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6078" w14:textId="3D2EBEC5" w:rsidR="002775B9" w:rsidRDefault="002775B9" w:rsidP="002775B9">
      <w:pPr>
        <w:jc w:val="center"/>
      </w:pPr>
      <w:r>
        <w:rPr>
          <w:b/>
          <w:bCs/>
        </w:rPr>
        <w:t>САНАЛЫН ТОВЬЁГ</w:t>
      </w:r>
    </w:p>
    <w:p w14:paraId="455964D8" w14:textId="4BEC074A" w:rsidR="002775B9" w:rsidRDefault="002775B9" w:rsidP="002775B9">
      <w:pPr>
        <w:jc w:val="both"/>
      </w:pPr>
      <w:r>
        <w:t>2021.06.2</w:t>
      </w:r>
      <w:r w:rsidR="009D5A77">
        <w:t>8</w:t>
      </w:r>
      <w:r>
        <w:t>.</w:t>
      </w:r>
      <w:r>
        <w:tab/>
      </w:r>
      <w:r>
        <w:tab/>
      </w:r>
      <w:r>
        <w:tab/>
      </w:r>
      <w:r>
        <w:tab/>
      </w:r>
      <w:r>
        <w:tab/>
      </w:r>
      <w:r>
        <w:tab/>
      </w:r>
      <w:r>
        <w:tab/>
      </w:r>
      <w:r>
        <w:tab/>
      </w:r>
      <w:r>
        <w:tab/>
      </w:r>
      <w:r>
        <w:tab/>
      </w:r>
      <w:r>
        <w:tab/>
      </w:r>
      <w:r>
        <w:tab/>
      </w:r>
      <w:r>
        <w:tab/>
      </w:r>
      <w:r>
        <w:tab/>
      </w:r>
      <w:r>
        <w:tab/>
      </w:r>
      <w:r>
        <w:tab/>
        <w:t xml:space="preserve">    Улаанбаатар хот</w:t>
      </w:r>
    </w:p>
    <w:p w14:paraId="5DFC3B20" w14:textId="77777777" w:rsidR="002775B9" w:rsidRDefault="002775B9" w:rsidP="002775B9">
      <w:pPr>
        <w:jc w:val="both"/>
      </w:pPr>
    </w:p>
    <w:tbl>
      <w:tblPr>
        <w:tblStyle w:val="TableGrid"/>
        <w:tblW w:w="0" w:type="auto"/>
        <w:tblLook w:val="04A0" w:firstRow="1" w:lastRow="0" w:firstColumn="1" w:lastColumn="0" w:noHBand="0" w:noVBand="1"/>
      </w:tblPr>
      <w:tblGrid>
        <w:gridCol w:w="688"/>
        <w:gridCol w:w="7245"/>
        <w:gridCol w:w="2552"/>
        <w:gridCol w:w="4076"/>
      </w:tblGrid>
      <w:tr w:rsidR="002775B9" w14:paraId="5DF47F5C" w14:textId="7D6EF8F0" w:rsidTr="000618A3">
        <w:tc>
          <w:tcPr>
            <w:tcW w:w="688" w:type="dxa"/>
          </w:tcPr>
          <w:p w14:paraId="63AE8CA9" w14:textId="2641CA4A" w:rsidR="002775B9" w:rsidRPr="002775B9" w:rsidRDefault="002775B9" w:rsidP="002775B9">
            <w:pPr>
              <w:jc w:val="center"/>
              <w:rPr>
                <w:b/>
                <w:bCs/>
                <w:lang w:val="en-US"/>
              </w:rPr>
            </w:pPr>
            <w:r w:rsidRPr="002775B9">
              <w:rPr>
                <w:b/>
                <w:bCs/>
              </w:rPr>
              <w:t>Д</w:t>
            </w:r>
            <w:r w:rsidRPr="002775B9">
              <w:rPr>
                <w:b/>
                <w:bCs/>
                <w:lang w:val="en-US"/>
              </w:rPr>
              <w:t>/д</w:t>
            </w:r>
          </w:p>
        </w:tc>
        <w:tc>
          <w:tcPr>
            <w:tcW w:w="7245" w:type="dxa"/>
          </w:tcPr>
          <w:p w14:paraId="3A570FD4" w14:textId="311883E4" w:rsidR="002775B9" w:rsidRPr="002775B9" w:rsidRDefault="002775B9" w:rsidP="002775B9">
            <w:pPr>
              <w:jc w:val="center"/>
              <w:rPr>
                <w:b/>
                <w:bCs/>
              </w:rPr>
            </w:pPr>
            <w:r w:rsidRPr="002775B9">
              <w:rPr>
                <w:b/>
                <w:bCs/>
              </w:rPr>
              <w:t>САНАЛ</w:t>
            </w:r>
          </w:p>
        </w:tc>
        <w:tc>
          <w:tcPr>
            <w:tcW w:w="2552" w:type="dxa"/>
          </w:tcPr>
          <w:p w14:paraId="39070917" w14:textId="7ED55DA8" w:rsidR="002775B9" w:rsidRPr="002775B9" w:rsidRDefault="002775B9" w:rsidP="002775B9">
            <w:pPr>
              <w:jc w:val="center"/>
              <w:rPr>
                <w:b/>
                <w:bCs/>
              </w:rPr>
            </w:pPr>
            <w:r>
              <w:rPr>
                <w:b/>
                <w:bCs/>
              </w:rPr>
              <w:t>САНАЛЫГ ТУСГАСАН ЭСЭХ</w:t>
            </w:r>
          </w:p>
        </w:tc>
        <w:tc>
          <w:tcPr>
            <w:tcW w:w="4076" w:type="dxa"/>
          </w:tcPr>
          <w:p w14:paraId="2551014E" w14:textId="033F4CA3" w:rsidR="002775B9" w:rsidRDefault="002775B9" w:rsidP="002775B9">
            <w:pPr>
              <w:jc w:val="center"/>
              <w:rPr>
                <w:b/>
                <w:bCs/>
              </w:rPr>
            </w:pPr>
            <w:r>
              <w:rPr>
                <w:b/>
                <w:bCs/>
              </w:rPr>
              <w:t>ТАЙЛБАР</w:t>
            </w:r>
          </w:p>
        </w:tc>
      </w:tr>
      <w:tr w:rsidR="001C6C54" w14:paraId="0121BCDA" w14:textId="2FABD964" w:rsidTr="004C4FD1">
        <w:tc>
          <w:tcPr>
            <w:tcW w:w="14561" w:type="dxa"/>
            <w:gridSpan w:val="4"/>
          </w:tcPr>
          <w:p w14:paraId="643D772E" w14:textId="77777777" w:rsidR="001C6C54" w:rsidRDefault="001C6C54" w:rsidP="001C6C54">
            <w:pPr>
              <w:jc w:val="center"/>
              <w:rPr>
                <w:b/>
                <w:bCs/>
              </w:rPr>
            </w:pPr>
          </w:p>
          <w:p w14:paraId="6EBF92D0" w14:textId="22C0C201" w:rsidR="001C6C54" w:rsidRPr="001C6C54" w:rsidRDefault="000618A3" w:rsidP="001C6C54">
            <w:pPr>
              <w:jc w:val="center"/>
              <w:rPr>
                <w:b/>
                <w:bCs/>
              </w:rPr>
            </w:pPr>
            <w:r>
              <w:rPr>
                <w:b/>
                <w:bCs/>
              </w:rPr>
              <w:t xml:space="preserve">МОНГОЛ УЛСЫН </w:t>
            </w:r>
            <w:r w:rsidR="001C6C54">
              <w:rPr>
                <w:b/>
                <w:bCs/>
              </w:rPr>
              <w:t>ЗАСГИЙН ГАЗРЫН САНАЛ</w:t>
            </w:r>
          </w:p>
        </w:tc>
      </w:tr>
      <w:tr w:rsidR="002775B9" w14:paraId="505B5DE7" w14:textId="46702C53" w:rsidTr="000618A3">
        <w:tc>
          <w:tcPr>
            <w:tcW w:w="688" w:type="dxa"/>
          </w:tcPr>
          <w:p w14:paraId="0656A44E" w14:textId="77777777" w:rsidR="002775B9" w:rsidRDefault="002775B9" w:rsidP="002775B9">
            <w:pPr>
              <w:pStyle w:val="ListParagraph"/>
              <w:numPr>
                <w:ilvl w:val="0"/>
                <w:numId w:val="1"/>
              </w:numPr>
              <w:jc w:val="both"/>
            </w:pPr>
          </w:p>
        </w:tc>
        <w:tc>
          <w:tcPr>
            <w:tcW w:w="7245" w:type="dxa"/>
          </w:tcPr>
          <w:p w14:paraId="6B775FC3" w14:textId="77777777" w:rsidR="002775B9" w:rsidRDefault="001C6C54" w:rsidP="002775B9">
            <w:pPr>
              <w:jc w:val="both"/>
            </w:pPr>
            <w:r w:rsidRPr="001C6C54">
              <w:t>Хууль санаачлагч Хууль тогтоомжийн тухай хуулийн 12 дугаар зүйлийн 12.3.1 дэх заалтад</w:t>
            </w:r>
            <w:r>
              <w:t xml:space="preserve"> заасны дагуу тухайн асуудлыг гагцхүү хуулиар зохицуулахаар Монгол Улсын Үндсэн хуульд заасан тул хууль тогтоомжийн хэрэгцээ, шаардлагыг урьдчилан тандан судлах шаардлага үүсээгүй гэж үзэж тандан судалгаа, үнэлгээ хийхгүйгээр хуулийн төслийн үзэл баримтлалыг боловсруулан баталсан байна. </w:t>
            </w:r>
          </w:p>
          <w:p w14:paraId="45BD66DC" w14:textId="77777777" w:rsidR="001C6C54" w:rsidRDefault="001C6C54" w:rsidP="002775B9">
            <w:pPr>
              <w:jc w:val="both"/>
            </w:pPr>
            <w:r>
              <w:t>Энэ нь Хууль тогтоомжийн тухай хуулийн 8.1.1-д хууль санаачлагч “энэ хуулийн 13 дугаар зүйлд заасны дагуу хууль тогтоомжийн хэрэгцээ, шаардлагыг урьдчилан тандан судлах, эсхүл энэ хуулийн 51 дүгээр зүйлд заасны дагуу тухай харилцааг зохицуулж байгаа хууль тогтоомжийн хэрэгжилтийн үр дагаварт үнэлгээ хийх</w:t>
            </w:r>
            <w:r w:rsidRPr="001C6C54">
              <w:t>;</w:t>
            </w:r>
            <w:r>
              <w:t>” гэж, мөн хуулийн 14.1-д “</w:t>
            </w:r>
            <w:r w:rsidRPr="001C6C54">
              <w:t>Хууль санаачлагч хууль тогтоомжийн хэрэгцээ, шаардлагыг урьдчилан тандан судалсны, эсхүл хууль тогтоомжийн хэрэгжилтийн үр дагаварт үнэлгээ хийсний үндсэн дээр үзэл баримтлалын төсөл боловсруулна.</w:t>
            </w:r>
            <w:r>
              <w:t xml:space="preserve">” гэж тус тус заасантай нийцэхгүй байна. </w:t>
            </w:r>
          </w:p>
          <w:p w14:paraId="2F2A0CAA" w14:textId="77777777" w:rsidR="001C6C54" w:rsidRDefault="001C6C54" w:rsidP="002775B9">
            <w:pPr>
              <w:jc w:val="both"/>
            </w:pPr>
            <w:r>
              <w:t>Түүнчлэн, Хууль тогтоомжийн тухай хуулийн 21.1-д “</w:t>
            </w:r>
            <w:r w:rsidRPr="001C6C54">
              <w:t xml:space="preserve">Ерөнхийлөгч, Улсын Их Хурлын гишүүн санаачилсан хууль тогтоомжийн төслөө түүний үзэл баримтлал, танилцуулга,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 хийсэн </w:t>
            </w:r>
            <w:r w:rsidRPr="001C6C54">
              <w:lastRenderedPageBreak/>
              <w:t>тайлангийн хамт санал, дүгнэлт авахаар Засгийн газарт хүргүүлнэ.</w:t>
            </w:r>
            <w:r>
              <w:t xml:space="preserve">” гэж заасан шаардлага ч хангахгүй байна. </w:t>
            </w:r>
          </w:p>
          <w:p w14:paraId="44EA0526" w14:textId="29981AEE" w:rsidR="001C6C54" w:rsidRPr="001C6C54" w:rsidRDefault="001C6C54" w:rsidP="002775B9">
            <w:pPr>
              <w:jc w:val="both"/>
            </w:pPr>
            <w:r>
              <w:t xml:space="preserve">Иймд 2019 оны 01 дүгээр сарын 01-ний өдрөөс хүчин төгөлдөр мөрдөгдөж байгаа Төрийн албаны тухай хуулийн тодорхой зохицуулалтыг өөрчлөхийн тулд хуулийн хэрэгжилтийн бодит байдалд дүн шинжилгээ хийж, хуулийн төсөл боловсруулах үндэслэл, шаардлагыг бодитой тогтоосоны үндсэн дээр хуулийн төслийн үзэл баримтлалыг боловсруулах нь зүйтэй. </w:t>
            </w:r>
          </w:p>
        </w:tc>
        <w:tc>
          <w:tcPr>
            <w:tcW w:w="2552" w:type="dxa"/>
          </w:tcPr>
          <w:p w14:paraId="60D46CB6" w14:textId="4D8C92B6" w:rsidR="002775B9" w:rsidRPr="00C43671" w:rsidRDefault="00E02356" w:rsidP="00E02356">
            <w:pPr>
              <w:jc w:val="center"/>
              <w:rPr>
                <w:b/>
                <w:bCs/>
              </w:rPr>
            </w:pPr>
            <w:r>
              <w:rPr>
                <w:b/>
                <w:bCs/>
              </w:rPr>
              <w:lastRenderedPageBreak/>
              <w:t>Т</w:t>
            </w:r>
            <w:r w:rsidR="000618A3">
              <w:rPr>
                <w:b/>
                <w:bCs/>
              </w:rPr>
              <w:t>усгасан.</w:t>
            </w:r>
          </w:p>
        </w:tc>
        <w:tc>
          <w:tcPr>
            <w:tcW w:w="4076" w:type="dxa"/>
          </w:tcPr>
          <w:p w14:paraId="6AC3A605" w14:textId="4E1B132F" w:rsidR="00C43671" w:rsidRPr="000618A3" w:rsidRDefault="00C43671" w:rsidP="00C43671">
            <w:pPr>
              <w:jc w:val="both"/>
            </w:pPr>
            <w:r>
              <w:t xml:space="preserve">Хууль тогтоомжийн тухай хуулийн </w:t>
            </w:r>
            <w:r w:rsidRPr="00C43671">
              <w:t>51.3</w:t>
            </w:r>
            <w:r>
              <w:t xml:space="preserve">-т </w:t>
            </w:r>
            <w:r w:rsidRPr="00C43671">
              <w:t>хууль тогтоомжийн хэрэгжилтийн үр дагаварт хийх үнэлгээг тухайн хууль тогтоомжийг дагаж мөрдсөнөөс хойш 5 жил тутамд хийх</w:t>
            </w:r>
            <w:r>
              <w:t xml:space="preserve">ээр заасан бөгөөд Төрийн албаны тухай хууль хэрэгжиж эхлээд 5 жил болоогүй тул хэрэгцээ, шаардлагыг урьдчилан тандан судлах нь зүйтэй </w:t>
            </w:r>
            <w:r w:rsidR="000618A3">
              <w:t xml:space="preserve">гэж үзэж </w:t>
            </w:r>
            <w:r w:rsidR="000618A3" w:rsidRPr="000618A3">
              <w:t>Төрийн албаны тухай хуульд нэмэлт өөрчлөлт оруулах тухай хуулийн төслийн хэрэгцээ, шаардлагыг урьдчилан тандан судалсан болно.</w:t>
            </w:r>
          </w:p>
          <w:p w14:paraId="5861423E" w14:textId="77777777" w:rsidR="002775B9" w:rsidRDefault="002775B9" w:rsidP="002775B9">
            <w:pPr>
              <w:jc w:val="both"/>
            </w:pPr>
          </w:p>
        </w:tc>
      </w:tr>
      <w:tr w:rsidR="002775B9" w14:paraId="1A5FD477" w14:textId="2637396A" w:rsidTr="000618A3">
        <w:tc>
          <w:tcPr>
            <w:tcW w:w="688" w:type="dxa"/>
          </w:tcPr>
          <w:p w14:paraId="5C2E5450" w14:textId="77777777" w:rsidR="002775B9" w:rsidRDefault="002775B9" w:rsidP="002775B9">
            <w:pPr>
              <w:pStyle w:val="ListParagraph"/>
              <w:numPr>
                <w:ilvl w:val="0"/>
                <w:numId w:val="1"/>
              </w:numPr>
              <w:jc w:val="both"/>
            </w:pPr>
          </w:p>
        </w:tc>
        <w:tc>
          <w:tcPr>
            <w:tcW w:w="7245" w:type="dxa"/>
          </w:tcPr>
          <w:p w14:paraId="392AC267" w14:textId="77777777" w:rsidR="002775B9" w:rsidRDefault="000618A3" w:rsidP="002775B9">
            <w:pPr>
              <w:jc w:val="both"/>
              <w:rPr>
                <w:lang w:val="mn-MN"/>
              </w:rPr>
            </w:pPr>
            <w:r>
              <w:t>Хуулийн төслийн үзэл баримтлал болон танилцуулгад “…</w:t>
            </w:r>
            <w:r>
              <w:rPr>
                <w:lang w:val="mn-MN"/>
              </w:rPr>
              <w:t xml:space="preserve">Төрийн албаны зөвлөл хуулийн биелэлтийг зохион байгуулах бэлтгэл ажлыг сайтар хангаж чадаагүй, </w:t>
            </w:r>
            <w:r w:rsidRPr="005D54F1">
              <w:rPr>
                <w:lang w:val="mn-MN"/>
              </w:rPr>
              <w:t>үйл ажиллагааны гүйцэтгэлд нь хяналт тавьдаг, гарч буй алдаа дутагдлыг арилгуулах, мэргэжил, арга зүйн зөвлөгөө өгөх тогтолцоо</w:t>
            </w:r>
            <w:r>
              <w:rPr>
                <w:lang w:val="mn-MN"/>
              </w:rPr>
              <w:t xml:space="preserve">гүйгээс” төрийн албаны төв байгууллагыг Засгийн газрын дэргэд шилжүүлэх шаардлага үүссэн талаар дурдсан байна. </w:t>
            </w:r>
          </w:p>
          <w:p w14:paraId="3C043FD5" w14:textId="77777777" w:rsidR="000618A3" w:rsidRDefault="000618A3" w:rsidP="002775B9">
            <w:pPr>
              <w:jc w:val="both"/>
            </w:pPr>
            <w:r>
              <w:t xml:space="preserve">Гэвч хуулийн хэрэгжилтэд гарч буй алдаа дутагдал, хүндрэлийн талаарх нарийвчилсан тооцоо, судалгааг хийж мэдээллийг үзэл баримтлалд тусгаагүйгээс Төрийн албаны зөвлөлийг Засгийн газрын дэргэд шилжүүлэх болсон үндэслэл, шаардлага тодорхой бус байх тул энэ талаарх холбогдох тооцоо, судалгааг хийсний үндсэн дээр үзэл баримтлалд тусгах нь зүйтэй байна. </w:t>
            </w:r>
          </w:p>
          <w:p w14:paraId="3BF5031E" w14:textId="77777777" w:rsidR="000618A3" w:rsidRDefault="000618A3" w:rsidP="002775B9">
            <w:pPr>
              <w:jc w:val="both"/>
            </w:pPr>
            <w:r>
              <w:t>Мөн төрийн албаны төв байгууллагыг Засгийн газрын дэргэд шилжүүлснээр хууль тогтоох болон Улсын Их Хурлаас байгуулагддаг байгууллага, шүүх эрх мэдлийн байгууллагуудын албан хаагчдын хүний нөөцийн асуудалд Засгийн газар оролцох нь зохимжтой эсэхийг нягтлах.</w:t>
            </w:r>
          </w:p>
          <w:p w14:paraId="78656264" w14:textId="7C4DCD1B" w:rsidR="000618A3" w:rsidRPr="000618A3" w:rsidRDefault="000618A3" w:rsidP="002775B9">
            <w:pPr>
              <w:jc w:val="both"/>
            </w:pPr>
            <w:r>
              <w:t xml:space="preserve">Түүнчлэн, Төрийн албаны зөвлөлийг Засгийн газрын дэргэд шилжүүлэх зохицуулалтын хүрээнд Монгол Улсын Засгийн газрын тухай хуулийн 12 дугаар зүйлийн 1 дэх хэсэгт “…төрийн захиргааны байгууллагын тогтолцоо, бүтцийн ерөнхий бүдүүвч боловсруулж Улсын Их Хуралд өргөн мэдүүлж, энэ талаар гарсан шийдвэрийг хэрэгжүүлнэ” гэж заасны дагуу “Төрийн </w:t>
            </w:r>
            <w:r>
              <w:lastRenderedPageBreak/>
              <w:t>захиргааны байгууллагын тогтолцоо, бүтцийн ерөнхий бүдүү</w:t>
            </w:r>
            <w:r w:rsidR="003D6A3D">
              <w:t>в</w:t>
            </w:r>
            <w:r>
              <w:t>чийг батлах тухай” Улсын Их Хурлын тогтоолд өөрчлөлт оруулах асуудлыг орхигдуулахгүй байхыг анхаарах.</w:t>
            </w:r>
          </w:p>
        </w:tc>
        <w:tc>
          <w:tcPr>
            <w:tcW w:w="2552" w:type="dxa"/>
          </w:tcPr>
          <w:p w14:paraId="647C94A8" w14:textId="1036E0A3" w:rsidR="002775B9" w:rsidRPr="000618A3" w:rsidRDefault="00E02356" w:rsidP="00E02356">
            <w:pPr>
              <w:jc w:val="center"/>
              <w:rPr>
                <w:b/>
                <w:bCs/>
              </w:rPr>
            </w:pPr>
            <w:r>
              <w:rPr>
                <w:b/>
                <w:bCs/>
              </w:rPr>
              <w:lastRenderedPageBreak/>
              <w:t>Т</w:t>
            </w:r>
            <w:r w:rsidR="000618A3">
              <w:rPr>
                <w:b/>
                <w:bCs/>
              </w:rPr>
              <w:t>усгасан.</w:t>
            </w:r>
          </w:p>
        </w:tc>
        <w:tc>
          <w:tcPr>
            <w:tcW w:w="4076" w:type="dxa"/>
          </w:tcPr>
          <w:p w14:paraId="2FA258C6" w14:textId="0B1F36F9" w:rsidR="002775B9" w:rsidRDefault="000618A3" w:rsidP="002775B9">
            <w:pPr>
              <w:jc w:val="both"/>
            </w:pPr>
            <w:r>
              <w:t>Хуулийн төслийн үзэл баримтлал болон төслөөс төрийн албаны төв байгууллагыг Засгийн газрын дэргэд шилжүүлэх зохицуулалт, үндэслэл, шаардлагыг хассан.</w:t>
            </w:r>
          </w:p>
        </w:tc>
      </w:tr>
      <w:tr w:rsidR="009F23B4" w14:paraId="36F456FD" w14:textId="02345F6D" w:rsidTr="000618A3">
        <w:tc>
          <w:tcPr>
            <w:tcW w:w="688" w:type="dxa"/>
          </w:tcPr>
          <w:p w14:paraId="69668E21" w14:textId="77777777" w:rsidR="009F23B4" w:rsidRDefault="009F23B4" w:rsidP="009F23B4">
            <w:pPr>
              <w:pStyle w:val="ListParagraph"/>
              <w:numPr>
                <w:ilvl w:val="0"/>
                <w:numId w:val="1"/>
              </w:numPr>
              <w:jc w:val="both"/>
            </w:pPr>
          </w:p>
        </w:tc>
        <w:tc>
          <w:tcPr>
            <w:tcW w:w="7245" w:type="dxa"/>
          </w:tcPr>
          <w:p w14:paraId="253EA805" w14:textId="77777777" w:rsidR="009F23B4" w:rsidRDefault="009F23B4" w:rsidP="009F23B4">
            <w:pPr>
              <w:jc w:val="both"/>
            </w:pPr>
            <w:r>
              <w:t>Хуулийн төслийн 1 дүгээр зүйлийн 1-д “</w:t>
            </w:r>
            <w:r w:rsidRPr="00F17306">
              <w:rPr>
                <w:bCs/>
                <w:shd w:val="clear" w:color="auto" w:fill="FFFFFF"/>
              </w:rPr>
              <w:t>23.7.</w:t>
            </w:r>
            <w:r>
              <w:rPr>
                <w:bCs/>
                <w:shd w:val="clear" w:color="auto" w:fill="FFFFFF"/>
              </w:rPr>
              <w:t xml:space="preserve">Энэ </w:t>
            </w:r>
            <w:r w:rsidRPr="00F17306">
              <w:rPr>
                <w:bCs/>
                <w:shd w:val="clear" w:color="auto" w:fill="FFFFFF"/>
              </w:rPr>
              <w:t>хуульд заасан төрийн жинхэнэ албаны ерөнхий шалгалтад тэнцсэн</w:t>
            </w:r>
            <w:r w:rsidRPr="00DF15DD">
              <w:rPr>
                <w:bCs/>
                <w:shd w:val="clear" w:color="auto" w:fill="FFFFFF"/>
              </w:rPr>
              <w:t xml:space="preserve"> Дээд боловсролын санхүүжилт, суралцагчдын нийгмийн баталгааны тухай хуулийн 8.7-д заасан журмаар тодорхойлсон </w:t>
            </w:r>
            <w:r>
              <w:rPr>
                <w:bCs/>
                <w:shd w:val="clear" w:color="auto" w:fill="FFFFFF"/>
              </w:rPr>
              <w:t>д</w:t>
            </w:r>
            <w:r w:rsidRPr="00F17306">
              <w:rPr>
                <w:bCs/>
                <w:shd w:val="clear" w:color="auto" w:fill="FFFFFF"/>
              </w:rPr>
              <w:t>элхийн шилдэг их сургууль төгссөн иргэнд энэ хуулийн 23.2-т заасан ажилласан жилийг тогтоосон тусгай шаардлага хамаарахгүй.</w:t>
            </w:r>
            <w:r w:rsidRPr="00076723">
              <w:t>”</w:t>
            </w:r>
            <w:r>
              <w:t xml:space="preserve"> гэж тусгажээ.</w:t>
            </w:r>
          </w:p>
          <w:p w14:paraId="1E676AF9" w14:textId="79D24766" w:rsidR="009F23B4" w:rsidRPr="009F23B4" w:rsidRDefault="009F23B4" w:rsidP="009F23B4">
            <w:pPr>
              <w:jc w:val="both"/>
            </w:pPr>
            <w:r>
              <w:t xml:space="preserve">Дэлхийн шилдэг их сургууль төгссөн иргэнийг төрийн албанд ажиллуулах асуудлыг зарчмын хувьд дэмжиж байгаа боловч дээрх зохицуулалт нь Монгол Улсын иргэн төрийн алба хаах, төрийн албанд анх ороход тавигдах болзол, шаардлагад тэгш бус, ялгавартай нөхцөл тогтоохын зэрэгцээ Монгол Улсын Үндсэн хуулийн Арван дөрөвдүгээр зүйлийн 2 дахь хэсэгт “…хөрөнгө чинээ, эрхэлсэн ажил, албан тушаал,… үзэл бодол, боловсролоор нь ялгаварлан гадуурхаж үл болно.” гэж, Арван зургадугаар зүйлийн 4 дахь заалтад Монгол Улсын иргэн “ажил мэргэжлээ чөлөөтэй сонгох,… эрхтэй.” Гэж, Төрийн албаны тухай хуулийн 7.1.4-т заасан “Монгол Улсын иргэн төрийн алба хаах адил тэгш боломжоор хангагдах” гэж, Хүний эрхийн түгээмэл тунхаглалын 23 дугаар зүйлийн 1 дэх хэсэгт “Хүн бүр хөдөлмөрлөх, ажлаа чөлөөтэй сонгох,… эрхтэй.” гэж, Иргэний болон улс төрийн эрхийн тухай олон улсын пактын 25 дугаар зүйлийн </w:t>
            </w:r>
            <w:r w:rsidRPr="009F23B4">
              <w:t>(</w:t>
            </w:r>
            <w:r>
              <w:t>с</w:t>
            </w:r>
            <w:r w:rsidRPr="009F23B4">
              <w:t>)</w:t>
            </w:r>
            <w:r>
              <w:t xml:space="preserve">-д “иргэн бүр тэгш эрхийн ерөнхий нөхцөлтэйгээр улсдаа төрийн алба хаших эрх, боломжийг эдэлнэ” гэж тус тус заасантай нийцэхгүй байна. </w:t>
            </w:r>
          </w:p>
        </w:tc>
        <w:tc>
          <w:tcPr>
            <w:tcW w:w="2552" w:type="dxa"/>
          </w:tcPr>
          <w:p w14:paraId="007F83EA" w14:textId="73F87CCC" w:rsidR="009F23B4" w:rsidRPr="009F23B4" w:rsidRDefault="00E02356" w:rsidP="00E02356">
            <w:pPr>
              <w:jc w:val="center"/>
              <w:rPr>
                <w:b/>
                <w:bCs/>
              </w:rPr>
            </w:pPr>
            <w:r>
              <w:rPr>
                <w:b/>
                <w:bCs/>
              </w:rPr>
              <w:t>Т</w:t>
            </w:r>
            <w:r w:rsidR="009F23B4">
              <w:rPr>
                <w:b/>
                <w:bCs/>
              </w:rPr>
              <w:t>усгасан.</w:t>
            </w:r>
          </w:p>
        </w:tc>
        <w:tc>
          <w:tcPr>
            <w:tcW w:w="4076" w:type="dxa"/>
          </w:tcPr>
          <w:p w14:paraId="613821BA" w14:textId="77777777" w:rsidR="009F23B4" w:rsidRDefault="009F23B4" w:rsidP="009F23B4">
            <w:pPr>
              <w:jc w:val="both"/>
            </w:pPr>
            <w:r>
              <w:t>Хуулийн төслийн 1 дүгээр зүйлийн 1-ийн “</w:t>
            </w:r>
            <w:r w:rsidRPr="00F17306">
              <w:rPr>
                <w:bCs/>
                <w:shd w:val="clear" w:color="auto" w:fill="FFFFFF"/>
              </w:rPr>
              <w:t>23.7.</w:t>
            </w:r>
            <w:r>
              <w:rPr>
                <w:bCs/>
                <w:shd w:val="clear" w:color="auto" w:fill="FFFFFF"/>
              </w:rPr>
              <w:t xml:space="preserve">Энэ </w:t>
            </w:r>
            <w:r w:rsidRPr="00F17306">
              <w:rPr>
                <w:bCs/>
                <w:shd w:val="clear" w:color="auto" w:fill="FFFFFF"/>
              </w:rPr>
              <w:t>хуульд заасан төрийн жинхэнэ албаны ерөнхий шалгалтад тэнцсэн</w:t>
            </w:r>
            <w:r w:rsidRPr="00DF15DD">
              <w:rPr>
                <w:bCs/>
                <w:shd w:val="clear" w:color="auto" w:fill="FFFFFF"/>
              </w:rPr>
              <w:t xml:space="preserve"> Дээд боловсролын санхүүжилт, суралцагчдын нийгмийн баталгааны тухай хуулийн 8.7-д заасан журмаар тодорхойлсон </w:t>
            </w:r>
            <w:r>
              <w:rPr>
                <w:bCs/>
                <w:shd w:val="clear" w:color="auto" w:fill="FFFFFF"/>
              </w:rPr>
              <w:t>д</w:t>
            </w:r>
            <w:r w:rsidRPr="00F17306">
              <w:rPr>
                <w:bCs/>
                <w:shd w:val="clear" w:color="auto" w:fill="FFFFFF"/>
              </w:rPr>
              <w:t>элхийн шилдэг их сургууль төгссөн иргэнд энэ хуулийн 23.2-т заасан ажилласан жилийг тогтоосон тусгай шаардлага хамаарахгүй.</w:t>
            </w:r>
            <w:r w:rsidRPr="00076723">
              <w:t>”</w:t>
            </w:r>
            <w:r>
              <w:t xml:space="preserve"> гэсэн хэсгийг хассан. </w:t>
            </w:r>
          </w:p>
          <w:p w14:paraId="2E3D949E" w14:textId="4172BD27" w:rsidR="009F23B4" w:rsidRDefault="009F23B4" w:rsidP="009F23B4">
            <w:pPr>
              <w:jc w:val="both"/>
            </w:pPr>
          </w:p>
        </w:tc>
      </w:tr>
      <w:tr w:rsidR="009F23B4" w14:paraId="7684B210" w14:textId="0B7B37D6" w:rsidTr="008A4AD4">
        <w:tc>
          <w:tcPr>
            <w:tcW w:w="14561" w:type="dxa"/>
            <w:gridSpan w:val="4"/>
          </w:tcPr>
          <w:p w14:paraId="7D5B26A2" w14:textId="77777777" w:rsidR="009F23B4" w:rsidRDefault="009F23B4" w:rsidP="009F23B4">
            <w:pPr>
              <w:jc w:val="center"/>
              <w:rPr>
                <w:b/>
                <w:bCs/>
              </w:rPr>
            </w:pPr>
          </w:p>
          <w:p w14:paraId="1119CD55" w14:textId="4D742FD0" w:rsidR="009F23B4" w:rsidRPr="009F23B4" w:rsidRDefault="009F23B4" w:rsidP="009F23B4">
            <w:pPr>
              <w:jc w:val="center"/>
              <w:rPr>
                <w:b/>
                <w:bCs/>
              </w:rPr>
            </w:pPr>
            <w:r>
              <w:rPr>
                <w:b/>
                <w:bCs/>
              </w:rPr>
              <w:t>ИРГЭД ОЛОН НИЙТЭЭС ИРҮҮЛСЭН САНАЛ</w:t>
            </w:r>
          </w:p>
        </w:tc>
      </w:tr>
      <w:tr w:rsidR="00E02356" w14:paraId="74AB5BC6" w14:textId="77777777" w:rsidTr="000618A3">
        <w:tc>
          <w:tcPr>
            <w:tcW w:w="688" w:type="dxa"/>
          </w:tcPr>
          <w:p w14:paraId="6E76D577" w14:textId="77777777" w:rsidR="00E02356" w:rsidRDefault="00E02356" w:rsidP="00E02356">
            <w:pPr>
              <w:pStyle w:val="ListParagraph"/>
              <w:numPr>
                <w:ilvl w:val="0"/>
                <w:numId w:val="1"/>
              </w:numPr>
              <w:jc w:val="both"/>
            </w:pPr>
          </w:p>
        </w:tc>
        <w:tc>
          <w:tcPr>
            <w:tcW w:w="7245" w:type="dxa"/>
          </w:tcPr>
          <w:p w14:paraId="5FE82400" w14:textId="5B7B29BB" w:rsidR="00E02356" w:rsidRDefault="00E02356" w:rsidP="00E02356">
            <w:pPr>
              <w:jc w:val="both"/>
            </w:pPr>
            <w:r>
              <w:t xml:space="preserve">Ч. Сүрэн   Тэр дэлхийн шилдэг юм бол адилхан доороосоо яваад шилэгдээд гарна биз </w:t>
            </w:r>
          </w:p>
        </w:tc>
        <w:tc>
          <w:tcPr>
            <w:tcW w:w="2552" w:type="dxa"/>
          </w:tcPr>
          <w:p w14:paraId="67B9F1E2" w14:textId="6CECC308" w:rsidR="00E02356" w:rsidRPr="00E02356" w:rsidRDefault="00E02356" w:rsidP="00E02356">
            <w:pPr>
              <w:jc w:val="center"/>
            </w:pPr>
            <w:r>
              <w:rPr>
                <w:b/>
                <w:bCs/>
              </w:rPr>
              <w:t>Тусгасан.</w:t>
            </w:r>
          </w:p>
        </w:tc>
        <w:tc>
          <w:tcPr>
            <w:tcW w:w="4076" w:type="dxa"/>
          </w:tcPr>
          <w:p w14:paraId="63815BCB" w14:textId="77777777" w:rsidR="00E02356" w:rsidRDefault="00E02356" w:rsidP="00E02356">
            <w:pPr>
              <w:jc w:val="both"/>
            </w:pPr>
          </w:p>
        </w:tc>
      </w:tr>
      <w:tr w:rsidR="00E02356" w14:paraId="1990E1A6" w14:textId="77777777" w:rsidTr="000618A3">
        <w:tc>
          <w:tcPr>
            <w:tcW w:w="688" w:type="dxa"/>
          </w:tcPr>
          <w:p w14:paraId="5EDDEEBA" w14:textId="77777777" w:rsidR="00E02356" w:rsidRDefault="00E02356" w:rsidP="00E02356">
            <w:pPr>
              <w:pStyle w:val="ListParagraph"/>
              <w:numPr>
                <w:ilvl w:val="0"/>
                <w:numId w:val="1"/>
              </w:numPr>
              <w:jc w:val="both"/>
            </w:pPr>
          </w:p>
        </w:tc>
        <w:tc>
          <w:tcPr>
            <w:tcW w:w="7245" w:type="dxa"/>
          </w:tcPr>
          <w:p w14:paraId="031C44D8" w14:textId="247610FE" w:rsidR="00E02356" w:rsidRDefault="00E02356" w:rsidP="00E02356">
            <w:pPr>
              <w:jc w:val="both"/>
            </w:pPr>
            <w:r>
              <w:t xml:space="preserve">lyechinkhand@gmail.com   Наанадаж төрийн албанд ядаж хэлний боловсролтой хүмүүс байх хэрэгтэй байна. Ажлын </w:t>
            </w:r>
            <w:r>
              <w:lastRenderedPageBreak/>
              <w:t>туршлагаасаа харахад төрийн албанд маш муу, чадваргүй хүмүүс олон байна. Чадварлаг залуусаа дэмжиж байж хөгжлийн бодлого зөв замнана</w:t>
            </w:r>
          </w:p>
        </w:tc>
        <w:tc>
          <w:tcPr>
            <w:tcW w:w="2552" w:type="dxa"/>
          </w:tcPr>
          <w:p w14:paraId="6E89BBD4" w14:textId="41755DAF" w:rsidR="00E02356" w:rsidRPr="00E02356" w:rsidRDefault="00E02356" w:rsidP="00E02356">
            <w:pPr>
              <w:jc w:val="center"/>
              <w:rPr>
                <w:b/>
                <w:bCs/>
                <w:lang w:val="en-US"/>
              </w:rPr>
            </w:pPr>
            <w:proofErr w:type="spellStart"/>
            <w:r w:rsidRPr="00E02356">
              <w:rPr>
                <w:b/>
                <w:bCs/>
                <w:lang w:val="en-US"/>
              </w:rPr>
              <w:lastRenderedPageBreak/>
              <w:t>Тусгаагүй</w:t>
            </w:r>
            <w:proofErr w:type="spellEnd"/>
            <w:r w:rsidRPr="00E02356">
              <w:rPr>
                <w:b/>
                <w:bCs/>
                <w:lang w:val="en-US"/>
              </w:rPr>
              <w:t>.</w:t>
            </w:r>
          </w:p>
        </w:tc>
        <w:tc>
          <w:tcPr>
            <w:tcW w:w="4076" w:type="dxa"/>
          </w:tcPr>
          <w:p w14:paraId="34F7980C" w14:textId="77777777" w:rsidR="00E02356" w:rsidRDefault="00E02356" w:rsidP="00E02356">
            <w:pPr>
              <w:jc w:val="both"/>
            </w:pPr>
          </w:p>
        </w:tc>
      </w:tr>
      <w:tr w:rsidR="00E02356" w14:paraId="3D855F56" w14:textId="77777777" w:rsidTr="000618A3">
        <w:tc>
          <w:tcPr>
            <w:tcW w:w="688" w:type="dxa"/>
          </w:tcPr>
          <w:p w14:paraId="67B6E3A8" w14:textId="77777777" w:rsidR="00E02356" w:rsidRDefault="00E02356" w:rsidP="00E02356">
            <w:pPr>
              <w:pStyle w:val="ListParagraph"/>
              <w:numPr>
                <w:ilvl w:val="0"/>
                <w:numId w:val="1"/>
              </w:numPr>
              <w:jc w:val="both"/>
            </w:pPr>
          </w:p>
        </w:tc>
        <w:tc>
          <w:tcPr>
            <w:tcW w:w="7245" w:type="dxa"/>
          </w:tcPr>
          <w:p w14:paraId="6E48861C" w14:textId="24EE4B9C" w:rsidR="00E02356" w:rsidRDefault="00E02356" w:rsidP="00E02356">
            <w:pPr>
              <w:jc w:val="both"/>
            </w:pPr>
            <w:r>
              <w:t>lyechinkhand@gmail.com   Дэмжиж байна. Дэлхийн шилдэг 50, 100 сургууль төгссөн гэдгийг шалгуур болгох хэрэгтэй. Чанар дагаж мэдлэг байдаг юм шүү.</w:t>
            </w:r>
          </w:p>
        </w:tc>
        <w:tc>
          <w:tcPr>
            <w:tcW w:w="2552" w:type="dxa"/>
          </w:tcPr>
          <w:p w14:paraId="6F4DD775" w14:textId="1E74502E" w:rsidR="00E02356" w:rsidRPr="00E02356" w:rsidRDefault="00E02356" w:rsidP="00E02356">
            <w:pPr>
              <w:jc w:val="center"/>
              <w:rPr>
                <w:b/>
                <w:bCs/>
              </w:rPr>
            </w:pPr>
            <w:r>
              <w:rPr>
                <w:b/>
                <w:bCs/>
              </w:rPr>
              <w:t xml:space="preserve">Тусгаагүй. </w:t>
            </w:r>
          </w:p>
        </w:tc>
        <w:tc>
          <w:tcPr>
            <w:tcW w:w="4076" w:type="dxa"/>
          </w:tcPr>
          <w:p w14:paraId="184F83F0" w14:textId="77777777" w:rsidR="00E02356" w:rsidRDefault="00E02356" w:rsidP="00E02356">
            <w:pPr>
              <w:jc w:val="both"/>
            </w:pPr>
          </w:p>
        </w:tc>
      </w:tr>
      <w:tr w:rsidR="00E02356" w14:paraId="2943EAB6" w14:textId="77777777" w:rsidTr="000618A3">
        <w:tc>
          <w:tcPr>
            <w:tcW w:w="688" w:type="dxa"/>
          </w:tcPr>
          <w:p w14:paraId="77AE1656" w14:textId="77777777" w:rsidR="00E02356" w:rsidRDefault="00E02356" w:rsidP="00E02356">
            <w:pPr>
              <w:pStyle w:val="ListParagraph"/>
              <w:numPr>
                <w:ilvl w:val="0"/>
                <w:numId w:val="1"/>
              </w:numPr>
              <w:jc w:val="both"/>
            </w:pPr>
          </w:p>
        </w:tc>
        <w:tc>
          <w:tcPr>
            <w:tcW w:w="7245" w:type="dxa"/>
          </w:tcPr>
          <w:p w14:paraId="6640D6D8" w14:textId="77777777" w:rsidR="00E02356" w:rsidRDefault="00E02356" w:rsidP="00E02356">
            <w:pPr>
              <w:jc w:val="both"/>
            </w:pPr>
            <w:r>
              <w:t>Ч. Сүрэн   2 гараа өргөе огтоосоо дэмжихгүй. Энийгээ битгий өргөн барьж түмэн олны дургүйцлийг хүргэ. Яаж дүнхүүрэхээрээ ийм болдгийн.</w:t>
            </w:r>
          </w:p>
          <w:p w14:paraId="6C9BCF02" w14:textId="77777777" w:rsidR="00E02356" w:rsidRDefault="00E02356" w:rsidP="00E02356">
            <w:pPr>
              <w:jc w:val="both"/>
            </w:pPr>
          </w:p>
        </w:tc>
        <w:tc>
          <w:tcPr>
            <w:tcW w:w="2552" w:type="dxa"/>
          </w:tcPr>
          <w:p w14:paraId="306183FA" w14:textId="4F41DA30" w:rsidR="00E02356" w:rsidRDefault="00E02356" w:rsidP="00E02356">
            <w:pPr>
              <w:jc w:val="center"/>
            </w:pPr>
            <w:r>
              <w:rPr>
                <w:b/>
                <w:bCs/>
              </w:rPr>
              <w:t>Тусгасан.</w:t>
            </w:r>
          </w:p>
        </w:tc>
        <w:tc>
          <w:tcPr>
            <w:tcW w:w="4076" w:type="dxa"/>
          </w:tcPr>
          <w:p w14:paraId="2810D83A" w14:textId="77777777" w:rsidR="00E02356" w:rsidRDefault="00E02356" w:rsidP="00E02356">
            <w:pPr>
              <w:jc w:val="both"/>
            </w:pPr>
          </w:p>
        </w:tc>
      </w:tr>
      <w:tr w:rsidR="00E02356" w14:paraId="2ACA6B18" w14:textId="77777777" w:rsidTr="000618A3">
        <w:tc>
          <w:tcPr>
            <w:tcW w:w="688" w:type="dxa"/>
          </w:tcPr>
          <w:p w14:paraId="4DCD57EE" w14:textId="77777777" w:rsidR="00E02356" w:rsidRDefault="00E02356" w:rsidP="00E02356">
            <w:pPr>
              <w:pStyle w:val="ListParagraph"/>
              <w:numPr>
                <w:ilvl w:val="0"/>
                <w:numId w:val="1"/>
              </w:numPr>
              <w:jc w:val="both"/>
            </w:pPr>
          </w:p>
        </w:tc>
        <w:tc>
          <w:tcPr>
            <w:tcW w:w="7245" w:type="dxa"/>
          </w:tcPr>
          <w:p w14:paraId="633B75A1" w14:textId="77777777" w:rsidR="00E02356" w:rsidRDefault="00E02356" w:rsidP="00E02356">
            <w:pPr>
              <w:jc w:val="both"/>
            </w:pPr>
            <w:r>
              <w:t>E. Batbayasgalan   Эсэргүүцэж байна. Кастын системээ хуульчлах санаа МАНай энэ ху-лг-айч нарт их байгаа лдаа. Жирийн иргэдийн хүүхдүүд авах ёстой тэтгэлгийг дээрэмдэж явсан, төрийн мөнгөөр хүүхдүүдээ сургаад ирэнгүүт нь шууд дарга болгох арчаагүй адгийн санаа Архангайн мул-гуу Ё.Баатарбилэгээс л гарна. Санаа нь "Дэлхийн шилдэг сургууль" гэдгийг боловсролын яамны хэзээ ч өөрчилж болдог дагалдах жижиг журмаар тогтоох юм байна. Энэ нөхдүүдийн хүүхдүүд нь сураггүй сургуульд сурсан болоод төгсөж ирэнгүүтээ өнөө журмаа санаагаараа өөрчилж хүссэн үедээ хүссэн хулгайчийнхаа хүүхдийг дарга болгодог болгох нь лдээ</w:t>
            </w:r>
          </w:p>
          <w:p w14:paraId="59B32F2F" w14:textId="77777777" w:rsidR="00E02356" w:rsidRDefault="00E02356" w:rsidP="00E02356">
            <w:pPr>
              <w:jc w:val="both"/>
            </w:pPr>
          </w:p>
        </w:tc>
        <w:tc>
          <w:tcPr>
            <w:tcW w:w="2552" w:type="dxa"/>
          </w:tcPr>
          <w:p w14:paraId="4A26033A" w14:textId="26342245" w:rsidR="00E02356" w:rsidRDefault="00E02356" w:rsidP="00E02356">
            <w:pPr>
              <w:jc w:val="center"/>
            </w:pPr>
            <w:r>
              <w:rPr>
                <w:b/>
                <w:bCs/>
              </w:rPr>
              <w:t>Тусгасан.</w:t>
            </w:r>
          </w:p>
        </w:tc>
        <w:tc>
          <w:tcPr>
            <w:tcW w:w="4076" w:type="dxa"/>
          </w:tcPr>
          <w:p w14:paraId="2F56AA27" w14:textId="77777777" w:rsidR="00E02356" w:rsidRDefault="00E02356" w:rsidP="00E02356">
            <w:pPr>
              <w:jc w:val="both"/>
            </w:pPr>
          </w:p>
        </w:tc>
      </w:tr>
      <w:tr w:rsidR="00E02356" w14:paraId="0C46FCF4" w14:textId="77777777" w:rsidTr="000618A3">
        <w:tc>
          <w:tcPr>
            <w:tcW w:w="688" w:type="dxa"/>
          </w:tcPr>
          <w:p w14:paraId="5BCDB8FD" w14:textId="77777777" w:rsidR="00E02356" w:rsidRDefault="00E02356" w:rsidP="00E02356">
            <w:pPr>
              <w:pStyle w:val="ListParagraph"/>
              <w:numPr>
                <w:ilvl w:val="0"/>
                <w:numId w:val="1"/>
              </w:numPr>
              <w:jc w:val="both"/>
            </w:pPr>
          </w:p>
        </w:tc>
        <w:tc>
          <w:tcPr>
            <w:tcW w:w="7245" w:type="dxa"/>
          </w:tcPr>
          <w:p w14:paraId="45613391" w14:textId="77777777" w:rsidR="00E02356" w:rsidRDefault="00E02356" w:rsidP="00E02356">
            <w:pPr>
              <w:jc w:val="both"/>
            </w:pPr>
            <w:r>
              <w:t>g. baasanjav   Дэлхийн шилдэг их сургууль гэдэгт яг аль сургуулиуд багтаж байна? МУИС багтах уу?</w:t>
            </w:r>
          </w:p>
          <w:p w14:paraId="7E3EAA0F" w14:textId="77777777" w:rsidR="00E02356" w:rsidRDefault="00E02356" w:rsidP="00E02356">
            <w:pPr>
              <w:jc w:val="both"/>
            </w:pPr>
          </w:p>
        </w:tc>
        <w:tc>
          <w:tcPr>
            <w:tcW w:w="2552" w:type="dxa"/>
          </w:tcPr>
          <w:p w14:paraId="450EEDB8" w14:textId="7DEA44E3" w:rsidR="00E02356" w:rsidRDefault="00E02356" w:rsidP="00E02356">
            <w:pPr>
              <w:jc w:val="center"/>
            </w:pPr>
            <w:r>
              <w:rPr>
                <w:b/>
                <w:bCs/>
              </w:rPr>
              <w:t>Тусгасан.</w:t>
            </w:r>
          </w:p>
        </w:tc>
        <w:tc>
          <w:tcPr>
            <w:tcW w:w="4076" w:type="dxa"/>
          </w:tcPr>
          <w:p w14:paraId="68C297D0" w14:textId="77777777" w:rsidR="00E02356" w:rsidRDefault="00E02356" w:rsidP="00E02356">
            <w:pPr>
              <w:jc w:val="both"/>
            </w:pPr>
          </w:p>
        </w:tc>
      </w:tr>
      <w:tr w:rsidR="00E02356" w14:paraId="040FB04F" w14:textId="77777777" w:rsidTr="000618A3">
        <w:tc>
          <w:tcPr>
            <w:tcW w:w="688" w:type="dxa"/>
          </w:tcPr>
          <w:p w14:paraId="34F8EBB7" w14:textId="77777777" w:rsidR="00E02356" w:rsidRDefault="00E02356" w:rsidP="00E02356">
            <w:pPr>
              <w:pStyle w:val="ListParagraph"/>
              <w:numPr>
                <w:ilvl w:val="0"/>
                <w:numId w:val="1"/>
              </w:numPr>
              <w:jc w:val="both"/>
            </w:pPr>
          </w:p>
        </w:tc>
        <w:tc>
          <w:tcPr>
            <w:tcW w:w="7245" w:type="dxa"/>
          </w:tcPr>
          <w:p w14:paraId="168E0B15" w14:textId="77777777" w:rsidR="00E02356" w:rsidRDefault="00E02356" w:rsidP="00E02356">
            <w:pPr>
              <w:jc w:val="both"/>
            </w:pPr>
            <w:r>
              <w:t>Б. Баясгалан   Хуулийн өөрчлөлтийг дэмжихгүй байна. Дэлхийн шилдэг их сургуулиудад сурсан ч Монголдоо ирээд багаас нь ажиллаад сураад, ажилласан жилээ гүйцээх шаардлагатай гэж үзэж байна. Дэвшүүлэн томилох асуудал мөн адил дотоодод сурсан хүнээс ялгаагүй, зөвхөн ажиллах ур чадвар, хандлагыг үнэлж, дүгнэсэн байх шаардлагатай.</w:t>
            </w:r>
          </w:p>
          <w:p w14:paraId="4C779D3A" w14:textId="77777777" w:rsidR="00E02356" w:rsidRDefault="00E02356" w:rsidP="00E02356">
            <w:pPr>
              <w:jc w:val="both"/>
            </w:pPr>
          </w:p>
        </w:tc>
        <w:tc>
          <w:tcPr>
            <w:tcW w:w="2552" w:type="dxa"/>
          </w:tcPr>
          <w:p w14:paraId="23D79A6E" w14:textId="77515BCE" w:rsidR="00E02356" w:rsidRDefault="00E02356" w:rsidP="00E02356">
            <w:pPr>
              <w:jc w:val="center"/>
            </w:pPr>
            <w:r>
              <w:rPr>
                <w:b/>
                <w:bCs/>
              </w:rPr>
              <w:t>Тусгасан.</w:t>
            </w:r>
          </w:p>
        </w:tc>
        <w:tc>
          <w:tcPr>
            <w:tcW w:w="4076" w:type="dxa"/>
          </w:tcPr>
          <w:p w14:paraId="214C3811" w14:textId="77777777" w:rsidR="00E02356" w:rsidRDefault="00E02356" w:rsidP="00E02356">
            <w:pPr>
              <w:jc w:val="both"/>
            </w:pPr>
          </w:p>
        </w:tc>
      </w:tr>
      <w:tr w:rsidR="00E02356" w14:paraId="71AD51A0" w14:textId="77777777" w:rsidTr="000618A3">
        <w:tc>
          <w:tcPr>
            <w:tcW w:w="688" w:type="dxa"/>
          </w:tcPr>
          <w:p w14:paraId="1917FAD5" w14:textId="77777777" w:rsidR="00E02356" w:rsidRDefault="00E02356" w:rsidP="00E02356">
            <w:pPr>
              <w:pStyle w:val="ListParagraph"/>
              <w:numPr>
                <w:ilvl w:val="0"/>
                <w:numId w:val="1"/>
              </w:numPr>
              <w:jc w:val="both"/>
            </w:pPr>
          </w:p>
        </w:tc>
        <w:tc>
          <w:tcPr>
            <w:tcW w:w="7245" w:type="dxa"/>
          </w:tcPr>
          <w:p w14:paraId="3EED70F5" w14:textId="77777777" w:rsidR="00E02356" w:rsidRDefault="00E02356" w:rsidP="00E02356">
            <w:pPr>
              <w:jc w:val="both"/>
            </w:pPr>
            <w:r>
              <w:t>osorjamaa.sukhtumur@gmail.com   Дэмжихгүй байна. Эх орондоо дээд боловсрол эзэмшсэн иргэдээ ялгаварлан гадуурхсан, эрхийг нь зөрчсөн төсөл байна.</w:t>
            </w:r>
          </w:p>
          <w:p w14:paraId="47FE7A5F" w14:textId="77777777" w:rsidR="00E02356" w:rsidRDefault="00E02356" w:rsidP="00E02356">
            <w:pPr>
              <w:jc w:val="both"/>
            </w:pPr>
          </w:p>
        </w:tc>
        <w:tc>
          <w:tcPr>
            <w:tcW w:w="2552" w:type="dxa"/>
          </w:tcPr>
          <w:p w14:paraId="08A962CF" w14:textId="30EBB944" w:rsidR="00E02356" w:rsidRDefault="00E02356" w:rsidP="00E02356">
            <w:pPr>
              <w:jc w:val="center"/>
            </w:pPr>
            <w:r>
              <w:rPr>
                <w:b/>
                <w:bCs/>
              </w:rPr>
              <w:t>Тусгасан.</w:t>
            </w:r>
          </w:p>
        </w:tc>
        <w:tc>
          <w:tcPr>
            <w:tcW w:w="4076" w:type="dxa"/>
          </w:tcPr>
          <w:p w14:paraId="65405FEF" w14:textId="77777777" w:rsidR="00E02356" w:rsidRDefault="00E02356" w:rsidP="00E02356">
            <w:pPr>
              <w:jc w:val="both"/>
            </w:pPr>
          </w:p>
        </w:tc>
      </w:tr>
      <w:tr w:rsidR="00E02356" w14:paraId="15D4E8EA" w14:textId="77777777" w:rsidTr="000618A3">
        <w:tc>
          <w:tcPr>
            <w:tcW w:w="688" w:type="dxa"/>
          </w:tcPr>
          <w:p w14:paraId="11CDF6EE" w14:textId="77777777" w:rsidR="00E02356" w:rsidRDefault="00E02356" w:rsidP="00E02356">
            <w:pPr>
              <w:pStyle w:val="ListParagraph"/>
              <w:numPr>
                <w:ilvl w:val="0"/>
                <w:numId w:val="1"/>
              </w:numPr>
              <w:jc w:val="both"/>
            </w:pPr>
          </w:p>
        </w:tc>
        <w:tc>
          <w:tcPr>
            <w:tcW w:w="7245" w:type="dxa"/>
          </w:tcPr>
          <w:p w14:paraId="62EED5E3" w14:textId="77777777" w:rsidR="00E02356" w:rsidRDefault="00E02356" w:rsidP="00E02356">
            <w:pPr>
              <w:jc w:val="both"/>
            </w:pPr>
            <w:r>
              <w:t>T. Otgonbayar   Би Оюу-Толгойд ажилладаг энд өчнөөн гадаадад төгсдөг хүмүүстэй цуг ажилладаг гэхдээ тэр хүмүүс хэзээ ч сургуулийн нэр шигээ тийм сүртэй сайн байж чаддаггүй Ардчилсан үнэт зүйлээ гээж ноёны хүүхэд ноён болдог хууль санаачилж байгааг дэмжихгүй</w:t>
            </w:r>
          </w:p>
          <w:p w14:paraId="2586BC8A" w14:textId="77777777" w:rsidR="00E02356" w:rsidRDefault="00E02356" w:rsidP="00E02356">
            <w:pPr>
              <w:jc w:val="both"/>
            </w:pPr>
          </w:p>
        </w:tc>
        <w:tc>
          <w:tcPr>
            <w:tcW w:w="2552" w:type="dxa"/>
          </w:tcPr>
          <w:p w14:paraId="3CFBB6D3" w14:textId="5C4AA646" w:rsidR="00E02356" w:rsidRDefault="00E02356" w:rsidP="00E02356">
            <w:pPr>
              <w:jc w:val="center"/>
            </w:pPr>
            <w:r>
              <w:rPr>
                <w:b/>
                <w:bCs/>
              </w:rPr>
              <w:t>Тусгасан.</w:t>
            </w:r>
          </w:p>
        </w:tc>
        <w:tc>
          <w:tcPr>
            <w:tcW w:w="4076" w:type="dxa"/>
          </w:tcPr>
          <w:p w14:paraId="1FA19B70" w14:textId="77777777" w:rsidR="00E02356" w:rsidRDefault="00E02356" w:rsidP="00E02356">
            <w:pPr>
              <w:jc w:val="both"/>
            </w:pPr>
          </w:p>
        </w:tc>
      </w:tr>
      <w:tr w:rsidR="00E02356" w14:paraId="0836D3D5" w14:textId="77777777" w:rsidTr="000618A3">
        <w:tc>
          <w:tcPr>
            <w:tcW w:w="688" w:type="dxa"/>
          </w:tcPr>
          <w:p w14:paraId="5FB3849D" w14:textId="77777777" w:rsidR="00E02356" w:rsidRDefault="00E02356" w:rsidP="00E02356">
            <w:pPr>
              <w:pStyle w:val="ListParagraph"/>
              <w:numPr>
                <w:ilvl w:val="0"/>
                <w:numId w:val="1"/>
              </w:numPr>
              <w:jc w:val="both"/>
            </w:pPr>
          </w:p>
        </w:tc>
        <w:tc>
          <w:tcPr>
            <w:tcW w:w="7245" w:type="dxa"/>
          </w:tcPr>
          <w:p w14:paraId="14F9C7EA" w14:textId="77777777" w:rsidR="00E02356" w:rsidRDefault="00E02356" w:rsidP="00E02356">
            <w:pPr>
              <w:jc w:val="both"/>
            </w:pPr>
            <w:r>
              <w:t>naranbat546@gmail.com   энэ хуулийг эсэргүйцэж байна учир нь гадаадын их сургууль төгссөн хүнийг төрийн албан тушаалд шууд томилно гэсэн утга бүхий заалт нь Монголын их сургууль төгссөн олон чадварлаг залуучуудад өрсөлдөх боломжийг үгүй хийж байна. Төр иргэдийн шударга өрсөлдөөнийг хангах ёстой. Энэ хуулийн төсөл нь шударга өрсөлдөөнийг хангахгүй байна</w:t>
            </w:r>
          </w:p>
          <w:p w14:paraId="04F36690" w14:textId="77777777" w:rsidR="00E02356" w:rsidRDefault="00E02356" w:rsidP="00E02356">
            <w:pPr>
              <w:jc w:val="both"/>
            </w:pPr>
          </w:p>
        </w:tc>
        <w:tc>
          <w:tcPr>
            <w:tcW w:w="2552" w:type="dxa"/>
          </w:tcPr>
          <w:p w14:paraId="08B24888" w14:textId="51671C04" w:rsidR="00E02356" w:rsidRDefault="00E02356" w:rsidP="00E02356">
            <w:pPr>
              <w:jc w:val="center"/>
            </w:pPr>
            <w:r>
              <w:rPr>
                <w:b/>
                <w:bCs/>
              </w:rPr>
              <w:t>Тусгасан.</w:t>
            </w:r>
          </w:p>
        </w:tc>
        <w:tc>
          <w:tcPr>
            <w:tcW w:w="4076" w:type="dxa"/>
          </w:tcPr>
          <w:p w14:paraId="3A952EF2" w14:textId="77777777" w:rsidR="00E02356" w:rsidRDefault="00E02356" w:rsidP="00E02356">
            <w:pPr>
              <w:jc w:val="both"/>
            </w:pPr>
          </w:p>
        </w:tc>
      </w:tr>
      <w:tr w:rsidR="00E02356" w14:paraId="148C38D1" w14:textId="77777777" w:rsidTr="000618A3">
        <w:tc>
          <w:tcPr>
            <w:tcW w:w="688" w:type="dxa"/>
          </w:tcPr>
          <w:p w14:paraId="7236DD88" w14:textId="77777777" w:rsidR="00E02356" w:rsidRDefault="00E02356" w:rsidP="00E02356">
            <w:pPr>
              <w:pStyle w:val="ListParagraph"/>
              <w:numPr>
                <w:ilvl w:val="0"/>
                <w:numId w:val="1"/>
              </w:numPr>
              <w:jc w:val="both"/>
            </w:pPr>
          </w:p>
        </w:tc>
        <w:tc>
          <w:tcPr>
            <w:tcW w:w="7245" w:type="dxa"/>
          </w:tcPr>
          <w:p w14:paraId="7A1234FE" w14:textId="77777777" w:rsidR="00E02356" w:rsidRDefault="00E02356" w:rsidP="00E02356">
            <w:pPr>
              <w:jc w:val="both"/>
            </w:pPr>
            <w:r>
              <w:t>muugiid55@gmail.com   Ноёдын хүүхэд ноён болж, харц ардын хүүхэд ядуурдаг кастын систем рүү явж байна шүү. Эсэргүүцэж байна</w:t>
            </w:r>
          </w:p>
          <w:p w14:paraId="3DDD9002" w14:textId="77777777" w:rsidR="00E02356" w:rsidRDefault="00E02356" w:rsidP="00E02356">
            <w:pPr>
              <w:jc w:val="both"/>
            </w:pPr>
          </w:p>
        </w:tc>
        <w:tc>
          <w:tcPr>
            <w:tcW w:w="2552" w:type="dxa"/>
          </w:tcPr>
          <w:p w14:paraId="77EA8240" w14:textId="71FBF9FF" w:rsidR="00E02356" w:rsidRDefault="00E02356" w:rsidP="00E02356">
            <w:pPr>
              <w:jc w:val="center"/>
            </w:pPr>
            <w:r>
              <w:rPr>
                <w:b/>
                <w:bCs/>
              </w:rPr>
              <w:t>Тусгасан.</w:t>
            </w:r>
          </w:p>
        </w:tc>
        <w:tc>
          <w:tcPr>
            <w:tcW w:w="4076" w:type="dxa"/>
          </w:tcPr>
          <w:p w14:paraId="7A93D62B" w14:textId="77777777" w:rsidR="00E02356" w:rsidRDefault="00E02356" w:rsidP="00E02356">
            <w:pPr>
              <w:jc w:val="both"/>
            </w:pPr>
          </w:p>
        </w:tc>
      </w:tr>
      <w:tr w:rsidR="00E02356" w14:paraId="0A18B834" w14:textId="77777777" w:rsidTr="000618A3">
        <w:tc>
          <w:tcPr>
            <w:tcW w:w="688" w:type="dxa"/>
          </w:tcPr>
          <w:p w14:paraId="6140435B" w14:textId="77777777" w:rsidR="00E02356" w:rsidRDefault="00E02356" w:rsidP="00E02356">
            <w:pPr>
              <w:pStyle w:val="ListParagraph"/>
              <w:numPr>
                <w:ilvl w:val="0"/>
                <w:numId w:val="1"/>
              </w:numPr>
              <w:jc w:val="both"/>
            </w:pPr>
          </w:p>
        </w:tc>
        <w:tc>
          <w:tcPr>
            <w:tcW w:w="7245" w:type="dxa"/>
          </w:tcPr>
          <w:p w14:paraId="4CBEBA72" w14:textId="77777777" w:rsidR="00E02356" w:rsidRDefault="00E02356" w:rsidP="00E02356">
            <w:pPr>
              <w:jc w:val="both"/>
            </w:pPr>
            <w:r>
              <w:t>У. Лхагважаргал   Хэдий дэлхийд шилдэгт тооцогдох сургуульд суралцсан байсан ч дотоодын сургуульд суралцсан чадварлаг хүмүүст энэ нь тэгш бус байх болно. Эсэргүүцэж байна.</w:t>
            </w:r>
          </w:p>
          <w:p w14:paraId="7964E32E" w14:textId="77777777" w:rsidR="00E02356" w:rsidRDefault="00E02356" w:rsidP="00E02356">
            <w:pPr>
              <w:jc w:val="both"/>
            </w:pPr>
          </w:p>
        </w:tc>
        <w:tc>
          <w:tcPr>
            <w:tcW w:w="2552" w:type="dxa"/>
          </w:tcPr>
          <w:p w14:paraId="2E6C55D8" w14:textId="6AB29655" w:rsidR="00E02356" w:rsidRDefault="00E02356" w:rsidP="00E02356">
            <w:pPr>
              <w:jc w:val="center"/>
            </w:pPr>
            <w:r>
              <w:rPr>
                <w:b/>
                <w:bCs/>
              </w:rPr>
              <w:t>Тусгасан.</w:t>
            </w:r>
          </w:p>
        </w:tc>
        <w:tc>
          <w:tcPr>
            <w:tcW w:w="4076" w:type="dxa"/>
          </w:tcPr>
          <w:p w14:paraId="0D261C4F" w14:textId="77777777" w:rsidR="00E02356" w:rsidRDefault="00E02356" w:rsidP="00E02356">
            <w:pPr>
              <w:jc w:val="both"/>
            </w:pPr>
          </w:p>
        </w:tc>
      </w:tr>
      <w:tr w:rsidR="00E02356" w14:paraId="5A3EABC2" w14:textId="77777777" w:rsidTr="000618A3">
        <w:tc>
          <w:tcPr>
            <w:tcW w:w="688" w:type="dxa"/>
          </w:tcPr>
          <w:p w14:paraId="3E679716" w14:textId="77777777" w:rsidR="00E02356" w:rsidRDefault="00E02356" w:rsidP="00E02356">
            <w:pPr>
              <w:pStyle w:val="ListParagraph"/>
              <w:numPr>
                <w:ilvl w:val="0"/>
                <w:numId w:val="1"/>
              </w:numPr>
              <w:jc w:val="both"/>
            </w:pPr>
          </w:p>
        </w:tc>
        <w:tc>
          <w:tcPr>
            <w:tcW w:w="7245" w:type="dxa"/>
          </w:tcPr>
          <w:p w14:paraId="3E9DC9F2" w14:textId="46591078" w:rsidR="00E02356" w:rsidRDefault="00E02356" w:rsidP="00E02356">
            <w:pPr>
              <w:jc w:val="both"/>
            </w:pPr>
            <w:r>
              <w:t>Б. Чанцалдулам   Энэ хуулийн шинэчлэлийг эсэргүүцэж байна. Монголд хэдэн хүн хэний хэн сургуульд явахыг ард иргэдэд тодорхойгүйгээр зохион байгуулдаг байж монголдоо төгссөн өндөр чадалтай хүмүүсийг төрийн албанд ажиллахыг дахин хязгаарлаж 2 удаа хохироох болоод байна</w:t>
            </w:r>
          </w:p>
          <w:p w14:paraId="271BF093" w14:textId="77777777" w:rsidR="00E02356" w:rsidRDefault="00E02356" w:rsidP="00E02356">
            <w:pPr>
              <w:jc w:val="both"/>
            </w:pPr>
          </w:p>
        </w:tc>
        <w:tc>
          <w:tcPr>
            <w:tcW w:w="2552" w:type="dxa"/>
          </w:tcPr>
          <w:p w14:paraId="75E8F91D" w14:textId="603E2DE4" w:rsidR="00E02356" w:rsidRDefault="00E02356" w:rsidP="00E02356">
            <w:pPr>
              <w:jc w:val="center"/>
            </w:pPr>
            <w:r>
              <w:rPr>
                <w:b/>
                <w:bCs/>
              </w:rPr>
              <w:t>Тусгасан.</w:t>
            </w:r>
          </w:p>
        </w:tc>
        <w:tc>
          <w:tcPr>
            <w:tcW w:w="4076" w:type="dxa"/>
          </w:tcPr>
          <w:p w14:paraId="05A9B2D8" w14:textId="77777777" w:rsidR="00E02356" w:rsidRDefault="00E02356" w:rsidP="00E02356">
            <w:pPr>
              <w:jc w:val="both"/>
            </w:pPr>
          </w:p>
        </w:tc>
      </w:tr>
      <w:tr w:rsidR="00E02356" w14:paraId="27C94328" w14:textId="77777777" w:rsidTr="000618A3">
        <w:tc>
          <w:tcPr>
            <w:tcW w:w="688" w:type="dxa"/>
          </w:tcPr>
          <w:p w14:paraId="15A93841" w14:textId="77777777" w:rsidR="00E02356" w:rsidRDefault="00E02356" w:rsidP="00E02356">
            <w:pPr>
              <w:pStyle w:val="ListParagraph"/>
              <w:numPr>
                <w:ilvl w:val="0"/>
                <w:numId w:val="1"/>
              </w:numPr>
              <w:jc w:val="both"/>
            </w:pPr>
          </w:p>
        </w:tc>
        <w:tc>
          <w:tcPr>
            <w:tcW w:w="7245" w:type="dxa"/>
          </w:tcPr>
          <w:p w14:paraId="1C9CD214" w14:textId="77777777" w:rsidR="00E02356" w:rsidRDefault="00E02356" w:rsidP="00E02356">
            <w:pPr>
              <w:jc w:val="both"/>
            </w:pPr>
            <w:r>
              <w:t>Б. Баттулга   Дэмжихгүй</w:t>
            </w:r>
          </w:p>
          <w:p w14:paraId="17DFE185" w14:textId="77777777" w:rsidR="00E02356" w:rsidRDefault="00E02356" w:rsidP="00E02356">
            <w:pPr>
              <w:jc w:val="both"/>
            </w:pPr>
          </w:p>
        </w:tc>
        <w:tc>
          <w:tcPr>
            <w:tcW w:w="2552" w:type="dxa"/>
          </w:tcPr>
          <w:p w14:paraId="02DB5EDF" w14:textId="4C737D10" w:rsidR="00E02356" w:rsidRDefault="00E02356" w:rsidP="00E02356">
            <w:pPr>
              <w:jc w:val="center"/>
            </w:pPr>
            <w:r>
              <w:rPr>
                <w:b/>
                <w:bCs/>
              </w:rPr>
              <w:t>Тусгасан.</w:t>
            </w:r>
          </w:p>
        </w:tc>
        <w:tc>
          <w:tcPr>
            <w:tcW w:w="4076" w:type="dxa"/>
          </w:tcPr>
          <w:p w14:paraId="34D3434A" w14:textId="77777777" w:rsidR="00E02356" w:rsidRDefault="00E02356" w:rsidP="00E02356">
            <w:pPr>
              <w:jc w:val="both"/>
            </w:pPr>
          </w:p>
        </w:tc>
      </w:tr>
      <w:tr w:rsidR="00E02356" w14:paraId="21909479" w14:textId="77777777" w:rsidTr="000618A3">
        <w:tc>
          <w:tcPr>
            <w:tcW w:w="688" w:type="dxa"/>
          </w:tcPr>
          <w:p w14:paraId="76987E02" w14:textId="77777777" w:rsidR="00E02356" w:rsidRDefault="00E02356" w:rsidP="00E02356">
            <w:pPr>
              <w:pStyle w:val="ListParagraph"/>
              <w:numPr>
                <w:ilvl w:val="0"/>
                <w:numId w:val="1"/>
              </w:numPr>
              <w:jc w:val="both"/>
            </w:pPr>
          </w:p>
        </w:tc>
        <w:tc>
          <w:tcPr>
            <w:tcW w:w="7245" w:type="dxa"/>
          </w:tcPr>
          <w:p w14:paraId="08D0C421" w14:textId="77777777" w:rsidR="00E02356" w:rsidRDefault="00E02356" w:rsidP="00E02356">
            <w:pPr>
              <w:jc w:val="both"/>
            </w:pPr>
            <w:r>
              <w:t>Д. Мандалмаа   Энэ хуулийн төслийг чинь дэмжихгүй байна. Эх орондоо сурж байгаа залуусыг ингэж доромжлох шаардлага байгаа юмуу? монголдоо сурж байгаа залуус хэн ч биш үү?</w:t>
            </w:r>
          </w:p>
          <w:p w14:paraId="5326FB67" w14:textId="77777777" w:rsidR="00E02356" w:rsidRDefault="00E02356" w:rsidP="00E02356">
            <w:pPr>
              <w:jc w:val="both"/>
            </w:pPr>
          </w:p>
        </w:tc>
        <w:tc>
          <w:tcPr>
            <w:tcW w:w="2552" w:type="dxa"/>
          </w:tcPr>
          <w:p w14:paraId="19876ED2" w14:textId="718CC21C" w:rsidR="00E02356" w:rsidRDefault="00E02356" w:rsidP="00E02356">
            <w:pPr>
              <w:jc w:val="center"/>
            </w:pPr>
            <w:r>
              <w:rPr>
                <w:b/>
                <w:bCs/>
              </w:rPr>
              <w:t>Тусгасан.</w:t>
            </w:r>
          </w:p>
        </w:tc>
        <w:tc>
          <w:tcPr>
            <w:tcW w:w="4076" w:type="dxa"/>
          </w:tcPr>
          <w:p w14:paraId="7BB31DF1" w14:textId="77777777" w:rsidR="00E02356" w:rsidRDefault="00E02356" w:rsidP="00E02356">
            <w:pPr>
              <w:jc w:val="both"/>
            </w:pPr>
          </w:p>
        </w:tc>
      </w:tr>
      <w:tr w:rsidR="00E02356" w14:paraId="13AB5AB7" w14:textId="77777777" w:rsidTr="000618A3">
        <w:tc>
          <w:tcPr>
            <w:tcW w:w="688" w:type="dxa"/>
          </w:tcPr>
          <w:p w14:paraId="081323E2" w14:textId="77777777" w:rsidR="00E02356" w:rsidRDefault="00E02356" w:rsidP="00E02356">
            <w:pPr>
              <w:pStyle w:val="ListParagraph"/>
              <w:numPr>
                <w:ilvl w:val="0"/>
                <w:numId w:val="1"/>
              </w:numPr>
              <w:jc w:val="both"/>
            </w:pPr>
          </w:p>
        </w:tc>
        <w:tc>
          <w:tcPr>
            <w:tcW w:w="7245" w:type="dxa"/>
          </w:tcPr>
          <w:p w14:paraId="1622A2C7" w14:textId="77777777" w:rsidR="00E02356" w:rsidRDefault="00E02356" w:rsidP="00E02356">
            <w:pPr>
              <w:jc w:val="both"/>
            </w:pPr>
            <w:r>
              <w:t>I. Davaadorj   Дотоодын их сургуулийн үнэ цэнийг унагаах ийм заалтыг Боловсролын сайд байсан хүн оруулж байгааг ойлгохгүй юм. Шинэчлэл өөрчлөлтийг өөр газрын номын дуу сонссон хүнээр хийлгэх нь зөв ч төрийн залгамж чанар гэж нэг зүйл баймаар юм. Ажлын байран дээр ихээхэн ялгаатай, 8-16 жил болж байж тушаал дэвших хугацаа шаардах замаар ямар ч хүн суралцахыг бодохгүй. Тэглээ ч дээр заасан хуулийн 8.7 заалт жирийн айлын хүүхдэд олддог тэтгэлэг биш гэдэг нь тодорхой. Хачин мэдрэмжгүй хуулийн төслөө эргүүлэн татах нь зүй биз ээ. Дотоодын их сургуулийн үнэлэмж, ялгаварлан гадуурхлыг бий болгохгүй байхыг шаардаж байна</w:t>
            </w:r>
          </w:p>
          <w:p w14:paraId="61543E4F" w14:textId="77777777" w:rsidR="00E02356" w:rsidRDefault="00E02356" w:rsidP="00E02356">
            <w:pPr>
              <w:jc w:val="both"/>
            </w:pPr>
          </w:p>
        </w:tc>
        <w:tc>
          <w:tcPr>
            <w:tcW w:w="2552" w:type="dxa"/>
          </w:tcPr>
          <w:p w14:paraId="77E75927" w14:textId="3D70B49F" w:rsidR="00E02356" w:rsidRDefault="00E02356" w:rsidP="00E02356">
            <w:pPr>
              <w:jc w:val="center"/>
            </w:pPr>
            <w:r>
              <w:rPr>
                <w:b/>
                <w:bCs/>
              </w:rPr>
              <w:t>Тусгасан.</w:t>
            </w:r>
          </w:p>
        </w:tc>
        <w:tc>
          <w:tcPr>
            <w:tcW w:w="4076" w:type="dxa"/>
          </w:tcPr>
          <w:p w14:paraId="0154220F" w14:textId="77777777" w:rsidR="00E02356" w:rsidRDefault="00E02356" w:rsidP="00E02356">
            <w:pPr>
              <w:jc w:val="both"/>
            </w:pPr>
          </w:p>
        </w:tc>
      </w:tr>
      <w:tr w:rsidR="00E02356" w14:paraId="5531069F" w14:textId="77777777" w:rsidTr="000618A3">
        <w:tc>
          <w:tcPr>
            <w:tcW w:w="688" w:type="dxa"/>
          </w:tcPr>
          <w:p w14:paraId="19486671" w14:textId="77777777" w:rsidR="00E02356" w:rsidRDefault="00E02356" w:rsidP="00E02356">
            <w:pPr>
              <w:pStyle w:val="ListParagraph"/>
              <w:numPr>
                <w:ilvl w:val="0"/>
                <w:numId w:val="1"/>
              </w:numPr>
              <w:jc w:val="both"/>
            </w:pPr>
          </w:p>
        </w:tc>
        <w:tc>
          <w:tcPr>
            <w:tcW w:w="7245" w:type="dxa"/>
          </w:tcPr>
          <w:p w14:paraId="51F1AB77" w14:textId="77777777" w:rsidR="00E02356" w:rsidRDefault="00E02356" w:rsidP="00E02356">
            <w:pPr>
              <w:jc w:val="both"/>
            </w:pPr>
            <w:r>
              <w:t xml:space="preserve">Б. Төрөө   За больж үз. Ийм хуулийн заалт гэж юу байсан юм бэ! Өөрөө боловсролын сайд байсан хүн ийм нэмэлт өөрчлөлт оруулах гэж санал аваад байхдаа яахав дээ. Гадны сургууль төгсөөд юугаа ч мэдэхгүй нэг бацаан төрийн албанд шууд ороод захиргааны албан тушаалд томилогдоод төрийн нэг байгууллагыг удирдаад явж чадахгүй албан хэрэг хөтлөлтөө ч мэдэхгүй албан бичиг төлөвлөж чадахгүй хүн яаж төрийн байгууллагыг удирдах юм? Холбогдох хуулиудаа ч мэдэхгүй нэгэн яаж удирдах вэ? Энэ зүгээр улс төрчид болон төрийн өндөр албан тушаал хашдаг нөхдүүд өөрсдийнхөө хүүхдүүд болон хамаатан садангуудынхаа хүүхдүүдэд төрөөс сургалтын тэтгэлэг, хүү багатай зээлийг ямар нэгэн байдлаар албан тушаалаа ашиглан авч өгөн гадаад сургаад төгсхөөр нь шууд төрийн байгууллагад дарга болгох л хуулийн нэмэлт өөрчлөлт юм байна. Үе удмаараа төрийн байгууллагад дарга хийх нэг заваан тогтолцоог бий болгох гэж байгаа юм байна. Ё.Баатарбилэгээ чи сайд байсан хүн ийм юм хийх гэж зүтгээд арай байна шүү!!! Монголчууд энэ хүний үнэн царайг чинь </w:t>
            </w:r>
            <w:r>
              <w:lastRenderedPageBreak/>
              <w:t>таньж авсан байх. 12 дугаар зүйл.Төрийн захиргааны албан тушаал 12.1.Төрийн захиргааны албан тушаалд төрийн бодлого боловсруулахад мэргэшлийн зөвлөгөө өгөх, уг бодлогыг хэрэгжүүлэх үйл ажиллагааг төрийн захиргааны удирдлагаар хангах, зохион байгуулах чиг үүрэг бүхий дараахь албан тушаал хамаарна: 12.1.1.Төрийн албаны зөвлөлийн дарга, гишүүн, ажлын албаны удирдах, гүйцэтгэх албан тушаал; 12.1.2.Улсын Их Хурал, Ерөнхийлөгч, Засгийн газар, Үндсэн хуулийн цэцийн ажлын алба, Шүүхийн ерөнхий зөвлөлийн болон Шүүхийн сахилгын хорооны ажлын алба, бүх шатны шүүхийн Тамгын газар, шүүхийн захиргааны бусад байгууллага, прокурорын ажлын албаны удирдах, гүйцэтгэх албан тушаал; /Энэ заалтад 2021 оны 01 дүгээр сарын 15-ны өдрийн хуулиар өөрчлөлт оруулсан./ 12.1.3.Санхүүгийн зохицуулах хороо, Үндэсний статистикийн хороо, Сонгуулийн ерөнхий хороо, Хүний эрхийн Үндэсний Комиссын ажлын албаны удирдах, гүйцэтгэх албан тушаал; 12.1.4.Үндэсний аюулгүй байдлын зөвлөлийн ажлын албаны удирдах, гүйцэтгэх албан тушаал; 12.1.5.яамны Төрийн нарийн бичгийн дарга, яамны удирдах, гүйцэтгэх албан тушаал; 12.1.6.хуульд өөрөөр заагаагүй бол Засгийн газрын агентлагийн удирдах, гүйцэтгэх албан тушаал; 12.1.7.аймаг, нийслэл, сум, дүүргийн иргэдийн Төлөөлөгчдийн Хурлын нарийн бичгийн дарга, аймаг, нийслэл, сум, дүүргийн иргэдийн Төлөөлөгчдийн Хурлын болон Засаг даргын ажлын албаны удирдах, гүйцэтгэх албан тушаал; 12.1.8.хуульд өөрөөр заагаагүй бол аймаг, нийслэлийн Засаг даргын дэргэдэх улсын төсвөөс санхүүждэг нутгийн захиргааны байгууллагын удирдах, гүйцэтгэх албан тушаал; 12.1.9.хот, тосгоны захирагчийн ажлын албаны удирдах, гүйцэтгэх албан тушаал; 12.1.10.хуульд заасан бусад албан тушаал.</w:t>
            </w:r>
          </w:p>
          <w:p w14:paraId="098EAAC3" w14:textId="77777777" w:rsidR="00E02356" w:rsidRDefault="00E02356" w:rsidP="00E02356">
            <w:pPr>
              <w:jc w:val="both"/>
            </w:pPr>
          </w:p>
        </w:tc>
        <w:tc>
          <w:tcPr>
            <w:tcW w:w="2552" w:type="dxa"/>
          </w:tcPr>
          <w:p w14:paraId="4139A6AC" w14:textId="72B59787" w:rsidR="00E02356" w:rsidRDefault="00E02356" w:rsidP="00E02356">
            <w:pPr>
              <w:jc w:val="center"/>
            </w:pPr>
            <w:r>
              <w:rPr>
                <w:b/>
                <w:bCs/>
              </w:rPr>
              <w:lastRenderedPageBreak/>
              <w:t>Тусгасан.</w:t>
            </w:r>
          </w:p>
        </w:tc>
        <w:tc>
          <w:tcPr>
            <w:tcW w:w="4076" w:type="dxa"/>
          </w:tcPr>
          <w:p w14:paraId="5BBBF84A" w14:textId="77777777" w:rsidR="00E02356" w:rsidRDefault="00E02356" w:rsidP="00E02356">
            <w:pPr>
              <w:jc w:val="both"/>
            </w:pPr>
          </w:p>
        </w:tc>
      </w:tr>
      <w:tr w:rsidR="00E02356" w14:paraId="113A73A4" w14:textId="77777777" w:rsidTr="000618A3">
        <w:tc>
          <w:tcPr>
            <w:tcW w:w="688" w:type="dxa"/>
          </w:tcPr>
          <w:p w14:paraId="06185FB5" w14:textId="77777777" w:rsidR="00E02356" w:rsidRDefault="00E02356" w:rsidP="00E02356">
            <w:pPr>
              <w:pStyle w:val="ListParagraph"/>
              <w:numPr>
                <w:ilvl w:val="0"/>
                <w:numId w:val="1"/>
              </w:numPr>
              <w:jc w:val="both"/>
            </w:pPr>
          </w:p>
        </w:tc>
        <w:tc>
          <w:tcPr>
            <w:tcW w:w="7245" w:type="dxa"/>
          </w:tcPr>
          <w:p w14:paraId="7D80DA49" w14:textId="77777777" w:rsidR="00E02356" w:rsidRDefault="00E02356" w:rsidP="00E02356">
            <w:pPr>
              <w:jc w:val="both"/>
            </w:pPr>
            <w:r>
              <w:t xml:space="preserve">B. GAndiimaa   Гадаадын шилдэг их дээд сургууль төгссөн л бол бурхан болох нь л дутуу болжээ. Монголынхоо </w:t>
            </w:r>
            <w:r>
              <w:lastRenderedPageBreak/>
              <w:t>боловсролын системийг өөд нь татахын оронд ингэж уландаа гишгэж болдог юм уу. Одоогийн мөрдөгдөж буй 23.2 заалтыг хэвээр үлдээхийг дэмжиж байна.</w:t>
            </w:r>
          </w:p>
          <w:p w14:paraId="701C569A" w14:textId="77777777" w:rsidR="00E02356" w:rsidRDefault="00E02356" w:rsidP="00E02356">
            <w:pPr>
              <w:jc w:val="both"/>
            </w:pPr>
          </w:p>
        </w:tc>
        <w:tc>
          <w:tcPr>
            <w:tcW w:w="2552" w:type="dxa"/>
          </w:tcPr>
          <w:p w14:paraId="0A334676" w14:textId="7BA526DF" w:rsidR="00E02356" w:rsidRDefault="00E02356" w:rsidP="00E02356">
            <w:pPr>
              <w:jc w:val="center"/>
            </w:pPr>
            <w:r>
              <w:rPr>
                <w:b/>
                <w:bCs/>
              </w:rPr>
              <w:lastRenderedPageBreak/>
              <w:t>Тусгасан.</w:t>
            </w:r>
          </w:p>
        </w:tc>
        <w:tc>
          <w:tcPr>
            <w:tcW w:w="4076" w:type="dxa"/>
          </w:tcPr>
          <w:p w14:paraId="6C22E1B9" w14:textId="77777777" w:rsidR="00E02356" w:rsidRDefault="00E02356" w:rsidP="00E02356">
            <w:pPr>
              <w:jc w:val="both"/>
            </w:pPr>
          </w:p>
        </w:tc>
      </w:tr>
      <w:tr w:rsidR="00E02356" w14:paraId="4CDD68E6" w14:textId="77777777" w:rsidTr="000618A3">
        <w:tc>
          <w:tcPr>
            <w:tcW w:w="688" w:type="dxa"/>
          </w:tcPr>
          <w:p w14:paraId="7A4B9347" w14:textId="77777777" w:rsidR="00E02356" w:rsidRDefault="00E02356" w:rsidP="00E02356">
            <w:pPr>
              <w:pStyle w:val="ListParagraph"/>
              <w:numPr>
                <w:ilvl w:val="0"/>
                <w:numId w:val="1"/>
              </w:numPr>
              <w:jc w:val="both"/>
            </w:pPr>
          </w:p>
        </w:tc>
        <w:tc>
          <w:tcPr>
            <w:tcW w:w="7245" w:type="dxa"/>
          </w:tcPr>
          <w:p w14:paraId="79E32A7D" w14:textId="77777777" w:rsidR="00E02356" w:rsidRDefault="00E02356" w:rsidP="00E02356">
            <w:pPr>
              <w:jc w:val="both"/>
            </w:pPr>
            <w:r>
              <w:t>Х. Батцэцэг   Энэ хуулийн нэмэлт өөрчлөлтийг дэмжихгүй байна. 1-т Манай улс 3 сая гаруй хүн амтай байж нийт хүн амын 20% нь төрийн албан хаагч хэтэрсэн төсөв хэтэрсэн албан тушаал нэг албан тушаал дээр 2-3 албан хаагч байна гэдэг угаасаа хүнд байдаг улсын төсөвт хэрэгцээгүй зарлага их гаргэдэг. 2-т гадаадын болон дотоодын их дээд сургууль төгссөн гэдгээр нь иргэдийн боломжийг хааж байна гэдэг шудрага бус бөгөөд хүр бүр тэгш эрхтэй байх эрхийг зөрчиж байна. 3-т захиргааны удирдах албан тушаал гэдэг болон туршлага, мэдлэг гээд тал бүрийн чадахтай байх зүйн хэрэг.</w:t>
            </w:r>
          </w:p>
          <w:p w14:paraId="405E127D" w14:textId="77777777" w:rsidR="00E02356" w:rsidRDefault="00E02356" w:rsidP="00E02356">
            <w:pPr>
              <w:jc w:val="both"/>
            </w:pPr>
          </w:p>
        </w:tc>
        <w:tc>
          <w:tcPr>
            <w:tcW w:w="2552" w:type="dxa"/>
          </w:tcPr>
          <w:p w14:paraId="73F81D73" w14:textId="75BDC78E" w:rsidR="00E02356" w:rsidRDefault="00E02356" w:rsidP="00E02356">
            <w:pPr>
              <w:jc w:val="center"/>
            </w:pPr>
            <w:r>
              <w:rPr>
                <w:b/>
                <w:bCs/>
              </w:rPr>
              <w:t>Тусгасан.</w:t>
            </w:r>
          </w:p>
        </w:tc>
        <w:tc>
          <w:tcPr>
            <w:tcW w:w="4076" w:type="dxa"/>
          </w:tcPr>
          <w:p w14:paraId="108EAF07" w14:textId="77777777" w:rsidR="00E02356" w:rsidRDefault="00E02356" w:rsidP="00E02356">
            <w:pPr>
              <w:jc w:val="both"/>
            </w:pPr>
          </w:p>
        </w:tc>
      </w:tr>
      <w:tr w:rsidR="00E02356" w14:paraId="782727F0" w14:textId="77777777" w:rsidTr="000618A3">
        <w:tc>
          <w:tcPr>
            <w:tcW w:w="688" w:type="dxa"/>
          </w:tcPr>
          <w:p w14:paraId="5643CD50" w14:textId="77777777" w:rsidR="00E02356" w:rsidRDefault="00E02356" w:rsidP="00E02356">
            <w:pPr>
              <w:pStyle w:val="ListParagraph"/>
              <w:numPr>
                <w:ilvl w:val="0"/>
                <w:numId w:val="1"/>
              </w:numPr>
              <w:jc w:val="both"/>
            </w:pPr>
          </w:p>
        </w:tc>
        <w:tc>
          <w:tcPr>
            <w:tcW w:w="7245" w:type="dxa"/>
          </w:tcPr>
          <w:p w14:paraId="2EFE9661" w14:textId="77777777" w:rsidR="00E02356" w:rsidRDefault="00E02356" w:rsidP="00E02356">
            <w:pPr>
              <w:jc w:val="both"/>
            </w:pPr>
            <w:r>
              <w:t>b. bayaraa   Энэ хуулийн заалтыг дэмжихгүй байна. Гадаадад шилдэг сургууль төгссөн гэдэг нь Төрийн албанд ажиллах аливаа мэдлэг, ур чадвар суусныг илтгэхгүй юм. Төрийн алба нь Мерит зарчмаар мэдлэг, ур чадвар, туршлага нь ажилласан хугацаа, дадлага зэрэг дээр суурилж бий болсон хүнийг дэвшүүлэх нь зүйн хэрэг юм. Их, дээд сургуулиас диплом авах, ажлын арга барил, ур чадвар, дадлага туршлага суух гэдэг нь ялгаатай ойлголт юм. Нөгөө талдаа Монгол Улсын боловсролын системийг үгүйсгэж, уландаа гишгэсэн хуулийн заалт гэж харж байна.</w:t>
            </w:r>
          </w:p>
          <w:p w14:paraId="022860D7" w14:textId="77777777" w:rsidR="00E02356" w:rsidRDefault="00E02356" w:rsidP="00E02356">
            <w:pPr>
              <w:jc w:val="both"/>
            </w:pPr>
          </w:p>
        </w:tc>
        <w:tc>
          <w:tcPr>
            <w:tcW w:w="2552" w:type="dxa"/>
          </w:tcPr>
          <w:p w14:paraId="6217C55C" w14:textId="4AFD2D8F" w:rsidR="00E02356" w:rsidRDefault="00E02356" w:rsidP="00E02356">
            <w:pPr>
              <w:jc w:val="center"/>
            </w:pPr>
            <w:r>
              <w:rPr>
                <w:b/>
                <w:bCs/>
              </w:rPr>
              <w:t>Тусгасан.</w:t>
            </w:r>
          </w:p>
        </w:tc>
        <w:tc>
          <w:tcPr>
            <w:tcW w:w="4076" w:type="dxa"/>
          </w:tcPr>
          <w:p w14:paraId="44FB4F8A" w14:textId="77777777" w:rsidR="00E02356" w:rsidRDefault="00E02356" w:rsidP="00E02356">
            <w:pPr>
              <w:jc w:val="both"/>
            </w:pPr>
          </w:p>
        </w:tc>
      </w:tr>
      <w:tr w:rsidR="00E02356" w14:paraId="44A81781" w14:textId="77777777" w:rsidTr="000618A3">
        <w:tc>
          <w:tcPr>
            <w:tcW w:w="688" w:type="dxa"/>
          </w:tcPr>
          <w:p w14:paraId="61C40749" w14:textId="77777777" w:rsidR="00E02356" w:rsidRDefault="00E02356" w:rsidP="00E02356">
            <w:pPr>
              <w:pStyle w:val="ListParagraph"/>
              <w:numPr>
                <w:ilvl w:val="0"/>
                <w:numId w:val="1"/>
              </w:numPr>
              <w:jc w:val="both"/>
            </w:pPr>
          </w:p>
        </w:tc>
        <w:tc>
          <w:tcPr>
            <w:tcW w:w="7245" w:type="dxa"/>
          </w:tcPr>
          <w:p w14:paraId="4D3C5303" w14:textId="77777777" w:rsidR="00E02356" w:rsidRDefault="00E02356" w:rsidP="00E02356">
            <w:pPr>
              <w:jc w:val="both"/>
            </w:pPr>
            <w:r>
              <w:t>М. Амина   Хуулийн төслийн 23.7 дххь заалтыг ямар учраас оруулж ирж байгаа вэ? Захиргааны удирдах албан тушаалтанд туршлагатай хүн байх ёстой юм биш үү? Гэтэл ингээд шууд төгссөн хүнийг авах нь ямар учиртай юм? Дотоодын их сургуульд төгссөн хүн шууд орж болдоггүй гадаадад төгссөн хүн орж болдог? Ингэж ялгаварлан гадуурхаж болдог юм уу?</w:t>
            </w:r>
          </w:p>
          <w:p w14:paraId="38587355" w14:textId="77777777" w:rsidR="00E02356" w:rsidRDefault="00E02356" w:rsidP="00E02356">
            <w:pPr>
              <w:jc w:val="both"/>
            </w:pPr>
          </w:p>
        </w:tc>
        <w:tc>
          <w:tcPr>
            <w:tcW w:w="2552" w:type="dxa"/>
          </w:tcPr>
          <w:p w14:paraId="344D485D" w14:textId="6DC997DF" w:rsidR="00E02356" w:rsidRDefault="00E02356" w:rsidP="00E02356">
            <w:pPr>
              <w:jc w:val="center"/>
            </w:pPr>
            <w:r>
              <w:rPr>
                <w:b/>
                <w:bCs/>
              </w:rPr>
              <w:t>Тусгасан.</w:t>
            </w:r>
          </w:p>
        </w:tc>
        <w:tc>
          <w:tcPr>
            <w:tcW w:w="4076" w:type="dxa"/>
          </w:tcPr>
          <w:p w14:paraId="13DDF260" w14:textId="77777777" w:rsidR="00E02356" w:rsidRDefault="00E02356" w:rsidP="00E02356">
            <w:pPr>
              <w:jc w:val="both"/>
            </w:pPr>
          </w:p>
        </w:tc>
      </w:tr>
      <w:tr w:rsidR="00E02356" w14:paraId="0F3DB229" w14:textId="77777777" w:rsidTr="000618A3">
        <w:tc>
          <w:tcPr>
            <w:tcW w:w="688" w:type="dxa"/>
          </w:tcPr>
          <w:p w14:paraId="3304B6FE" w14:textId="77777777" w:rsidR="00E02356" w:rsidRDefault="00E02356" w:rsidP="00E02356">
            <w:pPr>
              <w:pStyle w:val="ListParagraph"/>
              <w:numPr>
                <w:ilvl w:val="0"/>
                <w:numId w:val="1"/>
              </w:numPr>
              <w:jc w:val="both"/>
            </w:pPr>
          </w:p>
        </w:tc>
        <w:tc>
          <w:tcPr>
            <w:tcW w:w="7245" w:type="dxa"/>
          </w:tcPr>
          <w:p w14:paraId="7E3043E9" w14:textId="77777777" w:rsidR="00E02356" w:rsidRDefault="00E02356" w:rsidP="00E02356">
            <w:pPr>
              <w:jc w:val="both"/>
            </w:pPr>
            <w:r>
              <w:t>E. Batbayasgalan   Энэ хулгайч нар кастын системээ хуульчлах нь лдээ. Төрийн мөнгөөр хүүхдээ гадаадад сургаж, ирэнгүүт нь дарга болгох новшийн системтэй болохыг эсэргүүцэж байна.</w:t>
            </w:r>
          </w:p>
          <w:p w14:paraId="56ECECC3" w14:textId="77777777" w:rsidR="00E02356" w:rsidRDefault="00E02356" w:rsidP="00E02356">
            <w:pPr>
              <w:jc w:val="both"/>
            </w:pPr>
          </w:p>
        </w:tc>
        <w:tc>
          <w:tcPr>
            <w:tcW w:w="2552" w:type="dxa"/>
          </w:tcPr>
          <w:p w14:paraId="5A43E169" w14:textId="02295E6E" w:rsidR="00E02356" w:rsidRDefault="00E02356" w:rsidP="00E02356">
            <w:pPr>
              <w:jc w:val="center"/>
            </w:pPr>
            <w:r>
              <w:rPr>
                <w:b/>
                <w:bCs/>
              </w:rPr>
              <w:t>Тусгасан.</w:t>
            </w:r>
          </w:p>
        </w:tc>
        <w:tc>
          <w:tcPr>
            <w:tcW w:w="4076" w:type="dxa"/>
          </w:tcPr>
          <w:p w14:paraId="792B5A8C" w14:textId="77777777" w:rsidR="00E02356" w:rsidRDefault="00E02356" w:rsidP="00E02356">
            <w:pPr>
              <w:jc w:val="both"/>
            </w:pPr>
          </w:p>
        </w:tc>
      </w:tr>
      <w:tr w:rsidR="00E02356" w14:paraId="1464A1DD" w14:textId="77777777" w:rsidTr="000618A3">
        <w:tc>
          <w:tcPr>
            <w:tcW w:w="688" w:type="dxa"/>
          </w:tcPr>
          <w:p w14:paraId="108BCFA8" w14:textId="77777777" w:rsidR="00E02356" w:rsidRDefault="00E02356" w:rsidP="00E02356">
            <w:pPr>
              <w:pStyle w:val="ListParagraph"/>
              <w:numPr>
                <w:ilvl w:val="0"/>
                <w:numId w:val="1"/>
              </w:numPr>
              <w:jc w:val="both"/>
            </w:pPr>
          </w:p>
        </w:tc>
        <w:tc>
          <w:tcPr>
            <w:tcW w:w="7245" w:type="dxa"/>
          </w:tcPr>
          <w:p w14:paraId="49A94A47" w14:textId="081840D6" w:rsidR="00E02356" w:rsidRDefault="00E02356" w:rsidP="00E02356">
            <w:pPr>
              <w:jc w:val="both"/>
            </w:pPr>
            <w:r>
              <w:t>keygenme86@gmail.com   Ямар ч санал алга. Гагцхүү хурдан батлуулахыг л хүсье. Засгийн газар журмаар зохицуулдаг болох нь маш зөв. Би яаманд ажиллаж бгаад 2017 онд түр чөлөөлөгдсөн. Тэр ондоо сургуульд яваад 2019онд төгч монголдоо ирээд урьд нь ажиллаж байсан газартаа удирдах албан тушаалын нээлттэй шалгалтыг өгсөн юм. Гэтэл би хууль, iq, түүхийн тестээр өрсөлдөгчөөсөө 26 илүү авч яридцлагад орсон. Тэндээ 3 оноо илүү авч нийт 29 оноо өрсөлдөгчөөсөө илүү авсан. Гэтэл төрийн албаны зөвлөл сүүлийн 3 жил ажилласан үнэлгээнд өгөх 30 оноог 0 гэж үнэлээд 1 оноогоор ялагдсан юм. Сурч ирсэн хүнээ ажилласан туршлагагүй гэж унагадаг хуулийн тэр заалтыг зөв хэрэглэхийг төрийн албаны салбар зөвлөлүүдэд чиглэл болгож өгөөрэй.</w:t>
            </w:r>
          </w:p>
          <w:p w14:paraId="5EAA26FD" w14:textId="77777777" w:rsidR="00E02356" w:rsidRDefault="00E02356" w:rsidP="00E02356">
            <w:pPr>
              <w:jc w:val="both"/>
            </w:pPr>
          </w:p>
        </w:tc>
        <w:tc>
          <w:tcPr>
            <w:tcW w:w="2552" w:type="dxa"/>
          </w:tcPr>
          <w:p w14:paraId="40A69246" w14:textId="054EB766" w:rsidR="00E02356" w:rsidRPr="00E02356" w:rsidRDefault="00E02356" w:rsidP="00E02356">
            <w:pPr>
              <w:jc w:val="center"/>
              <w:rPr>
                <w:b/>
                <w:bCs/>
              </w:rPr>
            </w:pPr>
            <w:r>
              <w:rPr>
                <w:b/>
                <w:bCs/>
              </w:rPr>
              <w:t xml:space="preserve">Тусгаагүй </w:t>
            </w:r>
          </w:p>
        </w:tc>
        <w:tc>
          <w:tcPr>
            <w:tcW w:w="4076" w:type="dxa"/>
          </w:tcPr>
          <w:p w14:paraId="51466384" w14:textId="77777777" w:rsidR="00E02356" w:rsidRDefault="00E02356" w:rsidP="00E02356">
            <w:pPr>
              <w:jc w:val="both"/>
            </w:pPr>
          </w:p>
        </w:tc>
      </w:tr>
      <w:tr w:rsidR="00E02356" w14:paraId="2582CEAB" w14:textId="77777777" w:rsidTr="000618A3">
        <w:tc>
          <w:tcPr>
            <w:tcW w:w="688" w:type="dxa"/>
          </w:tcPr>
          <w:p w14:paraId="1FDE9038" w14:textId="77777777" w:rsidR="00E02356" w:rsidRDefault="00E02356" w:rsidP="00E02356">
            <w:pPr>
              <w:pStyle w:val="ListParagraph"/>
              <w:numPr>
                <w:ilvl w:val="0"/>
                <w:numId w:val="1"/>
              </w:numPr>
              <w:jc w:val="both"/>
            </w:pPr>
          </w:p>
        </w:tc>
        <w:tc>
          <w:tcPr>
            <w:tcW w:w="7245" w:type="dxa"/>
          </w:tcPr>
          <w:p w14:paraId="2C2B47E2" w14:textId="77777777" w:rsidR="00E02356" w:rsidRPr="002775B9" w:rsidRDefault="00E02356" w:rsidP="00E02356">
            <w:pPr>
              <w:jc w:val="both"/>
            </w:pPr>
            <w:r>
              <w:t>B. Ganzorig   44.1.Албан ажлын зайлшгүй шаардлагыг үндэслэн төрийн жинхэнэ албан хаагчтай тохиролцож, эсхүл тухайн байгууллагад 10 ба түүнээс дээш жил нэг албан тушаалд ажиллаж байгаа албан хаагчийг удирдлагын санаачилгаар төрийн албаны нэг байгууллагаас нөгөө байгууллагад тэдгээрийн удирдлагын хооронд харилцан тохиролцсоны дагуу шилжүүлэн ажиллуулж болно. гэж заасны ... удирдлагын санаачлагаар гэсний ард, байгууллага нэгж хооронд эсхүл... гэж нэмэлт оруулах.</w:t>
            </w:r>
          </w:p>
          <w:p w14:paraId="384F6C3E" w14:textId="77777777" w:rsidR="00E02356" w:rsidRDefault="00E02356" w:rsidP="00E02356">
            <w:pPr>
              <w:jc w:val="both"/>
            </w:pPr>
          </w:p>
        </w:tc>
        <w:tc>
          <w:tcPr>
            <w:tcW w:w="2552" w:type="dxa"/>
          </w:tcPr>
          <w:p w14:paraId="59F84D54" w14:textId="6B652FA7" w:rsidR="00E02356" w:rsidRDefault="00E02356" w:rsidP="00E02356">
            <w:pPr>
              <w:jc w:val="center"/>
            </w:pPr>
            <w:r>
              <w:rPr>
                <w:b/>
                <w:bCs/>
              </w:rPr>
              <w:t>Тусгаагүй.</w:t>
            </w:r>
          </w:p>
        </w:tc>
        <w:tc>
          <w:tcPr>
            <w:tcW w:w="4076" w:type="dxa"/>
          </w:tcPr>
          <w:p w14:paraId="25BB824F" w14:textId="156114C4" w:rsidR="00E02356" w:rsidRDefault="00E02356" w:rsidP="00E02356">
            <w:pPr>
              <w:jc w:val="both"/>
            </w:pPr>
            <w:r>
              <w:t xml:space="preserve">Хуулийн төслийн зорилго, үзэл баримтлалд нийцэхгүй. </w:t>
            </w:r>
          </w:p>
        </w:tc>
      </w:tr>
    </w:tbl>
    <w:p w14:paraId="005296BB" w14:textId="77777777" w:rsidR="00FC0546" w:rsidRDefault="00FC0546" w:rsidP="00FC0546">
      <w:pPr>
        <w:jc w:val="both"/>
      </w:pPr>
    </w:p>
    <w:p w14:paraId="18350D1A" w14:textId="77777777" w:rsidR="00E02356" w:rsidRPr="009D5A77" w:rsidRDefault="00E02356" w:rsidP="00E02356">
      <w:pPr>
        <w:jc w:val="center"/>
      </w:pPr>
    </w:p>
    <w:p w14:paraId="48C21CFB" w14:textId="77777777" w:rsidR="00E02356" w:rsidRPr="009D5A77" w:rsidRDefault="00E02356" w:rsidP="00E02356">
      <w:pPr>
        <w:jc w:val="center"/>
      </w:pPr>
    </w:p>
    <w:p w14:paraId="263F31EA" w14:textId="46446421" w:rsidR="00E02356" w:rsidRPr="00E02356" w:rsidRDefault="00E02356" w:rsidP="00E02356">
      <w:pPr>
        <w:jc w:val="center"/>
        <w:rPr>
          <w:lang w:val="en-US"/>
        </w:rPr>
      </w:pPr>
      <w:r>
        <w:rPr>
          <w:lang w:val="en-US"/>
        </w:rPr>
        <w:t>---</w:t>
      </w:r>
      <w:proofErr w:type="spellStart"/>
      <w:r>
        <w:rPr>
          <w:lang w:val="en-US"/>
        </w:rPr>
        <w:t>oOo</w:t>
      </w:r>
      <w:proofErr w:type="spellEnd"/>
      <w:r>
        <w:rPr>
          <w:lang w:val="en-US"/>
        </w:rPr>
        <w:t>---</w:t>
      </w:r>
    </w:p>
    <w:sectPr w:rsidR="00E02356" w:rsidRPr="00E02356" w:rsidSect="002775B9">
      <w:pgSz w:w="16839" w:h="11907" w:orient="landscape"/>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61DA6"/>
    <w:multiLevelType w:val="hybridMultilevel"/>
    <w:tmpl w:val="2CC62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B9"/>
    <w:rsid w:val="000618A3"/>
    <w:rsid w:val="001C6C54"/>
    <w:rsid w:val="001D54FC"/>
    <w:rsid w:val="002775B9"/>
    <w:rsid w:val="003D6A3D"/>
    <w:rsid w:val="00466914"/>
    <w:rsid w:val="005651BB"/>
    <w:rsid w:val="00581817"/>
    <w:rsid w:val="009D5A77"/>
    <w:rsid w:val="009F23B4"/>
    <w:rsid w:val="00AD2B71"/>
    <w:rsid w:val="00C43671"/>
    <w:rsid w:val="00DD77B1"/>
    <w:rsid w:val="00DF15DD"/>
    <w:rsid w:val="00E02356"/>
    <w:rsid w:val="00FC0546"/>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76A80B"/>
  <w15:chartTrackingRefBased/>
  <w15:docId w15:val="{9F26909E-E87B-AB4D-90B9-3CCF0258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80435">
      <w:bodyDiv w:val="1"/>
      <w:marLeft w:val="0"/>
      <w:marRight w:val="0"/>
      <w:marTop w:val="0"/>
      <w:marBottom w:val="0"/>
      <w:divBdr>
        <w:top w:val="none" w:sz="0" w:space="0" w:color="auto"/>
        <w:left w:val="none" w:sz="0" w:space="0" w:color="auto"/>
        <w:bottom w:val="none" w:sz="0" w:space="0" w:color="auto"/>
        <w:right w:val="none" w:sz="0" w:space="0" w:color="auto"/>
      </w:divBdr>
    </w:div>
    <w:div w:id="496264245">
      <w:bodyDiv w:val="1"/>
      <w:marLeft w:val="0"/>
      <w:marRight w:val="0"/>
      <w:marTop w:val="0"/>
      <w:marBottom w:val="0"/>
      <w:divBdr>
        <w:top w:val="none" w:sz="0" w:space="0" w:color="auto"/>
        <w:left w:val="none" w:sz="0" w:space="0" w:color="auto"/>
        <w:bottom w:val="none" w:sz="0" w:space="0" w:color="auto"/>
        <w:right w:val="none" w:sz="0" w:space="0" w:color="auto"/>
      </w:divBdr>
      <w:divsChild>
        <w:div w:id="2106876701">
          <w:marLeft w:val="0"/>
          <w:marRight w:val="0"/>
          <w:marTop w:val="0"/>
          <w:marBottom w:val="0"/>
          <w:divBdr>
            <w:top w:val="none" w:sz="0" w:space="0" w:color="auto"/>
            <w:left w:val="none" w:sz="0" w:space="0" w:color="auto"/>
            <w:bottom w:val="none" w:sz="0" w:space="0" w:color="auto"/>
            <w:right w:val="none" w:sz="0" w:space="0" w:color="auto"/>
          </w:divBdr>
          <w:divsChild>
            <w:div w:id="2088845830">
              <w:marLeft w:val="0"/>
              <w:marRight w:val="0"/>
              <w:marTop w:val="0"/>
              <w:marBottom w:val="0"/>
              <w:divBdr>
                <w:top w:val="none" w:sz="0" w:space="0" w:color="auto"/>
                <w:left w:val="none" w:sz="0" w:space="0" w:color="auto"/>
                <w:bottom w:val="none" w:sz="0" w:space="0" w:color="auto"/>
                <w:right w:val="none" w:sz="0" w:space="0" w:color="auto"/>
              </w:divBdr>
            </w:div>
            <w:div w:id="1963532190">
              <w:marLeft w:val="0"/>
              <w:marRight w:val="0"/>
              <w:marTop w:val="0"/>
              <w:marBottom w:val="0"/>
              <w:divBdr>
                <w:top w:val="none" w:sz="0" w:space="0" w:color="auto"/>
                <w:left w:val="none" w:sz="0" w:space="0" w:color="auto"/>
                <w:bottom w:val="none" w:sz="0" w:space="0" w:color="auto"/>
                <w:right w:val="none" w:sz="0" w:space="0" w:color="auto"/>
              </w:divBdr>
            </w:div>
          </w:divsChild>
        </w:div>
        <w:div w:id="1450321248">
          <w:marLeft w:val="0"/>
          <w:marRight w:val="0"/>
          <w:marTop w:val="0"/>
          <w:marBottom w:val="0"/>
          <w:divBdr>
            <w:top w:val="none" w:sz="0" w:space="0" w:color="auto"/>
            <w:left w:val="none" w:sz="0" w:space="0" w:color="auto"/>
            <w:bottom w:val="none" w:sz="0" w:space="0" w:color="auto"/>
            <w:right w:val="none" w:sz="0" w:space="0" w:color="auto"/>
          </w:divBdr>
          <w:divsChild>
            <w:div w:id="2048333869">
              <w:marLeft w:val="0"/>
              <w:marRight w:val="0"/>
              <w:marTop w:val="0"/>
              <w:marBottom w:val="0"/>
              <w:divBdr>
                <w:top w:val="none" w:sz="0" w:space="0" w:color="auto"/>
                <w:left w:val="none" w:sz="0" w:space="0" w:color="auto"/>
                <w:bottom w:val="none" w:sz="0" w:space="0" w:color="auto"/>
                <w:right w:val="none" w:sz="0" w:space="0" w:color="auto"/>
              </w:divBdr>
            </w:div>
            <w:div w:id="345522510">
              <w:marLeft w:val="0"/>
              <w:marRight w:val="0"/>
              <w:marTop w:val="0"/>
              <w:marBottom w:val="0"/>
              <w:divBdr>
                <w:top w:val="none" w:sz="0" w:space="0" w:color="auto"/>
                <w:left w:val="none" w:sz="0" w:space="0" w:color="auto"/>
                <w:bottom w:val="none" w:sz="0" w:space="0" w:color="auto"/>
                <w:right w:val="none" w:sz="0" w:space="0" w:color="auto"/>
              </w:divBdr>
            </w:div>
          </w:divsChild>
        </w:div>
        <w:div w:id="1402362144">
          <w:marLeft w:val="0"/>
          <w:marRight w:val="0"/>
          <w:marTop w:val="0"/>
          <w:marBottom w:val="0"/>
          <w:divBdr>
            <w:top w:val="none" w:sz="0" w:space="0" w:color="auto"/>
            <w:left w:val="none" w:sz="0" w:space="0" w:color="auto"/>
            <w:bottom w:val="none" w:sz="0" w:space="0" w:color="auto"/>
            <w:right w:val="none" w:sz="0" w:space="0" w:color="auto"/>
          </w:divBdr>
          <w:divsChild>
            <w:div w:id="1467770613">
              <w:marLeft w:val="0"/>
              <w:marRight w:val="0"/>
              <w:marTop w:val="0"/>
              <w:marBottom w:val="0"/>
              <w:divBdr>
                <w:top w:val="none" w:sz="0" w:space="0" w:color="auto"/>
                <w:left w:val="none" w:sz="0" w:space="0" w:color="auto"/>
                <w:bottom w:val="none" w:sz="0" w:space="0" w:color="auto"/>
                <w:right w:val="none" w:sz="0" w:space="0" w:color="auto"/>
              </w:divBdr>
            </w:div>
            <w:div w:id="1970158979">
              <w:marLeft w:val="0"/>
              <w:marRight w:val="0"/>
              <w:marTop w:val="0"/>
              <w:marBottom w:val="0"/>
              <w:divBdr>
                <w:top w:val="none" w:sz="0" w:space="0" w:color="auto"/>
                <w:left w:val="none" w:sz="0" w:space="0" w:color="auto"/>
                <w:bottom w:val="none" w:sz="0" w:space="0" w:color="auto"/>
                <w:right w:val="none" w:sz="0" w:space="0" w:color="auto"/>
              </w:divBdr>
            </w:div>
          </w:divsChild>
        </w:div>
        <w:div w:id="1000813614">
          <w:marLeft w:val="0"/>
          <w:marRight w:val="0"/>
          <w:marTop w:val="0"/>
          <w:marBottom w:val="0"/>
          <w:divBdr>
            <w:top w:val="none" w:sz="0" w:space="0" w:color="auto"/>
            <w:left w:val="none" w:sz="0" w:space="0" w:color="auto"/>
            <w:bottom w:val="none" w:sz="0" w:space="0" w:color="auto"/>
            <w:right w:val="none" w:sz="0" w:space="0" w:color="auto"/>
          </w:divBdr>
          <w:divsChild>
            <w:div w:id="922185794">
              <w:marLeft w:val="0"/>
              <w:marRight w:val="0"/>
              <w:marTop w:val="0"/>
              <w:marBottom w:val="0"/>
              <w:divBdr>
                <w:top w:val="none" w:sz="0" w:space="0" w:color="auto"/>
                <w:left w:val="none" w:sz="0" w:space="0" w:color="auto"/>
                <w:bottom w:val="none" w:sz="0" w:space="0" w:color="auto"/>
                <w:right w:val="none" w:sz="0" w:space="0" w:color="auto"/>
              </w:divBdr>
            </w:div>
            <w:div w:id="1173297976">
              <w:marLeft w:val="0"/>
              <w:marRight w:val="0"/>
              <w:marTop w:val="0"/>
              <w:marBottom w:val="0"/>
              <w:divBdr>
                <w:top w:val="none" w:sz="0" w:space="0" w:color="auto"/>
                <w:left w:val="none" w:sz="0" w:space="0" w:color="auto"/>
                <w:bottom w:val="none" w:sz="0" w:space="0" w:color="auto"/>
                <w:right w:val="none" w:sz="0" w:space="0" w:color="auto"/>
              </w:divBdr>
            </w:div>
          </w:divsChild>
        </w:div>
        <w:div w:id="734742250">
          <w:marLeft w:val="0"/>
          <w:marRight w:val="0"/>
          <w:marTop w:val="0"/>
          <w:marBottom w:val="0"/>
          <w:divBdr>
            <w:top w:val="none" w:sz="0" w:space="0" w:color="auto"/>
            <w:left w:val="none" w:sz="0" w:space="0" w:color="auto"/>
            <w:bottom w:val="none" w:sz="0" w:space="0" w:color="auto"/>
            <w:right w:val="none" w:sz="0" w:space="0" w:color="auto"/>
          </w:divBdr>
          <w:divsChild>
            <w:div w:id="1653093990">
              <w:marLeft w:val="0"/>
              <w:marRight w:val="0"/>
              <w:marTop w:val="0"/>
              <w:marBottom w:val="0"/>
              <w:divBdr>
                <w:top w:val="none" w:sz="0" w:space="0" w:color="auto"/>
                <w:left w:val="none" w:sz="0" w:space="0" w:color="auto"/>
                <w:bottom w:val="none" w:sz="0" w:space="0" w:color="auto"/>
                <w:right w:val="none" w:sz="0" w:space="0" w:color="auto"/>
              </w:divBdr>
            </w:div>
            <w:div w:id="189338530">
              <w:marLeft w:val="0"/>
              <w:marRight w:val="0"/>
              <w:marTop w:val="0"/>
              <w:marBottom w:val="0"/>
              <w:divBdr>
                <w:top w:val="none" w:sz="0" w:space="0" w:color="auto"/>
                <w:left w:val="none" w:sz="0" w:space="0" w:color="auto"/>
                <w:bottom w:val="none" w:sz="0" w:space="0" w:color="auto"/>
                <w:right w:val="none" w:sz="0" w:space="0" w:color="auto"/>
              </w:divBdr>
            </w:div>
          </w:divsChild>
        </w:div>
        <w:div w:id="1578247388">
          <w:marLeft w:val="0"/>
          <w:marRight w:val="0"/>
          <w:marTop w:val="0"/>
          <w:marBottom w:val="0"/>
          <w:divBdr>
            <w:top w:val="none" w:sz="0" w:space="0" w:color="auto"/>
            <w:left w:val="none" w:sz="0" w:space="0" w:color="auto"/>
            <w:bottom w:val="none" w:sz="0" w:space="0" w:color="auto"/>
            <w:right w:val="none" w:sz="0" w:space="0" w:color="auto"/>
          </w:divBdr>
          <w:divsChild>
            <w:div w:id="511184126">
              <w:marLeft w:val="0"/>
              <w:marRight w:val="0"/>
              <w:marTop w:val="0"/>
              <w:marBottom w:val="0"/>
              <w:divBdr>
                <w:top w:val="none" w:sz="0" w:space="0" w:color="auto"/>
                <w:left w:val="none" w:sz="0" w:space="0" w:color="auto"/>
                <w:bottom w:val="none" w:sz="0" w:space="0" w:color="auto"/>
                <w:right w:val="none" w:sz="0" w:space="0" w:color="auto"/>
              </w:divBdr>
            </w:div>
            <w:div w:id="28723875">
              <w:marLeft w:val="0"/>
              <w:marRight w:val="0"/>
              <w:marTop w:val="0"/>
              <w:marBottom w:val="0"/>
              <w:divBdr>
                <w:top w:val="none" w:sz="0" w:space="0" w:color="auto"/>
                <w:left w:val="none" w:sz="0" w:space="0" w:color="auto"/>
                <w:bottom w:val="none" w:sz="0" w:space="0" w:color="auto"/>
                <w:right w:val="none" w:sz="0" w:space="0" w:color="auto"/>
              </w:divBdr>
            </w:div>
          </w:divsChild>
        </w:div>
        <w:div w:id="361324652">
          <w:marLeft w:val="0"/>
          <w:marRight w:val="0"/>
          <w:marTop w:val="0"/>
          <w:marBottom w:val="0"/>
          <w:divBdr>
            <w:top w:val="none" w:sz="0" w:space="0" w:color="auto"/>
            <w:left w:val="none" w:sz="0" w:space="0" w:color="auto"/>
            <w:bottom w:val="none" w:sz="0" w:space="0" w:color="auto"/>
            <w:right w:val="none" w:sz="0" w:space="0" w:color="auto"/>
          </w:divBdr>
          <w:divsChild>
            <w:div w:id="762191552">
              <w:marLeft w:val="0"/>
              <w:marRight w:val="0"/>
              <w:marTop w:val="0"/>
              <w:marBottom w:val="0"/>
              <w:divBdr>
                <w:top w:val="none" w:sz="0" w:space="0" w:color="auto"/>
                <w:left w:val="none" w:sz="0" w:space="0" w:color="auto"/>
                <w:bottom w:val="none" w:sz="0" w:space="0" w:color="auto"/>
                <w:right w:val="none" w:sz="0" w:space="0" w:color="auto"/>
              </w:divBdr>
            </w:div>
            <w:div w:id="827358934">
              <w:marLeft w:val="0"/>
              <w:marRight w:val="0"/>
              <w:marTop w:val="0"/>
              <w:marBottom w:val="0"/>
              <w:divBdr>
                <w:top w:val="none" w:sz="0" w:space="0" w:color="auto"/>
                <w:left w:val="none" w:sz="0" w:space="0" w:color="auto"/>
                <w:bottom w:val="none" w:sz="0" w:space="0" w:color="auto"/>
                <w:right w:val="none" w:sz="0" w:space="0" w:color="auto"/>
              </w:divBdr>
            </w:div>
          </w:divsChild>
        </w:div>
        <w:div w:id="1671326920">
          <w:marLeft w:val="0"/>
          <w:marRight w:val="0"/>
          <w:marTop w:val="0"/>
          <w:marBottom w:val="0"/>
          <w:divBdr>
            <w:top w:val="none" w:sz="0" w:space="0" w:color="auto"/>
            <w:left w:val="none" w:sz="0" w:space="0" w:color="auto"/>
            <w:bottom w:val="none" w:sz="0" w:space="0" w:color="auto"/>
            <w:right w:val="none" w:sz="0" w:space="0" w:color="auto"/>
          </w:divBdr>
          <w:divsChild>
            <w:div w:id="596140206">
              <w:marLeft w:val="0"/>
              <w:marRight w:val="0"/>
              <w:marTop w:val="0"/>
              <w:marBottom w:val="0"/>
              <w:divBdr>
                <w:top w:val="none" w:sz="0" w:space="0" w:color="auto"/>
                <w:left w:val="none" w:sz="0" w:space="0" w:color="auto"/>
                <w:bottom w:val="none" w:sz="0" w:space="0" w:color="auto"/>
                <w:right w:val="none" w:sz="0" w:space="0" w:color="auto"/>
              </w:divBdr>
            </w:div>
            <w:div w:id="528299481">
              <w:marLeft w:val="0"/>
              <w:marRight w:val="0"/>
              <w:marTop w:val="0"/>
              <w:marBottom w:val="0"/>
              <w:divBdr>
                <w:top w:val="none" w:sz="0" w:space="0" w:color="auto"/>
                <w:left w:val="none" w:sz="0" w:space="0" w:color="auto"/>
                <w:bottom w:val="none" w:sz="0" w:space="0" w:color="auto"/>
                <w:right w:val="none" w:sz="0" w:space="0" w:color="auto"/>
              </w:divBdr>
            </w:div>
          </w:divsChild>
        </w:div>
        <w:div w:id="852035871">
          <w:marLeft w:val="0"/>
          <w:marRight w:val="0"/>
          <w:marTop w:val="0"/>
          <w:marBottom w:val="0"/>
          <w:divBdr>
            <w:top w:val="none" w:sz="0" w:space="0" w:color="auto"/>
            <w:left w:val="none" w:sz="0" w:space="0" w:color="auto"/>
            <w:bottom w:val="none" w:sz="0" w:space="0" w:color="auto"/>
            <w:right w:val="none" w:sz="0" w:space="0" w:color="auto"/>
          </w:divBdr>
          <w:divsChild>
            <w:div w:id="1660033148">
              <w:marLeft w:val="0"/>
              <w:marRight w:val="0"/>
              <w:marTop w:val="0"/>
              <w:marBottom w:val="0"/>
              <w:divBdr>
                <w:top w:val="none" w:sz="0" w:space="0" w:color="auto"/>
                <w:left w:val="none" w:sz="0" w:space="0" w:color="auto"/>
                <w:bottom w:val="none" w:sz="0" w:space="0" w:color="auto"/>
                <w:right w:val="none" w:sz="0" w:space="0" w:color="auto"/>
              </w:divBdr>
            </w:div>
            <w:div w:id="1452243614">
              <w:marLeft w:val="0"/>
              <w:marRight w:val="0"/>
              <w:marTop w:val="0"/>
              <w:marBottom w:val="0"/>
              <w:divBdr>
                <w:top w:val="none" w:sz="0" w:space="0" w:color="auto"/>
                <w:left w:val="none" w:sz="0" w:space="0" w:color="auto"/>
                <w:bottom w:val="none" w:sz="0" w:space="0" w:color="auto"/>
                <w:right w:val="none" w:sz="0" w:space="0" w:color="auto"/>
              </w:divBdr>
            </w:div>
          </w:divsChild>
        </w:div>
        <w:div w:id="167528664">
          <w:marLeft w:val="0"/>
          <w:marRight w:val="0"/>
          <w:marTop w:val="0"/>
          <w:marBottom w:val="0"/>
          <w:divBdr>
            <w:top w:val="none" w:sz="0" w:space="0" w:color="auto"/>
            <w:left w:val="none" w:sz="0" w:space="0" w:color="auto"/>
            <w:bottom w:val="none" w:sz="0" w:space="0" w:color="auto"/>
            <w:right w:val="none" w:sz="0" w:space="0" w:color="auto"/>
          </w:divBdr>
          <w:divsChild>
            <w:div w:id="1831211359">
              <w:marLeft w:val="0"/>
              <w:marRight w:val="0"/>
              <w:marTop w:val="0"/>
              <w:marBottom w:val="0"/>
              <w:divBdr>
                <w:top w:val="none" w:sz="0" w:space="0" w:color="auto"/>
                <w:left w:val="none" w:sz="0" w:space="0" w:color="auto"/>
                <w:bottom w:val="none" w:sz="0" w:space="0" w:color="auto"/>
                <w:right w:val="none" w:sz="0" w:space="0" w:color="auto"/>
              </w:divBdr>
            </w:div>
            <w:div w:id="2086953574">
              <w:marLeft w:val="0"/>
              <w:marRight w:val="0"/>
              <w:marTop w:val="0"/>
              <w:marBottom w:val="0"/>
              <w:divBdr>
                <w:top w:val="none" w:sz="0" w:space="0" w:color="auto"/>
                <w:left w:val="none" w:sz="0" w:space="0" w:color="auto"/>
                <w:bottom w:val="none" w:sz="0" w:space="0" w:color="auto"/>
                <w:right w:val="none" w:sz="0" w:space="0" w:color="auto"/>
              </w:divBdr>
            </w:div>
          </w:divsChild>
        </w:div>
        <w:div w:id="627247361">
          <w:marLeft w:val="0"/>
          <w:marRight w:val="0"/>
          <w:marTop w:val="0"/>
          <w:marBottom w:val="0"/>
          <w:divBdr>
            <w:top w:val="none" w:sz="0" w:space="0" w:color="auto"/>
            <w:left w:val="none" w:sz="0" w:space="0" w:color="auto"/>
            <w:bottom w:val="none" w:sz="0" w:space="0" w:color="auto"/>
            <w:right w:val="none" w:sz="0" w:space="0" w:color="auto"/>
          </w:divBdr>
          <w:divsChild>
            <w:div w:id="359865075">
              <w:marLeft w:val="0"/>
              <w:marRight w:val="0"/>
              <w:marTop w:val="0"/>
              <w:marBottom w:val="0"/>
              <w:divBdr>
                <w:top w:val="none" w:sz="0" w:space="0" w:color="auto"/>
                <w:left w:val="none" w:sz="0" w:space="0" w:color="auto"/>
                <w:bottom w:val="none" w:sz="0" w:space="0" w:color="auto"/>
                <w:right w:val="none" w:sz="0" w:space="0" w:color="auto"/>
              </w:divBdr>
            </w:div>
            <w:div w:id="1749813610">
              <w:marLeft w:val="0"/>
              <w:marRight w:val="0"/>
              <w:marTop w:val="0"/>
              <w:marBottom w:val="0"/>
              <w:divBdr>
                <w:top w:val="none" w:sz="0" w:space="0" w:color="auto"/>
                <w:left w:val="none" w:sz="0" w:space="0" w:color="auto"/>
                <w:bottom w:val="none" w:sz="0" w:space="0" w:color="auto"/>
                <w:right w:val="none" w:sz="0" w:space="0" w:color="auto"/>
              </w:divBdr>
            </w:div>
          </w:divsChild>
        </w:div>
        <w:div w:id="1918588399">
          <w:marLeft w:val="0"/>
          <w:marRight w:val="0"/>
          <w:marTop w:val="0"/>
          <w:marBottom w:val="0"/>
          <w:divBdr>
            <w:top w:val="none" w:sz="0" w:space="0" w:color="auto"/>
            <w:left w:val="none" w:sz="0" w:space="0" w:color="auto"/>
            <w:bottom w:val="none" w:sz="0" w:space="0" w:color="auto"/>
            <w:right w:val="none" w:sz="0" w:space="0" w:color="auto"/>
          </w:divBdr>
          <w:divsChild>
            <w:div w:id="1831478351">
              <w:marLeft w:val="0"/>
              <w:marRight w:val="0"/>
              <w:marTop w:val="0"/>
              <w:marBottom w:val="0"/>
              <w:divBdr>
                <w:top w:val="none" w:sz="0" w:space="0" w:color="auto"/>
                <w:left w:val="none" w:sz="0" w:space="0" w:color="auto"/>
                <w:bottom w:val="none" w:sz="0" w:space="0" w:color="auto"/>
                <w:right w:val="none" w:sz="0" w:space="0" w:color="auto"/>
              </w:divBdr>
            </w:div>
            <w:div w:id="277878608">
              <w:marLeft w:val="0"/>
              <w:marRight w:val="0"/>
              <w:marTop w:val="0"/>
              <w:marBottom w:val="0"/>
              <w:divBdr>
                <w:top w:val="none" w:sz="0" w:space="0" w:color="auto"/>
                <w:left w:val="none" w:sz="0" w:space="0" w:color="auto"/>
                <w:bottom w:val="none" w:sz="0" w:space="0" w:color="auto"/>
                <w:right w:val="none" w:sz="0" w:space="0" w:color="auto"/>
              </w:divBdr>
            </w:div>
          </w:divsChild>
        </w:div>
        <w:div w:id="2133281296">
          <w:marLeft w:val="0"/>
          <w:marRight w:val="0"/>
          <w:marTop w:val="0"/>
          <w:marBottom w:val="0"/>
          <w:divBdr>
            <w:top w:val="none" w:sz="0" w:space="0" w:color="auto"/>
            <w:left w:val="none" w:sz="0" w:space="0" w:color="auto"/>
            <w:bottom w:val="none" w:sz="0" w:space="0" w:color="auto"/>
            <w:right w:val="none" w:sz="0" w:space="0" w:color="auto"/>
          </w:divBdr>
          <w:divsChild>
            <w:div w:id="1382556816">
              <w:marLeft w:val="0"/>
              <w:marRight w:val="0"/>
              <w:marTop w:val="0"/>
              <w:marBottom w:val="0"/>
              <w:divBdr>
                <w:top w:val="none" w:sz="0" w:space="0" w:color="auto"/>
                <w:left w:val="none" w:sz="0" w:space="0" w:color="auto"/>
                <w:bottom w:val="none" w:sz="0" w:space="0" w:color="auto"/>
                <w:right w:val="none" w:sz="0" w:space="0" w:color="auto"/>
              </w:divBdr>
            </w:div>
            <w:div w:id="1275559594">
              <w:marLeft w:val="0"/>
              <w:marRight w:val="0"/>
              <w:marTop w:val="0"/>
              <w:marBottom w:val="0"/>
              <w:divBdr>
                <w:top w:val="none" w:sz="0" w:space="0" w:color="auto"/>
                <w:left w:val="none" w:sz="0" w:space="0" w:color="auto"/>
                <w:bottom w:val="none" w:sz="0" w:space="0" w:color="auto"/>
                <w:right w:val="none" w:sz="0" w:space="0" w:color="auto"/>
              </w:divBdr>
            </w:div>
          </w:divsChild>
        </w:div>
        <w:div w:id="396319462">
          <w:marLeft w:val="0"/>
          <w:marRight w:val="0"/>
          <w:marTop w:val="0"/>
          <w:marBottom w:val="0"/>
          <w:divBdr>
            <w:top w:val="none" w:sz="0" w:space="0" w:color="auto"/>
            <w:left w:val="none" w:sz="0" w:space="0" w:color="auto"/>
            <w:bottom w:val="none" w:sz="0" w:space="0" w:color="auto"/>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
            <w:div w:id="2093046647">
              <w:marLeft w:val="0"/>
              <w:marRight w:val="0"/>
              <w:marTop w:val="0"/>
              <w:marBottom w:val="0"/>
              <w:divBdr>
                <w:top w:val="none" w:sz="0" w:space="0" w:color="auto"/>
                <w:left w:val="none" w:sz="0" w:space="0" w:color="auto"/>
                <w:bottom w:val="none" w:sz="0" w:space="0" w:color="auto"/>
                <w:right w:val="none" w:sz="0" w:space="0" w:color="auto"/>
              </w:divBdr>
            </w:div>
          </w:divsChild>
        </w:div>
        <w:div w:id="106780518">
          <w:marLeft w:val="0"/>
          <w:marRight w:val="0"/>
          <w:marTop w:val="0"/>
          <w:marBottom w:val="0"/>
          <w:divBdr>
            <w:top w:val="none" w:sz="0" w:space="0" w:color="auto"/>
            <w:left w:val="none" w:sz="0" w:space="0" w:color="auto"/>
            <w:bottom w:val="none" w:sz="0" w:space="0" w:color="auto"/>
            <w:right w:val="none" w:sz="0" w:space="0" w:color="auto"/>
          </w:divBdr>
          <w:divsChild>
            <w:div w:id="1580404510">
              <w:marLeft w:val="0"/>
              <w:marRight w:val="0"/>
              <w:marTop w:val="0"/>
              <w:marBottom w:val="0"/>
              <w:divBdr>
                <w:top w:val="none" w:sz="0" w:space="0" w:color="auto"/>
                <w:left w:val="none" w:sz="0" w:space="0" w:color="auto"/>
                <w:bottom w:val="none" w:sz="0" w:space="0" w:color="auto"/>
                <w:right w:val="none" w:sz="0" w:space="0" w:color="auto"/>
              </w:divBdr>
            </w:div>
            <w:div w:id="1896623691">
              <w:marLeft w:val="0"/>
              <w:marRight w:val="0"/>
              <w:marTop w:val="0"/>
              <w:marBottom w:val="0"/>
              <w:divBdr>
                <w:top w:val="none" w:sz="0" w:space="0" w:color="auto"/>
                <w:left w:val="none" w:sz="0" w:space="0" w:color="auto"/>
                <w:bottom w:val="none" w:sz="0" w:space="0" w:color="auto"/>
                <w:right w:val="none" w:sz="0" w:space="0" w:color="auto"/>
              </w:divBdr>
            </w:div>
          </w:divsChild>
        </w:div>
        <w:div w:id="346753140">
          <w:marLeft w:val="0"/>
          <w:marRight w:val="0"/>
          <w:marTop w:val="0"/>
          <w:marBottom w:val="0"/>
          <w:divBdr>
            <w:top w:val="none" w:sz="0" w:space="0" w:color="auto"/>
            <w:left w:val="none" w:sz="0" w:space="0" w:color="auto"/>
            <w:bottom w:val="none" w:sz="0" w:space="0" w:color="auto"/>
            <w:right w:val="none" w:sz="0" w:space="0" w:color="auto"/>
          </w:divBdr>
          <w:divsChild>
            <w:div w:id="135799136">
              <w:marLeft w:val="0"/>
              <w:marRight w:val="0"/>
              <w:marTop w:val="0"/>
              <w:marBottom w:val="0"/>
              <w:divBdr>
                <w:top w:val="none" w:sz="0" w:space="0" w:color="auto"/>
                <w:left w:val="none" w:sz="0" w:space="0" w:color="auto"/>
                <w:bottom w:val="none" w:sz="0" w:space="0" w:color="auto"/>
                <w:right w:val="none" w:sz="0" w:space="0" w:color="auto"/>
              </w:divBdr>
            </w:div>
            <w:div w:id="2123722620">
              <w:marLeft w:val="0"/>
              <w:marRight w:val="0"/>
              <w:marTop w:val="0"/>
              <w:marBottom w:val="0"/>
              <w:divBdr>
                <w:top w:val="none" w:sz="0" w:space="0" w:color="auto"/>
                <w:left w:val="none" w:sz="0" w:space="0" w:color="auto"/>
                <w:bottom w:val="none" w:sz="0" w:space="0" w:color="auto"/>
                <w:right w:val="none" w:sz="0" w:space="0" w:color="auto"/>
              </w:divBdr>
            </w:div>
          </w:divsChild>
        </w:div>
        <w:div w:id="93862970">
          <w:marLeft w:val="0"/>
          <w:marRight w:val="0"/>
          <w:marTop w:val="0"/>
          <w:marBottom w:val="0"/>
          <w:divBdr>
            <w:top w:val="none" w:sz="0" w:space="0" w:color="auto"/>
            <w:left w:val="none" w:sz="0" w:space="0" w:color="auto"/>
            <w:bottom w:val="none" w:sz="0" w:space="0" w:color="auto"/>
            <w:right w:val="none" w:sz="0" w:space="0" w:color="auto"/>
          </w:divBdr>
          <w:divsChild>
            <w:div w:id="1162698638">
              <w:marLeft w:val="0"/>
              <w:marRight w:val="0"/>
              <w:marTop w:val="0"/>
              <w:marBottom w:val="0"/>
              <w:divBdr>
                <w:top w:val="none" w:sz="0" w:space="0" w:color="auto"/>
                <w:left w:val="none" w:sz="0" w:space="0" w:color="auto"/>
                <w:bottom w:val="none" w:sz="0" w:space="0" w:color="auto"/>
                <w:right w:val="none" w:sz="0" w:space="0" w:color="auto"/>
              </w:divBdr>
            </w:div>
            <w:div w:id="1959339754">
              <w:marLeft w:val="0"/>
              <w:marRight w:val="0"/>
              <w:marTop w:val="0"/>
              <w:marBottom w:val="0"/>
              <w:divBdr>
                <w:top w:val="none" w:sz="0" w:space="0" w:color="auto"/>
                <w:left w:val="none" w:sz="0" w:space="0" w:color="auto"/>
                <w:bottom w:val="none" w:sz="0" w:space="0" w:color="auto"/>
                <w:right w:val="none" w:sz="0" w:space="0" w:color="auto"/>
              </w:divBdr>
            </w:div>
          </w:divsChild>
        </w:div>
        <w:div w:id="2102867864">
          <w:marLeft w:val="0"/>
          <w:marRight w:val="0"/>
          <w:marTop w:val="0"/>
          <w:marBottom w:val="0"/>
          <w:divBdr>
            <w:top w:val="none" w:sz="0" w:space="0" w:color="auto"/>
            <w:left w:val="none" w:sz="0" w:space="0" w:color="auto"/>
            <w:bottom w:val="none" w:sz="0" w:space="0" w:color="auto"/>
            <w:right w:val="none" w:sz="0" w:space="0" w:color="auto"/>
          </w:divBdr>
          <w:divsChild>
            <w:div w:id="627128607">
              <w:marLeft w:val="0"/>
              <w:marRight w:val="0"/>
              <w:marTop w:val="0"/>
              <w:marBottom w:val="0"/>
              <w:divBdr>
                <w:top w:val="none" w:sz="0" w:space="0" w:color="auto"/>
                <w:left w:val="none" w:sz="0" w:space="0" w:color="auto"/>
                <w:bottom w:val="none" w:sz="0" w:space="0" w:color="auto"/>
                <w:right w:val="none" w:sz="0" w:space="0" w:color="auto"/>
              </w:divBdr>
            </w:div>
            <w:div w:id="1789658753">
              <w:marLeft w:val="0"/>
              <w:marRight w:val="0"/>
              <w:marTop w:val="0"/>
              <w:marBottom w:val="0"/>
              <w:divBdr>
                <w:top w:val="none" w:sz="0" w:space="0" w:color="auto"/>
                <w:left w:val="none" w:sz="0" w:space="0" w:color="auto"/>
                <w:bottom w:val="none" w:sz="0" w:space="0" w:color="auto"/>
                <w:right w:val="none" w:sz="0" w:space="0" w:color="auto"/>
              </w:divBdr>
            </w:div>
          </w:divsChild>
        </w:div>
        <w:div w:id="1689060372">
          <w:marLeft w:val="0"/>
          <w:marRight w:val="0"/>
          <w:marTop w:val="0"/>
          <w:marBottom w:val="0"/>
          <w:divBdr>
            <w:top w:val="none" w:sz="0" w:space="0" w:color="auto"/>
            <w:left w:val="none" w:sz="0" w:space="0" w:color="auto"/>
            <w:bottom w:val="none" w:sz="0" w:space="0" w:color="auto"/>
            <w:right w:val="none" w:sz="0" w:space="0" w:color="auto"/>
          </w:divBdr>
          <w:divsChild>
            <w:div w:id="1597592448">
              <w:marLeft w:val="0"/>
              <w:marRight w:val="0"/>
              <w:marTop w:val="0"/>
              <w:marBottom w:val="0"/>
              <w:divBdr>
                <w:top w:val="none" w:sz="0" w:space="0" w:color="auto"/>
                <w:left w:val="none" w:sz="0" w:space="0" w:color="auto"/>
                <w:bottom w:val="none" w:sz="0" w:space="0" w:color="auto"/>
                <w:right w:val="none" w:sz="0" w:space="0" w:color="auto"/>
              </w:divBdr>
            </w:div>
            <w:div w:id="1690176432">
              <w:marLeft w:val="0"/>
              <w:marRight w:val="0"/>
              <w:marTop w:val="0"/>
              <w:marBottom w:val="0"/>
              <w:divBdr>
                <w:top w:val="none" w:sz="0" w:space="0" w:color="auto"/>
                <w:left w:val="none" w:sz="0" w:space="0" w:color="auto"/>
                <w:bottom w:val="none" w:sz="0" w:space="0" w:color="auto"/>
                <w:right w:val="none" w:sz="0" w:space="0" w:color="auto"/>
              </w:divBdr>
            </w:div>
          </w:divsChild>
        </w:div>
        <w:div w:id="813327680">
          <w:marLeft w:val="0"/>
          <w:marRight w:val="0"/>
          <w:marTop w:val="0"/>
          <w:marBottom w:val="0"/>
          <w:divBdr>
            <w:top w:val="none" w:sz="0" w:space="0" w:color="auto"/>
            <w:left w:val="none" w:sz="0" w:space="0" w:color="auto"/>
            <w:bottom w:val="none" w:sz="0" w:space="0" w:color="auto"/>
            <w:right w:val="none" w:sz="0" w:space="0" w:color="auto"/>
          </w:divBdr>
          <w:divsChild>
            <w:div w:id="1960064463">
              <w:marLeft w:val="0"/>
              <w:marRight w:val="0"/>
              <w:marTop w:val="0"/>
              <w:marBottom w:val="0"/>
              <w:divBdr>
                <w:top w:val="none" w:sz="0" w:space="0" w:color="auto"/>
                <w:left w:val="none" w:sz="0" w:space="0" w:color="auto"/>
                <w:bottom w:val="none" w:sz="0" w:space="0" w:color="auto"/>
                <w:right w:val="none" w:sz="0" w:space="0" w:color="auto"/>
              </w:divBdr>
            </w:div>
            <w:div w:id="1467043707">
              <w:marLeft w:val="0"/>
              <w:marRight w:val="0"/>
              <w:marTop w:val="0"/>
              <w:marBottom w:val="0"/>
              <w:divBdr>
                <w:top w:val="none" w:sz="0" w:space="0" w:color="auto"/>
                <w:left w:val="none" w:sz="0" w:space="0" w:color="auto"/>
                <w:bottom w:val="none" w:sz="0" w:space="0" w:color="auto"/>
                <w:right w:val="none" w:sz="0" w:space="0" w:color="auto"/>
              </w:divBdr>
            </w:div>
          </w:divsChild>
        </w:div>
        <w:div w:id="1150288328">
          <w:marLeft w:val="0"/>
          <w:marRight w:val="0"/>
          <w:marTop w:val="0"/>
          <w:marBottom w:val="0"/>
          <w:divBdr>
            <w:top w:val="none" w:sz="0" w:space="0" w:color="auto"/>
            <w:left w:val="none" w:sz="0" w:space="0" w:color="auto"/>
            <w:bottom w:val="none" w:sz="0" w:space="0" w:color="auto"/>
            <w:right w:val="none" w:sz="0" w:space="0" w:color="auto"/>
          </w:divBdr>
          <w:divsChild>
            <w:div w:id="2136831128">
              <w:marLeft w:val="0"/>
              <w:marRight w:val="0"/>
              <w:marTop w:val="0"/>
              <w:marBottom w:val="0"/>
              <w:divBdr>
                <w:top w:val="none" w:sz="0" w:space="0" w:color="auto"/>
                <w:left w:val="none" w:sz="0" w:space="0" w:color="auto"/>
                <w:bottom w:val="none" w:sz="0" w:space="0" w:color="auto"/>
                <w:right w:val="none" w:sz="0" w:space="0" w:color="auto"/>
              </w:divBdr>
            </w:div>
            <w:div w:id="349139914">
              <w:marLeft w:val="0"/>
              <w:marRight w:val="0"/>
              <w:marTop w:val="0"/>
              <w:marBottom w:val="0"/>
              <w:divBdr>
                <w:top w:val="none" w:sz="0" w:space="0" w:color="auto"/>
                <w:left w:val="none" w:sz="0" w:space="0" w:color="auto"/>
                <w:bottom w:val="none" w:sz="0" w:space="0" w:color="auto"/>
                <w:right w:val="none" w:sz="0" w:space="0" w:color="auto"/>
              </w:divBdr>
            </w:div>
          </w:divsChild>
        </w:div>
        <w:div w:id="1518232916">
          <w:marLeft w:val="0"/>
          <w:marRight w:val="0"/>
          <w:marTop w:val="0"/>
          <w:marBottom w:val="0"/>
          <w:divBdr>
            <w:top w:val="none" w:sz="0" w:space="0" w:color="auto"/>
            <w:left w:val="none" w:sz="0" w:space="0" w:color="auto"/>
            <w:bottom w:val="none" w:sz="0" w:space="0" w:color="auto"/>
            <w:right w:val="none" w:sz="0" w:space="0" w:color="auto"/>
          </w:divBdr>
          <w:divsChild>
            <w:div w:id="1648196915">
              <w:marLeft w:val="0"/>
              <w:marRight w:val="0"/>
              <w:marTop w:val="0"/>
              <w:marBottom w:val="0"/>
              <w:divBdr>
                <w:top w:val="none" w:sz="0" w:space="0" w:color="auto"/>
                <w:left w:val="none" w:sz="0" w:space="0" w:color="auto"/>
                <w:bottom w:val="none" w:sz="0" w:space="0" w:color="auto"/>
                <w:right w:val="none" w:sz="0" w:space="0" w:color="auto"/>
              </w:divBdr>
            </w:div>
            <w:div w:id="1134711162">
              <w:marLeft w:val="0"/>
              <w:marRight w:val="0"/>
              <w:marTop w:val="0"/>
              <w:marBottom w:val="0"/>
              <w:divBdr>
                <w:top w:val="none" w:sz="0" w:space="0" w:color="auto"/>
                <w:left w:val="none" w:sz="0" w:space="0" w:color="auto"/>
                <w:bottom w:val="none" w:sz="0" w:space="0" w:color="auto"/>
                <w:right w:val="none" w:sz="0" w:space="0" w:color="auto"/>
              </w:divBdr>
            </w:div>
          </w:divsChild>
        </w:div>
        <w:div w:id="991758366">
          <w:marLeft w:val="0"/>
          <w:marRight w:val="0"/>
          <w:marTop w:val="0"/>
          <w:marBottom w:val="0"/>
          <w:divBdr>
            <w:top w:val="none" w:sz="0" w:space="0" w:color="auto"/>
            <w:left w:val="none" w:sz="0" w:space="0" w:color="auto"/>
            <w:bottom w:val="none" w:sz="0" w:space="0" w:color="auto"/>
            <w:right w:val="none" w:sz="0" w:space="0" w:color="auto"/>
          </w:divBdr>
          <w:divsChild>
            <w:div w:id="1802771327">
              <w:marLeft w:val="0"/>
              <w:marRight w:val="0"/>
              <w:marTop w:val="0"/>
              <w:marBottom w:val="0"/>
              <w:divBdr>
                <w:top w:val="none" w:sz="0" w:space="0" w:color="auto"/>
                <w:left w:val="none" w:sz="0" w:space="0" w:color="auto"/>
                <w:bottom w:val="none" w:sz="0" w:space="0" w:color="auto"/>
                <w:right w:val="none" w:sz="0" w:space="0" w:color="auto"/>
              </w:divBdr>
            </w:div>
            <w:div w:id="1915966725">
              <w:marLeft w:val="0"/>
              <w:marRight w:val="0"/>
              <w:marTop w:val="0"/>
              <w:marBottom w:val="0"/>
              <w:divBdr>
                <w:top w:val="none" w:sz="0" w:space="0" w:color="auto"/>
                <w:left w:val="none" w:sz="0" w:space="0" w:color="auto"/>
                <w:bottom w:val="none" w:sz="0" w:space="0" w:color="auto"/>
                <w:right w:val="none" w:sz="0" w:space="0" w:color="auto"/>
              </w:divBdr>
            </w:div>
          </w:divsChild>
        </w:div>
        <w:div w:id="1964115680">
          <w:marLeft w:val="0"/>
          <w:marRight w:val="0"/>
          <w:marTop w:val="0"/>
          <w:marBottom w:val="0"/>
          <w:divBdr>
            <w:top w:val="none" w:sz="0" w:space="0" w:color="auto"/>
            <w:left w:val="none" w:sz="0" w:space="0" w:color="auto"/>
            <w:bottom w:val="none" w:sz="0" w:space="0" w:color="auto"/>
            <w:right w:val="none" w:sz="0" w:space="0" w:color="auto"/>
          </w:divBdr>
          <w:divsChild>
            <w:div w:id="59332772">
              <w:marLeft w:val="0"/>
              <w:marRight w:val="0"/>
              <w:marTop w:val="0"/>
              <w:marBottom w:val="0"/>
              <w:divBdr>
                <w:top w:val="none" w:sz="0" w:space="0" w:color="auto"/>
                <w:left w:val="none" w:sz="0" w:space="0" w:color="auto"/>
                <w:bottom w:val="none" w:sz="0" w:space="0" w:color="auto"/>
                <w:right w:val="none" w:sz="0" w:space="0" w:color="auto"/>
              </w:divBdr>
            </w:div>
            <w:div w:id="791048983">
              <w:marLeft w:val="0"/>
              <w:marRight w:val="0"/>
              <w:marTop w:val="0"/>
              <w:marBottom w:val="0"/>
              <w:divBdr>
                <w:top w:val="none" w:sz="0" w:space="0" w:color="auto"/>
                <w:left w:val="none" w:sz="0" w:space="0" w:color="auto"/>
                <w:bottom w:val="none" w:sz="0" w:space="0" w:color="auto"/>
                <w:right w:val="none" w:sz="0" w:space="0" w:color="auto"/>
              </w:divBdr>
            </w:div>
          </w:divsChild>
        </w:div>
        <w:div w:id="1016468784">
          <w:marLeft w:val="0"/>
          <w:marRight w:val="0"/>
          <w:marTop w:val="0"/>
          <w:marBottom w:val="0"/>
          <w:divBdr>
            <w:top w:val="none" w:sz="0" w:space="0" w:color="auto"/>
            <w:left w:val="none" w:sz="0" w:space="0" w:color="auto"/>
            <w:bottom w:val="none" w:sz="0" w:space="0" w:color="auto"/>
            <w:right w:val="none" w:sz="0" w:space="0" w:color="auto"/>
          </w:divBdr>
          <w:divsChild>
            <w:div w:id="1232620533">
              <w:marLeft w:val="0"/>
              <w:marRight w:val="0"/>
              <w:marTop w:val="0"/>
              <w:marBottom w:val="0"/>
              <w:divBdr>
                <w:top w:val="none" w:sz="0" w:space="0" w:color="auto"/>
                <w:left w:val="none" w:sz="0" w:space="0" w:color="auto"/>
                <w:bottom w:val="none" w:sz="0" w:space="0" w:color="auto"/>
                <w:right w:val="none" w:sz="0" w:space="0" w:color="auto"/>
              </w:divBdr>
            </w:div>
            <w:div w:id="437262379">
              <w:marLeft w:val="0"/>
              <w:marRight w:val="0"/>
              <w:marTop w:val="0"/>
              <w:marBottom w:val="0"/>
              <w:divBdr>
                <w:top w:val="none" w:sz="0" w:space="0" w:color="auto"/>
                <w:left w:val="none" w:sz="0" w:space="0" w:color="auto"/>
                <w:bottom w:val="none" w:sz="0" w:space="0" w:color="auto"/>
                <w:right w:val="none" w:sz="0" w:space="0" w:color="auto"/>
              </w:divBdr>
            </w:div>
          </w:divsChild>
        </w:div>
        <w:div w:id="486439298">
          <w:marLeft w:val="0"/>
          <w:marRight w:val="0"/>
          <w:marTop w:val="0"/>
          <w:marBottom w:val="0"/>
          <w:divBdr>
            <w:top w:val="none" w:sz="0" w:space="0" w:color="auto"/>
            <w:left w:val="none" w:sz="0" w:space="0" w:color="auto"/>
            <w:bottom w:val="none" w:sz="0" w:space="0" w:color="auto"/>
            <w:right w:val="none" w:sz="0" w:space="0" w:color="auto"/>
          </w:divBdr>
          <w:divsChild>
            <w:div w:id="17401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7025">
      <w:bodyDiv w:val="1"/>
      <w:marLeft w:val="0"/>
      <w:marRight w:val="0"/>
      <w:marTop w:val="0"/>
      <w:marBottom w:val="0"/>
      <w:divBdr>
        <w:top w:val="none" w:sz="0" w:space="0" w:color="auto"/>
        <w:left w:val="none" w:sz="0" w:space="0" w:color="auto"/>
        <w:bottom w:val="none" w:sz="0" w:space="0" w:color="auto"/>
        <w:right w:val="none" w:sz="0" w:space="0" w:color="auto"/>
      </w:divBdr>
    </w:div>
    <w:div w:id="2099402008">
      <w:bodyDiv w:val="1"/>
      <w:marLeft w:val="0"/>
      <w:marRight w:val="0"/>
      <w:marTop w:val="0"/>
      <w:marBottom w:val="0"/>
      <w:divBdr>
        <w:top w:val="none" w:sz="0" w:space="0" w:color="auto"/>
        <w:left w:val="none" w:sz="0" w:space="0" w:color="auto"/>
        <w:bottom w:val="none" w:sz="0" w:space="0" w:color="auto"/>
        <w:right w:val="none" w:sz="0" w:space="0" w:color="auto"/>
      </w:divBdr>
      <w:divsChild>
        <w:div w:id="931816393">
          <w:marLeft w:val="0"/>
          <w:marRight w:val="0"/>
          <w:marTop w:val="0"/>
          <w:marBottom w:val="0"/>
          <w:divBdr>
            <w:top w:val="none" w:sz="0" w:space="0" w:color="auto"/>
            <w:left w:val="none" w:sz="0" w:space="0" w:color="auto"/>
            <w:bottom w:val="none" w:sz="0" w:space="0" w:color="auto"/>
            <w:right w:val="none" w:sz="0" w:space="0" w:color="auto"/>
          </w:divBdr>
          <w:divsChild>
            <w:div w:id="2091461471">
              <w:marLeft w:val="0"/>
              <w:marRight w:val="0"/>
              <w:marTop w:val="0"/>
              <w:marBottom w:val="0"/>
              <w:divBdr>
                <w:top w:val="none" w:sz="0" w:space="0" w:color="auto"/>
                <w:left w:val="none" w:sz="0" w:space="0" w:color="auto"/>
                <w:bottom w:val="none" w:sz="0" w:space="0" w:color="auto"/>
                <w:right w:val="none" w:sz="0" w:space="0" w:color="auto"/>
              </w:divBdr>
            </w:div>
            <w:div w:id="2059553445">
              <w:marLeft w:val="0"/>
              <w:marRight w:val="0"/>
              <w:marTop w:val="0"/>
              <w:marBottom w:val="0"/>
              <w:divBdr>
                <w:top w:val="none" w:sz="0" w:space="0" w:color="auto"/>
                <w:left w:val="none" w:sz="0" w:space="0" w:color="auto"/>
                <w:bottom w:val="none" w:sz="0" w:space="0" w:color="auto"/>
                <w:right w:val="none" w:sz="0" w:space="0" w:color="auto"/>
              </w:divBdr>
            </w:div>
          </w:divsChild>
        </w:div>
        <w:div w:id="491065837">
          <w:marLeft w:val="0"/>
          <w:marRight w:val="0"/>
          <w:marTop w:val="0"/>
          <w:marBottom w:val="0"/>
          <w:divBdr>
            <w:top w:val="none" w:sz="0" w:space="0" w:color="auto"/>
            <w:left w:val="none" w:sz="0" w:space="0" w:color="auto"/>
            <w:bottom w:val="none" w:sz="0" w:space="0" w:color="auto"/>
            <w:right w:val="none" w:sz="0" w:space="0" w:color="auto"/>
          </w:divBdr>
          <w:divsChild>
            <w:div w:id="1178273336">
              <w:marLeft w:val="0"/>
              <w:marRight w:val="0"/>
              <w:marTop w:val="0"/>
              <w:marBottom w:val="0"/>
              <w:divBdr>
                <w:top w:val="none" w:sz="0" w:space="0" w:color="auto"/>
                <w:left w:val="none" w:sz="0" w:space="0" w:color="auto"/>
                <w:bottom w:val="none" w:sz="0" w:space="0" w:color="auto"/>
                <w:right w:val="none" w:sz="0" w:space="0" w:color="auto"/>
              </w:divBdr>
            </w:div>
            <w:div w:id="728459218">
              <w:marLeft w:val="0"/>
              <w:marRight w:val="0"/>
              <w:marTop w:val="0"/>
              <w:marBottom w:val="0"/>
              <w:divBdr>
                <w:top w:val="none" w:sz="0" w:space="0" w:color="auto"/>
                <w:left w:val="none" w:sz="0" w:space="0" w:color="auto"/>
                <w:bottom w:val="none" w:sz="0" w:space="0" w:color="auto"/>
                <w:right w:val="none" w:sz="0" w:space="0" w:color="auto"/>
              </w:divBdr>
            </w:div>
          </w:divsChild>
        </w:div>
        <w:div w:id="51774742">
          <w:marLeft w:val="0"/>
          <w:marRight w:val="0"/>
          <w:marTop w:val="0"/>
          <w:marBottom w:val="0"/>
          <w:divBdr>
            <w:top w:val="none" w:sz="0" w:space="0" w:color="auto"/>
            <w:left w:val="none" w:sz="0" w:space="0" w:color="auto"/>
            <w:bottom w:val="none" w:sz="0" w:space="0" w:color="auto"/>
            <w:right w:val="none" w:sz="0" w:space="0" w:color="auto"/>
          </w:divBdr>
          <w:divsChild>
            <w:div w:id="895160186">
              <w:marLeft w:val="0"/>
              <w:marRight w:val="0"/>
              <w:marTop w:val="0"/>
              <w:marBottom w:val="0"/>
              <w:divBdr>
                <w:top w:val="none" w:sz="0" w:space="0" w:color="auto"/>
                <w:left w:val="none" w:sz="0" w:space="0" w:color="auto"/>
                <w:bottom w:val="none" w:sz="0" w:space="0" w:color="auto"/>
                <w:right w:val="none" w:sz="0" w:space="0" w:color="auto"/>
              </w:divBdr>
            </w:div>
            <w:div w:id="1487089380">
              <w:marLeft w:val="0"/>
              <w:marRight w:val="0"/>
              <w:marTop w:val="0"/>
              <w:marBottom w:val="0"/>
              <w:divBdr>
                <w:top w:val="none" w:sz="0" w:space="0" w:color="auto"/>
                <w:left w:val="none" w:sz="0" w:space="0" w:color="auto"/>
                <w:bottom w:val="none" w:sz="0" w:space="0" w:color="auto"/>
                <w:right w:val="none" w:sz="0" w:space="0" w:color="auto"/>
              </w:divBdr>
            </w:div>
          </w:divsChild>
        </w:div>
        <w:div w:id="31883025">
          <w:marLeft w:val="0"/>
          <w:marRight w:val="0"/>
          <w:marTop w:val="0"/>
          <w:marBottom w:val="0"/>
          <w:divBdr>
            <w:top w:val="none" w:sz="0" w:space="0" w:color="auto"/>
            <w:left w:val="none" w:sz="0" w:space="0" w:color="auto"/>
            <w:bottom w:val="none" w:sz="0" w:space="0" w:color="auto"/>
            <w:right w:val="none" w:sz="0" w:space="0" w:color="auto"/>
          </w:divBdr>
          <w:divsChild>
            <w:div w:id="512037511">
              <w:marLeft w:val="0"/>
              <w:marRight w:val="0"/>
              <w:marTop w:val="0"/>
              <w:marBottom w:val="0"/>
              <w:divBdr>
                <w:top w:val="none" w:sz="0" w:space="0" w:color="auto"/>
                <w:left w:val="none" w:sz="0" w:space="0" w:color="auto"/>
                <w:bottom w:val="none" w:sz="0" w:space="0" w:color="auto"/>
                <w:right w:val="none" w:sz="0" w:space="0" w:color="auto"/>
              </w:divBdr>
            </w:div>
            <w:div w:id="1627733837">
              <w:marLeft w:val="0"/>
              <w:marRight w:val="0"/>
              <w:marTop w:val="0"/>
              <w:marBottom w:val="0"/>
              <w:divBdr>
                <w:top w:val="none" w:sz="0" w:space="0" w:color="auto"/>
                <w:left w:val="none" w:sz="0" w:space="0" w:color="auto"/>
                <w:bottom w:val="none" w:sz="0" w:space="0" w:color="auto"/>
                <w:right w:val="none" w:sz="0" w:space="0" w:color="auto"/>
              </w:divBdr>
            </w:div>
          </w:divsChild>
        </w:div>
        <w:div w:id="278925167">
          <w:marLeft w:val="0"/>
          <w:marRight w:val="0"/>
          <w:marTop w:val="0"/>
          <w:marBottom w:val="0"/>
          <w:divBdr>
            <w:top w:val="none" w:sz="0" w:space="0" w:color="auto"/>
            <w:left w:val="none" w:sz="0" w:space="0" w:color="auto"/>
            <w:bottom w:val="none" w:sz="0" w:space="0" w:color="auto"/>
            <w:right w:val="none" w:sz="0" w:space="0" w:color="auto"/>
          </w:divBdr>
          <w:divsChild>
            <w:div w:id="1343700577">
              <w:marLeft w:val="0"/>
              <w:marRight w:val="0"/>
              <w:marTop w:val="0"/>
              <w:marBottom w:val="0"/>
              <w:divBdr>
                <w:top w:val="none" w:sz="0" w:space="0" w:color="auto"/>
                <w:left w:val="none" w:sz="0" w:space="0" w:color="auto"/>
                <w:bottom w:val="none" w:sz="0" w:space="0" w:color="auto"/>
                <w:right w:val="none" w:sz="0" w:space="0" w:color="auto"/>
              </w:divBdr>
            </w:div>
            <w:div w:id="790318539">
              <w:marLeft w:val="0"/>
              <w:marRight w:val="0"/>
              <w:marTop w:val="0"/>
              <w:marBottom w:val="0"/>
              <w:divBdr>
                <w:top w:val="none" w:sz="0" w:space="0" w:color="auto"/>
                <w:left w:val="none" w:sz="0" w:space="0" w:color="auto"/>
                <w:bottom w:val="none" w:sz="0" w:space="0" w:color="auto"/>
                <w:right w:val="none" w:sz="0" w:space="0" w:color="auto"/>
              </w:divBdr>
            </w:div>
          </w:divsChild>
        </w:div>
        <w:div w:id="725304431">
          <w:marLeft w:val="0"/>
          <w:marRight w:val="0"/>
          <w:marTop w:val="0"/>
          <w:marBottom w:val="0"/>
          <w:divBdr>
            <w:top w:val="none" w:sz="0" w:space="0" w:color="auto"/>
            <w:left w:val="none" w:sz="0" w:space="0" w:color="auto"/>
            <w:bottom w:val="none" w:sz="0" w:space="0" w:color="auto"/>
            <w:right w:val="none" w:sz="0" w:space="0" w:color="auto"/>
          </w:divBdr>
          <w:divsChild>
            <w:div w:id="649945412">
              <w:marLeft w:val="0"/>
              <w:marRight w:val="0"/>
              <w:marTop w:val="0"/>
              <w:marBottom w:val="0"/>
              <w:divBdr>
                <w:top w:val="none" w:sz="0" w:space="0" w:color="auto"/>
                <w:left w:val="none" w:sz="0" w:space="0" w:color="auto"/>
                <w:bottom w:val="none" w:sz="0" w:space="0" w:color="auto"/>
                <w:right w:val="none" w:sz="0" w:space="0" w:color="auto"/>
              </w:divBdr>
            </w:div>
            <w:div w:id="358360368">
              <w:marLeft w:val="0"/>
              <w:marRight w:val="0"/>
              <w:marTop w:val="0"/>
              <w:marBottom w:val="0"/>
              <w:divBdr>
                <w:top w:val="none" w:sz="0" w:space="0" w:color="auto"/>
                <w:left w:val="none" w:sz="0" w:space="0" w:color="auto"/>
                <w:bottom w:val="none" w:sz="0" w:space="0" w:color="auto"/>
                <w:right w:val="none" w:sz="0" w:space="0" w:color="auto"/>
              </w:divBdr>
            </w:div>
          </w:divsChild>
        </w:div>
        <w:div w:id="326520821">
          <w:marLeft w:val="0"/>
          <w:marRight w:val="0"/>
          <w:marTop w:val="0"/>
          <w:marBottom w:val="0"/>
          <w:divBdr>
            <w:top w:val="none" w:sz="0" w:space="0" w:color="auto"/>
            <w:left w:val="none" w:sz="0" w:space="0" w:color="auto"/>
            <w:bottom w:val="none" w:sz="0" w:space="0" w:color="auto"/>
            <w:right w:val="none" w:sz="0" w:space="0" w:color="auto"/>
          </w:divBdr>
          <w:divsChild>
            <w:div w:id="74939183">
              <w:marLeft w:val="0"/>
              <w:marRight w:val="0"/>
              <w:marTop w:val="0"/>
              <w:marBottom w:val="0"/>
              <w:divBdr>
                <w:top w:val="none" w:sz="0" w:space="0" w:color="auto"/>
                <w:left w:val="none" w:sz="0" w:space="0" w:color="auto"/>
                <w:bottom w:val="none" w:sz="0" w:space="0" w:color="auto"/>
                <w:right w:val="none" w:sz="0" w:space="0" w:color="auto"/>
              </w:divBdr>
            </w:div>
            <w:div w:id="1600796122">
              <w:marLeft w:val="0"/>
              <w:marRight w:val="0"/>
              <w:marTop w:val="0"/>
              <w:marBottom w:val="0"/>
              <w:divBdr>
                <w:top w:val="none" w:sz="0" w:space="0" w:color="auto"/>
                <w:left w:val="none" w:sz="0" w:space="0" w:color="auto"/>
                <w:bottom w:val="none" w:sz="0" w:space="0" w:color="auto"/>
                <w:right w:val="none" w:sz="0" w:space="0" w:color="auto"/>
              </w:divBdr>
            </w:div>
          </w:divsChild>
        </w:div>
        <w:div w:id="518550495">
          <w:marLeft w:val="0"/>
          <w:marRight w:val="0"/>
          <w:marTop w:val="0"/>
          <w:marBottom w:val="0"/>
          <w:divBdr>
            <w:top w:val="none" w:sz="0" w:space="0" w:color="auto"/>
            <w:left w:val="none" w:sz="0" w:space="0" w:color="auto"/>
            <w:bottom w:val="none" w:sz="0" w:space="0" w:color="auto"/>
            <w:right w:val="none" w:sz="0" w:space="0" w:color="auto"/>
          </w:divBdr>
          <w:divsChild>
            <w:div w:id="183909011">
              <w:marLeft w:val="0"/>
              <w:marRight w:val="0"/>
              <w:marTop w:val="0"/>
              <w:marBottom w:val="0"/>
              <w:divBdr>
                <w:top w:val="none" w:sz="0" w:space="0" w:color="auto"/>
                <w:left w:val="none" w:sz="0" w:space="0" w:color="auto"/>
                <w:bottom w:val="none" w:sz="0" w:space="0" w:color="auto"/>
                <w:right w:val="none" w:sz="0" w:space="0" w:color="auto"/>
              </w:divBdr>
            </w:div>
            <w:div w:id="1096361704">
              <w:marLeft w:val="0"/>
              <w:marRight w:val="0"/>
              <w:marTop w:val="0"/>
              <w:marBottom w:val="0"/>
              <w:divBdr>
                <w:top w:val="none" w:sz="0" w:space="0" w:color="auto"/>
                <w:left w:val="none" w:sz="0" w:space="0" w:color="auto"/>
                <w:bottom w:val="none" w:sz="0" w:space="0" w:color="auto"/>
                <w:right w:val="none" w:sz="0" w:space="0" w:color="auto"/>
              </w:divBdr>
            </w:div>
          </w:divsChild>
        </w:div>
        <w:div w:id="939072873">
          <w:marLeft w:val="0"/>
          <w:marRight w:val="0"/>
          <w:marTop w:val="0"/>
          <w:marBottom w:val="0"/>
          <w:divBdr>
            <w:top w:val="none" w:sz="0" w:space="0" w:color="auto"/>
            <w:left w:val="none" w:sz="0" w:space="0" w:color="auto"/>
            <w:bottom w:val="none" w:sz="0" w:space="0" w:color="auto"/>
            <w:right w:val="none" w:sz="0" w:space="0" w:color="auto"/>
          </w:divBdr>
          <w:divsChild>
            <w:div w:id="1289504388">
              <w:marLeft w:val="0"/>
              <w:marRight w:val="0"/>
              <w:marTop w:val="0"/>
              <w:marBottom w:val="0"/>
              <w:divBdr>
                <w:top w:val="none" w:sz="0" w:space="0" w:color="auto"/>
                <w:left w:val="none" w:sz="0" w:space="0" w:color="auto"/>
                <w:bottom w:val="none" w:sz="0" w:space="0" w:color="auto"/>
                <w:right w:val="none" w:sz="0" w:space="0" w:color="auto"/>
              </w:divBdr>
            </w:div>
            <w:div w:id="1636330278">
              <w:marLeft w:val="0"/>
              <w:marRight w:val="0"/>
              <w:marTop w:val="0"/>
              <w:marBottom w:val="0"/>
              <w:divBdr>
                <w:top w:val="none" w:sz="0" w:space="0" w:color="auto"/>
                <w:left w:val="none" w:sz="0" w:space="0" w:color="auto"/>
                <w:bottom w:val="none" w:sz="0" w:space="0" w:color="auto"/>
                <w:right w:val="none" w:sz="0" w:space="0" w:color="auto"/>
              </w:divBdr>
            </w:div>
          </w:divsChild>
        </w:div>
        <w:div w:id="1424379552">
          <w:marLeft w:val="0"/>
          <w:marRight w:val="0"/>
          <w:marTop w:val="0"/>
          <w:marBottom w:val="0"/>
          <w:divBdr>
            <w:top w:val="none" w:sz="0" w:space="0" w:color="auto"/>
            <w:left w:val="none" w:sz="0" w:space="0" w:color="auto"/>
            <w:bottom w:val="none" w:sz="0" w:space="0" w:color="auto"/>
            <w:right w:val="none" w:sz="0" w:space="0" w:color="auto"/>
          </w:divBdr>
          <w:divsChild>
            <w:div w:id="1279411961">
              <w:marLeft w:val="0"/>
              <w:marRight w:val="0"/>
              <w:marTop w:val="0"/>
              <w:marBottom w:val="0"/>
              <w:divBdr>
                <w:top w:val="none" w:sz="0" w:space="0" w:color="auto"/>
                <w:left w:val="none" w:sz="0" w:space="0" w:color="auto"/>
                <w:bottom w:val="none" w:sz="0" w:space="0" w:color="auto"/>
                <w:right w:val="none" w:sz="0" w:space="0" w:color="auto"/>
              </w:divBdr>
            </w:div>
            <w:div w:id="1656640623">
              <w:marLeft w:val="0"/>
              <w:marRight w:val="0"/>
              <w:marTop w:val="0"/>
              <w:marBottom w:val="0"/>
              <w:divBdr>
                <w:top w:val="none" w:sz="0" w:space="0" w:color="auto"/>
                <w:left w:val="none" w:sz="0" w:space="0" w:color="auto"/>
                <w:bottom w:val="none" w:sz="0" w:space="0" w:color="auto"/>
                <w:right w:val="none" w:sz="0" w:space="0" w:color="auto"/>
              </w:divBdr>
            </w:div>
          </w:divsChild>
        </w:div>
        <w:div w:id="479660132">
          <w:marLeft w:val="0"/>
          <w:marRight w:val="0"/>
          <w:marTop w:val="0"/>
          <w:marBottom w:val="0"/>
          <w:divBdr>
            <w:top w:val="none" w:sz="0" w:space="0" w:color="auto"/>
            <w:left w:val="none" w:sz="0" w:space="0" w:color="auto"/>
            <w:bottom w:val="none" w:sz="0" w:space="0" w:color="auto"/>
            <w:right w:val="none" w:sz="0" w:space="0" w:color="auto"/>
          </w:divBdr>
          <w:divsChild>
            <w:div w:id="1922179284">
              <w:marLeft w:val="0"/>
              <w:marRight w:val="0"/>
              <w:marTop w:val="0"/>
              <w:marBottom w:val="0"/>
              <w:divBdr>
                <w:top w:val="none" w:sz="0" w:space="0" w:color="auto"/>
                <w:left w:val="none" w:sz="0" w:space="0" w:color="auto"/>
                <w:bottom w:val="none" w:sz="0" w:space="0" w:color="auto"/>
                <w:right w:val="none" w:sz="0" w:space="0" w:color="auto"/>
              </w:divBdr>
            </w:div>
            <w:div w:id="24329671">
              <w:marLeft w:val="0"/>
              <w:marRight w:val="0"/>
              <w:marTop w:val="0"/>
              <w:marBottom w:val="0"/>
              <w:divBdr>
                <w:top w:val="none" w:sz="0" w:space="0" w:color="auto"/>
                <w:left w:val="none" w:sz="0" w:space="0" w:color="auto"/>
                <w:bottom w:val="none" w:sz="0" w:space="0" w:color="auto"/>
                <w:right w:val="none" w:sz="0" w:space="0" w:color="auto"/>
              </w:divBdr>
            </w:div>
          </w:divsChild>
        </w:div>
        <w:div w:id="1699046582">
          <w:marLeft w:val="0"/>
          <w:marRight w:val="0"/>
          <w:marTop w:val="0"/>
          <w:marBottom w:val="0"/>
          <w:divBdr>
            <w:top w:val="none" w:sz="0" w:space="0" w:color="auto"/>
            <w:left w:val="none" w:sz="0" w:space="0" w:color="auto"/>
            <w:bottom w:val="none" w:sz="0" w:space="0" w:color="auto"/>
            <w:right w:val="none" w:sz="0" w:space="0" w:color="auto"/>
          </w:divBdr>
          <w:divsChild>
            <w:div w:id="1544751401">
              <w:marLeft w:val="0"/>
              <w:marRight w:val="0"/>
              <w:marTop w:val="0"/>
              <w:marBottom w:val="0"/>
              <w:divBdr>
                <w:top w:val="none" w:sz="0" w:space="0" w:color="auto"/>
                <w:left w:val="none" w:sz="0" w:space="0" w:color="auto"/>
                <w:bottom w:val="none" w:sz="0" w:space="0" w:color="auto"/>
                <w:right w:val="none" w:sz="0" w:space="0" w:color="auto"/>
              </w:divBdr>
            </w:div>
            <w:div w:id="1702438837">
              <w:marLeft w:val="0"/>
              <w:marRight w:val="0"/>
              <w:marTop w:val="0"/>
              <w:marBottom w:val="0"/>
              <w:divBdr>
                <w:top w:val="none" w:sz="0" w:space="0" w:color="auto"/>
                <w:left w:val="none" w:sz="0" w:space="0" w:color="auto"/>
                <w:bottom w:val="none" w:sz="0" w:space="0" w:color="auto"/>
                <w:right w:val="none" w:sz="0" w:space="0" w:color="auto"/>
              </w:divBdr>
            </w:div>
          </w:divsChild>
        </w:div>
        <w:div w:id="867646250">
          <w:marLeft w:val="0"/>
          <w:marRight w:val="0"/>
          <w:marTop w:val="0"/>
          <w:marBottom w:val="0"/>
          <w:divBdr>
            <w:top w:val="none" w:sz="0" w:space="0" w:color="auto"/>
            <w:left w:val="none" w:sz="0" w:space="0" w:color="auto"/>
            <w:bottom w:val="none" w:sz="0" w:space="0" w:color="auto"/>
            <w:right w:val="none" w:sz="0" w:space="0" w:color="auto"/>
          </w:divBdr>
          <w:divsChild>
            <w:div w:id="1212501381">
              <w:marLeft w:val="0"/>
              <w:marRight w:val="0"/>
              <w:marTop w:val="0"/>
              <w:marBottom w:val="0"/>
              <w:divBdr>
                <w:top w:val="none" w:sz="0" w:space="0" w:color="auto"/>
                <w:left w:val="none" w:sz="0" w:space="0" w:color="auto"/>
                <w:bottom w:val="none" w:sz="0" w:space="0" w:color="auto"/>
                <w:right w:val="none" w:sz="0" w:space="0" w:color="auto"/>
              </w:divBdr>
            </w:div>
            <w:div w:id="237986023">
              <w:marLeft w:val="0"/>
              <w:marRight w:val="0"/>
              <w:marTop w:val="0"/>
              <w:marBottom w:val="0"/>
              <w:divBdr>
                <w:top w:val="none" w:sz="0" w:space="0" w:color="auto"/>
                <w:left w:val="none" w:sz="0" w:space="0" w:color="auto"/>
                <w:bottom w:val="none" w:sz="0" w:space="0" w:color="auto"/>
                <w:right w:val="none" w:sz="0" w:space="0" w:color="auto"/>
              </w:divBdr>
            </w:div>
          </w:divsChild>
        </w:div>
        <w:div w:id="1328245186">
          <w:marLeft w:val="0"/>
          <w:marRight w:val="0"/>
          <w:marTop w:val="0"/>
          <w:marBottom w:val="0"/>
          <w:divBdr>
            <w:top w:val="none" w:sz="0" w:space="0" w:color="auto"/>
            <w:left w:val="none" w:sz="0" w:space="0" w:color="auto"/>
            <w:bottom w:val="none" w:sz="0" w:space="0" w:color="auto"/>
            <w:right w:val="none" w:sz="0" w:space="0" w:color="auto"/>
          </w:divBdr>
          <w:divsChild>
            <w:div w:id="1649900100">
              <w:marLeft w:val="0"/>
              <w:marRight w:val="0"/>
              <w:marTop w:val="0"/>
              <w:marBottom w:val="0"/>
              <w:divBdr>
                <w:top w:val="none" w:sz="0" w:space="0" w:color="auto"/>
                <w:left w:val="none" w:sz="0" w:space="0" w:color="auto"/>
                <w:bottom w:val="none" w:sz="0" w:space="0" w:color="auto"/>
                <w:right w:val="none" w:sz="0" w:space="0" w:color="auto"/>
              </w:divBdr>
            </w:div>
            <w:div w:id="747309225">
              <w:marLeft w:val="0"/>
              <w:marRight w:val="0"/>
              <w:marTop w:val="0"/>
              <w:marBottom w:val="0"/>
              <w:divBdr>
                <w:top w:val="none" w:sz="0" w:space="0" w:color="auto"/>
                <w:left w:val="none" w:sz="0" w:space="0" w:color="auto"/>
                <w:bottom w:val="none" w:sz="0" w:space="0" w:color="auto"/>
                <w:right w:val="none" w:sz="0" w:space="0" w:color="auto"/>
              </w:divBdr>
            </w:div>
          </w:divsChild>
        </w:div>
        <w:div w:id="1315185680">
          <w:marLeft w:val="0"/>
          <w:marRight w:val="0"/>
          <w:marTop w:val="0"/>
          <w:marBottom w:val="0"/>
          <w:divBdr>
            <w:top w:val="none" w:sz="0" w:space="0" w:color="auto"/>
            <w:left w:val="none" w:sz="0" w:space="0" w:color="auto"/>
            <w:bottom w:val="none" w:sz="0" w:space="0" w:color="auto"/>
            <w:right w:val="none" w:sz="0" w:space="0" w:color="auto"/>
          </w:divBdr>
          <w:divsChild>
            <w:div w:id="1303265894">
              <w:marLeft w:val="0"/>
              <w:marRight w:val="0"/>
              <w:marTop w:val="0"/>
              <w:marBottom w:val="0"/>
              <w:divBdr>
                <w:top w:val="none" w:sz="0" w:space="0" w:color="auto"/>
                <w:left w:val="none" w:sz="0" w:space="0" w:color="auto"/>
                <w:bottom w:val="none" w:sz="0" w:space="0" w:color="auto"/>
                <w:right w:val="none" w:sz="0" w:space="0" w:color="auto"/>
              </w:divBdr>
            </w:div>
            <w:div w:id="1403214142">
              <w:marLeft w:val="0"/>
              <w:marRight w:val="0"/>
              <w:marTop w:val="0"/>
              <w:marBottom w:val="0"/>
              <w:divBdr>
                <w:top w:val="none" w:sz="0" w:space="0" w:color="auto"/>
                <w:left w:val="none" w:sz="0" w:space="0" w:color="auto"/>
                <w:bottom w:val="none" w:sz="0" w:space="0" w:color="auto"/>
                <w:right w:val="none" w:sz="0" w:space="0" w:color="auto"/>
              </w:divBdr>
            </w:div>
          </w:divsChild>
        </w:div>
        <w:div w:id="387801208">
          <w:marLeft w:val="0"/>
          <w:marRight w:val="0"/>
          <w:marTop w:val="0"/>
          <w:marBottom w:val="0"/>
          <w:divBdr>
            <w:top w:val="none" w:sz="0" w:space="0" w:color="auto"/>
            <w:left w:val="none" w:sz="0" w:space="0" w:color="auto"/>
            <w:bottom w:val="none" w:sz="0" w:space="0" w:color="auto"/>
            <w:right w:val="none" w:sz="0" w:space="0" w:color="auto"/>
          </w:divBdr>
          <w:divsChild>
            <w:div w:id="384372654">
              <w:marLeft w:val="0"/>
              <w:marRight w:val="0"/>
              <w:marTop w:val="0"/>
              <w:marBottom w:val="0"/>
              <w:divBdr>
                <w:top w:val="none" w:sz="0" w:space="0" w:color="auto"/>
                <w:left w:val="none" w:sz="0" w:space="0" w:color="auto"/>
                <w:bottom w:val="none" w:sz="0" w:space="0" w:color="auto"/>
                <w:right w:val="none" w:sz="0" w:space="0" w:color="auto"/>
              </w:divBdr>
            </w:div>
            <w:div w:id="92896682">
              <w:marLeft w:val="0"/>
              <w:marRight w:val="0"/>
              <w:marTop w:val="0"/>
              <w:marBottom w:val="0"/>
              <w:divBdr>
                <w:top w:val="none" w:sz="0" w:space="0" w:color="auto"/>
                <w:left w:val="none" w:sz="0" w:space="0" w:color="auto"/>
                <w:bottom w:val="none" w:sz="0" w:space="0" w:color="auto"/>
                <w:right w:val="none" w:sz="0" w:space="0" w:color="auto"/>
              </w:divBdr>
            </w:div>
          </w:divsChild>
        </w:div>
        <w:div w:id="2070567484">
          <w:marLeft w:val="0"/>
          <w:marRight w:val="0"/>
          <w:marTop w:val="0"/>
          <w:marBottom w:val="0"/>
          <w:divBdr>
            <w:top w:val="none" w:sz="0" w:space="0" w:color="auto"/>
            <w:left w:val="none" w:sz="0" w:space="0" w:color="auto"/>
            <w:bottom w:val="none" w:sz="0" w:space="0" w:color="auto"/>
            <w:right w:val="none" w:sz="0" w:space="0" w:color="auto"/>
          </w:divBdr>
          <w:divsChild>
            <w:div w:id="1949460490">
              <w:marLeft w:val="0"/>
              <w:marRight w:val="0"/>
              <w:marTop w:val="0"/>
              <w:marBottom w:val="0"/>
              <w:divBdr>
                <w:top w:val="none" w:sz="0" w:space="0" w:color="auto"/>
                <w:left w:val="none" w:sz="0" w:space="0" w:color="auto"/>
                <w:bottom w:val="none" w:sz="0" w:space="0" w:color="auto"/>
                <w:right w:val="none" w:sz="0" w:space="0" w:color="auto"/>
              </w:divBdr>
            </w:div>
            <w:div w:id="1983923675">
              <w:marLeft w:val="0"/>
              <w:marRight w:val="0"/>
              <w:marTop w:val="0"/>
              <w:marBottom w:val="0"/>
              <w:divBdr>
                <w:top w:val="none" w:sz="0" w:space="0" w:color="auto"/>
                <w:left w:val="none" w:sz="0" w:space="0" w:color="auto"/>
                <w:bottom w:val="none" w:sz="0" w:space="0" w:color="auto"/>
                <w:right w:val="none" w:sz="0" w:space="0" w:color="auto"/>
              </w:divBdr>
            </w:div>
          </w:divsChild>
        </w:div>
        <w:div w:id="973217152">
          <w:marLeft w:val="0"/>
          <w:marRight w:val="0"/>
          <w:marTop w:val="0"/>
          <w:marBottom w:val="0"/>
          <w:divBdr>
            <w:top w:val="none" w:sz="0" w:space="0" w:color="auto"/>
            <w:left w:val="none" w:sz="0" w:space="0" w:color="auto"/>
            <w:bottom w:val="none" w:sz="0" w:space="0" w:color="auto"/>
            <w:right w:val="none" w:sz="0" w:space="0" w:color="auto"/>
          </w:divBdr>
          <w:divsChild>
            <w:div w:id="1620720868">
              <w:marLeft w:val="0"/>
              <w:marRight w:val="0"/>
              <w:marTop w:val="0"/>
              <w:marBottom w:val="0"/>
              <w:divBdr>
                <w:top w:val="none" w:sz="0" w:space="0" w:color="auto"/>
                <w:left w:val="none" w:sz="0" w:space="0" w:color="auto"/>
                <w:bottom w:val="none" w:sz="0" w:space="0" w:color="auto"/>
                <w:right w:val="none" w:sz="0" w:space="0" w:color="auto"/>
              </w:divBdr>
            </w:div>
            <w:div w:id="287131901">
              <w:marLeft w:val="0"/>
              <w:marRight w:val="0"/>
              <w:marTop w:val="0"/>
              <w:marBottom w:val="0"/>
              <w:divBdr>
                <w:top w:val="none" w:sz="0" w:space="0" w:color="auto"/>
                <w:left w:val="none" w:sz="0" w:space="0" w:color="auto"/>
                <w:bottom w:val="none" w:sz="0" w:space="0" w:color="auto"/>
                <w:right w:val="none" w:sz="0" w:space="0" w:color="auto"/>
              </w:divBdr>
            </w:div>
          </w:divsChild>
        </w:div>
        <w:div w:id="1320501862">
          <w:marLeft w:val="0"/>
          <w:marRight w:val="0"/>
          <w:marTop w:val="0"/>
          <w:marBottom w:val="0"/>
          <w:divBdr>
            <w:top w:val="none" w:sz="0" w:space="0" w:color="auto"/>
            <w:left w:val="none" w:sz="0" w:space="0" w:color="auto"/>
            <w:bottom w:val="none" w:sz="0" w:space="0" w:color="auto"/>
            <w:right w:val="none" w:sz="0" w:space="0" w:color="auto"/>
          </w:divBdr>
          <w:divsChild>
            <w:div w:id="1501585327">
              <w:marLeft w:val="0"/>
              <w:marRight w:val="0"/>
              <w:marTop w:val="0"/>
              <w:marBottom w:val="0"/>
              <w:divBdr>
                <w:top w:val="none" w:sz="0" w:space="0" w:color="auto"/>
                <w:left w:val="none" w:sz="0" w:space="0" w:color="auto"/>
                <w:bottom w:val="none" w:sz="0" w:space="0" w:color="auto"/>
                <w:right w:val="none" w:sz="0" w:space="0" w:color="auto"/>
              </w:divBdr>
            </w:div>
            <w:div w:id="1397239850">
              <w:marLeft w:val="0"/>
              <w:marRight w:val="0"/>
              <w:marTop w:val="0"/>
              <w:marBottom w:val="0"/>
              <w:divBdr>
                <w:top w:val="none" w:sz="0" w:space="0" w:color="auto"/>
                <w:left w:val="none" w:sz="0" w:space="0" w:color="auto"/>
                <w:bottom w:val="none" w:sz="0" w:space="0" w:color="auto"/>
                <w:right w:val="none" w:sz="0" w:space="0" w:color="auto"/>
              </w:divBdr>
            </w:div>
          </w:divsChild>
        </w:div>
        <w:div w:id="885141659">
          <w:marLeft w:val="0"/>
          <w:marRight w:val="0"/>
          <w:marTop w:val="0"/>
          <w:marBottom w:val="0"/>
          <w:divBdr>
            <w:top w:val="none" w:sz="0" w:space="0" w:color="auto"/>
            <w:left w:val="none" w:sz="0" w:space="0" w:color="auto"/>
            <w:bottom w:val="none" w:sz="0" w:space="0" w:color="auto"/>
            <w:right w:val="none" w:sz="0" w:space="0" w:color="auto"/>
          </w:divBdr>
          <w:divsChild>
            <w:div w:id="1848058850">
              <w:marLeft w:val="0"/>
              <w:marRight w:val="0"/>
              <w:marTop w:val="0"/>
              <w:marBottom w:val="0"/>
              <w:divBdr>
                <w:top w:val="none" w:sz="0" w:space="0" w:color="auto"/>
                <w:left w:val="none" w:sz="0" w:space="0" w:color="auto"/>
                <w:bottom w:val="none" w:sz="0" w:space="0" w:color="auto"/>
                <w:right w:val="none" w:sz="0" w:space="0" w:color="auto"/>
              </w:divBdr>
            </w:div>
            <w:div w:id="540633724">
              <w:marLeft w:val="0"/>
              <w:marRight w:val="0"/>
              <w:marTop w:val="0"/>
              <w:marBottom w:val="0"/>
              <w:divBdr>
                <w:top w:val="none" w:sz="0" w:space="0" w:color="auto"/>
                <w:left w:val="none" w:sz="0" w:space="0" w:color="auto"/>
                <w:bottom w:val="none" w:sz="0" w:space="0" w:color="auto"/>
                <w:right w:val="none" w:sz="0" w:space="0" w:color="auto"/>
              </w:divBdr>
            </w:div>
          </w:divsChild>
        </w:div>
        <w:div w:id="157884990">
          <w:marLeft w:val="0"/>
          <w:marRight w:val="0"/>
          <w:marTop w:val="0"/>
          <w:marBottom w:val="0"/>
          <w:divBdr>
            <w:top w:val="none" w:sz="0" w:space="0" w:color="auto"/>
            <w:left w:val="none" w:sz="0" w:space="0" w:color="auto"/>
            <w:bottom w:val="none" w:sz="0" w:space="0" w:color="auto"/>
            <w:right w:val="none" w:sz="0" w:space="0" w:color="auto"/>
          </w:divBdr>
          <w:divsChild>
            <w:div w:id="1203403235">
              <w:marLeft w:val="0"/>
              <w:marRight w:val="0"/>
              <w:marTop w:val="0"/>
              <w:marBottom w:val="0"/>
              <w:divBdr>
                <w:top w:val="none" w:sz="0" w:space="0" w:color="auto"/>
                <w:left w:val="none" w:sz="0" w:space="0" w:color="auto"/>
                <w:bottom w:val="none" w:sz="0" w:space="0" w:color="auto"/>
                <w:right w:val="none" w:sz="0" w:space="0" w:color="auto"/>
              </w:divBdr>
            </w:div>
            <w:div w:id="542523490">
              <w:marLeft w:val="0"/>
              <w:marRight w:val="0"/>
              <w:marTop w:val="0"/>
              <w:marBottom w:val="0"/>
              <w:divBdr>
                <w:top w:val="none" w:sz="0" w:space="0" w:color="auto"/>
                <w:left w:val="none" w:sz="0" w:space="0" w:color="auto"/>
                <w:bottom w:val="none" w:sz="0" w:space="0" w:color="auto"/>
                <w:right w:val="none" w:sz="0" w:space="0" w:color="auto"/>
              </w:divBdr>
            </w:div>
          </w:divsChild>
        </w:div>
        <w:div w:id="1828328669">
          <w:marLeft w:val="0"/>
          <w:marRight w:val="0"/>
          <w:marTop w:val="0"/>
          <w:marBottom w:val="0"/>
          <w:divBdr>
            <w:top w:val="none" w:sz="0" w:space="0" w:color="auto"/>
            <w:left w:val="none" w:sz="0" w:space="0" w:color="auto"/>
            <w:bottom w:val="none" w:sz="0" w:space="0" w:color="auto"/>
            <w:right w:val="none" w:sz="0" w:space="0" w:color="auto"/>
          </w:divBdr>
          <w:divsChild>
            <w:div w:id="1119564584">
              <w:marLeft w:val="0"/>
              <w:marRight w:val="0"/>
              <w:marTop w:val="0"/>
              <w:marBottom w:val="0"/>
              <w:divBdr>
                <w:top w:val="none" w:sz="0" w:space="0" w:color="auto"/>
                <w:left w:val="none" w:sz="0" w:space="0" w:color="auto"/>
                <w:bottom w:val="none" w:sz="0" w:space="0" w:color="auto"/>
                <w:right w:val="none" w:sz="0" w:space="0" w:color="auto"/>
              </w:divBdr>
            </w:div>
            <w:div w:id="254558309">
              <w:marLeft w:val="0"/>
              <w:marRight w:val="0"/>
              <w:marTop w:val="0"/>
              <w:marBottom w:val="0"/>
              <w:divBdr>
                <w:top w:val="none" w:sz="0" w:space="0" w:color="auto"/>
                <w:left w:val="none" w:sz="0" w:space="0" w:color="auto"/>
                <w:bottom w:val="none" w:sz="0" w:space="0" w:color="auto"/>
                <w:right w:val="none" w:sz="0" w:space="0" w:color="auto"/>
              </w:divBdr>
            </w:div>
          </w:divsChild>
        </w:div>
        <w:div w:id="436142294">
          <w:marLeft w:val="0"/>
          <w:marRight w:val="0"/>
          <w:marTop w:val="0"/>
          <w:marBottom w:val="0"/>
          <w:divBdr>
            <w:top w:val="none" w:sz="0" w:space="0" w:color="auto"/>
            <w:left w:val="none" w:sz="0" w:space="0" w:color="auto"/>
            <w:bottom w:val="none" w:sz="0" w:space="0" w:color="auto"/>
            <w:right w:val="none" w:sz="0" w:space="0" w:color="auto"/>
          </w:divBdr>
          <w:divsChild>
            <w:div w:id="1791125384">
              <w:marLeft w:val="0"/>
              <w:marRight w:val="0"/>
              <w:marTop w:val="0"/>
              <w:marBottom w:val="0"/>
              <w:divBdr>
                <w:top w:val="none" w:sz="0" w:space="0" w:color="auto"/>
                <w:left w:val="none" w:sz="0" w:space="0" w:color="auto"/>
                <w:bottom w:val="none" w:sz="0" w:space="0" w:color="auto"/>
                <w:right w:val="none" w:sz="0" w:space="0" w:color="auto"/>
              </w:divBdr>
            </w:div>
            <w:div w:id="23867369">
              <w:marLeft w:val="0"/>
              <w:marRight w:val="0"/>
              <w:marTop w:val="0"/>
              <w:marBottom w:val="0"/>
              <w:divBdr>
                <w:top w:val="none" w:sz="0" w:space="0" w:color="auto"/>
                <w:left w:val="none" w:sz="0" w:space="0" w:color="auto"/>
                <w:bottom w:val="none" w:sz="0" w:space="0" w:color="auto"/>
                <w:right w:val="none" w:sz="0" w:space="0" w:color="auto"/>
              </w:divBdr>
            </w:div>
          </w:divsChild>
        </w:div>
        <w:div w:id="341124604">
          <w:marLeft w:val="0"/>
          <w:marRight w:val="0"/>
          <w:marTop w:val="0"/>
          <w:marBottom w:val="0"/>
          <w:divBdr>
            <w:top w:val="none" w:sz="0" w:space="0" w:color="auto"/>
            <w:left w:val="none" w:sz="0" w:space="0" w:color="auto"/>
            <w:bottom w:val="none" w:sz="0" w:space="0" w:color="auto"/>
            <w:right w:val="none" w:sz="0" w:space="0" w:color="auto"/>
          </w:divBdr>
          <w:divsChild>
            <w:div w:id="735323806">
              <w:marLeft w:val="0"/>
              <w:marRight w:val="0"/>
              <w:marTop w:val="0"/>
              <w:marBottom w:val="0"/>
              <w:divBdr>
                <w:top w:val="none" w:sz="0" w:space="0" w:color="auto"/>
                <w:left w:val="none" w:sz="0" w:space="0" w:color="auto"/>
                <w:bottom w:val="none" w:sz="0" w:space="0" w:color="auto"/>
                <w:right w:val="none" w:sz="0" w:space="0" w:color="auto"/>
              </w:divBdr>
            </w:div>
            <w:div w:id="516120823">
              <w:marLeft w:val="0"/>
              <w:marRight w:val="0"/>
              <w:marTop w:val="0"/>
              <w:marBottom w:val="0"/>
              <w:divBdr>
                <w:top w:val="none" w:sz="0" w:space="0" w:color="auto"/>
                <w:left w:val="none" w:sz="0" w:space="0" w:color="auto"/>
                <w:bottom w:val="none" w:sz="0" w:space="0" w:color="auto"/>
                <w:right w:val="none" w:sz="0" w:space="0" w:color="auto"/>
              </w:divBdr>
            </w:div>
          </w:divsChild>
        </w:div>
        <w:div w:id="725959709">
          <w:marLeft w:val="0"/>
          <w:marRight w:val="0"/>
          <w:marTop w:val="0"/>
          <w:marBottom w:val="0"/>
          <w:divBdr>
            <w:top w:val="none" w:sz="0" w:space="0" w:color="auto"/>
            <w:left w:val="none" w:sz="0" w:space="0" w:color="auto"/>
            <w:bottom w:val="none" w:sz="0" w:space="0" w:color="auto"/>
            <w:right w:val="none" w:sz="0" w:space="0" w:color="auto"/>
          </w:divBdr>
          <w:divsChild>
            <w:div w:id="1476527872">
              <w:marLeft w:val="0"/>
              <w:marRight w:val="0"/>
              <w:marTop w:val="0"/>
              <w:marBottom w:val="0"/>
              <w:divBdr>
                <w:top w:val="none" w:sz="0" w:space="0" w:color="auto"/>
                <w:left w:val="none" w:sz="0" w:space="0" w:color="auto"/>
                <w:bottom w:val="none" w:sz="0" w:space="0" w:color="auto"/>
                <w:right w:val="none" w:sz="0" w:space="0" w:color="auto"/>
              </w:divBdr>
            </w:div>
            <w:div w:id="577440183">
              <w:marLeft w:val="0"/>
              <w:marRight w:val="0"/>
              <w:marTop w:val="0"/>
              <w:marBottom w:val="0"/>
              <w:divBdr>
                <w:top w:val="none" w:sz="0" w:space="0" w:color="auto"/>
                <w:left w:val="none" w:sz="0" w:space="0" w:color="auto"/>
                <w:bottom w:val="none" w:sz="0" w:space="0" w:color="auto"/>
                <w:right w:val="none" w:sz="0" w:space="0" w:color="auto"/>
              </w:divBdr>
            </w:div>
          </w:divsChild>
        </w:div>
        <w:div w:id="610818865">
          <w:marLeft w:val="0"/>
          <w:marRight w:val="0"/>
          <w:marTop w:val="0"/>
          <w:marBottom w:val="0"/>
          <w:divBdr>
            <w:top w:val="none" w:sz="0" w:space="0" w:color="auto"/>
            <w:left w:val="none" w:sz="0" w:space="0" w:color="auto"/>
            <w:bottom w:val="none" w:sz="0" w:space="0" w:color="auto"/>
            <w:right w:val="none" w:sz="0" w:space="0" w:color="auto"/>
          </w:divBdr>
          <w:divsChild>
            <w:div w:id="5313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2021-06-23T08:48:00Z</dcterms:created>
  <dcterms:modified xsi:type="dcterms:W3CDTF">2021-06-28T06:48:00Z</dcterms:modified>
</cp:coreProperties>
</file>