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Arial"/>
          <w:sz w:val="24"/>
          <w:szCs w:val="24"/>
        </w:rPr>
        <w:id w:val="356091507"/>
        <w:docPartObj>
          <w:docPartGallery w:val="Cover Pages"/>
          <w:docPartUnique/>
        </w:docPartObj>
      </w:sdtPr>
      <w:sdtEndPr>
        <w:rPr>
          <w:lang w:val="mn-MN"/>
        </w:rPr>
      </w:sdtEndPr>
      <w:sdtContent>
        <w:p w:rsidR="00321F04" w:rsidRPr="00B54B05" w:rsidRDefault="00321F04" w:rsidP="00680569">
          <w:pPr>
            <w:pStyle w:val="NoSpacing"/>
            <w:rPr>
              <w:rFonts w:ascii="Arial" w:hAnsi="Arial" w:cs="Arial"/>
              <w:sz w:val="24"/>
              <w:szCs w:val="24"/>
            </w:rPr>
          </w:pPr>
          <w:r w:rsidRPr="00B54B05">
            <w:rPr>
              <w:rFonts w:ascii="Arial" w:hAnsi="Arial" w:cs="Arial"/>
              <w:noProof/>
              <w:sz w:val="24"/>
              <w:szCs w:val="24"/>
            </w:rPr>
            <mc:AlternateContent>
              <mc:Choice Requires="wpg">
                <w:drawing>
                  <wp:anchor distT="0" distB="0" distL="114300" distR="114300" simplePos="0" relativeHeight="251659264" behindDoc="1" locked="0" layoutInCell="1" allowOverlap="1" wp14:anchorId="67F3AA42" wp14:editId="09D78AE9">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5" name="Group 5"/>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6" name="Rectangle 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Pentagon 7"/>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rsidR="00680569" w:rsidRPr="00321F04" w:rsidRDefault="00680569">
                                      <w:pPr>
                                        <w:pStyle w:val="NoSpacing"/>
                                        <w:jc w:val="right"/>
                                        <w:rPr>
                                          <w:rFonts w:ascii="Arial" w:hAnsi="Arial" w:cs="Arial"/>
                                          <w:color w:val="FFFFFF" w:themeColor="background1"/>
                                          <w:sz w:val="28"/>
                                          <w:szCs w:val="28"/>
                                        </w:rPr>
                                      </w:pPr>
                                      <w:r w:rsidRPr="00321F04">
                                        <w:rPr>
                                          <w:rFonts w:ascii="Arial" w:hAnsi="Arial" w:cs="Arial"/>
                                          <w:color w:val="FFFFFF" w:themeColor="background1"/>
                                          <w:sz w:val="28"/>
                                          <w:szCs w:val="28"/>
                                          <w:lang w:val="mn-MN"/>
                                        </w:rPr>
                                        <w:t>20</w:t>
                                      </w:r>
                                      <w:r>
                                        <w:rPr>
                                          <w:rFonts w:ascii="Arial" w:hAnsi="Arial" w:cs="Arial"/>
                                          <w:color w:val="FFFFFF" w:themeColor="background1"/>
                                          <w:sz w:val="28"/>
                                          <w:szCs w:val="28"/>
                                        </w:rPr>
                                        <w:t>21</w:t>
                                      </w:r>
                                      <w:r w:rsidRPr="00321F04">
                                        <w:rPr>
                                          <w:rFonts w:ascii="Arial" w:hAnsi="Arial" w:cs="Arial"/>
                                          <w:color w:val="FFFFFF" w:themeColor="background1"/>
                                          <w:sz w:val="28"/>
                                          <w:szCs w:val="28"/>
                                          <w:lang w:val="mn-MN"/>
                                        </w:rPr>
                                        <w:t xml:space="preserve"> ОН</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 name="Group 8"/>
                            <wpg:cNvGrpSpPr/>
                            <wpg:grpSpPr>
                              <a:xfrm>
                                <a:off x="76200" y="4210050"/>
                                <a:ext cx="2057400" cy="4910328"/>
                                <a:chOff x="80645" y="4211812"/>
                                <a:chExt cx="1306273" cy="3121026"/>
                              </a:xfrm>
                            </wpg:grpSpPr>
                            <wpg:grpSp>
                              <wpg:cNvPr id="9" name="Group 9"/>
                              <wpg:cNvGrpSpPr>
                                <a:grpSpLocks noChangeAspect="1"/>
                              </wpg:cNvGrpSpPr>
                              <wpg:grpSpPr>
                                <a:xfrm>
                                  <a:off x="141062" y="4211812"/>
                                  <a:ext cx="1047750" cy="3121026"/>
                                  <a:chOff x="141062" y="4211812"/>
                                  <a:chExt cx="1047750" cy="3121026"/>
                                </a:xfrm>
                              </wpg:grpSpPr>
                              <wps:wsp>
                                <wps:cNvPr id="10" name="Freeform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oup 22"/>
                              <wpg:cNvGrpSpPr>
                                <a:grpSpLocks noChangeAspect="1"/>
                              </wpg:cNvGrpSpPr>
                              <wpg:grpSpPr>
                                <a:xfrm>
                                  <a:off x="80645" y="4826972"/>
                                  <a:ext cx="1306273" cy="2505863"/>
                                  <a:chOff x="80645" y="4649964"/>
                                  <a:chExt cx="874712" cy="1677988"/>
                                </a:xfrm>
                              </wpg:grpSpPr>
                              <wps:wsp>
                                <wps:cNvPr id="23" name="Freeform 2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reeform 32"/>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reeform 33"/>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7F3AA42" id="Group 5"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">
                    <v:rect id="Rectangle 6"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" adj="18883" fillcolor="#5b9bd5 [3204]" stroked="f" strokeweight="1pt">
                      <v:textbox inset=",0,14.4pt,0">
                        <w:txbxContent>
                          <w:sdt>
                            <w:sdtPr>
                              <w:rPr>
                                <w:rFonts w:ascii="Arial" w:hAnsi="Arial" w:cs="Arial"/>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rsidR="00680569" w:rsidRPr="00321F04" w:rsidRDefault="00680569">
                                <w:pPr>
                                  <w:pStyle w:val="NoSpacing"/>
                                  <w:jc w:val="right"/>
                                  <w:rPr>
                                    <w:rFonts w:ascii="Arial" w:hAnsi="Arial" w:cs="Arial"/>
                                    <w:color w:val="FFFFFF" w:themeColor="background1"/>
                                    <w:sz w:val="28"/>
                                    <w:szCs w:val="28"/>
                                  </w:rPr>
                                </w:pPr>
                                <w:r w:rsidRPr="00321F04">
                                  <w:rPr>
                                    <w:rFonts w:ascii="Arial" w:hAnsi="Arial" w:cs="Arial"/>
                                    <w:color w:val="FFFFFF" w:themeColor="background1"/>
                                    <w:sz w:val="28"/>
                                    <w:szCs w:val="28"/>
                                    <w:lang w:val="mn-MN"/>
                                  </w:rPr>
                                  <w:t>20</w:t>
                                </w:r>
                                <w:r>
                                  <w:rPr>
                                    <w:rFonts w:ascii="Arial" w:hAnsi="Arial" w:cs="Arial"/>
                                    <w:color w:val="FFFFFF" w:themeColor="background1"/>
                                    <w:sz w:val="28"/>
                                    <w:szCs w:val="28"/>
                                  </w:rPr>
                                  <w:t>21</w:t>
                                </w:r>
                                <w:r w:rsidRPr="00321F04">
                                  <w:rPr>
                                    <w:rFonts w:ascii="Arial" w:hAnsi="Arial" w:cs="Arial"/>
                                    <w:color w:val="FFFFFF" w:themeColor="background1"/>
                                    <w:sz w:val="28"/>
                                    <w:szCs w:val="28"/>
                                    <w:lang w:val="mn-MN"/>
                                  </w:rPr>
                                  <w:t xml:space="preserve"> ОН</w:t>
                                </w:r>
                              </w:p>
                            </w:sdtContent>
                          </w:sdt>
                        </w:txbxContent>
                      </v:textbox>
                    </v:shape>
                    <v:group id="Group 8"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9"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o:lock v:ext="edit" aspectratio="t"/>
                        <v:shape id="Freeform 1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1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1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cJwwAAANsAAAAPAAAAZHJzL2Rvd25yZXYueG1sRI9Pi8Iw&#10;EMXvwn6HMAt7s2m7IF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0nZnCc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1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" path="m,l9,37r,3l15,93,5,49,,xe" fillcolor="#44546a [3215]" strokecolor="#44546a [3215]" strokeweight="0">
                          <v:path arrowok="t" o:connecttype="custom" o:connectlocs="0,0;14288,58738;14288,63500;23813,147638;7938,77788;0,0" o:connectangles="0,0,0,0,0,0"/>
                        </v:shape>
                        <v:shape id="Freeform 1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1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2ICwgAAANsAAAAPAAAAZHJzL2Rvd25yZXYueG1sRE9La8JA&#10;EL4L/odlhN50UxGx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mi2ICwgAAANsAAAAPAAAA&#10;AAAAAAAAAAAAAAcCAABkcnMvZG93bnJldi54bWxQSwUGAAAAAAMAAwC3AAAA9gIAAAAA&#10;" path="m,l31,65r-8,l,xe" fillcolor="#44546a [3215]" strokecolor="#44546a [3215]" strokeweight="0">
                          <v:path arrowok="t" o:connecttype="custom" o:connectlocs="0,0;49213,103188;36513,103188;0,0" o:connectangles="0,0,0,0"/>
                        </v:shape>
                        <v:shape id="Freeform 2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2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2"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shape id="Freeform 23"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r+xgAAANsAAAAPAAAAZHJzL2Rvd25yZXYueG1sRI9PawIx&#10;FMTvgt8hPKE3zVZB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ZLr6/s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24"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x3wwAAANsAAAAPAAAAZHJzL2Rvd25yZXYueG1sRI/disIw&#10;FITvF3yHcARvljWtqE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zU8cd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25"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Vv6xQAAANsAAAAPAAAAZHJzL2Rvd25yZXYueG1sRI/NawIx&#10;FMTvQv+H8Aq9abaK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A7jVv6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26"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7"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28"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" path="m,l8,37r,4l15,95,4,49,,xe" fillcolor="#44546a [3215]" strokecolor="#44546a [3215]" strokeweight="0">
                          <v:fill opacity="13107f"/>
                          <v:stroke opacity="13107f"/>
                          <v:path arrowok="t" o:connecttype="custom" o:connectlocs="0,0;12700,58738;12700,65088;23813,150813;6350,77788;0,0" o:connectangles="0,0,0,0,0,0"/>
                        </v:shape>
                        <v:shape id="Freeform 29"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30"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31"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reeform 32"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reeform 33"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B54B05">
            <w:rPr>
              <w:rFonts w:ascii="Arial" w:hAnsi="Arial" w:cs="Arial"/>
              <w:noProof/>
              <w:sz w:val="24"/>
              <w:szCs w:val="24"/>
            </w:rPr>
            <mc:AlternateContent>
              <mc:Choice Requires="wps">
                <w:drawing>
                  <wp:anchor distT="0" distB="0" distL="114300" distR="114300" simplePos="0" relativeHeight="251661312" behindDoc="0" locked="0" layoutInCell="1" allowOverlap="1" wp14:anchorId="2CF8B375" wp14:editId="5C096CCA">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36576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0569" w:rsidRPr="00403294" w:rsidRDefault="00680569" w:rsidP="00D42883">
                                <w:pPr>
                                  <w:pStyle w:val="NoSpacing"/>
                                  <w:jc w:val="center"/>
                                  <w:rPr>
                                    <w:rFonts w:ascii="Arial" w:hAnsi="Arial" w:cs="Arial"/>
                                    <w:color w:val="595959" w:themeColor="text1" w:themeTint="A6"/>
                                    <w:sz w:val="20"/>
                                    <w:szCs w:val="20"/>
                                  </w:rPr>
                                </w:pPr>
                                <w:r>
                                  <w:rPr>
                                    <w:rFonts w:ascii="Arial" w:hAnsi="Arial" w:cs="Arial"/>
                                    <w:caps/>
                                    <w:color w:val="595959" w:themeColor="text1" w:themeTint="A6"/>
                                    <w:sz w:val="20"/>
                                    <w:szCs w:val="20"/>
                                    <w:lang w:val="mn-MN"/>
                                  </w:rPr>
                                  <w:t>2021 он</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CF8B375" id="_x0000_t202" coordsize="21600,21600" o:spt="202" path="m,l,21600r21600,l21600,xe">
                    <v:stroke joinstyle="miter"/>
                    <v:path gradientshapeok="t" o:connecttype="rect"/>
                  </v:shapetype>
                  <v:shape id="Text Box 34"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" filled="f" stroked="f" strokeweight=".5pt">
                    <v:textbox style="mso-fit-shape-to-text:t" inset="0,0,0,0">
                      <w:txbxContent>
                        <w:p w:rsidR="00680569" w:rsidRPr="00403294" w:rsidRDefault="00680569" w:rsidP="00D42883">
                          <w:pPr>
                            <w:pStyle w:val="NoSpacing"/>
                            <w:jc w:val="center"/>
                            <w:rPr>
                              <w:rFonts w:ascii="Arial" w:hAnsi="Arial" w:cs="Arial"/>
                              <w:color w:val="595959" w:themeColor="text1" w:themeTint="A6"/>
                              <w:sz w:val="20"/>
                              <w:szCs w:val="20"/>
                            </w:rPr>
                          </w:pPr>
                          <w:r>
                            <w:rPr>
                              <w:rFonts w:ascii="Arial" w:hAnsi="Arial" w:cs="Arial"/>
                              <w:caps/>
                              <w:color w:val="595959" w:themeColor="text1" w:themeTint="A6"/>
                              <w:sz w:val="20"/>
                              <w:szCs w:val="20"/>
                              <w:lang w:val="mn-MN"/>
                            </w:rPr>
                            <w:t>2021 он</w:t>
                          </w:r>
                        </w:p>
                      </w:txbxContent>
                    </v:textbox>
                    <w10:wrap anchorx="page" anchory="page"/>
                  </v:shape>
                </w:pict>
              </mc:Fallback>
            </mc:AlternateContent>
          </w:r>
        </w:p>
        <w:p w:rsidR="00321F04" w:rsidRPr="00B54B05" w:rsidRDefault="00D42883" w:rsidP="00680569">
          <w:pPr>
            <w:spacing w:after="0" w:line="240" w:lineRule="auto"/>
            <w:rPr>
              <w:rFonts w:ascii="Arial" w:eastAsiaTheme="majorEastAsia" w:hAnsi="Arial" w:cs="Arial"/>
              <w:sz w:val="24"/>
              <w:szCs w:val="24"/>
              <w:lang w:val="mn-MN"/>
            </w:rPr>
          </w:pPr>
          <w:r w:rsidRPr="00B54B05">
            <w:rPr>
              <w:rFonts w:ascii="Arial" w:hAnsi="Arial" w:cs="Arial"/>
              <w:noProof/>
              <w:sz w:val="24"/>
              <w:szCs w:val="24"/>
            </w:rPr>
            <mc:AlternateContent>
              <mc:Choice Requires="wps">
                <w:drawing>
                  <wp:anchor distT="0" distB="0" distL="114300" distR="114300" simplePos="0" relativeHeight="251660288" behindDoc="0" locked="0" layoutInCell="1" allowOverlap="1" wp14:anchorId="78BB577B" wp14:editId="4618150D">
                    <wp:simplePos x="0" y="0"/>
                    <wp:positionH relativeFrom="page">
                      <wp:posOffset>2971800</wp:posOffset>
                    </wp:positionH>
                    <wp:positionV relativeFrom="page">
                      <wp:posOffset>1762125</wp:posOffset>
                    </wp:positionV>
                    <wp:extent cx="4121150" cy="1919605"/>
                    <wp:effectExtent l="0" t="0" r="12700" b="10795"/>
                    <wp:wrapNone/>
                    <wp:docPr id="35" name="Text Box 35"/>
                    <wp:cNvGraphicFramePr/>
                    <a:graphic xmlns:a="http://schemas.openxmlformats.org/drawingml/2006/main">
                      <a:graphicData uri="http://schemas.microsoft.com/office/word/2010/wordprocessingShape">
                        <wps:wsp>
                          <wps:cNvSpPr txBox="1"/>
                          <wps:spPr>
                            <a:xfrm>
                              <a:off x="0" y="0"/>
                              <a:ext cx="4121150" cy="1919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0569" w:rsidRPr="00321F04" w:rsidRDefault="00680569" w:rsidP="00D42883">
                                <w:pPr>
                                  <w:pStyle w:val="NoSpacing"/>
                                  <w:jc w:val="center"/>
                                  <w:rPr>
                                    <w:rFonts w:ascii="Arial" w:eastAsiaTheme="majorEastAsia" w:hAnsi="Arial" w:cs="Arial"/>
                                    <w:color w:val="262626" w:themeColor="text1" w:themeTint="D9"/>
                                    <w:sz w:val="72"/>
                                  </w:rPr>
                                </w:pPr>
                                <w:sdt>
                                  <w:sdtPr>
                                    <w:rPr>
                                      <w:rFonts w:ascii="Arial" w:hAnsi="Arial" w:cs="Arial"/>
                                      <w:sz w:val="40"/>
                                      <w:szCs w:val="24"/>
                                      <w:lang w:val="mn-MN"/>
                                    </w:rPr>
                                    <w:alias w:val="Title"/>
                                    <w:tag w:val=""/>
                                    <w:id w:val="-1554221856"/>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sz w:val="40"/>
                                        <w:szCs w:val="24"/>
                                      </w:rPr>
                                      <w:t xml:space="preserve">“Газрын </w:t>
                                    </w:r>
                                    <w:r w:rsidR="004F6884">
                                      <w:rPr>
                                        <w:rFonts w:ascii="Arial" w:hAnsi="Arial" w:cs="Arial"/>
                                        <w:sz w:val="40"/>
                                        <w:szCs w:val="24"/>
                                        <w:lang w:val="mn-MN"/>
                                      </w:rPr>
                                      <w:t>ерөнхий</w:t>
                                    </w:r>
                                    <w:r>
                                      <w:rPr>
                                        <w:rFonts w:ascii="Arial" w:hAnsi="Arial" w:cs="Arial"/>
                                        <w:sz w:val="40"/>
                                        <w:szCs w:val="24"/>
                                      </w:rPr>
                                      <w:t xml:space="preserve"> хуулийн шинэчилсэн найруулгын төсөл”-ийг хэрэгжүүлэхтэй холбо</w:t>
                                    </w:r>
                                    <w:r>
                                      <w:rPr>
                                        <w:rFonts w:ascii="Arial" w:hAnsi="Arial" w:cs="Arial"/>
                                        <w:sz w:val="40"/>
                                        <w:szCs w:val="24"/>
                                        <w:lang w:val="mn-MN"/>
                                      </w:rPr>
                                      <w:t xml:space="preserve">гдон гарах </w:t>
                                    </w:r>
                                    <w:r>
                                      <w:rPr>
                                        <w:rFonts w:ascii="Arial" w:hAnsi="Arial" w:cs="Arial"/>
                                        <w:sz w:val="40"/>
                                        <w:szCs w:val="24"/>
                                      </w:rPr>
                                      <w:t>зардлын тооцоо</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78BB577B" id="Text Box 35" o:spid="_x0000_s1056" type="#_x0000_t202" style="position:absolute;margin-left:234pt;margin-top:138.75pt;width:324.5pt;height:15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" filled="f" stroked="f" strokeweight=".5pt">
                    <v:textbox style="mso-fit-shape-to-text:t" inset="0,0,0,0">
                      <w:txbxContent>
                        <w:p w:rsidR="00680569" w:rsidRPr="00321F04" w:rsidRDefault="00680569" w:rsidP="00D42883">
                          <w:pPr>
                            <w:pStyle w:val="NoSpacing"/>
                            <w:jc w:val="center"/>
                            <w:rPr>
                              <w:rFonts w:ascii="Arial" w:eastAsiaTheme="majorEastAsia" w:hAnsi="Arial" w:cs="Arial"/>
                              <w:color w:val="262626" w:themeColor="text1" w:themeTint="D9"/>
                              <w:sz w:val="72"/>
                            </w:rPr>
                          </w:pPr>
                          <w:sdt>
                            <w:sdtPr>
                              <w:rPr>
                                <w:rFonts w:ascii="Arial" w:hAnsi="Arial" w:cs="Arial"/>
                                <w:sz w:val="40"/>
                                <w:szCs w:val="24"/>
                                <w:lang w:val="mn-MN"/>
                              </w:rPr>
                              <w:alias w:val="Title"/>
                              <w:tag w:val=""/>
                              <w:id w:val="-1554221856"/>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sz w:val="40"/>
                                  <w:szCs w:val="24"/>
                                </w:rPr>
                                <w:t xml:space="preserve">“Газрын </w:t>
                              </w:r>
                              <w:r w:rsidR="004F6884">
                                <w:rPr>
                                  <w:rFonts w:ascii="Arial" w:hAnsi="Arial" w:cs="Arial"/>
                                  <w:sz w:val="40"/>
                                  <w:szCs w:val="24"/>
                                  <w:lang w:val="mn-MN"/>
                                </w:rPr>
                                <w:t>ерөнхий</w:t>
                              </w:r>
                              <w:r>
                                <w:rPr>
                                  <w:rFonts w:ascii="Arial" w:hAnsi="Arial" w:cs="Arial"/>
                                  <w:sz w:val="40"/>
                                  <w:szCs w:val="24"/>
                                </w:rPr>
                                <w:t xml:space="preserve"> хуулийн шинэчилсэн найруулгын төсөл”-ийг хэрэгжүүлэхтэй холбо</w:t>
                              </w:r>
                              <w:r>
                                <w:rPr>
                                  <w:rFonts w:ascii="Arial" w:hAnsi="Arial" w:cs="Arial"/>
                                  <w:sz w:val="40"/>
                                  <w:szCs w:val="24"/>
                                  <w:lang w:val="mn-MN"/>
                                </w:rPr>
                                <w:t xml:space="preserve">гдон гарах </w:t>
                              </w:r>
                              <w:r>
                                <w:rPr>
                                  <w:rFonts w:ascii="Arial" w:hAnsi="Arial" w:cs="Arial"/>
                                  <w:sz w:val="40"/>
                                  <w:szCs w:val="24"/>
                                </w:rPr>
                                <w:t>зардлын тооцоо</w:t>
                              </w:r>
                            </w:sdtContent>
                          </w:sdt>
                        </w:p>
                      </w:txbxContent>
                    </v:textbox>
                    <w10:wrap anchorx="page" anchory="page"/>
                  </v:shape>
                </w:pict>
              </mc:Fallback>
            </mc:AlternateContent>
          </w:r>
          <w:r w:rsidR="00321F04" w:rsidRPr="00B54B05">
            <w:rPr>
              <w:rFonts w:ascii="Arial" w:hAnsi="Arial" w:cs="Arial"/>
              <w:sz w:val="24"/>
              <w:szCs w:val="24"/>
              <w:lang w:val="mn-MN"/>
            </w:rPr>
            <w:br w:type="page"/>
          </w:r>
        </w:p>
      </w:sdtContent>
    </w:sdt>
    <w:sdt>
      <w:sdtPr>
        <w:rPr>
          <w:rFonts w:ascii="Arial" w:eastAsiaTheme="minorHAnsi" w:hAnsi="Arial" w:cs="Arial"/>
          <w:color w:val="auto"/>
          <w:sz w:val="24"/>
          <w:szCs w:val="24"/>
        </w:rPr>
        <w:id w:val="1832636431"/>
        <w:docPartObj>
          <w:docPartGallery w:val="Table of Contents"/>
          <w:docPartUnique/>
        </w:docPartObj>
      </w:sdtPr>
      <w:sdtEndPr>
        <w:rPr>
          <w:b/>
          <w:bCs/>
          <w:noProof/>
        </w:rPr>
      </w:sdtEndPr>
      <w:sdtContent>
        <w:p w:rsidR="00680569" w:rsidRPr="00B54B05" w:rsidRDefault="00680569" w:rsidP="00680569">
          <w:pPr>
            <w:pStyle w:val="TOCHeading"/>
            <w:spacing w:before="0" w:line="240" w:lineRule="auto"/>
            <w:rPr>
              <w:rFonts w:ascii="Arial" w:eastAsiaTheme="minorHAnsi" w:hAnsi="Arial" w:cs="Arial"/>
              <w:color w:val="auto"/>
              <w:sz w:val="24"/>
              <w:szCs w:val="24"/>
            </w:rPr>
          </w:pPr>
        </w:p>
        <w:p w:rsidR="00AB4C4C" w:rsidRPr="00B54B05" w:rsidRDefault="00D42883" w:rsidP="00680569">
          <w:pPr>
            <w:pStyle w:val="TOCHeading"/>
            <w:spacing w:before="0" w:line="240" w:lineRule="auto"/>
            <w:rPr>
              <w:rFonts w:ascii="Arial" w:hAnsi="Arial" w:cs="Arial"/>
              <w:color w:val="auto"/>
              <w:sz w:val="24"/>
              <w:szCs w:val="24"/>
              <w:lang w:val="mn-MN"/>
            </w:rPr>
          </w:pPr>
          <w:r w:rsidRPr="00B54B05">
            <w:rPr>
              <w:rFonts w:ascii="Arial" w:hAnsi="Arial" w:cs="Arial"/>
              <w:color w:val="auto"/>
              <w:sz w:val="24"/>
              <w:szCs w:val="24"/>
              <w:lang w:val="mn-MN"/>
            </w:rPr>
            <w:t>Гарчиг</w:t>
          </w:r>
        </w:p>
        <w:p w:rsidR="00E04D81" w:rsidRPr="00B54B05" w:rsidRDefault="00AB4C4C" w:rsidP="00B54B05">
          <w:pPr>
            <w:pStyle w:val="TOC1"/>
            <w:jc w:val="both"/>
            <w:rPr>
              <w:rFonts w:ascii="Arial" w:eastAsiaTheme="minorEastAsia" w:hAnsi="Arial" w:cs="Arial"/>
              <w:noProof/>
              <w:sz w:val="24"/>
              <w:szCs w:val="24"/>
            </w:rPr>
          </w:pPr>
          <w:r w:rsidRPr="00B54B05">
            <w:rPr>
              <w:rFonts w:ascii="Arial" w:hAnsi="Arial" w:cs="Arial"/>
              <w:sz w:val="24"/>
              <w:szCs w:val="24"/>
            </w:rPr>
            <w:fldChar w:fldCharType="begin"/>
          </w:r>
          <w:r w:rsidRPr="00B54B05">
            <w:rPr>
              <w:rFonts w:ascii="Arial" w:hAnsi="Arial" w:cs="Arial"/>
              <w:sz w:val="24"/>
              <w:szCs w:val="24"/>
            </w:rPr>
            <w:instrText xml:space="preserve"> TOC \o "1-3" \h \z \u </w:instrText>
          </w:r>
          <w:r w:rsidRPr="00B54B05">
            <w:rPr>
              <w:rFonts w:ascii="Arial" w:hAnsi="Arial" w:cs="Arial"/>
              <w:sz w:val="24"/>
              <w:szCs w:val="24"/>
            </w:rPr>
            <w:fldChar w:fldCharType="separate"/>
          </w:r>
          <w:hyperlink w:anchor="_Toc67295685" w:history="1">
            <w:r w:rsidR="00E04D81" w:rsidRPr="00B54B05">
              <w:rPr>
                <w:rStyle w:val="Hyperlink"/>
                <w:rFonts w:ascii="Arial" w:hAnsi="Arial" w:cs="Arial"/>
                <w:noProof/>
                <w:sz w:val="24"/>
                <w:szCs w:val="24"/>
                <w:lang w:val="mn-MN"/>
              </w:rPr>
              <w:t>УДИРТГАЛ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_Toc67295685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2</w:t>
            </w:r>
            <w:r w:rsidR="00E04D81" w:rsidRPr="00B54B05">
              <w:rPr>
                <w:rFonts w:ascii="Arial" w:hAnsi="Arial" w:cs="Arial"/>
                <w:noProof/>
                <w:webHidden/>
                <w:sz w:val="24"/>
                <w:szCs w:val="24"/>
              </w:rPr>
              <w:fldChar w:fldCharType="end"/>
            </w:r>
          </w:hyperlink>
        </w:p>
        <w:p w:rsidR="00E04D81" w:rsidRPr="00B54B05" w:rsidRDefault="00680569" w:rsidP="00B54B05">
          <w:pPr>
            <w:pStyle w:val="TOC1"/>
            <w:jc w:val="both"/>
            <w:rPr>
              <w:rFonts w:ascii="Arial" w:eastAsiaTheme="minorEastAsia" w:hAnsi="Arial" w:cs="Arial"/>
              <w:noProof/>
              <w:sz w:val="24"/>
              <w:szCs w:val="24"/>
            </w:rPr>
          </w:pPr>
          <w:hyperlink w:anchor="_Toc67295686" w:history="1">
            <w:r w:rsidR="00E04D81" w:rsidRPr="00B54B05">
              <w:rPr>
                <w:rStyle w:val="Hyperlink"/>
                <w:rFonts w:ascii="Arial" w:hAnsi="Arial" w:cs="Arial"/>
                <w:noProof/>
                <w:sz w:val="24"/>
                <w:szCs w:val="24"/>
                <w:lang w:val="mn-MN" w:eastAsia="mn-MN" w:bidi="mn-MN"/>
              </w:rPr>
              <w:t>НЭГДСЭН ДҮГНЭЛТ</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_Toc67295686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3</w:t>
            </w:r>
            <w:r w:rsidR="00E04D81" w:rsidRPr="00B54B05">
              <w:rPr>
                <w:rFonts w:ascii="Arial" w:hAnsi="Arial" w:cs="Arial"/>
                <w:noProof/>
                <w:webHidden/>
                <w:sz w:val="24"/>
                <w:szCs w:val="24"/>
              </w:rPr>
              <w:fldChar w:fldCharType="end"/>
            </w:r>
          </w:hyperlink>
        </w:p>
        <w:p w:rsidR="00E04D81" w:rsidRPr="00B54B05" w:rsidRDefault="00680569" w:rsidP="00B54B05">
          <w:pPr>
            <w:pStyle w:val="TOC2"/>
            <w:rPr>
              <w:rFonts w:ascii="Arial" w:eastAsiaTheme="minorEastAsia" w:hAnsi="Arial" w:cs="Arial"/>
              <w:noProof/>
            </w:rPr>
          </w:pPr>
          <w:hyperlink w:anchor="_Toc67295687" w:history="1">
            <w:r w:rsidR="00E04D81" w:rsidRPr="00B54B05">
              <w:rPr>
                <w:rStyle w:val="Hyperlink"/>
                <w:rFonts w:ascii="Arial" w:hAnsi="Arial" w:cs="Arial"/>
                <w:noProof/>
                <w:sz w:val="24"/>
                <w:szCs w:val="24"/>
              </w:rPr>
              <w:t>1.</w:t>
            </w:r>
            <w:r w:rsidR="00E04D81" w:rsidRPr="00B54B05">
              <w:rPr>
                <w:rStyle w:val="Hyperlink"/>
                <w:rFonts w:ascii="Arial" w:hAnsi="Arial" w:cs="Arial"/>
                <w:noProof/>
                <w:sz w:val="24"/>
                <w:szCs w:val="24"/>
                <w:lang w:val="mn-MN"/>
              </w:rPr>
              <w:t xml:space="preserve">Аймаг, нийслэлийн Газрын асуудал эрхэлсэн төрийн захиргааны байгууллага, Газар зохион байгуулалт, геодези, зураг зүйн газар </w:t>
            </w:r>
            <w:r w:rsidR="00E04D81" w:rsidRPr="00B54B05">
              <w:rPr>
                <w:rStyle w:val="Hyperlink"/>
                <w:rFonts w:ascii="Arial" w:hAnsi="Arial" w:cs="Arial"/>
                <w:noProof/>
                <w:sz w:val="24"/>
                <w:szCs w:val="24"/>
              </w:rPr>
              <w:t>буюу төрд үүсэх зардал</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_Toc67295687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3</w:t>
            </w:r>
            <w:r w:rsidR="00E04D81" w:rsidRPr="00B54B05">
              <w:rPr>
                <w:rFonts w:ascii="Arial" w:hAnsi="Arial" w:cs="Arial"/>
                <w:noProof/>
                <w:webHidden/>
              </w:rPr>
              <w:fldChar w:fldCharType="end"/>
            </w:r>
          </w:hyperlink>
        </w:p>
        <w:p w:rsidR="00E04D81" w:rsidRPr="00B54B05" w:rsidRDefault="00680569" w:rsidP="00B54B05">
          <w:pPr>
            <w:pStyle w:val="TOC2"/>
            <w:rPr>
              <w:rFonts w:ascii="Arial" w:eastAsiaTheme="minorEastAsia" w:hAnsi="Arial" w:cs="Arial"/>
              <w:noProof/>
            </w:rPr>
          </w:pPr>
          <w:hyperlink w:anchor="_Toc67295688" w:history="1">
            <w:r w:rsidR="00E04D81" w:rsidRPr="00B54B05">
              <w:rPr>
                <w:rStyle w:val="Hyperlink"/>
                <w:rFonts w:ascii="Arial" w:hAnsi="Arial" w:cs="Arial"/>
                <w:noProof/>
                <w:sz w:val="24"/>
                <w:szCs w:val="24"/>
              </w:rPr>
              <w:t>2.Хуулийн этгээдэд үүсэх захиргааны зардал</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_Toc67295688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4</w:t>
            </w:r>
            <w:r w:rsidR="00E04D81" w:rsidRPr="00B54B05">
              <w:rPr>
                <w:rFonts w:ascii="Arial" w:hAnsi="Arial" w:cs="Arial"/>
                <w:noProof/>
                <w:webHidden/>
              </w:rPr>
              <w:fldChar w:fldCharType="end"/>
            </w:r>
          </w:hyperlink>
        </w:p>
        <w:p w:rsidR="00E04D81" w:rsidRPr="00B54B05" w:rsidRDefault="00680569" w:rsidP="00B54B05">
          <w:pPr>
            <w:pStyle w:val="TOC2"/>
            <w:rPr>
              <w:rFonts w:ascii="Arial" w:eastAsiaTheme="minorEastAsia" w:hAnsi="Arial" w:cs="Arial"/>
              <w:noProof/>
            </w:rPr>
          </w:pPr>
          <w:hyperlink w:anchor="_Toc67295689" w:history="1">
            <w:r w:rsidR="00E04D81" w:rsidRPr="00B54B05">
              <w:rPr>
                <w:rStyle w:val="Hyperlink"/>
                <w:rFonts w:ascii="Arial" w:hAnsi="Arial" w:cs="Arial"/>
                <w:noProof/>
                <w:sz w:val="24"/>
                <w:szCs w:val="24"/>
              </w:rPr>
              <w:t>3.</w:t>
            </w:r>
            <w:r w:rsidR="00E04D81" w:rsidRPr="00B54B05">
              <w:rPr>
                <w:rStyle w:val="Hyperlink"/>
                <w:rFonts w:ascii="Arial" w:hAnsi="Arial" w:cs="Arial"/>
                <w:noProof/>
                <w:sz w:val="24"/>
                <w:szCs w:val="24"/>
                <w:lang w:val="mn-MN"/>
              </w:rPr>
              <w:t>Иргэнд</w:t>
            </w:r>
            <w:r w:rsidR="00E04D81" w:rsidRPr="00B54B05">
              <w:rPr>
                <w:rStyle w:val="Hyperlink"/>
                <w:rFonts w:ascii="Arial" w:hAnsi="Arial" w:cs="Arial"/>
                <w:noProof/>
                <w:sz w:val="24"/>
                <w:szCs w:val="24"/>
              </w:rPr>
              <w:t xml:space="preserve"> үүсэх захиргааны зардал</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_Toc67295689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5</w:t>
            </w:r>
            <w:r w:rsidR="00E04D81" w:rsidRPr="00B54B05">
              <w:rPr>
                <w:rFonts w:ascii="Arial" w:hAnsi="Arial" w:cs="Arial"/>
                <w:noProof/>
                <w:webHidden/>
              </w:rPr>
              <w:fldChar w:fldCharType="end"/>
            </w:r>
          </w:hyperlink>
        </w:p>
        <w:p w:rsidR="00E04D81" w:rsidRPr="00B54B05" w:rsidRDefault="00680569" w:rsidP="00B54B05">
          <w:pPr>
            <w:pStyle w:val="TOC1"/>
            <w:jc w:val="both"/>
            <w:rPr>
              <w:rFonts w:ascii="Arial" w:eastAsiaTheme="minorEastAsia" w:hAnsi="Arial" w:cs="Arial"/>
              <w:noProof/>
              <w:sz w:val="24"/>
              <w:szCs w:val="24"/>
            </w:rPr>
          </w:pPr>
          <w:hyperlink w:anchor="_Toc67295690" w:history="1">
            <w:r w:rsidR="00E04D81" w:rsidRPr="00B54B05">
              <w:rPr>
                <w:rStyle w:val="Hyperlink"/>
                <w:rFonts w:ascii="Arial" w:hAnsi="Arial" w:cs="Arial"/>
                <w:noProof/>
                <w:sz w:val="24"/>
                <w:szCs w:val="24"/>
                <w:lang w:val="mn-MN"/>
              </w:rPr>
              <w:t>НЭГ. ГАЗРЫН ЭРХ ЭЗЭМШИХ, АШИГЛАХАД ХУУЛИЙН ЭТГЭЭДЭД ҮҮСЭХ ЗАХИРГААНЫ ЗАРДЛЫГ СТАНДАРТ ЗАРДЛЫН ЗАГВАРААР ТООЦОХ НЬ</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_Toc67295690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7</w:t>
            </w:r>
            <w:r w:rsidR="00E04D81" w:rsidRPr="00B54B05">
              <w:rPr>
                <w:rFonts w:ascii="Arial" w:hAnsi="Arial" w:cs="Arial"/>
                <w:noProof/>
                <w:webHidden/>
                <w:sz w:val="24"/>
                <w:szCs w:val="24"/>
              </w:rPr>
              <w:fldChar w:fldCharType="end"/>
            </w:r>
          </w:hyperlink>
        </w:p>
        <w:p w:rsidR="00E04D81" w:rsidRPr="00B54B05" w:rsidRDefault="00680569" w:rsidP="00B54B05">
          <w:pPr>
            <w:pStyle w:val="TOC2"/>
            <w:rPr>
              <w:rFonts w:ascii="Arial" w:eastAsiaTheme="minorEastAsia" w:hAnsi="Arial" w:cs="Arial"/>
              <w:noProof/>
            </w:rPr>
          </w:pPr>
          <w:hyperlink w:anchor="_Toc67295691" w:history="1">
            <w:r w:rsidR="00B54B05" w:rsidRPr="00B54B05">
              <w:rPr>
                <w:rStyle w:val="Hyperlink"/>
                <w:rFonts w:ascii="Arial" w:hAnsi="Arial" w:cs="Arial"/>
                <w:noProof/>
                <w:sz w:val="24"/>
                <w:szCs w:val="24"/>
                <w:lang w:val="mn-MN" w:eastAsia="mn-MN" w:bidi="mn-MN"/>
              </w:rPr>
              <w:t>1.1.</w:t>
            </w:r>
            <w:r w:rsidR="00E04D81" w:rsidRPr="00B54B05">
              <w:rPr>
                <w:rStyle w:val="Hyperlink"/>
                <w:rFonts w:ascii="Arial" w:hAnsi="Arial" w:cs="Arial"/>
                <w:noProof/>
                <w:sz w:val="24"/>
                <w:szCs w:val="24"/>
                <w:lang w:val="mn-MN" w:eastAsia="mn-MN" w:bidi="mn-MN"/>
              </w:rPr>
              <w:t>Хуулийн этгээдэд үүрэг хүлээлгэсэн заалтуудыг тодорхойлох</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_Toc67295691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7</w:t>
            </w:r>
            <w:r w:rsidR="00E04D81" w:rsidRPr="00B54B05">
              <w:rPr>
                <w:rFonts w:ascii="Arial" w:hAnsi="Arial" w:cs="Arial"/>
                <w:noProof/>
                <w:webHidden/>
              </w:rPr>
              <w:fldChar w:fldCharType="end"/>
            </w:r>
          </w:hyperlink>
        </w:p>
        <w:p w:rsidR="00E04D81" w:rsidRPr="00B54B05" w:rsidRDefault="00680569" w:rsidP="00B54B05">
          <w:pPr>
            <w:pStyle w:val="TOC1"/>
            <w:jc w:val="both"/>
            <w:rPr>
              <w:rFonts w:ascii="Arial" w:eastAsiaTheme="minorEastAsia" w:hAnsi="Arial" w:cs="Arial"/>
              <w:noProof/>
              <w:sz w:val="24"/>
              <w:szCs w:val="24"/>
            </w:rPr>
          </w:pPr>
          <w:hyperlink w:anchor="_Toc67295692" w:history="1">
            <w:r w:rsidR="00E04D81" w:rsidRPr="00B54B05">
              <w:rPr>
                <w:rStyle w:val="Hyperlink"/>
                <w:rFonts w:ascii="Arial" w:eastAsia="Arial Unicode MS" w:hAnsi="Arial" w:cs="Arial"/>
                <w:noProof/>
                <w:sz w:val="24"/>
                <w:szCs w:val="24"/>
                <w:lang w:val="mn-MN"/>
              </w:rPr>
              <w:t>58 дугаар зүйл. Төрийн өмчийн газар дээр барилга, байгууламж барих эрх болон узуфруктыг дуудлага худалдаа, төсөл сонгон шалгаруулалтын журмаар олгох</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_Toc67295692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7</w:t>
            </w:r>
            <w:r w:rsidR="00E04D81" w:rsidRPr="00B54B05">
              <w:rPr>
                <w:rFonts w:ascii="Arial" w:hAnsi="Arial" w:cs="Arial"/>
                <w:noProof/>
                <w:webHidden/>
                <w:sz w:val="24"/>
                <w:szCs w:val="24"/>
              </w:rPr>
              <w:fldChar w:fldCharType="end"/>
            </w:r>
          </w:hyperlink>
        </w:p>
        <w:p w:rsidR="00E04D81" w:rsidRPr="00B54B05" w:rsidRDefault="00680569" w:rsidP="00B54B05">
          <w:pPr>
            <w:pStyle w:val="TOC1"/>
            <w:jc w:val="both"/>
            <w:rPr>
              <w:rFonts w:ascii="Arial" w:eastAsiaTheme="minorEastAsia" w:hAnsi="Arial" w:cs="Arial"/>
              <w:noProof/>
              <w:sz w:val="24"/>
              <w:szCs w:val="24"/>
            </w:rPr>
          </w:pPr>
          <w:hyperlink w:anchor="_Toc67295693" w:history="1">
            <w:r w:rsidR="00E04D81" w:rsidRPr="00B54B05">
              <w:rPr>
                <w:rStyle w:val="Hyperlink"/>
                <w:rFonts w:ascii="Arial" w:eastAsia="Arial Unicode MS" w:hAnsi="Arial" w:cs="Arial"/>
                <w:noProof/>
                <w:sz w:val="24"/>
                <w:szCs w:val="24"/>
                <w:lang w:val="mn-MN"/>
              </w:rPr>
              <w:t xml:space="preserve">58.1.Энэ хуулийн 56 дугаар зүйлд зааснаас бусад тохиолдолд барилга, байгууламж барих </w:t>
            </w:r>
            <w:r w:rsidR="00E04D81" w:rsidRPr="00B54B05">
              <w:rPr>
                <w:rStyle w:val="Hyperlink"/>
                <w:rFonts w:ascii="Arial" w:hAnsi="Arial" w:cs="Arial"/>
                <w:noProof/>
                <w:sz w:val="24"/>
                <w:szCs w:val="24"/>
                <w:lang w:val="mn-MN"/>
              </w:rPr>
              <w:t xml:space="preserve">эрх </w:t>
            </w:r>
            <w:r w:rsidR="00E04D81" w:rsidRPr="00B54B05">
              <w:rPr>
                <w:rStyle w:val="Hyperlink"/>
                <w:rFonts w:ascii="Arial" w:hAnsi="Arial" w:cs="Arial"/>
                <w:noProof/>
                <w:sz w:val="24"/>
                <w:szCs w:val="24"/>
              </w:rPr>
              <w:t xml:space="preserve">болон </w:t>
            </w:r>
            <w:r w:rsidR="00E04D81" w:rsidRPr="00B54B05">
              <w:rPr>
                <w:rStyle w:val="Hyperlink"/>
                <w:rFonts w:ascii="Arial" w:eastAsia="Arial Unicode MS" w:hAnsi="Arial" w:cs="Arial"/>
                <w:noProof/>
                <w:sz w:val="24"/>
                <w:szCs w:val="24"/>
              </w:rPr>
              <w:t>г</w:t>
            </w:r>
            <w:r w:rsidR="00E04D81" w:rsidRPr="00B54B05">
              <w:rPr>
                <w:rStyle w:val="Hyperlink"/>
                <w:rFonts w:ascii="Arial" w:eastAsia="Arial Unicode MS" w:hAnsi="Arial" w:cs="Arial"/>
                <w:noProof/>
                <w:sz w:val="24"/>
                <w:szCs w:val="24"/>
                <w:lang w:val="mn-MN"/>
              </w:rPr>
              <w:t>азрын узуфруктыг дуудлага худалдааны болон төсөл сонгон шалгаруулалтын журмаар олгоно.</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_Toc67295693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7</w:t>
            </w:r>
            <w:r w:rsidR="00E04D81" w:rsidRPr="00B54B05">
              <w:rPr>
                <w:rFonts w:ascii="Arial" w:hAnsi="Arial" w:cs="Arial"/>
                <w:noProof/>
                <w:webHidden/>
                <w:sz w:val="24"/>
                <w:szCs w:val="24"/>
              </w:rPr>
              <w:fldChar w:fldCharType="end"/>
            </w:r>
          </w:hyperlink>
        </w:p>
        <w:p w:rsidR="00E04D81" w:rsidRPr="00B54B05" w:rsidRDefault="00680569" w:rsidP="00B54B05">
          <w:pPr>
            <w:pStyle w:val="TOC1"/>
            <w:jc w:val="both"/>
            <w:rPr>
              <w:rFonts w:ascii="Arial" w:eastAsiaTheme="minorEastAsia" w:hAnsi="Arial" w:cs="Arial"/>
              <w:noProof/>
              <w:sz w:val="24"/>
              <w:szCs w:val="24"/>
            </w:rPr>
          </w:pPr>
          <w:hyperlink w:anchor="_Toc67295694" w:history="1">
            <w:r w:rsidR="00E04D81" w:rsidRPr="00B54B05">
              <w:rPr>
                <w:rStyle w:val="Hyperlink"/>
                <w:rFonts w:ascii="Arial" w:eastAsia="Arial" w:hAnsi="Arial" w:cs="Arial"/>
                <w:bCs/>
                <w:noProof/>
                <w:sz w:val="24"/>
                <w:szCs w:val="24"/>
              </w:rPr>
              <w:t>75 дугаар зүйл.</w:t>
            </w:r>
            <w:r w:rsidR="00E04D81" w:rsidRPr="00B54B05">
              <w:rPr>
                <w:rStyle w:val="Hyperlink"/>
                <w:rFonts w:ascii="Arial" w:eastAsia="Arial" w:hAnsi="Arial" w:cs="Arial"/>
                <w:bCs/>
                <w:noProof/>
                <w:sz w:val="24"/>
                <w:szCs w:val="24"/>
                <w:lang w:val="mn-MN"/>
              </w:rPr>
              <w:t xml:space="preserve"> </w:t>
            </w:r>
            <w:r w:rsidR="00E04D81" w:rsidRPr="00B54B05">
              <w:rPr>
                <w:rStyle w:val="Hyperlink"/>
                <w:rFonts w:ascii="Arial" w:eastAsia="Arial" w:hAnsi="Arial" w:cs="Arial"/>
                <w:bCs/>
                <w:noProof/>
                <w:sz w:val="24"/>
                <w:szCs w:val="24"/>
              </w:rPr>
              <w:t>Төрийн</w:t>
            </w:r>
            <w:r w:rsidR="00E04D81" w:rsidRPr="00B54B05">
              <w:rPr>
                <w:rStyle w:val="Hyperlink"/>
                <w:rFonts w:ascii="Arial" w:eastAsia="Arial" w:hAnsi="Arial" w:cs="Arial"/>
                <w:bCs/>
                <w:noProof/>
                <w:sz w:val="24"/>
                <w:szCs w:val="24"/>
                <w:lang w:val="mn-MN"/>
              </w:rPr>
              <w:t xml:space="preserve"> </w:t>
            </w:r>
            <w:r w:rsidR="00E04D81" w:rsidRPr="00B54B05">
              <w:rPr>
                <w:rStyle w:val="Hyperlink"/>
                <w:rFonts w:ascii="Arial" w:eastAsia="Arial" w:hAnsi="Arial" w:cs="Arial"/>
                <w:bCs/>
                <w:noProof/>
                <w:sz w:val="24"/>
                <w:szCs w:val="24"/>
              </w:rPr>
              <w:t>өмчийн газрыг бусдад ашиглуулах</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_Toc67295694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7</w:t>
            </w:r>
            <w:r w:rsidR="00E04D81" w:rsidRPr="00B54B05">
              <w:rPr>
                <w:rFonts w:ascii="Arial" w:hAnsi="Arial" w:cs="Arial"/>
                <w:noProof/>
                <w:webHidden/>
                <w:sz w:val="24"/>
                <w:szCs w:val="24"/>
              </w:rPr>
              <w:fldChar w:fldCharType="end"/>
            </w:r>
          </w:hyperlink>
        </w:p>
        <w:p w:rsidR="00E04D81" w:rsidRPr="00B54B05" w:rsidRDefault="00680569" w:rsidP="00B54B05">
          <w:pPr>
            <w:pStyle w:val="TOC1"/>
            <w:jc w:val="both"/>
            <w:rPr>
              <w:rFonts w:ascii="Arial" w:eastAsiaTheme="minorEastAsia" w:hAnsi="Arial" w:cs="Arial"/>
              <w:noProof/>
              <w:sz w:val="24"/>
              <w:szCs w:val="24"/>
            </w:rPr>
          </w:pPr>
          <w:hyperlink w:anchor="_Toc67295695" w:history="1">
            <w:r w:rsidR="00E04D81" w:rsidRPr="00B54B05">
              <w:rPr>
                <w:rStyle w:val="Hyperlink"/>
                <w:rFonts w:ascii="Arial" w:eastAsia="Arial" w:hAnsi="Arial" w:cs="Arial"/>
                <w:noProof/>
                <w:sz w:val="24"/>
                <w:szCs w:val="24"/>
              </w:rPr>
              <w:t>75.1.Төрий</w:t>
            </w:r>
            <w:r w:rsidR="00E04D81" w:rsidRPr="00B54B05">
              <w:rPr>
                <w:rStyle w:val="Hyperlink"/>
                <w:rFonts w:ascii="Arial" w:eastAsia="Arial" w:hAnsi="Arial" w:cs="Arial"/>
                <w:noProof/>
                <w:sz w:val="24"/>
                <w:szCs w:val="24"/>
                <w:lang w:val="mn-MN"/>
              </w:rPr>
              <w:t>н</w:t>
            </w:r>
            <w:r w:rsidR="00E04D81" w:rsidRPr="00B54B05">
              <w:rPr>
                <w:rStyle w:val="Hyperlink"/>
                <w:rFonts w:ascii="Arial" w:eastAsia="Arial" w:hAnsi="Arial" w:cs="Arial"/>
                <w:noProof/>
                <w:sz w:val="24"/>
                <w:szCs w:val="24"/>
              </w:rPr>
              <w:t xml:space="preserve"> өмчийн газрыг энэ хуульд заасан зориулалт, үндэслэл, зохих зөвшөөрөл, журмын дагуу гэрээгээр бусдад ашиглуулж болно.</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_Toc67295695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7</w:t>
            </w:r>
            <w:r w:rsidR="00E04D81" w:rsidRPr="00B54B05">
              <w:rPr>
                <w:rFonts w:ascii="Arial" w:hAnsi="Arial" w:cs="Arial"/>
                <w:noProof/>
                <w:webHidden/>
                <w:sz w:val="24"/>
                <w:szCs w:val="24"/>
              </w:rPr>
              <w:fldChar w:fldCharType="end"/>
            </w:r>
          </w:hyperlink>
        </w:p>
        <w:p w:rsidR="00E04D81" w:rsidRPr="00B54B05" w:rsidRDefault="00680569" w:rsidP="00B54B05">
          <w:pPr>
            <w:pStyle w:val="TOC2"/>
            <w:rPr>
              <w:rFonts w:ascii="Arial" w:eastAsiaTheme="minorEastAsia" w:hAnsi="Arial" w:cs="Arial"/>
              <w:noProof/>
            </w:rPr>
          </w:pPr>
          <w:hyperlink w:anchor="_Toc67295696" w:history="1">
            <w:r w:rsidR="00B54B05" w:rsidRPr="00B54B05">
              <w:rPr>
                <w:rStyle w:val="Hyperlink"/>
                <w:rFonts w:ascii="Arial" w:hAnsi="Arial" w:cs="Arial"/>
                <w:noProof/>
                <w:sz w:val="24"/>
                <w:szCs w:val="24"/>
                <w:lang w:val="mn-MN" w:eastAsia="mn-MN" w:bidi="mn-MN"/>
              </w:rPr>
              <w:t>1.2.</w:t>
            </w:r>
            <w:r w:rsidR="00E04D81" w:rsidRPr="00B54B05">
              <w:rPr>
                <w:rStyle w:val="Hyperlink"/>
                <w:rFonts w:ascii="Arial" w:hAnsi="Arial" w:cs="Arial"/>
                <w:noProof/>
                <w:sz w:val="24"/>
                <w:szCs w:val="24"/>
                <w:lang w:val="mn-MN" w:eastAsia="mn-MN" w:bidi="mn-MN"/>
              </w:rPr>
              <w:t>Зардлыг тооцох</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_Toc67295696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7</w:t>
            </w:r>
            <w:r w:rsidR="00E04D81" w:rsidRPr="00B54B05">
              <w:rPr>
                <w:rFonts w:ascii="Arial" w:hAnsi="Arial" w:cs="Arial"/>
                <w:noProof/>
                <w:webHidden/>
              </w:rPr>
              <w:fldChar w:fldCharType="end"/>
            </w:r>
          </w:hyperlink>
        </w:p>
        <w:p w:rsidR="00E04D81" w:rsidRPr="00B54B05" w:rsidRDefault="00680569" w:rsidP="00B54B05">
          <w:pPr>
            <w:pStyle w:val="TOC2"/>
            <w:rPr>
              <w:rFonts w:ascii="Arial" w:eastAsiaTheme="minorEastAsia" w:hAnsi="Arial" w:cs="Arial"/>
              <w:noProof/>
            </w:rPr>
          </w:pPr>
          <w:hyperlink w:anchor="_Toc67295697" w:history="1">
            <w:r w:rsidR="00E04D81" w:rsidRPr="00B54B05">
              <w:rPr>
                <w:rStyle w:val="Hyperlink"/>
                <w:rFonts w:ascii="Arial" w:hAnsi="Arial" w:cs="Arial"/>
                <w:noProof/>
                <w:sz w:val="24"/>
                <w:szCs w:val="24"/>
                <w:lang w:val="mn-MN" w:eastAsia="mn-MN" w:bidi="mn-MN"/>
              </w:rPr>
              <w:t>Ажлын хөлсийг тооцох</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_Toc67295697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8</w:t>
            </w:r>
            <w:r w:rsidR="00E04D81" w:rsidRPr="00B54B05">
              <w:rPr>
                <w:rFonts w:ascii="Arial" w:hAnsi="Arial" w:cs="Arial"/>
                <w:noProof/>
                <w:webHidden/>
              </w:rPr>
              <w:fldChar w:fldCharType="end"/>
            </w:r>
          </w:hyperlink>
        </w:p>
        <w:p w:rsidR="00E04D81" w:rsidRPr="00B54B05" w:rsidRDefault="00680569" w:rsidP="00B54B05">
          <w:pPr>
            <w:pStyle w:val="TOC3"/>
            <w:tabs>
              <w:tab w:val="right" w:leader="dot" w:pos="9980"/>
            </w:tabs>
            <w:spacing w:after="0" w:line="240" w:lineRule="auto"/>
            <w:ind w:left="0"/>
            <w:jc w:val="both"/>
            <w:rPr>
              <w:rFonts w:ascii="Arial" w:eastAsiaTheme="minorEastAsia" w:hAnsi="Arial" w:cs="Arial"/>
              <w:noProof/>
              <w:sz w:val="24"/>
              <w:szCs w:val="24"/>
            </w:rPr>
          </w:pPr>
          <w:hyperlink w:anchor="_Toc67295698" w:history="1">
            <w:r w:rsidR="00B54B05" w:rsidRPr="00B54B05">
              <w:rPr>
                <w:rStyle w:val="Hyperlink"/>
                <w:rFonts w:ascii="Arial" w:hAnsi="Arial" w:cs="Arial"/>
                <w:noProof/>
                <w:sz w:val="24"/>
                <w:szCs w:val="24"/>
                <w:lang w:val="mn-MN"/>
              </w:rPr>
              <w:t>1.2.1.</w:t>
            </w:r>
            <w:r w:rsidR="00E04D81" w:rsidRPr="00B54B05">
              <w:rPr>
                <w:rStyle w:val="Hyperlink"/>
                <w:rFonts w:ascii="Arial" w:hAnsi="Arial" w:cs="Arial"/>
                <w:noProof/>
                <w:sz w:val="24"/>
                <w:szCs w:val="24"/>
                <w:lang w:val="mn-MN"/>
              </w:rPr>
              <w:t>Одоо хүчин төгөлдөр байгаа газар эзэмших, ашиглах эрхтэй хуулийн этгээдийн газрыг шинээр үүсэх эрхэд шилжүүлэхэд хуулийн этгээдээс гарах захиргааны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_Toc67295698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8</w:t>
            </w:r>
            <w:r w:rsidR="00E04D81" w:rsidRPr="00B54B05">
              <w:rPr>
                <w:rFonts w:ascii="Arial" w:hAnsi="Arial" w:cs="Arial"/>
                <w:noProof/>
                <w:webHidden/>
                <w:sz w:val="24"/>
                <w:szCs w:val="24"/>
              </w:rPr>
              <w:fldChar w:fldCharType="end"/>
            </w:r>
          </w:hyperlink>
        </w:p>
        <w:p w:rsidR="00E04D81" w:rsidRPr="00B54B05" w:rsidRDefault="00680569" w:rsidP="00B54B05">
          <w:pPr>
            <w:pStyle w:val="TOC3"/>
            <w:tabs>
              <w:tab w:val="right" w:leader="dot" w:pos="9980"/>
            </w:tabs>
            <w:spacing w:after="0" w:line="240" w:lineRule="auto"/>
            <w:ind w:left="0"/>
            <w:jc w:val="both"/>
            <w:rPr>
              <w:rFonts w:ascii="Arial" w:eastAsiaTheme="minorEastAsia" w:hAnsi="Arial" w:cs="Arial"/>
              <w:noProof/>
              <w:sz w:val="24"/>
              <w:szCs w:val="24"/>
            </w:rPr>
          </w:pPr>
          <w:hyperlink w:anchor="_Toc67295699" w:history="1">
            <w:r w:rsidR="00B54B05" w:rsidRPr="00B54B05">
              <w:rPr>
                <w:rStyle w:val="Hyperlink"/>
                <w:rFonts w:ascii="Arial" w:hAnsi="Arial" w:cs="Arial"/>
                <w:noProof/>
                <w:sz w:val="24"/>
                <w:szCs w:val="24"/>
                <w:lang w:val="mn-MN"/>
              </w:rPr>
              <w:t>1.2.2.</w:t>
            </w:r>
            <w:r w:rsidR="00E04D81" w:rsidRPr="00B54B05">
              <w:rPr>
                <w:rStyle w:val="Hyperlink"/>
                <w:rFonts w:ascii="Arial" w:hAnsi="Arial" w:cs="Arial"/>
                <w:noProof/>
                <w:sz w:val="24"/>
                <w:szCs w:val="24"/>
                <w:lang w:val="mn-MN"/>
              </w:rPr>
              <w:t>Хуулийн этгээдэд газрын эрхийг шинээр авах тухай хүсэлт гарах захиргааны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_Toc67295699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13</w:t>
            </w:r>
            <w:r w:rsidR="00E04D81" w:rsidRPr="00B54B05">
              <w:rPr>
                <w:rFonts w:ascii="Arial" w:hAnsi="Arial" w:cs="Arial"/>
                <w:noProof/>
                <w:webHidden/>
                <w:sz w:val="24"/>
                <w:szCs w:val="24"/>
              </w:rPr>
              <w:fldChar w:fldCharType="end"/>
            </w:r>
          </w:hyperlink>
        </w:p>
        <w:p w:rsidR="00E04D81" w:rsidRPr="00B54B05" w:rsidRDefault="00680569" w:rsidP="00B54B05">
          <w:pPr>
            <w:pStyle w:val="TOC3"/>
            <w:tabs>
              <w:tab w:val="right" w:leader="dot" w:pos="9980"/>
            </w:tabs>
            <w:spacing w:after="0" w:line="240" w:lineRule="auto"/>
            <w:ind w:left="0"/>
            <w:jc w:val="both"/>
            <w:rPr>
              <w:rFonts w:ascii="Arial" w:eastAsiaTheme="minorEastAsia" w:hAnsi="Arial" w:cs="Arial"/>
              <w:noProof/>
              <w:sz w:val="24"/>
              <w:szCs w:val="24"/>
            </w:rPr>
          </w:pPr>
          <w:hyperlink w:anchor="_Toc67295700" w:history="1">
            <w:r w:rsidR="00B54B05" w:rsidRPr="00B54B05">
              <w:rPr>
                <w:rStyle w:val="Hyperlink"/>
                <w:rFonts w:ascii="Arial" w:hAnsi="Arial" w:cs="Arial"/>
                <w:noProof/>
                <w:sz w:val="24"/>
                <w:szCs w:val="24"/>
                <w:lang w:val="mn-MN"/>
              </w:rPr>
              <w:t>1.2.3.</w:t>
            </w:r>
            <w:r w:rsidR="00E04D81" w:rsidRPr="00B54B05">
              <w:rPr>
                <w:rStyle w:val="Hyperlink"/>
                <w:rFonts w:ascii="Arial" w:hAnsi="Arial" w:cs="Arial"/>
                <w:noProof/>
                <w:sz w:val="24"/>
                <w:szCs w:val="24"/>
                <w:lang w:val="mn-MN"/>
              </w:rPr>
              <w:t>Хуулийн этгээдийн газрын эрхэд өөрчлөх оруулах тухай хүсэлт гарах захиргааны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_Toc67295700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20</w:t>
            </w:r>
            <w:r w:rsidR="00E04D81" w:rsidRPr="00B54B05">
              <w:rPr>
                <w:rFonts w:ascii="Arial" w:hAnsi="Arial" w:cs="Arial"/>
                <w:noProof/>
                <w:webHidden/>
                <w:sz w:val="24"/>
                <w:szCs w:val="24"/>
              </w:rPr>
              <w:fldChar w:fldCharType="end"/>
            </w:r>
          </w:hyperlink>
        </w:p>
        <w:p w:rsidR="00E04D81" w:rsidRPr="00B54B05" w:rsidRDefault="00680569" w:rsidP="00B54B05">
          <w:pPr>
            <w:pStyle w:val="TOC3"/>
            <w:tabs>
              <w:tab w:val="right" w:leader="dot" w:pos="9980"/>
            </w:tabs>
            <w:spacing w:after="0" w:line="240" w:lineRule="auto"/>
            <w:ind w:left="0"/>
            <w:jc w:val="both"/>
            <w:rPr>
              <w:rFonts w:ascii="Arial" w:eastAsiaTheme="minorEastAsia" w:hAnsi="Arial" w:cs="Arial"/>
              <w:noProof/>
              <w:sz w:val="24"/>
              <w:szCs w:val="24"/>
            </w:rPr>
          </w:pPr>
          <w:hyperlink w:anchor="_Toc67295701" w:history="1">
            <w:r w:rsidR="00B54B05" w:rsidRPr="00B54B05">
              <w:rPr>
                <w:rStyle w:val="Hyperlink"/>
                <w:rFonts w:ascii="Arial" w:hAnsi="Arial" w:cs="Arial"/>
                <w:noProof/>
                <w:sz w:val="24"/>
                <w:szCs w:val="24"/>
                <w:lang w:val="mn-MN"/>
              </w:rPr>
              <w:t>1.2.4.</w:t>
            </w:r>
            <w:r w:rsidR="00E04D81" w:rsidRPr="00B54B05">
              <w:rPr>
                <w:rStyle w:val="Hyperlink"/>
                <w:rFonts w:ascii="Arial" w:hAnsi="Arial" w:cs="Arial"/>
                <w:noProof/>
                <w:sz w:val="24"/>
                <w:szCs w:val="24"/>
                <w:lang w:val="mn-MN"/>
              </w:rPr>
              <w:t>Хуулийн этгээдэд газрын эрхээ дуусгавар болгох хүсэлт гарах захиргааны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_Toc67295701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26</w:t>
            </w:r>
            <w:r w:rsidR="00E04D81" w:rsidRPr="00B54B05">
              <w:rPr>
                <w:rFonts w:ascii="Arial" w:hAnsi="Arial" w:cs="Arial"/>
                <w:noProof/>
                <w:webHidden/>
                <w:sz w:val="24"/>
                <w:szCs w:val="24"/>
              </w:rPr>
              <w:fldChar w:fldCharType="end"/>
            </w:r>
          </w:hyperlink>
        </w:p>
        <w:p w:rsidR="00E04D81" w:rsidRPr="00B54B05" w:rsidRDefault="00680569" w:rsidP="00B54B05">
          <w:pPr>
            <w:pStyle w:val="TOC1"/>
            <w:jc w:val="both"/>
            <w:rPr>
              <w:rFonts w:ascii="Arial" w:eastAsiaTheme="minorEastAsia" w:hAnsi="Arial" w:cs="Arial"/>
              <w:noProof/>
              <w:sz w:val="24"/>
              <w:szCs w:val="24"/>
            </w:rPr>
          </w:pPr>
          <w:hyperlink w:anchor="_Toc67295702" w:history="1">
            <w:r w:rsidR="00E04D81" w:rsidRPr="00B54B05">
              <w:rPr>
                <w:rStyle w:val="Hyperlink"/>
                <w:rFonts w:ascii="Arial" w:hAnsi="Arial" w:cs="Arial"/>
                <w:noProof/>
                <w:sz w:val="24"/>
                <w:szCs w:val="24"/>
                <w:lang w:val="mn-MN"/>
              </w:rPr>
              <w:t>ХОЁР. ГАЗРЫН ЭРХ ЭЗЭМШИХ, АШИГЛАХАД ИРГЭД ҮҮСЭХ ЗАХИРГААНЫ ЗАРДЛЫГ СТАНДАРТ ЗАРДЛЫН ЗАГВАРААР ТООЦОХ НЬ</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_Toc67295702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31</w:t>
            </w:r>
            <w:r w:rsidR="00E04D81" w:rsidRPr="00B54B05">
              <w:rPr>
                <w:rFonts w:ascii="Arial" w:hAnsi="Arial" w:cs="Arial"/>
                <w:noProof/>
                <w:webHidden/>
                <w:sz w:val="24"/>
                <w:szCs w:val="24"/>
              </w:rPr>
              <w:fldChar w:fldCharType="end"/>
            </w:r>
          </w:hyperlink>
        </w:p>
        <w:p w:rsidR="00E04D81" w:rsidRPr="00B54B05" w:rsidRDefault="00680569" w:rsidP="00B54B05">
          <w:pPr>
            <w:pStyle w:val="TOC2"/>
            <w:rPr>
              <w:rFonts w:ascii="Arial" w:eastAsiaTheme="minorEastAsia" w:hAnsi="Arial" w:cs="Arial"/>
              <w:noProof/>
            </w:rPr>
          </w:pPr>
          <w:hyperlink w:anchor="_Toc67295703" w:history="1">
            <w:r w:rsidR="00B54B05" w:rsidRPr="00B54B05">
              <w:rPr>
                <w:rStyle w:val="Hyperlink"/>
                <w:rFonts w:ascii="Arial" w:hAnsi="Arial" w:cs="Arial"/>
                <w:noProof/>
                <w:sz w:val="24"/>
                <w:szCs w:val="24"/>
                <w:lang w:val="mn-MN" w:eastAsia="mn-MN" w:bidi="mn-MN"/>
              </w:rPr>
              <w:t>2.1.</w:t>
            </w:r>
            <w:r w:rsidR="00E04D81" w:rsidRPr="00B54B05">
              <w:rPr>
                <w:rStyle w:val="Hyperlink"/>
                <w:rFonts w:ascii="Arial" w:hAnsi="Arial" w:cs="Arial"/>
                <w:noProof/>
                <w:sz w:val="24"/>
                <w:szCs w:val="24"/>
                <w:lang w:val="mn-MN" w:eastAsia="mn-MN" w:bidi="mn-MN"/>
              </w:rPr>
              <w:t>Иргэний үүрэг хүлээлгэсэн заалтуудыг тодорхойлох</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_Toc67295703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31</w:t>
            </w:r>
            <w:r w:rsidR="00E04D81" w:rsidRPr="00B54B05">
              <w:rPr>
                <w:rFonts w:ascii="Arial" w:hAnsi="Arial" w:cs="Arial"/>
                <w:noProof/>
                <w:webHidden/>
              </w:rPr>
              <w:fldChar w:fldCharType="end"/>
            </w:r>
          </w:hyperlink>
        </w:p>
        <w:p w:rsidR="00E04D81" w:rsidRPr="00B54B05" w:rsidRDefault="00680569" w:rsidP="00B54B05">
          <w:pPr>
            <w:pStyle w:val="TOC3"/>
            <w:tabs>
              <w:tab w:val="right" w:leader="dot" w:pos="9980"/>
            </w:tabs>
            <w:spacing w:after="0" w:line="240" w:lineRule="auto"/>
            <w:ind w:left="0"/>
            <w:jc w:val="both"/>
            <w:rPr>
              <w:rFonts w:ascii="Arial" w:eastAsiaTheme="minorEastAsia" w:hAnsi="Arial" w:cs="Arial"/>
              <w:noProof/>
              <w:sz w:val="24"/>
              <w:szCs w:val="24"/>
            </w:rPr>
          </w:pPr>
          <w:hyperlink w:anchor="_Toc67295704" w:history="1">
            <w:r w:rsidR="00E04D81" w:rsidRPr="00B54B05">
              <w:rPr>
                <w:rStyle w:val="Hyperlink"/>
                <w:rFonts w:ascii="Arial" w:hAnsi="Arial" w:cs="Arial"/>
                <w:noProof/>
                <w:sz w:val="24"/>
                <w:szCs w:val="24"/>
              </w:rPr>
              <w:t>80 дүгээр зүйл. Иргэнд газар ашиглалтын гэрээгээр газрыг ашиглуулах</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_Toc67295704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32</w:t>
            </w:r>
            <w:r w:rsidR="00E04D81" w:rsidRPr="00B54B05">
              <w:rPr>
                <w:rFonts w:ascii="Arial" w:hAnsi="Arial" w:cs="Arial"/>
                <w:noProof/>
                <w:webHidden/>
                <w:sz w:val="24"/>
                <w:szCs w:val="24"/>
              </w:rPr>
              <w:fldChar w:fldCharType="end"/>
            </w:r>
          </w:hyperlink>
        </w:p>
        <w:p w:rsidR="00E04D81" w:rsidRPr="00B54B05" w:rsidRDefault="00680569" w:rsidP="00B54B05">
          <w:pPr>
            <w:pStyle w:val="TOC2"/>
            <w:rPr>
              <w:rFonts w:ascii="Arial" w:eastAsiaTheme="minorEastAsia" w:hAnsi="Arial" w:cs="Arial"/>
              <w:noProof/>
            </w:rPr>
          </w:pPr>
          <w:hyperlink w:anchor="_Toc67295705" w:history="1">
            <w:r w:rsidR="00B54B05" w:rsidRPr="00B54B05">
              <w:rPr>
                <w:rStyle w:val="Hyperlink"/>
                <w:rFonts w:ascii="Arial" w:hAnsi="Arial" w:cs="Arial"/>
                <w:noProof/>
                <w:sz w:val="24"/>
                <w:szCs w:val="24"/>
                <w:lang w:val="mn-MN" w:eastAsia="mn-MN" w:bidi="mn-MN"/>
              </w:rPr>
              <w:t>2.2.</w:t>
            </w:r>
            <w:r w:rsidR="00E04D81" w:rsidRPr="00B54B05">
              <w:rPr>
                <w:rStyle w:val="Hyperlink"/>
                <w:rFonts w:ascii="Arial" w:hAnsi="Arial" w:cs="Arial"/>
                <w:noProof/>
                <w:sz w:val="24"/>
                <w:szCs w:val="24"/>
                <w:lang w:val="mn-MN" w:eastAsia="mn-MN" w:bidi="mn-MN"/>
              </w:rPr>
              <w:t>Зардлыг тооцох</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_Toc67295705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32</w:t>
            </w:r>
            <w:r w:rsidR="00E04D81" w:rsidRPr="00B54B05">
              <w:rPr>
                <w:rFonts w:ascii="Arial" w:hAnsi="Arial" w:cs="Arial"/>
                <w:noProof/>
                <w:webHidden/>
              </w:rPr>
              <w:fldChar w:fldCharType="end"/>
            </w:r>
          </w:hyperlink>
        </w:p>
        <w:p w:rsidR="00E04D81" w:rsidRPr="00B54B05" w:rsidRDefault="00680569" w:rsidP="00B54B05">
          <w:pPr>
            <w:pStyle w:val="TOC3"/>
            <w:tabs>
              <w:tab w:val="right" w:leader="dot" w:pos="9980"/>
            </w:tabs>
            <w:spacing w:after="0" w:line="240" w:lineRule="auto"/>
            <w:ind w:left="0"/>
            <w:jc w:val="both"/>
            <w:rPr>
              <w:rFonts w:ascii="Arial" w:eastAsiaTheme="minorEastAsia" w:hAnsi="Arial" w:cs="Arial"/>
              <w:noProof/>
              <w:sz w:val="24"/>
              <w:szCs w:val="24"/>
            </w:rPr>
          </w:pPr>
          <w:hyperlink w:anchor="_Toc67295706" w:history="1">
            <w:r w:rsidR="00B54B05" w:rsidRPr="00B54B05">
              <w:rPr>
                <w:rStyle w:val="Hyperlink"/>
                <w:rFonts w:ascii="Arial" w:hAnsi="Arial" w:cs="Arial"/>
                <w:noProof/>
                <w:sz w:val="24"/>
                <w:szCs w:val="24"/>
                <w:lang w:val="mn-MN"/>
              </w:rPr>
              <w:t>2.2.1.</w:t>
            </w:r>
            <w:r w:rsidR="00E04D81" w:rsidRPr="00B54B05">
              <w:rPr>
                <w:rStyle w:val="Hyperlink"/>
                <w:rFonts w:ascii="Arial" w:hAnsi="Arial" w:cs="Arial"/>
                <w:noProof/>
                <w:sz w:val="24"/>
                <w:szCs w:val="24"/>
                <w:lang w:val="mn-MN"/>
              </w:rPr>
              <w:t>Одоо хүчин төгөлдөр байгаа газар эзэмших, ашиглах эрхтэй иргэний газрыг шинээр үүсэх эрхэд шилжүүлэхэд иргэнээс гарах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_Toc67295706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32</w:t>
            </w:r>
            <w:r w:rsidR="00E04D81" w:rsidRPr="00B54B05">
              <w:rPr>
                <w:rFonts w:ascii="Arial" w:hAnsi="Arial" w:cs="Arial"/>
                <w:noProof/>
                <w:webHidden/>
                <w:sz w:val="24"/>
                <w:szCs w:val="24"/>
              </w:rPr>
              <w:fldChar w:fldCharType="end"/>
            </w:r>
          </w:hyperlink>
        </w:p>
        <w:p w:rsidR="00E04D81" w:rsidRPr="00B54B05" w:rsidRDefault="00680569" w:rsidP="00B54B05">
          <w:pPr>
            <w:pStyle w:val="TOC3"/>
            <w:tabs>
              <w:tab w:val="right" w:leader="dot" w:pos="9980"/>
            </w:tabs>
            <w:spacing w:after="0" w:line="240" w:lineRule="auto"/>
            <w:ind w:left="0"/>
            <w:jc w:val="both"/>
            <w:rPr>
              <w:rFonts w:ascii="Arial" w:eastAsiaTheme="minorEastAsia" w:hAnsi="Arial" w:cs="Arial"/>
              <w:noProof/>
              <w:sz w:val="24"/>
              <w:szCs w:val="24"/>
            </w:rPr>
          </w:pPr>
          <w:hyperlink w:anchor="_Toc67295707" w:history="1">
            <w:r w:rsidR="00B54B05" w:rsidRPr="00B54B05">
              <w:rPr>
                <w:rStyle w:val="Hyperlink"/>
                <w:rFonts w:ascii="Arial" w:hAnsi="Arial" w:cs="Arial"/>
                <w:noProof/>
                <w:sz w:val="24"/>
                <w:szCs w:val="24"/>
                <w:lang w:val="mn-MN"/>
              </w:rPr>
              <w:t>2.2.2.</w:t>
            </w:r>
            <w:r w:rsidR="00E04D81" w:rsidRPr="00B54B05">
              <w:rPr>
                <w:rStyle w:val="Hyperlink"/>
                <w:rFonts w:ascii="Arial" w:hAnsi="Arial" w:cs="Arial"/>
                <w:noProof/>
                <w:sz w:val="24"/>
                <w:szCs w:val="24"/>
                <w:lang w:val="mn-MN"/>
              </w:rPr>
              <w:t>Иргэн газрын эрхийг шинээр авах тухай хүсэлт гарах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_Toc67295707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37</w:t>
            </w:r>
            <w:r w:rsidR="00E04D81" w:rsidRPr="00B54B05">
              <w:rPr>
                <w:rFonts w:ascii="Arial" w:hAnsi="Arial" w:cs="Arial"/>
                <w:noProof/>
                <w:webHidden/>
                <w:sz w:val="24"/>
                <w:szCs w:val="24"/>
              </w:rPr>
              <w:fldChar w:fldCharType="end"/>
            </w:r>
          </w:hyperlink>
        </w:p>
        <w:p w:rsidR="00E04D81" w:rsidRPr="00B54B05" w:rsidRDefault="00680569" w:rsidP="00B54B05">
          <w:pPr>
            <w:pStyle w:val="TOC3"/>
            <w:tabs>
              <w:tab w:val="right" w:leader="dot" w:pos="9980"/>
            </w:tabs>
            <w:spacing w:after="0" w:line="240" w:lineRule="auto"/>
            <w:ind w:left="0"/>
            <w:jc w:val="both"/>
            <w:rPr>
              <w:rFonts w:ascii="Arial" w:eastAsiaTheme="minorEastAsia" w:hAnsi="Arial" w:cs="Arial"/>
              <w:noProof/>
              <w:sz w:val="24"/>
              <w:szCs w:val="24"/>
            </w:rPr>
          </w:pPr>
          <w:hyperlink w:anchor="_Toc67295708" w:history="1">
            <w:r w:rsidR="00B54B05" w:rsidRPr="00B54B05">
              <w:rPr>
                <w:rStyle w:val="Hyperlink"/>
                <w:rFonts w:ascii="Arial" w:hAnsi="Arial" w:cs="Arial"/>
                <w:noProof/>
                <w:sz w:val="24"/>
                <w:szCs w:val="24"/>
                <w:lang w:val="mn-MN"/>
              </w:rPr>
              <w:t>2.2.3.</w:t>
            </w:r>
            <w:r w:rsidR="00E04D81" w:rsidRPr="00B54B05">
              <w:rPr>
                <w:rStyle w:val="Hyperlink"/>
                <w:rFonts w:ascii="Arial" w:hAnsi="Arial" w:cs="Arial"/>
                <w:noProof/>
                <w:sz w:val="24"/>
                <w:szCs w:val="24"/>
                <w:lang w:val="mn-MN"/>
              </w:rPr>
              <w:t>Иргэний газрын эрхэд өөрчлөх оруулах тухай хүсэлт гарах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_Toc67295708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44</w:t>
            </w:r>
            <w:r w:rsidR="00E04D81" w:rsidRPr="00B54B05">
              <w:rPr>
                <w:rFonts w:ascii="Arial" w:hAnsi="Arial" w:cs="Arial"/>
                <w:noProof/>
                <w:webHidden/>
                <w:sz w:val="24"/>
                <w:szCs w:val="24"/>
              </w:rPr>
              <w:fldChar w:fldCharType="end"/>
            </w:r>
          </w:hyperlink>
        </w:p>
        <w:p w:rsidR="00E04D81" w:rsidRPr="00B54B05" w:rsidRDefault="00680569" w:rsidP="00B54B05">
          <w:pPr>
            <w:pStyle w:val="TOC3"/>
            <w:tabs>
              <w:tab w:val="right" w:leader="dot" w:pos="9980"/>
            </w:tabs>
            <w:spacing w:after="0" w:line="240" w:lineRule="auto"/>
            <w:ind w:left="0"/>
            <w:jc w:val="both"/>
            <w:rPr>
              <w:rFonts w:ascii="Arial" w:eastAsiaTheme="minorEastAsia" w:hAnsi="Arial" w:cs="Arial"/>
              <w:noProof/>
              <w:sz w:val="24"/>
              <w:szCs w:val="24"/>
            </w:rPr>
          </w:pPr>
          <w:hyperlink w:anchor="_Toc67295709" w:history="1">
            <w:r w:rsidR="00B54B05" w:rsidRPr="00B54B05">
              <w:rPr>
                <w:rStyle w:val="Hyperlink"/>
                <w:rFonts w:ascii="Arial" w:hAnsi="Arial" w:cs="Arial"/>
                <w:noProof/>
                <w:sz w:val="24"/>
                <w:szCs w:val="24"/>
                <w:lang w:val="mn-MN"/>
              </w:rPr>
              <w:t>2.2.4.</w:t>
            </w:r>
            <w:r w:rsidR="00E04D81" w:rsidRPr="00B54B05">
              <w:rPr>
                <w:rStyle w:val="Hyperlink"/>
                <w:rFonts w:ascii="Arial" w:hAnsi="Arial" w:cs="Arial"/>
                <w:noProof/>
                <w:sz w:val="24"/>
                <w:szCs w:val="24"/>
                <w:lang w:val="mn-MN"/>
              </w:rPr>
              <w:t>Иргэн газрын эрхээ дуусгавар болгох хүсэлт гарах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_Toc67295709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50</w:t>
            </w:r>
            <w:r w:rsidR="00E04D81" w:rsidRPr="00B54B05">
              <w:rPr>
                <w:rFonts w:ascii="Arial" w:hAnsi="Arial" w:cs="Arial"/>
                <w:noProof/>
                <w:webHidden/>
                <w:sz w:val="24"/>
                <w:szCs w:val="24"/>
              </w:rPr>
              <w:fldChar w:fldCharType="end"/>
            </w:r>
          </w:hyperlink>
        </w:p>
        <w:p w:rsidR="00E04D81" w:rsidRPr="00B54B05" w:rsidRDefault="00680569" w:rsidP="00B54B05">
          <w:pPr>
            <w:pStyle w:val="TOC1"/>
            <w:jc w:val="both"/>
            <w:rPr>
              <w:rFonts w:ascii="Arial" w:eastAsiaTheme="minorEastAsia" w:hAnsi="Arial" w:cs="Arial"/>
              <w:noProof/>
              <w:sz w:val="24"/>
              <w:szCs w:val="24"/>
            </w:rPr>
          </w:pPr>
          <w:hyperlink w:anchor="_Toc67295710" w:history="1">
            <w:r w:rsidR="00B54B05" w:rsidRPr="00B54B05">
              <w:rPr>
                <w:rStyle w:val="Hyperlink"/>
                <w:rFonts w:ascii="Arial" w:hAnsi="Arial" w:cs="Arial"/>
                <w:noProof/>
                <w:sz w:val="24"/>
                <w:szCs w:val="24"/>
                <w:lang w:val="mn-MN"/>
              </w:rPr>
              <w:t>ГУРАВ.</w:t>
            </w:r>
            <w:r w:rsidR="00E04D81" w:rsidRPr="00B54B05">
              <w:rPr>
                <w:rStyle w:val="Hyperlink"/>
                <w:rFonts w:ascii="Arial" w:hAnsi="Arial" w:cs="Arial"/>
                <w:noProof/>
                <w:sz w:val="24"/>
                <w:szCs w:val="24"/>
                <w:lang w:val="mn-MN"/>
              </w:rPr>
              <w:t>ТӨРИЙН ЗАХИРГААНЫ БАЙГУУЛЛАГЫН ЗАХИРГААНЫ ЗАРДЛЫГ СТАНДАРТ ЗАРДЛЫН ЗАГВАРААР ТООЦОХ НЬ</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_Toc67295710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55</w:t>
            </w:r>
            <w:r w:rsidR="00E04D81" w:rsidRPr="00B54B05">
              <w:rPr>
                <w:rFonts w:ascii="Arial" w:hAnsi="Arial" w:cs="Arial"/>
                <w:noProof/>
                <w:webHidden/>
                <w:sz w:val="24"/>
                <w:szCs w:val="24"/>
              </w:rPr>
              <w:fldChar w:fldCharType="end"/>
            </w:r>
          </w:hyperlink>
        </w:p>
        <w:p w:rsidR="00E04D81" w:rsidRPr="00B54B05" w:rsidRDefault="00680569" w:rsidP="00B54B05">
          <w:pPr>
            <w:pStyle w:val="TOC2"/>
            <w:rPr>
              <w:rFonts w:ascii="Arial" w:eastAsiaTheme="minorEastAsia" w:hAnsi="Arial" w:cs="Arial"/>
              <w:noProof/>
            </w:rPr>
          </w:pPr>
          <w:hyperlink w:anchor="_Toc67295711" w:history="1">
            <w:r w:rsidR="00E04D81" w:rsidRPr="00B54B05">
              <w:rPr>
                <w:rStyle w:val="Hyperlink"/>
                <w:rFonts w:ascii="Arial" w:hAnsi="Arial" w:cs="Arial"/>
                <w:noProof/>
                <w:sz w:val="24"/>
                <w:szCs w:val="24"/>
              </w:rPr>
              <w:t>3.1</w:t>
            </w:r>
            <w:r w:rsidR="00E04D81" w:rsidRPr="00B54B05">
              <w:rPr>
                <w:rFonts w:ascii="Arial" w:eastAsiaTheme="minorEastAsia" w:hAnsi="Arial" w:cs="Arial"/>
                <w:noProof/>
              </w:rPr>
              <w:tab/>
            </w:r>
            <w:r w:rsidR="00B54B05" w:rsidRPr="00B54B05">
              <w:rPr>
                <w:rFonts w:ascii="Arial" w:eastAsiaTheme="minorEastAsia" w:hAnsi="Arial" w:cs="Arial"/>
                <w:noProof/>
                <w:lang w:val="mn-MN"/>
              </w:rPr>
              <w:t>.</w:t>
            </w:r>
            <w:r w:rsidR="00E04D81" w:rsidRPr="00B54B05">
              <w:rPr>
                <w:rStyle w:val="Hyperlink"/>
                <w:rFonts w:ascii="Arial" w:hAnsi="Arial" w:cs="Arial"/>
                <w:noProof/>
                <w:sz w:val="24"/>
                <w:szCs w:val="24"/>
                <w:lang w:val="mn-MN"/>
              </w:rPr>
              <w:t>Газрын албаны</w:t>
            </w:r>
            <w:r w:rsidR="00E04D81" w:rsidRPr="00B54B05">
              <w:rPr>
                <w:rStyle w:val="Hyperlink"/>
                <w:rFonts w:ascii="Arial" w:hAnsi="Arial" w:cs="Arial"/>
                <w:noProof/>
                <w:sz w:val="24"/>
                <w:szCs w:val="24"/>
              </w:rPr>
              <w:t xml:space="preserve"> хүлээлгэсэн үүрэг буюу ажил үйлчилгээг тодорхойлох</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_Toc67295711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55</w:t>
            </w:r>
            <w:r w:rsidR="00E04D81" w:rsidRPr="00B54B05">
              <w:rPr>
                <w:rFonts w:ascii="Arial" w:hAnsi="Arial" w:cs="Arial"/>
                <w:noProof/>
                <w:webHidden/>
              </w:rPr>
              <w:fldChar w:fldCharType="end"/>
            </w:r>
          </w:hyperlink>
        </w:p>
        <w:p w:rsidR="00E04D81" w:rsidRPr="00B54B05" w:rsidRDefault="00680569" w:rsidP="00B54B05">
          <w:pPr>
            <w:pStyle w:val="TOC2"/>
            <w:rPr>
              <w:rFonts w:ascii="Arial" w:eastAsiaTheme="minorEastAsia" w:hAnsi="Arial" w:cs="Arial"/>
              <w:noProof/>
            </w:rPr>
          </w:pPr>
          <w:hyperlink w:anchor="_Toc67295712" w:history="1">
            <w:r w:rsidR="00E04D81" w:rsidRPr="00B54B05">
              <w:rPr>
                <w:rStyle w:val="Hyperlink"/>
                <w:rFonts w:ascii="Arial" w:hAnsi="Arial" w:cs="Arial"/>
                <w:noProof/>
                <w:sz w:val="24"/>
                <w:szCs w:val="24"/>
              </w:rPr>
              <w:t>3.2</w:t>
            </w:r>
            <w:r w:rsidR="00E04D81" w:rsidRPr="00B54B05">
              <w:rPr>
                <w:rFonts w:ascii="Arial" w:eastAsiaTheme="minorEastAsia" w:hAnsi="Arial" w:cs="Arial"/>
                <w:noProof/>
              </w:rPr>
              <w:tab/>
            </w:r>
            <w:r w:rsidR="00B54B05" w:rsidRPr="00B54B05">
              <w:rPr>
                <w:rFonts w:ascii="Arial" w:eastAsiaTheme="minorEastAsia" w:hAnsi="Arial" w:cs="Arial"/>
                <w:noProof/>
                <w:lang w:val="mn-MN"/>
              </w:rPr>
              <w:t>.</w:t>
            </w:r>
            <w:r w:rsidR="00E04D81" w:rsidRPr="00B54B05">
              <w:rPr>
                <w:rStyle w:val="Hyperlink"/>
                <w:rFonts w:ascii="Arial" w:hAnsi="Arial" w:cs="Arial"/>
                <w:noProof/>
                <w:sz w:val="24"/>
                <w:szCs w:val="24"/>
              </w:rPr>
              <w:t>Ажил, үйлчилгээг гүйцэтгэх хүний нөөцийг тодорхойлох;</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_Toc67295712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56</w:t>
            </w:r>
            <w:r w:rsidR="00E04D81" w:rsidRPr="00B54B05">
              <w:rPr>
                <w:rFonts w:ascii="Arial" w:hAnsi="Arial" w:cs="Arial"/>
                <w:noProof/>
                <w:webHidden/>
              </w:rPr>
              <w:fldChar w:fldCharType="end"/>
            </w:r>
          </w:hyperlink>
        </w:p>
        <w:p w:rsidR="00E04D81" w:rsidRPr="00B54B05" w:rsidRDefault="00680569" w:rsidP="00B54B05">
          <w:pPr>
            <w:pStyle w:val="TOC3"/>
            <w:tabs>
              <w:tab w:val="left" w:pos="1320"/>
              <w:tab w:val="right" w:leader="dot" w:pos="9980"/>
            </w:tabs>
            <w:spacing w:after="0" w:line="240" w:lineRule="auto"/>
            <w:ind w:left="0"/>
            <w:jc w:val="both"/>
            <w:rPr>
              <w:rFonts w:ascii="Arial" w:eastAsiaTheme="minorEastAsia" w:hAnsi="Arial" w:cs="Arial"/>
              <w:noProof/>
              <w:sz w:val="24"/>
              <w:szCs w:val="24"/>
            </w:rPr>
          </w:pPr>
          <w:hyperlink w:anchor="_Toc67295713" w:history="1">
            <w:r w:rsidR="00E04D81" w:rsidRPr="00B54B05">
              <w:rPr>
                <w:rStyle w:val="Hyperlink"/>
                <w:rFonts w:ascii="Arial" w:hAnsi="Arial" w:cs="Arial"/>
                <w:noProof/>
                <w:sz w:val="24"/>
                <w:szCs w:val="24"/>
                <w:lang w:val="mn-MN"/>
              </w:rPr>
              <w:t>3.2.1</w:t>
            </w:r>
            <w:r w:rsidR="00B54B05" w:rsidRPr="00B54B05">
              <w:rPr>
                <w:rFonts w:ascii="Arial" w:eastAsiaTheme="minorEastAsia" w:hAnsi="Arial" w:cs="Arial"/>
                <w:noProof/>
                <w:sz w:val="24"/>
                <w:szCs w:val="24"/>
              </w:rPr>
              <w:t>.</w:t>
            </w:r>
            <w:r w:rsidR="00E04D81" w:rsidRPr="00B54B05">
              <w:rPr>
                <w:rStyle w:val="Hyperlink"/>
                <w:rFonts w:ascii="Arial" w:hAnsi="Arial" w:cs="Arial"/>
                <w:noProof/>
                <w:sz w:val="24"/>
                <w:szCs w:val="24"/>
                <w:lang w:val="mn-MN"/>
              </w:rPr>
              <w:t>Одоо хүчин төгөлдөр байгаа газар эзэмшил, ашиглалтын эрхийг шинээр үүсэх эрхэд шилжүүлэхэд төрийн захиргааны байгууллагаас гарах захиргааны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_Toc67295713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56</w:t>
            </w:r>
            <w:r w:rsidR="00E04D81" w:rsidRPr="00B54B05">
              <w:rPr>
                <w:rFonts w:ascii="Arial" w:hAnsi="Arial" w:cs="Arial"/>
                <w:noProof/>
                <w:webHidden/>
                <w:sz w:val="24"/>
                <w:szCs w:val="24"/>
              </w:rPr>
              <w:fldChar w:fldCharType="end"/>
            </w:r>
          </w:hyperlink>
        </w:p>
        <w:p w:rsidR="00E04D81" w:rsidRPr="00B54B05" w:rsidRDefault="00680569" w:rsidP="00B54B05">
          <w:pPr>
            <w:pStyle w:val="TOC3"/>
            <w:tabs>
              <w:tab w:val="left" w:pos="1320"/>
              <w:tab w:val="right" w:leader="dot" w:pos="9980"/>
            </w:tabs>
            <w:spacing w:after="0" w:line="240" w:lineRule="auto"/>
            <w:ind w:left="0"/>
            <w:jc w:val="both"/>
            <w:rPr>
              <w:rFonts w:ascii="Arial" w:eastAsiaTheme="minorEastAsia" w:hAnsi="Arial" w:cs="Arial"/>
              <w:noProof/>
              <w:sz w:val="24"/>
              <w:szCs w:val="24"/>
            </w:rPr>
          </w:pPr>
          <w:hyperlink w:anchor="_Toc67295714" w:history="1">
            <w:r w:rsidR="00E04D81" w:rsidRPr="00B54B05">
              <w:rPr>
                <w:rStyle w:val="Hyperlink"/>
                <w:rFonts w:ascii="Arial" w:hAnsi="Arial" w:cs="Arial"/>
                <w:noProof/>
                <w:sz w:val="24"/>
                <w:szCs w:val="24"/>
                <w:lang w:val="mn-MN"/>
              </w:rPr>
              <w:t>3.2.2</w:t>
            </w:r>
            <w:r w:rsidR="00B54B05" w:rsidRPr="00B54B05">
              <w:rPr>
                <w:rFonts w:ascii="Arial" w:eastAsiaTheme="minorEastAsia" w:hAnsi="Arial" w:cs="Arial"/>
                <w:noProof/>
                <w:sz w:val="24"/>
                <w:szCs w:val="24"/>
              </w:rPr>
              <w:t>.</w:t>
            </w:r>
            <w:r w:rsidR="00E04D81" w:rsidRPr="00B54B05">
              <w:rPr>
                <w:rStyle w:val="Hyperlink"/>
                <w:rFonts w:ascii="Arial" w:hAnsi="Arial" w:cs="Arial"/>
                <w:noProof/>
                <w:sz w:val="24"/>
                <w:szCs w:val="24"/>
                <w:lang w:val="mn-MN"/>
              </w:rPr>
              <w:t>Шинээр газрын эрх авах тухай хүсэлтийг хүлээн авч шийдвэрлэхэд  төрийн захиргааны байгууллагаас гарах захиргааны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_Toc67295714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57</w:t>
            </w:r>
            <w:r w:rsidR="00E04D81" w:rsidRPr="00B54B05">
              <w:rPr>
                <w:rFonts w:ascii="Arial" w:hAnsi="Arial" w:cs="Arial"/>
                <w:noProof/>
                <w:webHidden/>
                <w:sz w:val="24"/>
                <w:szCs w:val="24"/>
              </w:rPr>
              <w:fldChar w:fldCharType="end"/>
            </w:r>
          </w:hyperlink>
        </w:p>
        <w:p w:rsidR="00E04D81" w:rsidRPr="00B54B05" w:rsidRDefault="00680569" w:rsidP="00B54B05">
          <w:pPr>
            <w:pStyle w:val="TOC3"/>
            <w:tabs>
              <w:tab w:val="left" w:pos="1320"/>
              <w:tab w:val="right" w:leader="dot" w:pos="9980"/>
            </w:tabs>
            <w:spacing w:after="0" w:line="240" w:lineRule="auto"/>
            <w:ind w:left="0"/>
            <w:jc w:val="both"/>
            <w:rPr>
              <w:rFonts w:ascii="Arial" w:eastAsiaTheme="minorEastAsia" w:hAnsi="Arial" w:cs="Arial"/>
              <w:noProof/>
              <w:sz w:val="24"/>
              <w:szCs w:val="24"/>
            </w:rPr>
          </w:pPr>
          <w:hyperlink w:anchor="_Toc67295715" w:history="1">
            <w:r w:rsidR="00E04D81" w:rsidRPr="00B54B05">
              <w:rPr>
                <w:rStyle w:val="Hyperlink"/>
                <w:rFonts w:ascii="Arial" w:hAnsi="Arial" w:cs="Arial"/>
                <w:noProof/>
                <w:sz w:val="24"/>
                <w:szCs w:val="24"/>
                <w:lang w:val="mn-MN"/>
              </w:rPr>
              <w:t>3.2.3</w:t>
            </w:r>
            <w:r w:rsidR="00B54B05" w:rsidRPr="00B54B05">
              <w:rPr>
                <w:rFonts w:ascii="Arial" w:eastAsiaTheme="minorEastAsia" w:hAnsi="Arial" w:cs="Arial"/>
                <w:noProof/>
                <w:sz w:val="24"/>
                <w:szCs w:val="24"/>
              </w:rPr>
              <w:t>.</w:t>
            </w:r>
            <w:r w:rsidR="00E04D81" w:rsidRPr="00B54B05">
              <w:rPr>
                <w:rStyle w:val="Hyperlink"/>
                <w:rFonts w:ascii="Arial" w:hAnsi="Arial" w:cs="Arial"/>
                <w:noProof/>
                <w:sz w:val="24"/>
                <w:szCs w:val="24"/>
                <w:lang w:val="mn-MN"/>
              </w:rPr>
              <w:t>Иргэн, хуулийн этгээдийн газрын эрхэд өөрчлөлт оруулах тухай хүсэлтийг хүлээн авч шийдвэрлэхэд  төрийн захиргааны байгууллагаас гарах захиргааны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_Toc67295715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59</w:t>
            </w:r>
            <w:r w:rsidR="00E04D81" w:rsidRPr="00B54B05">
              <w:rPr>
                <w:rFonts w:ascii="Arial" w:hAnsi="Arial" w:cs="Arial"/>
                <w:noProof/>
                <w:webHidden/>
                <w:sz w:val="24"/>
                <w:szCs w:val="24"/>
              </w:rPr>
              <w:fldChar w:fldCharType="end"/>
            </w:r>
          </w:hyperlink>
        </w:p>
        <w:p w:rsidR="00E04D81" w:rsidRPr="00B54B05" w:rsidRDefault="00680569" w:rsidP="00B54B05">
          <w:pPr>
            <w:pStyle w:val="TOC3"/>
            <w:tabs>
              <w:tab w:val="right" w:leader="dot" w:pos="9980"/>
            </w:tabs>
            <w:spacing w:after="0" w:line="240" w:lineRule="auto"/>
            <w:ind w:left="0"/>
            <w:jc w:val="both"/>
            <w:rPr>
              <w:rFonts w:ascii="Arial" w:eastAsiaTheme="minorEastAsia" w:hAnsi="Arial" w:cs="Arial"/>
              <w:noProof/>
              <w:sz w:val="24"/>
              <w:szCs w:val="24"/>
            </w:rPr>
          </w:pPr>
          <w:hyperlink w:anchor="_Toc67295716" w:history="1">
            <w:r w:rsidR="00B54B05" w:rsidRPr="00B54B05">
              <w:rPr>
                <w:rStyle w:val="Hyperlink"/>
                <w:rFonts w:ascii="Arial" w:hAnsi="Arial" w:cs="Arial"/>
                <w:noProof/>
                <w:sz w:val="24"/>
                <w:szCs w:val="24"/>
                <w:lang w:val="mn-MN"/>
              </w:rPr>
              <w:t>3.2.4.</w:t>
            </w:r>
            <w:r w:rsidR="00E04D81" w:rsidRPr="00B54B05">
              <w:rPr>
                <w:rStyle w:val="Hyperlink"/>
                <w:rFonts w:ascii="Arial" w:hAnsi="Arial" w:cs="Arial"/>
                <w:noProof/>
                <w:sz w:val="24"/>
                <w:szCs w:val="24"/>
                <w:lang w:val="mn-MN"/>
              </w:rPr>
              <w:t>Иргэн, хуулийн этгээдийн газрын эрхээ дуусгавар болгох хүсэлтийг хүлээн авч шийдвэрлэхэд  төрийн захиргааны байгууллагаас гарах захиргааны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_Toc67295716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61</w:t>
            </w:r>
            <w:r w:rsidR="00E04D81" w:rsidRPr="00B54B05">
              <w:rPr>
                <w:rFonts w:ascii="Arial" w:hAnsi="Arial" w:cs="Arial"/>
                <w:noProof/>
                <w:webHidden/>
                <w:sz w:val="24"/>
                <w:szCs w:val="24"/>
              </w:rPr>
              <w:fldChar w:fldCharType="end"/>
            </w:r>
          </w:hyperlink>
        </w:p>
        <w:p w:rsidR="00E04D81" w:rsidRPr="00B54B05" w:rsidRDefault="00680569" w:rsidP="00B54B05">
          <w:pPr>
            <w:pStyle w:val="TOC2"/>
            <w:rPr>
              <w:rFonts w:ascii="Arial" w:eastAsiaTheme="minorEastAsia" w:hAnsi="Arial" w:cs="Arial"/>
              <w:noProof/>
            </w:rPr>
          </w:pPr>
          <w:hyperlink w:anchor="_Toc67295717" w:history="1">
            <w:r w:rsidR="00E04D81" w:rsidRPr="00B54B05">
              <w:rPr>
                <w:rStyle w:val="Hyperlink"/>
                <w:rFonts w:ascii="Arial" w:hAnsi="Arial" w:cs="Arial"/>
                <w:noProof/>
                <w:sz w:val="24"/>
                <w:szCs w:val="24"/>
              </w:rPr>
              <w:t>3</w:t>
            </w:r>
            <w:r w:rsidR="00B54B05" w:rsidRPr="00B54B05">
              <w:rPr>
                <w:rStyle w:val="Hyperlink"/>
                <w:rFonts w:ascii="Arial" w:hAnsi="Arial" w:cs="Arial"/>
                <w:noProof/>
                <w:sz w:val="24"/>
                <w:szCs w:val="24"/>
                <w:lang w:val="mn-MN"/>
              </w:rPr>
              <w:t>.3.</w:t>
            </w:r>
            <w:r w:rsidR="00E04D81" w:rsidRPr="00B54B05">
              <w:rPr>
                <w:rStyle w:val="Hyperlink"/>
                <w:rFonts w:ascii="Arial" w:hAnsi="Arial" w:cs="Arial"/>
                <w:noProof/>
                <w:sz w:val="24"/>
                <w:szCs w:val="24"/>
                <w:lang w:val="mn-MN"/>
              </w:rPr>
              <w:t>Нийт хүний нөөцийн хэрэгцээг тодорхойлох</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_Toc67295717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62</w:t>
            </w:r>
            <w:r w:rsidR="00E04D81" w:rsidRPr="00B54B05">
              <w:rPr>
                <w:rFonts w:ascii="Arial" w:hAnsi="Arial" w:cs="Arial"/>
                <w:noProof/>
                <w:webHidden/>
              </w:rPr>
              <w:fldChar w:fldCharType="end"/>
            </w:r>
          </w:hyperlink>
        </w:p>
        <w:p w:rsidR="00E04D81" w:rsidRPr="00B54B05" w:rsidRDefault="00680569" w:rsidP="00B54B05">
          <w:pPr>
            <w:pStyle w:val="TOC2"/>
            <w:rPr>
              <w:rFonts w:ascii="Arial" w:eastAsiaTheme="minorEastAsia" w:hAnsi="Arial" w:cs="Arial"/>
              <w:noProof/>
            </w:rPr>
          </w:pPr>
          <w:hyperlink w:anchor="_Toc67295718" w:history="1">
            <w:r w:rsidR="00E04D81" w:rsidRPr="00B54B05">
              <w:rPr>
                <w:rStyle w:val="Hyperlink"/>
                <w:rFonts w:ascii="Arial" w:hAnsi="Arial" w:cs="Arial"/>
                <w:noProof/>
                <w:sz w:val="24"/>
                <w:szCs w:val="24"/>
              </w:rPr>
              <w:t>3.4</w:t>
            </w:r>
            <w:r w:rsidR="00E04D81" w:rsidRPr="00B54B05">
              <w:rPr>
                <w:rFonts w:ascii="Arial" w:eastAsiaTheme="minorEastAsia" w:hAnsi="Arial" w:cs="Arial"/>
                <w:noProof/>
              </w:rPr>
              <w:tab/>
            </w:r>
            <w:r w:rsidR="00B54B05" w:rsidRPr="00B54B05">
              <w:rPr>
                <w:rFonts w:ascii="Arial" w:eastAsiaTheme="minorEastAsia" w:hAnsi="Arial" w:cs="Arial"/>
                <w:noProof/>
                <w:lang w:val="mn-MN"/>
              </w:rPr>
              <w:t>.</w:t>
            </w:r>
            <w:r w:rsidR="00E04D81" w:rsidRPr="00B54B05">
              <w:rPr>
                <w:rStyle w:val="Hyperlink"/>
                <w:rFonts w:ascii="Arial" w:hAnsi="Arial" w:cs="Arial"/>
                <w:noProof/>
                <w:sz w:val="24"/>
                <w:szCs w:val="24"/>
                <w:lang w:val="mn-MN"/>
              </w:rPr>
              <w:t>Гарах зардлыг урьдчилан тооцох</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_Toc67295718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62</w:t>
            </w:r>
            <w:r w:rsidR="00E04D81" w:rsidRPr="00B54B05">
              <w:rPr>
                <w:rFonts w:ascii="Arial" w:hAnsi="Arial" w:cs="Arial"/>
                <w:noProof/>
                <w:webHidden/>
              </w:rPr>
              <w:fldChar w:fldCharType="end"/>
            </w:r>
          </w:hyperlink>
        </w:p>
        <w:p w:rsidR="00E04D81" w:rsidRPr="00B54B05" w:rsidRDefault="00680569" w:rsidP="00B54B05">
          <w:pPr>
            <w:pStyle w:val="TOC3"/>
            <w:tabs>
              <w:tab w:val="left" w:pos="1320"/>
              <w:tab w:val="right" w:leader="dot" w:pos="9980"/>
            </w:tabs>
            <w:spacing w:after="0" w:line="240" w:lineRule="auto"/>
            <w:ind w:left="0"/>
            <w:jc w:val="both"/>
            <w:rPr>
              <w:rFonts w:ascii="Arial" w:eastAsiaTheme="minorEastAsia" w:hAnsi="Arial" w:cs="Arial"/>
              <w:noProof/>
              <w:sz w:val="24"/>
              <w:szCs w:val="24"/>
            </w:rPr>
          </w:pPr>
          <w:hyperlink w:anchor="_Toc67295719" w:history="1">
            <w:r w:rsidR="00E04D81" w:rsidRPr="00B54B05">
              <w:rPr>
                <w:rStyle w:val="Hyperlink"/>
                <w:rFonts w:ascii="Arial" w:hAnsi="Arial" w:cs="Arial"/>
                <w:noProof/>
                <w:sz w:val="24"/>
                <w:szCs w:val="24"/>
                <w:lang w:val="mn-MN"/>
              </w:rPr>
              <w:t>3.4.1</w:t>
            </w:r>
            <w:r w:rsidR="00B54B05" w:rsidRPr="00B54B05">
              <w:rPr>
                <w:rFonts w:ascii="Arial" w:eastAsiaTheme="minorEastAsia" w:hAnsi="Arial" w:cs="Arial"/>
                <w:noProof/>
                <w:sz w:val="24"/>
                <w:szCs w:val="24"/>
              </w:rPr>
              <w:t>.</w:t>
            </w:r>
            <w:r w:rsidR="00E04D81" w:rsidRPr="00B54B05">
              <w:rPr>
                <w:rStyle w:val="Hyperlink"/>
                <w:rFonts w:ascii="Arial" w:hAnsi="Arial" w:cs="Arial"/>
                <w:noProof/>
                <w:sz w:val="24"/>
                <w:szCs w:val="24"/>
                <w:lang w:val="mn-MN"/>
              </w:rPr>
              <w:t>Хүний нөөцийн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_Toc67295719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63</w:t>
            </w:r>
            <w:r w:rsidR="00E04D81" w:rsidRPr="00B54B05">
              <w:rPr>
                <w:rFonts w:ascii="Arial" w:hAnsi="Arial" w:cs="Arial"/>
                <w:noProof/>
                <w:webHidden/>
                <w:sz w:val="24"/>
                <w:szCs w:val="24"/>
              </w:rPr>
              <w:fldChar w:fldCharType="end"/>
            </w:r>
          </w:hyperlink>
        </w:p>
        <w:p w:rsidR="00E04D81" w:rsidRPr="00B54B05" w:rsidRDefault="00680569" w:rsidP="00B54B05">
          <w:pPr>
            <w:pStyle w:val="TOC3"/>
            <w:tabs>
              <w:tab w:val="left" w:pos="1320"/>
              <w:tab w:val="right" w:leader="dot" w:pos="9980"/>
            </w:tabs>
            <w:spacing w:after="0" w:line="240" w:lineRule="auto"/>
            <w:ind w:left="0"/>
            <w:jc w:val="both"/>
            <w:rPr>
              <w:rFonts w:ascii="Arial" w:eastAsiaTheme="minorEastAsia" w:hAnsi="Arial" w:cs="Arial"/>
              <w:noProof/>
              <w:sz w:val="24"/>
              <w:szCs w:val="24"/>
            </w:rPr>
          </w:pPr>
          <w:hyperlink w:anchor="_Toc67295720" w:history="1">
            <w:r w:rsidR="00E04D81" w:rsidRPr="00B54B05">
              <w:rPr>
                <w:rStyle w:val="Hyperlink"/>
                <w:rFonts w:ascii="Arial" w:hAnsi="Arial" w:cs="Arial"/>
                <w:noProof/>
                <w:sz w:val="24"/>
                <w:szCs w:val="24"/>
                <w:lang w:val="mn-MN"/>
              </w:rPr>
              <w:t>3.4.2</w:t>
            </w:r>
            <w:r w:rsidR="00B54B05" w:rsidRPr="00B54B05">
              <w:rPr>
                <w:rFonts w:ascii="Arial" w:eastAsiaTheme="minorEastAsia" w:hAnsi="Arial" w:cs="Arial"/>
                <w:noProof/>
                <w:sz w:val="24"/>
                <w:szCs w:val="24"/>
              </w:rPr>
              <w:t>.</w:t>
            </w:r>
            <w:r w:rsidR="00E04D81" w:rsidRPr="00B54B05">
              <w:rPr>
                <w:rStyle w:val="Hyperlink"/>
                <w:rFonts w:ascii="Arial" w:hAnsi="Arial" w:cs="Arial"/>
                <w:noProof/>
                <w:sz w:val="24"/>
                <w:szCs w:val="24"/>
                <w:lang w:val="mn-MN"/>
              </w:rPr>
              <w:t>Материаллаг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_Toc67295720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64</w:t>
            </w:r>
            <w:r w:rsidR="00E04D81" w:rsidRPr="00B54B05">
              <w:rPr>
                <w:rFonts w:ascii="Arial" w:hAnsi="Arial" w:cs="Arial"/>
                <w:noProof/>
                <w:webHidden/>
                <w:sz w:val="24"/>
                <w:szCs w:val="24"/>
              </w:rPr>
              <w:fldChar w:fldCharType="end"/>
            </w:r>
          </w:hyperlink>
        </w:p>
        <w:p w:rsidR="00E04D81" w:rsidRPr="00B54B05" w:rsidRDefault="00680569" w:rsidP="00B54B05">
          <w:pPr>
            <w:pStyle w:val="TOC3"/>
            <w:tabs>
              <w:tab w:val="left" w:pos="1320"/>
              <w:tab w:val="right" w:leader="dot" w:pos="9980"/>
            </w:tabs>
            <w:spacing w:after="0" w:line="240" w:lineRule="auto"/>
            <w:ind w:left="0"/>
            <w:jc w:val="both"/>
            <w:rPr>
              <w:rFonts w:ascii="Arial" w:eastAsiaTheme="minorEastAsia" w:hAnsi="Arial" w:cs="Arial"/>
              <w:noProof/>
              <w:sz w:val="24"/>
              <w:szCs w:val="24"/>
            </w:rPr>
          </w:pPr>
          <w:hyperlink w:anchor="_Toc67295721" w:history="1">
            <w:r w:rsidR="00E04D81" w:rsidRPr="00B54B05">
              <w:rPr>
                <w:rStyle w:val="Hyperlink"/>
                <w:rFonts w:ascii="Arial" w:hAnsi="Arial" w:cs="Arial"/>
                <w:noProof/>
                <w:sz w:val="24"/>
                <w:szCs w:val="24"/>
                <w:lang w:val="mn-MN"/>
              </w:rPr>
              <w:t>3.4.3</w:t>
            </w:r>
            <w:r w:rsidR="00B54B05" w:rsidRPr="00B54B05">
              <w:rPr>
                <w:rFonts w:ascii="Arial" w:eastAsiaTheme="minorEastAsia" w:hAnsi="Arial" w:cs="Arial"/>
                <w:noProof/>
                <w:sz w:val="24"/>
                <w:szCs w:val="24"/>
              </w:rPr>
              <w:t>.</w:t>
            </w:r>
            <w:r w:rsidR="00E04D81" w:rsidRPr="00B54B05">
              <w:rPr>
                <w:rStyle w:val="Hyperlink"/>
                <w:rFonts w:ascii="Arial" w:hAnsi="Arial" w:cs="Arial"/>
                <w:noProof/>
                <w:sz w:val="24"/>
                <w:szCs w:val="24"/>
                <w:lang w:val="mn-MN"/>
              </w:rPr>
              <w:t>Бусад зардал</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_Toc67295721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65</w:t>
            </w:r>
            <w:r w:rsidR="00E04D81" w:rsidRPr="00B54B05">
              <w:rPr>
                <w:rFonts w:ascii="Arial" w:hAnsi="Arial" w:cs="Arial"/>
                <w:noProof/>
                <w:webHidden/>
                <w:sz w:val="24"/>
                <w:szCs w:val="24"/>
              </w:rPr>
              <w:fldChar w:fldCharType="end"/>
            </w:r>
          </w:hyperlink>
        </w:p>
        <w:p w:rsidR="00E04D81" w:rsidRPr="00B54B05" w:rsidRDefault="00680569" w:rsidP="00B54B05">
          <w:pPr>
            <w:pStyle w:val="TOC3"/>
            <w:tabs>
              <w:tab w:val="left" w:pos="1320"/>
              <w:tab w:val="right" w:leader="dot" w:pos="9980"/>
            </w:tabs>
            <w:spacing w:after="0" w:line="240" w:lineRule="auto"/>
            <w:ind w:left="0"/>
            <w:jc w:val="both"/>
            <w:rPr>
              <w:rFonts w:ascii="Arial" w:eastAsiaTheme="minorEastAsia" w:hAnsi="Arial" w:cs="Arial"/>
              <w:noProof/>
              <w:sz w:val="24"/>
              <w:szCs w:val="24"/>
            </w:rPr>
          </w:pPr>
          <w:hyperlink w:anchor="_Toc67295722" w:history="1">
            <w:r w:rsidR="00E04D81" w:rsidRPr="00B54B05">
              <w:rPr>
                <w:rStyle w:val="Hyperlink"/>
                <w:rFonts w:ascii="Arial" w:hAnsi="Arial" w:cs="Arial"/>
                <w:noProof/>
                <w:sz w:val="24"/>
                <w:szCs w:val="24"/>
                <w:lang w:val="mn-MN"/>
              </w:rPr>
              <w:t>3.4.4</w:t>
            </w:r>
            <w:r w:rsidR="00B54B05" w:rsidRPr="00B54B05">
              <w:rPr>
                <w:rFonts w:ascii="Arial" w:eastAsiaTheme="minorEastAsia" w:hAnsi="Arial" w:cs="Arial"/>
                <w:noProof/>
                <w:sz w:val="24"/>
                <w:szCs w:val="24"/>
              </w:rPr>
              <w:t>.</w:t>
            </w:r>
            <w:r w:rsidR="00E04D81" w:rsidRPr="00B54B05">
              <w:rPr>
                <w:rStyle w:val="Hyperlink"/>
                <w:rFonts w:ascii="Arial" w:hAnsi="Arial" w:cs="Arial"/>
                <w:noProof/>
                <w:sz w:val="24"/>
                <w:szCs w:val="24"/>
                <w:lang w:val="mn-MN"/>
              </w:rPr>
              <w:t>Зардлыг нэгтгэн тооцох</w:t>
            </w:r>
            <w:r w:rsidR="00E04D81" w:rsidRPr="00B54B05">
              <w:rPr>
                <w:rFonts w:ascii="Arial" w:hAnsi="Arial" w:cs="Arial"/>
                <w:noProof/>
                <w:webHidden/>
                <w:sz w:val="24"/>
                <w:szCs w:val="24"/>
              </w:rPr>
              <w:tab/>
            </w:r>
            <w:r w:rsidR="00E04D81" w:rsidRPr="00B54B05">
              <w:rPr>
                <w:rFonts w:ascii="Arial" w:hAnsi="Arial" w:cs="Arial"/>
                <w:noProof/>
                <w:webHidden/>
                <w:sz w:val="24"/>
                <w:szCs w:val="24"/>
              </w:rPr>
              <w:fldChar w:fldCharType="begin"/>
            </w:r>
            <w:r w:rsidR="00E04D81" w:rsidRPr="00B54B05">
              <w:rPr>
                <w:rFonts w:ascii="Arial" w:hAnsi="Arial" w:cs="Arial"/>
                <w:noProof/>
                <w:webHidden/>
                <w:sz w:val="24"/>
                <w:szCs w:val="24"/>
              </w:rPr>
              <w:instrText xml:space="preserve"> PAGEREF _Toc67295722 \h </w:instrText>
            </w:r>
            <w:r w:rsidR="00E04D81" w:rsidRPr="00B54B05">
              <w:rPr>
                <w:rFonts w:ascii="Arial" w:hAnsi="Arial" w:cs="Arial"/>
                <w:noProof/>
                <w:webHidden/>
                <w:sz w:val="24"/>
                <w:szCs w:val="24"/>
              </w:rPr>
            </w:r>
            <w:r w:rsidR="00E04D81" w:rsidRPr="00B54B05">
              <w:rPr>
                <w:rFonts w:ascii="Arial" w:hAnsi="Arial" w:cs="Arial"/>
                <w:noProof/>
                <w:webHidden/>
                <w:sz w:val="24"/>
                <w:szCs w:val="24"/>
              </w:rPr>
              <w:fldChar w:fldCharType="separate"/>
            </w:r>
            <w:r w:rsidR="00631E28" w:rsidRPr="00B54B05">
              <w:rPr>
                <w:rFonts w:ascii="Arial" w:hAnsi="Arial" w:cs="Arial"/>
                <w:noProof/>
                <w:webHidden/>
                <w:sz w:val="24"/>
                <w:szCs w:val="24"/>
              </w:rPr>
              <w:t>66</w:t>
            </w:r>
            <w:r w:rsidR="00E04D81" w:rsidRPr="00B54B05">
              <w:rPr>
                <w:rFonts w:ascii="Arial" w:hAnsi="Arial" w:cs="Arial"/>
                <w:noProof/>
                <w:webHidden/>
                <w:sz w:val="24"/>
                <w:szCs w:val="24"/>
              </w:rPr>
              <w:fldChar w:fldCharType="end"/>
            </w:r>
          </w:hyperlink>
        </w:p>
        <w:p w:rsidR="00E04D81" w:rsidRPr="00B54B05" w:rsidRDefault="00680569" w:rsidP="00B54B05">
          <w:pPr>
            <w:pStyle w:val="TOC2"/>
            <w:rPr>
              <w:rFonts w:ascii="Arial" w:eastAsiaTheme="minorEastAsia" w:hAnsi="Arial" w:cs="Arial"/>
              <w:noProof/>
            </w:rPr>
          </w:pPr>
          <w:hyperlink w:anchor="_Toc67295723" w:history="1">
            <w:r w:rsidR="00E04D81" w:rsidRPr="00B54B05">
              <w:rPr>
                <w:rStyle w:val="Hyperlink"/>
                <w:rFonts w:ascii="Arial" w:hAnsi="Arial" w:cs="Arial"/>
                <w:noProof/>
                <w:sz w:val="24"/>
                <w:szCs w:val="24"/>
              </w:rPr>
              <w:t>3.5</w:t>
            </w:r>
            <w:r w:rsidR="00E04D81" w:rsidRPr="00B54B05">
              <w:rPr>
                <w:rFonts w:ascii="Arial" w:eastAsiaTheme="minorEastAsia" w:hAnsi="Arial" w:cs="Arial"/>
                <w:noProof/>
              </w:rPr>
              <w:tab/>
            </w:r>
            <w:r w:rsidR="00B54B05" w:rsidRPr="00B54B05">
              <w:rPr>
                <w:rFonts w:ascii="Arial" w:eastAsiaTheme="minorEastAsia" w:hAnsi="Arial" w:cs="Arial"/>
                <w:noProof/>
                <w:lang w:val="mn-MN"/>
              </w:rPr>
              <w:t>.</w:t>
            </w:r>
            <w:r w:rsidR="00E04D81" w:rsidRPr="00B54B05">
              <w:rPr>
                <w:rStyle w:val="Hyperlink"/>
                <w:rFonts w:ascii="Arial" w:hAnsi="Arial" w:cs="Arial"/>
                <w:noProof/>
                <w:sz w:val="24"/>
                <w:szCs w:val="24"/>
                <w:lang w:val="mn-MN"/>
              </w:rPr>
              <w:t>Хувилбарыг нягталж, үр дүнг танилцуулах</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_Toc67295723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66</w:t>
            </w:r>
            <w:r w:rsidR="00E04D81" w:rsidRPr="00B54B05">
              <w:rPr>
                <w:rFonts w:ascii="Arial" w:hAnsi="Arial" w:cs="Arial"/>
                <w:noProof/>
                <w:webHidden/>
              </w:rPr>
              <w:fldChar w:fldCharType="end"/>
            </w:r>
          </w:hyperlink>
        </w:p>
        <w:p w:rsidR="00E04D81" w:rsidRPr="00B54B05" w:rsidRDefault="00680569" w:rsidP="00B54B05">
          <w:pPr>
            <w:pStyle w:val="TOC2"/>
            <w:jc w:val="left"/>
            <w:rPr>
              <w:rFonts w:ascii="Arial" w:eastAsiaTheme="minorEastAsia" w:hAnsi="Arial" w:cs="Arial"/>
              <w:noProof/>
            </w:rPr>
          </w:pPr>
          <w:hyperlink w:anchor="_Toc67295724" w:history="1">
            <w:r w:rsidR="00E04D81" w:rsidRPr="00B54B05">
              <w:rPr>
                <w:rStyle w:val="Hyperlink"/>
                <w:rFonts w:ascii="Arial" w:hAnsi="Arial" w:cs="Arial"/>
                <w:noProof/>
                <w:sz w:val="24"/>
                <w:szCs w:val="24"/>
              </w:rPr>
              <w:t>3.6</w:t>
            </w:r>
            <w:r w:rsidR="00B54B05" w:rsidRPr="00B54B05">
              <w:rPr>
                <w:rStyle w:val="Hyperlink"/>
                <w:rFonts w:ascii="Arial" w:hAnsi="Arial" w:cs="Arial"/>
                <w:noProof/>
                <w:sz w:val="24"/>
                <w:szCs w:val="24"/>
                <w:lang w:val="mn-MN"/>
              </w:rPr>
              <w:t>.</w:t>
            </w:r>
            <w:r w:rsidR="00E04D81" w:rsidRPr="00B54B05">
              <w:rPr>
                <w:rStyle w:val="Hyperlink"/>
                <w:rFonts w:ascii="Arial" w:hAnsi="Arial" w:cs="Arial"/>
                <w:noProof/>
                <w:sz w:val="24"/>
                <w:szCs w:val="24"/>
                <w:lang w:val="mn-MN"/>
              </w:rPr>
              <w:t>Үр дүн, санал</w:t>
            </w:r>
            <w:r w:rsidR="00E04D81" w:rsidRPr="00B54B05">
              <w:rPr>
                <w:rFonts w:ascii="Arial" w:hAnsi="Arial" w:cs="Arial"/>
                <w:noProof/>
                <w:webHidden/>
              </w:rPr>
              <w:tab/>
            </w:r>
            <w:r w:rsidR="00E04D81" w:rsidRPr="00B54B05">
              <w:rPr>
                <w:rFonts w:ascii="Arial" w:hAnsi="Arial" w:cs="Arial"/>
                <w:noProof/>
                <w:webHidden/>
              </w:rPr>
              <w:fldChar w:fldCharType="begin"/>
            </w:r>
            <w:r w:rsidR="00E04D81" w:rsidRPr="00B54B05">
              <w:rPr>
                <w:rFonts w:ascii="Arial" w:hAnsi="Arial" w:cs="Arial"/>
                <w:noProof/>
                <w:webHidden/>
              </w:rPr>
              <w:instrText xml:space="preserve"> PAGEREF _Toc67295724 \h </w:instrText>
            </w:r>
            <w:r w:rsidR="00E04D81" w:rsidRPr="00B54B05">
              <w:rPr>
                <w:rFonts w:ascii="Arial" w:hAnsi="Arial" w:cs="Arial"/>
                <w:noProof/>
                <w:webHidden/>
              </w:rPr>
            </w:r>
            <w:r w:rsidR="00E04D81" w:rsidRPr="00B54B05">
              <w:rPr>
                <w:rFonts w:ascii="Arial" w:hAnsi="Arial" w:cs="Arial"/>
                <w:noProof/>
                <w:webHidden/>
              </w:rPr>
              <w:fldChar w:fldCharType="separate"/>
            </w:r>
            <w:r w:rsidR="00631E28" w:rsidRPr="00B54B05">
              <w:rPr>
                <w:rFonts w:ascii="Arial" w:hAnsi="Arial" w:cs="Arial"/>
                <w:noProof/>
                <w:webHidden/>
              </w:rPr>
              <w:t>67</w:t>
            </w:r>
            <w:r w:rsidR="00E04D81" w:rsidRPr="00B54B05">
              <w:rPr>
                <w:rFonts w:ascii="Arial" w:hAnsi="Arial" w:cs="Arial"/>
                <w:noProof/>
                <w:webHidden/>
              </w:rPr>
              <w:fldChar w:fldCharType="end"/>
            </w:r>
          </w:hyperlink>
        </w:p>
        <w:p w:rsidR="00AB4C4C" w:rsidRPr="00B54B05" w:rsidRDefault="00AB4C4C" w:rsidP="00680569">
          <w:pPr>
            <w:spacing w:after="0" w:line="240" w:lineRule="auto"/>
            <w:rPr>
              <w:rFonts w:ascii="Arial" w:hAnsi="Arial" w:cs="Arial"/>
              <w:sz w:val="24"/>
              <w:szCs w:val="24"/>
            </w:rPr>
          </w:pPr>
          <w:r w:rsidRPr="00B54B05">
            <w:rPr>
              <w:rFonts w:ascii="Arial" w:hAnsi="Arial" w:cs="Arial"/>
              <w:b/>
              <w:bCs/>
              <w:noProof/>
              <w:sz w:val="24"/>
              <w:szCs w:val="24"/>
            </w:rPr>
            <w:fldChar w:fldCharType="end"/>
          </w:r>
        </w:p>
      </w:sdtContent>
    </w:sdt>
    <w:p w:rsidR="00680569" w:rsidRPr="00B54B05" w:rsidRDefault="00680569" w:rsidP="00680569">
      <w:pPr>
        <w:pStyle w:val="Heading1"/>
        <w:spacing w:before="0" w:line="240" w:lineRule="auto"/>
        <w:jc w:val="center"/>
        <w:rPr>
          <w:rFonts w:ascii="Arial" w:hAnsi="Arial" w:cs="Arial"/>
          <w:b/>
          <w:color w:val="auto"/>
          <w:sz w:val="24"/>
          <w:szCs w:val="24"/>
          <w:lang w:val="mn-MN"/>
        </w:rPr>
      </w:pPr>
      <w:bookmarkStart w:id="0" w:name="_Toc67295685"/>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680569" w:rsidRPr="00B54B05" w:rsidRDefault="00680569" w:rsidP="00680569">
      <w:pPr>
        <w:rPr>
          <w:rFonts w:ascii="Arial" w:hAnsi="Arial" w:cs="Arial"/>
          <w:lang w:val="mn-MN"/>
        </w:rPr>
      </w:pPr>
    </w:p>
    <w:p w:rsidR="00680569" w:rsidRPr="00B54B05" w:rsidRDefault="00680569" w:rsidP="00680569">
      <w:pPr>
        <w:rPr>
          <w:rFonts w:ascii="Arial" w:hAnsi="Arial" w:cs="Arial"/>
          <w:lang w:val="mn-MN"/>
        </w:rPr>
      </w:pPr>
    </w:p>
    <w:p w:rsidR="00680569" w:rsidRPr="00B54B05" w:rsidRDefault="00680569" w:rsidP="00680569">
      <w:pPr>
        <w:rPr>
          <w:rFonts w:ascii="Arial" w:hAnsi="Arial" w:cs="Arial"/>
          <w:lang w:val="mn-MN"/>
        </w:rPr>
      </w:pPr>
    </w:p>
    <w:p w:rsidR="00680569" w:rsidRPr="00B54B05" w:rsidRDefault="00680569" w:rsidP="00680569">
      <w:pPr>
        <w:rPr>
          <w:rFonts w:ascii="Arial" w:hAnsi="Arial" w:cs="Arial"/>
          <w:lang w:val="mn-MN"/>
        </w:rPr>
      </w:pPr>
    </w:p>
    <w:p w:rsidR="00680569" w:rsidRPr="00B54B05" w:rsidRDefault="00680569" w:rsidP="00680569">
      <w:pPr>
        <w:rPr>
          <w:rFonts w:ascii="Arial" w:hAnsi="Arial" w:cs="Arial"/>
          <w:lang w:val="mn-MN"/>
        </w:rPr>
      </w:pPr>
    </w:p>
    <w:p w:rsidR="00680569" w:rsidRPr="00B54B05" w:rsidRDefault="00680569" w:rsidP="00680569">
      <w:pPr>
        <w:rPr>
          <w:rFonts w:ascii="Arial" w:hAnsi="Arial" w:cs="Arial"/>
          <w:lang w:val="mn-MN"/>
        </w:rPr>
      </w:pPr>
    </w:p>
    <w:p w:rsidR="00680569" w:rsidRPr="00B54B05" w:rsidRDefault="00680569" w:rsidP="00680569">
      <w:pPr>
        <w:pStyle w:val="Heading1"/>
        <w:spacing w:before="0" w:line="240" w:lineRule="auto"/>
        <w:jc w:val="center"/>
        <w:rPr>
          <w:rFonts w:ascii="Arial" w:hAnsi="Arial" w:cs="Arial"/>
          <w:b/>
          <w:color w:val="auto"/>
          <w:sz w:val="24"/>
          <w:szCs w:val="24"/>
          <w:lang w:val="mn-MN"/>
        </w:rPr>
      </w:pPr>
    </w:p>
    <w:p w:rsidR="00CB6004" w:rsidRPr="00B54B05" w:rsidRDefault="00CB6004" w:rsidP="00680569">
      <w:pPr>
        <w:pStyle w:val="Heading1"/>
        <w:spacing w:before="0" w:line="240" w:lineRule="auto"/>
        <w:jc w:val="center"/>
        <w:rPr>
          <w:rFonts w:ascii="Arial" w:hAnsi="Arial" w:cs="Arial"/>
          <w:b/>
          <w:color w:val="auto"/>
          <w:sz w:val="24"/>
          <w:szCs w:val="24"/>
          <w:lang w:val="mn-MN"/>
        </w:rPr>
      </w:pPr>
      <w:r w:rsidRPr="00B54B05">
        <w:rPr>
          <w:rFonts w:ascii="Arial" w:hAnsi="Arial" w:cs="Arial"/>
          <w:b/>
          <w:color w:val="auto"/>
          <w:sz w:val="24"/>
          <w:szCs w:val="24"/>
          <w:lang w:val="mn-MN"/>
        </w:rPr>
        <w:t>УДИРТГАЛ</w:t>
      </w:r>
      <w:bookmarkEnd w:id="0"/>
    </w:p>
    <w:p w:rsidR="00CB6004" w:rsidRPr="00B54B05" w:rsidRDefault="00CB6004" w:rsidP="00680569">
      <w:pPr>
        <w:spacing w:after="0" w:line="240" w:lineRule="auto"/>
        <w:jc w:val="center"/>
        <w:rPr>
          <w:rFonts w:ascii="Arial" w:hAnsi="Arial" w:cs="Arial"/>
          <w:sz w:val="24"/>
          <w:szCs w:val="24"/>
          <w:lang w:val="mn-MN"/>
        </w:rPr>
      </w:pPr>
    </w:p>
    <w:p w:rsidR="00CB6004" w:rsidRPr="00B54B05" w:rsidRDefault="00CB6004" w:rsidP="00680569">
      <w:pPr>
        <w:pStyle w:val="Bodytext20"/>
        <w:shd w:val="clear" w:color="auto" w:fill="auto"/>
        <w:spacing w:line="240" w:lineRule="auto"/>
        <w:ind w:firstLine="763"/>
        <w:jc w:val="both"/>
        <w:rPr>
          <w:sz w:val="24"/>
          <w:szCs w:val="24"/>
          <w:lang w:val="mn-MN" w:eastAsia="mn-MN" w:bidi="mn-MN"/>
        </w:rPr>
      </w:pPr>
      <w:r w:rsidRPr="00B54B05">
        <w:rPr>
          <w:sz w:val="24"/>
          <w:szCs w:val="24"/>
          <w:lang w:val="mn-MN" w:eastAsia="mn-MN" w:bidi="mn-MN"/>
        </w:rPr>
        <w:t>У</w:t>
      </w:r>
      <w:r w:rsidR="00265143" w:rsidRPr="00B54B05">
        <w:rPr>
          <w:sz w:val="24"/>
          <w:szCs w:val="24"/>
          <w:lang w:val="mn-MN" w:eastAsia="mn-MN" w:bidi="mn-MN"/>
        </w:rPr>
        <w:t xml:space="preserve">лсын </w:t>
      </w:r>
      <w:r w:rsidRPr="00B54B05">
        <w:rPr>
          <w:sz w:val="24"/>
          <w:szCs w:val="24"/>
          <w:lang w:val="mn-MN" w:eastAsia="mn-MN" w:bidi="mn-MN"/>
        </w:rPr>
        <w:t>И</w:t>
      </w:r>
      <w:r w:rsidR="00265143" w:rsidRPr="00B54B05">
        <w:rPr>
          <w:sz w:val="24"/>
          <w:szCs w:val="24"/>
          <w:lang w:val="mn-MN" w:eastAsia="mn-MN" w:bidi="mn-MN"/>
        </w:rPr>
        <w:t xml:space="preserve">х </w:t>
      </w:r>
      <w:r w:rsidRPr="00B54B05">
        <w:rPr>
          <w:sz w:val="24"/>
          <w:szCs w:val="24"/>
          <w:lang w:val="mn-MN" w:eastAsia="mn-MN" w:bidi="mn-MN"/>
        </w:rPr>
        <w:t>Х</w:t>
      </w:r>
      <w:r w:rsidR="00265143" w:rsidRPr="00B54B05">
        <w:rPr>
          <w:sz w:val="24"/>
          <w:szCs w:val="24"/>
          <w:lang w:val="mn-MN" w:eastAsia="mn-MN" w:bidi="mn-MN"/>
        </w:rPr>
        <w:t>урл</w:t>
      </w:r>
      <w:r w:rsidRPr="00B54B05">
        <w:rPr>
          <w:sz w:val="24"/>
          <w:szCs w:val="24"/>
          <w:lang w:val="mn-MN" w:eastAsia="mn-MN" w:bidi="mn-MN"/>
        </w:rPr>
        <w:t xml:space="preserve">аас 2015 онд баталж, 2017 оны 1 дүгээр сарын </w:t>
      </w:r>
      <w:r w:rsidR="00680569" w:rsidRPr="00B54B05">
        <w:rPr>
          <w:sz w:val="24"/>
          <w:szCs w:val="24"/>
          <w:lang w:eastAsia="mn-MN" w:bidi="mn-MN"/>
        </w:rPr>
        <w:t>0</w:t>
      </w:r>
      <w:r w:rsidRPr="00B54B05">
        <w:rPr>
          <w:sz w:val="24"/>
          <w:szCs w:val="24"/>
          <w:lang w:val="mn-MN" w:eastAsia="mn-MN" w:bidi="mn-MN"/>
        </w:rPr>
        <w:t>1-ний өдрөөс эхлэн мөрдөгдөж буй "Хууль</w:t>
      </w:r>
      <w:r w:rsidR="00FD67A5" w:rsidRPr="00B54B05">
        <w:rPr>
          <w:sz w:val="24"/>
          <w:szCs w:val="24"/>
          <w:lang w:val="mn-MN" w:eastAsia="mn-MN" w:bidi="mn-MN"/>
        </w:rPr>
        <w:t xml:space="preserve"> </w:t>
      </w:r>
      <w:r w:rsidRPr="00B54B05">
        <w:rPr>
          <w:sz w:val="24"/>
          <w:szCs w:val="24"/>
          <w:lang w:val="mn-MN" w:eastAsia="mn-MN" w:bidi="mn-MN"/>
        </w:rPr>
        <w:t xml:space="preserve">тогтоомжийн тухай хууль” болон Засгийн газрын 2016 оны </w:t>
      </w:r>
      <w:r w:rsidR="00680569" w:rsidRPr="00B54B05">
        <w:rPr>
          <w:sz w:val="24"/>
          <w:szCs w:val="24"/>
          <w:lang w:eastAsia="mn-MN" w:bidi="mn-MN"/>
        </w:rPr>
        <w:t xml:space="preserve">                                 </w:t>
      </w:r>
      <w:r w:rsidRPr="00B54B05">
        <w:rPr>
          <w:sz w:val="24"/>
          <w:szCs w:val="24"/>
          <w:lang w:val="mn-MN" w:eastAsia="mn-MN" w:bidi="mn-MN"/>
        </w:rPr>
        <w:t xml:space="preserve">59 дүгээр тогтоолын 4 дүгээр хавсралтаар баталсан "Хууль тогтоомжийн төслийг хэрэгжүүлэхтэй холбогдон гарах зардлын тооцоог хийх </w:t>
      </w:r>
      <w:r w:rsidR="00680569" w:rsidRPr="00B54B05">
        <w:rPr>
          <w:sz w:val="24"/>
          <w:szCs w:val="24"/>
          <w:lang w:val="mn-MN" w:eastAsia="mn-MN" w:bidi="mn-MN"/>
        </w:rPr>
        <w:t xml:space="preserve">аргачлал”-ын дагуу </w:t>
      </w:r>
      <w:r w:rsidR="00D86287" w:rsidRPr="00B54B05">
        <w:rPr>
          <w:sz w:val="24"/>
          <w:szCs w:val="24"/>
          <w:lang w:val="mn-MN" w:eastAsia="mn-MN" w:bidi="mn-MN"/>
        </w:rPr>
        <w:t>Газрын</w:t>
      </w:r>
      <w:r w:rsidRPr="00B54B05">
        <w:rPr>
          <w:sz w:val="24"/>
          <w:szCs w:val="24"/>
          <w:lang w:val="mn-MN" w:eastAsia="mn-MN" w:bidi="mn-MN"/>
        </w:rPr>
        <w:t xml:space="preserve"> </w:t>
      </w:r>
      <w:r w:rsidR="00FD67A5" w:rsidRPr="00B54B05">
        <w:rPr>
          <w:sz w:val="24"/>
          <w:szCs w:val="24"/>
          <w:lang w:val="mn-MN" w:eastAsia="mn-MN" w:bidi="mn-MN"/>
        </w:rPr>
        <w:t xml:space="preserve">ерөнхий </w:t>
      </w:r>
      <w:r w:rsidRPr="00B54B05">
        <w:rPr>
          <w:sz w:val="24"/>
          <w:szCs w:val="24"/>
          <w:lang w:val="mn-MN" w:eastAsia="mn-MN" w:bidi="mn-MN"/>
        </w:rPr>
        <w:t>хуули</w:t>
      </w:r>
      <w:r w:rsidR="00680569" w:rsidRPr="00B54B05">
        <w:rPr>
          <w:sz w:val="24"/>
          <w:szCs w:val="24"/>
          <w:lang w:val="mn-MN" w:eastAsia="mn-MN" w:bidi="mn-MN"/>
        </w:rPr>
        <w:t>йн шинэчилсэн найруулгын төсл</w:t>
      </w:r>
      <w:r w:rsidR="00D86287" w:rsidRPr="00B54B05">
        <w:rPr>
          <w:sz w:val="24"/>
          <w:szCs w:val="24"/>
          <w:lang w:val="mn-MN" w:eastAsia="mn-MN" w:bidi="mn-MN"/>
        </w:rPr>
        <w:t>ий</w:t>
      </w:r>
      <w:r w:rsidRPr="00B54B05">
        <w:rPr>
          <w:sz w:val="24"/>
          <w:szCs w:val="24"/>
          <w:lang w:val="mn-MN" w:eastAsia="mn-MN" w:bidi="mn-MN"/>
        </w:rPr>
        <w:t>г хэрэгжүүлэхтэй холбогдон гарах зардлын тооцоог урьдчилсан байдлаар хийлээ.</w:t>
      </w:r>
    </w:p>
    <w:p w:rsidR="00680569" w:rsidRPr="00B54B05" w:rsidRDefault="00680569" w:rsidP="00680569">
      <w:pPr>
        <w:pStyle w:val="Bodytext20"/>
        <w:shd w:val="clear" w:color="auto" w:fill="auto"/>
        <w:spacing w:line="240" w:lineRule="auto"/>
        <w:ind w:firstLine="763"/>
        <w:jc w:val="both"/>
        <w:rPr>
          <w:sz w:val="24"/>
          <w:szCs w:val="24"/>
        </w:rPr>
      </w:pPr>
    </w:p>
    <w:p w:rsidR="00CB6004" w:rsidRPr="00B54B05" w:rsidRDefault="00CB6004" w:rsidP="00680569">
      <w:pPr>
        <w:pStyle w:val="Bodytext20"/>
        <w:shd w:val="clear" w:color="auto" w:fill="auto"/>
        <w:spacing w:line="240" w:lineRule="auto"/>
        <w:ind w:firstLine="760"/>
        <w:jc w:val="both"/>
        <w:rPr>
          <w:sz w:val="24"/>
          <w:szCs w:val="24"/>
        </w:rPr>
      </w:pPr>
      <w:r w:rsidRPr="00B54B05">
        <w:rPr>
          <w:sz w:val="24"/>
          <w:szCs w:val="24"/>
          <w:lang w:val="mn-MN" w:eastAsia="mn-MN" w:bidi="mn-MN"/>
        </w:rPr>
        <w:t>Хууль тогтоомжийг хэрэгжүүлэхтэй холбогдон гарах зардлын тооцоог хуулийн төслийн үр нөлөөг урьдчилан тандан судлах, хууль тогтоомжийн төслийн үр нөлөөг үнэлэх явцад болон хууль тогтоомжийн хэрэгжилтийн үр нөлөөг тандан судлах явцад тус тус гүйцэтгэнэ. Энэ нь тодорхой харилцааг зохицуулах зорилгоор шинээр боловсруулж буй хууль</w:t>
      </w:r>
      <w:r w:rsidR="00163ABC" w:rsidRPr="00B54B05">
        <w:rPr>
          <w:sz w:val="24"/>
          <w:szCs w:val="24"/>
          <w:lang w:val="mn-MN" w:eastAsia="mn-MN" w:bidi="mn-MN"/>
        </w:rPr>
        <w:t>,</w:t>
      </w:r>
      <w:r w:rsidRPr="00B54B05">
        <w:rPr>
          <w:sz w:val="24"/>
          <w:szCs w:val="24"/>
          <w:lang w:val="mn-MN" w:eastAsia="mn-MN" w:bidi="mn-MN"/>
        </w:rPr>
        <w:t xml:space="preserve"> тогтоомж хэрэгжиж эхэлснээр төрийн байгууллага, хуулийн этгээд болон хувь хүнд хэр хэмжээний зардал, ачаалал үүсгэх магадлалыг урьдчилан гаргах зорилготой.</w:t>
      </w:r>
    </w:p>
    <w:p w:rsidR="004F6884" w:rsidRPr="00B54B05" w:rsidRDefault="004F6884" w:rsidP="00680569">
      <w:pPr>
        <w:pStyle w:val="Bodytext20"/>
        <w:shd w:val="clear" w:color="auto" w:fill="auto"/>
        <w:spacing w:line="240" w:lineRule="auto"/>
        <w:ind w:firstLine="763"/>
        <w:jc w:val="both"/>
        <w:rPr>
          <w:sz w:val="24"/>
          <w:szCs w:val="24"/>
          <w:lang w:val="mn-MN" w:eastAsia="mn-MN" w:bidi="mn-MN"/>
        </w:rPr>
      </w:pPr>
      <w:bookmarkStart w:id="1" w:name="bookmark2"/>
    </w:p>
    <w:p w:rsidR="00265143" w:rsidRPr="00B54B05" w:rsidRDefault="00CB6004" w:rsidP="00680569">
      <w:pPr>
        <w:pStyle w:val="Bodytext20"/>
        <w:shd w:val="clear" w:color="auto" w:fill="auto"/>
        <w:spacing w:line="240" w:lineRule="auto"/>
        <w:ind w:firstLine="763"/>
        <w:jc w:val="both"/>
        <w:rPr>
          <w:sz w:val="24"/>
          <w:szCs w:val="24"/>
          <w:lang w:val="mn-MN" w:eastAsia="mn-MN" w:bidi="mn-MN"/>
        </w:rPr>
      </w:pPr>
      <w:r w:rsidRPr="00B54B05">
        <w:rPr>
          <w:sz w:val="24"/>
          <w:szCs w:val="24"/>
          <w:lang w:val="mn-MN" w:eastAsia="mn-MN" w:bidi="mn-MN"/>
        </w:rPr>
        <w:t xml:space="preserve">Газрын </w:t>
      </w:r>
      <w:r w:rsidR="00DE4009" w:rsidRPr="00B54B05">
        <w:rPr>
          <w:sz w:val="24"/>
          <w:szCs w:val="24"/>
          <w:lang w:val="mn-MN" w:eastAsia="mn-MN" w:bidi="mn-MN"/>
        </w:rPr>
        <w:t>ерөнхий</w:t>
      </w:r>
      <w:r w:rsidRPr="00B54B05">
        <w:rPr>
          <w:sz w:val="24"/>
          <w:szCs w:val="24"/>
          <w:lang w:val="mn-MN" w:eastAsia="mn-MN" w:bidi="mn-MN"/>
        </w:rPr>
        <w:t xml:space="preserve"> хуулийн</w:t>
      </w:r>
      <w:r w:rsidR="00163ABC" w:rsidRPr="00B54B05">
        <w:rPr>
          <w:sz w:val="24"/>
          <w:szCs w:val="24"/>
          <w:lang w:val="mn-MN" w:eastAsia="mn-MN" w:bidi="mn-MN"/>
        </w:rPr>
        <w:t xml:space="preserve"> шинэчилсэн найруулгын</w:t>
      </w:r>
      <w:r w:rsidR="00B54B05">
        <w:rPr>
          <w:sz w:val="24"/>
          <w:szCs w:val="24"/>
          <w:lang w:val="mn-MN" w:eastAsia="mn-MN" w:bidi="mn-MN"/>
        </w:rPr>
        <w:t xml:space="preserve"> төсөл</w:t>
      </w:r>
      <w:r w:rsidRPr="00B54B05">
        <w:rPr>
          <w:sz w:val="24"/>
          <w:szCs w:val="24"/>
          <w:lang w:val="mn-MN" w:eastAsia="mn-MN" w:bidi="mn-MN"/>
        </w:rPr>
        <w:t xml:space="preserve"> дэх зохицуулалтууд нь иргэн</w:t>
      </w:r>
      <w:r w:rsidR="00163ABC" w:rsidRPr="00B54B05">
        <w:rPr>
          <w:sz w:val="24"/>
          <w:szCs w:val="24"/>
          <w:lang w:val="mn-MN" w:eastAsia="mn-MN" w:bidi="mn-MN"/>
        </w:rPr>
        <w:t>, хуулийн этгээдэд</w:t>
      </w:r>
      <w:r w:rsidR="00D86287" w:rsidRPr="00B54B05">
        <w:rPr>
          <w:sz w:val="24"/>
          <w:szCs w:val="24"/>
          <w:lang w:val="mn-MN" w:eastAsia="mn-MN" w:bidi="mn-MN"/>
        </w:rPr>
        <w:t xml:space="preserve"> ачаалал болох</w:t>
      </w:r>
      <w:r w:rsidR="00163ABC" w:rsidRPr="00B54B05">
        <w:rPr>
          <w:sz w:val="24"/>
          <w:szCs w:val="24"/>
          <w:lang w:val="mn-MN" w:eastAsia="mn-MN" w:bidi="mn-MN"/>
        </w:rPr>
        <w:t xml:space="preserve"> зардал үүс</w:t>
      </w:r>
      <w:r w:rsidRPr="00B54B05">
        <w:rPr>
          <w:sz w:val="24"/>
          <w:szCs w:val="24"/>
          <w:lang w:val="mn-MN" w:eastAsia="mn-MN" w:bidi="mn-MN"/>
        </w:rPr>
        <w:t xml:space="preserve">эхгүй, харин төрийн байгууллагад </w:t>
      </w:r>
      <w:r w:rsidR="00D86287" w:rsidRPr="00B54B05">
        <w:rPr>
          <w:sz w:val="24"/>
          <w:szCs w:val="24"/>
          <w:lang w:val="mn-MN" w:eastAsia="mn-MN" w:bidi="mn-MN"/>
        </w:rPr>
        <w:t xml:space="preserve">тодорхой хэмжээгээр </w:t>
      </w:r>
      <w:r w:rsidRPr="00B54B05">
        <w:rPr>
          <w:sz w:val="24"/>
          <w:szCs w:val="24"/>
          <w:lang w:val="mn-MN" w:eastAsia="mn-MN" w:bidi="mn-MN"/>
        </w:rPr>
        <w:t xml:space="preserve">зардал үүсгэж байна. Иймд хуулийн төслийн зардлыг урьдчилан тооцохдоо түүнийг хэрэгжүүлэх төрийн байгууллага болон </w:t>
      </w:r>
      <w:r w:rsidR="00163ABC" w:rsidRPr="00B54B05">
        <w:rPr>
          <w:sz w:val="24"/>
          <w:szCs w:val="24"/>
          <w:lang w:val="mn-MN" w:eastAsia="mn-MN" w:bidi="mn-MN"/>
        </w:rPr>
        <w:t xml:space="preserve">иргэн, </w:t>
      </w:r>
      <w:r w:rsidRPr="00B54B05">
        <w:rPr>
          <w:sz w:val="24"/>
          <w:szCs w:val="24"/>
          <w:lang w:val="mn-MN" w:eastAsia="mn-MN" w:bidi="mn-MN"/>
        </w:rPr>
        <w:t xml:space="preserve">хуулийн этгээдэд үүсэх зардлыг тоймлон гаргах, үүсэх зардал, ачааллыг бууруулах боломжтой эсэхийг судлан, боломжит хувилбарыг дэвшүүлэхийг зорьсон. </w:t>
      </w:r>
    </w:p>
    <w:p w:rsidR="004F6884" w:rsidRPr="00B54B05" w:rsidRDefault="004F6884" w:rsidP="00680569">
      <w:pPr>
        <w:pStyle w:val="Bodytext20"/>
        <w:shd w:val="clear" w:color="auto" w:fill="auto"/>
        <w:spacing w:line="240" w:lineRule="auto"/>
        <w:ind w:firstLine="763"/>
        <w:jc w:val="both"/>
        <w:rPr>
          <w:sz w:val="24"/>
          <w:szCs w:val="24"/>
          <w:lang w:val="mn-MN" w:eastAsia="mn-MN" w:bidi="mn-MN"/>
        </w:rPr>
      </w:pPr>
    </w:p>
    <w:p w:rsidR="00CB6004" w:rsidRPr="00B54B05" w:rsidRDefault="00CB6004" w:rsidP="00680569">
      <w:pPr>
        <w:pStyle w:val="Bodytext20"/>
        <w:shd w:val="clear" w:color="auto" w:fill="auto"/>
        <w:spacing w:line="240" w:lineRule="auto"/>
        <w:ind w:firstLine="763"/>
        <w:jc w:val="both"/>
        <w:rPr>
          <w:sz w:val="24"/>
          <w:szCs w:val="24"/>
          <w:lang w:val="mn-MN" w:eastAsia="mn-MN" w:bidi="mn-MN"/>
        </w:rPr>
      </w:pPr>
      <w:r w:rsidRPr="00B54B05">
        <w:rPr>
          <w:sz w:val="24"/>
          <w:szCs w:val="24"/>
          <w:lang w:val="mn-MN" w:eastAsia="mn-MN" w:bidi="mn-MN"/>
        </w:rPr>
        <w:t xml:space="preserve">Мөн Газрын </w:t>
      </w:r>
      <w:r w:rsidR="00AB2689" w:rsidRPr="00B54B05">
        <w:rPr>
          <w:sz w:val="24"/>
          <w:szCs w:val="24"/>
          <w:lang w:val="mn-MN" w:eastAsia="mn-MN" w:bidi="mn-MN"/>
        </w:rPr>
        <w:t>ерөнхий</w:t>
      </w:r>
      <w:r w:rsidRPr="00B54B05">
        <w:rPr>
          <w:sz w:val="24"/>
          <w:szCs w:val="24"/>
          <w:lang w:val="mn-MN" w:eastAsia="mn-MN" w:bidi="mn-MN"/>
        </w:rPr>
        <w:t xml:space="preserve"> хуулийн шинэчилсэн найруулгын төсөлд өмнө нь зардлын тооцоо хийгдэж байгаагүй тул энэ удаа хуулийн төсөл дэх зардал үүсгэх боломжтой зүйл, заалтыг бүхэлд нь авч үзэн зардлыг тус тус тооцсон болно.</w:t>
      </w:r>
      <w:bookmarkEnd w:id="1"/>
    </w:p>
    <w:p w:rsidR="00AB4C4C" w:rsidRPr="00B54B05" w:rsidRDefault="00AB4C4C" w:rsidP="00680569">
      <w:pPr>
        <w:pStyle w:val="Bodytext20"/>
        <w:shd w:val="clear" w:color="auto" w:fill="auto"/>
        <w:spacing w:line="240" w:lineRule="auto"/>
        <w:ind w:firstLine="763"/>
        <w:jc w:val="both"/>
        <w:rPr>
          <w:sz w:val="24"/>
          <w:szCs w:val="24"/>
          <w:lang w:val="mn-MN" w:eastAsia="mn-MN" w:bidi="mn-MN"/>
        </w:rPr>
      </w:pPr>
    </w:p>
    <w:p w:rsidR="00CB6004" w:rsidRPr="00B54B05" w:rsidRDefault="00CB6004" w:rsidP="00680569">
      <w:pPr>
        <w:pStyle w:val="Heading1"/>
        <w:spacing w:before="0" w:line="240" w:lineRule="auto"/>
        <w:jc w:val="center"/>
        <w:rPr>
          <w:rFonts w:ascii="Arial" w:hAnsi="Arial" w:cs="Arial"/>
          <w:b/>
          <w:color w:val="auto"/>
          <w:sz w:val="24"/>
          <w:szCs w:val="24"/>
          <w:lang w:val="mn-MN" w:eastAsia="mn-MN" w:bidi="mn-MN"/>
        </w:rPr>
      </w:pPr>
      <w:bookmarkStart w:id="2" w:name="_Toc67295686"/>
      <w:r w:rsidRPr="00B54B05">
        <w:rPr>
          <w:rFonts w:ascii="Arial" w:hAnsi="Arial" w:cs="Arial"/>
          <w:b/>
          <w:color w:val="auto"/>
          <w:sz w:val="24"/>
          <w:szCs w:val="24"/>
          <w:lang w:val="mn-MN" w:eastAsia="mn-MN" w:bidi="mn-MN"/>
        </w:rPr>
        <w:t>НЭГДСЭН ДҮГНЭЛТ</w:t>
      </w:r>
      <w:bookmarkEnd w:id="2"/>
    </w:p>
    <w:p w:rsidR="00AB4C4C" w:rsidRPr="00B54B05" w:rsidRDefault="00AB4C4C" w:rsidP="00680569">
      <w:pPr>
        <w:spacing w:after="0" w:line="240" w:lineRule="auto"/>
        <w:jc w:val="center"/>
        <w:rPr>
          <w:rFonts w:ascii="Arial" w:hAnsi="Arial" w:cs="Arial"/>
          <w:b/>
          <w:sz w:val="24"/>
          <w:szCs w:val="24"/>
          <w:lang w:val="mn-MN" w:eastAsia="mn-MN" w:bidi="mn-MN"/>
        </w:rPr>
      </w:pPr>
    </w:p>
    <w:p w:rsidR="004216D2" w:rsidRPr="00B54B05" w:rsidRDefault="004F6884" w:rsidP="004F6884">
      <w:pPr>
        <w:pStyle w:val="Heading2"/>
        <w:spacing w:before="0" w:line="240" w:lineRule="auto"/>
        <w:ind w:firstLine="720"/>
        <w:jc w:val="both"/>
        <w:rPr>
          <w:rFonts w:ascii="Arial" w:hAnsi="Arial" w:cs="Arial"/>
          <w:color w:val="auto"/>
          <w:sz w:val="24"/>
          <w:szCs w:val="24"/>
        </w:rPr>
      </w:pPr>
      <w:bookmarkStart w:id="3" w:name="bookmark3"/>
      <w:bookmarkStart w:id="4" w:name="_Toc67295687"/>
      <w:r w:rsidRPr="00B54B05">
        <w:rPr>
          <w:rFonts w:ascii="Arial" w:hAnsi="Arial" w:cs="Arial"/>
          <w:color w:val="auto"/>
          <w:sz w:val="24"/>
          <w:szCs w:val="24"/>
        </w:rPr>
        <w:t>1.</w:t>
      </w:r>
      <w:r w:rsidR="00DE1B89">
        <w:rPr>
          <w:rFonts w:ascii="Arial" w:hAnsi="Arial" w:cs="Arial"/>
          <w:color w:val="auto"/>
          <w:sz w:val="24"/>
          <w:szCs w:val="24"/>
          <w:lang w:val="mn-MN"/>
        </w:rPr>
        <w:t>Аймаг, нийслэлийн г</w:t>
      </w:r>
      <w:r w:rsidR="00133CD9" w:rsidRPr="00B54B05">
        <w:rPr>
          <w:rFonts w:ascii="Arial" w:hAnsi="Arial" w:cs="Arial"/>
          <w:color w:val="auto"/>
          <w:sz w:val="24"/>
          <w:szCs w:val="24"/>
          <w:lang w:val="mn-MN"/>
        </w:rPr>
        <w:t xml:space="preserve">азрын </w:t>
      </w:r>
      <w:r w:rsidR="00AB2689" w:rsidRPr="00B54B05">
        <w:rPr>
          <w:rFonts w:ascii="Arial" w:hAnsi="Arial" w:cs="Arial"/>
          <w:color w:val="auto"/>
          <w:sz w:val="24"/>
          <w:szCs w:val="24"/>
          <w:lang w:val="mn-MN"/>
        </w:rPr>
        <w:t xml:space="preserve">асуудал эрхэлсэн </w:t>
      </w:r>
      <w:r w:rsidR="00B54B05">
        <w:rPr>
          <w:rFonts w:ascii="Arial" w:hAnsi="Arial" w:cs="Arial"/>
          <w:color w:val="auto"/>
          <w:sz w:val="24"/>
          <w:szCs w:val="24"/>
          <w:lang w:val="mn-MN"/>
        </w:rPr>
        <w:t>нутгийн</w:t>
      </w:r>
      <w:r w:rsidR="00AB2689" w:rsidRPr="00B54B05">
        <w:rPr>
          <w:rFonts w:ascii="Arial" w:hAnsi="Arial" w:cs="Arial"/>
          <w:color w:val="auto"/>
          <w:sz w:val="24"/>
          <w:szCs w:val="24"/>
          <w:lang w:val="mn-MN"/>
        </w:rPr>
        <w:t xml:space="preserve"> захиргааны байгууллага</w:t>
      </w:r>
      <w:r w:rsidR="00163ABC" w:rsidRPr="00B54B05">
        <w:rPr>
          <w:rFonts w:ascii="Arial" w:hAnsi="Arial" w:cs="Arial"/>
          <w:color w:val="auto"/>
          <w:sz w:val="24"/>
          <w:szCs w:val="24"/>
          <w:lang w:val="mn-MN"/>
        </w:rPr>
        <w:t>, Газар зохион байгуулалт, геодези, зураг зүйн газар</w:t>
      </w:r>
      <w:r w:rsidR="00133CD9" w:rsidRPr="00B54B05">
        <w:rPr>
          <w:rFonts w:ascii="Arial" w:hAnsi="Arial" w:cs="Arial"/>
          <w:color w:val="auto"/>
          <w:sz w:val="24"/>
          <w:szCs w:val="24"/>
          <w:lang w:val="mn-MN"/>
        </w:rPr>
        <w:t xml:space="preserve"> </w:t>
      </w:r>
      <w:r w:rsidR="00133CD9" w:rsidRPr="00B54B05">
        <w:rPr>
          <w:rFonts w:ascii="Arial" w:hAnsi="Arial" w:cs="Arial"/>
          <w:color w:val="auto"/>
          <w:sz w:val="24"/>
          <w:szCs w:val="24"/>
        </w:rPr>
        <w:t>буюу төрд үүсэх зардал</w:t>
      </w:r>
      <w:bookmarkEnd w:id="3"/>
      <w:bookmarkEnd w:id="4"/>
      <w:r w:rsidRPr="00B54B05">
        <w:rPr>
          <w:rFonts w:ascii="Arial" w:hAnsi="Arial" w:cs="Arial"/>
          <w:color w:val="auto"/>
          <w:sz w:val="24"/>
          <w:szCs w:val="24"/>
        </w:rPr>
        <w:t xml:space="preserve"> </w:t>
      </w:r>
      <w:r w:rsidR="00DE1B89">
        <w:rPr>
          <w:rFonts w:ascii="Arial" w:hAnsi="Arial" w:cs="Arial"/>
          <w:color w:val="auto"/>
          <w:sz w:val="24"/>
          <w:szCs w:val="24"/>
          <w:lang w:val="mn-MN"/>
        </w:rPr>
        <w:t>г</w:t>
      </w:r>
      <w:r w:rsidR="004216D2" w:rsidRPr="00B54B05">
        <w:rPr>
          <w:rFonts w:ascii="Arial" w:hAnsi="Arial" w:cs="Arial"/>
          <w:color w:val="auto"/>
          <w:sz w:val="24"/>
          <w:szCs w:val="24"/>
          <w:lang w:val="mn-MN"/>
        </w:rPr>
        <w:t>азрын харилцааны салбарт 10</w:t>
      </w:r>
      <w:r w:rsidR="00AB2689" w:rsidRPr="00B54B05">
        <w:rPr>
          <w:rFonts w:ascii="Arial" w:hAnsi="Arial" w:cs="Arial"/>
          <w:color w:val="auto"/>
          <w:sz w:val="24"/>
          <w:szCs w:val="24"/>
          <w:lang w:val="mn-MN"/>
        </w:rPr>
        <w:t>50</w:t>
      </w:r>
      <w:r w:rsidR="004216D2" w:rsidRPr="00B54B05">
        <w:rPr>
          <w:rFonts w:ascii="Arial" w:hAnsi="Arial" w:cs="Arial"/>
          <w:color w:val="auto"/>
          <w:sz w:val="24"/>
          <w:szCs w:val="24"/>
          <w:lang w:val="mn-MN"/>
        </w:rPr>
        <w:t xml:space="preserve"> албан хаагч ажилл</w:t>
      </w:r>
      <w:r w:rsidR="00DE1B89">
        <w:rPr>
          <w:rFonts w:ascii="Arial" w:hAnsi="Arial" w:cs="Arial"/>
          <w:color w:val="auto"/>
          <w:sz w:val="24"/>
          <w:szCs w:val="24"/>
          <w:lang w:val="mn-MN"/>
        </w:rPr>
        <w:t>аж байгаагаас аймаг, нийслэлийн г</w:t>
      </w:r>
      <w:r w:rsidR="000A7EAC" w:rsidRPr="00B54B05">
        <w:rPr>
          <w:rFonts w:ascii="Arial" w:hAnsi="Arial" w:cs="Arial"/>
          <w:color w:val="auto"/>
          <w:sz w:val="24"/>
          <w:szCs w:val="24"/>
          <w:lang w:val="mn-MN"/>
        </w:rPr>
        <w:t xml:space="preserve">азрын асуудал эрхэлсэн </w:t>
      </w:r>
      <w:r w:rsidR="00B54B05">
        <w:rPr>
          <w:rFonts w:ascii="Arial" w:hAnsi="Arial" w:cs="Arial"/>
          <w:color w:val="auto"/>
          <w:sz w:val="24"/>
          <w:szCs w:val="24"/>
          <w:lang w:val="mn-MN"/>
        </w:rPr>
        <w:t>нутгийн</w:t>
      </w:r>
      <w:r w:rsidR="000A7EAC" w:rsidRPr="00B54B05">
        <w:rPr>
          <w:rFonts w:ascii="Arial" w:hAnsi="Arial" w:cs="Arial"/>
          <w:color w:val="auto"/>
          <w:sz w:val="24"/>
          <w:szCs w:val="24"/>
          <w:lang w:val="mn-MN"/>
        </w:rPr>
        <w:t xml:space="preserve"> захиргааны байгууллага  нь </w:t>
      </w:r>
      <w:r w:rsidR="004216D2" w:rsidRPr="00B54B05">
        <w:rPr>
          <w:rFonts w:ascii="Arial" w:hAnsi="Arial" w:cs="Arial"/>
          <w:color w:val="auto"/>
          <w:sz w:val="24"/>
          <w:szCs w:val="24"/>
          <w:lang w:val="mn-MN"/>
        </w:rPr>
        <w:t>697 албан хаагчид иргэн, хуулийн этгээдээс</w:t>
      </w:r>
      <w:r w:rsidR="00163ABC" w:rsidRPr="00B54B05">
        <w:rPr>
          <w:rFonts w:ascii="Arial" w:hAnsi="Arial" w:cs="Arial"/>
          <w:color w:val="auto"/>
          <w:sz w:val="24"/>
          <w:szCs w:val="24"/>
          <w:lang w:val="mn-MN"/>
        </w:rPr>
        <w:t xml:space="preserve"> газрын эрхийн талаар</w:t>
      </w:r>
      <w:r w:rsidR="004216D2" w:rsidRPr="00B54B05">
        <w:rPr>
          <w:rFonts w:ascii="Arial" w:hAnsi="Arial" w:cs="Arial"/>
          <w:color w:val="auto"/>
          <w:sz w:val="24"/>
          <w:szCs w:val="24"/>
          <w:lang w:val="mn-MN"/>
        </w:rPr>
        <w:t xml:space="preserve"> хүсэлт хүлээн авах, бүртгэл хөтлөх, суурин, судалгаа хийх, гэрчилгээ олгож, гэрээ байгуулах ажлыг хийж гүйцэтгэдэг. Улсын хэмжээнд шинээр газрын эрх олгох, эрхэд өөрчлөлт оруулах, дуусгавар болгоход 1631.2 хүний нөөц шаардлагатай байгаа нь аймаг, нийслэлийн </w:t>
      </w:r>
      <w:r w:rsidR="00DE1B89">
        <w:rPr>
          <w:rFonts w:ascii="Arial" w:hAnsi="Arial" w:cs="Arial"/>
          <w:color w:val="auto"/>
          <w:sz w:val="24"/>
          <w:szCs w:val="24"/>
          <w:lang w:val="mn-MN"/>
        </w:rPr>
        <w:t>г</w:t>
      </w:r>
      <w:r w:rsidR="00130AAC" w:rsidRPr="00B54B05">
        <w:rPr>
          <w:rFonts w:ascii="Arial" w:hAnsi="Arial" w:cs="Arial"/>
          <w:color w:val="auto"/>
          <w:sz w:val="24"/>
          <w:szCs w:val="24"/>
          <w:lang w:val="mn-MN"/>
        </w:rPr>
        <w:t xml:space="preserve">азрын асуудал эрхэлсэн </w:t>
      </w:r>
      <w:r w:rsidR="00B54B05">
        <w:rPr>
          <w:rFonts w:ascii="Arial" w:hAnsi="Arial" w:cs="Arial"/>
          <w:color w:val="auto"/>
          <w:sz w:val="24"/>
          <w:szCs w:val="24"/>
          <w:lang w:val="mn-MN"/>
        </w:rPr>
        <w:t xml:space="preserve">нутгийн </w:t>
      </w:r>
      <w:r w:rsidR="00130AAC" w:rsidRPr="00B54B05">
        <w:rPr>
          <w:rFonts w:ascii="Arial" w:hAnsi="Arial" w:cs="Arial"/>
          <w:color w:val="auto"/>
          <w:sz w:val="24"/>
          <w:szCs w:val="24"/>
          <w:lang w:val="mn-MN"/>
        </w:rPr>
        <w:t xml:space="preserve"> захиргааны байгууллагын </w:t>
      </w:r>
      <w:r w:rsidR="004216D2" w:rsidRPr="00B54B05">
        <w:rPr>
          <w:rFonts w:ascii="Arial" w:hAnsi="Arial" w:cs="Arial"/>
          <w:color w:val="auto"/>
          <w:sz w:val="24"/>
          <w:szCs w:val="24"/>
          <w:lang w:val="mn-MN"/>
        </w:rPr>
        <w:t xml:space="preserve">албан хаагчид 2.3 дахин ачаалалтай ажиллаж байгаа нь харагдаж байна. </w:t>
      </w:r>
    </w:p>
    <w:p w:rsidR="004F6884" w:rsidRPr="00B54B05" w:rsidRDefault="004F6884" w:rsidP="00680569">
      <w:pPr>
        <w:spacing w:after="0" w:line="240" w:lineRule="auto"/>
        <w:ind w:firstLine="720"/>
        <w:jc w:val="both"/>
        <w:rPr>
          <w:rFonts w:ascii="Arial" w:hAnsi="Arial" w:cs="Arial"/>
          <w:sz w:val="24"/>
          <w:szCs w:val="24"/>
          <w:lang w:val="mn-MN"/>
        </w:rPr>
      </w:pPr>
    </w:p>
    <w:p w:rsidR="00133CD9" w:rsidRDefault="004216D2"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20</w:t>
      </w:r>
      <w:r w:rsidR="00130AAC" w:rsidRPr="00B54B05">
        <w:rPr>
          <w:rFonts w:ascii="Arial" w:hAnsi="Arial" w:cs="Arial"/>
          <w:sz w:val="24"/>
          <w:szCs w:val="24"/>
          <w:lang w:val="mn-MN"/>
        </w:rPr>
        <w:t>20</w:t>
      </w:r>
      <w:r w:rsidRPr="00B54B05">
        <w:rPr>
          <w:rFonts w:ascii="Arial" w:hAnsi="Arial" w:cs="Arial"/>
          <w:sz w:val="24"/>
          <w:szCs w:val="24"/>
          <w:lang w:val="mn-MN"/>
        </w:rPr>
        <w:t xml:space="preserve"> оны жилийн эцсийн байдлаар улсын хэмжээнд иргэн, хуулийн этгээдээс</w:t>
      </w:r>
      <w:r w:rsidR="00163ABC" w:rsidRPr="00B54B05">
        <w:rPr>
          <w:rFonts w:ascii="Arial" w:hAnsi="Arial" w:cs="Arial"/>
          <w:sz w:val="24"/>
          <w:szCs w:val="24"/>
          <w:lang w:val="mn-MN"/>
        </w:rPr>
        <w:t xml:space="preserve"> </w:t>
      </w:r>
      <w:r w:rsidRPr="00B54B05">
        <w:rPr>
          <w:rFonts w:ascii="Arial" w:hAnsi="Arial" w:cs="Arial"/>
          <w:sz w:val="24"/>
          <w:szCs w:val="24"/>
          <w:lang w:val="mn-MN"/>
        </w:rPr>
        <w:t xml:space="preserve">газрын эрх шинээр авах, </w:t>
      </w:r>
      <w:r w:rsidR="00163ABC" w:rsidRPr="00B54B05">
        <w:rPr>
          <w:rFonts w:ascii="Arial" w:hAnsi="Arial" w:cs="Arial"/>
          <w:sz w:val="24"/>
          <w:szCs w:val="24"/>
          <w:lang w:val="mn-MN"/>
        </w:rPr>
        <w:t xml:space="preserve">эрхэд </w:t>
      </w:r>
      <w:r w:rsidRPr="00B54B05">
        <w:rPr>
          <w:rFonts w:ascii="Arial" w:hAnsi="Arial" w:cs="Arial"/>
          <w:sz w:val="24"/>
          <w:szCs w:val="24"/>
          <w:lang w:val="mn-MN"/>
        </w:rPr>
        <w:t xml:space="preserve">өөрчлөлт оруулах, дуусгавар болгох зэргээр 42,290 өргөдөл хүсэлтийг хүлээн авсан байна. </w:t>
      </w:r>
    </w:p>
    <w:p w:rsidR="00B54B05" w:rsidRPr="00B54B05" w:rsidRDefault="00B54B05" w:rsidP="00680569">
      <w:pPr>
        <w:spacing w:after="0" w:line="240" w:lineRule="auto"/>
        <w:ind w:firstLine="720"/>
        <w:jc w:val="both"/>
        <w:rPr>
          <w:rFonts w:ascii="Arial" w:hAnsi="Arial" w:cs="Arial"/>
          <w:sz w:val="24"/>
          <w:szCs w:val="24"/>
          <w:lang w:val="mn-MN"/>
        </w:rPr>
      </w:pPr>
    </w:p>
    <w:p w:rsidR="004216D2" w:rsidRPr="00B54B05" w:rsidRDefault="00163ABC"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Мөн </w:t>
      </w:r>
      <w:r w:rsidR="004216D2" w:rsidRPr="00B54B05">
        <w:rPr>
          <w:rFonts w:ascii="Arial" w:hAnsi="Arial" w:cs="Arial"/>
          <w:sz w:val="24"/>
          <w:szCs w:val="24"/>
          <w:lang w:val="mn-MN"/>
        </w:rPr>
        <w:t xml:space="preserve">оны жилийн эцсийн байдлаар улсын хэмжээнд газар эзэмших эрхтэй 438,950 иргэн, 34,969 хуулийн этгээд, газар ашиглах эрхтэй 101 гадаадын иргэн болон харьяалалгүй хүн, 1066 хуулийн этгээд буюу нийт 475,086 иргэн, хуулийн этгээд газрын </w:t>
      </w:r>
      <w:r w:rsidRPr="00B54B05">
        <w:rPr>
          <w:rFonts w:ascii="Arial" w:hAnsi="Arial" w:cs="Arial"/>
          <w:sz w:val="24"/>
          <w:szCs w:val="24"/>
          <w:lang w:val="mn-MN"/>
        </w:rPr>
        <w:t xml:space="preserve">кадастрын мэдээллийн санд </w:t>
      </w:r>
      <w:r w:rsidR="004216D2" w:rsidRPr="00B54B05">
        <w:rPr>
          <w:rFonts w:ascii="Arial" w:hAnsi="Arial" w:cs="Arial"/>
          <w:sz w:val="24"/>
          <w:szCs w:val="24"/>
          <w:lang w:val="mn-MN"/>
        </w:rPr>
        <w:t xml:space="preserve">бүртгэлтэй байна. </w:t>
      </w:r>
    </w:p>
    <w:p w:rsidR="00B54B05" w:rsidRDefault="00B54B05" w:rsidP="00680569">
      <w:pPr>
        <w:spacing w:after="0" w:line="240" w:lineRule="auto"/>
        <w:ind w:firstLine="720"/>
        <w:jc w:val="both"/>
        <w:rPr>
          <w:rFonts w:ascii="Arial" w:hAnsi="Arial" w:cs="Arial"/>
          <w:sz w:val="24"/>
          <w:szCs w:val="24"/>
        </w:rPr>
      </w:pPr>
    </w:p>
    <w:p w:rsidR="00DE1B89" w:rsidRDefault="00DE1B89" w:rsidP="00680569">
      <w:pPr>
        <w:spacing w:after="0" w:line="240" w:lineRule="auto"/>
        <w:ind w:firstLine="720"/>
        <w:jc w:val="both"/>
        <w:rPr>
          <w:rFonts w:ascii="Arial" w:hAnsi="Arial" w:cs="Arial"/>
          <w:sz w:val="24"/>
          <w:szCs w:val="24"/>
        </w:rPr>
      </w:pPr>
    </w:p>
    <w:p w:rsidR="00E10EE9" w:rsidRDefault="00E10EE9" w:rsidP="00680569">
      <w:pPr>
        <w:spacing w:after="0" w:line="240" w:lineRule="auto"/>
        <w:ind w:firstLine="720"/>
        <w:jc w:val="both"/>
        <w:rPr>
          <w:rFonts w:ascii="Arial" w:hAnsi="Arial" w:cs="Arial"/>
          <w:sz w:val="24"/>
          <w:szCs w:val="24"/>
        </w:rPr>
      </w:pPr>
      <w:r w:rsidRPr="00B54B05">
        <w:rPr>
          <w:rFonts w:ascii="Arial" w:hAnsi="Arial" w:cs="Arial"/>
          <w:sz w:val="24"/>
          <w:szCs w:val="24"/>
        </w:rPr>
        <w:t xml:space="preserve">Хуулийн төслөөс харахад </w:t>
      </w:r>
      <w:r w:rsidRPr="00B54B05">
        <w:rPr>
          <w:rFonts w:ascii="Arial" w:hAnsi="Arial" w:cs="Arial"/>
          <w:sz w:val="24"/>
          <w:szCs w:val="24"/>
          <w:lang w:val="mn-MN"/>
        </w:rPr>
        <w:t xml:space="preserve">аймаг, нийслэлийн </w:t>
      </w:r>
      <w:r w:rsidR="00DE1B89">
        <w:rPr>
          <w:rFonts w:ascii="Arial" w:hAnsi="Arial" w:cs="Arial"/>
          <w:sz w:val="24"/>
          <w:szCs w:val="24"/>
          <w:lang w:val="mn-MN"/>
        </w:rPr>
        <w:t>г</w:t>
      </w:r>
      <w:r w:rsidR="009436EA" w:rsidRPr="00B54B05">
        <w:rPr>
          <w:rFonts w:ascii="Arial" w:hAnsi="Arial" w:cs="Arial"/>
          <w:sz w:val="24"/>
          <w:szCs w:val="24"/>
          <w:lang w:val="mn-MN"/>
        </w:rPr>
        <w:t xml:space="preserve">азрын асуудал эрхэлсэн </w:t>
      </w:r>
      <w:r w:rsidR="00B54B05">
        <w:rPr>
          <w:rFonts w:ascii="Arial" w:hAnsi="Arial" w:cs="Arial"/>
          <w:sz w:val="24"/>
          <w:szCs w:val="24"/>
          <w:lang w:val="mn-MN"/>
        </w:rPr>
        <w:t>нутгийн</w:t>
      </w:r>
      <w:r w:rsidR="009436EA" w:rsidRPr="00B54B05">
        <w:rPr>
          <w:rFonts w:ascii="Arial" w:hAnsi="Arial" w:cs="Arial"/>
          <w:sz w:val="24"/>
          <w:szCs w:val="24"/>
          <w:lang w:val="mn-MN"/>
        </w:rPr>
        <w:t xml:space="preserve"> захиргааны байгууллагын </w:t>
      </w:r>
      <w:r w:rsidRPr="00B54B05">
        <w:rPr>
          <w:rFonts w:ascii="Arial" w:hAnsi="Arial" w:cs="Arial"/>
          <w:sz w:val="24"/>
          <w:szCs w:val="24"/>
          <w:lang w:val="mn-MN"/>
        </w:rPr>
        <w:t>албан хаагчид</w:t>
      </w:r>
      <w:r w:rsidRPr="00B54B05">
        <w:rPr>
          <w:rFonts w:ascii="Arial" w:hAnsi="Arial" w:cs="Arial"/>
          <w:sz w:val="24"/>
          <w:szCs w:val="24"/>
        </w:rPr>
        <w:t xml:space="preserve"> </w:t>
      </w:r>
      <w:r w:rsidRPr="00B54B05">
        <w:rPr>
          <w:rFonts w:ascii="Arial" w:hAnsi="Arial" w:cs="Arial"/>
          <w:sz w:val="24"/>
          <w:szCs w:val="24"/>
          <w:lang w:val="mn-MN"/>
        </w:rPr>
        <w:t xml:space="preserve">иргэн, </w:t>
      </w:r>
      <w:r w:rsidRPr="00B54B05">
        <w:rPr>
          <w:rFonts w:ascii="Arial" w:hAnsi="Arial" w:cs="Arial"/>
          <w:sz w:val="24"/>
          <w:szCs w:val="24"/>
        </w:rPr>
        <w:t xml:space="preserve">хуулийн этгээдэд газрын эрхийг шинээр </w:t>
      </w:r>
      <w:r w:rsidR="000123E6" w:rsidRPr="00B54B05">
        <w:rPr>
          <w:rFonts w:ascii="Arial" w:hAnsi="Arial" w:cs="Arial"/>
          <w:sz w:val="24"/>
          <w:szCs w:val="24"/>
          <w:lang w:val="mn-MN"/>
        </w:rPr>
        <w:t xml:space="preserve">олгох ажлыг зохион байгуулах бүртгэх, </w:t>
      </w:r>
      <w:r w:rsidR="00163ABC" w:rsidRPr="00B54B05">
        <w:rPr>
          <w:rFonts w:ascii="Arial" w:hAnsi="Arial" w:cs="Arial"/>
          <w:sz w:val="24"/>
          <w:szCs w:val="24"/>
          <w:lang w:val="mn-MN"/>
        </w:rPr>
        <w:t>газрын кадас</w:t>
      </w:r>
      <w:r w:rsidR="00EA2781" w:rsidRPr="00B54B05">
        <w:rPr>
          <w:rFonts w:ascii="Arial" w:hAnsi="Arial" w:cs="Arial"/>
          <w:sz w:val="24"/>
          <w:szCs w:val="24"/>
          <w:lang w:val="mn-MN"/>
        </w:rPr>
        <w:t>т</w:t>
      </w:r>
      <w:r w:rsidR="00163ABC" w:rsidRPr="00B54B05">
        <w:rPr>
          <w:rFonts w:ascii="Arial" w:hAnsi="Arial" w:cs="Arial"/>
          <w:sz w:val="24"/>
          <w:szCs w:val="24"/>
          <w:lang w:val="mn-MN"/>
        </w:rPr>
        <w:t xml:space="preserve">рын мэдээллийн сан бүртгэх, </w:t>
      </w:r>
      <w:r w:rsidR="005652A4" w:rsidRPr="00B54B05">
        <w:rPr>
          <w:rFonts w:ascii="Arial" w:hAnsi="Arial" w:cs="Arial"/>
          <w:sz w:val="24"/>
          <w:szCs w:val="24"/>
          <w:lang w:val="mn-MN"/>
        </w:rPr>
        <w:t xml:space="preserve">кадастрын </w:t>
      </w:r>
      <w:r w:rsidR="00163ABC" w:rsidRPr="00B54B05">
        <w:rPr>
          <w:rFonts w:ascii="Arial" w:hAnsi="Arial" w:cs="Arial"/>
          <w:sz w:val="24"/>
          <w:szCs w:val="24"/>
          <w:lang w:val="mn-MN"/>
        </w:rPr>
        <w:t xml:space="preserve">зураг гаргах </w:t>
      </w:r>
      <w:r w:rsidRPr="00B54B05">
        <w:rPr>
          <w:rFonts w:ascii="Arial" w:hAnsi="Arial" w:cs="Arial"/>
          <w:sz w:val="24"/>
          <w:szCs w:val="24"/>
        </w:rPr>
        <w:t xml:space="preserve">үүргийн хүрээнд нэг жилд дунджаар </w:t>
      </w:r>
      <w:r w:rsidR="000123E6" w:rsidRPr="00B54B05">
        <w:rPr>
          <w:rFonts w:ascii="Arial" w:hAnsi="Arial" w:cs="Arial"/>
          <w:sz w:val="24"/>
          <w:szCs w:val="24"/>
          <w:lang w:val="mn-MN"/>
        </w:rPr>
        <w:t xml:space="preserve">газрын эрхийг шинээр 30609, </w:t>
      </w:r>
      <w:r w:rsidR="00921A95" w:rsidRPr="00B54B05">
        <w:rPr>
          <w:rFonts w:ascii="Arial" w:hAnsi="Arial" w:cs="Arial"/>
          <w:sz w:val="24"/>
          <w:szCs w:val="24"/>
          <w:lang w:val="mn-MN"/>
        </w:rPr>
        <w:t>газрын эрхэд өөрчлөлт оруулах 10816, дуусгавар болгох 865 иргэн,</w:t>
      </w:r>
      <w:r w:rsidRPr="00B54B05">
        <w:rPr>
          <w:rStyle w:val="Bodytext2Bold"/>
          <w:color w:val="auto"/>
          <w:sz w:val="24"/>
          <w:szCs w:val="24"/>
        </w:rPr>
        <w:t xml:space="preserve"> </w:t>
      </w:r>
      <w:r w:rsidRPr="00B54B05">
        <w:rPr>
          <w:rFonts w:ascii="Arial" w:hAnsi="Arial" w:cs="Arial"/>
          <w:sz w:val="24"/>
          <w:szCs w:val="24"/>
        </w:rPr>
        <w:t>хуулийн этгээд</w:t>
      </w:r>
      <w:r w:rsidR="00921A95" w:rsidRPr="00B54B05">
        <w:rPr>
          <w:rFonts w:ascii="Arial" w:hAnsi="Arial" w:cs="Arial"/>
          <w:sz w:val="24"/>
          <w:szCs w:val="24"/>
          <w:lang w:val="mn-MN"/>
        </w:rPr>
        <w:t>ийн хүсэлтийг хүлээн авч, суурин судалгаа хийх, эрх бүхий этгээдийн шийдвэрийн төсөл бэлтгэх, газрын кадастрын зураг хий</w:t>
      </w:r>
      <w:r w:rsidR="005F5891" w:rsidRPr="00B54B05">
        <w:rPr>
          <w:rFonts w:ascii="Arial" w:hAnsi="Arial" w:cs="Arial"/>
          <w:sz w:val="24"/>
          <w:szCs w:val="24"/>
          <w:lang w:val="mn-MN"/>
        </w:rPr>
        <w:t>х</w:t>
      </w:r>
      <w:r w:rsidR="00921A95" w:rsidRPr="00B54B05">
        <w:rPr>
          <w:rFonts w:ascii="Arial" w:hAnsi="Arial" w:cs="Arial"/>
          <w:sz w:val="24"/>
          <w:szCs w:val="24"/>
          <w:lang w:val="mn-MN"/>
        </w:rPr>
        <w:t xml:space="preserve">, нэгж талбарын хувийн хэрэг бүрдүүлэх, архивлах зэрэг ажлуудыг </w:t>
      </w:r>
      <w:r w:rsidRPr="00B54B05">
        <w:rPr>
          <w:rFonts w:ascii="Arial" w:hAnsi="Arial" w:cs="Arial"/>
          <w:sz w:val="24"/>
          <w:szCs w:val="24"/>
        </w:rPr>
        <w:t>хийдэг байна.</w:t>
      </w:r>
    </w:p>
    <w:p w:rsidR="00B54B05" w:rsidRPr="00B54B05" w:rsidRDefault="00B54B05" w:rsidP="00680569">
      <w:pPr>
        <w:spacing w:after="0" w:line="240" w:lineRule="auto"/>
        <w:ind w:firstLine="720"/>
        <w:jc w:val="both"/>
        <w:rPr>
          <w:rFonts w:ascii="Arial" w:hAnsi="Arial" w:cs="Arial"/>
          <w:sz w:val="24"/>
          <w:szCs w:val="24"/>
        </w:rPr>
      </w:pPr>
    </w:p>
    <w:p w:rsidR="00D51277" w:rsidRDefault="00D42883" w:rsidP="00680569">
      <w:pPr>
        <w:pStyle w:val="Bodytext20"/>
        <w:shd w:val="clear" w:color="auto" w:fill="auto"/>
        <w:spacing w:line="240" w:lineRule="auto"/>
        <w:ind w:firstLine="760"/>
        <w:jc w:val="both"/>
        <w:rPr>
          <w:sz w:val="24"/>
          <w:szCs w:val="24"/>
        </w:rPr>
      </w:pPr>
      <w:r w:rsidRPr="00B54B05">
        <w:rPr>
          <w:sz w:val="24"/>
          <w:szCs w:val="24"/>
          <w:lang w:val="mn-MN"/>
        </w:rPr>
        <w:t>Хүний нөөцийн хэрэгцээний судалгаанаас</w:t>
      </w:r>
      <w:r w:rsidR="00D51277" w:rsidRPr="00B54B05">
        <w:rPr>
          <w:sz w:val="24"/>
          <w:szCs w:val="24"/>
        </w:rPr>
        <w:t xml:space="preserve"> харахад нийслэл</w:t>
      </w:r>
      <w:r w:rsidRPr="00B54B05">
        <w:rPr>
          <w:sz w:val="24"/>
          <w:szCs w:val="24"/>
          <w:lang w:val="mn-MN"/>
        </w:rPr>
        <w:t xml:space="preserve">, аймгийн </w:t>
      </w:r>
      <w:r w:rsidR="00ED1F19" w:rsidRPr="00B54B05">
        <w:rPr>
          <w:sz w:val="24"/>
          <w:szCs w:val="24"/>
          <w:lang w:val="mn-MN"/>
        </w:rPr>
        <w:t xml:space="preserve">Газрын асуудал эрхэлсэн </w:t>
      </w:r>
      <w:r w:rsidR="00B54B05">
        <w:rPr>
          <w:sz w:val="24"/>
          <w:szCs w:val="24"/>
          <w:lang w:val="mn-MN"/>
        </w:rPr>
        <w:t>нутгийн</w:t>
      </w:r>
      <w:r w:rsidR="00ED1F19" w:rsidRPr="00B54B05">
        <w:rPr>
          <w:sz w:val="24"/>
          <w:szCs w:val="24"/>
          <w:lang w:val="mn-MN"/>
        </w:rPr>
        <w:t xml:space="preserve"> захиргааны байгууллагын </w:t>
      </w:r>
      <w:r w:rsidRPr="00B54B05">
        <w:rPr>
          <w:sz w:val="24"/>
          <w:szCs w:val="24"/>
          <w:lang w:val="mn-MN"/>
        </w:rPr>
        <w:t xml:space="preserve">албан хаагч, сумын газрын даамлын </w:t>
      </w:r>
      <w:r w:rsidR="00D51277" w:rsidRPr="00B54B05">
        <w:rPr>
          <w:rStyle w:val="Bodytext2Bold"/>
          <w:color w:val="auto"/>
          <w:sz w:val="24"/>
          <w:szCs w:val="24"/>
        </w:rPr>
        <w:t xml:space="preserve"> </w:t>
      </w:r>
      <w:r w:rsidRPr="00B54B05">
        <w:rPr>
          <w:sz w:val="24"/>
          <w:szCs w:val="24"/>
        </w:rPr>
        <w:t xml:space="preserve">ажил үйлчилгээ, </w:t>
      </w:r>
      <w:r w:rsidR="00D51277" w:rsidRPr="00B54B05">
        <w:rPr>
          <w:sz w:val="24"/>
          <w:szCs w:val="24"/>
        </w:rPr>
        <w:t>ажлын ачаалал тэнцвэргүй байгааг харуулж байна.</w:t>
      </w:r>
    </w:p>
    <w:p w:rsidR="00B54B05" w:rsidRPr="00B54B05" w:rsidRDefault="00B54B05" w:rsidP="00680569">
      <w:pPr>
        <w:pStyle w:val="Bodytext20"/>
        <w:shd w:val="clear" w:color="auto" w:fill="auto"/>
        <w:spacing w:line="240" w:lineRule="auto"/>
        <w:ind w:firstLine="760"/>
        <w:jc w:val="both"/>
        <w:rPr>
          <w:sz w:val="24"/>
          <w:szCs w:val="24"/>
        </w:rPr>
      </w:pPr>
    </w:p>
    <w:p w:rsidR="002F53A0" w:rsidRDefault="00ED1F19" w:rsidP="00680569">
      <w:pPr>
        <w:spacing w:after="0" w:line="240" w:lineRule="auto"/>
        <w:ind w:firstLine="720"/>
        <w:jc w:val="both"/>
        <w:rPr>
          <w:rFonts w:ascii="Arial" w:hAnsi="Arial" w:cs="Arial"/>
          <w:sz w:val="24"/>
          <w:szCs w:val="24"/>
        </w:rPr>
      </w:pPr>
      <w:r w:rsidRPr="00B54B05">
        <w:rPr>
          <w:rFonts w:ascii="Arial" w:hAnsi="Arial" w:cs="Arial"/>
          <w:sz w:val="24"/>
          <w:szCs w:val="24"/>
          <w:lang w:val="mn-MN"/>
        </w:rPr>
        <w:t>Газрын асуудал эрхэлсэн төрийн захиргааны байгууллагын</w:t>
      </w:r>
      <w:r w:rsidRPr="00B54B05">
        <w:rPr>
          <w:rFonts w:ascii="Arial" w:hAnsi="Arial" w:cs="Arial"/>
          <w:sz w:val="24"/>
          <w:szCs w:val="24"/>
        </w:rPr>
        <w:t xml:space="preserve"> </w:t>
      </w:r>
      <w:r w:rsidR="00D51277" w:rsidRPr="00B54B05">
        <w:rPr>
          <w:rFonts w:ascii="Arial" w:hAnsi="Arial" w:cs="Arial"/>
          <w:sz w:val="24"/>
          <w:szCs w:val="24"/>
        </w:rPr>
        <w:t xml:space="preserve">ажлын ачааллыг нэмэгдүүлж буй бас нэг хүчин зүйл бол сүүлийн жилүүдэд </w:t>
      </w:r>
      <w:r w:rsidR="00D51277" w:rsidRPr="00B54B05">
        <w:rPr>
          <w:rFonts w:ascii="Arial" w:hAnsi="Arial" w:cs="Arial"/>
          <w:sz w:val="24"/>
          <w:szCs w:val="24"/>
          <w:lang w:val="mn-MN"/>
        </w:rPr>
        <w:t>газрын эрх эзэмших иргэдийн тоо нэмэгдсэн</w:t>
      </w:r>
      <w:r w:rsidR="00D51277" w:rsidRPr="00B54B05">
        <w:rPr>
          <w:rFonts w:ascii="Arial" w:hAnsi="Arial" w:cs="Arial"/>
          <w:sz w:val="24"/>
          <w:szCs w:val="24"/>
        </w:rPr>
        <w:t xml:space="preserve">, </w:t>
      </w:r>
      <w:r w:rsidR="00D51277" w:rsidRPr="00B54B05">
        <w:rPr>
          <w:rFonts w:ascii="Arial" w:hAnsi="Arial" w:cs="Arial"/>
          <w:sz w:val="24"/>
          <w:szCs w:val="24"/>
          <w:lang w:val="mn-MN"/>
        </w:rPr>
        <w:t xml:space="preserve">газрын </w:t>
      </w:r>
      <w:r w:rsidR="00163ABC" w:rsidRPr="00B54B05">
        <w:rPr>
          <w:rFonts w:ascii="Arial" w:hAnsi="Arial" w:cs="Arial"/>
          <w:sz w:val="24"/>
          <w:szCs w:val="24"/>
          <w:lang w:val="mn-MN"/>
        </w:rPr>
        <w:t>эрхийн шилжүүлэлт</w:t>
      </w:r>
      <w:r w:rsidR="00281B3F" w:rsidRPr="00B54B05">
        <w:rPr>
          <w:rFonts w:ascii="Arial" w:hAnsi="Arial" w:cs="Arial"/>
          <w:sz w:val="24"/>
          <w:szCs w:val="24"/>
          <w:lang w:val="mn-MN"/>
        </w:rPr>
        <w:t xml:space="preserve"> нэмэгдсэн, хөрөнгө оруулалтын хэмжээ </w:t>
      </w:r>
      <w:r w:rsidR="00D51277" w:rsidRPr="00B54B05">
        <w:rPr>
          <w:rFonts w:ascii="Arial" w:hAnsi="Arial" w:cs="Arial"/>
          <w:sz w:val="24"/>
          <w:szCs w:val="24"/>
        </w:rPr>
        <w:t>нэмэгдсэн</w:t>
      </w:r>
      <w:r w:rsidR="00281B3F" w:rsidRPr="00B54B05">
        <w:rPr>
          <w:rFonts w:ascii="Arial" w:hAnsi="Arial" w:cs="Arial"/>
          <w:sz w:val="24"/>
          <w:szCs w:val="24"/>
          <w:lang w:val="mn-MN"/>
        </w:rPr>
        <w:t>, Монгол улсын иргэнд үнэгүй газар өмчлүүлэх хугацаа дуусаж байсанта</w:t>
      </w:r>
      <w:r w:rsidR="00D51277" w:rsidRPr="00B54B05">
        <w:rPr>
          <w:rFonts w:ascii="Arial" w:hAnsi="Arial" w:cs="Arial"/>
          <w:sz w:val="24"/>
          <w:szCs w:val="24"/>
        </w:rPr>
        <w:t>й холбоотой.</w:t>
      </w:r>
      <w:r w:rsidR="00281B3F" w:rsidRPr="00B54B05">
        <w:rPr>
          <w:rFonts w:ascii="Arial" w:hAnsi="Arial" w:cs="Arial"/>
          <w:sz w:val="24"/>
          <w:szCs w:val="24"/>
          <w:lang w:val="mn-MN"/>
        </w:rPr>
        <w:t xml:space="preserve"> </w:t>
      </w:r>
      <w:r w:rsidR="00281B3F" w:rsidRPr="00B54B05">
        <w:rPr>
          <w:rFonts w:ascii="Arial" w:hAnsi="Arial" w:cs="Arial"/>
          <w:sz w:val="24"/>
          <w:szCs w:val="24"/>
        </w:rPr>
        <w:t xml:space="preserve">Энэ нөхцөл байдал </w:t>
      </w:r>
      <w:r w:rsidR="00281B3F" w:rsidRPr="00B54B05">
        <w:rPr>
          <w:rFonts w:ascii="Arial" w:hAnsi="Arial" w:cs="Arial"/>
          <w:sz w:val="24"/>
          <w:szCs w:val="24"/>
          <w:lang w:val="mn-MN"/>
        </w:rPr>
        <w:t>газрын албаны албан хаагчийн</w:t>
      </w:r>
      <w:r w:rsidR="00281B3F" w:rsidRPr="00B54B05">
        <w:rPr>
          <w:rFonts w:ascii="Arial" w:hAnsi="Arial" w:cs="Arial"/>
          <w:sz w:val="24"/>
          <w:szCs w:val="24"/>
        </w:rPr>
        <w:t xml:space="preserve"> ажлын ачаалал нэмэгдсэн үзүүлэлт гарч байна.</w:t>
      </w:r>
    </w:p>
    <w:p w:rsidR="00B54B05" w:rsidRPr="00B54B05" w:rsidRDefault="00B54B05" w:rsidP="00680569">
      <w:pPr>
        <w:spacing w:after="0" w:line="240" w:lineRule="auto"/>
        <w:ind w:firstLine="720"/>
        <w:jc w:val="both"/>
        <w:rPr>
          <w:rFonts w:ascii="Arial" w:hAnsi="Arial" w:cs="Arial"/>
          <w:sz w:val="24"/>
          <w:szCs w:val="24"/>
        </w:rPr>
      </w:pPr>
    </w:p>
    <w:p w:rsidR="00281B3F" w:rsidRDefault="00281B3F" w:rsidP="00680569">
      <w:pPr>
        <w:spacing w:after="0" w:line="240" w:lineRule="auto"/>
        <w:ind w:firstLine="720"/>
        <w:jc w:val="both"/>
        <w:rPr>
          <w:rFonts w:ascii="Arial" w:hAnsi="Arial" w:cs="Arial"/>
          <w:sz w:val="24"/>
          <w:szCs w:val="24"/>
        </w:rPr>
      </w:pPr>
      <w:r w:rsidRPr="00B54B05">
        <w:rPr>
          <w:rFonts w:ascii="Arial" w:hAnsi="Arial" w:cs="Arial"/>
          <w:sz w:val="24"/>
          <w:szCs w:val="24"/>
        </w:rPr>
        <w:t xml:space="preserve">Дээр дурдсан мэдээллүүдээс харахад </w:t>
      </w:r>
      <w:r w:rsidRPr="00B54B05">
        <w:rPr>
          <w:rFonts w:ascii="Arial" w:hAnsi="Arial" w:cs="Arial"/>
          <w:sz w:val="24"/>
          <w:szCs w:val="24"/>
          <w:lang w:val="mn-MN"/>
        </w:rPr>
        <w:t xml:space="preserve">Газрын албаны </w:t>
      </w:r>
      <w:r w:rsidR="00163ABC" w:rsidRPr="00B54B05">
        <w:rPr>
          <w:rFonts w:ascii="Arial" w:hAnsi="Arial" w:cs="Arial"/>
          <w:sz w:val="24"/>
          <w:szCs w:val="24"/>
          <w:lang w:val="mn-MN"/>
        </w:rPr>
        <w:t>албан хаагчийн</w:t>
      </w:r>
      <w:r w:rsidRPr="00B54B05">
        <w:rPr>
          <w:rFonts w:ascii="Arial" w:hAnsi="Arial" w:cs="Arial"/>
          <w:sz w:val="24"/>
          <w:szCs w:val="24"/>
        </w:rPr>
        <w:t xml:space="preserve"> ажлын ачаалал өндөр байгаа нь ажил үйлчилгээний чанар, хүртээмжид сөргөөр нөлөөлөхөөс гадна, хуулийн төслийн үндсэн зорилгын нэг болох иргэн, хуулийн этгээдэд үзүүлэх төрийн үйлчилгээг түргэн, шуурхай, чирэгдэлгүй болгоход шаардлагатай хүний нөөцийн асуудлыг шийдвэрлэх хэрэгцээ байгааг харуулж байна.</w:t>
      </w:r>
    </w:p>
    <w:p w:rsidR="00B54B05" w:rsidRPr="00B54B05" w:rsidRDefault="00B54B05" w:rsidP="00680569">
      <w:pPr>
        <w:spacing w:after="0" w:line="240" w:lineRule="auto"/>
        <w:ind w:firstLine="720"/>
        <w:jc w:val="both"/>
        <w:rPr>
          <w:rFonts w:ascii="Arial" w:hAnsi="Arial" w:cs="Arial"/>
          <w:sz w:val="24"/>
          <w:szCs w:val="24"/>
        </w:rPr>
      </w:pPr>
    </w:p>
    <w:p w:rsidR="00281B3F" w:rsidRDefault="00B54B05" w:rsidP="00680569">
      <w:pPr>
        <w:pStyle w:val="Bodytext20"/>
        <w:shd w:val="clear" w:color="auto" w:fill="auto"/>
        <w:spacing w:line="240" w:lineRule="auto"/>
        <w:ind w:firstLine="760"/>
        <w:jc w:val="both"/>
        <w:rPr>
          <w:sz w:val="24"/>
          <w:szCs w:val="24"/>
        </w:rPr>
      </w:pPr>
      <w:r>
        <w:rPr>
          <w:sz w:val="24"/>
          <w:szCs w:val="24"/>
        </w:rPr>
        <w:t xml:space="preserve">Энэ дүгнэлтийг </w:t>
      </w:r>
      <w:r w:rsidR="00281B3F" w:rsidRPr="00B54B05">
        <w:rPr>
          <w:sz w:val="24"/>
          <w:szCs w:val="24"/>
          <w:lang w:val="mn-MN"/>
        </w:rPr>
        <w:t>Газрын</w:t>
      </w:r>
      <w:r w:rsidR="00281B3F" w:rsidRPr="00B54B05">
        <w:rPr>
          <w:sz w:val="24"/>
          <w:szCs w:val="24"/>
        </w:rPr>
        <w:t xml:space="preserve"> </w:t>
      </w:r>
      <w:r w:rsidR="00D26251" w:rsidRPr="00B54B05">
        <w:rPr>
          <w:sz w:val="24"/>
          <w:szCs w:val="24"/>
          <w:lang w:val="mn-MN"/>
        </w:rPr>
        <w:t>ерөнхий</w:t>
      </w:r>
      <w:r w:rsidR="00281B3F" w:rsidRPr="00B54B05">
        <w:rPr>
          <w:sz w:val="24"/>
          <w:szCs w:val="24"/>
        </w:rPr>
        <w:t xml:space="preserve"> хуули</w:t>
      </w:r>
      <w:r>
        <w:rPr>
          <w:sz w:val="24"/>
          <w:szCs w:val="24"/>
        </w:rPr>
        <w:t>йн шинэчилсэн найруулгын төсөл</w:t>
      </w:r>
      <w:r w:rsidR="00281B3F" w:rsidRPr="00B54B05">
        <w:rPr>
          <w:sz w:val="24"/>
          <w:szCs w:val="24"/>
        </w:rPr>
        <w:t>д хийсэн зардлын тооцооны үр дүнд тус хуулийн</w:t>
      </w:r>
      <w:r w:rsidR="00281B3F" w:rsidRPr="00B54B05">
        <w:rPr>
          <w:sz w:val="24"/>
          <w:szCs w:val="24"/>
          <w:lang w:val="mn-MN"/>
        </w:rPr>
        <w:t xml:space="preserve"> </w:t>
      </w:r>
      <w:r w:rsidR="00281B3F" w:rsidRPr="00B54B05">
        <w:rPr>
          <w:sz w:val="24"/>
          <w:szCs w:val="24"/>
        </w:rPr>
        <w:t xml:space="preserve">төслийн хэрэгжүүлэх үйл ажиллагаанд урьдчилсан байдлаар нэг жилд дунджаар </w:t>
      </w:r>
      <w:r w:rsidR="00281B3F" w:rsidRPr="00B54B05">
        <w:rPr>
          <w:rStyle w:val="Bodytext2Bold"/>
          <w:b w:val="0"/>
          <w:color w:val="auto"/>
          <w:sz w:val="24"/>
          <w:szCs w:val="24"/>
        </w:rPr>
        <w:t>1631 хүний нөөцийн</w:t>
      </w:r>
      <w:r w:rsidR="00281B3F" w:rsidRPr="00B54B05">
        <w:rPr>
          <w:rStyle w:val="Bodytext2Bold"/>
          <w:color w:val="auto"/>
          <w:sz w:val="24"/>
          <w:szCs w:val="24"/>
        </w:rPr>
        <w:t xml:space="preserve"> </w:t>
      </w:r>
      <w:r w:rsidR="00281B3F" w:rsidRPr="00B54B05">
        <w:rPr>
          <w:sz w:val="24"/>
          <w:szCs w:val="24"/>
        </w:rPr>
        <w:t>хэрэгцээ үүсэх магадлалтай байна гэх тооцоо гарсан нь үндэслэж байна. Иймд хүний нөөцийн хэрэгцээг ажлын ачаалалтай уялдуулан нэмэх шаардлага байна гэж үзлээ.</w:t>
      </w:r>
    </w:p>
    <w:p w:rsidR="00B54B05" w:rsidRPr="00B54B05" w:rsidRDefault="00B54B05" w:rsidP="00680569">
      <w:pPr>
        <w:pStyle w:val="Bodytext20"/>
        <w:shd w:val="clear" w:color="auto" w:fill="auto"/>
        <w:spacing w:line="240" w:lineRule="auto"/>
        <w:ind w:firstLine="760"/>
        <w:jc w:val="both"/>
        <w:rPr>
          <w:sz w:val="24"/>
          <w:szCs w:val="24"/>
        </w:rPr>
      </w:pPr>
    </w:p>
    <w:p w:rsidR="000253C4" w:rsidRDefault="00281B3F" w:rsidP="00680569">
      <w:pPr>
        <w:pStyle w:val="Bodytext20"/>
        <w:shd w:val="clear" w:color="auto" w:fill="auto"/>
        <w:spacing w:line="240" w:lineRule="auto"/>
        <w:ind w:firstLine="780"/>
        <w:jc w:val="both"/>
        <w:rPr>
          <w:sz w:val="24"/>
          <w:szCs w:val="24"/>
        </w:rPr>
      </w:pPr>
      <w:r w:rsidRPr="00B54B05">
        <w:rPr>
          <w:sz w:val="24"/>
          <w:szCs w:val="24"/>
        </w:rPr>
        <w:t xml:space="preserve">2013-2016 оны статистик, тоо мэдээллээс харахад </w:t>
      </w:r>
      <w:r w:rsidR="005652A4" w:rsidRPr="00B54B05">
        <w:rPr>
          <w:sz w:val="24"/>
          <w:szCs w:val="24"/>
          <w:lang w:val="mn-MN"/>
        </w:rPr>
        <w:t>газрын эрхийн</w:t>
      </w:r>
      <w:r w:rsidRPr="00B54B05">
        <w:rPr>
          <w:sz w:val="24"/>
          <w:szCs w:val="24"/>
          <w:lang w:val="mn-MN"/>
        </w:rPr>
        <w:t xml:space="preserve"> бүртгэл, газрын кадастрын </w:t>
      </w:r>
      <w:r w:rsidRPr="00B54B05">
        <w:rPr>
          <w:sz w:val="24"/>
          <w:szCs w:val="24"/>
        </w:rPr>
        <w:t xml:space="preserve">мэдээллийн сан хөтлөх ажлын хүрээнд жилд дунджаар </w:t>
      </w:r>
      <w:r w:rsidR="00163ABC" w:rsidRPr="00B54B05">
        <w:rPr>
          <w:sz w:val="24"/>
          <w:szCs w:val="24"/>
          <w:lang w:val="mn-MN"/>
        </w:rPr>
        <w:t xml:space="preserve">шинээр </w:t>
      </w:r>
      <w:r w:rsidRPr="00B54B05">
        <w:rPr>
          <w:sz w:val="24"/>
          <w:szCs w:val="24"/>
          <w:lang w:val="mn-MN"/>
        </w:rPr>
        <w:t xml:space="preserve">30609 иргэн, </w:t>
      </w:r>
      <w:r w:rsidRPr="00B54B05">
        <w:rPr>
          <w:sz w:val="24"/>
          <w:szCs w:val="24"/>
        </w:rPr>
        <w:t>хуулийн этгээдийн</w:t>
      </w:r>
      <w:r w:rsidRPr="00B54B05">
        <w:rPr>
          <w:sz w:val="24"/>
          <w:szCs w:val="24"/>
          <w:lang w:val="mn-MN"/>
        </w:rPr>
        <w:t xml:space="preserve"> газрын эрхийг олгох, бүртгэх, кадастрын зураг хэвлэх,</w:t>
      </w:r>
      <w:r w:rsidRPr="00B54B05">
        <w:rPr>
          <w:sz w:val="24"/>
          <w:szCs w:val="24"/>
        </w:rPr>
        <w:t xml:space="preserve"> хувийн хэрэг шинээр үүсгэдэг бөгөөд 201</w:t>
      </w:r>
      <w:r w:rsidRPr="00B54B05">
        <w:rPr>
          <w:sz w:val="24"/>
          <w:szCs w:val="24"/>
          <w:lang w:val="mn-MN"/>
        </w:rPr>
        <w:t>8</w:t>
      </w:r>
      <w:r w:rsidRPr="00B54B05">
        <w:rPr>
          <w:sz w:val="24"/>
          <w:szCs w:val="24"/>
        </w:rPr>
        <w:t xml:space="preserve"> оны жилийн эцсийн байдлаар нийт </w:t>
      </w:r>
      <w:r w:rsidR="000253C4" w:rsidRPr="00B54B05">
        <w:rPr>
          <w:sz w:val="24"/>
          <w:szCs w:val="24"/>
          <w:lang w:val="mn-MN"/>
        </w:rPr>
        <w:t>475,086 иргэн, хуулийн этгээд газрын</w:t>
      </w:r>
      <w:r w:rsidR="00163ABC" w:rsidRPr="00B54B05">
        <w:rPr>
          <w:sz w:val="24"/>
          <w:szCs w:val="24"/>
          <w:lang w:val="mn-MN"/>
        </w:rPr>
        <w:t xml:space="preserve"> кадастрын мэдээллийн сангийн</w:t>
      </w:r>
      <w:r w:rsidR="000253C4" w:rsidRPr="00B54B05">
        <w:rPr>
          <w:sz w:val="24"/>
          <w:szCs w:val="24"/>
          <w:lang w:val="mn-MN"/>
        </w:rPr>
        <w:t xml:space="preserve"> бүртгэл болон </w:t>
      </w:r>
      <w:r w:rsidRPr="00B54B05">
        <w:rPr>
          <w:sz w:val="24"/>
          <w:szCs w:val="24"/>
        </w:rPr>
        <w:t>хувийн хэр</w:t>
      </w:r>
      <w:r w:rsidR="00163ABC" w:rsidRPr="00B54B05">
        <w:rPr>
          <w:sz w:val="24"/>
          <w:szCs w:val="24"/>
          <w:lang w:val="mn-MN"/>
        </w:rPr>
        <w:t xml:space="preserve">гийг </w:t>
      </w:r>
      <w:r w:rsidRPr="00B54B05">
        <w:rPr>
          <w:sz w:val="24"/>
          <w:szCs w:val="24"/>
        </w:rPr>
        <w:t xml:space="preserve">хөтөлж, түүнээс мэдээлэл, лавлагаа олгодог. </w:t>
      </w:r>
      <w:r w:rsidR="000253C4" w:rsidRPr="00B54B05">
        <w:rPr>
          <w:sz w:val="24"/>
          <w:szCs w:val="24"/>
          <w:lang w:val="mn-MN"/>
        </w:rPr>
        <w:t>Жил бүр газрын эрхийн бүртгэл, кадастрын</w:t>
      </w:r>
      <w:r w:rsidRPr="00B54B05">
        <w:rPr>
          <w:sz w:val="24"/>
          <w:szCs w:val="24"/>
        </w:rPr>
        <w:t xml:space="preserve"> мэдээллийн санд жил бүр шинээр нэмэгдэж байгаа мэдээллийн хэмжээ улам өсөх хандлага байна. </w:t>
      </w:r>
    </w:p>
    <w:p w:rsidR="00B54B05" w:rsidRPr="00B54B05" w:rsidRDefault="00B54B05" w:rsidP="00680569">
      <w:pPr>
        <w:pStyle w:val="Bodytext20"/>
        <w:shd w:val="clear" w:color="auto" w:fill="auto"/>
        <w:spacing w:line="240" w:lineRule="auto"/>
        <w:ind w:firstLine="780"/>
        <w:jc w:val="both"/>
        <w:rPr>
          <w:sz w:val="24"/>
          <w:szCs w:val="24"/>
        </w:rPr>
      </w:pPr>
    </w:p>
    <w:p w:rsidR="000253C4" w:rsidRDefault="000253C4"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Газар зохион байгуулал</w:t>
      </w:r>
      <w:r w:rsidR="00B54B05">
        <w:rPr>
          <w:rFonts w:ascii="Arial" w:hAnsi="Arial" w:cs="Arial"/>
          <w:sz w:val="24"/>
          <w:szCs w:val="24"/>
          <w:lang w:val="mn-MN"/>
        </w:rPr>
        <w:t>т, геодези, зураг зүйн газраас у</w:t>
      </w:r>
      <w:r w:rsidRPr="00B54B05">
        <w:rPr>
          <w:rFonts w:ascii="Arial" w:hAnsi="Arial" w:cs="Arial"/>
          <w:sz w:val="24"/>
          <w:szCs w:val="24"/>
          <w:lang w:val="mn-MN"/>
        </w:rPr>
        <w:t>лсын хэмжээнд иргэн, аж ах</w:t>
      </w:r>
      <w:r w:rsidR="00B54B05">
        <w:rPr>
          <w:rFonts w:ascii="Arial" w:hAnsi="Arial" w:cs="Arial"/>
          <w:sz w:val="24"/>
          <w:szCs w:val="24"/>
          <w:lang w:val="mn-MN"/>
        </w:rPr>
        <w:t>уйн нэгж, байгууллагуудад олго</w:t>
      </w:r>
      <w:r w:rsidRPr="00B54B05">
        <w:rPr>
          <w:rFonts w:ascii="Arial" w:hAnsi="Arial" w:cs="Arial"/>
          <w:sz w:val="24"/>
          <w:szCs w:val="24"/>
          <w:lang w:val="mn-MN"/>
        </w:rPr>
        <w:t>сон өмчлөл, эзэмшил, ашиглалтын газрыг хэмжиж, зураглах, газрын улсын бүртгэлийг засварлан шинэчлэх, нэгж талбарын хувийн хэргийг цахимжуулах, Газрын кадастрын мэдээллийн санг солбицлын нэгдсэн тогтолцоонд хөрвүүлэн Газрын кадастрын мэдээллийн системийг байгуулах ажлуудыг хийж гүйцэтгээд байна.</w:t>
      </w:r>
    </w:p>
    <w:p w:rsidR="00B54B05" w:rsidRPr="00B54B05" w:rsidRDefault="00B54B05" w:rsidP="00680569">
      <w:pPr>
        <w:spacing w:after="0" w:line="240" w:lineRule="auto"/>
        <w:ind w:firstLine="720"/>
        <w:jc w:val="both"/>
        <w:rPr>
          <w:rFonts w:ascii="Arial" w:hAnsi="Arial" w:cs="Arial"/>
          <w:sz w:val="24"/>
          <w:szCs w:val="24"/>
          <w:lang w:val="mn-MN"/>
        </w:rPr>
      </w:pPr>
    </w:p>
    <w:p w:rsidR="00B54B05" w:rsidRDefault="000253C4"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ab/>
      </w:r>
    </w:p>
    <w:p w:rsidR="00B54B05" w:rsidRDefault="00B54B05" w:rsidP="00680569">
      <w:pPr>
        <w:spacing w:after="0" w:line="240" w:lineRule="auto"/>
        <w:jc w:val="both"/>
        <w:rPr>
          <w:rFonts w:ascii="Arial" w:hAnsi="Arial" w:cs="Arial"/>
          <w:sz w:val="24"/>
          <w:szCs w:val="24"/>
          <w:lang w:val="mn-MN"/>
        </w:rPr>
      </w:pPr>
    </w:p>
    <w:p w:rsidR="000253C4" w:rsidRDefault="000253C4" w:rsidP="00B54B05">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Газар зохион байгуулалт, геодези, зураг зүйн газраас газрын нэгдмэл сангийн тооллогыг суурин аргаар буюу хиймэл дагуулын зураг ашиглан шинэчлэх ажлыг зохион байгуулсан боловч газар дээр нь хээрийн судалгаа хийх, таарцыг шалгах, суурин аргаар тодруулах боломжгүй газар ашиглалтын дэлгэрэнгүй ангиллыг тодорхойлох ажил хийгдээгүй байна. </w:t>
      </w:r>
    </w:p>
    <w:p w:rsidR="00B54B05" w:rsidRPr="00B54B05" w:rsidRDefault="00B54B05" w:rsidP="00B54B05">
      <w:pPr>
        <w:spacing w:after="0" w:line="240" w:lineRule="auto"/>
        <w:ind w:firstLine="720"/>
        <w:jc w:val="both"/>
        <w:rPr>
          <w:rFonts w:ascii="Arial" w:hAnsi="Arial" w:cs="Arial"/>
          <w:sz w:val="24"/>
          <w:szCs w:val="24"/>
          <w:lang w:val="mn-MN"/>
        </w:rPr>
      </w:pPr>
    </w:p>
    <w:p w:rsidR="000253C4" w:rsidRDefault="000253C4" w:rsidP="00680569">
      <w:pPr>
        <w:tabs>
          <w:tab w:val="left" w:pos="0"/>
        </w:tabs>
        <w:spacing w:after="0" w:line="240" w:lineRule="auto"/>
        <w:jc w:val="both"/>
        <w:rPr>
          <w:rFonts w:ascii="Arial" w:hAnsi="Arial" w:cs="Arial"/>
          <w:sz w:val="24"/>
          <w:szCs w:val="24"/>
          <w:lang w:val="mn-MN"/>
        </w:rPr>
      </w:pPr>
      <w:r w:rsidRPr="00B54B05">
        <w:rPr>
          <w:rFonts w:ascii="Arial" w:hAnsi="Arial" w:cs="Arial"/>
          <w:sz w:val="24"/>
          <w:szCs w:val="24"/>
          <w:lang w:val="mn-MN"/>
        </w:rPr>
        <w:tab/>
        <w:t>Газрын тухай хуульд заасан газрын нэгдмэл сангийн үндсэн болон дэлгэрэнгүй ангиллуудын хил зааг, хэмжээ, байршлыг шинэчлэн тогтоож, зураглан, Газрын кадастрын мэдээллийн системд оруулах, системийн хөгжүүлэлтийн ажлыг хийж гүйцэтгэх, Монгол улсын иргэнд өмчлүүлснээс бусад төрийн өмчийн газрыг бүртгэлжүүлэн баталгаажуулж, эзэнжүүлэх, мэдээллийн санд оруулах, хариуцлагажуулах, хууль бус ажиллагаанд хариуцлага тооцох ажлыг цаг алдалгүй зохион байгуулах, газрын нэгдмэл сангийн ангилал тус бүрээр зөвшөөрөлгүй, хууль бус газар ашиглалтуудыг илрүүлж, цаашид авах арга хэмжээг тодорхойлох нэн шаардлагатай байна.</w:t>
      </w:r>
    </w:p>
    <w:p w:rsidR="006E64D8" w:rsidRPr="00B54B05" w:rsidRDefault="006E64D8" w:rsidP="00680569">
      <w:pPr>
        <w:tabs>
          <w:tab w:val="left" w:pos="0"/>
        </w:tabs>
        <w:spacing w:after="0" w:line="240" w:lineRule="auto"/>
        <w:jc w:val="both"/>
        <w:rPr>
          <w:rFonts w:ascii="Arial" w:hAnsi="Arial" w:cs="Arial"/>
          <w:sz w:val="24"/>
          <w:szCs w:val="24"/>
          <w:lang w:val="mn-MN"/>
        </w:rPr>
      </w:pPr>
    </w:p>
    <w:p w:rsidR="00281B3F" w:rsidRDefault="00CF4B26" w:rsidP="00680569">
      <w:pPr>
        <w:spacing w:after="0" w:line="240" w:lineRule="auto"/>
        <w:ind w:firstLine="720"/>
        <w:jc w:val="both"/>
        <w:rPr>
          <w:rFonts w:ascii="Arial" w:hAnsi="Arial" w:cs="Arial"/>
          <w:sz w:val="24"/>
          <w:szCs w:val="24"/>
        </w:rPr>
      </w:pPr>
      <w:bookmarkStart w:id="5" w:name="bookmark4"/>
      <w:r>
        <w:rPr>
          <w:rFonts w:ascii="Arial" w:hAnsi="Arial" w:cs="Arial"/>
          <w:sz w:val="24"/>
          <w:szCs w:val="24"/>
        </w:rPr>
        <w:t xml:space="preserve">Иймд </w:t>
      </w:r>
      <w:r w:rsidR="000253C4" w:rsidRPr="00B54B05">
        <w:rPr>
          <w:rFonts w:ascii="Arial" w:hAnsi="Arial" w:cs="Arial"/>
          <w:sz w:val="24"/>
          <w:szCs w:val="24"/>
          <w:lang w:val="mn-MN"/>
        </w:rPr>
        <w:t>Газрын</w:t>
      </w:r>
      <w:r w:rsidR="000253C4" w:rsidRPr="00B54B05">
        <w:rPr>
          <w:rFonts w:ascii="Arial" w:hAnsi="Arial" w:cs="Arial"/>
          <w:sz w:val="24"/>
          <w:szCs w:val="24"/>
        </w:rPr>
        <w:t xml:space="preserve"> </w:t>
      </w:r>
      <w:r w:rsidR="005F5891" w:rsidRPr="00B54B05">
        <w:rPr>
          <w:rFonts w:ascii="Arial" w:hAnsi="Arial" w:cs="Arial"/>
          <w:sz w:val="24"/>
          <w:szCs w:val="24"/>
          <w:lang w:val="mn-MN"/>
        </w:rPr>
        <w:t>ерөнхий</w:t>
      </w:r>
      <w:r>
        <w:rPr>
          <w:rFonts w:ascii="Arial" w:hAnsi="Arial" w:cs="Arial"/>
          <w:sz w:val="24"/>
          <w:szCs w:val="24"/>
        </w:rPr>
        <w:t xml:space="preserve"> хуулийн шинэчилсэн найруулга</w:t>
      </w:r>
      <w:r w:rsidR="000253C4" w:rsidRPr="00B54B05">
        <w:rPr>
          <w:rFonts w:ascii="Arial" w:hAnsi="Arial" w:cs="Arial"/>
          <w:sz w:val="24"/>
          <w:szCs w:val="24"/>
        </w:rPr>
        <w:t xml:space="preserve">д тусгасан </w:t>
      </w:r>
      <w:r w:rsidR="000253C4" w:rsidRPr="00B54B05">
        <w:rPr>
          <w:rFonts w:ascii="Arial" w:hAnsi="Arial" w:cs="Arial"/>
          <w:sz w:val="24"/>
          <w:szCs w:val="24"/>
          <w:lang w:val="mn-MN"/>
        </w:rPr>
        <w:t xml:space="preserve">шинээр үүсэх газрын эрхүүдийг хэрэгжүүлж эхлэхээс </w:t>
      </w:r>
      <w:r w:rsidR="000253C4" w:rsidRPr="00B54B05">
        <w:rPr>
          <w:rFonts w:ascii="Arial" w:hAnsi="Arial" w:cs="Arial"/>
          <w:sz w:val="24"/>
          <w:szCs w:val="24"/>
        </w:rPr>
        <w:t xml:space="preserve">өмнө </w:t>
      </w:r>
      <w:r w:rsidR="000253C4" w:rsidRPr="00B54B05">
        <w:rPr>
          <w:rFonts w:ascii="Arial" w:hAnsi="Arial" w:cs="Arial"/>
          <w:sz w:val="24"/>
          <w:szCs w:val="24"/>
          <w:lang w:val="mn-MN"/>
        </w:rPr>
        <w:t>газрын нэгдмэл сангийн үндсэн болон дэлгэрэнгүй ангилал, газар ашиглалтын зориулалтаар нь зураглал үйлдэх, тоолох, мэдээллийн санг хөгжүүлэх, бүртгэх, бусад байгуулл</w:t>
      </w:r>
      <w:r w:rsidR="00FA4164" w:rsidRPr="00B54B05">
        <w:rPr>
          <w:rFonts w:ascii="Arial" w:hAnsi="Arial" w:cs="Arial"/>
          <w:sz w:val="24"/>
          <w:szCs w:val="24"/>
          <w:lang w:val="mn-MN"/>
        </w:rPr>
        <w:t xml:space="preserve">агын мэдээллийн сантай холбох, </w:t>
      </w:r>
      <w:r w:rsidR="000253C4" w:rsidRPr="00B54B05">
        <w:rPr>
          <w:rFonts w:ascii="Arial" w:eastAsia="Times New Roman" w:hAnsi="Arial" w:cs="Arial"/>
          <w:bCs/>
          <w:sz w:val="24"/>
          <w:szCs w:val="24"/>
          <w:lang w:val="mn-MN"/>
        </w:rPr>
        <w:t xml:space="preserve">шинээр үүсэх эрхийн гэрчилгээ, гэрээ байгуулах, нэгж талбарын хувийн хэрэг бүрдүүлэхэд </w:t>
      </w:r>
      <w:r w:rsidR="00FA4164" w:rsidRPr="00B54B05">
        <w:rPr>
          <w:rFonts w:ascii="Arial" w:eastAsia="Times New Roman" w:hAnsi="Arial" w:cs="Arial"/>
          <w:bCs/>
          <w:sz w:val="24"/>
          <w:szCs w:val="24"/>
          <w:lang w:val="mn-MN"/>
        </w:rPr>
        <w:t xml:space="preserve">шаардагдах </w:t>
      </w:r>
      <w:r w:rsidR="000253C4" w:rsidRPr="00B54B05">
        <w:rPr>
          <w:rFonts w:ascii="Arial" w:hAnsi="Arial" w:cs="Arial"/>
          <w:sz w:val="24"/>
          <w:szCs w:val="24"/>
        </w:rPr>
        <w:t>санхүүжилтийн асуудлыг нэг</w:t>
      </w:r>
      <w:r w:rsidR="00FA4164" w:rsidRPr="00B54B05">
        <w:rPr>
          <w:rFonts w:ascii="Arial" w:hAnsi="Arial" w:cs="Arial"/>
          <w:sz w:val="24"/>
          <w:szCs w:val="24"/>
          <w:lang w:val="mn-MN"/>
        </w:rPr>
        <w:t xml:space="preserve"> </w:t>
      </w:r>
      <w:r w:rsidR="000253C4" w:rsidRPr="00B54B05">
        <w:rPr>
          <w:rFonts w:ascii="Arial" w:hAnsi="Arial" w:cs="Arial"/>
          <w:sz w:val="24"/>
          <w:szCs w:val="24"/>
        </w:rPr>
        <w:t>мөр шийдвэрлэх шаардлагатай байна.</w:t>
      </w:r>
      <w:bookmarkEnd w:id="5"/>
    </w:p>
    <w:p w:rsidR="006E64D8" w:rsidRPr="00B54B05" w:rsidRDefault="006E64D8" w:rsidP="00680569">
      <w:pPr>
        <w:spacing w:after="0" w:line="240" w:lineRule="auto"/>
        <w:ind w:firstLine="720"/>
        <w:jc w:val="both"/>
        <w:rPr>
          <w:rFonts w:ascii="Arial" w:hAnsi="Arial" w:cs="Arial"/>
          <w:sz w:val="24"/>
          <w:szCs w:val="24"/>
        </w:rPr>
      </w:pPr>
    </w:p>
    <w:p w:rsidR="00FA4164" w:rsidRPr="00B54B05" w:rsidRDefault="006E64D8" w:rsidP="006E64D8">
      <w:pPr>
        <w:pStyle w:val="Heading2"/>
        <w:spacing w:before="0" w:line="240" w:lineRule="auto"/>
        <w:ind w:left="709"/>
        <w:rPr>
          <w:rFonts w:ascii="Arial" w:hAnsi="Arial" w:cs="Arial"/>
          <w:color w:val="auto"/>
          <w:sz w:val="24"/>
          <w:szCs w:val="24"/>
        </w:rPr>
      </w:pPr>
      <w:bookmarkStart w:id="6" w:name="_Toc67295688"/>
      <w:r>
        <w:rPr>
          <w:rFonts w:ascii="Arial" w:hAnsi="Arial" w:cs="Arial"/>
          <w:color w:val="auto"/>
          <w:sz w:val="24"/>
          <w:szCs w:val="24"/>
          <w:lang w:val="mn-MN"/>
        </w:rPr>
        <w:t>1.</w:t>
      </w:r>
      <w:r w:rsidR="00FA4164" w:rsidRPr="00B54B05">
        <w:rPr>
          <w:rFonts w:ascii="Arial" w:hAnsi="Arial" w:cs="Arial"/>
          <w:color w:val="auto"/>
          <w:sz w:val="24"/>
          <w:szCs w:val="24"/>
        </w:rPr>
        <w:t>Хуулийн этгээдэд үүсэх захиргааны зардал</w:t>
      </w:r>
      <w:bookmarkEnd w:id="6"/>
    </w:p>
    <w:p w:rsidR="006E64D8" w:rsidRDefault="006E64D8" w:rsidP="00680569">
      <w:pPr>
        <w:pStyle w:val="Bodytext20"/>
        <w:shd w:val="clear" w:color="auto" w:fill="auto"/>
        <w:spacing w:line="240" w:lineRule="auto"/>
        <w:ind w:firstLine="760"/>
        <w:jc w:val="both"/>
        <w:rPr>
          <w:sz w:val="24"/>
          <w:szCs w:val="24"/>
          <w:lang w:val="mn-MN"/>
        </w:rPr>
      </w:pPr>
    </w:p>
    <w:p w:rsidR="00313855" w:rsidRDefault="008421AB" w:rsidP="00680569">
      <w:pPr>
        <w:pStyle w:val="Bodytext20"/>
        <w:shd w:val="clear" w:color="auto" w:fill="auto"/>
        <w:spacing w:line="240" w:lineRule="auto"/>
        <w:ind w:firstLine="760"/>
        <w:jc w:val="both"/>
        <w:rPr>
          <w:sz w:val="24"/>
          <w:szCs w:val="24"/>
        </w:rPr>
      </w:pPr>
      <w:r w:rsidRPr="00B54B05">
        <w:rPr>
          <w:sz w:val="24"/>
          <w:szCs w:val="24"/>
          <w:lang w:val="mn-MN"/>
        </w:rPr>
        <w:t>Газрын</w:t>
      </w:r>
      <w:r w:rsidR="00313855" w:rsidRPr="00B54B05">
        <w:rPr>
          <w:sz w:val="24"/>
          <w:szCs w:val="24"/>
        </w:rPr>
        <w:t xml:space="preserve"> </w:t>
      </w:r>
      <w:r w:rsidR="005F5891" w:rsidRPr="00B54B05">
        <w:rPr>
          <w:sz w:val="24"/>
          <w:szCs w:val="24"/>
          <w:lang w:val="mn-MN"/>
        </w:rPr>
        <w:t>ерөнхий</w:t>
      </w:r>
      <w:r w:rsidR="00313855" w:rsidRPr="00B54B05">
        <w:rPr>
          <w:sz w:val="24"/>
          <w:szCs w:val="24"/>
        </w:rPr>
        <w:t xml:space="preserve"> хуулийн ши</w:t>
      </w:r>
      <w:r w:rsidR="00CF4B26">
        <w:rPr>
          <w:sz w:val="24"/>
          <w:szCs w:val="24"/>
        </w:rPr>
        <w:t>нэчилсэн найруулгын төсөл</w:t>
      </w:r>
      <w:r w:rsidR="00610F37" w:rsidRPr="00B54B05">
        <w:rPr>
          <w:sz w:val="24"/>
          <w:szCs w:val="24"/>
        </w:rPr>
        <w:t>д</w:t>
      </w:r>
      <w:r w:rsidR="00313855" w:rsidRPr="00B54B05">
        <w:rPr>
          <w:sz w:val="24"/>
          <w:szCs w:val="24"/>
        </w:rPr>
        <w:t xml:space="preserve"> хуулийн этгээдэд үүрэг хүлээлгэсэн байна. Үүний дагуу хуулийн этгээд нь шинээр </w:t>
      </w:r>
      <w:r w:rsidRPr="00B54B05">
        <w:rPr>
          <w:sz w:val="24"/>
          <w:szCs w:val="24"/>
          <w:lang w:val="mn-MN"/>
        </w:rPr>
        <w:t>газрын эрх авах</w:t>
      </w:r>
      <w:r w:rsidR="00313855" w:rsidRPr="00B54B05">
        <w:rPr>
          <w:sz w:val="24"/>
          <w:szCs w:val="24"/>
        </w:rPr>
        <w:t>, эсхүл</w:t>
      </w:r>
      <w:r w:rsidRPr="00B54B05">
        <w:rPr>
          <w:sz w:val="24"/>
          <w:szCs w:val="24"/>
          <w:lang w:val="mn-MN"/>
        </w:rPr>
        <w:t xml:space="preserve"> газрын эрхэд</w:t>
      </w:r>
      <w:r w:rsidR="00313855" w:rsidRPr="00B54B05">
        <w:rPr>
          <w:sz w:val="24"/>
          <w:szCs w:val="24"/>
        </w:rPr>
        <w:t xml:space="preserve"> өөрчлөн байгуулах</w:t>
      </w:r>
      <w:r w:rsidRPr="00B54B05">
        <w:rPr>
          <w:sz w:val="24"/>
          <w:szCs w:val="24"/>
          <w:lang w:val="mn-MN"/>
        </w:rPr>
        <w:t xml:space="preserve">, </w:t>
      </w:r>
      <w:r w:rsidRPr="00B54B05">
        <w:rPr>
          <w:sz w:val="24"/>
          <w:szCs w:val="24"/>
        </w:rPr>
        <w:t xml:space="preserve">газрын эрхээсээ татгалзах тохиолдолд хүсэлт гаргах </w:t>
      </w:r>
      <w:r w:rsidR="00313855" w:rsidRPr="00B54B05">
        <w:rPr>
          <w:sz w:val="24"/>
          <w:szCs w:val="24"/>
        </w:rPr>
        <w:t>үүрэг хүлээнэ.</w:t>
      </w:r>
    </w:p>
    <w:p w:rsidR="00CF4B26" w:rsidRPr="00B54B05" w:rsidRDefault="00CF4B26" w:rsidP="00680569">
      <w:pPr>
        <w:pStyle w:val="Bodytext20"/>
        <w:shd w:val="clear" w:color="auto" w:fill="auto"/>
        <w:spacing w:line="240" w:lineRule="auto"/>
        <w:ind w:firstLine="760"/>
        <w:jc w:val="both"/>
        <w:rPr>
          <w:sz w:val="24"/>
          <w:szCs w:val="24"/>
        </w:rPr>
      </w:pPr>
    </w:p>
    <w:p w:rsidR="00313855" w:rsidRDefault="00610F37" w:rsidP="00680569">
      <w:pPr>
        <w:pStyle w:val="Bodytext20"/>
        <w:shd w:val="clear" w:color="auto" w:fill="auto"/>
        <w:spacing w:line="240" w:lineRule="auto"/>
        <w:ind w:firstLine="760"/>
        <w:jc w:val="both"/>
        <w:rPr>
          <w:sz w:val="24"/>
          <w:szCs w:val="24"/>
        </w:rPr>
      </w:pPr>
      <w:r w:rsidRPr="00B54B05">
        <w:rPr>
          <w:sz w:val="24"/>
          <w:szCs w:val="24"/>
        </w:rPr>
        <w:t xml:space="preserve">Хуулийн этгээдэд хүлээлгэсэн </w:t>
      </w:r>
      <w:r w:rsidR="00313855" w:rsidRPr="00B54B05">
        <w:rPr>
          <w:sz w:val="24"/>
          <w:szCs w:val="24"/>
        </w:rPr>
        <w:t xml:space="preserve">эдгээр </w:t>
      </w:r>
      <w:r w:rsidR="008421AB" w:rsidRPr="00B54B05">
        <w:rPr>
          <w:sz w:val="24"/>
          <w:szCs w:val="24"/>
          <w:lang w:val="mn-MN"/>
        </w:rPr>
        <w:t>хүсэлт гаргах</w:t>
      </w:r>
      <w:r w:rsidR="00313855" w:rsidRPr="00B54B05">
        <w:rPr>
          <w:sz w:val="24"/>
          <w:szCs w:val="24"/>
        </w:rPr>
        <w:t xml:space="preserve"> үүргийг гүйцэтгэхтэй холбогдуулан үүсэх захиргааны зардлын тооцоог дэлгэрэнгүй байдлаар судалгааны ажлын "Хуулийн этгээдэд үүсэх захиргааны зардлыг стандарт зардлын загвараар </w:t>
      </w:r>
      <w:r w:rsidR="00CF4B26">
        <w:rPr>
          <w:sz w:val="24"/>
          <w:szCs w:val="24"/>
        </w:rPr>
        <w:t xml:space="preserve">                  </w:t>
      </w:r>
      <w:r w:rsidR="00313855" w:rsidRPr="00B54B05">
        <w:rPr>
          <w:sz w:val="24"/>
          <w:szCs w:val="24"/>
        </w:rPr>
        <w:t>тооцох нь” хэсгээс үзэж танилц</w:t>
      </w:r>
      <w:r w:rsidR="005652A4" w:rsidRPr="00B54B05">
        <w:rPr>
          <w:sz w:val="24"/>
          <w:szCs w:val="24"/>
          <w:lang w:val="mn-MN"/>
        </w:rPr>
        <w:t>а</w:t>
      </w:r>
      <w:r w:rsidR="00313855" w:rsidRPr="00B54B05">
        <w:rPr>
          <w:sz w:val="24"/>
          <w:szCs w:val="24"/>
        </w:rPr>
        <w:t>на уу.</w:t>
      </w:r>
    </w:p>
    <w:p w:rsidR="00CF4B26" w:rsidRPr="00B54B05" w:rsidRDefault="00CF4B26" w:rsidP="00680569">
      <w:pPr>
        <w:pStyle w:val="Bodytext20"/>
        <w:shd w:val="clear" w:color="auto" w:fill="auto"/>
        <w:spacing w:line="240" w:lineRule="auto"/>
        <w:ind w:firstLine="760"/>
        <w:jc w:val="both"/>
        <w:rPr>
          <w:sz w:val="24"/>
          <w:szCs w:val="24"/>
        </w:rPr>
      </w:pPr>
    </w:p>
    <w:p w:rsidR="00313855" w:rsidRDefault="00313855" w:rsidP="00680569">
      <w:pPr>
        <w:pStyle w:val="Bodytext20"/>
        <w:shd w:val="clear" w:color="auto" w:fill="auto"/>
        <w:spacing w:line="240" w:lineRule="auto"/>
        <w:ind w:firstLine="760"/>
        <w:jc w:val="both"/>
        <w:rPr>
          <w:sz w:val="24"/>
          <w:szCs w:val="24"/>
        </w:rPr>
      </w:pPr>
      <w:r w:rsidRPr="00B54B05">
        <w:rPr>
          <w:sz w:val="24"/>
          <w:szCs w:val="24"/>
        </w:rPr>
        <w:t>Хуулийн этгээдэд үүсэх зардлыг тооцохдоо хуулийн этгээдийн зүгээс тухайн үүргийг хэрэгжүүлэх хүрээнд хийх үйлдэл буюу стандарт үйл ажиллагааг</w:t>
      </w:r>
      <w:r w:rsidRPr="00B54B05">
        <w:rPr>
          <w:sz w:val="24"/>
          <w:szCs w:val="24"/>
          <w:vertAlign w:val="superscript"/>
        </w:rPr>
        <w:footnoteReference w:id="1"/>
      </w:r>
      <w:r w:rsidRPr="00B54B05">
        <w:rPr>
          <w:sz w:val="24"/>
          <w:szCs w:val="24"/>
        </w:rPr>
        <w:t xml:space="preserve"> тодорхойлж, тэдгээрийн тус бүрт зарцуулах хугацаа болон ажлын хөлсийг тогтооно. Хуулийн этгээдэд үүсэх зардлын хэмжээг зөвхөн мөнгөн дүнгээр урьдчилан тооцож гаргасан.</w:t>
      </w:r>
    </w:p>
    <w:p w:rsidR="00CF4B26" w:rsidRPr="00B54B05" w:rsidRDefault="00CF4B26" w:rsidP="00680569">
      <w:pPr>
        <w:pStyle w:val="Bodytext20"/>
        <w:shd w:val="clear" w:color="auto" w:fill="auto"/>
        <w:spacing w:line="240" w:lineRule="auto"/>
        <w:ind w:firstLine="760"/>
        <w:jc w:val="both"/>
        <w:rPr>
          <w:sz w:val="24"/>
          <w:szCs w:val="24"/>
        </w:rPr>
      </w:pPr>
    </w:p>
    <w:p w:rsidR="00313855" w:rsidRDefault="00313855" w:rsidP="00680569">
      <w:pPr>
        <w:pStyle w:val="Bodytext20"/>
        <w:shd w:val="clear" w:color="auto" w:fill="auto"/>
        <w:spacing w:line="240" w:lineRule="auto"/>
        <w:ind w:firstLine="760"/>
        <w:jc w:val="both"/>
        <w:rPr>
          <w:sz w:val="24"/>
          <w:szCs w:val="24"/>
        </w:rPr>
      </w:pPr>
      <w:r w:rsidRPr="00B54B05">
        <w:rPr>
          <w:sz w:val="24"/>
          <w:szCs w:val="24"/>
        </w:rPr>
        <w:t>Хуулийн этгээдийн нэг ажилтны цалинг аж ахуй</w:t>
      </w:r>
      <w:r w:rsidR="005652A4" w:rsidRPr="00B54B05">
        <w:rPr>
          <w:sz w:val="24"/>
          <w:szCs w:val="24"/>
          <w:lang w:val="mn-MN"/>
        </w:rPr>
        <w:t>н</w:t>
      </w:r>
      <w:r w:rsidRPr="00B54B05">
        <w:rPr>
          <w:sz w:val="24"/>
          <w:szCs w:val="24"/>
        </w:rPr>
        <w:t xml:space="preserve"> нэгж байгууллагад ажиллагчдын сарын дундаж цалин сүүлийн гурван жилийн /201</w:t>
      </w:r>
      <w:r w:rsidR="001D6B2A" w:rsidRPr="00B54B05">
        <w:rPr>
          <w:sz w:val="24"/>
          <w:szCs w:val="24"/>
          <w:lang w:val="mn-MN"/>
        </w:rPr>
        <w:t>5</w:t>
      </w:r>
      <w:r w:rsidRPr="00B54B05">
        <w:rPr>
          <w:sz w:val="24"/>
          <w:szCs w:val="24"/>
        </w:rPr>
        <w:t>-201</w:t>
      </w:r>
      <w:r w:rsidR="001D6B2A" w:rsidRPr="00B54B05">
        <w:rPr>
          <w:sz w:val="24"/>
          <w:szCs w:val="24"/>
          <w:lang w:val="mn-MN"/>
        </w:rPr>
        <w:t>8</w:t>
      </w:r>
      <w:r w:rsidRPr="00B54B05">
        <w:rPr>
          <w:sz w:val="24"/>
          <w:szCs w:val="24"/>
        </w:rPr>
        <w:t xml:space="preserve"> он/ дундаж цалингийн хэмжээ болох </w:t>
      </w:r>
      <w:r w:rsidR="001D6B2A" w:rsidRPr="00B54B05">
        <w:rPr>
          <w:sz w:val="24"/>
          <w:szCs w:val="24"/>
          <w:lang w:val="mn-MN"/>
        </w:rPr>
        <w:t>932,285</w:t>
      </w:r>
      <w:r w:rsidRPr="00B54B05">
        <w:rPr>
          <w:sz w:val="24"/>
          <w:szCs w:val="24"/>
        </w:rPr>
        <w:t xml:space="preserve"> төгрөгөөр, ажлын 1 минутын хөлсийг 8</w:t>
      </w:r>
      <w:r w:rsidR="001D6B2A" w:rsidRPr="00B54B05">
        <w:rPr>
          <w:sz w:val="24"/>
          <w:szCs w:val="24"/>
          <w:lang w:val="mn-MN"/>
        </w:rPr>
        <w:t>8</w:t>
      </w:r>
      <w:r w:rsidRPr="00B54B05">
        <w:rPr>
          <w:sz w:val="24"/>
          <w:szCs w:val="24"/>
        </w:rPr>
        <w:t xml:space="preserve"> төгрөг байхаар тооцсон бөгөөд хуулийн этгээдийн мэдээлэх үүрэг тус бүрээр нь зардлын тооцоог задлан боловсрууллаа. Мэдээлэх үүрэг хүлээлгэсэн үйл ажиллагаа тус бүрийн тохиолдлын тоог </w:t>
      </w:r>
      <w:r w:rsidR="001D6B2A" w:rsidRPr="00B54B05">
        <w:rPr>
          <w:sz w:val="24"/>
          <w:szCs w:val="24"/>
          <w:lang w:val="mn-MN"/>
        </w:rPr>
        <w:t xml:space="preserve">2015-2018 оны Газрын нэгдмэл сангийн улсын нэгдсэн тайлангаас </w:t>
      </w:r>
      <w:r w:rsidRPr="00B54B05">
        <w:rPr>
          <w:sz w:val="24"/>
          <w:szCs w:val="24"/>
        </w:rPr>
        <w:t xml:space="preserve">статистик, тоо мэдээний дундаж </w:t>
      </w:r>
      <w:r w:rsidRPr="00B54B05">
        <w:rPr>
          <w:sz w:val="24"/>
          <w:szCs w:val="24"/>
        </w:rPr>
        <w:lastRenderedPageBreak/>
        <w:t>хэмжээгээр тооцолсон болно. Үүнээс харахад</w:t>
      </w:r>
      <w:r w:rsidR="00CF4B26">
        <w:rPr>
          <w:sz w:val="24"/>
          <w:szCs w:val="24"/>
        </w:rPr>
        <w:t>:</w:t>
      </w:r>
    </w:p>
    <w:p w:rsidR="00CF4B26" w:rsidRPr="00B54B05" w:rsidRDefault="00CF4B26" w:rsidP="00680569">
      <w:pPr>
        <w:pStyle w:val="Bodytext20"/>
        <w:shd w:val="clear" w:color="auto" w:fill="auto"/>
        <w:spacing w:line="240" w:lineRule="auto"/>
        <w:ind w:firstLine="760"/>
        <w:jc w:val="both"/>
        <w:rPr>
          <w:sz w:val="24"/>
          <w:szCs w:val="24"/>
        </w:rPr>
      </w:pPr>
    </w:p>
    <w:p w:rsidR="009D14FD" w:rsidRPr="00CF4B26" w:rsidRDefault="009D14FD" w:rsidP="00CF4B26">
      <w:pPr>
        <w:pStyle w:val="ListParagraph"/>
        <w:numPr>
          <w:ilvl w:val="0"/>
          <w:numId w:val="44"/>
        </w:numPr>
        <w:spacing w:after="0"/>
        <w:ind w:left="0" w:firstLine="426"/>
        <w:rPr>
          <w:rFonts w:ascii="Arial" w:hAnsi="Arial" w:cs="Arial"/>
          <w:sz w:val="24"/>
          <w:szCs w:val="24"/>
          <w:lang w:val="mn-MN"/>
        </w:rPr>
      </w:pPr>
      <w:r w:rsidRPr="00B54B05">
        <w:rPr>
          <w:rFonts w:ascii="Arial" w:hAnsi="Arial" w:cs="Arial"/>
          <w:sz w:val="24"/>
          <w:szCs w:val="24"/>
          <w:lang w:val="mn-MN"/>
        </w:rPr>
        <w:t xml:space="preserve">Одоо хүчин төгөлдөр </w:t>
      </w:r>
      <w:r w:rsidR="00610F37" w:rsidRPr="00B54B05">
        <w:rPr>
          <w:rFonts w:ascii="Arial" w:hAnsi="Arial" w:cs="Arial"/>
          <w:sz w:val="24"/>
          <w:szCs w:val="24"/>
          <w:lang w:val="mn-MN"/>
        </w:rPr>
        <w:t xml:space="preserve">23467 хуулийн этгээдийн </w:t>
      </w:r>
      <w:r w:rsidRPr="00B54B05">
        <w:rPr>
          <w:rFonts w:ascii="Arial" w:hAnsi="Arial" w:cs="Arial"/>
          <w:sz w:val="24"/>
          <w:szCs w:val="24"/>
          <w:lang w:val="mn-MN"/>
        </w:rPr>
        <w:t>газар эзэмшигч, ашиглагчийн газ</w:t>
      </w:r>
      <w:r w:rsidR="005652A4" w:rsidRPr="00B54B05">
        <w:rPr>
          <w:rFonts w:ascii="Arial" w:hAnsi="Arial" w:cs="Arial"/>
          <w:sz w:val="24"/>
          <w:szCs w:val="24"/>
          <w:lang w:val="mn-MN"/>
        </w:rPr>
        <w:t>рыг шинээр үүсэх эрхүүдэд хуваарь</w:t>
      </w:r>
      <w:r w:rsidRPr="00B54B05">
        <w:rPr>
          <w:rFonts w:ascii="Arial" w:hAnsi="Arial" w:cs="Arial"/>
          <w:sz w:val="24"/>
          <w:szCs w:val="24"/>
          <w:lang w:val="mn-MN"/>
        </w:rPr>
        <w:t xml:space="preserve">лахад хуулийн этгээдээс нийт </w:t>
      </w:r>
      <w:r w:rsidRPr="00B54B05">
        <w:rPr>
          <w:rFonts w:ascii="Arial" w:eastAsia="Times New Roman" w:hAnsi="Arial" w:cs="Arial"/>
          <w:sz w:val="24"/>
          <w:szCs w:val="24"/>
          <w:lang w:val="mn-MN"/>
        </w:rPr>
        <w:t>42,117,504</w:t>
      </w:r>
      <w:r w:rsidRPr="00B54B05">
        <w:rPr>
          <w:rFonts w:ascii="Arial" w:eastAsia="Times New Roman" w:hAnsi="Arial" w:cs="Arial"/>
          <w:sz w:val="24"/>
          <w:szCs w:val="24"/>
        </w:rPr>
        <w:t xml:space="preserve"> </w:t>
      </w:r>
      <w:r w:rsidRPr="00B54B05">
        <w:rPr>
          <w:rFonts w:ascii="Arial" w:eastAsia="Times New Roman" w:hAnsi="Arial" w:cs="Arial"/>
          <w:sz w:val="24"/>
          <w:szCs w:val="24"/>
          <w:lang w:val="mn-MN"/>
        </w:rPr>
        <w:t xml:space="preserve">төгрөг, </w:t>
      </w:r>
      <w:r w:rsidRPr="00B54B05">
        <w:rPr>
          <w:rFonts w:ascii="Arial" w:hAnsi="Arial" w:cs="Arial"/>
          <w:sz w:val="24"/>
          <w:szCs w:val="24"/>
          <w:lang w:val="mn-MN"/>
        </w:rPr>
        <w:t xml:space="preserve">нэг хуулийн этгээдэд дунджаар 1755 төгрөгийн зардал үүсгэх </w:t>
      </w:r>
      <w:r w:rsidRPr="00B54B05">
        <w:rPr>
          <w:rFonts w:ascii="Arial" w:hAnsi="Arial" w:cs="Arial"/>
          <w:sz w:val="24"/>
          <w:szCs w:val="24"/>
        </w:rPr>
        <w:t xml:space="preserve">бөгөөд энэ ажиллагааг хялбарчлах, </w:t>
      </w:r>
      <w:r w:rsidR="00CF4B26">
        <w:rPr>
          <w:rFonts w:ascii="Arial" w:hAnsi="Arial" w:cs="Arial"/>
          <w:sz w:val="24"/>
          <w:szCs w:val="24"/>
        </w:rPr>
        <w:t>гарах зардлаас хэмнэх боломжгүй;</w:t>
      </w:r>
    </w:p>
    <w:p w:rsidR="00CF4B26" w:rsidRPr="00CF4B26" w:rsidRDefault="00CF4B26" w:rsidP="00CF4B26">
      <w:pPr>
        <w:spacing w:after="0"/>
        <w:rPr>
          <w:rFonts w:ascii="Arial" w:hAnsi="Arial" w:cs="Arial"/>
          <w:sz w:val="24"/>
          <w:szCs w:val="24"/>
          <w:lang w:val="mn-MN"/>
        </w:rPr>
      </w:pPr>
    </w:p>
    <w:p w:rsidR="009D14FD" w:rsidRPr="00CF4B26" w:rsidRDefault="00313855" w:rsidP="00CF4B26">
      <w:pPr>
        <w:pStyle w:val="ListParagraph"/>
        <w:numPr>
          <w:ilvl w:val="0"/>
          <w:numId w:val="44"/>
        </w:numPr>
        <w:spacing w:after="0"/>
        <w:ind w:left="0" w:firstLine="426"/>
        <w:rPr>
          <w:rFonts w:ascii="Arial" w:hAnsi="Arial" w:cs="Arial"/>
          <w:sz w:val="24"/>
          <w:szCs w:val="24"/>
          <w:lang w:val="mn-MN"/>
        </w:rPr>
      </w:pPr>
      <w:r w:rsidRPr="00B54B05">
        <w:rPr>
          <w:rFonts w:ascii="Arial" w:hAnsi="Arial" w:cs="Arial"/>
          <w:sz w:val="24"/>
          <w:szCs w:val="24"/>
        </w:rPr>
        <w:t>Хуулийн этгээд</w:t>
      </w:r>
      <w:r w:rsidR="001D6B2A" w:rsidRPr="00B54B05">
        <w:rPr>
          <w:rFonts w:ascii="Arial" w:hAnsi="Arial" w:cs="Arial"/>
          <w:sz w:val="24"/>
          <w:szCs w:val="24"/>
          <w:lang w:val="mn-MN"/>
        </w:rPr>
        <w:t>эд газрын эрх</w:t>
      </w:r>
      <w:r w:rsidRPr="00B54B05">
        <w:rPr>
          <w:rFonts w:ascii="Arial" w:hAnsi="Arial" w:cs="Arial"/>
          <w:sz w:val="24"/>
          <w:szCs w:val="24"/>
        </w:rPr>
        <w:t>ийг шинээр</w:t>
      </w:r>
      <w:r w:rsidR="001D6B2A" w:rsidRPr="00B54B05">
        <w:rPr>
          <w:rFonts w:ascii="Arial" w:hAnsi="Arial" w:cs="Arial"/>
          <w:sz w:val="24"/>
          <w:szCs w:val="24"/>
          <w:lang w:val="mn-MN"/>
        </w:rPr>
        <w:t xml:space="preserve"> олгох,</w:t>
      </w:r>
      <w:r w:rsidRPr="00B54B05">
        <w:rPr>
          <w:rFonts w:ascii="Arial" w:hAnsi="Arial" w:cs="Arial"/>
          <w:sz w:val="24"/>
          <w:szCs w:val="24"/>
        </w:rPr>
        <w:t xml:space="preserve"> бүртгүүлэх тохиолдлын тоог </w:t>
      </w:r>
      <w:r w:rsidR="001D6B2A" w:rsidRPr="00B54B05">
        <w:rPr>
          <w:rFonts w:ascii="Arial" w:hAnsi="Arial" w:cs="Arial"/>
          <w:sz w:val="24"/>
          <w:szCs w:val="24"/>
          <w:lang w:val="mn-MN"/>
        </w:rPr>
        <w:t>газар эзэмших, ашиглах эрх үүссэн</w:t>
      </w:r>
      <w:r w:rsidRPr="00B54B05">
        <w:rPr>
          <w:rFonts w:ascii="Arial" w:hAnsi="Arial" w:cs="Arial"/>
          <w:sz w:val="24"/>
          <w:szCs w:val="24"/>
        </w:rPr>
        <w:t xml:space="preserve"> хуулийн этгээдийн тоогоор буюу </w:t>
      </w:r>
      <w:r w:rsidR="001D6B2A" w:rsidRPr="00B54B05">
        <w:rPr>
          <w:rFonts w:ascii="Arial" w:hAnsi="Arial" w:cs="Arial"/>
          <w:sz w:val="24"/>
          <w:szCs w:val="24"/>
          <w:lang w:val="mn-MN"/>
        </w:rPr>
        <w:t xml:space="preserve">11636 </w:t>
      </w:r>
      <w:r w:rsidRPr="00B54B05">
        <w:rPr>
          <w:rFonts w:ascii="Arial" w:hAnsi="Arial" w:cs="Arial"/>
          <w:sz w:val="24"/>
          <w:szCs w:val="24"/>
        </w:rPr>
        <w:t xml:space="preserve">байхаар тооцож, энэ үүргийг хэрэгжүүлэхэд нэг жилд дунджаар </w:t>
      </w:r>
      <w:r w:rsidR="00EE2991" w:rsidRPr="00B54B05">
        <w:rPr>
          <w:rFonts w:ascii="Arial" w:hAnsi="Arial" w:cs="Arial"/>
          <w:sz w:val="24"/>
          <w:szCs w:val="24"/>
          <w:lang w:val="mn-MN"/>
        </w:rPr>
        <w:t xml:space="preserve">2,501,177,226 </w:t>
      </w:r>
      <w:r w:rsidRPr="00B54B05">
        <w:rPr>
          <w:rFonts w:ascii="Arial" w:hAnsi="Arial" w:cs="Arial"/>
          <w:sz w:val="24"/>
          <w:szCs w:val="24"/>
        </w:rPr>
        <w:t>төгрөг</w:t>
      </w:r>
      <w:r w:rsidR="009D14FD" w:rsidRPr="00B54B05">
        <w:rPr>
          <w:rFonts w:ascii="Arial" w:hAnsi="Arial" w:cs="Arial"/>
          <w:sz w:val="24"/>
          <w:szCs w:val="24"/>
          <w:lang w:val="mn-MN"/>
        </w:rPr>
        <w:t xml:space="preserve">, </w:t>
      </w:r>
      <w:r w:rsidR="001D6B2A" w:rsidRPr="00B54B05">
        <w:rPr>
          <w:rFonts w:ascii="Arial" w:hAnsi="Arial" w:cs="Arial"/>
          <w:sz w:val="24"/>
          <w:szCs w:val="24"/>
          <w:lang w:val="mn-MN"/>
        </w:rPr>
        <w:t xml:space="preserve">нэг хуулийн этгээдэд дунджаар </w:t>
      </w:r>
      <w:r w:rsidR="00EE2991" w:rsidRPr="00B54B05">
        <w:rPr>
          <w:rFonts w:ascii="Arial" w:hAnsi="Arial" w:cs="Arial"/>
          <w:sz w:val="24"/>
          <w:szCs w:val="24"/>
          <w:lang w:val="mn-MN"/>
        </w:rPr>
        <w:t xml:space="preserve">115,602 </w:t>
      </w:r>
      <w:r w:rsidR="001D6B2A" w:rsidRPr="00B54B05">
        <w:rPr>
          <w:rFonts w:ascii="Arial" w:hAnsi="Arial" w:cs="Arial"/>
          <w:sz w:val="24"/>
          <w:szCs w:val="24"/>
          <w:lang w:val="mn-MN"/>
        </w:rPr>
        <w:t xml:space="preserve">төгрөгийн зардал үүсгэх </w:t>
      </w:r>
      <w:r w:rsidRPr="00B54B05">
        <w:rPr>
          <w:rFonts w:ascii="Arial" w:hAnsi="Arial" w:cs="Arial"/>
          <w:sz w:val="24"/>
          <w:szCs w:val="24"/>
        </w:rPr>
        <w:t xml:space="preserve">урьдчилсан тооцоо гаргасан бөгөөд энэ ажиллагааг хялбарчлах, </w:t>
      </w:r>
      <w:r w:rsidR="00CF4B26">
        <w:rPr>
          <w:rFonts w:ascii="Arial" w:hAnsi="Arial" w:cs="Arial"/>
          <w:sz w:val="24"/>
          <w:szCs w:val="24"/>
        </w:rPr>
        <w:t>гарах зардлаас хэмнэх боломжгүй;</w:t>
      </w:r>
    </w:p>
    <w:p w:rsidR="00CF4B26" w:rsidRPr="00CF4B26" w:rsidRDefault="00CF4B26" w:rsidP="00CF4B26">
      <w:pPr>
        <w:spacing w:after="0"/>
        <w:rPr>
          <w:rFonts w:ascii="Arial" w:hAnsi="Arial" w:cs="Arial"/>
          <w:sz w:val="24"/>
          <w:szCs w:val="24"/>
          <w:lang w:val="mn-MN"/>
        </w:rPr>
      </w:pPr>
    </w:p>
    <w:p w:rsidR="009D14FD" w:rsidRPr="00CF4B26" w:rsidRDefault="001D6B2A" w:rsidP="00CF4B26">
      <w:pPr>
        <w:pStyle w:val="ListParagraph"/>
        <w:numPr>
          <w:ilvl w:val="0"/>
          <w:numId w:val="44"/>
        </w:numPr>
        <w:spacing w:after="0"/>
        <w:ind w:left="0" w:firstLine="426"/>
        <w:rPr>
          <w:rFonts w:ascii="Arial" w:hAnsi="Arial" w:cs="Arial"/>
          <w:sz w:val="24"/>
          <w:szCs w:val="24"/>
          <w:lang w:val="mn-MN"/>
        </w:rPr>
      </w:pPr>
      <w:r w:rsidRPr="00B54B05">
        <w:rPr>
          <w:rFonts w:ascii="Arial" w:hAnsi="Arial" w:cs="Arial"/>
          <w:sz w:val="24"/>
          <w:szCs w:val="24"/>
          <w:lang w:val="mn-MN"/>
        </w:rPr>
        <w:t>Хуулийн этгээдийн газрын эрхэд өөрчл</w:t>
      </w:r>
      <w:r w:rsidR="005652A4" w:rsidRPr="00B54B05">
        <w:rPr>
          <w:rFonts w:ascii="Arial" w:hAnsi="Arial" w:cs="Arial"/>
          <w:sz w:val="24"/>
          <w:szCs w:val="24"/>
          <w:lang w:val="mn-MN"/>
        </w:rPr>
        <w:t xml:space="preserve">өлт </w:t>
      </w:r>
      <w:r w:rsidRPr="00B54B05">
        <w:rPr>
          <w:rFonts w:ascii="Arial" w:hAnsi="Arial" w:cs="Arial"/>
          <w:sz w:val="24"/>
          <w:szCs w:val="24"/>
          <w:lang w:val="mn-MN"/>
        </w:rPr>
        <w:t>оруулах</w:t>
      </w:r>
      <w:r w:rsidRPr="00B54B05">
        <w:rPr>
          <w:rFonts w:ascii="Arial" w:hAnsi="Arial" w:cs="Arial"/>
          <w:sz w:val="24"/>
          <w:szCs w:val="24"/>
        </w:rPr>
        <w:t xml:space="preserve"> </w:t>
      </w:r>
      <w:r w:rsidRPr="00B54B05">
        <w:rPr>
          <w:rFonts w:ascii="Arial" w:hAnsi="Arial" w:cs="Arial"/>
          <w:sz w:val="24"/>
          <w:szCs w:val="24"/>
          <w:lang w:val="mn-MN"/>
        </w:rPr>
        <w:t>2789</w:t>
      </w:r>
      <w:r w:rsidRPr="00B54B05">
        <w:rPr>
          <w:rFonts w:ascii="Arial" w:hAnsi="Arial" w:cs="Arial"/>
          <w:sz w:val="24"/>
          <w:szCs w:val="24"/>
        </w:rPr>
        <w:t xml:space="preserve"> хуулийн этгээдийн газрын эрхийг өөрчлөлтийг </w:t>
      </w:r>
      <w:r w:rsidR="00313855" w:rsidRPr="00B54B05">
        <w:rPr>
          <w:rFonts w:ascii="Arial" w:hAnsi="Arial" w:cs="Arial"/>
          <w:sz w:val="24"/>
          <w:szCs w:val="24"/>
        </w:rPr>
        <w:t xml:space="preserve">бүртгүүлэхэд </w:t>
      </w:r>
      <w:r w:rsidRPr="00B54B05">
        <w:rPr>
          <w:rFonts w:ascii="Arial" w:eastAsia="Times New Roman" w:hAnsi="Arial" w:cs="Arial"/>
          <w:sz w:val="24"/>
          <w:szCs w:val="24"/>
          <w:lang w:val="mn-MN"/>
        </w:rPr>
        <w:t xml:space="preserve">928,713,215 </w:t>
      </w:r>
      <w:r w:rsidRPr="00B54B05">
        <w:rPr>
          <w:rFonts w:ascii="Arial" w:hAnsi="Arial" w:cs="Arial"/>
          <w:sz w:val="24"/>
          <w:szCs w:val="24"/>
        </w:rPr>
        <w:t>төгрөг</w:t>
      </w:r>
      <w:r w:rsidR="009D14FD" w:rsidRPr="00B54B05">
        <w:rPr>
          <w:rFonts w:ascii="Arial" w:hAnsi="Arial" w:cs="Arial"/>
          <w:sz w:val="24"/>
          <w:szCs w:val="24"/>
          <w:lang w:val="mn-MN"/>
        </w:rPr>
        <w:t xml:space="preserve">, </w:t>
      </w:r>
      <w:r w:rsidRPr="00B54B05">
        <w:rPr>
          <w:rFonts w:ascii="Arial" w:hAnsi="Arial" w:cs="Arial"/>
          <w:sz w:val="24"/>
          <w:szCs w:val="24"/>
          <w:lang w:val="mn-MN"/>
        </w:rPr>
        <w:t xml:space="preserve">нэг хуулийн этгээдэд дунджаар </w:t>
      </w:r>
      <w:r w:rsidR="00045A84" w:rsidRPr="00B54B05">
        <w:rPr>
          <w:rFonts w:ascii="Arial" w:hAnsi="Arial" w:cs="Arial"/>
          <w:sz w:val="24"/>
          <w:szCs w:val="24"/>
          <w:lang w:val="mn-MN"/>
        </w:rPr>
        <w:t>332911</w:t>
      </w:r>
      <w:r w:rsidRPr="00B54B05">
        <w:rPr>
          <w:rFonts w:ascii="Arial" w:hAnsi="Arial" w:cs="Arial"/>
          <w:sz w:val="24"/>
          <w:szCs w:val="24"/>
          <w:lang w:val="mn-MN"/>
        </w:rPr>
        <w:t xml:space="preserve"> төгрөгийн зардал үүсгэх </w:t>
      </w:r>
      <w:r w:rsidR="00313855" w:rsidRPr="00B54B05">
        <w:rPr>
          <w:rFonts w:ascii="Arial" w:hAnsi="Arial" w:cs="Arial"/>
          <w:sz w:val="24"/>
          <w:szCs w:val="24"/>
        </w:rPr>
        <w:t xml:space="preserve">бөгөөд энэ ажиллагааг хялбарчлах, </w:t>
      </w:r>
      <w:r w:rsidR="00CF4B26">
        <w:rPr>
          <w:rFonts w:ascii="Arial" w:hAnsi="Arial" w:cs="Arial"/>
          <w:sz w:val="24"/>
          <w:szCs w:val="24"/>
        </w:rPr>
        <w:t>гарах зардлаас хэмнэх боломжгүй;</w:t>
      </w:r>
    </w:p>
    <w:p w:rsidR="00CF4B26" w:rsidRPr="00CF4B26" w:rsidRDefault="00CF4B26" w:rsidP="00CF4B26">
      <w:pPr>
        <w:spacing w:after="0"/>
        <w:rPr>
          <w:rFonts w:ascii="Arial" w:hAnsi="Arial" w:cs="Arial"/>
          <w:sz w:val="24"/>
          <w:szCs w:val="24"/>
          <w:lang w:val="mn-MN"/>
        </w:rPr>
      </w:pPr>
    </w:p>
    <w:p w:rsidR="00313855" w:rsidRPr="00B54B05" w:rsidRDefault="001D6B2A" w:rsidP="00CF4B26">
      <w:pPr>
        <w:pStyle w:val="ListParagraph"/>
        <w:numPr>
          <w:ilvl w:val="0"/>
          <w:numId w:val="44"/>
        </w:numPr>
        <w:spacing w:after="0"/>
        <w:ind w:left="0" w:firstLine="426"/>
        <w:rPr>
          <w:rFonts w:ascii="Arial" w:hAnsi="Arial" w:cs="Arial"/>
          <w:sz w:val="24"/>
          <w:szCs w:val="24"/>
          <w:lang w:val="mn-MN"/>
        </w:rPr>
      </w:pPr>
      <w:r w:rsidRPr="00B54B05">
        <w:rPr>
          <w:rFonts w:ascii="Arial" w:hAnsi="Arial" w:cs="Arial"/>
          <w:sz w:val="24"/>
          <w:szCs w:val="24"/>
          <w:lang w:val="mn-MN"/>
        </w:rPr>
        <w:t xml:space="preserve">Хуулийн этгээдэд газрын эрхээ дуусгавар </w:t>
      </w:r>
      <w:r w:rsidR="005652A4" w:rsidRPr="00B54B05">
        <w:rPr>
          <w:rFonts w:ascii="Arial" w:hAnsi="Arial" w:cs="Arial"/>
          <w:sz w:val="24"/>
          <w:szCs w:val="24"/>
          <w:lang w:val="mn-MN"/>
        </w:rPr>
        <w:t>болгох хүсэлт</w:t>
      </w:r>
      <w:r w:rsidRPr="00B54B05">
        <w:rPr>
          <w:rFonts w:ascii="Arial" w:hAnsi="Arial" w:cs="Arial"/>
          <w:sz w:val="24"/>
          <w:szCs w:val="24"/>
          <w:lang w:val="mn-MN"/>
        </w:rPr>
        <w:t xml:space="preserve"> н</w:t>
      </w:r>
      <w:r w:rsidR="00313855" w:rsidRPr="00B54B05">
        <w:rPr>
          <w:rFonts w:ascii="Arial" w:hAnsi="Arial" w:cs="Arial"/>
          <w:sz w:val="24"/>
          <w:szCs w:val="24"/>
        </w:rPr>
        <w:t xml:space="preserve">эг жилд дунджаар </w:t>
      </w:r>
      <w:r w:rsidRPr="00B54B05">
        <w:rPr>
          <w:rFonts w:ascii="Arial" w:hAnsi="Arial" w:cs="Arial"/>
          <w:sz w:val="24"/>
          <w:szCs w:val="24"/>
          <w:lang w:val="mn-MN"/>
        </w:rPr>
        <w:t>646</w:t>
      </w:r>
      <w:r w:rsidR="00313855" w:rsidRPr="00B54B05">
        <w:rPr>
          <w:rFonts w:ascii="Arial" w:hAnsi="Arial" w:cs="Arial"/>
          <w:sz w:val="24"/>
          <w:szCs w:val="24"/>
        </w:rPr>
        <w:t xml:space="preserve"> хуулийн этгээд</w:t>
      </w:r>
      <w:r w:rsidRPr="00B54B05">
        <w:rPr>
          <w:rFonts w:ascii="Arial" w:hAnsi="Arial" w:cs="Arial"/>
          <w:sz w:val="24"/>
          <w:szCs w:val="24"/>
          <w:lang w:val="mn-MN"/>
        </w:rPr>
        <w:t xml:space="preserve"> байгаа бөгөөд </w:t>
      </w:r>
      <w:r w:rsidR="00313855" w:rsidRPr="00B54B05">
        <w:rPr>
          <w:rFonts w:ascii="Arial" w:hAnsi="Arial" w:cs="Arial"/>
          <w:sz w:val="24"/>
          <w:szCs w:val="24"/>
        </w:rPr>
        <w:t xml:space="preserve">хуулийн этгээдэд үүсэх захиргааны зардлын хэмжээ </w:t>
      </w:r>
      <w:r w:rsidR="00045A84" w:rsidRPr="00B54B05">
        <w:rPr>
          <w:rFonts w:ascii="Arial" w:hAnsi="Arial" w:cs="Arial"/>
          <w:sz w:val="24"/>
          <w:szCs w:val="24"/>
          <w:lang w:val="mn-MN"/>
        </w:rPr>
        <w:t xml:space="preserve">194,973,700 </w:t>
      </w:r>
      <w:r w:rsidR="00045A84" w:rsidRPr="00B54B05">
        <w:rPr>
          <w:rFonts w:ascii="Arial" w:hAnsi="Arial" w:cs="Arial"/>
          <w:sz w:val="24"/>
          <w:szCs w:val="24"/>
        </w:rPr>
        <w:t>төгрөг</w:t>
      </w:r>
      <w:r w:rsidR="009D14FD" w:rsidRPr="00B54B05">
        <w:rPr>
          <w:rFonts w:ascii="Arial" w:hAnsi="Arial" w:cs="Arial"/>
          <w:sz w:val="24"/>
          <w:szCs w:val="24"/>
          <w:lang w:val="mn-MN"/>
        </w:rPr>
        <w:t xml:space="preserve">, </w:t>
      </w:r>
      <w:r w:rsidR="00045A84" w:rsidRPr="00B54B05">
        <w:rPr>
          <w:rFonts w:ascii="Arial" w:hAnsi="Arial" w:cs="Arial"/>
          <w:sz w:val="24"/>
          <w:szCs w:val="24"/>
          <w:lang w:val="mn-MN"/>
        </w:rPr>
        <w:t>нэг хуулийн этгээдэд дунджаар 301,816 төгрөгийн зардал үүсгэх</w:t>
      </w:r>
      <w:r w:rsidR="00045A84" w:rsidRPr="00B54B05">
        <w:rPr>
          <w:rFonts w:ascii="Arial" w:hAnsi="Arial" w:cs="Arial"/>
          <w:sz w:val="24"/>
          <w:szCs w:val="24"/>
        </w:rPr>
        <w:t xml:space="preserve"> </w:t>
      </w:r>
      <w:r w:rsidR="00313855" w:rsidRPr="00B54B05">
        <w:rPr>
          <w:rFonts w:ascii="Arial" w:hAnsi="Arial" w:cs="Arial"/>
          <w:sz w:val="24"/>
          <w:szCs w:val="24"/>
        </w:rPr>
        <w:t>бөгөөд энэ ажиллагааг хялбарчлах, гарах зардлаас хэмнэх боломжгүй гэх саналыг тус тус гаргасан байна.</w:t>
      </w:r>
    </w:p>
    <w:p w:rsidR="009D14FD" w:rsidRPr="00B54B05" w:rsidRDefault="009D14FD" w:rsidP="00680569">
      <w:pPr>
        <w:pStyle w:val="ListParagraph"/>
        <w:spacing w:after="0"/>
        <w:ind w:left="0"/>
        <w:rPr>
          <w:rFonts w:ascii="Arial" w:hAnsi="Arial" w:cs="Arial"/>
          <w:sz w:val="24"/>
          <w:szCs w:val="24"/>
          <w:lang w:val="mn-MN"/>
        </w:rPr>
      </w:pPr>
    </w:p>
    <w:p w:rsidR="00313855" w:rsidRPr="00B54B05" w:rsidRDefault="00313855" w:rsidP="00680569">
      <w:pPr>
        <w:pStyle w:val="Bodytext20"/>
        <w:shd w:val="clear" w:color="auto" w:fill="auto"/>
        <w:spacing w:line="240" w:lineRule="auto"/>
        <w:ind w:firstLine="760"/>
        <w:jc w:val="both"/>
        <w:rPr>
          <w:sz w:val="24"/>
          <w:szCs w:val="24"/>
        </w:rPr>
      </w:pPr>
      <w:r w:rsidRPr="00B54B05">
        <w:rPr>
          <w:sz w:val="24"/>
          <w:szCs w:val="24"/>
        </w:rPr>
        <w:t>Эцэст нь дүгнэхэд "</w:t>
      </w:r>
      <w:r w:rsidR="00045A84" w:rsidRPr="00B54B05">
        <w:rPr>
          <w:sz w:val="24"/>
          <w:szCs w:val="24"/>
          <w:lang w:val="mn-MN"/>
        </w:rPr>
        <w:t>Газрын</w:t>
      </w:r>
      <w:r w:rsidRPr="00B54B05">
        <w:rPr>
          <w:sz w:val="24"/>
          <w:szCs w:val="24"/>
        </w:rPr>
        <w:t xml:space="preserve"> </w:t>
      </w:r>
      <w:r w:rsidR="005F5891" w:rsidRPr="00B54B05">
        <w:rPr>
          <w:sz w:val="24"/>
          <w:szCs w:val="24"/>
          <w:lang w:val="mn-MN"/>
        </w:rPr>
        <w:t>ерөнхий</w:t>
      </w:r>
      <w:r w:rsidRPr="00B54B05">
        <w:rPr>
          <w:sz w:val="24"/>
          <w:szCs w:val="24"/>
        </w:rPr>
        <w:t xml:space="preserve"> хуулийн шинэчилсэн найруулгын төсөл”-ийг хэрэгжүүлэхэд хуулийн этгээд үүсэх зардлын хэмжээнд их хэмжээний өөрчлөлт ороогүй, ойролцоогоор </w:t>
      </w:r>
      <w:r w:rsidR="00610F37" w:rsidRPr="00B54B05">
        <w:rPr>
          <w:sz w:val="24"/>
          <w:szCs w:val="24"/>
          <w:lang w:val="mn-MN"/>
        </w:rPr>
        <w:t>1755</w:t>
      </w:r>
      <w:r w:rsidR="00045A84" w:rsidRPr="00B54B05">
        <w:rPr>
          <w:sz w:val="24"/>
          <w:szCs w:val="24"/>
          <w:lang w:val="mn-MN"/>
        </w:rPr>
        <w:t>-300,000</w:t>
      </w:r>
      <w:r w:rsidRPr="00B54B05">
        <w:rPr>
          <w:sz w:val="24"/>
          <w:szCs w:val="24"/>
        </w:rPr>
        <w:t xml:space="preserve"> төгрөг байна. </w:t>
      </w:r>
    </w:p>
    <w:p w:rsidR="004266B5" w:rsidRPr="00B54B05" w:rsidRDefault="004266B5" w:rsidP="00680569">
      <w:pPr>
        <w:pStyle w:val="Bodytext20"/>
        <w:shd w:val="clear" w:color="auto" w:fill="auto"/>
        <w:spacing w:line="240" w:lineRule="auto"/>
        <w:ind w:firstLine="760"/>
        <w:jc w:val="both"/>
        <w:rPr>
          <w:sz w:val="24"/>
          <w:szCs w:val="24"/>
        </w:rPr>
      </w:pPr>
    </w:p>
    <w:p w:rsidR="004266B5" w:rsidRPr="00B54B05" w:rsidRDefault="00CF4B26" w:rsidP="00CF4B26">
      <w:pPr>
        <w:pStyle w:val="Heading2"/>
        <w:spacing w:before="0" w:line="240" w:lineRule="auto"/>
        <w:ind w:firstLine="720"/>
        <w:rPr>
          <w:rFonts w:ascii="Arial" w:hAnsi="Arial" w:cs="Arial"/>
          <w:color w:val="auto"/>
          <w:sz w:val="24"/>
          <w:szCs w:val="24"/>
        </w:rPr>
      </w:pPr>
      <w:bookmarkStart w:id="7" w:name="_Toc67295689"/>
      <w:r>
        <w:rPr>
          <w:rFonts w:ascii="Arial" w:hAnsi="Arial" w:cs="Arial"/>
          <w:color w:val="auto"/>
          <w:sz w:val="24"/>
          <w:szCs w:val="24"/>
        </w:rPr>
        <w:t>1.</w:t>
      </w:r>
      <w:r w:rsidR="004266B5" w:rsidRPr="00B54B05">
        <w:rPr>
          <w:rFonts w:ascii="Arial" w:hAnsi="Arial" w:cs="Arial"/>
          <w:color w:val="auto"/>
          <w:sz w:val="24"/>
          <w:szCs w:val="24"/>
          <w:lang w:val="mn-MN"/>
        </w:rPr>
        <w:t>Иргэнд</w:t>
      </w:r>
      <w:r w:rsidR="004266B5" w:rsidRPr="00B54B05">
        <w:rPr>
          <w:rFonts w:ascii="Arial" w:hAnsi="Arial" w:cs="Arial"/>
          <w:color w:val="auto"/>
          <w:sz w:val="24"/>
          <w:szCs w:val="24"/>
        </w:rPr>
        <w:t xml:space="preserve"> үүсэх захиргааны зардал</w:t>
      </w:r>
      <w:bookmarkEnd w:id="7"/>
    </w:p>
    <w:p w:rsidR="004266B5" w:rsidRPr="00B54B05" w:rsidRDefault="004266B5" w:rsidP="00680569">
      <w:pPr>
        <w:pStyle w:val="Bodytext20"/>
        <w:shd w:val="clear" w:color="auto" w:fill="auto"/>
        <w:spacing w:line="240" w:lineRule="auto"/>
        <w:ind w:firstLine="760"/>
        <w:jc w:val="both"/>
        <w:rPr>
          <w:sz w:val="24"/>
          <w:szCs w:val="24"/>
        </w:rPr>
      </w:pPr>
    </w:p>
    <w:p w:rsidR="004266B5" w:rsidRDefault="004266B5" w:rsidP="00680569">
      <w:pPr>
        <w:pStyle w:val="Bodytext20"/>
        <w:shd w:val="clear" w:color="auto" w:fill="auto"/>
        <w:spacing w:line="240" w:lineRule="auto"/>
        <w:ind w:firstLine="760"/>
        <w:jc w:val="both"/>
        <w:rPr>
          <w:sz w:val="24"/>
          <w:szCs w:val="24"/>
        </w:rPr>
      </w:pPr>
      <w:r w:rsidRPr="00B54B05">
        <w:rPr>
          <w:sz w:val="24"/>
          <w:szCs w:val="24"/>
          <w:lang w:val="mn-MN"/>
        </w:rPr>
        <w:t>Газрын</w:t>
      </w:r>
      <w:r w:rsidR="00D26251" w:rsidRPr="00B54B05">
        <w:rPr>
          <w:sz w:val="24"/>
          <w:szCs w:val="24"/>
          <w:lang w:val="mn-MN"/>
        </w:rPr>
        <w:t xml:space="preserve"> ерөнхий</w:t>
      </w:r>
      <w:r w:rsidRPr="00B54B05">
        <w:rPr>
          <w:sz w:val="24"/>
          <w:szCs w:val="24"/>
        </w:rPr>
        <w:t xml:space="preserve"> хуулий</w:t>
      </w:r>
      <w:r w:rsidR="00CF4B26">
        <w:rPr>
          <w:sz w:val="24"/>
          <w:szCs w:val="24"/>
        </w:rPr>
        <w:t>н шинэчилсэн найруулгын төсөл</w:t>
      </w:r>
      <w:r w:rsidR="00610F37" w:rsidRPr="00B54B05">
        <w:rPr>
          <w:sz w:val="24"/>
          <w:szCs w:val="24"/>
        </w:rPr>
        <w:t xml:space="preserve">д </w:t>
      </w:r>
      <w:r w:rsidRPr="00B54B05">
        <w:rPr>
          <w:sz w:val="24"/>
          <w:szCs w:val="24"/>
          <w:lang w:val="mn-MN"/>
        </w:rPr>
        <w:t>иргэнд</w:t>
      </w:r>
      <w:r w:rsidRPr="00B54B05">
        <w:rPr>
          <w:sz w:val="24"/>
          <w:szCs w:val="24"/>
        </w:rPr>
        <w:t xml:space="preserve"> үүрэг хүлээлгэсэн байна. Үүний дагуу </w:t>
      </w:r>
      <w:r w:rsidRPr="00B54B05">
        <w:rPr>
          <w:sz w:val="24"/>
          <w:szCs w:val="24"/>
          <w:lang w:val="mn-MN"/>
        </w:rPr>
        <w:t>иргэн</w:t>
      </w:r>
      <w:r w:rsidRPr="00B54B05">
        <w:rPr>
          <w:sz w:val="24"/>
          <w:szCs w:val="24"/>
        </w:rPr>
        <w:t xml:space="preserve"> нь шинээр </w:t>
      </w:r>
      <w:r w:rsidRPr="00B54B05">
        <w:rPr>
          <w:sz w:val="24"/>
          <w:szCs w:val="24"/>
          <w:lang w:val="mn-MN"/>
        </w:rPr>
        <w:t>газрын эрх авах</w:t>
      </w:r>
      <w:r w:rsidRPr="00B54B05">
        <w:rPr>
          <w:sz w:val="24"/>
          <w:szCs w:val="24"/>
        </w:rPr>
        <w:t>, эсхүл</w:t>
      </w:r>
      <w:r w:rsidR="005652A4" w:rsidRPr="00B54B05">
        <w:rPr>
          <w:sz w:val="24"/>
          <w:szCs w:val="24"/>
          <w:lang w:val="mn-MN"/>
        </w:rPr>
        <w:t xml:space="preserve"> газрын эрхийг</w:t>
      </w:r>
      <w:r w:rsidRPr="00B54B05">
        <w:rPr>
          <w:sz w:val="24"/>
          <w:szCs w:val="24"/>
        </w:rPr>
        <w:t xml:space="preserve"> өөрчлө</w:t>
      </w:r>
      <w:r w:rsidR="005652A4" w:rsidRPr="00B54B05">
        <w:rPr>
          <w:sz w:val="24"/>
          <w:szCs w:val="24"/>
          <w:lang w:val="mn-MN"/>
        </w:rPr>
        <w:t>х</w:t>
      </w:r>
      <w:r w:rsidRPr="00B54B05">
        <w:rPr>
          <w:sz w:val="24"/>
          <w:szCs w:val="24"/>
        </w:rPr>
        <w:t xml:space="preserve"> газрын эрхээсээ татгалзах тохиолдолд хүсэлт гаргах үүрэг хүлээнэ.</w:t>
      </w:r>
    </w:p>
    <w:p w:rsidR="00CF4B26" w:rsidRPr="00B54B05" w:rsidRDefault="00CF4B26" w:rsidP="00680569">
      <w:pPr>
        <w:pStyle w:val="Bodytext20"/>
        <w:shd w:val="clear" w:color="auto" w:fill="auto"/>
        <w:spacing w:line="240" w:lineRule="auto"/>
        <w:ind w:firstLine="760"/>
        <w:jc w:val="both"/>
        <w:rPr>
          <w:sz w:val="24"/>
          <w:szCs w:val="24"/>
        </w:rPr>
      </w:pPr>
    </w:p>
    <w:p w:rsidR="004266B5" w:rsidRDefault="004266B5" w:rsidP="00680569">
      <w:pPr>
        <w:pStyle w:val="Bodytext20"/>
        <w:shd w:val="clear" w:color="auto" w:fill="auto"/>
        <w:spacing w:line="240" w:lineRule="auto"/>
        <w:ind w:firstLine="760"/>
        <w:jc w:val="both"/>
        <w:rPr>
          <w:sz w:val="24"/>
          <w:szCs w:val="24"/>
        </w:rPr>
      </w:pPr>
      <w:r w:rsidRPr="00B54B05">
        <w:rPr>
          <w:sz w:val="24"/>
          <w:szCs w:val="24"/>
          <w:lang w:val="mn-MN"/>
        </w:rPr>
        <w:t>Иргэнд</w:t>
      </w:r>
      <w:r w:rsidRPr="00B54B05">
        <w:rPr>
          <w:sz w:val="24"/>
          <w:szCs w:val="24"/>
        </w:rPr>
        <w:t xml:space="preserve"> хүлээлгэсэн </w:t>
      </w:r>
      <w:r w:rsidRPr="00B54B05">
        <w:rPr>
          <w:sz w:val="24"/>
          <w:szCs w:val="24"/>
          <w:lang w:val="mn-MN"/>
        </w:rPr>
        <w:t>хүсэлт гаргах, баримт бичгийг бүрдүүлэх</w:t>
      </w:r>
      <w:r w:rsidRPr="00B54B05">
        <w:rPr>
          <w:sz w:val="24"/>
          <w:szCs w:val="24"/>
        </w:rPr>
        <w:t xml:space="preserve"> үүргийг гүйцэтгэхтэй холбогдуулан үүсэх захиргааны зардлын тооцоог дэлгэрэнгүй байдлаар судалгааны ажлын "Хуулийн этгээдэд үүсэх захиргааны зардлыг стандарт зардлын загвараар тооцох нь” хэсгээс үзэж танилцна уу.</w:t>
      </w:r>
    </w:p>
    <w:p w:rsidR="00CF4B26" w:rsidRPr="00B54B05" w:rsidRDefault="00CF4B26" w:rsidP="00680569">
      <w:pPr>
        <w:pStyle w:val="Bodytext20"/>
        <w:shd w:val="clear" w:color="auto" w:fill="auto"/>
        <w:spacing w:line="240" w:lineRule="auto"/>
        <w:ind w:firstLine="760"/>
        <w:jc w:val="both"/>
        <w:rPr>
          <w:sz w:val="24"/>
          <w:szCs w:val="24"/>
        </w:rPr>
      </w:pPr>
    </w:p>
    <w:p w:rsidR="004266B5" w:rsidRDefault="004266B5" w:rsidP="00680569">
      <w:pPr>
        <w:pStyle w:val="Bodytext20"/>
        <w:shd w:val="clear" w:color="auto" w:fill="auto"/>
        <w:spacing w:line="240" w:lineRule="auto"/>
        <w:ind w:firstLine="760"/>
        <w:jc w:val="both"/>
        <w:rPr>
          <w:sz w:val="24"/>
          <w:szCs w:val="24"/>
        </w:rPr>
      </w:pPr>
      <w:r w:rsidRPr="00B54B05">
        <w:rPr>
          <w:sz w:val="24"/>
          <w:szCs w:val="24"/>
          <w:lang w:val="mn-MN"/>
        </w:rPr>
        <w:t>Иргэнд</w:t>
      </w:r>
      <w:r w:rsidRPr="00B54B05">
        <w:rPr>
          <w:sz w:val="24"/>
          <w:szCs w:val="24"/>
        </w:rPr>
        <w:t xml:space="preserve"> үүсэх зардлыг тооцохдоо </w:t>
      </w:r>
      <w:r w:rsidRPr="00B54B05">
        <w:rPr>
          <w:sz w:val="24"/>
          <w:szCs w:val="24"/>
          <w:lang w:val="mn-MN"/>
        </w:rPr>
        <w:t>иргэний</w:t>
      </w:r>
      <w:r w:rsidRPr="00B54B05">
        <w:rPr>
          <w:sz w:val="24"/>
          <w:szCs w:val="24"/>
        </w:rPr>
        <w:t xml:space="preserve"> зүгээс тухайн үүргийг хэрэгжүүлэх хүрээнд хийх үйлдэл буюу стандарт үйл ажиллагааг</w:t>
      </w:r>
      <w:r w:rsidRPr="00B54B05">
        <w:rPr>
          <w:sz w:val="24"/>
          <w:szCs w:val="24"/>
          <w:vertAlign w:val="superscript"/>
        </w:rPr>
        <w:footnoteReference w:id="2"/>
      </w:r>
      <w:r w:rsidRPr="00B54B05">
        <w:rPr>
          <w:sz w:val="24"/>
          <w:szCs w:val="24"/>
        </w:rPr>
        <w:t xml:space="preserve"> тодорхойлж, </w:t>
      </w:r>
      <w:r w:rsidRPr="00B54B05">
        <w:rPr>
          <w:sz w:val="24"/>
          <w:szCs w:val="24"/>
          <w:lang w:val="mn-MN"/>
        </w:rPr>
        <w:t>зарцуулах хугацаа, гарах зардлыг тооцсон. Иргэнд</w:t>
      </w:r>
      <w:r w:rsidRPr="00B54B05">
        <w:rPr>
          <w:sz w:val="24"/>
          <w:szCs w:val="24"/>
        </w:rPr>
        <w:t xml:space="preserve"> үүсэх зардлын хэмжээг зөвхөн мөнгөн дүнгээр урьдчилан тооцож гаргасан.</w:t>
      </w:r>
    </w:p>
    <w:p w:rsidR="00CF4B26" w:rsidRPr="00B54B05" w:rsidRDefault="00CF4B26" w:rsidP="00680569">
      <w:pPr>
        <w:pStyle w:val="Bodytext20"/>
        <w:shd w:val="clear" w:color="auto" w:fill="auto"/>
        <w:spacing w:line="240" w:lineRule="auto"/>
        <w:ind w:firstLine="760"/>
        <w:jc w:val="both"/>
        <w:rPr>
          <w:sz w:val="24"/>
          <w:szCs w:val="24"/>
        </w:rPr>
      </w:pPr>
    </w:p>
    <w:p w:rsidR="004266B5" w:rsidRPr="00B54B05" w:rsidRDefault="004266B5" w:rsidP="00680569">
      <w:pPr>
        <w:pStyle w:val="Bodytext20"/>
        <w:shd w:val="clear" w:color="auto" w:fill="auto"/>
        <w:spacing w:line="240" w:lineRule="auto"/>
        <w:ind w:firstLine="760"/>
        <w:jc w:val="both"/>
        <w:rPr>
          <w:sz w:val="24"/>
          <w:szCs w:val="24"/>
          <w:lang w:val="mn-MN"/>
        </w:rPr>
      </w:pPr>
      <w:r w:rsidRPr="00B54B05">
        <w:rPr>
          <w:sz w:val="24"/>
          <w:szCs w:val="24"/>
          <w:lang w:val="mn-MN"/>
        </w:rPr>
        <w:t xml:space="preserve">Иргэний зардлыг тооцохдоо </w:t>
      </w:r>
      <w:r w:rsidRPr="00B54B05">
        <w:rPr>
          <w:sz w:val="24"/>
          <w:szCs w:val="24"/>
        </w:rPr>
        <w:t>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w:t>
      </w:r>
      <w:r w:rsidRPr="00B54B05">
        <w:rPr>
          <w:sz w:val="24"/>
          <w:szCs w:val="24"/>
          <w:lang w:val="mn-MN"/>
        </w:rPr>
        <w:t>сан.</w:t>
      </w:r>
    </w:p>
    <w:p w:rsidR="00DE1B89" w:rsidRDefault="00DE1B89" w:rsidP="00680569">
      <w:pPr>
        <w:pStyle w:val="Bodytext20"/>
        <w:shd w:val="clear" w:color="auto" w:fill="auto"/>
        <w:spacing w:line="240" w:lineRule="auto"/>
        <w:ind w:firstLine="760"/>
        <w:jc w:val="both"/>
        <w:rPr>
          <w:sz w:val="24"/>
          <w:szCs w:val="24"/>
        </w:rPr>
      </w:pPr>
    </w:p>
    <w:p w:rsidR="004266B5" w:rsidRDefault="004266B5" w:rsidP="00680569">
      <w:pPr>
        <w:pStyle w:val="Bodytext20"/>
        <w:shd w:val="clear" w:color="auto" w:fill="auto"/>
        <w:spacing w:line="240" w:lineRule="auto"/>
        <w:ind w:firstLine="760"/>
        <w:jc w:val="both"/>
        <w:rPr>
          <w:sz w:val="24"/>
          <w:szCs w:val="24"/>
        </w:rPr>
      </w:pPr>
      <w:r w:rsidRPr="00B54B05">
        <w:rPr>
          <w:sz w:val="24"/>
          <w:szCs w:val="24"/>
        </w:rPr>
        <w:t xml:space="preserve">Мэдээлэх үүрэг хүлээлгэсэн үйл ажиллагаа тус бүрийн тохиолдлын тоог </w:t>
      </w:r>
      <w:r w:rsidRPr="00B54B05">
        <w:rPr>
          <w:sz w:val="24"/>
          <w:szCs w:val="24"/>
          <w:lang w:val="mn-MN"/>
        </w:rPr>
        <w:t xml:space="preserve">2015-2018 оны Газрын нэгдмэл сангийн улсын нэгдсэн тайлангаас </w:t>
      </w:r>
      <w:r w:rsidRPr="00B54B05">
        <w:rPr>
          <w:sz w:val="24"/>
          <w:szCs w:val="24"/>
        </w:rPr>
        <w:t>статистик, тоо мэдээний дундаж хэмжээгээр тооцолсон болно. Үүнээс харахад</w:t>
      </w:r>
      <w:r w:rsidR="00DE1B89">
        <w:rPr>
          <w:sz w:val="24"/>
          <w:szCs w:val="24"/>
        </w:rPr>
        <w:t>:</w:t>
      </w:r>
    </w:p>
    <w:p w:rsidR="00DE1B89" w:rsidRPr="00B54B05" w:rsidRDefault="00DE1B89" w:rsidP="00680569">
      <w:pPr>
        <w:pStyle w:val="Bodytext20"/>
        <w:shd w:val="clear" w:color="auto" w:fill="auto"/>
        <w:spacing w:line="240" w:lineRule="auto"/>
        <w:ind w:firstLine="760"/>
        <w:jc w:val="both"/>
        <w:rPr>
          <w:sz w:val="24"/>
          <w:szCs w:val="24"/>
        </w:rPr>
      </w:pPr>
    </w:p>
    <w:p w:rsidR="00DE1B89" w:rsidRPr="00DE1B89" w:rsidRDefault="00885C7A" w:rsidP="00DE1B89">
      <w:pPr>
        <w:pStyle w:val="ListParagraph"/>
        <w:numPr>
          <w:ilvl w:val="0"/>
          <w:numId w:val="43"/>
        </w:numPr>
        <w:spacing w:after="0"/>
        <w:ind w:left="0" w:firstLine="426"/>
        <w:rPr>
          <w:rFonts w:ascii="Arial" w:hAnsi="Arial" w:cs="Arial"/>
          <w:sz w:val="24"/>
          <w:szCs w:val="24"/>
          <w:lang w:val="mn-MN"/>
        </w:rPr>
      </w:pPr>
      <w:r w:rsidRPr="00B54B05">
        <w:rPr>
          <w:rFonts w:ascii="Arial" w:hAnsi="Arial" w:cs="Arial"/>
          <w:sz w:val="24"/>
          <w:szCs w:val="24"/>
          <w:lang w:val="mn-MN"/>
        </w:rPr>
        <w:t>Одоо хүчин төгөлдөр газар эзэмши</w:t>
      </w:r>
      <w:r w:rsidR="00610F37" w:rsidRPr="00B54B05">
        <w:rPr>
          <w:rFonts w:ascii="Arial" w:hAnsi="Arial" w:cs="Arial"/>
          <w:sz w:val="24"/>
          <w:szCs w:val="24"/>
          <w:lang w:val="mn-MN"/>
        </w:rPr>
        <w:t xml:space="preserve">гч, ашиглагч 438950 иргэний </w:t>
      </w:r>
      <w:r w:rsidRPr="00B54B05">
        <w:rPr>
          <w:rFonts w:ascii="Arial" w:hAnsi="Arial" w:cs="Arial"/>
          <w:sz w:val="24"/>
          <w:szCs w:val="24"/>
          <w:lang w:val="mn-MN"/>
        </w:rPr>
        <w:t xml:space="preserve">газрыг шинээр үүсэх эрхүүдэд хувиарлахад иргэнээс нийт </w:t>
      </w:r>
      <w:r w:rsidR="000C6CD0" w:rsidRPr="00B54B05">
        <w:rPr>
          <w:rFonts w:ascii="Arial" w:hAnsi="Arial" w:cs="Arial"/>
          <w:sz w:val="24"/>
          <w:szCs w:val="24"/>
          <w:lang w:val="mn-MN"/>
        </w:rPr>
        <w:t xml:space="preserve">281,531,189 </w:t>
      </w:r>
      <w:r w:rsidRPr="00B54B05">
        <w:rPr>
          <w:rFonts w:ascii="Arial" w:eastAsia="Times New Roman" w:hAnsi="Arial" w:cs="Arial"/>
          <w:sz w:val="24"/>
          <w:szCs w:val="24"/>
          <w:lang w:val="mn-MN"/>
        </w:rPr>
        <w:t xml:space="preserve">төгрөг, нэг иргэнд </w:t>
      </w:r>
      <w:r w:rsidRPr="00B54B05">
        <w:rPr>
          <w:rFonts w:ascii="Arial" w:hAnsi="Arial" w:cs="Arial"/>
          <w:sz w:val="24"/>
          <w:szCs w:val="24"/>
          <w:lang w:val="mn-MN"/>
        </w:rPr>
        <w:t xml:space="preserve">дунджаар </w:t>
      </w:r>
      <w:r w:rsidR="000C6CD0" w:rsidRPr="00B54B05">
        <w:rPr>
          <w:rFonts w:ascii="Arial" w:hAnsi="Arial" w:cs="Arial"/>
          <w:sz w:val="24"/>
          <w:szCs w:val="24"/>
          <w:lang w:val="mn-MN"/>
        </w:rPr>
        <w:t xml:space="preserve"> 641 </w:t>
      </w:r>
      <w:r w:rsidRPr="00B54B05">
        <w:rPr>
          <w:rFonts w:ascii="Arial" w:hAnsi="Arial" w:cs="Arial"/>
          <w:sz w:val="24"/>
          <w:szCs w:val="24"/>
          <w:lang w:val="mn-MN"/>
        </w:rPr>
        <w:t xml:space="preserve">төгрөгийн зардал үүсгэх </w:t>
      </w:r>
      <w:r w:rsidRPr="00B54B05">
        <w:rPr>
          <w:rFonts w:ascii="Arial" w:hAnsi="Arial" w:cs="Arial"/>
          <w:sz w:val="24"/>
          <w:szCs w:val="24"/>
        </w:rPr>
        <w:t>урьдчилсан тооцоо гаргасан бөгөөд энэ ажиллагааг хялбарчлах, гарах зард</w:t>
      </w:r>
      <w:r w:rsidR="00DE1B89">
        <w:rPr>
          <w:rFonts w:ascii="Arial" w:hAnsi="Arial" w:cs="Arial"/>
          <w:sz w:val="24"/>
          <w:szCs w:val="24"/>
        </w:rPr>
        <w:t>лаас хэмнэх боломжгүй;</w:t>
      </w:r>
    </w:p>
    <w:p w:rsidR="00DE1B89" w:rsidRPr="00DE1B89" w:rsidRDefault="00DE1B89" w:rsidP="00DE1B89">
      <w:pPr>
        <w:pStyle w:val="ListParagraph"/>
        <w:spacing w:after="0"/>
        <w:ind w:left="0" w:hanging="284"/>
        <w:rPr>
          <w:rFonts w:ascii="Arial" w:hAnsi="Arial" w:cs="Arial"/>
          <w:sz w:val="24"/>
          <w:szCs w:val="24"/>
          <w:lang w:val="mn-MN"/>
        </w:rPr>
      </w:pPr>
    </w:p>
    <w:p w:rsidR="00885C7A" w:rsidRPr="00DE1B89" w:rsidRDefault="00885C7A" w:rsidP="00DE1B89">
      <w:pPr>
        <w:pStyle w:val="ListParagraph"/>
        <w:numPr>
          <w:ilvl w:val="0"/>
          <w:numId w:val="43"/>
        </w:numPr>
        <w:spacing w:after="0"/>
        <w:ind w:left="0" w:firstLine="426"/>
        <w:rPr>
          <w:rFonts w:ascii="Arial" w:hAnsi="Arial" w:cs="Arial"/>
          <w:sz w:val="24"/>
          <w:szCs w:val="24"/>
          <w:lang w:val="mn-MN"/>
        </w:rPr>
      </w:pPr>
      <w:r w:rsidRPr="00B54B05">
        <w:rPr>
          <w:rFonts w:ascii="Arial" w:hAnsi="Arial" w:cs="Arial"/>
          <w:sz w:val="24"/>
          <w:szCs w:val="24"/>
          <w:lang w:val="mn-MN"/>
        </w:rPr>
        <w:t xml:space="preserve">Шинээр газрын эрх авахад </w:t>
      </w:r>
      <w:r w:rsidR="005747E3" w:rsidRPr="00B54B05">
        <w:rPr>
          <w:rFonts w:ascii="Arial" w:hAnsi="Arial" w:cs="Arial"/>
          <w:sz w:val="24"/>
          <w:szCs w:val="24"/>
        </w:rPr>
        <w:t>18973</w:t>
      </w:r>
      <w:r w:rsidR="005747E3" w:rsidRPr="00B54B05">
        <w:rPr>
          <w:rFonts w:ascii="Arial" w:hAnsi="Arial" w:cs="Arial"/>
          <w:sz w:val="24"/>
          <w:szCs w:val="24"/>
          <w:lang w:val="mn-MN"/>
        </w:rPr>
        <w:t xml:space="preserve"> </w:t>
      </w:r>
      <w:r w:rsidRPr="00B54B05">
        <w:rPr>
          <w:rFonts w:ascii="Arial" w:hAnsi="Arial" w:cs="Arial"/>
          <w:sz w:val="24"/>
          <w:szCs w:val="24"/>
          <w:lang w:val="mn-MN"/>
        </w:rPr>
        <w:t xml:space="preserve">иргэнээс нийт </w:t>
      </w:r>
      <w:r w:rsidR="000C6CD0" w:rsidRPr="00B54B05">
        <w:rPr>
          <w:rFonts w:ascii="Arial" w:hAnsi="Arial" w:cs="Arial"/>
          <w:sz w:val="24"/>
          <w:szCs w:val="24"/>
          <w:lang w:val="mn-MN"/>
        </w:rPr>
        <w:t xml:space="preserve">1,204,925,669 </w:t>
      </w:r>
      <w:r w:rsidRPr="00B54B05">
        <w:rPr>
          <w:rFonts w:ascii="Arial" w:eastAsia="Times New Roman" w:hAnsi="Arial" w:cs="Arial"/>
          <w:sz w:val="24"/>
          <w:szCs w:val="24"/>
          <w:lang w:val="mn-MN"/>
        </w:rPr>
        <w:t xml:space="preserve">төгрөг, </w:t>
      </w:r>
      <w:r w:rsidRPr="00B54B05">
        <w:rPr>
          <w:rFonts w:ascii="Arial" w:hAnsi="Arial" w:cs="Arial"/>
          <w:sz w:val="24"/>
          <w:szCs w:val="24"/>
          <w:lang w:val="mn-MN"/>
        </w:rPr>
        <w:t xml:space="preserve">иргэнд дунджаар </w:t>
      </w:r>
      <w:r w:rsidR="000C6CD0" w:rsidRPr="00B54B05">
        <w:rPr>
          <w:rFonts w:ascii="Arial" w:hAnsi="Arial" w:cs="Arial"/>
          <w:sz w:val="24"/>
          <w:szCs w:val="24"/>
          <w:lang w:val="mn-MN"/>
        </w:rPr>
        <w:t xml:space="preserve">63,507 </w:t>
      </w:r>
      <w:r w:rsidRPr="00B54B05">
        <w:rPr>
          <w:rFonts w:ascii="Arial" w:hAnsi="Arial" w:cs="Arial"/>
          <w:sz w:val="24"/>
          <w:szCs w:val="24"/>
          <w:lang w:val="mn-MN"/>
        </w:rPr>
        <w:t xml:space="preserve">төгрөгийн зардал </w:t>
      </w:r>
      <w:r w:rsidR="009D14FD" w:rsidRPr="00B54B05">
        <w:rPr>
          <w:rFonts w:ascii="Arial" w:hAnsi="Arial" w:cs="Arial"/>
          <w:sz w:val="24"/>
          <w:szCs w:val="24"/>
          <w:lang w:val="mn-MN"/>
        </w:rPr>
        <w:t xml:space="preserve">үүсгэх </w:t>
      </w:r>
      <w:r w:rsidR="009D14FD" w:rsidRPr="00B54B05">
        <w:rPr>
          <w:rFonts w:ascii="Arial" w:hAnsi="Arial" w:cs="Arial"/>
          <w:sz w:val="24"/>
          <w:szCs w:val="24"/>
        </w:rPr>
        <w:t xml:space="preserve">урьдчилсан тооцоо гаргасан бөгөөд энэ ажиллагааг хялбарчлах, </w:t>
      </w:r>
      <w:r w:rsidR="00DE1B89">
        <w:rPr>
          <w:rFonts w:ascii="Arial" w:hAnsi="Arial" w:cs="Arial"/>
          <w:sz w:val="24"/>
          <w:szCs w:val="24"/>
        </w:rPr>
        <w:t>гарах зардлаас хэмнэх боломжгүй;</w:t>
      </w:r>
    </w:p>
    <w:p w:rsidR="00DE1B89" w:rsidRPr="00DE1B89" w:rsidRDefault="00DE1B89" w:rsidP="00DE1B89">
      <w:pPr>
        <w:spacing w:after="0"/>
        <w:ind w:hanging="284"/>
        <w:rPr>
          <w:rFonts w:ascii="Arial" w:hAnsi="Arial" w:cs="Arial"/>
          <w:sz w:val="24"/>
          <w:szCs w:val="24"/>
          <w:lang w:val="mn-MN"/>
        </w:rPr>
      </w:pPr>
    </w:p>
    <w:p w:rsidR="005747E3" w:rsidRPr="00DE1B89" w:rsidRDefault="005747E3" w:rsidP="00DE1B89">
      <w:pPr>
        <w:pStyle w:val="ListParagraph"/>
        <w:numPr>
          <w:ilvl w:val="0"/>
          <w:numId w:val="43"/>
        </w:numPr>
        <w:spacing w:after="0"/>
        <w:ind w:left="0" w:firstLine="425"/>
        <w:rPr>
          <w:rFonts w:ascii="Arial" w:hAnsi="Arial" w:cs="Arial"/>
          <w:sz w:val="24"/>
          <w:szCs w:val="24"/>
          <w:lang w:val="mn-MN"/>
        </w:rPr>
      </w:pPr>
      <w:r w:rsidRPr="00B54B05">
        <w:rPr>
          <w:rFonts w:ascii="Arial" w:hAnsi="Arial" w:cs="Arial"/>
          <w:sz w:val="24"/>
          <w:szCs w:val="24"/>
          <w:lang w:val="mn-MN"/>
        </w:rPr>
        <w:t xml:space="preserve">Газрын эрхэд өөрчлөлт оруулах бусдад шилжүүлэх 7853 иргэнээс нийт 1,526,893,061 </w:t>
      </w:r>
      <w:r w:rsidRPr="00B54B05">
        <w:rPr>
          <w:rFonts w:ascii="Arial" w:eastAsia="Times New Roman" w:hAnsi="Arial" w:cs="Arial"/>
          <w:sz w:val="24"/>
          <w:szCs w:val="24"/>
          <w:lang w:val="mn-MN"/>
        </w:rPr>
        <w:t xml:space="preserve">төгрөг, </w:t>
      </w:r>
      <w:r w:rsidRPr="00B54B05">
        <w:rPr>
          <w:rFonts w:ascii="Arial" w:hAnsi="Arial" w:cs="Arial"/>
          <w:sz w:val="24"/>
          <w:szCs w:val="24"/>
          <w:lang w:val="mn-MN"/>
        </w:rPr>
        <w:t xml:space="preserve">нэг иргэнд дунджаар 194,434 төгрөгийн зардал үүсгэх </w:t>
      </w:r>
      <w:r w:rsidRPr="00B54B05">
        <w:rPr>
          <w:rFonts w:ascii="Arial" w:hAnsi="Arial" w:cs="Arial"/>
          <w:sz w:val="24"/>
          <w:szCs w:val="24"/>
        </w:rPr>
        <w:t xml:space="preserve">урьдчилсан тооцоо гаргасан бөгөөд энэ ажиллагааг хялбарчлах, </w:t>
      </w:r>
      <w:r w:rsidR="00DE1B89">
        <w:rPr>
          <w:rFonts w:ascii="Arial" w:hAnsi="Arial" w:cs="Arial"/>
          <w:sz w:val="24"/>
          <w:szCs w:val="24"/>
        </w:rPr>
        <w:t>гарах зардлаас хэмнэх боломжгүй;</w:t>
      </w:r>
    </w:p>
    <w:p w:rsidR="00DE1B89" w:rsidRPr="00DE1B89" w:rsidRDefault="00DE1B89" w:rsidP="00DE1B89">
      <w:pPr>
        <w:spacing w:after="0"/>
        <w:ind w:hanging="284"/>
        <w:rPr>
          <w:rFonts w:ascii="Arial" w:hAnsi="Arial" w:cs="Arial"/>
          <w:sz w:val="24"/>
          <w:szCs w:val="24"/>
          <w:lang w:val="mn-MN"/>
        </w:rPr>
      </w:pPr>
    </w:p>
    <w:p w:rsidR="009D14FD" w:rsidRPr="00B54B05" w:rsidRDefault="009D14FD" w:rsidP="00DE1B89">
      <w:pPr>
        <w:pStyle w:val="ListParagraph"/>
        <w:numPr>
          <w:ilvl w:val="0"/>
          <w:numId w:val="43"/>
        </w:numPr>
        <w:spacing w:after="0"/>
        <w:ind w:left="0" w:firstLine="426"/>
        <w:rPr>
          <w:rFonts w:ascii="Arial" w:hAnsi="Arial" w:cs="Arial"/>
          <w:sz w:val="24"/>
          <w:szCs w:val="24"/>
          <w:lang w:val="mn-MN"/>
        </w:rPr>
      </w:pPr>
      <w:r w:rsidRPr="00B54B05">
        <w:rPr>
          <w:rFonts w:ascii="Arial" w:hAnsi="Arial" w:cs="Arial"/>
          <w:sz w:val="24"/>
          <w:szCs w:val="24"/>
          <w:lang w:val="mn-MN"/>
        </w:rPr>
        <w:t xml:space="preserve">Газрын эрхээ дуусгавар болгох хүсэлт гаргасан иргэнээс нийт 43,936,950 </w:t>
      </w:r>
      <w:r w:rsidRPr="00B54B05">
        <w:rPr>
          <w:rFonts w:ascii="Arial" w:eastAsia="Times New Roman" w:hAnsi="Arial" w:cs="Arial"/>
          <w:sz w:val="24"/>
          <w:szCs w:val="24"/>
          <w:lang w:val="mn-MN"/>
        </w:rPr>
        <w:t xml:space="preserve">төгрөг, </w:t>
      </w:r>
      <w:r w:rsidRPr="00B54B05">
        <w:rPr>
          <w:rFonts w:ascii="Arial" w:hAnsi="Arial" w:cs="Arial"/>
          <w:sz w:val="24"/>
          <w:szCs w:val="24"/>
          <w:lang w:val="mn-MN"/>
        </w:rPr>
        <w:t xml:space="preserve">нэг иргэнд дунджаар 200,625 төгрөгийн зардал үүсгэх </w:t>
      </w:r>
      <w:r w:rsidRPr="00B54B05">
        <w:rPr>
          <w:rFonts w:ascii="Arial" w:hAnsi="Arial" w:cs="Arial"/>
          <w:sz w:val="24"/>
          <w:szCs w:val="24"/>
        </w:rPr>
        <w:t>урьдчилсан тооцоо гаргасан бөгөөд энэ ажиллагааг хялбарчлах, гарах зардлаас хэмнэх боломжгүй</w:t>
      </w:r>
      <w:r w:rsidR="00DE1B89">
        <w:rPr>
          <w:rFonts w:ascii="Arial" w:hAnsi="Arial" w:cs="Arial"/>
          <w:sz w:val="24"/>
          <w:szCs w:val="24"/>
        </w:rPr>
        <w:t>.</w:t>
      </w:r>
    </w:p>
    <w:p w:rsidR="009D14FD" w:rsidRPr="00B54B05" w:rsidRDefault="009D14FD" w:rsidP="00DE1B89">
      <w:pPr>
        <w:spacing w:after="0" w:line="240" w:lineRule="auto"/>
        <w:ind w:left="709"/>
        <w:rPr>
          <w:rFonts w:ascii="Arial" w:hAnsi="Arial" w:cs="Arial"/>
          <w:sz w:val="24"/>
          <w:szCs w:val="24"/>
          <w:lang w:val="mn-MN"/>
        </w:rPr>
      </w:pPr>
    </w:p>
    <w:p w:rsidR="004266B5" w:rsidRPr="00B54B05" w:rsidRDefault="00DE1B89" w:rsidP="00680569">
      <w:pPr>
        <w:pStyle w:val="Bodytext20"/>
        <w:shd w:val="clear" w:color="auto" w:fill="auto"/>
        <w:spacing w:line="240" w:lineRule="auto"/>
        <w:ind w:firstLine="760"/>
        <w:jc w:val="both"/>
        <w:rPr>
          <w:sz w:val="24"/>
          <w:szCs w:val="24"/>
        </w:rPr>
      </w:pPr>
      <w:r>
        <w:rPr>
          <w:sz w:val="24"/>
          <w:szCs w:val="24"/>
        </w:rPr>
        <w:t xml:space="preserve">Эцэст нь дүгнэхэд </w:t>
      </w:r>
      <w:r w:rsidR="004266B5" w:rsidRPr="00B54B05">
        <w:rPr>
          <w:sz w:val="24"/>
          <w:szCs w:val="24"/>
          <w:lang w:val="mn-MN"/>
        </w:rPr>
        <w:t>Газрын</w:t>
      </w:r>
      <w:r w:rsidR="004266B5" w:rsidRPr="00B54B05">
        <w:rPr>
          <w:sz w:val="24"/>
          <w:szCs w:val="24"/>
        </w:rPr>
        <w:t xml:space="preserve"> </w:t>
      </w:r>
      <w:r w:rsidR="006548C0" w:rsidRPr="00B54B05">
        <w:rPr>
          <w:sz w:val="24"/>
          <w:szCs w:val="24"/>
          <w:lang w:val="mn-MN"/>
        </w:rPr>
        <w:t>ерөнхий</w:t>
      </w:r>
      <w:r w:rsidR="004266B5" w:rsidRPr="00B54B05">
        <w:rPr>
          <w:sz w:val="24"/>
          <w:szCs w:val="24"/>
        </w:rPr>
        <w:t xml:space="preserve"> хуули</w:t>
      </w:r>
      <w:r>
        <w:rPr>
          <w:sz w:val="24"/>
          <w:szCs w:val="24"/>
        </w:rPr>
        <w:t>йн шинэчилсэн найруулгын төс</w:t>
      </w:r>
      <w:r>
        <w:rPr>
          <w:sz w:val="24"/>
          <w:szCs w:val="24"/>
          <w:lang w:val="mn-MN"/>
        </w:rPr>
        <w:t>л</w:t>
      </w:r>
      <w:r w:rsidR="004266B5" w:rsidRPr="00B54B05">
        <w:rPr>
          <w:sz w:val="24"/>
          <w:szCs w:val="24"/>
        </w:rPr>
        <w:t xml:space="preserve">ийг хэрэгжүүлэхэд </w:t>
      </w:r>
      <w:r w:rsidR="009D14FD" w:rsidRPr="00B54B05">
        <w:rPr>
          <w:sz w:val="24"/>
          <w:szCs w:val="24"/>
          <w:lang w:val="mn-MN"/>
        </w:rPr>
        <w:t>иргэнд</w:t>
      </w:r>
      <w:r w:rsidR="004266B5" w:rsidRPr="00B54B05">
        <w:rPr>
          <w:sz w:val="24"/>
          <w:szCs w:val="24"/>
        </w:rPr>
        <w:t xml:space="preserve"> үүсэх зардлын хэмжээнд их хэмжээний өөрчлөлт ороогүй, ойролцоогоор </w:t>
      </w:r>
      <w:r w:rsidR="000C6CD0" w:rsidRPr="00B54B05">
        <w:rPr>
          <w:sz w:val="24"/>
          <w:szCs w:val="24"/>
          <w:lang w:val="mn-MN"/>
        </w:rPr>
        <w:t>641</w:t>
      </w:r>
      <w:r w:rsidR="004266B5" w:rsidRPr="00B54B05">
        <w:rPr>
          <w:sz w:val="24"/>
          <w:szCs w:val="24"/>
          <w:lang w:val="mn-MN"/>
        </w:rPr>
        <w:t>-</w:t>
      </w:r>
      <w:r w:rsidR="009D14FD" w:rsidRPr="00B54B05">
        <w:rPr>
          <w:sz w:val="24"/>
          <w:szCs w:val="24"/>
          <w:lang w:val="mn-MN"/>
        </w:rPr>
        <w:t>2</w:t>
      </w:r>
      <w:r w:rsidR="004266B5" w:rsidRPr="00B54B05">
        <w:rPr>
          <w:sz w:val="24"/>
          <w:szCs w:val="24"/>
          <w:lang w:val="mn-MN"/>
        </w:rPr>
        <w:t>00,000</w:t>
      </w:r>
      <w:r w:rsidR="004266B5" w:rsidRPr="00B54B05">
        <w:rPr>
          <w:sz w:val="24"/>
          <w:szCs w:val="24"/>
        </w:rPr>
        <w:t xml:space="preserve"> төгрөг байна. </w:t>
      </w:r>
    </w:p>
    <w:p w:rsidR="004266B5" w:rsidRPr="00B54B05" w:rsidRDefault="004266B5" w:rsidP="00680569">
      <w:pPr>
        <w:pStyle w:val="Bodytext20"/>
        <w:shd w:val="clear" w:color="auto" w:fill="auto"/>
        <w:spacing w:line="240" w:lineRule="auto"/>
        <w:ind w:firstLine="760"/>
        <w:jc w:val="both"/>
        <w:rPr>
          <w:sz w:val="24"/>
          <w:szCs w:val="24"/>
        </w:rPr>
      </w:pPr>
    </w:p>
    <w:p w:rsidR="00045A84" w:rsidRDefault="00045A84" w:rsidP="00680569">
      <w:pPr>
        <w:pStyle w:val="Bodytext20"/>
        <w:shd w:val="clear" w:color="auto" w:fill="auto"/>
        <w:spacing w:line="240" w:lineRule="auto"/>
        <w:ind w:firstLine="760"/>
        <w:jc w:val="both"/>
        <w:rPr>
          <w:sz w:val="24"/>
          <w:szCs w:val="24"/>
        </w:rPr>
      </w:pPr>
      <w:r w:rsidRPr="00B54B05">
        <w:rPr>
          <w:sz w:val="24"/>
          <w:szCs w:val="24"/>
          <w:lang w:val="mn-MN"/>
        </w:rPr>
        <w:t>Төрийн захиргааны байгууллагад</w:t>
      </w:r>
      <w:r w:rsidR="00313855" w:rsidRPr="00B54B05">
        <w:rPr>
          <w:sz w:val="24"/>
          <w:szCs w:val="24"/>
        </w:rPr>
        <w:t xml:space="preserve"> үүсэх зардлын дийлэнхийг </w:t>
      </w:r>
      <w:r w:rsidRPr="00B54B05">
        <w:rPr>
          <w:sz w:val="24"/>
          <w:szCs w:val="24"/>
          <w:lang w:val="mn-MN"/>
        </w:rPr>
        <w:t xml:space="preserve">газрын нэгдмэл сангийн үндсэн болон дэлгэрэнгүй ангилал, газар ашиглалтын зориулалтаар нь зураглал үйлдэх, тоолох, мэдээллийн санг хөгжүүлэх, бүртгэх, </w:t>
      </w:r>
      <w:r w:rsidRPr="00B54B05">
        <w:rPr>
          <w:rFonts w:eastAsia="Times New Roman"/>
          <w:bCs/>
          <w:sz w:val="24"/>
          <w:szCs w:val="24"/>
          <w:lang w:val="mn-MN"/>
        </w:rPr>
        <w:t xml:space="preserve">шинээр үүсэх эрхийн гэрчилгээ, гэрээ байгуулах, нэгж талбарын хувийн хэрэг бүрдүүлэхэд гарах </w:t>
      </w:r>
      <w:r w:rsidR="00313855" w:rsidRPr="00B54B05">
        <w:rPr>
          <w:sz w:val="24"/>
          <w:szCs w:val="24"/>
        </w:rPr>
        <w:t xml:space="preserve">зардал эзэлж байгаа бол </w:t>
      </w:r>
      <w:r w:rsidRPr="00B54B05">
        <w:rPr>
          <w:sz w:val="24"/>
          <w:szCs w:val="24"/>
          <w:lang w:val="mn-MN"/>
        </w:rPr>
        <w:t xml:space="preserve">аймаг, нийслэлийн </w:t>
      </w:r>
      <w:r w:rsidR="00DE1B89">
        <w:rPr>
          <w:sz w:val="24"/>
          <w:szCs w:val="24"/>
          <w:lang w:val="mn-MN"/>
        </w:rPr>
        <w:t>г</w:t>
      </w:r>
      <w:r w:rsidR="009A7392" w:rsidRPr="00B54B05">
        <w:rPr>
          <w:sz w:val="24"/>
          <w:szCs w:val="24"/>
          <w:lang w:val="mn-MN"/>
        </w:rPr>
        <w:t xml:space="preserve">азрын асуудал эрхэлсэн </w:t>
      </w:r>
      <w:r w:rsidR="00DE1B89">
        <w:rPr>
          <w:sz w:val="24"/>
          <w:szCs w:val="24"/>
          <w:lang w:val="mn-MN"/>
        </w:rPr>
        <w:t>нутгийн</w:t>
      </w:r>
      <w:r w:rsidR="009A7392" w:rsidRPr="00B54B05">
        <w:rPr>
          <w:sz w:val="24"/>
          <w:szCs w:val="24"/>
          <w:lang w:val="mn-MN"/>
        </w:rPr>
        <w:t xml:space="preserve"> захиргааны байгууллагын</w:t>
      </w:r>
      <w:r w:rsidR="009A7392" w:rsidRPr="00B54B05">
        <w:rPr>
          <w:sz w:val="24"/>
          <w:szCs w:val="24"/>
        </w:rPr>
        <w:t xml:space="preserve"> </w:t>
      </w:r>
      <w:r w:rsidR="00313855" w:rsidRPr="00B54B05">
        <w:rPr>
          <w:sz w:val="24"/>
          <w:szCs w:val="24"/>
        </w:rPr>
        <w:t xml:space="preserve">ажлын ачааллыг бууруулах үүднээс хүний нөөцийг нэмэгдүүлэхтэй холбоотой тодорхой зардал үүсэх магадлалтай. </w:t>
      </w:r>
    </w:p>
    <w:p w:rsidR="00DE1B89" w:rsidRPr="00B54B05" w:rsidRDefault="00DE1B89" w:rsidP="00680569">
      <w:pPr>
        <w:pStyle w:val="Bodytext20"/>
        <w:shd w:val="clear" w:color="auto" w:fill="auto"/>
        <w:spacing w:line="240" w:lineRule="auto"/>
        <w:ind w:firstLine="760"/>
        <w:jc w:val="both"/>
        <w:rPr>
          <w:sz w:val="24"/>
          <w:szCs w:val="24"/>
        </w:rPr>
      </w:pPr>
    </w:p>
    <w:p w:rsidR="00313855" w:rsidRPr="00B54B05" w:rsidRDefault="00313855" w:rsidP="00680569">
      <w:pPr>
        <w:pStyle w:val="Bodytext20"/>
        <w:shd w:val="clear" w:color="auto" w:fill="auto"/>
        <w:spacing w:line="240" w:lineRule="auto"/>
        <w:ind w:firstLine="760"/>
        <w:jc w:val="both"/>
        <w:rPr>
          <w:sz w:val="24"/>
          <w:szCs w:val="24"/>
        </w:rPr>
      </w:pPr>
      <w:r w:rsidRPr="00B54B05">
        <w:rPr>
          <w:sz w:val="24"/>
          <w:szCs w:val="24"/>
        </w:rPr>
        <w:t xml:space="preserve">Иймд хуулийн төслийг хэрэгжүүлэхийн тулд юуны өмнө </w:t>
      </w:r>
      <w:r w:rsidR="00992976" w:rsidRPr="00B54B05">
        <w:rPr>
          <w:sz w:val="24"/>
          <w:szCs w:val="24"/>
          <w:lang w:val="mn-MN"/>
        </w:rPr>
        <w:t xml:space="preserve">газар ашиглалтын зориулалтаар нь зураглал үйлдэх, тоолох, мэдээллийн санг хөгжүүлэх, бүртгэх, </w:t>
      </w:r>
      <w:r w:rsidR="00992976" w:rsidRPr="00B54B05">
        <w:rPr>
          <w:rFonts w:eastAsia="Times New Roman"/>
          <w:bCs/>
          <w:sz w:val="24"/>
          <w:szCs w:val="24"/>
          <w:lang w:val="mn-MN"/>
        </w:rPr>
        <w:t>шинээр үүсэх эрхийн гэрчилгээ</w:t>
      </w:r>
      <w:r w:rsidR="005747E3" w:rsidRPr="00B54B05">
        <w:rPr>
          <w:rFonts w:eastAsia="Times New Roman"/>
          <w:bCs/>
          <w:sz w:val="24"/>
          <w:szCs w:val="24"/>
          <w:lang w:val="mn-MN"/>
        </w:rPr>
        <w:t xml:space="preserve"> олгох</w:t>
      </w:r>
      <w:r w:rsidR="00992976" w:rsidRPr="00B54B05">
        <w:rPr>
          <w:rFonts w:eastAsia="Times New Roman"/>
          <w:bCs/>
          <w:sz w:val="24"/>
          <w:szCs w:val="24"/>
          <w:lang w:val="mn-MN"/>
        </w:rPr>
        <w:t xml:space="preserve">, гэрээ байгуулах, нэгж талбарын хувийн хэрэг бүрдүүлэх </w:t>
      </w:r>
      <w:r w:rsidRPr="00B54B05">
        <w:rPr>
          <w:sz w:val="24"/>
          <w:szCs w:val="24"/>
        </w:rPr>
        <w:t xml:space="preserve">шаардлагатай байгаа тул хуулийн төслийг батлах тохиолдолд </w:t>
      </w:r>
      <w:r w:rsidR="00992976" w:rsidRPr="00B54B05">
        <w:rPr>
          <w:sz w:val="24"/>
          <w:szCs w:val="24"/>
          <w:lang w:val="mn-MN"/>
        </w:rPr>
        <w:t xml:space="preserve">дээрх ажлуудыг хийж гүйцэтгэхтэй </w:t>
      </w:r>
      <w:r w:rsidRPr="00B54B05">
        <w:rPr>
          <w:sz w:val="24"/>
          <w:szCs w:val="24"/>
        </w:rPr>
        <w:t>холбоотой судалгаанд дурдсан санхүүжилт болон техникийн нөхцлийг хангахтай холбоотой үүсэх зардлыг төр хүлээх юм.</w:t>
      </w:r>
    </w:p>
    <w:p w:rsidR="00FA4164" w:rsidRPr="00B54B05" w:rsidRDefault="00FA4164" w:rsidP="00680569">
      <w:pPr>
        <w:spacing w:after="0" w:line="240" w:lineRule="auto"/>
        <w:ind w:firstLine="720"/>
        <w:jc w:val="both"/>
        <w:rPr>
          <w:rFonts w:ascii="Arial" w:hAnsi="Arial" w:cs="Arial"/>
          <w:sz w:val="24"/>
          <w:szCs w:val="24"/>
        </w:rPr>
      </w:pPr>
    </w:p>
    <w:p w:rsidR="00CB6004" w:rsidRPr="00DE1B89" w:rsidRDefault="00DE1B89" w:rsidP="00DE1B89">
      <w:pPr>
        <w:pStyle w:val="Heading1"/>
        <w:spacing w:before="0" w:line="240" w:lineRule="auto"/>
        <w:ind w:firstLine="720"/>
        <w:jc w:val="both"/>
        <w:rPr>
          <w:rFonts w:ascii="Arial" w:hAnsi="Arial" w:cs="Arial"/>
          <w:b/>
          <w:color w:val="auto"/>
          <w:sz w:val="24"/>
          <w:szCs w:val="24"/>
          <w:lang w:val="mn-MN" w:eastAsia="mn-MN" w:bidi="mn-MN"/>
        </w:rPr>
      </w:pPr>
      <w:bookmarkStart w:id="8" w:name="_Toc67295690"/>
      <w:r w:rsidRPr="00DE1B89">
        <w:rPr>
          <w:rFonts w:ascii="Arial" w:hAnsi="Arial" w:cs="Arial"/>
          <w:b/>
          <w:color w:val="auto"/>
          <w:sz w:val="24"/>
          <w:szCs w:val="24"/>
          <w:lang w:val="mn-MN"/>
        </w:rPr>
        <w:t>НЭГ.</w:t>
      </w:r>
      <w:r w:rsidR="00CB6004" w:rsidRPr="00DE1B89">
        <w:rPr>
          <w:rFonts w:ascii="Arial" w:hAnsi="Arial" w:cs="Arial"/>
          <w:b/>
          <w:color w:val="auto"/>
          <w:sz w:val="24"/>
          <w:szCs w:val="24"/>
          <w:lang w:val="mn-MN"/>
        </w:rPr>
        <w:t>ГАЗРЫН</w:t>
      </w:r>
      <w:r w:rsidR="005E51D4" w:rsidRPr="00DE1B89">
        <w:rPr>
          <w:rFonts w:ascii="Arial" w:hAnsi="Arial" w:cs="Arial"/>
          <w:b/>
          <w:color w:val="auto"/>
          <w:sz w:val="24"/>
          <w:szCs w:val="24"/>
          <w:lang w:val="mn-MN"/>
        </w:rPr>
        <w:t xml:space="preserve"> ЭРХ ЭЗЭМШИХ, АШИГЛАХ</w:t>
      </w:r>
      <w:r w:rsidR="005747E3" w:rsidRPr="00DE1B89">
        <w:rPr>
          <w:rFonts w:ascii="Arial" w:hAnsi="Arial" w:cs="Arial"/>
          <w:b/>
          <w:color w:val="auto"/>
          <w:sz w:val="24"/>
          <w:szCs w:val="24"/>
          <w:lang w:val="mn-MN"/>
        </w:rPr>
        <w:t>АД</w:t>
      </w:r>
      <w:r w:rsidR="00CB6004" w:rsidRPr="00DE1B89">
        <w:rPr>
          <w:rFonts w:ascii="Arial" w:hAnsi="Arial" w:cs="Arial"/>
          <w:b/>
          <w:color w:val="auto"/>
          <w:sz w:val="24"/>
          <w:szCs w:val="24"/>
          <w:lang w:val="mn-MN"/>
        </w:rPr>
        <w:t xml:space="preserve"> ХУУЛИЙН ЭТГЭЭДЭД ҮҮСЭХ ЗАХИРГААНЫ ЗАРДЛЫГ СТАНДАРТ ЗАРДЛЫН ЗАГВАРААР ТООЦОХ НЬ</w:t>
      </w:r>
      <w:bookmarkEnd w:id="8"/>
      <w:r w:rsidR="00CB6004" w:rsidRPr="00DE1B89">
        <w:rPr>
          <w:rFonts w:ascii="Arial" w:hAnsi="Arial" w:cs="Arial"/>
          <w:b/>
          <w:color w:val="auto"/>
          <w:sz w:val="24"/>
          <w:szCs w:val="24"/>
          <w:lang w:val="mn-MN"/>
        </w:rPr>
        <w:t xml:space="preserve"> </w:t>
      </w:r>
    </w:p>
    <w:p w:rsidR="00CB6004" w:rsidRPr="00DE1B89" w:rsidRDefault="00CB6004" w:rsidP="00680569">
      <w:pPr>
        <w:spacing w:after="0" w:line="240" w:lineRule="auto"/>
        <w:rPr>
          <w:rFonts w:ascii="Arial" w:hAnsi="Arial" w:cs="Arial"/>
          <w:b/>
          <w:sz w:val="24"/>
          <w:szCs w:val="24"/>
          <w:lang w:val="mn-MN"/>
        </w:rPr>
      </w:pPr>
    </w:p>
    <w:p w:rsidR="00CB6004" w:rsidRDefault="00CB6004" w:rsidP="00680569">
      <w:pPr>
        <w:pStyle w:val="Bodytext20"/>
        <w:shd w:val="clear" w:color="auto" w:fill="auto"/>
        <w:spacing w:line="240" w:lineRule="auto"/>
        <w:ind w:firstLine="740"/>
        <w:jc w:val="both"/>
        <w:rPr>
          <w:sz w:val="24"/>
          <w:szCs w:val="24"/>
          <w:lang w:val="mn-MN" w:eastAsia="mn-MN" w:bidi="mn-MN"/>
        </w:rPr>
      </w:pPr>
      <w:r w:rsidRPr="00B54B05">
        <w:rPr>
          <w:sz w:val="24"/>
          <w:szCs w:val="24"/>
          <w:lang w:val="mn-MN" w:eastAsia="mn-MN" w:bidi="mn-MN"/>
        </w:rPr>
        <w:t>Хууль тогтоомжийн тухай хуулийн 12 дугаар зүйлийн 12.1.4 дэх хэсэгт заасан хууль тогтоомжийг хэрэгжүүлэхтэй холбогдон гарах зардлын тооцоог хийх аргачлалын дагуу алхам тус бүрийн хүрээнд мэдээлэл цуглуулан, стандарт үйл ажиллагааны жагсаалтад үндэслэн дараах тооцооллыг хийлээ.</w:t>
      </w:r>
    </w:p>
    <w:p w:rsidR="00DE1B89" w:rsidRPr="00B54B05" w:rsidRDefault="00DE1B89" w:rsidP="00680569">
      <w:pPr>
        <w:pStyle w:val="Bodytext20"/>
        <w:shd w:val="clear" w:color="auto" w:fill="auto"/>
        <w:spacing w:line="240" w:lineRule="auto"/>
        <w:ind w:firstLine="740"/>
        <w:jc w:val="both"/>
        <w:rPr>
          <w:sz w:val="24"/>
          <w:szCs w:val="24"/>
        </w:rPr>
      </w:pPr>
    </w:p>
    <w:p w:rsidR="00CB6004" w:rsidRPr="00B54B05" w:rsidRDefault="00CB6004" w:rsidP="00680569">
      <w:pPr>
        <w:pStyle w:val="Bodytext20"/>
        <w:shd w:val="clear" w:color="auto" w:fill="auto"/>
        <w:spacing w:line="240" w:lineRule="auto"/>
        <w:ind w:firstLine="0"/>
        <w:jc w:val="both"/>
        <w:rPr>
          <w:sz w:val="24"/>
          <w:szCs w:val="24"/>
        </w:rPr>
      </w:pPr>
      <w:r w:rsidRPr="00B54B05">
        <w:rPr>
          <w:sz w:val="24"/>
          <w:szCs w:val="24"/>
          <w:lang w:val="mn-MN" w:eastAsia="mn-MN" w:bidi="mn-MN"/>
        </w:rPr>
        <w:t>Зардлын тооцоог дараах алхмын хүрээнд хийнэ. Үүнд:</w:t>
      </w:r>
    </w:p>
    <w:p w:rsidR="00DE1B89" w:rsidRDefault="00DE1B89" w:rsidP="00DE1B89">
      <w:pPr>
        <w:pStyle w:val="Bodytext20"/>
        <w:shd w:val="clear" w:color="auto" w:fill="auto"/>
        <w:tabs>
          <w:tab w:val="left" w:pos="738"/>
        </w:tabs>
        <w:spacing w:line="240" w:lineRule="auto"/>
        <w:ind w:firstLine="0"/>
        <w:jc w:val="both"/>
        <w:rPr>
          <w:sz w:val="24"/>
          <w:szCs w:val="24"/>
          <w:lang w:val="mn-MN" w:eastAsia="mn-MN" w:bidi="mn-MN"/>
        </w:rPr>
      </w:pPr>
    </w:p>
    <w:p w:rsidR="00CB6004" w:rsidRPr="00B54B05" w:rsidRDefault="00DE1B89" w:rsidP="00DE1B89">
      <w:pPr>
        <w:pStyle w:val="Bodytext20"/>
        <w:shd w:val="clear" w:color="auto" w:fill="auto"/>
        <w:tabs>
          <w:tab w:val="left" w:pos="738"/>
        </w:tabs>
        <w:spacing w:line="240" w:lineRule="auto"/>
        <w:ind w:firstLine="0"/>
        <w:jc w:val="both"/>
        <w:rPr>
          <w:sz w:val="24"/>
          <w:szCs w:val="24"/>
        </w:rPr>
      </w:pPr>
      <w:r>
        <w:rPr>
          <w:sz w:val="24"/>
          <w:szCs w:val="24"/>
          <w:lang w:val="mn-MN" w:eastAsia="mn-MN" w:bidi="mn-MN"/>
        </w:rPr>
        <w:tab/>
        <w:t>1.</w:t>
      </w:r>
      <w:r w:rsidR="00CB6004" w:rsidRPr="00B54B05">
        <w:rPr>
          <w:sz w:val="24"/>
          <w:szCs w:val="24"/>
          <w:lang w:val="mn-MN" w:eastAsia="mn-MN" w:bidi="mn-MN"/>
        </w:rPr>
        <w:t>Хуулийн этгээдэд үүрэг хүлээлгэсэн заалтуудыг тодорхойлох</w:t>
      </w:r>
    </w:p>
    <w:p w:rsidR="00CB6004" w:rsidRPr="00B54B05" w:rsidRDefault="00DE1B89" w:rsidP="00DE1B89">
      <w:pPr>
        <w:pStyle w:val="Bodytext20"/>
        <w:shd w:val="clear" w:color="auto" w:fill="auto"/>
        <w:tabs>
          <w:tab w:val="left" w:pos="738"/>
        </w:tabs>
        <w:spacing w:line="240" w:lineRule="auto"/>
        <w:ind w:firstLine="0"/>
        <w:jc w:val="both"/>
        <w:rPr>
          <w:sz w:val="24"/>
          <w:szCs w:val="24"/>
        </w:rPr>
      </w:pPr>
      <w:r>
        <w:rPr>
          <w:sz w:val="24"/>
          <w:szCs w:val="24"/>
          <w:lang w:val="mn-MN" w:eastAsia="mn-MN" w:bidi="mn-MN"/>
        </w:rPr>
        <w:tab/>
        <w:t>2.</w:t>
      </w:r>
      <w:r w:rsidR="00CB6004" w:rsidRPr="00B54B05">
        <w:rPr>
          <w:sz w:val="24"/>
          <w:szCs w:val="24"/>
          <w:lang w:val="mn-MN" w:eastAsia="mn-MN" w:bidi="mn-MN"/>
        </w:rPr>
        <w:t>Зардал тооцох</w:t>
      </w:r>
    </w:p>
    <w:p w:rsidR="00CB6004" w:rsidRPr="00B54B05" w:rsidRDefault="00DE1B89" w:rsidP="00DE1B89">
      <w:pPr>
        <w:pStyle w:val="Bodytext20"/>
        <w:shd w:val="clear" w:color="auto" w:fill="auto"/>
        <w:tabs>
          <w:tab w:val="left" w:pos="738"/>
        </w:tabs>
        <w:spacing w:line="240" w:lineRule="auto"/>
        <w:ind w:firstLine="0"/>
        <w:jc w:val="both"/>
        <w:rPr>
          <w:sz w:val="24"/>
          <w:szCs w:val="24"/>
        </w:rPr>
      </w:pPr>
      <w:r>
        <w:rPr>
          <w:sz w:val="24"/>
          <w:szCs w:val="24"/>
          <w:lang w:val="mn-MN" w:eastAsia="mn-MN" w:bidi="mn-MN"/>
        </w:rPr>
        <w:tab/>
        <w:t>3.</w:t>
      </w:r>
      <w:r w:rsidR="00CB6004" w:rsidRPr="00B54B05">
        <w:rPr>
          <w:sz w:val="24"/>
          <w:szCs w:val="24"/>
          <w:lang w:val="mn-MN" w:eastAsia="mn-MN" w:bidi="mn-MN"/>
        </w:rPr>
        <w:t>Тоон үзүүлэлтийг тооцох</w:t>
      </w:r>
    </w:p>
    <w:p w:rsidR="00CB6004" w:rsidRPr="00B54B05" w:rsidRDefault="00DE1B89" w:rsidP="00DE1B89">
      <w:pPr>
        <w:pStyle w:val="Bodytext20"/>
        <w:shd w:val="clear" w:color="auto" w:fill="auto"/>
        <w:tabs>
          <w:tab w:val="left" w:pos="738"/>
        </w:tabs>
        <w:spacing w:line="240" w:lineRule="auto"/>
        <w:ind w:firstLine="0"/>
        <w:jc w:val="both"/>
        <w:rPr>
          <w:sz w:val="24"/>
          <w:szCs w:val="24"/>
        </w:rPr>
      </w:pPr>
      <w:r>
        <w:rPr>
          <w:sz w:val="24"/>
          <w:szCs w:val="24"/>
          <w:lang w:val="mn-MN" w:eastAsia="mn-MN" w:bidi="mn-MN"/>
        </w:rPr>
        <w:tab/>
        <w:t>4.</w:t>
      </w:r>
      <w:r w:rsidR="00CB6004" w:rsidRPr="00B54B05">
        <w:rPr>
          <w:sz w:val="24"/>
          <w:szCs w:val="24"/>
          <w:lang w:val="mn-MN" w:eastAsia="mn-MN" w:bidi="mn-MN"/>
        </w:rPr>
        <w:t>Зардлын дүнг тооцож гаргах</w:t>
      </w:r>
    </w:p>
    <w:p w:rsidR="00CB6004" w:rsidRPr="00B54B05" w:rsidRDefault="0024002C" w:rsidP="00DE1B89">
      <w:pPr>
        <w:pStyle w:val="Bodytext20"/>
        <w:shd w:val="clear" w:color="auto" w:fill="auto"/>
        <w:tabs>
          <w:tab w:val="left" w:pos="738"/>
        </w:tabs>
        <w:spacing w:line="240" w:lineRule="auto"/>
        <w:ind w:firstLine="0"/>
        <w:jc w:val="both"/>
        <w:rPr>
          <w:sz w:val="24"/>
          <w:szCs w:val="24"/>
        </w:rPr>
      </w:pPr>
      <w:r>
        <w:rPr>
          <w:sz w:val="24"/>
          <w:szCs w:val="24"/>
          <w:lang w:val="mn-MN" w:eastAsia="mn-MN" w:bidi="mn-MN"/>
        </w:rPr>
        <w:tab/>
        <w:t>5.</w:t>
      </w:r>
      <w:r w:rsidR="00CB6004" w:rsidRPr="00B54B05">
        <w:rPr>
          <w:sz w:val="24"/>
          <w:szCs w:val="24"/>
          <w:lang w:val="mn-MN" w:eastAsia="mn-MN" w:bidi="mn-MN"/>
        </w:rPr>
        <w:t>Хувилбарыг нягталж хялбарчлах боломжийг шалгах</w:t>
      </w:r>
    </w:p>
    <w:p w:rsidR="00CB6004" w:rsidRDefault="0024002C" w:rsidP="0024002C">
      <w:pPr>
        <w:pStyle w:val="Bodytext20"/>
        <w:shd w:val="clear" w:color="auto" w:fill="auto"/>
        <w:tabs>
          <w:tab w:val="left" w:pos="738"/>
        </w:tabs>
        <w:spacing w:line="240" w:lineRule="auto"/>
        <w:ind w:firstLine="0"/>
        <w:jc w:val="both"/>
        <w:rPr>
          <w:sz w:val="24"/>
          <w:szCs w:val="24"/>
          <w:lang w:val="mn-MN" w:eastAsia="mn-MN" w:bidi="mn-MN"/>
        </w:rPr>
      </w:pPr>
      <w:r>
        <w:rPr>
          <w:sz w:val="24"/>
          <w:szCs w:val="24"/>
          <w:lang w:val="mn-MN" w:eastAsia="mn-MN" w:bidi="mn-MN"/>
        </w:rPr>
        <w:tab/>
        <w:t>6.</w:t>
      </w:r>
      <w:r w:rsidR="00CB6004" w:rsidRPr="00B54B05">
        <w:rPr>
          <w:sz w:val="24"/>
          <w:szCs w:val="24"/>
          <w:lang w:val="mn-MN" w:eastAsia="mn-MN" w:bidi="mn-MN"/>
        </w:rPr>
        <w:t>Нэмэлт зардал тооцох</w:t>
      </w:r>
    </w:p>
    <w:p w:rsidR="0024002C" w:rsidRPr="00B54B05" w:rsidRDefault="0024002C" w:rsidP="0024002C">
      <w:pPr>
        <w:pStyle w:val="Bodytext20"/>
        <w:shd w:val="clear" w:color="auto" w:fill="auto"/>
        <w:tabs>
          <w:tab w:val="left" w:pos="738"/>
        </w:tabs>
        <w:spacing w:line="240" w:lineRule="auto"/>
        <w:ind w:firstLine="0"/>
        <w:jc w:val="both"/>
        <w:rPr>
          <w:sz w:val="24"/>
          <w:szCs w:val="24"/>
        </w:rPr>
      </w:pPr>
    </w:p>
    <w:p w:rsidR="00CB6004" w:rsidRDefault="00CB6004" w:rsidP="0024002C">
      <w:pPr>
        <w:pStyle w:val="Heading2"/>
        <w:numPr>
          <w:ilvl w:val="1"/>
          <w:numId w:val="47"/>
        </w:numPr>
        <w:spacing w:before="0" w:line="240" w:lineRule="auto"/>
        <w:rPr>
          <w:rFonts w:ascii="Arial" w:hAnsi="Arial" w:cs="Arial"/>
          <w:color w:val="auto"/>
          <w:sz w:val="24"/>
          <w:szCs w:val="24"/>
          <w:lang w:val="mn-MN" w:eastAsia="mn-MN" w:bidi="mn-MN"/>
        </w:rPr>
      </w:pPr>
      <w:bookmarkStart w:id="9" w:name="bookmark8"/>
      <w:bookmarkStart w:id="10" w:name="bookmark9"/>
      <w:bookmarkStart w:id="11" w:name="_Toc67295691"/>
      <w:r w:rsidRPr="00B54B05">
        <w:rPr>
          <w:rFonts w:ascii="Arial" w:hAnsi="Arial" w:cs="Arial"/>
          <w:color w:val="auto"/>
          <w:sz w:val="24"/>
          <w:szCs w:val="24"/>
          <w:lang w:val="mn-MN" w:eastAsia="mn-MN" w:bidi="mn-MN"/>
        </w:rPr>
        <w:t>Хуулийн этгээдэд үүрэг хүлээлгэсэн заалтуудыг тодорхойлох</w:t>
      </w:r>
      <w:bookmarkEnd w:id="9"/>
      <w:bookmarkEnd w:id="10"/>
      <w:bookmarkEnd w:id="11"/>
    </w:p>
    <w:p w:rsidR="0024002C" w:rsidRPr="0024002C" w:rsidRDefault="0024002C" w:rsidP="0024002C">
      <w:pPr>
        <w:rPr>
          <w:lang w:val="mn-MN" w:eastAsia="mn-MN" w:bidi="mn-MN"/>
        </w:rPr>
      </w:pPr>
    </w:p>
    <w:p w:rsidR="00CB6004" w:rsidRPr="00B54B05" w:rsidRDefault="00CB6004" w:rsidP="00680569">
      <w:pPr>
        <w:pStyle w:val="Bodytext20"/>
        <w:shd w:val="clear" w:color="auto" w:fill="auto"/>
        <w:spacing w:line="240" w:lineRule="auto"/>
        <w:ind w:firstLine="740"/>
        <w:jc w:val="both"/>
        <w:rPr>
          <w:sz w:val="24"/>
          <w:szCs w:val="24"/>
          <w:lang w:val="mn-MN" w:eastAsia="mn-MN" w:bidi="mn-MN"/>
        </w:rPr>
      </w:pPr>
      <w:r w:rsidRPr="00B54B05">
        <w:rPr>
          <w:sz w:val="24"/>
          <w:szCs w:val="24"/>
          <w:lang w:val="mn-MN" w:eastAsia="mn-MN" w:bidi="mn-MN"/>
        </w:rPr>
        <w:t xml:space="preserve">Газрын </w:t>
      </w:r>
      <w:r w:rsidR="002177CE" w:rsidRPr="00B54B05">
        <w:rPr>
          <w:sz w:val="24"/>
          <w:szCs w:val="24"/>
          <w:lang w:val="mn-MN" w:eastAsia="mn-MN" w:bidi="mn-MN"/>
        </w:rPr>
        <w:t xml:space="preserve">ерөнхий </w:t>
      </w:r>
      <w:r w:rsidRPr="00B54B05">
        <w:rPr>
          <w:sz w:val="24"/>
          <w:szCs w:val="24"/>
          <w:lang w:val="mn-MN" w:eastAsia="mn-MN" w:bidi="mn-MN"/>
        </w:rPr>
        <w:t>хуулийн шинэчилсэн найруулгын төсөлд хуулийн этгээдэд үүрэг хүлээлгэсэн дараах зохицуулалт байна.</w:t>
      </w:r>
    </w:p>
    <w:p w:rsidR="00CB6004" w:rsidRPr="00B54B05" w:rsidRDefault="00CB6004" w:rsidP="00680569">
      <w:pPr>
        <w:pStyle w:val="Bodytext20"/>
        <w:shd w:val="clear" w:color="auto" w:fill="auto"/>
        <w:spacing w:line="240" w:lineRule="auto"/>
        <w:ind w:firstLine="740"/>
        <w:jc w:val="both"/>
        <w:rPr>
          <w:sz w:val="24"/>
          <w:szCs w:val="24"/>
          <w:lang w:val="mn-MN" w:eastAsia="mn-MN" w:bidi="mn-MN"/>
        </w:rPr>
      </w:pPr>
    </w:p>
    <w:p w:rsidR="00CB6004" w:rsidRDefault="00CB6004" w:rsidP="0024002C">
      <w:pPr>
        <w:pStyle w:val="Bodytext20"/>
        <w:shd w:val="clear" w:color="auto" w:fill="auto"/>
        <w:spacing w:line="240" w:lineRule="auto"/>
        <w:ind w:firstLine="720"/>
        <w:jc w:val="both"/>
        <w:rPr>
          <w:sz w:val="24"/>
          <w:szCs w:val="24"/>
          <w:lang w:val="mn-MN" w:eastAsia="mn-MN" w:bidi="mn-MN"/>
        </w:rPr>
      </w:pPr>
      <w:r w:rsidRPr="00B54B05">
        <w:rPr>
          <w:sz w:val="24"/>
          <w:szCs w:val="24"/>
          <w:lang w:val="mn-MN" w:eastAsia="mn-MN" w:bidi="mn-MN"/>
        </w:rPr>
        <w:t>Хүснэгт 1. Хуулийн этгээдэд үүрэг хүлээлгэсэн заалт</w:t>
      </w:r>
    </w:p>
    <w:p w:rsidR="0024002C" w:rsidRPr="00B54B05" w:rsidRDefault="0024002C" w:rsidP="0024002C">
      <w:pPr>
        <w:pStyle w:val="Bodytext20"/>
        <w:shd w:val="clear" w:color="auto" w:fill="auto"/>
        <w:spacing w:line="240" w:lineRule="auto"/>
        <w:ind w:firstLine="720"/>
        <w:jc w:val="both"/>
        <w:rPr>
          <w:sz w:val="24"/>
          <w:szCs w:val="24"/>
          <w:lang w:val="mn-MN" w:eastAsia="mn-MN" w:bidi="mn-MN"/>
        </w:rPr>
      </w:pPr>
    </w:p>
    <w:tbl>
      <w:tblPr>
        <w:tblStyle w:val="TableGrid"/>
        <w:tblW w:w="10060" w:type="dxa"/>
        <w:tblLook w:val="04A0" w:firstRow="1" w:lastRow="0" w:firstColumn="1" w:lastColumn="0" w:noHBand="0" w:noVBand="1"/>
      </w:tblPr>
      <w:tblGrid>
        <w:gridCol w:w="4225"/>
        <w:gridCol w:w="5835"/>
      </w:tblGrid>
      <w:tr w:rsidR="001E0C8B" w:rsidRPr="00B54B05" w:rsidTr="0024002C">
        <w:tc>
          <w:tcPr>
            <w:tcW w:w="4225" w:type="dxa"/>
          </w:tcPr>
          <w:p w:rsidR="001E0C8B" w:rsidRPr="00B54B05" w:rsidRDefault="001E0C8B"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Зүйл заалт</w:t>
            </w:r>
          </w:p>
        </w:tc>
        <w:tc>
          <w:tcPr>
            <w:tcW w:w="5835" w:type="dxa"/>
          </w:tcPr>
          <w:p w:rsidR="001E0C8B" w:rsidRPr="00B54B05" w:rsidRDefault="001E0C8B"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Хуулийн төсөл дэх холбогдох зохицуулалт</w:t>
            </w:r>
          </w:p>
        </w:tc>
      </w:tr>
      <w:tr w:rsidR="001E0C8B" w:rsidRPr="00B54B05" w:rsidTr="0024002C">
        <w:tc>
          <w:tcPr>
            <w:tcW w:w="4225" w:type="dxa"/>
          </w:tcPr>
          <w:p w:rsidR="001E0C8B" w:rsidRPr="00B54B05" w:rsidRDefault="003A1D66" w:rsidP="00E70F2A">
            <w:pPr>
              <w:pStyle w:val="style4"/>
            </w:pPr>
            <w:r w:rsidRPr="00B54B05">
              <w:t>57 дугаар зүйл.</w:t>
            </w:r>
            <w:r w:rsidRPr="00B54B05">
              <w:rPr>
                <w:rFonts w:eastAsia="Arial Unicode MS"/>
              </w:rPr>
              <w:t>Төрийн өмчийн газар дээр барилга, байгууламж барих эрх болон узуфрукт</w:t>
            </w:r>
            <w:r w:rsidRPr="00B54B05">
              <w:t xml:space="preserve"> үнэ төлбөргүй авах тухай хүсэлт гаргах, түүнийг шийдвэрлэх</w:t>
            </w:r>
          </w:p>
        </w:tc>
        <w:tc>
          <w:tcPr>
            <w:tcW w:w="5835" w:type="dxa"/>
          </w:tcPr>
          <w:p w:rsidR="001E0C8B" w:rsidRPr="00B54B05" w:rsidRDefault="003A1D66" w:rsidP="00680569">
            <w:pPr>
              <w:pStyle w:val="Bodytext20"/>
              <w:shd w:val="clear" w:color="auto" w:fill="auto"/>
              <w:spacing w:line="240" w:lineRule="auto"/>
              <w:ind w:firstLine="0"/>
              <w:jc w:val="both"/>
              <w:rPr>
                <w:sz w:val="24"/>
                <w:szCs w:val="24"/>
                <w:lang w:val="mn-MN" w:eastAsia="mn-MN" w:bidi="mn-MN"/>
              </w:rPr>
            </w:pPr>
            <w:r w:rsidRPr="00B54B05">
              <w:rPr>
                <w:sz w:val="24"/>
                <w:szCs w:val="24"/>
              </w:rPr>
              <w:t xml:space="preserve">57.1.Монгол Улсын иргэн </w:t>
            </w:r>
            <w:r w:rsidRPr="00B54B05">
              <w:rPr>
                <w:rFonts w:eastAsia="Arial Unicode MS"/>
                <w:sz w:val="24"/>
                <w:szCs w:val="24"/>
              </w:rPr>
              <w:t xml:space="preserve">барилга, байгууламж барих </w:t>
            </w:r>
            <w:r w:rsidRPr="00B54B05">
              <w:rPr>
                <w:sz w:val="24"/>
                <w:szCs w:val="24"/>
              </w:rPr>
              <w:t xml:space="preserve">эрх болон </w:t>
            </w:r>
            <w:r w:rsidRPr="00B54B05">
              <w:rPr>
                <w:rFonts w:eastAsia="Arial Unicode MS"/>
                <w:sz w:val="24"/>
                <w:szCs w:val="24"/>
              </w:rPr>
              <w:t xml:space="preserve">газрын узуфрукт </w:t>
            </w:r>
            <w:r w:rsidRPr="00B54B05">
              <w:rPr>
                <w:sz w:val="24"/>
                <w:szCs w:val="24"/>
              </w:rPr>
              <w:t>үнэ төлбөргүй шилжүүлэн авах хүсэлтээ дүүргийн газрын алба, сумын даамалд газрын асуудал эрхэлсэн төрийн захиргааны байгууллагын баталсан журам, загварын дагуу гаргана.</w:t>
            </w:r>
          </w:p>
        </w:tc>
      </w:tr>
      <w:tr w:rsidR="002177CE" w:rsidRPr="00B54B05" w:rsidTr="0024002C">
        <w:tc>
          <w:tcPr>
            <w:tcW w:w="4225" w:type="dxa"/>
          </w:tcPr>
          <w:p w:rsidR="002177CE" w:rsidRPr="00B54B05" w:rsidRDefault="002177CE" w:rsidP="00680569">
            <w:pPr>
              <w:pStyle w:val="Heading1"/>
              <w:tabs>
                <w:tab w:val="left" w:pos="1276"/>
              </w:tabs>
              <w:spacing w:before="0"/>
              <w:outlineLvl w:val="0"/>
              <w:rPr>
                <w:rFonts w:ascii="Arial" w:eastAsia="Arial Unicode MS" w:hAnsi="Arial" w:cs="Arial"/>
                <w:color w:val="auto"/>
                <w:sz w:val="24"/>
                <w:szCs w:val="24"/>
                <w:lang w:val="mn-MN"/>
              </w:rPr>
            </w:pPr>
            <w:bookmarkStart w:id="12" w:name="_Toc67295692"/>
            <w:r w:rsidRPr="00B54B05">
              <w:rPr>
                <w:rFonts w:ascii="Arial" w:eastAsia="Arial Unicode MS" w:hAnsi="Arial" w:cs="Arial"/>
                <w:color w:val="auto"/>
                <w:sz w:val="24"/>
                <w:szCs w:val="24"/>
                <w:lang w:val="mn-MN"/>
              </w:rPr>
              <w:t>58 дугаар зүйл. Төрийн өмчийн газар дээр барилга, байгууламж барих эрх болон узуфруктыг дуудлага худалдаа, төсөл сонгон шалгаруулалтын журмаар олгох</w:t>
            </w:r>
            <w:bookmarkEnd w:id="12"/>
            <w:r w:rsidRPr="00B54B05">
              <w:rPr>
                <w:rFonts w:ascii="Arial" w:eastAsia="Arial Unicode MS" w:hAnsi="Arial" w:cs="Arial"/>
                <w:color w:val="auto"/>
                <w:sz w:val="24"/>
                <w:szCs w:val="24"/>
                <w:lang w:val="mn-MN"/>
              </w:rPr>
              <w:t xml:space="preserve"> </w:t>
            </w:r>
          </w:p>
          <w:p w:rsidR="001E0C8B" w:rsidRPr="00B54B05" w:rsidRDefault="001E0C8B" w:rsidP="00E70F2A">
            <w:pPr>
              <w:pStyle w:val="style4"/>
            </w:pPr>
          </w:p>
        </w:tc>
        <w:tc>
          <w:tcPr>
            <w:tcW w:w="5835" w:type="dxa"/>
          </w:tcPr>
          <w:p w:rsidR="002177CE" w:rsidRPr="00B54B05" w:rsidRDefault="002177CE" w:rsidP="00680569">
            <w:pPr>
              <w:pStyle w:val="Heading1"/>
              <w:tabs>
                <w:tab w:val="left" w:pos="1276"/>
              </w:tabs>
              <w:spacing w:before="0"/>
              <w:outlineLvl w:val="0"/>
              <w:rPr>
                <w:rFonts w:ascii="Arial" w:eastAsia="Arial Unicode MS" w:hAnsi="Arial" w:cs="Arial"/>
                <w:bCs/>
                <w:color w:val="auto"/>
                <w:sz w:val="24"/>
                <w:szCs w:val="24"/>
                <w:lang w:val="mn-MN"/>
              </w:rPr>
            </w:pPr>
            <w:bookmarkStart w:id="13" w:name="_Toc67295693"/>
            <w:r w:rsidRPr="00B54B05">
              <w:rPr>
                <w:rFonts w:ascii="Arial" w:eastAsia="Arial Unicode MS" w:hAnsi="Arial" w:cs="Arial"/>
                <w:color w:val="auto"/>
                <w:sz w:val="24"/>
                <w:szCs w:val="24"/>
                <w:lang w:val="mn-MN"/>
              </w:rPr>
              <w:t xml:space="preserve">58.1.Энэ хуулийн 56 дугаар зүйлд зааснаас бусад тохиолдолд барилга, байгууламж барих </w:t>
            </w:r>
            <w:r w:rsidRPr="00B54B05">
              <w:rPr>
                <w:rFonts w:ascii="Arial" w:hAnsi="Arial" w:cs="Arial"/>
                <w:color w:val="auto"/>
                <w:sz w:val="24"/>
                <w:szCs w:val="24"/>
                <w:lang w:val="mn-MN"/>
              </w:rPr>
              <w:t xml:space="preserve">эрх </w:t>
            </w:r>
            <w:r w:rsidRPr="00B54B05">
              <w:rPr>
                <w:rFonts w:ascii="Arial" w:hAnsi="Arial" w:cs="Arial"/>
                <w:color w:val="auto"/>
                <w:sz w:val="24"/>
                <w:szCs w:val="24"/>
              </w:rPr>
              <w:t xml:space="preserve">болон </w:t>
            </w:r>
            <w:r w:rsidRPr="00B54B05">
              <w:rPr>
                <w:rFonts w:ascii="Arial" w:eastAsia="Arial Unicode MS" w:hAnsi="Arial" w:cs="Arial"/>
                <w:color w:val="auto"/>
                <w:sz w:val="24"/>
                <w:szCs w:val="24"/>
              </w:rPr>
              <w:t>г</w:t>
            </w:r>
            <w:r w:rsidRPr="00B54B05">
              <w:rPr>
                <w:rFonts w:ascii="Arial" w:eastAsia="Arial Unicode MS" w:hAnsi="Arial" w:cs="Arial"/>
                <w:color w:val="auto"/>
                <w:sz w:val="24"/>
                <w:szCs w:val="24"/>
                <w:lang w:val="mn-MN"/>
              </w:rPr>
              <w:t>азрын узуфруктыг дуудлага худалдааны болон төсөл сонгон шалгаруулалтын журмаар олгоно.</w:t>
            </w:r>
            <w:bookmarkEnd w:id="13"/>
            <w:r w:rsidRPr="00B54B05">
              <w:rPr>
                <w:rFonts w:ascii="Arial" w:eastAsia="Arial Unicode MS" w:hAnsi="Arial" w:cs="Arial"/>
                <w:color w:val="auto"/>
                <w:sz w:val="24"/>
                <w:szCs w:val="24"/>
                <w:lang w:val="mn-MN"/>
              </w:rPr>
              <w:t xml:space="preserve"> </w:t>
            </w:r>
          </w:p>
          <w:p w:rsidR="001E0C8B" w:rsidRPr="00B54B05" w:rsidRDefault="001E0C8B" w:rsidP="00680569">
            <w:pPr>
              <w:pStyle w:val="NormalWeb"/>
              <w:tabs>
                <w:tab w:val="left" w:pos="1701"/>
              </w:tabs>
              <w:spacing w:before="0" w:beforeAutospacing="0" w:after="0" w:afterAutospacing="0"/>
              <w:jc w:val="both"/>
              <w:textAlignment w:val="baseline"/>
              <w:rPr>
                <w:rFonts w:ascii="Arial" w:hAnsi="Arial" w:cs="Arial"/>
                <w:lang w:val="mn-MN" w:eastAsia="mn-MN" w:bidi="mn-MN"/>
              </w:rPr>
            </w:pPr>
          </w:p>
        </w:tc>
      </w:tr>
      <w:tr w:rsidR="001E0C8B" w:rsidRPr="00B54B05" w:rsidTr="0024002C">
        <w:tc>
          <w:tcPr>
            <w:tcW w:w="4225" w:type="dxa"/>
          </w:tcPr>
          <w:p w:rsidR="002177CE" w:rsidRPr="00B54B05" w:rsidRDefault="002177CE" w:rsidP="00680569">
            <w:pPr>
              <w:widowControl w:val="0"/>
              <w:autoSpaceDE w:val="0"/>
              <w:autoSpaceDN w:val="0"/>
              <w:jc w:val="both"/>
              <w:outlineLvl w:val="0"/>
              <w:rPr>
                <w:rFonts w:ascii="Arial" w:eastAsia="Arial" w:hAnsi="Arial" w:cs="Arial"/>
                <w:bCs/>
                <w:sz w:val="24"/>
                <w:szCs w:val="24"/>
              </w:rPr>
            </w:pPr>
            <w:bookmarkStart w:id="14" w:name="_Toc67295694"/>
            <w:r w:rsidRPr="00B54B05">
              <w:rPr>
                <w:rFonts w:ascii="Arial" w:eastAsia="Arial" w:hAnsi="Arial" w:cs="Arial"/>
                <w:bCs/>
                <w:sz w:val="24"/>
                <w:szCs w:val="24"/>
              </w:rPr>
              <w:t>75 дугаар зүйл.</w:t>
            </w:r>
            <w:r w:rsidRPr="00B54B05">
              <w:rPr>
                <w:rFonts w:ascii="Arial" w:eastAsia="Arial" w:hAnsi="Arial" w:cs="Arial"/>
                <w:bCs/>
                <w:sz w:val="24"/>
                <w:szCs w:val="24"/>
                <w:lang w:val="mn-MN"/>
              </w:rPr>
              <w:t xml:space="preserve"> </w:t>
            </w:r>
            <w:r w:rsidRPr="00B54B05">
              <w:rPr>
                <w:rFonts w:ascii="Arial" w:eastAsia="Arial" w:hAnsi="Arial" w:cs="Arial"/>
                <w:bCs/>
                <w:sz w:val="24"/>
                <w:szCs w:val="24"/>
              </w:rPr>
              <w:t>Төрийн</w:t>
            </w:r>
            <w:r w:rsidRPr="00B54B05">
              <w:rPr>
                <w:rFonts w:ascii="Arial" w:eastAsia="Arial" w:hAnsi="Arial" w:cs="Arial"/>
                <w:bCs/>
                <w:sz w:val="24"/>
                <w:szCs w:val="24"/>
                <w:lang w:val="mn-MN"/>
              </w:rPr>
              <w:t xml:space="preserve"> </w:t>
            </w:r>
            <w:r w:rsidRPr="00B54B05">
              <w:rPr>
                <w:rFonts w:ascii="Arial" w:eastAsia="Arial" w:hAnsi="Arial" w:cs="Arial"/>
                <w:bCs/>
                <w:sz w:val="24"/>
                <w:szCs w:val="24"/>
              </w:rPr>
              <w:t>өмчийн газрыг бусдад ашиглуулах</w:t>
            </w:r>
            <w:bookmarkEnd w:id="14"/>
            <w:r w:rsidRPr="00B54B05">
              <w:rPr>
                <w:rFonts w:ascii="Arial" w:eastAsia="Arial" w:hAnsi="Arial" w:cs="Arial"/>
                <w:bCs/>
                <w:sz w:val="24"/>
                <w:szCs w:val="24"/>
              </w:rPr>
              <w:t xml:space="preserve"> </w:t>
            </w:r>
          </w:p>
          <w:p w:rsidR="001E0C8B" w:rsidRPr="00B54B05" w:rsidRDefault="001E0C8B" w:rsidP="00680569">
            <w:pPr>
              <w:widowControl w:val="0"/>
              <w:autoSpaceDE w:val="0"/>
              <w:autoSpaceDN w:val="0"/>
              <w:ind w:firstLine="630"/>
              <w:jc w:val="both"/>
              <w:outlineLvl w:val="0"/>
              <w:rPr>
                <w:rFonts w:ascii="Arial" w:hAnsi="Arial" w:cs="Arial"/>
                <w:sz w:val="24"/>
                <w:szCs w:val="24"/>
              </w:rPr>
            </w:pPr>
          </w:p>
        </w:tc>
        <w:tc>
          <w:tcPr>
            <w:tcW w:w="5835" w:type="dxa"/>
          </w:tcPr>
          <w:p w:rsidR="002177CE" w:rsidRPr="00B54B05" w:rsidRDefault="002177CE" w:rsidP="00680569">
            <w:pPr>
              <w:widowControl w:val="0"/>
              <w:autoSpaceDE w:val="0"/>
              <w:autoSpaceDN w:val="0"/>
              <w:jc w:val="both"/>
              <w:outlineLvl w:val="0"/>
              <w:rPr>
                <w:rFonts w:ascii="Arial" w:eastAsia="Arial" w:hAnsi="Arial" w:cs="Arial"/>
                <w:sz w:val="24"/>
                <w:szCs w:val="24"/>
              </w:rPr>
            </w:pPr>
            <w:bookmarkStart w:id="15" w:name="_Toc67295695"/>
            <w:r w:rsidRPr="00B54B05">
              <w:rPr>
                <w:rFonts w:ascii="Arial" w:eastAsia="Arial" w:hAnsi="Arial" w:cs="Arial"/>
                <w:sz w:val="24"/>
                <w:szCs w:val="24"/>
              </w:rPr>
              <w:t>75.1.</w:t>
            </w:r>
            <w:r w:rsidRPr="00B54B05">
              <w:rPr>
                <w:rFonts w:ascii="Arial" w:eastAsia="Arial" w:hAnsi="Arial" w:cs="Arial"/>
                <w:sz w:val="24"/>
                <w:szCs w:val="24"/>
                <w:lang w:val="mn-MN"/>
              </w:rPr>
              <w:t xml:space="preserve"> </w:t>
            </w:r>
            <w:r w:rsidRPr="00B54B05">
              <w:rPr>
                <w:rFonts w:ascii="Arial" w:eastAsia="Arial" w:hAnsi="Arial" w:cs="Arial"/>
                <w:sz w:val="24"/>
                <w:szCs w:val="24"/>
              </w:rPr>
              <w:t>Төрий</w:t>
            </w:r>
            <w:r w:rsidRPr="00B54B05">
              <w:rPr>
                <w:rFonts w:ascii="Arial" w:eastAsia="Arial" w:hAnsi="Arial" w:cs="Arial"/>
                <w:sz w:val="24"/>
                <w:szCs w:val="24"/>
                <w:lang w:val="mn-MN"/>
              </w:rPr>
              <w:t>н</w:t>
            </w:r>
            <w:r w:rsidRPr="00B54B05">
              <w:rPr>
                <w:rFonts w:ascii="Arial" w:eastAsia="Arial" w:hAnsi="Arial" w:cs="Arial"/>
                <w:sz w:val="24"/>
                <w:szCs w:val="24"/>
              </w:rPr>
              <w:t xml:space="preserve"> өмчийн газрыг энэ хуульд заасан зориулалт, үндэслэл, зохих зөвшөөрөл, журмын дагуу гэрээгээр бусдад ашиглуулж болно.</w:t>
            </w:r>
            <w:bookmarkEnd w:id="15"/>
            <w:r w:rsidRPr="00B54B05">
              <w:rPr>
                <w:rFonts w:ascii="Arial" w:eastAsia="Arial" w:hAnsi="Arial" w:cs="Arial"/>
                <w:sz w:val="24"/>
                <w:szCs w:val="24"/>
              </w:rPr>
              <w:t xml:space="preserve"> </w:t>
            </w:r>
          </w:p>
          <w:p w:rsidR="001E0C8B" w:rsidRPr="00B54B05" w:rsidRDefault="001E0C8B" w:rsidP="00680569">
            <w:pPr>
              <w:pStyle w:val="NormalWeb"/>
              <w:tabs>
                <w:tab w:val="left" w:pos="1701"/>
              </w:tabs>
              <w:spacing w:before="0" w:beforeAutospacing="0" w:after="0" w:afterAutospacing="0"/>
              <w:jc w:val="both"/>
              <w:textAlignment w:val="baseline"/>
              <w:rPr>
                <w:rFonts w:ascii="Arial" w:hAnsi="Arial" w:cs="Arial"/>
              </w:rPr>
            </w:pPr>
          </w:p>
        </w:tc>
      </w:tr>
    </w:tbl>
    <w:p w:rsidR="00CB6004" w:rsidRPr="00B54B05" w:rsidRDefault="00CB6004" w:rsidP="00680569">
      <w:pPr>
        <w:pStyle w:val="Bodytext20"/>
        <w:shd w:val="clear" w:color="auto" w:fill="auto"/>
        <w:spacing w:line="240" w:lineRule="auto"/>
        <w:ind w:firstLine="740"/>
        <w:jc w:val="both"/>
        <w:rPr>
          <w:sz w:val="24"/>
          <w:szCs w:val="24"/>
          <w:lang w:val="mn-MN" w:eastAsia="mn-MN" w:bidi="mn-MN"/>
        </w:rPr>
      </w:pPr>
    </w:p>
    <w:p w:rsidR="00CB6004" w:rsidRPr="00B54B05" w:rsidRDefault="00CB6004" w:rsidP="00680569">
      <w:pPr>
        <w:pStyle w:val="Bodytext20"/>
        <w:shd w:val="clear" w:color="auto" w:fill="auto"/>
        <w:spacing w:line="240" w:lineRule="auto"/>
        <w:ind w:firstLine="760"/>
        <w:jc w:val="both"/>
        <w:rPr>
          <w:sz w:val="24"/>
          <w:szCs w:val="24"/>
          <w:lang w:val="mn-MN" w:eastAsia="mn-MN" w:bidi="mn-MN"/>
        </w:rPr>
      </w:pPr>
      <w:bookmarkStart w:id="16" w:name="bookmark10"/>
      <w:r w:rsidRPr="00B54B05">
        <w:rPr>
          <w:sz w:val="24"/>
          <w:szCs w:val="24"/>
          <w:lang w:val="mn-MN" w:eastAsia="mn-MN" w:bidi="mn-MN"/>
        </w:rPr>
        <w:t xml:space="preserve">Дээрх заалтуудад тусгагдсан үүргүүд нь мэдээллийн хэд хэдэн агуулгатай байж болно. Өөрөөр хэлбэл хууль тогтоомжид заасан, тухайн үүргийг гүйцэтгэхэд бүрдүүлэх баримт бичгийн жагсаалт түүнчлэн үүрэг, үүргийн агуулга хоорондоо нягт уялдаатай байх шаардлагатай. </w:t>
      </w:r>
      <w:bookmarkEnd w:id="16"/>
    </w:p>
    <w:p w:rsidR="00AB4C4C" w:rsidRPr="00B54B05" w:rsidRDefault="00AB4C4C" w:rsidP="00680569">
      <w:pPr>
        <w:pStyle w:val="Bodytext20"/>
        <w:shd w:val="clear" w:color="auto" w:fill="auto"/>
        <w:spacing w:line="240" w:lineRule="auto"/>
        <w:ind w:firstLine="760"/>
        <w:jc w:val="both"/>
        <w:rPr>
          <w:sz w:val="24"/>
          <w:szCs w:val="24"/>
        </w:rPr>
      </w:pPr>
    </w:p>
    <w:p w:rsidR="0024002C" w:rsidRDefault="0024002C" w:rsidP="0024002C">
      <w:pPr>
        <w:pStyle w:val="Heading2"/>
        <w:spacing w:before="0" w:line="240" w:lineRule="auto"/>
        <w:ind w:firstLine="720"/>
        <w:rPr>
          <w:rFonts w:ascii="Arial" w:hAnsi="Arial" w:cs="Arial"/>
          <w:color w:val="auto"/>
          <w:sz w:val="24"/>
          <w:szCs w:val="24"/>
          <w:lang w:val="mn-MN" w:eastAsia="mn-MN" w:bidi="mn-MN"/>
        </w:rPr>
      </w:pPr>
      <w:bookmarkStart w:id="17" w:name="bookmark11"/>
      <w:bookmarkStart w:id="18" w:name="_Toc67295696"/>
      <w:r>
        <w:rPr>
          <w:rFonts w:ascii="Arial" w:hAnsi="Arial" w:cs="Arial"/>
          <w:color w:val="auto"/>
          <w:sz w:val="24"/>
          <w:szCs w:val="24"/>
          <w:lang w:val="mn-MN" w:eastAsia="mn-MN" w:bidi="mn-MN"/>
        </w:rPr>
        <w:t>1.2.</w:t>
      </w:r>
      <w:r w:rsidR="00CB6004" w:rsidRPr="00B54B05">
        <w:rPr>
          <w:rFonts w:ascii="Arial" w:hAnsi="Arial" w:cs="Arial"/>
          <w:color w:val="auto"/>
          <w:sz w:val="24"/>
          <w:szCs w:val="24"/>
          <w:lang w:val="mn-MN" w:eastAsia="mn-MN" w:bidi="mn-MN"/>
        </w:rPr>
        <w:t>Зардлыг тооцох</w:t>
      </w:r>
      <w:bookmarkEnd w:id="17"/>
      <w:bookmarkEnd w:id="18"/>
    </w:p>
    <w:p w:rsidR="0024002C" w:rsidRPr="0024002C" w:rsidRDefault="0024002C" w:rsidP="0024002C">
      <w:pPr>
        <w:rPr>
          <w:lang w:val="mn-MN" w:eastAsia="mn-MN" w:bidi="mn-MN"/>
        </w:rPr>
      </w:pPr>
    </w:p>
    <w:p w:rsidR="00CB6004" w:rsidRPr="00B54B05" w:rsidRDefault="00CB6004" w:rsidP="00680569">
      <w:pPr>
        <w:pStyle w:val="Bodytext20"/>
        <w:shd w:val="clear" w:color="auto" w:fill="auto"/>
        <w:spacing w:line="240" w:lineRule="auto"/>
        <w:ind w:firstLine="760"/>
        <w:jc w:val="both"/>
        <w:rPr>
          <w:sz w:val="24"/>
          <w:szCs w:val="24"/>
        </w:rPr>
      </w:pPr>
      <w:r w:rsidRPr="00B54B05">
        <w:rPr>
          <w:sz w:val="24"/>
          <w:szCs w:val="24"/>
          <w:lang w:val="mn-MN" w:eastAsia="mn-MN" w:bidi="mn-MN"/>
        </w:rPr>
        <w:t>Энэ хэсэгт хуулийн төсөлд тусгасан үүргийг хэрэгжүүлснээр хуулийн этгээдэд үүсэх зардлын хэмжээг мөнгөн дүнгээр урьдчилан тооцож гаргана. Хуулийн этгээдийн зүгээс үүргийг хэрэгжүүлэх хүрээнд хийх үйлдэл буюу стандарт үйл ажиллагааг</w:t>
      </w:r>
      <w:r w:rsidRPr="00B54B05">
        <w:rPr>
          <w:sz w:val="24"/>
          <w:szCs w:val="24"/>
          <w:vertAlign w:val="superscript"/>
          <w:lang w:val="mn-MN" w:eastAsia="mn-MN" w:bidi="mn-MN"/>
        </w:rPr>
        <w:footnoteReference w:id="3"/>
      </w:r>
      <w:r w:rsidRPr="00B54B05">
        <w:rPr>
          <w:sz w:val="24"/>
          <w:szCs w:val="24"/>
          <w:vertAlign w:val="superscript"/>
          <w:lang w:val="mn-MN" w:eastAsia="mn-MN" w:bidi="mn-MN"/>
        </w:rPr>
        <w:t xml:space="preserve"> </w:t>
      </w:r>
      <w:r w:rsidRPr="00B54B05">
        <w:rPr>
          <w:sz w:val="24"/>
          <w:szCs w:val="24"/>
          <w:vertAlign w:val="superscript"/>
          <w:lang w:val="mn-MN" w:eastAsia="mn-MN" w:bidi="mn-MN"/>
        </w:rPr>
        <w:footnoteReference w:id="4"/>
      </w:r>
      <w:r w:rsidRPr="00B54B05">
        <w:rPr>
          <w:sz w:val="24"/>
          <w:szCs w:val="24"/>
          <w:lang w:val="mn-MN" w:eastAsia="mn-MN" w:bidi="mn-MN"/>
        </w:rPr>
        <w:t xml:space="preserve"> тодорхойлж, тус бүрт зарцуулах хугацаа болон ажлын хөлсийг тогтоох шаардлагатай.</w:t>
      </w:r>
    </w:p>
    <w:p w:rsidR="0024002C" w:rsidRDefault="0024002C" w:rsidP="00680569">
      <w:pPr>
        <w:pStyle w:val="Bodytext20"/>
        <w:shd w:val="clear" w:color="auto" w:fill="auto"/>
        <w:spacing w:line="240" w:lineRule="auto"/>
        <w:ind w:firstLine="760"/>
        <w:jc w:val="both"/>
        <w:rPr>
          <w:sz w:val="24"/>
          <w:szCs w:val="24"/>
          <w:lang w:val="mn-MN" w:eastAsia="mn-MN" w:bidi="mn-MN"/>
        </w:rPr>
      </w:pPr>
    </w:p>
    <w:p w:rsidR="0024002C" w:rsidRDefault="0024002C" w:rsidP="00680569">
      <w:pPr>
        <w:pStyle w:val="Bodytext20"/>
        <w:shd w:val="clear" w:color="auto" w:fill="auto"/>
        <w:spacing w:line="240" w:lineRule="auto"/>
        <w:ind w:firstLine="760"/>
        <w:jc w:val="both"/>
        <w:rPr>
          <w:sz w:val="24"/>
          <w:szCs w:val="24"/>
          <w:lang w:val="mn-MN" w:eastAsia="mn-MN" w:bidi="mn-MN"/>
        </w:rPr>
      </w:pPr>
    </w:p>
    <w:p w:rsidR="00CB6004" w:rsidRDefault="00CB6004" w:rsidP="00680569">
      <w:pPr>
        <w:pStyle w:val="Bodytext20"/>
        <w:shd w:val="clear" w:color="auto" w:fill="auto"/>
        <w:spacing w:line="240" w:lineRule="auto"/>
        <w:ind w:firstLine="760"/>
        <w:jc w:val="both"/>
        <w:rPr>
          <w:sz w:val="24"/>
          <w:szCs w:val="24"/>
          <w:lang w:val="mn-MN" w:eastAsia="mn-MN" w:bidi="mn-MN"/>
        </w:rPr>
      </w:pPr>
      <w:r w:rsidRPr="00B54B05">
        <w:rPr>
          <w:sz w:val="24"/>
          <w:szCs w:val="24"/>
          <w:lang w:val="mn-MN" w:eastAsia="mn-MN" w:bidi="mn-MN"/>
        </w:rPr>
        <w:t>Зардлыг тооцохдоо дараах хүчин зүйлийг тооцов. Үүнд:</w:t>
      </w:r>
    </w:p>
    <w:p w:rsidR="0024002C" w:rsidRPr="00B54B05" w:rsidRDefault="0024002C" w:rsidP="00680569">
      <w:pPr>
        <w:pStyle w:val="Bodytext20"/>
        <w:shd w:val="clear" w:color="auto" w:fill="auto"/>
        <w:spacing w:line="240" w:lineRule="auto"/>
        <w:ind w:firstLine="760"/>
        <w:jc w:val="both"/>
        <w:rPr>
          <w:sz w:val="24"/>
          <w:szCs w:val="24"/>
        </w:rPr>
      </w:pPr>
    </w:p>
    <w:p w:rsidR="00CB6004" w:rsidRPr="00B54B05" w:rsidRDefault="0024002C" w:rsidP="0024002C">
      <w:pPr>
        <w:pStyle w:val="Bodytext20"/>
        <w:shd w:val="clear" w:color="auto" w:fill="auto"/>
        <w:tabs>
          <w:tab w:val="left" w:pos="1170"/>
          <w:tab w:val="left" w:pos="1800"/>
        </w:tabs>
        <w:spacing w:line="240" w:lineRule="auto"/>
        <w:ind w:firstLine="0"/>
        <w:jc w:val="both"/>
        <w:rPr>
          <w:sz w:val="24"/>
          <w:szCs w:val="24"/>
        </w:rPr>
      </w:pPr>
      <w:r>
        <w:rPr>
          <w:sz w:val="24"/>
          <w:szCs w:val="24"/>
          <w:lang w:val="mn-MN" w:eastAsia="mn-MN" w:bidi="mn-MN"/>
        </w:rPr>
        <w:tab/>
        <w:t>1.</w:t>
      </w:r>
      <w:r w:rsidR="00CB6004" w:rsidRPr="00B54B05">
        <w:rPr>
          <w:sz w:val="24"/>
          <w:szCs w:val="24"/>
          <w:lang w:val="mn-MN" w:eastAsia="mn-MN" w:bidi="mn-MN"/>
        </w:rPr>
        <w:t>Үйлдэл буюу стандарт үйл ажиллагааг тодорхойлох;</w:t>
      </w:r>
    </w:p>
    <w:p w:rsidR="00CB6004" w:rsidRPr="00B54B05" w:rsidRDefault="0024002C" w:rsidP="0024002C">
      <w:pPr>
        <w:pStyle w:val="Bodytext20"/>
        <w:shd w:val="clear" w:color="auto" w:fill="auto"/>
        <w:tabs>
          <w:tab w:val="left" w:pos="1170"/>
          <w:tab w:val="left" w:pos="1800"/>
        </w:tabs>
        <w:spacing w:line="240" w:lineRule="auto"/>
        <w:ind w:firstLine="0"/>
        <w:jc w:val="both"/>
        <w:rPr>
          <w:sz w:val="24"/>
          <w:szCs w:val="24"/>
        </w:rPr>
      </w:pPr>
      <w:r>
        <w:rPr>
          <w:sz w:val="24"/>
          <w:szCs w:val="24"/>
          <w:lang w:val="mn-MN" w:eastAsia="mn-MN" w:bidi="mn-MN"/>
        </w:rPr>
        <w:tab/>
        <w:t>2.</w:t>
      </w:r>
      <w:r w:rsidR="00CB6004" w:rsidRPr="00B54B05">
        <w:rPr>
          <w:sz w:val="24"/>
          <w:szCs w:val="24"/>
          <w:lang w:val="mn-MN" w:eastAsia="mn-MN" w:bidi="mn-MN"/>
        </w:rPr>
        <w:t>Тухайн үйлдэлд зарцуулагдах хугацааг тогтоох;</w:t>
      </w:r>
    </w:p>
    <w:p w:rsidR="00CB6004" w:rsidRDefault="0024002C" w:rsidP="0024002C">
      <w:pPr>
        <w:pStyle w:val="Bodytext20"/>
        <w:shd w:val="clear" w:color="auto" w:fill="auto"/>
        <w:tabs>
          <w:tab w:val="left" w:pos="1170"/>
          <w:tab w:val="left" w:pos="1800"/>
        </w:tabs>
        <w:spacing w:line="240" w:lineRule="auto"/>
        <w:ind w:firstLine="0"/>
        <w:jc w:val="both"/>
        <w:rPr>
          <w:sz w:val="24"/>
          <w:szCs w:val="24"/>
          <w:lang w:val="mn-MN" w:eastAsia="mn-MN" w:bidi="mn-MN"/>
        </w:rPr>
      </w:pPr>
      <w:r>
        <w:rPr>
          <w:sz w:val="24"/>
          <w:szCs w:val="24"/>
          <w:lang w:val="mn-MN" w:eastAsia="mn-MN" w:bidi="mn-MN"/>
        </w:rPr>
        <w:tab/>
        <w:t>3.</w:t>
      </w:r>
      <w:r w:rsidR="00CB6004" w:rsidRPr="00B54B05">
        <w:rPr>
          <w:sz w:val="24"/>
          <w:szCs w:val="24"/>
          <w:lang w:val="mn-MN" w:eastAsia="mn-MN" w:bidi="mn-MN"/>
        </w:rPr>
        <w:t>Тухайн үйлдлийг хийх ажилтны ажлын хөлсийг тодорхойлох.</w:t>
      </w:r>
    </w:p>
    <w:p w:rsidR="0024002C" w:rsidRPr="00B54B05" w:rsidRDefault="0024002C" w:rsidP="0024002C">
      <w:pPr>
        <w:pStyle w:val="Bodytext20"/>
        <w:shd w:val="clear" w:color="auto" w:fill="auto"/>
        <w:tabs>
          <w:tab w:val="left" w:pos="1170"/>
          <w:tab w:val="left" w:pos="1800"/>
        </w:tabs>
        <w:spacing w:line="240" w:lineRule="auto"/>
        <w:ind w:firstLine="0"/>
        <w:jc w:val="both"/>
        <w:rPr>
          <w:sz w:val="24"/>
          <w:szCs w:val="24"/>
        </w:rPr>
      </w:pPr>
    </w:p>
    <w:p w:rsidR="00CB6004" w:rsidRDefault="00CB6004" w:rsidP="00680569">
      <w:pPr>
        <w:pStyle w:val="Bodytext20"/>
        <w:shd w:val="clear" w:color="auto" w:fill="auto"/>
        <w:spacing w:line="240" w:lineRule="auto"/>
        <w:ind w:firstLine="760"/>
        <w:jc w:val="both"/>
        <w:rPr>
          <w:sz w:val="24"/>
          <w:szCs w:val="24"/>
          <w:lang w:val="mn-MN" w:eastAsia="mn-MN" w:bidi="mn-MN"/>
        </w:rPr>
      </w:pPr>
      <w:bookmarkStart w:id="19" w:name="bookmark12"/>
      <w:r w:rsidRPr="00B54B05">
        <w:rPr>
          <w:sz w:val="24"/>
          <w:szCs w:val="24"/>
          <w:lang w:val="mn-MN" w:eastAsia="mn-MN" w:bidi="mn-MN"/>
        </w:rPr>
        <w:t>Хуулийн этгээдэд үүсэх захиргааны зардлыг тооцохдоо стандарт үйл ажиллагааны жагсаалтад үндэслэнэ. Мөн тус жагсаалтад багтахгүй үйл ажиллагаанд жагсаалт гаргаж, ажиглалт хийх, ярилцлага хийх зэрэг судалгааны арга ашиглан тухайн үүргийг гүйцэтгэх хугацааг тодорхойлно. Цаг хугацааг тооцохдоо зарцуулах хугацааг минутаар тооцож гаргана.</w:t>
      </w:r>
      <w:bookmarkEnd w:id="19"/>
    </w:p>
    <w:p w:rsidR="0024002C" w:rsidRPr="00B54B05" w:rsidRDefault="0024002C" w:rsidP="00680569">
      <w:pPr>
        <w:pStyle w:val="Bodytext20"/>
        <w:shd w:val="clear" w:color="auto" w:fill="auto"/>
        <w:spacing w:line="240" w:lineRule="auto"/>
        <w:ind w:firstLine="760"/>
        <w:jc w:val="both"/>
        <w:rPr>
          <w:sz w:val="24"/>
          <w:szCs w:val="24"/>
        </w:rPr>
      </w:pPr>
    </w:p>
    <w:p w:rsidR="00CB6004" w:rsidRDefault="00CB6004" w:rsidP="00680569">
      <w:pPr>
        <w:pStyle w:val="Heading21"/>
        <w:keepNext/>
        <w:keepLines/>
        <w:shd w:val="clear" w:color="auto" w:fill="auto"/>
        <w:spacing w:after="0" w:line="240" w:lineRule="auto"/>
        <w:ind w:firstLine="760"/>
        <w:jc w:val="both"/>
        <w:rPr>
          <w:sz w:val="24"/>
          <w:szCs w:val="24"/>
          <w:lang w:val="mn-MN" w:eastAsia="mn-MN" w:bidi="mn-MN"/>
        </w:rPr>
      </w:pPr>
      <w:bookmarkStart w:id="20" w:name="bookmark13"/>
      <w:bookmarkStart w:id="21" w:name="_Toc67295697"/>
      <w:r w:rsidRPr="00B54B05">
        <w:rPr>
          <w:sz w:val="24"/>
          <w:szCs w:val="24"/>
          <w:lang w:val="mn-MN" w:eastAsia="mn-MN" w:bidi="mn-MN"/>
        </w:rPr>
        <w:t>Ажлын хөлсийг тооцох</w:t>
      </w:r>
      <w:bookmarkEnd w:id="20"/>
      <w:bookmarkEnd w:id="21"/>
    </w:p>
    <w:p w:rsidR="0024002C" w:rsidRPr="00B54B05" w:rsidRDefault="0024002C" w:rsidP="00680569">
      <w:pPr>
        <w:pStyle w:val="Heading21"/>
        <w:keepNext/>
        <w:keepLines/>
        <w:shd w:val="clear" w:color="auto" w:fill="auto"/>
        <w:spacing w:after="0" w:line="240" w:lineRule="auto"/>
        <w:ind w:firstLine="760"/>
        <w:jc w:val="both"/>
        <w:rPr>
          <w:sz w:val="24"/>
          <w:szCs w:val="24"/>
        </w:rPr>
      </w:pPr>
    </w:p>
    <w:p w:rsidR="00CB6004" w:rsidRPr="00B54B05" w:rsidRDefault="00CB6004" w:rsidP="00680569">
      <w:pPr>
        <w:pStyle w:val="Bodytext20"/>
        <w:shd w:val="clear" w:color="auto" w:fill="auto"/>
        <w:spacing w:line="240" w:lineRule="auto"/>
        <w:ind w:firstLine="760"/>
        <w:jc w:val="both"/>
        <w:rPr>
          <w:sz w:val="24"/>
          <w:szCs w:val="24"/>
          <w:lang w:val="mn-MN" w:eastAsia="mn-MN" w:bidi="mn-MN"/>
        </w:rPr>
      </w:pPr>
      <w:r w:rsidRPr="00B54B05">
        <w:rPr>
          <w:sz w:val="24"/>
          <w:szCs w:val="24"/>
          <w:lang w:val="mn-MN" w:eastAsia="mn-MN" w:bidi="mn-MN"/>
        </w:rPr>
        <w:t>Ажлын хөлсийг тогтоохдоо аж ахуйн нэгжид ажиллаж буй нэг ажилтны сарын дундаж цалин хөлсийг баримжаалан тооцох бөгөөд зарим тохиолдолд тусгай мэдлэг, мэргэжил, ур чадвар шаардсан үйл ажиллагаанд өндөр цалин, хангамж олгож буй тохиолдлыг анхаарч авч үздэг. Мөн нэг сард ажиллах хугацааг тооцож гарган үндсэн цалинг ажилах хугацаанд хувааснаар тухайн ажилтанд ногдох ажлын хөлсийг тооцож гаргана.</w:t>
      </w:r>
    </w:p>
    <w:p w:rsidR="00AB4C4C" w:rsidRPr="00B54B05" w:rsidRDefault="00AB4C4C" w:rsidP="00680569">
      <w:pPr>
        <w:pStyle w:val="Bodytext20"/>
        <w:shd w:val="clear" w:color="auto" w:fill="auto"/>
        <w:spacing w:line="240" w:lineRule="auto"/>
        <w:ind w:firstLine="0"/>
        <w:jc w:val="both"/>
        <w:rPr>
          <w:sz w:val="24"/>
          <w:szCs w:val="24"/>
          <w:lang w:val="mn-MN" w:eastAsia="mn-MN" w:bidi="mn-MN"/>
        </w:rPr>
      </w:pPr>
    </w:p>
    <w:p w:rsidR="00CB6004" w:rsidRDefault="00CB6004" w:rsidP="0024002C">
      <w:pPr>
        <w:pStyle w:val="Bodytext20"/>
        <w:shd w:val="clear" w:color="auto" w:fill="auto"/>
        <w:spacing w:line="240" w:lineRule="auto"/>
        <w:ind w:firstLine="720"/>
        <w:jc w:val="both"/>
        <w:rPr>
          <w:sz w:val="24"/>
          <w:szCs w:val="24"/>
          <w:lang w:val="mn-MN" w:eastAsia="mn-MN" w:bidi="mn-MN"/>
        </w:rPr>
      </w:pPr>
      <w:r w:rsidRPr="00B54B05">
        <w:rPr>
          <w:sz w:val="24"/>
          <w:szCs w:val="24"/>
          <w:lang w:val="mn-MN" w:eastAsia="mn-MN" w:bidi="mn-MN"/>
        </w:rPr>
        <w:t>Хүснэгт</w:t>
      </w:r>
      <w:r w:rsidR="0024002C">
        <w:rPr>
          <w:sz w:val="24"/>
          <w:szCs w:val="24"/>
          <w:lang w:val="mn-MN" w:eastAsia="mn-MN" w:bidi="mn-MN"/>
        </w:rPr>
        <w:t xml:space="preserve"> </w:t>
      </w:r>
      <w:r w:rsidRPr="00B54B05">
        <w:rPr>
          <w:sz w:val="24"/>
          <w:szCs w:val="24"/>
          <w:lang w:val="mn-MN" w:eastAsia="mn-MN" w:bidi="mn-MN"/>
        </w:rPr>
        <w:t>2. Аж ахуйн нэгж байгууллагын ажиллагчдын сарын дундаж цалин</w:t>
      </w:r>
    </w:p>
    <w:p w:rsidR="0024002C" w:rsidRPr="00B54B05" w:rsidRDefault="0024002C" w:rsidP="0024002C">
      <w:pPr>
        <w:pStyle w:val="Bodytext20"/>
        <w:shd w:val="clear" w:color="auto" w:fill="auto"/>
        <w:spacing w:line="240" w:lineRule="auto"/>
        <w:ind w:firstLine="0"/>
        <w:jc w:val="both"/>
        <w:rPr>
          <w:sz w:val="24"/>
          <w:szCs w:val="24"/>
          <w:lang w:val="mn-MN" w:eastAsia="mn-MN" w:bidi="mn-MN"/>
        </w:rPr>
      </w:pPr>
    </w:p>
    <w:tbl>
      <w:tblPr>
        <w:tblStyle w:val="TableGrid"/>
        <w:tblW w:w="0" w:type="auto"/>
        <w:tblLook w:val="04A0" w:firstRow="1" w:lastRow="0" w:firstColumn="1" w:lastColumn="0" w:noHBand="0" w:noVBand="1"/>
      </w:tblPr>
      <w:tblGrid>
        <w:gridCol w:w="2155"/>
        <w:gridCol w:w="1620"/>
        <w:gridCol w:w="1620"/>
        <w:gridCol w:w="1440"/>
        <w:gridCol w:w="1382"/>
        <w:gridCol w:w="1701"/>
      </w:tblGrid>
      <w:tr w:rsidR="00CB6004" w:rsidRPr="00B54B05" w:rsidTr="0024002C">
        <w:tc>
          <w:tcPr>
            <w:tcW w:w="2155" w:type="dxa"/>
          </w:tcPr>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Он</w:t>
            </w:r>
          </w:p>
        </w:tc>
        <w:tc>
          <w:tcPr>
            <w:tcW w:w="1620" w:type="dxa"/>
          </w:tcPr>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2015 он</w:t>
            </w:r>
          </w:p>
        </w:tc>
        <w:tc>
          <w:tcPr>
            <w:tcW w:w="1620" w:type="dxa"/>
          </w:tcPr>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2016 он</w:t>
            </w:r>
          </w:p>
        </w:tc>
        <w:tc>
          <w:tcPr>
            <w:tcW w:w="1440" w:type="dxa"/>
          </w:tcPr>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2017 он</w:t>
            </w:r>
          </w:p>
        </w:tc>
        <w:tc>
          <w:tcPr>
            <w:tcW w:w="1382" w:type="dxa"/>
          </w:tcPr>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2018 он</w:t>
            </w:r>
          </w:p>
        </w:tc>
        <w:tc>
          <w:tcPr>
            <w:tcW w:w="1701" w:type="dxa"/>
          </w:tcPr>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Дундаж дүн</w:t>
            </w:r>
          </w:p>
        </w:tc>
      </w:tr>
      <w:tr w:rsidR="00CB6004" w:rsidRPr="00B54B05" w:rsidTr="0024002C">
        <w:tc>
          <w:tcPr>
            <w:tcW w:w="2155" w:type="dxa"/>
          </w:tcPr>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Улсын дундаж цалин /төгрөг/</w:t>
            </w:r>
          </w:p>
        </w:tc>
        <w:tc>
          <w:tcPr>
            <w:tcW w:w="1620" w:type="dxa"/>
          </w:tcPr>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p>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868500</w:t>
            </w:r>
          </w:p>
        </w:tc>
        <w:tc>
          <w:tcPr>
            <w:tcW w:w="1620" w:type="dxa"/>
          </w:tcPr>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p>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884300</w:t>
            </w:r>
          </w:p>
        </w:tc>
        <w:tc>
          <w:tcPr>
            <w:tcW w:w="1440" w:type="dxa"/>
          </w:tcPr>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p>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944500</w:t>
            </w:r>
          </w:p>
        </w:tc>
        <w:tc>
          <w:tcPr>
            <w:tcW w:w="1382" w:type="dxa"/>
          </w:tcPr>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p>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1031840</w:t>
            </w:r>
          </w:p>
        </w:tc>
        <w:tc>
          <w:tcPr>
            <w:tcW w:w="1701" w:type="dxa"/>
          </w:tcPr>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p>
          <w:p w:rsidR="00CB6004" w:rsidRPr="00B54B05" w:rsidRDefault="00CB6004"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932285</w:t>
            </w:r>
          </w:p>
        </w:tc>
      </w:tr>
    </w:tbl>
    <w:p w:rsidR="00CB6004" w:rsidRPr="00B54B05" w:rsidRDefault="00CB6004" w:rsidP="00680569">
      <w:pPr>
        <w:pStyle w:val="Bodytext20"/>
        <w:shd w:val="clear" w:color="auto" w:fill="auto"/>
        <w:spacing w:line="240" w:lineRule="auto"/>
        <w:ind w:firstLine="760"/>
        <w:jc w:val="both"/>
        <w:rPr>
          <w:sz w:val="24"/>
          <w:szCs w:val="24"/>
          <w:lang w:val="mn-MN" w:eastAsia="mn-MN" w:bidi="mn-MN"/>
        </w:rPr>
      </w:pPr>
    </w:p>
    <w:p w:rsidR="00CB6004" w:rsidRDefault="00CB6004" w:rsidP="00680569">
      <w:pPr>
        <w:pStyle w:val="Bodytext20"/>
        <w:shd w:val="clear" w:color="auto" w:fill="auto"/>
        <w:spacing w:line="240" w:lineRule="auto"/>
        <w:ind w:firstLine="760"/>
        <w:jc w:val="both"/>
        <w:rPr>
          <w:sz w:val="24"/>
          <w:szCs w:val="24"/>
          <w:lang w:val="mn-MN" w:eastAsia="mn-MN" w:bidi="mn-MN"/>
        </w:rPr>
      </w:pPr>
      <w:r w:rsidRPr="00B54B05">
        <w:rPr>
          <w:sz w:val="24"/>
          <w:szCs w:val="24"/>
          <w:lang w:val="mn-MN" w:eastAsia="mn-MN" w:bidi="mn-MN"/>
        </w:rPr>
        <w:t xml:space="preserve">Аж ахуй нэгж байгууллагад ажиллагчдын сарын дундаж цалин сүүлийн </w:t>
      </w:r>
      <w:r w:rsidR="00A90C4B" w:rsidRPr="00B54B05">
        <w:rPr>
          <w:sz w:val="24"/>
          <w:szCs w:val="24"/>
          <w:lang w:val="mn-MN" w:eastAsia="mn-MN" w:bidi="mn-MN"/>
        </w:rPr>
        <w:t>дөрвөн</w:t>
      </w:r>
      <w:r w:rsidRPr="00B54B05">
        <w:rPr>
          <w:sz w:val="24"/>
          <w:szCs w:val="24"/>
          <w:lang w:val="mn-MN" w:eastAsia="mn-MN" w:bidi="mn-MN"/>
        </w:rPr>
        <w:t xml:space="preserve"> жилийн хугацаанд тогтмол өссөн үзүүлэлтэй байна. Сүүлийн дөрвөн жилийн дундаж цалинд үндэслэн ажилтны нэг сарын ажлын хөлсийг </w:t>
      </w:r>
      <w:r w:rsidRPr="0024002C">
        <w:rPr>
          <w:rStyle w:val="Bodytext2Bold"/>
          <w:b w:val="0"/>
          <w:color w:val="auto"/>
          <w:sz w:val="24"/>
          <w:szCs w:val="24"/>
        </w:rPr>
        <w:t>932285</w:t>
      </w:r>
      <w:r w:rsidRPr="00B54B05">
        <w:rPr>
          <w:rStyle w:val="Bodytext2Bold"/>
          <w:color w:val="auto"/>
          <w:sz w:val="24"/>
          <w:szCs w:val="24"/>
        </w:rPr>
        <w:t xml:space="preserve"> </w:t>
      </w:r>
      <w:r w:rsidRPr="00B54B05">
        <w:rPr>
          <w:sz w:val="24"/>
          <w:szCs w:val="24"/>
          <w:lang w:val="mn-MN" w:eastAsia="mn-MN" w:bidi="mn-MN"/>
        </w:rPr>
        <w:t>төгрөг байхаар, ажиллах хугацааг хөдөлмөрийн харилцааг зохицуулж буй хууль тогтоомжид заасан ажлын хоног, ажиллах цагт үндэслэлээ.</w:t>
      </w:r>
    </w:p>
    <w:p w:rsidR="0024002C" w:rsidRPr="00B54B05" w:rsidRDefault="0024002C" w:rsidP="00680569">
      <w:pPr>
        <w:pStyle w:val="Bodytext20"/>
        <w:shd w:val="clear" w:color="auto" w:fill="auto"/>
        <w:spacing w:line="240" w:lineRule="auto"/>
        <w:ind w:firstLine="760"/>
        <w:jc w:val="both"/>
        <w:rPr>
          <w:sz w:val="24"/>
          <w:szCs w:val="24"/>
        </w:rPr>
      </w:pPr>
    </w:p>
    <w:p w:rsidR="00CB6004" w:rsidRPr="00B54B05" w:rsidRDefault="00CB6004" w:rsidP="00680569">
      <w:pPr>
        <w:pStyle w:val="Bodytext20"/>
        <w:shd w:val="clear" w:color="auto" w:fill="auto"/>
        <w:spacing w:line="240" w:lineRule="auto"/>
        <w:ind w:firstLine="820"/>
        <w:jc w:val="both"/>
        <w:rPr>
          <w:sz w:val="24"/>
          <w:szCs w:val="24"/>
          <w:lang w:val="mn-MN" w:eastAsia="mn-MN" w:bidi="mn-MN"/>
        </w:rPr>
      </w:pPr>
      <w:r w:rsidRPr="00B54B05">
        <w:rPr>
          <w:sz w:val="24"/>
          <w:szCs w:val="24"/>
          <w:lang w:val="mn-MN" w:eastAsia="mn-MN" w:bidi="mn-MN"/>
        </w:rPr>
        <w:t xml:space="preserve">Монгол Улсын Хөдөлмөрийн тухай хуулийн 70 дугаар зүйлд ердийн нөхцөлд ажлын цагийг 7 хоногт 40 цагаас, нэг өдрийн ажлын цаг 8 цагаас илүүгүй байхаар зохицуулсан байдаг. Үүнээс харахад нэг ажилтан нэг сард ажлын 22 өдөр /22*8=176 цаг, 176*60=10560 минут/ ажилладаг байна. </w:t>
      </w:r>
    </w:p>
    <w:p w:rsidR="000C2B8D" w:rsidRPr="00B54B05" w:rsidRDefault="000C2B8D" w:rsidP="00680569">
      <w:pPr>
        <w:spacing w:after="0" w:line="240" w:lineRule="auto"/>
        <w:rPr>
          <w:rFonts w:ascii="Arial" w:hAnsi="Arial" w:cs="Arial"/>
          <w:sz w:val="24"/>
          <w:szCs w:val="24"/>
          <w:lang w:val="mn-MN" w:eastAsia="mn-MN" w:bidi="mn-MN"/>
        </w:rPr>
      </w:pPr>
    </w:p>
    <w:p w:rsidR="0024002C" w:rsidRDefault="00CB6004" w:rsidP="0024002C">
      <w:pPr>
        <w:spacing w:after="0" w:line="240" w:lineRule="auto"/>
        <w:ind w:firstLine="720"/>
        <w:jc w:val="both"/>
        <w:rPr>
          <w:rFonts w:ascii="Arial" w:hAnsi="Arial" w:cs="Arial"/>
          <w:sz w:val="24"/>
          <w:szCs w:val="24"/>
          <w:lang w:val="mn-MN" w:eastAsia="mn-MN" w:bidi="mn-MN"/>
        </w:rPr>
      </w:pPr>
      <w:r w:rsidRPr="00B54B05">
        <w:rPr>
          <w:rFonts w:ascii="Arial" w:hAnsi="Arial" w:cs="Arial"/>
          <w:sz w:val="24"/>
          <w:szCs w:val="24"/>
          <w:lang w:val="mn-MN" w:eastAsia="mn-MN" w:bidi="mn-MN"/>
        </w:rPr>
        <w:t xml:space="preserve">Хүснэгт 3. Аж ахуйн нэгжид хөдөлмөр эрхэлж буй ажилтны ажлын хөлсийг </w:t>
      </w:r>
      <w:r w:rsidR="00A90C4B" w:rsidRPr="00B54B05">
        <w:rPr>
          <w:rFonts w:ascii="Arial" w:hAnsi="Arial" w:cs="Arial"/>
          <w:sz w:val="24"/>
          <w:szCs w:val="24"/>
          <w:lang w:val="mn-MN" w:eastAsia="mn-MN" w:bidi="mn-MN"/>
        </w:rPr>
        <w:t>цаг минутаар</w:t>
      </w:r>
    </w:p>
    <w:p w:rsidR="00A90C4B" w:rsidRPr="00B54B05" w:rsidRDefault="00A90C4B" w:rsidP="00680569">
      <w:pPr>
        <w:spacing w:after="0" w:line="240" w:lineRule="auto"/>
        <w:rPr>
          <w:rFonts w:ascii="Arial" w:hAnsi="Arial" w:cs="Arial"/>
          <w:sz w:val="24"/>
          <w:szCs w:val="24"/>
          <w:lang w:val="mn-MN" w:eastAsia="mn-MN" w:bidi="mn-MN"/>
        </w:rPr>
      </w:pPr>
      <w:r w:rsidRPr="00B54B05">
        <w:rPr>
          <w:rFonts w:ascii="Arial" w:hAnsi="Arial" w:cs="Arial"/>
          <w:sz w:val="24"/>
          <w:szCs w:val="24"/>
          <w:lang w:val="mn-MN" w:eastAsia="mn-MN" w:bidi="mn-MN"/>
        </w:rPr>
        <w:t xml:space="preserve"> </w:t>
      </w:r>
    </w:p>
    <w:tbl>
      <w:tblPr>
        <w:tblStyle w:val="TableGrid"/>
        <w:tblW w:w="9985" w:type="dxa"/>
        <w:tblLook w:val="04A0" w:firstRow="1" w:lastRow="0" w:firstColumn="1" w:lastColumn="0" w:noHBand="0" w:noVBand="1"/>
      </w:tblPr>
      <w:tblGrid>
        <w:gridCol w:w="1870"/>
        <w:gridCol w:w="645"/>
        <w:gridCol w:w="2583"/>
        <w:gridCol w:w="993"/>
        <w:gridCol w:w="3894"/>
      </w:tblGrid>
      <w:tr w:rsidR="00A90C4B" w:rsidRPr="00B54B05" w:rsidTr="00485204">
        <w:tc>
          <w:tcPr>
            <w:tcW w:w="1870" w:type="dxa"/>
          </w:tcPr>
          <w:p w:rsidR="00A90C4B" w:rsidRPr="00B54B05" w:rsidRDefault="00A90C4B"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Үндсэн цалин</w:t>
            </w:r>
          </w:p>
        </w:tc>
        <w:tc>
          <w:tcPr>
            <w:tcW w:w="645" w:type="dxa"/>
          </w:tcPr>
          <w:p w:rsidR="00A90C4B" w:rsidRPr="00B54B05" w:rsidRDefault="00A90C4B"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w:t>
            </w:r>
          </w:p>
        </w:tc>
        <w:tc>
          <w:tcPr>
            <w:tcW w:w="2583" w:type="dxa"/>
          </w:tcPr>
          <w:p w:rsidR="00A90C4B" w:rsidRPr="00B54B05" w:rsidRDefault="00A90C4B"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Ажиллах хугацаа</w:t>
            </w:r>
          </w:p>
        </w:tc>
        <w:tc>
          <w:tcPr>
            <w:tcW w:w="993" w:type="dxa"/>
          </w:tcPr>
          <w:p w:rsidR="00A90C4B" w:rsidRPr="00B54B05" w:rsidRDefault="00A90C4B"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w:t>
            </w:r>
          </w:p>
        </w:tc>
        <w:tc>
          <w:tcPr>
            <w:tcW w:w="3894" w:type="dxa"/>
          </w:tcPr>
          <w:p w:rsidR="00A90C4B" w:rsidRPr="00B54B05" w:rsidRDefault="00A90C4B"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Ажлын хөлс /төгрөг/</w:t>
            </w:r>
          </w:p>
        </w:tc>
      </w:tr>
      <w:tr w:rsidR="00A90C4B" w:rsidRPr="00B54B05" w:rsidTr="00485204">
        <w:tc>
          <w:tcPr>
            <w:tcW w:w="1870" w:type="dxa"/>
          </w:tcPr>
          <w:p w:rsidR="00A90C4B" w:rsidRPr="00B54B05" w:rsidRDefault="00A90C4B"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932285</w:t>
            </w:r>
          </w:p>
        </w:tc>
        <w:tc>
          <w:tcPr>
            <w:tcW w:w="645" w:type="dxa"/>
          </w:tcPr>
          <w:p w:rsidR="00A90C4B" w:rsidRPr="00B54B05" w:rsidRDefault="000C2B8D"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w:t>
            </w:r>
          </w:p>
        </w:tc>
        <w:tc>
          <w:tcPr>
            <w:tcW w:w="2583" w:type="dxa"/>
          </w:tcPr>
          <w:p w:rsidR="00A90C4B" w:rsidRPr="00B54B05" w:rsidRDefault="000C2B8D"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176 цаг</w:t>
            </w:r>
          </w:p>
        </w:tc>
        <w:tc>
          <w:tcPr>
            <w:tcW w:w="993" w:type="dxa"/>
          </w:tcPr>
          <w:p w:rsidR="00A90C4B" w:rsidRPr="00B54B05" w:rsidRDefault="000C2B8D"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w:t>
            </w:r>
          </w:p>
        </w:tc>
        <w:tc>
          <w:tcPr>
            <w:tcW w:w="3894" w:type="dxa"/>
          </w:tcPr>
          <w:p w:rsidR="00A90C4B" w:rsidRPr="00B54B05" w:rsidRDefault="000C2B8D"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5297 төг /цагт/</w:t>
            </w:r>
          </w:p>
        </w:tc>
      </w:tr>
      <w:tr w:rsidR="000C2B8D" w:rsidRPr="00B54B05" w:rsidTr="00485204">
        <w:tc>
          <w:tcPr>
            <w:tcW w:w="1870" w:type="dxa"/>
          </w:tcPr>
          <w:p w:rsidR="000C2B8D" w:rsidRPr="00B54B05" w:rsidRDefault="000C2B8D"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932285</w:t>
            </w:r>
          </w:p>
        </w:tc>
        <w:tc>
          <w:tcPr>
            <w:tcW w:w="645" w:type="dxa"/>
          </w:tcPr>
          <w:p w:rsidR="000C2B8D" w:rsidRPr="00B54B05" w:rsidRDefault="000C2B8D"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w:t>
            </w:r>
          </w:p>
        </w:tc>
        <w:tc>
          <w:tcPr>
            <w:tcW w:w="2583" w:type="dxa"/>
          </w:tcPr>
          <w:p w:rsidR="000C2B8D" w:rsidRPr="00B54B05" w:rsidRDefault="000C2B8D"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10560 минут</w:t>
            </w:r>
          </w:p>
        </w:tc>
        <w:tc>
          <w:tcPr>
            <w:tcW w:w="993" w:type="dxa"/>
          </w:tcPr>
          <w:p w:rsidR="000C2B8D" w:rsidRPr="00B54B05" w:rsidRDefault="000C2B8D"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w:t>
            </w:r>
          </w:p>
        </w:tc>
        <w:tc>
          <w:tcPr>
            <w:tcW w:w="3894" w:type="dxa"/>
          </w:tcPr>
          <w:p w:rsidR="000C2B8D" w:rsidRPr="00B54B05" w:rsidRDefault="001A6AB5" w:rsidP="0024002C">
            <w:pPr>
              <w:jc w:val="center"/>
              <w:rPr>
                <w:rFonts w:ascii="Arial" w:hAnsi="Arial" w:cs="Arial"/>
                <w:sz w:val="24"/>
                <w:szCs w:val="24"/>
                <w:lang w:val="mn-MN" w:eastAsia="mn-MN" w:bidi="mn-MN"/>
              </w:rPr>
            </w:pPr>
            <w:r w:rsidRPr="00B54B05">
              <w:rPr>
                <w:rFonts w:ascii="Arial" w:hAnsi="Arial" w:cs="Arial"/>
                <w:sz w:val="24"/>
                <w:szCs w:val="24"/>
                <w:lang w:val="mn-MN" w:eastAsia="mn-MN" w:bidi="mn-MN"/>
              </w:rPr>
              <w:t>88.3</w:t>
            </w:r>
            <w:r w:rsidR="000C2B8D" w:rsidRPr="00B54B05">
              <w:rPr>
                <w:rFonts w:ascii="Arial" w:hAnsi="Arial" w:cs="Arial"/>
                <w:sz w:val="24"/>
                <w:szCs w:val="24"/>
                <w:lang w:val="mn-MN" w:eastAsia="mn-MN" w:bidi="mn-MN"/>
              </w:rPr>
              <w:t xml:space="preserve"> төг /минут/</w:t>
            </w:r>
            <w:r w:rsidRPr="00B54B05">
              <w:rPr>
                <w:rFonts w:ascii="Arial" w:hAnsi="Arial" w:cs="Arial"/>
                <w:sz w:val="24"/>
                <w:szCs w:val="24"/>
                <w:lang w:val="mn-MN" w:eastAsia="mn-MN" w:bidi="mn-MN"/>
              </w:rPr>
              <w:t xml:space="preserve"> цаашид 88 төг тооцов</w:t>
            </w:r>
          </w:p>
        </w:tc>
      </w:tr>
    </w:tbl>
    <w:p w:rsidR="00047A96" w:rsidRPr="00B54B05" w:rsidRDefault="00A90C4B" w:rsidP="00680569">
      <w:pPr>
        <w:spacing w:after="0" w:line="240" w:lineRule="auto"/>
        <w:rPr>
          <w:rFonts w:ascii="Arial" w:hAnsi="Arial" w:cs="Arial"/>
          <w:sz w:val="24"/>
          <w:szCs w:val="24"/>
          <w:lang w:val="mn-MN" w:eastAsia="mn-MN" w:bidi="mn-MN"/>
        </w:rPr>
      </w:pPr>
      <w:r w:rsidRPr="00B54B05">
        <w:rPr>
          <w:rFonts w:ascii="Arial" w:hAnsi="Arial" w:cs="Arial"/>
          <w:sz w:val="24"/>
          <w:szCs w:val="24"/>
          <w:lang w:val="mn-MN" w:eastAsia="mn-MN" w:bidi="mn-MN"/>
        </w:rPr>
        <w:t xml:space="preserve"> </w:t>
      </w:r>
    </w:p>
    <w:p w:rsidR="0024002C" w:rsidRDefault="0024002C" w:rsidP="0024002C">
      <w:pPr>
        <w:pStyle w:val="Heading3"/>
        <w:spacing w:before="0" w:line="240" w:lineRule="auto"/>
        <w:ind w:firstLine="720"/>
        <w:jc w:val="both"/>
        <w:rPr>
          <w:rFonts w:ascii="Arial" w:hAnsi="Arial" w:cs="Arial"/>
          <w:color w:val="auto"/>
          <w:lang w:val="mn-MN"/>
        </w:rPr>
      </w:pPr>
      <w:bookmarkStart w:id="22" w:name="_Toc67295698"/>
    </w:p>
    <w:p w:rsidR="00161B1E" w:rsidRPr="00B54B05" w:rsidRDefault="0024002C" w:rsidP="0024002C">
      <w:pPr>
        <w:pStyle w:val="Heading3"/>
        <w:spacing w:before="0" w:line="240" w:lineRule="auto"/>
        <w:ind w:firstLine="720"/>
        <w:jc w:val="both"/>
        <w:rPr>
          <w:rFonts w:ascii="Arial" w:hAnsi="Arial" w:cs="Arial"/>
          <w:color w:val="auto"/>
          <w:lang w:val="mn-MN"/>
        </w:rPr>
      </w:pPr>
      <w:r>
        <w:rPr>
          <w:rFonts w:ascii="Arial" w:hAnsi="Arial" w:cs="Arial"/>
          <w:color w:val="auto"/>
          <w:lang w:val="mn-MN"/>
        </w:rPr>
        <w:t>1.2.1.</w:t>
      </w:r>
      <w:r w:rsidR="0022250F" w:rsidRPr="00B54B05">
        <w:rPr>
          <w:rFonts w:ascii="Arial" w:hAnsi="Arial" w:cs="Arial"/>
          <w:color w:val="auto"/>
          <w:lang w:val="mn-MN"/>
        </w:rPr>
        <w:t>Одоо хүчин төгөлдөр байгаа газар эзэмших, ашиглах эр</w:t>
      </w:r>
      <w:r w:rsidR="008B276C" w:rsidRPr="00B54B05">
        <w:rPr>
          <w:rFonts w:ascii="Arial" w:hAnsi="Arial" w:cs="Arial"/>
          <w:color w:val="auto"/>
          <w:lang w:val="mn-MN"/>
        </w:rPr>
        <w:t>х</w:t>
      </w:r>
      <w:r w:rsidR="0022250F" w:rsidRPr="00B54B05">
        <w:rPr>
          <w:rFonts w:ascii="Arial" w:hAnsi="Arial" w:cs="Arial"/>
          <w:color w:val="auto"/>
          <w:lang w:val="mn-MN"/>
        </w:rPr>
        <w:t>тэй</w:t>
      </w:r>
      <w:r>
        <w:rPr>
          <w:rFonts w:ascii="Arial" w:hAnsi="Arial" w:cs="Arial"/>
          <w:color w:val="auto"/>
          <w:lang w:val="mn-MN"/>
        </w:rPr>
        <w:t xml:space="preserve"> хуулийн </w:t>
      </w:r>
      <w:r w:rsidR="00C8221D" w:rsidRPr="00B54B05">
        <w:rPr>
          <w:rFonts w:ascii="Arial" w:hAnsi="Arial" w:cs="Arial"/>
          <w:color w:val="auto"/>
          <w:lang w:val="mn-MN"/>
        </w:rPr>
        <w:t>этгээд</w:t>
      </w:r>
      <w:r w:rsidR="0022250F" w:rsidRPr="00B54B05">
        <w:rPr>
          <w:rFonts w:ascii="Arial" w:hAnsi="Arial" w:cs="Arial"/>
          <w:color w:val="auto"/>
          <w:lang w:val="mn-MN"/>
        </w:rPr>
        <w:t>ийн газрыг шинээр үүсэх эрхэд шилжүүлэхэд хуулийн этгээдээс</w:t>
      </w:r>
      <w:r w:rsidR="00C8221D" w:rsidRPr="00B54B05">
        <w:rPr>
          <w:rFonts w:ascii="Arial" w:hAnsi="Arial" w:cs="Arial"/>
          <w:color w:val="auto"/>
          <w:lang w:val="mn-MN"/>
        </w:rPr>
        <w:t xml:space="preserve"> гарах захиргааны зардал</w:t>
      </w:r>
      <w:bookmarkEnd w:id="22"/>
    </w:p>
    <w:p w:rsidR="0022250F" w:rsidRPr="00B54B05" w:rsidRDefault="0022250F" w:rsidP="00680569">
      <w:pPr>
        <w:spacing w:after="0" w:line="240" w:lineRule="auto"/>
        <w:rPr>
          <w:rFonts w:ascii="Arial" w:hAnsi="Arial" w:cs="Arial"/>
          <w:sz w:val="24"/>
          <w:szCs w:val="24"/>
          <w:lang w:val="mn-MN"/>
        </w:rPr>
      </w:pPr>
    </w:p>
    <w:p w:rsidR="00224AFF" w:rsidRPr="00B54B05" w:rsidRDefault="0022250F"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Одоо улсын хэмжээнд газар эзэмшигч 23467</w:t>
      </w:r>
      <w:r w:rsidR="005747E3" w:rsidRPr="00B54B05">
        <w:rPr>
          <w:rFonts w:ascii="Arial" w:hAnsi="Arial" w:cs="Arial"/>
          <w:sz w:val="24"/>
          <w:szCs w:val="24"/>
          <w:lang w:val="mn-MN"/>
        </w:rPr>
        <w:t>, төрийн байгууллага 11520, ашиглагч 1068</w:t>
      </w:r>
      <w:r w:rsidRPr="00B54B05">
        <w:rPr>
          <w:rFonts w:ascii="Arial" w:hAnsi="Arial" w:cs="Arial"/>
          <w:sz w:val="24"/>
          <w:szCs w:val="24"/>
          <w:lang w:val="mn-MN"/>
        </w:rPr>
        <w:t xml:space="preserve"> хуулийн этгээд байгаа бөгөөд эдгээрийн газар ашиглалтын төрөл, </w:t>
      </w:r>
      <w:r w:rsidR="00224AFF" w:rsidRPr="00B54B05">
        <w:rPr>
          <w:rFonts w:ascii="Arial" w:hAnsi="Arial" w:cs="Arial"/>
          <w:sz w:val="24"/>
          <w:szCs w:val="24"/>
          <w:lang w:val="mn-MN"/>
        </w:rPr>
        <w:t xml:space="preserve">зориулалтаас хамааруулан хуулийн төсөлд туссан </w:t>
      </w:r>
      <w:r w:rsidR="002177CE" w:rsidRPr="00B54B05">
        <w:rPr>
          <w:rFonts w:ascii="Arial" w:eastAsia="Arial Unicode MS" w:hAnsi="Arial" w:cs="Arial"/>
          <w:sz w:val="24"/>
          <w:szCs w:val="24"/>
        </w:rPr>
        <w:t>Төрийн өмчийн газрыг бусдад хязгаартайгаар</w:t>
      </w:r>
      <w:r w:rsidR="002177CE" w:rsidRPr="00B54B05">
        <w:rPr>
          <w:rFonts w:ascii="Arial" w:eastAsia="Arial Unicode MS" w:hAnsi="Arial" w:cs="Arial"/>
          <w:sz w:val="24"/>
          <w:szCs w:val="24"/>
          <w:lang w:val="mn-MN"/>
        </w:rPr>
        <w:t xml:space="preserve"> </w:t>
      </w:r>
      <w:r w:rsidR="002177CE" w:rsidRPr="00B54B05">
        <w:rPr>
          <w:rFonts w:ascii="Arial" w:eastAsia="Arial Unicode MS" w:hAnsi="Arial" w:cs="Arial"/>
          <w:sz w:val="24"/>
          <w:szCs w:val="24"/>
        </w:rPr>
        <w:t>эзэмшүүлж, ашиглуулах эрх</w:t>
      </w:r>
      <w:r w:rsidR="002177CE" w:rsidRPr="00B54B05">
        <w:rPr>
          <w:rFonts w:ascii="Arial" w:eastAsia="Arial Unicode MS" w:hAnsi="Arial" w:cs="Arial"/>
          <w:sz w:val="24"/>
          <w:szCs w:val="24"/>
          <w:lang w:val="mn-MN"/>
        </w:rPr>
        <w:t>, гэрээгээр газар а</w:t>
      </w:r>
      <w:r w:rsidR="00224AFF" w:rsidRPr="00B54B05">
        <w:rPr>
          <w:rFonts w:ascii="Arial" w:hAnsi="Arial" w:cs="Arial"/>
          <w:sz w:val="24"/>
          <w:szCs w:val="24"/>
          <w:lang w:val="mn-MN"/>
        </w:rPr>
        <w:t>шиглал</w:t>
      </w:r>
      <w:r w:rsidR="002177CE" w:rsidRPr="00B54B05">
        <w:rPr>
          <w:rFonts w:ascii="Arial" w:hAnsi="Arial" w:cs="Arial"/>
          <w:sz w:val="24"/>
          <w:szCs w:val="24"/>
          <w:lang w:val="mn-MN"/>
        </w:rPr>
        <w:t xml:space="preserve">тад </w:t>
      </w:r>
      <w:r w:rsidR="0019252E" w:rsidRPr="00B54B05">
        <w:rPr>
          <w:rFonts w:ascii="Arial" w:hAnsi="Arial" w:cs="Arial"/>
          <w:sz w:val="24"/>
          <w:szCs w:val="24"/>
          <w:lang w:val="mn-MN"/>
        </w:rPr>
        <w:t xml:space="preserve">хуваагдана. </w:t>
      </w:r>
      <w:r w:rsidR="002177CE" w:rsidRPr="00B54B05">
        <w:rPr>
          <w:rFonts w:ascii="Arial" w:hAnsi="Arial" w:cs="Arial"/>
          <w:sz w:val="24"/>
          <w:szCs w:val="24"/>
          <w:lang w:val="mn-MN"/>
        </w:rPr>
        <w:t xml:space="preserve">Эзэмшил, ашиглалтыг </w:t>
      </w:r>
      <w:r w:rsidR="0019252E" w:rsidRPr="00B54B05">
        <w:rPr>
          <w:rFonts w:ascii="Arial" w:hAnsi="Arial" w:cs="Arial"/>
          <w:sz w:val="24"/>
          <w:szCs w:val="24"/>
          <w:lang w:val="mn-MN"/>
        </w:rPr>
        <w:t>шилжүүлэхэд дараах баримт бичгийг бэлтгэх шаардлагатай.</w:t>
      </w:r>
      <w:r w:rsidR="00224AFF" w:rsidRPr="00B54B05">
        <w:rPr>
          <w:rFonts w:ascii="Arial" w:hAnsi="Arial" w:cs="Arial"/>
          <w:sz w:val="24"/>
          <w:szCs w:val="24"/>
          <w:lang w:val="mn-MN"/>
        </w:rPr>
        <w:t xml:space="preserve"> </w:t>
      </w:r>
    </w:p>
    <w:p w:rsidR="008A7F2B" w:rsidRPr="00B54B05" w:rsidRDefault="008A7F2B" w:rsidP="00680569">
      <w:pPr>
        <w:spacing w:after="0" w:line="240" w:lineRule="auto"/>
        <w:jc w:val="both"/>
        <w:rPr>
          <w:rFonts w:ascii="Arial" w:hAnsi="Arial" w:cs="Arial"/>
          <w:sz w:val="24"/>
          <w:szCs w:val="24"/>
          <w:lang w:val="mn-MN"/>
        </w:rPr>
      </w:pPr>
    </w:p>
    <w:p w:rsidR="006E2245" w:rsidRDefault="006E2245" w:rsidP="0024002C">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 4. Зардал. /Хугацаа*ажлын хөлс= үйл ажиллагаа тус бүрийн зардал/</w:t>
      </w:r>
    </w:p>
    <w:p w:rsidR="0024002C" w:rsidRPr="00B54B05" w:rsidRDefault="0024002C" w:rsidP="00680569">
      <w:pPr>
        <w:spacing w:after="0" w:line="240" w:lineRule="auto"/>
        <w:jc w:val="both"/>
        <w:rPr>
          <w:rFonts w:ascii="Arial" w:hAnsi="Arial" w:cs="Arial"/>
          <w:sz w:val="24"/>
          <w:szCs w:val="24"/>
          <w:lang w:val="mn-MN"/>
        </w:rPr>
      </w:pPr>
    </w:p>
    <w:tbl>
      <w:tblPr>
        <w:tblStyle w:val="TableGrid"/>
        <w:tblW w:w="9985" w:type="dxa"/>
        <w:tblLook w:val="04A0" w:firstRow="1" w:lastRow="0" w:firstColumn="1" w:lastColumn="0" w:noHBand="0" w:noVBand="1"/>
      </w:tblPr>
      <w:tblGrid>
        <w:gridCol w:w="1930"/>
        <w:gridCol w:w="2714"/>
        <w:gridCol w:w="2060"/>
        <w:gridCol w:w="1122"/>
        <w:gridCol w:w="1117"/>
        <w:gridCol w:w="1042"/>
      </w:tblGrid>
      <w:tr w:rsidR="006340E5" w:rsidRPr="00B54B05" w:rsidTr="00A24697">
        <w:tc>
          <w:tcPr>
            <w:tcW w:w="178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Үүрэг</w:t>
            </w:r>
          </w:p>
        </w:tc>
        <w:tc>
          <w:tcPr>
            <w:tcW w:w="2801"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Агуулга</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Стандарт үйл ажиллагаа</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Хугацаа /минут/</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Ажлын хөлс</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Зардал /төг/</w:t>
            </w:r>
          </w:p>
        </w:tc>
      </w:tr>
      <w:tr w:rsidR="006340E5" w:rsidRPr="00B54B05" w:rsidTr="00A24697">
        <w:tc>
          <w:tcPr>
            <w:tcW w:w="1787" w:type="dxa"/>
            <w:vMerge w:val="restart"/>
          </w:tcPr>
          <w:p w:rsidR="006340E5" w:rsidRPr="00B54B05" w:rsidRDefault="006340E5" w:rsidP="0024002C">
            <w:pPr>
              <w:rPr>
                <w:rFonts w:ascii="Arial" w:hAnsi="Arial" w:cs="Arial"/>
                <w:sz w:val="24"/>
                <w:szCs w:val="24"/>
                <w:lang w:val="mn-MN"/>
              </w:rPr>
            </w:pPr>
            <w:r w:rsidRPr="00B54B05">
              <w:rPr>
                <w:rFonts w:ascii="Arial" w:hAnsi="Arial" w:cs="Arial"/>
                <w:sz w:val="24"/>
                <w:szCs w:val="24"/>
                <w:lang w:val="mn-MN"/>
              </w:rPr>
              <w:t xml:space="preserve">Эзэмших эрхийг </w:t>
            </w:r>
            <w:r w:rsidR="00A24697" w:rsidRPr="00B54B05">
              <w:rPr>
                <w:rFonts w:ascii="Arial" w:hAnsi="Arial" w:cs="Arial"/>
                <w:sz w:val="24"/>
                <w:szCs w:val="24"/>
                <w:lang w:val="mn-MN"/>
              </w:rPr>
              <w:t xml:space="preserve">туссан </w:t>
            </w:r>
            <w:r w:rsidR="00A24697" w:rsidRPr="00B54B05">
              <w:rPr>
                <w:rFonts w:ascii="Arial" w:eastAsia="Arial Unicode MS" w:hAnsi="Arial" w:cs="Arial"/>
                <w:sz w:val="24"/>
                <w:szCs w:val="24"/>
              </w:rPr>
              <w:t>Төрийн өмчийн газрыг бусдад хязгаартайгаар</w:t>
            </w:r>
            <w:r w:rsidR="00A24697" w:rsidRPr="00B54B05">
              <w:rPr>
                <w:rFonts w:ascii="Arial" w:eastAsia="Arial Unicode MS" w:hAnsi="Arial" w:cs="Arial"/>
                <w:sz w:val="24"/>
                <w:szCs w:val="24"/>
                <w:lang w:val="mn-MN"/>
              </w:rPr>
              <w:t xml:space="preserve"> </w:t>
            </w:r>
            <w:r w:rsidR="00A24697" w:rsidRPr="00B54B05">
              <w:rPr>
                <w:rFonts w:ascii="Arial" w:eastAsia="Arial Unicode MS" w:hAnsi="Arial" w:cs="Arial"/>
                <w:sz w:val="24"/>
                <w:szCs w:val="24"/>
              </w:rPr>
              <w:t>эзэмшүүлж, ашиглуулах эрх</w:t>
            </w:r>
            <w:r w:rsidRPr="00B54B05">
              <w:rPr>
                <w:rFonts w:ascii="Arial" w:hAnsi="Arial" w:cs="Arial"/>
                <w:sz w:val="24"/>
                <w:szCs w:val="24"/>
                <w:lang w:val="mn-MN"/>
              </w:rPr>
              <w:t xml:space="preserve"> болгох </w:t>
            </w:r>
          </w:p>
        </w:tc>
        <w:tc>
          <w:tcPr>
            <w:tcW w:w="2801" w:type="dxa"/>
          </w:tcPr>
          <w:p w:rsidR="006340E5" w:rsidRPr="00B54B05" w:rsidRDefault="006340E5" w:rsidP="0024002C">
            <w:pPr>
              <w:rPr>
                <w:rFonts w:ascii="Arial" w:hAnsi="Arial" w:cs="Arial"/>
                <w:sz w:val="24"/>
                <w:szCs w:val="24"/>
                <w:lang w:val="mn-MN"/>
              </w:rPr>
            </w:pPr>
            <w:r w:rsidRPr="00B54B05">
              <w:rPr>
                <w:rFonts w:ascii="Arial" w:hAnsi="Arial" w:cs="Arial"/>
                <w:sz w:val="24"/>
                <w:szCs w:val="24"/>
                <w:lang w:val="mn-MN"/>
              </w:rPr>
              <w:t>Хүсэлт  гаргах</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Албан бичиг бичих</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7</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88</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616</w:t>
            </w:r>
          </w:p>
        </w:tc>
      </w:tr>
      <w:tr w:rsidR="006340E5" w:rsidRPr="00B54B05" w:rsidTr="00A24697">
        <w:tc>
          <w:tcPr>
            <w:tcW w:w="1787" w:type="dxa"/>
            <w:vMerge/>
          </w:tcPr>
          <w:p w:rsidR="006340E5" w:rsidRPr="00B54B05" w:rsidRDefault="006340E5" w:rsidP="00680569">
            <w:pPr>
              <w:jc w:val="center"/>
              <w:rPr>
                <w:rFonts w:ascii="Arial" w:hAnsi="Arial" w:cs="Arial"/>
                <w:sz w:val="24"/>
                <w:szCs w:val="24"/>
                <w:lang w:val="mn-MN"/>
              </w:rPr>
            </w:pPr>
          </w:p>
        </w:tc>
        <w:tc>
          <w:tcPr>
            <w:tcW w:w="2801" w:type="dxa"/>
          </w:tcPr>
          <w:p w:rsidR="006340E5" w:rsidRPr="00B54B05" w:rsidRDefault="006340E5" w:rsidP="0024002C">
            <w:pPr>
              <w:tabs>
                <w:tab w:val="left" w:pos="1701"/>
              </w:tabs>
              <w:rPr>
                <w:rFonts w:ascii="Arial" w:hAnsi="Arial" w:cs="Arial"/>
                <w:sz w:val="24"/>
                <w:szCs w:val="24"/>
                <w:lang w:val="mn-MN"/>
              </w:rPr>
            </w:pPr>
            <w:r w:rsidRPr="00B54B05">
              <w:rPr>
                <w:rFonts w:ascii="Arial" w:hAnsi="Arial" w:cs="Arial"/>
                <w:sz w:val="24"/>
                <w:szCs w:val="24"/>
                <w:lang w:val="mn-MN"/>
              </w:rPr>
              <w:t>Хуулийн этгээдийн улсын бүртгэлийн гэрчилгээний хуулбар</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Хувилах</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2</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88</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176</w:t>
            </w:r>
          </w:p>
        </w:tc>
      </w:tr>
      <w:tr w:rsidR="006340E5" w:rsidRPr="00B54B05" w:rsidTr="00A24697">
        <w:tc>
          <w:tcPr>
            <w:tcW w:w="1787" w:type="dxa"/>
            <w:vMerge/>
          </w:tcPr>
          <w:p w:rsidR="006340E5" w:rsidRPr="00B54B05" w:rsidRDefault="006340E5" w:rsidP="00680569">
            <w:pPr>
              <w:jc w:val="center"/>
              <w:rPr>
                <w:rFonts w:ascii="Arial" w:hAnsi="Arial" w:cs="Arial"/>
                <w:sz w:val="24"/>
                <w:szCs w:val="24"/>
                <w:lang w:val="mn-MN"/>
              </w:rPr>
            </w:pPr>
          </w:p>
        </w:tc>
        <w:tc>
          <w:tcPr>
            <w:tcW w:w="2801" w:type="dxa"/>
          </w:tcPr>
          <w:p w:rsidR="006340E5" w:rsidRPr="00B54B05" w:rsidRDefault="006340E5" w:rsidP="0024002C">
            <w:pPr>
              <w:rPr>
                <w:rFonts w:ascii="Arial" w:hAnsi="Arial" w:cs="Arial"/>
                <w:sz w:val="24"/>
                <w:szCs w:val="24"/>
                <w:lang w:val="mn-MN"/>
              </w:rPr>
            </w:pPr>
            <w:r w:rsidRPr="00B54B05">
              <w:rPr>
                <w:rFonts w:ascii="Arial" w:hAnsi="Arial" w:cs="Arial"/>
                <w:sz w:val="24"/>
                <w:szCs w:val="24"/>
                <w:lang w:val="mn-MN"/>
              </w:rPr>
              <w:t>Газар эзэмших эрхийн гэрчилгээ, гэрээний эх хувь</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Эх хувийг бэлтгэх</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2</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88</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176</w:t>
            </w:r>
          </w:p>
        </w:tc>
      </w:tr>
      <w:tr w:rsidR="006340E5" w:rsidRPr="00B54B05" w:rsidTr="00A24697">
        <w:tc>
          <w:tcPr>
            <w:tcW w:w="1787" w:type="dxa"/>
            <w:vMerge/>
          </w:tcPr>
          <w:p w:rsidR="006340E5" w:rsidRPr="00B54B05" w:rsidRDefault="006340E5" w:rsidP="00680569">
            <w:pPr>
              <w:jc w:val="center"/>
              <w:rPr>
                <w:rFonts w:ascii="Arial" w:hAnsi="Arial" w:cs="Arial"/>
                <w:sz w:val="24"/>
                <w:szCs w:val="24"/>
                <w:lang w:val="mn-MN"/>
              </w:rPr>
            </w:pPr>
          </w:p>
        </w:tc>
        <w:tc>
          <w:tcPr>
            <w:tcW w:w="2801" w:type="dxa"/>
          </w:tcPr>
          <w:p w:rsidR="006340E5" w:rsidRPr="00B54B05" w:rsidRDefault="006340E5" w:rsidP="0024002C">
            <w:pPr>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Эх хувийг бэлтгэх</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2</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88</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176</w:t>
            </w:r>
          </w:p>
        </w:tc>
      </w:tr>
      <w:tr w:rsidR="006340E5" w:rsidRPr="00B54B05" w:rsidTr="00A24697">
        <w:tc>
          <w:tcPr>
            <w:tcW w:w="1787" w:type="dxa"/>
            <w:vMerge w:val="restart"/>
          </w:tcPr>
          <w:p w:rsidR="006340E5" w:rsidRPr="00B54B05" w:rsidRDefault="006340E5" w:rsidP="0024002C">
            <w:pPr>
              <w:rPr>
                <w:rFonts w:ascii="Arial" w:hAnsi="Arial" w:cs="Arial"/>
                <w:sz w:val="24"/>
                <w:szCs w:val="24"/>
                <w:lang w:val="mn-MN"/>
              </w:rPr>
            </w:pPr>
            <w:r w:rsidRPr="00B54B05">
              <w:rPr>
                <w:rFonts w:ascii="Arial" w:hAnsi="Arial" w:cs="Arial"/>
                <w:sz w:val="24"/>
                <w:szCs w:val="24"/>
                <w:lang w:val="mn-MN"/>
              </w:rPr>
              <w:t xml:space="preserve">Эзэмших эрхийг </w:t>
            </w:r>
            <w:r w:rsidR="00A24697" w:rsidRPr="00B54B05">
              <w:rPr>
                <w:rFonts w:ascii="Arial" w:hAnsi="Arial" w:cs="Arial"/>
                <w:sz w:val="24"/>
                <w:szCs w:val="24"/>
                <w:lang w:val="mn-MN"/>
              </w:rPr>
              <w:t xml:space="preserve">газар ашиглуулах </w:t>
            </w:r>
            <w:r w:rsidRPr="00B54B05">
              <w:rPr>
                <w:rFonts w:ascii="Arial" w:hAnsi="Arial" w:cs="Arial"/>
                <w:sz w:val="24"/>
                <w:szCs w:val="24"/>
                <w:lang w:val="mn-MN"/>
              </w:rPr>
              <w:t>гэрээ</w:t>
            </w:r>
            <w:r w:rsidR="00A24697" w:rsidRPr="00B54B05">
              <w:rPr>
                <w:rFonts w:ascii="Arial" w:hAnsi="Arial" w:cs="Arial"/>
                <w:sz w:val="24"/>
                <w:szCs w:val="24"/>
                <w:lang w:val="mn-MN"/>
              </w:rPr>
              <w:t xml:space="preserve"> </w:t>
            </w:r>
            <w:r w:rsidRPr="00B54B05">
              <w:rPr>
                <w:rFonts w:ascii="Arial" w:hAnsi="Arial" w:cs="Arial"/>
                <w:sz w:val="24"/>
                <w:szCs w:val="24"/>
                <w:lang w:val="mn-MN"/>
              </w:rPr>
              <w:t xml:space="preserve">болгох </w:t>
            </w:r>
          </w:p>
        </w:tc>
        <w:tc>
          <w:tcPr>
            <w:tcW w:w="2801" w:type="dxa"/>
          </w:tcPr>
          <w:p w:rsidR="006340E5" w:rsidRPr="00B54B05" w:rsidRDefault="006340E5" w:rsidP="0024002C">
            <w:pPr>
              <w:rPr>
                <w:rFonts w:ascii="Arial" w:hAnsi="Arial" w:cs="Arial"/>
                <w:sz w:val="24"/>
                <w:szCs w:val="24"/>
                <w:lang w:val="mn-MN"/>
              </w:rPr>
            </w:pPr>
            <w:r w:rsidRPr="00B54B05">
              <w:rPr>
                <w:rFonts w:ascii="Arial" w:hAnsi="Arial" w:cs="Arial"/>
                <w:sz w:val="24"/>
                <w:szCs w:val="24"/>
                <w:lang w:val="mn-MN"/>
              </w:rPr>
              <w:t>Хүсэлт  гаргах</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Албан бичиг бичих</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7</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88</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616</w:t>
            </w:r>
          </w:p>
        </w:tc>
      </w:tr>
      <w:tr w:rsidR="006340E5" w:rsidRPr="00B54B05" w:rsidTr="00A24697">
        <w:tc>
          <w:tcPr>
            <w:tcW w:w="1787" w:type="dxa"/>
            <w:vMerge/>
          </w:tcPr>
          <w:p w:rsidR="006340E5" w:rsidRPr="00B54B05" w:rsidRDefault="006340E5" w:rsidP="00680569">
            <w:pPr>
              <w:jc w:val="center"/>
              <w:rPr>
                <w:rFonts w:ascii="Arial" w:hAnsi="Arial" w:cs="Arial"/>
                <w:sz w:val="24"/>
                <w:szCs w:val="24"/>
                <w:lang w:val="mn-MN"/>
              </w:rPr>
            </w:pPr>
          </w:p>
        </w:tc>
        <w:tc>
          <w:tcPr>
            <w:tcW w:w="2801" w:type="dxa"/>
          </w:tcPr>
          <w:p w:rsidR="006340E5" w:rsidRPr="00B54B05" w:rsidRDefault="006340E5" w:rsidP="0024002C">
            <w:pPr>
              <w:tabs>
                <w:tab w:val="left" w:pos="1701"/>
              </w:tabs>
              <w:rPr>
                <w:rFonts w:ascii="Arial" w:hAnsi="Arial" w:cs="Arial"/>
                <w:sz w:val="24"/>
                <w:szCs w:val="24"/>
                <w:lang w:val="mn-MN"/>
              </w:rPr>
            </w:pPr>
            <w:r w:rsidRPr="00B54B05">
              <w:rPr>
                <w:rFonts w:ascii="Arial" w:hAnsi="Arial" w:cs="Arial"/>
                <w:sz w:val="24"/>
                <w:szCs w:val="24"/>
                <w:lang w:val="mn-MN"/>
              </w:rPr>
              <w:t>Хуулийн этгээдийн улсын бүртгэлийн гэрчилгээний хуулбар</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Хувилах</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2</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88</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176</w:t>
            </w:r>
          </w:p>
        </w:tc>
      </w:tr>
      <w:tr w:rsidR="006340E5" w:rsidRPr="00B54B05" w:rsidTr="00A24697">
        <w:tc>
          <w:tcPr>
            <w:tcW w:w="1787" w:type="dxa"/>
            <w:vMerge/>
          </w:tcPr>
          <w:p w:rsidR="006340E5" w:rsidRPr="00B54B05" w:rsidRDefault="006340E5" w:rsidP="00680569">
            <w:pPr>
              <w:jc w:val="center"/>
              <w:rPr>
                <w:rFonts w:ascii="Arial" w:hAnsi="Arial" w:cs="Arial"/>
                <w:sz w:val="24"/>
                <w:szCs w:val="24"/>
                <w:lang w:val="mn-MN"/>
              </w:rPr>
            </w:pPr>
          </w:p>
        </w:tc>
        <w:tc>
          <w:tcPr>
            <w:tcW w:w="2801" w:type="dxa"/>
          </w:tcPr>
          <w:p w:rsidR="006340E5" w:rsidRPr="00B54B05" w:rsidRDefault="006340E5" w:rsidP="0024002C">
            <w:pPr>
              <w:rPr>
                <w:rFonts w:ascii="Arial" w:hAnsi="Arial" w:cs="Arial"/>
                <w:sz w:val="24"/>
                <w:szCs w:val="24"/>
                <w:lang w:val="mn-MN"/>
              </w:rPr>
            </w:pPr>
            <w:r w:rsidRPr="00B54B05">
              <w:rPr>
                <w:rFonts w:ascii="Arial" w:hAnsi="Arial" w:cs="Arial"/>
                <w:sz w:val="24"/>
                <w:szCs w:val="24"/>
                <w:lang w:val="mn-MN"/>
              </w:rPr>
              <w:t>Газар эзэмших эрхийн гэрчилгээ, гэрээний эх хувь</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Эх хувийг бэлтгэх</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2</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88</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176</w:t>
            </w:r>
          </w:p>
        </w:tc>
      </w:tr>
      <w:tr w:rsidR="006340E5" w:rsidRPr="00B54B05" w:rsidTr="00A24697">
        <w:tc>
          <w:tcPr>
            <w:tcW w:w="1787" w:type="dxa"/>
            <w:vMerge/>
          </w:tcPr>
          <w:p w:rsidR="006340E5" w:rsidRPr="00B54B05" w:rsidRDefault="006340E5" w:rsidP="00680569">
            <w:pPr>
              <w:jc w:val="center"/>
              <w:rPr>
                <w:rFonts w:ascii="Arial" w:hAnsi="Arial" w:cs="Arial"/>
                <w:sz w:val="24"/>
                <w:szCs w:val="24"/>
                <w:lang w:val="mn-MN"/>
              </w:rPr>
            </w:pPr>
          </w:p>
        </w:tc>
        <w:tc>
          <w:tcPr>
            <w:tcW w:w="2801" w:type="dxa"/>
          </w:tcPr>
          <w:p w:rsidR="006340E5" w:rsidRPr="00B54B05" w:rsidRDefault="006340E5" w:rsidP="0024002C">
            <w:pPr>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Эх хувийг бэлтгэх</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2</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88</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176</w:t>
            </w:r>
          </w:p>
        </w:tc>
      </w:tr>
      <w:tr w:rsidR="006340E5" w:rsidRPr="00B54B05" w:rsidTr="00A24697">
        <w:tc>
          <w:tcPr>
            <w:tcW w:w="1787" w:type="dxa"/>
            <w:vMerge w:val="restart"/>
          </w:tcPr>
          <w:p w:rsidR="006340E5" w:rsidRPr="00B54B05" w:rsidRDefault="006340E5" w:rsidP="0024002C">
            <w:pPr>
              <w:rPr>
                <w:rFonts w:ascii="Arial" w:hAnsi="Arial" w:cs="Arial"/>
                <w:sz w:val="24"/>
                <w:szCs w:val="24"/>
                <w:lang w:val="mn-MN"/>
              </w:rPr>
            </w:pPr>
            <w:r w:rsidRPr="00B54B05">
              <w:rPr>
                <w:rFonts w:ascii="Arial" w:hAnsi="Arial" w:cs="Arial"/>
                <w:sz w:val="24"/>
                <w:szCs w:val="24"/>
                <w:lang w:val="mn-MN"/>
              </w:rPr>
              <w:t xml:space="preserve">Ашиглах эрхийг </w:t>
            </w:r>
            <w:r w:rsidR="00A24697" w:rsidRPr="00B54B05">
              <w:rPr>
                <w:rFonts w:ascii="Arial" w:hAnsi="Arial" w:cs="Arial"/>
                <w:sz w:val="24"/>
                <w:szCs w:val="24"/>
                <w:lang w:val="mn-MN"/>
              </w:rPr>
              <w:t>газар ашиглуулах гэрээ болгох</w:t>
            </w:r>
          </w:p>
        </w:tc>
        <w:tc>
          <w:tcPr>
            <w:tcW w:w="2801" w:type="dxa"/>
          </w:tcPr>
          <w:p w:rsidR="006340E5" w:rsidRPr="00B54B05" w:rsidRDefault="006340E5" w:rsidP="0024002C">
            <w:pPr>
              <w:rPr>
                <w:rFonts w:ascii="Arial" w:hAnsi="Arial" w:cs="Arial"/>
                <w:sz w:val="24"/>
                <w:szCs w:val="24"/>
                <w:lang w:val="mn-MN"/>
              </w:rPr>
            </w:pPr>
            <w:r w:rsidRPr="00B54B05">
              <w:rPr>
                <w:rFonts w:ascii="Arial" w:hAnsi="Arial" w:cs="Arial"/>
                <w:sz w:val="24"/>
                <w:szCs w:val="24"/>
                <w:lang w:val="mn-MN"/>
              </w:rPr>
              <w:t>Хүсэлт  гаргах</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Албан бичиг бичих</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7</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88</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616</w:t>
            </w:r>
          </w:p>
        </w:tc>
      </w:tr>
      <w:tr w:rsidR="006340E5" w:rsidRPr="00B54B05" w:rsidTr="00A24697">
        <w:tc>
          <w:tcPr>
            <w:tcW w:w="1787" w:type="dxa"/>
            <w:vMerge/>
          </w:tcPr>
          <w:p w:rsidR="006340E5" w:rsidRPr="00B54B05" w:rsidRDefault="006340E5" w:rsidP="00680569">
            <w:pPr>
              <w:jc w:val="center"/>
              <w:rPr>
                <w:rFonts w:ascii="Arial" w:hAnsi="Arial" w:cs="Arial"/>
                <w:sz w:val="24"/>
                <w:szCs w:val="24"/>
                <w:lang w:val="mn-MN"/>
              </w:rPr>
            </w:pPr>
          </w:p>
        </w:tc>
        <w:tc>
          <w:tcPr>
            <w:tcW w:w="2801" w:type="dxa"/>
          </w:tcPr>
          <w:p w:rsidR="006340E5" w:rsidRPr="00B54B05" w:rsidRDefault="006340E5" w:rsidP="0024002C">
            <w:pPr>
              <w:tabs>
                <w:tab w:val="left" w:pos="1701"/>
              </w:tabs>
              <w:rPr>
                <w:rFonts w:ascii="Arial" w:hAnsi="Arial" w:cs="Arial"/>
                <w:sz w:val="24"/>
                <w:szCs w:val="24"/>
                <w:lang w:val="mn-MN"/>
              </w:rPr>
            </w:pPr>
            <w:r w:rsidRPr="00B54B05">
              <w:rPr>
                <w:rFonts w:ascii="Arial" w:hAnsi="Arial" w:cs="Arial"/>
                <w:sz w:val="24"/>
                <w:szCs w:val="24"/>
                <w:lang w:val="mn-MN"/>
              </w:rPr>
              <w:t>Хуулийн этгээдийн улсын бүртгэлийн гэрчилгээний хуулбар</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Хувилах</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2</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88</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176</w:t>
            </w:r>
          </w:p>
        </w:tc>
      </w:tr>
      <w:tr w:rsidR="006340E5" w:rsidRPr="00B54B05" w:rsidTr="00A24697">
        <w:tc>
          <w:tcPr>
            <w:tcW w:w="1787" w:type="dxa"/>
            <w:vMerge/>
          </w:tcPr>
          <w:p w:rsidR="006340E5" w:rsidRPr="00B54B05" w:rsidRDefault="006340E5" w:rsidP="00680569">
            <w:pPr>
              <w:jc w:val="center"/>
              <w:rPr>
                <w:rFonts w:ascii="Arial" w:hAnsi="Arial" w:cs="Arial"/>
                <w:sz w:val="24"/>
                <w:szCs w:val="24"/>
                <w:lang w:val="mn-MN"/>
              </w:rPr>
            </w:pPr>
          </w:p>
        </w:tc>
        <w:tc>
          <w:tcPr>
            <w:tcW w:w="2801" w:type="dxa"/>
          </w:tcPr>
          <w:p w:rsidR="006340E5" w:rsidRPr="00B54B05" w:rsidRDefault="006340E5" w:rsidP="0024002C">
            <w:pPr>
              <w:rPr>
                <w:rFonts w:ascii="Arial" w:hAnsi="Arial" w:cs="Arial"/>
                <w:sz w:val="24"/>
                <w:szCs w:val="24"/>
                <w:lang w:val="mn-MN"/>
              </w:rPr>
            </w:pPr>
            <w:r w:rsidRPr="00B54B05">
              <w:rPr>
                <w:rFonts w:ascii="Arial" w:hAnsi="Arial" w:cs="Arial"/>
                <w:sz w:val="24"/>
                <w:szCs w:val="24"/>
                <w:lang w:val="mn-MN"/>
              </w:rPr>
              <w:t>Газар ашиглах эрхийн гэрчилгээ, гэрээний эх хувь</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Эх хувийг бэлтгэх</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2</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88</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176</w:t>
            </w:r>
          </w:p>
        </w:tc>
      </w:tr>
      <w:tr w:rsidR="006340E5" w:rsidRPr="00B54B05" w:rsidTr="00A24697">
        <w:tc>
          <w:tcPr>
            <w:tcW w:w="1787" w:type="dxa"/>
            <w:vMerge/>
          </w:tcPr>
          <w:p w:rsidR="006340E5" w:rsidRPr="00B54B05" w:rsidRDefault="006340E5" w:rsidP="00680569">
            <w:pPr>
              <w:jc w:val="center"/>
              <w:rPr>
                <w:rFonts w:ascii="Arial" w:hAnsi="Arial" w:cs="Arial"/>
                <w:sz w:val="24"/>
                <w:szCs w:val="24"/>
                <w:lang w:val="mn-MN"/>
              </w:rPr>
            </w:pPr>
          </w:p>
        </w:tc>
        <w:tc>
          <w:tcPr>
            <w:tcW w:w="2801" w:type="dxa"/>
          </w:tcPr>
          <w:p w:rsidR="006340E5" w:rsidRPr="00B54B05" w:rsidRDefault="006340E5" w:rsidP="0024002C">
            <w:pPr>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2115"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Эх хувийг бэлтгэх</w:t>
            </w:r>
          </w:p>
        </w:tc>
        <w:tc>
          <w:tcPr>
            <w:tcW w:w="1116"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2</w:t>
            </w:r>
          </w:p>
        </w:tc>
        <w:tc>
          <w:tcPr>
            <w:tcW w:w="1129"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88</w:t>
            </w:r>
          </w:p>
        </w:tc>
        <w:tc>
          <w:tcPr>
            <w:tcW w:w="1037" w:type="dxa"/>
          </w:tcPr>
          <w:p w:rsidR="006340E5" w:rsidRPr="00B54B05" w:rsidRDefault="006340E5" w:rsidP="0024002C">
            <w:pPr>
              <w:jc w:val="center"/>
              <w:rPr>
                <w:rFonts w:ascii="Arial" w:hAnsi="Arial" w:cs="Arial"/>
                <w:sz w:val="24"/>
                <w:szCs w:val="24"/>
                <w:lang w:val="mn-MN"/>
              </w:rPr>
            </w:pPr>
            <w:r w:rsidRPr="00B54B05">
              <w:rPr>
                <w:rFonts w:ascii="Arial" w:hAnsi="Arial" w:cs="Arial"/>
                <w:sz w:val="24"/>
                <w:szCs w:val="24"/>
                <w:lang w:val="mn-MN"/>
              </w:rPr>
              <w:t>176</w:t>
            </w:r>
          </w:p>
        </w:tc>
      </w:tr>
    </w:tbl>
    <w:p w:rsidR="006E2245" w:rsidRPr="00B54B05" w:rsidRDefault="006E2245" w:rsidP="00680569">
      <w:pPr>
        <w:spacing w:after="0" w:line="240" w:lineRule="auto"/>
        <w:rPr>
          <w:rFonts w:ascii="Arial" w:hAnsi="Arial" w:cs="Arial"/>
          <w:sz w:val="24"/>
          <w:szCs w:val="24"/>
          <w:lang w:val="mn-MN"/>
        </w:rPr>
      </w:pPr>
    </w:p>
    <w:p w:rsidR="0022250F" w:rsidRPr="00B54B05" w:rsidRDefault="006E2245" w:rsidP="0024002C">
      <w:pPr>
        <w:spacing w:after="0" w:line="240" w:lineRule="auto"/>
        <w:ind w:firstLine="720"/>
        <w:rPr>
          <w:rFonts w:ascii="Arial" w:hAnsi="Arial" w:cs="Arial"/>
          <w:sz w:val="24"/>
          <w:szCs w:val="24"/>
          <w:lang w:val="mn-MN"/>
        </w:rPr>
      </w:pPr>
      <w:r w:rsidRPr="00B54B05">
        <w:rPr>
          <w:rFonts w:ascii="Arial" w:hAnsi="Arial" w:cs="Arial"/>
          <w:sz w:val="24"/>
          <w:szCs w:val="24"/>
          <w:lang w:val="mn-MN"/>
        </w:rPr>
        <w:t>Тоон үзүүлэлтийг тооцох</w:t>
      </w:r>
    </w:p>
    <w:p w:rsidR="00AB4C4C" w:rsidRPr="00B54B05" w:rsidRDefault="00AB4C4C" w:rsidP="00680569">
      <w:pPr>
        <w:spacing w:after="0" w:line="240" w:lineRule="auto"/>
        <w:ind w:firstLine="720"/>
        <w:jc w:val="both"/>
        <w:rPr>
          <w:rFonts w:ascii="Arial" w:hAnsi="Arial" w:cs="Arial"/>
          <w:sz w:val="24"/>
          <w:szCs w:val="24"/>
          <w:lang w:val="mn-MN"/>
        </w:rPr>
      </w:pPr>
    </w:p>
    <w:p w:rsidR="0019252E" w:rsidRPr="00B54B05" w:rsidRDefault="0024002C" w:rsidP="0024002C">
      <w:pPr>
        <w:tabs>
          <w:tab w:val="left" w:pos="1276"/>
        </w:tabs>
        <w:spacing w:after="0" w:line="240" w:lineRule="auto"/>
        <w:jc w:val="both"/>
        <w:rPr>
          <w:rFonts w:ascii="Arial" w:eastAsia="Arial Unicode MS" w:hAnsi="Arial" w:cs="Arial"/>
          <w:bCs/>
          <w:sz w:val="24"/>
          <w:szCs w:val="24"/>
        </w:rPr>
      </w:pPr>
      <w:r>
        <w:rPr>
          <w:rFonts w:ascii="Arial" w:hAnsi="Arial" w:cs="Arial"/>
          <w:sz w:val="24"/>
          <w:szCs w:val="24"/>
          <w:lang w:val="mn-MN"/>
        </w:rPr>
        <w:t xml:space="preserve">           </w:t>
      </w:r>
      <w:r w:rsidR="0019252E" w:rsidRPr="00B54B05">
        <w:rPr>
          <w:rFonts w:ascii="Arial" w:hAnsi="Arial" w:cs="Arial"/>
          <w:sz w:val="24"/>
          <w:szCs w:val="24"/>
          <w:lang w:val="mn-MN"/>
        </w:rPr>
        <w:t xml:space="preserve">Одоо улсын хэмжээнд газар эзэмшигч 23467 хуулийн этгээдийн газар ашиглалтын төрөл, зориулалтаас хамааруулан хуулийн төсөлд туссан </w:t>
      </w:r>
      <w:r w:rsidR="002D1E63" w:rsidRPr="00B54B05">
        <w:rPr>
          <w:rFonts w:ascii="Arial" w:eastAsia="Arial Unicode MS" w:hAnsi="Arial" w:cs="Arial"/>
          <w:sz w:val="24"/>
          <w:szCs w:val="24"/>
        </w:rPr>
        <w:t xml:space="preserve">Төрийн өмчийн газрыг бусдад </w:t>
      </w:r>
      <w:r w:rsidR="002D1E63" w:rsidRPr="00B54B05">
        <w:rPr>
          <w:rFonts w:ascii="Arial" w:eastAsia="Arial Unicode MS" w:hAnsi="Arial" w:cs="Arial"/>
          <w:sz w:val="24"/>
          <w:szCs w:val="24"/>
        </w:rPr>
        <w:lastRenderedPageBreak/>
        <w:t>хязгаартайгаар</w:t>
      </w:r>
      <w:r w:rsidR="002D1E63" w:rsidRPr="00B54B05">
        <w:rPr>
          <w:rFonts w:ascii="Arial" w:eastAsia="Arial Unicode MS" w:hAnsi="Arial" w:cs="Arial"/>
          <w:sz w:val="24"/>
          <w:szCs w:val="24"/>
          <w:lang w:val="mn-MN"/>
        </w:rPr>
        <w:t xml:space="preserve"> </w:t>
      </w:r>
      <w:r w:rsidR="002D1E63" w:rsidRPr="00B54B05">
        <w:rPr>
          <w:rFonts w:ascii="Arial" w:eastAsia="Arial Unicode MS" w:hAnsi="Arial" w:cs="Arial"/>
          <w:sz w:val="24"/>
          <w:szCs w:val="24"/>
        </w:rPr>
        <w:t>эзэмшүүлж, ашиглуулах эрх</w:t>
      </w:r>
      <w:r w:rsidR="002D1E63" w:rsidRPr="00B54B05">
        <w:rPr>
          <w:rFonts w:ascii="Arial" w:hAnsi="Arial" w:cs="Arial"/>
          <w:sz w:val="24"/>
          <w:szCs w:val="24"/>
          <w:lang w:val="mn-MN"/>
        </w:rPr>
        <w:t xml:space="preserve"> болох </w:t>
      </w:r>
      <w:r w:rsidR="002D1E63" w:rsidRPr="00B54B05">
        <w:rPr>
          <w:rFonts w:ascii="Arial" w:eastAsia="Arial Unicode MS" w:hAnsi="Arial" w:cs="Arial"/>
          <w:bCs/>
          <w:sz w:val="24"/>
          <w:szCs w:val="24"/>
        </w:rPr>
        <w:t>газрыг хязгаартайгаар эзэмших, ашиглах эрх /газрын узуфрукт</w:t>
      </w:r>
      <w:r w:rsidR="002D1E63" w:rsidRPr="00B54B05">
        <w:rPr>
          <w:rFonts w:ascii="Arial" w:eastAsia="Arial Unicode MS" w:hAnsi="Arial" w:cs="Arial"/>
          <w:bCs/>
          <w:sz w:val="24"/>
          <w:szCs w:val="24"/>
          <w:lang w:val="mn-MN"/>
        </w:rPr>
        <w:t xml:space="preserve">/, </w:t>
      </w:r>
      <w:r w:rsidR="002D1E63" w:rsidRPr="00B54B05">
        <w:rPr>
          <w:rFonts w:ascii="Arial" w:eastAsia="Arial Unicode MS" w:hAnsi="Arial" w:cs="Arial"/>
          <w:bCs/>
          <w:sz w:val="24"/>
          <w:szCs w:val="24"/>
        </w:rPr>
        <w:t>төрийн өмчийн газар дээр барилга, байгууламж барих эрх</w:t>
      </w:r>
      <w:r w:rsidR="002D1E63" w:rsidRPr="00B54B05">
        <w:rPr>
          <w:rFonts w:ascii="Arial" w:eastAsia="Arial Unicode MS" w:hAnsi="Arial" w:cs="Arial"/>
          <w:bCs/>
          <w:sz w:val="24"/>
          <w:szCs w:val="24"/>
          <w:lang w:val="mn-MN"/>
        </w:rPr>
        <w:t xml:space="preserve">, </w:t>
      </w:r>
      <w:r w:rsidR="002D1E63" w:rsidRPr="00B54B05">
        <w:rPr>
          <w:rFonts w:ascii="Arial" w:eastAsia="Arial Unicode MS" w:hAnsi="Arial" w:cs="Arial"/>
          <w:sz w:val="24"/>
          <w:szCs w:val="24"/>
        </w:rPr>
        <w:t>газар өмчлөгчийн эрхийг хязгаарлах эрх /сервитут/</w:t>
      </w:r>
      <w:r w:rsidR="002D1E63" w:rsidRPr="00B54B05">
        <w:rPr>
          <w:rFonts w:ascii="Arial" w:hAnsi="Arial" w:cs="Arial"/>
          <w:sz w:val="24"/>
          <w:szCs w:val="24"/>
          <w:lang w:val="mn-MN"/>
        </w:rPr>
        <w:t>-</w:t>
      </w:r>
      <w:r w:rsidR="0019252E" w:rsidRPr="00B54B05">
        <w:rPr>
          <w:rFonts w:ascii="Arial" w:hAnsi="Arial" w:cs="Arial"/>
          <w:sz w:val="24"/>
          <w:szCs w:val="24"/>
          <w:lang w:val="mn-MN"/>
        </w:rPr>
        <w:t xml:space="preserve">д тус тус ашиглалтын төрөл зориулалтаас хамаарч хуваагдана. </w:t>
      </w:r>
    </w:p>
    <w:p w:rsidR="00AB4C4C" w:rsidRPr="00B54B05" w:rsidRDefault="00AB4C4C" w:rsidP="00680569">
      <w:pPr>
        <w:spacing w:after="0" w:line="240" w:lineRule="auto"/>
        <w:jc w:val="both"/>
        <w:rPr>
          <w:rFonts w:ascii="Arial" w:hAnsi="Arial" w:cs="Arial"/>
          <w:sz w:val="24"/>
          <w:szCs w:val="24"/>
          <w:lang w:val="mn-MN"/>
        </w:rPr>
      </w:pPr>
    </w:p>
    <w:p w:rsidR="006E2245" w:rsidRDefault="006E2245" w:rsidP="0024002C">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AB4C4C" w:rsidRPr="00B54B05">
        <w:rPr>
          <w:rFonts w:ascii="Arial" w:hAnsi="Arial" w:cs="Arial"/>
          <w:sz w:val="24"/>
          <w:szCs w:val="24"/>
          <w:lang w:val="mn-MN"/>
        </w:rPr>
        <w:t>5</w:t>
      </w:r>
      <w:r w:rsidRPr="00B54B05">
        <w:rPr>
          <w:rFonts w:ascii="Arial" w:hAnsi="Arial" w:cs="Arial"/>
          <w:sz w:val="24"/>
          <w:szCs w:val="24"/>
          <w:lang w:val="mn-MN"/>
        </w:rPr>
        <w:t>. Газар эзэмших</w:t>
      </w:r>
      <w:r w:rsidR="005747E3" w:rsidRPr="00B54B05">
        <w:rPr>
          <w:rFonts w:ascii="Arial" w:hAnsi="Arial" w:cs="Arial"/>
          <w:sz w:val="24"/>
          <w:szCs w:val="24"/>
          <w:lang w:val="mn-MN"/>
        </w:rPr>
        <w:t>, ашигл</w:t>
      </w:r>
      <w:r w:rsidR="00C47E18" w:rsidRPr="00B54B05">
        <w:rPr>
          <w:rFonts w:ascii="Arial" w:hAnsi="Arial" w:cs="Arial"/>
          <w:sz w:val="24"/>
          <w:szCs w:val="24"/>
          <w:lang w:val="mn-MN"/>
        </w:rPr>
        <w:t>а</w:t>
      </w:r>
      <w:r w:rsidR="005747E3" w:rsidRPr="00B54B05">
        <w:rPr>
          <w:rFonts w:ascii="Arial" w:hAnsi="Arial" w:cs="Arial"/>
          <w:sz w:val="24"/>
          <w:szCs w:val="24"/>
          <w:lang w:val="mn-MN"/>
        </w:rPr>
        <w:t>х</w:t>
      </w:r>
      <w:r w:rsidRPr="00B54B05">
        <w:rPr>
          <w:rFonts w:ascii="Arial" w:hAnsi="Arial" w:cs="Arial"/>
          <w:sz w:val="24"/>
          <w:szCs w:val="24"/>
          <w:lang w:val="mn-MN"/>
        </w:rPr>
        <w:t xml:space="preserve"> эрхийг шинээр үүсэх эрхүүдэд хувиарласан тохиолдлын тоо</w:t>
      </w:r>
    </w:p>
    <w:p w:rsidR="00E70F2A" w:rsidRPr="00B54B05" w:rsidRDefault="00E70F2A" w:rsidP="0024002C">
      <w:pPr>
        <w:spacing w:after="0" w:line="240" w:lineRule="auto"/>
        <w:ind w:firstLine="720"/>
        <w:jc w:val="both"/>
        <w:rPr>
          <w:rFonts w:ascii="Arial" w:hAnsi="Arial" w:cs="Arial"/>
          <w:sz w:val="24"/>
          <w:szCs w:val="24"/>
          <w:lang w:val="mn-MN"/>
        </w:rPr>
      </w:pPr>
    </w:p>
    <w:tbl>
      <w:tblPr>
        <w:tblStyle w:val="TableGrid"/>
        <w:tblW w:w="9892" w:type="dxa"/>
        <w:tblLook w:val="04A0" w:firstRow="1" w:lastRow="0" w:firstColumn="1" w:lastColumn="0" w:noHBand="0" w:noVBand="1"/>
      </w:tblPr>
      <w:tblGrid>
        <w:gridCol w:w="1843"/>
        <w:gridCol w:w="1488"/>
        <w:gridCol w:w="1439"/>
        <w:gridCol w:w="1801"/>
        <w:gridCol w:w="1468"/>
        <w:gridCol w:w="1853"/>
      </w:tblGrid>
      <w:tr w:rsidR="002D1E63" w:rsidRPr="00B54B05" w:rsidTr="002D1E63">
        <w:trPr>
          <w:trHeight w:val="924"/>
        </w:trPr>
        <w:tc>
          <w:tcPr>
            <w:tcW w:w="1843" w:type="dxa"/>
          </w:tcPr>
          <w:p w:rsidR="002D1E63" w:rsidRPr="00B54B05" w:rsidRDefault="002D1E63" w:rsidP="00680569">
            <w:pPr>
              <w:jc w:val="both"/>
              <w:rPr>
                <w:rFonts w:ascii="Arial" w:hAnsi="Arial" w:cs="Arial"/>
                <w:sz w:val="24"/>
                <w:szCs w:val="24"/>
                <w:lang w:val="mn-MN"/>
              </w:rPr>
            </w:pPr>
            <w:r w:rsidRPr="00B54B05">
              <w:rPr>
                <w:rFonts w:ascii="Arial" w:hAnsi="Arial" w:cs="Arial"/>
                <w:sz w:val="24"/>
                <w:szCs w:val="24"/>
                <w:lang w:val="mn-MN"/>
              </w:rPr>
              <w:t>Төрөл</w:t>
            </w:r>
          </w:p>
        </w:tc>
        <w:tc>
          <w:tcPr>
            <w:tcW w:w="1488"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Газар эзэмшигч</w:t>
            </w:r>
          </w:p>
        </w:tc>
        <w:tc>
          <w:tcPr>
            <w:tcW w:w="1439" w:type="dxa"/>
          </w:tcPr>
          <w:p w:rsidR="002D1E63" w:rsidRPr="00B54B05" w:rsidRDefault="002D1E63" w:rsidP="00680569">
            <w:pPr>
              <w:jc w:val="center"/>
              <w:rPr>
                <w:rFonts w:ascii="Arial" w:hAnsi="Arial" w:cs="Arial"/>
                <w:sz w:val="24"/>
                <w:szCs w:val="24"/>
                <w:lang w:val="mn-MN"/>
              </w:rPr>
            </w:pPr>
            <w:r w:rsidRPr="00B54B05">
              <w:rPr>
                <w:rFonts w:ascii="Arial" w:eastAsia="Arial Unicode MS" w:hAnsi="Arial" w:cs="Arial"/>
                <w:bCs/>
                <w:sz w:val="24"/>
                <w:szCs w:val="24"/>
              </w:rPr>
              <w:t>газрын узуфрукт</w:t>
            </w:r>
            <w:r w:rsidRPr="00B54B05">
              <w:rPr>
                <w:rFonts w:ascii="Arial" w:hAnsi="Arial" w:cs="Arial"/>
                <w:sz w:val="24"/>
                <w:szCs w:val="24"/>
                <w:lang w:val="mn-MN"/>
              </w:rPr>
              <w:t xml:space="preserve"> </w:t>
            </w:r>
          </w:p>
        </w:tc>
        <w:tc>
          <w:tcPr>
            <w:tcW w:w="1801" w:type="dxa"/>
          </w:tcPr>
          <w:p w:rsidR="002D1E63" w:rsidRPr="00B54B05" w:rsidRDefault="002D1E63" w:rsidP="00680569">
            <w:pPr>
              <w:jc w:val="center"/>
              <w:rPr>
                <w:rFonts w:ascii="Arial" w:hAnsi="Arial" w:cs="Arial"/>
                <w:sz w:val="24"/>
                <w:szCs w:val="24"/>
                <w:lang w:val="mn-MN"/>
              </w:rPr>
            </w:pPr>
            <w:r w:rsidRPr="00B54B05">
              <w:rPr>
                <w:rFonts w:ascii="Arial" w:eastAsia="Arial Unicode MS" w:hAnsi="Arial" w:cs="Arial"/>
                <w:bCs/>
                <w:sz w:val="24"/>
                <w:szCs w:val="24"/>
              </w:rPr>
              <w:t>төрийн өмчийн газар дээр барилга, байгууламж барих эрх</w:t>
            </w:r>
          </w:p>
        </w:tc>
        <w:tc>
          <w:tcPr>
            <w:tcW w:w="1468"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Сервитут эрх</w:t>
            </w:r>
          </w:p>
        </w:tc>
        <w:tc>
          <w:tcPr>
            <w:tcW w:w="1853"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газар ашиглуулах гэрээ</w:t>
            </w:r>
          </w:p>
        </w:tc>
      </w:tr>
      <w:tr w:rsidR="002D1E63" w:rsidRPr="00B54B05" w:rsidTr="002D1E63">
        <w:trPr>
          <w:trHeight w:val="310"/>
        </w:trPr>
        <w:tc>
          <w:tcPr>
            <w:tcW w:w="1843"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Эзэмших</w:t>
            </w:r>
          </w:p>
        </w:tc>
        <w:tc>
          <w:tcPr>
            <w:tcW w:w="1488"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23467</w:t>
            </w:r>
          </w:p>
        </w:tc>
        <w:tc>
          <w:tcPr>
            <w:tcW w:w="1439"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4759</w:t>
            </w:r>
          </w:p>
        </w:tc>
        <w:tc>
          <w:tcPr>
            <w:tcW w:w="1801"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17600</w:t>
            </w:r>
          </w:p>
        </w:tc>
        <w:tc>
          <w:tcPr>
            <w:tcW w:w="1468"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1329</w:t>
            </w:r>
          </w:p>
        </w:tc>
        <w:tc>
          <w:tcPr>
            <w:tcW w:w="1853" w:type="dxa"/>
          </w:tcPr>
          <w:p w:rsidR="002D1E63" w:rsidRPr="00B54B05" w:rsidRDefault="002D1E63" w:rsidP="00680569">
            <w:pPr>
              <w:jc w:val="center"/>
              <w:rPr>
                <w:rFonts w:ascii="Arial" w:hAnsi="Arial" w:cs="Arial"/>
                <w:sz w:val="24"/>
                <w:szCs w:val="24"/>
                <w:lang w:val="mn-MN"/>
              </w:rPr>
            </w:pPr>
          </w:p>
        </w:tc>
      </w:tr>
      <w:tr w:rsidR="002D1E63" w:rsidRPr="00B54B05" w:rsidTr="002D1E63">
        <w:trPr>
          <w:trHeight w:val="310"/>
        </w:trPr>
        <w:tc>
          <w:tcPr>
            <w:tcW w:w="1843"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Ашиглах</w:t>
            </w:r>
          </w:p>
        </w:tc>
        <w:tc>
          <w:tcPr>
            <w:tcW w:w="1488" w:type="dxa"/>
          </w:tcPr>
          <w:p w:rsidR="002D1E63" w:rsidRPr="00B54B05" w:rsidRDefault="002D1E63" w:rsidP="00680569">
            <w:pPr>
              <w:jc w:val="center"/>
              <w:rPr>
                <w:rFonts w:ascii="Arial" w:hAnsi="Arial" w:cs="Arial"/>
                <w:sz w:val="24"/>
                <w:szCs w:val="24"/>
                <w:lang w:val="mn-MN"/>
              </w:rPr>
            </w:pPr>
          </w:p>
        </w:tc>
        <w:tc>
          <w:tcPr>
            <w:tcW w:w="1439" w:type="dxa"/>
          </w:tcPr>
          <w:p w:rsidR="002D1E63" w:rsidRPr="00B54B05" w:rsidRDefault="002D1E63" w:rsidP="00680569">
            <w:pPr>
              <w:jc w:val="center"/>
              <w:rPr>
                <w:rFonts w:ascii="Arial" w:hAnsi="Arial" w:cs="Arial"/>
                <w:sz w:val="24"/>
                <w:szCs w:val="24"/>
                <w:lang w:val="mn-MN"/>
              </w:rPr>
            </w:pPr>
          </w:p>
        </w:tc>
        <w:tc>
          <w:tcPr>
            <w:tcW w:w="1801" w:type="dxa"/>
          </w:tcPr>
          <w:p w:rsidR="002D1E63" w:rsidRPr="00B54B05" w:rsidRDefault="002D1E63" w:rsidP="00680569">
            <w:pPr>
              <w:jc w:val="center"/>
              <w:rPr>
                <w:rFonts w:ascii="Arial" w:hAnsi="Arial" w:cs="Arial"/>
                <w:sz w:val="24"/>
                <w:szCs w:val="24"/>
                <w:lang w:val="mn-MN"/>
              </w:rPr>
            </w:pPr>
          </w:p>
        </w:tc>
        <w:tc>
          <w:tcPr>
            <w:tcW w:w="1468" w:type="dxa"/>
          </w:tcPr>
          <w:p w:rsidR="002D1E63" w:rsidRPr="00B54B05" w:rsidRDefault="002D1E63" w:rsidP="00680569">
            <w:pPr>
              <w:jc w:val="center"/>
              <w:rPr>
                <w:rFonts w:ascii="Arial" w:hAnsi="Arial" w:cs="Arial"/>
                <w:sz w:val="24"/>
                <w:szCs w:val="24"/>
                <w:lang w:val="mn-MN"/>
              </w:rPr>
            </w:pPr>
          </w:p>
        </w:tc>
        <w:tc>
          <w:tcPr>
            <w:tcW w:w="1853"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1608</w:t>
            </w:r>
          </w:p>
        </w:tc>
      </w:tr>
      <w:tr w:rsidR="002D1E63" w:rsidRPr="00B54B05" w:rsidTr="002D1E63">
        <w:trPr>
          <w:trHeight w:val="310"/>
        </w:trPr>
        <w:tc>
          <w:tcPr>
            <w:tcW w:w="1843"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Төрийн байгууллага</w:t>
            </w:r>
          </w:p>
        </w:tc>
        <w:tc>
          <w:tcPr>
            <w:tcW w:w="1488" w:type="dxa"/>
          </w:tcPr>
          <w:p w:rsidR="002D1E63" w:rsidRPr="00B54B05" w:rsidRDefault="002D1E63" w:rsidP="00680569">
            <w:pPr>
              <w:jc w:val="center"/>
              <w:rPr>
                <w:rFonts w:ascii="Arial" w:hAnsi="Arial" w:cs="Arial"/>
                <w:sz w:val="24"/>
                <w:szCs w:val="24"/>
                <w:lang w:val="mn-MN"/>
              </w:rPr>
            </w:pPr>
          </w:p>
        </w:tc>
        <w:tc>
          <w:tcPr>
            <w:tcW w:w="1439" w:type="dxa"/>
          </w:tcPr>
          <w:p w:rsidR="002D1E63" w:rsidRPr="00B54B05" w:rsidRDefault="002D1E63" w:rsidP="00680569">
            <w:pPr>
              <w:jc w:val="center"/>
              <w:rPr>
                <w:rFonts w:ascii="Arial" w:hAnsi="Arial" w:cs="Arial"/>
                <w:sz w:val="24"/>
                <w:szCs w:val="24"/>
                <w:lang w:val="mn-MN"/>
              </w:rPr>
            </w:pPr>
          </w:p>
        </w:tc>
        <w:tc>
          <w:tcPr>
            <w:tcW w:w="1801" w:type="dxa"/>
          </w:tcPr>
          <w:p w:rsidR="002D1E63" w:rsidRPr="00B54B05" w:rsidRDefault="002D1E63" w:rsidP="00680569">
            <w:pPr>
              <w:jc w:val="center"/>
              <w:rPr>
                <w:rFonts w:ascii="Arial" w:hAnsi="Arial" w:cs="Arial"/>
                <w:sz w:val="24"/>
                <w:szCs w:val="24"/>
                <w:lang w:val="mn-MN"/>
              </w:rPr>
            </w:pPr>
          </w:p>
        </w:tc>
        <w:tc>
          <w:tcPr>
            <w:tcW w:w="1468" w:type="dxa"/>
          </w:tcPr>
          <w:p w:rsidR="002D1E63" w:rsidRPr="00B54B05" w:rsidRDefault="002D1E63" w:rsidP="00680569">
            <w:pPr>
              <w:jc w:val="center"/>
              <w:rPr>
                <w:rFonts w:ascii="Arial" w:hAnsi="Arial" w:cs="Arial"/>
                <w:sz w:val="24"/>
                <w:szCs w:val="24"/>
                <w:lang w:val="mn-MN"/>
              </w:rPr>
            </w:pPr>
          </w:p>
        </w:tc>
        <w:tc>
          <w:tcPr>
            <w:tcW w:w="1853"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11520</w:t>
            </w:r>
          </w:p>
        </w:tc>
      </w:tr>
      <w:tr w:rsidR="002D1E63" w:rsidRPr="00B54B05" w:rsidTr="002D1E63">
        <w:trPr>
          <w:trHeight w:val="334"/>
        </w:trPr>
        <w:tc>
          <w:tcPr>
            <w:tcW w:w="1843"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Хувь</w:t>
            </w:r>
          </w:p>
        </w:tc>
        <w:tc>
          <w:tcPr>
            <w:tcW w:w="1488"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100%</w:t>
            </w:r>
          </w:p>
        </w:tc>
        <w:tc>
          <w:tcPr>
            <w:tcW w:w="1439"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20%</w:t>
            </w:r>
          </w:p>
        </w:tc>
        <w:tc>
          <w:tcPr>
            <w:tcW w:w="1801"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75%</w:t>
            </w:r>
          </w:p>
        </w:tc>
        <w:tc>
          <w:tcPr>
            <w:tcW w:w="1468" w:type="dxa"/>
          </w:tcPr>
          <w:p w:rsidR="002D1E63" w:rsidRPr="00B54B05" w:rsidRDefault="002D1E63" w:rsidP="00680569">
            <w:pPr>
              <w:jc w:val="center"/>
              <w:rPr>
                <w:rFonts w:ascii="Arial" w:hAnsi="Arial" w:cs="Arial"/>
                <w:sz w:val="24"/>
                <w:szCs w:val="24"/>
                <w:lang w:val="mn-MN"/>
              </w:rPr>
            </w:pPr>
            <w:r w:rsidRPr="00B54B05">
              <w:rPr>
                <w:rFonts w:ascii="Arial" w:hAnsi="Arial" w:cs="Arial"/>
                <w:sz w:val="24"/>
                <w:szCs w:val="24"/>
                <w:lang w:val="mn-MN"/>
              </w:rPr>
              <w:t>5%</w:t>
            </w:r>
          </w:p>
        </w:tc>
        <w:tc>
          <w:tcPr>
            <w:tcW w:w="1853" w:type="dxa"/>
          </w:tcPr>
          <w:p w:rsidR="002D1E63" w:rsidRPr="00B54B05" w:rsidRDefault="002D1E63" w:rsidP="00680569">
            <w:pPr>
              <w:jc w:val="center"/>
              <w:rPr>
                <w:rFonts w:ascii="Arial" w:hAnsi="Arial" w:cs="Arial"/>
                <w:sz w:val="24"/>
                <w:szCs w:val="24"/>
                <w:lang w:val="mn-MN"/>
              </w:rPr>
            </w:pPr>
          </w:p>
        </w:tc>
      </w:tr>
    </w:tbl>
    <w:p w:rsidR="00C06475" w:rsidRPr="00B54B05" w:rsidRDefault="00C06475" w:rsidP="00680569">
      <w:pPr>
        <w:spacing w:after="0" w:line="240" w:lineRule="auto"/>
        <w:ind w:firstLine="720"/>
        <w:jc w:val="both"/>
        <w:rPr>
          <w:rFonts w:ascii="Arial" w:hAnsi="Arial" w:cs="Arial"/>
          <w:sz w:val="24"/>
          <w:szCs w:val="24"/>
          <w:lang w:val="mn-MN"/>
        </w:rPr>
      </w:pPr>
    </w:p>
    <w:p w:rsidR="00C06475" w:rsidRPr="00B54B05" w:rsidRDefault="00C06475" w:rsidP="00680569">
      <w:pPr>
        <w:spacing w:after="0" w:line="240" w:lineRule="auto"/>
        <w:ind w:firstLine="720"/>
        <w:jc w:val="both"/>
        <w:rPr>
          <w:rFonts w:ascii="Arial" w:hAnsi="Arial" w:cs="Arial"/>
          <w:sz w:val="24"/>
          <w:szCs w:val="24"/>
          <w:lang w:val="mn-MN"/>
        </w:rPr>
      </w:pPr>
    </w:p>
    <w:p w:rsidR="0068464E" w:rsidRDefault="0068464E"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 xml:space="preserve">Хүснэгт </w:t>
      </w:r>
      <w:r w:rsidR="00AB4C4C" w:rsidRPr="00B54B05">
        <w:rPr>
          <w:rFonts w:ascii="Arial" w:hAnsi="Arial" w:cs="Arial"/>
          <w:sz w:val="24"/>
          <w:szCs w:val="24"/>
          <w:lang w:val="mn-MN"/>
        </w:rPr>
        <w:t>6</w:t>
      </w:r>
      <w:r w:rsidRPr="00B54B05">
        <w:rPr>
          <w:rFonts w:ascii="Arial" w:hAnsi="Arial" w:cs="Arial"/>
          <w:sz w:val="24"/>
          <w:szCs w:val="24"/>
          <w:lang w:val="mn-MN"/>
        </w:rPr>
        <w:t xml:space="preserve">. Тоон үзүүлэлт=Тохиолдлын тоо*Давтамж </w:t>
      </w:r>
    </w:p>
    <w:p w:rsidR="00E70F2A" w:rsidRPr="00B54B05" w:rsidRDefault="00E70F2A" w:rsidP="00680569">
      <w:pPr>
        <w:spacing w:after="0" w:line="240" w:lineRule="auto"/>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1587"/>
        <w:gridCol w:w="3908"/>
        <w:gridCol w:w="1620"/>
        <w:gridCol w:w="1347"/>
        <w:gridCol w:w="1518"/>
      </w:tblGrid>
      <w:tr w:rsidR="0068464E" w:rsidRPr="00B54B05" w:rsidTr="00D92907">
        <w:tc>
          <w:tcPr>
            <w:tcW w:w="1587"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Үүрэг</w:t>
            </w:r>
          </w:p>
        </w:tc>
        <w:tc>
          <w:tcPr>
            <w:tcW w:w="3908"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Стандарт үйл ажиллагаа</w:t>
            </w:r>
          </w:p>
        </w:tc>
        <w:tc>
          <w:tcPr>
            <w:tcW w:w="1620"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tc>
        <w:tc>
          <w:tcPr>
            <w:tcW w:w="1347"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Давтамж</w:t>
            </w:r>
          </w:p>
        </w:tc>
        <w:tc>
          <w:tcPr>
            <w:tcW w:w="1518"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Тоон үзүүлэлт</w:t>
            </w:r>
          </w:p>
        </w:tc>
      </w:tr>
      <w:tr w:rsidR="0068464E" w:rsidRPr="00B54B05" w:rsidTr="00D92907">
        <w:tc>
          <w:tcPr>
            <w:tcW w:w="1587" w:type="dxa"/>
            <w:vMerge w:val="restart"/>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 xml:space="preserve">Эзэмших эрхийг </w:t>
            </w:r>
            <w:r w:rsidR="000A6D59" w:rsidRPr="00B54B05">
              <w:rPr>
                <w:rFonts w:ascii="Arial" w:eastAsia="Arial Unicode MS" w:hAnsi="Arial" w:cs="Arial"/>
                <w:bCs/>
                <w:sz w:val="24"/>
                <w:szCs w:val="24"/>
              </w:rPr>
              <w:t>газрын узуфрукт</w:t>
            </w:r>
            <w:r w:rsidR="000A6D59" w:rsidRPr="00B54B05">
              <w:rPr>
                <w:rFonts w:ascii="Arial" w:hAnsi="Arial" w:cs="Arial"/>
                <w:sz w:val="24"/>
                <w:szCs w:val="24"/>
                <w:lang w:val="mn-MN"/>
              </w:rPr>
              <w:t xml:space="preserve"> </w:t>
            </w:r>
            <w:r w:rsidRPr="00B54B05">
              <w:rPr>
                <w:rFonts w:ascii="Arial" w:hAnsi="Arial" w:cs="Arial"/>
                <w:sz w:val="24"/>
                <w:szCs w:val="24"/>
                <w:lang w:val="mn-MN"/>
              </w:rPr>
              <w:t xml:space="preserve">болгох </w:t>
            </w:r>
          </w:p>
        </w:tc>
        <w:tc>
          <w:tcPr>
            <w:tcW w:w="3908" w:type="dxa"/>
          </w:tcPr>
          <w:p w:rsidR="0068464E" w:rsidRPr="00B54B05" w:rsidRDefault="0068464E" w:rsidP="00680569">
            <w:pPr>
              <w:rPr>
                <w:rFonts w:ascii="Arial" w:hAnsi="Arial" w:cs="Arial"/>
                <w:sz w:val="24"/>
                <w:szCs w:val="24"/>
                <w:lang w:val="mn-MN"/>
              </w:rPr>
            </w:pPr>
            <w:r w:rsidRPr="00B54B05">
              <w:rPr>
                <w:rFonts w:ascii="Arial" w:hAnsi="Arial" w:cs="Arial"/>
                <w:sz w:val="24"/>
                <w:szCs w:val="24"/>
                <w:lang w:val="mn-MN"/>
              </w:rPr>
              <w:t>Хүсэлт  гаргах</w:t>
            </w:r>
          </w:p>
        </w:tc>
        <w:tc>
          <w:tcPr>
            <w:tcW w:w="1620"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4759</w:t>
            </w:r>
          </w:p>
        </w:tc>
        <w:tc>
          <w:tcPr>
            <w:tcW w:w="1347"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4759</w:t>
            </w:r>
          </w:p>
        </w:tc>
      </w:tr>
      <w:tr w:rsidR="0068464E" w:rsidRPr="00B54B05" w:rsidTr="00D92907">
        <w:tc>
          <w:tcPr>
            <w:tcW w:w="1587" w:type="dxa"/>
            <w:vMerge/>
          </w:tcPr>
          <w:p w:rsidR="0068464E" w:rsidRPr="00B54B05" w:rsidRDefault="0068464E" w:rsidP="00680569">
            <w:pPr>
              <w:jc w:val="center"/>
              <w:rPr>
                <w:rFonts w:ascii="Arial" w:hAnsi="Arial" w:cs="Arial"/>
                <w:sz w:val="24"/>
                <w:szCs w:val="24"/>
                <w:lang w:val="mn-MN"/>
              </w:rPr>
            </w:pPr>
          </w:p>
        </w:tc>
        <w:tc>
          <w:tcPr>
            <w:tcW w:w="3908" w:type="dxa"/>
          </w:tcPr>
          <w:p w:rsidR="0068464E" w:rsidRPr="00B54B05" w:rsidRDefault="0068464E" w:rsidP="00680569">
            <w:pPr>
              <w:tabs>
                <w:tab w:val="left" w:pos="1701"/>
              </w:tabs>
              <w:rPr>
                <w:rFonts w:ascii="Arial" w:hAnsi="Arial" w:cs="Arial"/>
                <w:sz w:val="24"/>
                <w:szCs w:val="24"/>
                <w:lang w:val="mn-MN"/>
              </w:rPr>
            </w:pPr>
            <w:r w:rsidRPr="00B54B05">
              <w:rPr>
                <w:rFonts w:ascii="Arial" w:hAnsi="Arial" w:cs="Arial"/>
                <w:sz w:val="24"/>
                <w:szCs w:val="24"/>
                <w:lang w:val="mn-MN"/>
              </w:rPr>
              <w:t>Хуулийн этгээдийн улсын бүртгэлийн гэрчилгээний хуулбар</w:t>
            </w:r>
          </w:p>
        </w:tc>
        <w:tc>
          <w:tcPr>
            <w:tcW w:w="1620"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4759</w:t>
            </w:r>
          </w:p>
        </w:tc>
        <w:tc>
          <w:tcPr>
            <w:tcW w:w="1347"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4759</w:t>
            </w:r>
          </w:p>
        </w:tc>
      </w:tr>
      <w:tr w:rsidR="0068464E" w:rsidRPr="00B54B05" w:rsidTr="00D92907">
        <w:tc>
          <w:tcPr>
            <w:tcW w:w="1587" w:type="dxa"/>
            <w:vMerge/>
          </w:tcPr>
          <w:p w:rsidR="0068464E" w:rsidRPr="00B54B05" w:rsidRDefault="0068464E" w:rsidP="00680569">
            <w:pPr>
              <w:jc w:val="center"/>
              <w:rPr>
                <w:rFonts w:ascii="Arial" w:hAnsi="Arial" w:cs="Arial"/>
                <w:sz w:val="24"/>
                <w:szCs w:val="24"/>
                <w:lang w:val="mn-MN"/>
              </w:rPr>
            </w:pPr>
          </w:p>
        </w:tc>
        <w:tc>
          <w:tcPr>
            <w:tcW w:w="3908" w:type="dxa"/>
          </w:tcPr>
          <w:p w:rsidR="0068464E" w:rsidRPr="00B54B05" w:rsidRDefault="0068464E" w:rsidP="00680569">
            <w:pPr>
              <w:rPr>
                <w:rFonts w:ascii="Arial" w:hAnsi="Arial" w:cs="Arial"/>
                <w:sz w:val="24"/>
                <w:szCs w:val="24"/>
                <w:lang w:val="mn-MN"/>
              </w:rPr>
            </w:pPr>
            <w:r w:rsidRPr="00B54B05">
              <w:rPr>
                <w:rFonts w:ascii="Arial" w:hAnsi="Arial" w:cs="Arial"/>
                <w:sz w:val="24"/>
                <w:szCs w:val="24"/>
                <w:lang w:val="mn-MN"/>
              </w:rPr>
              <w:t>Газар эзэмших эрхийн гэрчилгээ</w:t>
            </w:r>
            <w:r w:rsidR="00912CCD" w:rsidRPr="00B54B05">
              <w:rPr>
                <w:rFonts w:ascii="Arial" w:hAnsi="Arial" w:cs="Arial"/>
                <w:sz w:val="24"/>
                <w:szCs w:val="24"/>
                <w:lang w:val="mn-MN"/>
              </w:rPr>
              <w:t>, гэрээ</w:t>
            </w:r>
            <w:r w:rsidRPr="00B54B05">
              <w:rPr>
                <w:rFonts w:ascii="Arial" w:hAnsi="Arial" w:cs="Arial"/>
                <w:sz w:val="24"/>
                <w:szCs w:val="24"/>
                <w:lang w:val="mn-MN"/>
              </w:rPr>
              <w:t>ний эх хувь</w:t>
            </w:r>
          </w:p>
        </w:tc>
        <w:tc>
          <w:tcPr>
            <w:tcW w:w="1620"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4759</w:t>
            </w:r>
          </w:p>
        </w:tc>
        <w:tc>
          <w:tcPr>
            <w:tcW w:w="1347"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4759</w:t>
            </w:r>
          </w:p>
        </w:tc>
      </w:tr>
      <w:tr w:rsidR="0068464E" w:rsidRPr="00B54B05" w:rsidTr="00D92907">
        <w:tc>
          <w:tcPr>
            <w:tcW w:w="1587" w:type="dxa"/>
            <w:vMerge/>
          </w:tcPr>
          <w:p w:rsidR="0068464E" w:rsidRPr="00B54B05" w:rsidRDefault="0068464E" w:rsidP="00680569">
            <w:pPr>
              <w:jc w:val="center"/>
              <w:rPr>
                <w:rFonts w:ascii="Arial" w:hAnsi="Arial" w:cs="Arial"/>
                <w:sz w:val="24"/>
                <w:szCs w:val="24"/>
                <w:lang w:val="mn-MN"/>
              </w:rPr>
            </w:pPr>
          </w:p>
        </w:tc>
        <w:tc>
          <w:tcPr>
            <w:tcW w:w="3908" w:type="dxa"/>
          </w:tcPr>
          <w:p w:rsidR="0068464E" w:rsidRPr="00B54B05" w:rsidRDefault="0068464E" w:rsidP="00680569">
            <w:pPr>
              <w:jc w:val="both"/>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1620"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4759</w:t>
            </w:r>
          </w:p>
        </w:tc>
        <w:tc>
          <w:tcPr>
            <w:tcW w:w="1347"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4759</w:t>
            </w:r>
          </w:p>
        </w:tc>
      </w:tr>
      <w:tr w:rsidR="0068464E" w:rsidRPr="00B54B05" w:rsidTr="00D92907">
        <w:tc>
          <w:tcPr>
            <w:tcW w:w="1587" w:type="dxa"/>
            <w:vMerge w:val="restart"/>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 xml:space="preserve">Эзэмших эрхийг </w:t>
            </w:r>
            <w:r w:rsidR="000A6D59" w:rsidRPr="00B54B05">
              <w:rPr>
                <w:rFonts w:ascii="Arial" w:eastAsia="Arial Unicode MS" w:hAnsi="Arial" w:cs="Arial"/>
                <w:bCs/>
                <w:sz w:val="24"/>
                <w:szCs w:val="24"/>
              </w:rPr>
              <w:t>төрийн өмчийн газар дээр барилга, байгууламж барих эрх</w:t>
            </w:r>
            <w:r w:rsidR="000A6D59" w:rsidRPr="00B54B05">
              <w:rPr>
                <w:rFonts w:ascii="Arial" w:hAnsi="Arial" w:cs="Arial"/>
                <w:sz w:val="24"/>
                <w:szCs w:val="24"/>
                <w:lang w:val="mn-MN"/>
              </w:rPr>
              <w:t xml:space="preserve"> </w:t>
            </w:r>
            <w:r w:rsidRPr="00B54B05">
              <w:rPr>
                <w:rFonts w:ascii="Arial" w:hAnsi="Arial" w:cs="Arial"/>
                <w:sz w:val="24"/>
                <w:szCs w:val="24"/>
                <w:lang w:val="mn-MN"/>
              </w:rPr>
              <w:t xml:space="preserve">болгох </w:t>
            </w:r>
          </w:p>
        </w:tc>
        <w:tc>
          <w:tcPr>
            <w:tcW w:w="3908" w:type="dxa"/>
          </w:tcPr>
          <w:p w:rsidR="0068464E" w:rsidRPr="00B54B05" w:rsidRDefault="0068464E" w:rsidP="00680569">
            <w:pPr>
              <w:rPr>
                <w:rFonts w:ascii="Arial" w:hAnsi="Arial" w:cs="Arial"/>
                <w:sz w:val="24"/>
                <w:szCs w:val="24"/>
                <w:lang w:val="mn-MN"/>
              </w:rPr>
            </w:pPr>
            <w:r w:rsidRPr="00B54B05">
              <w:rPr>
                <w:rFonts w:ascii="Arial" w:hAnsi="Arial" w:cs="Arial"/>
                <w:sz w:val="24"/>
                <w:szCs w:val="24"/>
                <w:lang w:val="mn-MN"/>
              </w:rPr>
              <w:t>Хүсэлт  гаргах</w:t>
            </w:r>
          </w:p>
        </w:tc>
        <w:tc>
          <w:tcPr>
            <w:tcW w:w="1620"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17600</w:t>
            </w:r>
          </w:p>
        </w:tc>
        <w:tc>
          <w:tcPr>
            <w:tcW w:w="1347"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17600</w:t>
            </w:r>
          </w:p>
        </w:tc>
      </w:tr>
      <w:tr w:rsidR="0068464E" w:rsidRPr="00B54B05" w:rsidTr="00D92907">
        <w:tc>
          <w:tcPr>
            <w:tcW w:w="1587" w:type="dxa"/>
            <w:vMerge/>
          </w:tcPr>
          <w:p w:rsidR="0068464E" w:rsidRPr="00B54B05" w:rsidRDefault="0068464E" w:rsidP="00680569">
            <w:pPr>
              <w:jc w:val="center"/>
              <w:rPr>
                <w:rFonts w:ascii="Arial" w:hAnsi="Arial" w:cs="Arial"/>
                <w:sz w:val="24"/>
                <w:szCs w:val="24"/>
                <w:lang w:val="mn-MN"/>
              </w:rPr>
            </w:pPr>
          </w:p>
        </w:tc>
        <w:tc>
          <w:tcPr>
            <w:tcW w:w="3908" w:type="dxa"/>
          </w:tcPr>
          <w:p w:rsidR="0068464E" w:rsidRPr="00B54B05" w:rsidRDefault="0068464E" w:rsidP="00680569">
            <w:pPr>
              <w:tabs>
                <w:tab w:val="left" w:pos="1701"/>
              </w:tabs>
              <w:rPr>
                <w:rFonts w:ascii="Arial" w:hAnsi="Arial" w:cs="Arial"/>
                <w:sz w:val="24"/>
                <w:szCs w:val="24"/>
                <w:lang w:val="mn-MN"/>
              </w:rPr>
            </w:pPr>
            <w:r w:rsidRPr="00B54B05">
              <w:rPr>
                <w:rFonts w:ascii="Arial" w:hAnsi="Arial" w:cs="Arial"/>
                <w:sz w:val="24"/>
                <w:szCs w:val="24"/>
                <w:lang w:val="mn-MN"/>
              </w:rPr>
              <w:t>Хуулийн этгээдийн улсын бүртгэлийн гэрчилгээний хуулбар</w:t>
            </w:r>
          </w:p>
        </w:tc>
        <w:tc>
          <w:tcPr>
            <w:tcW w:w="1620"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17600</w:t>
            </w:r>
          </w:p>
        </w:tc>
        <w:tc>
          <w:tcPr>
            <w:tcW w:w="1347"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17600</w:t>
            </w:r>
          </w:p>
        </w:tc>
      </w:tr>
      <w:tr w:rsidR="00912CCD" w:rsidRPr="00B54B05" w:rsidTr="00D92907">
        <w:tc>
          <w:tcPr>
            <w:tcW w:w="1587" w:type="dxa"/>
            <w:vMerge/>
          </w:tcPr>
          <w:p w:rsidR="00912CCD" w:rsidRPr="00B54B05" w:rsidRDefault="00912CCD" w:rsidP="00680569">
            <w:pPr>
              <w:jc w:val="center"/>
              <w:rPr>
                <w:rFonts w:ascii="Arial" w:hAnsi="Arial" w:cs="Arial"/>
                <w:sz w:val="24"/>
                <w:szCs w:val="24"/>
                <w:lang w:val="mn-MN"/>
              </w:rPr>
            </w:pPr>
          </w:p>
        </w:tc>
        <w:tc>
          <w:tcPr>
            <w:tcW w:w="3908" w:type="dxa"/>
          </w:tcPr>
          <w:p w:rsidR="00912CCD" w:rsidRPr="00B54B05" w:rsidRDefault="00912CCD" w:rsidP="00680569">
            <w:pPr>
              <w:rPr>
                <w:rFonts w:ascii="Arial" w:hAnsi="Arial" w:cs="Arial"/>
                <w:sz w:val="24"/>
                <w:szCs w:val="24"/>
                <w:lang w:val="mn-MN"/>
              </w:rPr>
            </w:pPr>
            <w:r w:rsidRPr="00B54B05">
              <w:rPr>
                <w:rFonts w:ascii="Arial" w:hAnsi="Arial" w:cs="Arial"/>
                <w:sz w:val="24"/>
                <w:szCs w:val="24"/>
                <w:lang w:val="mn-MN"/>
              </w:rPr>
              <w:t>Газар эзэмших эрхийн гэрчилгээ, гэрээний эх хувь</w:t>
            </w:r>
          </w:p>
        </w:tc>
        <w:tc>
          <w:tcPr>
            <w:tcW w:w="1620" w:type="dxa"/>
          </w:tcPr>
          <w:p w:rsidR="00912CCD" w:rsidRPr="00B54B05" w:rsidRDefault="00912CCD" w:rsidP="00680569">
            <w:pPr>
              <w:jc w:val="center"/>
              <w:rPr>
                <w:rFonts w:ascii="Arial" w:hAnsi="Arial" w:cs="Arial"/>
                <w:sz w:val="24"/>
                <w:szCs w:val="24"/>
              </w:rPr>
            </w:pPr>
            <w:r w:rsidRPr="00B54B05">
              <w:rPr>
                <w:rFonts w:ascii="Arial" w:hAnsi="Arial" w:cs="Arial"/>
                <w:sz w:val="24"/>
                <w:szCs w:val="24"/>
                <w:lang w:val="mn-MN"/>
              </w:rPr>
              <w:t>17600</w:t>
            </w:r>
          </w:p>
        </w:tc>
        <w:tc>
          <w:tcPr>
            <w:tcW w:w="1347" w:type="dxa"/>
          </w:tcPr>
          <w:p w:rsidR="00912CCD" w:rsidRPr="00B54B05" w:rsidRDefault="00912CCD"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912CCD" w:rsidRPr="00B54B05" w:rsidRDefault="00912CCD" w:rsidP="00680569">
            <w:pPr>
              <w:jc w:val="center"/>
              <w:rPr>
                <w:rFonts w:ascii="Arial" w:hAnsi="Arial" w:cs="Arial"/>
                <w:sz w:val="24"/>
                <w:szCs w:val="24"/>
              </w:rPr>
            </w:pPr>
            <w:r w:rsidRPr="00B54B05">
              <w:rPr>
                <w:rFonts w:ascii="Arial" w:hAnsi="Arial" w:cs="Arial"/>
                <w:sz w:val="24"/>
                <w:szCs w:val="24"/>
                <w:lang w:val="mn-MN"/>
              </w:rPr>
              <w:t>17600</w:t>
            </w:r>
          </w:p>
        </w:tc>
      </w:tr>
      <w:tr w:rsidR="0068464E" w:rsidRPr="00B54B05" w:rsidTr="00D92907">
        <w:tc>
          <w:tcPr>
            <w:tcW w:w="1587" w:type="dxa"/>
            <w:vMerge/>
          </w:tcPr>
          <w:p w:rsidR="0068464E" w:rsidRPr="00B54B05" w:rsidRDefault="0068464E" w:rsidP="00680569">
            <w:pPr>
              <w:jc w:val="center"/>
              <w:rPr>
                <w:rFonts w:ascii="Arial" w:hAnsi="Arial" w:cs="Arial"/>
                <w:sz w:val="24"/>
                <w:szCs w:val="24"/>
                <w:lang w:val="mn-MN"/>
              </w:rPr>
            </w:pPr>
          </w:p>
        </w:tc>
        <w:tc>
          <w:tcPr>
            <w:tcW w:w="3908" w:type="dxa"/>
          </w:tcPr>
          <w:p w:rsidR="0068464E" w:rsidRPr="00B54B05" w:rsidRDefault="0068464E" w:rsidP="00680569">
            <w:pPr>
              <w:jc w:val="both"/>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1620"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17600</w:t>
            </w:r>
          </w:p>
        </w:tc>
        <w:tc>
          <w:tcPr>
            <w:tcW w:w="1347"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17600</w:t>
            </w:r>
          </w:p>
        </w:tc>
      </w:tr>
      <w:tr w:rsidR="0068464E" w:rsidRPr="00B54B05" w:rsidTr="00D92907">
        <w:trPr>
          <w:trHeight w:val="350"/>
        </w:trPr>
        <w:tc>
          <w:tcPr>
            <w:tcW w:w="1587" w:type="dxa"/>
            <w:vMerge w:val="restart"/>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 xml:space="preserve">Эзэмших эрхийг сервитут болгох </w:t>
            </w:r>
          </w:p>
        </w:tc>
        <w:tc>
          <w:tcPr>
            <w:tcW w:w="3908" w:type="dxa"/>
          </w:tcPr>
          <w:p w:rsidR="0068464E" w:rsidRPr="00B54B05" w:rsidRDefault="0068464E" w:rsidP="00680569">
            <w:pPr>
              <w:rPr>
                <w:rFonts w:ascii="Arial" w:hAnsi="Arial" w:cs="Arial"/>
                <w:sz w:val="24"/>
                <w:szCs w:val="24"/>
                <w:lang w:val="mn-MN"/>
              </w:rPr>
            </w:pPr>
            <w:r w:rsidRPr="00B54B05">
              <w:rPr>
                <w:rFonts w:ascii="Arial" w:hAnsi="Arial" w:cs="Arial"/>
                <w:sz w:val="24"/>
                <w:szCs w:val="24"/>
                <w:lang w:val="mn-MN"/>
              </w:rPr>
              <w:t>Хүсэлт  гаргах</w:t>
            </w:r>
          </w:p>
        </w:tc>
        <w:tc>
          <w:tcPr>
            <w:tcW w:w="1620"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1329</w:t>
            </w:r>
          </w:p>
        </w:tc>
        <w:tc>
          <w:tcPr>
            <w:tcW w:w="1347"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1329</w:t>
            </w:r>
          </w:p>
        </w:tc>
      </w:tr>
      <w:tr w:rsidR="0068464E" w:rsidRPr="00B54B05" w:rsidTr="00D92907">
        <w:tc>
          <w:tcPr>
            <w:tcW w:w="1587" w:type="dxa"/>
            <w:vMerge/>
          </w:tcPr>
          <w:p w:rsidR="0068464E" w:rsidRPr="00B54B05" w:rsidRDefault="0068464E" w:rsidP="00680569">
            <w:pPr>
              <w:jc w:val="center"/>
              <w:rPr>
                <w:rFonts w:ascii="Arial" w:hAnsi="Arial" w:cs="Arial"/>
                <w:sz w:val="24"/>
                <w:szCs w:val="24"/>
                <w:lang w:val="mn-MN"/>
              </w:rPr>
            </w:pPr>
          </w:p>
        </w:tc>
        <w:tc>
          <w:tcPr>
            <w:tcW w:w="3908" w:type="dxa"/>
          </w:tcPr>
          <w:p w:rsidR="0068464E" w:rsidRPr="00B54B05" w:rsidRDefault="0068464E" w:rsidP="00680569">
            <w:pPr>
              <w:tabs>
                <w:tab w:val="left" w:pos="1701"/>
              </w:tabs>
              <w:rPr>
                <w:rFonts w:ascii="Arial" w:hAnsi="Arial" w:cs="Arial"/>
                <w:sz w:val="24"/>
                <w:szCs w:val="24"/>
                <w:lang w:val="mn-MN"/>
              </w:rPr>
            </w:pPr>
            <w:r w:rsidRPr="00B54B05">
              <w:rPr>
                <w:rFonts w:ascii="Arial" w:hAnsi="Arial" w:cs="Arial"/>
                <w:sz w:val="24"/>
                <w:szCs w:val="24"/>
                <w:lang w:val="mn-MN"/>
              </w:rPr>
              <w:t>Хуулийн этгээдийн улсын бүртгэлийн гэрчилгээний хуулбар</w:t>
            </w:r>
          </w:p>
        </w:tc>
        <w:tc>
          <w:tcPr>
            <w:tcW w:w="1620"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1329</w:t>
            </w:r>
          </w:p>
        </w:tc>
        <w:tc>
          <w:tcPr>
            <w:tcW w:w="1347"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1329</w:t>
            </w:r>
          </w:p>
        </w:tc>
      </w:tr>
      <w:tr w:rsidR="00912CCD" w:rsidRPr="00B54B05" w:rsidTr="00D92907">
        <w:tc>
          <w:tcPr>
            <w:tcW w:w="1587" w:type="dxa"/>
            <w:vMerge/>
          </w:tcPr>
          <w:p w:rsidR="00912CCD" w:rsidRPr="00B54B05" w:rsidRDefault="00912CCD" w:rsidP="00680569">
            <w:pPr>
              <w:jc w:val="center"/>
              <w:rPr>
                <w:rFonts w:ascii="Arial" w:hAnsi="Arial" w:cs="Arial"/>
                <w:sz w:val="24"/>
                <w:szCs w:val="24"/>
                <w:lang w:val="mn-MN"/>
              </w:rPr>
            </w:pPr>
          </w:p>
        </w:tc>
        <w:tc>
          <w:tcPr>
            <w:tcW w:w="3908" w:type="dxa"/>
          </w:tcPr>
          <w:p w:rsidR="00912CCD" w:rsidRPr="00B54B05" w:rsidRDefault="00912CCD" w:rsidP="00680569">
            <w:pPr>
              <w:rPr>
                <w:rFonts w:ascii="Arial" w:hAnsi="Arial" w:cs="Arial"/>
                <w:sz w:val="24"/>
                <w:szCs w:val="24"/>
                <w:lang w:val="mn-MN"/>
              </w:rPr>
            </w:pPr>
            <w:r w:rsidRPr="00B54B05">
              <w:rPr>
                <w:rFonts w:ascii="Arial" w:hAnsi="Arial" w:cs="Arial"/>
                <w:sz w:val="24"/>
                <w:szCs w:val="24"/>
                <w:lang w:val="mn-MN"/>
              </w:rPr>
              <w:t>Газар эзэмших эрхийн гэрчилгээ, гэрээний эх хувь</w:t>
            </w:r>
          </w:p>
        </w:tc>
        <w:tc>
          <w:tcPr>
            <w:tcW w:w="1620" w:type="dxa"/>
          </w:tcPr>
          <w:p w:rsidR="00912CCD" w:rsidRPr="00B54B05" w:rsidRDefault="00912CCD" w:rsidP="00680569">
            <w:pPr>
              <w:jc w:val="center"/>
              <w:rPr>
                <w:rFonts w:ascii="Arial" w:hAnsi="Arial" w:cs="Arial"/>
                <w:sz w:val="24"/>
                <w:szCs w:val="24"/>
              </w:rPr>
            </w:pPr>
            <w:r w:rsidRPr="00B54B05">
              <w:rPr>
                <w:rFonts w:ascii="Arial" w:hAnsi="Arial" w:cs="Arial"/>
                <w:sz w:val="24"/>
                <w:szCs w:val="24"/>
                <w:lang w:val="mn-MN"/>
              </w:rPr>
              <w:t>1329</w:t>
            </w:r>
          </w:p>
        </w:tc>
        <w:tc>
          <w:tcPr>
            <w:tcW w:w="1347" w:type="dxa"/>
          </w:tcPr>
          <w:p w:rsidR="00912CCD" w:rsidRPr="00B54B05" w:rsidRDefault="00912CCD" w:rsidP="00680569">
            <w:pPr>
              <w:jc w:val="center"/>
              <w:rPr>
                <w:rFonts w:ascii="Arial" w:hAnsi="Arial" w:cs="Arial"/>
                <w:sz w:val="24"/>
                <w:szCs w:val="24"/>
                <w:lang w:val="mn-MN"/>
              </w:rPr>
            </w:pPr>
            <w:r w:rsidRPr="00B54B05">
              <w:rPr>
                <w:rFonts w:ascii="Arial" w:hAnsi="Arial" w:cs="Arial"/>
                <w:sz w:val="24"/>
                <w:szCs w:val="24"/>
                <w:lang w:val="mn-MN"/>
              </w:rPr>
              <w:t>1</w:t>
            </w:r>
          </w:p>
        </w:tc>
        <w:tc>
          <w:tcPr>
            <w:tcW w:w="1518" w:type="dxa"/>
          </w:tcPr>
          <w:p w:rsidR="00912CCD" w:rsidRPr="00B54B05" w:rsidRDefault="00912CCD" w:rsidP="00680569">
            <w:pPr>
              <w:jc w:val="center"/>
              <w:rPr>
                <w:rFonts w:ascii="Arial" w:hAnsi="Arial" w:cs="Arial"/>
                <w:sz w:val="24"/>
                <w:szCs w:val="24"/>
              </w:rPr>
            </w:pPr>
            <w:r w:rsidRPr="00B54B05">
              <w:rPr>
                <w:rFonts w:ascii="Arial" w:hAnsi="Arial" w:cs="Arial"/>
                <w:sz w:val="24"/>
                <w:szCs w:val="24"/>
                <w:lang w:val="mn-MN"/>
              </w:rPr>
              <w:t>1329</w:t>
            </w:r>
          </w:p>
        </w:tc>
      </w:tr>
      <w:tr w:rsidR="0068464E" w:rsidRPr="00B54B05" w:rsidTr="00D92907">
        <w:tc>
          <w:tcPr>
            <w:tcW w:w="1587" w:type="dxa"/>
            <w:vMerge/>
          </w:tcPr>
          <w:p w:rsidR="0068464E" w:rsidRPr="00B54B05" w:rsidRDefault="0068464E" w:rsidP="00680569">
            <w:pPr>
              <w:jc w:val="center"/>
              <w:rPr>
                <w:rFonts w:ascii="Arial" w:hAnsi="Arial" w:cs="Arial"/>
                <w:sz w:val="24"/>
                <w:szCs w:val="24"/>
                <w:lang w:val="mn-MN"/>
              </w:rPr>
            </w:pPr>
          </w:p>
        </w:tc>
        <w:tc>
          <w:tcPr>
            <w:tcW w:w="3908" w:type="dxa"/>
          </w:tcPr>
          <w:p w:rsidR="0068464E" w:rsidRPr="00B54B05" w:rsidRDefault="0068464E" w:rsidP="00680569">
            <w:pPr>
              <w:jc w:val="both"/>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1620"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1329</w:t>
            </w:r>
          </w:p>
        </w:tc>
        <w:tc>
          <w:tcPr>
            <w:tcW w:w="1347"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1329</w:t>
            </w:r>
          </w:p>
        </w:tc>
      </w:tr>
      <w:tr w:rsidR="0068464E" w:rsidRPr="00B54B05" w:rsidTr="00D92907">
        <w:tc>
          <w:tcPr>
            <w:tcW w:w="1587" w:type="dxa"/>
            <w:vMerge w:val="restart"/>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lastRenderedPageBreak/>
              <w:t xml:space="preserve">Эзэмших эрхийг </w:t>
            </w:r>
            <w:r w:rsidR="000A6D59" w:rsidRPr="00B54B05">
              <w:rPr>
                <w:rFonts w:ascii="Arial" w:hAnsi="Arial" w:cs="Arial"/>
                <w:sz w:val="24"/>
                <w:szCs w:val="24"/>
                <w:lang w:val="mn-MN"/>
              </w:rPr>
              <w:t>газар ашиглуулах гэрээ болгох</w:t>
            </w:r>
          </w:p>
        </w:tc>
        <w:tc>
          <w:tcPr>
            <w:tcW w:w="3908" w:type="dxa"/>
          </w:tcPr>
          <w:p w:rsidR="0068464E" w:rsidRPr="00B54B05" w:rsidRDefault="0068464E" w:rsidP="00680569">
            <w:pPr>
              <w:rPr>
                <w:rFonts w:ascii="Arial" w:hAnsi="Arial" w:cs="Arial"/>
                <w:sz w:val="24"/>
                <w:szCs w:val="24"/>
                <w:lang w:val="mn-MN"/>
              </w:rPr>
            </w:pPr>
            <w:r w:rsidRPr="00B54B05">
              <w:rPr>
                <w:rFonts w:ascii="Arial" w:hAnsi="Arial" w:cs="Arial"/>
                <w:sz w:val="24"/>
                <w:szCs w:val="24"/>
                <w:lang w:val="mn-MN"/>
              </w:rPr>
              <w:t>Хүсэлт  гаргах</w:t>
            </w:r>
          </w:p>
        </w:tc>
        <w:tc>
          <w:tcPr>
            <w:tcW w:w="1620"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11520</w:t>
            </w:r>
          </w:p>
        </w:tc>
        <w:tc>
          <w:tcPr>
            <w:tcW w:w="1347"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11520</w:t>
            </w:r>
          </w:p>
        </w:tc>
      </w:tr>
      <w:tr w:rsidR="0068464E" w:rsidRPr="00B54B05" w:rsidTr="00D92907">
        <w:tc>
          <w:tcPr>
            <w:tcW w:w="1587" w:type="dxa"/>
            <w:vMerge/>
          </w:tcPr>
          <w:p w:rsidR="0068464E" w:rsidRPr="00B54B05" w:rsidRDefault="0068464E" w:rsidP="00680569">
            <w:pPr>
              <w:jc w:val="center"/>
              <w:rPr>
                <w:rFonts w:ascii="Arial" w:hAnsi="Arial" w:cs="Arial"/>
                <w:sz w:val="24"/>
                <w:szCs w:val="24"/>
                <w:lang w:val="mn-MN"/>
              </w:rPr>
            </w:pPr>
          </w:p>
        </w:tc>
        <w:tc>
          <w:tcPr>
            <w:tcW w:w="3908" w:type="dxa"/>
          </w:tcPr>
          <w:p w:rsidR="0068464E" w:rsidRPr="00B54B05" w:rsidRDefault="0068464E" w:rsidP="00680569">
            <w:pPr>
              <w:tabs>
                <w:tab w:val="left" w:pos="1701"/>
              </w:tabs>
              <w:rPr>
                <w:rFonts w:ascii="Arial" w:hAnsi="Arial" w:cs="Arial"/>
                <w:sz w:val="24"/>
                <w:szCs w:val="24"/>
                <w:lang w:val="mn-MN"/>
              </w:rPr>
            </w:pPr>
            <w:r w:rsidRPr="00B54B05">
              <w:rPr>
                <w:rFonts w:ascii="Arial" w:hAnsi="Arial" w:cs="Arial"/>
                <w:sz w:val="24"/>
                <w:szCs w:val="24"/>
                <w:lang w:val="mn-MN"/>
              </w:rPr>
              <w:t>Хуулийн этгээдийн улсын бүртгэлийн гэрчилгээний хуулбар</w:t>
            </w:r>
          </w:p>
        </w:tc>
        <w:tc>
          <w:tcPr>
            <w:tcW w:w="1620"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11520</w:t>
            </w:r>
          </w:p>
        </w:tc>
        <w:tc>
          <w:tcPr>
            <w:tcW w:w="1347"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11520</w:t>
            </w:r>
          </w:p>
        </w:tc>
      </w:tr>
      <w:tr w:rsidR="00912CCD" w:rsidRPr="00B54B05" w:rsidTr="00D92907">
        <w:tc>
          <w:tcPr>
            <w:tcW w:w="1587" w:type="dxa"/>
            <w:vMerge/>
          </w:tcPr>
          <w:p w:rsidR="00912CCD" w:rsidRPr="00B54B05" w:rsidRDefault="00912CCD" w:rsidP="00680569">
            <w:pPr>
              <w:jc w:val="center"/>
              <w:rPr>
                <w:rFonts w:ascii="Arial" w:hAnsi="Arial" w:cs="Arial"/>
                <w:sz w:val="24"/>
                <w:szCs w:val="24"/>
                <w:lang w:val="mn-MN"/>
              </w:rPr>
            </w:pPr>
          </w:p>
        </w:tc>
        <w:tc>
          <w:tcPr>
            <w:tcW w:w="3908" w:type="dxa"/>
          </w:tcPr>
          <w:p w:rsidR="00912CCD" w:rsidRPr="00B54B05" w:rsidRDefault="00912CCD" w:rsidP="00680569">
            <w:pPr>
              <w:rPr>
                <w:rFonts w:ascii="Arial" w:hAnsi="Arial" w:cs="Arial"/>
                <w:sz w:val="24"/>
                <w:szCs w:val="24"/>
                <w:lang w:val="mn-MN"/>
              </w:rPr>
            </w:pPr>
            <w:r w:rsidRPr="00B54B05">
              <w:rPr>
                <w:rFonts w:ascii="Arial" w:hAnsi="Arial" w:cs="Arial"/>
                <w:sz w:val="24"/>
                <w:szCs w:val="24"/>
                <w:lang w:val="mn-MN"/>
              </w:rPr>
              <w:t>Газар эзэмших эрхийн гэрчилгээ, гэрээний эх хувь</w:t>
            </w:r>
          </w:p>
        </w:tc>
        <w:tc>
          <w:tcPr>
            <w:tcW w:w="1620" w:type="dxa"/>
          </w:tcPr>
          <w:p w:rsidR="00912CCD" w:rsidRPr="00B54B05" w:rsidRDefault="00912CCD" w:rsidP="00680569">
            <w:pPr>
              <w:jc w:val="center"/>
              <w:rPr>
                <w:rFonts w:ascii="Arial" w:hAnsi="Arial" w:cs="Arial"/>
                <w:sz w:val="24"/>
                <w:szCs w:val="24"/>
              </w:rPr>
            </w:pPr>
            <w:r w:rsidRPr="00B54B05">
              <w:rPr>
                <w:rFonts w:ascii="Arial" w:hAnsi="Arial" w:cs="Arial"/>
                <w:sz w:val="24"/>
                <w:szCs w:val="24"/>
                <w:lang w:val="mn-MN"/>
              </w:rPr>
              <w:t>11520</w:t>
            </w:r>
          </w:p>
        </w:tc>
        <w:tc>
          <w:tcPr>
            <w:tcW w:w="1347" w:type="dxa"/>
          </w:tcPr>
          <w:p w:rsidR="00912CCD" w:rsidRPr="00B54B05" w:rsidRDefault="00912CCD"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912CCD" w:rsidRPr="00B54B05" w:rsidRDefault="00912CCD" w:rsidP="00680569">
            <w:pPr>
              <w:jc w:val="center"/>
              <w:rPr>
                <w:rFonts w:ascii="Arial" w:hAnsi="Arial" w:cs="Arial"/>
                <w:sz w:val="24"/>
                <w:szCs w:val="24"/>
              </w:rPr>
            </w:pPr>
            <w:r w:rsidRPr="00B54B05">
              <w:rPr>
                <w:rFonts w:ascii="Arial" w:hAnsi="Arial" w:cs="Arial"/>
                <w:sz w:val="24"/>
                <w:szCs w:val="24"/>
                <w:lang w:val="mn-MN"/>
              </w:rPr>
              <w:t>11520</w:t>
            </w:r>
          </w:p>
        </w:tc>
      </w:tr>
      <w:tr w:rsidR="0068464E" w:rsidRPr="00B54B05" w:rsidTr="00D92907">
        <w:tc>
          <w:tcPr>
            <w:tcW w:w="1587" w:type="dxa"/>
            <w:vMerge/>
          </w:tcPr>
          <w:p w:rsidR="0068464E" w:rsidRPr="00B54B05" w:rsidRDefault="0068464E" w:rsidP="00680569">
            <w:pPr>
              <w:jc w:val="center"/>
              <w:rPr>
                <w:rFonts w:ascii="Arial" w:hAnsi="Arial" w:cs="Arial"/>
                <w:sz w:val="24"/>
                <w:szCs w:val="24"/>
                <w:lang w:val="mn-MN"/>
              </w:rPr>
            </w:pPr>
          </w:p>
        </w:tc>
        <w:tc>
          <w:tcPr>
            <w:tcW w:w="3908" w:type="dxa"/>
          </w:tcPr>
          <w:p w:rsidR="0068464E" w:rsidRPr="00B54B05" w:rsidRDefault="0068464E" w:rsidP="00680569">
            <w:pPr>
              <w:jc w:val="both"/>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1620"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11520</w:t>
            </w:r>
          </w:p>
        </w:tc>
        <w:tc>
          <w:tcPr>
            <w:tcW w:w="1347"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11520</w:t>
            </w:r>
          </w:p>
        </w:tc>
      </w:tr>
      <w:tr w:rsidR="0068464E" w:rsidRPr="00B54B05" w:rsidTr="00D92907">
        <w:tc>
          <w:tcPr>
            <w:tcW w:w="1587" w:type="dxa"/>
            <w:vMerge w:val="restart"/>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 xml:space="preserve">Ашиглах эрхийг </w:t>
            </w:r>
            <w:r w:rsidR="000A6D59" w:rsidRPr="00B54B05">
              <w:rPr>
                <w:rFonts w:ascii="Arial" w:hAnsi="Arial" w:cs="Arial"/>
                <w:sz w:val="24"/>
                <w:szCs w:val="24"/>
                <w:lang w:val="mn-MN"/>
              </w:rPr>
              <w:t>газар ашиглуулах гэрээ болгох</w:t>
            </w:r>
          </w:p>
        </w:tc>
        <w:tc>
          <w:tcPr>
            <w:tcW w:w="3908" w:type="dxa"/>
          </w:tcPr>
          <w:p w:rsidR="0068464E" w:rsidRPr="00B54B05" w:rsidRDefault="0068464E" w:rsidP="00680569">
            <w:pPr>
              <w:rPr>
                <w:rFonts w:ascii="Arial" w:hAnsi="Arial" w:cs="Arial"/>
                <w:sz w:val="24"/>
                <w:szCs w:val="24"/>
                <w:lang w:val="mn-MN"/>
              </w:rPr>
            </w:pPr>
            <w:r w:rsidRPr="00B54B05">
              <w:rPr>
                <w:rFonts w:ascii="Arial" w:hAnsi="Arial" w:cs="Arial"/>
                <w:sz w:val="24"/>
                <w:szCs w:val="24"/>
                <w:lang w:val="mn-MN"/>
              </w:rPr>
              <w:t>Хүсэлт  гаргах</w:t>
            </w:r>
          </w:p>
        </w:tc>
        <w:tc>
          <w:tcPr>
            <w:tcW w:w="1620"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1608</w:t>
            </w:r>
          </w:p>
        </w:tc>
        <w:tc>
          <w:tcPr>
            <w:tcW w:w="1347"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1608</w:t>
            </w:r>
          </w:p>
        </w:tc>
      </w:tr>
      <w:tr w:rsidR="0068464E" w:rsidRPr="00B54B05" w:rsidTr="00D92907">
        <w:tc>
          <w:tcPr>
            <w:tcW w:w="1587" w:type="dxa"/>
            <w:vMerge/>
          </w:tcPr>
          <w:p w:rsidR="0068464E" w:rsidRPr="00B54B05" w:rsidRDefault="0068464E" w:rsidP="00680569">
            <w:pPr>
              <w:jc w:val="center"/>
              <w:rPr>
                <w:rFonts w:ascii="Arial" w:hAnsi="Arial" w:cs="Arial"/>
                <w:sz w:val="24"/>
                <w:szCs w:val="24"/>
                <w:lang w:val="mn-MN"/>
              </w:rPr>
            </w:pPr>
          </w:p>
        </w:tc>
        <w:tc>
          <w:tcPr>
            <w:tcW w:w="3908" w:type="dxa"/>
          </w:tcPr>
          <w:p w:rsidR="0068464E" w:rsidRPr="00B54B05" w:rsidRDefault="0068464E" w:rsidP="00680569">
            <w:pPr>
              <w:tabs>
                <w:tab w:val="left" w:pos="1701"/>
              </w:tabs>
              <w:rPr>
                <w:rFonts w:ascii="Arial" w:hAnsi="Arial" w:cs="Arial"/>
                <w:sz w:val="24"/>
                <w:szCs w:val="24"/>
                <w:lang w:val="mn-MN"/>
              </w:rPr>
            </w:pPr>
            <w:r w:rsidRPr="00B54B05">
              <w:rPr>
                <w:rFonts w:ascii="Arial" w:hAnsi="Arial" w:cs="Arial"/>
                <w:sz w:val="24"/>
                <w:szCs w:val="24"/>
                <w:lang w:val="mn-MN"/>
              </w:rPr>
              <w:t>Хуулийн этгээдийн улсын бүртгэлийн гэрчилгээний хуулбар</w:t>
            </w:r>
          </w:p>
        </w:tc>
        <w:tc>
          <w:tcPr>
            <w:tcW w:w="1620"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1608</w:t>
            </w:r>
          </w:p>
        </w:tc>
        <w:tc>
          <w:tcPr>
            <w:tcW w:w="1347"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1608</w:t>
            </w:r>
          </w:p>
        </w:tc>
      </w:tr>
      <w:tr w:rsidR="0068464E" w:rsidRPr="00B54B05" w:rsidTr="00606441">
        <w:trPr>
          <w:trHeight w:val="602"/>
        </w:trPr>
        <w:tc>
          <w:tcPr>
            <w:tcW w:w="1587" w:type="dxa"/>
            <w:vMerge/>
          </w:tcPr>
          <w:p w:rsidR="0068464E" w:rsidRPr="00B54B05" w:rsidRDefault="0068464E" w:rsidP="00680569">
            <w:pPr>
              <w:jc w:val="center"/>
              <w:rPr>
                <w:rFonts w:ascii="Arial" w:hAnsi="Arial" w:cs="Arial"/>
                <w:sz w:val="24"/>
                <w:szCs w:val="24"/>
                <w:lang w:val="mn-MN"/>
              </w:rPr>
            </w:pPr>
          </w:p>
        </w:tc>
        <w:tc>
          <w:tcPr>
            <w:tcW w:w="3908" w:type="dxa"/>
          </w:tcPr>
          <w:p w:rsidR="0068464E" w:rsidRPr="00B54B05" w:rsidRDefault="0068464E" w:rsidP="00680569">
            <w:pPr>
              <w:rPr>
                <w:rFonts w:ascii="Arial" w:hAnsi="Arial" w:cs="Arial"/>
                <w:sz w:val="24"/>
                <w:szCs w:val="24"/>
                <w:lang w:val="mn-MN"/>
              </w:rPr>
            </w:pPr>
            <w:r w:rsidRPr="00B54B05">
              <w:rPr>
                <w:rFonts w:ascii="Arial" w:hAnsi="Arial" w:cs="Arial"/>
                <w:sz w:val="24"/>
                <w:szCs w:val="24"/>
                <w:lang w:val="mn-MN"/>
              </w:rPr>
              <w:t>Газар эзэмших эрхийн гэрчилгээний эх хувь</w:t>
            </w:r>
          </w:p>
        </w:tc>
        <w:tc>
          <w:tcPr>
            <w:tcW w:w="1620"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1608</w:t>
            </w:r>
          </w:p>
        </w:tc>
        <w:tc>
          <w:tcPr>
            <w:tcW w:w="1347" w:type="dxa"/>
          </w:tcPr>
          <w:p w:rsidR="0068464E" w:rsidRPr="00B54B05" w:rsidRDefault="0068464E"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68464E" w:rsidRPr="00B54B05" w:rsidRDefault="0068464E" w:rsidP="00680569">
            <w:pPr>
              <w:jc w:val="center"/>
              <w:rPr>
                <w:rFonts w:ascii="Arial" w:hAnsi="Arial" w:cs="Arial"/>
                <w:sz w:val="24"/>
                <w:szCs w:val="24"/>
                <w:lang w:val="mn-MN"/>
              </w:rPr>
            </w:pPr>
            <w:r w:rsidRPr="00B54B05">
              <w:rPr>
                <w:rFonts w:ascii="Arial" w:hAnsi="Arial" w:cs="Arial"/>
                <w:sz w:val="24"/>
                <w:szCs w:val="24"/>
                <w:lang w:val="mn-MN"/>
              </w:rPr>
              <w:t>1608</w:t>
            </w:r>
          </w:p>
        </w:tc>
      </w:tr>
      <w:tr w:rsidR="00606441" w:rsidRPr="00B54B05" w:rsidTr="00D92907">
        <w:tc>
          <w:tcPr>
            <w:tcW w:w="1587" w:type="dxa"/>
            <w:vMerge/>
          </w:tcPr>
          <w:p w:rsidR="00606441" w:rsidRPr="00B54B05" w:rsidRDefault="00606441" w:rsidP="00680569">
            <w:pPr>
              <w:jc w:val="center"/>
              <w:rPr>
                <w:rFonts w:ascii="Arial" w:hAnsi="Arial" w:cs="Arial"/>
                <w:sz w:val="24"/>
                <w:szCs w:val="24"/>
                <w:lang w:val="mn-MN"/>
              </w:rPr>
            </w:pPr>
          </w:p>
        </w:tc>
        <w:tc>
          <w:tcPr>
            <w:tcW w:w="3908" w:type="dxa"/>
          </w:tcPr>
          <w:p w:rsidR="00606441" w:rsidRPr="00B54B05" w:rsidRDefault="00606441" w:rsidP="00680569">
            <w:pPr>
              <w:jc w:val="both"/>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1620" w:type="dxa"/>
          </w:tcPr>
          <w:p w:rsidR="00606441" w:rsidRPr="00B54B05" w:rsidRDefault="00606441" w:rsidP="00680569">
            <w:pPr>
              <w:jc w:val="center"/>
              <w:rPr>
                <w:rFonts w:ascii="Arial" w:hAnsi="Arial" w:cs="Arial"/>
                <w:sz w:val="24"/>
                <w:szCs w:val="24"/>
                <w:lang w:val="mn-MN"/>
              </w:rPr>
            </w:pPr>
            <w:r w:rsidRPr="00B54B05">
              <w:rPr>
                <w:rFonts w:ascii="Arial" w:hAnsi="Arial" w:cs="Arial"/>
                <w:sz w:val="24"/>
                <w:szCs w:val="24"/>
                <w:lang w:val="mn-MN"/>
              </w:rPr>
              <w:t>1608</w:t>
            </w:r>
          </w:p>
        </w:tc>
        <w:tc>
          <w:tcPr>
            <w:tcW w:w="1347" w:type="dxa"/>
          </w:tcPr>
          <w:p w:rsidR="00606441" w:rsidRPr="00B54B05" w:rsidRDefault="00606441" w:rsidP="00680569">
            <w:pPr>
              <w:jc w:val="center"/>
              <w:rPr>
                <w:rFonts w:ascii="Arial" w:hAnsi="Arial" w:cs="Arial"/>
                <w:sz w:val="24"/>
                <w:szCs w:val="24"/>
              </w:rPr>
            </w:pPr>
            <w:r w:rsidRPr="00B54B05">
              <w:rPr>
                <w:rFonts w:ascii="Arial" w:hAnsi="Arial" w:cs="Arial"/>
                <w:sz w:val="24"/>
                <w:szCs w:val="24"/>
                <w:lang w:val="mn-MN"/>
              </w:rPr>
              <w:t>1</w:t>
            </w:r>
          </w:p>
        </w:tc>
        <w:tc>
          <w:tcPr>
            <w:tcW w:w="1518" w:type="dxa"/>
          </w:tcPr>
          <w:p w:rsidR="00606441" w:rsidRPr="00B54B05" w:rsidRDefault="006340E5" w:rsidP="00680569">
            <w:pPr>
              <w:jc w:val="center"/>
              <w:rPr>
                <w:rFonts w:ascii="Arial" w:hAnsi="Arial" w:cs="Arial"/>
                <w:sz w:val="24"/>
                <w:szCs w:val="24"/>
                <w:lang w:val="mn-MN"/>
              </w:rPr>
            </w:pPr>
            <w:r w:rsidRPr="00B54B05">
              <w:rPr>
                <w:rFonts w:ascii="Arial" w:hAnsi="Arial" w:cs="Arial"/>
                <w:sz w:val="24"/>
                <w:szCs w:val="24"/>
                <w:lang w:val="mn-MN"/>
              </w:rPr>
              <w:t>1608</w:t>
            </w:r>
          </w:p>
        </w:tc>
      </w:tr>
    </w:tbl>
    <w:p w:rsidR="0019252E" w:rsidRPr="00B54B05" w:rsidRDefault="0019252E" w:rsidP="00680569">
      <w:pPr>
        <w:spacing w:after="0" w:line="240" w:lineRule="auto"/>
        <w:jc w:val="both"/>
        <w:rPr>
          <w:rFonts w:ascii="Arial" w:hAnsi="Arial" w:cs="Arial"/>
          <w:sz w:val="24"/>
          <w:szCs w:val="24"/>
          <w:lang w:val="mn-MN"/>
        </w:rPr>
      </w:pPr>
    </w:p>
    <w:p w:rsidR="00F555E9" w:rsidRPr="00B54B05" w:rsidRDefault="00F555E9" w:rsidP="00680569">
      <w:pPr>
        <w:pStyle w:val="Bodytext20"/>
        <w:shd w:val="clear" w:color="auto" w:fill="auto"/>
        <w:spacing w:line="240" w:lineRule="auto"/>
        <w:ind w:firstLine="820"/>
        <w:jc w:val="both"/>
        <w:rPr>
          <w:b/>
          <w:sz w:val="24"/>
          <w:szCs w:val="24"/>
          <w:lang w:val="mn-MN"/>
        </w:rPr>
      </w:pPr>
      <w:r w:rsidRPr="00B54B05">
        <w:rPr>
          <w:b/>
          <w:sz w:val="24"/>
          <w:szCs w:val="24"/>
          <w:lang w:val="mn-MN"/>
        </w:rPr>
        <w:t>Хуулийн этгээдэд үүсэх нийт захиргааны зардлын дүнг тооцох</w:t>
      </w:r>
    </w:p>
    <w:p w:rsidR="00F555E9" w:rsidRPr="00B54B05" w:rsidRDefault="00F555E9" w:rsidP="00680569">
      <w:pPr>
        <w:pStyle w:val="Bodytext20"/>
        <w:shd w:val="clear" w:color="auto" w:fill="auto"/>
        <w:spacing w:line="240" w:lineRule="auto"/>
        <w:ind w:firstLine="820"/>
        <w:jc w:val="both"/>
        <w:rPr>
          <w:b/>
          <w:sz w:val="24"/>
          <w:szCs w:val="24"/>
          <w:lang w:val="mn-MN"/>
        </w:rPr>
      </w:pPr>
    </w:p>
    <w:p w:rsidR="00F555E9" w:rsidRPr="00B54B05" w:rsidRDefault="00F555E9" w:rsidP="00680569">
      <w:pPr>
        <w:pStyle w:val="Bodytext20"/>
        <w:shd w:val="clear" w:color="auto" w:fill="auto"/>
        <w:spacing w:line="240" w:lineRule="auto"/>
        <w:ind w:firstLine="820"/>
        <w:jc w:val="both"/>
        <w:rPr>
          <w:sz w:val="24"/>
          <w:szCs w:val="24"/>
        </w:rPr>
      </w:pPr>
      <w:r w:rsidRPr="00B54B05">
        <w:rPr>
          <w:sz w:val="24"/>
          <w:szCs w:val="24"/>
        </w:rPr>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rsidR="006E2245" w:rsidRPr="00B54B05" w:rsidRDefault="006E2245" w:rsidP="00680569">
      <w:pPr>
        <w:spacing w:after="0" w:line="240" w:lineRule="auto"/>
        <w:rPr>
          <w:rFonts w:ascii="Arial" w:hAnsi="Arial" w:cs="Arial"/>
          <w:sz w:val="24"/>
          <w:szCs w:val="24"/>
          <w:lang w:val="mn-MN"/>
        </w:rPr>
      </w:pPr>
    </w:p>
    <w:p w:rsidR="00F555E9" w:rsidRDefault="00F555E9" w:rsidP="00680569">
      <w:pPr>
        <w:spacing w:after="0" w:line="240" w:lineRule="auto"/>
        <w:rPr>
          <w:rFonts w:ascii="Arial" w:hAnsi="Arial" w:cs="Arial"/>
          <w:sz w:val="24"/>
          <w:szCs w:val="24"/>
          <w:lang w:val="mn-MN"/>
        </w:rPr>
      </w:pPr>
      <w:r w:rsidRPr="00B54B05">
        <w:rPr>
          <w:rFonts w:ascii="Arial" w:hAnsi="Arial" w:cs="Arial"/>
          <w:sz w:val="24"/>
          <w:szCs w:val="24"/>
          <w:lang w:val="mn-MN"/>
        </w:rPr>
        <w:t xml:space="preserve">Хүснэгт </w:t>
      </w:r>
      <w:r w:rsidR="00AB4C4C" w:rsidRPr="00B54B05">
        <w:rPr>
          <w:rFonts w:ascii="Arial" w:hAnsi="Arial" w:cs="Arial"/>
          <w:sz w:val="24"/>
          <w:szCs w:val="24"/>
          <w:lang w:val="mn-MN"/>
        </w:rPr>
        <w:t>7</w:t>
      </w:r>
      <w:r w:rsidRPr="00B54B05">
        <w:rPr>
          <w:rFonts w:ascii="Arial" w:hAnsi="Arial" w:cs="Arial"/>
          <w:sz w:val="24"/>
          <w:szCs w:val="24"/>
          <w:lang w:val="mn-MN"/>
        </w:rPr>
        <w:t xml:space="preserve">. </w:t>
      </w:r>
      <w:r w:rsidR="00ED6039" w:rsidRPr="00B54B05">
        <w:rPr>
          <w:rFonts w:ascii="Arial" w:hAnsi="Arial" w:cs="Arial"/>
          <w:sz w:val="24"/>
          <w:szCs w:val="24"/>
          <w:lang w:val="mn-MN"/>
        </w:rPr>
        <w:t>Нийт зардал=</w:t>
      </w:r>
      <w:r w:rsidR="00E70F2A">
        <w:rPr>
          <w:rFonts w:ascii="Arial" w:hAnsi="Arial" w:cs="Arial"/>
          <w:sz w:val="24"/>
          <w:szCs w:val="24"/>
          <w:lang w:val="mn-MN"/>
        </w:rPr>
        <w:t>Стандарт үйл ажиллагааны зардал</w:t>
      </w:r>
      <w:r w:rsidR="00E70F2A">
        <w:rPr>
          <w:rFonts w:ascii="Arial" w:hAnsi="Arial" w:cs="Arial"/>
          <w:sz w:val="24"/>
          <w:szCs w:val="24"/>
        </w:rPr>
        <w:t xml:space="preserve"> x </w:t>
      </w:r>
      <w:r w:rsidR="00ED6039" w:rsidRPr="00B54B05">
        <w:rPr>
          <w:rFonts w:ascii="Arial" w:hAnsi="Arial" w:cs="Arial"/>
          <w:sz w:val="24"/>
          <w:szCs w:val="24"/>
          <w:lang w:val="mn-MN"/>
        </w:rPr>
        <w:t>Тоон үзүүлэлт</w:t>
      </w:r>
    </w:p>
    <w:p w:rsidR="00E70F2A" w:rsidRPr="00B54B05" w:rsidRDefault="00E70F2A" w:rsidP="00680569">
      <w:pPr>
        <w:spacing w:after="0" w:line="240" w:lineRule="auto"/>
        <w:rPr>
          <w:rFonts w:ascii="Arial" w:hAnsi="Arial" w:cs="Arial"/>
          <w:sz w:val="24"/>
          <w:szCs w:val="24"/>
          <w:lang w:val="mn-MN"/>
        </w:rPr>
      </w:pPr>
    </w:p>
    <w:tbl>
      <w:tblPr>
        <w:tblW w:w="9985" w:type="dxa"/>
        <w:tblInd w:w="-5" w:type="dxa"/>
        <w:tblLook w:val="04A0" w:firstRow="1" w:lastRow="0" w:firstColumn="1" w:lastColumn="0" w:noHBand="0" w:noVBand="1"/>
      </w:tblPr>
      <w:tblGrid>
        <w:gridCol w:w="1672"/>
        <w:gridCol w:w="2211"/>
        <w:gridCol w:w="2099"/>
        <w:gridCol w:w="1026"/>
        <w:gridCol w:w="1582"/>
        <w:gridCol w:w="1395"/>
      </w:tblGrid>
      <w:tr w:rsidR="0030455A" w:rsidRPr="00B54B05" w:rsidTr="00E70F2A">
        <w:trPr>
          <w:trHeight w:val="87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2251" w:type="dxa"/>
            <w:tcBorders>
              <w:top w:val="single" w:sz="4" w:space="0" w:color="auto"/>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2137" w:type="dxa"/>
            <w:tcBorders>
              <w:top w:val="single" w:sz="4" w:space="0" w:color="auto"/>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Стандарт үйл ажиллагаа</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Зардал /төг/</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Тохиолдлын тоо</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r>
      <w:tr w:rsidR="00064E9E" w:rsidRPr="00B54B05" w:rsidTr="00E70F2A">
        <w:trPr>
          <w:trHeight w:val="585"/>
        </w:trPr>
        <w:tc>
          <w:tcPr>
            <w:tcW w:w="1701" w:type="dxa"/>
            <w:vMerge w:val="restart"/>
            <w:tcBorders>
              <w:top w:val="nil"/>
              <w:left w:val="single" w:sz="4" w:space="0" w:color="auto"/>
              <w:bottom w:val="single" w:sz="4" w:space="0" w:color="auto"/>
              <w:right w:val="single" w:sz="4" w:space="0" w:color="auto"/>
            </w:tcBorders>
            <w:shd w:val="clear" w:color="auto" w:fill="auto"/>
            <w:hideMark/>
          </w:tcPr>
          <w:p w:rsidR="00064E9E" w:rsidRPr="00B54B05" w:rsidRDefault="00064E9E" w:rsidP="00680569">
            <w:pPr>
              <w:spacing w:after="0" w:line="240" w:lineRule="auto"/>
              <w:jc w:val="center"/>
              <w:rPr>
                <w:rFonts w:ascii="Arial" w:hAnsi="Arial" w:cs="Arial"/>
                <w:sz w:val="24"/>
                <w:szCs w:val="24"/>
                <w:lang w:val="mn-MN"/>
              </w:rPr>
            </w:pPr>
            <w:r w:rsidRPr="00B54B05">
              <w:rPr>
                <w:rFonts w:ascii="Arial" w:hAnsi="Arial" w:cs="Arial"/>
                <w:sz w:val="24"/>
                <w:szCs w:val="24"/>
                <w:lang w:val="mn-MN"/>
              </w:rPr>
              <w:t xml:space="preserve">Эзэмших эрхийг </w:t>
            </w:r>
            <w:r w:rsidRPr="00B54B05">
              <w:rPr>
                <w:rFonts w:ascii="Arial" w:eastAsia="Arial Unicode MS" w:hAnsi="Arial" w:cs="Arial"/>
                <w:bCs/>
                <w:sz w:val="24"/>
                <w:szCs w:val="24"/>
              </w:rPr>
              <w:t>газрын узуфрукт</w:t>
            </w:r>
            <w:r w:rsidRPr="00B54B05">
              <w:rPr>
                <w:rFonts w:ascii="Arial" w:hAnsi="Arial" w:cs="Arial"/>
                <w:sz w:val="24"/>
                <w:szCs w:val="24"/>
                <w:lang w:val="mn-MN"/>
              </w:rPr>
              <w:t xml:space="preserve"> болгох </w:t>
            </w: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Хүсэлт гаргах</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616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4,759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2,931,544 </w:t>
            </w:r>
          </w:p>
        </w:tc>
      </w:tr>
      <w:tr w:rsidR="00064E9E" w:rsidRPr="00B54B05" w:rsidTr="00E70F2A">
        <w:trPr>
          <w:trHeight w:val="773"/>
        </w:trPr>
        <w:tc>
          <w:tcPr>
            <w:tcW w:w="1701" w:type="dxa"/>
            <w:vMerge/>
            <w:tcBorders>
              <w:top w:val="nil"/>
              <w:left w:val="single" w:sz="4" w:space="0" w:color="auto"/>
              <w:bottom w:val="single" w:sz="4" w:space="0" w:color="auto"/>
              <w:right w:val="single" w:sz="4" w:space="0" w:color="auto"/>
            </w:tcBorders>
            <w:hideMark/>
          </w:tcPr>
          <w:p w:rsidR="00064E9E" w:rsidRPr="00B54B05" w:rsidRDefault="00064E9E"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4,759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837,584 </w:t>
            </w:r>
          </w:p>
        </w:tc>
      </w:tr>
      <w:tr w:rsidR="00064E9E" w:rsidRPr="00B54B05" w:rsidTr="00E70F2A">
        <w:trPr>
          <w:trHeight w:val="602"/>
        </w:trPr>
        <w:tc>
          <w:tcPr>
            <w:tcW w:w="1701" w:type="dxa"/>
            <w:vMerge/>
            <w:tcBorders>
              <w:top w:val="nil"/>
              <w:left w:val="single" w:sz="4" w:space="0" w:color="auto"/>
              <w:bottom w:val="single" w:sz="4" w:space="0" w:color="auto"/>
              <w:right w:val="single" w:sz="4" w:space="0" w:color="auto"/>
            </w:tcBorders>
            <w:hideMark/>
          </w:tcPr>
          <w:p w:rsidR="00064E9E" w:rsidRPr="00B54B05" w:rsidRDefault="00064E9E"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эзэмших эрхийн гэрчилгээний эх хувь</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4,759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837,584 </w:t>
            </w:r>
          </w:p>
        </w:tc>
      </w:tr>
      <w:tr w:rsidR="00064E9E" w:rsidRPr="00B54B05" w:rsidTr="00E70F2A">
        <w:trPr>
          <w:trHeight w:val="585"/>
        </w:trPr>
        <w:tc>
          <w:tcPr>
            <w:tcW w:w="1701" w:type="dxa"/>
            <w:vMerge/>
            <w:tcBorders>
              <w:top w:val="nil"/>
              <w:left w:val="single" w:sz="4" w:space="0" w:color="auto"/>
              <w:bottom w:val="single" w:sz="4" w:space="0" w:color="auto"/>
              <w:right w:val="single" w:sz="4" w:space="0" w:color="auto"/>
            </w:tcBorders>
            <w:hideMark/>
          </w:tcPr>
          <w:p w:rsidR="00064E9E" w:rsidRPr="00B54B05" w:rsidRDefault="00064E9E"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4,759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837,584 </w:t>
            </w:r>
          </w:p>
        </w:tc>
      </w:tr>
      <w:tr w:rsidR="00064E9E" w:rsidRPr="00B54B05" w:rsidTr="00E70F2A">
        <w:trPr>
          <w:trHeight w:val="585"/>
        </w:trPr>
        <w:tc>
          <w:tcPr>
            <w:tcW w:w="1701" w:type="dxa"/>
            <w:vMerge w:val="restart"/>
            <w:tcBorders>
              <w:top w:val="nil"/>
              <w:left w:val="single" w:sz="4" w:space="0" w:color="auto"/>
              <w:bottom w:val="single" w:sz="4" w:space="0" w:color="auto"/>
              <w:right w:val="single" w:sz="4" w:space="0" w:color="auto"/>
            </w:tcBorders>
            <w:shd w:val="clear" w:color="auto" w:fill="auto"/>
            <w:hideMark/>
          </w:tcPr>
          <w:p w:rsidR="00064E9E" w:rsidRPr="00B54B05" w:rsidRDefault="00064E9E" w:rsidP="00680569">
            <w:pPr>
              <w:spacing w:after="0" w:line="240" w:lineRule="auto"/>
              <w:jc w:val="center"/>
              <w:rPr>
                <w:rFonts w:ascii="Arial" w:hAnsi="Arial" w:cs="Arial"/>
                <w:sz w:val="24"/>
                <w:szCs w:val="24"/>
                <w:lang w:val="mn-MN"/>
              </w:rPr>
            </w:pPr>
            <w:r w:rsidRPr="00B54B05">
              <w:rPr>
                <w:rFonts w:ascii="Arial" w:hAnsi="Arial" w:cs="Arial"/>
                <w:sz w:val="24"/>
                <w:szCs w:val="24"/>
                <w:lang w:val="mn-MN"/>
              </w:rPr>
              <w:t xml:space="preserve">Эзэмших эрхийг </w:t>
            </w:r>
            <w:r w:rsidRPr="00B54B05">
              <w:rPr>
                <w:rFonts w:ascii="Arial" w:eastAsia="Arial Unicode MS" w:hAnsi="Arial" w:cs="Arial"/>
                <w:bCs/>
                <w:sz w:val="24"/>
                <w:szCs w:val="24"/>
              </w:rPr>
              <w:t xml:space="preserve">төрийн өмчийн газар дээр барилга, </w:t>
            </w:r>
            <w:r w:rsidRPr="00B54B05">
              <w:rPr>
                <w:rFonts w:ascii="Arial" w:eastAsia="Arial Unicode MS" w:hAnsi="Arial" w:cs="Arial"/>
                <w:bCs/>
                <w:sz w:val="24"/>
                <w:szCs w:val="24"/>
              </w:rPr>
              <w:lastRenderedPageBreak/>
              <w:t>байгууламж барих эрх</w:t>
            </w:r>
            <w:r w:rsidRPr="00B54B05">
              <w:rPr>
                <w:rFonts w:ascii="Arial" w:hAnsi="Arial" w:cs="Arial"/>
                <w:sz w:val="24"/>
                <w:szCs w:val="24"/>
                <w:lang w:val="mn-MN"/>
              </w:rPr>
              <w:t xml:space="preserve"> болгох </w:t>
            </w: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lastRenderedPageBreak/>
              <w:t>Хүсэлт гаргах</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616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17,600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10,841,600 </w:t>
            </w:r>
          </w:p>
        </w:tc>
      </w:tr>
      <w:tr w:rsidR="00064E9E" w:rsidRPr="00B54B05" w:rsidTr="00E70F2A">
        <w:trPr>
          <w:trHeight w:val="773"/>
        </w:trPr>
        <w:tc>
          <w:tcPr>
            <w:tcW w:w="1701" w:type="dxa"/>
            <w:vMerge/>
            <w:tcBorders>
              <w:top w:val="nil"/>
              <w:left w:val="single" w:sz="4" w:space="0" w:color="auto"/>
              <w:bottom w:val="single" w:sz="4" w:space="0" w:color="auto"/>
              <w:right w:val="single" w:sz="4" w:space="0" w:color="auto"/>
            </w:tcBorders>
            <w:hideMark/>
          </w:tcPr>
          <w:p w:rsidR="00064E9E" w:rsidRPr="00B54B05" w:rsidRDefault="00064E9E"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Хуулийн этгээдийн улсын бүртгэлийн </w:t>
            </w:r>
            <w:r w:rsidRPr="00B54B05">
              <w:rPr>
                <w:rFonts w:ascii="Arial" w:eastAsia="Times New Roman" w:hAnsi="Arial" w:cs="Arial"/>
                <w:sz w:val="24"/>
                <w:szCs w:val="24"/>
              </w:rPr>
              <w:lastRenderedPageBreak/>
              <w:t>гэрчилгээний хуулбар</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lastRenderedPageBreak/>
              <w:t>Хувилах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17,600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3,097,600 </w:t>
            </w:r>
          </w:p>
        </w:tc>
      </w:tr>
      <w:tr w:rsidR="00064E9E" w:rsidRPr="00B54B05" w:rsidTr="00E70F2A">
        <w:trPr>
          <w:trHeight w:val="870"/>
        </w:trPr>
        <w:tc>
          <w:tcPr>
            <w:tcW w:w="1701" w:type="dxa"/>
            <w:vMerge/>
            <w:tcBorders>
              <w:top w:val="nil"/>
              <w:left w:val="single" w:sz="4" w:space="0" w:color="auto"/>
              <w:bottom w:val="single" w:sz="4" w:space="0" w:color="auto"/>
              <w:right w:val="single" w:sz="4" w:space="0" w:color="auto"/>
            </w:tcBorders>
            <w:hideMark/>
          </w:tcPr>
          <w:p w:rsidR="00064E9E" w:rsidRPr="00B54B05" w:rsidRDefault="00064E9E"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эзэмших эрхийн гэрчилгээний эх хувь</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17,600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3,097,600 </w:t>
            </w:r>
          </w:p>
        </w:tc>
      </w:tr>
      <w:tr w:rsidR="00064E9E" w:rsidRPr="00B54B05" w:rsidTr="00E70F2A">
        <w:trPr>
          <w:trHeight w:val="585"/>
        </w:trPr>
        <w:tc>
          <w:tcPr>
            <w:tcW w:w="1701" w:type="dxa"/>
            <w:vMerge/>
            <w:tcBorders>
              <w:top w:val="nil"/>
              <w:left w:val="single" w:sz="4" w:space="0" w:color="auto"/>
              <w:bottom w:val="single" w:sz="4" w:space="0" w:color="auto"/>
              <w:right w:val="single" w:sz="4" w:space="0" w:color="auto"/>
            </w:tcBorders>
            <w:hideMark/>
          </w:tcPr>
          <w:p w:rsidR="00064E9E" w:rsidRPr="00B54B05" w:rsidRDefault="00064E9E"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17,600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3,097,600 </w:t>
            </w:r>
          </w:p>
        </w:tc>
      </w:tr>
      <w:tr w:rsidR="00064E9E" w:rsidRPr="00B54B05" w:rsidTr="00E70F2A">
        <w:trPr>
          <w:trHeight w:val="585"/>
        </w:trPr>
        <w:tc>
          <w:tcPr>
            <w:tcW w:w="1701" w:type="dxa"/>
            <w:vMerge w:val="restart"/>
            <w:tcBorders>
              <w:top w:val="nil"/>
              <w:left w:val="single" w:sz="4" w:space="0" w:color="auto"/>
              <w:bottom w:val="single" w:sz="4" w:space="0" w:color="auto"/>
              <w:right w:val="single" w:sz="4" w:space="0" w:color="auto"/>
            </w:tcBorders>
            <w:shd w:val="clear" w:color="auto" w:fill="auto"/>
            <w:hideMark/>
          </w:tcPr>
          <w:p w:rsidR="00064E9E" w:rsidRPr="00B54B05" w:rsidRDefault="00064E9E" w:rsidP="00680569">
            <w:pPr>
              <w:spacing w:after="0" w:line="240" w:lineRule="auto"/>
              <w:jc w:val="center"/>
              <w:rPr>
                <w:rFonts w:ascii="Arial" w:hAnsi="Arial" w:cs="Arial"/>
                <w:sz w:val="24"/>
                <w:szCs w:val="24"/>
                <w:lang w:val="mn-MN"/>
              </w:rPr>
            </w:pPr>
            <w:r w:rsidRPr="00B54B05">
              <w:rPr>
                <w:rFonts w:ascii="Arial" w:hAnsi="Arial" w:cs="Arial"/>
                <w:sz w:val="24"/>
                <w:szCs w:val="24"/>
                <w:lang w:val="mn-MN"/>
              </w:rPr>
              <w:t xml:space="preserve">Эзэмших эрхийг сервитут болгох </w:t>
            </w: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Хүсэлт гаргах</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616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1,329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818,664 </w:t>
            </w:r>
          </w:p>
        </w:tc>
      </w:tr>
      <w:tr w:rsidR="00064E9E" w:rsidRPr="00B54B05" w:rsidTr="00E70F2A">
        <w:trPr>
          <w:trHeight w:val="593"/>
        </w:trPr>
        <w:tc>
          <w:tcPr>
            <w:tcW w:w="1701" w:type="dxa"/>
            <w:vMerge/>
            <w:tcBorders>
              <w:top w:val="nil"/>
              <w:left w:val="single" w:sz="4" w:space="0" w:color="auto"/>
              <w:bottom w:val="single" w:sz="4" w:space="0" w:color="auto"/>
              <w:right w:val="single" w:sz="4" w:space="0" w:color="auto"/>
            </w:tcBorders>
            <w:hideMark/>
          </w:tcPr>
          <w:p w:rsidR="00064E9E" w:rsidRPr="00B54B05" w:rsidRDefault="00064E9E"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1,329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233,904 </w:t>
            </w:r>
          </w:p>
        </w:tc>
      </w:tr>
      <w:tr w:rsidR="00064E9E" w:rsidRPr="00B54B05" w:rsidTr="00E70F2A">
        <w:trPr>
          <w:trHeight w:val="870"/>
        </w:trPr>
        <w:tc>
          <w:tcPr>
            <w:tcW w:w="1701" w:type="dxa"/>
            <w:vMerge/>
            <w:tcBorders>
              <w:top w:val="nil"/>
              <w:left w:val="single" w:sz="4" w:space="0" w:color="auto"/>
              <w:bottom w:val="single" w:sz="4" w:space="0" w:color="auto"/>
              <w:right w:val="single" w:sz="4" w:space="0" w:color="auto"/>
            </w:tcBorders>
            <w:hideMark/>
          </w:tcPr>
          <w:p w:rsidR="00064E9E" w:rsidRPr="00B54B05" w:rsidRDefault="00064E9E"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эзэмших эрхийн гэрчилгээний эх хувь</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1,329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233,904 </w:t>
            </w:r>
          </w:p>
        </w:tc>
      </w:tr>
      <w:tr w:rsidR="00064E9E" w:rsidRPr="00B54B05" w:rsidTr="00E70F2A">
        <w:trPr>
          <w:trHeight w:val="585"/>
        </w:trPr>
        <w:tc>
          <w:tcPr>
            <w:tcW w:w="1701" w:type="dxa"/>
            <w:vMerge/>
            <w:tcBorders>
              <w:top w:val="nil"/>
              <w:left w:val="single" w:sz="4" w:space="0" w:color="auto"/>
              <w:bottom w:val="single" w:sz="4" w:space="0" w:color="auto"/>
              <w:right w:val="single" w:sz="4" w:space="0" w:color="auto"/>
            </w:tcBorders>
            <w:hideMark/>
          </w:tcPr>
          <w:p w:rsidR="00064E9E" w:rsidRPr="00B54B05" w:rsidRDefault="00064E9E"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1,329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233,904 </w:t>
            </w:r>
          </w:p>
        </w:tc>
      </w:tr>
      <w:tr w:rsidR="00064E9E" w:rsidRPr="00B54B05" w:rsidTr="00E70F2A">
        <w:trPr>
          <w:trHeight w:val="350"/>
        </w:trPr>
        <w:tc>
          <w:tcPr>
            <w:tcW w:w="1701" w:type="dxa"/>
            <w:vMerge w:val="restart"/>
            <w:tcBorders>
              <w:top w:val="nil"/>
              <w:left w:val="single" w:sz="4" w:space="0" w:color="auto"/>
              <w:bottom w:val="single" w:sz="4" w:space="0" w:color="auto"/>
              <w:right w:val="single" w:sz="4" w:space="0" w:color="auto"/>
            </w:tcBorders>
            <w:shd w:val="clear" w:color="auto" w:fill="auto"/>
            <w:hideMark/>
          </w:tcPr>
          <w:p w:rsidR="00064E9E" w:rsidRPr="00B54B05" w:rsidRDefault="00064E9E" w:rsidP="00680569">
            <w:pPr>
              <w:spacing w:after="0" w:line="240" w:lineRule="auto"/>
              <w:jc w:val="center"/>
              <w:rPr>
                <w:rFonts w:ascii="Arial" w:hAnsi="Arial" w:cs="Arial"/>
                <w:sz w:val="24"/>
                <w:szCs w:val="24"/>
                <w:lang w:val="mn-MN"/>
              </w:rPr>
            </w:pPr>
            <w:r w:rsidRPr="00B54B05">
              <w:rPr>
                <w:rFonts w:ascii="Arial" w:hAnsi="Arial" w:cs="Arial"/>
                <w:sz w:val="24"/>
                <w:szCs w:val="24"/>
                <w:lang w:val="mn-MN"/>
              </w:rPr>
              <w:t>Эзэмших эрхийг газар ашиглуулах гэрээ болгох</w:t>
            </w: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Хүсэлт гаргах</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616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11,520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7,096,320 </w:t>
            </w:r>
          </w:p>
        </w:tc>
      </w:tr>
      <w:tr w:rsidR="00064E9E" w:rsidRPr="00B54B05" w:rsidTr="00E70F2A">
        <w:trPr>
          <w:trHeight w:val="620"/>
        </w:trPr>
        <w:tc>
          <w:tcPr>
            <w:tcW w:w="1701" w:type="dxa"/>
            <w:vMerge/>
            <w:tcBorders>
              <w:top w:val="nil"/>
              <w:left w:val="single" w:sz="4" w:space="0" w:color="auto"/>
              <w:bottom w:val="single" w:sz="4" w:space="0" w:color="auto"/>
              <w:right w:val="single" w:sz="4" w:space="0" w:color="auto"/>
            </w:tcBorders>
            <w:hideMark/>
          </w:tcPr>
          <w:p w:rsidR="00064E9E" w:rsidRPr="00B54B05" w:rsidRDefault="00064E9E"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11,520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2,027,520 </w:t>
            </w:r>
          </w:p>
        </w:tc>
      </w:tr>
      <w:tr w:rsidR="00064E9E" w:rsidRPr="00B54B05" w:rsidTr="00E70F2A">
        <w:trPr>
          <w:trHeight w:val="620"/>
        </w:trPr>
        <w:tc>
          <w:tcPr>
            <w:tcW w:w="1701" w:type="dxa"/>
            <w:vMerge/>
            <w:tcBorders>
              <w:top w:val="nil"/>
              <w:left w:val="single" w:sz="4" w:space="0" w:color="auto"/>
              <w:bottom w:val="single" w:sz="4" w:space="0" w:color="auto"/>
              <w:right w:val="single" w:sz="4" w:space="0" w:color="auto"/>
            </w:tcBorders>
            <w:hideMark/>
          </w:tcPr>
          <w:p w:rsidR="00064E9E" w:rsidRPr="00B54B05" w:rsidRDefault="00064E9E"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эзэмших эрхийн гэрчилгээний эх хувь</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11,520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2,027,520 </w:t>
            </w:r>
          </w:p>
        </w:tc>
      </w:tr>
      <w:tr w:rsidR="00064E9E" w:rsidRPr="00B54B05" w:rsidTr="00E70F2A">
        <w:trPr>
          <w:trHeight w:val="585"/>
        </w:trPr>
        <w:tc>
          <w:tcPr>
            <w:tcW w:w="1701" w:type="dxa"/>
            <w:vMerge/>
            <w:tcBorders>
              <w:top w:val="nil"/>
              <w:left w:val="single" w:sz="4" w:space="0" w:color="auto"/>
              <w:bottom w:val="single" w:sz="4" w:space="0" w:color="auto"/>
              <w:right w:val="single" w:sz="4" w:space="0" w:color="auto"/>
            </w:tcBorders>
            <w:hideMark/>
          </w:tcPr>
          <w:p w:rsidR="00064E9E" w:rsidRPr="00B54B05" w:rsidRDefault="00064E9E"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11,520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2,027,520 </w:t>
            </w:r>
          </w:p>
        </w:tc>
      </w:tr>
      <w:tr w:rsidR="00064E9E" w:rsidRPr="00B54B05" w:rsidTr="00E70F2A">
        <w:trPr>
          <w:trHeight w:val="710"/>
        </w:trPr>
        <w:tc>
          <w:tcPr>
            <w:tcW w:w="1701" w:type="dxa"/>
            <w:vMerge w:val="restart"/>
            <w:tcBorders>
              <w:top w:val="nil"/>
              <w:left w:val="single" w:sz="4" w:space="0" w:color="auto"/>
              <w:bottom w:val="single" w:sz="4" w:space="0" w:color="auto"/>
              <w:right w:val="single" w:sz="4" w:space="0" w:color="auto"/>
            </w:tcBorders>
            <w:shd w:val="clear" w:color="auto" w:fill="auto"/>
            <w:hideMark/>
          </w:tcPr>
          <w:p w:rsidR="00064E9E" w:rsidRPr="00B54B05" w:rsidRDefault="00064E9E" w:rsidP="00680569">
            <w:pPr>
              <w:spacing w:after="0" w:line="240" w:lineRule="auto"/>
              <w:jc w:val="center"/>
              <w:rPr>
                <w:rFonts w:ascii="Arial" w:hAnsi="Arial" w:cs="Arial"/>
                <w:sz w:val="24"/>
                <w:szCs w:val="24"/>
                <w:lang w:val="mn-MN"/>
              </w:rPr>
            </w:pPr>
            <w:r w:rsidRPr="00B54B05">
              <w:rPr>
                <w:rFonts w:ascii="Arial" w:hAnsi="Arial" w:cs="Arial"/>
                <w:sz w:val="24"/>
                <w:szCs w:val="24"/>
                <w:lang w:val="mn-MN"/>
              </w:rPr>
              <w:t>Ашиглах эрхийг газар ашиглуулах гэрээ болгох</w:t>
            </w:r>
          </w:p>
        </w:tc>
        <w:tc>
          <w:tcPr>
            <w:tcW w:w="2251"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Хүсэлт гаргах</w:t>
            </w:r>
          </w:p>
        </w:tc>
        <w:tc>
          <w:tcPr>
            <w:tcW w:w="213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1000"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616 </w:t>
            </w:r>
          </w:p>
        </w:tc>
        <w:tc>
          <w:tcPr>
            <w:tcW w:w="1539"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1,608 </w:t>
            </w:r>
          </w:p>
        </w:tc>
        <w:tc>
          <w:tcPr>
            <w:tcW w:w="1357" w:type="dxa"/>
            <w:tcBorders>
              <w:top w:val="nil"/>
              <w:left w:val="nil"/>
              <w:bottom w:val="single" w:sz="4" w:space="0" w:color="auto"/>
              <w:right w:val="single" w:sz="4" w:space="0" w:color="auto"/>
            </w:tcBorders>
            <w:shd w:val="clear" w:color="auto" w:fill="auto"/>
            <w:vAlign w:val="center"/>
            <w:hideMark/>
          </w:tcPr>
          <w:p w:rsidR="00064E9E" w:rsidRPr="00B54B05" w:rsidRDefault="00064E9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990,528 </w:t>
            </w:r>
          </w:p>
        </w:tc>
      </w:tr>
      <w:tr w:rsidR="0030455A" w:rsidRPr="00B54B05" w:rsidTr="00E70F2A">
        <w:trPr>
          <w:trHeight w:val="710"/>
        </w:trPr>
        <w:tc>
          <w:tcPr>
            <w:tcW w:w="1701" w:type="dxa"/>
            <w:vMerge/>
            <w:tcBorders>
              <w:top w:val="nil"/>
              <w:left w:val="single" w:sz="4" w:space="0" w:color="auto"/>
              <w:bottom w:val="single" w:sz="4" w:space="0" w:color="auto"/>
              <w:right w:val="single" w:sz="4" w:space="0" w:color="auto"/>
            </w:tcBorders>
            <w:vAlign w:val="center"/>
            <w:hideMark/>
          </w:tcPr>
          <w:p w:rsidR="006340E5" w:rsidRPr="00B54B05" w:rsidRDefault="006340E5"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137"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00"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1,608 </w:t>
            </w:r>
          </w:p>
        </w:tc>
        <w:tc>
          <w:tcPr>
            <w:tcW w:w="1357"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283,008 </w:t>
            </w:r>
          </w:p>
        </w:tc>
      </w:tr>
      <w:tr w:rsidR="0030455A" w:rsidRPr="00B54B05" w:rsidTr="00E70F2A">
        <w:trPr>
          <w:trHeight w:val="278"/>
        </w:trPr>
        <w:tc>
          <w:tcPr>
            <w:tcW w:w="1701" w:type="dxa"/>
            <w:vMerge/>
            <w:tcBorders>
              <w:top w:val="nil"/>
              <w:left w:val="single" w:sz="4" w:space="0" w:color="auto"/>
              <w:bottom w:val="single" w:sz="4" w:space="0" w:color="auto"/>
              <w:right w:val="single" w:sz="4" w:space="0" w:color="auto"/>
            </w:tcBorders>
            <w:vAlign w:val="center"/>
            <w:hideMark/>
          </w:tcPr>
          <w:p w:rsidR="006340E5" w:rsidRPr="00B54B05" w:rsidRDefault="006340E5"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эзэмших эрхийн гэрчилгээний эх хувь</w:t>
            </w:r>
          </w:p>
        </w:tc>
        <w:tc>
          <w:tcPr>
            <w:tcW w:w="2137"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00"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1,608 </w:t>
            </w:r>
          </w:p>
        </w:tc>
        <w:tc>
          <w:tcPr>
            <w:tcW w:w="1357"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283,008 </w:t>
            </w:r>
          </w:p>
        </w:tc>
      </w:tr>
      <w:tr w:rsidR="0030455A" w:rsidRPr="00B54B05" w:rsidTr="00E70F2A">
        <w:trPr>
          <w:trHeight w:val="585"/>
        </w:trPr>
        <w:tc>
          <w:tcPr>
            <w:tcW w:w="1701" w:type="dxa"/>
            <w:vMerge/>
            <w:tcBorders>
              <w:top w:val="nil"/>
              <w:left w:val="single" w:sz="4" w:space="0" w:color="auto"/>
              <w:bottom w:val="single" w:sz="4" w:space="0" w:color="auto"/>
              <w:right w:val="single" w:sz="4" w:space="0" w:color="auto"/>
            </w:tcBorders>
            <w:vAlign w:val="center"/>
            <w:hideMark/>
          </w:tcPr>
          <w:p w:rsidR="006340E5" w:rsidRPr="00B54B05" w:rsidRDefault="006340E5" w:rsidP="00680569">
            <w:pPr>
              <w:spacing w:after="0" w:line="240" w:lineRule="auto"/>
              <w:rPr>
                <w:rFonts w:ascii="Arial" w:eastAsia="Times New Roman" w:hAnsi="Arial" w:cs="Arial"/>
                <w:sz w:val="24"/>
                <w:szCs w:val="24"/>
              </w:rPr>
            </w:pPr>
          </w:p>
        </w:tc>
        <w:tc>
          <w:tcPr>
            <w:tcW w:w="2251"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137"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00"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176 </w:t>
            </w:r>
          </w:p>
        </w:tc>
        <w:tc>
          <w:tcPr>
            <w:tcW w:w="1539"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1,608 </w:t>
            </w:r>
          </w:p>
        </w:tc>
        <w:tc>
          <w:tcPr>
            <w:tcW w:w="1357" w:type="dxa"/>
            <w:tcBorders>
              <w:top w:val="nil"/>
              <w:left w:val="nil"/>
              <w:bottom w:val="single" w:sz="4" w:space="0" w:color="auto"/>
              <w:right w:val="single" w:sz="4" w:space="0" w:color="auto"/>
            </w:tcBorders>
            <w:shd w:val="clear" w:color="auto" w:fill="auto"/>
            <w:vAlign w:val="center"/>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283,008 </w:t>
            </w:r>
          </w:p>
        </w:tc>
      </w:tr>
      <w:tr w:rsidR="0030455A" w:rsidRPr="00B54B05" w:rsidTr="00E70F2A">
        <w:trPr>
          <w:trHeight w:val="233"/>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2251" w:type="dxa"/>
            <w:tcBorders>
              <w:top w:val="nil"/>
              <w:left w:val="nil"/>
              <w:bottom w:val="single" w:sz="4" w:space="0" w:color="auto"/>
              <w:right w:val="single" w:sz="4" w:space="0" w:color="auto"/>
            </w:tcBorders>
            <w:shd w:val="clear" w:color="auto" w:fill="auto"/>
            <w:noWrap/>
            <w:vAlign w:val="bottom"/>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2137" w:type="dxa"/>
            <w:tcBorders>
              <w:top w:val="nil"/>
              <w:left w:val="nil"/>
              <w:bottom w:val="single" w:sz="4" w:space="0" w:color="auto"/>
              <w:right w:val="single" w:sz="4" w:space="0" w:color="auto"/>
            </w:tcBorders>
            <w:shd w:val="clear" w:color="auto" w:fill="auto"/>
            <w:noWrap/>
            <w:vAlign w:val="bottom"/>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1000" w:type="dxa"/>
            <w:tcBorders>
              <w:top w:val="nil"/>
              <w:left w:val="nil"/>
              <w:bottom w:val="single" w:sz="4" w:space="0" w:color="auto"/>
              <w:right w:val="single" w:sz="4" w:space="0" w:color="auto"/>
            </w:tcBorders>
            <w:shd w:val="clear" w:color="auto" w:fill="auto"/>
            <w:noWrap/>
            <w:vAlign w:val="bottom"/>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1539" w:type="dxa"/>
            <w:tcBorders>
              <w:top w:val="nil"/>
              <w:left w:val="nil"/>
              <w:bottom w:val="single" w:sz="4" w:space="0" w:color="auto"/>
              <w:right w:val="single" w:sz="4" w:space="0" w:color="auto"/>
            </w:tcBorders>
            <w:shd w:val="clear" w:color="auto" w:fill="auto"/>
            <w:noWrap/>
            <w:vAlign w:val="bottom"/>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1357" w:type="dxa"/>
            <w:tcBorders>
              <w:top w:val="nil"/>
              <w:left w:val="nil"/>
              <w:bottom w:val="single" w:sz="4" w:space="0" w:color="auto"/>
              <w:right w:val="single" w:sz="4" w:space="0" w:color="auto"/>
            </w:tcBorders>
            <w:shd w:val="clear" w:color="auto" w:fill="auto"/>
            <w:noWrap/>
            <w:vAlign w:val="bottom"/>
            <w:hideMark/>
          </w:tcPr>
          <w:p w:rsidR="006340E5" w:rsidRPr="00B54B05" w:rsidRDefault="006340E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42,117,504 </w:t>
            </w:r>
          </w:p>
        </w:tc>
      </w:tr>
    </w:tbl>
    <w:p w:rsidR="006E2245" w:rsidRPr="00B54B05" w:rsidRDefault="006E2245" w:rsidP="00680569">
      <w:pPr>
        <w:spacing w:after="0" w:line="240" w:lineRule="auto"/>
        <w:rPr>
          <w:rFonts w:ascii="Arial" w:hAnsi="Arial" w:cs="Arial"/>
          <w:sz w:val="24"/>
          <w:szCs w:val="24"/>
          <w:lang w:val="mn-MN"/>
        </w:rPr>
      </w:pPr>
    </w:p>
    <w:p w:rsidR="00ED6039" w:rsidRDefault="00ED6039"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Хувилбарыг нягталж хялбарчлах боломжийг шалгах </w:t>
      </w:r>
    </w:p>
    <w:p w:rsidR="00E70F2A" w:rsidRPr="00B54B05" w:rsidRDefault="00E70F2A" w:rsidP="00680569">
      <w:pPr>
        <w:spacing w:after="0" w:line="240" w:lineRule="auto"/>
        <w:ind w:firstLine="720"/>
        <w:jc w:val="both"/>
        <w:rPr>
          <w:rFonts w:ascii="Arial" w:hAnsi="Arial" w:cs="Arial"/>
          <w:sz w:val="24"/>
          <w:szCs w:val="24"/>
          <w:lang w:val="mn-MN"/>
        </w:rPr>
      </w:pPr>
    </w:p>
    <w:p w:rsidR="00ED6039" w:rsidRDefault="00ED6039"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Энэ хэсэгт тодорхой шалгах асуултын дагуу зардлыг нь тооцсон үүрэг нэг бүрийн зардлыг бууруулах, аж ахуйн салбарт үүсэх дарамт, ачааллыг багасгах боломжтой эсэхийг шалгалаа. Шалгуурууд: </w:t>
      </w:r>
    </w:p>
    <w:p w:rsidR="00E70F2A" w:rsidRPr="00B54B05" w:rsidRDefault="00E70F2A" w:rsidP="00680569">
      <w:pPr>
        <w:spacing w:after="0" w:line="240" w:lineRule="auto"/>
        <w:ind w:firstLine="720"/>
        <w:jc w:val="both"/>
        <w:rPr>
          <w:rFonts w:ascii="Arial" w:hAnsi="Arial" w:cs="Arial"/>
          <w:sz w:val="24"/>
          <w:szCs w:val="24"/>
          <w:lang w:val="mn-MN"/>
        </w:rPr>
      </w:pPr>
    </w:p>
    <w:p w:rsidR="00ED6039" w:rsidRPr="00B54B05" w:rsidRDefault="00ED6039" w:rsidP="00E70F2A">
      <w:pPr>
        <w:pStyle w:val="ListParagraph"/>
        <w:numPr>
          <w:ilvl w:val="0"/>
          <w:numId w:val="11"/>
        </w:numPr>
        <w:spacing w:after="0"/>
        <w:ind w:left="0" w:firstLine="426"/>
        <w:rPr>
          <w:rFonts w:ascii="Arial" w:hAnsi="Arial" w:cs="Arial"/>
          <w:sz w:val="24"/>
          <w:szCs w:val="24"/>
          <w:lang w:val="mn-MN"/>
        </w:rPr>
      </w:pPr>
      <w:r w:rsidRPr="00B54B05">
        <w:rPr>
          <w:rFonts w:ascii="Arial" w:hAnsi="Arial" w:cs="Arial"/>
          <w:sz w:val="24"/>
          <w:szCs w:val="24"/>
          <w:u w:val="single"/>
          <w:lang w:val="mn-MN"/>
        </w:rPr>
        <w:t>Мэдээллийг цахимаар хүргүүлэх боломжтой эсэх:</w:t>
      </w:r>
      <w:r w:rsidRPr="00B54B05">
        <w:rPr>
          <w:rFonts w:ascii="Arial" w:hAnsi="Arial" w:cs="Arial"/>
          <w:sz w:val="24"/>
          <w:szCs w:val="24"/>
          <w:lang w:val="mn-MN"/>
        </w:rPr>
        <w:t xml:space="preserve"> хуучин эзэмших эрх нь шинээр эрхүүдэд хуваагдаж байгаа тул аль эрхээр авах хүсэлтээ гаргана эзэмших эрхийн гэрчилгээ, гэрээгээр эх  хувиар буцаах өгөх шаардлагатай. </w:t>
      </w:r>
    </w:p>
    <w:p w:rsidR="00ED6039" w:rsidRPr="00B54B05" w:rsidRDefault="00ED6039" w:rsidP="00E70F2A">
      <w:pPr>
        <w:pStyle w:val="ListParagraph"/>
        <w:numPr>
          <w:ilvl w:val="0"/>
          <w:numId w:val="11"/>
        </w:numPr>
        <w:spacing w:after="0"/>
        <w:ind w:left="0" w:firstLine="426"/>
        <w:rPr>
          <w:rFonts w:ascii="Arial" w:hAnsi="Arial" w:cs="Arial"/>
          <w:sz w:val="24"/>
          <w:szCs w:val="24"/>
          <w:lang w:val="mn-MN"/>
        </w:rPr>
      </w:pPr>
      <w:r w:rsidRPr="00B54B05">
        <w:rPr>
          <w:rFonts w:ascii="Arial" w:hAnsi="Arial" w:cs="Arial"/>
          <w:sz w:val="24"/>
          <w:szCs w:val="24"/>
          <w:u w:val="single"/>
          <w:lang w:val="mn-MN"/>
        </w:rPr>
        <w:t>Хамрагдах хуулийн этгээдийн тоог багасгах боломж байгаа эсэх</w:t>
      </w:r>
      <w:r w:rsidRPr="00B54B05">
        <w:rPr>
          <w:rFonts w:ascii="Arial" w:hAnsi="Arial" w:cs="Arial"/>
          <w:sz w:val="24"/>
          <w:szCs w:val="24"/>
          <w:lang w:val="mn-MN"/>
        </w:rPr>
        <w:t xml:space="preserve">: Энэ тохиолдолд хамрагдах хуулийн этгээдийн тоог багасгах боломжгүй бөгөөд газрын эзэмших эрхэд өөрчлөлт оруулж байгаа тул зайлшгүй хүсэлт гаргах, шийдвэр гарах, бүртгэл хөтлөх зайлшгүй шаардлагатай байна. </w:t>
      </w:r>
    </w:p>
    <w:p w:rsidR="00ED6039" w:rsidRPr="00B54B05" w:rsidRDefault="00ED6039" w:rsidP="00E70F2A">
      <w:pPr>
        <w:pStyle w:val="ListParagraph"/>
        <w:numPr>
          <w:ilvl w:val="0"/>
          <w:numId w:val="11"/>
        </w:numPr>
        <w:spacing w:after="0"/>
        <w:ind w:left="0" w:firstLine="426"/>
        <w:rPr>
          <w:rFonts w:ascii="Arial" w:hAnsi="Arial" w:cs="Arial"/>
          <w:sz w:val="24"/>
          <w:szCs w:val="24"/>
          <w:u w:val="single"/>
          <w:lang w:val="mn-MN"/>
        </w:rPr>
      </w:pPr>
      <w:r w:rsidRPr="00B54B05">
        <w:rPr>
          <w:rFonts w:ascii="Arial" w:hAnsi="Arial" w:cs="Arial"/>
          <w:sz w:val="24"/>
          <w:szCs w:val="24"/>
          <w:u w:val="single"/>
          <w:lang w:val="mn-MN"/>
        </w:rPr>
        <w:t xml:space="preserve">Мэдээлэл хүргүүлэх давтамжийг багасгах боломж бий эсэх:  </w:t>
      </w:r>
      <w:r w:rsidRPr="00B54B05">
        <w:rPr>
          <w:rFonts w:ascii="Arial" w:hAnsi="Arial" w:cs="Arial"/>
          <w:sz w:val="24"/>
          <w:szCs w:val="24"/>
          <w:lang w:val="mn-MN"/>
        </w:rPr>
        <w:t xml:space="preserve">Хуулийн этгээд газрын эрхийг эзэмших, ашиглахын тулд дор хаягж нэг удаа биечлэн очиж баримт бичгийн эх нотлох баримтыг хүлээлгэн өгч байхаар заасан. Тиймээс давтамжийг багасгах боломжгүй бөгөөд нэмэгдүүлэхгүй байх тал дээр анхаарч ажиллах шаардлагатай байна. </w:t>
      </w:r>
    </w:p>
    <w:p w:rsidR="00ED6039" w:rsidRPr="00B54B05" w:rsidRDefault="00ED6039" w:rsidP="00E70F2A">
      <w:pPr>
        <w:pStyle w:val="ListParagraph"/>
        <w:numPr>
          <w:ilvl w:val="0"/>
          <w:numId w:val="11"/>
        </w:numPr>
        <w:spacing w:after="0"/>
        <w:ind w:left="0" w:firstLine="426"/>
        <w:rPr>
          <w:rFonts w:ascii="Arial" w:hAnsi="Arial" w:cs="Arial"/>
          <w:sz w:val="24"/>
          <w:szCs w:val="24"/>
          <w:u w:val="single"/>
          <w:lang w:val="mn-MN"/>
        </w:rPr>
      </w:pPr>
      <w:r w:rsidRPr="00B54B05">
        <w:rPr>
          <w:rFonts w:ascii="Arial" w:hAnsi="Arial" w:cs="Arial"/>
          <w:sz w:val="24"/>
          <w:szCs w:val="24"/>
          <w:u w:val="single"/>
          <w:lang w:val="mn-MN"/>
        </w:rPr>
        <w:t xml:space="preserve">Мэдээллийн агуулгыг багасгах боломж байгаа эсэх: </w:t>
      </w:r>
      <w:r w:rsidRPr="00B54B05">
        <w:rPr>
          <w:rFonts w:ascii="Arial" w:hAnsi="Arial" w:cs="Arial"/>
          <w:sz w:val="24"/>
          <w:szCs w:val="24"/>
          <w:lang w:val="mn-MN"/>
        </w:rPr>
        <w:t>Хуулийн этгээдийн хувьд хүсэлт, хуулийн этгээдийн гэрчилгээний хуулбар</w:t>
      </w:r>
      <w:r w:rsidR="002D6913" w:rsidRPr="00B54B05">
        <w:rPr>
          <w:rFonts w:ascii="Arial" w:hAnsi="Arial" w:cs="Arial"/>
          <w:sz w:val="24"/>
          <w:szCs w:val="24"/>
          <w:lang w:val="mn-MN"/>
        </w:rPr>
        <w:t>, газар эзэмших эрхийн гэрчилгээ, гэрээ эх хувиар</w:t>
      </w:r>
      <w:r w:rsidRPr="00B54B05">
        <w:rPr>
          <w:rFonts w:ascii="Arial" w:hAnsi="Arial" w:cs="Arial"/>
          <w:sz w:val="24"/>
          <w:szCs w:val="24"/>
          <w:lang w:val="mn-MN"/>
        </w:rPr>
        <w:t xml:space="preserve"> байх бөгөөд зайлшгүй шаардлагатай баримт бичиг юм. </w:t>
      </w:r>
    </w:p>
    <w:p w:rsidR="00AB4C4C" w:rsidRPr="00B54B05" w:rsidRDefault="00AB4C4C" w:rsidP="00680569">
      <w:pPr>
        <w:spacing w:after="0" w:line="240" w:lineRule="auto"/>
        <w:jc w:val="both"/>
        <w:rPr>
          <w:rFonts w:ascii="Arial" w:hAnsi="Arial" w:cs="Arial"/>
          <w:b/>
          <w:sz w:val="24"/>
          <w:szCs w:val="24"/>
          <w:lang w:val="mn-MN"/>
        </w:rPr>
      </w:pPr>
    </w:p>
    <w:p w:rsidR="00ED6039" w:rsidRDefault="00ED6039" w:rsidP="00E70F2A">
      <w:pPr>
        <w:spacing w:after="0" w:line="240" w:lineRule="auto"/>
        <w:ind w:firstLine="426"/>
        <w:jc w:val="both"/>
        <w:rPr>
          <w:rFonts w:ascii="Arial" w:hAnsi="Arial" w:cs="Arial"/>
          <w:b/>
          <w:sz w:val="24"/>
          <w:szCs w:val="24"/>
          <w:lang w:val="mn-MN"/>
        </w:rPr>
      </w:pPr>
      <w:r w:rsidRPr="00B54B05">
        <w:rPr>
          <w:rFonts w:ascii="Arial" w:hAnsi="Arial" w:cs="Arial"/>
          <w:b/>
          <w:sz w:val="24"/>
          <w:szCs w:val="24"/>
          <w:lang w:val="mn-MN"/>
        </w:rPr>
        <w:t>Үр дүн, санал</w:t>
      </w:r>
    </w:p>
    <w:p w:rsidR="00E70F2A" w:rsidRPr="00B54B05" w:rsidRDefault="00E70F2A" w:rsidP="00E70F2A">
      <w:pPr>
        <w:spacing w:after="0" w:line="240" w:lineRule="auto"/>
        <w:ind w:firstLine="426"/>
        <w:jc w:val="both"/>
        <w:rPr>
          <w:rFonts w:ascii="Arial" w:hAnsi="Arial" w:cs="Arial"/>
          <w:b/>
          <w:sz w:val="24"/>
          <w:szCs w:val="24"/>
          <w:lang w:val="mn-MN"/>
        </w:rPr>
      </w:pPr>
    </w:p>
    <w:p w:rsidR="00ED6039" w:rsidRDefault="00ED6039" w:rsidP="00680569">
      <w:pPr>
        <w:spacing w:after="0" w:line="240" w:lineRule="auto"/>
        <w:jc w:val="both"/>
        <w:rPr>
          <w:rFonts w:ascii="Arial" w:hAnsi="Arial" w:cs="Arial"/>
          <w:sz w:val="24"/>
          <w:szCs w:val="24"/>
          <w:lang w:val="mn-MN"/>
        </w:rPr>
      </w:pPr>
      <w:r w:rsidRPr="00B54B05">
        <w:rPr>
          <w:rFonts w:ascii="Arial" w:hAnsi="Arial" w:cs="Arial"/>
          <w:b/>
          <w:sz w:val="24"/>
          <w:szCs w:val="24"/>
          <w:lang w:val="mn-MN"/>
        </w:rPr>
        <w:tab/>
      </w:r>
      <w:r w:rsidRPr="00B54B05">
        <w:rPr>
          <w:rFonts w:ascii="Arial" w:hAnsi="Arial" w:cs="Arial"/>
          <w:sz w:val="24"/>
          <w:szCs w:val="24"/>
          <w:lang w:val="mn-MN"/>
        </w:rPr>
        <w:t xml:space="preserve">Одоо хүчин төгөлдөр газар эзэмшигч, ашиглагчийн газрыг шинээр үүсэх эрхүүдэд хувиарлахад хуулийн этгээдээс нийт </w:t>
      </w:r>
      <w:r w:rsidR="004303A2" w:rsidRPr="00B54B05">
        <w:rPr>
          <w:rFonts w:ascii="Arial" w:eastAsia="Times New Roman" w:hAnsi="Arial" w:cs="Arial"/>
          <w:sz w:val="24"/>
          <w:szCs w:val="24"/>
          <w:lang w:val="mn-MN"/>
        </w:rPr>
        <w:t>42,</w:t>
      </w:r>
      <w:r w:rsidR="005725BF" w:rsidRPr="00B54B05">
        <w:rPr>
          <w:rFonts w:ascii="Arial" w:eastAsia="Times New Roman" w:hAnsi="Arial" w:cs="Arial"/>
          <w:sz w:val="24"/>
          <w:szCs w:val="24"/>
          <w:lang w:val="mn-MN"/>
        </w:rPr>
        <w:t>117,504</w:t>
      </w:r>
      <w:r w:rsidRPr="00B54B05">
        <w:rPr>
          <w:rFonts w:ascii="Arial" w:eastAsia="Times New Roman" w:hAnsi="Arial" w:cs="Arial"/>
          <w:sz w:val="24"/>
          <w:szCs w:val="24"/>
        </w:rPr>
        <w:t xml:space="preserve"> </w:t>
      </w:r>
      <w:r w:rsidRPr="00B54B05">
        <w:rPr>
          <w:rFonts w:ascii="Arial" w:eastAsia="Times New Roman" w:hAnsi="Arial" w:cs="Arial"/>
          <w:sz w:val="24"/>
          <w:szCs w:val="24"/>
          <w:lang w:val="mn-MN"/>
        </w:rPr>
        <w:t xml:space="preserve">төгрөгийн зардал гарах төлөвтэй байна. </w:t>
      </w:r>
      <w:r w:rsidRPr="00B54B05">
        <w:rPr>
          <w:rFonts w:ascii="Arial" w:hAnsi="Arial" w:cs="Arial"/>
          <w:sz w:val="24"/>
          <w:szCs w:val="24"/>
          <w:lang w:val="mn-MN"/>
        </w:rPr>
        <w:t xml:space="preserve"> </w:t>
      </w:r>
      <w:r w:rsidR="004303A2" w:rsidRPr="00B54B05">
        <w:rPr>
          <w:rFonts w:ascii="Arial" w:hAnsi="Arial" w:cs="Arial"/>
          <w:sz w:val="24"/>
          <w:szCs w:val="24"/>
          <w:lang w:val="mn-MN"/>
        </w:rPr>
        <w:t>Нийт газар эзэмших эрхтэй</w:t>
      </w:r>
      <w:r w:rsidR="006A3D56" w:rsidRPr="00B54B05">
        <w:rPr>
          <w:rFonts w:ascii="Arial" w:hAnsi="Arial" w:cs="Arial"/>
          <w:sz w:val="24"/>
          <w:szCs w:val="24"/>
          <w:lang w:val="mn-MN"/>
        </w:rPr>
        <w:t xml:space="preserve"> 36</w:t>
      </w:r>
      <w:r w:rsidR="00EE2991" w:rsidRPr="00B54B05">
        <w:rPr>
          <w:rFonts w:ascii="Arial" w:hAnsi="Arial" w:cs="Arial"/>
          <w:sz w:val="24"/>
          <w:szCs w:val="24"/>
          <w:lang w:val="mn-MN"/>
        </w:rPr>
        <w:t>,</w:t>
      </w:r>
      <w:r w:rsidR="006A3D56" w:rsidRPr="00B54B05">
        <w:rPr>
          <w:rFonts w:ascii="Arial" w:hAnsi="Arial" w:cs="Arial"/>
          <w:sz w:val="24"/>
          <w:szCs w:val="24"/>
          <w:lang w:val="mn-MN"/>
        </w:rPr>
        <w:t>595</w:t>
      </w:r>
      <w:r w:rsidR="004303A2" w:rsidRPr="00B54B05">
        <w:rPr>
          <w:rFonts w:ascii="Arial" w:hAnsi="Arial" w:cs="Arial"/>
          <w:sz w:val="24"/>
          <w:szCs w:val="24"/>
          <w:lang w:val="mn-MN"/>
        </w:rPr>
        <w:t xml:space="preserve"> хуулийн этгээд байгаа бөгөөд дундажаар тооцсон.</w:t>
      </w:r>
    </w:p>
    <w:p w:rsidR="00E70F2A" w:rsidRPr="00B54B05" w:rsidRDefault="00E70F2A" w:rsidP="00680569">
      <w:pPr>
        <w:spacing w:after="0" w:line="240" w:lineRule="auto"/>
        <w:jc w:val="both"/>
        <w:rPr>
          <w:rFonts w:ascii="Arial" w:hAnsi="Arial" w:cs="Arial"/>
          <w:sz w:val="24"/>
          <w:szCs w:val="24"/>
          <w:lang w:val="mn-MN"/>
        </w:rPr>
      </w:pPr>
    </w:p>
    <w:p w:rsidR="00ED6039" w:rsidRPr="00B54B05" w:rsidRDefault="00ED6039"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ab/>
        <w:t>Үүнээс харахад нэг хуулийн этгээдэд дунджаар 1</w:t>
      </w:r>
      <w:r w:rsidR="006A3D56" w:rsidRPr="00B54B05">
        <w:rPr>
          <w:rFonts w:ascii="Arial" w:hAnsi="Arial" w:cs="Arial"/>
          <w:sz w:val="24"/>
          <w:szCs w:val="24"/>
          <w:lang w:val="mn-MN"/>
        </w:rPr>
        <w:t>151</w:t>
      </w:r>
      <w:r w:rsidRPr="00B54B05">
        <w:rPr>
          <w:rFonts w:ascii="Arial" w:hAnsi="Arial" w:cs="Arial"/>
          <w:sz w:val="24"/>
          <w:szCs w:val="24"/>
          <w:lang w:val="mn-MN"/>
        </w:rPr>
        <w:t xml:space="preserve"> төгрөгийн зардал үүсгэнэ гэх тооцоо гарсан бөгөөд энэ нь хуулийн этгээдэд дарамт учруулахгүй байна. </w:t>
      </w:r>
    </w:p>
    <w:p w:rsidR="00AB4C4C" w:rsidRPr="00B54B05" w:rsidRDefault="00AB4C4C" w:rsidP="00680569">
      <w:pPr>
        <w:spacing w:after="0" w:line="240" w:lineRule="auto"/>
        <w:jc w:val="both"/>
        <w:rPr>
          <w:rFonts w:ascii="Arial" w:hAnsi="Arial" w:cs="Arial"/>
          <w:sz w:val="24"/>
          <w:szCs w:val="24"/>
          <w:lang w:val="mn-MN"/>
        </w:rPr>
      </w:pPr>
    </w:p>
    <w:p w:rsidR="0022250F" w:rsidRPr="00B54B05" w:rsidRDefault="0022250F" w:rsidP="00E70F2A">
      <w:pPr>
        <w:pStyle w:val="Heading3"/>
        <w:spacing w:before="0" w:line="240" w:lineRule="auto"/>
        <w:ind w:firstLine="720"/>
        <w:rPr>
          <w:rFonts w:ascii="Arial" w:hAnsi="Arial" w:cs="Arial"/>
          <w:color w:val="auto"/>
          <w:lang w:val="mn-MN"/>
        </w:rPr>
      </w:pPr>
      <w:bookmarkStart w:id="23" w:name="_Toc67295699"/>
      <w:r w:rsidRPr="00B54B05">
        <w:rPr>
          <w:rFonts w:ascii="Arial" w:hAnsi="Arial" w:cs="Arial"/>
          <w:color w:val="auto"/>
          <w:lang w:val="mn-MN"/>
        </w:rPr>
        <w:t>1.2.</w:t>
      </w:r>
      <w:r w:rsidR="007A77B8" w:rsidRPr="00B54B05">
        <w:rPr>
          <w:rFonts w:ascii="Arial" w:hAnsi="Arial" w:cs="Arial"/>
          <w:color w:val="auto"/>
          <w:lang w:val="mn-MN"/>
        </w:rPr>
        <w:t>2</w:t>
      </w:r>
      <w:r w:rsidR="00E70F2A">
        <w:rPr>
          <w:rFonts w:ascii="Arial" w:hAnsi="Arial" w:cs="Arial"/>
          <w:color w:val="auto"/>
          <w:lang w:val="mn-MN"/>
        </w:rPr>
        <w:t>.</w:t>
      </w:r>
      <w:r w:rsidR="002C7BDD" w:rsidRPr="00B54B05">
        <w:rPr>
          <w:rFonts w:ascii="Arial" w:hAnsi="Arial" w:cs="Arial"/>
          <w:color w:val="auto"/>
          <w:lang w:val="mn-MN"/>
        </w:rPr>
        <w:t>Х</w:t>
      </w:r>
      <w:r w:rsidRPr="00B54B05">
        <w:rPr>
          <w:rFonts w:ascii="Arial" w:hAnsi="Arial" w:cs="Arial"/>
          <w:color w:val="auto"/>
          <w:lang w:val="mn-MN"/>
        </w:rPr>
        <w:t>уулийн этгээдэд газ</w:t>
      </w:r>
      <w:r w:rsidR="004303A2" w:rsidRPr="00B54B05">
        <w:rPr>
          <w:rFonts w:ascii="Arial" w:hAnsi="Arial" w:cs="Arial"/>
          <w:color w:val="auto"/>
          <w:lang w:val="mn-MN"/>
        </w:rPr>
        <w:t>рын эрхийг</w:t>
      </w:r>
      <w:r w:rsidRPr="00B54B05">
        <w:rPr>
          <w:rFonts w:ascii="Arial" w:hAnsi="Arial" w:cs="Arial"/>
          <w:color w:val="auto"/>
          <w:lang w:val="mn-MN"/>
        </w:rPr>
        <w:t xml:space="preserve"> </w:t>
      </w:r>
      <w:r w:rsidR="00974D64" w:rsidRPr="00B54B05">
        <w:rPr>
          <w:rFonts w:ascii="Arial" w:hAnsi="Arial" w:cs="Arial"/>
          <w:color w:val="auto"/>
          <w:lang w:val="mn-MN"/>
        </w:rPr>
        <w:t xml:space="preserve">шинээр авах </w:t>
      </w:r>
      <w:r w:rsidR="002C7BDD" w:rsidRPr="00B54B05">
        <w:rPr>
          <w:rFonts w:ascii="Arial" w:hAnsi="Arial" w:cs="Arial"/>
          <w:color w:val="auto"/>
          <w:lang w:val="mn-MN"/>
        </w:rPr>
        <w:t xml:space="preserve">тухай хүсэлт </w:t>
      </w:r>
      <w:r w:rsidRPr="00B54B05">
        <w:rPr>
          <w:rFonts w:ascii="Arial" w:hAnsi="Arial" w:cs="Arial"/>
          <w:color w:val="auto"/>
          <w:lang w:val="mn-MN"/>
        </w:rPr>
        <w:t>гарах захиргааны зардал</w:t>
      </w:r>
      <w:bookmarkEnd w:id="23"/>
    </w:p>
    <w:p w:rsidR="006F2588" w:rsidRPr="00B54B05" w:rsidRDefault="006F2588" w:rsidP="00680569">
      <w:pPr>
        <w:spacing w:after="0" w:line="240" w:lineRule="auto"/>
        <w:jc w:val="both"/>
        <w:rPr>
          <w:rFonts w:ascii="Arial" w:hAnsi="Arial" w:cs="Arial"/>
          <w:sz w:val="24"/>
          <w:szCs w:val="24"/>
          <w:lang w:val="mn-MN"/>
        </w:rPr>
      </w:pPr>
    </w:p>
    <w:p w:rsidR="00C8221D" w:rsidRDefault="002C7BDD"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AB4C4C" w:rsidRPr="00B54B05">
        <w:rPr>
          <w:rFonts w:ascii="Arial" w:hAnsi="Arial" w:cs="Arial"/>
          <w:sz w:val="24"/>
          <w:szCs w:val="24"/>
          <w:lang w:val="mn-MN"/>
        </w:rPr>
        <w:t>8</w:t>
      </w:r>
      <w:r w:rsidRPr="00B54B05">
        <w:rPr>
          <w:rFonts w:ascii="Arial" w:hAnsi="Arial" w:cs="Arial"/>
          <w:sz w:val="24"/>
          <w:szCs w:val="24"/>
          <w:lang w:val="mn-MN"/>
        </w:rPr>
        <w:t xml:space="preserve">. Зардал. </w:t>
      </w:r>
      <w:r w:rsidR="00C8221D" w:rsidRPr="00B54B05">
        <w:rPr>
          <w:rFonts w:ascii="Arial" w:hAnsi="Arial" w:cs="Arial"/>
          <w:sz w:val="24"/>
          <w:szCs w:val="24"/>
          <w:lang w:val="mn-MN"/>
        </w:rPr>
        <w:t>Хугацаа*ажлын хөлс= ү</w:t>
      </w:r>
      <w:r w:rsidRPr="00B54B05">
        <w:rPr>
          <w:rFonts w:ascii="Arial" w:hAnsi="Arial" w:cs="Arial"/>
          <w:sz w:val="24"/>
          <w:szCs w:val="24"/>
          <w:lang w:val="mn-MN"/>
        </w:rPr>
        <w:t>йл ажиллагаа тус бүрийн зардал</w:t>
      </w:r>
    </w:p>
    <w:p w:rsidR="00E70F2A" w:rsidRPr="00B54B05" w:rsidRDefault="00E70F2A" w:rsidP="00E70F2A">
      <w:pPr>
        <w:spacing w:after="0" w:line="240" w:lineRule="auto"/>
        <w:ind w:firstLine="720"/>
        <w:jc w:val="both"/>
        <w:rPr>
          <w:rFonts w:ascii="Arial" w:hAnsi="Arial" w:cs="Arial"/>
          <w:sz w:val="24"/>
          <w:szCs w:val="24"/>
          <w:lang w:val="mn-MN"/>
        </w:rPr>
      </w:pPr>
    </w:p>
    <w:tbl>
      <w:tblPr>
        <w:tblW w:w="10080" w:type="dxa"/>
        <w:tblInd w:w="-5" w:type="dxa"/>
        <w:tblLook w:val="04A0" w:firstRow="1" w:lastRow="0" w:firstColumn="1" w:lastColumn="0" w:noHBand="0" w:noVBand="1"/>
      </w:tblPr>
      <w:tblGrid>
        <w:gridCol w:w="1687"/>
        <w:gridCol w:w="3152"/>
        <w:gridCol w:w="2057"/>
        <w:gridCol w:w="1160"/>
        <w:gridCol w:w="982"/>
        <w:gridCol w:w="1042"/>
      </w:tblGrid>
      <w:tr w:rsidR="00910F54" w:rsidRPr="00B54B05" w:rsidTr="00064E9E">
        <w:trPr>
          <w:trHeight w:val="570"/>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Үүрэг</w:t>
            </w:r>
          </w:p>
        </w:tc>
        <w:tc>
          <w:tcPr>
            <w:tcW w:w="3264" w:type="dxa"/>
            <w:tcBorders>
              <w:top w:val="single" w:sz="4" w:space="0" w:color="auto"/>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Агуулга</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Стандарт үйл ажиллагаа</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Хугацаа /минут/</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Ажлын хөлс</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Зардал /төг/</w:t>
            </w:r>
          </w:p>
        </w:tc>
      </w:tr>
      <w:tr w:rsidR="00910F54" w:rsidRPr="00B54B05" w:rsidTr="00064E9E">
        <w:trPr>
          <w:trHeight w:val="570"/>
        </w:trPr>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w:t>
            </w:r>
            <w:r w:rsidR="00064E9E" w:rsidRPr="00B54B05">
              <w:rPr>
                <w:rFonts w:ascii="Arial" w:eastAsia="Arial Unicode MS" w:hAnsi="Arial" w:cs="Arial"/>
                <w:bCs/>
                <w:sz w:val="24"/>
                <w:szCs w:val="24"/>
              </w:rPr>
              <w:t>газрын узуфрукт</w:t>
            </w:r>
            <w:r w:rsidR="00064E9E" w:rsidRPr="00B54B05">
              <w:rPr>
                <w:rFonts w:ascii="Arial" w:hAnsi="Arial" w:cs="Arial"/>
                <w:sz w:val="24"/>
                <w:szCs w:val="24"/>
                <w:lang w:val="mn-MN"/>
              </w:rPr>
              <w:t xml:space="preserve"> </w:t>
            </w:r>
            <w:r w:rsidR="00064E9E" w:rsidRPr="00B54B05">
              <w:rPr>
                <w:rFonts w:ascii="Arial" w:eastAsia="Times New Roman" w:hAnsi="Arial" w:cs="Arial"/>
                <w:sz w:val="24"/>
                <w:szCs w:val="24"/>
                <w:lang w:val="mn-MN"/>
              </w:rPr>
              <w:t>авах</w:t>
            </w:r>
            <w:r w:rsidRPr="00B54B05">
              <w:rPr>
                <w:rFonts w:ascii="Arial" w:eastAsia="Times New Roman" w:hAnsi="Arial" w:cs="Arial"/>
                <w:sz w:val="24"/>
                <w:szCs w:val="24"/>
                <w:lang w:val="mn-MN"/>
              </w:rPr>
              <w:t xml:space="preserve"> хүсэлт гаргах</w:t>
            </w: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 xml:space="preserve">Батлагдсан маягтын дагуу хүсэлт гаргах </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Албан бичиг бичих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7</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616</w:t>
            </w:r>
          </w:p>
        </w:tc>
      </w:tr>
      <w:tr w:rsidR="00910F54" w:rsidRPr="00B54B05" w:rsidTr="00064E9E">
        <w:trPr>
          <w:trHeight w:val="570"/>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Тооцоо судалгаа хийх, төлөвлөгөө боловсруулах</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Бизнес төлөвлөгөө боловсруулах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2640</w:t>
            </w:r>
          </w:p>
        </w:tc>
      </w:tr>
      <w:tr w:rsidR="00910F54" w:rsidRPr="00B54B05" w:rsidTr="00064E9E">
        <w:trPr>
          <w:trHeight w:val="570"/>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Хуулийн этгээдийн улсын бүртгэлийн гэрчилгээний хуулбар</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176</w:t>
            </w:r>
          </w:p>
        </w:tc>
      </w:tr>
      <w:tr w:rsidR="00910F54" w:rsidRPr="00B54B05" w:rsidTr="00064E9E">
        <w:trPr>
          <w:trHeight w:val="855"/>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Кадастрын зураг </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5280</w:t>
            </w:r>
          </w:p>
        </w:tc>
      </w:tr>
      <w:tr w:rsidR="00910F54" w:rsidRPr="00B54B05" w:rsidTr="00064E9E">
        <w:trPr>
          <w:trHeight w:val="855"/>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5280</w:t>
            </w:r>
          </w:p>
        </w:tc>
      </w:tr>
      <w:tr w:rsidR="00910F54" w:rsidRPr="00B54B05" w:rsidTr="00064E9E">
        <w:trPr>
          <w:trHeight w:val="855"/>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Дууддлага худалдаагаар авсан газрын узуфрукт эрхийн үнийг төлсөн баримт</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704</w:t>
            </w:r>
          </w:p>
        </w:tc>
      </w:tr>
      <w:tr w:rsidR="00910F54" w:rsidRPr="00B54B05" w:rsidTr="00064E9E">
        <w:trPr>
          <w:trHeight w:val="570"/>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704</w:t>
            </w:r>
          </w:p>
        </w:tc>
      </w:tr>
      <w:tr w:rsidR="00910F54" w:rsidRPr="00B54B05" w:rsidTr="00064E9E">
        <w:trPr>
          <w:trHeight w:val="570"/>
        </w:trPr>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w:t>
            </w:r>
            <w:r w:rsidR="00064E9E" w:rsidRPr="00B54B05">
              <w:rPr>
                <w:rFonts w:ascii="Arial" w:eastAsia="Arial Unicode MS" w:hAnsi="Arial" w:cs="Arial"/>
                <w:bCs/>
                <w:sz w:val="24"/>
                <w:szCs w:val="24"/>
              </w:rPr>
              <w:t xml:space="preserve">төрийн өмчийн газар дээр барилга, байгууламж барих </w:t>
            </w:r>
            <w:r w:rsidRPr="00B54B05">
              <w:rPr>
                <w:rFonts w:ascii="Arial" w:eastAsia="Times New Roman" w:hAnsi="Arial" w:cs="Arial"/>
                <w:sz w:val="24"/>
                <w:szCs w:val="24"/>
                <w:lang w:val="mn-MN"/>
              </w:rPr>
              <w:t xml:space="preserve">эрх </w:t>
            </w:r>
            <w:r w:rsidR="00064E9E" w:rsidRPr="00B54B05">
              <w:rPr>
                <w:rFonts w:ascii="Arial" w:eastAsia="Times New Roman" w:hAnsi="Arial" w:cs="Arial"/>
                <w:sz w:val="24"/>
                <w:szCs w:val="24"/>
                <w:lang w:val="mn-MN"/>
              </w:rPr>
              <w:t xml:space="preserve">авах </w:t>
            </w:r>
            <w:r w:rsidRPr="00B54B05">
              <w:rPr>
                <w:rFonts w:ascii="Arial" w:eastAsia="Times New Roman" w:hAnsi="Arial" w:cs="Arial"/>
                <w:sz w:val="24"/>
                <w:szCs w:val="24"/>
                <w:lang w:val="mn-MN"/>
              </w:rPr>
              <w:t>хүсэлт гаргах</w:t>
            </w: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 xml:space="preserve">Батлагдсан маягтын дагуу хүсэлт гаргах </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Албан бичиг бичих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7</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616</w:t>
            </w:r>
          </w:p>
        </w:tc>
      </w:tr>
      <w:tr w:rsidR="00910F54" w:rsidRPr="00B54B05" w:rsidTr="00064E9E">
        <w:trPr>
          <w:trHeight w:val="855"/>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5280</w:t>
            </w:r>
          </w:p>
        </w:tc>
      </w:tr>
      <w:tr w:rsidR="00910F54" w:rsidRPr="00B54B05" w:rsidTr="00064E9E">
        <w:trPr>
          <w:trHeight w:val="570"/>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Хуулийн этгээдийн улсын бүртгэлийн гэрчилгээний хуулбар</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176</w:t>
            </w:r>
          </w:p>
        </w:tc>
      </w:tr>
      <w:tr w:rsidR="00910F54" w:rsidRPr="00B54B05" w:rsidTr="00064E9E">
        <w:trPr>
          <w:trHeight w:val="570"/>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704</w:t>
            </w:r>
          </w:p>
        </w:tc>
      </w:tr>
      <w:tr w:rsidR="00910F54" w:rsidRPr="00B54B05" w:rsidTr="00064E9E">
        <w:trPr>
          <w:trHeight w:val="1140"/>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Дууддлага худалдаагаар авсан газрын бусдын газар дээр барилга байгууламж барих эрхийн үнийг төлсөн баримт</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704</w:t>
            </w:r>
          </w:p>
        </w:tc>
      </w:tr>
      <w:tr w:rsidR="00910F54" w:rsidRPr="00B54B05" w:rsidTr="00064E9E">
        <w:trPr>
          <w:trHeight w:val="647"/>
        </w:trPr>
        <w:tc>
          <w:tcPr>
            <w:tcW w:w="1700" w:type="dxa"/>
            <w:vMerge w:val="restart"/>
            <w:tcBorders>
              <w:top w:val="nil"/>
              <w:left w:val="single" w:sz="4" w:space="0" w:color="auto"/>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сервитут </w:t>
            </w:r>
            <w:r w:rsidR="00064E9E" w:rsidRPr="00B54B05">
              <w:rPr>
                <w:rFonts w:ascii="Arial" w:eastAsia="Times New Roman" w:hAnsi="Arial" w:cs="Arial"/>
                <w:sz w:val="24"/>
                <w:szCs w:val="24"/>
                <w:lang w:val="mn-MN"/>
              </w:rPr>
              <w:t>тогтоолгох</w:t>
            </w:r>
            <w:r w:rsidRPr="00B54B05">
              <w:rPr>
                <w:rFonts w:ascii="Arial" w:eastAsia="Times New Roman" w:hAnsi="Arial" w:cs="Arial"/>
                <w:sz w:val="24"/>
                <w:szCs w:val="24"/>
                <w:lang w:val="mn-MN"/>
              </w:rPr>
              <w:t xml:space="preserve"> хүсэлт гаргах</w:t>
            </w: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Батлагдсан маягтын дагуу хүсэлт гаргах </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Албан бичиг бичих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7</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616</w:t>
            </w:r>
          </w:p>
        </w:tc>
      </w:tr>
      <w:tr w:rsidR="00910F54" w:rsidRPr="00B54B05" w:rsidTr="00064E9E">
        <w:trPr>
          <w:trHeight w:val="570"/>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Хуулийн этгээдийн улсын бүртгэлийн гэрчилгээний хуулбар</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176</w:t>
            </w:r>
          </w:p>
        </w:tc>
      </w:tr>
      <w:tr w:rsidR="00910F54" w:rsidRPr="00B54B05" w:rsidTr="00064E9E">
        <w:trPr>
          <w:trHeight w:val="1710"/>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сервитут эрхээр хязгаарлагдах иргэн, хуулийн этгээдийн газрын засаг захиргаа, нутаг дэвсгэрийн нэгжийн харьяалал, хэмжээ, зааг, байршил, нэгж талбарыг харуулсан тойм зураг</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Зураг зурах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20</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1760</w:t>
            </w:r>
          </w:p>
        </w:tc>
      </w:tr>
      <w:tr w:rsidR="00910F54" w:rsidRPr="00B54B05" w:rsidTr="00064E9E">
        <w:trPr>
          <w:trHeight w:val="855"/>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Эрх нь хязгаарлагдаж буй иргэн, хуулийн этгээдтэй байгуулсан хэлцэл</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20</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1760</w:t>
            </w:r>
          </w:p>
        </w:tc>
      </w:tr>
      <w:tr w:rsidR="00910F54" w:rsidRPr="00B54B05" w:rsidTr="00064E9E">
        <w:trPr>
          <w:trHeight w:val="570"/>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Хэлцлийг баталгаажуулах</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Нотариатаар баталгаажуулах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40</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3520</w:t>
            </w:r>
          </w:p>
        </w:tc>
      </w:tr>
      <w:tr w:rsidR="00910F54" w:rsidRPr="00B54B05" w:rsidTr="00064E9E">
        <w:trPr>
          <w:trHeight w:val="300"/>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54572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Нотариатаар баталгаажуулах</w:t>
            </w:r>
          </w:p>
        </w:tc>
        <w:tc>
          <w:tcPr>
            <w:tcW w:w="2061" w:type="dxa"/>
            <w:tcBorders>
              <w:top w:val="nil"/>
              <w:left w:val="nil"/>
              <w:bottom w:val="single" w:sz="4" w:space="0" w:color="auto"/>
              <w:right w:val="single" w:sz="4" w:space="0" w:color="auto"/>
            </w:tcBorders>
            <w:shd w:val="clear" w:color="auto" w:fill="auto"/>
            <w:vAlign w:val="center"/>
          </w:tcPr>
          <w:p w:rsidR="00910F54" w:rsidRPr="00B54B05" w:rsidRDefault="00910F54" w:rsidP="00680569">
            <w:pPr>
              <w:spacing w:after="0" w:line="240" w:lineRule="auto"/>
              <w:rPr>
                <w:rFonts w:ascii="Arial" w:eastAsia="Times New Roman" w:hAnsi="Arial" w:cs="Arial"/>
                <w:sz w:val="24"/>
                <w:szCs w:val="24"/>
              </w:rPr>
            </w:pP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10</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880</w:t>
            </w:r>
          </w:p>
        </w:tc>
      </w:tr>
      <w:tr w:rsidR="00910F54" w:rsidRPr="00B54B05" w:rsidTr="00064E9E">
        <w:trPr>
          <w:trHeight w:val="855"/>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зураглал</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хийлгэсэн</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5280</w:t>
            </w:r>
          </w:p>
        </w:tc>
      </w:tr>
      <w:tr w:rsidR="00910F54" w:rsidRPr="00B54B05" w:rsidTr="00064E9E">
        <w:trPr>
          <w:trHeight w:val="570"/>
        </w:trPr>
        <w:tc>
          <w:tcPr>
            <w:tcW w:w="1700" w:type="dxa"/>
            <w:vMerge/>
            <w:tcBorders>
              <w:top w:val="nil"/>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nil"/>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2061" w:type="dxa"/>
            <w:tcBorders>
              <w:top w:val="nil"/>
              <w:left w:val="nil"/>
              <w:bottom w:val="nil"/>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164" w:type="dxa"/>
            <w:tcBorders>
              <w:top w:val="nil"/>
              <w:left w:val="nil"/>
              <w:bottom w:val="nil"/>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w:t>
            </w:r>
          </w:p>
        </w:tc>
        <w:tc>
          <w:tcPr>
            <w:tcW w:w="918" w:type="dxa"/>
            <w:tcBorders>
              <w:top w:val="nil"/>
              <w:left w:val="nil"/>
              <w:bottom w:val="nil"/>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nil"/>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704</w:t>
            </w:r>
          </w:p>
        </w:tc>
      </w:tr>
      <w:tr w:rsidR="00910F54" w:rsidRPr="00B54B05" w:rsidTr="00064E9E">
        <w:trPr>
          <w:trHeight w:val="570"/>
        </w:trPr>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10F54" w:rsidRPr="00B54B05" w:rsidRDefault="00100BAB" w:rsidP="00680569">
            <w:pPr>
              <w:spacing w:after="0" w:line="240" w:lineRule="auto"/>
              <w:jc w:val="center"/>
              <w:rPr>
                <w:rFonts w:ascii="Arial" w:eastAsia="Times New Roman" w:hAnsi="Arial" w:cs="Arial"/>
                <w:sz w:val="24"/>
                <w:szCs w:val="24"/>
              </w:rPr>
            </w:pPr>
            <w:r w:rsidRPr="00B54B05">
              <w:rPr>
                <w:rFonts w:ascii="Arial" w:hAnsi="Arial" w:cs="Arial"/>
                <w:sz w:val="24"/>
                <w:szCs w:val="24"/>
                <w:lang w:val="mn-MN"/>
              </w:rPr>
              <w:t xml:space="preserve">газар ашиглах </w:t>
            </w:r>
            <w:r w:rsidR="00910F54" w:rsidRPr="00B54B05">
              <w:rPr>
                <w:rFonts w:ascii="Arial" w:eastAsia="Times New Roman" w:hAnsi="Arial" w:cs="Arial"/>
                <w:sz w:val="24"/>
                <w:szCs w:val="24"/>
                <w:lang w:val="mn-MN"/>
              </w:rPr>
              <w:t>хүсэлт гаргах</w:t>
            </w:r>
          </w:p>
        </w:tc>
        <w:tc>
          <w:tcPr>
            <w:tcW w:w="3264" w:type="dxa"/>
            <w:tcBorders>
              <w:top w:val="single" w:sz="4" w:space="0" w:color="auto"/>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Батлагдсан маягтын дагуу хүсэлт гаргах </w:t>
            </w:r>
          </w:p>
        </w:tc>
        <w:tc>
          <w:tcPr>
            <w:tcW w:w="2061" w:type="dxa"/>
            <w:tcBorders>
              <w:top w:val="single" w:sz="4" w:space="0" w:color="auto"/>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Албан бичиг бичих</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7</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616</w:t>
            </w:r>
          </w:p>
        </w:tc>
      </w:tr>
      <w:tr w:rsidR="00910F54" w:rsidRPr="00B54B05" w:rsidTr="00064E9E">
        <w:trPr>
          <w:trHeight w:val="570"/>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Хуулийн этгээдийн улсын бүртгэлийн гэрчилгээний хуулбар</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176</w:t>
            </w:r>
          </w:p>
        </w:tc>
      </w:tr>
      <w:tr w:rsidR="00910F54" w:rsidRPr="00B54B05" w:rsidTr="00064E9E">
        <w:trPr>
          <w:trHeight w:val="570"/>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704</w:t>
            </w:r>
          </w:p>
        </w:tc>
      </w:tr>
      <w:tr w:rsidR="00910F54" w:rsidRPr="00B54B05" w:rsidTr="00064E9E">
        <w:trPr>
          <w:trHeight w:val="855"/>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5280</w:t>
            </w:r>
          </w:p>
        </w:tc>
      </w:tr>
      <w:tr w:rsidR="00910F54" w:rsidRPr="00B54B05" w:rsidTr="00064E9E">
        <w:trPr>
          <w:trHeight w:val="855"/>
        </w:trPr>
        <w:tc>
          <w:tcPr>
            <w:tcW w:w="1700" w:type="dxa"/>
            <w:vMerge/>
            <w:tcBorders>
              <w:top w:val="single" w:sz="4" w:space="0" w:color="auto"/>
              <w:left w:val="single" w:sz="4" w:space="0" w:color="auto"/>
              <w:bottom w:val="single" w:sz="4" w:space="0" w:color="auto"/>
              <w:right w:val="single" w:sz="4" w:space="0" w:color="auto"/>
            </w:tcBorders>
            <w:vAlign w:val="center"/>
            <w:hideMark/>
          </w:tcPr>
          <w:p w:rsidR="00910F54" w:rsidRPr="00B54B05" w:rsidRDefault="00910F54" w:rsidP="00680569">
            <w:pPr>
              <w:spacing w:after="0" w:line="240" w:lineRule="auto"/>
              <w:rPr>
                <w:rFonts w:ascii="Arial" w:eastAsia="Times New Roman" w:hAnsi="Arial" w:cs="Arial"/>
                <w:sz w:val="24"/>
                <w:szCs w:val="24"/>
              </w:rPr>
            </w:pPr>
          </w:p>
        </w:tc>
        <w:tc>
          <w:tcPr>
            <w:tcW w:w="32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зураглал</w:t>
            </w:r>
          </w:p>
        </w:tc>
        <w:tc>
          <w:tcPr>
            <w:tcW w:w="2061"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хийлгэсэн</w:t>
            </w:r>
          </w:p>
        </w:tc>
        <w:tc>
          <w:tcPr>
            <w:tcW w:w="1164"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w:t>
            </w:r>
          </w:p>
        </w:tc>
        <w:tc>
          <w:tcPr>
            <w:tcW w:w="918"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910F54" w:rsidRPr="00B54B05" w:rsidRDefault="00910F5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5280</w:t>
            </w:r>
          </w:p>
        </w:tc>
      </w:tr>
    </w:tbl>
    <w:p w:rsidR="0017597C" w:rsidRPr="00B54B05" w:rsidRDefault="0017597C" w:rsidP="00680569">
      <w:pPr>
        <w:spacing w:after="0" w:line="240" w:lineRule="auto"/>
        <w:jc w:val="both"/>
        <w:rPr>
          <w:rFonts w:ascii="Arial" w:hAnsi="Arial" w:cs="Arial"/>
          <w:sz w:val="24"/>
          <w:szCs w:val="24"/>
          <w:lang w:val="mn-MN"/>
        </w:rPr>
      </w:pPr>
    </w:p>
    <w:p w:rsidR="001A6AB5" w:rsidRPr="00B54B05" w:rsidRDefault="001A6AB5"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Дээрх стандарт үйл ажиллагааг аймаг, нийслэл, дүүргийн Газар зохион байгуулалтын алба болон Газар зохион байгуулалт, геодези зураг зүйн газрын ажилтнуудтай судалгаа авах, ярилцлага, хэлэлцүүлэг хийх зэрэг аргаар шаардлагатай мэдээллийг цуглуулж, зарцуулагдах хугацааг тодорхойлсон. </w:t>
      </w:r>
    </w:p>
    <w:p w:rsidR="00E70F2A" w:rsidRDefault="00E70F2A" w:rsidP="00E70F2A">
      <w:pPr>
        <w:spacing w:after="0" w:line="240" w:lineRule="auto"/>
        <w:ind w:firstLine="720"/>
        <w:jc w:val="both"/>
        <w:rPr>
          <w:rFonts w:ascii="Arial" w:hAnsi="Arial" w:cs="Arial"/>
          <w:b/>
          <w:sz w:val="24"/>
          <w:szCs w:val="24"/>
          <w:lang w:val="mn-MN"/>
        </w:rPr>
      </w:pPr>
    </w:p>
    <w:p w:rsidR="001A6AB5" w:rsidRDefault="001A6AB5" w:rsidP="00E70F2A">
      <w:pPr>
        <w:spacing w:after="0" w:line="240" w:lineRule="auto"/>
        <w:ind w:firstLine="720"/>
        <w:jc w:val="both"/>
        <w:rPr>
          <w:rFonts w:ascii="Arial" w:hAnsi="Arial" w:cs="Arial"/>
          <w:b/>
          <w:sz w:val="24"/>
          <w:szCs w:val="24"/>
          <w:lang w:val="mn-MN"/>
        </w:rPr>
      </w:pPr>
      <w:r w:rsidRPr="00B54B05">
        <w:rPr>
          <w:rFonts w:ascii="Arial" w:hAnsi="Arial" w:cs="Arial"/>
          <w:b/>
          <w:sz w:val="24"/>
          <w:szCs w:val="24"/>
          <w:lang w:val="mn-MN"/>
        </w:rPr>
        <w:t xml:space="preserve">Тоон үзүүлэлтийг тооцох </w:t>
      </w:r>
    </w:p>
    <w:p w:rsidR="00E70F2A" w:rsidRPr="00B54B05" w:rsidRDefault="00E70F2A" w:rsidP="00E70F2A">
      <w:pPr>
        <w:spacing w:after="0" w:line="240" w:lineRule="auto"/>
        <w:ind w:firstLine="720"/>
        <w:jc w:val="both"/>
        <w:rPr>
          <w:rFonts w:ascii="Arial" w:hAnsi="Arial" w:cs="Arial"/>
          <w:b/>
          <w:sz w:val="24"/>
          <w:szCs w:val="24"/>
          <w:lang w:val="mn-MN"/>
        </w:rPr>
      </w:pPr>
    </w:p>
    <w:p w:rsidR="00E70F2A" w:rsidRPr="00B54B05" w:rsidRDefault="003A4B21" w:rsidP="00E70F2A">
      <w:pPr>
        <w:pStyle w:val="Bodytext20"/>
        <w:shd w:val="clear" w:color="auto" w:fill="auto"/>
        <w:spacing w:line="240" w:lineRule="auto"/>
        <w:ind w:firstLine="760"/>
        <w:jc w:val="both"/>
        <w:rPr>
          <w:sz w:val="24"/>
          <w:szCs w:val="24"/>
        </w:rPr>
      </w:pPr>
      <w:r w:rsidRPr="00B54B05">
        <w:rPr>
          <w:sz w:val="24"/>
          <w:szCs w:val="24"/>
        </w:rPr>
        <w:t>Тоон үзүүлэлт нь хуулийн төсөлд тусгасан үүрэг хичнээн хуулийн этгээдэд, нэг жилд хэдэн удаагийн давтамжтайгаар үүрэг хүлээлгэж байгааг илэрхийлнэ. Тоон үзүүлэлтийг тооцохдоо тохиолдлыг тоог давтамжийн тоогоор үржүүлнэ.</w:t>
      </w:r>
    </w:p>
    <w:p w:rsidR="003A4B21" w:rsidRDefault="003A4B21" w:rsidP="00680569">
      <w:pPr>
        <w:pStyle w:val="Bodytext20"/>
        <w:shd w:val="clear" w:color="auto" w:fill="auto"/>
        <w:spacing w:line="240" w:lineRule="auto"/>
        <w:ind w:firstLine="0"/>
        <w:jc w:val="both"/>
        <w:rPr>
          <w:sz w:val="24"/>
          <w:szCs w:val="24"/>
        </w:rPr>
      </w:pPr>
      <w:r w:rsidRPr="00B54B05">
        <w:rPr>
          <w:sz w:val="24"/>
          <w:szCs w:val="24"/>
        </w:rPr>
        <w:t>Тоон үзүүлэлтийг тооцохдоо дараах хүчин зүйлийг тооцов. Үүнд:</w:t>
      </w:r>
    </w:p>
    <w:p w:rsidR="00E70F2A" w:rsidRPr="00B54B05" w:rsidRDefault="00E70F2A" w:rsidP="00680569">
      <w:pPr>
        <w:pStyle w:val="Bodytext20"/>
        <w:shd w:val="clear" w:color="auto" w:fill="auto"/>
        <w:spacing w:line="240" w:lineRule="auto"/>
        <w:ind w:firstLine="0"/>
        <w:jc w:val="both"/>
        <w:rPr>
          <w:sz w:val="24"/>
          <w:szCs w:val="24"/>
        </w:rPr>
      </w:pPr>
    </w:p>
    <w:p w:rsidR="003A4B21" w:rsidRPr="00B54B05" w:rsidRDefault="00E70F2A" w:rsidP="00E70F2A">
      <w:pPr>
        <w:pStyle w:val="Bodytext20"/>
        <w:shd w:val="clear" w:color="auto" w:fill="auto"/>
        <w:tabs>
          <w:tab w:val="left" w:pos="1110"/>
        </w:tabs>
        <w:spacing w:line="240" w:lineRule="auto"/>
        <w:ind w:left="760" w:firstLine="0"/>
        <w:jc w:val="both"/>
        <w:rPr>
          <w:sz w:val="24"/>
          <w:szCs w:val="24"/>
        </w:rPr>
      </w:pPr>
      <w:r>
        <w:rPr>
          <w:sz w:val="24"/>
          <w:szCs w:val="24"/>
        </w:rPr>
        <w:t>1.</w:t>
      </w:r>
      <w:r w:rsidR="003A4B21" w:rsidRPr="00B54B05">
        <w:rPr>
          <w:sz w:val="24"/>
          <w:szCs w:val="24"/>
        </w:rPr>
        <w:t>Тухайн үүргийг хүлээх хуулийн этгээдийн тоо (Тохиолдлын тоо);</w:t>
      </w:r>
    </w:p>
    <w:p w:rsidR="003A4B21" w:rsidRDefault="00E70F2A" w:rsidP="00E70F2A">
      <w:pPr>
        <w:pStyle w:val="Bodytext20"/>
        <w:shd w:val="clear" w:color="auto" w:fill="auto"/>
        <w:tabs>
          <w:tab w:val="left" w:pos="1110"/>
        </w:tabs>
        <w:spacing w:line="240" w:lineRule="auto"/>
        <w:ind w:left="760" w:firstLine="0"/>
        <w:jc w:val="both"/>
        <w:rPr>
          <w:sz w:val="24"/>
          <w:szCs w:val="24"/>
        </w:rPr>
      </w:pPr>
      <w:r>
        <w:rPr>
          <w:sz w:val="24"/>
          <w:szCs w:val="24"/>
        </w:rPr>
        <w:t>2.</w:t>
      </w:r>
      <w:r w:rsidR="003A4B21" w:rsidRPr="00B54B05">
        <w:rPr>
          <w:sz w:val="24"/>
          <w:szCs w:val="24"/>
        </w:rPr>
        <w:t>Тухайн үүргийг жилд хэдэн удаа гүйцэтгэх тоо (Давтамжийн тоо);</w:t>
      </w:r>
    </w:p>
    <w:p w:rsidR="00E70F2A" w:rsidRPr="00B54B05" w:rsidRDefault="00E70F2A" w:rsidP="00E70F2A">
      <w:pPr>
        <w:pStyle w:val="Bodytext20"/>
        <w:shd w:val="clear" w:color="auto" w:fill="auto"/>
        <w:tabs>
          <w:tab w:val="left" w:pos="1110"/>
        </w:tabs>
        <w:spacing w:line="240" w:lineRule="auto"/>
        <w:ind w:left="760" w:firstLine="0"/>
        <w:jc w:val="both"/>
        <w:rPr>
          <w:sz w:val="24"/>
          <w:szCs w:val="24"/>
        </w:rPr>
      </w:pPr>
    </w:p>
    <w:p w:rsidR="003A4B21" w:rsidRPr="00B54B05" w:rsidRDefault="003A4B21" w:rsidP="00680569">
      <w:pPr>
        <w:pStyle w:val="Bodytext20"/>
        <w:shd w:val="clear" w:color="auto" w:fill="auto"/>
        <w:spacing w:line="240" w:lineRule="auto"/>
        <w:ind w:firstLine="760"/>
        <w:jc w:val="both"/>
        <w:rPr>
          <w:sz w:val="24"/>
          <w:szCs w:val="24"/>
        </w:rPr>
      </w:pPr>
      <w:r w:rsidRPr="00B54B05">
        <w:rPr>
          <w:sz w:val="24"/>
          <w:szCs w:val="24"/>
        </w:rPr>
        <w:t xml:space="preserve">Тохиолдлын тоо: Хуулийн төслийн </w:t>
      </w:r>
      <w:r w:rsidRPr="00B54B05">
        <w:rPr>
          <w:sz w:val="24"/>
          <w:szCs w:val="24"/>
          <w:lang w:val="mn-MN"/>
        </w:rPr>
        <w:t xml:space="preserve">32 </w:t>
      </w:r>
      <w:r w:rsidRPr="00B54B05">
        <w:rPr>
          <w:sz w:val="24"/>
          <w:szCs w:val="24"/>
        </w:rPr>
        <w:t xml:space="preserve">дугаар зүйлд шинээр </w:t>
      </w:r>
      <w:r w:rsidRPr="00B54B05">
        <w:rPr>
          <w:sz w:val="24"/>
          <w:szCs w:val="24"/>
          <w:lang w:val="mn-MN"/>
        </w:rPr>
        <w:t xml:space="preserve">газар эзэмших хүсэлт гаргасан </w:t>
      </w:r>
      <w:r w:rsidRPr="00B54B05">
        <w:rPr>
          <w:sz w:val="24"/>
          <w:szCs w:val="24"/>
        </w:rPr>
        <w:t>өргөдөл</w:t>
      </w:r>
      <w:r w:rsidR="00CA0B46" w:rsidRPr="00B54B05">
        <w:rPr>
          <w:sz w:val="24"/>
          <w:szCs w:val="24"/>
          <w:lang w:val="mn-MN"/>
        </w:rPr>
        <w:t xml:space="preserve">, хүсэлт </w:t>
      </w:r>
      <w:r w:rsidRPr="00B54B05">
        <w:rPr>
          <w:sz w:val="24"/>
          <w:szCs w:val="24"/>
        </w:rPr>
        <w:t>гаргахаар үүрэгжүүлж өгсөн</w:t>
      </w:r>
      <w:r w:rsidRPr="00B54B05">
        <w:rPr>
          <w:rStyle w:val="Bodytext2Bold"/>
          <w:color w:val="auto"/>
          <w:sz w:val="24"/>
          <w:szCs w:val="24"/>
        </w:rPr>
        <w:t xml:space="preserve">. </w:t>
      </w:r>
      <w:r w:rsidRPr="00B54B05">
        <w:rPr>
          <w:sz w:val="24"/>
          <w:szCs w:val="24"/>
        </w:rPr>
        <w:t>Монгол Улсын хэмжээнд 201</w:t>
      </w:r>
      <w:r w:rsidR="00CA0B46" w:rsidRPr="00B54B05">
        <w:rPr>
          <w:sz w:val="24"/>
          <w:szCs w:val="24"/>
          <w:lang w:val="mn-MN"/>
        </w:rPr>
        <w:t>5</w:t>
      </w:r>
      <w:r w:rsidRPr="00B54B05">
        <w:rPr>
          <w:sz w:val="24"/>
          <w:szCs w:val="24"/>
        </w:rPr>
        <w:t>-201</w:t>
      </w:r>
      <w:r w:rsidR="00CA0B46" w:rsidRPr="00B54B05">
        <w:rPr>
          <w:sz w:val="24"/>
          <w:szCs w:val="24"/>
          <w:lang w:val="mn-MN"/>
        </w:rPr>
        <w:t>8</w:t>
      </w:r>
      <w:r w:rsidRPr="00B54B05">
        <w:rPr>
          <w:sz w:val="24"/>
          <w:szCs w:val="24"/>
        </w:rPr>
        <w:t xml:space="preserve"> оны хооронд шинээр </w:t>
      </w:r>
      <w:r w:rsidR="00CA0B46" w:rsidRPr="00B54B05">
        <w:rPr>
          <w:sz w:val="24"/>
          <w:szCs w:val="24"/>
          <w:lang w:val="mn-MN"/>
        </w:rPr>
        <w:t xml:space="preserve">газар эзэмших хүсэлт гаргасан, </w:t>
      </w:r>
      <w:r w:rsidRPr="00B54B05">
        <w:rPr>
          <w:sz w:val="24"/>
          <w:szCs w:val="24"/>
        </w:rPr>
        <w:t>өөрчлөлт оруулсан</w:t>
      </w:r>
      <w:r w:rsidR="00CA0B46" w:rsidRPr="00B54B05">
        <w:rPr>
          <w:sz w:val="24"/>
          <w:szCs w:val="24"/>
          <w:lang w:val="mn-MN"/>
        </w:rPr>
        <w:t xml:space="preserve">, бусдад шилжүүлсэн </w:t>
      </w:r>
      <w:r w:rsidRPr="00B54B05">
        <w:rPr>
          <w:sz w:val="24"/>
          <w:szCs w:val="24"/>
        </w:rPr>
        <w:t>хуулийн этгээдийн т</w:t>
      </w:r>
      <w:r w:rsidR="00CA0B46" w:rsidRPr="00B54B05">
        <w:rPr>
          <w:sz w:val="24"/>
          <w:szCs w:val="24"/>
        </w:rPr>
        <w:t xml:space="preserve">алаарх статистик тоо мэдээллийг Газар зохион байгуулалт, геодези зураг зүйн газраас эрхлэн гаргадаг Газрын нэгдмэл сангийн улсын нэгдсэн тайлангаас </w:t>
      </w:r>
      <w:r w:rsidRPr="00B54B05">
        <w:rPr>
          <w:sz w:val="24"/>
          <w:szCs w:val="24"/>
        </w:rPr>
        <w:t>тоог гаргаж авлаа.</w:t>
      </w:r>
    </w:p>
    <w:p w:rsidR="004303A2" w:rsidRPr="00B54B05" w:rsidRDefault="004303A2" w:rsidP="00680569">
      <w:pPr>
        <w:pStyle w:val="Bodytext20"/>
        <w:shd w:val="clear" w:color="auto" w:fill="auto"/>
        <w:spacing w:line="240" w:lineRule="auto"/>
        <w:ind w:firstLine="760"/>
        <w:jc w:val="both"/>
        <w:rPr>
          <w:sz w:val="24"/>
          <w:szCs w:val="24"/>
          <w:lang w:val="mn-MN"/>
        </w:rPr>
      </w:pPr>
    </w:p>
    <w:p w:rsidR="005E1713" w:rsidRDefault="005E1713"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AB4C4C" w:rsidRPr="00B54B05">
        <w:rPr>
          <w:rFonts w:ascii="Arial" w:hAnsi="Arial" w:cs="Arial"/>
          <w:sz w:val="24"/>
          <w:szCs w:val="24"/>
          <w:lang w:val="mn-MN"/>
        </w:rPr>
        <w:t>9</w:t>
      </w:r>
      <w:r w:rsidR="0022250F" w:rsidRPr="00B54B05">
        <w:rPr>
          <w:rFonts w:ascii="Arial" w:hAnsi="Arial" w:cs="Arial"/>
          <w:sz w:val="24"/>
          <w:szCs w:val="24"/>
          <w:lang w:val="mn-MN"/>
        </w:rPr>
        <w:t>. Шинээр газар эзэмшиж, ашиглаж</w:t>
      </w:r>
      <w:r w:rsidRPr="00B54B05">
        <w:rPr>
          <w:rFonts w:ascii="Arial" w:hAnsi="Arial" w:cs="Arial"/>
          <w:sz w:val="24"/>
          <w:szCs w:val="24"/>
          <w:lang w:val="mn-MN"/>
        </w:rPr>
        <w:t xml:space="preserve"> байгаа хуулийн этгээдийн тоо</w:t>
      </w:r>
    </w:p>
    <w:p w:rsidR="00E70F2A" w:rsidRPr="00B54B05" w:rsidRDefault="00E70F2A" w:rsidP="00680569">
      <w:pPr>
        <w:spacing w:after="0" w:line="240" w:lineRule="auto"/>
        <w:jc w:val="both"/>
        <w:rPr>
          <w:rFonts w:ascii="Arial" w:hAnsi="Arial" w:cs="Arial"/>
          <w:sz w:val="24"/>
          <w:szCs w:val="24"/>
          <w:lang w:val="mn-MN"/>
        </w:rPr>
      </w:pPr>
    </w:p>
    <w:tbl>
      <w:tblPr>
        <w:tblStyle w:val="TableGrid"/>
        <w:tblW w:w="9974" w:type="dxa"/>
        <w:tblLook w:val="04A0" w:firstRow="1" w:lastRow="0" w:firstColumn="1" w:lastColumn="0" w:noHBand="0" w:noVBand="1"/>
      </w:tblPr>
      <w:tblGrid>
        <w:gridCol w:w="2785"/>
        <w:gridCol w:w="1352"/>
        <w:gridCol w:w="1353"/>
        <w:gridCol w:w="1353"/>
        <w:gridCol w:w="1522"/>
        <w:gridCol w:w="1609"/>
      </w:tblGrid>
      <w:tr w:rsidR="009176C5" w:rsidRPr="00B54B05" w:rsidTr="009176C5">
        <w:tc>
          <w:tcPr>
            <w:tcW w:w="2785" w:type="dxa"/>
          </w:tcPr>
          <w:p w:rsidR="009176C5" w:rsidRPr="00B54B05" w:rsidRDefault="005E1713" w:rsidP="00680569">
            <w:pPr>
              <w:jc w:val="both"/>
              <w:rPr>
                <w:rFonts w:ascii="Arial" w:hAnsi="Arial" w:cs="Arial"/>
                <w:sz w:val="24"/>
                <w:szCs w:val="24"/>
                <w:lang w:val="mn-MN"/>
              </w:rPr>
            </w:pPr>
            <w:r w:rsidRPr="00B54B05">
              <w:rPr>
                <w:rFonts w:ascii="Arial" w:hAnsi="Arial" w:cs="Arial"/>
                <w:sz w:val="24"/>
                <w:szCs w:val="24"/>
                <w:lang w:val="mn-MN"/>
              </w:rPr>
              <w:t>Хуулийн этгээдийн тоо</w:t>
            </w:r>
          </w:p>
        </w:tc>
        <w:tc>
          <w:tcPr>
            <w:tcW w:w="1352" w:type="dxa"/>
          </w:tcPr>
          <w:p w:rsidR="009176C5" w:rsidRPr="00B54B05" w:rsidRDefault="009176C5" w:rsidP="00680569">
            <w:pPr>
              <w:jc w:val="center"/>
              <w:rPr>
                <w:rFonts w:ascii="Arial" w:hAnsi="Arial" w:cs="Arial"/>
                <w:sz w:val="24"/>
                <w:szCs w:val="24"/>
                <w:lang w:val="mn-MN"/>
              </w:rPr>
            </w:pPr>
            <w:r w:rsidRPr="00B54B05">
              <w:rPr>
                <w:rFonts w:ascii="Arial" w:hAnsi="Arial" w:cs="Arial"/>
                <w:sz w:val="24"/>
                <w:szCs w:val="24"/>
                <w:lang w:val="mn-MN"/>
              </w:rPr>
              <w:t>2015 он</w:t>
            </w:r>
          </w:p>
        </w:tc>
        <w:tc>
          <w:tcPr>
            <w:tcW w:w="1353" w:type="dxa"/>
          </w:tcPr>
          <w:p w:rsidR="009176C5" w:rsidRPr="00B54B05" w:rsidRDefault="009176C5" w:rsidP="00680569">
            <w:pPr>
              <w:jc w:val="center"/>
              <w:rPr>
                <w:rFonts w:ascii="Arial" w:hAnsi="Arial" w:cs="Arial"/>
                <w:sz w:val="24"/>
                <w:szCs w:val="24"/>
                <w:lang w:val="mn-MN"/>
              </w:rPr>
            </w:pPr>
            <w:r w:rsidRPr="00B54B05">
              <w:rPr>
                <w:rFonts w:ascii="Arial" w:hAnsi="Arial" w:cs="Arial"/>
                <w:sz w:val="24"/>
                <w:szCs w:val="24"/>
                <w:lang w:val="mn-MN"/>
              </w:rPr>
              <w:t>2016 он</w:t>
            </w:r>
          </w:p>
        </w:tc>
        <w:tc>
          <w:tcPr>
            <w:tcW w:w="1353" w:type="dxa"/>
          </w:tcPr>
          <w:p w:rsidR="009176C5" w:rsidRPr="00B54B05" w:rsidRDefault="009176C5" w:rsidP="00680569">
            <w:pPr>
              <w:jc w:val="center"/>
              <w:rPr>
                <w:rFonts w:ascii="Arial" w:hAnsi="Arial" w:cs="Arial"/>
                <w:sz w:val="24"/>
                <w:szCs w:val="24"/>
                <w:lang w:val="mn-MN"/>
              </w:rPr>
            </w:pPr>
            <w:r w:rsidRPr="00B54B05">
              <w:rPr>
                <w:rFonts w:ascii="Arial" w:hAnsi="Arial" w:cs="Arial"/>
                <w:sz w:val="24"/>
                <w:szCs w:val="24"/>
                <w:lang w:val="mn-MN"/>
              </w:rPr>
              <w:t>2017 он</w:t>
            </w:r>
          </w:p>
        </w:tc>
        <w:tc>
          <w:tcPr>
            <w:tcW w:w="1522" w:type="dxa"/>
          </w:tcPr>
          <w:p w:rsidR="009176C5" w:rsidRPr="00B54B05" w:rsidRDefault="009176C5" w:rsidP="00680569">
            <w:pPr>
              <w:jc w:val="center"/>
              <w:rPr>
                <w:rFonts w:ascii="Arial" w:hAnsi="Arial" w:cs="Arial"/>
                <w:sz w:val="24"/>
                <w:szCs w:val="24"/>
                <w:lang w:val="mn-MN"/>
              </w:rPr>
            </w:pPr>
            <w:r w:rsidRPr="00B54B05">
              <w:rPr>
                <w:rFonts w:ascii="Arial" w:hAnsi="Arial" w:cs="Arial"/>
                <w:sz w:val="24"/>
                <w:szCs w:val="24"/>
                <w:lang w:val="mn-MN"/>
              </w:rPr>
              <w:t>2018 он</w:t>
            </w:r>
          </w:p>
        </w:tc>
        <w:tc>
          <w:tcPr>
            <w:tcW w:w="1609" w:type="dxa"/>
          </w:tcPr>
          <w:p w:rsidR="009176C5" w:rsidRPr="00B54B05" w:rsidRDefault="009176C5"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tc>
      </w:tr>
      <w:tr w:rsidR="00395B4D" w:rsidRPr="00B54B05" w:rsidTr="005933F9">
        <w:tc>
          <w:tcPr>
            <w:tcW w:w="2785" w:type="dxa"/>
          </w:tcPr>
          <w:p w:rsidR="00395B4D" w:rsidRPr="00B54B05" w:rsidRDefault="00395B4D" w:rsidP="00680569">
            <w:pPr>
              <w:jc w:val="both"/>
              <w:rPr>
                <w:rFonts w:ascii="Arial" w:hAnsi="Arial" w:cs="Arial"/>
                <w:sz w:val="24"/>
                <w:szCs w:val="24"/>
                <w:lang w:val="mn-MN"/>
              </w:rPr>
            </w:pPr>
            <w:r w:rsidRPr="00B54B05">
              <w:rPr>
                <w:rFonts w:ascii="Arial" w:hAnsi="Arial" w:cs="Arial"/>
                <w:sz w:val="24"/>
                <w:szCs w:val="24"/>
                <w:lang w:val="mn-MN"/>
              </w:rPr>
              <w:lastRenderedPageBreak/>
              <w:t>Шинээр газар эзэмшсэн хуулийн этгээдийн тоо</w:t>
            </w:r>
          </w:p>
        </w:tc>
        <w:tc>
          <w:tcPr>
            <w:tcW w:w="1352" w:type="dxa"/>
            <w:vAlign w:val="center"/>
          </w:tcPr>
          <w:p w:rsidR="00395B4D" w:rsidRPr="00B54B05" w:rsidRDefault="00395B4D" w:rsidP="00680569">
            <w:pPr>
              <w:jc w:val="center"/>
              <w:rPr>
                <w:rFonts w:ascii="Arial" w:hAnsi="Arial" w:cs="Arial"/>
                <w:sz w:val="24"/>
                <w:szCs w:val="24"/>
              </w:rPr>
            </w:pPr>
            <w:r w:rsidRPr="00B54B05">
              <w:rPr>
                <w:rFonts w:ascii="Arial" w:hAnsi="Arial" w:cs="Arial"/>
                <w:sz w:val="24"/>
                <w:szCs w:val="24"/>
              </w:rPr>
              <w:t>7,671</w:t>
            </w:r>
          </w:p>
        </w:tc>
        <w:tc>
          <w:tcPr>
            <w:tcW w:w="1353" w:type="dxa"/>
            <w:vAlign w:val="center"/>
          </w:tcPr>
          <w:p w:rsidR="00395B4D" w:rsidRPr="00B54B05" w:rsidRDefault="00395B4D" w:rsidP="00680569">
            <w:pPr>
              <w:jc w:val="center"/>
              <w:rPr>
                <w:rFonts w:ascii="Arial" w:hAnsi="Arial" w:cs="Arial"/>
                <w:sz w:val="24"/>
                <w:szCs w:val="24"/>
              </w:rPr>
            </w:pPr>
            <w:r w:rsidRPr="00B54B05">
              <w:rPr>
                <w:rFonts w:ascii="Arial" w:hAnsi="Arial" w:cs="Arial"/>
                <w:sz w:val="24"/>
                <w:szCs w:val="24"/>
              </w:rPr>
              <w:t>16,251</w:t>
            </w:r>
          </w:p>
        </w:tc>
        <w:tc>
          <w:tcPr>
            <w:tcW w:w="1353" w:type="dxa"/>
            <w:vAlign w:val="center"/>
          </w:tcPr>
          <w:p w:rsidR="00395B4D" w:rsidRPr="00B54B05" w:rsidRDefault="00395B4D" w:rsidP="00680569">
            <w:pPr>
              <w:jc w:val="center"/>
              <w:rPr>
                <w:rFonts w:ascii="Arial" w:hAnsi="Arial" w:cs="Arial"/>
                <w:sz w:val="24"/>
                <w:szCs w:val="24"/>
              </w:rPr>
            </w:pPr>
            <w:r w:rsidRPr="00B54B05">
              <w:rPr>
                <w:rFonts w:ascii="Arial" w:hAnsi="Arial" w:cs="Arial"/>
                <w:sz w:val="24"/>
                <w:szCs w:val="24"/>
              </w:rPr>
              <w:t>13,722</w:t>
            </w:r>
          </w:p>
        </w:tc>
        <w:tc>
          <w:tcPr>
            <w:tcW w:w="1522" w:type="dxa"/>
            <w:vAlign w:val="center"/>
          </w:tcPr>
          <w:p w:rsidR="00395B4D" w:rsidRPr="00B54B05" w:rsidRDefault="00395B4D" w:rsidP="00680569">
            <w:pPr>
              <w:jc w:val="center"/>
              <w:rPr>
                <w:rFonts w:ascii="Arial" w:hAnsi="Arial" w:cs="Arial"/>
                <w:sz w:val="24"/>
                <w:szCs w:val="24"/>
              </w:rPr>
            </w:pPr>
            <w:r w:rsidRPr="00B54B05">
              <w:rPr>
                <w:rFonts w:ascii="Arial" w:hAnsi="Arial" w:cs="Arial"/>
                <w:sz w:val="24"/>
                <w:szCs w:val="24"/>
              </w:rPr>
              <w:t>7,601</w:t>
            </w:r>
          </w:p>
        </w:tc>
        <w:tc>
          <w:tcPr>
            <w:tcW w:w="1609" w:type="dxa"/>
            <w:vAlign w:val="center"/>
          </w:tcPr>
          <w:p w:rsidR="00395B4D" w:rsidRPr="00B54B05" w:rsidRDefault="00395B4D" w:rsidP="00680569">
            <w:pPr>
              <w:jc w:val="center"/>
              <w:rPr>
                <w:rFonts w:ascii="Arial" w:hAnsi="Arial" w:cs="Arial"/>
                <w:sz w:val="24"/>
                <w:szCs w:val="24"/>
              </w:rPr>
            </w:pPr>
            <w:r w:rsidRPr="00B54B05">
              <w:rPr>
                <w:rFonts w:ascii="Arial" w:hAnsi="Arial" w:cs="Arial"/>
                <w:sz w:val="24"/>
                <w:szCs w:val="24"/>
              </w:rPr>
              <w:t>11,311</w:t>
            </w:r>
          </w:p>
        </w:tc>
      </w:tr>
      <w:tr w:rsidR="00395B4D" w:rsidRPr="00B54B05" w:rsidTr="005933F9">
        <w:tc>
          <w:tcPr>
            <w:tcW w:w="2785" w:type="dxa"/>
          </w:tcPr>
          <w:p w:rsidR="00395B4D" w:rsidRPr="00B54B05" w:rsidRDefault="00395B4D" w:rsidP="00680569">
            <w:pPr>
              <w:jc w:val="both"/>
              <w:rPr>
                <w:rFonts w:ascii="Arial" w:hAnsi="Arial" w:cs="Arial"/>
                <w:sz w:val="24"/>
                <w:szCs w:val="24"/>
                <w:lang w:val="mn-MN"/>
              </w:rPr>
            </w:pPr>
            <w:r w:rsidRPr="00B54B05">
              <w:rPr>
                <w:rFonts w:ascii="Arial" w:hAnsi="Arial" w:cs="Arial"/>
                <w:sz w:val="24"/>
                <w:szCs w:val="24"/>
                <w:lang w:val="mn-MN"/>
              </w:rPr>
              <w:t>Шинээр газар ашигласан хуулийн этгээдийн тоо</w:t>
            </w:r>
          </w:p>
        </w:tc>
        <w:tc>
          <w:tcPr>
            <w:tcW w:w="1352" w:type="dxa"/>
            <w:vAlign w:val="center"/>
          </w:tcPr>
          <w:p w:rsidR="00395B4D" w:rsidRPr="00B54B05" w:rsidRDefault="00395B4D" w:rsidP="00680569">
            <w:pPr>
              <w:jc w:val="center"/>
              <w:rPr>
                <w:rFonts w:ascii="Arial" w:hAnsi="Arial" w:cs="Arial"/>
                <w:sz w:val="24"/>
                <w:szCs w:val="24"/>
              </w:rPr>
            </w:pPr>
            <w:r w:rsidRPr="00B54B05">
              <w:rPr>
                <w:rFonts w:ascii="Arial" w:hAnsi="Arial" w:cs="Arial"/>
                <w:sz w:val="24"/>
                <w:szCs w:val="24"/>
              </w:rPr>
              <w:t>597</w:t>
            </w:r>
          </w:p>
        </w:tc>
        <w:tc>
          <w:tcPr>
            <w:tcW w:w="1353" w:type="dxa"/>
            <w:vAlign w:val="center"/>
          </w:tcPr>
          <w:p w:rsidR="00395B4D" w:rsidRPr="00B54B05" w:rsidRDefault="00395B4D" w:rsidP="00680569">
            <w:pPr>
              <w:jc w:val="center"/>
              <w:rPr>
                <w:rFonts w:ascii="Arial" w:hAnsi="Arial" w:cs="Arial"/>
                <w:sz w:val="24"/>
                <w:szCs w:val="24"/>
              </w:rPr>
            </w:pPr>
            <w:r w:rsidRPr="00B54B05">
              <w:rPr>
                <w:rFonts w:ascii="Arial" w:hAnsi="Arial" w:cs="Arial"/>
                <w:sz w:val="24"/>
                <w:szCs w:val="24"/>
              </w:rPr>
              <w:t>255</w:t>
            </w:r>
          </w:p>
        </w:tc>
        <w:tc>
          <w:tcPr>
            <w:tcW w:w="1353" w:type="dxa"/>
            <w:vAlign w:val="center"/>
          </w:tcPr>
          <w:p w:rsidR="00395B4D" w:rsidRPr="00B54B05" w:rsidRDefault="00395B4D" w:rsidP="00680569">
            <w:pPr>
              <w:jc w:val="center"/>
              <w:rPr>
                <w:rFonts w:ascii="Arial" w:hAnsi="Arial" w:cs="Arial"/>
                <w:sz w:val="24"/>
                <w:szCs w:val="24"/>
              </w:rPr>
            </w:pPr>
            <w:r w:rsidRPr="00B54B05">
              <w:rPr>
                <w:rFonts w:ascii="Arial" w:hAnsi="Arial" w:cs="Arial"/>
                <w:sz w:val="24"/>
                <w:szCs w:val="24"/>
              </w:rPr>
              <w:t>201</w:t>
            </w:r>
          </w:p>
        </w:tc>
        <w:tc>
          <w:tcPr>
            <w:tcW w:w="1522" w:type="dxa"/>
            <w:vAlign w:val="center"/>
          </w:tcPr>
          <w:p w:rsidR="00395B4D" w:rsidRPr="00B54B05" w:rsidRDefault="00395B4D" w:rsidP="00680569">
            <w:pPr>
              <w:jc w:val="center"/>
              <w:rPr>
                <w:rFonts w:ascii="Arial" w:hAnsi="Arial" w:cs="Arial"/>
                <w:sz w:val="24"/>
                <w:szCs w:val="24"/>
              </w:rPr>
            </w:pPr>
            <w:r w:rsidRPr="00B54B05">
              <w:rPr>
                <w:rFonts w:ascii="Arial" w:hAnsi="Arial" w:cs="Arial"/>
                <w:sz w:val="24"/>
                <w:szCs w:val="24"/>
              </w:rPr>
              <w:t>246</w:t>
            </w:r>
          </w:p>
        </w:tc>
        <w:tc>
          <w:tcPr>
            <w:tcW w:w="1609" w:type="dxa"/>
            <w:vAlign w:val="center"/>
          </w:tcPr>
          <w:p w:rsidR="00395B4D" w:rsidRPr="00B54B05" w:rsidRDefault="00395B4D" w:rsidP="00680569">
            <w:pPr>
              <w:jc w:val="center"/>
              <w:rPr>
                <w:rFonts w:ascii="Arial" w:hAnsi="Arial" w:cs="Arial"/>
                <w:sz w:val="24"/>
                <w:szCs w:val="24"/>
              </w:rPr>
            </w:pPr>
            <w:r w:rsidRPr="00B54B05">
              <w:rPr>
                <w:rFonts w:ascii="Arial" w:hAnsi="Arial" w:cs="Arial"/>
                <w:sz w:val="24"/>
                <w:szCs w:val="24"/>
              </w:rPr>
              <w:t>325</w:t>
            </w:r>
          </w:p>
        </w:tc>
      </w:tr>
    </w:tbl>
    <w:p w:rsidR="000C2A2E" w:rsidRPr="00B54B05" w:rsidRDefault="000C2A2E" w:rsidP="00680569">
      <w:pPr>
        <w:spacing w:after="0" w:line="240" w:lineRule="auto"/>
        <w:jc w:val="both"/>
        <w:rPr>
          <w:rFonts w:ascii="Arial" w:hAnsi="Arial" w:cs="Arial"/>
          <w:sz w:val="24"/>
          <w:szCs w:val="24"/>
          <w:lang w:val="mn-MN"/>
        </w:rPr>
      </w:pPr>
    </w:p>
    <w:p w:rsidR="008D66AA" w:rsidRPr="00B54B05" w:rsidRDefault="00712C1B"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545720" w:rsidRPr="00B54B05">
        <w:rPr>
          <w:rFonts w:ascii="Arial" w:hAnsi="Arial" w:cs="Arial"/>
          <w:sz w:val="24"/>
          <w:szCs w:val="24"/>
          <w:lang w:val="mn-MN"/>
        </w:rPr>
        <w:t>9</w:t>
      </w:r>
      <w:r w:rsidR="00E70F2A">
        <w:rPr>
          <w:rFonts w:ascii="Arial" w:hAnsi="Arial" w:cs="Arial"/>
          <w:sz w:val="24"/>
          <w:szCs w:val="24"/>
          <w:lang w:val="mn-MN"/>
        </w:rPr>
        <w:t>-өө</w:t>
      </w:r>
      <w:r w:rsidRPr="00B54B05">
        <w:rPr>
          <w:rFonts w:ascii="Arial" w:hAnsi="Arial" w:cs="Arial"/>
          <w:sz w:val="24"/>
          <w:szCs w:val="24"/>
          <w:lang w:val="mn-MN"/>
        </w:rPr>
        <w:t xml:space="preserve">с үзэхэд улсын хэмжээнд жилд дундажаар </w:t>
      </w:r>
      <w:r w:rsidR="00395B4D" w:rsidRPr="00B54B05">
        <w:rPr>
          <w:rFonts w:ascii="Arial" w:hAnsi="Arial" w:cs="Arial"/>
          <w:sz w:val="24"/>
          <w:szCs w:val="24"/>
          <w:lang w:val="mn-MN"/>
        </w:rPr>
        <w:t xml:space="preserve">11311 </w:t>
      </w:r>
      <w:r w:rsidRPr="00B54B05">
        <w:rPr>
          <w:rFonts w:ascii="Arial" w:hAnsi="Arial" w:cs="Arial"/>
          <w:sz w:val="24"/>
          <w:szCs w:val="24"/>
          <w:lang w:val="mn-MN"/>
        </w:rPr>
        <w:t>хуул</w:t>
      </w:r>
      <w:r w:rsidR="00395B4D" w:rsidRPr="00B54B05">
        <w:rPr>
          <w:rFonts w:ascii="Arial" w:hAnsi="Arial" w:cs="Arial"/>
          <w:sz w:val="24"/>
          <w:szCs w:val="24"/>
          <w:lang w:val="mn-MN"/>
        </w:rPr>
        <w:t>ийн этгээд шинээр газар эзэмшсэн</w:t>
      </w:r>
      <w:r w:rsidRPr="00B54B05">
        <w:rPr>
          <w:rFonts w:ascii="Arial" w:hAnsi="Arial" w:cs="Arial"/>
          <w:sz w:val="24"/>
          <w:szCs w:val="24"/>
          <w:lang w:val="mn-MN"/>
        </w:rPr>
        <w:t xml:space="preserve">, </w:t>
      </w:r>
      <w:r w:rsidR="008B12EE" w:rsidRPr="00B54B05">
        <w:rPr>
          <w:rFonts w:ascii="Arial" w:hAnsi="Arial" w:cs="Arial"/>
          <w:sz w:val="24"/>
          <w:szCs w:val="24"/>
          <w:lang w:val="mn-MN"/>
        </w:rPr>
        <w:t>шинээр газар ашигласан</w:t>
      </w:r>
      <w:r w:rsidR="00013FF6" w:rsidRPr="00B54B05">
        <w:rPr>
          <w:rFonts w:ascii="Arial" w:hAnsi="Arial" w:cs="Arial"/>
          <w:sz w:val="24"/>
          <w:szCs w:val="24"/>
          <w:lang w:val="mn-MN"/>
        </w:rPr>
        <w:t xml:space="preserve"> хуулийн этгээд улсын хэм</w:t>
      </w:r>
      <w:r w:rsidR="00946B10" w:rsidRPr="00B54B05">
        <w:rPr>
          <w:rFonts w:ascii="Arial" w:hAnsi="Arial" w:cs="Arial"/>
          <w:sz w:val="24"/>
          <w:szCs w:val="24"/>
          <w:lang w:val="mn-MN"/>
        </w:rPr>
        <w:t>ж</w:t>
      </w:r>
      <w:r w:rsidR="00013FF6" w:rsidRPr="00B54B05">
        <w:rPr>
          <w:rFonts w:ascii="Arial" w:hAnsi="Arial" w:cs="Arial"/>
          <w:sz w:val="24"/>
          <w:szCs w:val="24"/>
          <w:lang w:val="mn-MN"/>
        </w:rPr>
        <w:t>э</w:t>
      </w:r>
      <w:r w:rsidR="00395B4D" w:rsidRPr="00B54B05">
        <w:rPr>
          <w:rFonts w:ascii="Arial" w:hAnsi="Arial" w:cs="Arial"/>
          <w:sz w:val="24"/>
          <w:szCs w:val="24"/>
          <w:lang w:val="mn-MN"/>
        </w:rPr>
        <w:t xml:space="preserve">энд жилд дундажаар 325 байна. </w:t>
      </w:r>
    </w:p>
    <w:p w:rsidR="00E70F2A" w:rsidRDefault="00E70F2A" w:rsidP="00680569">
      <w:pPr>
        <w:spacing w:after="0" w:line="240" w:lineRule="auto"/>
        <w:ind w:firstLine="720"/>
        <w:jc w:val="both"/>
        <w:rPr>
          <w:rFonts w:ascii="Arial" w:hAnsi="Arial" w:cs="Arial"/>
          <w:sz w:val="24"/>
          <w:szCs w:val="24"/>
          <w:lang w:val="mn-MN"/>
        </w:rPr>
      </w:pPr>
    </w:p>
    <w:p w:rsidR="000C2A2E" w:rsidRPr="00B54B05" w:rsidRDefault="000C2A2E"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Хуулийн төсөлд хуулийн этгээдэд газар эзэмших ашиглах эрхийг узуфрукт, </w:t>
      </w:r>
      <w:r w:rsidR="00ED00F3" w:rsidRPr="00B54B05">
        <w:rPr>
          <w:rFonts w:ascii="Arial" w:hAnsi="Arial" w:cs="Arial"/>
          <w:sz w:val="24"/>
          <w:szCs w:val="24"/>
          <w:lang w:val="mn-MN"/>
        </w:rPr>
        <w:t>төрийн өмчийн</w:t>
      </w:r>
      <w:r w:rsidRPr="00B54B05">
        <w:rPr>
          <w:rFonts w:ascii="Arial" w:hAnsi="Arial" w:cs="Arial"/>
          <w:sz w:val="24"/>
          <w:szCs w:val="24"/>
          <w:lang w:val="mn-MN"/>
        </w:rPr>
        <w:t xml:space="preserve"> газар дээр барилга, байгууламж барих эрх</w:t>
      </w:r>
      <w:r w:rsidR="00A47827" w:rsidRPr="00B54B05">
        <w:rPr>
          <w:rFonts w:ascii="Arial" w:hAnsi="Arial" w:cs="Arial"/>
          <w:sz w:val="24"/>
          <w:szCs w:val="24"/>
          <w:lang w:val="mn-MN"/>
        </w:rPr>
        <w:t xml:space="preserve">, сервитут эрхэд </w:t>
      </w:r>
      <w:r w:rsidRPr="00B54B05">
        <w:rPr>
          <w:rFonts w:ascii="Arial" w:hAnsi="Arial" w:cs="Arial"/>
          <w:sz w:val="24"/>
          <w:szCs w:val="24"/>
          <w:lang w:val="mn-MN"/>
        </w:rPr>
        <w:t xml:space="preserve">тус тус ашиглалтын төрөл зориулалтаас хамаарч хувиарласан. </w:t>
      </w:r>
    </w:p>
    <w:p w:rsidR="00AB4C4C" w:rsidRPr="00B54B05" w:rsidRDefault="00AB4C4C" w:rsidP="00680569">
      <w:pPr>
        <w:spacing w:after="0" w:line="240" w:lineRule="auto"/>
        <w:jc w:val="both"/>
        <w:rPr>
          <w:rFonts w:ascii="Arial" w:hAnsi="Arial" w:cs="Arial"/>
          <w:sz w:val="24"/>
          <w:szCs w:val="24"/>
          <w:lang w:val="mn-MN"/>
        </w:rPr>
      </w:pPr>
    </w:p>
    <w:p w:rsidR="000C2A2E" w:rsidRDefault="000C2A2E"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 1</w:t>
      </w:r>
      <w:r w:rsidR="00AB4C4C" w:rsidRPr="00B54B05">
        <w:rPr>
          <w:rFonts w:ascii="Arial" w:hAnsi="Arial" w:cs="Arial"/>
          <w:sz w:val="24"/>
          <w:szCs w:val="24"/>
          <w:lang w:val="mn-MN"/>
        </w:rPr>
        <w:t>0</w:t>
      </w:r>
      <w:r w:rsidRPr="00B54B05">
        <w:rPr>
          <w:rFonts w:ascii="Arial" w:hAnsi="Arial" w:cs="Arial"/>
          <w:sz w:val="24"/>
          <w:szCs w:val="24"/>
          <w:lang w:val="mn-MN"/>
        </w:rPr>
        <w:t xml:space="preserve">. </w:t>
      </w:r>
      <w:r w:rsidR="00AB4C4C" w:rsidRPr="00B54B05">
        <w:rPr>
          <w:rFonts w:ascii="Arial" w:hAnsi="Arial" w:cs="Arial"/>
          <w:sz w:val="24"/>
          <w:szCs w:val="24"/>
          <w:lang w:val="mn-MN"/>
        </w:rPr>
        <w:t>Тохиолдлын тоо</w:t>
      </w:r>
    </w:p>
    <w:p w:rsidR="00E70F2A" w:rsidRPr="00B54B05" w:rsidRDefault="00E70F2A" w:rsidP="00E70F2A">
      <w:pPr>
        <w:spacing w:after="0" w:line="240" w:lineRule="auto"/>
        <w:ind w:firstLine="720"/>
        <w:jc w:val="both"/>
        <w:rPr>
          <w:rFonts w:ascii="Arial" w:hAnsi="Arial" w:cs="Arial"/>
          <w:sz w:val="24"/>
          <w:szCs w:val="24"/>
          <w:lang w:val="mn-MN"/>
        </w:rPr>
      </w:pPr>
    </w:p>
    <w:tbl>
      <w:tblPr>
        <w:tblStyle w:val="TableGrid"/>
        <w:tblW w:w="9833" w:type="dxa"/>
        <w:tblLayout w:type="fixed"/>
        <w:tblLook w:val="04A0" w:firstRow="1" w:lastRow="0" w:firstColumn="1" w:lastColumn="0" w:noHBand="0" w:noVBand="1"/>
      </w:tblPr>
      <w:tblGrid>
        <w:gridCol w:w="2625"/>
        <w:gridCol w:w="1656"/>
        <w:gridCol w:w="1364"/>
        <w:gridCol w:w="2338"/>
        <w:gridCol w:w="974"/>
        <w:gridCol w:w="876"/>
      </w:tblGrid>
      <w:tr w:rsidR="00775D6C" w:rsidRPr="00B54B05" w:rsidTr="00775D6C">
        <w:trPr>
          <w:trHeight w:val="987"/>
        </w:trPr>
        <w:tc>
          <w:tcPr>
            <w:tcW w:w="2625" w:type="dxa"/>
          </w:tcPr>
          <w:p w:rsidR="00775D6C" w:rsidRPr="00B54B05" w:rsidRDefault="00775D6C" w:rsidP="00680569">
            <w:pPr>
              <w:jc w:val="center"/>
              <w:rPr>
                <w:rFonts w:ascii="Arial" w:hAnsi="Arial" w:cs="Arial"/>
                <w:sz w:val="24"/>
                <w:szCs w:val="24"/>
                <w:lang w:val="mn-MN"/>
              </w:rPr>
            </w:pPr>
            <w:r w:rsidRPr="00B54B05">
              <w:rPr>
                <w:rFonts w:ascii="Arial" w:hAnsi="Arial" w:cs="Arial"/>
                <w:sz w:val="24"/>
                <w:szCs w:val="24"/>
                <w:lang w:val="mn-MN"/>
              </w:rPr>
              <w:t>Төрөл</w:t>
            </w:r>
          </w:p>
        </w:tc>
        <w:tc>
          <w:tcPr>
            <w:tcW w:w="1656" w:type="dxa"/>
          </w:tcPr>
          <w:p w:rsidR="00775D6C" w:rsidRPr="00B54B05" w:rsidRDefault="00775D6C"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tc>
        <w:tc>
          <w:tcPr>
            <w:tcW w:w="1364" w:type="dxa"/>
          </w:tcPr>
          <w:p w:rsidR="00775D6C" w:rsidRPr="00B54B05" w:rsidRDefault="00775D6C" w:rsidP="00680569">
            <w:pPr>
              <w:jc w:val="center"/>
              <w:rPr>
                <w:rFonts w:ascii="Arial" w:hAnsi="Arial" w:cs="Arial"/>
                <w:sz w:val="24"/>
                <w:szCs w:val="24"/>
                <w:lang w:val="mn-MN"/>
              </w:rPr>
            </w:pPr>
            <w:r w:rsidRPr="00B54B05">
              <w:rPr>
                <w:rFonts w:ascii="Arial" w:eastAsia="Arial Unicode MS" w:hAnsi="Arial" w:cs="Arial"/>
                <w:bCs/>
                <w:sz w:val="24"/>
                <w:szCs w:val="24"/>
              </w:rPr>
              <w:t>газрын узуфрукт</w:t>
            </w:r>
            <w:r w:rsidRPr="00B54B05">
              <w:rPr>
                <w:rFonts w:ascii="Arial" w:hAnsi="Arial" w:cs="Arial"/>
                <w:sz w:val="24"/>
                <w:szCs w:val="24"/>
                <w:lang w:val="mn-MN"/>
              </w:rPr>
              <w:t xml:space="preserve"> /20%/</w:t>
            </w:r>
          </w:p>
        </w:tc>
        <w:tc>
          <w:tcPr>
            <w:tcW w:w="2338" w:type="dxa"/>
          </w:tcPr>
          <w:p w:rsidR="00775D6C" w:rsidRPr="00B54B05" w:rsidRDefault="00775D6C" w:rsidP="00680569">
            <w:pPr>
              <w:jc w:val="center"/>
              <w:rPr>
                <w:rFonts w:ascii="Arial" w:hAnsi="Arial" w:cs="Arial"/>
                <w:sz w:val="24"/>
                <w:szCs w:val="24"/>
                <w:lang w:val="mn-MN"/>
              </w:rPr>
            </w:pPr>
            <w:r w:rsidRPr="00B54B05">
              <w:rPr>
                <w:rFonts w:ascii="Arial" w:eastAsia="Arial Unicode MS" w:hAnsi="Arial" w:cs="Arial"/>
                <w:bCs/>
                <w:sz w:val="24"/>
                <w:szCs w:val="24"/>
              </w:rPr>
              <w:t>төрийн өмчийн газар дээр барилга, байгууламж барих эрх</w:t>
            </w:r>
            <w:r w:rsidRPr="00B54B05">
              <w:rPr>
                <w:rFonts w:ascii="Arial" w:hAnsi="Arial" w:cs="Arial"/>
                <w:sz w:val="24"/>
                <w:szCs w:val="24"/>
                <w:lang w:val="mn-MN"/>
              </w:rPr>
              <w:t xml:space="preserve"> /75%/</w:t>
            </w:r>
          </w:p>
        </w:tc>
        <w:tc>
          <w:tcPr>
            <w:tcW w:w="974" w:type="dxa"/>
          </w:tcPr>
          <w:p w:rsidR="00775D6C" w:rsidRPr="00B54B05" w:rsidRDefault="00775D6C" w:rsidP="00680569">
            <w:pPr>
              <w:jc w:val="center"/>
              <w:rPr>
                <w:rFonts w:ascii="Arial" w:hAnsi="Arial" w:cs="Arial"/>
                <w:sz w:val="24"/>
                <w:szCs w:val="24"/>
                <w:lang w:val="mn-MN"/>
              </w:rPr>
            </w:pPr>
            <w:r w:rsidRPr="00B54B05">
              <w:rPr>
                <w:rFonts w:ascii="Arial" w:hAnsi="Arial" w:cs="Arial"/>
                <w:sz w:val="24"/>
                <w:szCs w:val="24"/>
                <w:lang w:val="mn-MN"/>
              </w:rPr>
              <w:t>Сервитут эрх /5%/</w:t>
            </w:r>
          </w:p>
        </w:tc>
        <w:tc>
          <w:tcPr>
            <w:tcW w:w="876" w:type="dxa"/>
          </w:tcPr>
          <w:p w:rsidR="00775D6C" w:rsidRPr="00B54B05" w:rsidRDefault="00775D6C" w:rsidP="00680569">
            <w:pPr>
              <w:jc w:val="center"/>
              <w:rPr>
                <w:rFonts w:ascii="Arial" w:hAnsi="Arial" w:cs="Arial"/>
                <w:sz w:val="24"/>
                <w:szCs w:val="24"/>
                <w:lang w:val="mn-MN"/>
              </w:rPr>
            </w:pPr>
            <w:r w:rsidRPr="00B54B05">
              <w:rPr>
                <w:rFonts w:ascii="Arial" w:hAnsi="Arial" w:cs="Arial"/>
                <w:sz w:val="24"/>
                <w:szCs w:val="24"/>
                <w:lang w:val="mn-MN"/>
              </w:rPr>
              <w:t>газар ашиглуулах гэрээ</w:t>
            </w:r>
          </w:p>
        </w:tc>
      </w:tr>
      <w:tr w:rsidR="00775D6C" w:rsidRPr="00B54B05" w:rsidTr="00775D6C">
        <w:trPr>
          <w:trHeight w:val="585"/>
        </w:trPr>
        <w:tc>
          <w:tcPr>
            <w:tcW w:w="2625" w:type="dxa"/>
            <w:vAlign w:val="center"/>
          </w:tcPr>
          <w:p w:rsidR="00775D6C" w:rsidRPr="00B54B05" w:rsidRDefault="00775D6C" w:rsidP="00680569">
            <w:pPr>
              <w:rPr>
                <w:rFonts w:ascii="Arial" w:hAnsi="Arial" w:cs="Arial"/>
                <w:sz w:val="24"/>
                <w:szCs w:val="24"/>
              </w:rPr>
            </w:pPr>
            <w:r w:rsidRPr="00B54B05">
              <w:rPr>
                <w:rFonts w:ascii="Arial" w:hAnsi="Arial" w:cs="Arial"/>
                <w:sz w:val="24"/>
                <w:szCs w:val="24"/>
                <w:lang w:val="mn-MN"/>
              </w:rPr>
              <w:t>Шинээр газар эзэмшсэн хуулийн этгээдийн тоо</w:t>
            </w:r>
          </w:p>
        </w:tc>
        <w:tc>
          <w:tcPr>
            <w:tcW w:w="1656" w:type="dxa"/>
            <w:vAlign w:val="center"/>
          </w:tcPr>
          <w:p w:rsidR="00775D6C" w:rsidRPr="00B54B05" w:rsidRDefault="00775D6C" w:rsidP="00680569">
            <w:pPr>
              <w:jc w:val="center"/>
              <w:rPr>
                <w:rFonts w:ascii="Arial" w:hAnsi="Arial" w:cs="Arial"/>
                <w:sz w:val="24"/>
                <w:szCs w:val="24"/>
              </w:rPr>
            </w:pPr>
            <w:r w:rsidRPr="00B54B05">
              <w:rPr>
                <w:rFonts w:ascii="Arial" w:hAnsi="Arial" w:cs="Arial"/>
                <w:sz w:val="24"/>
                <w:szCs w:val="24"/>
                <w:lang w:val="mn-MN"/>
              </w:rPr>
              <w:t>11311</w:t>
            </w:r>
          </w:p>
        </w:tc>
        <w:tc>
          <w:tcPr>
            <w:tcW w:w="1364" w:type="dxa"/>
            <w:vAlign w:val="center"/>
          </w:tcPr>
          <w:p w:rsidR="00775D6C" w:rsidRPr="00B54B05" w:rsidRDefault="00775D6C" w:rsidP="00680569">
            <w:pPr>
              <w:jc w:val="center"/>
              <w:rPr>
                <w:rFonts w:ascii="Arial" w:hAnsi="Arial" w:cs="Arial"/>
                <w:sz w:val="24"/>
                <w:szCs w:val="24"/>
              </w:rPr>
            </w:pPr>
            <w:r w:rsidRPr="00B54B05">
              <w:rPr>
                <w:rFonts w:ascii="Arial" w:hAnsi="Arial" w:cs="Arial"/>
                <w:sz w:val="24"/>
                <w:szCs w:val="24"/>
                <w:lang w:val="mn-MN"/>
              </w:rPr>
              <w:t>2262</w:t>
            </w:r>
          </w:p>
        </w:tc>
        <w:tc>
          <w:tcPr>
            <w:tcW w:w="2338" w:type="dxa"/>
            <w:vAlign w:val="center"/>
          </w:tcPr>
          <w:p w:rsidR="00775D6C" w:rsidRPr="00B54B05" w:rsidRDefault="00775D6C" w:rsidP="00680569">
            <w:pPr>
              <w:jc w:val="center"/>
              <w:rPr>
                <w:rFonts w:ascii="Arial" w:hAnsi="Arial" w:cs="Arial"/>
                <w:sz w:val="24"/>
                <w:szCs w:val="24"/>
              </w:rPr>
            </w:pPr>
            <w:r w:rsidRPr="00B54B05">
              <w:rPr>
                <w:rFonts w:ascii="Arial" w:hAnsi="Arial" w:cs="Arial"/>
                <w:sz w:val="24"/>
                <w:szCs w:val="24"/>
                <w:lang w:val="mn-MN"/>
              </w:rPr>
              <w:t>8483</w:t>
            </w:r>
          </w:p>
        </w:tc>
        <w:tc>
          <w:tcPr>
            <w:tcW w:w="974" w:type="dxa"/>
            <w:vAlign w:val="center"/>
          </w:tcPr>
          <w:p w:rsidR="00775D6C" w:rsidRPr="00B54B05" w:rsidRDefault="00775D6C" w:rsidP="00680569">
            <w:pPr>
              <w:jc w:val="center"/>
              <w:rPr>
                <w:rFonts w:ascii="Arial" w:hAnsi="Arial" w:cs="Arial"/>
                <w:sz w:val="24"/>
                <w:szCs w:val="24"/>
              </w:rPr>
            </w:pPr>
            <w:r w:rsidRPr="00B54B05">
              <w:rPr>
                <w:rFonts w:ascii="Arial" w:hAnsi="Arial" w:cs="Arial"/>
                <w:sz w:val="24"/>
                <w:szCs w:val="24"/>
                <w:lang w:val="mn-MN"/>
              </w:rPr>
              <w:t>566</w:t>
            </w:r>
          </w:p>
        </w:tc>
        <w:tc>
          <w:tcPr>
            <w:tcW w:w="876" w:type="dxa"/>
          </w:tcPr>
          <w:p w:rsidR="00775D6C" w:rsidRPr="00B54B05" w:rsidRDefault="00775D6C" w:rsidP="00680569">
            <w:pPr>
              <w:jc w:val="center"/>
              <w:rPr>
                <w:rFonts w:ascii="Arial" w:hAnsi="Arial" w:cs="Arial"/>
                <w:sz w:val="24"/>
                <w:szCs w:val="24"/>
                <w:lang w:val="mn-MN"/>
              </w:rPr>
            </w:pPr>
          </w:p>
        </w:tc>
      </w:tr>
      <w:tr w:rsidR="00775D6C" w:rsidRPr="00B54B05" w:rsidTr="00775D6C">
        <w:trPr>
          <w:trHeight w:val="594"/>
        </w:trPr>
        <w:tc>
          <w:tcPr>
            <w:tcW w:w="2625" w:type="dxa"/>
            <w:vAlign w:val="center"/>
          </w:tcPr>
          <w:p w:rsidR="00775D6C" w:rsidRPr="00B54B05" w:rsidRDefault="00775D6C" w:rsidP="00680569">
            <w:pPr>
              <w:rPr>
                <w:rFonts w:ascii="Arial" w:hAnsi="Arial" w:cs="Arial"/>
                <w:sz w:val="24"/>
                <w:szCs w:val="24"/>
              </w:rPr>
            </w:pPr>
            <w:r w:rsidRPr="00B54B05">
              <w:rPr>
                <w:rFonts w:ascii="Arial" w:hAnsi="Arial" w:cs="Arial"/>
                <w:sz w:val="24"/>
                <w:szCs w:val="24"/>
                <w:lang w:val="mn-MN"/>
              </w:rPr>
              <w:t>Шинээр газар ашигласан хуулийн этгээдийн тоо</w:t>
            </w:r>
          </w:p>
        </w:tc>
        <w:tc>
          <w:tcPr>
            <w:tcW w:w="1656" w:type="dxa"/>
            <w:vAlign w:val="center"/>
          </w:tcPr>
          <w:p w:rsidR="00775D6C" w:rsidRPr="00B54B05" w:rsidRDefault="00775D6C" w:rsidP="00680569">
            <w:pPr>
              <w:jc w:val="center"/>
              <w:rPr>
                <w:rFonts w:ascii="Arial" w:hAnsi="Arial" w:cs="Arial"/>
                <w:sz w:val="24"/>
                <w:szCs w:val="24"/>
              </w:rPr>
            </w:pPr>
            <w:r w:rsidRPr="00B54B05">
              <w:rPr>
                <w:rFonts w:ascii="Arial" w:hAnsi="Arial" w:cs="Arial"/>
                <w:sz w:val="24"/>
                <w:szCs w:val="24"/>
                <w:lang w:val="mn-MN"/>
              </w:rPr>
              <w:t>325</w:t>
            </w:r>
          </w:p>
        </w:tc>
        <w:tc>
          <w:tcPr>
            <w:tcW w:w="1364" w:type="dxa"/>
            <w:vAlign w:val="center"/>
          </w:tcPr>
          <w:p w:rsidR="00775D6C" w:rsidRPr="00B54B05" w:rsidRDefault="00775D6C" w:rsidP="00680569">
            <w:pPr>
              <w:jc w:val="center"/>
              <w:rPr>
                <w:rFonts w:ascii="Arial" w:hAnsi="Arial" w:cs="Arial"/>
                <w:sz w:val="24"/>
                <w:szCs w:val="24"/>
              </w:rPr>
            </w:pPr>
          </w:p>
        </w:tc>
        <w:tc>
          <w:tcPr>
            <w:tcW w:w="2338" w:type="dxa"/>
            <w:vAlign w:val="center"/>
          </w:tcPr>
          <w:p w:rsidR="00775D6C" w:rsidRPr="00B54B05" w:rsidRDefault="00775D6C" w:rsidP="00680569">
            <w:pPr>
              <w:jc w:val="center"/>
              <w:rPr>
                <w:rFonts w:ascii="Arial" w:hAnsi="Arial" w:cs="Arial"/>
                <w:sz w:val="24"/>
                <w:szCs w:val="24"/>
              </w:rPr>
            </w:pPr>
          </w:p>
        </w:tc>
        <w:tc>
          <w:tcPr>
            <w:tcW w:w="974" w:type="dxa"/>
            <w:vAlign w:val="center"/>
          </w:tcPr>
          <w:p w:rsidR="00775D6C" w:rsidRPr="00B54B05" w:rsidRDefault="00775D6C" w:rsidP="00680569">
            <w:pPr>
              <w:jc w:val="center"/>
              <w:rPr>
                <w:rFonts w:ascii="Arial" w:hAnsi="Arial" w:cs="Arial"/>
                <w:sz w:val="24"/>
                <w:szCs w:val="24"/>
              </w:rPr>
            </w:pPr>
          </w:p>
        </w:tc>
        <w:tc>
          <w:tcPr>
            <w:tcW w:w="876" w:type="dxa"/>
          </w:tcPr>
          <w:p w:rsidR="00775D6C" w:rsidRPr="00B54B05" w:rsidRDefault="00775D6C" w:rsidP="00680569">
            <w:pPr>
              <w:jc w:val="center"/>
              <w:rPr>
                <w:rFonts w:ascii="Arial" w:hAnsi="Arial" w:cs="Arial"/>
                <w:sz w:val="24"/>
                <w:szCs w:val="24"/>
                <w:lang w:val="mn-MN"/>
              </w:rPr>
            </w:pPr>
            <w:r w:rsidRPr="00B54B05">
              <w:rPr>
                <w:rFonts w:ascii="Arial" w:hAnsi="Arial" w:cs="Arial"/>
                <w:sz w:val="24"/>
                <w:szCs w:val="24"/>
                <w:lang w:val="mn-MN"/>
              </w:rPr>
              <w:t>325</w:t>
            </w:r>
          </w:p>
        </w:tc>
      </w:tr>
    </w:tbl>
    <w:p w:rsidR="000C2A2E" w:rsidRPr="00B54B05" w:rsidRDefault="000C2A2E" w:rsidP="00680569">
      <w:pPr>
        <w:spacing w:after="0" w:line="240" w:lineRule="auto"/>
        <w:jc w:val="both"/>
        <w:rPr>
          <w:rFonts w:ascii="Arial" w:hAnsi="Arial" w:cs="Arial"/>
          <w:sz w:val="24"/>
          <w:szCs w:val="24"/>
          <w:lang w:val="mn-MN"/>
        </w:rPr>
      </w:pPr>
    </w:p>
    <w:p w:rsidR="009F160A" w:rsidRPr="00B54B05" w:rsidRDefault="009F160A"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ab/>
        <w:t xml:space="preserve">Давтамжийн тоо: Газрын </w:t>
      </w:r>
      <w:r w:rsidR="00775D6C" w:rsidRPr="00B54B05">
        <w:rPr>
          <w:rFonts w:ascii="Arial" w:hAnsi="Arial" w:cs="Arial"/>
          <w:sz w:val="24"/>
          <w:szCs w:val="24"/>
          <w:lang w:val="mn-MN"/>
        </w:rPr>
        <w:t xml:space="preserve">ерөнхий </w:t>
      </w:r>
      <w:r w:rsidRPr="00B54B05">
        <w:rPr>
          <w:rFonts w:ascii="Arial" w:hAnsi="Arial" w:cs="Arial"/>
          <w:sz w:val="24"/>
          <w:szCs w:val="24"/>
          <w:lang w:val="mn-MN"/>
        </w:rPr>
        <w:t>хуулийн төсөлд хуулийн этгээдийн зүгээс гэрээ, дүгнэх, газрын төлбөр төлөх зэрэг</w:t>
      </w:r>
      <w:r w:rsidR="00440558" w:rsidRPr="00B54B05">
        <w:rPr>
          <w:rFonts w:ascii="Arial" w:hAnsi="Arial" w:cs="Arial"/>
          <w:sz w:val="24"/>
          <w:szCs w:val="24"/>
          <w:lang w:val="mn-MN"/>
        </w:rPr>
        <w:t xml:space="preserve"> үүргийг жил бүр байхаар тогтоосон ч очих бүрдээ материал бүрдүүлэхгүй бөгөөд </w:t>
      </w:r>
      <w:r w:rsidRPr="00B54B05">
        <w:rPr>
          <w:rFonts w:ascii="Arial" w:hAnsi="Arial" w:cs="Arial"/>
          <w:sz w:val="24"/>
          <w:szCs w:val="24"/>
          <w:lang w:val="mn-MN"/>
        </w:rPr>
        <w:t xml:space="preserve">давтамжийн тоо </w:t>
      </w:r>
      <w:r w:rsidR="00440558" w:rsidRPr="00B54B05">
        <w:rPr>
          <w:rFonts w:ascii="Arial" w:hAnsi="Arial" w:cs="Arial"/>
          <w:sz w:val="24"/>
          <w:szCs w:val="24"/>
          <w:lang w:val="mn-MN"/>
        </w:rPr>
        <w:t>1</w:t>
      </w:r>
      <w:r w:rsidRPr="00B54B05">
        <w:rPr>
          <w:rFonts w:ascii="Arial" w:hAnsi="Arial" w:cs="Arial"/>
          <w:sz w:val="24"/>
          <w:szCs w:val="24"/>
          <w:lang w:val="mn-MN"/>
        </w:rPr>
        <w:t xml:space="preserve"> гэж авсан болно. </w:t>
      </w:r>
    </w:p>
    <w:p w:rsidR="00AB4C4C" w:rsidRPr="00B54B05" w:rsidRDefault="00AB4C4C" w:rsidP="00680569">
      <w:pPr>
        <w:spacing w:after="0" w:line="240" w:lineRule="auto"/>
        <w:jc w:val="both"/>
        <w:rPr>
          <w:rFonts w:ascii="Arial" w:hAnsi="Arial" w:cs="Arial"/>
          <w:sz w:val="24"/>
          <w:szCs w:val="24"/>
          <w:lang w:val="mn-MN"/>
        </w:rPr>
      </w:pPr>
    </w:p>
    <w:p w:rsidR="009F160A" w:rsidRDefault="009F160A"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1767AC" w:rsidRPr="00B54B05">
        <w:rPr>
          <w:rFonts w:ascii="Arial" w:hAnsi="Arial" w:cs="Arial"/>
          <w:sz w:val="24"/>
          <w:szCs w:val="24"/>
          <w:lang w:val="mn-MN"/>
        </w:rPr>
        <w:t>11</w:t>
      </w:r>
      <w:r w:rsidRPr="00B54B05">
        <w:rPr>
          <w:rFonts w:ascii="Arial" w:hAnsi="Arial" w:cs="Arial"/>
          <w:sz w:val="24"/>
          <w:szCs w:val="24"/>
          <w:lang w:val="mn-MN"/>
        </w:rPr>
        <w:t xml:space="preserve">. Тоон үзүүлэлт=Тохиолдлын тоо*Давтамж </w:t>
      </w:r>
    </w:p>
    <w:p w:rsidR="00E70F2A" w:rsidRPr="00B54B05" w:rsidRDefault="00E70F2A" w:rsidP="00E70F2A">
      <w:pPr>
        <w:spacing w:after="0" w:line="240" w:lineRule="auto"/>
        <w:ind w:firstLine="720"/>
        <w:jc w:val="both"/>
        <w:rPr>
          <w:rFonts w:ascii="Arial" w:hAnsi="Arial" w:cs="Arial"/>
          <w:sz w:val="24"/>
          <w:szCs w:val="24"/>
          <w:lang w:val="mn-MN"/>
        </w:rPr>
      </w:pPr>
    </w:p>
    <w:tbl>
      <w:tblPr>
        <w:tblW w:w="9823" w:type="dxa"/>
        <w:tblInd w:w="-5" w:type="dxa"/>
        <w:tblLook w:val="04A0" w:firstRow="1" w:lastRow="0" w:firstColumn="1" w:lastColumn="0" w:noHBand="0" w:noVBand="1"/>
      </w:tblPr>
      <w:tblGrid>
        <w:gridCol w:w="1943"/>
        <w:gridCol w:w="3712"/>
        <w:gridCol w:w="1609"/>
        <w:gridCol w:w="1360"/>
        <w:gridCol w:w="1199"/>
      </w:tblGrid>
      <w:tr w:rsidR="0030455A" w:rsidRPr="00B54B05" w:rsidTr="00757772">
        <w:trPr>
          <w:trHeight w:val="57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Үүрэг</w:t>
            </w:r>
          </w:p>
        </w:tc>
        <w:tc>
          <w:tcPr>
            <w:tcW w:w="3870" w:type="dxa"/>
            <w:tcBorders>
              <w:top w:val="single" w:sz="4" w:space="0" w:color="auto"/>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Агуулга</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Тохиолдлын тоо</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Давтамж</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r>
      <w:tr w:rsidR="0030455A" w:rsidRPr="00B54B05" w:rsidTr="00757772">
        <w:trPr>
          <w:trHeight w:val="57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w:t>
            </w:r>
            <w:r w:rsidR="00775D6C" w:rsidRPr="00B54B05">
              <w:rPr>
                <w:rFonts w:ascii="Arial" w:eastAsia="Arial Unicode MS" w:hAnsi="Arial" w:cs="Arial"/>
                <w:bCs/>
                <w:sz w:val="24"/>
                <w:szCs w:val="24"/>
              </w:rPr>
              <w:t>газрын узуфрукт</w:t>
            </w:r>
            <w:r w:rsidR="00775D6C" w:rsidRPr="00B54B05">
              <w:rPr>
                <w:rFonts w:ascii="Arial" w:eastAsia="Arial Unicode MS" w:hAnsi="Arial" w:cs="Arial"/>
                <w:bCs/>
                <w:sz w:val="24"/>
                <w:szCs w:val="24"/>
                <w:lang w:val="mn-MN"/>
              </w:rPr>
              <w:t xml:space="preserve"> авах</w:t>
            </w:r>
            <w:r w:rsidRPr="00B54B05">
              <w:rPr>
                <w:rFonts w:ascii="Arial" w:eastAsia="Times New Roman" w:hAnsi="Arial" w:cs="Arial"/>
                <w:sz w:val="24"/>
                <w:szCs w:val="24"/>
                <w:lang w:val="mn-MN"/>
              </w:rPr>
              <w:t xml:space="preserve"> хүсэлт гаргах</w:t>
            </w: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r>
      <w:tr w:rsidR="0030455A" w:rsidRPr="00B54B05" w:rsidTr="00757772">
        <w:trPr>
          <w:trHeight w:val="575"/>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Тооцоо судалгаа хийх, төлөвлөгөө боловсруулах</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r>
      <w:tr w:rsidR="0030455A" w:rsidRPr="00B54B05" w:rsidTr="00757772">
        <w:trPr>
          <w:trHeight w:val="530"/>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Хуулийн этгээдийн улсын бүртгэлийн гэрчилгээний хуулбар</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r>
      <w:tr w:rsidR="0030455A" w:rsidRPr="00B54B05" w:rsidTr="003E4B57">
        <w:trPr>
          <w:trHeight w:val="440"/>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Кадастрын зураг </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r>
      <w:tr w:rsidR="0030455A" w:rsidRPr="00B54B05" w:rsidTr="003E4B57">
        <w:trPr>
          <w:trHeight w:val="368"/>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r>
      <w:tr w:rsidR="0030455A" w:rsidRPr="00B54B05" w:rsidTr="003E4B57">
        <w:trPr>
          <w:trHeight w:val="755"/>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Дууддлага худалдаагаар авсан газрын узуфрукт эрхийн үнийг төлсөн баримт</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r>
      <w:tr w:rsidR="0030455A" w:rsidRPr="00B54B05" w:rsidTr="00757772">
        <w:trPr>
          <w:trHeight w:val="570"/>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2,262</w:t>
            </w:r>
          </w:p>
        </w:tc>
      </w:tr>
      <w:tr w:rsidR="0030455A" w:rsidRPr="00B54B05" w:rsidTr="00757772">
        <w:trPr>
          <w:trHeight w:val="57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w:t>
            </w:r>
            <w:r w:rsidR="00775D6C" w:rsidRPr="00B54B05">
              <w:rPr>
                <w:rFonts w:ascii="Arial" w:eastAsia="Arial Unicode MS" w:hAnsi="Arial" w:cs="Arial"/>
                <w:bCs/>
                <w:sz w:val="24"/>
                <w:szCs w:val="24"/>
              </w:rPr>
              <w:t>төрийн өмчийн газар дээр барилга, байгууламж барих эрх</w:t>
            </w:r>
            <w:r w:rsidRPr="00B54B05">
              <w:rPr>
                <w:rFonts w:ascii="Arial" w:eastAsia="Times New Roman" w:hAnsi="Arial" w:cs="Arial"/>
                <w:sz w:val="24"/>
                <w:szCs w:val="24"/>
                <w:lang w:val="mn-MN"/>
              </w:rPr>
              <w:t xml:space="preserve"> </w:t>
            </w:r>
            <w:r w:rsidR="00775D6C" w:rsidRPr="00B54B05">
              <w:rPr>
                <w:rFonts w:ascii="Arial" w:eastAsia="Times New Roman" w:hAnsi="Arial" w:cs="Arial"/>
                <w:sz w:val="24"/>
                <w:szCs w:val="24"/>
                <w:lang w:val="mn-MN"/>
              </w:rPr>
              <w:t xml:space="preserve">авах </w:t>
            </w:r>
            <w:r w:rsidRPr="00B54B05">
              <w:rPr>
                <w:rFonts w:ascii="Arial" w:eastAsia="Times New Roman" w:hAnsi="Arial" w:cs="Arial"/>
                <w:sz w:val="24"/>
                <w:szCs w:val="24"/>
                <w:lang w:val="mn-MN"/>
              </w:rPr>
              <w:t>хүсэлт гаргах</w:t>
            </w: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8,483</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8,483</w:t>
            </w:r>
          </w:p>
        </w:tc>
      </w:tr>
      <w:tr w:rsidR="0030455A" w:rsidRPr="00B54B05" w:rsidTr="003E4B57">
        <w:trPr>
          <w:trHeight w:val="620"/>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8,483</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8,483</w:t>
            </w:r>
          </w:p>
        </w:tc>
      </w:tr>
      <w:tr w:rsidR="0030455A" w:rsidRPr="00B54B05" w:rsidTr="001E0C8B">
        <w:trPr>
          <w:trHeight w:val="638"/>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Хуулийн этгээдийн улсын бүртгэлийн гэрчилгээний хуулбар</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8,483</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8,483</w:t>
            </w:r>
          </w:p>
        </w:tc>
      </w:tr>
      <w:tr w:rsidR="0030455A" w:rsidRPr="00B54B05" w:rsidTr="00757772">
        <w:trPr>
          <w:trHeight w:val="570"/>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8,483</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8,483</w:t>
            </w:r>
          </w:p>
        </w:tc>
      </w:tr>
      <w:tr w:rsidR="0030455A" w:rsidRPr="00B54B05" w:rsidTr="003E4B57">
        <w:trPr>
          <w:trHeight w:val="863"/>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Дууддлага худалдаагаар авсан газрын бусдын газар дээр барилга байгууламж барих эрхийн үнийг төлсөн баримт</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8,483</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8,483</w:t>
            </w:r>
          </w:p>
        </w:tc>
      </w:tr>
      <w:tr w:rsidR="0030455A" w:rsidRPr="00B54B05" w:rsidTr="003E4B57">
        <w:trPr>
          <w:trHeight w:val="98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сервитут эрх </w:t>
            </w:r>
            <w:r w:rsidR="00775D6C" w:rsidRPr="00B54B05">
              <w:rPr>
                <w:rFonts w:ascii="Arial" w:eastAsia="Times New Roman" w:hAnsi="Arial" w:cs="Arial"/>
                <w:sz w:val="24"/>
                <w:szCs w:val="24"/>
                <w:lang w:val="mn-MN"/>
              </w:rPr>
              <w:t>тогтоолгох</w:t>
            </w:r>
            <w:r w:rsidRPr="00B54B05">
              <w:rPr>
                <w:rFonts w:ascii="Arial" w:eastAsia="Times New Roman" w:hAnsi="Arial" w:cs="Arial"/>
                <w:sz w:val="24"/>
                <w:szCs w:val="24"/>
                <w:lang w:val="mn-MN"/>
              </w:rPr>
              <w:t xml:space="preserve"> хүсэлт гаргах</w:t>
            </w: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Батлагдсан маягтын дагуу хүсэлт гаргах /зориулалт, зөвшөөрөгдсөн ашиглалтын төрөл, эрх эзэмших хугацаа/</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r>
      <w:tr w:rsidR="0030455A" w:rsidRPr="00B54B05" w:rsidTr="003E4B57">
        <w:trPr>
          <w:trHeight w:val="593"/>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Хуулийн этгээдийн улсын бүртгэлийн гэрчилгээний хуулбар</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r>
      <w:tr w:rsidR="0030455A" w:rsidRPr="00B54B05" w:rsidTr="003E4B57">
        <w:trPr>
          <w:trHeight w:val="1520"/>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сервитут эрхээр хязгаарлагдах иргэн, хуулийн этгээдийн газрын засаг захиргаа, нутаг дэвсгэрийн нэгжийн харьяалал, хэмжээ, зааг, байршил, нэгж талбарыг харуулсан тойм зураг</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r>
      <w:tr w:rsidR="0030455A" w:rsidRPr="00B54B05" w:rsidTr="003E4B57">
        <w:trPr>
          <w:trHeight w:val="800"/>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Эрх нь хязгаарлагдаж буй иргэн, хуулийн этгээдтэй байгуулсан хэлцэл</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r>
      <w:tr w:rsidR="0030455A" w:rsidRPr="00B54B05" w:rsidTr="003E4B57">
        <w:trPr>
          <w:trHeight w:val="350"/>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Хэлцлийг баталгаажуулах</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r>
      <w:tr w:rsidR="0030455A" w:rsidRPr="00B54B05" w:rsidTr="00757772">
        <w:trPr>
          <w:trHeight w:val="300"/>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Нотариатын ажлын хөлс</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r>
      <w:tr w:rsidR="0030455A" w:rsidRPr="00B54B05" w:rsidTr="003E4B57">
        <w:trPr>
          <w:trHeight w:val="395"/>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зураглал</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r>
      <w:tr w:rsidR="0030455A" w:rsidRPr="00B54B05" w:rsidTr="00757772">
        <w:trPr>
          <w:trHeight w:val="570"/>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566</w:t>
            </w:r>
          </w:p>
        </w:tc>
      </w:tr>
      <w:tr w:rsidR="0030455A" w:rsidRPr="00B54B05" w:rsidTr="00757772">
        <w:trPr>
          <w:trHeight w:val="57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Газар ашиглах хүсэлт гаргах</w:t>
            </w: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325</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325</w:t>
            </w:r>
          </w:p>
        </w:tc>
      </w:tr>
      <w:tr w:rsidR="0030455A" w:rsidRPr="00B54B05" w:rsidTr="001E0C8B">
        <w:trPr>
          <w:trHeight w:val="485"/>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Хуулийн этгээдийн улсын бүртгэлийн гэрчилгээний хуулбар</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325</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325</w:t>
            </w:r>
          </w:p>
        </w:tc>
      </w:tr>
      <w:tr w:rsidR="0030455A" w:rsidRPr="00B54B05" w:rsidTr="001E0C8B">
        <w:trPr>
          <w:trHeight w:val="422"/>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зураглал</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325</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325</w:t>
            </w:r>
          </w:p>
        </w:tc>
      </w:tr>
      <w:tr w:rsidR="0030455A" w:rsidRPr="00B54B05" w:rsidTr="001E0C8B">
        <w:trPr>
          <w:trHeight w:val="440"/>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325</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325</w:t>
            </w:r>
          </w:p>
        </w:tc>
      </w:tr>
      <w:tr w:rsidR="0030455A" w:rsidRPr="00B54B05" w:rsidTr="00757772">
        <w:trPr>
          <w:trHeight w:val="570"/>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325</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325</w:t>
            </w:r>
          </w:p>
        </w:tc>
      </w:tr>
      <w:tr w:rsidR="0030455A" w:rsidRPr="00B54B05" w:rsidTr="00757772">
        <w:trPr>
          <w:trHeight w:val="855"/>
        </w:trPr>
        <w:tc>
          <w:tcPr>
            <w:tcW w:w="1980" w:type="dxa"/>
            <w:vMerge/>
            <w:tcBorders>
              <w:top w:val="nil"/>
              <w:left w:val="single" w:sz="4" w:space="0" w:color="auto"/>
              <w:bottom w:val="single" w:sz="4" w:space="0" w:color="auto"/>
              <w:right w:val="single" w:sz="4" w:space="0" w:color="auto"/>
            </w:tcBorders>
            <w:vAlign w:val="center"/>
            <w:hideMark/>
          </w:tcPr>
          <w:p w:rsidR="00757772" w:rsidRPr="00B54B05" w:rsidRDefault="00757772" w:rsidP="00680569">
            <w:pPr>
              <w:spacing w:after="0" w:line="240" w:lineRule="auto"/>
              <w:rPr>
                <w:rFonts w:ascii="Arial" w:eastAsia="Times New Roman" w:hAnsi="Arial" w:cs="Arial"/>
                <w:sz w:val="24"/>
                <w:szCs w:val="24"/>
              </w:rPr>
            </w:pPr>
          </w:p>
        </w:tc>
        <w:tc>
          <w:tcPr>
            <w:tcW w:w="3870"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Газар ашиглуулах тухай эрх бүхий байгууллагын шийдвэрийн хуулбар</w:t>
            </w:r>
          </w:p>
        </w:tc>
        <w:tc>
          <w:tcPr>
            <w:tcW w:w="1493" w:type="dxa"/>
            <w:tcBorders>
              <w:top w:val="nil"/>
              <w:left w:val="nil"/>
              <w:bottom w:val="single" w:sz="4" w:space="0" w:color="auto"/>
              <w:right w:val="single" w:sz="4" w:space="0" w:color="auto"/>
            </w:tcBorders>
            <w:shd w:val="clear" w:color="auto" w:fill="auto"/>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325</w:t>
            </w:r>
          </w:p>
        </w:tc>
        <w:tc>
          <w:tcPr>
            <w:tcW w:w="136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20" w:type="dxa"/>
            <w:tcBorders>
              <w:top w:val="nil"/>
              <w:left w:val="nil"/>
              <w:bottom w:val="single" w:sz="4" w:space="0" w:color="auto"/>
              <w:right w:val="single" w:sz="4" w:space="0" w:color="auto"/>
            </w:tcBorders>
            <w:shd w:val="clear" w:color="auto" w:fill="auto"/>
            <w:noWrap/>
            <w:vAlign w:val="center"/>
            <w:hideMark/>
          </w:tcPr>
          <w:p w:rsidR="00757772" w:rsidRPr="00B54B05" w:rsidRDefault="0075777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325</w:t>
            </w:r>
          </w:p>
        </w:tc>
      </w:tr>
    </w:tbl>
    <w:p w:rsidR="009F160A" w:rsidRPr="00B54B05" w:rsidRDefault="009F160A" w:rsidP="00680569">
      <w:pPr>
        <w:spacing w:after="0" w:line="240" w:lineRule="auto"/>
        <w:jc w:val="both"/>
        <w:rPr>
          <w:rFonts w:ascii="Arial" w:hAnsi="Arial" w:cs="Arial"/>
          <w:sz w:val="24"/>
          <w:szCs w:val="24"/>
          <w:lang w:val="mn-MN"/>
        </w:rPr>
      </w:pPr>
    </w:p>
    <w:p w:rsidR="00C047B3" w:rsidRPr="00B54B05" w:rsidRDefault="00440558" w:rsidP="00680569">
      <w:pPr>
        <w:pStyle w:val="Bodytext20"/>
        <w:shd w:val="clear" w:color="auto" w:fill="auto"/>
        <w:spacing w:line="240" w:lineRule="auto"/>
        <w:ind w:firstLine="820"/>
        <w:jc w:val="both"/>
        <w:rPr>
          <w:b/>
          <w:sz w:val="24"/>
          <w:szCs w:val="24"/>
          <w:lang w:val="mn-MN"/>
        </w:rPr>
      </w:pPr>
      <w:r w:rsidRPr="00B54B05">
        <w:rPr>
          <w:b/>
          <w:sz w:val="24"/>
          <w:szCs w:val="24"/>
          <w:lang w:val="mn-MN"/>
        </w:rPr>
        <w:t xml:space="preserve">Хуулийн этгээдэд </w:t>
      </w:r>
      <w:r w:rsidR="00CB0479" w:rsidRPr="00B54B05">
        <w:rPr>
          <w:b/>
          <w:sz w:val="24"/>
          <w:szCs w:val="24"/>
          <w:lang w:val="mn-MN"/>
        </w:rPr>
        <w:t>үүсэх нийт захиргааны зардлын дүнг тооцох</w:t>
      </w:r>
    </w:p>
    <w:p w:rsidR="00CB0479" w:rsidRPr="00B54B05" w:rsidRDefault="00CB0479" w:rsidP="00680569">
      <w:pPr>
        <w:pStyle w:val="Bodytext20"/>
        <w:shd w:val="clear" w:color="auto" w:fill="auto"/>
        <w:spacing w:line="240" w:lineRule="auto"/>
        <w:ind w:firstLine="820"/>
        <w:jc w:val="both"/>
        <w:rPr>
          <w:b/>
          <w:sz w:val="24"/>
          <w:szCs w:val="24"/>
          <w:lang w:val="mn-MN"/>
        </w:rPr>
      </w:pPr>
    </w:p>
    <w:p w:rsidR="00C047B3" w:rsidRPr="00B54B05" w:rsidRDefault="00C047B3" w:rsidP="00680569">
      <w:pPr>
        <w:pStyle w:val="Bodytext20"/>
        <w:shd w:val="clear" w:color="auto" w:fill="auto"/>
        <w:spacing w:line="240" w:lineRule="auto"/>
        <w:ind w:firstLine="820"/>
        <w:jc w:val="both"/>
        <w:rPr>
          <w:sz w:val="24"/>
          <w:szCs w:val="24"/>
        </w:rPr>
      </w:pPr>
      <w:r w:rsidRPr="00B54B05">
        <w:rPr>
          <w:sz w:val="24"/>
          <w:szCs w:val="24"/>
        </w:rPr>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rsidR="00D92907" w:rsidRPr="00B54B05" w:rsidRDefault="00D92907" w:rsidP="00680569">
      <w:pPr>
        <w:spacing w:after="0" w:line="240" w:lineRule="auto"/>
        <w:jc w:val="both"/>
        <w:rPr>
          <w:rFonts w:ascii="Arial" w:hAnsi="Arial" w:cs="Arial"/>
          <w:b/>
          <w:sz w:val="24"/>
          <w:szCs w:val="24"/>
          <w:lang w:val="mn-MN"/>
        </w:rPr>
      </w:pPr>
    </w:p>
    <w:p w:rsidR="00931647" w:rsidRDefault="00AB4C4C" w:rsidP="00E70F2A">
      <w:pPr>
        <w:spacing w:after="0" w:line="240" w:lineRule="auto"/>
        <w:ind w:firstLine="720"/>
        <w:rPr>
          <w:rFonts w:ascii="Arial" w:hAnsi="Arial" w:cs="Arial"/>
          <w:sz w:val="24"/>
          <w:szCs w:val="24"/>
          <w:lang w:val="mn-MN"/>
        </w:rPr>
      </w:pPr>
      <w:r w:rsidRPr="00B54B05">
        <w:rPr>
          <w:rFonts w:ascii="Arial" w:hAnsi="Arial" w:cs="Arial"/>
          <w:sz w:val="24"/>
          <w:szCs w:val="24"/>
          <w:lang w:val="mn-MN"/>
        </w:rPr>
        <w:t>Хүснэгт 12.</w:t>
      </w:r>
      <w:r w:rsidR="00D92907" w:rsidRPr="00B54B05">
        <w:rPr>
          <w:rFonts w:ascii="Arial" w:hAnsi="Arial" w:cs="Arial"/>
          <w:b/>
          <w:sz w:val="24"/>
          <w:szCs w:val="24"/>
          <w:lang w:val="mn-MN"/>
        </w:rPr>
        <w:t xml:space="preserve"> </w:t>
      </w:r>
      <w:r w:rsidR="00931647" w:rsidRPr="00B54B05">
        <w:rPr>
          <w:rFonts w:ascii="Arial" w:hAnsi="Arial" w:cs="Arial"/>
          <w:sz w:val="24"/>
          <w:szCs w:val="24"/>
          <w:lang w:val="mn-MN"/>
        </w:rPr>
        <w:t>Нийт зардал=Стандарт үйл ажиллагааны зардал х Тоон үзүүлэлт</w:t>
      </w:r>
    </w:p>
    <w:p w:rsidR="00E70F2A" w:rsidRPr="00B54B05" w:rsidRDefault="00E70F2A" w:rsidP="00E70F2A">
      <w:pPr>
        <w:spacing w:after="0" w:line="240" w:lineRule="auto"/>
        <w:ind w:firstLine="720"/>
        <w:rPr>
          <w:rFonts w:ascii="Arial" w:hAnsi="Arial" w:cs="Arial"/>
          <w:sz w:val="24"/>
          <w:szCs w:val="24"/>
          <w:lang w:val="mn-MN"/>
        </w:rPr>
      </w:pPr>
    </w:p>
    <w:tbl>
      <w:tblPr>
        <w:tblW w:w="9780" w:type="dxa"/>
        <w:tblLook w:val="04A0" w:firstRow="1" w:lastRow="0" w:firstColumn="1" w:lastColumn="0" w:noHBand="0" w:noVBand="1"/>
      </w:tblPr>
      <w:tblGrid>
        <w:gridCol w:w="1650"/>
        <w:gridCol w:w="2452"/>
        <w:gridCol w:w="2019"/>
        <w:gridCol w:w="1042"/>
        <w:gridCol w:w="1199"/>
        <w:gridCol w:w="1418"/>
      </w:tblGrid>
      <w:tr w:rsidR="003E4B57" w:rsidRPr="00B54B05" w:rsidTr="00775D6C">
        <w:trPr>
          <w:trHeight w:val="755"/>
        </w:trPr>
        <w:tc>
          <w:tcPr>
            <w:tcW w:w="1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Үүрэг</w:t>
            </w:r>
          </w:p>
        </w:tc>
        <w:tc>
          <w:tcPr>
            <w:tcW w:w="2574" w:type="dxa"/>
            <w:tcBorders>
              <w:top w:val="single" w:sz="4" w:space="0" w:color="auto"/>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Агуулга</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Стандарт үйл ажиллагаа</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Зардал /төг/</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Нийт зардал</w:t>
            </w:r>
          </w:p>
        </w:tc>
      </w:tr>
      <w:tr w:rsidR="003E4B57" w:rsidRPr="00B54B05" w:rsidTr="00775D6C">
        <w:trPr>
          <w:trHeight w:val="570"/>
        </w:trPr>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3E4B57" w:rsidRPr="00B54B05" w:rsidRDefault="00775D6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w:t>
            </w:r>
            <w:r w:rsidRPr="00B54B05">
              <w:rPr>
                <w:rFonts w:ascii="Arial" w:eastAsia="Arial Unicode MS" w:hAnsi="Arial" w:cs="Arial"/>
                <w:bCs/>
                <w:sz w:val="24"/>
                <w:szCs w:val="24"/>
              </w:rPr>
              <w:t>газрын узуфрукт</w:t>
            </w:r>
            <w:r w:rsidRPr="00B54B05">
              <w:rPr>
                <w:rFonts w:ascii="Arial" w:eastAsia="Arial Unicode MS" w:hAnsi="Arial" w:cs="Arial"/>
                <w:bCs/>
                <w:sz w:val="24"/>
                <w:szCs w:val="24"/>
                <w:lang w:val="mn-MN"/>
              </w:rPr>
              <w:t xml:space="preserve"> авах</w:t>
            </w:r>
            <w:r w:rsidRPr="00B54B05">
              <w:rPr>
                <w:rFonts w:ascii="Arial" w:eastAsia="Times New Roman" w:hAnsi="Arial" w:cs="Arial"/>
                <w:sz w:val="24"/>
                <w:szCs w:val="24"/>
                <w:lang w:val="mn-MN"/>
              </w:rPr>
              <w:t xml:space="preserve"> хүсэлт гаргах</w:t>
            </w: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 xml:space="preserve">Батлагдсан маягтын дагуу хүсэлт гаргах </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Албан бичиг бичих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616</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2,262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1,393,392 </w:t>
            </w:r>
          </w:p>
        </w:tc>
      </w:tr>
      <w:tr w:rsidR="003E4B57" w:rsidRPr="00B54B05" w:rsidTr="00775D6C">
        <w:trPr>
          <w:trHeight w:val="855"/>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Тооцоо судалгаа хийх, төлөвлөгөө боловсруулах</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Бизнес төлөвлөгөө боловсруулах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2640</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2,262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5,971,680 </w:t>
            </w:r>
          </w:p>
        </w:tc>
      </w:tr>
      <w:tr w:rsidR="003E4B57" w:rsidRPr="00B54B05" w:rsidTr="00775D6C">
        <w:trPr>
          <w:trHeight w:val="855"/>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Хуулийн этгээдийн улсын бүртгэлийн гэрчилгээний хуулбар</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176</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2,262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398,112 </w:t>
            </w:r>
          </w:p>
        </w:tc>
      </w:tr>
      <w:tr w:rsidR="003E4B57" w:rsidRPr="00B54B05" w:rsidTr="00775D6C">
        <w:trPr>
          <w:trHeight w:val="855"/>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Кадастрын зураг </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5280</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2,262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11,943,360 </w:t>
            </w:r>
          </w:p>
        </w:tc>
      </w:tr>
      <w:tr w:rsidR="003E4B57" w:rsidRPr="00B54B05" w:rsidTr="00775D6C">
        <w:trPr>
          <w:trHeight w:val="855"/>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5280</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2,262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11,943,360 </w:t>
            </w:r>
          </w:p>
        </w:tc>
      </w:tr>
      <w:tr w:rsidR="003E4B57" w:rsidRPr="00B54B05" w:rsidTr="00775D6C">
        <w:trPr>
          <w:trHeight w:val="1425"/>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Дууддлага худалдаагаар авсан газрын узуфрукт эрхийн үнийг төлсөн баримт</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704</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2,262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1,592,448 </w:t>
            </w:r>
          </w:p>
        </w:tc>
      </w:tr>
      <w:tr w:rsidR="003E4B57" w:rsidRPr="00B54B05" w:rsidTr="00775D6C">
        <w:trPr>
          <w:trHeight w:val="570"/>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704</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2,262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1,592,448 </w:t>
            </w:r>
          </w:p>
        </w:tc>
      </w:tr>
      <w:tr w:rsidR="003E4B57" w:rsidRPr="00B54B05" w:rsidTr="00775D6C">
        <w:trPr>
          <w:trHeight w:val="570"/>
        </w:trPr>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3E4B57" w:rsidRPr="00B54B05" w:rsidRDefault="00775D6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w:t>
            </w:r>
            <w:r w:rsidRPr="00B54B05">
              <w:rPr>
                <w:rFonts w:ascii="Arial" w:eastAsia="Arial Unicode MS" w:hAnsi="Arial" w:cs="Arial"/>
                <w:bCs/>
                <w:sz w:val="24"/>
                <w:szCs w:val="24"/>
              </w:rPr>
              <w:t xml:space="preserve">төрийн өмчийн газар дээр барилга, байгууламж </w:t>
            </w:r>
            <w:r w:rsidRPr="00B54B05">
              <w:rPr>
                <w:rFonts w:ascii="Arial" w:eastAsia="Arial Unicode MS" w:hAnsi="Arial" w:cs="Arial"/>
                <w:bCs/>
                <w:sz w:val="24"/>
                <w:szCs w:val="24"/>
              </w:rPr>
              <w:lastRenderedPageBreak/>
              <w:t>барих эрх</w:t>
            </w:r>
            <w:r w:rsidRPr="00B54B05">
              <w:rPr>
                <w:rFonts w:ascii="Arial" w:eastAsia="Times New Roman" w:hAnsi="Arial" w:cs="Arial"/>
                <w:sz w:val="24"/>
                <w:szCs w:val="24"/>
                <w:lang w:val="mn-MN"/>
              </w:rPr>
              <w:t xml:space="preserve"> авах хүсэлт гаргах</w:t>
            </w: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lastRenderedPageBreak/>
              <w:t xml:space="preserve">Батлагдсан маягтын дагуу хүсэлт гаргах </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Албан бичиг бичих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616</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8,483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5,225,528 </w:t>
            </w:r>
          </w:p>
        </w:tc>
      </w:tr>
      <w:tr w:rsidR="003E4B57" w:rsidRPr="00B54B05" w:rsidTr="00775D6C">
        <w:trPr>
          <w:trHeight w:val="855"/>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5280</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8,483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44,790,240 </w:t>
            </w:r>
          </w:p>
        </w:tc>
      </w:tr>
      <w:tr w:rsidR="003E4B57" w:rsidRPr="00B54B05" w:rsidTr="00775D6C">
        <w:trPr>
          <w:trHeight w:val="855"/>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Хуулийн этгээдийн улсын бүртгэлийн гэрчилгээний хуулбар</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176</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8,483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1,493,008 </w:t>
            </w:r>
          </w:p>
        </w:tc>
      </w:tr>
      <w:tr w:rsidR="003E4B57" w:rsidRPr="00B54B05" w:rsidTr="00775D6C">
        <w:trPr>
          <w:trHeight w:val="570"/>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704</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8,483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5,972,032 </w:t>
            </w:r>
          </w:p>
        </w:tc>
      </w:tr>
      <w:tr w:rsidR="003E4B57" w:rsidRPr="00B54B05" w:rsidTr="00775D6C">
        <w:trPr>
          <w:trHeight w:val="1520"/>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Дууддлага худалдаагаар авсан газрын бусдын газар дээр барилга байгууламж барих эрхийн үнийг төлсөн баримт</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704</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8,483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5,972,032 </w:t>
            </w:r>
          </w:p>
        </w:tc>
      </w:tr>
      <w:tr w:rsidR="003E4B57" w:rsidRPr="00B54B05" w:rsidTr="00775D6C">
        <w:trPr>
          <w:trHeight w:val="1710"/>
        </w:trPr>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3E4B57" w:rsidRPr="00B54B05" w:rsidRDefault="00775D6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Шинээр сервитут эрх тогтоолгох хүсэлт гаргах</w:t>
            </w: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Батлагдсан маягтын дагуу хүсэлт гаргах /зориулалт, зөвшөөрөгдсөн ашиглалтын төрөл, эрх эзэмших хугацаа/</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Албан бичиг бичих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616</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566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348,656 </w:t>
            </w:r>
          </w:p>
        </w:tc>
      </w:tr>
      <w:tr w:rsidR="003E4B57" w:rsidRPr="00B54B05" w:rsidTr="00775D6C">
        <w:trPr>
          <w:trHeight w:val="855"/>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Хуулийн этгээдийн улсын бүртгэлийн гэрчилгээний хуулбар</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176</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566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99,616 </w:t>
            </w:r>
          </w:p>
        </w:tc>
      </w:tr>
      <w:tr w:rsidR="003E4B57" w:rsidRPr="00B54B05" w:rsidTr="00775D6C">
        <w:trPr>
          <w:trHeight w:val="710"/>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сервитут эрхээр хязгаарлагдах иргэн, хуулийн этгээдийн газрын засаг захиргаа, нутаг дэвсгэрийн нэгжийн харьяалал, хэмжээ, зааг, байршил, нэгж талбарыг харуулсан тойм зураг</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Зураг зурах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1760</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566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996,160 </w:t>
            </w:r>
          </w:p>
        </w:tc>
      </w:tr>
      <w:tr w:rsidR="003E4B57" w:rsidRPr="00B54B05" w:rsidTr="00775D6C">
        <w:trPr>
          <w:trHeight w:val="1140"/>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Эрх нь хязгаарлагдаж буй иргэн, хуулийн этгээдтэй байгуулсан хэлцэл</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1760</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566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996,160 </w:t>
            </w:r>
          </w:p>
        </w:tc>
      </w:tr>
      <w:tr w:rsidR="003E4B57" w:rsidRPr="00B54B05" w:rsidTr="00775D6C">
        <w:trPr>
          <w:trHeight w:val="570"/>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Хэлцлийг баталгаажуулах</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Нотариатаар баталгаажуулах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3520</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566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1,992,320 </w:t>
            </w:r>
          </w:p>
        </w:tc>
      </w:tr>
      <w:tr w:rsidR="003E4B57" w:rsidRPr="00B54B05" w:rsidTr="00775D6C">
        <w:trPr>
          <w:trHeight w:val="570"/>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Нотариатын ажлын хөлс</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Ажлын хөлс</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880</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566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498,080 </w:t>
            </w:r>
          </w:p>
        </w:tc>
      </w:tr>
      <w:tr w:rsidR="003E4B57" w:rsidRPr="00B54B05" w:rsidTr="00775D6C">
        <w:trPr>
          <w:trHeight w:val="855"/>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зураглал</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хийлгэсэн</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5280</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566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2,988,480 </w:t>
            </w:r>
          </w:p>
        </w:tc>
      </w:tr>
      <w:tr w:rsidR="003E4B57" w:rsidRPr="00B54B05" w:rsidTr="00775D6C">
        <w:trPr>
          <w:trHeight w:val="570"/>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704</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566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398,464 </w:t>
            </w:r>
          </w:p>
        </w:tc>
      </w:tr>
      <w:tr w:rsidR="003E4B57" w:rsidRPr="00B54B05" w:rsidTr="00775D6C">
        <w:trPr>
          <w:trHeight w:val="570"/>
        </w:trPr>
        <w:tc>
          <w:tcPr>
            <w:tcW w:w="1678" w:type="dxa"/>
            <w:vMerge w:val="restart"/>
            <w:tcBorders>
              <w:top w:val="nil"/>
              <w:left w:val="single" w:sz="4" w:space="0" w:color="auto"/>
              <w:bottom w:val="single" w:sz="4" w:space="0" w:color="auto"/>
              <w:right w:val="single" w:sz="4" w:space="0" w:color="auto"/>
            </w:tcBorders>
            <w:shd w:val="clear" w:color="auto" w:fill="auto"/>
            <w:vAlign w:val="center"/>
            <w:hideMark/>
          </w:tcPr>
          <w:p w:rsidR="003E4B57" w:rsidRPr="00B54B05" w:rsidRDefault="00775D6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Газар ашиглах хүсэлт гаргах</w:t>
            </w: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Батлагдсан маягтын дагуу хүсэлт гаргах </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Албан бичиг бичих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616</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325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200,200 </w:t>
            </w:r>
          </w:p>
        </w:tc>
      </w:tr>
      <w:tr w:rsidR="003E4B57" w:rsidRPr="00B54B05" w:rsidTr="00775D6C">
        <w:trPr>
          <w:trHeight w:val="855"/>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Хуулийн этгээдийн улсын бүртгэлийн гэрчилгээний хуулбар</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176</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325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57,200 </w:t>
            </w:r>
          </w:p>
        </w:tc>
      </w:tr>
      <w:tr w:rsidR="003E4B57" w:rsidRPr="00B54B05" w:rsidTr="00775D6C">
        <w:trPr>
          <w:trHeight w:val="683"/>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зураглал</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хийлгэсэн</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5280</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325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1,716,000 </w:t>
            </w:r>
          </w:p>
        </w:tc>
      </w:tr>
      <w:tr w:rsidR="003E4B57" w:rsidRPr="00B54B05" w:rsidTr="00775D6C">
        <w:trPr>
          <w:trHeight w:val="855"/>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5280</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325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1,716,000 </w:t>
            </w:r>
          </w:p>
        </w:tc>
      </w:tr>
      <w:tr w:rsidR="003E4B57" w:rsidRPr="00B54B05" w:rsidTr="00775D6C">
        <w:trPr>
          <w:trHeight w:val="570"/>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704</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325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228,800 </w:t>
            </w:r>
          </w:p>
        </w:tc>
      </w:tr>
      <w:tr w:rsidR="003E4B57" w:rsidRPr="00B54B05" w:rsidTr="00775D6C">
        <w:trPr>
          <w:trHeight w:val="1140"/>
        </w:trPr>
        <w:tc>
          <w:tcPr>
            <w:tcW w:w="1678" w:type="dxa"/>
            <w:vMerge/>
            <w:tcBorders>
              <w:top w:val="nil"/>
              <w:left w:val="single" w:sz="4" w:space="0" w:color="auto"/>
              <w:bottom w:val="single" w:sz="4" w:space="0" w:color="auto"/>
              <w:right w:val="single" w:sz="4" w:space="0" w:color="auto"/>
            </w:tcBorders>
            <w:vAlign w:val="center"/>
            <w:hideMark/>
          </w:tcPr>
          <w:p w:rsidR="003E4B57" w:rsidRPr="00B54B05" w:rsidRDefault="003E4B57" w:rsidP="00680569">
            <w:pPr>
              <w:spacing w:after="0" w:line="240" w:lineRule="auto"/>
              <w:rPr>
                <w:rFonts w:ascii="Arial" w:eastAsia="Times New Roman" w:hAnsi="Arial" w:cs="Arial"/>
                <w:sz w:val="24"/>
                <w:szCs w:val="24"/>
              </w:rPr>
            </w:pPr>
          </w:p>
        </w:tc>
        <w:tc>
          <w:tcPr>
            <w:tcW w:w="2574"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Газар ашиглуулах тухай эрх бүхий байгууллагын шийдвэрийн хуулбар</w:t>
            </w:r>
          </w:p>
        </w:tc>
        <w:tc>
          <w:tcPr>
            <w:tcW w:w="1869" w:type="dxa"/>
            <w:tcBorders>
              <w:top w:val="nil"/>
              <w:left w:val="nil"/>
              <w:bottom w:val="single" w:sz="4" w:space="0" w:color="auto"/>
              <w:right w:val="single" w:sz="4" w:space="0" w:color="auto"/>
            </w:tcBorders>
            <w:shd w:val="clear" w:color="auto" w:fill="auto"/>
            <w:vAlign w:val="center"/>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042"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jc w:val="right"/>
              <w:rPr>
                <w:rFonts w:ascii="Arial" w:eastAsia="Times New Roman" w:hAnsi="Arial" w:cs="Arial"/>
                <w:sz w:val="24"/>
                <w:szCs w:val="24"/>
              </w:rPr>
            </w:pPr>
            <w:r w:rsidRPr="00B54B05">
              <w:rPr>
                <w:rFonts w:ascii="Arial" w:eastAsia="Times New Roman" w:hAnsi="Arial" w:cs="Arial"/>
                <w:sz w:val="24"/>
                <w:szCs w:val="24"/>
              </w:rPr>
              <w:t>176</w:t>
            </w:r>
          </w:p>
        </w:tc>
        <w:tc>
          <w:tcPr>
            <w:tcW w:w="1199"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325 </w:t>
            </w:r>
          </w:p>
        </w:tc>
        <w:tc>
          <w:tcPr>
            <w:tcW w:w="1418" w:type="dxa"/>
            <w:tcBorders>
              <w:top w:val="nil"/>
              <w:left w:val="nil"/>
              <w:bottom w:val="single" w:sz="4" w:space="0" w:color="auto"/>
              <w:right w:val="single" w:sz="4" w:space="0" w:color="auto"/>
            </w:tcBorders>
            <w:shd w:val="clear" w:color="auto" w:fill="auto"/>
            <w:noWrap/>
            <w:vAlign w:val="bottom"/>
            <w:hideMark/>
          </w:tcPr>
          <w:p w:rsidR="003E4B57" w:rsidRPr="00B54B05" w:rsidRDefault="003E4B5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         57,200 </w:t>
            </w:r>
          </w:p>
        </w:tc>
      </w:tr>
    </w:tbl>
    <w:p w:rsidR="00DF0592" w:rsidRPr="00B54B05" w:rsidRDefault="00DF0592" w:rsidP="00680569">
      <w:pPr>
        <w:spacing w:after="0" w:line="240" w:lineRule="auto"/>
        <w:jc w:val="both"/>
        <w:rPr>
          <w:rFonts w:ascii="Arial" w:hAnsi="Arial" w:cs="Arial"/>
          <w:b/>
          <w:sz w:val="24"/>
          <w:szCs w:val="24"/>
        </w:rPr>
      </w:pPr>
    </w:p>
    <w:p w:rsidR="00DF0592" w:rsidRPr="00B54B05" w:rsidRDefault="00CA55AD"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Хувилбарыг нягталж хялбарчлах боломжийг шалгах </w:t>
      </w:r>
    </w:p>
    <w:p w:rsidR="00CA55AD" w:rsidRDefault="00727284"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Энэ хэсэгт тодорхой шалгах асуултын дагуу зардлыг нь тооцсон үүрэг нэг бүрийн зардлыг бууруулах, аж ахуйн салбарт үүсэх дарамт, ачааллыг багасгах боломжтой эсэхийг шалгалаа. Шалгуурууд: </w:t>
      </w:r>
    </w:p>
    <w:p w:rsidR="00E70F2A" w:rsidRPr="00B54B05" w:rsidRDefault="00E70F2A" w:rsidP="00680569">
      <w:pPr>
        <w:spacing w:after="0" w:line="240" w:lineRule="auto"/>
        <w:ind w:firstLine="720"/>
        <w:jc w:val="both"/>
        <w:rPr>
          <w:rFonts w:ascii="Arial" w:hAnsi="Arial" w:cs="Arial"/>
          <w:sz w:val="24"/>
          <w:szCs w:val="24"/>
          <w:lang w:val="mn-MN"/>
        </w:rPr>
      </w:pPr>
    </w:p>
    <w:p w:rsidR="00727284" w:rsidRPr="00B54B05" w:rsidRDefault="00727284" w:rsidP="00E70F2A">
      <w:pPr>
        <w:pStyle w:val="ListParagraph"/>
        <w:numPr>
          <w:ilvl w:val="0"/>
          <w:numId w:val="11"/>
        </w:numPr>
        <w:spacing w:after="0"/>
        <w:ind w:left="709"/>
        <w:rPr>
          <w:rFonts w:ascii="Arial" w:hAnsi="Arial" w:cs="Arial"/>
          <w:sz w:val="24"/>
          <w:szCs w:val="24"/>
          <w:lang w:val="mn-MN"/>
        </w:rPr>
      </w:pPr>
      <w:r w:rsidRPr="00B54B05">
        <w:rPr>
          <w:rFonts w:ascii="Arial" w:hAnsi="Arial" w:cs="Arial"/>
          <w:sz w:val="24"/>
          <w:szCs w:val="24"/>
          <w:u w:val="single"/>
          <w:lang w:val="mn-MN"/>
        </w:rPr>
        <w:t>Мэдээллийг цахимаар хүргүүлэх боломжтой эсэх:</w:t>
      </w:r>
      <w:r w:rsidRPr="00B54B05">
        <w:rPr>
          <w:rFonts w:ascii="Arial" w:hAnsi="Arial" w:cs="Arial"/>
          <w:sz w:val="24"/>
          <w:szCs w:val="24"/>
          <w:lang w:val="mn-MN"/>
        </w:rPr>
        <w:t xml:space="preserve"> </w:t>
      </w:r>
    </w:p>
    <w:p w:rsidR="00727284" w:rsidRPr="00B54B05" w:rsidRDefault="00727284" w:rsidP="00E70F2A">
      <w:pPr>
        <w:pStyle w:val="ListParagraph"/>
        <w:numPr>
          <w:ilvl w:val="1"/>
          <w:numId w:val="11"/>
        </w:numPr>
        <w:spacing w:after="0"/>
        <w:ind w:left="709"/>
        <w:rPr>
          <w:rFonts w:ascii="Arial" w:hAnsi="Arial" w:cs="Arial"/>
          <w:sz w:val="24"/>
          <w:szCs w:val="24"/>
          <w:lang w:val="mn-MN"/>
        </w:rPr>
      </w:pPr>
      <w:r w:rsidRPr="00B54B05">
        <w:rPr>
          <w:rFonts w:ascii="Arial" w:hAnsi="Arial" w:cs="Arial"/>
          <w:sz w:val="24"/>
          <w:szCs w:val="24"/>
          <w:lang w:val="mn-MN"/>
        </w:rPr>
        <w:t xml:space="preserve">шинээр эрх эзэмших тохиолдолд хүсэлтээ цахимаар гаргах боломжтой байна. </w:t>
      </w:r>
    </w:p>
    <w:p w:rsidR="00727284" w:rsidRPr="00B54B05" w:rsidRDefault="00727284" w:rsidP="00E70F2A">
      <w:pPr>
        <w:pStyle w:val="ListParagraph"/>
        <w:numPr>
          <w:ilvl w:val="1"/>
          <w:numId w:val="11"/>
        </w:numPr>
        <w:spacing w:after="0"/>
        <w:ind w:left="709"/>
        <w:rPr>
          <w:rFonts w:ascii="Arial" w:hAnsi="Arial" w:cs="Arial"/>
          <w:sz w:val="24"/>
          <w:szCs w:val="24"/>
          <w:lang w:val="mn-MN"/>
        </w:rPr>
      </w:pPr>
      <w:r w:rsidRPr="00B54B05">
        <w:rPr>
          <w:rFonts w:ascii="Arial" w:hAnsi="Arial" w:cs="Arial"/>
          <w:sz w:val="24"/>
          <w:szCs w:val="24"/>
          <w:lang w:val="mn-MN"/>
        </w:rPr>
        <w:t xml:space="preserve">Эрх баталгаажсаны дараа газрын албанд зайлшгүй ирж гэрээ байгуулж, гэрчилгээ хүлээн авахаар байна. </w:t>
      </w:r>
    </w:p>
    <w:p w:rsidR="00727284" w:rsidRPr="00B54B05" w:rsidRDefault="00727284" w:rsidP="00E70F2A">
      <w:pPr>
        <w:pStyle w:val="ListParagraph"/>
        <w:numPr>
          <w:ilvl w:val="0"/>
          <w:numId w:val="11"/>
        </w:numPr>
        <w:spacing w:after="0"/>
        <w:ind w:left="709"/>
        <w:rPr>
          <w:rFonts w:ascii="Arial" w:hAnsi="Arial" w:cs="Arial"/>
          <w:sz w:val="24"/>
          <w:szCs w:val="24"/>
          <w:lang w:val="mn-MN"/>
        </w:rPr>
      </w:pPr>
      <w:r w:rsidRPr="00B54B05">
        <w:rPr>
          <w:rFonts w:ascii="Arial" w:hAnsi="Arial" w:cs="Arial"/>
          <w:sz w:val="24"/>
          <w:szCs w:val="24"/>
          <w:u w:val="single"/>
          <w:lang w:val="mn-MN"/>
        </w:rPr>
        <w:t>Хамрагдах хуулийн этгээдийн тоог багасгах боломж байгаа эсэх</w:t>
      </w:r>
      <w:r w:rsidRPr="00B54B05">
        <w:rPr>
          <w:rFonts w:ascii="Arial" w:hAnsi="Arial" w:cs="Arial"/>
          <w:sz w:val="24"/>
          <w:szCs w:val="24"/>
          <w:lang w:val="mn-MN"/>
        </w:rPr>
        <w:t>: Энэ тохиолдолд хамрагдах хуулийн этгээдийн тоог багасгах боломжгүй бөгөөд газрын эрхийг эзэмших ашиглахад зайлшгүй хүсэлт гаргах, шийдвэр гарах, бүртгэл хөтлөх зайлшгүй шаардлагатай байна.</w:t>
      </w:r>
      <w:r w:rsidR="00F4012C" w:rsidRPr="00B54B05">
        <w:rPr>
          <w:rFonts w:ascii="Arial" w:hAnsi="Arial" w:cs="Arial"/>
          <w:sz w:val="24"/>
          <w:szCs w:val="24"/>
          <w:lang w:val="mn-MN"/>
        </w:rPr>
        <w:t xml:space="preserve"> </w:t>
      </w:r>
    </w:p>
    <w:p w:rsidR="00727284" w:rsidRPr="00B54B05" w:rsidRDefault="00727284" w:rsidP="00E70F2A">
      <w:pPr>
        <w:pStyle w:val="ListParagraph"/>
        <w:numPr>
          <w:ilvl w:val="0"/>
          <w:numId w:val="11"/>
        </w:numPr>
        <w:spacing w:after="0"/>
        <w:ind w:left="709"/>
        <w:rPr>
          <w:rFonts w:ascii="Arial" w:hAnsi="Arial" w:cs="Arial"/>
          <w:sz w:val="24"/>
          <w:szCs w:val="24"/>
          <w:u w:val="single"/>
          <w:lang w:val="mn-MN"/>
        </w:rPr>
      </w:pPr>
      <w:r w:rsidRPr="00B54B05">
        <w:rPr>
          <w:rFonts w:ascii="Arial" w:hAnsi="Arial" w:cs="Arial"/>
          <w:sz w:val="24"/>
          <w:szCs w:val="24"/>
          <w:u w:val="single"/>
          <w:lang w:val="mn-MN"/>
        </w:rPr>
        <w:t xml:space="preserve">Мэдээлэл хүргүүлэх давтамжийг багасгах боломж бий эсэх:  </w:t>
      </w:r>
      <w:r w:rsidRPr="00B54B05">
        <w:rPr>
          <w:rFonts w:ascii="Arial" w:hAnsi="Arial" w:cs="Arial"/>
          <w:sz w:val="24"/>
          <w:szCs w:val="24"/>
          <w:lang w:val="mn-MN"/>
        </w:rPr>
        <w:t xml:space="preserve">Хуулийн этгээд газрын эрхийг </w:t>
      </w:r>
      <w:r w:rsidR="00545720" w:rsidRPr="00B54B05">
        <w:rPr>
          <w:rFonts w:ascii="Arial" w:hAnsi="Arial" w:cs="Arial"/>
          <w:sz w:val="24"/>
          <w:szCs w:val="24"/>
          <w:lang w:val="mn-MN"/>
        </w:rPr>
        <w:t>эзэмших, ашиглахын тулд дор хая</w:t>
      </w:r>
      <w:r w:rsidRPr="00B54B05">
        <w:rPr>
          <w:rFonts w:ascii="Arial" w:hAnsi="Arial" w:cs="Arial"/>
          <w:sz w:val="24"/>
          <w:szCs w:val="24"/>
          <w:lang w:val="mn-MN"/>
        </w:rPr>
        <w:t xml:space="preserve">ж нэг удаа биечлэн очиж баримт бичгийн эх нотлох баримтыг хүлээлгэн өгч байхаар заасан. </w:t>
      </w:r>
      <w:r w:rsidR="007218D7" w:rsidRPr="00B54B05">
        <w:rPr>
          <w:rFonts w:ascii="Arial" w:hAnsi="Arial" w:cs="Arial"/>
          <w:sz w:val="24"/>
          <w:szCs w:val="24"/>
          <w:lang w:val="mn-MN"/>
        </w:rPr>
        <w:t xml:space="preserve">Тиймээс давтамжийг багасгах боломжгүй бөгөөд нэмэгдүүлэхгүй байх тал дээр анхаарч ажиллах шаардлагатай байна. </w:t>
      </w:r>
    </w:p>
    <w:p w:rsidR="007218D7" w:rsidRPr="00E70F2A" w:rsidRDefault="007218D7" w:rsidP="00E70F2A">
      <w:pPr>
        <w:pStyle w:val="ListParagraph"/>
        <w:numPr>
          <w:ilvl w:val="0"/>
          <w:numId w:val="11"/>
        </w:numPr>
        <w:spacing w:after="0"/>
        <w:ind w:left="709"/>
        <w:rPr>
          <w:rFonts w:ascii="Arial" w:hAnsi="Arial" w:cs="Arial"/>
          <w:sz w:val="24"/>
          <w:szCs w:val="24"/>
          <w:u w:val="single"/>
          <w:lang w:val="mn-MN"/>
        </w:rPr>
      </w:pPr>
      <w:r w:rsidRPr="00B54B05">
        <w:rPr>
          <w:rFonts w:ascii="Arial" w:hAnsi="Arial" w:cs="Arial"/>
          <w:sz w:val="24"/>
          <w:szCs w:val="24"/>
          <w:u w:val="single"/>
          <w:lang w:val="mn-MN"/>
        </w:rPr>
        <w:t xml:space="preserve">Мэдээллийн агуулгыг багасгах боломж байгаа эсэх: </w:t>
      </w:r>
      <w:r w:rsidR="0005225E" w:rsidRPr="00B54B05">
        <w:rPr>
          <w:rFonts w:ascii="Arial" w:hAnsi="Arial" w:cs="Arial"/>
          <w:sz w:val="24"/>
          <w:szCs w:val="24"/>
          <w:lang w:val="mn-MN"/>
        </w:rPr>
        <w:t xml:space="preserve">Хуулийн этгээдийн хувьд хүсэлт, хуулийн этгээдийн гэрчилгээний хуулбар байх бөгөөд хуулийн этгээдийн бүртгэл газрын албанд байхгүй тул зайлшгүй шаардлагатай баримт бичиг юм. </w:t>
      </w:r>
    </w:p>
    <w:p w:rsidR="00E70F2A" w:rsidRPr="00B54B05" w:rsidRDefault="00E70F2A" w:rsidP="00E70F2A">
      <w:pPr>
        <w:pStyle w:val="ListParagraph"/>
        <w:spacing w:after="0"/>
        <w:ind w:left="0"/>
        <w:rPr>
          <w:rFonts w:ascii="Arial" w:hAnsi="Arial" w:cs="Arial"/>
          <w:sz w:val="24"/>
          <w:szCs w:val="24"/>
          <w:u w:val="single"/>
          <w:lang w:val="mn-MN"/>
        </w:rPr>
      </w:pPr>
    </w:p>
    <w:p w:rsidR="00E70F2A" w:rsidRDefault="00E70F2A" w:rsidP="00E70F2A">
      <w:pPr>
        <w:spacing w:after="0" w:line="240" w:lineRule="auto"/>
        <w:ind w:firstLine="349"/>
        <w:rPr>
          <w:rFonts w:ascii="Arial" w:hAnsi="Arial" w:cs="Arial"/>
          <w:b/>
          <w:sz w:val="24"/>
          <w:szCs w:val="24"/>
          <w:lang w:val="mn-MN"/>
        </w:rPr>
      </w:pPr>
    </w:p>
    <w:p w:rsidR="003E4B57" w:rsidRPr="00B54B05" w:rsidRDefault="003E4B57" w:rsidP="00E70F2A">
      <w:pPr>
        <w:spacing w:after="0" w:line="240" w:lineRule="auto"/>
        <w:ind w:firstLine="709"/>
        <w:rPr>
          <w:rFonts w:ascii="Arial" w:hAnsi="Arial" w:cs="Arial"/>
          <w:b/>
          <w:sz w:val="24"/>
          <w:szCs w:val="24"/>
          <w:lang w:val="mn-MN"/>
        </w:rPr>
      </w:pPr>
      <w:r w:rsidRPr="00B54B05">
        <w:rPr>
          <w:rFonts w:ascii="Arial" w:hAnsi="Arial" w:cs="Arial"/>
          <w:b/>
          <w:sz w:val="24"/>
          <w:szCs w:val="24"/>
          <w:lang w:val="mn-MN"/>
        </w:rPr>
        <w:t xml:space="preserve">Нэмэлт зардал тооцох </w:t>
      </w:r>
    </w:p>
    <w:p w:rsidR="00E70F2A" w:rsidRDefault="00E70F2A" w:rsidP="00E70F2A">
      <w:pPr>
        <w:spacing w:after="0" w:line="240" w:lineRule="auto"/>
        <w:ind w:firstLine="709"/>
        <w:rPr>
          <w:rFonts w:ascii="Arial" w:hAnsi="Arial" w:cs="Arial"/>
          <w:sz w:val="24"/>
          <w:szCs w:val="24"/>
          <w:lang w:val="mn-MN"/>
        </w:rPr>
      </w:pPr>
    </w:p>
    <w:p w:rsidR="003E4B57" w:rsidRPr="00B54B05" w:rsidRDefault="003E4B57" w:rsidP="00E70F2A">
      <w:pPr>
        <w:spacing w:after="0" w:line="240" w:lineRule="auto"/>
        <w:ind w:firstLine="709"/>
        <w:rPr>
          <w:rFonts w:ascii="Arial" w:hAnsi="Arial" w:cs="Arial"/>
          <w:sz w:val="24"/>
          <w:szCs w:val="24"/>
          <w:lang w:val="mn-MN"/>
        </w:rPr>
      </w:pPr>
      <w:r w:rsidRPr="00B54B05">
        <w:rPr>
          <w:rFonts w:ascii="Arial" w:hAnsi="Arial" w:cs="Arial"/>
          <w:sz w:val="24"/>
          <w:szCs w:val="24"/>
          <w:lang w:val="mn-MN"/>
        </w:rPr>
        <w:t xml:space="preserve">Энэ хэсэгт иргэнд үүргийн улмаас үүсэх ачааллыг тооцоолох явцад гарч болох бусад зардлыг тооцоолно. </w:t>
      </w:r>
    </w:p>
    <w:p w:rsidR="008A7F2B" w:rsidRPr="00B54B05" w:rsidRDefault="008A7F2B" w:rsidP="00680569">
      <w:pPr>
        <w:spacing w:after="0" w:line="240" w:lineRule="auto"/>
        <w:rPr>
          <w:rFonts w:ascii="Arial" w:hAnsi="Arial" w:cs="Arial"/>
          <w:sz w:val="24"/>
          <w:szCs w:val="24"/>
          <w:lang w:val="mn-MN"/>
        </w:rPr>
      </w:pPr>
    </w:p>
    <w:p w:rsidR="003E4B57" w:rsidRDefault="003E4B57" w:rsidP="00E70F2A">
      <w:pPr>
        <w:spacing w:after="0" w:line="240" w:lineRule="auto"/>
        <w:ind w:firstLine="709"/>
        <w:rPr>
          <w:rFonts w:ascii="Arial" w:hAnsi="Arial" w:cs="Arial"/>
          <w:sz w:val="24"/>
          <w:szCs w:val="24"/>
          <w:lang w:val="mn-MN"/>
        </w:rPr>
      </w:pPr>
      <w:r w:rsidRPr="00B54B05">
        <w:rPr>
          <w:rFonts w:ascii="Arial" w:hAnsi="Arial" w:cs="Arial"/>
          <w:sz w:val="24"/>
          <w:szCs w:val="24"/>
          <w:lang w:val="mn-MN"/>
        </w:rPr>
        <w:t>Хүснэгт</w:t>
      </w:r>
      <w:r w:rsidR="00AB4C4C" w:rsidRPr="00B54B05">
        <w:rPr>
          <w:rFonts w:ascii="Arial" w:hAnsi="Arial" w:cs="Arial"/>
          <w:sz w:val="24"/>
          <w:szCs w:val="24"/>
          <w:lang w:val="mn-MN"/>
        </w:rPr>
        <w:t xml:space="preserve"> 13</w:t>
      </w:r>
      <w:r w:rsidRPr="00B54B05">
        <w:rPr>
          <w:rFonts w:ascii="Arial" w:hAnsi="Arial" w:cs="Arial"/>
          <w:sz w:val="24"/>
          <w:szCs w:val="24"/>
          <w:lang w:val="mn-MN"/>
        </w:rPr>
        <w:t>. Бусад зардал</w:t>
      </w:r>
    </w:p>
    <w:p w:rsidR="00E70F2A" w:rsidRPr="00B54B05" w:rsidRDefault="00E70F2A" w:rsidP="00E70F2A">
      <w:pPr>
        <w:spacing w:after="0" w:line="240" w:lineRule="auto"/>
        <w:ind w:firstLine="709"/>
        <w:rPr>
          <w:rFonts w:ascii="Arial" w:hAnsi="Arial" w:cs="Arial"/>
          <w:sz w:val="24"/>
          <w:szCs w:val="24"/>
          <w:lang w:val="mn-MN"/>
        </w:rPr>
      </w:pPr>
    </w:p>
    <w:tbl>
      <w:tblPr>
        <w:tblStyle w:val="TableGrid"/>
        <w:tblW w:w="0" w:type="auto"/>
        <w:tblLook w:val="04A0" w:firstRow="1" w:lastRow="0" w:firstColumn="1" w:lastColumn="0" w:noHBand="0" w:noVBand="1"/>
      </w:tblPr>
      <w:tblGrid>
        <w:gridCol w:w="1980"/>
        <w:gridCol w:w="2355"/>
        <w:gridCol w:w="390"/>
        <w:gridCol w:w="2955"/>
        <w:gridCol w:w="505"/>
        <w:gridCol w:w="1795"/>
      </w:tblGrid>
      <w:tr w:rsidR="00933E49" w:rsidRPr="00B54B05" w:rsidTr="00786A60">
        <w:tc>
          <w:tcPr>
            <w:tcW w:w="9980" w:type="dxa"/>
            <w:gridSpan w:val="6"/>
          </w:tcPr>
          <w:p w:rsidR="00933E49" w:rsidRPr="00B54B05" w:rsidRDefault="009531AD" w:rsidP="00680569">
            <w:pPr>
              <w:rPr>
                <w:rFonts w:ascii="Arial" w:hAnsi="Arial" w:cs="Arial"/>
                <w:sz w:val="24"/>
                <w:szCs w:val="24"/>
                <w:lang w:val="mn-MN"/>
              </w:rPr>
            </w:pPr>
            <w:r w:rsidRPr="00B54B05">
              <w:rPr>
                <w:rFonts w:ascii="Arial" w:hAnsi="Arial" w:cs="Arial"/>
                <w:sz w:val="24"/>
                <w:szCs w:val="24"/>
                <w:lang w:val="mn-MN"/>
              </w:rPr>
              <w:t>Хуулийн этгээдэд</w:t>
            </w:r>
            <w:r w:rsidR="00933E49" w:rsidRPr="00B54B05">
              <w:rPr>
                <w:rFonts w:ascii="Arial" w:hAnsi="Arial" w:cs="Arial"/>
                <w:sz w:val="24"/>
                <w:szCs w:val="24"/>
                <w:lang w:val="mn-MN"/>
              </w:rPr>
              <w:t xml:space="preserve"> үүсэх нэмэгдэл зардал</w:t>
            </w:r>
          </w:p>
        </w:tc>
      </w:tr>
      <w:tr w:rsidR="00933E49" w:rsidRPr="00B54B05" w:rsidTr="00786A60">
        <w:trPr>
          <w:trHeight w:val="2015"/>
        </w:trPr>
        <w:tc>
          <w:tcPr>
            <w:tcW w:w="9980" w:type="dxa"/>
            <w:gridSpan w:val="6"/>
          </w:tcPr>
          <w:p w:rsidR="00933E49" w:rsidRPr="00B54B05" w:rsidRDefault="00933E49" w:rsidP="00680569">
            <w:pPr>
              <w:rPr>
                <w:rFonts w:ascii="Arial" w:hAnsi="Arial" w:cs="Arial"/>
                <w:sz w:val="24"/>
                <w:szCs w:val="24"/>
                <w:lang w:val="mn-MN"/>
              </w:rPr>
            </w:pPr>
            <w:r w:rsidRPr="00B54B05">
              <w:rPr>
                <w:rFonts w:ascii="Arial" w:hAnsi="Arial" w:cs="Arial"/>
                <w:sz w:val="24"/>
                <w:szCs w:val="24"/>
                <w:lang w:val="mn-MN"/>
              </w:rPr>
              <w:t xml:space="preserve">Хуулийн этгээдийн гэрчилгээний хуулбар: 500 төг х 11311=5,655,500 </w:t>
            </w:r>
          </w:p>
          <w:p w:rsidR="00933E49" w:rsidRPr="00B54B05" w:rsidRDefault="00933E49" w:rsidP="00680569">
            <w:pPr>
              <w:rPr>
                <w:rFonts w:ascii="Arial" w:hAnsi="Arial" w:cs="Arial"/>
                <w:sz w:val="24"/>
                <w:szCs w:val="24"/>
                <w:lang w:val="mn-MN"/>
              </w:rPr>
            </w:pPr>
            <w:r w:rsidRPr="00B54B05">
              <w:rPr>
                <w:rFonts w:ascii="Arial" w:hAnsi="Arial" w:cs="Arial"/>
                <w:sz w:val="24"/>
                <w:szCs w:val="24"/>
                <w:lang w:val="mn-MN"/>
              </w:rPr>
              <w:t xml:space="preserve">Хүсэлт гаргахад бичгийн цаас: 50 х 21636=21,952,550 </w:t>
            </w:r>
          </w:p>
          <w:p w:rsidR="00933E49" w:rsidRPr="00B54B05" w:rsidRDefault="00933E49" w:rsidP="00680569">
            <w:pPr>
              <w:rPr>
                <w:rFonts w:ascii="Arial" w:eastAsia="Times New Roman" w:hAnsi="Arial" w:cs="Arial"/>
                <w:sz w:val="24"/>
                <w:szCs w:val="24"/>
                <w:lang w:val="mn-MN"/>
              </w:rPr>
            </w:pPr>
            <w:r w:rsidRPr="00B54B05">
              <w:rPr>
                <w:rFonts w:ascii="Arial" w:eastAsia="Times New Roman" w:hAnsi="Arial" w:cs="Arial"/>
                <w:sz w:val="24"/>
                <w:szCs w:val="24"/>
                <w:lang w:val="mn-MN"/>
              </w:rPr>
              <w:t>Кадастрын зураг 11311 х 50000 = 565,550,000</w:t>
            </w:r>
          </w:p>
          <w:p w:rsidR="00933E49" w:rsidRPr="00B54B05" w:rsidRDefault="00933E49" w:rsidP="00680569">
            <w:pPr>
              <w:rPr>
                <w:rFonts w:ascii="Arial" w:eastAsia="Times New Roman" w:hAnsi="Arial" w:cs="Arial"/>
                <w:sz w:val="24"/>
                <w:szCs w:val="24"/>
                <w:lang w:val="mn-MN"/>
              </w:rPr>
            </w:pPr>
            <w:r w:rsidRPr="00B54B05">
              <w:rPr>
                <w:rFonts w:ascii="Arial" w:eastAsia="Times New Roman" w:hAnsi="Arial" w:cs="Arial"/>
                <w:sz w:val="24"/>
                <w:szCs w:val="24"/>
                <w:lang w:val="mn-MN"/>
              </w:rPr>
              <w:t>Нэгж талбарын эргэлтийг цэгийг газарт бэхэлсан акт 11311 х 60000 = 678,660,000</w:t>
            </w:r>
          </w:p>
          <w:p w:rsidR="00933E49" w:rsidRPr="00B54B05" w:rsidRDefault="00933E49" w:rsidP="00680569">
            <w:pPr>
              <w:rPr>
                <w:rFonts w:ascii="Arial" w:hAnsi="Arial" w:cs="Arial"/>
                <w:sz w:val="24"/>
                <w:szCs w:val="24"/>
                <w:lang w:val="mn-MN"/>
              </w:rPr>
            </w:pPr>
            <w:r w:rsidRPr="00B54B05">
              <w:rPr>
                <w:rFonts w:ascii="Arial" w:hAnsi="Arial" w:cs="Arial"/>
                <w:sz w:val="24"/>
                <w:szCs w:val="24"/>
                <w:lang w:val="mn-MN"/>
              </w:rPr>
              <w:t>Хүсэлт гаргахад бичгийн цаас: 50 х 10000=500,000 төг</w:t>
            </w:r>
          </w:p>
          <w:p w:rsidR="00933E49" w:rsidRPr="00B54B05" w:rsidRDefault="00933E49" w:rsidP="00680569">
            <w:pPr>
              <w:rPr>
                <w:rFonts w:ascii="Arial" w:hAnsi="Arial" w:cs="Arial"/>
                <w:sz w:val="24"/>
                <w:szCs w:val="24"/>
                <w:lang w:val="mn-MN"/>
              </w:rPr>
            </w:pPr>
            <w:r w:rsidRPr="00B54B05">
              <w:rPr>
                <w:rFonts w:ascii="Arial" w:hAnsi="Arial" w:cs="Arial"/>
                <w:sz w:val="24"/>
                <w:szCs w:val="24"/>
                <w:lang w:val="mn-MN"/>
              </w:rPr>
              <w:t>Эрхийн гэрчилгээний үнэ 21636 х 50000 = 1,081,800,000</w:t>
            </w:r>
          </w:p>
          <w:p w:rsidR="00933E49" w:rsidRPr="00B54B05" w:rsidRDefault="00933E49" w:rsidP="00680569">
            <w:pPr>
              <w:rPr>
                <w:rFonts w:ascii="Arial" w:hAnsi="Arial" w:cs="Arial"/>
                <w:sz w:val="24"/>
                <w:szCs w:val="24"/>
                <w:lang w:val="mn-MN"/>
              </w:rPr>
            </w:pPr>
            <w:r w:rsidRPr="00B54B05">
              <w:rPr>
                <w:rFonts w:ascii="Arial" w:hAnsi="Arial" w:cs="Arial"/>
                <w:sz w:val="24"/>
                <w:szCs w:val="24"/>
                <w:lang w:val="mn-MN"/>
              </w:rPr>
              <w:t>Нэмэлт зардал 5,655,500 +21,952,550 +</w:t>
            </w:r>
            <w:r w:rsidRPr="00B54B05">
              <w:rPr>
                <w:rFonts w:ascii="Arial" w:eastAsia="Times New Roman" w:hAnsi="Arial" w:cs="Arial"/>
                <w:sz w:val="24"/>
                <w:szCs w:val="24"/>
                <w:lang w:val="mn-MN"/>
              </w:rPr>
              <w:t>565,550,000</w:t>
            </w:r>
            <w:r w:rsidRPr="00B54B05">
              <w:rPr>
                <w:rFonts w:ascii="Arial" w:hAnsi="Arial" w:cs="Arial"/>
                <w:sz w:val="24"/>
                <w:szCs w:val="24"/>
                <w:lang w:val="mn-MN"/>
              </w:rPr>
              <w:t xml:space="preserve">+ </w:t>
            </w:r>
            <w:r w:rsidRPr="00B54B05">
              <w:rPr>
                <w:rFonts w:ascii="Arial" w:eastAsia="Times New Roman" w:hAnsi="Arial" w:cs="Arial"/>
                <w:sz w:val="24"/>
                <w:szCs w:val="24"/>
                <w:lang w:val="mn-MN"/>
              </w:rPr>
              <w:t>678,660,000</w:t>
            </w:r>
            <w:r w:rsidRPr="00B54B05">
              <w:rPr>
                <w:rFonts w:ascii="Arial" w:hAnsi="Arial" w:cs="Arial"/>
                <w:sz w:val="24"/>
                <w:szCs w:val="24"/>
                <w:lang w:val="mn-MN"/>
              </w:rPr>
              <w:t>+500,000 +1,081,800,000=2,364,118,050 төгрөг</w:t>
            </w:r>
          </w:p>
        </w:tc>
      </w:tr>
      <w:tr w:rsidR="003E4B57" w:rsidRPr="00B54B05" w:rsidTr="00786A60">
        <w:tc>
          <w:tcPr>
            <w:tcW w:w="1980" w:type="dxa"/>
          </w:tcPr>
          <w:p w:rsidR="003E4B57" w:rsidRPr="00B54B05" w:rsidRDefault="003E4B57" w:rsidP="00680569">
            <w:pPr>
              <w:rPr>
                <w:rFonts w:ascii="Arial" w:hAnsi="Arial" w:cs="Arial"/>
                <w:sz w:val="24"/>
                <w:szCs w:val="24"/>
                <w:lang w:val="mn-MN"/>
              </w:rPr>
            </w:pPr>
            <w:r w:rsidRPr="00B54B05">
              <w:rPr>
                <w:rFonts w:ascii="Arial" w:hAnsi="Arial" w:cs="Arial"/>
                <w:sz w:val="24"/>
                <w:szCs w:val="24"/>
                <w:lang w:val="mn-MN"/>
              </w:rPr>
              <w:t>Нэгж</w:t>
            </w:r>
          </w:p>
        </w:tc>
        <w:tc>
          <w:tcPr>
            <w:tcW w:w="2355" w:type="dxa"/>
          </w:tcPr>
          <w:p w:rsidR="003E4B57" w:rsidRPr="00B54B05" w:rsidRDefault="003E4B57" w:rsidP="00680569">
            <w:pPr>
              <w:rPr>
                <w:rFonts w:ascii="Arial" w:hAnsi="Arial" w:cs="Arial"/>
                <w:sz w:val="24"/>
                <w:szCs w:val="24"/>
                <w:lang w:val="mn-MN"/>
              </w:rPr>
            </w:pPr>
            <w:r w:rsidRPr="00B54B05">
              <w:rPr>
                <w:rFonts w:ascii="Arial" w:hAnsi="Arial" w:cs="Arial"/>
                <w:sz w:val="24"/>
                <w:szCs w:val="24"/>
                <w:lang w:val="mn-MN"/>
              </w:rPr>
              <w:t>Нийт зардал</w:t>
            </w:r>
          </w:p>
        </w:tc>
        <w:tc>
          <w:tcPr>
            <w:tcW w:w="390" w:type="dxa"/>
          </w:tcPr>
          <w:p w:rsidR="003E4B57" w:rsidRPr="00B54B05" w:rsidRDefault="003E4B57"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3E4B57" w:rsidRPr="00B54B05" w:rsidRDefault="003E4B57" w:rsidP="00680569">
            <w:pPr>
              <w:rPr>
                <w:rFonts w:ascii="Arial" w:hAnsi="Arial" w:cs="Arial"/>
                <w:sz w:val="24"/>
                <w:szCs w:val="24"/>
                <w:lang w:val="mn-MN"/>
              </w:rPr>
            </w:pPr>
            <w:r w:rsidRPr="00B54B05">
              <w:rPr>
                <w:rFonts w:ascii="Arial" w:hAnsi="Arial" w:cs="Arial"/>
                <w:sz w:val="24"/>
                <w:szCs w:val="24"/>
                <w:lang w:val="mn-MN"/>
              </w:rPr>
              <w:t>Нэмэгдэл зардал</w:t>
            </w:r>
          </w:p>
        </w:tc>
        <w:tc>
          <w:tcPr>
            <w:tcW w:w="505" w:type="dxa"/>
          </w:tcPr>
          <w:p w:rsidR="003E4B57" w:rsidRPr="00B54B05" w:rsidRDefault="003E4B57"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3E4B57" w:rsidRPr="00B54B05" w:rsidRDefault="003E4B57" w:rsidP="00680569">
            <w:pPr>
              <w:rPr>
                <w:rFonts w:ascii="Arial" w:hAnsi="Arial" w:cs="Arial"/>
                <w:sz w:val="24"/>
                <w:szCs w:val="24"/>
                <w:lang w:val="mn-MN"/>
              </w:rPr>
            </w:pPr>
            <w:r w:rsidRPr="00B54B05">
              <w:rPr>
                <w:rFonts w:ascii="Arial" w:hAnsi="Arial" w:cs="Arial"/>
                <w:sz w:val="24"/>
                <w:szCs w:val="24"/>
                <w:lang w:val="mn-MN"/>
              </w:rPr>
              <w:t>Бүгд</w:t>
            </w:r>
          </w:p>
        </w:tc>
      </w:tr>
      <w:tr w:rsidR="003E4B57" w:rsidRPr="00B54B05" w:rsidTr="00786A60">
        <w:tc>
          <w:tcPr>
            <w:tcW w:w="1980" w:type="dxa"/>
          </w:tcPr>
          <w:p w:rsidR="003E4B57" w:rsidRPr="00B54B05" w:rsidRDefault="00773B14" w:rsidP="00680569">
            <w:pPr>
              <w:rPr>
                <w:rFonts w:ascii="Arial" w:hAnsi="Arial" w:cs="Arial"/>
                <w:sz w:val="24"/>
                <w:szCs w:val="24"/>
                <w:lang w:val="mn-MN"/>
              </w:rPr>
            </w:pPr>
            <w:r w:rsidRPr="00B54B05">
              <w:rPr>
                <w:rFonts w:ascii="Arial" w:hAnsi="Arial" w:cs="Arial"/>
                <w:sz w:val="24"/>
                <w:szCs w:val="24"/>
                <w:lang w:val="mn-MN"/>
              </w:rPr>
              <w:t>Хуулийн этгээд</w:t>
            </w:r>
          </w:p>
        </w:tc>
        <w:tc>
          <w:tcPr>
            <w:tcW w:w="2355" w:type="dxa"/>
          </w:tcPr>
          <w:p w:rsidR="003E4B57" w:rsidRPr="00B54B05" w:rsidRDefault="009531AD" w:rsidP="00680569">
            <w:pPr>
              <w:rPr>
                <w:rFonts w:ascii="Arial" w:hAnsi="Arial" w:cs="Arial"/>
                <w:sz w:val="24"/>
                <w:szCs w:val="24"/>
                <w:lang w:val="mn-MN"/>
              </w:rPr>
            </w:pPr>
            <w:r w:rsidRPr="00B54B05">
              <w:rPr>
                <w:rFonts w:ascii="Arial" w:eastAsia="Times New Roman" w:hAnsi="Arial" w:cs="Arial"/>
                <w:sz w:val="24"/>
                <w:szCs w:val="24"/>
                <w:lang w:val="mn-MN"/>
              </w:rPr>
              <w:t>147,059,176</w:t>
            </w:r>
          </w:p>
        </w:tc>
        <w:tc>
          <w:tcPr>
            <w:tcW w:w="390" w:type="dxa"/>
          </w:tcPr>
          <w:p w:rsidR="003E4B57" w:rsidRPr="00B54B05" w:rsidRDefault="003E4B57"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3E4B57" w:rsidRPr="00B54B05" w:rsidRDefault="00933E49" w:rsidP="00680569">
            <w:pPr>
              <w:rPr>
                <w:rFonts w:ascii="Arial" w:hAnsi="Arial" w:cs="Arial"/>
                <w:sz w:val="24"/>
                <w:szCs w:val="24"/>
                <w:lang w:val="mn-MN"/>
              </w:rPr>
            </w:pPr>
            <w:r w:rsidRPr="00B54B05">
              <w:rPr>
                <w:rFonts w:ascii="Arial" w:hAnsi="Arial" w:cs="Arial"/>
                <w:sz w:val="24"/>
                <w:szCs w:val="24"/>
                <w:lang w:val="mn-MN"/>
              </w:rPr>
              <w:t>2,3</w:t>
            </w:r>
            <w:r w:rsidR="000776C5" w:rsidRPr="00B54B05">
              <w:rPr>
                <w:rFonts w:ascii="Arial" w:hAnsi="Arial" w:cs="Arial"/>
                <w:sz w:val="24"/>
                <w:szCs w:val="24"/>
                <w:lang w:val="mn-MN"/>
              </w:rPr>
              <w:t>54,118,050</w:t>
            </w:r>
          </w:p>
          <w:p w:rsidR="000776C5" w:rsidRPr="00B54B05" w:rsidRDefault="000776C5" w:rsidP="00680569">
            <w:pPr>
              <w:rPr>
                <w:rFonts w:ascii="Arial" w:hAnsi="Arial" w:cs="Arial"/>
                <w:sz w:val="24"/>
                <w:szCs w:val="24"/>
                <w:lang w:val="mn-MN"/>
              </w:rPr>
            </w:pPr>
          </w:p>
        </w:tc>
        <w:tc>
          <w:tcPr>
            <w:tcW w:w="505" w:type="dxa"/>
          </w:tcPr>
          <w:p w:rsidR="003E4B57" w:rsidRPr="00B54B05" w:rsidRDefault="003E4B57"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3E4B57" w:rsidRPr="00B54B05" w:rsidRDefault="009531AD" w:rsidP="00680569">
            <w:pPr>
              <w:rPr>
                <w:rFonts w:ascii="Arial" w:hAnsi="Arial" w:cs="Arial"/>
                <w:sz w:val="24"/>
                <w:szCs w:val="24"/>
                <w:lang w:val="mn-MN"/>
              </w:rPr>
            </w:pPr>
            <w:r w:rsidRPr="00B54B05">
              <w:rPr>
                <w:rFonts w:ascii="Arial" w:hAnsi="Arial" w:cs="Arial"/>
                <w:sz w:val="24"/>
                <w:szCs w:val="24"/>
                <w:lang w:val="mn-MN"/>
              </w:rPr>
              <w:t>2,</w:t>
            </w:r>
            <w:r w:rsidR="000776C5" w:rsidRPr="00B54B05">
              <w:rPr>
                <w:rFonts w:ascii="Arial" w:hAnsi="Arial" w:cs="Arial"/>
                <w:sz w:val="24"/>
                <w:szCs w:val="24"/>
                <w:lang w:val="mn-MN"/>
              </w:rPr>
              <w:t>501,177,226</w:t>
            </w:r>
          </w:p>
          <w:p w:rsidR="000776C5" w:rsidRPr="00B54B05" w:rsidRDefault="000776C5" w:rsidP="00680569">
            <w:pPr>
              <w:rPr>
                <w:rFonts w:ascii="Arial" w:hAnsi="Arial" w:cs="Arial"/>
                <w:sz w:val="24"/>
                <w:szCs w:val="24"/>
                <w:lang w:val="mn-MN"/>
              </w:rPr>
            </w:pPr>
          </w:p>
        </w:tc>
      </w:tr>
    </w:tbl>
    <w:p w:rsidR="003E4B57" w:rsidRPr="00B54B05" w:rsidRDefault="00727284" w:rsidP="00680569">
      <w:pPr>
        <w:spacing w:after="0" w:line="240" w:lineRule="auto"/>
        <w:jc w:val="both"/>
        <w:rPr>
          <w:rFonts w:ascii="Arial" w:hAnsi="Arial" w:cs="Arial"/>
          <w:b/>
          <w:sz w:val="24"/>
          <w:szCs w:val="24"/>
          <w:lang w:val="mn-MN"/>
        </w:rPr>
      </w:pPr>
      <w:r w:rsidRPr="00B54B05">
        <w:rPr>
          <w:rFonts w:ascii="Arial" w:hAnsi="Arial" w:cs="Arial"/>
          <w:b/>
          <w:sz w:val="24"/>
          <w:szCs w:val="24"/>
          <w:lang w:val="mn-MN"/>
        </w:rPr>
        <w:tab/>
      </w:r>
    </w:p>
    <w:p w:rsidR="00F4012C" w:rsidRDefault="00F4012C" w:rsidP="00E70F2A">
      <w:pPr>
        <w:spacing w:after="0" w:line="240" w:lineRule="auto"/>
        <w:ind w:firstLine="720"/>
        <w:jc w:val="both"/>
        <w:rPr>
          <w:rFonts w:ascii="Arial" w:hAnsi="Arial" w:cs="Arial"/>
          <w:b/>
          <w:sz w:val="24"/>
          <w:szCs w:val="24"/>
          <w:lang w:val="mn-MN"/>
        </w:rPr>
      </w:pPr>
      <w:r w:rsidRPr="00B54B05">
        <w:rPr>
          <w:rFonts w:ascii="Arial" w:hAnsi="Arial" w:cs="Arial"/>
          <w:b/>
          <w:sz w:val="24"/>
          <w:szCs w:val="24"/>
          <w:lang w:val="mn-MN"/>
        </w:rPr>
        <w:t>Үр дүн, санал</w:t>
      </w:r>
    </w:p>
    <w:p w:rsidR="00E70F2A" w:rsidRPr="00B54B05" w:rsidRDefault="00E70F2A" w:rsidP="00E70F2A">
      <w:pPr>
        <w:spacing w:after="0" w:line="240" w:lineRule="auto"/>
        <w:ind w:firstLine="720"/>
        <w:jc w:val="both"/>
        <w:rPr>
          <w:rFonts w:ascii="Arial" w:hAnsi="Arial" w:cs="Arial"/>
          <w:b/>
          <w:sz w:val="24"/>
          <w:szCs w:val="24"/>
          <w:lang w:val="mn-MN"/>
        </w:rPr>
      </w:pPr>
    </w:p>
    <w:p w:rsidR="00727284" w:rsidRDefault="00F4012C" w:rsidP="00E70F2A">
      <w:pPr>
        <w:spacing w:after="0" w:line="240" w:lineRule="auto"/>
        <w:jc w:val="both"/>
        <w:rPr>
          <w:rFonts w:ascii="Arial" w:hAnsi="Arial" w:cs="Arial"/>
          <w:sz w:val="24"/>
          <w:szCs w:val="24"/>
          <w:lang w:val="mn-MN"/>
        </w:rPr>
      </w:pPr>
      <w:r w:rsidRPr="00B54B05">
        <w:rPr>
          <w:rFonts w:ascii="Arial" w:hAnsi="Arial" w:cs="Arial"/>
          <w:b/>
          <w:sz w:val="24"/>
          <w:szCs w:val="24"/>
          <w:lang w:val="mn-MN"/>
        </w:rPr>
        <w:tab/>
      </w:r>
      <w:r w:rsidRPr="00B54B05">
        <w:rPr>
          <w:rFonts w:ascii="Arial" w:hAnsi="Arial" w:cs="Arial"/>
          <w:sz w:val="24"/>
          <w:szCs w:val="24"/>
          <w:lang w:val="mn-MN"/>
        </w:rPr>
        <w:t>Хуулийн төсөлд тусгасан шинээр газрын эрхийг эзэмш</w:t>
      </w:r>
      <w:r w:rsidR="00D92907" w:rsidRPr="00B54B05">
        <w:rPr>
          <w:rFonts w:ascii="Arial" w:hAnsi="Arial" w:cs="Arial"/>
          <w:sz w:val="24"/>
          <w:szCs w:val="24"/>
          <w:lang w:val="mn-MN"/>
        </w:rPr>
        <w:t>их, ашиглалтын гэрээ байгуулахад х</w:t>
      </w:r>
      <w:r w:rsidRPr="00B54B05">
        <w:rPr>
          <w:rFonts w:ascii="Arial" w:hAnsi="Arial" w:cs="Arial"/>
          <w:sz w:val="24"/>
          <w:szCs w:val="24"/>
          <w:lang w:val="mn-MN"/>
        </w:rPr>
        <w:t xml:space="preserve">уулийн этгээдээс </w:t>
      </w:r>
      <w:r w:rsidR="00D92907" w:rsidRPr="00B54B05">
        <w:rPr>
          <w:rFonts w:ascii="Arial" w:hAnsi="Arial" w:cs="Arial"/>
          <w:sz w:val="24"/>
          <w:szCs w:val="24"/>
          <w:lang w:val="mn-MN"/>
        </w:rPr>
        <w:t xml:space="preserve">нийт </w:t>
      </w:r>
      <w:r w:rsidR="00E70F2A">
        <w:rPr>
          <w:rFonts w:ascii="Arial" w:hAnsi="Arial" w:cs="Arial"/>
          <w:sz w:val="24"/>
          <w:szCs w:val="24"/>
          <w:lang w:val="mn-MN"/>
        </w:rPr>
        <w:t xml:space="preserve">2,501,177,226 </w:t>
      </w:r>
      <w:r w:rsidR="00314113" w:rsidRPr="00B54B05">
        <w:rPr>
          <w:rFonts w:ascii="Arial" w:eastAsia="Times New Roman" w:hAnsi="Arial" w:cs="Arial"/>
          <w:sz w:val="24"/>
          <w:szCs w:val="24"/>
          <w:lang w:val="mn-MN"/>
        </w:rPr>
        <w:t xml:space="preserve">төгрөгийн зардал гарах төлөвтэй байна. </w:t>
      </w:r>
      <w:r w:rsidRPr="00B54B05">
        <w:rPr>
          <w:rFonts w:ascii="Arial" w:hAnsi="Arial" w:cs="Arial"/>
          <w:sz w:val="24"/>
          <w:szCs w:val="24"/>
          <w:lang w:val="mn-MN"/>
        </w:rPr>
        <w:t xml:space="preserve"> </w:t>
      </w:r>
    </w:p>
    <w:p w:rsidR="00E70F2A" w:rsidRPr="00B54B05" w:rsidRDefault="00E70F2A" w:rsidP="00E70F2A">
      <w:pPr>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p>
    <w:p w:rsidR="00314113" w:rsidRPr="00B54B05" w:rsidRDefault="00314113"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ab/>
        <w:t xml:space="preserve">Үүнээс харахад нэг хуулийн этгээдэд дунджаар </w:t>
      </w:r>
      <w:r w:rsidR="00081302" w:rsidRPr="00B54B05">
        <w:rPr>
          <w:rFonts w:ascii="Arial" w:hAnsi="Arial" w:cs="Arial"/>
          <w:sz w:val="24"/>
          <w:szCs w:val="24"/>
          <w:lang w:val="mn-MN"/>
        </w:rPr>
        <w:t>1</w:t>
      </w:r>
      <w:r w:rsidR="000776C5" w:rsidRPr="00B54B05">
        <w:rPr>
          <w:rFonts w:ascii="Arial" w:hAnsi="Arial" w:cs="Arial"/>
          <w:sz w:val="24"/>
          <w:szCs w:val="24"/>
          <w:lang w:val="mn-MN"/>
        </w:rPr>
        <w:t>15,602</w:t>
      </w:r>
      <w:r w:rsidR="00974D64" w:rsidRPr="00B54B05">
        <w:rPr>
          <w:rFonts w:ascii="Arial" w:hAnsi="Arial" w:cs="Arial"/>
          <w:sz w:val="24"/>
          <w:szCs w:val="24"/>
          <w:lang w:val="mn-MN"/>
        </w:rPr>
        <w:t xml:space="preserve"> </w:t>
      </w:r>
      <w:r w:rsidR="0002285B" w:rsidRPr="00B54B05">
        <w:rPr>
          <w:rFonts w:ascii="Arial" w:hAnsi="Arial" w:cs="Arial"/>
          <w:sz w:val="24"/>
          <w:szCs w:val="24"/>
          <w:lang w:val="mn-MN"/>
        </w:rPr>
        <w:t xml:space="preserve">төгрөгийн зардал үүсгэнэ гэх тооцоо гарах бөгөөд энэ нь хуулийн этгээдэд дарамт учруулах хэмжээнд хүрэхгүй байна. </w:t>
      </w:r>
    </w:p>
    <w:p w:rsidR="00AB4C4C" w:rsidRPr="00B54B05" w:rsidRDefault="00AB4C4C" w:rsidP="00680569">
      <w:pPr>
        <w:spacing w:after="0" w:line="240" w:lineRule="auto"/>
        <w:jc w:val="both"/>
        <w:rPr>
          <w:rFonts w:ascii="Arial" w:hAnsi="Arial" w:cs="Arial"/>
          <w:sz w:val="24"/>
          <w:szCs w:val="24"/>
          <w:lang w:val="mn-MN"/>
        </w:rPr>
      </w:pPr>
    </w:p>
    <w:p w:rsidR="00974D64" w:rsidRPr="00B54B05" w:rsidRDefault="00974D64" w:rsidP="00E70F2A">
      <w:pPr>
        <w:pStyle w:val="Heading3"/>
        <w:spacing w:before="0" w:line="240" w:lineRule="auto"/>
        <w:ind w:firstLine="720"/>
        <w:rPr>
          <w:rFonts w:ascii="Arial" w:hAnsi="Arial" w:cs="Arial"/>
          <w:color w:val="auto"/>
          <w:lang w:val="mn-MN"/>
        </w:rPr>
      </w:pPr>
      <w:bookmarkStart w:id="24" w:name="_Toc67295700"/>
      <w:r w:rsidRPr="00B54B05">
        <w:rPr>
          <w:rFonts w:ascii="Arial" w:hAnsi="Arial" w:cs="Arial"/>
          <w:color w:val="auto"/>
          <w:lang w:val="mn-MN"/>
        </w:rPr>
        <w:t>1.2.</w:t>
      </w:r>
      <w:r w:rsidR="00A81F46" w:rsidRPr="00B54B05">
        <w:rPr>
          <w:rFonts w:ascii="Arial" w:hAnsi="Arial" w:cs="Arial"/>
          <w:color w:val="auto"/>
          <w:lang w:val="mn-MN"/>
        </w:rPr>
        <w:t>3</w:t>
      </w:r>
      <w:r w:rsidR="00E70F2A">
        <w:rPr>
          <w:rFonts w:ascii="Arial" w:hAnsi="Arial" w:cs="Arial"/>
          <w:color w:val="auto"/>
          <w:lang w:val="mn-MN"/>
        </w:rPr>
        <w:t>.</w:t>
      </w:r>
      <w:r w:rsidRPr="00B54B05">
        <w:rPr>
          <w:rFonts w:ascii="Arial" w:hAnsi="Arial" w:cs="Arial"/>
          <w:color w:val="auto"/>
          <w:lang w:val="mn-MN"/>
        </w:rPr>
        <w:t>Хуулийн этгээд</w:t>
      </w:r>
      <w:r w:rsidR="00671824" w:rsidRPr="00B54B05">
        <w:rPr>
          <w:rFonts w:ascii="Arial" w:hAnsi="Arial" w:cs="Arial"/>
          <w:color w:val="auto"/>
          <w:lang w:val="mn-MN"/>
        </w:rPr>
        <w:t>ийн</w:t>
      </w:r>
      <w:r w:rsidRPr="00B54B05">
        <w:rPr>
          <w:rFonts w:ascii="Arial" w:hAnsi="Arial" w:cs="Arial"/>
          <w:color w:val="auto"/>
          <w:lang w:val="mn-MN"/>
        </w:rPr>
        <w:t xml:space="preserve"> газрын эрхэд өөрчлөх оруулах тухай хүсэлт гарах захиргааны зардал</w:t>
      </w:r>
      <w:bookmarkEnd w:id="24"/>
    </w:p>
    <w:p w:rsidR="00AB4C4C" w:rsidRPr="00B54B05" w:rsidRDefault="00AB4C4C" w:rsidP="00680569">
      <w:pPr>
        <w:spacing w:after="0" w:line="240" w:lineRule="auto"/>
        <w:rPr>
          <w:rFonts w:ascii="Arial" w:hAnsi="Arial" w:cs="Arial"/>
          <w:sz w:val="24"/>
          <w:szCs w:val="24"/>
          <w:lang w:val="mn-MN"/>
        </w:rPr>
      </w:pPr>
    </w:p>
    <w:p w:rsidR="008D615D" w:rsidRDefault="00671824"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w:t>
      </w:r>
      <w:r w:rsidR="00E70F2A">
        <w:rPr>
          <w:rFonts w:ascii="Arial" w:hAnsi="Arial" w:cs="Arial"/>
          <w:sz w:val="24"/>
          <w:szCs w:val="24"/>
          <w:lang w:val="mn-MN"/>
        </w:rPr>
        <w:t xml:space="preserve"> </w:t>
      </w:r>
      <w:r w:rsidR="00AB4C4C" w:rsidRPr="00B54B05">
        <w:rPr>
          <w:rFonts w:ascii="Arial" w:hAnsi="Arial" w:cs="Arial"/>
          <w:sz w:val="24"/>
          <w:szCs w:val="24"/>
          <w:lang w:val="mn-MN"/>
        </w:rPr>
        <w:t>14</w:t>
      </w:r>
      <w:r w:rsidRPr="00B54B05">
        <w:rPr>
          <w:rFonts w:ascii="Arial" w:hAnsi="Arial" w:cs="Arial"/>
          <w:sz w:val="24"/>
          <w:szCs w:val="24"/>
          <w:lang w:val="mn-MN"/>
        </w:rPr>
        <w:t>. Зардал. /Хугацаа*ажлын хөлс= үйл ажиллагаа тус бүрийн зардал/</w:t>
      </w:r>
    </w:p>
    <w:p w:rsidR="00E70F2A" w:rsidRPr="00B54B05" w:rsidRDefault="00E70F2A" w:rsidP="00E70F2A">
      <w:pPr>
        <w:spacing w:after="0" w:line="240" w:lineRule="auto"/>
        <w:ind w:firstLine="720"/>
        <w:jc w:val="both"/>
        <w:rPr>
          <w:rFonts w:ascii="Arial" w:hAnsi="Arial" w:cs="Arial"/>
          <w:sz w:val="24"/>
          <w:szCs w:val="24"/>
          <w:lang w:val="mn-MN"/>
        </w:rPr>
      </w:pPr>
    </w:p>
    <w:tbl>
      <w:tblPr>
        <w:tblW w:w="9993" w:type="dxa"/>
        <w:tblLook w:val="04A0" w:firstRow="1" w:lastRow="0" w:firstColumn="1" w:lastColumn="0" w:noHBand="0" w:noVBand="1"/>
      </w:tblPr>
      <w:tblGrid>
        <w:gridCol w:w="1894"/>
        <w:gridCol w:w="2651"/>
        <w:gridCol w:w="2302"/>
        <w:gridCol w:w="1122"/>
        <w:gridCol w:w="982"/>
        <w:gridCol w:w="1042"/>
      </w:tblGrid>
      <w:tr w:rsidR="00786A60" w:rsidRPr="00B54B05" w:rsidTr="00786A60">
        <w:trPr>
          <w:trHeight w:val="615"/>
        </w:trPr>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2735"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Стандарт үйл ажиллагаа</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Хугацаа /минут/</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Ажлын хөлс</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Зардал /төг/</w:t>
            </w:r>
          </w:p>
        </w:tc>
      </w:tr>
      <w:tr w:rsidR="00786A60" w:rsidRPr="00B54B05" w:rsidTr="00786A60">
        <w:trPr>
          <w:trHeight w:val="570"/>
        </w:trPr>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786A60" w:rsidRPr="00B54B05" w:rsidRDefault="000776C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 xml:space="preserve">төрийн өмчийн газар дээр барилга, байгууламж барих </w:t>
            </w:r>
            <w:r w:rsidR="00786A60" w:rsidRPr="00B54B05">
              <w:rPr>
                <w:rFonts w:ascii="Arial" w:eastAsia="Times New Roman" w:hAnsi="Arial" w:cs="Arial"/>
                <w:sz w:val="24"/>
                <w:szCs w:val="24"/>
              </w:rPr>
              <w:t>эрхийн зориулалт өөрчлөх</w:t>
            </w: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r>
      <w:tr w:rsidR="00786A60" w:rsidRPr="00B54B05" w:rsidTr="00786A60">
        <w:trPr>
          <w:trHeight w:val="855"/>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786A60" w:rsidRPr="00B54B05" w:rsidTr="00786A60">
        <w:trPr>
          <w:trHeight w:val="1140"/>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786A60" w:rsidRPr="00B54B05" w:rsidTr="00786A60">
        <w:trPr>
          <w:trHeight w:val="570"/>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786A60" w:rsidRPr="00B54B05" w:rsidTr="00786A60">
        <w:trPr>
          <w:trHeight w:val="570"/>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30</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2640</w:t>
            </w:r>
          </w:p>
        </w:tc>
      </w:tr>
      <w:tr w:rsidR="00786A60" w:rsidRPr="00B54B05" w:rsidTr="00786A60">
        <w:trPr>
          <w:trHeight w:val="285"/>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786A60" w:rsidRPr="00B54B05" w:rsidTr="00786A60">
        <w:trPr>
          <w:trHeight w:val="570"/>
        </w:trPr>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786A60" w:rsidRPr="00B54B05" w:rsidRDefault="000776C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төрийн өмчийн газар дээр барилга, байгууламж барих</w:t>
            </w:r>
            <w:r w:rsidR="00786A60" w:rsidRPr="00B54B05">
              <w:rPr>
                <w:rFonts w:ascii="Arial" w:eastAsia="Times New Roman" w:hAnsi="Arial" w:cs="Arial"/>
                <w:sz w:val="24"/>
                <w:szCs w:val="24"/>
              </w:rPr>
              <w:t xml:space="preserve"> эрхийн талбайн хэмжээ өөрчлөх</w:t>
            </w: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r>
      <w:tr w:rsidR="00786A60" w:rsidRPr="00B54B05" w:rsidTr="00786A60">
        <w:trPr>
          <w:trHeight w:val="855"/>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786A60" w:rsidRPr="00B54B05" w:rsidTr="008A7F2B">
        <w:trPr>
          <w:trHeight w:val="935"/>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786A60" w:rsidRPr="00B54B05" w:rsidTr="00786A60">
        <w:trPr>
          <w:trHeight w:val="570"/>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786A60" w:rsidRPr="00B54B05" w:rsidTr="00786A60">
        <w:trPr>
          <w:trHeight w:val="855"/>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Кадастрын зураг </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5280</w:t>
            </w:r>
          </w:p>
        </w:tc>
      </w:tr>
      <w:tr w:rsidR="00786A60" w:rsidRPr="00B54B05" w:rsidTr="00786A60">
        <w:trPr>
          <w:trHeight w:val="855"/>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5280</w:t>
            </w:r>
          </w:p>
        </w:tc>
      </w:tr>
      <w:tr w:rsidR="00786A60" w:rsidRPr="00B54B05" w:rsidTr="00786A60">
        <w:trPr>
          <w:trHeight w:val="570"/>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30</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2640</w:t>
            </w:r>
          </w:p>
        </w:tc>
      </w:tr>
      <w:tr w:rsidR="00786A60" w:rsidRPr="00B54B05" w:rsidTr="00786A60">
        <w:trPr>
          <w:trHeight w:val="570"/>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Эрхийн гэрчилгээний төлбөр төлсөн баримт</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704</w:t>
            </w:r>
          </w:p>
        </w:tc>
      </w:tr>
      <w:tr w:rsidR="00786A60" w:rsidRPr="00B54B05" w:rsidTr="00786A60">
        <w:trPr>
          <w:trHeight w:val="285"/>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786A60" w:rsidRPr="00B54B05" w:rsidTr="00786A60">
        <w:trPr>
          <w:trHeight w:val="570"/>
        </w:trPr>
        <w:tc>
          <w:tcPr>
            <w:tcW w:w="1940" w:type="dxa"/>
            <w:vMerge w:val="restart"/>
            <w:tcBorders>
              <w:top w:val="nil"/>
              <w:left w:val="single" w:sz="4" w:space="0" w:color="auto"/>
              <w:bottom w:val="single" w:sz="4" w:space="0" w:color="auto"/>
              <w:right w:val="single" w:sz="4" w:space="0" w:color="auto"/>
            </w:tcBorders>
            <w:shd w:val="clear" w:color="auto" w:fill="auto"/>
            <w:vAlign w:val="center"/>
            <w:hideMark/>
          </w:tcPr>
          <w:p w:rsidR="00786A60" w:rsidRPr="00B54B05" w:rsidRDefault="000776C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 xml:space="preserve">төрийн өмчийн газар дээр барилга, байгууламж барих </w:t>
            </w:r>
            <w:r w:rsidR="00786A60" w:rsidRPr="00B54B05">
              <w:rPr>
                <w:rFonts w:ascii="Arial" w:eastAsia="Times New Roman" w:hAnsi="Arial" w:cs="Arial"/>
                <w:sz w:val="24"/>
                <w:szCs w:val="24"/>
              </w:rPr>
              <w:t>эрхийг бусдад шилжүүлэх</w:t>
            </w: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r>
      <w:tr w:rsidR="00786A60" w:rsidRPr="00B54B05" w:rsidTr="00786A60">
        <w:trPr>
          <w:trHeight w:val="855"/>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786A60" w:rsidRPr="00B54B05" w:rsidTr="00786A60">
        <w:trPr>
          <w:trHeight w:val="1140"/>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786A60" w:rsidRPr="00B54B05" w:rsidTr="00786A60">
        <w:trPr>
          <w:trHeight w:val="570"/>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786A60" w:rsidRPr="00B54B05" w:rsidTr="00786A60">
        <w:trPr>
          <w:trHeight w:val="1140"/>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Бусдын газар дээр барилга байгууламж барих эрхийг бусдад шилжүүлсэн тухай гэрээ </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байгуулах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30</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2640</w:t>
            </w:r>
          </w:p>
        </w:tc>
      </w:tr>
      <w:tr w:rsidR="00786A60" w:rsidRPr="00B54B05" w:rsidTr="00786A60">
        <w:trPr>
          <w:trHeight w:val="570"/>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Гэрээ баталгаажуулах</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Нотариатаар баталгаажуулах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1760</w:t>
            </w:r>
          </w:p>
        </w:tc>
      </w:tr>
      <w:tr w:rsidR="00874924" w:rsidRPr="00B54B05" w:rsidTr="00874924">
        <w:trPr>
          <w:trHeight w:val="503"/>
        </w:trPr>
        <w:tc>
          <w:tcPr>
            <w:tcW w:w="1940" w:type="dxa"/>
            <w:vMerge/>
            <w:tcBorders>
              <w:top w:val="nil"/>
              <w:left w:val="single" w:sz="4" w:space="0" w:color="auto"/>
              <w:bottom w:val="single" w:sz="4" w:space="0" w:color="auto"/>
              <w:right w:val="single" w:sz="4" w:space="0" w:color="auto"/>
            </w:tcBorders>
            <w:vAlign w:val="center"/>
          </w:tcPr>
          <w:p w:rsidR="00874924" w:rsidRPr="00B54B05" w:rsidRDefault="00874924"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tcPr>
          <w:p w:rsidR="00874924" w:rsidRPr="00B54B05" w:rsidRDefault="00874924" w:rsidP="00680569">
            <w:pPr>
              <w:spacing w:after="0" w:line="240" w:lineRule="auto"/>
              <w:jc w:val="both"/>
              <w:rPr>
                <w:rFonts w:ascii="Arial" w:hAnsi="Arial" w:cs="Arial"/>
                <w:sz w:val="24"/>
                <w:szCs w:val="24"/>
              </w:rPr>
            </w:pPr>
            <w:r w:rsidRPr="00B54B05">
              <w:rPr>
                <w:rFonts w:ascii="Arial" w:hAnsi="Arial" w:cs="Arial"/>
                <w:sz w:val="24"/>
                <w:szCs w:val="24"/>
              </w:rPr>
              <w:t xml:space="preserve">Хянан баталгааны дүгнэлт </w:t>
            </w:r>
          </w:p>
        </w:tc>
        <w:tc>
          <w:tcPr>
            <w:tcW w:w="2340" w:type="dxa"/>
            <w:tcBorders>
              <w:top w:val="nil"/>
              <w:left w:val="nil"/>
              <w:bottom w:val="single" w:sz="4" w:space="0" w:color="auto"/>
              <w:right w:val="single" w:sz="4" w:space="0" w:color="auto"/>
            </w:tcBorders>
            <w:shd w:val="clear" w:color="auto" w:fill="auto"/>
            <w:vAlign w:val="center"/>
          </w:tcPr>
          <w:p w:rsidR="00874924" w:rsidRPr="00B54B05" w:rsidRDefault="00874924" w:rsidP="00680569">
            <w:pPr>
              <w:spacing w:after="0" w:line="240" w:lineRule="auto"/>
              <w:jc w:val="both"/>
              <w:rPr>
                <w:rFonts w:ascii="Arial" w:hAnsi="Arial" w:cs="Arial"/>
                <w:sz w:val="24"/>
                <w:szCs w:val="24"/>
              </w:rPr>
            </w:pPr>
            <w:r w:rsidRPr="00B54B05">
              <w:rPr>
                <w:rFonts w:ascii="Arial" w:hAnsi="Arial" w:cs="Arial"/>
                <w:sz w:val="24"/>
                <w:szCs w:val="24"/>
              </w:rPr>
              <w:t>Мэргэжлийн байгууллагаар хийлгэх</w:t>
            </w:r>
          </w:p>
        </w:tc>
        <w:tc>
          <w:tcPr>
            <w:tcW w:w="1047" w:type="dxa"/>
            <w:tcBorders>
              <w:top w:val="nil"/>
              <w:left w:val="nil"/>
              <w:bottom w:val="single" w:sz="4" w:space="0" w:color="auto"/>
              <w:right w:val="single" w:sz="4" w:space="0" w:color="auto"/>
            </w:tcBorders>
            <w:shd w:val="clear" w:color="auto" w:fill="auto"/>
            <w:vAlign w:val="center"/>
          </w:tcPr>
          <w:p w:rsidR="00874924" w:rsidRPr="00B54B05" w:rsidRDefault="00874924" w:rsidP="00680569">
            <w:pPr>
              <w:spacing w:after="0" w:line="240" w:lineRule="auto"/>
              <w:jc w:val="center"/>
              <w:rPr>
                <w:rFonts w:ascii="Arial" w:hAnsi="Arial" w:cs="Arial"/>
                <w:sz w:val="24"/>
                <w:szCs w:val="24"/>
              </w:rPr>
            </w:pPr>
            <w:r w:rsidRPr="00B54B05">
              <w:rPr>
                <w:rFonts w:ascii="Arial" w:hAnsi="Arial" w:cs="Arial"/>
                <w:sz w:val="24"/>
                <w:szCs w:val="24"/>
              </w:rPr>
              <w:t>30</w:t>
            </w:r>
          </w:p>
        </w:tc>
        <w:tc>
          <w:tcPr>
            <w:tcW w:w="958" w:type="dxa"/>
            <w:tcBorders>
              <w:top w:val="nil"/>
              <w:left w:val="nil"/>
              <w:bottom w:val="single" w:sz="4" w:space="0" w:color="auto"/>
              <w:right w:val="single" w:sz="4" w:space="0" w:color="auto"/>
            </w:tcBorders>
            <w:shd w:val="clear" w:color="auto" w:fill="auto"/>
            <w:vAlign w:val="center"/>
          </w:tcPr>
          <w:p w:rsidR="00874924" w:rsidRPr="00B54B05" w:rsidRDefault="00874924" w:rsidP="00680569">
            <w:pPr>
              <w:spacing w:after="0" w:line="240" w:lineRule="auto"/>
              <w:jc w:val="center"/>
              <w:rPr>
                <w:rFonts w:ascii="Arial" w:hAnsi="Arial" w:cs="Arial"/>
                <w:sz w:val="24"/>
                <w:szCs w:val="24"/>
              </w:rPr>
            </w:pPr>
            <w:r w:rsidRPr="00B54B05">
              <w:rPr>
                <w:rFonts w:ascii="Arial"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tcPr>
          <w:p w:rsidR="00874924" w:rsidRPr="00B54B05" w:rsidRDefault="00874924" w:rsidP="00680569">
            <w:pPr>
              <w:spacing w:after="0" w:line="240" w:lineRule="auto"/>
              <w:jc w:val="center"/>
              <w:rPr>
                <w:rFonts w:ascii="Arial" w:hAnsi="Arial" w:cs="Arial"/>
                <w:sz w:val="24"/>
                <w:szCs w:val="24"/>
              </w:rPr>
            </w:pPr>
            <w:r w:rsidRPr="00B54B05">
              <w:rPr>
                <w:rFonts w:ascii="Arial" w:hAnsi="Arial" w:cs="Arial"/>
                <w:sz w:val="24"/>
                <w:szCs w:val="24"/>
              </w:rPr>
              <w:t>2640</w:t>
            </w:r>
          </w:p>
        </w:tc>
      </w:tr>
      <w:tr w:rsidR="00786A60" w:rsidRPr="00B54B05" w:rsidTr="00786A60">
        <w:trPr>
          <w:trHeight w:val="285"/>
        </w:trPr>
        <w:tc>
          <w:tcPr>
            <w:tcW w:w="194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7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34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5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bl>
    <w:p w:rsidR="00974D64" w:rsidRPr="00B54B05" w:rsidRDefault="00974D64" w:rsidP="00680569">
      <w:pPr>
        <w:spacing w:after="0" w:line="240" w:lineRule="auto"/>
        <w:jc w:val="both"/>
        <w:rPr>
          <w:rFonts w:ascii="Arial" w:hAnsi="Arial" w:cs="Arial"/>
          <w:b/>
          <w:sz w:val="24"/>
          <w:szCs w:val="24"/>
        </w:rPr>
      </w:pPr>
    </w:p>
    <w:p w:rsidR="00974D64" w:rsidRDefault="00974D64" w:rsidP="00E70F2A">
      <w:pPr>
        <w:spacing w:after="0" w:line="240" w:lineRule="auto"/>
        <w:ind w:firstLine="720"/>
        <w:jc w:val="both"/>
        <w:rPr>
          <w:rFonts w:ascii="Arial" w:hAnsi="Arial" w:cs="Arial"/>
          <w:b/>
          <w:sz w:val="24"/>
          <w:szCs w:val="24"/>
          <w:lang w:val="mn-MN"/>
        </w:rPr>
      </w:pPr>
      <w:r w:rsidRPr="00B54B05">
        <w:rPr>
          <w:rFonts w:ascii="Arial" w:hAnsi="Arial" w:cs="Arial"/>
          <w:b/>
          <w:sz w:val="24"/>
          <w:szCs w:val="24"/>
          <w:lang w:val="mn-MN"/>
        </w:rPr>
        <w:t xml:space="preserve">Тоон үзүүлэлтийг тооцох </w:t>
      </w:r>
    </w:p>
    <w:p w:rsidR="00E70F2A" w:rsidRPr="00B54B05" w:rsidRDefault="00E70F2A" w:rsidP="00E70F2A">
      <w:pPr>
        <w:spacing w:after="0" w:line="240" w:lineRule="auto"/>
        <w:ind w:firstLine="720"/>
        <w:jc w:val="both"/>
        <w:rPr>
          <w:rFonts w:ascii="Arial" w:hAnsi="Arial" w:cs="Arial"/>
          <w:b/>
          <w:sz w:val="24"/>
          <w:szCs w:val="24"/>
          <w:lang w:val="mn-MN"/>
        </w:rPr>
      </w:pPr>
    </w:p>
    <w:p w:rsidR="00974D64" w:rsidRPr="00B54B05" w:rsidRDefault="00974D64" w:rsidP="00680569">
      <w:pPr>
        <w:pStyle w:val="Bodytext20"/>
        <w:shd w:val="clear" w:color="auto" w:fill="auto"/>
        <w:spacing w:line="240" w:lineRule="auto"/>
        <w:ind w:firstLine="760"/>
        <w:jc w:val="both"/>
        <w:rPr>
          <w:sz w:val="24"/>
          <w:szCs w:val="24"/>
        </w:rPr>
      </w:pPr>
      <w:r w:rsidRPr="00B54B05">
        <w:rPr>
          <w:sz w:val="24"/>
          <w:szCs w:val="24"/>
        </w:rPr>
        <w:t>Тоон үзүүлэлт нь хуулийн төсөлд тусгасан үүрэг хичнээн хуулийн этгээдэд, нэг жилд хэдэн удаагийн давтамжтайгаар үүрэг хүлээлгэж байгааг илэрхийлнэ. Тоон үзүүлэлтийг тооцохдоо тохиолдлыг тоог давтамжийн тоогоор үржүүлнэ.</w:t>
      </w:r>
    </w:p>
    <w:p w:rsidR="00974D64" w:rsidRPr="00B54B05" w:rsidRDefault="00974D64" w:rsidP="00680569">
      <w:pPr>
        <w:pStyle w:val="Bodytext20"/>
        <w:shd w:val="clear" w:color="auto" w:fill="auto"/>
        <w:spacing w:line="240" w:lineRule="auto"/>
        <w:ind w:firstLine="0"/>
        <w:jc w:val="both"/>
        <w:rPr>
          <w:sz w:val="24"/>
          <w:szCs w:val="24"/>
        </w:rPr>
      </w:pPr>
      <w:r w:rsidRPr="00B54B05">
        <w:rPr>
          <w:sz w:val="24"/>
          <w:szCs w:val="24"/>
        </w:rPr>
        <w:t>Тоон үзүүлэлтийг тооцохдоо дараах хүчин зүйлийг тооцов. Үүнд:</w:t>
      </w:r>
    </w:p>
    <w:p w:rsidR="00E70F2A" w:rsidRDefault="00E70F2A" w:rsidP="00E70F2A">
      <w:pPr>
        <w:pStyle w:val="Bodytext20"/>
        <w:shd w:val="clear" w:color="auto" w:fill="auto"/>
        <w:tabs>
          <w:tab w:val="left" w:pos="1110"/>
        </w:tabs>
        <w:spacing w:line="240" w:lineRule="auto"/>
        <w:ind w:left="760" w:firstLine="0"/>
        <w:jc w:val="both"/>
        <w:rPr>
          <w:sz w:val="24"/>
          <w:szCs w:val="24"/>
        </w:rPr>
      </w:pPr>
    </w:p>
    <w:p w:rsidR="00974D64" w:rsidRPr="00B54B05" w:rsidRDefault="00E70F2A" w:rsidP="00E70F2A">
      <w:pPr>
        <w:pStyle w:val="Bodytext20"/>
        <w:shd w:val="clear" w:color="auto" w:fill="auto"/>
        <w:tabs>
          <w:tab w:val="left" w:pos="1110"/>
        </w:tabs>
        <w:spacing w:line="240" w:lineRule="auto"/>
        <w:ind w:left="760" w:firstLine="0"/>
        <w:jc w:val="both"/>
        <w:rPr>
          <w:sz w:val="24"/>
          <w:szCs w:val="24"/>
        </w:rPr>
      </w:pPr>
      <w:r>
        <w:rPr>
          <w:sz w:val="24"/>
          <w:szCs w:val="24"/>
          <w:lang w:val="mn-MN"/>
        </w:rPr>
        <w:t>1.</w:t>
      </w:r>
      <w:r w:rsidR="00974D64" w:rsidRPr="00B54B05">
        <w:rPr>
          <w:sz w:val="24"/>
          <w:szCs w:val="24"/>
        </w:rPr>
        <w:t>Тухайн үүргийг хүлээх хуулийн этгээдийн тоо (Тохиолдлын тоо);</w:t>
      </w:r>
    </w:p>
    <w:p w:rsidR="00974D64" w:rsidRPr="00B54B05" w:rsidRDefault="00E70F2A" w:rsidP="00E70F2A">
      <w:pPr>
        <w:pStyle w:val="Bodytext20"/>
        <w:shd w:val="clear" w:color="auto" w:fill="auto"/>
        <w:tabs>
          <w:tab w:val="left" w:pos="1110"/>
        </w:tabs>
        <w:spacing w:line="240" w:lineRule="auto"/>
        <w:ind w:left="760" w:firstLine="0"/>
        <w:jc w:val="both"/>
        <w:rPr>
          <w:sz w:val="24"/>
          <w:szCs w:val="24"/>
        </w:rPr>
      </w:pPr>
      <w:r>
        <w:rPr>
          <w:sz w:val="24"/>
          <w:szCs w:val="24"/>
          <w:lang w:val="mn-MN"/>
        </w:rPr>
        <w:t>2.</w:t>
      </w:r>
      <w:r w:rsidR="00974D64" w:rsidRPr="00B54B05">
        <w:rPr>
          <w:sz w:val="24"/>
          <w:szCs w:val="24"/>
        </w:rPr>
        <w:t>Тухайн үүргийг жилд хэдэн удаа гүйцэтгэх тоо (Давтамжийн тоо);</w:t>
      </w:r>
    </w:p>
    <w:p w:rsidR="00974D64" w:rsidRPr="00B54B05" w:rsidRDefault="00E70F2A" w:rsidP="00680569">
      <w:pPr>
        <w:pStyle w:val="Bodytext20"/>
        <w:shd w:val="clear" w:color="auto" w:fill="auto"/>
        <w:spacing w:line="240" w:lineRule="auto"/>
        <w:ind w:firstLine="760"/>
        <w:jc w:val="both"/>
        <w:rPr>
          <w:sz w:val="24"/>
          <w:szCs w:val="24"/>
        </w:rPr>
      </w:pPr>
      <w:r>
        <w:rPr>
          <w:sz w:val="24"/>
          <w:szCs w:val="24"/>
          <w:lang w:val="mn-MN"/>
        </w:rPr>
        <w:t>3.</w:t>
      </w:r>
      <w:r w:rsidR="00974D64" w:rsidRPr="00B54B05">
        <w:rPr>
          <w:sz w:val="24"/>
          <w:szCs w:val="24"/>
        </w:rPr>
        <w:t>Тохиолдлын тоо: Монгол Улсын хэмжээнд 201</w:t>
      </w:r>
      <w:r w:rsidR="00974D64" w:rsidRPr="00B54B05">
        <w:rPr>
          <w:sz w:val="24"/>
          <w:szCs w:val="24"/>
          <w:lang w:val="mn-MN"/>
        </w:rPr>
        <w:t>5</w:t>
      </w:r>
      <w:r w:rsidR="00974D64" w:rsidRPr="00B54B05">
        <w:rPr>
          <w:sz w:val="24"/>
          <w:szCs w:val="24"/>
        </w:rPr>
        <w:t>-201</w:t>
      </w:r>
      <w:r w:rsidR="00974D64" w:rsidRPr="00B54B05">
        <w:rPr>
          <w:sz w:val="24"/>
          <w:szCs w:val="24"/>
          <w:lang w:val="mn-MN"/>
        </w:rPr>
        <w:t>8</w:t>
      </w:r>
      <w:r w:rsidR="00974D64" w:rsidRPr="00B54B05">
        <w:rPr>
          <w:sz w:val="24"/>
          <w:szCs w:val="24"/>
        </w:rPr>
        <w:t xml:space="preserve"> оны хооронд </w:t>
      </w:r>
      <w:r w:rsidR="00974D64" w:rsidRPr="00B54B05">
        <w:rPr>
          <w:sz w:val="24"/>
          <w:szCs w:val="24"/>
          <w:lang w:val="mn-MN"/>
        </w:rPr>
        <w:t xml:space="preserve">газар эзэмших хүсэлт гаргасан, </w:t>
      </w:r>
      <w:r w:rsidR="00974D64" w:rsidRPr="00B54B05">
        <w:rPr>
          <w:sz w:val="24"/>
          <w:szCs w:val="24"/>
        </w:rPr>
        <w:t>өөрчлөлт оруулсан</w:t>
      </w:r>
      <w:r w:rsidR="00974D64" w:rsidRPr="00B54B05">
        <w:rPr>
          <w:sz w:val="24"/>
          <w:szCs w:val="24"/>
          <w:lang w:val="mn-MN"/>
        </w:rPr>
        <w:t xml:space="preserve">, бусдад шилжүүлсэн </w:t>
      </w:r>
      <w:r w:rsidR="00974D64" w:rsidRPr="00B54B05">
        <w:rPr>
          <w:sz w:val="24"/>
          <w:szCs w:val="24"/>
        </w:rPr>
        <w:t>хуулийн этгээдийн талаарх статистик тоо мэдээллийг Газар зохион байгуулалт, геодези зураг зүйн газраас эрхлэн гаргадаг Газрын нэгдмэл сангийн улсын нэгдсэн тайлангаас тоог гаргаж авлаа.</w:t>
      </w:r>
    </w:p>
    <w:p w:rsidR="00974D64" w:rsidRPr="00B54B05" w:rsidRDefault="00974D64" w:rsidP="00680569">
      <w:pPr>
        <w:pStyle w:val="Bodytext20"/>
        <w:shd w:val="clear" w:color="auto" w:fill="auto"/>
        <w:spacing w:line="240" w:lineRule="auto"/>
        <w:ind w:firstLine="760"/>
        <w:jc w:val="both"/>
        <w:rPr>
          <w:sz w:val="24"/>
          <w:szCs w:val="24"/>
          <w:lang w:val="mn-MN"/>
        </w:rPr>
      </w:pPr>
    </w:p>
    <w:p w:rsidR="00974D64" w:rsidRDefault="00974D64"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 1</w:t>
      </w:r>
      <w:r w:rsidR="00AB4C4C" w:rsidRPr="00B54B05">
        <w:rPr>
          <w:rFonts w:ascii="Arial" w:hAnsi="Arial" w:cs="Arial"/>
          <w:sz w:val="24"/>
          <w:szCs w:val="24"/>
          <w:lang w:val="mn-MN"/>
        </w:rPr>
        <w:t>5</w:t>
      </w:r>
      <w:r w:rsidRPr="00B54B05">
        <w:rPr>
          <w:rFonts w:ascii="Arial" w:hAnsi="Arial" w:cs="Arial"/>
          <w:sz w:val="24"/>
          <w:szCs w:val="24"/>
          <w:lang w:val="mn-MN"/>
        </w:rPr>
        <w:t xml:space="preserve">. </w:t>
      </w:r>
      <w:r w:rsidR="007D0C07" w:rsidRPr="00B54B05">
        <w:rPr>
          <w:rFonts w:ascii="Arial" w:hAnsi="Arial" w:cs="Arial"/>
          <w:sz w:val="24"/>
          <w:szCs w:val="24"/>
          <w:lang w:val="mn-MN"/>
        </w:rPr>
        <w:t>Г</w:t>
      </w:r>
      <w:r w:rsidRPr="00B54B05">
        <w:rPr>
          <w:rFonts w:ascii="Arial" w:hAnsi="Arial" w:cs="Arial"/>
          <w:sz w:val="24"/>
          <w:szCs w:val="24"/>
          <w:lang w:val="mn-MN"/>
        </w:rPr>
        <w:t xml:space="preserve">азар эзэмшиж, ашиглаж байгаа хуулийн этгээдийн </w:t>
      </w:r>
      <w:r w:rsidR="007D0C07" w:rsidRPr="00B54B05">
        <w:rPr>
          <w:rFonts w:ascii="Arial" w:hAnsi="Arial" w:cs="Arial"/>
          <w:sz w:val="24"/>
          <w:szCs w:val="24"/>
          <w:lang w:val="mn-MN"/>
        </w:rPr>
        <w:t>эзэм</w:t>
      </w:r>
      <w:r w:rsidR="00E70F2A">
        <w:rPr>
          <w:rFonts w:ascii="Arial" w:hAnsi="Arial" w:cs="Arial"/>
          <w:sz w:val="24"/>
          <w:szCs w:val="24"/>
          <w:lang w:val="mn-MN"/>
        </w:rPr>
        <w:t>шил, ашиглалта</w:t>
      </w:r>
      <w:r w:rsidR="007D0C07" w:rsidRPr="00B54B05">
        <w:rPr>
          <w:rFonts w:ascii="Arial" w:hAnsi="Arial" w:cs="Arial"/>
          <w:sz w:val="24"/>
          <w:szCs w:val="24"/>
          <w:lang w:val="mn-MN"/>
        </w:rPr>
        <w:t>д өөрчлөлт орсон тоо</w:t>
      </w:r>
    </w:p>
    <w:p w:rsidR="00E70F2A" w:rsidRPr="00B54B05" w:rsidRDefault="00E70F2A" w:rsidP="00E70F2A">
      <w:pPr>
        <w:spacing w:after="0" w:line="240" w:lineRule="auto"/>
        <w:ind w:firstLine="720"/>
        <w:jc w:val="both"/>
        <w:rPr>
          <w:rFonts w:ascii="Arial" w:hAnsi="Arial" w:cs="Arial"/>
          <w:sz w:val="24"/>
          <w:szCs w:val="24"/>
          <w:lang w:val="mn-MN"/>
        </w:rPr>
      </w:pPr>
    </w:p>
    <w:tbl>
      <w:tblPr>
        <w:tblStyle w:val="TableGrid"/>
        <w:tblW w:w="9974" w:type="dxa"/>
        <w:tblLook w:val="04A0" w:firstRow="1" w:lastRow="0" w:firstColumn="1" w:lastColumn="0" w:noHBand="0" w:noVBand="1"/>
      </w:tblPr>
      <w:tblGrid>
        <w:gridCol w:w="2785"/>
        <w:gridCol w:w="1352"/>
        <w:gridCol w:w="1353"/>
        <w:gridCol w:w="1353"/>
        <w:gridCol w:w="1522"/>
        <w:gridCol w:w="1609"/>
      </w:tblGrid>
      <w:tr w:rsidR="00974D64" w:rsidRPr="00B54B05" w:rsidTr="00AD083E">
        <w:tc>
          <w:tcPr>
            <w:tcW w:w="2785" w:type="dxa"/>
          </w:tcPr>
          <w:p w:rsidR="00974D64" w:rsidRPr="00B54B05" w:rsidRDefault="00974D64" w:rsidP="00680569">
            <w:pPr>
              <w:jc w:val="both"/>
              <w:rPr>
                <w:rFonts w:ascii="Arial" w:hAnsi="Arial" w:cs="Arial"/>
                <w:sz w:val="24"/>
                <w:szCs w:val="24"/>
                <w:lang w:val="mn-MN"/>
              </w:rPr>
            </w:pPr>
            <w:r w:rsidRPr="00B54B05">
              <w:rPr>
                <w:rFonts w:ascii="Arial" w:hAnsi="Arial" w:cs="Arial"/>
                <w:sz w:val="24"/>
                <w:szCs w:val="24"/>
                <w:lang w:val="mn-MN"/>
              </w:rPr>
              <w:t>Хуулийн этгээдийн тоо</w:t>
            </w:r>
          </w:p>
        </w:tc>
        <w:tc>
          <w:tcPr>
            <w:tcW w:w="1352" w:type="dxa"/>
          </w:tcPr>
          <w:p w:rsidR="00974D64" w:rsidRPr="00B54B05" w:rsidRDefault="00974D64" w:rsidP="00680569">
            <w:pPr>
              <w:jc w:val="center"/>
              <w:rPr>
                <w:rFonts w:ascii="Arial" w:hAnsi="Arial" w:cs="Arial"/>
                <w:sz w:val="24"/>
                <w:szCs w:val="24"/>
                <w:lang w:val="mn-MN"/>
              </w:rPr>
            </w:pPr>
            <w:r w:rsidRPr="00B54B05">
              <w:rPr>
                <w:rFonts w:ascii="Arial" w:hAnsi="Arial" w:cs="Arial"/>
                <w:sz w:val="24"/>
                <w:szCs w:val="24"/>
                <w:lang w:val="mn-MN"/>
              </w:rPr>
              <w:t>2015 он</w:t>
            </w:r>
          </w:p>
        </w:tc>
        <w:tc>
          <w:tcPr>
            <w:tcW w:w="1353" w:type="dxa"/>
          </w:tcPr>
          <w:p w:rsidR="00974D64" w:rsidRPr="00B54B05" w:rsidRDefault="00974D64" w:rsidP="00680569">
            <w:pPr>
              <w:jc w:val="center"/>
              <w:rPr>
                <w:rFonts w:ascii="Arial" w:hAnsi="Arial" w:cs="Arial"/>
                <w:sz w:val="24"/>
                <w:szCs w:val="24"/>
                <w:lang w:val="mn-MN"/>
              </w:rPr>
            </w:pPr>
            <w:r w:rsidRPr="00B54B05">
              <w:rPr>
                <w:rFonts w:ascii="Arial" w:hAnsi="Arial" w:cs="Arial"/>
                <w:sz w:val="24"/>
                <w:szCs w:val="24"/>
                <w:lang w:val="mn-MN"/>
              </w:rPr>
              <w:t>2016 он</w:t>
            </w:r>
          </w:p>
        </w:tc>
        <w:tc>
          <w:tcPr>
            <w:tcW w:w="1353" w:type="dxa"/>
          </w:tcPr>
          <w:p w:rsidR="00974D64" w:rsidRPr="00B54B05" w:rsidRDefault="00974D64" w:rsidP="00680569">
            <w:pPr>
              <w:jc w:val="center"/>
              <w:rPr>
                <w:rFonts w:ascii="Arial" w:hAnsi="Arial" w:cs="Arial"/>
                <w:sz w:val="24"/>
                <w:szCs w:val="24"/>
                <w:lang w:val="mn-MN"/>
              </w:rPr>
            </w:pPr>
            <w:r w:rsidRPr="00B54B05">
              <w:rPr>
                <w:rFonts w:ascii="Arial" w:hAnsi="Arial" w:cs="Arial"/>
                <w:sz w:val="24"/>
                <w:szCs w:val="24"/>
                <w:lang w:val="mn-MN"/>
              </w:rPr>
              <w:t>2017 он</w:t>
            </w:r>
          </w:p>
        </w:tc>
        <w:tc>
          <w:tcPr>
            <w:tcW w:w="1522" w:type="dxa"/>
          </w:tcPr>
          <w:p w:rsidR="00974D64" w:rsidRPr="00B54B05" w:rsidRDefault="00974D64" w:rsidP="00680569">
            <w:pPr>
              <w:jc w:val="center"/>
              <w:rPr>
                <w:rFonts w:ascii="Arial" w:hAnsi="Arial" w:cs="Arial"/>
                <w:sz w:val="24"/>
                <w:szCs w:val="24"/>
                <w:lang w:val="mn-MN"/>
              </w:rPr>
            </w:pPr>
            <w:r w:rsidRPr="00B54B05">
              <w:rPr>
                <w:rFonts w:ascii="Arial" w:hAnsi="Arial" w:cs="Arial"/>
                <w:sz w:val="24"/>
                <w:szCs w:val="24"/>
                <w:lang w:val="mn-MN"/>
              </w:rPr>
              <w:t>2018 он</w:t>
            </w:r>
          </w:p>
        </w:tc>
        <w:tc>
          <w:tcPr>
            <w:tcW w:w="1609" w:type="dxa"/>
          </w:tcPr>
          <w:p w:rsidR="00974D64" w:rsidRPr="00B54B05" w:rsidRDefault="00974D64"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tc>
      </w:tr>
      <w:tr w:rsidR="00974D64" w:rsidRPr="00B54B05" w:rsidTr="00AD083E">
        <w:tc>
          <w:tcPr>
            <w:tcW w:w="2785" w:type="dxa"/>
          </w:tcPr>
          <w:p w:rsidR="00974D64" w:rsidRPr="00B54B05" w:rsidRDefault="00974D64" w:rsidP="00680569">
            <w:pPr>
              <w:jc w:val="both"/>
              <w:rPr>
                <w:rFonts w:ascii="Arial" w:hAnsi="Arial" w:cs="Arial"/>
                <w:sz w:val="24"/>
                <w:szCs w:val="24"/>
                <w:lang w:val="mn-MN"/>
              </w:rPr>
            </w:pPr>
            <w:r w:rsidRPr="00B54B05">
              <w:rPr>
                <w:rFonts w:ascii="Arial" w:hAnsi="Arial" w:cs="Arial"/>
                <w:sz w:val="24"/>
                <w:szCs w:val="24"/>
                <w:lang w:val="mn-MN"/>
              </w:rPr>
              <w:t>Эзэмшлийн газраа бусдад шилжүүлсэн хуулийн этгээдийн тоо</w:t>
            </w:r>
          </w:p>
        </w:tc>
        <w:tc>
          <w:tcPr>
            <w:tcW w:w="1352" w:type="dxa"/>
            <w:vAlign w:val="center"/>
          </w:tcPr>
          <w:p w:rsidR="00974D64" w:rsidRPr="00B54B05" w:rsidRDefault="00974D64" w:rsidP="00680569">
            <w:pPr>
              <w:jc w:val="center"/>
              <w:rPr>
                <w:rFonts w:ascii="Arial" w:hAnsi="Arial" w:cs="Arial"/>
                <w:sz w:val="24"/>
                <w:szCs w:val="24"/>
              </w:rPr>
            </w:pPr>
            <w:r w:rsidRPr="00B54B05">
              <w:rPr>
                <w:rFonts w:ascii="Arial" w:hAnsi="Arial" w:cs="Arial"/>
                <w:sz w:val="24"/>
                <w:szCs w:val="24"/>
              </w:rPr>
              <w:t>1,879</w:t>
            </w:r>
          </w:p>
        </w:tc>
        <w:tc>
          <w:tcPr>
            <w:tcW w:w="1353" w:type="dxa"/>
            <w:vAlign w:val="center"/>
          </w:tcPr>
          <w:p w:rsidR="00974D64" w:rsidRPr="00B54B05" w:rsidRDefault="00974D64" w:rsidP="00680569">
            <w:pPr>
              <w:jc w:val="center"/>
              <w:rPr>
                <w:rFonts w:ascii="Arial" w:hAnsi="Arial" w:cs="Arial"/>
                <w:sz w:val="24"/>
                <w:szCs w:val="24"/>
              </w:rPr>
            </w:pPr>
            <w:r w:rsidRPr="00B54B05">
              <w:rPr>
                <w:rFonts w:ascii="Arial" w:hAnsi="Arial" w:cs="Arial"/>
                <w:sz w:val="24"/>
                <w:szCs w:val="24"/>
              </w:rPr>
              <w:t>3,689</w:t>
            </w:r>
          </w:p>
        </w:tc>
        <w:tc>
          <w:tcPr>
            <w:tcW w:w="1353" w:type="dxa"/>
            <w:vAlign w:val="center"/>
          </w:tcPr>
          <w:p w:rsidR="00974D64" w:rsidRPr="00B54B05" w:rsidRDefault="00974D64" w:rsidP="00680569">
            <w:pPr>
              <w:jc w:val="center"/>
              <w:rPr>
                <w:rFonts w:ascii="Arial" w:hAnsi="Arial" w:cs="Arial"/>
                <w:sz w:val="24"/>
                <w:szCs w:val="24"/>
              </w:rPr>
            </w:pPr>
            <w:r w:rsidRPr="00B54B05">
              <w:rPr>
                <w:rFonts w:ascii="Arial" w:hAnsi="Arial" w:cs="Arial"/>
                <w:sz w:val="24"/>
                <w:szCs w:val="24"/>
              </w:rPr>
              <w:t>3,982</w:t>
            </w:r>
          </w:p>
        </w:tc>
        <w:tc>
          <w:tcPr>
            <w:tcW w:w="1522" w:type="dxa"/>
            <w:vAlign w:val="center"/>
          </w:tcPr>
          <w:p w:rsidR="00974D64" w:rsidRPr="00B54B05" w:rsidRDefault="00974D64" w:rsidP="00680569">
            <w:pPr>
              <w:jc w:val="center"/>
              <w:rPr>
                <w:rFonts w:ascii="Arial" w:hAnsi="Arial" w:cs="Arial"/>
                <w:sz w:val="24"/>
                <w:szCs w:val="24"/>
              </w:rPr>
            </w:pPr>
            <w:r w:rsidRPr="00B54B05">
              <w:rPr>
                <w:rFonts w:ascii="Arial" w:hAnsi="Arial" w:cs="Arial"/>
                <w:sz w:val="24"/>
                <w:szCs w:val="24"/>
              </w:rPr>
              <w:t>3,604</w:t>
            </w:r>
          </w:p>
        </w:tc>
        <w:tc>
          <w:tcPr>
            <w:tcW w:w="1609" w:type="dxa"/>
            <w:vAlign w:val="center"/>
          </w:tcPr>
          <w:p w:rsidR="00974D64" w:rsidRPr="00B54B05" w:rsidRDefault="00974D64" w:rsidP="00680569">
            <w:pPr>
              <w:jc w:val="center"/>
              <w:rPr>
                <w:rFonts w:ascii="Arial" w:hAnsi="Arial" w:cs="Arial"/>
                <w:sz w:val="24"/>
                <w:szCs w:val="24"/>
              </w:rPr>
            </w:pPr>
            <w:r w:rsidRPr="00B54B05">
              <w:rPr>
                <w:rFonts w:ascii="Arial" w:hAnsi="Arial" w:cs="Arial"/>
                <w:sz w:val="24"/>
                <w:szCs w:val="24"/>
              </w:rPr>
              <w:t>3,289</w:t>
            </w:r>
          </w:p>
        </w:tc>
      </w:tr>
      <w:tr w:rsidR="00974D64" w:rsidRPr="00B54B05" w:rsidTr="00AD083E">
        <w:tc>
          <w:tcPr>
            <w:tcW w:w="2785" w:type="dxa"/>
          </w:tcPr>
          <w:p w:rsidR="00974D64" w:rsidRPr="00B54B05" w:rsidRDefault="00974D64" w:rsidP="00680569">
            <w:pPr>
              <w:jc w:val="both"/>
              <w:rPr>
                <w:rFonts w:ascii="Arial" w:hAnsi="Arial" w:cs="Arial"/>
                <w:sz w:val="24"/>
                <w:szCs w:val="24"/>
                <w:lang w:val="mn-MN"/>
              </w:rPr>
            </w:pPr>
            <w:r w:rsidRPr="00B54B05">
              <w:rPr>
                <w:rFonts w:ascii="Arial" w:hAnsi="Arial" w:cs="Arial"/>
                <w:sz w:val="24"/>
                <w:szCs w:val="24"/>
                <w:lang w:val="mn-MN"/>
              </w:rPr>
              <w:t>Эзэмшлийн газраа өөрчлөлт оруулсан хуулийн этгээдийн тоо</w:t>
            </w:r>
          </w:p>
        </w:tc>
        <w:tc>
          <w:tcPr>
            <w:tcW w:w="1352" w:type="dxa"/>
            <w:vAlign w:val="center"/>
          </w:tcPr>
          <w:p w:rsidR="00974D64" w:rsidRPr="00B54B05" w:rsidRDefault="00974D64" w:rsidP="00680569">
            <w:pPr>
              <w:jc w:val="center"/>
              <w:rPr>
                <w:rFonts w:ascii="Arial" w:hAnsi="Arial" w:cs="Arial"/>
                <w:sz w:val="24"/>
                <w:szCs w:val="24"/>
              </w:rPr>
            </w:pPr>
            <w:r w:rsidRPr="00B54B05">
              <w:rPr>
                <w:rFonts w:ascii="Arial" w:hAnsi="Arial" w:cs="Arial"/>
                <w:sz w:val="24"/>
                <w:szCs w:val="24"/>
              </w:rPr>
              <w:t>38</w:t>
            </w:r>
          </w:p>
        </w:tc>
        <w:tc>
          <w:tcPr>
            <w:tcW w:w="1353" w:type="dxa"/>
            <w:vAlign w:val="center"/>
          </w:tcPr>
          <w:p w:rsidR="00974D64" w:rsidRPr="00B54B05" w:rsidRDefault="00974D64" w:rsidP="00680569">
            <w:pPr>
              <w:jc w:val="center"/>
              <w:rPr>
                <w:rFonts w:ascii="Arial" w:hAnsi="Arial" w:cs="Arial"/>
                <w:sz w:val="24"/>
                <w:szCs w:val="24"/>
              </w:rPr>
            </w:pPr>
            <w:r w:rsidRPr="00B54B05">
              <w:rPr>
                <w:rFonts w:ascii="Arial" w:hAnsi="Arial" w:cs="Arial"/>
                <w:sz w:val="24"/>
                <w:szCs w:val="24"/>
              </w:rPr>
              <w:t>297</w:t>
            </w:r>
          </w:p>
        </w:tc>
        <w:tc>
          <w:tcPr>
            <w:tcW w:w="1353" w:type="dxa"/>
            <w:vAlign w:val="center"/>
          </w:tcPr>
          <w:p w:rsidR="00974D64" w:rsidRPr="00B54B05" w:rsidRDefault="00974D64" w:rsidP="00680569">
            <w:pPr>
              <w:jc w:val="center"/>
              <w:rPr>
                <w:rFonts w:ascii="Arial" w:hAnsi="Arial" w:cs="Arial"/>
                <w:sz w:val="24"/>
                <w:szCs w:val="24"/>
              </w:rPr>
            </w:pPr>
            <w:r w:rsidRPr="00B54B05">
              <w:rPr>
                <w:rFonts w:ascii="Arial" w:hAnsi="Arial" w:cs="Arial"/>
                <w:sz w:val="24"/>
                <w:szCs w:val="24"/>
              </w:rPr>
              <w:t>127</w:t>
            </w:r>
          </w:p>
        </w:tc>
        <w:tc>
          <w:tcPr>
            <w:tcW w:w="1522" w:type="dxa"/>
            <w:vAlign w:val="center"/>
          </w:tcPr>
          <w:p w:rsidR="00974D64" w:rsidRPr="00B54B05" w:rsidRDefault="00974D64" w:rsidP="00680569">
            <w:pPr>
              <w:jc w:val="center"/>
              <w:rPr>
                <w:rFonts w:ascii="Arial" w:hAnsi="Arial" w:cs="Arial"/>
                <w:sz w:val="24"/>
                <w:szCs w:val="24"/>
              </w:rPr>
            </w:pPr>
            <w:r w:rsidRPr="00B54B05">
              <w:rPr>
                <w:rFonts w:ascii="Arial" w:hAnsi="Arial" w:cs="Arial"/>
                <w:sz w:val="24"/>
                <w:szCs w:val="24"/>
              </w:rPr>
              <w:t>825</w:t>
            </w:r>
          </w:p>
        </w:tc>
        <w:tc>
          <w:tcPr>
            <w:tcW w:w="1609" w:type="dxa"/>
            <w:vAlign w:val="center"/>
          </w:tcPr>
          <w:p w:rsidR="00974D64" w:rsidRPr="00B54B05" w:rsidRDefault="00974D64" w:rsidP="00680569">
            <w:pPr>
              <w:jc w:val="center"/>
              <w:rPr>
                <w:rFonts w:ascii="Arial" w:hAnsi="Arial" w:cs="Arial"/>
                <w:sz w:val="24"/>
                <w:szCs w:val="24"/>
              </w:rPr>
            </w:pPr>
            <w:r w:rsidRPr="00B54B05">
              <w:rPr>
                <w:rFonts w:ascii="Arial" w:hAnsi="Arial" w:cs="Arial"/>
                <w:sz w:val="24"/>
                <w:szCs w:val="24"/>
              </w:rPr>
              <w:t>322</w:t>
            </w:r>
          </w:p>
        </w:tc>
      </w:tr>
    </w:tbl>
    <w:p w:rsidR="00974D64" w:rsidRPr="00B54B05" w:rsidRDefault="00974D64" w:rsidP="00680569">
      <w:pPr>
        <w:spacing w:after="0" w:line="240" w:lineRule="auto"/>
        <w:jc w:val="both"/>
        <w:rPr>
          <w:rFonts w:ascii="Arial" w:hAnsi="Arial" w:cs="Arial"/>
          <w:sz w:val="24"/>
          <w:szCs w:val="24"/>
          <w:lang w:val="mn-MN"/>
        </w:rPr>
      </w:pPr>
    </w:p>
    <w:p w:rsidR="00974D64" w:rsidRPr="00B54B05" w:rsidRDefault="00974D64"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 1</w:t>
      </w:r>
      <w:r w:rsidR="00AB4C4C" w:rsidRPr="00B54B05">
        <w:rPr>
          <w:rFonts w:ascii="Arial" w:hAnsi="Arial" w:cs="Arial"/>
          <w:sz w:val="24"/>
          <w:szCs w:val="24"/>
          <w:lang w:val="mn-MN"/>
        </w:rPr>
        <w:t>5</w:t>
      </w:r>
      <w:r w:rsidRPr="00B54B05">
        <w:rPr>
          <w:rFonts w:ascii="Arial" w:hAnsi="Arial" w:cs="Arial"/>
          <w:sz w:val="24"/>
          <w:szCs w:val="24"/>
          <w:lang w:val="mn-MN"/>
        </w:rPr>
        <w:t>-</w:t>
      </w:r>
      <w:r w:rsidR="00AB4C4C" w:rsidRPr="00B54B05">
        <w:rPr>
          <w:rFonts w:ascii="Arial" w:hAnsi="Arial" w:cs="Arial"/>
          <w:sz w:val="24"/>
          <w:szCs w:val="24"/>
          <w:lang w:val="mn-MN"/>
        </w:rPr>
        <w:t>аас</w:t>
      </w:r>
      <w:r w:rsidRPr="00B54B05">
        <w:rPr>
          <w:rFonts w:ascii="Arial" w:hAnsi="Arial" w:cs="Arial"/>
          <w:sz w:val="24"/>
          <w:szCs w:val="24"/>
          <w:lang w:val="mn-MN"/>
        </w:rPr>
        <w:t xml:space="preserve"> үзэхэд улсын хэмжээнд жилд дундажаар 3289 хуулийн этгээд эзэмшлийн газраа бусдад шилжүүлдэг, 322 хуулийн этгээд эзэмшил газартаа ямар нэг хэмжээгээр өөрчлөлт оруулдаг байна. </w:t>
      </w:r>
    </w:p>
    <w:p w:rsidR="00AB4C4C" w:rsidRPr="00B54B05" w:rsidRDefault="00AB4C4C" w:rsidP="00680569">
      <w:pPr>
        <w:spacing w:after="0" w:line="240" w:lineRule="auto"/>
        <w:jc w:val="both"/>
        <w:rPr>
          <w:rFonts w:ascii="Arial" w:hAnsi="Arial" w:cs="Arial"/>
          <w:sz w:val="24"/>
          <w:szCs w:val="24"/>
          <w:lang w:val="mn-MN"/>
        </w:rPr>
      </w:pPr>
    </w:p>
    <w:p w:rsidR="00974D64" w:rsidRDefault="00974D64"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 1</w:t>
      </w:r>
      <w:r w:rsidR="00AB4C4C" w:rsidRPr="00B54B05">
        <w:rPr>
          <w:rFonts w:ascii="Arial" w:hAnsi="Arial" w:cs="Arial"/>
          <w:sz w:val="24"/>
          <w:szCs w:val="24"/>
          <w:lang w:val="mn-MN"/>
        </w:rPr>
        <w:t>6</w:t>
      </w:r>
      <w:r w:rsidRPr="00B54B05">
        <w:rPr>
          <w:rFonts w:ascii="Arial" w:hAnsi="Arial" w:cs="Arial"/>
          <w:sz w:val="24"/>
          <w:szCs w:val="24"/>
          <w:lang w:val="mn-MN"/>
        </w:rPr>
        <w:t xml:space="preserve">. </w:t>
      </w:r>
      <w:r w:rsidR="00AB4C4C" w:rsidRPr="00B54B05">
        <w:rPr>
          <w:rFonts w:ascii="Arial" w:hAnsi="Arial" w:cs="Arial"/>
          <w:sz w:val="24"/>
          <w:szCs w:val="24"/>
          <w:lang w:val="mn-MN"/>
        </w:rPr>
        <w:t>Тохиолдлын тоо</w:t>
      </w:r>
    </w:p>
    <w:p w:rsidR="00E70F2A" w:rsidRPr="00B54B05" w:rsidRDefault="00E70F2A" w:rsidP="00E70F2A">
      <w:pPr>
        <w:spacing w:after="0" w:line="240" w:lineRule="auto"/>
        <w:ind w:firstLine="720"/>
        <w:jc w:val="both"/>
        <w:rPr>
          <w:rFonts w:ascii="Arial" w:hAnsi="Arial" w:cs="Arial"/>
          <w:sz w:val="24"/>
          <w:szCs w:val="24"/>
          <w:lang w:val="mn-MN"/>
        </w:rPr>
      </w:pPr>
    </w:p>
    <w:tbl>
      <w:tblPr>
        <w:tblStyle w:val="TableGrid"/>
        <w:tblW w:w="9771" w:type="dxa"/>
        <w:tblLayout w:type="fixed"/>
        <w:tblLook w:val="04A0" w:firstRow="1" w:lastRow="0" w:firstColumn="1" w:lastColumn="0" w:noHBand="0" w:noVBand="1"/>
      </w:tblPr>
      <w:tblGrid>
        <w:gridCol w:w="2744"/>
        <w:gridCol w:w="1731"/>
        <w:gridCol w:w="1426"/>
        <w:gridCol w:w="2648"/>
        <w:gridCol w:w="1222"/>
      </w:tblGrid>
      <w:tr w:rsidR="000776C5" w:rsidRPr="00B54B05" w:rsidTr="000776C5">
        <w:trPr>
          <w:trHeight w:val="864"/>
        </w:trPr>
        <w:tc>
          <w:tcPr>
            <w:tcW w:w="2744" w:type="dxa"/>
          </w:tcPr>
          <w:p w:rsidR="000776C5" w:rsidRPr="00B54B05" w:rsidRDefault="000776C5" w:rsidP="00680569">
            <w:pPr>
              <w:jc w:val="both"/>
              <w:rPr>
                <w:rFonts w:ascii="Arial" w:hAnsi="Arial" w:cs="Arial"/>
                <w:sz w:val="24"/>
                <w:szCs w:val="24"/>
                <w:lang w:val="mn-MN"/>
              </w:rPr>
            </w:pPr>
            <w:r w:rsidRPr="00B54B05">
              <w:rPr>
                <w:rFonts w:ascii="Arial" w:hAnsi="Arial" w:cs="Arial"/>
                <w:sz w:val="24"/>
                <w:szCs w:val="24"/>
                <w:lang w:val="mn-MN"/>
              </w:rPr>
              <w:t>Төрөл</w:t>
            </w:r>
          </w:p>
        </w:tc>
        <w:tc>
          <w:tcPr>
            <w:tcW w:w="1731" w:type="dxa"/>
          </w:tcPr>
          <w:p w:rsidR="000776C5" w:rsidRPr="00B54B05" w:rsidRDefault="000776C5"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tc>
        <w:tc>
          <w:tcPr>
            <w:tcW w:w="1426" w:type="dxa"/>
          </w:tcPr>
          <w:p w:rsidR="000776C5" w:rsidRPr="00B54B05" w:rsidRDefault="000776C5" w:rsidP="00680569">
            <w:pPr>
              <w:jc w:val="center"/>
              <w:rPr>
                <w:rFonts w:ascii="Arial" w:hAnsi="Arial" w:cs="Arial"/>
                <w:sz w:val="24"/>
                <w:szCs w:val="24"/>
                <w:lang w:val="mn-MN"/>
              </w:rPr>
            </w:pPr>
            <w:r w:rsidRPr="00B54B05">
              <w:rPr>
                <w:rFonts w:ascii="Arial" w:eastAsia="Arial Unicode MS" w:hAnsi="Arial" w:cs="Arial"/>
                <w:bCs/>
                <w:sz w:val="24"/>
                <w:szCs w:val="24"/>
              </w:rPr>
              <w:t>газрын узуфрукт</w:t>
            </w:r>
            <w:r w:rsidRPr="00B54B05">
              <w:rPr>
                <w:rFonts w:ascii="Arial" w:hAnsi="Arial" w:cs="Arial"/>
                <w:sz w:val="24"/>
                <w:szCs w:val="24"/>
                <w:lang w:val="mn-MN"/>
              </w:rPr>
              <w:t xml:space="preserve"> /20%/</w:t>
            </w:r>
          </w:p>
        </w:tc>
        <w:tc>
          <w:tcPr>
            <w:tcW w:w="2648" w:type="dxa"/>
          </w:tcPr>
          <w:p w:rsidR="000776C5" w:rsidRPr="00B54B05" w:rsidRDefault="000776C5" w:rsidP="00680569">
            <w:pPr>
              <w:jc w:val="center"/>
              <w:rPr>
                <w:rFonts w:ascii="Arial" w:hAnsi="Arial" w:cs="Arial"/>
                <w:sz w:val="24"/>
                <w:szCs w:val="24"/>
                <w:lang w:val="mn-MN"/>
              </w:rPr>
            </w:pPr>
            <w:r w:rsidRPr="00B54B05">
              <w:rPr>
                <w:rFonts w:ascii="Arial" w:eastAsia="Arial Unicode MS" w:hAnsi="Arial" w:cs="Arial"/>
                <w:bCs/>
                <w:sz w:val="24"/>
                <w:szCs w:val="24"/>
              </w:rPr>
              <w:t>төрийн өмчийн газар дээр барилга, байгууламж барих эрх</w:t>
            </w:r>
            <w:r w:rsidRPr="00B54B05">
              <w:rPr>
                <w:rFonts w:ascii="Arial" w:hAnsi="Arial" w:cs="Arial"/>
                <w:sz w:val="24"/>
                <w:szCs w:val="24"/>
                <w:lang w:val="mn-MN"/>
              </w:rPr>
              <w:t xml:space="preserve"> /75%/</w:t>
            </w:r>
          </w:p>
        </w:tc>
        <w:tc>
          <w:tcPr>
            <w:tcW w:w="1222" w:type="dxa"/>
          </w:tcPr>
          <w:p w:rsidR="000776C5" w:rsidRPr="00B54B05" w:rsidRDefault="000776C5" w:rsidP="00680569">
            <w:pPr>
              <w:jc w:val="center"/>
              <w:rPr>
                <w:rFonts w:ascii="Arial" w:hAnsi="Arial" w:cs="Arial"/>
                <w:sz w:val="24"/>
                <w:szCs w:val="24"/>
                <w:lang w:val="mn-MN"/>
              </w:rPr>
            </w:pPr>
            <w:r w:rsidRPr="00B54B05">
              <w:rPr>
                <w:rFonts w:ascii="Arial" w:hAnsi="Arial" w:cs="Arial"/>
                <w:sz w:val="24"/>
                <w:szCs w:val="24"/>
                <w:lang w:val="mn-MN"/>
              </w:rPr>
              <w:t>Сервитут эрх /5%/</w:t>
            </w:r>
          </w:p>
        </w:tc>
      </w:tr>
      <w:tr w:rsidR="000776C5" w:rsidRPr="00B54B05" w:rsidTr="000776C5">
        <w:trPr>
          <w:trHeight w:val="854"/>
        </w:trPr>
        <w:tc>
          <w:tcPr>
            <w:tcW w:w="2744" w:type="dxa"/>
          </w:tcPr>
          <w:p w:rsidR="000776C5" w:rsidRPr="00B54B05" w:rsidRDefault="000776C5" w:rsidP="00680569">
            <w:pPr>
              <w:jc w:val="both"/>
              <w:rPr>
                <w:rFonts w:ascii="Arial" w:hAnsi="Arial" w:cs="Arial"/>
                <w:sz w:val="24"/>
                <w:szCs w:val="24"/>
                <w:lang w:val="mn-MN"/>
              </w:rPr>
            </w:pPr>
            <w:r w:rsidRPr="00B54B05">
              <w:rPr>
                <w:rFonts w:ascii="Arial" w:hAnsi="Arial" w:cs="Arial"/>
                <w:sz w:val="24"/>
                <w:szCs w:val="24"/>
                <w:lang w:val="mn-MN"/>
              </w:rPr>
              <w:t>Эзэмшлийн газраа бусдад шилжүүлсэн хуулийн этгээдийн тоо</w:t>
            </w:r>
          </w:p>
        </w:tc>
        <w:tc>
          <w:tcPr>
            <w:tcW w:w="1731" w:type="dxa"/>
            <w:vAlign w:val="center"/>
          </w:tcPr>
          <w:p w:rsidR="000776C5" w:rsidRPr="00B54B05" w:rsidRDefault="000776C5" w:rsidP="00680569">
            <w:pPr>
              <w:jc w:val="center"/>
              <w:rPr>
                <w:rFonts w:ascii="Arial" w:hAnsi="Arial" w:cs="Arial"/>
                <w:sz w:val="24"/>
                <w:szCs w:val="24"/>
              </w:rPr>
            </w:pPr>
            <w:r w:rsidRPr="00B54B05">
              <w:rPr>
                <w:rFonts w:ascii="Arial" w:hAnsi="Arial" w:cs="Arial"/>
                <w:sz w:val="24"/>
                <w:szCs w:val="24"/>
              </w:rPr>
              <w:t>3,289</w:t>
            </w:r>
          </w:p>
        </w:tc>
        <w:tc>
          <w:tcPr>
            <w:tcW w:w="1426" w:type="dxa"/>
          </w:tcPr>
          <w:p w:rsidR="000776C5" w:rsidRPr="00B54B05" w:rsidRDefault="000776C5" w:rsidP="00680569">
            <w:pPr>
              <w:jc w:val="center"/>
              <w:rPr>
                <w:rFonts w:ascii="Arial" w:hAnsi="Arial" w:cs="Arial"/>
                <w:sz w:val="24"/>
                <w:szCs w:val="24"/>
                <w:lang w:val="mn-MN"/>
              </w:rPr>
            </w:pPr>
          </w:p>
          <w:p w:rsidR="000776C5" w:rsidRPr="00B54B05" w:rsidRDefault="000776C5" w:rsidP="00680569">
            <w:pPr>
              <w:jc w:val="center"/>
              <w:rPr>
                <w:rFonts w:ascii="Arial" w:hAnsi="Arial" w:cs="Arial"/>
                <w:sz w:val="24"/>
                <w:szCs w:val="24"/>
                <w:lang w:val="mn-MN"/>
              </w:rPr>
            </w:pPr>
            <w:r w:rsidRPr="00B54B05">
              <w:rPr>
                <w:rFonts w:ascii="Arial" w:hAnsi="Arial" w:cs="Arial"/>
                <w:sz w:val="24"/>
                <w:szCs w:val="24"/>
                <w:lang w:val="mn-MN"/>
              </w:rPr>
              <w:t>0</w:t>
            </w:r>
          </w:p>
        </w:tc>
        <w:tc>
          <w:tcPr>
            <w:tcW w:w="2648" w:type="dxa"/>
          </w:tcPr>
          <w:p w:rsidR="000776C5" w:rsidRPr="00B54B05" w:rsidRDefault="000776C5" w:rsidP="00680569">
            <w:pPr>
              <w:jc w:val="center"/>
              <w:rPr>
                <w:rFonts w:ascii="Arial" w:hAnsi="Arial" w:cs="Arial"/>
                <w:sz w:val="24"/>
                <w:szCs w:val="24"/>
                <w:lang w:val="mn-MN"/>
              </w:rPr>
            </w:pPr>
          </w:p>
          <w:p w:rsidR="000776C5" w:rsidRPr="00B54B05" w:rsidRDefault="000776C5" w:rsidP="00680569">
            <w:pPr>
              <w:jc w:val="center"/>
              <w:rPr>
                <w:rFonts w:ascii="Arial" w:hAnsi="Arial" w:cs="Arial"/>
                <w:sz w:val="24"/>
                <w:szCs w:val="24"/>
                <w:lang w:val="mn-MN"/>
              </w:rPr>
            </w:pPr>
            <w:r w:rsidRPr="00B54B05">
              <w:rPr>
                <w:rFonts w:ascii="Arial" w:hAnsi="Arial" w:cs="Arial"/>
                <w:sz w:val="24"/>
                <w:szCs w:val="24"/>
                <w:lang w:val="mn-MN"/>
              </w:rPr>
              <w:t>3289</w:t>
            </w:r>
          </w:p>
        </w:tc>
        <w:tc>
          <w:tcPr>
            <w:tcW w:w="1222" w:type="dxa"/>
          </w:tcPr>
          <w:p w:rsidR="000776C5" w:rsidRPr="00B54B05" w:rsidRDefault="000776C5" w:rsidP="00680569">
            <w:pPr>
              <w:jc w:val="center"/>
              <w:rPr>
                <w:rFonts w:ascii="Arial" w:hAnsi="Arial" w:cs="Arial"/>
                <w:sz w:val="24"/>
                <w:szCs w:val="24"/>
                <w:lang w:val="mn-MN"/>
              </w:rPr>
            </w:pPr>
          </w:p>
          <w:p w:rsidR="000776C5" w:rsidRPr="00B54B05" w:rsidRDefault="000776C5" w:rsidP="00680569">
            <w:pPr>
              <w:jc w:val="center"/>
              <w:rPr>
                <w:rFonts w:ascii="Arial" w:hAnsi="Arial" w:cs="Arial"/>
                <w:sz w:val="24"/>
                <w:szCs w:val="24"/>
                <w:lang w:val="mn-MN"/>
              </w:rPr>
            </w:pPr>
            <w:r w:rsidRPr="00B54B05">
              <w:rPr>
                <w:rFonts w:ascii="Arial" w:hAnsi="Arial" w:cs="Arial"/>
                <w:sz w:val="24"/>
                <w:szCs w:val="24"/>
                <w:lang w:val="mn-MN"/>
              </w:rPr>
              <w:t>0</w:t>
            </w:r>
          </w:p>
        </w:tc>
      </w:tr>
      <w:tr w:rsidR="000776C5" w:rsidRPr="00B54B05" w:rsidTr="000776C5">
        <w:trPr>
          <w:trHeight w:val="864"/>
        </w:trPr>
        <w:tc>
          <w:tcPr>
            <w:tcW w:w="2744" w:type="dxa"/>
          </w:tcPr>
          <w:p w:rsidR="000776C5" w:rsidRPr="00B54B05" w:rsidRDefault="000776C5" w:rsidP="00680569">
            <w:pPr>
              <w:jc w:val="both"/>
              <w:rPr>
                <w:rFonts w:ascii="Arial" w:hAnsi="Arial" w:cs="Arial"/>
                <w:sz w:val="24"/>
                <w:szCs w:val="24"/>
                <w:lang w:val="mn-MN"/>
              </w:rPr>
            </w:pPr>
            <w:r w:rsidRPr="00B54B05">
              <w:rPr>
                <w:rFonts w:ascii="Arial" w:hAnsi="Arial" w:cs="Arial"/>
                <w:sz w:val="24"/>
                <w:szCs w:val="24"/>
                <w:lang w:val="mn-MN"/>
              </w:rPr>
              <w:t>Эзэмшлийн газраа өөрчлөлт оруулсан хуулийн этгээдийн тоо</w:t>
            </w:r>
          </w:p>
        </w:tc>
        <w:tc>
          <w:tcPr>
            <w:tcW w:w="1731" w:type="dxa"/>
            <w:vAlign w:val="center"/>
          </w:tcPr>
          <w:p w:rsidR="000776C5" w:rsidRPr="00B54B05" w:rsidRDefault="000776C5" w:rsidP="00680569">
            <w:pPr>
              <w:jc w:val="center"/>
              <w:rPr>
                <w:rFonts w:ascii="Arial" w:hAnsi="Arial" w:cs="Arial"/>
                <w:sz w:val="24"/>
                <w:szCs w:val="24"/>
              </w:rPr>
            </w:pPr>
            <w:r w:rsidRPr="00B54B05">
              <w:rPr>
                <w:rFonts w:ascii="Arial" w:hAnsi="Arial" w:cs="Arial"/>
                <w:sz w:val="24"/>
                <w:szCs w:val="24"/>
              </w:rPr>
              <w:t>322</w:t>
            </w:r>
          </w:p>
        </w:tc>
        <w:tc>
          <w:tcPr>
            <w:tcW w:w="1426" w:type="dxa"/>
          </w:tcPr>
          <w:p w:rsidR="000776C5" w:rsidRPr="00B54B05" w:rsidRDefault="000776C5" w:rsidP="00680569">
            <w:pPr>
              <w:jc w:val="center"/>
              <w:rPr>
                <w:rFonts w:ascii="Arial" w:hAnsi="Arial" w:cs="Arial"/>
                <w:sz w:val="24"/>
                <w:szCs w:val="24"/>
                <w:lang w:val="mn-MN"/>
              </w:rPr>
            </w:pPr>
          </w:p>
          <w:p w:rsidR="000776C5" w:rsidRPr="00B54B05" w:rsidRDefault="000776C5" w:rsidP="00680569">
            <w:pPr>
              <w:jc w:val="center"/>
              <w:rPr>
                <w:rFonts w:ascii="Arial" w:hAnsi="Arial" w:cs="Arial"/>
                <w:sz w:val="24"/>
                <w:szCs w:val="24"/>
                <w:lang w:val="mn-MN"/>
              </w:rPr>
            </w:pPr>
            <w:r w:rsidRPr="00B54B05">
              <w:rPr>
                <w:rFonts w:ascii="Arial" w:hAnsi="Arial" w:cs="Arial"/>
                <w:sz w:val="24"/>
                <w:szCs w:val="24"/>
                <w:lang w:val="mn-MN"/>
              </w:rPr>
              <w:t>0</w:t>
            </w:r>
          </w:p>
        </w:tc>
        <w:tc>
          <w:tcPr>
            <w:tcW w:w="2648" w:type="dxa"/>
          </w:tcPr>
          <w:p w:rsidR="000776C5" w:rsidRPr="00B54B05" w:rsidRDefault="000776C5" w:rsidP="00680569">
            <w:pPr>
              <w:jc w:val="center"/>
              <w:rPr>
                <w:rFonts w:ascii="Arial" w:hAnsi="Arial" w:cs="Arial"/>
                <w:sz w:val="24"/>
                <w:szCs w:val="24"/>
                <w:lang w:val="mn-MN"/>
              </w:rPr>
            </w:pPr>
          </w:p>
          <w:p w:rsidR="000776C5" w:rsidRPr="00B54B05" w:rsidRDefault="000776C5" w:rsidP="00680569">
            <w:pPr>
              <w:jc w:val="center"/>
              <w:rPr>
                <w:rFonts w:ascii="Arial" w:hAnsi="Arial" w:cs="Arial"/>
                <w:sz w:val="24"/>
                <w:szCs w:val="24"/>
                <w:lang w:val="mn-MN"/>
              </w:rPr>
            </w:pPr>
            <w:r w:rsidRPr="00B54B05">
              <w:rPr>
                <w:rFonts w:ascii="Arial" w:hAnsi="Arial" w:cs="Arial"/>
                <w:sz w:val="24"/>
                <w:szCs w:val="24"/>
                <w:lang w:val="mn-MN"/>
              </w:rPr>
              <w:t>322</w:t>
            </w:r>
          </w:p>
        </w:tc>
        <w:tc>
          <w:tcPr>
            <w:tcW w:w="1222" w:type="dxa"/>
          </w:tcPr>
          <w:p w:rsidR="000776C5" w:rsidRPr="00B54B05" w:rsidRDefault="000776C5" w:rsidP="00680569">
            <w:pPr>
              <w:jc w:val="center"/>
              <w:rPr>
                <w:rFonts w:ascii="Arial" w:hAnsi="Arial" w:cs="Arial"/>
                <w:sz w:val="24"/>
                <w:szCs w:val="24"/>
                <w:lang w:val="mn-MN"/>
              </w:rPr>
            </w:pPr>
          </w:p>
          <w:p w:rsidR="000776C5" w:rsidRPr="00B54B05" w:rsidRDefault="000776C5" w:rsidP="00680569">
            <w:pPr>
              <w:jc w:val="center"/>
              <w:rPr>
                <w:rFonts w:ascii="Arial" w:hAnsi="Arial" w:cs="Arial"/>
                <w:sz w:val="24"/>
                <w:szCs w:val="24"/>
                <w:lang w:val="mn-MN"/>
              </w:rPr>
            </w:pPr>
            <w:r w:rsidRPr="00B54B05">
              <w:rPr>
                <w:rFonts w:ascii="Arial" w:hAnsi="Arial" w:cs="Arial"/>
                <w:sz w:val="24"/>
                <w:szCs w:val="24"/>
                <w:lang w:val="mn-MN"/>
              </w:rPr>
              <w:t>0</w:t>
            </w:r>
          </w:p>
        </w:tc>
      </w:tr>
    </w:tbl>
    <w:p w:rsidR="00974D64" w:rsidRPr="00B54B05" w:rsidRDefault="00974D64" w:rsidP="00680569">
      <w:pPr>
        <w:spacing w:after="0" w:line="240" w:lineRule="auto"/>
        <w:jc w:val="both"/>
        <w:rPr>
          <w:rFonts w:ascii="Arial" w:hAnsi="Arial" w:cs="Arial"/>
          <w:sz w:val="24"/>
          <w:szCs w:val="24"/>
          <w:lang w:val="mn-MN"/>
        </w:rPr>
      </w:pPr>
    </w:p>
    <w:p w:rsidR="00E70F2A" w:rsidRDefault="00974D64"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lastRenderedPageBreak/>
        <w:tab/>
      </w:r>
    </w:p>
    <w:p w:rsidR="00974D64" w:rsidRPr="00B54B05" w:rsidRDefault="00974D64"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Давтамжийн тоо: Газрын тухай хуулийн төсөлд хуулийн этгээдийн зүгээс гэрээ, дүгнэх, газрын төлбөр төлөх зэрэг үүргийг жил бүр байхаар тогтоосон ч очих бүрдээ материал бүрдүүлэхгүй бөгөөд давтамжийн тоо 1 гэж авсан болно. </w:t>
      </w:r>
    </w:p>
    <w:p w:rsidR="008A7F2B" w:rsidRPr="00B54B05" w:rsidRDefault="008A7F2B" w:rsidP="00680569">
      <w:pPr>
        <w:spacing w:after="0" w:line="240" w:lineRule="auto"/>
        <w:jc w:val="both"/>
        <w:rPr>
          <w:rFonts w:ascii="Arial" w:hAnsi="Arial" w:cs="Arial"/>
          <w:sz w:val="24"/>
          <w:szCs w:val="24"/>
          <w:lang w:val="mn-MN"/>
        </w:rPr>
      </w:pPr>
    </w:p>
    <w:p w:rsidR="00974D64" w:rsidRDefault="00974D64"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 1</w:t>
      </w:r>
      <w:r w:rsidR="00AB4C4C" w:rsidRPr="00B54B05">
        <w:rPr>
          <w:rFonts w:ascii="Arial" w:hAnsi="Arial" w:cs="Arial"/>
          <w:sz w:val="24"/>
          <w:szCs w:val="24"/>
          <w:lang w:val="mn-MN"/>
        </w:rPr>
        <w:t>7</w:t>
      </w:r>
      <w:r w:rsidRPr="00B54B05">
        <w:rPr>
          <w:rFonts w:ascii="Arial" w:hAnsi="Arial" w:cs="Arial"/>
          <w:sz w:val="24"/>
          <w:szCs w:val="24"/>
          <w:lang w:val="mn-MN"/>
        </w:rPr>
        <w:t xml:space="preserve">. Тоон үзүүлэлт=Тохиолдлын тоо*Давтамж </w:t>
      </w:r>
    </w:p>
    <w:p w:rsidR="00E70F2A" w:rsidRPr="00B54B05" w:rsidRDefault="00E70F2A" w:rsidP="00E70F2A">
      <w:pPr>
        <w:spacing w:after="0" w:line="240" w:lineRule="auto"/>
        <w:ind w:firstLine="720"/>
        <w:jc w:val="both"/>
        <w:rPr>
          <w:rFonts w:ascii="Arial" w:hAnsi="Arial" w:cs="Arial"/>
          <w:sz w:val="24"/>
          <w:szCs w:val="24"/>
          <w:lang w:val="mn-MN"/>
        </w:rPr>
      </w:pPr>
    </w:p>
    <w:tbl>
      <w:tblPr>
        <w:tblW w:w="9893" w:type="dxa"/>
        <w:tblLayout w:type="fixed"/>
        <w:tblLook w:val="04A0" w:firstRow="1" w:lastRow="0" w:firstColumn="1" w:lastColumn="0" w:noHBand="0" w:noVBand="1"/>
      </w:tblPr>
      <w:tblGrid>
        <w:gridCol w:w="1930"/>
        <w:gridCol w:w="4095"/>
        <w:gridCol w:w="1350"/>
        <w:gridCol w:w="1126"/>
        <w:gridCol w:w="1392"/>
      </w:tblGrid>
      <w:tr w:rsidR="00786A60" w:rsidRPr="00B54B05" w:rsidTr="00786A60">
        <w:trPr>
          <w:trHeight w:val="615"/>
        </w:trPr>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Тохиолдлын тоо</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Давтамж</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r>
      <w:tr w:rsidR="00786A60" w:rsidRPr="00B54B05" w:rsidTr="00786A60">
        <w:trPr>
          <w:trHeight w:val="570"/>
        </w:trPr>
        <w:tc>
          <w:tcPr>
            <w:tcW w:w="1930" w:type="dxa"/>
            <w:vMerge w:val="restart"/>
            <w:tcBorders>
              <w:top w:val="nil"/>
              <w:left w:val="single" w:sz="4" w:space="0" w:color="auto"/>
              <w:bottom w:val="single" w:sz="4" w:space="0" w:color="auto"/>
              <w:right w:val="single" w:sz="4" w:space="0" w:color="auto"/>
            </w:tcBorders>
            <w:shd w:val="clear" w:color="auto" w:fill="auto"/>
            <w:vAlign w:val="center"/>
            <w:hideMark/>
          </w:tcPr>
          <w:p w:rsidR="00786A60" w:rsidRPr="00B54B05" w:rsidRDefault="000776C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 xml:space="preserve">төрийн өмчийн газар дээр барилга, байгууламж барих </w:t>
            </w:r>
            <w:r w:rsidRPr="00B54B05">
              <w:rPr>
                <w:rFonts w:ascii="Arial" w:eastAsia="Times New Roman" w:hAnsi="Arial" w:cs="Arial"/>
                <w:sz w:val="24"/>
                <w:szCs w:val="24"/>
              </w:rPr>
              <w:t>эрхийн зориулалт өөрчлөх</w:t>
            </w: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620"/>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620"/>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570"/>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570"/>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285"/>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570"/>
        </w:trPr>
        <w:tc>
          <w:tcPr>
            <w:tcW w:w="1930" w:type="dxa"/>
            <w:vMerge w:val="restart"/>
            <w:tcBorders>
              <w:top w:val="nil"/>
              <w:left w:val="single" w:sz="4" w:space="0" w:color="auto"/>
              <w:bottom w:val="single" w:sz="4" w:space="0" w:color="auto"/>
              <w:right w:val="single" w:sz="4" w:space="0" w:color="auto"/>
            </w:tcBorders>
            <w:shd w:val="clear" w:color="auto" w:fill="auto"/>
            <w:vAlign w:val="center"/>
            <w:hideMark/>
          </w:tcPr>
          <w:p w:rsidR="00786A60" w:rsidRPr="00B54B05" w:rsidRDefault="000776C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төрийн өмчийн газар дээр барилга, байгууламж барих</w:t>
            </w:r>
            <w:r w:rsidRPr="00B54B05">
              <w:rPr>
                <w:rFonts w:ascii="Arial" w:eastAsia="Times New Roman" w:hAnsi="Arial" w:cs="Arial"/>
                <w:sz w:val="24"/>
                <w:szCs w:val="24"/>
              </w:rPr>
              <w:t xml:space="preserve"> эрхийн талбайн хэмжээ өөрчлөх</w:t>
            </w: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332"/>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530"/>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305"/>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80"/>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Кадастрын зураг </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548"/>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332"/>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570"/>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Эрхийн гэрчилгээний төлбөр төлсөн баримт</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285"/>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r>
      <w:tr w:rsidR="00786A60" w:rsidRPr="00B54B05" w:rsidTr="00786A60">
        <w:trPr>
          <w:trHeight w:val="710"/>
        </w:trPr>
        <w:tc>
          <w:tcPr>
            <w:tcW w:w="1930" w:type="dxa"/>
            <w:vMerge w:val="restart"/>
            <w:tcBorders>
              <w:top w:val="nil"/>
              <w:left w:val="single" w:sz="4" w:space="0" w:color="auto"/>
              <w:bottom w:val="single" w:sz="4" w:space="0" w:color="auto"/>
              <w:right w:val="single" w:sz="4" w:space="0" w:color="auto"/>
            </w:tcBorders>
            <w:shd w:val="clear" w:color="auto" w:fill="auto"/>
            <w:vAlign w:val="center"/>
            <w:hideMark/>
          </w:tcPr>
          <w:p w:rsidR="00786A60" w:rsidRPr="00B54B05" w:rsidRDefault="000776C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 xml:space="preserve">төрийн өмчийн газар дээр барилга, байгууламж барих </w:t>
            </w:r>
            <w:r w:rsidRPr="00B54B05">
              <w:rPr>
                <w:rFonts w:ascii="Arial" w:eastAsia="Times New Roman" w:hAnsi="Arial" w:cs="Arial"/>
                <w:sz w:val="24"/>
                <w:szCs w:val="24"/>
              </w:rPr>
              <w:t>эрхийг бусдад шилжүүлэх</w:t>
            </w: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r>
      <w:tr w:rsidR="00786A60" w:rsidRPr="00B54B05" w:rsidTr="00786A60">
        <w:trPr>
          <w:trHeight w:val="855"/>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r>
      <w:tr w:rsidR="00786A60" w:rsidRPr="00B54B05" w:rsidTr="00786A60">
        <w:trPr>
          <w:trHeight w:val="260"/>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r>
      <w:tr w:rsidR="00786A60" w:rsidRPr="00B54B05" w:rsidTr="00786A60">
        <w:trPr>
          <w:trHeight w:val="215"/>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r>
      <w:tr w:rsidR="00786A60" w:rsidRPr="00B54B05" w:rsidTr="00786A60">
        <w:trPr>
          <w:trHeight w:val="593"/>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0776C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Төрийн өмчийн</w:t>
            </w:r>
            <w:r w:rsidR="00786A60" w:rsidRPr="00B54B05">
              <w:rPr>
                <w:rFonts w:ascii="Arial" w:eastAsia="Times New Roman" w:hAnsi="Arial" w:cs="Arial"/>
                <w:sz w:val="24"/>
                <w:szCs w:val="24"/>
              </w:rPr>
              <w:t xml:space="preserve"> газар дээр барилга байгууламж барих эрхийг бусдад шилжүүлсэн тухай гэрээ </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r>
      <w:tr w:rsidR="00786A60" w:rsidRPr="00B54B05" w:rsidTr="00786A60">
        <w:trPr>
          <w:trHeight w:val="70"/>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Гэрээ баталгаажуулах</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r>
      <w:tr w:rsidR="00874924" w:rsidRPr="00B54B05" w:rsidTr="00786A60">
        <w:trPr>
          <w:trHeight w:val="70"/>
        </w:trPr>
        <w:tc>
          <w:tcPr>
            <w:tcW w:w="1930" w:type="dxa"/>
            <w:vMerge/>
            <w:tcBorders>
              <w:top w:val="nil"/>
              <w:left w:val="single" w:sz="4" w:space="0" w:color="auto"/>
              <w:bottom w:val="single" w:sz="4" w:space="0" w:color="auto"/>
              <w:right w:val="single" w:sz="4" w:space="0" w:color="auto"/>
            </w:tcBorders>
            <w:vAlign w:val="center"/>
          </w:tcPr>
          <w:p w:rsidR="00874924" w:rsidRPr="00B54B05" w:rsidRDefault="00874924"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tcPr>
          <w:p w:rsidR="00874924" w:rsidRPr="00B54B05" w:rsidRDefault="00874924" w:rsidP="00680569">
            <w:pPr>
              <w:spacing w:after="0" w:line="240" w:lineRule="auto"/>
              <w:jc w:val="both"/>
              <w:rPr>
                <w:rFonts w:ascii="Arial" w:hAnsi="Arial" w:cs="Arial"/>
                <w:sz w:val="24"/>
                <w:szCs w:val="24"/>
              </w:rPr>
            </w:pPr>
            <w:r w:rsidRPr="00B54B05">
              <w:rPr>
                <w:rFonts w:ascii="Arial" w:hAnsi="Arial" w:cs="Arial"/>
                <w:sz w:val="24"/>
                <w:szCs w:val="24"/>
              </w:rPr>
              <w:t xml:space="preserve">Хянан баталгааны дүгнэлт </w:t>
            </w:r>
          </w:p>
        </w:tc>
        <w:tc>
          <w:tcPr>
            <w:tcW w:w="1350" w:type="dxa"/>
            <w:tcBorders>
              <w:top w:val="nil"/>
              <w:left w:val="nil"/>
              <w:bottom w:val="single" w:sz="4" w:space="0" w:color="auto"/>
              <w:right w:val="single" w:sz="4" w:space="0" w:color="auto"/>
            </w:tcBorders>
            <w:shd w:val="clear" w:color="auto" w:fill="auto"/>
            <w:vAlign w:val="center"/>
          </w:tcPr>
          <w:p w:rsidR="00874924" w:rsidRPr="00B54B05" w:rsidRDefault="00874924" w:rsidP="00680569">
            <w:pPr>
              <w:spacing w:after="0" w:line="240" w:lineRule="auto"/>
              <w:jc w:val="center"/>
              <w:rPr>
                <w:rFonts w:ascii="Arial" w:hAnsi="Arial" w:cs="Arial"/>
                <w:sz w:val="24"/>
                <w:szCs w:val="24"/>
              </w:rPr>
            </w:pPr>
            <w:r w:rsidRPr="00B54B05">
              <w:rPr>
                <w:rFonts w:ascii="Arial" w:hAnsi="Arial" w:cs="Arial"/>
                <w:sz w:val="24"/>
                <w:szCs w:val="24"/>
              </w:rPr>
              <w:t>2467</w:t>
            </w:r>
          </w:p>
        </w:tc>
        <w:tc>
          <w:tcPr>
            <w:tcW w:w="1126" w:type="dxa"/>
            <w:tcBorders>
              <w:top w:val="nil"/>
              <w:left w:val="nil"/>
              <w:bottom w:val="single" w:sz="4" w:space="0" w:color="auto"/>
              <w:right w:val="single" w:sz="4" w:space="0" w:color="auto"/>
            </w:tcBorders>
            <w:shd w:val="clear" w:color="auto" w:fill="auto"/>
            <w:noWrap/>
            <w:vAlign w:val="center"/>
          </w:tcPr>
          <w:p w:rsidR="00874924" w:rsidRPr="00B54B05" w:rsidRDefault="00874924" w:rsidP="00680569">
            <w:pPr>
              <w:spacing w:after="0" w:line="240" w:lineRule="auto"/>
              <w:jc w:val="center"/>
              <w:rPr>
                <w:rFonts w:ascii="Arial" w:hAnsi="Arial" w:cs="Arial"/>
                <w:sz w:val="24"/>
                <w:szCs w:val="24"/>
              </w:rPr>
            </w:pPr>
            <w:r w:rsidRPr="00B54B05">
              <w:rPr>
                <w:rFonts w:ascii="Arial"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tcPr>
          <w:p w:rsidR="00874924" w:rsidRPr="00B54B05" w:rsidRDefault="00874924" w:rsidP="00680569">
            <w:pPr>
              <w:spacing w:after="0" w:line="240" w:lineRule="auto"/>
              <w:jc w:val="center"/>
              <w:rPr>
                <w:rFonts w:ascii="Arial" w:hAnsi="Arial" w:cs="Arial"/>
                <w:sz w:val="24"/>
                <w:szCs w:val="24"/>
              </w:rPr>
            </w:pPr>
            <w:r w:rsidRPr="00B54B05">
              <w:rPr>
                <w:rFonts w:ascii="Arial" w:hAnsi="Arial" w:cs="Arial"/>
                <w:sz w:val="24"/>
                <w:szCs w:val="24"/>
              </w:rPr>
              <w:t>2467</w:t>
            </w:r>
          </w:p>
        </w:tc>
      </w:tr>
      <w:tr w:rsidR="00786A60" w:rsidRPr="00B54B05" w:rsidTr="00786A60">
        <w:trPr>
          <w:trHeight w:val="285"/>
        </w:trPr>
        <w:tc>
          <w:tcPr>
            <w:tcW w:w="1930"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409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35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126"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92"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r>
    </w:tbl>
    <w:p w:rsidR="00974D64" w:rsidRPr="00B54B05" w:rsidRDefault="00974D64" w:rsidP="00680569">
      <w:pPr>
        <w:spacing w:after="0" w:line="240" w:lineRule="auto"/>
        <w:jc w:val="both"/>
        <w:rPr>
          <w:rFonts w:ascii="Arial" w:hAnsi="Arial" w:cs="Arial"/>
          <w:b/>
          <w:sz w:val="24"/>
          <w:szCs w:val="24"/>
        </w:rPr>
      </w:pPr>
    </w:p>
    <w:p w:rsidR="004C064E" w:rsidRPr="00B54B05" w:rsidRDefault="004C064E" w:rsidP="00680569">
      <w:pPr>
        <w:pStyle w:val="Bodytext20"/>
        <w:shd w:val="clear" w:color="auto" w:fill="auto"/>
        <w:spacing w:line="240" w:lineRule="auto"/>
        <w:ind w:firstLine="820"/>
        <w:jc w:val="both"/>
        <w:rPr>
          <w:b/>
          <w:sz w:val="24"/>
          <w:szCs w:val="24"/>
          <w:lang w:val="mn-MN"/>
        </w:rPr>
      </w:pPr>
      <w:r w:rsidRPr="00B54B05">
        <w:rPr>
          <w:b/>
          <w:sz w:val="24"/>
          <w:szCs w:val="24"/>
          <w:lang w:val="mn-MN"/>
        </w:rPr>
        <w:t>Хуулийн этгээдэд үүсэх нийт захиргааны зардлын дүнг тооцох</w:t>
      </w:r>
    </w:p>
    <w:p w:rsidR="004C064E" w:rsidRPr="00B54B05" w:rsidRDefault="004C064E" w:rsidP="00680569">
      <w:pPr>
        <w:pStyle w:val="Bodytext20"/>
        <w:shd w:val="clear" w:color="auto" w:fill="auto"/>
        <w:spacing w:line="240" w:lineRule="auto"/>
        <w:ind w:firstLine="820"/>
        <w:jc w:val="both"/>
        <w:rPr>
          <w:b/>
          <w:sz w:val="24"/>
          <w:szCs w:val="24"/>
          <w:lang w:val="mn-MN"/>
        </w:rPr>
      </w:pPr>
    </w:p>
    <w:p w:rsidR="004C064E" w:rsidRPr="00B54B05" w:rsidRDefault="004C064E" w:rsidP="00680569">
      <w:pPr>
        <w:pStyle w:val="Bodytext20"/>
        <w:shd w:val="clear" w:color="auto" w:fill="auto"/>
        <w:spacing w:line="240" w:lineRule="auto"/>
        <w:ind w:firstLine="820"/>
        <w:jc w:val="both"/>
        <w:rPr>
          <w:sz w:val="24"/>
          <w:szCs w:val="24"/>
        </w:rPr>
      </w:pPr>
      <w:r w:rsidRPr="00B54B05">
        <w:rPr>
          <w:sz w:val="24"/>
          <w:szCs w:val="24"/>
        </w:rPr>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rsidR="004C064E" w:rsidRPr="00B54B05" w:rsidRDefault="004C064E" w:rsidP="00680569">
      <w:pPr>
        <w:spacing w:after="0" w:line="240" w:lineRule="auto"/>
        <w:rPr>
          <w:rFonts w:ascii="Arial" w:hAnsi="Arial" w:cs="Arial"/>
          <w:sz w:val="24"/>
          <w:szCs w:val="24"/>
          <w:lang w:val="mn-MN"/>
        </w:rPr>
      </w:pPr>
    </w:p>
    <w:p w:rsidR="004C064E" w:rsidRDefault="004C064E" w:rsidP="00E70F2A">
      <w:pPr>
        <w:spacing w:after="0" w:line="240" w:lineRule="auto"/>
        <w:ind w:firstLine="720"/>
        <w:rPr>
          <w:rFonts w:ascii="Arial" w:hAnsi="Arial" w:cs="Arial"/>
          <w:sz w:val="24"/>
          <w:szCs w:val="24"/>
          <w:lang w:val="mn-MN"/>
        </w:rPr>
      </w:pPr>
      <w:r w:rsidRPr="00B54B05">
        <w:rPr>
          <w:rFonts w:ascii="Arial" w:hAnsi="Arial" w:cs="Arial"/>
          <w:sz w:val="24"/>
          <w:szCs w:val="24"/>
          <w:lang w:val="mn-MN"/>
        </w:rPr>
        <w:t xml:space="preserve">Хүснэгт </w:t>
      </w:r>
      <w:r w:rsidR="00AB4C4C" w:rsidRPr="00B54B05">
        <w:rPr>
          <w:rFonts w:ascii="Arial" w:hAnsi="Arial" w:cs="Arial"/>
          <w:sz w:val="24"/>
          <w:szCs w:val="24"/>
          <w:lang w:val="mn-MN"/>
        </w:rPr>
        <w:t>18</w:t>
      </w:r>
      <w:r w:rsidRPr="00B54B05">
        <w:rPr>
          <w:rFonts w:ascii="Arial" w:hAnsi="Arial" w:cs="Arial"/>
          <w:sz w:val="24"/>
          <w:szCs w:val="24"/>
          <w:lang w:val="mn-MN"/>
        </w:rPr>
        <w:t>. Нийт зардал=Стандарт үйл ажиллагааны зардал х Тоон үзүүлэлт</w:t>
      </w:r>
    </w:p>
    <w:p w:rsidR="00E70F2A" w:rsidRPr="00B54B05" w:rsidRDefault="00E70F2A" w:rsidP="00E70F2A">
      <w:pPr>
        <w:spacing w:after="0" w:line="240" w:lineRule="auto"/>
        <w:ind w:firstLine="720"/>
        <w:rPr>
          <w:rFonts w:ascii="Arial" w:hAnsi="Arial" w:cs="Arial"/>
          <w:sz w:val="24"/>
          <w:szCs w:val="24"/>
          <w:lang w:val="mn-MN"/>
        </w:rPr>
      </w:pPr>
    </w:p>
    <w:tbl>
      <w:tblPr>
        <w:tblW w:w="9895" w:type="dxa"/>
        <w:tblLook w:val="04A0" w:firstRow="1" w:lastRow="0" w:firstColumn="1" w:lastColumn="0" w:noHBand="0" w:noVBand="1"/>
      </w:tblPr>
      <w:tblGrid>
        <w:gridCol w:w="1548"/>
        <w:gridCol w:w="2586"/>
        <w:gridCol w:w="2145"/>
        <w:gridCol w:w="1042"/>
        <w:gridCol w:w="1199"/>
        <w:gridCol w:w="1375"/>
      </w:tblGrid>
      <w:tr w:rsidR="00786A60" w:rsidRPr="00B54B05" w:rsidTr="00786A60">
        <w:trPr>
          <w:trHeight w:val="615"/>
        </w:trPr>
        <w:tc>
          <w:tcPr>
            <w:tcW w:w="14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2210"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Стандарт үйл ажиллагаа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Зардал /төг/</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Нийт зардал</w:t>
            </w:r>
          </w:p>
        </w:tc>
      </w:tr>
      <w:tr w:rsidR="00786A60" w:rsidRPr="00B54B05" w:rsidTr="00786A60">
        <w:trPr>
          <w:trHeight w:val="570"/>
        </w:trPr>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786A60" w:rsidRPr="00B54B05" w:rsidRDefault="000776C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 xml:space="preserve">төрийн өмчийн газар дээр барилга, байгууламж барих </w:t>
            </w:r>
            <w:r w:rsidRPr="00B54B05">
              <w:rPr>
                <w:rFonts w:ascii="Arial" w:eastAsia="Times New Roman" w:hAnsi="Arial" w:cs="Arial"/>
                <w:sz w:val="24"/>
                <w:szCs w:val="24"/>
              </w:rPr>
              <w:t>эрхийн зориулалт өөрчлөх</w:t>
            </w: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198,352 </w:t>
            </w:r>
          </w:p>
        </w:tc>
      </w:tr>
      <w:tr w:rsidR="00786A60" w:rsidRPr="00B54B05" w:rsidTr="00786A60">
        <w:trPr>
          <w:trHeight w:val="855"/>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56,672 </w:t>
            </w:r>
          </w:p>
        </w:tc>
      </w:tr>
      <w:tr w:rsidR="00786A60" w:rsidRPr="00B54B05" w:rsidTr="00786A60">
        <w:trPr>
          <w:trHeight w:val="872"/>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56,672 </w:t>
            </w:r>
          </w:p>
        </w:tc>
      </w:tr>
      <w:tr w:rsidR="00786A60" w:rsidRPr="00B54B05" w:rsidTr="00786A60">
        <w:trPr>
          <w:trHeight w:val="570"/>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56,672 </w:t>
            </w:r>
          </w:p>
        </w:tc>
      </w:tr>
      <w:tr w:rsidR="00786A60" w:rsidRPr="00B54B05" w:rsidTr="00786A60">
        <w:trPr>
          <w:trHeight w:val="620"/>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2640</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850,080 </w:t>
            </w:r>
          </w:p>
        </w:tc>
      </w:tr>
      <w:tr w:rsidR="00786A60" w:rsidRPr="00B54B05" w:rsidTr="00786A60">
        <w:trPr>
          <w:trHeight w:val="285"/>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56,672 </w:t>
            </w:r>
          </w:p>
        </w:tc>
      </w:tr>
      <w:tr w:rsidR="00786A60" w:rsidRPr="00B54B05" w:rsidTr="00786A60">
        <w:trPr>
          <w:trHeight w:val="570"/>
        </w:trPr>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786A60" w:rsidRPr="00B54B05" w:rsidRDefault="000776C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төрийн өмчийн газар дээр барилга, байгууламж барих</w:t>
            </w:r>
            <w:r w:rsidRPr="00B54B05">
              <w:rPr>
                <w:rFonts w:ascii="Arial" w:eastAsia="Times New Roman" w:hAnsi="Arial" w:cs="Arial"/>
                <w:sz w:val="24"/>
                <w:szCs w:val="24"/>
              </w:rPr>
              <w:t xml:space="preserve"> эрхийн талбайн хэмжээ өөрчлөх</w:t>
            </w: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198,352 </w:t>
            </w:r>
          </w:p>
        </w:tc>
      </w:tr>
      <w:tr w:rsidR="00786A60" w:rsidRPr="00B54B05" w:rsidTr="00786A60">
        <w:trPr>
          <w:trHeight w:val="692"/>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56,672 </w:t>
            </w:r>
          </w:p>
        </w:tc>
      </w:tr>
      <w:tr w:rsidR="00786A60" w:rsidRPr="00B54B05" w:rsidTr="00786A60">
        <w:trPr>
          <w:trHeight w:val="1140"/>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56,672 </w:t>
            </w:r>
          </w:p>
        </w:tc>
      </w:tr>
      <w:tr w:rsidR="00786A60" w:rsidRPr="00B54B05" w:rsidTr="00786A60">
        <w:trPr>
          <w:trHeight w:val="570"/>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56,672 </w:t>
            </w:r>
          </w:p>
        </w:tc>
      </w:tr>
      <w:tr w:rsidR="00786A60" w:rsidRPr="00B54B05" w:rsidTr="00786A60">
        <w:trPr>
          <w:trHeight w:val="683"/>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Кадастрын зураг </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5280</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1,700,160 </w:t>
            </w:r>
          </w:p>
        </w:tc>
      </w:tr>
      <w:tr w:rsidR="00786A60" w:rsidRPr="00B54B05" w:rsidTr="00786A60">
        <w:trPr>
          <w:trHeight w:val="855"/>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5280</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1,700,160 </w:t>
            </w:r>
          </w:p>
        </w:tc>
      </w:tr>
      <w:tr w:rsidR="00786A60" w:rsidRPr="00B54B05" w:rsidTr="00786A60">
        <w:trPr>
          <w:trHeight w:val="855"/>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2640</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850,080 </w:t>
            </w:r>
          </w:p>
        </w:tc>
      </w:tr>
      <w:tr w:rsidR="00786A60" w:rsidRPr="00B54B05" w:rsidTr="00786A60">
        <w:trPr>
          <w:trHeight w:val="570"/>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Эрхийн гэрчилгээний төлбөр төлсөн баримт</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704</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226,688 </w:t>
            </w:r>
          </w:p>
        </w:tc>
      </w:tr>
      <w:tr w:rsidR="00786A60" w:rsidRPr="00B54B05" w:rsidTr="00786A60">
        <w:trPr>
          <w:trHeight w:val="285"/>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322</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56,672 </w:t>
            </w:r>
          </w:p>
        </w:tc>
      </w:tr>
      <w:tr w:rsidR="00786A60" w:rsidRPr="00B54B05" w:rsidTr="00786A60">
        <w:trPr>
          <w:trHeight w:val="570"/>
        </w:trPr>
        <w:tc>
          <w:tcPr>
            <w:tcW w:w="1437" w:type="dxa"/>
            <w:vMerge w:val="restart"/>
            <w:tcBorders>
              <w:top w:val="nil"/>
              <w:left w:val="single" w:sz="4" w:space="0" w:color="auto"/>
              <w:bottom w:val="single" w:sz="4" w:space="0" w:color="auto"/>
              <w:right w:val="single" w:sz="4" w:space="0" w:color="auto"/>
            </w:tcBorders>
            <w:shd w:val="clear" w:color="auto" w:fill="auto"/>
            <w:vAlign w:val="center"/>
            <w:hideMark/>
          </w:tcPr>
          <w:p w:rsidR="00786A60" w:rsidRPr="00B54B05" w:rsidRDefault="000776C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 xml:space="preserve">төрийн өмчийн газар дээр барилга, байгууламж барих </w:t>
            </w:r>
            <w:r w:rsidRPr="00B54B05">
              <w:rPr>
                <w:rFonts w:ascii="Arial" w:eastAsia="Times New Roman" w:hAnsi="Arial" w:cs="Arial"/>
                <w:sz w:val="24"/>
                <w:szCs w:val="24"/>
              </w:rPr>
              <w:t>эрхийг бусдад шилжүүлэх</w:t>
            </w: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1,519,672 </w:t>
            </w:r>
          </w:p>
        </w:tc>
      </w:tr>
      <w:tr w:rsidR="00786A60" w:rsidRPr="00B54B05" w:rsidTr="00786A60">
        <w:trPr>
          <w:trHeight w:val="773"/>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434,192 </w:t>
            </w:r>
          </w:p>
        </w:tc>
      </w:tr>
      <w:tr w:rsidR="00786A60" w:rsidRPr="00B54B05" w:rsidTr="00786A60">
        <w:trPr>
          <w:trHeight w:val="1070"/>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434,192 </w:t>
            </w:r>
          </w:p>
        </w:tc>
      </w:tr>
      <w:tr w:rsidR="00786A60" w:rsidRPr="00B54B05" w:rsidTr="00786A60">
        <w:trPr>
          <w:trHeight w:val="570"/>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434,192 </w:t>
            </w:r>
          </w:p>
        </w:tc>
      </w:tr>
      <w:tr w:rsidR="00786A60" w:rsidRPr="00B54B05" w:rsidTr="00786A60">
        <w:trPr>
          <w:trHeight w:val="773"/>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0776C5" w:rsidP="00680569">
            <w:pPr>
              <w:spacing w:after="0" w:line="240" w:lineRule="auto"/>
              <w:rPr>
                <w:rFonts w:ascii="Arial" w:eastAsia="Times New Roman" w:hAnsi="Arial" w:cs="Arial"/>
                <w:sz w:val="24"/>
                <w:szCs w:val="24"/>
              </w:rPr>
            </w:pPr>
            <w:r w:rsidRPr="00B54B05">
              <w:rPr>
                <w:rFonts w:ascii="Arial" w:eastAsia="Arial Unicode MS" w:hAnsi="Arial" w:cs="Arial"/>
                <w:bCs/>
                <w:sz w:val="24"/>
                <w:szCs w:val="24"/>
              </w:rPr>
              <w:t>төрийн өмчийн</w:t>
            </w:r>
            <w:r w:rsidR="00786A60" w:rsidRPr="00B54B05">
              <w:rPr>
                <w:rFonts w:ascii="Arial" w:eastAsia="Times New Roman" w:hAnsi="Arial" w:cs="Arial"/>
                <w:sz w:val="24"/>
                <w:szCs w:val="24"/>
              </w:rPr>
              <w:t xml:space="preserve"> газар дээр барилга байгууламж барих эрхийг бусдад шилжүүлсэн тухай гэрээ </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байгуулах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2640</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6,512,880 </w:t>
            </w:r>
          </w:p>
        </w:tc>
      </w:tr>
      <w:tr w:rsidR="00786A60" w:rsidRPr="00B54B05" w:rsidTr="00786A60">
        <w:trPr>
          <w:trHeight w:val="368"/>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Гэрээ баталгаажуулах</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Нотариатаар баталгаажуулах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1760</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4,341,920 </w:t>
            </w:r>
          </w:p>
        </w:tc>
      </w:tr>
      <w:tr w:rsidR="00874924" w:rsidRPr="00B54B05" w:rsidTr="00874924">
        <w:trPr>
          <w:trHeight w:val="575"/>
        </w:trPr>
        <w:tc>
          <w:tcPr>
            <w:tcW w:w="1437" w:type="dxa"/>
            <w:vMerge/>
            <w:tcBorders>
              <w:top w:val="nil"/>
              <w:left w:val="single" w:sz="4" w:space="0" w:color="auto"/>
              <w:bottom w:val="single" w:sz="4" w:space="0" w:color="auto"/>
              <w:right w:val="single" w:sz="4" w:space="0" w:color="auto"/>
            </w:tcBorders>
            <w:vAlign w:val="center"/>
          </w:tcPr>
          <w:p w:rsidR="00874924" w:rsidRPr="00B54B05" w:rsidRDefault="00874924"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tcPr>
          <w:p w:rsidR="00874924" w:rsidRPr="00B54B05" w:rsidRDefault="00874924" w:rsidP="00680569">
            <w:pPr>
              <w:spacing w:after="0" w:line="240" w:lineRule="auto"/>
              <w:jc w:val="both"/>
              <w:rPr>
                <w:rFonts w:ascii="Arial" w:hAnsi="Arial" w:cs="Arial"/>
                <w:sz w:val="24"/>
                <w:szCs w:val="24"/>
              </w:rPr>
            </w:pPr>
            <w:r w:rsidRPr="00B54B05">
              <w:rPr>
                <w:rFonts w:ascii="Arial" w:hAnsi="Arial" w:cs="Arial"/>
                <w:sz w:val="24"/>
                <w:szCs w:val="24"/>
              </w:rPr>
              <w:t xml:space="preserve">Хянан баталгааны дүгнэлт </w:t>
            </w:r>
          </w:p>
        </w:tc>
        <w:tc>
          <w:tcPr>
            <w:tcW w:w="2210" w:type="dxa"/>
            <w:tcBorders>
              <w:top w:val="nil"/>
              <w:left w:val="nil"/>
              <w:bottom w:val="single" w:sz="4" w:space="0" w:color="auto"/>
              <w:right w:val="single" w:sz="4" w:space="0" w:color="auto"/>
            </w:tcBorders>
            <w:shd w:val="clear" w:color="auto" w:fill="auto"/>
            <w:vAlign w:val="center"/>
          </w:tcPr>
          <w:p w:rsidR="00874924" w:rsidRPr="00B54B05" w:rsidRDefault="00874924" w:rsidP="00680569">
            <w:pPr>
              <w:spacing w:after="0" w:line="240" w:lineRule="auto"/>
              <w:jc w:val="both"/>
              <w:rPr>
                <w:rFonts w:ascii="Arial" w:hAnsi="Arial" w:cs="Arial"/>
                <w:sz w:val="24"/>
                <w:szCs w:val="24"/>
              </w:rPr>
            </w:pPr>
            <w:r w:rsidRPr="00B54B05">
              <w:rPr>
                <w:rFonts w:ascii="Arial" w:hAnsi="Arial" w:cs="Arial"/>
                <w:sz w:val="24"/>
                <w:szCs w:val="24"/>
              </w:rPr>
              <w:t>Мэргэжлийн байгууллагаар хийлгэх</w:t>
            </w:r>
          </w:p>
        </w:tc>
        <w:tc>
          <w:tcPr>
            <w:tcW w:w="960" w:type="dxa"/>
            <w:tcBorders>
              <w:top w:val="nil"/>
              <w:left w:val="nil"/>
              <w:bottom w:val="single" w:sz="4" w:space="0" w:color="auto"/>
              <w:right w:val="single" w:sz="4" w:space="0" w:color="auto"/>
            </w:tcBorders>
            <w:shd w:val="clear" w:color="auto" w:fill="auto"/>
            <w:noWrap/>
            <w:vAlign w:val="center"/>
          </w:tcPr>
          <w:p w:rsidR="00874924" w:rsidRPr="00B54B05" w:rsidRDefault="00874924" w:rsidP="00680569">
            <w:pPr>
              <w:spacing w:after="0" w:line="240" w:lineRule="auto"/>
              <w:jc w:val="center"/>
              <w:rPr>
                <w:rFonts w:ascii="Arial" w:hAnsi="Arial" w:cs="Arial"/>
                <w:sz w:val="24"/>
                <w:szCs w:val="24"/>
              </w:rPr>
            </w:pPr>
            <w:r w:rsidRPr="00B54B05">
              <w:rPr>
                <w:rFonts w:ascii="Arial" w:hAnsi="Arial" w:cs="Arial"/>
                <w:sz w:val="24"/>
                <w:szCs w:val="24"/>
              </w:rPr>
              <w:t>2640</w:t>
            </w:r>
          </w:p>
        </w:tc>
        <w:tc>
          <w:tcPr>
            <w:tcW w:w="1035" w:type="dxa"/>
            <w:tcBorders>
              <w:top w:val="nil"/>
              <w:left w:val="nil"/>
              <w:bottom w:val="single" w:sz="4" w:space="0" w:color="auto"/>
              <w:right w:val="single" w:sz="4" w:space="0" w:color="auto"/>
            </w:tcBorders>
            <w:shd w:val="clear" w:color="auto" w:fill="auto"/>
            <w:vAlign w:val="center"/>
          </w:tcPr>
          <w:p w:rsidR="00874924" w:rsidRPr="00B54B05" w:rsidRDefault="00874924" w:rsidP="00680569">
            <w:pPr>
              <w:spacing w:after="0" w:line="240" w:lineRule="auto"/>
              <w:jc w:val="center"/>
              <w:rPr>
                <w:rFonts w:ascii="Arial" w:hAnsi="Arial" w:cs="Arial"/>
                <w:sz w:val="24"/>
                <w:szCs w:val="24"/>
              </w:rPr>
            </w:pPr>
            <w:r w:rsidRPr="00B54B05">
              <w:rPr>
                <w:rFonts w:ascii="Arial" w:hAnsi="Arial" w:cs="Arial"/>
                <w:sz w:val="24"/>
                <w:szCs w:val="24"/>
              </w:rPr>
              <w:t>2467</w:t>
            </w:r>
          </w:p>
        </w:tc>
        <w:tc>
          <w:tcPr>
            <w:tcW w:w="1375" w:type="dxa"/>
            <w:tcBorders>
              <w:top w:val="nil"/>
              <w:left w:val="nil"/>
              <w:bottom w:val="single" w:sz="4" w:space="0" w:color="auto"/>
              <w:right w:val="single" w:sz="4" w:space="0" w:color="auto"/>
            </w:tcBorders>
            <w:shd w:val="clear" w:color="auto" w:fill="auto"/>
            <w:noWrap/>
            <w:vAlign w:val="center"/>
          </w:tcPr>
          <w:p w:rsidR="00874924" w:rsidRPr="00B54B05" w:rsidRDefault="00874924" w:rsidP="00680569">
            <w:pPr>
              <w:spacing w:after="0" w:line="240" w:lineRule="auto"/>
              <w:jc w:val="center"/>
              <w:rPr>
                <w:rFonts w:ascii="Arial" w:hAnsi="Arial" w:cs="Arial"/>
                <w:sz w:val="24"/>
                <w:szCs w:val="24"/>
              </w:rPr>
            </w:pPr>
            <w:r w:rsidRPr="00B54B05">
              <w:rPr>
                <w:rFonts w:ascii="Arial" w:hAnsi="Arial" w:cs="Arial"/>
                <w:sz w:val="24"/>
                <w:szCs w:val="24"/>
              </w:rPr>
              <w:t xml:space="preserve">  6,512,880 </w:t>
            </w:r>
          </w:p>
        </w:tc>
      </w:tr>
      <w:tr w:rsidR="00786A60" w:rsidRPr="00B54B05" w:rsidTr="00786A60">
        <w:trPr>
          <w:trHeight w:val="285"/>
        </w:trPr>
        <w:tc>
          <w:tcPr>
            <w:tcW w:w="1437" w:type="dxa"/>
            <w:vMerge/>
            <w:tcBorders>
              <w:top w:val="nil"/>
              <w:left w:val="single" w:sz="4" w:space="0" w:color="auto"/>
              <w:bottom w:val="single" w:sz="4" w:space="0" w:color="auto"/>
              <w:right w:val="single" w:sz="4" w:space="0" w:color="auto"/>
            </w:tcBorders>
            <w:vAlign w:val="center"/>
            <w:hideMark/>
          </w:tcPr>
          <w:p w:rsidR="00786A60" w:rsidRPr="00B54B05" w:rsidRDefault="00786A60" w:rsidP="00680569">
            <w:pPr>
              <w:spacing w:after="0" w:line="240" w:lineRule="auto"/>
              <w:rPr>
                <w:rFonts w:ascii="Arial" w:eastAsia="Times New Roman" w:hAnsi="Arial" w:cs="Arial"/>
                <w:sz w:val="24"/>
                <w:szCs w:val="24"/>
              </w:rPr>
            </w:pPr>
          </w:p>
        </w:tc>
        <w:tc>
          <w:tcPr>
            <w:tcW w:w="2878"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210"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960"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035" w:type="dxa"/>
            <w:tcBorders>
              <w:top w:val="nil"/>
              <w:left w:val="nil"/>
              <w:bottom w:val="single" w:sz="4" w:space="0" w:color="auto"/>
              <w:right w:val="single" w:sz="4" w:space="0" w:color="auto"/>
            </w:tcBorders>
            <w:shd w:val="clear" w:color="auto" w:fill="auto"/>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2467</w:t>
            </w:r>
          </w:p>
        </w:tc>
        <w:tc>
          <w:tcPr>
            <w:tcW w:w="1375" w:type="dxa"/>
            <w:tcBorders>
              <w:top w:val="nil"/>
              <w:left w:val="nil"/>
              <w:bottom w:val="single" w:sz="4" w:space="0" w:color="auto"/>
              <w:right w:val="single" w:sz="4" w:space="0" w:color="auto"/>
            </w:tcBorders>
            <w:shd w:val="clear" w:color="auto" w:fill="auto"/>
            <w:noWrap/>
            <w:vAlign w:val="center"/>
            <w:hideMark/>
          </w:tcPr>
          <w:p w:rsidR="00786A60" w:rsidRPr="00B54B05" w:rsidRDefault="00786A60"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434,192 </w:t>
            </w:r>
          </w:p>
        </w:tc>
      </w:tr>
    </w:tbl>
    <w:p w:rsidR="00974D64" w:rsidRPr="00B54B05" w:rsidRDefault="00974D64" w:rsidP="00680569">
      <w:pPr>
        <w:spacing w:after="0" w:line="240" w:lineRule="auto"/>
        <w:jc w:val="both"/>
        <w:rPr>
          <w:rFonts w:ascii="Arial" w:hAnsi="Arial" w:cs="Arial"/>
          <w:b/>
          <w:sz w:val="24"/>
          <w:szCs w:val="24"/>
        </w:rPr>
      </w:pPr>
    </w:p>
    <w:p w:rsidR="00922DD4" w:rsidRPr="00B54B05" w:rsidRDefault="00922DD4"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Хувилбарыг нягталж хялбарчлах боломжийг шалгах </w:t>
      </w:r>
    </w:p>
    <w:p w:rsidR="00E70F2A" w:rsidRDefault="00E70F2A" w:rsidP="00680569">
      <w:pPr>
        <w:spacing w:after="0" w:line="240" w:lineRule="auto"/>
        <w:ind w:firstLine="720"/>
        <w:jc w:val="both"/>
        <w:rPr>
          <w:rFonts w:ascii="Arial" w:hAnsi="Arial" w:cs="Arial"/>
          <w:sz w:val="24"/>
          <w:szCs w:val="24"/>
          <w:lang w:val="mn-MN"/>
        </w:rPr>
      </w:pPr>
    </w:p>
    <w:p w:rsidR="00922DD4" w:rsidRPr="00B54B05" w:rsidRDefault="00922DD4"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Энэ хэсэгт тодорхой шалгах асуултын дагуу зардлыг нь тооцсон үүрэг нэг бүрийн зардлыг бууруулах, аж ахуйн салбарт үүсэх дарамт, ачааллыг багасгах боломжтой эсэхийг шалгалаа. Шалгуурууд: </w:t>
      </w:r>
    </w:p>
    <w:p w:rsidR="00E70F2A" w:rsidRPr="00E70F2A" w:rsidRDefault="00E70F2A" w:rsidP="00E70F2A">
      <w:pPr>
        <w:spacing w:after="0"/>
        <w:ind w:left="709"/>
        <w:rPr>
          <w:rFonts w:ascii="Arial" w:hAnsi="Arial" w:cs="Arial"/>
          <w:sz w:val="24"/>
          <w:szCs w:val="24"/>
          <w:lang w:val="mn-MN"/>
        </w:rPr>
      </w:pPr>
    </w:p>
    <w:p w:rsidR="00922DD4" w:rsidRPr="00B54B05" w:rsidRDefault="00922DD4" w:rsidP="00E70F2A">
      <w:pPr>
        <w:pStyle w:val="ListParagraph"/>
        <w:numPr>
          <w:ilvl w:val="0"/>
          <w:numId w:val="11"/>
        </w:numPr>
        <w:spacing w:after="0"/>
        <w:ind w:left="709"/>
        <w:rPr>
          <w:rFonts w:ascii="Arial" w:hAnsi="Arial" w:cs="Arial"/>
          <w:sz w:val="24"/>
          <w:szCs w:val="24"/>
          <w:lang w:val="mn-MN"/>
        </w:rPr>
      </w:pPr>
      <w:r w:rsidRPr="00B54B05">
        <w:rPr>
          <w:rFonts w:ascii="Arial" w:hAnsi="Arial" w:cs="Arial"/>
          <w:sz w:val="24"/>
          <w:szCs w:val="24"/>
          <w:u w:val="single"/>
          <w:lang w:val="mn-MN"/>
        </w:rPr>
        <w:t>Мэдээллийг цахимаар хүргүүлэх боломжтой эсэх:</w:t>
      </w:r>
      <w:r w:rsidRPr="00B54B05">
        <w:rPr>
          <w:rFonts w:ascii="Arial" w:hAnsi="Arial" w:cs="Arial"/>
          <w:sz w:val="24"/>
          <w:szCs w:val="24"/>
          <w:lang w:val="mn-MN"/>
        </w:rPr>
        <w:t xml:space="preserve"> эрхийн хэмжээ хугацаанд өөрчлөлт орж байгаа тохиолдолд хуулийн этгээд хүсэлтээ гаргахаас гадна  эрхийн гэрчилгээ, гэрээгээр эх  хувиар буцаах өгөх шаардлагатай. </w:t>
      </w:r>
    </w:p>
    <w:p w:rsidR="00922DD4" w:rsidRPr="00B54B05" w:rsidRDefault="00922DD4" w:rsidP="00E70F2A">
      <w:pPr>
        <w:pStyle w:val="ListParagraph"/>
        <w:numPr>
          <w:ilvl w:val="0"/>
          <w:numId w:val="11"/>
        </w:numPr>
        <w:spacing w:after="0"/>
        <w:ind w:left="709"/>
        <w:rPr>
          <w:rFonts w:ascii="Arial" w:hAnsi="Arial" w:cs="Arial"/>
          <w:sz w:val="24"/>
          <w:szCs w:val="24"/>
          <w:lang w:val="mn-MN"/>
        </w:rPr>
      </w:pPr>
      <w:r w:rsidRPr="00B54B05">
        <w:rPr>
          <w:rFonts w:ascii="Arial" w:hAnsi="Arial" w:cs="Arial"/>
          <w:sz w:val="24"/>
          <w:szCs w:val="24"/>
          <w:u w:val="single"/>
          <w:lang w:val="mn-MN"/>
        </w:rPr>
        <w:t>Хамрагдах хуулийн этгээдийн тоог багасгах боломж байгаа эсэх</w:t>
      </w:r>
      <w:r w:rsidRPr="00B54B05">
        <w:rPr>
          <w:rFonts w:ascii="Arial" w:hAnsi="Arial" w:cs="Arial"/>
          <w:sz w:val="24"/>
          <w:szCs w:val="24"/>
          <w:lang w:val="mn-MN"/>
        </w:rPr>
        <w:t xml:space="preserve">: Энэ тохиолдолд хамрагдах хуулийн этгээдийн тоог багасгах боломжгүй бөгөөд газрын эзэмших </w:t>
      </w:r>
      <w:r w:rsidRPr="00B54B05">
        <w:rPr>
          <w:rFonts w:ascii="Arial" w:hAnsi="Arial" w:cs="Arial"/>
          <w:sz w:val="24"/>
          <w:szCs w:val="24"/>
          <w:lang w:val="mn-MN"/>
        </w:rPr>
        <w:lastRenderedPageBreak/>
        <w:t xml:space="preserve">эрхэд өөрчлөлт оруулж байгаа тул зайлшгүй хүсэлт гаргах, шийдвэр гарах, бүртгэл хөтлөх зайлшгүй шаардлагатай байна. </w:t>
      </w:r>
    </w:p>
    <w:p w:rsidR="00922DD4" w:rsidRPr="00B54B05" w:rsidRDefault="00922DD4" w:rsidP="00E70F2A">
      <w:pPr>
        <w:pStyle w:val="ListParagraph"/>
        <w:numPr>
          <w:ilvl w:val="0"/>
          <w:numId w:val="11"/>
        </w:numPr>
        <w:spacing w:after="0"/>
        <w:ind w:left="709"/>
        <w:rPr>
          <w:rFonts w:ascii="Arial" w:hAnsi="Arial" w:cs="Arial"/>
          <w:sz w:val="24"/>
          <w:szCs w:val="24"/>
          <w:u w:val="single"/>
          <w:lang w:val="mn-MN"/>
        </w:rPr>
      </w:pPr>
      <w:r w:rsidRPr="00B54B05">
        <w:rPr>
          <w:rFonts w:ascii="Arial" w:hAnsi="Arial" w:cs="Arial"/>
          <w:sz w:val="24"/>
          <w:szCs w:val="24"/>
          <w:u w:val="single"/>
          <w:lang w:val="mn-MN"/>
        </w:rPr>
        <w:t xml:space="preserve">Мэдээлэл хүргүүлэх давтамжийг багасгах боломж бий эсэх:  </w:t>
      </w:r>
      <w:r w:rsidRPr="00B54B05">
        <w:rPr>
          <w:rFonts w:ascii="Arial" w:hAnsi="Arial" w:cs="Arial"/>
          <w:sz w:val="24"/>
          <w:szCs w:val="24"/>
          <w:lang w:val="mn-MN"/>
        </w:rPr>
        <w:t xml:space="preserve">Хуулийн этгээд газрын эрхийг эзэмших, ашиглахын тулд дор хаягж нэг удаа биечлэн очиж баримт бичгийн эх нотлох баримтыг хүлээлгэн өгч байхаар заасан. Тиймээс давтамжийг багасгах боломжгүй бөгөөд нэмэгдүүлэхгүй байх тал дээр анхаарч ажиллах шаардлагатай байна. </w:t>
      </w:r>
    </w:p>
    <w:p w:rsidR="00922DD4" w:rsidRPr="00B54B05" w:rsidRDefault="00922DD4" w:rsidP="00E70F2A">
      <w:pPr>
        <w:pStyle w:val="ListParagraph"/>
        <w:numPr>
          <w:ilvl w:val="0"/>
          <w:numId w:val="11"/>
        </w:numPr>
        <w:spacing w:after="0"/>
        <w:ind w:left="709"/>
        <w:rPr>
          <w:rFonts w:ascii="Arial" w:hAnsi="Arial" w:cs="Arial"/>
          <w:sz w:val="24"/>
          <w:szCs w:val="24"/>
          <w:u w:val="single"/>
          <w:lang w:val="mn-MN"/>
        </w:rPr>
      </w:pPr>
      <w:r w:rsidRPr="00B54B05">
        <w:rPr>
          <w:rFonts w:ascii="Arial" w:hAnsi="Arial" w:cs="Arial"/>
          <w:sz w:val="24"/>
          <w:szCs w:val="24"/>
          <w:u w:val="single"/>
          <w:lang w:val="mn-MN"/>
        </w:rPr>
        <w:t xml:space="preserve">Мэдээллийн агуулгыг багасгах боломж байгаа эсэх: </w:t>
      </w:r>
      <w:r w:rsidRPr="00B54B05">
        <w:rPr>
          <w:rFonts w:ascii="Arial" w:hAnsi="Arial" w:cs="Arial"/>
          <w:sz w:val="24"/>
          <w:szCs w:val="24"/>
          <w:lang w:val="mn-MN"/>
        </w:rPr>
        <w:t xml:space="preserve">Хуулийн этгээдийн хувьд хүсэлт, хуулийн этгээдийн гэрчилгээний хуулбар, газар эзэмших эрхийн гэрчилгээ, гэрээ эх хувиар байх бөгөөд зайлшгүй шаардлагатай баримт бичиг юм. </w:t>
      </w:r>
    </w:p>
    <w:p w:rsidR="008A7F2B" w:rsidRPr="00B54B05" w:rsidRDefault="008A7F2B" w:rsidP="00680569">
      <w:pPr>
        <w:spacing w:after="0" w:line="240" w:lineRule="auto"/>
        <w:rPr>
          <w:rFonts w:ascii="Arial" w:hAnsi="Arial" w:cs="Arial"/>
          <w:b/>
          <w:sz w:val="24"/>
          <w:szCs w:val="24"/>
          <w:lang w:val="mn-MN"/>
        </w:rPr>
      </w:pPr>
    </w:p>
    <w:p w:rsidR="00786A60" w:rsidRPr="00B54B05" w:rsidRDefault="00786A60" w:rsidP="00E70F2A">
      <w:pPr>
        <w:spacing w:after="0" w:line="240" w:lineRule="auto"/>
        <w:ind w:firstLine="709"/>
        <w:rPr>
          <w:rFonts w:ascii="Arial" w:hAnsi="Arial" w:cs="Arial"/>
          <w:b/>
          <w:sz w:val="24"/>
          <w:szCs w:val="24"/>
          <w:lang w:val="mn-MN"/>
        </w:rPr>
      </w:pPr>
      <w:r w:rsidRPr="00B54B05">
        <w:rPr>
          <w:rFonts w:ascii="Arial" w:hAnsi="Arial" w:cs="Arial"/>
          <w:b/>
          <w:sz w:val="24"/>
          <w:szCs w:val="24"/>
          <w:lang w:val="mn-MN"/>
        </w:rPr>
        <w:t xml:space="preserve">Нэмэлт зардал тооцох </w:t>
      </w:r>
    </w:p>
    <w:p w:rsidR="00E70F2A" w:rsidRDefault="00E70F2A" w:rsidP="00680569">
      <w:pPr>
        <w:spacing w:after="0" w:line="240" w:lineRule="auto"/>
        <w:rPr>
          <w:rFonts w:ascii="Arial" w:hAnsi="Arial" w:cs="Arial"/>
          <w:sz w:val="24"/>
          <w:szCs w:val="24"/>
          <w:lang w:val="mn-MN"/>
        </w:rPr>
      </w:pPr>
    </w:p>
    <w:p w:rsidR="00786A60" w:rsidRPr="00B54B05" w:rsidRDefault="00786A60" w:rsidP="00E70F2A">
      <w:pPr>
        <w:spacing w:after="0" w:line="240" w:lineRule="auto"/>
        <w:ind w:firstLine="720"/>
        <w:rPr>
          <w:rFonts w:ascii="Arial" w:hAnsi="Arial" w:cs="Arial"/>
          <w:sz w:val="24"/>
          <w:szCs w:val="24"/>
          <w:lang w:val="mn-MN"/>
        </w:rPr>
      </w:pPr>
      <w:r w:rsidRPr="00B54B05">
        <w:rPr>
          <w:rFonts w:ascii="Arial" w:hAnsi="Arial" w:cs="Arial"/>
          <w:sz w:val="24"/>
          <w:szCs w:val="24"/>
          <w:lang w:val="mn-MN"/>
        </w:rPr>
        <w:t xml:space="preserve">Энэ хэсэгт иргэнд үүргийн улмаас үүсэх ачааллыг тооцоолох явцад гарч болох бусад зардлыг тооцоолно. </w:t>
      </w:r>
    </w:p>
    <w:p w:rsidR="00E70F2A" w:rsidRDefault="00E70F2A" w:rsidP="00680569">
      <w:pPr>
        <w:spacing w:after="0" w:line="240" w:lineRule="auto"/>
        <w:rPr>
          <w:rFonts w:ascii="Arial" w:hAnsi="Arial" w:cs="Arial"/>
          <w:sz w:val="24"/>
          <w:szCs w:val="24"/>
          <w:lang w:val="mn-MN"/>
        </w:rPr>
      </w:pPr>
    </w:p>
    <w:p w:rsidR="00786A60" w:rsidRDefault="00786A60" w:rsidP="00E70F2A">
      <w:pPr>
        <w:spacing w:after="0" w:line="240" w:lineRule="auto"/>
        <w:ind w:firstLine="720"/>
        <w:rPr>
          <w:rFonts w:ascii="Arial" w:hAnsi="Arial" w:cs="Arial"/>
          <w:sz w:val="24"/>
          <w:szCs w:val="24"/>
          <w:lang w:val="mn-MN"/>
        </w:rPr>
      </w:pPr>
      <w:r w:rsidRPr="00B54B05">
        <w:rPr>
          <w:rFonts w:ascii="Arial" w:hAnsi="Arial" w:cs="Arial"/>
          <w:sz w:val="24"/>
          <w:szCs w:val="24"/>
          <w:lang w:val="mn-MN"/>
        </w:rPr>
        <w:t>Хүснэгт</w:t>
      </w:r>
      <w:r w:rsidR="00AB4C4C" w:rsidRPr="00B54B05">
        <w:rPr>
          <w:rFonts w:ascii="Arial" w:hAnsi="Arial" w:cs="Arial"/>
          <w:sz w:val="24"/>
          <w:szCs w:val="24"/>
          <w:lang w:val="mn-MN"/>
        </w:rPr>
        <w:t xml:space="preserve"> 19</w:t>
      </w:r>
      <w:r w:rsidRPr="00B54B05">
        <w:rPr>
          <w:rFonts w:ascii="Arial" w:hAnsi="Arial" w:cs="Arial"/>
          <w:sz w:val="24"/>
          <w:szCs w:val="24"/>
          <w:lang w:val="mn-MN"/>
        </w:rPr>
        <w:t>. Бусад зардал</w:t>
      </w:r>
    </w:p>
    <w:p w:rsidR="00E70F2A" w:rsidRPr="00B54B05" w:rsidRDefault="00E70F2A" w:rsidP="00E70F2A">
      <w:pPr>
        <w:spacing w:after="0" w:line="240" w:lineRule="auto"/>
        <w:ind w:firstLine="720"/>
        <w:rPr>
          <w:rFonts w:ascii="Arial" w:hAnsi="Arial" w:cs="Arial"/>
          <w:sz w:val="24"/>
          <w:szCs w:val="24"/>
          <w:lang w:val="mn-MN"/>
        </w:rPr>
      </w:pPr>
    </w:p>
    <w:tbl>
      <w:tblPr>
        <w:tblStyle w:val="TableGrid"/>
        <w:tblW w:w="0" w:type="auto"/>
        <w:tblLook w:val="04A0" w:firstRow="1" w:lastRow="0" w:firstColumn="1" w:lastColumn="0" w:noHBand="0" w:noVBand="1"/>
      </w:tblPr>
      <w:tblGrid>
        <w:gridCol w:w="1980"/>
        <w:gridCol w:w="2355"/>
        <w:gridCol w:w="390"/>
        <w:gridCol w:w="2955"/>
        <w:gridCol w:w="505"/>
        <w:gridCol w:w="1795"/>
      </w:tblGrid>
      <w:tr w:rsidR="00786A60" w:rsidRPr="00B54B05" w:rsidTr="00786A60">
        <w:tc>
          <w:tcPr>
            <w:tcW w:w="9980" w:type="dxa"/>
            <w:gridSpan w:val="6"/>
          </w:tcPr>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Хуулийн этгээдэд үүсэх нэмэгдэл зардал</w:t>
            </w:r>
          </w:p>
        </w:tc>
      </w:tr>
      <w:tr w:rsidR="00786A60" w:rsidRPr="00B54B05" w:rsidTr="00786A60">
        <w:trPr>
          <w:trHeight w:val="2015"/>
        </w:trPr>
        <w:tc>
          <w:tcPr>
            <w:tcW w:w="9980" w:type="dxa"/>
            <w:gridSpan w:val="6"/>
          </w:tcPr>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 xml:space="preserve">Хуулийн этгээдийн гэрчилгээний хуулбар: 500 төг х 2467=1,233,500 </w:t>
            </w:r>
          </w:p>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 xml:space="preserve">Хүсэлт гаргахад бичгийн цаас: 50 х 2467=123,350 </w:t>
            </w:r>
          </w:p>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 xml:space="preserve">Хянан баталгааны дүгнэлт </w:t>
            </w:r>
            <w:r w:rsidR="00850AFE" w:rsidRPr="00B54B05">
              <w:rPr>
                <w:rFonts w:ascii="Arial" w:hAnsi="Arial" w:cs="Arial"/>
                <w:sz w:val="24"/>
                <w:szCs w:val="24"/>
                <w:lang w:val="mn-MN"/>
              </w:rPr>
              <w:t>300,000  х 2789 = 836,700,000</w:t>
            </w:r>
          </w:p>
          <w:p w:rsidR="00786A60" w:rsidRPr="00B54B05" w:rsidRDefault="00786A60" w:rsidP="00680569">
            <w:pPr>
              <w:rPr>
                <w:rFonts w:ascii="Arial" w:eastAsia="Times New Roman" w:hAnsi="Arial" w:cs="Arial"/>
                <w:sz w:val="24"/>
                <w:szCs w:val="24"/>
                <w:lang w:val="mn-MN"/>
              </w:rPr>
            </w:pPr>
            <w:r w:rsidRPr="00B54B05">
              <w:rPr>
                <w:rFonts w:ascii="Arial" w:eastAsia="Times New Roman" w:hAnsi="Arial" w:cs="Arial"/>
                <w:sz w:val="24"/>
                <w:szCs w:val="24"/>
                <w:lang w:val="mn-MN"/>
              </w:rPr>
              <w:t>Кадастрын зураг 322 х 50000 = 16,100,000</w:t>
            </w:r>
          </w:p>
          <w:p w:rsidR="00786A60" w:rsidRPr="00B54B05" w:rsidRDefault="00786A60" w:rsidP="00680569">
            <w:pPr>
              <w:rPr>
                <w:rFonts w:ascii="Arial" w:eastAsia="Times New Roman" w:hAnsi="Arial" w:cs="Arial"/>
                <w:sz w:val="24"/>
                <w:szCs w:val="24"/>
                <w:lang w:val="mn-MN"/>
              </w:rPr>
            </w:pPr>
            <w:r w:rsidRPr="00B54B05">
              <w:rPr>
                <w:rFonts w:ascii="Arial" w:eastAsia="Times New Roman" w:hAnsi="Arial" w:cs="Arial"/>
                <w:sz w:val="24"/>
                <w:szCs w:val="24"/>
                <w:lang w:val="mn-MN"/>
              </w:rPr>
              <w:t>Нэгж талбарын эргэлтийг цэгийг газарт бэхэлсан акт 322 х 60000 =19,320,000</w:t>
            </w:r>
          </w:p>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 xml:space="preserve">Эрхийн гэрчилгээний үнэ </w:t>
            </w:r>
            <w:r w:rsidR="00850AFE" w:rsidRPr="00B54B05">
              <w:rPr>
                <w:rFonts w:ascii="Arial" w:hAnsi="Arial" w:cs="Arial"/>
                <w:sz w:val="24"/>
                <w:szCs w:val="24"/>
                <w:lang w:val="mn-MN"/>
              </w:rPr>
              <w:t xml:space="preserve">322 </w:t>
            </w:r>
            <w:r w:rsidRPr="00B54B05">
              <w:rPr>
                <w:rFonts w:ascii="Arial" w:hAnsi="Arial" w:cs="Arial"/>
                <w:sz w:val="24"/>
                <w:szCs w:val="24"/>
                <w:lang w:val="mn-MN"/>
              </w:rPr>
              <w:t xml:space="preserve">х 50000 = </w:t>
            </w:r>
            <w:r w:rsidR="00850AFE" w:rsidRPr="00B54B05">
              <w:rPr>
                <w:rFonts w:ascii="Arial" w:hAnsi="Arial" w:cs="Arial"/>
                <w:sz w:val="24"/>
                <w:szCs w:val="24"/>
                <w:lang w:val="mn-MN"/>
              </w:rPr>
              <w:t>16,100,000</w:t>
            </w:r>
          </w:p>
          <w:p w:rsidR="00850AFE" w:rsidRPr="00B54B05" w:rsidRDefault="00850AFE" w:rsidP="00680569">
            <w:pPr>
              <w:rPr>
                <w:rFonts w:ascii="Arial" w:hAnsi="Arial" w:cs="Arial"/>
                <w:sz w:val="24"/>
                <w:szCs w:val="24"/>
                <w:lang w:val="mn-MN"/>
              </w:rPr>
            </w:pPr>
            <w:r w:rsidRPr="00B54B05">
              <w:rPr>
                <w:rFonts w:ascii="Arial" w:hAnsi="Arial" w:cs="Arial"/>
                <w:sz w:val="24"/>
                <w:szCs w:val="24"/>
                <w:lang w:val="mn-MN"/>
              </w:rPr>
              <w:t>Нотариатын ажлын хөлс 5000 х 2467 = 12,335,000</w:t>
            </w:r>
          </w:p>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Нэмэлт зардал =</w:t>
            </w:r>
            <w:r w:rsidR="00850AFE" w:rsidRPr="00B54B05">
              <w:rPr>
                <w:rFonts w:ascii="Arial" w:hAnsi="Arial" w:cs="Arial"/>
                <w:sz w:val="24"/>
                <w:szCs w:val="24"/>
                <w:lang w:val="mn-MN"/>
              </w:rPr>
              <w:t>1,233,500 +123,350</w:t>
            </w:r>
            <w:r w:rsidR="00874924" w:rsidRPr="00B54B05">
              <w:rPr>
                <w:rFonts w:ascii="Arial" w:hAnsi="Arial" w:cs="Arial"/>
                <w:sz w:val="24"/>
                <w:szCs w:val="24"/>
                <w:lang w:val="mn-MN"/>
              </w:rPr>
              <w:t xml:space="preserve">+ </w:t>
            </w:r>
            <w:r w:rsidR="00850AFE" w:rsidRPr="00B54B05">
              <w:rPr>
                <w:rFonts w:ascii="Arial" w:hAnsi="Arial" w:cs="Arial"/>
                <w:sz w:val="24"/>
                <w:szCs w:val="24"/>
                <w:lang w:val="mn-MN"/>
              </w:rPr>
              <w:t>836,700,000+</w:t>
            </w:r>
            <w:r w:rsidR="00874924" w:rsidRPr="00B54B05">
              <w:rPr>
                <w:rFonts w:ascii="Arial" w:hAnsi="Arial" w:cs="Arial"/>
                <w:sz w:val="24"/>
                <w:szCs w:val="24"/>
                <w:lang w:val="mn-MN"/>
              </w:rPr>
              <w:t xml:space="preserve"> </w:t>
            </w:r>
            <w:r w:rsidR="00850AFE" w:rsidRPr="00B54B05">
              <w:rPr>
                <w:rFonts w:ascii="Arial" w:eastAsia="Times New Roman" w:hAnsi="Arial" w:cs="Arial"/>
                <w:sz w:val="24"/>
                <w:szCs w:val="24"/>
                <w:lang w:val="mn-MN"/>
              </w:rPr>
              <w:t>16,100,000+</w:t>
            </w:r>
            <w:r w:rsidR="00874924" w:rsidRPr="00B54B05">
              <w:rPr>
                <w:rFonts w:ascii="Arial" w:eastAsia="Times New Roman" w:hAnsi="Arial" w:cs="Arial"/>
                <w:sz w:val="24"/>
                <w:szCs w:val="24"/>
                <w:lang w:val="mn-MN"/>
              </w:rPr>
              <w:t xml:space="preserve"> </w:t>
            </w:r>
            <w:r w:rsidR="00850AFE" w:rsidRPr="00B54B05">
              <w:rPr>
                <w:rFonts w:ascii="Arial" w:eastAsia="Times New Roman" w:hAnsi="Arial" w:cs="Arial"/>
                <w:sz w:val="24"/>
                <w:szCs w:val="24"/>
                <w:lang w:val="mn-MN"/>
              </w:rPr>
              <w:t>19,320,000+</w:t>
            </w:r>
            <w:r w:rsidR="00874924" w:rsidRPr="00B54B05">
              <w:rPr>
                <w:rFonts w:ascii="Arial" w:eastAsia="Times New Roman" w:hAnsi="Arial" w:cs="Arial"/>
                <w:sz w:val="24"/>
                <w:szCs w:val="24"/>
                <w:lang w:val="mn-MN"/>
              </w:rPr>
              <w:t xml:space="preserve"> </w:t>
            </w:r>
            <w:r w:rsidR="00850AFE" w:rsidRPr="00B54B05">
              <w:rPr>
                <w:rFonts w:ascii="Arial" w:hAnsi="Arial" w:cs="Arial"/>
                <w:sz w:val="24"/>
                <w:szCs w:val="24"/>
                <w:lang w:val="mn-MN"/>
              </w:rPr>
              <w:t>16,100,000+</w:t>
            </w:r>
            <w:r w:rsidR="00874924" w:rsidRPr="00B54B05">
              <w:rPr>
                <w:rFonts w:ascii="Arial" w:hAnsi="Arial" w:cs="Arial"/>
                <w:sz w:val="24"/>
                <w:szCs w:val="24"/>
                <w:lang w:val="mn-MN"/>
              </w:rPr>
              <w:t xml:space="preserve"> +12,335,000 = 901,911,850 </w:t>
            </w:r>
            <w:r w:rsidRPr="00B54B05">
              <w:rPr>
                <w:rFonts w:ascii="Arial" w:hAnsi="Arial" w:cs="Arial"/>
                <w:sz w:val="24"/>
                <w:szCs w:val="24"/>
                <w:lang w:val="mn-MN"/>
              </w:rPr>
              <w:t>төгрөг</w:t>
            </w:r>
          </w:p>
        </w:tc>
      </w:tr>
      <w:tr w:rsidR="00786A60" w:rsidRPr="00B54B05" w:rsidTr="00786A60">
        <w:tc>
          <w:tcPr>
            <w:tcW w:w="1980" w:type="dxa"/>
          </w:tcPr>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Нэгж</w:t>
            </w:r>
          </w:p>
        </w:tc>
        <w:tc>
          <w:tcPr>
            <w:tcW w:w="2355" w:type="dxa"/>
          </w:tcPr>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Нийт зардал</w:t>
            </w:r>
          </w:p>
        </w:tc>
        <w:tc>
          <w:tcPr>
            <w:tcW w:w="390" w:type="dxa"/>
          </w:tcPr>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Нэмэгдэл зардал</w:t>
            </w:r>
          </w:p>
        </w:tc>
        <w:tc>
          <w:tcPr>
            <w:tcW w:w="505" w:type="dxa"/>
          </w:tcPr>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Бүгд</w:t>
            </w:r>
          </w:p>
        </w:tc>
      </w:tr>
      <w:tr w:rsidR="00786A60" w:rsidRPr="00B54B05" w:rsidTr="00786A60">
        <w:tc>
          <w:tcPr>
            <w:tcW w:w="1980" w:type="dxa"/>
          </w:tcPr>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Хуулийн этгээд</w:t>
            </w:r>
          </w:p>
        </w:tc>
        <w:tc>
          <w:tcPr>
            <w:tcW w:w="2355" w:type="dxa"/>
          </w:tcPr>
          <w:p w:rsidR="00786A60" w:rsidRPr="00B54B05" w:rsidRDefault="00874924" w:rsidP="00680569">
            <w:pPr>
              <w:rPr>
                <w:rFonts w:ascii="Arial" w:hAnsi="Arial" w:cs="Arial"/>
                <w:sz w:val="24"/>
                <w:szCs w:val="24"/>
                <w:lang w:val="mn-MN"/>
              </w:rPr>
            </w:pPr>
            <w:r w:rsidRPr="00B54B05">
              <w:rPr>
                <w:rFonts w:ascii="Arial" w:eastAsia="Times New Roman" w:hAnsi="Arial" w:cs="Arial"/>
                <w:sz w:val="24"/>
                <w:szCs w:val="24"/>
                <w:lang w:val="mn-MN"/>
              </w:rPr>
              <w:t>26,801,365</w:t>
            </w:r>
          </w:p>
        </w:tc>
        <w:tc>
          <w:tcPr>
            <w:tcW w:w="390" w:type="dxa"/>
          </w:tcPr>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786A60" w:rsidRPr="00B54B05" w:rsidRDefault="00874924" w:rsidP="00680569">
            <w:pPr>
              <w:rPr>
                <w:rFonts w:ascii="Arial" w:hAnsi="Arial" w:cs="Arial"/>
                <w:sz w:val="24"/>
                <w:szCs w:val="24"/>
                <w:lang w:val="mn-MN"/>
              </w:rPr>
            </w:pPr>
            <w:r w:rsidRPr="00B54B05">
              <w:rPr>
                <w:rFonts w:ascii="Arial" w:hAnsi="Arial" w:cs="Arial"/>
                <w:sz w:val="24"/>
                <w:szCs w:val="24"/>
                <w:lang w:val="mn-MN"/>
              </w:rPr>
              <w:t>901,911,850</w:t>
            </w:r>
          </w:p>
        </w:tc>
        <w:tc>
          <w:tcPr>
            <w:tcW w:w="505" w:type="dxa"/>
          </w:tcPr>
          <w:p w:rsidR="00786A60" w:rsidRPr="00B54B05" w:rsidRDefault="00786A60"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786A60" w:rsidRPr="00B54B05" w:rsidRDefault="00874924" w:rsidP="00680569">
            <w:pPr>
              <w:rPr>
                <w:rFonts w:ascii="Arial" w:hAnsi="Arial" w:cs="Arial"/>
                <w:sz w:val="24"/>
                <w:szCs w:val="24"/>
                <w:lang w:val="mn-MN"/>
              </w:rPr>
            </w:pPr>
            <w:r w:rsidRPr="00B54B05">
              <w:rPr>
                <w:rFonts w:ascii="Arial" w:hAnsi="Arial" w:cs="Arial"/>
                <w:sz w:val="24"/>
                <w:szCs w:val="24"/>
                <w:lang w:val="mn-MN"/>
              </w:rPr>
              <w:t>928,713,215</w:t>
            </w:r>
          </w:p>
        </w:tc>
      </w:tr>
    </w:tbl>
    <w:p w:rsidR="00786A60" w:rsidRPr="00B54B05" w:rsidRDefault="00786A60" w:rsidP="00680569">
      <w:pPr>
        <w:pStyle w:val="ListParagraph"/>
        <w:spacing w:after="0"/>
        <w:ind w:left="0"/>
        <w:rPr>
          <w:rFonts w:ascii="Arial" w:hAnsi="Arial" w:cs="Arial"/>
          <w:b/>
          <w:sz w:val="24"/>
          <w:szCs w:val="24"/>
          <w:lang w:val="mn-MN"/>
        </w:rPr>
      </w:pPr>
    </w:p>
    <w:p w:rsidR="00922DD4" w:rsidRDefault="00922DD4" w:rsidP="00680569">
      <w:pPr>
        <w:spacing w:after="0" w:line="240" w:lineRule="auto"/>
        <w:jc w:val="both"/>
        <w:rPr>
          <w:rFonts w:ascii="Arial" w:hAnsi="Arial" w:cs="Arial"/>
          <w:b/>
          <w:sz w:val="24"/>
          <w:szCs w:val="24"/>
          <w:lang w:val="mn-MN"/>
        </w:rPr>
      </w:pPr>
      <w:r w:rsidRPr="00B54B05">
        <w:rPr>
          <w:rFonts w:ascii="Arial" w:hAnsi="Arial" w:cs="Arial"/>
          <w:b/>
          <w:sz w:val="24"/>
          <w:szCs w:val="24"/>
          <w:lang w:val="mn-MN"/>
        </w:rPr>
        <w:tab/>
        <w:t>Үр дүн, санал</w:t>
      </w:r>
    </w:p>
    <w:p w:rsidR="00E70F2A" w:rsidRPr="00B54B05" w:rsidRDefault="00E70F2A" w:rsidP="00680569">
      <w:pPr>
        <w:spacing w:after="0" w:line="240" w:lineRule="auto"/>
        <w:jc w:val="both"/>
        <w:rPr>
          <w:rFonts w:ascii="Arial" w:hAnsi="Arial" w:cs="Arial"/>
          <w:b/>
          <w:sz w:val="24"/>
          <w:szCs w:val="24"/>
          <w:lang w:val="mn-MN"/>
        </w:rPr>
      </w:pPr>
    </w:p>
    <w:p w:rsidR="00922DD4" w:rsidRDefault="00922DD4" w:rsidP="00680569">
      <w:pPr>
        <w:spacing w:after="0" w:line="240" w:lineRule="auto"/>
        <w:jc w:val="both"/>
        <w:rPr>
          <w:rFonts w:ascii="Arial" w:hAnsi="Arial" w:cs="Arial"/>
          <w:sz w:val="24"/>
          <w:szCs w:val="24"/>
          <w:lang w:val="mn-MN"/>
        </w:rPr>
      </w:pPr>
      <w:r w:rsidRPr="00B54B05">
        <w:rPr>
          <w:rFonts w:ascii="Arial" w:hAnsi="Arial" w:cs="Arial"/>
          <w:b/>
          <w:sz w:val="24"/>
          <w:szCs w:val="24"/>
          <w:lang w:val="mn-MN"/>
        </w:rPr>
        <w:tab/>
      </w:r>
      <w:r w:rsidRPr="00B54B05">
        <w:rPr>
          <w:rFonts w:ascii="Arial" w:hAnsi="Arial" w:cs="Arial"/>
          <w:sz w:val="24"/>
          <w:szCs w:val="24"/>
          <w:lang w:val="mn-MN"/>
        </w:rPr>
        <w:t xml:space="preserve">Одоо хүчин төгөлдөр газар эзэмшигч, ашиглагчийн газрыг шинээр үүсэх эрхүүдэд хувиарлахад хуулийн этгээдээс нийт </w:t>
      </w:r>
      <w:r w:rsidR="00874924" w:rsidRPr="00B54B05">
        <w:rPr>
          <w:rFonts w:ascii="Arial" w:eastAsia="Times New Roman" w:hAnsi="Arial" w:cs="Arial"/>
          <w:sz w:val="24"/>
          <w:szCs w:val="24"/>
          <w:lang w:val="mn-MN"/>
        </w:rPr>
        <w:t>928,713,215</w:t>
      </w:r>
      <w:r w:rsidRPr="00B54B05">
        <w:rPr>
          <w:rFonts w:ascii="Arial" w:eastAsia="Times New Roman" w:hAnsi="Arial" w:cs="Arial"/>
          <w:sz w:val="24"/>
          <w:szCs w:val="24"/>
        </w:rPr>
        <w:t xml:space="preserve"> </w:t>
      </w:r>
      <w:r w:rsidRPr="00B54B05">
        <w:rPr>
          <w:rFonts w:ascii="Arial" w:eastAsia="Times New Roman" w:hAnsi="Arial" w:cs="Arial"/>
          <w:sz w:val="24"/>
          <w:szCs w:val="24"/>
          <w:lang w:val="mn-MN"/>
        </w:rPr>
        <w:t xml:space="preserve">төгрөгийн зардал гарах төлөвтэй байна. </w:t>
      </w:r>
      <w:r w:rsidRPr="00B54B05">
        <w:rPr>
          <w:rFonts w:ascii="Arial" w:hAnsi="Arial" w:cs="Arial"/>
          <w:sz w:val="24"/>
          <w:szCs w:val="24"/>
          <w:lang w:val="mn-MN"/>
        </w:rPr>
        <w:t xml:space="preserve"> Нийт газар эзэмших</w:t>
      </w:r>
      <w:r w:rsidR="001D6B2A" w:rsidRPr="00B54B05">
        <w:rPr>
          <w:rFonts w:ascii="Arial" w:hAnsi="Arial" w:cs="Arial"/>
          <w:sz w:val="24"/>
          <w:szCs w:val="24"/>
          <w:lang w:val="mn-MN"/>
        </w:rPr>
        <w:t>, ашиглах</w:t>
      </w:r>
      <w:r w:rsidRPr="00B54B05">
        <w:rPr>
          <w:rFonts w:ascii="Arial" w:hAnsi="Arial" w:cs="Arial"/>
          <w:sz w:val="24"/>
          <w:szCs w:val="24"/>
          <w:lang w:val="mn-MN"/>
        </w:rPr>
        <w:t xml:space="preserve"> эрх</w:t>
      </w:r>
      <w:r w:rsidR="00545720" w:rsidRPr="00B54B05">
        <w:rPr>
          <w:rFonts w:ascii="Arial" w:hAnsi="Arial" w:cs="Arial"/>
          <w:sz w:val="24"/>
          <w:szCs w:val="24"/>
          <w:lang w:val="mn-MN"/>
        </w:rPr>
        <w:t>эд өөрчлөлт оруулсан</w:t>
      </w:r>
      <w:r w:rsidRPr="00B54B05">
        <w:rPr>
          <w:rFonts w:ascii="Arial" w:hAnsi="Arial" w:cs="Arial"/>
          <w:sz w:val="24"/>
          <w:szCs w:val="24"/>
          <w:lang w:val="mn-MN"/>
        </w:rPr>
        <w:t xml:space="preserve"> </w:t>
      </w:r>
      <w:r w:rsidR="00874924" w:rsidRPr="00B54B05">
        <w:rPr>
          <w:rFonts w:ascii="Arial" w:hAnsi="Arial" w:cs="Arial"/>
          <w:sz w:val="24"/>
          <w:szCs w:val="24"/>
          <w:lang w:val="mn-MN"/>
        </w:rPr>
        <w:t xml:space="preserve">2789 </w:t>
      </w:r>
      <w:r w:rsidRPr="00B54B05">
        <w:rPr>
          <w:rFonts w:ascii="Arial" w:hAnsi="Arial" w:cs="Arial"/>
          <w:sz w:val="24"/>
          <w:szCs w:val="24"/>
          <w:lang w:val="mn-MN"/>
        </w:rPr>
        <w:t>хуулийн этгээд байгаа бөгөөд дундажаар тооцсон.</w:t>
      </w:r>
    </w:p>
    <w:p w:rsidR="00E70F2A" w:rsidRPr="00B54B05" w:rsidRDefault="00E70F2A" w:rsidP="00680569">
      <w:pPr>
        <w:spacing w:after="0" w:line="240" w:lineRule="auto"/>
        <w:jc w:val="both"/>
        <w:rPr>
          <w:rFonts w:ascii="Arial" w:hAnsi="Arial" w:cs="Arial"/>
          <w:sz w:val="24"/>
          <w:szCs w:val="24"/>
          <w:lang w:val="mn-MN"/>
        </w:rPr>
      </w:pPr>
    </w:p>
    <w:p w:rsidR="00922DD4" w:rsidRPr="00B54B05" w:rsidRDefault="00922DD4"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ab/>
        <w:t>Үүнээс харахад нэг хуулийн этгээдэд дунджаар</w:t>
      </w:r>
      <w:r w:rsidR="00874924" w:rsidRPr="00B54B05">
        <w:rPr>
          <w:rFonts w:ascii="Arial" w:hAnsi="Arial" w:cs="Arial"/>
          <w:sz w:val="24"/>
          <w:szCs w:val="24"/>
          <w:lang w:val="mn-MN"/>
        </w:rPr>
        <w:t xml:space="preserve"> 332911</w:t>
      </w:r>
      <w:r w:rsidRPr="00B54B05">
        <w:rPr>
          <w:rFonts w:ascii="Arial" w:hAnsi="Arial" w:cs="Arial"/>
          <w:sz w:val="24"/>
          <w:szCs w:val="24"/>
          <w:lang w:val="mn-MN"/>
        </w:rPr>
        <w:t xml:space="preserve"> төгрөгийн зардал үүсгэнэ гэх тооцоо гарсан бөгөөд энэ нь хуулийн этгээдэд дарамт учруулахгүй байна. </w:t>
      </w:r>
    </w:p>
    <w:p w:rsidR="00A81F46" w:rsidRPr="00B54B05" w:rsidRDefault="00A81F46" w:rsidP="00680569">
      <w:pPr>
        <w:pStyle w:val="Heading3"/>
        <w:spacing w:before="0" w:line="240" w:lineRule="auto"/>
        <w:rPr>
          <w:rFonts w:ascii="Arial" w:hAnsi="Arial" w:cs="Arial"/>
          <w:color w:val="auto"/>
          <w:lang w:val="mn-MN"/>
        </w:rPr>
      </w:pPr>
      <w:bookmarkStart w:id="25" w:name="_Toc67295701"/>
      <w:r w:rsidRPr="00B54B05">
        <w:rPr>
          <w:rFonts w:ascii="Arial" w:hAnsi="Arial" w:cs="Arial"/>
          <w:color w:val="auto"/>
          <w:lang w:val="mn-MN"/>
        </w:rPr>
        <w:t>1.2.4 Хуулийн этгээдэд газрын эрхээ дуусгавар болгох хүсэлт гарах захиргааны зардал</w:t>
      </w:r>
      <w:bookmarkEnd w:id="25"/>
    </w:p>
    <w:p w:rsidR="008D615D" w:rsidRPr="00B54B05" w:rsidRDefault="008D615D" w:rsidP="00680569">
      <w:pPr>
        <w:spacing w:after="0" w:line="240" w:lineRule="auto"/>
        <w:jc w:val="both"/>
        <w:rPr>
          <w:rFonts w:ascii="Arial" w:hAnsi="Arial" w:cs="Arial"/>
          <w:b/>
          <w:sz w:val="24"/>
          <w:szCs w:val="24"/>
          <w:lang w:val="mn-MN"/>
        </w:rPr>
      </w:pPr>
    </w:p>
    <w:p w:rsidR="007D0C07" w:rsidRDefault="007D0C07"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w:t>
      </w:r>
      <w:r w:rsidR="00AB4C4C" w:rsidRPr="00B54B05">
        <w:rPr>
          <w:rFonts w:ascii="Arial" w:hAnsi="Arial" w:cs="Arial"/>
          <w:sz w:val="24"/>
          <w:szCs w:val="24"/>
          <w:lang w:val="mn-MN"/>
        </w:rPr>
        <w:t xml:space="preserve"> 20</w:t>
      </w:r>
      <w:r w:rsidRPr="00B54B05">
        <w:rPr>
          <w:rFonts w:ascii="Arial" w:hAnsi="Arial" w:cs="Arial"/>
          <w:sz w:val="24"/>
          <w:szCs w:val="24"/>
          <w:lang w:val="mn-MN"/>
        </w:rPr>
        <w:t>. Зардал. /Хугацаа*ажлын хөлс= үйл ажиллагаа тус бүрийн зардал/</w:t>
      </w:r>
    </w:p>
    <w:p w:rsidR="00E70F2A" w:rsidRPr="00B54B05" w:rsidRDefault="00E70F2A" w:rsidP="00E70F2A">
      <w:pPr>
        <w:spacing w:after="0" w:line="240" w:lineRule="auto"/>
        <w:ind w:firstLine="720"/>
        <w:jc w:val="both"/>
        <w:rPr>
          <w:rFonts w:ascii="Arial" w:hAnsi="Arial" w:cs="Arial"/>
          <w:sz w:val="24"/>
          <w:szCs w:val="24"/>
          <w:lang w:val="mn-MN"/>
        </w:rPr>
      </w:pPr>
    </w:p>
    <w:tbl>
      <w:tblPr>
        <w:tblW w:w="9934" w:type="dxa"/>
        <w:tblLook w:val="04A0" w:firstRow="1" w:lastRow="0" w:firstColumn="1" w:lastColumn="0" w:noHBand="0" w:noVBand="1"/>
      </w:tblPr>
      <w:tblGrid>
        <w:gridCol w:w="1699"/>
        <w:gridCol w:w="2830"/>
        <w:gridCol w:w="2259"/>
        <w:gridCol w:w="1122"/>
        <w:gridCol w:w="982"/>
        <w:gridCol w:w="1042"/>
      </w:tblGrid>
      <w:tr w:rsidR="00A81F46" w:rsidRPr="00B54B05" w:rsidTr="00A81F46">
        <w:trPr>
          <w:trHeight w:val="570"/>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Үүрэг</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Агуулга</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Стандарт үйл ажиллагаа</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Хугацаа /минут/</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Ажлын хөлс</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Зардал /төг/</w:t>
            </w:r>
          </w:p>
        </w:tc>
      </w:tr>
      <w:tr w:rsidR="00A81F46" w:rsidRPr="00B54B05" w:rsidTr="00A81F46">
        <w:trPr>
          <w:trHeight w:val="570"/>
        </w:trPr>
        <w:tc>
          <w:tcPr>
            <w:tcW w:w="1705" w:type="dxa"/>
            <w:vMerge w:val="restart"/>
            <w:tcBorders>
              <w:top w:val="nil"/>
              <w:left w:val="single" w:sz="4" w:space="0" w:color="auto"/>
              <w:bottom w:val="single" w:sz="4" w:space="0" w:color="auto"/>
              <w:right w:val="single" w:sz="4" w:space="0" w:color="auto"/>
            </w:tcBorders>
            <w:shd w:val="clear" w:color="auto" w:fill="auto"/>
            <w:vAlign w:val="center"/>
            <w:hideMark/>
          </w:tcPr>
          <w:p w:rsidR="00A81F46" w:rsidRPr="00B54B05" w:rsidRDefault="000776C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Газрын у</w:t>
            </w:r>
            <w:r w:rsidR="00A81F46" w:rsidRPr="00B54B05">
              <w:rPr>
                <w:rFonts w:ascii="Arial" w:eastAsia="Times New Roman" w:hAnsi="Arial" w:cs="Arial"/>
                <w:sz w:val="24"/>
                <w:szCs w:val="24"/>
              </w:rPr>
              <w:t xml:space="preserve">зуфрукт </w:t>
            </w:r>
            <w:r w:rsidR="00A81F46" w:rsidRPr="00B54B05">
              <w:rPr>
                <w:rFonts w:ascii="Arial" w:eastAsia="Times New Roman" w:hAnsi="Arial" w:cs="Arial"/>
                <w:sz w:val="24"/>
                <w:szCs w:val="24"/>
              </w:rPr>
              <w:lastRenderedPageBreak/>
              <w:t>дуусгавар болох</w:t>
            </w: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lastRenderedPageBreak/>
              <w:t xml:space="preserve">Батлагдсан маягтын дагуу хүсэлт гаргах </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r>
      <w:tr w:rsidR="00A81F46" w:rsidRPr="00B54B05" w:rsidTr="00A81F46">
        <w:trPr>
          <w:trHeight w:val="855"/>
        </w:trPr>
        <w:tc>
          <w:tcPr>
            <w:tcW w:w="1705" w:type="dxa"/>
            <w:vMerge/>
            <w:tcBorders>
              <w:top w:val="nil"/>
              <w:left w:val="single" w:sz="4" w:space="0" w:color="auto"/>
              <w:bottom w:val="single" w:sz="4" w:space="0" w:color="auto"/>
              <w:right w:val="single" w:sz="4" w:space="0" w:color="auto"/>
            </w:tcBorders>
            <w:vAlign w:val="center"/>
            <w:hideMark/>
          </w:tcPr>
          <w:p w:rsidR="00A81F46" w:rsidRPr="00B54B05" w:rsidRDefault="00A81F46" w:rsidP="00680569">
            <w:pPr>
              <w:spacing w:after="0" w:line="240" w:lineRule="auto"/>
              <w:rPr>
                <w:rFonts w:ascii="Arial" w:eastAsia="Times New Roman" w:hAnsi="Arial" w:cs="Arial"/>
                <w:sz w:val="24"/>
                <w:szCs w:val="24"/>
              </w:rPr>
            </w:pP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 эх хувиараа</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A81F46" w:rsidRPr="00B54B05" w:rsidTr="00A81F46">
        <w:trPr>
          <w:trHeight w:val="570"/>
        </w:trPr>
        <w:tc>
          <w:tcPr>
            <w:tcW w:w="1705" w:type="dxa"/>
            <w:vMerge/>
            <w:tcBorders>
              <w:top w:val="nil"/>
              <w:left w:val="single" w:sz="4" w:space="0" w:color="auto"/>
              <w:bottom w:val="single" w:sz="4" w:space="0" w:color="auto"/>
              <w:right w:val="single" w:sz="4" w:space="0" w:color="auto"/>
            </w:tcBorders>
            <w:vAlign w:val="center"/>
            <w:hideMark/>
          </w:tcPr>
          <w:p w:rsidR="00A81F46" w:rsidRPr="00B54B05" w:rsidRDefault="00A81F46" w:rsidP="00680569">
            <w:pPr>
              <w:spacing w:after="0" w:line="240" w:lineRule="auto"/>
              <w:rPr>
                <w:rFonts w:ascii="Arial" w:eastAsia="Times New Roman" w:hAnsi="Arial" w:cs="Arial"/>
                <w:sz w:val="24"/>
                <w:szCs w:val="24"/>
              </w:rPr>
            </w:pP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A81F46" w:rsidRPr="00B54B05" w:rsidTr="00A81F46">
        <w:trPr>
          <w:trHeight w:val="570"/>
        </w:trPr>
        <w:tc>
          <w:tcPr>
            <w:tcW w:w="1705" w:type="dxa"/>
            <w:vMerge w:val="restart"/>
            <w:tcBorders>
              <w:top w:val="nil"/>
              <w:left w:val="single" w:sz="4" w:space="0" w:color="auto"/>
              <w:bottom w:val="single" w:sz="4" w:space="0" w:color="auto"/>
              <w:right w:val="single" w:sz="4" w:space="0" w:color="auto"/>
            </w:tcBorders>
            <w:shd w:val="clear" w:color="auto" w:fill="auto"/>
            <w:vAlign w:val="center"/>
            <w:hideMark/>
          </w:tcPr>
          <w:p w:rsidR="00A81F46" w:rsidRPr="00B54B05" w:rsidRDefault="000776C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төрийн өмчийн</w:t>
            </w:r>
            <w:r w:rsidR="00A81F46" w:rsidRPr="00B54B05">
              <w:rPr>
                <w:rFonts w:ascii="Arial" w:eastAsia="Times New Roman" w:hAnsi="Arial" w:cs="Arial"/>
                <w:sz w:val="24"/>
                <w:szCs w:val="24"/>
              </w:rPr>
              <w:t xml:space="preserve"> газар дээр барилга байгууламж барих эрхийн дуусгавар болох</w:t>
            </w: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r>
      <w:tr w:rsidR="00A81F46" w:rsidRPr="00B54B05" w:rsidTr="00A81F46">
        <w:trPr>
          <w:trHeight w:val="855"/>
        </w:trPr>
        <w:tc>
          <w:tcPr>
            <w:tcW w:w="1705" w:type="dxa"/>
            <w:vMerge/>
            <w:tcBorders>
              <w:top w:val="nil"/>
              <w:left w:val="single" w:sz="4" w:space="0" w:color="auto"/>
              <w:bottom w:val="single" w:sz="4" w:space="0" w:color="auto"/>
              <w:right w:val="single" w:sz="4" w:space="0" w:color="auto"/>
            </w:tcBorders>
            <w:vAlign w:val="center"/>
            <w:hideMark/>
          </w:tcPr>
          <w:p w:rsidR="00A81F46" w:rsidRPr="00B54B05" w:rsidRDefault="00A81F46" w:rsidP="00680569">
            <w:pPr>
              <w:spacing w:after="0" w:line="240" w:lineRule="auto"/>
              <w:rPr>
                <w:rFonts w:ascii="Arial" w:eastAsia="Times New Roman" w:hAnsi="Arial" w:cs="Arial"/>
                <w:sz w:val="24"/>
                <w:szCs w:val="24"/>
              </w:rPr>
            </w:pP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A81F46" w:rsidRPr="00B54B05" w:rsidTr="00A81F46">
        <w:trPr>
          <w:trHeight w:val="1140"/>
        </w:trPr>
        <w:tc>
          <w:tcPr>
            <w:tcW w:w="1705" w:type="dxa"/>
            <w:vMerge/>
            <w:tcBorders>
              <w:top w:val="nil"/>
              <w:left w:val="single" w:sz="4" w:space="0" w:color="auto"/>
              <w:bottom w:val="single" w:sz="4" w:space="0" w:color="auto"/>
              <w:right w:val="single" w:sz="4" w:space="0" w:color="auto"/>
            </w:tcBorders>
            <w:vAlign w:val="center"/>
            <w:hideMark/>
          </w:tcPr>
          <w:p w:rsidR="00A81F46" w:rsidRPr="00B54B05" w:rsidRDefault="00A81F46" w:rsidP="00680569">
            <w:pPr>
              <w:spacing w:after="0" w:line="240" w:lineRule="auto"/>
              <w:rPr>
                <w:rFonts w:ascii="Arial" w:eastAsia="Times New Roman" w:hAnsi="Arial" w:cs="Arial"/>
                <w:sz w:val="24"/>
                <w:szCs w:val="24"/>
              </w:rPr>
            </w:pP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A81F46" w:rsidRPr="00B54B05" w:rsidTr="00A81F46">
        <w:trPr>
          <w:trHeight w:val="570"/>
        </w:trPr>
        <w:tc>
          <w:tcPr>
            <w:tcW w:w="1705" w:type="dxa"/>
            <w:vMerge/>
            <w:tcBorders>
              <w:top w:val="nil"/>
              <w:left w:val="single" w:sz="4" w:space="0" w:color="auto"/>
              <w:bottom w:val="single" w:sz="4" w:space="0" w:color="auto"/>
              <w:right w:val="single" w:sz="4" w:space="0" w:color="auto"/>
            </w:tcBorders>
            <w:vAlign w:val="center"/>
            <w:hideMark/>
          </w:tcPr>
          <w:p w:rsidR="00A81F46" w:rsidRPr="00B54B05" w:rsidRDefault="00A81F46" w:rsidP="00680569">
            <w:pPr>
              <w:spacing w:after="0" w:line="240" w:lineRule="auto"/>
              <w:rPr>
                <w:rFonts w:ascii="Arial" w:eastAsia="Times New Roman" w:hAnsi="Arial" w:cs="Arial"/>
                <w:sz w:val="24"/>
                <w:szCs w:val="24"/>
              </w:rPr>
            </w:pP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A81F46" w:rsidRPr="00B54B05" w:rsidTr="00A81F46">
        <w:trPr>
          <w:trHeight w:val="300"/>
        </w:trPr>
        <w:tc>
          <w:tcPr>
            <w:tcW w:w="1705" w:type="dxa"/>
            <w:vMerge/>
            <w:tcBorders>
              <w:top w:val="nil"/>
              <w:left w:val="single" w:sz="4" w:space="0" w:color="auto"/>
              <w:bottom w:val="single" w:sz="4" w:space="0" w:color="auto"/>
              <w:right w:val="single" w:sz="4" w:space="0" w:color="auto"/>
            </w:tcBorders>
            <w:vAlign w:val="center"/>
            <w:hideMark/>
          </w:tcPr>
          <w:p w:rsidR="00A81F46" w:rsidRPr="00B54B05" w:rsidRDefault="00A81F46" w:rsidP="00680569">
            <w:pPr>
              <w:spacing w:after="0" w:line="240" w:lineRule="auto"/>
              <w:rPr>
                <w:rFonts w:ascii="Arial" w:eastAsia="Times New Roman" w:hAnsi="Arial" w:cs="Arial"/>
                <w:sz w:val="24"/>
                <w:szCs w:val="24"/>
              </w:rPr>
            </w:pP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A81F46" w:rsidRPr="00B54B05" w:rsidTr="00A81F46">
        <w:trPr>
          <w:trHeight w:val="570"/>
        </w:trPr>
        <w:tc>
          <w:tcPr>
            <w:tcW w:w="1705" w:type="dxa"/>
            <w:vMerge w:val="restart"/>
            <w:tcBorders>
              <w:top w:val="nil"/>
              <w:left w:val="single" w:sz="4" w:space="0" w:color="auto"/>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Сервитут эрхийн дуусгавар болох</w:t>
            </w: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r>
      <w:tr w:rsidR="00A81F46" w:rsidRPr="00B54B05" w:rsidTr="00A81F46">
        <w:trPr>
          <w:trHeight w:val="855"/>
        </w:trPr>
        <w:tc>
          <w:tcPr>
            <w:tcW w:w="1705" w:type="dxa"/>
            <w:vMerge/>
            <w:tcBorders>
              <w:top w:val="nil"/>
              <w:left w:val="single" w:sz="4" w:space="0" w:color="auto"/>
              <w:bottom w:val="single" w:sz="4" w:space="0" w:color="auto"/>
              <w:right w:val="single" w:sz="4" w:space="0" w:color="auto"/>
            </w:tcBorders>
            <w:vAlign w:val="center"/>
            <w:hideMark/>
          </w:tcPr>
          <w:p w:rsidR="00A81F46" w:rsidRPr="00B54B05" w:rsidRDefault="00A81F46" w:rsidP="00680569">
            <w:pPr>
              <w:spacing w:after="0" w:line="240" w:lineRule="auto"/>
              <w:rPr>
                <w:rFonts w:ascii="Arial" w:eastAsia="Times New Roman" w:hAnsi="Arial" w:cs="Arial"/>
                <w:sz w:val="24"/>
                <w:szCs w:val="24"/>
              </w:rPr>
            </w:pP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A81F46" w:rsidRPr="00B54B05" w:rsidTr="00A81F46">
        <w:trPr>
          <w:trHeight w:val="570"/>
        </w:trPr>
        <w:tc>
          <w:tcPr>
            <w:tcW w:w="1705" w:type="dxa"/>
            <w:vMerge/>
            <w:tcBorders>
              <w:top w:val="nil"/>
              <w:left w:val="single" w:sz="4" w:space="0" w:color="auto"/>
              <w:bottom w:val="single" w:sz="4" w:space="0" w:color="auto"/>
              <w:right w:val="single" w:sz="4" w:space="0" w:color="auto"/>
            </w:tcBorders>
            <w:vAlign w:val="center"/>
            <w:hideMark/>
          </w:tcPr>
          <w:p w:rsidR="00A81F46" w:rsidRPr="00B54B05" w:rsidRDefault="00A81F46" w:rsidP="00680569">
            <w:pPr>
              <w:spacing w:after="0" w:line="240" w:lineRule="auto"/>
              <w:rPr>
                <w:rFonts w:ascii="Arial" w:eastAsia="Times New Roman" w:hAnsi="Arial" w:cs="Arial"/>
                <w:sz w:val="24"/>
                <w:szCs w:val="24"/>
              </w:rPr>
            </w:pP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Сервитут эрхийн гэрчилгээ эх хувиар</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A81F46" w:rsidRPr="00B54B05" w:rsidTr="00A81F46">
        <w:trPr>
          <w:trHeight w:val="300"/>
        </w:trPr>
        <w:tc>
          <w:tcPr>
            <w:tcW w:w="1705" w:type="dxa"/>
            <w:vMerge/>
            <w:tcBorders>
              <w:top w:val="nil"/>
              <w:left w:val="single" w:sz="4" w:space="0" w:color="auto"/>
              <w:bottom w:val="single" w:sz="4" w:space="0" w:color="auto"/>
              <w:right w:val="single" w:sz="4" w:space="0" w:color="auto"/>
            </w:tcBorders>
            <w:vAlign w:val="center"/>
            <w:hideMark/>
          </w:tcPr>
          <w:p w:rsidR="00A81F46" w:rsidRPr="00B54B05" w:rsidRDefault="00A81F46" w:rsidP="00680569">
            <w:pPr>
              <w:spacing w:after="0" w:line="240" w:lineRule="auto"/>
              <w:rPr>
                <w:rFonts w:ascii="Arial" w:eastAsia="Times New Roman" w:hAnsi="Arial" w:cs="Arial"/>
                <w:sz w:val="24"/>
                <w:szCs w:val="24"/>
              </w:rPr>
            </w:pP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A81F46" w:rsidRPr="00B54B05" w:rsidTr="00A81F46">
        <w:trPr>
          <w:trHeight w:val="570"/>
        </w:trPr>
        <w:tc>
          <w:tcPr>
            <w:tcW w:w="1705" w:type="dxa"/>
            <w:vMerge w:val="restart"/>
            <w:tcBorders>
              <w:top w:val="nil"/>
              <w:left w:val="single" w:sz="4" w:space="0" w:color="auto"/>
              <w:bottom w:val="single" w:sz="4" w:space="0" w:color="auto"/>
              <w:right w:val="single" w:sz="4" w:space="0" w:color="auto"/>
            </w:tcBorders>
            <w:shd w:val="clear" w:color="auto" w:fill="auto"/>
            <w:vAlign w:val="center"/>
            <w:hideMark/>
          </w:tcPr>
          <w:p w:rsidR="00A81F46" w:rsidRPr="00B54B05" w:rsidRDefault="000776C5" w:rsidP="00680569">
            <w:pPr>
              <w:spacing w:after="0" w:line="240" w:lineRule="auto"/>
              <w:jc w:val="center"/>
              <w:rPr>
                <w:rFonts w:ascii="Arial" w:eastAsia="Times New Roman" w:hAnsi="Arial" w:cs="Arial"/>
                <w:sz w:val="24"/>
                <w:szCs w:val="24"/>
              </w:rPr>
            </w:pPr>
            <w:r w:rsidRPr="00B54B05">
              <w:rPr>
                <w:rFonts w:ascii="Arial" w:hAnsi="Arial" w:cs="Arial"/>
                <w:sz w:val="24"/>
                <w:szCs w:val="24"/>
                <w:lang w:val="mn-MN"/>
              </w:rPr>
              <w:t>газар ашиглуулах гэрээ</w:t>
            </w:r>
            <w:r w:rsidRPr="00B54B05">
              <w:rPr>
                <w:rFonts w:ascii="Arial" w:eastAsia="Times New Roman" w:hAnsi="Arial" w:cs="Arial"/>
                <w:sz w:val="24"/>
                <w:szCs w:val="24"/>
              </w:rPr>
              <w:t xml:space="preserve"> </w:t>
            </w:r>
            <w:r w:rsidR="00A81F46" w:rsidRPr="00B54B05">
              <w:rPr>
                <w:rFonts w:ascii="Arial" w:eastAsia="Times New Roman" w:hAnsi="Arial" w:cs="Arial"/>
                <w:sz w:val="24"/>
                <w:szCs w:val="24"/>
              </w:rPr>
              <w:t>дуусгавар болох</w:t>
            </w: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r>
      <w:tr w:rsidR="00A81F46" w:rsidRPr="00B54B05" w:rsidTr="00A81F46">
        <w:trPr>
          <w:trHeight w:val="855"/>
        </w:trPr>
        <w:tc>
          <w:tcPr>
            <w:tcW w:w="1705" w:type="dxa"/>
            <w:vMerge/>
            <w:tcBorders>
              <w:top w:val="nil"/>
              <w:left w:val="single" w:sz="4" w:space="0" w:color="auto"/>
              <w:bottom w:val="single" w:sz="4" w:space="0" w:color="auto"/>
              <w:right w:val="single" w:sz="4" w:space="0" w:color="auto"/>
            </w:tcBorders>
            <w:vAlign w:val="center"/>
            <w:hideMark/>
          </w:tcPr>
          <w:p w:rsidR="00A81F46" w:rsidRPr="00B54B05" w:rsidRDefault="00A81F46" w:rsidP="00680569">
            <w:pPr>
              <w:spacing w:after="0" w:line="240" w:lineRule="auto"/>
              <w:rPr>
                <w:rFonts w:ascii="Arial" w:eastAsia="Times New Roman" w:hAnsi="Arial" w:cs="Arial"/>
                <w:sz w:val="24"/>
                <w:szCs w:val="24"/>
              </w:rPr>
            </w:pP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A81F46" w:rsidRPr="00B54B05" w:rsidTr="00A81F46">
        <w:trPr>
          <w:trHeight w:val="570"/>
        </w:trPr>
        <w:tc>
          <w:tcPr>
            <w:tcW w:w="1705" w:type="dxa"/>
            <w:vMerge/>
            <w:tcBorders>
              <w:top w:val="nil"/>
              <w:left w:val="single" w:sz="4" w:space="0" w:color="auto"/>
              <w:bottom w:val="single" w:sz="4" w:space="0" w:color="auto"/>
              <w:right w:val="single" w:sz="4" w:space="0" w:color="auto"/>
            </w:tcBorders>
            <w:vAlign w:val="center"/>
            <w:hideMark/>
          </w:tcPr>
          <w:p w:rsidR="00A81F46" w:rsidRPr="00B54B05" w:rsidRDefault="00A81F46" w:rsidP="00680569">
            <w:pPr>
              <w:spacing w:after="0" w:line="240" w:lineRule="auto"/>
              <w:rPr>
                <w:rFonts w:ascii="Arial" w:eastAsia="Times New Roman" w:hAnsi="Arial" w:cs="Arial"/>
                <w:sz w:val="24"/>
                <w:szCs w:val="24"/>
              </w:rPr>
            </w:pP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ашиглах эрхийн гэрчилгээ эх хувиар</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r w:rsidR="00A81F46" w:rsidRPr="00B54B05" w:rsidTr="00A81F46">
        <w:trPr>
          <w:trHeight w:val="300"/>
        </w:trPr>
        <w:tc>
          <w:tcPr>
            <w:tcW w:w="1705" w:type="dxa"/>
            <w:vMerge/>
            <w:tcBorders>
              <w:top w:val="nil"/>
              <w:left w:val="single" w:sz="4" w:space="0" w:color="auto"/>
              <w:bottom w:val="single" w:sz="4" w:space="0" w:color="auto"/>
              <w:right w:val="single" w:sz="4" w:space="0" w:color="auto"/>
            </w:tcBorders>
            <w:vAlign w:val="center"/>
            <w:hideMark/>
          </w:tcPr>
          <w:p w:rsidR="00A81F46" w:rsidRPr="00B54B05" w:rsidRDefault="00A81F46" w:rsidP="00680569">
            <w:pPr>
              <w:spacing w:after="0" w:line="240" w:lineRule="auto"/>
              <w:rPr>
                <w:rFonts w:ascii="Arial" w:eastAsia="Times New Roman" w:hAnsi="Arial" w:cs="Arial"/>
                <w:sz w:val="24"/>
                <w:szCs w:val="24"/>
              </w:rPr>
            </w:pPr>
          </w:p>
        </w:tc>
        <w:tc>
          <w:tcPr>
            <w:tcW w:w="288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296"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88</w:t>
            </w:r>
          </w:p>
        </w:tc>
        <w:tc>
          <w:tcPr>
            <w:tcW w:w="973" w:type="dxa"/>
            <w:tcBorders>
              <w:top w:val="nil"/>
              <w:left w:val="nil"/>
              <w:bottom w:val="single" w:sz="4" w:space="0" w:color="auto"/>
              <w:right w:val="single" w:sz="4" w:space="0" w:color="auto"/>
            </w:tcBorders>
            <w:shd w:val="clear" w:color="auto" w:fill="auto"/>
            <w:vAlign w:val="center"/>
            <w:hideMark/>
          </w:tcPr>
          <w:p w:rsidR="00A81F46" w:rsidRPr="00B54B05" w:rsidRDefault="00A81F4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r>
    </w:tbl>
    <w:p w:rsidR="00671B8E" w:rsidRPr="00B54B05" w:rsidRDefault="00671B8E" w:rsidP="00680569">
      <w:pPr>
        <w:spacing w:after="0" w:line="240" w:lineRule="auto"/>
        <w:jc w:val="both"/>
        <w:rPr>
          <w:rFonts w:ascii="Arial" w:hAnsi="Arial" w:cs="Arial"/>
          <w:b/>
          <w:sz w:val="24"/>
          <w:szCs w:val="24"/>
          <w:lang w:val="mn-MN"/>
        </w:rPr>
      </w:pPr>
    </w:p>
    <w:p w:rsidR="00E365AD" w:rsidRDefault="00E365AD" w:rsidP="00E70F2A">
      <w:pPr>
        <w:spacing w:after="0" w:line="240" w:lineRule="auto"/>
        <w:ind w:firstLine="720"/>
        <w:jc w:val="both"/>
        <w:rPr>
          <w:rFonts w:ascii="Arial" w:hAnsi="Arial" w:cs="Arial"/>
          <w:b/>
          <w:sz w:val="24"/>
          <w:szCs w:val="24"/>
          <w:lang w:val="mn-MN"/>
        </w:rPr>
      </w:pPr>
      <w:r w:rsidRPr="00B54B05">
        <w:rPr>
          <w:rFonts w:ascii="Arial" w:hAnsi="Arial" w:cs="Arial"/>
          <w:b/>
          <w:sz w:val="24"/>
          <w:szCs w:val="24"/>
          <w:lang w:val="mn-MN"/>
        </w:rPr>
        <w:t>Тоон үзүүлэлтийг тооцох</w:t>
      </w:r>
    </w:p>
    <w:p w:rsidR="00E70F2A" w:rsidRPr="00B54B05" w:rsidRDefault="00E70F2A" w:rsidP="00E70F2A">
      <w:pPr>
        <w:spacing w:after="0" w:line="240" w:lineRule="auto"/>
        <w:ind w:firstLine="720"/>
        <w:jc w:val="both"/>
        <w:rPr>
          <w:rFonts w:ascii="Arial" w:hAnsi="Arial" w:cs="Arial"/>
          <w:b/>
          <w:sz w:val="24"/>
          <w:szCs w:val="24"/>
          <w:lang w:val="mn-MN"/>
        </w:rPr>
      </w:pPr>
    </w:p>
    <w:p w:rsidR="00E365AD" w:rsidRPr="00B54B05" w:rsidRDefault="00E365AD" w:rsidP="00680569">
      <w:pPr>
        <w:pStyle w:val="Bodytext20"/>
        <w:shd w:val="clear" w:color="auto" w:fill="auto"/>
        <w:spacing w:line="240" w:lineRule="auto"/>
        <w:ind w:firstLine="760"/>
        <w:jc w:val="both"/>
        <w:rPr>
          <w:sz w:val="24"/>
          <w:szCs w:val="24"/>
        </w:rPr>
      </w:pPr>
      <w:r w:rsidRPr="00B54B05">
        <w:rPr>
          <w:sz w:val="24"/>
          <w:szCs w:val="24"/>
        </w:rPr>
        <w:t>Тоон үзүүлэлт нь хуулийн төсөлд тусгасан үүрэг хичнээн хуулийн этгээдэд, нэг жилд хэдэн удаагийн давтамжтайгаар үүрэг хүлээлгэж байгааг илэрхийлнэ. Тоон үзүүлэлтийг тооцохдоо тохиолдлыг тоог давтамжийн тоогоор үржүүлнэ.</w:t>
      </w:r>
    </w:p>
    <w:p w:rsidR="00E365AD" w:rsidRPr="00B54B05" w:rsidRDefault="00E365AD" w:rsidP="00680569">
      <w:pPr>
        <w:spacing w:after="0" w:line="240" w:lineRule="auto"/>
        <w:jc w:val="both"/>
        <w:rPr>
          <w:rFonts w:ascii="Arial" w:hAnsi="Arial" w:cs="Arial"/>
          <w:b/>
          <w:sz w:val="24"/>
          <w:szCs w:val="24"/>
          <w:lang w:val="mn-MN"/>
        </w:rPr>
      </w:pPr>
    </w:p>
    <w:p w:rsidR="00AB4C4C" w:rsidRDefault="00AB4C4C"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21. Тохиолдлын тоо </w:t>
      </w:r>
    </w:p>
    <w:p w:rsidR="00E70F2A" w:rsidRPr="00B54B05" w:rsidRDefault="00E70F2A" w:rsidP="00E70F2A">
      <w:pPr>
        <w:spacing w:after="0" w:line="240" w:lineRule="auto"/>
        <w:ind w:firstLine="720"/>
        <w:jc w:val="both"/>
        <w:rPr>
          <w:rFonts w:ascii="Arial" w:hAnsi="Arial" w:cs="Arial"/>
          <w:sz w:val="24"/>
          <w:szCs w:val="24"/>
          <w:lang w:val="mn-MN"/>
        </w:rPr>
      </w:pPr>
    </w:p>
    <w:tbl>
      <w:tblPr>
        <w:tblStyle w:val="TableGrid"/>
        <w:tblW w:w="9959" w:type="dxa"/>
        <w:tblLayout w:type="fixed"/>
        <w:tblLook w:val="04A0" w:firstRow="1" w:lastRow="0" w:firstColumn="1" w:lastColumn="0" w:noHBand="0" w:noVBand="1"/>
      </w:tblPr>
      <w:tblGrid>
        <w:gridCol w:w="3213"/>
        <w:gridCol w:w="1349"/>
        <w:gridCol w:w="1453"/>
        <w:gridCol w:w="1868"/>
        <w:gridCol w:w="2076"/>
      </w:tblGrid>
      <w:tr w:rsidR="000776C5" w:rsidRPr="00B54B05" w:rsidTr="000776C5">
        <w:trPr>
          <w:trHeight w:val="1517"/>
        </w:trPr>
        <w:tc>
          <w:tcPr>
            <w:tcW w:w="3213" w:type="dxa"/>
          </w:tcPr>
          <w:p w:rsidR="000776C5" w:rsidRPr="00B54B05" w:rsidRDefault="000776C5" w:rsidP="00680569">
            <w:pPr>
              <w:jc w:val="both"/>
              <w:rPr>
                <w:rFonts w:ascii="Arial" w:hAnsi="Arial" w:cs="Arial"/>
                <w:sz w:val="24"/>
                <w:szCs w:val="24"/>
                <w:lang w:val="mn-MN"/>
              </w:rPr>
            </w:pPr>
            <w:r w:rsidRPr="00B54B05">
              <w:rPr>
                <w:rFonts w:ascii="Arial" w:hAnsi="Arial" w:cs="Arial"/>
                <w:sz w:val="24"/>
                <w:szCs w:val="24"/>
                <w:lang w:val="mn-MN"/>
              </w:rPr>
              <w:t>Төрөл</w:t>
            </w:r>
          </w:p>
        </w:tc>
        <w:tc>
          <w:tcPr>
            <w:tcW w:w="1349" w:type="dxa"/>
          </w:tcPr>
          <w:p w:rsidR="000776C5" w:rsidRPr="00B54B05" w:rsidRDefault="000776C5"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tc>
        <w:tc>
          <w:tcPr>
            <w:tcW w:w="1453" w:type="dxa"/>
          </w:tcPr>
          <w:p w:rsidR="000776C5" w:rsidRPr="00B54B05" w:rsidRDefault="000776C5" w:rsidP="00680569">
            <w:pPr>
              <w:jc w:val="center"/>
              <w:rPr>
                <w:rFonts w:ascii="Arial" w:hAnsi="Arial" w:cs="Arial"/>
                <w:sz w:val="24"/>
                <w:szCs w:val="24"/>
                <w:lang w:val="mn-MN"/>
              </w:rPr>
            </w:pPr>
            <w:r w:rsidRPr="00B54B05">
              <w:rPr>
                <w:rFonts w:ascii="Arial" w:eastAsia="Arial Unicode MS" w:hAnsi="Arial" w:cs="Arial"/>
                <w:bCs/>
                <w:sz w:val="24"/>
                <w:szCs w:val="24"/>
              </w:rPr>
              <w:t>газрын узуфрукт</w:t>
            </w:r>
            <w:r w:rsidRPr="00B54B05">
              <w:rPr>
                <w:rFonts w:ascii="Arial" w:hAnsi="Arial" w:cs="Arial"/>
                <w:sz w:val="24"/>
                <w:szCs w:val="24"/>
                <w:lang w:val="mn-MN"/>
              </w:rPr>
              <w:t xml:space="preserve"> /20%/</w:t>
            </w:r>
          </w:p>
        </w:tc>
        <w:tc>
          <w:tcPr>
            <w:tcW w:w="1868" w:type="dxa"/>
          </w:tcPr>
          <w:p w:rsidR="000776C5" w:rsidRPr="00B54B05" w:rsidRDefault="000776C5" w:rsidP="00680569">
            <w:pPr>
              <w:jc w:val="center"/>
              <w:rPr>
                <w:rFonts w:ascii="Arial" w:hAnsi="Arial" w:cs="Arial"/>
                <w:sz w:val="24"/>
                <w:szCs w:val="24"/>
                <w:lang w:val="mn-MN"/>
              </w:rPr>
            </w:pPr>
            <w:r w:rsidRPr="00B54B05">
              <w:rPr>
                <w:rFonts w:ascii="Arial" w:eastAsia="Arial Unicode MS" w:hAnsi="Arial" w:cs="Arial"/>
                <w:bCs/>
                <w:sz w:val="24"/>
                <w:szCs w:val="24"/>
              </w:rPr>
              <w:t>төрийн өмчийн газар дээр барилга, байгууламж барих эрх</w:t>
            </w:r>
            <w:r w:rsidRPr="00B54B05">
              <w:rPr>
                <w:rFonts w:ascii="Arial" w:hAnsi="Arial" w:cs="Arial"/>
                <w:sz w:val="24"/>
                <w:szCs w:val="24"/>
                <w:lang w:val="mn-MN"/>
              </w:rPr>
              <w:t xml:space="preserve"> /75%/</w:t>
            </w:r>
          </w:p>
        </w:tc>
        <w:tc>
          <w:tcPr>
            <w:tcW w:w="2076" w:type="dxa"/>
          </w:tcPr>
          <w:p w:rsidR="000776C5" w:rsidRPr="00B54B05" w:rsidRDefault="000776C5" w:rsidP="00680569">
            <w:pPr>
              <w:jc w:val="center"/>
              <w:rPr>
                <w:rFonts w:ascii="Arial" w:hAnsi="Arial" w:cs="Arial"/>
                <w:sz w:val="24"/>
                <w:szCs w:val="24"/>
                <w:lang w:val="mn-MN"/>
              </w:rPr>
            </w:pPr>
            <w:r w:rsidRPr="00B54B05">
              <w:rPr>
                <w:rFonts w:ascii="Arial" w:hAnsi="Arial" w:cs="Arial"/>
                <w:sz w:val="24"/>
                <w:szCs w:val="24"/>
                <w:lang w:val="mn-MN"/>
              </w:rPr>
              <w:t>Сервитут эрх /5%/</w:t>
            </w:r>
          </w:p>
        </w:tc>
      </w:tr>
      <w:tr w:rsidR="000776C5" w:rsidRPr="00B54B05" w:rsidTr="000776C5">
        <w:trPr>
          <w:trHeight w:val="871"/>
        </w:trPr>
        <w:tc>
          <w:tcPr>
            <w:tcW w:w="3213" w:type="dxa"/>
          </w:tcPr>
          <w:p w:rsidR="000776C5" w:rsidRPr="00B54B05" w:rsidRDefault="000776C5" w:rsidP="00680569">
            <w:pPr>
              <w:jc w:val="both"/>
              <w:rPr>
                <w:rFonts w:ascii="Arial" w:hAnsi="Arial" w:cs="Arial"/>
                <w:sz w:val="24"/>
                <w:szCs w:val="24"/>
                <w:lang w:val="mn-MN"/>
              </w:rPr>
            </w:pPr>
            <w:r w:rsidRPr="00B54B05">
              <w:rPr>
                <w:rFonts w:ascii="Arial" w:hAnsi="Arial" w:cs="Arial"/>
                <w:sz w:val="24"/>
                <w:szCs w:val="24"/>
                <w:lang w:val="mn-MN"/>
              </w:rPr>
              <w:lastRenderedPageBreak/>
              <w:t>Эзэмшлийн газраа дуусгавар болгох хүсэлт гаргасан хуулийн этгээдийн тоо</w:t>
            </w:r>
          </w:p>
        </w:tc>
        <w:tc>
          <w:tcPr>
            <w:tcW w:w="1349" w:type="dxa"/>
            <w:vAlign w:val="center"/>
          </w:tcPr>
          <w:p w:rsidR="000776C5" w:rsidRPr="00B54B05" w:rsidRDefault="000776C5" w:rsidP="00680569">
            <w:pPr>
              <w:jc w:val="center"/>
              <w:rPr>
                <w:rFonts w:ascii="Arial" w:hAnsi="Arial" w:cs="Arial"/>
                <w:sz w:val="24"/>
                <w:szCs w:val="24"/>
                <w:lang w:val="mn-MN"/>
              </w:rPr>
            </w:pPr>
            <w:r w:rsidRPr="00B54B05">
              <w:rPr>
                <w:rFonts w:ascii="Arial" w:hAnsi="Arial" w:cs="Arial"/>
                <w:sz w:val="24"/>
                <w:szCs w:val="24"/>
                <w:lang w:val="mn-MN"/>
              </w:rPr>
              <w:t>630</w:t>
            </w:r>
          </w:p>
        </w:tc>
        <w:tc>
          <w:tcPr>
            <w:tcW w:w="1453" w:type="dxa"/>
            <w:vAlign w:val="center"/>
          </w:tcPr>
          <w:p w:rsidR="000776C5" w:rsidRPr="00B54B05" w:rsidRDefault="000776C5" w:rsidP="00680569">
            <w:pPr>
              <w:jc w:val="center"/>
              <w:rPr>
                <w:rFonts w:ascii="Arial" w:hAnsi="Arial" w:cs="Arial"/>
                <w:sz w:val="24"/>
                <w:szCs w:val="24"/>
              </w:rPr>
            </w:pPr>
            <w:r w:rsidRPr="00B54B05">
              <w:rPr>
                <w:rFonts w:ascii="Arial" w:hAnsi="Arial" w:cs="Arial"/>
                <w:sz w:val="24"/>
                <w:szCs w:val="24"/>
                <w:lang w:val="mn-MN"/>
              </w:rPr>
              <w:t>126</w:t>
            </w:r>
          </w:p>
        </w:tc>
        <w:tc>
          <w:tcPr>
            <w:tcW w:w="1868" w:type="dxa"/>
            <w:vAlign w:val="center"/>
          </w:tcPr>
          <w:p w:rsidR="000776C5" w:rsidRPr="00B54B05" w:rsidRDefault="000776C5" w:rsidP="00680569">
            <w:pPr>
              <w:jc w:val="center"/>
              <w:rPr>
                <w:rFonts w:ascii="Arial" w:hAnsi="Arial" w:cs="Arial"/>
                <w:sz w:val="24"/>
                <w:szCs w:val="24"/>
              </w:rPr>
            </w:pPr>
            <w:r w:rsidRPr="00B54B05">
              <w:rPr>
                <w:rFonts w:ascii="Arial" w:hAnsi="Arial" w:cs="Arial"/>
                <w:sz w:val="24"/>
                <w:szCs w:val="24"/>
                <w:lang w:val="mn-MN"/>
              </w:rPr>
              <w:t>473</w:t>
            </w:r>
          </w:p>
        </w:tc>
        <w:tc>
          <w:tcPr>
            <w:tcW w:w="2076" w:type="dxa"/>
            <w:vAlign w:val="center"/>
          </w:tcPr>
          <w:p w:rsidR="000776C5" w:rsidRPr="00B54B05" w:rsidRDefault="000776C5" w:rsidP="00680569">
            <w:pPr>
              <w:jc w:val="center"/>
              <w:rPr>
                <w:rFonts w:ascii="Arial" w:hAnsi="Arial" w:cs="Arial"/>
                <w:sz w:val="24"/>
                <w:szCs w:val="24"/>
              </w:rPr>
            </w:pPr>
            <w:r w:rsidRPr="00B54B05">
              <w:rPr>
                <w:rFonts w:ascii="Arial" w:hAnsi="Arial" w:cs="Arial"/>
                <w:sz w:val="24"/>
                <w:szCs w:val="24"/>
                <w:lang w:val="mn-MN"/>
              </w:rPr>
              <w:t>31</w:t>
            </w:r>
          </w:p>
        </w:tc>
      </w:tr>
      <w:tr w:rsidR="000776C5" w:rsidRPr="00B54B05" w:rsidTr="000776C5">
        <w:trPr>
          <w:trHeight w:val="860"/>
        </w:trPr>
        <w:tc>
          <w:tcPr>
            <w:tcW w:w="3213" w:type="dxa"/>
          </w:tcPr>
          <w:p w:rsidR="000776C5" w:rsidRPr="00B54B05" w:rsidRDefault="000776C5" w:rsidP="00680569">
            <w:pPr>
              <w:jc w:val="both"/>
              <w:rPr>
                <w:rFonts w:ascii="Arial" w:hAnsi="Arial" w:cs="Arial"/>
                <w:sz w:val="24"/>
                <w:szCs w:val="24"/>
                <w:lang w:val="mn-MN"/>
              </w:rPr>
            </w:pPr>
            <w:r w:rsidRPr="00B54B05">
              <w:rPr>
                <w:rFonts w:ascii="Arial" w:hAnsi="Arial" w:cs="Arial"/>
                <w:sz w:val="24"/>
                <w:szCs w:val="24"/>
                <w:lang w:val="mn-MN"/>
              </w:rPr>
              <w:t>Ашиглалтын газраа дуусгавар болгох хүсэлт гаргасан хуулийн этгээдийн тоо</w:t>
            </w:r>
          </w:p>
        </w:tc>
        <w:tc>
          <w:tcPr>
            <w:tcW w:w="1349" w:type="dxa"/>
            <w:vAlign w:val="center"/>
          </w:tcPr>
          <w:p w:rsidR="000776C5" w:rsidRPr="00B54B05" w:rsidRDefault="000776C5" w:rsidP="00680569">
            <w:pPr>
              <w:jc w:val="center"/>
              <w:rPr>
                <w:rFonts w:ascii="Arial" w:hAnsi="Arial" w:cs="Arial"/>
                <w:sz w:val="24"/>
                <w:szCs w:val="24"/>
                <w:lang w:val="mn-MN"/>
              </w:rPr>
            </w:pPr>
            <w:r w:rsidRPr="00B54B05">
              <w:rPr>
                <w:rFonts w:ascii="Arial" w:hAnsi="Arial" w:cs="Arial"/>
                <w:sz w:val="24"/>
                <w:szCs w:val="24"/>
                <w:lang w:val="mn-MN"/>
              </w:rPr>
              <w:t>16</w:t>
            </w:r>
          </w:p>
        </w:tc>
        <w:tc>
          <w:tcPr>
            <w:tcW w:w="1453" w:type="dxa"/>
            <w:vAlign w:val="center"/>
          </w:tcPr>
          <w:p w:rsidR="000776C5" w:rsidRPr="00B54B05" w:rsidRDefault="000776C5" w:rsidP="00680569">
            <w:pPr>
              <w:jc w:val="center"/>
              <w:rPr>
                <w:rFonts w:ascii="Arial" w:hAnsi="Arial" w:cs="Arial"/>
                <w:sz w:val="24"/>
                <w:szCs w:val="24"/>
              </w:rPr>
            </w:pPr>
            <w:r w:rsidRPr="00B54B05">
              <w:rPr>
                <w:rFonts w:ascii="Arial" w:hAnsi="Arial" w:cs="Arial"/>
                <w:sz w:val="24"/>
                <w:szCs w:val="24"/>
                <w:lang w:val="mn-MN"/>
              </w:rPr>
              <w:t>126</w:t>
            </w:r>
          </w:p>
        </w:tc>
        <w:tc>
          <w:tcPr>
            <w:tcW w:w="1868" w:type="dxa"/>
            <w:vAlign w:val="center"/>
          </w:tcPr>
          <w:p w:rsidR="000776C5" w:rsidRPr="00B54B05" w:rsidRDefault="000776C5" w:rsidP="00680569">
            <w:pPr>
              <w:jc w:val="center"/>
              <w:rPr>
                <w:rFonts w:ascii="Arial" w:hAnsi="Arial" w:cs="Arial"/>
                <w:sz w:val="24"/>
                <w:szCs w:val="24"/>
              </w:rPr>
            </w:pPr>
            <w:r w:rsidRPr="00B54B05">
              <w:rPr>
                <w:rFonts w:ascii="Arial" w:hAnsi="Arial" w:cs="Arial"/>
                <w:sz w:val="24"/>
                <w:szCs w:val="24"/>
                <w:lang w:val="mn-MN"/>
              </w:rPr>
              <w:t>473</w:t>
            </w:r>
          </w:p>
        </w:tc>
        <w:tc>
          <w:tcPr>
            <w:tcW w:w="2076" w:type="dxa"/>
            <w:vAlign w:val="center"/>
          </w:tcPr>
          <w:p w:rsidR="000776C5" w:rsidRPr="00B54B05" w:rsidRDefault="000776C5" w:rsidP="00680569">
            <w:pPr>
              <w:jc w:val="center"/>
              <w:rPr>
                <w:rFonts w:ascii="Arial" w:hAnsi="Arial" w:cs="Arial"/>
                <w:sz w:val="24"/>
                <w:szCs w:val="24"/>
              </w:rPr>
            </w:pPr>
            <w:r w:rsidRPr="00B54B05">
              <w:rPr>
                <w:rFonts w:ascii="Arial" w:hAnsi="Arial" w:cs="Arial"/>
                <w:sz w:val="24"/>
                <w:szCs w:val="24"/>
                <w:lang w:val="mn-MN"/>
              </w:rPr>
              <w:t>31</w:t>
            </w:r>
          </w:p>
        </w:tc>
      </w:tr>
    </w:tbl>
    <w:p w:rsidR="008D66AA" w:rsidRPr="00B54B05" w:rsidRDefault="008D66AA" w:rsidP="00680569">
      <w:pPr>
        <w:spacing w:after="0" w:line="240" w:lineRule="auto"/>
        <w:jc w:val="both"/>
        <w:rPr>
          <w:rFonts w:ascii="Arial" w:hAnsi="Arial" w:cs="Arial"/>
          <w:b/>
          <w:sz w:val="24"/>
          <w:szCs w:val="24"/>
          <w:lang w:val="mn-MN"/>
        </w:rPr>
      </w:pPr>
    </w:p>
    <w:p w:rsidR="00E365AD" w:rsidRPr="00B54B05" w:rsidRDefault="00E365AD"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Давтамжийн тоо: Газрын </w:t>
      </w:r>
      <w:r w:rsidR="000776C5" w:rsidRPr="00B54B05">
        <w:rPr>
          <w:rFonts w:ascii="Arial" w:hAnsi="Arial" w:cs="Arial"/>
          <w:sz w:val="24"/>
          <w:szCs w:val="24"/>
          <w:lang w:val="mn-MN"/>
        </w:rPr>
        <w:t>ерөнхий х</w:t>
      </w:r>
      <w:r w:rsidRPr="00B54B05">
        <w:rPr>
          <w:rFonts w:ascii="Arial" w:hAnsi="Arial" w:cs="Arial"/>
          <w:sz w:val="24"/>
          <w:szCs w:val="24"/>
          <w:lang w:val="mn-MN"/>
        </w:rPr>
        <w:t xml:space="preserve">уулийн төсөлд хуулийн этгээд эрхээ дуусгавар болгохын тулд заавал хүсэлт гаргах тул давтамжийн тоо 1 гэж авсан болно. </w:t>
      </w:r>
    </w:p>
    <w:p w:rsidR="00AB4C4C" w:rsidRPr="00B54B05" w:rsidRDefault="00AB4C4C" w:rsidP="00680569">
      <w:pPr>
        <w:spacing w:after="0" w:line="240" w:lineRule="auto"/>
        <w:jc w:val="both"/>
        <w:rPr>
          <w:rFonts w:ascii="Arial" w:hAnsi="Arial" w:cs="Arial"/>
          <w:sz w:val="24"/>
          <w:szCs w:val="24"/>
          <w:lang w:val="mn-MN"/>
        </w:rPr>
      </w:pPr>
    </w:p>
    <w:p w:rsidR="00E365AD" w:rsidRDefault="00AB4C4C"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 22</w:t>
      </w:r>
      <w:r w:rsidR="00E365AD" w:rsidRPr="00B54B05">
        <w:rPr>
          <w:rFonts w:ascii="Arial" w:hAnsi="Arial" w:cs="Arial"/>
          <w:sz w:val="24"/>
          <w:szCs w:val="24"/>
          <w:lang w:val="mn-MN"/>
        </w:rPr>
        <w:t xml:space="preserve">. Тоон үзүүлэлт=Тохиолдлын тоо*Давтамж </w:t>
      </w:r>
    </w:p>
    <w:p w:rsidR="00E70F2A" w:rsidRPr="00B54B05" w:rsidRDefault="00E70F2A" w:rsidP="00E70F2A">
      <w:pPr>
        <w:spacing w:after="0" w:line="240" w:lineRule="auto"/>
        <w:ind w:firstLine="720"/>
        <w:jc w:val="both"/>
        <w:rPr>
          <w:rFonts w:ascii="Arial" w:hAnsi="Arial" w:cs="Arial"/>
          <w:sz w:val="24"/>
          <w:szCs w:val="24"/>
          <w:lang w:val="mn-MN"/>
        </w:rPr>
      </w:pPr>
    </w:p>
    <w:tbl>
      <w:tblPr>
        <w:tblW w:w="9990" w:type="dxa"/>
        <w:tblInd w:w="-5" w:type="dxa"/>
        <w:tblLayout w:type="fixed"/>
        <w:tblLook w:val="04A0" w:firstRow="1" w:lastRow="0" w:firstColumn="1" w:lastColumn="0" w:noHBand="0" w:noVBand="1"/>
      </w:tblPr>
      <w:tblGrid>
        <w:gridCol w:w="2340"/>
        <w:gridCol w:w="3510"/>
        <w:gridCol w:w="1493"/>
        <w:gridCol w:w="1126"/>
        <w:gridCol w:w="1521"/>
      </w:tblGrid>
      <w:tr w:rsidR="00E365AD" w:rsidRPr="00B54B05" w:rsidTr="00E365AD">
        <w:trPr>
          <w:trHeight w:val="71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Тохиолдлын тоо</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Давтамж</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r>
      <w:tr w:rsidR="00E365AD" w:rsidRPr="00B54B05" w:rsidTr="00E365AD">
        <w:trPr>
          <w:trHeight w:val="570"/>
        </w:trPr>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rsidR="00E365AD" w:rsidRPr="00B54B05" w:rsidRDefault="000776C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Газрын у</w:t>
            </w:r>
            <w:r w:rsidRPr="00B54B05">
              <w:rPr>
                <w:rFonts w:ascii="Arial" w:eastAsia="Times New Roman" w:hAnsi="Arial" w:cs="Arial"/>
                <w:sz w:val="24"/>
                <w:szCs w:val="24"/>
              </w:rPr>
              <w:t>зуфрукт дуусгавар болох</w:t>
            </w: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126</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126</w:t>
            </w:r>
          </w:p>
        </w:tc>
      </w:tr>
      <w:tr w:rsidR="00E365AD" w:rsidRPr="00B54B05" w:rsidTr="00E365AD">
        <w:trPr>
          <w:trHeight w:val="855"/>
        </w:trPr>
        <w:tc>
          <w:tcPr>
            <w:tcW w:w="234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 эх хувиараа</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126</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126</w:t>
            </w:r>
          </w:p>
        </w:tc>
      </w:tr>
      <w:tr w:rsidR="00E365AD" w:rsidRPr="00B54B05" w:rsidTr="00E365AD">
        <w:trPr>
          <w:trHeight w:val="570"/>
        </w:trPr>
        <w:tc>
          <w:tcPr>
            <w:tcW w:w="234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126</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126</w:t>
            </w:r>
          </w:p>
        </w:tc>
      </w:tr>
      <w:tr w:rsidR="00E365AD" w:rsidRPr="00B54B05" w:rsidTr="00E365AD">
        <w:trPr>
          <w:trHeight w:val="570"/>
        </w:trPr>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rsidR="00E365AD" w:rsidRPr="00B54B05" w:rsidRDefault="000776C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төрийн өмчийн</w:t>
            </w:r>
            <w:r w:rsidRPr="00B54B05">
              <w:rPr>
                <w:rFonts w:ascii="Arial" w:eastAsia="Times New Roman" w:hAnsi="Arial" w:cs="Arial"/>
                <w:sz w:val="24"/>
                <w:szCs w:val="24"/>
              </w:rPr>
              <w:t xml:space="preserve"> газар дээр барилга байгууламж барих эрхийн дуусгавар болох</w:t>
            </w: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r>
      <w:tr w:rsidR="00E365AD" w:rsidRPr="00B54B05" w:rsidTr="00E365AD">
        <w:trPr>
          <w:trHeight w:val="855"/>
        </w:trPr>
        <w:tc>
          <w:tcPr>
            <w:tcW w:w="234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r>
      <w:tr w:rsidR="00E365AD" w:rsidRPr="00B54B05" w:rsidTr="007D0C07">
        <w:trPr>
          <w:trHeight w:val="845"/>
        </w:trPr>
        <w:tc>
          <w:tcPr>
            <w:tcW w:w="234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r>
      <w:tr w:rsidR="00E365AD" w:rsidRPr="00B54B05" w:rsidTr="00E365AD">
        <w:trPr>
          <w:trHeight w:val="570"/>
        </w:trPr>
        <w:tc>
          <w:tcPr>
            <w:tcW w:w="234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r>
      <w:tr w:rsidR="00E365AD" w:rsidRPr="00B54B05" w:rsidTr="00E365AD">
        <w:trPr>
          <w:trHeight w:val="300"/>
        </w:trPr>
        <w:tc>
          <w:tcPr>
            <w:tcW w:w="234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r>
      <w:tr w:rsidR="00E365AD" w:rsidRPr="00B54B05" w:rsidTr="00E365AD">
        <w:trPr>
          <w:trHeight w:val="570"/>
        </w:trPr>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rsidR="00E365AD" w:rsidRPr="00B54B05" w:rsidRDefault="000776C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Сервитут эрхийн дуусгавар болох</w:t>
            </w: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w:t>
            </w:r>
          </w:p>
        </w:tc>
      </w:tr>
      <w:tr w:rsidR="00E365AD" w:rsidRPr="00B54B05" w:rsidTr="00E365AD">
        <w:trPr>
          <w:trHeight w:val="855"/>
        </w:trPr>
        <w:tc>
          <w:tcPr>
            <w:tcW w:w="234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w:t>
            </w:r>
          </w:p>
        </w:tc>
      </w:tr>
      <w:tr w:rsidR="00E365AD" w:rsidRPr="00B54B05" w:rsidTr="00E365AD">
        <w:trPr>
          <w:trHeight w:val="570"/>
        </w:trPr>
        <w:tc>
          <w:tcPr>
            <w:tcW w:w="234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Сервитут эрхийн гэрчилгээ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w:t>
            </w:r>
          </w:p>
        </w:tc>
      </w:tr>
      <w:tr w:rsidR="00E365AD" w:rsidRPr="00B54B05" w:rsidTr="00E365AD">
        <w:trPr>
          <w:trHeight w:val="300"/>
        </w:trPr>
        <w:tc>
          <w:tcPr>
            <w:tcW w:w="234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w:t>
            </w:r>
          </w:p>
        </w:tc>
      </w:tr>
      <w:tr w:rsidR="00E365AD" w:rsidRPr="00B54B05" w:rsidTr="00E365AD">
        <w:trPr>
          <w:trHeight w:val="570"/>
        </w:trPr>
        <w:tc>
          <w:tcPr>
            <w:tcW w:w="2340" w:type="dxa"/>
            <w:vMerge w:val="restart"/>
            <w:tcBorders>
              <w:top w:val="nil"/>
              <w:left w:val="single" w:sz="4" w:space="0" w:color="auto"/>
              <w:bottom w:val="single" w:sz="4" w:space="0" w:color="auto"/>
              <w:right w:val="single" w:sz="4" w:space="0" w:color="auto"/>
            </w:tcBorders>
            <w:shd w:val="clear" w:color="auto" w:fill="auto"/>
            <w:vAlign w:val="center"/>
            <w:hideMark/>
          </w:tcPr>
          <w:p w:rsidR="00E365AD" w:rsidRPr="00B54B05" w:rsidRDefault="000776C5" w:rsidP="00680569">
            <w:pPr>
              <w:spacing w:after="0" w:line="240" w:lineRule="auto"/>
              <w:jc w:val="center"/>
              <w:rPr>
                <w:rFonts w:ascii="Arial" w:eastAsia="Times New Roman" w:hAnsi="Arial" w:cs="Arial"/>
                <w:sz w:val="24"/>
                <w:szCs w:val="24"/>
              </w:rPr>
            </w:pPr>
            <w:r w:rsidRPr="00B54B05">
              <w:rPr>
                <w:rFonts w:ascii="Arial" w:hAnsi="Arial" w:cs="Arial"/>
                <w:sz w:val="24"/>
                <w:szCs w:val="24"/>
                <w:lang w:val="mn-MN"/>
              </w:rPr>
              <w:t>газар ашиглуулах гэрээ</w:t>
            </w:r>
            <w:r w:rsidRPr="00B54B05">
              <w:rPr>
                <w:rFonts w:ascii="Arial" w:eastAsia="Times New Roman" w:hAnsi="Arial" w:cs="Arial"/>
                <w:sz w:val="24"/>
                <w:szCs w:val="24"/>
              </w:rPr>
              <w:t xml:space="preserve"> дуусгавар болох</w:t>
            </w: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16</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16</w:t>
            </w:r>
          </w:p>
        </w:tc>
      </w:tr>
      <w:tr w:rsidR="00E365AD" w:rsidRPr="00B54B05" w:rsidTr="00E365AD">
        <w:trPr>
          <w:trHeight w:val="855"/>
        </w:trPr>
        <w:tc>
          <w:tcPr>
            <w:tcW w:w="234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16</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16</w:t>
            </w:r>
          </w:p>
        </w:tc>
      </w:tr>
      <w:tr w:rsidR="00E365AD" w:rsidRPr="00B54B05" w:rsidTr="00E365AD">
        <w:trPr>
          <w:trHeight w:val="570"/>
        </w:trPr>
        <w:tc>
          <w:tcPr>
            <w:tcW w:w="234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ашиглах эрхийн гэрчилгээ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16</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16</w:t>
            </w:r>
          </w:p>
        </w:tc>
      </w:tr>
      <w:tr w:rsidR="00E365AD" w:rsidRPr="00B54B05" w:rsidTr="00E365AD">
        <w:trPr>
          <w:trHeight w:val="300"/>
        </w:trPr>
        <w:tc>
          <w:tcPr>
            <w:tcW w:w="234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351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49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16</w:t>
            </w:r>
          </w:p>
        </w:tc>
        <w:tc>
          <w:tcPr>
            <w:tcW w:w="1126"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21"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16</w:t>
            </w:r>
          </w:p>
        </w:tc>
      </w:tr>
    </w:tbl>
    <w:p w:rsidR="00E365AD" w:rsidRPr="00B54B05" w:rsidRDefault="00E365AD" w:rsidP="00680569">
      <w:pPr>
        <w:spacing w:after="0" w:line="240" w:lineRule="auto"/>
        <w:jc w:val="both"/>
        <w:rPr>
          <w:rFonts w:ascii="Arial" w:hAnsi="Arial" w:cs="Arial"/>
          <w:sz w:val="24"/>
          <w:szCs w:val="24"/>
          <w:lang w:val="mn-MN"/>
        </w:rPr>
      </w:pPr>
    </w:p>
    <w:p w:rsidR="00E365AD" w:rsidRPr="00B54B05" w:rsidRDefault="00E365AD" w:rsidP="00680569">
      <w:pPr>
        <w:pStyle w:val="Bodytext20"/>
        <w:shd w:val="clear" w:color="auto" w:fill="auto"/>
        <w:spacing w:line="240" w:lineRule="auto"/>
        <w:ind w:firstLine="820"/>
        <w:jc w:val="both"/>
        <w:rPr>
          <w:b/>
          <w:sz w:val="24"/>
          <w:szCs w:val="24"/>
          <w:lang w:val="mn-MN"/>
        </w:rPr>
      </w:pPr>
      <w:r w:rsidRPr="00B54B05">
        <w:rPr>
          <w:b/>
          <w:sz w:val="24"/>
          <w:szCs w:val="24"/>
          <w:lang w:val="mn-MN"/>
        </w:rPr>
        <w:t>Хуулийн этгээдэд үүсэх нийт захиргааны зардлын дүнг тооцох</w:t>
      </w:r>
    </w:p>
    <w:p w:rsidR="00E365AD" w:rsidRPr="00B54B05" w:rsidRDefault="00E365AD" w:rsidP="00680569">
      <w:pPr>
        <w:pStyle w:val="Bodytext20"/>
        <w:shd w:val="clear" w:color="auto" w:fill="auto"/>
        <w:spacing w:line="240" w:lineRule="auto"/>
        <w:ind w:firstLine="820"/>
        <w:jc w:val="both"/>
        <w:rPr>
          <w:b/>
          <w:sz w:val="24"/>
          <w:szCs w:val="24"/>
          <w:lang w:val="mn-MN"/>
        </w:rPr>
      </w:pPr>
    </w:p>
    <w:p w:rsidR="00E365AD" w:rsidRPr="00B54B05" w:rsidRDefault="00E365AD" w:rsidP="00680569">
      <w:pPr>
        <w:pStyle w:val="Bodytext20"/>
        <w:shd w:val="clear" w:color="auto" w:fill="auto"/>
        <w:spacing w:line="240" w:lineRule="auto"/>
        <w:ind w:firstLine="820"/>
        <w:jc w:val="both"/>
        <w:rPr>
          <w:sz w:val="24"/>
          <w:szCs w:val="24"/>
        </w:rPr>
      </w:pPr>
      <w:r w:rsidRPr="00B54B05">
        <w:rPr>
          <w:sz w:val="24"/>
          <w:szCs w:val="24"/>
        </w:rPr>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rsidR="00E365AD" w:rsidRPr="00B54B05" w:rsidRDefault="00E365AD" w:rsidP="00680569">
      <w:pPr>
        <w:spacing w:after="0" w:line="240" w:lineRule="auto"/>
        <w:rPr>
          <w:rFonts w:ascii="Arial" w:hAnsi="Arial" w:cs="Arial"/>
          <w:sz w:val="24"/>
          <w:szCs w:val="24"/>
          <w:lang w:val="mn-MN"/>
        </w:rPr>
      </w:pPr>
    </w:p>
    <w:p w:rsidR="00E365AD" w:rsidRDefault="00E365AD" w:rsidP="00E70F2A">
      <w:pPr>
        <w:spacing w:after="0" w:line="240" w:lineRule="auto"/>
        <w:ind w:firstLine="720"/>
        <w:rPr>
          <w:rFonts w:ascii="Arial" w:hAnsi="Arial" w:cs="Arial"/>
          <w:sz w:val="24"/>
          <w:szCs w:val="24"/>
          <w:lang w:val="mn-MN"/>
        </w:rPr>
      </w:pPr>
      <w:r w:rsidRPr="00B54B05">
        <w:rPr>
          <w:rFonts w:ascii="Arial" w:hAnsi="Arial" w:cs="Arial"/>
          <w:sz w:val="24"/>
          <w:szCs w:val="24"/>
          <w:lang w:val="mn-MN"/>
        </w:rPr>
        <w:t xml:space="preserve">Хүснэгт </w:t>
      </w:r>
      <w:r w:rsidR="00AB4C4C" w:rsidRPr="00B54B05">
        <w:rPr>
          <w:rFonts w:ascii="Arial" w:hAnsi="Arial" w:cs="Arial"/>
          <w:sz w:val="24"/>
          <w:szCs w:val="24"/>
          <w:lang w:val="mn-MN"/>
        </w:rPr>
        <w:t>23</w:t>
      </w:r>
      <w:r w:rsidRPr="00B54B05">
        <w:rPr>
          <w:rFonts w:ascii="Arial" w:hAnsi="Arial" w:cs="Arial"/>
          <w:sz w:val="24"/>
          <w:szCs w:val="24"/>
          <w:lang w:val="mn-MN"/>
        </w:rPr>
        <w:t>. Нийт зардал=Стандарт үйл ажиллагааны зардал х Тоон үзүүлэлт</w:t>
      </w:r>
    </w:p>
    <w:p w:rsidR="00E70F2A" w:rsidRPr="00B54B05" w:rsidRDefault="00E70F2A" w:rsidP="00E70F2A">
      <w:pPr>
        <w:spacing w:after="0" w:line="240" w:lineRule="auto"/>
        <w:ind w:firstLine="720"/>
        <w:rPr>
          <w:rFonts w:ascii="Arial" w:hAnsi="Arial" w:cs="Arial"/>
          <w:sz w:val="24"/>
          <w:szCs w:val="24"/>
          <w:lang w:val="mn-MN"/>
        </w:rPr>
      </w:pPr>
    </w:p>
    <w:tbl>
      <w:tblPr>
        <w:tblW w:w="9970" w:type="dxa"/>
        <w:tblInd w:w="-5" w:type="dxa"/>
        <w:tblLook w:val="04A0" w:firstRow="1" w:lastRow="0" w:firstColumn="1" w:lastColumn="0" w:noHBand="0" w:noVBand="1"/>
      </w:tblPr>
      <w:tblGrid>
        <w:gridCol w:w="1776"/>
        <w:gridCol w:w="2307"/>
        <w:gridCol w:w="2484"/>
        <w:gridCol w:w="1029"/>
        <w:gridCol w:w="1184"/>
        <w:gridCol w:w="1205"/>
      </w:tblGrid>
      <w:tr w:rsidR="00E365AD" w:rsidRPr="00B54B05" w:rsidTr="00813392">
        <w:trPr>
          <w:trHeight w:val="548"/>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Үүрэг</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Агуулга</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Стандарт үйл ажиллагаа</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Зардал /төг/</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Нийт зардал</w:t>
            </w:r>
          </w:p>
        </w:tc>
      </w:tr>
      <w:tr w:rsidR="00E365AD" w:rsidRPr="00B54B05" w:rsidTr="00813392">
        <w:trPr>
          <w:trHeight w:val="485"/>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E365AD" w:rsidRPr="00B54B05" w:rsidRDefault="000776C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Газрын у</w:t>
            </w:r>
            <w:r w:rsidRPr="00B54B05">
              <w:rPr>
                <w:rFonts w:ascii="Arial" w:eastAsia="Times New Roman" w:hAnsi="Arial" w:cs="Arial"/>
                <w:sz w:val="24"/>
                <w:szCs w:val="24"/>
              </w:rPr>
              <w:t>зуфрукт дуусгавар болох</w:t>
            </w: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126</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77,616 </w:t>
            </w:r>
          </w:p>
        </w:tc>
      </w:tr>
      <w:tr w:rsidR="00E365AD" w:rsidRPr="00B54B05" w:rsidTr="00813392">
        <w:trPr>
          <w:trHeight w:val="980"/>
        </w:trPr>
        <w:tc>
          <w:tcPr>
            <w:tcW w:w="180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 эх хувиараа</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126</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22,176 </w:t>
            </w:r>
          </w:p>
        </w:tc>
      </w:tr>
      <w:tr w:rsidR="00E365AD" w:rsidRPr="00B54B05" w:rsidTr="00813392">
        <w:trPr>
          <w:trHeight w:val="575"/>
        </w:trPr>
        <w:tc>
          <w:tcPr>
            <w:tcW w:w="180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126</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22,176 </w:t>
            </w:r>
          </w:p>
        </w:tc>
      </w:tr>
      <w:tr w:rsidR="00E365AD" w:rsidRPr="00B54B05" w:rsidTr="00813392">
        <w:trPr>
          <w:trHeight w:val="530"/>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E365AD" w:rsidRPr="00B54B05" w:rsidRDefault="000776C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төрийн өмчийн</w:t>
            </w:r>
            <w:r w:rsidRPr="00B54B05">
              <w:rPr>
                <w:rFonts w:ascii="Arial" w:eastAsia="Times New Roman" w:hAnsi="Arial" w:cs="Arial"/>
                <w:sz w:val="24"/>
                <w:szCs w:val="24"/>
              </w:rPr>
              <w:t xml:space="preserve"> газар дээр барилга байгууламж барих эрхийн дуусгавар болох</w:t>
            </w: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291,368 </w:t>
            </w:r>
          </w:p>
        </w:tc>
      </w:tr>
      <w:tr w:rsidR="00E365AD" w:rsidRPr="00B54B05" w:rsidTr="00813392">
        <w:trPr>
          <w:trHeight w:val="1710"/>
        </w:trPr>
        <w:tc>
          <w:tcPr>
            <w:tcW w:w="180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83,248 </w:t>
            </w:r>
          </w:p>
        </w:tc>
      </w:tr>
      <w:tr w:rsidR="00E365AD" w:rsidRPr="00B54B05" w:rsidTr="00813392">
        <w:trPr>
          <w:trHeight w:val="620"/>
        </w:trPr>
        <w:tc>
          <w:tcPr>
            <w:tcW w:w="180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83,248 </w:t>
            </w:r>
          </w:p>
        </w:tc>
      </w:tr>
      <w:tr w:rsidR="00E365AD" w:rsidRPr="00B54B05" w:rsidTr="00813392">
        <w:trPr>
          <w:trHeight w:val="512"/>
        </w:trPr>
        <w:tc>
          <w:tcPr>
            <w:tcW w:w="180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83,248 </w:t>
            </w:r>
          </w:p>
        </w:tc>
      </w:tr>
      <w:tr w:rsidR="00E365AD" w:rsidRPr="00B54B05" w:rsidTr="00813392">
        <w:trPr>
          <w:trHeight w:val="350"/>
        </w:trPr>
        <w:tc>
          <w:tcPr>
            <w:tcW w:w="180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473</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83,248 </w:t>
            </w:r>
          </w:p>
        </w:tc>
      </w:tr>
      <w:tr w:rsidR="00E365AD" w:rsidRPr="00B54B05" w:rsidTr="00813392">
        <w:trPr>
          <w:trHeight w:val="548"/>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E365AD" w:rsidRPr="00B54B05" w:rsidRDefault="000776C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Сервитут эрхийн дуусгавар болох</w:t>
            </w: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19,096 </w:t>
            </w:r>
          </w:p>
        </w:tc>
      </w:tr>
      <w:tr w:rsidR="00E365AD" w:rsidRPr="00B54B05" w:rsidTr="00813392">
        <w:trPr>
          <w:trHeight w:val="890"/>
        </w:trPr>
        <w:tc>
          <w:tcPr>
            <w:tcW w:w="180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Хуулийн этгээдийн улсын бүртгэлийн </w:t>
            </w:r>
            <w:r w:rsidRPr="00B54B05">
              <w:rPr>
                <w:rFonts w:ascii="Arial" w:eastAsia="Times New Roman" w:hAnsi="Arial" w:cs="Arial"/>
                <w:sz w:val="24"/>
                <w:szCs w:val="24"/>
              </w:rPr>
              <w:lastRenderedPageBreak/>
              <w:t>гэрчилгээний хуулбар</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lastRenderedPageBreak/>
              <w:t>Хувилах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5,456 </w:t>
            </w:r>
          </w:p>
        </w:tc>
      </w:tr>
      <w:tr w:rsidR="00E365AD" w:rsidRPr="00B54B05" w:rsidTr="00813392">
        <w:trPr>
          <w:trHeight w:val="413"/>
        </w:trPr>
        <w:tc>
          <w:tcPr>
            <w:tcW w:w="180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Сервитут эрхийн гэрчилгээ эх хувиар</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5,456 </w:t>
            </w:r>
          </w:p>
        </w:tc>
      </w:tr>
      <w:tr w:rsidR="00E365AD" w:rsidRPr="00B54B05" w:rsidTr="00813392">
        <w:trPr>
          <w:trHeight w:val="440"/>
        </w:trPr>
        <w:tc>
          <w:tcPr>
            <w:tcW w:w="180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5,456 </w:t>
            </w:r>
          </w:p>
        </w:tc>
      </w:tr>
      <w:tr w:rsidR="00E365AD" w:rsidRPr="00B54B05" w:rsidTr="00813392">
        <w:trPr>
          <w:trHeight w:val="683"/>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E365AD" w:rsidRPr="00B54B05" w:rsidRDefault="000776C5" w:rsidP="00680569">
            <w:pPr>
              <w:spacing w:after="0" w:line="240" w:lineRule="auto"/>
              <w:jc w:val="center"/>
              <w:rPr>
                <w:rFonts w:ascii="Arial" w:eastAsia="Times New Roman" w:hAnsi="Arial" w:cs="Arial"/>
                <w:sz w:val="24"/>
                <w:szCs w:val="24"/>
              </w:rPr>
            </w:pPr>
            <w:r w:rsidRPr="00B54B05">
              <w:rPr>
                <w:rFonts w:ascii="Arial" w:hAnsi="Arial" w:cs="Arial"/>
                <w:sz w:val="24"/>
                <w:szCs w:val="24"/>
                <w:lang w:val="mn-MN"/>
              </w:rPr>
              <w:t>газар ашиглуулах гэрээ</w:t>
            </w:r>
            <w:r w:rsidRPr="00B54B05">
              <w:rPr>
                <w:rFonts w:ascii="Arial" w:eastAsia="Times New Roman" w:hAnsi="Arial" w:cs="Arial"/>
                <w:sz w:val="24"/>
                <w:szCs w:val="24"/>
              </w:rPr>
              <w:t xml:space="preserve"> дуусгавар болох</w:t>
            </w: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Албан бичиг бичих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616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16</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9,856 </w:t>
            </w:r>
          </w:p>
        </w:tc>
      </w:tr>
      <w:tr w:rsidR="00E365AD" w:rsidRPr="00B54B05" w:rsidTr="00813392">
        <w:trPr>
          <w:trHeight w:val="1070"/>
        </w:trPr>
        <w:tc>
          <w:tcPr>
            <w:tcW w:w="180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Хуулийн этгээдийн улсын бүртгэлийн гэрчилгээний хуулбар</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16</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2,816 </w:t>
            </w:r>
          </w:p>
        </w:tc>
      </w:tr>
      <w:tr w:rsidR="00E365AD" w:rsidRPr="00B54B05" w:rsidTr="00813392">
        <w:trPr>
          <w:trHeight w:val="800"/>
        </w:trPr>
        <w:tc>
          <w:tcPr>
            <w:tcW w:w="180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ашиглах эрхийн гэрчилгээ</w:t>
            </w:r>
            <w:r w:rsidR="003036AE" w:rsidRPr="00B54B05">
              <w:rPr>
                <w:rFonts w:ascii="Arial" w:eastAsia="Times New Roman" w:hAnsi="Arial" w:cs="Arial"/>
                <w:sz w:val="24"/>
                <w:szCs w:val="24"/>
                <w:lang w:val="mn-MN"/>
              </w:rPr>
              <w:t>, гэрээ</w:t>
            </w:r>
            <w:r w:rsidRPr="00B54B05">
              <w:rPr>
                <w:rFonts w:ascii="Arial" w:eastAsia="Times New Roman" w:hAnsi="Arial" w:cs="Arial"/>
                <w:sz w:val="24"/>
                <w:szCs w:val="24"/>
              </w:rPr>
              <w:t xml:space="preserve"> эх хувиар</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16</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2,816 </w:t>
            </w:r>
          </w:p>
        </w:tc>
      </w:tr>
      <w:tr w:rsidR="00E365AD" w:rsidRPr="00B54B05" w:rsidTr="00813392">
        <w:trPr>
          <w:trHeight w:val="287"/>
        </w:trPr>
        <w:tc>
          <w:tcPr>
            <w:tcW w:w="1800" w:type="dxa"/>
            <w:vMerge/>
            <w:tcBorders>
              <w:top w:val="nil"/>
              <w:left w:val="single" w:sz="4" w:space="0" w:color="auto"/>
              <w:bottom w:val="single" w:sz="4" w:space="0" w:color="auto"/>
              <w:right w:val="single" w:sz="4" w:space="0" w:color="auto"/>
            </w:tcBorders>
            <w:vAlign w:val="center"/>
            <w:hideMark/>
          </w:tcPr>
          <w:p w:rsidR="00E365AD" w:rsidRPr="00B54B05" w:rsidRDefault="00E365AD" w:rsidP="00680569">
            <w:pPr>
              <w:spacing w:after="0" w:line="240" w:lineRule="auto"/>
              <w:rPr>
                <w:rFonts w:ascii="Arial" w:eastAsia="Times New Roman" w:hAnsi="Arial" w:cs="Arial"/>
                <w:sz w:val="24"/>
                <w:szCs w:val="24"/>
              </w:rPr>
            </w:pPr>
          </w:p>
        </w:tc>
        <w:tc>
          <w:tcPr>
            <w:tcW w:w="234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520" w:type="dxa"/>
            <w:tcBorders>
              <w:top w:val="nil"/>
              <w:left w:val="nil"/>
              <w:bottom w:val="single" w:sz="4" w:space="0" w:color="auto"/>
              <w:right w:val="single" w:sz="4" w:space="0" w:color="auto"/>
            </w:tcBorders>
            <w:shd w:val="clear" w:color="auto" w:fill="auto"/>
            <w:vAlign w:val="center"/>
            <w:hideMark/>
          </w:tcPr>
          <w:p w:rsidR="00E365AD" w:rsidRPr="00B54B05" w:rsidRDefault="00E365AD"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973"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176</w:t>
            </w:r>
          </w:p>
        </w:tc>
        <w:tc>
          <w:tcPr>
            <w:tcW w:w="1117"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16</w:t>
            </w:r>
          </w:p>
        </w:tc>
        <w:tc>
          <w:tcPr>
            <w:tcW w:w="1220" w:type="dxa"/>
            <w:tcBorders>
              <w:top w:val="nil"/>
              <w:left w:val="nil"/>
              <w:bottom w:val="single" w:sz="4" w:space="0" w:color="auto"/>
              <w:right w:val="single" w:sz="4" w:space="0" w:color="auto"/>
            </w:tcBorders>
            <w:shd w:val="clear" w:color="auto" w:fill="auto"/>
            <w:noWrap/>
            <w:vAlign w:val="center"/>
            <w:hideMark/>
          </w:tcPr>
          <w:p w:rsidR="00E365AD" w:rsidRPr="00B54B05" w:rsidRDefault="00E365A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2,816 </w:t>
            </w:r>
          </w:p>
        </w:tc>
      </w:tr>
      <w:tr w:rsidR="00E365AD" w:rsidRPr="00B54B05" w:rsidTr="00813392">
        <w:trPr>
          <w:trHeight w:val="300"/>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2340" w:type="dxa"/>
            <w:tcBorders>
              <w:top w:val="nil"/>
              <w:left w:val="nil"/>
              <w:bottom w:val="single" w:sz="4" w:space="0" w:color="auto"/>
              <w:right w:val="single" w:sz="4" w:space="0" w:color="auto"/>
            </w:tcBorders>
            <w:shd w:val="clear" w:color="auto" w:fill="auto"/>
            <w:noWrap/>
            <w:vAlign w:val="bottom"/>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2520" w:type="dxa"/>
            <w:tcBorders>
              <w:top w:val="nil"/>
              <w:left w:val="nil"/>
              <w:bottom w:val="single" w:sz="4" w:space="0" w:color="auto"/>
              <w:right w:val="single" w:sz="4" w:space="0" w:color="auto"/>
            </w:tcBorders>
            <w:shd w:val="clear" w:color="auto" w:fill="auto"/>
            <w:noWrap/>
            <w:vAlign w:val="bottom"/>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973" w:type="dxa"/>
            <w:tcBorders>
              <w:top w:val="nil"/>
              <w:left w:val="nil"/>
              <w:bottom w:val="single" w:sz="4" w:space="0" w:color="auto"/>
              <w:right w:val="single" w:sz="4" w:space="0" w:color="auto"/>
            </w:tcBorders>
            <w:shd w:val="clear" w:color="auto" w:fill="auto"/>
            <w:noWrap/>
            <w:vAlign w:val="bottom"/>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1117" w:type="dxa"/>
            <w:tcBorders>
              <w:top w:val="nil"/>
              <w:left w:val="nil"/>
              <w:bottom w:val="single" w:sz="4" w:space="0" w:color="auto"/>
              <w:right w:val="single" w:sz="4" w:space="0" w:color="auto"/>
            </w:tcBorders>
            <w:shd w:val="clear" w:color="auto" w:fill="auto"/>
            <w:noWrap/>
            <w:vAlign w:val="bottom"/>
            <w:hideMark/>
          </w:tcPr>
          <w:p w:rsidR="00E365AD" w:rsidRPr="00B54B05" w:rsidRDefault="00E365A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1220" w:type="dxa"/>
            <w:tcBorders>
              <w:top w:val="nil"/>
              <w:left w:val="nil"/>
              <w:bottom w:val="single" w:sz="4" w:space="0" w:color="auto"/>
              <w:right w:val="single" w:sz="4" w:space="0" w:color="auto"/>
            </w:tcBorders>
            <w:shd w:val="clear" w:color="auto" w:fill="auto"/>
            <w:noWrap/>
            <w:vAlign w:val="bottom"/>
            <w:hideMark/>
          </w:tcPr>
          <w:p w:rsidR="00E365AD" w:rsidRPr="00B54B05" w:rsidRDefault="00C47E18" w:rsidP="00680569">
            <w:pPr>
              <w:spacing w:after="0" w:line="240" w:lineRule="auto"/>
              <w:jc w:val="center"/>
              <w:rPr>
                <w:rFonts w:ascii="Arial" w:eastAsia="Times New Roman" w:hAnsi="Arial" w:cs="Arial"/>
                <w:sz w:val="24"/>
                <w:szCs w:val="24"/>
                <w:lang w:val="mn-MN"/>
              </w:rPr>
            </w:pPr>
            <w:r w:rsidRPr="00B54B05">
              <w:rPr>
                <w:rFonts w:ascii="Arial" w:eastAsia="Times New Roman" w:hAnsi="Arial" w:cs="Arial"/>
                <w:sz w:val="24"/>
                <w:szCs w:val="24"/>
                <w:lang w:val="mn-MN"/>
              </w:rPr>
              <w:t>800,096</w:t>
            </w:r>
          </w:p>
        </w:tc>
      </w:tr>
    </w:tbl>
    <w:p w:rsidR="00E70F2A" w:rsidRDefault="00E70F2A" w:rsidP="00680569">
      <w:pPr>
        <w:spacing w:after="0" w:line="240" w:lineRule="auto"/>
        <w:ind w:firstLine="720"/>
        <w:jc w:val="both"/>
        <w:rPr>
          <w:rFonts w:ascii="Arial" w:hAnsi="Arial" w:cs="Arial"/>
          <w:sz w:val="24"/>
          <w:szCs w:val="24"/>
          <w:lang w:val="mn-MN"/>
        </w:rPr>
      </w:pPr>
    </w:p>
    <w:p w:rsidR="00813392" w:rsidRDefault="00813392"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Хувилбарыг нягталж хялбарчлах боломжийг шалгах </w:t>
      </w:r>
    </w:p>
    <w:p w:rsidR="00E70F2A" w:rsidRPr="00B54B05" w:rsidRDefault="00E70F2A" w:rsidP="00680569">
      <w:pPr>
        <w:spacing w:after="0" w:line="240" w:lineRule="auto"/>
        <w:ind w:firstLine="720"/>
        <w:jc w:val="both"/>
        <w:rPr>
          <w:rFonts w:ascii="Arial" w:hAnsi="Arial" w:cs="Arial"/>
          <w:sz w:val="24"/>
          <w:szCs w:val="24"/>
          <w:lang w:val="mn-MN"/>
        </w:rPr>
      </w:pPr>
    </w:p>
    <w:p w:rsidR="00813392" w:rsidRDefault="00813392"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Энэ хэсэгт тодорхой шалгах асуултын дагуу зардлыг нь тооцсон үүрэг нэг бүрийн зардлыг бууруулах, аж ахуйн салбарт үүсэх дарамт, ачааллыг багасгах боломжтой эсэхийг шалгалаа. Шалгуурууд: </w:t>
      </w:r>
    </w:p>
    <w:p w:rsidR="00E70F2A" w:rsidRPr="00B54B05" w:rsidRDefault="00E70F2A" w:rsidP="00680569">
      <w:pPr>
        <w:spacing w:after="0" w:line="240" w:lineRule="auto"/>
        <w:ind w:firstLine="720"/>
        <w:jc w:val="both"/>
        <w:rPr>
          <w:rFonts w:ascii="Arial" w:hAnsi="Arial" w:cs="Arial"/>
          <w:sz w:val="24"/>
          <w:szCs w:val="24"/>
          <w:lang w:val="mn-MN"/>
        </w:rPr>
      </w:pPr>
    </w:p>
    <w:p w:rsidR="00813392" w:rsidRPr="00B54B05" w:rsidRDefault="00813392" w:rsidP="00E70F2A">
      <w:pPr>
        <w:pStyle w:val="ListParagraph"/>
        <w:numPr>
          <w:ilvl w:val="0"/>
          <w:numId w:val="11"/>
        </w:numPr>
        <w:spacing w:after="0"/>
        <w:ind w:left="0" w:firstLine="426"/>
        <w:rPr>
          <w:rFonts w:ascii="Arial" w:hAnsi="Arial" w:cs="Arial"/>
          <w:sz w:val="24"/>
          <w:szCs w:val="24"/>
          <w:lang w:val="mn-MN"/>
        </w:rPr>
      </w:pPr>
      <w:r w:rsidRPr="00B54B05">
        <w:rPr>
          <w:rFonts w:ascii="Arial" w:hAnsi="Arial" w:cs="Arial"/>
          <w:sz w:val="24"/>
          <w:szCs w:val="24"/>
          <w:u w:val="single"/>
          <w:lang w:val="mn-MN"/>
        </w:rPr>
        <w:t>Мэдээллийг цахимаар хүргүүлэх боломжтой эсэх:</w:t>
      </w:r>
      <w:r w:rsidRPr="00B54B05">
        <w:rPr>
          <w:rFonts w:ascii="Arial" w:hAnsi="Arial" w:cs="Arial"/>
          <w:sz w:val="24"/>
          <w:szCs w:val="24"/>
          <w:lang w:val="mn-MN"/>
        </w:rPr>
        <w:t xml:space="preserve"> эрхийг дуусгавар болгож байгаа тохиолдолд хуулийн этгээд хүсэлтээ гаргахаас гадна  эрхийн гэрчилгээ, гэрээгээр эх  хувиар буцаах өгөх шаардлагатай. </w:t>
      </w:r>
    </w:p>
    <w:p w:rsidR="00813392" w:rsidRPr="00B54B05" w:rsidRDefault="00813392" w:rsidP="00E70F2A">
      <w:pPr>
        <w:pStyle w:val="ListParagraph"/>
        <w:numPr>
          <w:ilvl w:val="0"/>
          <w:numId w:val="11"/>
        </w:numPr>
        <w:spacing w:after="0"/>
        <w:ind w:left="0" w:firstLine="426"/>
        <w:rPr>
          <w:rFonts w:ascii="Arial" w:hAnsi="Arial" w:cs="Arial"/>
          <w:sz w:val="24"/>
          <w:szCs w:val="24"/>
          <w:lang w:val="mn-MN"/>
        </w:rPr>
      </w:pPr>
      <w:r w:rsidRPr="00B54B05">
        <w:rPr>
          <w:rFonts w:ascii="Arial" w:hAnsi="Arial" w:cs="Arial"/>
          <w:sz w:val="24"/>
          <w:szCs w:val="24"/>
          <w:u w:val="single"/>
          <w:lang w:val="mn-MN"/>
        </w:rPr>
        <w:t>Хамрагдах хуулийн этгээдийн тоог багасгах боломж байгаа эсэх</w:t>
      </w:r>
      <w:r w:rsidRPr="00B54B05">
        <w:rPr>
          <w:rFonts w:ascii="Arial" w:hAnsi="Arial" w:cs="Arial"/>
          <w:sz w:val="24"/>
          <w:szCs w:val="24"/>
          <w:lang w:val="mn-MN"/>
        </w:rPr>
        <w:t xml:space="preserve">: Энэ тохиолдолд хамрагдах хуулийн этгээдийн тоог багасгах боломжгүй бөгөөд газрын эзэмших эрхийн хугацаа дууссан, өөрсдийн хүсэлтээр дуусгавар болгоход зайлшгүй хүсэлт гаргах, шийдвэр гарах, бүртгэл хөтлөх зайлшгүй шаардлагатай байна. </w:t>
      </w:r>
    </w:p>
    <w:p w:rsidR="00813392" w:rsidRPr="00B54B05" w:rsidRDefault="00813392" w:rsidP="00E70F2A">
      <w:pPr>
        <w:pStyle w:val="ListParagraph"/>
        <w:numPr>
          <w:ilvl w:val="0"/>
          <w:numId w:val="11"/>
        </w:numPr>
        <w:spacing w:after="0"/>
        <w:ind w:left="0" w:firstLine="426"/>
        <w:rPr>
          <w:rFonts w:ascii="Arial" w:hAnsi="Arial" w:cs="Arial"/>
          <w:sz w:val="24"/>
          <w:szCs w:val="24"/>
          <w:u w:val="single"/>
          <w:lang w:val="mn-MN"/>
        </w:rPr>
      </w:pPr>
      <w:r w:rsidRPr="00B54B05">
        <w:rPr>
          <w:rFonts w:ascii="Arial" w:hAnsi="Arial" w:cs="Arial"/>
          <w:sz w:val="24"/>
          <w:szCs w:val="24"/>
          <w:u w:val="single"/>
          <w:lang w:val="mn-MN"/>
        </w:rPr>
        <w:t xml:space="preserve">Мэдээлэл хүргүүлэх давтамжийг багасгах боломж бий эсэх:  </w:t>
      </w:r>
      <w:r w:rsidRPr="00B54B05">
        <w:rPr>
          <w:rFonts w:ascii="Arial" w:hAnsi="Arial" w:cs="Arial"/>
          <w:sz w:val="24"/>
          <w:szCs w:val="24"/>
          <w:lang w:val="mn-MN"/>
        </w:rPr>
        <w:t xml:space="preserve">Хуулийн этгээд газрын эрхийг дуусгавар болгоход тулд дор хаягж нэг удаа биечлэн очиж баримт бичгийн эх нотлох баримтыг хүлээлгэн өгч байхаар заасан. Тиймээс давтамжийг багасгах боломжгүй бөгөөд нэмэгдүүлэхгүй байх тал дээр анхаарч ажиллах шаардлагатай байна. </w:t>
      </w:r>
    </w:p>
    <w:p w:rsidR="00813392" w:rsidRPr="00B54B05" w:rsidRDefault="00813392" w:rsidP="00E70F2A">
      <w:pPr>
        <w:pStyle w:val="ListParagraph"/>
        <w:numPr>
          <w:ilvl w:val="0"/>
          <w:numId w:val="11"/>
        </w:numPr>
        <w:spacing w:after="0"/>
        <w:ind w:left="0" w:firstLine="426"/>
        <w:rPr>
          <w:rFonts w:ascii="Arial" w:hAnsi="Arial" w:cs="Arial"/>
          <w:sz w:val="24"/>
          <w:szCs w:val="24"/>
          <w:u w:val="single"/>
          <w:lang w:val="mn-MN"/>
        </w:rPr>
      </w:pPr>
      <w:r w:rsidRPr="00B54B05">
        <w:rPr>
          <w:rFonts w:ascii="Arial" w:hAnsi="Arial" w:cs="Arial"/>
          <w:sz w:val="24"/>
          <w:szCs w:val="24"/>
          <w:u w:val="single"/>
          <w:lang w:val="mn-MN"/>
        </w:rPr>
        <w:t xml:space="preserve">Мэдээллийн агуулгыг багасгах боломж байгаа эсэх: </w:t>
      </w:r>
      <w:r w:rsidRPr="00B54B05">
        <w:rPr>
          <w:rFonts w:ascii="Arial" w:hAnsi="Arial" w:cs="Arial"/>
          <w:sz w:val="24"/>
          <w:szCs w:val="24"/>
          <w:lang w:val="mn-MN"/>
        </w:rPr>
        <w:t xml:space="preserve">Хуулийн этгээдийн хувьд хүсэлт, хуулийн этгээдийн гэрчилгээний хуулбар, газар эзэмших эрхийн гэрчилгээ, гэрээ эх хувиар байх бөгөөд зайлшгүй шаардлагатай баримт бичиг юм. </w:t>
      </w:r>
    </w:p>
    <w:p w:rsidR="008A7F2B" w:rsidRPr="00B54B05" w:rsidRDefault="008A7F2B" w:rsidP="00680569">
      <w:pPr>
        <w:pStyle w:val="ListParagraph"/>
        <w:spacing w:after="0"/>
        <w:ind w:left="0"/>
        <w:rPr>
          <w:rFonts w:ascii="Arial" w:hAnsi="Arial" w:cs="Arial"/>
          <w:sz w:val="24"/>
          <w:szCs w:val="24"/>
          <w:u w:val="single"/>
          <w:lang w:val="mn-MN"/>
        </w:rPr>
      </w:pPr>
    </w:p>
    <w:p w:rsidR="006B37E2" w:rsidRPr="00B54B05" w:rsidRDefault="006B37E2" w:rsidP="00680569">
      <w:pPr>
        <w:pStyle w:val="ListParagraph"/>
        <w:spacing w:after="0"/>
        <w:ind w:left="0"/>
        <w:rPr>
          <w:rFonts w:ascii="Arial" w:hAnsi="Arial" w:cs="Arial"/>
          <w:sz w:val="24"/>
          <w:szCs w:val="24"/>
          <w:u w:val="single"/>
          <w:lang w:val="mn-MN"/>
        </w:rPr>
      </w:pPr>
    </w:p>
    <w:p w:rsidR="006B37E2" w:rsidRPr="00B54B05" w:rsidRDefault="006B37E2" w:rsidP="00680569">
      <w:pPr>
        <w:pStyle w:val="ListParagraph"/>
        <w:spacing w:after="0"/>
        <w:ind w:left="0"/>
        <w:rPr>
          <w:rFonts w:ascii="Arial" w:hAnsi="Arial" w:cs="Arial"/>
          <w:sz w:val="24"/>
          <w:szCs w:val="24"/>
          <w:u w:val="single"/>
          <w:lang w:val="mn-MN"/>
        </w:rPr>
      </w:pPr>
    </w:p>
    <w:p w:rsidR="006B37E2" w:rsidRPr="00B54B05" w:rsidRDefault="006B37E2" w:rsidP="00680569">
      <w:pPr>
        <w:pStyle w:val="ListParagraph"/>
        <w:spacing w:after="0"/>
        <w:ind w:left="0"/>
        <w:rPr>
          <w:rFonts w:ascii="Arial" w:hAnsi="Arial" w:cs="Arial"/>
          <w:sz w:val="24"/>
          <w:szCs w:val="24"/>
          <w:u w:val="single"/>
          <w:lang w:val="mn-MN"/>
        </w:rPr>
      </w:pPr>
    </w:p>
    <w:p w:rsidR="006B37E2" w:rsidRPr="00B54B05" w:rsidRDefault="006B37E2" w:rsidP="00680569">
      <w:pPr>
        <w:pStyle w:val="ListParagraph"/>
        <w:spacing w:after="0"/>
        <w:ind w:left="0"/>
        <w:rPr>
          <w:rFonts w:ascii="Arial" w:hAnsi="Arial" w:cs="Arial"/>
          <w:sz w:val="24"/>
          <w:szCs w:val="24"/>
          <w:u w:val="single"/>
          <w:lang w:val="mn-MN"/>
        </w:rPr>
      </w:pPr>
    </w:p>
    <w:p w:rsidR="006B37E2" w:rsidRPr="00B54B05" w:rsidRDefault="006B37E2" w:rsidP="00680569">
      <w:pPr>
        <w:pStyle w:val="ListParagraph"/>
        <w:spacing w:after="0"/>
        <w:ind w:left="0"/>
        <w:rPr>
          <w:rFonts w:ascii="Arial" w:hAnsi="Arial" w:cs="Arial"/>
          <w:sz w:val="24"/>
          <w:szCs w:val="24"/>
          <w:u w:val="single"/>
          <w:lang w:val="mn-MN"/>
        </w:rPr>
      </w:pPr>
    </w:p>
    <w:p w:rsidR="006B37E2" w:rsidRPr="00B54B05" w:rsidRDefault="006B37E2" w:rsidP="00680569">
      <w:pPr>
        <w:pStyle w:val="ListParagraph"/>
        <w:spacing w:after="0"/>
        <w:ind w:left="0"/>
        <w:rPr>
          <w:rFonts w:ascii="Arial" w:hAnsi="Arial" w:cs="Arial"/>
          <w:sz w:val="24"/>
          <w:szCs w:val="24"/>
          <w:u w:val="single"/>
          <w:lang w:val="mn-MN"/>
        </w:rPr>
      </w:pPr>
    </w:p>
    <w:p w:rsidR="006B37E2" w:rsidRPr="00B54B05" w:rsidRDefault="006B37E2" w:rsidP="00680569">
      <w:pPr>
        <w:pStyle w:val="ListParagraph"/>
        <w:spacing w:after="0"/>
        <w:ind w:left="0"/>
        <w:rPr>
          <w:rFonts w:ascii="Arial" w:hAnsi="Arial" w:cs="Arial"/>
          <w:sz w:val="24"/>
          <w:szCs w:val="24"/>
          <w:u w:val="single"/>
          <w:lang w:val="mn-MN"/>
        </w:rPr>
      </w:pPr>
    </w:p>
    <w:p w:rsidR="006B37E2" w:rsidRPr="00B54B05" w:rsidRDefault="006B37E2" w:rsidP="00680569">
      <w:pPr>
        <w:pStyle w:val="ListParagraph"/>
        <w:spacing w:after="0"/>
        <w:ind w:left="0"/>
        <w:rPr>
          <w:rFonts w:ascii="Arial" w:hAnsi="Arial" w:cs="Arial"/>
          <w:sz w:val="24"/>
          <w:szCs w:val="24"/>
          <w:u w:val="single"/>
          <w:lang w:val="mn-MN"/>
        </w:rPr>
      </w:pPr>
    </w:p>
    <w:p w:rsidR="00874924" w:rsidRPr="00B54B05" w:rsidRDefault="00874924" w:rsidP="00E70F2A">
      <w:pPr>
        <w:spacing w:after="0" w:line="240" w:lineRule="auto"/>
        <w:ind w:firstLine="720"/>
        <w:rPr>
          <w:rFonts w:ascii="Arial" w:hAnsi="Arial" w:cs="Arial"/>
          <w:b/>
          <w:sz w:val="24"/>
          <w:szCs w:val="24"/>
          <w:lang w:val="mn-MN"/>
        </w:rPr>
      </w:pPr>
      <w:r w:rsidRPr="00B54B05">
        <w:rPr>
          <w:rFonts w:ascii="Arial" w:hAnsi="Arial" w:cs="Arial"/>
          <w:b/>
          <w:sz w:val="24"/>
          <w:szCs w:val="24"/>
          <w:lang w:val="mn-MN"/>
        </w:rPr>
        <w:t xml:space="preserve">Нэмэлт зардал тооцох </w:t>
      </w:r>
    </w:p>
    <w:p w:rsidR="00E70F2A" w:rsidRDefault="00E70F2A" w:rsidP="00E70F2A">
      <w:pPr>
        <w:spacing w:after="0" w:line="240" w:lineRule="auto"/>
        <w:ind w:firstLine="720"/>
        <w:rPr>
          <w:rFonts w:ascii="Arial" w:hAnsi="Arial" w:cs="Arial"/>
          <w:sz w:val="24"/>
          <w:szCs w:val="24"/>
          <w:lang w:val="mn-MN"/>
        </w:rPr>
      </w:pPr>
    </w:p>
    <w:p w:rsidR="00874924" w:rsidRPr="00B54B05" w:rsidRDefault="00874924" w:rsidP="00E70F2A">
      <w:pPr>
        <w:spacing w:after="0" w:line="240" w:lineRule="auto"/>
        <w:ind w:firstLine="720"/>
        <w:rPr>
          <w:rFonts w:ascii="Arial" w:hAnsi="Arial" w:cs="Arial"/>
          <w:sz w:val="24"/>
          <w:szCs w:val="24"/>
          <w:lang w:val="mn-MN"/>
        </w:rPr>
      </w:pPr>
      <w:r w:rsidRPr="00B54B05">
        <w:rPr>
          <w:rFonts w:ascii="Arial" w:hAnsi="Arial" w:cs="Arial"/>
          <w:sz w:val="24"/>
          <w:szCs w:val="24"/>
          <w:lang w:val="mn-MN"/>
        </w:rPr>
        <w:t xml:space="preserve">Энэ хэсэгт иргэнд үүргийн улмаас үүсэх ачааллыг тооцоолох явцад гарч болох бусад зардлыг тооцоолно. </w:t>
      </w:r>
    </w:p>
    <w:p w:rsidR="00E70F2A" w:rsidRDefault="00E70F2A" w:rsidP="00680569">
      <w:pPr>
        <w:spacing w:after="0" w:line="240" w:lineRule="auto"/>
        <w:rPr>
          <w:rFonts w:ascii="Arial" w:hAnsi="Arial" w:cs="Arial"/>
          <w:sz w:val="24"/>
          <w:szCs w:val="24"/>
          <w:lang w:val="mn-MN"/>
        </w:rPr>
      </w:pPr>
    </w:p>
    <w:p w:rsidR="00874924" w:rsidRDefault="00874924" w:rsidP="00E70F2A">
      <w:pPr>
        <w:spacing w:after="0" w:line="240" w:lineRule="auto"/>
        <w:ind w:firstLine="720"/>
        <w:rPr>
          <w:rFonts w:ascii="Arial" w:hAnsi="Arial" w:cs="Arial"/>
          <w:sz w:val="24"/>
          <w:szCs w:val="24"/>
          <w:lang w:val="mn-MN"/>
        </w:rPr>
      </w:pPr>
      <w:r w:rsidRPr="00B54B05">
        <w:rPr>
          <w:rFonts w:ascii="Arial" w:hAnsi="Arial" w:cs="Arial"/>
          <w:sz w:val="24"/>
          <w:szCs w:val="24"/>
          <w:lang w:val="mn-MN"/>
        </w:rPr>
        <w:t>Хүснэгт</w:t>
      </w:r>
      <w:r w:rsidR="00AB4C4C" w:rsidRPr="00B54B05">
        <w:rPr>
          <w:rFonts w:ascii="Arial" w:hAnsi="Arial" w:cs="Arial"/>
          <w:sz w:val="24"/>
          <w:szCs w:val="24"/>
          <w:lang w:val="mn-MN"/>
        </w:rPr>
        <w:t xml:space="preserve"> 24</w:t>
      </w:r>
      <w:r w:rsidRPr="00B54B05">
        <w:rPr>
          <w:rFonts w:ascii="Arial" w:hAnsi="Arial" w:cs="Arial"/>
          <w:sz w:val="24"/>
          <w:szCs w:val="24"/>
          <w:lang w:val="mn-MN"/>
        </w:rPr>
        <w:t>. Бусад зардал</w:t>
      </w:r>
    </w:p>
    <w:p w:rsidR="00E70F2A" w:rsidRPr="00B54B05" w:rsidRDefault="00E70F2A" w:rsidP="00E70F2A">
      <w:pPr>
        <w:spacing w:after="0" w:line="240" w:lineRule="auto"/>
        <w:ind w:firstLine="720"/>
        <w:rPr>
          <w:rFonts w:ascii="Arial" w:hAnsi="Arial" w:cs="Arial"/>
          <w:sz w:val="24"/>
          <w:szCs w:val="24"/>
          <w:lang w:val="mn-MN"/>
        </w:rPr>
      </w:pPr>
    </w:p>
    <w:tbl>
      <w:tblPr>
        <w:tblStyle w:val="TableGrid"/>
        <w:tblW w:w="0" w:type="auto"/>
        <w:tblLook w:val="04A0" w:firstRow="1" w:lastRow="0" w:firstColumn="1" w:lastColumn="0" w:noHBand="0" w:noVBand="1"/>
      </w:tblPr>
      <w:tblGrid>
        <w:gridCol w:w="1980"/>
        <w:gridCol w:w="2355"/>
        <w:gridCol w:w="390"/>
        <w:gridCol w:w="2955"/>
        <w:gridCol w:w="505"/>
        <w:gridCol w:w="1795"/>
      </w:tblGrid>
      <w:tr w:rsidR="00874924" w:rsidRPr="00B54B05" w:rsidTr="00B22E0D">
        <w:tc>
          <w:tcPr>
            <w:tcW w:w="9980" w:type="dxa"/>
            <w:gridSpan w:val="6"/>
          </w:tcPr>
          <w:p w:rsidR="00874924" w:rsidRPr="00B54B05" w:rsidRDefault="00874924" w:rsidP="00680569">
            <w:pPr>
              <w:rPr>
                <w:rFonts w:ascii="Arial" w:hAnsi="Arial" w:cs="Arial"/>
                <w:sz w:val="24"/>
                <w:szCs w:val="24"/>
                <w:lang w:val="mn-MN"/>
              </w:rPr>
            </w:pPr>
            <w:r w:rsidRPr="00B54B05">
              <w:rPr>
                <w:rFonts w:ascii="Arial" w:hAnsi="Arial" w:cs="Arial"/>
                <w:sz w:val="24"/>
                <w:szCs w:val="24"/>
                <w:lang w:val="mn-MN"/>
              </w:rPr>
              <w:t>Хуулийн этгээдэд үүсэх нэмэгдэл зардал</w:t>
            </w:r>
          </w:p>
        </w:tc>
      </w:tr>
      <w:tr w:rsidR="00874924" w:rsidRPr="00B54B05" w:rsidTr="00275C8C">
        <w:trPr>
          <w:trHeight w:val="890"/>
        </w:trPr>
        <w:tc>
          <w:tcPr>
            <w:tcW w:w="9980" w:type="dxa"/>
            <w:gridSpan w:val="6"/>
          </w:tcPr>
          <w:p w:rsidR="00874924" w:rsidRPr="00B54B05" w:rsidRDefault="00874924" w:rsidP="00680569">
            <w:pPr>
              <w:rPr>
                <w:rFonts w:ascii="Arial" w:hAnsi="Arial" w:cs="Arial"/>
                <w:sz w:val="24"/>
                <w:szCs w:val="24"/>
                <w:lang w:val="mn-MN"/>
              </w:rPr>
            </w:pPr>
            <w:r w:rsidRPr="00B54B05">
              <w:rPr>
                <w:rFonts w:ascii="Arial" w:hAnsi="Arial" w:cs="Arial"/>
                <w:sz w:val="24"/>
                <w:szCs w:val="24"/>
                <w:lang w:val="mn-MN"/>
              </w:rPr>
              <w:t xml:space="preserve">Хуулийн этгээдийн гэрчилгээний хуулбар: 500 төг х </w:t>
            </w:r>
            <w:r w:rsidR="00275C8C" w:rsidRPr="00B54B05">
              <w:rPr>
                <w:rFonts w:ascii="Arial" w:hAnsi="Arial" w:cs="Arial"/>
                <w:sz w:val="24"/>
                <w:szCs w:val="24"/>
                <w:lang w:val="mn-MN"/>
              </w:rPr>
              <w:t>646</w:t>
            </w:r>
            <w:r w:rsidRPr="00B54B05">
              <w:rPr>
                <w:rFonts w:ascii="Arial" w:hAnsi="Arial" w:cs="Arial"/>
                <w:sz w:val="24"/>
                <w:szCs w:val="24"/>
                <w:lang w:val="mn-MN"/>
              </w:rPr>
              <w:t>=</w:t>
            </w:r>
            <w:r w:rsidR="00275C8C" w:rsidRPr="00B54B05">
              <w:rPr>
                <w:rFonts w:ascii="Arial" w:hAnsi="Arial" w:cs="Arial"/>
                <w:sz w:val="24"/>
                <w:szCs w:val="24"/>
                <w:lang w:val="mn-MN"/>
              </w:rPr>
              <w:t>323,000</w:t>
            </w:r>
            <w:r w:rsidRPr="00B54B05">
              <w:rPr>
                <w:rFonts w:ascii="Arial" w:hAnsi="Arial" w:cs="Arial"/>
                <w:sz w:val="24"/>
                <w:szCs w:val="24"/>
                <w:lang w:val="mn-MN"/>
              </w:rPr>
              <w:t xml:space="preserve"> </w:t>
            </w:r>
          </w:p>
          <w:p w:rsidR="00874924" w:rsidRPr="00B54B05" w:rsidRDefault="00874924" w:rsidP="00680569">
            <w:pPr>
              <w:rPr>
                <w:rFonts w:ascii="Arial" w:hAnsi="Arial" w:cs="Arial"/>
                <w:sz w:val="24"/>
                <w:szCs w:val="24"/>
                <w:lang w:val="mn-MN"/>
              </w:rPr>
            </w:pPr>
            <w:r w:rsidRPr="00B54B05">
              <w:rPr>
                <w:rFonts w:ascii="Arial" w:hAnsi="Arial" w:cs="Arial"/>
                <w:sz w:val="24"/>
                <w:szCs w:val="24"/>
                <w:lang w:val="mn-MN"/>
              </w:rPr>
              <w:t xml:space="preserve">Хүсэлт гаргахад бичгийн цаас: 50 х </w:t>
            </w:r>
            <w:r w:rsidR="00275C8C" w:rsidRPr="00B54B05">
              <w:rPr>
                <w:rFonts w:ascii="Arial" w:hAnsi="Arial" w:cs="Arial"/>
                <w:sz w:val="24"/>
                <w:szCs w:val="24"/>
                <w:lang w:val="mn-MN"/>
              </w:rPr>
              <w:t>646</w:t>
            </w:r>
            <w:r w:rsidRPr="00B54B05">
              <w:rPr>
                <w:rFonts w:ascii="Arial" w:hAnsi="Arial" w:cs="Arial"/>
                <w:sz w:val="24"/>
                <w:szCs w:val="24"/>
                <w:lang w:val="mn-MN"/>
              </w:rPr>
              <w:t>=</w:t>
            </w:r>
            <w:r w:rsidR="00275C8C" w:rsidRPr="00B54B05">
              <w:rPr>
                <w:rFonts w:ascii="Arial" w:hAnsi="Arial" w:cs="Arial"/>
                <w:sz w:val="24"/>
                <w:szCs w:val="24"/>
                <w:lang w:val="mn-MN"/>
              </w:rPr>
              <w:t>32,300</w:t>
            </w:r>
            <w:r w:rsidRPr="00B54B05">
              <w:rPr>
                <w:rFonts w:ascii="Arial" w:hAnsi="Arial" w:cs="Arial"/>
                <w:sz w:val="24"/>
                <w:szCs w:val="24"/>
                <w:lang w:val="mn-MN"/>
              </w:rPr>
              <w:t xml:space="preserve"> </w:t>
            </w:r>
          </w:p>
          <w:p w:rsidR="00275C8C" w:rsidRPr="00B54B05" w:rsidRDefault="00275C8C" w:rsidP="00680569">
            <w:pPr>
              <w:rPr>
                <w:rFonts w:ascii="Arial" w:hAnsi="Arial" w:cs="Arial"/>
                <w:sz w:val="24"/>
                <w:szCs w:val="24"/>
                <w:lang w:val="mn-MN"/>
              </w:rPr>
            </w:pPr>
            <w:r w:rsidRPr="00B54B05">
              <w:rPr>
                <w:rFonts w:ascii="Arial" w:hAnsi="Arial" w:cs="Arial"/>
                <w:sz w:val="24"/>
                <w:szCs w:val="24"/>
                <w:lang w:val="mn-MN"/>
              </w:rPr>
              <w:t>Хянан балгааны дүгнэлт 646 х 300,000 = 193,800,000</w:t>
            </w:r>
          </w:p>
          <w:p w:rsidR="00275C8C" w:rsidRPr="00B54B05" w:rsidRDefault="00874924" w:rsidP="00680569">
            <w:pPr>
              <w:rPr>
                <w:rFonts w:ascii="Arial" w:hAnsi="Arial" w:cs="Arial"/>
                <w:sz w:val="24"/>
                <w:szCs w:val="24"/>
                <w:lang w:val="mn-MN"/>
              </w:rPr>
            </w:pPr>
            <w:r w:rsidRPr="00B54B05">
              <w:rPr>
                <w:rFonts w:ascii="Arial" w:hAnsi="Arial" w:cs="Arial"/>
                <w:sz w:val="24"/>
                <w:szCs w:val="24"/>
                <w:lang w:val="mn-MN"/>
              </w:rPr>
              <w:t xml:space="preserve">Нэмэлт зардал </w:t>
            </w:r>
            <w:r w:rsidR="00275C8C" w:rsidRPr="00B54B05">
              <w:rPr>
                <w:rFonts w:ascii="Arial" w:hAnsi="Arial" w:cs="Arial"/>
                <w:sz w:val="24"/>
                <w:szCs w:val="24"/>
                <w:lang w:val="mn-MN"/>
              </w:rPr>
              <w:t xml:space="preserve">323,000 +32,300+193,800,000 </w:t>
            </w:r>
            <w:r w:rsidRPr="00B54B05">
              <w:rPr>
                <w:rFonts w:ascii="Arial" w:hAnsi="Arial" w:cs="Arial"/>
                <w:sz w:val="24"/>
                <w:szCs w:val="24"/>
                <w:lang w:val="mn-MN"/>
              </w:rPr>
              <w:t>=</w:t>
            </w:r>
            <w:r w:rsidR="00275C8C" w:rsidRPr="00B54B05">
              <w:rPr>
                <w:rFonts w:ascii="Arial" w:hAnsi="Arial" w:cs="Arial"/>
                <w:sz w:val="24"/>
                <w:szCs w:val="24"/>
                <w:lang w:val="mn-MN"/>
              </w:rPr>
              <w:t xml:space="preserve">194,155,300 </w:t>
            </w:r>
            <w:r w:rsidRPr="00B54B05">
              <w:rPr>
                <w:rFonts w:ascii="Arial" w:hAnsi="Arial" w:cs="Arial"/>
                <w:sz w:val="24"/>
                <w:szCs w:val="24"/>
                <w:lang w:val="mn-MN"/>
              </w:rPr>
              <w:t>төгрөг</w:t>
            </w:r>
          </w:p>
        </w:tc>
      </w:tr>
      <w:tr w:rsidR="00874924" w:rsidRPr="00B54B05" w:rsidTr="00B22E0D">
        <w:tc>
          <w:tcPr>
            <w:tcW w:w="1980" w:type="dxa"/>
          </w:tcPr>
          <w:p w:rsidR="00874924" w:rsidRPr="00B54B05" w:rsidRDefault="00874924" w:rsidP="00680569">
            <w:pPr>
              <w:rPr>
                <w:rFonts w:ascii="Arial" w:hAnsi="Arial" w:cs="Arial"/>
                <w:sz w:val="24"/>
                <w:szCs w:val="24"/>
                <w:lang w:val="mn-MN"/>
              </w:rPr>
            </w:pPr>
            <w:r w:rsidRPr="00B54B05">
              <w:rPr>
                <w:rFonts w:ascii="Arial" w:hAnsi="Arial" w:cs="Arial"/>
                <w:sz w:val="24"/>
                <w:szCs w:val="24"/>
                <w:lang w:val="mn-MN"/>
              </w:rPr>
              <w:t>Нэгж</w:t>
            </w:r>
          </w:p>
        </w:tc>
        <w:tc>
          <w:tcPr>
            <w:tcW w:w="2355" w:type="dxa"/>
          </w:tcPr>
          <w:p w:rsidR="00874924" w:rsidRPr="00B54B05" w:rsidRDefault="00874924" w:rsidP="00680569">
            <w:pPr>
              <w:rPr>
                <w:rFonts w:ascii="Arial" w:hAnsi="Arial" w:cs="Arial"/>
                <w:sz w:val="24"/>
                <w:szCs w:val="24"/>
                <w:lang w:val="mn-MN"/>
              </w:rPr>
            </w:pPr>
            <w:r w:rsidRPr="00B54B05">
              <w:rPr>
                <w:rFonts w:ascii="Arial" w:hAnsi="Arial" w:cs="Arial"/>
                <w:sz w:val="24"/>
                <w:szCs w:val="24"/>
                <w:lang w:val="mn-MN"/>
              </w:rPr>
              <w:t>Нийт зардал</w:t>
            </w:r>
          </w:p>
        </w:tc>
        <w:tc>
          <w:tcPr>
            <w:tcW w:w="390" w:type="dxa"/>
          </w:tcPr>
          <w:p w:rsidR="00874924" w:rsidRPr="00B54B05" w:rsidRDefault="00874924"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874924" w:rsidRPr="00B54B05" w:rsidRDefault="00874924" w:rsidP="00680569">
            <w:pPr>
              <w:rPr>
                <w:rFonts w:ascii="Arial" w:hAnsi="Arial" w:cs="Arial"/>
                <w:sz w:val="24"/>
                <w:szCs w:val="24"/>
                <w:lang w:val="mn-MN"/>
              </w:rPr>
            </w:pPr>
            <w:r w:rsidRPr="00B54B05">
              <w:rPr>
                <w:rFonts w:ascii="Arial" w:hAnsi="Arial" w:cs="Arial"/>
                <w:sz w:val="24"/>
                <w:szCs w:val="24"/>
                <w:lang w:val="mn-MN"/>
              </w:rPr>
              <w:t>Нэмэгдэл зардал</w:t>
            </w:r>
          </w:p>
        </w:tc>
        <w:tc>
          <w:tcPr>
            <w:tcW w:w="505" w:type="dxa"/>
          </w:tcPr>
          <w:p w:rsidR="00874924" w:rsidRPr="00B54B05" w:rsidRDefault="00874924"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874924" w:rsidRPr="00B54B05" w:rsidRDefault="00874924" w:rsidP="00680569">
            <w:pPr>
              <w:rPr>
                <w:rFonts w:ascii="Arial" w:hAnsi="Arial" w:cs="Arial"/>
                <w:sz w:val="24"/>
                <w:szCs w:val="24"/>
                <w:lang w:val="mn-MN"/>
              </w:rPr>
            </w:pPr>
            <w:r w:rsidRPr="00B54B05">
              <w:rPr>
                <w:rFonts w:ascii="Arial" w:hAnsi="Arial" w:cs="Arial"/>
                <w:sz w:val="24"/>
                <w:szCs w:val="24"/>
                <w:lang w:val="mn-MN"/>
              </w:rPr>
              <w:t>Бүгд</w:t>
            </w:r>
          </w:p>
        </w:tc>
      </w:tr>
      <w:tr w:rsidR="00874924" w:rsidRPr="00B54B05" w:rsidTr="00B22E0D">
        <w:tc>
          <w:tcPr>
            <w:tcW w:w="1980" w:type="dxa"/>
          </w:tcPr>
          <w:p w:rsidR="00874924" w:rsidRPr="00B54B05" w:rsidRDefault="00874924" w:rsidP="00680569">
            <w:pPr>
              <w:rPr>
                <w:rFonts w:ascii="Arial" w:hAnsi="Arial" w:cs="Arial"/>
                <w:sz w:val="24"/>
                <w:szCs w:val="24"/>
                <w:lang w:val="mn-MN"/>
              </w:rPr>
            </w:pPr>
            <w:r w:rsidRPr="00B54B05">
              <w:rPr>
                <w:rFonts w:ascii="Arial" w:hAnsi="Arial" w:cs="Arial"/>
                <w:sz w:val="24"/>
                <w:szCs w:val="24"/>
                <w:lang w:val="mn-MN"/>
              </w:rPr>
              <w:t>Хуулийн этгээд</w:t>
            </w:r>
          </w:p>
        </w:tc>
        <w:tc>
          <w:tcPr>
            <w:tcW w:w="2355" w:type="dxa"/>
          </w:tcPr>
          <w:p w:rsidR="00874924" w:rsidRPr="00B54B05" w:rsidRDefault="00C47E18" w:rsidP="00680569">
            <w:pPr>
              <w:rPr>
                <w:rFonts w:ascii="Arial" w:hAnsi="Arial" w:cs="Arial"/>
                <w:sz w:val="24"/>
                <w:szCs w:val="24"/>
                <w:lang w:val="mn-MN"/>
              </w:rPr>
            </w:pPr>
            <w:r w:rsidRPr="00B54B05">
              <w:rPr>
                <w:rFonts w:ascii="Arial" w:eastAsia="Times New Roman" w:hAnsi="Arial" w:cs="Arial"/>
                <w:sz w:val="24"/>
                <w:szCs w:val="24"/>
                <w:lang w:val="mn-MN"/>
              </w:rPr>
              <w:t>800,096</w:t>
            </w:r>
          </w:p>
        </w:tc>
        <w:tc>
          <w:tcPr>
            <w:tcW w:w="390" w:type="dxa"/>
          </w:tcPr>
          <w:p w:rsidR="00874924" w:rsidRPr="00B54B05" w:rsidRDefault="00874924"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874924" w:rsidRPr="00B54B05" w:rsidRDefault="00275C8C" w:rsidP="00680569">
            <w:pPr>
              <w:rPr>
                <w:rFonts w:ascii="Arial" w:hAnsi="Arial" w:cs="Arial"/>
                <w:sz w:val="24"/>
                <w:szCs w:val="24"/>
                <w:lang w:val="mn-MN"/>
              </w:rPr>
            </w:pPr>
            <w:r w:rsidRPr="00B54B05">
              <w:rPr>
                <w:rFonts w:ascii="Arial" w:hAnsi="Arial" w:cs="Arial"/>
                <w:sz w:val="24"/>
                <w:szCs w:val="24"/>
                <w:lang w:val="mn-MN"/>
              </w:rPr>
              <w:t>194,155,300</w:t>
            </w:r>
          </w:p>
        </w:tc>
        <w:tc>
          <w:tcPr>
            <w:tcW w:w="505" w:type="dxa"/>
          </w:tcPr>
          <w:p w:rsidR="00874924" w:rsidRPr="00B54B05" w:rsidRDefault="00874924"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874924" w:rsidRPr="00B54B05" w:rsidRDefault="00275C8C" w:rsidP="00680569">
            <w:pPr>
              <w:rPr>
                <w:rFonts w:ascii="Arial" w:hAnsi="Arial" w:cs="Arial"/>
                <w:sz w:val="24"/>
                <w:szCs w:val="24"/>
                <w:lang w:val="mn-MN"/>
              </w:rPr>
            </w:pPr>
            <w:r w:rsidRPr="00B54B05">
              <w:rPr>
                <w:rFonts w:ascii="Arial" w:hAnsi="Arial" w:cs="Arial"/>
                <w:sz w:val="24"/>
                <w:szCs w:val="24"/>
                <w:lang w:val="mn-MN"/>
              </w:rPr>
              <w:t>194,</w:t>
            </w:r>
            <w:r w:rsidR="00C47E18" w:rsidRPr="00B54B05">
              <w:rPr>
                <w:rFonts w:ascii="Arial" w:hAnsi="Arial" w:cs="Arial"/>
                <w:sz w:val="24"/>
                <w:szCs w:val="24"/>
                <w:lang w:val="mn-MN"/>
              </w:rPr>
              <w:t>955,396</w:t>
            </w:r>
          </w:p>
        </w:tc>
      </w:tr>
    </w:tbl>
    <w:p w:rsidR="00874924" w:rsidRPr="00B54B05" w:rsidRDefault="00874924" w:rsidP="00E70F2A">
      <w:pPr>
        <w:pStyle w:val="ListParagraph"/>
        <w:spacing w:after="0"/>
        <w:ind w:left="0"/>
        <w:rPr>
          <w:rFonts w:ascii="Arial" w:hAnsi="Arial" w:cs="Arial"/>
          <w:b/>
          <w:sz w:val="24"/>
          <w:szCs w:val="24"/>
          <w:lang w:val="mn-MN"/>
        </w:rPr>
      </w:pPr>
    </w:p>
    <w:p w:rsidR="00813392" w:rsidRDefault="00813392" w:rsidP="00680569">
      <w:pPr>
        <w:spacing w:after="0" w:line="240" w:lineRule="auto"/>
        <w:jc w:val="both"/>
        <w:rPr>
          <w:rFonts w:ascii="Arial" w:hAnsi="Arial" w:cs="Arial"/>
          <w:b/>
          <w:sz w:val="24"/>
          <w:szCs w:val="24"/>
          <w:lang w:val="mn-MN"/>
        </w:rPr>
      </w:pPr>
      <w:r w:rsidRPr="00B54B05">
        <w:rPr>
          <w:rFonts w:ascii="Arial" w:hAnsi="Arial" w:cs="Arial"/>
          <w:b/>
          <w:sz w:val="24"/>
          <w:szCs w:val="24"/>
          <w:lang w:val="mn-MN"/>
        </w:rPr>
        <w:tab/>
        <w:t>Үр дүн, санал</w:t>
      </w:r>
    </w:p>
    <w:p w:rsidR="00E70F2A" w:rsidRPr="00B54B05" w:rsidRDefault="00E70F2A" w:rsidP="00680569">
      <w:pPr>
        <w:spacing w:after="0" w:line="240" w:lineRule="auto"/>
        <w:jc w:val="both"/>
        <w:rPr>
          <w:rFonts w:ascii="Arial" w:hAnsi="Arial" w:cs="Arial"/>
          <w:b/>
          <w:sz w:val="24"/>
          <w:szCs w:val="24"/>
          <w:lang w:val="mn-MN"/>
        </w:rPr>
      </w:pPr>
    </w:p>
    <w:p w:rsidR="00813392" w:rsidRPr="00B54B05" w:rsidRDefault="00813392" w:rsidP="00680569">
      <w:pPr>
        <w:spacing w:after="0" w:line="240" w:lineRule="auto"/>
        <w:jc w:val="both"/>
        <w:rPr>
          <w:rFonts w:ascii="Arial" w:hAnsi="Arial" w:cs="Arial"/>
          <w:sz w:val="24"/>
          <w:szCs w:val="24"/>
          <w:lang w:val="mn-MN"/>
        </w:rPr>
      </w:pPr>
      <w:r w:rsidRPr="00B54B05">
        <w:rPr>
          <w:rFonts w:ascii="Arial" w:hAnsi="Arial" w:cs="Arial"/>
          <w:b/>
          <w:sz w:val="24"/>
          <w:szCs w:val="24"/>
          <w:lang w:val="mn-MN"/>
        </w:rPr>
        <w:tab/>
      </w:r>
      <w:r w:rsidR="00545720" w:rsidRPr="00B54B05">
        <w:rPr>
          <w:rFonts w:ascii="Arial" w:hAnsi="Arial" w:cs="Arial"/>
          <w:sz w:val="24"/>
          <w:szCs w:val="24"/>
          <w:lang w:val="mn-MN"/>
        </w:rPr>
        <w:t>Газрын эрхээд дуусгавар болгох хүсэлт гаргасан</w:t>
      </w:r>
      <w:r w:rsidRPr="00B54B05">
        <w:rPr>
          <w:rFonts w:ascii="Arial" w:hAnsi="Arial" w:cs="Arial"/>
          <w:sz w:val="24"/>
          <w:szCs w:val="24"/>
          <w:lang w:val="mn-MN"/>
        </w:rPr>
        <w:t xml:space="preserve"> хуулийн этгээдээс нийт </w:t>
      </w:r>
      <w:r w:rsidR="00275C8C" w:rsidRPr="00B54B05">
        <w:rPr>
          <w:rFonts w:ascii="Arial" w:hAnsi="Arial" w:cs="Arial"/>
          <w:sz w:val="24"/>
          <w:szCs w:val="24"/>
          <w:lang w:val="mn-MN"/>
        </w:rPr>
        <w:t>194,973,700</w:t>
      </w:r>
      <w:r w:rsidRPr="00B54B05">
        <w:rPr>
          <w:rFonts w:ascii="Arial" w:hAnsi="Arial" w:cs="Arial"/>
          <w:sz w:val="24"/>
          <w:szCs w:val="24"/>
          <w:lang w:val="mn-MN"/>
        </w:rPr>
        <w:t xml:space="preserve"> </w:t>
      </w:r>
      <w:r w:rsidRPr="00B54B05">
        <w:rPr>
          <w:rFonts w:ascii="Arial" w:eastAsia="Times New Roman" w:hAnsi="Arial" w:cs="Arial"/>
          <w:sz w:val="24"/>
          <w:szCs w:val="24"/>
          <w:lang w:val="mn-MN"/>
        </w:rPr>
        <w:t xml:space="preserve">төгрөгийн зардал гарах төлөвтэй байна. </w:t>
      </w:r>
      <w:r w:rsidRPr="00B54B05">
        <w:rPr>
          <w:rFonts w:ascii="Arial" w:hAnsi="Arial" w:cs="Arial"/>
          <w:sz w:val="24"/>
          <w:szCs w:val="24"/>
          <w:lang w:val="mn-MN"/>
        </w:rPr>
        <w:t xml:space="preserve"> Нийт дуус</w:t>
      </w:r>
      <w:r w:rsidR="00275C8C" w:rsidRPr="00B54B05">
        <w:rPr>
          <w:rFonts w:ascii="Arial" w:hAnsi="Arial" w:cs="Arial"/>
          <w:sz w:val="24"/>
          <w:szCs w:val="24"/>
          <w:lang w:val="mn-MN"/>
        </w:rPr>
        <w:t>гавар болгох хүсэлт гаргасан 646</w:t>
      </w:r>
      <w:r w:rsidRPr="00B54B05">
        <w:rPr>
          <w:rFonts w:ascii="Arial" w:hAnsi="Arial" w:cs="Arial"/>
          <w:sz w:val="24"/>
          <w:szCs w:val="24"/>
          <w:lang w:val="mn-MN"/>
        </w:rPr>
        <w:t xml:space="preserve"> хуулийн этгээд байгаа бөгөөд дундажаар тооцсон.</w:t>
      </w:r>
    </w:p>
    <w:p w:rsidR="00E70F2A" w:rsidRDefault="00813392"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ab/>
      </w:r>
    </w:p>
    <w:p w:rsidR="00813392" w:rsidRPr="00B54B05" w:rsidRDefault="00813392"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Үүнээс харахад нэг хуулийн этгээдэд дунджаар</w:t>
      </w:r>
      <w:r w:rsidR="00275C8C" w:rsidRPr="00B54B05">
        <w:rPr>
          <w:rFonts w:ascii="Arial" w:hAnsi="Arial" w:cs="Arial"/>
          <w:sz w:val="24"/>
          <w:szCs w:val="24"/>
          <w:lang w:val="mn-MN"/>
        </w:rPr>
        <w:t xml:space="preserve"> 301,816</w:t>
      </w:r>
      <w:r w:rsidRPr="00B54B05">
        <w:rPr>
          <w:rFonts w:ascii="Arial" w:hAnsi="Arial" w:cs="Arial"/>
          <w:sz w:val="24"/>
          <w:szCs w:val="24"/>
          <w:lang w:val="mn-MN"/>
        </w:rPr>
        <w:t xml:space="preserve"> төгрөгийн зардал үүсгэнэ гэх тооцоо гарсан бөгөөд энэ нь хуулийн этг</w:t>
      </w:r>
      <w:r w:rsidR="002272B9" w:rsidRPr="00B54B05">
        <w:rPr>
          <w:rFonts w:ascii="Arial" w:hAnsi="Arial" w:cs="Arial"/>
          <w:sz w:val="24"/>
          <w:szCs w:val="24"/>
          <w:lang w:val="mn-MN"/>
        </w:rPr>
        <w:t xml:space="preserve">ээдэд дарамт учруулахгүй байна. Хэрэв газрын төлөв байдал хянан баталгааны хугацаанд </w:t>
      </w:r>
      <w:r w:rsidR="00545720" w:rsidRPr="00B54B05">
        <w:rPr>
          <w:rFonts w:ascii="Arial" w:hAnsi="Arial" w:cs="Arial"/>
          <w:sz w:val="24"/>
          <w:szCs w:val="24"/>
          <w:lang w:val="mn-MN"/>
        </w:rPr>
        <w:t>багта</w:t>
      </w:r>
      <w:r w:rsidR="002272B9" w:rsidRPr="00B54B05">
        <w:rPr>
          <w:rFonts w:ascii="Arial" w:hAnsi="Arial" w:cs="Arial"/>
          <w:sz w:val="24"/>
          <w:szCs w:val="24"/>
          <w:lang w:val="mn-MN"/>
        </w:rPr>
        <w:t xml:space="preserve">ж байвал </w:t>
      </w:r>
      <w:r w:rsidR="00545720" w:rsidRPr="00B54B05">
        <w:rPr>
          <w:rFonts w:ascii="Arial" w:hAnsi="Arial" w:cs="Arial"/>
          <w:sz w:val="24"/>
          <w:szCs w:val="24"/>
          <w:lang w:val="mn-MN"/>
        </w:rPr>
        <w:t>1816 төгрөгийн</w:t>
      </w:r>
      <w:r w:rsidR="002272B9" w:rsidRPr="00B54B05">
        <w:rPr>
          <w:rFonts w:ascii="Arial" w:hAnsi="Arial" w:cs="Arial"/>
          <w:sz w:val="24"/>
          <w:szCs w:val="24"/>
          <w:lang w:val="mn-MN"/>
        </w:rPr>
        <w:t xml:space="preserve"> зардал гарахаар байна. </w:t>
      </w:r>
    </w:p>
    <w:p w:rsidR="00AB4C4C" w:rsidRPr="00B54B05" w:rsidRDefault="00AB4C4C" w:rsidP="00680569">
      <w:pPr>
        <w:spacing w:after="0" w:line="240" w:lineRule="auto"/>
        <w:jc w:val="both"/>
        <w:rPr>
          <w:rFonts w:ascii="Arial" w:hAnsi="Arial" w:cs="Arial"/>
          <w:sz w:val="24"/>
          <w:szCs w:val="24"/>
          <w:lang w:val="mn-MN"/>
        </w:rPr>
      </w:pPr>
    </w:p>
    <w:p w:rsidR="008D66AA" w:rsidRPr="00B54B05" w:rsidRDefault="007D0C07" w:rsidP="00E70F2A">
      <w:pPr>
        <w:pStyle w:val="Heading1"/>
        <w:spacing w:before="0" w:line="240" w:lineRule="auto"/>
        <w:ind w:firstLine="720"/>
        <w:rPr>
          <w:rFonts w:ascii="Arial" w:hAnsi="Arial" w:cs="Arial"/>
          <w:color w:val="auto"/>
          <w:sz w:val="24"/>
          <w:szCs w:val="24"/>
          <w:lang w:val="mn-MN"/>
        </w:rPr>
      </w:pPr>
      <w:bookmarkStart w:id="26" w:name="_Toc67295702"/>
      <w:r w:rsidRPr="00B54B05">
        <w:rPr>
          <w:rFonts w:ascii="Arial" w:hAnsi="Arial" w:cs="Arial"/>
          <w:color w:val="auto"/>
          <w:sz w:val="24"/>
          <w:szCs w:val="24"/>
          <w:lang w:val="mn-MN"/>
        </w:rPr>
        <w:t>ХОЁР. ГАЗРЫН ЭРХ ЭЗЭМШИХ, АШИГЛАХАД ИРГЭД ҮҮСЭХ ЗАХИРГААНЫ ЗАРДЛЫГ СТАНДАРТ ЗАРДЛЫН ЗАГВАРААР ТООЦОХ НЬ</w:t>
      </w:r>
      <w:bookmarkEnd w:id="26"/>
      <w:r w:rsidRPr="00B54B05">
        <w:rPr>
          <w:rFonts w:ascii="Arial" w:hAnsi="Arial" w:cs="Arial"/>
          <w:color w:val="auto"/>
          <w:sz w:val="24"/>
          <w:szCs w:val="24"/>
          <w:lang w:val="mn-MN"/>
        </w:rPr>
        <w:t xml:space="preserve"> </w:t>
      </w:r>
    </w:p>
    <w:p w:rsidR="00622435" w:rsidRPr="00B54B05" w:rsidRDefault="00622435" w:rsidP="00680569">
      <w:pPr>
        <w:spacing w:after="0" w:line="240" w:lineRule="auto"/>
        <w:rPr>
          <w:rFonts w:ascii="Arial" w:hAnsi="Arial" w:cs="Arial"/>
          <w:sz w:val="24"/>
          <w:szCs w:val="24"/>
          <w:lang w:val="mn-MN"/>
        </w:rPr>
      </w:pPr>
    </w:p>
    <w:p w:rsidR="00622435" w:rsidRPr="00B54B05" w:rsidRDefault="00622435" w:rsidP="00680569">
      <w:pPr>
        <w:pStyle w:val="Bodytext20"/>
        <w:shd w:val="clear" w:color="auto" w:fill="auto"/>
        <w:spacing w:line="240" w:lineRule="auto"/>
        <w:ind w:firstLine="740"/>
        <w:jc w:val="both"/>
        <w:rPr>
          <w:sz w:val="24"/>
          <w:szCs w:val="24"/>
        </w:rPr>
      </w:pPr>
      <w:r w:rsidRPr="00B54B05">
        <w:rPr>
          <w:sz w:val="24"/>
          <w:szCs w:val="24"/>
          <w:lang w:val="mn-MN" w:eastAsia="mn-MN" w:bidi="mn-MN"/>
        </w:rPr>
        <w:t>Хууль тогтоомжийн тухай хуулийн 12 дугаар зүйлийн 12.1.4 дэх хэсэгт заасан хууль тогтоомжийг хэрэгжүүлэхтэй холбогдон гарах зардлын тооцоог хийх аргачлалын дагуу алхам тус бүрийн хүрээнд мэдээлэл цуглуулан, стандарт үйл ажиллагааны жагсаалтад үндэслэн дараах тооцооллыг хийлээ.</w:t>
      </w:r>
    </w:p>
    <w:p w:rsidR="00622435" w:rsidRPr="00B54B05" w:rsidRDefault="00622435" w:rsidP="00680569">
      <w:pPr>
        <w:pStyle w:val="Bodytext20"/>
        <w:shd w:val="clear" w:color="auto" w:fill="auto"/>
        <w:spacing w:line="240" w:lineRule="auto"/>
        <w:ind w:firstLine="0"/>
        <w:jc w:val="both"/>
        <w:rPr>
          <w:sz w:val="24"/>
          <w:szCs w:val="24"/>
          <w:lang w:val="mn-MN" w:eastAsia="mn-MN" w:bidi="mn-MN"/>
        </w:rPr>
      </w:pPr>
    </w:p>
    <w:p w:rsidR="00622435" w:rsidRDefault="00622435" w:rsidP="00E70F2A">
      <w:pPr>
        <w:pStyle w:val="Bodytext20"/>
        <w:shd w:val="clear" w:color="auto" w:fill="auto"/>
        <w:spacing w:line="240" w:lineRule="auto"/>
        <w:ind w:firstLine="720"/>
        <w:jc w:val="both"/>
        <w:rPr>
          <w:sz w:val="24"/>
          <w:szCs w:val="24"/>
          <w:lang w:val="mn-MN" w:eastAsia="mn-MN" w:bidi="mn-MN"/>
        </w:rPr>
      </w:pPr>
      <w:r w:rsidRPr="00B54B05">
        <w:rPr>
          <w:sz w:val="24"/>
          <w:szCs w:val="24"/>
          <w:lang w:val="mn-MN" w:eastAsia="mn-MN" w:bidi="mn-MN"/>
        </w:rPr>
        <w:t>Зардлын тооцоог дараах алхмын хүрээнд хийнэ. Үүнд:</w:t>
      </w:r>
    </w:p>
    <w:p w:rsidR="00E70F2A" w:rsidRPr="00B54B05" w:rsidRDefault="00E70F2A" w:rsidP="00E70F2A">
      <w:pPr>
        <w:pStyle w:val="Bodytext20"/>
        <w:shd w:val="clear" w:color="auto" w:fill="auto"/>
        <w:spacing w:line="240" w:lineRule="auto"/>
        <w:ind w:firstLine="720"/>
        <w:jc w:val="both"/>
        <w:rPr>
          <w:sz w:val="24"/>
          <w:szCs w:val="24"/>
        </w:rPr>
      </w:pPr>
    </w:p>
    <w:p w:rsidR="00622435" w:rsidRPr="00B54B05" w:rsidRDefault="00A04203" w:rsidP="00E70F2A">
      <w:pPr>
        <w:pStyle w:val="Bodytext20"/>
        <w:numPr>
          <w:ilvl w:val="0"/>
          <w:numId w:val="13"/>
        </w:numPr>
        <w:shd w:val="clear" w:color="auto" w:fill="auto"/>
        <w:tabs>
          <w:tab w:val="left" w:pos="738"/>
        </w:tabs>
        <w:spacing w:line="240" w:lineRule="auto"/>
        <w:ind w:firstLine="426"/>
        <w:jc w:val="both"/>
        <w:rPr>
          <w:sz w:val="24"/>
          <w:szCs w:val="24"/>
        </w:rPr>
      </w:pPr>
      <w:r w:rsidRPr="00B54B05">
        <w:rPr>
          <w:sz w:val="24"/>
          <w:szCs w:val="24"/>
          <w:lang w:val="mn-MN" w:eastAsia="mn-MN" w:bidi="mn-MN"/>
        </w:rPr>
        <w:t>Иргэнд</w:t>
      </w:r>
      <w:r w:rsidR="00622435" w:rsidRPr="00B54B05">
        <w:rPr>
          <w:sz w:val="24"/>
          <w:szCs w:val="24"/>
          <w:lang w:val="mn-MN" w:eastAsia="mn-MN" w:bidi="mn-MN"/>
        </w:rPr>
        <w:t xml:space="preserve"> үүрэг хүлээлгэсэн заалтуудыг тодорхойлох</w:t>
      </w:r>
    </w:p>
    <w:p w:rsidR="00622435" w:rsidRPr="00B54B05" w:rsidRDefault="00622435" w:rsidP="00E70F2A">
      <w:pPr>
        <w:pStyle w:val="Bodytext20"/>
        <w:numPr>
          <w:ilvl w:val="0"/>
          <w:numId w:val="13"/>
        </w:numPr>
        <w:shd w:val="clear" w:color="auto" w:fill="auto"/>
        <w:tabs>
          <w:tab w:val="left" w:pos="738"/>
        </w:tabs>
        <w:spacing w:line="240" w:lineRule="auto"/>
        <w:ind w:firstLine="426"/>
        <w:jc w:val="both"/>
        <w:rPr>
          <w:sz w:val="24"/>
          <w:szCs w:val="24"/>
        </w:rPr>
      </w:pPr>
      <w:r w:rsidRPr="00B54B05">
        <w:rPr>
          <w:sz w:val="24"/>
          <w:szCs w:val="24"/>
          <w:lang w:val="mn-MN" w:eastAsia="mn-MN" w:bidi="mn-MN"/>
        </w:rPr>
        <w:t>Зардал тооцох</w:t>
      </w:r>
    </w:p>
    <w:p w:rsidR="00622435" w:rsidRPr="00B54B05" w:rsidRDefault="00622435" w:rsidP="00E70F2A">
      <w:pPr>
        <w:pStyle w:val="Bodytext20"/>
        <w:numPr>
          <w:ilvl w:val="0"/>
          <w:numId w:val="13"/>
        </w:numPr>
        <w:shd w:val="clear" w:color="auto" w:fill="auto"/>
        <w:tabs>
          <w:tab w:val="left" w:pos="738"/>
        </w:tabs>
        <w:spacing w:line="240" w:lineRule="auto"/>
        <w:ind w:firstLine="426"/>
        <w:jc w:val="both"/>
        <w:rPr>
          <w:sz w:val="24"/>
          <w:szCs w:val="24"/>
        </w:rPr>
      </w:pPr>
      <w:r w:rsidRPr="00B54B05">
        <w:rPr>
          <w:sz w:val="24"/>
          <w:szCs w:val="24"/>
          <w:lang w:val="mn-MN" w:eastAsia="mn-MN" w:bidi="mn-MN"/>
        </w:rPr>
        <w:t>Тоон үзүүлэлтийг тооцох</w:t>
      </w:r>
    </w:p>
    <w:p w:rsidR="00622435" w:rsidRPr="00B54B05" w:rsidRDefault="00622435" w:rsidP="00E70F2A">
      <w:pPr>
        <w:pStyle w:val="Bodytext20"/>
        <w:numPr>
          <w:ilvl w:val="0"/>
          <w:numId w:val="13"/>
        </w:numPr>
        <w:shd w:val="clear" w:color="auto" w:fill="auto"/>
        <w:tabs>
          <w:tab w:val="left" w:pos="738"/>
        </w:tabs>
        <w:spacing w:line="240" w:lineRule="auto"/>
        <w:ind w:firstLine="426"/>
        <w:jc w:val="both"/>
        <w:rPr>
          <w:sz w:val="24"/>
          <w:szCs w:val="24"/>
        </w:rPr>
      </w:pPr>
      <w:r w:rsidRPr="00B54B05">
        <w:rPr>
          <w:sz w:val="24"/>
          <w:szCs w:val="24"/>
          <w:lang w:val="mn-MN" w:eastAsia="mn-MN" w:bidi="mn-MN"/>
        </w:rPr>
        <w:t>Зардлын дүнг тооцож гаргах</w:t>
      </w:r>
    </w:p>
    <w:p w:rsidR="00622435" w:rsidRPr="00B54B05" w:rsidRDefault="00622435" w:rsidP="00E70F2A">
      <w:pPr>
        <w:pStyle w:val="Bodytext20"/>
        <w:numPr>
          <w:ilvl w:val="0"/>
          <w:numId w:val="13"/>
        </w:numPr>
        <w:shd w:val="clear" w:color="auto" w:fill="auto"/>
        <w:tabs>
          <w:tab w:val="left" w:pos="738"/>
        </w:tabs>
        <w:spacing w:line="240" w:lineRule="auto"/>
        <w:ind w:firstLine="426"/>
        <w:jc w:val="both"/>
        <w:rPr>
          <w:sz w:val="24"/>
          <w:szCs w:val="24"/>
        </w:rPr>
      </w:pPr>
      <w:r w:rsidRPr="00B54B05">
        <w:rPr>
          <w:sz w:val="24"/>
          <w:szCs w:val="24"/>
          <w:lang w:val="mn-MN" w:eastAsia="mn-MN" w:bidi="mn-MN"/>
        </w:rPr>
        <w:t>Хувилбарыг нягталж хялбарчлах боломжийг шалгах</w:t>
      </w:r>
    </w:p>
    <w:p w:rsidR="00AB4C4C" w:rsidRPr="00B54B05" w:rsidRDefault="00AB4C4C" w:rsidP="00E70F2A">
      <w:pPr>
        <w:pStyle w:val="Bodytext20"/>
        <w:shd w:val="clear" w:color="auto" w:fill="auto"/>
        <w:tabs>
          <w:tab w:val="left" w:pos="738"/>
        </w:tabs>
        <w:spacing w:line="240" w:lineRule="auto"/>
        <w:ind w:firstLine="426"/>
        <w:jc w:val="both"/>
        <w:rPr>
          <w:sz w:val="24"/>
          <w:szCs w:val="24"/>
        </w:rPr>
      </w:pPr>
    </w:p>
    <w:p w:rsidR="00622435" w:rsidRDefault="00545720" w:rsidP="00E70F2A">
      <w:pPr>
        <w:pStyle w:val="Heading2"/>
        <w:spacing w:before="0" w:line="240" w:lineRule="auto"/>
        <w:ind w:firstLine="426"/>
        <w:rPr>
          <w:rFonts w:ascii="Arial" w:hAnsi="Arial" w:cs="Arial"/>
          <w:color w:val="auto"/>
          <w:sz w:val="24"/>
          <w:szCs w:val="24"/>
          <w:lang w:val="mn-MN" w:eastAsia="mn-MN" w:bidi="mn-MN"/>
        </w:rPr>
      </w:pPr>
      <w:bookmarkStart w:id="27" w:name="_Toc67295703"/>
      <w:r w:rsidRPr="00B54B05">
        <w:rPr>
          <w:rFonts w:ascii="Arial" w:hAnsi="Arial" w:cs="Arial"/>
          <w:color w:val="auto"/>
          <w:sz w:val="24"/>
          <w:szCs w:val="24"/>
          <w:lang w:val="mn-MN" w:eastAsia="mn-MN" w:bidi="mn-MN"/>
        </w:rPr>
        <w:t>2</w:t>
      </w:r>
      <w:r w:rsidR="00622435" w:rsidRPr="00B54B05">
        <w:rPr>
          <w:rFonts w:ascii="Arial" w:hAnsi="Arial" w:cs="Arial"/>
          <w:color w:val="auto"/>
          <w:sz w:val="24"/>
          <w:szCs w:val="24"/>
          <w:lang w:val="mn-MN" w:eastAsia="mn-MN" w:bidi="mn-MN"/>
        </w:rPr>
        <w:t xml:space="preserve">.1. </w:t>
      </w:r>
      <w:r w:rsidR="00A04203" w:rsidRPr="00B54B05">
        <w:rPr>
          <w:rFonts w:ascii="Arial" w:hAnsi="Arial" w:cs="Arial"/>
          <w:color w:val="auto"/>
          <w:sz w:val="24"/>
          <w:szCs w:val="24"/>
          <w:lang w:val="mn-MN" w:eastAsia="mn-MN" w:bidi="mn-MN"/>
        </w:rPr>
        <w:t>Иргэний</w:t>
      </w:r>
      <w:r w:rsidR="00622435" w:rsidRPr="00B54B05">
        <w:rPr>
          <w:rFonts w:ascii="Arial" w:hAnsi="Arial" w:cs="Arial"/>
          <w:color w:val="auto"/>
          <w:sz w:val="24"/>
          <w:szCs w:val="24"/>
          <w:lang w:val="mn-MN" w:eastAsia="mn-MN" w:bidi="mn-MN"/>
        </w:rPr>
        <w:t xml:space="preserve"> үүрэг хүлээлгэсэн заалтуудыг тодорхойлох</w:t>
      </w:r>
      <w:bookmarkEnd w:id="27"/>
    </w:p>
    <w:p w:rsidR="00E70F2A" w:rsidRPr="00E70F2A" w:rsidRDefault="00E70F2A" w:rsidP="00E70F2A">
      <w:pPr>
        <w:rPr>
          <w:lang w:val="mn-MN" w:eastAsia="mn-MN" w:bidi="mn-MN"/>
        </w:rPr>
      </w:pPr>
    </w:p>
    <w:p w:rsidR="00622435" w:rsidRPr="00B54B05" w:rsidRDefault="00622435" w:rsidP="00680569">
      <w:pPr>
        <w:pStyle w:val="Bodytext20"/>
        <w:shd w:val="clear" w:color="auto" w:fill="auto"/>
        <w:spacing w:line="240" w:lineRule="auto"/>
        <w:ind w:firstLine="740"/>
        <w:jc w:val="both"/>
        <w:rPr>
          <w:sz w:val="24"/>
          <w:szCs w:val="24"/>
          <w:lang w:val="mn-MN" w:eastAsia="mn-MN" w:bidi="mn-MN"/>
        </w:rPr>
      </w:pPr>
      <w:r w:rsidRPr="00B54B05">
        <w:rPr>
          <w:sz w:val="24"/>
          <w:szCs w:val="24"/>
          <w:lang w:val="mn-MN" w:eastAsia="mn-MN" w:bidi="mn-MN"/>
        </w:rPr>
        <w:t xml:space="preserve">Газрын </w:t>
      </w:r>
      <w:r w:rsidR="00D26251" w:rsidRPr="00B54B05">
        <w:rPr>
          <w:sz w:val="24"/>
          <w:szCs w:val="24"/>
          <w:lang w:val="mn-MN" w:eastAsia="mn-MN" w:bidi="mn-MN"/>
        </w:rPr>
        <w:t xml:space="preserve">ерөнхий </w:t>
      </w:r>
      <w:r w:rsidRPr="00B54B05">
        <w:rPr>
          <w:sz w:val="24"/>
          <w:szCs w:val="24"/>
          <w:lang w:val="mn-MN" w:eastAsia="mn-MN" w:bidi="mn-MN"/>
        </w:rPr>
        <w:t>хуулийн шинэчилсэн найруулгын төсөлд хуулийн этгээдэд үүрэг хүлээлгэсэн дараах зохицуулалт байна.</w:t>
      </w:r>
    </w:p>
    <w:p w:rsidR="006B37E2" w:rsidRPr="00B54B05" w:rsidRDefault="006B37E2" w:rsidP="00680569">
      <w:pPr>
        <w:pStyle w:val="Bodytext20"/>
        <w:shd w:val="clear" w:color="auto" w:fill="auto"/>
        <w:spacing w:line="240" w:lineRule="auto"/>
        <w:ind w:firstLine="740"/>
        <w:jc w:val="both"/>
        <w:rPr>
          <w:sz w:val="24"/>
          <w:szCs w:val="24"/>
          <w:lang w:val="mn-MN" w:eastAsia="mn-MN" w:bidi="mn-MN"/>
        </w:rPr>
      </w:pPr>
    </w:p>
    <w:p w:rsidR="006B37E2" w:rsidRPr="00B54B05" w:rsidRDefault="006B37E2" w:rsidP="00680569">
      <w:pPr>
        <w:pStyle w:val="Bodytext20"/>
        <w:shd w:val="clear" w:color="auto" w:fill="auto"/>
        <w:spacing w:line="240" w:lineRule="auto"/>
        <w:ind w:firstLine="740"/>
        <w:jc w:val="both"/>
        <w:rPr>
          <w:sz w:val="24"/>
          <w:szCs w:val="24"/>
          <w:lang w:val="mn-MN" w:eastAsia="mn-MN" w:bidi="mn-MN"/>
        </w:rPr>
      </w:pPr>
    </w:p>
    <w:p w:rsidR="006B37E2" w:rsidRPr="00B54B05" w:rsidRDefault="006B37E2" w:rsidP="00680569">
      <w:pPr>
        <w:pStyle w:val="Bodytext20"/>
        <w:shd w:val="clear" w:color="auto" w:fill="auto"/>
        <w:spacing w:line="240" w:lineRule="auto"/>
        <w:ind w:firstLine="740"/>
        <w:jc w:val="both"/>
        <w:rPr>
          <w:sz w:val="24"/>
          <w:szCs w:val="24"/>
          <w:lang w:val="mn-MN" w:eastAsia="mn-MN" w:bidi="mn-MN"/>
        </w:rPr>
      </w:pPr>
    </w:p>
    <w:p w:rsidR="00622435" w:rsidRDefault="00622435" w:rsidP="00E70F2A">
      <w:pPr>
        <w:pStyle w:val="Bodytext20"/>
        <w:shd w:val="clear" w:color="auto" w:fill="auto"/>
        <w:spacing w:line="240" w:lineRule="auto"/>
        <w:ind w:firstLine="720"/>
        <w:jc w:val="both"/>
        <w:rPr>
          <w:sz w:val="24"/>
          <w:szCs w:val="24"/>
          <w:lang w:val="mn-MN" w:eastAsia="mn-MN" w:bidi="mn-MN"/>
        </w:rPr>
      </w:pPr>
      <w:r w:rsidRPr="00B54B05">
        <w:rPr>
          <w:sz w:val="24"/>
          <w:szCs w:val="24"/>
          <w:lang w:val="mn-MN" w:eastAsia="mn-MN" w:bidi="mn-MN"/>
        </w:rPr>
        <w:t xml:space="preserve">Хүснэгт </w:t>
      </w:r>
      <w:r w:rsidR="00AB4C4C" w:rsidRPr="00B54B05">
        <w:rPr>
          <w:sz w:val="24"/>
          <w:szCs w:val="24"/>
          <w:lang w:val="mn-MN" w:eastAsia="mn-MN" w:bidi="mn-MN"/>
        </w:rPr>
        <w:t>25</w:t>
      </w:r>
      <w:r w:rsidRPr="00B54B05">
        <w:rPr>
          <w:sz w:val="24"/>
          <w:szCs w:val="24"/>
          <w:lang w:val="mn-MN" w:eastAsia="mn-MN" w:bidi="mn-MN"/>
        </w:rPr>
        <w:t>. Хуулийн этгээдэд үүрэг хүлээлгэсэн заалт</w:t>
      </w:r>
    </w:p>
    <w:p w:rsidR="00E70F2A" w:rsidRPr="00B54B05" w:rsidRDefault="00E70F2A" w:rsidP="00E70F2A">
      <w:pPr>
        <w:pStyle w:val="Bodytext20"/>
        <w:shd w:val="clear" w:color="auto" w:fill="auto"/>
        <w:spacing w:line="240" w:lineRule="auto"/>
        <w:ind w:firstLine="720"/>
        <w:jc w:val="both"/>
        <w:rPr>
          <w:sz w:val="24"/>
          <w:szCs w:val="24"/>
          <w:lang w:val="mn-MN" w:eastAsia="mn-MN" w:bidi="mn-MN"/>
        </w:rPr>
      </w:pPr>
    </w:p>
    <w:tbl>
      <w:tblPr>
        <w:tblStyle w:val="TableGrid"/>
        <w:tblW w:w="10075" w:type="dxa"/>
        <w:tblLook w:val="04A0" w:firstRow="1" w:lastRow="0" w:firstColumn="1" w:lastColumn="0" w:noHBand="0" w:noVBand="1"/>
      </w:tblPr>
      <w:tblGrid>
        <w:gridCol w:w="3692"/>
        <w:gridCol w:w="6383"/>
      </w:tblGrid>
      <w:tr w:rsidR="00DA69FC" w:rsidRPr="00B54B05" w:rsidTr="00DA69FC">
        <w:tc>
          <w:tcPr>
            <w:tcW w:w="3692" w:type="dxa"/>
          </w:tcPr>
          <w:p w:rsidR="00DA69FC" w:rsidRPr="00B54B05" w:rsidRDefault="00DA69FC"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Зүйл заалт</w:t>
            </w:r>
          </w:p>
        </w:tc>
        <w:tc>
          <w:tcPr>
            <w:tcW w:w="6383" w:type="dxa"/>
          </w:tcPr>
          <w:p w:rsidR="00DA69FC" w:rsidRPr="00B54B05" w:rsidRDefault="00DA69FC" w:rsidP="00680569">
            <w:pPr>
              <w:pStyle w:val="Bodytext20"/>
              <w:shd w:val="clear" w:color="auto" w:fill="auto"/>
              <w:spacing w:line="240" w:lineRule="auto"/>
              <w:ind w:firstLine="0"/>
              <w:jc w:val="center"/>
              <w:rPr>
                <w:sz w:val="24"/>
                <w:szCs w:val="24"/>
                <w:lang w:val="mn-MN" w:eastAsia="mn-MN" w:bidi="mn-MN"/>
              </w:rPr>
            </w:pPr>
            <w:r w:rsidRPr="00B54B05">
              <w:rPr>
                <w:sz w:val="24"/>
                <w:szCs w:val="24"/>
                <w:lang w:val="mn-MN" w:eastAsia="mn-MN" w:bidi="mn-MN"/>
              </w:rPr>
              <w:t>Хуулийн төсөл дэх холбогдох зохицуулалт</w:t>
            </w:r>
          </w:p>
        </w:tc>
      </w:tr>
      <w:tr w:rsidR="00DA69FC" w:rsidRPr="00B54B05" w:rsidTr="00DA69FC">
        <w:tc>
          <w:tcPr>
            <w:tcW w:w="3692" w:type="dxa"/>
          </w:tcPr>
          <w:p w:rsidR="00DA69FC" w:rsidRPr="00E70F2A" w:rsidRDefault="00DA69FC" w:rsidP="00E70F2A">
            <w:pPr>
              <w:pStyle w:val="style4"/>
              <w:rPr>
                <w:color w:val="000000" w:themeColor="text1"/>
              </w:rPr>
            </w:pPr>
            <w:r w:rsidRPr="00E70F2A">
              <w:rPr>
                <w:color w:val="000000" w:themeColor="text1"/>
              </w:rPr>
              <w:t>дугаар зүйл. Газрын узуфрукт эрх эзэмших хүсэлт гаргах</w:t>
            </w:r>
          </w:p>
        </w:tc>
        <w:tc>
          <w:tcPr>
            <w:tcW w:w="6383" w:type="dxa"/>
          </w:tcPr>
          <w:p w:rsidR="00DA69FC" w:rsidRPr="00E70F2A" w:rsidRDefault="00DA69FC" w:rsidP="00680569">
            <w:pPr>
              <w:pStyle w:val="NormalWeb"/>
              <w:tabs>
                <w:tab w:val="left" w:pos="1701"/>
              </w:tabs>
              <w:spacing w:before="0" w:beforeAutospacing="0" w:after="0" w:afterAutospacing="0"/>
              <w:jc w:val="both"/>
              <w:textAlignment w:val="baseline"/>
              <w:rPr>
                <w:rFonts w:ascii="Arial" w:hAnsi="Arial" w:cs="Arial"/>
                <w:color w:val="000000" w:themeColor="text1"/>
              </w:rPr>
            </w:pPr>
            <w:r w:rsidRPr="00E70F2A">
              <w:rPr>
                <w:rFonts w:ascii="Arial" w:hAnsi="Arial" w:cs="Arial"/>
                <w:color w:val="000000" w:themeColor="text1"/>
              </w:rPr>
              <w:t>Газрын узуфрукт</w:t>
            </w:r>
            <w:r w:rsidRPr="00E70F2A">
              <w:rPr>
                <w:rFonts w:ascii="Arial" w:eastAsia="Arial" w:hAnsi="Arial" w:cs="Arial"/>
                <w:color w:val="000000" w:themeColor="text1"/>
              </w:rPr>
              <w:t xml:space="preserve"> </w:t>
            </w:r>
            <w:r w:rsidRPr="00E70F2A">
              <w:rPr>
                <w:rFonts w:ascii="Arial" w:eastAsia="Arial" w:hAnsi="Arial" w:cs="Arial"/>
                <w:color w:val="000000" w:themeColor="text1"/>
                <w:lang w:val="mn-MN"/>
              </w:rPr>
              <w:t xml:space="preserve">эрхийг шинээр эзэмшихээр хүсэлт гаргана. </w:t>
            </w:r>
          </w:p>
          <w:p w:rsidR="00DA69FC" w:rsidRPr="00E70F2A" w:rsidRDefault="00DA69FC" w:rsidP="00680569">
            <w:pPr>
              <w:pStyle w:val="Bodytext20"/>
              <w:shd w:val="clear" w:color="auto" w:fill="auto"/>
              <w:spacing w:line="240" w:lineRule="auto"/>
              <w:ind w:firstLine="0"/>
              <w:jc w:val="both"/>
              <w:rPr>
                <w:color w:val="000000" w:themeColor="text1"/>
                <w:sz w:val="24"/>
                <w:szCs w:val="24"/>
                <w:lang w:val="mn-MN" w:eastAsia="mn-MN" w:bidi="mn-MN"/>
              </w:rPr>
            </w:pPr>
          </w:p>
        </w:tc>
      </w:tr>
      <w:tr w:rsidR="00DA69FC" w:rsidRPr="00B54B05" w:rsidTr="00DA69FC">
        <w:tc>
          <w:tcPr>
            <w:tcW w:w="3692" w:type="dxa"/>
          </w:tcPr>
          <w:p w:rsidR="00DA69FC" w:rsidRPr="00E70F2A" w:rsidRDefault="00DA69FC" w:rsidP="00E70F2A">
            <w:pPr>
              <w:pStyle w:val="style4"/>
              <w:rPr>
                <w:color w:val="000000" w:themeColor="text1"/>
              </w:rPr>
            </w:pPr>
            <w:r w:rsidRPr="00E70F2A">
              <w:rPr>
                <w:color w:val="000000" w:themeColor="text1"/>
              </w:rPr>
              <w:t>46 дугаар зүйл. Бусдын газар дээр барилга, байгууламж барих эрх эзэмших хүсэлт гаргах</w:t>
            </w:r>
          </w:p>
        </w:tc>
        <w:tc>
          <w:tcPr>
            <w:tcW w:w="6383" w:type="dxa"/>
          </w:tcPr>
          <w:p w:rsidR="00DA69FC" w:rsidRPr="00E70F2A" w:rsidRDefault="00DA69FC" w:rsidP="00680569">
            <w:pPr>
              <w:tabs>
                <w:tab w:val="left" w:pos="1134"/>
              </w:tabs>
              <w:rPr>
                <w:rFonts w:ascii="Arial" w:hAnsi="Arial" w:cs="Arial"/>
                <w:color w:val="000000" w:themeColor="text1"/>
                <w:sz w:val="24"/>
                <w:szCs w:val="24"/>
              </w:rPr>
            </w:pPr>
            <w:bookmarkStart w:id="28" w:name="_Ref10822761"/>
            <w:r w:rsidRPr="00E70F2A">
              <w:rPr>
                <w:rFonts w:ascii="Arial" w:hAnsi="Arial" w:cs="Arial"/>
                <w:color w:val="000000" w:themeColor="text1"/>
                <w:sz w:val="24"/>
                <w:szCs w:val="24"/>
                <w:lang w:val="mn-MN"/>
              </w:rPr>
              <w:t>46.2-т Монгол улсын</w:t>
            </w:r>
            <w:r w:rsidRPr="00E70F2A">
              <w:rPr>
                <w:rFonts w:ascii="Arial" w:hAnsi="Arial" w:cs="Arial"/>
                <w:color w:val="000000" w:themeColor="text1"/>
                <w:sz w:val="24"/>
                <w:szCs w:val="24"/>
              </w:rPr>
              <w:t xml:space="preserve"> иргэн </w:t>
            </w:r>
            <w:bookmarkEnd w:id="28"/>
            <w:r w:rsidRPr="00E70F2A">
              <w:rPr>
                <w:rFonts w:ascii="Arial" w:hAnsi="Arial" w:cs="Arial"/>
                <w:color w:val="000000" w:themeColor="text1"/>
                <w:sz w:val="24"/>
                <w:szCs w:val="24"/>
                <w:lang w:val="mn-MN"/>
              </w:rPr>
              <w:t xml:space="preserve">энэ хуульд заасны дагуу </w:t>
            </w:r>
            <w:r w:rsidRPr="00E70F2A">
              <w:rPr>
                <w:rFonts w:ascii="Arial" w:hAnsi="Arial" w:cs="Arial"/>
                <w:color w:val="000000" w:themeColor="text1"/>
                <w:sz w:val="24"/>
                <w:szCs w:val="24"/>
              </w:rPr>
              <w:t>хүсэлтээ тухайн шатны Засаг даргад газрын асуудал эрхэлсэн төрийн захиргааны байгууллагаас баталсан загварын дагуу гаргана.</w:t>
            </w:r>
          </w:p>
        </w:tc>
      </w:tr>
      <w:tr w:rsidR="00DA69FC" w:rsidRPr="00B54B05" w:rsidTr="00DA69FC">
        <w:tc>
          <w:tcPr>
            <w:tcW w:w="3692" w:type="dxa"/>
          </w:tcPr>
          <w:p w:rsidR="00DA69FC" w:rsidRPr="00E70F2A" w:rsidRDefault="00DA69FC" w:rsidP="00E70F2A">
            <w:pPr>
              <w:pStyle w:val="style4"/>
              <w:rPr>
                <w:color w:val="000000" w:themeColor="text1"/>
              </w:rPr>
            </w:pPr>
            <w:r w:rsidRPr="00E70F2A">
              <w:rPr>
                <w:color w:val="000000" w:themeColor="text1"/>
              </w:rPr>
              <w:t>62 дугаар зүйл. Сервитут эрх эзэмших хүсэлт гаргах</w:t>
            </w:r>
          </w:p>
          <w:p w:rsidR="00DA69FC" w:rsidRPr="00E70F2A" w:rsidRDefault="00DA69FC" w:rsidP="00680569">
            <w:pPr>
              <w:pStyle w:val="Bodytext20"/>
              <w:shd w:val="clear" w:color="auto" w:fill="auto"/>
              <w:spacing w:line="240" w:lineRule="auto"/>
              <w:ind w:firstLine="0"/>
              <w:jc w:val="both"/>
              <w:rPr>
                <w:color w:val="000000" w:themeColor="text1"/>
                <w:sz w:val="24"/>
                <w:szCs w:val="24"/>
                <w:lang w:val="mn-MN" w:eastAsia="mn-MN" w:bidi="mn-MN"/>
              </w:rPr>
            </w:pPr>
          </w:p>
        </w:tc>
        <w:tc>
          <w:tcPr>
            <w:tcW w:w="6383" w:type="dxa"/>
          </w:tcPr>
          <w:p w:rsidR="00DA69FC" w:rsidRPr="00E70F2A" w:rsidRDefault="00DA69FC" w:rsidP="00680569">
            <w:pPr>
              <w:tabs>
                <w:tab w:val="left" w:pos="1134"/>
              </w:tabs>
              <w:jc w:val="both"/>
              <w:rPr>
                <w:rFonts w:ascii="Arial" w:hAnsi="Arial" w:cs="Arial"/>
                <w:color w:val="000000" w:themeColor="text1"/>
                <w:sz w:val="24"/>
                <w:szCs w:val="24"/>
              </w:rPr>
            </w:pPr>
            <w:bookmarkStart w:id="29" w:name="_Ref17119426"/>
            <w:r w:rsidRPr="00E70F2A">
              <w:rPr>
                <w:rFonts w:ascii="Arial" w:hAnsi="Arial" w:cs="Arial"/>
                <w:color w:val="000000" w:themeColor="text1"/>
                <w:sz w:val="24"/>
                <w:szCs w:val="24"/>
                <w:lang w:val="mn-MN"/>
              </w:rPr>
              <w:t xml:space="preserve">62.2-т </w:t>
            </w:r>
            <w:r w:rsidRPr="00E70F2A">
              <w:rPr>
                <w:rFonts w:ascii="Arial" w:hAnsi="Arial" w:cs="Arial"/>
                <w:color w:val="000000" w:themeColor="text1"/>
                <w:sz w:val="24"/>
                <w:szCs w:val="24"/>
              </w:rPr>
              <w:t>Сервитутын</w:t>
            </w:r>
            <w:r w:rsidRPr="00E70F2A">
              <w:rPr>
                <w:rFonts w:ascii="Arial" w:hAnsi="Arial" w:cs="Arial"/>
                <w:color w:val="000000" w:themeColor="text1"/>
                <w:sz w:val="24"/>
                <w:szCs w:val="24"/>
                <w:lang w:val="mn-MN"/>
              </w:rPr>
              <w:t xml:space="preserve"> эрхийг иргэн, хуулийн этгээдэд энэ хуульд заасан хэрэгцээнд дараах зориулалт, зөвшөөрөгдсөн ашиглалтын төрлөөр хүсэлтээр нь олгоно.</w:t>
            </w:r>
            <w:bookmarkEnd w:id="29"/>
            <w:r w:rsidRPr="00E70F2A">
              <w:rPr>
                <w:rFonts w:ascii="Arial" w:hAnsi="Arial" w:cs="Arial"/>
                <w:color w:val="000000" w:themeColor="text1"/>
                <w:sz w:val="24"/>
                <w:szCs w:val="24"/>
                <w:lang w:val="mn-MN"/>
              </w:rPr>
              <w:t xml:space="preserve"> </w:t>
            </w:r>
          </w:p>
        </w:tc>
      </w:tr>
      <w:tr w:rsidR="00DA69FC" w:rsidRPr="00B54B05" w:rsidTr="00DA69FC">
        <w:tc>
          <w:tcPr>
            <w:tcW w:w="3692" w:type="dxa"/>
          </w:tcPr>
          <w:p w:rsidR="00DA69FC" w:rsidRPr="00E70F2A" w:rsidRDefault="00DA69FC" w:rsidP="00E70F2A">
            <w:pPr>
              <w:pStyle w:val="style4"/>
              <w:rPr>
                <w:color w:val="000000" w:themeColor="text1"/>
              </w:rPr>
            </w:pPr>
            <w:bookmarkStart w:id="30" w:name="_Toc67295704"/>
            <w:r w:rsidRPr="00E70F2A">
              <w:rPr>
                <w:color w:val="000000" w:themeColor="text1"/>
              </w:rPr>
              <w:t>80 дүгээр зүйл. Иргэнд газар ашиглалтын гэрээгээр газрыг ашиглуулах</w:t>
            </w:r>
            <w:bookmarkEnd w:id="30"/>
          </w:p>
        </w:tc>
        <w:tc>
          <w:tcPr>
            <w:tcW w:w="6383" w:type="dxa"/>
          </w:tcPr>
          <w:p w:rsidR="00DA69FC" w:rsidRPr="00E70F2A" w:rsidRDefault="00DA69FC" w:rsidP="00680569">
            <w:pPr>
              <w:pStyle w:val="NormalWeb"/>
              <w:tabs>
                <w:tab w:val="left" w:pos="1701"/>
              </w:tabs>
              <w:spacing w:before="0" w:beforeAutospacing="0" w:after="0" w:afterAutospacing="0"/>
              <w:jc w:val="both"/>
              <w:textAlignment w:val="baseline"/>
              <w:rPr>
                <w:rFonts w:ascii="Arial" w:hAnsi="Arial" w:cs="Arial"/>
                <w:color w:val="000000" w:themeColor="text1"/>
                <w:lang w:val="mn-MN"/>
              </w:rPr>
            </w:pPr>
            <w:r w:rsidRPr="00E70F2A">
              <w:rPr>
                <w:rFonts w:ascii="Arial" w:hAnsi="Arial" w:cs="Arial"/>
                <w:color w:val="000000" w:themeColor="text1"/>
                <w:lang w:val="mn-MN"/>
              </w:rPr>
              <w:t xml:space="preserve">Иргэд хүсэлт гаргана. </w:t>
            </w:r>
          </w:p>
        </w:tc>
      </w:tr>
    </w:tbl>
    <w:p w:rsidR="00622435" w:rsidRPr="00B54B05" w:rsidRDefault="00622435" w:rsidP="00680569">
      <w:pPr>
        <w:pStyle w:val="Bodytext20"/>
        <w:shd w:val="clear" w:color="auto" w:fill="auto"/>
        <w:spacing w:line="240" w:lineRule="auto"/>
        <w:ind w:firstLine="740"/>
        <w:jc w:val="both"/>
        <w:rPr>
          <w:sz w:val="24"/>
          <w:szCs w:val="24"/>
          <w:lang w:val="mn-MN" w:eastAsia="mn-MN" w:bidi="mn-MN"/>
        </w:rPr>
      </w:pPr>
    </w:p>
    <w:p w:rsidR="006A3DFB" w:rsidRPr="00B54B05" w:rsidRDefault="006A3DFB" w:rsidP="00680569">
      <w:pPr>
        <w:pStyle w:val="Bodytext20"/>
        <w:shd w:val="clear" w:color="auto" w:fill="auto"/>
        <w:spacing w:line="240" w:lineRule="auto"/>
        <w:ind w:firstLine="760"/>
        <w:jc w:val="both"/>
        <w:rPr>
          <w:sz w:val="24"/>
          <w:szCs w:val="24"/>
          <w:lang w:val="mn-MN" w:eastAsia="mn-MN" w:bidi="mn-MN"/>
        </w:rPr>
      </w:pPr>
      <w:r w:rsidRPr="00B54B05">
        <w:rPr>
          <w:sz w:val="24"/>
          <w:szCs w:val="24"/>
          <w:lang w:val="mn-MN" w:eastAsia="mn-MN" w:bidi="mn-MN"/>
        </w:rPr>
        <w:t xml:space="preserve">Дээрх заалтуудад тусгагдсан үүргүүд нь мэдээллийн хэд хэдэн агуулгатай байж болно. Өөрөөр хэлбэл хууль тогтоомжид заасан, тухайн үүргийг гүйцэтгэхэд бүрдүүлэх баримт бичгийн жагсаалт түүнчлэн үүрэг, үүргийн агуулга хоорондоо нягт уялдаатай байх шаардлагатай. </w:t>
      </w:r>
    </w:p>
    <w:p w:rsidR="00AB4C4C" w:rsidRPr="00B54B05" w:rsidRDefault="00AB4C4C" w:rsidP="00680569">
      <w:pPr>
        <w:pStyle w:val="Bodytext20"/>
        <w:shd w:val="clear" w:color="auto" w:fill="auto"/>
        <w:spacing w:line="240" w:lineRule="auto"/>
        <w:ind w:firstLine="760"/>
        <w:jc w:val="both"/>
        <w:rPr>
          <w:sz w:val="24"/>
          <w:szCs w:val="24"/>
        </w:rPr>
      </w:pPr>
    </w:p>
    <w:p w:rsidR="00E70F2A" w:rsidRDefault="00E70F2A" w:rsidP="00E70F2A">
      <w:pPr>
        <w:pStyle w:val="Heading2"/>
        <w:spacing w:before="0" w:line="240" w:lineRule="auto"/>
        <w:ind w:firstLine="720"/>
        <w:rPr>
          <w:rFonts w:ascii="Arial" w:hAnsi="Arial" w:cs="Arial"/>
          <w:color w:val="auto"/>
          <w:sz w:val="24"/>
          <w:szCs w:val="24"/>
          <w:lang w:val="mn-MN" w:eastAsia="mn-MN" w:bidi="mn-MN"/>
        </w:rPr>
      </w:pPr>
      <w:bookmarkStart w:id="31" w:name="_Toc67295705"/>
      <w:r>
        <w:rPr>
          <w:rFonts w:ascii="Arial" w:hAnsi="Arial" w:cs="Arial"/>
          <w:color w:val="auto"/>
          <w:sz w:val="24"/>
          <w:szCs w:val="24"/>
          <w:lang w:val="mn-MN" w:eastAsia="mn-MN" w:bidi="mn-MN"/>
        </w:rPr>
        <w:t>2.2.</w:t>
      </w:r>
      <w:r w:rsidR="006A3DFB" w:rsidRPr="00B54B05">
        <w:rPr>
          <w:rFonts w:ascii="Arial" w:hAnsi="Arial" w:cs="Arial"/>
          <w:color w:val="auto"/>
          <w:sz w:val="24"/>
          <w:szCs w:val="24"/>
          <w:lang w:val="mn-MN" w:eastAsia="mn-MN" w:bidi="mn-MN"/>
        </w:rPr>
        <w:t>Зардлыг тооцох</w:t>
      </w:r>
      <w:bookmarkEnd w:id="31"/>
    </w:p>
    <w:p w:rsidR="00E70F2A" w:rsidRPr="00E70F2A" w:rsidRDefault="00E70F2A" w:rsidP="00E70F2A">
      <w:pPr>
        <w:rPr>
          <w:lang w:val="mn-MN" w:eastAsia="mn-MN" w:bidi="mn-MN"/>
        </w:rPr>
      </w:pPr>
    </w:p>
    <w:p w:rsidR="006A3DFB" w:rsidRPr="00B54B05" w:rsidRDefault="006A3DFB" w:rsidP="00680569">
      <w:pPr>
        <w:pStyle w:val="Bodytext20"/>
        <w:shd w:val="clear" w:color="auto" w:fill="auto"/>
        <w:spacing w:line="240" w:lineRule="auto"/>
        <w:ind w:firstLine="760"/>
        <w:jc w:val="both"/>
        <w:rPr>
          <w:sz w:val="24"/>
          <w:szCs w:val="24"/>
        </w:rPr>
      </w:pPr>
      <w:r w:rsidRPr="00B54B05">
        <w:rPr>
          <w:sz w:val="24"/>
          <w:szCs w:val="24"/>
          <w:lang w:val="mn-MN" w:eastAsia="mn-MN" w:bidi="mn-MN"/>
        </w:rPr>
        <w:t>Энэ хэсэгт хуулийн төсөлд тусгасан үүргийг хэрэгжүүлснээр иргэнд үүсэх зардлын хэмжээг мөнгөн дүнгээр урьдчилан тооцож гаргана. Иргэний зүгээс үүргийг хэрэгжүүлэх хүрээнд хийх үйлдэл буюу стандарт үйл ажиллагааг</w:t>
      </w:r>
      <w:r w:rsidRPr="00B54B05">
        <w:rPr>
          <w:sz w:val="24"/>
          <w:szCs w:val="24"/>
          <w:vertAlign w:val="superscript"/>
          <w:lang w:val="mn-MN" w:eastAsia="mn-MN" w:bidi="mn-MN"/>
        </w:rPr>
        <w:footnoteReference w:id="5"/>
      </w:r>
      <w:r w:rsidRPr="00B54B05">
        <w:rPr>
          <w:sz w:val="24"/>
          <w:szCs w:val="24"/>
          <w:vertAlign w:val="superscript"/>
          <w:lang w:val="mn-MN" w:eastAsia="mn-MN" w:bidi="mn-MN"/>
        </w:rPr>
        <w:t xml:space="preserve"> </w:t>
      </w:r>
      <w:r w:rsidRPr="00B54B05">
        <w:rPr>
          <w:sz w:val="24"/>
          <w:szCs w:val="24"/>
          <w:vertAlign w:val="superscript"/>
          <w:lang w:val="mn-MN" w:eastAsia="mn-MN" w:bidi="mn-MN"/>
        </w:rPr>
        <w:footnoteReference w:id="6"/>
      </w:r>
      <w:r w:rsidRPr="00B54B05">
        <w:rPr>
          <w:sz w:val="24"/>
          <w:szCs w:val="24"/>
          <w:lang w:val="mn-MN" w:eastAsia="mn-MN" w:bidi="mn-MN"/>
        </w:rPr>
        <w:t xml:space="preserve"> тодорхойлж, тус бүрт зарцуулах хугацаа болон ажлын хөлсийг тогтоох шаардлагатай.</w:t>
      </w:r>
    </w:p>
    <w:p w:rsidR="00E70F2A" w:rsidRDefault="00E70F2A" w:rsidP="00680569">
      <w:pPr>
        <w:pStyle w:val="Bodytext20"/>
        <w:shd w:val="clear" w:color="auto" w:fill="auto"/>
        <w:spacing w:line="240" w:lineRule="auto"/>
        <w:ind w:firstLine="760"/>
        <w:jc w:val="both"/>
        <w:rPr>
          <w:sz w:val="24"/>
          <w:szCs w:val="24"/>
          <w:lang w:val="mn-MN" w:eastAsia="mn-MN" w:bidi="mn-MN"/>
        </w:rPr>
      </w:pPr>
    </w:p>
    <w:p w:rsidR="006A3DFB" w:rsidRDefault="006A3DFB" w:rsidP="00680569">
      <w:pPr>
        <w:pStyle w:val="Bodytext20"/>
        <w:shd w:val="clear" w:color="auto" w:fill="auto"/>
        <w:spacing w:line="240" w:lineRule="auto"/>
        <w:ind w:firstLine="760"/>
        <w:jc w:val="both"/>
        <w:rPr>
          <w:sz w:val="24"/>
          <w:szCs w:val="24"/>
          <w:lang w:val="mn-MN" w:eastAsia="mn-MN" w:bidi="mn-MN"/>
        </w:rPr>
      </w:pPr>
      <w:r w:rsidRPr="00B54B05">
        <w:rPr>
          <w:sz w:val="24"/>
          <w:szCs w:val="24"/>
          <w:lang w:val="mn-MN" w:eastAsia="mn-MN" w:bidi="mn-MN"/>
        </w:rPr>
        <w:t>Зардлыг тооцохдоо дараах хүчин зүйлийг тооцов. Үүнд:</w:t>
      </w:r>
    </w:p>
    <w:p w:rsidR="00E70F2A" w:rsidRPr="00B54B05" w:rsidRDefault="00E70F2A" w:rsidP="00680569">
      <w:pPr>
        <w:pStyle w:val="Bodytext20"/>
        <w:shd w:val="clear" w:color="auto" w:fill="auto"/>
        <w:spacing w:line="240" w:lineRule="auto"/>
        <w:ind w:firstLine="760"/>
        <w:jc w:val="both"/>
        <w:rPr>
          <w:sz w:val="24"/>
          <w:szCs w:val="24"/>
        </w:rPr>
      </w:pPr>
    </w:p>
    <w:p w:rsidR="006A3DFB" w:rsidRPr="00B54B05" w:rsidRDefault="00E70F2A" w:rsidP="00E70F2A">
      <w:pPr>
        <w:pStyle w:val="Bodytext20"/>
        <w:shd w:val="clear" w:color="auto" w:fill="auto"/>
        <w:tabs>
          <w:tab w:val="left" w:pos="1170"/>
          <w:tab w:val="left" w:pos="1800"/>
        </w:tabs>
        <w:spacing w:line="240" w:lineRule="auto"/>
        <w:ind w:firstLine="0"/>
        <w:jc w:val="both"/>
        <w:rPr>
          <w:sz w:val="24"/>
          <w:szCs w:val="24"/>
        </w:rPr>
      </w:pPr>
      <w:r>
        <w:rPr>
          <w:sz w:val="24"/>
          <w:szCs w:val="24"/>
          <w:lang w:val="mn-MN" w:eastAsia="mn-MN" w:bidi="mn-MN"/>
        </w:rPr>
        <w:t xml:space="preserve">            1.</w:t>
      </w:r>
      <w:r w:rsidR="006A3DFB" w:rsidRPr="00B54B05">
        <w:rPr>
          <w:sz w:val="24"/>
          <w:szCs w:val="24"/>
          <w:lang w:val="mn-MN" w:eastAsia="mn-MN" w:bidi="mn-MN"/>
        </w:rPr>
        <w:t>Үйлдэл буюу стандарт үйл ажиллагааг тодорхойлох;</w:t>
      </w:r>
    </w:p>
    <w:p w:rsidR="006A3DFB" w:rsidRPr="00B54B05" w:rsidRDefault="00E70F2A" w:rsidP="00E70F2A">
      <w:pPr>
        <w:pStyle w:val="Bodytext20"/>
        <w:shd w:val="clear" w:color="auto" w:fill="auto"/>
        <w:tabs>
          <w:tab w:val="left" w:pos="1170"/>
          <w:tab w:val="left" w:pos="1800"/>
        </w:tabs>
        <w:spacing w:line="240" w:lineRule="auto"/>
        <w:ind w:firstLine="0"/>
        <w:jc w:val="both"/>
        <w:rPr>
          <w:sz w:val="24"/>
          <w:szCs w:val="24"/>
        </w:rPr>
      </w:pPr>
      <w:r>
        <w:rPr>
          <w:sz w:val="24"/>
          <w:szCs w:val="24"/>
          <w:lang w:val="mn-MN" w:eastAsia="mn-MN" w:bidi="mn-MN"/>
        </w:rPr>
        <w:t xml:space="preserve">            2.</w:t>
      </w:r>
      <w:r w:rsidR="006A3DFB" w:rsidRPr="00B54B05">
        <w:rPr>
          <w:sz w:val="24"/>
          <w:szCs w:val="24"/>
          <w:lang w:val="mn-MN" w:eastAsia="mn-MN" w:bidi="mn-MN"/>
        </w:rPr>
        <w:t>Тухайн үйлдэлд зарцуулагдах хугацааг тогтоох;</w:t>
      </w:r>
    </w:p>
    <w:p w:rsidR="006A3DFB" w:rsidRDefault="00E70F2A" w:rsidP="00E70F2A">
      <w:pPr>
        <w:pStyle w:val="Bodytext20"/>
        <w:shd w:val="clear" w:color="auto" w:fill="auto"/>
        <w:tabs>
          <w:tab w:val="left" w:pos="1170"/>
          <w:tab w:val="left" w:pos="1800"/>
        </w:tabs>
        <w:spacing w:line="240" w:lineRule="auto"/>
        <w:ind w:firstLine="0"/>
        <w:jc w:val="both"/>
        <w:rPr>
          <w:sz w:val="24"/>
          <w:szCs w:val="24"/>
          <w:lang w:val="mn-MN" w:eastAsia="mn-MN" w:bidi="mn-MN"/>
        </w:rPr>
      </w:pPr>
      <w:r>
        <w:rPr>
          <w:sz w:val="24"/>
          <w:szCs w:val="24"/>
          <w:lang w:val="mn-MN" w:eastAsia="mn-MN" w:bidi="mn-MN"/>
        </w:rPr>
        <w:t xml:space="preserve">            3.</w:t>
      </w:r>
      <w:r w:rsidR="006A3DFB" w:rsidRPr="00B54B05">
        <w:rPr>
          <w:sz w:val="24"/>
          <w:szCs w:val="24"/>
          <w:lang w:val="mn-MN" w:eastAsia="mn-MN" w:bidi="mn-MN"/>
        </w:rPr>
        <w:t>Тухайн үйлдлийг хийх ажилтны ажлын хөлсийг тодорхойлох.</w:t>
      </w:r>
    </w:p>
    <w:p w:rsidR="00E70F2A" w:rsidRPr="00B54B05" w:rsidRDefault="00E70F2A" w:rsidP="00E70F2A">
      <w:pPr>
        <w:pStyle w:val="Bodytext20"/>
        <w:shd w:val="clear" w:color="auto" w:fill="auto"/>
        <w:tabs>
          <w:tab w:val="left" w:pos="1170"/>
          <w:tab w:val="left" w:pos="1800"/>
        </w:tabs>
        <w:spacing w:line="240" w:lineRule="auto"/>
        <w:ind w:firstLine="0"/>
        <w:jc w:val="both"/>
        <w:rPr>
          <w:sz w:val="24"/>
          <w:szCs w:val="24"/>
        </w:rPr>
      </w:pPr>
    </w:p>
    <w:p w:rsidR="006A3DFB" w:rsidRPr="00B54B05" w:rsidRDefault="006A3DFB" w:rsidP="00680569">
      <w:pPr>
        <w:pStyle w:val="Bodytext20"/>
        <w:shd w:val="clear" w:color="auto" w:fill="auto"/>
        <w:spacing w:line="240" w:lineRule="auto"/>
        <w:ind w:firstLine="760"/>
        <w:jc w:val="both"/>
        <w:rPr>
          <w:sz w:val="24"/>
          <w:szCs w:val="24"/>
          <w:lang w:val="mn-MN" w:eastAsia="mn-MN" w:bidi="mn-MN"/>
        </w:rPr>
      </w:pPr>
      <w:r w:rsidRPr="00B54B05">
        <w:rPr>
          <w:sz w:val="24"/>
          <w:szCs w:val="24"/>
          <w:lang w:val="mn-MN" w:eastAsia="mn-MN" w:bidi="mn-MN"/>
        </w:rPr>
        <w:t>Иргэнд үүсэх захиргааны зардлыг тооцохдоо стандарт үйл ажиллагааны жагсаалтад үндэслэнэ. Мөн тус жагсаалтад багтахгүй үйл ажиллагаанд жагсаалт гаргаж, ажиглалт хийх, ярилцлага хийх зэрэг судалгааны арга ашиглан тухайн үүргийг гүйцэтгэх хугацааг тодорхойлно. Цаг хугацааг тооцохдоо зарцуулах хугацааг минутаар тооцож гаргана.</w:t>
      </w:r>
    </w:p>
    <w:p w:rsidR="00AB4C4C" w:rsidRPr="00B54B05" w:rsidRDefault="00AB4C4C" w:rsidP="00680569">
      <w:pPr>
        <w:pStyle w:val="Bodytext20"/>
        <w:shd w:val="clear" w:color="auto" w:fill="auto"/>
        <w:spacing w:line="240" w:lineRule="auto"/>
        <w:ind w:firstLine="760"/>
        <w:jc w:val="both"/>
        <w:rPr>
          <w:sz w:val="24"/>
          <w:szCs w:val="24"/>
        </w:rPr>
      </w:pPr>
    </w:p>
    <w:p w:rsidR="00E70F2A" w:rsidRDefault="00E70F2A" w:rsidP="00680569">
      <w:pPr>
        <w:pStyle w:val="Heading3"/>
        <w:spacing w:before="0" w:line="240" w:lineRule="auto"/>
        <w:rPr>
          <w:rFonts w:ascii="Arial" w:hAnsi="Arial" w:cs="Arial"/>
          <w:color w:val="auto"/>
          <w:lang w:val="mn-MN"/>
        </w:rPr>
      </w:pPr>
      <w:bookmarkStart w:id="32" w:name="_Toc67295706"/>
    </w:p>
    <w:p w:rsidR="00C82B41" w:rsidRPr="00B54B05" w:rsidRDefault="00DD0474" w:rsidP="00E70F2A">
      <w:pPr>
        <w:pStyle w:val="Heading3"/>
        <w:spacing w:before="0" w:line="240" w:lineRule="auto"/>
        <w:ind w:firstLine="720"/>
        <w:rPr>
          <w:rFonts w:ascii="Arial" w:hAnsi="Arial" w:cs="Arial"/>
          <w:color w:val="auto"/>
          <w:lang w:val="mn-MN"/>
        </w:rPr>
      </w:pPr>
      <w:r w:rsidRPr="00B54B05">
        <w:rPr>
          <w:rFonts w:ascii="Arial" w:hAnsi="Arial" w:cs="Arial"/>
          <w:color w:val="auto"/>
          <w:lang w:val="mn-MN"/>
        </w:rPr>
        <w:t>2</w:t>
      </w:r>
      <w:r w:rsidR="00E70F2A">
        <w:rPr>
          <w:rFonts w:ascii="Arial" w:hAnsi="Arial" w:cs="Arial"/>
          <w:color w:val="auto"/>
          <w:lang w:val="mn-MN"/>
        </w:rPr>
        <w:t>.2.1.</w:t>
      </w:r>
      <w:r w:rsidR="00C82B41" w:rsidRPr="00B54B05">
        <w:rPr>
          <w:rFonts w:ascii="Arial" w:hAnsi="Arial" w:cs="Arial"/>
          <w:color w:val="auto"/>
          <w:lang w:val="mn-MN"/>
        </w:rPr>
        <w:t>Одоо хүчин төгөлдөр байгаа газар эзэмших, ашиглах эр</w:t>
      </w:r>
      <w:r w:rsidR="0027024B" w:rsidRPr="00B54B05">
        <w:rPr>
          <w:rFonts w:ascii="Arial" w:hAnsi="Arial" w:cs="Arial"/>
          <w:color w:val="auto"/>
          <w:lang w:val="mn-MN"/>
        </w:rPr>
        <w:t>х</w:t>
      </w:r>
      <w:r w:rsidR="00C82B41" w:rsidRPr="00B54B05">
        <w:rPr>
          <w:rFonts w:ascii="Arial" w:hAnsi="Arial" w:cs="Arial"/>
          <w:color w:val="auto"/>
          <w:lang w:val="mn-MN"/>
        </w:rPr>
        <w:t xml:space="preserve">тэй </w:t>
      </w:r>
      <w:r w:rsidR="0027024B" w:rsidRPr="00B54B05">
        <w:rPr>
          <w:rFonts w:ascii="Arial" w:hAnsi="Arial" w:cs="Arial"/>
          <w:color w:val="auto"/>
          <w:lang w:val="mn-MN"/>
        </w:rPr>
        <w:t>иргэний</w:t>
      </w:r>
      <w:r w:rsidR="00C82B41" w:rsidRPr="00B54B05">
        <w:rPr>
          <w:rFonts w:ascii="Arial" w:hAnsi="Arial" w:cs="Arial"/>
          <w:color w:val="auto"/>
          <w:lang w:val="mn-MN"/>
        </w:rPr>
        <w:t xml:space="preserve"> газрыг шинээр үүсэх эрхэд шилжүүлэхэд </w:t>
      </w:r>
      <w:r w:rsidR="0027024B" w:rsidRPr="00B54B05">
        <w:rPr>
          <w:rFonts w:ascii="Arial" w:hAnsi="Arial" w:cs="Arial"/>
          <w:color w:val="auto"/>
          <w:lang w:val="mn-MN"/>
        </w:rPr>
        <w:t>иргэнээс</w:t>
      </w:r>
      <w:r w:rsidR="00C82B41" w:rsidRPr="00B54B05">
        <w:rPr>
          <w:rFonts w:ascii="Arial" w:hAnsi="Arial" w:cs="Arial"/>
          <w:color w:val="auto"/>
          <w:lang w:val="mn-MN"/>
        </w:rPr>
        <w:t xml:space="preserve"> гарах зардал</w:t>
      </w:r>
      <w:bookmarkEnd w:id="32"/>
    </w:p>
    <w:p w:rsidR="00C82B41" w:rsidRPr="00B54B05" w:rsidRDefault="00C82B41" w:rsidP="00680569">
      <w:pPr>
        <w:spacing w:after="0" w:line="240" w:lineRule="auto"/>
        <w:rPr>
          <w:rFonts w:ascii="Arial" w:hAnsi="Arial" w:cs="Arial"/>
          <w:sz w:val="24"/>
          <w:szCs w:val="24"/>
          <w:lang w:val="mn-MN"/>
        </w:rPr>
      </w:pPr>
    </w:p>
    <w:p w:rsidR="00C82B41" w:rsidRPr="00B54B05" w:rsidRDefault="00C82B41"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Одоо улсын хэмжээнд газар эзэмшигч 438950 иргэн байгаа бөгөөд тэдгээрийн газар ашиглалтын төрөл, зориулалтаас хамааруулан хуулийн төсөлд туссан </w:t>
      </w:r>
      <w:r w:rsidR="00C47E18" w:rsidRPr="00B54B05">
        <w:rPr>
          <w:rFonts w:ascii="Arial" w:eastAsia="Arial Unicode MS" w:hAnsi="Arial" w:cs="Arial"/>
          <w:sz w:val="24"/>
          <w:szCs w:val="24"/>
        </w:rPr>
        <w:t>Төрийн өмчийн газрыг бусдад хязгаартайгаар</w:t>
      </w:r>
      <w:r w:rsidR="00C47E18" w:rsidRPr="00B54B05">
        <w:rPr>
          <w:rFonts w:ascii="Arial" w:eastAsia="Arial Unicode MS" w:hAnsi="Arial" w:cs="Arial"/>
          <w:sz w:val="24"/>
          <w:szCs w:val="24"/>
          <w:lang w:val="mn-MN"/>
        </w:rPr>
        <w:t xml:space="preserve"> </w:t>
      </w:r>
      <w:r w:rsidR="00C47E18" w:rsidRPr="00B54B05">
        <w:rPr>
          <w:rFonts w:ascii="Arial" w:eastAsia="Arial Unicode MS" w:hAnsi="Arial" w:cs="Arial"/>
          <w:sz w:val="24"/>
          <w:szCs w:val="24"/>
        </w:rPr>
        <w:t>эзэмшүүлж, ашиглуулах эрх</w:t>
      </w:r>
      <w:r w:rsidR="00C47E18" w:rsidRPr="00B54B05">
        <w:rPr>
          <w:rFonts w:ascii="Arial" w:eastAsia="Arial Unicode MS" w:hAnsi="Arial" w:cs="Arial"/>
          <w:sz w:val="24"/>
          <w:szCs w:val="24"/>
          <w:lang w:val="mn-MN"/>
        </w:rPr>
        <w:t>, гэрээгээр газар а</w:t>
      </w:r>
      <w:r w:rsidR="00C47E18" w:rsidRPr="00B54B05">
        <w:rPr>
          <w:rFonts w:ascii="Arial" w:hAnsi="Arial" w:cs="Arial"/>
          <w:sz w:val="24"/>
          <w:szCs w:val="24"/>
          <w:lang w:val="mn-MN"/>
        </w:rPr>
        <w:t xml:space="preserve">шиглалтад хуваагдана. Эзэмшил, ашиглалтыг шилжүүлэхэд дараах баримт бичгийг бэлтгэх шаардлагатай. </w:t>
      </w:r>
    </w:p>
    <w:p w:rsidR="001E0C8B" w:rsidRPr="00B54B05" w:rsidRDefault="001E0C8B" w:rsidP="00680569">
      <w:pPr>
        <w:spacing w:after="0" w:line="240" w:lineRule="auto"/>
        <w:ind w:firstLine="720"/>
        <w:jc w:val="both"/>
        <w:rPr>
          <w:rFonts w:ascii="Arial" w:hAnsi="Arial" w:cs="Arial"/>
          <w:sz w:val="24"/>
          <w:szCs w:val="24"/>
          <w:lang w:val="mn-MN"/>
        </w:rPr>
      </w:pPr>
    </w:p>
    <w:p w:rsidR="00C82B41" w:rsidRDefault="00C82B41"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w:t>
      </w:r>
      <w:r w:rsidR="00AB4C4C" w:rsidRPr="00B54B05">
        <w:rPr>
          <w:rFonts w:ascii="Arial" w:hAnsi="Arial" w:cs="Arial"/>
          <w:sz w:val="24"/>
          <w:szCs w:val="24"/>
          <w:lang w:val="mn-MN"/>
        </w:rPr>
        <w:t xml:space="preserve"> 26.</w:t>
      </w:r>
      <w:r w:rsidRPr="00B54B05">
        <w:rPr>
          <w:rFonts w:ascii="Arial" w:hAnsi="Arial" w:cs="Arial"/>
          <w:sz w:val="24"/>
          <w:szCs w:val="24"/>
          <w:lang w:val="mn-MN"/>
        </w:rPr>
        <w:t xml:space="preserve">  Зарда</w:t>
      </w:r>
      <w:r w:rsidR="003C4363" w:rsidRPr="00B54B05">
        <w:rPr>
          <w:rFonts w:ascii="Arial" w:hAnsi="Arial" w:cs="Arial"/>
          <w:sz w:val="24"/>
          <w:szCs w:val="24"/>
          <w:lang w:val="mn-MN"/>
        </w:rPr>
        <w:t>л. /Хугацаа,</w:t>
      </w:r>
      <w:r w:rsidRPr="00B54B05">
        <w:rPr>
          <w:rFonts w:ascii="Arial" w:hAnsi="Arial" w:cs="Arial"/>
          <w:sz w:val="24"/>
          <w:szCs w:val="24"/>
          <w:lang w:val="mn-MN"/>
        </w:rPr>
        <w:t xml:space="preserve"> үйл ажиллагаа тус бүрийн зардал/</w:t>
      </w:r>
    </w:p>
    <w:p w:rsidR="00E70F2A" w:rsidRPr="00B54B05" w:rsidRDefault="00E70F2A" w:rsidP="00E70F2A">
      <w:pPr>
        <w:spacing w:after="0" w:line="240" w:lineRule="auto"/>
        <w:ind w:firstLine="720"/>
        <w:jc w:val="both"/>
        <w:rPr>
          <w:rFonts w:ascii="Arial" w:hAnsi="Arial" w:cs="Arial"/>
          <w:sz w:val="24"/>
          <w:szCs w:val="24"/>
          <w:lang w:val="mn-MN"/>
        </w:rPr>
      </w:pPr>
    </w:p>
    <w:tbl>
      <w:tblPr>
        <w:tblStyle w:val="TableGrid"/>
        <w:tblW w:w="9985" w:type="dxa"/>
        <w:tblLook w:val="04A0" w:firstRow="1" w:lastRow="0" w:firstColumn="1" w:lastColumn="0" w:noHBand="0" w:noVBand="1"/>
      </w:tblPr>
      <w:tblGrid>
        <w:gridCol w:w="1614"/>
        <w:gridCol w:w="3930"/>
        <w:gridCol w:w="2062"/>
        <w:gridCol w:w="1122"/>
        <w:gridCol w:w="1257"/>
      </w:tblGrid>
      <w:tr w:rsidR="00D26361" w:rsidRPr="00B54B05" w:rsidTr="00D26361">
        <w:tc>
          <w:tcPr>
            <w:tcW w:w="1615"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Үүрэг</w:t>
            </w:r>
          </w:p>
        </w:tc>
        <w:tc>
          <w:tcPr>
            <w:tcW w:w="396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Агуулга</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Стандарт үйл ажиллагаа</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Хугацаа /минут/</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Зардал</w:t>
            </w:r>
          </w:p>
          <w:p w:rsidR="00D26361" w:rsidRPr="00B54B05" w:rsidRDefault="00D26361" w:rsidP="00680569">
            <w:pPr>
              <w:jc w:val="center"/>
              <w:rPr>
                <w:rFonts w:ascii="Arial" w:hAnsi="Arial" w:cs="Arial"/>
                <w:sz w:val="24"/>
                <w:szCs w:val="24"/>
                <w:lang w:val="mn-MN"/>
              </w:rPr>
            </w:pPr>
          </w:p>
        </w:tc>
      </w:tr>
      <w:tr w:rsidR="00D26361" w:rsidRPr="00B54B05" w:rsidTr="00D26361">
        <w:tc>
          <w:tcPr>
            <w:tcW w:w="1615" w:type="dxa"/>
            <w:vMerge w:val="restart"/>
          </w:tcPr>
          <w:p w:rsidR="00D26361" w:rsidRPr="00B54B05" w:rsidRDefault="00C47E18" w:rsidP="00680569">
            <w:pPr>
              <w:jc w:val="center"/>
              <w:rPr>
                <w:rFonts w:ascii="Arial" w:hAnsi="Arial" w:cs="Arial"/>
                <w:sz w:val="24"/>
                <w:szCs w:val="24"/>
                <w:lang w:val="mn-MN"/>
              </w:rPr>
            </w:pPr>
            <w:r w:rsidRPr="00B54B05">
              <w:rPr>
                <w:rFonts w:ascii="Arial" w:hAnsi="Arial" w:cs="Arial"/>
                <w:sz w:val="24"/>
                <w:szCs w:val="24"/>
                <w:lang w:val="mn-MN"/>
              </w:rPr>
              <w:t xml:space="preserve">Эзэмших эрхийг </w:t>
            </w:r>
            <w:r w:rsidRPr="00B54B05">
              <w:rPr>
                <w:rFonts w:ascii="Arial" w:eastAsia="Arial Unicode MS" w:hAnsi="Arial" w:cs="Arial"/>
                <w:bCs/>
                <w:sz w:val="24"/>
                <w:szCs w:val="24"/>
              </w:rPr>
              <w:t>газрын узуфрукт</w:t>
            </w:r>
            <w:r w:rsidRPr="00B54B05">
              <w:rPr>
                <w:rFonts w:ascii="Arial" w:hAnsi="Arial" w:cs="Arial"/>
                <w:sz w:val="24"/>
                <w:szCs w:val="24"/>
                <w:lang w:val="mn-MN"/>
              </w:rPr>
              <w:t xml:space="preserve"> болгох</w:t>
            </w:r>
          </w:p>
        </w:tc>
        <w:tc>
          <w:tcPr>
            <w:tcW w:w="3960" w:type="dxa"/>
          </w:tcPr>
          <w:p w:rsidR="00D26361" w:rsidRPr="00B54B05" w:rsidRDefault="00D26361" w:rsidP="00680569">
            <w:pPr>
              <w:rPr>
                <w:rFonts w:ascii="Arial" w:hAnsi="Arial" w:cs="Arial"/>
                <w:sz w:val="24"/>
                <w:szCs w:val="24"/>
                <w:lang w:val="mn-MN"/>
              </w:rPr>
            </w:pPr>
            <w:r w:rsidRPr="00B54B05">
              <w:rPr>
                <w:rFonts w:ascii="Arial" w:hAnsi="Arial" w:cs="Arial"/>
                <w:sz w:val="24"/>
                <w:szCs w:val="24"/>
                <w:lang w:val="mn-MN"/>
              </w:rPr>
              <w:t xml:space="preserve">Хүсэлт  гаргах </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Өргөдөл бичих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5</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50</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tabs>
                <w:tab w:val="left" w:pos="1701"/>
              </w:tabs>
              <w:rPr>
                <w:rFonts w:ascii="Arial" w:hAnsi="Arial" w:cs="Arial"/>
                <w:sz w:val="24"/>
                <w:szCs w:val="24"/>
                <w:lang w:val="mn-MN"/>
              </w:rPr>
            </w:pPr>
            <w:r w:rsidRPr="00B54B05">
              <w:rPr>
                <w:rFonts w:ascii="Arial" w:hAnsi="Arial" w:cs="Arial"/>
                <w:sz w:val="24"/>
                <w:szCs w:val="24"/>
                <w:lang w:val="mn-MN"/>
              </w:rPr>
              <w:t>Иргэний үнэмлэхний хуулбар</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Хувилах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500</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tabs>
                <w:tab w:val="left" w:pos="1701"/>
              </w:tabs>
              <w:rPr>
                <w:rFonts w:ascii="Arial" w:hAnsi="Arial" w:cs="Arial"/>
                <w:sz w:val="24"/>
                <w:szCs w:val="24"/>
                <w:lang w:val="mn-MN"/>
              </w:rPr>
            </w:pPr>
            <w:r w:rsidRPr="00B54B05">
              <w:rPr>
                <w:rFonts w:ascii="Arial" w:hAnsi="Arial" w:cs="Arial"/>
                <w:sz w:val="24"/>
                <w:szCs w:val="24"/>
                <w:lang w:val="mn-MN"/>
              </w:rPr>
              <w:t>Мэргэжлийн зөвлөгөө авах /Газрын албанаас/</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Асууж тодруулах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30</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rPr>
                <w:rFonts w:ascii="Arial" w:hAnsi="Arial" w:cs="Arial"/>
                <w:sz w:val="24"/>
                <w:szCs w:val="24"/>
                <w:lang w:val="mn-MN"/>
              </w:rPr>
            </w:pPr>
            <w:r w:rsidRPr="00B54B05">
              <w:rPr>
                <w:rFonts w:ascii="Arial" w:hAnsi="Arial" w:cs="Arial"/>
                <w:sz w:val="24"/>
                <w:szCs w:val="24"/>
                <w:lang w:val="mn-MN"/>
              </w:rPr>
              <w:t>Газар эзэмших эрхийн гэрчилгээ, гэрээний эх хувь</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Эх хувийг бэлтгэх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Эх хувийг бэлтгэх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r w:rsidR="00D26361" w:rsidRPr="00B54B05" w:rsidTr="00D26361">
        <w:tc>
          <w:tcPr>
            <w:tcW w:w="1615" w:type="dxa"/>
            <w:vMerge w:val="restart"/>
          </w:tcPr>
          <w:p w:rsidR="00D26361" w:rsidRPr="00B54B05" w:rsidRDefault="00C47E18" w:rsidP="00680569">
            <w:pPr>
              <w:jc w:val="center"/>
              <w:rPr>
                <w:rFonts w:ascii="Arial" w:hAnsi="Arial" w:cs="Arial"/>
                <w:sz w:val="24"/>
                <w:szCs w:val="24"/>
                <w:lang w:val="mn-MN"/>
              </w:rPr>
            </w:pPr>
            <w:r w:rsidRPr="00B54B05">
              <w:rPr>
                <w:rFonts w:ascii="Arial" w:hAnsi="Arial" w:cs="Arial"/>
                <w:sz w:val="24"/>
                <w:szCs w:val="24"/>
                <w:lang w:val="mn-MN"/>
              </w:rPr>
              <w:t xml:space="preserve">Эзэмших эрхийг </w:t>
            </w:r>
            <w:r w:rsidRPr="00B54B05">
              <w:rPr>
                <w:rFonts w:ascii="Arial" w:eastAsia="Arial Unicode MS" w:hAnsi="Arial" w:cs="Arial"/>
                <w:bCs/>
                <w:sz w:val="24"/>
                <w:szCs w:val="24"/>
              </w:rPr>
              <w:t>төрийн өмчийн газар дээр барилга, байгууламж барих эрх</w:t>
            </w:r>
            <w:r w:rsidRPr="00B54B05">
              <w:rPr>
                <w:rFonts w:ascii="Arial" w:hAnsi="Arial" w:cs="Arial"/>
                <w:sz w:val="24"/>
                <w:szCs w:val="24"/>
                <w:lang w:val="mn-MN"/>
              </w:rPr>
              <w:t xml:space="preserve"> болгох</w:t>
            </w:r>
          </w:p>
        </w:tc>
        <w:tc>
          <w:tcPr>
            <w:tcW w:w="3960" w:type="dxa"/>
          </w:tcPr>
          <w:p w:rsidR="00D26361" w:rsidRPr="00B54B05" w:rsidRDefault="00D26361" w:rsidP="00680569">
            <w:pPr>
              <w:rPr>
                <w:rFonts w:ascii="Arial" w:hAnsi="Arial" w:cs="Arial"/>
                <w:sz w:val="24"/>
                <w:szCs w:val="24"/>
                <w:lang w:val="mn-MN"/>
              </w:rPr>
            </w:pPr>
            <w:r w:rsidRPr="00B54B05">
              <w:rPr>
                <w:rFonts w:ascii="Arial" w:hAnsi="Arial" w:cs="Arial"/>
                <w:sz w:val="24"/>
                <w:szCs w:val="24"/>
                <w:lang w:val="mn-MN"/>
              </w:rPr>
              <w:t xml:space="preserve">Хүсэлт  гаргах </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Өргөдөл бичих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5</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50</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tabs>
                <w:tab w:val="left" w:pos="1701"/>
              </w:tabs>
              <w:rPr>
                <w:rFonts w:ascii="Arial" w:hAnsi="Arial" w:cs="Arial"/>
                <w:sz w:val="24"/>
                <w:szCs w:val="24"/>
                <w:lang w:val="mn-MN"/>
              </w:rPr>
            </w:pPr>
            <w:r w:rsidRPr="00B54B05">
              <w:rPr>
                <w:rFonts w:ascii="Arial" w:hAnsi="Arial" w:cs="Arial"/>
                <w:sz w:val="24"/>
                <w:szCs w:val="24"/>
                <w:lang w:val="mn-MN"/>
              </w:rPr>
              <w:t>Иргэний үнэмлэхний хуулбар</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Хувилах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500</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tabs>
                <w:tab w:val="left" w:pos="1701"/>
              </w:tabs>
              <w:rPr>
                <w:rFonts w:ascii="Arial" w:hAnsi="Arial" w:cs="Arial"/>
                <w:sz w:val="24"/>
                <w:szCs w:val="24"/>
                <w:lang w:val="mn-MN"/>
              </w:rPr>
            </w:pPr>
            <w:r w:rsidRPr="00B54B05">
              <w:rPr>
                <w:rFonts w:ascii="Arial" w:hAnsi="Arial" w:cs="Arial"/>
                <w:sz w:val="24"/>
                <w:szCs w:val="24"/>
                <w:lang w:val="mn-MN"/>
              </w:rPr>
              <w:t>Мэргэжлийн зөвлөгөө авах /Газрын албанаас/</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Асууж тодруулах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30</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rPr>
                <w:rFonts w:ascii="Arial" w:hAnsi="Arial" w:cs="Arial"/>
                <w:sz w:val="24"/>
                <w:szCs w:val="24"/>
                <w:lang w:val="mn-MN"/>
              </w:rPr>
            </w:pPr>
            <w:r w:rsidRPr="00B54B05">
              <w:rPr>
                <w:rFonts w:ascii="Arial" w:hAnsi="Arial" w:cs="Arial"/>
                <w:sz w:val="24"/>
                <w:szCs w:val="24"/>
                <w:lang w:val="mn-MN"/>
              </w:rPr>
              <w:t>Газар эзэмших эрхийн гэрчилгээ, гэрээний эх хувь</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Эх хувийг бэлтгэх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Эх хувийг бэлтгэх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Эх хувийг бэлтгэх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r w:rsidR="00D26361" w:rsidRPr="00B54B05" w:rsidTr="00D26361">
        <w:tc>
          <w:tcPr>
            <w:tcW w:w="1615" w:type="dxa"/>
            <w:vMerge w:val="restart"/>
          </w:tcPr>
          <w:p w:rsidR="00D26361" w:rsidRPr="00B54B05" w:rsidRDefault="00C47E18" w:rsidP="00680569">
            <w:pPr>
              <w:jc w:val="center"/>
              <w:rPr>
                <w:rFonts w:ascii="Arial" w:hAnsi="Arial" w:cs="Arial"/>
                <w:sz w:val="24"/>
                <w:szCs w:val="24"/>
                <w:lang w:val="mn-MN"/>
              </w:rPr>
            </w:pPr>
            <w:r w:rsidRPr="00B54B05">
              <w:rPr>
                <w:rFonts w:ascii="Arial" w:hAnsi="Arial" w:cs="Arial"/>
                <w:sz w:val="24"/>
                <w:szCs w:val="24"/>
                <w:lang w:val="mn-MN"/>
              </w:rPr>
              <w:t>Эзэмших эрхийг сервитут болгох</w:t>
            </w:r>
          </w:p>
        </w:tc>
        <w:tc>
          <w:tcPr>
            <w:tcW w:w="3960" w:type="dxa"/>
          </w:tcPr>
          <w:p w:rsidR="00D26361" w:rsidRPr="00B54B05" w:rsidRDefault="00D26361" w:rsidP="00680569">
            <w:pPr>
              <w:rPr>
                <w:rFonts w:ascii="Arial" w:hAnsi="Arial" w:cs="Arial"/>
                <w:sz w:val="24"/>
                <w:szCs w:val="24"/>
                <w:lang w:val="mn-MN"/>
              </w:rPr>
            </w:pPr>
            <w:r w:rsidRPr="00B54B05">
              <w:rPr>
                <w:rFonts w:ascii="Arial" w:hAnsi="Arial" w:cs="Arial"/>
                <w:sz w:val="24"/>
                <w:szCs w:val="24"/>
                <w:lang w:val="mn-MN"/>
              </w:rPr>
              <w:t xml:space="preserve">Хүсэлт  гаргах </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Өргөдөл бичих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5</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50</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tabs>
                <w:tab w:val="left" w:pos="1701"/>
              </w:tabs>
              <w:rPr>
                <w:rFonts w:ascii="Arial" w:hAnsi="Arial" w:cs="Arial"/>
                <w:sz w:val="24"/>
                <w:szCs w:val="24"/>
                <w:lang w:val="mn-MN"/>
              </w:rPr>
            </w:pPr>
            <w:r w:rsidRPr="00B54B05">
              <w:rPr>
                <w:rFonts w:ascii="Arial" w:hAnsi="Arial" w:cs="Arial"/>
                <w:sz w:val="24"/>
                <w:szCs w:val="24"/>
                <w:lang w:val="mn-MN"/>
              </w:rPr>
              <w:t>Иргэний үнэмлэхний хуулбар</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Хувилах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500</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tabs>
                <w:tab w:val="left" w:pos="1701"/>
              </w:tabs>
              <w:rPr>
                <w:rFonts w:ascii="Arial" w:hAnsi="Arial" w:cs="Arial"/>
                <w:sz w:val="24"/>
                <w:szCs w:val="24"/>
                <w:lang w:val="mn-MN"/>
              </w:rPr>
            </w:pPr>
            <w:r w:rsidRPr="00B54B05">
              <w:rPr>
                <w:rFonts w:ascii="Arial" w:hAnsi="Arial" w:cs="Arial"/>
                <w:sz w:val="24"/>
                <w:szCs w:val="24"/>
                <w:lang w:val="mn-MN"/>
              </w:rPr>
              <w:t>Мэргэжлийн зөвлөгөө авах /Газрын албанаас/</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Асууж тодруулах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30</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rPr>
                <w:rFonts w:ascii="Arial" w:hAnsi="Arial" w:cs="Arial"/>
                <w:sz w:val="24"/>
                <w:szCs w:val="24"/>
                <w:lang w:val="mn-MN"/>
              </w:rPr>
            </w:pPr>
            <w:r w:rsidRPr="00B54B05">
              <w:rPr>
                <w:rFonts w:ascii="Arial" w:hAnsi="Arial" w:cs="Arial"/>
                <w:sz w:val="24"/>
                <w:szCs w:val="24"/>
                <w:lang w:val="mn-MN"/>
              </w:rPr>
              <w:t>Газар эзэмших эрхийн гэрчилгээ, гэрээний эх хувь</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Эх хувийг бэлтгэх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Эх хувийг бэлтгэх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r w:rsidR="00C47E18" w:rsidRPr="00B54B05" w:rsidTr="00D26361">
        <w:tc>
          <w:tcPr>
            <w:tcW w:w="1615" w:type="dxa"/>
            <w:vMerge w:val="restart"/>
          </w:tcPr>
          <w:p w:rsidR="00C47E18" w:rsidRPr="00B54B05" w:rsidRDefault="00C47E18" w:rsidP="00680569">
            <w:pPr>
              <w:jc w:val="center"/>
              <w:rPr>
                <w:rFonts w:ascii="Arial" w:hAnsi="Arial" w:cs="Arial"/>
                <w:sz w:val="24"/>
                <w:szCs w:val="24"/>
                <w:lang w:val="mn-MN"/>
              </w:rPr>
            </w:pPr>
            <w:r w:rsidRPr="00B54B05">
              <w:rPr>
                <w:rFonts w:ascii="Arial" w:hAnsi="Arial" w:cs="Arial"/>
                <w:sz w:val="24"/>
                <w:szCs w:val="24"/>
                <w:lang w:val="mn-MN"/>
              </w:rPr>
              <w:t>Ашиглах эрхийг газар ашиглуулах гэрээ болгох</w:t>
            </w:r>
          </w:p>
        </w:tc>
        <w:tc>
          <w:tcPr>
            <w:tcW w:w="3960" w:type="dxa"/>
          </w:tcPr>
          <w:p w:rsidR="00C47E18" w:rsidRPr="00B54B05" w:rsidRDefault="00C47E18" w:rsidP="00680569">
            <w:pPr>
              <w:rPr>
                <w:rFonts w:ascii="Arial" w:hAnsi="Arial" w:cs="Arial"/>
                <w:sz w:val="24"/>
                <w:szCs w:val="24"/>
                <w:lang w:val="mn-MN"/>
              </w:rPr>
            </w:pPr>
            <w:r w:rsidRPr="00B54B05">
              <w:rPr>
                <w:rFonts w:ascii="Arial" w:hAnsi="Arial" w:cs="Arial"/>
                <w:sz w:val="24"/>
                <w:szCs w:val="24"/>
                <w:lang w:val="mn-MN"/>
              </w:rPr>
              <w:t xml:space="preserve">Хүсэлт  гаргах </w:t>
            </w:r>
          </w:p>
        </w:tc>
        <w:tc>
          <w:tcPr>
            <w:tcW w:w="2070" w:type="dxa"/>
          </w:tcPr>
          <w:p w:rsidR="00C47E18" w:rsidRPr="00B54B05" w:rsidRDefault="00C47E18" w:rsidP="00680569">
            <w:pPr>
              <w:jc w:val="both"/>
              <w:rPr>
                <w:rFonts w:ascii="Arial" w:hAnsi="Arial" w:cs="Arial"/>
                <w:sz w:val="24"/>
                <w:szCs w:val="24"/>
                <w:lang w:val="mn-MN"/>
              </w:rPr>
            </w:pPr>
            <w:r w:rsidRPr="00B54B05">
              <w:rPr>
                <w:rFonts w:ascii="Arial" w:hAnsi="Arial" w:cs="Arial"/>
                <w:sz w:val="24"/>
                <w:szCs w:val="24"/>
                <w:lang w:val="mn-MN"/>
              </w:rPr>
              <w:t>Өргөдөл бичих</w:t>
            </w:r>
          </w:p>
        </w:tc>
        <w:tc>
          <w:tcPr>
            <w:tcW w:w="1080" w:type="dxa"/>
          </w:tcPr>
          <w:p w:rsidR="00C47E18" w:rsidRPr="00B54B05" w:rsidRDefault="00C47E18" w:rsidP="00680569">
            <w:pPr>
              <w:jc w:val="center"/>
              <w:rPr>
                <w:rFonts w:ascii="Arial" w:hAnsi="Arial" w:cs="Arial"/>
                <w:sz w:val="24"/>
                <w:szCs w:val="24"/>
                <w:lang w:val="mn-MN"/>
              </w:rPr>
            </w:pPr>
            <w:r w:rsidRPr="00B54B05">
              <w:rPr>
                <w:rFonts w:ascii="Arial" w:hAnsi="Arial" w:cs="Arial"/>
                <w:sz w:val="24"/>
                <w:szCs w:val="24"/>
                <w:lang w:val="mn-MN"/>
              </w:rPr>
              <w:t>5</w:t>
            </w:r>
          </w:p>
        </w:tc>
        <w:tc>
          <w:tcPr>
            <w:tcW w:w="1260" w:type="dxa"/>
          </w:tcPr>
          <w:p w:rsidR="00C47E18" w:rsidRPr="00B54B05" w:rsidRDefault="00C47E18" w:rsidP="00680569">
            <w:pPr>
              <w:jc w:val="center"/>
              <w:rPr>
                <w:rFonts w:ascii="Arial" w:hAnsi="Arial" w:cs="Arial"/>
                <w:sz w:val="24"/>
                <w:szCs w:val="24"/>
                <w:lang w:val="mn-MN"/>
              </w:rPr>
            </w:pPr>
            <w:r w:rsidRPr="00B54B05">
              <w:rPr>
                <w:rFonts w:ascii="Arial" w:hAnsi="Arial" w:cs="Arial"/>
                <w:sz w:val="24"/>
                <w:szCs w:val="24"/>
                <w:lang w:val="mn-MN"/>
              </w:rPr>
              <w:t>50</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tabs>
                <w:tab w:val="left" w:pos="1701"/>
              </w:tabs>
              <w:rPr>
                <w:rFonts w:ascii="Arial" w:hAnsi="Arial" w:cs="Arial"/>
                <w:sz w:val="24"/>
                <w:szCs w:val="24"/>
                <w:lang w:val="mn-MN"/>
              </w:rPr>
            </w:pPr>
            <w:r w:rsidRPr="00B54B05">
              <w:rPr>
                <w:rFonts w:ascii="Arial" w:hAnsi="Arial" w:cs="Arial"/>
                <w:sz w:val="24"/>
                <w:szCs w:val="24"/>
                <w:lang w:val="mn-MN"/>
              </w:rPr>
              <w:t>Иргэний үнэмлэхний хуулбар</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Хувилах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500</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tabs>
                <w:tab w:val="left" w:pos="1701"/>
              </w:tabs>
              <w:rPr>
                <w:rFonts w:ascii="Arial" w:hAnsi="Arial" w:cs="Arial"/>
                <w:sz w:val="24"/>
                <w:szCs w:val="24"/>
                <w:lang w:val="mn-MN"/>
              </w:rPr>
            </w:pPr>
            <w:r w:rsidRPr="00B54B05">
              <w:rPr>
                <w:rFonts w:ascii="Arial" w:hAnsi="Arial" w:cs="Arial"/>
                <w:sz w:val="24"/>
                <w:szCs w:val="24"/>
                <w:lang w:val="mn-MN"/>
              </w:rPr>
              <w:t>Мэргэжлийн зөвлөгөө авах /Газрын албанаас/</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Асууж тодруулах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30</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rPr>
                <w:rFonts w:ascii="Arial" w:hAnsi="Arial" w:cs="Arial"/>
                <w:sz w:val="24"/>
                <w:szCs w:val="24"/>
                <w:lang w:val="mn-MN"/>
              </w:rPr>
            </w:pPr>
            <w:r w:rsidRPr="00B54B05">
              <w:rPr>
                <w:rFonts w:ascii="Arial" w:hAnsi="Arial" w:cs="Arial"/>
                <w:sz w:val="24"/>
                <w:szCs w:val="24"/>
                <w:lang w:val="mn-MN"/>
              </w:rPr>
              <w:t>Газар ашиглах эрхийн гэрчилгээ, гэрээний эх хувь</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Эх хувийг бэлтгэх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r w:rsidR="00D26361" w:rsidRPr="00B54B05" w:rsidTr="00D26361">
        <w:tc>
          <w:tcPr>
            <w:tcW w:w="1615" w:type="dxa"/>
            <w:vMerge/>
          </w:tcPr>
          <w:p w:rsidR="00D26361" w:rsidRPr="00B54B05" w:rsidRDefault="00D26361" w:rsidP="00680569">
            <w:pPr>
              <w:jc w:val="center"/>
              <w:rPr>
                <w:rFonts w:ascii="Arial" w:hAnsi="Arial" w:cs="Arial"/>
                <w:sz w:val="24"/>
                <w:szCs w:val="24"/>
                <w:lang w:val="mn-MN"/>
              </w:rPr>
            </w:pPr>
          </w:p>
        </w:tc>
        <w:tc>
          <w:tcPr>
            <w:tcW w:w="396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Газрын кадастрын зургийн эх хувиар</w:t>
            </w:r>
          </w:p>
        </w:tc>
        <w:tc>
          <w:tcPr>
            <w:tcW w:w="2070" w:type="dxa"/>
          </w:tcPr>
          <w:p w:rsidR="00D26361" w:rsidRPr="00B54B05" w:rsidRDefault="00D26361" w:rsidP="00680569">
            <w:pPr>
              <w:jc w:val="both"/>
              <w:rPr>
                <w:rFonts w:ascii="Arial" w:hAnsi="Arial" w:cs="Arial"/>
                <w:sz w:val="24"/>
                <w:szCs w:val="24"/>
                <w:lang w:val="mn-MN"/>
              </w:rPr>
            </w:pPr>
            <w:r w:rsidRPr="00B54B05">
              <w:rPr>
                <w:rFonts w:ascii="Arial" w:hAnsi="Arial" w:cs="Arial"/>
                <w:sz w:val="24"/>
                <w:szCs w:val="24"/>
                <w:lang w:val="mn-MN"/>
              </w:rPr>
              <w:t>Эх хувийг бэлтгэх</w:t>
            </w:r>
          </w:p>
        </w:tc>
        <w:tc>
          <w:tcPr>
            <w:tcW w:w="108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2</w:t>
            </w:r>
          </w:p>
        </w:tc>
        <w:tc>
          <w:tcPr>
            <w:tcW w:w="1260" w:type="dxa"/>
          </w:tcPr>
          <w:p w:rsidR="00D26361" w:rsidRPr="00B54B05" w:rsidRDefault="00D26361" w:rsidP="00680569">
            <w:pPr>
              <w:jc w:val="center"/>
              <w:rPr>
                <w:rFonts w:ascii="Arial" w:hAnsi="Arial" w:cs="Arial"/>
                <w:sz w:val="24"/>
                <w:szCs w:val="24"/>
                <w:lang w:val="mn-MN"/>
              </w:rPr>
            </w:pPr>
            <w:r w:rsidRPr="00B54B05">
              <w:rPr>
                <w:rFonts w:ascii="Arial" w:hAnsi="Arial" w:cs="Arial"/>
                <w:sz w:val="24"/>
                <w:szCs w:val="24"/>
                <w:lang w:val="mn-MN"/>
              </w:rPr>
              <w:t>-</w:t>
            </w:r>
          </w:p>
        </w:tc>
      </w:tr>
    </w:tbl>
    <w:p w:rsidR="00C82B41" w:rsidRPr="00B54B05" w:rsidRDefault="00C82B41" w:rsidP="00680569">
      <w:pPr>
        <w:spacing w:after="0" w:line="240" w:lineRule="auto"/>
        <w:rPr>
          <w:rFonts w:ascii="Arial" w:hAnsi="Arial" w:cs="Arial"/>
          <w:sz w:val="24"/>
          <w:szCs w:val="24"/>
          <w:lang w:val="mn-MN"/>
        </w:rPr>
      </w:pPr>
    </w:p>
    <w:p w:rsidR="00C41E38" w:rsidRPr="00B54B05" w:rsidRDefault="00C41E38" w:rsidP="00680569">
      <w:pPr>
        <w:spacing w:after="0" w:line="240" w:lineRule="auto"/>
        <w:rPr>
          <w:rFonts w:ascii="Arial" w:hAnsi="Arial" w:cs="Arial"/>
          <w:sz w:val="24"/>
          <w:szCs w:val="24"/>
          <w:lang w:val="mn-MN"/>
        </w:rPr>
      </w:pPr>
      <w:r w:rsidRPr="00B54B05">
        <w:rPr>
          <w:rFonts w:ascii="Arial" w:hAnsi="Arial" w:cs="Arial"/>
          <w:sz w:val="24"/>
          <w:szCs w:val="24"/>
          <w:lang w:val="mn-MN"/>
        </w:rPr>
        <w:t>Тоон үзүүлэлтийг тооцох</w:t>
      </w:r>
    </w:p>
    <w:p w:rsidR="00E70F2A" w:rsidRDefault="00E70F2A" w:rsidP="00680569">
      <w:pPr>
        <w:spacing w:after="0" w:line="240" w:lineRule="auto"/>
        <w:ind w:firstLine="720"/>
        <w:jc w:val="both"/>
        <w:rPr>
          <w:rFonts w:ascii="Arial" w:hAnsi="Arial" w:cs="Arial"/>
          <w:sz w:val="24"/>
          <w:szCs w:val="24"/>
          <w:lang w:val="mn-MN"/>
        </w:rPr>
      </w:pPr>
    </w:p>
    <w:p w:rsidR="00C41E38" w:rsidRPr="00B54B05" w:rsidRDefault="00C41E38"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Одоо улсын хэмжээнд газар эзэмшигч 438950 иргэнд газар ашиглалтын төрөл, зориулалтаас хамааруулан хуулийн төсөлд туссан газрын узуфрукт эрх, бусдын газар дээр барилга, байгууламж барих эрх, сервитут эрхэд тус тус ашиглалтын төрөл зориулалтаас хамаарч эрхүүдэд хуваагдана. </w:t>
      </w:r>
    </w:p>
    <w:p w:rsidR="00191F24" w:rsidRPr="00B54B05" w:rsidRDefault="00191F24" w:rsidP="00E70F2A">
      <w:pPr>
        <w:spacing w:after="0" w:line="240" w:lineRule="auto"/>
        <w:jc w:val="both"/>
        <w:rPr>
          <w:rFonts w:ascii="Arial" w:hAnsi="Arial" w:cs="Arial"/>
          <w:sz w:val="24"/>
          <w:szCs w:val="24"/>
          <w:lang w:val="mn-MN"/>
        </w:rPr>
      </w:pPr>
    </w:p>
    <w:p w:rsidR="00C41E38" w:rsidRDefault="00C41E38"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AB4C4C" w:rsidRPr="00B54B05">
        <w:rPr>
          <w:rFonts w:ascii="Arial" w:hAnsi="Arial" w:cs="Arial"/>
          <w:sz w:val="24"/>
          <w:szCs w:val="24"/>
          <w:lang w:val="mn-MN"/>
        </w:rPr>
        <w:t>27</w:t>
      </w:r>
      <w:r w:rsidRPr="00B54B05">
        <w:rPr>
          <w:rFonts w:ascii="Arial" w:hAnsi="Arial" w:cs="Arial"/>
          <w:sz w:val="24"/>
          <w:szCs w:val="24"/>
          <w:lang w:val="mn-MN"/>
        </w:rPr>
        <w:t>. Газар эзэмших эрхийг шинээр үүсэх эрхүүдэд хувиарласан тохиолдлын тоо</w:t>
      </w:r>
    </w:p>
    <w:p w:rsidR="00E70F2A" w:rsidRPr="00B54B05" w:rsidRDefault="00E70F2A" w:rsidP="00E70F2A">
      <w:pPr>
        <w:spacing w:after="0" w:line="240" w:lineRule="auto"/>
        <w:ind w:firstLine="720"/>
        <w:jc w:val="both"/>
        <w:rPr>
          <w:rFonts w:ascii="Arial" w:hAnsi="Arial" w:cs="Arial"/>
          <w:sz w:val="24"/>
          <w:szCs w:val="24"/>
          <w:lang w:val="mn-MN"/>
        </w:rPr>
      </w:pPr>
    </w:p>
    <w:tbl>
      <w:tblPr>
        <w:tblW w:w="9873" w:type="dxa"/>
        <w:tblLook w:val="04A0" w:firstRow="1" w:lastRow="0" w:firstColumn="1" w:lastColumn="0" w:noHBand="0" w:noVBand="1"/>
      </w:tblPr>
      <w:tblGrid>
        <w:gridCol w:w="1785"/>
        <w:gridCol w:w="1457"/>
        <w:gridCol w:w="1364"/>
        <w:gridCol w:w="2165"/>
        <w:gridCol w:w="1359"/>
        <w:gridCol w:w="1743"/>
      </w:tblGrid>
      <w:tr w:rsidR="00C47E18" w:rsidRPr="00B54B05" w:rsidTr="00191F24">
        <w:trPr>
          <w:trHeight w:val="416"/>
        </w:trPr>
        <w:tc>
          <w:tcPr>
            <w:tcW w:w="1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7E18" w:rsidRPr="00B54B05" w:rsidRDefault="00C47E1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rsidR="00C47E18" w:rsidRPr="00B54B05" w:rsidRDefault="00C47E1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Нийт</w:t>
            </w:r>
          </w:p>
        </w:tc>
        <w:tc>
          <w:tcPr>
            <w:tcW w:w="1364" w:type="dxa"/>
            <w:tcBorders>
              <w:top w:val="single" w:sz="4" w:space="0" w:color="auto"/>
              <w:left w:val="nil"/>
              <w:bottom w:val="single" w:sz="4" w:space="0" w:color="auto"/>
              <w:right w:val="single" w:sz="4" w:space="0" w:color="auto"/>
            </w:tcBorders>
            <w:shd w:val="clear" w:color="auto" w:fill="auto"/>
            <w:hideMark/>
          </w:tcPr>
          <w:p w:rsidR="00C47E18" w:rsidRPr="00B54B05" w:rsidRDefault="00C47E18" w:rsidP="00680569">
            <w:pPr>
              <w:spacing w:after="0" w:line="240" w:lineRule="auto"/>
              <w:jc w:val="center"/>
              <w:rPr>
                <w:rFonts w:ascii="Arial" w:hAnsi="Arial" w:cs="Arial"/>
                <w:sz w:val="24"/>
                <w:szCs w:val="24"/>
                <w:lang w:val="mn-MN"/>
              </w:rPr>
            </w:pPr>
            <w:r w:rsidRPr="00B54B05">
              <w:rPr>
                <w:rFonts w:ascii="Arial" w:eastAsia="Arial Unicode MS" w:hAnsi="Arial" w:cs="Arial"/>
                <w:bCs/>
                <w:sz w:val="24"/>
                <w:szCs w:val="24"/>
              </w:rPr>
              <w:t>газрын узуфрукт</w:t>
            </w:r>
            <w:r w:rsidRPr="00B54B05">
              <w:rPr>
                <w:rFonts w:ascii="Arial" w:hAnsi="Arial" w:cs="Arial"/>
                <w:sz w:val="24"/>
                <w:szCs w:val="24"/>
                <w:lang w:val="mn-MN"/>
              </w:rPr>
              <w:t xml:space="preserve"> </w:t>
            </w:r>
          </w:p>
        </w:tc>
        <w:tc>
          <w:tcPr>
            <w:tcW w:w="2165" w:type="dxa"/>
            <w:tcBorders>
              <w:top w:val="single" w:sz="4" w:space="0" w:color="auto"/>
              <w:left w:val="nil"/>
              <w:bottom w:val="single" w:sz="4" w:space="0" w:color="auto"/>
              <w:right w:val="single" w:sz="4" w:space="0" w:color="auto"/>
            </w:tcBorders>
            <w:shd w:val="clear" w:color="auto" w:fill="auto"/>
            <w:hideMark/>
          </w:tcPr>
          <w:p w:rsidR="00C47E18" w:rsidRPr="00B54B05" w:rsidRDefault="00C47E18" w:rsidP="00680569">
            <w:pPr>
              <w:spacing w:after="0" w:line="240" w:lineRule="auto"/>
              <w:jc w:val="center"/>
              <w:rPr>
                <w:rFonts w:ascii="Arial" w:hAnsi="Arial" w:cs="Arial"/>
                <w:sz w:val="24"/>
                <w:szCs w:val="24"/>
                <w:lang w:val="mn-MN"/>
              </w:rPr>
            </w:pPr>
            <w:r w:rsidRPr="00B54B05">
              <w:rPr>
                <w:rFonts w:ascii="Arial" w:eastAsia="Arial Unicode MS" w:hAnsi="Arial" w:cs="Arial"/>
                <w:bCs/>
                <w:sz w:val="24"/>
                <w:szCs w:val="24"/>
              </w:rPr>
              <w:t>төрийн өмчийн газар дээр барилга, байгууламж барих эрх</w:t>
            </w:r>
            <w:r w:rsidRPr="00B54B05">
              <w:rPr>
                <w:rFonts w:ascii="Arial" w:hAnsi="Arial" w:cs="Arial"/>
                <w:sz w:val="24"/>
                <w:szCs w:val="24"/>
                <w:lang w:val="mn-MN"/>
              </w:rPr>
              <w:t xml:space="preserve"> </w:t>
            </w:r>
          </w:p>
        </w:tc>
        <w:tc>
          <w:tcPr>
            <w:tcW w:w="1359" w:type="dxa"/>
            <w:tcBorders>
              <w:top w:val="single" w:sz="4" w:space="0" w:color="auto"/>
              <w:left w:val="nil"/>
              <w:bottom w:val="single" w:sz="4" w:space="0" w:color="auto"/>
              <w:right w:val="single" w:sz="4" w:space="0" w:color="auto"/>
            </w:tcBorders>
            <w:shd w:val="clear" w:color="auto" w:fill="auto"/>
            <w:hideMark/>
          </w:tcPr>
          <w:p w:rsidR="00C47E18" w:rsidRPr="00B54B05" w:rsidRDefault="00C47E18" w:rsidP="00680569">
            <w:pPr>
              <w:spacing w:after="0" w:line="240" w:lineRule="auto"/>
              <w:jc w:val="center"/>
              <w:rPr>
                <w:rFonts w:ascii="Arial" w:hAnsi="Arial" w:cs="Arial"/>
                <w:sz w:val="24"/>
                <w:szCs w:val="24"/>
                <w:lang w:val="mn-MN"/>
              </w:rPr>
            </w:pPr>
            <w:r w:rsidRPr="00B54B05">
              <w:rPr>
                <w:rFonts w:ascii="Arial" w:hAnsi="Arial" w:cs="Arial"/>
                <w:sz w:val="24"/>
                <w:szCs w:val="24"/>
                <w:lang w:val="mn-MN"/>
              </w:rPr>
              <w:t xml:space="preserve">Сервитут эрх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rsidR="00C47E18" w:rsidRPr="00B54B05" w:rsidRDefault="00C47E1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Ашиглалтын гэрээ</w:t>
            </w:r>
          </w:p>
        </w:tc>
      </w:tr>
      <w:tr w:rsidR="00C47E18" w:rsidRPr="00B54B05" w:rsidTr="00C47E18">
        <w:trPr>
          <w:trHeight w:val="816"/>
        </w:trPr>
        <w:tc>
          <w:tcPr>
            <w:tcW w:w="1785" w:type="dxa"/>
            <w:tcBorders>
              <w:top w:val="nil"/>
              <w:left w:val="single" w:sz="4" w:space="0" w:color="auto"/>
              <w:bottom w:val="single" w:sz="4" w:space="0" w:color="auto"/>
              <w:right w:val="single" w:sz="4" w:space="0" w:color="auto"/>
            </w:tcBorders>
            <w:shd w:val="clear" w:color="auto" w:fill="auto"/>
            <w:vAlign w:val="bottom"/>
            <w:hideMark/>
          </w:tcPr>
          <w:p w:rsidR="00C47E18" w:rsidRPr="00B54B05" w:rsidRDefault="00C47E1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Газар эзэмшил, ашиглах эрхийн гэрчилгээтэй иргэн</w:t>
            </w:r>
          </w:p>
        </w:tc>
        <w:tc>
          <w:tcPr>
            <w:tcW w:w="1457" w:type="dxa"/>
            <w:tcBorders>
              <w:top w:val="nil"/>
              <w:left w:val="nil"/>
              <w:bottom w:val="single" w:sz="4" w:space="0" w:color="auto"/>
              <w:right w:val="single" w:sz="4" w:space="0" w:color="auto"/>
            </w:tcBorders>
            <w:shd w:val="clear" w:color="auto" w:fill="auto"/>
            <w:noWrap/>
            <w:vAlign w:val="bottom"/>
            <w:hideMark/>
          </w:tcPr>
          <w:p w:rsidR="00C47E18" w:rsidRPr="00B54B05" w:rsidRDefault="00C47E18" w:rsidP="00680569">
            <w:pPr>
              <w:spacing w:after="0" w:line="240" w:lineRule="auto"/>
              <w:jc w:val="center"/>
              <w:rPr>
                <w:rFonts w:ascii="Arial" w:hAnsi="Arial" w:cs="Arial"/>
                <w:sz w:val="24"/>
                <w:szCs w:val="24"/>
              </w:rPr>
            </w:pPr>
            <w:r w:rsidRPr="00B54B05">
              <w:rPr>
                <w:rFonts w:ascii="Arial" w:hAnsi="Arial" w:cs="Arial"/>
                <w:sz w:val="24"/>
                <w:szCs w:val="24"/>
              </w:rPr>
              <w:t>439051</w:t>
            </w:r>
          </w:p>
        </w:tc>
        <w:tc>
          <w:tcPr>
            <w:tcW w:w="1364" w:type="dxa"/>
            <w:tcBorders>
              <w:top w:val="nil"/>
              <w:left w:val="nil"/>
              <w:bottom w:val="single" w:sz="4" w:space="0" w:color="auto"/>
              <w:right w:val="single" w:sz="4" w:space="0" w:color="auto"/>
            </w:tcBorders>
            <w:shd w:val="clear" w:color="auto" w:fill="auto"/>
            <w:vAlign w:val="center"/>
            <w:hideMark/>
          </w:tcPr>
          <w:p w:rsidR="00C47E18" w:rsidRPr="00B54B05" w:rsidRDefault="00C47E18" w:rsidP="00680569">
            <w:pPr>
              <w:spacing w:after="0" w:line="240" w:lineRule="auto"/>
              <w:jc w:val="center"/>
              <w:rPr>
                <w:rFonts w:ascii="Arial" w:hAnsi="Arial" w:cs="Arial"/>
                <w:sz w:val="24"/>
                <w:szCs w:val="24"/>
              </w:rPr>
            </w:pPr>
            <w:r w:rsidRPr="00B54B05">
              <w:rPr>
                <w:rFonts w:ascii="Arial" w:hAnsi="Arial" w:cs="Arial"/>
                <w:sz w:val="24"/>
                <w:szCs w:val="24"/>
              </w:rPr>
              <w:t>189982</w:t>
            </w:r>
          </w:p>
        </w:tc>
        <w:tc>
          <w:tcPr>
            <w:tcW w:w="2165" w:type="dxa"/>
            <w:tcBorders>
              <w:top w:val="nil"/>
              <w:left w:val="nil"/>
              <w:bottom w:val="single" w:sz="4" w:space="0" w:color="auto"/>
              <w:right w:val="single" w:sz="4" w:space="0" w:color="auto"/>
            </w:tcBorders>
            <w:shd w:val="clear" w:color="auto" w:fill="auto"/>
            <w:vAlign w:val="center"/>
            <w:hideMark/>
          </w:tcPr>
          <w:p w:rsidR="00C47E18" w:rsidRPr="00B54B05" w:rsidRDefault="00C47E18" w:rsidP="00680569">
            <w:pPr>
              <w:spacing w:after="0" w:line="240" w:lineRule="auto"/>
              <w:jc w:val="center"/>
              <w:rPr>
                <w:rFonts w:ascii="Arial" w:hAnsi="Arial" w:cs="Arial"/>
                <w:sz w:val="24"/>
                <w:szCs w:val="24"/>
              </w:rPr>
            </w:pPr>
            <w:r w:rsidRPr="00B54B05">
              <w:rPr>
                <w:rFonts w:ascii="Arial" w:hAnsi="Arial" w:cs="Arial"/>
                <w:sz w:val="24"/>
                <w:szCs w:val="24"/>
              </w:rPr>
              <w:t>244920</w:t>
            </w:r>
          </w:p>
        </w:tc>
        <w:tc>
          <w:tcPr>
            <w:tcW w:w="1359" w:type="dxa"/>
            <w:tcBorders>
              <w:top w:val="nil"/>
              <w:left w:val="nil"/>
              <w:bottom w:val="single" w:sz="4" w:space="0" w:color="auto"/>
              <w:right w:val="single" w:sz="4" w:space="0" w:color="auto"/>
            </w:tcBorders>
            <w:shd w:val="clear" w:color="auto" w:fill="auto"/>
            <w:vAlign w:val="center"/>
            <w:hideMark/>
          </w:tcPr>
          <w:p w:rsidR="00C47E18" w:rsidRPr="00B54B05" w:rsidRDefault="00C47E18" w:rsidP="00680569">
            <w:pPr>
              <w:spacing w:after="0" w:line="240" w:lineRule="auto"/>
              <w:jc w:val="center"/>
              <w:rPr>
                <w:rFonts w:ascii="Arial" w:hAnsi="Arial" w:cs="Arial"/>
                <w:sz w:val="24"/>
                <w:szCs w:val="24"/>
              </w:rPr>
            </w:pPr>
            <w:r w:rsidRPr="00B54B05">
              <w:rPr>
                <w:rFonts w:ascii="Arial" w:hAnsi="Arial" w:cs="Arial"/>
                <w:sz w:val="24"/>
                <w:szCs w:val="24"/>
              </w:rPr>
              <w:t>182</w:t>
            </w:r>
          </w:p>
        </w:tc>
        <w:tc>
          <w:tcPr>
            <w:tcW w:w="1743" w:type="dxa"/>
            <w:tcBorders>
              <w:top w:val="nil"/>
              <w:left w:val="nil"/>
              <w:bottom w:val="single" w:sz="4" w:space="0" w:color="auto"/>
              <w:right w:val="single" w:sz="4" w:space="0" w:color="auto"/>
            </w:tcBorders>
            <w:shd w:val="clear" w:color="auto" w:fill="auto"/>
            <w:vAlign w:val="center"/>
            <w:hideMark/>
          </w:tcPr>
          <w:p w:rsidR="00C47E18" w:rsidRPr="00B54B05" w:rsidRDefault="00C47E18" w:rsidP="00680569">
            <w:pPr>
              <w:spacing w:after="0" w:line="240" w:lineRule="auto"/>
              <w:jc w:val="center"/>
              <w:rPr>
                <w:rFonts w:ascii="Arial" w:hAnsi="Arial" w:cs="Arial"/>
                <w:sz w:val="24"/>
                <w:szCs w:val="24"/>
              </w:rPr>
            </w:pPr>
            <w:r w:rsidRPr="00B54B05">
              <w:rPr>
                <w:rFonts w:ascii="Arial" w:hAnsi="Arial" w:cs="Arial"/>
                <w:sz w:val="24"/>
                <w:szCs w:val="24"/>
              </w:rPr>
              <w:t>3967</w:t>
            </w:r>
          </w:p>
        </w:tc>
      </w:tr>
      <w:tr w:rsidR="00C47E18" w:rsidRPr="00B54B05" w:rsidTr="00C47E18">
        <w:trPr>
          <w:trHeight w:val="280"/>
        </w:trPr>
        <w:tc>
          <w:tcPr>
            <w:tcW w:w="1785" w:type="dxa"/>
            <w:tcBorders>
              <w:top w:val="nil"/>
              <w:left w:val="single" w:sz="4" w:space="0" w:color="auto"/>
              <w:bottom w:val="single" w:sz="4" w:space="0" w:color="auto"/>
              <w:right w:val="single" w:sz="4" w:space="0" w:color="auto"/>
            </w:tcBorders>
            <w:shd w:val="clear" w:color="auto" w:fill="auto"/>
            <w:noWrap/>
            <w:vAlign w:val="bottom"/>
            <w:hideMark/>
          </w:tcPr>
          <w:p w:rsidR="00C47E18" w:rsidRPr="00B54B05" w:rsidRDefault="00C47E1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Хувь</w:t>
            </w:r>
          </w:p>
        </w:tc>
        <w:tc>
          <w:tcPr>
            <w:tcW w:w="1457" w:type="dxa"/>
            <w:tcBorders>
              <w:top w:val="nil"/>
              <w:left w:val="nil"/>
              <w:bottom w:val="single" w:sz="4" w:space="0" w:color="auto"/>
              <w:right w:val="single" w:sz="4" w:space="0" w:color="auto"/>
            </w:tcBorders>
            <w:shd w:val="clear" w:color="auto" w:fill="auto"/>
            <w:noWrap/>
            <w:vAlign w:val="bottom"/>
            <w:hideMark/>
          </w:tcPr>
          <w:p w:rsidR="00C47E18" w:rsidRPr="00B54B05" w:rsidRDefault="00C47E18" w:rsidP="00680569">
            <w:pPr>
              <w:spacing w:after="0" w:line="240" w:lineRule="auto"/>
              <w:jc w:val="center"/>
              <w:rPr>
                <w:rFonts w:ascii="Arial" w:hAnsi="Arial" w:cs="Arial"/>
                <w:sz w:val="24"/>
                <w:szCs w:val="24"/>
              </w:rPr>
            </w:pPr>
            <w:r w:rsidRPr="00B54B05">
              <w:rPr>
                <w:rFonts w:ascii="Arial" w:hAnsi="Arial" w:cs="Arial"/>
                <w:sz w:val="24"/>
                <w:szCs w:val="24"/>
              </w:rPr>
              <w:t>100%</w:t>
            </w:r>
          </w:p>
        </w:tc>
        <w:tc>
          <w:tcPr>
            <w:tcW w:w="1364" w:type="dxa"/>
            <w:tcBorders>
              <w:top w:val="nil"/>
              <w:left w:val="nil"/>
              <w:bottom w:val="single" w:sz="4" w:space="0" w:color="auto"/>
              <w:right w:val="single" w:sz="4" w:space="0" w:color="auto"/>
            </w:tcBorders>
            <w:shd w:val="clear" w:color="auto" w:fill="auto"/>
            <w:noWrap/>
            <w:vAlign w:val="bottom"/>
            <w:hideMark/>
          </w:tcPr>
          <w:p w:rsidR="00C47E18" w:rsidRPr="00B54B05" w:rsidRDefault="00C47E18" w:rsidP="00680569">
            <w:pPr>
              <w:spacing w:after="0" w:line="240" w:lineRule="auto"/>
              <w:jc w:val="center"/>
              <w:rPr>
                <w:rFonts w:ascii="Arial" w:hAnsi="Arial" w:cs="Arial"/>
                <w:sz w:val="24"/>
                <w:szCs w:val="24"/>
                <w:lang w:val="mn-MN"/>
              </w:rPr>
            </w:pPr>
            <w:r w:rsidRPr="00B54B05">
              <w:rPr>
                <w:rFonts w:ascii="Arial" w:hAnsi="Arial" w:cs="Arial"/>
                <w:sz w:val="24"/>
                <w:szCs w:val="24"/>
              </w:rPr>
              <w:t>43.05</w:t>
            </w:r>
            <w:r w:rsidRPr="00B54B05">
              <w:rPr>
                <w:rFonts w:ascii="Arial" w:hAnsi="Arial" w:cs="Arial"/>
                <w:sz w:val="24"/>
                <w:szCs w:val="24"/>
                <w:lang w:val="mn-MN"/>
              </w:rPr>
              <w:t>%</w:t>
            </w:r>
          </w:p>
        </w:tc>
        <w:tc>
          <w:tcPr>
            <w:tcW w:w="2165" w:type="dxa"/>
            <w:tcBorders>
              <w:top w:val="nil"/>
              <w:left w:val="nil"/>
              <w:bottom w:val="single" w:sz="4" w:space="0" w:color="auto"/>
              <w:right w:val="single" w:sz="4" w:space="0" w:color="auto"/>
            </w:tcBorders>
            <w:shd w:val="clear" w:color="auto" w:fill="auto"/>
            <w:noWrap/>
            <w:vAlign w:val="bottom"/>
            <w:hideMark/>
          </w:tcPr>
          <w:p w:rsidR="00C47E18" w:rsidRPr="00B54B05" w:rsidRDefault="00C47E18" w:rsidP="00680569">
            <w:pPr>
              <w:spacing w:after="0" w:line="240" w:lineRule="auto"/>
              <w:jc w:val="center"/>
              <w:rPr>
                <w:rFonts w:ascii="Arial" w:hAnsi="Arial" w:cs="Arial"/>
                <w:sz w:val="24"/>
                <w:szCs w:val="24"/>
                <w:lang w:val="mn-MN"/>
              </w:rPr>
            </w:pPr>
            <w:r w:rsidRPr="00B54B05">
              <w:rPr>
                <w:rFonts w:ascii="Arial" w:hAnsi="Arial" w:cs="Arial"/>
                <w:sz w:val="24"/>
                <w:szCs w:val="24"/>
              </w:rPr>
              <w:t>55.9</w:t>
            </w:r>
            <w:r w:rsidRPr="00B54B05">
              <w:rPr>
                <w:rFonts w:ascii="Arial" w:hAnsi="Arial" w:cs="Arial"/>
                <w:sz w:val="24"/>
                <w:szCs w:val="24"/>
                <w:lang w:val="mn-MN"/>
              </w:rPr>
              <w:t>%</w:t>
            </w:r>
          </w:p>
        </w:tc>
        <w:tc>
          <w:tcPr>
            <w:tcW w:w="1359" w:type="dxa"/>
            <w:tcBorders>
              <w:top w:val="nil"/>
              <w:left w:val="nil"/>
              <w:bottom w:val="single" w:sz="4" w:space="0" w:color="auto"/>
              <w:right w:val="single" w:sz="4" w:space="0" w:color="auto"/>
            </w:tcBorders>
            <w:shd w:val="clear" w:color="auto" w:fill="auto"/>
            <w:noWrap/>
            <w:vAlign w:val="bottom"/>
            <w:hideMark/>
          </w:tcPr>
          <w:p w:rsidR="00C47E18" w:rsidRPr="00B54B05" w:rsidRDefault="00C47E18" w:rsidP="00680569">
            <w:pPr>
              <w:spacing w:after="0" w:line="240" w:lineRule="auto"/>
              <w:jc w:val="center"/>
              <w:rPr>
                <w:rFonts w:ascii="Arial" w:hAnsi="Arial" w:cs="Arial"/>
                <w:sz w:val="24"/>
                <w:szCs w:val="24"/>
                <w:lang w:val="mn-MN"/>
              </w:rPr>
            </w:pPr>
            <w:r w:rsidRPr="00B54B05">
              <w:rPr>
                <w:rFonts w:ascii="Arial" w:hAnsi="Arial" w:cs="Arial"/>
                <w:sz w:val="24"/>
                <w:szCs w:val="24"/>
              </w:rPr>
              <w:t>0.05</w:t>
            </w:r>
            <w:r w:rsidRPr="00B54B05">
              <w:rPr>
                <w:rFonts w:ascii="Arial" w:hAnsi="Arial" w:cs="Arial"/>
                <w:sz w:val="24"/>
                <w:szCs w:val="24"/>
                <w:lang w:val="mn-MN"/>
              </w:rPr>
              <w:t>%</w:t>
            </w:r>
          </w:p>
        </w:tc>
        <w:tc>
          <w:tcPr>
            <w:tcW w:w="1743" w:type="dxa"/>
            <w:tcBorders>
              <w:top w:val="nil"/>
              <w:left w:val="nil"/>
              <w:bottom w:val="single" w:sz="4" w:space="0" w:color="auto"/>
              <w:right w:val="single" w:sz="4" w:space="0" w:color="auto"/>
            </w:tcBorders>
            <w:shd w:val="clear" w:color="auto" w:fill="auto"/>
            <w:noWrap/>
            <w:vAlign w:val="bottom"/>
            <w:hideMark/>
          </w:tcPr>
          <w:p w:rsidR="00C47E18" w:rsidRPr="00B54B05" w:rsidRDefault="00C47E18" w:rsidP="00680569">
            <w:pPr>
              <w:spacing w:after="0" w:line="240" w:lineRule="auto"/>
              <w:jc w:val="center"/>
              <w:rPr>
                <w:rFonts w:ascii="Arial" w:hAnsi="Arial" w:cs="Arial"/>
                <w:sz w:val="24"/>
                <w:szCs w:val="24"/>
              </w:rPr>
            </w:pPr>
            <w:r w:rsidRPr="00B54B05">
              <w:rPr>
                <w:rFonts w:ascii="Arial" w:hAnsi="Arial" w:cs="Arial"/>
                <w:sz w:val="24"/>
                <w:szCs w:val="24"/>
              </w:rPr>
              <w:t>1%</w:t>
            </w:r>
          </w:p>
        </w:tc>
      </w:tr>
    </w:tbl>
    <w:p w:rsidR="002F58D6" w:rsidRPr="00B54B05" w:rsidRDefault="002F58D6" w:rsidP="00680569">
      <w:pPr>
        <w:spacing w:after="0" w:line="240" w:lineRule="auto"/>
        <w:jc w:val="both"/>
        <w:rPr>
          <w:rFonts w:ascii="Arial" w:hAnsi="Arial" w:cs="Arial"/>
          <w:sz w:val="24"/>
          <w:szCs w:val="24"/>
          <w:lang w:val="mn-MN"/>
        </w:rPr>
      </w:pPr>
    </w:p>
    <w:p w:rsidR="00C41E38" w:rsidRDefault="002F58D6"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w:t>
      </w:r>
      <w:r w:rsidR="00AB4C4C" w:rsidRPr="00B54B05">
        <w:rPr>
          <w:rFonts w:ascii="Arial" w:hAnsi="Arial" w:cs="Arial"/>
          <w:sz w:val="24"/>
          <w:szCs w:val="24"/>
          <w:lang w:val="mn-MN"/>
        </w:rPr>
        <w:t xml:space="preserve"> 28</w:t>
      </w:r>
      <w:r w:rsidRPr="00B54B05">
        <w:rPr>
          <w:rFonts w:ascii="Arial" w:hAnsi="Arial" w:cs="Arial"/>
          <w:sz w:val="24"/>
          <w:szCs w:val="24"/>
          <w:lang w:val="mn-MN"/>
        </w:rPr>
        <w:t>. Тоон үзүүлэлт=Тохиолдлын тоо*Давтамж</w:t>
      </w:r>
    </w:p>
    <w:p w:rsidR="00E70F2A" w:rsidRPr="00B54B05" w:rsidRDefault="00E70F2A" w:rsidP="00E70F2A">
      <w:pPr>
        <w:spacing w:after="0" w:line="240" w:lineRule="auto"/>
        <w:ind w:firstLine="720"/>
        <w:jc w:val="both"/>
        <w:rPr>
          <w:rFonts w:ascii="Arial" w:hAnsi="Arial" w:cs="Arial"/>
          <w:sz w:val="24"/>
          <w:szCs w:val="24"/>
          <w:lang w:val="mn-MN"/>
        </w:rPr>
      </w:pPr>
    </w:p>
    <w:tbl>
      <w:tblPr>
        <w:tblW w:w="9985" w:type="dxa"/>
        <w:tblLook w:val="04A0" w:firstRow="1" w:lastRow="0" w:firstColumn="1" w:lastColumn="0" w:noHBand="0" w:noVBand="1"/>
      </w:tblPr>
      <w:tblGrid>
        <w:gridCol w:w="1912"/>
        <w:gridCol w:w="3700"/>
        <w:gridCol w:w="1673"/>
        <w:gridCol w:w="1388"/>
        <w:gridCol w:w="1312"/>
      </w:tblGrid>
      <w:tr w:rsidR="00C7658A" w:rsidRPr="00B54B05" w:rsidTr="00C7658A">
        <w:trPr>
          <w:trHeight w:val="825"/>
        </w:trPr>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Үүрэг</w:t>
            </w:r>
          </w:p>
        </w:tc>
        <w:tc>
          <w:tcPr>
            <w:tcW w:w="3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Агуулга</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Тохиолдлын тоо</w:t>
            </w:r>
          </w:p>
        </w:tc>
        <w:tc>
          <w:tcPr>
            <w:tcW w:w="13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Давтамж</w:t>
            </w:r>
          </w:p>
        </w:tc>
        <w:tc>
          <w:tcPr>
            <w:tcW w:w="13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r>
      <w:tr w:rsidR="002F58D6" w:rsidRPr="00B54B05" w:rsidTr="00C7658A">
        <w:trPr>
          <w:trHeight w:val="450"/>
        </w:trPr>
        <w:tc>
          <w:tcPr>
            <w:tcW w:w="1912" w:type="dxa"/>
            <w:vMerge/>
            <w:tcBorders>
              <w:top w:val="single" w:sz="4" w:space="0" w:color="auto"/>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1312" w:type="dxa"/>
            <w:vMerge/>
            <w:tcBorders>
              <w:top w:val="single" w:sz="4" w:space="0" w:color="auto"/>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r>
      <w:tr w:rsidR="002F58D6" w:rsidRPr="00B54B05" w:rsidTr="00C7658A">
        <w:trPr>
          <w:trHeight w:val="300"/>
        </w:trPr>
        <w:tc>
          <w:tcPr>
            <w:tcW w:w="1912" w:type="dxa"/>
            <w:vMerge w:val="restart"/>
            <w:tcBorders>
              <w:top w:val="nil"/>
              <w:left w:val="single" w:sz="4" w:space="0" w:color="auto"/>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Эзэмших эрхийг </w:t>
            </w:r>
            <w:r w:rsidR="00C47E18" w:rsidRPr="00B54B05">
              <w:rPr>
                <w:rFonts w:ascii="Arial" w:eastAsia="Arial Unicode MS" w:hAnsi="Arial" w:cs="Arial"/>
                <w:bCs/>
                <w:sz w:val="24"/>
                <w:szCs w:val="24"/>
              </w:rPr>
              <w:t>газрын узуфрукт</w:t>
            </w:r>
            <w:r w:rsidR="00C47E18" w:rsidRPr="00B54B05">
              <w:rPr>
                <w:rFonts w:ascii="Arial" w:hAnsi="Arial" w:cs="Arial"/>
                <w:sz w:val="24"/>
                <w:szCs w:val="24"/>
                <w:lang w:val="mn-MN"/>
              </w:rPr>
              <w:t xml:space="preserve"> </w:t>
            </w:r>
            <w:r w:rsidRPr="00B54B05">
              <w:rPr>
                <w:rFonts w:ascii="Arial" w:eastAsia="Times New Roman" w:hAnsi="Arial" w:cs="Arial"/>
                <w:sz w:val="24"/>
                <w:szCs w:val="24"/>
                <w:lang w:val="mn-MN"/>
              </w:rPr>
              <w:t xml:space="preserve">болгох </w:t>
            </w: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Хүсэлт  гаргах </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r>
      <w:tr w:rsidR="00C7658A" w:rsidRPr="00B54B05" w:rsidTr="00C7658A">
        <w:trPr>
          <w:trHeight w:val="350"/>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r>
      <w:tr w:rsidR="002F58D6" w:rsidRPr="00B54B05" w:rsidTr="00C7658A">
        <w:trPr>
          <w:trHeight w:val="570"/>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зөвлөгөө авах /Газрын албанаас/</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r>
      <w:tr w:rsidR="002F58D6" w:rsidRPr="00B54B05" w:rsidTr="00C7658A">
        <w:trPr>
          <w:trHeight w:val="570"/>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Газар эзэмших эрхийн гэрчилгээ, гэрээний эх хувь</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r>
      <w:tr w:rsidR="002F58D6" w:rsidRPr="00B54B05" w:rsidTr="00C7658A">
        <w:trPr>
          <w:trHeight w:val="570"/>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зургийн эх хувиар</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r>
      <w:tr w:rsidR="002F58D6" w:rsidRPr="00B54B05" w:rsidTr="00C7658A">
        <w:trPr>
          <w:trHeight w:val="300"/>
        </w:trPr>
        <w:tc>
          <w:tcPr>
            <w:tcW w:w="1912" w:type="dxa"/>
            <w:vMerge w:val="restart"/>
            <w:tcBorders>
              <w:top w:val="nil"/>
              <w:left w:val="single" w:sz="4" w:space="0" w:color="auto"/>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Эзэмших эрхийг </w:t>
            </w:r>
            <w:r w:rsidR="00C47E18" w:rsidRPr="00B54B05">
              <w:rPr>
                <w:rFonts w:ascii="Arial" w:eastAsia="Times New Roman" w:hAnsi="Arial" w:cs="Arial"/>
                <w:sz w:val="24"/>
                <w:szCs w:val="24"/>
                <w:lang w:val="mn-MN"/>
              </w:rPr>
              <w:t>төрийн өмчийн</w:t>
            </w:r>
            <w:r w:rsidRPr="00B54B05">
              <w:rPr>
                <w:rFonts w:ascii="Arial" w:eastAsia="Times New Roman" w:hAnsi="Arial" w:cs="Arial"/>
                <w:sz w:val="24"/>
                <w:szCs w:val="24"/>
                <w:lang w:val="mn-MN"/>
              </w:rPr>
              <w:t xml:space="preserve"> газар дээр барилга байгууламж барих эрх болгох </w:t>
            </w: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Хүсэлт  гаргах </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r>
      <w:tr w:rsidR="002F58D6" w:rsidRPr="00B54B05" w:rsidTr="00C7658A">
        <w:trPr>
          <w:trHeight w:val="570"/>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r>
      <w:tr w:rsidR="002F58D6" w:rsidRPr="00B54B05" w:rsidTr="00C7658A">
        <w:trPr>
          <w:trHeight w:val="570"/>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зөвлөгөө авах /Газрын албанаас/</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r>
      <w:tr w:rsidR="00C7658A" w:rsidRPr="00B54B05" w:rsidTr="00C7658A">
        <w:trPr>
          <w:trHeight w:val="413"/>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Газар эзэмших эрхийн гэрчилгээ, гэрээний эх хувь</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r>
      <w:tr w:rsidR="00C7658A" w:rsidRPr="00B54B05" w:rsidTr="00C7658A">
        <w:trPr>
          <w:trHeight w:val="350"/>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зургийн эх хувиар</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r>
      <w:tr w:rsidR="00C7658A" w:rsidRPr="00B54B05" w:rsidTr="00C7658A">
        <w:trPr>
          <w:trHeight w:val="278"/>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зургийн эх хувиар</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r>
      <w:tr w:rsidR="002F58D6" w:rsidRPr="00B54B05" w:rsidTr="00C7658A">
        <w:trPr>
          <w:trHeight w:val="300"/>
        </w:trPr>
        <w:tc>
          <w:tcPr>
            <w:tcW w:w="1912" w:type="dxa"/>
            <w:vMerge w:val="restart"/>
            <w:tcBorders>
              <w:top w:val="nil"/>
              <w:left w:val="single" w:sz="4" w:space="0" w:color="auto"/>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Эзэмших эрхийг сервитут эрх болгох </w:t>
            </w: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Хүсэлт  гаргах </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r>
      <w:tr w:rsidR="00C7658A" w:rsidRPr="00B54B05" w:rsidTr="00C7658A">
        <w:trPr>
          <w:trHeight w:val="332"/>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r>
      <w:tr w:rsidR="00C7658A" w:rsidRPr="00B54B05" w:rsidTr="00C7658A">
        <w:trPr>
          <w:trHeight w:val="422"/>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зөвлөгөө авах /Газрын албанаас/</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r>
      <w:tr w:rsidR="00C7658A" w:rsidRPr="00B54B05" w:rsidTr="00C7658A">
        <w:trPr>
          <w:trHeight w:val="260"/>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Газар эзэмших эрхийн гэрчилгээ, гэрээний эх хувь</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r>
      <w:tr w:rsidR="00C7658A" w:rsidRPr="00B54B05" w:rsidTr="00C7658A">
        <w:trPr>
          <w:trHeight w:val="287"/>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зургийн эх хувиар</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r>
      <w:tr w:rsidR="002F58D6" w:rsidRPr="00B54B05" w:rsidTr="00C7658A">
        <w:trPr>
          <w:trHeight w:val="300"/>
        </w:trPr>
        <w:tc>
          <w:tcPr>
            <w:tcW w:w="1912" w:type="dxa"/>
            <w:vMerge w:val="restart"/>
            <w:tcBorders>
              <w:top w:val="nil"/>
              <w:left w:val="single" w:sz="4" w:space="0" w:color="auto"/>
              <w:bottom w:val="single" w:sz="4" w:space="0" w:color="auto"/>
              <w:right w:val="single" w:sz="4" w:space="0" w:color="auto"/>
            </w:tcBorders>
            <w:shd w:val="clear" w:color="auto" w:fill="auto"/>
            <w:vAlign w:val="center"/>
            <w:hideMark/>
          </w:tcPr>
          <w:p w:rsidR="00C7658A"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Ашиглах эрхийг газар ашиглах гэрээ болгох</w:t>
            </w: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Хүсэлт  гаргах </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r>
      <w:tr w:rsidR="00C7658A" w:rsidRPr="00B54B05" w:rsidTr="00C7658A">
        <w:trPr>
          <w:trHeight w:val="188"/>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r>
      <w:tr w:rsidR="002F58D6" w:rsidRPr="00B54B05" w:rsidTr="00C7658A">
        <w:trPr>
          <w:trHeight w:val="570"/>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зөвлөгөө авах /Газрын албанаас/</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r>
      <w:tr w:rsidR="002F58D6" w:rsidRPr="00B54B05" w:rsidTr="00C7658A">
        <w:trPr>
          <w:trHeight w:val="570"/>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Газар ашиглах эрхийн гэрчилгээ, гэрээний эх хувь</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r>
      <w:tr w:rsidR="00C7658A" w:rsidRPr="00B54B05" w:rsidTr="00C7658A">
        <w:trPr>
          <w:trHeight w:val="197"/>
        </w:trPr>
        <w:tc>
          <w:tcPr>
            <w:tcW w:w="1912" w:type="dxa"/>
            <w:vMerge/>
            <w:tcBorders>
              <w:top w:val="nil"/>
              <w:left w:val="single" w:sz="4" w:space="0" w:color="auto"/>
              <w:bottom w:val="single" w:sz="4" w:space="0" w:color="auto"/>
              <w:right w:val="single" w:sz="4" w:space="0" w:color="auto"/>
            </w:tcBorders>
            <w:vAlign w:val="center"/>
            <w:hideMark/>
          </w:tcPr>
          <w:p w:rsidR="00C7658A" w:rsidRPr="00B54B05" w:rsidRDefault="00C7658A" w:rsidP="00680569">
            <w:pPr>
              <w:spacing w:after="0" w:line="240" w:lineRule="auto"/>
              <w:rPr>
                <w:rFonts w:ascii="Arial" w:eastAsia="Times New Roman" w:hAnsi="Arial" w:cs="Arial"/>
                <w:sz w:val="24"/>
                <w:szCs w:val="24"/>
              </w:rPr>
            </w:pPr>
          </w:p>
        </w:tc>
        <w:tc>
          <w:tcPr>
            <w:tcW w:w="3700" w:type="dxa"/>
            <w:tcBorders>
              <w:top w:val="nil"/>
              <w:left w:val="nil"/>
              <w:bottom w:val="single" w:sz="4" w:space="0" w:color="auto"/>
              <w:right w:val="single" w:sz="4" w:space="0" w:color="auto"/>
            </w:tcBorders>
            <w:shd w:val="clear" w:color="auto" w:fill="auto"/>
            <w:vAlign w:val="center"/>
            <w:hideMark/>
          </w:tcPr>
          <w:p w:rsidR="00C7658A" w:rsidRPr="00B54B05" w:rsidRDefault="00C7658A"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зургийн эх хувиар</w:t>
            </w:r>
          </w:p>
        </w:tc>
        <w:tc>
          <w:tcPr>
            <w:tcW w:w="1673"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c>
          <w:tcPr>
            <w:tcW w:w="1388"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312" w:type="dxa"/>
            <w:tcBorders>
              <w:top w:val="nil"/>
              <w:left w:val="nil"/>
              <w:bottom w:val="single" w:sz="4" w:space="0" w:color="auto"/>
              <w:right w:val="single" w:sz="4" w:space="0" w:color="auto"/>
            </w:tcBorders>
            <w:shd w:val="clear" w:color="auto" w:fill="auto"/>
            <w:noWrap/>
            <w:vAlign w:val="center"/>
            <w:hideMark/>
          </w:tcPr>
          <w:p w:rsidR="00C7658A" w:rsidRPr="00B54B05" w:rsidRDefault="00C7658A"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r>
    </w:tbl>
    <w:p w:rsidR="00181FC8" w:rsidRPr="00B54B05" w:rsidRDefault="00181FC8" w:rsidP="00680569">
      <w:pPr>
        <w:spacing w:after="0" w:line="240" w:lineRule="auto"/>
        <w:jc w:val="both"/>
        <w:rPr>
          <w:rFonts w:ascii="Arial" w:hAnsi="Arial" w:cs="Arial"/>
          <w:sz w:val="24"/>
          <w:szCs w:val="24"/>
          <w:lang w:val="mn-MN"/>
        </w:rPr>
      </w:pPr>
    </w:p>
    <w:p w:rsidR="002F58D6" w:rsidRPr="00B54B05" w:rsidRDefault="002F58D6" w:rsidP="00680569">
      <w:pPr>
        <w:pStyle w:val="Bodytext20"/>
        <w:shd w:val="clear" w:color="auto" w:fill="auto"/>
        <w:spacing w:line="240" w:lineRule="auto"/>
        <w:ind w:firstLine="820"/>
        <w:jc w:val="both"/>
        <w:rPr>
          <w:b/>
          <w:sz w:val="24"/>
          <w:szCs w:val="24"/>
          <w:lang w:val="mn-MN"/>
        </w:rPr>
      </w:pPr>
      <w:r w:rsidRPr="00B54B05">
        <w:rPr>
          <w:b/>
          <w:sz w:val="24"/>
          <w:szCs w:val="24"/>
          <w:lang w:val="mn-MN"/>
        </w:rPr>
        <w:t>Иргэнд үүсэх нийт захиргааны зардлын дүнг тооцох</w:t>
      </w:r>
    </w:p>
    <w:p w:rsidR="002F58D6" w:rsidRPr="00B54B05" w:rsidRDefault="002F58D6" w:rsidP="00680569">
      <w:pPr>
        <w:pStyle w:val="Bodytext20"/>
        <w:shd w:val="clear" w:color="auto" w:fill="auto"/>
        <w:spacing w:line="240" w:lineRule="auto"/>
        <w:ind w:firstLine="820"/>
        <w:jc w:val="both"/>
        <w:rPr>
          <w:b/>
          <w:sz w:val="24"/>
          <w:szCs w:val="24"/>
          <w:lang w:val="mn-MN"/>
        </w:rPr>
      </w:pPr>
    </w:p>
    <w:p w:rsidR="002F58D6" w:rsidRPr="00B54B05" w:rsidRDefault="002F58D6" w:rsidP="00680569">
      <w:pPr>
        <w:pStyle w:val="Bodytext20"/>
        <w:shd w:val="clear" w:color="auto" w:fill="auto"/>
        <w:spacing w:line="240" w:lineRule="auto"/>
        <w:ind w:firstLine="820"/>
        <w:jc w:val="both"/>
        <w:rPr>
          <w:sz w:val="24"/>
          <w:szCs w:val="24"/>
        </w:rPr>
      </w:pPr>
      <w:r w:rsidRPr="00B54B05">
        <w:rPr>
          <w:sz w:val="24"/>
          <w:szCs w:val="24"/>
        </w:rPr>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rsidR="008E4CEC" w:rsidRPr="00B54B05" w:rsidRDefault="008E4CEC" w:rsidP="00680569">
      <w:pPr>
        <w:pStyle w:val="Bodytext20"/>
        <w:shd w:val="clear" w:color="auto" w:fill="auto"/>
        <w:spacing w:line="240" w:lineRule="auto"/>
        <w:ind w:firstLine="0"/>
        <w:jc w:val="both"/>
        <w:rPr>
          <w:sz w:val="24"/>
          <w:szCs w:val="24"/>
        </w:rPr>
      </w:pPr>
    </w:p>
    <w:p w:rsidR="00AB4C4C" w:rsidRDefault="00AB4C4C" w:rsidP="00E70F2A">
      <w:pPr>
        <w:pStyle w:val="Bodytext20"/>
        <w:shd w:val="clear" w:color="auto" w:fill="auto"/>
        <w:spacing w:line="240" w:lineRule="auto"/>
        <w:ind w:firstLine="720"/>
        <w:jc w:val="both"/>
        <w:rPr>
          <w:sz w:val="24"/>
          <w:szCs w:val="24"/>
          <w:lang w:val="mn-MN"/>
        </w:rPr>
      </w:pPr>
      <w:r w:rsidRPr="00B54B05">
        <w:rPr>
          <w:sz w:val="24"/>
          <w:szCs w:val="24"/>
          <w:lang w:val="mn-MN"/>
        </w:rPr>
        <w:t xml:space="preserve">Хүснэгт 29. </w:t>
      </w:r>
      <w:r w:rsidR="001E0C8B" w:rsidRPr="00B54B05">
        <w:rPr>
          <w:sz w:val="24"/>
          <w:szCs w:val="24"/>
          <w:lang w:val="mn-MN"/>
        </w:rPr>
        <w:t>Ачаалал = хугацаа х тоон үзүүлэлт</w:t>
      </w:r>
    </w:p>
    <w:p w:rsidR="00E70F2A" w:rsidRPr="00B54B05" w:rsidRDefault="00E70F2A" w:rsidP="00E70F2A">
      <w:pPr>
        <w:pStyle w:val="Bodytext20"/>
        <w:shd w:val="clear" w:color="auto" w:fill="auto"/>
        <w:spacing w:line="240" w:lineRule="auto"/>
        <w:ind w:firstLine="720"/>
        <w:jc w:val="both"/>
        <w:rPr>
          <w:sz w:val="24"/>
          <w:szCs w:val="24"/>
          <w:lang w:val="mn-MN"/>
        </w:rPr>
      </w:pPr>
    </w:p>
    <w:tbl>
      <w:tblPr>
        <w:tblW w:w="9985" w:type="dxa"/>
        <w:tblLook w:val="04A0" w:firstRow="1" w:lastRow="0" w:firstColumn="1" w:lastColumn="0" w:noHBand="0" w:noVBand="1"/>
      </w:tblPr>
      <w:tblGrid>
        <w:gridCol w:w="1600"/>
        <w:gridCol w:w="2811"/>
        <w:gridCol w:w="1726"/>
        <w:gridCol w:w="1231"/>
        <w:gridCol w:w="1199"/>
        <w:gridCol w:w="1418"/>
      </w:tblGrid>
      <w:tr w:rsidR="008E4CEC" w:rsidRPr="00B54B05" w:rsidTr="00A83C42">
        <w:trPr>
          <w:trHeight w:val="825"/>
        </w:trPr>
        <w:tc>
          <w:tcPr>
            <w:tcW w:w="1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Үүрэг</w:t>
            </w:r>
          </w:p>
        </w:tc>
        <w:tc>
          <w:tcPr>
            <w:tcW w:w="2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Агуулга</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Стандарт үйл ажиллагаа</w:t>
            </w: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Хугацаа</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Үүсэх ачаалал</w:t>
            </w:r>
          </w:p>
        </w:tc>
      </w:tr>
      <w:tr w:rsidR="008E4CEC" w:rsidRPr="00B54B05" w:rsidTr="00A83C42">
        <w:trPr>
          <w:trHeight w:val="450"/>
        </w:trPr>
        <w:tc>
          <w:tcPr>
            <w:tcW w:w="1605" w:type="dxa"/>
            <w:vMerge/>
            <w:tcBorders>
              <w:top w:val="single" w:sz="4" w:space="0" w:color="auto"/>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r>
      <w:tr w:rsidR="00A83C42" w:rsidRPr="00B54B05" w:rsidTr="00A83C42">
        <w:trPr>
          <w:trHeight w:val="440"/>
        </w:trPr>
        <w:tc>
          <w:tcPr>
            <w:tcW w:w="1605" w:type="dxa"/>
            <w:vMerge w:val="restart"/>
            <w:tcBorders>
              <w:top w:val="nil"/>
              <w:left w:val="single" w:sz="4" w:space="0" w:color="auto"/>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Эзэмших эрхийг </w:t>
            </w:r>
            <w:r w:rsidRPr="00B54B05">
              <w:rPr>
                <w:rFonts w:ascii="Arial" w:eastAsia="Arial Unicode MS" w:hAnsi="Arial" w:cs="Arial"/>
                <w:bCs/>
                <w:sz w:val="24"/>
                <w:szCs w:val="24"/>
              </w:rPr>
              <w:t>газрын узуфрукт</w:t>
            </w:r>
            <w:r w:rsidRPr="00B54B05">
              <w:rPr>
                <w:rFonts w:ascii="Arial" w:hAnsi="Arial" w:cs="Arial"/>
                <w:sz w:val="24"/>
                <w:szCs w:val="24"/>
                <w:lang w:val="mn-MN"/>
              </w:rPr>
              <w:t xml:space="preserve"> </w:t>
            </w:r>
            <w:r w:rsidRPr="00B54B05">
              <w:rPr>
                <w:rFonts w:ascii="Arial" w:eastAsia="Times New Roman" w:hAnsi="Arial" w:cs="Arial"/>
                <w:sz w:val="24"/>
                <w:szCs w:val="24"/>
                <w:lang w:val="mn-MN"/>
              </w:rPr>
              <w:t xml:space="preserve">болгох </w:t>
            </w:r>
          </w:p>
        </w:tc>
        <w:tc>
          <w:tcPr>
            <w:tcW w:w="2942"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Хүсэлт  гаргах </w:t>
            </w:r>
          </w:p>
        </w:tc>
        <w:tc>
          <w:tcPr>
            <w:tcW w:w="1760"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Өргөдөл бичих</w:t>
            </w:r>
          </w:p>
        </w:tc>
        <w:tc>
          <w:tcPr>
            <w:tcW w:w="1243" w:type="dxa"/>
            <w:tcBorders>
              <w:top w:val="nil"/>
              <w:left w:val="nil"/>
              <w:bottom w:val="single" w:sz="4" w:space="0" w:color="auto"/>
              <w:right w:val="single" w:sz="4" w:space="0" w:color="auto"/>
            </w:tcBorders>
            <w:shd w:val="clear" w:color="auto" w:fill="auto"/>
            <w:vAlign w:val="bottom"/>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w:t>
            </w:r>
          </w:p>
        </w:tc>
        <w:tc>
          <w:tcPr>
            <w:tcW w:w="1117" w:type="dxa"/>
            <w:tcBorders>
              <w:top w:val="nil"/>
              <w:left w:val="nil"/>
              <w:bottom w:val="single" w:sz="4" w:space="0" w:color="auto"/>
              <w:right w:val="single" w:sz="4" w:space="0" w:color="auto"/>
            </w:tcBorders>
            <w:shd w:val="clear" w:color="auto" w:fill="auto"/>
            <w:noWrap/>
            <w:vAlign w:val="bottom"/>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c>
          <w:tcPr>
            <w:tcW w:w="1318" w:type="dxa"/>
            <w:tcBorders>
              <w:top w:val="nil"/>
              <w:left w:val="nil"/>
              <w:bottom w:val="single" w:sz="4" w:space="0" w:color="auto"/>
              <w:right w:val="single" w:sz="4" w:space="0" w:color="auto"/>
            </w:tcBorders>
            <w:shd w:val="clear" w:color="auto" w:fill="auto"/>
            <w:noWrap/>
            <w:vAlign w:val="bottom"/>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949910</w:t>
            </w:r>
          </w:p>
        </w:tc>
      </w:tr>
      <w:tr w:rsidR="008E4CEC" w:rsidRPr="00B54B05" w:rsidTr="00A83C42">
        <w:trPr>
          <w:trHeight w:val="570"/>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379964</w:t>
            </w:r>
          </w:p>
        </w:tc>
      </w:tr>
      <w:tr w:rsidR="008E4CEC" w:rsidRPr="00B54B05" w:rsidTr="00A83C42">
        <w:trPr>
          <w:trHeight w:val="260"/>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зөвлөгөө авах /Газрын албанаас/</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Асууж тодруулах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5699460</w:t>
            </w:r>
          </w:p>
        </w:tc>
      </w:tr>
      <w:tr w:rsidR="008E4CEC" w:rsidRPr="00B54B05" w:rsidTr="00A83C42">
        <w:trPr>
          <w:trHeight w:val="377"/>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Газар эзэмших эрхийн гэрчилгээ, гэрээний эх хувь</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Эх хувийг бэлтгэх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379964</w:t>
            </w:r>
          </w:p>
        </w:tc>
      </w:tr>
      <w:tr w:rsidR="008E4CEC" w:rsidRPr="00B54B05" w:rsidTr="00A83C42">
        <w:trPr>
          <w:trHeight w:val="570"/>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зургийн эх хувиар</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Эх хувийг бэлтгэх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189982</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379964</w:t>
            </w:r>
          </w:p>
        </w:tc>
      </w:tr>
      <w:tr w:rsidR="00A83C42" w:rsidRPr="00B54B05" w:rsidTr="00A83C42">
        <w:trPr>
          <w:trHeight w:val="300"/>
        </w:trPr>
        <w:tc>
          <w:tcPr>
            <w:tcW w:w="1605" w:type="dxa"/>
            <w:vMerge w:val="restart"/>
            <w:tcBorders>
              <w:top w:val="nil"/>
              <w:left w:val="single" w:sz="4" w:space="0" w:color="auto"/>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Эзэмших эрхийг төрийн өмчийн газар дээр барилга байгууламж </w:t>
            </w:r>
            <w:r w:rsidRPr="00B54B05">
              <w:rPr>
                <w:rFonts w:ascii="Arial" w:eastAsia="Times New Roman" w:hAnsi="Arial" w:cs="Arial"/>
                <w:sz w:val="24"/>
                <w:szCs w:val="24"/>
                <w:lang w:val="mn-MN"/>
              </w:rPr>
              <w:lastRenderedPageBreak/>
              <w:t xml:space="preserve">барих эрх болгох </w:t>
            </w:r>
          </w:p>
        </w:tc>
        <w:tc>
          <w:tcPr>
            <w:tcW w:w="2942"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lastRenderedPageBreak/>
              <w:t xml:space="preserve">Хүсэлт  гаргах </w:t>
            </w:r>
          </w:p>
        </w:tc>
        <w:tc>
          <w:tcPr>
            <w:tcW w:w="1760"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Өргөдөл бичих</w:t>
            </w:r>
          </w:p>
        </w:tc>
        <w:tc>
          <w:tcPr>
            <w:tcW w:w="1243" w:type="dxa"/>
            <w:tcBorders>
              <w:top w:val="nil"/>
              <w:left w:val="nil"/>
              <w:bottom w:val="single" w:sz="4" w:space="0" w:color="auto"/>
              <w:right w:val="single" w:sz="4" w:space="0" w:color="auto"/>
            </w:tcBorders>
            <w:shd w:val="clear" w:color="auto" w:fill="auto"/>
            <w:vAlign w:val="bottom"/>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w:t>
            </w:r>
          </w:p>
        </w:tc>
        <w:tc>
          <w:tcPr>
            <w:tcW w:w="1117" w:type="dxa"/>
            <w:tcBorders>
              <w:top w:val="nil"/>
              <w:left w:val="nil"/>
              <w:bottom w:val="single" w:sz="4" w:space="0" w:color="auto"/>
              <w:right w:val="single" w:sz="4" w:space="0" w:color="auto"/>
            </w:tcBorders>
            <w:shd w:val="clear" w:color="auto" w:fill="auto"/>
            <w:noWrap/>
            <w:vAlign w:val="bottom"/>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c>
          <w:tcPr>
            <w:tcW w:w="1318" w:type="dxa"/>
            <w:tcBorders>
              <w:top w:val="nil"/>
              <w:left w:val="nil"/>
              <w:bottom w:val="single" w:sz="4" w:space="0" w:color="auto"/>
              <w:right w:val="single" w:sz="4" w:space="0" w:color="auto"/>
            </w:tcBorders>
            <w:shd w:val="clear" w:color="auto" w:fill="auto"/>
            <w:noWrap/>
            <w:vAlign w:val="bottom"/>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1224600</w:t>
            </w:r>
          </w:p>
        </w:tc>
      </w:tr>
      <w:tr w:rsidR="008E4CEC" w:rsidRPr="00B54B05" w:rsidTr="00A83C42">
        <w:trPr>
          <w:trHeight w:val="170"/>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489840</w:t>
            </w:r>
          </w:p>
        </w:tc>
      </w:tr>
      <w:tr w:rsidR="008E4CEC" w:rsidRPr="00B54B05" w:rsidTr="00A83C42">
        <w:trPr>
          <w:trHeight w:val="368"/>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зөвлөгөө авах /Газрын албанаас/</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Асууж тодруулах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7347600</w:t>
            </w:r>
          </w:p>
        </w:tc>
      </w:tr>
      <w:tr w:rsidR="008E4CEC" w:rsidRPr="00B54B05" w:rsidTr="00A83C42">
        <w:trPr>
          <w:trHeight w:val="395"/>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Газар эзэмших эрхийн гэрчилгээ, гэрээний эх хувь</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Эх хувийг бэлтгэх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489840</w:t>
            </w:r>
          </w:p>
        </w:tc>
      </w:tr>
      <w:tr w:rsidR="008E4CEC" w:rsidRPr="00B54B05" w:rsidTr="00A83C42">
        <w:trPr>
          <w:trHeight w:val="570"/>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зургийн эх хувиар</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Эх хувийг бэлтгэх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489840</w:t>
            </w:r>
          </w:p>
        </w:tc>
      </w:tr>
      <w:tr w:rsidR="008E4CEC" w:rsidRPr="00B54B05" w:rsidTr="00A83C42">
        <w:trPr>
          <w:trHeight w:val="570"/>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зургийн эх хувиар</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Эх хувийг бэлтгэх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244920</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489840</w:t>
            </w:r>
          </w:p>
        </w:tc>
      </w:tr>
      <w:tr w:rsidR="008E4CEC" w:rsidRPr="00B54B05" w:rsidTr="00A83C42">
        <w:trPr>
          <w:trHeight w:val="300"/>
        </w:trPr>
        <w:tc>
          <w:tcPr>
            <w:tcW w:w="1605" w:type="dxa"/>
            <w:vMerge w:val="restart"/>
            <w:tcBorders>
              <w:top w:val="nil"/>
              <w:left w:val="single" w:sz="4" w:space="0" w:color="auto"/>
              <w:bottom w:val="single" w:sz="4" w:space="0" w:color="auto"/>
              <w:right w:val="single" w:sz="4" w:space="0" w:color="auto"/>
            </w:tcBorders>
            <w:shd w:val="clear" w:color="auto" w:fill="auto"/>
            <w:vAlign w:val="center"/>
            <w:hideMark/>
          </w:tcPr>
          <w:p w:rsidR="008E4CEC"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Эзэмших эрхийг сервитут эрх болгох</w:t>
            </w: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Хүсэлт  гаргах </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Өргөдөл бичих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910</w:t>
            </w:r>
          </w:p>
        </w:tc>
      </w:tr>
      <w:tr w:rsidR="008E4CEC" w:rsidRPr="00B54B05" w:rsidTr="00A83C42">
        <w:trPr>
          <w:trHeight w:val="570"/>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364</w:t>
            </w:r>
          </w:p>
        </w:tc>
      </w:tr>
      <w:tr w:rsidR="008E4CEC" w:rsidRPr="00B54B05" w:rsidTr="00A83C42">
        <w:trPr>
          <w:trHeight w:val="350"/>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зөвлөгөө авах /Газрын албанаас/</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Асууж тодруулах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5460</w:t>
            </w:r>
          </w:p>
        </w:tc>
      </w:tr>
      <w:tr w:rsidR="008E4CEC" w:rsidRPr="00B54B05" w:rsidTr="00A83C42">
        <w:trPr>
          <w:trHeight w:val="557"/>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Газар эзэмших эрхийн гэрчилгээ, гэрээний эх хувь</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Эх хувийг бэлтгэх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364</w:t>
            </w:r>
          </w:p>
        </w:tc>
      </w:tr>
      <w:tr w:rsidR="008E4CEC" w:rsidRPr="00B54B05" w:rsidTr="00A83C42">
        <w:trPr>
          <w:trHeight w:val="570"/>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зургийн эх хувиар</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Эх хувийг бэлтгэх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182</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364</w:t>
            </w:r>
          </w:p>
        </w:tc>
      </w:tr>
      <w:tr w:rsidR="008E4CEC" w:rsidRPr="00B54B05" w:rsidTr="00A83C42">
        <w:trPr>
          <w:trHeight w:val="300"/>
        </w:trPr>
        <w:tc>
          <w:tcPr>
            <w:tcW w:w="1605" w:type="dxa"/>
            <w:vMerge w:val="restart"/>
            <w:tcBorders>
              <w:top w:val="nil"/>
              <w:left w:val="single" w:sz="4" w:space="0" w:color="auto"/>
              <w:bottom w:val="single" w:sz="4" w:space="0" w:color="auto"/>
              <w:right w:val="single" w:sz="4" w:space="0" w:color="auto"/>
            </w:tcBorders>
            <w:shd w:val="clear" w:color="auto" w:fill="auto"/>
            <w:vAlign w:val="center"/>
            <w:hideMark/>
          </w:tcPr>
          <w:p w:rsidR="008E4CEC"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Ашиглах эрхийг газар ашиглах гэрээ болгох</w:t>
            </w: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Хүсэлт  гаргах </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Өргөдөл бичих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19835</w:t>
            </w:r>
          </w:p>
        </w:tc>
      </w:tr>
      <w:tr w:rsidR="008E4CEC" w:rsidRPr="00B54B05" w:rsidTr="00A83C42">
        <w:trPr>
          <w:trHeight w:val="570"/>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7934</w:t>
            </w:r>
          </w:p>
        </w:tc>
      </w:tr>
      <w:tr w:rsidR="008E4CEC" w:rsidRPr="00B54B05" w:rsidTr="00A83C42">
        <w:trPr>
          <w:trHeight w:val="485"/>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зөвлөгөө авах /Газрын албанаас/</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Асууж тодруулах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119010</w:t>
            </w:r>
          </w:p>
        </w:tc>
      </w:tr>
      <w:tr w:rsidR="008E4CEC" w:rsidRPr="00B54B05" w:rsidTr="00A83C42">
        <w:trPr>
          <w:trHeight w:val="855"/>
        </w:trPr>
        <w:tc>
          <w:tcPr>
            <w:tcW w:w="1605" w:type="dxa"/>
            <w:vMerge/>
            <w:tcBorders>
              <w:top w:val="nil"/>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Газар ашиглах эрхийн гэрчилгээ, гэрээний эх хувь</w:t>
            </w:r>
          </w:p>
        </w:tc>
        <w:tc>
          <w:tcPr>
            <w:tcW w:w="1760" w:type="dxa"/>
            <w:tcBorders>
              <w:top w:val="nil"/>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Эх хувийг бэлтгэх</w:t>
            </w:r>
          </w:p>
        </w:tc>
        <w:tc>
          <w:tcPr>
            <w:tcW w:w="1243" w:type="dxa"/>
            <w:tcBorders>
              <w:top w:val="nil"/>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c>
          <w:tcPr>
            <w:tcW w:w="1318" w:type="dxa"/>
            <w:tcBorders>
              <w:top w:val="nil"/>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7934</w:t>
            </w:r>
          </w:p>
        </w:tc>
      </w:tr>
      <w:tr w:rsidR="008E4CEC" w:rsidRPr="00B54B05" w:rsidTr="00A83C42">
        <w:trPr>
          <w:trHeight w:val="350"/>
        </w:trPr>
        <w:tc>
          <w:tcPr>
            <w:tcW w:w="1605" w:type="dxa"/>
            <w:vMerge/>
            <w:tcBorders>
              <w:top w:val="single" w:sz="4" w:space="0" w:color="auto"/>
              <w:left w:val="single" w:sz="4" w:space="0" w:color="auto"/>
              <w:bottom w:val="single" w:sz="4" w:space="0" w:color="auto"/>
              <w:right w:val="single" w:sz="4" w:space="0" w:color="auto"/>
            </w:tcBorders>
            <w:vAlign w:val="center"/>
            <w:hideMark/>
          </w:tcPr>
          <w:p w:rsidR="008E4CEC" w:rsidRPr="00B54B05" w:rsidRDefault="008E4CEC" w:rsidP="00680569">
            <w:pPr>
              <w:spacing w:after="0" w:line="240" w:lineRule="auto"/>
              <w:rPr>
                <w:rFonts w:ascii="Arial" w:eastAsia="Times New Roman" w:hAnsi="Arial" w:cs="Arial"/>
                <w:sz w:val="24"/>
                <w:szCs w:val="24"/>
              </w:rPr>
            </w:pPr>
          </w:p>
        </w:tc>
        <w:tc>
          <w:tcPr>
            <w:tcW w:w="2942" w:type="dxa"/>
            <w:tcBorders>
              <w:top w:val="single" w:sz="4" w:space="0" w:color="auto"/>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Газрын кадастрын зургийн эх хувиар</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8E4CEC" w:rsidRPr="00B54B05" w:rsidRDefault="008E4CE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Эх хувийг бэлтгэх</w:t>
            </w:r>
          </w:p>
        </w:tc>
        <w:tc>
          <w:tcPr>
            <w:tcW w:w="1243" w:type="dxa"/>
            <w:tcBorders>
              <w:top w:val="single" w:sz="4" w:space="0" w:color="auto"/>
              <w:left w:val="nil"/>
              <w:bottom w:val="single" w:sz="4" w:space="0" w:color="auto"/>
              <w:right w:val="single" w:sz="4" w:space="0" w:color="auto"/>
            </w:tcBorders>
            <w:shd w:val="clear" w:color="auto" w:fill="auto"/>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1117" w:type="dxa"/>
            <w:tcBorders>
              <w:top w:val="single" w:sz="4" w:space="0" w:color="auto"/>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3967</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8E4CEC" w:rsidRPr="00B54B05" w:rsidRDefault="008E4CE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7934</w:t>
            </w:r>
          </w:p>
        </w:tc>
      </w:tr>
      <w:tr w:rsidR="006263EA" w:rsidRPr="00B54B05" w:rsidTr="00A83C42">
        <w:trPr>
          <w:trHeight w:val="350"/>
        </w:trPr>
        <w:tc>
          <w:tcPr>
            <w:tcW w:w="1605" w:type="dxa"/>
            <w:tcBorders>
              <w:top w:val="single" w:sz="4" w:space="0" w:color="auto"/>
              <w:left w:val="single" w:sz="4" w:space="0" w:color="auto"/>
              <w:bottom w:val="single" w:sz="4" w:space="0" w:color="auto"/>
              <w:right w:val="single" w:sz="4" w:space="0" w:color="auto"/>
            </w:tcBorders>
            <w:vAlign w:val="center"/>
          </w:tcPr>
          <w:p w:rsidR="006263EA" w:rsidRPr="00B54B05" w:rsidRDefault="006263EA" w:rsidP="00680569">
            <w:pPr>
              <w:spacing w:after="0" w:line="240" w:lineRule="auto"/>
              <w:rPr>
                <w:rFonts w:ascii="Arial" w:eastAsia="Times New Roman" w:hAnsi="Arial" w:cs="Arial"/>
                <w:sz w:val="24"/>
                <w:szCs w:val="24"/>
              </w:rPr>
            </w:pPr>
          </w:p>
        </w:tc>
        <w:tc>
          <w:tcPr>
            <w:tcW w:w="2942" w:type="dxa"/>
            <w:tcBorders>
              <w:top w:val="single" w:sz="4" w:space="0" w:color="auto"/>
              <w:left w:val="nil"/>
              <w:bottom w:val="single" w:sz="4" w:space="0" w:color="auto"/>
              <w:right w:val="single" w:sz="4" w:space="0" w:color="auto"/>
            </w:tcBorders>
            <w:shd w:val="clear" w:color="auto" w:fill="auto"/>
            <w:vAlign w:val="center"/>
          </w:tcPr>
          <w:p w:rsidR="006263EA" w:rsidRPr="00B54B05" w:rsidRDefault="006263EA" w:rsidP="00680569">
            <w:pPr>
              <w:spacing w:after="0" w:line="240" w:lineRule="auto"/>
              <w:jc w:val="both"/>
              <w:rPr>
                <w:rFonts w:ascii="Arial" w:eastAsia="Times New Roman" w:hAnsi="Arial" w:cs="Arial"/>
                <w:sz w:val="24"/>
                <w:szCs w:val="24"/>
                <w:lang w:val="mn-MN"/>
              </w:rPr>
            </w:pPr>
          </w:p>
        </w:tc>
        <w:tc>
          <w:tcPr>
            <w:tcW w:w="1760" w:type="dxa"/>
            <w:tcBorders>
              <w:top w:val="single" w:sz="4" w:space="0" w:color="auto"/>
              <w:left w:val="nil"/>
              <w:bottom w:val="single" w:sz="4" w:space="0" w:color="auto"/>
              <w:right w:val="single" w:sz="4" w:space="0" w:color="auto"/>
            </w:tcBorders>
            <w:shd w:val="clear" w:color="auto" w:fill="auto"/>
            <w:vAlign w:val="center"/>
          </w:tcPr>
          <w:p w:rsidR="006263EA" w:rsidRPr="00B54B05" w:rsidRDefault="006263EA" w:rsidP="00680569">
            <w:pPr>
              <w:spacing w:after="0" w:line="240" w:lineRule="auto"/>
              <w:jc w:val="both"/>
              <w:rPr>
                <w:rFonts w:ascii="Arial" w:eastAsia="Times New Roman" w:hAnsi="Arial" w:cs="Arial"/>
                <w:sz w:val="24"/>
                <w:szCs w:val="24"/>
                <w:lang w:val="mn-MN"/>
              </w:rPr>
            </w:pPr>
          </w:p>
        </w:tc>
        <w:tc>
          <w:tcPr>
            <w:tcW w:w="1243" w:type="dxa"/>
            <w:tcBorders>
              <w:top w:val="single" w:sz="4" w:space="0" w:color="auto"/>
              <w:left w:val="nil"/>
              <w:bottom w:val="single" w:sz="4" w:space="0" w:color="auto"/>
              <w:right w:val="single" w:sz="4" w:space="0" w:color="auto"/>
            </w:tcBorders>
            <w:shd w:val="clear" w:color="auto" w:fill="auto"/>
            <w:vAlign w:val="bottom"/>
          </w:tcPr>
          <w:p w:rsidR="006263EA" w:rsidRPr="00B54B05" w:rsidRDefault="006263EA" w:rsidP="00680569">
            <w:pPr>
              <w:spacing w:after="0" w:line="240" w:lineRule="auto"/>
              <w:jc w:val="center"/>
              <w:rPr>
                <w:rFonts w:ascii="Arial" w:eastAsia="Times New Roman" w:hAnsi="Arial" w:cs="Arial"/>
                <w:sz w:val="24"/>
                <w:szCs w:val="24"/>
                <w:lang w:val="mn-MN"/>
              </w:rPr>
            </w:pPr>
          </w:p>
        </w:tc>
        <w:tc>
          <w:tcPr>
            <w:tcW w:w="1117" w:type="dxa"/>
            <w:tcBorders>
              <w:top w:val="single" w:sz="4" w:space="0" w:color="auto"/>
              <w:left w:val="nil"/>
              <w:bottom w:val="single" w:sz="4" w:space="0" w:color="auto"/>
              <w:right w:val="single" w:sz="4" w:space="0" w:color="auto"/>
            </w:tcBorders>
            <w:shd w:val="clear" w:color="auto" w:fill="auto"/>
            <w:noWrap/>
            <w:vAlign w:val="bottom"/>
          </w:tcPr>
          <w:p w:rsidR="006263EA" w:rsidRPr="00B54B05" w:rsidRDefault="006263EA" w:rsidP="00680569">
            <w:pPr>
              <w:spacing w:after="0" w:line="240" w:lineRule="auto"/>
              <w:jc w:val="center"/>
              <w:rPr>
                <w:rFonts w:ascii="Arial" w:eastAsia="Times New Roman" w:hAnsi="Arial" w:cs="Arial"/>
                <w:sz w:val="24"/>
                <w:szCs w:val="24"/>
              </w:rPr>
            </w:pPr>
          </w:p>
        </w:tc>
        <w:tc>
          <w:tcPr>
            <w:tcW w:w="1318" w:type="dxa"/>
            <w:tcBorders>
              <w:top w:val="single" w:sz="4" w:space="0" w:color="auto"/>
              <w:left w:val="nil"/>
              <w:bottom w:val="single" w:sz="4" w:space="0" w:color="auto"/>
              <w:right w:val="single" w:sz="4" w:space="0" w:color="auto"/>
            </w:tcBorders>
            <w:shd w:val="clear" w:color="auto" w:fill="auto"/>
            <w:noWrap/>
            <w:vAlign w:val="bottom"/>
          </w:tcPr>
          <w:p w:rsidR="006263EA" w:rsidRPr="00B54B05" w:rsidRDefault="006263EA" w:rsidP="00680569">
            <w:pPr>
              <w:spacing w:after="0" w:line="240" w:lineRule="auto"/>
              <w:jc w:val="center"/>
              <w:rPr>
                <w:rFonts w:ascii="Arial" w:eastAsia="Times New Roman" w:hAnsi="Arial" w:cs="Arial"/>
                <w:sz w:val="24"/>
                <w:szCs w:val="24"/>
                <w:lang w:val="mn-MN"/>
              </w:rPr>
            </w:pPr>
            <w:r w:rsidRPr="00B54B05">
              <w:rPr>
                <w:rFonts w:ascii="Arial" w:eastAsia="Times New Roman" w:hAnsi="Arial" w:cs="Arial"/>
                <w:sz w:val="24"/>
                <w:szCs w:val="24"/>
                <w:lang w:val="mn-MN"/>
              </w:rPr>
              <w:t>27,939,539</w:t>
            </w:r>
          </w:p>
        </w:tc>
      </w:tr>
    </w:tbl>
    <w:p w:rsidR="002F58D6" w:rsidRPr="00B54B05" w:rsidRDefault="002F58D6" w:rsidP="00680569">
      <w:pPr>
        <w:spacing w:after="0" w:line="240" w:lineRule="auto"/>
        <w:rPr>
          <w:rFonts w:ascii="Arial" w:hAnsi="Arial" w:cs="Arial"/>
          <w:sz w:val="24"/>
          <w:szCs w:val="24"/>
          <w:lang w:val="mn-MN"/>
        </w:rPr>
      </w:pPr>
    </w:p>
    <w:p w:rsidR="006263EA" w:rsidRPr="00B54B05" w:rsidRDefault="006263EA"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Хувилбарыг нягталж хялбарчлах боломжийг шалгах </w:t>
      </w:r>
    </w:p>
    <w:p w:rsidR="00E70F2A" w:rsidRDefault="00E70F2A" w:rsidP="00680569">
      <w:pPr>
        <w:spacing w:after="0" w:line="240" w:lineRule="auto"/>
        <w:ind w:firstLine="720"/>
        <w:jc w:val="both"/>
        <w:rPr>
          <w:rFonts w:ascii="Arial" w:hAnsi="Arial" w:cs="Arial"/>
          <w:sz w:val="24"/>
          <w:szCs w:val="24"/>
          <w:lang w:val="mn-MN"/>
        </w:rPr>
      </w:pPr>
    </w:p>
    <w:p w:rsidR="006263EA" w:rsidRDefault="006263EA"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Энэ хэсэгт тодорхой шалгах асуултын дагуу зардлыг нь тооцсон үүрэг нэг бүрийн зардлыг бууруулах, аж ахуйн салбарт үүсэх дарамт, ачааллыг багасгах боломжтой эсэхийг шалгалаа. Шалгуурууд: </w:t>
      </w:r>
    </w:p>
    <w:p w:rsidR="00E70F2A" w:rsidRPr="00B54B05" w:rsidRDefault="00E70F2A" w:rsidP="00680569">
      <w:pPr>
        <w:spacing w:after="0" w:line="240" w:lineRule="auto"/>
        <w:ind w:firstLine="720"/>
        <w:jc w:val="both"/>
        <w:rPr>
          <w:rFonts w:ascii="Arial" w:hAnsi="Arial" w:cs="Arial"/>
          <w:sz w:val="24"/>
          <w:szCs w:val="24"/>
          <w:lang w:val="mn-MN"/>
        </w:rPr>
      </w:pPr>
    </w:p>
    <w:p w:rsidR="006263EA" w:rsidRPr="00B54B05" w:rsidRDefault="006263EA" w:rsidP="00E70F2A">
      <w:pPr>
        <w:pStyle w:val="ListParagraph"/>
        <w:numPr>
          <w:ilvl w:val="0"/>
          <w:numId w:val="11"/>
        </w:numPr>
        <w:spacing w:after="0"/>
        <w:ind w:left="0" w:firstLine="567"/>
        <w:rPr>
          <w:rFonts w:ascii="Arial" w:hAnsi="Arial" w:cs="Arial"/>
          <w:sz w:val="24"/>
          <w:szCs w:val="24"/>
          <w:lang w:val="mn-MN"/>
        </w:rPr>
      </w:pPr>
      <w:r w:rsidRPr="00B54B05">
        <w:rPr>
          <w:rFonts w:ascii="Arial" w:hAnsi="Arial" w:cs="Arial"/>
          <w:sz w:val="24"/>
          <w:szCs w:val="24"/>
          <w:u w:val="single"/>
          <w:lang w:val="mn-MN"/>
        </w:rPr>
        <w:t>Мэдээллийг цахимаар хүргүүлэх боломжтой эсэх:</w:t>
      </w:r>
      <w:r w:rsidRPr="00B54B05">
        <w:rPr>
          <w:rFonts w:ascii="Arial" w:hAnsi="Arial" w:cs="Arial"/>
          <w:sz w:val="24"/>
          <w:szCs w:val="24"/>
          <w:lang w:val="mn-MN"/>
        </w:rPr>
        <w:t xml:space="preserve"> хуучин эзэмших эрх нь шинээр эрхүүдэд хуваагдаж байгаа тул аль эрхээр авах хүсэлтээ гаргана эзэмших эрхийн гэрчилгээ, гэрээгээр эх  хувиар буцаах өгөх шаардлагатай. </w:t>
      </w:r>
    </w:p>
    <w:p w:rsidR="006263EA" w:rsidRPr="00B54B05" w:rsidRDefault="006263EA" w:rsidP="00E70F2A">
      <w:pPr>
        <w:pStyle w:val="ListParagraph"/>
        <w:numPr>
          <w:ilvl w:val="0"/>
          <w:numId w:val="11"/>
        </w:numPr>
        <w:spacing w:after="0"/>
        <w:ind w:left="0" w:firstLine="567"/>
        <w:rPr>
          <w:rFonts w:ascii="Arial" w:hAnsi="Arial" w:cs="Arial"/>
          <w:sz w:val="24"/>
          <w:szCs w:val="24"/>
          <w:lang w:val="mn-MN"/>
        </w:rPr>
      </w:pPr>
      <w:r w:rsidRPr="00B54B05">
        <w:rPr>
          <w:rFonts w:ascii="Arial" w:hAnsi="Arial" w:cs="Arial"/>
          <w:sz w:val="24"/>
          <w:szCs w:val="24"/>
          <w:u w:val="single"/>
          <w:lang w:val="mn-MN"/>
        </w:rPr>
        <w:t>Хамрагдах иргэний тоог багасгах боломж байгаа эсэх</w:t>
      </w:r>
      <w:r w:rsidRPr="00B54B05">
        <w:rPr>
          <w:rFonts w:ascii="Arial" w:hAnsi="Arial" w:cs="Arial"/>
          <w:sz w:val="24"/>
          <w:szCs w:val="24"/>
          <w:lang w:val="mn-MN"/>
        </w:rPr>
        <w:t xml:space="preserve">: Энэ тохиолдолд хамрагдах иргэний тоог багасгах боломжгүй бөгөөд газрын эзэмших эрхэд өөрчлөлт оруулж байгаа тул зайлшгүй хүсэлт гаргах, шийдвэр гарах, бүртгэл хөтлөх зайлшгүй шаардлагатай байна. </w:t>
      </w:r>
    </w:p>
    <w:p w:rsidR="006263EA" w:rsidRPr="00B54B05" w:rsidRDefault="006263EA" w:rsidP="00E70F2A">
      <w:pPr>
        <w:pStyle w:val="ListParagraph"/>
        <w:numPr>
          <w:ilvl w:val="0"/>
          <w:numId w:val="11"/>
        </w:numPr>
        <w:spacing w:after="0"/>
        <w:ind w:left="0" w:firstLine="567"/>
        <w:rPr>
          <w:rFonts w:ascii="Arial" w:hAnsi="Arial" w:cs="Arial"/>
          <w:sz w:val="24"/>
          <w:szCs w:val="24"/>
          <w:u w:val="single"/>
          <w:lang w:val="mn-MN"/>
        </w:rPr>
      </w:pPr>
      <w:r w:rsidRPr="00B54B05">
        <w:rPr>
          <w:rFonts w:ascii="Arial" w:hAnsi="Arial" w:cs="Arial"/>
          <w:sz w:val="24"/>
          <w:szCs w:val="24"/>
          <w:u w:val="single"/>
          <w:lang w:val="mn-MN"/>
        </w:rPr>
        <w:t xml:space="preserve">Мэдээлэл хүргүүлэх давтамжийг багасгах боломж бий эсэх:  </w:t>
      </w:r>
      <w:r w:rsidRPr="00B54B05">
        <w:rPr>
          <w:rFonts w:ascii="Arial" w:hAnsi="Arial" w:cs="Arial"/>
          <w:sz w:val="24"/>
          <w:szCs w:val="24"/>
          <w:lang w:val="mn-MN"/>
        </w:rPr>
        <w:t xml:space="preserve">Иргэний газрын эрхийг эзэмших, ашиглахын тулд дор хаягж нэг удаа биечлэн очиж баримт бичгийн эх нотлох </w:t>
      </w:r>
      <w:r w:rsidRPr="00B54B05">
        <w:rPr>
          <w:rFonts w:ascii="Arial" w:hAnsi="Arial" w:cs="Arial"/>
          <w:sz w:val="24"/>
          <w:szCs w:val="24"/>
          <w:lang w:val="mn-MN"/>
        </w:rPr>
        <w:lastRenderedPageBreak/>
        <w:t xml:space="preserve">баримтыг хүлээлгэн өгч байхаар заасан. Тиймээс давтамжийг багасгах боломжгүй бөгөөд нэмэгдүүлэхгүй байх тал дээр анхаарч ажиллах шаардлагатай байна. </w:t>
      </w:r>
    </w:p>
    <w:p w:rsidR="00191F24" w:rsidRPr="00E70F2A" w:rsidRDefault="006263EA" w:rsidP="00680569">
      <w:pPr>
        <w:pStyle w:val="ListParagraph"/>
        <w:numPr>
          <w:ilvl w:val="0"/>
          <w:numId w:val="11"/>
        </w:numPr>
        <w:spacing w:after="0"/>
        <w:ind w:left="0" w:firstLine="567"/>
        <w:rPr>
          <w:rFonts w:ascii="Arial" w:hAnsi="Arial" w:cs="Arial"/>
          <w:sz w:val="24"/>
          <w:szCs w:val="24"/>
          <w:u w:val="single"/>
          <w:lang w:val="mn-MN"/>
        </w:rPr>
      </w:pPr>
      <w:r w:rsidRPr="00B54B05">
        <w:rPr>
          <w:rFonts w:ascii="Arial" w:hAnsi="Arial" w:cs="Arial"/>
          <w:sz w:val="24"/>
          <w:szCs w:val="24"/>
          <w:u w:val="single"/>
          <w:lang w:val="mn-MN"/>
        </w:rPr>
        <w:t xml:space="preserve">Мэдээллийн агуулгыг багасгах боломж байгаа эсэх: </w:t>
      </w:r>
      <w:r w:rsidRPr="00B54B05">
        <w:rPr>
          <w:rFonts w:ascii="Arial" w:hAnsi="Arial" w:cs="Arial"/>
          <w:sz w:val="24"/>
          <w:szCs w:val="24"/>
          <w:lang w:val="mn-MN"/>
        </w:rPr>
        <w:t>Иргэний хувьд хүсэлт, газар эзэмших эрхийн гэрчилгээ, гэрээ эх хувиар байх бөгөөд зайлшгүй шаардлагатай баримт бичиг юм. Харин ХУР программыг нэвтрүүлсэнээр иргэний үнэмлэхний хуулбар шаардахгүй байж болохоор байна.</w:t>
      </w:r>
    </w:p>
    <w:p w:rsidR="00E70F2A" w:rsidRPr="00E70F2A" w:rsidRDefault="00E70F2A" w:rsidP="00E70F2A">
      <w:pPr>
        <w:pStyle w:val="ListParagraph"/>
        <w:spacing w:after="0"/>
        <w:ind w:left="567"/>
        <w:rPr>
          <w:rFonts w:ascii="Arial" w:hAnsi="Arial" w:cs="Arial"/>
          <w:sz w:val="24"/>
          <w:szCs w:val="24"/>
          <w:u w:val="single"/>
          <w:lang w:val="mn-MN"/>
        </w:rPr>
      </w:pPr>
    </w:p>
    <w:p w:rsidR="006263EA" w:rsidRDefault="006263EA" w:rsidP="00E70F2A">
      <w:pPr>
        <w:spacing w:after="0" w:line="240" w:lineRule="auto"/>
        <w:ind w:firstLine="567"/>
        <w:rPr>
          <w:rFonts w:ascii="Arial" w:hAnsi="Arial" w:cs="Arial"/>
          <w:b/>
          <w:sz w:val="24"/>
          <w:szCs w:val="24"/>
          <w:lang w:val="mn-MN"/>
        </w:rPr>
      </w:pPr>
      <w:r w:rsidRPr="00B54B05">
        <w:rPr>
          <w:rFonts w:ascii="Arial" w:hAnsi="Arial" w:cs="Arial"/>
          <w:b/>
          <w:sz w:val="24"/>
          <w:szCs w:val="24"/>
          <w:lang w:val="mn-MN"/>
        </w:rPr>
        <w:t xml:space="preserve">Нэмэлт зардал тооцох </w:t>
      </w:r>
    </w:p>
    <w:p w:rsidR="00E70F2A" w:rsidRPr="00B54B05" w:rsidRDefault="00E70F2A" w:rsidP="00E70F2A">
      <w:pPr>
        <w:spacing w:after="0" w:line="240" w:lineRule="auto"/>
        <w:ind w:firstLine="567"/>
        <w:rPr>
          <w:rFonts w:ascii="Arial" w:hAnsi="Arial" w:cs="Arial"/>
          <w:b/>
          <w:sz w:val="24"/>
          <w:szCs w:val="24"/>
          <w:lang w:val="mn-MN"/>
        </w:rPr>
      </w:pPr>
    </w:p>
    <w:p w:rsidR="006263EA" w:rsidRDefault="006263EA" w:rsidP="00E70F2A">
      <w:pPr>
        <w:spacing w:after="0" w:line="240" w:lineRule="auto"/>
        <w:ind w:firstLine="567"/>
        <w:rPr>
          <w:rFonts w:ascii="Arial" w:hAnsi="Arial" w:cs="Arial"/>
          <w:sz w:val="24"/>
          <w:szCs w:val="24"/>
          <w:lang w:val="mn-MN"/>
        </w:rPr>
      </w:pPr>
      <w:r w:rsidRPr="00B54B05">
        <w:rPr>
          <w:rFonts w:ascii="Arial" w:hAnsi="Arial" w:cs="Arial"/>
          <w:sz w:val="24"/>
          <w:szCs w:val="24"/>
          <w:lang w:val="mn-MN"/>
        </w:rPr>
        <w:t xml:space="preserve">Энэ хэсэгт иргэнд үүргийн улмаас үүсэх ачааллыг тооцоолох явцад гарч болох бусад зардлыг тооцоолно. </w:t>
      </w:r>
    </w:p>
    <w:p w:rsidR="00E70F2A" w:rsidRPr="00B54B05" w:rsidRDefault="00E70F2A" w:rsidP="00E70F2A">
      <w:pPr>
        <w:spacing w:after="0" w:line="240" w:lineRule="auto"/>
        <w:ind w:firstLine="567"/>
        <w:rPr>
          <w:rFonts w:ascii="Arial" w:hAnsi="Arial" w:cs="Arial"/>
          <w:sz w:val="24"/>
          <w:szCs w:val="24"/>
          <w:lang w:val="mn-MN"/>
        </w:rPr>
      </w:pPr>
    </w:p>
    <w:p w:rsidR="006263EA" w:rsidRDefault="00DC7342" w:rsidP="00E70F2A">
      <w:pPr>
        <w:spacing w:after="0" w:line="240" w:lineRule="auto"/>
        <w:ind w:firstLine="567"/>
        <w:rPr>
          <w:rFonts w:ascii="Arial" w:hAnsi="Arial" w:cs="Arial"/>
          <w:sz w:val="24"/>
          <w:szCs w:val="24"/>
          <w:lang w:val="mn-MN"/>
        </w:rPr>
      </w:pPr>
      <w:r w:rsidRPr="00B54B05">
        <w:rPr>
          <w:rFonts w:ascii="Arial" w:hAnsi="Arial" w:cs="Arial"/>
          <w:sz w:val="24"/>
          <w:szCs w:val="24"/>
          <w:lang w:val="mn-MN"/>
        </w:rPr>
        <w:t>Хүснэгт</w:t>
      </w:r>
      <w:r w:rsidR="002D6CBD" w:rsidRPr="00B54B05">
        <w:rPr>
          <w:rFonts w:ascii="Arial" w:hAnsi="Arial" w:cs="Arial"/>
          <w:sz w:val="24"/>
          <w:szCs w:val="24"/>
          <w:lang w:val="mn-MN"/>
        </w:rPr>
        <w:t xml:space="preserve"> 30</w:t>
      </w:r>
      <w:r w:rsidRPr="00B54B05">
        <w:rPr>
          <w:rFonts w:ascii="Arial" w:hAnsi="Arial" w:cs="Arial"/>
          <w:sz w:val="24"/>
          <w:szCs w:val="24"/>
          <w:lang w:val="mn-MN"/>
        </w:rPr>
        <w:t>. Бусад зардал</w:t>
      </w:r>
    </w:p>
    <w:p w:rsidR="00E70F2A" w:rsidRPr="00B54B05" w:rsidRDefault="00E70F2A" w:rsidP="00E70F2A">
      <w:pPr>
        <w:spacing w:after="0" w:line="240" w:lineRule="auto"/>
        <w:ind w:firstLine="567"/>
        <w:rPr>
          <w:rFonts w:ascii="Arial" w:hAnsi="Arial" w:cs="Arial"/>
          <w:sz w:val="24"/>
          <w:szCs w:val="24"/>
          <w:lang w:val="mn-MN"/>
        </w:rPr>
      </w:pPr>
    </w:p>
    <w:tbl>
      <w:tblPr>
        <w:tblStyle w:val="TableGrid"/>
        <w:tblW w:w="0" w:type="auto"/>
        <w:tblLook w:val="04A0" w:firstRow="1" w:lastRow="0" w:firstColumn="1" w:lastColumn="0" w:noHBand="0" w:noVBand="1"/>
      </w:tblPr>
      <w:tblGrid>
        <w:gridCol w:w="1980"/>
        <w:gridCol w:w="2355"/>
        <w:gridCol w:w="390"/>
        <w:gridCol w:w="2955"/>
        <w:gridCol w:w="505"/>
        <w:gridCol w:w="1795"/>
      </w:tblGrid>
      <w:tr w:rsidR="00306E7A" w:rsidRPr="00B54B05" w:rsidTr="00B22E0D">
        <w:tc>
          <w:tcPr>
            <w:tcW w:w="9980" w:type="dxa"/>
            <w:gridSpan w:val="6"/>
          </w:tcPr>
          <w:p w:rsidR="00306E7A" w:rsidRPr="00B54B05" w:rsidRDefault="00306E7A" w:rsidP="00680569">
            <w:pPr>
              <w:rPr>
                <w:rFonts w:ascii="Arial" w:hAnsi="Arial" w:cs="Arial"/>
                <w:sz w:val="24"/>
                <w:szCs w:val="24"/>
                <w:lang w:val="mn-MN"/>
              </w:rPr>
            </w:pPr>
            <w:r w:rsidRPr="00B54B05">
              <w:rPr>
                <w:rFonts w:ascii="Arial" w:hAnsi="Arial" w:cs="Arial"/>
                <w:sz w:val="24"/>
                <w:szCs w:val="24"/>
                <w:lang w:val="mn-MN"/>
              </w:rPr>
              <w:t>Иргэнд үүсэх нэмэгдэл зардал</w:t>
            </w:r>
          </w:p>
        </w:tc>
      </w:tr>
      <w:tr w:rsidR="00306E7A" w:rsidRPr="00B54B05" w:rsidTr="008A7F2B">
        <w:trPr>
          <w:trHeight w:val="1610"/>
        </w:trPr>
        <w:tc>
          <w:tcPr>
            <w:tcW w:w="9980" w:type="dxa"/>
            <w:gridSpan w:val="6"/>
          </w:tcPr>
          <w:p w:rsidR="00306E7A" w:rsidRPr="00B54B05" w:rsidRDefault="00306E7A" w:rsidP="00680569">
            <w:pPr>
              <w:rPr>
                <w:rFonts w:ascii="Arial" w:hAnsi="Arial" w:cs="Arial"/>
                <w:sz w:val="24"/>
                <w:szCs w:val="24"/>
                <w:lang w:val="mn-MN"/>
              </w:rPr>
            </w:pPr>
            <w:r w:rsidRPr="00B54B05">
              <w:rPr>
                <w:rFonts w:ascii="Arial" w:hAnsi="Arial" w:cs="Arial"/>
                <w:sz w:val="24"/>
                <w:szCs w:val="24"/>
                <w:lang w:val="mn-MN"/>
              </w:rPr>
              <w:t xml:space="preserve">Иргэний үнэмлэхний хуулбар: 500 төг х 439051 иргэн=219,525,500 </w:t>
            </w:r>
          </w:p>
          <w:p w:rsidR="00306E7A" w:rsidRPr="00B54B05" w:rsidRDefault="00306E7A" w:rsidP="00680569">
            <w:pPr>
              <w:rPr>
                <w:rFonts w:ascii="Arial" w:hAnsi="Arial" w:cs="Arial"/>
                <w:sz w:val="24"/>
                <w:szCs w:val="24"/>
                <w:lang w:val="mn-MN"/>
              </w:rPr>
            </w:pPr>
            <w:r w:rsidRPr="00B54B05">
              <w:rPr>
                <w:rFonts w:ascii="Arial" w:hAnsi="Arial" w:cs="Arial"/>
                <w:sz w:val="24"/>
                <w:szCs w:val="24"/>
                <w:lang w:val="mn-MN"/>
              </w:rPr>
              <w:t xml:space="preserve">Хүсэлт гаргахад бичгийн цаас: 50 х 439051=21,952,550 </w:t>
            </w:r>
          </w:p>
          <w:p w:rsidR="00306E7A" w:rsidRPr="00B54B05" w:rsidRDefault="00306E7A" w:rsidP="00680569">
            <w:pPr>
              <w:rPr>
                <w:rFonts w:ascii="Arial" w:hAnsi="Arial" w:cs="Arial"/>
                <w:sz w:val="24"/>
                <w:szCs w:val="24"/>
                <w:lang w:val="mn-MN"/>
              </w:rPr>
            </w:pPr>
            <w:r w:rsidRPr="00B54B05">
              <w:rPr>
                <w:rFonts w:ascii="Arial" w:hAnsi="Arial" w:cs="Arial"/>
                <w:sz w:val="24"/>
                <w:szCs w:val="24"/>
                <w:lang w:val="mn-MN"/>
              </w:rPr>
              <w:t>Хүсэлт гаргахад бичгийн цаас: 50 х 242,272=12,113,600төг</w:t>
            </w:r>
          </w:p>
          <w:p w:rsidR="00306E7A" w:rsidRPr="00B54B05" w:rsidRDefault="00306E7A" w:rsidP="00680569">
            <w:pPr>
              <w:rPr>
                <w:rFonts w:ascii="Arial" w:hAnsi="Arial" w:cs="Arial"/>
                <w:sz w:val="24"/>
                <w:szCs w:val="24"/>
                <w:lang w:val="mn-MN"/>
              </w:rPr>
            </w:pPr>
            <w:r w:rsidRPr="00B54B05">
              <w:rPr>
                <w:rFonts w:ascii="Arial" w:hAnsi="Arial" w:cs="Arial"/>
                <w:sz w:val="24"/>
                <w:szCs w:val="24"/>
                <w:lang w:val="mn-MN"/>
              </w:rPr>
              <w:t>Нэмэлт зардал 219,525,500+21,952,550 +12,113,600төг =</w:t>
            </w:r>
            <w:r w:rsidR="00A83C42" w:rsidRPr="00B54B05">
              <w:rPr>
                <w:rFonts w:ascii="Arial" w:hAnsi="Arial" w:cs="Arial"/>
                <w:sz w:val="24"/>
                <w:szCs w:val="24"/>
                <w:lang w:val="mn-MN"/>
              </w:rPr>
              <w:t>253,591,650</w:t>
            </w:r>
            <w:r w:rsidRPr="00B54B05">
              <w:rPr>
                <w:rFonts w:ascii="Arial" w:hAnsi="Arial" w:cs="Arial"/>
                <w:sz w:val="24"/>
                <w:szCs w:val="24"/>
                <w:lang w:val="mn-MN"/>
              </w:rPr>
              <w:t>төгрөг</w:t>
            </w:r>
          </w:p>
        </w:tc>
      </w:tr>
      <w:tr w:rsidR="00DC7342" w:rsidRPr="00B54B05" w:rsidTr="00DC7342">
        <w:tc>
          <w:tcPr>
            <w:tcW w:w="1980" w:type="dxa"/>
          </w:tcPr>
          <w:p w:rsidR="00DC7342" w:rsidRPr="00B54B05" w:rsidRDefault="00DC7342" w:rsidP="00680569">
            <w:pPr>
              <w:rPr>
                <w:rFonts w:ascii="Arial" w:hAnsi="Arial" w:cs="Arial"/>
                <w:sz w:val="24"/>
                <w:szCs w:val="24"/>
                <w:lang w:val="mn-MN"/>
              </w:rPr>
            </w:pPr>
            <w:r w:rsidRPr="00B54B05">
              <w:rPr>
                <w:rFonts w:ascii="Arial" w:hAnsi="Arial" w:cs="Arial"/>
                <w:sz w:val="24"/>
                <w:szCs w:val="24"/>
                <w:lang w:val="mn-MN"/>
              </w:rPr>
              <w:t>Нэгж</w:t>
            </w:r>
          </w:p>
        </w:tc>
        <w:tc>
          <w:tcPr>
            <w:tcW w:w="2355" w:type="dxa"/>
          </w:tcPr>
          <w:p w:rsidR="00DC7342" w:rsidRPr="00B54B05" w:rsidRDefault="00DC7342" w:rsidP="00680569">
            <w:pPr>
              <w:rPr>
                <w:rFonts w:ascii="Arial" w:hAnsi="Arial" w:cs="Arial"/>
                <w:sz w:val="24"/>
                <w:szCs w:val="24"/>
                <w:lang w:val="mn-MN"/>
              </w:rPr>
            </w:pPr>
            <w:r w:rsidRPr="00B54B05">
              <w:rPr>
                <w:rFonts w:ascii="Arial" w:hAnsi="Arial" w:cs="Arial"/>
                <w:sz w:val="24"/>
                <w:szCs w:val="24"/>
                <w:lang w:val="mn-MN"/>
              </w:rPr>
              <w:t>Нийт зардал</w:t>
            </w:r>
          </w:p>
        </w:tc>
        <w:tc>
          <w:tcPr>
            <w:tcW w:w="390" w:type="dxa"/>
          </w:tcPr>
          <w:p w:rsidR="00DC7342" w:rsidRPr="00B54B05" w:rsidRDefault="00DC7342"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DC7342" w:rsidRPr="00B54B05" w:rsidRDefault="00DC7342" w:rsidP="00680569">
            <w:pPr>
              <w:rPr>
                <w:rFonts w:ascii="Arial" w:hAnsi="Arial" w:cs="Arial"/>
                <w:sz w:val="24"/>
                <w:szCs w:val="24"/>
                <w:lang w:val="mn-MN"/>
              </w:rPr>
            </w:pPr>
            <w:r w:rsidRPr="00B54B05">
              <w:rPr>
                <w:rFonts w:ascii="Arial" w:hAnsi="Arial" w:cs="Arial"/>
                <w:sz w:val="24"/>
                <w:szCs w:val="24"/>
                <w:lang w:val="mn-MN"/>
              </w:rPr>
              <w:t>Нэмэгдэл зардал</w:t>
            </w:r>
          </w:p>
        </w:tc>
        <w:tc>
          <w:tcPr>
            <w:tcW w:w="505" w:type="dxa"/>
          </w:tcPr>
          <w:p w:rsidR="00DC7342" w:rsidRPr="00B54B05" w:rsidRDefault="00DC7342"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DC7342" w:rsidRPr="00B54B05" w:rsidRDefault="00DC7342" w:rsidP="00680569">
            <w:pPr>
              <w:rPr>
                <w:rFonts w:ascii="Arial" w:hAnsi="Arial" w:cs="Arial"/>
                <w:sz w:val="24"/>
                <w:szCs w:val="24"/>
                <w:lang w:val="mn-MN"/>
              </w:rPr>
            </w:pPr>
            <w:r w:rsidRPr="00B54B05">
              <w:rPr>
                <w:rFonts w:ascii="Arial" w:hAnsi="Arial" w:cs="Arial"/>
                <w:sz w:val="24"/>
                <w:szCs w:val="24"/>
                <w:lang w:val="mn-MN"/>
              </w:rPr>
              <w:t>Бүгд</w:t>
            </w:r>
          </w:p>
        </w:tc>
      </w:tr>
      <w:tr w:rsidR="00DC7342" w:rsidRPr="00B54B05" w:rsidTr="00DC7342">
        <w:tc>
          <w:tcPr>
            <w:tcW w:w="1980" w:type="dxa"/>
          </w:tcPr>
          <w:p w:rsidR="00DC7342" w:rsidRPr="00B54B05" w:rsidRDefault="00DC7342" w:rsidP="00680569">
            <w:pPr>
              <w:rPr>
                <w:rFonts w:ascii="Arial" w:hAnsi="Arial" w:cs="Arial"/>
                <w:sz w:val="24"/>
                <w:szCs w:val="24"/>
                <w:lang w:val="mn-MN"/>
              </w:rPr>
            </w:pPr>
            <w:r w:rsidRPr="00B54B05">
              <w:rPr>
                <w:rFonts w:ascii="Arial" w:hAnsi="Arial" w:cs="Arial"/>
                <w:sz w:val="24"/>
                <w:szCs w:val="24"/>
                <w:lang w:val="mn-MN"/>
              </w:rPr>
              <w:t>иргэн</w:t>
            </w:r>
          </w:p>
        </w:tc>
        <w:tc>
          <w:tcPr>
            <w:tcW w:w="2355" w:type="dxa"/>
          </w:tcPr>
          <w:p w:rsidR="00DC7342" w:rsidRPr="00B54B05" w:rsidRDefault="00DC7342" w:rsidP="00680569">
            <w:pPr>
              <w:rPr>
                <w:rFonts w:ascii="Arial" w:hAnsi="Arial" w:cs="Arial"/>
                <w:sz w:val="24"/>
                <w:szCs w:val="24"/>
                <w:lang w:val="mn-MN"/>
              </w:rPr>
            </w:pPr>
            <w:r w:rsidRPr="00B54B05">
              <w:rPr>
                <w:rFonts w:ascii="Arial" w:eastAsia="Times New Roman" w:hAnsi="Arial" w:cs="Arial"/>
                <w:sz w:val="24"/>
                <w:szCs w:val="24"/>
                <w:lang w:val="mn-MN"/>
              </w:rPr>
              <w:t>27,939,539</w:t>
            </w:r>
          </w:p>
        </w:tc>
        <w:tc>
          <w:tcPr>
            <w:tcW w:w="390" w:type="dxa"/>
          </w:tcPr>
          <w:p w:rsidR="00DC7342" w:rsidRPr="00B54B05" w:rsidRDefault="00DC7342"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A83C42" w:rsidRPr="00B54B05" w:rsidRDefault="00A83C42" w:rsidP="00680569">
            <w:pPr>
              <w:rPr>
                <w:rFonts w:ascii="Arial" w:hAnsi="Arial" w:cs="Arial"/>
                <w:sz w:val="24"/>
                <w:szCs w:val="24"/>
                <w:lang w:val="mn-MN"/>
              </w:rPr>
            </w:pPr>
            <w:r w:rsidRPr="00B54B05">
              <w:rPr>
                <w:rFonts w:ascii="Arial" w:hAnsi="Arial" w:cs="Arial"/>
                <w:sz w:val="24"/>
                <w:szCs w:val="24"/>
                <w:lang w:val="mn-MN"/>
              </w:rPr>
              <w:t>253,591,650</w:t>
            </w:r>
          </w:p>
        </w:tc>
        <w:tc>
          <w:tcPr>
            <w:tcW w:w="505" w:type="dxa"/>
          </w:tcPr>
          <w:p w:rsidR="00DC7342" w:rsidRPr="00B54B05" w:rsidRDefault="00DC7342"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DC7342" w:rsidRPr="00B54B05" w:rsidRDefault="00A83C42" w:rsidP="00680569">
            <w:pPr>
              <w:rPr>
                <w:rFonts w:ascii="Arial" w:hAnsi="Arial" w:cs="Arial"/>
                <w:sz w:val="24"/>
                <w:szCs w:val="24"/>
                <w:lang w:val="mn-MN"/>
              </w:rPr>
            </w:pPr>
            <w:r w:rsidRPr="00B54B05">
              <w:rPr>
                <w:rFonts w:ascii="Arial" w:hAnsi="Arial" w:cs="Arial"/>
                <w:sz w:val="24"/>
                <w:szCs w:val="24"/>
                <w:lang w:val="mn-MN"/>
              </w:rPr>
              <w:t>281,531,189</w:t>
            </w:r>
          </w:p>
          <w:p w:rsidR="00A83C42" w:rsidRPr="00B54B05" w:rsidRDefault="00A83C42" w:rsidP="00680569">
            <w:pPr>
              <w:rPr>
                <w:rFonts w:ascii="Arial" w:hAnsi="Arial" w:cs="Arial"/>
                <w:sz w:val="24"/>
                <w:szCs w:val="24"/>
                <w:lang w:val="mn-MN"/>
              </w:rPr>
            </w:pPr>
          </w:p>
        </w:tc>
      </w:tr>
    </w:tbl>
    <w:p w:rsidR="00DC7342" w:rsidRPr="00B54B05" w:rsidRDefault="00DC7342" w:rsidP="00680569">
      <w:pPr>
        <w:spacing w:after="0" w:line="240" w:lineRule="auto"/>
        <w:rPr>
          <w:rFonts w:ascii="Arial" w:hAnsi="Arial" w:cs="Arial"/>
          <w:sz w:val="24"/>
          <w:szCs w:val="24"/>
          <w:lang w:val="mn-MN"/>
        </w:rPr>
      </w:pPr>
    </w:p>
    <w:p w:rsidR="006263EA" w:rsidRDefault="006263EA" w:rsidP="00680569">
      <w:pPr>
        <w:spacing w:after="0" w:line="240" w:lineRule="auto"/>
        <w:jc w:val="both"/>
        <w:rPr>
          <w:rFonts w:ascii="Arial" w:hAnsi="Arial" w:cs="Arial"/>
          <w:b/>
          <w:sz w:val="24"/>
          <w:szCs w:val="24"/>
          <w:lang w:val="mn-MN"/>
        </w:rPr>
      </w:pPr>
      <w:r w:rsidRPr="00B54B05">
        <w:rPr>
          <w:rFonts w:ascii="Arial" w:hAnsi="Arial" w:cs="Arial"/>
          <w:b/>
          <w:sz w:val="24"/>
          <w:szCs w:val="24"/>
          <w:lang w:val="mn-MN"/>
        </w:rPr>
        <w:tab/>
        <w:t>Үр дүн, санал</w:t>
      </w:r>
    </w:p>
    <w:p w:rsidR="00E70F2A" w:rsidRPr="00B54B05" w:rsidRDefault="00E70F2A" w:rsidP="00680569">
      <w:pPr>
        <w:spacing w:after="0" w:line="240" w:lineRule="auto"/>
        <w:jc w:val="both"/>
        <w:rPr>
          <w:rFonts w:ascii="Arial" w:hAnsi="Arial" w:cs="Arial"/>
          <w:b/>
          <w:sz w:val="24"/>
          <w:szCs w:val="24"/>
          <w:lang w:val="mn-MN"/>
        </w:rPr>
      </w:pPr>
    </w:p>
    <w:p w:rsidR="006263EA" w:rsidRDefault="006263EA" w:rsidP="00680569">
      <w:pPr>
        <w:spacing w:after="0" w:line="240" w:lineRule="auto"/>
        <w:rPr>
          <w:rFonts w:ascii="Arial" w:hAnsi="Arial" w:cs="Arial"/>
          <w:sz w:val="24"/>
          <w:szCs w:val="24"/>
          <w:lang w:val="mn-MN"/>
        </w:rPr>
      </w:pPr>
      <w:r w:rsidRPr="00B54B05">
        <w:rPr>
          <w:rFonts w:ascii="Arial" w:hAnsi="Arial" w:cs="Arial"/>
          <w:b/>
          <w:sz w:val="24"/>
          <w:szCs w:val="24"/>
          <w:lang w:val="mn-MN"/>
        </w:rPr>
        <w:tab/>
      </w:r>
      <w:r w:rsidRPr="00B54B05">
        <w:rPr>
          <w:rFonts w:ascii="Arial" w:hAnsi="Arial" w:cs="Arial"/>
          <w:sz w:val="24"/>
          <w:szCs w:val="24"/>
          <w:lang w:val="mn-MN"/>
        </w:rPr>
        <w:t xml:space="preserve">Одоо хүчин төгөлдөр газар эзэмшигч, ашиглагчийн газрыг шинээр үүсэх эрхүүдэд хувиарлахад </w:t>
      </w:r>
      <w:r w:rsidR="006132C5" w:rsidRPr="00B54B05">
        <w:rPr>
          <w:rFonts w:ascii="Arial" w:hAnsi="Arial" w:cs="Arial"/>
          <w:sz w:val="24"/>
          <w:szCs w:val="24"/>
          <w:lang w:val="mn-MN"/>
        </w:rPr>
        <w:t>иргэнээс</w:t>
      </w:r>
      <w:r w:rsidRPr="00B54B05">
        <w:rPr>
          <w:rFonts w:ascii="Arial" w:hAnsi="Arial" w:cs="Arial"/>
          <w:sz w:val="24"/>
          <w:szCs w:val="24"/>
          <w:lang w:val="mn-MN"/>
        </w:rPr>
        <w:t xml:space="preserve"> нийт </w:t>
      </w:r>
      <w:r w:rsidR="000C6CD0" w:rsidRPr="00B54B05">
        <w:rPr>
          <w:rFonts w:ascii="Arial" w:hAnsi="Arial" w:cs="Arial"/>
          <w:sz w:val="24"/>
          <w:szCs w:val="24"/>
          <w:lang w:val="mn-MN"/>
        </w:rPr>
        <w:t xml:space="preserve">281,531,189 </w:t>
      </w:r>
      <w:r w:rsidRPr="00B54B05">
        <w:rPr>
          <w:rFonts w:ascii="Arial" w:eastAsia="Times New Roman" w:hAnsi="Arial" w:cs="Arial"/>
          <w:sz w:val="24"/>
          <w:szCs w:val="24"/>
          <w:lang w:val="mn-MN"/>
        </w:rPr>
        <w:t xml:space="preserve">төгрөгийн зардал гарах төлөвтэй байна. </w:t>
      </w:r>
      <w:r w:rsidRPr="00B54B05">
        <w:rPr>
          <w:rFonts w:ascii="Arial" w:hAnsi="Arial" w:cs="Arial"/>
          <w:sz w:val="24"/>
          <w:szCs w:val="24"/>
          <w:lang w:val="mn-MN"/>
        </w:rPr>
        <w:t xml:space="preserve"> Нийт газар эзэмших эрхтэй </w:t>
      </w:r>
      <w:r w:rsidR="006132C5" w:rsidRPr="00B54B05">
        <w:rPr>
          <w:rFonts w:ascii="Arial" w:hAnsi="Arial" w:cs="Arial"/>
          <w:sz w:val="24"/>
          <w:szCs w:val="24"/>
          <w:lang w:val="mn-MN"/>
        </w:rPr>
        <w:t>439051</w:t>
      </w:r>
      <w:r w:rsidRPr="00B54B05">
        <w:rPr>
          <w:rFonts w:ascii="Arial" w:hAnsi="Arial" w:cs="Arial"/>
          <w:sz w:val="24"/>
          <w:szCs w:val="24"/>
          <w:lang w:val="mn-MN"/>
        </w:rPr>
        <w:t xml:space="preserve"> </w:t>
      </w:r>
      <w:r w:rsidR="006132C5" w:rsidRPr="00B54B05">
        <w:rPr>
          <w:rFonts w:ascii="Arial" w:hAnsi="Arial" w:cs="Arial"/>
          <w:sz w:val="24"/>
          <w:szCs w:val="24"/>
          <w:lang w:val="mn-MN"/>
        </w:rPr>
        <w:t>иргэнд</w:t>
      </w:r>
      <w:r w:rsidRPr="00B54B05">
        <w:rPr>
          <w:rFonts w:ascii="Arial" w:hAnsi="Arial" w:cs="Arial"/>
          <w:sz w:val="24"/>
          <w:szCs w:val="24"/>
          <w:lang w:val="mn-MN"/>
        </w:rPr>
        <w:t xml:space="preserve"> байгаа бөгөөд дундажаар тооцсон.</w:t>
      </w:r>
    </w:p>
    <w:p w:rsidR="00E70F2A" w:rsidRPr="00B54B05" w:rsidRDefault="00E70F2A" w:rsidP="00680569">
      <w:pPr>
        <w:spacing w:after="0" w:line="240" w:lineRule="auto"/>
        <w:rPr>
          <w:rFonts w:ascii="Arial" w:hAnsi="Arial" w:cs="Arial"/>
          <w:sz w:val="24"/>
          <w:szCs w:val="24"/>
          <w:lang w:val="mn-MN"/>
        </w:rPr>
      </w:pPr>
    </w:p>
    <w:p w:rsidR="006263EA" w:rsidRPr="00B54B05" w:rsidRDefault="006263EA"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ab/>
        <w:t xml:space="preserve">Үүнээс харахад нэг </w:t>
      </w:r>
      <w:r w:rsidR="006132C5" w:rsidRPr="00B54B05">
        <w:rPr>
          <w:rFonts w:ascii="Arial" w:hAnsi="Arial" w:cs="Arial"/>
          <w:sz w:val="24"/>
          <w:szCs w:val="24"/>
          <w:lang w:val="mn-MN"/>
        </w:rPr>
        <w:t>иргэнд</w:t>
      </w:r>
      <w:r w:rsidRPr="00B54B05">
        <w:rPr>
          <w:rFonts w:ascii="Arial" w:hAnsi="Arial" w:cs="Arial"/>
          <w:sz w:val="24"/>
          <w:szCs w:val="24"/>
          <w:lang w:val="mn-MN"/>
        </w:rPr>
        <w:t xml:space="preserve"> дунджаар </w:t>
      </w:r>
      <w:r w:rsidR="00A83C42" w:rsidRPr="00B54B05">
        <w:rPr>
          <w:rFonts w:ascii="Arial" w:hAnsi="Arial" w:cs="Arial"/>
          <w:sz w:val="24"/>
          <w:szCs w:val="24"/>
          <w:lang w:val="mn-MN"/>
        </w:rPr>
        <w:t>641</w:t>
      </w:r>
      <w:r w:rsidRPr="00B54B05">
        <w:rPr>
          <w:rFonts w:ascii="Arial" w:hAnsi="Arial" w:cs="Arial"/>
          <w:sz w:val="24"/>
          <w:szCs w:val="24"/>
          <w:lang w:val="mn-MN"/>
        </w:rPr>
        <w:t xml:space="preserve"> төгрөгийн зардал үүсгэнэ гэх тооцоо гарсан бөгөөд энэ </w:t>
      </w:r>
      <w:r w:rsidR="006132C5" w:rsidRPr="00B54B05">
        <w:rPr>
          <w:rFonts w:ascii="Arial" w:hAnsi="Arial" w:cs="Arial"/>
          <w:sz w:val="24"/>
          <w:szCs w:val="24"/>
          <w:lang w:val="mn-MN"/>
        </w:rPr>
        <w:t xml:space="preserve">нь иргэнд </w:t>
      </w:r>
      <w:r w:rsidRPr="00B54B05">
        <w:rPr>
          <w:rFonts w:ascii="Arial" w:hAnsi="Arial" w:cs="Arial"/>
          <w:sz w:val="24"/>
          <w:szCs w:val="24"/>
          <w:lang w:val="mn-MN"/>
        </w:rPr>
        <w:t xml:space="preserve">дарамт учруулахгүй байна. </w:t>
      </w:r>
    </w:p>
    <w:p w:rsidR="002D6CBD" w:rsidRPr="00B54B05" w:rsidRDefault="002D6CBD" w:rsidP="00680569">
      <w:pPr>
        <w:spacing w:after="0" w:line="240" w:lineRule="auto"/>
        <w:jc w:val="both"/>
        <w:rPr>
          <w:rFonts w:ascii="Arial" w:hAnsi="Arial" w:cs="Arial"/>
          <w:sz w:val="24"/>
          <w:szCs w:val="24"/>
          <w:lang w:val="mn-MN"/>
        </w:rPr>
      </w:pPr>
    </w:p>
    <w:p w:rsidR="004E5BE4" w:rsidRPr="00B54B05" w:rsidRDefault="00E70F2A" w:rsidP="00E70F2A">
      <w:pPr>
        <w:pStyle w:val="Heading3"/>
        <w:spacing w:before="0" w:line="240" w:lineRule="auto"/>
        <w:ind w:firstLine="720"/>
        <w:rPr>
          <w:rFonts w:ascii="Arial" w:hAnsi="Arial" w:cs="Arial"/>
          <w:color w:val="auto"/>
          <w:lang w:val="mn-MN"/>
        </w:rPr>
      </w:pPr>
      <w:bookmarkStart w:id="33" w:name="_Toc67295707"/>
      <w:r>
        <w:rPr>
          <w:rFonts w:ascii="Arial" w:hAnsi="Arial" w:cs="Arial"/>
          <w:color w:val="auto"/>
          <w:lang w:val="mn-MN"/>
        </w:rPr>
        <w:t>2.2.2.</w:t>
      </w:r>
      <w:r w:rsidR="004E5BE4" w:rsidRPr="00B54B05">
        <w:rPr>
          <w:rFonts w:ascii="Arial" w:hAnsi="Arial" w:cs="Arial"/>
          <w:color w:val="auto"/>
          <w:lang w:val="mn-MN"/>
        </w:rPr>
        <w:t>Иргэн газрын эрхийг шинээр авах тухай хүсэлт гарах зардал</w:t>
      </w:r>
      <w:bookmarkEnd w:id="33"/>
    </w:p>
    <w:p w:rsidR="008D66AA" w:rsidRPr="00B54B05" w:rsidRDefault="008D66AA" w:rsidP="00680569">
      <w:pPr>
        <w:spacing w:after="0" w:line="240" w:lineRule="auto"/>
        <w:jc w:val="both"/>
        <w:rPr>
          <w:rFonts w:ascii="Arial" w:hAnsi="Arial" w:cs="Arial"/>
          <w:b/>
          <w:sz w:val="24"/>
          <w:szCs w:val="24"/>
          <w:lang w:val="mn-MN"/>
        </w:rPr>
      </w:pPr>
    </w:p>
    <w:p w:rsidR="00760212" w:rsidRDefault="008D66AA"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 xml:space="preserve"> </w:t>
      </w:r>
      <w:r w:rsidR="00E70F2A">
        <w:rPr>
          <w:rFonts w:ascii="Arial" w:hAnsi="Arial" w:cs="Arial"/>
          <w:sz w:val="24"/>
          <w:szCs w:val="24"/>
          <w:lang w:val="mn-MN"/>
        </w:rPr>
        <w:tab/>
      </w:r>
      <w:r w:rsidR="00760212" w:rsidRPr="00B54B05">
        <w:rPr>
          <w:rFonts w:ascii="Arial" w:hAnsi="Arial" w:cs="Arial"/>
          <w:sz w:val="24"/>
          <w:szCs w:val="24"/>
          <w:lang w:val="mn-MN"/>
        </w:rPr>
        <w:t>Хүснэгт</w:t>
      </w:r>
      <w:r w:rsidR="002D6CBD" w:rsidRPr="00B54B05">
        <w:rPr>
          <w:rFonts w:ascii="Arial" w:hAnsi="Arial" w:cs="Arial"/>
          <w:sz w:val="24"/>
          <w:szCs w:val="24"/>
          <w:lang w:val="mn-MN"/>
        </w:rPr>
        <w:t xml:space="preserve"> 31</w:t>
      </w:r>
      <w:r w:rsidR="00760212" w:rsidRPr="00B54B05">
        <w:rPr>
          <w:rFonts w:ascii="Arial" w:hAnsi="Arial" w:cs="Arial"/>
          <w:sz w:val="24"/>
          <w:szCs w:val="24"/>
          <w:lang w:val="mn-MN"/>
        </w:rPr>
        <w:t>. Стандарт үйл ажиллагааны гарах зардал, зарцуулах хугацаа</w:t>
      </w:r>
    </w:p>
    <w:p w:rsidR="00E70F2A" w:rsidRPr="00B54B05" w:rsidRDefault="00E70F2A" w:rsidP="00680569">
      <w:pPr>
        <w:spacing w:after="0" w:line="240" w:lineRule="auto"/>
        <w:jc w:val="both"/>
        <w:rPr>
          <w:rFonts w:ascii="Arial" w:hAnsi="Arial" w:cs="Arial"/>
          <w:sz w:val="24"/>
          <w:szCs w:val="24"/>
          <w:lang w:val="mn-MN"/>
        </w:rPr>
      </w:pPr>
    </w:p>
    <w:tbl>
      <w:tblPr>
        <w:tblW w:w="9940" w:type="dxa"/>
        <w:tblInd w:w="-5" w:type="dxa"/>
        <w:tblLook w:val="04A0" w:firstRow="1" w:lastRow="0" w:firstColumn="1" w:lastColumn="0" w:noHBand="0" w:noVBand="1"/>
      </w:tblPr>
      <w:tblGrid>
        <w:gridCol w:w="2041"/>
        <w:gridCol w:w="2942"/>
        <w:gridCol w:w="2675"/>
        <w:gridCol w:w="1240"/>
        <w:gridCol w:w="1042"/>
      </w:tblGrid>
      <w:tr w:rsidR="00760212" w:rsidRPr="00B54B05" w:rsidTr="00A83C42">
        <w:trPr>
          <w:trHeight w:val="570"/>
        </w:trPr>
        <w:tc>
          <w:tcPr>
            <w:tcW w:w="20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2974" w:type="dxa"/>
            <w:tcBorders>
              <w:top w:val="single" w:sz="4" w:space="0" w:color="auto"/>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2696" w:type="dxa"/>
            <w:tcBorders>
              <w:top w:val="single" w:sz="4" w:space="0" w:color="auto"/>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Стандарт үйл ажиллагаа</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Хугацаа /минут/</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Зардал /төгрөг/</w:t>
            </w:r>
          </w:p>
        </w:tc>
      </w:tr>
      <w:tr w:rsidR="00A83C42" w:rsidRPr="00B54B05" w:rsidTr="00A83C42">
        <w:trPr>
          <w:trHeight w:val="570"/>
        </w:trPr>
        <w:tc>
          <w:tcPr>
            <w:tcW w:w="2057" w:type="dxa"/>
            <w:vMerge w:val="restart"/>
            <w:tcBorders>
              <w:top w:val="nil"/>
              <w:left w:val="single" w:sz="4" w:space="0" w:color="auto"/>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w:t>
            </w:r>
            <w:r w:rsidRPr="00B54B05">
              <w:rPr>
                <w:rFonts w:ascii="Arial" w:eastAsia="Arial Unicode MS" w:hAnsi="Arial" w:cs="Arial"/>
                <w:bCs/>
                <w:sz w:val="24"/>
                <w:szCs w:val="24"/>
              </w:rPr>
              <w:t>газрын узуфрукт</w:t>
            </w:r>
            <w:r w:rsidRPr="00B54B05">
              <w:rPr>
                <w:rFonts w:ascii="Arial" w:hAnsi="Arial" w:cs="Arial"/>
                <w:sz w:val="24"/>
                <w:szCs w:val="24"/>
                <w:lang w:val="mn-MN"/>
              </w:rPr>
              <w:t xml:space="preserve"> </w:t>
            </w:r>
            <w:r w:rsidRPr="00B54B05">
              <w:rPr>
                <w:rFonts w:ascii="Arial" w:eastAsia="Times New Roman" w:hAnsi="Arial" w:cs="Arial"/>
                <w:sz w:val="24"/>
                <w:szCs w:val="24"/>
                <w:lang w:val="mn-MN"/>
              </w:rPr>
              <w:t>авах хүсэлт гаргах</w:t>
            </w:r>
          </w:p>
        </w:tc>
        <w:tc>
          <w:tcPr>
            <w:tcW w:w="2974"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696"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240"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w:t>
            </w:r>
          </w:p>
        </w:tc>
        <w:tc>
          <w:tcPr>
            <w:tcW w:w="973"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50</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Тооцоо судалгаа хийх, төлөвлөгөө боловсруулах</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Бизнес төлөвлөгөө боловсруулах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500</w:t>
            </w:r>
          </w:p>
        </w:tc>
      </w:tr>
      <w:tr w:rsidR="00760212" w:rsidRPr="00B54B05" w:rsidTr="00A83C42">
        <w:trPr>
          <w:trHeight w:val="855"/>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эрх эзэмшигчийн иргэний үнэмлэхний хуулбар</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500</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Кадастрын зураг /төлөвлөгөөнд туссан байх/</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Хэвлүүлэх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Мөнгө тушаах /шилжүүлэх/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20000</w:t>
            </w:r>
          </w:p>
        </w:tc>
      </w:tr>
      <w:tr w:rsidR="00760212" w:rsidRPr="00B54B05" w:rsidTr="00A83C42">
        <w:trPr>
          <w:trHeight w:val="855"/>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Кадастрын зураг </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50000</w:t>
            </w:r>
          </w:p>
        </w:tc>
      </w:tr>
      <w:tr w:rsidR="00760212" w:rsidRPr="00B54B05" w:rsidTr="00A83C42">
        <w:trPr>
          <w:trHeight w:val="855"/>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Нэгж талбарын эргэлтийг цэгийг газарт бэхэлсан акт</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гүйцэтгүүлэх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60000</w:t>
            </w:r>
          </w:p>
        </w:tc>
      </w:tr>
      <w:tr w:rsidR="00A83C42" w:rsidRPr="00B54B05" w:rsidTr="00A83C42">
        <w:trPr>
          <w:trHeight w:val="570"/>
        </w:trPr>
        <w:tc>
          <w:tcPr>
            <w:tcW w:w="2057" w:type="dxa"/>
            <w:vMerge w:val="restart"/>
            <w:tcBorders>
              <w:top w:val="nil"/>
              <w:left w:val="single" w:sz="4" w:space="0" w:color="auto"/>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w:t>
            </w:r>
            <w:r w:rsidRPr="00B54B05">
              <w:rPr>
                <w:rFonts w:ascii="Arial" w:eastAsia="Arial Unicode MS" w:hAnsi="Arial" w:cs="Arial"/>
                <w:bCs/>
                <w:sz w:val="24"/>
                <w:szCs w:val="24"/>
              </w:rPr>
              <w:t xml:space="preserve">төрийн өмчийн газар дээр барилга, байгууламж барих </w:t>
            </w:r>
            <w:r w:rsidRPr="00B54B05">
              <w:rPr>
                <w:rFonts w:ascii="Arial" w:eastAsia="Times New Roman" w:hAnsi="Arial" w:cs="Arial"/>
                <w:sz w:val="24"/>
                <w:szCs w:val="24"/>
                <w:lang w:val="mn-MN"/>
              </w:rPr>
              <w:t>эрх авах хүсэлт гаргах</w:t>
            </w:r>
          </w:p>
        </w:tc>
        <w:tc>
          <w:tcPr>
            <w:tcW w:w="2974"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696"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240"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w:t>
            </w:r>
          </w:p>
        </w:tc>
        <w:tc>
          <w:tcPr>
            <w:tcW w:w="973"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50</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500</w:t>
            </w:r>
          </w:p>
        </w:tc>
      </w:tr>
      <w:tr w:rsidR="00760212" w:rsidRPr="00B54B05" w:rsidTr="00A83C42">
        <w:trPr>
          <w:trHeight w:val="855"/>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эрх эзэмшигчийн иргэний үнэмлэхний хуулбар</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500</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Кадастрын зураг /төлөвлөгөөнд туссан байх/</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Хэвлүүлэх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w:t>
            </w:r>
          </w:p>
        </w:tc>
      </w:tr>
      <w:tr w:rsidR="00760212" w:rsidRPr="00B54B05" w:rsidTr="00A83C42">
        <w:trPr>
          <w:trHeight w:val="855"/>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Нэгж талбарын эргэлтийг цэгийг газарт бэхэлсан акт</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гүйцэтгүүлэх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60000</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20000</w:t>
            </w:r>
          </w:p>
        </w:tc>
      </w:tr>
      <w:tr w:rsidR="00760212" w:rsidRPr="00B54B05" w:rsidTr="00A83C42">
        <w:trPr>
          <w:trHeight w:val="1043"/>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Дууддлага худалдаагаар авсан бол газрын бусдын газар дээр барилга байгууламж барих эрхийн үнийг төлсөн баримт</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Мөнгө тушаах /шилжүүлэх/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500</w:t>
            </w:r>
          </w:p>
        </w:tc>
      </w:tr>
      <w:tr w:rsidR="00A83C42" w:rsidRPr="00B54B05" w:rsidTr="00A83C42">
        <w:trPr>
          <w:trHeight w:val="1295"/>
        </w:trPr>
        <w:tc>
          <w:tcPr>
            <w:tcW w:w="2057" w:type="dxa"/>
            <w:vMerge w:val="restart"/>
            <w:tcBorders>
              <w:top w:val="nil"/>
              <w:left w:val="single" w:sz="4" w:space="0" w:color="auto"/>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Шинээр сервитут тогтоолгох хүсэлт гаргах</w:t>
            </w:r>
          </w:p>
        </w:tc>
        <w:tc>
          <w:tcPr>
            <w:tcW w:w="2974"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Батлагдсан маягтын дагуу хүсэлт гаргах /зориулалт, зөвшөөрөгдсөн ашиглалтын төрөл, эрх эзэмших хугацаа/</w:t>
            </w:r>
          </w:p>
        </w:tc>
        <w:tc>
          <w:tcPr>
            <w:tcW w:w="2696"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Өргөдөл бичих</w:t>
            </w:r>
          </w:p>
        </w:tc>
        <w:tc>
          <w:tcPr>
            <w:tcW w:w="1240"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w:t>
            </w:r>
          </w:p>
        </w:tc>
        <w:tc>
          <w:tcPr>
            <w:tcW w:w="973" w:type="dxa"/>
            <w:tcBorders>
              <w:top w:val="nil"/>
              <w:left w:val="nil"/>
              <w:bottom w:val="single" w:sz="4" w:space="0" w:color="auto"/>
              <w:right w:val="single" w:sz="4" w:space="0" w:color="auto"/>
            </w:tcBorders>
            <w:shd w:val="clear" w:color="auto" w:fill="auto"/>
            <w:vAlign w:val="center"/>
            <w:hideMark/>
          </w:tcPr>
          <w:p w:rsidR="00A83C42" w:rsidRPr="00B54B05" w:rsidRDefault="00A83C4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50</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500</w:t>
            </w:r>
          </w:p>
        </w:tc>
      </w:tr>
      <w:tr w:rsidR="00760212" w:rsidRPr="00B54B05" w:rsidTr="00A83C42">
        <w:trPr>
          <w:trHeight w:val="855"/>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эрх эзэмшигчийн иргэний үнэмлэхний хуулбар</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500</w:t>
            </w:r>
          </w:p>
        </w:tc>
      </w:tr>
      <w:tr w:rsidR="00760212" w:rsidRPr="00B54B05" w:rsidTr="00A83C42">
        <w:trPr>
          <w:trHeight w:val="1835"/>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сервитут эрхээр хязгаарлагдах иргэн, хуулийн этгээдийн газрын засаг захиргаа, нутаг дэвсгэрийн нэгжийн харьяалал, хэмжээ, зааг, байршил, нэгж талбарыг харуулсан тойм зураг</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Зураг зурах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760212" w:rsidRPr="00B54B05" w:rsidTr="00A83C42">
        <w:trPr>
          <w:trHeight w:val="30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vMerge w:val="restart"/>
            <w:tcBorders>
              <w:top w:val="nil"/>
              <w:left w:val="single" w:sz="4" w:space="0" w:color="auto"/>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 нь хязгаарлагдаж буй иргэн, хуулийн этгээдтэй байгуулсан хэлцэл</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1000</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Нотариатаар баталгаажуулах</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2000</w:t>
            </w:r>
          </w:p>
        </w:tc>
      </w:tr>
      <w:tr w:rsidR="00760212" w:rsidRPr="00B54B05" w:rsidTr="00A83C42">
        <w:trPr>
          <w:trHeight w:val="30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Нотариатын ажлын хөлс</w:t>
            </w:r>
          </w:p>
        </w:tc>
        <w:tc>
          <w:tcPr>
            <w:tcW w:w="1240"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2</w:t>
            </w:r>
          </w:p>
        </w:tc>
        <w:tc>
          <w:tcPr>
            <w:tcW w:w="973"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5000</w:t>
            </w:r>
          </w:p>
        </w:tc>
      </w:tr>
      <w:tr w:rsidR="00760212" w:rsidRPr="00B54B05" w:rsidTr="00A83C42">
        <w:trPr>
          <w:trHeight w:val="855"/>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Нэгж талбарын эргэлтийг цэгийг газарт бэхэлсан акт</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гүйцэтгүүлэх</w:t>
            </w:r>
          </w:p>
        </w:tc>
        <w:tc>
          <w:tcPr>
            <w:tcW w:w="1240"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973"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60000</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240"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73"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20000</w:t>
            </w:r>
          </w:p>
        </w:tc>
      </w:tr>
      <w:tr w:rsidR="00760212" w:rsidRPr="00B54B05" w:rsidTr="00A83C42">
        <w:trPr>
          <w:trHeight w:val="503"/>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Газрын кадастрын зураглал</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хийлгэсэн</w:t>
            </w:r>
          </w:p>
        </w:tc>
        <w:tc>
          <w:tcPr>
            <w:tcW w:w="1240"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973"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50000</w:t>
            </w:r>
          </w:p>
        </w:tc>
      </w:tr>
      <w:tr w:rsidR="00760212" w:rsidRPr="00B54B05" w:rsidTr="00A83C42">
        <w:trPr>
          <w:trHeight w:val="300"/>
        </w:trPr>
        <w:tc>
          <w:tcPr>
            <w:tcW w:w="2057" w:type="dxa"/>
            <w:vMerge w:val="restart"/>
            <w:tcBorders>
              <w:top w:val="nil"/>
              <w:left w:val="single" w:sz="4" w:space="0" w:color="auto"/>
              <w:bottom w:val="single" w:sz="4" w:space="0" w:color="auto"/>
              <w:right w:val="single" w:sz="4" w:space="0" w:color="auto"/>
            </w:tcBorders>
            <w:shd w:val="clear" w:color="auto" w:fill="auto"/>
            <w:vAlign w:val="center"/>
            <w:hideMark/>
          </w:tcPr>
          <w:p w:rsidR="00760212" w:rsidRPr="00B54B05" w:rsidRDefault="00A83C42" w:rsidP="00680569">
            <w:pPr>
              <w:spacing w:after="0" w:line="240" w:lineRule="auto"/>
              <w:jc w:val="center"/>
              <w:rPr>
                <w:rFonts w:ascii="Arial" w:eastAsia="Times New Roman" w:hAnsi="Arial" w:cs="Arial"/>
                <w:sz w:val="24"/>
                <w:szCs w:val="24"/>
              </w:rPr>
            </w:pPr>
            <w:r w:rsidRPr="00B54B05">
              <w:rPr>
                <w:rFonts w:ascii="Arial" w:hAnsi="Arial" w:cs="Arial"/>
                <w:sz w:val="24"/>
                <w:szCs w:val="24"/>
                <w:lang w:val="mn-MN"/>
              </w:rPr>
              <w:t xml:space="preserve">газар ашиглах </w:t>
            </w:r>
            <w:r w:rsidRPr="00B54B05">
              <w:rPr>
                <w:rFonts w:ascii="Arial" w:eastAsia="Times New Roman" w:hAnsi="Arial" w:cs="Arial"/>
                <w:sz w:val="24"/>
                <w:szCs w:val="24"/>
                <w:lang w:val="mn-MN"/>
              </w:rPr>
              <w:t>хүсэлт гаргах</w:t>
            </w: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Хүсэлт  гаргах </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Өргөдөл бичих</w:t>
            </w:r>
          </w:p>
        </w:tc>
        <w:tc>
          <w:tcPr>
            <w:tcW w:w="1240"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973"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240"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73"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760212" w:rsidRPr="00B54B05" w:rsidTr="00A83C42">
        <w:trPr>
          <w:trHeight w:val="855"/>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эрх эзэмшигчийн иргэний үнэмлэхний хуулбар</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240"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73"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Газрын кадастрын зураглал</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хийлгэсэн</w:t>
            </w:r>
          </w:p>
        </w:tc>
        <w:tc>
          <w:tcPr>
            <w:tcW w:w="1240"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973"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50000</w:t>
            </w:r>
          </w:p>
        </w:tc>
      </w:tr>
      <w:tr w:rsidR="00760212" w:rsidRPr="00B54B05" w:rsidTr="00A83C42">
        <w:trPr>
          <w:trHeight w:val="855"/>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Нэгж талбарын эргэлтийг цэгийг газарт бэхэлсан акт</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гүйцэтгүүлэх</w:t>
            </w:r>
          </w:p>
        </w:tc>
        <w:tc>
          <w:tcPr>
            <w:tcW w:w="1240"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973"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60000</w:t>
            </w:r>
          </w:p>
        </w:tc>
      </w:tr>
      <w:tr w:rsidR="00760212" w:rsidRPr="00B54B05" w:rsidTr="00A83C42">
        <w:trPr>
          <w:trHeight w:val="845"/>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ашиглуулах тухай эрх бүхий байгууллагын шийдвэрийн хуулбар</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240"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73"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100</w:t>
            </w:r>
          </w:p>
        </w:tc>
      </w:tr>
      <w:tr w:rsidR="00760212" w:rsidRPr="00B54B05" w:rsidTr="00A83C42">
        <w:trPr>
          <w:trHeight w:val="570"/>
        </w:trPr>
        <w:tc>
          <w:tcPr>
            <w:tcW w:w="2057" w:type="dxa"/>
            <w:vMerge/>
            <w:tcBorders>
              <w:top w:val="nil"/>
              <w:left w:val="single" w:sz="4" w:space="0" w:color="auto"/>
              <w:bottom w:val="single" w:sz="4" w:space="0" w:color="auto"/>
              <w:right w:val="single" w:sz="4" w:space="0" w:color="auto"/>
            </w:tcBorders>
            <w:vAlign w:val="center"/>
            <w:hideMark/>
          </w:tcPr>
          <w:p w:rsidR="00760212" w:rsidRPr="00B54B05" w:rsidRDefault="00760212" w:rsidP="00680569">
            <w:pPr>
              <w:spacing w:after="0" w:line="240" w:lineRule="auto"/>
              <w:rPr>
                <w:rFonts w:ascii="Arial" w:eastAsia="Times New Roman" w:hAnsi="Arial" w:cs="Arial"/>
                <w:sz w:val="24"/>
                <w:szCs w:val="24"/>
              </w:rPr>
            </w:pPr>
          </w:p>
        </w:tc>
        <w:tc>
          <w:tcPr>
            <w:tcW w:w="2974"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2696" w:type="dxa"/>
            <w:tcBorders>
              <w:top w:val="nil"/>
              <w:left w:val="nil"/>
              <w:bottom w:val="single" w:sz="4" w:space="0" w:color="auto"/>
              <w:right w:val="single" w:sz="4" w:space="0" w:color="auto"/>
            </w:tcBorders>
            <w:shd w:val="clear" w:color="auto" w:fill="auto"/>
            <w:vAlign w:val="center"/>
            <w:hideMark/>
          </w:tcPr>
          <w:p w:rsidR="00760212" w:rsidRPr="00B54B05" w:rsidRDefault="0076021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240"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973" w:type="dxa"/>
            <w:tcBorders>
              <w:top w:val="nil"/>
              <w:left w:val="nil"/>
              <w:bottom w:val="single" w:sz="4" w:space="0" w:color="auto"/>
              <w:right w:val="single" w:sz="4" w:space="0" w:color="auto"/>
            </w:tcBorders>
            <w:shd w:val="clear" w:color="auto" w:fill="auto"/>
            <w:noWrap/>
            <w:vAlign w:val="bottom"/>
            <w:hideMark/>
          </w:tcPr>
          <w:p w:rsidR="00760212" w:rsidRPr="00B54B05" w:rsidRDefault="0076021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20000</w:t>
            </w:r>
          </w:p>
        </w:tc>
      </w:tr>
    </w:tbl>
    <w:p w:rsidR="008D66AA" w:rsidRPr="00B54B05" w:rsidRDefault="008D66AA" w:rsidP="00680569">
      <w:pPr>
        <w:spacing w:after="0" w:line="240" w:lineRule="auto"/>
        <w:jc w:val="both"/>
        <w:rPr>
          <w:rFonts w:ascii="Arial" w:hAnsi="Arial" w:cs="Arial"/>
          <w:b/>
          <w:sz w:val="24"/>
          <w:szCs w:val="24"/>
          <w:lang w:val="mn-MN"/>
        </w:rPr>
      </w:pPr>
    </w:p>
    <w:p w:rsidR="00F46B80" w:rsidRPr="00B54B05" w:rsidRDefault="00F46B80" w:rsidP="00680569">
      <w:pPr>
        <w:spacing w:after="0" w:line="240" w:lineRule="auto"/>
        <w:rPr>
          <w:rFonts w:ascii="Arial" w:hAnsi="Arial" w:cs="Arial"/>
          <w:sz w:val="24"/>
          <w:szCs w:val="24"/>
          <w:lang w:val="mn-MN"/>
        </w:rPr>
      </w:pPr>
      <w:r w:rsidRPr="00B54B05">
        <w:rPr>
          <w:rFonts w:ascii="Arial" w:hAnsi="Arial" w:cs="Arial"/>
          <w:sz w:val="24"/>
          <w:szCs w:val="24"/>
          <w:lang w:val="mn-MN"/>
        </w:rPr>
        <w:t>Тоон үзүүлэлтийг тооцох</w:t>
      </w:r>
    </w:p>
    <w:p w:rsidR="00F46B80" w:rsidRPr="00B54B05" w:rsidRDefault="00F46B80"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 xml:space="preserve">Хүснэгт </w:t>
      </w:r>
      <w:r w:rsidR="002D6CBD" w:rsidRPr="00B54B05">
        <w:rPr>
          <w:rFonts w:ascii="Arial" w:hAnsi="Arial" w:cs="Arial"/>
          <w:sz w:val="24"/>
          <w:szCs w:val="24"/>
          <w:lang w:val="mn-MN"/>
        </w:rPr>
        <w:t>32</w:t>
      </w:r>
      <w:r w:rsidRPr="00B54B05">
        <w:rPr>
          <w:rFonts w:ascii="Arial" w:hAnsi="Arial" w:cs="Arial"/>
          <w:sz w:val="24"/>
          <w:szCs w:val="24"/>
          <w:lang w:val="mn-MN"/>
        </w:rPr>
        <w:t>. Шинээр газар эзэмшиж, ашиглаж байгаа иргэдийн тоо</w:t>
      </w:r>
    </w:p>
    <w:tbl>
      <w:tblPr>
        <w:tblStyle w:val="TableGrid"/>
        <w:tblW w:w="9974" w:type="dxa"/>
        <w:tblLook w:val="04A0" w:firstRow="1" w:lastRow="0" w:firstColumn="1" w:lastColumn="0" w:noHBand="0" w:noVBand="1"/>
      </w:tblPr>
      <w:tblGrid>
        <w:gridCol w:w="2785"/>
        <w:gridCol w:w="1352"/>
        <w:gridCol w:w="1353"/>
        <w:gridCol w:w="1353"/>
        <w:gridCol w:w="1522"/>
        <w:gridCol w:w="1609"/>
      </w:tblGrid>
      <w:tr w:rsidR="00F46B80" w:rsidRPr="00B54B05" w:rsidTr="00B22E0D">
        <w:tc>
          <w:tcPr>
            <w:tcW w:w="2785" w:type="dxa"/>
          </w:tcPr>
          <w:p w:rsidR="00F46B80" w:rsidRPr="00B54B05" w:rsidRDefault="00F46B80" w:rsidP="00680569">
            <w:pPr>
              <w:jc w:val="both"/>
              <w:rPr>
                <w:rFonts w:ascii="Arial" w:hAnsi="Arial" w:cs="Arial"/>
                <w:sz w:val="24"/>
                <w:szCs w:val="24"/>
                <w:lang w:val="mn-MN"/>
              </w:rPr>
            </w:pPr>
            <w:r w:rsidRPr="00B54B05">
              <w:rPr>
                <w:rFonts w:ascii="Arial" w:hAnsi="Arial" w:cs="Arial"/>
                <w:sz w:val="24"/>
                <w:szCs w:val="24"/>
                <w:lang w:val="mn-MN"/>
              </w:rPr>
              <w:t>Хуулийн этгээдийн тоо</w:t>
            </w:r>
          </w:p>
        </w:tc>
        <w:tc>
          <w:tcPr>
            <w:tcW w:w="1352" w:type="dxa"/>
          </w:tcPr>
          <w:p w:rsidR="00F46B80" w:rsidRPr="00B54B05" w:rsidRDefault="00F46B80" w:rsidP="00680569">
            <w:pPr>
              <w:jc w:val="center"/>
              <w:rPr>
                <w:rFonts w:ascii="Arial" w:hAnsi="Arial" w:cs="Arial"/>
                <w:sz w:val="24"/>
                <w:szCs w:val="24"/>
                <w:lang w:val="mn-MN"/>
              </w:rPr>
            </w:pPr>
            <w:r w:rsidRPr="00B54B05">
              <w:rPr>
                <w:rFonts w:ascii="Arial" w:hAnsi="Arial" w:cs="Arial"/>
                <w:sz w:val="24"/>
                <w:szCs w:val="24"/>
                <w:lang w:val="mn-MN"/>
              </w:rPr>
              <w:t>2015 он</w:t>
            </w:r>
          </w:p>
        </w:tc>
        <w:tc>
          <w:tcPr>
            <w:tcW w:w="1353" w:type="dxa"/>
          </w:tcPr>
          <w:p w:rsidR="00F46B80" w:rsidRPr="00B54B05" w:rsidRDefault="00F46B80" w:rsidP="00680569">
            <w:pPr>
              <w:jc w:val="center"/>
              <w:rPr>
                <w:rFonts w:ascii="Arial" w:hAnsi="Arial" w:cs="Arial"/>
                <w:sz w:val="24"/>
                <w:szCs w:val="24"/>
                <w:lang w:val="mn-MN"/>
              </w:rPr>
            </w:pPr>
            <w:r w:rsidRPr="00B54B05">
              <w:rPr>
                <w:rFonts w:ascii="Arial" w:hAnsi="Arial" w:cs="Arial"/>
                <w:sz w:val="24"/>
                <w:szCs w:val="24"/>
                <w:lang w:val="mn-MN"/>
              </w:rPr>
              <w:t>2016 он</w:t>
            </w:r>
          </w:p>
        </w:tc>
        <w:tc>
          <w:tcPr>
            <w:tcW w:w="1353" w:type="dxa"/>
          </w:tcPr>
          <w:p w:rsidR="00F46B80" w:rsidRPr="00B54B05" w:rsidRDefault="00F46B80" w:rsidP="00680569">
            <w:pPr>
              <w:jc w:val="center"/>
              <w:rPr>
                <w:rFonts w:ascii="Arial" w:hAnsi="Arial" w:cs="Arial"/>
                <w:sz w:val="24"/>
                <w:szCs w:val="24"/>
                <w:lang w:val="mn-MN"/>
              </w:rPr>
            </w:pPr>
            <w:r w:rsidRPr="00B54B05">
              <w:rPr>
                <w:rFonts w:ascii="Arial" w:hAnsi="Arial" w:cs="Arial"/>
                <w:sz w:val="24"/>
                <w:szCs w:val="24"/>
                <w:lang w:val="mn-MN"/>
              </w:rPr>
              <w:t>2017 он</w:t>
            </w:r>
          </w:p>
        </w:tc>
        <w:tc>
          <w:tcPr>
            <w:tcW w:w="1522" w:type="dxa"/>
          </w:tcPr>
          <w:p w:rsidR="00F46B80" w:rsidRPr="00B54B05" w:rsidRDefault="00F46B80" w:rsidP="00680569">
            <w:pPr>
              <w:jc w:val="center"/>
              <w:rPr>
                <w:rFonts w:ascii="Arial" w:hAnsi="Arial" w:cs="Arial"/>
                <w:sz w:val="24"/>
                <w:szCs w:val="24"/>
                <w:lang w:val="mn-MN"/>
              </w:rPr>
            </w:pPr>
            <w:r w:rsidRPr="00B54B05">
              <w:rPr>
                <w:rFonts w:ascii="Arial" w:hAnsi="Arial" w:cs="Arial"/>
                <w:sz w:val="24"/>
                <w:szCs w:val="24"/>
                <w:lang w:val="mn-MN"/>
              </w:rPr>
              <w:t>2018 он</w:t>
            </w:r>
          </w:p>
        </w:tc>
        <w:tc>
          <w:tcPr>
            <w:tcW w:w="1609" w:type="dxa"/>
          </w:tcPr>
          <w:p w:rsidR="00F46B80" w:rsidRPr="00B54B05" w:rsidRDefault="00F46B80"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tc>
      </w:tr>
      <w:tr w:rsidR="00F46B80" w:rsidRPr="00B54B05" w:rsidTr="00B22E0D">
        <w:tc>
          <w:tcPr>
            <w:tcW w:w="2785" w:type="dxa"/>
          </w:tcPr>
          <w:p w:rsidR="00F46B80" w:rsidRPr="00B54B05" w:rsidRDefault="00F46B80" w:rsidP="00680569">
            <w:pPr>
              <w:jc w:val="both"/>
              <w:rPr>
                <w:rFonts w:ascii="Arial" w:hAnsi="Arial" w:cs="Arial"/>
                <w:sz w:val="24"/>
                <w:szCs w:val="24"/>
                <w:lang w:val="mn-MN"/>
              </w:rPr>
            </w:pPr>
            <w:r w:rsidRPr="00B54B05">
              <w:rPr>
                <w:rFonts w:ascii="Arial" w:hAnsi="Arial" w:cs="Arial"/>
                <w:sz w:val="24"/>
                <w:szCs w:val="24"/>
                <w:lang w:val="mn-MN"/>
              </w:rPr>
              <w:t>Шинээр газар эзэмшсэн иргэдийн тоо</w:t>
            </w:r>
          </w:p>
        </w:tc>
        <w:tc>
          <w:tcPr>
            <w:tcW w:w="1352" w:type="dxa"/>
            <w:vAlign w:val="center"/>
          </w:tcPr>
          <w:p w:rsidR="00F46B80" w:rsidRPr="00B54B05" w:rsidRDefault="00F46B80" w:rsidP="00680569">
            <w:pPr>
              <w:jc w:val="center"/>
              <w:rPr>
                <w:rFonts w:ascii="Arial" w:hAnsi="Arial" w:cs="Arial"/>
                <w:sz w:val="24"/>
                <w:szCs w:val="24"/>
              </w:rPr>
            </w:pPr>
            <w:r w:rsidRPr="00B54B05">
              <w:rPr>
                <w:rFonts w:ascii="Arial" w:hAnsi="Arial" w:cs="Arial"/>
                <w:sz w:val="24"/>
                <w:szCs w:val="24"/>
              </w:rPr>
              <w:t xml:space="preserve">       11,485 </w:t>
            </w:r>
          </w:p>
        </w:tc>
        <w:tc>
          <w:tcPr>
            <w:tcW w:w="1353" w:type="dxa"/>
            <w:vAlign w:val="center"/>
          </w:tcPr>
          <w:p w:rsidR="00F46B80" w:rsidRPr="00B54B05" w:rsidRDefault="00F46B80" w:rsidP="00680569">
            <w:pPr>
              <w:jc w:val="center"/>
              <w:rPr>
                <w:rFonts w:ascii="Arial" w:hAnsi="Arial" w:cs="Arial"/>
                <w:sz w:val="24"/>
                <w:szCs w:val="24"/>
              </w:rPr>
            </w:pPr>
            <w:r w:rsidRPr="00B54B05">
              <w:rPr>
                <w:rFonts w:ascii="Arial" w:hAnsi="Arial" w:cs="Arial"/>
                <w:sz w:val="24"/>
                <w:szCs w:val="24"/>
              </w:rPr>
              <w:t xml:space="preserve">       27,576 </w:t>
            </w:r>
          </w:p>
        </w:tc>
        <w:tc>
          <w:tcPr>
            <w:tcW w:w="1353" w:type="dxa"/>
            <w:vAlign w:val="center"/>
          </w:tcPr>
          <w:p w:rsidR="00F46B80" w:rsidRPr="00B54B05" w:rsidRDefault="00F46B80" w:rsidP="00680569">
            <w:pPr>
              <w:jc w:val="center"/>
              <w:rPr>
                <w:rFonts w:ascii="Arial" w:hAnsi="Arial" w:cs="Arial"/>
                <w:sz w:val="24"/>
                <w:szCs w:val="24"/>
              </w:rPr>
            </w:pPr>
            <w:r w:rsidRPr="00B54B05">
              <w:rPr>
                <w:rFonts w:ascii="Arial" w:hAnsi="Arial" w:cs="Arial"/>
                <w:sz w:val="24"/>
                <w:szCs w:val="24"/>
              </w:rPr>
              <w:t xml:space="preserve">       20,129 </w:t>
            </w:r>
          </w:p>
        </w:tc>
        <w:tc>
          <w:tcPr>
            <w:tcW w:w="1522" w:type="dxa"/>
            <w:vAlign w:val="center"/>
          </w:tcPr>
          <w:p w:rsidR="00F46B80" w:rsidRPr="00B54B05" w:rsidRDefault="00F46B80" w:rsidP="00680569">
            <w:pPr>
              <w:jc w:val="center"/>
              <w:rPr>
                <w:rFonts w:ascii="Arial" w:hAnsi="Arial" w:cs="Arial"/>
                <w:sz w:val="24"/>
                <w:szCs w:val="24"/>
              </w:rPr>
            </w:pPr>
            <w:r w:rsidRPr="00B54B05">
              <w:rPr>
                <w:rFonts w:ascii="Arial" w:hAnsi="Arial" w:cs="Arial"/>
                <w:sz w:val="24"/>
                <w:szCs w:val="24"/>
              </w:rPr>
              <w:t xml:space="preserve">       15,761 </w:t>
            </w:r>
          </w:p>
        </w:tc>
        <w:tc>
          <w:tcPr>
            <w:tcW w:w="1609" w:type="dxa"/>
            <w:vAlign w:val="center"/>
          </w:tcPr>
          <w:p w:rsidR="00F46B80" w:rsidRPr="00B54B05" w:rsidRDefault="00F46B80" w:rsidP="00680569">
            <w:pPr>
              <w:rPr>
                <w:rFonts w:ascii="Arial" w:hAnsi="Arial" w:cs="Arial"/>
                <w:sz w:val="24"/>
                <w:szCs w:val="24"/>
              </w:rPr>
            </w:pPr>
            <w:r w:rsidRPr="00B54B05">
              <w:rPr>
                <w:rFonts w:ascii="Arial" w:hAnsi="Arial" w:cs="Arial"/>
                <w:sz w:val="24"/>
                <w:szCs w:val="24"/>
              </w:rPr>
              <w:t xml:space="preserve">         18,738 </w:t>
            </w:r>
          </w:p>
        </w:tc>
      </w:tr>
      <w:tr w:rsidR="00F46B80" w:rsidRPr="00B54B05" w:rsidTr="00B22E0D">
        <w:tc>
          <w:tcPr>
            <w:tcW w:w="2785" w:type="dxa"/>
          </w:tcPr>
          <w:p w:rsidR="00F46B80" w:rsidRPr="00B54B05" w:rsidRDefault="00F46B80" w:rsidP="00680569">
            <w:pPr>
              <w:jc w:val="both"/>
              <w:rPr>
                <w:rFonts w:ascii="Arial" w:hAnsi="Arial" w:cs="Arial"/>
                <w:sz w:val="24"/>
                <w:szCs w:val="24"/>
                <w:lang w:val="mn-MN"/>
              </w:rPr>
            </w:pPr>
            <w:r w:rsidRPr="00B54B05">
              <w:rPr>
                <w:rFonts w:ascii="Arial" w:hAnsi="Arial" w:cs="Arial"/>
                <w:sz w:val="24"/>
                <w:szCs w:val="24"/>
                <w:lang w:val="mn-MN"/>
              </w:rPr>
              <w:lastRenderedPageBreak/>
              <w:t>Шинээр газар ашигласан иргэдийн тоо</w:t>
            </w:r>
          </w:p>
        </w:tc>
        <w:tc>
          <w:tcPr>
            <w:tcW w:w="1352" w:type="dxa"/>
            <w:vAlign w:val="center"/>
          </w:tcPr>
          <w:p w:rsidR="00F46B80" w:rsidRPr="00B54B05" w:rsidRDefault="00F46B80" w:rsidP="00680569">
            <w:pPr>
              <w:jc w:val="center"/>
              <w:rPr>
                <w:rFonts w:ascii="Arial" w:hAnsi="Arial" w:cs="Arial"/>
                <w:sz w:val="24"/>
                <w:szCs w:val="24"/>
              </w:rPr>
            </w:pPr>
            <w:r w:rsidRPr="00B54B05">
              <w:rPr>
                <w:rFonts w:ascii="Arial" w:hAnsi="Arial" w:cs="Arial"/>
                <w:sz w:val="24"/>
                <w:szCs w:val="24"/>
              </w:rPr>
              <w:t xml:space="preserve">              69 </w:t>
            </w:r>
          </w:p>
        </w:tc>
        <w:tc>
          <w:tcPr>
            <w:tcW w:w="1353" w:type="dxa"/>
            <w:vAlign w:val="center"/>
          </w:tcPr>
          <w:p w:rsidR="00F46B80" w:rsidRPr="00B54B05" w:rsidRDefault="00F46B80" w:rsidP="00680569">
            <w:pPr>
              <w:jc w:val="center"/>
              <w:rPr>
                <w:rFonts w:ascii="Arial" w:hAnsi="Arial" w:cs="Arial"/>
                <w:sz w:val="24"/>
                <w:szCs w:val="24"/>
              </w:rPr>
            </w:pPr>
            <w:r w:rsidRPr="00B54B05">
              <w:rPr>
                <w:rFonts w:ascii="Arial" w:hAnsi="Arial" w:cs="Arial"/>
                <w:sz w:val="24"/>
                <w:szCs w:val="24"/>
              </w:rPr>
              <w:t xml:space="preserve">            266 </w:t>
            </w:r>
          </w:p>
        </w:tc>
        <w:tc>
          <w:tcPr>
            <w:tcW w:w="1353" w:type="dxa"/>
            <w:vAlign w:val="center"/>
          </w:tcPr>
          <w:p w:rsidR="00F46B80" w:rsidRPr="00B54B05" w:rsidRDefault="00F46B80" w:rsidP="00680569">
            <w:pPr>
              <w:jc w:val="center"/>
              <w:rPr>
                <w:rFonts w:ascii="Arial" w:hAnsi="Arial" w:cs="Arial"/>
                <w:sz w:val="24"/>
                <w:szCs w:val="24"/>
              </w:rPr>
            </w:pPr>
            <w:r w:rsidRPr="00B54B05">
              <w:rPr>
                <w:rFonts w:ascii="Arial" w:hAnsi="Arial" w:cs="Arial"/>
                <w:sz w:val="24"/>
                <w:szCs w:val="24"/>
              </w:rPr>
              <w:t xml:space="preserve">            365 </w:t>
            </w:r>
          </w:p>
        </w:tc>
        <w:tc>
          <w:tcPr>
            <w:tcW w:w="1522" w:type="dxa"/>
            <w:vAlign w:val="center"/>
          </w:tcPr>
          <w:p w:rsidR="00F46B80" w:rsidRPr="00B54B05" w:rsidRDefault="00F46B80" w:rsidP="00680569">
            <w:pPr>
              <w:jc w:val="center"/>
              <w:rPr>
                <w:rFonts w:ascii="Arial" w:hAnsi="Arial" w:cs="Arial"/>
                <w:sz w:val="24"/>
                <w:szCs w:val="24"/>
              </w:rPr>
            </w:pPr>
            <w:r w:rsidRPr="00B54B05">
              <w:rPr>
                <w:rFonts w:ascii="Arial" w:hAnsi="Arial" w:cs="Arial"/>
                <w:sz w:val="24"/>
                <w:szCs w:val="24"/>
              </w:rPr>
              <w:t xml:space="preserve">            241 </w:t>
            </w:r>
          </w:p>
        </w:tc>
        <w:tc>
          <w:tcPr>
            <w:tcW w:w="1609" w:type="dxa"/>
            <w:vAlign w:val="center"/>
          </w:tcPr>
          <w:p w:rsidR="00F46B80" w:rsidRPr="00B54B05" w:rsidRDefault="00F46B80" w:rsidP="00680569">
            <w:pPr>
              <w:rPr>
                <w:rFonts w:ascii="Arial" w:hAnsi="Arial" w:cs="Arial"/>
                <w:sz w:val="24"/>
                <w:szCs w:val="24"/>
              </w:rPr>
            </w:pPr>
            <w:r w:rsidRPr="00B54B05">
              <w:rPr>
                <w:rFonts w:ascii="Arial" w:hAnsi="Arial" w:cs="Arial"/>
                <w:sz w:val="24"/>
                <w:szCs w:val="24"/>
              </w:rPr>
              <w:t xml:space="preserve">              235 </w:t>
            </w:r>
          </w:p>
        </w:tc>
      </w:tr>
    </w:tbl>
    <w:p w:rsidR="00F46B80" w:rsidRPr="00B54B05" w:rsidRDefault="00F46B80" w:rsidP="00680569">
      <w:pPr>
        <w:spacing w:after="0" w:line="240" w:lineRule="auto"/>
        <w:jc w:val="both"/>
        <w:rPr>
          <w:rFonts w:ascii="Arial" w:hAnsi="Arial" w:cs="Arial"/>
          <w:sz w:val="24"/>
          <w:szCs w:val="24"/>
          <w:lang w:val="mn-MN"/>
        </w:rPr>
      </w:pPr>
    </w:p>
    <w:p w:rsidR="00F46B80" w:rsidRPr="00B54B05" w:rsidRDefault="00F46B80"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A0433C" w:rsidRPr="00B54B05">
        <w:rPr>
          <w:rFonts w:ascii="Arial" w:hAnsi="Arial" w:cs="Arial"/>
          <w:sz w:val="24"/>
          <w:szCs w:val="24"/>
        </w:rPr>
        <w:t>32</w:t>
      </w:r>
      <w:r w:rsidR="00E70F2A">
        <w:rPr>
          <w:rFonts w:ascii="Arial" w:hAnsi="Arial" w:cs="Arial"/>
          <w:sz w:val="24"/>
          <w:szCs w:val="24"/>
          <w:lang w:val="mn-MN"/>
        </w:rPr>
        <w:t>-оо</w:t>
      </w:r>
      <w:r w:rsidRPr="00B54B05">
        <w:rPr>
          <w:rFonts w:ascii="Arial" w:hAnsi="Arial" w:cs="Arial"/>
          <w:sz w:val="24"/>
          <w:szCs w:val="24"/>
          <w:lang w:val="mn-MN"/>
        </w:rPr>
        <w:t xml:space="preserve">с үзэхэд улсын хэмжээнд жилд дундажаар 18738 иргэн шинээр газар эзэмшсэн, шинээр газар ашигласан иргэн улсын хэмжээнд жилд дундажаар 235 байна. </w:t>
      </w:r>
    </w:p>
    <w:p w:rsidR="00E70F2A" w:rsidRDefault="00E70F2A" w:rsidP="00680569">
      <w:pPr>
        <w:spacing w:after="0" w:line="240" w:lineRule="auto"/>
        <w:ind w:firstLine="720"/>
        <w:jc w:val="both"/>
        <w:rPr>
          <w:rFonts w:ascii="Arial" w:hAnsi="Arial" w:cs="Arial"/>
          <w:sz w:val="24"/>
          <w:szCs w:val="24"/>
          <w:lang w:val="mn-MN"/>
        </w:rPr>
      </w:pPr>
    </w:p>
    <w:p w:rsidR="00F46B80" w:rsidRPr="00B54B05" w:rsidRDefault="00F46B80"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Хуулийн төсөлд хуулийн этгээдэд газар эзэмших ашиглах эрхийг узуфрукт эрх, бусдын газар дээр барилга, байгууламж барих эрх, сервитут эрхэд тус тус ашиглалтын төрөл зориулалтаас хамаарч хувиарласан. </w:t>
      </w:r>
    </w:p>
    <w:p w:rsidR="00E70F2A" w:rsidRDefault="00E70F2A" w:rsidP="00680569">
      <w:pPr>
        <w:spacing w:after="0" w:line="240" w:lineRule="auto"/>
        <w:jc w:val="both"/>
        <w:rPr>
          <w:rFonts w:ascii="Arial" w:hAnsi="Arial" w:cs="Arial"/>
          <w:sz w:val="24"/>
          <w:szCs w:val="24"/>
          <w:lang w:val="mn-MN"/>
        </w:rPr>
      </w:pPr>
    </w:p>
    <w:p w:rsidR="00F46B80" w:rsidRDefault="00F46B80"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2D6CBD" w:rsidRPr="00B54B05">
        <w:rPr>
          <w:rFonts w:ascii="Arial" w:hAnsi="Arial" w:cs="Arial"/>
          <w:sz w:val="24"/>
          <w:szCs w:val="24"/>
          <w:lang w:val="mn-MN"/>
        </w:rPr>
        <w:t>33</w:t>
      </w:r>
      <w:r w:rsidRPr="00B54B05">
        <w:rPr>
          <w:rFonts w:ascii="Arial" w:hAnsi="Arial" w:cs="Arial"/>
          <w:sz w:val="24"/>
          <w:szCs w:val="24"/>
          <w:lang w:val="mn-MN"/>
        </w:rPr>
        <w:t xml:space="preserve">. </w:t>
      </w:r>
      <w:r w:rsidR="002D6CBD" w:rsidRPr="00B54B05">
        <w:rPr>
          <w:rFonts w:ascii="Arial" w:hAnsi="Arial" w:cs="Arial"/>
          <w:sz w:val="24"/>
          <w:szCs w:val="24"/>
          <w:lang w:val="mn-MN"/>
        </w:rPr>
        <w:t>Тохиолдлын тоо</w:t>
      </w:r>
    </w:p>
    <w:p w:rsidR="00E70F2A" w:rsidRPr="00B54B05" w:rsidRDefault="00E70F2A" w:rsidP="00E70F2A">
      <w:pPr>
        <w:spacing w:after="0" w:line="240" w:lineRule="auto"/>
        <w:ind w:firstLine="720"/>
        <w:jc w:val="both"/>
        <w:rPr>
          <w:rFonts w:ascii="Arial" w:hAnsi="Arial" w:cs="Arial"/>
          <w:sz w:val="24"/>
          <w:szCs w:val="24"/>
          <w:lang w:val="mn-MN"/>
        </w:rPr>
      </w:pPr>
    </w:p>
    <w:tbl>
      <w:tblPr>
        <w:tblStyle w:val="TableGrid"/>
        <w:tblW w:w="9729" w:type="dxa"/>
        <w:jc w:val="center"/>
        <w:tblLayout w:type="fixed"/>
        <w:tblLook w:val="04A0" w:firstRow="1" w:lastRow="0" w:firstColumn="1" w:lastColumn="0" w:noHBand="0" w:noVBand="1"/>
      </w:tblPr>
      <w:tblGrid>
        <w:gridCol w:w="2267"/>
        <w:gridCol w:w="1606"/>
        <w:gridCol w:w="1322"/>
        <w:gridCol w:w="2267"/>
        <w:gridCol w:w="1039"/>
        <w:gridCol w:w="1228"/>
      </w:tblGrid>
      <w:tr w:rsidR="000E1448" w:rsidRPr="00B54B05" w:rsidTr="000E1448">
        <w:trPr>
          <w:trHeight w:val="1005"/>
          <w:jc w:val="center"/>
        </w:trPr>
        <w:tc>
          <w:tcPr>
            <w:tcW w:w="2267" w:type="dxa"/>
          </w:tcPr>
          <w:p w:rsidR="000E1448" w:rsidRPr="00B54B05" w:rsidRDefault="000E1448" w:rsidP="00680569">
            <w:pPr>
              <w:jc w:val="center"/>
              <w:rPr>
                <w:rFonts w:ascii="Arial" w:hAnsi="Arial" w:cs="Arial"/>
                <w:sz w:val="24"/>
                <w:szCs w:val="24"/>
                <w:lang w:val="mn-MN"/>
              </w:rPr>
            </w:pPr>
            <w:r w:rsidRPr="00B54B05">
              <w:rPr>
                <w:rFonts w:ascii="Arial" w:hAnsi="Arial" w:cs="Arial"/>
                <w:sz w:val="24"/>
                <w:szCs w:val="24"/>
                <w:lang w:val="mn-MN"/>
              </w:rPr>
              <w:t>Төрөл</w:t>
            </w:r>
          </w:p>
        </w:tc>
        <w:tc>
          <w:tcPr>
            <w:tcW w:w="1606" w:type="dxa"/>
          </w:tcPr>
          <w:p w:rsidR="000E1448" w:rsidRPr="00B54B05" w:rsidRDefault="000E1448"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tc>
        <w:tc>
          <w:tcPr>
            <w:tcW w:w="1322" w:type="dxa"/>
          </w:tcPr>
          <w:p w:rsidR="000E1448" w:rsidRPr="00B54B05" w:rsidRDefault="000E1448" w:rsidP="00680569">
            <w:pPr>
              <w:jc w:val="center"/>
              <w:rPr>
                <w:rFonts w:ascii="Arial" w:hAnsi="Arial" w:cs="Arial"/>
                <w:sz w:val="24"/>
                <w:szCs w:val="24"/>
                <w:lang w:val="mn-MN"/>
              </w:rPr>
            </w:pPr>
            <w:r w:rsidRPr="00B54B05">
              <w:rPr>
                <w:rFonts w:ascii="Arial" w:eastAsia="Arial Unicode MS" w:hAnsi="Arial" w:cs="Arial"/>
                <w:bCs/>
                <w:sz w:val="24"/>
                <w:szCs w:val="24"/>
              </w:rPr>
              <w:t>газрын узуфрукт</w:t>
            </w:r>
            <w:r w:rsidRPr="00B54B05">
              <w:rPr>
                <w:rFonts w:ascii="Arial" w:hAnsi="Arial" w:cs="Arial"/>
                <w:sz w:val="24"/>
                <w:szCs w:val="24"/>
                <w:lang w:val="mn-MN"/>
              </w:rPr>
              <w:t xml:space="preserve"> /20%/</w:t>
            </w:r>
          </w:p>
        </w:tc>
        <w:tc>
          <w:tcPr>
            <w:tcW w:w="2267" w:type="dxa"/>
          </w:tcPr>
          <w:p w:rsidR="000E1448" w:rsidRPr="00B54B05" w:rsidRDefault="000E1448" w:rsidP="00680569">
            <w:pPr>
              <w:jc w:val="center"/>
              <w:rPr>
                <w:rFonts w:ascii="Arial" w:hAnsi="Arial" w:cs="Arial"/>
                <w:sz w:val="24"/>
                <w:szCs w:val="24"/>
                <w:lang w:val="mn-MN"/>
              </w:rPr>
            </w:pPr>
            <w:r w:rsidRPr="00B54B05">
              <w:rPr>
                <w:rFonts w:ascii="Arial" w:eastAsia="Arial Unicode MS" w:hAnsi="Arial" w:cs="Arial"/>
                <w:bCs/>
                <w:sz w:val="24"/>
                <w:szCs w:val="24"/>
              </w:rPr>
              <w:t>төрийн өмчийн газар дээр барилга, байгууламж барих эрх</w:t>
            </w:r>
            <w:r w:rsidRPr="00B54B05">
              <w:rPr>
                <w:rFonts w:ascii="Arial" w:hAnsi="Arial" w:cs="Arial"/>
                <w:sz w:val="24"/>
                <w:szCs w:val="24"/>
                <w:lang w:val="mn-MN"/>
              </w:rPr>
              <w:t xml:space="preserve"> /75%/</w:t>
            </w:r>
          </w:p>
        </w:tc>
        <w:tc>
          <w:tcPr>
            <w:tcW w:w="1039" w:type="dxa"/>
          </w:tcPr>
          <w:p w:rsidR="000E1448" w:rsidRPr="00B54B05" w:rsidRDefault="000E1448" w:rsidP="00680569">
            <w:pPr>
              <w:jc w:val="center"/>
              <w:rPr>
                <w:rFonts w:ascii="Arial" w:hAnsi="Arial" w:cs="Arial"/>
                <w:sz w:val="24"/>
                <w:szCs w:val="24"/>
                <w:lang w:val="mn-MN"/>
              </w:rPr>
            </w:pPr>
            <w:r w:rsidRPr="00B54B05">
              <w:rPr>
                <w:rFonts w:ascii="Arial" w:hAnsi="Arial" w:cs="Arial"/>
                <w:sz w:val="24"/>
                <w:szCs w:val="24"/>
                <w:lang w:val="mn-MN"/>
              </w:rPr>
              <w:t>Сервитут эрх /5%/</w:t>
            </w:r>
          </w:p>
        </w:tc>
        <w:tc>
          <w:tcPr>
            <w:tcW w:w="1228" w:type="dxa"/>
          </w:tcPr>
          <w:p w:rsidR="000E1448" w:rsidRPr="00B54B05" w:rsidRDefault="000E1448" w:rsidP="00680569">
            <w:pPr>
              <w:jc w:val="center"/>
              <w:rPr>
                <w:rFonts w:ascii="Arial" w:hAnsi="Arial" w:cs="Arial"/>
                <w:sz w:val="24"/>
                <w:szCs w:val="24"/>
                <w:lang w:val="mn-MN"/>
              </w:rPr>
            </w:pPr>
            <w:r w:rsidRPr="00B54B05">
              <w:rPr>
                <w:rFonts w:ascii="Arial" w:hAnsi="Arial" w:cs="Arial"/>
                <w:sz w:val="24"/>
                <w:szCs w:val="24"/>
                <w:lang w:val="mn-MN"/>
              </w:rPr>
              <w:t>газар ашиглуулах гэрээ</w:t>
            </w:r>
          </w:p>
        </w:tc>
      </w:tr>
      <w:tr w:rsidR="000E1448" w:rsidRPr="00B54B05" w:rsidTr="000E1448">
        <w:trPr>
          <w:trHeight w:val="744"/>
          <w:jc w:val="center"/>
        </w:trPr>
        <w:tc>
          <w:tcPr>
            <w:tcW w:w="2267" w:type="dxa"/>
            <w:vAlign w:val="center"/>
          </w:tcPr>
          <w:p w:rsidR="000E1448" w:rsidRPr="00B54B05" w:rsidRDefault="000E1448" w:rsidP="00680569">
            <w:pPr>
              <w:rPr>
                <w:rFonts w:ascii="Arial" w:hAnsi="Arial" w:cs="Arial"/>
                <w:sz w:val="24"/>
                <w:szCs w:val="24"/>
              </w:rPr>
            </w:pPr>
            <w:r w:rsidRPr="00B54B05">
              <w:rPr>
                <w:rFonts w:ascii="Arial" w:hAnsi="Arial" w:cs="Arial"/>
                <w:sz w:val="24"/>
                <w:szCs w:val="24"/>
                <w:lang w:val="mn-MN"/>
              </w:rPr>
              <w:t>Шинээр газар эзэмшсэн иргэний тоо</w:t>
            </w:r>
          </w:p>
        </w:tc>
        <w:tc>
          <w:tcPr>
            <w:tcW w:w="1606" w:type="dxa"/>
            <w:vAlign w:val="center"/>
          </w:tcPr>
          <w:p w:rsidR="000E1448" w:rsidRPr="00B54B05" w:rsidRDefault="000E1448" w:rsidP="00680569">
            <w:pPr>
              <w:jc w:val="center"/>
              <w:rPr>
                <w:rFonts w:ascii="Arial" w:hAnsi="Arial" w:cs="Arial"/>
                <w:sz w:val="24"/>
                <w:szCs w:val="24"/>
              </w:rPr>
            </w:pPr>
            <w:r w:rsidRPr="00B54B05">
              <w:rPr>
                <w:rFonts w:ascii="Arial" w:hAnsi="Arial" w:cs="Arial"/>
                <w:sz w:val="24"/>
                <w:szCs w:val="24"/>
                <w:lang w:val="mn-MN"/>
              </w:rPr>
              <w:t>18738</w:t>
            </w:r>
          </w:p>
        </w:tc>
        <w:tc>
          <w:tcPr>
            <w:tcW w:w="1322" w:type="dxa"/>
            <w:vAlign w:val="center"/>
          </w:tcPr>
          <w:p w:rsidR="000E1448" w:rsidRPr="00B54B05" w:rsidRDefault="000E1448" w:rsidP="00680569">
            <w:pPr>
              <w:jc w:val="center"/>
              <w:rPr>
                <w:rFonts w:ascii="Arial" w:hAnsi="Arial" w:cs="Arial"/>
                <w:sz w:val="24"/>
                <w:szCs w:val="24"/>
              </w:rPr>
            </w:pPr>
            <w:r w:rsidRPr="00B54B05">
              <w:rPr>
                <w:rFonts w:ascii="Arial" w:hAnsi="Arial" w:cs="Arial"/>
                <w:sz w:val="24"/>
                <w:szCs w:val="24"/>
              </w:rPr>
              <w:t>3748</w:t>
            </w:r>
          </w:p>
        </w:tc>
        <w:tc>
          <w:tcPr>
            <w:tcW w:w="2267" w:type="dxa"/>
            <w:vAlign w:val="center"/>
          </w:tcPr>
          <w:p w:rsidR="000E1448" w:rsidRPr="00B54B05" w:rsidRDefault="000E1448" w:rsidP="00680569">
            <w:pPr>
              <w:jc w:val="center"/>
              <w:rPr>
                <w:rFonts w:ascii="Arial" w:hAnsi="Arial" w:cs="Arial"/>
                <w:sz w:val="24"/>
                <w:szCs w:val="24"/>
              </w:rPr>
            </w:pPr>
            <w:r w:rsidRPr="00B54B05">
              <w:rPr>
                <w:rFonts w:ascii="Arial" w:hAnsi="Arial" w:cs="Arial"/>
                <w:sz w:val="24"/>
                <w:szCs w:val="24"/>
              </w:rPr>
              <w:t>14054</w:t>
            </w:r>
          </w:p>
        </w:tc>
        <w:tc>
          <w:tcPr>
            <w:tcW w:w="1039" w:type="dxa"/>
            <w:vAlign w:val="center"/>
          </w:tcPr>
          <w:p w:rsidR="000E1448" w:rsidRPr="00B54B05" w:rsidRDefault="000E1448" w:rsidP="00680569">
            <w:pPr>
              <w:jc w:val="center"/>
              <w:rPr>
                <w:rFonts w:ascii="Arial" w:hAnsi="Arial" w:cs="Arial"/>
                <w:sz w:val="24"/>
                <w:szCs w:val="24"/>
              </w:rPr>
            </w:pPr>
            <w:r w:rsidRPr="00B54B05">
              <w:rPr>
                <w:rFonts w:ascii="Arial" w:hAnsi="Arial" w:cs="Arial"/>
                <w:sz w:val="24"/>
                <w:szCs w:val="24"/>
              </w:rPr>
              <w:t>937</w:t>
            </w:r>
          </w:p>
        </w:tc>
        <w:tc>
          <w:tcPr>
            <w:tcW w:w="1228" w:type="dxa"/>
          </w:tcPr>
          <w:p w:rsidR="000E1448" w:rsidRPr="00B54B05" w:rsidRDefault="000E1448" w:rsidP="00680569">
            <w:pPr>
              <w:jc w:val="center"/>
              <w:rPr>
                <w:rFonts w:ascii="Arial" w:hAnsi="Arial" w:cs="Arial"/>
                <w:sz w:val="24"/>
                <w:szCs w:val="24"/>
              </w:rPr>
            </w:pPr>
          </w:p>
        </w:tc>
      </w:tr>
      <w:tr w:rsidR="000E1448" w:rsidRPr="00B54B05" w:rsidTr="000E1448">
        <w:trPr>
          <w:trHeight w:val="744"/>
          <w:jc w:val="center"/>
        </w:trPr>
        <w:tc>
          <w:tcPr>
            <w:tcW w:w="2267" w:type="dxa"/>
            <w:vAlign w:val="center"/>
          </w:tcPr>
          <w:p w:rsidR="000E1448" w:rsidRPr="00B54B05" w:rsidRDefault="000E1448" w:rsidP="00680569">
            <w:pPr>
              <w:rPr>
                <w:rFonts w:ascii="Arial" w:hAnsi="Arial" w:cs="Arial"/>
                <w:sz w:val="24"/>
                <w:szCs w:val="24"/>
              </w:rPr>
            </w:pPr>
            <w:r w:rsidRPr="00B54B05">
              <w:rPr>
                <w:rFonts w:ascii="Arial" w:hAnsi="Arial" w:cs="Arial"/>
                <w:sz w:val="24"/>
                <w:szCs w:val="24"/>
                <w:lang w:val="mn-MN"/>
              </w:rPr>
              <w:t>Шинээр газар ашигласан иргэний тоо</w:t>
            </w:r>
          </w:p>
        </w:tc>
        <w:tc>
          <w:tcPr>
            <w:tcW w:w="1606" w:type="dxa"/>
            <w:vAlign w:val="center"/>
          </w:tcPr>
          <w:p w:rsidR="000E1448" w:rsidRPr="00B54B05" w:rsidRDefault="000E1448" w:rsidP="00680569">
            <w:pPr>
              <w:jc w:val="center"/>
              <w:rPr>
                <w:rFonts w:ascii="Arial" w:hAnsi="Arial" w:cs="Arial"/>
                <w:sz w:val="24"/>
                <w:szCs w:val="24"/>
              </w:rPr>
            </w:pPr>
            <w:r w:rsidRPr="00B54B05">
              <w:rPr>
                <w:rFonts w:ascii="Arial" w:hAnsi="Arial" w:cs="Arial"/>
                <w:sz w:val="24"/>
                <w:szCs w:val="24"/>
                <w:lang w:val="mn-MN"/>
              </w:rPr>
              <w:t>235</w:t>
            </w:r>
          </w:p>
        </w:tc>
        <w:tc>
          <w:tcPr>
            <w:tcW w:w="1322" w:type="dxa"/>
            <w:vAlign w:val="center"/>
          </w:tcPr>
          <w:p w:rsidR="000E1448" w:rsidRPr="00B54B05" w:rsidRDefault="000E1448" w:rsidP="00680569">
            <w:pPr>
              <w:jc w:val="center"/>
              <w:rPr>
                <w:rFonts w:ascii="Arial" w:hAnsi="Arial" w:cs="Arial"/>
                <w:sz w:val="24"/>
                <w:szCs w:val="24"/>
              </w:rPr>
            </w:pPr>
          </w:p>
        </w:tc>
        <w:tc>
          <w:tcPr>
            <w:tcW w:w="2267" w:type="dxa"/>
            <w:vAlign w:val="center"/>
          </w:tcPr>
          <w:p w:rsidR="000E1448" w:rsidRPr="00B54B05" w:rsidRDefault="000E1448" w:rsidP="00680569">
            <w:pPr>
              <w:jc w:val="center"/>
              <w:rPr>
                <w:rFonts w:ascii="Arial" w:hAnsi="Arial" w:cs="Arial"/>
                <w:sz w:val="24"/>
                <w:szCs w:val="24"/>
              </w:rPr>
            </w:pPr>
          </w:p>
        </w:tc>
        <w:tc>
          <w:tcPr>
            <w:tcW w:w="1039" w:type="dxa"/>
            <w:vAlign w:val="center"/>
          </w:tcPr>
          <w:p w:rsidR="000E1448" w:rsidRPr="00B54B05" w:rsidRDefault="000E1448" w:rsidP="00680569">
            <w:pPr>
              <w:jc w:val="center"/>
              <w:rPr>
                <w:rFonts w:ascii="Arial" w:hAnsi="Arial" w:cs="Arial"/>
                <w:sz w:val="24"/>
                <w:szCs w:val="24"/>
              </w:rPr>
            </w:pPr>
          </w:p>
        </w:tc>
        <w:tc>
          <w:tcPr>
            <w:tcW w:w="1228" w:type="dxa"/>
          </w:tcPr>
          <w:p w:rsidR="000E1448" w:rsidRPr="00B54B05" w:rsidRDefault="000E1448" w:rsidP="00680569">
            <w:pPr>
              <w:jc w:val="center"/>
              <w:rPr>
                <w:rFonts w:ascii="Arial" w:hAnsi="Arial" w:cs="Arial"/>
                <w:sz w:val="24"/>
                <w:szCs w:val="24"/>
                <w:lang w:val="mn-MN"/>
              </w:rPr>
            </w:pPr>
            <w:r w:rsidRPr="00B54B05">
              <w:rPr>
                <w:rFonts w:ascii="Arial" w:hAnsi="Arial" w:cs="Arial"/>
                <w:sz w:val="24"/>
                <w:szCs w:val="24"/>
                <w:lang w:val="mn-MN"/>
              </w:rPr>
              <w:t>235</w:t>
            </w:r>
          </w:p>
        </w:tc>
      </w:tr>
      <w:tr w:rsidR="000E1448" w:rsidRPr="00B54B05" w:rsidTr="000E1448">
        <w:trPr>
          <w:trHeight w:val="247"/>
          <w:jc w:val="center"/>
        </w:trPr>
        <w:tc>
          <w:tcPr>
            <w:tcW w:w="2267" w:type="dxa"/>
            <w:vAlign w:val="center"/>
          </w:tcPr>
          <w:p w:rsidR="000E1448" w:rsidRPr="00B54B05" w:rsidRDefault="000E1448" w:rsidP="00680569">
            <w:pPr>
              <w:rPr>
                <w:rFonts w:ascii="Arial" w:hAnsi="Arial" w:cs="Arial"/>
                <w:sz w:val="24"/>
                <w:szCs w:val="24"/>
                <w:lang w:val="mn-MN"/>
              </w:rPr>
            </w:pPr>
          </w:p>
        </w:tc>
        <w:tc>
          <w:tcPr>
            <w:tcW w:w="1606" w:type="dxa"/>
            <w:vAlign w:val="bottom"/>
          </w:tcPr>
          <w:p w:rsidR="000E1448" w:rsidRPr="00B54B05" w:rsidRDefault="000E1448" w:rsidP="00680569">
            <w:pPr>
              <w:jc w:val="center"/>
              <w:rPr>
                <w:rFonts w:ascii="Arial" w:hAnsi="Arial" w:cs="Arial"/>
                <w:sz w:val="24"/>
                <w:szCs w:val="24"/>
              </w:rPr>
            </w:pPr>
            <w:r w:rsidRPr="00B54B05">
              <w:rPr>
                <w:rFonts w:ascii="Arial" w:hAnsi="Arial" w:cs="Arial"/>
                <w:sz w:val="24"/>
                <w:szCs w:val="24"/>
              </w:rPr>
              <w:t>18973</w:t>
            </w:r>
          </w:p>
        </w:tc>
        <w:tc>
          <w:tcPr>
            <w:tcW w:w="1322" w:type="dxa"/>
            <w:vAlign w:val="center"/>
          </w:tcPr>
          <w:p w:rsidR="000E1448" w:rsidRPr="00B54B05" w:rsidRDefault="000E1448" w:rsidP="00680569">
            <w:pPr>
              <w:jc w:val="center"/>
              <w:rPr>
                <w:rFonts w:ascii="Arial" w:hAnsi="Arial" w:cs="Arial"/>
                <w:sz w:val="24"/>
                <w:szCs w:val="24"/>
              </w:rPr>
            </w:pPr>
            <w:r w:rsidRPr="00B54B05">
              <w:rPr>
                <w:rFonts w:ascii="Arial" w:hAnsi="Arial" w:cs="Arial"/>
                <w:sz w:val="24"/>
                <w:szCs w:val="24"/>
              </w:rPr>
              <w:t>3748</w:t>
            </w:r>
          </w:p>
        </w:tc>
        <w:tc>
          <w:tcPr>
            <w:tcW w:w="2267" w:type="dxa"/>
            <w:vAlign w:val="center"/>
          </w:tcPr>
          <w:p w:rsidR="000E1448" w:rsidRPr="00B54B05" w:rsidRDefault="000E1448" w:rsidP="00680569">
            <w:pPr>
              <w:jc w:val="center"/>
              <w:rPr>
                <w:rFonts w:ascii="Arial" w:hAnsi="Arial" w:cs="Arial"/>
                <w:sz w:val="24"/>
                <w:szCs w:val="24"/>
              </w:rPr>
            </w:pPr>
            <w:r w:rsidRPr="00B54B05">
              <w:rPr>
                <w:rFonts w:ascii="Arial" w:hAnsi="Arial" w:cs="Arial"/>
                <w:sz w:val="24"/>
                <w:szCs w:val="24"/>
              </w:rPr>
              <w:t>14054</w:t>
            </w:r>
          </w:p>
        </w:tc>
        <w:tc>
          <w:tcPr>
            <w:tcW w:w="1039" w:type="dxa"/>
            <w:vAlign w:val="center"/>
          </w:tcPr>
          <w:p w:rsidR="000E1448" w:rsidRPr="00B54B05" w:rsidRDefault="000E1448" w:rsidP="00680569">
            <w:pPr>
              <w:jc w:val="center"/>
              <w:rPr>
                <w:rFonts w:ascii="Arial" w:hAnsi="Arial" w:cs="Arial"/>
                <w:sz w:val="24"/>
                <w:szCs w:val="24"/>
              </w:rPr>
            </w:pPr>
            <w:r w:rsidRPr="00B54B05">
              <w:rPr>
                <w:rFonts w:ascii="Arial" w:hAnsi="Arial" w:cs="Arial"/>
                <w:sz w:val="24"/>
                <w:szCs w:val="24"/>
              </w:rPr>
              <w:t>937</w:t>
            </w:r>
          </w:p>
        </w:tc>
        <w:tc>
          <w:tcPr>
            <w:tcW w:w="1228" w:type="dxa"/>
          </w:tcPr>
          <w:p w:rsidR="000E1448" w:rsidRPr="00B54B05" w:rsidRDefault="000E1448" w:rsidP="00680569">
            <w:pPr>
              <w:jc w:val="center"/>
              <w:rPr>
                <w:rFonts w:ascii="Arial" w:hAnsi="Arial" w:cs="Arial"/>
                <w:sz w:val="24"/>
                <w:szCs w:val="24"/>
                <w:lang w:val="mn-MN"/>
              </w:rPr>
            </w:pPr>
            <w:r w:rsidRPr="00B54B05">
              <w:rPr>
                <w:rFonts w:ascii="Arial" w:hAnsi="Arial" w:cs="Arial"/>
                <w:sz w:val="24"/>
                <w:szCs w:val="24"/>
                <w:lang w:val="mn-MN"/>
              </w:rPr>
              <w:t>235</w:t>
            </w:r>
          </w:p>
        </w:tc>
      </w:tr>
    </w:tbl>
    <w:p w:rsidR="00F46B80" w:rsidRPr="00B54B05" w:rsidRDefault="00F46B80" w:rsidP="00680569">
      <w:pPr>
        <w:spacing w:after="0" w:line="240" w:lineRule="auto"/>
        <w:jc w:val="both"/>
        <w:rPr>
          <w:rFonts w:ascii="Arial" w:hAnsi="Arial" w:cs="Arial"/>
          <w:sz w:val="24"/>
          <w:szCs w:val="24"/>
          <w:lang w:val="mn-MN"/>
        </w:rPr>
      </w:pPr>
    </w:p>
    <w:p w:rsidR="00F46B80" w:rsidRPr="00B54B05" w:rsidRDefault="00F46B80"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ab/>
        <w:t xml:space="preserve">Давтамжийн тоо: Газрын </w:t>
      </w:r>
      <w:r w:rsidR="00D26251" w:rsidRPr="00B54B05">
        <w:rPr>
          <w:rFonts w:ascii="Arial" w:hAnsi="Arial" w:cs="Arial"/>
          <w:sz w:val="24"/>
          <w:szCs w:val="24"/>
          <w:lang w:val="mn-MN"/>
        </w:rPr>
        <w:t xml:space="preserve">ерөнхий </w:t>
      </w:r>
      <w:r w:rsidRPr="00B54B05">
        <w:rPr>
          <w:rFonts w:ascii="Arial" w:hAnsi="Arial" w:cs="Arial"/>
          <w:sz w:val="24"/>
          <w:szCs w:val="24"/>
          <w:lang w:val="mn-MN"/>
        </w:rPr>
        <w:t xml:space="preserve">хуулийн төсөлд иргэний зүгээс гэрээ, дүгнэх, газрын төлбөр төлөх зэрэг үүргийг жил бүр байхаар тогтоосон ч очих бүрдээ материал бүрдүүлэхгүй бөгөөд давтамжийн тоо 1 гэж авсан болно. </w:t>
      </w:r>
    </w:p>
    <w:p w:rsidR="00E70F2A" w:rsidRDefault="00E70F2A" w:rsidP="00680569">
      <w:pPr>
        <w:spacing w:after="0" w:line="240" w:lineRule="auto"/>
        <w:jc w:val="both"/>
        <w:rPr>
          <w:rFonts w:ascii="Arial" w:hAnsi="Arial" w:cs="Arial"/>
          <w:sz w:val="24"/>
          <w:szCs w:val="24"/>
          <w:lang w:val="mn-MN"/>
        </w:rPr>
      </w:pPr>
    </w:p>
    <w:p w:rsidR="00F46B80" w:rsidRDefault="00F46B80"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w:t>
      </w:r>
      <w:r w:rsidR="002D6CBD" w:rsidRPr="00B54B05">
        <w:rPr>
          <w:rFonts w:ascii="Arial" w:hAnsi="Arial" w:cs="Arial"/>
          <w:sz w:val="24"/>
          <w:szCs w:val="24"/>
          <w:lang w:val="mn-MN"/>
        </w:rPr>
        <w:t xml:space="preserve"> 34</w:t>
      </w:r>
      <w:r w:rsidRPr="00B54B05">
        <w:rPr>
          <w:rFonts w:ascii="Arial" w:hAnsi="Arial" w:cs="Arial"/>
          <w:sz w:val="24"/>
          <w:szCs w:val="24"/>
          <w:lang w:val="mn-MN"/>
        </w:rPr>
        <w:t xml:space="preserve">. Тоон үзүүлэлт=Тохиолдлын тоо*Давтамж </w:t>
      </w:r>
    </w:p>
    <w:p w:rsidR="00E70F2A" w:rsidRPr="00B54B05" w:rsidRDefault="00E70F2A" w:rsidP="00E70F2A">
      <w:pPr>
        <w:spacing w:after="0" w:line="240" w:lineRule="auto"/>
        <w:ind w:firstLine="720"/>
        <w:jc w:val="both"/>
        <w:rPr>
          <w:rFonts w:ascii="Arial" w:hAnsi="Arial" w:cs="Arial"/>
          <w:sz w:val="24"/>
          <w:szCs w:val="24"/>
          <w:lang w:val="mn-MN"/>
        </w:rPr>
      </w:pPr>
    </w:p>
    <w:tbl>
      <w:tblPr>
        <w:tblW w:w="9946" w:type="dxa"/>
        <w:tblInd w:w="-5" w:type="dxa"/>
        <w:tblLook w:val="04A0" w:firstRow="1" w:lastRow="0" w:firstColumn="1" w:lastColumn="0" w:noHBand="0" w:noVBand="1"/>
      </w:tblPr>
      <w:tblGrid>
        <w:gridCol w:w="1641"/>
        <w:gridCol w:w="4288"/>
        <w:gridCol w:w="1609"/>
        <w:gridCol w:w="1209"/>
        <w:gridCol w:w="1199"/>
      </w:tblGrid>
      <w:tr w:rsidR="00B22E0D" w:rsidRPr="00B54B05" w:rsidTr="00A0433C">
        <w:trPr>
          <w:trHeight w:val="1140"/>
        </w:trPr>
        <w:tc>
          <w:tcPr>
            <w:tcW w:w="1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4288" w:type="dxa"/>
            <w:tcBorders>
              <w:top w:val="single" w:sz="4" w:space="0" w:color="auto"/>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Тохиолдлын тоо</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Давтамж</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Тоон үзүүлэлт</w:t>
            </w:r>
          </w:p>
        </w:tc>
      </w:tr>
      <w:tr w:rsidR="000E1448" w:rsidRPr="00B54B05" w:rsidTr="008855F0">
        <w:trPr>
          <w:trHeight w:val="152"/>
        </w:trPr>
        <w:tc>
          <w:tcPr>
            <w:tcW w:w="1641" w:type="dxa"/>
            <w:vMerge w:val="restart"/>
            <w:tcBorders>
              <w:top w:val="nil"/>
              <w:left w:val="single" w:sz="4" w:space="0" w:color="auto"/>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w:t>
            </w:r>
            <w:r w:rsidRPr="00B54B05">
              <w:rPr>
                <w:rFonts w:ascii="Arial" w:eastAsia="Arial Unicode MS" w:hAnsi="Arial" w:cs="Arial"/>
                <w:bCs/>
                <w:sz w:val="24"/>
                <w:szCs w:val="24"/>
              </w:rPr>
              <w:t>газрын узуфрукт</w:t>
            </w:r>
            <w:r w:rsidRPr="00B54B05">
              <w:rPr>
                <w:rFonts w:ascii="Arial" w:eastAsia="Arial Unicode MS" w:hAnsi="Arial" w:cs="Arial"/>
                <w:bCs/>
                <w:sz w:val="24"/>
                <w:szCs w:val="24"/>
                <w:lang w:val="mn-MN"/>
              </w:rPr>
              <w:t xml:space="preserve"> авах</w:t>
            </w:r>
            <w:r w:rsidRPr="00B54B05">
              <w:rPr>
                <w:rFonts w:ascii="Arial" w:eastAsia="Times New Roman" w:hAnsi="Arial" w:cs="Arial"/>
                <w:sz w:val="24"/>
                <w:szCs w:val="24"/>
                <w:lang w:val="mn-MN"/>
              </w:rPr>
              <w:t xml:space="preserve"> хүсэлт гаргах</w:t>
            </w:r>
          </w:p>
        </w:tc>
        <w:tc>
          <w:tcPr>
            <w:tcW w:w="4288"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609" w:type="dxa"/>
            <w:tcBorders>
              <w:top w:val="nil"/>
              <w:left w:val="nil"/>
              <w:bottom w:val="single" w:sz="4" w:space="0" w:color="auto"/>
              <w:right w:val="single" w:sz="4" w:space="0" w:color="auto"/>
            </w:tcBorders>
            <w:shd w:val="clear" w:color="auto" w:fill="auto"/>
            <w:hideMark/>
          </w:tcPr>
          <w:p w:rsidR="000E1448" w:rsidRPr="00B54B05" w:rsidRDefault="000E1448" w:rsidP="00680569">
            <w:pPr>
              <w:spacing w:after="0" w:line="240" w:lineRule="auto"/>
              <w:jc w:val="center"/>
              <w:rPr>
                <w:rFonts w:ascii="Arial" w:hAnsi="Arial" w:cs="Arial"/>
                <w:sz w:val="24"/>
                <w:szCs w:val="24"/>
              </w:rPr>
            </w:pPr>
            <w:r w:rsidRPr="00B54B05">
              <w:rPr>
                <w:rFonts w:ascii="Arial" w:hAnsi="Arial" w:cs="Arial"/>
                <w:sz w:val="24"/>
                <w:szCs w:val="24"/>
              </w:rPr>
              <w:t>3748</w:t>
            </w:r>
          </w:p>
        </w:tc>
        <w:tc>
          <w:tcPr>
            <w:tcW w:w="120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hideMark/>
          </w:tcPr>
          <w:p w:rsidR="000E1448" w:rsidRPr="00B54B05" w:rsidRDefault="000E1448" w:rsidP="00680569">
            <w:pPr>
              <w:spacing w:after="0" w:line="240" w:lineRule="auto"/>
              <w:jc w:val="center"/>
              <w:rPr>
                <w:rFonts w:ascii="Arial" w:hAnsi="Arial" w:cs="Arial"/>
                <w:sz w:val="24"/>
                <w:szCs w:val="24"/>
              </w:rPr>
            </w:pPr>
            <w:r w:rsidRPr="00B54B05">
              <w:rPr>
                <w:rFonts w:ascii="Arial" w:hAnsi="Arial" w:cs="Arial"/>
                <w:sz w:val="24"/>
                <w:szCs w:val="24"/>
              </w:rPr>
              <w:t>3748</w:t>
            </w:r>
          </w:p>
        </w:tc>
      </w:tr>
      <w:tr w:rsidR="00A0433C" w:rsidRPr="00B54B05" w:rsidTr="008855F0">
        <w:trPr>
          <w:trHeight w:val="215"/>
        </w:trPr>
        <w:tc>
          <w:tcPr>
            <w:tcW w:w="1641" w:type="dxa"/>
            <w:vMerge/>
            <w:tcBorders>
              <w:top w:val="nil"/>
              <w:left w:val="single" w:sz="4" w:space="0" w:color="auto"/>
              <w:bottom w:val="single" w:sz="4" w:space="0" w:color="auto"/>
              <w:right w:val="single" w:sz="4" w:space="0" w:color="auto"/>
            </w:tcBorders>
            <w:vAlign w:val="center"/>
            <w:hideMark/>
          </w:tcPr>
          <w:p w:rsidR="00A0433C" w:rsidRPr="00B54B05" w:rsidRDefault="00A0433C"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A0433C" w:rsidRPr="00B54B05" w:rsidRDefault="00A0433C"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Тооцоо судалгаа хийх, төлөвлөгөө боловсруулах</w:t>
            </w:r>
          </w:p>
        </w:tc>
        <w:tc>
          <w:tcPr>
            <w:tcW w:w="160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c>
          <w:tcPr>
            <w:tcW w:w="1209" w:type="dxa"/>
            <w:tcBorders>
              <w:top w:val="nil"/>
              <w:left w:val="nil"/>
              <w:bottom w:val="single" w:sz="4" w:space="0" w:color="auto"/>
              <w:right w:val="single" w:sz="4" w:space="0" w:color="auto"/>
            </w:tcBorders>
            <w:shd w:val="clear" w:color="auto" w:fill="auto"/>
            <w:noWrap/>
            <w:vAlign w:val="bottom"/>
            <w:hideMark/>
          </w:tcPr>
          <w:p w:rsidR="00A0433C" w:rsidRPr="00B54B05" w:rsidRDefault="00A0433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r>
      <w:tr w:rsidR="00A0433C" w:rsidRPr="00B54B05" w:rsidTr="008855F0">
        <w:trPr>
          <w:trHeight w:val="170"/>
        </w:trPr>
        <w:tc>
          <w:tcPr>
            <w:tcW w:w="1641" w:type="dxa"/>
            <w:vMerge/>
            <w:tcBorders>
              <w:top w:val="nil"/>
              <w:left w:val="single" w:sz="4" w:space="0" w:color="auto"/>
              <w:bottom w:val="single" w:sz="4" w:space="0" w:color="auto"/>
              <w:right w:val="single" w:sz="4" w:space="0" w:color="auto"/>
            </w:tcBorders>
            <w:vAlign w:val="center"/>
            <w:hideMark/>
          </w:tcPr>
          <w:p w:rsidR="00A0433C" w:rsidRPr="00B54B05" w:rsidRDefault="00A0433C"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A0433C" w:rsidRPr="00B54B05" w:rsidRDefault="00A0433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160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c>
          <w:tcPr>
            <w:tcW w:w="1209" w:type="dxa"/>
            <w:tcBorders>
              <w:top w:val="nil"/>
              <w:left w:val="nil"/>
              <w:bottom w:val="single" w:sz="4" w:space="0" w:color="auto"/>
              <w:right w:val="single" w:sz="4" w:space="0" w:color="auto"/>
            </w:tcBorders>
            <w:shd w:val="clear" w:color="auto" w:fill="auto"/>
            <w:vAlign w:val="center"/>
            <w:hideMark/>
          </w:tcPr>
          <w:p w:rsidR="00A0433C" w:rsidRPr="00B54B05" w:rsidRDefault="00A0433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r>
      <w:tr w:rsidR="00A0433C" w:rsidRPr="00B54B05" w:rsidTr="008855F0">
        <w:trPr>
          <w:trHeight w:val="467"/>
        </w:trPr>
        <w:tc>
          <w:tcPr>
            <w:tcW w:w="1641" w:type="dxa"/>
            <w:vMerge/>
            <w:tcBorders>
              <w:top w:val="nil"/>
              <w:left w:val="single" w:sz="4" w:space="0" w:color="auto"/>
              <w:bottom w:val="single" w:sz="4" w:space="0" w:color="auto"/>
              <w:right w:val="single" w:sz="4" w:space="0" w:color="auto"/>
            </w:tcBorders>
            <w:vAlign w:val="center"/>
            <w:hideMark/>
          </w:tcPr>
          <w:p w:rsidR="00A0433C" w:rsidRPr="00B54B05" w:rsidRDefault="00A0433C"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A0433C" w:rsidRPr="00B54B05" w:rsidRDefault="00A0433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эрх эзэмшигчийн иргэний үнэмлэхний хуулбар</w:t>
            </w:r>
          </w:p>
        </w:tc>
        <w:tc>
          <w:tcPr>
            <w:tcW w:w="160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c>
          <w:tcPr>
            <w:tcW w:w="1209" w:type="dxa"/>
            <w:tcBorders>
              <w:top w:val="nil"/>
              <w:left w:val="nil"/>
              <w:bottom w:val="single" w:sz="4" w:space="0" w:color="auto"/>
              <w:right w:val="single" w:sz="4" w:space="0" w:color="auto"/>
            </w:tcBorders>
            <w:shd w:val="clear" w:color="auto" w:fill="auto"/>
            <w:noWrap/>
            <w:vAlign w:val="bottom"/>
            <w:hideMark/>
          </w:tcPr>
          <w:p w:rsidR="00A0433C" w:rsidRPr="00B54B05" w:rsidRDefault="00A0433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r>
      <w:tr w:rsidR="00A0433C" w:rsidRPr="00B54B05" w:rsidTr="008855F0">
        <w:trPr>
          <w:trHeight w:val="570"/>
        </w:trPr>
        <w:tc>
          <w:tcPr>
            <w:tcW w:w="1641" w:type="dxa"/>
            <w:vMerge/>
            <w:tcBorders>
              <w:top w:val="nil"/>
              <w:left w:val="single" w:sz="4" w:space="0" w:color="auto"/>
              <w:bottom w:val="single" w:sz="4" w:space="0" w:color="auto"/>
              <w:right w:val="single" w:sz="4" w:space="0" w:color="auto"/>
            </w:tcBorders>
            <w:vAlign w:val="center"/>
            <w:hideMark/>
          </w:tcPr>
          <w:p w:rsidR="00A0433C" w:rsidRPr="00B54B05" w:rsidRDefault="00A0433C"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A0433C" w:rsidRPr="00B54B05" w:rsidRDefault="00A0433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Кадастрын зураг /төлөвлөгөөнд туссан байх/</w:t>
            </w:r>
          </w:p>
        </w:tc>
        <w:tc>
          <w:tcPr>
            <w:tcW w:w="160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c>
          <w:tcPr>
            <w:tcW w:w="1209" w:type="dxa"/>
            <w:tcBorders>
              <w:top w:val="nil"/>
              <w:left w:val="nil"/>
              <w:bottom w:val="single" w:sz="4" w:space="0" w:color="auto"/>
              <w:right w:val="single" w:sz="4" w:space="0" w:color="auto"/>
            </w:tcBorders>
            <w:shd w:val="clear" w:color="auto" w:fill="auto"/>
            <w:vAlign w:val="center"/>
            <w:hideMark/>
          </w:tcPr>
          <w:p w:rsidR="00A0433C" w:rsidRPr="00B54B05" w:rsidRDefault="00A0433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r>
      <w:tr w:rsidR="00A0433C" w:rsidRPr="00B54B05" w:rsidTr="008855F0">
        <w:trPr>
          <w:trHeight w:val="570"/>
        </w:trPr>
        <w:tc>
          <w:tcPr>
            <w:tcW w:w="1641" w:type="dxa"/>
            <w:vMerge/>
            <w:tcBorders>
              <w:top w:val="nil"/>
              <w:left w:val="single" w:sz="4" w:space="0" w:color="auto"/>
              <w:bottom w:val="single" w:sz="4" w:space="0" w:color="auto"/>
              <w:right w:val="single" w:sz="4" w:space="0" w:color="auto"/>
            </w:tcBorders>
            <w:vAlign w:val="center"/>
            <w:hideMark/>
          </w:tcPr>
          <w:p w:rsidR="00A0433C" w:rsidRPr="00B54B05" w:rsidRDefault="00A0433C"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A0433C" w:rsidRPr="00B54B05" w:rsidRDefault="00A0433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160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c>
          <w:tcPr>
            <w:tcW w:w="1209" w:type="dxa"/>
            <w:tcBorders>
              <w:top w:val="nil"/>
              <w:left w:val="nil"/>
              <w:bottom w:val="single" w:sz="4" w:space="0" w:color="auto"/>
              <w:right w:val="single" w:sz="4" w:space="0" w:color="auto"/>
            </w:tcBorders>
            <w:shd w:val="clear" w:color="auto" w:fill="auto"/>
            <w:noWrap/>
            <w:vAlign w:val="bottom"/>
            <w:hideMark/>
          </w:tcPr>
          <w:p w:rsidR="00A0433C" w:rsidRPr="00B54B05" w:rsidRDefault="00A0433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r>
      <w:tr w:rsidR="00A0433C" w:rsidRPr="00B54B05" w:rsidTr="008855F0">
        <w:trPr>
          <w:trHeight w:val="593"/>
        </w:trPr>
        <w:tc>
          <w:tcPr>
            <w:tcW w:w="1641" w:type="dxa"/>
            <w:vMerge/>
            <w:tcBorders>
              <w:top w:val="nil"/>
              <w:left w:val="single" w:sz="4" w:space="0" w:color="auto"/>
              <w:bottom w:val="single" w:sz="4" w:space="0" w:color="auto"/>
              <w:right w:val="single" w:sz="4" w:space="0" w:color="auto"/>
            </w:tcBorders>
            <w:vAlign w:val="center"/>
            <w:hideMark/>
          </w:tcPr>
          <w:p w:rsidR="00A0433C" w:rsidRPr="00B54B05" w:rsidRDefault="00A0433C"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A0433C" w:rsidRPr="00B54B05" w:rsidRDefault="00A0433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Кадастрын зураг </w:t>
            </w:r>
          </w:p>
        </w:tc>
        <w:tc>
          <w:tcPr>
            <w:tcW w:w="160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c>
          <w:tcPr>
            <w:tcW w:w="1209" w:type="dxa"/>
            <w:tcBorders>
              <w:top w:val="nil"/>
              <w:left w:val="nil"/>
              <w:bottom w:val="single" w:sz="4" w:space="0" w:color="auto"/>
              <w:right w:val="single" w:sz="4" w:space="0" w:color="auto"/>
            </w:tcBorders>
            <w:shd w:val="clear" w:color="auto" w:fill="auto"/>
            <w:vAlign w:val="center"/>
            <w:hideMark/>
          </w:tcPr>
          <w:p w:rsidR="00A0433C" w:rsidRPr="00B54B05" w:rsidRDefault="00A0433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r>
      <w:tr w:rsidR="00A0433C" w:rsidRPr="00B54B05" w:rsidTr="008855F0">
        <w:trPr>
          <w:trHeight w:val="530"/>
        </w:trPr>
        <w:tc>
          <w:tcPr>
            <w:tcW w:w="1641" w:type="dxa"/>
            <w:vMerge/>
            <w:tcBorders>
              <w:top w:val="nil"/>
              <w:left w:val="single" w:sz="4" w:space="0" w:color="auto"/>
              <w:bottom w:val="single" w:sz="4" w:space="0" w:color="auto"/>
              <w:right w:val="single" w:sz="4" w:space="0" w:color="auto"/>
            </w:tcBorders>
            <w:vAlign w:val="center"/>
            <w:hideMark/>
          </w:tcPr>
          <w:p w:rsidR="00A0433C" w:rsidRPr="00B54B05" w:rsidRDefault="00A0433C"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A0433C" w:rsidRPr="00B54B05" w:rsidRDefault="00A0433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Нэгж талбарын эргэлтийг цэгийг газарт бэхэлсан акт</w:t>
            </w:r>
          </w:p>
        </w:tc>
        <w:tc>
          <w:tcPr>
            <w:tcW w:w="160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c>
          <w:tcPr>
            <w:tcW w:w="1209" w:type="dxa"/>
            <w:tcBorders>
              <w:top w:val="nil"/>
              <w:left w:val="nil"/>
              <w:bottom w:val="single" w:sz="4" w:space="0" w:color="auto"/>
              <w:right w:val="single" w:sz="4" w:space="0" w:color="auto"/>
            </w:tcBorders>
            <w:shd w:val="clear" w:color="auto" w:fill="auto"/>
            <w:noWrap/>
            <w:vAlign w:val="bottom"/>
            <w:hideMark/>
          </w:tcPr>
          <w:p w:rsidR="00A0433C" w:rsidRPr="00B54B05" w:rsidRDefault="00A0433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hideMark/>
          </w:tcPr>
          <w:p w:rsidR="00A0433C" w:rsidRPr="00B54B05" w:rsidRDefault="00A0433C" w:rsidP="00680569">
            <w:pPr>
              <w:spacing w:after="0" w:line="240" w:lineRule="auto"/>
              <w:jc w:val="center"/>
              <w:rPr>
                <w:rFonts w:ascii="Arial" w:hAnsi="Arial" w:cs="Arial"/>
                <w:sz w:val="24"/>
                <w:szCs w:val="24"/>
              </w:rPr>
            </w:pPr>
            <w:r w:rsidRPr="00B54B05">
              <w:rPr>
                <w:rFonts w:ascii="Arial" w:hAnsi="Arial" w:cs="Arial"/>
                <w:sz w:val="24"/>
                <w:szCs w:val="24"/>
              </w:rPr>
              <w:t>3748</w:t>
            </w:r>
          </w:p>
        </w:tc>
      </w:tr>
      <w:tr w:rsidR="000E1448" w:rsidRPr="00B54B05" w:rsidTr="00A0433C">
        <w:trPr>
          <w:trHeight w:val="170"/>
        </w:trPr>
        <w:tc>
          <w:tcPr>
            <w:tcW w:w="1641" w:type="dxa"/>
            <w:vMerge w:val="restart"/>
            <w:tcBorders>
              <w:top w:val="nil"/>
              <w:left w:val="single" w:sz="4" w:space="0" w:color="auto"/>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w:t>
            </w:r>
            <w:r w:rsidRPr="00B54B05">
              <w:rPr>
                <w:rFonts w:ascii="Arial" w:eastAsia="Arial Unicode MS" w:hAnsi="Arial" w:cs="Arial"/>
                <w:bCs/>
                <w:sz w:val="24"/>
                <w:szCs w:val="24"/>
              </w:rPr>
              <w:t>төрийн өмчийн газар дээр барилга, байгууламж барих эрх</w:t>
            </w:r>
            <w:r w:rsidRPr="00B54B05">
              <w:rPr>
                <w:rFonts w:ascii="Arial" w:eastAsia="Times New Roman" w:hAnsi="Arial" w:cs="Arial"/>
                <w:sz w:val="24"/>
                <w:szCs w:val="24"/>
                <w:lang w:val="mn-MN"/>
              </w:rPr>
              <w:t xml:space="preserve"> авах хүсэлт гаргах</w:t>
            </w:r>
          </w:p>
        </w:tc>
        <w:tc>
          <w:tcPr>
            <w:tcW w:w="4288"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60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20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r>
      <w:tr w:rsidR="00B22E0D" w:rsidRPr="00B54B05" w:rsidTr="00A0433C">
        <w:trPr>
          <w:trHeight w:val="70"/>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209" w:type="dxa"/>
            <w:tcBorders>
              <w:top w:val="nil"/>
              <w:left w:val="nil"/>
              <w:bottom w:val="single" w:sz="4" w:space="0" w:color="auto"/>
              <w:right w:val="single" w:sz="4" w:space="0" w:color="auto"/>
            </w:tcBorders>
            <w:shd w:val="clear" w:color="auto" w:fill="auto"/>
            <w:noWrap/>
            <w:vAlign w:val="bottom"/>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r>
      <w:tr w:rsidR="00B22E0D" w:rsidRPr="00B54B05" w:rsidTr="00A0433C">
        <w:trPr>
          <w:trHeight w:val="458"/>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эрх эзэмшигчийн иргэний үнэмлэхний хуулбар</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2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r>
      <w:tr w:rsidR="00B22E0D" w:rsidRPr="00B54B05" w:rsidTr="00A0433C">
        <w:trPr>
          <w:trHeight w:val="570"/>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Кадастрын зураг /төлөвлөгөөнд туссан байх/</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209" w:type="dxa"/>
            <w:tcBorders>
              <w:top w:val="nil"/>
              <w:left w:val="nil"/>
              <w:bottom w:val="single" w:sz="4" w:space="0" w:color="auto"/>
              <w:right w:val="single" w:sz="4" w:space="0" w:color="auto"/>
            </w:tcBorders>
            <w:shd w:val="clear" w:color="auto" w:fill="auto"/>
            <w:noWrap/>
            <w:vAlign w:val="bottom"/>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r>
      <w:tr w:rsidR="00B22E0D" w:rsidRPr="00B54B05" w:rsidTr="00A0433C">
        <w:trPr>
          <w:trHeight w:val="440"/>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Нэгж талбарын эргэлтийг цэгийг газарт бэхэлсан акт</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2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r>
      <w:tr w:rsidR="00B22E0D" w:rsidRPr="00B54B05" w:rsidTr="00A0433C">
        <w:trPr>
          <w:trHeight w:val="570"/>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209" w:type="dxa"/>
            <w:tcBorders>
              <w:top w:val="nil"/>
              <w:left w:val="nil"/>
              <w:bottom w:val="single" w:sz="4" w:space="0" w:color="auto"/>
              <w:right w:val="single" w:sz="4" w:space="0" w:color="auto"/>
            </w:tcBorders>
            <w:shd w:val="clear" w:color="auto" w:fill="auto"/>
            <w:noWrap/>
            <w:vAlign w:val="bottom"/>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r>
      <w:tr w:rsidR="00B22E0D" w:rsidRPr="00B54B05" w:rsidTr="00A0433C">
        <w:trPr>
          <w:trHeight w:val="890"/>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Дууддлага худалдаагаар авсан бол газрын бусдын газар дээр барилга байгууламж барих эрхийн үнийг төлсөн баримт</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2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r>
      <w:tr w:rsidR="000E1448" w:rsidRPr="00B54B05" w:rsidTr="00A0433C">
        <w:trPr>
          <w:trHeight w:val="728"/>
        </w:trPr>
        <w:tc>
          <w:tcPr>
            <w:tcW w:w="1641" w:type="dxa"/>
            <w:vMerge w:val="restart"/>
            <w:tcBorders>
              <w:top w:val="nil"/>
              <w:left w:val="single" w:sz="4" w:space="0" w:color="auto"/>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Шинээр сервитут эрх тогтоолгох хүсэлт гаргах</w:t>
            </w:r>
          </w:p>
        </w:tc>
        <w:tc>
          <w:tcPr>
            <w:tcW w:w="4288"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Батлагдсан маягтын дагуу хүсэлт гаргах /зориулалт, зөвшөөрөгдсөн ашиглалтын төрөл, эрх эзэмших хугацаа/</w:t>
            </w:r>
          </w:p>
        </w:tc>
        <w:tc>
          <w:tcPr>
            <w:tcW w:w="160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209" w:type="dxa"/>
            <w:tcBorders>
              <w:top w:val="nil"/>
              <w:left w:val="nil"/>
              <w:bottom w:val="single" w:sz="4" w:space="0" w:color="auto"/>
              <w:right w:val="single" w:sz="4" w:space="0" w:color="auto"/>
            </w:tcBorders>
            <w:shd w:val="clear" w:color="auto" w:fill="auto"/>
            <w:noWrap/>
            <w:vAlign w:val="bottom"/>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r>
      <w:tr w:rsidR="00B22E0D" w:rsidRPr="00B54B05" w:rsidTr="00A0433C">
        <w:trPr>
          <w:trHeight w:val="233"/>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2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r>
      <w:tr w:rsidR="00B22E0D" w:rsidRPr="00B54B05" w:rsidTr="00A0433C">
        <w:trPr>
          <w:trHeight w:val="422"/>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эрх эзэмшигчийн иргэний үнэмлэхний хуулбар</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209" w:type="dxa"/>
            <w:tcBorders>
              <w:top w:val="nil"/>
              <w:left w:val="nil"/>
              <w:bottom w:val="single" w:sz="4" w:space="0" w:color="auto"/>
              <w:right w:val="single" w:sz="4" w:space="0" w:color="auto"/>
            </w:tcBorders>
            <w:shd w:val="clear" w:color="auto" w:fill="auto"/>
            <w:noWrap/>
            <w:vAlign w:val="bottom"/>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r>
      <w:tr w:rsidR="00B22E0D" w:rsidRPr="00B54B05" w:rsidTr="00A0433C">
        <w:trPr>
          <w:trHeight w:val="1520"/>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сервитут эрхээр хязгаарлагдах иргэн, хуулийн этгээдийн газрын засаг захиргаа, нутаг дэвсгэрийн нэгжийн харьяалал, хэмжээ, зааг, байршил, нэгж талбарыг харуулсан тойм зураг</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2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r>
      <w:tr w:rsidR="00B22E0D" w:rsidRPr="00B54B05" w:rsidTr="00A0433C">
        <w:trPr>
          <w:trHeight w:val="300"/>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vMerge w:val="restart"/>
            <w:tcBorders>
              <w:top w:val="nil"/>
              <w:left w:val="single" w:sz="4" w:space="0" w:color="auto"/>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 нь хязгаарлагдаж буй иргэн, хуулийн этгээдтэй байгуулсан хэлцэл</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209" w:type="dxa"/>
            <w:tcBorders>
              <w:top w:val="nil"/>
              <w:left w:val="nil"/>
              <w:bottom w:val="single" w:sz="4" w:space="0" w:color="auto"/>
              <w:right w:val="single" w:sz="4" w:space="0" w:color="auto"/>
            </w:tcBorders>
            <w:shd w:val="clear" w:color="auto" w:fill="auto"/>
            <w:noWrap/>
            <w:vAlign w:val="bottom"/>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r>
      <w:tr w:rsidR="00B22E0D" w:rsidRPr="00B54B05" w:rsidTr="00A0433C">
        <w:trPr>
          <w:trHeight w:val="305"/>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2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r>
      <w:tr w:rsidR="00B22E0D" w:rsidRPr="00B54B05" w:rsidTr="00A0433C">
        <w:trPr>
          <w:trHeight w:val="70"/>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209" w:type="dxa"/>
            <w:tcBorders>
              <w:top w:val="nil"/>
              <w:left w:val="nil"/>
              <w:bottom w:val="single" w:sz="4" w:space="0" w:color="auto"/>
              <w:right w:val="single" w:sz="4" w:space="0" w:color="auto"/>
            </w:tcBorders>
            <w:shd w:val="clear" w:color="auto" w:fill="auto"/>
            <w:noWrap/>
            <w:vAlign w:val="bottom"/>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r>
      <w:tr w:rsidR="00B22E0D" w:rsidRPr="00B54B05" w:rsidTr="00A0433C">
        <w:trPr>
          <w:trHeight w:val="458"/>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Нэгж талбарын эргэлтийг цэгийг газарт бэхэлсан акт</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2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r>
      <w:tr w:rsidR="00B22E0D" w:rsidRPr="00B54B05" w:rsidTr="00A0433C">
        <w:trPr>
          <w:trHeight w:val="570"/>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209" w:type="dxa"/>
            <w:tcBorders>
              <w:top w:val="nil"/>
              <w:left w:val="nil"/>
              <w:bottom w:val="single" w:sz="4" w:space="0" w:color="auto"/>
              <w:right w:val="single" w:sz="4" w:space="0" w:color="auto"/>
            </w:tcBorders>
            <w:shd w:val="clear" w:color="auto" w:fill="auto"/>
            <w:noWrap/>
            <w:vAlign w:val="bottom"/>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r>
      <w:tr w:rsidR="00B22E0D" w:rsidRPr="00B54B05" w:rsidTr="00A0433C">
        <w:trPr>
          <w:trHeight w:val="350"/>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Газрын кадастрын зураглал</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2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r>
      <w:tr w:rsidR="000E1448" w:rsidRPr="00B54B05" w:rsidTr="00A0433C">
        <w:trPr>
          <w:trHeight w:val="300"/>
        </w:trPr>
        <w:tc>
          <w:tcPr>
            <w:tcW w:w="1641" w:type="dxa"/>
            <w:vMerge w:val="restart"/>
            <w:tcBorders>
              <w:top w:val="nil"/>
              <w:left w:val="single" w:sz="4" w:space="0" w:color="auto"/>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Газар ашиглах хүсэлт гаргах</w:t>
            </w:r>
          </w:p>
        </w:tc>
        <w:tc>
          <w:tcPr>
            <w:tcW w:w="4288"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Хүсэлт  гаргах </w:t>
            </w:r>
          </w:p>
        </w:tc>
        <w:tc>
          <w:tcPr>
            <w:tcW w:w="160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209" w:type="dxa"/>
            <w:tcBorders>
              <w:top w:val="nil"/>
              <w:left w:val="nil"/>
              <w:bottom w:val="single" w:sz="4" w:space="0" w:color="auto"/>
              <w:right w:val="single" w:sz="4" w:space="0" w:color="auto"/>
            </w:tcBorders>
            <w:shd w:val="clear" w:color="auto" w:fill="auto"/>
            <w:noWrap/>
            <w:vAlign w:val="bottom"/>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r>
      <w:tr w:rsidR="00B22E0D" w:rsidRPr="00B54B05" w:rsidTr="00A0433C">
        <w:trPr>
          <w:trHeight w:val="215"/>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2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r>
      <w:tr w:rsidR="00B22E0D" w:rsidRPr="00B54B05" w:rsidTr="00A0433C">
        <w:trPr>
          <w:trHeight w:val="323"/>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эрх эзэмшигчийн иргэний үнэмлэхний хуулбар</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209" w:type="dxa"/>
            <w:tcBorders>
              <w:top w:val="nil"/>
              <w:left w:val="nil"/>
              <w:bottom w:val="single" w:sz="4" w:space="0" w:color="auto"/>
              <w:right w:val="single" w:sz="4" w:space="0" w:color="auto"/>
            </w:tcBorders>
            <w:shd w:val="clear" w:color="auto" w:fill="auto"/>
            <w:noWrap/>
            <w:vAlign w:val="bottom"/>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r>
      <w:tr w:rsidR="00B22E0D" w:rsidRPr="00B54B05" w:rsidTr="00A0433C">
        <w:trPr>
          <w:trHeight w:val="422"/>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Газрын кадастрын зураглал</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2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r>
      <w:tr w:rsidR="00B22E0D" w:rsidRPr="00B54B05" w:rsidTr="00A0433C">
        <w:trPr>
          <w:trHeight w:val="350"/>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Нэгж талбарын эргэлтийг цэгийг газарт бэхэлсан акт</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209" w:type="dxa"/>
            <w:tcBorders>
              <w:top w:val="nil"/>
              <w:left w:val="nil"/>
              <w:bottom w:val="single" w:sz="4" w:space="0" w:color="auto"/>
              <w:right w:val="single" w:sz="4" w:space="0" w:color="auto"/>
            </w:tcBorders>
            <w:shd w:val="clear" w:color="auto" w:fill="auto"/>
            <w:noWrap/>
            <w:vAlign w:val="bottom"/>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r>
      <w:tr w:rsidR="00B22E0D" w:rsidRPr="00B54B05" w:rsidTr="00A0433C">
        <w:trPr>
          <w:trHeight w:val="197"/>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ашиглуулах тухай эрх бүхий байгууллагын шийдвэрийн хуулбар</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2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r>
      <w:tr w:rsidR="00B22E0D" w:rsidRPr="00B54B05" w:rsidTr="00A0433C">
        <w:trPr>
          <w:trHeight w:val="570"/>
        </w:trPr>
        <w:tc>
          <w:tcPr>
            <w:tcW w:w="1641" w:type="dxa"/>
            <w:vMerge/>
            <w:tcBorders>
              <w:top w:val="nil"/>
              <w:left w:val="single" w:sz="4" w:space="0" w:color="auto"/>
              <w:bottom w:val="single" w:sz="4" w:space="0" w:color="auto"/>
              <w:right w:val="single" w:sz="4" w:space="0" w:color="auto"/>
            </w:tcBorders>
            <w:vAlign w:val="center"/>
            <w:hideMark/>
          </w:tcPr>
          <w:p w:rsidR="00B22E0D" w:rsidRPr="00B54B05" w:rsidRDefault="00B22E0D" w:rsidP="00680569">
            <w:pPr>
              <w:spacing w:after="0" w:line="240" w:lineRule="auto"/>
              <w:rPr>
                <w:rFonts w:ascii="Arial" w:eastAsia="Times New Roman" w:hAnsi="Arial" w:cs="Arial"/>
                <w:sz w:val="24"/>
                <w:szCs w:val="24"/>
              </w:rPr>
            </w:pPr>
          </w:p>
        </w:tc>
        <w:tc>
          <w:tcPr>
            <w:tcW w:w="4288"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160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209" w:type="dxa"/>
            <w:tcBorders>
              <w:top w:val="nil"/>
              <w:left w:val="nil"/>
              <w:bottom w:val="single" w:sz="4" w:space="0" w:color="auto"/>
              <w:right w:val="single" w:sz="4" w:space="0" w:color="auto"/>
            </w:tcBorders>
            <w:shd w:val="clear" w:color="auto" w:fill="auto"/>
            <w:noWrap/>
            <w:vAlign w:val="bottom"/>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99" w:type="dxa"/>
            <w:tcBorders>
              <w:top w:val="nil"/>
              <w:left w:val="nil"/>
              <w:bottom w:val="single" w:sz="4" w:space="0" w:color="auto"/>
              <w:right w:val="single" w:sz="4" w:space="0" w:color="auto"/>
            </w:tcBorders>
            <w:shd w:val="clear" w:color="auto" w:fill="auto"/>
            <w:vAlign w:val="center"/>
            <w:hideMark/>
          </w:tcPr>
          <w:p w:rsidR="00B22E0D" w:rsidRPr="00B54B05" w:rsidRDefault="00B22E0D"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r>
    </w:tbl>
    <w:p w:rsidR="00B22E0D" w:rsidRPr="00B54B05" w:rsidRDefault="00B22E0D" w:rsidP="00680569">
      <w:pPr>
        <w:pStyle w:val="Bodytext20"/>
        <w:shd w:val="clear" w:color="auto" w:fill="auto"/>
        <w:spacing w:line="240" w:lineRule="auto"/>
        <w:ind w:firstLine="0"/>
        <w:jc w:val="both"/>
        <w:rPr>
          <w:b/>
          <w:sz w:val="24"/>
          <w:szCs w:val="24"/>
          <w:lang w:val="mn-MN"/>
        </w:rPr>
      </w:pPr>
    </w:p>
    <w:p w:rsidR="00B22E0D" w:rsidRPr="00B54B05" w:rsidRDefault="00B22E0D" w:rsidP="00E70F2A">
      <w:pPr>
        <w:pStyle w:val="Bodytext20"/>
        <w:shd w:val="clear" w:color="auto" w:fill="auto"/>
        <w:spacing w:line="240" w:lineRule="auto"/>
        <w:ind w:firstLine="720"/>
        <w:jc w:val="both"/>
        <w:rPr>
          <w:b/>
          <w:sz w:val="24"/>
          <w:szCs w:val="24"/>
          <w:lang w:val="mn-MN"/>
        </w:rPr>
      </w:pPr>
      <w:r w:rsidRPr="00B54B05">
        <w:rPr>
          <w:b/>
          <w:sz w:val="24"/>
          <w:szCs w:val="24"/>
          <w:lang w:val="mn-MN"/>
        </w:rPr>
        <w:t>Иргэнд үүсэх нийт захиргааны зардлын дүнг тооцох</w:t>
      </w:r>
    </w:p>
    <w:p w:rsidR="00B22E0D" w:rsidRPr="00B54B05" w:rsidRDefault="00B22E0D" w:rsidP="00680569">
      <w:pPr>
        <w:pStyle w:val="Bodytext20"/>
        <w:shd w:val="clear" w:color="auto" w:fill="auto"/>
        <w:spacing w:line="240" w:lineRule="auto"/>
        <w:ind w:firstLine="820"/>
        <w:jc w:val="both"/>
        <w:rPr>
          <w:b/>
          <w:sz w:val="24"/>
          <w:szCs w:val="24"/>
          <w:lang w:val="mn-MN"/>
        </w:rPr>
      </w:pPr>
    </w:p>
    <w:p w:rsidR="00B22E0D" w:rsidRPr="00B54B05" w:rsidRDefault="00B22E0D" w:rsidP="00680569">
      <w:pPr>
        <w:pStyle w:val="Bodytext20"/>
        <w:shd w:val="clear" w:color="auto" w:fill="auto"/>
        <w:spacing w:line="240" w:lineRule="auto"/>
        <w:ind w:firstLine="820"/>
        <w:jc w:val="both"/>
        <w:rPr>
          <w:sz w:val="24"/>
          <w:szCs w:val="24"/>
        </w:rPr>
      </w:pPr>
      <w:r w:rsidRPr="00B54B05">
        <w:rPr>
          <w:sz w:val="24"/>
          <w:szCs w:val="24"/>
        </w:rPr>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rsidR="00E70F2A" w:rsidRDefault="00E70F2A" w:rsidP="00680569">
      <w:pPr>
        <w:spacing w:after="0" w:line="240" w:lineRule="auto"/>
        <w:jc w:val="both"/>
        <w:rPr>
          <w:rFonts w:ascii="Arial" w:hAnsi="Arial" w:cs="Arial"/>
          <w:sz w:val="24"/>
          <w:szCs w:val="24"/>
          <w:lang w:val="mn-MN"/>
        </w:rPr>
      </w:pPr>
    </w:p>
    <w:p w:rsidR="00B22E0D" w:rsidRDefault="008225F8"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2D6CBD" w:rsidRPr="00B54B05">
        <w:rPr>
          <w:rFonts w:ascii="Arial" w:hAnsi="Arial" w:cs="Arial"/>
          <w:sz w:val="24"/>
          <w:szCs w:val="24"/>
          <w:lang w:val="mn-MN"/>
        </w:rPr>
        <w:t xml:space="preserve">35 </w:t>
      </w:r>
      <w:r w:rsidR="00A0433C" w:rsidRPr="00B54B05">
        <w:rPr>
          <w:rFonts w:ascii="Arial" w:hAnsi="Arial" w:cs="Arial"/>
          <w:sz w:val="24"/>
          <w:szCs w:val="24"/>
          <w:lang w:val="mn-MN"/>
        </w:rPr>
        <w:t>Ачаалал = Цаг хугацаа х Тоон үзүүлэлт</w:t>
      </w:r>
    </w:p>
    <w:p w:rsidR="00E70F2A" w:rsidRPr="00B54B05" w:rsidRDefault="00E70F2A" w:rsidP="00E70F2A">
      <w:pPr>
        <w:spacing w:after="0" w:line="240" w:lineRule="auto"/>
        <w:ind w:firstLine="720"/>
        <w:jc w:val="both"/>
        <w:rPr>
          <w:rFonts w:ascii="Arial" w:hAnsi="Arial" w:cs="Arial"/>
          <w:sz w:val="24"/>
          <w:szCs w:val="24"/>
          <w:lang w:val="mn-MN"/>
        </w:rPr>
      </w:pPr>
    </w:p>
    <w:tbl>
      <w:tblPr>
        <w:tblW w:w="9941" w:type="dxa"/>
        <w:tblInd w:w="-5" w:type="dxa"/>
        <w:tblLook w:val="04A0" w:firstRow="1" w:lastRow="0" w:firstColumn="1" w:lastColumn="0" w:noHBand="0" w:noVBand="1"/>
      </w:tblPr>
      <w:tblGrid>
        <w:gridCol w:w="1619"/>
        <w:gridCol w:w="2810"/>
        <w:gridCol w:w="2035"/>
        <w:gridCol w:w="1122"/>
        <w:gridCol w:w="1199"/>
        <w:gridCol w:w="1156"/>
      </w:tblGrid>
      <w:tr w:rsidR="00C14D2E" w:rsidRPr="00B54B05" w:rsidTr="00A94E55">
        <w:trPr>
          <w:trHeight w:val="1140"/>
        </w:trPr>
        <w:tc>
          <w:tcPr>
            <w:tcW w:w="1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2810" w:type="dxa"/>
            <w:tcBorders>
              <w:top w:val="single" w:sz="4" w:space="0" w:color="auto"/>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Стандарт үйл ажиллагаа</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Хугацаа</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c>
          <w:tcPr>
            <w:tcW w:w="1156" w:type="dxa"/>
            <w:tcBorders>
              <w:top w:val="single" w:sz="4" w:space="0" w:color="auto"/>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Үүсэх ачаалал</w:t>
            </w:r>
          </w:p>
        </w:tc>
      </w:tr>
      <w:tr w:rsidR="00A94E55" w:rsidRPr="00B54B05" w:rsidTr="00A94E55">
        <w:trPr>
          <w:trHeight w:val="570"/>
        </w:trPr>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A94E55"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w:t>
            </w:r>
            <w:r w:rsidRPr="00B54B05">
              <w:rPr>
                <w:rFonts w:ascii="Arial" w:eastAsia="Arial Unicode MS" w:hAnsi="Arial" w:cs="Arial"/>
                <w:bCs/>
                <w:sz w:val="24"/>
                <w:szCs w:val="24"/>
              </w:rPr>
              <w:t>газрын узуфрукт</w:t>
            </w:r>
            <w:r w:rsidRPr="00B54B05">
              <w:rPr>
                <w:rFonts w:ascii="Arial" w:eastAsia="Arial Unicode MS" w:hAnsi="Arial" w:cs="Arial"/>
                <w:bCs/>
                <w:sz w:val="24"/>
                <w:szCs w:val="24"/>
                <w:lang w:val="mn-MN"/>
              </w:rPr>
              <w:t xml:space="preserve"> авах</w:t>
            </w:r>
            <w:r w:rsidRPr="00B54B05">
              <w:rPr>
                <w:rFonts w:ascii="Arial" w:eastAsia="Times New Roman" w:hAnsi="Arial" w:cs="Arial"/>
                <w:sz w:val="24"/>
                <w:szCs w:val="24"/>
                <w:lang w:val="mn-MN"/>
              </w:rPr>
              <w:t xml:space="preserve"> хүсэлт гаргах</w:t>
            </w:r>
          </w:p>
        </w:tc>
        <w:tc>
          <w:tcPr>
            <w:tcW w:w="2810"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035"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122"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99"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3748</w:t>
            </w:r>
          </w:p>
        </w:tc>
        <w:tc>
          <w:tcPr>
            <w:tcW w:w="1156"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18740</w:t>
            </w:r>
          </w:p>
        </w:tc>
      </w:tr>
      <w:tr w:rsidR="00A94E55" w:rsidRPr="00B54B05" w:rsidTr="00A94E55">
        <w:trPr>
          <w:trHeight w:val="683"/>
        </w:trPr>
        <w:tc>
          <w:tcPr>
            <w:tcW w:w="1619" w:type="dxa"/>
            <w:vMerge/>
            <w:tcBorders>
              <w:top w:val="nil"/>
              <w:left w:val="single" w:sz="4" w:space="0" w:color="auto"/>
              <w:bottom w:val="single" w:sz="4" w:space="0" w:color="auto"/>
              <w:right w:val="single" w:sz="4" w:space="0" w:color="auto"/>
            </w:tcBorders>
            <w:vAlign w:val="center"/>
            <w:hideMark/>
          </w:tcPr>
          <w:p w:rsidR="00A94E55" w:rsidRPr="00B54B05" w:rsidRDefault="00A94E55"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Тооцоо судалгаа хийх, төлөвлөгөө боловсруулах</w:t>
            </w:r>
          </w:p>
        </w:tc>
        <w:tc>
          <w:tcPr>
            <w:tcW w:w="2035"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Бизнес төлөвлөгөө боловсруулах</w:t>
            </w:r>
          </w:p>
        </w:tc>
        <w:tc>
          <w:tcPr>
            <w:tcW w:w="1122"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30</w:t>
            </w:r>
          </w:p>
        </w:tc>
        <w:tc>
          <w:tcPr>
            <w:tcW w:w="1199"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3748</w:t>
            </w:r>
          </w:p>
        </w:tc>
        <w:tc>
          <w:tcPr>
            <w:tcW w:w="1156"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112440</w:t>
            </w:r>
          </w:p>
        </w:tc>
      </w:tr>
      <w:tr w:rsidR="00A94E55" w:rsidRPr="00B54B05" w:rsidTr="00A94E55">
        <w:trPr>
          <w:trHeight w:val="570"/>
        </w:trPr>
        <w:tc>
          <w:tcPr>
            <w:tcW w:w="1619" w:type="dxa"/>
            <w:vMerge/>
            <w:tcBorders>
              <w:top w:val="nil"/>
              <w:left w:val="single" w:sz="4" w:space="0" w:color="auto"/>
              <w:bottom w:val="single" w:sz="4" w:space="0" w:color="auto"/>
              <w:right w:val="single" w:sz="4" w:space="0" w:color="auto"/>
            </w:tcBorders>
            <w:vAlign w:val="center"/>
            <w:hideMark/>
          </w:tcPr>
          <w:p w:rsidR="00A94E55" w:rsidRPr="00B54B05" w:rsidRDefault="00A94E55"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035"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2"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3748</w:t>
            </w:r>
          </w:p>
        </w:tc>
        <w:tc>
          <w:tcPr>
            <w:tcW w:w="1156"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7496</w:t>
            </w:r>
          </w:p>
        </w:tc>
      </w:tr>
      <w:tr w:rsidR="00A94E55" w:rsidRPr="00B54B05" w:rsidTr="00A94E55">
        <w:trPr>
          <w:trHeight w:val="855"/>
        </w:trPr>
        <w:tc>
          <w:tcPr>
            <w:tcW w:w="1619" w:type="dxa"/>
            <w:vMerge/>
            <w:tcBorders>
              <w:top w:val="nil"/>
              <w:left w:val="single" w:sz="4" w:space="0" w:color="auto"/>
              <w:bottom w:val="single" w:sz="4" w:space="0" w:color="auto"/>
              <w:right w:val="single" w:sz="4" w:space="0" w:color="auto"/>
            </w:tcBorders>
            <w:vAlign w:val="center"/>
            <w:hideMark/>
          </w:tcPr>
          <w:p w:rsidR="00A94E55" w:rsidRPr="00B54B05" w:rsidRDefault="00A94E55"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эрх эзэмшигчийн иргэний үнэмлэхний хуулбар</w:t>
            </w:r>
          </w:p>
        </w:tc>
        <w:tc>
          <w:tcPr>
            <w:tcW w:w="2035"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2"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3748</w:t>
            </w:r>
          </w:p>
        </w:tc>
        <w:tc>
          <w:tcPr>
            <w:tcW w:w="1156"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7496</w:t>
            </w:r>
          </w:p>
        </w:tc>
      </w:tr>
      <w:tr w:rsidR="00A94E55" w:rsidRPr="00B54B05" w:rsidTr="00A94E55">
        <w:trPr>
          <w:trHeight w:val="440"/>
        </w:trPr>
        <w:tc>
          <w:tcPr>
            <w:tcW w:w="1619" w:type="dxa"/>
            <w:vMerge/>
            <w:tcBorders>
              <w:top w:val="nil"/>
              <w:left w:val="single" w:sz="4" w:space="0" w:color="auto"/>
              <w:bottom w:val="single" w:sz="4" w:space="0" w:color="auto"/>
              <w:right w:val="single" w:sz="4" w:space="0" w:color="auto"/>
            </w:tcBorders>
            <w:vAlign w:val="center"/>
            <w:hideMark/>
          </w:tcPr>
          <w:p w:rsidR="00A94E55" w:rsidRPr="00B54B05" w:rsidRDefault="00A94E55"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Кадастрын зураг /төлөвлөгөөнд туссан байх/</w:t>
            </w:r>
          </w:p>
        </w:tc>
        <w:tc>
          <w:tcPr>
            <w:tcW w:w="2035"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Хэвлүүлэх</w:t>
            </w:r>
          </w:p>
        </w:tc>
        <w:tc>
          <w:tcPr>
            <w:tcW w:w="1122"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3748</w:t>
            </w:r>
          </w:p>
        </w:tc>
        <w:tc>
          <w:tcPr>
            <w:tcW w:w="1156"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7496</w:t>
            </w:r>
          </w:p>
        </w:tc>
      </w:tr>
      <w:tr w:rsidR="00A94E55" w:rsidRPr="00B54B05" w:rsidTr="00A94E55">
        <w:trPr>
          <w:trHeight w:val="570"/>
        </w:trPr>
        <w:tc>
          <w:tcPr>
            <w:tcW w:w="1619" w:type="dxa"/>
            <w:vMerge/>
            <w:tcBorders>
              <w:top w:val="nil"/>
              <w:left w:val="single" w:sz="4" w:space="0" w:color="auto"/>
              <w:bottom w:val="single" w:sz="4" w:space="0" w:color="auto"/>
              <w:right w:val="single" w:sz="4" w:space="0" w:color="auto"/>
            </w:tcBorders>
            <w:vAlign w:val="center"/>
            <w:hideMark/>
          </w:tcPr>
          <w:p w:rsidR="00A94E55" w:rsidRPr="00B54B05" w:rsidRDefault="00A94E55"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2035"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Мөнгө тушаах /шилжүүлэх/</w:t>
            </w:r>
          </w:p>
        </w:tc>
        <w:tc>
          <w:tcPr>
            <w:tcW w:w="1122"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3748</w:t>
            </w:r>
          </w:p>
        </w:tc>
        <w:tc>
          <w:tcPr>
            <w:tcW w:w="1156"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7496</w:t>
            </w:r>
          </w:p>
        </w:tc>
      </w:tr>
      <w:tr w:rsidR="00A94E55" w:rsidRPr="00B54B05" w:rsidTr="00A94E55">
        <w:trPr>
          <w:trHeight w:val="855"/>
        </w:trPr>
        <w:tc>
          <w:tcPr>
            <w:tcW w:w="1619" w:type="dxa"/>
            <w:vMerge/>
            <w:tcBorders>
              <w:top w:val="nil"/>
              <w:left w:val="single" w:sz="4" w:space="0" w:color="auto"/>
              <w:bottom w:val="single" w:sz="4" w:space="0" w:color="auto"/>
              <w:right w:val="single" w:sz="4" w:space="0" w:color="auto"/>
            </w:tcBorders>
            <w:vAlign w:val="center"/>
            <w:hideMark/>
          </w:tcPr>
          <w:p w:rsidR="00A94E55" w:rsidRPr="00B54B05" w:rsidRDefault="00A94E55"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Кадастрын зураг </w:t>
            </w:r>
          </w:p>
        </w:tc>
        <w:tc>
          <w:tcPr>
            <w:tcW w:w="2035"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122"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99"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3748</w:t>
            </w:r>
          </w:p>
        </w:tc>
        <w:tc>
          <w:tcPr>
            <w:tcW w:w="1156"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224880</w:t>
            </w:r>
          </w:p>
        </w:tc>
      </w:tr>
      <w:tr w:rsidR="00A94E55" w:rsidRPr="00B54B05" w:rsidTr="00A94E55">
        <w:trPr>
          <w:trHeight w:val="458"/>
        </w:trPr>
        <w:tc>
          <w:tcPr>
            <w:tcW w:w="1619" w:type="dxa"/>
            <w:vMerge/>
            <w:tcBorders>
              <w:top w:val="nil"/>
              <w:left w:val="single" w:sz="4" w:space="0" w:color="auto"/>
              <w:bottom w:val="single" w:sz="4" w:space="0" w:color="auto"/>
              <w:right w:val="single" w:sz="4" w:space="0" w:color="auto"/>
            </w:tcBorders>
            <w:vAlign w:val="center"/>
            <w:hideMark/>
          </w:tcPr>
          <w:p w:rsidR="00A94E55" w:rsidRPr="00B54B05" w:rsidRDefault="00A94E55"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Нэгж талбарын эргэлтийг цэгийг газарт бэхэлсан акт</w:t>
            </w:r>
          </w:p>
        </w:tc>
        <w:tc>
          <w:tcPr>
            <w:tcW w:w="2035"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гүйцэтгүүлэх</w:t>
            </w:r>
          </w:p>
        </w:tc>
        <w:tc>
          <w:tcPr>
            <w:tcW w:w="1122"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99"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3748</w:t>
            </w:r>
          </w:p>
        </w:tc>
        <w:tc>
          <w:tcPr>
            <w:tcW w:w="1156" w:type="dxa"/>
            <w:tcBorders>
              <w:top w:val="nil"/>
              <w:left w:val="nil"/>
              <w:bottom w:val="single" w:sz="4" w:space="0" w:color="auto"/>
              <w:right w:val="single" w:sz="4" w:space="0" w:color="auto"/>
            </w:tcBorders>
            <w:shd w:val="clear" w:color="auto" w:fill="auto"/>
            <w:vAlign w:val="center"/>
            <w:hideMark/>
          </w:tcPr>
          <w:p w:rsidR="00A94E55" w:rsidRPr="00B54B05" w:rsidRDefault="00A94E55" w:rsidP="00680569">
            <w:pPr>
              <w:spacing w:after="0" w:line="240" w:lineRule="auto"/>
              <w:jc w:val="center"/>
              <w:rPr>
                <w:rFonts w:ascii="Arial" w:hAnsi="Arial" w:cs="Arial"/>
                <w:color w:val="000000"/>
                <w:sz w:val="24"/>
                <w:szCs w:val="24"/>
              </w:rPr>
            </w:pPr>
            <w:r w:rsidRPr="00B54B05">
              <w:rPr>
                <w:rFonts w:ascii="Arial" w:hAnsi="Arial" w:cs="Arial"/>
                <w:color w:val="000000"/>
                <w:sz w:val="24"/>
                <w:szCs w:val="24"/>
              </w:rPr>
              <w:t>224880</w:t>
            </w:r>
          </w:p>
        </w:tc>
      </w:tr>
      <w:tr w:rsidR="00C14D2E" w:rsidRPr="00B54B05" w:rsidTr="00A94E55">
        <w:trPr>
          <w:trHeight w:val="570"/>
        </w:trPr>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C14D2E"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w:t>
            </w:r>
            <w:r w:rsidRPr="00B54B05">
              <w:rPr>
                <w:rFonts w:ascii="Arial" w:eastAsia="Arial Unicode MS" w:hAnsi="Arial" w:cs="Arial"/>
                <w:bCs/>
                <w:sz w:val="24"/>
                <w:szCs w:val="24"/>
              </w:rPr>
              <w:t>төрийн өмчийн газар дээр барилга, байгууламж барих эрх</w:t>
            </w:r>
            <w:r w:rsidRPr="00B54B05">
              <w:rPr>
                <w:rFonts w:ascii="Arial" w:eastAsia="Times New Roman" w:hAnsi="Arial" w:cs="Arial"/>
                <w:sz w:val="24"/>
                <w:szCs w:val="24"/>
                <w:lang w:val="mn-MN"/>
              </w:rPr>
              <w:t xml:space="preserve"> авах хүсэлт гаргах</w:t>
            </w:r>
          </w:p>
        </w:tc>
        <w:tc>
          <w:tcPr>
            <w:tcW w:w="2810"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035"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122"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99"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156"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70270</w:t>
            </w:r>
          </w:p>
        </w:tc>
      </w:tr>
      <w:tr w:rsidR="00C14D2E" w:rsidRPr="00B54B05" w:rsidTr="00A94E55">
        <w:trPr>
          <w:trHeight w:val="570"/>
        </w:trPr>
        <w:tc>
          <w:tcPr>
            <w:tcW w:w="1619" w:type="dxa"/>
            <w:vMerge/>
            <w:tcBorders>
              <w:top w:val="nil"/>
              <w:left w:val="single" w:sz="4" w:space="0" w:color="auto"/>
              <w:bottom w:val="single" w:sz="4" w:space="0" w:color="auto"/>
              <w:right w:val="single" w:sz="4" w:space="0" w:color="auto"/>
            </w:tcBorders>
            <w:vAlign w:val="center"/>
            <w:hideMark/>
          </w:tcPr>
          <w:p w:rsidR="00C14D2E" w:rsidRPr="00B54B05" w:rsidRDefault="00C14D2E"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035"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2"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156"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28108</w:t>
            </w:r>
          </w:p>
        </w:tc>
      </w:tr>
      <w:tr w:rsidR="00C14D2E" w:rsidRPr="00B54B05" w:rsidTr="00A94E55">
        <w:trPr>
          <w:trHeight w:val="855"/>
        </w:trPr>
        <w:tc>
          <w:tcPr>
            <w:tcW w:w="1619" w:type="dxa"/>
            <w:vMerge/>
            <w:tcBorders>
              <w:top w:val="nil"/>
              <w:left w:val="single" w:sz="4" w:space="0" w:color="auto"/>
              <w:bottom w:val="single" w:sz="4" w:space="0" w:color="auto"/>
              <w:right w:val="single" w:sz="4" w:space="0" w:color="auto"/>
            </w:tcBorders>
            <w:vAlign w:val="center"/>
            <w:hideMark/>
          </w:tcPr>
          <w:p w:rsidR="00C14D2E" w:rsidRPr="00B54B05" w:rsidRDefault="00C14D2E"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эрх эзэмшигчийн иргэний үнэмлэхний хуулбар</w:t>
            </w:r>
          </w:p>
        </w:tc>
        <w:tc>
          <w:tcPr>
            <w:tcW w:w="2035"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2"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156"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28108</w:t>
            </w:r>
          </w:p>
        </w:tc>
      </w:tr>
      <w:tr w:rsidR="00C14D2E" w:rsidRPr="00B54B05" w:rsidTr="00A94E55">
        <w:trPr>
          <w:trHeight w:val="278"/>
        </w:trPr>
        <w:tc>
          <w:tcPr>
            <w:tcW w:w="1619" w:type="dxa"/>
            <w:vMerge/>
            <w:tcBorders>
              <w:top w:val="nil"/>
              <w:left w:val="single" w:sz="4" w:space="0" w:color="auto"/>
              <w:bottom w:val="single" w:sz="4" w:space="0" w:color="auto"/>
              <w:right w:val="single" w:sz="4" w:space="0" w:color="auto"/>
            </w:tcBorders>
            <w:vAlign w:val="center"/>
            <w:hideMark/>
          </w:tcPr>
          <w:p w:rsidR="00C14D2E" w:rsidRPr="00B54B05" w:rsidRDefault="00C14D2E"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Кадастрын зураг /төлөвлөгөөнд туссан байх/</w:t>
            </w:r>
          </w:p>
        </w:tc>
        <w:tc>
          <w:tcPr>
            <w:tcW w:w="2035"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Хэвлүүлэх</w:t>
            </w:r>
          </w:p>
        </w:tc>
        <w:tc>
          <w:tcPr>
            <w:tcW w:w="1122"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156"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28108</w:t>
            </w:r>
          </w:p>
        </w:tc>
      </w:tr>
      <w:tr w:rsidR="00C14D2E" w:rsidRPr="00B54B05" w:rsidTr="00A94E55">
        <w:trPr>
          <w:trHeight w:val="855"/>
        </w:trPr>
        <w:tc>
          <w:tcPr>
            <w:tcW w:w="1619" w:type="dxa"/>
            <w:vMerge/>
            <w:tcBorders>
              <w:top w:val="nil"/>
              <w:left w:val="single" w:sz="4" w:space="0" w:color="auto"/>
              <w:bottom w:val="single" w:sz="4" w:space="0" w:color="auto"/>
              <w:right w:val="single" w:sz="4" w:space="0" w:color="auto"/>
            </w:tcBorders>
            <w:vAlign w:val="center"/>
            <w:hideMark/>
          </w:tcPr>
          <w:p w:rsidR="00C14D2E" w:rsidRPr="00B54B05" w:rsidRDefault="00C14D2E"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Нэгж талбарын эргэлтийг цэгийг газарт бэхэлсан акт</w:t>
            </w:r>
          </w:p>
        </w:tc>
        <w:tc>
          <w:tcPr>
            <w:tcW w:w="2035"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гүйцэтгүүлэх</w:t>
            </w:r>
          </w:p>
        </w:tc>
        <w:tc>
          <w:tcPr>
            <w:tcW w:w="1122"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99"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156"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843240</w:t>
            </w:r>
          </w:p>
        </w:tc>
      </w:tr>
      <w:tr w:rsidR="00C14D2E" w:rsidRPr="00B54B05" w:rsidTr="00A94E55">
        <w:trPr>
          <w:trHeight w:val="570"/>
        </w:trPr>
        <w:tc>
          <w:tcPr>
            <w:tcW w:w="1619" w:type="dxa"/>
            <w:vMerge/>
            <w:tcBorders>
              <w:top w:val="nil"/>
              <w:left w:val="single" w:sz="4" w:space="0" w:color="auto"/>
              <w:bottom w:val="single" w:sz="4" w:space="0" w:color="auto"/>
              <w:right w:val="single" w:sz="4" w:space="0" w:color="auto"/>
            </w:tcBorders>
            <w:vAlign w:val="center"/>
            <w:hideMark/>
          </w:tcPr>
          <w:p w:rsidR="00C14D2E" w:rsidRPr="00B54B05" w:rsidRDefault="00C14D2E"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2035"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122"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156"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28108</w:t>
            </w:r>
          </w:p>
        </w:tc>
      </w:tr>
      <w:tr w:rsidR="00C14D2E" w:rsidRPr="00B54B05" w:rsidTr="00A94E55">
        <w:trPr>
          <w:trHeight w:val="1070"/>
        </w:trPr>
        <w:tc>
          <w:tcPr>
            <w:tcW w:w="1619" w:type="dxa"/>
            <w:vMerge/>
            <w:tcBorders>
              <w:top w:val="nil"/>
              <w:left w:val="single" w:sz="4" w:space="0" w:color="auto"/>
              <w:bottom w:val="single" w:sz="4" w:space="0" w:color="auto"/>
              <w:right w:val="single" w:sz="4" w:space="0" w:color="auto"/>
            </w:tcBorders>
            <w:vAlign w:val="center"/>
            <w:hideMark/>
          </w:tcPr>
          <w:p w:rsidR="00C14D2E" w:rsidRPr="00B54B05" w:rsidRDefault="00C14D2E"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Дууддлага худалдаагаар авсан бол газрын бусдын газар дээр барилга байгууламж барих эрхийн үнийг төлсөн баримт</w:t>
            </w:r>
          </w:p>
        </w:tc>
        <w:tc>
          <w:tcPr>
            <w:tcW w:w="2035"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Мөнгө тушаах /шилжүүлэх/</w:t>
            </w:r>
          </w:p>
        </w:tc>
        <w:tc>
          <w:tcPr>
            <w:tcW w:w="1122"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14054</w:t>
            </w:r>
          </w:p>
        </w:tc>
        <w:tc>
          <w:tcPr>
            <w:tcW w:w="1156" w:type="dxa"/>
            <w:tcBorders>
              <w:top w:val="nil"/>
              <w:left w:val="nil"/>
              <w:bottom w:val="single" w:sz="4" w:space="0" w:color="auto"/>
              <w:right w:val="single" w:sz="4" w:space="0" w:color="auto"/>
            </w:tcBorders>
            <w:shd w:val="clear" w:color="auto" w:fill="auto"/>
            <w:vAlign w:val="center"/>
            <w:hideMark/>
          </w:tcPr>
          <w:p w:rsidR="00C14D2E" w:rsidRPr="00B54B05" w:rsidRDefault="00C14D2E"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28108</w:t>
            </w:r>
          </w:p>
        </w:tc>
      </w:tr>
      <w:tr w:rsidR="000E1448" w:rsidRPr="00B54B05" w:rsidTr="00A94E55">
        <w:trPr>
          <w:trHeight w:val="998"/>
        </w:trPr>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Шинээр сервитут эрх тогтоолгох хүсэлт гаргах</w:t>
            </w: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Батлагдсан маягтын дагуу хүсэлт гаргах /зориулалт, зөвшөөрөгдсөн ашиглалтын төрөл, эрх эзэмших хугацаа/</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Өргөдөл бичих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4685</w:t>
            </w:r>
          </w:p>
        </w:tc>
      </w:tr>
      <w:tr w:rsidR="000E1448" w:rsidRPr="00B54B05" w:rsidTr="00A94E55">
        <w:trPr>
          <w:trHeight w:val="570"/>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1874</w:t>
            </w:r>
          </w:p>
        </w:tc>
      </w:tr>
      <w:tr w:rsidR="000E1448" w:rsidRPr="00B54B05" w:rsidTr="00A94E55">
        <w:trPr>
          <w:trHeight w:val="855"/>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эрх эзэмшигчийн иргэний үнэмлэхний хуулбар</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1874</w:t>
            </w:r>
          </w:p>
        </w:tc>
      </w:tr>
      <w:tr w:rsidR="000E1448" w:rsidRPr="00B54B05" w:rsidTr="00A94E55">
        <w:trPr>
          <w:trHeight w:val="1520"/>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сервитут эрхээр хязгаарлагдах иргэн, хуулийн этгээдийн газрын засаг захиргаа, нутаг дэвсгэрийн нэгжийн харьяалал, хэмжээ, зааг, байршил, нэгж талбарыг харуулсан тойм зураг</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Зураг зурах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4685</w:t>
            </w:r>
          </w:p>
        </w:tc>
      </w:tr>
      <w:tr w:rsidR="000E1448" w:rsidRPr="00B54B05" w:rsidTr="00A94E55">
        <w:trPr>
          <w:trHeight w:val="300"/>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vMerge w:val="restart"/>
            <w:tcBorders>
              <w:top w:val="nil"/>
              <w:left w:val="single" w:sz="4" w:space="0" w:color="auto"/>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 нь хязгаарлагдаж буй иргэн, хуулийн этгээдтэй байгуулсан хэлцэл</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30</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28110</w:t>
            </w:r>
          </w:p>
        </w:tc>
      </w:tr>
      <w:tr w:rsidR="000E1448" w:rsidRPr="00B54B05" w:rsidTr="00A94E55">
        <w:trPr>
          <w:trHeight w:val="570"/>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Нотариатаар баталгаажуулах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1874</w:t>
            </w:r>
          </w:p>
        </w:tc>
      </w:tr>
      <w:tr w:rsidR="000E1448" w:rsidRPr="00B54B05" w:rsidTr="00A94E55">
        <w:trPr>
          <w:trHeight w:val="570"/>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Нотариатын ажлын хөлс</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1874</w:t>
            </w:r>
          </w:p>
        </w:tc>
      </w:tr>
      <w:tr w:rsidR="000E1448" w:rsidRPr="00B54B05" w:rsidTr="00A94E55">
        <w:trPr>
          <w:trHeight w:val="530"/>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Нэгж талбарын эргэлтийг цэгийг газарт бэхэлсан акт</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гүйцэтгүүлэх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56220</w:t>
            </w:r>
          </w:p>
        </w:tc>
      </w:tr>
      <w:tr w:rsidR="000E1448" w:rsidRPr="00B54B05" w:rsidTr="00A94E55">
        <w:trPr>
          <w:trHeight w:val="570"/>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1874</w:t>
            </w:r>
          </w:p>
        </w:tc>
      </w:tr>
      <w:tr w:rsidR="000E1448" w:rsidRPr="00B54B05" w:rsidTr="00A94E55">
        <w:trPr>
          <w:trHeight w:val="855"/>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Газрын кадастрын зураглал</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хийлгэсэн</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937</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56220</w:t>
            </w:r>
          </w:p>
        </w:tc>
      </w:tr>
      <w:tr w:rsidR="000E1448" w:rsidRPr="00B54B05" w:rsidTr="00A94E55">
        <w:trPr>
          <w:trHeight w:val="300"/>
        </w:trPr>
        <w:tc>
          <w:tcPr>
            <w:tcW w:w="1619" w:type="dxa"/>
            <w:vMerge w:val="restart"/>
            <w:tcBorders>
              <w:top w:val="nil"/>
              <w:left w:val="single" w:sz="4" w:space="0" w:color="auto"/>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Газар ашиглах хүсэлт гаргах</w:t>
            </w: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Хүсэлт  гаргах </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Өргөдөл бичих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1175</w:t>
            </w:r>
          </w:p>
        </w:tc>
      </w:tr>
      <w:tr w:rsidR="000E1448" w:rsidRPr="00B54B05" w:rsidTr="00A94E55">
        <w:trPr>
          <w:trHeight w:val="570"/>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Иргэний үнэмлэхний хуулбар</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lang w:val="mn-MN"/>
              </w:rPr>
              <w:t>Хувилах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470</w:t>
            </w:r>
          </w:p>
        </w:tc>
      </w:tr>
      <w:tr w:rsidR="000E1448" w:rsidRPr="00B54B05" w:rsidTr="00A94E55">
        <w:trPr>
          <w:trHeight w:val="855"/>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эрх эзэмшигчийн иргэний үнэмлэхний хуулбар</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470</w:t>
            </w:r>
          </w:p>
        </w:tc>
      </w:tr>
      <w:tr w:rsidR="000E1448" w:rsidRPr="00B54B05" w:rsidTr="00A94E55">
        <w:trPr>
          <w:trHeight w:val="440"/>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Газрын кадастрын зураглал</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хийлгэсэн</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14100</w:t>
            </w:r>
          </w:p>
        </w:tc>
      </w:tr>
      <w:tr w:rsidR="000E1448" w:rsidRPr="00B54B05" w:rsidTr="00A94E55">
        <w:trPr>
          <w:trHeight w:val="855"/>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Нэгж талбарын эргэлтийг цэгийг газарт бэхэлсан акт</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гүйцэтгүүлэх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14100</w:t>
            </w:r>
          </w:p>
        </w:tc>
      </w:tr>
      <w:tr w:rsidR="000E1448" w:rsidRPr="00B54B05" w:rsidTr="00A94E55">
        <w:trPr>
          <w:trHeight w:val="855"/>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ашиглуулах тухай эрх бүхий байгууллагын шийдвэрийн хуулбар</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470</w:t>
            </w:r>
          </w:p>
        </w:tc>
      </w:tr>
      <w:tr w:rsidR="000E1448" w:rsidRPr="00B54B05" w:rsidTr="00A94E55">
        <w:trPr>
          <w:trHeight w:val="570"/>
        </w:trPr>
        <w:tc>
          <w:tcPr>
            <w:tcW w:w="1619" w:type="dxa"/>
            <w:vMerge/>
            <w:tcBorders>
              <w:top w:val="nil"/>
              <w:left w:val="single" w:sz="4" w:space="0" w:color="auto"/>
              <w:bottom w:val="single" w:sz="4" w:space="0" w:color="auto"/>
              <w:right w:val="single" w:sz="4" w:space="0" w:color="auto"/>
            </w:tcBorders>
            <w:vAlign w:val="center"/>
            <w:hideMark/>
          </w:tcPr>
          <w:p w:rsidR="000E1448" w:rsidRPr="00B54B05" w:rsidRDefault="000E1448" w:rsidP="00680569">
            <w:pPr>
              <w:spacing w:after="0" w:line="240" w:lineRule="auto"/>
              <w:rPr>
                <w:rFonts w:ascii="Arial" w:eastAsia="Times New Roman" w:hAnsi="Arial" w:cs="Arial"/>
                <w:sz w:val="24"/>
                <w:szCs w:val="24"/>
              </w:rPr>
            </w:pPr>
          </w:p>
        </w:tc>
        <w:tc>
          <w:tcPr>
            <w:tcW w:w="2810"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гэрчилгээний үнийг төлсөн баримт</w:t>
            </w:r>
          </w:p>
        </w:tc>
        <w:tc>
          <w:tcPr>
            <w:tcW w:w="2035"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122"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99"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235</w:t>
            </w:r>
          </w:p>
        </w:tc>
        <w:tc>
          <w:tcPr>
            <w:tcW w:w="1156" w:type="dxa"/>
            <w:tcBorders>
              <w:top w:val="nil"/>
              <w:left w:val="nil"/>
              <w:bottom w:val="single" w:sz="4" w:space="0" w:color="auto"/>
              <w:right w:val="single" w:sz="4" w:space="0" w:color="auto"/>
            </w:tcBorders>
            <w:shd w:val="clear" w:color="auto" w:fill="auto"/>
            <w:vAlign w:val="center"/>
            <w:hideMark/>
          </w:tcPr>
          <w:p w:rsidR="000E1448" w:rsidRPr="00B54B05" w:rsidRDefault="000E144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470</w:t>
            </w:r>
          </w:p>
        </w:tc>
      </w:tr>
    </w:tbl>
    <w:p w:rsidR="009C40C8" w:rsidRPr="00B54B05" w:rsidRDefault="009C40C8" w:rsidP="00680569">
      <w:pPr>
        <w:spacing w:after="0" w:line="240" w:lineRule="auto"/>
        <w:jc w:val="both"/>
        <w:rPr>
          <w:rFonts w:ascii="Arial" w:hAnsi="Arial" w:cs="Arial"/>
          <w:b/>
          <w:sz w:val="24"/>
          <w:szCs w:val="24"/>
          <w:lang w:val="mn-MN"/>
        </w:rPr>
      </w:pPr>
    </w:p>
    <w:p w:rsidR="00FC6569" w:rsidRPr="00B54B05" w:rsidRDefault="00FC6569"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Хувилбарыг нягталж хялбарчлах боломжийг шалгах </w:t>
      </w:r>
    </w:p>
    <w:p w:rsidR="00E70F2A" w:rsidRDefault="00E70F2A" w:rsidP="00680569">
      <w:pPr>
        <w:spacing w:after="0" w:line="240" w:lineRule="auto"/>
        <w:ind w:firstLine="720"/>
        <w:jc w:val="both"/>
        <w:rPr>
          <w:rFonts w:ascii="Arial" w:hAnsi="Arial" w:cs="Arial"/>
          <w:sz w:val="24"/>
          <w:szCs w:val="24"/>
          <w:lang w:val="mn-MN"/>
        </w:rPr>
      </w:pPr>
    </w:p>
    <w:p w:rsidR="00FC6569" w:rsidRDefault="00FC6569"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Энэ хэсэгт тодорхой шалгах асуултын дагуу зардлыг нь тооцсон үүрэг нэг бүрийн зардлыг бууруулах, аж ахуйн салбарт үүсэх дарамт, ачааллыг багасгах боломжтой эсэхийг шалгалаа. Шалгуурууд: </w:t>
      </w:r>
    </w:p>
    <w:p w:rsidR="00E70F2A" w:rsidRPr="00B54B05" w:rsidRDefault="00E70F2A" w:rsidP="00680569">
      <w:pPr>
        <w:spacing w:after="0" w:line="240" w:lineRule="auto"/>
        <w:ind w:firstLine="720"/>
        <w:jc w:val="both"/>
        <w:rPr>
          <w:rFonts w:ascii="Arial" w:hAnsi="Arial" w:cs="Arial"/>
          <w:sz w:val="24"/>
          <w:szCs w:val="24"/>
          <w:lang w:val="mn-MN"/>
        </w:rPr>
      </w:pPr>
    </w:p>
    <w:p w:rsidR="00FC6569" w:rsidRPr="00B54B05" w:rsidRDefault="00FC6569" w:rsidP="00E70F2A">
      <w:pPr>
        <w:pStyle w:val="ListParagraph"/>
        <w:numPr>
          <w:ilvl w:val="0"/>
          <w:numId w:val="11"/>
        </w:numPr>
        <w:spacing w:after="0"/>
        <w:ind w:left="0" w:firstLine="284"/>
        <w:rPr>
          <w:rFonts w:ascii="Arial" w:hAnsi="Arial" w:cs="Arial"/>
          <w:sz w:val="24"/>
          <w:szCs w:val="24"/>
          <w:lang w:val="mn-MN"/>
        </w:rPr>
      </w:pPr>
      <w:r w:rsidRPr="00B54B05">
        <w:rPr>
          <w:rFonts w:ascii="Arial" w:hAnsi="Arial" w:cs="Arial"/>
          <w:sz w:val="24"/>
          <w:szCs w:val="24"/>
          <w:u w:val="single"/>
          <w:lang w:val="mn-MN"/>
        </w:rPr>
        <w:t>Мэдээллийг цахимаар хүргүүлэх боломжтой эсэх:</w:t>
      </w:r>
      <w:r w:rsidRPr="00B54B05">
        <w:rPr>
          <w:rFonts w:ascii="Arial" w:hAnsi="Arial" w:cs="Arial"/>
          <w:sz w:val="24"/>
          <w:szCs w:val="24"/>
          <w:lang w:val="mn-MN"/>
        </w:rPr>
        <w:t xml:space="preserve"> </w:t>
      </w:r>
    </w:p>
    <w:p w:rsidR="00FC6569" w:rsidRPr="00B54B05" w:rsidRDefault="00FC6569" w:rsidP="00E70F2A">
      <w:pPr>
        <w:pStyle w:val="ListParagraph"/>
        <w:numPr>
          <w:ilvl w:val="1"/>
          <w:numId w:val="11"/>
        </w:numPr>
        <w:spacing w:after="0"/>
        <w:ind w:left="0" w:firstLine="284"/>
        <w:rPr>
          <w:rFonts w:ascii="Arial" w:hAnsi="Arial" w:cs="Arial"/>
          <w:sz w:val="24"/>
          <w:szCs w:val="24"/>
          <w:lang w:val="mn-MN"/>
        </w:rPr>
      </w:pPr>
      <w:r w:rsidRPr="00B54B05">
        <w:rPr>
          <w:rFonts w:ascii="Arial" w:hAnsi="Arial" w:cs="Arial"/>
          <w:sz w:val="24"/>
          <w:szCs w:val="24"/>
          <w:lang w:val="mn-MN"/>
        </w:rPr>
        <w:t xml:space="preserve">шинээр эрх эзэмших тохиолдолд хүсэлтээ цахимаар гаргах боломжтой байна. </w:t>
      </w:r>
    </w:p>
    <w:p w:rsidR="00FC6569" w:rsidRPr="00B54B05" w:rsidRDefault="00FC6569" w:rsidP="00E70F2A">
      <w:pPr>
        <w:pStyle w:val="ListParagraph"/>
        <w:numPr>
          <w:ilvl w:val="1"/>
          <w:numId w:val="11"/>
        </w:numPr>
        <w:spacing w:after="0"/>
        <w:ind w:left="0" w:firstLine="284"/>
        <w:rPr>
          <w:rFonts w:ascii="Arial" w:hAnsi="Arial" w:cs="Arial"/>
          <w:sz w:val="24"/>
          <w:szCs w:val="24"/>
          <w:lang w:val="mn-MN"/>
        </w:rPr>
      </w:pPr>
      <w:r w:rsidRPr="00B54B05">
        <w:rPr>
          <w:rFonts w:ascii="Arial" w:hAnsi="Arial" w:cs="Arial"/>
          <w:sz w:val="24"/>
          <w:szCs w:val="24"/>
          <w:lang w:val="mn-MN"/>
        </w:rPr>
        <w:t xml:space="preserve">Эрх баталгаажсаны дараа газрын албанд зайлшгүй ирж гэрээ байгуулж, гэрчилгээ хүлээн авахаар байна. </w:t>
      </w:r>
    </w:p>
    <w:p w:rsidR="00FC6569" w:rsidRPr="00B54B05" w:rsidRDefault="00FC6569" w:rsidP="00E70F2A">
      <w:pPr>
        <w:pStyle w:val="ListParagraph"/>
        <w:numPr>
          <w:ilvl w:val="0"/>
          <w:numId w:val="11"/>
        </w:numPr>
        <w:spacing w:after="0"/>
        <w:ind w:left="0" w:firstLine="284"/>
        <w:rPr>
          <w:rFonts w:ascii="Arial" w:hAnsi="Arial" w:cs="Arial"/>
          <w:sz w:val="24"/>
          <w:szCs w:val="24"/>
          <w:lang w:val="mn-MN"/>
        </w:rPr>
      </w:pPr>
      <w:r w:rsidRPr="00B54B05">
        <w:rPr>
          <w:rFonts w:ascii="Arial" w:hAnsi="Arial" w:cs="Arial"/>
          <w:sz w:val="24"/>
          <w:szCs w:val="24"/>
          <w:u w:val="single"/>
          <w:lang w:val="mn-MN"/>
        </w:rPr>
        <w:t>Хамрагдах иргэний тоог багасгах боломж байгаа эсэх</w:t>
      </w:r>
      <w:r w:rsidRPr="00B54B05">
        <w:rPr>
          <w:rFonts w:ascii="Arial" w:hAnsi="Arial" w:cs="Arial"/>
          <w:sz w:val="24"/>
          <w:szCs w:val="24"/>
          <w:lang w:val="mn-MN"/>
        </w:rPr>
        <w:t xml:space="preserve">: Энэ тохиолдолд хамрагдах иргэний тоог багасгах боломжгүй бөгөөд газрын эрхийг эзэмших ашиглахад зайлшгүй хүсэлт гаргах, шийдвэр гарах, бүртгэл хөтлөх зайлшгүй шаардлагатай байна. </w:t>
      </w:r>
    </w:p>
    <w:p w:rsidR="00FC6569" w:rsidRPr="00B54B05" w:rsidRDefault="00FC6569" w:rsidP="00E70F2A">
      <w:pPr>
        <w:pStyle w:val="ListParagraph"/>
        <w:numPr>
          <w:ilvl w:val="0"/>
          <w:numId w:val="11"/>
        </w:numPr>
        <w:spacing w:after="0"/>
        <w:ind w:left="0" w:firstLine="284"/>
        <w:rPr>
          <w:rFonts w:ascii="Arial" w:hAnsi="Arial" w:cs="Arial"/>
          <w:sz w:val="24"/>
          <w:szCs w:val="24"/>
          <w:u w:val="single"/>
          <w:lang w:val="mn-MN"/>
        </w:rPr>
      </w:pPr>
      <w:r w:rsidRPr="00B54B05">
        <w:rPr>
          <w:rFonts w:ascii="Arial" w:hAnsi="Arial" w:cs="Arial"/>
          <w:sz w:val="24"/>
          <w:szCs w:val="24"/>
          <w:u w:val="single"/>
          <w:lang w:val="mn-MN"/>
        </w:rPr>
        <w:t xml:space="preserve">Мэдээлэл хүргүүлэх давтамжийг багасгах боломж бий эсэх:  </w:t>
      </w:r>
      <w:r w:rsidRPr="00B54B05">
        <w:rPr>
          <w:rFonts w:ascii="Arial" w:hAnsi="Arial" w:cs="Arial"/>
          <w:sz w:val="24"/>
          <w:szCs w:val="24"/>
          <w:lang w:val="mn-MN"/>
        </w:rPr>
        <w:t xml:space="preserve">Иргэний газрын эрхийг эзэмших, ашиглахын тулд дор хаягж нэг удаа биечлэн очиж баримт бичгийн эх нотлох баримтыг хүлээлгэн өгч байхаар заасан. Тиймээс давтамжийг багасгах боломжгүй бөгөөд нэмэгдүүлэхгүй байх тал дээр анхаарч ажиллах шаардлагатай байна. </w:t>
      </w:r>
    </w:p>
    <w:p w:rsidR="00FC6569" w:rsidRPr="00B54B05" w:rsidRDefault="00FC6569" w:rsidP="00E70F2A">
      <w:pPr>
        <w:pStyle w:val="ListParagraph"/>
        <w:numPr>
          <w:ilvl w:val="0"/>
          <w:numId w:val="11"/>
        </w:numPr>
        <w:spacing w:after="0"/>
        <w:ind w:left="0" w:firstLine="284"/>
        <w:rPr>
          <w:rFonts w:ascii="Arial" w:hAnsi="Arial" w:cs="Arial"/>
          <w:sz w:val="24"/>
          <w:szCs w:val="24"/>
          <w:u w:val="single"/>
          <w:lang w:val="mn-MN"/>
        </w:rPr>
      </w:pPr>
      <w:r w:rsidRPr="00B54B05">
        <w:rPr>
          <w:rFonts w:ascii="Arial" w:hAnsi="Arial" w:cs="Arial"/>
          <w:sz w:val="24"/>
          <w:szCs w:val="24"/>
          <w:u w:val="single"/>
          <w:lang w:val="mn-MN"/>
        </w:rPr>
        <w:t xml:space="preserve">Мэдээллийн агуулгыг багасгах боломж байгаа эсэх: </w:t>
      </w:r>
      <w:r w:rsidRPr="00B54B05">
        <w:rPr>
          <w:rFonts w:ascii="Arial" w:hAnsi="Arial" w:cs="Arial"/>
          <w:sz w:val="24"/>
          <w:szCs w:val="24"/>
          <w:lang w:val="mn-MN"/>
        </w:rPr>
        <w:t xml:space="preserve">Иргэний хувьд хүсэлт, иргэний үнэмлэхний хуулбар байх бөгөөд зайлшгүй шаардлагатай баримт бичиг юм. </w:t>
      </w:r>
    </w:p>
    <w:p w:rsidR="00191F24" w:rsidRPr="00B54B05" w:rsidRDefault="00191F24" w:rsidP="00680569">
      <w:pPr>
        <w:spacing w:after="0" w:line="240" w:lineRule="auto"/>
        <w:rPr>
          <w:rFonts w:ascii="Arial" w:hAnsi="Arial" w:cs="Arial"/>
          <w:b/>
          <w:sz w:val="24"/>
          <w:szCs w:val="24"/>
          <w:lang w:val="mn-MN"/>
        </w:rPr>
      </w:pPr>
    </w:p>
    <w:p w:rsidR="00716564" w:rsidRDefault="00716564" w:rsidP="00E70F2A">
      <w:pPr>
        <w:spacing w:after="0" w:line="240" w:lineRule="auto"/>
        <w:ind w:firstLine="720"/>
        <w:rPr>
          <w:rFonts w:ascii="Arial" w:hAnsi="Arial" w:cs="Arial"/>
          <w:b/>
          <w:sz w:val="24"/>
          <w:szCs w:val="24"/>
          <w:lang w:val="mn-MN"/>
        </w:rPr>
      </w:pPr>
      <w:r w:rsidRPr="00B54B05">
        <w:rPr>
          <w:rFonts w:ascii="Arial" w:hAnsi="Arial" w:cs="Arial"/>
          <w:b/>
          <w:sz w:val="24"/>
          <w:szCs w:val="24"/>
          <w:lang w:val="mn-MN"/>
        </w:rPr>
        <w:t xml:space="preserve">Нэмэлт зардал тооцох </w:t>
      </w:r>
    </w:p>
    <w:p w:rsidR="00E70F2A" w:rsidRDefault="00E70F2A" w:rsidP="00E70F2A">
      <w:pPr>
        <w:spacing w:after="0" w:line="240" w:lineRule="auto"/>
        <w:ind w:firstLine="720"/>
        <w:rPr>
          <w:rFonts w:ascii="Arial" w:hAnsi="Arial" w:cs="Arial"/>
          <w:sz w:val="24"/>
          <w:szCs w:val="24"/>
          <w:lang w:val="mn-MN"/>
        </w:rPr>
      </w:pPr>
    </w:p>
    <w:p w:rsidR="00716564" w:rsidRDefault="00716564" w:rsidP="00E70F2A">
      <w:pPr>
        <w:spacing w:after="0" w:line="240" w:lineRule="auto"/>
        <w:ind w:firstLine="720"/>
        <w:rPr>
          <w:rFonts w:ascii="Arial" w:hAnsi="Arial" w:cs="Arial"/>
          <w:sz w:val="24"/>
          <w:szCs w:val="24"/>
          <w:lang w:val="mn-MN"/>
        </w:rPr>
      </w:pPr>
      <w:r w:rsidRPr="00B54B05">
        <w:rPr>
          <w:rFonts w:ascii="Arial" w:hAnsi="Arial" w:cs="Arial"/>
          <w:sz w:val="24"/>
          <w:szCs w:val="24"/>
          <w:lang w:val="mn-MN"/>
        </w:rPr>
        <w:t xml:space="preserve">Энэ хэсэгт иргэнд үүргийн улмаас үүсэх ачааллыг тооцоолох явцад гарч болох бусад зардлыг тооцоолно. </w:t>
      </w:r>
    </w:p>
    <w:p w:rsidR="00E70F2A" w:rsidRPr="00B54B05" w:rsidRDefault="00E70F2A" w:rsidP="00E70F2A">
      <w:pPr>
        <w:spacing w:after="0" w:line="240" w:lineRule="auto"/>
        <w:ind w:firstLine="720"/>
        <w:rPr>
          <w:rFonts w:ascii="Arial" w:hAnsi="Arial" w:cs="Arial"/>
          <w:sz w:val="24"/>
          <w:szCs w:val="24"/>
          <w:lang w:val="mn-MN"/>
        </w:rPr>
      </w:pPr>
    </w:p>
    <w:p w:rsidR="00716564" w:rsidRDefault="00716564" w:rsidP="00E70F2A">
      <w:pPr>
        <w:spacing w:after="0" w:line="240" w:lineRule="auto"/>
        <w:ind w:firstLine="720"/>
        <w:rPr>
          <w:rFonts w:ascii="Arial" w:hAnsi="Arial" w:cs="Arial"/>
          <w:sz w:val="24"/>
          <w:szCs w:val="24"/>
          <w:lang w:val="mn-MN"/>
        </w:rPr>
      </w:pPr>
      <w:r w:rsidRPr="00B54B05">
        <w:rPr>
          <w:rFonts w:ascii="Arial" w:hAnsi="Arial" w:cs="Arial"/>
          <w:sz w:val="24"/>
          <w:szCs w:val="24"/>
          <w:lang w:val="mn-MN"/>
        </w:rPr>
        <w:t>Хүснэгт</w:t>
      </w:r>
      <w:r w:rsidR="002D6CBD" w:rsidRPr="00B54B05">
        <w:rPr>
          <w:rFonts w:ascii="Arial" w:hAnsi="Arial" w:cs="Arial"/>
          <w:sz w:val="24"/>
          <w:szCs w:val="24"/>
          <w:lang w:val="mn-MN"/>
        </w:rPr>
        <w:t xml:space="preserve"> 36</w:t>
      </w:r>
      <w:r w:rsidRPr="00B54B05">
        <w:rPr>
          <w:rFonts w:ascii="Arial" w:hAnsi="Arial" w:cs="Arial"/>
          <w:sz w:val="24"/>
          <w:szCs w:val="24"/>
          <w:lang w:val="mn-MN"/>
        </w:rPr>
        <w:t>. Бусад зардал</w:t>
      </w:r>
    </w:p>
    <w:p w:rsidR="00E70F2A" w:rsidRPr="00B54B05" w:rsidRDefault="00E70F2A" w:rsidP="00E70F2A">
      <w:pPr>
        <w:spacing w:after="0" w:line="240" w:lineRule="auto"/>
        <w:ind w:firstLine="720"/>
        <w:rPr>
          <w:rFonts w:ascii="Arial" w:hAnsi="Arial" w:cs="Arial"/>
          <w:sz w:val="24"/>
          <w:szCs w:val="24"/>
          <w:lang w:val="mn-MN"/>
        </w:rPr>
      </w:pPr>
    </w:p>
    <w:tbl>
      <w:tblPr>
        <w:tblStyle w:val="TableGrid"/>
        <w:tblW w:w="0" w:type="auto"/>
        <w:tblLook w:val="04A0" w:firstRow="1" w:lastRow="0" w:firstColumn="1" w:lastColumn="0" w:noHBand="0" w:noVBand="1"/>
      </w:tblPr>
      <w:tblGrid>
        <w:gridCol w:w="1980"/>
        <w:gridCol w:w="2355"/>
        <w:gridCol w:w="390"/>
        <w:gridCol w:w="2955"/>
        <w:gridCol w:w="505"/>
        <w:gridCol w:w="1795"/>
      </w:tblGrid>
      <w:tr w:rsidR="00716564" w:rsidRPr="00B54B05" w:rsidTr="00C96FA7">
        <w:tc>
          <w:tcPr>
            <w:tcW w:w="9980" w:type="dxa"/>
            <w:gridSpan w:val="6"/>
          </w:tcPr>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Иргэнд үүсэх нэмэгдэл зардал</w:t>
            </w:r>
          </w:p>
        </w:tc>
      </w:tr>
      <w:tr w:rsidR="00716564" w:rsidRPr="00B54B05" w:rsidTr="004266B5">
        <w:trPr>
          <w:trHeight w:val="1160"/>
        </w:trPr>
        <w:tc>
          <w:tcPr>
            <w:tcW w:w="9980" w:type="dxa"/>
            <w:gridSpan w:val="6"/>
          </w:tcPr>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 xml:space="preserve">Иргэний үнэмлэхний хуулбар: 500 төг х </w:t>
            </w:r>
            <w:r w:rsidR="007A2E35" w:rsidRPr="00B54B05">
              <w:rPr>
                <w:rFonts w:ascii="Arial" w:hAnsi="Arial" w:cs="Arial"/>
                <w:sz w:val="24"/>
                <w:szCs w:val="24"/>
                <w:lang w:val="mn-MN"/>
              </w:rPr>
              <w:t>18973</w:t>
            </w:r>
            <w:r w:rsidRPr="00B54B05">
              <w:rPr>
                <w:rFonts w:ascii="Arial" w:hAnsi="Arial" w:cs="Arial"/>
                <w:sz w:val="24"/>
                <w:szCs w:val="24"/>
                <w:lang w:val="mn-MN"/>
              </w:rPr>
              <w:t xml:space="preserve"> иргэн=</w:t>
            </w:r>
            <w:r w:rsidR="007A2E35" w:rsidRPr="00B54B05">
              <w:rPr>
                <w:rFonts w:ascii="Arial" w:hAnsi="Arial" w:cs="Arial"/>
                <w:sz w:val="24"/>
                <w:szCs w:val="24"/>
                <w:lang w:val="mn-MN"/>
              </w:rPr>
              <w:t>9,486,500</w:t>
            </w:r>
            <w:r w:rsidRPr="00B54B05">
              <w:rPr>
                <w:rFonts w:ascii="Arial" w:hAnsi="Arial" w:cs="Arial"/>
                <w:sz w:val="24"/>
                <w:szCs w:val="24"/>
                <w:lang w:val="mn-MN"/>
              </w:rPr>
              <w:t xml:space="preserve"> </w:t>
            </w:r>
          </w:p>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 xml:space="preserve">Хүсэлт гаргахад бичгийн цаас: 50 х </w:t>
            </w:r>
            <w:r w:rsidR="007A2E35" w:rsidRPr="00B54B05">
              <w:rPr>
                <w:rFonts w:ascii="Arial" w:hAnsi="Arial" w:cs="Arial"/>
                <w:sz w:val="24"/>
                <w:szCs w:val="24"/>
                <w:lang w:val="mn-MN"/>
              </w:rPr>
              <w:t>18973</w:t>
            </w:r>
            <w:r w:rsidRPr="00B54B05">
              <w:rPr>
                <w:rFonts w:ascii="Arial" w:hAnsi="Arial" w:cs="Arial"/>
                <w:sz w:val="24"/>
                <w:szCs w:val="24"/>
                <w:lang w:val="mn-MN"/>
              </w:rPr>
              <w:t>=</w:t>
            </w:r>
            <w:r w:rsidR="007A2E35" w:rsidRPr="00B54B05">
              <w:rPr>
                <w:rFonts w:ascii="Arial" w:hAnsi="Arial" w:cs="Arial"/>
                <w:sz w:val="24"/>
                <w:szCs w:val="24"/>
                <w:lang w:val="mn-MN"/>
              </w:rPr>
              <w:t>948,650</w:t>
            </w:r>
            <w:r w:rsidRPr="00B54B05">
              <w:rPr>
                <w:rFonts w:ascii="Arial" w:hAnsi="Arial" w:cs="Arial"/>
                <w:sz w:val="24"/>
                <w:szCs w:val="24"/>
                <w:lang w:val="mn-MN"/>
              </w:rPr>
              <w:t xml:space="preserve"> </w:t>
            </w:r>
          </w:p>
          <w:p w:rsidR="007A2E35" w:rsidRPr="00B54B05" w:rsidRDefault="007A2E35" w:rsidP="00680569">
            <w:pPr>
              <w:rPr>
                <w:rFonts w:ascii="Arial" w:hAnsi="Arial" w:cs="Arial"/>
                <w:sz w:val="24"/>
                <w:szCs w:val="24"/>
                <w:lang w:val="mn-MN"/>
              </w:rPr>
            </w:pPr>
            <w:r w:rsidRPr="00B54B05">
              <w:rPr>
                <w:rFonts w:ascii="Arial" w:hAnsi="Arial" w:cs="Arial"/>
                <w:sz w:val="24"/>
                <w:szCs w:val="24"/>
                <w:lang w:val="mn-MN"/>
              </w:rPr>
              <w:t xml:space="preserve">Кадастрын зураг хийлгэх 50000 х 18973 = 948,650,000 </w:t>
            </w:r>
          </w:p>
          <w:p w:rsidR="007A2E35" w:rsidRPr="00B54B05" w:rsidRDefault="007A2E35" w:rsidP="00680569">
            <w:pPr>
              <w:rPr>
                <w:rFonts w:ascii="Arial" w:hAnsi="Arial" w:cs="Arial"/>
                <w:sz w:val="24"/>
                <w:szCs w:val="24"/>
                <w:lang w:val="mn-MN"/>
              </w:rPr>
            </w:pPr>
            <w:r w:rsidRPr="00B54B05">
              <w:rPr>
                <w:rFonts w:ascii="Arial" w:hAnsi="Arial" w:cs="Arial"/>
                <w:sz w:val="24"/>
                <w:szCs w:val="24"/>
                <w:lang w:val="mn-MN"/>
              </w:rPr>
              <w:t>Нэгж талбарын эргэлтийг цэгийг газарт бэхэлсан акт 60000 х 18973 = 1,138,380,000</w:t>
            </w:r>
          </w:p>
          <w:p w:rsidR="007A2E35" w:rsidRPr="00B54B05" w:rsidRDefault="007A2E35" w:rsidP="00680569">
            <w:pPr>
              <w:rPr>
                <w:rFonts w:ascii="Arial" w:hAnsi="Arial" w:cs="Arial"/>
                <w:sz w:val="24"/>
                <w:szCs w:val="24"/>
                <w:lang w:val="mn-MN"/>
              </w:rPr>
            </w:pPr>
            <w:r w:rsidRPr="00B54B05">
              <w:rPr>
                <w:rFonts w:ascii="Arial" w:hAnsi="Arial" w:cs="Arial"/>
                <w:sz w:val="24"/>
                <w:szCs w:val="24"/>
                <w:lang w:val="mn-MN"/>
              </w:rPr>
              <w:t>Нотариатын ажлын хөлс 5000 х 937 = 4,685,000 төг</w:t>
            </w:r>
          </w:p>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 xml:space="preserve">Нэмэлт зардал </w:t>
            </w:r>
            <w:r w:rsidR="00D70B1F" w:rsidRPr="00B54B05">
              <w:rPr>
                <w:rFonts w:ascii="Arial" w:hAnsi="Arial" w:cs="Arial"/>
                <w:sz w:val="24"/>
                <w:szCs w:val="24"/>
                <w:lang w:val="mn-MN"/>
              </w:rPr>
              <w:t xml:space="preserve">9,486,500 + 948,650 + 48,650,000 +1,138,380,000+ 4,685,000 </w:t>
            </w:r>
            <w:r w:rsidRPr="00B54B05">
              <w:rPr>
                <w:rFonts w:ascii="Arial" w:hAnsi="Arial" w:cs="Arial"/>
                <w:sz w:val="24"/>
                <w:szCs w:val="24"/>
                <w:lang w:val="mn-MN"/>
              </w:rPr>
              <w:t>=</w:t>
            </w:r>
            <w:r w:rsidR="00D229CC" w:rsidRPr="00B54B05">
              <w:rPr>
                <w:rFonts w:ascii="Arial" w:hAnsi="Arial" w:cs="Arial"/>
                <w:sz w:val="24"/>
                <w:szCs w:val="24"/>
                <w:lang w:val="mn-MN"/>
              </w:rPr>
              <w:t xml:space="preserve">1,202,150,150 </w:t>
            </w:r>
            <w:r w:rsidRPr="00B54B05">
              <w:rPr>
                <w:rFonts w:ascii="Arial" w:hAnsi="Arial" w:cs="Arial"/>
                <w:sz w:val="24"/>
                <w:szCs w:val="24"/>
                <w:lang w:val="mn-MN"/>
              </w:rPr>
              <w:t>төгрөг</w:t>
            </w:r>
          </w:p>
        </w:tc>
      </w:tr>
      <w:tr w:rsidR="00716564" w:rsidRPr="00B54B05" w:rsidTr="00C96FA7">
        <w:tc>
          <w:tcPr>
            <w:tcW w:w="1980" w:type="dxa"/>
          </w:tcPr>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Нэгж</w:t>
            </w:r>
          </w:p>
        </w:tc>
        <w:tc>
          <w:tcPr>
            <w:tcW w:w="2355" w:type="dxa"/>
          </w:tcPr>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Нийт зардал</w:t>
            </w:r>
          </w:p>
        </w:tc>
        <w:tc>
          <w:tcPr>
            <w:tcW w:w="390" w:type="dxa"/>
          </w:tcPr>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Нэмэгдэл зардал</w:t>
            </w:r>
          </w:p>
        </w:tc>
        <w:tc>
          <w:tcPr>
            <w:tcW w:w="505" w:type="dxa"/>
          </w:tcPr>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Бүгд</w:t>
            </w:r>
          </w:p>
        </w:tc>
      </w:tr>
      <w:tr w:rsidR="00716564" w:rsidRPr="00B54B05" w:rsidTr="00C96FA7">
        <w:tc>
          <w:tcPr>
            <w:tcW w:w="1980" w:type="dxa"/>
          </w:tcPr>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иргэн</w:t>
            </w:r>
          </w:p>
        </w:tc>
        <w:tc>
          <w:tcPr>
            <w:tcW w:w="2355" w:type="dxa"/>
          </w:tcPr>
          <w:p w:rsidR="00716564" w:rsidRPr="00B54B05" w:rsidRDefault="00D70B1F" w:rsidP="00680569">
            <w:pPr>
              <w:rPr>
                <w:rFonts w:ascii="Arial" w:hAnsi="Arial" w:cs="Arial"/>
                <w:sz w:val="24"/>
                <w:szCs w:val="24"/>
                <w:lang w:val="mn-MN"/>
              </w:rPr>
            </w:pPr>
            <w:r w:rsidRPr="00B54B05">
              <w:rPr>
                <w:rFonts w:ascii="Arial" w:eastAsia="Times New Roman" w:hAnsi="Arial" w:cs="Arial"/>
                <w:sz w:val="24"/>
                <w:szCs w:val="24"/>
                <w:lang w:val="mn-MN"/>
              </w:rPr>
              <w:t>2,</w:t>
            </w:r>
            <w:r w:rsidR="00A94E55" w:rsidRPr="00B54B05">
              <w:rPr>
                <w:rFonts w:ascii="Arial" w:eastAsia="Times New Roman" w:hAnsi="Arial" w:cs="Arial"/>
                <w:sz w:val="24"/>
                <w:szCs w:val="24"/>
                <w:lang w:val="mn-MN"/>
              </w:rPr>
              <w:t>775,519</w:t>
            </w:r>
          </w:p>
        </w:tc>
        <w:tc>
          <w:tcPr>
            <w:tcW w:w="390" w:type="dxa"/>
          </w:tcPr>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716564" w:rsidRPr="00B54B05" w:rsidRDefault="00D229CC" w:rsidP="00680569">
            <w:pPr>
              <w:rPr>
                <w:rFonts w:ascii="Arial" w:hAnsi="Arial" w:cs="Arial"/>
                <w:sz w:val="24"/>
                <w:szCs w:val="24"/>
                <w:lang w:val="mn-MN"/>
              </w:rPr>
            </w:pPr>
            <w:r w:rsidRPr="00B54B05">
              <w:rPr>
                <w:rFonts w:ascii="Arial" w:hAnsi="Arial" w:cs="Arial"/>
                <w:sz w:val="24"/>
                <w:szCs w:val="24"/>
                <w:lang w:val="mn-MN"/>
              </w:rPr>
              <w:t>1,202,150,150</w:t>
            </w:r>
          </w:p>
        </w:tc>
        <w:tc>
          <w:tcPr>
            <w:tcW w:w="505" w:type="dxa"/>
          </w:tcPr>
          <w:p w:rsidR="00716564" w:rsidRPr="00B54B05" w:rsidRDefault="00716564"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716564" w:rsidRPr="00B54B05" w:rsidRDefault="00D229CC" w:rsidP="00680569">
            <w:pPr>
              <w:rPr>
                <w:rFonts w:ascii="Arial" w:hAnsi="Arial" w:cs="Arial"/>
                <w:sz w:val="24"/>
                <w:szCs w:val="24"/>
                <w:lang w:val="mn-MN"/>
              </w:rPr>
            </w:pPr>
            <w:r w:rsidRPr="00B54B05">
              <w:rPr>
                <w:rFonts w:ascii="Arial" w:hAnsi="Arial" w:cs="Arial"/>
                <w:sz w:val="24"/>
                <w:szCs w:val="24"/>
                <w:lang w:val="mn-MN"/>
              </w:rPr>
              <w:t>1,204,925,669</w:t>
            </w:r>
          </w:p>
        </w:tc>
      </w:tr>
    </w:tbl>
    <w:p w:rsidR="00716564" w:rsidRPr="00B54B05" w:rsidRDefault="00716564" w:rsidP="00680569">
      <w:pPr>
        <w:spacing w:after="0" w:line="240" w:lineRule="auto"/>
        <w:rPr>
          <w:rFonts w:ascii="Arial" w:hAnsi="Arial" w:cs="Arial"/>
          <w:sz w:val="24"/>
          <w:szCs w:val="24"/>
          <w:lang w:val="mn-MN"/>
        </w:rPr>
      </w:pPr>
    </w:p>
    <w:p w:rsidR="00716564" w:rsidRDefault="00716564" w:rsidP="00E70F2A">
      <w:pPr>
        <w:spacing w:after="0" w:line="240" w:lineRule="auto"/>
        <w:ind w:firstLine="720"/>
        <w:rPr>
          <w:rFonts w:ascii="Arial" w:hAnsi="Arial" w:cs="Arial"/>
          <w:b/>
          <w:sz w:val="24"/>
          <w:szCs w:val="24"/>
          <w:lang w:val="mn-MN"/>
        </w:rPr>
      </w:pPr>
      <w:r w:rsidRPr="00B54B05">
        <w:rPr>
          <w:rFonts w:ascii="Arial" w:hAnsi="Arial" w:cs="Arial"/>
          <w:b/>
          <w:sz w:val="24"/>
          <w:szCs w:val="24"/>
          <w:lang w:val="mn-MN"/>
        </w:rPr>
        <w:t>Үр дүн, санал</w:t>
      </w:r>
    </w:p>
    <w:p w:rsidR="00E70F2A" w:rsidRPr="00B54B05" w:rsidRDefault="00E70F2A" w:rsidP="00E70F2A">
      <w:pPr>
        <w:spacing w:after="0" w:line="240" w:lineRule="auto"/>
        <w:ind w:firstLine="720"/>
        <w:rPr>
          <w:rFonts w:ascii="Arial" w:hAnsi="Arial" w:cs="Arial"/>
          <w:b/>
          <w:sz w:val="24"/>
          <w:szCs w:val="24"/>
          <w:lang w:val="mn-MN"/>
        </w:rPr>
      </w:pPr>
    </w:p>
    <w:p w:rsidR="00716564" w:rsidRDefault="004266B5"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Шинээр газрын эрх авах</w:t>
      </w:r>
      <w:r w:rsidR="00885C7A" w:rsidRPr="00B54B05">
        <w:rPr>
          <w:rFonts w:ascii="Arial" w:hAnsi="Arial" w:cs="Arial"/>
          <w:sz w:val="24"/>
          <w:szCs w:val="24"/>
          <w:lang w:val="mn-MN"/>
        </w:rPr>
        <w:t>а</w:t>
      </w:r>
      <w:r w:rsidRPr="00B54B05">
        <w:rPr>
          <w:rFonts w:ascii="Arial" w:hAnsi="Arial" w:cs="Arial"/>
          <w:sz w:val="24"/>
          <w:szCs w:val="24"/>
          <w:lang w:val="mn-MN"/>
        </w:rPr>
        <w:t>д</w:t>
      </w:r>
      <w:r w:rsidR="00716564" w:rsidRPr="00B54B05">
        <w:rPr>
          <w:rFonts w:ascii="Arial" w:hAnsi="Arial" w:cs="Arial"/>
          <w:sz w:val="24"/>
          <w:szCs w:val="24"/>
          <w:lang w:val="mn-MN"/>
        </w:rPr>
        <w:t xml:space="preserve"> иргэнээс нийт </w:t>
      </w:r>
      <w:r w:rsidR="00D229CC" w:rsidRPr="00B54B05">
        <w:rPr>
          <w:rFonts w:ascii="Arial" w:hAnsi="Arial" w:cs="Arial"/>
          <w:sz w:val="24"/>
          <w:szCs w:val="24"/>
          <w:lang w:val="mn-MN"/>
        </w:rPr>
        <w:t>1,204,925,669</w:t>
      </w:r>
      <w:r w:rsidR="00716564" w:rsidRPr="00B54B05">
        <w:rPr>
          <w:rFonts w:ascii="Arial" w:eastAsia="Times New Roman" w:hAnsi="Arial" w:cs="Arial"/>
          <w:sz w:val="24"/>
          <w:szCs w:val="24"/>
          <w:lang w:val="mn-MN"/>
        </w:rPr>
        <w:t xml:space="preserve">төгрөгийн зардал гарах төлөвтэй байна. </w:t>
      </w:r>
      <w:r w:rsidR="00716564" w:rsidRPr="00B54B05">
        <w:rPr>
          <w:rFonts w:ascii="Arial" w:hAnsi="Arial" w:cs="Arial"/>
          <w:sz w:val="24"/>
          <w:szCs w:val="24"/>
          <w:lang w:val="mn-MN"/>
        </w:rPr>
        <w:t xml:space="preserve"> Нийт газар эзэмших эрхтэй </w:t>
      </w:r>
      <w:r w:rsidR="00D229CC" w:rsidRPr="00B54B05">
        <w:rPr>
          <w:rFonts w:ascii="Arial" w:hAnsi="Arial" w:cs="Arial"/>
          <w:sz w:val="24"/>
          <w:szCs w:val="24"/>
          <w:lang w:val="mn-MN"/>
        </w:rPr>
        <w:t>18</w:t>
      </w:r>
      <w:r w:rsidR="00D70B1F" w:rsidRPr="00B54B05">
        <w:rPr>
          <w:rFonts w:ascii="Arial" w:hAnsi="Arial" w:cs="Arial"/>
          <w:sz w:val="24"/>
          <w:szCs w:val="24"/>
          <w:lang w:val="mn-MN"/>
        </w:rPr>
        <w:t>973</w:t>
      </w:r>
      <w:r w:rsidR="00716564" w:rsidRPr="00B54B05">
        <w:rPr>
          <w:rFonts w:ascii="Arial" w:hAnsi="Arial" w:cs="Arial"/>
          <w:sz w:val="24"/>
          <w:szCs w:val="24"/>
          <w:lang w:val="mn-MN"/>
        </w:rPr>
        <w:t xml:space="preserve"> иргэнд байгаа бөгөөд дундажаар тооцсон.</w:t>
      </w:r>
    </w:p>
    <w:p w:rsidR="00E70F2A" w:rsidRPr="00B54B05" w:rsidRDefault="00E70F2A" w:rsidP="00680569">
      <w:pPr>
        <w:spacing w:after="0" w:line="240" w:lineRule="auto"/>
        <w:ind w:firstLine="720"/>
        <w:jc w:val="both"/>
        <w:rPr>
          <w:rFonts w:ascii="Arial" w:hAnsi="Arial" w:cs="Arial"/>
          <w:sz w:val="24"/>
          <w:szCs w:val="24"/>
          <w:lang w:val="mn-MN"/>
        </w:rPr>
      </w:pPr>
    </w:p>
    <w:p w:rsidR="005E1713" w:rsidRPr="00B54B05" w:rsidRDefault="00716564" w:rsidP="00680569">
      <w:pPr>
        <w:spacing w:after="0" w:line="240" w:lineRule="auto"/>
        <w:ind w:firstLine="720"/>
        <w:rPr>
          <w:rFonts w:ascii="Arial" w:hAnsi="Arial" w:cs="Arial"/>
          <w:sz w:val="24"/>
          <w:szCs w:val="24"/>
          <w:lang w:val="mn-MN"/>
        </w:rPr>
      </w:pPr>
      <w:r w:rsidRPr="00B54B05">
        <w:rPr>
          <w:rFonts w:ascii="Arial" w:hAnsi="Arial" w:cs="Arial"/>
          <w:sz w:val="24"/>
          <w:szCs w:val="24"/>
          <w:lang w:val="mn-MN"/>
        </w:rPr>
        <w:t xml:space="preserve">Үүнээс харахад нэг иргэнд дунджаар </w:t>
      </w:r>
      <w:r w:rsidR="00D229CC" w:rsidRPr="00B54B05">
        <w:rPr>
          <w:rFonts w:ascii="Arial" w:hAnsi="Arial" w:cs="Arial"/>
          <w:sz w:val="24"/>
          <w:szCs w:val="24"/>
          <w:lang w:val="mn-MN"/>
        </w:rPr>
        <w:t>63,507</w:t>
      </w:r>
      <w:r w:rsidRPr="00B54B05">
        <w:rPr>
          <w:rFonts w:ascii="Arial" w:hAnsi="Arial" w:cs="Arial"/>
          <w:sz w:val="24"/>
          <w:szCs w:val="24"/>
          <w:lang w:val="mn-MN"/>
        </w:rPr>
        <w:t xml:space="preserve"> төгрөгийн зардал үүсгэнэ гэх тооцоо гарсан бөгөөд энэ нь иргэнд дарамт учруулахгүй байна.</w:t>
      </w:r>
    </w:p>
    <w:p w:rsidR="00191F24" w:rsidRPr="00E70F2A" w:rsidRDefault="0027024B" w:rsidP="00E70F2A">
      <w:pPr>
        <w:pStyle w:val="Heading3"/>
        <w:spacing w:before="0" w:line="240" w:lineRule="auto"/>
        <w:rPr>
          <w:rFonts w:ascii="Arial" w:hAnsi="Arial" w:cs="Arial"/>
          <w:color w:val="auto"/>
          <w:lang w:val="mn-MN"/>
        </w:rPr>
      </w:pPr>
      <w:bookmarkStart w:id="34" w:name="_Toc67295708"/>
      <w:r w:rsidRPr="00B54B05">
        <w:rPr>
          <w:rFonts w:ascii="Arial" w:hAnsi="Arial" w:cs="Arial"/>
          <w:color w:val="auto"/>
          <w:lang w:val="mn-MN"/>
        </w:rPr>
        <w:t>2.2.3 Иргэний газрын эрхэд өөрчлөх оруулах тухай хүсэлт гарах зардал</w:t>
      </w:r>
      <w:bookmarkEnd w:id="34"/>
    </w:p>
    <w:p w:rsidR="00191F24" w:rsidRPr="00B54B05" w:rsidRDefault="00191F24" w:rsidP="00680569">
      <w:pPr>
        <w:spacing w:after="0" w:line="240" w:lineRule="auto"/>
        <w:rPr>
          <w:rFonts w:ascii="Arial" w:hAnsi="Arial" w:cs="Arial"/>
          <w:sz w:val="24"/>
          <w:szCs w:val="24"/>
          <w:lang w:val="mn-MN"/>
        </w:rPr>
      </w:pPr>
    </w:p>
    <w:p w:rsidR="00D70B1F" w:rsidRDefault="002D6CBD" w:rsidP="00E70F2A">
      <w:pPr>
        <w:spacing w:after="0" w:line="240" w:lineRule="auto"/>
        <w:ind w:firstLine="720"/>
        <w:rPr>
          <w:rFonts w:ascii="Arial" w:hAnsi="Arial" w:cs="Arial"/>
          <w:sz w:val="24"/>
          <w:szCs w:val="24"/>
          <w:lang w:val="mn-MN"/>
        </w:rPr>
      </w:pPr>
      <w:r w:rsidRPr="00B54B05">
        <w:rPr>
          <w:rFonts w:ascii="Arial" w:hAnsi="Arial" w:cs="Arial"/>
          <w:sz w:val="24"/>
          <w:szCs w:val="24"/>
          <w:lang w:val="mn-MN"/>
        </w:rPr>
        <w:t>Хүснэгт 37.</w:t>
      </w:r>
      <w:r w:rsidR="0020157B" w:rsidRPr="00B54B05">
        <w:rPr>
          <w:rFonts w:ascii="Arial" w:hAnsi="Arial" w:cs="Arial"/>
          <w:sz w:val="24"/>
          <w:szCs w:val="24"/>
          <w:lang w:val="mn-MN"/>
        </w:rPr>
        <w:t xml:space="preserve"> Стандарт үйл ажиллагааны гарах зардал, зарцуулах хугацаа</w:t>
      </w:r>
    </w:p>
    <w:p w:rsidR="00E70F2A" w:rsidRPr="00B54B05" w:rsidRDefault="00E70F2A" w:rsidP="00E70F2A">
      <w:pPr>
        <w:spacing w:after="0" w:line="240" w:lineRule="auto"/>
        <w:ind w:firstLine="720"/>
        <w:rPr>
          <w:rFonts w:ascii="Arial" w:hAnsi="Arial" w:cs="Arial"/>
          <w:b/>
          <w:sz w:val="24"/>
          <w:szCs w:val="24"/>
          <w:lang w:val="mn-MN"/>
        </w:rPr>
      </w:pPr>
    </w:p>
    <w:tbl>
      <w:tblPr>
        <w:tblW w:w="9680" w:type="dxa"/>
        <w:tblLook w:val="04A0" w:firstRow="1" w:lastRow="0" w:firstColumn="1" w:lastColumn="0" w:noHBand="0" w:noVBand="1"/>
      </w:tblPr>
      <w:tblGrid>
        <w:gridCol w:w="1780"/>
        <w:gridCol w:w="3075"/>
        <w:gridCol w:w="2430"/>
        <w:gridCol w:w="1350"/>
        <w:gridCol w:w="1045"/>
      </w:tblGrid>
      <w:tr w:rsidR="00740532" w:rsidRPr="00B54B05" w:rsidTr="0020157B">
        <w:trPr>
          <w:trHeight w:val="114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532" w:rsidRPr="00B54B05" w:rsidRDefault="0074053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3075" w:type="dxa"/>
            <w:tcBorders>
              <w:top w:val="single" w:sz="4" w:space="0" w:color="auto"/>
              <w:left w:val="nil"/>
              <w:bottom w:val="single" w:sz="4" w:space="0" w:color="auto"/>
              <w:right w:val="single" w:sz="4" w:space="0" w:color="auto"/>
            </w:tcBorders>
            <w:shd w:val="clear" w:color="auto" w:fill="auto"/>
            <w:vAlign w:val="center"/>
            <w:hideMark/>
          </w:tcPr>
          <w:p w:rsidR="00740532" w:rsidRPr="00B54B05" w:rsidRDefault="0074053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740532" w:rsidRPr="00B54B05" w:rsidRDefault="0074053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Стандарт үйл ажиллагаа</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740532" w:rsidRPr="00B54B05" w:rsidRDefault="0074053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Хугацаа /минут/</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rsidR="00740532" w:rsidRPr="00B54B05" w:rsidRDefault="0074053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Зардал /төгрөг/</w:t>
            </w:r>
          </w:p>
        </w:tc>
      </w:tr>
      <w:tr w:rsidR="00AF4261" w:rsidRPr="00B54B05" w:rsidTr="0020157B">
        <w:trPr>
          <w:trHeight w:val="570"/>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 xml:space="preserve">төрийн өмчийн газар дээр барилга, байгууламж барих </w:t>
            </w:r>
            <w:r w:rsidRPr="00B54B05">
              <w:rPr>
                <w:rFonts w:ascii="Arial" w:eastAsia="Times New Roman" w:hAnsi="Arial" w:cs="Arial"/>
                <w:sz w:val="24"/>
                <w:szCs w:val="24"/>
              </w:rPr>
              <w:t>эрхийн зориулалт өөрчлөх</w:t>
            </w: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AF4261" w:rsidRPr="00B54B05" w:rsidTr="0020157B">
        <w:trPr>
          <w:trHeight w:val="593"/>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200000</w:t>
            </w:r>
          </w:p>
        </w:tc>
      </w:tr>
      <w:tr w:rsidR="00AF4261" w:rsidRPr="00B54B05" w:rsidTr="0020157B">
        <w:trPr>
          <w:trHeight w:val="285"/>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AF4261" w:rsidRPr="00B54B05" w:rsidTr="0020157B">
        <w:trPr>
          <w:trHeight w:val="570"/>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төрийн өмчийн газар дээр барилга, байгууламж барих</w:t>
            </w:r>
            <w:r w:rsidRPr="00B54B05">
              <w:rPr>
                <w:rFonts w:ascii="Arial" w:eastAsia="Times New Roman" w:hAnsi="Arial" w:cs="Arial"/>
                <w:sz w:val="24"/>
                <w:szCs w:val="24"/>
              </w:rPr>
              <w:t xml:space="preserve"> эрхийн талбайн хэмжээ өөрчлөх</w:t>
            </w: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AF4261" w:rsidRPr="00B54B05" w:rsidTr="0020157B">
        <w:trPr>
          <w:trHeight w:val="602"/>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AF4261" w:rsidRPr="00B54B05" w:rsidTr="0020157B">
        <w:trPr>
          <w:trHeight w:val="855"/>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Кадастрын зураг </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50000</w:t>
            </w:r>
          </w:p>
        </w:tc>
      </w:tr>
      <w:tr w:rsidR="00AF4261" w:rsidRPr="00B54B05" w:rsidTr="0020157B">
        <w:trPr>
          <w:trHeight w:val="548"/>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60000</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200000</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Эрхийн гэрчилгээний төлбөр төлсөн баримт</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w:t>
            </w:r>
            <w:r w:rsidRPr="00B54B05">
              <w:rPr>
                <w:rFonts w:ascii="Arial" w:eastAsia="Times New Roman" w:hAnsi="Arial" w:cs="Arial"/>
                <w:sz w:val="24"/>
                <w:szCs w:val="24"/>
              </w:rPr>
              <w:t>0000</w:t>
            </w:r>
          </w:p>
        </w:tc>
      </w:tr>
      <w:tr w:rsidR="00AF4261" w:rsidRPr="00B54B05" w:rsidTr="0020157B">
        <w:trPr>
          <w:trHeight w:val="285"/>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AF4261" w:rsidRPr="00B54B05" w:rsidTr="0020157B">
        <w:trPr>
          <w:trHeight w:val="570"/>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 xml:space="preserve">төрийн өмчийн газар дээр барилга, байгууламж барих </w:t>
            </w:r>
            <w:r w:rsidRPr="00B54B05">
              <w:rPr>
                <w:rFonts w:ascii="Arial" w:eastAsia="Times New Roman" w:hAnsi="Arial" w:cs="Arial"/>
                <w:sz w:val="24"/>
                <w:szCs w:val="24"/>
              </w:rPr>
              <w:t>эрхийг бусдад шилжүүлэх</w:t>
            </w: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AF4261" w:rsidRPr="00B54B05" w:rsidTr="0020157B">
        <w:trPr>
          <w:trHeight w:val="71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AF4261" w:rsidRPr="00B54B05" w:rsidTr="0020157B">
        <w:trPr>
          <w:trHeight w:val="53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Бусдын газар дээр барилга байгууламж барих эрхийг бусдад шилжүүлсэн тухай гэрээ </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байгуулах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30</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AF4261" w:rsidRPr="00B54B05" w:rsidTr="0020157B">
        <w:trPr>
          <w:trHeight w:val="413"/>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Гэрээ баталгаажуулах</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Нотариатаар баталгаажуулах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10</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5000</w:t>
            </w:r>
          </w:p>
        </w:tc>
      </w:tr>
      <w:tr w:rsidR="00AF4261" w:rsidRPr="00B54B05" w:rsidTr="0020157B">
        <w:trPr>
          <w:trHeight w:val="570"/>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200000</w:t>
            </w:r>
          </w:p>
        </w:tc>
      </w:tr>
      <w:tr w:rsidR="00AF4261" w:rsidRPr="00B54B05" w:rsidTr="0020157B">
        <w:trPr>
          <w:trHeight w:val="285"/>
        </w:trPr>
        <w:tc>
          <w:tcPr>
            <w:tcW w:w="1780" w:type="dxa"/>
            <w:vMerge/>
            <w:tcBorders>
              <w:top w:val="nil"/>
              <w:left w:val="single" w:sz="4" w:space="0" w:color="auto"/>
              <w:bottom w:val="single" w:sz="4" w:space="0" w:color="auto"/>
              <w:right w:val="single" w:sz="4" w:space="0" w:color="auto"/>
            </w:tcBorders>
            <w:vAlign w:val="center"/>
            <w:hideMark/>
          </w:tcPr>
          <w:p w:rsidR="00AF4261" w:rsidRPr="00B54B05" w:rsidRDefault="00AF4261" w:rsidP="00680569">
            <w:pPr>
              <w:spacing w:after="0" w:line="240" w:lineRule="auto"/>
              <w:rPr>
                <w:rFonts w:ascii="Arial" w:eastAsia="Times New Roman" w:hAnsi="Arial" w:cs="Arial"/>
                <w:sz w:val="24"/>
                <w:szCs w:val="24"/>
              </w:rPr>
            </w:pPr>
          </w:p>
        </w:tc>
        <w:tc>
          <w:tcPr>
            <w:tcW w:w="307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43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35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045"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bl>
    <w:p w:rsidR="0020157B" w:rsidRPr="00B54B05" w:rsidRDefault="0020157B" w:rsidP="00680569">
      <w:pPr>
        <w:spacing w:after="0" w:line="240" w:lineRule="auto"/>
        <w:rPr>
          <w:rFonts w:ascii="Arial" w:hAnsi="Arial" w:cs="Arial"/>
          <w:sz w:val="24"/>
          <w:szCs w:val="24"/>
          <w:lang w:val="mn-MN"/>
        </w:rPr>
      </w:pPr>
    </w:p>
    <w:p w:rsidR="0020157B" w:rsidRPr="00B54B05" w:rsidRDefault="0020157B" w:rsidP="00E70F2A">
      <w:pPr>
        <w:spacing w:after="0" w:line="240" w:lineRule="auto"/>
        <w:ind w:firstLine="720"/>
        <w:rPr>
          <w:rFonts w:ascii="Arial" w:hAnsi="Arial" w:cs="Arial"/>
          <w:sz w:val="24"/>
          <w:szCs w:val="24"/>
          <w:lang w:val="mn-MN"/>
        </w:rPr>
      </w:pPr>
      <w:r w:rsidRPr="00B54B05">
        <w:rPr>
          <w:rFonts w:ascii="Arial" w:hAnsi="Arial" w:cs="Arial"/>
          <w:sz w:val="24"/>
          <w:szCs w:val="24"/>
          <w:lang w:val="mn-MN"/>
        </w:rPr>
        <w:t>Тоон үзүүлэлтийг тооцох</w:t>
      </w:r>
    </w:p>
    <w:p w:rsidR="002D6CBD" w:rsidRPr="00B54B05" w:rsidRDefault="002D6CBD" w:rsidP="00680569">
      <w:pPr>
        <w:spacing w:after="0" w:line="240" w:lineRule="auto"/>
        <w:rPr>
          <w:rFonts w:ascii="Arial" w:hAnsi="Arial" w:cs="Arial"/>
          <w:sz w:val="24"/>
          <w:szCs w:val="24"/>
          <w:lang w:val="mn-MN"/>
        </w:rPr>
      </w:pPr>
    </w:p>
    <w:p w:rsidR="0020157B" w:rsidRDefault="0020157B"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w:t>
      </w:r>
      <w:r w:rsidR="002D6CBD" w:rsidRPr="00B54B05">
        <w:rPr>
          <w:rFonts w:ascii="Arial" w:hAnsi="Arial" w:cs="Arial"/>
          <w:sz w:val="24"/>
          <w:szCs w:val="24"/>
          <w:lang w:val="mn-MN"/>
        </w:rPr>
        <w:t>38</w:t>
      </w:r>
      <w:r w:rsidRPr="00B54B05">
        <w:rPr>
          <w:rFonts w:ascii="Arial" w:hAnsi="Arial" w:cs="Arial"/>
          <w:sz w:val="24"/>
          <w:szCs w:val="24"/>
          <w:lang w:val="mn-MN"/>
        </w:rPr>
        <w:t xml:space="preserve"> . Иргэний  газар эзэмшиж эрхэд өөрчлөлт оруулсан тоо</w:t>
      </w:r>
    </w:p>
    <w:p w:rsidR="00E70F2A" w:rsidRPr="00B54B05" w:rsidRDefault="00E70F2A" w:rsidP="00E70F2A">
      <w:pPr>
        <w:spacing w:after="0" w:line="240" w:lineRule="auto"/>
        <w:ind w:firstLine="720"/>
        <w:jc w:val="both"/>
        <w:rPr>
          <w:rFonts w:ascii="Arial" w:hAnsi="Arial" w:cs="Arial"/>
          <w:sz w:val="24"/>
          <w:szCs w:val="24"/>
          <w:lang w:val="mn-MN"/>
        </w:rPr>
      </w:pPr>
    </w:p>
    <w:tbl>
      <w:tblPr>
        <w:tblStyle w:val="TableGrid"/>
        <w:tblW w:w="9974" w:type="dxa"/>
        <w:tblLook w:val="04A0" w:firstRow="1" w:lastRow="0" w:firstColumn="1" w:lastColumn="0" w:noHBand="0" w:noVBand="1"/>
      </w:tblPr>
      <w:tblGrid>
        <w:gridCol w:w="2785"/>
        <w:gridCol w:w="1352"/>
        <w:gridCol w:w="1353"/>
        <w:gridCol w:w="1353"/>
        <w:gridCol w:w="1522"/>
        <w:gridCol w:w="1609"/>
      </w:tblGrid>
      <w:tr w:rsidR="0020157B" w:rsidRPr="00B54B05" w:rsidTr="00206FFF">
        <w:tc>
          <w:tcPr>
            <w:tcW w:w="2785" w:type="dxa"/>
          </w:tcPr>
          <w:p w:rsidR="0020157B" w:rsidRPr="00B54B05" w:rsidRDefault="0020157B" w:rsidP="00680569">
            <w:pPr>
              <w:jc w:val="both"/>
              <w:rPr>
                <w:rFonts w:ascii="Arial" w:hAnsi="Arial" w:cs="Arial"/>
                <w:sz w:val="24"/>
                <w:szCs w:val="24"/>
                <w:lang w:val="mn-MN"/>
              </w:rPr>
            </w:pPr>
            <w:r w:rsidRPr="00B54B05">
              <w:rPr>
                <w:rFonts w:ascii="Arial" w:hAnsi="Arial" w:cs="Arial"/>
                <w:sz w:val="24"/>
                <w:szCs w:val="24"/>
                <w:lang w:val="mn-MN"/>
              </w:rPr>
              <w:t>Хуулийн этгээдийн тоо</w:t>
            </w:r>
          </w:p>
        </w:tc>
        <w:tc>
          <w:tcPr>
            <w:tcW w:w="1352" w:type="dxa"/>
          </w:tcPr>
          <w:p w:rsidR="0020157B" w:rsidRPr="00B54B05" w:rsidRDefault="0020157B" w:rsidP="00680569">
            <w:pPr>
              <w:jc w:val="center"/>
              <w:rPr>
                <w:rFonts w:ascii="Arial" w:hAnsi="Arial" w:cs="Arial"/>
                <w:sz w:val="24"/>
                <w:szCs w:val="24"/>
                <w:lang w:val="mn-MN"/>
              </w:rPr>
            </w:pPr>
            <w:r w:rsidRPr="00B54B05">
              <w:rPr>
                <w:rFonts w:ascii="Arial" w:hAnsi="Arial" w:cs="Arial"/>
                <w:sz w:val="24"/>
                <w:szCs w:val="24"/>
                <w:lang w:val="mn-MN"/>
              </w:rPr>
              <w:t>2015 он</w:t>
            </w:r>
          </w:p>
        </w:tc>
        <w:tc>
          <w:tcPr>
            <w:tcW w:w="1353" w:type="dxa"/>
          </w:tcPr>
          <w:p w:rsidR="0020157B" w:rsidRPr="00B54B05" w:rsidRDefault="0020157B" w:rsidP="00680569">
            <w:pPr>
              <w:jc w:val="center"/>
              <w:rPr>
                <w:rFonts w:ascii="Arial" w:hAnsi="Arial" w:cs="Arial"/>
                <w:sz w:val="24"/>
                <w:szCs w:val="24"/>
                <w:lang w:val="mn-MN"/>
              </w:rPr>
            </w:pPr>
            <w:r w:rsidRPr="00B54B05">
              <w:rPr>
                <w:rFonts w:ascii="Arial" w:hAnsi="Arial" w:cs="Arial"/>
                <w:sz w:val="24"/>
                <w:szCs w:val="24"/>
                <w:lang w:val="mn-MN"/>
              </w:rPr>
              <w:t>2016 он</w:t>
            </w:r>
          </w:p>
        </w:tc>
        <w:tc>
          <w:tcPr>
            <w:tcW w:w="1353" w:type="dxa"/>
          </w:tcPr>
          <w:p w:rsidR="0020157B" w:rsidRPr="00B54B05" w:rsidRDefault="0020157B" w:rsidP="00680569">
            <w:pPr>
              <w:jc w:val="center"/>
              <w:rPr>
                <w:rFonts w:ascii="Arial" w:hAnsi="Arial" w:cs="Arial"/>
                <w:sz w:val="24"/>
                <w:szCs w:val="24"/>
                <w:lang w:val="mn-MN"/>
              </w:rPr>
            </w:pPr>
            <w:r w:rsidRPr="00B54B05">
              <w:rPr>
                <w:rFonts w:ascii="Arial" w:hAnsi="Arial" w:cs="Arial"/>
                <w:sz w:val="24"/>
                <w:szCs w:val="24"/>
                <w:lang w:val="mn-MN"/>
              </w:rPr>
              <w:t>2017 он</w:t>
            </w:r>
          </w:p>
        </w:tc>
        <w:tc>
          <w:tcPr>
            <w:tcW w:w="1522" w:type="dxa"/>
          </w:tcPr>
          <w:p w:rsidR="0020157B" w:rsidRPr="00B54B05" w:rsidRDefault="0020157B" w:rsidP="00680569">
            <w:pPr>
              <w:jc w:val="center"/>
              <w:rPr>
                <w:rFonts w:ascii="Arial" w:hAnsi="Arial" w:cs="Arial"/>
                <w:sz w:val="24"/>
                <w:szCs w:val="24"/>
                <w:lang w:val="mn-MN"/>
              </w:rPr>
            </w:pPr>
            <w:r w:rsidRPr="00B54B05">
              <w:rPr>
                <w:rFonts w:ascii="Arial" w:hAnsi="Arial" w:cs="Arial"/>
                <w:sz w:val="24"/>
                <w:szCs w:val="24"/>
                <w:lang w:val="mn-MN"/>
              </w:rPr>
              <w:t>2018 он</w:t>
            </w:r>
          </w:p>
        </w:tc>
        <w:tc>
          <w:tcPr>
            <w:tcW w:w="1609" w:type="dxa"/>
          </w:tcPr>
          <w:p w:rsidR="0020157B" w:rsidRPr="00B54B05" w:rsidRDefault="0020157B"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tc>
      </w:tr>
      <w:tr w:rsidR="0020157B" w:rsidRPr="00B54B05" w:rsidTr="00206FFF">
        <w:tc>
          <w:tcPr>
            <w:tcW w:w="2785" w:type="dxa"/>
            <w:vAlign w:val="center"/>
          </w:tcPr>
          <w:p w:rsidR="0020157B" w:rsidRPr="00B54B05" w:rsidRDefault="0020157B" w:rsidP="00680569">
            <w:pPr>
              <w:rPr>
                <w:rFonts w:ascii="Arial" w:hAnsi="Arial" w:cs="Arial"/>
                <w:sz w:val="24"/>
                <w:szCs w:val="24"/>
              </w:rPr>
            </w:pPr>
            <w:r w:rsidRPr="00B54B05">
              <w:rPr>
                <w:rFonts w:ascii="Arial" w:hAnsi="Arial" w:cs="Arial"/>
                <w:sz w:val="24"/>
                <w:szCs w:val="24"/>
              </w:rPr>
              <w:t>Эзэмшлийн газраа бусдад шилжүүлсэн иргэдийн тоо</w:t>
            </w:r>
          </w:p>
        </w:tc>
        <w:tc>
          <w:tcPr>
            <w:tcW w:w="1352" w:type="dxa"/>
            <w:vAlign w:val="center"/>
          </w:tcPr>
          <w:p w:rsidR="0020157B" w:rsidRPr="00B54B05" w:rsidRDefault="0020157B" w:rsidP="00680569">
            <w:pPr>
              <w:jc w:val="center"/>
              <w:rPr>
                <w:rFonts w:ascii="Arial" w:hAnsi="Arial" w:cs="Arial"/>
                <w:sz w:val="24"/>
                <w:szCs w:val="24"/>
              </w:rPr>
            </w:pPr>
            <w:r w:rsidRPr="00B54B05">
              <w:rPr>
                <w:rFonts w:ascii="Arial" w:hAnsi="Arial" w:cs="Arial"/>
                <w:sz w:val="24"/>
                <w:szCs w:val="24"/>
              </w:rPr>
              <w:t xml:space="preserve">         3,225 </w:t>
            </w:r>
          </w:p>
        </w:tc>
        <w:tc>
          <w:tcPr>
            <w:tcW w:w="1353" w:type="dxa"/>
            <w:vAlign w:val="center"/>
          </w:tcPr>
          <w:p w:rsidR="0020157B" w:rsidRPr="00B54B05" w:rsidRDefault="0020157B" w:rsidP="00680569">
            <w:pPr>
              <w:jc w:val="center"/>
              <w:rPr>
                <w:rFonts w:ascii="Arial" w:hAnsi="Arial" w:cs="Arial"/>
                <w:sz w:val="24"/>
                <w:szCs w:val="24"/>
              </w:rPr>
            </w:pPr>
            <w:r w:rsidRPr="00B54B05">
              <w:rPr>
                <w:rFonts w:ascii="Arial" w:hAnsi="Arial" w:cs="Arial"/>
                <w:sz w:val="24"/>
                <w:szCs w:val="24"/>
              </w:rPr>
              <w:t xml:space="preserve">         7,159 </w:t>
            </w:r>
          </w:p>
        </w:tc>
        <w:tc>
          <w:tcPr>
            <w:tcW w:w="1353" w:type="dxa"/>
            <w:vAlign w:val="center"/>
          </w:tcPr>
          <w:p w:rsidR="0020157B" w:rsidRPr="00B54B05" w:rsidRDefault="0020157B" w:rsidP="00680569">
            <w:pPr>
              <w:jc w:val="center"/>
              <w:rPr>
                <w:rFonts w:ascii="Arial" w:hAnsi="Arial" w:cs="Arial"/>
                <w:sz w:val="24"/>
                <w:szCs w:val="24"/>
              </w:rPr>
            </w:pPr>
            <w:r w:rsidRPr="00B54B05">
              <w:rPr>
                <w:rFonts w:ascii="Arial" w:hAnsi="Arial" w:cs="Arial"/>
                <w:sz w:val="24"/>
                <w:szCs w:val="24"/>
              </w:rPr>
              <w:t xml:space="preserve">         7,307 </w:t>
            </w:r>
          </w:p>
        </w:tc>
        <w:tc>
          <w:tcPr>
            <w:tcW w:w="1522" w:type="dxa"/>
            <w:vAlign w:val="center"/>
          </w:tcPr>
          <w:p w:rsidR="0020157B" w:rsidRPr="00B54B05" w:rsidRDefault="0020157B" w:rsidP="00680569">
            <w:pPr>
              <w:jc w:val="center"/>
              <w:rPr>
                <w:rFonts w:ascii="Arial" w:hAnsi="Arial" w:cs="Arial"/>
                <w:sz w:val="24"/>
                <w:szCs w:val="24"/>
              </w:rPr>
            </w:pPr>
            <w:r w:rsidRPr="00B54B05">
              <w:rPr>
                <w:rFonts w:ascii="Arial" w:hAnsi="Arial" w:cs="Arial"/>
                <w:sz w:val="24"/>
                <w:szCs w:val="24"/>
              </w:rPr>
              <w:t xml:space="preserve">         8,537 </w:t>
            </w:r>
          </w:p>
        </w:tc>
        <w:tc>
          <w:tcPr>
            <w:tcW w:w="1609" w:type="dxa"/>
            <w:vAlign w:val="center"/>
          </w:tcPr>
          <w:p w:rsidR="0020157B" w:rsidRPr="00B54B05" w:rsidRDefault="0020157B" w:rsidP="00680569">
            <w:pPr>
              <w:rPr>
                <w:rFonts w:ascii="Arial" w:hAnsi="Arial" w:cs="Arial"/>
                <w:sz w:val="24"/>
                <w:szCs w:val="24"/>
              </w:rPr>
            </w:pPr>
            <w:r w:rsidRPr="00B54B05">
              <w:rPr>
                <w:rFonts w:ascii="Arial" w:hAnsi="Arial" w:cs="Arial"/>
                <w:sz w:val="24"/>
                <w:szCs w:val="24"/>
              </w:rPr>
              <w:t xml:space="preserve">           6,557 </w:t>
            </w:r>
          </w:p>
        </w:tc>
      </w:tr>
      <w:tr w:rsidR="0020157B" w:rsidRPr="00B54B05" w:rsidTr="00206FFF">
        <w:tc>
          <w:tcPr>
            <w:tcW w:w="2785" w:type="dxa"/>
            <w:vAlign w:val="center"/>
          </w:tcPr>
          <w:p w:rsidR="0020157B" w:rsidRPr="00B54B05" w:rsidRDefault="0020157B" w:rsidP="00680569">
            <w:pPr>
              <w:rPr>
                <w:rFonts w:ascii="Arial" w:hAnsi="Arial" w:cs="Arial"/>
                <w:sz w:val="24"/>
                <w:szCs w:val="24"/>
              </w:rPr>
            </w:pPr>
            <w:r w:rsidRPr="00B54B05">
              <w:rPr>
                <w:rFonts w:ascii="Arial" w:hAnsi="Arial" w:cs="Arial"/>
                <w:sz w:val="24"/>
                <w:szCs w:val="24"/>
              </w:rPr>
              <w:t>Эзэмшлийн газартаа өөрчлөлт оруулсан иргэдийн тоо</w:t>
            </w:r>
          </w:p>
        </w:tc>
        <w:tc>
          <w:tcPr>
            <w:tcW w:w="1352" w:type="dxa"/>
            <w:vAlign w:val="center"/>
          </w:tcPr>
          <w:p w:rsidR="0020157B" w:rsidRPr="00B54B05" w:rsidRDefault="0020157B" w:rsidP="00680569">
            <w:pPr>
              <w:jc w:val="center"/>
              <w:rPr>
                <w:rFonts w:ascii="Arial" w:hAnsi="Arial" w:cs="Arial"/>
                <w:sz w:val="24"/>
                <w:szCs w:val="24"/>
              </w:rPr>
            </w:pPr>
            <w:r w:rsidRPr="00B54B05">
              <w:rPr>
                <w:rFonts w:ascii="Arial" w:hAnsi="Arial" w:cs="Arial"/>
                <w:sz w:val="24"/>
                <w:szCs w:val="24"/>
              </w:rPr>
              <w:t xml:space="preserve">            114 </w:t>
            </w:r>
          </w:p>
        </w:tc>
        <w:tc>
          <w:tcPr>
            <w:tcW w:w="1353" w:type="dxa"/>
            <w:vAlign w:val="center"/>
          </w:tcPr>
          <w:p w:rsidR="0020157B" w:rsidRPr="00B54B05" w:rsidRDefault="0020157B" w:rsidP="00680569">
            <w:pPr>
              <w:jc w:val="center"/>
              <w:rPr>
                <w:rFonts w:ascii="Arial" w:hAnsi="Arial" w:cs="Arial"/>
                <w:sz w:val="24"/>
                <w:szCs w:val="24"/>
              </w:rPr>
            </w:pPr>
            <w:r w:rsidRPr="00B54B05">
              <w:rPr>
                <w:rFonts w:ascii="Arial" w:hAnsi="Arial" w:cs="Arial"/>
                <w:sz w:val="24"/>
                <w:szCs w:val="24"/>
              </w:rPr>
              <w:t xml:space="preserve">         1,017 </w:t>
            </w:r>
          </w:p>
        </w:tc>
        <w:tc>
          <w:tcPr>
            <w:tcW w:w="1353" w:type="dxa"/>
            <w:vAlign w:val="center"/>
          </w:tcPr>
          <w:p w:rsidR="0020157B" w:rsidRPr="00B54B05" w:rsidRDefault="0020157B" w:rsidP="00680569">
            <w:pPr>
              <w:jc w:val="center"/>
              <w:rPr>
                <w:rFonts w:ascii="Arial" w:hAnsi="Arial" w:cs="Arial"/>
                <w:sz w:val="24"/>
                <w:szCs w:val="24"/>
              </w:rPr>
            </w:pPr>
            <w:r w:rsidRPr="00B54B05">
              <w:rPr>
                <w:rFonts w:ascii="Arial" w:hAnsi="Arial" w:cs="Arial"/>
                <w:sz w:val="24"/>
                <w:szCs w:val="24"/>
              </w:rPr>
              <w:t xml:space="preserve">            298 </w:t>
            </w:r>
          </w:p>
        </w:tc>
        <w:tc>
          <w:tcPr>
            <w:tcW w:w="1522" w:type="dxa"/>
            <w:vAlign w:val="center"/>
          </w:tcPr>
          <w:p w:rsidR="0020157B" w:rsidRPr="00B54B05" w:rsidRDefault="0020157B" w:rsidP="00680569">
            <w:pPr>
              <w:jc w:val="center"/>
              <w:rPr>
                <w:rFonts w:ascii="Arial" w:hAnsi="Arial" w:cs="Arial"/>
                <w:sz w:val="24"/>
                <w:szCs w:val="24"/>
              </w:rPr>
            </w:pPr>
            <w:r w:rsidRPr="00B54B05">
              <w:rPr>
                <w:rFonts w:ascii="Arial" w:hAnsi="Arial" w:cs="Arial"/>
                <w:sz w:val="24"/>
                <w:szCs w:val="24"/>
              </w:rPr>
              <w:t xml:space="preserve">         1,163 </w:t>
            </w:r>
          </w:p>
        </w:tc>
        <w:tc>
          <w:tcPr>
            <w:tcW w:w="1609" w:type="dxa"/>
            <w:vAlign w:val="center"/>
          </w:tcPr>
          <w:p w:rsidR="0020157B" w:rsidRPr="00B54B05" w:rsidRDefault="0020157B" w:rsidP="00680569">
            <w:pPr>
              <w:rPr>
                <w:rFonts w:ascii="Arial" w:hAnsi="Arial" w:cs="Arial"/>
                <w:sz w:val="24"/>
                <w:szCs w:val="24"/>
              </w:rPr>
            </w:pPr>
            <w:r w:rsidRPr="00B54B05">
              <w:rPr>
                <w:rFonts w:ascii="Arial" w:hAnsi="Arial" w:cs="Arial"/>
                <w:sz w:val="24"/>
                <w:szCs w:val="24"/>
              </w:rPr>
              <w:t xml:space="preserve">              648 </w:t>
            </w:r>
          </w:p>
        </w:tc>
      </w:tr>
    </w:tbl>
    <w:p w:rsidR="0020157B" w:rsidRPr="00B54B05" w:rsidRDefault="0020157B" w:rsidP="00680569">
      <w:pPr>
        <w:spacing w:after="0" w:line="240" w:lineRule="auto"/>
        <w:jc w:val="both"/>
        <w:rPr>
          <w:rFonts w:ascii="Arial" w:hAnsi="Arial" w:cs="Arial"/>
          <w:sz w:val="24"/>
          <w:szCs w:val="24"/>
          <w:lang w:val="mn-MN"/>
        </w:rPr>
      </w:pPr>
    </w:p>
    <w:p w:rsidR="0020157B" w:rsidRPr="00B54B05" w:rsidRDefault="0020157B" w:rsidP="00E70F2A">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2D6CBD" w:rsidRPr="00B54B05">
        <w:rPr>
          <w:rFonts w:ascii="Arial" w:hAnsi="Arial" w:cs="Arial"/>
          <w:sz w:val="24"/>
          <w:szCs w:val="24"/>
          <w:lang w:val="mn-MN"/>
        </w:rPr>
        <w:t>38</w:t>
      </w:r>
      <w:r w:rsidRPr="00B54B05">
        <w:rPr>
          <w:rFonts w:ascii="Arial" w:hAnsi="Arial" w:cs="Arial"/>
          <w:sz w:val="24"/>
          <w:szCs w:val="24"/>
          <w:lang w:val="mn-MN"/>
        </w:rPr>
        <w:t xml:space="preserve">-аас үзэхэд улсын хэмжээнд жилд дундажаар 648 иргэн газар эзэмших эрхэд өөрчлөлт оруулдаг бол, эзэмшийн газраа бусад шилжүүлсэн иргэн улсын хэмжээнд жилд дундажаар 6557 байна. </w:t>
      </w:r>
    </w:p>
    <w:p w:rsidR="00E70F2A" w:rsidRDefault="00E70F2A" w:rsidP="00680569">
      <w:pPr>
        <w:spacing w:after="0" w:line="240" w:lineRule="auto"/>
        <w:ind w:firstLine="720"/>
        <w:jc w:val="both"/>
        <w:rPr>
          <w:rFonts w:ascii="Arial" w:hAnsi="Arial" w:cs="Arial"/>
          <w:sz w:val="24"/>
          <w:szCs w:val="24"/>
          <w:lang w:val="mn-MN"/>
        </w:rPr>
      </w:pPr>
    </w:p>
    <w:p w:rsidR="00E70F2A" w:rsidRDefault="00E70F2A" w:rsidP="00680569">
      <w:pPr>
        <w:spacing w:after="0" w:line="240" w:lineRule="auto"/>
        <w:ind w:firstLine="720"/>
        <w:jc w:val="both"/>
        <w:rPr>
          <w:rFonts w:ascii="Arial" w:hAnsi="Arial" w:cs="Arial"/>
          <w:sz w:val="24"/>
          <w:szCs w:val="24"/>
          <w:lang w:val="mn-MN"/>
        </w:rPr>
      </w:pPr>
    </w:p>
    <w:p w:rsidR="0020157B" w:rsidRDefault="0020157B"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Хуулийн төсөлд </w:t>
      </w:r>
      <w:r w:rsidR="00B91F43" w:rsidRPr="00B54B05">
        <w:rPr>
          <w:rFonts w:ascii="Arial" w:hAnsi="Arial" w:cs="Arial"/>
          <w:sz w:val="24"/>
          <w:szCs w:val="24"/>
          <w:lang w:val="mn-MN"/>
        </w:rPr>
        <w:t>иргэний</w:t>
      </w:r>
      <w:r w:rsidRPr="00B54B05">
        <w:rPr>
          <w:rFonts w:ascii="Arial" w:hAnsi="Arial" w:cs="Arial"/>
          <w:sz w:val="24"/>
          <w:szCs w:val="24"/>
          <w:lang w:val="mn-MN"/>
        </w:rPr>
        <w:t xml:space="preserve"> </w:t>
      </w:r>
      <w:r w:rsidR="00631E28" w:rsidRPr="00B54B05">
        <w:rPr>
          <w:rFonts w:ascii="Arial" w:hAnsi="Arial" w:cs="Arial"/>
          <w:sz w:val="24"/>
          <w:szCs w:val="24"/>
          <w:lang w:val="mn-MN"/>
        </w:rPr>
        <w:t>газрын у</w:t>
      </w:r>
      <w:r w:rsidRPr="00B54B05">
        <w:rPr>
          <w:rFonts w:ascii="Arial" w:hAnsi="Arial" w:cs="Arial"/>
          <w:sz w:val="24"/>
          <w:szCs w:val="24"/>
          <w:lang w:val="mn-MN"/>
        </w:rPr>
        <w:t xml:space="preserve">зуфрук, </w:t>
      </w:r>
      <w:r w:rsidR="00B91F43" w:rsidRPr="00B54B05">
        <w:rPr>
          <w:rFonts w:ascii="Arial" w:hAnsi="Arial" w:cs="Arial"/>
          <w:sz w:val="24"/>
          <w:szCs w:val="24"/>
          <w:lang w:val="mn-MN"/>
        </w:rPr>
        <w:t xml:space="preserve">сервитут эрхэд өөрчлөлт орохгүй бөгөөд өөрчлөлт орох тохиолдолыг бусдын газар дээр барилга байгууламж барих эрхэд </w:t>
      </w:r>
      <w:r w:rsidRPr="00B54B05">
        <w:rPr>
          <w:rFonts w:ascii="Arial" w:hAnsi="Arial" w:cs="Arial"/>
          <w:sz w:val="24"/>
          <w:szCs w:val="24"/>
          <w:lang w:val="mn-MN"/>
        </w:rPr>
        <w:t xml:space="preserve">хамаарч хувиарласан. </w:t>
      </w:r>
    </w:p>
    <w:p w:rsidR="00E70F2A" w:rsidRPr="00B54B05" w:rsidRDefault="00E70F2A" w:rsidP="00680569">
      <w:pPr>
        <w:spacing w:after="0" w:line="240" w:lineRule="auto"/>
        <w:ind w:firstLine="720"/>
        <w:jc w:val="both"/>
        <w:rPr>
          <w:rFonts w:ascii="Arial" w:hAnsi="Arial" w:cs="Arial"/>
          <w:sz w:val="24"/>
          <w:szCs w:val="24"/>
          <w:lang w:val="mn-MN"/>
        </w:rPr>
      </w:pPr>
    </w:p>
    <w:tbl>
      <w:tblPr>
        <w:tblStyle w:val="TableGrid"/>
        <w:tblW w:w="9776" w:type="dxa"/>
        <w:jc w:val="center"/>
        <w:tblLayout w:type="fixed"/>
        <w:tblLook w:val="04A0" w:firstRow="1" w:lastRow="0" w:firstColumn="1" w:lastColumn="0" w:noHBand="0" w:noVBand="1"/>
      </w:tblPr>
      <w:tblGrid>
        <w:gridCol w:w="2726"/>
        <w:gridCol w:w="1720"/>
        <w:gridCol w:w="1416"/>
        <w:gridCol w:w="2428"/>
        <w:gridCol w:w="1486"/>
      </w:tblGrid>
      <w:tr w:rsidR="00AF4261" w:rsidRPr="00B54B05" w:rsidTr="00D84ABB">
        <w:trPr>
          <w:trHeight w:val="696"/>
          <w:jc w:val="center"/>
        </w:trPr>
        <w:tc>
          <w:tcPr>
            <w:tcW w:w="2726" w:type="dxa"/>
          </w:tcPr>
          <w:p w:rsidR="00AF4261" w:rsidRPr="00B54B05" w:rsidRDefault="00AF4261" w:rsidP="00680569">
            <w:pPr>
              <w:jc w:val="center"/>
              <w:rPr>
                <w:rFonts w:ascii="Arial" w:hAnsi="Arial" w:cs="Arial"/>
                <w:sz w:val="24"/>
                <w:szCs w:val="24"/>
                <w:lang w:val="mn-MN"/>
              </w:rPr>
            </w:pPr>
            <w:r w:rsidRPr="00B54B05">
              <w:rPr>
                <w:rFonts w:ascii="Arial" w:hAnsi="Arial" w:cs="Arial"/>
                <w:sz w:val="24"/>
                <w:szCs w:val="24"/>
                <w:lang w:val="mn-MN"/>
              </w:rPr>
              <w:t>Төрөл</w:t>
            </w:r>
          </w:p>
        </w:tc>
        <w:tc>
          <w:tcPr>
            <w:tcW w:w="1720" w:type="dxa"/>
          </w:tcPr>
          <w:p w:rsidR="00AF4261" w:rsidRPr="00B54B05" w:rsidRDefault="00AF4261"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tc>
        <w:tc>
          <w:tcPr>
            <w:tcW w:w="1416" w:type="dxa"/>
          </w:tcPr>
          <w:p w:rsidR="00AF4261" w:rsidRPr="00B54B05" w:rsidRDefault="00AF4261" w:rsidP="00680569">
            <w:pPr>
              <w:jc w:val="center"/>
              <w:rPr>
                <w:rFonts w:ascii="Arial" w:hAnsi="Arial" w:cs="Arial"/>
                <w:sz w:val="24"/>
                <w:szCs w:val="24"/>
                <w:lang w:val="mn-MN"/>
              </w:rPr>
            </w:pPr>
            <w:r w:rsidRPr="00B54B05">
              <w:rPr>
                <w:rFonts w:ascii="Arial" w:eastAsia="Arial Unicode MS" w:hAnsi="Arial" w:cs="Arial"/>
                <w:bCs/>
                <w:sz w:val="24"/>
                <w:szCs w:val="24"/>
              </w:rPr>
              <w:t>газрын узуфрукт</w:t>
            </w:r>
            <w:r w:rsidRPr="00B54B05">
              <w:rPr>
                <w:rFonts w:ascii="Arial" w:hAnsi="Arial" w:cs="Arial"/>
                <w:sz w:val="24"/>
                <w:szCs w:val="24"/>
                <w:lang w:val="mn-MN"/>
              </w:rPr>
              <w:t xml:space="preserve"> </w:t>
            </w:r>
          </w:p>
        </w:tc>
        <w:tc>
          <w:tcPr>
            <w:tcW w:w="2428" w:type="dxa"/>
          </w:tcPr>
          <w:p w:rsidR="00AF4261" w:rsidRPr="00B54B05" w:rsidRDefault="00AF4261" w:rsidP="00680569">
            <w:pPr>
              <w:jc w:val="center"/>
              <w:rPr>
                <w:rFonts w:ascii="Arial" w:hAnsi="Arial" w:cs="Arial"/>
                <w:sz w:val="24"/>
                <w:szCs w:val="24"/>
                <w:lang w:val="mn-MN"/>
              </w:rPr>
            </w:pPr>
            <w:r w:rsidRPr="00B54B05">
              <w:rPr>
                <w:rFonts w:ascii="Arial" w:eastAsia="Arial Unicode MS" w:hAnsi="Arial" w:cs="Arial"/>
                <w:bCs/>
                <w:sz w:val="24"/>
                <w:szCs w:val="24"/>
              </w:rPr>
              <w:t>төрийн өмчийн газар дээр барилга, байгууламж барих эрх</w:t>
            </w:r>
            <w:r w:rsidRPr="00B54B05">
              <w:rPr>
                <w:rFonts w:ascii="Arial" w:hAnsi="Arial" w:cs="Arial"/>
                <w:sz w:val="24"/>
                <w:szCs w:val="24"/>
                <w:lang w:val="mn-MN"/>
              </w:rPr>
              <w:t xml:space="preserve"> </w:t>
            </w:r>
          </w:p>
        </w:tc>
        <w:tc>
          <w:tcPr>
            <w:tcW w:w="1486" w:type="dxa"/>
          </w:tcPr>
          <w:p w:rsidR="00AF4261" w:rsidRPr="00B54B05" w:rsidRDefault="00AF4261" w:rsidP="00680569">
            <w:pPr>
              <w:jc w:val="center"/>
              <w:rPr>
                <w:rFonts w:ascii="Arial" w:hAnsi="Arial" w:cs="Arial"/>
                <w:sz w:val="24"/>
                <w:szCs w:val="24"/>
                <w:lang w:val="mn-MN"/>
              </w:rPr>
            </w:pPr>
            <w:r w:rsidRPr="00B54B05">
              <w:rPr>
                <w:rFonts w:ascii="Arial" w:hAnsi="Arial" w:cs="Arial"/>
                <w:sz w:val="24"/>
                <w:szCs w:val="24"/>
                <w:lang w:val="mn-MN"/>
              </w:rPr>
              <w:t>Сервитут эрх</w:t>
            </w:r>
          </w:p>
        </w:tc>
      </w:tr>
      <w:tr w:rsidR="00AF4261" w:rsidRPr="00B54B05" w:rsidTr="00D84ABB">
        <w:trPr>
          <w:trHeight w:val="708"/>
          <w:jc w:val="center"/>
        </w:trPr>
        <w:tc>
          <w:tcPr>
            <w:tcW w:w="2726" w:type="dxa"/>
            <w:vAlign w:val="center"/>
          </w:tcPr>
          <w:p w:rsidR="00AF4261" w:rsidRPr="00B54B05" w:rsidRDefault="00AF4261" w:rsidP="00680569">
            <w:pPr>
              <w:rPr>
                <w:rFonts w:ascii="Arial" w:hAnsi="Arial" w:cs="Arial"/>
                <w:sz w:val="24"/>
                <w:szCs w:val="24"/>
              </w:rPr>
            </w:pPr>
            <w:r w:rsidRPr="00B54B05">
              <w:rPr>
                <w:rFonts w:ascii="Arial" w:hAnsi="Arial" w:cs="Arial"/>
                <w:sz w:val="24"/>
                <w:szCs w:val="24"/>
              </w:rPr>
              <w:t>Эзэмшлийн газраа бусдад шилжүүлсэн иргэдийн тоо</w:t>
            </w:r>
          </w:p>
        </w:tc>
        <w:tc>
          <w:tcPr>
            <w:tcW w:w="1720" w:type="dxa"/>
            <w:vAlign w:val="center"/>
          </w:tcPr>
          <w:p w:rsidR="00AF4261" w:rsidRPr="00B54B05" w:rsidRDefault="00AF4261" w:rsidP="00680569">
            <w:pPr>
              <w:jc w:val="center"/>
              <w:rPr>
                <w:rFonts w:ascii="Arial" w:hAnsi="Arial" w:cs="Arial"/>
                <w:sz w:val="24"/>
                <w:szCs w:val="24"/>
              </w:rPr>
            </w:pPr>
            <w:r w:rsidRPr="00B54B05">
              <w:rPr>
                <w:rFonts w:ascii="Arial" w:hAnsi="Arial" w:cs="Arial"/>
                <w:sz w:val="24"/>
                <w:szCs w:val="24"/>
              </w:rPr>
              <w:t>6,557</w:t>
            </w:r>
          </w:p>
        </w:tc>
        <w:tc>
          <w:tcPr>
            <w:tcW w:w="1416" w:type="dxa"/>
            <w:vAlign w:val="center"/>
          </w:tcPr>
          <w:p w:rsidR="00AF4261" w:rsidRPr="00B54B05" w:rsidRDefault="00AF4261" w:rsidP="00680569">
            <w:pPr>
              <w:jc w:val="center"/>
              <w:rPr>
                <w:rFonts w:ascii="Arial" w:hAnsi="Arial" w:cs="Arial"/>
                <w:sz w:val="24"/>
                <w:szCs w:val="24"/>
              </w:rPr>
            </w:pPr>
          </w:p>
        </w:tc>
        <w:tc>
          <w:tcPr>
            <w:tcW w:w="2428" w:type="dxa"/>
            <w:vAlign w:val="center"/>
          </w:tcPr>
          <w:p w:rsidR="00AF4261" w:rsidRPr="00B54B05" w:rsidRDefault="00AF4261" w:rsidP="00680569">
            <w:pPr>
              <w:jc w:val="center"/>
              <w:rPr>
                <w:rFonts w:ascii="Arial" w:hAnsi="Arial" w:cs="Arial"/>
                <w:sz w:val="24"/>
                <w:szCs w:val="24"/>
              </w:rPr>
            </w:pPr>
            <w:r w:rsidRPr="00B54B05">
              <w:rPr>
                <w:rFonts w:ascii="Arial" w:hAnsi="Arial" w:cs="Arial"/>
                <w:sz w:val="24"/>
                <w:szCs w:val="24"/>
              </w:rPr>
              <w:t>6,557</w:t>
            </w:r>
          </w:p>
        </w:tc>
        <w:tc>
          <w:tcPr>
            <w:tcW w:w="1486" w:type="dxa"/>
            <w:vAlign w:val="center"/>
          </w:tcPr>
          <w:p w:rsidR="00AF4261" w:rsidRPr="00B54B05" w:rsidRDefault="00AF4261" w:rsidP="00680569">
            <w:pPr>
              <w:jc w:val="center"/>
              <w:rPr>
                <w:rFonts w:ascii="Arial" w:hAnsi="Arial" w:cs="Arial"/>
                <w:sz w:val="24"/>
                <w:szCs w:val="24"/>
              </w:rPr>
            </w:pPr>
          </w:p>
        </w:tc>
      </w:tr>
      <w:tr w:rsidR="00AF4261" w:rsidRPr="00B54B05" w:rsidTr="00D84ABB">
        <w:trPr>
          <w:trHeight w:val="696"/>
          <w:jc w:val="center"/>
        </w:trPr>
        <w:tc>
          <w:tcPr>
            <w:tcW w:w="2726" w:type="dxa"/>
            <w:vAlign w:val="center"/>
          </w:tcPr>
          <w:p w:rsidR="00AF4261" w:rsidRPr="00B54B05" w:rsidRDefault="00AF4261" w:rsidP="00680569">
            <w:pPr>
              <w:rPr>
                <w:rFonts w:ascii="Arial" w:hAnsi="Arial" w:cs="Arial"/>
                <w:sz w:val="24"/>
                <w:szCs w:val="24"/>
              </w:rPr>
            </w:pPr>
            <w:r w:rsidRPr="00B54B05">
              <w:rPr>
                <w:rFonts w:ascii="Arial" w:hAnsi="Arial" w:cs="Arial"/>
                <w:sz w:val="24"/>
                <w:szCs w:val="24"/>
              </w:rPr>
              <w:t>Эзэмшлийн газартаа өөрчлөлт оруулсан иргэдийн тоо</w:t>
            </w:r>
          </w:p>
        </w:tc>
        <w:tc>
          <w:tcPr>
            <w:tcW w:w="1720" w:type="dxa"/>
            <w:vAlign w:val="center"/>
          </w:tcPr>
          <w:p w:rsidR="00AF4261" w:rsidRPr="00B54B05" w:rsidRDefault="00AF4261" w:rsidP="00680569">
            <w:pPr>
              <w:jc w:val="center"/>
              <w:rPr>
                <w:rFonts w:ascii="Arial" w:hAnsi="Arial" w:cs="Arial"/>
                <w:sz w:val="24"/>
                <w:szCs w:val="24"/>
              </w:rPr>
            </w:pPr>
            <w:r w:rsidRPr="00B54B05">
              <w:rPr>
                <w:rFonts w:ascii="Arial" w:hAnsi="Arial" w:cs="Arial"/>
                <w:sz w:val="24"/>
                <w:szCs w:val="24"/>
              </w:rPr>
              <w:t>648</w:t>
            </w:r>
          </w:p>
        </w:tc>
        <w:tc>
          <w:tcPr>
            <w:tcW w:w="1416" w:type="dxa"/>
            <w:vAlign w:val="center"/>
          </w:tcPr>
          <w:p w:rsidR="00AF4261" w:rsidRPr="00B54B05" w:rsidRDefault="00AF4261" w:rsidP="00680569">
            <w:pPr>
              <w:jc w:val="center"/>
              <w:rPr>
                <w:rFonts w:ascii="Arial" w:hAnsi="Arial" w:cs="Arial"/>
                <w:sz w:val="24"/>
                <w:szCs w:val="24"/>
              </w:rPr>
            </w:pPr>
          </w:p>
        </w:tc>
        <w:tc>
          <w:tcPr>
            <w:tcW w:w="2428" w:type="dxa"/>
            <w:vAlign w:val="center"/>
          </w:tcPr>
          <w:p w:rsidR="00AF4261" w:rsidRPr="00B54B05" w:rsidRDefault="00AF4261" w:rsidP="00680569">
            <w:pPr>
              <w:jc w:val="center"/>
              <w:rPr>
                <w:rFonts w:ascii="Arial" w:hAnsi="Arial" w:cs="Arial"/>
                <w:sz w:val="24"/>
                <w:szCs w:val="24"/>
              </w:rPr>
            </w:pPr>
            <w:r w:rsidRPr="00B54B05">
              <w:rPr>
                <w:rFonts w:ascii="Arial" w:hAnsi="Arial" w:cs="Arial"/>
                <w:sz w:val="24"/>
                <w:szCs w:val="24"/>
              </w:rPr>
              <w:t>648</w:t>
            </w:r>
          </w:p>
        </w:tc>
        <w:tc>
          <w:tcPr>
            <w:tcW w:w="1486" w:type="dxa"/>
            <w:vAlign w:val="center"/>
          </w:tcPr>
          <w:p w:rsidR="00AF4261" w:rsidRPr="00B54B05" w:rsidRDefault="00AF4261" w:rsidP="00680569">
            <w:pPr>
              <w:jc w:val="center"/>
              <w:rPr>
                <w:rFonts w:ascii="Arial" w:hAnsi="Arial" w:cs="Arial"/>
                <w:sz w:val="24"/>
                <w:szCs w:val="24"/>
              </w:rPr>
            </w:pPr>
          </w:p>
        </w:tc>
      </w:tr>
      <w:tr w:rsidR="00AF4261" w:rsidRPr="00B54B05" w:rsidTr="00D84ABB">
        <w:trPr>
          <w:trHeight w:val="231"/>
          <w:jc w:val="center"/>
        </w:trPr>
        <w:tc>
          <w:tcPr>
            <w:tcW w:w="2726" w:type="dxa"/>
            <w:vAlign w:val="center"/>
          </w:tcPr>
          <w:p w:rsidR="00AF4261" w:rsidRPr="00B54B05" w:rsidRDefault="00AF4261" w:rsidP="00680569">
            <w:pPr>
              <w:rPr>
                <w:rFonts w:ascii="Arial" w:hAnsi="Arial" w:cs="Arial"/>
                <w:sz w:val="24"/>
                <w:szCs w:val="24"/>
                <w:lang w:val="mn-MN"/>
              </w:rPr>
            </w:pPr>
          </w:p>
        </w:tc>
        <w:tc>
          <w:tcPr>
            <w:tcW w:w="1720" w:type="dxa"/>
            <w:vAlign w:val="center"/>
          </w:tcPr>
          <w:p w:rsidR="00AF4261" w:rsidRPr="00B54B05" w:rsidRDefault="00AF4261" w:rsidP="00680569">
            <w:pPr>
              <w:jc w:val="center"/>
              <w:rPr>
                <w:rFonts w:ascii="Arial" w:hAnsi="Arial" w:cs="Arial"/>
                <w:sz w:val="24"/>
                <w:szCs w:val="24"/>
              </w:rPr>
            </w:pPr>
            <w:r w:rsidRPr="00B54B05">
              <w:rPr>
                <w:rFonts w:ascii="Arial" w:hAnsi="Arial" w:cs="Arial"/>
                <w:sz w:val="24"/>
                <w:szCs w:val="24"/>
              </w:rPr>
              <w:t>7,205</w:t>
            </w:r>
          </w:p>
        </w:tc>
        <w:tc>
          <w:tcPr>
            <w:tcW w:w="1416" w:type="dxa"/>
            <w:vAlign w:val="center"/>
          </w:tcPr>
          <w:p w:rsidR="00AF4261" w:rsidRPr="00B54B05" w:rsidRDefault="00AF4261" w:rsidP="00680569">
            <w:pPr>
              <w:jc w:val="center"/>
              <w:rPr>
                <w:rFonts w:ascii="Arial" w:hAnsi="Arial" w:cs="Arial"/>
                <w:sz w:val="24"/>
                <w:szCs w:val="24"/>
              </w:rPr>
            </w:pPr>
          </w:p>
        </w:tc>
        <w:tc>
          <w:tcPr>
            <w:tcW w:w="2428" w:type="dxa"/>
            <w:vAlign w:val="center"/>
          </w:tcPr>
          <w:p w:rsidR="00AF4261" w:rsidRPr="00B54B05" w:rsidRDefault="00AF4261" w:rsidP="00680569">
            <w:pPr>
              <w:jc w:val="center"/>
              <w:rPr>
                <w:rFonts w:ascii="Arial" w:hAnsi="Arial" w:cs="Arial"/>
                <w:sz w:val="24"/>
                <w:szCs w:val="24"/>
              </w:rPr>
            </w:pPr>
            <w:r w:rsidRPr="00B54B05">
              <w:rPr>
                <w:rFonts w:ascii="Arial" w:hAnsi="Arial" w:cs="Arial"/>
                <w:sz w:val="24"/>
                <w:szCs w:val="24"/>
              </w:rPr>
              <w:t>7,205</w:t>
            </w:r>
          </w:p>
        </w:tc>
        <w:tc>
          <w:tcPr>
            <w:tcW w:w="1486" w:type="dxa"/>
            <w:vAlign w:val="center"/>
          </w:tcPr>
          <w:p w:rsidR="00AF4261" w:rsidRPr="00B54B05" w:rsidRDefault="00AF4261" w:rsidP="00680569">
            <w:pPr>
              <w:jc w:val="center"/>
              <w:rPr>
                <w:rFonts w:ascii="Arial" w:hAnsi="Arial" w:cs="Arial"/>
                <w:sz w:val="24"/>
                <w:szCs w:val="24"/>
              </w:rPr>
            </w:pPr>
          </w:p>
        </w:tc>
      </w:tr>
    </w:tbl>
    <w:p w:rsidR="006D4A67" w:rsidRPr="00B54B05" w:rsidRDefault="006D4A67" w:rsidP="00680569">
      <w:pPr>
        <w:spacing w:after="0" w:line="240" w:lineRule="auto"/>
        <w:jc w:val="both"/>
        <w:rPr>
          <w:rFonts w:ascii="Arial" w:hAnsi="Arial" w:cs="Arial"/>
          <w:sz w:val="24"/>
          <w:szCs w:val="24"/>
          <w:lang w:val="mn-MN"/>
        </w:rPr>
      </w:pPr>
    </w:p>
    <w:p w:rsidR="006D4A67" w:rsidRPr="00B54B05" w:rsidRDefault="006D4A67"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Давтамжийн тоо: Газрын </w:t>
      </w:r>
      <w:r w:rsidR="009E0A97" w:rsidRPr="00B54B05">
        <w:rPr>
          <w:rFonts w:ascii="Arial" w:hAnsi="Arial" w:cs="Arial"/>
          <w:sz w:val="24"/>
          <w:szCs w:val="24"/>
          <w:lang w:val="mn-MN"/>
        </w:rPr>
        <w:t>ерөнхий</w:t>
      </w:r>
      <w:r w:rsidRPr="00B54B05">
        <w:rPr>
          <w:rFonts w:ascii="Arial" w:hAnsi="Arial" w:cs="Arial"/>
          <w:sz w:val="24"/>
          <w:szCs w:val="24"/>
          <w:lang w:val="mn-MN"/>
        </w:rPr>
        <w:t xml:space="preserve"> хуулийн төсөлд иргэний зүгээс гэрээ, дүгнэх, газрын төлбөр төлөх зэрэг үүргийг жил бүр байхаар тогтоосон ч очих бүрдээ материал бүрдүүлэхгүй бөгөөд давтамжийн тоо 1 гэж авсан болно. </w:t>
      </w:r>
    </w:p>
    <w:p w:rsidR="001E0C8B" w:rsidRPr="00B54B05" w:rsidRDefault="001E0C8B" w:rsidP="00680569">
      <w:pPr>
        <w:spacing w:after="0" w:line="240" w:lineRule="auto"/>
        <w:jc w:val="both"/>
        <w:rPr>
          <w:rFonts w:ascii="Arial" w:hAnsi="Arial" w:cs="Arial"/>
          <w:sz w:val="24"/>
          <w:szCs w:val="24"/>
          <w:lang w:val="mn-MN"/>
        </w:rPr>
      </w:pPr>
    </w:p>
    <w:p w:rsidR="006D4A67" w:rsidRDefault="006D4A67"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2D6CBD" w:rsidRPr="00B54B05">
        <w:rPr>
          <w:rFonts w:ascii="Arial" w:hAnsi="Arial" w:cs="Arial"/>
          <w:sz w:val="24"/>
          <w:szCs w:val="24"/>
          <w:lang w:val="mn-MN"/>
        </w:rPr>
        <w:t>39</w:t>
      </w:r>
      <w:r w:rsidRPr="00B54B05">
        <w:rPr>
          <w:rFonts w:ascii="Arial" w:hAnsi="Arial" w:cs="Arial"/>
          <w:sz w:val="24"/>
          <w:szCs w:val="24"/>
          <w:lang w:val="mn-MN"/>
        </w:rPr>
        <w:t xml:space="preserve">. Тоон үзүүлэлт=Тохиолдлын тоо*Давтамж </w:t>
      </w:r>
    </w:p>
    <w:p w:rsidR="00D84ABB" w:rsidRPr="00B54B05" w:rsidRDefault="00D84ABB" w:rsidP="00D84ABB">
      <w:pPr>
        <w:spacing w:after="0" w:line="240" w:lineRule="auto"/>
        <w:ind w:firstLine="720"/>
        <w:jc w:val="both"/>
        <w:rPr>
          <w:rFonts w:ascii="Arial" w:hAnsi="Arial" w:cs="Arial"/>
          <w:sz w:val="24"/>
          <w:szCs w:val="24"/>
          <w:lang w:val="mn-MN"/>
        </w:rPr>
      </w:pPr>
    </w:p>
    <w:tbl>
      <w:tblPr>
        <w:tblW w:w="9990" w:type="dxa"/>
        <w:tblInd w:w="-5" w:type="dxa"/>
        <w:tblLook w:val="04A0" w:firstRow="1" w:lastRow="0" w:firstColumn="1" w:lastColumn="0" w:noHBand="0" w:noVBand="1"/>
      </w:tblPr>
      <w:tblGrid>
        <w:gridCol w:w="1637"/>
        <w:gridCol w:w="4005"/>
        <w:gridCol w:w="1609"/>
        <w:gridCol w:w="1209"/>
        <w:gridCol w:w="1530"/>
      </w:tblGrid>
      <w:tr w:rsidR="00B91F43" w:rsidRPr="00B54B05" w:rsidTr="00AF4261">
        <w:trPr>
          <w:trHeight w:val="750"/>
        </w:trPr>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4195" w:type="dxa"/>
            <w:tcBorders>
              <w:top w:val="single" w:sz="4" w:space="0" w:color="auto"/>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Тохиолдлын тоо</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Давтамж</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r>
      <w:tr w:rsidR="00AF4261" w:rsidRPr="00B54B05" w:rsidTr="00AF4261">
        <w:trPr>
          <w:trHeight w:val="800"/>
        </w:trPr>
        <w:tc>
          <w:tcPr>
            <w:tcW w:w="1646" w:type="dxa"/>
            <w:vMerge w:val="restart"/>
            <w:tcBorders>
              <w:top w:val="nil"/>
              <w:left w:val="single" w:sz="4" w:space="0" w:color="auto"/>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 xml:space="preserve">төрийн өмчийн газар дээр барилга, байгууламж барих </w:t>
            </w:r>
            <w:r w:rsidRPr="00B54B05">
              <w:rPr>
                <w:rFonts w:ascii="Arial" w:eastAsia="Times New Roman" w:hAnsi="Arial" w:cs="Arial"/>
                <w:sz w:val="24"/>
                <w:szCs w:val="24"/>
              </w:rPr>
              <w:t>эрхийн зориулалт өөрчлөх</w:t>
            </w:r>
          </w:p>
        </w:tc>
        <w:tc>
          <w:tcPr>
            <w:tcW w:w="419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26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57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71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7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7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285"/>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AF4261" w:rsidRPr="00B54B05" w:rsidTr="00AF4261">
        <w:trPr>
          <w:trHeight w:val="570"/>
        </w:trPr>
        <w:tc>
          <w:tcPr>
            <w:tcW w:w="1646" w:type="dxa"/>
            <w:vMerge w:val="restart"/>
            <w:tcBorders>
              <w:top w:val="nil"/>
              <w:left w:val="single" w:sz="4" w:space="0" w:color="auto"/>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төрийн өмчийн газар дээр барилга, байгууламж барих</w:t>
            </w:r>
            <w:r w:rsidRPr="00B54B05">
              <w:rPr>
                <w:rFonts w:ascii="Arial" w:eastAsia="Times New Roman" w:hAnsi="Arial" w:cs="Arial"/>
                <w:sz w:val="24"/>
                <w:szCs w:val="24"/>
              </w:rPr>
              <w:t xml:space="preserve"> эрхийн талбайн хэмжээ өөрчлөх</w:t>
            </w:r>
          </w:p>
        </w:tc>
        <w:tc>
          <w:tcPr>
            <w:tcW w:w="419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7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26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26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7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143"/>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Кадастрын зураг </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323"/>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26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57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Эрхийн гэрчилгээний төлбөр төлсөн баримт</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B91F43" w:rsidRPr="00B54B05" w:rsidTr="00AF4261">
        <w:trPr>
          <w:trHeight w:val="285"/>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r>
      <w:tr w:rsidR="00AF4261" w:rsidRPr="00B54B05" w:rsidTr="00AF4261">
        <w:trPr>
          <w:trHeight w:val="570"/>
        </w:trPr>
        <w:tc>
          <w:tcPr>
            <w:tcW w:w="1646" w:type="dxa"/>
            <w:vMerge w:val="restart"/>
            <w:tcBorders>
              <w:top w:val="nil"/>
              <w:left w:val="single" w:sz="4" w:space="0" w:color="auto"/>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 xml:space="preserve">төрийн өмчийн газар дээр барилга, байгууламж барих </w:t>
            </w:r>
            <w:r w:rsidRPr="00B54B05">
              <w:rPr>
                <w:rFonts w:ascii="Arial" w:eastAsia="Times New Roman" w:hAnsi="Arial" w:cs="Arial"/>
                <w:sz w:val="24"/>
                <w:szCs w:val="24"/>
              </w:rPr>
              <w:t>эрхийг бусдад шилжүүлэх</w:t>
            </w:r>
          </w:p>
        </w:tc>
        <w:tc>
          <w:tcPr>
            <w:tcW w:w="4195"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26"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r>
      <w:tr w:rsidR="00B91F43" w:rsidRPr="00B54B05" w:rsidTr="00AF4261">
        <w:trPr>
          <w:trHeight w:val="152"/>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r>
      <w:tr w:rsidR="00B91F43" w:rsidRPr="00B54B05" w:rsidTr="00AF4261">
        <w:trPr>
          <w:trHeight w:val="7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r>
      <w:tr w:rsidR="00B91F43" w:rsidRPr="00B54B05" w:rsidTr="00AF4261">
        <w:trPr>
          <w:trHeight w:val="26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r>
      <w:tr w:rsidR="00B91F43" w:rsidRPr="00B54B05" w:rsidTr="00AF4261">
        <w:trPr>
          <w:trHeight w:val="107"/>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r>
      <w:tr w:rsidR="00B91F43" w:rsidRPr="00B54B05" w:rsidTr="00AF4261">
        <w:trPr>
          <w:trHeight w:val="485"/>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Бусдын газар дээр барилга байгууламж барих эрхийг бусдад шилжүүлсэн тухай гэрээ </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r>
      <w:tr w:rsidR="00B91F43" w:rsidRPr="00B54B05" w:rsidTr="00AF4261">
        <w:trPr>
          <w:trHeight w:val="7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Гэрээ баталгаажуулах</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r>
      <w:tr w:rsidR="00B91F43" w:rsidRPr="00B54B05" w:rsidTr="00AF4261">
        <w:trPr>
          <w:trHeight w:val="260"/>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r>
      <w:tr w:rsidR="00B91F43" w:rsidRPr="00B54B05" w:rsidTr="00AF4261">
        <w:trPr>
          <w:trHeight w:val="285"/>
        </w:trPr>
        <w:tc>
          <w:tcPr>
            <w:tcW w:w="1646" w:type="dxa"/>
            <w:vMerge/>
            <w:tcBorders>
              <w:top w:val="nil"/>
              <w:left w:val="single" w:sz="4" w:space="0" w:color="auto"/>
              <w:bottom w:val="single" w:sz="4" w:space="0" w:color="auto"/>
              <w:right w:val="single" w:sz="4" w:space="0" w:color="auto"/>
            </w:tcBorders>
            <w:vAlign w:val="center"/>
            <w:hideMark/>
          </w:tcPr>
          <w:p w:rsidR="00B91F43" w:rsidRPr="00B54B05" w:rsidRDefault="00B91F43" w:rsidP="00680569">
            <w:pPr>
              <w:spacing w:after="0" w:line="240" w:lineRule="auto"/>
              <w:rPr>
                <w:rFonts w:ascii="Arial" w:eastAsia="Times New Roman" w:hAnsi="Arial" w:cs="Arial"/>
                <w:sz w:val="24"/>
                <w:szCs w:val="24"/>
              </w:rPr>
            </w:pPr>
          </w:p>
        </w:tc>
        <w:tc>
          <w:tcPr>
            <w:tcW w:w="4195" w:type="dxa"/>
            <w:tcBorders>
              <w:top w:val="nil"/>
              <w:left w:val="nil"/>
              <w:bottom w:val="single" w:sz="4" w:space="0" w:color="auto"/>
              <w:right w:val="single" w:sz="4" w:space="0" w:color="auto"/>
            </w:tcBorders>
            <w:shd w:val="clear" w:color="auto" w:fill="auto"/>
            <w:vAlign w:val="center"/>
            <w:hideMark/>
          </w:tcPr>
          <w:p w:rsidR="00B91F43" w:rsidRPr="00B54B05" w:rsidRDefault="00B91F43"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493"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26"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530" w:type="dxa"/>
            <w:tcBorders>
              <w:top w:val="nil"/>
              <w:left w:val="nil"/>
              <w:bottom w:val="single" w:sz="4" w:space="0" w:color="auto"/>
              <w:right w:val="single" w:sz="4" w:space="0" w:color="auto"/>
            </w:tcBorders>
            <w:shd w:val="clear" w:color="auto" w:fill="auto"/>
            <w:noWrap/>
            <w:vAlign w:val="center"/>
            <w:hideMark/>
          </w:tcPr>
          <w:p w:rsidR="00B91F43" w:rsidRPr="00B54B05" w:rsidRDefault="00B91F43"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r>
    </w:tbl>
    <w:p w:rsidR="0027024B" w:rsidRPr="00B54B05" w:rsidRDefault="0027024B" w:rsidP="00680569">
      <w:pPr>
        <w:spacing w:after="0" w:line="240" w:lineRule="auto"/>
        <w:rPr>
          <w:rFonts w:ascii="Arial" w:hAnsi="Arial" w:cs="Arial"/>
          <w:b/>
          <w:sz w:val="24"/>
          <w:szCs w:val="24"/>
          <w:lang w:val="mn-MN"/>
        </w:rPr>
      </w:pPr>
    </w:p>
    <w:p w:rsidR="00D02377" w:rsidRPr="00B54B05" w:rsidRDefault="00D02377" w:rsidP="00D84ABB">
      <w:pPr>
        <w:pStyle w:val="Bodytext20"/>
        <w:shd w:val="clear" w:color="auto" w:fill="auto"/>
        <w:spacing w:line="240" w:lineRule="auto"/>
        <w:ind w:firstLine="720"/>
        <w:jc w:val="both"/>
        <w:rPr>
          <w:b/>
          <w:sz w:val="24"/>
          <w:szCs w:val="24"/>
          <w:lang w:val="mn-MN"/>
        </w:rPr>
      </w:pPr>
      <w:r w:rsidRPr="00B54B05">
        <w:rPr>
          <w:b/>
          <w:sz w:val="24"/>
          <w:szCs w:val="24"/>
          <w:lang w:val="mn-MN"/>
        </w:rPr>
        <w:t>Иргэнд үүсэх нийт захиргааны зардлын дүнг тооцох</w:t>
      </w:r>
    </w:p>
    <w:p w:rsidR="00D02377" w:rsidRPr="00B54B05" w:rsidRDefault="00D02377" w:rsidP="00680569">
      <w:pPr>
        <w:pStyle w:val="Bodytext20"/>
        <w:shd w:val="clear" w:color="auto" w:fill="auto"/>
        <w:spacing w:line="240" w:lineRule="auto"/>
        <w:ind w:firstLine="820"/>
        <w:jc w:val="both"/>
        <w:rPr>
          <w:b/>
          <w:sz w:val="24"/>
          <w:szCs w:val="24"/>
          <w:lang w:val="mn-MN"/>
        </w:rPr>
      </w:pPr>
    </w:p>
    <w:p w:rsidR="00D02377" w:rsidRPr="00B54B05" w:rsidRDefault="00D02377" w:rsidP="00680569">
      <w:pPr>
        <w:pStyle w:val="Bodytext20"/>
        <w:shd w:val="clear" w:color="auto" w:fill="auto"/>
        <w:spacing w:line="240" w:lineRule="auto"/>
        <w:ind w:firstLine="820"/>
        <w:jc w:val="both"/>
        <w:rPr>
          <w:sz w:val="24"/>
          <w:szCs w:val="24"/>
        </w:rPr>
      </w:pPr>
      <w:r w:rsidRPr="00B54B05">
        <w:rPr>
          <w:sz w:val="24"/>
          <w:szCs w:val="24"/>
        </w:rPr>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rsidR="00D02377" w:rsidRPr="00B54B05" w:rsidRDefault="00D02377" w:rsidP="00680569">
      <w:pPr>
        <w:spacing w:after="0" w:line="240" w:lineRule="auto"/>
        <w:jc w:val="both"/>
        <w:rPr>
          <w:rFonts w:ascii="Arial" w:hAnsi="Arial" w:cs="Arial"/>
          <w:sz w:val="24"/>
          <w:szCs w:val="24"/>
          <w:lang w:val="mn-MN"/>
        </w:rPr>
      </w:pPr>
    </w:p>
    <w:p w:rsidR="00D02377" w:rsidRDefault="00D02377"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2D6CBD" w:rsidRPr="00B54B05">
        <w:rPr>
          <w:rFonts w:ascii="Arial" w:hAnsi="Arial" w:cs="Arial"/>
          <w:sz w:val="24"/>
          <w:szCs w:val="24"/>
          <w:lang w:val="mn-MN"/>
        </w:rPr>
        <w:t>40</w:t>
      </w:r>
      <w:r w:rsidR="00545720" w:rsidRPr="00B54B05">
        <w:rPr>
          <w:rFonts w:ascii="Arial" w:hAnsi="Arial" w:cs="Arial"/>
          <w:sz w:val="24"/>
          <w:szCs w:val="24"/>
          <w:lang w:val="mn-MN"/>
        </w:rPr>
        <w:t xml:space="preserve"> Ачаалал = Хугацаа х Тоон үзүүлэлт</w:t>
      </w:r>
    </w:p>
    <w:p w:rsidR="00D84ABB" w:rsidRPr="00B54B05" w:rsidRDefault="00D84ABB" w:rsidP="00D84ABB">
      <w:pPr>
        <w:spacing w:after="0" w:line="240" w:lineRule="auto"/>
        <w:ind w:firstLine="720"/>
        <w:jc w:val="both"/>
        <w:rPr>
          <w:rFonts w:ascii="Arial" w:hAnsi="Arial" w:cs="Arial"/>
          <w:sz w:val="24"/>
          <w:szCs w:val="24"/>
          <w:lang w:val="mn-MN"/>
        </w:rPr>
      </w:pPr>
    </w:p>
    <w:tbl>
      <w:tblPr>
        <w:tblW w:w="9987" w:type="dxa"/>
        <w:tblInd w:w="-5" w:type="dxa"/>
        <w:tblLook w:val="04A0" w:firstRow="1" w:lastRow="0" w:firstColumn="1" w:lastColumn="0" w:noHBand="0" w:noVBand="1"/>
      </w:tblPr>
      <w:tblGrid>
        <w:gridCol w:w="1861"/>
        <w:gridCol w:w="2477"/>
        <w:gridCol w:w="2148"/>
        <w:gridCol w:w="1122"/>
        <w:gridCol w:w="1199"/>
        <w:gridCol w:w="1180"/>
      </w:tblGrid>
      <w:tr w:rsidR="00D02377" w:rsidRPr="00B54B05" w:rsidTr="00D02377">
        <w:trPr>
          <w:trHeight w:val="750"/>
        </w:trPr>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Стандарт үйл ажиллагаа</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Хугацаа</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Үүсэх ачаалал</w:t>
            </w:r>
          </w:p>
        </w:tc>
      </w:tr>
      <w:tr w:rsidR="00AF4261" w:rsidRPr="00B54B05" w:rsidTr="00D02377">
        <w:trPr>
          <w:trHeight w:val="395"/>
        </w:trPr>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 xml:space="preserve">төрийн өмчийн газар дээр барилга, байгууламж барих </w:t>
            </w:r>
            <w:r w:rsidRPr="00B54B05">
              <w:rPr>
                <w:rFonts w:ascii="Arial" w:eastAsia="Times New Roman" w:hAnsi="Arial" w:cs="Arial"/>
                <w:sz w:val="24"/>
                <w:szCs w:val="24"/>
              </w:rPr>
              <w:t>эрхийн зориулалт өөрчлөх</w:t>
            </w:r>
          </w:p>
        </w:tc>
        <w:tc>
          <w:tcPr>
            <w:tcW w:w="252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16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12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17"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3240</w:t>
            </w:r>
          </w:p>
        </w:tc>
      </w:tr>
      <w:tr w:rsidR="00D02377" w:rsidRPr="00B54B05" w:rsidTr="00D02377">
        <w:trPr>
          <w:trHeight w:val="242"/>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1296</w:t>
            </w:r>
          </w:p>
        </w:tc>
      </w:tr>
      <w:tr w:rsidR="00D02377" w:rsidRPr="00B54B05" w:rsidTr="00D02377">
        <w:trPr>
          <w:trHeight w:val="188"/>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1296</w:t>
            </w:r>
          </w:p>
        </w:tc>
      </w:tr>
      <w:tr w:rsidR="00D02377" w:rsidRPr="00B54B05" w:rsidTr="00D02377">
        <w:trPr>
          <w:trHeight w:val="1007"/>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1296</w:t>
            </w:r>
          </w:p>
        </w:tc>
      </w:tr>
      <w:tr w:rsidR="00D02377" w:rsidRPr="00B54B05" w:rsidTr="00D02377">
        <w:trPr>
          <w:trHeight w:val="260"/>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1296</w:t>
            </w:r>
          </w:p>
        </w:tc>
      </w:tr>
      <w:tr w:rsidR="00D02377" w:rsidRPr="00B54B05" w:rsidTr="00D02377">
        <w:trPr>
          <w:trHeight w:val="467"/>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38880</w:t>
            </w:r>
          </w:p>
        </w:tc>
      </w:tr>
      <w:tr w:rsidR="00D02377" w:rsidRPr="00B54B05" w:rsidTr="00D02377">
        <w:trPr>
          <w:trHeight w:val="70"/>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1296</w:t>
            </w:r>
          </w:p>
        </w:tc>
      </w:tr>
      <w:tr w:rsidR="00AF4261" w:rsidRPr="00B54B05" w:rsidTr="00D02377">
        <w:trPr>
          <w:trHeight w:val="332"/>
        </w:trPr>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төрийн өмчийн газар дээр барилга, байгууламж барих</w:t>
            </w:r>
            <w:r w:rsidRPr="00B54B05">
              <w:rPr>
                <w:rFonts w:ascii="Arial" w:eastAsia="Times New Roman" w:hAnsi="Arial" w:cs="Arial"/>
                <w:sz w:val="24"/>
                <w:szCs w:val="24"/>
              </w:rPr>
              <w:t xml:space="preserve"> эрхийн талбайн хэмжээ өөрчлөх</w:t>
            </w:r>
          </w:p>
        </w:tc>
        <w:tc>
          <w:tcPr>
            <w:tcW w:w="252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16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12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17"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3240</w:t>
            </w:r>
          </w:p>
        </w:tc>
      </w:tr>
      <w:tr w:rsidR="00D02377" w:rsidRPr="00B54B05" w:rsidTr="00D02377">
        <w:trPr>
          <w:trHeight w:val="440"/>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1296</w:t>
            </w:r>
          </w:p>
        </w:tc>
      </w:tr>
      <w:tr w:rsidR="00D02377" w:rsidRPr="00B54B05" w:rsidTr="00D02377">
        <w:trPr>
          <w:trHeight w:val="377"/>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1296</w:t>
            </w:r>
          </w:p>
        </w:tc>
      </w:tr>
      <w:tr w:rsidR="00D02377" w:rsidRPr="00B54B05" w:rsidTr="00D02377">
        <w:trPr>
          <w:trHeight w:val="70"/>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Бусдын газар дээр барилга байгууламж барих эрхийн гэрчилгээ эх хувиар</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1296</w:t>
            </w:r>
          </w:p>
        </w:tc>
      </w:tr>
      <w:tr w:rsidR="00D02377" w:rsidRPr="00B54B05" w:rsidTr="00D02377">
        <w:trPr>
          <w:trHeight w:val="467"/>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1296</w:t>
            </w:r>
          </w:p>
        </w:tc>
      </w:tr>
      <w:tr w:rsidR="00D02377" w:rsidRPr="00B54B05" w:rsidTr="00D02377">
        <w:trPr>
          <w:trHeight w:val="855"/>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Кадастрын зураг </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38880</w:t>
            </w:r>
          </w:p>
        </w:tc>
      </w:tr>
      <w:tr w:rsidR="00D02377" w:rsidRPr="00B54B05" w:rsidTr="00D02377">
        <w:trPr>
          <w:trHeight w:val="602"/>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Нэгж талбарын эргэлтийг цэгийг газарт бэхэлсан акт</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Мэргэжлийн байгууллагаар гүйцэтгүүлэх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38880</w:t>
            </w:r>
          </w:p>
        </w:tc>
      </w:tr>
      <w:tr w:rsidR="00D02377" w:rsidRPr="00B54B05" w:rsidTr="00D02377">
        <w:trPr>
          <w:trHeight w:val="855"/>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38880</w:t>
            </w:r>
          </w:p>
        </w:tc>
      </w:tr>
      <w:tr w:rsidR="00D02377" w:rsidRPr="00B54B05" w:rsidTr="00D02377">
        <w:trPr>
          <w:trHeight w:val="70"/>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Эрхийн гэрчилгээний төлбөр төлсөн баримт</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Мөнгө тушаах /шилжүүлэх/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1296</w:t>
            </w:r>
          </w:p>
        </w:tc>
      </w:tr>
      <w:tr w:rsidR="00D02377" w:rsidRPr="00B54B05" w:rsidTr="00D02377">
        <w:trPr>
          <w:trHeight w:val="260"/>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648</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1296</w:t>
            </w:r>
          </w:p>
        </w:tc>
      </w:tr>
      <w:tr w:rsidR="00AF4261" w:rsidRPr="00B54B05" w:rsidTr="00D02377">
        <w:trPr>
          <w:trHeight w:val="530"/>
        </w:trPr>
        <w:tc>
          <w:tcPr>
            <w:tcW w:w="1890" w:type="dxa"/>
            <w:vMerge w:val="restart"/>
            <w:tcBorders>
              <w:top w:val="nil"/>
              <w:left w:val="single" w:sz="4" w:space="0" w:color="auto"/>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 xml:space="preserve">төрийн өмчийн газар дээр барилга, байгууламж барих </w:t>
            </w:r>
            <w:r w:rsidRPr="00B54B05">
              <w:rPr>
                <w:rFonts w:ascii="Arial" w:eastAsia="Times New Roman" w:hAnsi="Arial" w:cs="Arial"/>
                <w:sz w:val="24"/>
                <w:szCs w:val="24"/>
              </w:rPr>
              <w:t>эрхийг бусдад шилжүүлэх</w:t>
            </w:r>
          </w:p>
        </w:tc>
        <w:tc>
          <w:tcPr>
            <w:tcW w:w="252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160" w:type="dxa"/>
            <w:tcBorders>
              <w:top w:val="nil"/>
              <w:left w:val="nil"/>
              <w:bottom w:val="single" w:sz="4" w:space="0" w:color="auto"/>
              <w:right w:val="single" w:sz="4" w:space="0" w:color="auto"/>
            </w:tcBorders>
            <w:shd w:val="clear" w:color="auto" w:fill="auto"/>
            <w:vAlign w:val="center"/>
            <w:hideMark/>
          </w:tcPr>
          <w:p w:rsidR="00AF4261" w:rsidRPr="00B54B05" w:rsidRDefault="00AF426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12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17"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80" w:type="dxa"/>
            <w:tcBorders>
              <w:top w:val="nil"/>
              <w:left w:val="nil"/>
              <w:bottom w:val="single" w:sz="4" w:space="0" w:color="auto"/>
              <w:right w:val="single" w:sz="4" w:space="0" w:color="auto"/>
            </w:tcBorders>
            <w:shd w:val="clear" w:color="auto" w:fill="auto"/>
            <w:noWrap/>
            <w:vAlign w:val="center"/>
            <w:hideMark/>
          </w:tcPr>
          <w:p w:rsidR="00AF4261"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32785</w:t>
            </w:r>
          </w:p>
        </w:tc>
      </w:tr>
      <w:tr w:rsidR="00D02377" w:rsidRPr="00B54B05" w:rsidTr="00D02377">
        <w:trPr>
          <w:trHeight w:val="855"/>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13114</w:t>
            </w:r>
          </w:p>
        </w:tc>
      </w:tr>
      <w:tr w:rsidR="00D02377" w:rsidRPr="00B54B05" w:rsidTr="00D02377">
        <w:trPr>
          <w:trHeight w:val="855"/>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13114</w:t>
            </w:r>
          </w:p>
        </w:tc>
      </w:tr>
      <w:tr w:rsidR="00D02377" w:rsidRPr="00B54B05" w:rsidTr="00D02377">
        <w:trPr>
          <w:trHeight w:val="935"/>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Бусдын газар дээр барилга байгууламж барих </w:t>
            </w:r>
            <w:r w:rsidRPr="00B54B05">
              <w:rPr>
                <w:rFonts w:ascii="Arial" w:eastAsia="Times New Roman" w:hAnsi="Arial" w:cs="Arial"/>
                <w:sz w:val="24"/>
                <w:szCs w:val="24"/>
              </w:rPr>
              <w:lastRenderedPageBreak/>
              <w:t>эрхийн гэрчилгээ эх хувиар</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lastRenderedPageBreak/>
              <w:t>Эх хувийг бэлтгэх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13114</w:t>
            </w:r>
          </w:p>
        </w:tc>
      </w:tr>
      <w:tr w:rsidR="00D02377" w:rsidRPr="00B54B05" w:rsidTr="00D02377">
        <w:trPr>
          <w:trHeight w:val="70"/>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13114</w:t>
            </w:r>
          </w:p>
        </w:tc>
      </w:tr>
      <w:tr w:rsidR="00D02377" w:rsidRPr="00B54B05" w:rsidTr="00D02377">
        <w:trPr>
          <w:trHeight w:val="737"/>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Бусдын газар дээр барилга байгууламж барих эрхийг бусдад шилжүүлсэн тухай гэрээ </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байгуулах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30</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196710</w:t>
            </w:r>
          </w:p>
        </w:tc>
      </w:tr>
      <w:tr w:rsidR="00D02377" w:rsidRPr="00B54B05" w:rsidTr="00D02377">
        <w:trPr>
          <w:trHeight w:val="188"/>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Гэрээ баталгаажуулах</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Нотариатаар баталгаажуулах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10</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65570</w:t>
            </w:r>
          </w:p>
        </w:tc>
      </w:tr>
      <w:tr w:rsidR="00D02377" w:rsidRPr="00B54B05" w:rsidTr="00D02377">
        <w:trPr>
          <w:trHeight w:val="855"/>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393420</w:t>
            </w:r>
          </w:p>
        </w:tc>
      </w:tr>
      <w:tr w:rsidR="00D02377" w:rsidRPr="00B54B05" w:rsidTr="00D02377">
        <w:trPr>
          <w:trHeight w:val="570"/>
        </w:trPr>
        <w:tc>
          <w:tcPr>
            <w:tcW w:w="1890" w:type="dxa"/>
            <w:vMerge/>
            <w:tcBorders>
              <w:top w:val="nil"/>
              <w:left w:val="single" w:sz="4" w:space="0" w:color="auto"/>
              <w:bottom w:val="single" w:sz="4" w:space="0" w:color="auto"/>
              <w:right w:val="single" w:sz="4" w:space="0" w:color="auto"/>
            </w:tcBorders>
            <w:vAlign w:val="center"/>
            <w:hideMark/>
          </w:tcPr>
          <w:p w:rsidR="00D02377" w:rsidRPr="00B54B05" w:rsidRDefault="00D02377" w:rsidP="00680569">
            <w:pPr>
              <w:spacing w:after="0" w:line="240" w:lineRule="auto"/>
              <w:rPr>
                <w:rFonts w:ascii="Arial" w:eastAsia="Times New Roman" w:hAnsi="Arial" w:cs="Arial"/>
                <w:sz w:val="24"/>
                <w:szCs w:val="24"/>
              </w:rPr>
            </w:pPr>
          </w:p>
        </w:tc>
        <w:tc>
          <w:tcPr>
            <w:tcW w:w="252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160" w:type="dxa"/>
            <w:tcBorders>
              <w:top w:val="nil"/>
              <w:left w:val="nil"/>
              <w:bottom w:val="single" w:sz="4" w:space="0" w:color="auto"/>
              <w:right w:val="single" w:sz="4" w:space="0" w:color="auto"/>
            </w:tcBorders>
            <w:shd w:val="clear" w:color="auto" w:fill="auto"/>
            <w:vAlign w:val="center"/>
            <w:hideMark/>
          </w:tcPr>
          <w:p w:rsidR="00D02377" w:rsidRPr="00B54B05" w:rsidRDefault="00D02377"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12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6557</w:t>
            </w:r>
          </w:p>
        </w:tc>
        <w:tc>
          <w:tcPr>
            <w:tcW w:w="1180" w:type="dxa"/>
            <w:tcBorders>
              <w:top w:val="nil"/>
              <w:left w:val="nil"/>
              <w:bottom w:val="single" w:sz="4" w:space="0" w:color="auto"/>
              <w:right w:val="single" w:sz="4" w:space="0" w:color="auto"/>
            </w:tcBorders>
            <w:shd w:val="clear" w:color="auto" w:fill="auto"/>
            <w:noWrap/>
            <w:vAlign w:val="center"/>
            <w:hideMark/>
          </w:tcPr>
          <w:p w:rsidR="00D02377" w:rsidRPr="00B54B05" w:rsidRDefault="00D0237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13114</w:t>
            </w:r>
          </w:p>
        </w:tc>
      </w:tr>
    </w:tbl>
    <w:p w:rsidR="00D02377" w:rsidRPr="00B54B05" w:rsidRDefault="00D02377" w:rsidP="00680569">
      <w:pPr>
        <w:spacing w:after="0" w:line="240" w:lineRule="auto"/>
        <w:jc w:val="both"/>
        <w:rPr>
          <w:rFonts w:ascii="Arial" w:hAnsi="Arial" w:cs="Arial"/>
          <w:sz w:val="24"/>
          <w:szCs w:val="24"/>
          <w:lang w:val="mn-MN"/>
        </w:rPr>
      </w:pPr>
    </w:p>
    <w:p w:rsidR="00206FFF" w:rsidRPr="00B54B05" w:rsidRDefault="00206FFF"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Хувилбарыг нягталж хялбарчлах боломжийг шалгах </w:t>
      </w:r>
    </w:p>
    <w:p w:rsidR="00D84ABB" w:rsidRDefault="00D84ABB" w:rsidP="00680569">
      <w:pPr>
        <w:spacing w:after="0" w:line="240" w:lineRule="auto"/>
        <w:ind w:firstLine="720"/>
        <w:jc w:val="both"/>
        <w:rPr>
          <w:rFonts w:ascii="Arial" w:hAnsi="Arial" w:cs="Arial"/>
          <w:sz w:val="24"/>
          <w:szCs w:val="24"/>
          <w:lang w:val="mn-MN"/>
        </w:rPr>
      </w:pPr>
    </w:p>
    <w:p w:rsidR="00206FFF" w:rsidRDefault="00206FFF"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Энэ хэсэгт тодорхой шалгах асуултын дагуу зардлыг нь тооцсон үүрэг нэг бүрийн зардлыг бууруулах, аж ахуйн салбарт үүсэх дарамт, ачааллыг багасгах боломжтой эсэхийг шалгалаа. Шалгуурууд: </w:t>
      </w:r>
    </w:p>
    <w:p w:rsidR="00D84ABB" w:rsidRPr="00B54B05" w:rsidRDefault="00D84ABB" w:rsidP="00680569">
      <w:pPr>
        <w:spacing w:after="0" w:line="240" w:lineRule="auto"/>
        <w:ind w:firstLine="720"/>
        <w:jc w:val="both"/>
        <w:rPr>
          <w:rFonts w:ascii="Arial" w:hAnsi="Arial" w:cs="Arial"/>
          <w:sz w:val="24"/>
          <w:szCs w:val="24"/>
          <w:lang w:val="mn-MN"/>
        </w:rPr>
      </w:pPr>
    </w:p>
    <w:p w:rsidR="00206FFF" w:rsidRPr="00B54B05" w:rsidRDefault="00206FFF" w:rsidP="00D84ABB">
      <w:pPr>
        <w:pStyle w:val="ListParagraph"/>
        <w:numPr>
          <w:ilvl w:val="0"/>
          <w:numId w:val="11"/>
        </w:numPr>
        <w:spacing w:after="0"/>
        <w:ind w:left="709"/>
        <w:rPr>
          <w:rFonts w:ascii="Arial" w:hAnsi="Arial" w:cs="Arial"/>
          <w:sz w:val="24"/>
          <w:szCs w:val="24"/>
          <w:lang w:val="mn-MN"/>
        </w:rPr>
      </w:pPr>
      <w:r w:rsidRPr="00B54B05">
        <w:rPr>
          <w:rFonts w:ascii="Arial" w:hAnsi="Arial" w:cs="Arial"/>
          <w:sz w:val="24"/>
          <w:szCs w:val="24"/>
          <w:u w:val="single"/>
          <w:lang w:val="mn-MN"/>
        </w:rPr>
        <w:t>Мэдээллийг цахимаар хүргүүлэх боломжтой эсэх:</w:t>
      </w:r>
      <w:r w:rsidRPr="00B54B05">
        <w:rPr>
          <w:rFonts w:ascii="Arial" w:hAnsi="Arial" w:cs="Arial"/>
          <w:sz w:val="24"/>
          <w:szCs w:val="24"/>
          <w:lang w:val="mn-MN"/>
        </w:rPr>
        <w:t xml:space="preserve"> эрхийн хэмжээ хугацаанд өөрчлөлт орж байгаа тохиолдолд иргэний хүсэлтээ гаргахаас гадна  эрхийн гэрчилгээ, гэрээгээр эх  хувиар буцаах өгөх шаардлагатай. </w:t>
      </w:r>
    </w:p>
    <w:p w:rsidR="00206FFF" w:rsidRPr="00B54B05" w:rsidRDefault="00206FFF" w:rsidP="00D84ABB">
      <w:pPr>
        <w:pStyle w:val="ListParagraph"/>
        <w:numPr>
          <w:ilvl w:val="0"/>
          <w:numId w:val="11"/>
        </w:numPr>
        <w:spacing w:after="0"/>
        <w:ind w:left="709"/>
        <w:rPr>
          <w:rFonts w:ascii="Arial" w:hAnsi="Arial" w:cs="Arial"/>
          <w:sz w:val="24"/>
          <w:szCs w:val="24"/>
          <w:lang w:val="mn-MN"/>
        </w:rPr>
      </w:pPr>
      <w:r w:rsidRPr="00B54B05">
        <w:rPr>
          <w:rFonts w:ascii="Arial" w:hAnsi="Arial" w:cs="Arial"/>
          <w:sz w:val="24"/>
          <w:szCs w:val="24"/>
          <w:u w:val="single"/>
          <w:lang w:val="mn-MN"/>
        </w:rPr>
        <w:t>Хамрагдах хуулийн этгээдийн тоог багасгах боломж байгаа эсэх</w:t>
      </w:r>
      <w:r w:rsidRPr="00B54B05">
        <w:rPr>
          <w:rFonts w:ascii="Arial" w:hAnsi="Arial" w:cs="Arial"/>
          <w:sz w:val="24"/>
          <w:szCs w:val="24"/>
          <w:lang w:val="mn-MN"/>
        </w:rPr>
        <w:t xml:space="preserve">: Энэ тохиолдолд хамрагдах иргэний тоог багасгах боломжгүй бөгөөд газрын эзэмших эрхэд өөрчлөлт оруулж байгаа тул зайлшгүй хүсэлт гаргах, шийдвэр гарах, бүртгэл хөтлөх зайлшгүй шаардлагатай байна. </w:t>
      </w:r>
    </w:p>
    <w:p w:rsidR="00206FFF" w:rsidRPr="00B54B05" w:rsidRDefault="00206FFF" w:rsidP="00D84ABB">
      <w:pPr>
        <w:pStyle w:val="ListParagraph"/>
        <w:numPr>
          <w:ilvl w:val="0"/>
          <w:numId w:val="11"/>
        </w:numPr>
        <w:spacing w:after="0"/>
        <w:ind w:left="709"/>
        <w:rPr>
          <w:rFonts w:ascii="Arial" w:hAnsi="Arial" w:cs="Arial"/>
          <w:sz w:val="24"/>
          <w:szCs w:val="24"/>
          <w:u w:val="single"/>
          <w:lang w:val="mn-MN"/>
        </w:rPr>
      </w:pPr>
      <w:r w:rsidRPr="00B54B05">
        <w:rPr>
          <w:rFonts w:ascii="Arial" w:hAnsi="Arial" w:cs="Arial"/>
          <w:sz w:val="24"/>
          <w:szCs w:val="24"/>
          <w:u w:val="single"/>
          <w:lang w:val="mn-MN"/>
        </w:rPr>
        <w:t xml:space="preserve">Мэдээлэл хүргүүлэх давтамжийг багасгах боломж бий эсэх:  </w:t>
      </w:r>
      <w:r w:rsidRPr="00B54B05">
        <w:rPr>
          <w:rFonts w:ascii="Arial" w:hAnsi="Arial" w:cs="Arial"/>
          <w:sz w:val="24"/>
          <w:szCs w:val="24"/>
          <w:lang w:val="mn-MN"/>
        </w:rPr>
        <w:t xml:space="preserve">Иргэний газрын эрхийг эзэмших, ашиглахын тулд дор хаягж нэг удаа биечлэн очиж баримт бичгийн эх нотлох баримтыг хүлээлгэн өгч байхаар заасан. Тиймээс давтамжийг багасгах боломжгүй бөгөөд нэмэгдүүлэхгүй байх тал дээр анхаарч ажиллах шаардлагатай байна. </w:t>
      </w:r>
    </w:p>
    <w:p w:rsidR="00206FFF" w:rsidRPr="00B54B05" w:rsidRDefault="00206FFF" w:rsidP="00D84ABB">
      <w:pPr>
        <w:pStyle w:val="ListParagraph"/>
        <w:numPr>
          <w:ilvl w:val="0"/>
          <w:numId w:val="11"/>
        </w:numPr>
        <w:spacing w:after="0"/>
        <w:ind w:left="709"/>
        <w:rPr>
          <w:rFonts w:ascii="Arial" w:hAnsi="Arial" w:cs="Arial"/>
          <w:sz w:val="24"/>
          <w:szCs w:val="24"/>
          <w:u w:val="single"/>
          <w:lang w:val="mn-MN"/>
        </w:rPr>
      </w:pPr>
      <w:r w:rsidRPr="00B54B05">
        <w:rPr>
          <w:rFonts w:ascii="Arial" w:hAnsi="Arial" w:cs="Arial"/>
          <w:sz w:val="24"/>
          <w:szCs w:val="24"/>
          <w:u w:val="single"/>
          <w:lang w:val="mn-MN"/>
        </w:rPr>
        <w:t xml:space="preserve">Мэдээллийн агуулгыг багасгах боломж байгаа эсэх: </w:t>
      </w:r>
      <w:r w:rsidRPr="00B54B05">
        <w:rPr>
          <w:rFonts w:ascii="Arial" w:hAnsi="Arial" w:cs="Arial"/>
          <w:sz w:val="24"/>
          <w:szCs w:val="24"/>
          <w:lang w:val="mn-MN"/>
        </w:rPr>
        <w:t xml:space="preserve">Иргэний хувьд хүсэлт, иргэний үнэмлэх, эрхийн гэрчилгээ, гэрээ эх хувиар байх бөгөөд зайлшгүй шаардлагатай баримт бичиг юм. </w:t>
      </w:r>
    </w:p>
    <w:p w:rsidR="00191F24" w:rsidRPr="00B54B05" w:rsidRDefault="00191F24" w:rsidP="00680569">
      <w:pPr>
        <w:spacing w:after="0" w:line="240" w:lineRule="auto"/>
        <w:rPr>
          <w:rFonts w:ascii="Arial" w:hAnsi="Arial" w:cs="Arial"/>
          <w:b/>
          <w:sz w:val="24"/>
          <w:szCs w:val="24"/>
          <w:lang w:val="mn-MN"/>
        </w:rPr>
      </w:pPr>
    </w:p>
    <w:p w:rsidR="00191F24" w:rsidRPr="00B54B05" w:rsidRDefault="00191F24" w:rsidP="00680569">
      <w:pPr>
        <w:spacing w:after="0" w:line="240" w:lineRule="auto"/>
        <w:rPr>
          <w:rFonts w:ascii="Arial" w:hAnsi="Arial" w:cs="Arial"/>
          <w:b/>
          <w:sz w:val="24"/>
          <w:szCs w:val="24"/>
          <w:lang w:val="mn-MN"/>
        </w:rPr>
      </w:pPr>
    </w:p>
    <w:p w:rsidR="00235CE4" w:rsidRDefault="00235CE4" w:rsidP="00D84ABB">
      <w:pPr>
        <w:spacing w:after="0" w:line="240" w:lineRule="auto"/>
        <w:ind w:firstLine="709"/>
        <w:rPr>
          <w:rFonts w:ascii="Arial" w:hAnsi="Arial" w:cs="Arial"/>
          <w:b/>
          <w:sz w:val="24"/>
          <w:szCs w:val="24"/>
          <w:lang w:val="mn-MN"/>
        </w:rPr>
      </w:pPr>
      <w:r w:rsidRPr="00B54B05">
        <w:rPr>
          <w:rFonts w:ascii="Arial" w:hAnsi="Arial" w:cs="Arial"/>
          <w:b/>
          <w:sz w:val="24"/>
          <w:szCs w:val="24"/>
          <w:lang w:val="mn-MN"/>
        </w:rPr>
        <w:t xml:space="preserve">Нэмэлт зардал тооцох </w:t>
      </w:r>
    </w:p>
    <w:p w:rsidR="00D84ABB" w:rsidRPr="00B54B05" w:rsidRDefault="00D84ABB" w:rsidP="00D84ABB">
      <w:pPr>
        <w:spacing w:after="0" w:line="240" w:lineRule="auto"/>
        <w:ind w:firstLine="709"/>
        <w:rPr>
          <w:rFonts w:ascii="Arial" w:hAnsi="Arial" w:cs="Arial"/>
          <w:b/>
          <w:sz w:val="24"/>
          <w:szCs w:val="24"/>
          <w:lang w:val="mn-MN"/>
        </w:rPr>
      </w:pPr>
    </w:p>
    <w:p w:rsidR="00235CE4" w:rsidRPr="00B54B05" w:rsidRDefault="00235CE4" w:rsidP="00D84ABB">
      <w:pPr>
        <w:spacing w:after="0" w:line="240" w:lineRule="auto"/>
        <w:ind w:firstLine="709"/>
        <w:rPr>
          <w:rFonts w:ascii="Arial" w:hAnsi="Arial" w:cs="Arial"/>
          <w:sz w:val="24"/>
          <w:szCs w:val="24"/>
          <w:lang w:val="mn-MN"/>
        </w:rPr>
      </w:pPr>
      <w:r w:rsidRPr="00B54B05">
        <w:rPr>
          <w:rFonts w:ascii="Arial" w:hAnsi="Arial" w:cs="Arial"/>
          <w:sz w:val="24"/>
          <w:szCs w:val="24"/>
          <w:lang w:val="mn-MN"/>
        </w:rPr>
        <w:t xml:space="preserve">Энэ хэсэгт иргэнд үүргийн улмаас үүсэх ачааллыг тооцоолох явцад гарч болох бусад зардлыг тооцоолно. </w:t>
      </w:r>
    </w:p>
    <w:p w:rsidR="00D84ABB" w:rsidRDefault="00D84ABB" w:rsidP="00680569">
      <w:pPr>
        <w:spacing w:after="0" w:line="240" w:lineRule="auto"/>
        <w:rPr>
          <w:rFonts w:ascii="Arial" w:hAnsi="Arial" w:cs="Arial"/>
          <w:sz w:val="24"/>
          <w:szCs w:val="24"/>
          <w:lang w:val="mn-MN"/>
        </w:rPr>
      </w:pPr>
    </w:p>
    <w:p w:rsidR="00235CE4" w:rsidRDefault="00235CE4" w:rsidP="00D84ABB">
      <w:pPr>
        <w:spacing w:after="0" w:line="240" w:lineRule="auto"/>
        <w:ind w:firstLine="709"/>
        <w:rPr>
          <w:rFonts w:ascii="Arial" w:hAnsi="Arial" w:cs="Arial"/>
          <w:sz w:val="24"/>
          <w:szCs w:val="24"/>
          <w:lang w:val="mn-MN"/>
        </w:rPr>
      </w:pPr>
      <w:r w:rsidRPr="00B54B05">
        <w:rPr>
          <w:rFonts w:ascii="Arial" w:hAnsi="Arial" w:cs="Arial"/>
          <w:sz w:val="24"/>
          <w:szCs w:val="24"/>
          <w:lang w:val="mn-MN"/>
        </w:rPr>
        <w:t>Хүснэгт</w:t>
      </w:r>
      <w:r w:rsidR="002D6CBD" w:rsidRPr="00B54B05">
        <w:rPr>
          <w:rFonts w:ascii="Arial" w:hAnsi="Arial" w:cs="Arial"/>
          <w:sz w:val="24"/>
          <w:szCs w:val="24"/>
          <w:lang w:val="mn-MN"/>
        </w:rPr>
        <w:t xml:space="preserve"> 41</w:t>
      </w:r>
      <w:r w:rsidRPr="00B54B05">
        <w:rPr>
          <w:rFonts w:ascii="Arial" w:hAnsi="Arial" w:cs="Arial"/>
          <w:sz w:val="24"/>
          <w:szCs w:val="24"/>
          <w:lang w:val="mn-MN"/>
        </w:rPr>
        <w:t>. Бусад зардал</w:t>
      </w:r>
    </w:p>
    <w:p w:rsidR="00D84ABB" w:rsidRPr="00B54B05" w:rsidRDefault="00D84ABB" w:rsidP="00D84ABB">
      <w:pPr>
        <w:spacing w:after="0" w:line="240" w:lineRule="auto"/>
        <w:ind w:firstLine="709"/>
        <w:rPr>
          <w:rFonts w:ascii="Arial" w:hAnsi="Arial" w:cs="Arial"/>
          <w:sz w:val="24"/>
          <w:szCs w:val="24"/>
          <w:lang w:val="mn-MN"/>
        </w:rPr>
      </w:pPr>
    </w:p>
    <w:tbl>
      <w:tblPr>
        <w:tblStyle w:val="TableGrid"/>
        <w:tblW w:w="0" w:type="auto"/>
        <w:tblLook w:val="04A0" w:firstRow="1" w:lastRow="0" w:firstColumn="1" w:lastColumn="0" w:noHBand="0" w:noVBand="1"/>
      </w:tblPr>
      <w:tblGrid>
        <w:gridCol w:w="1980"/>
        <w:gridCol w:w="2355"/>
        <w:gridCol w:w="390"/>
        <w:gridCol w:w="2955"/>
        <w:gridCol w:w="505"/>
        <w:gridCol w:w="1795"/>
      </w:tblGrid>
      <w:tr w:rsidR="00235CE4" w:rsidRPr="00B54B05" w:rsidTr="00FC3882">
        <w:tc>
          <w:tcPr>
            <w:tcW w:w="9980" w:type="dxa"/>
            <w:gridSpan w:val="6"/>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lastRenderedPageBreak/>
              <w:t>Иргэнд үүсэх нэмэгдэл зардал</w:t>
            </w:r>
          </w:p>
        </w:tc>
      </w:tr>
      <w:tr w:rsidR="00235CE4" w:rsidRPr="00B54B05" w:rsidTr="002D6CBD">
        <w:trPr>
          <w:trHeight w:val="710"/>
        </w:trPr>
        <w:tc>
          <w:tcPr>
            <w:tcW w:w="9980" w:type="dxa"/>
            <w:gridSpan w:val="6"/>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 xml:space="preserve">Иргэний үнэмлэхний хуулбар: 500 төг х 7205 иргэн=3,602,500 </w:t>
            </w:r>
          </w:p>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 xml:space="preserve">Хүсэлт гаргахад бичгийн цаас: 50 х 7205=360,250 </w:t>
            </w:r>
          </w:p>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Хянан баталгааны дүгнэлт 200,000  х 7205 = 1,441,000,000</w:t>
            </w:r>
          </w:p>
          <w:p w:rsidR="00235CE4" w:rsidRPr="00B54B05" w:rsidRDefault="00235CE4" w:rsidP="00680569">
            <w:pPr>
              <w:rPr>
                <w:rFonts w:ascii="Arial" w:eastAsia="Times New Roman" w:hAnsi="Arial" w:cs="Arial"/>
                <w:sz w:val="24"/>
                <w:szCs w:val="24"/>
                <w:lang w:val="mn-MN"/>
              </w:rPr>
            </w:pPr>
            <w:r w:rsidRPr="00B54B05">
              <w:rPr>
                <w:rFonts w:ascii="Arial" w:eastAsia="Times New Roman" w:hAnsi="Arial" w:cs="Arial"/>
                <w:sz w:val="24"/>
                <w:szCs w:val="24"/>
                <w:lang w:val="mn-MN"/>
              </w:rPr>
              <w:t>Кадастрын зураг 648 х 50000 = 32,400,000</w:t>
            </w:r>
          </w:p>
          <w:p w:rsidR="00235CE4" w:rsidRPr="00B54B05" w:rsidRDefault="00235CE4" w:rsidP="00680569">
            <w:pPr>
              <w:rPr>
                <w:rFonts w:ascii="Arial" w:eastAsia="Times New Roman" w:hAnsi="Arial" w:cs="Arial"/>
                <w:sz w:val="24"/>
                <w:szCs w:val="24"/>
                <w:lang w:val="mn-MN"/>
              </w:rPr>
            </w:pPr>
            <w:r w:rsidRPr="00B54B05">
              <w:rPr>
                <w:rFonts w:ascii="Arial" w:eastAsia="Times New Roman" w:hAnsi="Arial" w:cs="Arial"/>
                <w:sz w:val="24"/>
                <w:szCs w:val="24"/>
                <w:lang w:val="mn-MN"/>
              </w:rPr>
              <w:t>Нэгж талбарын эргэлтийг цэгийг газарт бэхэлсан акт 648 х 60000 =38,880,000</w:t>
            </w:r>
          </w:p>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Эрхийн гэрчилгээний үнэ 648 х 10000 = 6,480,000</w:t>
            </w:r>
          </w:p>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Нотариатын ажлын хөлс 5000 х 6557 = 3,240,000</w:t>
            </w:r>
          </w:p>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Нэмэлт зардал 3,602,500 + 360,250 + 1,441,000,000+</w:t>
            </w:r>
            <w:r w:rsidRPr="00B54B05">
              <w:rPr>
                <w:rFonts w:ascii="Arial" w:eastAsia="Times New Roman" w:hAnsi="Arial" w:cs="Arial"/>
                <w:sz w:val="24"/>
                <w:szCs w:val="24"/>
                <w:lang w:val="mn-MN"/>
              </w:rPr>
              <w:t>32,400,000+</w:t>
            </w:r>
            <w:r w:rsidRPr="00B54B05">
              <w:rPr>
                <w:rFonts w:ascii="Arial" w:hAnsi="Arial" w:cs="Arial"/>
                <w:sz w:val="24"/>
                <w:szCs w:val="24"/>
                <w:lang w:val="mn-MN"/>
              </w:rPr>
              <w:t xml:space="preserve"> </w:t>
            </w:r>
            <w:r w:rsidRPr="00B54B05">
              <w:rPr>
                <w:rFonts w:ascii="Arial" w:eastAsia="Times New Roman" w:hAnsi="Arial" w:cs="Arial"/>
                <w:sz w:val="24"/>
                <w:szCs w:val="24"/>
                <w:lang w:val="mn-MN"/>
              </w:rPr>
              <w:t>38,880,000+</w:t>
            </w:r>
            <w:r w:rsidRPr="00B54B05">
              <w:rPr>
                <w:rFonts w:ascii="Arial" w:hAnsi="Arial" w:cs="Arial"/>
                <w:sz w:val="24"/>
                <w:szCs w:val="24"/>
                <w:lang w:val="mn-MN"/>
              </w:rPr>
              <w:t>6,480,000+3,240,000= 1,525,962,750 төгрөг</w:t>
            </w:r>
          </w:p>
        </w:tc>
      </w:tr>
      <w:tr w:rsidR="00235CE4" w:rsidRPr="00B54B05" w:rsidTr="00FC3882">
        <w:tc>
          <w:tcPr>
            <w:tcW w:w="1980" w:type="dxa"/>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Нэгж</w:t>
            </w:r>
          </w:p>
        </w:tc>
        <w:tc>
          <w:tcPr>
            <w:tcW w:w="2355" w:type="dxa"/>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Нийт зардал</w:t>
            </w:r>
          </w:p>
        </w:tc>
        <w:tc>
          <w:tcPr>
            <w:tcW w:w="390" w:type="dxa"/>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Нэмэгдэл зардал</w:t>
            </w:r>
          </w:p>
        </w:tc>
        <w:tc>
          <w:tcPr>
            <w:tcW w:w="505" w:type="dxa"/>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Бүгд</w:t>
            </w:r>
          </w:p>
        </w:tc>
      </w:tr>
      <w:tr w:rsidR="00235CE4" w:rsidRPr="00B54B05" w:rsidTr="00FC3882">
        <w:tc>
          <w:tcPr>
            <w:tcW w:w="1980" w:type="dxa"/>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иргэн</w:t>
            </w:r>
          </w:p>
        </w:tc>
        <w:tc>
          <w:tcPr>
            <w:tcW w:w="2355" w:type="dxa"/>
          </w:tcPr>
          <w:p w:rsidR="00235CE4" w:rsidRPr="00B54B05" w:rsidRDefault="00235CE4" w:rsidP="00680569">
            <w:pPr>
              <w:rPr>
                <w:rFonts w:ascii="Arial" w:hAnsi="Arial" w:cs="Arial"/>
                <w:sz w:val="24"/>
                <w:szCs w:val="24"/>
                <w:lang w:val="mn-MN"/>
              </w:rPr>
            </w:pPr>
            <w:r w:rsidRPr="00B54B05">
              <w:rPr>
                <w:rFonts w:ascii="Arial" w:eastAsia="Times New Roman" w:hAnsi="Arial" w:cs="Arial"/>
                <w:sz w:val="24"/>
                <w:szCs w:val="24"/>
                <w:lang w:val="mn-MN"/>
              </w:rPr>
              <w:t>930,311</w:t>
            </w:r>
          </w:p>
        </w:tc>
        <w:tc>
          <w:tcPr>
            <w:tcW w:w="390" w:type="dxa"/>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1,252,962,750</w:t>
            </w:r>
          </w:p>
        </w:tc>
        <w:tc>
          <w:tcPr>
            <w:tcW w:w="505" w:type="dxa"/>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235CE4" w:rsidRPr="00B54B05" w:rsidRDefault="00235CE4" w:rsidP="00680569">
            <w:pPr>
              <w:rPr>
                <w:rFonts w:ascii="Arial" w:hAnsi="Arial" w:cs="Arial"/>
                <w:sz w:val="24"/>
                <w:szCs w:val="24"/>
                <w:lang w:val="mn-MN"/>
              </w:rPr>
            </w:pPr>
            <w:r w:rsidRPr="00B54B05">
              <w:rPr>
                <w:rFonts w:ascii="Arial" w:hAnsi="Arial" w:cs="Arial"/>
                <w:sz w:val="24"/>
                <w:szCs w:val="24"/>
                <w:lang w:val="mn-MN"/>
              </w:rPr>
              <w:t>1,526,893,061</w:t>
            </w:r>
          </w:p>
        </w:tc>
      </w:tr>
    </w:tbl>
    <w:p w:rsidR="00235CE4" w:rsidRPr="00B54B05" w:rsidRDefault="00235CE4" w:rsidP="00680569">
      <w:pPr>
        <w:spacing w:after="0" w:line="240" w:lineRule="auto"/>
        <w:rPr>
          <w:rFonts w:ascii="Arial" w:hAnsi="Arial" w:cs="Arial"/>
          <w:b/>
          <w:sz w:val="24"/>
          <w:szCs w:val="24"/>
          <w:lang w:val="mn-MN"/>
        </w:rPr>
      </w:pPr>
    </w:p>
    <w:p w:rsidR="00235CE4" w:rsidRDefault="00235CE4" w:rsidP="00D84ABB">
      <w:pPr>
        <w:spacing w:after="0" w:line="240" w:lineRule="auto"/>
        <w:ind w:firstLine="720"/>
        <w:rPr>
          <w:rFonts w:ascii="Arial" w:hAnsi="Arial" w:cs="Arial"/>
          <w:b/>
          <w:sz w:val="24"/>
          <w:szCs w:val="24"/>
          <w:lang w:val="mn-MN"/>
        </w:rPr>
      </w:pPr>
      <w:r w:rsidRPr="00B54B05">
        <w:rPr>
          <w:rFonts w:ascii="Arial" w:hAnsi="Arial" w:cs="Arial"/>
          <w:b/>
          <w:sz w:val="24"/>
          <w:szCs w:val="24"/>
          <w:lang w:val="mn-MN"/>
        </w:rPr>
        <w:t>Үр дүн, санал</w:t>
      </w:r>
    </w:p>
    <w:p w:rsidR="00D84ABB" w:rsidRPr="00B54B05" w:rsidRDefault="00D84ABB" w:rsidP="00D84ABB">
      <w:pPr>
        <w:spacing w:after="0" w:line="240" w:lineRule="auto"/>
        <w:ind w:firstLine="720"/>
        <w:rPr>
          <w:rFonts w:ascii="Arial" w:hAnsi="Arial" w:cs="Arial"/>
          <w:b/>
          <w:sz w:val="24"/>
          <w:szCs w:val="24"/>
          <w:lang w:val="mn-MN"/>
        </w:rPr>
      </w:pPr>
    </w:p>
    <w:p w:rsidR="00235CE4" w:rsidRPr="00B54B05" w:rsidRDefault="00160A16" w:rsidP="00680569">
      <w:pPr>
        <w:spacing w:after="0" w:line="240" w:lineRule="auto"/>
        <w:ind w:firstLine="720"/>
        <w:rPr>
          <w:rFonts w:ascii="Arial" w:hAnsi="Arial" w:cs="Arial"/>
          <w:sz w:val="24"/>
          <w:szCs w:val="24"/>
          <w:lang w:val="mn-MN"/>
        </w:rPr>
      </w:pPr>
      <w:r w:rsidRPr="00B54B05">
        <w:rPr>
          <w:rFonts w:ascii="Arial" w:hAnsi="Arial" w:cs="Arial"/>
          <w:sz w:val="24"/>
          <w:szCs w:val="24"/>
          <w:lang w:val="mn-MN"/>
        </w:rPr>
        <w:t>Газрын эрхэд өөрчлөлт оруулах бусдад шилжүүлэхэд</w:t>
      </w:r>
      <w:r w:rsidR="00235CE4" w:rsidRPr="00B54B05">
        <w:rPr>
          <w:rFonts w:ascii="Arial" w:hAnsi="Arial" w:cs="Arial"/>
          <w:sz w:val="24"/>
          <w:szCs w:val="24"/>
          <w:lang w:val="mn-MN"/>
        </w:rPr>
        <w:t xml:space="preserve"> иргэнээс нийт</w:t>
      </w:r>
      <w:r w:rsidRPr="00B54B05">
        <w:rPr>
          <w:rFonts w:ascii="Arial" w:hAnsi="Arial" w:cs="Arial"/>
          <w:sz w:val="24"/>
          <w:szCs w:val="24"/>
          <w:lang w:val="mn-MN"/>
        </w:rPr>
        <w:t xml:space="preserve"> 1,526,893,061</w:t>
      </w:r>
      <w:r w:rsidR="00235CE4" w:rsidRPr="00B54B05">
        <w:rPr>
          <w:rFonts w:ascii="Arial" w:hAnsi="Arial" w:cs="Arial"/>
          <w:sz w:val="24"/>
          <w:szCs w:val="24"/>
          <w:lang w:val="mn-MN"/>
        </w:rPr>
        <w:t xml:space="preserve"> </w:t>
      </w:r>
      <w:r w:rsidR="00235CE4" w:rsidRPr="00B54B05">
        <w:rPr>
          <w:rFonts w:ascii="Arial" w:eastAsia="Times New Roman" w:hAnsi="Arial" w:cs="Arial"/>
          <w:sz w:val="24"/>
          <w:szCs w:val="24"/>
          <w:lang w:val="mn-MN"/>
        </w:rPr>
        <w:t xml:space="preserve">төгрөгийн зардал гарах төлөвтэй байна. </w:t>
      </w:r>
      <w:r w:rsidR="00235CE4" w:rsidRPr="00B54B05">
        <w:rPr>
          <w:rFonts w:ascii="Arial" w:hAnsi="Arial" w:cs="Arial"/>
          <w:sz w:val="24"/>
          <w:szCs w:val="24"/>
          <w:lang w:val="mn-MN"/>
        </w:rPr>
        <w:t xml:space="preserve"> Нийт газар эзэмших эрхтэй </w:t>
      </w:r>
      <w:r w:rsidRPr="00B54B05">
        <w:rPr>
          <w:rFonts w:ascii="Arial" w:hAnsi="Arial" w:cs="Arial"/>
          <w:sz w:val="24"/>
          <w:szCs w:val="24"/>
          <w:lang w:val="mn-MN"/>
        </w:rPr>
        <w:t>7853</w:t>
      </w:r>
      <w:r w:rsidR="00235CE4" w:rsidRPr="00B54B05">
        <w:rPr>
          <w:rFonts w:ascii="Arial" w:hAnsi="Arial" w:cs="Arial"/>
          <w:sz w:val="24"/>
          <w:szCs w:val="24"/>
          <w:lang w:val="mn-MN"/>
        </w:rPr>
        <w:t xml:space="preserve"> иргэнд байгаа бөгөөд дундажаар тооцсон.</w:t>
      </w:r>
    </w:p>
    <w:p w:rsidR="00D84ABB" w:rsidRDefault="00D84ABB" w:rsidP="00680569">
      <w:pPr>
        <w:spacing w:after="0" w:line="240" w:lineRule="auto"/>
        <w:ind w:firstLine="720"/>
        <w:rPr>
          <w:rFonts w:ascii="Arial" w:hAnsi="Arial" w:cs="Arial"/>
          <w:sz w:val="24"/>
          <w:szCs w:val="24"/>
          <w:lang w:val="mn-MN"/>
        </w:rPr>
      </w:pPr>
    </w:p>
    <w:p w:rsidR="00235CE4" w:rsidRPr="00B54B05" w:rsidRDefault="00235CE4" w:rsidP="00680569">
      <w:pPr>
        <w:spacing w:after="0" w:line="240" w:lineRule="auto"/>
        <w:ind w:firstLine="720"/>
        <w:rPr>
          <w:rFonts w:ascii="Arial" w:hAnsi="Arial" w:cs="Arial"/>
          <w:sz w:val="24"/>
          <w:szCs w:val="24"/>
          <w:lang w:val="mn-MN"/>
        </w:rPr>
      </w:pPr>
      <w:r w:rsidRPr="00B54B05">
        <w:rPr>
          <w:rFonts w:ascii="Arial" w:hAnsi="Arial" w:cs="Arial"/>
          <w:sz w:val="24"/>
          <w:szCs w:val="24"/>
          <w:lang w:val="mn-MN"/>
        </w:rPr>
        <w:t xml:space="preserve">Үүнээс харахад нэг иргэнд дунджаар </w:t>
      </w:r>
      <w:r w:rsidR="00160A16" w:rsidRPr="00B54B05">
        <w:rPr>
          <w:rFonts w:ascii="Arial" w:hAnsi="Arial" w:cs="Arial"/>
          <w:sz w:val="24"/>
          <w:szCs w:val="24"/>
          <w:lang w:val="mn-MN"/>
        </w:rPr>
        <w:t>194,434</w:t>
      </w:r>
      <w:r w:rsidRPr="00B54B05">
        <w:rPr>
          <w:rFonts w:ascii="Arial" w:hAnsi="Arial" w:cs="Arial"/>
          <w:sz w:val="24"/>
          <w:szCs w:val="24"/>
          <w:lang w:val="mn-MN"/>
        </w:rPr>
        <w:t xml:space="preserve"> төгрөгийн зардал үүсгэнэ гэх тооцоо гарсан бөгөөд энэ нь иргэнд дарамт учруулахгүй байна.</w:t>
      </w:r>
    </w:p>
    <w:p w:rsidR="008A7F2B" w:rsidRPr="00B54B05" w:rsidRDefault="008A7F2B" w:rsidP="00680569">
      <w:pPr>
        <w:spacing w:after="0" w:line="240" w:lineRule="auto"/>
        <w:ind w:firstLine="720"/>
        <w:rPr>
          <w:rFonts w:ascii="Arial" w:hAnsi="Arial" w:cs="Arial"/>
          <w:sz w:val="24"/>
          <w:szCs w:val="24"/>
          <w:lang w:val="mn-MN"/>
        </w:rPr>
      </w:pPr>
    </w:p>
    <w:p w:rsidR="008A7F2B" w:rsidRDefault="00D84ABB" w:rsidP="00D84ABB">
      <w:pPr>
        <w:pStyle w:val="Heading3"/>
        <w:spacing w:before="0" w:line="240" w:lineRule="auto"/>
        <w:rPr>
          <w:rFonts w:ascii="Arial" w:hAnsi="Arial" w:cs="Arial"/>
          <w:color w:val="auto"/>
          <w:lang w:val="mn-MN"/>
        </w:rPr>
      </w:pPr>
      <w:bookmarkStart w:id="35" w:name="_Toc67295709"/>
      <w:r>
        <w:rPr>
          <w:rFonts w:ascii="Arial" w:hAnsi="Arial" w:cs="Arial"/>
          <w:color w:val="auto"/>
          <w:lang w:val="mn-MN"/>
        </w:rPr>
        <w:t>2.2.4.</w:t>
      </w:r>
      <w:r w:rsidR="00C95298" w:rsidRPr="00B54B05">
        <w:rPr>
          <w:rFonts w:ascii="Arial" w:hAnsi="Arial" w:cs="Arial"/>
          <w:color w:val="auto"/>
          <w:lang w:val="mn-MN"/>
        </w:rPr>
        <w:t>Иргэн газрын эрхээ дуусгавар болгох хүсэлт гарах зардал</w:t>
      </w:r>
      <w:bookmarkEnd w:id="35"/>
    </w:p>
    <w:p w:rsidR="00D84ABB" w:rsidRPr="00D84ABB" w:rsidRDefault="00D84ABB" w:rsidP="00D84ABB">
      <w:pPr>
        <w:rPr>
          <w:lang w:val="mn-MN"/>
        </w:rPr>
      </w:pPr>
    </w:p>
    <w:p w:rsidR="002D6CBD" w:rsidRDefault="002D6CBD" w:rsidP="00D84ABB">
      <w:pPr>
        <w:spacing w:after="0" w:line="240" w:lineRule="auto"/>
        <w:ind w:firstLine="720"/>
        <w:rPr>
          <w:rFonts w:ascii="Arial" w:hAnsi="Arial" w:cs="Arial"/>
          <w:sz w:val="24"/>
          <w:szCs w:val="24"/>
          <w:lang w:val="mn-MN"/>
        </w:rPr>
      </w:pPr>
      <w:r w:rsidRPr="00B54B05">
        <w:rPr>
          <w:rFonts w:ascii="Arial" w:hAnsi="Arial" w:cs="Arial"/>
          <w:sz w:val="24"/>
          <w:szCs w:val="24"/>
          <w:lang w:val="mn-MN"/>
        </w:rPr>
        <w:t xml:space="preserve">Хүснэгт 42. </w:t>
      </w:r>
      <w:r w:rsidR="001E0C8B" w:rsidRPr="00B54B05">
        <w:rPr>
          <w:rFonts w:ascii="Arial" w:hAnsi="Arial" w:cs="Arial"/>
          <w:sz w:val="24"/>
          <w:szCs w:val="24"/>
          <w:lang w:val="mn-MN"/>
        </w:rPr>
        <w:t>Хугацаа, зарцуулах зардал</w:t>
      </w:r>
    </w:p>
    <w:p w:rsidR="00D84ABB" w:rsidRPr="00B54B05" w:rsidRDefault="00D84ABB" w:rsidP="00D84ABB">
      <w:pPr>
        <w:spacing w:after="0" w:line="240" w:lineRule="auto"/>
        <w:ind w:firstLine="720"/>
        <w:rPr>
          <w:rFonts w:ascii="Arial" w:hAnsi="Arial" w:cs="Arial"/>
          <w:sz w:val="24"/>
          <w:szCs w:val="24"/>
          <w:lang w:val="mn-MN"/>
        </w:rPr>
      </w:pPr>
    </w:p>
    <w:tbl>
      <w:tblPr>
        <w:tblW w:w="9955" w:type="dxa"/>
        <w:tblLook w:val="04A0" w:firstRow="1" w:lastRow="0" w:firstColumn="1" w:lastColumn="0" w:noHBand="0" w:noVBand="1"/>
      </w:tblPr>
      <w:tblGrid>
        <w:gridCol w:w="1776"/>
        <w:gridCol w:w="3452"/>
        <w:gridCol w:w="2465"/>
        <w:gridCol w:w="1122"/>
        <w:gridCol w:w="1140"/>
      </w:tblGrid>
      <w:tr w:rsidR="00C95298" w:rsidRPr="00B54B05" w:rsidTr="00C95298">
        <w:trPr>
          <w:trHeight w:val="96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2475" w:type="dxa"/>
            <w:tcBorders>
              <w:top w:val="single" w:sz="4" w:space="0" w:color="auto"/>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Стандарт үйл ажиллагаа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Хугацаа /минут/</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Зардал /төгрөг/</w:t>
            </w:r>
          </w:p>
        </w:tc>
      </w:tr>
      <w:tr w:rsidR="00C95298" w:rsidRPr="00B54B05" w:rsidTr="00C95298">
        <w:trPr>
          <w:trHeight w:val="570"/>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rsidR="00C95298" w:rsidRPr="00B54B05" w:rsidRDefault="00AF426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Газры</w:t>
            </w:r>
            <w:r w:rsidR="00F725F5" w:rsidRPr="00B54B05">
              <w:rPr>
                <w:rFonts w:ascii="Arial" w:eastAsia="Times New Roman" w:hAnsi="Arial" w:cs="Arial"/>
                <w:sz w:val="24"/>
                <w:szCs w:val="24"/>
                <w:lang w:val="mn-MN"/>
              </w:rPr>
              <w:t>н</w:t>
            </w:r>
            <w:r w:rsidRPr="00B54B05">
              <w:rPr>
                <w:rFonts w:ascii="Arial" w:eastAsia="Times New Roman" w:hAnsi="Arial" w:cs="Arial"/>
                <w:sz w:val="24"/>
                <w:szCs w:val="24"/>
                <w:lang w:val="mn-MN"/>
              </w:rPr>
              <w:t xml:space="preserve"> у</w:t>
            </w:r>
            <w:r w:rsidR="00C95298" w:rsidRPr="00B54B05">
              <w:rPr>
                <w:rFonts w:ascii="Arial" w:eastAsia="Times New Roman" w:hAnsi="Arial" w:cs="Arial"/>
                <w:sz w:val="24"/>
                <w:szCs w:val="24"/>
              </w:rPr>
              <w:t>зуфрукт дуусгавар болох</w:t>
            </w: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w:t>
            </w:r>
          </w:p>
        </w:tc>
      </w:tr>
      <w:tr w:rsidR="00C95298" w:rsidRPr="00B54B05" w:rsidTr="00C95298">
        <w:trPr>
          <w:trHeight w:val="30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C95298" w:rsidRPr="00B54B05" w:rsidTr="00C95298">
        <w:trPr>
          <w:trHeight w:val="57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C95298" w:rsidRPr="00B54B05" w:rsidTr="00C95298">
        <w:trPr>
          <w:trHeight w:val="30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 эх хувиар</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C95298" w:rsidRPr="00B54B05" w:rsidTr="00C95298">
        <w:trPr>
          <w:trHeight w:val="57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C95298" w:rsidRPr="00B54B05" w:rsidTr="00C95298">
        <w:trPr>
          <w:trHeight w:val="57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200000</w:t>
            </w:r>
          </w:p>
        </w:tc>
      </w:tr>
      <w:tr w:rsidR="00C95298" w:rsidRPr="00B54B05" w:rsidTr="00C95298">
        <w:trPr>
          <w:trHeight w:val="30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C95298" w:rsidRPr="00B54B05" w:rsidTr="00C95298">
        <w:trPr>
          <w:trHeight w:val="570"/>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rsidR="00C95298" w:rsidRPr="00B54B05" w:rsidRDefault="00AF4261"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төрийн өмчийн</w:t>
            </w:r>
            <w:r w:rsidR="00C95298" w:rsidRPr="00B54B05">
              <w:rPr>
                <w:rFonts w:ascii="Arial" w:eastAsia="Times New Roman" w:hAnsi="Arial" w:cs="Arial"/>
                <w:sz w:val="24"/>
                <w:szCs w:val="24"/>
              </w:rPr>
              <w:t xml:space="preserve"> газар дээр барилга байгууламж барих эрхийн </w:t>
            </w:r>
            <w:r w:rsidR="00C95298" w:rsidRPr="00B54B05">
              <w:rPr>
                <w:rFonts w:ascii="Arial" w:eastAsia="Times New Roman" w:hAnsi="Arial" w:cs="Arial"/>
                <w:sz w:val="24"/>
                <w:szCs w:val="24"/>
              </w:rPr>
              <w:lastRenderedPageBreak/>
              <w:t>дуусгавар болох</w:t>
            </w: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lastRenderedPageBreak/>
              <w:t xml:space="preserve">Батлагдсан маягтын дагуу хүсэлт гаргах </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w:t>
            </w:r>
          </w:p>
        </w:tc>
      </w:tr>
      <w:tr w:rsidR="00C95298" w:rsidRPr="00B54B05" w:rsidTr="00C95298">
        <w:trPr>
          <w:trHeight w:val="30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C95298" w:rsidRPr="00B54B05" w:rsidTr="00C95298">
        <w:trPr>
          <w:trHeight w:val="57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C95298" w:rsidRPr="00B54B05" w:rsidTr="00C95298">
        <w:trPr>
          <w:trHeight w:val="30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 эх хувиар</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C95298" w:rsidRPr="00B54B05" w:rsidTr="00C95298">
        <w:trPr>
          <w:trHeight w:val="57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C95298" w:rsidRPr="00B54B05" w:rsidTr="00C95298">
        <w:trPr>
          <w:trHeight w:val="705"/>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200000</w:t>
            </w:r>
          </w:p>
        </w:tc>
      </w:tr>
      <w:tr w:rsidR="00C95298" w:rsidRPr="00B54B05" w:rsidTr="00C95298">
        <w:trPr>
          <w:trHeight w:val="30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C95298" w:rsidRPr="00B54B05" w:rsidTr="00C95298">
        <w:trPr>
          <w:trHeight w:val="570"/>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Сервитут эрхийн дуусгавар болох</w:t>
            </w: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w:t>
            </w:r>
          </w:p>
        </w:tc>
      </w:tr>
      <w:tr w:rsidR="00C95298" w:rsidRPr="00B54B05" w:rsidTr="00C95298">
        <w:trPr>
          <w:trHeight w:val="30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C95298" w:rsidRPr="00B54B05" w:rsidTr="00C95298">
        <w:trPr>
          <w:trHeight w:val="57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C95298" w:rsidRPr="00B54B05" w:rsidTr="00C95298">
        <w:trPr>
          <w:trHeight w:val="30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 эх хувиар</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C95298" w:rsidRPr="00B54B05" w:rsidTr="00C95298">
        <w:trPr>
          <w:trHeight w:val="57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C95298" w:rsidRPr="00B54B05" w:rsidTr="00C95298">
        <w:trPr>
          <w:trHeight w:val="57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200000</w:t>
            </w:r>
          </w:p>
        </w:tc>
      </w:tr>
      <w:tr w:rsidR="00C95298" w:rsidRPr="00B54B05" w:rsidTr="00C95298">
        <w:trPr>
          <w:trHeight w:val="30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C95298" w:rsidRPr="00B54B05" w:rsidTr="00C95298">
        <w:trPr>
          <w:trHeight w:val="570"/>
        </w:trPr>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Газар ашиглах </w:t>
            </w:r>
            <w:r w:rsidR="00F725F5" w:rsidRPr="00B54B05">
              <w:rPr>
                <w:rFonts w:ascii="Arial" w:eastAsia="Times New Roman" w:hAnsi="Arial" w:cs="Arial"/>
                <w:sz w:val="24"/>
                <w:szCs w:val="24"/>
                <w:lang w:val="mn-MN"/>
              </w:rPr>
              <w:t xml:space="preserve">гэрээг </w:t>
            </w:r>
            <w:r w:rsidRPr="00B54B05">
              <w:rPr>
                <w:rFonts w:ascii="Arial" w:eastAsia="Times New Roman" w:hAnsi="Arial" w:cs="Arial"/>
                <w:sz w:val="24"/>
                <w:szCs w:val="24"/>
              </w:rPr>
              <w:t>дуусгавар болох</w:t>
            </w: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w:t>
            </w:r>
          </w:p>
        </w:tc>
      </w:tr>
      <w:tr w:rsidR="00C95298" w:rsidRPr="00B54B05" w:rsidTr="00C95298">
        <w:trPr>
          <w:trHeight w:val="30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r w:rsidR="00C95298" w:rsidRPr="00B54B05" w:rsidTr="00C95298">
        <w:trPr>
          <w:trHeight w:val="57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C95298" w:rsidRPr="00B54B05" w:rsidTr="00C95298">
        <w:trPr>
          <w:trHeight w:val="30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 эх хувиар</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C95298" w:rsidRPr="00B54B05" w:rsidTr="00C95298">
        <w:trPr>
          <w:trHeight w:val="57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r>
      <w:tr w:rsidR="00C95298" w:rsidRPr="00B54B05" w:rsidTr="00C95298">
        <w:trPr>
          <w:trHeight w:val="57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200000</w:t>
            </w:r>
          </w:p>
        </w:tc>
      </w:tr>
      <w:tr w:rsidR="00C95298" w:rsidRPr="00B54B05" w:rsidTr="00C95298">
        <w:trPr>
          <w:trHeight w:val="300"/>
        </w:trPr>
        <w:tc>
          <w:tcPr>
            <w:tcW w:w="1780" w:type="dxa"/>
            <w:vMerge/>
            <w:tcBorders>
              <w:top w:val="nil"/>
              <w:left w:val="single" w:sz="4" w:space="0" w:color="auto"/>
              <w:bottom w:val="single" w:sz="4" w:space="0" w:color="auto"/>
              <w:right w:val="single" w:sz="4" w:space="0" w:color="auto"/>
            </w:tcBorders>
            <w:vAlign w:val="center"/>
            <w:hideMark/>
          </w:tcPr>
          <w:p w:rsidR="00C95298" w:rsidRPr="00B54B05" w:rsidRDefault="00C95298" w:rsidP="00680569">
            <w:pPr>
              <w:spacing w:after="0" w:line="240" w:lineRule="auto"/>
              <w:rPr>
                <w:rFonts w:ascii="Arial" w:eastAsia="Times New Roman" w:hAnsi="Arial" w:cs="Arial"/>
                <w:sz w:val="24"/>
                <w:szCs w:val="24"/>
              </w:rPr>
            </w:pPr>
          </w:p>
        </w:tc>
        <w:tc>
          <w:tcPr>
            <w:tcW w:w="3480"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475" w:type="dxa"/>
            <w:tcBorders>
              <w:top w:val="nil"/>
              <w:left w:val="nil"/>
              <w:bottom w:val="single" w:sz="4" w:space="0" w:color="auto"/>
              <w:right w:val="single" w:sz="4" w:space="0" w:color="auto"/>
            </w:tcBorders>
            <w:shd w:val="clear" w:color="auto" w:fill="auto"/>
            <w:vAlign w:val="center"/>
            <w:hideMark/>
          </w:tcPr>
          <w:p w:rsidR="00C95298" w:rsidRPr="00B54B05" w:rsidRDefault="00C95298"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8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40" w:type="dxa"/>
            <w:tcBorders>
              <w:top w:val="nil"/>
              <w:left w:val="nil"/>
              <w:bottom w:val="single" w:sz="4" w:space="0" w:color="auto"/>
              <w:right w:val="single" w:sz="4" w:space="0" w:color="auto"/>
            </w:tcBorders>
            <w:shd w:val="clear" w:color="auto" w:fill="auto"/>
            <w:noWrap/>
            <w:vAlign w:val="center"/>
            <w:hideMark/>
          </w:tcPr>
          <w:p w:rsidR="00C95298" w:rsidRPr="00B54B05" w:rsidRDefault="00C95298"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500</w:t>
            </w:r>
          </w:p>
        </w:tc>
      </w:tr>
    </w:tbl>
    <w:p w:rsidR="00C95298" w:rsidRPr="00B54B05" w:rsidRDefault="00C95298" w:rsidP="00680569">
      <w:pPr>
        <w:spacing w:after="0" w:line="240" w:lineRule="auto"/>
        <w:rPr>
          <w:rFonts w:ascii="Arial" w:hAnsi="Arial" w:cs="Arial"/>
          <w:sz w:val="24"/>
          <w:szCs w:val="24"/>
          <w:lang w:val="mn-MN"/>
        </w:rPr>
      </w:pPr>
    </w:p>
    <w:p w:rsidR="00731541" w:rsidRDefault="00731541" w:rsidP="00D84ABB">
      <w:pPr>
        <w:spacing w:after="0" w:line="240" w:lineRule="auto"/>
        <w:ind w:firstLine="720"/>
        <w:jc w:val="both"/>
        <w:rPr>
          <w:rFonts w:ascii="Arial" w:hAnsi="Arial" w:cs="Arial"/>
          <w:b/>
          <w:sz w:val="24"/>
          <w:szCs w:val="24"/>
          <w:lang w:val="mn-MN"/>
        </w:rPr>
      </w:pPr>
      <w:r w:rsidRPr="00B54B05">
        <w:rPr>
          <w:rFonts w:ascii="Arial" w:hAnsi="Arial" w:cs="Arial"/>
          <w:b/>
          <w:sz w:val="24"/>
          <w:szCs w:val="24"/>
          <w:lang w:val="mn-MN"/>
        </w:rPr>
        <w:t>Тоон үзүүлэлтийг тооцох</w:t>
      </w:r>
    </w:p>
    <w:p w:rsidR="00D84ABB" w:rsidRPr="00B54B05" w:rsidRDefault="00D84ABB" w:rsidP="00D84ABB">
      <w:pPr>
        <w:spacing w:after="0" w:line="240" w:lineRule="auto"/>
        <w:ind w:firstLine="720"/>
        <w:jc w:val="both"/>
        <w:rPr>
          <w:rFonts w:ascii="Arial" w:hAnsi="Arial" w:cs="Arial"/>
          <w:b/>
          <w:sz w:val="24"/>
          <w:szCs w:val="24"/>
          <w:lang w:val="mn-MN"/>
        </w:rPr>
      </w:pPr>
    </w:p>
    <w:p w:rsidR="00731541" w:rsidRPr="00B54B05" w:rsidRDefault="00731541" w:rsidP="00680569">
      <w:pPr>
        <w:pStyle w:val="Bodytext20"/>
        <w:shd w:val="clear" w:color="auto" w:fill="auto"/>
        <w:spacing w:line="240" w:lineRule="auto"/>
        <w:ind w:firstLine="760"/>
        <w:jc w:val="both"/>
        <w:rPr>
          <w:sz w:val="24"/>
          <w:szCs w:val="24"/>
        </w:rPr>
      </w:pPr>
      <w:r w:rsidRPr="00B54B05">
        <w:rPr>
          <w:sz w:val="24"/>
          <w:szCs w:val="24"/>
        </w:rPr>
        <w:t xml:space="preserve">Тоон үзүүлэлт нь хуулийн төсөлд тусгасан үүрэг хичнээн </w:t>
      </w:r>
      <w:r w:rsidRPr="00B54B05">
        <w:rPr>
          <w:sz w:val="24"/>
          <w:szCs w:val="24"/>
          <w:lang w:val="mn-MN"/>
        </w:rPr>
        <w:t>иргэнд</w:t>
      </w:r>
      <w:r w:rsidRPr="00B54B05">
        <w:rPr>
          <w:sz w:val="24"/>
          <w:szCs w:val="24"/>
        </w:rPr>
        <w:t>, нэг жилд хэдэн удаагийн давтамжтайгаар үүрэг хүлээлгэж байгааг илэрхийлнэ. Тоон үзүүлэлтийг тооцохдоо тохиолдлыг тоог давтамжийн тоогоор үржүүлнэ.</w:t>
      </w:r>
    </w:p>
    <w:p w:rsidR="002D6CBD" w:rsidRPr="00B54B05" w:rsidRDefault="002D6CBD" w:rsidP="00680569">
      <w:pPr>
        <w:pStyle w:val="Bodytext20"/>
        <w:shd w:val="clear" w:color="auto" w:fill="auto"/>
        <w:spacing w:line="240" w:lineRule="auto"/>
        <w:ind w:firstLine="0"/>
        <w:jc w:val="both"/>
        <w:rPr>
          <w:sz w:val="24"/>
          <w:szCs w:val="24"/>
        </w:rPr>
      </w:pPr>
    </w:p>
    <w:p w:rsidR="002D6CBD" w:rsidRDefault="002D6CBD" w:rsidP="00D84ABB">
      <w:pPr>
        <w:pStyle w:val="Bodytext20"/>
        <w:shd w:val="clear" w:color="auto" w:fill="auto"/>
        <w:spacing w:line="240" w:lineRule="auto"/>
        <w:ind w:firstLine="720"/>
        <w:jc w:val="both"/>
        <w:rPr>
          <w:sz w:val="24"/>
          <w:szCs w:val="24"/>
          <w:lang w:val="mn-MN"/>
        </w:rPr>
      </w:pPr>
      <w:r w:rsidRPr="00B54B05">
        <w:rPr>
          <w:sz w:val="24"/>
          <w:szCs w:val="24"/>
          <w:lang w:val="mn-MN"/>
        </w:rPr>
        <w:t xml:space="preserve">Хүснэгт 43. </w:t>
      </w:r>
      <w:r w:rsidR="008A7F2B" w:rsidRPr="00B54B05">
        <w:rPr>
          <w:sz w:val="24"/>
          <w:szCs w:val="24"/>
          <w:lang w:val="mn-MN"/>
        </w:rPr>
        <w:t>Тохиолдлын тоо</w:t>
      </w:r>
    </w:p>
    <w:p w:rsidR="00D84ABB" w:rsidRPr="00B54B05" w:rsidRDefault="00D84ABB" w:rsidP="00D84ABB">
      <w:pPr>
        <w:pStyle w:val="Bodytext20"/>
        <w:shd w:val="clear" w:color="auto" w:fill="auto"/>
        <w:spacing w:line="240" w:lineRule="auto"/>
        <w:ind w:firstLine="720"/>
        <w:jc w:val="both"/>
        <w:rPr>
          <w:sz w:val="24"/>
          <w:szCs w:val="24"/>
          <w:lang w:val="mn-MN"/>
        </w:rPr>
      </w:pPr>
    </w:p>
    <w:tbl>
      <w:tblPr>
        <w:tblStyle w:val="TableGrid"/>
        <w:tblW w:w="9813" w:type="dxa"/>
        <w:tblLayout w:type="fixed"/>
        <w:tblLook w:val="04A0" w:firstRow="1" w:lastRow="0" w:firstColumn="1" w:lastColumn="0" w:noHBand="0" w:noVBand="1"/>
      </w:tblPr>
      <w:tblGrid>
        <w:gridCol w:w="3132"/>
        <w:gridCol w:w="1316"/>
        <w:gridCol w:w="1417"/>
        <w:gridCol w:w="2126"/>
        <w:gridCol w:w="1822"/>
      </w:tblGrid>
      <w:tr w:rsidR="00F725F5" w:rsidRPr="00B54B05" w:rsidTr="00F725F5">
        <w:trPr>
          <w:trHeight w:val="1219"/>
        </w:trPr>
        <w:tc>
          <w:tcPr>
            <w:tcW w:w="3132" w:type="dxa"/>
          </w:tcPr>
          <w:p w:rsidR="00F725F5" w:rsidRPr="00B54B05" w:rsidRDefault="00F725F5" w:rsidP="00680569">
            <w:pPr>
              <w:jc w:val="both"/>
              <w:rPr>
                <w:rFonts w:ascii="Arial" w:hAnsi="Arial" w:cs="Arial"/>
                <w:sz w:val="24"/>
                <w:szCs w:val="24"/>
                <w:lang w:val="mn-MN"/>
              </w:rPr>
            </w:pPr>
            <w:r w:rsidRPr="00B54B05">
              <w:rPr>
                <w:rFonts w:ascii="Arial" w:hAnsi="Arial" w:cs="Arial"/>
                <w:sz w:val="24"/>
                <w:szCs w:val="24"/>
                <w:lang w:val="mn-MN"/>
              </w:rPr>
              <w:t>Төрөл</w:t>
            </w:r>
          </w:p>
        </w:tc>
        <w:tc>
          <w:tcPr>
            <w:tcW w:w="1316" w:type="dxa"/>
          </w:tcPr>
          <w:p w:rsidR="00F725F5"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tc>
        <w:tc>
          <w:tcPr>
            <w:tcW w:w="1417" w:type="dxa"/>
          </w:tcPr>
          <w:p w:rsidR="00F725F5"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Узуфрукт</w:t>
            </w:r>
          </w:p>
          <w:p w:rsidR="00F725F5"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/20%/</w:t>
            </w:r>
          </w:p>
        </w:tc>
        <w:tc>
          <w:tcPr>
            <w:tcW w:w="2126" w:type="dxa"/>
          </w:tcPr>
          <w:p w:rsidR="00F725F5"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 xml:space="preserve">Бусдын газар дээр барилга байгууламж барих </w:t>
            </w:r>
          </w:p>
          <w:p w:rsidR="00F725F5"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/75%/</w:t>
            </w:r>
          </w:p>
        </w:tc>
        <w:tc>
          <w:tcPr>
            <w:tcW w:w="1822" w:type="dxa"/>
          </w:tcPr>
          <w:p w:rsidR="00F725F5"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 xml:space="preserve">Сервитут </w:t>
            </w:r>
          </w:p>
          <w:p w:rsidR="00F725F5"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/5%/</w:t>
            </w:r>
          </w:p>
        </w:tc>
      </w:tr>
      <w:tr w:rsidR="00F725F5" w:rsidRPr="00B54B05" w:rsidTr="00F725F5">
        <w:trPr>
          <w:trHeight w:val="723"/>
        </w:trPr>
        <w:tc>
          <w:tcPr>
            <w:tcW w:w="3132" w:type="dxa"/>
          </w:tcPr>
          <w:p w:rsidR="00F725F5" w:rsidRPr="00B54B05" w:rsidRDefault="00F725F5" w:rsidP="00680569">
            <w:pPr>
              <w:jc w:val="both"/>
              <w:rPr>
                <w:rFonts w:ascii="Arial" w:hAnsi="Arial" w:cs="Arial"/>
                <w:sz w:val="24"/>
                <w:szCs w:val="24"/>
                <w:lang w:val="mn-MN"/>
              </w:rPr>
            </w:pPr>
            <w:r w:rsidRPr="00B54B05">
              <w:rPr>
                <w:rFonts w:ascii="Arial" w:hAnsi="Arial" w:cs="Arial"/>
                <w:sz w:val="24"/>
                <w:szCs w:val="24"/>
                <w:lang w:val="mn-MN"/>
              </w:rPr>
              <w:lastRenderedPageBreak/>
              <w:t>Эзэмшлийн газраа дуусгавар болгох хүсэлт гаргасан иргэний тоо</w:t>
            </w:r>
          </w:p>
        </w:tc>
        <w:tc>
          <w:tcPr>
            <w:tcW w:w="1316" w:type="dxa"/>
            <w:vAlign w:val="center"/>
          </w:tcPr>
          <w:p w:rsidR="00F725F5"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70</w:t>
            </w:r>
          </w:p>
        </w:tc>
        <w:tc>
          <w:tcPr>
            <w:tcW w:w="1417" w:type="dxa"/>
            <w:vAlign w:val="center"/>
          </w:tcPr>
          <w:p w:rsidR="00F725F5"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14</w:t>
            </w:r>
          </w:p>
        </w:tc>
        <w:tc>
          <w:tcPr>
            <w:tcW w:w="2126" w:type="dxa"/>
            <w:vAlign w:val="center"/>
          </w:tcPr>
          <w:p w:rsidR="00F725F5"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53</w:t>
            </w:r>
          </w:p>
        </w:tc>
        <w:tc>
          <w:tcPr>
            <w:tcW w:w="1822" w:type="dxa"/>
            <w:vAlign w:val="center"/>
          </w:tcPr>
          <w:p w:rsidR="00F725F5"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4</w:t>
            </w:r>
          </w:p>
        </w:tc>
      </w:tr>
      <w:tr w:rsidR="00F725F5" w:rsidRPr="00B54B05" w:rsidTr="00F725F5">
        <w:trPr>
          <w:trHeight w:val="723"/>
        </w:trPr>
        <w:tc>
          <w:tcPr>
            <w:tcW w:w="3132" w:type="dxa"/>
          </w:tcPr>
          <w:p w:rsidR="00F725F5" w:rsidRPr="00B54B05" w:rsidRDefault="00F725F5" w:rsidP="00680569">
            <w:pPr>
              <w:jc w:val="both"/>
              <w:rPr>
                <w:rFonts w:ascii="Arial" w:hAnsi="Arial" w:cs="Arial"/>
                <w:sz w:val="24"/>
                <w:szCs w:val="24"/>
                <w:lang w:val="mn-MN"/>
              </w:rPr>
            </w:pPr>
            <w:r w:rsidRPr="00B54B05">
              <w:rPr>
                <w:rFonts w:ascii="Arial" w:hAnsi="Arial" w:cs="Arial"/>
                <w:sz w:val="24"/>
                <w:szCs w:val="24"/>
                <w:lang w:val="mn-MN"/>
              </w:rPr>
              <w:t>Ашиглалтын газраа дуусгавар болгох хүсэлт гаргасан иргэний тоо</w:t>
            </w:r>
          </w:p>
        </w:tc>
        <w:tc>
          <w:tcPr>
            <w:tcW w:w="1316" w:type="dxa"/>
            <w:vAlign w:val="center"/>
          </w:tcPr>
          <w:p w:rsidR="00F725F5"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149</w:t>
            </w:r>
          </w:p>
        </w:tc>
        <w:tc>
          <w:tcPr>
            <w:tcW w:w="1417" w:type="dxa"/>
            <w:vAlign w:val="center"/>
          </w:tcPr>
          <w:p w:rsidR="00F725F5" w:rsidRPr="00B54B05" w:rsidRDefault="00F725F5" w:rsidP="00680569">
            <w:pPr>
              <w:jc w:val="center"/>
              <w:rPr>
                <w:rFonts w:ascii="Arial" w:hAnsi="Arial" w:cs="Arial"/>
                <w:sz w:val="24"/>
                <w:szCs w:val="24"/>
                <w:lang w:val="mn-MN"/>
              </w:rPr>
            </w:pPr>
          </w:p>
        </w:tc>
        <w:tc>
          <w:tcPr>
            <w:tcW w:w="2126" w:type="dxa"/>
            <w:vAlign w:val="center"/>
          </w:tcPr>
          <w:p w:rsidR="00F725F5" w:rsidRPr="00B54B05" w:rsidRDefault="00F725F5" w:rsidP="00680569">
            <w:pPr>
              <w:jc w:val="center"/>
              <w:rPr>
                <w:rFonts w:ascii="Arial" w:hAnsi="Arial" w:cs="Arial"/>
                <w:sz w:val="24"/>
                <w:szCs w:val="24"/>
                <w:lang w:val="mn-MN"/>
              </w:rPr>
            </w:pPr>
          </w:p>
        </w:tc>
        <w:tc>
          <w:tcPr>
            <w:tcW w:w="1822" w:type="dxa"/>
            <w:vAlign w:val="center"/>
          </w:tcPr>
          <w:p w:rsidR="00F725F5" w:rsidRPr="00B54B05" w:rsidRDefault="00F725F5" w:rsidP="00680569">
            <w:pPr>
              <w:jc w:val="center"/>
              <w:rPr>
                <w:rFonts w:ascii="Arial" w:hAnsi="Arial" w:cs="Arial"/>
                <w:sz w:val="24"/>
                <w:szCs w:val="24"/>
                <w:lang w:val="mn-MN"/>
              </w:rPr>
            </w:pPr>
          </w:p>
        </w:tc>
      </w:tr>
    </w:tbl>
    <w:p w:rsidR="00731541" w:rsidRPr="00B54B05" w:rsidRDefault="00731541" w:rsidP="00680569">
      <w:pPr>
        <w:spacing w:after="0" w:line="240" w:lineRule="auto"/>
        <w:jc w:val="both"/>
        <w:rPr>
          <w:rFonts w:ascii="Arial" w:hAnsi="Arial" w:cs="Arial"/>
          <w:b/>
          <w:sz w:val="24"/>
          <w:szCs w:val="24"/>
          <w:lang w:val="mn-MN"/>
        </w:rPr>
      </w:pPr>
    </w:p>
    <w:p w:rsidR="00731541" w:rsidRPr="00B54B05" w:rsidRDefault="00731541"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Давтамжийн тоо: Газрын </w:t>
      </w:r>
      <w:r w:rsidR="00B11712" w:rsidRPr="00B54B05">
        <w:rPr>
          <w:rFonts w:ascii="Arial" w:hAnsi="Arial" w:cs="Arial"/>
          <w:sz w:val="24"/>
          <w:szCs w:val="24"/>
          <w:lang w:val="mn-MN"/>
        </w:rPr>
        <w:t>ерөнхий</w:t>
      </w:r>
      <w:r w:rsidRPr="00B54B05">
        <w:rPr>
          <w:rFonts w:ascii="Arial" w:hAnsi="Arial" w:cs="Arial"/>
          <w:sz w:val="24"/>
          <w:szCs w:val="24"/>
          <w:lang w:val="mn-MN"/>
        </w:rPr>
        <w:t xml:space="preserve"> хуулийн төсөлд хуулийн этгээд эрхээ дуусгавар болгохын тулд заавал хүсэлт гаргах тул давтамжийн тоо 1 гэж авсан болно. </w:t>
      </w:r>
    </w:p>
    <w:p w:rsidR="002D6CBD" w:rsidRPr="00B54B05" w:rsidRDefault="002D6CBD" w:rsidP="00680569">
      <w:pPr>
        <w:spacing w:after="0" w:line="240" w:lineRule="auto"/>
        <w:jc w:val="both"/>
        <w:rPr>
          <w:rFonts w:ascii="Arial" w:hAnsi="Arial" w:cs="Arial"/>
          <w:sz w:val="24"/>
          <w:szCs w:val="24"/>
          <w:lang w:val="mn-MN"/>
        </w:rPr>
      </w:pPr>
    </w:p>
    <w:p w:rsidR="00731541" w:rsidRDefault="00731541"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2D6CBD" w:rsidRPr="00B54B05">
        <w:rPr>
          <w:rFonts w:ascii="Arial" w:hAnsi="Arial" w:cs="Arial"/>
          <w:sz w:val="24"/>
          <w:szCs w:val="24"/>
          <w:lang w:val="mn-MN"/>
        </w:rPr>
        <w:t>44</w:t>
      </w:r>
      <w:r w:rsidRPr="00B54B05">
        <w:rPr>
          <w:rFonts w:ascii="Arial" w:hAnsi="Arial" w:cs="Arial"/>
          <w:sz w:val="24"/>
          <w:szCs w:val="24"/>
          <w:lang w:val="mn-MN"/>
        </w:rPr>
        <w:t xml:space="preserve">. Тоон үзүүлэлт=Тохиолдлын тоо*Давтамж </w:t>
      </w:r>
    </w:p>
    <w:p w:rsidR="00D84ABB" w:rsidRPr="00B54B05" w:rsidRDefault="00D84ABB" w:rsidP="00D84ABB">
      <w:pPr>
        <w:spacing w:after="0" w:line="240" w:lineRule="auto"/>
        <w:ind w:firstLine="720"/>
        <w:jc w:val="both"/>
        <w:rPr>
          <w:rFonts w:ascii="Arial" w:hAnsi="Arial" w:cs="Arial"/>
          <w:sz w:val="24"/>
          <w:szCs w:val="24"/>
          <w:lang w:val="mn-MN"/>
        </w:rPr>
      </w:pPr>
    </w:p>
    <w:tbl>
      <w:tblPr>
        <w:tblW w:w="9900" w:type="dxa"/>
        <w:tblInd w:w="-5" w:type="dxa"/>
        <w:tblLook w:val="04A0" w:firstRow="1" w:lastRow="0" w:firstColumn="1" w:lastColumn="0" w:noHBand="0" w:noVBand="1"/>
      </w:tblPr>
      <w:tblGrid>
        <w:gridCol w:w="1548"/>
        <w:gridCol w:w="4335"/>
        <w:gridCol w:w="1609"/>
        <w:gridCol w:w="1209"/>
        <w:gridCol w:w="1199"/>
      </w:tblGrid>
      <w:tr w:rsidR="00731541" w:rsidRPr="00B54B05" w:rsidTr="00FC3882">
        <w:trPr>
          <w:trHeight w:val="765"/>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4584" w:type="dxa"/>
            <w:tcBorders>
              <w:top w:val="single" w:sz="4" w:space="0" w:color="auto"/>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Тохиолдлын тоо</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Давтамж</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r>
      <w:tr w:rsidR="00731541" w:rsidRPr="00B54B05" w:rsidTr="00FC3882">
        <w:trPr>
          <w:trHeight w:val="323"/>
        </w:trPr>
        <w:tc>
          <w:tcPr>
            <w:tcW w:w="1536" w:type="dxa"/>
            <w:vMerge w:val="restart"/>
            <w:tcBorders>
              <w:top w:val="nil"/>
              <w:left w:val="single" w:sz="4" w:space="0" w:color="auto"/>
              <w:bottom w:val="single" w:sz="4" w:space="0" w:color="auto"/>
              <w:right w:val="single" w:sz="4" w:space="0" w:color="auto"/>
            </w:tcBorders>
            <w:shd w:val="clear" w:color="auto" w:fill="auto"/>
            <w:vAlign w:val="center"/>
            <w:hideMark/>
          </w:tcPr>
          <w:p w:rsidR="00731541" w:rsidRPr="00B54B05" w:rsidRDefault="00F725F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Газрын у</w:t>
            </w:r>
            <w:r w:rsidRPr="00B54B05">
              <w:rPr>
                <w:rFonts w:ascii="Arial" w:eastAsia="Times New Roman" w:hAnsi="Arial" w:cs="Arial"/>
                <w:sz w:val="24"/>
                <w:szCs w:val="24"/>
              </w:rPr>
              <w:t>зуфрукт дуусгавар болох</w:t>
            </w: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170"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r>
      <w:tr w:rsidR="00731541" w:rsidRPr="00B54B05" w:rsidTr="00FC3882">
        <w:trPr>
          <w:trHeight w:val="197"/>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1493"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170"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r>
      <w:tr w:rsidR="00731541" w:rsidRPr="00B54B05" w:rsidTr="00FC3882">
        <w:trPr>
          <w:trHeight w:val="26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1493"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170"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r>
      <w:tr w:rsidR="00731541" w:rsidRPr="00B54B05" w:rsidTr="00FC3882">
        <w:trPr>
          <w:trHeight w:val="30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170"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r>
      <w:tr w:rsidR="00731541" w:rsidRPr="00B54B05" w:rsidTr="00FC3882">
        <w:trPr>
          <w:trHeight w:val="143"/>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1493"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170"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r>
      <w:tr w:rsidR="00731541" w:rsidRPr="00B54B05" w:rsidTr="00FC3882">
        <w:trPr>
          <w:trHeight w:val="233"/>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1493"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170"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r>
      <w:tr w:rsidR="00731541" w:rsidRPr="00B54B05" w:rsidTr="00FC3882">
        <w:trPr>
          <w:trHeight w:val="30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493"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170"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center"/>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r>
      <w:tr w:rsidR="00731541" w:rsidRPr="00B54B05" w:rsidTr="00FC3882">
        <w:trPr>
          <w:trHeight w:val="570"/>
        </w:trPr>
        <w:tc>
          <w:tcPr>
            <w:tcW w:w="1536" w:type="dxa"/>
            <w:vMerge w:val="restart"/>
            <w:tcBorders>
              <w:top w:val="nil"/>
              <w:left w:val="single" w:sz="4" w:space="0" w:color="auto"/>
              <w:bottom w:val="single" w:sz="4" w:space="0" w:color="auto"/>
              <w:right w:val="single" w:sz="4" w:space="0" w:color="auto"/>
            </w:tcBorders>
            <w:shd w:val="clear" w:color="auto" w:fill="auto"/>
            <w:vAlign w:val="center"/>
            <w:hideMark/>
          </w:tcPr>
          <w:p w:rsidR="00731541" w:rsidRPr="00B54B05" w:rsidRDefault="00F725F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төрийн өмчийн</w:t>
            </w:r>
            <w:r w:rsidRPr="00B54B05">
              <w:rPr>
                <w:rFonts w:ascii="Arial" w:eastAsia="Times New Roman" w:hAnsi="Arial" w:cs="Arial"/>
                <w:sz w:val="24"/>
                <w:szCs w:val="24"/>
              </w:rPr>
              <w:t xml:space="preserve"> газар дээр барилга байгууламж барих эрхийн дуусгавар болох</w:t>
            </w: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r>
      <w:tr w:rsidR="00731541" w:rsidRPr="00B54B05" w:rsidTr="00FC3882">
        <w:trPr>
          <w:trHeight w:val="152"/>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r>
      <w:tr w:rsidR="00731541" w:rsidRPr="00B54B05" w:rsidTr="00FC3882">
        <w:trPr>
          <w:trHeight w:val="26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r>
      <w:tr w:rsidR="00731541" w:rsidRPr="00B54B05" w:rsidTr="00FC3882">
        <w:trPr>
          <w:trHeight w:val="30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 эх хувиар</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r>
      <w:tr w:rsidR="00731541" w:rsidRPr="00B54B05" w:rsidTr="00FC3882">
        <w:trPr>
          <w:trHeight w:val="125"/>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r>
      <w:tr w:rsidR="00731541" w:rsidRPr="00B54B05" w:rsidTr="00FC3882">
        <w:trPr>
          <w:trHeight w:val="7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r>
      <w:tr w:rsidR="00731541" w:rsidRPr="00B54B05" w:rsidTr="00FC3882">
        <w:trPr>
          <w:trHeight w:val="30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r>
      <w:tr w:rsidR="00F725F5" w:rsidRPr="00B54B05" w:rsidTr="00FC3882">
        <w:trPr>
          <w:trHeight w:val="377"/>
        </w:trPr>
        <w:tc>
          <w:tcPr>
            <w:tcW w:w="1536" w:type="dxa"/>
            <w:vMerge w:val="restart"/>
            <w:tcBorders>
              <w:top w:val="nil"/>
              <w:left w:val="single" w:sz="4" w:space="0" w:color="auto"/>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Сервитут эрхийн дуусгавар болох</w:t>
            </w:r>
          </w:p>
        </w:tc>
        <w:tc>
          <w:tcPr>
            <w:tcW w:w="4584"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noWrap/>
            <w:vAlign w:val="bottom"/>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170" w:type="dxa"/>
            <w:tcBorders>
              <w:top w:val="nil"/>
              <w:left w:val="nil"/>
              <w:bottom w:val="single" w:sz="4" w:space="0" w:color="auto"/>
              <w:right w:val="single" w:sz="4" w:space="0" w:color="auto"/>
            </w:tcBorders>
            <w:shd w:val="clear" w:color="auto" w:fill="auto"/>
            <w:noWrap/>
            <w:vAlign w:val="bottom"/>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r>
      <w:tr w:rsidR="00731541" w:rsidRPr="00B54B05" w:rsidTr="00FC3882">
        <w:trPr>
          <w:trHeight w:val="152"/>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r>
      <w:tr w:rsidR="00731541" w:rsidRPr="00B54B05" w:rsidTr="00FC3882">
        <w:trPr>
          <w:trHeight w:val="7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r>
      <w:tr w:rsidR="00731541" w:rsidRPr="00B54B05" w:rsidTr="00FC3882">
        <w:trPr>
          <w:trHeight w:val="30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 эх хувиар</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r>
      <w:tr w:rsidR="00731541" w:rsidRPr="00B54B05" w:rsidTr="00FC3882">
        <w:trPr>
          <w:trHeight w:val="7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r>
      <w:tr w:rsidR="00731541" w:rsidRPr="00B54B05" w:rsidTr="00FC3882">
        <w:trPr>
          <w:trHeight w:val="125"/>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r>
      <w:tr w:rsidR="00731541" w:rsidRPr="00B54B05" w:rsidTr="00FC3882">
        <w:trPr>
          <w:trHeight w:val="30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r>
      <w:tr w:rsidR="00731541" w:rsidRPr="00B54B05" w:rsidTr="00FC3882">
        <w:trPr>
          <w:trHeight w:val="570"/>
        </w:trPr>
        <w:tc>
          <w:tcPr>
            <w:tcW w:w="1536" w:type="dxa"/>
            <w:vMerge w:val="restart"/>
            <w:tcBorders>
              <w:top w:val="nil"/>
              <w:left w:val="single" w:sz="4" w:space="0" w:color="auto"/>
              <w:bottom w:val="single" w:sz="4" w:space="0" w:color="auto"/>
              <w:right w:val="single" w:sz="4" w:space="0" w:color="auto"/>
            </w:tcBorders>
            <w:shd w:val="clear" w:color="auto" w:fill="auto"/>
            <w:vAlign w:val="center"/>
            <w:hideMark/>
          </w:tcPr>
          <w:p w:rsidR="00731541"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Газар ашиглах </w:t>
            </w:r>
            <w:r w:rsidRPr="00B54B05">
              <w:rPr>
                <w:rFonts w:ascii="Arial" w:eastAsia="Times New Roman" w:hAnsi="Arial" w:cs="Arial"/>
                <w:sz w:val="24"/>
                <w:szCs w:val="24"/>
                <w:lang w:val="mn-MN"/>
              </w:rPr>
              <w:t xml:space="preserve">гэрээг </w:t>
            </w:r>
            <w:r w:rsidR="00731541" w:rsidRPr="00B54B05">
              <w:rPr>
                <w:rFonts w:ascii="Arial" w:eastAsia="Times New Roman" w:hAnsi="Arial" w:cs="Arial"/>
                <w:sz w:val="24"/>
                <w:szCs w:val="24"/>
              </w:rPr>
              <w:t>дуусгавар болох</w:t>
            </w: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r>
      <w:tr w:rsidR="00731541" w:rsidRPr="00B54B05" w:rsidTr="00FC3882">
        <w:trPr>
          <w:trHeight w:val="7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r>
      <w:tr w:rsidR="00731541" w:rsidRPr="00B54B05" w:rsidTr="00FC3882">
        <w:trPr>
          <w:trHeight w:val="7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r>
      <w:tr w:rsidR="00731541" w:rsidRPr="00B54B05" w:rsidTr="00FC3882">
        <w:trPr>
          <w:trHeight w:val="30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 эх хувиар</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r>
      <w:tr w:rsidR="00731541" w:rsidRPr="00B54B05" w:rsidTr="00FC3882">
        <w:trPr>
          <w:trHeight w:val="8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r>
      <w:tr w:rsidR="00731541" w:rsidRPr="00B54B05" w:rsidTr="00FC3882">
        <w:trPr>
          <w:trHeight w:val="26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r>
      <w:tr w:rsidR="00731541" w:rsidRPr="00B54B05" w:rsidTr="00FC3882">
        <w:trPr>
          <w:trHeight w:val="300"/>
        </w:trPr>
        <w:tc>
          <w:tcPr>
            <w:tcW w:w="1536" w:type="dxa"/>
            <w:vMerge/>
            <w:tcBorders>
              <w:top w:val="nil"/>
              <w:left w:val="single" w:sz="4" w:space="0" w:color="auto"/>
              <w:bottom w:val="single" w:sz="4" w:space="0" w:color="auto"/>
              <w:right w:val="single" w:sz="4" w:space="0" w:color="auto"/>
            </w:tcBorders>
            <w:vAlign w:val="center"/>
            <w:hideMark/>
          </w:tcPr>
          <w:p w:rsidR="00731541" w:rsidRPr="00B54B05" w:rsidRDefault="00731541" w:rsidP="00680569">
            <w:pPr>
              <w:spacing w:after="0" w:line="240" w:lineRule="auto"/>
              <w:rPr>
                <w:rFonts w:ascii="Arial" w:eastAsia="Times New Roman" w:hAnsi="Arial" w:cs="Arial"/>
                <w:sz w:val="24"/>
                <w:szCs w:val="24"/>
              </w:rPr>
            </w:pPr>
          </w:p>
        </w:tc>
        <w:tc>
          <w:tcPr>
            <w:tcW w:w="4584" w:type="dxa"/>
            <w:tcBorders>
              <w:top w:val="nil"/>
              <w:left w:val="nil"/>
              <w:bottom w:val="single" w:sz="4" w:space="0" w:color="auto"/>
              <w:right w:val="single" w:sz="4" w:space="0" w:color="auto"/>
            </w:tcBorders>
            <w:shd w:val="clear" w:color="auto" w:fill="auto"/>
            <w:vAlign w:val="center"/>
            <w:hideMark/>
          </w:tcPr>
          <w:p w:rsidR="00731541" w:rsidRPr="00B54B05" w:rsidRDefault="00731541"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1493"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170"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w:t>
            </w:r>
          </w:p>
        </w:tc>
        <w:tc>
          <w:tcPr>
            <w:tcW w:w="1117" w:type="dxa"/>
            <w:tcBorders>
              <w:top w:val="nil"/>
              <w:left w:val="nil"/>
              <w:bottom w:val="single" w:sz="4" w:space="0" w:color="auto"/>
              <w:right w:val="single" w:sz="4" w:space="0" w:color="auto"/>
            </w:tcBorders>
            <w:shd w:val="clear" w:color="auto" w:fill="auto"/>
            <w:noWrap/>
            <w:vAlign w:val="bottom"/>
            <w:hideMark/>
          </w:tcPr>
          <w:p w:rsidR="00731541" w:rsidRPr="00B54B05" w:rsidRDefault="00731541"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r>
    </w:tbl>
    <w:p w:rsidR="002D6CBD" w:rsidRPr="00B54B05" w:rsidRDefault="002D6CBD" w:rsidP="00680569">
      <w:pPr>
        <w:pStyle w:val="Bodytext20"/>
        <w:shd w:val="clear" w:color="auto" w:fill="auto"/>
        <w:spacing w:line="240" w:lineRule="auto"/>
        <w:ind w:firstLine="0"/>
        <w:jc w:val="both"/>
        <w:rPr>
          <w:b/>
          <w:sz w:val="24"/>
          <w:szCs w:val="24"/>
          <w:lang w:val="mn-MN"/>
        </w:rPr>
      </w:pPr>
    </w:p>
    <w:p w:rsidR="00FC3882" w:rsidRPr="00B54B05" w:rsidRDefault="00FC3882" w:rsidP="00D84ABB">
      <w:pPr>
        <w:pStyle w:val="Bodytext20"/>
        <w:shd w:val="clear" w:color="auto" w:fill="auto"/>
        <w:spacing w:line="240" w:lineRule="auto"/>
        <w:ind w:firstLine="720"/>
        <w:jc w:val="both"/>
        <w:rPr>
          <w:b/>
          <w:sz w:val="24"/>
          <w:szCs w:val="24"/>
          <w:lang w:val="mn-MN"/>
        </w:rPr>
      </w:pPr>
      <w:r w:rsidRPr="00B54B05">
        <w:rPr>
          <w:b/>
          <w:sz w:val="24"/>
          <w:szCs w:val="24"/>
          <w:lang w:val="mn-MN"/>
        </w:rPr>
        <w:t>Иргэнд үүсэх нийт захиргааны зардлын дүнг тооцох</w:t>
      </w:r>
    </w:p>
    <w:p w:rsidR="00FC3882" w:rsidRPr="00B54B05" w:rsidRDefault="00FC3882" w:rsidP="00680569">
      <w:pPr>
        <w:pStyle w:val="Bodytext20"/>
        <w:shd w:val="clear" w:color="auto" w:fill="auto"/>
        <w:spacing w:line="240" w:lineRule="auto"/>
        <w:ind w:firstLine="820"/>
        <w:jc w:val="both"/>
        <w:rPr>
          <w:b/>
          <w:sz w:val="24"/>
          <w:szCs w:val="24"/>
          <w:lang w:val="mn-MN"/>
        </w:rPr>
      </w:pPr>
    </w:p>
    <w:p w:rsidR="00FC3882" w:rsidRPr="00B54B05" w:rsidRDefault="00FC3882" w:rsidP="00680569">
      <w:pPr>
        <w:pStyle w:val="Bodytext20"/>
        <w:shd w:val="clear" w:color="auto" w:fill="auto"/>
        <w:spacing w:line="240" w:lineRule="auto"/>
        <w:ind w:firstLine="820"/>
        <w:jc w:val="both"/>
        <w:rPr>
          <w:sz w:val="24"/>
          <w:szCs w:val="24"/>
        </w:rPr>
      </w:pPr>
      <w:r w:rsidRPr="00B54B05">
        <w:rPr>
          <w:sz w:val="24"/>
          <w:szCs w:val="24"/>
        </w:rPr>
        <w:t>Энэ хэсэгт өмнөх шатанд тооцож гаргасан стандарт үйл ажиллагаа тус бүрийг гүйцэтгэхтэй холбогдон гарах зардлын тооцоо болон тоон үзүүлэлтийг хооронд нь үржүүлж нийт захиргааны зардлын дүнг гаргана.</w:t>
      </w:r>
    </w:p>
    <w:p w:rsidR="00FC3882" w:rsidRPr="00B54B05" w:rsidRDefault="00FC3882" w:rsidP="00680569">
      <w:pPr>
        <w:spacing w:after="0" w:line="240" w:lineRule="auto"/>
        <w:jc w:val="both"/>
        <w:rPr>
          <w:rFonts w:ascii="Arial" w:hAnsi="Arial" w:cs="Arial"/>
          <w:sz w:val="24"/>
          <w:szCs w:val="24"/>
          <w:lang w:val="mn-MN"/>
        </w:rPr>
      </w:pPr>
    </w:p>
    <w:p w:rsidR="00FC3882" w:rsidRDefault="002D6CBD"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45. </w:t>
      </w:r>
      <w:r w:rsidR="00545720" w:rsidRPr="00B54B05">
        <w:rPr>
          <w:rFonts w:ascii="Arial" w:hAnsi="Arial" w:cs="Arial"/>
          <w:sz w:val="24"/>
          <w:szCs w:val="24"/>
          <w:lang w:val="mn-MN"/>
        </w:rPr>
        <w:t>Ачаалал = Хугацаа х Тоон үзүүлэлт</w:t>
      </w:r>
    </w:p>
    <w:p w:rsidR="00D84ABB" w:rsidRPr="00B54B05" w:rsidRDefault="00D84ABB" w:rsidP="00D84ABB">
      <w:pPr>
        <w:spacing w:after="0" w:line="240" w:lineRule="auto"/>
        <w:ind w:firstLine="720"/>
        <w:jc w:val="both"/>
        <w:rPr>
          <w:rFonts w:ascii="Arial" w:hAnsi="Arial" w:cs="Arial"/>
          <w:sz w:val="24"/>
          <w:szCs w:val="24"/>
          <w:lang w:val="mn-MN"/>
        </w:rPr>
      </w:pPr>
    </w:p>
    <w:tbl>
      <w:tblPr>
        <w:tblW w:w="9930" w:type="dxa"/>
        <w:tblLook w:val="04A0" w:firstRow="1" w:lastRow="0" w:firstColumn="1" w:lastColumn="0" w:noHBand="0" w:noVBand="1"/>
      </w:tblPr>
      <w:tblGrid>
        <w:gridCol w:w="1681"/>
        <w:gridCol w:w="2782"/>
        <w:gridCol w:w="1990"/>
        <w:gridCol w:w="1122"/>
        <w:gridCol w:w="1199"/>
        <w:gridCol w:w="1156"/>
      </w:tblGrid>
      <w:tr w:rsidR="00FC3882" w:rsidRPr="00B54B05" w:rsidTr="00FC3882">
        <w:trPr>
          <w:trHeight w:val="765"/>
        </w:trPr>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Үүрэг</w:t>
            </w:r>
          </w:p>
        </w:tc>
        <w:tc>
          <w:tcPr>
            <w:tcW w:w="2972" w:type="dxa"/>
            <w:tcBorders>
              <w:top w:val="single" w:sz="4" w:space="0" w:color="auto"/>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Агуулга</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Стандарт үйл ажиллагаа</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Хугацаа</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Тоон үзүүлэлт</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Үүсэх ачаалал</w:t>
            </w:r>
          </w:p>
        </w:tc>
      </w:tr>
      <w:tr w:rsidR="00FC3882" w:rsidRPr="00B54B05" w:rsidTr="00FC3882">
        <w:trPr>
          <w:trHeight w:val="570"/>
        </w:trPr>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rsidR="00FC3882"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Газрын у</w:t>
            </w:r>
            <w:r w:rsidRPr="00B54B05">
              <w:rPr>
                <w:rFonts w:ascii="Arial" w:eastAsia="Times New Roman" w:hAnsi="Arial" w:cs="Arial"/>
                <w:sz w:val="24"/>
                <w:szCs w:val="24"/>
              </w:rPr>
              <w:t>зуфрукт дуусгавар болох</w:t>
            </w: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70</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28</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28</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 эх хувиар</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28</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28</w:t>
            </w:r>
          </w:p>
        </w:tc>
      </w:tr>
      <w:tr w:rsidR="00FC3882" w:rsidRPr="00B54B05" w:rsidTr="00FC3882">
        <w:trPr>
          <w:trHeight w:val="855"/>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840</w:t>
            </w:r>
          </w:p>
        </w:tc>
      </w:tr>
      <w:tr w:rsidR="00FC3882" w:rsidRPr="00B54B05" w:rsidTr="00FC3882">
        <w:trPr>
          <w:trHeight w:val="30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28</w:t>
            </w:r>
          </w:p>
        </w:tc>
      </w:tr>
      <w:tr w:rsidR="00F725F5" w:rsidRPr="00B54B05" w:rsidTr="00FC3882">
        <w:trPr>
          <w:trHeight w:val="570"/>
        </w:trPr>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Arial Unicode MS" w:hAnsi="Arial" w:cs="Arial"/>
                <w:bCs/>
                <w:sz w:val="24"/>
                <w:szCs w:val="24"/>
              </w:rPr>
              <w:t>төрийн өмчийн</w:t>
            </w:r>
            <w:r w:rsidRPr="00B54B05">
              <w:rPr>
                <w:rFonts w:ascii="Arial" w:eastAsia="Times New Roman" w:hAnsi="Arial" w:cs="Arial"/>
                <w:sz w:val="24"/>
                <w:szCs w:val="24"/>
              </w:rPr>
              <w:t xml:space="preserve"> газар дээр барилга байгууламж барих эрхийн дуусгавар болох</w:t>
            </w:r>
          </w:p>
        </w:tc>
        <w:tc>
          <w:tcPr>
            <w:tcW w:w="2972"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014"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047" w:type="dxa"/>
            <w:tcBorders>
              <w:top w:val="nil"/>
              <w:left w:val="nil"/>
              <w:bottom w:val="single" w:sz="4" w:space="0" w:color="auto"/>
              <w:right w:val="single" w:sz="4" w:space="0" w:color="auto"/>
            </w:tcBorders>
            <w:shd w:val="clear" w:color="auto" w:fill="auto"/>
            <w:noWrap/>
            <w:vAlign w:val="bottom"/>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17" w:type="dxa"/>
            <w:tcBorders>
              <w:top w:val="nil"/>
              <w:left w:val="nil"/>
              <w:bottom w:val="single" w:sz="4" w:space="0" w:color="auto"/>
              <w:right w:val="single" w:sz="4" w:space="0" w:color="auto"/>
            </w:tcBorders>
            <w:shd w:val="clear" w:color="auto" w:fill="auto"/>
            <w:noWrap/>
            <w:vAlign w:val="bottom"/>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077" w:type="dxa"/>
            <w:tcBorders>
              <w:top w:val="nil"/>
              <w:left w:val="nil"/>
              <w:bottom w:val="single" w:sz="4" w:space="0" w:color="auto"/>
              <w:right w:val="single" w:sz="4" w:space="0" w:color="auto"/>
            </w:tcBorders>
            <w:shd w:val="clear" w:color="auto" w:fill="auto"/>
            <w:noWrap/>
            <w:vAlign w:val="bottom"/>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265</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106</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106</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 эх хувиар</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106</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106</w:t>
            </w:r>
          </w:p>
        </w:tc>
      </w:tr>
      <w:tr w:rsidR="00FC3882" w:rsidRPr="00B54B05" w:rsidTr="00FC3882">
        <w:trPr>
          <w:trHeight w:val="855"/>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3180</w:t>
            </w:r>
          </w:p>
        </w:tc>
      </w:tr>
      <w:tr w:rsidR="00FC3882" w:rsidRPr="00B54B05" w:rsidTr="00FC3882">
        <w:trPr>
          <w:trHeight w:val="30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53</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106</w:t>
            </w:r>
          </w:p>
        </w:tc>
      </w:tr>
      <w:tr w:rsidR="00F725F5" w:rsidRPr="00B54B05" w:rsidTr="00FC3882">
        <w:trPr>
          <w:trHeight w:val="570"/>
        </w:trPr>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Сервитут эрхийн дуусгавар болох</w:t>
            </w:r>
          </w:p>
        </w:tc>
        <w:tc>
          <w:tcPr>
            <w:tcW w:w="2972"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014"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047" w:type="dxa"/>
            <w:tcBorders>
              <w:top w:val="nil"/>
              <w:left w:val="nil"/>
              <w:bottom w:val="single" w:sz="4" w:space="0" w:color="auto"/>
              <w:right w:val="single" w:sz="4" w:space="0" w:color="auto"/>
            </w:tcBorders>
            <w:shd w:val="clear" w:color="auto" w:fill="auto"/>
            <w:noWrap/>
            <w:vAlign w:val="bottom"/>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17" w:type="dxa"/>
            <w:tcBorders>
              <w:top w:val="nil"/>
              <w:left w:val="nil"/>
              <w:bottom w:val="single" w:sz="4" w:space="0" w:color="auto"/>
              <w:right w:val="single" w:sz="4" w:space="0" w:color="auto"/>
            </w:tcBorders>
            <w:shd w:val="clear" w:color="auto" w:fill="auto"/>
            <w:noWrap/>
            <w:vAlign w:val="bottom"/>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077" w:type="dxa"/>
            <w:tcBorders>
              <w:top w:val="nil"/>
              <w:left w:val="nil"/>
              <w:bottom w:val="single" w:sz="4" w:space="0" w:color="auto"/>
              <w:right w:val="single" w:sz="4" w:space="0" w:color="auto"/>
            </w:tcBorders>
            <w:shd w:val="clear" w:color="auto" w:fill="auto"/>
            <w:noWrap/>
            <w:vAlign w:val="bottom"/>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 эх хувиар</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w:t>
            </w:r>
          </w:p>
        </w:tc>
      </w:tr>
      <w:tr w:rsidR="00FC3882" w:rsidRPr="00B54B05" w:rsidTr="00FC3882">
        <w:trPr>
          <w:trHeight w:val="855"/>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240</w:t>
            </w:r>
          </w:p>
        </w:tc>
      </w:tr>
      <w:tr w:rsidR="00FC3882" w:rsidRPr="00B54B05" w:rsidTr="00FC3882">
        <w:trPr>
          <w:trHeight w:val="30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4</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w:t>
            </w:r>
          </w:p>
        </w:tc>
      </w:tr>
      <w:tr w:rsidR="00F725F5" w:rsidRPr="00B54B05" w:rsidTr="00FC3882">
        <w:trPr>
          <w:trHeight w:val="570"/>
        </w:trPr>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Газар ашиглах </w:t>
            </w:r>
            <w:r w:rsidRPr="00B54B05">
              <w:rPr>
                <w:rFonts w:ascii="Arial" w:eastAsia="Times New Roman" w:hAnsi="Arial" w:cs="Arial"/>
                <w:sz w:val="24"/>
                <w:szCs w:val="24"/>
                <w:lang w:val="mn-MN"/>
              </w:rPr>
              <w:t xml:space="preserve">гэрээг </w:t>
            </w:r>
            <w:r w:rsidRPr="00B54B05">
              <w:rPr>
                <w:rFonts w:ascii="Arial" w:eastAsia="Times New Roman" w:hAnsi="Arial" w:cs="Arial"/>
                <w:sz w:val="24"/>
                <w:szCs w:val="24"/>
              </w:rPr>
              <w:t>дуусгавар болох</w:t>
            </w:r>
          </w:p>
        </w:tc>
        <w:tc>
          <w:tcPr>
            <w:tcW w:w="2972"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Батлагдсан маягтын дагуу хүсэлт гаргах </w:t>
            </w:r>
          </w:p>
        </w:tc>
        <w:tc>
          <w:tcPr>
            <w:tcW w:w="2014"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Өргөдөл бичих</w:t>
            </w:r>
          </w:p>
        </w:tc>
        <w:tc>
          <w:tcPr>
            <w:tcW w:w="1047" w:type="dxa"/>
            <w:tcBorders>
              <w:top w:val="nil"/>
              <w:left w:val="nil"/>
              <w:bottom w:val="single" w:sz="4" w:space="0" w:color="auto"/>
              <w:right w:val="single" w:sz="4" w:space="0" w:color="auto"/>
            </w:tcBorders>
            <w:shd w:val="clear" w:color="auto" w:fill="auto"/>
            <w:noWrap/>
            <w:vAlign w:val="bottom"/>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117" w:type="dxa"/>
            <w:tcBorders>
              <w:top w:val="nil"/>
              <w:left w:val="nil"/>
              <w:bottom w:val="single" w:sz="4" w:space="0" w:color="auto"/>
              <w:right w:val="single" w:sz="4" w:space="0" w:color="auto"/>
            </w:tcBorders>
            <w:shd w:val="clear" w:color="auto" w:fill="auto"/>
            <w:noWrap/>
            <w:vAlign w:val="bottom"/>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077" w:type="dxa"/>
            <w:tcBorders>
              <w:top w:val="nil"/>
              <w:left w:val="nil"/>
              <w:bottom w:val="single" w:sz="4" w:space="0" w:color="auto"/>
              <w:right w:val="single" w:sz="4" w:space="0" w:color="auto"/>
            </w:tcBorders>
            <w:shd w:val="clear" w:color="auto" w:fill="auto"/>
            <w:noWrap/>
            <w:vAlign w:val="bottom"/>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745</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Иргэний үнэмлэхний хуулбар</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298</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Хамтран эзэмшигчийн зөвшөөрөл</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298</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Эрхийн гэрчилгээ эх хувиар</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298</w:t>
            </w:r>
          </w:p>
        </w:tc>
      </w:tr>
      <w:tr w:rsidR="00FC3882" w:rsidRPr="00B54B05" w:rsidTr="00FC3882">
        <w:trPr>
          <w:trHeight w:val="57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Газрын кадастрын зургийн эх хувиар</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Эх хувийг бэлтгэх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298</w:t>
            </w:r>
          </w:p>
        </w:tc>
      </w:tr>
      <w:tr w:rsidR="00FC3882" w:rsidRPr="00B54B05" w:rsidTr="00FC3882">
        <w:trPr>
          <w:trHeight w:val="855"/>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 xml:space="preserve">Хянан баталгааны дүгнэлт </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Мэргэжлийн байгууллагаар хийлгэх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60</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8940</w:t>
            </w:r>
          </w:p>
        </w:tc>
      </w:tr>
      <w:tr w:rsidR="00FC3882" w:rsidRPr="00B54B05" w:rsidTr="00FC3882">
        <w:trPr>
          <w:trHeight w:val="300"/>
        </w:trPr>
        <w:tc>
          <w:tcPr>
            <w:tcW w:w="1703" w:type="dxa"/>
            <w:vMerge/>
            <w:tcBorders>
              <w:top w:val="nil"/>
              <w:left w:val="single" w:sz="4" w:space="0" w:color="auto"/>
              <w:bottom w:val="single" w:sz="4" w:space="0" w:color="auto"/>
              <w:right w:val="single" w:sz="4" w:space="0" w:color="auto"/>
            </w:tcBorders>
            <w:vAlign w:val="center"/>
            <w:hideMark/>
          </w:tcPr>
          <w:p w:rsidR="00FC3882" w:rsidRPr="00B54B05" w:rsidRDefault="00FC3882" w:rsidP="00680569">
            <w:pPr>
              <w:spacing w:after="0" w:line="240" w:lineRule="auto"/>
              <w:rPr>
                <w:rFonts w:ascii="Arial" w:eastAsia="Times New Roman" w:hAnsi="Arial" w:cs="Arial"/>
                <w:sz w:val="24"/>
                <w:szCs w:val="24"/>
              </w:rPr>
            </w:pPr>
          </w:p>
        </w:tc>
        <w:tc>
          <w:tcPr>
            <w:tcW w:w="2972"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Гэрээ дүгнэсэн акт</w:t>
            </w:r>
          </w:p>
        </w:tc>
        <w:tc>
          <w:tcPr>
            <w:tcW w:w="2014" w:type="dxa"/>
            <w:tcBorders>
              <w:top w:val="nil"/>
              <w:left w:val="nil"/>
              <w:bottom w:val="single" w:sz="4" w:space="0" w:color="auto"/>
              <w:right w:val="single" w:sz="4" w:space="0" w:color="auto"/>
            </w:tcBorders>
            <w:shd w:val="clear" w:color="auto" w:fill="auto"/>
            <w:vAlign w:val="center"/>
            <w:hideMark/>
          </w:tcPr>
          <w:p w:rsidR="00FC3882" w:rsidRPr="00B54B05" w:rsidRDefault="00FC3882" w:rsidP="00680569">
            <w:pPr>
              <w:spacing w:after="0" w:line="240" w:lineRule="auto"/>
              <w:jc w:val="both"/>
              <w:rPr>
                <w:rFonts w:ascii="Arial" w:eastAsia="Times New Roman" w:hAnsi="Arial" w:cs="Arial"/>
                <w:sz w:val="24"/>
                <w:szCs w:val="24"/>
              </w:rPr>
            </w:pPr>
            <w:r w:rsidRPr="00B54B05">
              <w:rPr>
                <w:rFonts w:ascii="Arial" w:eastAsia="Times New Roman" w:hAnsi="Arial" w:cs="Arial"/>
                <w:sz w:val="24"/>
                <w:szCs w:val="24"/>
              </w:rPr>
              <w:t>Хувилах</w:t>
            </w:r>
          </w:p>
        </w:tc>
        <w:tc>
          <w:tcPr>
            <w:tcW w:w="104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w:t>
            </w:r>
          </w:p>
        </w:tc>
        <w:tc>
          <w:tcPr>
            <w:tcW w:w="111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149</w:t>
            </w:r>
          </w:p>
        </w:tc>
        <w:tc>
          <w:tcPr>
            <w:tcW w:w="1077" w:type="dxa"/>
            <w:tcBorders>
              <w:top w:val="nil"/>
              <w:left w:val="nil"/>
              <w:bottom w:val="single" w:sz="4" w:space="0" w:color="auto"/>
              <w:right w:val="single" w:sz="4" w:space="0" w:color="auto"/>
            </w:tcBorders>
            <w:shd w:val="clear" w:color="auto" w:fill="auto"/>
            <w:noWrap/>
            <w:vAlign w:val="bottom"/>
            <w:hideMark/>
          </w:tcPr>
          <w:p w:rsidR="00FC3882" w:rsidRPr="00B54B05" w:rsidRDefault="00FC3882"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298</w:t>
            </w:r>
          </w:p>
        </w:tc>
      </w:tr>
    </w:tbl>
    <w:p w:rsidR="00D84ABB" w:rsidRDefault="00D84ABB" w:rsidP="00680569">
      <w:pPr>
        <w:spacing w:after="0" w:line="240" w:lineRule="auto"/>
        <w:ind w:firstLine="720"/>
        <w:jc w:val="both"/>
        <w:rPr>
          <w:rFonts w:ascii="Arial" w:hAnsi="Arial" w:cs="Arial"/>
          <w:sz w:val="24"/>
          <w:szCs w:val="24"/>
          <w:lang w:val="mn-MN"/>
        </w:rPr>
      </w:pPr>
    </w:p>
    <w:p w:rsidR="00B72463" w:rsidRPr="00B54B05" w:rsidRDefault="00B72463"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Хувилбарыг нягталж хялбарчлах боломжийг шалгах </w:t>
      </w:r>
    </w:p>
    <w:p w:rsidR="00D84ABB" w:rsidRDefault="00D84ABB" w:rsidP="00680569">
      <w:pPr>
        <w:spacing w:after="0" w:line="240" w:lineRule="auto"/>
        <w:ind w:firstLine="720"/>
        <w:jc w:val="both"/>
        <w:rPr>
          <w:rFonts w:ascii="Arial" w:hAnsi="Arial" w:cs="Arial"/>
          <w:sz w:val="24"/>
          <w:szCs w:val="24"/>
          <w:lang w:val="mn-MN"/>
        </w:rPr>
      </w:pPr>
    </w:p>
    <w:p w:rsidR="00B72463" w:rsidRDefault="00B72463"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Энэ хэсэгт тодорхой шалгах асуултын дагуу зардлыг нь тооцсон үүрэг нэг бүрийн зардлыг бууруулах, иргэнд үүсэх дарамт, ачааллыг багасгах боломжтой эсэхийг шалгалаа. Шалгуурууд: </w:t>
      </w:r>
    </w:p>
    <w:p w:rsidR="00D84ABB" w:rsidRPr="00B54B05" w:rsidRDefault="00D84ABB" w:rsidP="00680569">
      <w:pPr>
        <w:spacing w:after="0" w:line="240" w:lineRule="auto"/>
        <w:ind w:firstLine="720"/>
        <w:jc w:val="both"/>
        <w:rPr>
          <w:rFonts w:ascii="Arial" w:hAnsi="Arial" w:cs="Arial"/>
          <w:sz w:val="24"/>
          <w:szCs w:val="24"/>
          <w:lang w:val="mn-MN"/>
        </w:rPr>
      </w:pPr>
    </w:p>
    <w:p w:rsidR="00B72463" w:rsidRPr="00B54B05" w:rsidRDefault="00B72463" w:rsidP="00D84ABB">
      <w:pPr>
        <w:pStyle w:val="ListParagraph"/>
        <w:numPr>
          <w:ilvl w:val="0"/>
          <w:numId w:val="11"/>
        </w:numPr>
        <w:spacing w:after="0"/>
        <w:ind w:left="709"/>
        <w:rPr>
          <w:rFonts w:ascii="Arial" w:hAnsi="Arial" w:cs="Arial"/>
          <w:sz w:val="24"/>
          <w:szCs w:val="24"/>
          <w:lang w:val="mn-MN"/>
        </w:rPr>
      </w:pPr>
      <w:r w:rsidRPr="00B54B05">
        <w:rPr>
          <w:rFonts w:ascii="Arial" w:hAnsi="Arial" w:cs="Arial"/>
          <w:sz w:val="24"/>
          <w:szCs w:val="24"/>
          <w:u w:val="single"/>
          <w:lang w:val="mn-MN"/>
        </w:rPr>
        <w:t>Мэдээллийг цахимаар хүргүүлэх боломжтой эсэх:</w:t>
      </w:r>
      <w:r w:rsidRPr="00B54B05">
        <w:rPr>
          <w:rFonts w:ascii="Arial" w:hAnsi="Arial" w:cs="Arial"/>
          <w:sz w:val="24"/>
          <w:szCs w:val="24"/>
          <w:lang w:val="mn-MN"/>
        </w:rPr>
        <w:t xml:space="preserve"> эрхийг дуусгавар болгож байгаа тохиолдолд иргэн хүсэлтээ гаргахаас гадна эрхийн гэрчилгээ, гэрээгээр эх  хувиар буцаах өгөх шаардлагатай. </w:t>
      </w:r>
    </w:p>
    <w:p w:rsidR="00B72463" w:rsidRPr="00B54B05" w:rsidRDefault="00B72463" w:rsidP="00D84ABB">
      <w:pPr>
        <w:pStyle w:val="ListParagraph"/>
        <w:numPr>
          <w:ilvl w:val="0"/>
          <w:numId w:val="11"/>
        </w:numPr>
        <w:spacing w:after="0"/>
        <w:ind w:left="709"/>
        <w:rPr>
          <w:rFonts w:ascii="Arial" w:hAnsi="Arial" w:cs="Arial"/>
          <w:sz w:val="24"/>
          <w:szCs w:val="24"/>
          <w:lang w:val="mn-MN"/>
        </w:rPr>
      </w:pPr>
      <w:r w:rsidRPr="00B54B05">
        <w:rPr>
          <w:rFonts w:ascii="Arial" w:hAnsi="Arial" w:cs="Arial"/>
          <w:sz w:val="24"/>
          <w:szCs w:val="24"/>
          <w:u w:val="single"/>
          <w:lang w:val="mn-MN"/>
        </w:rPr>
        <w:t>Хамрагдах иргэний тоог багасгах боломж байгаа эсэх</w:t>
      </w:r>
      <w:r w:rsidRPr="00B54B05">
        <w:rPr>
          <w:rFonts w:ascii="Arial" w:hAnsi="Arial" w:cs="Arial"/>
          <w:sz w:val="24"/>
          <w:szCs w:val="24"/>
          <w:lang w:val="mn-MN"/>
        </w:rPr>
        <w:t xml:space="preserve">: Энэ тохиолдолд хамрагдах иргэний тоог багасгах боломжгүй бөгөөд газрын эзэмших эрхийн хугацаа дууссан, өөрсдийн хүсэлтээр дуусгавар болгоход зайлшгүй хүсэлт гаргах, шийдвэр гарах, бүртгэл хөтлөх зайлшгүй шаардлагатай байна. </w:t>
      </w:r>
    </w:p>
    <w:p w:rsidR="00B72463" w:rsidRPr="00B54B05" w:rsidRDefault="00B72463" w:rsidP="00D84ABB">
      <w:pPr>
        <w:pStyle w:val="ListParagraph"/>
        <w:numPr>
          <w:ilvl w:val="0"/>
          <w:numId w:val="11"/>
        </w:numPr>
        <w:spacing w:after="0"/>
        <w:ind w:left="709"/>
        <w:rPr>
          <w:rFonts w:ascii="Arial" w:hAnsi="Arial" w:cs="Arial"/>
          <w:sz w:val="24"/>
          <w:szCs w:val="24"/>
          <w:u w:val="single"/>
          <w:lang w:val="mn-MN"/>
        </w:rPr>
      </w:pPr>
      <w:r w:rsidRPr="00B54B05">
        <w:rPr>
          <w:rFonts w:ascii="Arial" w:hAnsi="Arial" w:cs="Arial"/>
          <w:sz w:val="24"/>
          <w:szCs w:val="24"/>
          <w:u w:val="single"/>
          <w:lang w:val="mn-MN"/>
        </w:rPr>
        <w:t xml:space="preserve">Мэдээлэл хүргүүлэх давтамжийг багасгах боломж бий эсэх:  </w:t>
      </w:r>
      <w:r w:rsidRPr="00B54B05">
        <w:rPr>
          <w:rFonts w:ascii="Arial" w:hAnsi="Arial" w:cs="Arial"/>
          <w:sz w:val="24"/>
          <w:szCs w:val="24"/>
          <w:lang w:val="mn-MN"/>
        </w:rPr>
        <w:t xml:space="preserve">Иргэн газрын эрхийг дуусгавар болгоход тулд дор хаягж нэг удаа биечлэн очиж баримт бичгийн эх нотлох баримтыг хүлээлгэн өгч байхаар заасан. Тиймээс давтамжийг багасгах боломжгүй бөгөөд нэмэгдүүлэхгүй байх тал дээр анхаарч ажиллах шаардлагатай байна. </w:t>
      </w:r>
    </w:p>
    <w:p w:rsidR="00B72463" w:rsidRPr="00B54B05" w:rsidRDefault="00B72463" w:rsidP="00D84ABB">
      <w:pPr>
        <w:pStyle w:val="ListParagraph"/>
        <w:numPr>
          <w:ilvl w:val="0"/>
          <w:numId w:val="11"/>
        </w:numPr>
        <w:spacing w:after="0"/>
        <w:ind w:left="709"/>
        <w:rPr>
          <w:rFonts w:ascii="Arial" w:hAnsi="Arial" w:cs="Arial"/>
          <w:sz w:val="24"/>
          <w:szCs w:val="24"/>
          <w:u w:val="single"/>
          <w:lang w:val="mn-MN"/>
        </w:rPr>
      </w:pPr>
      <w:r w:rsidRPr="00B54B05">
        <w:rPr>
          <w:rFonts w:ascii="Arial" w:hAnsi="Arial" w:cs="Arial"/>
          <w:sz w:val="24"/>
          <w:szCs w:val="24"/>
          <w:u w:val="single"/>
          <w:lang w:val="mn-MN"/>
        </w:rPr>
        <w:t xml:space="preserve">Мэдээллийн агуулгыг багасгах боломж байгаа эсэх: </w:t>
      </w:r>
      <w:r w:rsidRPr="00B54B05">
        <w:rPr>
          <w:rFonts w:ascii="Arial" w:hAnsi="Arial" w:cs="Arial"/>
          <w:sz w:val="24"/>
          <w:szCs w:val="24"/>
          <w:lang w:val="mn-MN"/>
        </w:rPr>
        <w:t xml:space="preserve">Иргэний хувьд хүсэлт, иргэний үнэмлэхний хуулбар, газар эзэмших эрхийн гэрчилгээ, гэрээ эх хувиар байх бөгөөд зайлшгүй шаардлагатай баримт бичиг юм. </w:t>
      </w:r>
    </w:p>
    <w:p w:rsidR="00D84ABB" w:rsidRDefault="00D84ABB" w:rsidP="00680569">
      <w:pPr>
        <w:spacing w:after="0" w:line="240" w:lineRule="auto"/>
        <w:rPr>
          <w:rFonts w:ascii="Arial" w:hAnsi="Arial" w:cs="Arial"/>
          <w:b/>
          <w:sz w:val="24"/>
          <w:szCs w:val="24"/>
          <w:lang w:val="mn-MN"/>
        </w:rPr>
      </w:pPr>
    </w:p>
    <w:p w:rsidR="00B72463" w:rsidRDefault="00B72463" w:rsidP="00D84ABB">
      <w:pPr>
        <w:spacing w:after="0" w:line="240" w:lineRule="auto"/>
        <w:ind w:firstLine="709"/>
        <w:rPr>
          <w:rFonts w:ascii="Arial" w:hAnsi="Arial" w:cs="Arial"/>
          <w:b/>
          <w:sz w:val="24"/>
          <w:szCs w:val="24"/>
          <w:lang w:val="mn-MN"/>
        </w:rPr>
      </w:pPr>
      <w:r w:rsidRPr="00B54B05">
        <w:rPr>
          <w:rFonts w:ascii="Arial" w:hAnsi="Arial" w:cs="Arial"/>
          <w:b/>
          <w:sz w:val="24"/>
          <w:szCs w:val="24"/>
          <w:lang w:val="mn-MN"/>
        </w:rPr>
        <w:t xml:space="preserve">Нэмэлт зардал тооцох </w:t>
      </w:r>
    </w:p>
    <w:p w:rsidR="00D84ABB" w:rsidRPr="00B54B05" w:rsidRDefault="00D84ABB" w:rsidP="00D84ABB">
      <w:pPr>
        <w:spacing w:after="0" w:line="240" w:lineRule="auto"/>
        <w:ind w:firstLine="709"/>
        <w:rPr>
          <w:rFonts w:ascii="Arial" w:hAnsi="Arial" w:cs="Arial"/>
          <w:b/>
          <w:sz w:val="24"/>
          <w:szCs w:val="24"/>
          <w:lang w:val="mn-MN"/>
        </w:rPr>
      </w:pPr>
    </w:p>
    <w:p w:rsidR="00B72463" w:rsidRPr="00B54B05" w:rsidRDefault="00B72463" w:rsidP="00D84ABB">
      <w:pPr>
        <w:spacing w:after="0" w:line="240" w:lineRule="auto"/>
        <w:ind w:firstLine="709"/>
        <w:rPr>
          <w:rFonts w:ascii="Arial" w:hAnsi="Arial" w:cs="Arial"/>
          <w:sz w:val="24"/>
          <w:szCs w:val="24"/>
          <w:lang w:val="mn-MN"/>
        </w:rPr>
      </w:pPr>
      <w:r w:rsidRPr="00B54B05">
        <w:rPr>
          <w:rFonts w:ascii="Arial" w:hAnsi="Arial" w:cs="Arial"/>
          <w:sz w:val="24"/>
          <w:szCs w:val="24"/>
          <w:lang w:val="mn-MN"/>
        </w:rPr>
        <w:t xml:space="preserve">Энэ хэсэгт иргэнд үүргийн улмаас үүсэх ачааллыг тооцоолох явцад гарч болох бусад зардлыг тооцоолно. </w:t>
      </w:r>
    </w:p>
    <w:p w:rsidR="002D6CBD" w:rsidRPr="00B54B05" w:rsidRDefault="002D6CBD" w:rsidP="00680569">
      <w:pPr>
        <w:spacing w:after="0" w:line="240" w:lineRule="auto"/>
        <w:rPr>
          <w:rFonts w:ascii="Arial" w:hAnsi="Arial" w:cs="Arial"/>
          <w:sz w:val="24"/>
          <w:szCs w:val="24"/>
          <w:lang w:val="mn-MN"/>
        </w:rPr>
      </w:pPr>
    </w:p>
    <w:p w:rsidR="00B72463" w:rsidRPr="00B54B05" w:rsidRDefault="00B72463" w:rsidP="00D84ABB">
      <w:pPr>
        <w:spacing w:after="0" w:line="240" w:lineRule="auto"/>
        <w:ind w:firstLine="709"/>
        <w:rPr>
          <w:rFonts w:ascii="Arial" w:hAnsi="Arial" w:cs="Arial"/>
          <w:sz w:val="24"/>
          <w:szCs w:val="24"/>
          <w:lang w:val="mn-MN"/>
        </w:rPr>
      </w:pPr>
      <w:r w:rsidRPr="00B54B05">
        <w:rPr>
          <w:rFonts w:ascii="Arial" w:hAnsi="Arial" w:cs="Arial"/>
          <w:sz w:val="24"/>
          <w:szCs w:val="24"/>
          <w:lang w:val="mn-MN"/>
        </w:rPr>
        <w:t>Хүснэгт</w:t>
      </w:r>
      <w:r w:rsidR="002D6CBD" w:rsidRPr="00B54B05">
        <w:rPr>
          <w:rFonts w:ascii="Arial" w:hAnsi="Arial" w:cs="Arial"/>
          <w:sz w:val="24"/>
          <w:szCs w:val="24"/>
          <w:lang w:val="mn-MN"/>
        </w:rPr>
        <w:t xml:space="preserve"> 46</w:t>
      </w:r>
      <w:r w:rsidRPr="00B54B05">
        <w:rPr>
          <w:rFonts w:ascii="Arial" w:hAnsi="Arial" w:cs="Arial"/>
          <w:sz w:val="24"/>
          <w:szCs w:val="24"/>
          <w:lang w:val="mn-MN"/>
        </w:rPr>
        <w:t>. Бусад зардал</w:t>
      </w:r>
    </w:p>
    <w:tbl>
      <w:tblPr>
        <w:tblStyle w:val="TableGrid"/>
        <w:tblW w:w="0" w:type="auto"/>
        <w:tblLook w:val="04A0" w:firstRow="1" w:lastRow="0" w:firstColumn="1" w:lastColumn="0" w:noHBand="0" w:noVBand="1"/>
      </w:tblPr>
      <w:tblGrid>
        <w:gridCol w:w="1980"/>
        <w:gridCol w:w="2355"/>
        <w:gridCol w:w="390"/>
        <w:gridCol w:w="2955"/>
        <w:gridCol w:w="505"/>
        <w:gridCol w:w="1795"/>
      </w:tblGrid>
      <w:tr w:rsidR="00B72463" w:rsidRPr="00B54B05" w:rsidTr="00C6749A">
        <w:tc>
          <w:tcPr>
            <w:tcW w:w="9980" w:type="dxa"/>
            <w:gridSpan w:val="6"/>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lastRenderedPageBreak/>
              <w:t>Иргэнд үүсэх нэмэгдэл зардал</w:t>
            </w:r>
          </w:p>
        </w:tc>
      </w:tr>
      <w:tr w:rsidR="00B72463" w:rsidRPr="00B54B05" w:rsidTr="00B72463">
        <w:trPr>
          <w:trHeight w:val="1295"/>
        </w:trPr>
        <w:tc>
          <w:tcPr>
            <w:tcW w:w="9980" w:type="dxa"/>
            <w:gridSpan w:val="6"/>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 xml:space="preserve">Иргэний үнэмлэхний хуулбар: 500 төг х 219 иргэн=109,500 </w:t>
            </w:r>
          </w:p>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 xml:space="preserve">Хүсэлт гаргахад бичгийн цаас: 50 х 219=10,950 </w:t>
            </w:r>
          </w:p>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Хянан баталгааны дүгнэлт 200,000  х 219 = 43,800,000</w:t>
            </w:r>
          </w:p>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Нэмэлт зардал 109,500 +10,950+43,800,00= 43,920,450 төгрөг</w:t>
            </w:r>
          </w:p>
        </w:tc>
      </w:tr>
      <w:tr w:rsidR="00B72463" w:rsidRPr="00B54B05" w:rsidTr="00C6749A">
        <w:tc>
          <w:tcPr>
            <w:tcW w:w="1980" w:type="dxa"/>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Нэгж</w:t>
            </w:r>
          </w:p>
        </w:tc>
        <w:tc>
          <w:tcPr>
            <w:tcW w:w="2355" w:type="dxa"/>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Нийт зардал</w:t>
            </w:r>
          </w:p>
        </w:tc>
        <w:tc>
          <w:tcPr>
            <w:tcW w:w="390" w:type="dxa"/>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Нэмэгдэл зардал</w:t>
            </w:r>
          </w:p>
        </w:tc>
        <w:tc>
          <w:tcPr>
            <w:tcW w:w="505" w:type="dxa"/>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Бүгд</w:t>
            </w:r>
          </w:p>
        </w:tc>
      </w:tr>
      <w:tr w:rsidR="00B72463" w:rsidRPr="00B54B05" w:rsidTr="00C6749A">
        <w:tc>
          <w:tcPr>
            <w:tcW w:w="1980" w:type="dxa"/>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иргэн</w:t>
            </w:r>
          </w:p>
        </w:tc>
        <w:tc>
          <w:tcPr>
            <w:tcW w:w="2355" w:type="dxa"/>
          </w:tcPr>
          <w:p w:rsidR="00B72463" w:rsidRPr="00B54B05" w:rsidRDefault="00B72463" w:rsidP="00680569">
            <w:pPr>
              <w:rPr>
                <w:rFonts w:ascii="Arial" w:hAnsi="Arial" w:cs="Arial"/>
                <w:sz w:val="24"/>
                <w:szCs w:val="24"/>
                <w:lang w:val="mn-MN"/>
              </w:rPr>
            </w:pPr>
            <w:r w:rsidRPr="00B54B05">
              <w:rPr>
                <w:rFonts w:ascii="Arial" w:eastAsia="Times New Roman" w:hAnsi="Arial" w:cs="Arial"/>
                <w:sz w:val="24"/>
                <w:szCs w:val="24"/>
                <w:lang w:val="mn-MN"/>
              </w:rPr>
              <w:t>16,500</w:t>
            </w:r>
          </w:p>
        </w:tc>
        <w:tc>
          <w:tcPr>
            <w:tcW w:w="390" w:type="dxa"/>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w:t>
            </w:r>
          </w:p>
        </w:tc>
        <w:tc>
          <w:tcPr>
            <w:tcW w:w="2955" w:type="dxa"/>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43,920,450</w:t>
            </w:r>
          </w:p>
        </w:tc>
        <w:tc>
          <w:tcPr>
            <w:tcW w:w="505" w:type="dxa"/>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w:t>
            </w:r>
          </w:p>
        </w:tc>
        <w:tc>
          <w:tcPr>
            <w:tcW w:w="1795" w:type="dxa"/>
          </w:tcPr>
          <w:p w:rsidR="00B72463" w:rsidRPr="00B54B05" w:rsidRDefault="00B72463" w:rsidP="00680569">
            <w:pPr>
              <w:rPr>
                <w:rFonts w:ascii="Arial" w:hAnsi="Arial" w:cs="Arial"/>
                <w:sz w:val="24"/>
                <w:szCs w:val="24"/>
                <w:lang w:val="mn-MN"/>
              </w:rPr>
            </w:pPr>
            <w:r w:rsidRPr="00B54B05">
              <w:rPr>
                <w:rFonts w:ascii="Arial" w:hAnsi="Arial" w:cs="Arial"/>
                <w:sz w:val="24"/>
                <w:szCs w:val="24"/>
                <w:lang w:val="mn-MN"/>
              </w:rPr>
              <w:t>43,936,950</w:t>
            </w:r>
          </w:p>
        </w:tc>
      </w:tr>
    </w:tbl>
    <w:p w:rsidR="00B72463" w:rsidRPr="00B54B05" w:rsidRDefault="00B72463" w:rsidP="00680569">
      <w:pPr>
        <w:spacing w:after="0" w:line="240" w:lineRule="auto"/>
        <w:rPr>
          <w:rFonts w:ascii="Arial" w:hAnsi="Arial" w:cs="Arial"/>
          <w:b/>
          <w:sz w:val="24"/>
          <w:szCs w:val="24"/>
          <w:lang w:val="mn-MN"/>
        </w:rPr>
      </w:pPr>
    </w:p>
    <w:p w:rsidR="00B72463" w:rsidRDefault="00B72463" w:rsidP="00D84ABB">
      <w:pPr>
        <w:spacing w:after="0" w:line="240" w:lineRule="auto"/>
        <w:ind w:firstLine="720"/>
        <w:rPr>
          <w:rFonts w:ascii="Arial" w:hAnsi="Arial" w:cs="Arial"/>
          <w:b/>
          <w:sz w:val="24"/>
          <w:szCs w:val="24"/>
          <w:lang w:val="mn-MN"/>
        </w:rPr>
      </w:pPr>
      <w:r w:rsidRPr="00B54B05">
        <w:rPr>
          <w:rFonts w:ascii="Arial" w:hAnsi="Arial" w:cs="Arial"/>
          <w:b/>
          <w:sz w:val="24"/>
          <w:szCs w:val="24"/>
          <w:lang w:val="mn-MN"/>
        </w:rPr>
        <w:t>Үр дүн, санал</w:t>
      </w:r>
    </w:p>
    <w:p w:rsidR="00D84ABB" w:rsidRPr="00B54B05" w:rsidRDefault="00D84ABB" w:rsidP="00D84ABB">
      <w:pPr>
        <w:spacing w:after="0" w:line="240" w:lineRule="auto"/>
        <w:ind w:firstLine="720"/>
        <w:rPr>
          <w:rFonts w:ascii="Arial" w:hAnsi="Arial" w:cs="Arial"/>
          <w:b/>
          <w:sz w:val="24"/>
          <w:szCs w:val="24"/>
          <w:lang w:val="mn-MN"/>
        </w:rPr>
      </w:pPr>
    </w:p>
    <w:p w:rsidR="00B72463" w:rsidRPr="00B54B05" w:rsidRDefault="00B72463" w:rsidP="00680569">
      <w:pPr>
        <w:spacing w:after="0" w:line="240" w:lineRule="auto"/>
        <w:ind w:firstLine="720"/>
        <w:rPr>
          <w:rFonts w:ascii="Arial" w:hAnsi="Arial" w:cs="Arial"/>
          <w:sz w:val="24"/>
          <w:szCs w:val="24"/>
          <w:lang w:val="mn-MN"/>
        </w:rPr>
      </w:pPr>
      <w:r w:rsidRPr="00B54B05">
        <w:rPr>
          <w:rFonts w:ascii="Arial" w:hAnsi="Arial" w:cs="Arial"/>
          <w:sz w:val="24"/>
          <w:szCs w:val="24"/>
          <w:lang w:val="mn-MN"/>
        </w:rPr>
        <w:t xml:space="preserve">Газрын эрхээ дуусгавар болгох хүсэлт гаргасан иргэнээс нийт 43,936,950 </w:t>
      </w:r>
      <w:r w:rsidRPr="00B54B05">
        <w:rPr>
          <w:rFonts w:ascii="Arial" w:eastAsia="Times New Roman" w:hAnsi="Arial" w:cs="Arial"/>
          <w:sz w:val="24"/>
          <w:szCs w:val="24"/>
          <w:lang w:val="mn-MN"/>
        </w:rPr>
        <w:t xml:space="preserve">төгрөгийн зардал гарах төлөвтэй байна. </w:t>
      </w:r>
      <w:r w:rsidRPr="00B54B05">
        <w:rPr>
          <w:rFonts w:ascii="Arial" w:hAnsi="Arial" w:cs="Arial"/>
          <w:sz w:val="24"/>
          <w:szCs w:val="24"/>
          <w:lang w:val="mn-MN"/>
        </w:rPr>
        <w:t xml:space="preserve"> Нийт газар эзэмших эрхтэй 219 иргэнд байгаа бөгөөд дундажаар тооцсон.</w:t>
      </w:r>
    </w:p>
    <w:p w:rsidR="00B72463" w:rsidRPr="00B54B05" w:rsidRDefault="00B72463" w:rsidP="00680569">
      <w:pPr>
        <w:spacing w:after="0" w:line="240" w:lineRule="auto"/>
        <w:ind w:firstLine="720"/>
        <w:rPr>
          <w:rFonts w:ascii="Arial" w:hAnsi="Arial" w:cs="Arial"/>
          <w:sz w:val="24"/>
          <w:szCs w:val="24"/>
          <w:lang w:val="mn-MN"/>
        </w:rPr>
      </w:pPr>
      <w:r w:rsidRPr="00B54B05">
        <w:rPr>
          <w:rFonts w:ascii="Arial" w:hAnsi="Arial" w:cs="Arial"/>
          <w:sz w:val="24"/>
          <w:szCs w:val="24"/>
          <w:lang w:val="mn-MN"/>
        </w:rPr>
        <w:t>Үүнээс харахад нэг иргэнд дунджаар 200,625 төгрөгийн зардал үүсгэнэ гэх тооцоо гарсан бөгөөд энэ нь иргэнд дарамт учруулахгүй байна.</w:t>
      </w:r>
    </w:p>
    <w:p w:rsidR="00545720" w:rsidRPr="00B54B05" w:rsidRDefault="00545720" w:rsidP="00680569">
      <w:pPr>
        <w:spacing w:after="0" w:line="240" w:lineRule="auto"/>
        <w:ind w:firstLine="720"/>
        <w:rPr>
          <w:rFonts w:ascii="Arial" w:hAnsi="Arial" w:cs="Arial"/>
          <w:sz w:val="24"/>
          <w:szCs w:val="24"/>
          <w:lang w:val="mn-MN"/>
        </w:rPr>
      </w:pPr>
    </w:p>
    <w:p w:rsidR="00B062F0" w:rsidRDefault="00B062F0" w:rsidP="00D84ABB">
      <w:pPr>
        <w:pStyle w:val="Heading1"/>
        <w:spacing w:before="0" w:line="240" w:lineRule="auto"/>
        <w:ind w:firstLine="720"/>
        <w:rPr>
          <w:rFonts w:ascii="Arial" w:hAnsi="Arial" w:cs="Arial"/>
          <w:color w:val="auto"/>
          <w:sz w:val="24"/>
          <w:szCs w:val="24"/>
          <w:lang w:val="mn-MN"/>
        </w:rPr>
      </w:pPr>
      <w:bookmarkStart w:id="36" w:name="_Toc67295710"/>
      <w:r w:rsidRPr="00B54B05">
        <w:rPr>
          <w:rFonts w:ascii="Arial" w:hAnsi="Arial" w:cs="Arial"/>
          <w:color w:val="auto"/>
          <w:sz w:val="24"/>
          <w:szCs w:val="24"/>
          <w:lang w:val="mn-MN"/>
        </w:rPr>
        <w:t>ГУРАВ. ТӨРИЙН ЗАХИРГААНЫ БАЙГУУЛЛАГЫН ЗАХИРГААНЫ ЗАРДЛЫГ СТАНДАРТ ЗАРДЛЫН ЗАГВАРААР ТООЦОХ НЬ</w:t>
      </w:r>
      <w:bookmarkEnd w:id="36"/>
      <w:r w:rsidRPr="00B54B05">
        <w:rPr>
          <w:rFonts w:ascii="Arial" w:hAnsi="Arial" w:cs="Arial"/>
          <w:color w:val="auto"/>
          <w:sz w:val="24"/>
          <w:szCs w:val="24"/>
          <w:lang w:val="mn-MN"/>
        </w:rPr>
        <w:t xml:space="preserve"> </w:t>
      </w:r>
    </w:p>
    <w:p w:rsidR="00D84ABB" w:rsidRPr="00D84ABB" w:rsidRDefault="00D84ABB" w:rsidP="00D84ABB">
      <w:pPr>
        <w:rPr>
          <w:lang w:val="mn-MN"/>
        </w:rPr>
      </w:pPr>
    </w:p>
    <w:p w:rsidR="00FD1623" w:rsidRPr="00B54B05" w:rsidRDefault="00FD1623" w:rsidP="00680569">
      <w:pPr>
        <w:pStyle w:val="Bodytext20"/>
        <w:shd w:val="clear" w:color="auto" w:fill="auto"/>
        <w:spacing w:line="240" w:lineRule="auto"/>
        <w:ind w:firstLine="760"/>
        <w:jc w:val="both"/>
        <w:rPr>
          <w:sz w:val="24"/>
          <w:szCs w:val="24"/>
        </w:rPr>
      </w:pPr>
      <w:r w:rsidRPr="00B54B05">
        <w:rPr>
          <w:sz w:val="24"/>
          <w:szCs w:val="24"/>
        </w:rPr>
        <w:t>Энэ бүлэгт "</w:t>
      </w:r>
      <w:r w:rsidRPr="00B54B05">
        <w:rPr>
          <w:sz w:val="24"/>
          <w:szCs w:val="24"/>
          <w:lang w:val="mn-MN"/>
        </w:rPr>
        <w:t>Газрын</w:t>
      </w:r>
      <w:r w:rsidRPr="00B54B05">
        <w:rPr>
          <w:sz w:val="24"/>
          <w:szCs w:val="24"/>
        </w:rPr>
        <w:t xml:space="preserve"> </w:t>
      </w:r>
      <w:r w:rsidR="00B11712" w:rsidRPr="00B54B05">
        <w:rPr>
          <w:sz w:val="24"/>
          <w:szCs w:val="24"/>
          <w:lang w:val="mn-MN"/>
        </w:rPr>
        <w:t>ерөнхий</w:t>
      </w:r>
      <w:r w:rsidRPr="00B54B05">
        <w:rPr>
          <w:sz w:val="24"/>
          <w:szCs w:val="24"/>
        </w:rPr>
        <w:t xml:space="preserve"> хуулийн шинэчилсэн найруулгын төсөл”-ийн төрийн захиргааны байгууллагад үүрэг оногдуулсан зохицуулалтууд нь тухайн байгууллагад буюу төрд хэдий хэр ачаалал, зардал үүсгэх магадлалтайг баримжаалан тооцоолох зорилготой. Захиргааны байгууллагад үүсэх ачаалал, зардлын хэмжээг урьдчилан тооцох нь тухайн зохицуулалтыг хэрэгжүүлэх төсөв, санхүүжилтийн хэмжээ, хэрэгцээ, шаардлагыг тогтоох, мөн хуулийн зохицуулалтын хэрэгжих боломжийг тодорхойлоход нөлөөлөх хүчин зүйлийн нэг юм.</w:t>
      </w:r>
    </w:p>
    <w:p w:rsidR="00D84ABB" w:rsidRDefault="00D84ABB" w:rsidP="00680569">
      <w:pPr>
        <w:pStyle w:val="Bodytext20"/>
        <w:shd w:val="clear" w:color="auto" w:fill="auto"/>
        <w:spacing w:line="240" w:lineRule="auto"/>
        <w:ind w:firstLine="760"/>
        <w:jc w:val="both"/>
        <w:rPr>
          <w:sz w:val="24"/>
          <w:szCs w:val="24"/>
          <w:lang w:val="mn-MN"/>
        </w:rPr>
      </w:pPr>
    </w:p>
    <w:p w:rsidR="00FD1623" w:rsidRDefault="00545720" w:rsidP="00680569">
      <w:pPr>
        <w:pStyle w:val="Bodytext20"/>
        <w:shd w:val="clear" w:color="auto" w:fill="auto"/>
        <w:spacing w:line="240" w:lineRule="auto"/>
        <w:ind w:firstLine="760"/>
        <w:jc w:val="both"/>
        <w:rPr>
          <w:sz w:val="24"/>
          <w:szCs w:val="24"/>
        </w:rPr>
      </w:pPr>
      <w:r w:rsidRPr="00B54B05">
        <w:rPr>
          <w:sz w:val="24"/>
          <w:szCs w:val="24"/>
          <w:lang w:val="mn-MN"/>
        </w:rPr>
        <w:t xml:space="preserve">Газрын эрхийн бүртгэл, кадастрын мэдээллийн сан </w:t>
      </w:r>
      <w:r w:rsidR="00FD1623" w:rsidRPr="00B54B05">
        <w:rPr>
          <w:sz w:val="24"/>
          <w:szCs w:val="24"/>
        </w:rPr>
        <w:t>хөтлөх төрийн захиргааны байгууллагад буюу улсын төсөвт үүсэх зардлыг урьдчилсан байдлаар тооцоолох ажлыг Засгийн газрын 2016 оны 59 дүгээр тогтоолын 4 дүгээр хавсралтаар баталсан аргачлалын дагуу дараах үе шаттайгаар гүйцэтгэлээ. Үүнд:</w:t>
      </w:r>
    </w:p>
    <w:p w:rsidR="00D84ABB" w:rsidRPr="00B54B05" w:rsidRDefault="00D84ABB" w:rsidP="00680569">
      <w:pPr>
        <w:pStyle w:val="Bodytext20"/>
        <w:shd w:val="clear" w:color="auto" w:fill="auto"/>
        <w:spacing w:line="240" w:lineRule="auto"/>
        <w:ind w:firstLine="760"/>
        <w:jc w:val="both"/>
        <w:rPr>
          <w:sz w:val="24"/>
          <w:szCs w:val="24"/>
        </w:rPr>
      </w:pPr>
    </w:p>
    <w:p w:rsidR="00FD1623" w:rsidRPr="00B54B05" w:rsidRDefault="00D84ABB" w:rsidP="00D84ABB">
      <w:pPr>
        <w:pStyle w:val="Bodytext20"/>
        <w:shd w:val="clear" w:color="auto" w:fill="auto"/>
        <w:tabs>
          <w:tab w:val="left" w:pos="804"/>
        </w:tabs>
        <w:spacing w:line="240" w:lineRule="auto"/>
        <w:ind w:left="340" w:firstLine="0"/>
        <w:rPr>
          <w:sz w:val="24"/>
          <w:szCs w:val="24"/>
        </w:rPr>
      </w:pPr>
      <w:r>
        <w:rPr>
          <w:sz w:val="24"/>
          <w:szCs w:val="24"/>
          <w:lang w:val="mn-MN"/>
        </w:rPr>
        <w:tab/>
        <w:t>1.</w:t>
      </w:r>
      <w:r w:rsidR="00FD1623" w:rsidRPr="00B54B05">
        <w:rPr>
          <w:sz w:val="24"/>
          <w:szCs w:val="24"/>
          <w:lang w:val="mn-MN"/>
        </w:rPr>
        <w:t>Газрын албаны</w:t>
      </w:r>
      <w:r w:rsidR="00FD1623" w:rsidRPr="00B54B05">
        <w:rPr>
          <w:sz w:val="24"/>
          <w:szCs w:val="24"/>
        </w:rPr>
        <w:t xml:space="preserve"> хүлээлгэсэн үүрэг буюу ажил үйлчилгээг тодорхойлох;</w:t>
      </w:r>
    </w:p>
    <w:p w:rsidR="00FD1623" w:rsidRPr="00B54B05" w:rsidRDefault="00D84ABB" w:rsidP="00D84ABB">
      <w:pPr>
        <w:pStyle w:val="Bodytext20"/>
        <w:shd w:val="clear" w:color="auto" w:fill="auto"/>
        <w:tabs>
          <w:tab w:val="left" w:pos="823"/>
        </w:tabs>
        <w:spacing w:line="240" w:lineRule="auto"/>
        <w:ind w:left="340" w:firstLine="0"/>
        <w:jc w:val="both"/>
        <w:rPr>
          <w:sz w:val="24"/>
          <w:szCs w:val="24"/>
        </w:rPr>
      </w:pPr>
      <w:r>
        <w:rPr>
          <w:sz w:val="24"/>
          <w:szCs w:val="24"/>
        </w:rPr>
        <w:tab/>
      </w:r>
      <w:r>
        <w:rPr>
          <w:sz w:val="24"/>
          <w:szCs w:val="24"/>
          <w:lang w:val="mn-MN"/>
        </w:rPr>
        <w:t>2.</w:t>
      </w:r>
      <w:r w:rsidR="00FD1623" w:rsidRPr="00B54B05">
        <w:rPr>
          <w:sz w:val="24"/>
          <w:szCs w:val="24"/>
        </w:rPr>
        <w:t>Ажил, үйлчилгээг гүйцэтгэх хүний нөөцийг тодорхойлох;</w:t>
      </w:r>
    </w:p>
    <w:p w:rsidR="00FD1623" w:rsidRPr="00B54B05" w:rsidRDefault="00D84ABB" w:rsidP="00D84ABB">
      <w:pPr>
        <w:pStyle w:val="Bodytext20"/>
        <w:shd w:val="clear" w:color="auto" w:fill="auto"/>
        <w:tabs>
          <w:tab w:val="left" w:pos="823"/>
        </w:tabs>
        <w:spacing w:line="240" w:lineRule="auto"/>
        <w:ind w:left="340" w:firstLine="0"/>
        <w:jc w:val="both"/>
        <w:rPr>
          <w:sz w:val="24"/>
          <w:szCs w:val="24"/>
        </w:rPr>
      </w:pPr>
      <w:r>
        <w:rPr>
          <w:sz w:val="24"/>
          <w:szCs w:val="24"/>
        </w:rPr>
        <w:tab/>
      </w:r>
      <w:r>
        <w:rPr>
          <w:sz w:val="24"/>
          <w:szCs w:val="24"/>
          <w:lang w:val="mn-MN"/>
        </w:rPr>
        <w:t>3.</w:t>
      </w:r>
      <w:r w:rsidR="00FD1623" w:rsidRPr="00B54B05">
        <w:rPr>
          <w:sz w:val="24"/>
          <w:szCs w:val="24"/>
        </w:rPr>
        <w:t>Гарах зардлыг урьдчилан тооцоолох;</w:t>
      </w:r>
    </w:p>
    <w:p w:rsidR="00FD1623" w:rsidRPr="00B54B05" w:rsidRDefault="00D84ABB" w:rsidP="00D84ABB">
      <w:pPr>
        <w:pStyle w:val="Bodytext20"/>
        <w:shd w:val="clear" w:color="auto" w:fill="auto"/>
        <w:tabs>
          <w:tab w:val="left" w:pos="823"/>
        </w:tabs>
        <w:spacing w:line="240" w:lineRule="auto"/>
        <w:ind w:left="340" w:firstLine="0"/>
        <w:jc w:val="both"/>
        <w:rPr>
          <w:sz w:val="24"/>
          <w:szCs w:val="24"/>
        </w:rPr>
      </w:pPr>
      <w:r>
        <w:rPr>
          <w:sz w:val="24"/>
          <w:szCs w:val="24"/>
        </w:rPr>
        <w:tab/>
      </w:r>
      <w:r>
        <w:rPr>
          <w:sz w:val="24"/>
          <w:szCs w:val="24"/>
          <w:lang w:val="mn-MN"/>
        </w:rPr>
        <w:t>4.</w:t>
      </w:r>
      <w:r w:rsidR="00FD1623" w:rsidRPr="00B54B05">
        <w:rPr>
          <w:sz w:val="24"/>
          <w:szCs w:val="24"/>
        </w:rPr>
        <w:t>Зардлыг нэгтгэн тооцох;</w:t>
      </w:r>
    </w:p>
    <w:p w:rsidR="00FD1623" w:rsidRPr="00B54B05" w:rsidRDefault="00D84ABB" w:rsidP="00D84ABB">
      <w:pPr>
        <w:pStyle w:val="Bodytext20"/>
        <w:shd w:val="clear" w:color="auto" w:fill="auto"/>
        <w:tabs>
          <w:tab w:val="left" w:pos="823"/>
        </w:tabs>
        <w:spacing w:line="240" w:lineRule="auto"/>
        <w:ind w:left="340" w:firstLine="0"/>
        <w:jc w:val="both"/>
        <w:rPr>
          <w:sz w:val="24"/>
          <w:szCs w:val="24"/>
        </w:rPr>
      </w:pPr>
      <w:r>
        <w:rPr>
          <w:sz w:val="24"/>
          <w:szCs w:val="24"/>
        </w:rPr>
        <w:tab/>
      </w:r>
      <w:r>
        <w:rPr>
          <w:sz w:val="24"/>
          <w:szCs w:val="24"/>
          <w:lang w:val="mn-MN"/>
        </w:rPr>
        <w:t>5.</w:t>
      </w:r>
      <w:r w:rsidR="00FD1623" w:rsidRPr="00B54B05">
        <w:rPr>
          <w:sz w:val="24"/>
          <w:szCs w:val="24"/>
        </w:rPr>
        <w:t>Хувилбарыг нягталж, үр дүнг танилцуулах.</w:t>
      </w:r>
    </w:p>
    <w:p w:rsidR="002D6CBD" w:rsidRPr="00B54B05" w:rsidRDefault="002D6CBD" w:rsidP="00D84ABB">
      <w:pPr>
        <w:pStyle w:val="Bodytext20"/>
        <w:shd w:val="clear" w:color="auto" w:fill="auto"/>
        <w:tabs>
          <w:tab w:val="left" w:pos="823"/>
        </w:tabs>
        <w:spacing w:line="240" w:lineRule="auto"/>
        <w:ind w:left="340" w:firstLine="0"/>
        <w:jc w:val="both"/>
        <w:rPr>
          <w:sz w:val="24"/>
          <w:szCs w:val="24"/>
        </w:rPr>
      </w:pPr>
    </w:p>
    <w:p w:rsidR="00FD1623" w:rsidRPr="00B54B05" w:rsidRDefault="00D84ABB" w:rsidP="00D84ABB">
      <w:pPr>
        <w:pStyle w:val="Heading21"/>
        <w:keepNext/>
        <w:keepLines/>
        <w:shd w:val="clear" w:color="auto" w:fill="auto"/>
        <w:tabs>
          <w:tab w:val="left" w:pos="790"/>
        </w:tabs>
        <w:spacing w:after="0" w:line="240" w:lineRule="auto"/>
        <w:ind w:left="709" w:firstLine="0"/>
        <w:jc w:val="left"/>
        <w:rPr>
          <w:sz w:val="24"/>
          <w:szCs w:val="24"/>
        </w:rPr>
      </w:pPr>
      <w:bookmarkStart w:id="37" w:name="bookmark63"/>
      <w:bookmarkStart w:id="38" w:name="bookmark62"/>
      <w:bookmarkStart w:id="39" w:name="_Toc67295711"/>
      <w:r>
        <w:rPr>
          <w:sz w:val="24"/>
          <w:szCs w:val="24"/>
          <w:lang w:val="mn-MN"/>
        </w:rPr>
        <w:t>3.1.</w:t>
      </w:r>
      <w:r w:rsidR="00FD1623" w:rsidRPr="00B54B05">
        <w:rPr>
          <w:sz w:val="24"/>
          <w:szCs w:val="24"/>
          <w:lang w:val="mn-MN"/>
        </w:rPr>
        <w:t>Газрын албаны</w:t>
      </w:r>
      <w:r w:rsidR="00FD1623" w:rsidRPr="00B54B05">
        <w:rPr>
          <w:sz w:val="24"/>
          <w:szCs w:val="24"/>
        </w:rPr>
        <w:t xml:space="preserve"> хүлээлгэсэн үүрэг буюу ажил үйлчилгээг тодорхойлох</w:t>
      </w:r>
      <w:bookmarkEnd w:id="37"/>
      <w:bookmarkEnd w:id="38"/>
      <w:bookmarkEnd w:id="39"/>
    </w:p>
    <w:p w:rsidR="00D84ABB" w:rsidRDefault="00D84ABB" w:rsidP="00680569">
      <w:pPr>
        <w:pStyle w:val="Bodytext20"/>
        <w:shd w:val="clear" w:color="auto" w:fill="auto"/>
        <w:spacing w:line="240" w:lineRule="auto"/>
        <w:ind w:firstLine="760"/>
        <w:jc w:val="both"/>
        <w:rPr>
          <w:sz w:val="24"/>
          <w:szCs w:val="24"/>
          <w:lang w:val="mn-MN"/>
        </w:rPr>
      </w:pPr>
    </w:p>
    <w:p w:rsidR="00FD1623" w:rsidRPr="00D84ABB" w:rsidRDefault="00FD1623" w:rsidP="00680569">
      <w:pPr>
        <w:pStyle w:val="Bodytext20"/>
        <w:shd w:val="clear" w:color="auto" w:fill="auto"/>
        <w:spacing w:line="240" w:lineRule="auto"/>
        <w:ind w:firstLine="760"/>
        <w:jc w:val="both"/>
        <w:rPr>
          <w:b/>
          <w:sz w:val="24"/>
          <w:szCs w:val="24"/>
          <w:lang w:val="mn-MN"/>
        </w:rPr>
      </w:pPr>
      <w:r w:rsidRPr="00D84ABB">
        <w:rPr>
          <w:b/>
          <w:sz w:val="24"/>
          <w:szCs w:val="24"/>
          <w:lang w:val="mn-MN"/>
        </w:rPr>
        <w:t>Газрын</w:t>
      </w:r>
      <w:r w:rsidRPr="00D84ABB">
        <w:rPr>
          <w:b/>
          <w:sz w:val="24"/>
          <w:szCs w:val="24"/>
        </w:rPr>
        <w:t xml:space="preserve"> </w:t>
      </w:r>
      <w:r w:rsidR="00B11712" w:rsidRPr="00D84ABB">
        <w:rPr>
          <w:b/>
          <w:sz w:val="24"/>
          <w:szCs w:val="24"/>
          <w:lang w:val="mn-MN"/>
        </w:rPr>
        <w:t>ерөнхий</w:t>
      </w:r>
      <w:r w:rsidRPr="00D84ABB">
        <w:rPr>
          <w:b/>
          <w:sz w:val="24"/>
          <w:szCs w:val="24"/>
        </w:rPr>
        <w:t xml:space="preserve"> хуулийн шинэчилсэн найруулгын төслийн </w:t>
      </w:r>
      <w:r w:rsidRPr="00D84ABB">
        <w:rPr>
          <w:b/>
          <w:sz w:val="24"/>
          <w:szCs w:val="24"/>
          <w:lang w:val="mn-MN"/>
        </w:rPr>
        <w:t>............................</w:t>
      </w:r>
      <w:r w:rsidRPr="00D84ABB">
        <w:rPr>
          <w:b/>
          <w:sz w:val="24"/>
          <w:szCs w:val="24"/>
        </w:rPr>
        <w:t xml:space="preserve"> дугаар зүйлд </w:t>
      </w:r>
      <w:r w:rsidRPr="00D84ABB">
        <w:rPr>
          <w:b/>
          <w:sz w:val="24"/>
          <w:szCs w:val="24"/>
          <w:lang w:val="mn-MN"/>
        </w:rPr>
        <w:t>Газрын</w:t>
      </w:r>
      <w:r w:rsidRPr="00D84ABB">
        <w:rPr>
          <w:b/>
          <w:sz w:val="24"/>
          <w:szCs w:val="24"/>
        </w:rPr>
        <w:t xml:space="preserve"> асуудал эрхэлсэн Засгийн газрын гишүүн, төрийн захиргааны байгууллагын даргад үүрэг оногдуулсан зохицуулалт орсон байна</w:t>
      </w:r>
      <w:r w:rsidR="008855F0" w:rsidRPr="00D84ABB">
        <w:rPr>
          <w:b/>
          <w:sz w:val="24"/>
          <w:szCs w:val="24"/>
          <w:lang w:val="mn-MN"/>
        </w:rPr>
        <w:t>.</w:t>
      </w:r>
      <w:r w:rsidRPr="00D84ABB">
        <w:rPr>
          <w:b/>
          <w:sz w:val="24"/>
          <w:szCs w:val="24"/>
        </w:rPr>
        <w:t xml:space="preserve"> Үүнээс харахад энэ чиг үүргийг хэрэгжүүлэх явцад </w:t>
      </w:r>
      <w:r w:rsidRPr="00D84ABB">
        <w:rPr>
          <w:b/>
          <w:sz w:val="24"/>
          <w:szCs w:val="24"/>
          <w:lang w:val="mn-MN"/>
        </w:rPr>
        <w:t>Барилга, хот байгуулалтын яам</w:t>
      </w:r>
      <w:r w:rsidRPr="00D84ABB">
        <w:rPr>
          <w:b/>
          <w:sz w:val="24"/>
          <w:szCs w:val="24"/>
        </w:rPr>
        <w:t xml:space="preserve"> /БХБЯ/, </w:t>
      </w:r>
      <w:r w:rsidRPr="00D84ABB">
        <w:rPr>
          <w:b/>
          <w:sz w:val="24"/>
          <w:szCs w:val="24"/>
          <w:lang w:val="mn-MN"/>
        </w:rPr>
        <w:t xml:space="preserve">ГЗБГЗЗГ, Нийслийн газар зохион байгуулалтын алба, аймгийн ГХБХБГ-т </w:t>
      </w:r>
      <w:r w:rsidRPr="00D84ABB">
        <w:rPr>
          <w:b/>
          <w:sz w:val="24"/>
          <w:szCs w:val="24"/>
        </w:rPr>
        <w:t>хуулиар тогтоосон үүрэг хүлээж байна</w:t>
      </w:r>
      <w:r w:rsidR="008855F0" w:rsidRPr="00D84ABB">
        <w:rPr>
          <w:b/>
          <w:sz w:val="24"/>
          <w:szCs w:val="24"/>
          <w:lang w:val="mn-MN"/>
        </w:rPr>
        <w:t>. /Цаашид газрын алба гэх/</w:t>
      </w:r>
    </w:p>
    <w:p w:rsidR="00D84ABB" w:rsidRDefault="00D84ABB" w:rsidP="00680569">
      <w:pPr>
        <w:pStyle w:val="Bodytext20"/>
        <w:shd w:val="clear" w:color="auto" w:fill="auto"/>
        <w:spacing w:line="240" w:lineRule="auto"/>
        <w:ind w:firstLine="760"/>
        <w:jc w:val="both"/>
        <w:rPr>
          <w:sz w:val="24"/>
          <w:szCs w:val="24"/>
        </w:rPr>
      </w:pPr>
    </w:p>
    <w:p w:rsidR="00FD1623" w:rsidRDefault="00FD1623" w:rsidP="00680569">
      <w:pPr>
        <w:pStyle w:val="Bodytext20"/>
        <w:shd w:val="clear" w:color="auto" w:fill="auto"/>
        <w:spacing w:line="240" w:lineRule="auto"/>
        <w:ind w:firstLine="760"/>
        <w:jc w:val="both"/>
        <w:rPr>
          <w:sz w:val="24"/>
          <w:szCs w:val="24"/>
        </w:rPr>
      </w:pPr>
      <w:r w:rsidRPr="00B54B05">
        <w:rPr>
          <w:sz w:val="24"/>
          <w:szCs w:val="24"/>
        </w:rPr>
        <w:t xml:space="preserve">Иймд </w:t>
      </w:r>
      <w:r w:rsidRPr="00B54B05">
        <w:rPr>
          <w:sz w:val="24"/>
          <w:szCs w:val="24"/>
          <w:lang w:val="mn-MN"/>
        </w:rPr>
        <w:t>газар зохион байгуулалт, газрын бүртгэлтэй</w:t>
      </w:r>
      <w:r w:rsidRPr="00B54B05">
        <w:rPr>
          <w:sz w:val="24"/>
          <w:szCs w:val="24"/>
        </w:rPr>
        <w:t xml:space="preserve"> холбоотой гол үйл ажиллагаа явуулах төрийн захиргааны байгууллагат үүрэг хүлээлгэсэн зохицуулалттай холбогдон </w:t>
      </w:r>
      <w:r w:rsidRPr="00B54B05">
        <w:rPr>
          <w:sz w:val="24"/>
          <w:szCs w:val="24"/>
        </w:rPr>
        <w:lastRenderedPageBreak/>
        <w:t>үүсэх магадлалтай зардлыг урьдчилан тооцох болно.</w:t>
      </w:r>
    </w:p>
    <w:p w:rsidR="00D84ABB" w:rsidRPr="00B54B05" w:rsidRDefault="00D84ABB" w:rsidP="00680569">
      <w:pPr>
        <w:pStyle w:val="Bodytext20"/>
        <w:shd w:val="clear" w:color="auto" w:fill="auto"/>
        <w:spacing w:line="240" w:lineRule="auto"/>
        <w:ind w:firstLine="760"/>
        <w:jc w:val="both"/>
        <w:rPr>
          <w:sz w:val="24"/>
          <w:szCs w:val="24"/>
        </w:rPr>
      </w:pPr>
    </w:p>
    <w:p w:rsidR="00D664A2" w:rsidRPr="00B54B05" w:rsidRDefault="00EA0C00" w:rsidP="00680569">
      <w:pPr>
        <w:pStyle w:val="NormalWeb"/>
        <w:tabs>
          <w:tab w:val="left" w:pos="720"/>
          <w:tab w:val="left" w:pos="1170"/>
          <w:tab w:val="left" w:pos="1701"/>
        </w:tabs>
        <w:spacing w:before="0" w:beforeAutospacing="0" w:after="0" w:afterAutospacing="0"/>
        <w:jc w:val="both"/>
        <w:textAlignment w:val="baseline"/>
        <w:rPr>
          <w:rFonts w:ascii="Arial" w:hAnsi="Arial" w:cs="Arial"/>
          <w:lang w:val="mn-MN"/>
        </w:rPr>
      </w:pPr>
      <w:r w:rsidRPr="00B54B05">
        <w:rPr>
          <w:rFonts w:ascii="Arial" w:hAnsi="Arial" w:cs="Arial"/>
        </w:rPr>
        <w:tab/>
      </w:r>
      <w:r w:rsidR="00FD1623" w:rsidRPr="00B54B05">
        <w:rPr>
          <w:rFonts w:ascii="Arial" w:hAnsi="Arial" w:cs="Arial"/>
        </w:rPr>
        <w:t xml:space="preserve">Уг хуулийн төсөлд тусгаснаар </w:t>
      </w:r>
      <w:r w:rsidRPr="00B54B05">
        <w:rPr>
          <w:rFonts w:ascii="Arial" w:hAnsi="Arial" w:cs="Arial"/>
          <w:lang w:val="mn-MN"/>
        </w:rPr>
        <w:t xml:space="preserve">аймаг, нийслэлийн </w:t>
      </w:r>
      <w:r w:rsidR="00DE1B89">
        <w:rPr>
          <w:rFonts w:ascii="Arial" w:hAnsi="Arial" w:cs="Arial"/>
          <w:lang w:val="mn-MN"/>
        </w:rPr>
        <w:t>г</w:t>
      </w:r>
      <w:r w:rsidR="009A7392" w:rsidRPr="00B54B05">
        <w:rPr>
          <w:rFonts w:ascii="Arial" w:hAnsi="Arial" w:cs="Arial"/>
          <w:lang w:val="mn-MN"/>
        </w:rPr>
        <w:t xml:space="preserve">азрын асуудал эрхэлсэн </w:t>
      </w:r>
      <w:r w:rsidR="00DE1B89">
        <w:rPr>
          <w:rFonts w:ascii="Arial" w:hAnsi="Arial" w:cs="Arial"/>
          <w:lang w:val="mn-MN"/>
        </w:rPr>
        <w:t>нутгийн</w:t>
      </w:r>
      <w:r w:rsidR="009A7392" w:rsidRPr="00B54B05">
        <w:rPr>
          <w:rFonts w:ascii="Arial" w:hAnsi="Arial" w:cs="Arial"/>
          <w:lang w:val="mn-MN"/>
        </w:rPr>
        <w:t xml:space="preserve"> захиргааны байгууллага </w:t>
      </w:r>
      <w:r w:rsidRPr="00B54B05">
        <w:rPr>
          <w:rFonts w:ascii="Arial" w:hAnsi="Arial" w:cs="Arial"/>
          <w:lang w:val="mn-MN"/>
        </w:rPr>
        <w:t xml:space="preserve">дараах үүргийг хүлээлгэсэн байна. Үүнд: </w:t>
      </w:r>
      <w:r w:rsidRPr="00B54B05">
        <w:rPr>
          <w:rFonts w:ascii="Arial" w:hAnsi="Arial" w:cs="Arial"/>
        </w:rPr>
        <w:t>Монгол Улсын иргэний газар өмчлөх</w:t>
      </w:r>
      <w:r w:rsidRPr="00B54B05">
        <w:rPr>
          <w:rFonts w:ascii="Arial" w:hAnsi="Arial" w:cs="Arial"/>
          <w:lang w:val="mn-MN"/>
        </w:rPr>
        <w:t xml:space="preserve"> эрх</w:t>
      </w:r>
      <w:r w:rsidRPr="00B54B05">
        <w:rPr>
          <w:rFonts w:ascii="Arial" w:eastAsia="Arial" w:hAnsi="Arial" w:cs="Arial"/>
        </w:rPr>
        <w:t>,</w:t>
      </w:r>
      <w:r w:rsidRPr="00B54B05">
        <w:rPr>
          <w:rFonts w:ascii="Arial" w:hAnsi="Arial" w:cs="Arial"/>
        </w:rPr>
        <w:t xml:space="preserve"> </w:t>
      </w:r>
      <w:bookmarkStart w:id="40" w:name="_gzerjo6k3xot"/>
      <w:bookmarkEnd w:id="40"/>
      <w:r w:rsidRPr="00B54B05">
        <w:rPr>
          <w:rFonts w:ascii="Arial" w:hAnsi="Arial" w:cs="Arial"/>
        </w:rPr>
        <w:t>Газрын узуфрукт</w:t>
      </w:r>
      <w:r w:rsidRPr="00B54B05">
        <w:rPr>
          <w:rFonts w:ascii="Arial" w:hAnsi="Arial" w:cs="Arial"/>
          <w:lang w:val="mn-MN"/>
        </w:rPr>
        <w:t xml:space="preserve"> эрх</w:t>
      </w:r>
      <w:r w:rsidRPr="00B54B05">
        <w:rPr>
          <w:rFonts w:ascii="Arial" w:eastAsia="Arial" w:hAnsi="Arial" w:cs="Arial"/>
          <w:lang w:val="mn-MN"/>
        </w:rPr>
        <w:t>,</w:t>
      </w:r>
      <w:r w:rsidRPr="00B54B05">
        <w:rPr>
          <w:rFonts w:ascii="Arial" w:hAnsi="Arial" w:cs="Arial"/>
        </w:rPr>
        <w:t xml:space="preserve"> </w:t>
      </w:r>
      <w:r w:rsidR="00191F24" w:rsidRPr="00B54B05">
        <w:rPr>
          <w:rFonts w:ascii="Arial" w:hAnsi="Arial" w:cs="Arial"/>
          <w:lang w:val="mn-MN"/>
        </w:rPr>
        <w:t>төрийн өмчийн</w:t>
      </w:r>
      <w:r w:rsidRPr="00B54B05">
        <w:rPr>
          <w:rFonts w:ascii="Arial" w:hAnsi="Arial" w:cs="Arial"/>
        </w:rPr>
        <w:t xml:space="preserve"> газар дээр барилга байгууламж барих</w:t>
      </w:r>
      <w:r w:rsidRPr="00B54B05">
        <w:rPr>
          <w:rFonts w:ascii="Arial" w:hAnsi="Arial" w:cs="Arial"/>
          <w:lang w:val="mn-MN"/>
        </w:rPr>
        <w:t xml:space="preserve"> эрх</w:t>
      </w:r>
      <w:r w:rsidRPr="00B54B05">
        <w:rPr>
          <w:rFonts w:ascii="Arial" w:eastAsia="Arial" w:hAnsi="Arial" w:cs="Arial"/>
          <w:lang w:val="mn-MN"/>
        </w:rPr>
        <w:t>,</w:t>
      </w:r>
      <w:r w:rsidRPr="00B54B05">
        <w:rPr>
          <w:rFonts w:ascii="Arial" w:hAnsi="Arial" w:cs="Arial"/>
        </w:rPr>
        <w:t xml:space="preserve"> </w:t>
      </w:r>
      <w:bookmarkStart w:id="41" w:name="_nc3c8yr6ncv5"/>
      <w:bookmarkEnd w:id="41"/>
      <w:r w:rsidRPr="00B54B05">
        <w:rPr>
          <w:rFonts w:ascii="Arial" w:hAnsi="Arial" w:cs="Arial"/>
        </w:rPr>
        <w:t>Сервитут</w:t>
      </w:r>
      <w:r w:rsidRPr="00B54B05">
        <w:rPr>
          <w:rFonts w:ascii="Arial" w:hAnsi="Arial" w:cs="Arial"/>
          <w:lang w:val="mn-MN"/>
        </w:rPr>
        <w:t xml:space="preserve">, </w:t>
      </w:r>
      <w:bookmarkStart w:id="42" w:name="_uni7gnplhg5m"/>
      <w:bookmarkEnd w:id="42"/>
      <w:r w:rsidR="00191F24" w:rsidRPr="00B54B05">
        <w:rPr>
          <w:rFonts w:ascii="Arial" w:hAnsi="Arial" w:cs="Arial"/>
          <w:lang w:val="mn-MN"/>
        </w:rPr>
        <w:t xml:space="preserve">Гэрээгээр газар ашиглах гэрээг </w:t>
      </w:r>
      <w:r w:rsidRPr="00B54B05">
        <w:rPr>
          <w:rFonts w:ascii="Arial" w:hAnsi="Arial" w:cs="Arial"/>
          <w:lang w:val="mn-MN"/>
        </w:rPr>
        <w:t xml:space="preserve">бүртгэх, хөтлөх, </w:t>
      </w:r>
      <w:r w:rsidR="008855F0" w:rsidRPr="00B54B05">
        <w:rPr>
          <w:rFonts w:ascii="Arial" w:hAnsi="Arial" w:cs="Arial"/>
          <w:lang w:val="mn-MN"/>
        </w:rPr>
        <w:t xml:space="preserve">газрын кадастрын </w:t>
      </w:r>
      <w:r w:rsidRPr="00B54B05">
        <w:rPr>
          <w:rFonts w:ascii="Arial" w:hAnsi="Arial" w:cs="Arial"/>
          <w:lang w:val="mn-MN"/>
        </w:rPr>
        <w:t>мэдээллийн санг эрхлэх</w:t>
      </w:r>
      <w:r w:rsidR="00191F24" w:rsidRPr="00B54B05">
        <w:rPr>
          <w:rFonts w:ascii="Arial" w:hAnsi="Arial" w:cs="Arial"/>
          <w:lang w:val="mn-MN"/>
        </w:rPr>
        <w:t>ээр туссан байна.</w:t>
      </w:r>
    </w:p>
    <w:p w:rsidR="00191F24" w:rsidRPr="00B54B05" w:rsidRDefault="00191F24" w:rsidP="00680569">
      <w:pPr>
        <w:pStyle w:val="NormalWeb"/>
        <w:tabs>
          <w:tab w:val="left" w:pos="720"/>
          <w:tab w:val="left" w:pos="1170"/>
          <w:tab w:val="left" w:pos="1701"/>
        </w:tabs>
        <w:spacing w:before="0" w:beforeAutospacing="0" w:after="0" w:afterAutospacing="0"/>
        <w:jc w:val="both"/>
        <w:textAlignment w:val="baseline"/>
        <w:rPr>
          <w:rFonts w:ascii="Arial" w:hAnsi="Arial" w:cs="Arial"/>
          <w:lang w:val="mn-MN"/>
        </w:rPr>
      </w:pPr>
    </w:p>
    <w:p w:rsidR="000D75CB" w:rsidRDefault="00D84ABB" w:rsidP="00D84ABB">
      <w:pPr>
        <w:pStyle w:val="Heading21"/>
        <w:keepNext/>
        <w:keepLines/>
        <w:shd w:val="clear" w:color="auto" w:fill="auto"/>
        <w:tabs>
          <w:tab w:val="left" w:pos="718"/>
        </w:tabs>
        <w:spacing w:after="0" w:line="240" w:lineRule="auto"/>
        <w:ind w:left="720" w:firstLine="0"/>
        <w:jc w:val="both"/>
        <w:rPr>
          <w:sz w:val="24"/>
          <w:szCs w:val="24"/>
        </w:rPr>
      </w:pPr>
      <w:bookmarkStart w:id="43" w:name="bookmark65"/>
      <w:bookmarkStart w:id="44" w:name="bookmark64"/>
      <w:bookmarkStart w:id="45" w:name="_Toc67295712"/>
      <w:r>
        <w:rPr>
          <w:sz w:val="24"/>
          <w:szCs w:val="24"/>
          <w:lang w:val="mn-MN"/>
        </w:rPr>
        <w:t>3.1.1.</w:t>
      </w:r>
      <w:r w:rsidR="000D75CB" w:rsidRPr="00B54B05">
        <w:rPr>
          <w:sz w:val="24"/>
          <w:szCs w:val="24"/>
        </w:rPr>
        <w:t>Ажил, үйлчилгээг гүйцэтгэх хүний нөөцийг тодорхойлох;</w:t>
      </w:r>
      <w:bookmarkEnd w:id="43"/>
      <w:bookmarkEnd w:id="44"/>
      <w:bookmarkEnd w:id="45"/>
    </w:p>
    <w:p w:rsidR="00D84ABB" w:rsidRPr="00B54B05" w:rsidRDefault="00D84ABB" w:rsidP="00D84ABB">
      <w:pPr>
        <w:pStyle w:val="Heading21"/>
        <w:keepNext/>
        <w:keepLines/>
        <w:shd w:val="clear" w:color="auto" w:fill="auto"/>
        <w:tabs>
          <w:tab w:val="left" w:pos="718"/>
        </w:tabs>
        <w:spacing w:after="0" w:line="240" w:lineRule="auto"/>
        <w:ind w:left="720" w:firstLine="0"/>
        <w:jc w:val="both"/>
        <w:rPr>
          <w:sz w:val="24"/>
          <w:szCs w:val="24"/>
        </w:rPr>
      </w:pPr>
    </w:p>
    <w:p w:rsidR="000D75CB" w:rsidRPr="00B54B05" w:rsidRDefault="000D75CB" w:rsidP="00680569">
      <w:pPr>
        <w:spacing w:after="0" w:line="240" w:lineRule="auto"/>
        <w:ind w:firstLine="720"/>
        <w:jc w:val="both"/>
        <w:rPr>
          <w:rFonts w:ascii="Arial" w:hAnsi="Arial" w:cs="Arial"/>
          <w:sz w:val="24"/>
          <w:szCs w:val="24"/>
        </w:rPr>
      </w:pPr>
      <w:r w:rsidRPr="00B54B05">
        <w:rPr>
          <w:rFonts w:ascii="Arial" w:hAnsi="Arial" w:cs="Arial"/>
          <w:sz w:val="24"/>
          <w:szCs w:val="24"/>
        </w:rPr>
        <w:t>"</w:t>
      </w:r>
      <w:r w:rsidRPr="00B54B05">
        <w:rPr>
          <w:rFonts w:ascii="Arial" w:hAnsi="Arial" w:cs="Arial"/>
          <w:sz w:val="24"/>
          <w:szCs w:val="24"/>
          <w:lang w:val="mn-MN"/>
        </w:rPr>
        <w:t>Газрын</w:t>
      </w:r>
      <w:r w:rsidRPr="00B54B05">
        <w:rPr>
          <w:rFonts w:ascii="Arial" w:hAnsi="Arial" w:cs="Arial"/>
          <w:sz w:val="24"/>
          <w:szCs w:val="24"/>
        </w:rPr>
        <w:t xml:space="preserve"> </w:t>
      </w:r>
      <w:r w:rsidR="00B11712" w:rsidRPr="00B54B05">
        <w:rPr>
          <w:rFonts w:ascii="Arial" w:hAnsi="Arial" w:cs="Arial"/>
          <w:sz w:val="24"/>
          <w:szCs w:val="24"/>
          <w:lang w:val="mn-MN"/>
        </w:rPr>
        <w:t>ерөнхий</w:t>
      </w:r>
      <w:r w:rsidRPr="00B54B05">
        <w:rPr>
          <w:rFonts w:ascii="Arial" w:hAnsi="Arial" w:cs="Arial"/>
          <w:sz w:val="24"/>
          <w:szCs w:val="24"/>
        </w:rPr>
        <w:t xml:space="preserve"> хуулийн шинэчилсэн найруулгын төсөл”-д </w:t>
      </w:r>
      <w:r w:rsidRPr="00B54B05">
        <w:rPr>
          <w:rFonts w:ascii="Arial" w:hAnsi="Arial" w:cs="Arial"/>
          <w:sz w:val="24"/>
          <w:szCs w:val="24"/>
          <w:lang w:val="mn-MN"/>
        </w:rPr>
        <w:t>Газрын албанд</w:t>
      </w:r>
      <w:r w:rsidRPr="00B54B05">
        <w:rPr>
          <w:rFonts w:ascii="Arial" w:hAnsi="Arial" w:cs="Arial"/>
          <w:sz w:val="24"/>
          <w:szCs w:val="24"/>
        </w:rPr>
        <w:t xml:space="preserve"> хүлээлгэсэн үүрэг тус бүрийг гүйцэтгэхэд зайлшгүй явуулах шаардлагатай үйл ажиллагаа буюу ажил үйлчилгээ тус бүрийг стандарт үйл ажиллагааны загварын дагуу тооцож эдгээрт ямар цаг хугацаа зарцуулах хэрэгцээтэй болохыг тогтоох юм. Хугацааг тодорхойлсноор тухайн зохицуулалтыг хэрэгжүүлэх хүний нөөцийн хэрэгцээг тодорхойлох бөгөөд улмаар улсын төсөвт хүний нөөцтэй холбоотой ямар хэмжээний зардал үүсэхийг урьдчилан тооцох боломжтой.</w:t>
      </w:r>
    </w:p>
    <w:p w:rsidR="00D84ABB" w:rsidRDefault="00D84ABB" w:rsidP="00680569">
      <w:pPr>
        <w:spacing w:after="0" w:line="240" w:lineRule="auto"/>
        <w:ind w:firstLine="360"/>
        <w:jc w:val="both"/>
        <w:rPr>
          <w:rFonts w:ascii="Arial" w:hAnsi="Arial" w:cs="Arial"/>
          <w:sz w:val="24"/>
          <w:szCs w:val="24"/>
        </w:rPr>
      </w:pPr>
    </w:p>
    <w:p w:rsidR="000D75CB" w:rsidRPr="00B54B05" w:rsidRDefault="000D75CB" w:rsidP="00D84ABB">
      <w:pPr>
        <w:spacing w:after="0" w:line="240" w:lineRule="auto"/>
        <w:ind w:firstLine="720"/>
        <w:jc w:val="both"/>
        <w:rPr>
          <w:rFonts w:ascii="Arial" w:hAnsi="Arial" w:cs="Arial"/>
          <w:sz w:val="24"/>
          <w:szCs w:val="24"/>
        </w:rPr>
      </w:pPr>
      <w:r w:rsidRPr="00B54B05">
        <w:rPr>
          <w:rFonts w:ascii="Arial" w:hAnsi="Arial" w:cs="Arial"/>
          <w:sz w:val="24"/>
          <w:szCs w:val="24"/>
        </w:rPr>
        <w:t>Хүний нөөцийн хэрэгцээг тооцохдоо тухайн ажил үйлчилгээг хэрэгжүүлэхэд шаардлагатай хугацаа болон 1 жилд гүйцэтгэх тохиолдлын тоогоор баримжаална.</w:t>
      </w:r>
    </w:p>
    <w:p w:rsidR="00D84ABB" w:rsidRDefault="00D84ABB" w:rsidP="00680569">
      <w:pPr>
        <w:spacing w:after="0" w:line="240" w:lineRule="auto"/>
        <w:ind w:firstLine="720"/>
        <w:jc w:val="both"/>
        <w:rPr>
          <w:rFonts w:ascii="Arial" w:hAnsi="Arial" w:cs="Arial"/>
          <w:sz w:val="24"/>
          <w:szCs w:val="24"/>
        </w:rPr>
      </w:pPr>
    </w:p>
    <w:p w:rsidR="000D75CB" w:rsidRPr="00B54B05" w:rsidRDefault="000D75CB" w:rsidP="00680569">
      <w:pPr>
        <w:spacing w:after="0" w:line="240" w:lineRule="auto"/>
        <w:ind w:firstLine="720"/>
        <w:jc w:val="both"/>
        <w:rPr>
          <w:rFonts w:ascii="Arial" w:hAnsi="Arial" w:cs="Arial"/>
          <w:sz w:val="24"/>
          <w:szCs w:val="24"/>
        </w:rPr>
      </w:pPr>
      <w:r w:rsidRPr="00B54B05">
        <w:rPr>
          <w:rFonts w:ascii="Arial" w:hAnsi="Arial" w:cs="Arial"/>
          <w:sz w:val="24"/>
          <w:szCs w:val="24"/>
        </w:rPr>
        <w:t xml:space="preserve">Ажил үйлчилгээг хэрэгжүүлэхэд шаардлагатай хугацааг тогтохдоо стандарт үйл ажиллагаанд зарцуулах хугацааг тогтоосон загварт үндэслэх, хэрэв ийм загвар байхгүй бол өөрсдийн судалгаа, туршлагад тулгуурлан шинээр боловсруулах боломжтой. Одоогоор манай улс өөрийн төрийн захиргааны байгууллагын үйл ажиллагаа, ачааллын онцлог нөхцөл байдалд тохирсон стандарт үйл ажиллагаа болон түүнд шаардагдах хугацааг нэгдсэн байдлаар тогтоогоогүй байна. Иймд судалгааны ажлын хүрээнд </w:t>
      </w:r>
      <w:r w:rsidR="00DE1B89">
        <w:rPr>
          <w:rFonts w:ascii="Arial" w:hAnsi="Arial" w:cs="Arial"/>
          <w:sz w:val="24"/>
          <w:szCs w:val="24"/>
          <w:lang w:val="mn-MN"/>
        </w:rPr>
        <w:t>ГЗБГЗЗГ болон а</w:t>
      </w:r>
      <w:r w:rsidRPr="00B54B05">
        <w:rPr>
          <w:rFonts w:ascii="Arial" w:hAnsi="Arial" w:cs="Arial"/>
          <w:sz w:val="24"/>
          <w:szCs w:val="24"/>
          <w:lang w:val="mn-MN"/>
        </w:rPr>
        <w:t xml:space="preserve">ймаг, нийслэлийн </w:t>
      </w:r>
      <w:r w:rsidR="00DE1B89">
        <w:rPr>
          <w:rFonts w:ascii="Arial" w:hAnsi="Arial" w:cs="Arial"/>
          <w:sz w:val="24"/>
          <w:szCs w:val="24"/>
          <w:lang w:val="mn-MN"/>
        </w:rPr>
        <w:t>г</w:t>
      </w:r>
      <w:r w:rsidR="009A7392" w:rsidRPr="00B54B05">
        <w:rPr>
          <w:rFonts w:ascii="Arial" w:hAnsi="Arial" w:cs="Arial"/>
          <w:sz w:val="24"/>
          <w:szCs w:val="24"/>
          <w:lang w:val="mn-MN"/>
        </w:rPr>
        <w:t xml:space="preserve">азрын асуудал эрхэлсэн </w:t>
      </w:r>
      <w:r w:rsidR="00DE1B89">
        <w:rPr>
          <w:rFonts w:ascii="Arial" w:hAnsi="Arial" w:cs="Arial"/>
          <w:sz w:val="24"/>
          <w:szCs w:val="24"/>
          <w:lang w:val="mn-MN"/>
        </w:rPr>
        <w:t>нутгийн</w:t>
      </w:r>
      <w:r w:rsidR="009A7392" w:rsidRPr="00B54B05">
        <w:rPr>
          <w:rFonts w:ascii="Arial" w:hAnsi="Arial" w:cs="Arial"/>
          <w:sz w:val="24"/>
          <w:szCs w:val="24"/>
          <w:lang w:val="mn-MN"/>
        </w:rPr>
        <w:t xml:space="preserve"> захиргааны байгууллагын </w:t>
      </w:r>
      <w:r w:rsidRPr="00B54B05">
        <w:rPr>
          <w:rFonts w:ascii="Arial" w:hAnsi="Arial" w:cs="Arial"/>
          <w:sz w:val="24"/>
          <w:szCs w:val="24"/>
          <w:lang w:val="mn-MN"/>
        </w:rPr>
        <w:t>ажилтнуудаас</w:t>
      </w:r>
      <w:r w:rsidRPr="00B54B05">
        <w:rPr>
          <w:rFonts w:ascii="Arial" w:hAnsi="Arial" w:cs="Arial"/>
          <w:sz w:val="24"/>
          <w:szCs w:val="24"/>
        </w:rPr>
        <w:t xml:space="preserve"> авсан мэдээлэл болон ажлын байрны ажиглалтад түшиглэн стандарт үйл ажиллагааны хугацааг тогтоосон болно.</w:t>
      </w:r>
    </w:p>
    <w:p w:rsidR="00D84ABB" w:rsidRDefault="00D84ABB" w:rsidP="00680569">
      <w:pPr>
        <w:spacing w:after="0" w:line="240" w:lineRule="auto"/>
        <w:ind w:firstLine="720"/>
        <w:jc w:val="both"/>
        <w:rPr>
          <w:rFonts w:ascii="Arial" w:hAnsi="Arial" w:cs="Arial"/>
          <w:sz w:val="24"/>
          <w:szCs w:val="24"/>
          <w:lang w:val="mn-MN"/>
        </w:rPr>
      </w:pPr>
    </w:p>
    <w:p w:rsidR="000D75CB" w:rsidRPr="00B54B05" w:rsidRDefault="009A7392" w:rsidP="00680569">
      <w:pPr>
        <w:spacing w:after="0" w:line="240" w:lineRule="auto"/>
        <w:ind w:firstLine="720"/>
        <w:jc w:val="both"/>
        <w:rPr>
          <w:rFonts w:ascii="Arial" w:hAnsi="Arial" w:cs="Arial"/>
          <w:sz w:val="24"/>
          <w:szCs w:val="24"/>
        </w:rPr>
      </w:pPr>
      <w:r w:rsidRPr="00B54B05">
        <w:rPr>
          <w:rFonts w:ascii="Arial" w:hAnsi="Arial" w:cs="Arial"/>
          <w:sz w:val="24"/>
          <w:szCs w:val="24"/>
          <w:lang w:val="mn-MN"/>
        </w:rPr>
        <w:t>Аймаг, нийслэлийн Газрын асуудал эрхэлсэн төрийн захиргааны байгууллагаас</w:t>
      </w:r>
      <w:r w:rsidRPr="00B54B05">
        <w:rPr>
          <w:rFonts w:ascii="Arial" w:hAnsi="Arial" w:cs="Arial"/>
          <w:sz w:val="24"/>
          <w:szCs w:val="24"/>
        </w:rPr>
        <w:t xml:space="preserve"> </w:t>
      </w:r>
      <w:r w:rsidR="000D75CB" w:rsidRPr="00B54B05">
        <w:rPr>
          <w:rFonts w:ascii="Arial" w:hAnsi="Arial" w:cs="Arial"/>
          <w:sz w:val="24"/>
          <w:szCs w:val="24"/>
        </w:rPr>
        <w:t>үзүүлж буй үйлчилгээний төрөл, тоо өндөр байгаатай холбогдуулан үйлчилгээний төрөл тус бүрээр нь хугацааг тооцох нь зүйтэй гэж үзлээ.</w:t>
      </w:r>
    </w:p>
    <w:p w:rsidR="008855F0" w:rsidRPr="00B54B05" w:rsidRDefault="008855F0" w:rsidP="00680569">
      <w:pPr>
        <w:spacing w:after="0" w:line="240" w:lineRule="auto"/>
        <w:ind w:firstLine="720"/>
        <w:jc w:val="both"/>
        <w:rPr>
          <w:rFonts w:ascii="Arial" w:hAnsi="Arial" w:cs="Arial"/>
          <w:sz w:val="24"/>
          <w:szCs w:val="24"/>
        </w:rPr>
      </w:pPr>
    </w:p>
    <w:p w:rsidR="00C6749A" w:rsidRPr="00B54B05" w:rsidRDefault="00D84ABB" w:rsidP="00D84ABB">
      <w:pPr>
        <w:pStyle w:val="Heading3"/>
        <w:spacing w:before="0" w:line="240" w:lineRule="auto"/>
        <w:ind w:firstLine="720"/>
        <w:jc w:val="both"/>
        <w:rPr>
          <w:rFonts w:ascii="Arial" w:hAnsi="Arial" w:cs="Arial"/>
          <w:color w:val="auto"/>
          <w:lang w:val="mn-MN"/>
        </w:rPr>
      </w:pPr>
      <w:bookmarkStart w:id="46" w:name="_Toc67295713"/>
      <w:r>
        <w:rPr>
          <w:rFonts w:ascii="Arial" w:hAnsi="Arial" w:cs="Arial"/>
          <w:color w:val="auto"/>
          <w:lang w:val="mn-MN"/>
        </w:rPr>
        <w:t>3.1.1.</w:t>
      </w:r>
      <w:r w:rsidR="008B276C" w:rsidRPr="00B54B05">
        <w:rPr>
          <w:rFonts w:ascii="Arial" w:hAnsi="Arial" w:cs="Arial"/>
          <w:color w:val="auto"/>
          <w:lang w:val="mn-MN"/>
        </w:rPr>
        <w:t>Одоо</w:t>
      </w:r>
      <w:r w:rsidR="00E20255" w:rsidRPr="00B54B05">
        <w:rPr>
          <w:rFonts w:ascii="Arial" w:hAnsi="Arial" w:cs="Arial"/>
          <w:color w:val="auto"/>
          <w:lang w:val="mn-MN"/>
        </w:rPr>
        <w:t xml:space="preserve"> хүчин төгөлдөр байгаа газар </w:t>
      </w:r>
      <w:r w:rsidR="008B276C" w:rsidRPr="00B54B05">
        <w:rPr>
          <w:rFonts w:ascii="Arial" w:hAnsi="Arial" w:cs="Arial"/>
          <w:color w:val="auto"/>
          <w:lang w:val="mn-MN"/>
        </w:rPr>
        <w:t xml:space="preserve">эзэмшил, ашиглалтын эрхийг </w:t>
      </w:r>
      <w:r w:rsidR="008855F0" w:rsidRPr="00B54B05">
        <w:rPr>
          <w:rFonts w:ascii="Arial" w:hAnsi="Arial" w:cs="Arial"/>
          <w:color w:val="auto"/>
          <w:lang w:val="mn-MN"/>
        </w:rPr>
        <w:t xml:space="preserve">шинээр үүсэх эрхэд шилжүүлэхэд </w:t>
      </w:r>
      <w:r w:rsidR="008B276C" w:rsidRPr="00B54B05">
        <w:rPr>
          <w:rFonts w:ascii="Arial" w:hAnsi="Arial" w:cs="Arial"/>
          <w:color w:val="auto"/>
          <w:lang w:val="mn-MN"/>
        </w:rPr>
        <w:t>төрийн захиргааны байгууллагаас гарах захиргааны зардал</w:t>
      </w:r>
      <w:bookmarkEnd w:id="46"/>
    </w:p>
    <w:p w:rsidR="00EB2DBF" w:rsidRPr="00B54B05" w:rsidRDefault="00EB2DBF" w:rsidP="00680569">
      <w:pPr>
        <w:widowControl w:val="0"/>
        <w:spacing w:after="0" w:line="240" w:lineRule="auto"/>
        <w:jc w:val="both"/>
        <w:rPr>
          <w:rFonts w:ascii="Arial" w:eastAsia="Arial" w:hAnsi="Arial" w:cs="Arial"/>
          <w:sz w:val="24"/>
          <w:szCs w:val="24"/>
        </w:rPr>
      </w:pPr>
    </w:p>
    <w:p w:rsidR="00695E2A" w:rsidRPr="00B54B05" w:rsidRDefault="00EB2DBF" w:rsidP="00680569">
      <w:pPr>
        <w:widowControl w:val="0"/>
        <w:spacing w:after="0" w:line="240" w:lineRule="auto"/>
        <w:ind w:firstLine="720"/>
        <w:jc w:val="both"/>
        <w:rPr>
          <w:rFonts w:ascii="Arial" w:eastAsia="Arial" w:hAnsi="Arial" w:cs="Arial"/>
          <w:sz w:val="24"/>
          <w:szCs w:val="24"/>
          <w:lang w:val="mn-MN"/>
        </w:rPr>
      </w:pPr>
      <w:r w:rsidRPr="00B54B05">
        <w:rPr>
          <w:rFonts w:ascii="Arial" w:hAnsi="Arial" w:cs="Arial"/>
          <w:sz w:val="24"/>
          <w:szCs w:val="24"/>
          <w:lang w:val="mn-MN"/>
        </w:rPr>
        <w:t>Одоо хүчин төгөлдөр байгаа газар өмчлөл, эзэмшил, ашиглалтын эр</w:t>
      </w:r>
      <w:r w:rsidR="00DF3B16" w:rsidRPr="00B54B05">
        <w:rPr>
          <w:rFonts w:ascii="Arial" w:hAnsi="Arial" w:cs="Arial"/>
          <w:sz w:val="24"/>
          <w:szCs w:val="24"/>
          <w:lang w:val="mn-MN"/>
        </w:rPr>
        <w:t xml:space="preserve">хийг улсын хэмжээнд </w:t>
      </w:r>
      <w:r w:rsidR="00395092" w:rsidRPr="00B54B05">
        <w:rPr>
          <w:rFonts w:ascii="Arial" w:eastAsia="Arial" w:hAnsi="Arial" w:cs="Arial"/>
          <w:sz w:val="24"/>
          <w:szCs w:val="24"/>
          <w:lang w:val="mn-MN"/>
        </w:rPr>
        <w:t>шинээр үүсэх</w:t>
      </w:r>
      <w:r w:rsidR="00DF3B16" w:rsidRPr="00B54B05">
        <w:rPr>
          <w:rFonts w:ascii="Arial" w:eastAsia="Arial" w:hAnsi="Arial" w:cs="Arial"/>
          <w:sz w:val="24"/>
          <w:szCs w:val="24"/>
          <w:lang w:val="mn-MN"/>
        </w:rPr>
        <w:t xml:space="preserve"> эрхүүдэд хувааж тодорхойлж, эр</w:t>
      </w:r>
      <w:r w:rsidR="00695E2A" w:rsidRPr="00B54B05">
        <w:rPr>
          <w:rFonts w:ascii="Arial" w:eastAsia="Arial" w:hAnsi="Arial" w:cs="Arial"/>
          <w:sz w:val="24"/>
          <w:szCs w:val="24"/>
          <w:lang w:val="mn-MN"/>
        </w:rPr>
        <w:t>хийн гэрчилгээ олгох, гэрээ байгу</w:t>
      </w:r>
      <w:r w:rsidR="00237F82" w:rsidRPr="00B54B05">
        <w:rPr>
          <w:rFonts w:ascii="Arial" w:eastAsia="Arial" w:hAnsi="Arial" w:cs="Arial"/>
          <w:sz w:val="24"/>
          <w:szCs w:val="24"/>
          <w:lang w:val="mn-MN"/>
        </w:rPr>
        <w:t>улах, зураглалыг баталгаажуулах</w:t>
      </w:r>
      <w:r w:rsidR="00DF3B16" w:rsidRPr="00B54B05">
        <w:rPr>
          <w:rFonts w:ascii="Arial" w:eastAsia="Arial" w:hAnsi="Arial" w:cs="Arial"/>
          <w:sz w:val="24"/>
          <w:szCs w:val="24"/>
          <w:lang w:val="mn-MN"/>
        </w:rPr>
        <w:t xml:space="preserve">ад гарах зардлыг тооцсон. </w:t>
      </w:r>
    </w:p>
    <w:p w:rsidR="00F96FD5" w:rsidRPr="00B54B05" w:rsidRDefault="00F96FD5" w:rsidP="00680569">
      <w:pPr>
        <w:widowControl w:val="0"/>
        <w:spacing w:after="0" w:line="240" w:lineRule="auto"/>
        <w:ind w:firstLine="720"/>
        <w:rPr>
          <w:rFonts w:ascii="Arial" w:eastAsia="Arial" w:hAnsi="Arial" w:cs="Arial"/>
          <w:sz w:val="24"/>
          <w:szCs w:val="24"/>
        </w:rPr>
      </w:pPr>
    </w:p>
    <w:p w:rsidR="00EB2DBF" w:rsidRDefault="00DF3B16"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w:t>
      </w:r>
      <w:r w:rsidR="002D6CBD" w:rsidRPr="00B54B05">
        <w:rPr>
          <w:rFonts w:ascii="Arial" w:hAnsi="Arial" w:cs="Arial"/>
          <w:sz w:val="24"/>
          <w:szCs w:val="24"/>
          <w:lang w:val="mn-MN"/>
        </w:rPr>
        <w:t xml:space="preserve"> 47</w:t>
      </w:r>
      <w:r w:rsidRPr="00B54B05">
        <w:rPr>
          <w:rFonts w:ascii="Arial" w:hAnsi="Arial" w:cs="Arial"/>
          <w:sz w:val="24"/>
          <w:szCs w:val="24"/>
          <w:lang w:val="mn-MN"/>
        </w:rPr>
        <w:t xml:space="preserve">. </w:t>
      </w:r>
      <w:r w:rsidR="00695E2A" w:rsidRPr="00B54B05">
        <w:rPr>
          <w:rFonts w:ascii="Arial" w:hAnsi="Arial" w:cs="Arial"/>
          <w:sz w:val="24"/>
          <w:szCs w:val="24"/>
          <w:lang w:val="mn-MN"/>
        </w:rPr>
        <w:t>Газар өмчлөл, эзэмшил, ашиглалтын эрхийн тохиолдлын тоо</w:t>
      </w:r>
    </w:p>
    <w:p w:rsidR="00D84ABB" w:rsidRPr="00B54B05" w:rsidRDefault="00D84ABB" w:rsidP="00D84ABB">
      <w:pPr>
        <w:spacing w:after="0" w:line="240" w:lineRule="auto"/>
        <w:ind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2495"/>
        <w:gridCol w:w="2495"/>
        <w:gridCol w:w="2495"/>
        <w:gridCol w:w="2495"/>
      </w:tblGrid>
      <w:tr w:rsidR="00237F82" w:rsidRPr="00B54B05" w:rsidTr="00237F82">
        <w:tc>
          <w:tcPr>
            <w:tcW w:w="2495" w:type="dxa"/>
          </w:tcPr>
          <w:p w:rsidR="00237F82" w:rsidRPr="00B54B05" w:rsidRDefault="00237F82" w:rsidP="00680569">
            <w:pPr>
              <w:jc w:val="center"/>
              <w:rPr>
                <w:rFonts w:ascii="Arial" w:hAnsi="Arial" w:cs="Arial"/>
                <w:sz w:val="24"/>
                <w:szCs w:val="24"/>
                <w:lang w:val="mn-MN"/>
              </w:rPr>
            </w:pPr>
            <w:r w:rsidRPr="00B54B05">
              <w:rPr>
                <w:rFonts w:ascii="Arial" w:hAnsi="Arial" w:cs="Arial"/>
                <w:sz w:val="24"/>
                <w:szCs w:val="24"/>
                <w:lang w:val="mn-MN"/>
              </w:rPr>
              <w:t>Төрөл</w:t>
            </w:r>
          </w:p>
        </w:tc>
        <w:tc>
          <w:tcPr>
            <w:tcW w:w="2495" w:type="dxa"/>
          </w:tcPr>
          <w:p w:rsidR="00237F82" w:rsidRPr="00B54B05" w:rsidRDefault="00237F82" w:rsidP="00680569">
            <w:pPr>
              <w:jc w:val="center"/>
              <w:rPr>
                <w:rFonts w:ascii="Arial" w:hAnsi="Arial" w:cs="Arial"/>
                <w:sz w:val="24"/>
                <w:szCs w:val="24"/>
                <w:lang w:val="mn-MN"/>
              </w:rPr>
            </w:pPr>
            <w:r w:rsidRPr="00B54B05">
              <w:rPr>
                <w:rFonts w:ascii="Arial" w:hAnsi="Arial" w:cs="Arial"/>
                <w:sz w:val="24"/>
                <w:szCs w:val="24"/>
                <w:lang w:val="mn-MN"/>
              </w:rPr>
              <w:t>Иргэн</w:t>
            </w:r>
          </w:p>
        </w:tc>
        <w:tc>
          <w:tcPr>
            <w:tcW w:w="2495" w:type="dxa"/>
          </w:tcPr>
          <w:p w:rsidR="00237F82" w:rsidRPr="00B54B05" w:rsidRDefault="00237F82" w:rsidP="00680569">
            <w:pPr>
              <w:jc w:val="center"/>
              <w:rPr>
                <w:rFonts w:ascii="Arial" w:hAnsi="Arial" w:cs="Arial"/>
                <w:sz w:val="24"/>
                <w:szCs w:val="24"/>
                <w:lang w:val="mn-MN"/>
              </w:rPr>
            </w:pPr>
            <w:r w:rsidRPr="00B54B05">
              <w:rPr>
                <w:rFonts w:ascii="Arial" w:hAnsi="Arial" w:cs="Arial"/>
                <w:sz w:val="24"/>
                <w:szCs w:val="24"/>
                <w:lang w:val="mn-MN"/>
              </w:rPr>
              <w:t>Хуулийн этгээд</w:t>
            </w:r>
          </w:p>
        </w:tc>
        <w:tc>
          <w:tcPr>
            <w:tcW w:w="2495" w:type="dxa"/>
          </w:tcPr>
          <w:p w:rsidR="00237F82" w:rsidRPr="00B54B05" w:rsidRDefault="00237F82" w:rsidP="00680569">
            <w:pPr>
              <w:jc w:val="center"/>
              <w:rPr>
                <w:rFonts w:ascii="Arial" w:hAnsi="Arial" w:cs="Arial"/>
                <w:sz w:val="24"/>
                <w:szCs w:val="24"/>
                <w:lang w:val="mn-MN"/>
              </w:rPr>
            </w:pPr>
            <w:r w:rsidRPr="00B54B05">
              <w:rPr>
                <w:rFonts w:ascii="Arial" w:hAnsi="Arial" w:cs="Arial"/>
                <w:sz w:val="24"/>
                <w:szCs w:val="24"/>
                <w:lang w:val="mn-MN"/>
              </w:rPr>
              <w:t>Нийт</w:t>
            </w:r>
          </w:p>
          <w:p w:rsidR="00237F82" w:rsidRPr="00B54B05" w:rsidRDefault="00237F82" w:rsidP="00680569">
            <w:pPr>
              <w:jc w:val="center"/>
              <w:rPr>
                <w:rFonts w:ascii="Arial" w:hAnsi="Arial" w:cs="Arial"/>
                <w:sz w:val="24"/>
                <w:szCs w:val="24"/>
                <w:lang w:val="mn-MN"/>
              </w:rPr>
            </w:pPr>
          </w:p>
        </w:tc>
      </w:tr>
      <w:tr w:rsidR="00237F82" w:rsidRPr="00B54B05" w:rsidTr="00237F82">
        <w:tc>
          <w:tcPr>
            <w:tcW w:w="2495" w:type="dxa"/>
          </w:tcPr>
          <w:p w:rsidR="00237F82" w:rsidRPr="00B54B05" w:rsidRDefault="00237F82" w:rsidP="00680569">
            <w:pPr>
              <w:jc w:val="center"/>
              <w:rPr>
                <w:rFonts w:ascii="Arial" w:hAnsi="Arial" w:cs="Arial"/>
                <w:sz w:val="24"/>
                <w:szCs w:val="24"/>
                <w:lang w:val="mn-MN"/>
              </w:rPr>
            </w:pPr>
            <w:r w:rsidRPr="00B54B05">
              <w:rPr>
                <w:rFonts w:ascii="Arial" w:hAnsi="Arial" w:cs="Arial"/>
                <w:sz w:val="24"/>
                <w:szCs w:val="24"/>
                <w:lang w:val="mn-MN"/>
              </w:rPr>
              <w:t>Эзэмших</w:t>
            </w:r>
          </w:p>
          <w:p w:rsidR="00237F82" w:rsidRPr="00B54B05" w:rsidRDefault="00237F82" w:rsidP="00680569">
            <w:pPr>
              <w:jc w:val="center"/>
              <w:rPr>
                <w:rFonts w:ascii="Arial" w:hAnsi="Arial" w:cs="Arial"/>
                <w:sz w:val="24"/>
                <w:szCs w:val="24"/>
                <w:lang w:val="mn-MN"/>
              </w:rPr>
            </w:pPr>
          </w:p>
        </w:tc>
        <w:tc>
          <w:tcPr>
            <w:tcW w:w="2495" w:type="dxa"/>
          </w:tcPr>
          <w:p w:rsidR="00237F82" w:rsidRPr="00B54B05" w:rsidRDefault="00BD1F5A" w:rsidP="00680569">
            <w:pPr>
              <w:jc w:val="center"/>
              <w:rPr>
                <w:rFonts w:ascii="Arial" w:hAnsi="Arial" w:cs="Arial"/>
                <w:sz w:val="24"/>
                <w:szCs w:val="24"/>
                <w:lang w:val="mn-MN"/>
              </w:rPr>
            </w:pPr>
            <w:r w:rsidRPr="00B54B05">
              <w:rPr>
                <w:rFonts w:ascii="Arial" w:hAnsi="Arial" w:cs="Arial"/>
                <w:sz w:val="24"/>
                <w:szCs w:val="24"/>
                <w:lang w:val="mn-MN"/>
              </w:rPr>
              <w:t>438,950</w:t>
            </w:r>
          </w:p>
        </w:tc>
        <w:tc>
          <w:tcPr>
            <w:tcW w:w="2495" w:type="dxa"/>
          </w:tcPr>
          <w:p w:rsidR="00237F82" w:rsidRPr="00B54B05" w:rsidRDefault="00BD1F5A" w:rsidP="00680569">
            <w:pPr>
              <w:jc w:val="center"/>
              <w:rPr>
                <w:rFonts w:ascii="Arial" w:hAnsi="Arial" w:cs="Arial"/>
                <w:sz w:val="24"/>
                <w:szCs w:val="24"/>
                <w:lang w:val="mn-MN"/>
              </w:rPr>
            </w:pPr>
            <w:r w:rsidRPr="00B54B05">
              <w:rPr>
                <w:rFonts w:ascii="Arial" w:hAnsi="Arial" w:cs="Arial"/>
                <w:sz w:val="24"/>
                <w:szCs w:val="24"/>
                <w:lang w:val="mn-MN"/>
              </w:rPr>
              <w:t>34,969</w:t>
            </w:r>
          </w:p>
        </w:tc>
        <w:tc>
          <w:tcPr>
            <w:tcW w:w="2495" w:type="dxa"/>
          </w:tcPr>
          <w:p w:rsidR="00237F82" w:rsidRPr="00B54B05" w:rsidRDefault="00BD1F5A" w:rsidP="00680569">
            <w:pPr>
              <w:jc w:val="center"/>
              <w:rPr>
                <w:rFonts w:ascii="Arial" w:hAnsi="Arial" w:cs="Arial"/>
                <w:sz w:val="24"/>
                <w:szCs w:val="24"/>
                <w:lang w:val="mn-MN"/>
              </w:rPr>
            </w:pPr>
            <w:r w:rsidRPr="00B54B05">
              <w:rPr>
                <w:rFonts w:ascii="Arial" w:hAnsi="Arial" w:cs="Arial"/>
                <w:sz w:val="24"/>
                <w:szCs w:val="24"/>
                <w:lang w:val="mn-MN"/>
              </w:rPr>
              <w:t>473,919</w:t>
            </w:r>
          </w:p>
        </w:tc>
      </w:tr>
      <w:tr w:rsidR="00237F82" w:rsidRPr="00B54B05" w:rsidTr="00237F82">
        <w:tc>
          <w:tcPr>
            <w:tcW w:w="2495" w:type="dxa"/>
          </w:tcPr>
          <w:p w:rsidR="00237F82" w:rsidRPr="00B54B05" w:rsidRDefault="00237F82" w:rsidP="00680569">
            <w:pPr>
              <w:jc w:val="center"/>
              <w:rPr>
                <w:rFonts w:ascii="Arial" w:hAnsi="Arial" w:cs="Arial"/>
                <w:sz w:val="24"/>
                <w:szCs w:val="24"/>
                <w:lang w:val="mn-MN"/>
              </w:rPr>
            </w:pPr>
            <w:r w:rsidRPr="00B54B05">
              <w:rPr>
                <w:rFonts w:ascii="Arial" w:hAnsi="Arial" w:cs="Arial"/>
                <w:sz w:val="24"/>
                <w:szCs w:val="24"/>
                <w:lang w:val="mn-MN"/>
              </w:rPr>
              <w:t>Ашиглах</w:t>
            </w:r>
          </w:p>
          <w:p w:rsidR="00237F82" w:rsidRPr="00B54B05" w:rsidRDefault="00237F82" w:rsidP="00680569">
            <w:pPr>
              <w:jc w:val="center"/>
              <w:rPr>
                <w:rFonts w:ascii="Arial" w:hAnsi="Arial" w:cs="Arial"/>
                <w:sz w:val="24"/>
                <w:szCs w:val="24"/>
                <w:lang w:val="mn-MN"/>
              </w:rPr>
            </w:pPr>
          </w:p>
        </w:tc>
        <w:tc>
          <w:tcPr>
            <w:tcW w:w="2495" w:type="dxa"/>
          </w:tcPr>
          <w:p w:rsidR="00237F82" w:rsidRPr="00B54B05" w:rsidRDefault="00BD1F5A" w:rsidP="00680569">
            <w:pPr>
              <w:jc w:val="center"/>
              <w:rPr>
                <w:rFonts w:ascii="Arial" w:hAnsi="Arial" w:cs="Arial"/>
                <w:sz w:val="24"/>
                <w:szCs w:val="24"/>
                <w:lang w:val="mn-MN"/>
              </w:rPr>
            </w:pPr>
            <w:r w:rsidRPr="00B54B05">
              <w:rPr>
                <w:rFonts w:ascii="Arial" w:hAnsi="Arial" w:cs="Arial"/>
                <w:sz w:val="24"/>
                <w:szCs w:val="24"/>
                <w:lang w:val="mn-MN"/>
              </w:rPr>
              <w:t>101</w:t>
            </w:r>
          </w:p>
        </w:tc>
        <w:tc>
          <w:tcPr>
            <w:tcW w:w="2495" w:type="dxa"/>
          </w:tcPr>
          <w:p w:rsidR="00237F82" w:rsidRPr="00B54B05" w:rsidRDefault="00BD1F5A" w:rsidP="00680569">
            <w:pPr>
              <w:jc w:val="center"/>
              <w:rPr>
                <w:rFonts w:ascii="Arial" w:hAnsi="Arial" w:cs="Arial"/>
                <w:sz w:val="24"/>
                <w:szCs w:val="24"/>
                <w:lang w:val="mn-MN"/>
              </w:rPr>
            </w:pPr>
            <w:r w:rsidRPr="00B54B05">
              <w:rPr>
                <w:rFonts w:ascii="Arial" w:hAnsi="Arial" w:cs="Arial"/>
                <w:sz w:val="24"/>
                <w:szCs w:val="24"/>
                <w:lang w:val="mn-MN"/>
              </w:rPr>
              <w:t>1,066</w:t>
            </w:r>
          </w:p>
        </w:tc>
        <w:tc>
          <w:tcPr>
            <w:tcW w:w="2495" w:type="dxa"/>
          </w:tcPr>
          <w:p w:rsidR="00237F82" w:rsidRPr="00B54B05" w:rsidRDefault="00BD1F5A" w:rsidP="00680569">
            <w:pPr>
              <w:jc w:val="center"/>
              <w:rPr>
                <w:rFonts w:ascii="Arial" w:hAnsi="Arial" w:cs="Arial"/>
                <w:sz w:val="24"/>
                <w:szCs w:val="24"/>
                <w:lang w:val="mn-MN"/>
              </w:rPr>
            </w:pPr>
            <w:r w:rsidRPr="00B54B05">
              <w:rPr>
                <w:rFonts w:ascii="Arial" w:hAnsi="Arial" w:cs="Arial"/>
                <w:sz w:val="24"/>
                <w:szCs w:val="24"/>
                <w:lang w:val="mn-MN"/>
              </w:rPr>
              <w:t>1,167</w:t>
            </w:r>
          </w:p>
        </w:tc>
      </w:tr>
      <w:tr w:rsidR="00237F82" w:rsidRPr="00B54B05" w:rsidTr="00237F82">
        <w:tc>
          <w:tcPr>
            <w:tcW w:w="2495" w:type="dxa"/>
          </w:tcPr>
          <w:p w:rsidR="00237F82" w:rsidRPr="00B54B05" w:rsidRDefault="00237F82" w:rsidP="00680569">
            <w:pPr>
              <w:jc w:val="right"/>
              <w:rPr>
                <w:rFonts w:ascii="Arial" w:hAnsi="Arial" w:cs="Arial"/>
                <w:sz w:val="24"/>
                <w:szCs w:val="24"/>
                <w:lang w:val="mn-MN"/>
              </w:rPr>
            </w:pPr>
            <w:r w:rsidRPr="00B54B05">
              <w:rPr>
                <w:rFonts w:ascii="Arial" w:hAnsi="Arial" w:cs="Arial"/>
                <w:sz w:val="24"/>
                <w:szCs w:val="24"/>
                <w:lang w:val="mn-MN"/>
              </w:rPr>
              <w:lastRenderedPageBreak/>
              <w:t>ДҮН</w:t>
            </w:r>
          </w:p>
        </w:tc>
        <w:tc>
          <w:tcPr>
            <w:tcW w:w="2495" w:type="dxa"/>
          </w:tcPr>
          <w:p w:rsidR="00237F82"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439,051</w:t>
            </w:r>
          </w:p>
        </w:tc>
        <w:tc>
          <w:tcPr>
            <w:tcW w:w="2495" w:type="dxa"/>
          </w:tcPr>
          <w:p w:rsidR="00237F82" w:rsidRPr="00B54B05" w:rsidRDefault="00BD1F5A" w:rsidP="00680569">
            <w:pPr>
              <w:jc w:val="center"/>
              <w:rPr>
                <w:rFonts w:ascii="Arial" w:hAnsi="Arial" w:cs="Arial"/>
                <w:sz w:val="24"/>
                <w:szCs w:val="24"/>
                <w:lang w:val="mn-MN"/>
              </w:rPr>
            </w:pPr>
            <w:r w:rsidRPr="00B54B05">
              <w:rPr>
                <w:rFonts w:ascii="Arial" w:hAnsi="Arial" w:cs="Arial"/>
                <w:sz w:val="24"/>
                <w:szCs w:val="24"/>
                <w:lang w:val="mn-MN"/>
              </w:rPr>
              <w:t>36,035</w:t>
            </w:r>
          </w:p>
        </w:tc>
        <w:tc>
          <w:tcPr>
            <w:tcW w:w="2495" w:type="dxa"/>
          </w:tcPr>
          <w:p w:rsidR="00237F82" w:rsidRPr="00B54B05" w:rsidRDefault="00F725F5" w:rsidP="00680569">
            <w:pPr>
              <w:jc w:val="center"/>
              <w:rPr>
                <w:rFonts w:ascii="Arial" w:hAnsi="Arial" w:cs="Arial"/>
                <w:sz w:val="24"/>
                <w:szCs w:val="24"/>
                <w:lang w:val="mn-MN"/>
              </w:rPr>
            </w:pPr>
            <w:r w:rsidRPr="00B54B05">
              <w:rPr>
                <w:rFonts w:ascii="Arial" w:hAnsi="Arial" w:cs="Arial"/>
                <w:sz w:val="24"/>
                <w:szCs w:val="24"/>
                <w:lang w:val="mn-MN"/>
              </w:rPr>
              <w:t>475,086</w:t>
            </w:r>
          </w:p>
        </w:tc>
      </w:tr>
    </w:tbl>
    <w:p w:rsidR="00237F82" w:rsidRPr="00B54B05" w:rsidRDefault="00237F82" w:rsidP="00680569">
      <w:pPr>
        <w:spacing w:after="0" w:line="240" w:lineRule="auto"/>
        <w:rPr>
          <w:rFonts w:ascii="Arial" w:hAnsi="Arial" w:cs="Arial"/>
          <w:sz w:val="24"/>
          <w:szCs w:val="24"/>
          <w:lang w:val="mn-MN"/>
        </w:rPr>
      </w:pPr>
    </w:p>
    <w:p w:rsidR="009A53DF" w:rsidRPr="00B54B05" w:rsidRDefault="009A53DF" w:rsidP="00680569">
      <w:pPr>
        <w:pStyle w:val="Bodytext20"/>
        <w:shd w:val="clear" w:color="auto" w:fill="auto"/>
        <w:spacing w:line="240" w:lineRule="auto"/>
        <w:ind w:firstLine="740"/>
        <w:jc w:val="both"/>
        <w:rPr>
          <w:sz w:val="24"/>
          <w:szCs w:val="24"/>
        </w:rPr>
      </w:pPr>
      <w:r w:rsidRPr="00B54B05">
        <w:rPr>
          <w:sz w:val="24"/>
          <w:szCs w:val="24"/>
        </w:rPr>
        <w:t xml:space="preserve">Дээрх хүснэгтээс харахад </w:t>
      </w:r>
      <w:r w:rsidR="00F725F5" w:rsidRPr="00B54B05">
        <w:rPr>
          <w:sz w:val="24"/>
          <w:szCs w:val="24"/>
          <w:lang w:val="mn-MN"/>
        </w:rPr>
        <w:t xml:space="preserve">475,086 </w:t>
      </w:r>
      <w:r w:rsidRPr="00B54B05">
        <w:rPr>
          <w:sz w:val="24"/>
          <w:szCs w:val="24"/>
          <w:lang w:val="mn-MN"/>
        </w:rPr>
        <w:t xml:space="preserve">иргэн, хуулийн этгээдэд </w:t>
      </w:r>
      <w:r w:rsidRPr="00B54B05">
        <w:rPr>
          <w:sz w:val="24"/>
          <w:szCs w:val="24"/>
        </w:rPr>
        <w:t xml:space="preserve">шинээр </w:t>
      </w:r>
      <w:r w:rsidRPr="00B54B05">
        <w:rPr>
          <w:sz w:val="24"/>
          <w:szCs w:val="24"/>
          <w:lang w:val="mn-MN"/>
        </w:rPr>
        <w:t xml:space="preserve">үүсэх газрын эрх олгож, гэрчилгээ олгож, гэрээ байгуулах </w:t>
      </w:r>
      <w:r w:rsidRPr="00B54B05">
        <w:rPr>
          <w:sz w:val="24"/>
          <w:szCs w:val="24"/>
        </w:rPr>
        <w:t>бөгөөд үүнийг тохиолдлын тоо болгон авлаа. Стандарт үйл ажиллагаанд зарцуулах хугацааг тохиолдлын тоогоор үржүүлэх замаар тухайн үйл ажиллгааг гүйцэтгэхэд шаардагдах хүний нөөцийн хэрэгцээг тогтоодог.</w:t>
      </w:r>
    </w:p>
    <w:p w:rsidR="00F96FD5" w:rsidRPr="00B54B05" w:rsidRDefault="00F96FD5" w:rsidP="00680569">
      <w:pPr>
        <w:pStyle w:val="Bodytext20"/>
        <w:shd w:val="clear" w:color="auto" w:fill="auto"/>
        <w:spacing w:line="240" w:lineRule="auto"/>
        <w:ind w:firstLine="740"/>
        <w:jc w:val="both"/>
        <w:rPr>
          <w:sz w:val="24"/>
          <w:szCs w:val="24"/>
        </w:rPr>
      </w:pPr>
    </w:p>
    <w:p w:rsidR="009A53DF" w:rsidRDefault="009A53DF" w:rsidP="00D84ABB">
      <w:pPr>
        <w:spacing w:after="0" w:line="240" w:lineRule="auto"/>
        <w:ind w:firstLine="720"/>
        <w:rPr>
          <w:rFonts w:ascii="Arial" w:hAnsi="Arial" w:cs="Arial"/>
          <w:sz w:val="24"/>
          <w:szCs w:val="24"/>
        </w:rPr>
      </w:pPr>
      <w:r w:rsidRPr="00B54B05">
        <w:rPr>
          <w:rFonts w:ascii="Arial" w:hAnsi="Arial" w:cs="Arial"/>
          <w:sz w:val="24"/>
          <w:szCs w:val="24"/>
        </w:rPr>
        <w:t>Хүснэгт №</w:t>
      </w:r>
      <w:r w:rsidR="002D6CBD" w:rsidRPr="00B54B05">
        <w:rPr>
          <w:rFonts w:ascii="Arial" w:hAnsi="Arial" w:cs="Arial"/>
          <w:sz w:val="24"/>
          <w:szCs w:val="24"/>
          <w:lang w:val="mn-MN"/>
        </w:rPr>
        <w:t>48.</w:t>
      </w:r>
      <w:r w:rsidRPr="00B54B05">
        <w:rPr>
          <w:rFonts w:ascii="Arial" w:hAnsi="Arial" w:cs="Arial"/>
          <w:sz w:val="24"/>
          <w:szCs w:val="24"/>
        </w:rPr>
        <w:t xml:space="preserve"> </w:t>
      </w:r>
      <w:r w:rsidRPr="00B54B05">
        <w:rPr>
          <w:rFonts w:ascii="Arial" w:hAnsi="Arial" w:cs="Arial"/>
          <w:sz w:val="24"/>
          <w:szCs w:val="24"/>
          <w:lang w:val="mn-MN"/>
        </w:rPr>
        <w:t>Ш</w:t>
      </w:r>
      <w:r w:rsidRPr="00B54B05">
        <w:rPr>
          <w:rFonts w:ascii="Arial" w:hAnsi="Arial" w:cs="Arial"/>
          <w:sz w:val="24"/>
          <w:szCs w:val="24"/>
        </w:rPr>
        <w:t xml:space="preserve">инээр </w:t>
      </w:r>
      <w:r w:rsidRPr="00B54B05">
        <w:rPr>
          <w:rFonts w:ascii="Arial" w:hAnsi="Arial" w:cs="Arial"/>
          <w:sz w:val="24"/>
          <w:szCs w:val="24"/>
          <w:lang w:val="mn-MN"/>
        </w:rPr>
        <w:t>газрын эрх олгох</w:t>
      </w:r>
      <w:r w:rsidRPr="00B54B05">
        <w:rPr>
          <w:rFonts w:ascii="Arial" w:hAnsi="Arial" w:cs="Arial"/>
          <w:sz w:val="24"/>
          <w:szCs w:val="24"/>
        </w:rPr>
        <w:t xml:space="preserve"> стандарт үйл ажиллагаа, хугацаа</w:t>
      </w:r>
    </w:p>
    <w:p w:rsidR="00D84ABB" w:rsidRPr="00B54B05" w:rsidRDefault="00D84ABB" w:rsidP="00D84ABB">
      <w:pPr>
        <w:spacing w:after="0" w:line="240" w:lineRule="auto"/>
        <w:ind w:firstLine="720"/>
        <w:rPr>
          <w:rFonts w:ascii="Arial" w:hAnsi="Arial" w:cs="Arial"/>
          <w:sz w:val="24"/>
          <w:szCs w:val="24"/>
        </w:rPr>
      </w:pPr>
    </w:p>
    <w:tbl>
      <w:tblPr>
        <w:tblW w:w="9985" w:type="dxa"/>
        <w:tblLook w:val="04A0" w:firstRow="1" w:lastRow="0" w:firstColumn="1" w:lastColumn="0" w:noHBand="0" w:noVBand="1"/>
      </w:tblPr>
      <w:tblGrid>
        <w:gridCol w:w="1593"/>
        <w:gridCol w:w="3622"/>
        <w:gridCol w:w="1399"/>
        <w:gridCol w:w="1743"/>
        <w:gridCol w:w="1800"/>
      </w:tblGrid>
      <w:tr w:rsidR="00ED6205" w:rsidRPr="00B54B05" w:rsidTr="004D3F44">
        <w:trPr>
          <w:trHeight w:val="1140"/>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6205" w:rsidRPr="00B54B05" w:rsidRDefault="00ED620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Газрын албаны гүйцэтгэх үүрэг</w:t>
            </w:r>
          </w:p>
        </w:tc>
        <w:tc>
          <w:tcPr>
            <w:tcW w:w="3622" w:type="dxa"/>
            <w:tcBorders>
              <w:top w:val="single" w:sz="4" w:space="0" w:color="auto"/>
              <w:left w:val="nil"/>
              <w:bottom w:val="single" w:sz="4" w:space="0" w:color="auto"/>
              <w:right w:val="single" w:sz="4" w:space="0" w:color="auto"/>
            </w:tcBorders>
            <w:shd w:val="clear" w:color="auto" w:fill="auto"/>
            <w:vAlign w:val="center"/>
            <w:hideMark/>
          </w:tcPr>
          <w:p w:rsidR="00ED6205" w:rsidRPr="00B54B05" w:rsidRDefault="00ED620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Стандартын үйл ажиллагаа</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ED6205" w:rsidRPr="00B54B05" w:rsidRDefault="00ED620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Зарцуулах хугацаа /минут/</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rsidR="00ED6205" w:rsidRPr="00B54B05" w:rsidRDefault="00ED620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Тохиолдолын тоо</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ED6205" w:rsidRPr="00B54B05" w:rsidRDefault="00ED620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Хүний нөөцийн хэрэгцээ /минут/</w:t>
            </w:r>
          </w:p>
        </w:tc>
      </w:tr>
      <w:tr w:rsidR="00F725F5" w:rsidRPr="00B54B05" w:rsidTr="00D26251">
        <w:trPr>
          <w:trHeight w:val="300"/>
        </w:trPr>
        <w:tc>
          <w:tcPr>
            <w:tcW w:w="1593" w:type="dxa"/>
            <w:vMerge w:val="restart"/>
            <w:tcBorders>
              <w:top w:val="nil"/>
              <w:left w:val="single" w:sz="4" w:space="0" w:color="auto"/>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eastAsia="Times New Roman" w:hAnsi="Arial" w:cs="Arial"/>
                <w:sz w:val="24"/>
                <w:szCs w:val="24"/>
                <w:lang w:val="mn-MN"/>
              </w:rPr>
            </w:pPr>
            <w:r w:rsidRPr="00B54B05">
              <w:rPr>
                <w:rFonts w:ascii="Arial" w:eastAsia="Times New Roman" w:hAnsi="Arial" w:cs="Arial"/>
                <w:sz w:val="24"/>
                <w:szCs w:val="24"/>
              </w:rPr>
              <w:t xml:space="preserve">Шинээр </w:t>
            </w:r>
            <w:r w:rsidRPr="00B54B05">
              <w:rPr>
                <w:rFonts w:ascii="Arial" w:eastAsia="Times New Roman" w:hAnsi="Arial" w:cs="Arial"/>
                <w:sz w:val="24"/>
                <w:szCs w:val="24"/>
                <w:lang w:val="mn-MN"/>
              </w:rPr>
              <w:t xml:space="preserve">үүсэх </w:t>
            </w:r>
            <w:r w:rsidRPr="00B54B05">
              <w:rPr>
                <w:rFonts w:ascii="Arial" w:eastAsia="Times New Roman" w:hAnsi="Arial" w:cs="Arial"/>
                <w:sz w:val="24"/>
                <w:szCs w:val="24"/>
              </w:rPr>
              <w:t xml:space="preserve">газрын эрх </w:t>
            </w:r>
            <w:r w:rsidRPr="00B54B05">
              <w:rPr>
                <w:rFonts w:ascii="Arial" w:eastAsia="Times New Roman" w:hAnsi="Arial" w:cs="Arial"/>
                <w:sz w:val="24"/>
                <w:szCs w:val="24"/>
                <w:lang w:val="mn-MN"/>
              </w:rPr>
              <w:t>болгох</w:t>
            </w:r>
          </w:p>
        </w:tc>
        <w:tc>
          <w:tcPr>
            <w:tcW w:w="3622"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Хүсэлт хүлээн авах</w:t>
            </w:r>
          </w:p>
        </w:tc>
        <w:tc>
          <w:tcPr>
            <w:tcW w:w="1346"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624" w:type="dxa"/>
            <w:tcBorders>
              <w:top w:val="nil"/>
              <w:left w:val="nil"/>
              <w:bottom w:val="single" w:sz="4" w:space="0" w:color="auto"/>
              <w:right w:val="single" w:sz="4" w:space="0" w:color="auto"/>
            </w:tcBorders>
            <w:shd w:val="clear" w:color="auto" w:fill="auto"/>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lang w:val="mn-MN"/>
              </w:rPr>
              <w:t>475,086</w:t>
            </w:r>
          </w:p>
        </w:tc>
        <w:tc>
          <w:tcPr>
            <w:tcW w:w="1800"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rPr>
              <w:t xml:space="preserve">         3,600,030 </w:t>
            </w:r>
          </w:p>
        </w:tc>
      </w:tr>
      <w:tr w:rsidR="00F725F5" w:rsidRPr="00B54B05" w:rsidTr="00D26251">
        <w:trPr>
          <w:trHeight w:val="570"/>
        </w:trPr>
        <w:tc>
          <w:tcPr>
            <w:tcW w:w="1593" w:type="dxa"/>
            <w:vMerge/>
            <w:tcBorders>
              <w:top w:val="nil"/>
              <w:left w:val="single" w:sz="4" w:space="0" w:color="auto"/>
              <w:bottom w:val="single" w:sz="4" w:space="0" w:color="auto"/>
              <w:right w:val="single" w:sz="4" w:space="0" w:color="auto"/>
            </w:tcBorders>
            <w:vAlign w:val="center"/>
            <w:hideMark/>
          </w:tcPr>
          <w:p w:rsidR="00F725F5" w:rsidRPr="00B54B05" w:rsidRDefault="00F725F5" w:rsidP="00680569">
            <w:pPr>
              <w:spacing w:after="0" w:line="240" w:lineRule="auto"/>
              <w:rPr>
                <w:rFonts w:ascii="Arial" w:eastAsia="Times New Roman" w:hAnsi="Arial" w:cs="Arial"/>
                <w:sz w:val="24"/>
                <w:szCs w:val="24"/>
              </w:rPr>
            </w:pPr>
          </w:p>
        </w:tc>
        <w:tc>
          <w:tcPr>
            <w:tcW w:w="3622"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эзэмших, ашиглах эх материалыг шалган хүлээн авах</w:t>
            </w:r>
          </w:p>
        </w:tc>
        <w:tc>
          <w:tcPr>
            <w:tcW w:w="1346"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10</w:t>
            </w:r>
          </w:p>
        </w:tc>
        <w:tc>
          <w:tcPr>
            <w:tcW w:w="1624" w:type="dxa"/>
            <w:tcBorders>
              <w:top w:val="nil"/>
              <w:left w:val="nil"/>
              <w:bottom w:val="single" w:sz="4" w:space="0" w:color="auto"/>
              <w:right w:val="single" w:sz="4" w:space="0" w:color="auto"/>
            </w:tcBorders>
            <w:shd w:val="clear" w:color="auto" w:fill="auto"/>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lang w:val="mn-MN"/>
              </w:rPr>
              <w:t>475,086</w:t>
            </w:r>
          </w:p>
        </w:tc>
        <w:tc>
          <w:tcPr>
            <w:tcW w:w="1800"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rPr>
              <w:t xml:space="preserve">         7,200,060 </w:t>
            </w:r>
          </w:p>
        </w:tc>
      </w:tr>
      <w:tr w:rsidR="00F725F5" w:rsidRPr="00B54B05" w:rsidTr="00D26251">
        <w:trPr>
          <w:trHeight w:val="300"/>
        </w:trPr>
        <w:tc>
          <w:tcPr>
            <w:tcW w:w="1593" w:type="dxa"/>
            <w:vMerge/>
            <w:tcBorders>
              <w:top w:val="nil"/>
              <w:left w:val="single" w:sz="4" w:space="0" w:color="auto"/>
              <w:bottom w:val="single" w:sz="4" w:space="0" w:color="auto"/>
              <w:right w:val="single" w:sz="4" w:space="0" w:color="auto"/>
            </w:tcBorders>
            <w:vAlign w:val="center"/>
            <w:hideMark/>
          </w:tcPr>
          <w:p w:rsidR="00F725F5" w:rsidRPr="00B54B05" w:rsidRDefault="00F725F5" w:rsidP="00680569">
            <w:pPr>
              <w:spacing w:after="0" w:line="240" w:lineRule="auto"/>
              <w:rPr>
                <w:rFonts w:ascii="Arial" w:eastAsia="Times New Roman" w:hAnsi="Arial" w:cs="Arial"/>
                <w:sz w:val="24"/>
                <w:szCs w:val="24"/>
              </w:rPr>
            </w:pPr>
          </w:p>
        </w:tc>
        <w:tc>
          <w:tcPr>
            <w:tcW w:w="3622"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Зөвлөгөө, мэдээлэл өгөх</w:t>
            </w:r>
          </w:p>
        </w:tc>
        <w:tc>
          <w:tcPr>
            <w:tcW w:w="1346"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w:t>
            </w:r>
          </w:p>
        </w:tc>
        <w:tc>
          <w:tcPr>
            <w:tcW w:w="1624" w:type="dxa"/>
            <w:tcBorders>
              <w:top w:val="nil"/>
              <w:left w:val="nil"/>
              <w:bottom w:val="single" w:sz="4" w:space="0" w:color="auto"/>
              <w:right w:val="single" w:sz="4" w:space="0" w:color="auto"/>
            </w:tcBorders>
            <w:shd w:val="clear" w:color="auto" w:fill="auto"/>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lang w:val="mn-MN"/>
              </w:rPr>
              <w:t>475,086</w:t>
            </w:r>
          </w:p>
        </w:tc>
        <w:tc>
          <w:tcPr>
            <w:tcW w:w="1800"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rPr>
              <w:t xml:space="preserve">         2,160,018 </w:t>
            </w:r>
          </w:p>
        </w:tc>
      </w:tr>
      <w:tr w:rsidR="00F725F5" w:rsidRPr="00B54B05" w:rsidTr="00D26251">
        <w:trPr>
          <w:trHeight w:val="300"/>
        </w:trPr>
        <w:tc>
          <w:tcPr>
            <w:tcW w:w="1593" w:type="dxa"/>
            <w:vMerge/>
            <w:tcBorders>
              <w:top w:val="nil"/>
              <w:left w:val="single" w:sz="4" w:space="0" w:color="auto"/>
              <w:bottom w:val="single" w:sz="4" w:space="0" w:color="auto"/>
              <w:right w:val="single" w:sz="4" w:space="0" w:color="auto"/>
            </w:tcBorders>
            <w:vAlign w:val="center"/>
            <w:hideMark/>
          </w:tcPr>
          <w:p w:rsidR="00F725F5" w:rsidRPr="00B54B05" w:rsidRDefault="00F725F5" w:rsidP="00680569">
            <w:pPr>
              <w:spacing w:after="0" w:line="240" w:lineRule="auto"/>
              <w:rPr>
                <w:rFonts w:ascii="Arial" w:eastAsia="Times New Roman" w:hAnsi="Arial" w:cs="Arial"/>
                <w:sz w:val="24"/>
                <w:szCs w:val="24"/>
              </w:rPr>
            </w:pPr>
          </w:p>
        </w:tc>
        <w:tc>
          <w:tcPr>
            <w:tcW w:w="3622"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Хариу мэдэгдэх хуудас өгөх</w:t>
            </w:r>
          </w:p>
        </w:tc>
        <w:tc>
          <w:tcPr>
            <w:tcW w:w="1346"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624" w:type="dxa"/>
            <w:tcBorders>
              <w:top w:val="nil"/>
              <w:left w:val="nil"/>
              <w:bottom w:val="single" w:sz="4" w:space="0" w:color="auto"/>
              <w:right w:val="single" w:sz="4" w:space="0" w:color="auto"/>
            </w:tcBorders>
            <w:shd w:val="clear" w:color="auto" w:fill="auto"/>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lang w:val="mn-MN"/>
              </w:rPr>
              <w:t>475,086</w:t>
            </w:r>
          </w:p>
        </w:tc>
        <w:tc>
          <w:tcPr>
            <w:tcW w:w="1800"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rPr>
              <w:t xml:space="preserve">         3,600,030 </w:t>
            </w:r>
          </w:p>
        </w:tc>
      </w:tr>
      <w:tr w:rsidR="00F725F5" w:rsidRPr="00B54B05" w:rsidTr="00D26251">
        <w:trPr>
          <w:trHeight w:val="570"/>
        </w:trPr>
        <w:tc>
          <w:tcPr>
            <w:tcW w:w="1593" w:type="dxa"/>
            <w:vMerge/>
            <w:tcBorders>
              <w:top w:val="nil"/>
              <w:left w:val="single" w:sz="4" w:space="0" w:color="auto"/>
              <w:bottom w:val="single" w:sz="4" w:space="0" w:color="auto"/>
              <w:right w:val="single" w:sz="4" w:space="0" w:color="auto"/>
            </w:tcBorders>
            <w:vAlign w:val="center"/>
            <w:hideMark/>
          </w:tcPr>
          <w:p w:rsidR="00F725F5" w:rsidRPr="00B54B05" w:rsidRDefault="00F725F5" w:rsidP="00680569">
            <w:pPr>
              <w:spacing w:after="0" w:line="240" w:lineRule="auto"/>
              <w:rPr>
                <w:rFonts w:ascii="Arial" w:eastAsia="Times New Roman" w:hAnsi="Arial" w:cs="Arial"/>
                <w:sz w:val="24"/>
                <w:szCs w:val="24"/>
              </w:rPr>
            </w:pPr>
          </w:p>
        </w:tc>
        <w:tc>
          <w:tcPr>
            <w:tcW w:w="3622"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түүн дээрх үл хөдлөх хөрөнгийг хаягжуулах</w:t>
            </w:r>
          </w:p>
        </w:tc>
        <w:tc>
          <w:tcPr>
            <w:tcW w:w="1346"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30</w:t>
            </w:r>
          </w:p>
        </w:tc>
        <w:tc>
          <w:tcPr>
            <w:tcW w:w="1624" w:type="dxa"/>
            <w:tcBorders>
              <w:top w:val="nil"/>
              <w:left w:val="nil"/>
              <w:bottom w:val="single" w:sz="4" w:space="0" w:color="auto"/>
              <w:right w:val="single" w:sz="4" w:space="0" w:color="auto"/>
            </w:tcBorders>
            <w:shd w:val="clear" w:color="auto" w:fill="auto"/>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lang w:val="mn-MN"/>
              </w:rPr>
              <w:t>475,086</w:t>
            </w:r>
          </w:p>
        </w:tc>
        <w:tc>
          <w:tcPr>
            <w:tcW w:w="1800"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rPr>
              <w:t xml:space="preserve">       21,600,180 </w:t>
            </w:r>
          </w:p>
        </w:tc>
      </w:tr>
      <w:tr w:rsidR="00F725F5" w:rsidRPr="00B54B05" w:rsidTr="00D26251">
        <w:trPr>
          <w:trHeight w:val="855"/>
        </w:trPr>
        <w:tc>
          <w:tcPr>
            <w:tcW w:w="1593" w:type="dxa"/>
            <w:vMerge/>
            <w:tcBorders>
              <w:top w:val="nil"/>
              <w:left w:val="single" w:sz="4" w:space="0" w:color="auto"/>
              <w:bottom w:val="single" w:sz="4" w:space="0" w:color="auto"/>
              <w:right w:val="single" w:sz="4" w:space="0" w:color="auto"/>
            </w:tcBorders>
            <w:vAlign w:val="center"/>
            <w:hideMark/>
          </w:tcPr>
          <w:p w:rsidR="00F725F5" w:rsidRPr="00B54B05" w:rsidRDefault="00F725F5" w:rsidP="00680569">
            <w:pPr>
              <w:spacing w:after="0" w:line="240" w:lineRule="auto"/>
              <w:rPr>
                <w:rFonts w:ascii="Arial" w:eastAsia="Times New Roman" w:hAnsi="Arial" w:cs="Arial"/>
                <w:sz w:val="24"/>
                <w:szCs w:val="24"/>
              </w:rPr>
            </w:pPr>
          </w:p>
        </w:tc>
        <w:tc>
          <w:tcPr>
            <w:tcW w:w="3622"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 бүхий этгээдийн шийдвэрийн төсөл бэлтгэх, танилцуулах</w:t>
            </w:r>
          </w:p>
        </w:tc>
        <w:tc>
          <w:tcPr>
            <w:tcW w:w="1346"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1440</w:t>
            </w:r>
          </w:p>
        </w:tc>
        <w:tc>
          <w:tcPr>
            <w:tcW w:w="1624" w:type="dxa"/>
            <w:tcBorders>
              <w:top w:val="nil"/>
              <w:left w:val="nil"/>
              <w:bottom w:val="single" w:sz="4" w:space="0" w:color="auto"/>
              <w:right w:val="single" w:sz="4" w:space="0" w:color="auto"/>
            </w:tcBorders>
            <w:shd w:val="clear" w:color="auto" w:fill="auto"/>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lang w:val="mn-MN"/>
              </w:rPr>
              <w:t>475,086</w:t>
            </w:r>
          </w:p>
        </w:tc>
        <w:tc>
          <w:tcPr>
            <w:tcW w:w="1800"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rPr>
              <w:t xml:space="preserve">  1,036,808,640 </w:t>
            </w:r>
          </w:p>
        </w:tc>
      </w:tr>
      <w:tr w:rsidR="00F725F5" w:rsidRPr="00B54B05" w:rsidTr="00D26251">
        <w:trPr>
          <w:trHeight w:val="855"/>
        </w:trPr>
        <w:tc>
          <w:tcPr>
            <w:tcW w:w="1593" w:type="dxa"/>
            <w:vMerge/>
            <w:tcBorders>
              <w:top w:val="nil"/>
              <w:left w:val="single" w:sz="4" w:space="0" w:color="auto"/>
              <w:bottom w:val="single" w:sz="4" w:space="0" w:color="auto"/>
              <w:right w:val="single" w:sz="4" w:space="0" w:color="auto"/>
            </w:tcBorders>
            <w:vAlign w:val="center"/>
            <w:hideMark/>
          </w:tcPr>
          <w:p w:rsidR="00F725F5" w:rsidRPr="00B54B05" w:rsidRDefault="00F725F5" w:rsidP="00680569">
            <w:pPr>
              <w:spacing w:after="0" w:line="240" w:lineRule="auto"/>
              <w:rPr>
                <w:rFonts w:ascii="Arial" w:eastAsia="Times New Roman" w:hAnsi="Arial" w:cs="Arial"/>
                <w:sz w:val="24"/>
                <w:szCs w:val="24"/>
              </w:rPr>
            </w:pPr>
          </w:p>
        </w:tc>
        <w:tc>
          <w:tcPr>
            <w:tcW w:w="3622"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xml:space="preserve">гэрчилгээ олгож, гэрээ байгуулж, газрын төлбөр, татварыг ногдуулах, </w:t>
            </w:r>
          </w:p>
        </w:tc>
        <w:tc>
          <w:tcPr>
            <w:tcW w:w="1346"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960</w:t>
            </w:r>
          </w:p>
        </w:tc>
        <w:tc>
          <w:tcPr>
            <w:tcW w:w="1624" w:type="dxa"/>
            <w:tcBorders>
              <w:top w:val="nil"/>
              <w:left w:val="nil"/>
              <w:bottom w:val="single" w:sz="4" w:space="0" w:color="auto"/>
              <w:right w:val="single" w:sz="4" w:space="0" w:color="auto"/>
            </w:tcBorders>
            <w:shd w:val="clear" w:color="auto" w:fill="auto"/>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lang w:val="mn-MN"/>
              </w:rPr>
              <w:t>475,086</w:t>
            </w:r>
          </w:p>
        </w:tc>
        <w:tc>
          <w:tcPr>
            <w:tcW w:w="1800" w:type="dxa"/>
            <w:tcBorders>
              <w:top w:val="nil"/>
              <w:left w:val="nil"/>
              <w:bottom w:val="single" w:sz="4" w:space="0" w:color="auto"/>
              <w:right w:val="single" w:sz="4" w:space="0" w:color="auto"/>
            </w:tcBorders>
            <w:shd w:val="clear" w:color="auto" w:fill="auto"/>
            <w:vAlign w:val="center"/>
            <w:hideMark/>
          </w:tcPr>
          <w:p w:rsidR="00F725F5"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rPr>
              <w:t xml:space="preserve">     691,205,760 </w:t>
            </w:r>
          </w:p>
        </w:tc>
      </w:tr>
      <w:tr w:rsidR="004D3F44" w:rsidRPr="00B54B05" w:rsidTr="004D3F44">
        <w:trPr>
          <w:trHeight w:val="1140"/>
        </w:trPr>
        <w:tc>
          <w:tcPr>
            <w:tcW w:w="1593" w:type="dxa"/>
            <w:vMerge/>
            <w:tcBorders>
              <w:top w:val="nil"/>
              <w:left w:val="single" w:sz="4" w:space="0" w:color="auto"/>
              <w:bottom w:val="single" w:sz="4" w:space="0" w:color="auto"/>
              <w:right w:val="single" w:sz="4" w:space="0" w:color="auto"/>
            </w:tcBorders>
            <w:vAlign w:val="center"/>
            <w:hideMark/>
          </w:tcPr>
          <w:p w:rsidR="004D3F44" w:rsidRPr="00B54B05" w:rsidRDefault="004D3F44" w:rsidP="00680569">
            <w:pPr>
              <w:spacing w:after="0" w:line="240" w:lineRule="auto"/>
              <w:rPr>
                <w:rFonts w:ascii="Arial" w:eastAsia="Times New Roman" w:hAnsi="Arial" w:cs="Arial"/>
                <w:sz w:val="24"/>
                <w:szCs w:val="24"/>
              </w:rPr>
            </w:pPr>
          </w:p>
        </w:tc>
        <w:tc>
          <w:tcPr>
            <w:tcW w:w="3622" w:type="dxa"/>
            <w:tcBorders>
              <w:top w:val="nil"/>
              <w:left w:val="nil"/>
              <w:bottom w:val="single" w:sz="4" w:space="0" w:color="auto"/>
              <w:right w:val="single" w:sz="4" w:space="0" w:color="auto"/>
            </w:tcBorders>
            <w:shd w:val="clear" w:color="auto" w:fill="auto"/>
            <w:vAlign w:val="center"/>
            <w:hideMark/>
          </w:tcPr>
          <w:p w:rsidR="004D3F44" w:rsidRPr="00B54B05" w:rsidRDefault="004D3F4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Нотлох баримт, материалаар нэгж талбарын цаасан болон цахим хувийн хэрэг үүсгэн архивлах</w:t>
            </w:r>
          </w:p>
        </w:tc>
        <w:tc>
          <w:tcPr>
            <w:tcW w:w="1346" w:type="dxa"/>
            <w:tcBorders>
              <w:top w:val="nil"/>
              <w:left w:val="nil"/>
              <w:bottom w:val="single" w:sz="4" w:space="0" w:color="auto"/>
              <w:right w:val="single" w:sz="4" w:space="0" w:color="auto"/>
            </w:tcBorders>
            <w:shd w:val="clear" w:color="auto" w:fill="auto"/>
            <w:vAlign w:val="center"/>
            <w:hideMark/>
          </w:tcPr>
          <w:p w:rsidR="004D3F44" w:rsidRPr="00B54B05" w:rsidRDefault="004D3F4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960</w:t>
            </w:r>
          </w:p>
        </w:tc>
        <w:tc>
          <w:tcPr>
            <w:tcW w:w="1624" w:type="dxa"/>
            <w:tcBorders>
              <w:top w:val="nil"/>
              <w:left w:val="nil"/>
              <w:bottom w:val="single" w:sz="4" w:space="0" w:color="auto"/>
              <w:right w:val="single" w:sz="4" w:space="0" w:color="auto"/>
            </w:tcBorders>
            <w:shd w:val="clear" w:color="auto" w:fill="auto"/>
            <w:vAlign w:val="center"/>
            <w:hideMark/>
          </w:tcPr>
          <w:p w:rsidR="004D3F44" w:rsidRPr="00B54B05" w:rsidRDefault="00F725F5" w:rsidP="00680569">
            <w:pPr>
              <w:spacing w:after="0" w:line="240" w:lineRule="auto"/>
              <w:jc w:val="center"/>
              <w:rPr>
                <w:rFonts w:ascii="Arial" w:hAnsi="Arial" w:cs="Arial"/>
                <w:sz w:val="24"/>
                <w:szCs w:val="24"/>
              </w:rPr>
            </w:pPr>
            <w:r w:rsidRPr="00B54B05">
              <w:rPr>
                <w:rFonts w:ascii="Arial" w:hAnsi="Arial" w:cs="Arial"/>
                <w:sz w:val="24"/>
                <w:szCs w:val="24"/>
                <w:lang w:val="mn-MN"/>
              </w:rPr>
              <w:t>475,086</w:t>
            </w:r>
          </w:p>
        </w:tc>
        <w:tc>
          <w:tcPr>
            <w:tcW w:w="1800" w:type="dxa"/>
            <w:tcBorders>
              <w:top w:val="nil"/>
              <w:left w:val="nil"/>
              <w:bottom w:val="single" w:sz="4" w:space="0" w:color="auto"/>
              <w:right w:val="single" w:sz="4" w:space="0" w:color="auto"/>
            </w:tcBorders>
            <w:shd w:val="clear" w:color="auto" w:fill="auto"/>
            <w:vAlign w:val="center"/>
            <w:hideMark/>
          </w:tcPr>
          <w:p w:rsidR="004D3F44" w:rsidRPr="00B54B05" w:rsidRDefault="004D3F44" w:rsidP="00680569">
            <w:pPr>
              <w:spacing w:after="0" w:line="240" w:lineRule="auto"/>
              <w:jc w:val="center"/>
              <w:rPr>
                <w:rFonts w:ascii="Arial" w:hAnsi="Arial" w:cs="Arial"/>
                <w:sz w:val="24"/>
                <w:szCs w:val="24"/>
              </w:rPr>
            </w:pPr>
            <w:r w:rsidRPr="00B54B05">
              <w:rPr>
                <w:rFonts w:ascii="Arial" w:hAnsi="Arial" w:cs="Arial"/>
                <w:sz w:val="24"/>
                <w:szCs w:val="24"/>
              </w:rPr>
              <w:t xml:space="preserve">     691,205,760 </w:t>
            </w:r>
          </w:p>
        </w:tc>
      </w:tr>
      <w:tr w:rsidR="004D3F44" w:rsidRPr="00B54B05" w:rsidTr="004D3F44">
        <w:trPr>
          <w:trHeight w:val="305"/>
        </w:trPr>
        <w:tc>
          <w:tcPr>
            <w:tcW w:w="1593" w:type="dxa"/>
            <w:tcBorders>
              <w:top w:val="nil"/>
              <w:left w:val="single" w:sz="4" w:space="0" w:color="auto"/>
              <w:bottom w:val="single" w:sz="4" w:space="0" w:color="auto"/>
              <w:right w:val="single" w:sz="4" w:space="0" w:color="auto"/>
            </w:tcBorders>
            <w:shd w:val="clear" w:color="auto" w:fill="auto"/>
            <w:noWrap/>
            <w:vAlign w:val="bottom"/>
            <w:hideMark/>
          </w:tcPr>
          <w:p w:rsidR="004D3F44" w:rsidRPr="00B54B05" w:rsidRDefault="004D3F4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3622" w:type="dxa"/>
            <w:tcBorders>
              <w:top w:val="nil"/>
              <w:left w:val="nil"/>
              <w:bottom w:val="single" w:sz="4" w:space="0" w:color="auto"/>
              <w:right w:val="single" w:sz="4" w:space="0" w:color="auto"/>
            </w:tcBorders>
            <w:shd w:val="clear" w:color="auto" w:fill="auto"/>
            <w:noWrap/>
            <w:vAlign w:val="bottom"/>
            <w:hideMark/>
          </w:tcPr>
          <w:p w:rsidR="004D3F44" w:rsidRPr="00B54B05" w:rsidRDefault="004D3F44"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1346" w:type="dxa"/>
            <w:tcBorders>
              <w:top w:val="nil"/>
              <w:left w:val="nil"/>
              <w:bottom w:val="single" w:sz="4" w:space="0" w:color="auto"/>
              <w:right w:val="single" w:sz="4" w:space="0" w:color="auto"/>
            </w:tcBorders>
            <w:shd w:val="clear" w:color="auto" w:fill="auto"/>
            <w:noWrap/>
            <w:vAlign w:val="bottom"/>
            <w:hideMark/>
          </w:tcPr>
          <w:p w:rsidR="004D3F44" w:rsidRPr="00B54B05" w:rsidRDefault="004D3F44"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3413</w:t>
            </w:r>
          </w:p>
        </w:tc>
        <w:tc>
          <w:tcPr>
            <w:tcW w:w="1624" w:type="dxa"/>
            <w:tcBorders>
              <w:top w:val="nil"/>
              <w:left w:val="nil"/>
              <w:bottom w:val="single" w:sz="4" w:space="0" w:color="auto"/>
              <w:right w:val="single" w:sz="4" w:space="0" w:color="auto"/>
            </w:tcBorders>
            <w:shd w:val="clear" w:color="auto" w:fill="auto"/>
            <w:noWrap/>
            <w:vAlign w:val="bottom"/>
            <w:hideMark/>
          </w:tcPr>
          <w:p w:rsidR="004D3F44" w:rsidRPr="00B54B05" w:rsidRDefault="004D3F44" w:rsidP="00680569">
            <w:pPr>
              <w:spacing w:after="0" w:line="240" w:lineRule="auto"/>
              <w:jc w:val="center"/>
              <w:rPr>
                <w:rFonts w:ascii="Arial" w:hAnsi="Arial" w:cs="Arial"/>
                <w:sz w:val="24"/>
                <w:szCs w:val="24"/>
              </w:rPr>
            </w:pPr>
            <w:r w:rsidRPr="00B54B05">
              <w:rPr>
                <w:rFonts w:ascii="Arial" w:hAnsi="Arial" w:cs="Arial"/>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4D3F44" w:rsidRPr="00B54B05" w:rsidRDefault="004D3F44" w:rsidP="00680569">
            <w:pPr>
              <w:spacing w:after="0" w:line="240" w:lineRule="auto"/>
              <w:jc w:val="center"/>
              <w:rPr>
                <w:rFonts w:ascii="Arial" w:hAnsi="Arial" w:cs="Arial"/>
                <w:sz w:val="24"/>
                <w:szCs w:val="24"/>
              </w:rPr>
            </w:pPr>
            <w:r w:rsidRPr="00B54B05">
              <w:rPr>
                <w:rFonts w:ascii="Arial" w:hAnsi="Arial" w:cs="Arial"/>
                <w:sz w:val="24"/>
                <w:szCs w:val="24"/>
              </w:rPr>
              <w:t xml:space="preserve">  2,457,380,478 </w:t>
            </w:r>
          </w:p>
        </w:tc>
      </w:tr>
    </w:tbl>
    <w:p w:rsidR="00BD1F5A" w:rsidRPr="00B54B05" w:rsidRDefault="00BD1F5A" w:rsidP="00680569">
      <w:pPr>
        <w:spacing w:after="0" w:line="240" w:lineRule="auto"/>
        <w:rPr>
          <w:rFonts w:ascii="Arial" w:hAnsi="Arial" w:cs="Arial"/>
          <w:sz w:val="24"/>
          <w:szCs w:val="24"/>
          <w:lang w:val="mn-MN"/>
        </w:rPr>
      </w:pPr>
    </w:p>
    <w:p w:rsidR="00ED6205" w:rsidRPr="00B54B05" w:rsidRDefault="00ED6205" w:rsidP="00680569">
      <w:pPr>
        <w:spacing w:after="0" w:line="240" w:lineRule="auto"/>
        <w:ind w:firstLine="720"/>
        <w:jc w:val="both"/>
        <w:rPr>
          <w:rFonts w:ascii="Arial" w:eastAsia="Times New Roman" w:hAnsi="Arial" w:cs="Arial"/>
          <w:sz w:val="24"/>
          <w:szCs w:val="24"/>
          <w:lang w:val="mn-MN"/>
        </w:rPr>
      </w:pPr>
      <w:r w:rsidRPr="00B54B05">
        <w:rPr>
          <w:rFonts w:ascii="Arial" w:hAnsi="Arial" w:cs="Arial"/>
          <w:sz w:val="24"/>
          <w:szCs w:val="24"/>
          <w:lang w:val="mn-MN"/>
        </w:rPr>
        <w:t>Үүнээс харахад иргэн, хуулийн этгээдийн эзэмшил ашиглах эрхийг шинээр үүсэх</w:t>
      </w:r>
      <w:r w:rsidR="004D3F44" w:rsidRPr="00B54B05">
        <w:rPr>
          <w:rFonts w:ascii="Arial" w:hAnsi="Arial" w:cs="Arial"/>
          <w:sz w:val="24"/>
          <w:szCs w:val="24"/>
          <w:lang w:val="mn-MN"/>
        </w:rPr>
        <w:t xml:space="preserve"> эрхүүдэд шилжүүлэхэд нэг удаад </w:t>
      </w:r>
      <w:r w:rsidR="008855F0" w:rsidRPr="00B54B05">
        <w:rPr>
          <w:rFonts w:ascii="Arial" w:hAnsi="Arial" w:cs="Arial"/>
          <w:sz w:val="24"/>
          <w:szCs w:val="24"/>
          <w:lang w:val="mn-MN"/>
        </w:rPr>
        <w:t xml:space="preserve">хийгдэх ажил бөгөөд </w:t>
      </w:r>
      <w:r w:rsidR="00F725F5" w:rsidRPr="00B54B05">
        <w:rPr>
          <w:rFonts w:ascii="Arial" w:hAnsi="Arial" w:cs="Arial"/>
          <w:sz w:val="24"/>
          <w:szCs w:val="24"/>
          <w:lang w:val="mn-MN"/>
        </w:rPr>
        <w:t>1,621,468,518</w:t>
      </w:r>
      <w:r w:rsidRPr="00B54B05">
        <w:rPr>
          <w:rFonts w:ascii="Arial" w:eastAsia="Times New Roman" w:hAnsi="Arial" w:cs="Arial"/>
          <w:sz w:val="24"/>
          <w:szCs w:val="24"/>
        </w:rPr>
        <w:t xml:space="preserve"> </w:t>
      </w:r>
      <w:r w:rsidRPr="00B54B05">
        <w:rPr>
          <w:rFonts w:ascii="Arial" w:eastAsia="Times New Roman" w:hAnsi="Arial" w:cs="Arial"/>
          <w:sz w:val="24"/>
          <w:szCs w:val="24"/>
          <w:lang w:val="mn-MN"/>
        </w:rPr>
        <w:t xml:space="preserve">минут буюу </w:t>
      </w:r>
      <w:r w:rsidR="00F725F5" w:rsidRPr="00B54B05">
        <w:rPr>
          <w:rFonts w:ascii="Arial" w:eastAsia="Times New Roman" w:hAnsi="Arial" w:cs="Arial"/>
          <w:sz w:val="24"/>
          <w:szCs w:val="24"/>
          <w:lang w:val="mn-MN"/>
        </w:rPr>
        <w:t>27,02,475</w:t>
      </w:r>
      <w:r w:rsidRPr="00B54B05">
        <w:rPr>
          <w:rFonts w:ascii="Arial" w:eastAsia="Times New Roman" w:hAnsi="Arial" w:cs="Arial"/>
          <w:sz w:val="24"/>
          <w:szCs w:val="24"/>
          <w:lang w:val="mn-MN"/>
        </w:rPr>
        <w:t xml:space="preserve"> ажлын цаг шаардагдахаар байна. </w:t>
      </w:r>
    </w:p>
    <w:p w:rsidR="00D84ABB" w:rsidRDefault="00D84ABB" w:rsidP="00680569">
      <w:pPr>
        <w:spacing w:after="0" w:line="240" w:lineRule="auto"/>
        <w:ind w:firstLine="720"/>
        <w:jc w:val="both"/>
        <w:rPr>
          <w:rFonts w:ascii="Arial" w:hAnsi="Arial" w:cs="Arial"/>
          <w:sz w:val="24"/>
          <w:szCs w:val="24"/>
          <w:lang w:val="mn-MN"/>
        </w:rPr>
      </w:pPr>
    </w:p>
    <w:p w:rsidR="00ED6205" w:rsidRPr="00B54B05" w:rsidRDefault="00ED6205" w:rsidP="00680569">
      <w:pPr>
        <w:spacing w:after="0" w:line="240" w:lineRule="auto"/>
        <w:ind w:firstLine="720"/>
        <w:jc w:val="both"/>
        <w:rPr>
          <w:rFonts w:ascii="Arial" w:eastAsia="Times New Roman" w:hAnsi="Arial" w:cs="Arial"/>
          <w:sz w:val="24"/>
          <w:szCs w:val="24"/>
          <w:lang w:val="mn-MN"/>
        </w:rPr>
      </w:pPr>
      <w:r w:rsidRPr="00B54B05">
        <w:rPr>
          <w:rFonts w:ascii="Arial" w:hAnsi="Arial" w:cs="Arial"/>
          <w:sz w:val="24"/>
          <w:szCs w:val="24"/>
          <w:lang w:val="mn-MN"/>
        </w:rPr>
        <w:t>Иргэн хуулийн этгээдэд шинээр эрхэд шилжүүлэхэд</w:t>
      </w:r>
      <w:r w:rsidR="004D3F44" w:rsidRPr="00B54B05">
        <w:rPr>
          <w:rFonts w:ascii="Arial" w:eastAsia="Times New Roman" w:hAnsi="Arial" w:cs="Arial"/>
          <w:sz w:val="24"/>
          <w:szCs w:val="24"/>
          <w:lang w:val="mn-MN"/>
        </w:rPr>
        <w:t xml:space="preserve"> </w:t>
      </w:r>
      <w:r w:rsidR="00F725F5" w:rsidRPr="00B54B05">
        <w:rPr>
          <w:rFonts w:ascii="Arial" w:eastAsia="Times New Roman" w:hAnsi="Arial" w:cs="Arial"/>
          <w:sz w:val="24"/>
          <w:szCs w:val="24"/>
          <w:lang w:val="mn-MN"/>
        </w:rPr>
        <w:t xml:space="preserve">27,02,475 </w:t>
      </w:r>
      <w:r w:rsidRPr="00B54B05">
        <w:rPr>
          <w:rFonts w:ascii="Arial" w:eastAsia="Times New Roman" w:hAnsi="Arial" w:cs="Arial"/>
          <w:sz w:val="24"/>
          <w:szCs w:val="24"/>
          <w:lang w:val="mn-MN"/>
        </w:rPr>
        <w:t xml:space="preserve">ажлын цаг шаардлагатай бөгөөд нэг албан хаагч 200 ажлын өдөр буюу 1600 цаг ажилладаг гэж үзвэл: </w:t>
      </w:r>
      <w:r w:rsidR="00F725F5" w:rsidRPr="00B54B05">
        <w:rPr>
          <w:rFonts w:ascii="Arial" w:eastAsia="Times New Roman" w:hAnsi="Arial" w:cs="Arial"/>
          <w:sz w:val="24"/>
          <w:szCs w:val="24"/>
          <w:lang w:val="mn-MN"/>
        </w:rPr>
        <w:t xml:space="preserve">27,02,475 </w:t>
      </w:r>
      <w:r w:rsidRPr="00B54B05">
        <w:rPr>
          <w:rFonts w:ascii="Arial" w:eastAsia="Times New Roman" w:hAnsi="Arial" w:cs="Arial"/>
          <w:sz w:val="24"/>
          <w:szCs w:val="24"/>
          <w:lang w:val="mn-MN"/>
        </w:rPr>
        <w:t xml:space="preserve">ажлын цаг/ 1600  цаг = </w:t>
      </w:r>
      <w:r w:rsidR="00F725F5" w:rsidRPr="00B54B05">
        <w:rPr>
          <w:rFonts w:ascii="Arial" w:eastAsia="Times New Roman" w:hAnsi="Arial" w:cs="Arial"/>
          <w:sz w:val="24"/>
          <w:szCs w:val="24"/>
          <w:lang w:val="mn-MN"/>
        </w:rPr>
        <w:t>16,890</w:t>
      </w:r>
      <w:r w:rsidR="006A30AF" w:rsidRPr="00B54B05">
        <w:rPr>
          <w:rFonts w:ascii="Arial" w:eastAsia="Times New Roman" w:hAnsi="Arial" w:cs="Arial"/>
          <w:sz w:val="24"/>
          <w:szCs w:val="24"/>
          <w:lang w:val="mn-MN"/>
        </w:rPr>
        <w:t xml:space="preserve"> </w:t>
      </w:r>
      <w:r w:rsidRPr="00B54B05">
        <w:rPr>
          <w:rFonts w:ascii="Arial" w:eastAsia="Times New Roman" w:hAnsi="Arial" w:cs="Arial"/>
          <w:sz w:val="24"/>
          <w:szCs w:val="24"/>
          <w:lang w:val="mn-MN"/>
        </w:rPr>
        <w:t xml:space="preserve">хүний нөөцийн </w:t>
      </w:r>
      <w:r w:rsidR="008855F0" w:rsidRPr="00B54B05">
        <w:rPr>
          <w:rFonts w:ascii="Arial" w:eastAsia="Times New Roman" w:hAnsi="Arial" w:cs="Arial"/>
          <w:sz w:val="24"/>
          <w:szCs w:val="24"/>
          <w:lang w:val="mn-MN"/>
        </w:rPr>
        <w:t>хэрэгцээ гарч байна.</w:t>
      </w:r>
    </w:p>
    <w:p w:rsidR="002D6CBD" w:rsidRPr="00B54B05" w:rsidRDefault="002D6CBD" w:rsidP="00680569">
      <w:pPr>
        <w:spacing w:after="0" w:line="240" w:lineRule="auto"/>
        <w:ind w:firstLine="720"/>
        <w:jc w:val="both"/>
        <w:rPr>
          <w:rFonts w:ascii="Arial" w:eastAsia="Times New Roman" w:hAnsi="Arial" w:cs="Arial"/>
          <w:sz w:val="24"/>
          <w:szCs w:val="24"/>
          <w:lang w:val="mn-MN"/>
        </w:rPr>
      </w:pPr>
    </w:p>
    <w:p w:rsidR="00C6749A" w:rsidRPr="00B54B05" w:rsidRDefault="00D84ABB" w:rsidP="00D84ABB">
      <w:pPr>
        <w:pStyle w:val="Heading3"/>
        <w:spacing w:before="0" w:line="240" w:lineRule="auto"/>
        <w:ind w:firstLine="720"/>
        <w:rPr>
          <w:rFonts w:ascii="Arial" w:hAnsi="Arial" w:cs="Arial"/>
          <w:color w:val="auto"/>
          <w:lang w:val="mn-MN"/>
        </w:rPr>
      </w:pPr>
      <w:bookmarkStart w:id="47" w:name="_Toc67295714"/>
      <w:r>
        <w:rPr>
          <w:rFonts w:ascii="Arial" w:hAnsi="Arial" w:cs="Arial"/>
          <w:color w:val="auto"/>
          <w:lang w:val="mn-MN"/>
        </w:rPr>
        <w:t>3.1.1.</w:t>
      </w:r>
      <w:r w:rsidR="00C6749A" w:rsidRPr="00B54B05">
        <w:rPr>
          <w:rFonts w:ascii="Arial" w:hAnsi="Arial" w:cs="Arial"/>
          <w:color w:val="auto"/>
          <w:lang w:val="mn-MN"/>
        </w:rPr>
        <w:t xml:space="preserve">Шинээр газрын эрх </w:t>
      </w:r>
      <w:r w:rsidR="00E20255" w:rsidRPr="00B54B05">
        <w:rPr>
          <w:rFonts w:ascii="Arial" w:hAnsi="Arial" w:cs="Arial"/>
          <w:color w:val="auto"/>
          <w:lang w:val="mn-MN"/>
        </w:rPr>
        <w:t xml:space="preserve">авах </w:t>
      </w:r>
      <w:r w:rsidR="00C6749A" w:rsidRPr="00B54B05">
        <w:rPr>
          <w:rFonts w:ascii="Arial" w:hAnsi="Arial" w:cs="Arial"/>
          <w:color w:val="auto"/>
          <w:lang w:val="mn-MN"/>
        </w:rPr>
        <w:t xml:space="preserve">тухай </w:t>
      </w:r>
      <w:r w:rsidR="006A30AF" w:rsidRPr="00B54B05">
        <w:rPr>
          <w:rFonts w:ascii="Arial" w:hAnsi="Arial" w:cs="Arial"/>
          <w:color w:val="auto"/>
          <w:lang w:val="mn-MN"/>
        </w:rPr>
        <w:t>хүсэлтийг хүлээн авч шийдвэрлэхэд  төрийн захиргааны байгууллагаас гарах захиргааны зардал</w:t>
      </w:r>
      <w:bookmarkEnd w:id="47"/>
    </w:p>
    <w:p w:rsidR="0020157B" w:rsidRPr="00B54B05" w:rsidRDefault="0020157B" w:rsidP="00680569">
      <w:pPr>
        <w:spacing w:after="0" w:line="240" w:lineRule="auto"/>
        <w:rPr>
          <w:rFonts w:ascii="Arial" w:hAnsi="Arial" w:cs="Arial"/>
          <w:b/>
          <w:sz w:val="24"/>
          <w:szCs w:val="24"/>
          <w:lang w:val="mn-MN"/>
        </w:rPr>
      </w:pPr>
    </w:p>
    <w:p w:rsidR="00C6749A" w:rsidRPr="00B54B05" w:rsidRDefault="00C6749A" w:rsidP="00680569">
      <w:pPr>
        <w:spacing w:after="0" w:line="240" w:lineRule="auto"/>
        <w:rPr>
          <w:rFonts w:ascii="Arial" w:hAnsi="Arial" w:cs="Arial"/>
          <w:sz w:val="24"/>
          <w:szCs w:val="24"/>
          <w:lang w:val="mn-MN"/>
        </w:rPr>
      </w:pPr>
      <w:r w:rsidRPr="00B54B05">
        <w:rPr>
          <w:rFonts w:ascii="Arial" w:hAnsi="Arial" w:cs="Arial"/>
          <w:sz w:val="24"/>
          <w:szCs w:val="24"/>
          <w:lang w:val="mn-MN"/>
        </w:rPr>
        <w:lastRenderedPageBreak/>
        <w:t xml:space="preserve">Хуулийн төсөлд иргэн, хуулийн этгээдийн газрын эрх болон гэрээг бүртгэх, олгох, зохион байгуулах нь аймаг, нийслэлийн </w:t>
      </w:r>
      <w:r w:rsidR="001B3630" w:rsidRPr="00B54B05">
        <w:rPr>
          <w:rFonts w:ascii="Arial" w:hAnsi="Arial" w:cs="Arial"/>
          <w:sz w:val="24"/>
          <w:szCs w:val="24"/>
          <w:lang w:val="mn-MN"/>
        </w:rPr>
        <w:t xml:space="preserve">Газрын асуудал эрхэлсэн төрийн захиргааны байгууллагад </w:t>
      </w:r>
      <w:r w:rsidRPr="00B54B05">
        <w:rPr>
          <w:rFonts w:ascii="Arial" w:hAnsi="Arial" w:cs="Arial"/>
          <w:sz w:val="24"/>
          <w:szCs w:val="24"/>
          <w:lang w:val="mn-MN"/>
        </w:rPr>
        <w:t xml:space="preserve">үүрэг болгосон. </w:t>
      </w:r>
    </w:p>
    <w:p w:rsidR="00CD311B" w:rsidRPr="00B54B05" w:rsidRDefault="00CD311B" w:rsidP="00680569">
      <w:pPr>
        <w:spacing w:after="0" w:line="240" w:lineRule="auto"/>
        <w:rPr>
          <w:rFonts w:ascii="Arial" w:hAnsi="Arial" w:cs="Arial"/>
          <w:sz w:val="24"/>
          <w:szCs w:val="24"/>
          <w:lang w:val="mn-MN"/>
        </w:rPr>
      </w:pPr>
    </w:p>
    <w:p w:rsidR="00C6749A" w:rsidRDefault="00C6749A" w:rsidP="00D84ABB">
      <w:pPr>
        <w:spacing w:after="0" w:line="240" w:lineRule="auto"/>
        <w:ind w:firstLine="720"/>
        <w:rPr>
          <w:rFonts w:ascii="Arial" w:hAnsi="Arial" w:cs="Arial"/>
          <w:sz w:val="24"/>
          <w:szCs w:val="24"/>
          <w:lang w:val="mn-MN"/>
        </w:rPr>
      </w:pPr>
      <w:r w:rsidRPr="00B54B05">
        <w:rPr>
          <w:rFonts w:ascii="Arial" w:hAnsi="Arial" w:cs="Arial"/>
          <w:sz w:val="24"/>
          <w:szCs w:val="24"/>
          <w:lang w:val="mn-MN"/>
        </w:rPr>
        <w:t>Хүснэгт</w:t>
      </w:r>
      <w:r w:rsidR="002D6CBD" w:rsidRPr="00B54B05">
        <w:rPr>
          <w:rFonts w:ascii="Arial" w:hAnsi="Arial" w:cs="Arial"/>
          <w:sz w:val="24"/>
          <w:szCs w:val="24"/>
          <w:lang w:val="mn-MN"/>
        </w:rPr>
        <w:t xml:space="preserve"> 49</w:t>
      </w:r>
      <w:r w:rsidRPr="00B54B05">
        <w:rPr>
          <w:rFonts w:ascii="Arial" w:hAnsi="Arial" w:cs="Arial"/>
          <w:sz w:val="24"/>
          <w:szCs w:val="24"/>
          <w:lang w:val="mn-MN"/>
        </w:rPr>
        <w:t>. Шинээр газрын эрх авсан иргэн, хуулийн этгээдийн тохиолдлын тоо</w:t>
      </w:r>
    </w:p>
    <w:p w:rsidR="00D84ABB" w:rsidRPr="00B54B05" w:rsidRDefault="00D84ABB" w:rsidP="00D84ABB">
      <w:pPr>
        <w:spacing w:after="0" w:line="240" w:lineRule="auto"/>
        <w:ind w:firstLine="720"/>
        <w:rPr>
          <w:rFonts w:ascii="Arial" w:hAnsi="Arial" w:cs="Arial"/>
          <w:sz w:val="24"/>
          <w:szCs w:val="24"/>
          <w:lang w:val="mn-MN"/>
        </w:rPr>
      </w:pPr>
    </w:p>
    <w:tbl>
      <w:tblPr>
        <w:tblStyle w:val="TableGrid"/>
        <w:tblW w:w="9974" w:type="dxa"/>
        <w:tblLook w:val="04A0" w:firstRow="1" w:lastRow="0" w:firstColumn="1" w:lastColumn="0" w:noHBand="0" w:noVBand="1"/>
      </w:tblPr>
      <w:tblGrid>
        <w:gridCol w:w="2785"/>
        <w:gridCol w:w="1352"/>
        <w:gridCol w:w="1353"/>
        <w:gridCol w:w="1353"/>
        <w:gridCol w:w="1522"/>
        <w:gridCol w:w="1609"/>
      </w:tblGrid>
      <w:tr w:rsidR="00C6749A" w:rsidRPr="00B54B05" w:rsidTr="00C6749A">
        <w:tc>
          <w:tcPr>
            <w:tcW w:w="2785" w:type="dxa"/>
          </w:tcPr>
          <w:p w:rsidR="00C6749A" w:rsidRPr="00B54B05" w:rsidRDefault="00C6749A" w:rsidP="00680569">
            <w:pPr>
              <w:jc w:val="both"/>
              <w:rPr>
                <w:rFonts w:ascii="Arial" w:hAnsi="Arial" w:cs="Arial"/>
                <w:sz w:val="24"/>
                <w:szCs w:val="24"/>
                <w:lang w:val="mn-MN"/>
              </w:rPr>
            </w:pPr>
            <w:r w:rsidRPr="00B54B05">
              <w:rPr>
                <w:rFonts w:ascii="Arial" w:hAnsi="Arial" w:cs="Arial"/>
                <w:sz w:val="24"/>
                <w:szCs w:val="24"/>
                <w:lang w:val="mn-MN"/>
              </w:rPr>
              <w:t>Тоо</w:t>
            </w:r>
          </w:p>
        </w:tc>
        <w:tc>
          <w:tcPr>
            <w:tcW w:w="1352" w:type="dxa"/>
          </w:tcPr>
          <w:p w:rsidR="00C6749A" w:rsidRPr="00B54B05" w:rsidRDefault="00C6749A" w:rsidP="00680569">
            <w:pPr>
              <w:jc w:val="center"/>
              <w:rPr>
                <w:rFonts w:ascii="Arial" w:hAnsi="Arial" w:cs="Arial"/>
                <w:sz w:val="24"/>
                <w:szCs w:val="24"/>
                <w:lang w:val="mn-MN"/>
              </w:rPr>
            </w:pPr>
            <w:r w:rsidRPr="00B54B05">
              <w:rPr>
                <w:rFonts w:ascii="Arial" w:hAnsi="Arial" w:cs="Arial"/>
                <w:sz w:val="24"/>
                <w:szCs w:val="24"/>
                <w:lang w:val="mn-MN"/>
              </w:rPr>
              <w:t>2015 он</w:t>
            </w:r>
          </w:p>
        </w:tc>
        <w:tc>
          <w:tcPr>
            <w:tcW w:w="1353" w:type="dxa"/>
          </w:tcPr>
          <w:p w:rsidR="00C6749A" w:rsidRPr="00B54B05" w:rsidRDefault="00C6749A" w:rsidP="00680569">
            <w:pPr>
              <w:jc w:val="center"/>
              <w:rPr>
                <w:rFonts w:ascii="Arial" w:hAnsi="Arial" w:cs="Arial"/>
                <w:sz w:val="24"/>
                <w:szCs w:val="24"/>
                <w:lang w:val="mn-MN"/>
              </w:rPr>
            </w:pPr>
            <w:r w:rsidRPr="00B54B05">
              <w:rPr>
                <w:rFonts w:ascii="Arial" w:hAnsi="Arial" w:cs="Arial"/>
                <w:sz w:val="24"/>
                <w:szCs w:val="24"/>
                <w:lang w:val="mn-MN"/>
              </w:rPr>
              <w:t>2016 он</w:t>
            </w:r>
          </w:p>
        </w:tc>
        <w:tc>
          <w:tcPr>
            <w:tcW w:w="1353" w:type="dxa"/>
          </w:tcPr>
          <w:p w:rsidR="00C6749A" w:rsidRPr="00B54B05" w:rsidRDefault="00C6749A" w:rsidP="00680569">
            <w:pPr>
              <w:jc w:val="center"/>
              <w:rPr>
                <w:rFonts w:ascii="Arial" w:hAnsi="Arial" w:cs="Arial"/>
                <w:sz w:val="24"/>
                <w:szCs w:val="24"/>
                <w:lang w:val="mn-MN"/>
              </w:rPr>
            </w:pPr>
            <w:r w:rsidRPr="00B54B05">
              <w:rPr>
                <w:rFonts w:ascii="Arial" w:hAnsi="Arial" w:cs="Arial"/>
                <w:sz w:val="24"/>
                <w:szCs w:val="24"/>
                <w:lang w:val="mn-MN"/>
              </w:rPr>
              <w:t>2017 он</w:t>
            </w:r>
          </w:p>
        </w:tc>
        <w:tc>
          <w:tcPr>
            <w:tcW w:w="1522" w:type="dxa"/>
          </w:tcPr>
          <w:p w:rsidR="00C6749A" w:rsidRPr="00B54B05" w:rsidRDefault="00C6749A" w:rsidP="00680569">
            <w:pPr>
              <w:jc w:val="center"/>
              <w:rPr>
                <w:rFonts w:ascii="Arial" w:hAnsi="Arial" w:cs="Arial"/>
                <w:sz w:val="24"/>
                <w:szCs w:val="24"/>
                <w:lang w:val="mn-MN"/>
              </w:rPr>
            </w:pPr>
            <w:r w:rsidRPr="00B54B05">
              <w:rPr>
                <w:rFonts w:ascii="Arial" w:hAnsi="Arial" w:cs="Arial"/>
                <w:sz w:val="24"/>
                <w:szCs w:val="24"/>
                <w:lang w:val="mn-MN"/>
              </w:rPr>
              <w:t>2018 он</w:t>
            </w:r>
          </w:p>
        </w:tc>
        <w:tc>
          <w:tcPr>
            <w:tcW w:w="1609" w:type="dxa"/>
          </w:tcPr>
          <w:p w:rsidR="00C6749A" w:rsidRPr="00B54B05" w:rsidRDefault="00C6749A" w:rsidP="00680569">
            <w:pPr>
              <w:jc w:val="center"/>
              <w:rPr>
                <w:rFonts w:ascii="Arial" w:hAnsi="Arial" w:cs="Arial"/>
                <w:sz w:val="24"/>
                <w:szCs w:val="24"/>
                <w:lang w:val="mn-MN"/>
              </w:rPr>
            </w:pPr>
            <w:r w:rsidRPr="00B54B05">
              <w:rPr>
                <w:rFonts w:ascii="Arial" w:hAnsi="Arial" w:cs="Arial"/>
                <w:sz w:val="24"/>
                <w:szCs w:val="24"/>
                <w:lang w:val="mn-MN"/>
              </w:rPr>
              <w:t>Жилийн дундаж</w:t>
            </w:r>
          </w:p>
        </w:tc>
      </w:tr>
      <w:tr w:rsidR="00DC476C" w:rsidRPr="00B54B05" w:rsidTr="00C6749A">
        <w:tc>
          <w:tcPr>
            <w:tcW w:w="2785" w:type="dxa"/>
          </w:tcPr>
          <w:p w:rsidR="00DC476C" w:rsidRPr="00B54B05" w:rsidRDefault="00DC476C" w:rsidP="00680569">
            <w:pPr>
              <w:jc w:val="both"/>
              <w:rPr>
                <w:rFonts w:ascii="Arial" w:hAnsi="Arial" w:cs="Arial"/>
                <w:sz w:val="24"/>
                <w:szCs w:val="24"/>
                <w:lang w:val="mn-MN"/>
              </w:rPr>
            </w:pPr>
            <w:r w:rsidRPr="00B54B05">
              <w:rPr>
                <w:rFonts w:ascii="Arial" w:hAnsi="Arial" w:cs="Arial"/>
                <w:sz w:val="24"/>
                <w:szCs w:val="24"/>
                <w:lang w:val="mn-MN"/>
              </w:rPr>
              <w:t>Шинээр газар эзэмшсэн хуулийн этгээдийн тоо</w:t>
            </w:r>
          </w:p>
        </w:tc>
        <w:tc>
          <w:tcPr>
            <w:tcW w:w="1352"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7,671</w:t>
            </w:r>
          </w:p>
        </w:tc>
        <w:tc>
          <w:tcPr>
            <w:tcW w:w="1353"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16,251</w:t>
            </w:r>
          </w:p>
        </w:tc>
        <w:tc>
          <w:tcPr>
            <w:tcW w:w="1353"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13,722</w:t>
            </w:r>
          </w:p>
        </w:tc>
        <w:tc>
          <w:tcPr>
            <w:tcW w:w="1522"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7,601</w:t>
            </w:r>
          </w:p>
        </w:tc>
        <w:tc>
          <w:tcPr>
            <w:tcW w:w="1609"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11,311</w:t>
            </w:r>
          </w:p>
        </w:tc>
      </w:tr>
      <w:tr w:rsidR="00DC476C" w:rsidRPr="00B54B05" w:rsidTr="00C6749A">
        <w:tc>
          <w:tcPr>
            <w:tcW w:w="2785" w:type="dxa"/>
          </w:tcPr>
          <w:p w:rsidR="00DC476C" w:rsidRPr="00B54B05" w:rsidRDefault="00DC476C" w:rsidP="00680569">
            <w:pPr>
              <w:jc w:val="both"/>
              <w:rPr>
                <w:rFonts w:ascii="Arial" w:hAnsi="Arial" w:cs="Arial"/>
                <w:sz w:val="24"/>
                <w:szCs w:val="24"/>
                <w:lang w:val="mn-MN"/>
              </w:rPr>
            </w:pPr>
            <w:r w:rsidRPr="00B54B05">
              <w:rPr>
                <w:rFonts w:ascii="Arial" w:hAnsi="Arial" w:cs="Arial"/>
                <w:sz w:val="24"/>
                <w:szCs w:val="24"/>
                <w:lang w:val="mn-MN"/>
              </w:rPr>
              <w:t>Шинээр газар ашигласан хуулийн этгээдийн тоо</w:t>
            </w:r>
          </w:p>
        </w:tc>
        <w:tc>
          <w:tcPr>
            <w:tcW w:w="1352"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597</w:t>
            </w:r>
          </w:p>
        </w:tc>
        <w:tc>
          <w:tcPr>
            <w:tcW w:w="1353"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255</w:t>
            </w:r>
          </w:p>
        </w:tc>
        <w:tc>
          <w:tcPr>
            <w:tcW w:w="1353"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201</w:t>
            </w:r>
          </w:p>
        </w:tc>
        <w:tc>
          <w:tcPr>
            <w:tcW w:w="1522"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246</w:t>
            </w:r>
          </w:p>
        </w:tc>
        <w:tc>
          <w:tcPr>
            <w:tcW w:w="1609"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325</w:t>
            </w:r>
          </w:p>
        </w:tc>
      </w:tr>
      <w:tr w:rsidR="00DC476C" w:rsidRPr="00B54B05" w:rsidTr="00C6749A">
        <w:tc>
          <w:tcPr>
            <w:tcW w:w="2785" w:type="dxa"/>
          </w:tcPr>
          <w:p w:rsidR="00DC476C" w:rsidRPr="00B54B05" w:rsidRDefault="00DC476C" w:rsidP="00680569">
            <w:pPr>
              <w:rPr>
                <w:rFonts w:ascii="Arial" w:hAnsi="Arial" w:cs="Arial"/>
                <w:sz w:val="24"/>
                <w:szCs w:val="24"/>
                <w:lang w:val="mn-MN"/>
              </w:rPr>
            </w:pPr>
            <w:r w:rsidRPr="00B54B05">
              <w:rPr>
                <w:rFonts w:ascii="Arial" w:hAnsi="Arial" w:cs="Arial"/>
                <w:sz w:val="24"/>
                <w:szCs w:val="24"/>
                <w:lang w:val="mn-MN"/>
              </w:rPr>
              <w:t>Хуулийн этгээдийн тоо</w:t>
            </w:r>
          </w:p>
        </w:tc>
        <w:tc>
          <w:tcPr>
            <w:tcW w:w="1352" w:type="dxa"/>
            <w:vAlign w:val="center"/>
          </w:tcPr>
          <w:p w:rsidR="00DC476C" w:rsidRPr="00B54B05" w:rsidRDefault="00DC476C" w:rsidP="00680569">
            <w:pPr>
              <w:jc w:val="center"/>
              <w:rPr>
                <w:rFonts w:ascii="Arial" w:hAnsi="Arial" w:cs="Arial"/>
                <w:b/>
                <w:sz w:val="24"/>
                <w:szCs w:val="24"/>
              </w:rPr>
            </w:pPr>
            <w:r w:rsidRPr="00B54B05">
              <w:rPr>
                <w:rFonts w:ascii="Arial" w:hAnsi="Arial" w:cs="Arial"/>
                <w:b/>
                <w:sz w:val="24"/>
                <w:szCs w:val="24"/>
              </w:rPr>
              <w:t>8,268</w:t>
            </w:r>
          </w:p>
        </w:tc>
        <w:tc>
          <w:tcPr>
            <w:tcW w:w="1353" w:type="dxa"/>
            <w:vAlign w:val="center"/>
          </w:tcPr>
          <w:p w:rsidR="00DC476C" w:rsidRPr="00B54B05" w:rsidRDefault="00DC476C" w:rsidP="00680569">
            <w:pPr>
              <w:jc w:val="center"/>
              <w:rPr>
                <w:rFonts w:ascii="Arial" w:hAnsi="Arial" w:cs="Arial"/>
                <w:b/>
                <w:sz w:val="24"/>
                <w:szCs w:val="24"/>
              </w:rPr>
            </w:pPr>
            <w:r w:rsidRPr="00B54B05">
              <w:rPr>
                <w:rFonts w:ascii="Arial" w:hAnsi="Arial" w:cs="Arial"/>
                <w:b/>
                <w:sz w:val="24"/>
                <w:szCs w:val="24"/>
              </w:rPr>
              <w:t>16,506</w:t>
            </w:r>
          </w:p>
        </w:tc>
        <w:tc>
          <w:tcPr>
            <w:tcW w:w="1353" w:type="dxa"/>
            <w:vAlign w:val="center"/>
          </w:tcPr>
          <w:p w:rsidR="00DC476C" w:rsidRPr="00B54B05" w:rsidRDefault="00DC476C" w:rsidP="00680569">
            <w:pPr>
              <w:jc w:val="center"/>
              <w:rPr>
                <w:rFonts w:ascii="Arial" w:hAnsi="Arial" w:cs="Arial"/>
                <w:b/>
                <w:sz w:val="24"/>
                <w:szCs w:val="24"/>
              </w:rPr>
            </w:pPr>
            <w:r w:rsidRPr="00B54B05">
              <w:rPr>
                <w:rFonts w:ascii="Arial" w:hAnsi="Arial" w:cs="Arial"/>
                <w:b/>
                <w:sz w:val="24"/>
                <w:szCs w:val="24"/>
              </w:rPr>
              <w:t>13,923</w:t>
            </w:r>
          </w:p>
        </w:tc>
        <w:tc>
          <w:tcPr>
            <w:tcW w:w="1522" w:type="dxa"/>
            <w:vAlign w:val="center"/>
          </w:tcPr>
          <w:p w:rsidR="00DC476C" w:rsidRPr="00B54B05" w:rsidRDefault="00DC476C" w:rsidP="00680569">
            <w:pPr>
              <w:jc w:val="center"/>
              <w:rPr>
                <w:rFonts w:ascii="Arial" w:hAnsi="Arial" w:cs="Arial"/>
                <w:b/>
                <w:sz w:val="24"/>
                <w:szCs w:val="24"/>
              </w:rPr>
            </w:pPr>
            <w:r w:rsidRPr="00B54B05">
              <w:rPr>
                <w:rFonts w:ascii="Arial" w:hAnsi="Arial" w:cs="Arial"/>
                <w:b/>
                <w:sz w:val="24"/>
                <w:szCs w:val="24"/>
              </w:rPr>
              <w:t>7,847</w:t>
            </w:r>
          </w:p>
        </w:tc>
        <w:tc>
          <w:tcPr>
            <w:tcW w:w="1609" w:type="dxa"/>
            <w:vAlign w:val="center"/>
          </w:tcPr>
          <w:p w:rsidR="00DC476C" w:rsidRPr="00B54B05" w:rsidRDefault="00DC476C" w:rsidP="00680569">
            <w:pPr>
              <w:jc w:val="center"/>
              <w:rPr>
                <w:rFonts w:ascii="Arial" w:hAnsi="Arial" w:cs="Arial"/>
                <w:b/>
                <w:sz w:val="24"/>
                <w:szCs w:val="24"/>
              </w:rPr>
            </w:pPr>
            <w:r w:rsidRPr="00B54B05">
              <w:rPr>
                <w:rFonts w:ascii="Arial" w:hAnsi="Arial" w:cs="Arial"/>
                <w:b/>
                <w:sz w:val="24"/>
                <w:szCs w:val="24"/>
              </w:rPr>
              <w:t>11,636</w:t>
            </w:r>
          </w:p>
        </w:tc>
      </w:tr>
      <w:tr w:rsidR="00DC476C" w:rsidRPr="00B54B05" w:rsidTr="00C6749A">
        <w:tc>
          <w:tcPr>
            <w:tcW w:w="2785" w:type="dxa"/>
          </w:tcPr>
          <w:p w:rsidR="00DC476C" w:rsidRPr="00B54B05" w:rsidRDefault="00DC476C" w:rsidP="00680569">
            <w:pPr>
              <w:jc w:val="both"/>
              <w:rPr>
                <w:rFonts w:ascii="Arial" w:hAnsi="Arial" w:cs="Arial"/>
                <w:sz w:val="24"/>
                <w:szCs w:val="24"/>
                <w:lang w:val="mn-MN"/>
              </w:rPr>
            </w:pPr>
            <w:r w:rsidRPr="00B54B05">
              <w:rPr>
                <w:rFonts w:ascii="Arial" w:hAnsi="Arial" w:cs="Arial"/>
                <w:sz w:val="24"/>
                <w:szCs w:val="24"/>
                <w:lang w:val="mn-MN"/>
              </w:rPr>
              <w:t>Шинээр газар эзэмшсэн иргэдийн тоо</w:t>
            </w:r>
          </w:p>
        </w:tc>
        <w:tc>
          <w:tcPr>
            <w:tcW w:w="1352"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11,485</w:t>
            </w:r>
          </w:p>
        </w:tc>
        <w:tc>
          <w:tcPr>
            <w:tcW w:w="1353"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27,576</w:t>
            </w:r>
          </w:p>
        </w:tc>
        <w:tc>
          <w:tcPr>
            <w:tcW w:w="1353"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20,129</w:t>
            </w:r>
          </w:p>
        </w:tc>
        <w:tc>
          <w:tcPr>
            <w:tcW w:w="1522"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15,761</w:t>
            </w:r>
          </w:p>
        </w:tc>
        <w:tc>
          <w:tcPr>
            <w:tcW w:w="1609"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18,738</w:t>
            </w:r>
          </w:p>
        </w:tc>
      </w:tr>
      <w:tr w:rsidR="00DC476C" w:rsidRPr="00B54B05" w:rsidTr="00C6749A">
        <w:tc>
          <w:tcPr>
            <w:tcW w:w="2785" w:type="dxa"/>
          </w:tcPr>
          <w:p w:rsidR="00DC476C" w:rsidRPr="00B54B05" w:rsidRDefault="00DC476C" w:rsidP="00680569">
            <w:pPr>
              <w:jc w:val="both"/>
              <w:rPr>
                <w:rFonts w:ascii="Arial" w:hAnsi="Arial" w:cs="Arial"/>
                <w:sz w:val="24"/>
                <w:szCs w:val="24"/>
                <w:lang w:val="mn-MN"/>
              </w:rPr>
            </w:pPr>
            <w:r w:rsidRPr="00B54B05">
              <w:rPr>
                <w:rFonts w:ascii="Arial" w:hAnsi="Arial" w:cs="Arial"/>
                <w:sz w:val="24"/>
                <w:szCs w:val="24"/>
                <w:lang w:val="mn-MN"/>
              </w:rPr>
              <w:t>Шинээр газар ашигласан иргэдийн тоо</w:t>
            </w:r>
          </w:p>
        </w:tc>
        <w:tc>
          <w:tcPr>
            <w:tcW w:w="1352"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69</w:t>
            </w:r>
          </w:p>
        </w:tc>
        <w:tc>
          <w:tcPr>
            <w:tcW w:w="1353"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266</w:t>
            </w:r>
          </w:p>
        </w:tc>
        <w:tc>
          <w:tcPr>
            <w:tcW w:w="1353"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365</w:t>
            </w:r>
          </w:p>
        </w:tc>
        <w:tc>
          <w:tcPr>
            <w:tcW w:w="1522"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241</w:t>
            </w:r>
          </w:p>
        </w:tc>
        <w:tc>
          <w:tcPr>
            <w:tcW w:w="1609" w:type="dxa"/>
            <w:vAlign w:val="center"/>
          </w:tcPr>
          <w:p w:rsidR="00DC476C" w:rsidRPr="00B54B05" w:rsidRDefault="00DC476C" w:rsidP="00680569">
            <w:pPr>
              <w:jc w:val="center"/>
              <w:rPr>
                <w:rFonts w:ascii="Arial" w:hAnsi="Arial" w:cs="Arial"/>
                <w:sz w:val="24"/>
                <w:szCs w:val="24"/>
              </w:rPr>
            </w:pPr>
            <w:r w:rsidRPr="00B54B05">
              <w:rPr>
                <w:rFonts w:ascii="Arial" w:hAnsi="Arial" w:cs="Arial"/>
                <w:sz w:val="24"/>
                <w:szCs w:val="24"/>
              </w:rPr>
              <w:t>235</w:t>
            </w:r>
          </w:p>
        </w:tc>
      </w:tr>
      <w:tr w:rsidR="00DC476C" w:rsidRPr="00B54B05" w:rsidTr="00C6749A">
        <w:tc>
          <w:tcPr>
            <w:tcW w:w="2785" w:type="dxa"/>
          </w:tcPr>
          <w:p w:rsidR="00DC476C" w:rsidRPr="00B54B05" w:rsidRDefault="00DC476C" w:rsidP="00680569">
            <w:pPr>
              <w:jc w:val="right"/>
              <w:rPr>
                <w:rFonts w:ascii="Arial" w:hAnsi="Arial" w:cs="Arial"/>
                <w:sz w:val="24"/>
                <w:szCs w:val="24"/>
                <w:lang w:val="mn-MN"/>
              </w:rPr>
            </w:pPr>
            <w:r w:rsidRPr="00B54B05">
              <w:rPr>
                <w:rFonts w:ascii="Arial" w:hAnsi="Arial" w:cs="Arial"/>
                <w:sz w:val="24"/>
                <w:szCs w:val="24"/>
                <w:lang w:val="mn-MN"/>
              </w:rPr>
              <w:t>Иргэний тоо</w:t>
            </w:r>
          </w:p>
        </w:tc>
        <w:tc>
          <w:tcPr>
            <w:tcW w:w="1352" w:type="dxa"/>
            <w:vAlign w:val="center"/>
          </w:tcPr>
          <w:p w:rsidR="00DC476C" w:rsidRPr="00B54B05" w:rsidRDefault="00DC476C" w:rsidP="00680569">
            <w:pPr>
              <w:jc w:val="center"/>
              <w:rPr>
                <w:rFonts w:ascii="Arial" w:hAnsi="Arial" w:cs="Arial"/>
                <w:b/>
                <w:sz w:val="24"/>
                <w:szCs w:val="24"/>
              </w:rPr>
            </w:pPr>
            <w:r w:rsidRPr="00B54B05">
              <w:rPr>
                <w:rFonts w:ascii="Arial" w:hAnsi="Arial" w:cs="Arial"/>
                <w:b/>
                <w:sz w:val="24"/>
                <w:szCs w:val="24"/>
              </w:rPr>
              <w:t>11,554</w:t>
            </w:r>
          </w:p>
        </w:tc>
        <w:tc>
          <w:tcPr>
            <w:tcW w:w="1353" w:type="dxa"/>
            <w:vAlign w:val="center"/>
          </w:tcPr>
          <w:p w:rsidR="00DC476C" w:rsidRPr="00B54B05" w:rsidRDefault="00DC476C" w:rsidP="00680569">
            <w:pPr>
              <w:jc w:val="center"/>
              <w:rPr>
                <w:rFonts w:ascii="Arial" w:hAnsi="Arial" w:cs="Arial"/>
                <w:b/>
                <w:sz w:val="24"/>
                <w:szCs w:val="24"/>
              </w:rPr>
            </w:pPr>
            <w:r w:rsidRPr="00B54B05">
              <w:rPr>
                <w:rFonts w:ascii="Arial" w:hAnsi="Arial" w:cs="Arial"/>
                <w:b/>
                <w:sz w:val="24"/>
                <w:szCs w:val="24"/>
              </w:rPr>
              <w:t>27,842</w:t>
            </w:r>
          </w:p>
        </w:tc>
        <w:tc>
          <w:tcPr>
            <w:tcW w:w="1353" w:type="dxa"/>
            <w:vAlign w:val="center"/>
          </w:tcPr>
          <w:p w:rsidR="00DC476C" w:rsidRPr="00B54B05" w:rsidRDefault="00DC476C" w:rsidP="00680569">
            <w:pPr>
              <w:jc w:val="center"/>
              <w:rPr>
                <w:rFonts w:ascii="Arial" w:hAnsi="Arial" w:cs="Arial"/>
                <w:b/>
                <w:sz w:val="24"/>
                <w:szCs w:val="24"/>
              </w:rPr>
            </w:pPr>
            <w:r w:rsidRPr="00B54B05">
              <w:rPr>
                <w:rFonts w:ascii="Arial" w:hAnsi="Arial" w:cs="Arial"/>
                <w:b/>
                <w:sz w:val="24"/>
                <w:szCs w:val="24"/>
              </w:rPr>
              <w:t>20,494</w:t>
            </w:r>
          </w:p>
        </w:tc>
        <w:tc>
          <w:tcPr>
            <w:tcW w:w="1522" w:type="dxa"/>
            <w:vAlign w:val="center"/>
          </w:tcPr>
          <w:p w:rsidR="00DC476C" w:rsidRPr="00B54B05" w:rsidRDefault="00DC476C" w:rsidP="00680569">
            <w:pPr>
              <w:jc w:val="center"/>
              <w:rPr>
                <w:rFonts w:ascii="Arial" w:hAnsi="Arial" w:cs="Arial"/>
                <w:b/>
                <w:sz w:val="24"/>
                <w:szCs w:val="24"/>
              </w:rPr>
            </w:pPr>
            <w:r w:rsidRPr="00B54B05">
              <w:rPr>
                <w:rFonts w:ascii="Arial" w:hAnsi="Arial" w:cs="Arial"/>
                <w:b/>
                <w:sz w:val="24"/>
                <w:szCs w:val="24"/>
              </w:rPr>
              <w:t>16,002</w:t>
            </w:r>
          </w:p>
        </w:tc>
        <w:tc>
          <w:tcPr>
            <w:tcW w:w="1609" w:type="dxa"/>
            <w:vAlign w:val="center"/>
          </w:tcPr>
          <w:p w:rsidR="00DC476C" w:rsidRPr="00B54B05" w:rsidRDefault="00DC476C" w:rsidP="00680569">
            <w:pPr>
              <w:jc w:val="center"/>
              <w:rPr>
                <w:rFonts w:ascii="Arial" w:hAnsi="Arial" w:cs="Arial"/>
                <w:b/>
                <w:sz w:val="24"/>
                <w:szCs w:val="24"/>
              </w:rPr>
            </w:pPr>
            <w:r w:rsidRPr="00B54B05">
              <w:rPr>
                <w:rFonts w:ascii="Arial" w:hAnsi="Arial" w:cs="Arial"/>
                <w:b/>
                <w:sz w:val="24"/>
                <w:szCs w:val="24"/>
              </w:rPr>
              <w:t>18,973</w:t>
            </w:r>
          </w:p>
        </w:tc>
      </w:tr>
      <w:tr w:rsidR="000400FB" w:rsidRPr="00B54B05" w:rsidTr="00D7137F">
        <w:tc>
          <w:tcPr>
            <w:tcW w:w="2785" w:type="dxa"/>
          </w:tcPr>
          <w:p w:rsidR="000400FB" w:rsidRPr="00B54B05" w:rsidRDefault="000400FB" w:rsidP="00680569">
            <w:pPr>
              <w:jc w:val="right"/>
              <w:rPr>
                <w:rFonts w:ascii="Arial" w:hAnsi="Arial" w:cs="Arial"/>
                <w:sz w:val="24"/>
                <w:szCs w:val="24"/>
                <w:lang w:val="mn-MN"/>
              </w:rPr>
            </w:pPr>
            <w:r w:rsidRPr="00B54B05">
              <w:rPr>
                <w:rFonts w:ascii="Arial" w:hAnsi="Arial" w:cs="Arial"/>
                <w:sz w:val="24"/>
                <w:szCs w:val="24"/>
                <w:lang w:val="mn-MN"/>
              </w:rPr>
              <w:t>БҮГД</w:t>
            </w:r>
          </w:p>
        </w:tc>
        <w:tc>
          <w:tcPr>
            <w:tcW w:w="1352" w:type="dxa"/>
            <w:vAlign w:val="bottom"/>
          </w:tcPr>
          <w:p w:rsidR="000400FB" w:rsidRPr="00B54B05" w:rsidRDefault="000400FB" w:rsidP="00680569">
            <w:pPr>
              <w:jc w:val="center"/>
              <w:rPr>
                <w:rFonts w:ascii="Arial" w:hAnsi="Arial" w:cs="Arial"/>
                <w:b/>
                <w:sz w:val="24"/>
                <w:szCs w:val="24"/>
              </w:rPr>
            </w:pPr>
            <w:r w:rsidRPr="00B54B05">
              <w:rPr>
                <w:rFonts w:ascii="Arial" w:hAnsi="Arial" w:cs="Arial"/>
                <w:b/>
                <w:sz w:val="24"/>
                <w:szCs w:val="24"/>
              </w:rPr>
              <w:t>19,822</w:t>
            </w:r>
          </w:p>
        </w:tc>
        <w:tc>
          <w:tcPr>
            <w:tcW w:w="1353" w:type="dxa"/>
            <w:vAlign w:val="bottom"/>
          </w:tcPr>
          <w:p w:rsidR="000400FB" w:rsidRPr="00B54B05" w:rsidRDefault="000400FB" w:rsidP="00680569">
            <w:pPr>
              <w:jc w:val="center"/>
              <w:rPr>
                <w:rFonts w:ascii="Arial" w:hAnsi="Arial" w:cs="Arial"/>
                <w:b/>
                <w:sz w:val="24"/>
                <w:szCs w:val="24"/>
              </w:rPr>
            </w:pPr>
            <w:r w:rsidRPr="00B54B05">
              <w:rPr>
                <w:rFonts w:ascii="Arial" w:hAnsi="Arial" w:cs="Arial"/>
                <w:b/>
                <w:sz w:val="24"/>
                <w:szCs w:val="24"/>
              </w:rPr>
              <w:t>44,348</w:t>
            </w:r>
          </w:p>
        </w:tc>
        <w:tc>
          <w:tcPr>
            <w:tcW w:w="1353" w:type="dxa"/>
            <w:vAlign w:val="bottom"/>
          </w:tcPr>
          <w:p w:rsidR="000400FB" w:rsidRPr="00B54B05" w:rsidRDefault="000400FB" w:rsidP="00680569">
            <w:pPr>
              <w:jc w:val="center"/>
              <w:rPr>
                <w:rFonts w:ascii="Arial" w:hAnsi="Arial" w:cs="Arial"/>
                <w:b/>
                <w:sz w:val="24"/>
                <w:szCs w:val="24"/>
              </w:rPr>
            </w:pPr>
            <w:r w:rsidRPr="00B54B05">
              <w:rPr>
                <w:rFonts w:ascii="Arial" w:hAnsi="Arial" w:cs="Arial"/>
                <w:b/>
                <w:sz w:val="24"/>
                <w:szCs w:val="24"/>
              </w:rPr>
              <w:t>34,417</w:t>
            </w:r>
          </w:p>
        </w:tc>
        <w:tc>
          <w:tcPr>
            <w:tcW w:w="1522" w:type="dxa"/>
            <w:vAlign w:val="bottom"/>
          </w:tcPr>
          <w:p w:rsidR="000400FB" w:rsidRPr="00B54B05" w:rsidRDefault="000400FB" w:rsidP="00680569">
            <w:pPr>
              <w:jc w:val="center"/>
              <w:rPr>
                <w:rFonts w:ascii="Arial" w:hAnsi="Arial" w:cs="Arial"/>
                <w:b/>
                <w:sz w:val="24"/>
                <w:szCs w:val="24"/>
              </w:rPr>
            </w:pPr>
            <w:r w:rsidRPr="00B54B05">
              <w:rPr>
                <w:rFonts w:ascii="Arial" w:hAnsi="Arial" w:cs="Arial"/>
                <w:b/>
                <w:sz w:val="24"/>
                <w:szCs w:val="24"/>
              </w:rPr>
              <w:t>23,849</w:t>
            </w:r>
          </w:p>
        </w:tc>
        <w:tc>
          <w:tcPr>
            <w:tcW w:w="1609" w:type="dxa"/>
            <w:vAlign w:val="bottom"/>
          </w:tcPr>
          <w:p w:rsidR="000400FB" w:rsidRPr="00B54B05" w:rsidRDefault="000400FB" w:rsidP="00680569">
            <w:pPr>
              <w:jc w:val="center"/>
              <w:rPr>
                <w:rFonts w:ascii="Arial" w:hAnsi="Arial" w:cs="Arial"/>
                <w:b/>
                <w:sz w:val="24"/>
                <w:szCs w:val="24"/>
              </w:rPr>
            </w:pPr>
            <w:r w:rsidRPr="00B54B05">
              <w:rPr>
                <w:rFonts w:ascii="Arial" w:hAnsi="Arial" w:cs="Arial"/>
                <w:b/>
                <w:sz w:val="24"/>
                <w:szCs w:val="24"/>
              </w:rPr>
              <w:t>30,609</w:t>
            </w:r>
          </w:p>
        </w:tc>
      </w:tr>
    </w:tbl>
    <w:p w:rsidR="00C6749A" w:rsidRPr="00B54B05" w:rsidRDefault="00C6749A" w:rsidP="00680569">
      <w:pPr>
        <w:spacing w:after="0" w:line="240" w:lineRule="auto"/>
        <w:rPr>
          <w:rFonts w:ascii="Arial" w:hAnsi="Arial" w:cs="Arial"/>
          <w:b/>
          <w:sz w:val="24"/>
          <w:szCs w:val="24"/>
          <w:lang w:val="mn-MN"/>
        </w:rPr>
      </w:pPr>
    </w:p>
    <w:p w:rsidR="00C6749A" w:rsidRPr="00B54B05" w:rsidRDefault="00C6749A" w:rsidP="00680569">
      <w:pPr>
        <w:pStyle w:val="Bodytext20"/>
        <w:shd w:val="clear" w:color="auto" w:fill="auto"/>
        <w:spacing w:line="240" w:lineRule="auto"/>
        <w:ind w:firstLine="740"/>
        <w:jc w:val="both"/>
        <w:rPr>
          <w:sz w:val="24"/>
          <w:szCs w:val="24"/>
        </w:rPr>
      </w:pPr>
      <w:r w:rsidRPr="00B54B05">
        <w:rPr>
          <w:sz w:val="24"/>
          <w:szCs w:val="24"/>
        </w:rPr>
        <w:t xml:space="preserve">Дээрх хүснэгтээс харахад жилд дунджаар </w:t>
      </w:r>
      <w:r w:rsidR="000400FB" w:rsidRPr="00B54B05">
        <w:rPr>
          <w:b/>
          <w:sz w:val="24"/>
          <w:szCs w:val="24"/>
          <w:lang w:val="mn-MN"/>
        </w:rPr>
        <w:t>30,609</w:t>
      </w:r>
      <w:r w:rsidRPr="00B54B05">
        <w:rPr>
          <w:rStyle w:val="Bodytext2Bold"/>
          <w:color w:val="auto"/>
          <w:sz w:val="24"/>
          <w:szCs w:val="24"/>
        </w:rPr>
        <w:t xml:space="preserve"> </w:t>
      </w:r>
      <w:r w:rsidR="002D088C" w:rsidRPr="00B54B05">
        <w:rPr>
          <w:sz w:val="24"/>
          <w:szCs w:val="24"/>
          <w:lang w:val="mn-MN"/>
        </w:rPr>
        <w:t>иргэн</w:t>
      </w:r>
      <w:r w:rsidR="000400FB" w:rsidRPr="00B54B05">
        <w:rPr>
          <w:sz w:val="24"/>
          <w:szCs w:val="24"/>
          <w:lang w:val="mn-MN"/>
        </w:rPr>
        <w:t>, хуулийн этгээд</w:t>
      </w:r>
      <w:r w:rsidRPr="00B54B05">
        <w:rPr>
          <w:sz w:val="24"/>
          <w:szCs w:val="24"/>
        </w:rPr>
        <w:t xml:space="preserve"> шинээр </w:t>
      </w:r>
      <w:r w:rsidRPr="00B54B05">
        <w:rPr>
          <w:sz w:val="24"/>
          <w:szCs w:val="24"/>
          <w:lang w:val="mn-MN"/>
        </w:rPr>
        <w:t xml:space="preserve">газрын эрх авах хүсэлт гаргадаг </w:t>
      </w:r>
      <w:r w:rsidRPr="00B54B05">
        <w:rPr>
          <w:sz w:val="24"/>
          <w:szCs w:val="24"/>
        </w:rPr>
        <w:t>бөгөөд үүнийг тохиолдлын тоо болгон авлаа. Стандарт үйл ажиллагаанд зарцуулах хугацааг тохиолдлын тоогоор үржүүлэх замаар тухайн үйл ажиллгааг гүйцэтгэхэд шаардагдах хүний нөөцийн хэрэгцээг тогтоодог.</w:t>
      </w:r>
    </w:p>
    <w:p w:rsidR="00D84ABB" w:rsidRDefault="00D84ABB" w:rsidP="00680569">
      <w:pPr>
        <w:pStyle w:val="Bodytext20"/>
        <w:shd w:val="clear" w:color="auto" w:fill="auto"/>
        <w:spacing w:line="240" w:lineRule="auto"/>
        <w:ind w:firstLine="740"/>
        <w:jc w:val="both"/>
        <w:rPr>
          <w:sz w:val="24"/>
          <w:szCs w:val="24"/>
          <w:lang w:val="mn-MN"/>
        </w:rPr>
      </w:pPr>
    </w:p>
    <w:p w:rsidR="00C6749A" w:rsidRPr="00B54B05" w:rsidRDefault="000400FB" w:rsidP="00680569">
      <w:pPr>
        <w:pStyle w:val="Bodytext20"/>
        <w:shd w:val="clear" w:color="auto" w:fill="auto"/>
        <w:spacing w:line="240" w:lineRule="auto"/>
        <w:ind w:firstLine="740"/>
        <w:jc w:val="both"/>
        <w:rPr>
          <w:sz w:val="24"/>
          <w:szCs w:val="24"/>
        </w:rPr>
      </w:pPr>
      <w:r w:rsidRPr="00B54B05">
        <w:rPr>
          <w:sz w:val="24"/>
          <w:szCs w:val="24"/>
          <w:lang w:val="mn-MN"/>
        </w:rPr>
        <w:t>Иргэн, х</w:t>
      </w:r>
      <w:r w:rsidR="00F1370B" w:rsidRPr="00B54B05">
        <w:rPr>
          <w:sz w:val="24"/>
          <w:szCs w:val="24"/>
          <w:lang w:val="mn-MN"/>
        </w:rPr>
        <w:t>уулийн этгээдэд</w:t>
      </w:r>
      <w:r w:rsidR="002D088C" w:rsidRPr="00B54B05">
        <w:rPr>
          <w:sz w:val="24"/>
          <w:szCs w:val="24"/>
          <w:lang w:val="mn-MN"/>
        </w:rPr>
        <w:t xml:space="preserve"> газрын эрх олгох</w:t>
      </w:r>
      <w:r w:rsidR="00C6749A" w:rsidRPr="00B54B05">
        <w:rPr>
          <w:sz w:val="24"/>
          <w:szCs w:val="24"/>
        </w:rPr>
        <w:t xml:space="preserve"> үйл ажиллагаанд </w:t>
      </w:r>
      <w:r w:rsidR="002D088C" w:rsidRPr="00B54B05">
        <w:rPr>
          <w:sz w:val="24"/>
          <w:szCs w:val="24"/>
          <w:lang w:val="mn-MN"/>
        </w:rPr>
        <w:t>зориулалт, ашиглалтын</w:t>
      </w:r>
      <w:r w:rsidR="00C6749A" w:rsidRPr="00B54B05">
        <w:rPr>
          <w:sz w:val="24"/>
          <w:szCs w:val="24"/>
        </w:rPr>
        <w:t xml:space="preserve"> төрлөөс хамааран бүрдүүлэх, хянах шаардлагатай баримт бичгийн тоо харилцан адилгүй байгаа нь </w:t>
      </w:r>
      <w:r w:rsidR="002D088C" w:rsidRPr="00B54B05">
        <w:rPr>
          <w:sz w:val="24"/>
          <w:szCs w:val="24"/>
          <w:lang w:val="mn-MN"/>
        </w:rPr>
        <w:t>газрын албаны</w:t>
      </w:r>
      <w:r w:rsidR="00C6749A" w:rsidRPr="00B54B05">
        <w:rPr>
          <w:sz w:val="24"/>
          <w:szCs w:val="24"/>
        </w:rPr>
        <w:t xml:space="preserve"> албан хаагчийн ажлын ачаалал, зарцуулах цаг хугацаанд нөлөөлөх нь зүйн хэрэг юм. Гэхдээ энэхүү загвар зардлын тооцоонд </w:t>
      </w:r>
      <w:r w:rsidR="002D088C" w:rsidRPr="00B54B05">
        <w:rPr>
          <w:sz w:val="24"/>
          <w:szCs w:val="24"/>
          <w:lang w:val="mn-MN"/>
        </w:rPr>
        <w:t>газрын эрхийн</w:t>
      </w:r>
      <w:r w:rsidR="00C6749A" w:rsidRPr="00B54B05">
        <w:rPr>
          <w:sz w:val="24"/>
          <w:szCs w:val="24"/>
        </w:rPr>
        <w:t xml:space="preserve"> төрөл тус бүрийн бүртгэлд зарцуулах хугацааг нэгдмэл байдлаар тооцож, стандарт ажиллагаанд шаардагдах хугацааг дундажлан тогтоосон болно.</w:t>
      </w:r>
    </w:p>
    <w:p w:rsidR="00CD311B" w:rsidRPr="00B54B05" w:rsidRDefault="00CD311B" w:rsidP="00680569">
      <w:pPr>
        <w:pStyle w:val="Bodytext20"/>
        <w:shd w:val="clear" w:color="auto" w:fill="auto"/>
        <w:spacing w:line="240" w:lineRule="auto"/>
        <w:ind w:firstLine="740"/>
        <w:jc w:val="both"/>
        <w:rPr>
          <w:sz w:val="24"/>
          <w:szCs w:val="24"/>
        </w:rPr>
      </w:pPr>
    </w:p>
    <w:p w:rsidR="00C6749A" w:rsidRDefault="002D6CBD" w:rsidP="00D84ABB">
      <w:pPr>
        <w:spacing w:after="0" w:line="240" w:lineRule="auto"/>
        <w:ind w:firstLine="720"/>
        <w:rPr>
          <w:rFonts w:ascii="Arial" w:hAnsi="Arial" w:cs="Arial"/>
          <w:sz w:val="24"/>
          <w:szCs w:val="24"/>
        </w:rPr>
      </w:pPr>
      <w:r w:rsidRPr="00B54B05">
        <w:rPr>
          <w:rFonts w:ascii="Arial" w:hAnsi="Arial" w:cs="Arial"/>
          <w:sz w:val="24"/>
          <w:szCs w:val="24"/>
        </w:rPr>
        <w:t>Хүснэгт 50.</w:t>
      </w:r>
      <w:r w:rsidR="00C6749A" w:rsidRPr="00B54B05">
        <w:rPr>
          <w:rFonts w:ascii="Arial" w:hAnsi="Arial" w:cs="Arial"/>
          <w:sz w:val="24"/>
          <w:szCs w:val="24"/>
        </w:rPr>
        <w:t xml:space="preserve"> </w:t>
      </w:r>
      <w:r w:rsidR="000400FB" w:rsidRPr="00B54B05">
        <w:rPr>
          <w:rFonts w:ascii="Arial" w:hAnsi="Arial" w:cs="Arial"/>
          <w:sz w:val="24"/>
          <w:szCs w:val="24"/>
          <w:lang w:val="mn-MN"/>
        </w:rPr>
        <w:t>Ш</w:t>
      </w:r>
      <w:r w:rsidR="00C6749A" w:rsidRPr="00B54B05">
        <w:rPr>
          <w:rFonts w:ascii="Arial" w:hAnsi="Arial" w:cs="Arial"/>
          <w:sz w:val="24"/>
          <w:szCs w:val="24"/>
        </w:rPr>
        <w:t xml:space="preserve">инээр </w:t>
      </w:r>
      <w:r w:rsidR="00FA44B3" w:rsidRPr="00B54B05">
        <w:rPr>
          <w:rFonts w:ascii="Arial" w:hAnsi="Arial" w:cs="Arial"/>
          <w:sz w:val="24"/>
          <w:szCs w:val="24"/>
          <w:lang w:val="mn-MN"/>
        </w:rPr>
        <w:t xml:space="preserve">газрын эрх </w:t>
      </w:r>
      <w:r w:rsidR="002D088C" w:rsidRPr="00B54B05">
        <w:rPr>
          <w:rFonts w:ascii="Arial" w:hAnsi="Arial" w:cs="Arial"/>
          <w:sz w:val="24"/>
          <w:szCs w:val="24"/>
          <w:lang w:val="mn-MN"/>
        </w:rPr>
        <w:t>олгох</w:t>
      </w:r>
      <w:r w:rsidR="00C6749A" w:rsidRPr="00B54B05">
        <w:rPr>
          <w:rFonts w:ascii="Arial" w:hAnsi="Arial" w:cs="Arial"/>
          <w:sz w:val="24"/>
          <w:szCs w:val="24"/>
        </w:rPr>
        <w:t xml:space="preserve"> стандарт үйл ажиллагаа, хугацаа</w:t>
      </w:r>
    </w:p>
    <w:p w:rsidR="00D84ABB" w:rsidRPr="00B54B05" w:rsidRDefault="00D84ABB" w:rsidP="00D84ABB">
      <w:pPr>
        <w:spacing w:after="0" w:line="240" w:lineRule="auto"/>
        <w:ind w:firstLine="720"/>
        <w:rPr>
          <w:rFonts w:ascii="Arial" w:hAnsi="Arial" w:cs="Arial"/>
          <w:sz w:val="24"/>
          <w:szCs w:val="24"/>
        </w:rPr>
      </w:pPr>
    </w:p>
    <w:tbl>
      <w:tblPr>
        <w:tblW w:w="9500" w:type="dxa"/>
        <w:tblInd w:w="-5" w:type="dxa"/>
        <w:tblLook w:val="04A0" w:firstRow="1" w:lastRow="0" w:firstColumn="1" w:lastColumn="0" w:noHBand="0" w:noVBand="1"/>
      </w:tblPr>
      <w:tblGrid>
        <w:gridCol w:w="1936"/>
        <w:gridCol w:w="3499"/>
        <w:gridCol w:w="1357"/>
        <w:gridCol w:w="1689"/>
        <w:gridCol w:w="1504"/>
      </w:tblGrid>
      <w:tr w:rsidR="00C555BC" w:rsidRPr="00B54B05" w:rsidTr="00C555BC">
        <w:trPr>
          <w:trHeight w:val="1215"/>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Газрын албаны гүйцэтгэх үүрэг</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Стандартын үйл ажиллагаа</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Зарцуулах хугацаа /минут/</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Тохиолдолын тоо</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Хүний нөөцийн хэрэгцээ /минут/</w:t>
            </w:r>
          </w:p>
        </w:tc>
      </w:tr>
      <w:tr w:rsidR="00C555BC" w:rsidRPr="00B54B05" w:rsidTr="00C555BC">
        <w:trPr>
          <w:trHeight w:val="350"/>
        </w:trPr>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 xml:space="preserve">Шинээр газрын эрх олгох </w:t>
            </w: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Материал хүлээн авах</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153,045 </w:t>
            </w:r>
          </w:p>
        </w:tc>
      </w:tr>
      <w:tr w:rsidR="00C555BC" w:rsidRPr="00B54B05" w:rsidTr="00C555BC">
        <w:trPr>
          <w:trHeight w:val="570"/>
        </w:trPr>
        <w:tc>
          <w:tcPr>
            <w:tcW w:w="2000" w:type="dxa"/>
            <w:vMerge/>
            <w:tcBorders>
              <w:top w:val="nil"/>
              <w:left w:val="single" w:sz="4" w:space="0" w:color="auto"/>
              <w:bottom w:val="single" w:sz="4" w:space="0" w:color="auto"/>
              <w:right w:val="single" w:sz="4" w:space="0" w:color="auto"/>
            </w:tcBorders>
            <w:vAlign w:val="center"/>
            <w:hideMark/>
          </w:tcPr>
          <w:p w:rsidR="00C555BC" w:rsidRPr="00B54B05" w:rsidRDefault="00C555BC" w:rsidP="00680569">
            <w:pPr>
              <w:spacing w:after="0" w:line="240" w:lineRule="auto"/>
              <w:rPr>
                <w:rFonts w:ascii="Arial" w:eastAsia="Times New Roman" w:hAnsi="Arial" w:cs="Arial"/>
                <w:sz w:val="24"/>
                <w:szCs w:val="24"/>
              </w:rPr>
            </w:pP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Материалын бүрэн бүтэн байдлыг хянах</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10</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306,090 </w:t>
            </w:r>
          </w:p>
        </w:tc>
      </w:tr>
      <w:tr w:rsidR="00C555BC" w:rsidRPr="00B54B05" w:rsidTr="00C555BC">
        <w:trPr>
          <w:trHeight w:val="570"/>
        </w:trPr>
        <w:tc>
          <w:tcPr>
            <w:tcW w:w="2000" w:type="dxa"/>
            <w:vMerge/>
            <w:tcBorders>
              <w:top w:val="nil"/>
              <w:left w:val="single" w:sz="4" w:space="0" w:color="auto"/>
              <w:bottom w:val="single" w:sz="4" w:space="0" w:color="auto"/>
              <w:right w:val="single" w:sz="4" w:space="0" w:color="auto"/>
            </w:tcBorders>
            <w:vAlign w:val="center"/>
            <w:hideMark/>
          </w:tcPr>
          <w:p w:rsidR="00C555BC" w:rsidRPr="00B54B05" w:rsidRDefault="00C555BC" w:rsidP="00680569">
            <w:pPr>
              <w:spacing w:after="0" w:line="240" w:lineRule="auto"/>
              <w:rPr>
                <w:rFonts w:ascii="Arial" w:eastAsia="Times New Roman" w:hAnsi="Arial" w:cs="Arial"/>
                <w:sz w:val="24"/>
                <w:szCs w:val="24"/>
              </w:rPr>
            </w:pP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Материал хүлээн авах эсэхийг шийдвэрлэх</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91,827 </w:t>
            </w:r>
          </w:p>
        </w:tc>
      </w:tr>
      <w:tr w:rsidR="00C555BC" w:rsidRPr="00B54B05" w:rsidTr="00C555BC">
        <w:trPr>
          <w:trHeight w:val="215"/>
        </w:trPr>
        <w:tc>
          <w:tcPr>
            <w:tcW w:w="2000" w:type="dxa"/>
            <w:vMerge/>
            <w:tcBorders>
              <w:top w:val="nil"/>
              <w:left w:val="single" w:sz="4" w:space="0" w:color="auto"/>
              <w:bottom w:val="single" w:sz="4" w:space="0" w:color="auto"/>
              <w:right w:val="single" w:sz="4" w:space="0" w:color="auto"/>
            </w:tcBorders>
            <w:vAlign w:val="center"/>
            <w:hideMark/>
          </w:tcPr>
          <w:p w:rsidR="00C555BC" w:rsidRPr="00B54B05" w:rsidRDefault="00C555BC" w:rsidP="00680569">
            <w:pPr>
              <w:spacing w:after="0" w:line="240" w:lineRule="auto"/>
              <w:rPr>
                <w:rFonts w:ascii="Arial" w:eastAsia="Times New Roman" w:hAnsi="Arial" w:cs="Arial"/>
                <w:sz w:val="24"/>
                <w:szCs w:val="24"/>
              </w:rPr>
            </w:pP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Зөвлөгөө, мэдээлэл өгөх</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91,827 </w:t>
            </w:r>
          </w:p>
        </w:tc>
      </w:tr>
      <w:tr w:rsidR="00C555BC" w:rsidRPr="00B54B05" w:rsidTr="00C555BC">
        <w:trPr>
          <w:trHeight w:val="570"/>
        </w:trPr>
        <w:tc>
          <w:tcPr>
            <w:tcW w:w="2000" w:type="dxa"/>
            <w:vMerge/>
            <w:tcBorders>
              <w:top w:val="nil"/>
              <w:left w:val="single" w:sz="4" w:space="0" w:color="auto"/>
              <w:bottom w:val="single" w:sz="4" w:space="0" w:color="auto"/>
              <w:right w:val="single" w:sz="4" w:space="0" w:color="auto"/>
            </w:tcBorders>
            <w:vAlign w:val="center"/>
            <w:hideMark/>
          </w:tcPr>
          <w:p w:rsidR="00C555BC" w:rsidRPr="00B54B05" w:rsidRDefault="00C555BC" w:rsidP="00680569">
            <w:pPr>
              <w:spacing w:after="0" w:line="240" w:lineRule="auto"/>
              <w:rPr>
                <w:rFonts w:ascii="Arial" w:eastAsia="Times New Roman" w:hAnsi="Arial" w:cs="Arial"/>
                <w:sz w:val="24"/>
                <w:szCs w:val="24"/>
              </w:rPr>
            </w:pP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 xml:space="preserve">Бүртгэх, мэдээллийн санд оруулах </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918,270 </w:t>
            </w:r>
          </w:p>
        </w:tc>
      </w:tr>
      <w:tr w:rsidR="00C555BC" w:rsidRPr="00B54B05" w:rsidTr="00C555BC">
        <w:trPr>
          <w:trHeight w:val="287"/>
        </w:trPr>
        <w:tc>
          <w:tcPr>
            <w:tcW w:w="2000" w:type="dxa"/>
            <w:vMerge/>
            <w:tcBorders>
              <w:top w:val="nil"/>
              <w:left w:val="single" w:sz="4" w:space="0" w:color="auto"/>
              <w:bottom w:val="single" w:sz="4" w:space="0" w:color="auto"/>
              <w:right w:val="single" w:sz="4" w:space="0" w:color="auto"/>
            </w:tcBorders>
            <w:vAlign w:val="center"/>
            <w:hideMark/>
          </w:tcPr>
          <w:p w:rsidR="00C555BC" w:rsidRPr="00B54B05" w:rsidRDefault="00C555BC" w:rsidP="00680569">
            <w:pPr>
              <w:spacing w:after="0" w:line="240" w:lineRule="auto"/>
              <w:rPr>
                <w:rFonts w:ascii="Arial" w:eastAsia="Times New Roman" w:hAnsi="Arial" w:cs="Arial"/>
                <w:sz w:val="24"/>
                <w:szCs w:val="24"/>
              </w:rPr>
            </w:pP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lang w:val="mn-MN"/>
              </w:rPr>
              <w:t>Хариу мэдэгдэх хуудас өгөх</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5</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153,045 </w:t>
            </w:r>
          </w:p>
        </w:tc>
      </w:tr>
      <w:tr w:rsidR="00C555BC" w:rsidRPr="00B54B05" w:rsidTr="00C555BC">
        <w:trPr>
          <w:trHeight w:val="215"/>
        </w:trPr>
        <w:tc>
          <w:tcPr>
            <w:tcW w:w="2000" w:type="dxa"/>
            <w:vMerge/>
            <w:tcBorders>
              <w:top w:val="nil"/>
              <w:left w:val="single" w:sz="4" w:space="0" w:color="auto"/>
              <w:bottom w:val="single" w:sz="4" w:space="0" w:color="auto"/>
              <w:right w:val="single" w:sz="4" w:space="0" w:color="auto"/>
            </w:tcBorders>
            <w:vAlign w:val="center"/>
            <w:hideMark/>
          </w:tcPr>
          <w:p w:rsidR="00C555BC" w:rsidRPr="00B54B05" w:rsidRDefault="00C555BC" w:rsidP="00680569">
            <w:pPr>
              <w:spacing w:after="0" w:line="240" w:lineRule="auto"/>
              <w:rPr>
                <w:rFonts w:ascii="Arial" w:eastAsia="Times New Roman" w:hAnsi="Arial" w:cs="Arial"/>
                <w:sz w:val="24"/>
                <w:szCs w:val="24"/>
              </w:rPr>
            </w:pP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суурин судалгаа хийх</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120</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3,673,080 </w:t>
            </w:r>
          </w:p>
        </w:tc>
      </w:tr>
      <w:tr w:rsidR="00C555BC" w:rsidRPr="00B54B05" w:rsidTr="00C555BC">
        <w:trPr>
          <w:trHeight w:val="285"/>
        </w:trPr>
        <w:tc>
          <w:tcPr>
            <w:tcW w:w="2000" w:type="dxa"/>
            <w:vMerge/>
            <w:tcBorders>
              <w:top w:val="nil"/>
              <w:left w:val="single" w:sz="4" w:space="0" w:color="auto"/>
              <w:bottom w:val="single" w:sz="4" w:space="0" w:color="auto"/>
              <w:right w:val="single" w:sz="4" w:space="0" w:color="auto"/>
            </w:tcBorders>
            <w:vAlign w:val="center"/>
            <w:hideMark/>
          </w:tcPr>
          <w:p w:rsidR="00C555BC" w:rsidRPr="00B54B05" w:rsidRDefault="00C555BC" w:rsidP="00680569">
            <w:pPr>
              <w:spacing w:after="0" w:line="240" w:lineRule="auto"/>
              <w:rPr>
                <w:rFonts w:ascii="Arial" w:eastAsia="Times New Roman" w:hAnsi="Arial" w:cs="Arial"/>
                <w:sz w:val="24"/>
                <w:szCs w:val="24"/>
              </w:rPr>
            </w:pP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хээрийн хэмжилтэд бэлдэх, гүйцэтгэх, хэмжилтийн үр дүнг боловсруулах, кадастрын нэгдсэн санд оруулах</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120</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3,673,080 </w:t>
            </w:r>
          </w:p>
        </w:tc>
      </w:tr>
      <w:tr w:rsidR="00C555BC" w:rsidRPr="00B54B05" w:rsidTr="00C555BC">
        <w:trPr>
          <w:trHeight w:val="570"/>
        </w:trPr>
        <w:tc>
          <w:tcPr>
            <w:tcW w:w="2000" w:type="dxa"/>
            <w:vMerge/>
            <w:tcBorders>
              <w:top w:val="nil"/>
              <w:left w:val="single" w:sz="4" w:space="0" w:color="auto"/>
              <w:bottom w:val="single" w:sz="4" w:space="0" w:color="auto"/>
              <w:right w:val="single" w:sz="4" w:space="0" w:color="auto"/>
            </w:tcBorders>
            <w:vAlign w:val="center"/>
            <w:hideMark/>
          </w:tcPr>
          <w:p w:rsidR="00C555BC" w:rsidRPr="00B54B05" w:rsidRDefault="00C555BC" w:rsidP="00680569">
            <w:pPr>
              <w:spacing w:after="0" w:line="240" w:lineRule="auto"/>
              <w:rPr>
                <w:rFonts w:ascii="Arial" w:eastAsia="Times New Roman" w:hAnsi="Arial" w:cs="Arial"/>
                <w:sz w:val="24"/>
                <w:szCs w:val="24"/>
              </w:rPr>
            </w:pP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түүн дээрх үл хөдлөх хөрөнгийг хаягжуулах</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918,270 </w:t>
            </w:r>
          </w:p>
        </w:tc>
      </w:tr>
      <w:tr w:rsidR="00C555BC" w:rsidRPr="00B54B05" w:rsidTr="00C555BC">
        <w:trPr>
          <w:trHeight w:val="570"/>
        </w:trPr>
        <w:tc>
          <w:tcPr>
            <w:tcW w:w="2000" w:type="dxa"/>
            <w:vMerge/>
            <w:tcBorders>
              <w:top w:val="nil"/>
              <w:left w:val="single" w:sz="4" w:space="0" w:color="auto"/>
              <w:bottom w:val="single" w:sz="4" w:space="0" w:color="auto"/>
              <w:right w:val="single" w:sz="4" w:space="0" w:color="auto"/>
            </w:tcBorders>
            <w:vAlign w:val="center"/>
            <w:hideMark/>
          </w:tcPr>
          <w:p w:rsidR="00C555BC" w:rsidRPr="00B54B05" w:rsidRDefault="00C555BC" w:rsidP="00680569">
            <w:pPr>
              <w:spacing w:after="0" w:line="240" w:lineRule="auto"/>
              <w:rPr>
                <w:rFonts w:ascii="Arial" w:eastAsia="Times New Roman" w:hAnsi="Arial" w:cs="Arial"/>
                <w:sz w:val="24"/>
                <w:szCs w:val="24"/>
              </w:rPr>
            </w:pP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 бүхий этгээдийн шийдвэрийн төсөл бэлтгэх, танилцуулах</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1440</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44,076,960 </w:t>
            </w:r>
          </w:p>
        </w:tc>
      </w:tr>
      <w:tr w:rsidR="00C555BC" w:rsidRPr="00B54B05" w:rsidTr="00C555BC">
        <w:trPr>
          <w:trHeight w:val="285"/>
        </w:trPr>
        <w:tc>
          <w:tcPr>
            <w:tcW w:w="2000" w:type="dxa"/>
            <w:vMerge/>
            <w:tcBorders>
              <w:top w:val="nil"/>
              <w:left w:val="single" w:sz="4" w:space="0" w:color="auto"/>
              <w:bottom w:val="single" w:sz="4" w:space="0" w:color="auto"/>
              <w:right w:val="single" w:sz="4" w:space="0" w:color="auto"/>
            </w:tcBorders>
            <w:vAlign w:val="center"/>
            <w:hideMark/>
          </w:tcPr>
          <w:p w:rsidR="00C555BC" w:rsidRPr="00B54B05" w:rsidRDefault="00C555BC" w:rsidP="00680569">
            <w:pPr>
              <w:spacing w:after="0" w:line="240" w:lineRule="auto"/>
              <w:rPr>
                <w:rFonts w:ascii="Arial" w:eastAsia="Times New Roman" w:hAnsi="Arial" w:cs="Arial"/>
                <w:sz w:val="24"/>
                <w:szCs w:val="24"/>
              </w:rPr>
            </w:pP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улсын бүртгэлд бүртгэх</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120</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3,673,080 </w:t>
            </w:r>
          </w:p>
        </w:tc>
      </w:tr>
      <w:tr w:rsidR="00C555BC" w:rsidRPr="00B54B05" w:rsidTr="00C555BC">
        <w:trPr>
          <w:trHeight w:val="872"/>
        </w:trPr>
        <w:tc>
          <w:tcPr>
            <w:tcW w:w="2000" w:type="dxa"/>
            <w:vMerge/>
            <w:tcBorders>
              <w:top w:val="nil"/>
              <w:left w:val="single" w:sz="4" w:space="0" w:color="auto"/>
              <w:bottom w:val="single" w:sz="4" w:space="0" w:color="auto"/>
              <w:right w:val="single" w:sz="4" w:space="0" w:color="auto"/>
            </w:tcBorders>
            <w:vAlign w:val="center"/>
            <w:hideMark/>
          </w:tcPr>
          <w:p w:rsidR="00C555BC" w:rsidRPr="00B54B05" w:rsidRDefault="00C555BC" w:rsidP="00680569">
            <w:pPr>
              <w:spacing w:after="0" w:line="240" w:lineRule="auto"/>
              <w:rPr>
                <w:rFonts w:ascii="Arial" w:eastAsia="Times New Roman" w:hAnsi="Arial" w:cs="Arial"/>
                <w:sz w:val="24"/>
                <w:szCs w:val="24"/>
              </w:rPr>
            </w:pP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гэрчилгээ олгож, гэрээ байгуулж, газрын төлбөр, татварыг ногдуулах, эрхийн кадастрт бүртгэх</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960</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29,384,640 </w:t>
            </w:r>
          </w:p>
        </w:tc>
      </w:tr>
      <w:tr w:rsidR="00C555BC" w:rsidRPr="00B54B05" w:rsidTr="00C555BC">
        <w:trPr>
          <w:trHeight w:val="737"/>
        </w:trPr>
        <w:tc>
          <w:tcPr>
            <w:tcW w:w="2000" w:type="dxa"/>
            <w:vMerge/>
            <w:tcBorders>
              <w:top w:val="nil"/>
              <w:left w:val="single" w:sz="4" w:space="0" w:color="auto"/>
              <w:bottom w:val="single" w:sz="4" w:space="0" w:color="auto"/>
              <w:right w:val="single" w:sz="4" w:space="0" w:color="auto"/>
            </w:tcBorders>
            <w:vAlign w:val="center"/>
            <w:hideMark/>
          </w:tcPr>
          <w:p w:rsidR="00C555BC" w:rsidRPr="00B54B05" w:rsidRDefault="00C555BC" w:rsidP="00680569">
            <w:pPr>
              <w:spacing w:after="0" w:line="240" w:lineRule="auto"/>
              <w:rPr>
                <w:rFonts w:ascii="Arial" w:eastAsia="Times New Roman" w:hAnsi="Arial" w:cs="Arial"/>
                <w:sz w:val="24"/>
                <w:szCs w:val="24"/>
              </w:rPr>
            </w:pPr>
          </w:p>
        </w:tc>
        <w:tc>
          <w:tcPr>
            <w:tcW w:w="362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нотлох баримт, материалаар нэгж талбарын цаасан болон цахим хувийн хэрэг үүсгэн архивлах</w:t>
            </w:r>
          </w:p>
        </w:tc>
        <w:tc>
          <w:tcPr>
            <w:tcW w:w="116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960</w:t>
            </w:r>
          </w:p>
        </w:tc>
        <w:tc>
          <w:tcPr>
            <w:tcW w:w="124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lang w:val="mn-MN"/>
              </w:rPr>
              <w:t>30,609</w:t>
            </w:r>
          </w:p>
        </w:tc>
        <w:tc>
          <w:tcPr>
            <w:tcW w:w="1480" w:type="dxa"/>
            <w:tcBorders>
              <w:top w:val="nil"/>
              <w:left w:val="nil"/>
              <w:bottom w:val="single" w:sz="4" w:space="0" w:color="auto"/>
              <w:right w:val="single" w:sz="4" w:space="0" w:color="auto"/>
            </w:tcBorders>
            <w:shd w:val="clear" w:color="auto" w:fill="auto"/>
            <w:vAlign w:val="center"/>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29,384,640 </w:t>
            </w:r>
          </w:p>
        </w:tc>
      </w:tr>
      <w:tr w:rsidR="00C555BC" w:rsidRPr="00B54B05" w:rsidTr="00C555BC">
        <w:trPr>
          <w:trHeight w:val="26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3620" w:type="dxa"/>
            <w:tcBorders>
              <w:top w:val="nil"/>
              <w:left w:val="nil"/>
              <w:bottom w:val="single" w:sz="4" w:space="0" w:color="auto"/>
              <w:right w:val="single" w:sz="4" w:space="0" w:color="auto"/>
            </w:tcBorders>
            <w:shd w:val="clear" w:color="auto" w:fill="auto"/>
            <w:noWrap/>
            <w:vAlign w:val="bottom"/>
            <w:hideMark/>
          </w:tcPr>
          <w:p w:rsidR="00C555BC" w:rsidRPr="00B54B05" w:rsidRDefault="00C555BC"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1160" w:type="dxa"/>
            <w:tcBorders>
              <w:top w:val="nil"/>
              <w:left w:val="nil"/>
              <w:bottom w:val="single" w:sz="4" w:space="0" w:color="auto"/>
              <w:right w:val="single" w:sz="4" w:space="0" w:color="auto"/>
            </w:tcBorders>
            <w:shd w:val="clear" w:color="auto" w:fill="auto"/>
            <w:noWrap/>
            <w:vAlign w:val="bottom"/>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3806</w:t>
            </w:r>
          </w:p>
        </w:tc>
        <w:tc>
          <w:tcPr>
            <w:tcW w:w="1240" w:type="dxa"/>
            <w:tcBorders>
              <w:top w:val="nil"/>
              <w:left w:val="nil"/>
              <w:bottom w:val="single" w:sz="4" w:space="0" w:color="auto"/>
              <w:right w:val="single" w:sz="4" w:space="0" w:color="auto"/>
            </w:tcBorders>
            <w:shd w:val="clear" w:color="auto" w:fill="auto"/>
            <w:noWrap/>
            <w:vAlign w:val="bottom"/>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c>
          <w:tcPr>
            <w:tcW w:w="1480" w:type="dxa"/>
            <w:tcBorders>
              <w:top w:val="nil"/>
              <w:left w:val="nil"/>
              <w:bottom w:val="single" w:sz="4" w:space="0" w:color="auto"/>
              <w:right w:val="single" w:sz="4" w:space="0" w:color="auto"/>
            </w:tcBorders>
            <w:shd w:val="clear" w:color="auto" w:fill="auto"/>
            <w:noWrap/>
            <w:vAlign w:val="bottom"/>
            <w:hideMark/>
          </w:tcPr>
          <w:p w:rsidR="00C555BC" w:rsidRPr="00B54B05" w:rsidRDefault="00C555BC"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116,497,854 </w:t>
            </w:r>
          </w:p>
        </w:tc>
      </w:tr>
    </w:tbl>
    <w:p w:rsidR="00CE3437" w:rsidRPr="00B54B05" w:rsidRDefault="00CE3437" w:rsidP="00680569">
      <w:pPr>
        <w:spacing w:after="0" w:line="240" w:lineRule="auto"/>
        <w:rPr>
          <w:rFonts w:ascii="Arial" w:hAnsi="Arial" w:cs="Arial"/>
          <w:sz w:val="24"/>
          <w:szCs w:val="24"/>
        </w:rPr>
      </w:pPr>
    </w:p>
    <w:p w:rsidR="002D088C" w:rsidRPr="00B54B05" w:rsidRDefault="00721DD2" w:rsidP="00680569">
      <w:pPr>
        <w:spacing w:after="0" w:line="240" w:lineRule="auto"/>
        <w:jc w:val="both"/>
        <w:rPr>
          <w:rFonts w:ascii="Arial" w:eastAsia="Times New Roman" w:hAnsi="Arial" w:cs="Arial"/>
          <w:sz w:val="24"/>
          <w:szCs w:val="24"/>
          <w:lang w:val="mn-MN"/>
        </w:rPr>
      </w:pPr>
      <w:r w:rsidRPr="00B54B05">
        <w:rPr>
          <w:rFonts w:ascii="Arial" w:hAnsi="Arial" w:cs="Arial"/>
          <w:b/>
          <w:sz w:val="24"/>
          <w:szCs w:val="24"/>
          <w:lang w:val="mn-MN"/>
        </w:rPr>
        <w:tab/>
      </w:r>
      <w:r w:rsidRPr="00B54B05">
        <w:rPr>
          <w:rFonts w:ascii="Arial" w:hAnsi="Arial" w:cs="Arial"/>
          <w:sz w:val="24"/>
          <w:szCs w:val="24"/>
          <w:lang w:val="mn-MN"/>
        </w:rPr>
        <w:t xml:space="preserve">Үүнээс харахад иргэн хуулийн этгээдэд шинээр газрын эрх олгохдоо жилд дундажаар </w:t>
      </w:r>
      <w:r w:rsidRPr="00B54B05">
        <w:rPr>
          <w:rFonts w:ascii="Arial" w:eastAsia="Times New Roman" w:hAnsi="Arial" w:cs="Arial"/>
          <w:sz w:val="24"/>
          <w:szCs w:val="24"/>
        </w:rPr>
        <w:t>116,497,854</w:t>
      </w:r>
      <w:r w:rsidRPr="00B54B05">
        <w:rPr>
          <w:rFonts w:ascii="Arial" w:eastAsia="Times New Roman" w:hAnsi="Arial" w:cs="Arial"/>
          <w:sz w:val="24"/>
          <w:szCs w:val="24"/>
          <w:lang w:val="mn-MN"/>
        </w:rPr>
        <w:t xml:space="preserve"> минут буюу 1,941,631 ажлын цаг шаардагдахаар байна. </w:t>
      </w:r>
    </w:p>
    <w:p w:rsidR="00721DD2" w:rsidRPr="00B54B05" w:rsidRDefault="00721DD2" w:rsidP="00680569">
      <w:pPr>
        <w:spacing w:after="0" w:line="240" w:lineRule="auto"/>
        <w:ind w:firstLine="720"/>
        <w:jc w:val="both"/>
        <w:rPr>
          <w:rFonts w:ascii="Arial" w:eastAsia="Times New Roman" w:hAnsi="Arial" w:cs="Arial"/>
          <w:sz w:val="24"/>
          <w:szCs w:val="24"/>
          <w:lang w:val="mn-MN"/>
        </w:rPr>
      </w:pPr>
      <w:r w:rsidRPr="00B54B05">
        <w:rPr>
          <w:rFonts w:ascii="Arial" w:hAnsi="Arial" w:cs="Arial"/>
          <w:sz w:val="24"/>
          <w:szCs w:val="24"/>
          <w:lang w:val="mn-MN"/>
        </w:rPr>
        <w:t xml:space="preserve">Иргэн хуулийн этгээдэд шинээр газрын эрх олгоход </w:t>
      </w:r>
      <w:r w:rsidRPr="00B54B05">
        <w:rPr>
          <w:rFonts w:ascii="Arial" w:eastAsia="Times New Roman" w:hAnsi="Arial" w:cs="Arial"/>
          <w:sz w:val="24"/>
          <w:szCs w:val="24"/>
          <w:lang w:val="mn-MN"/>
        </w:rPr>
        <w:t xml:space="preserve">1,941,631 ажлын цаг шаардлагатай бөгөөд нэг албан хаагч 200 ажлын өдөр буюу 1600 цаг ажилладаг гэж үзвэл: 1,941,631 ажлын цаг/ 1600  цаг = 1,213.5 хүний нөөцийн хэрэгцээ буюу орон тоо шаардлагатай. </w:t>
      </w:r>
    </w:p>
    <w:p w:rsidR="002D6CBD" w:rsidRPr="00B54B05" w:rsidRDefault="002D6CBD" w:rsidP="00680569">
      <w:pPr>
        <w:spacing w:after="0" w:line="240" w:lineRule="auto"/>
        <w:ind w:firstLine="720"/>
        <w:jc w:val="both"/>
        <w:rPr>
          <w:rFonts w:ascii="Arial" w:eastAsia="Times New Roman" w:hAnsi="Arial" w:cs="Arial"/>
          <w:sz w:val="24"/>
          <w:szCs w:val="24"/>
          <w:lang w:val="mn-MN"/>
        </w:rPr>
      </w:pPr>
    </w:p>
    <w:p w:rsidR="00E82598" w:rsidRPr="00B54B05" w:rsidRDefault="00D84ABB" w:rsidP="00D84ABB">
      <w:pPr>
        <w:pStyle w:val="Heading3"/>
        <w:spacing w:before="0" w:line="240" w:lineRule="auto"/>
        <w:ind w:firstLine="720"/>
        <w:rPr>
          <w:rFonts w:ascii="Arial" w:hAnsi="Arial" w:cs="Arial"/>
          <w:color w:val="auto"/>
          <w:lang w:val="mn-MN"/>
        </w:rPr>
      </w:pPr>
      <w:bookmarkStart w:id="48" w:name="_Toc67295715"/>
      <w:r>
        <w:rPr>
          <w:rFonts w:ascii="Arial" w:hAnsi="Arial" w:cs="Arial"/>
          <w:color w:val="auto"/>
          <w:lang w:val="mn-MN"/>
        </w:rPr>
        <w:t>3.1.1.</w:t>
      </w:r>
      <w:r w:rsidR="00E82598" w:rsidRPr="00B54B05">
        <w:rPr>
          <w:rFonts w:ascii="Arial" w:hAnsi="Arial" w:cs="Arial"/>
          <w:color w:val="auto"/>
          <w:lang w:val="mn-MN"/>
        </w:rPr>
        <w:t xml:space="preserve">Иргэн, хуулийн этгээдийн газрын эрхэд </w:t>
      </w:r>
      <w:r w:rsidR="00E20255" w:rsidRPr="00B54B05">
        <w:rPr>
          <w:rFonts w:ascii="Arial" w:hAnsi="Arial" w:cs="Arial"/>
          <w:color w:val="auto"/>
          <w:lang w:val="mn-MN"/>
        </w:rPr>
        <w:t>өөрчлөлт</w:t>
      </w:r>
      <w:r w:rsidR="00E82598" w:rsidRPr="00B54B05">
        <w:rPr>
          <w:rFonts w:ascii="Arial" w:hAnsi="Arial" w:cs="Arial"/>
          <w:color w:val="auto"/>
          <w:lang w:val="mn-MN"/>
        </w:rPr>
        <w:t xml:space="preserve"> оруулах тухай хүсэлт</w:t>
      </w:r>
      <w:r w:rsidR="006A30AF" w:rsidRPr="00B54B05">
        <w:rPr>
          <w:rFonts w:ascii="Arial" w:hAnsi="Arial" w:cs="Arial"/>
          <w:color w:val="auto"/>
          <w:lang w:val="mn-MN"/>
        </w:rPr>
        <w:t>ийг</w:t>
      </w:r>
      <w:r w:rsidR="00E82598" w:rsidRPr="00B54B05">
        <w:rPr>
          <w:rFonts w:ascii="Arial" w:hAnsi="Arial" w:cs="Arial"/>
          <w:color w:val="auto"/>
          <w:lang w:val="mn-MN"/>
        </w:rPr>
        <w:t xml:space="preserve"> хүлээн авч шийдвэрлэхэд  төрийн захиргааны байгууллагаас гарах захиргааны зардал</w:t>
      </w:r>
      <w:bookmarkEnd w:id="48"/>
    </w:p>
    <w:p w:rsidR="007675CD" w:rsidRPr="00B54B05" w:rsidRDefault="007675CD" w:rsidP="00680569">
      <w:pPr>
        <w:spacing w:after="0" w:line="240" w:lineRule="auto"/>
        <w:ind w:firstLine="720"/>
        <w:jc w:val="both"/>
        <w:rPr>
          <w:rFonts w:ascii="Arial" w:hAnsi="Arial" w:cs="Arial"/>
          <w:sz w:val="24"/>
          <w:szCs w:val="24"/>
          <w:lang w:val="mn-MN"/>
        </w:rPr>
      </w:pPr>
    </w:p>
    <w:p w:rsidR="00E82598" w:rsidRPr="00B54B05" w:rsidRDefault="00E82598" w:rsidP="00D84ABB">
      <w:pPr>
        <w:spacing w:after="0" w:line="240" w:lineRule="auto"/>
        <w:ind w:firstLine="720"/>
        <w:rPr>
          <w:rFonts w:ascii="Arial" w:hAnsi="Arial" w:cs="Arial"/>
          <w:sz w:val="24"/>
          <w:szCs w:val="24"/>
          <w:lang w:val="mn-MN"/>
        </w:rPr>
      </w:pPr>
      <w:r w:rsidRPr="00B54B05">
        <w:rPr>
          <w:rFonts w:ascii="Arial" w:hAnsi="Arial" w:cs="Arial"/>
          <w:sz w:val="24"/>
          <w:szCs w:val="24"/>
          <w:lang w:val="mn-MN"/>
        </w:rPr>
        <w:t xml:space="preserve">Хуулийн төсөлд иргэн, хуулийн этгээдийн газрын эрх болон гэрээг бүртгэх, олгох, зохион байгуулах нь аймаг, нийслэлийн </w:t>
      </w:r>
      <w:r w:rsidR="00A77120" w:rsidRPr="00B54B05">
        <w:rPr>
          <w:rFonts w:ascii="Arial" w:hAnsi="Arial" w:cs="Arial"/>
          <w:sz w:val="24"/>
          <w:szCs w:val="24"/>
          <w:lang w:val="mn-MN"/>
        </w:rPr>
        <w:t xml:space="preserve">Газрын асуудал эрхэлсэн төрийн захиргааны байгууллаганд </w:t>
      </w:r>
      <w:r w:rsidRPr="00B54B05">
        <w:rPr>
          <w:rFonts w:ascii="Arial" w:hAnsi="Arial" w:cs="Arial"/>
          <w:sz w:val="24"/>
          <w:szCs w:val="24"/>
          <w:lang w:val="mn-MN"/>
        </w:rPr>
        <w:t xml:space="preserve">үүрэг болгосон. </w:t>
      </w:r>
    </w:p>
    <w:p w:rsidR="002D6CBD" w:rsidRPr="00B54B05" w:rsidRDefault="002D6CBD" w:rsidP="00680569">
      <w:pPr>
        <w:spacing w:after="0" w:line="240" w:lineRule="auto"/>
        <w:rPr>
          <w:rFonts w:ascii="Arial" w:hAnsi="Arial" w:cs="Arial"/>
          <w:sz w:val="24"/>
          <w:szCs w:val="24"/>
          <w:lang w:val="mn-MN"/>
        </w:rPr>
      </w:pPr>
    </w:p>
    <w:p w:rsidR="00E82598" w:rsidRDefault="00E82598" w:rsidP="00D84ABB">
      <w:pPr>
        <w:spacing w:after="0" w:line="240" w:lineRule="auto"/>
        <w:ind w:firstLine="720"/>
        <w:rPr>
          <w:rFonts w:ascii="Arial" w:hAnsi="Arial" w:cs="Arial"/>
          <w:sz w:val="24"/>
          <w:szCs w:val="24"/>
          <w:lang w:val="mn-MN"/>
        </w:rPr>
      </w:pPr>
      <w:r w:rsidRPr="00B54B05">
        <w:rPr>
          <w:rFonts w:ascii="Arial" w:hAnsi="Arial" w:cs="Arial"/>
          <w:sz w:val="24"/>
          <w:szCs w:val="24"/>
          <w:lang w:val="mn-MN"/>
        </w:rPr>
        <w:t>Хүснэгт</w:t>
      </w:r>
      <w:r w:rsidR="002D6CBD" w:rsidRPr="00B54B05">
        <w:rPr>
          <w:rFonts w:ascii="Arial" w:hAnsi="Arial" w:cs="Arial"/>
          <w:sz w:val="24"/>
          <w:szCs w:val="24"/>
          <w:lang w:val="mn-MN"/>
        </w:rPr>
        <w:t xml:space="preserve"> 51</w:t>
      </w:r>
      <w:r w:rsidRPr="00B54B05">
        <w:rPr>
          <w:rFonts w:ascii="Arial" w:hAnsi="Arial" w:cs="Arial"/>
          <w:sz w:val="24"/>
          <w:szCs w:val="24"/>
          <w:lang w:val="mn-MN"/>
        </w:rPr>
        <w:t>. Иргэн, хуулийн этгээдийн газар эзэмших, өмчлөх, ашиглах эрхэд өөрчлөлт оруулсан тоо</w:t>
      </w:r>
    </w:p>
    <w:p w:rsidR="00D84ABB" w:rsidRPr="00B54B05" w:rsidRDefault="00D84ABB" w:rsidP="00D84ABB">
      <w:pPr>
        <w:spacing w:after="0" w:line="240" w:lineRule="auto"/>
        <w:ind w:firstLine="720"/>
        <w:rPr>
          <w:rFonts w:ascii="Arial" w:hAnsi="Arial" w:cs="Arial"/>
          <w:sz w:val="24"/>
          <w:szCs w:val="24"/>
          <w:lang w:val="mn-MN"/>
        </w:rPr>
      </w:pPr>
    </w:p>
    <w:tbl>
      <w:tblPr>
        <w:tblStyle w:val="TableGrid"/>
        <w:tblW w:w="9974" w:type="dxa"/>
        <w:tblLook w:val="04A0" w:firstRow="1" w:lastRow="0" w:firstColumn="1" w:lastColumn="0" w:noHBand="0" w:noVBand="1"/>
      </w:tblPr>
      <w:tblGrid>
        <w:gridCol w:w="3282"/>
        <w:gridCol w:w="1300"/>
        <w:gridCol w:w="1170"/>
        <w:gridCol w:w="1260"/>
        <w:gridCol w:w="1353"/>
        <w:gridCol w:w="1609"/>
      </w:tblGrid>
      <w:tr w:rsidR="00E82598" w:rsidRPr="00B54B05" w:rsidTr="008A1455">
        <w:tc>
          <w:tcPr>
            <w:tcW w:w="3285" w:type="dxa"/>
          </w:tcPr>
          <w:p w:rsidR="00E82598" w:rsidRPr="00B54B05" w:rsidRDefault="00E82598" w:rsidP="00680569">
            <w:pPr>
              <w:jc w:val="both"/>
              <w:rPr>
                <w:rFonts w:ascii="Arial" w:hAnsi="Arial" w:cs="Arial"/>
                <w:sz w:val="24"/>
                <w:szCs w:val="24"/>
                <w:lang w:val="mn-MN"/>
              </w:rPr>
            </w:pPr>
            <w:r w:rsidRPr="00B54B05">
              <w:rPr>
                <w:rFonts w:ascii="Arial" w:hAnsi="Arial" w:cs="Arial"/>
                <w:sz w:val="24"/>
                <w:szCs w:val="24"/>
                <w:lang w:val="mn-MN"/>
              </w:rPr>
              <w:lastRenderedPageBreak/>
              <w:t>Төрөл</w:t>
            </w:r>
          </w:p>
        </w:tc>
        <w:tc>
          <w:tcPr>
            <w:tcW w:w="1300" w:type="dxa"/>
          </w:tcPr>
          <w:p w:rsidR="00E82598" w:rsidRPr="00B54B05" w:rsidRDefault="00E82598" w:rsidP="00680569">
            <w:pPr>
              <w:jc w:val="center"/>
              <w:rPr>
                <w:rFonts w:ascii="Arial" w:hAnsi="Arial" w:cs="Arial"/>
                <w:sz w:val="24"/>
                <w:szCs w:val="24"/>
                <w:lang w:val="mn-MN"/>
              </w:rPr>
            </w:pPr>
            <w:r w:rsidRPr="00B54B05">
              <w:rPr>
                <w:rFonts w:ascii="Arial" w:hAnsi="Arial" w:cs="Arial"/>
                <w:sz w:val="24"/>
                <w:szCs w:val="24"/>
                <w:lang w:val="mn-MN"/>
              </w:rPr>
              <w:t>2015 он</w:t>
            </w:r>
          </w:p>
        </w:tc>
        <w:tc>
          <w:tcPr>
            <w:tcW w:w="1170" w:type="dxa"/>
          </w:tcPr>
          <w:p w:rsidR="00E82598" w:rsidRPr="00B54B05" w:rsidRDefault="00E82598" w:rsidP="00680569">
            <w:pPr>
              <w:jc w:val="center"/>
              <w:rPr>
                <w:rFonts w:ascii="Arial" w:hAnsi="Arial" w:cs="Arial"/>
                <w:sz w:val="24"/>
                <w:szCs w:val="24"/>
                <w:lang w:val="mn-MN"/>
              </w:rPr>
            </w:pPr>
            <w:r w:rsidRPr="00B54B05">
              <w:rPr>
                <w:rFonts w:ascii="Arial" w:hAnsi="Arial" w:cs="Arial"/>
                <w:sz w:val="24"/>
                <w:szCs w:val="24"/>
                <w:lang w:val="mn-MN"/>
              </w:rPr>
              <w:t>2016 он</w:t>
            </w:r>
          </w:p>
        </w:tc>
        <w:tc>
          <w:tcPr>
            <w:tcW w:w="1260" w:type="dxa"/>
          </w:tcPr>
          <w:p w:rsidR="00E82598" w:rsidRPr="00B54B05" w:rsidRDefault="00E82598" w:rsidP="00680569">
            <w:pPr>
              <w:jc w:val="center"/>
              <w:rPr>
                <w:rFonts w:ascii="Arial" w:hAnsi="Arial" w:cs="Arial"/>
                <w:sz w:val="24"/>
                <w:szCs w:val="24"/>
                <w:lang w:val="mn-MN"/>
              </w:rPr>
            </w:pPr>
            <w:r w:rsidRPr="00B54B05">
              <w:rPr>
                <w:rFonts w:ascii="Arial" w:hAnsi="Arial" w:cs="Arial"/>
                <w:sz w:val="24"/>
                <w:szCs w:val="24"/>
                <w:lang w:val="mn-MN"/>
              </w:rPr>
              <w:t>2017 он</w:t>
            </w:r>
          </w:p>
        </w:tc>
        <w:tc>
          <w:tcPr>
            <w:tcW w:w="1353" w:type="dxa"/>
          </w:tcPr>
          <w:p w:rsidR="00E82598" w:rsidRPr="00B54B05" w:rsidRDefault="00E82598" w:rsidP="00680569">
            <w:pPr>
              <w:jc w:val="center"/>
              <w:rPr>
                <w:rFonts w:ascii="Arial" w:hAnsi="Arial" w:cs="Arial"/>
                <w:sz w:val="24"/>
                <w:szCs w:val="24"/>
                <w:lang w:val="mn-MN"/>
              </w:rPr>
            </w:pPr>
            <w:r w:rsidRPr="00B54B05">
              <w:rPr>
                <w:rFonts w:ascii="Arial" w:hAnsi="Arial" w:cs="Arial"/>
                <w:sz w:val="24"/>
                <w:szCs w:val="24"/>
                <w:lang w:val="mn-MN"/>
              </w:rPr>
              <w:t>2018 он</w:t>
            </w:r>
          </w:p>
        </w:tc>
        <w:tc>
          <w:tcPr>
            <w:tcW w:w="1606" w:type="dxa"/>
          </w:tcPr>
          <w:p w:rsidR="00E82598" w:rsidRPr="00B54B05" w:rsidRDefault="00E82598"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tc>
      </w:tr>
      <w:tr w:rsidR="00E82598" w:rsidRPr="00B54B05" w:rsidTr="008A1455">
        <w:tc>
          <w:tcPr>
            <w:tcW w:w="3285" w:type="dxa"/>
          </w:tcPr>
          <w:p w:rsidR="00E82598" w:rsidRPr="00B54B05" w:rsidRDefault="00E82598" w:rsidP="00680569">
            <w:pPr>
              <w:jc w:val="both"/>
              <w:rPr>
                <w:rFonts w:ascii="Arial" w:hAnsi="Arial" w:cs="Arial"/>
                <w:sz w:val="24"/>
                <w:szCs w:val="24"/>
                <w:lang w:val="mn-MN"/>
              </w:rPr>
            </w:pPr>
            <w:r w:rsidRPr="00B54B05">
              <w:rPr>
                <w:rFonts w:ascii="Arial" w:hAnsi="Arial" w:cs="Arial"/>
                <w:sz w:val="24"/>
                <w:szCs w:val="24"/>
                <w:lang w:val="mn-MN"/>
              </w:rPr>
              <w:t>Эзэмшлийн газраа бусдад шилжүүлсэн хуулийн этгээдийн тоо</w:t>
            </w:r>
          </w:p>
        </w:tc>
        <w:tc>
          <w:tcPr>
            <w:tcW w:w="1300" w:type="dxa"/>
            <w:vAlign w:val="center"/>
          </w:tcPr>
          <w:p w:rsidR="00E82598" w:rsidRPr="00B54B05" w:rsidRDefault="00E82598" w:rsidP="00680569">
            <w:pPr>
              <w:jc w:val="center"/>
              <w:rPr>
                <w:rFonts w:ascii="Arial" w:hAnsi="Arial" w:cs="Arial"/>
                <w:sz w:val="24"/>
                <w:szCs w:val="24"/>
              </w:rPr>
            </w:pPr>
            <w:r w:rsidRPr="00B54B05">
              <w:rPr>
                <w:rFonts w:ascii="Arial" w:hAnsi="Arial" w:cs="Arial"/>
                <w:sz w:val="24"/>
                <w:szCs w:val="24"/>
              </w:rPr>
              <w:t>1,879</w:t>
            </w:r>
          </w:p>
        </w:tc>
        <w:tc>
          <w:tcPr>
            <w:tcW w:w="1170" w:type="dxa"/>
            <w:vAlign w:val="center"/>
          </w:tcPr>
          <w:p w:rsidR="00E82598" w:rsidRPr="00B54B05" w:rsidRDefault="00E82598" w:rsidP="00680569">
            <w:pPr>
              <w:jc w:val="center"/>
              <w:rPr>
                <w:rFonts w:ascii="Arial" w:hAnsi="Arial" w:cs="Arial"/>
                <w:sz w:val="24"/>
                <w:szCs w:val="24"/>
              </w:rPr>
            </w:pPr>
            <w:r w:rsidRPr="00B54B05">
              <w:rPr>
                <w:rFonts w:ascii="Arial" w:hAnsi="Arial" w:cs="Arial"/>
                <w:sz w:val="24"/>
                <w:szCs w:val="24"/>
              </w:rPr>
              <w:t>3,689</w:t>
            </w:r>
          </w:p>
        </w:tc>
        <w:tc>
          <w:tcPr>
            <w:tcW w:w="1260" w:type="dxa"/>
            <w:vAlign w:val="center"/>
          </w:tcPr>
          <w:p w:rsidR="00E82598" w:rsidRPr="00B54B05" w:rsidRDefault="00E82598" w:rsidP="00680569">
            <w:pPr>
              <w:jc w:val="center"/>
              <w:rPr>
                <w:rFonts w:ascii="Arial" w:hAnsi="Arial" w:cs="Arial"/>
                <w:sz w:val="24"/>
                <w:szCs w:val="24"/>
              </w:rPr>
            </w:pPr>
            <w:r w:rsidRPr="00B54B05">
              <w:rPr>
                <w:rFonts w:ascii="Arial" w:hAnsi="Arial" w:cs="Arial"/>
                <w:sz w:val="24"/>
                <w:szCs w:val="24"/>
              </w:rPr>
              <w:t>3,982</w:t>
            </w:r>
          </w:p>
        </w:tc>
        <w:tc>
          <w:tcPr>
            <w:tcW w:w="1353" w:type="dxa"/>
            <w:vAlign w:val="center"/>
          </w:tcPr>
          <w:p w:rsidR="00E82598" w:rsidRPr="00B54B05" w:rsidRDefault="00E82598" w:rsidP="00680569">
            <w:pPr>
              <w:jc w:val="center"/>
              <w:rPr>
                <w:rFonts w:ascii="Arial" w:hAnsi="Arial" w:cs="Arial"/>
                <w:sz w:val="24"/>
                <w:szCs w:val="24"/>
              </w:rPr>
            </w:pPr>
            <w:r w:rsidRPr="00B54B05">
              <w:rPr>
                <w:rFonts w:ascii="Arial" w:hAnsi="Arial" w:cs="Arial"/>
                <w:sz w:val="24"/>
                <w:szCs w:val="24"/>
              </w:rPr>
              <w:t>3,604</w:t>
            </w:r>
          </w:p>
        </w:tc>
        <w:tc>
          <w:tcPr>
            <w:tcW w:w="1606" w:type="dxa"/>
            <w:vAlign w:val="center"/>
          </w:tcPr>
          <w:p w:rsidR="00E82598" w:rsidRPr="00B54B05" w:rsidRDefault="00E82598" w:rsidP="00680569">
            <w:pPr>
              <w:jc w:val="center"/>
              <w:rPr>
                <w:rFonts w:ascii="Arial" w:hAnsi="Arial" w:cs="Arial"/>
                <w:sz w:val="24"/>
                <w:szCs w:val="24"/>
              </w:rPr>
            </w:pPr>
            <w:r w:rsidRPr="00B54B05">
              <w:rPr>
                <w:rFonts w:ascii="Arial" w:hAnsi="Arial" w:cs="Arial"/>
                <w:sz w:val="24"/>
                <w:szCs w:val="24"/>
              </w:rPr>
              <w:t>3,289</w:t>
            </w:r>
          </w:p>
        </w:tc>
      </w:tr>
      <w:tr w:rsidR="00E82598" w:rsidRPr="00B54B05" w:rsidTr="008A1455">
        <w:tc>
          <w:tcPr>
            <w:tcW w:w="3285" w:type="dxa"/>
          </w:tcPr>
          <w:p w:rsidR="00E82598" w:rsidRPr="00B54B05" w:rsidRDefault="00E82598" w:rsidP="00680569">
            <w:pPr>
              <w:jc w:val="both"/>
              <w:rPr>
                <w:rFonts w:ascii="Arial" w:hAnsi="Arial" w:cs="Arial"/>
                <w:sz w:val="24"/>
                <w:szCs w:val="24"/>
                <w:lang w:val="mn-MN"/>
              </w:rPr>
            </w:pPr>
            <w:r w:rsidRPr="00B54B05">
              <w:rPr>
                <w:rFonts w:ascii="Arial" w:hAnsi="Arial" w:cs="Arial"/>
                <w:sz w:val="24"/>
                <w:szCs w:val="24"/>
                <w:lang w:val="mn-MN"/>
              </w:rPr>
              <w:t>Эзэмшлийн газраа өөрчлөлт оруулсан хуулийн этгээдийн тоо</w:t>
            </w:r>
          </w:p>
        </w:tc>
        <w:tc>
          <w:tcPr>
            <w:tcW w:w="1300" w:type="dxa"/>
            <w:vAlign w:val="center"/>
          </w:tcPr>
          <w:p w:rsidR="00E82598" w:rsidRPr="00B54B05" w:rsidRDefault="00E82598" w:rsidP="00680569">
            <w:pPr>
              <w:jc w:val="center"/>
              <w:rPr>
                <w:rFonts w:ascii="Arial" w:hAnsi="Arial" w:cs="Arial"/>
                <w:sz w:val="24"/>
                <w:szCs w:val="24"/>
              </w:rPr>
            </w:pPr>
            <w:r w:rsidRPr="00B54B05">
              <w:rPr>
                <w:rFonts w:ascii="Arial" w:hAnsi="Arial" w:cs="Arial"/>
                <w:sz w:val="24"/>
                <w:szCs w:val="24"/>
              </w:rPr>
              <w:t>38</w:t>
            </w:r>
          </w:p>
        </w:tc>
        <w:tc>
          <w:tcPr>
            <w:tcW w:w="1170" w:type="dxa"/>
            <w:vAlign w:val="center"/>
          </w:tcPr>
          <w:p w:rsidR="00E82598" w:rsidRPr="00B54B05" w:rsidRDefault="00E82598" w:rsidP="00680569">
            <w:pPr>
              <w:jc w:val="center"/>
              <w:rPr>
                <w:rFonts w:ascii="Arial" w:hAnsi="Arial" w:cs="Arial"/>
                <w:sz w:val="24"/>
                <w:szCs w:val="24"/>
              </w:rPr>
            </w:pPr>
            <w:r w:rsidRPr="00B54B05">
              <w:rPr>
                <w:rFonts w:ascii="Arial" w:hAnsi="Arial" w:cs="Arial"/>
                <w:sz w:val="24"/>
                <w:szCs w:val="24"/>
              </w:rPr>
              <w:t>297</w:t>
            </w:r>
          </w:p>
        </w:tc>
        <w:tc>
          <w:tcPr>
            <w:tcW w:w="1260" w:type="dxa"/>
            <w:vAlign w:val="center"/>
          </w:tcPr>
          <w:p w:rsidR="00E82598" w:rsidRPr="00B54B05" w:rsidRDefault="00E82598" w:rsidP="00680569">
            <w:pPr>
              <w:jc w:val="center"/>
              <w:rPr>
                <w:rFonts w:ascii="Arial" w:hAnsi="Arial" w:cs="Arial"/>
                <w:sz w:val="24"/>
                <w:szCs w:val="24"/>
              </w:rPr>
            </w:pPr>
            <w:r w:rsidRPr="00B54B05">
              <w:rPr>
                <w:rFonts w:ascii="Arial" w:hAnsi="Arial" w:cs="Arial"/>
                <w:sz w:val="24"/>
                <w:szCs w:val="24"/>
              </w:rPr>
              <w:t>127</w:t>
            </w:r>
          </w:p>
        </w:tc>
        <w:tc>
          <w:tcPr>
            <w:tcW w:w="1353" w:type="dxa"/>
            <w:vAlign w:val="center"/>
          </w:tcPr>
          <w:p w:rsidR="00E82598" w:rsidRPr="00B54B05" w:rsidRDefault="00E82598" w:rsidP="00680569">
            <w:pPr>
              <w:jc w:val="center"/>
              <w:rPr>
                <w:rFonts w:ascii="Arial" w:hAnsi="Arial" w:cs="Arial"/>
                <w:sz w:val="24"/>
                <w:szCs w:val="24"/>
              </w:rPr>
            </w:pPr>
            <w:r w:rsidRPr="00B54B05">
              <w:rPr>
                <w:rFonts w:ascii="Arial" w:hAnsi="Arial" w:cs="Arial"/>
                <w:sz w:val="24"/>
                <w:szCs w:val="24"/>
              </w:rPr>
              <w:t>825</w:t>
            </w:r>
          </w:p>
        </w:tc>
        <w:tc>
          <w:tcPr>
            <w:tcW w:w="1606" w:type="dxa"/>
            <w:vAlign w:val="center"/>
          </w:tcPr>
          <w:p w:rsidR="00E82598" w:rsidRPr="00B54B05" w:rsidRDefault="00E82598" w:rsidP="00680569">
            <w:pPr>
              <w:jc w:val="center"/>
              <w:rPr>
                <w:rFonts w:ascii="Arial" w:hAnsi="Arial" w:cs="Arial"/>
                <w:sz w:val="24"/>
                <w:szCs w:val="24"/>
              </w:rPr>
            </w:pPr>
            <w:r w:rsidRPr="00B54B05">
              <w:rPr>
                <w:rFonts w:ascii="Arial" w:hAnsi="Arial" w:cs="Arial"/>
                <w:sz w:val="24"/>
                <w:szCs w:val="24"/>
              </w:rPr>
              <w:t>322</w:t>
            </w:r>
          </w:p>
        </w:tc>
      </w:tr>
      <w:tr w:rsidR="00E82598" w:rsidRPr="00B54B05" w:rsidTr="008A1455">
        <w:tc>
          <w:tcPr>
            <w:tcW w:w="3285" w:type="dxa"/>
          </w:tcPr>
          <w:p w:rsidR="00E82598" w:rsidRPr="00B54B05" w:rsidRDefault="00E82598" w:rsidP="00680569">
            <w:pPr>
              <w:rPr>
                <w:rFonts w:ascii="Arial" w:hAnsi="Arial" w:cs="Arial"/>
                <w:sz w:val="24"/>
                <w:szCs w:val="24"/>
              </w:rPr>
            </w:pPr>
            <w:r w:rsidRPr="00B54B05">
              <w:rPr>
                <w:rFonts w:ascii="Arial" w:hAnsi="Arial" w:cs="Arial"/>
                <w:sz w:val="24"/>
                <w:szCs w:val="24"/>
              </w:rPr>
              <w:t>Эзэмшлийн газраа бусдад шилжүүлсэн иргэдийн тоо</w:t>
            </w:r>
          </w:p>
        </w:tc>
        <w:tc>
          <w:tcPr>
            <w:tcW w:w="1300" w:type="dxa"/>
          </w:tcPr>
          <w:p w:rsidR="00E82598" w:rsidRPr="00B54B05" w:rsidRDefault="00E82598" w:rsidP="00680569">
            <w:pPr>
              <w:jc w:val="center"/>
              <w:rPr>
                <w:rFonts w:ascii="Arial" w:hAnsi="Arial" w:cs="Arial"/>
                <w:sz w:val="24"/>
                <w:szCs w:val="24"/>
              </w:rPr>
            </w:pPr>
            <w:r w:rsidRPr="00B54B05">
              <w:rPr>
                <w:rFonts w:ascii="Arial" w:hAnsi="Arial" w:cs="Arial"/>
                <w:sz w:val="24"/>
                <w:szCs w:val="24"/>
              </w:rPr>
              <w:t>3,225</w:t>
            </w:r>
          </w:p>
        </w:tc>
        <w:tc>
          <w:tcPr>
            <w:tcW w:w="1170" w:type="dxa"/>
          </w:tcPr>
          <w:p w:rsidR="00E82598" w:rsidRPr="00B54B05" w:rsidRDefault="00E82598" w:rsidP="00680569">
            <w:pPr>
              <w:jc w:val="center"/>
              <w:rPr>
                <w:rFonts w:ascii="Arial" w:hAnsi="Arial" w:cs="Arial"/>
                <w:sz w:val="24"/>
                <w:szCs w:val="24"/>
              </w:rPr>
            </w:pPr>
            <w:r w:rsidRPr="00B54B05">
              <w:rPr>
                <w:rFonts w:ascii="Arial" w:hAnsi="Arial" w:cs="Arial"/>
                <w:sz w:val="24"/>
                <w:szCs w:val="24"/>
              </w:rPr>
              <w:t>7,159</w:t>
            </w:r>
          </w:p>
        </w:tc>
        <w:tc>
          <w:tcPr>
            <w:tcW w:w="1260" w:type="dxa"/>
          </w:tcPr>
          <w:p w:rsidR="00E82598" w:rsidRPr="00B54B05" w:rsidRDefault="00E82598" w:rsidP="00680569">
            <w:pPr>
              <w:jc w:val="center"/>
              <w:rPr>
                <w:rFonts w:ascii="Arial" w:hAnsi="Arial" w:cs="Arial"/>
                <w:sz w:val="24"/>
                <w:szCs w:val="24"/>
              </w:rPr>
            </w:pPr>
            <w:r w:rsidRPr="00B54B05">
              <w:rPr>
                <w:rFonts w:ascii="Arial" w:hAnsi="Arial" w:cs="Arial"/>
                <w:sz w:val="24"/>
                <w:szCs w:val="24"/>
              </w:rPr>
              <w:t>7,307</w:t>
            </w:r>
          </w:p>
        </w:tc>
        <w:tc>
          <w:tcPr>
            <w:tcW w:w="1353" w:type="dxa"/>
          </w:tcPr>
          <w:p w:rsidR="00E82598" w:rsidRPr="00B54B05" w:rsidRDefault="00E82598" w:rsidP="00680569">
            <w:pPr>
              <w:jc w:val="center"/>
              <w:rPr>
                <w:rFonts w:ascii="Arial" w:hAnsi="Arial" w:cs="Arial"/>
                <w:sz w:val="24"/>
                <w:szCs w:val="24"/>
              </w:rPr>
            </w:pPr>
            <w:r w:rsidRPr="00B54B05">
              <w:rPr>
                <w:rFonts w:ascii="Arial" w:hAnsi="Arial" w:cs="Arial"/>
                <w:sz w:val="24"/>
                <w:szCs w:val="24"/>
              </w:rPr>
              <w:t>8,537</w:t>
            </w:r>
          </w:p>
        </w:tc>
        <w:tc>
          <w:tcPr>
            <w:tcW w:w="1606" w:type="dxa"/>
          </w:tcPr>
          <w:p w:rsidR="00E82598" w:rsidRPr="00B54B05" w:rsidRDefault="00E82598" w:rsidP="00680569">
            <w:pPr>
              <w:jc w:val="center"/>
              <w:rPr>
                <w:rFonts w:ascii="Arial" w:hAnsi="Arial" w:cs="Arial"/>
                <w:sz w:val="24"/>
                <w:szCs w:val="24"/>
              </w:rPr>
            </w:pPr>
            <w:r w:rsidRPr="00B54B05">
              <w:rPr>
                <w:rFonts w:ascii="Arial" w:hAnsi="Arial" w:cs="Arial"/>
                <w:sz w:val="24"/>
                <w:szCs w:val="24"/>
              </w:rPr>
              <w:t>6,557</w:t>
            </w:r>
          </w:p>
        </w:tc>
      </w:tr>
      <w:tr w:rsidR="00E82598" w:rsidRPr="00B54B05" w:rsidTr="008A1455">
        <w:tc>
          <w:tcPr>
            <w:tcW w:w="3285" w:type="dxa"/>
          </w:tcPr>
          <w:p w:rsidR="00E82598" w:rsidRPr="00B54B05" w:rsidRDefault="00E82598" w:rsidP="00680569">
            <w:pPr>
              <w:rPr>
                <w:rFonts w:ascii="Arial" w:hAnsi="Arial" w:cs="Arial"/>
                <w:sz w:val="24"/>
                <w:szCs w:val="24"/>
              </w:rPr>
            </w:pPr>
            <w:r w:rsidRPr="00B54B05">
              <w:rPr>
                <w:rFonts w:ascii="Arial" w:hAnsi="Arial" w:cs="Arial"/>
                <w:sz w:val="24"/>
                <w:szCs w:val="24"/>
              </w:rPr>
              <w:t>Эзэмшлийн газартаа өөрчлөлт оруулсан иргэдийн тоо</w:t>
            </w:r>
          </w:p>
        </w:tc>
        <w:tc>
          <w:tcPr>
            <w:tcW w:w="1300" w:type="dxa"/>
          </w:tcPr>
          <w:p w:rsidR="00E82598" w:rsidRPr="00B54B05" w:rsidRDefault="00E82598" w:rsidP="00680569">
            <w:pPr>
              <w:jc w:val="center"/>
              <w:rPr>
                <w:rFonts w:ascii="Arial" w:hAnsi="Arial" w:cs="Arial"/>
                <w:sz w:val="24"/>
                <w:szCs w:val="24"/>
              </w:rPr>
            </w:pPr>
            <w:r w:rsidRPr="00B54B05">
              <w:rPr>
                <w:rFonts w:ascii="Arial" w:hAnsi="Arial" w:cs="Arial"/>
                <w:sz w:val="24"/>
                <w:szCs w:val="24"/>
              </w:rPr>
              <w:t>114</w:t>
            </w:r>
          </w:p>
        </w:tc>
        <w:tc>
          <w:tcPr>
            <w:tcW w:w="1170" w:type="dxa"/>
          </w:tcPr>
          <w:p w:rsidR="00E82598" w:rsidRPr="00B54B05" w:rsidRDefault="00E82598" w:rsidP="00680569">
            <w:pPr>
              <w:jc w:val="center"/>
              <w:rPr>
                <w:rFonts w:ascii="Arial" w:hAnsi="Arial" w:cs="Arial"/>
                <w:sz w:val="24"/>
                <w:szCs w:val="24"/>
              </w:rPr>
            </w:pPr>
            <w:r w:rsidRPr="00B54B05">
              <w:rPr>
                <w:rFonts w:ascii="Arial" w:hAnsi="Arial" w:cs="Arial"/>
                <w:sz w:val="24"/>
                <w:szCs w:val="24"/>
              </w:rPr>
              <w:t>1,017</w:t>
            </w:r>
          </w:p>
        </w:tc>
        <w:tc>
          <w:tcPr>
            <w:tcW w:w="1260" w:type="dxa"/>
          </w:tcPr>
          <w:p w:rsidR="00E82598" w:rsidRPr="00B54B05" w:rsidRDefault="00E82598" w:rsidP="00680569">
            <w:pPr>
              <w:jc w:val="center"/>
              <w:rPr>
                <w:rFonts w:ascii="Arial" w:hAnsi="Arial" w:cs="Arial"/>
                <w:sz w:val="24"/>
                <w:szCs w:val="24"/>
              </w:rPr>
            </w:pPr>
            <w:r w:rsidRPr="00B54B05">
              <w:rPr>
                <w:rFonts w:ascii="Arial" w:hAnsi="Arial" w:cs="Arial"/>
                <w:sz w:val="24"/>
                <w:szCs w:val="24"/>
              </w:rPr>
              <w:t>298</w:t>
            </w:r>
          </w:p>
        </w:tc>
        <w:tc>
          <w:tcPr>
            <w:tcW w:w="1353" w:type="dxa"/>
          </w:tcPr>
          <w:p w:rsidR="00E82598" w:rsidRPr="00B54B05" w:rsidRDefault="00E82598" w:rsidP="00680569">
            <w:pPr>
              <w:jc w:val="center"/>
              <w:rPr>
                <w:rFonts w:ascii="Arial" w:hAnsi="Arial" w:cs="Arial"/>
                <w:sz w:val="24"/>
                <w:szCs w:val="24"/>
              </w:rPr>
            </w:pPr>
            <w:r w:rsidRPr="00B54B05">
              <w:rPr>
                <w:rFonts w:ascii="Arial" w:hAnsi="Arial" w:cs="Arial"/>
                <w:sz w:val="24"/>
                <w:szCs w:val="24"/>
              </w:rPr>
              <w:t>1,163</w:t>
            </w:r>
          </w:p>
        </w:tc>
        <w:tc>
          <w:tcPr>
            <w:tcW w:w="1606" w:type="dxa"/>
          </w:tcPr>
          <w:p w:rsidR="00E82598" w:rsidRPr="00B54B05" w:rsidRDefault="00E82598" w:rsidP="00680569">
            <w:pPr>
              <w:jc w:val="center"/>
              <w:rPr>
                <w:rFonts w:ascii="Arial" w:hAnsi="Arial" w:cs="Arial"/>
                <w:sz w:val="24"/>
                <w:szCs w:val="24"/>
              </w:rPr>
            </w:pPr>
            <w:r w:rsidRPr="00B54B05">
              <w:rPr>
                <w:rFonts w:ascii="Arial" w:hAnsi="Arial" w:cs="Arial"/>
                <w:sz w:val="24"/>
                <w:szCs w:val="24"/>
              </w:rPr>
              <w:t>648</w:t>
            </w:r>
          </w:p>
        </w:tc>
      </w:tr>
      <w:tr w:rsidR="004D3F44" w:rsidRPr="00B54B05" w:rsidTr="008A1455">
        <w:tc>
          <w:tcPr>
            <w:tcW w:w="3285" w:type="dxa"/>
            <w:vAlign w:val="bottom"/>
          </w:tcPr>
          <w:p w:rsidR="004D3F44" w:rsidRPr="00B54B05" w:rsidRDefault="004D3F44" w:rsidP="00680569">
            <w:pPr>
              <w:rPr>
                <w:rFonts w:ascii="Arial" w:hAnsi="Arial" w:cs="Arial"/>
                <w:sz w:val="24"/>
                <w:szCs w:val="24"/>
              </w:rPr>
            </w:pPr>
            <w:r w:rsidRPr="00B54B05">
              <w:rPr>
                <w:rFonts w:ascii="Arial" w:hAnsi="Arial" w:cs="Arial"/>
                <w:sz w:val="24"/>
                <w:szCs w:val="24"/>
              </w:rPr>
              <w:t> </w:t>
            </w:r>
          </w:p>
        </w:tc>
        <w:tc>
          <w:tcPr>
            <w:tcW w:w="1300" w:type="dxa"/>
            <w:vAlign w:val="bottom"/>
          </w:tcPr>
          <w:p w:rsidR="004D3F44" w:rsidRPr="00B54B05" w:rsidRDefault="004D3F44" w:rsidP="00680569">
            <w:pPr>
              <w:jc w:val="center"/>
              <w:rPr>
                <w:rFonts w:ascii="Arial" w:hAnsi="Arial" w:cs="Arial"/>
                <w:sz w:val="24"/>
                <w:szCs w:val="24"/>
              </w:rPr>
            </w:pPr>
            <w:r w:rsidRPr="00B54B05">
              <w:rPr>
                <w:rFonts w:ascii="Arial" w:hAnsi="Arial" w:cs="Arial"/>
                <w:sz w:val="24"/>
                <w:szCs w:val="24"/>
              </w:rPr>
              <w:t>5,256</w:t>
            </w:r>
          </w:p>
        </w:tc>
        <w:tc>
          <w:tcPr>
            <w:tcW w:w="1170" w:type="dxa"/>
            <w:vAlign w:val="bottom"/>
          </w:tcPr>
          <w:p w:rsidR="004D3F44" w:rsidRPr="00B54B05" w:rsidRDefault="004D3F44" w:rsidP="00680569">
            <w:pPr>
              <w:jc w:val="center"/>
              <w:rPr>
                <w:rFonts w:ascii="Arial" w:hAnsi="Arial" w:cs="Arial"/>
                <w:sz w:val="24"/>
                <w:szCs w:val="24"/>
              </w:rPr>
            </w:pPr>
            <w:r w:rsidRPr="00B54B05">
              <w:rPr>
                <w:rFonts w:ascii="Arial" w:hAnsi="Arial" w:cs="Arial"/>
                <w:sz w:val="24"/>
                <w:szCs w:val="24"/>
              </w:rPr>
              <w:t>12,162</w:t>
            </w:r>
          </w:p>
        </w:tc>
        <w:tc>
          <w:tcPr>
            <w:tcW w:w="1260" w:type="dxa"/>
            <w:vAlign w:val="bottom"/>
          </w:tcPr>
          <w:p w:rsidR="004D3F44" w:rsidRPr="00B54B05" w:rsidRDefault="004D3F44" w:rsidP="00680569">
            <w:pPr>
              <w:jc w:val="center"/>
              <w:rPr>
                <w:rFonts w:ascii="Arial" w:hAnsi="Arial" w:cs="Arial"/>
                <w:sz w:val="24"/>
                <w:szCs w:val="24"/>
              </w:rPr>
            </w:pPr>
            <w:r w:rsidRPr="00B54B05">
              <w:rPr>
                <w:rFonts w:ascii="Arial" w:hAnsi="Arial" w:cs="Arial"/>
                <w:sz w:val="24"/>
                <w:szCs w:val="24"/>
              </w:rPr>
              <w:t>11,714</w:t>
            </w:r>
          </w:p>
        </w:tc>
        <w:tc>
          <w:tcPr>
            <w:tcW w:w="1353" w:type="dxa"/>
            <w:vAlign w:val="bottom"/>
          </w:tcPr>
          <w:p w:rsidR="004D3F44" w:rsidRPr="00B54B05" w:rsidRDefault="004D3F44" w:rsidP="00680569">
            <w:pPr>
              <w:jc w:val="center"/>
              <w:rPr>
                <w:rFonts w:ascii="Arial" w:hAnsi="Arial" w:cs="Arial"/>
                <w:sz w:val="24"/>
                <w:szCs w:val="24"/>
              </w:rPr>
            </w:pPr>
            <w:r w:rsidRPr="00B54B05">
              <w:rPr>
                <w:rFonts w:ascii="Arial" w:hAnsi="Arial" w:cs="Arial"/>
                <w:sz w:val="24"/>
                <w:szCs w:val="24"/>
              </w:rPr>
              <w:t>14,129</w:t>
            </w:r>
          </w:p>
        </w:tc>
        <w:tc>
          <w:tcPr>
            <w:tcW w:w="1606" w:type="dxa"/>
            <w:vAlign w:val="bottom"/>
          </w:tcPr>
          <w:p w:rsidR="004D3F44" w:rsidRPr="00B54B05" w:rsidRDefault="004D3F44" w:rsidP="00680569">
            <w:pPr>
              <w:jc w:val="center"/>
              <w:rPr>
                <w:rFonts w:ascii="Arial" w:hAnsi="Arial" w:cs="Arial"/>
                <w:sz w:val="24"/>
                <w:szCs w:val="24"/>
              </w:rPr>
            </w:pPr>
            <w:r w:rsidRPr="00B54B05">
              <w:rPr>
                <w:rFonts w:ascii="Arial" w:hAnsi="Arial" w:cs="Arial"/>
                <w:sz w:val="24"/>
                <w:szCs w:val="24"/>
              </w:rPr>
              <w:t>10,816</w:t>
            </w:r>
          </w:p>
        </w:tc>
      </w:tr>
    </w:tbl>
    <w:p w:rsidR="00E82598" w:rsidRPr="00B54B05" w:rsidRDefault="00E82598" w:rsidP="00680569">
      <w:pPr>
        <w:spacing w:after="0" w:line="240" w:lineRule="auto"/>
        <w:ind w:firstLine="720"/>
        <w:jc w:val="both"/>
        <w:rPr>
          <w:rFonts w:ascii="Arial" w:hAnsi="Arial" w:cs="Arial"/>
          <w:sz w:val="24"/>
          <w:szCs w:val="24"/>
          <w:lang w:val="mn-MN"/>
        </w:rPr>
      </w:pPr>
    </w:p>
    <w:p w:rsidR="008A1455" w:rsidRPr="00B54B05" w:rsidRDefault="00D84ABB" w:rsidP="00D84ABB">
      <w:pPr>
        <w:spacing w:after="0" w:line="240" w:lineRule="auto"/>
        <w:ind w:firstLine="720"/>
        <w:jc w:val="both"/>
        <w:rPr>
          <w:rFonts w:ascii="Arial" w:hAnsi="Arial" w:cs="Arial"/>
          <w:sz w:val="24"/>
          <w:szCs w:val="24"/>
          <w:lang w:val="mn-MN"/>
        </w:rPr>
      </w:pPr>
      <w:r>
        <w:rPr>
          <w:rFonts w:ascii="Arial" w:hAnsi="Arial" w:cs="Arial"/>
          <w:sz w:val="24"/>
          <w:szCs w:val="24"/>
          <w:lang w:val="mn-MN"/>
        </w:rPr>
        <w:t>Хүснэгтээ</w:t>
      </w:r>
      <w:r w:rsidR="008A1455" w:rsidRPr="00B54B05">
        <w:rPr>
          <w:rFonts w:ascii="Arial" w:hAnsi="Arial" w:cs="Arial"/>
          <w:sz w:val="24"/>
          <w:szCs w:val="24"/>
          <w:lang w:val="mn-MN"/>
        </w:rPr>
        <w:t xml:space="preserve">с үзэхэд улсын хэмжээнд жилд дундажаар </w:t>
      </w:r>
      <w:r w:rsidR="004D3F44" w:rsidRPr="00B54B05">
        <w:rPr>
          <w:rFonts w:ascii="Arial" w:hAnsi="Arial" w:cs="Arial"/>
          <w:sz w:val="24"/>
          <w:szCs w:val="24"/>
          <w:lang w:val="mn-MN"/>
        </w:rPr>
        <w:t>10,816</w:t>
      </w:r>
      <w:r w:rsidR="008A1455" w:rsidRPr="00B54B05">
        <w:rPr>
          <w:rFonts w:ascii="Arial" w:hAnsi="Arial" w:cs="Arial"/>
          <w:sz w:val="24"/>
          <w:szCs w:val="24"/>
          <w:lang w:val="mn-MN"/>
        </w:rPr>
        <w:t xml:space="preserve"> иргэн, хуулийн этгээд газар эзэмших, аш</w:t>
      </w:r>
      <w:r w:rsidR="003D5C31" w:rsidRPr="00B54B05">
        <w:rPr>
          <w:rFonts w:ascii="Arial" w:hAnsi="Arial" w:cs="Arial"/>
          <w:sz w:val="24"/>
          <w:szCs w:val="24"/>
          <w:lang w:val="mn-MN"/>
        </w:rPr>
        <w:t xml:space="preserve">иглах </w:t>
      </w:r>
      <w:r w:rsidR="008A1455" w:rsidRPr="00B54B05">
        <w:rPr>
          <w:rFonts w:ascii="Arial" w:hAnsi="Arial" w:cs="Arial"/>
          <w:sz w:val="24"/>
          <w:szCs w:val="24"/>
          <w:lang w:val="mn-MN"/>
        </w:rPr>
        <w:t xml:space="preserve">эрхэд өөрчлөлт оруулдаг байна. </w:t>
      </w:r>
    </w:p>
    <w:p w:rsidR="00D84ABB" w:rsidRDefault="00D84ABB" w:rsidP="00680569">
      <w:pPr>
        <w:pStyle w:val="Bodytext20"/>
        <w:shd w:val="clear" w:color="auto" w:fill="auto"/>
        <w:spacing w:line="240" w:lineRule="auto"/>
        <w:ind w:firstLine="740"/>
        <w:jc w:val="both"/>
        <w:rPr>
          <w:sz w:val="24"/>
          <w:szCs w:val="24"/>
          <w:lang w:val="mn-MN"/>
        </w:rPr>
      </w:pPr>
    </w:p>
    <w:p w:rsidR="008A1455" w:rsidRPr="00B54B05" w:rsidRDefault="008A1455" w:rsidP="00680569">
      <w:pPr>
        <w:pStyle w:val="Bodytext20"/>
        <w:shd w:val="clear" w:color="auto" w:fill="auto"/>
        <w:spacing w:line="240" w:lineRule="auto"/>
        <w:ind w:firstLine="740"/>
        <w:jc w:val="both"/>
        <w:rPr>
          <w:sz w:val="24"/>
          <w:szCs w:val="24"/>
        </w:rPr>
      </w:pPr>
      <w:r w:rsidRPr="00B54B05">
        <w:rPr>
          <w:sz w:val="24"/>
          <w:szCs w:val="24"/>
          <w:lang w:val="mn-MN"/>
        </w:rPr>
        <w:t>Иргэн, хуулийн этгээдэд газрын эрхийн өөрчлөлтийн</w:t>
      </w:r>
      <w:r w:rsidRPr="00B54B05">
        <w:rPr>
          <w:sz w:val="24"/>
          <w:szCs w:val="24"/>
        </w:rPr>
        <w:t xml:space="preserve"> үйл ажиллагаанд </w:t>
      </w:r>
      <w:r w:rsidRPr="00B54B05">
        <w:rPr>
          <w:sz w:val="24"/>
          <w:szCs w:val="24"/>
          <w:lang w:val="mn-MN"/>
        </w:rPr>
        <w:t>зориулалт, ашиглалтын</w:t>
      </w:r>
      <w:r w:rsidRPr="00B54B05">
        <w:rPr>
          <w:sz w:val="24"/>
          <w:szCs w:val="24"/>
        </w:rPr>
        <w:t xml:space="preserve"> төрлөөс хамааран бүрдүүлэх, хянах шаардлагатай баримт бичгийн тоо харилцан адилгүй байгаа нь </w:t>
      </w:r>
      <w:r w:rsidRPr="00B54B05">
        <w:rPr>
          <w:sz w:val="24"/>
          <w:szCs w:val="24"/>
          <w:lang w:val="mn-MN"/>
        </w:rPr>
        <w:t>газрын албаны</w:t>
      </w:r>
      <w:r w:rsidRPr="00B54B05">
        <w:rPr>
          <w:sz w:val="24"/>
          <w:szCs w:val="24"/>
        </w:rPr>
        <w:t xml:space="preserve"> албан хаагчийн ажлын ачаалал, зарцуулах цаг хугацаанд нөлөөлөх нь зүйн хэрэг юм. Гэхдээ энэхүү загвар зардлын тооцоонд </w:t>
      </w:r>
      <w:r w:rsidRPr="00B54B05">
        <w:rPr>
          <w:sz w:val="24"/>
          <w:szCs w:val="24"/>
          <w:lang w:val="mn-MN"/>
        </w:rPr>
        <w:t>газрын эрхийн</w:t>
      </w:r>
      <w:r w:rsidRPr="00B54B05">
        <w:rPr>
          <w:sz w:val="24"/>
          <w:szCs w:val="24"/>
        </w:rPr>
        <w:t xml:space="preserve"> төрөл тус бүрийн бүртгэлд зарцуулах хугацааг нэгдмэл байдлаар тооцож, стандарт ажиллагаанд шаардагдах хугацааг дундажлан тогтоосон болно.</w:t>
      </w:r>
    </w:p>
    <w:p w:rsidR="008A1455" w:rsidRPr="00B54B05" w:rsidRDefault="008A1455" w:rsidP="00680569">
      <w:pPr>
        <w:pStyle w:val="Bodytext20"/>
        <w:shd w:val="clear" w:color="auto" w:fill="auto"/>
        <w:spacing w:line="240" w:lineRule="auto"/>
        <w:ind w:firstLine="740"/>
        <w:jc w:val="both"/>
        <w:rPr>
          <w:sz w:val="24"/>
          <w:szCs w:val="24"/>
        </w:rPr>
      </w:pPr>
    </w:p>
    <w:p w:rsidR="008A1455" w:rsidRDefault="008A1455" w:rsidP="00D84ABB">
      <w:pPr>
        <w:spacing w:after="0" w:line="240" w:lineRule="auto"/>
        <w:ind w:firstLine="720"/>
        <w:rPr>
          <w:rFonts w:ascii="Arial" w:hAnsi="Arial" w:cs="Arial"/>
          <w:sz w:val="24"/>
          <w:szCs w:val="24"/>
        </w:rPr>
      </w:pPr>
      <w:r w:rsidRPr="00B54B05">
        <w:rPr>
          <w:rFonts w:ascii="Arial" w:hAnsi="Arial" w:cs="Arial"/>
          <w:sz w:val="24"/>
          <w:szCs w:val="24"/>
        </w:rPr>
        <w:t xml:space="preserve">Хүснэгт </w:t>
      </w:r>
      <w:r w:rsidR="002D6CBD" w:rsidRPr="00B54B05">
        <w:rPr>
          <w:rFonts w:ascii="Arial" w:hAnsi="Arial" w:cs="Arial"/>
          <w:sz w:val="24"/>
          <w:szCs w:val="24"/>
          <w:lang w:val="mn-MN"/>
        </w:rPr>
        <w:t>52.</w:t>
      </w:r>
      <w:r w:rsidRPr="00B54B05">
        <w:rPr>
          <w:rFonts w:ascii="Arial" w:hAnsi="Arial" w:cs="Arial"/>
          <w:sz w:val="24"/>
          <w:szCs w:val="24"/>
        </w:rPr>
        <w:t xml:space="preserve"> </w:t>
      </w:r>
      <w:r w:rsidRPr="00B54B05">
        <w:rPr>
          <w:rFonts w:ascii="Arial" w:hAnsi="Arial" w:cs="Arial"/>
          <w:sz w:val="24"/>
          <w:szCs w:val="24"/>
          <w:lang w:val="mn-MN"/>
        </w:rPr>
        <w:t>Ш</w:t>
      </w:r>
      <w:r w:rsidRPr="00B54B05">
        <w:rPr>
          <w:rFonts w:ascii="Arial" w:hAnsi="Arial" w:cs="Arial"/>
          <w:sz w:val="24"/>
          <w:szCs w:val="24"/>
        </w:rPr>
        <w:t xml:space="preserve">инээр </w:t>
      </w:r>
      <w:r w:rsidRPr="00B54B05">
        <w:rPr>
          <w:rFonts w:ascii="Arial" w:hAnsi="Arial" w:cs="Arial"/>
          <w:sz w:val="24"/>
          <w:szCs w:val="24"/>
          <w:lang w:val="mn-MN"/>
        </w:rPr>
        <w:t>газрын эрх олгох</w:t>
      </w:r>
      <w:r w:rsidRPr="00B54B05">
        <w:rPr>
          <w:rFonts w:ascii="Arial" w:hAnsi="Arial" w:cs="Arial"/>
          <w:sz w:val="24"/>
          <w:szCs w:val="24"/>
        </w:rPr>
        <w:t xml:space="preserve"> стандарт үйл ажиллагаа, хугацаа</w:t>
      </w:r>
    </w:p>
    <w:p w:rsidR="00D84ABB" w:rsidRPr="00B54B05" w:rsidRDefault="00D84ABB" w:rsidP="00D84ABB">
      <w:pPr>
        <w:spacing w:after="0" w:line="240" w:lineRule="auto"/>
        <w:ind w:firstLine="720"/>
        <w:rPr>
          <w:rFonts w:ascii="Arial" w:hAnsi="Arial" w:cs="Arial"/>
          <w:sz w:val="24"/>
          <w:szCs w:val="24"/>
        </w:rPr>
      </w:pPr>
    </w:p>
    <w:tbl>
      <w:tblPr>
        <w:tblW w:w="10271" w:type="dxa"/>
        <w:tblLook w:val="04A0" w:firstRow="1" w:lastRow="0" w:firstColumn="1" w:lastColumn="0" w:noHBand="0" w:noVBand="1"/>
      </w:tblPr>
      <w:tblGrid>
        <w:gridCol w:w="2020"/>
        <w:gridCol w:w="3645"/>
        <w:gridCol w:w="1399"/>
        <w:gridCol w:w="1743"/>
        <w:gridCol w:w="1640"/>
      </w:tblGrid>
      <w:tr w:rsidR="00063716" w:rsidRPr="00B54B05" w:rsidTr="00DB35DD">
        <w:trPr>
          <w:trHeight w:val="1425"/>
        </w:trPr>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hAnsi="Arial" w:cs="Arial"/>
                <w:sz w:val="24"/>
                <w:szCs w:val="24"/>
              </w:rPr>
            </w:pPr>
            <w:r w:rsidRPr="00B54B05">
              <w:rPr>
                <w:rFonts w:ascii="Arial" w:hAnsi="Arial" w:cs="Arial"/>
                <w:sz w:val="24"/>
                <w:szCs w:val="24"/>
              </w:rPr>
              <w:t>Газрын албаны гүйцэтгэх үүрэг</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hAnsi="Arial" w:cs="Arial"/>
                <w:sz w:val="24"/>
                <w:szCs w:val="24"/>
              </w:rPr>
            </w:pPr>
            <w:r w:rsidRPr="00B54B05">
              <w:rPr>
                <w:rFonts w:ascii="Arial" w:hAnsi="Arial" w:cs="Arial"/>
                <w:sz w:val="24"/>
                <w:szCs w:val="24"/>
              </w:rPr>
              <w:t>Стандартын үйл ажиллагаа</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hAnsi="Arial" w:cs="Arial"/>
                <w:sz w:val="24"/>
                <w:szCs w:val="24"/>
              </w:rPr>
            </w:pPr>
            <w:r w:rsidRPr="00B54B05">
              <w:rPr>
                <w:rFonts w:ascii="Arial" w:hAnsi="Arial" w:cs="Arial"/>
                <w:sz w:val="24"/>
                <w:szCs w:val="24"/>
              </w:rPr>
              <w:t>Зарцуулах хугацаа /минут/</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hAnsi="Arial" w:cs="Arial"/>
                <w:sz w:val="24"/>
                <w:szCs w:val="24"/>
              </w:rPr>
            </w:pPr>
            <w:r w:rsidRPr="00B54B05">
              <w:rPr>
                <w:rFonts w:ascii="Arial" w:hAnsi="Arial" w:cs="Arial"/>
                <w:sz w:val="24"/>
                <w:szCs w:val="24"/>
              </w:rPr>
              <w:t>Тохиолдолын тоо</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hAnsi="Arial" w:cs="Arial"/>
                <w:sz w:val="24"/>
                <w:szCs w:val="24"/>
              </w:rPr>
            </w:pPr>
            <w:r w:rsidRPr="00B54B05">
              <w:rPr>
                <w:rFonts w:ascii="Arial" w:hAnsi="Arial" w:cs="Arial"/>
                <w:sz w:val="24"/>
                <w:szCs w:val="24"/>
              </w:rPr>
              <w:t>Хүний нөөцийн хэрэгцээ /минут/</w:t>
            </w:r>
          </w:p>
        </w:tc>
      </w:tr>
      <w:tr w:rsidR="003D5C31" w:rsidRPr="00B54B05" w:rsidTr="004D3F44">
        <w:trPr>
          <w:trHeight w:val="395"/>
        </w:trPr>
        <w:tc>
          <w:tcPr>
            <w:tcW w:w="2020" w:type="dxa"/>
            <w:vMerge w:val="restart"/>
            <w:tcBorders>
              <w:top w:val="nil"/>
              <w:left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 xml:space="preserve">Газрын эрхэд өөрчлөлт оруулах </w:t>
            </w:r>
          </w:p>
        </w:tc>
        <w:tc>
          <w:tcPr>
            <w:tcW w:w="3645"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rPr>
                <w:rFonts w:ascii="Arial" w:hAnsi="Arial" w:cs="Arial"/>
                <w:sz w:val="24"/>
                <w:szCs w:val="24"/>
              </w:rPr>
            </w:pPr>
            <w:r w:rsidRPr="00B54B05">
              <w:rPr>
                <w:rFonts w:ascii="Arial" w:hAnsi="Arial" w:cs="Arial"/>
                <w:sz w:val="24"/>
                <w:szCs w:val="24"/>
              </w:rPr>
              <w:t>Хүсэлт хүлээн авах</w:t>
            </w:r>
          </w:p>
        </w:tc>
        <w:tc>
          <w:tcPr>
            <w:tcW w:w="135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5</w:t>
            </w:r>
          </w:p>
        </w:tc>
        <w:tc>
          <w:tcPr>
            <w:tcW w:w="1616"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10,816</w:t>
            </w:r>
          </w:p>
        </w:tc>
        <w:tc>
          <w:tcPr>
            <w:tcW w:w="164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 xml:space="preserve">54,080 </w:t>
            </w:r>
          </w:p>
        </w:tc>
      </w:tr>
      <w:tr w:rsidR="003D5C31" w:rsidRPr="00B54B05" w:rsidTr="004D3F44">
        <w:trPr>
          <w:trHeight w:val="530"/>
        </w:trPr>
        <w:tc>
          <w:tcPr>
            <w:tcW w:w="2020" w:type="dxa"/>
            <w:vMerge/>
            <w:tcBorders>
              <w:left w:val="single" w:sz="4" w:space="0" w:color="auto"/>
              <w:right w:val="single" w:sz="4" w:space="0" w:color="auto"/>
            </w:tcBorders>
            <w:vAlign w:val="center"/>
            <w:hideMark/>
          </w:tcPr>
          <w:p w:rsidR="003D5C31" w:rsidRPr="00B54B05" w:rsidRDefault="003D5C31" w:rsidP="00680569">
            <w:pPr>
              <w:spacing w:after="0" w:line="240" w:lineRule="auto"/>
              <w:rPr>
                <w:rFonts w:ascii="Arial" w:eastAsia="Times New Roman" w:hAnsi="Arial" w:cs="Arial"/>
                <w:sz w:val="24"/>
                <w:szCs w:val="24"/>
              </w:rPr>
            </w:pPr>
          </w:p>
        </w:tc>
        <w:tc>
          <w:tcPr>
            <w:tcW w:w="3645"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rPr>
                <w:rFonts w:ascii="Arial" w:eastAsia="Times New Roman" w:hAnsi="Arial" w:cs="Arial"/>
                <w:sz w:val="24"/>
                <w:szCs w:val="24"/>
              </w:rPr>
            </w:pPr>
            <w:r w:rsidRPr="00B54B05">
              <w:rPr>
                <w:rFonts w:ascii="Arial" w:hAnsi="Arial" w:cs="Arial"/>
                <w:sz w:val="24"/>
                <w:szCs w:val="24"/>
              </w:rPr>
              <w:t>Газар эзэмших, ашиглах эх материалыг шалган хүлээн авах</w:t>
            </w:r>
          </w:p>
        </w:tc>
        <w:tc>
          <w:tcPr>
            <w:tcW w:w="135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10</w:t>
            </w:r>
          </w:p>
        </w:tc>
        <w:tc>
          <w:tcPr>
            <w:tcW w:w="1616"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10,816</w:t>
            </w:r>
          </w:p>
        </w:tc>
        <w:tc>
          <w:tcPr>
            <w:tcW w:w="164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 xml:space="preserve">108,160 </w:t>
            </w:r>
          </w:p>
        </w:tc>
      </w:tr>
      <w:tr w:rsidR="003D5C31" w:rsidRPr="00B54B05" w:rsidTr="004D3F44">
        <w:trPr>
          <w:trHeight w:val="215"/>
        </w:trPr>
        <w:tc>
          <w:tcPr>
            <w:tcW w:w="2020" w:type="dxa"/>
            <w:vMerge/>
            <w:tcBorders>
              <w:left w:val="single" w:sz="4" w:space="0" w:color="auto"/>
              <w:right w:val="single" w:sz="4" w:space="0" w:color="auto"/>
            </w:tcBorders>
            <w:vAlign w:val="center"/>
            <w:hideMark/>
          </w:tcPr>
          <w:p w:rsidR="003D5C31" w:rsidRPr="00B54B05" w:rsidRDefault="003D5C31" w:rsidP="00680569">
            <w:pPr>
              <w:spacing w:after="0" w:line="240" w:lineRule="auto"/>
              <w:rPr>
                <w:rFonts w:ascii="Arial" w:eastAsia="Times New Roman" w:hAnsi="Arial" w:cs="Arial"/>
                <w:sz w:val="24"/>
                <w:szCs w:val="24"/>
              </w:rPr>
            </w:pPr>
          </w:p>
        </w:tc>
        <w:tc>
          <w:tcPr>
            <w:tcW w:w="3645"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rPr>
                <w:rFonts w:ascii="Arial" w:eastAsia="Times New Roman" w:hAnsi="Arial" w:cs="Arial"/>
                <w:sz w:val="24"/>
                <w:szCs w:val="24"/>
              </w:rPr>
            </w:pPr>
            <w:r w:rsidRPr="00B54B05">
              <w:rPr>
                <w:rFonts w:ascii="Arial" w:hAnsi="Arial" w:cs="Arial"/>
                <w:sz w:val="24"/>
                <w:szCs w:val="24"/>
              </w:rPr>
              <w:t>Зөвлөгөө, мэдээлэл өгөх</w:t>
            </w:r>
          </w:p>
        </w:tc>
        <w:tc>
          <w:tcPr>
            <w:tcW w:w="135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3</w:t>
            </w:r>
          </w:p>
        </w:tc>
        <w:tc>
          <w:tcPr>
            <w:tcW w:w="1616"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10,816</w:t>
            </w:r>
          </w:p>
        </w:tc>
        <w:tc>
          <w:tcPr>
            <w:tcW w:w="164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 xml:space="preserve">  32,448 </w:t>
            </w:r>
          </w:p>
        </w:tc>
      </w:tr>
      <w:tr w:rsidR="003D5C31" w:rsidRPr="00B54B05" w:rsidTr="004D3F44">
        <w:trPr>
          <w:trHeight w:val="260"/>
        </w:trPr>
        <w:tc>
          <w:tcPr>
            <w:tcW w:w="2020" w:type="dxa"/>
            <w:vMerge/>
            <w:tcBorders>
              <w:left w:val="single" w:sz="4" w:space="0" w:color="auto"/>
              <w:right w:val="single" w:sz="4" w:space="0" w:color="auto"/>
            </w:tcBorders>
            <w:vAlign w:val="center"/>
            <w:hideMark/>
          </w:tcPr>
          <w:p w:rsidR="003D5C31" w:rsidRPr="00B54B05" w:rsidRDefault="003D5C31" w:rsidP="00680569">
            <w:pPr>
              <w:spacing w:after="0" w:line="240" w:lineRule="auto"/>
              <w:rPr>
                <w:rFonts w:ascii="Arial" w:eastAsia="Times New Roman" w:hAnsi="Arial" w:cs="Arial"/>
                <w:sz w:val="24"/>
                <w:szCs w:val="24"/>
              </w:rPr>
            </w:pPr>
          </w:p>
        </w:tc>
        <w:tc>
          <w:tcPr>
            <w:tcW w:w="3645"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rPr>
                <w:rFonts w:ascii="Arial" w:eastAsia="Times New Roman" w:hAnsi="Arial" w:cs="Arial"/>
                <w:sz w:val="24"/>
                <w:szCs w:val="24"/>
              </w:rPr>
            </w:pPr>
            <w:r w:rsidRPr="00B54B05">
              <w:rPr>
                <w:rFonts w:ascii="Arial" w:hAnsi="Arial" w:cs="Arial"/>
                <w:sz w:val="24"/>
                <w:szCs w:val="24"/>
              </w:rPr>
              <w:t>Хариу мэдэгдэх хуудас өгөх</w:t>
            </w:r>
          </w:p>
        </w:tc>
        <w:tc>
          <w:tcPr>
            <w:tcW w:w="135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eastAsia="Times New Roman" w:hAnsi="Arial" w:cs="Arial"/>
                <w:sz w:val="24"/>
                <w:szCs w:val="24"/>
              </w:rPr>
            </w:pPr>
            <w:r w:rsidRPr="00B54B05">
              <w:rPr>
                <w:rFonts w:ascii="Arial" w:hAnsi="Arial" w:cs="Arial"/>
                <w:sz w:val="24"/>
                <w:szCs w:val="24"/>
              </w:rPr>
              <w:t>5</w:t>
            </w:r>
          </w:p>
        </w:tc>
        <w:tc>
          <w:tcPr>
            <w:tcW w:w="1616"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10,816</w:t>
            </w:r>
          </w:p>
        </w:tc>
        <w:tc>
          <w:tcPr>
            <w:tcW w:w="164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 xml:space="preserve">     54,080 </w:t>
            </w:r>
          </w:p>
        </w:tc>
      </w:tr>
      <w:tr w:rsidR="003D5C31" w:rsidRPr="00B54B05" w:rsidTr="003D5C31">
        <w:trPr>
          <w:trHeight w:val="377"/>
        </w:trPr>
        <w:tc>
          <w:tcPr>
            <w:tcW w:w="2020" w:type="dxa"/>
            <w:vMerge/>
            <w:tcBorders>
              <w:left w:val="single" w:sz="4" w:space="0" w:color="auto"/>
              <w:right w:val="single" w:sz="4" w:space="0" w:color="auto"/>
            </w:tcBorders>
            <w:vAlign w:val="center"/>
            <w:hideMark/>
          </w:tcPr>
          <w:p w:rsidR="003D5C31" w:rsidRPr="00B54B05" w:rsidRDefault="003D5C31" w:rsidP="00680569">
            <w:pPr>
              <w:spacing w:after="0" w:line="240" w:lineRule="auto"/>
              <w:rPr>
                <w:rFonts w:ascii="Arial" w:eastAsia="Times New Roman" w:hAnsi="Arial" w:cs="Arial"/>
                <w:sz w:val="24"/>
                <w:szCs w:val="24"/>
              </w:rPr>
            </w:pPr>
          </w:p>
        </w:tc>
        <w:tc>
          <w:tcPr>
            <w:tcW w:w="3645"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rPr>
                <w:rFonts w:ascii="Arial" w:eastAsia="Times New Roman" w:hAnsi="Arial" w:cs="Arial"/>
                <w:sz w:val="24"/>
                <w:szCs w:val="24"/>
              </w:rPr>
            </w:pPr>
            <w:r w:rsidRPr="00B54B05">
              <w:rPr>
                <w:rFonts w:ascii="Arial" w:hAnsi="Arial" w:cs="Arial"/>
                <w:sz w:val="24"/>
                <w:szCs w:val="24"/>
              </w:rPr>
              <w:t>суурин судалгаа хийх</w:t>
            </w:r>
          </w:p>
        </w:tc>
        <w:tc>
          <w:tcPr>
            <w:tcW w:w="135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120</w:t>
            </w:r>
          </w:p>
        </w:tc>
        <w:tc>
          <w:tcPr>
            <w:tcW w:w="1616"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10,816</w:t>
            </w:r>
          </w:p>
        </w:tc>
        <w:tc>
          <w:tcPr>
            <w:tcW w:w="164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 xml:space="preserve">     1,297,920 </w:t>
            </w:r>
          </w:p>
        </w:tc>
      </w:tr>
      <w:tr w:rsidR="003D5C31" w:rsidRPr="00B54B05" w:rsidTr="004D3F44">
        <w:trPr>
          <w:trHeight w:val="710"/>
        </w:trPr>
        <w:tc>
          <w:tcPr>
            <w:tcW w:w="2020" w:type="dxa"/>
            <w:vMerge/>
            <w:tcBorders>
              <w:left w:val="single" w:sz="4" w:space="0" w:color="auto"/>
              <w:right w:val="single" w:sz="4" w:space="0" w:color="auto"/>
            </w:tcBorders>
            <w:vAlign w:val="center"/>
            <w:hideMark/>
          </w:tcPr>
          <w:p w:rsidR="003D5C31" w:rsidRPr="00B54B05" w:rsidRDefault="003D5C31" w:rsidP="00680569">
            <w:pPr>
              <w:spacing w:after="0" w:line="240" w:lineRule="auto"/>
              <w:rPr>
                <w:rFonts w:ascii="Arial" w:eastAsia="Times New Roman" w:hAnsi="Arial" w:cs="Arial"/>
                <w:sz w:val="24"/>
                <w:szCs w:val="24"/>
              </w:rPr>
            </w:pPr>
          </w:p>
        </w:tc>
        <w:tc>
          <w:tcPr>
            <w:tcW w:w="3645"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rPr>
                <w:rFonts w:ascii="Arial" w:eastAsia="Times New Roman" w:hAnsi="Arial" w:cs="Arial"/>
                <w:sz w:val="24"/>
                <w:szCs w:val="24"/>
              </w:rPr>
            </w:pPr>
            <w:r w:rsidRPr="00B54B05">
              <w:rPr>
                <w:rFonts w:ascii="Arial" w:hAnsi="Arial" w:cs="Arial"/>
                <w:sz w:val="24"/>
                <w:szCs w:val="24"/>
              </w:rPr>
              <w:t>эрх бүхий этгээдийн шийдвэрийн төсөл бэлтгэх, танилцуулах</w:t>
            </w:r>
          </w:p>
        </w:tc>
        <w:tc>
          <w:tcPr>
            <w:tcW w:w="135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1440</w:t>
            </w:r>
          </w:p>
        </w:tc>
        <w:tc>
          <w:tcPr>
            <w:tcW w:w="1616"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10,816</w:t>
            </w:r>
          </w:p>
        </w:tc>
        <w:tc>
          <w:tcPr>
            <w:tcW w:w="164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 xml:space="preserve"> 15,575,040 </w:t>
            </w:r>
          </w:p>
        </w:tc>
      </w:tr>
      <w:tr w:rsidR="003D5C31" w:rsidRPr="00B54B05" w:rsidTr="004D3F44">
        <w:trPr>
          <w:trHeight w:val="908"/>
        </w:trPr>
        <w:tc>
          <w:tcPr>
            <w:tcW w:w="2020" w:type="dxa"/>
            <w:vMerge/>
            <w:tcBorders>
              <w:left w:val="single" w:sz="4" w:space="0" w:color="auto"/>
              <w:right w:val="single" w:sz="4" w:space="0" w:color="auto"/>
            </w:tcBorders>
            <w:vAlign w:val="center"/>
            <w:hideMark/>
          </w:tcPr>
          <w:p w:rsidR="003D5C31" w:rsidRPr="00B54B05" w:rsidRDefault="003D5C31" w:rsidP="00680569">
            <w:pPr>
              <w:spacing w:after="0" w:line="240" w:lineRule="auto"/>
              <w:rPr>
                <w:rFonts w:ascii="Arial" w:eastAsia="Times New Roman" w:hAnsi="Arial" w:cs="Arial"/>
                <w:sz w:val="24"/>
                <w:szCs w:val="24"/>
              </w:rPr>
            </w:pPr>
          </w:p>
        </w:tc>
        <w:tc>
          <w:tcPr>
            <w:tcW w:w="3645"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rPr>
                <w:rFonts w:ascii="Arial" w:eastAsia="Times New Roman" w:hAnsi="Arial" w:cs="Arial"/>
                <w:sz w:val="24"/>
                <w:szCs w:val="24"/>
              </w:rPr>
            </w:pPr>
            <w:r w:rsidRPr="00B54B05">
              <w:rPr>
                <w:rFonts w:ascii="Arial" w:hAnsi="Arial" w:cs="Arial"/>
                <w:sz w:val="24"/>
                <w:szCs w:val="24"/>
              </w:rPr>
              <w:t xml:space="preserve">гэрчилгээ олгож, гэрээ байгуулж, газрын төлбөр, татварыг ногдуулах, </w:t>
            </w:r>
          </w:p>
        </w:tc>
        <w:tc>
          <w:tcPr>
            <w:tcW w:w="135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960</w:t>
            </w:r>
          </w:p>
        </w:tc>
        <w:tc>
          <w:tcPr>
            <w:tcW w:w="1616"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10,816</w:t>
            </w:r>
          </w:p>
        </w:tc>
        <w:tc>
          <w:tcPr>
            <w:tcW w:w="1640" w:type="dxa"/>
            <w:tcBorders>
              <w:top w:val="nil"/>
              <w:left w:val="nil"/>
              <w:bottom w:val="single" w:sz="4" w:space="0" w:color="auto"/>
              <w:right w:val="single" w:sz="4" w:space="0" w:color="auto"/>
            </w:tcBorders>
            <w:shd w:val="clear" w:color="auto" w:fill="auto"/>
            <w:vAlign w:val="center"/>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 xml:space="preserve">10,383,360 </w:t>
            </w:r>
          </w:p>
        </w:tc>
      </w:tr>
      <w:tr w:rsidR="003D5C31" w:rsidRPr="00B54B05" w:rsidTr="003D5C31">
        <w:trPr>
          <w:trHeight w:val="818"/>
        </w:trPr>
        <w:tc>
          <w:tcPr>
            <w:tcW w:w="2020" w:type="dxa"/>
            <w:vMerge/>
            <w:tcBorders>
              <w:left w:val="single" w:sz="4" w:space="0" w:color="auto"/>
              <w:bottom w:val="single" w:sz="4" w:space="0" w:color="auto"/>
              <w:right w:val="single" w:sz="4" w:space="0" w:color="auto"/>
            </w:tcBorders>
            <w:vAlign w:val="center"/>
          </w:tcPr>
          <w:p w:rsidR="003D5C31" w:rsidRPr="00B54B05" w:rsidRDefault="003D5C31" w:rsidP="00680569">
            <w:pPr>
              <w:spacing w:after="0" w:line="240" w:lineRule="auto"/>
              <w:rPr>
                <w:rFonts w:ascii="Arial" w:hAnsi="Arial" w:cs="Arial"/>
                <w:sz w:val="24"/>
                <w:szCs w:val="24"/>
              </w:rPr>
            </w:pPr>
          </w:p>
        </w:tc>
        <w:tc>
          <w:tcPr>
            <w:tcW w:w="3645" w:type="dxa"/>
            <w:tcBorders>
              <w:top w:val="nil"/>
              <w:left w:val="nil"/>
              <w:bottom w:val="single" w:sz="4" w:space="0" w:color="auto"/>
              <w:right w:val="single" w:sz="4" w:space="0" w:color="auto"/>
            </w:tcBorders>
            <w:shd w:val="clear" w:color="auto" w:fill="auto"/>
            <w:vAlign w:val="center"/>
          </w:tcPr>
          <w:p w:rsidR="003D5C31" w:rsidRPr="00B54B05" w:rsidRDefault="003D5C31" w:rsidP="00680569">
            <w:pPr>
              <w:spacing w:after="0" w:line="240" w:lineRule="auto"/>
              <w:rPr>
                <w:rFonts w:ascii="Arial" w:hAnsi="Arial" w:cs="Arial"/>
                <w:sz w:val="24"/>
                <w:szCs w:val="24"/>
              </w:rPr>
            </w:pPr>
            <w:r w:rsidRPr="00B54B05">
              <w:rPr>
                <w:rFonts w:ascii="Arial" w:hAnsi="Arial" w:cs="Arial"/>
                <w:sz w:val="24"/>
                <w:szCs w:val="24"/>
              </w:rPr>
              <w:t xml:space="preserve">Нотлох баримт, материалаар нэгж талбарын цаасан болон </w:t>
            </w:r>
            <w:r w:rsidRPr="00B54B05">
              <w:rPr>
                <w:rFonts w:ascii="Arial" w:hAnsi="Arial" w:cs="Arial"/>
                <w:sz w:val="24"/>
                <w:szCs w:val="24"/>
              </w:rPr>
              <w:lastRenderedPageBreak/>
              <w:t>цахим хувийн хэрэг үүсгэн архивлах</w:t>
            </w:r>
          </w:p>
        </w:tc>
        <w:tc>
          <w:tcPr>
            <w:tcW w:w="1350" w:type="dxa"/>
            <w:tcBorders>
              <w:top w:val="nil"/>
              <w:left w:val="nil"/>
              <w:bottom w:val="single" w:sz="4" w:space="0" w:color="auto"/>
              <w:right w:val="single" w:sz="4" w:space="0" w:color="auto"/>
            </w:tcBorders>
            <w:shd w:val="clear" w:color="auto" w:fill="auto"/>
            <w:vAlign w:val="center"/>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lastRenderedPageBreak/>
              <w:t>960</w:t>
            </w:r>
          </w:p>
        </w:tc>
        <w:tc>
          <w:tcPr>
            <w:tcW w:w="1616" w:type="dxa"/>
            <w:tcBorders>
              <w:top w:val="nil"/>
              <w:left w:val="nil"/>
              <w:bottom w:val="single" w:sz="4" w:space="0" w:color="auto"/>
              <w:right w:val="single" w:sz="4" w:space="0" w:color="auto"/>
            </w:tcBorders>
            <w:shd w:val="clear" w:color="auto" w:fill="auto"/>
            <w:vAlign w:val="center"/>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10,816</w:t>
            </w:r>
          </w:p>
        </w:tc>
        <w:tc>
          <w:tcPr>
            <w:tcW w:w="1640" w:type="dxa"/>
            <w:tcBorders>
              <w:top w:val="nil"/>
              <w:left w:val="nil"/>
              <w:bottom w:val="single" w:sz="4" w:space="0" w:color="auto"/>
              <w:right w:val="single" w:sz="4" w:space="0" w:color="auto"/>
            </w:tcBorders>
            <w:shd w:val="clear" w:color="auto" w:fill="auto"/>
            <w:vAlign w:val="center"/>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 xml:space="preserve">10,383,360 </w:t>
            </w:r>
          </w:p>
        </w:tc>
      </w:tr>
      <w:tr w:rsidR="003D5C31" w:rsidRPr="00B54B05" w:rsidTr="003D5C31">
        <w:trPr>
          <w:trHeight w:val="278"/>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C31" w:rsidRPr="00B54B05" w:rsidRDefault="003D5C31" w:rsidP="00680569">
            <w:pPr>
              <w:spacing w:after="0" w:line="240" w:lineRule="auto"/>
              <w:rPr>
                <w:rFonts w:ascii="Arial" w:hAnsi="Arial" w:cs="Arial"/>
                <w:sz w:val="24"/>
                <w:szCs w:val="24"/>
              </w:rPr>
            </w:pPr>
            <w:r w:rsidRPr="00B54B05">
              <w:rPr>
                <w:rFonts w:ascii="Arial" w:hAnsi="Arial" w:cs="Arial"/>
                <w:sz w:val="24"/>
                <w:szCs w:val="24"/>
              </w:rPr>
              <w:t> </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C31" w:rsidRPr="00B54B05" w:rsidRDefault="003D5C31" w:rsidP="00680569">
            <w:pPr>
              <w:spacing w:after="0" w:line="240" w:lineRule="auto"/>
              <w:rPr>
                <w:rFonts w:ascii="Arial" w:hAnsi="Arial" w:cs="Arial"/>
                <w:sz w:val="24"/>
                <w:szCs w:val="24"/>
              </w:rPr>
            </w:pPr>
            <w:r w:rsidRPr="00B54B05">
              <w:rPr>
                <w:rFonts w:ascii="Arial" w:hAnsi="Arial" w:cs="Arial"/>
                <w:sz w:val="24"/>
                <w:szCs w:val="24"/>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3503</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 </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C31" w:rsidRPr="00B54B05" w:rsidRDefault="003D5C31" w:rsidP="00680569">
            <w:pPr>
              <w:spacing w:after="0" w:line="240" w:lineRule="auto"/>
              <w:jc w:val="center"/>
              <w:rPr>
                <w:rFonts w:ascii="Arial" w:hAnsi="Arial" w:cs="Arial"/>
                <w:sz w:val="24"/>
                <w:szCs w:val="24"/>
              </w:rPr>
            </w:pPr>
            <w:r w:rsidRPr="00B54B05">
              <w:rPr>
                <w:rFonts w:ascii="Arial" w:hAnsi="Arial" w:cs="Arial"/>
                <w:sz w:val="24"/>
                <w:szCs w:val="24"/>
              </w:rPr>
              <w:t xml:space="preserve">37,888,448 </w:t>
            </w:r>
          </w:p>
        </w:tc>
      </w:tr>
    </w:tbl>
    <w:p w:rsidR="00DB35DD" w:rsidRPr="00B54B05" w:rsidRDefault="00DB35DD" w:rsidP="00680569">
      <w:pPr>
        <w:spacing w:after="0" w:line="240" w:lineRule="auto"/>
        <w:ind w:firstLine="720"/>
        <w:jc w:val="both"/>
        <w:rPr>
          <w:rFonts w:ascii="Arial" w:hAnsi="Arial" w:cs="Arial"/>
          <w:sz w:val="24"/>
          <w:szCs w:val="24"/>
          <w:lang w:val="mn-MN"/>
        </w:rPr>
      </w:pPr>
    </w:p>
    <w:p w:rsidR="00DB35DD" w:rsidRPr="00B54B05" w:rsidRDefault="00DB35DD" w:rsidP="00680569">
      <w:pPr>
        <w:spacing w:after="0" w:line="240" w:lineRule="auto"/>
        <w:ind w:firstLine="720"/>
        <w:jc w:val="both"/>
        <w:rPr>
          <w:rFonts w:ascii="Arial" w:eastAsia="Times New Roman" w:hAnsi="Arial" w:cs="Arial"/>
          <w:sz w:val="24"/>
          <w:szCs w:val="24"/>
          <w:lang w:val="mn-MN"/>
        </w:rPr>
      </w:pPr>
      <w:r w:rsidRPr="00B54B05">
        <w:rPr>
          <w:rFonts w:ascii="Arial" w:hAnsi="Arial" w:cs="Arial"/>
          <w:sz w:val="24"/>
          <w:szCs w:val="24"/>
          <w:lang w:val="mn-MN"/>
        </w:rPr>
        <w:t xml:space="preserve">Үүнээс харахад иргэн, хуулийн этгээдийн газрын эрхийн өөрчлөлтийг хийхэд жилд дундажаар </w:t>
      </w:r>
      <w:r w:rsidR="003D5C31" w:rsidRPr="00B54B05">
        <w:rPr>
          <w:rFonts w:ascii="Arial" w:hAnsi="Arial" w:cs="Arial"/>
          <w:sz w:val="24"/>
          <w:szCs w:val="24"/>
        </w:rPr>
        <w:t xml:space="preserve">37,888,448 </w:t>
      </w:r>
      <w:r w:rsidR="00063716" w:rsidRPr="00B54B05">
        <w:rPr>
          <w:rFonts w:ascii="Arial" w:hAnsi="Arial" w:cs="Arial"/>
          <w:sz w:val="24"/>
          <w:szCs w:val="24"/>
        </w:rPr>
        <w:t xml:space="preserve"> </w:t>
      </w:r>
      <w:r w:rsidRPr="00B54B05">
        <w:rPr>
          <w:rFonts w:ascii="Arial" w:eastAsia="Times New Roman" w:hAnsi="Arial" w:cs="Arial"/>
          <w:sz w:val="24"/>
          <w:szCs w:val="24"/>
          <w:lang w:val="mn-MN"/>
        </w:rPr>
        <w:t xml:space="preserve">минут буюу </w:t>
      </w:r>
      <w:r w:rsidR="00063716" w:rsidRPr="00B54B05">
        <w:rPr>
          <w:rFonts w:ascii="Arial" w:eastAsia="Times New Roman" w:hAnsi="Arial" w:cs="Arial"/>
          <w:sz w:val="24"/>
          <w:szCs w:val="24"/>
          <w:lang w:val="mn-MN"/>
        </w:rPr>
        <w:t>1,079,741.4</w:t>
      </w:r>
      <w:r w:rsidRPr="00B54B05">
        <w:rPr>
          <w:rFonts w:ascii="Arial" w:eastAsia="Times New Roman" w:hAnsi="Arial" w:cs="Arial"/>
          <w:sz w:val="24"/>
          <w:szCs w:val="24"/>
          <w:lang w:val="mn-MN"/>
        </w:rPr>
        <w:t xml:space="preserve"> ажлын цаг шаардагдахаар байна. </w:t>
      </w:r>
    </w:p>
    <w:p w:rsidR="00D84ABB" w:rsidRDefault="00D84ABB" w:rsidP="00680569">
      <w:pPr>
        <w:spacing w:after="0" w:line="240" w:lineRule="auto"/>
        <w:ind w:firstLine="720"/>
        <w:jc w:val="both"/>
        <w:rPr>
          <w:rFonts w:ascii="Arial" w:hAnsi="Arial" w:cs="Arial"/>
          <w:sz w:val="24"/>
          <w:szCs w:val="24"/>
          <w:lang w:val="mn-MN"/>
        </w:rPr>
      </w:pPr>
    </w:p>
    <w:p w:rsidR="00DB35DD" w:rsidRPr="00B54B05" w:rsidRDefault="00DB35DD" w:rsidP="00680569">
      <w:pPr>
        <w:spacing w:after="0" w:line="240" w:lineRule="auto"/>
        <w:ind w:firstLine="720"/>
        <w:jc w:val="both"/>
        <w:rPr>
          <w:rFonts w:ascii="Arial" w:eastAsia="Times New Roman" w:hAnsi="Arial" w:cs="Arial"/>
          <w:sz w:val="24"/>
          <w:szCs w:val="24"/>
          <w:lang w:val="mn-MN"/>
        </w:rPr>
      </w:pPr>
      <w:r w:rsidRPr="00B54B05">
        <w:rPr>
          <w:rFonts w:ascii="Arial" w:hAnsi="Arial" w:cs="Arial"/>
          <w:sz w:val="24"/>
          <w:szCs w:val="24"/>
          <w:lang w:val="mn-MN"/>
        </w:rPr>
        <w:t xml:space="preserve">Иргэн хуулийн этгээдэд шинээр газрын эрх олгоход </w:t>
      </w:r>
      <w:r w:rsidR="003D5C31" w:rsidRPr="00B54B05">
        <w:rPr>
          <w:rFonts w:ascii="Arial" w:eastAsia="Times New Roman" w:hAnsi="Arial" w:cs="Arial"/>
          <w:sz w:val="24"/>
          <w:szCs w:val="24"/>
          <w:lang w:val="mn-MN"/>
        </w:rPr>
        <w:t>631,474</w:t>
      </w:r>
      <w:r w:rsidR="00063716" w:rsidRPr="00B54B05">
        <w:rPr>
          <w:rFonts w:ascii="Arial" w:eastAsia="Times New Roman" w:hAnsi="Arial" w:cs="Arial"/>
          <w:sz w:val="24"/>
          <w:szCs w:val="24"/>
          <w:lang w:val="mn-MN"/>
        </w:rPr>
        <w:t xml:space="preserve"> </w:t>
      </w:r>
      <w:r w:rsidRPr="00B54B05">
        <w:rPr>
          <w:rFonts w:ascii="Arial" w:eastAsia="Times New Roman" w:hAnsi="Arial" w:cs="Arial"/>
          <w:sz w:val="24"/>
          <w:szCs w:val="24"/>
          <w:lang w:val="mn-MN"/>
        </w:rPr>
        <w:t xml:space="preserve">ажлын цаг шаардлагатай бөгөөд нэг албан хаагч 200 ажлын өдөр буюу 1600 цаг ажилладаг гэж үзвэл: </w:t>
      </w:r>
      <w:r w:rsidR="003D5C31" w:rsidRPr="00B54B05">
        <w:rPr>
          <w:rFonts w:ascii="Arial" w:eastAsia="Times New Roman" w:hAnsi="Arial" w:cs="Arial"/>
          <w:sz w:val="24"/>
          <w:szCs w:val="24"/>
          <w:lang w:val="mn-MN"/>
        </w:rPr>
        <w:t>631,474</w:t>
      </w:r>
      <w:r w:rsidR="006A30AF" w:rsidRPr="00B54B05">
        <w:rPr>
          <w:rFonts w:ascii="Arial" w:eastAsia="Times New Roman" w:hAnsi="Arial" w:cs="Arial"/>
          <w:sz w:val="24"/>
          <w:szCs w:val="24"/>
          <w:lang w:val="mn-MN"/>
        </w:rPr>
        <w:t xml:space="preserve"> </w:t>
      </w:r>
      <w:r w:rsidRPr="00B54B05">
        <w:rPr>
          <w:rFonts w:ascii="Arial" w:eastAsia="Times New Roman" w:hAnsi="Arial" w:cs="Arial"/>
          <w:sz w:val="24"/>
          <w:szCs w:val="24"/>
          <w:lang w:val="mn-MN"/>
        </w:rPr>
        <w:t xml:space="preserve">ажлын цаг/ 1600  цаг = </w:t>
      </w:r>
      <w:r w:rsidR="003D5C31" w:rsidRPr="00B54B05">
        <w:rPr>
          <w:rFonts w:ascii="Arial" w:eastAsia="Times New Roman" w:hAnsi="Arial" w:cs="Arial"/>
          <w:sz w:val="24"/>
          <w:szCs w:val="24"/>
          <w:lang w:val="mn-MN"/>
        </w:rPr>
        <w:t>394.7</w:t>
      </w:r>
      <w:r w:rsidR="00063716" w:rsidRPr="00B54B05">
        <w:rPr>
          <w:rFonts w:ascii="Arial" w:eastAsia="Times New Roman" w:hAnsi="Arial" w:cs="Arial"/>
          <w:sz w:val="24"/>
          <w:szCs w:val="24"/>
          <w:lang w:val="mn-MN"/>
        </w:rPr>
        <w:t xml:space="preserve"> </w:t>
      </w:r>
      <w:r w:rsidRPr="00B54B05">
        <w:rPr>
          <w:rFonts w:ascii="Arial" w:eastAsia="Times New Roman" w:hAnsi="Arial" w:cs="Arial"/>
          <w:sz w:val="24"/>
          <w:szCs w:val="24"/>
          <w:lang w:val="mn-MN"/>
        </w:rPr>
        <w:t xml:space="preserve">хүний нөөцийн хэрэгцээ буюу орон тоо шаардлагатай. </w:t>
      </w:r>
    </w:p>
    <w:p w:rsidR="002D6CBD" w:rsidRPr="00B54B05" w:rsidRDefault="002D6CBD" w:rsidP="00680569">
      <w:pPr>
        <w:spacing w:after="0" w:line="240" w:lineRule="auto"/>
        <w:ind w:firstLine="720"/>
        <w:jc w:val="both"/>
        <w:rPr>
          <w:rFonts w:ascii="Arial" w:eastAsia="Times New Roman" w:hAnsi="Arial" w:cs="Arial"/>
          <w:sz w:val="24"/>
          <w:szCs w:val="24"/>
          <w:lang w:val="mn-MN"/>
        </w:rPr>
      </w:pPr>
    </w:p>
    <w:p w:rsidR="006A30AF" w:rsidRPr="00B54B05" w:rsidRDefault="00D84ABB" w:rsidP="00D84ABB">
      <w:pPr>
        <w:pStyle w:val="Heading3"/>
        <w:spacing w:before="0" w:line="240" w:lineRule="auto"/>
        <w:ind w:firstLine="720"/>
        <w:rPr>
          <w:rFonts w:ascii="Arial" w:hAnsi="Arial" w:cs="Arial"/>
          <w:color w:val="auto"/>
          <w:lang w:val="mn-MN"/>
        </w:rPr>
      </w:pPr>
      <w:bookmarkStart w:id="49" w:name="_Toc67295716"/>
      <w:r>
        <w:rPr>
          <w:rFonts w:ascii="Arial" w:hAnsi="Arial" w:cs="Arial"/>
          <w:color w:val="auto"/>
          <w:lang w:val="mn-MN"/>
        </w:rPr>
        <w:t>3.2.4.</w:t>
      </w:r>
      <w:r w:rsidR="006A30AF" w:rsidRPr="00B54B05">
        <w:rPr>
          <w:rFonts w:ascii="Arial" w:hAnsi="Arial" w:cs="Arial"/>
          <w:color w:val="auto"/>
          <w:lang w:val="mn-MN"/>
        </w:rPr>
        <w:t>Иргэн, хуулийн этгээдийн газрын эрхээ дуусгавар болгох хүсэлтийг хүлээн авч шийдвэрлэхэд  төрийн захиргааны байгууллагаас гарах захиргааны зардал</w:t>
      </w:r>
      <w:bookmarkEnd w:id="49"/>
    </w:p>
    <w:p w:rsidR="006A30AF" w:rsidRPr="00B54B05" w:rsidRDefault="006A30AF" w:rsidP="00680569">
      <w:pPr>
        <w:spacing w:after="0" w:line="240" w:lineRule="auto"/>
        <w:ind w:firstLine="720"/>
        <w:jc w:val="both"/>
        <w:rPr>
          <w:rFonts w:ascii="Arial" w:eastAsia="Times New Roman" w:hAnsi="Arial" w:cs="Arial"/>
          <w:sz w:val="24"/>
          <w:szCs w:val="24"/>
          <w:lang w:val="mn-MN"/>
        </w:rPr>
      </w:pPr>
    </w:p>
    <w:p w:rsidR="006A30AF" w:rsidRDefault="006A30AF" w:rsidP="00D84ABB">
      <w:pPr>
        <w:spacing w:after="0" w:line="240" w:lineRule="auto"/>
        <w:ind w:firstLine="720"/>
        <w:rPr>
          <w:rFonts w:ascii="Arial" w:hAnsi="Arial" w:cs="Arial"/>
          <w:sz w:val="24"/>
          <w:szCs w:val="24"/>
          <w:lang w:val="mn-MN"/>
        </w:rPr>
      </w:pPr>
      <w:r w:rsidRPr="00B54B05">
        <w:rPr>
          <w:rFonts w:ascii="Arial" w:hAnsi="Arial" w:cs="Arial"/>
          <w:sz w:val="24"/>
          <w:szCs w:val="24"/>
          <w:lang w:val="mn-MN"/>
        </w:rPr>
        <w:t>Хүснэгт</w:t>
      </w:r>
      <w:r w:rsidR="002D6CBD" w:rsidRPr="00B54B05">
        <w:rPr>
          <w:rFonts w:ascii="Arial" w:hAnsi="Arial" w:cs="Arial"/>
          <w:sz w:val="24"/>
          <w:szCs w:val="24"/>
          <w:lang w:val="mn-MN"/>
        </w:rPr>
        <w:t xml:space="preserve"> 53</w:t>
      </w:r>
      <w:r w:rsidRPr="00B54B05">
        <w:rPr>
          <w:rFonts w:ascii="Arial" w:hAnsi="Arial" w:cs="Arial"/>
          <w:sz w:val="24"/>
          <w:szCs w:val="24"/>
          <w:lang w:val="mn-MN"/>
        </w:rPr>
        <w:t>. Иргэн, хуулийн этгээдийн газрын эрх дуусгавар</w:t>
      </w:r>
      <w:r w:rsidR="00D50EE3" w:rsidRPr="00B54B05">
        <w:rPr>
          <w:rFonts w:ascii="Arial" w:hAnsi="Arial" w:cs="Arial"/>
          <w:sz w:val="24"/>
          <w:szCs w:val="24"/>
        </w:rPr>
        <w:t xml:space="preserve"> </w:t>
      </w:r>
      <w:r w:rsidR="00D50EE3" w:rsidRPr="00B54B05">
        <w:rPr>
          <w:rFonts w:ascii="Arial" w:hAnsi="Arial" w:cs="Arial"/>
          <w:sz w:val="24"/>
          <w:szCs w:val="24"/>
          <w:lang w:val="mn-MN"/>
        </w:rPr>
        <w:t>болсон</w:t>
      </w:r>
      <w:r w:rsidRPr="00B54B05">
        <w:rPr>
          <w:rFonts w:ascii="Arial" w:hAnsi="Arial" w:cs="Arial"/>
          <w:sz w:val="24"/>
          <w:szCs w:val="24"/>
          <w:lang w:val="mn-MN"/>
        </w:rPr>
        <w:t xml:space="preserve"> тоо</w:t>
      </w:r>
    </w:p>
    <w:p w:rsidR="00D84ABB" w:rsidRPr="00B54B05" w:rsidRDefault="00D84ABB" w:rsidP="00D84ABB">
      <w:pPr>
        <w:spacing w:after="0" w:line="240" w:lineRule="auto"/>
        <w:ind w:firstLine="720"/>
        <w:rPr>
          <w:rFonts w:ascii="Arial" w:hAnsi="Arial" w:cs="Arial"/>
          <w:sz w:val="24"/>
          <w:szCs w:val="24"/>
          <w:lang w:val="mn-MN"/>
        </w:rPr>
      </w:pPr>
    </w:p>
    <w:tbl>
      <w:tblPr>
        <w:tblStyle w:val="TableGrid"/>
        <w:tblW w:w="9715" w:type="dxa"/>
        <w:tblLook w:val="04A0" w:firstRow="1" w:lastRow="0" w:firstColumn="1" w:lastColumn="0" w:noHBand="0" w:noVBand="1"/>
      </w:tblPr>
      <w:tblGrid>
        <w:gridCol w:w="6925"/>
        <w:gridCol w:w="2790"/>
      </w:tblGrid>
      <w:tr w:rsidR="006A30AF" w:rsidRPr="00B54B05" w:rsidTr="006A30AF">
        <w:tc>
          <w:tcPr>
            <w:tcW w:w="6925" w:type="dxa"/>
          </w:tcPr>
          <w:p w:rsidR="006A30AF" w:rsidRPr="00B54B05" w:rsidRDefault="006A30AF" w:rsidP="00680569">
            <w:pPr>
              <w:jc w:val="center"/>
              <w:rPr>
                <w:rFonts w:ascii="Arial" w:hAnsi="Arial" w:cs="Arial"/>
                <w:sz w:val="24"/>
                <w:szCs w:val="24"/>
                <w:lang w:val="mn-MN"/>
              </w:rPr>
            </w:pPr>
            <w:r w:rsidRPr="00B54B05">
              <w:rPr>
                <w:rFonts w:ascii="Arial" w:hAnsi="Arial" w:cs="Arial"/>
                <w:sz w:val="24"/>
                <w:szCs w:val="24"/>
                <w:lang w:val="mn-MN"/>
              </w:rPr>
              <w:t>Төрөл</w:t>
            </w:r>
          </w:p>
        </w:tc>
        <w:tc>
          <w:tcPr>
            <w:tcW w:w="2790" w:type="dxa"/>
          </w:tcPr>
          <w:p w:rsidR="006A30AF" w:rsidRPr="00B54B05" w:rsidRDefault="006A30AF" w:rsidP="00680569">
            <w:pPr>
              <w:jc w:val="center"/>
              <w:rPr>
                <w:rFonts w:ascii="Arial" w:hAnsi="Arial" w:cs="Arial"/>
                <w:sz w:val="24"/>
                <w:szCs w:val="24"/>
                <w:lang w:val="mn-MN"/>
              </w:rPr>
            </w:pPr>
            <w:r w:rsidRPr="00B54B05">
              <w:rPr>
                <w:rFonts w:ascii="Arial" w:hAnsi="Arial" w:cs="Arial"/>
                <w:sz w:val="24"/>
                <w:szCs w:val="24"/>
                <w:lang w:val="mn-MN"/>
              </w:rPr>
              <w:t>Тохиолдлын тоо</w:t>
            </w:r>
          </w:p>
          <w:p w:rsidR="00D50EE3" w:rsidRPr="00B54B05" w:rsidRDefault="00D50EE3" w:rsidP="00680569">
            <w:pPr>
              <w:jc w:val="center"/>
              <w:rPr>
                <w:rFonts w:ascii="Arial" w:hAnsi="Arial" w:cs="Arial"/>
                <w:sz w:val="24"/>
                <w:szCs w:val="24"/>
                <w:lang w:val="mn-MN"/>
              </w:rPr>
            </w:pPr>
          </w:p>
        </w:tc>
      </w:tr>
      <w:tr w:rsidR="006A30AF" w:rsidRPr="00B54B05" w:rsidTr="006A30AF">
        <w:tc>
          <w:tcPr>
            <w:tcW w:w="6925" w:type="dxa"/>
          </w:tcPr>
          <w:p w:rsidR="006A30AF" w:rsidRPr="00B54B05" w:rsidRDefault="006A30AF" w:rsidP="00680569">
            <w:pPr>
              <w:jc w:val="both"/>
              <w:rPr>
                <w:rFonts w:ascii="Arial" w:hAnsi="Arial" w:cs="Arial"/>
                <w:sz w:val="24"/>
                <w:szCs w:val="24"/>
                <w:lang w:val="mn-MN"/>
              </w:rPr>
            </w:pPr>
            <w:r w:rsidRPr="00B54B05">
              <w:rPr>
                <w:rFonts w:ascii="Arial" w:hAnsi="Arial" w:cs="Arial"/>
                <w:sz w:val="24"/>
                <w:szCs w:val="24"/>
                <w:lang w:val="mn-MN"/>
              </w:rPr>
              <w:t>Эзэмшлийн газраа дуусгавар болгох хүсэлт гаргасан хуулийн этгээдийн тоо</w:t>
            </w:r>
          </w:p>
        </w:tc>
        <w:tc>
          <w:tcPr>
            <w:tcW w:w="2790" w:type="dxa"/>
            <w:vAlign w:val="center"/>
          </w:tcPr>
          <w:p w:rsidR="006A30AF" w:rsidRPr="00B54B05" w:rsidRDefault="006A30AF" w:rsidP="00680569">
            <w:pPr>
              <w:jc w:val="center"/>
              <w:rPr>
                <w:rFonts w:ascii="Arial" w:hAnsi="Arial" w:cs="Arial"/>
                <w:sz w:val="24"/>
                <w:szCs w:val="24"/>
                <w:lang w:val="mn-MN"/>
              </w:rPr>
            </w:pPr>
            <w:r w:rsidRPr="00B54B05">
              <w:rPr>
                <w:rFonts w:ascii="Arial" w:hAnsi="Arial" w:cs="Arial"/>
                <w:sz w:val="24"/>
                <w:szCs w:val="24"/>
                <w:lang w:val="mn-MN"/>
              </w:rPr>
              <w:t>630</w:t>
            </w:r>
          </w:p>
        </w:tc>
      </w:tr>
      <w:tr w:rsidR="006A30AF" w:rsidRPr="00B54B05" w:rsidTr="006A30AF">
        <w:tc>
          <w:tcPr>
            <w:tcW w:w="6925" w:type="dxa"/>
          </w:tcPr>
          <w:p w:rsidR="006A30AF" w:rsidRPr="00B54B05" w:rsidRDefault="006A30AF" w:rsidP="00680569">
            <w:pPr>
              <w:jc w:val="both"/>
              <w:rPr>
                <w:rFonts w:ascii="Arial" w:hAnsi="Arial" w:cs="Arial"/>
                <w:sz w:val="24"/>
                <w:szCs w:val="24"/>
                <w:lang w:val="mn-MN"/>
              </w:rPr>
            </w:pPr>
            <w:r w:rsidRPr="00B54B05">
              <w:rPr>
                <w:rFonts w:ascii="Arial" w:hAnsi="Arial" w:cs="Arial"/>
                <w:sz w:val="24"/>
                <w:szCs w:val="24"/>
                <w:lang w:val="mn-MN"/>
              </w:rPr>
              <w:t>Ашиглалтын газраа дуусгавар болгох хүсэлт гаргасан хуулийн этгээдийн тоо</w:t>
            </w:r>
          </w:p>
        </w:tc>
        <w:tc>
          <w:tcPr>
            <w:tcW w:w="2790" w:type="dxa"/>
            <w:vAlign w:val="center"/>
          </w:tcPr>
          <w:p w:rsidR="006A30AF" w:rsidRPr="00B54B05" w:rsidRDefault="006A30AF" w:rsidP="00680569">
            <w:pPr>
              <w:jc w:val="center"/>
              <w:rPr>
                <w:rFonts w:ascii="Arial" w:hAnsi="Arial" w:cs="Arial"/>
                <w:sz w:val="24"/>
                <w:szCs w:val="24"/>
                <w:lang w:val="mn-MN"/>
              </w:rPr>
            </w:pPr>
            <w:r w:rsidRPr="00B54B05">
              <w:rPr>
                <w:rFonts w:ascii="Arial" w:hAnsi="Arial" w:cs="Arial"/>
                <w:sz w:val="24"/>
                <w:szCs w:val="24"/>
                <w:lang w:val="mn-MN"/>
              </w:rPr>
              <w:t>16</w:t>
            </w:r>
          </w:p>
        </w:tc>
      </w:tr>
      <w:tr w:rsidR="006A30AF" w:rsidRPr="00B54B05" w:rsidTr="006A30AF">
        <w:tc>
          <w:tcPr>
            <w:tcW w:w="6925" w:type="dxa"/>
          </w:tcPr>
          <w:p w:rsidR="006A30AF" w:rsidRPr="00B54B05" w:rsidRDefault="006A30AF" w:rsidP="00680569">
            <w:pPr>
              <w:jc w:val="both"/>
              <w:rPr>
                <w:rFonts w:ascii="Arial" w:hAnsi="Arial" w:cs="Arial"/>
                <w:sz w:val="24"/>
                <w:szCs w:val="24"/>
                <w:lang w:val="mn-MN"/>
              </w:rPr>
            </w:pPr>
            <w:r w:rsidRPr="00B54B05">
              <w:rPr>
                <w:rFonts w:ascii="Arial" w:hAnsi="Arial" w:cs="Arial"/>
                <w:sz w:val="24"/>
                <w:szCs w:val="24"/>
                <w:lang w:val="mn-MN"/>
              </w:rPr>
              <w:t>Эзэмшлийн газраа дуусгавар болгох хүсэлт гаргасан иргэний тоо</w:t>
            </w:r>
          </w:p>
        </w:tc>
        <w:tc>
          <w:tcPr>
            <w:tcW w:w="2790" w:type="dxa"/>
            <w:vAlign w:val="center"/>
          </w:tcPr>
          <w:p w:rsidR="006A30AF" w:rsidRPr="00B54B05" w:rsidRDefault="006A30AF" w:rsidP="00680569">
            <w:pPr>
              <w:jc w:val="center"/>
              <w:rPr>
                <w:rFonts w:ascii="Arial" w:hAnsi="Arial" w:cs="Arial"/>
                <w:sz w:val="24"/>
                <w:szCs w:val="24"/>
                <w:lang w:val="mn-MN"/>
              </w:rPr>
            </w:pPr>
            <w:r w:rsidRPr="00B54B05">
              <w:rPr>
                <w:rFonts w:ascii="Arial" w:hAnsi="Arial" w:cs="Arial"/>
                <w:sz w:val="24"/>
                <w:szCs w:val="24"/>
                <w:lang w:val="mn-MN"/>
              </w:rPr>
              <w:t>70</w:t>
            </w:r>
          </w:p>
        </w:tc>
      </w:tr>
      <w:tr w:rsidR="006A30AF" w:rsidRPr="00B54B05" w:rsidTr="006A30AF">
        <w:tc>
          <w:tcPr>
            <w:tcW w:w="6925" w:type="dxa"/>
          </w:tcPr>
          <w:p w:rsidR="006A30AF" w:rsidRPr="00B54B05" w:rsidRDefault="006A30AF" w:rsidP="00680569">
            <w:pPr>
              <w:jc w:val="both"/>
              <w:rPr>
                <w:rFonts w:ascii="Arial" w:hAnsi="Arial" w:cs="Arial"/>
                <w:sz w:val="24"/>
                <w:szCs w:val="24"/>
                <w:lang w:val="mn-MN"/>
              </w:rPr>
            </w:pPr>
            <w:r w:rsidRPr="00B54B05">
              <w:rPr>
                <w:rFonts w:ascii="Arial" w:hAnsi="Arial" w:cs="Arial"/>
                <w:sz w:val="24"/>
                <w:szCs w:val="24"/>
                <w:lang w:val="mn-MN"/>
              </w:rPr>
              <w:t>Ашиглалтын газраа дуусгавар болгох хүсэлт гаргасан иргэний тоо</w:t>
            </w:r>
          </w:p>
        </w:tc>
        <w:tc>
          <w:tcPr>
            <w:tcW w:w="2790" w:type="dxa"/>
            <w:vAlign w:val="center"/>
          </w:tcPr>
          <w:p w:rsidR="006A30AF" w:rsidRPr="00B54B05" w:rsidRDefault="006A30AF" w:rsidP="00680569">
            <w:pPr>
              <w:jc w:val="center"/>
              <w:rPr>
                <w:rFonts w:ascii="Arial" w:hAnsi="Arial" w:cs="Arial"/>
                <w:sz w:val="24"/>
                <w:szCs w:val="24"/>
                <w:lang w:val="mn-MN"/>
              </w:rPr>
            </w:pPr>
            <w:r w:rsidRPr="00B54B05">
              <w:rPr>
                <w:rFonts w:ascii="Arial" w:hAnsi="Arial" w:cs="Arial"/>
                <w:sz w:val="24"/>
                <w:szCs w:val="24"/>
                <w:lang w:val="mn-MN"/>
              </w:rPr>
              <w:t>149</w:t>
            </w:r>
          </w:p>
        </w:tc>
      </w:tr>
      <w:tr w:rsidR="006A30AF" w:rsidRPr="00B54B05" w:rsidTr="006A30AF">
        <w:tc>
          <w:tcPr>
            <w:tcW w:w="6925" w:type="dxa"/>
          </w:tcPr>
          <w:p w:rsidR="006A30AF" w:rsidRPr="00B54B05" w:rsidRDefault="006A30AF" w:rsidP="00680569">
            <w:pPr>
              <w:rPr>
                <w:rFonts w:ascii="Arial" w:hAnsi="Arial" w:cs="Arial"/>
                <w:sz w:val="24"/>
                <w:szCs w:val="24"/>
                <w:lang w:val="mn-MN"/>
              </w:rPr>
            </w:pPr>
            <w:r w:rsidRPr="00B54B05">
              <w:rPr>
                <w:rFonts w:ascii="Arial" w:hAnsi="Arial" w:cs="Arial"/>
                <w:sz w:val="24"/>
                <w:szCs w:val="24"/>
                <w:lang w:val="mn-MN"/>
              </w:rPr>
              <w:t>Нийт</w:t>
            </w:r>
          </w:p>
        </w:tc>
        <w:tc>
          <w:tcPr>
            <w:tcW w:w="2790" w:type="dxa"/>
            <w:vAlign w:val="center"/>
          </w:tcPr>
          <w:p w:rsidR="006A30AF" w:rsidRPr="00B54B05" w:rsidRDefault="006A30AF" w:rsidP="00680569">
            <w:pPr>
              <w:jc w:val="center"/>
              <w:rPr>
                <w:rFonts w:ascii="Arial" w:hAnsi="Arial" w:cs="Arial"/>
                <w:sz w:val="24"/>
                <w:szCs w:val="24"/>
                <w:lang w:val="mn-MN"/>
              </w:rPr>
            </w:pPr>
            <w:r w:rsidRPr="00B54B05">
              <w:rPr>
                <w:rFonts w:ascii="Arial" w:hAnsi="Arial" w:cs="Arial"/>
                <w:sz w:val="24"/>
                <w:szCs w:val="24"/>
                <w:lang w:val="mn-MN"/>
              </w:rPr>
              <w:t>865</w:t>
            </w:r>
          </w:p>
        </w:tc>
      </w:tr>
    </w:tbl>
    <w:p w:rsidR="008A1455" w:rsidRPr="00B54B05" w:rsidRDefault="008A1455" w:rsidP="00680569">
      <w:pPr>
        <w:spacing w:after="0" w:line="240" w:lineRule="auto"/>
        <w:ind w:firstLine="720"/>
        <w:jc w:val="both"/>
        <w:rPr>
          <w:rFonts w:ascii="Arial" w:hAnsi="Arial" w:cs="Arial"/>
          <w:sz w:val="24"/>
          <w:szCs w:val="24"/>
          <w:lang w:val="mn-MN"/>
        </w:rPr>
      </w:pPr>
    </w:p>
    <w:p w:rsidR="006A30AF" w:rsidRPr="00B54B05" w:rsidRDefault="006A30AF"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2D6CBD" w:rsidRPr="00B54B05">
        <w:rPr>
          <w:rFonts w:ascii="Arial" w:hAnsi="Arial" w:cs="Arial"/>
          <w:sz w:val="24"/>
          <w:szCs w:val="24"/>
          <w:lang w:val="mn-MN"/>
        </w:rPr>
        <w:t>53</w:t>
      </w:r>
      <w:r w:rsidRPr="00B54B05">
        <w:rPr>
          <w:rFonts w:ascii="Arial" w:hAnsi="Arial" w:cs="Arial"/>
          <w:sz w:val="24"/>
          <w:szCs w:val="24"/>
          <w:lang w:val="mn-MN"/>
        </w:rPr>
        <w:t xml:space="preserve">-аас үзэхэд улсын хэмжээнд жилд дундажаар 865 иргэн, хуулийн этгээд газар эзэмших, ашиглах эрхээ дуусгавар болгох хүсэлт ирүүлдэг байна. </w:t>
      </w:r>
    </w:p>
    <w:p w:rsidR="00D84ABB" w:rsidRDefault="00D84ABB" w:rsidP="00680569">
      <w:pPr>
        <w:pStyle w:val="Bodytext20"/>
        <w:shd w:val="clear" w:color="auto" w:fill="auto"/>
        <w:spacing w:line="240" w:lineRule="auto"/>
        <w:ind w:firstLine="740"/>
        <w:jc w:val="both"/>
        <w:rPr>
          <w:sz w:val="24"/>
          <w:szCs w:val="24"/>
          <w:lang w:val="mn-MN"/>
        </w:rPr>
      </w:pPr>
    </w:p>
    <w:p w:rsidR="006A30AF" w:rsidRPr="00B54B05" w:rsidRDefault="006A30AF" w:rsidP="00680569">
      <w:pPr>
        <w:pStyle w:val="Bodytext20"/>
        <w:shd w:val="clear" w:color="auto" w:fill="auto"/>
        <w:spacing w:line="240" w:lineRule="auto"/>
        <w:ind w:firstLine="740"/>
        <w:jc w:val="both"/>
        <w:rPr>
          <w:sz w:val="24"/>
          <w:szCs w:val="24"/>
        </w:rPr>
      </w:pPr>
      <w:r w:rsidRPr="00B54B05">
        <w:rPr>
          <w:sz w:val="24"/>
          <w:szCs w:val="24"/>
          <w:lang w:val="mn-MN"/>
        </w:rPr>
        <w:t xml:space="preserve">Иргэн, хуулийн этгээдэд газрын эрхийг дуусгавар болгох </w:t>
      </w:r>
      <w:r w:rsidRPr="00B54B05">
        <w:rPr>
          <w:sz w:val="24"/>
          <w:szCs w:val="24"/>
        </w:rPr>
        <w:t xml:space="preserve">үйл ажиллагаанд </w:t>
      </w:r>
      <w:r w:rsidRPr="00B54B05">
        <w:rPr>
          <w:sz w:val="24"/>
          <w:szCs w:val="24"/>
          <w:lang w:val="mn-MN"/>
        </w:rPr>
        <w:t>зориулалт, ашиглалтын</w:t>
      </w:r>
      <w:r w:rsidRPr="00B54B05">
        <w:rPr>
          <w:sz w:val="24"/>
          <w:szCs w:val="24"/>
        </w:rPr>
        <w:t xml:space="preserve"> төрлөөс хамааран бүрдүүлэх, хянах шаардлагатай баримт бичгийн тоо харилцан адилгүй байгаа нь </w:t>
      </w:r>
      <w:r w:rsidRPr="00B54B05">
        <w:rPr>
          <w:sz w:val="24"/>
          <w:szCs w:val="24"/>
          <w:lang w:val="mn-MN"/>
        </w:rPr>
        <w:t>газрын албаны</w:t>
      </w:r>
      <w:r w:rsidRPr="00B54B05">
        <w:rPr>
          <w:sz w:val="24"/>
          <w:szCs w:val="24"/>
        </w:rPr>
        <w:t xml:space="preserve"> албан хаагчийн ажлын ачаалал, зарцуулах цаг хугацаанд нөлөөлөх нь зүйн хэрэг юм. Гэхдээ энэхүү загвар зардлын тооцоонд </w:t>
      </w:r>
      <w:r w:rsidRPr="00B54B05">
        <w:rPr>
          <w:sz w:val="24"/>
          <w:szCs w:val="24"/>
          <w:lang w:val="mn-MN"/>
        </w:rPr>
        <w:t>газрын эрхийн</w:t>
      </w:r>
      <w:r w:rsidRPr="00B54B05">
        <w:rPr>
          <w:sz w:val="24"/>
          <w:szCs w:val="24"/>
        </w:rPr>
        <w:t xml:space="preserve"> төрөл тус бүрийн бүртгэлд зарцуулах хугацааг нэгдмэл байдлаар тооцож, стандарт ажиллагаанд шаардагдах хугацааг дундажлан тогтоосон болно.</w:t>
      </w:r>
    </w:p>
    <w:p w:rsidR="006A30AF" w:rsidRPr="00B54B05" w:rsidRDefault="006A30AF" w:rsidP="00680569">
      <w:pPr>
        <w:pStyle w:val="Bodytext20"/>
        <w:shd w:val="clear" w:color="auto" w:fill="auto"/>
        <w:spacing w:line="240" w:lineRule="auto"/>
        <w:ind w:firstLine="740"/>
        <w:jc w:val="both"/>
        <w:rPr>
          <w:sz w:val="24"/>
          <w:szCs w:val="24"/>
        </w:rPr>
      </w:pPr>
    </w:p>
    <w:p w:rsidR="006A30AF" w:rsidRDefault="006A30AF" w:rsidP="00D84ABB">
      <w:pPr>
        <w:spacing w:after="0" w:line="240" w:lineRule="auto"/>
        <w:ind w:firstLine="720"/>
        <w:rPr>
          <w:rFonts w:ascii="Arial" w:hAnsi="Arial" w:cs="Arial"/>
          <w:sz w:val="24"/>
          <w:szCs w:val="24"/>
        </w:rPr>
      </w:pPr>
      <w:r w:rsidRPr="00B54B05">
        <w:rPr>
          <w:rFonts w:ascii="Arial" w:hAnsi="Arial" w:cs="Arial"/>
          <w:sz w:val="24"/>
          <w:szCs w:val="24"/>
        </w:rPr>
        <w:t xml:space="preserve">Хүснэгт </w:t>
      </w:r>
      <w:r w:rsidR="002D6CBD" w:rsidRPr="00B54B05">
        <w:rPr>
          <w:rFonts w:ascii="Arial" w:hAnsi="Arial" w:cs="Arial"/>
          <w:sz w:val="24"/>
          <w:szCs w:val="24"/>
          <w:lang w:val="mn-MN"/>
        </w:rPr>
        <w:t>54.</w:t>
      </w:r>
      <w:r w:rsidRPr="00B54B05">
        <w:rPr>
          <w:rFonts w:ascii="Arial" w:hAnsi="Arial" w:cs="Arial"/>
          <w:sz w:val="24"/>
          <w:szCs w:val="24"/>
        </w:rPr>
        <w:t xml:space="preserve"> </w:t>
      </w:r>
      <w:r w:rsidR="00063716" w:rsidRPr="00B54B05">
        <w:rPr>
          <w:rFonts w:ascii="Arial" w:hAnsi="Arial" w:cs="Arial"/>
          <w:sz w:val="24"/>
          <w:szCs w:val="24"/>
          <w:lang w:val="mn-MN"/>
        </w:rPr>
        <w:t>Г</w:t>
      </w:r>
      <w:r w:rsidRPr="00B54B05">
        <w:rPr>
          <w:rFonts w:ascii="Arial" w:hAnsi="Arial" w:cs="Arial"/>
          <w:sz w:val="24"/>
          <w:szCs w:val="24"/>
          <w:lang w:val="mn-MN"/>
        </w:rPr>
        <w:t xml:space="preserve">азрын эрх </w:t>
      </w:r>
      <w:r w:rsidR="00063716" w:rsidRPr="00B54B05">
        <w:rPr>
          <w:rFonts w:ascii="Arial" w:hAnsi="Arial" w:cs="Arial"/>
          <w:sz w:val="24"/>
          <w:szCs w:val="24"/>
          <w:lang w:val="mn-MN"/>
        </w:rPr>
        <w:t>дуусгавар болгох</w:t>
      </w:r>
      <w:r w:rsidRPr="00B54B05">
        <w:rPr>
          <w:rFonts w:ascii="Arial" w:hAnsi="Arial" w:cs="Arial"/>
          <w:sz w:val="24"/>
          <w:szCs w:val="24"/>
        </w:rPr>
        <w:t xml:space="preserve"> стандарт үйл ажиллагаа, хугацаа</w:t>
      </w:r>
    </w:p>
    <w:p w:rsidR="00D84ABB" w:rsidRPr="00B54B05" w:rsidRDefault="00D84ABB" w:rsidP="00D84ABB">
      <w:pPr>
        <w:spacing w:after="0" w:line="240" w:lineRule="auto"/>
        <w:ind w:firstLine="720"/>
        <w:rPr>
          <w:rFonts w:ascii="Arial" w:hAnsi="Arial" w:cs="Arial"/>
          <w:sz w:val="24"/>
          <w:szCs w:val="24"/>
        </w:rPr>
      </w:pPr>
    </w:p>
    <w:tbl>
      <w:tblPr>
        <w:tblW w:w="9726" w:type="dxa"/>
        <w:tblLook w:val="04A0" w:firstRow="1" w:lastRow="0" w:firstColumn="1" w:lastColumn="0" w:noHBand="0" w:noVBand="1"/>
      </w:tblPr>
      <w:tblGrid>
        <w:gridCol w:w="1565"/>
        <w:gridCol w:w="3808"/>
        <w:gridCol w:w="1373"/>
        <w:gridCol w:w="1709"/>
        <w:gridCol w:w="1525"/>
      </w:tblGrid>
      <w:tr w:rsidR="00063716" w:rsidRPr="00B54B05" w:rsidTr="004F2857">
        <w:trPr>
          <w:trHeight w:val="1140"/>
        </w:trPr>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Газрын албаны гүйцэтгэх үүрэг</w:t>
            </w:r>
          </w:p>
        </w:tc>
        <w:tc>
          <w:tcPr>
            <w:tcW w:w="3890" w:type="dxa"/>
            <w:tcBorders>
              <w:top w:val="single" w:sz="4" w:space="0" w:color="auto"/>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Стандартын үйл ажиллагаа</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Зарцуулах хугацаа /минут/</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Тохиолдолын тоо</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Хүний нөөцийн хэрэгцээ /минут/</w:t>
            </w:r>
          </w:p>
        </w:tc>
      </w:tr>
      <w:tr w:rsidR="00063716" w:rsidRPr="00B54B05" w:rsidTr="004F2857">
        <w:trPr>
          <w:trHeight w:val="422"/>
        </w:trPr>
        <w:tc>
          <w:tcPr>
            <w:tcW w:w="1595" w:type="dxa"/>
            <w:vMerge w:val="restart"/>
            <w:tcBorders>
              <w:top w:val="nil"/>
              <w:left w:val="single" w:sz="4" w:space="0" w:color="auto"/>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Шинээр газрын эрх олгох </w:t>
            </w:r>
          </w:p>
        </w:tc>
        <w:tc>
          <w:tcPr>
            <w:tcW w:w="389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Хүсэлт хүлээн авах</w:t>
            </w:r>
          </w:p>
        </w:tc>
        <w:tc>
          <w:tcPr>
            <w:tcW w:w="107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5</w:t>
            </w:r>
          </w:p>
        </w:tc>
        <w:tc>
          <w:tcPr>
            <w:tcW w:w="1616"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865</w:t>
            </w:r>
          </w:p>
        </w:tc>
        <w:tc>
          <w:tcPr>
            <w:tcW w:w="1555" w:type="dxa"/>
            <w:tcBorders>
              <w:top w:val="nil"/>
              <w:left w:val="nil"/>
              <w:bottom w:val="single" w:sz="4" w:space="0" w:color="auto"/>
              <w:right w:val="single" w:sz="4" w:space="0" w:color="auto"/>
            </w:tcBorders>
            <w:shd w:val="clear" w:color="auto" w:fill="auto"/>
            <w:vAlign w:val="center"/>
            <w:hideMark/>
          </w:tcPr>
          <w:p w:rsidR="00063716" w:rsidRPr="00B54B05" w:rsidRDefault="004F2857"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w:t>
            </w:r>
            <w:r w:rsidR="00063716" w:rsidRPr="00B54B05">
              <w:rPr>
                <w:rFonts w:ascii="Arial" w:eastAsia="Times New Roman" w:hAnsi="Arial" w:cs="Arial"/>
                <w:sz w:val="24"/>
                <w:szCs w:val="24"/>
              </w:rPr>
              <w:t xml:space="preserve">4,325 </w:t>
            </w:r>
          </w:p>
        </w:tc>
      </w:tr>
      <w:tr w:rsidR="00063716" w:rsidRPr="00B54B05" w:rsidTr="004F2857">
        <w:trPr>
          <w:trHeight w:val="570"/>
        </w:trPr>
        <w:tc>
          <w:tcPr>
            <w:tcW w:w="1595" w:type="dxa"/>
            <w:vMerge/>
            <w:tcBorders>
              <w:top w:val="nil"/>
              <w:left w:val="single" w:sz="4" w:space="0" w:color="auto"/>
              <w:bottom w:val="single" w:sz="4" w:space="0" w:color="auto"/>
              <w:right w:val="single" w:sz="4" w:space="0" w:color="auto"/>
            </w:tcBorders>
            <w:vAlign w:val="center"/>
            <w:hideMark/>
          </w:tcPr>
          <w:p w:rsidR="00063716" w:rsidRPr="00B54B05" w:rsidRDefault="00063716" w:rsidP="00680569">
            <w:pPr>
              <w:spacing w:after="0" w:line="240" w:lineRule="auto"/>
              <w:rPr>
                <w:rFonts w:ascii="Arial" w:eastAsia="Times New Roman" w:hAnsi="Arial" w:cs="Arial"/>
                <w:sz w:val="24"/>
                <w:szCs w:val="24"/>
              </w:rPr>
            </w:pPr>
          </w:p>
        </w:tc>
        <w:tc>
          <w:tcPr>
            <w:tcW w:w="389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Газар эзэмших, ашиглах эх материалыг шалган хүлээн авах</w:t>
            </w:r>
          </w:p>
        </w:tc>
        <w:tc>
          <w:tcPr>
            <w:tcW w:w="107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10</w:t>
            </w:r>
          </w:p>
        </w:tc>
        <w:tc>
          <w:tcPr>
            <w:tcW w:w="1616"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865</w:t>
            </w:r>
          </w:p>
        </w:tc>
        <w:tc>
          <w:tcPr>
            <w:tcW w:w="1555"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8,650 </w:t>
            </w:r>
          </w:p>
        </w:tc>
      </w:tr>
      <w:tr w:rsidR="00063716" w:rsidRPr="00B54B05" w:rsidTr="004F2857">
        <w:trPr>
          <w:trHeight w:val="300"/>
        </w:trPr>
        <w:tc>
          <w:tcPr>
            <w:tcW w:w="1595" w:type="dxa"/>
            <w:vMerge/>
            <w:tcBorders>
              <w:top w:val="nil"/>
              <w:left w:val="single" w:sz="4" w:space="0" w:color="auto"/>
              <w:bottom w:val="single" w:sz="4" w:space="0" w:color="auto"/>
              <w:right w:val="single" w:sz="4" w:space="0" w:color="auto"/>
            </w:tcBorders>
            <w:vAlign w:val="center"/>
            <w:hideMark/>
          </w:tcPr>
          <w:p w:rsidR="00063716" w:rsidRPr="00B54B05" w:rsidRDefault="00063716" w:rsidP="00680569">
            <w:pPr>
              <w:spacing w:after="0" w:line="240" w:lineRule="auto"/>
              <w:rPr>
                <w:rFonts w:ascii="Arial" w:eastAsia="Times New Roman" w:hAnsi="Arial" w:cs="Arial"/>
                <w:sz w:val="24"/>
                <w:szCs w:val="24"/>
              </w:rPr>
            </w:pPr>
          </w:p>
        </w:tc>
        <w:tc>
          <w:tcPr>
            <w:tcW w:w="389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Зөвлөгөө, мэдээлэл өгөх</w:t>
            </w:r>
          </w:p>
        </w:tc>
        <w:tc>
          <w:tcPr>
            <w:tcW w:w="107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3</w:t>
            </w:r>
          </w:p>
        </w:tc>
        <w:tc>
          <w:tcPr>
            <w:tcW w:w="1616"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865</w:t>
            </w:r>
          </w:p>
        </w:tc>
        <w:tc>
          <w:tcPr>
            <w:tcW w:w="1555"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2,595 </w:t>
            </w:r>
          </w:p>
        </w:tc>
      </w:tr>
      <w:tr w:rsidR="00063716" w:rsidRPr="00B54B05" w:rsidTr="004F2857">
        <w:trPr>
          <w:trHeight w:val="300"/>
        </w:trPr>
        <w:tc>
          <w:tcPr>
            <w:tcW w:w="1595" w:type="dxa"/>
            <w:vMerge/>
            <w:tcBorders>
              <w:top w:val="nil"/>
              <w:left w:val="single" w:sz="4" w:space="0" w:color="auto"/>
              <w:bottom w:val="single" w:sz="4" w:space="0" w:color="auto"/>
              <w:right w:val="single" w:sz="4" w:space="0" w:color="auto"/>
            </w:tcBorders>
            <w:vAlign w:val="center"/>
            <w:hideMark/>
          </w:tcPr>
          <w:p w:rsidR="00063716" w:rsidRPr="00B54B05" w:rsidRDefault="00063716" w:rsidP="00680569">
            <w:pPr>
              <w:spacing w:after="0" w:line="240" w:lineRule="auto"/>
              <w:rPr>
                <w:rFonts w:ascii="Arial" w:eastAsia="Times New Roman" w:hAnsi="Arial" w:cs="Arial"/>
                <w:sz w:val="24"/>
                <w:szCs w:val="24"/>
              </w:rPr>
            </w:pPr>
          </w:p>
        </w:tc>
        <w:tc>
          <w:tcPr>
            <w:tcW w:w="389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Гэрээ дүгнэсэн акт үйлдэх</w:t>
            </w:r>
          </w:p>
        </w:tc>
        <w:tc>
          <w:tcPr>
            <w:tcW w:w="107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20</w:t>
            </w:r>
          </w:p>
        </w:tc>
        <w:tc>
          <w:tcPr>
            <w:tcW w:w="1616"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865</w:t>
            </w:r>
          </w:p>
        </w:tc>
        <w:tc>
          <w:tcPr>
            <w:tcW w:w="1555"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17,300 </w:t>
            </w:r>
          </w:p>
        </w:tc>
      </w:tr>
      <w:tr w:rsidR="00063716" w:rsidRPr="00B54B05" w:rsidTr="004F2857">
        <w:trPr>
          <w:trHeight w:val="300"/>
        </w:trPr>
        <w:tc>
          <w:tcPr>
            <w:tcW w:w="1595" w:type="dxa"/>
            <w:vMerge/>
            <w:tcBorders>
              <w:top w:val="nil"/>
              <w:left w:val="single" w:sz="4" w:space="0" w:color="auto"/>
              <w:bottom w:val="single" w:sz="4" w:space="0" w:color="auto"/>
              <w:right w:val="single" w:sz="4" w:space="0" w:color="auto"/>
            </w:tcBorders>
            <w:vAlign w:val="center"/>
            <w:hideMark/>
          </w:tcPr>
          <w:p w:rsidR="00063716" w:rsidRPr="00B54B05" w:rsidRDefault="00063716" w:rsidP="00680569">
            <w:pPr>
              <w:spacing w:after="0" w:line="240" w:lineRule="auto"/>
              <w:rPr>
                <w:rFonts w:ascii="Arial" w:eastAsia="Times New Roman" w:hAnsi="Arial" w:cs="Arial"/>
                <w:sz w:val="24"/>
                <w:szCs w:val="24"/>
              </w:rPr>
            </w:pPr>
          </w:p>
        </w:tc>
        <w:tc>
          <w:tcPr>
            <w:tcW w:w="389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суурин судалгаа хийх</w:t>
            </w:r>
          </w:p>
        </w:tc>
        <w:tc>
          <w:tcPr>
            <w:tcW w:w="107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120</w:t>
            </w:r>
          </w:p>
        </w:tc>
        <w:tc>
          <w:tcPr>
            <w:tcW w:w="1616"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865</w:t>
            </w:r>
          </w:p>
        </w:tc>
        <w:tc>
          <w:tcPr>
            <w:tcW w:w="1555"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103,800 </w:t>
            </w:r>
          </w:p>
        </w:tc>
      </w:tr>
      <w:tr w:rsidR="00063716" w:rsidRPr="00B54B05" w:rsidTr="004F2857">
        <w:trPr>
          <w:trHeight w:val="440"/>
        </w:trPr>
        <w:tc>
          <w:tcPr>
            <w:tcW w:w="1595" w:type="dxa"/>
            <w:vMerge/>
            <w:tcBorders>
              <w:top w:val="nil"/>
              <w:left w:val="single" w:sz="4" w:space="0" w:color="auto"/>
              <w:bottom w:val="single" w:sz="4" w:space="0" w:color="auto"/>
              <w:right w:val="single" w:sz="4" w:space="0" w:color="auto"/>
            </w:tcBorders>
            <w:vAlign w:val="center"/>
            <w:hideMark/>
          </w:tcPr>
          <w:p w:rsidR="00063716" w:rsidRPr="00B54B05" w:rsidRDefault="00063716" w:rsidP="00680569">
            <w:pPr>
              <w:spacing w:after="0" w:line="240" w:lineRule="auto"/>
              <w:rPr>
                <w:rFonts w:ascii="Arial" w:eastAsia="Times New Roman" w:hAnsi="Arial" w:cs="Arial"/>
                <w:sz w:val="24"/>
                <w:szCs w:val="24"/>
              </w:rPr>
            </w:pPr>
          </w:p>
        </w:tc>
        <w:tc>
          <w:tcPr>
            <w:tcW w:w="389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эрх бүхий этгээдийн шийдвэрийн төсөл бэлтгэх, танилцуулах</w:t>
            </w:r>
          </w:p>
        </w:tc>
        <w:tc>
          <w:tcPr>
            <w:tcW w:w="107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1440</w:t>
            </w:r>
          </w:p>
        </w:tc>
        <w:tc>
          <w:tcPr>
            <w:tcW w:w="1616"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865</w:t>
            </w:r>
          </w:p>
        </w:tc>
        <w:tc>
          <w:tcPr>
            <w:tcW w:w="1555"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1,245,600 </w:t>
            </w:r>
          </w:p>
        </w:tc>
      </w:tr>
      <w:tr w:rsidR="00063716" w:rsidRPr="00B54B05" w:rsidTr="004F2857">
        <w:trPr>
          <w:trHeight w:val="665"/>
        </w:trPr>
        <w:tc>
          <w:tcPr>
            <w:tcW w:w="1595" w:type="dxa"/>
            <w:vMerge/>
            <w:tcBorders>
              <w:top w:val="nil"/>
              <w:left w:val="single" w:sz="4" w:space="0" w:color="auto"/>
              <w:bottom w:val="single" w:sz="4" w:space="0" w:color="auto"/>
              <w:right w:val="single" w:sz="4" w:space="0" w:color="auto"/>
            </w:tcBorders>
            <w:vAlign w:val="center"/>
            <w:hideMark/>
          </w:tcPr>
          <w:p w:rsidR="00063716" w:rsidRPr="00B54B05" w:rsidRDefault="00063716" w:rsidP="00680569">
            <w:pPr>
              <w:spacing w:after="0" w:line="240" w:lineRule="auto"/>
              <w:rPr>
                <w:rFonts w:ascii="Arial" w:eastAsia="Times New Roman" w:hAnsi="Arial" w:cs="Arial"/>
                <w:sz w:val="24"/>
                <w:szCs w:val="24"/>
              </w:rPr>
            </w:pPr>
          </w:p>
        </w:tc>
        <w:tc>
          <w:tcPr>
            <w:tcW w:w="389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Нотлох баримт, материалаар нэгж талбарын цаасан болон цахим хувийн хэрэг үүсгэн архивлах</w:t>
            </w:r>
          </w:p>
        </w:tc>
        <w:tc>
          <w:tcPr>
            <w:tcW w:w="1070"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960</w:t>
            </w:r>
          </w:p>
        </w:tc>
        <w:tc>
          <w:tcPr>
            <w:tcW w:w="1616"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865</w:t>
            </w:r>
          </w:p>
        </w:tc>
        <w:tc>
          <w:tcPr>
            <w:tcW w:w="1555" w:type="dxa"/>
            <w:tcBorders>
              <w:top w:val="nil"/>
              <w:left w:val="nil"/>
              <w:bottom w:val="single" w:sz="4" w:space="0" w:color="auto"/>
              <w:right w:val="single" w:sz="4" w:space="0" w:color="auto"/>
            </w:tcBorders>
            <w:shd w:val="clear" w:color="auto" w:fill="auto"/>
            <w:vAlign w:val="center"/>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830,400 </w:t>
            </w:r>
          </w:p>
        </w:tc>
      </w:tr>
      <w:tr w:rsidR="00063716" w:rsidRPr="00B54B05" w:rsidTr="004F2857">
        <w:trPr>
          <w:trHeight w:val="300"/>
        </w:trPr>
        <w:tc>
          <w:tcPr>
            <w:tcW w:w="1595" w:type="dxa"/>
            <w:tcBorders>
              <w:top w:val="nil"/>
              <w:left w:val="single" w:sz="4" w:space="0" w:color="auto"/>
              <w:bottom w:val="single" w:sz="4" w:space="0" w:color="auto"/>
              <w:right w:val="single" w:sz="4" w:space="0" w:color="auto"/>
            </w:tcBorders>
            <w:shd w:val="clear" w:color="auto" w:fill="auto"/>
            <w:noWrap/>
            <w:vAlign w:val="bottom"/>
            <w:hideMark/>
          </w:tcPr>
          <w:p w:rsidR="00063716" w:rsidRPr="00B54B05" w:rsidRDefault="0006371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3890" w:type="dxa"/>
            <w:tcBorders>
              <w:top w:val="nil"/>
              <w:left w:val="nil"/>
              <w:bottom w:val="single" w:sz="4" w:space="0" w:color="auto"/>
              <w:right w:val="single" w:sz="4" w:space="0" w:color="auto"/>
            </w:tcBorders>
            <w:shd w:val="clear" w:color="auto" w:fill="auto"/>
            <w:noWrap/>
            <w:vAlign w:val="bottom"/>
            <w:hideMark/>
          </w:tcPr>
          <w:p w:rsidR="00063716" w:rsidRPr="00B54B05" w:rsidRDefault="00063716" w:rsidP="00680569">
            <w:pPr>
              <w:spacing w:after="0" w:line="240" w:lineRule="auto"/>
              <w:rPr>
                <w:rFonts w:ascii="Arial" w:eastAsia="Times New Roman" w:hAnsi="Arial" w:cs="Arial"/>
                <w:sz w:val="24"/>
                <w:szCs w:val="24"/>
              </w:rPr>
            </w:pPr>
            <w:r w:rsidRPr="00B54B05">
              <w:rPr>
                <w:rFonts w:ascii="Arial" w:eastAsia="Times New Roman" w:hAnsi="Arial" w:cs="Arial"/>
                <w:sz w:val="24"/>
                <w:szCs w:val="24"/>
              </w:rPr>
              <w:t> </w:t>
            </w:r>
          </w:p>
        </w:tc>
        <w:tc>
          <w:tcPr>
            <w:tcW w:w="1070" w:type="dxa"/>
            <w:tcBorders>
              <w:top w:val="nil"/>
              <w:left w:val="nil"/>
              <w:bottom w:val="single" w:sz="4" w:space="0" w:color="auto"/>
              <w:right w:val="single" w:sz="4" w:space="0" w:color="auto"/>
            </w:tcBorders>
            <w:shd w:val="clear" w:color="auto" w:fill="auto"/>
            <w:noWrap/>
            <w:vAlign w:val="bottom"/>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2558</w:t>
            </w:r>
          </w:p>
        </w:tc>
        <w:tc>
          <w:tcPr>
            <w:tcW w:w="1616" w:type="dxa"/>
            <w:tcBorders>
              <w:top w:val="nil"/>
              <w:left w:val="nil"/>
              <w:bottom w:val="single" w:sz="4" w:space="0" w:color="auto"/>
              <w:right w:val="single" w:sz="4" w:space="0" w:color="auto"/>
            </w:tcBorders>
            <w:shd w:val="clear" w:color="auto" w:fill="auto"/>
            <w:noWrap/>
            <w:vAlign w:val="bottom"/>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w:t>
            </w:r>
          </w:p>
        </w:tc>
        <w:tc>
          <w:tcPr>
            <w:tcW w:w="1555" w:type="dxa"/>
            <w:tcBorders>
              <w:top w:val="nil"/>
              <w:left w:val="nil"/>
              <w:bottom w:val="single" w:sz="4" w:space="0" w:color="auto"/>
              <w:right w:val="single" w:sz="4" w:space="0" w:color="auto"/>
            </w:tcBorders>
            <w:shd w:val="clear" w:color="auto" w:fill="auto"/>
            <w:noWrap/>
            <w:vAlign w:val="bottom"/>
            <w:hideMark/>
          </w:tcPr>
          <w:p w:rsidR="00063716" w:rsidRPr="00B54B05" w:rsidRDefault="00063716" w:rsidP="00680569">
            <w:pPr>
              <w:spacing w:after="0" w:line="240" w:lineRule="auto"/>
              <w:jc w:val="center"/>
              <w:rPr>
                <w:rFonts w:ascii="Arial" w:eastAsia="Times New Roman" w:hAnsi="Arial" w:cs="Arial"/>
                <w:sz w:val="24"/>
                <w:szCs w:val="24"/>
              </w:rPr>
            </w:pPr>
            <w:r w:rsidRPr="00B54B05">
              <w:rPr>
                <w:rFonts w:ascii="Arial" w:eastAsia="Times New Roman" w:hAnsi="Arial" w:cs="Arial"/>
                <w:sz w:val="24"/>
                <w:szCs w:val="24"/>
              </w:rPr>
              <w:t xml:space="preserve"> 2,212,670 </w:t>
            </w:r>
          </w:p>
        </w:tc>
      </w:tr>
    </w:tbl>
    <w:p w:rsidR="004F2857" w:rsidRPr="00B54B05" w:rsidRDefault="004F2857" w:rsidP="00680569">
      <w:pPr>
        <w:spacing w:after="0" w:line="240" w:lineRule="auto"/>
        <w:ind w:firstLine="720"/>
        <w:jc w:val="both"/>
        <w:rPr>
          <w:rFonts w:ascii="Arial" w:hAnsi="Arial" w:cs="Arial"/>
          <w:sz w:val="24"/>
          <w:szCs w:val="24"/>
          <w:lang w:val="mn-MN"/>
        </w:rPr>
      </w:pPr>
    </w:p>
    <w:p w:rsidR="00063716" w:rsidRPr="00B54B05" w:rsidRDefault="00063716" w:rsidP="00680569">
      <w:pPr>
        <w:spacing w:after="0" w:line="240" w:lineRule="auto"/>
        <w:ind w:firstLine="720"/>
        <w:jc w:val="both"/>
        <w:rPr>
          <w:rFonts w:ascii="Arial" w:eastAsia="Times New Roman" w:hAnsi="Arial" w:cs="Arial"/>
          <w:sz w:val="24"/>
          <w:szCs w:val="24"/>
          <w:lang w:val="mn-MN"/>
        </w:rPr>
      </w:pPr>
      <w:r w:rsidRPr="00B54B05">
        <w:rPr>
          <w:rFonts w:ascii="Arial" w:hAnsi="Arial" w:cs="Arial"/>
          <w:sz w:val="24"/>
          <w:szCs w:val="24"/>
          <w:lang w:val="mn-MN"/>
        </w:rPr>
        <w:t xml:space="preserve">Үүнээс харахад иргэн, хуулийн этгээдийн газрын эрхийг дуусгавар болгох нь жилд дундажаар </w:t>
      </w:r>
      <w:r w:rsidRPr="00B54B05">
        <w:rPr>
          <w:rFonts w:ascii="Arial" w:eastAsia="Times New Roman" w:hAnsi="Arial" w:cs="Arial"/>
          <w:sz w:val="24"/>
          <w:szCs w:val="24"/>
        </w:rPr>
        <w:t xml:space="preserve">2,212,670 </w:t>
      </w:r>
      <w:r w:rsidRPr="00B54B05">
        <w:rPr>
          <w:rFonts w:ascii="Arial" w:eastAsia="Times New Roman" w:hAnsi="Arial" w:cs="Arial"/>
          <w:sz w:val="24"/>
          <w:szCs w:val="24"/>
          <w:lang w:val="mn-MN"/>
        </w:rPr>
        <w:t xml:space="preserve">минут буюу 36,878 ажлын цаг шаардагдахаар байна. </w:t>
      </w:r>
    </w:p>
    <w:p w:rsidR="00D84ABB" w:rsidRDefault="00D84ABB" w:rsidP="00680569">
      <w:pPr>
        <w:spacing w:after="0" w:line="240" w:lineRule="auto"/>
        <w:ind w:firstLine="720"/>
        <w:jc w:val="both"/>
        <w:rPr>
          <w:rFonts w:ascii="Arial" w:hAnsi="Arial" w:cs="Arial"/>
          <w:sz w:val="24"/>
          <w:szCs w:val="24"/>
          <w:lang w:val="mn-MN"/>
        </w:rPr>
      </w:pPr>
    </w:p>
    <w:p w:rsidR="00063716" w:rsidRPr="00B54B05" w:rsidRDefault="00063716" w:rsidP="00680569">
      <w:pPr>
        <w:spacing w:after="0" w:line="240" w:lineRule="auto"/>
        <w:ind w:firstLine="720"/>
        <w:jc w:val="both"/>
        <w:rPr>
          <w:rFonts w:ascii="Arial" w:eastAsia="Times New Roman" w:hAnsi="Arial" w:cs="Arial"/>
          <w:sz w:val="24"/>
          <w:szCs w:val="24"/>
          <w:lang w:val="mn-MN"/>
        </w:rPr>
      </w:pPr>
      <w:r w:rsidRPr="00B54B05">
        <w:rPr>
          <w:rFonts w:ascii="Arial" w:hAnsi="Arial" w:cs="Arial"/>
          <w:sz w:val="24"/>
          <w:szCs w:val="24"/>
          <w:lang w:val="mn-MN"/>
        </w:rPr>
        <w:t xml:space="preserve">Иргэн хуулийн этгээдэд шинээр газрын эрх олгоход </w:t>
      </w:r>
      <w:r w:rsidRPr="00B54B05">
        <w:rPr>
          <w:rFonts w:ascii="Arial" w:eastAsia="Times New Roman" w:hAnsi="Arial" w:cs="Arial"/>
          <w:sz w:val="24"/>
          <w:szCs w:val="24"/>
          <w:lang w:val="mn-MN"/>
        </w:rPr>
        <w:t xml:space="preserve">36,878 ажлын цаг шаардлагатай бөгөөд нэг албан хаагч 200 ажлын өдөр буюу 1600 цаг ажилладаг гэж үзвэл: 36,878 ажлын цаг/1600  цаг = 23 хүний нөөцийн хэрэгцээ буюу орон тоо шаардлагатай. </w:t>
      </w:r>
    </w:p>
    <w:p w:rsidR="00D84ABB" w:rsidRDefault="00D84ABB" w:rsidP="00680569">
      <w:pPr>
        <w:pStyle w:val="Heading2"/>
        <w:spacing w:before="0" w:line="240" w:lineRule="auto"/>
        <w:rPr>
          <w:rFonts w:ascii="Arial" w:hAnsi="Arial" w:cs="Arial"/>
          <w:color w:val="auto"/>
          <w:sz w:val="24"/>
          <w:szCs w:val="24"/>
        </w:rPr>
      </w:pPr>
      <w:bookmarkStart w:id="50" w:name="_Toc67295717"/>
    </w:p>
    <w:p w:rsidR="00FB0632" w:rsidRPr="00B54B05" w:rsidRDefault="004216D2" w:rsidP="00D84ABB">
      <w:pPr>
        <w:pStyle w:val="Heading2"/>
        <w:spacing w:before="0" w:line="240" w:lineRule="auto"/>
        <w:ind w:firstLine="720"/>
        <w:rPr>
          <w:rFonts w:ascii="Arial" w:hAnsi="Arial" w:cs="Arial"/>
          <w:color w:val="auto"/>
          <w:sz w:val="24"/>
          <w:szCs w:val="24"/>
          <w:lang w:val="mn-MN"/>
        </w:rPr>
      </w:pPr>
      <w:r w:rsidRPr="00B54B05">
        <w:rPr>
          <w:rFonts w:ascii="Arial" w:hAnsi="Arial" w:cs="Arial"/>
          <w:color w:val="auto"/>
          <w:sz w:val="24"/>
          <w:szCs w:val="24"/>
        </w:rPr>
        <w:t>3</w:t>
      </w:r>
      <w:r w:rsidR="00D84ABB">
        <w:rPr>
          <w:rFonts w:ascii="Arial" w:hAnsi="Arial" w:cs="Arial"/>
          <w:color w:val="auto"/>
          <w:sz w:val="24"/>
          <w:szCs w:val="24"/>
          <w:lang w:val="mn-MN"/>
        </w:rPr>
        <w:t>.3.</w:t>
      </w:r>
      <w:r w:rsidR="00FB0632" w:rsidRPr="00B54B05">
        <w:rPr>
          <w:rFonts w:ascii="Arial" w:hAnsi="Arial" w:cs="Arial"/>
          <w:color w:val="auto"/>
          <w:sz w:val="24"/>
          <w:szCs w:val="24"/>
          <w:lang w:val="mn-MN"/>
        </w:rPr>
        <w:t>Нийт хүний нөөцийн хэрэгцээг тодорхойлох</w:t>
      </w:r>
      <w:bookmarkEnd w:id="50"/>
    </w:p>
    <w:p w:rsidR="00FB0632" w:rsidRPr="00B54B05" w:rsidRDefault="00FB0632" w:rsidP="00680569">
      <w:pPr>
        <w:pStyle w:val="ListParagraph"/>
        <w:spacing w:after="0"/>
        <w:ind w:left="0"/>
        <w:rPr>
          <w:rFonts w:ascii="Arial" w:hAnsi="Arial" w:cs="Arial"/>
          <w:sz w:val="24"/>
          <w:szCs w:val="24"/>
          <w:lang w:val="mn-MN"/>
        </w:rPr>
      </w:pPr>
    </w:p>
    <w:p w:rsidR="00FB0632" w:rsidRPr="00B54B05" w:rsidRDefault="00FB0632" w:rsidP="00680569">
      <w:pPr>
        <w:pStyle w:val="Bodytext20"/>
        <w:shd w:val="clear" w:color="auto" w:fill="auto"/>
        <w:spacing w:line="240" w:lineRule="auto"/>
        <w:ind w:firstLine="760"/>
        <w:jc w:val="both"/>
        <w:rPr>
          <w:sz w:val="24"/>
          <w:szCs w:val="24"/>
        </w:rPr>
      </w:pPr>
      <w:r w:rsidRPr="00B54B05">
        <w:rPr>
          <w:sz w:val="24"/>
          <w:szCs w:val="24"/>
        </w:rPr>
        <w:t xml:space="preserve">Хуулийн төсөлд тусгасан зохицуулалтаар </w:t>
      </w:r>
      <w:r w:rsidRPr="00B54B05">
        <w:rPr>
          <w:sz w:val="24"/>
          <w:szCs w:val="24"/>
          <w:lang w:val="mn-MN"/>
        </w:rPr>
        <w:t>аймаг, нийслэлийн газрын асуудал эрхэлсэн төрийн захиргааны байгууллагын</w:t>
      </w:r>
      <w:r w:rsidRPr="00B54B05">
        <w:rPr>
          <w:sz w:val="24"/>
          <w:szCs w:val="24"/>
        </w:rPr>
        <w:t xml:space="preserve"> хүлээлгэсэн үүргийг хэрэгжүүлэхэд тухайн байгууллагад хэдий хэр хүний нөөцийн хэрэгцээ үүсэх магадлалтайг ажил үйлчилгээний төрөл тус бүрээр урьдчилан тооцож үзлээ.</w:t>
      </w:r>
    </w:p>
    <w:p w:rsidR="00E20255" w:rsidRPr="00B54B05" w:rsidRDefault="00E20255" w:rsidP="00680569">
      <w:pPr>
        <w:spacing w:after="0" w:line="240" w:lineRule="auto"/>
        <w:jc w:val="both"/>
        <w:rPr>
          <w:rFonts w:ascii="Arial" w:hAnsi="Arial" w:cs="Arial"/>
          <w:sz w:val="24"/>
          <w:szCs w:val="24"/>
          <w:lang w:val="mn-MN"/>
        </w:rPr>
      </w:pPr>
    </w:p>
    <w:p w:rsidR="006A30AF" w:rsidRDefault="00E20255"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Хүснэгт</w:t>
      </w:r>
      <w:r w:rsidR="002D6CBD" w:rsidRPr="00B54B05">
        <w:rPr>
          <w:rFonts w:ascii="Arial" w:hAnsi="Arial" w:cs="Arial"/>
          <w:sz w:val="24"/>
          <w:szCs w:val="24"/>
          <w:lang w:val="mn-MN"/>
        </w:rPr>
        <w:t xml:space="preserve"> 55</w:t>
      </w:r>
      <w:r w:rsidRPr="00B54B05">
        <w:rPr>
          <w:rFonts w:ascii="Arial" w:hAnsi="Arial" w:cs="Arial"/>
          <w:sz w:val="24"/>
          <w:szCs w:val="24"/>
          <w:lang w:val="mn-MN"/>
        </w:rPr>
        <w:t xml:space="preserve">. </w:t>
      </w:r>
      <w:r w:rsidR="00065C84" w:rsidRPr="00B54B05">
        <w:rPr>
          <w:rFonts w:ascii="Arial" w:hAnsi="Arial" w:cs="Arial"/>
          <w:sz w:val="24"/>
          <w:szCs w:val="24"/>
          <w:lang w:val="mn-MN"/>
        </w:rPr>
        <w:t>Хүний нөөцийн нийт хэрэгцээ</w:t>
      </w:r>
    </w:p>
    <w:p w:rsidR="00D84ABB" w:rsidRPr="00B54B05" w:rsidRDefault="00D84ABB" w:rsidP="00D84ABB">
      <w:pPr>
        <w:spacing w:after="0" w:line="240" w:lineRule="auto"/>
        <w:ind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6925"/>
        <w:gridCol w:w="3055"/>
      </w:tblGrid>
      <w:tr w:rsidR="00FB0632" w:rsidRPr="00B54B05" w:rsidTr="00E20255">
        <w:trPr>
          <w:trHeight w:val="458"/>
        </w:trPr>
        <w:tc>
          <w:tcPr>
            <w:tcW w:w="6925" w:type="dxa"/>
          </w:tcPr>
          <w:p w:rsidR="00FB0632" w:rsidRPr="00B54B05" w:rsidRDefault="00FB0632" w:rsidP="00680569">
            <w:pPr>
              <w:jc w:val="center"/>
              <w:rPr>
                <w:rFonts w:ascii="Arial" w:hAnsi="Arial" w:cs="Arial"/>
                <w:sz w:val="24"/>
                <w:szCs w:val="24"/>
                <w:lang w:val="mn-MN"/>
              </w:rPr>
            </w:pPr>
            <w:r w:rsidRPr="00B54B05">
              <w:rPr>
                <w:rFonts w:ascii="Arial" w:hAnsi="Arial" w:cs="Arial"/>
                <w:sz w:val="24"/>
                <w:szCs w:val="24"/>
                <w:lang w:val="mn-MN"/>
              </w:rPr>
              <w:t>Ажил үйлчилгээ</w:t>
            </w:r>
          </w:p>
        </w:tc>
        <w:tc>
          <w:tcPr>
            <w:tcW w:w="3055" w:type="dxa"/>
          </w:tcPr>
          <w:p w:rsidR="00FB0632" w:rsidRPr="00B54B05" w:rsidRDefault="00FB0632" w:rsidP="00680569">
            <w:pPr>
              <w:jc w:val="center"/>
              <w:rPr>
                <w:rFonts w:ascii="Arial" w:hAnsi="Arial" w:cs="Arial"/>
                <w:sz w:val="24"/>
                <w:szCs w:val="24"/>
                <w:lang w:val="mn-MN"/>
              </w:rPr>
            </w:pPr>
            <w:r w:rsidRPr="00B54B05">
              <w:rPr>
                <w:rFonts w:ascii="Arial" w:hAnsi="Arial" w:cs="Arial"/>
                <w:sz w:val="24"/>
                <w:szCs w:val="24"/>
                <w:lang w:val="mn-MN"/>
              </w:rPr>
              <w:t>Хүний нөөцийн хэрэгцээ</w:t>
            </w:r>
          </w:p>
        </w:tc>
      </w:tr>
      <w:tr w:rsidR="00FB0632" w:rsidRPr="00B54B05" w:rsidTr="00E20255">
        <w:tc>
          <w:tcPr>
            <w:tcW w:w="6925" w:type="dxa"/>
          </w:tcPr>
          <w:p w:rsidR="00FB0632" w:rsidRPr="00B54B05" w:rsidRDefault="00E20255" w:rsidP="00680569">
            <w:pPr>
              <w:jc w:val="both"/>
              <w:rPr>
                <w:rFonts w:ascii="Arial" w:hAnsi="Arial" w:cs="Arial"/>
                <w:sz w:val="24"/>
                <w:szCs w:val="24"/>
                <w:lang w:val="mn-MN"/>
              </w:rPr>
            </w:pPr>
            <w:r w:rsidRPr="00B54B05">
              <w:rPr>
                <w:rFonts w:ascii="Arial" w:hAnsi="Arial" w:cs="Arial"/>
                <w:sz w:val="24"/>
                <w:szCs w:val="24"/>
                <w:lang w:val="mn-MN"/>
              </w:rPr>
              <w:t>Одоо хүчин төгөлдөр байгаа газар эзэмшил, ашиглалтын эрхийг шинээр үүсэх эрхүүдэд шилжүүлэх</w:t>
            </w:r>
          </w:p>
        </w:tc>
        <w:tc>
          <w:tcPr>
            <w:tcW w:w="3055" w:type="dxa"/>
          </w:tcPr>
          <w:p w:rsidR="00FB0632" w:rsidRPr="00B54B05" w:rsidRDefault="00E20255" w:rsidP="00680569">
            <w:pPr>
              <w:jc w:val="center"/>
              <w:rPr>
                <w:rFonts w:ascii="Arial" w:hAnsi="Arial" w:cs="Arial"/>
                <w:sz w:val="24"/>
                <w:szCs w:val="24"/>
                <w:lang w:val="mn-MN"/>
              </w:rPr>
            </w:pPr>
            <w:r w:rsidRPr="00B54B05">
              <w:rPr>
                <w:rFonts w:ascii="Arial" w:eastAsia="Times New Roman" w:hAnsi="Arial" w:cs="Arial"/>
                <w:sz w:val="24"/>
                <w:szCs w:val="24"/>
                <w:lang w:val="mn-MN"/>
              </w:rPr>
              <w:t>25,597.7</w:t>
            </w:r>
          </w:p>
        </w:tc>
      </w:tr>
      <w:tr w:rsidR="00065C84" w:rsidRPr="00B54B05" w:rsidTr="00E20255">
        <w:tc>
          <w:tcPr>
            <w:tcW w:w="6925" w:type="dxa"/>
          </w:tcPr>
          <w:p w:rsidR="00065C84" w:rsidRPr="00B54B05" w:rsidRDefault="00065C84" w:rsidP="00680569">
            <w:pPr>
              <w:jc w:val="right"/>
              <w:rPr>
                <w:rFonts w:ascii="Arial" w:hAnsi="Arial" w:cs="Arial"/>
                <w:sz w:val="24"/>
                <w:szCs w:val="24"/>
                <w:lang w:val="mn-MN"/>
              </w:rPr>
            </w:pPr>
            <w:r w:rsidRPr="00B54B05">
              <w:rPr>
                <w:rFonts w:ascii="Arial" w:hAnsi="Arial" w:cs="Arial"/>
                <w:sz w:val="24"/>
                <w:szCs w:val="24"/>
                <w:lang w:val="mn-MN"/>
              </w:rPr>
              <w:t>ДҮН</w:t>
            </w:r>
          </w:p>
        </w:tc>
        <w:tc>
          <w:tcPr>
            <w:tcW w:w="3055" w:type="dxa"/>
          </w:tcPr>
          <w:p w:rsidR="00065C84" w:rsidRPr="00B54B05" w:rsidRDefault="00065C84" w:rsidP="00680569">
            <w:pPr>
              <w:jc w:val="right"/>
              <w:rPr>
                <w:rFonts w:ascii="Arial" w:eastAsia="Times New Roman" w:hAnsi="Arial" w:cs="Arial"/>
                <w:b/>
                <w:sz w:val="24"/>
                <w:szCs w:val="24"/>
                <w:lang w:val="mn-MN"/>
              </w:rPr>
            </w:pPr>
            <w:r w:rsidRPr="00B54B05">
              <w:rPr>
                <w:rFonts w:ascii="Arial" w:eastAsia="Times New Roman" w:hAnsi="Arial" w:cs="Arial"/>
                <w:b/>
                <w:sz w:val="24"/>
                <w:szCs w:val="24"/>
                <w:lang w:val="mn-MN"/>
              </w:rPr>
              <w:t>25,597.7</w:t>
            </w:r>
          </w:p>
        </w:tc>
      </w:tr>
      <w:tr w:rsidR="00FB0632" w:rsidRPr="00B54B05" w:rsidTr="00E20255">
        <w:tc>
          <w:tcPr>
            <w:tcW w:w="6925" w:type="dxa"/>
          </w:tcPr>
          <w:p w:rsidR="00FB0632" w:rsidRPr="00B54B05" w:rsidRDefault="00E20255" w:rsidP="00680569">
            <w:pPr>
              <w:jc w:val="both"/>
              <w:rPr>
                <w:rFonts w:ascii="Arial" w:hAnsi="Arial" w:cs="Arial"/>
                <w:sz w:val="24"/>
                <w:szCs w:val="24"/>
                <w:lang w:val="mn-MN"/>
              </w:rPr>
            </w:pPr>
            <w:r w:rsidRPr="00B54B05">
              <w:rPr>
                <w:rFonts w:ascii="Arial" w:hAnsi="Arial" w:cs="Arial"/>
                <w:sz w:val="24"/>
                <w:szCs w:val="24"/>
                <w:lang w:val="mn-MN"/>
              </w:rPr>
              <w:t>Шинээр газрын эрх олгох</w:t>
            </w:r>
          </w:p>
        </w:tc>
        <w:tc>
          <w:tcPr>
            <w:tcW w:w="3055" w:type="dxa"/>
          </w:tcPr>
          <w:p w:rsidR="00FB0632" w:rsidRPr="00B54B05" w:rsidRDefault="00E20255" w:rsidP="00680569">
            <w:pPr>
              <w:jc w:val="center"/>
              <w:rPr>
                <w:rFonts w:ascii="Arial" w:hAnsi="Arial" w:cs="Arial"/>
                <w:sz w:val="24"/>
                <w:szCs w:val="24"/>
                <w:lang w:val="mn-MN"/>
              </w:rPr>
            </w:pPr>
            <w:r w:rsidRPr="00B54B05">
              <w:rPr>
                <w:rFonts w:ascii="Arial" w:eastAsia="Times New Roman" w:hAnsi="Arial" w:cs="Arial"/>
                <w:sz w:val="24"/>
                <w:szCs w:val="24"/>
                <w:lang w:val="mn-MN"/>
              </w:rPr>
              <w:t>1,213.5</w:t>
            </w:r>
          </w:p>
        </w:tc>
      </w:tr>
      <w:tr w:rsidR="00FB0632" w:rsidRPr="00B54B05" w:rsidTr="00E20255">
        <w:tc>
          <w:tcPr>
            <w:tcW w:w="6925" w:type="dxa"/>
          </w:tcPr>
          <w:p w:rsidR="00FB0632" w:rsidRPr="00B54B05" w:rsidRDefault="00E20255" w:rsidP="00680569">
            <w:pPr>
              <w:jc w:val="both"/>
              <w:rPr>
                <w:rFonts w:ascii="Arial" w:hAnsi="Arial" w:cs="Arial"/>
                <w:sz w:val="24"/>
                <w:szCs w:val="24"/>
                <w:lang w:val="mn-MN"/>
              </w:rPr>
            </w:pPr>
            <w:r w:rsidRPr="00B54B05">
              <w:rPr>
                <w:rFonts w:ascii="Arial" w:hAnsi="Arial" w:cs="Arial"/>
                <w:sz w:val="24"/>
                <w:szCs w:val="24"/>
                <w:lang w:val="mn-MN"/>
              </w:rPr>
              <w:t>Иргэн, хуулийн этгээдийн газрын эрхэд өөрчлөлт оруулах</w:t>
            </w:r>
          </w:p>
        </w:tc>
        <w:tc>
          <w:tcPr>
            <w:tcW w:w="3055" w:type="dxa"/>
          </w:tcPr>
          <w:p w:rsidR="00FB0632" w:rsidRPr="00B54B05" w:rsidRDefault="00E20255" w:rsidP="00680569">
            <w:pPr>
              <w:jc w:val="center"/>
              <w:rPr>
                <w:rFonts w:ascii="Arial" w:hAnsi="Arial" w:cs="Arial"/>
                <w:sz w:val="24"/>
                <w:szCs w:val="24"/>
                <w:lang w:val="mn-MN"/>
              </w:rPr>
            </w:pPr>
            <w:r w:rsidRPr="00B54B05">
              <w:rPr>
                <w:rFonts w:ascii="Arial" w:eastAsia="Times New Roman" w:hAnsi="Arial" w:cs="Arial"/>
                <w:sz w:val="24"/>
                <w:szCs w:val="24"/>
                <w:lang w:val="mn-MN"/>
              </w:rPr>
              <w:t>394.7</w:t>
            </w:r>
          </w:p>
        </w:tc>
      </w:tr>
      <w:tr w:rsidR="00FB0632" w:rsidRPr="00B54B05" w:rsidTr="00E20255">
        <w:tc>
          <w:tcPr>
            <w:tcW w:w="6925" w:type="dxa"/>
          </w:tcPr>
          <w:p w:rsidR="00FB0632" w:rsidRPr="00B54B05" w:rsidRDefault="00E20255" w:rsidP="00680569">
            <w:pPr>
              <w:jc w:val="both"/>
              <w:rPr>
                <w:rFonts w:ascii="Arial" w:hAnsi="Arial" w:cs="Arial"/>
                <w:sz w:val="24"/>
                <w:szCs w:val="24"/>
                <w:lang w:val="mn-MN"/>
              </w:rPr>
            </w:pPr>
            <w:r w:rsidRPr="00B54B05">
              <w:rPr>
                <w:rFonts w:ascii="Arial" w:hAnsi="Arial" w:cs="Arial"/>
                <w:sz w:val="24"/>
                <w:szCs w:val="24"/>
                <w:lang w:val="mn-MN"/>
              </w:rPr>
              <w:t>Иргэн, хуулийн этгээдийн газрын эрхээ дуусгавар</w:t>
            </w:r>
          </w:p>
        </w:tc>
        <w:tc>
          <w:tcPr>
            <w:tcW w:w="3055" w:type="dxa"/>
          </w:tcPr>
          <w:p w:rsidR="00FB0632" w:rsidRPr="00B54B05" w:rsidRDefault="00E20255" w:rsidP="00680569">
            <w:pPr>
              <w:jc w:val="center"/>
              <w:rPr>
                <w:rFonts w:ascii="Arial" w:hAnsi="Arial" w:cs="Arial"/>
                <w:sz w:val="24"/>
                <w:szCs w:val="24"/>
                <w:lang w:val="mn-MN"/>
              </w:rPr>
            </w:pPr>
            <w:r w:rsidRPr="00B54B05">
              <w:rPr>
                <w:rFonts w:ascii="Arial" w:eastAsia="Times New Roman" w:hAnsi="Arial" w:cs="Arial"/>
                <w:sz w:val="24"/>
                <w:szCs w:val="24"/>
                <w:lang w:val="mn-MN"/>
              </w:rPr>
              <w:t>23</w:t>
            </w:r>
          </w:p>
        </w:tc>
      </w:tr>
      <w:tr w:rsidR="00FB0632" w:rsidRPr="00B54B05" w:rsidTr="00E20255">
        <w:tc>
          <w:tcPr>
            <w:tcW w:w="6925" w:type="dxa"/>
          </w:tcPr>
          <w:p w:rsidR="00FB0632" w:rsidRPr="00B54B05" w:rsidRDefault="00E20255" w:rsidP="00680569">
            <w:pPr>
              <w:jc w:val="both"/>
              <w:rPr>
                <w:rFonts w:ascii="Arial" w:hAnsi="Arial" w:cs="Arial"/>
                <w:sz w:val="24"/>
                <w:szCs w:val="24"/>
                <w:lang w:val="mn-MN"/>
              </w:rPr>
            </w:pPr>
            <w:r w:rsidRPr="00B54B05">
              <w:rPr>
                <w:rFonts w:ascii="Arial" w:hAnsi="Arial" w:cs="Arial"/>
                <w:sz w:val="24"/>
                <w:szCs w:val="24"/>
                <w:lang w:val="mn-MN"/>
              </w:rPr>
              <w:t>Нийт хүний нөөцийн хэрэгцээ</w:t>
            </w:r>
          </w:p>
        </w:tc>
        <w:tc>
          <w:tcPr>
            <w:tcW w:w="3055" w:type="dxa"/>
          </w:tcPr>
          <w:p w:rsidR="00FB0632" w:rsidRPr="00B54B05" w:rsidRDefault="00065C84" w:rsidP="00680569">
            <w:pPr>
              <w:jc w:val="right"/>
              <w:rPr>
                <w:rFonts w:ascii="Arial" w:hAnsi="Arial" w:cs="Arial"/>
                <w:b/>
                <w:sz w:val="24"/>
                <w:szCs w:val="24"/>
                <w:lang w:val="mn-MN"/>
              </w:rPr>
            </w:pPr>
            <w:r w:rsidRPr="00B54B05">
              <w:rPr>
                <w:rFonts w:ascii="Arial" w:hAnsi="Arial" w:cs="Arial"/>
                <w:b/>
                <w:sz w:val="24"/>
                <w:szCs w:val="24"/>
                <w:lang w:val="mn-MN"/>
              </w:rPr>
              <w:t>1,631.2</w:t>
            </w:r>
          </w:p>
        </w:tc>
      </w:tr>
    </w:tbl>
    <w:p w:rsidR="00FB0632" w:rsidRPr="00B54B05" w:rsidRDefault="00FB0632" w:rsidP="00680569">
      <w:pPr>
        <w:spacing w:after="0" w:line="240" w:lineRule="auto"/>
        <w:ind w:firstLine="720"/>
        <w:jc w:val="both"/>
        <w:rPr>
          <w:rFonts w:ascii="Arial" w:hAnsi="Arial" w:cs="Arial"/>
          <w:sz w:val="24"/>
          <w:szCs w:val="24"/>
          <w:lang w:val="mn-MN"/>
        </w:rPr>
      </w:pPr>
    </w:p>
    <w:p w:rsidR="00DF3B16" w:rsidRPr="00B54B05" w:rsidRDefault="00065C84"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Одоо хүчин төгөлдөр байгаа газар эзэмшил, ашиглалтын эрхийг шинээр үүсэх эрхүүдэд шилжүүлэх ажил нэг удаа хийгдээд дуусах ажил бөгөөд энэхүү ажлыг улс орон даяар зохион байгуулж, хийгдэнэ. Тиймээс нийт хүний нөөцийн хэрэгцээнээс хасаж тооцвол 1631.3 хүний нөөц шаардлагатай байна. </w:t>
      </w:r>
    </w:p>
    <w:p w:rsidR="00D84ABB" w:rsidRDefault="00D84ABB" w:rsidP="00680569">
      <w:pPr>
        <w:spacing w:after="0" w:line="240" w:lineRule="auto"/>
        <w:ind w:firstLine="720"/>
        <w:jc w:val="both"/>
        <w:rPr>
          <w:rFonts w:ascii="Arial" w:hAnsi="Arial" w:cs="Arial"/>
          <w:sz w:val="24"/>
          <w:szCs w:val="24"/>
          <w:lang w:val="mn-MN"/>
        </w:rPr>
      </w:pPr>
    </w:p>
    <w:p w:rsidR="00065C84" w:rsidRPr="00B54B05" w:rsidRDefault="009C1C19"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Газрын харилцааны салбарт </w:t>
      </w:r>
      <w:r w:rsidR="0018525F" w:rsidRPr="00B54B05">
        <w:rPr>
          <w:rFonts w:ascii="Arial" w:hAnsi="Arial" w:cs="Arial"/>
          <w:sz w:val="24"/>
          <w:szCs w:val="24"/>
          <w:lang w:val="mn-MN"/>
        </w:rPr>
        <w:t xml:space="preserve">1020 албан хаагч ажиллаж байгаагаас аймаг, нийслэлийн </w:t>
      </w:r>
      <w:r w:rsidR="00A77120" w:rsidRPr="00B54B05">
        <w:rPr>
          <w:rFonts w:ascii="Arial" w:hAnsi="Arial" w:cs="Arial"/>
          <w:sz w:val="24"/>
          <w:szCs w:val="24"/>
          <w:lang w:val="mn-MN"/>
        </w:rPr>
        <w:t xml:space="preserve">Газрын асуудал эрхэлсэн төрийн захиргааны байгууллагын </w:t>
      </w:r>
      <w:r w:rsidR="0018525F" w:rsidRPr="00B54B05">
        <w:rPr>
          <w:rFonts w:ascii="Arial" w:hAnsi="Arial" w:cs="Arial"/>
          <w:sz w:val="24"/>
          <w:szCs w:val="24"/>
          <w:lang w:val="mn-MN"/>
        </w:rPr>
        <w:t xml:space="preserve">697 албан </w:t>
      </w:r>
      <w:r w:rsidR="0018525F" w:rsidRPr="00B54B05">
        <w:rPr>
          <w:rFonts w:ascii="Arial" w:hAnsi="Arial" w:cs="Arial"/>
          <w:sz w:val="24"/>
          <w:szCs w:val="24"/>
          <w:lang w:val="mn-MN"/>
        </w:rPr>
        <w:lastRenderedPageBreak/>
        <w:t>хаагчид иргэн, хуулийн этгээдээс хүсэлт хүлээн авах, бүртгэл хөтлөх, суурин, судалгаа хийх, гэрчилгээ олгож, гэрээ байгуулах ажлыг хийж гүйцэтгэдэг.</w:t>
      </w:r>
      <w:r w:rsidR="00065C84" w:rsidRPr="00B54B05">
        <w:rPr>
          <w:rFonts w:ascii="Arial" w:hAnsi="Arial" w:cs="Arial"/>
          <w:sz w:val="24"/>
          <w:szCs w:val="24"/>
          <w:lang w:val="mn-MN"/>
        </w:rPr>
        <w:t xml:space="preserve"> </w:t>
      </w:r>
      <w:r w:rsidR="0018525F" w:rsidRPr="00B54B05">
        <w:rPr>
          <w:rFonts w:ascii="Arial" w:hAnsi="Arial" w:cs="Arial"/>
          <w:sz w:val="24"/>
          <w:szCs w:val="24"/>
          <w:lang w:val="mn-MN"/>
        </w:rPr>
        <w:t xml:space="preserve">Улсын хэмжээнд шинээр газрын эрх олгох, эрхэд өөрчлөлт оруулах, дуусгавар болгоход 1631.2 хүний нөөц шаардлагатай байгаа нь аймаг, нийслэлийн </w:t>
      </w:r>
      <w:r w:rsidR="00A77120" w:rsidRPr="00B54B05">
        <w:rPr>
          <w:rFonts w:ascii="Arial" w:hAnsi="Arial" w:cs="Arial"/>
          <w:sz w:val="24"/>
          <w:szCs w:val="24"/>
          <w:lang w:val="mn-MN"/>
        </w:rPr>
        <w:t xml:space="preserve">Газрын асуудал эрхэлсэн төрийн захиргааны байгууллагын </w:t>
      </w:r>
      <w:r w:rsidR="0018525F" w:rsidRPr="00B54B05">
        <w:rPr>
          <w:rFonts w:ascii="Arial" w:hAnsi="Arial" w:cs="Arial"/>
          <w:sz w:val="24"/>
          <w:szCs w:val="24"/>
          <w:lang w:val="mn-MN"/>
        </w:rPr>
        <w:t xml:space="preserve">албан хаагчид </w:t>
      </w:r>
      <w:r w:rsidR="0014493B" w:rsidRPr="00B54B05">
        <w:rPr>
          <w:rFonts w:ascii="Arial" w:hAnsi="Arial" w:cs="Arial"/>
          <w:sz w:val="24"/>
          <w:szCs w:val="24"/>
          <w:lang w:val="mn-MN"/>
        </w:rPr>
        <w:t xml:space="preserve">2.3 дахин ачаалалтай ажиллаж байгаа нь харагдаж байна. </w:t>
      </w:r>
    </w:p>
    <w:p w:rsidR="00D84ABB" w:rsidRDefault="00D84ABB" w:rsidP="00680569">
      <w:pPr>
        <w:spacing w:after="0" w:line="240" w:lineRule="auto"/>
        <w:ind w:firstLine="720"/>
        <w:jc w:val="both"/>
        <w:rPr>
          <w:rFonts w:ascii="Arial" w:hAnsi="Arial" w:cs="Arial"/>
          <w:sz w:val="24"/>
          <w:szCs w:val="24"/>
          <w:lang w:val="mn-MN"/>
        </w:rPr>
      </w:pPr>
    </w:p>
    <w:p w:rsidR="0014493B" w:rsidRPr="00B54B05" w:rsidRDefault="0014493B"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Газар зохион байгуулалт, геодези зураг зүйн газрын сүүлийн жилүүдэд хийж гүйцэтгэсэн ажлын хүрээнд </w:t>
      </w:r>
      <w:r w:rsidR="00985B31" w:rsidRPr="00B54B05">
        <w:rPr>
          <w:rFonts w:ascii="Arial" w:hAnsi="Arial" w:cs="Arial"/>
          <w:sz w:val="24"/>
          <w:szCs w:val="24"/>
          <w:lang w:val="mn-MN"/>
        </w:rPr>
        <w:t xml:space="preserve">цахим бүртгэлд шилжүүлэн ажиллаж байгаа нь бөгөөд энэхүү ажлыг улам боловсронгуй болгосоноор иргэн, хуулийн этгээд болон аймаг, нийслэлийн </w:t>
      </w:r>
      <w:r w:rsidR="00A77120" w:rsidRPr="00B54B05">
        <w:rPr>
          <w:rFonts w:ascii="Arial" w:hAnsi="Arial" w:cs="Arial"/>
          <w:sz w:val="24"/>
          <w:szCs w:val="24"/>
          <w:lang w:val="mn-MN"/>
        </w:rPr>
        <w:t xml:space="preserve">Газрын асуудал эрхэлсэн төрийн захиргааны байгууллагын </w:t>
      </w:r>
      <w:r w:rsidR="00985B31" w:rsidRPr="00B54B05">
        <w:rPr>
          <w:rFonts w:ascii="Arial" w:hAnsi="Arial" w:cs="Arial"/>
          <w:sz w:val="24"/>
          <w:szCs w:val="24"/>
          <w:lang w:val="mn-MN"/>
        </w:rPr>
        <w:t xml:space="preserve">ажилтнуудын ажлын ачааллыг багасгах, газрын зөрчил маргаан багасах боломжтой байна. </w:t>
      </w:r>
    </w:p>
    <w:p w:rsidR="002744C1" w:rsidRPr="00B54B05" w:rsidRDefault="002744C1" w:rsidP="00680569">
      <w:pPr>
        <w:spacing w:after="0" w:line="240" w:lineRule="auto"/>
        <w:ind w:firstLine="720"/>
        <w:jc w:val="both"/>
        <w:rPr>
          <w:rFonts w:ascii="Arial" w:hAnsi="Arial" w:cs="Arial"/>
          <w:sz w:val="24"/>
          <w:szCs w:val="24"/>
          <w:lang w:val="mn-MN"/>
        </w:rPr>
      </w:pPr>
    </w:p>
    <w:p w:rsidR="00985B31" w:rsidRPr="00B54B05" w:rsidRDefault="00D84ABB" w:rsidP="00D84ABB">
      <w:pPr>
        <w:pStyle w:val="Heading21"/>
        <w:keepNext/>
        <w:keepLines/>
        <w:shd w:val="clear" w:color="auto" w:fill="auto"/>
        <w:tabs>
          <w:tab w:val="left" w:pos="718"/>
        </w:tabs>
        <w:spacing w:after="0" w:line="240" w:lineRule="auto"/>
        <w:ind w:firstLine="0"/>
        <w:jc w:val="both"/>
        <w:rPr>
          <w:sz w:val="24"/>
          <w:szCs w:val="24"/>
        </w:rPr>
      </w:pPr>
      <w:bookmarkStart w:id="51" w:name="_Toc67295718"/>
      <w:r>
        <w:rPr>
          <w:sz w:val="24"/>
          <w:szCs w:val="24"/>
          <w:lang w:val="mn-MN"/>
        </w:rPr>
        <w:tab/>
        <w:t>3.4.1.</w:t>
      </w:r>
      <w:r w:rsidR="00985B31" w:rsidRPr="00B54B05">
        <w:rPr>
          <w:sz w:val="24"/>
          <w:szCs w:val="24"/>
          <w:lang w:val="mn-MN"/>
        </w:rPr>
        <w:t>Гарах зардлыг урьдчилан тооцох</w:t>
      </w:r>
      <w:bookmarkEnd w:id="51"/>
    </w:p>
    <w:p w:rsidR="00D84ABB" w:rsidRDefault="00D84ABB" w:rsidP="00680569">
      <w:pPr>
        <w:spacing w:after="0" w:line="240" w:lineRule="auto"/>
        <w:ind w:firstLine="720"/>
        <w:jc w:val="both"/>
        <w:rPr>
          <w:rFonts w:ascii="Arial" w:hAnsi="Arial" w:cs="Arial"/>
          <w:sz w:val="24"/>
          <w:szCs w:val="24"/>
          <w:lang w:val="mn-MN"/>
        </w:rPr>
      </w:pPr>
    </w:p>
    <w:p w:rsidR="00065C84" w:rsidRPr="00B54B05" w:rsidRDefault="00985B31"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Төрийн захиргааны байгууллагад буюу төрөөс гарах зардлыг урьдчилан тооцох үе шатанд: </w:t>
      </w:r>
    </w:p>
    <w:p w:rsidR="00985B31" w:rsidRPr="00B54B05" w:rsidRDefault="00985B31" w:rsidP="00680569">
      <w:pPr>
        <w:pStyle w:val="ListParagraph"/>
        <w:numPr>
          <w:ilvl w:val="0"/>
          <w:numId w:val="3"/>
        </w:numPr>
        <w:spacing w:after="0"/>
        <w:ind w:left="0"/>
        <w:rPr>
          <w:rFonts w:ascii="Arial" w:hAnsi="Arial" w:cs="Arial"/>
          <w:sz w:val="24"/>
          <w:szCs w:val="24"/>
          <w:lang w:val="mn-MN"/>
        </w:rPr>
      </w:pPr>
      <w:r w:rsidRPr="00B54B05">
        <w:rPr>
          <w:rFonts w:ascii="Arial" w:hAnsi="Arial" w:cs="Arial"/>
          <w:sz w:val="24"/>
          <w:szCs w:val="24"/>
          <w:lang w:val="mn-MN"/>
        </w:rPr>
        <w:t>Хүний нөөцийн зардал /төрийн албан хаагчтай холбоотой шууд болон шууд бус зардал</w:t>
      </w:r>
    </w:p>
    <w:p w:rsidR="00985B31" w:rsidRPr="00B54B05" w:rsidRDefault="00985B31" w:rsidP="00680569">
      <w:pPr>
        <w:pStyle w:val="ListParagraph"/>
        <w:numPr>
          <w:ilvl w:val="0"/>
          <w:numId w:val="3"/>
        </w:numPr>
        <w:spacing w:after="0"/>
        <w:ind w:left="0"/>
        <w:rPr>
          <w:rFonts w:ascii="Arial" w:hAnsi="Arial" w:cs="Arial"/>
          <w:sz w:val="24"/>
          <w:szCs w:val="24"/>
          <w:lang w:val="mn-MN"/>
        </w:rPr>
      </w:pPr>
      <w:r w:rsidRPr="00B54B05">
        <w:rPr>
          <w:rFonts w:ascii="Arial" w:hAnsi="Arial" w:cs="Arial"/>
          <w:sz w:val="24"/>
          <w:szCs w:val="24"/>
          <w:lang w:val="mn-MN"/>
        </w:rPr>
        <w:t>Материаллаг зардал /төрийн албан хаагчийн ажлын байртай холбогдон гарах нийтлэг зардал/</w:t>
      </w:r>
    </w:p>
    <w:p w:rsidR="00985B31" w:rsidRPr="00B54B05" w:rsidRDefault="00985B31" w:rsidP="00680569">
      <w:pPr>
        <w:pStyle w:val="ListParagraph"/>
        <w:numPr>
          <w:ilvl w:val="0"/>
          <w:numId w:val="3"/>
        </w:numPr>
        <w:spacing w:after="0"/>
        <w:ind w:left="0"/>
        <w:rPr>
          <w:rFonts w:ascii="Arial" w:hAnsi="Arial" w:cs="Arial"/>
          <w:sz w:val="24"/>
          <w:szCs w:val="24"/>
          <w:lang w:val="mn-MN"/>
        </w:rPr>
      </w:pPr>
      <w:r w:rsidRPr="00B54B05">
        <w:rPr>
          <w:rFonts w:ascii="Arial" w:hAnsi="Arial" w:cs="Arial"/>
          <w:sz w:val="24"/>
          <w:szCs w:val="24"/>
          <w:lang w:val="mn-MN"/>
        </w:rPr>
        <w:t xml:space="preserve">Бусад зардал /тухай ажил үйлчилгээг гүйцэтгэхэд дагалдан гарах зардал/-ыг тооцож гаргана. </w:t>
      </w:r>
    </w:p>
    <w:p w:rsidR="00D84ABB" w:rsidRDefault="00D84ABB" w:rsidP="00D84ABB">
      <w:pPr>
        <w:pStyle w:val="Heading3"/>
        <w:spacing w:before="0" w:line="240" w:lineRule="auto"/>
        <w:jc w:val="both"/>
        <w:rPr>
          <w:rFonts w:ascii="Arial" w:hAnsi="Arial" w:cs="Arial"/>
          <w:i/>
          <w:color w:val="auto"/>
          <w:lang w:val="mn-MN"/>
        </w:rPr>
      </w:pPr>
      <w:bookmarkStart w:id="52" w:name="_Toc67295719"/>
    </w:p>
    <w:p w:rsidR="00985B31" w:rsidRDefault="00D84ABB" w:rsidP="00D84ABB">
      <w:pPr>
        <w:pStyle w:val="Heading3"/>
        <w:spacing w:before="0" w:line="240" w:lineRule="auto"/>
        <w:ind w:firstLine="720"/>
        <w:jc w:val="both"/>
        <w:rPr>
          <w:rFonts w:ascii="Arial" w:hAnsi="Arial" w:cs="Arial"/>
          <w:i/>
          <w:color w:val="auto"/>
          <w:lang w:val="mn-MN"/>
        </w:rPr>
      </w:pPr>
      <w:r>
        <w:rPr>
          <w:rFonts w:ascii="Arial" w:hAnsi="Arial" w:cs="Arial"/>
          <w:i/>
          <w:color w:val="auto"/>
          <w:lang w:val="mn-MN"/>
        </w:rPr>
        <w:t>3.4.1.</w:t>
      </w:r>
      <w:r w:rsidR="00985B31" w:rsidRPr="00B54B05">
        <w:rPr>
          <w:rFonts w:ascii="Arial" w:hAnsi="Arial" w:cs="Arial"/>
          <w:i/>
          <w:color w:val="auto"/>
          <w:lang w:val="mn-MN"/>
        </w:rPr>
        <w:t>Хүний нөөцийн зардал</w:t>
      </w:r>
      <w:bookmarkEnd w:id="52"/>
    </w:p>
    <w:p w:rsidR="00D84ABB" w:rsidRPr="00D84ABB" w:rsidRDefault="00D84ABB" w:rsidP="00D84ABB">
      <w:pPr>
        <w:rPr>
          <w:lang w:val="mn-MN"/>
        </w:rPr>
      </w:pPr>
    </w:p>
    <w:p w:rsidR="00985B31" w:rsidRPr="00B54B05" w:rsidRDefault="00985B31"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Хүний нөөцийн зардлыг тооцохдоо тухайн ажил үйлчилгээ буюу үүргийг гүйцэтгэх төрийн захиргааны байгууллагын албан хаагчид зарцуулах цалин хөлс, нэмэгдэл, урамшуулал зэрэг төрөөс даадаг бүх зардлыг нэгтгэн авч үзэх ба эдгээрийн дундаж хэмжээгээр тооцож тогтооно. </w:t>
      </w:r>
    </w:p>
    <w:p w:rsidR="00D84ABB" w:rsidRDefault="00D84ABB" w:rsidP="00680569">
      <w:pPr>
        <w:spacing w:after="0" w:line="240" w:lineRule="auto"/>
        <w:jc w:val="both"/>
        <w:rPr>
          <w:rFonts w:ascii="Arial" w:hAnsi="Arial" w:cs="Arial"/>
          <w:sz w:val="24"/>
          <w:szCs w:val="24"/>
          <w:lang w:val="mn-MN"/>
        </w:rPr>
      </w:pPr>
    </w:p>
    <w:p w:rsidR="00985B31" w:rsidRPr="00B54B05" w:rsidRDefault="00985B31"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Аймаг, нийслэлийн </w:t>
      </w:r>
      <w:r w:rsidR="00D84ABB">
        <w:rPr>
          <w:rFonts w:ascii="Arial" w:hAnsi="Arial" w:cs="Arial"/>
          <w:sz w:val="24"/>
          <w:szCs w:val="24"/>
          <w:lang w:val="mn-MN"/>
        </w:rPr>
        <w:t>г</w:t>
      </w:r>
      <w:r w:rsidR="00A77120" w:rsidRPr="00B54B05">
        <w:rPr>
          <w:rFonts w:ascii="Arial" w:hAnsi="Arial" w:cs="Arial"/>
          <w:sz w:val="24"/>
          <w:szCs w:val="24"/>
          <w:lang w:val="mn-MN"/>
        </w:rPr>
        <w:t>азрын асуудал эрхэлсэн төрийн захиргааны байгууллагын</w:t>
      </w:r>
      <w:r w:rsidRPr="00B54B05">
        <w:rPr>
          <w:rFonts w:ascii="Arial" w:hAnsi="Arial" w:cs="Arial"/>
          <w:sz w:val="24"/>
          <w:szCs w:val="24"/>
          <w:lang w:val="mn-MN"/>
        </w:rPr>
        <w:t xml:space="preserve"> 697 албан хаагчдын үйл ажиллагаа явуулж байгаа бөгөөд Төрийн захиргааны албан </w:t>
      </w:r>
      <w:r w:rsidR="00DF0C90" w:rsidRPr="00B54B05">
        <w:rPr>
          <w:rFonts w:ascii="Arial" w:hAnsi="Arial" w:cs="Arial"/>
          <w:sz w:val="24"/>
          <w:szCs w:val="24"/>
          <w:lang w:val="mn-MN"/>
        </w:rPr>
        <w:t>тушаалын</w:t>
      </w:r>
      <w:r w:rsidRPr="00B54B05">
        <w:rPr>
          <w:rFonts w:ascii="Arial" w:hAnsi="Arial" w:cs="Arial"/>
          <w:sz w:val="24"/>
          <w:szCs w:val="24"/>
          <w:lang w:val="mn-MN"/>
        </w:rPr>
        <w:t xml:space="preserve"> ТЗ-11 зэрэглэлээс </w:t>
      </w:r>
      <w:r w:rsidR="00DF0C90" w:rsidRPr="00B54B05">
        <w:rPr>
          <w:rFonts w:ascii="Arial" w:hAnsi="Arial" w:cs="Arial"/>
          <w:sz w:val="24"/>
          <w:szCs w:val="24"/>
          <w:lang w:val="mn-MN"/>
        </w:rPr>
        <w:t>ТЗ-5 дугаар зэрэглэлээр цалинждаг байна. Үүнд:</w:t>
      </w:r>
    </w:p>
    <w:p w:rsidR="00D84ABB" w:rsidRDefault="00D84ABB" w:rsidP="00D84ABB">
      <w:pPr>
        <w:spacing w:after="0" w:line="240" w:lineRule="auto"/>
        <w:ind w:firstLine="720"/>
        <w:rPr>
          <w:rFonts w:ascii="Arial" w:hAnsi="Arial" w:cs="Arial"/>
          <w:sz w:val="24"/>
          <w:szCs w:val="24"/>
          <w:lang w:val="mn-MN"/>
        </w:rPr>
      </w:pPr>
    </w:p>
    <w:p w:rsidR="00DF0C90" w:rsidRPr="00B54B05" w:rsidRDefault="005424B5" w:rsidP="00D84ABB">
      <w:pPr>
        <w:spacing w:after="0" w:line="240" w:lineRule="auto"/>
        <w:ind w:firstLine="720"/>
        <w:rPr>
          <w:rFonts w:ascii="Arial" w:hAnsi="Arial" w:cs="Arial"/>
          <w:sz w:val="24"/>
          <w:szCs w:val="24"/>
          <w:lang w:val="mn-MN"/>
        </w:rPr>
      </w:pPr>
      <w:r w:rsidRPr="00B54B05">
        <w:rPr>
          <w:rFonts w:ascii="Arial" w:hAnsi="Arial" w:cs="Arial"/>
          <w:sz w:val="24"/>
          <w:szCs w:val="24"/>
          <w:lang w:val="mn-MN"/>
        </w:rPr>
        <w:t>Хүснэгт</w:t>
      </w:r>
      <w:r w:rsidR="008E4147" w:rsidRPr="00B54B05">
        <w:rPr>
          <w:rFonts w:ascii="Arial" w:hAnsi="Arial" w:cs="Arial"/>
          <w:sz w:val="24"/>
          <w:szCs w:val="24"/>
          <w:lang w:val="mn-MN"/>
        </w:rPr>
        <w:t xml:space="preserve"> 56</w:t>
      </w:r>
      <w:r w:rsidRPr="00B54B05">
        <w:rPr>
          <w:rFonts w:ascii="Arial" w:hAnsi="Arial" w:cs="Arial"/>
          <w:sz w:val="24"/>
          <w:szCs w:val="24"/>
          <w:lang w:val="mn-MN"/>
        </w:rPr>
        <w:t xml:space="preserve">. Аймаг, нийслэлийн </w:t>
      </w:r>
      <w:r w:rsidR="00A77120" w:rsidRPr="00B54B05">
        <w:rPr>
          <w:rFonts w:ascii="Arial" w:hAnsi="Arial" w:cs="Arial"/>
          <w:sz w:val="24"/>
          <w:szCs w:val="24"/>
          <w:lang w:val="mn-MN"/>
        </w:rPr>
        <w:t xml:space="preserve">Газрын асуудал эрхэлсэн төрийн захиргааны байгууллагын </w:t>
      </w:r>
      <w:r w:rsidRPr="00B54B05">
        <w:rPr>
          <w:rFonts w:ascii="Arial" w:hAnsi="Arial" w:cs="Arial"/>
          <w:sz w:val="24"/>
          <w:szCs w:val="24"/>
          <w:lang w:val="mn-MN"/>
        </w:rPr>
        <w:t xml:space="preserve">албан хаагчдын цалингийн </w:t>
      </w:r>
      <w:r w:rsidR="006935A4" w:rsidRPr="00B54B05">
        <w:rPr>
          <w:rFonts w:ascii="Arial" w:hAnsi="Arial" w:cs="Arial"/>
          <w:sz w:val="24"/>
          <w:szCs w:val="24"/>
          <w:lang w:val="mn-MN"/>
        </w:rPr>
        <w:t>зэрэглэл</w:t>
      </w:r>
    </w:p>
    <w:p w:rsidR="005424B5" w:rsidRPr="00B54B05" w:rsidRDefault="005424B5" w:rsidP="00680569">
      <w:pPr>
        <w:spacing w:after="0" w:line="240" w:lineRule="auto"/>
        <w:rPr>
          <w:rFonts w:ascii="Arial" w:hAnsi="Arial" w:cs="Arial"/>
          <w:sz w:val="24"/>
          <w:szCs w:val="24"/>
          <w:lang w:val="mn-MN"/>
        </w:rPr>
      </w:pPr>
    </w:p>
    <w:tbl>
      <w:tblPr>
        <w:tblStyle w:val="TableGrid"/>
        <w:tblW w:w="0" w:type="auto"/>
        <w:tblLook w:val="04A0" w:firstRow="1" w:lastRow="0" w:firstColumn="1" w:lastColumn="0" w:noHBand="0" w:noVBand="1"/>
      </w:tblPr>
      <w:tblGrid>
        <w:gridCol w:w="635"/>
        <w:gridCol w:w="6526"/>
        <w:gridCol w:w="1351"/>
        <w:gridCol w:w="1468"/>
      </w:tblGrid>
      <w:tr w:rsidR="00826D73" w:rsidRPr="00B54B05" w:rsidTr="00401E39">
        <w:trPr>
          <w:trHeight w:val="1109"/>
        </w:trPr>
        <w:tc>
          <w:tcPr>
            <w:tcW w:w="635" w:type="dxa"/>
          </w:tcPr>
          <w:p w:rsidR="00826D73" w:rsidRPr="00B54B05" w:rsidRDefault="00826D73" w:rsidP="00680569">
            <w:pPr>
              <w:rPr>
                <w:rFonts w:ascii="Arial" w:hAnsi="Arial" w:cs="Arial"/>
                <w:sz w:val="24"/>
                <w:szCs w:val="24"/>
                <w:lang w:val="mn-MN"/>
              </w:rPr>
            </w:pPr>
            <w:r w:rsidRPr="00B54B05">
              <w:rPr>
                <w:rFonts w:ascii="Arial" w:hAnsi="Arial" w:cs="Arial"/>
                <w:sz w:val="24"/>
                <w:szCs w:val="24"/>
                <w:lang w:val="mn-MN"/>
              </w:rPr>
              <w:t>№</w:t>
            </w:r>
          </w:p>
        </w:tc>
        <w:tc>
          <w:tcPr>
            <w:tcW w:w="6526" w:type="dxa"/>
          </w:tcPr>
          <w:p w:rsidR="00826D73" w:rsidRPr="00B54B05" w:rsidRDefault="00826D73" w:rsidP="00680569">
            <w:pPr>
              <w:jc w:val="center"/>
              <w:rPr>
                <w:rFonts w:ascii="Arial" w:hAnsi="Arial" w:cs="Arial"/>
                <w:sz w:val="24"/>
                <w:szCs w:val="24"/>
                <w:lang w:val="mn-MN"/>
              </w:rPr>
            </w:pPr>
            <w:r w:rsidRPr="00B54B05">
              <w:rPr>
                <w:rFonts w:ascii="Arial" w:hAnsi="Arial" w:cs="Arial"/>
                <w:sz w:val="24"/>
                <w:szCs w:val="24"/>
                <w:lang w:val="mn-MN"/>
              </w:rPr>
              <w:t>Албан тушаал</w:t>
            </w:r>
          </w:p>
        </w:tc>
        <w:tc>
          <w:tcPr>
            <w:tcW w:w="1351" w:type="dxa"/>
          </w:tcPr>
          <w:p w:rsidR="00826D73" w:rsidRPr="00B54B05" w:rsidRDefault="00826D73" w:rsidP="00680569">
            <w:pPr>
              <w:jc w:val="center"/>
              <w:rPr>
                <w:rFonts w:ascii="Arial" w:hAnsi="Arial" w:cs="Arial"/>
                <w:sz w:val="24"/>
                <w:szCs w:val="24"/>
                <w:lang w:val="mn-MN"/>
              </w:rPr>
            </w:pPr>
            <w:r w:rsidRPr="00B54B05">
              <w:rPr>
                <w:rFonts w:ascii="Arial" w:hAnsi="Arial" w:cs="Arial"/>
                <w:sz w:val="24"/>
                <w:szCs w:val="24"/>
                <w:lang w:val="mn-MN"/>
              </w:rPr>
              <w:t>Албан тушаалын зэрэглэл</w:t>
            </w:r>
          </w:p>
        </w:tc>
        <w:tc>
          <w:tcPr>
            <w:tcW w:w="1468" w:type="dxa"/>
          </w:tcPr>
          <w:p w:rsidR="00826D73" w:rsidRPr="00B54B05" w:rsidRDefault="00826D73" w:rsidP="00680569">
            <w:pPr>
              <w:jc w:val="center"/>
              <w:rPr>
                <w:rFonts w:ascii="Arial" w:hAnsi="Arial" w:cs="Arial"/>
                <w:sz w:val="24"/>
                <w:szCs w:val="24"/>
                <w:lang w:val="mn-MN"/>
              </w:rPr>
            </w:pPr>
            <w:r w:rsidRPr="00B54B05">
              <w:rPr>
                <w:rFonts w:ascii="Arial" w:hAnsi="Arial" w:cs="Arial"/>
                <w:sz w:val="24"/>
                <w:szCs w:val="24"/>
                <w:lang w:val="mn-MN"/>
              </w:rPr>
              <w:t>Албан тушаал эрхлэгчийн тоо</w:t>
            </w:r>
          </w:p>
        </w:tc>
      </w:tr>
      <w:tr w:rsidR="00826D73" w:rsidRPr="00B54B05" w:rsidTr="00401E39">
        <w:trPr>
          <w:trHeight w:val="273"/>
        </w:trPr>
        <w:tc>
          <w:tcPr>
            <w:tcW w:w="635" w:type="dxa"/>
          </w:tcPr>
          <w:p w:rsidR="00826D73" w:rsidRPr="00B54B05" w:rsidRDefault="00826D73" w:rsidP="00680569">
            <w:pPr>
              <w:rPr>
                <w:rFonts w:ascii="Arial" w:hAnsi="Arial" w:cs="Arial"/>
                <w:sz w:val="24"/>
                <w:szCs w:val="24"/>
                <w:lang w:val="mn-MN"/>
              </w:rPr>
            </w:pPr>
            <w:r w:rsidRPr="00B54B05">
              <w:rPr>
                <w:rFonts w:ascii="Arial" w:hAnsi="Arial" w:cs="Arial"/>
                <w:sz w:val="24"/>
                <w:szCs w:val="24"/>
                <w:lang w:val="mn-MN"/>
              </w:rPr>
              <w:t>1</w:t>
            </w:r>
          </w:p>
        </w:tc>
        <w:tc>
          <w:tcPr>
            <w:tcW w:w="6526" w:type="dxa"/>
          </w:tcPr>
          <w:p w:rsidR="00826D73" w:rsidRPr="00B54B05" w:rsidRDefault="00826D73" w:rsidP="00680569">
            <w:pPr>
              <w:rPr>
                <w:rFonts w:ascii="Arial" w:hAnsi="Arial" w:cs="Arial"/>
                <w:sz w:val="24"/>
                <w:szCs w:val="24"/>
                <w:lang w:val="mn-MN"/>
              </w:rPr>
            </w:pPr>
            <w:r w:rsidRPr="00B54B05">
              <w:rPr>
                <w:rFonts w:ascii="Arial" w:hAnsi="Arial" w:cs="Arial"/>
                <w:sz w:val="24"/>
                <w:szCs w:val="24"/>
                <w:lang w:val="mn-MN"/>
              </w:rPr>
              <w:t>Нийслэлийн Газ</w:t>
            </w:r>
            <w:r w:rsidR="00CC7381" w:rsidRPr="00B54B05">
              <w:rPr>
                <w:rFonts w:ascii="Arial" w:hAnsi="Arial" w:cs="Arial"/>
                <w:sz w:val="24"/>
                <w:szCs w:val="24"/>
                <w:lang w:val="mn-MN"/>
              </w:rPr>
              <w:t xml:space="preserve">ар  зохион байгуулалтын </w:t>
            </w:r>
            <w:r w:rsidRPr="00B54B05">
              <w:rPr>
                <w:rFonts w:ascii="Arial" w:hAnsi="Arial" w:cs="Arial"/>
                <w:sz w:val="24"/>
                <w:szCs w:val="24"/>
                <w:lang w:val="mn-MN"/>
              </w:rPr>
              <w:t>албаны дарга</w:t>
            </w:r>
          </w:p>
        </w:tc>
        <w:tc>
          <w:tcPr>
            <w:tcW w:w="1351" w:type="dxa"/>
          </w:tcPr>
          <w:p w:rsidR="00826D73" w:rsidRPr="00B54B05" w:rsidRDefault="00826D73" w:rsidP="00680569">
            <w:pPr>
              <w:jc w:val="center"/>
              <w:rPr>
                <w:rFonts w:ascii="Arial" w:hAnsi="Arial" w:cs="Arial"/>
                <w:sz w:val="24"/>
                <w:szCs w:val="24"/>
                <w:lang w:val="mn-MN"/>
              </w:rPr>
            </w:pPr>
            <w:r w:rsidRPr="00B54B05">
              <w:rPr>
                <w:rFonts w:ascii="Arial" w:hAnsi="Arial" w:cs="Arial"/>
                <w:sz w:val="24"/>
                <w:szCs w:val="24"/>
                <w:lang w:val="mn-MN"/>
              </w:rPr>
              <w:t>ТЗ-11</w:t>
            </w:r>
          </w:p>
        </w:tc>
        <w:tc>
          <w:tcPr>
            <w:tcW w:w="1468" w:type="dxa"/>
          </w:tcPr>
          <w:p w:rsidR="00826D73" w:rsidRPr="00B54B05" w:rsidRDefault="00826D73" w:rsidP="00680569">
            <w:pPr>
              <w:jc w:val="center"/>
              <w:rPr>
                <w:rFonts w:ascii="Arial" w:hAnsi="Arial" w:cs="Arial"/>
                <w:sz w:val="24"/>
                <w:szCs w:val="24"/>
                <w:lang w:val="mn-MN"/>
              </w:rPr>
            </w:pPr>
            <w:r w:rsidRPr="00B54B05">
              <w:rPr>
                <w:rFonts w:ascii="Arial" w:hAnsi="Arial" w:cs="Arial"/>
                <w:sz w:val="24"/>
                <w:szCs w:val="24"/>
                <w:lang w:val="mn-MN"/>
              </w:rPr>
              <w:t>1</w:t>
            </w:r>
          </w:p>
        </w:tc>
      </w:tr>
      <w:tr w:rsidR="00826D73" w:rsidRPr="00B54B05" w:rsidTr="00401E39">
        <w:trPr>
          <w:trHeight w:val="273"/>
        </w:trPr>
        <w:tc>
          <w:tcPr>
            <w:tcW w:w="635" w:type="dxa"/>
          </w:tcPr>
          <w:p w:rsidR="00826D73" w:rsidRPr="00B54B05" w:rsidRDefault="00826D73" w:rsidP="00680569">
            <w:pPr>
              <w:rPr>
                <w:rFonts w:ascii="Arial" w:hAnsi="Arial" w:cs="Arial"/>
                <w:sz w:val="24"/>
                <w:szCs w:val="24"/>
                <w:lang w:val="mn-MN"/>
              </w:rPr>
            </w:pPr>
            <w:r w:rsidRPr="00B54B05">
              <w:rPr>
                <w:rFonts w:ascii="Arial" w:hAnsi="Arial" w:cs="Arial"/>
                <w:sz w:val="24"/>
                <w:szCs w:val="24"/>
                <w:lang w:val="mn-MN"/>
              </w:rPr>
              <w:t>2</w:t>
            </w:r>
          </w:p>
        </w:tc>
        <w:tc>
          <w:tcPr>
            <w:tcW w:w="6526" w:type="dxa"/>
          </w:tcPr>
          <w:p w:rsidR="00826D73" w:rsidRPr="00B54B05" w:rsidRDefault="002744C1" w:rsidP="00680569">
            <w:pPr>
              <w:rPr>
                <w:rFonts w:ascii="Arial" w:hAnsi="Arial" w:cs="Arial"/>
                <w:sz w:val="24"/>
                <w:szCs w:val="24"/>
                <w:lang w:val="mn-MN"/>
              </w:rPr>
            </w:pPr>
            <w:r w:rsidRPr="00B54B05">
              <w:rPr>
                <w:rFonts w:ascii="Arial" w:hAnsi="Arial" w:cs="Arial"/>
                <w:sz w:val="24"/>
                <w:szCs w:val="24"/>
                <w:lang w:val="mn-MN"/>
              </w:rPr>
              <w:t xml:space="preserve">Нийслэлийн </w:t>
            </w:r>
            <w:r w:rsidR="00CC7381" w:rsidRPr="00B54B05">
              <w:rPr>
                <w:rFonts w:ascii="Arial" w:hAnsi="Arial" w:cs="Arial"/>
                <w:sz w:val="24"/>
                <w:szCs w:val="24"/>
                <w:lang w:val="mn-MN"/>
              </w:rPr>
              <w:t xml:space="preserve">Газар  зохион байгуулалтын албаны </w:t>
            </w:r>
            <w:r w:rsidRPr="00B54B05">
              <w:rPr>
                <w:rFonts w:ascii="Arial" w:hAnsi="Arial" w:cs="Arial"/>
                <w:sz w:val="24"/>
                <w:szCs w:val="24"/>
                <w:lang w:val="mn-MN"/>
              </w:rPr>
              <w:t>дэд дарга</w:t>
            </w:r>
          </w:p>
        </w:tc>
        <w:tc>
          <w:tcPr>
            <w:tcW w:w="1351" w:type="dxa"/>
          </w:tcPr>
          <w:p w:rsidR="00826D73" w:rsidRPr="00B54B05" w:rsidRDefault="00826D73" w:rsidP="00680569">
            <w:pPr>
              <w:jc w:val="center"/>
              <w:rPr>
                <w:rFonts w:ascii="Arial" w:hAnsi="Arial" w:cs="Arial"/>
                <w:sz w:val="24"/>
                <w:szCs w:val="24"/>
                <w:lang w:val="mn-MN"/>
              </w:rPr>
            </w:pPr>
            <w:r w:rsidRPr="00B54B05">
              <w:rPr>
                <w:rFonts w:ascii="Arial" w:hAnsi="Arial" w:cs="Arial"/>
                <w:sz w:val="24"/>
                <w:szCs w:val="24"/>
                <w:lang w:val="mn-MN"/>
              </w:rPr>
              <w:t>ТЗ-10</w:t>
            </w:r>
          </w:p>
        </w:tc>
        <w:tc>
          <w:tcPr>
            <w:tcW w:w="1468" w:type="dxa"/>
          </w:tcPr>
          <w:p w:rsidR="00826D73"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2</w:t>
            </w:r>
          </w:p>
        </w:tc>
      </w:tr>
      <w:tr w:rsidR="002744C1" w:rsidRPr="00B54B05" w:rsidTr="00401E39">
        <w:trPr>
          <w:trHeight w:val="273"/>
        </w:trPr>
        <w:tc>
          <w:tcPr>
            <w:tcW w:w="635"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3</w:t>
            </w:r>
          </w:p>
        </w:tc>
        <w:tc>
          <w:tcPr>
            <w:tcW w:w="6526"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 xml:space="preserve">Нийслэлийн </w:t>
            </w:r>
            <w:r w:rsidR="00CC7381" w:rsidRPr="00B54B05">
              <w:rPr>
                <w:rFonts w:ascii="Arial" w:hAnsi="Arial" w:cs="Arial"/>
                <w:sz w:val="24"/>
                <w:szCs w:val="24"/>
                <w:lang w:val="mn-MN"/>
              </w:rPr>
              <w:t xml:space="preserve">Газар  зохион байгуулалтын албаны </w:t>
            </w:r>
            <w:r w:rsidRPr="00B54B05">
              <w:rPr>
                <w:rFonts w:ascii="Arial" w:hAnsi="Arial" w:cs="Arial"/>
                <w:sz w:val="24"/>
                <w:szCs w:val="24"/>
                <w:lang w:val="mn-MN"/>
              </w:rPr>
              <w:t>хэлтсийн дарга</w:t>
            </w:r>
          </w:p>
        </w:tc>
        <w:tc>
          <w:tcPr>
            <w:tcW w:w="1351"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ТЗ-7</w:t>
            </w:r>
          </w:p>
        </w:tc>
        <w:tc>
          <w:tcPr>
            <w:tcW w:w="1468"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8</w:t>
            </w:r>
          </w:p>
        </w:tc>
      </w:tr>
      <w:tr w:rsidR="002744C1" w:rsidRPr="00B54B05" w:rsidTr="00401E39">
        <w:trPr>
          <w:trHeight w:val="273"/>
        </w:trPr>
        <w:tc>
          <w:tcPr>
            <w:tcW w:w="635"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4</w:t>
            </w:r>
          </w:p>
        </w:tc>
        <w:tc>
          <w:tcPr>
            <w:tcW w:w="6526"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 xml:space="preserve">Дүүргийн </w:t>
            </w:r>
            <w:r w:rsidR="00CC7381" w:rsidRPr="00B54B05">
              <w:rPr>
                <w:rFonts w:ascii="Arial" w:hAnsi="Arial" w:cs="Arial"/>
                <w:sz w:val="24"/>
                <w:szCs w:val="24"/>
                <w:lang w:val="mn-MN"/>
              </w:rPr>
              <w:t xml:space="preserve">Газар  зохион байгуулалтын албаны </w:t>
            </w:r>
            <w:r w:rsidRPr="00B54B05">
              <w:rPr>
                <w:rFonts w:ascii="Arial" w:hAnsi="Arial" w:cs="Arial"/>
                <w:sz w:val="24"/>
                <w:szCs w:val="24"/>
                <w:lang w:val="mn-MN"/>
              </w:rPr>
              <w:t>дарга</w:t>
            </w:r>
          </w:p>
        </w:tc>
        <w:tc>
          <w:tcPr>
            <w:tcW w:w="1351"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ТЗ-7</w:t>
            </w:r>
          </w:p>
        </w:tc>
        <w:tc>
          <w:tcPr>
            <w:tcW w:w="1468"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9</w:t>
            </w:r>
          </w:p>
        </w:tc>
      </w:tr>
      <w:tr w:rsidR="002744C1" w:rsidRPr="00B54B05" w:rsidTr="00401E39">
        <w:trPr>
          <w:trHeight w:val="273"/>
        </w:trPr>
        <w:tc>
          <w:tcPr>
            <w:tcW w:w="635"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5</w:t>
            </w:r>
          </w:p>
        </w:tc>
        <w:tc>
          <w:tcPr>
            <w:tcW w:w="6526"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 xml:space="preserve">Нийслэл, дүүргийн </w:t>
            </w:r>
            <w:r w:rsidR="00CC7381" w:rsidRPr="00B54B05">
              <w:rPr>
                <w:rFonts w:ascii="Arial" w:hAnsi="Arial" w:cs="Arial"/>
                <w:sz w:val="24"/>
                <w:szCs w:val="24"/>
                <w:lang w:val="mn-MN"/>
              </w:rPr>
              <w:t xml:space="preserve">Газар  зохион байгуулалтын албаны </w:t>
            </w:r>
            <w:r w:rsidRPr="00B54B05">
              <w:rPr>
                <w:rFonts w:ascii="Arial" w:hAnsi="Arial" w:cs="Arial"/>
                <w:sz w:val="24"/>
                <w:szCs w:val="24"/>
                <w:lang w:val="mn-MN"/>
              </w:rPr>
              <w:t>ахлах мэргэжилтэн</w:t>
            </w:r>
          </w:p>
        </w:tc>
        <w:tc>
          <w:tcPr>
            <w:tcW w:w="1351"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ТЗ-6</w:t>
            </w:r>
          </w:p>
        </w:tc>
        <w:tc>
          <w:tcPr>
            <w:tcW w:w="1468" w:type="dxa"/>
          </w:tcPr>
          <w:p w:rsidR="002744C1" w:rsidRPr="00B54B05" w:rsidRDefault="00EE09B7" w:rsidP="00680569">
            <w:pPr>
              <w:jc w:val="center"/>
              <w:rPr>
                <w:rFonts w:ascii="Arial" w:hAnsi="Arial" w:cs="Arial"/>
                <w:sz w:val="24"/>
                <w:szCs w:val="24"/>
                <w:lang w:val="mn-MN"/>
              </w:rPr>
            </w:pPr>
            <w:r w:rsidRPr="00B54B05">
              <w:rPr>
                <w:rFonts w:ascii="Arial" w:hAnsi="Arial" w:cs="Arial"/>
                <w:sz w:val="24"/>
                <w:szCs w:val="24"/>
                <w:lang w:val="mn-MN"/>
              </w:rPr>
              <w:t>20</w:t>
            </w:r>
          </w:p>
        </w:tc>
      </w:tr>
      <w:tr w:rsidR="002744C1" w:rsidRPr="00B54B05" w:rsidTr="00401E39">
        <w:trPr>
          <w:trHeight w:val="273"/>
        </w:trPr>
        <w:tc>
          <w:tcPr>
            <w:tcW w:w="635"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lastRenderedPageBreak/>
              <w:t>6</w:t>
            </w:r>
          </w:p>
        </w:tc>
        <w:tc>
          <w:tcPr>
            <w:tcW w:w="6526"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 xml:space="preserve">Нийслэл, дүүргийн </w:t>
            </w:r>
            <w:r w:rsidR="00CC7381" w:rsidRPr="00B54B05">
              <w:rPr>
                <w:rFonts w:ascii="Arial" w:hAnsi="Arial" w:cs="Arial"/>
                <w:sz w:val="24"/>
                <w:szCs w:val="24"/>
                <w:lang w:val="mn-MN"/>
              </w:rPr>
              <w:t xml:space="preserve">Газар  зохион байгуулалтын албаны </w:t>
            </w:r>
            <w:r w:rsidRPr="00B54B05">
              <w:rPr>
                <w:rFonts w:ascii="Arial" w:hAnsi="Arial" w:cs="Arial"/>
                <w:sz w:val="24"/>
                <w:szCs w:val="24"/>
                <w:lang w:val="mn-MN"/>
              </w:rPr>
              <w:t>мэргэжилтэн</w:t>
            </w:r>
          </w:p>
        </w:tc>
        <w:tc>
          <w:tcPr>
            <w:tcW w:w="1351"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ТЗ-5</w:t>
            </w:r>
          </w:p>
        </w:tc>
        <w:tc>
          <w:tcPr>
            <w:tcW w:w="1468" w:type="dxa"/>
          </w:tcPr>
          <w:p w:rsidR="002744C1" w:rsidRPr="00B54B05" w:rsidRDefault="00EE09B7" w:rsidP="00680569">
            <w:pPr>
              <w:jc w:val="center"/>
              <w:rPr>
                <w:rFonts w:ascii="Arial" w:hAnsi="Arial" w:cs="Arial"/>
                <w:sz w:val="24"/>
                <w:szCs w:val="24"/>
                <w:lang w:val="mn-MN"/>
              </w:rPr>
            </w:pPr>
            <w:r w:rsidRPr="00B54B05">
              <w:rPr>
                <w:rFonts w:ascii="Arial" w:hAnsi="Arial" w:cs="Arial"/>
                <w:sz w:val="24"/>
                <w:szCs w:val="24"/>
                <w:lang w:val="mn-MN"/>
              </w:rPr>
              <w:t>170</w:t>
            </w:r>
          </w:p>
        </w:tc>
      </w:tr>
      <w:tr w:rsidR="002744C1" w:rsidRPr="00B54B05" w:rsidTr="00401E39">
        <w:trPr>
          <w:trHeight w:val="273"/>
        </w:trPr>
        <w:tc>
          <w:tcPr>
            <w:tcW w:w="635"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7</w:t>
            </w:r>
          </w:p>
        </w:tc>
        <w:tc>
          <w:tcPr>
            <w:tcW w:w="6526"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Аймгийн Газрын</w:t>
            </w:r>
            <w:r w:rsidR="007769FB" w:rsidRPr="00B54B05">
              <w:rPr>
                <w:rFonts w:ascii="Arial" w:hAnsi="Arial" w:cs="Arial"/>
                <w:sz w:val="24"/>
                <w:szCs w:val="24"/>
              </w:rPr>
              <w:t xml:space="preserve"> </w:t>
            </w:r>
            <w:r w:rsidR="007769FB" w:rsidRPr="00B54B05">
              <w:rPr>
                <w:rFonts w:ascii="Arial" w:hAnsi="Arial" w:cs="Arial"/>
                <w:sz w:val="24"/>
                <w:szCs w:val="24"/>
                <w:lang w:val="mn-MN"/>
              </w:rPr>
              <w:t xml:space="preserve">харилцаа, барилга хот байгуулалтын газрын </w:t>
            </w:r>
            <w:r w:rsidRPr="00B54B05">
              <w:rPr>
                <w:rFonts w:ascii="Arial" w:hAnsi="Arial" w:cs="Arial"/>
                <w:sz w:val="24"/>
                <w:szCs w:val="24"/>
                <w:lang w:val="mn-MN"/>
              </w:rPr>
              <w:t xml:space="preserve"> дарга</w:t>
            </w:r>
          </w:p>
        </w:tc>
        <w:tc>
          <w:tcPr>
            <w:tcW w:w="1351"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ТЗ-10</w:t>
            </w:r>
          </w:p>
        </w:tc>
        <w:tc>
          <w:tcPr>
            <w:tcW w:w="1468"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21</w:t>
            </w:r>
          </w:p>
        </w:tc>
      </w:tr>
      <w:tr w:rsidR="002744C1" w:rsidRPr="00B54B05" w:rsidTr="00401E39">
        <w:trPr>
          <w:trHeight w:val="273"/>
        </w:trPr>
        <w:tc>
          <w:tcPr>
            <w:tcW w:w="635"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8</w:t>
            </w:r>
          </w:p>
        </w:tc>
        <w:tc>
          <w:tcPr>
            <w:tcW w:w="6526"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 xml:space="preserve">Аймгийн </w:t>
            </w:r>
            <w:r w:rsidR="004B3D9B" w:rsidRPr="00B54B05">
              <w:rPr>
                <w:rFonts w:ascii="Arial" w:hAnsi="Arial" w:cs="Arial"/>
                <w:sz w:val="24"/>
                <w:szCs w:val="24"/>
                <w:lang w:val="mn-MN"/>
              </w:rPr>
              <w:t>Газрын</w:t>
            </w:r>
            <w:r w:rsidR="004B3D9B" w:rsidRPr="00B54B05">
              <w:rPr>
                <w:rFonts w:ascii="Arial" w:hAnsi="Arial" w:cs="Arial"/>
                <w:sz w:val="24"/>
                <w:szCs w:val="24"/>
              </w:rPr>
              <w:t xml:space="preserve"> </w:t>
            </w:r>
            <w:r w:rsidR="004B3D9B" w:rsidRPr="00B54B05">
              <w:rPr>
                <w:rFonts w:ascii="Arial" w:hAnsi="Arial" w:cs="Arial"/>
                <w:sz w:val="24"/>
                <w:szCs w:val="24"/>
                <w:lang w:val="mn-MN"/>
              </w:rPr>
              <w:t xml:space="preserve">харилцаа, барилга хот байгуулалтын газрын </w:t>
            </w:r>
            <w:r w:rsidRPr="00B54B05">
              <w:rPr>
                <w:rFonts w:ascii="Arial" w:hAnsi="Arial" w:cs="Arial"/>
                <w:sz w:val="24"/>
                <w:szCs w:val="24"/>
                <w:lang w:val="mn-MN"/>
              </w:rPr>
              <w:t>Газрын удирдлагын хэлтсийн дарга</w:t>
            </w:r>
          </w:p>
        </w:tc>
        <w:tc>
          <w:tcPr>
            <w:tcW w:w="1351"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ТЗ-7</w:t>
            </w:r>
          </w:p>
        </w:tc>
        <w:tc>
          <w:tcPr>
            <w:tcW w:w="1468"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21</w:t>
            </w:r>
          </w:p>
        </w:tc>
      </w:tr>
      <w:tr w:rsidR="002744C1" w:rsidRPr="00B54B05" w:rsidTr="00401E39">
        <w:trPr>
          <w:trHeight w:val="273"/>
        </w:trPr>
        <w:tc>
          <w:tcPr>
            <w:tcW w:w="635"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9</w:t>
            </w:r>
          </w:p>
        </w:tc>
        <w:tc>
          <w:tcPr>
            <w:tcW w:w="6526" w:type="dxa"/>
          </w:tcPr>
          <w:p w:rsidR="002744C1" w:rsidRPr="00B54B05" w:rsidRDefault="002744C1" w:rsidP="00680569">
            <w:pPr>
              <w:jc w:val="both"/>
              <w:rPr>
                <w:rFonts w:ascii="Arial" w:hAnsi="Arial" w:cs="Arial"/>
                <w:sz w:val="24"/>
                <w:szCs w:val="24"/>
                <w:lang w:val="mn-MN"/>
              </w:rPr>
            </w:pPr>
            <w:r w:rsidRPr="00B54B05">
              <w:rPr>
                <w:rFonts w:ascii="Arial" w:hAnsi="Arial" w:cs="Arial"/>
                <w:sz w:val="24"/>
                <w:szCs w:val="24"/>
                <w:lang w:val="mn-MN"/>
              </w:rPr>
              <w:t xml:space="preserve">Аймгийн </w:t>
            </w:r>
            <w:r w:rsidR="004B3D9B" w:rsidRPr="00B54B05">
              <w:rPr>
                <w:rFonts w:ascii="Arial" w:hAnsi="Arial" w:cs="Arial"/>
                <w:sz w:val="24"/>
                <w:szCs w:val="24"/>
                <w:lang w:val="mn-MN"/>
              </w:rPr>
              <w:t>Газрын</w:t>
            </w:r>
            <w:r w:rsidR="004B3D9B" w:rsidRPr="00B54B05">
              <w:rPr>
                <w:rFonts w:ascii="Arial" w:hAnsi="Arial" w:cs="Arial"/>
                <w:sz w:val="24"/>
                <w:szCs w:val="24"/>
              </w:rPr>
              <w:t xml:space="preserve"> </w:t>
            </w:r>
            <w:r w:rsidR="004B3D9B" w:rsidRPr="00B54B05">
              <w:rPr>
                <w:rFonts w:ascii="Arial" w:hAnsi="Arial" w:cs="Arial"/>
                <w:sz w:val="24"/>
                <w:szCs w:val="24"/>
                <w:lang w:val="mn-MN"/>
              </w:rPr>
              <w:t xml:space="preserve">харилцаа, барилга хот байгуулалтын газрын </w:t>
            </w:r>
            <w:r w:rsidRPr="00B54B05">
              <w:rPr>
                <w:rFonts w:ascii="Arial" w:hAnsi="Arial" w:cs="Arial"/>
                <w:sz w:val="24"/>
                <w:szCs w:val="24"/>
                <w:lang w:val="mn-MN"/>
              </w:rPr>
              <w:t>Газар зохион байгуулалт, төлөвлөлт, газар өмчлөлийн асуудал хариуцсан ахлах мэргэжилтэн</w:t>
            </w:r>
          </w:p>
        </w:tc>
        <w:tc>
          <w:tcPr>
            <w:tcW w:w="1351"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ТЗ-6</w:t>
            </w:r>
          </w:p>
        </w:tc>
        <w:tc>
          <w:tcPr>
            <w:tcW w:w="1468"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21</w:t>
            </w:r>
          </w:p>
        </w:tc>
      </w:tr>
      <w:tr w:rsidR="002744C1" w:rsidRPr="00B54B05" w:rsidTr="00401E39">
        <w:trPr>
          <w:trHeight w:val="273"/>
        </w:trPr>
        <w:tc>
          <w:tcPr>
            <w:tcW w:w="635"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10</w:t>
            </w:r>
          </w:p>
        </w:tc>
        <w:tc>
          <w:tcPr>
            <w:tcW w:w="6526" w:type="dxa"/>
          </w:tcPr>
          <w:p w:rsidR="002744C1" w:rsidRPr="00B54B05" w:rsidRDefault="002744C1" w:rsidP="00680569">
            <w:pPr>
              <w:jc w:val="both"/>
              <w:rPr>
                <w:rFonts w:ascii="Arial" w:hAnsi="Arial" w:cs="Arial"/>
                <w:sz w:val="24"/>
                <w:szCs w:val="24"/>
                <w:lang w:val="mn-MN"/>
              </w:rPr>
            </w:pPr>
            <w:r w:rsidRPr="00B54B05">
              <w:rPr>
                <w:rFonts w:ascii="Arial" w:hAnsi="Arial" w:cs="Arial"/>
                <w:sz w:val="24"/>
                <w:szCs w:val="24"/>
                <w:lang w:val="mn-MN"/>
              </w:rPr>
              <w:t xml:space="preserve">Аймгийн </w:t>
            </w:r>
            <w:r w:rsidR="004B3D9B" w:rsidRPr="00B54B05">
              <w:rPr>
                <w:rFonts w:ascii="Arial" w:hAnsi="Arial" w:cs="Arial"/>
                <w:sz w:val="24"/>
                <w:szCs w:val="24"/>
                <w:lang w:val="mn-MN"/>
              </w:rPr>
              <w:t>Газрын</w:t>
            </w:r>
            <w:r w:rsidR="004B3D9B" w:rsidRPr="00B54B05">
              <w:rPr>
                <w:rFonts w:ascii="Arial" w:hAnsi="Arial" w:cs="Arial"/>
                <w:sz w:val="24"/>
                <w:szCs w:val="24"/>
              </w:rPr>
              <w:t xml:space="preserve"> </w:t>
            </w:r>
            <w:r w:rsidR="004B3D9B" w:rsidRPr="00B54B05">
              <w:rPr>
                <w:rFonts w:ascii="Arial" w:hAnsi="Arial" w:cs="Arial"/>
                <w:sz w:val="24"/>
                <w:szCs w:val="24"/>
                <w:lang w:val="mn-MN"/>
              </w:rPr>
              <w:t xml:space="preserve">харилцаа, барилга хот байгуулалтын газрын </w:t>
            </w:r>
            <w:r w:rsidRPr="00B54B05">
              <w:rPr>
                <w:rFonts w:ascii="Arial" w:hAnsi="Arial" w:cs="Arial"/>
                <w:sz w:val="24"/>
                <w:szCs w:val="24"/>
                <w:lang w:val="mn-MN"/>
              </w:rPr>
              <w:t>Кадастрын асуудал хариуцсан мэргэжилтэн</w:t>
            </w:r>
          </w:p>
        </w:tc>
        <w:tc>
          <w:tcPr>
            <w:tcW w:w="1351"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ТЗ-5</w:t>
            </w:r>
          </w:p>
        </w:tc>
        <w:tc>
          <w:tcPr>
            <w:tcW w:w="1468"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21</w:t>
            </w:r>
          </w:p>
        </w:tc>
      </w:tr>
      <w:tr w:rsidR="002744C1" w:rsidRPr="00B54B05" w:rsidTr="00401E39">
        <w:trPr>
          <w:trHeight w:val="273"/>
        </w:trPr>
        <w:tc>
          <w:tcPr>
            <w:tcW w:w="635"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11</w:t>
            </w:r>
          </w:p>
        </w:tc>
        <w:tc>
          <w:tcPr>
            <w:tcW w:w="6526" w:type="dxa"/>
          </w:tcPr>
          <w:p w:rsidR="002744C1" w:rsidRPr="00B54B05" w:rsidRDefault="002744C1" w:rsidP="00680569">
            <w:pPr>
              <w:jc w:val="both"/>
              <w:rPr>
                <w:rFonts w:ascii="Arial" w:hAnsi="Arial" w:cs="Arial"/>
                <w:sz w:val="24"/>
                <w:szCs w:val="24"/>
                <w:lang w:val="mn-MN"/>
              </w:rPr>
            </w:pPr>
            <w:r w:rsidRPr="00B54B05">
              <w:rPr>
                <w:rFonts w:ascii="Arial" w:hAnsi="Arial" w:cs="Arial"/>
                <w:sz w:val="24"/>
                <w:szCs w:val="24"/>
                <w:lang w:val="mn-MN"/>
              </w:rPr>
              <w:t xml:space="preserve">Аймгийн </w:t>
            </w:r>
            <w:r w:rsidR="004B3D9B" w:rsidRPr="00B54B05">
              <w:rPr>
                <w:rFonts w:ascii="Arial" w:hAnsi="Arial" w:cs="Arial"/>
                <w:sz w:val="24"/>
                <w:szCs w:val="24"/>
                <w:lang w:val="mn-MN"/>
              </w:rPr>
              <w:t>Газрын</w:t>
            </w:r>
            <w:r w:rsidR="004B3D9B" w:rsidRPr="00B54B05">
              <w:rPr>
                <w:rFonts w:ascii="Arial" w:hAnsi="Arial" w:cs="Arial"/>
                <w:sz w:val="24"/>
                <w:szCs w:val="24"/>
              </w:rPr>
              <w:t xml:space="preserve"> </w:t>
            </w:r>
            <w:r w:rsidR="004B3D9B" w:rsidRPr="00B54B05">
              <w:rPr>
                <w:rFonts w:ascii="Arial" w:hAnsi="Arial" w:cs="Arial"/>
                <w:sz w:val="24"/>
                <w:szCs w:val="24"/>
                <w:lang w:val="mn-MN"/>
              </w:rPr>
              <w:t xml:space="preserve">харилцаа, барилга хот байгуулалтын газрын </w:t>
            </w:r>
            <w:r w:rsidRPr="00B54B05">
              <w:rPr>
                <w:rFonts w:ascii="Arial" w:hAnsi="Arial" w:cs="Arial"/>
                <w:sz w:val="24"/>
                <w:szCs w:val="24"/>
                <w:lang w:val="mn-MN"/>
              </w:rPr>
              <w:t>Газрын татвар, төлбөр, үнэлгээний асуудал хариуцсан мэргэжилтэн</w:t>
            </w:r>
          </w:p>
        </w:tc>
        <w:tc>
          <w:tcPr>
            <w:tcW w:w="1351"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ТЗ-5</w:t>
            </w:r>
          </w:p>
        </w:tc>
        <w:tc>
          <w:tcPr>
            <w:tcW w:w="1468"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21</w:t>
            </w:r>
          </w:p>
        </w:tc>
      </w:tr>
      <w:tr w:rsidR="002744C1" w:rsidRPr="00B54B05" w:rsidTr="00401E39">
        <w:trPr>
          <w:trHeight w:val="273"/>
        </w:trPr>
        <w:tc>
          <w:tcPr>
            <w:tcW w:w="635"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12</w:t>
            </w:r>
          </w:p>
        </w:tc>
        <w:tc>
          <w:tcPr>
            <w:tcW w:w="6526" w:type="dxa"/>
          </w:tcPr>
          <w:p w:rsidR="002744C1" w:rsidRPr="00B54B05" w:rsidRDefault="002744C1" w:rsidP="00680569">
            <w:pPr>
              <w:jc w:val="both"/>
              <w:rPr>
                <w:rFonts w:ascii="Arial" w:hAnsi="Arial" w:cs="Arial"/>
                <w:sz w:val="24"/>
                <w:szCs w:val="24"/>
                <w:lang w:val="mn-MN"/>
              </w:rPr>
            </w:pPr>
            <w:r w:rsidRPr="00B54B05">
              <w:rPr>
                <w:rFonts w:ascii="Arial" w:hAnsi="Arial" w:cs="Arial"/>
                <w:sz w:val="24"/>
                <w:szCs w:val="24"/>
                <w:lang w:val="mn-MN"/>
              </w:rPr>
              <w:t xml:space="preserve">Аймгийн </w:t>
            </w:r>
            <w:r w:rsidR="004B3D9B" w:rsidRPr="00B54B05">
              <w:rPr>
                <w:rFonts w:ascii="Arial" w:hAnsi="Arial" w:cs="Arial"/>
                <w:sz w:val="24"/>
                <w:szCs w:val="24"/>
                <w:lang w:val="mn-MN"/>
              </w:rPr>
              <w:t>Газрын</w:t>
            </w:r>
            <w:r w:rsidR="004B3D9B" w:rsidRPr="00B54B05">
              <w:rPr>
                <w:rFonts w:ascii="Arial" w:hAnsi="Arial" w:cs="Arial"/>
                <w:sz w:val="24"/>
                <w:szCs w:val="24"/>
              </w:rPr>
              <w:t xml:space="preserve"> </w:t>
            </w:r>
            <w:r w:rsidR="004B3D9B" w:rsidRPr="00B54B05">
              <w:rPr>
                <w:rFonts w:ascii="Arial" w:hAnsi="Arial" w:cs="Arial"/>
                <w:sz w:val="24"/>
                <w:szCs w:val="24"/>
                <w:lang w:val="mn-MN"/>
              </w:rPr>
              <w:t xml:space="preserve">харилцаа, барилга хот байгуулалтын газрын </w:t>
            </w:r>
            <w:r w:rsidRPr="00B54B05">
              <w:rPr>
                <w:rFonts w:ascii="Arial" w:hAnsi="Arial" w:cs="Arial"/>
                <w:sz w:val="24"/>
                <w:szCs w:val="24"/>
                <w:lang w:val="mn-MN"/>
              </w:rPr>
              <w:t>Геодези, зураг зүйн асуудал хариуцсан мэргэжилтэн</w:t>
            </w:r>
          </w:p>
        </w:tc>
        <w:tc>
          <w:tcPr>
            <w:tcW w:w="1351"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ТЗ-5</w:t>
            </w:r>
          </w:p>
        </w:tc>
        <w:tc>
          <w:tcPr>
            <w:tcW w:w="1468"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21</w:t>
            </w:r>
          </w:p>
        </w:tc>
      </w:tr>
      <w:tr w:rsidR="002744C1" w:rsidRPr="00B54B05" w:rsidTr="00401E39">
        <w:trPr>
          <w:trHeight w:val="273"/>
        </w:trPr>
        <w:tc>
          <w:tcPr>
            <w:tcW w:w="635"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13</w:t>
            </w:r>
          </w:p>
        </w:tc>
        <w:tc>
          <w:tcPr>
            <w:tcW w:w="6526" w:type="dxa"/>
          </w:tcPr>
          <w:p w:rsidR="002744C1" w:rsidRPr="00B54B05" w:rsidRDefault="002744C1" w:rsidP="00680569">
            <w:pPr>
              <w:jc w:val="both"/>
              <w:rPr>
                <w:rFonts w:ascii="Arial" w:hAnsi="Arial" w:cs="Arial"/>
                <w:sz w:val="24"/>
                <w:szCs w:val="24"/>
                <w:lang w:val="mn-MN"/>
              </w:rPr>
            </w:pPr>
            <w:r w:rsidRPr="00B54B05">
              <w:rPr>
                <w:rFonts w:ascii="Arial" w:hAnsi="Arial" w:cs="Arial"/>
                <w:sz w:val="24"/>
                <w:szCs w:val="24"/>
                <w:lang w:val="mn-MN"/>
              </w:rPr>
              <w:t xml:space="preserve">Аймгийн </w:t>
            </w:r>
            <w:r w:rsidR="004B3D9B" w:rsidRPr="00B54B05">
              <w:rPr>
                <w:rFonts w:ascii="Arial" w:hAnsi="Arial" w:cs="Arial"/>
                <w:sz w:val="24"/>
                <w:szCs w:val="24"/>
                <w:lang w:val="mn-MN"/>
              </w:rPr>
              <w:t>Газрын</w:t>
            </w:r>
            <w:r w:rsidR="004B3D9B" w:rsidRPr="00B54B05">
              <w:rPr>
                <w:rFonts w:ascii="Arial" w:hAnsi="Arial" w:cs="Arial"/>
                <w:sz w:val="24"/>
                <w:szCs w:val="24"/>
              </w:rPr>
              <w:t xml:space="preserve"> </w:t>
            </w:r>
            <w:r w:rsidR="004B3D9B" w:rsidRPr="00B54B05">
              <w:rPr>
                <w:rFonts w:ascii="Arial" w:hAnsi="Arial" w:cs="Arial"/>
                <w:sz w:val="24"/>
                <w:szCs w:val="24"/>
                <w:lang w:val="mn-MN"/>
              </w:rPr>
              <w:t xml:space="preserve">харилцаа, барилга хот байгуулалтын газрын </w:t>
            </w:r>
            <w:r w:rsidRPr="00B54B05">
              <w:rPr>
                <w:rFonts w:ascii="Arial" w:hAnsi="Arial" w:cs="Arial"/>
                <w:sz w:val="24"/>
                <w:szCs w:val="24"/>
                <w:lang w:val="mn-MN"/>
              </w:rPr>
              <w:t>Суурь судалгаа, газрын мониторингийн асуудал хариуцсан мэргэжилтэн</w:t>
            </w:r>
          </w:p>
        </w:tc>
        <w:tc>
          <w:tcPr>
            <w:tcW w:w="1351"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ТЗ-5</w:t>
            </w:r>
          </w:p>
        </w:tc>
        <w:tc>
          <w:tcPr>
            <w:tcW w:w="1468"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21</w:t>
            </w:r>
          </w:p>
        </w:tc>
      </w:tr>
      <w:tr w:rsidR="002744C1" w:rsidRPr="00B54B05" w:rsidTr="00401E39">
        <w:trPr>
          <w:trHeight w:val="273"/>
        </w:trPr>
        <w:tc>
          <w:tcPr>
            <w:tcW w:w="635" w:type="dxa"/>
          </w:tcPr>
          <w:p w:rsidR="002744C1" w:rsidRPr="00B54B05" w:rsidRDefault="002744C1" w:rsidP="00680569">
            <w:pPr>
              <w:rPr>
                <w:rFonts w:ascii="Arial" w:hAnsi="Arial" w:cs="Arial"/>
                <w:sz w:val="24"/>
                <w:szCs w:val="24"/>
                <w:lang w:val="mn-MN"/>
              </w:rPr>
            </w:pPr>
            <w:r w:rsidRPr="00B54B05">
              <w:rPr>
                <w:rFonts w:ascii="Arial" w:hAnsi="Arial" w:cs="Arial"/>
                <w:sz w:val="24"/>
                <w:szCs w:val="24"/>
                <w:lang w:val="mn-MN"/>
              </w:rPr>
              <w:t>14</w:t>
            </w:r>
          </w:p>
        </w:tc>
        <w:tc>
          <w:tcPr>
            <w:tcW w:w="6526" w:type="dxa"/>
          </w:tcPr>
          <w:p w:rsidR="002744C1" w:rsidRPr="00B54B05" w:rsidRDefault="004B3D9B" w:rsidP="00680569">
            <w:pPr>
              <w:jc w:val="both"/>
              <w:rPr>
                <w:rFonts w:ascii="Arial" w:hAnsi="Arial" w:cs="Arial"/>
                <w:sz w:val="24"/>
                <w:szCs w:val="24"/>
                <w:lang w:val="mn-MN"/>
              </w:rPr>
            </w:pPr>
            <w:r w:rsidRPr="00B54B05">
              <w:rPr>
                <w:rFonts w:ascii="Arial" w:hAnsi="Arial" w:cs="Arial"/>
                <w:sz w:val="24"/>
                <w:szCs w:val="24"/>
                <w:lang w:val="mn-MN"/>
              </w:rPr>
              <w:t>С</w:t>
            </w:r>
            <w:r w:rsidR="002744C1" w:rsidRPr="00B54B05">
              <w:rPr>
                <w:rFonts w:ascii="Arial" w:hAnsi="Arial" w:cs="Arial"/>
                <w:sz w:val="24"/>
                <w:szCs w:val="24"/>
                <w:lang w:val="mn-MN"/>
              </w:rPr>
              <w:t>умын Газрын даамал</w:t>
            </w:r>
          </w:p>
        </w:tc>
        <w:tc>
          <w:tcPr>
            <w:tcW w:w="1351"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ТЗ-5</w:t>
            </w:r>
          </w:p>
        </w:tc>
        <w:tc>
          <w:tcPr>
            <w:tcW w:w="1468" w:type="dxa"/>
          </w:tcPr>
          <w:p w:rsidR="002744C1" w:rsidRPr="00B54B05" w:rsidRDefault="002744C1" w:rsidP="00680569">
            <w:pPr>
              <w:jc w:val="center"/>
              <w:rPr>
                <w:rFonts w:ascii="Arial" w:hAnsi="Arial" w:cs="Arial"/>
                <w:sz w:val="24"/>
                <w:szCs w:val="24"/>
                <w:lang w:val="mn-MN"/>
              </w:rPr>
            </w:pPr>
            <w:r w:rsidRPr="00B54B05">
              <w:rPr>
                <w:rFonts w:ascii="Arial" w:hAnsi="Arial" w:cs="Arial"/>
                <w:sz w:val="24"/>
                <w:szCs w:val="24"/>
                <w:lang w:val="mn-MN"/>
              </w:rPr>
              <w:t>363</w:t>
            </w:r>
          </w:p>
        </w:tc>
      </w:tr>
    </w:tbl>
    <w:p w:rsidR="005424B5" w:rsidRPr="00B54B05" w:rsidRDefault="005424B5" w:rsidP="00680569">
      <w:pPr>
        <w:spacing w:after="0" w:line="240" w:lineRule="auto"/>
        <w:rPr>
          <w:rFonts w:ascii="Arial" w:hAnsi="Arial" w:cs="Arial"/>
          <w:sz w:val="24"/>
          <w:szCs w:val="24"/>
          <w:lang w:val="mn-MN"/>
        </w:rPr>
      </w:pPr>
    </w:p>
    <w:p w:rsidR="005424B5" w:rsidRPr="00B54B05" w:rsidRDefault="00E63BA2"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Аймаг, нийслэлийн газрын албаны албан хаагчид нь Төрийн захиргааны албан хаагчдын цалингийн ТЗ-5 зэрэглэлд хамаардаг тул Засгийн газрын 2019 оны 277 дугаар тогтоолын хавсралтаар баталсан “</w:t>
      </w:r>
      <w:r w:rsidRPr="00B54B05">
        <w:rPr>
          <w:rFonts w:ascii="Arial" w:hAnsi="Arial" w:cs="Arial"/>
          <w:sz w:val="24"/>
          <w:szCs w:val="24"/>
        </w:rPr>
        <w:t>Төрийн захиргааны албан тушаалын цалингийн хэмжээ, сүлжээ</w:t>
      </w:r>
      <w:r w:rsidRPr="00B54B05">
        <w:rPr>
          <w:rFonts w:ascii="Arial" w:hAnsi="Arial" w:cs="Arial"/>
          <w:sz w:val="24"/>
          <w:szCs w:val="24"/>
          <w:lang w:val="mn-MN"/>
        </w:rPr>
        <w:t>”-ний ТЗ-5 зэрэглэлийн дундаж цалингийн хэмжээг тооцож гаргав.</w:t>
      </w:r>
    </w:p>
    <w:p w:rsidR="00E63BA2" w:rsidRPr="00B54B05" w:rsidRDefault="00E63BA2" w:rsidP="00680569">
      <w:pPr>
        <w:spacing w:after="0" w:line="240" w:lineRule="auto"/>
        <w:rPr>
          <w:rFonts w:ascii="Arial" w:hAnsi="Arial" w:cs="Arial"/>
          <w:sz w:val="24"/>
          <w:szCs w:val="24"/>
          <w:lang w:val="mn-MN"/>
        </w:rPr>
      </w:pPr>
      <w:r w:rsidRPr="00B54B05">
        <w:rPr>
          <w:rFonts w:ascii="Arial" w:hAnsi="Arial" w:cs="Arial"/>
          <w:sz w:val="24"/>
          <w:szCs w:val="24"/>
          <w:lang w:val="mn-MN"/>
        </w:rPr>
        <w:t>Хүснэгт</w:t>
      </w:r>
      <w:r w:rsidR="008E4147" w:rsidRPr="00B54B05">
        <w:rPr>
          <w:rFonts w:ascii="Arial" w:hAnsi="Arial" w:cs="Arial"/>
          <w:sz w:val="24"/>
          <w:szCs w:val="24"/>
          <w:lang w:val="mn-MN"/>
        </w:rPr>
        <w:t xml:space="preserve"> 57</w:t>
      </w:r>
      <w:r w:rsidRPr="00B54B05">
        <w:rPr>
          <w:rFonts w:ascii="Arial" w:hAnsi="Arial" w:cs="Arial"/>
          <w:sz w:val="24"/>
          <w:szCs w:val="24"/>
          <w:lang w:val="mn-MN"/>
        </w:rPr>
        <w:t>. Цалингийн зэрэглэл, хэмжээ</w:t>
      </w:r>
    </w:p>
    <w:p w:rsidR="00E63BA2" w:rsidRPr="00B54B05" w:rsidRDefault="00E63BA2" w:rsidP="00680569">
      <w:pPr>
        <w:spacing w:after="0" w:line="240" w:lineRule="auto"/>
        <w:rPr>
          <w:rFonts w:ascii="Arial" w:hAnsi="Arial" w:cs="Arial"/>
          <w:sz w:val="24"/>
          <w:szCs w:val="24"/>
          <w:lang w:val="mn-MN"/>
        </w:rPr>
      </w:pPr>
    </w:p>
    <w:tbl>
      <w:tblPr>
        <w:tblStyle w:val="TableGrid"/>
        <w:tblW w:w="0" w:type="auto"/>
        <w:tblLook w:val="04A0" w:firstRow="1" w:lastRow="0" w:firstColumn="1" w:lastColumn="0" w:noHBand="0" w:noVBand="1"/>
      </w:tblPr>
      <w:tblGrid>
        <w:gridCol w:w="1425"/>
        <w:gridCol w:w="1425"/>
        <w:gridCol w:w="1426"/>
        <w:gridCol w:w="1426"/>
        <w:gridCol w:w="1426"/>
        <w:gridCol w:w="1426"/>
        <w:gridCol w:w="1426"/>
      </w:tblGrid>
      <w:tr w:rsidR="00E63BA2" w:rsidRPr="00B54B05" w:rsidTr="00E10D8F">
        <w:tc>
          <w:tcPr>
            <w:tcW w:w="1425" w:type="dxa"/>
            <w:vMerge w:val="restart"/>
          </w:tcPr>
          <w:p w:rsidR="00E63BA2" w:rsidRPr="00B54B05" w:rsidRDefault="00E63BA2" w:rsidP="00680569">
            <w:pPr>
              <w:jc w:val="center"/>
              <w:rPr>
                <w:rFonts w:ascii="Arial" w:hAnsi="Arial" w:cs="Arial"/>
                <w:sz w:val="24"/>
                <w:szCs w:val="24"/>
                <w:lang w:val="mn-MN"/>
              </w:rPr>
            </w:pPr>
            <w:r w:rsidRPr="00B54B05">
              <w:rPr>
                <w:rFonts w:ascii="Arial" w:hAnsi="Arial" w:cs="Arial"/>
                <w:sz w:val="24"/>
                <w:szCs w:val="24"/>
                <w:lang w:val="mn-MN"/>
              </w:rPr>
              <w:t>Албан тушаалын зэрэглэл</w:t>
            </w:r>
          </w:p>
        </w:tc>
        <w:tc>
          <w:tcPr>
            <w:tcW w:w="7129" w:type="dxa"/>
            <w:gridSpan w:val="5"/>
          </w:tcPr>
          <w:p w:rsidR="00E63BA2" w:rsidRPr="00B54B05" w:rsidRDefault="00E63BA2" w:rsidP="00680569">
            <w:pPr>
              <w:jc w:val="center"/>
              <w:rPr>
                <w:rFonts w:ascii="Arial" w:hAnsi="Arial" w:cs="Arial"/>
                <w:sz w:val="24"/>
                <w:szCs w:val="24"/>
                <w:lang w:val="mn-MN"/>
              </w:rPr>
            </w:pPr>
          </w:p>
          <w:p w:rsidR="00E63BA2" w:rsidRPr="00B54B05" w:rsidRDefault="00E63BA2" w:rsidP="00680569">
            <w:pPr>
              <w:jc w:val="center"/>
              <w:rPr>
                <w:rFonts w:ascii="Arial" w:hAnsi="Arial" w:cs="Arial"/>
                <w:sz w:val="24"/>
                <w:szCs w:val="24"/>
                <w:lang w:val="mn-MN"/>
              </w:rPr>
            </w:pPr>
            <w:r w:rsidRPr="00B54B05">
              <w:rPr>
                <w:rFonts w:ascii="Arial" w:hAnsi="Arial" w:cs="Arial"/>
                <w:sz w:val="24"/>
                <w:szCs w:val="24"/>
                <w:lang w:val="mn-MN"/>
              </w:rPr>
              <w:t>Цалингийн сүлжээний шатлал</w:t>
            </w:r>
          </w:p>
        </w:tc>
        <w:tc>
          <w:tcPr>
            <w:tcW w:w="1426" w:type="dxa"/>
            <w:vMerge w:val="restart"/>
          </w:tcPr>
          <w:p w:rsidR="00E63BA2" w:rsidRPr="00B54B05" w:rsidRDefault="00E63BA2" w:rsidP="00680569">
            <w:pPr>
              <w:jc w:val="center"/>
              <w:rPr>
                <w:rFonts w:ascii="Arial" w:hAnsi="Arial" w:cs="Arial"/>
                <w:sz w:val="24"/>
                <w:szCs w:val="24"/>
                <w:lang w:val="mn-MN"/>
              </w:rPr>
            </w:pPr>
            <w:r w:rsidRPr="00B54B05">
              <w:rPr>
                <w:rFonts w:ascii="Arial" w:hAnsi="Arial" w:cs="Arial"/>
                <w:sz w:val="24"/>
                <w:szCs w:val="24"/>
                <w:lang w:val="mn-MN"/>
              </w:rPr>
              <w:t>Сарын дундаж цалин</w:t>
            </w:r>
          </w:p>
        </w:tc>
      </w:tr>
      <w:tr w:rsidR="00E63BA2" w:rsidRPr="00B54B05" w:rsidTr="00E63BA2">
        <w:tc>
          <w:tcPr>
            <w:tcW w:w="1425" w:type="dxa"/>
            <w:vMerge/>
          </w:tcPr>
          <w:p w:rsidR="00E63BA2" w:rsidRPr="00B54B05" w:rsidRDefault="00E63BA2" w:rsidP="00680569">
            <w:pPr>
              <w:rPr>
                <w:rFonts w:ascii="Arial" w:hAnsi="Arial" w:cs="Arial"/>
                <w:sz w:val="24"/>
                <w:szCs w:val="24"/>
                <w:lang w:val="mn-MN"/>
              </w:rPr>
            </w:pPr>
          </w:p>
        </w:tc>
        <w:tc>
          <w:tcPr>
            <w:tcW w:w="1425" w:type="dxa"/>
          </w:tcPr>
          <w:p w:rsidR="00E63BA2" w:rsidRPr="00B54B05" w:rsidRDefault="00E63BA2" w:rsidP="00680569">
            <w:pPr>
              <w:jc w:val="center"/>
              <w:rPr>
                <w:rFonts w:ascii="Arial" w:hAnsi="Arial" w:cs="Arial"/>
                <w:sz w:val="24"/>
                <w:szCs w:val="24"/>
                <w:lang w:val="mn-MN"/>
              </w:rPr>
            </w:pPr>
            <w:r w:rsidRPr="00B54B05">
              <w:rPr>
                <w:rFonts w:ascii="Arial" w:hAnsi="Arial" w:cs="Arial"/>
                <w:sz w:val="24"/>
                <w:szCs w:val="24"/>
                <w:lang w:val="mn-MN"/>
              </w:rPr>
              <w:t>1</w:t>
            </w:r>
          </w:p>
        </w:tc>
        <w:tc>
          <w:tcPr>
            <w:tcW w:w="1426" w:type="dxa"/>
          </w:tcPr>
          <w:p w:rsidR="00E63BA2" w:rsidRPr="00B54B05" w:rsidRDefault="00E63BA2" w:rsidP="00680569">
            <w:pPr>
              <w:jc w:val="center"/>
              <w:rPr>
                <w:rFonts w:ascii="Arial" w:hAnsi="Arial" w:cs="Arial"/>
                <w:sz w:val="24"/>
                <w:szCs w:val="24"/>
                <w:lang w:val="mn-MN"/>
              </w:rPr>
            </w:pPr>
            <w:r w:rsidRPr="00B54B05">
              <w:rPr>
                <w:rFonts w:ascii="Arial" w:hAnsi="Arial" w:cs="Arial"/>
                <w:sz w:val="24"/>
                <w:szCs w:val="24"/>
                <w:lang w:val="mn-MN"/>
              </w:rPr>
              <w:t>2</w:t>
            </w:r>
          </w:p>
        </w:tc>
        <w:tc>
          <w:tcPr>
            <w:tcW w:w="1426" w:type="dxa"/>
          </w:tcPr>
          <w:p w:rsidR="00E63BA2" w:rsidRPr="00B54B05" w:rsidRDefault="00E63BA2" w:rsidP="00680569">
            <w:pPr>
              <w:jc w:val="center"/>
              <w:rPr>
                <w:rFonts w:ascii="Arial" w:hAnsi="Arial" w:cs="Arial"/>
                <w:sz w:val="24"/>
                <w:szCs w:val="24"/>
                <w:lang w:val="mn-MN"/>
              </w:rPr>
            </w:pPr>
            <w:r w:rsidRPr="00B54B05">
              <w:rPr>
                <w:rFonts w:ascii="Arial" w:hAnsi="Arial" w:cs="Arial"/>
                <w:sz w:val="24"/>
                <w:szCs w:val="24"/>
                <w:lang w:val="mn-MN"/>
              </w:rPr>
              <w:t>3</w:t>
            </w:r>
          </w:p>
        </w:tc>
        <w:tc>
          <w:tcPr>
            <w:tcW w:w="1426" w:type="dxa"/>
          </w:tcPr>
          <w:p w:rsidR="00E63BA2" w:rsidRPr="00B54B05" w:rsidRDefault="00E63BA2" w:rsidP="00680569">
            <w:pPr>
              <w:jc w:val="center"/>
              <w:rPr>
                <w:rFonts w:ascii="Arial" w:hAnsi="Arial" w:cs="Arial"/>
                <w:sz w:val="24"/>
                <w:szCs w:val="24"/>
                <w:lang w:val="mn-MN"/>
              </w:rPr>
            </w:pPr>
            <w:r w:rsidRPr="00B54B05">
              <w:rPr>
                <w:rFonts w:ascii="Arial" w:hAnsi="Arial" w:cs="Arial"/>
                <w:sz w:val="24"/>
                <w:szCs w:val="24"/>
                <w:lang w:val="mn-MN"/>
              </w:rPr>
              <w:t>4</w:t>
            </w:r>
          </w:p>
        </w:tc>
        <w:tc>
          <w:tcPr>
            <w:tcW w:w="1426" w:type="dxa"/>
          </w:tcPr>
          <w:p w:rsidR="00E63BA2" w:rsidRPr="00B54B05" w:rsidRDefault="00E63BA2" w:rsidP="00680569">
            <w:pPr>
              <w:jc w:val="center"/>
              <w:rPr>
                <w:rFonts w:ascii="Arial" w:hAnsi="Arial" w:cs="Arial"/>
                <w:sz w:val="24"/>
                <w:szCs w:val="24"/>
                <w:lang w:val="mn-MN"/>
              </w:rPr>
            </w:pPr>
            <w:r w:rsidRPr="00B54B05">
              <w:rPr>
                <w:rFonts w:ascii="Arial" w:hAnsi="Arial" w:cs="Arial"/>
                <w:sz w:val="24"/>
                <w:szCs w:val="24"/>
                <w:lang w:val="mn-MN"/>
              </w:rPr>
              <w:t>5</w:t>
            </w:r>
          </w:p>
        </w:tc>
        <w:tc>
          <w:tcPr>
            <w:tcW w:w="1426" w:type="dxa"/>
            <w:vMerge/>
          </w:tcPr>
          <w:p w:rsidR="00E63BA2" w:rsidRPr="00B54B05" w:rsidRDefault="00E63BA2" w:rsidP="00680569">
            <w:pPr>
              <w:rPr>
                <w:rFonts w:ascii="Arial" w:hAnsi="Arial" w:cs="Arial"/>
                <w:sz w:val="24"/>
                <w:szCs w:val="24"/>
                <w:lang w:val="mn-MN"/>
              </w:rPr>
            </w:pPr>
          </w:p>
        </w:tc>
      </w:tr>
      <w:tr w:rsidR="00E63BA2" w:rsidRPr="00B54B05" w:rsidTr="00E63BA2">
        <w:tc>
          <w:tcPr>
            <w:tcW w:w="1425" w:type="dxa"/>
          </w:tcPr>
          <w:p w:rsidR="00E63BA2" w:rsidRPr="00B54B05" w:rsidRDefault="00E63BA2" w:rsidP="00680569">
            <w:pPr>
              <w:jc w:val="center"/>
              <w:rPr>
                <w:rFonts w:ascii="Arial" w:hAnsi="Arial" w:cs="Arial"/>
                <w:sz w:val="24"/>
                <w:szCs w:val="24"/>
                <w:lang w:val="mn-MN"/>
              </w:rPr>
            </w:pPr>
            <w:r w:rsidRPr="00B54B05">
              <w:rPr>
                <w:rFonts w:ascii="Arial" w:hAnsi="Arial" w:cs="Arial"/>
                <w:sz w:val="24"/>
                <w:szCs w:val="24"/>
                <w:lang w:val="mn-MN"/>
              </w:rPr>
              <w:t>ТЗ-5</w:t>
            </w:r>
          </w:p>
        </w:tc>
        <w:tc>
          <w:tcPr>
            <w:tcW w:w="1425" w:type="dxa"/>
          </w:tcPr>
          <w:p w:rsidR="00E63BA2"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642,388</w:t>
            </w:r>
          </w:p>
        </w:tc>
        <w:tc>
          <w:tcPr>
            <w:tcW w:w="1426" w:type="dxa"/>
          </w:tcPr>
          <w:p w:rsidR="00E63BA2"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680,286</w:t>
            </w:r>
          </w:p>
        </w:tc>
        <w:tc>
          <w:tcPr>
            <w:tcW w:w="1426" w:type="dxa"/>
          </w:tcPr>
          <w:p w:rsidR="00E63BA2"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718,193</w:t>
            </w:r>
          </w:p>
        </w:tc>
        <w:tc>
          <w:tcPr>
            <w:tcW w:w="1426" w:type="dxa"/>
          </w:tcPr>
          <w:p w:rsidR="00E63BA2"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754,867</w:t>
            </w:r>
          </w:p>
        </w:tc>
        <w:tc>
          <w:tcPr>
            <w:tcW w:w="1426" w:type="dxa"/>
          </w:tcPr>
          <w:p w:rsidR="00E63BA2"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791,532</w:t>
            </w:r>
          </w:p>
        </w:tc>
        <w:tc>
          <w:tcPr>
            <w:tcW w:w="1426" w:type="dxa"/>
          </w:tcPr>
          <w:p w:rsidR="00E63BA2"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715,453</w:t>
            </w:r>
            <w:r w:rsidR="00FA083C" w:rsidRPr="00B54B05">
              <w:rPr>
                <w:rFonts w:ascii="Arial" w:hAnsi="Arial" w:cs="Arial"/>
                <w:sz w:val="24"/>
                <w:szCs w:val="24"/>
                <w:lang w:val="mn-MN"/>
              </w:rPr>
              <w:t xml:space="preserve"> төгрөг</w:t>
            </w:r>
          </w:p>
        </w:tc>
      </w:tr>
    </w:tbl>
    <w:p w:rsidR="00E63BA2" w:rsidRPr="00B54B05" w:rsidRDefault="00E63BA2" w:rsidP="00680569">
      <w:pPr>
        <w:spacing w:after="0" w:line="240" w:lineRule="auto"/>
        <w:rPr>
          <w:rFonts w:ascii="Arial" w:hAnsi="Arial" w:cs="Arial"/>
          <w:sz w:val="24"/>
          <w:szCs w:val="24"/>
          <w:lang w:val="mn-MN"/>
        </w:rPr>
      </w:pPr>
    </w:p>
    <w:p w:rsidR="00FA083C" w:rsidRPr="00B54B05" w:rsidRDefault="00FA083C"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Аймаг, нийслэлийн </w:t>
      </w:r>
      <w:r w:rsidR="00C84FC0" w:rsidRPr="00B54B05">
        <w:rPr>
          <w:rFonts w:ascii="Arial" w:hAnsi="Arial" w:cs="Arial"/>
          <w:sz w:val="24"/>
          <w:szCs w:val="24"/>
          <w:lang w:val="mn-MN"/>
        </w:rPr>
        <w:t xml:space="preserve">Газрын асуудал эрхэлсэн төрийн захиргааны байгууллагын </w:t>
      </w:r>
      <w:r w:rsidRPr="00B54B05">
        <w:rPr>
          <w:rFonts w:ascii="Arial" w:hAnsi="Arial" w:cs="Arial"/>
          <w:sz w:val="24"/>
          <w:szCs w:val="24"/>
          <w:lang w:val="mn-MN"/>
        </w:rPr>
        <w:t xml:space="preserve">нэг албан хаагчид зарцуулах, төрөөс даах зардлыг тооцохдоо түүний үндсэн цалингаас гадна 1/ бүх төрлийн даатгал, 2/хоол, унааны нэмэгдэл, 3/ажилласан жилийн нэмэгдэл, 4/ зэрэг дэвийн нэмэгдэл, 5/буцалтгүй тусламж, 6/шагнал, урамшуулал зэрэг нэмэлт зардлыг нэмж тооцох шаардлагатай байна. </w:t>
      </w:r>
    </w:p>
    <w:p w:rsidR="00D84ABB" w:rsidRDefault="00FA083C"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ab/>
      </w:r>
    </w:p>
    <w:p w:rsidR="00FA083C" w:rsidRPr="00B54B05" w:rsidRDefault="00FA083C"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Эдгээр хэмжээг тодорхой тогтоох боломжгүй харилцан адилгүй байдаг тул нэг албан хаагчийн цалингийн дундаж хэмжээний 15 хувиар нийтлэг зардлыг, 10 хувиар дагалдах зардлыг, 30 хувиар нэмэгдэл, урамшууллын зардлыг тооцох боломжтой гэж үзэж тооцсон. </w:t>
      </w:r>
    </w:p>
    <w:p w:rsidR="000D7926" w:rsidRPr="00B54B05" w:rsidRDefault="000D7926" w:rsidP="00680569">
      <w:pPr>
        <w:spacing w:after="0" w:line="240" w:lineRule="auto"/>
        <w:rPr>
          <w:rFonts w:ascii="Arial" w:hAnsi="Arial" w:cs="Arial"/>
          <w:sz w:val="24"/>
          <w:szCs w:val="24"/>
          <w:lang w:val="mn-MN"/>
        </w:rPr>
      </w:pPr>
    </w:p>
    <w:p w:rsidR="00FA083C" w:rsidRDefault="00FA083C" w:rsidP="00D84ABB">
      <w:pPr>
        <w:spacing w:after="0" w:line="240" w:lineRule="auto"/>
        <w:ind w:firstLine="720"/>
        <w:rPr>
          <w:rFonts w:ascii="Arial" w:hAnsi="Arial" w:cs="Arial"/>
          <w:sz w:val="24"/>
          <w:szCs w:val="24"/>
          <w:lang w:val="mn-MN"/>
        </w:rPr>
      </w:pPr>
      <w:r w:rsidRPr="00B54B05">
        <w:rPr>
          <w:rFonts w:ascii="Arial" w:hAnsi="Arial" w:cs="Arial"/>
          <w:sz w:val="24"/>
          <w:szCs w:val="24"/>
          <w:lang w:val="mn-MN"/>
        </w:rPr>
        <w:t>Хүснэгт</w:t>
      </w:r>
      <w:r w:rsidR="008E4147" w:rsidRPr="00B54B05">
        <w:rPr>
          <w:rFonts w:ascii="Arial" w:hAnsi="Arial" w:cs="Arial"/>
          <w:sz w:val="24"/>
          <w:szCs w:val="24"/>
          <w:lang w:val="mn-MN"/>
        </w:rPr>
        <w:t xml:space="preserve"> 58</w:t>
      </w:r>
      <w:r w:rsidRPr="00B54B05">
        <w:rPr>
          <w:rFonts w:ascii="Arial" w:hAnsi="Arial" w:cs="Arial"/>
          <w:sz w:val="24"/>
          <w:szCs w:val="24"/>
          <w:lang w:val="mn-MN"/>
        </w:rPr>
        <w:t>. Нэг албан хаагчид ногдох цалингийн зардал</w:t>
      </w:r>
    </w:p>
    <w:p w:rsidR="00D84ABB" w:rsidRPr="00B54B05" w:rsidRDefault="00D84ABB" w:rsidP="00D84ABB">
      <w:pPr>
        <w:spacing w:after="0" w:line="240" w:lineRule="auto"/>
        <w:ind w:firstLine="720"/>
        <w:rPr>
          <w:rFonts w:ascii="Arial" w:hAnsi="Arial" w:cs="Arial"/>
          <w:sz w:val="24"/>
          <w:szCs w:val="24"/>
          <w:lang w:val="mn-MN"/>
        </w:rPr>
      </w:pPr>
    </w:p>
    <w:tbl>
      <w:tblPr>
        <w:tblStyle w:val="TableGrid"/>
        <w:tblW w:w="0" w:type="auto"/>
        <w:tblLook w:val="04A0" w:firstRow="1" w:lastRow="0" w:firstColumn="1" w:lastColumn="0" w:noHBand="0" w:noVBand="1"/>
      </w:tblPr>
      <w:tblGrid>
        <w:gridCol w:w="4225"/>
        <w:gridCol w:w="1980"/>
        <w:gridCol w:w="1280"/>
        <w:gridCol w:w="2495"/>
      </w:tblGrid>
      <w:tr w:rsidR="00FA083C" w:rsidRPr="00B54B05" w:rsidTr="006A0E93">
        <w:tc>
          <w:tcPr>
            <w:tcW w:w="4225" w:type="dxa"/>
          </w:tcPr>
          <w:p w:rsidR="00FA083C" w:rsidRPr="00B54B05" w:rsidRDefault="00FA083C" w:rsidP="00680569">
            <w:pPr>
              <w:jc w:val="center"/>
              <w:rPr>
                <w:rFonts w:ascii="Arial" w:hAnsi="Arial" w:cs="Arial"/>
                <w:sz w:val="24"/>
                <w:szCs w:val="24"/>
                <w:lang w:val="mn-MN"/>
              </w:rPr>
            </w:pPr>
            <w:r w:rsidRPr="00B54B05">
              <w:rPr>
                <w:rFonts w:ascii="Arial" w:hAnsi="Arial" w:cs="Arial"/>
                <w:sz w:val="24"/>
                <w:szCs w:val="24"/>
                <w:lang w:val="mn-MN"/>
              </w:rPr>
              <w:t>Зардлын төрөл</w:t>
            </w:r>
          </w:p>
        </w:tc>
        <w:tc>
          <w:tcPr>
            <w:tcW w:w="1980" w:type="dxa"/>
          </w:tcPr>
          <w:p w:rsidR="00FA083C" w:rsidRPr="00B54B05" w:rsidRDefault="00FA083C" w:rsidP="00680569">
            <w:pPr>
              <w:jc w:val="center"/>
              <w:rPr>
                <w:rFonts w:ascii="Arial" w:hAnsi="Arial" w:cs="Arial"/>
                <w:sz w:val="24"/>
                <w:szCs w:val="24"/>
                <w:lang w:val="mn-MN"/>
              </w:rPr>
            </w:pPr>
            <w:r w:rsidRPr="00B54B05">
              <w:rPr>
                <w:rFonts w:ascii="Arial" w:hAnsi="Arial" w:cs="Arial"/>
                <w:sz w:val="24"/>
                <w:szCs w:val="24"/>
                <w:lang w:val="mn-MN"/>
              </w:rPr>
              <w:t>Цалингийн дундаж хэмжээ</w:t>
            </w:r>
          </w:p>
        </w:tc>
        <w:tc>
          <w:tcPr>
            <w:tcW w:w="1280" w:type="dxa"/>
          </w:tcPr>
          <w:p w:rsidR="00FA083C" w:rsidRPr="00B54B05" w:rsidRDefault="00FA083C" w:rsidP="00680569">
            <w:pPr>
              <w:jc w:val="center"/>
              <w:rPr>
                <w:rFonts w:ascii="Arial" w:hAnsi="Arial" w:cs="Arial"/>
                <w:sz w:val="24"/>
                <w:szCs w:val="24"/>
                <w:lang w:val="mn-MN"/>
              </w:rPr>
            </w:pPr>
            <w:r w:rsidRPr="00B54B05">
              <w:rPr>
                <w:rFonts w:ascii="Arial" w:hAnsi="Arial" w:cs="Arial"/>
                <w:sz w:val="24"/>
                <w:szCs w:val="24"/>
                <w:lang w:val="mn-MN"/>
              </w:rPr>
              <w:t>Хувь</w:t>
            </w:r>
          </w:p>
        </w:tc>
        <w:tc>
          <w:tcPr>
            <w:tcW w:w="2495" w:type="dxa"/>
          </w:tcPr>
          <w:p w:rsidR="00FA083C" w:rsidRPr="00B54B05" w:rsidRDefault="00FA083C" w:rsidP="00680569">
            <w:pPr>
              <w:jc w:val="center"/>
              <w:rPr>
                <w:rFonts w:ascii="Arial" w:hAnsi="Arial" w:cs="Arial"/>
                <w:sz w:val="24"/>
                <w:szCs w:val="24"/>
                <w:lang w:val="mn-MN"/>
              </w:rPr>
            </w:pPr>
            <w:r w:rsidRPr="00B54B05">
              <w:rPr>
                <w:rFonts w:ascii="Arial" w:hAnsi="Arial" w:cs="Arial"/>
                <w:sz w:val="24"/>
                <w:szCs w:val="24"/>
                <w:lang w:val="mn-MN"/>
              </w:rPr>
              <w:t>Дүн /төгрөг/</w:t>
            </w:r>
          </w:p>
        </w:tc>
      </w:tr>
      <w:tr w:rsidR="00CB3C7A" w:rsidRPr="00B54B05" w:rsidTr="006A0E93">
        <w:tc>
          <w:tcPr>
            <w:tcW w:w="4225" w:type="dxa"/>
          </w:tcPr>
          <w:p w:rsidR="00CB3C7A" w:rsidRPr="00B54B05" w:rsidRDefault="00CB3C7A" w:rsidP="00680569">
            <w:pPr>
              <w:rPr>
                <w:rFonts w:ascii="Arial" w:hAnsi="Arial" w:cs="Arial"/>
                <w:sz w:val="24"/>
                <w:szCs w:val="24"/>
                <w:lang w:val="mn-MN"/>
              </w:rPr>
            </w:pPr>
            <w:r w:rsidRPr="00B54B05">
              <w:rPr>
                <w:rFonts w:ascii="Arial" w:hAnsi="Arial" w:cs="Arial"/>
                <w:sz w:val="24"/>
                <w:szCs w:val="24"/>
                <w:lang w:val="mn-MN"/>
              </w:rPr>
              <w:t xml:space="preserve">Үндсэн цалингийн дундаж хэмжээ </w:t>
            </w:r>
          </w:p>
        </w:tc>
        <w:tc>
          <w:tcPr>
            <w:tcW w:w="1980" w:type="dxa"/>
          </w:tcPr>
          <w:p w:rsidR="00CB3C7A" w:rsidRPr="00B54B05" w:rsidRDefault="00CB3C7A" w:rsidP="00680569">
            <w:pPr>
              <w:jc w:val="center"/>
              <w:rPr>
                <w:rFonts w:ascii="Arial" w:hAnsi="Arial" w:cs="Arial"/>
                <w:sz w:val="24"/>
                <w:szCs w:val="24"/>
              </w:rPr>
            </w:pPr>
            <w:r w:rsidRPr="00B54B05">
              <w:rPr>
                <w:rFonts w:ascii="Arial" w:hAnsi="Arial" w:cs="Arial"/>
                <w:sz w:val="24"/>
                <w:szCs w:val="24"/>
                <w:lang w:val="mn-MN"/>
              </w:rPr>
              <w:t>715,453</w:t>
            </w:r>
          </w:p>
        </w:tc>
        <w:tc>
          <w:tcPr>
            <w:tcW w:w="1280" w:type="dxa"/>
          </w:tcPr>
          <w:p w:rsidR="00CB3C7A" w:rsidRPr="00B54B05" w:rsidRDefault="00CB3C7A" w:rsidP="00680569">
            <w:pPr>
              <w:jc w:val="center"/>
              <w:rPr>
                <w:rFonts w:ascii="Arial" w:hAnsi="Arial" w:cs="Arial"/>
                <w:sz w:val="24"/>
                <w:szCs w:val="24"/>
                <w:lang w:val="mn-MN"/>
              </w:rPr>
            </w:pPr>
          </w:p>
        </w:tc>
        <w:tc>
          <w:tcPr>
            <w:tcW w:w="2495" w:type="dxa"/>
          </w:tcPr>
          <w:p w:rsidR="00CB3C7A"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715,453</w:t>
            </w:r>
          </w:p>
        </w:tc>
      </w:tr>
      <w:tr w:rsidR="00CB3C7A" w:rsidRPr="00B54B05" w:rsidTr="006A0E93">
        <w:tc>
          <w:tcPr>
            <w:tcW w:w="4225" w:type="dxa"/>
          </w:tcPr>
          <w:p w:rsidR="00CB3C7A" w:rsidRPr="00B54B05" w:rsidRDefault="00CB3C7A" w:rsidP="00680569">
            <w:pPr>
              <w:rPr>
                <w:rFonts w:ascii="Arial" w:hAnsi="Arial" w:cs="Arial"/>
                <w:sz w:val="24"/>
                <w:szCs w:val="24"/>
                <w:lang w:val="mn-MN"/>
              </w:rPr>
            </w:pPr>
            <w:r w:rsidRPr="00B54B05">
              <w:rPr>
                <w:rFonts w:ascii="Arial" w:hAnsi="Arial" w:cs="Arial"/>
                <w:sz w:val="24"/>
                <w:szCs w:val="24"/>
                <w:lang w:val="mn-MN"/>
              </w:rPr>
              <w:lastRenderedPageBreak/>
              <w:t>Нийтлэг зардал</w:t>
            </w:r>
          </w:p>
        </w:tc>
        <w:tc>
          <w:tcPr>
            <w:tcW w:w="1980" w:type="dxa"/>
          </w:tcPr>
          <w:p w:rsidR="00CB3C7A" w:rsidRPr="00B54B05" w:rsidRDefault="00CB3C7A" w:rsidP="00680569">
            <w:pPr>
              <w:jc w:val="center"/>
              <w:rPr>
                <w:rFonts w:ascii="Arial" w:hAnsi="Arial" w:cs="Arial"/>
                <w:sz w:val="24"/>
                <w:szCs w:val="24"/>
              </w:rPr>
            </w:pPr>
            <w:r w:rsidRPr="00B54B05">
              <w:rPr>
                <w:rFonts w:ascii="Arial" w:hAnsi="Arial" w:cs="Arial"/>
                <w:sz w:val="24"/>
                <w:szCs w:val="24"/>
                <w:lang w:val="mn-MN"/>
              </w:rPr>
              <w:t>715,453</w:t>
            </w:r>
          </w:p>
        </w:tc>
        <w:tc>
          <w:tcPr>
            <w:tcW w:w="1280" w:type="dxa"/>
          </w:tcPr>
          <w:p w:rsidR="00CB3C7A"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15%</w:t>
            </w:r>
          </w:p>
        </w:tc>
        <w:tc>
          <w:tcPr>
            <w:tcW w:w="2495" w:type="dxa"/>
          </w:tcPr>
          <w:p w:rsidR="00CB3C7A"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107,317</w:t>
            </w:r>
          </w:p>
        </w:tc>
      </w:tr>
      <w:tr w:rsidR="00CB3C7A" w:rsidRPr="00B54B05" w:rsidTr="006A0E93">
        <w:tc>
          <w:tcPr>
            <w:tcW w:w="4225" w:type="dxa"/>
          </w:tcPr>
          <w:p w:rsidR="00CB3C7A" w:rsidRPr="00B54B05" w:rsidRDefault="00CB3C7A" w:rsidP="00680569">
            <w:pPr>
              <w:rPr>
                <w:rFonts w:ascii="Arial" w:hAnsi="Arial" w:cs="Arial"/>
                <w:sz w:val="24"/>
                <w:szCs w:val="24"/>
                <w:lang w:val="mn-MN"/>
              </w:rPr>
            </w:pPr>
            <w:r w:rsidRPr="00B54B05">
              <w:rPr>
                <w:rFonts w:ascii="Arial" w:hAnsi="Arial" w:cs="Arial"/>
                <w:sz w:val="24"/>
                <w:szCs w:val="24"/>
                <w:lang w:val="mn-MN"/>
              </w:rPr>
              <w:t>Дагалдах зардал</w:t>
            </w:r>
          </w:p>
        </w:tc>
        <w:tc>
          <w:tcPr>
            <w:tcW w:w="1980" w:type="dxa"/>
          </w:tcPr>
          <w:p w:rsidR="00CB3C7A" w:rsidRPr="00B54B05" w:rsidRDefault="00CB3C7A" w:rsidP="00680569">
            <w:pPr>
              <w:jc w:val="center"/>
              <w:rPr>
                <w:rFonts w:ascii="Arial" w:hAnsi="Arial" w:cs="Arial"/>
                <w:sz w:val="24"/>
                <w:szCs w:val="24"/>
              </w:rPr>
            </w:pPr>
            <w:r w:rsidRPr="00B54B05">
              <w:rPr>
                <w:rFonts w:ascii="Arial" w:hAnsi="Arial" w:cs="Arial"/>
                <w:sz w:val="24"/>
                <w:szCs w:val="24"/>
                <w:lang w:val="mn-MN"/>
              </w:rPr>
              <w:t>715,453</w:t>
            </w:r>
          </w:p>
        </w:tc>
        <w:tc>
          <w:tcPr>
            <w:tcW w:w="1280" w:type="dxa"/>
          </w:tcPr>
          <w:p w:rsidR="00CB3C7A"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10%</w:t>
            </w:r>
          </w:p>
        </w:tc>
        <w:tc>
          <w:tcPr>
            <w:tcW w:w="2495" w:type="dxa"/>
          </w:tcPr>
          <w:p w:rsidR="00CB3C7A"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71,545</w:t>
            </w:r>
          </w:p>
        </w:tc>
      </w:tr>
      <w:tr w:rsidR="00CB3C7A" w:rsidRPr="00B54B05" w:rsidTr="006A0E93">
        <w:tc>
          <w:tcPr>
            <w:tcW w:w="4225" w:type="dxa"/>
          </w:tcPr>
          <w:p w:rsidR="00CB3C7A" w:rsidRPr="00B54B05" w:rsidRDefault="00CB3C7A" w:rsidP="00680569">
            <w:pPr>
              <w:rPr>
                <w:rFonts w:ascii="Arial" w:hAnsi="Arial" w:cs="Arial"/>
                <w:sz w:val="24"/>
                <w:szCs w:val="24"/>
                <w:lang w:val="mn-MN"/>
              </w:rPr>
            </w:pPr>
            <w:r w:rsidRPr="00B54B05">
              <w:rPr>
                <w:rFonts w:ascii="Arial" w:hAnsi="Arial" w:cs="Arial"/>
                <w:sz w:val="24"/>
                <w:szCs w:val="24"/>
                <w:lang w:val="mn-MN"/>
              </w:rPr>
              <w:t>Нэмэгдэл, урамшууллын зардал</w:t>
            </w:r>
          </w:p>
        </w:tc>
        <w:tc>
          <w:tcPr>
            <w:tcW w:w="1980" w:type="dxa"/>
          </w:tcPr>
          <w:p w:rsidR="00CB3C7A" w:rsidRPr="00B54B05" w:rsidRDefault="00CB3C7A" w:rsidP="00680569">
            <w:pPr>
              <w:jc w:val="center"/>
              <w:rPr>
                <w:rFonts w:ascii="Arial" w:hAnsi="Arial" w:cs="Arial"/>
                <w:sz w:val="24"/>
                <w:szCs w:val="24"/>
              </w:rPr>
            </w:pPr>
            <w:r w:rsidRPr="00B54B05">
              <w:rPr>
                <w:rFonts w:ascii="Arial" w:hAnsi="Arial" w:cs="Arial"/>
                <w:sz w:val="24"/>
                <w:szCs w:val="24"/>
                <w:lang w:val="mn-MN"/>
              </w:rPr>
              <w:t>715,453</w:t>
            </w:r>
          </w:p>
        </w:tc>
        <w:tc>
          <w:tcPr>
            <w:tcW w:w="1280" w:type="dxa"/>
          </w:tcPr>
          <w:p w:rsidR="00CB3C7A"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30%</w:t>
            </w:r>
          </w:p>
        </w:tc>
        <w:tc>
          <w:tcPr>
            <w:tcW w:w="2495" w:type="dxa"/>
          </w:tcPr>
          <w:p w:rsidR="00CB3C7A" w:rsidRPr="00B54B05" w:rsidRDefault="00CB3C7A" w:rsidP="00680569">
            <w:pPr>
              <w:jc w:val="center"/>
              <w:rPr>
                <w:rFonts w:ascii="Arial" w:hAnsi="Arial" w:cs="Arial"/>
                <w:sz w:val="24"/>
                <w:szCs w:val="24"/>
                <w:lang w:val="mn-MN"/>
              </w:rPr>
            </w:pPr>
            <w:r w:rsidRPr="00B54B05">
              <w:rPr>
                <w:rFonts w:ascii="Arial" w:hAnsi="Arial" w:cs="Arial"/>
                <w:sz w:val="24"/>
                <w:szCs w:val="24"/>
                <w:lang w:val="mn-MN"/>
              </w:rPr>
              <w:t>214,635</w:t>
            </w:r>
          </w:p>
        </w:tc>
      </w:tr>
      <w:tr w:rsidR="00FA083C" w:rsidRPr="00B54B05" w:rsidTr="006A0E93">
        <w:tc>
          <w:tcPr>
            <w:tcW w:w="4225" w:type="dxa"/>
          </w:tcPr>
          <w:p w:rsidR="00FA083C" w:rsidRPr="00B54B05" w:rsidRDefault="00FA083C" w:rsidP="00680569">
            <w:pPr>
              <w:rPr>
                <w:rFonts w:ascii="Arial" w:hAnsi="Arial" w:cs="Arial"/>
                <w:sz w:val="24"/>
                <w:szCs w:val="24"/>
                <w:lang w:val="mn-MN"/>
              </w:rPr>
            </w:pPr>
            <w:r w:rsidRPr="00B54B05">
              <w:rPr>
                <w:rFonts w:ascii="Arial" w:hAnsi="Arial" w:cs="Arial"/>
                <w:sz w:val="24"/>
                <w:szCs w:val="24"/>
                <w:lang w:val="mn-MN"/>
              </w:rPr>
              <w:t xml:space="preserve">Нийт </w:t>
            </w:r>
          </w:p>
        </w:tc>
        <w:tc>
          <w:tcPr>
            <w:tcW w:w="1980" w:type="dxa"/>
          </w:tcPr>
          <w:p w:rsidR="00FA083C" w:rsidRPr="00B54B05" w:rsidRDefault="00FA083C" w:rsidP="00680569">
            <w:pPr>
              <w:rPr>
                <w:rFonts w:ascii="Arial" w:hAnsi="Arial" w:cs="Arial"/>
                <w:sz w:val="24"/>
                <w:szCs w:val="24"/>
                <w:lang w:val="mn-MN"/>
              </w:rPr>
            </w:pPr>
          </w:p>
        </w:tc>
        <w:tc>
          <w:tcPr>
            <w:tcW w:w="1280" w:type="dxa"/>
          </w:tcPr>
          <w:p w:rsidR="00FA083C" w:rsidRPr="00B54B05" w:rsidRDefault="00FA083C" w:rsidP="00680569">
            <w:pPr>
              <w:rPr>
                <w:rFonts w:ascii="Arial" w:hAnsi="Arial" w:cs="Arial"/>
                <w:sz w:val="24"/>
                <w:szCs w:val="24"/>
                <w:lang w:val="mn-MN"/>
              </w:rPr>
            </w:pPr>
          </w:p>
        </w:tc>
        <w:tc>
          <w:tcPr>
            <w:tcW w:w="2495" w:type="dxa"/>
          </w:tcPr>
          <w:p w:rsidR="00FA083C" w:rsidRPr="00B54B05" w:rsidRDefault="00FA083C" w:rsidP="00680569">
            <w:pPr>
              <w:jc w:val="center"/>
              <w:rPr>
                <w:rFonts w:ascii="Arial" w:hAnsi="Arial" w:cs="Arial"/>
                <w:sz w:val="24"/>
                <w:szCs w:val="24"/>
                <w:lang w:val="mn-MN"/>
              </w:rPr>
            </w:pPr>
            <w:r w:rsidRPr="00B54B05">
              <w:rPr>
                <w:rFonts w:ascii="Arial" w:hAnsi="Arial" w:cs="Arial"/>
                <w:sz w:val="24"/>
                <w:szCs w:val="24"/>
                <w:lang w:val="mn-MN"/>
              </w:rPr>
              <w:t>1,</w:t>
            </w:r>
            <w:r w:rsidR="00CB3C7A" w:rsidRPr="00B54B05">
              <w:rPr>
                <w:rFonts w:ascii="Arial" w:hAnsi="Arial" w:cs="Arial"/>
                <w:sz w:val="24"/>
                <w:szCs w:val="24"/>
                <w:lang w:val="mn-MN"/>
              </w:rPr>
              <w:t>108,950</w:t>
            </w:r>
          </w:p>
        </w:tc>
      </w:tr>
    </w:tbl>
    <w:p w:rsidR="005424B5" w:rsidRPr="00B54B05" w:rsidRDefault="00FA083C" w:rsidP="00680569">
      <w:pPr>
        <w:spacing w:after="0" w:line="240" w:lineRule="auto"/>
        <w:rPr>
          <w:rFonts w:ascii="Arial" w:hAnsi="Arial" w:cs="Arial"/>
          <w:sz w:val="24"/>
          <w:szCs w:val="24"/>
          <w:lang w:val="mn-MN"/>
        </w:rPr>
      </w:pPr>
      <w:r w:rsidRPr="00B54B05">
        <w:rPr>
          <w:rFonts w:ascii="Arial" w:hAnsi="Arial" w:cs="Arial"/>
          <w:sz w:val="24"/>
          <w:szCs w:val="24"/>
          <w:lang w:val="mn-MN"/>
        </w:rPr>
        <w:t xml:space="preserve"> </w:t>
      </w:r>
    </w:p>
    <w:p w:rsidR="00017E4F" w:rsidRPr="00B54B05" w:rsidRDefault="00D84ABB" w:rsidP="00D84ABB">
      <w:pPr>
        <w:pStyle w:val="Heading3"/>
        <w:spacing w:before="0" w:line="240" w:lineRule="auto"/>
        <w:ind w:firstLine="720"/>
        <w:jc w:val="both"/>
        <w:rPr>
          <w:rFonts w:ascii="Arial" w:hAnsi="Arial" w:cs="Arial"/>
          <w:color w:val="auto"/>
          <w:lang w:val="mn-MN"/>
        </w:rPr>
      </w:pPr>
      <w:bookmarkStart w:id="53" w:name="_Toc67295720"/>
      <w:r>
        <w:rPr>
          <w:rFonts w:ascii="Arial" w:hAnsi="Arial" w:cs="Arial"/>
          <w:color w:val="auto"/>
          <w:lang w:val="mn-MN"/>
        </w:rPr>
        <w:t>3.4.1.</w:t>
      </w:r>
      <w:r w:rsidR="00017E4F" w:rsidRPr="00B54B05">
        <w:rPr>
          <w:rFonts w:ascii="Arial" w:hAnsi="Arial" w:cs="Arial"/>
          <w:color w:val="auto"/>
          <w:lang w:val="mn-MN"/>
        </w:rPr>
        <w:t>Материаллаг зардал</w:t>
      </w:r>
      <w:bookmarkEnd w:id="53"/>
    </w:p>
    <w:p w:rsidR="00D84ABB" w:rsidRDefault="00D84ABB" w:rsidP="00680569">
      <w:pPr>
        <w:spacing w:after="0" w:line="240" w:lineRule="auto"/>
        <w:ind w:firstLine="720"/>
        <w:jc w:val="both"/>
        <w:rPr>
          <w:rFonts w:ascii="Arial" w:hAnsi="Arial" w:cs="Arial"/>
          <w:sz w:val="24"/>
          <w:szCs w:val="24"/>
          <w:lang w:val="mn-MN"/>
        </w:rPr>
      </w:pPr>
    </w:p>
    <w:p w:rsidR="00017E4F" w:rsidRPr="00B54B05" w:rsidRDefault="00455DFD"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Материаллаг зардалд тухайн үүргийг гүйцэтгэж буй нэг албан хаагчийг ажиллах нөхцөлөөр хангахад зарцуулж буй </w:t>
      </w:r>
      <w:r w:rsidRPr="00B54B05">
        <w:rPr>
          <w:rFonts w:ascii="Arial" w:hAnsi="Arial" w:cs="Arial"/>
          <w:sz w:val="24"/>
          <w:szCs w:val="24"/>
        </w:rPr>
        <w:t>зардлыг ойлгоно. Тухайлбал албан хаагчийн ажлын байр, өрөө тасалгаа, техник хэрэгсэл, шаардлагатай бусад зардлыг энд тооцох хэрэгтэй.</w:t>
      </w:r>
      <w:r w:rsidRPr="00B54B05">
        <w:rPr>
          <w:rFonts w:ascii="Arial" w:hAnsi="Arial" w:cs="Arial"/>
          <w:sz w:val="24"/>
          <w:szCs w:val="24"/>
          <w:lang w:val="mn-MN"/>
        </w:rPr>
        <w:t xml:space="preserve"> </w:t>
      </w:r>
    </w:p>
    <w:p w:rsidR="00D84ABB" w:rsidRDefault="00D84ABB" w:rsidP="00680569">
      <w:pPr>
        <w:spacing w:after="0" w:line="240" w:lineRule="auto"/>
        <w:ind w:firstLine="720"/>
        <w:jc w:val="both"/>
        <w:rPr>
          <w:rFonts w:ascii="Arial" w:hAnsi="Arial" w:cs="Arial"/>
          <w:sz w:val="24"/>
          <w:szCs w:val="24"/>
          <w:lang w:val="mn-MN"/>
        </w:rPr>
      </w:pPr>
    </w:p>
    <w:p w:rsidR="00455DFD" w:rsidRPr="00B54B05" w:rsidRDefault="00455DFD" w:rsidP="00680569">
      <w:pPr>
        <w:spacing w:after="0" w:line="240" w:lineRule="auto"/>
        <w:ind w:firstLine="720"/>
        <w:jc w:val="both"/>
        <w:rPr>
          <w:rFonts w:ascii="Arial" w:hAnsi="Arial" w:cs="Arial"/>
          <w:sz w:val="24"/>
          <w:szCs w:val="24"/>
        </w:rPr>
      </w:pPr>
      <w:r w:rsidRPr="00B54B05">
        <w:rPr>
          <w:rFonts w:ascii="Arial" w:hAnsi="Arial" w:cs="Arial"/>
          <w:sz w:val="24"/>
          <w:szCs w:val="24"/>
          <w:lang w:val="mn-MN"/>
        </w:rPr>
        <w:t>У</w:t>
      </w:r>
      <w:r w:rsidRPr="00B54B05">
        <w:rPr>
          <w:rFonts w:ascii="Arial" w:hAnsi="Arial" w:cs="Arial"/>
          <w:sz w:val="24"/>
          <w:szCs w:val="24"/>
        </w:rPr>
        <w:t xml:space="preserve">лсын хэмжээнд иргэн, </w:t>
      </w:r>
      <w:r w:rsidRPr="00B54B05">
        <w:rPr>
          <w:rFonts w:ascii="Arial" w:hAnsi="Arial" w:cs="Arial"/>
          <w:sz w:val="24"/>
          <w:szCs w:val="24"/>
          <w:lang w:val="mn-MN"/>
        </w:rPr>
        <w:t>хуулийн этгээдийн газрын эрхийг б</w:t>
      </w:r>
      <w:r w:rsidRPr="00B54B05">
        <w:rPr>
          <w:rFonts w:ascii="Arial" w:hAnsi="Arial" w:cs="Arial"/>
          <w:sz w:val="24"/>
          <w:szCs w:val="24"/>
        </w:rPr>
        <w:t xml:space="preserve">үртгэх, </w:t>
      </w:r>
      <w:r w:rsidRPr="00B54B05">
        <w:rPr>
          <w:rFonts w:ascii="Arial" w:hAnsi="Arial" w:cs="Arial"/>
          <w:sz w:val="24"/>
          <w:szCs w:val="24"/>
          <w:lang w:val="mn-MN"/>
        </w:rPr>
        <w:t>олгох, кадастрын мэдээллийн санг хөтлөх</w:t>
      </w:r>
      <w:r w:rsidRPr="00B54B05">
        <w:rPr>
          <w:rFonts w:ascii="Arial" w:hAnsi="Arial" w:cs="Arial"/>
          <w:sz w:val="24"/>
          <w:szCs w:val="24"/>
        </w:rPr>
        <w:t xml:space="preserve"> үүргээ нийс</w:t>
      </w:r>
      <w:r w:rsidR="005F6A02" w:rsidRPr="00B54B05">
        <w:rPr>
          <w:rFonts w:ascii="Arial" w:hAnsi="Arial" w:cs="Arial"/>
          <w:sz w:val="24"/>
          <w:szCs w:val="24"/>
          <w:lang w:val="mn-MN"/>
        </w:rPr>
        <w:t>л</w:t>
      </w:r>
      <w:r w:rsidRPr="00B54B05">
        <w:rPr>
          <w:rFonts w:ascii="Arial" w:hAnsi="Arial" w:cs="Arial"/>
          <w:sz w:val="24"/>
          <w:szCs w:val="24"/>
        </w:rPr>
        <w:t>элийн</w:t>
      </w:r>
      <w:r w:rsidRPr="00B54B05">
        <w:rPr>
          <w:rFonts w:ascii="Arial" w:hAnsi="Arial" w:cs="Arial"/>
          <w:sz w:val="24"/>
          <w:szCs w:val="24"/>
          <w:lang w:val="mn-MN"/>
        </w:rPr>
        <w:t xml:space="preserve"> Газрын алба,</w:t>
      </w:r>
      <w:r w:rsidRPr="00B54B05">
        <w:rPr>
          <w:rFonts w:ascii="Arial" w:hAnsi="Arial" w:cs="Arial"/>
          <w:sz w:val="24"/>
          <w:szCs w:val="24"/>
        </w:rPr>
        <w:t xml:space="preserve"> 9 дүүрэг, 21 аймаг, 330 суманд хэрэгжүүлдэг. Иймд дээрх зардлуудын дийлэнхийг, тухайлбал урсгал зардлыг /халаалт, цэвэр, бохир ус, цахилгаан, урсгал засвар гэх зэрэг/ үйлчилгээний байр тус бүрээр ерөнхий байдлаар гаргадаг тул </w:t>
      </w:r>
      <w:r w:rsidRPr="00B54B05">
        <w:rPr>
          <w:rFonts w:ascii="Arial" w:hAnsi="Arial" w:cs="Arial"/>
          <w:sz w:val="24"/>
          <w:szCs w:val="24"/>
          <w:lang w:val="mn-MN"/>
        </w:rPr>
        <w:t xml:space="preserve">нэг албан хаагчид </w:t>
      </w:r>
      <w:r w:rsidRPr="00B54B05">
        <w:rPr>
          <w:rFonts w:ascii="Arial" w:hAnsi="Arial" w:cs="Arial"/>
          <w:sz w:val="24"/>
          <w:szCs w:val="24"/>
        </w:rPr>
        <w:t xml:space="preserve">зарцуулах материаллаг зардлыг нарийвчлан тооцож гаргах боломжгүй байна. Иймд “Хуулийн төслийн үр нөлөөг тооцох аргачлал”-д жишээ болгон авсан </w:t>
      </w:r>
      <w:r w:rsidRPr="00B54B05">
        <w:rPr>
          <w:rFonts w:ascii="Arial" w:hAnsi="Arial" w:cs="Arial"/>
          <w:sz w:val="24"/>
          <w:szCs w:val="24"/>
          <w:lang w:val="mn-MN"/>
        </w:rPr>
        <w:t>ГЗБГЗЗГ</w:t>
      </w:r>
      <w:r w:rsidRPr="00B54B05">
        <w:rPr>
          <w:rFonts w:ascii="Arial" w:hAnsi="Arial" w:cs="Arial"/>
          <w:sz w:val="24"/>
          <w:szCs w:val="24"/>
        </w:rPr>
        <w:t>-</w:t>
      </w:r>
      <w:r w:rsidRPr="00B54B05">
        <w:rPr>
          <w:rFonts w:ascii="Arial" w:hAnsi="Arial" w:cs="Arial"/>
          <w:sz w:val="24"/>
          <w:szCs w:val="24"/>
          <w:lang w:val="mn-MN"/>
        </w:rPr>
        <w:t>ын</w:t>
      </w:r>
      <w:r w:rsidRPr="00B54B05">
        <w:rPr>
          <w:rFonts w:ascii="Arial" w:hAnsi="Arial" w:cs="Arial"/>
          <w:sz w:val="24"/>
          <w:szCs w:val="24"/>
        </w:rPr>
        <w:t xml:space="preserve"> нэг ажилтны материаллаг зардлыг ашиглав.</w:t>
      </w:r>
    </w:p>
    <w:p w:rsidR="00D84ABB" w:rsidRDefault="00D84ABB" w:rsidP="00680569">
      <w:pPr>
        <w:spacing w:after="0" w:line="240" w:lineRule="auto"/>
        <w:rPr>
          <w:rFonts w:ascii="Arial" w:hAnsi="Arial" w:cs="Arial"/>
          <w:sz w:val="24"/>
          <w:szCs w:val="24"/>
          <w:lang w:val="mn-MN"/>
        </w:rPr>
      </w:pPr>
    </w:p>
    <w:p w:rsidR="00455DFD" w:rsidRDefault="00455DFD" w:rsidP="00D84ABB">
      <w:pPr>
        <w:spacing w:after="0" w:line="240" w:lineRule="auto"/>
        <w:ind w:firstLine="720"/>
        <w:rPr>
          <w:rFonts w:ascii="Arial" w:hAnsi="Arial" w:cs="Arial"/>
          <w:sz w:val="24"/>
          <w:szCs w:val="24"/>
          <w:lang w:val="mn-MN"/>
        </w:rPr>
      </w:pPr>
      <w:r w:rsidRPr="00B54B05">
        <w:rPr>
          <w:rFonts w:ascii="Arial" w:hAnsi="Arial" w:cs="Arial"/>
          <w:sz w:val="24"/>
          <w:szCs w:val="24"/>
          <w:lang w:val="mn-MN"/>
        </w:rPr>
        <w:t>Хүснэгт</w:t>
      </w:r>
      <w:r w:rsidR="008E4147" w:rsidRPr="00B54B05">
        <w:rPr>
          <w:rFonts w:ascii="Arial" w:hAnsi="Arial" w:cs="Arial"/>
          <w:sz w:val="24"/>
          <w:szCs w:val="24"/>
          <w:lang w:val="mn-MN"/>
        </w:rPr>
        <w:t xml:space="preserve"> 59</w:t>
      </w:r>
      <w:r w:rsidRPr="00B54B05">
        <w:rPr>
          <w:rFonts w:ascii="Arial" w:hAnsi="Arial" w:cs="Arial"/>
          <w:sz w:val="24"/>
          <w:szCs w:val="24"/>
          <w:lang w:val="mn-MN"/>
        </w:rPr>
        <w:t>. Нэг албан хаагчид ногдох материаллаг зардал</w:t>
      </w:r>
    </w:p>
    <w:p w:rsidR="00D84ABB" w:rsidRPr="00B54B05" w:rsidRDefault="00D84ABB" w:rsidP="00D84ABB">
      <w:pPr>
        <w:spacing w:after="0" w:line="240" w:lineRule="auto"/>
        <w:ind w:firstLine="720"/>
        <w:rPr>
          <w:rFonts w:ascii="Arial" w:hAnsi="Arial" w:cs="Arial"/>
          <w:sz w:val="24"/>
          <w:szCs w:val="24"/>
          <w:lang w:val="mn-MN"/>
        </w:rPr>
      </w:pPr>
    </w:p>
    <w:tbl>
      <w:tblPr>
        <w:tblStyle w:val="TableGrid"/>
        <w:tblW w:w="0" w:type="auto"/>
        <w:tblLook w:val="04A0" w:firstRow="1" w:lastRow="0" w:firstColumn="1" w:lastColumn="0" w:noHBand="0" w:noVBand="1"/>
      </w:tblPr>
      <w:tblGrid>
        <w:gridCol w:w="2965"/>
        <w:gridCol w:w="4680"/>
        <w:gridCol w:w="2335"/>
      </w:tblGrid>
      <w:tr w:rsidR="00455DFD" w:rsidRPr="00B54B05" w:rsidTr="001944FE">
        <w:tc>
          <w:tcPr>
            <w:tcW w:w="2965" w:type="dxa"/>
          </w:tcPr>
          <w:p w:rsidR="00455DFD" w:rsidRPr="00B54B05" w:rsidRDefault="00455DFD" w:rsidP="00680569">
            <w:pPr>
              <w:jc w:val="center"/>
              <w:rPr>
                <w:rFonts w:ascii="Arial" w:hAnsi="Arial" w:cs="Arial"/>
                <w:sz w:val="24"/>
                <w:szCs w:val="24"/>
              </w:rPr>
            </w:pPr>
            <w:r w:rsidRPr="00B54B05">
              <w:rPr>
                <w:rFonts w:ascii="Arial" w:hAnsi="Arial" w:cs="Arial"/>
                <w:sz w:val="24"/>
                <w:szCs w:val="24"/>
                <w:lang w:val="mn-MN"/>
              </w:rPr>
              <w:t>Зардлын нэр</w:t>
            </w:r>
          </w:p>
        </w:tc>
        <w:tc>
          <w:tcPr>
            <w:tcW w:w="4680" w:type="dxa"/>
          </w:tcPr>
          <w:p w:rsidR="00455DFD" w:rsidRPr="00B54B05" w:rsidRDefault="00455DFD" w:rsidP="00680569">
            <w:pPr>
              <w:jc w:val="center"/>
              <w:rPr>
                <w:rFonts w:ascii="Arial" w:hAnsi="Arial" w:cs="Arial"/>
                <w:sz w:val="24"/>
                <w:szCs w:val="24"/>
                <w:lang w:val="mn-MN"/>
              </w:rPr>
            </w:pPr>
            <w:r w:rsidRPr="00B54B05">
              <w:rPr>
                <w:rFonts w:ascii="Arial" w:hAnsi="Arial" w:cs="Arial"/>
                <w:sz w:val="24"/>
                <w:szCs w:val="24"/>
                <w:lang w:val="mn-MN"/>
              </w:rPr>
              <w:t>Зардлын төрөл</w:t>
            </w:r>
          </w:p>
        </w:tc>
        <w:tc>
          <w:tcPr>
            <w:tcW w:w="2335" w:type="dxa"/>
          </w:tcPr>
          <w:p w:rsidR="00455DFD" w:rsidRPr="00B54B05" w:rsidRDefault="00455DFD" w:rsidP="00680569">
            <w:pPr>
              <w:jc w:val="center"/>
              <w:rPr>
                <w:rFonts w:ascii="Arial" w:hAnsi="Arial" w:cs="Arial"/>
                <w:sz w:val="24"/>
                <w:szCs w:val="24"/>
                <w:lang w:val="mn-MN"/>
              </w:rPr>
            </w:pPr>
            <w:r w:rsidRPr="00B54B05">
              <w:rPr>
                <w:rFonts w:ascii="Arial" w:hAnsi="Arial" w:cs="Arial"/>
                <w:sz w:val="24"/>
                <w:szCs w:val="24"/>
                <w:lang w:val="mn-MN"/>
              </w:rPr>
              <w:t>Дүн /төгрөг/</w:t>
            </w:r>
          </w:p>
        </w:tc>
      </w:tr>
      <w:tr w:rsidR="001944FE" w:rsidRPr="00B54B05" w:rsidTr="001944FE">
        <w:trPr>
          <w:trHeight w:val="323"/>
        </w:trPr>
        <w:tc>
          <w:tcPr>
            <w:tcW w:w="2965" w:type="dxa"/>
            <w:vMerge w:val="restart"/>
          </w:tcPr>
          <w:p w:rsidR="001944FE" w:rsidRPr="00B54B05" w:rsidRDefault="001944FE" w:rsidP="00680569">
            <w:pPr>
              <w:jc w:val="center"/>
              <w:rPr>
                <w:rFonts w:ascii="Arial" w:hAnsi="Arial" w:cs="Arial"/>
                <w:sz w:val="24"/>
                <w:szCs w:val="24"/>
                <w:lang w:val="mn-MN"/>
              </w:rPr>
            </w:pPr>
            <w:r w:rsidRPr="00B54B05">
              <w:rPr>
                <w:rFonts w:ascii="Arial" w:hAnsi="Arial" w:cs="Arial"/>
                <w:sz w:val="24"/>
                <w:szCs w:val="24"/>
                <w:lang w:val="mn-MN"/>
              </w:rPr>
              <w:t>Урсгал зардал</w:t>
            </w:r>
          </w:p>
        </w:tc>
        <w:tc>
          <w:tcPr>
            <w:tcW w:w="4680" w:type="dxa"/>
            <w:vAlign w:val="bottom"/>
          </w:tcPr>
          <w:p w:rsidR="001944FE" w:rsidRPr="00B54B05" w:rsidRDefault="001944FE" w:rsidP="00680569">
            <w:pPr>
              <w:rPr>
                <w:rFonts w:ascii="Arial" w:hAnsi="Arial" w:cs="Arial"/>
                <w:sz w:val="24"/>
                <w:szCs w:val="24"/>
              </w:rPr>
            </w:pPr>
            <w:r w:rsidRPr="00B54B05">
              <w:rPr>
                <w:rFonts w:ascii="Arial" w:hAnsi="Arial" w:cs="Arial"/>
                <w:sz w:val="24"/>
                <w:szCs w:val="24"/>
              </w:rPr>
              <w:t xml:space="preserve">Бичиг хэргийн зардал </w:t>
            </w:r>
          </w:p>
        </w:tc>
        <w:tc>
          <w:tcPr>
            <w:tcW w:w="2335" w:type="dxa"/>
            <w:vAlign w:val="bottom"/>
          </w:tcPr>
          <w:p w:rsidR="001944FE" w:rsidRPr="00B54B05" w:rsidRDefault="001944FE" w:rsidP="00680569">
            <w:pPr>
              <w:jc w:val="center"/>
              <w:rPr>
                <w:rFonts w:ascii="Arial" w:hAnsi="Arial" w:cs="Arial"/>
                <w:sz w:val="24"/>
                <w:szCs w:val="24"/>
                <w:lang w:val="mn-MN"/>
              </w:rPr>
            </w:pPr>
            <w:r w:rsidRPr="00B54B05">
              <w:rPr>
                <w:rFonts w:ascii="Arial" w:hAnsi="Arial" w:cs="Arial"/>
                <w:sz w:val="24"/>
                <w:szCs w:val="24"/>
              </w:rPr>
              <w:t>218</w:t>
            </w:r>
            <w:r w:rsidRPr="00B54B05">
              <w:rPr>
                <w:rFonts w:ascii="Arial" w:hAnsi="Arial" w:cs="Arial"/>
                <w:sz w:val="24"/>
                <w:szCs w:val="24"/>
                <w:lang w:val="mn-MN"/>
              </w:rPr>
              <w:t>,</w:t>
            </w:r>
            <w:r w:rsidRPr="00B54B05">
              <w:rPr>
                <w:rFonts w:ascii="Arial" w:hAnsi="Arial" w:cs="Arial"/>
                <w:sz w:val="24"/>
                <w:szCs w:val="24"/>
              </w:rPr>
              <w:t>3</w:t>
            </w:r>
            <w:r w:rsidRPr="00B54B05">
              <w:rPr>
                <w:rFonts w:ascii="Arial" w:hAnsi="Arial" w:cs="Arial"/>
                <w:sz w:val="24"/>
                <w:szCs w:val="24"/>
                <w:lang w:val="mn-MN"/>
              </w:rPr>
              <w:t>00</w:t>
            </w:r>
          </w:p>
        </w:tc>
      </w:tr>
      <w:tr w:rsidR="001944FE" w:rsidRPr="00B54B05" w:rsidTr="001944FE">
        <w:trPr>
          <w:trHeight w:val="170"/>
        </w:trPr>
        <w:tc>
          <w:tcPr>
            <w:tcW w:w="2965" w:type="dxa"/>
            <w:vMerge/>
          </w:tcPr>
          <w:p w:rsidR="001944FE" w:rsidRPr="00B54B05" w:rsidRDefault="001944FE" w:rsidP="00680569">
            <w:pPr>
              <w:jc w:val="center"/>
              <w:rPr>
                <w:rFonts w:ascii="Arial" w:hAnsi="Arial" w:cs="Arial"/>
                <w:sz w:val="24"/>
                <w:szCs w:val="24"/>
                <w:lang w:val="mn-MN"/>
              </w:rPr>
            </w:pPr>
          </w:p>
        </w:tc>
        <w:tc>
          <w:tcPr>
            <w:tcW w:w="4680" w:type="dxa"/>
            <w:vAlign w:val="bottom"/>
          </w:tcPr>
          <w:p w:rsidR="001944FE" w:rsidRPr="00B54B05" w:rsidRDefault="001944FE" w:rsidP="00680569">
            <w:pPr>
              <w:rPr>
                <w:rFonts w:ascii="Arial" w:hAnsi="Arial" w:cs="Arial"/>
                <w:sz w:val="24"/>
                <w:szCs w:val="24"/>
              </w:rPr>
            </w:pPr>
            <w:r w:rsidRPr="00B54B05">
              <w:rPr>
                <w:rFonts w:ascii="Arial" w:hAnsi="Arial" w:cs="Arial"/>
                <w:sz w:val="24"/>
                <w:szCs w:val="24"/>
              </w:rPr>
              <w:t xml:space="preserve">Бага үнэтэй түргэн элэгдэх ахуйн эд зүйлс                             </w:t>
            </w:r>
          </w:p>
        </w:tc>
        <w:tc>
          <w:tcPr>
            <w:tcW w:w="2335" w:type="dxa"/>
            <w:vAlign w:val="bottom"/>
          </w:tcPr>
          <w:p w:rsidR="001944FE" w:rsidRPr="00B54B05" w:rsidRDefault="001944FE" w:rsidP="00680569">
            <w:pPr>
              <w:jc w:val="center"/>
              <w:rPr>
                <w:rFonts w:ascii="Arial" w:hAnsi="Arial" w:cs="Arial"/>
                <w:sz w:val="24"/>
                <w:szCs w:val="24"/>
              </w:rPr>
            </w:pPr>
            <w:r w:rsidRPr="00B54B05">
              <w:rPr>
                <w:rFonts w:ascii="Arial" w:hAnsi="Arial" w:cs="Arial"/>
                <w:sz w:val="24"/>
                <w:szCs w:val="24"/>
              </w:rPr>
              <w:t>115</w:t>
            </w:r>
            <w:r w:rsidRPr="00B54B05">
              <w:rPr>
                <w:rFonts w:ascii="Arial" w:hAnsi="Arial" w:cs="Arial"/>
                <w:sz w:val="24"/>
                <w:szCs w:val="24"/>
                <w:lang w:val="mn-MN"/>
              </w:rPr>
              <w:t>,</w:t>
            </w:r>
            <w:r w:rsidRPr="00B54B05">
              <w:rPr>
                <w:rFonts w:ascii="Arial" w:hAnsi="Arial" w:cs="Arial"/>
                <w:sz w:val="24"/>
                <w:szCs w:val="24"/>
              </w:rPr>
              <w:t>900</w:t>
            </w:r>
          </w:p>
        </w:tc>
      </w:tr>
      <w:tr w:rsidR="001944FE" w:rsidRPr="00B54B05" w:rsidTr="001944FE">
        <w:tc>
          <w:tcPr>
            <w:tcW w:w="2965" w:type="dxa"/>
            <w:vMerge/>
          </w:tcPr>
          <w:p w:rsidR="001944FE" w:rsidRPr="00B54B05" w:rsidRDefault="001944FE" w:rsidP="00680569">
            <w:pPr>
              <w:jc w:val="center"/>
              <w:rPr>
                <w:rFonts w:ascii="Arial" w:hAnsi="Arial" w:cs="Arial"/>
                <w:sz w:val="24"/>
                <w:szCs w:val="24"/>
                <w:lang w:val="mn-MN"/>
              </w:rPr>
            </w:pPr>
          </w:p>
        </w:tc>
        <w:tc>
          <w:tcPr>
            <w:tcW w:w="4680" w:type="dxa"/>
            <w:vAlign w:val="bottom"/>
          </w:tcPr>
          <w:p w:rsidR="001944FE" w:rsidRPr="00B54B05" w:rsidRDefault="001944FE" w:rsidP="00680569">
            <w:pPr>
              <w:rPr>
                <w:rFonts w:ascii="Arial" w:hAnsi="Arial" w:cs="Arial"/>
                <w:sz w:val="24"/>
                <w:szCs w:val="24"/>
              </w:rPr>
            </w:pPr>
            <w:r w:rsidRPr="00B54B05">
              <w:rPr>
                <w:rFonts w:ascii="Arial" w:hAnsi="Arial" w:cs="Arial"/>
                <w:sz w:val="24"/>
                <w:szCs w:val="24"/>
              </w:rPr>
              <w:t>Шуудан холбоо</w:t>
            </w:r>
          </w:p>
        </w:tc>
        <w:tc>
          <w:tcPr>
            <w:tcW w:w="2335" w:type="dxa"/>
            <w:vAlign w:val="bottom"/>
          </w:tcPr>
          <w:p w:rsidR="001944FE" w:rsidRPr="00B54B05" w:rsidRDefault="001944FE" w:rsidP="00680569">
            <w:pPr>
              <w:jc w:val="center"/>
              <w:rPr>
                <w:rFonts w:ascii="Arial" w:hAnsi="Arial" w:cs="Arial"/>
                <w:sz w:val="24"/>
                <w:szCs w:val="24"/>
              </w:rPr>
            </w:pPr>
            <w:r w:rsidRPr="00B54B05">
              <w:rPr>
                <w:rFonts w:ascii="Arial" w:hAnsi="Arial" w:cs="Arial"/>
                <w:sz w:val="24"/>
                <w:szCs w:val="24"/>
              </w:rPr>
              <w:t>137</w:t>
            </w:r>
            <w:r w:rsidRPr="00B54B05">
              <w:rPr>
                <w:rFonts w:ascii="Arial" w:hAnsi="Arial" w:cs="Arial"/>
                <w:sz w:val="24"/>
                <w:szCs w:val="24"/>
                <w:lang w:val="mn-MN"/>
              </w:rPr>
              <w:t>,</w:t>
            </w:r>
            <w:r w:rsidRPr="00B54B05">
              <w:rPr>
                <w:rFonts w:ascii="Arial" w:hAnsi="Arial" w:cs="Arial"/>
                <w:sz w:val="24"/>
                <w:szCs w:val="24"/>
              </w:rPr>
              <w:t>8</w:t>
            </w:r>
            <w:r w:rsidRPr="00B54B05">
              <w:rPr>
                <w:rFonts w:ascii="Arial" w:hAnsi="Arial" w:cs="Arial"/>
                <w:sz w:val="24"/>
                <w:szCs w:val="24"/>
                <w:lang w:val="mn-MN"/>
              </w:rPr>
              <w:t>00</w:t>
            </w:r>
          </w:p>
        </w:tc>
      </w:tr>
      <w:tr w:rsidR="001944FE" w:rsidRPr="00B54B05" w:rsidTr="001944FE">
        <w:tc>
          <w:tcPr>
            <w:tcW w:w="2965" w:type="dxa"/>
            <w:vMerge/>
          </w:tcPr>
          <w:p w:rsidR="001944FE" w:rsidRPr="00B54B05" w:rsidRDefault="001944FE" w:rsidP="00680569">
            <w:pPr>
              <w:jc w:val="center"/>
              <w:rPr>
                <w:rFonts w:ascii="Arial" w:hAnsi="Arial" w:cs="Arial"/>
                <w:sz w:val="24"/>
                <w:szCs w:val="24"/>
                <w:lang w:val="mn-MN"/>
              </w:rPr>
            </w:pPr>
          </w:p>
        </w:tc>
        <w:tc>
          <w:tcPr>
            <w:tcW w:w="4680" w:type="dxa"/>
            <w:vAlign w:val="bottom"/>
          </w:tcPr>
          <w:p w:rsidR="001944FE" w:rsidRPr="00B54B05" w:rsidRDefault="001944FE" w:rsidP="00680569">
            <w:pPr>
              <w:jc w:val="right"/>
              <w:rPr>
                <w:rFonts w:ascii="Arial" w:hAnsi="Arial" w:cs="Arial"/>
                <w:sz w:val="24"/>
                <w:szCs w:val="24"/>
              </w:rPr>
            </w:pPr>
            <w:r w:rsidRPr="00B54B05">
              <w:rPr>
                <w:rFonts w:ascii="Arial" w:hAnsi="Arial" w:cs="Arial"/>
                <w:sz w:val="24"/>
                <w:szCs w:val="24"/>
              </w:rPr>
              <w:t>Нийт</w:t>
            </w:r>
          </w:p>
        </w:tc>
        <w:tc>
          <w:tcPr>
            <w:tcW w:w="2335" w:type="dxa"/>
            <w:vAlign w:val="bottom"/>
          </w:tcPr>
          <w:p w:rsidR="001944FE" w:rsidRPr="00B54B05" w:rsidRDefault="001944FE" w:rsidP="00680569">
            <w:pPr>
              <w:jc w:val="center"/>
              <w:rPr>
                <w:rFonts w:ascii="Arial" w:hAnsi="Arial" w:cs="Arial"/>
                <w:sz w:val="24"/>
                <w:szCs w:val="24"/>
              </w:rPr>
            </w:pPr>
            <w:r w:rsidRPr="00B54B05">
              <w:rPr>
                <w:rFonts w:ascii="Arial" w:hAnsi="Arial" w:cs="Arial"/>
                <w:sz w:val="24"/>
                <w:szCs w:val="24"/>
              </w:rPr>
              <w:t>471</w:t>
            </w:r>
            <w:r w:rsidRPr="00B54B05">
              <w:rPr>
                <w:rFonts w:ascii="Arial" w:hAnsi="Arial" w:cs="Arial"/>
                <w:sz w:val="24"/>
                <w:szCs w:val="24"/>
                <w:lang w:val="mn-MN"/>
              </w:rPr>
              <w:t>,</w:t>
            </w:r>
            <w:r w:rsidRPr="00B54B05">
              <w:rPr>
                <w:rFonts w:ascii="Arial" w:hAnsi="Arial" w:cs="Arial"/>
                <w:sz w:val="24"/>
                <w:szCs w:val="24"/>
              </w:rPr>
              <w:t>9</w:t>
            </w:r>
            <w:r w:rsidRPr="00B54B05">
              <w:rPr>
                <w:rFonts w:ascii="Arial" w:hAnsi="Arial" w:cs="Arial"/>
                <w:sz w:val="24"/>
                <w:szCs w:val="24"/>
                <w:lang w:val="mn-MN"/>
              </w:rPr>
              <w:t>00</w:t>
            </w:r>
          </w:p>
        </w:tc>
      </w:tr>
      <w:tr w:rsidR="001944FE" w:rsidRPr="00B54B05" w:rsidTr="001944FE">
        <w:tc>
          <w:tcPr>
            <w:tcW w:w="2965" w:type="dxa"/>
            <w:vMerge w:val="restart"/>
          </w:tcPr>
          <w:p w:rsidR="001944FE" w:rsidRPr="00B54B05" w:rsidRDefault="001944FE" w:rsidP="00680569">
            <w:pPr>
              <w:jc w:val="center"/>
              <w:rPr>
                <w:rFonts w:ascii="Arial" w:hAnsi="Arial" w:cs="Arial"/>
                <w:sz w:val="24"/>
                <w:szCs w:val="24"/>
                <w:lang w:val="mn-MN"/>
              </w:rPr>
            </w:pPr>
            <w:r w:rsidRPr="00B54B05">
              <w:rPr>
                <w:rFonts w:ascii="Arial" w:hAnsi="Arial" w:cs="Arial"/>
                <w:sz w:val="24"/>
                <w:szCs w:val="24"/>
                <w:lang w:val="mn-MN"/>
              </w:rPr>
              <w:t>Барилга, байгууламж, өрөө тасалгааны зардал</w:t>
            </w:r>
          </w:p>
        </w:tc>
        <w:tc>
          <w:tcPr>
            <w:tcW w:w="4680" w:type="dxa"/>
            <w:vAlign w:val="center"/>
          </w:tcPr>
          <w:p w:rsidR="001944FE" w:rsidRPr="00B54B05" w:rsidRDefault="001944FE" w:rsidP="00680569">
            <w:pPr>
              <w:rPr>
                <w:rFonts w:ascii="Arial" w:hAnsi="Arial" w:cs="Arial"/>
                <w:sz w:val="24"/>
                <w:szCs w:val="24"/>
              </w:rPr>
            </w:pPr>
            <w:r w:rsidRPr="00B54B05">
              <w:rPr>
                <w:rFonts w:ascii="Arial" w:hAnsi="Arial" w:cs="Arial"/>
                <w:sz w:val="24"/>
                <w:szCs w:val="24"/>
              </w:rPr>
              <w:t>Түлш халаалт</w:t>
            </w:r>
          </w:p>
        </w:tc>
        <w:tc>
          <w:tcPr>
            <w:tcW w:w="2335" w:type="dxa"/>
            <w:vMerge w:val="restart"/>
            <w:vAlign w:val="center"/>
          </w:tcPr>
          <w:p w:rsidR="001944FE" w:rsidRPr="00B54B05" w:rsidRDefault="001944FE" w:rsidP="00680569">
            <w:pPr>
              <w:jc w:val="center"/>
              <w:rPr>
                <w:rFonts w:ascii="Arial" w:hAnsi="Arial" w:cs="Arial"/>
                <w:sz w:val="24"/>
                <w:szCs w:val="24"/>
              </w:rPr>
            </w:pPr>
            <w:r w:rsidRPr="00B54B05">
              <w:rPr>
                <w:rFonts w:ascii="Arial" w:hAnsi="Arial" w:cs="Arial"/>
                <w:sz w:val="24"/>
                <w:szCs w:val="24"/>
              </w:rPr>
              <w:t>1,686</w:t>
            </w:r>
            <w:r w:rsidRPr="00B54B05">
              <w:rPr>
                <w:rFonts w:ascii="Arial" w:hAnsi="Arial" w:cs="Arial"/>
                <w:sz w:val="24"/>
                <w:szCs w:val="24"/>
                <w:lang w:val="mn-MN"/>
              </w:rPr>
              <w:t>,</w:t>
            </w:r>
            <w:r w:rsidRPr="00B54B05">
              <w:rPr>
                <w:rFonts w:ascii="Arial" w:hAnsi="Arial" w:cs="Arial"/>
                <w:sz w:val="24"/>
                <w:szCs w:val="24"/>
              </w:rPr>
              <w:t>3</w:t>
            </w:r>
            <w:r w:rsidRPr="00B54B05">
              <w:rPr>
                <w:rFonts w:ascii="Arial" w:hAnsi="Arial" w:cs="Arial"/>
                <w:sz w:val="24"/>
                <w:szCs w:val="24"/>
                <w:lang w:val="mn-MN"/>
              </w:rPr>
              <w:t>00</w:t>
            </w:r>
          </w:p>
        </w:tc>
      </w:tr>
      <w:tr w:rsidR="001944FE" w:rsidRPr="00B54B05" w:rsidTr="001944FE">
        <w:tc>
          <w:tcPr>
            <w:tcW w:w="2965" w:type="dxa"/>
            <w:vMerge/>
          </w:tcPr>
          <w:p w:rsidR="001944FE" w:rsidRPr="00B54B05" w:rsidRDefault="001944FE" w:rsidP="00680569">
            <w:pPr>
              <w:jc w:val="center"/>
              <w:rPr>
                <w:rFonts w:ascii="Arial" w:hAnsi="Arial" w:cs="Arial"/>
                <w:sz w:val="24"/>
                <w:szCs w:val="24"/>
                <w:lang w:val="mn-MN"/>
              </w:rPr>
            </w:pPr>
          </w:p>
        </w:tc>
        <w:tc>
          <w:tcPr>
            <w:tcW w:w="4680" w:type="dxa"/>
            <w:vAlign w:val="center"/>
          </w:tcPr>
          <w:p w:rsidR="001944FE" w:rsidRPr="00B54B05" w:rsidRDefault="001944FE" w:rsidP="00680569">
            <w:pPr>
              <w:rPr>
                <w:rFonts w:ascii="Arial" w:hAnsi="Arial" w:cs="Arial"/>
                <w:sz w:val="24"/>
                <w:szCs w:val="24"/>
              </w:rPr>
            </w:pPr>
            <w:r w:rsidRPr="00B54B05">
              <w:rPr>
                <w:rFonts w:ascii="Arial" w:hAnsi="Arial" w:cs="Arial"/>
                <w:sz w:val="24"/>
                <w:szCs w:val="24"/>
              </w:rPr>
              <w:t>Гэрэл, цахилгаан</w:t>
            </w:r>
          </w:p>
        </w:tc>
        <w:tc>
          <w:tcPr>
            <w:tcW w:w="2335" w:type="dxa"/>
            <w:vMerge/>
            <w:vAlign w:val="center"/>
          </w:tcPr>
          <w:p w:rsidR="001944FE" w:rsidRPr="00B54B05" w:rsidRDefault="001944FE" w:rsidP="00680569">
            <w:pPr>
              <w:jc w:val="center"/>
              <w:rPr>
                <w:rFonts w:ascii="Arial" w:hAnsi="Arial" w:cs="Arial"/>
                <w:sz w:val="24"/>
                <w:szCs w:val="24"/>
              </w:rPr>
            </w:pPr>
          </w:p>
        </w:tc>
      </w:tr>
      <w:tr w:rsidR="001944FE" w:rsidRPr="00B54B05" w:rsidTr="001944FE">
        <w:tc>
          <w:tcPr>
            <w:tcW w:w="2965" w:type="dxa"/>
            <w:vMerge/>
          </w:tcPr>
          <w:p w:rsidR="001944FE" w:rsidRPr="00B54B05" w:rsidRDefault="001944FE" w:rsidP="00680569">
            <w:pPr>
              <w:jc w:val="center"/>
              <w:rPr>
                <w:rFonts w:ascii="Arial" w:hAnsi="Arial" w:cs="Arial"/>
                <w:sz w:val="24"/>
                <w:szCs w:val="24"/>
                <w:lang w:val="mn-MN"/>
              </w:rPr>
            </w:pPr>
          </w:p>
        </w:tc>
        <w:tc>
          <w:tcPr>
            <w:tcW w:w="4680" w:type="dxa"/>
            <w:vAlign w:val="center"/>
          </w:tcPr>
          <w:p w:rsidR="001944FE" w:rsidRPr="00B54B05" w:rsidRDefault="001944FE" w:rsidP="00680569">
            <w:pPr>
              <w:rPr>
                <w:rFonts w:ascii="Arial" w:hAnsi="Arial" w:cs="Arial"/>
                <w:sz w:val="24"/>
                <w:szCs w:val="24"/>
              </w:rPr>
            </w:pPr>
            <w:r w:rsidRPr="00B54B05">
              <w:rPr>
                <w:rFonts w:ascii="Arial" w:hAnsi="Arial" w:cs="Arial"/>
                <w:sz w:val="24"/>
                <w:szCs w:val="24"/>
              </w:rPr>
              <w:t>Цэвэр, бохир ус</w:t>
            </w:r>
          </w:p>
        </w:tc>
        <w:tc>
          <w:tcPr>
            <w:tcW w:w="2335" w:type="dxa"/>
            <w:vMerge/>
            <w:vAlign w:val="center"/>
          </w:tcPr>
          <w:p w:rsidR="001944FE" w:rsidRPr="00B54B05" w:rsidRDefault="001944FE" w:rsidP="00680569">
            <w:pPr>
              <w:jc w:val="center"/>
              <w:rPr>
                <w:rFonts w:ascii="Arial" w:hAnsi="Arial" w:cs="Arial"/>
                <w:sz w:val="24"/>
                <w:szCs w:val="24"/>
              </w:rPr>
            </w:pPr>
          </w:p>
        </w:tc>
      </w:tr>
      <w:tr w:rsidR="001944FE" w:rsidRPr="00B54B05" w:rsidTr="001944FE">
        <w:trPr>
          <w:trHeight w:val="170"/>
        </w:trPr>
        <w:tc>
          <w:tcPr>
            <w:tcW w:w="2965" w:type="dxa"/>
            <w:vMerge/>
          </w:tcPr>
          <w:p w:rsidR="001944FE" w:rsidRPr="00B54B05" w:rsidRDefault="001944FE" w:rsidP="00680569">
            <w:pPr>
              <w:jc w:val="center"/>
              <w:rPr>
                <w:rFonts w:ascii="Arial" w:hAnsi="Arial" w:cs="Arial"/>
                <w:sz w:val="24"/>
                <w:szCs w:val="24"/>
                <w:lang w:val="mn-MN"/>
              </w:rPr>
            </w:pPr>
          </w:p>
        </w:tc>
        <w:tc>
          <w:tcPr>
            <w:tcW w:w="4680" w:type="dxa"/>
            <w:vAlign w:val="center"/>
          </w:tcPr>
          <w:p w:rsidR="001944FE" w:rsidRPr="00B54B05" w:rsidRDefault="001944FE" w:rsidP="00680569">
            <w:pPr>
              <w:rPr>
                <w:rFonts w:ascii="Arial" w:hAnsi="Arial" w:cs="Arial"/>
                <w:sz w:val="24"/>
                <w:szCs w:val="24"/>
              </w:rPr>
            </w:pPr>
            <w:r w:rsidRPr="00B54B05">
              <w:rPr>
                <w:rFonts w:ascii="Arial" w:hAnsi="Arial" w:cs="Arial"/>
                <w:sz w:val="24"/>
                <w:szCs w:val="24"/>
              </w:rPr>
              <w:t>Газрын төлбөр</w:t>
            </w:r>
          </w:p>
        </w:tc>
        <w:tc>
          <w:tcPr>
            <w:tcW w:w="2335" w:type="dxa"/>
            <w:vMerge/>
            <w:vAlign w:val="center"/>
          </w:tcPr>
          <w:p w:rsidR="001944FE" w:rsidRPr="00B54B05" w:rsidRDefault="001944FE" w:rsidP="00680569">
            <w:pPr>
              <w:jc w:val="center"/>
              <w:rPr>
                <w:rFonts w:ascii="Arial" w:hAnsi="Arial" w:cs="Arial"/>
                <w:sz w:val="24"/>
                <w:szCs w:val="24"/>
              </w:rPr>
            </w:pPr>
          </w:p>
        </w:tc>
      </w:tr>
      <w:tr w:rsidR="001944FE" w:rsidRPr="00B54B05" w:rsidTr="001944FE">
        <w:trPr>
          <w:trHeight w:val="70"/>
        </w:trPr>
        <w:tc>
          <w:tcPr>
            <w:tcW w:w="2965" w:type="dxa"/>
            <w:vMerge/>
          </w:tcPr>
          <w:p w:rsidR="001944FE" w:rsidRPr="00B54B05" w:rsidRDefault="001944FE" w:rsidP="00680569">
            <w:pPr>
              <w:jc w:val="center"/>
              <w:rPr>
                <w:rFonts w:ascii="Arial" w:hAnsi="Arial" w:cs="Arial"/>
                <w:sz w:val="24"/>
                <w:szCs w:val="24"/>
                <w:lang w:val="mn-MN"/>
              </w:rPr>
            </w:pPr>
          </w:p>
        </w:tc>
        <w:tc>
          <w:tcPr>
            <w:tcW w:w="4680" w:type="dxa"/>
            <w:vAlign w:val="center"/>
          </w:tcPr>
          <w:p w:rsidR="001944FE" w:rsidRPr="00B54B05" w:rsidRDefault="001944FE" w:rsidP="00680569">
            <w:pPr>
              <w:jc w:val="right"/>
              <w:rPr>
                <w:rFonts w:ascii="Arial" w:hAnsi="Arial" w:cs="Arial"/>
                <w:sz w:val="24"/>
                <w:szCs w:val="24"/>
              </w:rPr>
            </w:pPr>
            <w:r w:rsidRPr="00B54B05">
              <w:rPr>
                <w:rFonts w:ascii="Arial" w:hAnsi="Arial" w:cs="Arial"/>
                <w:sz w:val="24"/>
                <w:szCs w:val="24"/>
              </w:rPr>
              <w:t>Нийт</w:t>
            </w:r>
          </w:p>
        </w:tc>
        <w:tc>
          <w:tcPr>
            <w:tcW w:w="2335" w:type="dxa"/>
            <w:vAlign w:val="center"/>
          </w:tcPr>
          <w:p w:rsidR="001944FE" w:rsidRPr="00B54B05" w:rsidRDefault="001944FE" w:rsidP="00680569">
            <w:pPr>
              <w:jc w:val="center"/>
              <w:rPr>
                <w:rFonts w:ascii="Arial" w:hAnsi="Arial" w:cs="Arial"/>
                <w:sz w:val="24"/>
                <w:szCs w:val="24"/>
              </w:rPr>
            </w:pPr>
            <w:r w:rsidRPr="00B54B05">
              <w:rPr>
                <w:rFonts w:ascii="Arial" w:hAnsi="Arial" w:cs="Arial"/>
                <w:sz w:val="24"/>
                <w:szCs w:val="24"/>
              </w:rPr>
              <w:t>1,686</w:t>
            </w:r>
            <w:r w:rsidRPr="00B54B05">
              <w:rPr>
                <w:rFonts w:ascii="Arial" w:hAnsi="Arial" w:cs="Arial"/>
                <w:sz w:val="24"/>
                <w:szCs w:val="24"/>
                <w:lang w:val="mn-MN"/>
              </w:rPr>
              <w:t>,</w:t>
            </w:r>
            <w:r w:rsidRPr="00B54B05">
              <w:rPr>
                <w:rFonts w:ascii="Arial" w:hAnsi="Arial" w:cs="Arial"/>
                <w:sz w:val="24"/>
                <w:szCs w:val="24"/>
              </w:rPr>
              <w:t>300</w:t>
            </w:r>
          </w:p>
        </w:tc>
      </w:tr>
      <w:tr w:rsidR="001944FE" w:rsidRPr="00B54B05" w:rsidTr="001944FE">
        <w:tc>
          <w:tcPr>
            <w:tcW w:w="2965" w:type="dxa"/>
            <w:vMerge w:val="restart"/>
          </w:tcPr>
          <w:p w:rsidR="001944FE" w:rsidRPr="00B54B05" w:rsidRDefault="001944FE" w:rsidP="00680569">
            <w:pPr>
              <w:jc w:val="center"/>
              <w:rPr>
                <w:rFonts w:ascii="Arial" w:hAnsi="Arial" w:cs="Arial"/>
                <w:sz w:val="24"/>
                <w:szCs w:val="24"/>
                <w:lang w:val="mn-MN"/>
              </w:rPr>
            </w:pPr>
            <w:r w:rsidRPr="00B54B05">
              <w:rPr>
                <w:rFonts w:ascii="Arial" w:hAnsi="Arial" w:cs="Arial"/>
                <w:sz w:val="24"/>
                <w:szCs w:val="24"/>
                <w:lang w:val="mn-MN"/>
              </w:rPr>
              <w:t>Элэгдэл, хорогдлын зардал</w:t>
            </w:r>
          </w:p>
        </w:tc>
        <w:tc>
          <w:tcPr>
            <w:tcW w:w="4680" w:type="dxa"/>
            <w:vAlign w:val="bottom"/>
          </w:tcPr>
          <w:p w:rsidR="001944FE" w:rsidRPr="00B54B05" w:rsidRDefault="001944FE" w:rsidP="00680569">
            <w:pPr>
              <w:rPr>
                <w:rFonts w:ascii="Arial" w:hAnsi="Arial" w:cs="Arial"/>
                <w:sz w:val="24"/>
                <w:szCs w:val="24"/>
              </w:rPr>
            </w:pPr>
            <w:r w:rsidRPr="00B54B05">
              <w:rPr>
                <w:rFonts w:ascii="Arial" w:hAnsi="Arial" w:cs="Arial"/>
                <w:sz w:val="24"/>
                <w:szCs w:val="24"/>
              </w:rPr>
              <w:t>Техник, тоног төхөөрөмж</w:t>
            </w:r>
          </w:p>
        </w:tc>
        <w:tc>
          <w:tcPr>
            <w:tcW w:w="2335" w:type="dxa"/>
            <w:vMerge w:val="restart"/>
            <w:vAlign w:val="center"/>
          </w:tcPr>
          <w:p w:rsidR="001944FE" w:rsidRPr="00B54B05" w:rsidRDefault="001944FE" w:rsidP="00680569">
            <w:pPr>
              <w:jc w:val="center"/>
              <w:rPr>
                <w:rFonts w:ascii="Arial" w:hAnsi="Arial" w:cs="Arial"/>
                <w:sz w:val="24"/>
                <w:szCs w:val="24"/>
              </w:rPr>
            </w:pPr>
            <w:r w:rsidRPr="00B54B05">
              <w:rPr>
                <w:rFonts w:ascii="Arial" w:hAnsi="Arial" w:cs="Arial"/>
                <w:sz w:val="24"/>
                <w:szCs w:val="24"/>
              </w:rPr>
              <w:t>2,475</w:t>
            </w:r>
            <w:r w:rsidRPr="00B54B05">
              <w:rPr>
                <w:rFonts w:ascii="Arial" w:hAnsi="Arial" w:cs="Arial"/>
                <w:sz w:val="24"/>
                <w:szCs w:val="24"/>
                <w:lang w:val="mn-MN"/>
              </w:rPr>
              <w:t>,</w:t>
            </w:r>
            <w:r w:rsidRPr="00B54B05">
              <w:rPr>
                <w:rFonts w:ascii="Arial" w:hAnsi="Arial" w:cs="Arial"/>
                <w:sz w:val="24"/>
                <w:szCs w:val="24"/>
              </w:rPr>
              <w:t>800</w:t>
            </w:r>
          </w:p>
        </w:tc>
      </w:tr>
      <w:tr w:rsidR="001944FE" w:rsidRPr="00B54B05" w:rsidTr="001944FE">
        <w:tc>
          <w:tcPr>
            <w:tcW w:w="2965" w:type="dxa"/>
            <w:vMerge/>
          </w:tcPr>
          <w:p w:rsidR="001944FE" w:rsidRPr="00B54B05" w:rsidRDefault="001944FE" w:rsidP="00680569">
            <w:pPr>
              <w:jc w:val="center"/>
              <w:rPr>
                <w:rFonts w:ascii="Arial" w:hAnsi="Arial" w:cs="Arial"/>
                <w:sz w:val="24"/>
                <w:szCs w:val="24"/>
                <w:lang w:val="mn-MN"/>
              </w:rPr>
            </w:pPr>
          </w:p>
        </w:tc>
        <w:tc>
          <w:tcPr>
            <w:tcW w:w="4680" w:type="dxa"/>
            <w:vAlign w:val="bottom"/>
          </w:tcPr>
          <w:p w:rsidR="001944FE" w:rsidRPr="00B54B05" w:rsidRDefault="001944FE" w:rsidP="00680569">
            <w:pPr>
              <w:rPr>
                <w:rFonts w:ascii="Arial" w:hAnsi="Arial" w:cs="Arial"/>
                <w:sz w:val="24"/>
                <w:szCs w:val="24"/>
              </w:rPr>
            </w:pPr>
            <w:r w:rsidRPr="00B54B05">
              <w:rPr>
                <w:rFonts w:ascii="Arial" w:hAnsi="Arial" w:cs="Arial"/>
                <w:sz w:val="24"/>
                <w:szCs w:val="24"/>
              </w:rPr>
              <w:t>Тавилга, эд хогшил</w:t>
            </w:r>
          </w:p>
        </w:tc>
        <w:tc>
          <w:tcPr>
            <w:tcW w:w="2335" w:type="dxa"/>
            <w:vMerge/>
            <w:vAlign w:val="center"/>
          </w:tcPr>
          <w:p w:rsidR="001944FE" w:rsidRPr="00B54B05" w:rsidRDefault="001944FE" w:rsidP="00680569">
            <w:pPr>
              <w:jc w:val="center"/>
              <w:rPr>
                <w:rFonts w:ascii="Arial" w:hAnsi="Arial" w:cs="Arial"/>
                <w:sz w:val="24"/>
                <w:szCs w:val="24"/>
              </w:rPr>
            </w:pPr>
          </w:p>
        </w:tc>
      </w:tr>
      <w:tr w:rsidR="001944FE" w:rsidRPr="00B54B05" w:rsidTr="001944FE">
        <w:tc>
          <w:tcPr>
            <w:tcW w:w="2965" w:type="dxa"/>
            <w:vMerge/>
          </w:tcPr>
          <w:p w:rsidR="001944FE" w:rsidRPr="00B54B05" w:rsidRDefault="001944FE" w:rsidP="00680569">
            <w:pPr>
              <w:jc w:val="center"/>
              <w:rPr>
                <w:rFonts w:ascii="Arial" w:hAnsi="Arial" w:cs="Arial"/>
                <w:sz w:val="24"/>
                <w:szCs w:val="24"/>
                <w:lang w:val="mn-MN"/>
              </w:rPr>
            </w:pPr>
          </w:p>
        </w:tc>
        <w:tc>
          <w:tcPr>
            <w:tcW w:w="4680" w:type="dxa"/>
            <w:vAlign w:val="bottom"/>
          </w:tcPr>
          <w:p w:rsidR="001944FE" w:rsidRPr="00B54B05" w:rsidRDefault="001944FE" w:rsidP="00680569">
            <w:pPr>
              <w:rPr>
                <w:rFonts w:ascii="Arial" w:hAnsi="Arial" w:cs="Arial"/>
                <w:sz w:val="24"/>
                <w:szCs w:val="24"/>
              </w:rPr>
            </w:pPr>
            <w:r w:rsidRPr="00B54B05">
              <w:rPr>
                <w:rFonts w:ascii="Arial" w:hAnsi="Arial" w:cs="Arial"/>
                <w:sz w:val="24"/>
                <w:szCs w:val="24"/>
              </w:rPr>
              <w:t>Барилга, байгууламж</w:t>
            </w:r>
          </w:p>
        </w:tc>
        <w:tc>
          <w:tcPr>
            <w:tcW w:w="2335" w:type="dxa"/>
            <w:vMerge/>
            <w:vAlign w:val="center"/>
          </w:tcPr>
          <w:p w:rsidR="001944FE" w:rsidRPr="00B54B05" w:rsidRDefault="001944FE" w:rsidP="00680569">
            <w:pPr>
              <w:jc w:val="center"/>
              <w:rPr>
                <w:rFonts w:ascii="Arial" w:hAnsi="Arial" w:cs="Arial"/>
                <w:sz w:val="24"/>
                <w:szCs w:val="24"/>
              </w:rPr>
            </w:pPr>
          </w:p>
        </w:tc>
      </w:tr>
      <w:tr w:rsidR="001944FE" w:rsidRPr="00B54B05" w:rsidTr="001944FE">
        <w:tc>
          <w:tcPr>
            <w:tcW w:w="2965" w:type="dxa"/>
            <w:vMerge/>
          </w:tcPr>
          <w:p w:rsidR="001944FE" w:rsidRPr="00B54B05" w:rsidRDefault="001944FE" w:rsidP="00680569">
            <w:pPr>
              <w:jc w:val="center"/>
              <w:rPr>
                <w:rFonts w:ascii="Arial" w:hAnsi="Arial" w:cs="Arial"/>
                <w:sz w:val="24"/>
                <w:szCs w:val="24"/>
                <w:lang w:val="mn-MN"/>
              </w:rPr>
            </w:pPr>
          </w:p>
        </w:tc>
        <w:tc>
          <w:tcPr>
            <w:tcW w:w="4680" w:type="dxa"/>
            <w:vAlign w:val="bottom"/>
          </w:tcPr>
          <w:p w:rsidR="001944FE" w:rsidRPr="00B54B05" w:rsidRDefault="001944FE" w:rsidP="00680569">
            <w:pPr>
              <w:jc w:val="right"/>
              <w:rPr>
                <w:rFonts w:ascii="Arial" w:hAnsi="Arial" w:cs="Arial"/>
                <w:sz w:val="24"/>
                <w:szCs w:val="24"/>
              </w:rPr>
            </w:pPr>
            <w:r w:rsidRPr="00B54B05">
              <w:rPr>
                <w:rFonts w:ascii="Arial" w:hAnsi="Arial" w:cs="Arial"/>
                <w:sz w:val="24"/>
                <w:szCs w:val="24"/>
              </w:rPr>
              <w:t>Нийт</w:t>
            </w:r>
          </w:p>
        </w:tc>
        <w:tc>
          <w:tcPr>
            <w:tcW w:w="2335" w:type="dxa"/>
            <w:vAlign w:val="center"/>
          </w:tcPr>
          <w:p w:rsidR="001944FE" w:rsidRPr="00B54B05" w:rsidRDefault="001944FE" w:rsidP="00680569">
            <w:pPr>
              <w:jc w:val="center"/>
              <w:rPr>
                <w:rFonts w:ascii="Arial" w:hAnsi="Arial" w:cs="Arial"/>
                <w:sz w:val="24"/>
                <w:szCs w:val="24"/>
              </w:rPr>
            </w:pPr>
            <w:r w:rsidRPr="00B54B05">
              <w:rPr>
                <w:rFonts w:ascii="Arial" w:hAnsi="Arial" w:cs="Arial"/>
                <w:sz w:val="24"/>
                <w:szCs w:val="24"/>
              </w:rPr>
              <w:t>2,475</w:t>
            </w:r>
            <w:r w:rsidRPr="00B54B05">
              <w:rPr>
                <w:rFonts w:ascii="Arial" w:hAnsi="Arial" w:cs="Arial"/>
                <w:sz w:val="24"/>
                <w:szCs w:val="24"/>
                <w:lang w:val="mn-MN"/>
              </w:rPr>
              <w:t>,</w:t>
            </w:r>
            <w:r w:rsidRPr="00B54B05">
              <w:rPr>
                <w:rFonts w:ascii="Arial" w:hAnsi="Arial" w:cs="Arial"/>
                <w:sz w:val="24"/>
                <w:szCs w:val="24"/>
              </w:rPr>
              <w:t>8</w:t>
            </w:r>
            <w:r w:rsidRPr="00B54B05">
              <w:rPr>
                <w:rFonts w:ascii="Arial" w:hAnsi="Arial" w:cs="Arial"/>
                <w:sz w:val="24"/>
                <w:szCs w:val="24"/>
                <w:lang w:val="mn-MN"/>
              </w:rPr>
              <w:t>00</w:t>
            </w:r>
          </w:p>
        </w:tc>
      </w:tr>
    </w:tbl>
    <w:p w:rsidR="00455DFD" w:rsidRPr="00B54B05" w:rsidRDefault="00455DFD" w:rsidP="00680569">
      <w:pPr>
        <w:spacing w:after="0" w:line="240" w:lineRule="auto"/>
        <w:ind w:firstLine="720"/>
        <w:rPr>
          <w:rFonts w:ascii="Arial" w:hAnsi="Arial" w:cs="Arial"/>
          <w:sz w:val="24"/>
          <w:szCs w:val="24"/>
        </w:rPr>
      </w:pPr>
    </w:p>
    <w:p w:rsidR="005329E9" w:rsidRPr="00B54B05" w:rsidRDefault="005329E9" w:rsidP="00680569">
      <w:pPr>
        <w:pStyle w:val="Bodytext20"/>
        <w:shd w:val="clear" w:color="auto" w:fill="auto"/>
        <w:spacing w:line="240" w:lineRule="auto"/>
        <w:ind w:firstLine="760"/>
        <w:jc w:val="both"/>
        <w:rPr>
          <w:sz w:val="24"/>
          <w:szCs w:val="24"/>
          <w:lang w:val="mn-MN"/>
        </w:rPr>
      </w:pPr>
      <w:r w:rsidRPr="00B54B05">
        <w:rPr>
          <w:sz w:val="24"/>
          <w:szCs w:val="24"/>
        </w:rPr>
        <w:t>Дээр тооцсон бүх зардал нийтдээ нэг албан хаагчийн “аж</w:t>
      </w:r>
      <w:r w:rsidRPr="00B54B05">
        <w:rPr>
          <w:sz w:val="24"/>
          <w:szCs w:val="24"/>
          <w:lang w:val="mn-MN"/>
        </w:rPr>
        <w:t>л</w:t>
      </w:r>
      <w:r w:rsidRPr="00B54B05">
        <w:rPr>
          <w:sz w:val="24"/>
          <w:szCs w:val="24"/>
        </w:rPr>
        <w:t>ын байрны дундаж материаллаг зардал”-ыг бүрдүүлэх юм.</w:t>
      </w:r>
      <w:r w:rsidRPr="00B54B05">
        <w:rPr>
          <w:sz w:val="24"/>
          <w:szCs w:val="24"/>
          <w:lang w:val="mn-MN"/>
        </w:rPr>
        <w:t xml:space="preserve"> </w:t>
      </w:r>
    </w:p>
    <w:p w:rsidR="008E4147" w:rsidRPr="00B54B05" w:rsidRDefault="008E4147" w:rsidP="00680569">
      <w:pPr>
        <w:pStyle w:val="Bodytext20"/>
        <w:shd w:val="clear" w:color="auto" w:fill="auto"/>
        <w:spacing w:line="240" w:lineRule="auto"/>
        <w:ind w:firstLine="760"/>
        <w:jc w:val="both"/>
        <w:rPr>
          <w:sz w:val="24"/>
          <w:szCs w:val="24"/>
        </w:rPr>
      </w:pPr>
    </w:p>
    <w:p w:rsidR="005329E9" w:rsidRDefault="005329E9" w:rsidP="00D84ABB">
      <w:pPr>
        <w:pStyle w:val="Bodytext20"/>
        <w:shd w:val="clear" w:color="auto" w:fill="auto"/>
        <w:spacing w:line="240" w:lineRule="auto"/>
        <w:ind w:firstLine="720"/>
        <w:jc w:val="both"/>
        <w:rPr>
          <w:sz w:val="24"/>
          <w:szCs w:val="24"/>
          <w:lang w:val="mn-MN"/>
        </w:rPr>
      </w:pPr>
      <w:r w:rsidRPr="00B54B05">
        <w:rPr>
          <w:sz w:val="24"/>
          <w:szCs w:val="24"/>
          <w:lang w:val="mn-MN"/>
        </w:rPr>
        <w:t>Хүснэгт</w:t>
      </w:r>
      <w:r w:rsidR="008E4147" w:rsidRPr="00B54B05">
        <w:rPr>
          <w:sz w:val="24"/>
          <w:szCs w:val="24"/>
          <w:lang w:val="mn-MN"/>
        </w:rPr>
        <w:t xml:space="preserve"> 60.</w:t>
      </w:r>
      <w:r w:rsidRPr="00B54B05">
        <w:rPr>
          <w:sz w:val="24"/>
          <w:szCs w:val="24"/>
          <w:lang w:val="mn-MN"/>
        </w:rPr>
        <w:t xml:space="preserve"> Ажлын байртай холбоотой үүсэх дундаж материаллаг зардал</w:t>
      </w:r>
    </w:p>
    <w:p w:rsidR="00D84ABB" w:rsidRPr="00B54B05" w:rsidRDefault="00D84ABB" w:rsidP="00D84ABB">
      <w:pPr>
        <w:pStyle w:val="Bodytext20"/>
        <w:shd w:val="clear" w:color="auto" w:fill="auto"/>
        <w:spacing w:line="240" w:lineRule="auto"/>
        <w:ind w:firstLine="720"/>
        <w:jc w:val="both"/>
        <w:rPr>
          <w:sz w:val="24"/>
          <w:szCs w:val="24"/>
          <w:lang w:val="mn-MN"/>
        </w:rPr>
      </w:pPr>
    </w:p>
    <w:tbl>
      <w:tblPr>
        <w:tblStyle w:val="TableGrid"/>
        <w:tblW w:w="0" w:type="auto"/>
        <w:tblLook w:val="04A0" w:firstRow="1" w:lastRow="0" w:firstColumn="1" w:lastColumn="0" w:noHBand="0" w:noVBand="1"/>
      </w:tblPr>
      <w:tblGrid>
        <w:gridCol w:w="6475"/>
        <w:gridCol w:w="3505"/>
      </w:tblGrid>
      <w:tr w:rsidR="005329E9" w:rsidRPr="00B54B05" w:rsidTr="005329E9">
        <w:tc>
          <w:tcPr>
            <w:tcW w:w="6475" w:type="dxa"/>
          </w:tcPr>
          <w:p w:rsidR="005329E9" w:rsidRPr="00B54B05" w:rsidRDefault="005329E9" w:rsidP="00680569">
            <w:pPr>
              <w:pStyle w:val="Bodytext20"/>
              <w:shd w:val="clear" w:color="auto" w:fill="auto"/>
              <w:spacing w:line="240" w:lineRule="auto"/>
              <w:ind w:firstLine="0"/>
              <w:jc w:val="center"/>
              <w:rPr>
                <w:sz w:val="24"/>
                <w:szCs w:val="24"/>
                <w:lang w:val="mn-MN"/>
              </w:rPr>
            </w:pPr>
            <w:r w:rsidRPr="00B54B05">
              <w:rPr>
                <w:sz w:val="24"/>
                <w:szCs w:val="24"/>
                <w:lang w:val="mn-MN"/>
              </w:rPr>
              <w:t>Материаллаг зардал</w:t>
            </w:r>
          </w:p>
        </w:tc>
        <w:tc>
          <w:tcPr>
            <w:tcW w:w="3505" w:type="dxa"/>
          </w:tcPr>
          <w:p w:rsidR="005329E9" w:rsidRPr="00B54B05" w:rsidRDefault="005329E9" w:rsidP="00680569">
            <w:pPr>
              <w:pStyle w:val="Bodytext20"/>
              <w:shd w:val="clear" w:color="auto" w:fill="auto"/>
              <w:spacing w:line="240" w:lineRule="auto"/>
              <w:ind w:firstLine="0"/>
              <w:jc w:val="center"/>
              <w:rPr>
                <w:sz w:val="24"/>
                <w:szCs w:val="24"/>
                <w:lang w:val="mn-MN"/>
              </w:rPr>
            </w:pPr>
            <w:r w:rsidRPr="00B54B05">
              <w:rPr>
                <w:sz w:val="24"/>
                <w:szCs w:val="24"/>
                <w:lang w:val="mn-MN"/>
              </w:rPr>
              <w:t>Зардлын дүн /төгрөг/</w:t>
            </w:r>
          </w:p>
        </w:tc>
      </w:tr>
      <w:tr w:rsidR="005329E9" w:rsidRPr="00B54B05" w:rsidTr="005329E9">
        <w:tc>
          <w:tcPr>
            <w:tcW w:w="6475" w:type="dxa"/>
          </w:tcPr>
          <w:p w:rsidR="005329E9" w:rsidRPr="00B54B05" w:rsidRDefault="005329E9" w:rsidP="00680569">
            <w:pPr>
              <w:pStyle w:val="Bodytext20"/>
              <w:shd w:val="clear" w:color="auto" w:fill="auto"/>
              <w:spacing w:line="240" w:lineRule="auto"/>
              <w:ind w:firstLine="0"/>
              <w:jc w:val="both"/>
              <w:rPr>
                <w:sz w:val="24"/>
                <w:szCs w:val="24"/>
                <w:lang w:val="mn-MN"/>
              </w:rPr>
            </w:pPr>
            <w:r w:rsidRPr="00B54B05">
              <w:rPr>
                <w:sz w:val="24"/>
                <w:szCs w:val="24"/>
                <w:lang w:val="mn-MN"/>
              </w:rPr>
              <w:t>Урсгал зардал</w:t>
            </w:r>
          </w:p>
        </w:tc>
        <w:tc>
          <w:tcPr>
            <w:tcW w:w="3505" w:type="dxa"/>
          </w:tcPr>
          <w:p w:rsidR="005329E9" w:rsidRPr="00B54B05" w:rsidRDefault="001944FE" w:rsidP="00680569">
            <w:pPr>
              <w:pStyle w:val="Bodytext20"/>
              <w:shd w:val="clear" w:color="auto" w:fill="auto"/>
              <w:spacing w:line="240" w:lineRule="auto"/>
              <w:ind w:firstLine="0"/>
              <w:jc w:val="center"/>
              <w:rPr>
                <w:sz w:val="24"/>
                <w:szCs w:val="24"/>
                <w:lang w:val="mn-MN"/>
              </w:rPr>
            </w:pPr>
            <w:r w:rsidRPr="00B54B05">
              <w:rPr>
                <w:sz w:val="24"/>
                <w:szCs w:val="24"/>
              </w:rPr>
              <w:t>471</w:t>
            </w:r>
            <w:r w:rsidRPr="00B54B05">
              <w:rPr>
                <w:sz w:val="24"/>
                <w:szCs w:val="24"/>
                <w:lang w:val="mn-MN"/>
              </w:rPr>
              <w:t>,</w:t>
            </w:r>
            <w:r w:rsidRPr="00B54B05">
              <w:rPr>
                <w:sz w:val="24"/>
                <w:szCs w:val="24"/>
              </w:rPr>
              <w:t>9</w:t>
            </w:r>
            <w:r w:rsidRPr="00B54B05">
              <w:rPr>
                <w:sz w:val="24"/>
                <w:szCs w:val="24"/>
                <w:lang w:val="mn-MN"/>
              </w:rPr>
              <w:t>00</w:t>
            </w:r>
          </w:p>
        </w:tc>
      </w:tr>
      <w:tr w:rsidR="005329E9" w:rsidRPr="00B54B05" w:rsidTr="005329E9">
        <w:tc>
          <w:tcPr>
            <w:tcW w:w="6475" w:type="dxa"/>
          </w:tcPr>
          <w:p w:rsidR="005329E9" w:rsidRPr="00B54B05" w:rsidRDefault="005329E9" w:rsidP="00680569">
            <w:pPr>
              <w:pStyle w:val="Bodytext20"/>
              <w:shd w:val="clear" w:color="auto" w:fill="auto"/>
              <w:spacing w:line="240" w:lineRule="auto"/>
              <w:ind w:firstLine="0"/>
              <w:jc w:val="both"/>
              <w:rPr>
                <w:sz w:val="24"/>
                <w:szCs w:val="24"/>
                <w:lang w:val="mn-MN"/>
              </w:rPr>
            </w:pPr>
            <w:r w:rsidRPr="00B54B05">
              <w:rPr>
                <w:sz w:val="24"/>
                <w:szCs w:val="24"/>
                <w:lang w:val="mn-MN"/>
              </w:rPr>
              <w:t>Барилга, байгууламж, өрөө тасалгааны зардал</w:t>
            </w:r>
          </w:p>
        </w:tc>
        <w:tc>
          <w:tcPr>
            <w:tcW w:w="3505" w:type="dxa"/>
          </w:tcPr>
          <w:p w:rsidR="005329E9" w:rsidRPr="00B54B05" w:rsidRDefault="001944FE" w:rsidP="00680569">
            <w:pPr>
              <w:pStyle w:val="Bodytext20"/>
              <w:shd w:val="clear" w:color="auto" w:fill="auto"/>
              <w:spacing w:line="240" w:lineRule="auto"/>
              <w:ind w:firstLine="0"/>
              <w:jc w:val="center"/>
              <w:rPr>
                <w:sz w:val="24"/>
                <w:szCs w:val="24"/>
                <w:lang w:val="mn-MN"/>
              </w:rPr>
            </w:pPr>
            <w:r w:rsidRPr="00B54B05">
              <w:rPr>
                <w:sz w:val="24"/>
                <w:szCs w:val="24"/>
              </w:rPr>
              <w:t>1,686</w:t>
            </w:r>
            <w:r w:rsidRPr="00B54B05">
              <w:rPr>
                <w:sz w:val="24"/>
                <w:szCs w:val="24"/>
                <w:lang w:val="mn-MN"/>
              </w:rPr>
              <w:t>,</w:t>
            </w:r>
            <w:r w:rsidRPr="00B54B05">
              <w:rPr>
                <w:sz w:val="24"/>
                <w:szCs w:val="24"/>
              </w:rPr>
              <w:t>3</w:t>
            </w:r>
            <w:r w:rsidRPr="00B54B05">
              <w:rPr>
                <w:sz w:val="24"/>
                <w:szCs w:val="24"/>
                <w:lang w:val="mn-MN"/>
              </w:rPr>
              <w:t>00</w:t>
            </w:r>
          </w:p>
        </w:tc>
      </w:tr>
      <w:tr w:rsidR="005329E9" w:rsidRPr="00B54B05" w:rsidTr="005329E9">
        <w:tc>
          <w:tcPr>
            <w:tcW w:w="6475" w:type="dxa"/>
          </w:tcPr>
          <w:p w:rsidR="005329E9" w:rsidRPr="00B54B05" w:rsidRDefault="005329E9" w:rsidP="00680569">
            <w:pPr>
              <w:pStyle w:val="Bodytext20"/>
              <w:shd w:val="clear" w:color="auto" w:fill="auto"/>
              <w:spacing w:line="240" w:lineRule="auto"/>
              <w:ind w:firstLine="0"/>
              <w:jc w:val="both"/>
              <w:rPr>
                <w:sz w:val="24"/>
                <w:szCs w:val="24"/>
                <w:lang w:val="mn-MN"/>
              </w:rPr>
            </w:pPr>
            <w:r w:rsidRPr="00B54B05">
              <w:rPr>
                <w:sz w:val="24"/>
                <w:szCs w:val="24"/>
                <w:lang w:val="mn-MN"/>
              </w:rPr>
              <w:t>Элэгдэл, хорогдлын зардал</w:t>
            </w:r>
          </w:p>
        </w:tc>
        <w:tc>
          <w:tcPr>
            <w:tcW w:w="3505" w:type="dxa"/>
          </w:tcPr>
          <w:p w:rsidR="005329E9" w:rsidRPr="00B54B05" w:rsidRDefault="001944FE" w:rsidP="00680569">
            <w:pPr>
              <w:pStyle w:val="Bodytext20"/>
              <w:shd w:val="clear" w:color="auto" w:fill="auto"/>
              <w:spacing w:line="240" w:lineRule="auto"/>
              <w:ind w:firstLine="0"/>
              <w:jc w:val="center"/>
              <w:rPr>
                <w:sz w:val="24"/>
                <w:szCs w:val="24"/>
                <w:lang w:val="mn-MN"/>
              </w:rPr>
            </w:pPr>
            <w:r w:rsidRPr="00B54B05">
              <w:rPr>
                <w:sz w:val="24"/>
                <w:szCs w:val="24"/>
              </w:rPr>
              <w:t>2,475</w:t>
            </w:r>
            <w:r w:rsidRPr="00B54B05">
              <w:rPr>
                <w:sz w:val="24"/>
                <w:szCs w:val="24"/>
                <w:lang w:val="mn-MN"/>
              </w:rPr>
              <w:t>,</w:t>
            </w:r>
            <w:r w:rsidRPr="00B54B05">
              <w:rPr>
                <w:sz w:val="24"/>
                <w:szCs w:val="24"/>
              </w:rPr>
              <w:t>800</w:t>
            </w:r>
          </w:p>
        </w:tc>
      </w:tr>
      <w:tr w:rsidR="005329E9" w:rsidRPr="00B54B05" w:rsidTr="005329E9">
        <w:tc>
          <w:tcPr>
            <w:tcW w:w="6475" w:type="dxa"/>
          </w:tcPr>
          <w:p w:rsidR="005329E9" w:rsidRPr="00B54B05" w:rsidRDefault="00343FDC" w:rsidP="00680569">
            <w:pPr>
              <w:pStyle w:val="Bodytext20"/>
              <w:shd w:val="clear" w:color="auto" w:fill="auto"/>
              <w:spacing w:line="240" w:lineRule="auto"/>
              <w:ind w:firstLine="0"/>
              <w:jc w:val="both"/>
              <w:rPr>
                <w:sz w:val="24"/>
                <w:szCs w:val="24"/>
                <w:lang w:val="mn-MN"/>
              </w:rPr>
            </w:pPr>
            <w:r w:rsidRPr="00B54B05">
              <w:rPr>
                <w:sz w:val="24"/>
                <w:szCs w:val="24"/>
                <w:lang w:val="mn-MN"/>
              </w:rPr>
              <w:t xml:space="preserve">Нийт </w:t>
            </w:r>
          </w:p>
        </w:tc>
        <w:tc>
          <w:tcPr>
            <w:tcW w:w="3505" w:type="dxa"/>
          </w:tcPr>
          <w:p w:rsidR="005329E9" w:rsidRPr="00B54B05" w:rsidRDefault="001944FE" w:rsidP="00680569">
            <w:pPr>
              <w:pStyle w:val="Bodytext20"/>
              <w:shd w:val="clear" w:color="auto" w:fill="auto"/>
              <w:spacing w:line="240" w:lineRule="auto"/>
              <w:ind w:firstLine="0"/>
              <w:jc w:val="center"/>
              <w:rPr>
                <w:sz w:val="24"/>
                <w:szCs w:val="24"/>
                <w:lang w:val="mn-MN"/>
              </w:rPr>
            </w:pPr>
            <w:r w:rsidRPr="00B54B05">
              <w:rPr>
                <w:sz w:val="24"/>
                <w:szCs w:val="24"/>
                <w:lang w:val="mn-MN"/>
              </w:rPr>
              <w:t>4,634,000</w:t>
            </w:r>
          </w:p>
        </w:tc>
      </w:tr>
    </w:tbl>
    <w:p w:rsidR="005329E9" w:rsidRPr="00B54B05" w:rsidRDefault="005329E9" w:rsidP="00680569">
      <w:pPr>
        <w:pStyle w:val="Bodytext20"/>
        <w:shd w:val="clear" w:color="auto" w:fill="auto"/>
        <w:spacing w:line="240" w:lineRule="auto"/>
        <w:ind w:firstLine="0"/>
        <w:jc w:val="both"/>
        <w:rPr>
          <w:sz w:val="24"/>
          <w:szCs w:val="24"/>
          <w:lang w:val="mn-MN"/>
        </w:rPr>
      </w:pPr>
    </w:p>
    <w:p w:rsidR="005329E9" w:rsidRPr="00B54B05" w:rsidRDefault="005329E9" w:rsidP="00680569">
      <w:pPr>
        <w:spacing w:after="0" w:line="240" w:lineRule="auto"/>
        <w:ind w:firstLine="720"/>
        <w:jc w:val="both"/>
        <w:rPr>
          <w:rFonts w:ascii="Arial" w:hAnsi="Arial" w:cs="Arial"/>
          <w:sz w:val="24"/>
          <w:szCs w:val="24"/>
        </w:rPr>
      </w:pPr>
      <w:r w:rsidRPr="00B54B05">
        <w:rPr>
          <w:rFonts w:ascii="Arial" w:hAnsi="Arial" w:cs="Arial"/>
          <w:sz w:val="24"/>
          <w:szCs w:val="24"/>
          <w:lang w:val="mn-MN"/>
        </w:rPr>
        <w:lastRenderedPageBreak/>
        <w:t>Үүнээс харахад аймаг, ний</w:t>
      </w:r>
      <w:r w:rsidR="001E1E26" w:rsidRPr="00B54B05">
        <w:rPr>
          <w:rFonts w:ascii="Arial" w:hAnsi="Arial" w:cs="Arial"/>
          <w:sz w:val="24"/>
          <w:szCs w:val="24"/>
          <w:lang w:val="mn-MN"/>
        </w:rPr>
        <w:t>с</w:t>
      </w:r>
      <w:r w:rsidRPr="00B54B05">
        <w:rPr>
          <w:rFonts w:ascii="Arial" w:hAnsi="Arial" w:cs="Arial"/>
          <w:sz w:val="24"/>
          <w:szCs w:val="24"/>
          <w:lang w:val="mn-MN"/>
        </w:rPr>
        <w:t>л</w:t>
      </w:r>
      <w:r w:rsidR="001E1E26" w:rsidRPr="00B54B05">
        <w:rPr>
          <w:rFonts w:ascii="Arial" w:hAnsi="Arial" w:cs="Arial"/>
          <w:sz w:val="24"/>
          <w:szCs w:val="24"/>
          <w:lang w:val="mn-MN"/>
        </w:rPr>
        <w:t>э</w:t>
      </w:r>
      <w:r w:rsidRPr="00B54B05">
        <w:rPr>
          <w:rFonts w:ascii="Arial" w:hAnsi="Arial" w:cs="Arial"/>
          <w:sz w:val="24"/>
          <w:szCs w:val="24"/>
          <w:lang w:val="mn-MN"/>
        </w:rPr>
        <w:t xml:space="preserve">лийн </w:t>
      </w:r>
      <w:r w:rsidR="005F6A02" w:rsidRPr="00B54B05">
        <w:rPr>
          <w:rFonts w:ascii="Arial" w:hAnsi="Arial" w:cs="Arial"/>
          <w:sz w:val="24"/>
          <w:szCs w:val="24"/>
          <w:lang w:val="mn-MN"/>
        </w:rPr>
        <w:t xml:space="preserve">Газрын асуудал эрхэлсэн төрийн захиргааны байгууллагын </w:t>
      </w:r>
      <w:r w:rsidRPr="00B54B05">
        <w:rPr>
          <w:rFonts w:ascii="Arial" w:hAnsi="Arial" w:cs="Arial"/>
          <w:sz w:val="24"/>
          <w:szCs w:val="24"/>
          <w:lang w:val="mn-MN"/>
        </w:rPr>
        <w:t xml:space="preserve">нэг албан хаагчид гарах материаллаг зардлын хэмжээ дунджаар </w:t>
      </w:r>
      <w:r w:rsidR="001E1E26" w:rsidRPr="00B54B05">
        <w:rPr>
          <w:rFonts w:ascii="Arial" w:hAnsi="Arial" w:cs="Arial"/>
          <w:sz w:val="24"/>
          <w:szCs w:val="24"/>
          <w:lang w:val="mn-MN"/>
        </w:rPr>
        <w:t xml:space="preserve">4,634,000 </w:t>
      </w:r>
      <w:r w:rsidRPr="00B54B05">
        <w:rPr>
          <w:rFonts w:ascii="Arial" w:hAnsi="Arial" w:cs="Arial"/>
          <w:sz w:val="24"/>
          <w:szCs w:val="24"/>
          <w:lang w:val="mn-MN"/>
        </w:rPr>
        <w:t>төгрөг байна.</w:t>
      </w:r>
    </w:p>
    <w:p w:rsidR="00D84ABB" w:rsidRDefault="00D84ABB" w:rsidP="00D84ABB">
      <w:pPr>
        <w:pStyle w:val="Heading3"/>
        <w:spacing w:before="0" w:line="240" w:lineRule="auto"/>
        <w:jc w:val="both"/>
        <w:rPr>
          <w:rFonts w:ascii="Arial" w:hAnsi="Arial" w:cs="Arial"/>
          <w:color w:val="auto"/>
          <w:lang w:val="mn-MN"/>
        </w:rPr>
      </w:pPr>
      <w:bookmarkStart w:id="54" w:name="_Toc67295721"/>
    </w:p>
    <w:p w:rsidR="00623AAD" w:rsidRPr="00B54B05" w:rsidRDefault="00D84ABB" w:rsidP="00D84ABB">
      <w:pPr>
        <w:pStyle w:val="Heading3"/>
        <w:spacing w:before="0" w:line="240" w:lineRule="auto"/>
        <w:ind w:firstLine="720"/>
        <w:jc w:val="both"/>
        <w:rPr>
          <w:rFonts w:ascii="Arial" w:hAnsi="Arial" w:cs="Arial"/>
          <w:color w:val="auto"/>
          <w:lang w:val="mn-MN"/>
        </w:rPr>
      </w:pPr>
      <w:r>
        <w:rPr>
          <w:rFonts w:ascii="Arial" w:hAnsi="Arial" w:cs="Arial"/>
          <w:color w:val="auto"/>
          <w:lang w:val="mn-MN"/>
        </w:rPr>
        <w:t>3.4.1.</w:t>
      </w:r>
      <w:r w:rsidR="00623AAD" w:rsidRPr="00B54B05">
        <w:rPr>
          <w:rFonts w:ascii="Arial" w:hAnsi="Arial" w:cs="Arial"/>
          <w:color w:val="auto"/>
          <w:lang w:val="mn-MN"/>
        </w:rPr>
        <w:t>Бусад зардал</w:t>
      </w:r>
      <w:bookmarkEnd w:id="54"/>
      <w:r w:rsidR="00623AAD" w:rsidRPr="00B54B05">
        <w:rPr>
          <w:rFonts w:ascii="Arial" w:hAnsi="Arial" w:cs="Arial"/>
          <w:color w:val="auto"/>
          <w:lang w:val="mn-MN"/>
        </w:rPr>
        <w:t xml:space="preserve"> </w:t>
      </w:r>
    </w:p>
    <w:p w:rsidR="00343FDC" w:rsidRPr="00B54B05" w:rsidRDefault="00343FDC" w:rsidP="00680569">
      <w:pPr>
        <w:spacing w:after="0" w:line="240" w:lineRule="auto"/>
        <w:jc w:val="both"/>
        <w:rPr>
          <w:rFonts w:ascii="Arial" w:hAnsi="Arial" w:cs="Arial"/>
          <w:sz w:val="24"/>
          <w:szCs w:val="24"/>
          <w:lang w:val="mn-MN"/>
        </w:rPr>
      </w:pPr>
    </w:p>
    <w:p w:rsidR="00CD26E4" w:rsidRPr="00B54B05" w:rsidRDefault="00CD26E4" w:rsidP="00680569">
      <w:pPr>
        <w:spacing w:after="0" w:line="240" w:lineRule="auto"/>
        <w:ind w:firstLine="720"/>
        <w:jc w:val="both"/>
        <w:rPr>
          <w:rFonts w:ascii="Arial" w:hAnsi="Arial" w:cs="Arial"/>
          <w:b/>
          <w:i/>
          <w:sz w:val="24"/>
          <w:szCs w:val="24"/>
          <w:lang w:val="mn-MN"/>
        </w:rPr>
      </w:pPr>
      <w:r w:rsidRPr="00B54B05">
        <w:rPr>
          <w:rFonts w:ascii="Arial" w:hAnsi="Arial" w:cs="Arial"/>
          <w:b/>
          <w:i/>
          <w:sz w:val="24"/>
          <w:szCs w:val="24"/>
          <w:lang w:val="mn-MN"/>
        </w:rPr>
        <w:t>Хүчин төгөлдөр байгаа газар эзэмшил, ашиглалтын эрхийг улсын хэмжээнд тооллого явуулж, бүртгэхэд</w:t>
      </w:r>
    </w:p>
    <w:p w:rsidR="00D84ABB" w:rsidRDefault="00D84ABB" w:rsidP="00680569">
      <w:pPr>
        <w:spacing w:after="0" w:line="240" w:lineRule="auto"/>
        <w:ind w:firstLine="720"/>
        <w:jc w:val="both"/>
        <w:rPr>
          <w:rFonts w:ascii="Arial" w:hAnsi="Arial" w:cs="Arial"/>
          <w:sz w:val="24"/>
          <w:szCs w:val="24"/>
          <w:lang w:val="mn-MN"/>
        </w:rPr>
      </w:pPr>
    </w:p>
    <w:p w:rsidR="00343FDC" w:rsidRPr="00B54B05" w:rsidRDefault="00343FDC"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Газар зохион байгуулалт, геодези, зураг зүйн газраас Улсын хэмжээнд иргэн, аж ахуйн нэгж, байгууллагуудад олгогдсон өмчлөл, эзэмшил, ашиглалтын газрыг хэмжиж, зураглах, газрын улсын бүртгэлийг засварлан шинэчлэх, нэгж талбарын хувийн хэргийг цахимжуулах, Газрын кадастрын мэдээллийн санг солбицлын нэгдсэн тогтолцоонд хөрвүүлэн Газрын кадастрын мэдээллийн системийг байгуулах ажлуудыг хийж гүйцэтгээд байна.</w:t>
      </w:r>
    </w:p>
    <w:p w:rsidR="00D84ABB" w:rsidRDefault="00343FDC" w:rsidP="00680569">
      <w:pPr>
        <w:spacing w:after="0" w:line="240" w:lineRule="auto"/>
        <w:jc w:val="both"/>
        <w:rPr>
          <w:rFonts w:ascii="Arial" w:hAnsi="Arial" w:cs="Arial"/>
          <w:sz w:val="24"/>
          <w:szCs w:val="24"/>
          <w:lang w:val="mn-MN"/>
        </w:rPr>
      </w:pPr>
      <w:r w:rsidRPr="00B54B05">
        <w:rPr>
          <w:rFonts w:ascii="Arial" w:hAnsi="Arial" w:cs="Arial"/>
          <w:sz w:val="24"/>
          <w:szCs w:val="24"/>
          <w:lang w:val="mn-MN"/>
        </w:rPr>
        <w:tab/>
      </w:r>
    </w:p>
    <w:p w:rsidR="00343FDC" w:rsidRPr="00B54B05" w:rsidRDefault="00343FDC"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Газар зохион байгуулалт, геодези, зураг зүйн газраас газрын нэгдмэл сангийн тооллогыг суурин аргаар буюу хиймэл дагуулын зураг ашиглан шинэчлэх ажлыг зохион байгуулсан боловч газар дээр нь хээрийн судалгаа хийх, таарцыг шалгах, суурин аргаар тодруулах боломжгүй газар ашиглалтын дэлгэрэнгүй ангиллыг тодорхойлох ажил хийгдээгүй байна. </w:t>
      </w:r>
    </w:p>
    <w:p w:rsidR="00D84ABB" w:rsidRDefault="00343FDC" w:rsidP="00680569">
      <w:pPr>
        <w:tabs>
          <w:tab w:val="left" w:pos="0"/>
        </w:tabs>
        <w:spacing w:after="0" w:line="240" w:lineRule="auto"/>
        <w:jc w:val="both"/>
        <w:rPr>
          <w:rFonts w:ascii="Arial" w:hAnsi="Arial" w:cs="Arial"/>
          <w:sz w:val="24"/>
          <w:szCs w:val="24"/>
          <w:lang w:val="mn-MN"/>
        </w:rPr>
      </w:pPr>
      <w:r w:rsidRPr="00B54B05">
        <w:rPr>
          <w:rFonts w:ascii="Arial" w:hAnsi="Arial" w:cs="Arial"/>
          <w:sz w:val="24"/>
          <w:szCs w:val="24"/>
          <w:lang w:val="mn-MN"/>
        </w:rPr>
        <w:tab/>
      </w:r>
    </w:p>
    <w:p w:rsidR="00343FDC" w:rsidRPr="00B54B05" w:rsidRDefault="00D84ABB" w:rsidP="00680569">
      <w:pPr>
        <w:tabs>
          <w:tab w:val="left" w:pos="0"/>
        </w:tabs>
        <w:spacing w:after="0" w:line="240" w:lineRule="auto"/>
        <w:jc w:val="both"/>
        <w:rPr>
          <w:rFonts w:ascii="Arial" w:hAnsi="Arial" w:cs="Arial"/>
          <w:sz w:val="24"/>
          <w:szCs w:val="24"/>
          <w:lang w:val="mn-MN"/>
        </w:rPr>
      </w:pPr>
      <w:r>
        <w:rPr>
          <w:rFonts w:ascii="Arial" w:hAnsi="Arial" w:cs="Arial"/>
          <w:sz w:val="24"/>
          <w:szCs w:val="24"/>
          <w:lang w:val="mn-MN"/>
        </w:rPr>
        <w:tab/>
      </w:r>
      <w:r w:rsidR="00343FDC" w:rsidRPr="00B54B05">
        <w:rPr>
          <w:rFonts w:ascii="Arial" w:hAnsi="Arial" w:cs="Arial"/>
          <w:sz w:val="24"/>
          <w:szCs w:val="24"/>
          <w:lang w:val="mn-MN"/>
        </w:rPr>
        <w:t>Газрын тухай хуульд заасан газрын нэгдмэл сангийн үндсэн болон дэлгэрэнгүй ангиллуудын хил зааг, хэмжээ, байршлыг шинэчлэн тогтоож, зураглан, Газрын кадастрын мэдээллийн системд оруулах, системийн хөгжүүлэлтийн ажлыг хийж гүйцэтгэх, Монгол улсын иргэнд өмчлүүлснээс бусад төрийн өмчийн газрыг бүртгэлжүүлэн баталгаажуулж, эзэнжүүлэх, мэдээллийн санд оруулах, хариуцлагажуулах, хууль бус ажиллагаанд хариуцлага тооцох ажлыг цаг алдалгүй зохион байгуулах, газрын нэгдмэл сангийн ангилал тус бүрээр зөвшөөрөлгүй, хууль бус газар ашиглалтуудыг илрүүлж, цаашид авах арга хэмжээг тодорхойлох нэн шаардлагатай байна.</w:t>
      </w:r>
    </w:p>
    <w:p w:rsidR="00D84ABB" w:rsidRDefault="00D84ABB" w:rsidP="00680569">
      <w:pPr>
        <w:spacing w:after="0" w:line="240" w:lineRule="auto"/>
        <w:ind w:firstLine="720"/>
        <w:jc w:val="both"/>
        <w:rPr>
          <w:rFonts w:ascii="Arial" w:eastAsia="Times New Roman" w:hAnsi="Arial" w:cs="Arial"/>
          <w:bCs/>
          <w:sz w:val="24"/>
          <w:szCs w:val="24"/>
          <w:lang w:val="mn-MN"/>
        </w:rPr>
      </w:pPr>
    </w:p>
    <w:p w:rsidR="005424B5" w:rsidRPr="00B54B05" w:rsidRDefault="00F725F5" w:rsidP="00680569">
      <w:pPr>
        <w:spacing w:after="0" w:line="240" w:lineRule="auto"/>
        <w:ind w:firstLine="720"/>
        <w:jc w:val="both"/>
        <w:rPr>
          <w:rFonts w:ascii="Arial" w:eastAsia="Times New Roman" w:hAnsi="Arial" w:cs="Arial"/>
          <w:bCs/>
          <w:sz w:val="24"/>
          <w:szCs w:val="24"/>
          <w:lang w:val="mn-MN"/>
        </w:rPr>
      </w:pPr>
      <w:r w:rsidRPr="00B54B05">
        <w:rPr>
          <w:rFonts w:ascii="Arial" w:eastAsia="Times New Roman" w:hAnsi="Arial" w:cs="Arial"/>
          <w:bCs/>
          <w:sz w:val="24"/>
          <w:szCs w:val="24"/>
          <w:lang w:val="mn-MN"/>
        </w:rPr>
        <w:t>Ш</w:t>
      </w:r>
      <w:r w:rsidR="00343FDC" w:rsidRPr="00B54B05">
        <w:rPr>
          <w:rFonts w:ascii="Arial" w:eastAsia="Times New Roman" w:hAnsi="Arial" w:cs="Arial"/>
          <w:bCs/>
          <w:sz w:val="24"/>
          <w:szCs w:val="24"/>
          <w:lang w:val="mn-MN"/>
        </w:rPr>
        <w:t>инээр үүсэх эрхи</w:t>
      </w:r>
      <w:r w:rsidR="001944FE" w:rsidRPr="00B54B05">
        <w:rPr>
          <w:rFonts w:ascii="Arial" w:eastAsia="Times New Roman" w:hAnsi="Arial" w:cs="Arial"/>
          <w:bCs/>
          <w:sz w:val="24"/>
          <w:szCs w:val="24"/>
          <w:lang w:val="mn-MN"/>
        </w:rPr>
        <w:t xml:space="preserve">йн гэрчилгээ, гэрээ байгуулах, нэгж талбарын хувийн хэрэг бүрдүүлэхэд </w:t>
      </w:r>
      <w:r w:rsidR="003B55CE" w:rsidRPr="00B54B05">
        <w:rPr>
          <w:rFonts w:ascii="Arial" w:eastAsia="Times New Roman" w:hAnsi="Arial" w:cs="Arial"/>
          <w:bCs/>
          <w:sz w:val="24"/>
          <w:szCs w:val="24"/>
          <w:lang w:val="mn-MN"/>
        </w:rPr>
        <w:t xml:space="preserve">нэг иргэн, хуулийн этгээдэд </w:t>
      </w:r>
      <w:r w:rsidR="00257AFE" w:rsidRPr="00B54B05">
        <w:rPr>
          <w:rFonts w:ascii="Arial" w:eastAsia="Times New Roman" w:hAnsi="Arial" w:cs="Arial"/>
          <w:bCs/>
          <w:sz w:val="24"/>
          <w:szCs w:val="24"/>
          <w:lang w:val="mn-MN"/>
        </w:rPr>
        <w:t xml:space="preserve">гэрчилгээ, гэрээ болон бусад материалыг хэвлэж өгөхөд </w:t>
      </w:r>
      <w:r w:rsidR="003B55CE" w:rsidRPr="00B54B05">
        <w:rPr>
          <w:rFonts w:ascii="Arial" w:eastAsia="Times New Roman" w:hAnsi="Arial" w:cs="Arial"/>
          <w:bCs/>
          <w:sz w:val="24"/>
          <w:szCs w:val="24"/>
          <w:lang w:val="mn-MN"/>
        </w:rPr>
        <w:t>5000 төгрөгөөр тооцоход 3,6 тэр бум</w:t>
      </w:r>
      <w:r w:rsidR="00343FDC" w:rsidRPr="00B54B05">
        <w:rPr>
          <w:rFonts w:ascii="Arial" w:eastAsia="Times New Roman" w:hAnsi="Arial" w:cs="Arial"/>
          <w:bCs/>
          <w:sz w:val="24"/>
          <w:szCs w:val="24"/>
          <w:lang w:val="mn-MN"/>
        </w:rPr>
        <w:t xml:space="preserve"> төгрөг шаардлагатай байна гэж </w:t>
      </w:r>
      <w:r w:rsidR="003B55CE" w:rsidRPr="00B54B05">
        <w:rPr>
          <w:rFonts w:ascii="Arial" w:eastAsia="Times New Roman" w:hAnsi="Arial" w:cs="Arial"/>
          <w:bCs/>
          <w:sz w:val="24"/>
          <w:szCs w:val="24"/>
          <w:lang w:val="mn-MN"/>
        </w:rPr>
        <w:t>тооцлоо</w:t>
      </w:r>
      <w:r w:rsidR="00343FDC" w:rsidRPr="00B54B05">
        <w:rPr>
          <w:rFonts w:ascii="Arial" w:eastAsia="Times New Roman" w:hAnsi="Arial" w:cs="Arial"/>
          <w:bCs/>
          <w:sz w:val="24"/>
          <w:szCs w:val="24"/>
          <w:lang w:val="mn-MN"/>
        </w:rPr>
        <w:t xml:space="preserve">. </w:t>
      </w:r>
    </w:p>
    <w:p w:rsidR="00D84ABB" w:rsidRDefault="00D84ABB" w:rsidP="00D84ABB">
      <w:pPr>
        <w:pStyle w:val="Bodytext20"/>
        <w:shd w:val="clear" w:color="auto" w:fill="auto"/>
        <w:spacing w:line="240" w:lineRule="auto"/>
        <w:ind w:firstLine="0"/>
        <w:jc w:val="both"/>
        <w:rPr>
          <w:rFonts w:eastAsia="Times New Roman"/>
          <w:bCs/>
          <w:sz w:val="24"/>
          <w:szCs w:val="24"/>
          <w:lang w:val="mn-MN"/>
        </w:rPr>
      </w:pPr>
    </w:p>
    <w:p w:rsidR="001C498F" w:rsidRPr="00B54B05" w:rsidRDefault="00623BEC" w:rsidP="00D84ABB">
      <w:pPr>
        <w:pStyle w:val="Bodytext20"/>
        <w:shd w:val="clear" w:color="auto" w:fill="auto"/>
        <w:spacing w:line="240" w:lineRule="auto"/>
        <w:ind w:firstLine="720"/>
        <w:jc w:val="both"/>
        <w:rPr>
          <w:b/>
          <w:i/>
          <w:sz w:val="24"/>
          <w:szCs w:val="24"/>
        </w:rPr>
      </w:pPr>
      <w:r w:rsidRPr="00B54B05">
        <w:rPr>
          <w:b/>
          <w:i/>
          <w:sz w:val="24"/>
          <w:szCs w:val="24"/>
          <w:lang w:val="mn-MN"/>
        </w:rPr>
        <w:t>Хөндлөнгийн х</w:t>
      </w:r>
      <w:r w:rsidR="001C498F" w:rsidRPr="00B54B05">
        <w:rPr>
          <w:b/>
          <w:i/>
          <w:sz w:val="24"/>
          <w:szCs w:val="24"/>
        </w:rPr>
        <w:t>яналт, шинжилгээ, үнэлгээ хийлгэх тухайд</w:t>
      </w:r>
    </w:p>
    <w:p w:rsidR="00D84ABB" w:rsidRDefault="00D84ABB" w:rsidP="00680569">
      <w:pPr>
        <w:spacing w:after="0" w:line="240" w:lineRule="auto"/>
        <w:ind w:firstLine="720"/>
        <w:jc w:val="both"/>
        <w:rPr>
          <w:rFonts w:ascii="Arial" w:hAnsi="Arial" w:cs="Arial"/>
          <w:sz w:val="24"/>
          <w:szCs w:val="24"/>
        </w:rPr>
      </w:pPr>
    </w:p>
    <w:p w:rsidR="001C498F" w:rsidRPr="00B54B05" w:rsidRDefault="001C498F" w:rsidP="00680569">
      <w:pPr>
        <w:spacing w:after="0" w:line="240" w:lineRule="auto"/>
        <w:ind w:firstLine="720"/>
        <w:jc w:val="both"/>
        <w:rPr>
          <w:rFonts w:ascii="Arial" w:hAnsi="Arial" w:cs="Arial"/>
          <w:sz w:val="24"/>
          <w:szCs w:val="24"/>
          <w:lang w:val="mn-MN"/>
        </w:rPr>
      </w:pPr>
      <w:r w:rsidRPr="00B54B05">
        <w:rPr>
          <w:rFonts w:ascii="Arial" w:hAnsi="Arial" w:cs="Arial"/>
          <w:sz w:val="24"/>
          <w:szCs w:val="24"/>
        </w:rPr>
        <w:t>Төрийн байгууллагын үндсэн чиг үүрэг, үйл ажиллагааны цар хүрээнээс хамааран Хөндлөнгийн хяналт, шалгалт хийлгэхэд дунджаар 10 сая төгрөг зарцуулдаг.</w:t>
      </w:r>
      <w:r w:rsidR="00CD26E4" w:rsidRPr="00B54B05">
        <w:rPr>
          <w:rFonts w:ascii="Arial" w:hAnsi="Arial" w:cs="Arial"/>
          <w:sz w:val="24"/>
          <w:szCs w:val="24"/>
          <w:lang w:val="mn-MN"/>
        </w:rPr>
        <w:t xml:space="preserve"> Энэхүү хяналтыг </w:t>
      </w:r>
      <w:r w:rsidR="00623BEC" w:rsidRPr="00B54B05">
        <w:rPr>
          <w:rFonts w:ascii="Arial" w:hAnsi="Arial" w:cs="Arial"/>
          <w:sz w:val="24"/>
          <w:szCs w:val="24"/>
          <w:lang w:val="mn-MN"/>
        </w:rPr>
        <w:t xml:space="preserve">хэрэгжүүлэх шаардлагатай бөгөөд аймаг, нийслэлийн газрын албаны албан хаагчдын гүйцэтгэлд хяналт тавих, хэрэгжилт, гүйцэтгэлийг сайжруулах боломжтой.  </w:t>
      </w:r>
    </w:p>
    <w:p w:rsidR="00D84ABB" w:rsidRDefault="00D84ABB" w:rsidP="00680569">
      <w:pPr>
        <w:spacing w:after="0" w:line="240" w:lineRule="auto"/>
        <w:ind w:firstLine="720"/>
        <w:jc w:val="both"/>
        <w:rPr>
          <w:rFonts w:ascii="Arial" w:hAnsi="Arial" w:cs="Arial"/>
          <w:sz w:val="24"/>
          <w:szCs w:val="24"/>
          <w:lang w:val="mn-MN"/>
        </w:rPr>
      </w:pPr>
    </w:p>
    <w:p w:rsidR="00623BEC" w:rsidRPr="00B54B05" w:rsidRDefault="00623BEC" w:rsidP="00680569">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Дээрх мэдээллүүдээс харахад “Газрын </w:t>
      </w:r>
      <w:r w:rsidR="00B11712" w:rsidRPr="00B54B05">
        <w:rPr>
          <w:rFonts w:ascii="Arial" w:hAnsi="Arial" w:cs="Arial"/>
          <w:sz w:val="24"/>
          <w:szCs w:val="24"/>
          <w:lang w:val="mn-MN"/>
        </w:rPr>
        <w:t xml:space="preserve">ерөнхий </w:t>
      </w:r>
      <w:r w:rsidRPr="00B54B05">
        <w:rPr>
          <w:rFonts w:ascii="Arial" w:hAnsi="Arial" w:cs="Arial"/>
          <w:sz w:val="24"/>
          <w:szCs w:val="24"/>
          <w:lang w:val="mn-MN"/>
        </w:rPr>
        <w:t>хуулийн шинэчилсэн найруулгын төсөл”-д тусгагдсан буюу ажил үйлчилгээг хэрэгжүүлэхэд дараах бусад зардал гарах төлөвтэй байна. Үүнд:</w:t>
      </w:r>
    </w:p>
    <w:p w:rsidR="000D7926" w:rsidRPr="00B54B05" w:rsidRDefault="000D7926" w:rsidP="00680569">
      <w:pPr>
        <w:spacing w:after="0" w:line="240" w:lineRule="auto"/>
        <w:ind w:firstLine="720"/>
        <w:jc w:val="both"/>
        <w:rPr>
          <w:rFonts w:ascii="Arial" w:hAnsi="Arial" w:cs="Arial"/>
          <w:sz w:val="24"/>
          <w:szCs w:val="24"/>
          <w:lang w:val="mn-MN"/>
        </w:rPr>
      </w:pPr>
    </w:p>
    <w:p w:rsidR="00623BEC" w:rsidRDefault="00623BEC" w:rsidP="00D84ABB">
      <w:pPr>
        <w:spacing w:after="0" w:line="240" w:lineRule="auto"/>
        <w:ind w:firstLine="720"/>
        <w:jc w:val="both"/>
        <w:rPr>
          <w:rFonts w:ascii="Arial" w:hAnsi="Arial" w:cs="Arial"/>
          <w:sz w:val="24"/>
          <w:szCs w:val="24"/>
          <w:lang w:val="mn-MN"/>
        </w:rPr>
      </w:pPr>
      <w:r w:rsidRPr="00B54B05">
        <w:rPr>
          <w:rFonts w:ascii="Arial" w:hAnsi="Arial" w:cs="Arial"/>
          <w:sz w:val="24"/>
          <w:szCs w:val="24"/>
          <w:lang w:val="mn-MN"/>
        </w:rPr>
        <w:t xml:space="preserve">Хүснэгт </w:t>
      </w:r>
      <w:r w:rsidR="008E4147" w:rsidRPr="00B54B05">
        <w:rPr>
          <w:rFonts w:ascii="Arial" w:hAnsi="Arial" w:cs="Arial"/>
          <w:sz w:val="24"/>
          <w:szCs w:val="24"/>
          <w:lang w:val="mn-MN"/>
        </w:rPr>
        <w:t xml:space="preserve">61. </w:t>
      </w:r>
      <w:r w:rsidRPr="00B54B05">
        <w:rPr>
          <w:rFonts w:ascii="Arial" w:hAnsi="Arial" w:cs="Arial"/>
          <w:sz w:val="24"/>
          <w:szCs w:val="24"/>
          <w:lang w:val="mn-MN"/>
        </w:rPr>
        <w:t xml:space="preserve">Бусад зардлын хэмжээ </w:t>
      </w:r>
    </w:p>
    <w:p w:rsidR="00D84ABB" w:rsidRPr="00B54B05" w:rsidRDefault="00D84ABB" w:rsidP="00D84ABB">
      <w:pPr>
        <w:spacing w:after="0" w:line="240" w:lineRule="auto"/>
        <w:ind w:firstLine="720"/>
        <w:jc w:val="both"/>
        <w:rPr>
          <w:rFonts w:ascii="Arial" w:eastAsia="Times New Roman" w:hAnsi="Arial" w:cs="Arial"/>
          <w:bCs/>
          <w:sz w:val="24"/>
          <w:szCs w:val="24"/>
          <w:lang w:val="mn-MN"/>
        </w:rPr>
      </w:pPr>
    </w:p>
    <w:tbl>
      <w:tblPr>
        <w:tblStyle w:val="TableGrid"/>
        <w:tblW w:w="0" w:type="auto"/>
        <w:tblLook w:val="04A0" w:firstRow="1" w:lastRow="0" w:firstColumn="1" w:lastColumn="0" w:noHBand="0" w:noVBand="1"/>
      </w:tblPr>
      <w:tblGrid>
        <w:gridCol w:w="6655"/>
        <w:gridCol w:w="3325"/>
      </w:tblGrid>
      <w:tr w:rsidR="00623BEC" w:rsidRPr="00B54B05" w:rsidTr="00623BEC">
        <w:tc>
          <w:tcPr>
            <w:tcW w:w="6655" w:type="dxa"/>
          </w:tcPr>
          <w:p w:rsidR="00623BEC" w:rsidRPr="00B54B05" w:rsidRDefault="00623BEC" w:rsidP="00680569">
            <w:pPr>
              <w:jc w:val="both"/>
              <w:rPr>
                <w:rFonts w:ascii="Arial" w:eastAsia="Times New Roman" w:hAnsi="Arial" w:cs="Arial"/>
                <w:bCs/>
                <w:sz w:val="24"/>
                <w:szCs w:val="24"/>
                <w:lang w:val="mn-MN"/>
              </w:rPr>
            </w:pPr>
            <w:r w:rsidRPr="00B54B05">
              <w:rPr>
                <w:rFonts w:ascii="Arial" w:eastAsia="Times New Roman" w:hAnsi="Arial" w:cs="Arial"/>
                <w:bCs/>
                <w:sz w:val="24"/>
                <w:szCs w:val="24"/>
                <w:lang w:val="mn-MN"/>
              </w:rPr>
              <w:lastRenderedPageBreak/>
              <w:t>Зардлын нэр</w:t>
            </w:r>
          </w:p>
        </w:tc>
        <w:tc>
          <w:tcPr>
            <w:tcW w:w="3325" w:type="dxa"/>
          </w:tcPr>
          <w:p w:rsidR="00623BEC" w:rsidRPr="00B54B05" w:rsidRDefault="00623BEC" w:rsidP="00680569">
            <w:pPr>
              <w:jc w:val="both"/>
              <w:rPr>
                <w:rFonts w:ascii="Arial" w:eastAsia="Times New Roman" w:hAnsi="Arial" w:cs="Arial"/>
                <w:bCs/>
                <w:sz w:val="24"/>
                <w:szCs w:val="24"/>
                <w:lang w:val="mn-MN"/>
              </w:rPr>
            </w:pPr>
            <w:r w:rsidRPr="00B54B05">
              <w:rPr>
                <w:rFonts w:ascii="Arial" w:eastAsia="Times New Roman" w:hAnsi="Arial" w:cs="Arial"/>
                <w:bCs/>
                <w:sz w:val="24"/>
                <w:szCs w:val="24"/>
                <w:lang w:val="mn-MN"/>
              </w:rPr>
              <w:t>Зардлын хэмжээ 1 жил /төгрөг</w:t>
            </w:r>
          </w:p>
        </w:tc>
      </w:tr>
      <w:tr w:rsidR="00623BEC" w:rsidRPr="00B54B05" w:rsidTr="00623BEC">
        <w:tc>
          <w:tcPr>
            <w:tcW w:w="6655" w:type="dxa"/>
          </w:tcPr>
          <w:p w:rsidR="00623BEC" w:rsidRPr="00B54B05" w:rsidRDefault="00623BEC" w:rsidP="00680569">
            <w:pPr>
              <w:jc w:val="both"/>
              <w:rPr>
                <w:rFonts w:ascii="Arial" w:eastAsia="Times New Roman" w:hAnsi="Arial" w:cs="Arial"/>
                <w:bCs/>
                <w:sz w:val="24"/>
                <w:szCs w:val="24"/>
                <w:lang w:val="mn-MN"/>
              </w:rPr>
            </w:pPr>
            <w:r w:rsidRPr="00B54B05">
              <w:rPr>
                <w:rFonts w:ascii="Arial" w:hAnsi="Arial" w:cs="Arial"/>
                <w:sz w:val="24"/>
                <w:szCs w:val="24"/>
                <w:lang w:val="mn-MN"/>
              </w:rPr>
              <w:t>Хөндлөнгийн х</w:t>
            </w:r>
            <w:r w:rsidRPr="00B54B05">
              <w:rPr>
                <w:rFonts w:ascii="Arial" w:hAnsi="Arial" w:cs="Arial"/>
                <w:sz w:val="24"/>
                <w:szCs w:val="24"/>
              </w:rPr>
              <w:t>яналт, шинжилгээ, үнэлгээ</w:t>
            </w:r>
          </w:p>
        </w:tc>
        <w:tc>
          <w:tcPr>
            <w:tcW w:w="3325" w:type="dxa"/>
          </w:tcPr>
          <w:p w:rsidR="00623BEC" w:rsidRPr="00B54B05" w:rsidRDefault="00623BEC" w:rsidP="00680569">
            <w:pPr>
              <w:jc w:val="center"/>
              <w:rPr>
                <w:rFonts w:ascii="Arial" w:eastAsia="Times New Roman" w:hAnsi="Arial" w:cs="Arial"/>
                <w:bCs/>
                <w:sz w:val="24"/>
                <w:szCs w:val="24"/>
                <w:lang w:val="mn-MN"/>
              </w:rPr>
            </w:pPr>
            <w:r w:rsidRPr="00B54B05">
              <w:rPr>
                <w:rFonts w:ascii="Arial" w:eastAsia="Times New Roman" w:hAnsi="Arial" w:cs="Arial"/>
                <w:bCs/>
                <w:sz w:val="24"/>
                <w:szCs w:val="24"/>
                <w:lang w:val="mn-MN"/>
              </w:rPr>
              <w:t>10,000,000</w:t>
            </w:r>
          </w:p>
        </w:tc>
      </w:tr>
      <w:tr w:rsidR="00623BEC" w:rsidRPr="00B54B05" w:rsidTr="00623BEC">
        <w:tc>
          <w:tcPr>
            <w:tcW w:w="6655" w:type="dxa"/>
          </w:tcPr>
          <w:p w:rsidR="00623BEC" w:rsidRPr="00B54B05" w:rsidRDefault="00464D34" w:rsidP="00680569">
            <w:pPr>
              <w:jc w:val="both"/>
              <w:rPr>
                <w:rFonts w:ascii="Arial" w:eastAsia="Times New Roman" w:hAnsi="Arial" w:cs="Arial"/>
                <w:bCs/>
                <w:sz w:val="24"/>
                <w:szCs w:val="24"/>
                <w:lang w:val="mn-MN"/>
              </w:rPr>
            </w:pPr>
            <w:r w:rsidRPr="00B54B05">
              <w:rPr>
                <w:rFonts w:ascii="Arial" w:eastAsia="Times New Roman" w:hAnsi="Arial" w:cs="Arial"/>
                <w:bCs/>
                <w:sz w:val="24"/>
                <w:szCs w:val="24"/>
                <w:lang w:val="mn-MN"/>
              </w:rPr>
              <w:t>Шинээр үүсэх эрхийн гэрчилгээ, гэрээ байгуулах, нэгж талбарын хувийн хэрэг бүрдүүлэхэд</w:t>
            </w:r>
          </w:p>
        </w:tc>
        <w:tc>
          <w:tcPr>
            <w:tcW w:w="3325" w:type="dxa"/>
          </w:tcPr>
          <w:p w:rsidR="00623BEC" w:rsidRPr="00B54B05" w:rsidRDefault="00464D34" w:rsidP="00680569">
            <w:pPr>
              <w:jc w:val="center"/>
              <w:rPr>
                <w:rFonts w:ascii="Arial" w:eastAsia="Times New Roman" w:hAnsi="Arial" w:cs="Arial"/>
                <w:bCs/>
                <w:sz w:val="24"/>
                <w:szCs w:val="24"/>
                <w:lang w:val="mn-MN"/>
              </w:rPr>
            </w:pPr>
            <w:r w:rsidRPr="00B54B05">
              <w:rPr>
                <w:rFonts w:ascii="Arial" w:eastAsia="Times New Roman" w:hAnsi="Arial" w:cs="Arial"/>
                <w:bCs/>
                <w:sz w:val="24"/>
                <w:szCs w:val="24"/>
                <w:lang w:val="mn-MN"/>
              </w:rPr>
              <w:t>3,600,000,000</w:t>
            </w:r>
          </w:p>
        </w:tc>
      </w:tr>
      <w:tr w:rsidR="00464D34" w:rsidRPr="00B54B05" w:rsidTr="00623BEC">
        <w:tc>
          <w:tcPr>
            <w:tcW w:w="6655" w:type="dxa"/>
          </w:tcPr>
          <w:p w:rsidR="00464D34" w:rsidRPr="00B54B05" w:rsidRDefault="00464D34" w:rsidP="00680569">
            <w:pPr>
              <w:jc w:val="both"/>
              <w:rPr>
                <w:rFonts w:ascii="Arial" w:eastAsia="Times New Roman" w:hAnsi="Arial" w:cs="Arial"/>
                <w:bCs/>
                <w:sz w:val="24"/>
                <w:szCs w:val="24"/>
                <w:lang w:val="mn-MN"/>
              </w:rPr>
            </w:pPr>
            <w:r w:rsidRPr="00B54B05">
              <w:rPr>
                <w:rFonts w:ascii="Arial" w:eastAsia="Times New Roman" w:hAnsi="Arial" w:cs="Arial"/>
                <w:bCs/>
                <w:sz w:val="24"/>
                <w:szCs w:val="24"/>
                <w:lang w:val="mn-MN"/>
              </w:rPr>
              <w:t xml:space="preserve">Нийт </w:t>
            </w:r>
          </w:p>
        </w:tc>
        <w:tc>
          <w:tcPr>
            <w:tcW w:w="3325" w:type="dxa"/>
          </w:tcPr>
          <w:p w:rsidR="00464D34" w:rsidRPr="00B54B05" w:rsidRDefault="00F725F5" w:rsidP="00680569">
            <w:pPr>
              <w:jc w:val="center"/>
              <w:rPr>
                <w:rFonts w:ascii="Arial" w:eastAsia="Times New Roman" w:hAnsi="Arial" w:cs="Arial"/>
                <w:bCs/>
                <w:sz w:val="24"/>
                <w:szCs w:val="24"/>
                <w:lang w:val="mn-MN"/>
              </w:rPr>
            </w:pPr>
            <w:r w:rsidRPr="00B54B05">
              <w:rPr>
                <w:rFonts w:ascii="Arial" w:eastAsia="Times New Roman" w:hAnsi="Arial" w:cs="Arial"/>
                <w:bCs/>
                <w:sz w:val="24"/>
                <w:szCs w:val="24"/>
                <w:lang w:val="mn-MN"/>
              </w:rPr>
              <w:t>3</w:t>
            </w:r>
            <w:r w:rsidR="00464D34" w:rsidRPr="00B54B05">
              <w:rPr>
                <w:rFonts w:ascii="Arial" w:eastAsia="Times New Roman" w:hAnsi="Arial" w:cs="Arial"/>
                <w:bCs/>
                <w:sz w:val="24"/>
                <w:szCs w:val="24"/>
                <w:lang w:val="mn-MN"/>
              </w:rPr>
              <w:t>,</w:t>
            </w:r>
            <w:r w:rsidRPr="00B54B05">
              <w:rPr>
                <w:rFonts w:ascii="Arial" w:eastAsia="Times New Roman" w:hAnsi="Arial" w:cs="Arial"/>
                <w:bCs/>
                <w:sz w:val="24"/>
                <w:szCs w:val="24"/>
                <w:lang w:val="mn-MN"/>
              </w:rPr>
              <w:t>6</w:t>
            </w:r>
            <w:r w:rsidR="00464D34" w:rsidRPr="00B54B05">
              <w:rPr>
                <w:rFonts w:ascii="Arial" w:eastAsia="Times New Roman" w:hAnsi="Arial" w:cs="Arial"/>
                <w:bCs/>
                <w:sz w:val="24"/>
                <w:szCs w:val="24"/>
                <w:lang w:val="mn-MN"/>
              </w:rPr>
              <w:t>10,000,000</w:t>
            </w:r>
          </w:p>
        </w:tc>
      </w:tr>
    </w:tbl>
    <w:p w:rsidR="001C498F" w:rsidRPr="00B54B05" w:rsidRDefault="001C498F" w:rsidP="00680569">
      <w:pPr>
        <w:spacing w:after="0" w:line="240" w:lineRule="auto"/>
        <w:ind w:firstLine="720"/>
        <w:jc w:val="both"/>
        <w:rPr>
          <w:rFonts w:ascii="Arial" w:eastAsia="Times New Roman" w:hAnsi="Arial" w:cs="Arial"/>
          <w:bCs/>
          <w:sz w:val="24"/>
          <w:szCs w:val="24"/>
          <w:lang w:val="mn-MN"/>
        </w:rPr>
      </w:pPr>
    </w:p>
    <w:p w:rsidR="00464D34" w:rsidRPr="00B54B05" w:rsidRDefault="00D84ABB" w:rsidP="00D84ABB">
      <w:pPr>
        <w:pStyle w:val="Heading3"/>
        <w:spacing w:before="0" w:line="240" w:lineRule="auto"/>
        <w:ind w:firstLine="720"/>
        <w:jc w:val="both"/>
        <w:rPr>
          <w:rFonts w:ascii="Arial" w:hAnsi="Arial" w:cs="Arial"/>
          <w:color w:val="auto"/>
          <w:lang w:val="mn-MN"/>
        </w:rPr>
      </w:pPr>
      <w:bookmarkStart w:id="55" w:name="_Toc67295722"/>
      <w:r>
        <w:rPr>
          <w:rFonts w:ascii="Arial" w:hAnsi="Arial" w:cs="Arial"/>
          <w:color w:val="auto"/>
          <w:lang w:val="mn-MN"/>
        </w:rPr>
        <w:t>3.4.1.</w:t>
      </w:r>
      <w:r w:rsidR="00464D34" w:rsidRPr="00B54B05">
        <w:rPr>
          <w:rFonts w:ascii="Arial" w:hAnsi="Arial" w:cs="Arial"/>
          <w:color w:val="auto"/>
          <w:lang w:val="mn-MN"/>
        </w:rPr>
        <w:t>Зардлыг нэгтгэн тооцох</w:t>
      </w:r>
      <w:bookmarkEnd w:id="55"/>
      <w:r w:rsidR="00464D34" w:rsidRPr="00B54B05">
        <w:rPr>
          <w:rFonts w:ascii="Arial" w:hAnsi="Arial" w:cs="Arial"/>
          <w:color w:val="auto"/>
          <w:lang w:val="mn-MN"/>
        </w:rPr>
        <w:t xml:space="preserve"> </w:t>
      </w:r>
    </w:p>
    <w:p w:rsidR="00464D34" w:rsidRPr="00B54B05" w:rsidRDefault="00464D34" w:rsidP="00680569">
      <w:pPr>
        <w:spacing w:after="0" w:line="240" w:lineRule="auto"/>
        <w:rPr>
          <w:rFonts w:ascii="Arial" w:hAnsi="Arial" w:cs="Arial"/>
          <w:sz w:val="24"/>
          <w:szCs w:val="24"/>
          <w:lang w:val="mn-MN"/>
        </w:rPr>
      </w:pPr>
    </w:p>
    <w:p w:rsidR="00464D34" w:rsidRPr="00B54B05" w:rsidRDefault="00FA1D4D" w:rsidP="00680569">
      <w:pPr>
        <w:spacing w:after="0" w:line="240" w:lineRule="auto"/>
        <w:ind w:firstLine="720"/>
        <w:rPr>
          <w:rFonts w:ascii="Arial" w:hAnsi="Arial" w:cs="Arial"/>
          <w:sz w:val="24"/>
          <w:szCs w:val="24"/>
          <w:lang w:val="mn-MN"/>
        </w:rPr>
      </w:pPr>
      <w:r w:rsidRPr="00B54B05">
        <w:rPr>
          <w:rFonts w:ascii="Arial" w:hAnsi="Arial" w:cs="Arial"/>
          <w:sz w:val="24"/>
          <w:szCs w:val="24"/>
        </w:rPr>
        <w:t>Энэ үе шатанд төрийн захиргааны байгууллагаас буюу төрд үүсэх нийт зардлыг тооцож гаргана. Ингэхдээ хүний нөөцийн зардал, материаллаг зардлын нийлбэрийг хүний нөөцийн хэрэгцээнд үржүүлэн тооцох ба үүн дээр бусад зардлыг нэмснээр нийт зардлын хэмжээ гарах юм.</w:t>
      </w:r>
      <w:r w:rsidRPr="00B54B05">
        <w:rPr>
          <w:rFonts w:ascii="Arial" w:hAnsi="Arial" w:cs="Arial"/>
          <w:sz w:val="24"/>
          <w:szCs w:val="24"/>
          <w:lang w:val="mn-MN"/>
        </w:rPr>
        <w:t xml:space="preserve"> </w:t>
      </w:r>
    </w:p>
    <w:p w:rsidR="008E4147" w:rsidRPr="00B54B05" w:rsidRDefault="008E4147" w:rsidP="00680569">
      <w:pPr>
        <w:spacing w:after="0" w:line="240" w:lineRule="auto"/>
        <w:rPr>
          <w:rFonts w:ascii="Arial" w:hAnsi="Arial" w:cs="Arial"/>
          <w:sz w:val="24"/>
          <w:szCs w:val="24"/>
          <w:lang w:val="mn-MN"/>
        </w:rPr>
      </w:pPr>
    </w:p>
    <w:p w:rsidR="00FA1D4D" w:rsidRDefault="00FA1D4D" w:rsidP="00D84ABB">
      <w:pPr>
        <w:spacing w:after="0" w:line="240" w:lineRule="auto"/>
        <w:ind w:firstLine="720"/>
        <w:rPr>
          <w:rFonts w:ascii="Arial" w:hAnsi="Arial" w:cs="Arial"/>
          <w:sz w:val="24"/>
          <w:szCs w:val="24"/>
          <w:lang w:val="mn-MN"/>
        </w:rPr>
      </w:pPr>
      <w:r w:rsidRPr="00B54B05">
        <w:rPr>
          <w:rFonts w:ascii="Arial" w:hAnsi="Arial" w:cs="Arial"/>
          <w:sz w:val="24"/>
          <w:szCs w:val="24"/>
          <w:lang w:val="mn-MN"/>
        </w:rPr>
        <w:t>Хүснэгт</w:t>
      </w:r>
      <w:r w:rsidR="008E4147" w:rsidRPr="00B54B05">
        <w:rPr>
          <w:rFonts w:ascii="Arial" w:hAnsi="Arial" w:cs="Arial"/>
          <w:sz w:val="24"/>
          <w:szCs w:val="24"/>
          <w:lang w:val="mn-MN"/>
        </w:rPr>
        <w:t xml:space="preserve"> 62</w:t>
      </w:r>
      <w:r w:rsidRPr="00B54B05">
        <w:rPr>
          <w:rFonts w:ascii="Arial" w:hAnsi="Arial" w:cs="Arial"/>
          <w:sz w:val="24"/>
          <w:szCs w:val="24"/>
          <w:lang w:val="mn-MN"/>
        </w:rPr>
        <w:t>. Нийт зардлын хэмжээ</w:t>
      </w:r>
    </w:p>
    <w:p w:rsidR="00D84ABB" w:rsidRPr="00B54B05" w:rsidRDefault="00D84ABB" w:rsidP="00D84ABB">
      <w:pPr>
        <w:spacing w:after="0" w:line="240" w:lineRule="auto"/>
        <w:ind w:firstLine="720"/>
        <w:rPr>
          <w:rFonts w:ascii="Arial" w:hAnsi="Arial" w:cs="Arial"/>
          <w:sz w:val="24"/>
          <w:szCs w:val="24"/>
          <w:lang w:val="mn-MN"/>
        </w:rPr>
      </w:pPr>
    </w:p>
    <w:tbl>
      <w:tblPr>
        <w:tblStyle w:val="TableGrid"/>
        <w:tblW w:w="0" w:type="auto"/>
        <w:tblLook w:val="04A0" w:firstRow="1" w:lastRow="0" w:firstColumn="1" w:lastColumn="0" w:noHBand="0" w:noVBand="1"/>
      </w:tblPr>
      <w:tblGrid>
        <w:gridCol w:w="3595"/>
        <w:gridCol w:w="2340"/>
        <w:gridCol w:w="1523"/>
        <w:gridCol w:w="2486"/>
      </w:tblGrid>
      <w:tr w:rsidR="00FA1D4D" w:rsidRPr="00B54B05" w:rsidTr="00FA1D4D">
        <w:trPr>
          <w:trHeight w:val="564"/>
        </w:trPr>
        <w:tc>
          <w:tcPr>
            <w:tcW w:w="3595" w:type="dxa"/>
          </w:tcPr>
          <w:p w:rsidR="00FA1D4D" w:rsidRPr="00B54B05" w:rsidRDefault="00FA1D4D" w:rsidP="00680569">
            <w:pPr>
              <w:jc w:val="center"/>
              <w:rPr>
                <w:rFonts w:ascii="Arial" w:hAnsi="Arial" w:cs="Arial"/>
                <w:sz w:val="24"/>
                <w:szCs w:val="24"/>
                <w:lang w:val="mn-MN"/>
              </w:rPr>
            </w:pPr>
            <w:r w:rsidRPr="00B54B05">
              <w:rPr>
                <w:rFonts w:ascii="Arial" w:hAnsi="Arial" w:cs="Arial"/>
                <w:sz w:val="24"/>
                <w:szCs w:val="24"/>
                <w:lang w:val="mn-MN"/>
              </w:rPr>
              <w:t>Зардлын төрөл</w:t>
            </w:r>
          </w:p>
        </w:tc>
        <w:tc>
          <w:tcPr>
            <w:tcW w:w="2340" w:type="dxa"/>
          </w:tcPr>
          <w:p w:rsidR="00FA1D4D" w:rsidRPr="00B54B05" w:rsidRDefault="00FA1D4D" w:rsidP="00680569">
            <w:pPr>
              <w:jc w:val="center"/>
              <w:rPr>
                <w:rFonts w:ascii="Arial" w:hAnsi="Arial" w:cs="Arial"/>
                <w:sz w:val="24"/>
                <w:szCs w:val="24"/>
                <w:lang w:val="mn-MN"/>
              </w:rPr>
            </w:pPr>
            <w:r w:rsidRPr="00B54B05">
              <w:rPr>
                <w:rFonts w:ascii="Arial" w:hAnsi="Arial" w:cs="Arial"/>
                <w:sz w:val="24"/>
                <w:szCs w:val="24"/>
                <w:lang w:val="mn-MN"/>
              </w:rPr>
              <w:t>Зардлын хэмжээ</w:t>
            </w:r>
          </w:p>
        </w:tc>
        <w:tc>
          <w:tcPr>
            <w:tcW w:w="1523" w:type="dxa"/>
          </w:tcPr>
          <w:p w:rsidR="00FA1D4D" w:rsidRPr="00B54B05" w:rsidRDefault="00FA1D4D" w:rsidP="00680569">
            <w:pPr>
              <w:jc w:val="center"/>
              <w:rPr>
                <w:rFonts w:ascii="Arial" w:hAnsi="Arial" w:cs="Arial"/>
                <w:sz w:val="24"/>
                <w:szCs w:val="24"/>
                <w:lang w:val="mn-MN"/>
              </w:rPr>
            </w:pPr>
            <w:r w:rsidRPr="00B54B05">
              <w:rPr>
                <w:rFonts w:ascii="Arial" w:hAnsi="Arial" w:cs="Arial"/>
                <w:sz w:val="24"/>
                <w:szCs w:val="24"/>
                <w:lang w:val="mn-MN"/>
              </w:rPr>
              <w:t>Хүний нөөцийн хэрэгцээ</w:t>
            </w:r>
          </w:p>
        </w:tc>
        <w:tc>
          <w:tcPr>
            <w:tcW w:w="2486" w:type="dxa"/>
          </w:tcPr>
          <w:p w:rsidR="00FA1D4D" w:rsidRPr="00B54B05" w:rsidRDefault="00FA1D4D" w:rsidP="00680569">
            <w:pPr>
              <w:jc w:val="center"/>
              <w:rPr>
                <w:rFonts w:ascii="Arial" w:hAnsi="Arial" w:cs="Arial"/>
                <w:sz w:val="24"/>
                <w:szCs w:val="24"/>
                <w:lang w:val="mn-MN"/>
              </w:rPr>
            </w:pPr>
            <w:r w:rsidRPr="00B54B05">
              <w:rPr>
                <w:rFonts w:ascii="Arial" w:hAnsi="Arial" w:cs="Arial"/>
                <w:sz w:val="24"/>
                <w:szCs w:val="24"/>
                <w:lang w:val="mn-MN"/>
              </w:rPr>
              <w:t>Нийт зардал</w:t>
            </w:r>
          </w:p>
        </w:tc>
      </w:tr>
      <w:tr w:rsidR="00332A94" w:rsidRPr="00B54B05" w:rsidTr="00D26251">
        <w:trPr>
          <w:trHeight w:val="290"/>
        </w:trPr>
        <w:tc>
          <w:tcPr>
            <w:tcW w:w="3595" w:type="dxa"/>
          </w:tcPr>
          <w:p w:rsidR="00332A94" w:rsidRPr="00B54B05" w:rsidRDefault="00332A94" w:rsidP="00680569">
            <w:pPr>
              <w:rPr>
                <w:rFonts w:ascii="Arial" w:hAnsi="Arial" w:cs="Arial"/>
                <w:sz w:val="24"/>
                <w:szCs w:val="24"/>
                <w:lang w:val="mn-MN"/>
              </w:rPr>
            </w:pPr>
            <w:r w:rsidRPr="00B54B05">
              <w:rPr>
                <w:rFonts w:ascii="Arial" w:hAnsi="Arial" w:cs="Arial"/>
                <w:sz w:val="24"/>
                <w:szCs w:val="24"/>
                <w:lang w:val="mn-MN"/>
              </w:rPr>
              <w:t>Хүний нөөцийн зардал</w:t>
            </w:r>
          </w:p>
        </w:tc>
        <w:tc>
          <w:tcPr>
            <w:tcW w:w="2340" w:type="dxa"/>
          </w:tcPr>
          <w:p w:rsidR="00332A94" w:rsidRPr="00B54B05" w:rsidRDefault="00332A94" w:rsidP="00680569">
            <w:pPr>
              <w:rPr>
                <w:rFonts w:ascii="Arial" w:hAnsi="Arial" w:cs="Arial"/>
                <w:sz w:val="24"/>
                <w:szCs w:val="24"/>
                <w:lang w:val="mn-MN"/>
              </w:rPr>
            </w:pPr>
            <w:r w:rsidRPr="00B54B05">
              <w:rPr>
                <w:rFonts w:ascii="Arial" w:hAnsi="Arial" w:cs="Arial"/>
                <w:sz w:val="24"/>
                <w:szCs w:val="24"/>
                <w:lang w:val="mn-MN"/>
              </w:rPr>
              <w:t>1,108,950</w:t>
            </w:r>
          </w:p>
        </w:tc>
        <w:tc>
          <w:tcPr>
            <w:tcW w:w="1523" w:type="dxa"/>
          </w:tcPr>
          <w:p w:rsidR="00332A94" w:rsidRPr="00B54B05" w:rsidRDefault="00332A94" w:rsidP="00680569">
            <w:pPr>
              <w:jc w:val="center"/>
              <w:rPr>
                <w:rFonts w:ascii="Arial" w:hAnsi="Arial" w:cs="Arial"/>
                <w:sz w:val="24"/>
                <w:szCs w:val="24"/>
                <w:lang w:val="mn-MN"/>
              </w:rPr>
            </w:pPr>
            <w:r w:rsidRPr="00B54B05">
              <w:rPr>
                <w:rFonts w:ascii="Arial" w:hAnsi="Arial" w:cs="Arial"/>
                <w:sz w:val="24"/>
                <w:szCs w:val="24"/>
                <w:lang w:val="mn-MN"/>
              </w:rPr>
              <w:t>1,631</w:t>
            </w:r>
          </w:p>
        </w:tc>
        <w:tc>
          <w:tcPr>
            <w:tcW w:w="2486" w:type="dxa"/>
            <w:vAlign w:val="center"/>
          </w:tcPr>
          <w:p w:rsidR="00332A94" w:rsidRPr="00B54B05" w:rsidRDefault="00332A94" w:rsidP="00680569">
            <w:pPr>
              <w:jc w:val="center"/>
              <w:rPr>
                <w:rFonts w:ascii="Arial" w:hAnsi="Arial" w:cs="Arial"/>
                <w:sz w:val="24"/>
                <w:szCs w:val="24"/>
              </w:rPr>
            </w:pPr>
            <w:r w:rsidRPr="00B54B05">
              <w:rPr>
                <w:rFonts w:ascii="Arial" w:hAnsi="Arial" w:cs="Arial"/>
                <w:sz w:val="24"/>
                <w:szCs w:val="24"/>
                <w:lang w:val="mn-MN"/>
              </w:rPr>
              <w:t xml:space="preserve">               1,808,697,450 </w:t>
            </w:r>
          </w:p>
        </w:tc>
      </w:tr>
      <w:tr w:rsidR="00332A94" w:rsidRPr="00B54B05" w:rsidTr="00D26251">
        <w:trPr>
          <w:trHeight w:val="290"/>
        </w:trPr>
        <w:tc>
          <w:tcPr>
            <w:tcW w:w="3595" w:type="dxa"/>
          </w:tcPr>
          <w:p w:rsidR="00332A94" w:rsidRPr="00B54B05" w:rsidRDefault="00332A94" w:rsidP="00680569">
            <w:pPr>
              <w:rPr>
                <w:rFonts w:ascii="Arial" w:hAnsi="Arial" w:cs="Arial"/>
                <w:sz w:val="24"/>
                <w:szCs w:val="24"/>
                <w:lang w:val="mn-MN"/>
              </w:rPr>
            </w:pPr>
            <w:r w:rsidRPr="00B54B05">
              <w:rPr>
                <w:rFonts w:ascii="Arial" w:hAnsi="Arial" w:cs="Arial"/>
                <w:sz w:val="24"/>
                <w:szCs w:val="24"/>
                <w:lang w:val="mn-MN"/>
              </w:rPr>
              <w:t>Материаллаг зардал</w:t>
            </w:r>
          </w:p>
        </w:tc>
        <w:tc>
          <w:tcPr>
            <w:tcW w:w="2340" w:type="dxa"/>
          </w:tcPr>
          <w:p w:rsidR="00332A94" w:rsidRPr="00B54B05" w:rsidRDefault="00332A94" w:rsidP="00680569">
            <w:pPr>
              <w:rPr>
                <w:rFonts w:ascii="Arial" w:hAnsi="Arial" w:cs="Arial"/>
                <w:sz w:val="24"/>
                <w:szCs w:val="24"/>
                <w:lang w:val="mn-MN"/>
              </w:rPr>
            </w:pPr>
            <w:r w:rsidRPr="00B54B05">
              <w:rPr>
                <w:rFonts w:ascii="Arial" w:hAnsi="Arial" w:cs="Arial"/>
                <w:sz w:val="24"/>
                <w:szCs w:val="24"/>
                <w:lang w:val="mn-MN"/>
              </w:rPr>
              <w:t>4,634,000</w:t>
            </w:r>
          </w:p>
        </w:tc>
        <w:tc>
          <w:tcPr>
            <w:tcW w:w="1523" w:type="dxa"/>
          </w:tcPr>
          <w:p w:rsidR="00332A94" w:rsidRPr="00B54B05" w:rsidRDefault="00332A94" w:rsidP="00680569">
            <w:pPr>
              <w:jc w:val="center"/>
              <w:rPr>
                <w:rFonts w:ascii="Arial" w:hAnsi="Arial" w:cs="Arial"/>
                <w:sz w:val="24"/>
                <w:szCs w:val="24"/>
                <w:lang w:val="mn-MN"/>
              </w:rPr>
            </w:pPr>
            <w:r w:rsidRPr="00B54B05">
              <w:rPr>
                <w:rFonts w:ascii="Arial" w:hAnsi="Arial" w:cs="Arial"/>
                <w:sz w:val="24"/>
                <w:szCs w:val="24"/>
                <w:lang w:val="mn-MN"/>
              </w:rPr>
              <w:t>1,631</w:t>
            </w:r>
          </w:p>
        </w:tc>
        <w:tc>
          <w:tcPr>
            <w:tcW w:w="2486" w:type="dxa"/>
            <w:vAlign w:val="center"/>
          </w:tcPr>
          <w:p w:rsidR="00332A94" w:rsidRPr="00B54B05" w:rsidRDefault="00332A94" w:rsidP="00680569">
            <w:pPr>
              <w:jc w:val="center"/>
              <w:rPr>
                <w:rFonts w:ascii="Arial" w:hAnsi="Arial" w:cs="Arial"/>
                <w:sz w:val="24"/>
                <w:szCs w:val="24"/>
              </w:rPr>
            </w:pPr>
            <w:r w:rsidRPr="00B54B05">
              <w:rPr>
                <w:rFonts w:ascii="Arial" w:hAnsi="Arial" w:cs="Arial"/>
                <w:sz w:val="24"/>
                <w:szCs w:val="24"/>
                <w:lang w:val="mn-MN"/>
              </w:rPr>
              <w:t xml:space="preserve">               7,558,054,000 </w:t>
            </w:r>
          </w:p>
        </w:tc>
      </w:tr>
      <w:tr w:rsidR="00332A94" w:rsidRPr="00B54B05" w:rsidTr="00D26251">
        <w:trPr>
          <w:trHeight w:val="274"/>
        </w:trPr>
        <w:tc>
          <w:tcPr>
            <w:tcW w:w="3595" w:type="dxa"/>
          </w:tcPr>
          <w:p w:rsidR="00332A94" w:rsidRPr="00B54B05" w:rsidRDefault="00332A94" w:rsidP="00680569">
            <w:pPr>
              <w:rPr>
                <w:rFonts w:ascii="Arial" w:hAnsi="Arial" w:cs="Arial"/>
                <w:sz w:val="24"/>
                <w:szCs w:val="24"/>
                <w:lang w:val="mn-MN"/>
              </w:rPr>
            </w:pPr>
            <w:r w:rsidRPr="00B54B05">
              <w:rPr>
                <w:rFonts w:ascii="Arial" w:hAnsi="Arial" w:cs="Arial"/>
                <w:sz w:val="24"/>
                <w:szCs w:val="24"/>
                <w:lang w:val="mn-MN"/>
              </w:rPr>
              <w:t>Бусад зардал</w:t>
            </w:r>
          </w:p>
        </w:tc>
        <w:tc>
          <w:tcPr>
            <w:tcW w:w="2340" w:type="dxa"/>
          </w:tcPr>
          <w:p w:rsidR="00332A94" w:rsidRPr="00B54B05" w:rsidRDefault="00332A94" w:rsidP="00680569">
            <w:pPr>
              <w:rPr>
                <w:rFonts w:ascii="Arial" w:hAnsi="Arial" w:cs="Arial"/>
                <w:sz w:val="24"/>
                <w:szCs w:val="24"/>
                <w:lang w:val="mn-MN"/>
              </w:rPr>
            </w:pPr>
            <w:r w:rsidRPr="00B54B05">
              <w:rPr>
                <w:rFonts w:ascii="Arial" w:eastAsia="Times New Roman" w:hAnsi="Arial" w:cs="Arial"/>
                <w:bCs/>
                <w:sz w:val="24"/>
                <w:szCs w:val="24"/>
                <w:lang w:val="mn-MN"/>
              </w:rPr>
              <w:t>3,610,000,000</w:t>
            </w:r>
          </w:p>
        </w:tc>
        <w:tc>
          <w:tcPr>
            <w:tcW w:w="1523" w:type="dxa"/>
          </w:tcPr>
          <w:p w:rsidR="00332A94" w:rsidRPr="00B54B05" w:rsidRDefault="00332A94" w:rsidP="00680569">
            <w:pPr>
              <w:jc w:val="center"/>
              <w:rPr>
                <w:rFonts w:ascii="Arial" w:hAnsi="Arial" w:cs="Arial"/>
                <w:sz w:val="24"/>
                <w:szCs w:val="24"/>
                <w:lang w:val="mn-MN"/>
              </w:rPr>
            </w:pPr>
            <w:r w:rsidRPr="00B54B05">
              <w:rPr>
                <w:rFonts w:ascii="Arial" w:hAnsi="Arial" w:cs="Arial"/>
                <w:sz w:val="24"/>
                <w:szCs w:val="24"/>
                <w:lang w:val="mn-MN"/>
              </w:rPr>
              <w:t>1</w:t>
            </w:r>
          </w:p>
        </w:tc>
        <w:tc>
          <w:tcPr>
            <w:tcW w:w="2486" w:type="dxa"/>
            <w:vAlign w:val="center"/>
          </w:tcPr>
          <w:p w:rsidR="00332A94" w:rsidRPr="00B54B05" w:rsidRDefault="00332A94" w:rsidP="00680569">
            <w:pPr>
              <w:jc w:val="center"/>
              <w:rPr>
                <w:rFonts w:ascii="Arial" w:hAnsi="Arial" w:cs="Arial"/>
                <w:sz w:val="24"/>
                <w:szCs w:val="24"/>
              </w:rPr>
            </w:pPr>
            <w:r w:rsidRPr="00B54B05">
              <w:rPr>
                <w:rFonts w:ascii="Arial" w:hAnsi="Arial" w:cs="Arial"/>
                <w:sz w:val="24"/>
                <w:szCs w:val="24"/>
                <w:lang w:val="mn-MN"/>
              </w:rPr>
              <w:t xml:space="preserve">               3,610,000,000 </w:t>
            </w:r>
          </w:p>
        </w:tc>
      </w:tr>
      <w:tr w:rsidR="00332A94" w:rsidRPr="00B54B05" w:rsidTr="00D26251">
        <w:trPr>
          <w:trHeight w:val="274"/>
        </w:trPr>
        <w:tc>
          <w:tcPr>
            <w:tcW w:w="3595" w:type="dxa"/>
          </w:tcPr>
          <w:p w:rsidR="00332A94" w:rsidRPr="00B54B05" w:rsidRDefault="00332A94" w:rsidP="00680569">
            <w:pPr>
              <w:jc w:val="right"/>
              <w:rPr>
                <w:rFonts w:ascii="Arial" w:hAnsi="Arial" w:cs="Arial"/>
                <w:sz w:val="24"/>
                <w:szCs w:val="24"/>
                <w:lang w:val="mn-MN"/>
              </w:rPr>
            </w:pPr>
            <w:r w:rsidRPr="00B54B05">
              <w:rPr>
                <w:rFonts w:ascii="Arial" w:hAnsi="Arial" w:cs="Arial"/>
                <w:sz w:val="24"/>
                <w:szCs w:val="24"/>
                <w:lang w:val="mn-MN"/>
              </w:rPr>
              <w:t>Нийт зардал</w:t>
            </w:r>
          </w:p>
        </w:tc>
        <w:tc>
          <w:tcPr>
            <w:tcW w:w="2340" w:type="dxa"/>
          </w:tcPr>
          <w:p w:rsidR="00332A94" w:rsidRPr="00B54B05" w:rsidRDefault="00332A94" w:rsidP="00680569">
            <w:pPr>
              <w:rPr>
                <w:rFonts w:ascii="Arial" w:hAnsi="Arial" w:cs="Arial"/>
                <w:sz w:val="24"/>
                <w:szCs w:val="24"/>
                <w:lang w:val="mn-MN"/>
              </w:rPr>
            </w:pPr>
          </w:p>
        </w:tc>
        <w:tc>
          <w:tcPr>
            <w:tcW w:w="1523" w:type="dxa"/>
          </w:tcPr>
          <w:p w:rsidR="00332A94" w:rsidRPr="00B54B05" w:rsidRDefault="00332A94" w:rsidP="00680569">
            <w:pPr>
              <w:jc w:val="center"/>
              <w:rPr>
                <w:rFonts w:ascii="Arial" w:hAnsi="Arial" w:cs="Arial"/>
                <w:sz w:val="24"/>
                <w:szCs w:val="24"/>
                <w:lang w:val="mn-MN"/>
              </w:rPr>
            </w:pPr>
          </w:p>
        </w:tc>
        <w:tc>
          <w:tcPr>
            <w:tcW w:w="2486" w:type="dxa"/>
            <w:vAlign w:val="center"/>
          </w:tcPr>
          <w:p w:rsidR="00332A94" w:rsidRPr="00B54B05" w:rsidRDefault="00332A94" w:rsidP="00680569">
            <w:pPr>
              <w:jc w:val="center"/>
              <w:rPr>
                <w:rFonts w:ascii="Arial" w:hAnsi="Arial" w:cs="Arial"/>
                <w:b/>
                <w:bCs/>
                <w:sz w:val="24"/>
                <w:szCs w:val="24"/>
              </w:rPr>
            </w:pPr>
            <w:r w:rsidRPr="00B54B05">
              <w:rPr>
                <w:rFonts w:ascii="Arial" w:hAnsi="Arial" w:cs="Arial"/>
                <w:b/>
                <w:bCs/>
                <w:sz w:val="24"/>
                <w:szCs w:val="24"/>
              </w:rPr>
              <w:t xml:space="preserve">             12,976,751,450 </w:t>
            </w:r>
          </w:p>
        </w:tc>
      </w:tr>
    </w:tbl>
    <w:p w:rsidR="00FA1D4D" w:rsidRPr="00B54B05" w:rsidRDefault="00FA1D4D" w:rsidP="00680569">
      <w:pPr>
        <w:spacing w:after="0" w:line="240" w:lineRule="auto"/>
        <w:rPr>
          <w:rFonts w:ascii="Arial" w:hAnsi="Arial" w:cs="Arial"/>
          <w:sz w:val="24"/>
          <w:szCs w:val="24"/>
          <w:lang w:val="mn-MN"/>
        </w:rPr>
      </w:pPr>
    </w:p>
    <w:p w:rsidR="003A21CE" w:rsidRPr="00B54B05" w:rsidRDefault="00AD6381" w:rsidP="00680569">
      <w:pPr>
        <w:spacing w:after="0" w:line="240" w:lineRule="auto"/>
        <w:ind w:firstLine="720"/>
        <w:jc w:val="both"/>
        <w:rPr>
          <w:rFonts w:ascii="Arial" w:hAnsi="Arial" w:cs="Arial"/>
          <w:b/>
          <w:sz w:val="24"/>
          <w:szCs w:val="24"/>
          <w:lang w:val="mn-MN"/>
        </w:rPr>
      </w:pPr>
      <w:r w:rsidRPr="00B54B05">
        <w:rPr>
          <w:rFonts w:ascii="Arial" w:hAnsi="Arial" w:cs="Arial"/>
          <w:sz w:val="24"/>
          <w:szCs w:val="24"/>
          <w:lang w:val="mn-MN"/>
        </w:rPr>
        <w:t xml:space="preserve">Дээрх хүснэгтээс харахад “Газрын </w:t>
      </w:r>
      <w:r w:rsidR="00B11712" w:rsidRPr="00B54B05">
        <w:rPr>
          <w:rFonts w:ascii="Arial" w:hAnsi="Arial" w:cs="Arial"/>
          <w:sz w:val="24"/>
          <w:szCs w:val="24"/>
          <w:lang w:val="mn-MN"/>
        </w:rPr>
        <w:t>ерөнхий</w:t>
      </w:r>
      <w:r w:rsidRPr="00B54B05">
        <w:rPr>
          <w:rFonts w:ascii="Arial" w:hAnsi="Arial" w:cs="Arial"/>
          <w:sz w:val="24"/>
          <w:szCs w:val="24"/>
          <w:lang w:val="mn-MN"/>
        </w:rPr>
        <w:t xml:space="preserve"> хуулийн шинэчилсэн найруулгын төсөл”-д тусгасан ажил үйлчилгээг хэрэгжүүлэхэд төрийн байгууллага буюу аймаг, нийслэлийн газрын </w:t>
      </w:r>
      <w:r w:rsidR="00AA5BB2" w:rsidRPr="00B54B05">
        <w:rPr>
          <w:rFonts w:ascii="Arial" w:hAnsi="Arial" w:cs="Arial"/>
          <w:sz w:val="24"/>
          <w:szCs w:val="24"/>
          <w:lang w:val="mn-MN"/>
        </w:rPr>
        <w:t>асуудал эрхэлсэн төрийн захиргааны байгууллага</w:t>
      </w:r>
      <w:r w:rsidRPr="00B54B05">
        <w:rPr>
          <w:rFonts w:ascii="Arial" w:hAnsi="Arial" w:cs="Arial"/>
          <w:sz w:val="24"/>
          <w:szCs w:val="24"/>
          <w:lang w:val="mn-MN"/>
        </w:rPr>
        <w:t xml:space="preserve"> нэг жилд дунджаар </w:t>
      </w:r>
      <w:r w:rsidR="00332A94" w:rsidRPr="00B54B05">
        <w:rPr>
          <w:rFonts w:ascii="Arial" w:hAnsi="Arial" w:cs="Arial"/>
          <w:b/>
          <w:bCs/>
          <w:sz w:val="24"/>
          <w:szCs w:val="24"/>
        </w:rPr>
        <w:t xml:space="preserve">12,976,751,450 </w:t>
      </w:r>
      <w:r w:rsidRPr="00B54B05">
        <w:rPr>
          <w:rFonts w:ascii="Arial" w:hAnsi="Arial" w:cs="Arial"/>
          <w:sz w:val="24"/>
          <w:szCs w:val="24"/>
          <w:lang w:val="mn-MN"/>
        </w:rPr>
        <w:t>төгрөгийн зардал үүсэхээр байна.</w:t>
      </w:r>
      <w:r w:rsidRPr="00B54B05">
        <w:rPr>
          <w:rFonts w:ascii="Arial" w:hAnsi="Arial" w:cs="Arial"/>
          <w:b/>
          <w:sz w:val="24"/>
          <w:szCs w:val="24"/>
          <w:lang w:val="mn-MN"/>
        </w:rPr>
        <w:t xml:space="preserve">  </w:t>
      </w:r>
    </w:p>
    <w:p w:rsidR="00A97E86" w:rsidRPr="00B54B05" w:rsidRDefault="00A97E86" w:rsidP="00680569">
      <w:pPr>
        <w:spacing w:after="0" w:line="240" w:lineRule="auto"/>
        <w:ind w:firstLine="720"/>
        <w:jc w:val="both"/>
        <w:rPr>
          <w:rFonts w:ascii="Arial" w:eastAsia="Times New Roman" w:hAnsi="Arial" w:cs="Arial"/>
          <w:bCs/>
          <w:sz w:val="24"/>
          <w:szCs w:val="24"/>
          <w:lang w:val="mn-MN"/>
        </w:rPr>
      </w:pPr>
    </w:p>
    <w:p w:rsidR="003A21CE" w:rsidRPr="00B54B05" w:rsidRDefault="00D84ABB" w:rsidP="00D84ABB">
      <w:pPr>
        <w:pStyle w:val="Heading21"/>
        <w:keepNext/>
        <w:keepLines/>
        <w:shd w:val="clear" w:color="auto" w:fill="auto"/>
        <w:tabs>
          <w:tab w:val="left" w:pos="718"/>
        </w:tabs>
        <w:spacing w:after="0" w:line="240" w:lineRule="auto"/>
        <w:ind w:firstLine="0"/>
        <w:jc w:val="both"/>
        <w:rPr>
          <w:sz w:val="24"/>
          <w:szCs w:val="24"/>
        </w:rPr>
      </w:pPr>
      <w:bookmarkStart w:id="56" w:name="_Toc67295723"/>
      <w:r>
        <w:rPr>
          <w:sz w:val="24"/>
          <w:szCs w:val="24"/>
          <w:lang w:val="mn-MN"/>
        </w:rPr>
        <w:tab/>
        <w:t>3.4.</w:t>
      </w:r>
      <w:r w:rsidR="003A21CE" w:rsidRPr="00B54B05">
        <w:rPr>
          <w:sz w:val="24"/>
          <w:szCs w:val="24"/>
          <w:lang w:val="mn-MN"/>
        </w:rPr>
        <w:t>Хувилбарыг нягталж, үр дүнг танилцуулах</w:t>
      </w:r>
      <w:bookmarkEnd w:id="56"/>
    </w:p>
    <w:p w:rsidR="003A21CE" w:rsidRPr="00B54B05" w:rsidRDefault="003A21CE" w:rsidP="00680569">
      <w:pPr>
        <w:pStyle w:val="Bodytext20"/>
        <w:shd w:val="clear" w:color="auto" w:fill="auto"/>
        <w:spacing w:line="240" w:lineRule="auto"/>
        <w:ind w:firstLine="760"/>
        <w:jc w:val="both"/>
        <w:rPr>
          <w:sz w:val="24"/>
          <w:szCs w:val="24"/>
        </w:rPr>
      </w:pPr>
      <w:r w:rsidRPr="00B54B05">
        <w:rPr>
          <w:sz w:val="24"/>
          <w:szCs w:val="24"/>
        </w:rPr>
        <w:t>Хувилбарыг нягтлах шатанд хуулийн төсөлд шинээр нэмэгдэж байгаа буюу өөрчлөгдөж буй зохицуулалттай холбоотой төрд үүсэх зардлыг хэрхэн багасгах, эдийн засагт дарамт багатай өөр хувилбар боломж байгаа эсэхийг нягталж үзнэ.</w:t>
      </w:r>
    </w:p>
    <w:p w:rsidR="00D84ABB" w:rsidRDefault="00D84ABB" w:rsidP="00680569">
      <w:pPr>
        <w:pStyle w:val="Bodytext20"/>
        <w:shd w:val="clear" w:color="auto" w:fill="auto"/>
        <w:spacing w:line="240" w:lineRule="auto"/>
        <w:ind w:firstLine="0"/>
        <w:jc w:val="both"/>
        <w:rPr>
          <w:sz w:val="24"/>
          <w:szCs w:val="24"/>
        </w:rPr>
      </w:pPr>
    </w:p>
    <w:p w:rsidR="003A21CE" w:rsidRDefault="003A21CE" w:rsidP="00D84ABB">
      <w:pPr>
        <w:pStyle w:val="Bodytext20"/>
        <w:shd w:val="clear" w:color="auto" w:fill="auto"/>
        <w:spacing w:line="240" w:lineRule="auto"/>
        <w:ind w:firstLine="720"/>
        <w:jc w:val="both"/>
        <w:rPr>
          <w:sz w:val="24"/>
          <w:szCs w:val="24"/>
        </w:rPr>
      </w:pPr>
      <w:r w:rsidRPr="00B54B05">
        <w:rPr>
          <w:sz w:val="24"/>
          <w:szCs w:val="24"/>
        </w:rPr>
        <w:t>Хувилбарыг нягтлах ажлыг дараах шалгуур үзүүлэлтүүдийн дагуу гүйцэтгэнэ:</w:t>
      </w:r>
    </w:p>
    <w:p w:rsidR="00D84ABB" w:rsidRPr="00B54B05" w:rsidRDefault="00D84ABB" w:rsidP="00680569">
      <w:pPr>
        <w:pStyle w:val="Bodytext20"/>
        <w:shd w:val="clear" w:color="auto" w:fill="auto"/>
        <w:spacing w:line="240" w:lineRule="auto"/>
        <w:ind w:firstLine="0"/>
        <w:jc w:val="both"/>
        <w:rPr>
          <w:sz w:val="24"/>
          <w:szCs w:val="24"/>
        </w:rPr>
      </w:pPr>
    </w:p>
    <w:p w:rsidR="003A21CE" w:rsidRPr="00B54B05" w:rsidRDefault="00D84ABB" w:rsidP="00D84ABB">
      <w:pPr>
        <w:pStyle w:val="Bodytext20"/>
        <w:shd w:val="clear" w:color="auto" w:fill="auto"/>
        <w:tabs>
          <w:tab w:val="left" w:pos="760"/>
        </w:tabs>
        <w:spacing w:line="240" w:lineRule="auto"/>
        <w:ind w:left="709" w:firstLine="0"/>
        <w:jc w:val="both"/>
        <w:rPr>
          <w:sz w:val="24"/>
          <w:szCs w:val="24"/>
        </w:rPr>
      </w:pPr>
      <w:r>
        <w:rPr>
          <w:sz w:val="24"/>
          <w:szCs w:val="24"/>
          <w:lang w:val="mn-MN"/>
        </w:rPr>
        <w:t>1.</w:t>
      </w:r>
      <w:r w:rsidR="003A21CE" w:rsidRPr="00B54B05">
        <w:rPr>
          <w:sz w:val="24"/>
          <w:szCs w:val="24"/>
        </w:rPr>
        <w:t>Мэдээллийг цахимаар хүргүүлэх боломжтой эсэх:</w:t>
      </w:r>
    </w:p>
    <w:p w:rsidR="003A21CE" w:rsidRPr="00B54B05" w:rsidRDefault="00D84ABB" w:rsidP="00D84ABB">
      <w:pPr>
        <w:pStyle w:val="Bodytext20"/>
        <w:shd w:val="clear" w:color="auto" w:fill="auto"/>
        <w:tabs>
          <w:tab w:val="left" w:pos="760"/>
        </w:tabs>
        <w:spacing w:line="240" w:lineRule="auto"/>
        <w:ind w:firstLine="0"/>
        <w:jc w:val="both"/>
        <w:rPr>
          <w:sz w:val="24"/>
          <w:szCs w:val="24"/>
        </w:rPr>
      </w:pPr>
      <w:r>
        <w:rPr>
          <w:sz w:val="24"/>
          <w:szCs w:val="24"/>
          <w:lang w:val="mn-MN"/>
        </w:rPr>
        <w:tab/>
        <w:t>2.</w:t>
      </w:r>
      <w:r w:rsidR="003A21CE" w:rsidRPr="00B54B05">
        <w:rPr>
          <w:sz w:val="24"/>
          <w:szCs w:val="24"/>
        </w:rPr>
        <w:t>Хамрагдах хуулийн этгээдийн тоог багасгах боломж байгаа эсэх:</w:t>
      </w:r>
    </w:p>
    <w:p w:rsidR="003A21CE" w:rsidRPr="00B54B05" w:rsidRDefault="00D84ABB" w:rsidP="00D84ABB">
      <w:pPr>
        <w:pStyle w:val="Bodytext20"/>
        <w:shd w:val="clear" w:color="auto" w:fill="auto"/>
        <w:tabs>
          <w:tab w:val="left" w:pos="760"/>
        </w:tabs>
        <w:spacing w:line="240" w:lineRule="auto"/>
        <w:ind w:left="709" w:firstLine="0"/>
        <w:jc w:val="both"/>
        <w:rPr>
          <w:sz w:val="24"/>
          <w:szCs w:val="24"/>
        </w:rPr>
      </w:pPr>
      <w:r>
        <w:rPr>
          <w:sz w:val="24"/>
          <w:szCs w:val="24"/>
          <w:lang w:val="mn-MN"/>
        </w:rPr>
        <w:t>3.</w:t>
      </w:r>
      <w:r w:rsidR="003A21CE" w:rsidRPr="00B54B05">
        <w:rPr>
          <w:sz w:val="24"/>
          <w:szCs w:val="24"/>
        </w:rPr>
        <w:t>Мэдээлэл хүргүүлэх давтамжийг багасгах боломж бий эсэх:</w:t>
      </w:r>
    </w:p>
    <w:p w:rsidR="003A21CE" w:rsidRPr="00B54B05" w:rsidRDefault="00D84ABB" w:rsidP="00D84ABB">
      <w:pPr>
        <w:pStyle w:val="Bodytext20"/>
        <w:shd w:val="clear" w:color="auto" w:fill="auto"/>
        <w:tabs>
          <w:tab w:val="left" w:pos="760"/>
        </w:tabs>
        <w:spacing w:line="240" w:lineRule="auto"/>
        <w:ind w:left="709" w:firstLine="0"/>
        <w:jc w:val="both"/>
        <w:rPr>
          <w:sz w:val="24"/>
          <w:szCs w:val="24"/>
        </w:rPr>
      </w:pPr>
      <w:r>
        <w:rPr>
          <w:sz w:val="24"/>
          <w:szCs w:val="24"/>
          <w:lang w:val="mn-MN"/>
        </w:rPr>
        <w:t>4.</w:t>
      </w:r>
      <w:r w:rsidR="003A21CE" w:rsidRPr="00B54B05">
        <w:rPr>
          <w:sz w:val="24"/>
          <w:szCs w:val="24"/>
        </w:rPr>
        <w:t>Мэдээллийн агуулгыг багасгах боломж байгаа эсэх:</w:t>
      </w:r>
    </w:p>
    <w:p w:rsidR="003A21CE" w:rsidRDefault="00D84ABB" w:rsidP="00D84ABB">
      <w:pPr>
        <w:pStyle w:val="Bodytext20"/>
        <w:shd w:val="clear" w:color="auto" w:fill="auto"/>
        <w:tabs>
          <w:tab w:val="left" w:pos="760"/>
        </w:tabs>
        <w:spacing w:line="240" w:lineRule="auto"/>
        <w:ind w:left="709" w:firstLine="0"/>
        <w:jc w:val="both"/>
        <w:rPr>
          <w:sz w:val="24"/>
          <w:szCs w:val="24"/>
        </w:rPr>
      </w:pPr>
      <w:r>
        <w:rPr>
          <w:sz w:val="24"/>
          <w:szCs w:val="24"/>
          <w:lang w:val="mn-MN"/>
        </w:rPr>
        <w:t>5.</w:t>
      </w:r>
      <w:r w:rsidR="003A21CE" w:rsidRPr="00B54B05">
        <w:rPr>
          <w:sz w:val="24"/>
          <w:szCs w:val="24"/>
        </w:rPr>
        <w:t>Мэдээллийн зарим агуулгаас татгалзаж болох эсэх:</w:t>
      </w:r>
    </w:p>
    <w:p w:rsidR="00D84ABB" w:rsidRPr="00B54B05" w:rsidRDefault="00D84ABB" w:rsidP="00D84ABB">
      <w:pPr>
        <w:pStyle w:val="Bodytext20"/>
        <w:shd w:val="clear" w:color="auto" w:fill="auto"/>
        <w:tabs>
          <w:tab w:val="left" w:pos="760"/>
        </w:tabs>
        <w:spacing w:line="240" w:lineRule="auto"/>
        <w:ind w:left="709" w:firstLine="0"/>
        <w:jc w:val="both"/>
        <w:rPr>
          <w:sz w:val="24"/>
          <w:szCs w:val="24"/>
        </w:rPr>
      </w:pPr>
    </w:p>
    <w:p w:rsidR="00E10D8F" w:rsidRPr="00B54B05" w:rsidRDefault="003A21CE" w:rsidP="00D84ABB">
      <w:pPr>
        <w:pStyle w:val="ListParagraph"/>
        <w:numPr>
          <w:ilvl w:val="0"/>
          <w:numId w:val="37"/>
        </w:numPr>
        <w:spacing w:after="0"/>
        <w:ind w:left="0" w:firstLine="426"/>
        <w:rPr>
          <w:rFonts w:ascii="Arial" w:hAnsi="Arial" w:cs="Arial"/>
          <w:sz w:val="24"/>
          <w:szCs w:val="24"/>
          <w:lang w:val="mn-MN"/>
        </w:rPr>
      </w:pPr>
      <w:r w:rsidRPr="00B54B05">
        <w:rPr>
          <w:rFonts w:ascii="Arial" w:hAnsi="Arial" w:cs="Arial"/>
          <w:b/>
          <w:i/>
          <w:sz w:val="24"/>
          <w:szCs w:val="24"/>
        </w:rPr>
        <w:t>Мэдээллийг цахимаар хүргүүлэх боломжтой эсэх:</w:t>
      </w:r>
      <w:r w:rsidRPr="00B54B05">
        <w:rPr>
          <w:rFonts w:ascii="Arial" w:hAnsi="Arial" w:cs="Arial"/>
          <w:sz w:val="24"/>
          <w:szCs w:val="24"/>
        </w:rPr>
        <w:t xml:space="preserve"> </w:t>
      </w:r>
      <w:r w:rsidRPr="00B54B05">
        <w:rPr>
          <w:rFonts w:ascii="Arial" w:hAnsi="Arial" w:cs="Arial"/>
          <w:sz w:val="24"/>
          <w:szCs w:val="24"/>
          <w:lang w:val="mn-MN"/>
        </w:rPr>
        <w:t xml:space="preserve">Газар зохион байгуулалт, геодези, зураг зүйн газраас Улсын хэмжээнд иргэн, аж ахуйн нэгж, байгууллагуудад олгогдсон өмчлөл, эзэмшил, ашиглалтын газрыг хэмжиж, зураглах, газрын улсын бүртгэлийг засварлан шинэчлэх, нэгж талбарын хувийн хэргийг цахимжуулах, Газрын </w:t>
      </w:r>
      <w:r w:rsidRPr="00B54B05">
        <w:rPr>
          <w:rFonts w:ascii="Arial" w:hAnsi="Arial" w:cs="Arial"/>
          <w:sz w:val="24"/>
          <w:szCs w:val="24"/>
          <w:lang w:val="mn-MN"/>
        </w:rPr>
        <w:lastRenderedPageBreak/>
        <w:t>кадастрын мэдээллийн санг солбицлын нэгдсэн тогтолцоонд хөрвүүлэн Газрын кадастрын мэдээллийн системийг байгуулах ажлуудыг хийж гүйцэтгээд байна.</w:t>
      </w:r>
      <w:r w:rsidRPr="00B54B05">
        <w:rPr>
          <w:rFonts w:ascii="Arial" w:hAnsi="Arial" w:cs="Arial"/>
          <w:sz w:val="24"/>
          <w:szCs w:val="24"/>
        </w:rPr>
        <w:t xml:space="preserve"> </w:t>
      </w:r>
      <w:r w:rsidRPr="00B54B05">
        <w:rPr>
          <w:rFonts w:ascii="Arial" w:hAnsi="Arial" w:cs="Arial"/>
          <w:sz w:val="24"/>
          <w:szCs w:val="24"/>
          <w:lang w:val="mn-MN"/>
        </w:rPr>
        <w:t>Дээрх ажлуудыг илүү боловсронгуй болгох бүртгэлийн аж</w:t>
      </w:r>
      <w:r w:rsidR="006D603B" w:rsidRPr="00B54B05">
        <w:rPr>
          <w:rFonts w:ascii="Arial" w:hAnsi="Arial" w:cs="Arial"/>
          <w:sz w:val="24"/>
          <w:szCs w:val="24"/>
          <w:lang w:val="mn-MN"/>
        </w:rPr>
        <w:t xml:space="preserve">илтны ачааллыг багасгах </w:t>
      </w:r>
      <w:r w:rsidRPr="00B54B05">
        <w:rPr>
          <w:rFonts w:ascii="Arial" w:hAnsi="Arial" w:cs="Arial"/>
          <w:sz w:val="24"/>
          <w:szCs w:val="24"/>
          <w:lang w:val="mn-MN"/>
        </w:rPr>
        <w:t xml:space="preserve">боломж байгаа нь харагдаж байна. </w:t>
      </w:r>
    </w:p>
    <w:p w:rsidR="00E10D8F" w:rsidRPr="00B54B05" w:rsidRDefault="00E10D8F" w:rsidP="00D84ABB">
      <w:pPr>
        <w:pStyle w:val="ListParagraph"/>
        <w:numPr>
          <w:ilvl w:val="0"/>
          <w:numId w:val="37"/>
        </w:numPr>
        <w:spacing w:after="0"/>
        <w:ind w:left="0" w:firstLine="567"/>
        <w:rPr>
          <w:rFonts w:ascii="Arial" w:hAnsi="Arial" w:cs="Arial"/>
          <w:sz w:val="24"/>
          <w:szCs w:val="24"/>
          <w:lang w:val="mn-MN"/>
        </w:rPr>
      </w:pPr>
      <w:r w:rsidRPr="00B54B05">
        <w:rPr>
          <w:rFonts w:ascii="Arial" w:hAnsi="Arial" w:cs="Arial"/>
          <w:b/>
          <w:i/>
          <w:sz w:val="24"/>
          <w:szCs w:val="24"/>
        </w:rPr>
        <w:t xml:space="preserve">Хамрагдах </w:t>
      </w:r>
      <w:r w:rsidRPr="00B54B05">
        <w:rPr>
          <w:rFonts w:ascii="Arial" w:hAnsi="Arial" w:cs="Arial"/>
          <w:b/>
          <w:i/>
          <w:sz w:val="24"/>
          <w:szCs w:val="24"/>
          <w:lang w:val="mn-MN"/>
        </w:rPr>
        <w:t xml:space="preserve">иргэн, </w:t>
      </w:r>
      <w:r w:rsidRPr="00B54B05">
        <w:rPr>
          <w:rFonts w:ascii="Arial" w:hAnsi="Arial" w:cs="Arial"/>
          <w:b/>
          <w:i/>
          <w:sz w:val="24"/>
          <w:szCs w:val="24"/>
        </w:rPr>
        <w:t>хуулийн этгээдийн тоог багасгах боломж байгаа эсэх</w:t>
      </w:r>
      <w:r w:rsidRPr="00B54B05">
        <w:rPr>
          <w:rFonts w:ascii="Arial" w:hAnsi="Arial" w:cs="Arial"/>
          <w:b/>
          <w:i/>
          <w:sz w:val="24"/>
          <w:szCs w:val="24"/>
          <w:lang w:val="mn-MN"/>
        </w:rPr>
        <w:t>:</w:t>
      </w:r>
      <w:r w:rsidRPr="00B54B05">
        <w:rPr>
          <w:rFonts w:ascii="Arial" w:hAnsi="Arial" w:cs="Arial"/>
          <w:sz w:val="24"/>
          <w:szCs w:val="24"/>
          <w:lang w:val="mn-MN"/>
        </w:rPr>
        <w:t xml:space="preserve"> Энэ тохиолдолд хамрагдах иргэн, хуулийн этгээдийн тоог багасгах боломжгүй бөгөөд газрын эрхийг олгох, өөрлөлт оруулах, дуусгавар болгоход зайлшгүй байх бөгөөд </w:t>
      </w:r>
      <w:r w:rsidRPr="00B54B05">
        <w:rPr>
          <w:rFonts w:ascii="Arial" w:eastAsia="Arial" w:hAnsi="Arial" w:cs="Arial"/>
          <w:sz w:val="24"/>
          <w:szCs w:val="24"/>
        </w:rPr>
        <w:t>Нийгэм, эдийн засгийн хөгжлийн явцад шинэ тутам үүсэж байгаа газартай холбоотой олон талт харилцааг</w:t>
      </w:r>
      <w:r w:rsidRPr="00B54B05">
        <w:rPr>
          <w:rFonts w:ascii="Arial" w:eastAsia="Arial" w:hAnsi="Arial" w:cs="Arial"/>
          <w:sz w:val="24"/>
          <w:szCs w:val="24"/>
          <w:lang w:val="mn-MN"/>
        </w:rPr>
        <w:t xml:space="preserve"> зохицуулах нь зайлшгүй юм.</w:t>
      </w:r>
    </w:p>
    <w:p w:rsidR="00E10D8F" w:rsidRPr="00B54B05" w:rsidRDefault="00E10D8F" w:rsidP="00D84ABB">
      <w:pPr>
        <w:pStyle w:val="ListParagraph"/>
        <w:numPr>
          <w:ilvl w:val="0"/>
          <w:numId w:val="37"/>
        </w:numPr>
        <w:spacing w:after="0"/>
        <w:ind w:left="0" w:firstLine="567"/>
        <w:rPr>
          <w:rFonts w:ascii="Arial" w:hAnsi="Arial" w:cs="Arial"/>
          <w:sz w:val="24"/>
          <w:szCs w:val="24"/>
          <w:lang w:val="mn-MN"/>
        </w:rPr>
      </w:pPr>
      <w:r w:rsidRPr="00B54B05">
        <w:rPr>
          <w:rFonts w:ascii="Arial" w:hAnsi="Arial" w:cs="Arial"/>
          <w:b/>
          <w:i/>
          <w:sz w:val="24"/>
          <w:szCs w:val="24"/>
        </w:rPr>
        <w:t>Мэдээлэл хүргүүлэх давтамжийг багасгах боломж бий эсэх</w:t>
      </w:r>
      <w:r w:rsidRPr="00B54B05">
        <w:rPr>
          <w:rFonts w:ascii="Arial" w:hAnsi="Arial" w:cs="Arial"/>
          <w:b/>
          <w:i/>
          <w:sz w:val="24"/>
          <w:szCs w:val="24"/>
          <w:lang w:val="mn-MN"/>
        </w:rPr>
        <w:t>:</w:t>
      </w:r>
      <w:r w:rsidRPr="00B54B05">
        <w:rPr>
          <w:rFonts w:ascii="Arial" w:hAnsi="Arial" w:cs="Arial"/>
          <w:sz w:val="24"/>
          <w:szCs w:val="24"/>
          <w:lang w:val="mn-MN"/>
        </w:rPr>
        <w:t xml:space="preserve"> </w:t>
      </w:r>
      <w:r w:rsidRPr="00B54B05">
        <w:rPr>
          <w:rFonts w:ascii="Arial" w:hAnsi="Arial" w:cs="Arial"/>
          <w:sz w:val="24"/>
          <w:szCs w:val="24"/>
        </w:rPr>
        <w:t xml:space="preserve">Хуулийн төсөлд зааснаар </w:t>
      </w:r>
      <w:r w:rsidRPr="00B54B05">
        <w:rPr>
          <w:rFonts w:ascii="Arial" w:hAnsi="Arial" w:cs="Arial"/>
          <w:sz w:val="24"/>
          <w:szCs w:val="24"/>
          <w:lang w:val="mn-MN"/>
        </w:rPr>
        <w:t xml:space="preserve">иргэн, </w:t>
      </w:r>
      <w:r w:rsidRPr="00B54B05">
        <w:rPr>
          <w:rFonts w:ascii="Arial" w:hAnsi="Arial" w:cs="Arial"/>
          <w:sz w:val="24"/>
          <w:szCs w:val="24"/>
        </w:rPr>
        <w:t xml:space="preserve">хуулийн этгээд </w:t>
      </w:r>
      <w:r w:rsidRPr="00B54B05">
        <w:rPr>
          <w:rFonts w:ascii="Arial" w:hAnsi="Arial" w:cs="Arial"/>
          <w:sz w:val="24"/>
          <w:szCs w:val="24"/>
          <w:lang w:val="mn-MN"/>
        </w:rPr>
        <w:t xml:space="preserve">газрын эрхийг авах, өөрчлөх, дуусгавар болгоход </w:t>
      </w:r>
      <w:r w:rsidRPr="00B54B05">
        <w:rPr>
          <w:rFonts w:ascii="Arial" w:hAnsi="Arial" w:cs="Arial"/>
          <w:sz w:val="24"/>
          <w:szCs w:val="24"/>
        </w:rPr>
        <w:t>хуулийн дагуу хэрэгжүүлж буй үйл ажиллагааны давтамжийг бууруулах боломжгүй.</w:t>
      </w:r>
    </w:p>
    <w:p w:rsidR="00E10D8F" w:rsidRPr="00B54B05" w:rsidRDefault="00E10D8F" w:rsidP="00D84ABB">
      <w:pPr>
        <w:pStyle w:val="ListParagraph"/>
        <w:numPr>
          <w:ilvl w:val="0"/>
          <w:numId w:val="37"/>
        </w:numPr>
        <w:spacing w:after="0"/>
        <w:ind w:left="0" w:firstLine="567"/>
        <w:rPr>
          <w:rFonts w:ascii="Arial" w:hAnsi="Arial" w:cs="Arial"/>
          <w:sz w:val="24"/>
          <w:szCs w:val="24"/>
          <w:lang w:val="mn-MN"/>
        </w:rPr>
      </w:pPr>
      <w:r w:rsidRPr="00B54B05">
        <w:rPr>
          <w:rFonts w:ascii="Arial" w:hAnsi="Arial" w:cs="Arial"/>
          <w:b/>
          <w:i/>
          <w:sz w:val="24"/>
          <w:szCs w:val="24"/>
        </w:rPr>
        <w:t>Мэдээллийн агуулгыг багасгах боломж байгаа эсэх:</w:t>
      </w:r>
      <w:r w:rsidRPr="00B54B05">
        <w:rPr>
          <w:rFonts w:ascii="Arial" w:hAnsi="Arial" w:cs="Arial"/>
          <w:sz w:val="24"/>
          <w:szCs w:val="24"/>
          <w:lang w:val="mn-MN"/>
        </w:rPr>
        <w:t xml:space="preserve"> </w:t>
      </w:r>
      <w:r w:rsidRPr="00B54B05">
        <w:rPr>
          <w:rFonts w:ascii="Arial" w:hAnsi="Arial" w:cs="Arial"/>
          <w:sz w:val="24"/>
          <w:szCs w:val="24"/>
        </w:rPr>
        <w:t xml:space="preserve">Хуулийн төсөлд зааснаар </w:t>
      </w:r>
      <w:r w:rsidRPr="00B54B05">
        <w:rPr>
          <w:rFonts w:ascii="Arial" w:hAnsi="Arial" w:cs="Arial"/>
          <w:sz w:val="24"/>
          <w:szCs w:val="24"/>
          <w:lang w:val="mn-MN"/>
        </w:rPr>
        <w:t xml:space="preserve">иргэн, </w:t>
      </w:r>
      <w:r w:rsidRPr="00B54B05">
        <w:rPr>
          <w:rFonts w:ascii="Arial" w:hAnsi="Arial" w:cs="Arial"/>
          <w:sz w:val="24"/>
          <w:szCs w:val="24"/>
        </w:rPr>
        <w:t xml:space="preserve">хуулийн этгээд </w:t>
      </w:r>
      <w:r w:rsidRPr="00B54B05">
        <w:rPr>
          <w:rFonts w:ascii="Arial" w:hAnsi="Arial" w:cs="Arial"/>
          <w:sz w:val="24"/>
          <w:szCs w:val="24"/>
          <w:lang w:val="mn-MN"/>
        </w:rPr>
        <w:t xml:space="preserve">газрын эрхийг авах, өөрчлөх, дуусгавар болгоход </w:t>
      </w:r>
      <w:r w:rsidRPr="00B54B05">
        <w:rPr>
          <w:rFonts w:ascii="Arial" w:hAnsi="Arial" w:cs="Arial"/>
          <w:sz w:val="24"/>
          <w:szCs w:val="24"/>
        </w:rPr>
        <w:t>хуулийн дагуу хэрэгжүүлэд иргэн, хуулийн этгээдийн</w:t>
      </w:r>
      <w:r w:rsidRPr="00B54B05">
        <w:rPr>
          <w:rFonts w:ascii="Arial" w:hAnsi="Arial" w:cs="Arial"/>
          <w:sz w:val="24"/>
          <w:szCs w:val="24"/>
          <w:lang w:val="mn-MN"/>
        </w:rPr>
        <w:t xml:space="preserve"> газрын эрхийн</w:t>
      </w:r>
      <w:r w:rsidRPr="00B54B05">
        <w:rPr>
          <w:rFonts w:ascii="Arial" w:hAnsi="Arial" w:cs="Arial"/>
          <w:sz w:val="24"/>
          <w:szCs w:val="24"/>
        </w:rPr>
        <w:t xml:space="preserve"> хувийн хэрэгт хавсаргаж буй баримт бичгүүд нь эх нотлох баримт болдог. </w:t>
      </w:r>
      <w:r w:rsidRPr="00B54B05">
        <w:rPr>
          <w:rFonts w:ascii="Arial" w:hAnsi="Arial" w:cs="Arial"/>
          <w:sz w:val="24"/>
          <w:szCs w:val="24"/>
          <w:lang w:val="mn-MN"/>
        </w:rPr>
        <w:t xml:space="preserve">Газрын эрхийн бүртгэл нь </w:t>
      </w:r>
      <w:r w:rsidRPr="00B54B05">
        <w:rPr>
          <w:rFonts w:ascii="Arial" w:hAnsi="Arial" w:cs="Arial"/>
          <w:sz w:val="24"/>
          <w:szCs w:val="24"/>
        </w:rPr>
        <w:t>өөрийн онцлогтой байх тул түүнд нь тохирсон тодорхой баримт бичгийг бүрдүүлэх нь</w:t>
      </w:r>
      <w:r w:rsidRPr="00B54B05">
        <w:rPr>
          <w:rFonts w:ascii="Arial" w:hAnsi="Arial" w:cs="Arial"/>
          <w:sz w:val="24"/>
          <w:szCs w:val="24"/>
          <w:lang w:val="mn-MN"/>
        </w:rPr>
        <w:t xml:space="preserve"> иргэн,</w:t>
      </w:r>
      <w:r w:rsidRPr="00B54B05">
        <w:rPr>
          <w:rFonts w:ascii="Arial" w:hAnsi="Arial" w:cs="Arial"/>
          <w:sz w:val="24"/>
          <w:szCs w:val="24"/>
        </w:rPr>
        <w:t xml:space="preserve"> хуулийн этгээд төдийгүй төрийн байгууллагын үйл ажиллагаанд "үл маргах” нотлох баримт болох нөхцөлийг бүрдүүлэх тул мэдээллийн агуулгыг багасгах шаардлагагүй.</w:t>
      </w:r>
    </w:p>
    <w:p w:rsidR="00E10D8F" w:rsidRPr="00B54B05" w:rsidRDefault="00E10D8F" w:rsidP="00D84ABB">
      <w:pPr>
        <w:pStyle w:val="ListParagraph"/>
        <w:numPr>
          <w:ilvl w:val="0"/>
          <w:numId w:val="37"/>
        </w:numPr>
        <w:spacing w:after="0"/>
        <w:ind w:left="0" w:firstLine="567"/>
        <w:rPr>
          <w:rFonts w:ascii="Arial" w:hAnsi="Arial" w:cs="Arial"/>
          <w:sz w:val="24"/>
          <w:szCs w:val="24"/>
          <w:lang w:val="mn-MN"/>
        </w:rPr>
      </w:pPr>
      <w:r w:rsidRPr="00B54B05">
        <w:rPr>
          <w:rStyle w:val="Bodytext2105pt"/>
          <w:b/>
          <w:color w:val="auto"/>
          <w:sz w:val="24"/>
          <w:szCs w:val="24"/>
          <w:u w:val="none"/>
        </w:rPr>
        <w:t>Мэдээллийн зарим агуулгаас татгалзаж болох эсэх:</w:t>
      </w:r>
      <w:r w:rsidRPr="00B54B05">
        <w:rPr>
          <w:rFonts w:ascii="Arial" w:hAnsi="Arial" w:cs="Arial"/>
          <w:b/>
          <w:sz w:val="24"/>
          <w:szCs w:val="24"/>
        </w:rPr>
        <w:t xml:space="preserve"> </w:t>
      </w:r>
      <w:r w:rsidRPr="00B54B05">
        <w:rPr>
          <w:rFonts w:ascii="Arial" w:hAnsi="Arial" w:cs="Arial"/>
          <w:sz w:val="24"/>
          <w:szCs w:val="24"/>
        </w:rPr>
        <w:t xml:space="preserve">Хуулийн төсөлд </w:t>
      </w:r>
      <w:r w:rsidRPr="00B54B05">
        <w:rPr>
          <w:rFonts w:ascii="Arial" w:hAnsi="Arial" w:cs="Arial"/>
          <w:sz w:val="24"/>
          <w:szCs w:val="24"/>
          <w:lang w:val="mn-MN"/>
        </w:rPr>
        <w:t xml:space="preserve">иргэн, </w:t>
      </w:r>
      <w:r w:rsidRPr="00B54B05">
        <w:rPr>
          <w:rFonts w:ascii="Arial" w:hAnsi="Arial" w:cs="Arial"/>
          <w:sz w:val="24"/>
          <w:szCs w:val="24"/>
        </w:rPr>
        <w:t>хуулийн этгээд</w:t>
      </w:r>
      <w:r w:rsidRPr="00B54B05">
        <w:rPr>
          <w:rFonts w:ascii="Arial" w:hAnsi="Arial" w:cs="Arial"/>
          <w:sz w:val="24"/>
          <w:szCs w:val="24"/>
          <w:lang w:val="mn-MN"/>
        </w:rPr>
        <w:t xml:space="preserve">ийн газрын эрхийг бүртгэх, хөтлөх </w:t>
      </w:r>
      <w:r w:rsidRPr="00B54B05">
        <w:rPr>
          <w:rFonts w:ascii="Arial" w:hAnsi="Arial" w:cs="Arial"/>
          <w:sz w:val="24"/>
          <w:szCs w:val="24"/>
        </w:rPr>
        <w:t>үйл ажиллагааны наад захын шаардлагыг тогтоосон зохицуулалт орсон байх тул энэ тохиолдолд агуулгаас татгалзах асуудал хөндөгдөхгүй.</w:t>
      </w:r>
    </w:p>
    <w:p w:rsidR="000D7926" w:rsidRPr="00B54B05" w:rsidRDefault="000D7926" w:rsidP="00680569">
      <w:pPr>
        <w:pStyle w:val="ListParagraph"/>
        <w:spacing w:after="0"/>
        <w:ind w:left="0"/>
        <w:rPr>
          <w:rFonts w:ascii="Arial" w:hAnsi="Arial" w:cs="Arial"/>
          <w:sz w:val="24"/>
          <w:szCs w:val="24"/>
          <w:lang w:val="mn-MN"/>
        </w:rPr>
      </w:pPr>
    </w:p>
    <w:p w:rsidR="00E10D8F" w:rsidRPr="00B54B05" w:rsidRDefault="00D84ABB" w:rsidP="00D84ABB">
      <w:pPr>
        <w:pStyle w:val="Heading21"/>
        <w:keepNext/>
        <w:keepLines/>
        <w:shd w:val="clear" w:color="auto" w:fill="auto"/>
        <w:tabs>
          <w:tab w:val="left" w:pos="718"/>
        </w:tabs>
        <w:spacing w:after="0" w:line="240" w:lineRule="auto"/>
        <w:ind w:firstLine="0"/>
        <w:jc w:val="both"/>
        <w:rPr>
          <w:sz w:val="24"/>
          <w:szCs w:val="24"/>
        </w:rPr>
      </w:pPr>
      <w:bookmarkStart w:id="57" w:name="_Toc67295724"/>
      <w:r>
        <w:rPr>
          <w:sz w:val="24"/>
          <w:szCs w:val="24"/>
          <w:lang w:val="mn-MN"/>
        </w:rPr>
        <w:tab/>
        <w:t>3.4.</w:t>
      </w:r>
      <w:r w:rsidR="00A57CFC" w:rsidRPr="00B54B05">
        <w:rPr>
          <w:sz w:val="24"/>
          <w:szCs w:val="24"/>
          <w:lang w:val="mn-MN"/>
        </w:rPr>
        <w:t>Үр дүн, санал</w:t>
      </w:r>
      <w:bookmarkEnd w:id="57"/>
    </w:p>
    <w:p w:rsidR="006D603B" w:rsidRPr="00B54B05" w:rsidRDefault="006D603B" w:rsidP="00680569">
      <w:pPr>
        <w:pStyle w:val="Bodytext20"/>
        <w:shd w:val="clear" w:color="auto" w:fill="auto"/>
        <w:tabs>
          <w:tab w:val="left" w:pos="744"/>
        </w:tabs>
        <w:spacing w:line="240" w:lineRule="auto"/>
        <w:ind w:firstLine="0"/>
        <w:jc w:val="both"/>
        <w:rPr>
          <w:sz w:val="24"/>
          <w:szCs w:val="24"/>
        </w:rPr>
      </w:pPr>
    </w:p>
    <w:p w:rsidR="00A57CFC" w:rsidRPr="00B54B05" w:rsidRDefault="00A57CFC" w:rsidP="00680569">
      <w:pPr>
        <w:pStyle w:val="Bodytext20"/>
        <w:shd w:val="clear" w:color="auto" w:fill="auto"/>
        <w:spacing w:line="240" w:lineRule="auto"/>
        <w:ind w:firstLine="760"/>
        <w:jc w:val="both"/>
        <w:rPr>
          <w:rFonts w:eastAsia="Times New Roman"/>
          <w:bCs/>
          <w:sz w:val="24"/>
          <w:szCs w:val="24"/>
          <w:lang w:val="mn-MN"/>
        </w:rPr>
      </w:pPr>
      <w:r w:rsidRPr="00B54B05">
        <w:rPr>
          <w:sz w:val="24"/>
          <w:szCs w:val="24"/>
        </w:rPr>
        <w:t xml:space="preserve">Хуулийн төслийг хэрэгжүүлэхэд гарах зардалд </w:t>
      </w:r>
      <w:r w:rsidRPr="00B54B05">
        <w:rPr>
          <w:sz w:val="24"/>
          <w:szCs w:val="24"/>
          <w:lang w:val="mn-MN"/>
        </w:rPr>
        <w:t xml:space="preserve">иргэн, </w:t>
      </w:r>
      <w:r w:rsidRPr="00B54B05">
        <w:rPr>
          <w:sz w:val="24"/>
          <w:szCs w:val="24"/>
        </w:rPr>
        <w:t xml:space="preserve">хуулийн этгээдийн газрын эрхийн бүртгэлийг </w:t>
      </w:r>
      <w:r w:rsidRPr="00B54B05">
        <w:rPr>
          <w:sz w:val="24"/>
          <w:szCs w:val="24"/>
          <w:lang w:val="mn-MN"/>
        </w:rPr>
        <w:t xml:space="preserve">сайжруулах зорилгоор хийх Монгол улсын нийт нутаг дэвсгэрийн дэлгэрэнгүй ангилал, газар ашиглалтын зориулалтаар нь зураглал үйлдэх, тоолох, мэдээллийн санг хөгжүүлэх, бүртгэх, бусад байгууллагын мэдээллийн сантай холбох, </w:t>
      </w:r>
      <w:r w:rsidRPr="00B54B05">
        <w:rPr>
          <w:rFonts w:eastAsia="Times New Roman"/>
          <w:bCs/>
          <w:sz w:val="24"/>
          <w:szCs w:val="24"/>
          <w:lang w:val="mn-MN"/>
        </w:rPr>
        <w:t xml:space="preserve">шинээр үүсэх эрхийн гэрчилгээ, гэрээ байгуулах, нэгж талбарын хувийн хэрэг бүрдүүлэхэд гарах зардлууд нэг жилд хийж гүйцэтгэхээр боловсруулсан.  </w:t>
      </w:r>
    </w:p>
    <w:p w:rsidR="00D84ABB" w:rsidRDefault="00D84ABB" w:rsidP="00680569">
      <w:pPr>
        <w:pStyle w:val="Bodytext20"/>
        <w:shd w:val="clear" w:color="auto" w:fill="auto"/>
        <w:spacing w:line="240" w:lineRule="auto"/>
        <w:ind w:firstLine="760"/>
        <w:jc w:val="both"/>
        <w:rPr>
          <w:sz w:val="24"/>
          <w:szCs w:val="24"/>
        </w:rPr>
      </w:pPr>
    </w:p>
    <w:p w:rsidR="00A57CFC" w:rsidRPr="00B54B05" w:rsidRDefault="00A57CFC" w:rsidP="00680569">
      <w:pPr>
        <w:pStyle w:val="Bodytext20"/>
        <w:shd w:val="clear" w:color="auto" w:fill="auto"/>
        <w:spacing w:line="240" w:lineRule="auto"/>
        <w:ind w:firstLine="760"/>
        <w:jc w:val="both"/>
        <w:rPr>
          <w:sz w:val="24"/>
          <w:szCs w:val="24"/>
        </w:rPr>
      </w:pPr>
      <w:r w:rsidRPr="00B54B05">
        <w:rPr>
          <w:sz w:val="24"/>
          <w:szCs w:val="24"/>
        </w:rPr>
        <w:t xml:space="preserve">Судалгааны дүнгээс харахад </w:t>
      </w:r>
      <w:r w:rsidR="00B11712" w:rsidRPr="00B54B05">
        <w:rPr>
          <w:sz w:val="24"/>
          <w:szCs w:val="24"/>
          <w:lang w:val="mn-MN"/>
        </w:rPr>
        <w:t>Г</w:t>
      </w:r>
      <w:r w:rsidR="00DD24E2" w:rsidRPr="00B54B05">
        <w:rPr>
          <w:sz w:val="24"/>
          <w:szCs w:val="24"/>
          <w:lang w:val="mn-MN"/>
        </w:rPr>
        <w:t>азрын</w:t>
      </w:r>
      <w:r w:rsidRPr="00B54B05">
        <w:rPr>
          <w:sz w:val="24"/>
          <w:szCs w:val="24"/>
        </w:rPr>
        <w:t xml:space="preserve"> </w:t>
      </w:r>
      <w:r w:rsidR="00B11712" w:rsidRPr="00B54B05">
        <w:rPr>
          <w:sz w:val="24"/>
          <w:szCs w:val="24"/>
          <w:lang w:val="mn-MN"/>
        </w:rPr>
        <w:t xml:space="preserve">ерөнхий </w:t>
      </w:r>
      <w:r w:rsidRPr="00B54B05">
        <w:rPr>
          <w:sz w:val="24"/>
          <w:szCs w:val="24"/>
        </w:rPr>
        <w:t xml:space="preserve">хуулийн шинэчилсэн найруулгын төсөлд хийсэн зардлын тооцооны үр дүнг нэгтгэн үзэхэд тус хуулийн төслийн хэрэгжүүлэх үйл ажиллагаанд урьдчилсан байдлаар нэг жилд дунджаар </w:t>
      </w:r>
      <w:r w:rsidR="001141C6" w:rsidRPr="00B54B05">
        <w:rPr>
          <w:b/>
          <w:bCs/>
          <w:sz w:val="24"/>
          <w:szCs w:val="24"/>
        </w:rPr>
        <w:t xml:space="preserve">12,976,751,450 </w:t>
      </w:r>
      <w:r w:rsidRPr="00B54B05">
        <w:rPr>
          <w:rStyle w:val="Bodytext2Bold"/>
          <w:b w:val="0"/>
          <w:color w:val="auto"/>
          <w:sz w:val="24"/>
          <w:szCs w:val="24"/>
        </w:rPr>
        <w:t>төгрөгийн зардал</w:t>
      </w:r>
      <w:r w:rsidRPr="00B54B05">
        <w:rPr>
          <w:rStyle w:val="Bodytext2Bold"/>
          <w:color w:val="auto"/>
          <w:sz w:val="24"/>
          <w:szCs w:val="24"/>
        </w:rPr>
        <w:t xml:space="preserve">, </w:t>
      </w:r>
      <w:r w:rsidR="00DD24E2" w:rsidRPr="00B54B05">
        <w:rPr>
          <w:sz w:val="24"/>
          <w:szCs w:val="24"/>
          <w:lang w:val="mn-MN"/>
        </w:rPr>
        <w:t>1,631</w:t>
      </w:r>
      <w:r w:rsidR="00DD24E2" w:rsidRPr="00B54B05">
        <w:rPr>
          <w:b/>
          <w:sz w:val="24"/>
          <w:szCs w:val="24"/>
          <w:lang w:val="mn-MN"/>
        </w:rPr>
        <w:t xml:space="preserve"> </w:t>
      </w:r>
      <w:r w:rsidRPr="00B54B05">
        <w:rPr>
          <w:rStyle w:val="Bodytext2Bold"/>
          <w:b w:val="0"/>
          <w:color w:val="auto"/>
          <w:sz w:val="24"/>
          <w:szCs w:val="24"/>
        </w:rPr>
        <w:t xml:space="preserve">хүний нөөцийн </w:t>
      </w:r>
      <w:r w:rsidRPr="00B54B05">
        <w:rPr>
          <w:sz w:val="24"/>
          <w:szCs w:val="24"/>
        </w:rPr>
        <w:t>хэрэгцээ үүсэх магадлалтай байна.</w:t>
      </w:r>
    </w:p>
    <w:p w:rsidR="00D84ABB" w:rsidRDefault="00D84ABB" w:rsidP="00680569">
      <w:pPr>
        <w:spacing w:after="0" w:line="240" w:lineRule="auto"/>
        <w:ind w:firstLine="720"/>
        <w:jc w:val="both"/>
        <w:rPr>
          <w:rFonts w:ascii="Arial" w:hAnsi="Arial" w:cs="Arial"/>
          <w:sz w:val="24"/>
          <w:szCs w:val="24"/>
          <w:lang w:val="mn-MN"/>
        </w:rPr>
      </w:pPr>
    </w:p>
    <w:p w:rsidR="00A57CFC" w:rsidRDefault="00A70B09" w:rsidP="00680569">
      <w:pPr>
        <w:spacing w:after="0" w:line="240" w:lineRule="auto"/>
        <w:ind w:firstLine="720"/>
        <w:jc w:val="both"/>
        <w:rPr>
          <w:rFonts w:ascii="Arial" w:hAnsi="Arial" w:cs="Arial"/>
          <w:sz w:val="24"/>
          <w:szCs w:val="24"/>
        </w:rPr>
      </w:pPr>
      <w:r w:rsidRPr="00B54B05">
        <w:rPr>
          <w:rFonts w:ascii="Arial" w:hAnsi="Arial" w:cs="Arial"/>
          <w:sz w:val="24"/>
          <w:szCs w:val="24"/>
          <w:lang w:val="mn-MN"/>
        </w:rPr>
        <w:t xml:space="preserve">Газрын харилцааны салбарт 1020 албан хаагч ажиллаж байгаагаас аймаг, нийслэлийн газрын албаны 697 албан хаагчид иргэн, хуулийн этгээдээс хүсэлт хүлээн авах, бүртгэл хөтлөх, суурин, судалгаа хийх, гэрчилгээ олгож, гэрээ байгуулах ажлыг хийж гүйцэтгэдэг. Улсын хэмжээнд шинээр газрын эрх олгох, эрхэд өөрчлөлт оруулах, дуусгавар болгоход 1631.2 хүний нөөц шаардлагатай байгаа нь аймаг, нийслэлийн газрын албаны албан хаагчид 2.3 дахин ачаалалтай ажиллаж байгаа нь харагдаж байна. </w:t>
      </w:r>
      <w:r w:rsidR="00A57CFC" w:rsidRPr="00B54B05">
        <w:rPr>
          <w:rFonts w:ascii="Arial" w:hAnsi="Arial" w:cs="Arial"/>
          <w:sz w:val="24"/>
          <w:szCs w:val="24"/>
        </w:rPr>
        <w:t>Иймд хүний нөөцийн хэрэгцээг ажлын ачаалалтай уялдуулан нэмэх шаардлага байна гэж үзлээ.</w:t>
      </w:r>
    </w:p>
    <w:p w:rsidR="00D84ABB" w:rsidRDefault="00D84ABB" w:rsidP="00680569">
      <w:pPr>
        <w:spacing w:after="0" w:line="240" w:lineRule="auto"/>
        <w:ind w:firstLine="720"/>
        <w:jc w:val="both"/>
        <w:rPr>
          <w:rFonts w:ascii="Arial" w:hAnsi="Arial" w:cs="Arial"/>
          <w:sz w:val="24"/>
          <w:szCs w:val="24"/>
        </w:rPr>
      </w:pPr>
      <w:bookmarkStart w:id="58" w:name="_GoBack"/>
      <w:bookmarkEnd w:id="58"/>
    </w:p>
    <w:p w:rsidR="00D84ABB" w:rsidRDefault="00D84ABB" w:rsidP="00680569">
      <w:pPr>
        <w:spacing w:after="0" w:line="240" w:lineRule="auto"/>
        <w:ind w:firstLine="720"/>
        <w:jc w:val="both"/>
        <w:rPr>
          <w:rFonts w:ascii="Arial" w:hAnsi="Arial" w:cs="Arial"/>
          <w:sz w:val="24"/>
          <w:szCs w:val="24"/>
        </w:rPr>
      </w:pPr>
    </w:p>
    <w:p w:rsidR="00D84ABB" w:rsidRDefault="00D84ABB" w:rsidP="00680569">
      <w:pPr>
        <w:spacing w:after="0" w:line="240" w:lineRule="auto"/>
        <w:ind w:firstLine="720"/>
        <w:jc w:val="both"/>
        <w:rPr>
          <w:rFonts w:ascii="Arial" w:hAnsi="Arial" w:cs="Arial"/>
          <w:sz w:val="24"/>
          <w:szCs w:val="24"/>
        </w:rPr>
      </w:pPr>
    </w:p>
    <w:p w:rsidR="00D84ABB" w:rsidRPr="00D84ABB" w:rsidRDefault="00D84ABB" w:rsidP="00D84ABB">
      <w:pPr>
        <w:spacing w:after="0" w:line="240" w:lineRule="auto"/>
        <w:ind w:firstLine="720"/>
        <w:jc w:val="center"/>
        <w:rPr>
          <w:rFonts w:ascii="Arial" w:hAnsi="Arial" w:cs="Arial"/>
          <w:sz w:val="24"/>
          <w:szCs w:val="24"/>
          <w:lang w:val="mn-MN"/>
        </w:rPr>
      </w:pPr>
      <w:r>
        <w:rPr>
          <w:rFonts w:ascii="Arial" w:hAnsi="Arial" w:cs="Arial"/>
          <w:sz w:val="24"/>
          <w:szCs w:val="24"/>
          <w:lang w:val="mn-MN"/>
        </w:rPr>
        <w:t>---о0о---</w:t>
      </w:r>
    </w:p>
    <w:p w:rsidR="0044082A" w:rsidRPr="00B54B05" w:rsidRDefault="0044082A" w:rsidP="00680569">
      <w:pPr>
        <w:spacing w:after="0" w:line="240" w:lineRule="auto"/>
        <w:ind w:firstLine="720"/>
        <w:jc w:val="both"/>
        <w:rPr>
          <w:rFonts w:ascii="Arial" w:hAnsi="Arial" w:cs="Arial"/>
          <w:sz w:val="24"/>
          <w:szCs w:val="24"/>
          <w:lang w:val="mn-MN"/>
        </w:rPr>
      </w:pPr>
    </w:p>
    <w:p w:rsidR="00A57CFC" w:rsidRPr="00B54B05" w:rsidRDefault="00A57CFC" w:rsidP="00680569">
      <w:pPr>
        <w:pStyle w:val="Bodytext20"/>
        <w:shd w:val="clear" w:color="auto" w:fill="auto"/>
        <w:tabs>
          <w:tab w:val="left" w:pos="744"/>
        </w:tabs>
        <w:spacing w:line="240" w:lineRule="auto"/>
        <w:ind w:firstLine="0"/>
        <w:jc w:val="both"/>
        <w:rPr>
          <w:sz w:val="24"/>
          <w:szCs w:val="24"/>
        </w:rPr>
      </w:pPr>
    </w:p>
    <w:sectPr w:rsidR="00A57CFC" w:rsidRPr="00B54B05" w:rsidSect="00680569">
      <w:headerReference w:type="even" r:id="rId9"/>
      <w:headerReference w:type="default" r:id="rId10"/>
      <w:footerReference w:type="even" r:id="rId11"/>
      <w:footerReference w:type="default" r:id="rId12"/>
      <w:pgSz w:w="12240" w:h="15840"/>
      <w:pgMar w:top="709" w:right="810" w:bottom="568"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075" w:rsidRDefault="00683075" w:rsidP="00CB6004">
      <w:pPr>
        <w:spacing w:after="0" w:line="240" w:lineRule="auto"/>
      </w:pPr>
      <w:r>
        <w:separator/>
      </w:r>
    </w:p>
  </w:endnote>
  <w:endnote w:type="continuationSeparator" w:id="0">
    <w:p w:rsidR="00683075" w:rsidRDefault="00683075" w:rsidP="00CB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69" w:rsidRDefault="00680569">
    <w:pPr>
      <w:rPr>
        <w:sz w:val="2"/>
        <w:szCs w:val="2"/>
      </w:rPr>
    </w:pPr>
    <w:r>
      <w:rPr>
        <w:noProof/>
        <w:sz w:val="24"/>
        <w:szCs w:val="24"/>
      </w:rPr>
      <mc:AlternateContent>
        <mc:Choice Requires="wps">
          <w:drawing>
            <wp:anchor distT="0" distB="0" distL="63500" distR="63500" simplePos="0" relativeHeight="251661312" behindDoc="1" locked="0" layoutInCell="1" allowOverlap="1">
              <wp:simplePos x="0" y="0"/>
              <wp:positionH relativeFrom="page">
                <wp:posOffset>3845560</wp:posOffset>
              </wp:positionH>
              <wp:positionV relativeFrom="page">
                <wp:posOffset>9669780</wp:posOffset>
              </wp:positionV>
              <wp:extent cx="130810" cy="88265"/>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69" w:rsidRDefault="00680569">
                          <w:pPr>
                            <w:spacing w:line="240" w:lineRule="auto"/>
                          </w:pPr>
                          <w:r>
                            <w:rPr>
                              <w:rFonts w:ascii="Arial" w:eastAsia="Arial" w:hAnsi="Arial" w:cs="Arial"/>
                            </w:rPr>
                            <w:fldChar w:fldCharType="begin"/>
                          </w:r>
                          <w:r>
                            <w:instrText xml:space="preserve"> PAGE \* MERGEFORMAT </w:instrText>
                          </w:r>
                          <w:r>
                            <w:rPr>
                              <w:rFonts w:ascii="Arial" w:eastAsia="Arial" w:hAnsi="Arial" w:cs="Arial"/>
                            </w:rPr>
                            <w:fldChar w:fldCharType="separate"/>
                          </w:r>
                          <w:r w:rsidRPr="006B5423">
                            <w:rPr>
                              <w:rStyle w:val="HeaderorfooterCenturySchoolbook"/>
                              <w:noProof/>
                            </w:rPr>
                            <w:t>48</w:t>
                          </w:r>
                          <w:r>
                            <w:rPr>
                              <w:rStyle w:val="HeaderorfooterCenturySchoolbook"/>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8" type="#_x0000_t202" style="position:absolute;margin-left:302.8pt;margin-top:761.4pt;width:10.3pt;height:6.9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iDqgIAAKw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" filled="f" stroked="f">
              <v:textbox style="mso-fit-shape-to-text:t" inset="0,0,0,0">
                <w:txbxContent>
                  <w:p w:rsidR="00680569" w:rsidRDefault="00680569">
                    <w:pPr>
                      <w:spacing w:line="240" w:lineRule="auto"/>
                    </w:pPr>
                    <w:r>
                      <w:rPr>
                        <w:rFonts w:ascii="Arial" w:eastAsia="Arial" w:hAnsi="Arial" w:cs="Arial"/>
                      </w:rPr>
                      <w:fldChar w:fldCharType="begin"/>
                    </w:r>
                    <w:r>
                      <w:instrText xml:space="preserve"> PAGE \* MERGEFORMAT </w:instrText>
                    </w:r>
                    <w:r>
                      <w:rPr>
                        <w:rFonts w:ascii="Arial" w:eastAsia="Arial" w:hAnsi="Arial" w:cs="Arial"/>
                      </w:rPr>
                      <w:fldChar w:fldCharType="separate"/>
                    </w:r>
                    <w:r w:rsidRPr="006B5423">
                      <w:rPr>
                        <w:rStyle w:val="HeaderorfooterCenturySchoolbook"/>
                        <w:noProof/>
                      </w:rPr>
                      <w:t>48</w:t>
                    </w:r>
                    <w:r>
                      <w:rPr>
                        <w:rStyle w:val="HeaderorfooterCenturySchoolbook"/>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69" w:rsidRPr="002C300E" w:rsidRDefault="00680569" w:rsidP="002C300E">
    <w:pPr>
      <w:tabs>
        <w:tab w:val="center" w:pos="4995"/>
      </w:tabs>
      <w:rPr>
        <w:sz w:val="2"/>
        <w:szCs w:val="2"/>
        <w:lang w:val="mn-MN"/>
      </w:rPr>
    </w:pPr>
    <w:r>
      <w:rPr>
        <w:noProof/>
        <w:sz w:val="24"/>
        <w:szCs w:val="24"/>
      </w:rPr>
      <mc:AlternateContent>
        <mc:Choice Requires="wps">
          <w:drawing>
            <wp:anchor distT="0" distB="0" distL="63500" distR="63500" simplePos="0" relativeHeight="251662336" behindDoc="1" locked="0" layoutInCell="1" allowOverlap="1">
              <wp:simplePos x="0" y="0"/>
              <wp:positionH relativeFrom="page">
                <wp:posOffset>3676650</wp:posOffset>
              </wp:positionH>
              <wp:positionV relativeFrom="page">
                <wp:posOffset>9429750</wp:posOffset>
              </wp:positionV>
              <wp:extent cx="178435" cy="198755"/>
              <wp:effectExtent l="0" t="0" r="1206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69" w:rsidRDefault="00680569">
                          <w:pPr>
                            <w:spacing w:line="240" w:lineRule="auto"/>
                          </w:pPr>
                          <w:r>
                            <w:rPr>
                              <w:rFonts w:ascii="Arial" w:eastAsia="Arial" w:hAnsi="Arial" w:cs="Arial"/>
                            </w:rPr>
                            <w:fldChar w:fldCharType="begin"/>
                          </w:r>
                          <w:r>
                            <w:instrText xml:space="preserve"> PAGE \* MERGEFORMAT </w:instrText>
                          </w:r>
                          <w:r>
                            <w:rPr>
                              <w:rFonts w:ascii="Arial" w:eastAsia="Arial" w:hAnsi="Arial" w:cs="Arial"/>
                            </w:rPr>
                            <w:fldChar w:fldCharType="separate"/>
                          </w:r>
                          <w:r w:rsidR="00D84ABB" w:rsidRPr="00D84ABB">
                            <w:rPr>
                              <w:rStyle w:val="HeaderorfooterCenturySchoolbook"/>
                              <w:noProof/>
                            </w:rPr>
                            <w:t>72</w:t>
                          </w:r>
                          <w:r>
                            <w:rPr>
                              <w:rStyle w:val="HeaderorfooterCenturySchoolboo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9" type="#_x0000_t202" style="position:absolute;margin-left:289.5pt;margin-top:742.5pt;width:14.05pt;height:15.65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Qkgrg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" filled="f" stroked="f">
              <v:textbox inset="0,0,0,0">
                <w:txbxContent>
                  <w:p w:rsidR="00680569" w:rsidRDefault="00680569">
                    <w:pPr>
                      <w:spacing w:line="240" w:lineRule="auto"/>
                    </w:pPr>
                    <w:r>
                      <w:rPr>
                        <w:rFonts w:ascii="Arial" w:eastAsia="Arial" w:hAnsi="Arial" w:cs="Arial"/>
                      </w:rPr>
                      <w:fldChar w:fldCharType="begin"/>
                    </w:r>
                    <w:r>
                      <w:instrText xml:space="preserve"> PAGE \* MERGEFORMAT </w:instrText>
                    </w:r>
                    <w:r>
                      <w:rPr>
                        <w:rFonts w:ascii="Arial" w:eastAsia="Arial" w:hAnsi="Arial" w:cs="Arial"/>
                      </w:rPr>
                      <w:fldChar w:fldCharType="separate"/>
                    </w:r>
                    <w:r w:rsidR="00D84ABB" w:rsidRPr="00D84ABB">
                      <w:rPr>
                        <w:rStyle w:val="HeaderorfooterCenturySchoolbook"/>
                        <w:noProof/>
                      </w:rPr>
                      <w:t>72</w:t>
                    </w:r>
                    <w:r>
                      <w:rPr>
                        <w:rStyle w:val="HeaderorfooterCenturySchoolbook"/>
                      </w:rPr>
                      <w:fldChar w:fldCharType="end"/>
                    </w:r>
                  </w:p>
                </w:txbxContent>
              </v:textbox>
              <w10:wrap anchorx="page" anchory="page"/>
            </v:shape>
          </w:pict>
        </mc:Fallback>
      </mc:AlternateContent>
    </w:r>
    <w:r>
      <w:rPr>
        <w:sz w:val="2"/>
        <w:szCs w:val="2"/>
        <w:lang w:val="mn-MN"/>
      </w:rPr>
      <w:t>а</w:t>
    </w:r>
    <w:r>
      <w:rPr>
        <w:sz w:val="2"/>
        <w:szCs w:val="2"/>
        <w:lang w:val="mn-M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075" w:rsidRDefault="00683075" w:rsidP="00CB6004">
      <w:pPr>
        <w:spacing w:after="0" w:line="240" w:lineRule="auto"/>
      </w:pPr>
      <w:r>
        <w:separator/>
      </w:r>
    </w:p>
  </w:footnote>
  <w:footnote w:type="continuationSeparator" w:id="0">
    <w:p w:rsidR="00683075" w:rsidRDefault="00683075" w:rsidP="00CB6004">
      <w:pPr>
        <w:spacing w:after="0" w:line="240" w:lineRule="auto"/>
      </w:pPr>
      <w:r>
        <w:continuationSeparator/>
      </w:r>
    </w:p>
  </w:footnote>
  <w:footnote w:id="1">
    <w:p w:rsidR="00680569" w:rsidRDefault="00680569" w:rsidP="00313855">
      <w:pPr>
        <w:pStyle w:val="Footnote0"/>
        <w:shd w:val="clear" w:color="auto" w:fill="auto"/>
        <w:tabs>
          <w:tab w:val="left" w:pos="154"/>
        </w:tabs>
      </w:pPr>
      <w:r>
        <w:rPr>
          <w:vertAlign w:val="superscript"/>
        </w:rPr>
        <w:footnoteRef/>
      </w:r>
      <w:r>
        <w:t>Үүрэг тус бүрийн гүйцэтгэхэд зайлшгүй хийгдэх үйлдлийг стандарт үйл ажиллагаа гэнэ. Хуулийн этгээдийн үйл ажиллагааны гүйцэтгэлийн хугацааг тооцох загварыг ЗГ-ын 20</w:t>
      </w:r>
      <w:r>
        <w:rPr>
          <w:lang w:val="mn-MN"/>
        </w:rPr>
        <w:t>1</w:t>
      </w:r>
      <w:r>
        <w:t>6 оны 59 дүгээр тогтоолын 4 дүгээр хавсралтын Хүснэгт 1-ээс үзэх боломжтой.</w:t>
      </w:r>
    </w:p>
  </w:footnote>
  <w:footnote w:id="2">
    <w:p w:rsidR="00680569" w:rsidRDefault="00680569" w:rsidP="004266B5">
      <w:pPr>
        <w:pStyle w:val="Footnote0"/>
        <w:shd w:val="clear" w:color="auto" w:fill="auto"/>
        <w:tabs>
          <w:tab w:val="left" w:pos="154"/>
        </w:tabs>
      </w:pPr>
      <w:r>
        <w:rPr>
          <w:vertAlign w:val="superscript"/>
        </w:rPr>
        <w:footnoteRef/>
      </w:r>
      <w:r>
        <w:t>Үүрэг тус бүрийн гүйцэтгэхэд зайлшгүй хийгдэх үйлдлийг стандарт үйл ажиллагаа гэнэ. Хуулийн этгээдийн үйл ажиллагааны гүйцэтгэлийн хугацааг тооцох загварыг ЗГ-ын 20</w:t>
      </w:r>
      <w:r>
        <w:rPr>
          <w:lang w:val="mn-MN"/>
        </w:rPr>
        <w:t>16</w:t>
      </w:r>
      <w:r>
        <w:t xml:space="preserve"> оны 59 дүгээр тогтоолын 4 дүгээр хавсралтын Хүснэгт 1-ээс үзэх боломжтой.</w:t>
      </w:r>
    </w:p>
  </w:footnote>
  <w:footnote w:id="3">
    <w:p w:rsidR="00680569" w:rsidRDefault="00680569" w:rsidP="00CB6004">
      <w:pPr>
        <w:pStyle w:val="Footnote0"/>
        <w:shd w:val="clear" w:color="auto" w:fill="auto"/>
        <w:tabs>
          <w:tab w:val="left" w:pos="154"/>
        </w:tabs>
        <w:ind w:right="160"/>
      </w:pPr>
      <w:r>
        <w:rPr>
          <w:color w:val="000000"/>
          <w:vertAlign w:val="superscript"/>
          <w:lang w:val="mn-MN" w:eastAsia="mn-MN" w:bidi="mn-MN"/>
        </w:rPr>
        <w:footnoteRef/>
      </w:r>
      <w:r>
        <w:rPr>
          <w:color w:val="000000"/>
          <w:lang w:val="mn-MN" w:eastAsia="mn-MN" w:bidi="mn-MN"/>
        </w:rPr>
        <w:t>Үүрэг тус бүрийн гүйцэтгэхэд зайлшгүй хийгдэх үйлдлийг стандарт үйл ажиллагаа гэнэ. Хуулийн этгээдийн үйл ажиллагааны гүйцэтгэлийн хугацааг тооцох загварыг ЗГ-ын 2016 оны 59 дүгээр тогтоолын 4 дүгээр хавсралтын Хүснэгт 1-ээс үзэх боломжтой.</w:t>
      </w:r>
    </w:p>
  </w:footnote>
  <w:footnote w:id="4">
    <w:p w:rsidR="00680569" w:rsidRDefault="00680569" w:rsidP="00CB6004">
      <w:pPr>
        <w:pStyle w:val="Footnote0"/>
        <w:shd w:val="clear" w:color="auto" w:fill="auto"/>
        <w:tabs>
          <w:tab w:val="left" w:pos="144"/>
        </w:tabs>
        <w:ind w:right="160"/>
      </w:pPr>
      <w:r>
        <w:rPr>
          <w:color w:val="000000"/>
          <w:vertAlign w:val="superscript"/>
          <w:lang w:val="mn-MN" w:eastAsia="mn-MN" w:bidi="mn-MN"/>
        </w:rPr>
        <w:footnoteRef/>
      </w:r>
      <w:r>
        <w:rPr>
          <w:color w:val="000000"/>
          <w:lang w:val="mn-MN" w:eastAsia="mn-MN" w:bidi="mn-MN"/>
        </w:rPr>
        <w:t>Улсын дундаж цалин хөлсийг Статистик хэмжил зүйн газрын статистик мэдээллээс авав.</w:t>
      </w:r>
    </w:p>
  </w:footnote>
  <w:footnote w:id="5">
    <w:p w:rsidR="00680569" w:rsidRDefault="00680569" w:rsidP="006A3DFB">
      <w:pPr>
        <w:pStyle w:val="Footnote0"/>
        <w:shd w:val="clear" w:color="auto" w:fill="auto"/>
        <w:tabs>
          <w:tab w:val="left" w:pos="154"/>
        </w:tabs>
        <w:ind w:right="160"/>
      </w:pPr>
      <w:r>
        <w:rPr>
          <w:color w:val="000000"/>
          <w:vertAlign w:val="superscript"/>
          <w:lang w:val="mn-MN" w:eastAsia="mn-MN" w:bidi="mn-MN"/>
        </w:rPr>
        <w:footnoteRef/>
      </w:r>
      <w:r>
        <w:rPr>
          <w:color w:val="000000"/>
          <w:lang w:val="mn-MN" w:eastAsia="mn-MN" w:bidi="mn-MN"/>
        </w:rPr>
        <w:tab/>
        <w:t>Үүрэг тус бүрийн гүйцэтгэхэд зайлшгүй хийгдэх үйлдлийг стандарт үйл ажиллагаа гэнэ. Хуулийн этгээдийн үйл ажиллагааны гүйцэтгэлийн хугацааг тооцох загварыг ЗГ-ын 2006 оны 59 дүгээр тогтоолын 4 дүгээр хавсралтын Хүснэгт 1-ээс үзэх боломжтой.</w:t>
      </w:r>
    </w:p>
  </w:footnote>
  <w:footnote w:id="6">
    <w:p w:rsidR="00680569" w:rsidRDefault="00680569" w:rsidP="006A3DFB">
      <w:pPr>
        <w:pStyle w:val="Footnote0"/>
        <w:shd w:val="clear" w:color="auto" w:fill="auto"/>
        <w:tabs>
          <w:tab w:val="left" w:pos="144"/>
        </w:tabs>
        <w:ind w:right="160"/>
      </w:pPr>
      <w:r>
        <w:rPr>
          <w:color w:val="000000"/>
          <w:vertAlign w:val="superscript"/>
          <w:lang w:val="mn-MN" w:eastAsia="mn-MN" w:bidi="mn-MN"/>
        </w:rPr>
        <w:footnoteRef/>
      </w:r>
      <w:r w:rsidRPr="00604CF1">
        <w:rPr>
          <w:color w:val="000000"/>
          <w:lang w:val="mn-MN" w:eastAsia="mn-MN" w:bidi="mn-MN"/>
        </w:rPr>
        <w:tab/>
      </w:r>
      <w:r>
        <w:rPr>
          <w:color w:val="000000"/>
          <w:lang w:val="mn-MN" w:eastAsia="mn-MN" w:bidi="mn-MN"/>
        </w:rPr>
        <w:t>Улсын дундаж цалин хөлсийг Статистик хэмжил зүйн газрын статистик мэдээллээс авав.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69" w:rsidRDefault="00680569">
    <w:pPr>
      <w:rPr>
        <w:sz w:val="2"/>
        <w:szCs w:val="2"/>
      </w:rPr>
    </w:pPr>
    <w:r>
      <w:rPr>
        <w:noProof/>
        <w:sz w:val="24"/>
        <w:szCs w:val="24"/>
      </w:rPr>
      <mc:AlternateContent>
        <mc:Choice Requires="wps">
          <w:drawing>
            <wp:anchor distT="0" distB="0" distL="63500" distR="63500" simplePos="0" relativeHeight="251659264" behindDoc="1" locked="0" layoutInCell="1" allowOverlap="1">
              <wp:simplePos x="0" y="0"/>
              <wp:positionH relativeFrom="page">
                <wp:posOffset>986790</wp:posOffset>
              </wp:positionH>
              <wp:positionV relativeFrom="page">
                <wp:posOffset>479425</wp:posOffset>
              </wp:positionV>
              <wp:extent cx="5782310" cy="316865"/>
              <wp:effectExtent l="0" t="3175" r="317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569" w:rsidRDefault="00680569">
                          <w:pPr>
                            <w:tabs>
                              <w:tab w:val="left" w:pos="6696"/>
                            </w:tabs>
                            <w:spacing w:line="240" w:lineRule="auto"/>
                          </w:pPr>
                          <w:r>
                            <w:rPr>
                              <w:rStyle w:val="Headerorfooter0"/>
                            </w:rPr>
                            <w:t>"Хуулийн этгээдийн улсын бүртгэлийн тухай хуулийн</w:t>
                          </w:r>
                          <w:r>
                            <w:rPr>
                              <w:rStyle w:val="Headerorfooter0"/>
                            </w:rPr>
                            <w:tab/>
                            <w:t>ХУУЛЬ ЗҮЙН</w:t>
                          </w:r>
                        </w:p>
                        <w:p w:rsidR="00680569" w:rsidRDefault="00680569">
                          <w:pPr>
                            <w:tabs>
                              <w:tab w:val="left" w:pos="6624"/>
                            </w:tabs>
                            <w:spacing w:line="240" w:lineRule="auto"/>
                          </w:pPr>
                          <w:r>
                            <w:rPr>
                              <w:rStyle w:val="Headerorfooter0"/>
                            </w:rPr>
                            <w:t>шинэчилсэн найруулгын төсөл”-д хийх зардлын тооцоо</w:t>
                          </w:r>
                          <w:r>
                            <w:rPr>
                              <w:rStyle w:val="Headerorfooter0"/>
                            </w:rPr>
                            <w:tab/>
                            <w:t>ҮНДЭСНИЙ ХҮРЭЭЛЭН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7" type="#_x0000_t202" style="position:absolute;margin-left:77.7pt;margin-top:37.75pt;width:455.3pt;height:24.9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UGNqw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" filled="f" stroked="f">
              <v:textbox style="mso-fit-shape-to-text:t" inset="0,0,0,0">
                <w:txbxContent>
                  <w:p w:rsidR="00680569" w:rsidRDefault="00680569">
                    <w:pPr>
                      <w:tabs>
                        <w:tab w:val="left" w:pos="6696"/>
                      </w:tabs>
                      <w:spacing w:line="240" w:lineRule="auto"/>
                    </w:pPr>
                    <w:r>
                      <w:rPr>
                        <w:rStyle w:val="Headerorfooter0"/>
                      </w:rPr>
                      <w:t>"Хуулийн этгээдийн улсын бүртгэлийн тухай хуулийн</w:t>
                    </w:r>
                    <w:r>
                      <w:rPr>
                        <w:rStyle w:val="Headerorfooter0"/>
                      </w:rPr>
                      <w:tab/>
                      <w:t>ХУУЛЬ ЗҮЙН</w:t>
                    </w:r>
                  </w:p>
                  <w:p w:rsidR="00680569" w:rsidRDefault="00680569">
                    <w:pPr>
                      <w:tabs>
                        <w:tab w:val="left" w:pos="6624"/>
                      </w:tabs>
                      <w:spacing w:line="240" w:lineRule="auto"/>
                    </w:pPr>
                    <w:r>
                      <w:rPr>
                        <w:rStyle w:val="Headerorfooter0"/>
                      </w:rPr>
                      <w:t>шинэчилсэн найруулгын төсөл”-д хийх зардлын тооцоо</w:t>
                    </w:r>
                    <w:r>
                      <w:rPr>
                        <w:rStyle w:val="Headerorfooter0"/>
                      </w:rPr>
                      <w:tab/>
                      <w:t>ҮНДЭСНИЙ ХҮРЭЭЛЭН</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0569" w:rsidRPr="00191F24" w:rsidRDefault="00680569" w:rsidP="002C300E">
    <w:pPr>
      <w:pStyle w:val="Header"/>
      <w:jc w:val="both"/>
      <w:rPr>
        <w:rFonts w:ascii="Arial" w:hAnsi="Arial" w:cs="Arial"/>
        <w:sz w:val="16"/>
        <w:lang w:val="mn-MN"/>
      </w:rPr>
    </w:pPr>
    <w:r w:rsidRPr="00191F24">
      <w:rPr>
        <w:rFonts w:ascii="Arial" w:hAnsi="Arial" w:cs="Arial"/>
        <w:sz w:val="16"/>
        <w:lang w:val="mn-MN"/>
      </w:rPr>
      <w:t>“Газрын ерөнхий хуулийн шинэчилсэн найруулгын төсөл”-ийг хэрэгжүүлэхтэй холбогдон гарах зардлын тооцоо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F18"/>
    <w:multiLevelType w:val="multilevel"/>
    <w:tmpl w:val="482AC5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41E17"/>
    <w:multiLevelType w:val="multilevel"/>
    <w:tmpl w:val="0C5C8826"/>
    <w:lvl w:ilvl="0">
      <w:start w:val="1"/>
      <w:numFmt w:val="decimal"/>
      <w:lvlText w:val="2.%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lang w:val="mn-MN" w:eastAsia="mn-MN" w:bidi="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86527F"/>
    <w:multiLevelType w:val="hybridMultilevel"/>
    <w:tmpl w:val="398AAFD0"/>
    <w:lvl w:ilvl="0" w:tplc="6708132E">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73472B"/>
    <w:multiLevelType w:val="hybridMultilevel"/>
    <w:tmpl w:val="729AE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23B16"/>
    <w:multiLevelType w:val="multilevel"/>
    <w:tmpl w:val="0BC4C868"/>
    <w:lvl w:ilvl="0">
      <w:start w:val="32"/>
      <w:numFmt w:val="decimal"/>
      <w:lvlText w:val="%1"/>
      <w:lvlJc w:val="left"/>
      <w:pPr>
        <w:ind w:left="2340" w:hanging="360"/>
      </w:pPr>
      <w:rPr>
        <w:rFonts w:hint="default"/>
      </w:rPr>
    </w:lvl>
    <w:lvl w:ilvl="1">
      <w:start w:val="1"/>
      <w:numFmt w:val="decimal"/>
      <w:isLgl/>
      <w:lvlText w:val="%1.%2"/>
      <w:lvlJc w:val="left"/>
      <w:pPr>
        <w:ind w:left="525" w:hanging="465"/>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1D3C397B"/>
    <w:multiLevelType w:val="hybridMultilevel"/>
    <w:tmpl w:val="EA6E31E0"/>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92CFA"/>
    <w:multiLevelType w:val="multilevel"/>
    <w:tmpl w:val="E1285E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FA3EF1"/>
    <w:multiLevelType w:val="multilevel"/>
    <w:tmpl w:val="E1285E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3E6AEA"/>
    <w:multiLevelType w:val="multilevel"/>
    <w:tmpl w:val="A56A78BE"/>
    <w:lvl w:ilvl="0">
      <w:start w:val="5"/>
      <w:numFmt w:val="decimal"/>
      <w:lvlText w:val="15463.%1"/>
      <w:lvlJc w:val="left"/>
      <w:rPr>
        <w:rFonts w:ascii="Arial" w:eastAsia="Arial" w:hAnsi="Arial" w:cs="Arial"/>
        <w:b/>
        <w:bCs/>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7C0B01"/>
    <w:multiLevelType w:val="hybridMultilevel"/>
    <w:tmpl w:val="AD7AD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E727D"/>
    <w:multiLevelType w:val="hybridMultilevel"/>
    <w:tmpl w:val="54B6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D0C15"/>
    <w:multiLevelType w:val="multilevel"/>
    <w:tmpl w:val="4FE431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C868AF"/>
    <w:multiLevelType w:val="hybridMultilevel"/>
    <w:tmpl w:val="017A1330"/>
    <w:lvl w:ilvl="0" w:tplc="816EC3E0">
      <w:start w:val="32"/>
      <w:numFmt w:val="decimal"/>
      <w:pStyle w:val="style4"/>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82F149B"/>
    <w:multiLevelType w:val="hybridMultilevel"/>
    <w:tmpl w:val="AD7AD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05275"/>
    <w:multiLevelType w:val="hybridMultilevel"/>
    <w:tmpl w:val="AD7AD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931A1"/>
    <w:multiLevelType w:val="hybridMultilevel"/>
    <w:tmpl w:val="6068F2C8"/>
    <w:lvl w:ilvl="0" w:tplc="6708132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D40B5"/>
    <w:multiLevelType w:val="multilevel"/>
    <w:tmpl w:val="690C923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5719EF"/>
    <w:multiLevelType w:val="multilevel"/>
    <w:tmpl w:val="58E4BA8A"/>
    <w:lvl w:ilvl="0">
      <w:start w:val="1"/>
      <w:numFmt w:val="decimal"/>
      <w:lvlText w:val="%1"/>
      <w:lvlJc w:val="left"/>
      <w:pPr>
        <w:ind w:left="360" w:hanging="360"/>
      </w:pPr>
      <w:rPr>
        <w:rFonts w:ascii="Arial" w:eastAsia="Arial" w:hAnsi="Arial" w:cs="Arial"/>
        <w:b/>
        <w:bCs/>
        <w:color w:val="auto"/>
      </w:rPr>
    </w:lvl>
    <w:lvl w:ilvl="1">
      <w:start w:val="1"/>
      <w:numFmt w:val="decimal"/>
      <w:lvlText w:val="%1.%2."/>
      <w:lvlJc w:val="left"/>
      <w:pPr>
        <w:ind w:left="0" w:firstLine="454"/>
      </w:p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C106B6"/>
    <w:multiLevelType w:val="multilevel"/>
    <w:tmpl w:val="3258A97C"/>
    <w:lvl w:ilvl="0">
      <w:start w:val="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3C77827"/>
    <w:multiLevelType w:val="multilevel"/>
    <w:tmpl w:val="647A00F2"/>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mn-MN" w:eastAsia="mn-MN" w:bidi="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5050410"/>
    <w:multiLevelType w:val="hybridMultilevel"/>
    <w:tmpl w:val="227AE3A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B57D46"/>
    <w:multiLevelType w:val="multilevel"/>
    <w:tmpl w:val="93C0CA7E"/>
    <w:lvl w:ilvl="0">
      <w:start w:val="1"/>
      <w:numFmt w:val="decimal"/>
      <w:lvlText w:val="%1"/>
      <w:lvlJc w:val="left"/>
      <w:pPr>
        <w:ind w:left="360" w:hanging="360"/>
      </w:pPr>
      <w:rPr>
        <w:rFonts w:ascii="Arial" w:eastAsia="Arial" w:hAnsi="Arial" w:cs="Arial"/>
        <w:b/>
        <w:bCs/>
        <w:color w:val="auto"/>
      </w:rPr>
    </w:lvl>
    <w:lvl w:ilvl="1">
      <w:start w:val="1"/>
      <w:numFmt w:val="decimal"/>
      <w:lvlText w:val="%1.%2."/>
      <w:lvlJc w:val="left"/>
      <w:pPr>
        <w:ind w:left="0" w:firstLine="454"/>
      </w:pPr>
    </w:lvl>
    <w:lvl w:ilvl="2">
      <w:start w:val="1"/>
      <w:numFmt w:val="bullet"/>
      <w:lvlText w:val="-"/>
      <w:lvlJc w:val="left"/>
      <w:pPr>
        <w:ind w:left="1224" w:hanging="504"/>
      </w:pPr>
      <w:rPr>
        <w:rFonts w:ascii="Arial" w:eastAsia="Times New Roman" w:hAnsi="Arial" w:cs="Arial" w:hint="default"/>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5F1265"/>
    <w:multiLevelType w:val="multilevel"/>
    <w:tmpl w:val="E70433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683793"/>
    <w:multiLevelType w:val="multilevel"/>
    <w:tmpl w:val="6E5E7EB4"/>
    <w:lvl w:ilvl="0">
      <w:start w:val="1"/>
      <w:numFmt w:val="decimal"/>
      <w:lvlText w:val="2.2.%1"/>
      <w:lvlJc w:val="left"/>
      <w:rPr>
        <w:rFonts w:ascii="Arial" w:eastAsia="Arial" w:hAnsi="Arial" w:cs="Arial"/>
        <w:b/>
        <w:bCs/>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7E5F39"/>
    <w:multiLevelType w:val="multilevel"/>
    <w:tmpl w:val="925EC448"/>
    <w:lvl w:ilvl="0">
      <w:start w:val="1"/>
      <w:numFmt w:val="decimal"/>
      <w:lvlText w:val="%1"/>
      <w:lvlJc w:val="left"/>
      <w:pPr>
        <w:ind w:left="360" w:hanging="360"/>
      </w:pPr>
      <w:rPr>
        <w:rFonts w:ascii="Arial" w:eastAsia="Arial" w:hAnsi="Arial" w:cs="Arial"/>
        <w:b/>
        <w:bCs/>
        <w:color w:val="auto"/>
      </w:rPr>
    </w:lvl>
    <w:lvl w:ilvl="1">
      <w:start w:val="1"/>
      <w:numFmt w:val="decimal"/>
      <w:lvlText w:val="%1.%2."/>
      <w:lvlJc w:val="left"/>
      <w:pPr>
        <w:ind w:left="0" w:firstLine="454"/>
      </w:pPr>
    </w:lvl>
    <w:lvl w:ilvl="2">
      <w:start w:val="1"/>
      <w:numFmt w:val="bullet"/>
      <w:lvlText w:val="o"/>
      <w:lvlJc w:val="left"/>
      <w:pPr>
        <w:ind w:left="1224" w:hanging="504"/>
      </w:pPr>
      <w:rPr>
        <w:rFonts w:ascii="Courier New" w:hAnsi="Courier New" w:cs="Courier New" w:hint="default"/>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6A19D5"/>
    <w:multiLevelType w:val="hybridMultilevel"/>
    <w:tmpl w:val="A0A6A49A"/>
    <w:lvl w:ilvl="0" w:tplc="6708132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B975F6"/>
    <w:multiLevelType w:val="multilevel"/>
    <w:tmpl w:val="65EC8A1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C4682B"/>
    <w:multiLevelType w:val="multilevel"/>
    <w:tmpl w:val="4FE431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3134BD"/>
    <w:multiLevelType w:val="multilevel"/>
    <w:tmpl w:val="CD8AC6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0D6289"/>
    <w:multiLevelType w:val="hybridMultilevel"/>
    <w:tmpl w:val="E0804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13480"/>
    <w:multiLevelType w:val="hybridMultilevel"/>
    <w:tmpl w:val="AD7AD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02126"/>
    <w:multiLevelType w:val="hybridMultilevel"/>
    <w:tmpl w:val="7550F380"/>
    <w:lvl w:ilvl="0" w:tplc="CF966A68">
      <w:start w:val="7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8371B1"/>
    <w:multiLevelType w:val="hybridMultilevel"/>
    <w:tmpl w:val="56E2881C"/>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C132A"/>
    <w:multiLevelType w:val="hybridMultilevel"/>
    <w:tmpl w:val="EC7866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55068"/>
    <w:multiLevelType w:val="multilevel"/>
    <w:tmpl w:val="BEC63A02"/>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76344C"/>
    <w:multiLevelType w:val="multilevel"/>
    <w:tmpl w:val="EC946B0C"/>
    <w:lvl w:ilvl="0">
      <w:start w:val="1"/>
      <w:numFmt w:val="decimal"/>
      <w:lvlText w:val="%1."/>
      <w:lvlJc w:val="left"/>
      <w:pPr>
        <w:ind w:left="34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mn-MN" w:eastAsia="mn-MN" w:bidi="mn-MN"/>
      </w:rPr>
    </w:lvl>
    <w:lvl w:ilvl="1">
      <w:numFmt w:val="decimal"/>
      <w:lvlText w:val=""/>
      <w:lvlJc w:val="left"/>
      <w:pPr>
        <w:ind w:left="340" w:firstLine="0"/>
      </w:pPr>
    </w:lvl>
    <w:lvl w:ilvl="2">
      <w:numFmt w:val="decimal"/>
      <w:lvlText w:val=""/>
      <w:lvlJc w:val="left"/>
      <w:pPr>
        <w:ind w:left="340" w:firstLine="0"/>
      </w:pPr>
    </w:lvl>
    <w:lvl w:ilvl="3">
      <w:numFmt w:val="decimal"/>
      <w:lvlText w:val=""/>
      <w:lvlJc w:val="left"/>
      <w:pPr>
        <w:ind w:left="340" w:firstLine="0"/>
      </w:pPr>
    </w:lvl>
    <w:lvl w:ilvl="4">
      <w:numFmt w:val="decimal"/>
      <w:lvlText w:val=""/>
      <w:lvlJc w:val="left"/>
      <w:pPr>
        <w:ind w:left="340" w:firstLine="0"/>
      </w:pPr>
    </w:lvl>
    <w:lvl w:ilvl="5">
      <w:numFmt w:val="decimal"/>
      <w:lvlText w:val=""/>
      <w:lvlJc w:val="left"/>
      <w:pPr>
        <w:ind w:left="340" w:firstLine="0"/>
      </w:pPr>
    </w:lvl>
    <w:lvl w:ilvl="6">
      <w:numFmt w:val="decimal"/>
      <w:lvlText w:val=""/>
      <w:lvlJc w:val="left"/>
      <w:pPr>
        <w:ind w:left="340" w:firstLine="0"/>
      </w:pPr>
    </w:lvl>
    <w:lvl w:ilvl="7">
      <w:numFmt w:val="decimal"/>
      <w:lvlText w:val=""/>
      <w:lvlJc w:val="left"/>
      <w:pPr>
        <w:ind w:left="340" w:firstLine="0"/>
      </w:pPr>
    </w:lvl>
    <w:lvl w:ilvl="8">
      <w:numFmt w:val="decimal"/>
      <w:lvlText w:val=""/>
      <w:lvlJc w:val="left"/>
      <w:pPr>
        <w:ind w:left="340" w:firstLine="0"/>
      </w:pPr>
    </w:lvl>
  </w:abstractNum>
  <w:abstractNum w:abstractNumId="36" w15:restartNumberingAfterBreak="0">
    <w:nsid w:val="75A16BC6"/>
    <w:multiLevelType w:val="multilevel"/>
    <w:tmpl w:val="C4D82170"/>
    <w:lvl w:ilvl="0">
      <w:start w:val="4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4C635C"/>
    <w:multiLevelType w:val="hybridMultilevel"/>
    <w:tmpl w:val="2E0020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9F7738"/>
    <w:multiLevelType w:val="multilevel"/>
    <w:tmpl w:val="D886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D96D45"/>
    <w:multiLevelType w:val="multilevel"/>
    <w:tmpl w:val="97FE54B2"/>
    <w:lvl w:ilvl="0">
      <w:start w:val="1"/>
      <w:numFmt w:val="decimal"/>
      <w:pStyle w:val="Style40"/>
      <w:lvlText w:val="%1."/>
      <w:lvlJc w:val="left"/>
      <w:rPr>
        <w:rFonts w:ascii="Arial" w:eastAsia="Arial" w:hAnsi="Arial" w:cs="Arial"/>
        <w:b w:val="0"/>
        <w:bCs w:val="0"/>
        <w:i w:val="0"/>
        <w:iCs w:val="0"/>
        <w:smallCaps w:val="0"/>
        <w:strike w:val="0"/>
        <w:color w:val="000000"/>
        <w:spacing w:val="0"/>
        <w:w w:val="100"/>
        <w:position w:val="0"/>
        <w:sz w:val="20"/>
        <w:szCs w:val="20"/>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7"/>
  </w:num>
  <w:num w:numId="3">
    <w:abstractNumId w:val="25"/>
  </w:num>
  <w:num w:numId="4">
    <w:abstractNumId w:val="4"/>
  </w:num>
  <w:num w:numId="5">
    <w:abstractNumId w:val="4"/>
    <w:lvlOverride w:ilvl="0">
      <w:startOverride w:val="46"/>
    </w:lvlOverride>
  </w:num>
  <w:num w:numId="6">
    <w:abstractNumId w:val="4"/>
    <w:lvlOverride w:ilvl="0">
      <w:startOverride w:val="65"/>
    </w:lvlOverride>
  </w:num>
  <w:num w:numId="7">
    <w:abstractNumId w:val="4"/>
    <w:lvlOverride w:ilvl="0">
      <w:startOverride w:val="50"/>
    </w:lvlOverride>
  </w:num>
  <w:num w:numId="8">
    <w:abstractNumId w:val="17"/>
  </w:num>
  <w:num w:numId="9">
    <w:abstractNumId w:val="11"/>
  </w:num>
  <w:num w:numId="10">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7"/>
  </w:num>
  <w:num w:numId="13">
    <w:abstractNumId w:val="16"/>
  </w:num>
  <w:num w:numId="14">
    <w:abstractNumId w:val="12"/>
  </w:num>
  <w:num w:numId="15">
    <w:abstractNumId w:val="32"/>
  </w:num>
  <w:num w:numId="16">
    <w:abstractNumId w:val="4"/>
    <w:lvlOverride w:ilvl="0">
      <w:startOverride w:val="46"/>
    </w:lvlOverride>
  </w:num>
  <w:num w:numId="17">
    <w:abstractNumId w:val="4"/>
    <w:lvlOverride w:ilvl="0">
      <w:startOverride w:val="46"/>
    </w:lvlOverride>
  </w:num>
  <w:num w:numId="18">
    <w:abstractNumId w:val="36"/>
  </w:num>
  <w:num w:numId="19">
    <w:abstractNumId w:val="6"/>
  </w:num>
  <w:num w:numId="20">
    <w:abstractNumId w:val="35"/>
    <w:lvlOverride w:ilvl="0">
      <w:startOverride w:val="1"/>
    </w:lvlOverride>
    <w:lvlOverride w:ilvl="1"/>
    <w:lvlOverride w:ilvl="2"/>
    <w:lvlOverride w:ilvl="3"/>
    <w:lvlOverride w:ilvl="4"/>
    <w:lvlOverride w:ilvl="5"/>
    <w:lvlOverride w:ilvl="6"/>
    <w:lvlOverride w:ilvl="7"/>
    <w:lvlOverride w:ilvl="8"/>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19"/>
  </w:num>
  <w:num w:numId="23">
    <w:abstractNumId w:val="3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4"/>
  </w:num>
  <w:num w:numId="27">
    <w:abstractNumId w:val="29"/>
  </w:num>
  <w:num w:numId="28">
    <w:abstractNumId w:val="30"/>
  </w:num>
  <w:num w:numId="29">
    <w:abstractNumId w:val="13"/>
  </w:num>
  <w:num w:numId="30">
    <w:abstractNumId w:val="14"/>
  </w:num>
  <w:num w:numId="31">
    <w:abstractNumId w:val="23"/>
  </w:num>
  <w:num w:numId="32">
    <w:abstractNumId w:val="34"/>
  </w:num>
  <w:num w:numId="33">
    <w:abstractNumId w:val="9"/>
  </w:num>
  <w:num w:numId="34">
    <w:abstractNumId w:val="0"/>
  </w:num>
  <w:num w:numId="35">
    <w:abstractNumId w:val="15"/>
  </w:num>
  <w:num w:numId="36">
    <w:abstractNumId w:val="2"/>
  </w:num>
  <w:num w:numId="37">
    <w:abstractNumId w:val="33"/>
  </w:num>
  <w:num w:numId="38">
    <w:abstractNumId w:val="26"/>
  </w:num>
  <w:num w:numId="39">
    <w:abstractNumId w:val="3"/>
  </w:num>
  <w:num w:numId="40">
    <w:abstractNumId w:val="22"/>
  </w:num>
  <w:num w:numId="41">
    <w:abstractNumId w:val="8"/>
  </w:num>
  <w:num w:numId="42">
    <w:abstractNumId w:val="28"/>
  </w:num>
  <w:num w:numId="43">
    <w:abstractNumId w:val="5"/>
  </w:num>
  <w:num w:numId="44">
    <w:abstractNumId w:val="20"/>
  </w:num>
  <w:num w:numId="45">
    <w:abstractNumId w:val="10"/>
  </w:num>
  <w:num w:numId="46">
    <w:abstractNumId w:val="3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004"/>
    <w:rsid w:val="000123E6"/>
    <w:rsid w:val="00013FF6"/>
    <w:rsid w:val="00017E4F"/>
    <w:rsid w:val="0002285B"/>
    <w:rsid w:val="000253C4"/>
    <w:rsid w:val="00025F9D"/>
    <w:rsid w:val="000400FB"/>
    <w:rsid w:val="00045A84"/>
    <w:rsid w:val="00047A96"/>
    <w:rsid w:val="0005225E"/>
    <w:rsid w:val="0006231F"/>
    <w:rsid w:val="00063716"/>
    <w:rsid w:val="000639D4"/>
    <w:rsid w:val="00064E9E"/>
    <w:rsid w:val="00065C84"/>
    <w:rsid w:val="00070166"/>
    <w:rsid w:val="000776C5"/>
    <w:rsid w:val="00081302"/>
    <w:rsid w:val="000913E5"/>
    <w:rsid w:val="000A3755"/>
    <w:rsid w:val="000A6D59"/>
    <w:rsid w:val="000A7EAC"/>
    <w:rsid w:val="000B4F9E"/>
    <w:rsid w:val="000C2A2E"/>
    <w:rsid w:val="000C2B8D"/>
    <w:rsid w:val="000C41D6"/>
    <w:rsid w:val="000C6CD0"/>
    <w:rsid w:val="000D3166"/>
    <w:rsid w:val="000D3D44"/>
    <w:rsid w:val="000D75CB"/>
    <w:rsid w:val="000D7926"/>
    <w:rsid w:val="000E1448"/>
    <w:rsid w:val="000E1865"/>
    <w:rsid w:val="000E59EF"/>
    <w:rsid w:val="000F7B0D"/>
    <w:rsid w:val="00100BAB"/>
    <w:rsid w:val="001141C6"/>
    <w:rsid w:val="001223D1"/>
    <w:rsid w:val="001235C8"/>
    <w:rsid w:val="00127874"/>
    <w:rsid w:val="00130AAC"/>
    <w:rsid w:val="00133CD9"/>
    <w:rsid w:val="00135998"/>
    <w:rsid w:val="0014493B"/>
    <w:rsid w:val="00147A09"/>
    <w:rsid w:val="001561BB"/>
    <w:rsid w:val="00160A16"/>
    <w:rsid w:val="00161B1E"/>
    <w:rsid w:val="00162CD6"/>
    <w:rsid w:val="00163ABC"/>
    <w:rsid w:val="0017451C"/>
    <w:rsid w:val="0017597C"/>
    <w:rsid w:val="001767AC"/>
    <w:rsid w:val="00181FC8"/>
    <w:rsid w:val="0018525F"/>
    <w:rsid w:val="00191F24"/>
    <w:rsid w:val="0019252E"/>
    <w:rsid w:val="00192994"/>
    <w:rsid w:val="001944FE"/>
    <w:rsid w:val="001A6AB5"/>
    <w:rsid w:val="001B0531"/>
    <w:rsid w:val="001B3630"/>
    <w:rsid w:val="001C4845"/>
    <w:rsid w:val="001C498F"/>
    <w:rsid w:val="001D6B2A"/>
    <w:rsid w:val="001D7C47"/>
    <w:rsid w:val="001E0C8B"/>
    <w:rsid w:val="001E1E26"/>
    <w:rsid w:val="001E3BAF"/>
    <w:rsid w:val="001F13BF"/>
    <w:rsid w:val="001F6FB6"/>
    <w:rsid w:val="0020157B"/>
    <w:rsid w:val="00202F99"/>
    <w:rsid w:val="00205B87"/>
    <w:rsid w:val="00206FFF"/>
    <w:rsid w:val="002177CE"/>
    <w:rsid w:val="0022250F"/>
    <w:rsid w:val="00224AFF"/>
    <w:rsid w:val="002272B9"/>
    <w:rsid w:val="00230384"/>
    <w:rsid w:val="00235CE4"/>
    <w:rsid w:val="00237F82"/>
    <w:rsid w:val="0024002C"/>
    <w:rsid w:val="00257AFE"/>
    <w:rsid w:val="00260361"/>
    <w:rsid w:val="002642AC"/>
    <w:rsid w:val="00265143"/>
    <w:rsid w:val="0027024B"/>
    <w:rsid w:val="002744C1"/>
    <w:rsid w:val="00275C8C"/>
    <w:rsid w:val="00281B3F"/>
    <w:rsid w:val="00294D76"/>
    <w:rsid w:val="002A17E2"/>
    <w:rsid w:val="002A5B44"/>
    <w:rsid w:val="002A6803"/>
    <w:rsid w:val="002B564C"/>
    <w:rsid w:val="002C300E"/>
    <w:rsid w:val="002C7BDD"/>
    <w:rsid w:val="002D088C"/>
    <w:rsid w:val="002D1E63"/>
    <w:rsid w:val="002D6913"/>
    <w:rsid w:val="002D6CBD"/>
    <w:rsid w:val="002E32CF"/>
    <w:rsid w:val="002F53A0"/>
    <w:rsid w:val="002F58D6"/>
    <w:rsid w:val="003036AE"/>
    <w:rsid w:val="0030455A"/>
    <w:rsid w:val="00306078"/>
    <w:rsid w:val="00306E7A"/>
    <w:rsid w:val="00311211"/>
    <w:rsid w:val="00313855"/>
    <w:rsid w:val="00314113"/>
    <w:rsid w:val="00321F04"/>
    <w:rsid w:val="00326981"/>
    <w:rsid w:val="00331FAA"/>
    <w:rsid w:val="00332A94"/>
    <w:rsid w:val="00343FDC"/>
    <w:rsid w:val="00360B9D"/>
    <w:rsid w:val="00360CB6"/>
    <w:rsid w:val="00375FDF"/>
    <w:rsid w:val="0038403E"/>
    <w:rsid w:val="00395092"/>
    <w:rsid w:val="00395B4D"/>
    <w:rsid w:val="003A17C2"/>
    <w:rsid w:val="003A1D66"/>
    <w:rsid w:val="003A21CE"/>
    <w:rsid w:val="003A4B21"/>
    <w:rsid w:val="003B1C28"/>
    <w:rsid w:val="003B55CE"/>
    <w:rsid w:val="003C4363"/>
    <w:rsid w:val="003D5C31"/>
    <w:rsid w:val="003E34D4"/>
    <w:rsid w:val="003E35D4"/>
    <w:rsid w:val="003E37A4"/>
    <w:rsid w:val="003E4B57"/>
    <w:rsid w:val="003F4834"/>
    <w:rsid w:val="00401E39"/>
    <w:rsid w:val="00403294"/>
    <w:rsid w:val="00403DBD"/>
    <w:rsid w:val="004216D2"/>
    <w:rsid w:val="004266B5"/>
    <w:rsid w:val="004303A2"/>
    <w:rsid w:val="00436A39"/>
    <w:rsid w:val="00440558"/>
    <w:rsid w:val="0044082A"/>
    <w:rsid w:val="00454B01"/>
    <w:rsid w:val="00454C98"/>
    <w:rsid w:val="00455DFD"/>
    <w:rsid w:val="00463208"/>
    <w:rsid w:val="004633A2"/>
    <w:rsid w:val="00464D34"/>
    <w:rsid w:val="00470B59"/>
    <w:rsid w:val="00482123"/>
    <w:rsid w:val="00485204"/>
    <w:rsid w:val="004B3D9B"/>
    <w:rsid w:val="004C064E"/>
    <w:rsid w:val="004D2FD1"/>
    <w:rsid w:val="004D3F44"/>
    <w:rsid w:val="004D5424"/>
    <w:rsid w:val="004E5498"/>
    <w:rsid w:val="004E5BE4"/>
    <w:rsid w:val="004F2857"/>
    <w:rsid w:val="004F6884"/>
    <w:rsid w:val="005232D5"/>
    <w:rsid w:val="0052419F"/>
    <w:rsid w:val="00525218"/>
    <w:rsid w:val="005329E9"/>
    <w:rsid w:val="005424B5"/>
    <w:rsid w:val="00545720"/>
    <w:rsid w:val="00545D80"/>
    <w:rsid w:val="005534C8"/>
    <w:rsid w:val="005652A4"/>
    <w:rsid w:val="005725BF"/>
    <w:rsid w:val="005747E3"/>
    <w:rsid w:val="00576EB0"/>
    <w:rsid w:val="00577D18"/>
    <w:rsid w:val="005933F9"/>
    <w:rsid w:val="005A3F71"/>
    <w:rsid w:val="005D24CB"/>
    <w:rsid w:val="005D41DA"/>
    <w:rsid w:val="005E044F"/>
    <w:rsid w:val="005E1713"/>
    <w:rsid w:val="005E24BB"/>
    <w:rsid w:val="005E48C0"/>
    <w:rsid w:val="005E51D4"/>
    <w:rsid w:val="005E532D"/>
    <w:rsid w:val="005F451E"/>
    <w:rsid w:val="005F5891"/>
    <w:rsid w:val="005F6A02"/>
    <w:rsid w:val="00601F8E"/>
    <w:rsid w:val="006030AE"/>
    <w:rsid w:val="00606441"/>
    <w:rsid w:val="00610F37"/>
    <w:rsid w:val="006132C5"/>
    <w:rsid w:val="00613B6D"/>
    <w:rsid w:val="006172FF"/>
    <w:rsid w:val="00622435"/>
    <w:rsid w:val="00623AAD"/>
    <w:rsid w:val="00623BEC"/>
    <w:rsid w:val="006263EA"/>
    <w:rsid w:val="00631E28"/>
    <w:rsid w:val="006340E5"/>
    <w:rsid w:val="0063467D"/>
    <w:rsid w:val="006502B7"/>
    <w:rsid w:val="006548C0"/>
    <w:rsid w:val="00671824"/>
    <w:rsid w:val="00671B8E"/>
    <w:rsid w:val="00677FF9"/>
    <w:rsid w:val="00680569"/>
    <w:rsid w:val="00683075"/>
    <w:rsid w:val="0068464E"/>
    <w:rsid w:val="006935A4"/>
    <w:rsid w:val="00695E2A"/>
    <w:rsid w:val="006A0E93"/>
    <w:rsid w:val="006A30AF"/>
    <w:rsid w:val="006A3D56"/>
    <w:rsid w:val="006A3DFB"/>
    <w:rsid w:val="006B37E2"/>
    <w:rsid w:val="006B59EE"/>
    <w:rsid w:val="006B6E87"/>
    <w:rsid w:val="006C0D4E"/>
    <w:rsid w:val="006C2A19"/>
    <w:rsid w:val="006D2D37"/>
    <w:rsid w:val="006D2E5C"/>
    <w:rsid w:val="006D4A67"/>
    <w:rsid w:val="006D603B"/>
    <w:rsid w:val="006E2245"/>
    <w:rsid w:val="006E44DD"/>
    <w:rsid w:val="006E64D8"/>
    <w:rsid w:val="006E7D1C"/>
    <w:rsid w:val="006F0469"/>
    <w:rsid w:val="006F2588"/>
    <w:rsid w:val="006F787C"/>
    <w:rsid w:val="00712C1B"/>
    <w:rsid w:val="00716564"/>
    <w:rsid w:val="007218D7"/>
    <w:rsid w:val="00721DD2"/>
    <w:rsid w:val="00721DDC"/>
    <w:rsid w:val="00727284"/>
    <w:rsid w:val="00731541"/>
    <w:rsid w:val="00740532"/>
    <w:rsid w:val="0075012F"/>
    <w:rsid w:val="00757772"/>
    <w:rsid w:val="00760212"/>
    <w:rsid w:val="0076095B"/>
    <w:rsid w:val="007675CD"/>
    <w:rsid w:val="00773B14"/>
    <w:rsid w:val="007746BE"/>
    <w:rsid w:val="00775D6C"/>
    <w:rsid w:val="007769FB"/>
    <w:rsid w:val="007825FC"/>
    <w:rsid w:val="007828B8"/>
    <w:rsid w:val="00786A60"/>
    <w:rsid w:val="00796F22"/>
    <w:rsid w:val="007A2E35"/>
    <w:rsid w:val="007A5852"/>
    <w:rsid w:val="007A77B8"/>
    <w:rsid w:val="007B53FA"/>
    <w:rsid w:val="007B56CE"/>
    <w:rsid w:val="007C6E59"/>
    <w:rsid w:val="007D0C07"/>
    <w:rsid w:val="007D67B2"/>
    <w:rsid w:val="007E3A88"/>
    <w:rsid w:val="00802B89"/>
    <w:rsid w:val="00802CBD"/>
    <w:rsid w:val="00813392"/>
    <w:rsid w:val="00813B86"/>
    <w:rsid w:val="008225F8"/>
    <w:rsid w:val="008226E3"/>
    <w:rsid w:val="00826D73"/>
    <w:rsid w:val="008419A2"/>
    <w:rsid w:val="008421AB"/>
    <w:rsid w:val="00850AFE"/>
    <w:rsid w:val="008527F3"/>
    <w:rsid w:val="00870F1D"/>
    <w:rsid w:val="00871713"/>
    <w:rsid w:val="00872686"/>
    <w:rsid w:val="00874924"/>
    <w:rsid w:val="0088124A"/>
    <w:rsid w:val="008855F0"/>
    <w:rsid w:val="00885C7A"/>
    <w:rsid w:val="00887DF1"/>
    <w:rsid w:val="008A1455"/>
    <w:rsid w:val="008A7F2B"/>
    <w:rsid w:val="008B12EE"/>
    <w:rsid w:val="008B276C"/>
    <w:rsid w:val="008B342E"/>
    <w:rsid w:val="008B6FCB"/>
    <w:rsid w:val="008D584C"/>
    <w:rsid w:val="008D615D"/>
    <w:rsid w:val="008D66AA"/>
    <w:rsid w:val="008E3D24"/>
    <w:rsid w:val="008E4147"/>
    <w:rsid w:val="008E4CEC"/>
    <w:rsid w:val="008E5AA8"/>
    <w:rsid w:val="008E7864"/>
    <w:rsid w:val="008F1898"/>
    <w:rsid w:val="00903B58"/>
    <w:rsid w:val="00910F54"/>
    <w:rsid w:val="00912CCD"/>
    <w:rsid w:val="009159E2"/>
    <w:rsid w:val="009176C5"/>
    <w:rsid w:val="00921A95"/>
    <w:rsid w:val="00922C20"/>
    <w:rsid w:val="00922DD4"/>
    <w:rsid w:val="00923A35"/>
    <w:rsid w:val="0093014C"/>
    <w:rsid w:val="00931647"/>
    <w:rsid w:val="00933E49"/>
    <w:rsid w:val="009436EA"/>
    <w:rsid w:val="00945F6E"/>
    <w:rsid w:val="00946B10"/>
    <w:rsid w:val="009531AD"/>
    <w:rsid w:val="00956B44"/>
    <w:rsid w:val="00966F4E"/>
    <w:rsid w:val="0097069C"/>
    <w:rsid w:val="00974D64"/>
    <w:rsid w:val="00985364"/>
    <w:rsid w:val="00985B31"/>
    <w:rsid w:val="00990E58"/>
    <w:rsid w:val="00992976"/>
    <w:rsid w:val="009937AF"/>
    <w:rsid w:val="00996879"/>
    <w:rsid w:val="009A37A7"/>
    <w:rsid w:val="009A53DF"/>
    <w:rsid w:val="009A7392"/>
    <w:rsid w:val="009B64CE"/>
    <w:rsid w:val="009C1C19"/>
    <w:rsid w:val="009C40C8"/>
    <w:rsid w:val="009D14FD"/>
    <w:rsid w:val="009D6E7B"/>
    <w:rsid w:val="009E0A97"/>
    <w:rsid w:val="009F0430"/>
    <w:rsid w:val="009F050F"/>
    <w:rsid w:val="009F0DE4"/>
    <w:rsid w:val="009F160A"/>
    <w:rsid w:val="00A04203"/>
    <w:rsid w:val="00A0433C"/>
    <w:rsid w:val="00A04708"/>
    <w:rsid w:val="00A04981"/>
    <w:rsid w:val="00A154F9"/>
    <w:rsid w:val="00A244B1"/>
    <w:rsid w:val="00A24697"/>
    <w:rsid w:val="00A40F56"/>
    <w:rsid w:val="00A47827"/>
    <w:rsid w:val="00A57CFC"/>
    <w:rsid w:val="00A70B09"/>
    <w:rsid w:val="00A74C1F"/>
    <w:rsid w:val="00A76587"/>
    <w:rsid w:val="00A77120"/>
    <w:rsid w:val="00A81F46"/>
    <w:rsid w:val="00A83C42"/>
    <w:rsid w:val="00A90480"/>
    <w:rsid w:val="00A90C4B"/>
    <w:rsid w:val="00A93ADC"/>
    <w:rsid w:val="00A94E55"/>
    <w:rsid w:val="00A9599D"/>
    <w:rsid w:val="00A97E86"/>
    <w:rsid w:val="00AA5BB2"/>
    <w:rsid w:val="00AB2689"/>
    <w:rsid w:val="00AB4C4C"/>
    <w:rsid w:val="00AD00C6"/>
    <w:rsid w:val="00AD083E"/>
    <w:rsid w:val="00AD6381"/>
    <w:rsid w:val="00AF4261"/>
    <w:rsid w:val="00AF688C"/>
    <w:rsid w:val="00AF6CD4"/>
    <w:rsid w:val="00B062F0"/>
    <w:rsid w:val="00B10AEA"/>
    <w:rsid w:val="00B11712"/>
    <w:rsid w:val="00B22E0D"/>
    <w:rsid w:val="00B31E4B"/>
    <w:rsid w:val="00B36390"/>
    <w:rsid w:val="00B538F8"/>
    <w:rsid w:val="00B54B05"/>
    <w:rsid w:val="00B67B20"/>
    <w:rsid w:val="00B72463"/>
    <w:rsid w:val="00B84FFA"/>
    <w:rsid w:val="00B91F43"/>
    <w:rsid w:val="00BB03F1"/>
    <w:rsid w:val="00BB2076"/>
    <w:rsid w:val="00BD1F5A"/>
    <w:rsid w:val="00BE52CF"/>
    <w:rsid w:val="00BF69E4"/>
    <w:rsid w:val="00C047B3"/>
    <w:rsid w:val="00C06475"/>
    <w:rsid w:val="00C14D2E"/>
    <w:rsid w:val="00C164F5"/>
    <w:rsid w:val="00C24BFB"/>
    <w:rsid w:val="00C41E38"/>
    <w:rsid w:val="00C47E18"/>
    <w:rsid w:val="00C50671"/>
    <w:rsid w:val="00C555BC"/>
    <w:rsid w:val="00C64BB3"/>
    <w:rsid w:val="00C6721B"/>
    <w:rsid w:val="00C6749A"/>
    <w:rsid w:val="00C72274"/>
    <w:rsid w:val="00C75E87"/>
    <w:rsid w:val="00C7658A"/>
    <w:rsid w:val="00C8221D"/>
    <w:rsid w:val="00C82B41"/>
    <w:rsid w:val="00C84FC0"/>
    <w:rsid w:val="00C8591F"/>
    <w:rsid w:val="00C916F2"/>
    <w:rsid w:val="00C92581"/>
    <w:rsid w:val="00C93A61"/>
    <w:rsid w:val="00C95298"/>
    <w:rsid w:val="00C96FA7"/>
    <w:rsid w:val="00CA0B46"/>
    <w:rsid w:val="00CA48BE"/>
    <w:rsid w:val="00CA55AD"/>
    <w:rsid w:val="00CB0479"/>
    <w:rsid w:val="00CB3C7A"/>
    <w:rsid w:val="00CB4FCE"/>
    <w:rsid w:val="00CB6004"/>
    <w:rsid w:val="00CC65B9"/>
    <w:rsid w:val="00CC7381"/>
    <w:rsid w:val="00CD26E4"/>
    <w:rsid w:val="00CD311B"/>
    <w:rsid w:val="00CE1141"/>
    <w:rsid w:val="00CE3437"/>
    <w:rsid w:val="00CF3BF0"/>
    <w:rsid w:val="00CF4B26"/>
    <w:rsid w:val="00CF5A68"/>
    <w:rsid w:val="00D02377"/>
    <w:rsid w:val="00D200E4"/>
    <w:rsid w:val="00D229CC"/>
    <w:rsid w:val="00D26251"/>
    <w:rsid w:val="00D26361"/>
    <w:rsid w:val="00D3689B"/>
    <w:rsid w:val="00D4215B"/>
    <w:rsid w:val="00D42883"/>
    <w:rsid w:val="00D50EE3"/>
    <w:rsid w:val="00D51277"/>
    <w:rsid w:val="00D527EC"/>
    <w:rsid w:val="00D664A2"/>
    <w:rsid w:val="00D70B1F"/>
    <w:rsid w:val="00D7137F"/>
    <w:rsid w:val="00D76439"/>
    <w:rsid w:val="00D77EFE"/>
    <w:rsid w:val="00D83B6B"/>
    <w:rsid w:val="00D84ABB"/>
    <w:rsid w:val="00D86287"/>
    <w:rsid w:val="00D8667A"/>
    <w:rsid w:val="00D90DC7"/>
    <w:rsid w:val="00D92907"/>
    <w:rsid w:val="00DA69FC"/>
    <w:rsid w:val="00DA7F03"/>
    <w:rsid w:val="00DB35DD"/>
    <w:rsid w:val="00DC476C"/>
    <w:rsid w:val="00DC7342"/>
    <w:rsid w:val="00DD0474"/>
    <w:rsid w:val="00DD0CB3"/>
    <w:rsid w:val="00DD24E2"/>
    <w:rsid w:val="00DD60C4"/>
    <w:rsid w:val="00DE1B89"/>
    <w:rsid w:val="00DE4009"/>
    <w:rsid w:val="00DE65FC"/>
    <w:rsid w:val="00DF0592"/>
    <w:rsid w:val="00DF0C90"/>
    <w:rsid w:val="00DF36EF"/>
    <w:rsid w:val="00DF3B16"/>
    <w:rsid w:val="00E04D81"/>
    <w:rsid w:val="00E10D8F"/>
    <w:rsid w:val="00E10EE9"/>
    <w:rsid w:val="00E20255"/>
    <w:rsid w:val="00E338CF"/>
    <w:rsid w:val="00E365AD"/>
    <w:rsid w:val="00E37BD0"/>
    <w:rsid w:val="00E453A6"/>
    <w:rsid w:val="00E463EF"/>
    <w:rsid w:val="00E63BA2"/>
    <w:rsid w:val="00E70F2A"/>
    <w:rsid w:val="00E82598"/>
    <w:rsid w:val="00E85134"/>
    <w:rsid w:val="00E878F0"/>
    <w:rsid w:val="00EA0C00"/>
    <w:rsid w:val="00EA2781"/>
    <w:rsid w:val="00EA5A79"/>
    <w:rsid w:val="00EB0612"/>
    <w:rsid w:val="00EB130F"/>
    <w:rsid w:val="00EB2DBF"/>
    <w:rsid w:val="00EC0B0A"/>
    <w:rsid w:val="00ED00F3"/>
    <w:rsid w:val="00ED1F19"/>
    <w:rsid w:val="00ED6039"/>
    <w:rsid w:val="00ED6205"/>
    <w:rsid w:val="00EE09B7"/>
    <w:rsid w:val="00EE2991"/>
    <w:rsid w:val="00EF5E57"/>
    <w:rsid w:val="00EF79D1"/>
    <w:rsid w:val="00F00A47"/>
    <w:rsid w:val="00F038BE"/>
    <w:rsid w:val="00F05B7C"/>
    <w:rsid w:val="00F1370B"/>
    <w:rsid w:val="00F21969"/>
    <w:rsid w:val="00F4012C"/>
    <w:rsid w:val="00F46B80"/>
    <w:rsid w:val="00F46CF6"/>
    <w:rsid w:val="00F50C86"/>
    <w:rsid w:val="00F555E9"/>
    <w:rsid w:val="00F57668"/>
    <w:rsid w:val="00F725F5"/>
    <w:rsid w:val="00F8111B"/>
    <w:rsid w:val="00F84C3D"/>
    <w:rsid w:val="00F92218"/>
    <w:rsid w:val="00F957F6"/>
    <w:rsid w:val="00F95B26"/>
    <w:rsid w:val="00F96FD5"/>
    <w:rsid w:val="00F97415"/>
    <w:rsid w:val="00FA083C"/>
    <w:rsid w:val="00FA1D4D"/>
    <w:rsid w:val="00FA4164"/>
    <w:rsid w:val="00FA44B3"/>
    <w:rsid w:val="00FB0632"/>
    <w:rsid w:val="00FC3882"/>
    <w:rsid w:val="00FC6569"/>
    <w:rsid w:val="00FD1623"/>
    <w:rsid w:val="00FD45C0"/>
    <w:rsid w:val="00FD67A5"/>
    <w:rsid w:val="00FE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F13F8"/>
  <w15:docId w15:val="{CD9E3462-B714-40D0-B08D-2FC6C063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004"/>
  </w:style>
  <w:style w:type="paragraph" w:styleId="Heading1">
    <w:name w:val="heading 1"/>
    <w:basedOn w:val="Normal"/>
    <w:next w:val="Normal"/>
    <w:link w:val="Heading1Char"/>
    <w:uiPriority w:val="9"/>
    <w:qFormat/>
    <w:rsid w:val="00CB60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0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B60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00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B6004"/>
    <w:rPr>
      <w:rFonts w:asciiTheme="majorHAnsi" w:eastAsiaTheme="majorEastAsia" w:hAnsiTheme="majorHAnsi" w:cstheme="majorBidi"/>
      <w:color w:val="2E74B5" w:themeColor="accent1" w:themeShade="BF"/>
      <w:sz w:val="26"/>
      <w:szCs w:val="26"/>
    </w:rPr>
  </w:style>
  <w:style w:type="character" w:customStyle="1" w:styleId="Bodytext2">
    <w:name w:val="Body text (2)_"/>
    <w:basedOn w:val="DefaultParagraphFont"/>
    <w:link w:val="Bodytext20"/>
    <w:rsid w:val="00CB6004"/>
    <w:rPr>
      <w:rFonts w:ascii="Arial" w:eastAsia="Arial" w:hAnsi="Arial" w:cs="Arial"/>
      <w:sz w:val="20"/>
      <w:szCs w:val="20"/>
      <w:shd w:val="clear" w:color="auto" w:fill="FFFFFF"/>
    </w:rPr>
  </w:style>
  <w:style w:type="paragraph" w:customStyle="1" w:styleId="Bodytext20">
    <w:name w:val="Body text (2)"/>
    <w:basedOn w:val="Normal"/>
    <w:link w:val="Bodytext2"/>
    <w:rsid w:val="00CB6004"/>
    <w:pPr>
      <w:widowControl w:val="0"/>
      <w:shd w:val="clear" w:color="auto" w:fill="FFFFFF"/>
      <w:spacing w:after="0" w:line="0" w:lineRule="atLeast"/>
      <w:ind w:hanging="360"/>
    </w:pPr>
    <w:rPr>
      <w:rFonts w:ascii="Arial" w:eastAsia="Arial" w:hAnsi="Arial" w:cs="Arial"/>
      <w:sz w:val="20"/>
      <w:szCs w:val="20"/>
    </w:rPr>
  </w:style>
  <w:style w:type="character" w:customStyle="1" w:styleId="Footnote">
    <w:name w:val="Footnote_"/>
    <w:basedOn w:val="DefaultParagraphFont"/>
    <w:link w:val="Footnote0"/>
    <w:rsid w:val="00CB6004"/>
    <w:rPr>
      <w:rFonts w:ascii="Arial" w:eastAsia="Arial" w:hAnsi="Arial" w:cs="Arial"/>
      <w:sz w:val="19"/>
      <w:szCs w:val="19"/>
      <w:shd w:val="clear" w:color="auto" w:fill="FFFFFF"/>
    </w:rPr>
  </w:style>
  <w:style w:type="character" w:customStyle="1" w:styleId="Bodytext2Bold">
    <w:name w:val="Body text (2) + Bold"/>
    <w:basedOn w:val="Bodytext2"/>
    <w:rsid w:val="00CB6004"/>
    <w:rPr>
      <w:rFonts w:ascii="Arial" w:eastAsia="Arial" w:hAnsi="Arial" w:cs="Arial"/>
      <w:b/>
      <w:bCs/>
      <w:i w:val="0"/>
      <w:iCs w:val="0"/>
      <w:smallCaps w:val="0"/>
      <w:strike w:val="0"/>
      <w:color w:val="000000"/>
      <w:spacing w:val="0"/>
      <w:w w:val="100"/>
      <w:position w:val="0"/>
      <w:sz w:val="20"/>
      <w:szCs w:val="20"/>
      <w:u w:val="none"/>
      <w:shd w:val="clear" w:color="auto" w:fill="FFFFFF"/>
      <w:lang w:val="mn-MN" w:eastAsia="mn-MN" w:bidi="mn-MN"/>
    </w:rPr>
  </w:style>
  <w:style w:type="character" w:customStyle="1" w:styleId="Heading20">
    <w:name w:val="Heading #2_"/>
    <w:basedOn w:val="DefaultParagraphFont"/>
    <w:link w:val="Heading21"/>
    <w:rsid w:val="00CB6004"/>
    <w:rPr>
      <w:rFonts w:ascii="Arial" w:eastAsia="Arial" w:hAnsi="Arial" w:cs="Arial"/>
      <w:b/>
      <w:bCs/>
      <w:sz w:val="20"/>
      <w:szCs w:val="20"/>
      <w:shd w:val="clear" w:color="auto" w:fill="FFFFFF"/>
    </w:rPr>
  </w:style>
  <w:style w:type="paragraph" w:customStyle="1" w:styleId="Footnote0">
    <w:name w:val="Footnote"/>
    <w:basedOn w:val="Normal"/>
    <w:link w:val="Footnote"/>
    <w:rsid w:val="00CB6004"/>
    <w:pPr>
      <w:widowControl w:val="0"/>
      <w:shd w:val="clear" w:color="auto" w:fill="FFFFFF"/>
      <w:spacing w:after="0" w:line="226" w:lineRule="exact"/>
      <w:jc w:val="both"/>
    </w:pPr>
    <w:rPr>
      <w:rFonts w:ascii="Arial" w:eastAsia="Arial" w:hAnsi="Arial" w:cs="Arial"/>
      <w:sz w:val="19"/>
      <w:szCs w:val="19"/>
    </w:rPr>
  </w:style>
  <w:style w:type="paragraph" w:customStyle="1" w:styleId="Heading21">
    <w:name w:val="Heading #2"/>
    <w:basedOn w:val="Normal"/>
    <w:link w:val="Heading20"/>
    <w:rsid w:val="00CB6004"/>
    <w:pPr>
      <w:widowControl w:val="0"/>
      <w:shd w:val="clear" w:color="auto" w:fill="FFFFFF"/>
      <w:spacing w:after="120" w:line="0" w:lineRule="atLeast"/>
      <w:ind w:hanging="820"/>
      <w:jc w:val="center"/>
      <w:outlineLvl w:val="1"/>
    </w:pPr>
    <w:rPr>
      <w:rFonts w:ascii="Arial" w:eastAsia="Arial" w:hAnsi="Arial" w:cs="Arial"/>
      <w:b/>
      <w:bCs/>
      <w:sz w:val="20"/>
      <w:szCs w:val="20"/>
    </w:rPr>
  </w:style>
  <w:style w:type="table" w:styleId="TableGrid">
    <w:name w:val="Table Grid"/>
    <w:basedOn w:val="TableNormal"/>
    <w:uiPriority w:val="39"/>
    <w:rsid w:val="00CB6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6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Heading3"/>
    <w:link w:val="style4Char"/>
    <w:autoRedefine/>
    <w:qFormat/>
    <w:rsid w:val="00E70F2A"/>
    <w:pPr>
      <w:numPr>
        <w:numId w:val="14"/>
      </w:numPr>
      <w:pBdr>
        <w:top w:val="nil"/>
        <w:left w:val="nil"/>
        <w:bottom w:val="nil"/>
        <w:right w:val="nil"/>
        <w:between w:val="nil"/>
      </w:pBdr>
      <w:spacing w:before="0" w:line="240" w:lineRule="auto"/>
      <w:ind w:left="0" w:firstLine="22"/>
      <w:jc w:val="both"/>
      <w:outlineLvl w:val="9"/>
    </w:pPr>
    <w:rPr>
      <w:rFonts w:ascii="Arial" w:eastAsia="Arial" w:hAnsi="Arial" w:cs="Arial"/>
      <w:bCs/>
      <w:lang w:val="mn-MN"/>
    </w:rPr>
  </w:style>
  <w:style w:type="paragraph" w:styleId="ListParagraph">
    <w:name w:val="List Paragraph"/>
    <w:aliases w:val="Хүснэгт,Heading Number"/>
    <w:basedOn w:val="Normal"/>
    <w:link w:val="ListParagraphChar"/>
    <w:uiPriority w:val="34"/>
    <w:qFormat/>
    <w:rsid w:val="00CB6004"/>
    <w:pPr>
      <w:spacing w:after="120" w:line="240" w:lineRule="auto"/>
      <w:ind w:left="720"/>
      <w:contextualSpacing/>
      <w:jc w:val="both"/>
    </w:pPr>
    <w:rPr>
      <w:rFonts w:ascii="Calibri" w:eastAsia="Calibri" w:hAnsi="Calibri" w:cs="Calibri"/>
    </w:rPr>
  </w:style>
  <w:style w:type="character" w:customStyle="1" w:styleId="style4Char">
    <w:name w:val="style4 Char"/>
    <w:basedOn w:val="Heading3Char"/>
    <w:link w:val="style4"/>
    <w:rsid w:val="00E70F2A"/>
    <w:rPr>
      <w:rFonts w:ascii="Arial" w:eastAsia="Arial" w:hAnsi="Arial" w:cs="Arial"/>
      <w:bCs/>
      <w:color w:val="1F4D78" w:themeColor="accent1" w:themeShade="7F"/>
      <w:sz w:val="24"/>
      <w:szCs w:val="24"/>
      <w:lang w:val="mn-MN"/>
    </w:rPr>
  </w:style>
  <w:style w:type="paragraph" w:customStyle="1" w:styleId="Style40">
    <w:name w:val="Style4"/>
    <w:basedOn w:val="style4"/>
    <w:qFormat/>
    <w:rsid w:val="00CB6004"/>
    <w:pPr>
      <w:numPr>
        <w:numId w:val="1"/>
      </w:numPr>
      <w:tabs>
        <w:tab w:val="num" w:pos="360"/>
      </w:tabs>
      <w:ind w:left="60" w:firstLine="22"/>
      <w:jc w:val="left"/>
      <w:outlineLvl w:val="2"/>
    </w:pPr>
    <w:rPr>
      <w:b/>
    </w:rPr>
  </w:style>
  <w:style w:type="character" w:customStyle="1" w:styleId="Heading3Char">
    <w:name w:val="Heading 3 Char"/>
    <w:basedOn w:val="DefaultParagraphFont"/>
    <w:link w:val="Heading3"/>
    <w:uiPriority w:val="9"/>
    <w:rsid w:val="00CB6004"/>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0C2B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B8D"/>
    <w:rPr>
      <w:sz w:val="20"/>
      <w:szCs w:val="20"/>
    </w:rPr>
  </w:style>
  <w:style w:type="character" w:styleId="FootnoteReference">
    <w:name w:val="footnote reference"/>
    <w:basedOn w:val="DefaultParagraphFont"/>
    <w:uiPriority w:val="99"/>
    <w:semiHidden/>
    <w:unhideWhenUsed/>
    <w:rsid w:val="000C2B8D"/>
    <w:rPr>
      <w:vertAlign w:val="superscript"/>
    </w:rPr>
  </w:style>
  <w:style w:type="paragraph" w:styleId="BalloonText">
    <w:name w:val="Balloon Text"/>
    <w:basedOn w:val="Normal"/>
    <w:link w:val="BalloonTextChar"/>
    <w:uiPriority w:val="99"/>
    <w:semiHidden/>
    <w:unhideWhenUsed/>
    <w:rsid w:val="00915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9E2"/>
    <w:rPr>
      <w:rFonts w:ascii="Segoe UI" w:hAnsi="Segoe UI" w:cs="Segoe UI"/>
      <w:sz w:val="18"/>
      <w:szCs w:val="18"/>
    </w:rPr>
  </w:style>
  <w:style w:type="character" w:customStyle="1" w:styleId="ListParagraphChar">
    <w:name w:val="List Paragraph Char"/>
    <w:aliases w:val="Хүснэгт Char,Heading Number Char"/>
    <w:link w:val="ListParagraph"/>
    <w:uiPriority w:val="34"/>
    <w:locked/>
    <w:rsid w:val="00EB2DBF"/>
    <w:rPr>
      <w:rFonts w:ascii="Calibri" w:eastAsia="Calibri" w:hAnsi="Calibri" w:cs="Calibri"/>
    </w:rPr>
  </w:style>
  <w:style w:type="character" w:customStyle="1" w:styleId="Tablecaption">
    <w:name w:val="Table caption_"/>
    <w:basedOn w:val="DefaultParagraphFont"/>
    <w:link w:val="Tablecaption0"/>
    <w:rsid w:val="00FB0632"/>
    <w:rPr>
      <w:rFonts w:ascii="Arial" w:eastAsia="Arial" w:hAnsi="Arial" w:cs="Arial"/>
      <w:sz w:val="20"/>
      <w:szCs w:val="20"/>
      <w:shd w:val="clear" w:color="auto" w:fill="FFFFFF"/>
    </w:rPr>
  </w:style>
  <w:style w:type="paragraph" w:customStyle="1" w:styleId="Tablecaption0">
    <w:name w:val="Table caption"/>
    <w:basedOn w:val="Normal"/>
    <w:link w:val="Tablecaption"/>
    <w:rsid w:val="00FB0632"/>
    <w:pPr>
      <w:widowControl w:val="0"/>
      <w:shd w:val="clear" w:color="auto" w:fill="FFFFFF"/>
      <w:spacing w:after="0" w:line="0" w:lineRule="atLeast"/>
    </w:pPr>
    <w:rPr>
      <w:rFonts w:ascii="Arial" w:eastAsia="Arial" w:hAnsi="Arial" w:cs="Arial"/>
      <w:sz w:val="20"/>
      <w:szCs w:val="20"/>
    </w:rPr>
  </w:style>
  <w:style w:type="character" w:customStyle="1" w:styleId="Bodytext2105pt">
    <w:name w:val="Body text (2) + 10.5 pt"/>
    <w:aliases w:val="Italic"/>
    <w:basedOn w:val="Bodytext2"/>
    <w:rsid w:val="00E10D8F"/>
    <w:rPr>
      <w:rFonts w:ascii="Arial" w:eastAsia="Arial" w:hAnsi="Arial" w:cs="Arial"/>
      <w:b w:val="0"/>
      <w:bCs w:val="0"/>
      <w:i/>
      <w:iCs/>
      <w:smallCaps w:val="0"/>
      <w:strike w:val="0"/>
      <w:color w:val="000000"/>
      <w:spacing w:val="0"/>
      <w:w w:val="100"/>
      <w:position w:val="0"/>
      <w:sz w:val="21"/>
      <w:szCs w:val="21"/>
      <w:u w:val="single"/>
      <w:shd w:val="clear" w:color="auto" w:fill="FFFFFF"/>
      <w:lang w:val="mn-MN" w:eastAsia="mn-MN" w:bidi="mn-MN"/>
    </w:rPr>
  </w:style>
  <w:style w:type="character" w:customStyle="1" w:styleId="Headerorfooter">
    <w:name w:val="Header or footer_"/>
    <w:basedOn w:val="DefaultParagraphFont"/>
    <w:rsid w:val="00A70B09"/>
    <w:rPr>
      <w:rFonts w:ascii="Arial" w:eastAsia="Arial" w:hAnsi="Arial" w:cs="Arial"/>
      <w:b w:val="0"/>
      <w:bCs w:val="0"/>
      <w:i w:val="0"/>
      <w:iCs w:val="0"/>
      <w:smallCaps w:val="0"/>
      <w:strike w:val="0"/>
      <w:sz w:val="22"/>
      <w:szCs w:val="22"/>
      <w:u w:val="none"/>
    </w:rPr>
  </w:style>
  <w:style w:type="character" w:customStyle="1" w:styleId="Headerorfooter0">
    <w:name w:val="Header or footer"/>
    <w:basedOn w:val="Headerorfooter"/>
    <w:rsid w:val="00A70B09"/>
    <w:rPr>
      <w:rFonts w:ascii="Arial" w:eastAsia="Arial" w:hAnsi="Arial" w:cs="Arial"/>
      <w:b w:val="0"/>
      <w:bCs w:val="0"/>
      <w:i w:val="0"/>
      <w:iCs w:val="0"/>
      <w:smallCaps w:val="0"/>
      <w:strike w:val="0"/>
      <w:color w:val="000000"/>
      <w:spacing w:val="0"/>
      <w:w w:val="100"/>
      <w:position w:val="0"/>
      <w:sz w:val="22"/>
      <w:szCs w:val="22"/>
      <w:u w:val="none"/>
      <w:lang w:val="mn-MN" w:eastAsia="mn-MN" w:bidi="mn-MN"/>
    </w:rPr>
  </w:style>
  <w:style w:type="character" w:customStyle="1" w:styleId="HeaderorfooterCenturySchoolbook">
    <w:name w:val="Header or footer + Century Schoolbook"/>
    <w:aliases w:val="9.5 pt,Bold"/>
    <w:basedOn w:val="Headerorfooter"/>
    <w:rsid w:val="00A70B09"/>
    <w:rPr>
      <w:rFonts w:ascii="Century Schoolbook" w:eastAsia="Century Schoolbook" w:hAnsi="Century Schoolbook" w:cs="Century Schoolbook"/>
      <w:b/>
      <w:bCs/>
      <w:i w:val="0"/>
      <w:iCs w:val="0"/>
      <w:smallCaps w:val="0"/>
      <w:strike w:val="0"/>
      <w:color w:val="000000"/>
      <w:spacing w:val="0"/>
      <w:w w:val="100"/>
      <w:position w:val="0"/>
      <w:sz w:val="19"/>
      <w:szCs w:val="19"/>
      <w:u w:val="none"/>
      <w:lang w:val="mn-MN" w:eastAsia="mn-MN" w:bidi="mn-MN"/>
    </w:rPr>
  </w:style>
  <w:style w:type="character" w:customStyle="1" w:styleId="Bodytext5">
    <w:name w:val="Body text (5)_"/>
    <w:basedOn w:val="DefaultParagraphFont"/>
    <w:link w:val="Bodytext50"/>
    <w:rsid w:val="00133CD9"/>
    <w:rPr>
      <w:rFonts w:ascii="Arial" w:eastAsia="Arial" w:hAnsi="Arial" w:cs="Arial"/>
      <w:b/>
      <w:bCs/>
      <w:shd w:val="clear" w:color="auto" w:fill="FFFFFF"/>
    </w:rPr>
  </w:style>
  <w:style w:type="paragraph" w:customStyle="1" w:styleId="Bodytext50">
    <w:name w:val="Body text (5)"/>
    <w:basedOn w:val="Normal"/>
    <w:link w:val="Bodytext5"/>
    <w:rsid w:val="00133CD9"/>
    <w:pPr>
      <w:widowControl w:val="0"/>
      <w:shd w:val="clear" w:color="auto" w:fill="FFFFFF"/>
      <w:spacing w:after="240" w:line="0" w:lineRule="atLeast"/>
    </w:pPr>
    <w:rPr>
      <w:rFonts w:ascii="Arial" w:eastAsia="Arial" w:hAnsi="Arial" w:cs="Arial"/>
      <w:b/>
      <w:bCs/>
    </w:rPr>
  </w:style>
  <w:style w:type="paragraph" w:styleId="Header">
    <w:name w:val="header"/>
    <w:basedOn w:val="Normal"/>
    <w:link w:val="HeaderChar"/>
    <w:uiPriority w:val="99"/>
    <w:unhideWhenUsed/>
    <w:rsid w:val="0028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B3F"/>
  </w:style>
  <w:style w:type="paragraph" w:styleId="Footer">
    <w:name w:val="footer"/>
    <w:basedOn w:val="Normal"/>
    <w:link w:val="FooterChar"/>
    <w:uiPriority w:val="99"/>
    <w:unhideWhenUsed/>
    <w:rsid w:val="0028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B3F"/>
  </w:style>
  <w:style w:type="paragraph" w:styleId="NoSpacing">
    <w:name w:val="No Spacing"/>
    <w:link w:val="NoSpacingChar"/>
    <w:uiPriority w:val="1"/>
    <w:qFormat/>
    <w:rsid w:val="00321F04"/>
    <w:pPr>
      <w:spacing w:after="0" w:line="240" w:lineRule="auto"/>
    </w:pPr>
    <w:rPr>
      <w:rFonts w:eastAsiaTheme="minorEastAsia"/>
    </w:rPr>
  </w:style>
  <w:style w:type="character" w:customStyle="1" w:styleId="NoSpacingChar">
    <w:name w:val="No Spacing Char"/>
    <w:basedOn w:val="DefaultParagraphFont"/>
    <w:link w:val="NoSpacing"/>
    <w:uiPriority w:val="1"/>
    <w:rsid w:val="00321F04"/>
    <w:rPr>
      <w:rFonts w:eastAsiaTheme="minorEastAsia"/>
    </w:rPr>
  </w:style>
  <w:style w:type="paragraph" w:styleId="TOCHeading">
    <w:name w:val="TOC Heading"/>
    <w:basedOn w:val="Heading1"/>
    <w:next w:val="Normal"/>
    <w:uiPriority w:val="39"/>
    <w:unhideWhenUsed/>
    <w:qFormat/>
    <w:rsid w:val="00AB4C4C"/>
    <w:pPr>
      <w:outlineLvl w:val="9"/>
    </w:pPr>
  </w:style>
  <w:style w:type="paragraph" w:styleId="TOC1">
    <w:name w:val="toc 1"/>
    <w:basedOn w:val="Normal"/>
    <w:next w:val="Normal"/>
    <w:autoRedefine/>
    <w:uiPriority w:val="39"/>
    <w:unhideWhenUsed/>
    <w:rsid w:val="00DD0CB3"/>
    <w:pPr>
      <w:tabs>
        <w:tab w:val="right" w:leader="dot" w:pos="9980"/>
      </w:tabs>
      <w:spacing w:after="0" w:line="240" w:lineRule="auto"/>
    </w:pPr>
  </w:style>
  <w:style w:type="paragraph" w:styleId="TOC2">
    <w:name w:val="toc 2"/>
    <w:basedOn w:val="Normal"/>
    <w:next w:val="Normal"/>
    <w:autoRedefine/>
    <w:uiPriority w:val="39"/>
    <w:unhideWhenUsed/>
    <w:rsid w:val="00B54B05"/>
    <w:pPr>
      <w:tabs>
        <w:tab w:val="right" w:leader="dot" w:pos="9980"/>
      </w:tabs>
      <w:spacing w:after="0" w:line="240" w:lineRule="auto"/>
      <w:jc w:val="both"/>
    </w:pPr>
  </w:style>
  <w:style w:type="paragraph" w:styleId="TOC3">
    <w:name w:val="toc 3"/>
    <w:basedOn w:val="Normal"/>
    <w:next w:val="Normal"/>
    <w:autoRedefine/>
    <w:uiPriority w:val="39"/>
    <w:unhideWhenUsed/>
    <w:rsid w:val="00AB4C4C"/>
    <w:pPr>
      <w:spacing w:after="100"/>
      <w:ind w:left="440"/>
    </w:pPr>
  </w:style>
  <w:style w:type="character" w:styleId="Hyperlink">
    <w:name w:val="Hyperlink"/>
    <w:basedOn w:val="DefaultParagraphFont"/>
    <w:uiPriority w:val="99"/>
    <w:unhideWhenUsed/>
    <w:rsid w:val="00AB4C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4914">
      <w:bodyDiv w:val="1"/>
      <w:marLeft w:val="0"/>
      <w:marRight w:val="0"/>
      <w:marTop w:val="0"/>
      <w:marBottom w:val="0"/>
      <w:divBdr>
        <w:top w:val="none" w:sz="0" w:space="0" w:color="auto"/>
        <w:left w:val="none" w:sz="0" w:space="0" w:color="auto"/>
        <w:bottom w:val="none" w:sz="0" w:space="0" w:color="auto"/>
        <w:right w:val="none" w:sz="0" w:space="0" w:color="auto"/>
      </w:divBdr>
    </w:div>
    <w:div w:id="73474908">
      <w:bodyDiv w:val="1"/>
      <w:marLeft w:val="0"/>
      <w:marRight w:val="0"/>
      <w:marTop w:val="0"/>
      <w:marBottom w:val="0"/>
      <w:divBdr>
        <w:top w:val="none" w:sz="0" w:space="0" w:color="auto"/>
        <w:left w:val="none" w:sz="0" w:space="0" w:color="auto"/>
        <w:bottom w:val="none" w:sz="0" w:space="0" w:color="auto"/>
        <w:right w:val="none" w:sz="0" w:space="0" w:color="auto"/>
      </w:divBdr>
    </w:div>
    <w:div w:id="125858216">
      <w:bodyDiv w:val="1"/>
      <w:marLeft w:val="0"/>
      <w:marRight w:val="0"/>
      <w:marTop w:val="0"/>
      <w:marBottom w:val="0"/>
      <w:divBdr>
        <w:top w:val="none" w:sz="0" w:space="0" w:color="auto"/>
        <w:left w:val="none" w:sz="0" w:space="0" w:color="auto"/>
        <w:bottom w:val="none" w:sz="0" w:space="0" w:color="auto"/>
        <w:right w:val="none" w:sz="0" w:space="0" w:color="auto"/>
      </w:divBdr>
    </w:div>
    <w:div w:id="143476698">
      <w:bodyDiv w:val="1"/>
      <w:marLeft w:val="0"/>
      <w:marRight w:val="0"/>
      <w:marTop w:val="0"/>
      <w:marBottom w:val="0"/>
      <w:divBdr>
        <w:top w:val="none" w:sz="0" w:space="0" w:color="auto"/>
        <w:left w:val="none" w:sz="0" w:space="0" w:color="auto"/>
        <w:bottom w:val="none" w:sz="0" w:space="0" w:color="auto"/>
        <w:right w:val="none" w:sz="0" w:space="0" w:color="auto"/>
      </w:divBdr>
    </w:div>
    <w:div w:id="170417556">
      <w:bodyDiv w:val="1"/>
      <w:marLeft w:val="0"/>
      <w:marRight w:val="0"/>
      <w:marTop w:val="0"/>
      <w:marBottom w:val="0"/>
      <w:divBdr>
        <w:top w:val="none" w:sz="0" w:space="0" w:color="auto"/>
        <w:left w:val="none" w:sz="0" w:space="0" w:color="auto"/>
        <w:bottom w:val="none" w:sz="0" w:space="0" w:color="auto"/>
        <w:right w:val="none" w:sz="0" w:space="0" w:color="auto"/>
      </w:divBdr>
    </w:div>
    <w:div w:id="252276982">
      <w:bodyDiv w:val="1"/>
      <w:marLeft w:val="0"/>
      <w:marRight w:val="0"/>
      <w:marTop w:val="0"/>
      <w:marBottom w:val="0"/>
      <w:divBdr>
        <w:top w:val="none" w:sz="0" w:space="0" w:color="auto"/>
        <w:left w:val="none" w:sz="0" w:space="0" w:color="auto"/>
        <w:bottom w:val="none" w:sz="0" w:space="0" w:color="auto"/>
        <w:right w:val="none" w:sz="0" w:space="0" w:color="auto"/>
      </w:divBdr>
    </w:div>
    <w:div w:id="266616278">
      <w:bodyDiv w:val="1"/>
      <w:marLeft w:val="0"/>
      <w:marRight w:val="0"/>
      <w:marTop w:val="0"/>
      <w:marBottom w:val="0"/>
      <w:divBdr>
        <w:top w:val="none" w:sz="0" w:space="0" w:color="auto"/>
        <w:left w:val="none" w:sz="0" w:space="0" w:color="auto"/>
        <w:bottom w:val="none" w:sz="0" w:space="0" w:color="auto"/>
        <w:right w:val="none" w:sz="0" w:space="0" w:color="auto"/>
      </w:divBdr>
    </w:div>
    <w:div w:id="273025263">
      <w:bodyDiv w:val="1"/>
      <w:marLeft w:val="0"/>
      <w:marRight w:val="0"/>
      <w:marTop w:val="0"/>
      <w:marBottom w:val="0"/>
      <w:divBdr>
        <w:top w:val="none" w:sz="0" w:space="0" w:color="auto"/>
        <w:left w:val="none" w:sz="0" w:space="0" w:color="auto"/>
        <w:bottom w:val="none" w:sz="0" w:space="0" w:color="auto"/>
        <w:right w:val="none" w:sz="0" w:space="0" w:color="auto"/>
      </w:divBdr>
    </w:div>
    <w:div w:id="388499062">
      <w:bodyDiv w:val="1"/>
      <w:marLeft w:val="0"/>
      <w:marRight w:val="0"/>
      <w:marTop w:val="0"/>
      <w:marBottom w:val="0"/>
      <w:divBdr>
        <w:top w:val="none" w:sz="0" w:space="0" w:color="auto"/>
        <w:left w:val="none" w:sz="0" w:space="0" w:color="auto"/>
        <w:bottom w:val="none" w:sz="0" w:space="0" w:color="auto"/>
        <w:right w:val="none" w:sz="0" w:space="0" w:color="auto"/>
      </w:divBdr>
    </w:div>
    <w:div w:id="424958272">
      <w:bodyDiv w:val="1"/>
      <w:marLeft w:val="0"/>
      <w:marRight w:val="0"/>
      <w:marTop w:val="0"/>
      <w:marBottom w:val="0"/>
      <w:divBdr>
        <w:top w:val="none" w:sz="0" w:space="0" w:color="auto"/>
        <w:left w:val="none" w:sz="0" w:space="0" w:color="auto"/>
        <w:bottom w:val="none" w:sz="0" w:space="0" w:color="auto"/>
        <w:right w:val="none" w:sz="0" w:space="0" w:color="auto"/>
      </w:divBdr>
    </w:div>
    <w:div w:id="431360198">
      <w:bodyDiv w:val="1"/>
      <w:marLeft w:val="0"/>
      <w:marRight w:val="0"/>
      <w:marTop w:val="0"/>
      <w:marBottom w:val="0"/>
      <w:divBdr>
        <w:top w:val="none" w:sz="0" w:space="0" w:color="auto"/>
        <w:left w:val="none" w:sz="0" w:space="0" w:color="auto"/>
        <w:bottom w:val="none" w:sz="0" w:space="0" w:color="auto"/>
        <w:right w:val="none" w:sz="0" w:space="0" w:color="auto"/>
      </w:divBdr>
    </w:div>
    <w:div w:id="456679864">
      <w:bodyDiv w:val="1"/>
      <w:marLeft w:val="0"/>
      <w:marRight w:val="0"/>
      <w:marTop w:val="0"/>
      <w:marBottom w:val="0"/>
      <w:divBdr>
        <w:top w:val="none" w:sz="0" w:space="0" w:color="auto"/>
        <w:left w:val="none" w:sz="0" w:space="0" w:color="auto"/>
        <w:bottom w:val="none" w:sz="0" w:space="0" w:color="auto"/>
        <w:right w:val="none" w:sz="0" w:space="0" w:color="auto"/>
      </w:divBdr>
    </w:div>
    <w:div w:id="462381204">
      <w:bodyDiv w:val="1"/>
      <w:marLeft w:val="0"/>
      <w:marRight w:val="0"/>
      <w:marTop w:val="0"/>
      <w:marBottom w:val="0"/>
      <w:divBdr>
        <w:top w:val="none" w:sz="0" w:space="0" w:color="auto"/>
        <w:left w:val="none" w:sz="0" w:space="0" w:color="auto"/>
        <w:bottom w:val="none" w:sz="0" w:space="0" w:color="auto"/>
        <w:right w:val="none" w:sz="0" w:space="0" w:color="auto"/>
      </w:divBdr>
    </w:div>
    <w:div w:id="536046246">
      <w:bodyDiv w:val="1"/>
      <w:marLeft w:val="0"/>
      <w:marRight w:val="0"/>
      <w:marTop w:val="0"/>
      <w:marBottom w:val="0"/>
      <w:divBdr>
        <w:top w:val="none" w:sz="0" w:space="0" w:color="auto"/>
        <w:left w:val="none" w:sz="0" w:space="0" w:color="auto"/>
        <w:bottom w:val="none" w:sz="0" w:space="0" w:color="auto"/>
        <w:right w:val="none" w:sz="0" w:space="0" w:color="auto"/>
      </w:divBdr>
    </w:div>
    <w:div w:id="628629779">
      <w:bodyDiv w:val="1"/>
      <w:marLeft w:val="0"/>
      <w:marRight w:val="0"/>
      <w:marTop w:val="0"/>
      <w:marBottom w:val="0"/>
      <w:divBdr>
        <w:top w:val="none" w:sz="0" w:space="0" w:color="auto"/>
        <w:left w:val="none" w:sz="0" w:space="0" w:color="auto"/>
        <w:bottom w:val="none" w:sz="0" w:space="0" w:color="auto"/>
        <w:right w:val="none" w:sz="0" w:space="0" w:color="auto"/>
      </w:divBdr>
    </w:div>
    <w:div w:id="688873285">
      <w:bodyDiv w:val="1"/>
      <w:marLeft w:val="0"/>
      <w:marRight w:val="0"/>
      <w:marTop w:val="0"/>
      <w:marBottom w:val="0"/>
      <w:divBdr>
        <w:top w:val="none" w:sz="0" w:space="0" w:color="auto"/>
        <w:left w:val="none" w:sz="0" w:space="0" w:color="auto"/>
        <w:bottom w:val="none" w:sz="0" w:space="0" w:color="auto"/>
        <w:right w:val="none" w:sz="0" w:space="0" w:color="auto"/>
      </w:divBdr>
    </w:div>
    <w:div w:id="701202137">
      <w:bodyDiv w:val="1"/>
      <w:marLeft w:val="0"/>
      <w:marRight w:val="0"/>
      <w:marTop w:val="0"/>
      <w:marBottom w:val="0"/>
      <w:divBdr>
        <w:top w:val="none" w:sz="0" w:space="0" w:color="auto"/>
        <w:left w:val="none" w:sz="0" w:space="0" w:color="auto"/>
        <w:bottom w:val="none" w:sz="0" w:space="0" w:color="auto"/>
        <w:right w:val="none" w:sz="0" w:space="0" w:color="auto"/>
      </w:divBdr>
    </w:div>
    <w:div w:id="868834404">
      <w:bodyDiv w:val="1"/>
      <w:marLeft w:val="0"/>
      <w:marRight w:val="0"/>
      <w:marTop w:val="0"/>
      <w:marBottom w:val="0"/>
      <w:divBdr>
        <w:top w:val="none" w:sz="0" w:space="0" w:color="auto"/>
        <w:left w:val="none" w:sz="0" w:space="0" w:color="auto"/>
        <w:bottom w:val="none" w:sz="0" w:space="0" w:color="auto"/>
        <w:right w:val="none" w:sz="0" w:space="0" w:color="auto"/>
      </w:divBdr>
    </w:div>
    <w:div w:id="875431940">
      <w:bodyDiv w:val="1"/>
      <w:marLeft w:val="0"/>
      <w:marRight w:val="0"/>
      <w:marTop w:val="0"/>
      <w:marBottom w:val="0"/>
      <w:divBdr>
        <w:top w:val="none" w:sz="0" w:space="0" w:color="auto"/>
        <w:left w:val="none" w:sz="0" w:space="0" w:color="auto"/>
        <w:bottom w:val="none" w:sz="0" w:space="0" w:color="auto"/>
        <w:right w:val="none" w:sz="0" w:space="0" w:color="auto"/>
      </w:divBdr>
    </w:div>
    <w:div w:id="900871353">
      <w:bodyDiv w:val="1"/>
      <w:marLeft w:val="0"/>
      <w:marRight w:val="0"/>
      <w:marTop w:val="0"/>
      <w:marBottom w:val="0"/>
      <w:divBdr>
        <w:top w:val="none" w:sz="0" w:space="0" w:color="auto"/>
        <w:left w:val="none" w:sz="0" w:space="0" w:color="auto"/>
        <w:bottom w:val="none" w:sz="0" w:space="0" w:color="auto"/>
        <w:right w:val="none" w:sz="0" w:space="0" w:color="auto"/>
      </w:divBdr>
    </w:div>
    <w:div w:id="916791105">
      <w:bodyDiv w:val="1"/>
      <w:marLeft w:val="0"/>
      <w:marRight w:val="0"/>
      <w:marTop w:val="0"/>
      <w:marBottom w:val="0"/>
      <w:divBdr>
        <w:top w:val="none" w:sz="0" w:space="0" w:color="auto"/>
        <w:left w:val="none" w:sz="0" w:space="0" w:color="auto"/>
        <w:bottom w:val="none" w:sz="0" w:space="0" w:color="auto"/>
        <w:right w:val="none" w:sz="0" w:space="0" w:color="auto"/>
      </w:divBdr>
    </w:div>
    <w:div w:id="936593216">
      <w:bodyDiv w:val="1"/>
      <w:marLeft w:val="0"/>
      <w:marRight w:val="0"/>
      <w:marTop w:val="0"/>
      <w:marBottom w:val="0"/>
      <w:divBdr>
        <w:top w:val="none" w:sz="0" w:space="0" w:color="auto"/>
        <w:left w:val="none" w:sz="0" w:space="0" w:color="auto"/>
        <w:bottom w:val="none" w:sz="0" w:space="0" w:color="auto"/>
        <w:right w:val="none" w:sz="0" w:space="0" w:color="auto"/>
      </w:divBdr>
    </w:div>
    <w:div w:id="936988903">
      <w:bodyDiv w:val="1"/>
      <w:marLeft w:val="0"/>
      <w:marRight w:val="0"/>
      <w:marTop w:val="0"/>
      <w:marBottom w:val="0"/>
      <w:divBdr>
        <w:top w:val="none" w:sz="0" w:space="0" w:color="auto"/>
        <w:left w:val="none" w:sz="0" w:space="0" w:color="auto"/>
        <w:bottom w:val="none" w:sz="0" w:space="0" w:color="auto"/>
        <w:right w:val="none" w:sz="0" w:space="0" w:color="auto"/>
      </w:divBdr>
    </w:div>
    <w:div w:id="941764103">
      <w:bodyDiv w:val="1"/>
      <w:marLeft w:val="0"/>
      <w:marRight w:val="0"/>
      <w:marTop w:val="0"/>
      <w:marBottom w:val="0"/>
      <w:divBdr>
        <w:top w:val="none" w:sz="0" w:space="0" w:color="auto"/>
        <w:left w:val="none" w:sz="0" w:space="0" w:color="auto"/>
        <w:bottom w:val="none" w:sz="0" w:space="0" w:color="auto"/>
        <w:right w:val="none" w:sz="0" w:space="0" w:color="auto"/>
      </w:divBdr>
    </w:div>
    <w:div w:id="1061246655">
      <w:bodyDiv w:val="1"/>
      <w:marLeft w:val="0"/>
      <w:marRight w:val="0"/>
      <w:marTop w:val="0"/>
      <w:marBottom w:val="0"/>
      <w:divBdr>
        <w:top w:val="none" w:sz="0" w:space="0" w:color="auto"/>
        <w:left w:val="none" w:sz="0" w:space="0" w:color="auto"/>
        <w:bottom w:val="none" w:sz="0" w:space="0" w:color="auto"/>
        <w:right w:val="none" w:sz="0" w:space="0" w:color="auto"/>
      </w:divBdr>
    </w:div>
    <w:div w:id="1111898707">
      <w:bodyDiv w:val="1"/>
      <w:marLeft w:val="0"/>
      <w:marRight w:val="0"/>
      <w:marTop w:val="0"/>
      <w:marBottom w:val="0"/>
      <w:divBdr>
        <w:top w:val="none" w:sz="0" w:space="0" w:color="auto"/>
        <w:left w:val="none" w:sz="0" w:space="0" w:color="auto"/>
        <w:bottom w:val="none" w:sz="0" w:space="0" w:color="auto"/>
        <w:right w:val="none" w:sz="0" w:space="0" w:color="auto"/>
      </w:divBdr>
    </w:div>
    <w:div w:id="1208833239">
      <w:bodyDiv w:val="1"/>
      <w:marLeft w:val="0"/>
      <w:marRight w:val="0"/>
      <w:marTop w:val="0"/>
      <w:marBottom w:val="0"/>
      <w:divBdr>
        <w:top w:val="none" w:sz="0" w:space="0" w:color="auto"/>
        <w:left w:val="none" w:sz="0" w:space="0" w:color="auto"/>
        <w:bottom w:val="none" w:sz="0" w:space="0" w:color="auto"/>
        <w:right w:val="none" w:sz="0" w:space="0" w:color="auto"/>
      </w:divBdr>
    </w:div>
    <w:div w:id="1267034805">
      <w:bodyDiv w:val="1"/>
      <w:marLeft w:val="0"/>
      <w:marRight w:val="0"/>
      <w:marTop w:val="0"/>
      <w:marBottom w:val="0"/>
      <w:divBdr>
        <w:top w:val="none" w:sz="0" w:space="0" w:color="auto"/>
        <w:left w:val="none" w:sz="0" w:space="0" w:color="auto"/>
        <w:bottom w:val="none" w:sz="0" w:space="0" w:color="auto"/>
        <w:right w:val="none" w:sz="0" w:space="0" w:color="auto"/>
      </w:divBdr>
    </w:div>
    <w:div w:id="1278752822">
      <w:bodyDiv w:val="1"/>
      <w:marLeft w:val="0"/>
      <w:marRight w:val="0"/>
      <w:marTop w:val="0"/>
      <w:marBottom w:val="0"/>
      <w:divBdr>
        <w:top w:val="none" w:sz="0" w:space="0" w:color="auto"/>
        <w:left w:val="none" w:sz="0" w:space="0" w:color="auto"/>
        <w:bottom w:val="none" w:sz="0" w:space="0" w:color="auto"/>
        <w:right w:val="none" w:sz="0" w:space="0" w:color="auto"/>
      </w:divBdr>
    </w:div>
    <w:div w:id="1366953440">
      <w:bodyDiv w:val="1"/>
      <w:marLeft w:val="0"/>
      <w:marRight w:val="0"/>
      <w:marTop w:val="0"/>
      <w:marBottom w:val="0"/>
      <w:divBdr>
        <w:top w:val="none" w:sz="0" w:space="0" w:color="auto"/>
        <w:left w:val="none" w:sz="0" w:space="0" w:color="auto"/>
        <w:bottom w:val="none" w:sz="0" w:space="0" w:color="auto"/>
        <w:right w:val="none" w:sz="0" w:space="0" w:color="auto"/>
      </w:divBdr>
    </w:div>
    <w:div w:id="1471092258">
      <w:bodyDiv w:val="1"/>
      <w:marLeft w:val="0"/>
      <w:marRight w:val="0"/>
      <w:marTop w:val="0"/>
      <w:marBottom w:val="0"/>
      <w:divBdr>
        <w:top w:val="none" w:sz="0" w:space="0" w:color="auto"/>
        <w:left w:val="none" w:sz="0" w:space="0" w:color="auto"/>
        <w:bottom w:val="none" w:sz="0" w:space="0" w:color="auto"/>
        <w:right w:val="none" w:sz="0" w:space="0" w:color="auto"/>
      </w:divBdr>
    </w:div>
    <w:div w:id="1491479993">
      <w:bodyDiv w:val="1"/>
      <w:marLeft w:val="0"/>
      <w:marRight w:val="0"/>
      <w:marTop w:val="0"/>
      <w:marBottom w:val="0"/>
      <w:divBdr>
        <w:top w:val="none" w:sz="0" w:space="0" w:color="auto"/>
        <w:left w:val="none" w:sz="0" w:space="0" w:color="auto"/>
        <w:bottom w:val="none" w:sz="0" w:space="0" w:color="auto"/>
        <w:right w:val="none" w:sz="0" w:space="0" w:color="auto"/>
      </w:divBdr>
    </w:div>
    <w:div w:id="1513908531">
      <w:bodyDiv w:val="1"/>
      <w:marLeft w:val="0"/>
      <w:marRight w:val="0"/>
      <w:marTop w:val="0"/>
      <w:marBottom w:val="0"/>
      <w:divBdr>
        <w:top w:val="none" w:sz="0" w:space="0" w:color="auto"/>
        <w:left w:val="none" w:sz="0" w:space="0" w:color="auto"/>
        <w:bottom w:val="none" w:sz="0" w:space="0" w:color="auto"/>
        <w:right w:val="none" w:sz="0" w:space="0" w:color="auto"/>
      </w:divBdr>
    </w:div>
    <w:div w:id="1634823442">
      <w:bodyDiv w:val="1"/>
      <w:marLeft w:val="0"/>
      <w:marRight w:val="0"/>
      <w:marTop w:val="0"/>
      <w:marBottom w:val="0"/>
      <w:divBdr>
        <w:top w:val="none" w:sz="0" w:space="0" w:color="auto"/>
        <w:left w:val="none" w:sz="0" w:space="0" w:color="auto"/>
        <w:bottom w:val="none" w:sz="0" w:space="0" w:color="auto"/>
        <w:right w:val="none" w:sz="0" w:space="0" w:color="auto"/>
      </w:divBdr>
    </w:div>
    <w:div w:id="1644658211">
      <w:bodyDiv w:val="1"/>
      <w:marLeft w:val="0"/>
      <w:marRight w:val="0"/>
      <w:marTop w:val="0"/>
      <w:marBottom w:val="0"/>
      <w:divBdr>
        <w:top w:val="none" w:sz="0" w:space="0" w:color="auto"/>
        <w:left w:val="none" w:sz="0" w:space="0" w:color="auto"/>
        <w:bottom w:val="none" w:sz="0" w:space="0" w:color="auto"/>
        <w:right w:val="none" w:sz="0" w:space="0" w:color="auto"/>
      </w:divBdr>
    </w:div>
    <w:div w:id="1648822463">
      <w:bodyDiv w:val="1"/>
      <w:marLeft w:val="0"/>
      <w:marRight w:val="0"/>
      <w:marTop w:val="0"/>
      <w:marBottom w:val="0"/>
      <w:divBdr>
        <w:top w:val="none" w:sz="0" w:space="0" w:color="auto"/>
        <w:left w:val="none" w:sz="0" w:space="0" w:color="auto"/>
        <w:bottom w:val="none" w:sz="0" w:space="0" w:color="auto"/>
        <w:right w:val="none" w:sz="0" w:space="0" w:color="auto"/>
      </w:divBdr>
    </w:div>
    <w:div w:id="1653411434">
      <w:bodyDiv w:val="1"/>
      <w:marLeft w:val="0"/>
      <w:marRight w:val="0"/>
      <w:marTop w:val="0"/>
      <w:marBottom w:val="0"/>
      <w:divBdr>
        <w:top w:val="none" w:sz="0" w:space="0" w:color="auto"/>
        <w:left w:val="none" w:sz="0" w:space="0" w:color="auto"/>
        <w:bottom w:val="none" w:sz="0" w:space="0" w:color="auto"/>
        <w:right w:val="none" w:sz="0" w:space="0" w:color="auto"/>
      </w:divBdr>
    </w:div>
    <w:div w:id="1725524141">
      <w:bodyDiv w:val="1"/>
      <w:marLeft w:val="0"/>
      <w:marRight w:val="0"/>
      <w:marTop w:val="0"/>
      <w:marBottom w:val="0"/>
      <w:divBdr>
        <w:top w:val="none" w:sz="0" w:space="0" w:color="auto"/>
        <w:left w:val="none" w:sz="0" w:space="0" w:color="auto"/>
        <w:bottom w:val="none" w:sz="0" w:space="0" w:color="auto"/>
        <w:right w:val="none" w:sz="0" w:space="0" w:color="auto"/>
      </w:divBdr>
    </w:div>
    <w:div w:id="1740668310">
      <w:bodyDiv w:val="1"/>
      <w:marLeft w:val="0"/>
      <w:marRight w:val="0"/>
      <w:marTop w:val="0"/>
      <w:marBottom w:val="0"/>
      <w:divBdr>
        <w:top w:val="none" w:sz="0" w:space="0" w:color="auto"/>
        <w:left w:val="none" w:sz="0" w:space="0" w:color="auto"/>
        <w:bottom w:val="none" w:sz="0" w:space="0" w:color="auto"/>
        <w:right w:val="none" w:sz="0" w:space="0" w:color="auto"/>
      </w:divBdr>
    </w:div>
    <w:div w:id="1792555496">
      <w:bodyDiv w:val="1"/>
      <w:marLeft w:val="0"/>
      <w:marRight w:val="0"/>
      <w:marTop w:val="0"/>
      <w:marBottom w:val="0"/>
      <w:divBdr>
        <w:top w:val="none" w:sz="0" w:space="0" w:color="auto"/>
        <w:left w:val="none" w:sz="0" w:space="0" w:color="auto"/>
        <w:bottom w:val="none" w:sz="0" w:space="0" w:color="auto"/>
        <w:right w:val="none" w:sz="0" w:space="0" w:color="auto"/>
      </w:divBdr>
    </w:div>
    <w:div w:id="1813674593">
      <w:bodyDiv w:val="1"/>
      <w:marLeft w:val="0"/>
      <w:marRight w:val="0"/>
      <w:marTop w:val="0"/>
      <w:marBottom w:val="0"/>
      <w:divBdr>
        <w:top w:val="none" w:sz="0" w:space="0" w:color="auto"/>
        <w:left w:val="none" w:sz="0" w:space="0" w:color="auto"/>
        <w:bottom w:val="none" w:sz="0" w:space="0" w:color="auto"/>
        <w:right w:val="none" w:sz="0" w:space="0" w:color="auto"/>
      </w:divBdr>
    </w:div>
    <w:div w:id="1851991643">
      <w:bodyDiv w:val="1"/>
      <w:marLeft w:val="0"/>
      <w:marRight w:val="0"/>
      <w:marTop w:val="0"/>
      <w:marBottom w:val="0"/>
      <w:divBdr>
        <w:top w:val="none" w:sz="0" w:space="0" w:color="auto"/>
        <w:left w:val="none" w:sz="0" w:space="0" w:color="auto"/>
        <w:bottom w:val="none" w:sz="0" w:space="0" w:color="auto"/>
        <w:right w:val="none" w:sz="0" w:space="0" w:color="auto"/>
      </w:divBdr>
    </w:div>
    <w:div w:id="1854956231">
      <w:bodyDiv w:val="1"/>
      <w:marLeft w:val="0"/>
      <w:marRight w:val="0"/>
      <w:marTop w:val="0"/>
      <w:marBottom w:val="0"/>
      <w:divBdr>
        <w:top w:val="none" w:sz="0" w:space="0" w:color="auto"/>
        <w:left w:val="none" w:sz="0" w:space="0" w:color="auto"/>
        <w:bottom w:val="none" w:sz="0" w:space="0" w:color="auto"/>
        <w:right w:val="none" w:sz="0" w:space="0" w:color="auto"/>
      </w:divBdr>
    </w:div>
    <w:div w:id="1858690443">
      <w:bodyDiv w:val="1"/>
      <w:marLeft w:val="0"/>
      <w:marRight w:val="0"/>
      <w:marTop w:val="0"/>
      <w:marBottom w:val="0"/>
      <w:divBdr>
        <w:top w:val="none" w:sz="0" w:space="0" w:color="auto"/>
        <w:left w:val="none" w:sz="0" w:space="0" w:color="auto"/>
        <w:bottom w:val="none" w:sz="0" w:space="0" w:color="auto"/>
        <w:right w:val="none" w:sz="0" w:space="0" w:color="auto"/>
      </w:divBdr>
    </w:div>
    <w:div w:id="1873616576">
      <w:bodyDiv w:val="1"/>
      <w:marLeft w:val="0"/>
      <w:marRight w:val="0"/>
      <w:marTop w:val="0"/>
      <w:marBottom w:val="0"/>
      <w:divBdr>
        <w:top w:val="none" w:sz="0" w:space="0" w:color="auto"/>
        <w:left w:val="none" w:sz="0" w:space="0" w:color="auto"/>
        <w:bottom w:val="none" w:sz="0" w:space="0" w:color="auto"/>
        <w:right w:val="none" w:sz="0" w:space="0" w:color="auto"/>
      </w:divBdr>
    </w:div>
    <w:div w:id="1892419709">
      <w:bodyDiv w:val="1"/>
      <w:marLeft w:val="0"/>
      <w:marRight w:val="0"/>
      <w:marTop w:val="0"/>
      <w:marBottom w:val="0"/>
      <w:divBdr>
        <w:top w:val="none" w:sz="0" w:space="0" w:color="auto"/>
        <w:left w:val="none" w:sz="0" w:space="0" w:color="auto"/>
        <w:bottom w:val="none" w:sz="0" w:space="0" w:color="auto"/>
        <w:right w:val="none" w:sz="0" w:space="0" w:color="auto"/>
      </w:divBdr>
    </w:div>
    <w:div w:id="212160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 ОН</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844F96-B317-4B3F-8EDF-79E7BA17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73</Pages>
  <Words>19673</Words>
  <Characters>112139</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“Газрын тухай хуулийн шинэчилсэн найруулгын төсөл”-ийг хэрэгжүүлэхтэй холбогдон гарах зардлын тооцоо</vt:lpstr>
    </vt:vector>
  </TitlesOfParts>
  <Company>Захиргаа, удирдлага,  хамтын ажиллагааны газар</Company>
  <LinksUpToDate>false</LinksUpToDate>
  <CharactersWithSpaces>131549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“Газрын ерөнхий хуулийн шинэчилсэн найруулгын төсөл”-ийг хэрэгжүүлэхтэй холбогдон гарах зардлын тооцоо</dc:title>
  <dc:subject>Газар зохион байгуулалт, геодези, зураг зүйн газар</dc:subject>
  <dc:creator>Enkhtuya</dc:creator>
  <cp:lastModifiedBy>Mongoljingoo Damdinjamts</cp:lastModifiedBy>
  <cp:revision>3</cp:revision>
  <cp:lastPrinted>2019-09-09T03:32:00Z</cp:lastPrinted>
  <dcterms:created xsi:type="dcterms:W3CDTF">2021-11-03T06:39:00Z</dcterms:created>
  <dcterms:modified xsi:type="dcterms:W3CDTF">2021-11-03T10:12:00Z</dcterms:modified>
</cp:coreProperties>
</file>