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20B6B" w14:textId="77777777" w:rsidR="00770D3B" w:rsidRDefault="00770D3B" w:rsidP="00770D3B">
      <w:pPr>
        <w:spacing w:after="0" w:line="240" w:lineRule="auto"/>
        <w:ind w:right="4"/>
        <w:jc w:val="both"/>
        <w:rPr>
          <w:rFonts w:ascii="Arial" w:eastAsia="Times New Roman" w:hAnsi="Arial" w:cs="Arial"/>
          <w:b/>
          <w:bCs/>
          <w:color w:val="000000"/>
          <w:sz w:val="24"/>
          <w:szCs w:val="24"/>
          <w:lang w:val="mn-MN"/>
        </w:rPr>
      </w:pPr>
    </w:p>
    <w:p w14:paraId="56BCF9C3" w14:textId="77777777" w:rsidR="00770D3B" w:rsidRDefault="00770D3B" w:rsidP="00770D3B">
      <w:pPr>
        <w:spacing w:after="0" w:line="240" w:lineRule="auto"/>
        <w:ind w:right="4"/>
        <w:jc w:val="both"/>
        <w:rPr>
          <w:rFonts w:ascii="Arial" w:eastAsia="Times New Roman" w:hAnsi="Arial" w:cs="Arial"/>
          <w:b/>
          <w:bCs/>
          <w:color w:val="000000"/>
          <w:sz w:val="24"/>
          <w:szCs w:val="24"/>
          <w:lang w:val="mn-MN"/>
        </w:rPr>
      </w:pPr>
    </w:p>
    <w:p w14:paraId="2AC68B47" w14:textId="77777777" w:rsidR="00770D3B" w:rsidRDefault="00770D3B" w:rsidP="00770D3B">
      <w:pPr>
        <w:spacing w:after="0" w:line="240" w:lineRule="auto"/>
        <w:ind w:right="4"/>
        <w:jc w:val="both"/>
        <w:rPr>
          <w:rFonts w:ascii="Arial" w:eastAsia="Times New Roman" w:hAnsi="Arial" w:cs="Arial"/>
          <w:b/>
          <w:bCs/>
          <w:color w:val="000000"/>
          <w:sz w:val="24"/>
          <w:szCs w:val="24"/>
          <w:lang w:val="mn-MN"/>
        </w:rPr>
      </w:pPr>
    </w:p>
    <w:p w14:paraId="1DD9E9AD" w14:textId="77777777" w:rsidR="00770D3B" w:rsidRDefault="00770D3B" w:rsidP="00770D3B">
      <w:pPr>
        <w:spacing w:after="0" w:line="240" w:lineRule="auto"/>
        <w:ind w:right="4"/>
        <w:jc w:val="both"/>
        <w:rPr>
          <w:rFonts w:ascii="Arial" w:eastAsia="Times New Roman" w:hAnsi="Arial" w:cs="Arial"/>
          <w:b/>
          <w:bCs/>
          <w:color w:val="000000"/>
          <w:sz w:val="24"/>
          <w:szCs w:val="24"/>
          <w:lang w:val="mn-MN"/>
        </w:rPr>
      </w:pPr>
    </w:p>
    <w:p w14:paraId="4BE6653E" w14:textId="77777777" w:rsidR="00770D3B" w:rsidRDefault="00770D3B" w:rsidP="00770D3B">
      <w:pPr>
        <w:spacing w:after="0" w:line="240" w:lineRule="auto"/>
        <w:ind w:right="4"/>
        <w:jc w:val="both"/>
        <w:rPr>
          <w:rFonts w:ascii="Arial" w:eastAsia="Times New Roman" w:hAnsi="Arial" w:cs="Arial"/>
          <w:b/>
          <w:bCs/>
          <w:color w:val="000000"/>
          <w:sz w:val="24"/>
          <w:szCs w:val="24"/>
          <w:lang w:val="mn-MN"/>
        </w:rPr>
      </w:pPr>
    </w:p>
    <w:p w14:paraId="63E9EA92" w14:textId="77777777" w:rsidR="008C1647" w:rsidRDefault="008C1647" w:rsidP="00770D3B">
      <w:pPr>
        <w:spacing w:after="0" w:line="240" w:lineRule="auto"/>
        <w:ind w:right="4"/>
        <w:jc w:val="both"/>
        <w:rPr>
          <w:rFonts w:ascii="Arial" w:eastAsia="Times New Roman" w:hAnsi="Arial" w:cs="Arial"/>
          <w:b/>
          <w:bCs/>
          <w:color w:val="000000"/>
          <w:sz w:val="24"/>
          <w:szCs w:val="24"/>
          <w:lang w:val="mn-MN"/>
        </w:rPr>
      </w:pPr>
    </w:p>
    <w:p w14:paraId="60C6DBBB" w14:textId="77777777" w:rsidR="00770D3B" w:rsidRDefault="00770D3B" w:rsidP="00770D3B">
      <w:pPr>
        <w:spacing w:after="0" w:line="240" w:lineRule="auto"/>
        <w:ind w:right="4"/>
        <w:jc w:val="both"/>
        <w:rPr>
          <w:rFonts w:ascii="Arial" w:eastAsia="Times New Roman" w:hAnsi="Arial" w:cs="Arial"/>
          <w:b/>
          <w:bCs/>
          <w:color w:val="000000"/>
          <w:sz w:val="24"/>
          <w:szCs w:val="24"/>
          <w:lang w:val="mn-MN"/>
        </w:rPr>
      </w:pPr>
    </w:p>
    <w:p w14:paraId="259DA369" w14:textId="77777777" w:rsidR="00BC5A13" w:rsidRDefault="00BC5A13" w:rsidP="00770D3B">
      <w:pPr>
        <w:spacing w:after="0" w:line="240" w:lineRule="auto"/>
        <w:ind w:right="4"/>
        <w:jc w:val="both"/>
        <w:rPr>
          <w:rFonts w:ascii="Arial" w:eastAsia="Times New Roman" w:hAnsi="Arial" w:cs="Arial"/>
          <w:b/>
          <w:bCs/>
          <w:color w:val="000000"/>
          <w:sz w:val="24"/>
          <w:szCs w:val="24"/>
          <w:lang w:val="mn-MN"/>
        </w:rPr>
      </w:pPr>
    </w:p>
    <w:p w14:paraId="2B92B65B" w14:textId="77777777" w:rsidR="00BC5A13" w:rsidRDefault="00BC5A13" w:rsidP="00770D3B">
      <w:pPr>
        <w:spacing w:after="0" w:line="240" w:lineRule="auto"/>
        <w:ind w:right="4"/>
        <w:jc w:val="both"/>
        <w:rPr>
          <w:rFonts w:ascii="Arial" w:eastAsia="Times New Roman" w:hAnsi="Arial" w:cs="Arial"/>
          <w:b/>
          <w:bCs/>
          <w:color w:val="000000"/>
          <w:sz w:val="24"/>
          <w:szCs w:val="24"/>
          <w:lang w:val="mn-MN"/>
        </w:rPr>
      </w:pPr>
    </w:p>
    <w:p w14:paraId="366A9847" w14:textId="77777777" w:rsidR="00BC5A13" w:rsidRDefault="00BC5A13" w:rsidP="00770D3B">
      <w:pPr>
        <w:spacing w:after="0" w:line="240" w:lineRule="auto"/>
        <w:ind w:right="4"/>
        <w:jc w:val="both"/>
        <w:rPr>
          <w:rFonts w:ascii="Arial" w:eastAsia="Times New Roman" w:hAnsi="Arial" w:cs="Arial"/>
          <w:b/>
          <w:bCs/>
          <w:color w:val="000000"/>
          <w:sz w:val="24"/>
          <w:szCs w:val="24"/>
          <w:lang w:val="mn-MN"/>
        </w:rPr>
      </w:pPr>
    </w:p>
    <w:p w14:paraId="73B6815B" w14:textId="77777777" w:rsidR="00A50B9F" w:rsidRDefault="00A50B9F" w:rsidP="00770D3B">
      <w:pPr>
        <w:spacing w:after="0" w:line="240" w:lineRule="auto"/>
        <w:ind w:right="4"/>
        <w:jc w:val="both"/>
        <w:rPr>
          <w:rFonts w:ascii="Arial" w:eastAsia="Times New Roman" w:hAnsi="Arial" w:cs="Arial"/>
          <w:b/>
          <w:bCs/>
          <w:color w:val="000000"/>
          <w:sz w:val="24"/>
          <w:szCs w:val="24"/>
          <w:lang w:val="mn-MN"/>
        </w:rPr>
      </w:pPr>
    </w:p>
    <w:p w14:paraId="3B8D6CB5" w14:textId="77777777" w:rsidR="00A50B9F" w:rsidRDefault="00A50B9F" w:rsidP="00770D3B">
      <w:pPr>
        <w:spacing w:after="0" w:line="240" w:lineRule="auto"/>
        <w:ind w:right="4"/>
        <w:jc w:val="both"/>
        <w:rPr>
          <w:rFonts w:ascii="Arial" w:eastAsia="Times New Roman" w:hAnsi="Arial" w:cs="Arial"/>
          <w:b/>
          <w:bCs/>
          <w:color w:val="000000"/>
          <w:sz w:val="24"/>
          <w:szCs w:val="24"/>
          <w:lang w:val="mn-MN"/>
        </w:rPr>
      </w:pPr>
    </w:p>
    <w:p w14:paraId="47E87777" w14:textId="77777777" w:rsidR="00770D3B" w:rsidRDefault="00770D3B" w:rsidP="00770D3B">
      <w:pPr>
        <w:spacing w:after="0" w:line="240" w:lineRule="auto"/>
        <w:ind w:right="4"/>
        <w:jc w:val="both"/>
        <w:rPr>
          <w:rFonts w:ascii="Arial" w:eastAsia="Times New Roman" w:hAnsi="Arial" w:cs="Arial"/>
          <w:b/>
          <w:bCs/>
          <w:color w:val="000000"/>
          <w:sz w:val="24"/>
          <w:szCs w:val="24"/>
          <w:lang w:val="mn-MN"/>
        </w:rPr>
      </w:pPr>
    </w:p>
    <w:p w14:paraId="3C3BE49A" w14:textId="77777777" w:rsidR="00770D3B" w:rsidRDefault="00770D3B" w:rsidP="007729B4">
      <w:pPr>
        <w:spacing w:after="0" w:line="240" w:lineRule="auto"/>
        <w:ind w:right="4"/>
        <w:jc w:val="center"/>
        <w:rPr>
          <w:rFonts w:ascii="Arial" w:eastAsia="Times New Roman" w:hAnsi="Arial" w:cs="Arial"/>
          <w:b/>
          <w:bCs/>
          <w:color w:val="000000"/>
          <w:sz w:val="24"/>
          <w:szCs w:val="24"/>
          <w:lang w:val="mn-MN"/>
        </w:rPr>
      </w:pPr>
    </w:p>
    <w:p w14:paraId="224A1DDF" w14:textId="77777777" w:rsidR="00FF57BB" w:rsidRDefault="007862A2" w:rsidP="007729B4">
      <w:pPr>
        <w:spacing w:after="0" w:line="240" w:lineRule="auto"/>
        <w:ind w:right="4"/>
        <w:jc w:val="center"/>
        <w:rPr>
          <w:rFonts w:ascii="Arial" w:eastAsia="Times New Roman" w:hAnsi="Arial" w:cs="Arial"/>
          <w:b/>
          <w:bCs/>
          <w:color w:val="000000"/>
          <w:sz w:val="24"/>
          <w:szCs w:val="24"/>
          <w:lang w:val="mn-MN"/>
        </w:rPr>
      </w:pPr>
      <w:r>
        <w:rPr>
          <w:rFonts w:ascii="Arial" w:eastAsia="Times New Roman" w:hAnsi="Arial" w:cs="Arial"/>
          <w:b/>
          <w:bCs/>
          <w:color w:val="000000"/>
          <w:sz w:val="24"/>
          <w:szCs w:val="24"/>
          <w:lang w:val="mn-MN"/>
        </w:rPr>
        <w:t>ХҮҮХЭД ХАМГААЛЛЫН ТУХАЙ ХУУЛЬД НЭМЭЛТ ӨӨРЧЛӨЛТ ОРУУЛАХ ТУХАЙ ХУУЛИЙН ТӨСЛИЙН ХЭРЭГЦЭЭ, ШААРДЛАГЫН СУДАЛГАА</w:t>
      </w:r>
      <w:r w:rsidR="00FF57BB">
        <w:rPr>
          <w:rFonts w:ascii="Arial" w:eastAsia="Times New Roman" w:hAnsi="Arial" w:cs="Arial"/>
          <w:b/>
          <w:bCs/>
          <w:color w:val="000000"/>
          <w:sz w:val="24"/>
          <w:szCs w:val="24"/>
          <w:lang w:val="mn-MN"/>
        </w:rPr>
        <w:t xml:space="preserve">НЫ </w:t>
      </w:r>
    </w:p>
    <w:p w14:paraId="60BDAFA6" w14:textId="6025B97F" w:rsidR="00770D3B" w:rsidRDefault="00FF57BB" w:rsidP="007729B4">
      <w:pPr>
        <w:spacing w:after="0" w:line="240" w:lineRule="auto"/>
        <w:ind w:right="4"/>
        <w:jc w:val="center"/>
        <w:rPr>
          <w:rFonts w:ascii="Arial" w:eastAsia="Times New Roman" w:hAnsi="Arial" w:cs="Arial"/>
          <w:b/>
          <w:bCs/>
          <w:color w:val="000000"/>
          <w:sz w:val="24"/>
          <w:szCs w:val="24"/>
          <w:lang w:val="mn-MN"/>
        </w:rPr>
      </w:pPr>
      <w:r>
        <w:rPr>
          <w:rFonts w:ascii="Arial" w:eastAsia="Times New Roman" w:hAnsi="Arial" w:cs="Arial"/>
          <w:b/>
          <w:bCs/>
          <w:color w:val="000000"/>
          <w:sz w:val="24"/>
          <w:szCs w:val="24"/>
          <w:lang w:val="mn-MN"/>
        </w:rPr>
        <w:t>ТАЙЛАН, ЗӨВЛӨМЖ</w:t>
      </w:r>
    </w:p>
    <w:p w14:paraId="693DBD13" w14:textId="77777777" w:rsidR="00271807" w:rsidRDefault="00271807" w:rsidP="00770D3B">
      <w:pPr>
        <w:spacing w:after="0" w:line="240" w:lineRule="auto"/>
        <w:ind w:right="4"/>
        <w:jc w:val="both"/>
        <w:rPr>
          <w:rFonts w:ascii="Arial" w:eastAsia="Times New Roman" w:hAnsi="Arial" w:cs="Arial"/>
          <w:b/>
          <w:bCs/>
          <w:color w:val="000000"/>
          <w:sz w:val="24"/>
          <w:szCs w:val="24"/>
          <w:lang w:val="mn-MN"/>
        </w:rPr>
      </w:pPr>
    </w:p>
    <w:p w14:paraId="1EC9863A" w14:textId="77777777" w:rsidR="007729B4" w:rsidRDefault="007729B4" w:rsidP="00770D3B">
      <w:pPr>
        <w:spacing w:after="0" w:line="240" w:lineRule="auto"/>
        <w:ind w:right="4"/>
        <w:jc w:val="both"/>
        <w:rPr>
          <w:rFonts w:ascii="Arial" w:eastAsia="Times New Roman" w:hAnsi="Arial" w:cs="Arial"/>
          <w:b/>
          <w:bCs/>
          <w:color w:val="000000"/>
          <w:sz w:val="24"/>
          <w:szCs w:val="24"/>
          <w:lang w:val="mn-MN"/>
        </w:rPr>
      </w:pPr>
    </w:p>
    <w:p w14:paraId="342F3158" w14:textId="77777777" w:rsidR="007729B4" w:rsidRDefault="007729B4" w:rsidP="00770D3B">
      <w:pPr>
        <w:spacing w:after="0" w:line="240" w:lineRule="auto"/>
        <w:ind w:right="4"/>
        <w:jc w:val="both"/>
        <w:rPr>
          <w:rFonts w:ascii="Arial" w:eastAsia="Times New Roman" w:hAnsi="Arial" w:cs="Arial"/>
          <w:b/>
          <w:bCs/>
          <w:color w:val="000000"/>
          <w:sz w:val="24"/>
          <w:szCs w:val="24"/>
          <w:lang w:val="mn-MN"/>
        </w:rPr>
      </w:pPr>
    </w:p>
    <w:p w14:paraId="1184C162" w14:textId="77777777" w:rsidR="007729B4" w:rsidRDefault="007729B4" w:rsidP="00770D3B">
      <w:pPr>
        <w:spacing w:after="0" w:line="240" w:lineRule="auto"/>
        <w:ind w:right="4"/>
        <w:jc w:val="both"/>
        <w:rPr>
          <w:rFonts w:ascii="Arial" w:eastAsia="Times New Roman" w:hAnsi="Arial" w:cs="Arial"/>
          <w:b/>
          <w:bCs/>
          <w:color w:val="000000"/>
          <w:sz w:val="24"/>
          <w:szCs w:val="24"/>
          <w:lang w:val="mn-MN"/>
        </w:rPr>
      </w:pPr>
    </w:p>
    <w:p w14:paraId="2CFB79DC" w14:textId="77777777" w:rsidR="007729B4" w:rsidRDefault="007729B4" w:rsidP="00770D3B">
      <w:pPr>
        <w:spacing w:after="0" w:line="240" w:lineRule="auto"/>
        <w:ind w:right="4"/>
        <w:jc w:val="both"/>
        <w:rPr>
          <w:rFonts w:ascii="Arial" w:eastAsia="Times New Roman" w:hAnsi="Arial" w:cs="Arial"/>
          <w:b/>
          <w:bCs/>
          <w:color w:val="000000"/>
          <w:sz w:val="24"/>
          <w:szCs w:val="24"/>
          <w:lang w:val="mn-MN"/>
        </w:rPr>
      </w:pPr>
    </w:p>
    <w:p w14:paraId="467EBBAC" w14:textId="77777777" w:rsidR="007729B4" w:rsidRDefault="007729B4" w:rsidP="00770D3B">
      <w:pPr>
        <w:spacing w:after="0" w:line="240" w:lineRule="auto"/>
        <w:ind w:right="4"/>
        <w:jc w:val="both"/>
        <w:rPr>
          <w:rFonts w:ascii="Arial" w:eastAsia="Times New Roman" w:hAnsi="Arial" w:cs="Arial"/>
          <w:b/>
          <w:bCs/>
          <w:color w:val="000000"/>
          <w:sz w:val="24"/>
          <w:szCs w:val="24"/>
          <w:lang w:val="mn-MN"/>
        </w:rPr>
      </w:pPr>
    </w:p>
    <w:p w14:paraId="06F28BA8" w14:textId="77777777" w:rsidR="007729B4" w:rsidRDefault="007729B4" w:rsidP="00770D3B">
      <w:pPr>
        <w:spacing w:after="0" w:line="240" w:lineRule="auto"/>
        <w:ind w:right="4"/>
        <w:jc w:val="both"/>
        <w:rPr>
          <w:rFonts w:ascii="Arial" w:eastAsia="Times New Roman" w:hAnsi="Arial" w:cs="Arial"/>
          <w:b/>
          <w:bCs/>
          <w:color w:val="000000"/>
          <w:sz w:val="24"/>
          <w:szCs w:val="24"/>
          <w:lang w:val="mn-MN"/>
        </w:rPr>
      </w:pPr>
    </w:p>
    <w:p w14:paraId="21E45B2A" w14:textId="77777777" w:rsidR="007729B4" w:rsidRDefault="007729B4" w:rsidP="00770D3B">
      <w:pPr>
        <w:spacing w:after="0" w:line="240" w:lineRule="auto"/>
        <w:ind w:right="4"/>
        <w:jc w:val="both"/>
        <w:rPr>
          <w:rFonts w:ascii="Arial" w:eastAsia="Times New Roman" w:hAnsi="Arial" w:cs="Arial"/>
          <w:b/>
          <w:bCs/>
          <w:color w:val="000000"/>
          <w:sz w:val="24"/>
          <w:szCs w:val="24"/>
          <w:lang w:val="mn-MN"/>
        </w:rPr>
      </w:pPr>
    </w:p>
    <w:p w14:paraId="508A1766" w14:textId="77777777" w:rsidR="007729B4" w:rsidRDefault="007729B4" w:rsidP="00770D3B">
      <w:pPr>
        <w:spacing w:after="0" w:line="240" w:lineRule="auto"/>
        <w:ind w:right="4"/>
        <w:jc w:val="both"/>
        <w:rPr>
          <w:rFonts w:ascii="Arial" w:eastAsia="Times New Roman" w:hAnsi="Arial" w:cs="Arial"/>
          <w:b/>
          <w:bCs/>
          <w:color w:val="000000"/>
          <w:sz w:val="24"/>
          <w:szCs w:val="24"/>
          <w:lang w:val="mn-MN"/>
        </w:rPr>
      </w:pPr>
    </w:p>
    <w:p w14:paraId="5CB08649" w14:textId="77777777" w:rsidR="007729B4" w:rsidRDefault="007729B4" w:rsidP="00770D3B">
      <w:pPr>
        <w:spacing w:after="0" w:line="240" w:lineRule="auto"/>
        <w:ind w:right="4"/>
        <w:jc w:val="both"/>
        <w:rPr>
          <w:rFonts w:ascii="Arial" w:eastAsia="Times New Roman" w:hAnsi="Arial" w:cs="Arial"/>
          <w:b/>
          <w:bCs/>
          <w:color w:val="000000"/>
          <w:sz w:val="24"/>
          <w:szCs w:val="24"/>
          <w:lang w:val="mn-MN"/>
        </w:rPr>
      </w:pPr>
    </w:p>
    <w:p w14:paraId="7B1C7D60" w14:textId="77777777" w:rsidR="007729B4" w:rsidRDefault="007729B4" w:rsidP="00770D3B">
      <w:pPr>
        <w:spacing w:after="0" w:line="240" w:lineRule="auto"/>
        <w:ind w:right="4"/>
        <w:jc w:val="both"/>
        <w:rPr>
          <w:rFonts w:ascii="Arial" w:eastAsia="Times New Roman" w:hAnsi="Arial" w:cs="Arial"/>
          <w:b/>
          <w:bCs/>
          <w:color w:val="000000"/>
          <w:sz w:val="24"/>
          <w:szCs w:val="24"/>
          <w:lang w:val="mn-MN"/>
        </w:rPr>
      </w:pPr>
    </w:p>
    <w:p w14:paraId="0F02CA6F" w14:textId="77777777" w:rsidR="007729B4" w:rsidRDefault="007729B4" w:rsidP="00770D3B">
      <w:pPr>
        <w:spacing w:after="0" w:line="240" w:lineRule="auto"/>
        <w:ind w:right="4"/>
        <w:jc w:val="both"/>
        <w:rPr>
          <w:rFonts w:ascii="Arial" w:eastAsia="Times New Roman" w:hAnsi="Arial" w:cs="Arial"/>
          <w:b/>
          <w:bCs/>
          <w:color w:val="000000"/>
          <w:sz w:val="24"/>
          <w:szCs w:val="24"/>
          <w:lang w:val="mn-MN"/>
        </w:rPr>
      </w:pPr>
    </w:p>
    <w:p w14:paraId="791CAFDB" w14:textId="77777777" w:rsidR="007729B4" w:rsidRDefault="007729B4" w:rsidP="00770D3B">
      <w:pPr>
        <w:spacing w:after="0" w:line="240" w:lineRule="auto"/>
        <w:ind w:right="4"/>
        <w:jc w:val="both"/>
        <w:rPr>
          <w:rFonts w:ascii="Arial" w:eastAsia="Times New Roman" w:hAnsi="Arial" w:cs="Arial"/>
          <w:b/>
          <w:bCs/>
          <w:color w:val="000000"/>
          <w:sz w:val="24"/>
          <w:szCs w:val="24"/>
          <w:lang w:val="mn-MN"/>
        </w:rPr>
      </w:pPr>
    </w:p>
    <w:p w14:paraId="5C9352DA" w14:textId="77777777" w:rsidR="007729B4" w:rsidRDefault="007729B4" w:rsidP="00770D3B">
      <w:pPr>
        <w:spacing w:after="0" w:line="240" w:lineRule="auto"/>
        <w:ind w:right="4"/>
        <w:jc w:val="both"/>
        <w:rPr>
          <w:rFonts w:ascii="Arial" w:eastAsia="Times New Roman" w:hAnsi="Arial" w:cs="Arial"/>
          <w:b/>
          <w:bCs/>
          <w:color w:val="000000"/>
          <w:sz w:val="24"/>
          <w:szCs w:val="24"/>
          <w:lang w:val="mn-MN"/>
        </w:rPr>
      </w:pPr>
    </w:p>
    <w:p w14:paraId="1ADE5D6C" w14:textId="77777777" w:rsidR="007729B4" w:rsidRDefault="007729B4" w:rsidP="00770D3B">
      <w:pPr>
        <w:spacing w:after="0" w:line="240" w:lineRule="auto"/>
        <w:ind w:right="4"/>
        <w:jc w:val="both"/>
        <w:rPr>
          <w:rFonts w:ascii="Arial" w:eastAsia="Times New Roman" w:hAnsi="Arial" w:cs="Arial"/>
          <w:b/>
          <w:bCs/>
          <w:color w:val="000000"/>
          <w:sz w:val="24"/>
          <w:szCs w:val="24"/>
          <w:lang w:val="mn-MN"/>
        </w:rPr>
      </w:pPr>
    </w:p>
    <w:p w14:paraId="37E0FAE5" w14:textId="77777777" w:rsidR="007729B4" w:rsidRDefault="007729B4" w:rsidP="00770D3B">
      <w:pPr>
        <w:spacing w:after="0" w:line="240" w:lineRule="auto"/>
        <w:ind w:right="4"/>
        <w:jc w:val="both"/>
        <w:rPr>
          <w:rFonts w:ascii="Arial" w:eastAsia="Times New Roman" w:hAnsi="Arial" w:cs="Arial"/>
          <w:b/>
          <w:bCs/>
          <w:color w:val="000000"/>
          <w:sz w:val="24"/>
          <w:szCs w:val="24"/>
          <w:lang w:val="mn-MN"/>
        </w:rPr>
      </w:pPr>
    </w:p>
    <w:p w14:paraId="4D05EA5F" w14:textId="77777777" w:rsidR="007729B4" w:rsidRDefault="007729B4" w:rsidP="00770D3B">
      <w:pPr>
        <w:spacing w:after="0" w:line="240" w:lineRule="auto"/>
        <w:ind w:right="4"/>
        <w:jc w:val="both"/>
        <w:rPr>
          <w:rFonts w:ascii="Arial" w:eastAsia="Times New Roman" w:hAnsi="Arial" w:cs="Arial"/>
          <w:b/>
          <w:bCs/>
          <w:color w:val="000000"/>
          <w:sz w:val="24"/>
          <w:szCs w:val="24"/>
          <w:lang w:val="mn-MN"/>
        </w:rPr>
      </w:pPr>
    </w:p>
    <w:p w14:paraId="76FD2DC7" w14:textId="77777777" w:rsidR="007729B4" w:rsidRDefault="007729B4" w:rsidP="00770D3B">
      <w:pPr>
        <w:spacing w:after="0" w:line="240" w:lineRule="auto"/>
        <w:ind w:right="4"/>
        <w:jc w:val="both"/>
        <w:rPr>
          <w:rFonts w:ascii="Arial" w:eastAsia="Times New Roman" w:hAnsi="Arial" w:cs="Arial"/>
          <w:b/>
          <w:bCs/>
          <w:color w:val="000000"/>
          <w:sz w:val="24"/>
          <w:szCs w:val="24"/>
          <w:lang w:val="mn-MN"/>
        </w:rPr>
      </w:pPr>
    </w:p>
    <w:p w14:paraId="0344F75E" w14:textId="77777777" w:rsidR="0050054D" w:rsidRDefault="0050054D" w:rsidP="00770D3B">
      <w:pPr>
        <w:spacing w:after="0" w:line="240" w:lineRule="auto"/>
        <w:ind w:right="4"/>
        <w:jc w:val="both"/>
        <w:rPr>
          <w:rFonts w:ascii="Arial" w:eastAsia="Times New Roman" w:hAnsi="Arial" w:cs="Arial"/>
          <w:b/>
          <w:bCs/>
          <w:color w:val="000000"/>
          <w:sz w:val="24"/>
          <w:szCs w:val="24"/>
          <w:lang w:val="mn-MN"/>
        </w:rPr>
      </w:pPr>
    </w:p>
    <w:p w14:paraId="69D22161" w14:textId="77777777" w:rsidR="007729B4" w:rsidRDefault="007729B4" w:rsidP="00770D3B">
      <w:pPr>
        <w:spacing w:after="0" w:line="240" w:lineRule="auto"/>
        <w:ind w:right="4"/>
        <w:jc w:val="both"/>
        <w:rPr>
          <w:rFonts w:ascii="Arial" w:eastAsia="Times New Roman" w:hAnsi="Arial" w:cs="Arial"/>
          <w:b/>
          <w:bCs/>
          <w:color w:val="000000"/>
          <w:sz w:val="24"/>
          <w:szCs w:val="24"/>
          <w:lang w:val="mn-MN"/>
        </w:rPr>
      </w:pPr>
    </w:p>
    <w:p w14:paraId="29B201B5" w14:textId="77777777" w:rsidR="007729B4" w:rsidRDefault="007729B4" w:rsidP="00770D3B">
      <w:pPr>
        <w:spacing w:after="0" w:line="240" w:lineRule="auto"/>
        <w:ind w:right="4"/>
        <w:jc w:val="both"/>
        <w:rPr>
          <w:rFonts w:ascii="Arial" w:eastAsia="Times New Roman" w:hAnsi="Arial" w:cs="Arial"/>
          <w:b/>
          <w:bCs/>
          <w:color w:val="000000"/>
          <w:sz w:val="24"/>
          <w:szCs w:val="24"/>
          <w:lang w:val="mn-MN"/>
        </w:rPr>
      </w:pPr>
    </w:p>
    <w:p w14:paraId="2CF85792" w14:textId="77777777" w:rsidR="007729B4" w:rsidRDefault="007729B4" w:rsidP="00770D3B">
      <w:pPr>
        <w:spacing w:after="0" w:line="240" w:lineRule="auto"/>
        <w:ind w:right="4"/>
        <w:jc w:val="both"/>
        <w:rPr>
          <w:rFonts w:ascii="Arial" w:eastAsia="Times New Roman" w:hAnsi="Arial" w:cs="Arial"/>
          <w:b/>
          <w:bCs/>
          <w:color w:val="000000"/>
          <w:sz w:val="24"/>
          <w:szCs w:val="24"/>
          <w:lang w:val="mn-MN"/>
        </w:rPr>
      </w:pPr>
    </w:p>
    <w:p w14:paraId="4E443535" w14:textId="77777777" w:rsidR="007729B4" w:rsidRDefault="007729B4" w:rsidP="00770D3B">
      <w:pPr>
        <w:spacing w:after="0" w:line="240" w:lineRule="auto"/>
        <w:ind w:right="4"/>
        <w:jc w:val="both"/>
        <w:rPr>
          <w:rFonts w:ascii="Arial" w:eastAsia="Times New Roman" w:hAnsi="Arial" w:cs="Arial"/>
          <w:b/>
          <w:bCs/>
          <w:color w:val="000000"/>
          <w:sz w:val="24"/>
          <w:szCs w:val="24"/>
          <w:lang w:val="mn-MN"/>
        </w:rPr>
      </w:pPr>
    </w:p>
    <w:p w14:paraId="29BA22CC" w14:textId="77777777" w:rsidR="007729B4" w:rsidRDefault="007729B4" w:rsidP="00770D3B">
      <w:pPr>
        <w:spacing w:after="0" w:line="240" w:lineRule="auto"/>
        <w:ind w:right="4"/>
        <w:jc w:val="both"/>
        <w:rPr>
          <w:rFonts w:ascii="Arial" w:eastAsia="Times New Roman" w:hAnsi="Arial" w:cs="Arial"/>
          <w:b/>
          <w:bCs/>
          <w:color w:val="000000"/>
          <w:sz w:val="24"/>
          <w:szCs w:val="24"/>
          <w:lang w:val="mn-MN"/>
        </w:rPr>
      </w:pPr>
    </w:p>
    <w:p w14:paraId="64D5BF34" w14:textId="77777777" w:rsidR="007729B4" w:rsidRDefault="007729B4" w:rsidP="00770D3B">
      <w:pPr>
        <w:spacing w:after="0" w:line="240" w:lineRule="auto"/>
        <w:ind w:right="4"/>
        <w:jc w:val="both"/>
        <w:rPr>
          <w:rFonts w:ascii="Arial" w:eastAsia="Times New Roman" w:hAnsi="Arial" w:cs="Arial"/>
          <w:b/>
          <w:bCs/>
          <w:color w:val="000000"/>
          <w:sz w:val="24"/>
          <w:szCs w:val="24"/>
          <w:lang w:val="mn-MN"/>
        </w:rPr>
      </w:pPr>
    </w:p>
    <w:p w14:paraId="77151896" w14:textId="77777777" w:rsidR="007729B4" w:rsidRDefault="007729B4" w:rsidP="00770D3B">
      <w:pPr>
        <w:spacing w:after="0" w:line="240" w:lineRule="auto"/>
        <w:ind w:right="4"/>
        <w:jc w:val="both"/>
        <w:rPr>
          <w:rFonts w:ascii="Arial" w:eastAsia="Times New Roman" w:hAnsi="Arial" w:cs="Arial"/>
          <w:b/>
          <w:bCs/>
          <w:color w:val="000000"/>
          <w:sz w:val="24"/>
          <w:szCs w:val="24"/>
          <w:lang w:val="mn-MN"/>
        </w:rPr>
      </w:pPr>
    </w:p>
    <w:p w14:paraId="7F5D2581" w14:textId="77777777" w:rsidR="007729B4" w:rsidRDefault="007729B4" w:rsidP="00770D3B">
      <w:pPr>
        <w:spacing w:after="0" w:line="240" w:lineRule="auto"/>
        <w:ind w:right="4"/>
        <w:jc w:val="both"/>
        <w:rPr>
          <w:rFonts w:ascii="Arial" w:eastAsia="Times New Roman" w:hAnsi="Arial" w:cs="Arial"/>
          <w:b/>
          <w:bCs/>
          <w:color w:val="000000"/>
          <w:sz w:val="24"/>
          <w:szCs w:val="24"/>
          <w:lang w:val="mn-MN"/>
        </w:rPr>
      </w:pPr>
    </w:p>
    <w:p w14:paraId="3374BF2C" w14:textId="77777777" w:rsidR="007729B4" w:rsidRDefault="007729B4" w:rsidP="00770D3B">
      <w:pPr>
        <w:spacing w:after="0" w:line="240" w:lineRule="auto"/>
        <w:ind w:right="4"/>
        <w:jc w:val="both"/>
        <w:rPr>
          <w:rFonts w:ascii="Arial" w:eastAsia="Times New Roman" w:hAnsi="Arial" w:cs="Arial"/>
          <w:b/>
          <w:bCs/>
          <w:color w:val="000000"/>
          <w:sz w:val="24"/>
          <w:szCs w:val="24"/>
          <w:lang w:val="mn-MN"/>
        </w:rPr>
      </w:pPr>
    </w:p>
    <w:p w14:paraId="5D0EF92B" w14:textId="77777777" w:rsidR="007729B4" w:rsidRDefault="007729B4" w:rsidP="00770D3B">
      <w:pPr>
        <w:spacing w:after="0" w:line="240" w:lineRule="auto"/>
        <w:ind w:right="4"/>
        <w:jc w:val="both"/>
        <w:rPr>
          <w:rFonts w:ascii="Arial" w:eastAsia="Times New Roman" w:hAnsi="Arial" w:cs="Arial"/>
          <w:b/>
          <w:bCs/>
          <w:color w:val="000000"/>
          <w:sz w:val="24"/>
          <w:szCs w:val="24"/>
          <w:lang w:val="mn-MN"/>
        </w:rPr>
      </w:pPr>
    </w:p>
    <w:p w14:paraId="345D7A97" w14:textId="61E2973B" w:rsidR="007729B4" w:rsidRDefault="007729B4" w:rsidP="007729B4">
      <w:pPr>
        <w:spacing w:after="0" w:line="240" w:lineRule="auto"/>
        <w:ind w:right="4"/>
        <w:jc w:val="center"/>
        <w:rPr>
          <w:rFonts w:ascii="Arial" w:eastAsia="Times New Roman" w:hAnsi="Arial" w:cs="Arial"/>
          <w:b/>
          <w:bCs/>
          <w:color w:val="000000"/>
          <w:sz w:val="24"/>
          <w:szCs w:val="24"/>
          <w:lang w:val="mn-MN"/>
        </w:rPr>
      </w:pPr>
      <w:r>
        <w:rPr>
          <w:rFonts w:ascii="Arial" w:eastAsia="Times New Roman" w:hAnsi="Arial" w:cs="Arial"/>
          <w:b/>
          <w:bCs/>
          <w:color w:val="000000"/>
          <w:sz w:val="24"/>
          <w:szCs w:val="24"/>
          <w:lang w:val="mn-MN"/>
        </w:rPr>
        <w:t>Улаанбаатар хот 2021 он</w:t>
      </w:r>
    </w:p>
    <w:p w14:paraId="0F656F33" w14:textId="4167BFD5" w:rsidR="007729B4" w:rsidRDefault="007729B4" w:rsidP="007729B4">
      <w:pPr>
        <w:spacing w:after="0" w:line="240" w:lineRule="auto"/>
        <w:ind w:right="4"/>
        <w:jc w:val="center"/>
        <w:rPr>
          <w:rFonts w:ascii="Arial" w:eastAsia="Times New Roman" w:hAnsi="Arial" w:cs="Arial"/>
          <w:b/>
          <w:bCs/>
          <w:color w:val="000000"/>
          <w:sz w:val="24"/>
          <w:szCs w:val="24"/>
        </w:rPr>
      </w:pPr>
      <w:r w:rsidRPr="00B138FE">
        <w:rPr>
          <w:rFonts w:ascii="Arial" w:eastAsia="Times New Roman" w:hAnsi="Arial" w:cs="Arial"/>
          <w:b/>
          <w:bCs/>
          <w:color w:val="000000"/>
          <w:sz w:val="24"/>
          <w:szCs w:val="24"/>
          <w:lang w:val="mn-MN"/>
        </w:rPr>
        <w:lastRenderedPageBreak/>
        <w:t xml:space="preserve">ХҮҮХЭД ХАМГААЛЛЫН ТУХАЙ ХУУЛЬД НЭМЭЛТ ӨӨРЧЛӨЛТ ОРУУЛАХ ТУХАЙ ХУУЛИЙН ТӨСЛИЙН </w:t>
      </w:r>
      <w:r w:rsidRPr="00B138FE">
        <w:rPr>
          <w:rFonts w:ascii="Arial" w:eastAsia="Times New Roman" w:hAnsi="Arial" w:cs="Arial"/>
          <w:b/>
          <w:bCs/>
          <w:color w:val="000000"/>
          <w:sz w:val="24"/>
          <w:szCs w:val="24"/>
        </w:rPr>
        <w:t>ХЭРЭГЦЭЭ, ШААРДЛАГЫГ УРЬДЧИЛАН  ТАНДАН СУДЛАХ СУДАЛГААНЫ ТАЙЛАН</w:t>
      </w:r>
      <w:r>
        <w:rPr>
          <w:rFonts w:ascii="Arial" w:eastAsia="Times New Roman" w:hAnsi="Arial" w:cs="Arial"/>
          <w:b/>
          <w:bCs/>
          <w:color w:val="000000"/>
          <w:sz w:val="24"/>
          <w:szCs w:val="24"/>
        </w:rPr>
        <w:t>ГИЙН АГУУЛГА</w:t>
      </w:r>
    </w:p>
    <w:p w14:paraId="2103D616" w14:textId="77777777" w:rsidR="004A327D" w:rsidRDefault="004A327D" w:rsidP="006E1C89">
      <w:pPr>
        <w:spacing w:after="0" w:line="360" w:lineRule="auto"/>
        <w:ind w:right="4"/>
        <w:rPr>
          <w:rFonts w:ascii="Arial" w:eastAsia="Times New Roman" w:hAnsi="Arial" w:cs="Arial"/>
          <w:b/>
          <w:bCs/>
          <w:color w:val="000000"/>
          <w:sz w:val="24"/>
          <w:szCs w:val="24"/>
        </w:rPr>
      </w:pPr>
    </w:p>
    <w:p w14:paraId="2B38DD64" w14:textId="77777777" w:rsidR="004A327D" w:rsidRDefault="004A327D" w:rsidP="006E1C89">
      <w:pPr>
        <w:spacing w:after="0" w:line="360" w:lineRule="auto"/>
        <w:ind w:right="4"/>
        <w:rPr>
          <w:rFonts w:ascii="Arial" w:eastAsia="Times New Roman" w:hAnsi="Arial" w:cs="Arial"/>
          <w:b/>
          <w:bCs/>
          <w:color w:val="000000"/>
          <w:sz w:val="24"/>
          <w:szCs w:val="24"/>
        </w:rPr>
      </w:pPr>
    </w:p>
    <w:p w14:paraId="5EF71D83" w14:textId="77777777" w:rsidR="004A327D" w:rsidRDefault="004A327D" w:rsidP="006E1C89">
      <w:pPr>
        <w:spacing w:after="0" w:line="360" w:lineRule="auto"/>
        <w:ind w:right="4"/>
        <w:rPr>
          <w:rFonts w:ascii="Arial" w:eastAsia="Times New Roman" w:hAnsi="Arial" w:cs="Arial"/>
          <w:b/>
          <w:bCs/>
          <w:color w:val="000000"/>
          <w:sz w:val="24"/>
          <w:szCs w:val="24"/>
        </w:rPr>
      </w:pPr>
    </w:p>
    <w:p w14:paraId="7BBE18BC" w14:textId="46C7E5B3" w:rsidR="00CE6F63" w:rsidRDefault="00CE6F63" w:rsidP="006E1C89">
      <w:pPr>
        <w:spacing w:after="0" w:line="360" w:lineRule="auto"/>
        <w:ind w:right="4"/>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НЭГ. Ерөнхий мэдээлэл </w:t>
      </w:r>
    </w:p>
    <w:p w14:paraId="7D7F6C81" w14:textId="7308C15A" w:rsidR="006E1C89" w:rsidRDefault="006E1C89" w:rsidP="006E1C89">
      <w:pPr>
        <w:spacing w:after="0" w:line="360" w:lineRule="auto"/>
        <w:ind w:right="4"/>
        <w:rPr>
          <w:rFonts w:ascii="Arial" w:eastAsia="Times New Roman" w:hAnsi="Arial" w:cs="Arial"/>
          <w:b/>
          <w:bCs/>
          <w:color w:val="000000"/>
          <w:sz w:val="24"/>
          <w:szCs w:val="24"/>
        </w:rPr>
      </w:pPr>
      <w:r>
        <w:rPr>
          <w:rFonts w:ascii="Arial" w:eastAsia="Times New Roman" w:hAnsi="Arial" w:cs="Arial"/>
          <w:b/>
          <w:bCs/>
          <w:color w:val="000000"/>
          <w:sz w:val="24"/>
          <w:szCs w:val="24"/>
        </w:rPr>
        <w:t>ХОЁР.Асуудлын дүн шинжилгээ</w:t>
      </w:r>
    </w:p>
    <w:p w14:paraId="1C72969D" w14:textId="2517F1D4" w:rsidR="006E1C89" w:rsidRDefault="006E1C89" w:rsidP="006E1C89">
      <w:pPr>
        <w:spacing w:after="0" w:line="360" w:lineRule="auto"/>
        <w:ind w:right="4"/>
        <w:rPr>
          <w:rFonts w:ascii="Arial" w:eastAsia="Times New Roman" w:hAnsi="Arial" w:cs="Arial"/>
          <w:b/>
          <w:bCs/>
          <w:color w:val="000000"/>
          <w:sz w:val="24"/>
          <w:szCs w:val="24"/>
        </w:rPr>
      </w:pPr>
      <w:r>
        <w:rPr>
          <w:rFonts w:ascii="Arial" w:eastAsia="Times New Roman" w:hAnsi="Arial" w:cs="Arial"/>
          <w:b/>
          <w:bCs/>
          <w:color w:val="000000"/>
          <w:sz w:val="24"/>
          <w:szCs w:val="24"/>
        </w:rPr>
        <w:t>ГУРАВ. Асуудлыг шийдвэрлэх зорилгыг тодорхойлсон байдал</w:t>
      </w:r>
    </w:p>
    <w:p w14:paraId="31EE7C01" w14:textId="34B2EC31" w:rsidR="006E1C89" w:rsidRDefault="006E1C89" w:rsidP="006E1C89">
      <w:pPr>
        <w:spacing w:after="0" w:line="360" w:lineRule="auto"/>
        <w:ind w:right="4"/>
        <w:rPr>
          <w:rFonts w:ascii="Arial" w:eastAsia="Times New Roman" w:hAnsi="Arial" w:cs="Arial"/>
          <w:b/>
          <w:bCs/>
          <w:color w:val="000000"/>
          <w:sz w:val="24"/>
          <w:szCs w:val="24"/>
        </w:rPr>
      </w:pPr>
      <w:r>
        <w:rPr>
          <w:rFonts w:ascii="Arial" w:eastAsia="Times New Roman" w:hAnsi="Arial" w:cs="Arial"/>
          <w:b/>
          <w:bCs/>
          <w:color w:val="000000"/>
          <w:sz w:val="24"/>
          <w:szCs w:val="24"/>
        </w:rPr>
        <w:t>ДӨРӨВ. Асуудлыг зохицуулах хувилбарууд, эерэг болон сөрөг тал дээр хийсэн харьцуулалт</w:t>
      </w:r>
    </w:p>
    <w:p w14:paraId="22A52616" w14:textId="79370F43" w:rsidR="006E1C89" w:rsidRDefault="006E1C89" w:rsidP="006E1C89">
      <w:pPr>
        <w:spacing w:after="0" w:line="360" w:lineRule="auto"/>
        <w:ind w:right="4"/>
        <w:rPr>
          <w:rFonts w:ascii="Arial" w:eastAsia="Times New Roman" w:hAnsi="Arial" w:cs="Arial"/>
          <w:b/>
          <w:bCs/>
          <w:color w:val="000000"/>
          <w:sz w:val="24"/>
          <w:szCs w:val="24"/>
        </w:rPr>
      </w:pPr>
      <w:r>
        <w:rPr>
          <w:rFonts w:ascii="Arial" w:eastAsia="Times New Roman" w:hAnsi="Arial" w:cs="Arial"/>
          <w:b/>
          <w:bCs/>
          <w:color w:val="000000"/>
          <w:sz w:val="24"/>
          <w:szCs w:val="24"/>
        </w:rPr>
        <w:t>ТАВ. Сонгосон хувилбарын үр нөлөөг тандан судалсан байдал</w:t>
      </w:r>
    </w:p>
    <w:p w14:paraId="4F1BD13E" w14:textId="5F92431A" w:rsidR="006E1C89" w:rsidRDefault="006E1C89" w:rsidP="006E1C89">
      <w:pPr>
        <w:spacing w:after="0" w:line="360" w:lineRule="auto"/>
        <w:ind w:right="4"/>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ЗУРГАА. Олон улсын эрх зүйн орчинг судалсан байдал </w:t>
      </w:r>
    </w:p>
    <w:p w14:paraId="50517214" w14:textId="789CF4BD" w:rsidR="006E1C89" w:rsidRPr="00B138FE" w:rsidRDefault="006E1C89" w:rsidP="006E1C89">
      <w:pPr>
        <w:spacing w:after="0" w:line="360" w:lineRule="auto"/>
        <w:ind w:right="4"/>
        <w:rPr>
          <w:rFonts w:ascii="Arial" w:eastAsia="Times New Roman" w:hAnsi="Arial" w:cs="Arial"/>
          <w:sz w:val="24"/>
          <w:szCs w:val="24"/>
        </w:rPr>
      </w:pPr>
      <w:r>
        <w:rPr>
          <w:rFonts w:ascii="Arial" w:eastAsia="Times New Roman" w:hAnsi="Arial" w:cs="Arial"/>
          <w:b/>
          <w:bCs/>
          <w:color w:val="000000"/>
          <w:sz w:val="24"/>
          <w:szCs w:val="24"/>
        </w:rPr>
        <w:t xml:space="preserve">ДОЛОО. Зөвлөмж </w:t>
      </w:r>
    </w:p>
    <w:p w14:paraId="008B7B11" w14:textId="77777777" w:rsidR="00271807" w:rsidRDefault="00271807" w:rsidP="006E1C89">
      <w:pPr>
        <w:spacing w:after="0" w:line="360" w:lineRule="auto"/>
        <w:ind w:right="4"/>
        <w:jc w:val="both"/>
        <w:rPr>
          <w:rFonts w:ascii="Arial" w:eastAsia="Times New Roman" w:hAnsi="Arial" w:cs="Arial"/>
          <w:b/>
          <w:bCs/>
          <w:color w:val="000000"/>
          <w:sz w:val="24"/>
          <w:szCs w:val="24"/>
          <w:lang w:val="mn-MN"/>
        </w:rPr>
      </w:pPr>
    </w:p>
    <w:p w14:paraId="01FCE3A4" w14:textId="77777777" w:rsidR="00271807" w:rsidRDefault="00271807" w:rsidP="00770D3B">
      <w:pPr>
        <w:spacing w:after="0" w:line="240" w:lineRule="auto"/>
        <w:ind w:right="4"/>
        <w:jc w:val="both"/>
        <w:rPr>
          <w:rFonts w:ascii="Arial" w:eastAsia="Times New Roman" w:hAnsi="Arial" w:cs="Arial"/>
          <w:b/>
          <w:bCs/>
          <w:color w:val="000000"/>
          <w:sz w:val="24"/>
          <w:szCs w:val="24"/>
          <w:lang w:val="mn-MN"/>
        </w:rPr>
      </w:pPr>
    </w:p>
    <w:p w14:paraId="5DB5C15A" w14:textId="77777777" w:rsidR="00271807" w:rsidRDefault="00271807" w:rsidP="00770D3B">
      <w:pPr>
        <w:spacing w:after="0" w:line="240" w:lineRule="auto"/>
        <w:ind w:right="4"/>
        <w:jc w:val="both"/>
        <w:rPr>
          <w:rFonts w:ascii="Arial" w:eastAsia="Times New Roman" w:hAnsi="Arial" w:cs="Arial"/>
          <w:b/>
          <w:bCs/>
          <w:color w:val="000000"/>
          <w:sz w:val="24"/>
          <w:szCs w:val="24"/>
          <w:lang w:val="mn-MN"/>
        </w:rPr>
      </w:pPr>
    </w:p>
    <w:p w14:paraId="20C77692" w14:textId="77777777" w:rsidR="00271807" w:rsidRDefault="00271807" w:rsidP="00770D3B">
      <w:pPr>
        <w:spacing w:after="0" w:line="240" w:lineRule="auto"/>
        <w:ind w:right="4"/>
        <w:jc w:val="both"/>
        <w:rPr>
          <w:rFonts w:ascii="Arial" w:eastAsia="Times New Roman" w:hAnsi="Arial" w:cs="Arial"/>
          <w:b/>
          <w:bCs/>
          <w:color w:val="000000"/>
          <w:sz w:val="24"/>
          <w:szCs w:val="24"/>
          <w:lang w:val="mn-MN"/>
        </w:rPr>
      </w:pPr>
    </w:p>
    <w:p w14:paraId="1F1C743E" w14:textId="77777777" w:rsidR="00271807" w:rsidRDefault="00271807" w:rsidP="00770D3B">
      <w:pPr>
        <w:spacing w:after="0" w:line="240" w:lineRule="auto"/>
        <w:ind w:right="4"/>
        <w:jc w:val="both"/>
        <w:rPr>
          <w:rFonts w:ascii="Arial" w:eastAsia="Times New Roman" w:hAnsi="Arial" w:cs="Arial"/>
          <w:b/>
          <w:bCs/>
          <w:color w:val="000000"/>
          <w:sz w:val="24"/>
          <w:szCs w:val="24"/>
          <w:lang w:val="mn-MN"/>
        </w:rPr>
      </w:pPr>
    </w:p>
    <w:p w14:paraId="21A420A7" w14:textId="77777777" w:rsidR="00271807" w:rsidRDefault="00271807" w:rsidP="00770D3B">
      <w:pPr>
        <w:spacing w:after="0" w:line="240" w:lineRule="auto"/>
        <w:ind w:right="4"/>
        <w:jc w:val="both"/>
        <w:rPr>
          <w:rFonts w:ascii="Arial" w:eastAsia="Times New Roman" w:hAnsi="Arial" w:cs="Arial"/>
          <w:b/>
          <w:bCs/>
          <w:color w:val="000000"/>
          <w:sz w:val="24"/>
          <w:szCs w:val="24"/>
          <w:lang w:val="mn-MN"/>
        </w:rPr>
      </w:pPr>
    </w:p>
    <w:p w14:paraId="30856E00" w14:textId="77777777" w:rsidR="00271807" w:rsidRDefault="00271807" w:rsidP="00770D3B">
      <w:pPr>
        <w:spacing w:after="0" w:line="240" w:lineRule="auto"/>
        <w:ind w:right="4"/>
        <w:jc w:val="both"/>
        <w:rPr>
          <w:rFonts w:ascii="Arial" w:eastAsia="Times New Roman" w:hAnsi="Arial" w:cs="Arial"/>
          <w:b/>
          <w:bCs/>
          <w:color w:val="000000"/>
          <w:sz w:val="24"/>
          <w:szCs w:val="24"/>
          <w:lang w:val="mn-MN"/>
        </w:rPr>
      </w:pPr>
    </w:p>
    <w:p w14:paraId="09D9CCD8" w14:textId="77777777" w:rsidR="00271807" w:rsidRDefault="00271807" w:rsidP="00770D3B">
      <w:pPr>
        <w:spacing w:after="0" w:line="240" w:lineRule="auto"/>
        <w:ind w:right="4"/>
        <w:jc w:val="both"/>
        <w:rPr>
          <w:rFonts w:ascii="Arial" w:eastAsia="Times New Roman" w:hAnsi="Arial" w:cs="Arial"/>
          <w:b/>
          <w:bCs/>
          <w:color w:val="000000"/>
          <w:sz w:val="24"/>
          <w:szCs w:val="24"/>
          <w:lang w:val="mn-MN"/>
        </w:rPr>
      </w:pPr>
    </w:p>
    <w:p w14:paraId="039441F4" w14:textId="77777777" w:rsidR="00271807" w:rsidRDefault="00271807" w:rsidP="00770D3B">
      <w:pPr>
        <w:spacing w:after="0" w:line="240" w:lineRule="auto"/>
        <w:ind w:right="4"/>
        <w:jc w:val="both"/>
        <w:rPr>
          <w:rFonts w:ascii="Arial" w:eastAsia="Times New Roman" w:hAnsi="Arial" w:cs="Arial"/>
          <w:b/>
          <w:bCs/>
          <w:color w:val="000000"/>
          <w:sz w:val="24"/>
          <w:szCs w:val="24"/>
          <w:lang w:val="mn-MN"/>
        </w:rPr>
      </w:pPr>
    </w:p>
    <w:p w14:paraId="69B2EC0E" w14:textId="77777777" w:rsidR="00271807" w:rsidRDefault="00271807" w:rsidP="00770D3B">
      <w:pPr>
        <w:spacing w:after="0" w:line="240" w:lineRule="auto"/>
        <w:ind w:right="4"/>
        <w:jc w:val="both"/>
        <w:rPr>
          <w:rFonts w:ascii="Arial" w:eastAsia="Times New Roman" w:hAnsi="Arial" w:cs="Arial"/>
          <w:b/>
          <w:bCs/>
          <w:color w:val="000000"/>
          <w:sz w:val="24"/>
          <w:szCs w:val="24"/>
          <w:lang w:val="mn-MN"/>
        </w:rPr>
      </w:pPr>
    </w:p>
    <w:p w14:paraId="1016BAB1" w14:textId="77777777" w:rsidR="00271807" w:rsidRDefault="00271807" w:rsidP="00770D3B">
      <w:pPr>
        <w:spacing w:after="0" w:line="240" w:lineRule="auto"/>
        <w:ind w:right="4"/>
        <w:jc w:val="both"/>
        <w:rPr>
          <w:rFonts w:ascii="Arial" w:eastAsia="Times New Roman" w:hAnsi="Arial" w:cs="Arial"/>
          <w:b/>
          <w:bCs/>
          <w:color w:val="000000"/>
          <w:sz w:val="24"/>
          <w:szCs w:val="24"/>
          <w:lang w:val="mn-MN"/>
        </w:rPr>
      </w:pPr>
    </w:p>
    <w:p w14:paraId="5304D777" w14:textId="77777777" w:rsidR="00271807" w:rsidRDefault="00271807" w:rsidP="00770D3B">
      <w:pPr>
        <w:spacing w:after="0" w:line="240" w:lineRule="auto"/>
        <w:ind w:right="4"/>
        <w:jc w:val="both"/>
        <w:rPr>
          <w:rFonts w:ascii="Arial" w:eastAsia="Times New Roman" w:hAnsi="Arial" w:cs="Arial"/>
          <w:b/>
          <w:bCs/>
          <w:color w:val="000000"/>
          <w:sz w:val="24"/>
          <w:szCs w:val="24"/>
          <w:lang w:val="mn-MN"/>
        </w:rPr>
      </w:pPr>
    </w:p>
    <w:p w14:paraId="7BCACEC9" w14:textId="77777777" w:rsidR="00271807" w:rsidRDefault="00271807" w:rsidP="00770D3B">
      <w:pPr>
        <w:spacing w:after="0" w:line="240" w:lineRule="auto"/>
        <w:ind w:right="4"/>
        <w:jc w:val="both"/>
        <w:rPr>
          <w:rFonts w:ascii="Arial" w:eastAsia="Times New Roman" w:hAnsi="Arial" w:cs="Arial"/>
          <w:b/>
          <w:bCs/>
          <w:color w:val="000000"/>
          <w:sz w:val="24"/>
          <w:szCs w:val="24"/>
          <w:lang w:val="mn-MN"/>
        </w:rPr>
      </w:pPr>
    </w:p>
    <w:p w14:paraId="164AB8CE" w14:textId="77777777" w:rsidR="00770D3B" w:rsidRDefault="00770D3B" w:rsidP="00770D3B">
      <w:pPr>
        <w:spacing w:after="0" w:line="240" w:lineRule="auto"/>
        <w:ind w:right="4"/>
        <w:jc w:val="both"/>
        <w:rPr>
          <w:rFonts w:ascii="Arial" w:eastAsia="Times New Roman" w:hAnsi="Arial" w:cs="Arial"/>
          <w:b/>
          <w:bCs/>
          <w:color w:val="000000"/>
          <w:sz w:val="24"/>
          <w:szCs w:val="24"/>
          <w:lang w:val="mn-MN"/>
        </w:rPr>
      </w:pPr>
    </w:p>
    <w:p w14:paraId="4BA07F5E" w14:textId="77777777" w:rsidR="00770D3B" w:rsidRDefault="00770D3B" w:rsidP="00770D3B">
      <w:pPr>
        <w:spacing w:after="0" w:line="240" w:lineRule="auto"/>
        <w:ind w:right="4"/>
        <w:jc w:val="both"/>
        <w:rPr>
          <w:rFonts w:ascii="Arial" w:eastAsia="Times New Roman" w:hAnsi="Arial" w:cs="Arial"/>
          <w:b/>
          <w:bCs/>
          <w:color w:val="000000"/>
          <w:sz w:val="24"/>
          <w:szCs w:val="24"/>
          <w:lang w:val="mn-MN"/>
        </w:rPr>
      </w:pPr>
    </w:p>
    <w:p w14:paraId="67430C64" w14:textId="77777777" w:rsidR="00770D3B" w:rsidRDefault="00770D3B" w:rsidP="00770D3B">
      <w:pPr>
        <w:spacing w:after="0" w:line="240" w:lineRule="auto"/>
        <w:ind w:right="4"/>
        <w:jc w:val="both"/>
        <w:rPr>
          <w:rFonts w:ascii="Arial" w:eastAsia="Times New Roman" w:hAnsi="Arial" w:cs="Arial"/>
          <w:b/>
          <w:bCs/>
          <w:color w:val="000000"/>
          <w:sz w:val="24"/>
          <w:szCs w:val="24"/>
          <w:lang w:val="mn-MN"/>
        </w:rPr>
      </w:pPr>
    </w:p>
    <w:p w14:paraId="123F50F7" w14:textId="77777777" w:rsidR="00770D3B" w:rsidRDefault="00770D3B" w:rsidP="00770D3B">
      <w:pPr>
        <w:spacing w:after="0" w:line="240" w:lineRule="auto"/>
        <w:ind w:right="4"/>
        <w:jc w:val="both"/>
        <w:rPr>
          <w:rFonts w:ascii="Arial" w:eastAsia="Times New Roman" w:hAnsi="Arial" w:cs="Arial"/>
          <w:b/>
          <w:bCs/>
          <w:color w:val="000000"/>
          <w:sz w:val="24"/>
          <w:szCs w:val="24"/>
          <w:lang w:val="mn-MN"/>
        </w:rPr>
      </w:pPr>
    </w:p>
    <w:p w14:paraId="2211D824" w14:textId="77777777" w:rsidR="00770D3B" w:rsidRDefault="00770D3B" w:rsidP="00770D3B">
      <w:pPr>
        <w:spacing w:after="0" w:line="240" w:lineRule="auto"/>
        <w:ind w:right="4"/>
        <w:jc w:val="both"/>
        <w:rPr>
          <w:rFonts w:ascii="Arial" w:eastAsia="Times New Roman" w:hAnsi="Arial" w:cs="Arial"/>
          <w:b/>
          <w:bCs/>
          <w:color w:val="000000"/>
          <w:sz w:val="24"/>
          <w:szCs w:val="24"/>
          <w:lang w:val="mn-MN"/>
        </w:rPr>
      </w:pPr>
    </w:p>
    <w:p w14:paraId="219DB0B3" w14:textId="77777777" w:rsidR="00770D3B" w:rsidRDefault="00770D3B" w:rsidP="00770D3B">
      <w:pPr>
        <w:spacing w:after="0" w:line="240" w:lineRule="auto"/>
        <w:ind w:right="4"/>
        <w:jc w:val="both"/>
        <w:rPr>
          <w:rFonts w:ascii="Arial" w:eastAsia="Times New Roman" w:hAnsi="Arial" w:cs="Arial"/>
          <w:b/>
          <w:bCs/>
          <w:color w:val="000000"/>
          <w:sz w:val="24"/>
          <w:szCs w:val="24"/>
          <w:lang w:val="mn-MN"/>
        </w:rPr>
      </w:pPr>
    </w:p>
    <w:p w14:paraId="399091C7" w14:textId="77777777" w:rsidR="00770D3B" w:rsidRDefault="00770D3B" w:rsidP="00770D3B">
      <w:pPr>
        <w:spacing w:after="0" w:line="240" w:lineRule="auto"/>
        <w:ind w:right="4"/>
        <w:jc w:val="both"/>
        <w:rPr>
          <w:rFonts w:ascii="Arial" w:eastAsia="Times New Roman" w:hAnsi="Arial" w:cs="Arial"/>
          <w:b/>
          <w:bCs/>
          <w:color w:val="000000"/>
          <w:sz w:val="24"/>
          <w:szCs w:val="24"/>
          <w:lang w:val="mn-MN"/>
        </w:rPr>
      </w:pPr>
    </w:p>
    <w:p w14:paraId="7A355575" w14:textId="77777777" w:rsidR="00770D3B" w:rsidRDefault="00770D3B" w:rsidP="00770D3B">
      <w:pPr>
        <w:spacing w:after="0" w:line="240" w:lineRule="auto"/>
        <w:ind w:right="4"/>
        <w:jc w:val="both"/>
        <w:rPr>
          <w:rFonts w:ascii="Arial" w:eastAsia="Times New Roman" w:hAnsi="Arial" w:cs="Arial"/>
          <w:b/>
          <w:bCs/>
          <w:color w:val="000000"/>
          <w:sz w:val="24"/>
          <w:szCs w:val="24"/>
          <w:lang w:val="mn-MN"/>
        </w:rPr>
      </w:pPr>
    </w:p>
    <w:p w14:paraId="22D882C2" w14:textId="77777777" w:rsidR="00A50B9F" w:rsidRDefault="00A50B9F" w:rsidP="00770D3B">
      <w:pPr>
        <w:spacing w:after="0" w:line="240" w:lineRule="auto"/>
        <w:ind w:right="4"/>
        <w:jc w:val="both"/>
        <w:rPr>
          <w:rFonts w:ascii="Arial" w:eastAsia="Times New Roman" w:hAnsi="Arial" w:cs="Arial"/>
          <w:b/>
          <w:bCs/>
          <w:color w:val="000000"/>
          <w:sz w:val="24"/>
          <w:szCs w:val="24"/>
          <w:lang w:val="mn-MN"/>
        </w:rPr>
      </w:pPr>
    </w:p>
    <w:p w14:paraId="671D23C4" w14:textId="77777777" w:rsidR="00A50B9F" w:rsidRDefault="00A50B9F" w:rsidP="00770D3B">
      <w:pPr>
        <w:spacing w:after="0" w:line="240" w:lineRule="auto"/>
        <w:ind w:right="4"/>
        <w:jc w:val="both"/>
        <w:rPr>
          <w:rFonts w:ascii="Arial" w:eastAsia="Times New Roman" w:hAnsi="Arial" w:cs="Arial"/>
          <w:b/>
          <w:bCs/>
          <w:color w:val="000000"/>
          <w:sz w:val="24"/>
          <w:szCs w:val="24"/>
          <w:lang w:val="mn-MN"/>
        </w:rPr>
      </w:pPr>
    </w:p>
    <w:p w14:paraId="63F2077E" w14:textId="77777777" w:rsidR="00A50B9F" w:rsidRDefault="00A50B9F" w:rsidP="00770D3B">
      <w:pPr>
        <w:spacing w:after="0" w:line="240" w:lineRule="auto"/>
        <w:ind w:right="4"/>
        <w:jc w:val="both"/>
        <w:rPr>
          <w:rFonts w:ascii="Arial" w:eastAsia="Times New Roman" w:hAnsi="Arial" w:cs="Arial"/>
          <w:b/>
          <w:bCs/>
          <w:color w:val="000000"/>
          <w:sz w:val="24"/>
          <w:szCs w:val="24"/>
          <w:lang w:val="mn-MN"/>
        </w:rPr>
      </w:pPr>
    </w:p>
    <w:p w14:paraId="4CD09C02" w14:textId="77777777" w:rsidR="007729B4" w:rsidRDefault="007729B4" w:rsidP="00770D3B">
      <w:pPr>
        <w:spacing w:after="0" w:line="240" w:lineRule="auto"/>
        <w:ind w:right="4"/>
        <w:jc w:val="both"/>
        <w:rPr>
          <w:rFonts w:ascii="Arial" w:eastAsia="Times New Roman" w:hAnsi="Arial" w:cs="Arial"/>
          <w:b/>
          <w:bCs/>
          <w:color w:val="000000"/>
          <w:sz w:val="24"/>
          <w:szCs w:val="24"/>
          <w:lang w:val="mn-MN"/>
        </w:rPr>
      </w:pPr>
    </w:p>
    <w:p w14:paraId="40D4D5BE" w14:textId="77777777" w:rsidR="007729B4" w:rsidRDefault="007729B4" w:rsidP="00770D3B">
      <w:pPr>
        <w:spacing w:after="0" w:line="240" w:lineRule="auto"/>
        <w:ind w:right="4"/>
        <w:jc w:val="both"/>
        <w:rPr>
          <w:rFonts w:ascii="Arial" w:eastAsia="Times New Roman" w:hAnsi="Arial" w:cs="Arial"/>
          <w:b/>
          <w:bCs/>
          <w:color w:val="000000"/>
          <w:sz w:val="24"/>
          <w:szCs w:val="24"/>
          <w:lang w:val="mn-MN"/>
        </w:rPr>
      </w:pPr>
    </w:p>
    <w:p w14:paraId="7B505D28" w14:textId="77777777" w:rsidR="00770D3B" w:rsidRDefault="00770D3B" w:rsidP="00770D3B">
      <w:pPr>
        <w:spacing w:after="0" w:line="240" w:lineRule="auto"/>
        <w:ind w:right="4"/>
        <w:jc w:val="both"/>
        <w:rPr>
          <w:rFonts w:ascii="Arial" w:eastAsia="Times New Roman" w:hAnsi="Arial" w:cs="Arial"/>
          <w:b/>
          <w:bCs/>
          <w:color w:val="000000"/>
          <w:sz w:val="24"/>
          <w:szCs w:val="24"/>
          <w:lang w:val="mn-MN"/>
        </w:rPr>
      </w:pPr>
    </w:p>
    <w:p w14:paraId="0BDEFAFC" w14:textId="3BBB55D0" w:rsidR="005D4838" w:rsidRPr="00B138FE" w:rsidRDefault="005D4838" w:rsidP="00D6674F">
      <w:pPr>
        <w:spacing w:after="0" w:line="240" w:lineRule="auto"/>
        <w:ind w:right="4"/>
        <w:jc w:val="center"/>
        <w:rPr>
          <w:rFonts w:ascii="Arial" w:eastAsia="Times New Roman" w:hAnsi="Arial" w:cs="Arial"/>
          <w:sz w:val="24"/>
          <w:szCs w:val="24"/>
        </w:rPr>
      </w:pPr>
      <w:r w:rsidRPr="00B138FE">
        <w:rPr>
          <w:rFonts w:ascii="Arial" w:eastAsia="Times New Roman" w:hAnsi="Arial" w:cs="Arial"/>
          <w:b/>
          <w:bCs/>
          <w:color w:val="000000"/>
          <w:sz w:val="24"/>
          <w:szCs w:val="24"/>
          <w:lang w:val="mn-MN"/>
        </w:rPr>
        <w:lastRenderedPageBreak/>
        <w:t xml:space="preserve">ХҮҮХЭД ХАМГААЛЛЫН ТУХАЙ ХУУЛЬД НЭМЭЛТ ӨӨРЧЛӨЛТ ОРУУЛАХ </w:t>
      </w:r>
      <w:r w:rsidR="004913BA" w:rsidRPr="00B138FE">
        <w:rPr>
          <w:rFonts w:ascii="Arial" w:eastAsia="Times New Roman" w:hAnsi="Arial" w:cs="Arial"/>
          <w:b/>
          <w:bCs/>
          <w:color w:val="000000"/>
          <w:sz w:val="24"/>
          <w:szCs w:val="24"/>
          <w:lang w:val="mn-MN"/>
        </w:rPr>
        <w:t xml:space="preserve">ТУХАЙ </w:t>
      </w:r>
      <w:r w:rsidRPr="00B138FE">
        <w:rPr>
          <w:rFonts w:ascii="Arial" w:eastAsia="Times New Roman" w:hAnsi="Arial" w:cs="Arial"/>
          <w:b/>
          <w:bCs/>
          <w:color w:val="000000"/>
          <w:sz w:val="24"/>
          <w:szCs w:val="24"/>
          <w:lang w:val="mn-MN"/>
        </w:rPr>
        <w:t xml:space="preserve">ХУУЛИЙН ТӨСЛИЙН </w:t>
      </w:r>
      <w:r w:rsidRPr="00B138FE">
        <w:rPr>
          <w:rFonts w:ascii="Arial" w:eastAsia="Times New Roman" w:hAnsi="Arial" w:cs="Arial"/>
          <w:b/>
          <w:bCs/>
          <w:color w:val="000000"/>
          <w:sz w:val="24"/>
          <w:szCs w:val="24"/>
        </w:rPr>
        <w:t>ХЭРЭГЦЭЭ, ШАА</w:t>
      </w:r>
      <w:r w:rsidR="00D6674F">
        <w:rPr>
          <w:rFonts w:ascii="Arial" w:eastAsia="Times New Roman" w:hAnsi="Arial" w:cs="Arial"/>
          <w:b/>
          <w:bCs/>
          <w:color w:val="000000"/>
          <w:sz w:val="24"/>
          <w:szCs w:val="24"/>
        </w:rPr>
        <w:t>РДЛАГЫГ УРЬДЧИЛАН  ТАНДАН СУД</w:t>
      </w:r>
      <w:r w:rsidR="00D6674F">
        <w:rPr>
          <w:rFonts w:ascii="Arial" w:eastAsia="Times New Roman" w:hAnsi="Arial" w:cs="Arial"/>
          <w:b/>
          <w:bCs/>
          <w:color w:val="000000"/>
          <w:sz w:val="24"/>
          <w:szCs w:val="24"/>
          <w:lang w:val="mn-MN"/>
        </w:rPr>
        <w:t>АЛСАН</w:t>
      </w:r>
      <w:r w:rsidRPr="00B138FE">
        <w:rPr>
          <w:rFonts w:ascii="Arial" w:eastAsia="Times New Roman" w:hAnsi="Arial" w:cs="Arial"/>
          <w:b/>
          <w:bCs/>
          <w:color w:val="000000"/>
          <w:sz w:val="24"/>
          <w:szCs w:val="24"/>
        </w:rPr>
        <w:t xml:space="preserve"> СУДАЛГААНЫ ТАЙЛАН</w:t>
      </w:r>
    </w:p>
    <w:p w14:paraId="044F55FD" w14:textId="1F491D1D" w:rsidR="005D4838" w:rsidRDefault="002E2D15" w:rsidP="002E2D15">
      <w:pPr>
        <w:spacing w:before="277"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lang w:val="mn-MN"/>
        </w:rPr>
        <w:t xml:space="preserve">НЭГ. </w:t>
      </w:r>
      <w:r w:rsidRPr="00B138FE">
        <w:rPr>
          <w:rFonts w:ascii="Arial" w:eastAsia="Times New Roman" w:hAnsi="Arial" w:cs="Arial"/>
          <w:b/>
          <w:bCs/>
          <w:color w:val="000000"/>
          <w:sz w:val="24"/>
          <w:szCs w:val="24"/>
          <w:lang w:val="mn-MN"/>
        </w:rPr>
        <w:t xml:space="preserve">ХҮҮХЭД ХАМГААЛЛЫН ТУХАЙ ХУУЛЬД НЭМЭЛТ ӨӨРЧЛӨЛТ ОРУУЛАХ ХУУЛИЙН ТӨСЛИЙН </w:t>
      </w:r>
      <w:r w:rsidRPr="00B138FE">
        <w:rPr>
          <w:rFonts w:ascii="Arial" w:eastAsia="Times New Roman" w:hAnsi="Arial" w:cs="Arial"/>
          <w:b/>
          <w:bCs/>
          <w:color w:val="000000"/>
          <w:sz w:val="24"/>
          <w:szCs w:val="24"/>
        </w:rPr>
        <w:t>ЕРӨНХИЙ МЭДЭЭЛЭЛ:</w:t>
      </w:r>
    </w:p>
    <w:p w14:paraId="52EEB78D" w14:textId="77777777" w:rsidR="002E2D15" w:rsidRPr="00B138FE" w:rsidRDefault="002E2D15" w:rsidP="002E2D15">
      <w:pPr>
        <w:spacing w:before="277" w:after="0" w:line="240" w:lineRule="auto"/>
        <w:jc w:val="both"/>
        <w:rPr>
          <w:rFonts w:ascii="Arial" w:eastAsia="Times New Roman" w:hAnsi="Arial" w:cs="Arial"/>
          <w:sz w:val="24"/>
          <w:szCs w:val="24"/>
        </w:rPr>
      </w:pPr>
    </w:p>
    <w:p w14:paraId="72A2867A" w14:textId="77777777" w:rsidR="00F260F3" w:rsidRPr="00B138FE" w:rsidRDefault="00F260F3" w:rsidP="00B138FE">
      <w:pPr>
        <w:ind w:firstLine="720"/>
        <w:jc w:val="both"/>
        <w:rPr>
          <w:rFonts w:ascii="Arial" w:hAnsi="Arial" w:cs="Arial"/>
          <w:sz w:val="24"/>
          <w:szCs w:val="24"/>
        </w:rPr>
      </w:pPr>
      <w:r w:rsidRPr="00B138FE">
        <w:rPr>
          <w:rFonts w:ascii="Arial" w:hAnsi="Arial" w:cs="Arial"/>
          <w:sz w:val="24"/>
          <w:szCs w:val="24"/>
        </w:rPr>
        <w:t xml:space="preserve">Монгол Улсын Үндсэн хуулийн Арван зургадугаар зүйлийн 11-д “...Гэр бүл эх нялхас, хүүхдийн ашиг сонирхлыг төр хамгаална” гэж, Арван зургадугаар зүйлийн 2 дахь хэсэгт “эрүүл, аюулгүй орчинд амьдрах, ... хамгаалуулах эрхтэй;” гэж, Арван есдүгээр зүйлийн 1-д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тус тус заасан болно. </w:t>
      </w:r>
    </w:p>
    <w:p w14:paraId="600DDFAB" w14:textId="77777777" w:rsidR="00F260F3" w:rsidRPr="00B138FE" w:rsidRDefault="00F260F3" w:rsidP="00B138FE">
      <w:pPr>
        <w:ind w:firstLine="720"/>
        <w:jc w:val="both"/>
        <w:rPr>
          <w:rFonts w:ascii="Arial" w:hAnsi="Arial" w:cs="Arial"/>
          <w:sz w:val="24"/>
          <w:szCs w:val="24"/>
        </w:rPr>
      </w:pPr>
      <w:r w:rsidRPr="00B138FE">
        <w:rPr>
          <w:rFonts w:ascii="Arial" w:hAnsi="Arial" w:cs="Arial"/>
          <w:sz w:val="24"/>
          <w:szCs w:val="24"/>
        </w:rPr>
        <w:t xml:space="preserve">Монгол Улсын 1990 онд нэгдэн орсон “Хүүхдийн эрхийн тухай конвенц”-ийн Арван есдүгээр зүйлийн 1-д ”Оролцогч улсууд эцэг эх, хууль ёсны асран хамгаалагч, хүүхдийг асран халамжилж байгаа бусад хүн хүүхдийг бие бялдар, сэтгэл зүйн хувьд бүхий л хэлбэрээр дарамтлах, доромжлох, сөргөөр ашиглах, хайр халамжгүй орхих, зүй бусаар хандах, хэрцгийгээр харьцах, албадан хөдөлмөрлүүлэх буюу бэлгийн хүчирхийллээс хамгаалах зорилгоор хууль тогтоох, захиргааны, нийгмийн болон гэгээрлийн бүхий л шаардлагатай арга хэмжээ авах”  гэж заажээ. </w:t>
      </w:r>
    </w:p>
    <w:p w14:paraId="42F94D07" w14:textId="0FB68135" w:rsidR="00B62E6F" w:rsidRPr="00E7295A" w:rsidRDefault="00B62E6F" w:rsidP="00B62E6F">
      <w:pPr>
        <w:ind w:firstLine="720"/>
        <w:jc w:val="both"/>
        <w:rPr>
          <w:rFonts w:ascii="Arial" w:hAnsi="Arial" w:cs="Arial"/>
          <w:sz w:val="24"/>
          <w:szCs w:val="24"/>
        </w:rPr>
      </w:pPr>
      <w:r w:rsidRPr="00E7295A">
        <w:rPr>
          <w:rFonts w:ascii="Arial" w:hAnsi="Arial" w:cs="Arial"/>
          <w:sz w:val="24"/>
          <w:szCs w:val="24"/>
        </w:rPr>
        <w:t>Монгол Улсын Үндсэн хууль, түүний үзэл</w:t>
      </w:r>
      <w:r w:rsidR="00D6674F">
        <w:rPr>
          <w:rFonts w:ascii="Arial" w:hAnsi="Arial" w:cs="Arial"/>
          <w:sz w:val="24"/>
          <w:szCs w:val="24"/>
        </w:rPr>
        <w:t xml:space="preserve"> баримтлалд нийцүүлэн Хүүх</w:t>
      </w:r>
      <w:r w:rsidR="00D6674F">
        <w:rPr>
          <w:rFonts w:ascii="Arial" w:hAnsi="Arial" w:cs="Arial"/>
          <w:sz w:val="24"/>
          <w:szCs w:val="24"/>
          <w:lang w:val="mn-MN"/>
        </w:rPr>
        <w:t xml:space="preserve">дийн эрх хамгааллын чиглэлээр гарсан хуулиудын </w:t>
      </w:r>
      <w:r w:rsidRPr="00E7295A">
        <w:rPr>
          <w:rFonts w:ascii="Arial" w:hAnsi="Arial" w:cs="Arial"/>
          <w:sz w:val="24"/>
          <w:szCs w:val="24"/>
        </w:rPr>
        <w:t>д</w:t>
      </w:r>
      <w:r w:rsidR="00D6674F">
        <w:rPr>
          <w:rFonts w:ascii="Arial" w:hAnsi="Arial" w:cs="Arial"/>
          <w:sz w:val="24"/>
          <w:szCs w:val="24"/>
        </w:rPr>
        <w:t xml:space="preserve">авхардал, хийдлийг арилгах, </w:t>
      </w:r>
      <w:r w:rsidR="00D6674F">
        <w:rPr>
          <w:rFonts w:ascii="Arial" w:hAnsi="Arial" w:cs="Arial"/>
          <w:sz w:val="24"/>
          <w:szCs w:val="24"/>
          <w:lang w:val="mn-MN"/>
        </w:rPr>
        <w:t xml:space="preserve">Хүүхэд хамгааллын тухай хуулийн хэрэгжилтийг хангаж, </w:t>
      </w:r>
      <w:r w:rsidR="00D6674F">
        <w:rPr>
          <w:rFonts w:ascii="Arial" w:hAnsi="Arial" w:cs="Arial"/>
          <w:sz w:val="24"/>
          <w:szCs w:val="24"/>
        </w:rPr>
        <w:t>анхан шатанд хүүхэд, гэр бүлд үйлчилгээ үзүүлж байгаа нийгмийн ажилтнуудын эрх зүйн байдал,</w:t>
      </w:r>
      <w:r w:rsidR="00D6674F">
        <w:rPr>
          <w:rFonts w:ascii="Arial" w:hAnsi="Arial" w:cs="Arial"/>
          <w:sz w:val="24"/>
          <w:szCs w:val="24"/>
          <w:lang w:val="mn-MN"/>
        </w:rPr>
        <w:t xml:space="preserve"> чиг үүргийг тодорхойлж, хүүхэд гэр бүлийн асуудал эрхэлсэн төрийн захиргааны төв байгууллага удирдлага, зохион байгуулалтыг хариуцах, </w:t>
      </w:r>
      <w:r w:rsidRPr="00E7295A">
        <w:rPr>
          <w:rFonts w:ascii="Arial" w:hAnsi="Arial" w:cs="Arial"/>
          <w:sz w:val="24"/>
          <w:szCs w:val="24"/>
        </w:rPr>
        <w:t xml:space="preserve">хүүхэд хамгааллын үйлчилгээний хувьсах зардлыг батлах эрх зүйн </w:t>
      </w:r>
      <w:r w:rsidR="00D6674F">
        <w:rPr>
          <w:rFonts w:ascii="Arial" w:hAnsi="Arial" w:cs="Arial"/>
          <w:sz w:val="24"/>
          <w:szCs w:val="24"/>
          <w:lang w:val="mn-MN"/>
        </w:rPr>
        <w:t xml:space="preserve">зохицуулалтыг </w:t>
      </w:r>
      <w:r w:rsidRPr="00E7295A">
        <w:rPr>
          <w:rFonts w:ascii="Arial" w:hAnsi="Arial" w:cs="Arial"/>
          <w:sz w:val="24"/>
          <w:szCs w:val="24"/>
        </w:rPr>
        <w:t xml:space="preserve"> бий болгох, </w:t>
      </w:r>
      <w:r w:rsidR="00D6674F">
        <w:rPr>
          <w:rFonts w:ascii="Arial" w:hAnsi="Arial" w:cs="Arial"/>
          <w:sz w:val="24"/>
          <w:szCs w:val="24"/>
          <w:lang w:val="mn-MN"/>
        </w:rPr>
        <w:t>Х</w:t>
      </w:r>
      <w:r w:rsidRPr="00E7295A">
        <w:rPr>
          <w:rFonts w:ascii="Arial" w:hAnsi="Arial" w:cs="Arial"/>
          <w:sz w:val="24"/>
          <w:szCs w:val="24"/>
        </w:rPr>
        <w:t xml:space="preserve">амтарсан багийн үйл ажиллагааг эрсдэлт нөхцөлд байгаа хүүхэд рүү чиглүүлж өргөжүүлэх, хүүхэд хамгааллын үйлчилгээний хамрах хүрээ, хүртээмжийг нэмэгдүүлэх, гэр бүлд түшиглэсэн хамгааллын үйлчилгээний хэлбэрийг дэмжих, түүнчлэн хүүхэд хамгаалал, гэр бүлийн чиглэлээр ажиллах нийгмийн ажилтныг бэлтгэх, давтан сургах, үйлчилгээний үр дүнг тооцох эрх зүйн зохицуулалтыг бий болгох замаар хүүхэд хамгаалал, хүүхэд хамгааллын хариу үйлчилгээг илүү нарийвчлан зохицуулах талаарх нэмэлтийг Хүүхэд хамгааллын тухай хуульд оруулах зайлшгүй шаардлага бий болоод байна. </w:t>
      </w:r>
    </w:p>
    <w:p w14:paraId="1FD8DA2D" w14:textId="49342552" w:rsidR="008C1647" w:rsidRPr="004A327D" w:rsidRDefault="00B62E6F" w:rsidP="004A327D">
      <w:pPr>
        <w:ind w:firstLine="720"/>
        <w:jc w:val="both"/>
        <w:rPr>
          <w:rFonts w:ascii="Arial" w:hAnsi="Arial" w:cs="Arial"/>
          <w:sz w:val="24"/>
          <w:szCs w:val="24"/>
        </w:rPr>
      </w:pPr>
      <w:r w:rsidRPr="00E7295A">
        <w:rPr>
          <w:rFonts w:ascii="Arial" w:hAnsi="Arial" w:cs="Arial"/>
          <w:sz w:val="24"/>
          <w:szCs w:val="24"/>
        </w:rPr>
        <w:t>Дээр дурдсан хууль зүйн үндэслэл</w:t>
      </w:r>
      <w:r w:rsidR="00FB5CF9">
        <w:rPr>
          <w:rFonts w:ascii="Arial" w:hAnsi="Arial" w:cs="Arial"/>
          <w:sz w:val="24"/>
          <w:szCs w:val="24"/>
        </w:rPr>
        <w:t xml:space="preserve">, </w:t>
      </w:r>
      <w:r w:rsidRPr="00E7295A">
        <w:rPr>
          <w:rFonts w:ascii="Arial" w:hAnsi="Arial" w:cs="Arial"/>
          <w:sz w:val="24"/>
          <w:szCs w:val="24"/>
        </w:rPr>
        <w:t>шаардлага болон одоо хүчин төгөлдөр мөрдөж буй Хүүхэд хамгааллын тухай хуулийн хэрэгжилтэд хийсэн үнэлгээнд үндэслэн нэмэлт, өөрчлөлтийн төслийг боловсруулав</w:t>
      </w:r>
      <w:r w:rsidR="00FB5CF9">
        <w:rPr>
          <w:rFonts w:ascii="Arial" w:hAnsi="Arial" w:cs="Arial"/>
          <w:sz w:val="24"/>
          <w:szCs w:val="24"/>
        </w:rPr>
        <w:t xml:space="preserve">. </w:t>
      </w:r>
    </w:p>
    <w:p w14:paraId="2B048A25" w14:textId="77777777" w:rsidR="002E2D15" w:rsidRDefault="002E2D15" w:rsidP="00B138FE">
      <w:pPr>
        <w:spacing w:before="239" w:after="0" w:line="240" w:lineRule="auto"/>
        <w:ind w:right="1617"/>
        <w:jc w:val="both"/>
        <w:rPr>
          <w:rFonts w:ascii="Arial" w:eastAsia="Times New Roman" w:hAnsi="Arial" w:cs="Arial"/>
          <w:b/>
          <w:bCs/>
          <w:color w:val="000000"/>
          <w:sz w:val="24"/>
          <w:szCs w:val="24"/>
        </w:rPr>
      </w:pPr>
    </w:p>
    <w:p w14:paraId="683472D3" w14:textId="77777777" w:rsidR="002E2D15" w:rsidRDefault="002E2D15" w:rsidP="00B138FE">
      <w:pPr>
        <w:spacing w:before="239" w:after="0" w:line="240" w:lineRule="auto"/>
        <w:ind w:right="1617"/>
        <w:jc w:val="both"/>
        <w:rPr>
          <w:rFonts w:ascii="Arial" w:eastAsia="Times New Roman" w:hAnsi="Arial" w:cs="Arial"/>
          <w:b/>
          <w:bCs/>
          <w:color w:val="000000"/>
          <w:sz w:val="24"/>
          <w:szCs w:val="24"/>
        </w:rPr>
      </w:pPr>
    </w:p>
    <w:p w14:paraId="061F0229" w14:textId="6DC5A4F8" w:rsidR="005D4838" w:rsidRPr="00B138FE" w:rsidRDefault="0050058B" w:rsidP="00B138FE">
      <w:pPr>
        <w:spacing w:before="239" w:after="0" w:line="240" w:lineRule="auto"/>
        <w:ind w:right="1617"/>
        <w:jc w:val="both"/>
        <w:rPr>
          <w:rFonts w:ascii="Arial" w:eastAsia="Times New Roman" w:hAnsi="Arial" w:cs="Arial"/>
          <w:sz w:val="24"/>
          <w:szCs w:val="24"/>
        </w:rPr>
      </w:pPr>
      <w:r>
        <w:rPr>
          <w:rFonts w:ascii="Arial" w:eastAsia="Times New Roman" w:hAnsi="Arial" w:cs="Arial"/>
          <w:b/>
          <w:bCs/>
          <w:color w:val="000000"/>
          <w:sz w:val="24"/>
          <w:szCs w:val="24"/>
        </w:rPr>
        <w:t>ХОЁР</w:t>
      </w:r>
      <w:r w:rsidR="005D4838" w:rsidRPr="00B138FE">
        <w:rPr>
          <w:rFonts w:ascii="Arial" w:eastAsia="Times New Roman" w:hAnsi="Arial" w:cs="Arial"/>
          <w:b/>
          <w:bCs/>
          <w:color w:val="000000"/>
          <w:sz w:val="24"/>
          <w:szCs w:val="24"/>
        </w:rPr>
        <w:t>. АСУУДАЛД ДҮН ШИНЖИЛГЭЭ ХИЙСЭН ТУХАЙ </w:t>
      </w:r>
    </w:p>
    <w:p w14:paraId="6EA284F5" w14:textId="5B7ED167" w:rsidR="005D4838" w:rsidRPr="00044066" w:rsidRDefault="005D4838" w:rsidP="00044066">
      <w:pPr>
        <w:pStyle w:val="ListParagraph"/>
        <w:numPr>
          <w:ilvl w:val="1"/>
          <w:numId w:val="5"/>
        </w:numPr>
        <w:spacing w:before="354" w:after="0" w:line="240" w:lineRule="auto"/>
        <w:jc w:val="both"/>
        <w:rPr>
          <w:rFonts w:ascii="Arial" w:eastAsia="Times New Roman" w:hAnsi="Arial" w:cs="Arial"/>
          <w:b/>
          <w:bCs/>
          <w:color w:val="000000"/>
          <w:sz w:val="24"/>
          <w:szCs w:val="24"/>
        </w:rPr>
      </w:pPr>
      <w:r w:rsidRPr="00044066">
        <w:rPr>
          <w:rFonts w:ascii="Arial" w:eastAsia="Times New Roman" w:hAnsi="Arial" w:cs="Arial"/>
          <w:b/>
          <w:bCs/>
          <w:color w:val="000000"/>
          <w:sz w:val="24"/>
          <w:szCs w:val="24"/>
        </w:rPr>
        <w:t>Асуудлын мөн чанар, цар хүрээ:  </w:t>
      </w:r>
    </w:p>
    <w:p w14:paraId="6BD38F55" w14:textId="604622AD" w:rsidR="00F260F3" w:rsidRPr="00B138FE" w:rsidRDefault="00F260F3" w:rsidP="00B138FE">
      <w:pPr>
        <w:ind w:firstLine="465"/>
        <w:jc w:val="both"/>
        <w:rPr>
          <w:rFonts w:ascii="Arial" w:hAnsi="Arial" w:cs="Arial"/>
          <w:sz w:val="24"/>
          <w:szCs w:val="24"/>
        </w:rPr>
      </w:pPr>
      <w:r w:rsidRPr="00B138FE">
        <w:rPr>
          <w:rFonts w:ascii="Arial" w:hAnsi="Arial" w:cs="Arial"/>
          <w:sz w:val="24"/>
          <w:szCs w:val="24"/>
        </w:rPr>
        <w:t>Хүүхэд хамгааллын тухай хууль нь Монгол Улсын хүүхэд хамгааллын тогтолцооны хууль эрх зүйн хүрээг анх удаа үндэсний, орон нутгийн, анхан шатны түвшинд тогтоож, хүүхэд хамгааллын үйлчилгээг зохицуулах тогтолцоо болон хүүхэд хамгааллын асуудалд олон салбарын оролцоо, чиг үүргийг хуульчилж өгсөн нь ач холбог</w:t>
      </w:r>
      <w:r w:rsidR="008656C1">
        <w:rPr>
          <w:rFonts w:ascii="Arial" w:hAnsi="Arial" w:cs="Arial"/>
          <w:sz w:val="24"/>
          <w:szCs w:val="24"/>
          <w:lang w:val="mn-MN"/>
        </w:rPr>
        <w:t>д</w:t>
      </w:r>
      <w:r w:rsidRPr="00B138FE">
        <w:rPr>
          <w:rFonts w:ascii="Arial" w:hAnsi="Arial" w:cs="Arial"/>
          <w:sz w:val="24"/>
          <w:szCs w:val="24"/>
        </w:rPr>
        <w:t>олтой болсон.</w:t>
      </w:r>
    </w:p>
    <w:p w14:paraId="4BA81B1B" w14:textId="1109A07A" w:rsidR="00F260F3" w:rsidRPr="00B138FE" w:rsidRDefault="00F260F3" w:rsidP="00E57ECC">
      <w:pPr>
        <w:ind w:firstLine="465"/>
        <w:jc w:val="both"/>
        <w:rPr>
          <w:rFonts w:ascii="Arial" w:hAnsi="Arial" w:cs="Arial"/>
          <w:sz w:val="24"/>
          <w:szCs w:val="24"/>
        </w:rPr>
      </w:pPr>
      <w:r w:rsidRPr="00B138FE">
        <w:rPr>
          <w:rFonts w:ascii="Arial" w:hAnsi="Arial" w:cs="Arial"/>
          <w:sz w:val="24"/>
          <w:szCs w:val="24"/>
        </w:rPr>
        <w:t>Хүүхэд хамгааллын тухай хуулийн хэрэгжилтэд хийсэн үнэлгээний тайланд “...хүүхдийн эсрэг хүчирхийллийн тохиолдлын илрүүлэлт, авах хариу арга хэмжээ, үйлчилгээ нь хязгаарлагдмал байна.</w:t>
      </w:r>
      <w:r w:rsidR="00FB5CF9">
        <w:rPr>
          <w:rFonts w:ascii="Arial" w:hAnsi="Arial" w:cs="Arial"/>
          <w:sz w:val="24"/>
          <w:szCs w:val="24"/>
        </w:rPr>
        <w:t xml:space="preserve"> </w:t>
      </w:r>
      <w:r w:rsidRPr="00B138FE">
        <w:rPr>
          <w:rFonts w:ascii="Arial" w:hAnsi="Arial" w:cs="Arial"/>
          <w:sz w:val="24"/>
          <w:szCs w:val="24"/>
        </w:rPr>
        <w:t>Кейс менежментийн хариу үйлчил</w:t>
      </w:r>
      <w:r w:rsidR="00FB5CF9">
        <w:rPr>
          <w:rFonts w:ascii="Arial" w:hAnsi="Arial" w:cs="Arial"/>
          <w:sz w:val="24"/>
          <w:szCs w:val="24"/>
        </w:rPr>
        <w:t xml:space="preserve">гээ практик дээр байхгүй </w:t>
      </w:r>
      <w:r w:rsidRPr="00B138FE">
        <w:rPr>
          <w:rFonts w:ascii="Arial" w:hAnsi="Arial" w:cs="Arial"/>
          <w:sz w:val="24"/>
          <w:szCs w:val="24"/>
        </w:rPr>
        <w:t>нөхцөл байдлын үнэлгээ, эсхүл үйлчилгээ үзүүлэх өөр байгууллага р</w:t>
      </w:r>
      <w:r w:rsidR="008656C1">
        <w:rPr>
          <w:rFonts w:ascii="Arial" w:hAnsi="Arial" w:cs="Arial"/>
          <w:sz w:val="24"/>
          <w:szCs w:val="24"/>
        </w:rPr>
        <w:t xml:space="preserve">уу кейсийг холбон зуучлах, хаах зэрэг тохиолдлуудаар </w:t>
      </w:r>
      <w:r w:rsidRPr="00B138FE">
        <w:rPr>
          <w:rFonts w:ascii="Arial" w:hAnsi="Arial" w:cs="Arial"/>
          <w:sz w:val="24"/>
          <w:szCs w:val="24"/>
        </w:rPr>
        <w:t xml:space="preserve"> хязгаарлагдаж байна. Энэ нь боловсон хүчний </w:t>
      </w:r>
      <w:r w:rsidR="008656C1">
        <w:rPr>
          <w:rFonts w:ascii="Arial" w:hAnsi="Arial" w:cs="Arial"/>
          <w:sz w:val="24"/>
          <w:szCs w:val="24"/>
        </w:rPr>
        <w:t xml:space="preserve">чадавхийн дутагдалтай холбоотой бөгөөд </w:t>
      </w:r>
      <w:r w:rsidR="008656C1">
        <w:rPr>
          <w:rFonts w:ascii="Arial" w:hAnsi="Arial" w:cs="Arial"/>
          <w:sz w:val="24"/>
          <w:szCs w:val="24"/>
          <w:lang w:val="mn-MN"/>
        </w:rPr>
        <w:t>т</w:t>
      </w:r>
      <w:r w:rsidRPr="00B138FE">
        <w:rPr>
          <w:rFonts w:ascii="Arial" w:hAnsi="Arial" w:cs="Arial"/>
          <w:sz w:val="24"/>
          <w:szCs w:val="24"/>
        </w:rPr>
        <w:t>өрийн байгууллагад ажилладаг нийгмийн ажилтнууд давхардсан үүрэг хүлээж ажлын ачаалал ихтэй болохыг судалгааны үр дүн харуулж байна.  Ке</w:t>
      </w:r>
      <w:r w:rsidR="008656C1">
        <w:rPr>
          <w:rFonts w:ascii="Arial" w:hAnsi="Arial" w:cs="Arial"/>
          <w:sz w:val="24"/>
          <w:szCs w:val="24"/>
        </w:rPr>
        <w:t xml:space="preserve">йстэй ажиллаж чадахгүй байгаа, </w:t>
      </w:r>
      <w:r w:rsidRPr="00B138FE">
        <w:rPr>
          <w:rFonts w:ascii="Arial" w:hAnsi="Arial" w:cs="Arial"/>
          <w:sz w:val="24"/>
          <w:szCs w:val="24"/>
        </w:rPr>
        <w:t>хангалттай</w:t>
      </w:r>
      <w:r w:rsidR="008656C1">
        <w:rPr>
          <w:rFonts w:ascii="Arial" w:hAnsi="Arial" w:cs="Arial"/>
          <w:sz w:val="24"/>
          <w:szCs w:val="24"/>
        </w:rPr>
        <w:t xml:space="preserve"> цаг байхгүй гэдэг бэрхшээл нь Х</w:t>
      </w:r>
      <w:r w:rsidRPr="00B138FE">
        <w:rPr>
          <w:rFonts w:ascii="Arial" w:hAnsi="Arial" w:cs="Arial"/>
          <w:sz w:val="24"/>
          <w:szCs w:val="24"/>
        </w:rPr>
        <w:t xml:space="preserve">амтарсан багт ажилладаг нийгмийн ажилтнууд нь мэргэжлийн бус байдаг, мэргэжлийн эрх олгох тогтолцоогүй, эсвэл чадвар сул, нийгмийн ажилтнуудыг мэргэжлиийн удирдлагаар хангах явдал хязгаарлагдмал гэсэн бусад бэрхшээлүүдтэй хавсарч тохиолдож байна. </w:t>
      </w:r>
    </w:p>
    <w:p w14:paraId="0B24B9F9" w14:textId="410FC07A" w:rsidR="00F260F3" w:rsidRPr="00B138FE" w:rsidRDefault="00F260F3" w:rsidP="008656C1">
      <w:pPr>
        <w:ind w:firstLine="465"/>
        <w:jc w:val="both"/>
        <w:rPr>
          <w:rFonts w:ascii="Arial" w:hAnsi="Arial" w:cs="Arial"/>
          <w:sz w:val="24"/>
          <w:szCs w:val="24"/>
        </w:rPr>
      </w:pPr>
      <w:r w:rsidRPr="00B138FE">
        <w:rPr>
          <w:rFonts w:ascii="Arial" w:hAnsi="Arial" w:cs="Arial"/>
          <w:sz w:val="24"/>
          <w:szCs w:val="24"/>
        </w:rPr>
        <w:t>2016 оны 12 сард Гэр бүлийн хүчирхийлэлтэй тэмцэх тухай хуулийг батлахдаа тухайн оны 2 сард батлагдсан Хүүхэд хамгааллын тухай хуулиас хамтарсан багийн зохион байгуулалт, ч</w:t>
      </w:r>
      <w:r w:rsidR="008656C1">
        <w:rPr>
          <w:rFonts w:ascii="Arial" w:hAnsi="Arial" w:cs="Arial"/>
          <w:sz w:val="24"/>
          <w:szCs w:val="24"/>
        </w:rPr>
        <w:t>иг үүрэгтэй холбоотой заалтуудыг</w:t>
      </w:r>
      <w:r w:rsidRPr="00B138FE">
        <w:rPr>
          <w:rFonts w:ascii="Arial" w:hAnsi="Arial" w:cs="Arial"/>
          <w:sz w:val="24"/>
          <w:szCs w:val="24"/>
        </w:rPr>
        <w:t xml:space="preserve">  хассан</w:t>
      </w:r>
      <w:r w:rsidR="008656C1">
        <w:rPr>
          <w:rFonts w:ascii="Arial" w:hAnsi="Arial" w:cs="Arial"/>
          <w:sz w:val="24"/>
          <w:szCs w:val="24"/>
          <w:lang w:val="mn-MN"/>
        </w:rPr>
        <w:t xml:space="preserve"> байна. </w:t>
      </w:r>
      <w:r w:rsidRPr="00B138FE">
        <w:rPr>
          <w:rFonts w:ascii="Arial" w:hAnsi="Arial" w:cs="Arial"/>
          <w:sz w:val="24"/>
          <w:szCs w:val="24"/>
        </w:rPr>
        <w:t xml:space="preserve">  Ингэснээр хүүхэд хамгааллын хариу арга хэмжээтэй холбоотой манлайлал, удирдлага зохион байгуулалтын дэмжлэгийг бууруулж, хүүхэд хамгаалал дахь нийгмийн ажлын үйлчилгээнд зориулах санхүүгийн хуваарилалт, хариуцлагыг дутуу үнэлэн, улмаар хамтарсан баг нь хүүхэд х</w:t>
      </w:r>
      <w:r w:rsidR="008656C1">
        <w:rPr>
          <w:rFonts w:ascii="Arial" w:hAnsi="Arial" w:cs="Arial"/>
          <w:sz w:val="24"/>
          <w:szCs w:val="24"/>
        </w:rPr>
        <w:t>амгааллын чиглэлээр ажиллахгүй,</w:t>
      </w:r>
      <w:r w:rsidRPr="00B138FE">
        <w:rPr>
          <w:rFonts w:ascii="Arial" w:hAnsi="Arial" w:cs="Arial"/>
          <w:sz w:val="24"/>
          <w:szCs w:val="24"/>
        </w:rPr>
        <w:t xml:space="preserve"> зөвхөн гэр бүлийн хүчирхийллийн дуудлага, тохиолдолд илүү их анхаарах ёстой гэсэн хандлагыг бий болгох зэргээр Хүүхэд хамгааллын хуулийн хэрэгжилтийг сулруулсан дүр зураг харагдаж байна.” гэж дүгнэжээ.</w:t>
      </w:r>
    </w:p>
    <w:p w14:paraId="048580F1" w14:textId="6070FA82" w:rsidR="008656C1" w:rsidRDefault="002F3178" w:rsidP="008656C1">
      <w:pPr>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F260F3" w:rsidRPr="00B138FE">
        <w:rPr>
          <w:rFonts w:ascii="Arial" w:hAnsi="Arial" w:cs="Arial"/>
          <w:sz w:val="24"/>
          <w:szCs w:val="24"/>
        </w:rPr>
        <w:t>Хүүхэд хамгааллын тухай хууль, Гэр бүлийн хүчирхийлэлтэй тэмцэх тухай хууль батлагдсанаа</w:t>
      </w:r>
      <w:r w:rsidR="008656C1">
        <w:rPr>
          <w:rFonts w:ascii="Arial" w:hAnsi="Arial" w:cs="Arial"/>
          <w:sz w:val="24"/>
          <w:szCs w:val="24"/>
        </w:rPr>
        <w:t>с хойш үндэсний түвшинд нийт 676 хамтарсан баг, 20 Т</w:t>
      </w:r>
      <w:r w:rsidR="00F260F3" w:rsidRPr="00B138FE">
        <w:rPr>
          <w:rFonts w:ascii="Arial" w:hAnsi="Arial" w:cs="Arial"/>
          <w:sz w:val="24"/>
          <w:szCs w:val="24"/>
        </w:rPr>
        <w:t>үр хам</w:t>
      </w:r>
      <w:r w:rsidR="008656C1">
        <w:rPr>
          <w:rFonts w:ascii="Arial" w:hAnsi="Arial" w:cs="Arial"/>
          <w:sz w:val="24"/>
          <w:szCs w:val="24"/>
        </w:rPr>
        <w:t>гаалах байр, 19 Н</w:t>
      </w:r>
      <w:r w:rsidR="00F260F3" w:rsidRPr="00B138FE">
        <w:rPr>
          <w:rFonts w:ascii="Arial" w:hAnsi="Arial" w:cs="Arial"/>
          <w:sz w:val="24"/>
          <w:szCs w:val="24"/>
        </w:rPr>
        <w:t>эг цэгийн үйлчилгээ</w:t>
      </w:r>
      <w:r w:rsidR="008656C1">
        <w:rPr>
          <w:rFonts w:ascii="Arial" w:hAnsi="Arial" w:cs="Arial"/>
          <w:sz w:val="24"/>
          <w:szCs w:val="24"/>
          <w:lang w:val="mn-MN"/>
        </w:rPr>
        <w:t>ний төв</w:t>
      </w:r>
      <w:r w:rsidR="00F260F3" w:rsidRPr="00B138FE">
        <w:rPr>
          <w:rFonts w:ascii="Arial" w:hAnsi="Arial" w:cs="Arial"/>
          <w:sz w:val="24"/>
          <w:szCs w:val="24"/>
        </w:rPr>
        <w:t xml:space="preserve"> байгуулаг</w:t>
      </w:r>
      <w:r w:rsidR="008656C1">
        <w:rPr>
          <w:rFonts w:ascii="Arial" w:hAnsi="Arial" w:cs="Arial"/>
          <w:sz w:val="24"/>
          <w:szCs w:val="24"/>
        </w:rPr>
        <w:t>дан үйл ажиллагаа явуулж байгаа</w:t>
      </w:r>
      <w:r w:rsidR="00F260F3" w:rsidRPr="00B138FE">
        <w:rPr>
          <w:rFonts w:ascii="Arial" w:hAnsi="Arial" w:cs="Arial"/>
          <w:sz w:val="24"/>
          <w:szCs w:val="24"/>
        </w:rPr>
        <w:t xml:space="preserve"> ч хүүхдийн эсрэг хүчирхийлэл огт буурахгүй байна. Эдгээр үйлчилгээний </w:t>
      </w:r>
      <w:r w:rsidR="008656C1">
        <w:rPr>
          <w:rFonts w:ascii="Arial" w:hAnsi="Arial" w:cs="Arial"/>
          <w:sz w:val="24"/>
          <w:szCs w:val="24"/>
          <w:lang w:val="mn-MN"/>
        </w:rPr>
        <w:t xml:space="preserve">төвүүдийн </w:t>
      </w:r>
      <w:r w:rsidR="00F260F3" w:rsidRPr="00B138FE">
        <w:rPr>
          <w:rFonts w:ascii="Arial" w:hAnsi="Arial" w:cs="Arial"/>
          <w:sz w:val="24"/>
          <w:szCs w:val="24"/>
        </w:rPr>
        <w:t>төсөв хангалтгүй, зориулалтаар зарцуулагдахгүй байна. Хүүхдэд үзүүлэх хамгааллын үйлчилгээ нь зөвхөн гэр бүлийн хүчирхийлэлд өртсөн хүүхдэд болон төвлөрсөн асрамж, түр хамгаалах байр зэрэг институтчлэгдсэн хэлбэрт төвлөрч, эрсдэлт нөхцөлд байга</w:t>
      </w:r>
      <w:r w:rsidR="008656C1">
        <w:rPr>
          <w:rFonts w:ascii="Arial" w:hAnsi="Arial" w:cs="Arial"/>
          <w:sz w:val="24"/>
          <w:szCs w:val="24"/>
        </w:rPr>
        <w:t xml:space="preserve">а болон алслагдсан орон нутгийн </w:t>
      </w:r>
      <w:r w:rsidR="008656C1">
        <w:rPr>
          <w:rFonts w:ascii="Arial" w:hAnsi="Arial" w:cs="Arial"/>
          <w:sz w:val="24"/>
          <w:szCs w:val="24"/>
          <w:lang w:val="mn-MN"/>
        </w:rPr>
        <w:t>х</w:t>
      </w:r>
      <w:r w:rsidR="008656C1">
        <w:rPr>
          <w:rFonts w:ascii="Arial" w:hAnsi="Arial" w:cs="Arial"/>
          <w:sz w:val="24"/>
          <w:szCs w:val="24"/>
        </w:rPr>
        <w:t>үүхд</w:t>
      </w:r>
      <w:r w:rsidR="008656C1">
        <w:rPr>
          <w:rFonts w:ascii="Arial" w:hAnsi="Arial" w:cs="Arial"/>
          <w:sz w:val="24"/>
          <w:szCs w:val="24"/>
          <w:lang w:val="mn-MN"/>
        </w:rPr>
        <w:t xml:space="preserve">эд болон </w:t>
      </w:r>
      <w:r w:rsidR="00F260F3" w:rsidRPr="00B138FE">
        <w:rPr>
          <w:rFonts w:ascii="Arial" w:hAnsi="Arial" w:cs="Arial"/>
          <w:sz w:val="24"/>
          <w:szCs w:val="24"/>
        </w:rPr>
        <w:t>Монгол улсын харьяат бус хүүхдэд хүртээмж</w:t>
      </w:r>
      <w:r w:rsidR="008656C1">
        <w:rPr>
          <w:rFonts w:ascii="Arial" w:hAnsi="Arial" w:cs="Arial"/>
          <w:sz w:val="24"/>
          <w:szCs w:val="24"/>
        </w:rPr>
        <w:t xml:space="preserve">гүй байна. Мөн асралт гэр бүлийн үйлчилгээг хөгжүүлж, хүүхдийг </w:t>
      </w:r>
      <w:r w:rsidR="00F260F3" w:rsidRPr="00B138FE">
        <w:rPr>
          <w:rFonts w:ascii="Arial" w:hAnsi="Arial" w:cs="Arial"/>
          <w:sz w:val="24"/>
          <w:szCs w:val="24"/>
        </w:rPr>
        <w:t>гэр бүлд тулгуурласан, гэр бүлтэй адилтгах орчинд нь дэмжин, хамгаалах үйлчилгээ</w:t>
      </w:r>
      <w:r w:rsidR="008656C1">
        <w:rPr>
          <w:rFonts w:ascii="Arial" w:hAnsi="Arial" w:cs="Arial"/>
          <w:sz w:val="24"/>
          <w:szCs w:val="24"/>
          <w:lang w:val="mn-MN"/>
        </w:rPr>
        <w:t xml:space="preserve">нд хамруулах шаардлагатай байна. </w:t>
      </w:r>
      <w:r w:rsidR="00F260F3" w:rsidRPr="00B138FE">
        <w:rPr>
          <w:rFonts w:ascii="Arial" w:hAnsi="Arial" w:cs="Arial"/>
          <w:sz w:val="24"/>
          <w:szCs w:val="24"/>
        </w:rPr>
        <w:t xml:space="preserve"> </w:t>
      </w:r>
    </w:p>
    <w:p w14:paraId="1C6F8DBB" w14:textId="7FA0FAC9" w:rsidR="00E3751E" w:rsidRPr="00E57ECC" w:rsidRDefault="00044066" w:rsidP="008656C1">
      <w:pPr>
        <w:ind w:firstLine="465"/>
        <w:jc w:val="both"/>
        <w:rPr>
          <w:rFonts w:ascii="Arial" w:eastAsia="Times New Roman" w:hAnsi="Arial" w:cs="Arial"/>
          <w:sz w:val="24"/>
          <w:szCs w:val="24"/>
        </w:rPr>
      </w:pPr>
      <w:r>
        <w:rPr>
          <w:rFonts w:ascii="Arial" w:eastAsia="Times New Roman" w:hAnsi="Arial" w:cs="Arial"/>
          <w:b/>
          <w:bCs/>
          <w:color w:val="000000"/>
          <w:sz w:val="24"/>
          <w:szCs w:val="24"/>
        </w:rPr>
        <w:t xml:space="preserve">2.2 </w:t>
      </w:r>
      <w:r w:rsidR="005D4838" w:rsidRPr="00B138FE">
        <w:rPr>
          <w:rFonts w:ascii="Arial" w:eastAsia="Times New Roman" w:hAnsi="Arial" w:cs="Arial"/>
          <w:b/>
          <w:bCs/>
          <w:color w:val="000000"/>
          <w:sz w:val="24"/>
          <w:szCs w:val="24"/>
        </w:rPr>
        <w:t>Асуудал үүссэн шалтгаан, нөхцөл </w:t>
      </w:r>
    </w:p>
    <w:p w14:paraId="2141CE2B" w14:textId="77777777" w:rsidR="00024120" w:rsidRPr="00B138FE" w:rsidRDefault="00024120" w:rsidP="002F3178">
      <w:pPr>
        <w:ind w:firstLine="465"/>
        <w:jc w:val="both"/>
        <w:rPr>
          <w:rFonts w:ascii="Arial" w:hAnsi="Arial" w:cs="Arial"/>
          <w:sz w:val="24"/>
          <w:szCs w:val="24"/>
        </w:rPr>
      </w:pPr>
      <w:r w:rsidRPr="00B138FE">
        <w:rPr>
          <w:rFonts w:ascii="Arial" w:hAnsi="Arial" w:cs="Arial"/>
          <w:sz w:val="24"/>
          <w:szCs w:val="24"/>
        </w:rPr>
        <w:t>Үндэсний статистикийн хорооноос гаргасан судалгаагаар улсын хэмжээнд 2019 онд 36.6 мянган өнчин хүүхэд байгаагийн 3.1 мянга (8.5 хувь) нь бүтэн өнчин хүүхэд, 33.5 мянга (91.5 хувь) нь хагас өнчин хүүхэд байна.</w:t>
      </w:r>
    </w:p>
    <w:p w14:paraId="2EF5A0B8" w14:textId="36A6A24D" w:rsidR="00024120" w:rsidRPr="00B138FE" w:rsidRDefault="00024120" w:rsidP="002E2D15">
      <w:pPr>
        <w:ind w:firstLine="465"/>
        <w:jc w:val="both"/>
        <w:rPr>
          <w:rFonts w:ascii="Arial" w:hAnsi="Arial" w:cs="Arial"/>
          <w:sz w:val="24"/>
          <w:szCs w:val="24"/>
        </w:rPr>
      </w:pPr>
      <w:r w:rsidRPr="00B138FE">
        <w:rPr>
          <w:rFonts w:ascii="Arial" w:hAnsi="Arial" w:cs="Arial"/>
          <w:sz w:val="24"/>
          <w:szCs w:val="24"/>
        </w:rPr>
        <w:t xml:space="preserve">2020 оны байдлаар улсын хэмжээнд 21 байгууллагын 31 халамж, асрамжийн төв үйл ажиллагаа явуулж байгаа бөгөөд Улаанбаатар хотод 26, Дархан-Уул аймагт 2, Дорнод аймагт 1, Орхон аймагт 1, Өвөрхангай аймагт 1 төв </w:t>
      </w:r>
      <w:r w:rsidR="008656C1">
        <w:rPr>
          <w:rFonts w:ascii="Arial" w:hAnsi="Arial" w:cs="Arial"/>
          <w:sz w:val="24"/>
          <w:szCs w:val="24"/>
        </w:rPr>
        <w:t xml:space="preserve">ажиллаж байна. Эдгээр төвүүдээс </w:t>
      </w:r>
      <w:r w:rsidRPr="00B138FE">
        <w:rPr>
          <w:rFonts w:ascii="Arial" w:hAnsi="Arial" w:cs="Arial"/>
          <w:sz w:val="24"/>
          <w:szCs w:val="24"/>
        </w:rPr>
        <w:t>3 төв нь улсын төсвөөс, 28 төв олон улсын болон төрийн бус байгууллага, хувь иргэний санхүүгийн эх үүсвэрээр үйл ажиллагаа явуулдаг. Эдгээр төвд хагас, бүтэн өнчин 0-18 насны 1032 хүүхэд, 18-аас дээш насны 37 залуус амьдарч байна.</w:t>
      </w:r>
    </w:p>
    <w:p w14:paraId="20236E6A" w14:textId="0C49E925" w:rsidR="00024120" w:rsidRPr="00B138FE" w:rsidRDefault="00024120" w:rsidP="002E2D15">
      <w:pPr>
        <w:ind w:firstLine="465"/>
        <w:jc w:val="both"/>
        <w:rPr>
          <w:rFonts w:ascii="Arial" w:hAnsi="Arial" w:cs="Arial"/>
          <w:sz w:val="24"/>
          <w:szCs w:val="24"/>
        </w:rPr>
      </w:pPr>
      <w:r w:rsidRPr="00B138FE">
        <w:rPr>
          <w:rFonts w:ascii="Arial" w:hAnsi="Arial" w:cs="Arial"/>
          <w:sz w:val="24"/>
          <w:szCs w:val="24"/>
        </w:rPr>
        <w:t>Ковид-19 цар тахлын нөлөөгөөр хүүхдийн эрсдэлт байдал нэмэгдэж байна.</w:t>
      </w:r>
      <w:r w:rsidR="008656C1">
        <w:rPr>
          <w:rFonts w:ascii="Arial" w:hAnsi="Arial" w:cs="Arial"/>
          <w:sz w:val="24"/>
          <w:szCs w:val="24"/>
          <w:lang w:val="mn-MN"/>
        </w:rPr>
        <w:t xml:space="preserve"> </w:t>
      </w:r>
      <w:r w:rsidRPr="00B138FE">
        <w:rPr>
          <w:rFonts w:ascii="Arial" w:hAnsi="Arial" w:cs="Arial"/>
          <w:sz w:val="24"/>
          <w:szCs w:val="24"/>
        </w:rPr>
        <w:t>Засгийн газрын хэрэгжүүлэгч агентлаг Гэр бүл, хүүхэд, залуучуудын хөгжлийн газраас 2020 оны гуравдугаар сард “эрсдэлийг тодорхойлох түргэвчилсэн үнэлгээ” хийжээ. Үнэлгээнд 109991 өрх хамрагдсанаас 10221 өрх эрсдэл өндөртэй, 50 мянга орчим нь хяналтад буюу цаашид хөл хорио үргэлжилбэл эрсдэлтэй бүлэгрүү шилжих магадлалтай байгаа. “Өндөр эрсдэлтэй” гэж үзсэн өрхүүдэд нийт 24.600 гаруй хүүхэд амьдарч байна.</w:t>
      </w:r>
    </w:p>
    <w:p w14:paraId="505DCB5D" w14:textId="3F25EA22" w:rsidR="00BF4C74" w:rsidRDefault="00024120" w:rsidP="002E2D15">
      <w:pPr>
        <w:ind w:firstLine="465"/>
        <w:jc w:val="both"/>
        <w:rPr>
          <w:rFonts w:ascii="Arial" w:hAnsi="Arial" w:cs="Arial"/>
          <w:sz w:val="24"/>
          <w:szCs w:val="24"/>
        </w:rPr>
      </w:pPr>
      <w:r w:rsidRPr="00B138FE">
        <w:rPr>
          <w:rFonts w:ascii="Arial" w:hAnsi="Arial" w:cs="Arial"/>
          <w:sz w:val="24"/>
          <w:szCs w:val="24"/>
        </w:rPr>
        <w:t>Улсын хэмжээнд 2020 оны эхний 11 сарын байдлаар гэмт хэргийн улмаас 1113 хүүхэд хохирч, үүнээс 101 хүүхэд нас барж, 484 хүүхэд гэмтсэн байна. Гэр бүлийн хүчирхийллийн улмаас 1044 гэмт хэрэг үйлдэгдсэнээс насанд хүрээгүй 87 иргэн хохирч, 3 иргэн нас барж, 42 иргэн гэмтсэн байна. Гэр бүлийн хүчирхийллийн улмаас хохирсон хүүхдийн тоо 2019 оны 3 сард 3 байсан бол 2020 оны мөн сард 21 болж өссөн байна. 2020 оны эхний 3 сард 545.9 мянган зөрчил бүртгэгдсэнээс гэр бүлийн хүчирхийллийн улмаас 3131 зөрчил шалган, 2244 зөрчлийг шийдвэрлэжээ. Өмнөх оны мөн үетэй харьцуулбал, нийт зөрчил 15.0 хувиар, гэр бүлийн хүчирхийллийн улмаас үүдсэн зөрчил 61.6 хув</w:t>
      </w:r>
      <w:r w:rsidR="001875B4">
        <w:rPr>
          <w:rFonts w:ascii="Arial" w:hAnsi="Arial" w:cs="Arial"/>
          <w:sz w:val="24"/>
          <w:szCs w:val="24"/>
        </w:rPr>
        <w:t>иар тус тус өссөн байна</w:t>
      </w:r>
      <w:r w:rsidRPr="00B138FE">
        <w:rPr>
          <w:rFonts w:ascii="Arial" w:hAnsi="Arial" w:cs="Arial"/>
          <w:sz w:val="24"/>
          <w:szCs w:val="24"/>
        </w:rPr>
        <w:t>.</w:t>
      </w:r>
      <w:r w:rsidR="00580D7D">
        <w:rPr>
          <w:rFonts w:ascii="Arial" w:hAnsi="Arial" w:cs="Arial"/>
          <w:sz w:val="24"/>
          <w:szCs w:val="24"/>
        </w:rPr>
        <w:t xml:space="preserve"> Сүүлийн үед хүүхдийн эндэгдэл, улам бүр өсч, хүүхдийг бүх орчинд хамгаалах эрх зүйн шаардлага үүсч байна. </w:t>
      </w:r>
    </w:p>
    <w:p w14:paraId="3096211A" w14:textId="2C940041" w:rsidR="00024120" w:rsidRPr="00B138FE" w:rsidRDefault="00024120" w:rsidP="00B138FE">
      <w:pPr>
        <w:jc w:val="both"/>
        <w:rPr>
          <w:rFonts w:ascii="Arial" w:hAnsi="Arial" w:cs="Arial"/>
          <w:sz w:val="24"/>
          <w:szCs w:val="24"/>
        </w:rPr>
      </w:pPr>
      <w:r w:rsidRPr="00B138FE">
        <w:rPr>
          <w:rFonts w:ascii="Arial" w:hAnsi="Arial" w:cs="Arial"/>
          <w:sz w:val="24"/>
          <w:szCs w:val="24"/>
        </w:rPr>
        <w:t xml:space="preserve"> </w:t>
      </w:r>
      <w:r w:rsidR="002E2D15">
        <w:rPr>
          <w:rFonts w:ascii="Arial" w:hAnsi="Arial" w:cs="Arial"/>
          <w:sz w:val="24"/>
          <w:szCs w:val="24"/>
        </w:rPr>
        <w:tab/>
      </w:r>
      <w:r w:rsidR="00BF4C74">
        <w:rPr>
          <w:rFonts w:ascii="Arial" w:hAnsi="Arial" w:cs="Arial"/>
          <w:sz w:val="24"/>
          <w:szCs w:val="24"/>
        </w:rPr>
        <w:t>Түүнчлэн</w:t>
      </w:r>
      <w:r w:rsidR="00BF4C74" w:rsidRPr="00E7295A">
        <w:rPr>
          <w:rFonts w:ascii="Arial" w:hAnsi="Arial" w:cs="Arial"/>
          <w:sz w:val="24"/>
          <w:szCs w:val="24"/>
        </w:rPr>
        <w:t xml:space="preserve"> Х</w:t>
      </w:r>
      <w:r w:rsidR="00BF4C74">
        <w:rPr>
          <w:rFonts w:ascii="Arial" w:hAnsi="Arial" w:cs="Arial"/>
          <w:sz w:val="24"/>
          <w:szCs w:val="24"/>
        </w:rPr>
        <w:t xml:space="preserve">арилцаа </w:t>
      </w:r>
      <w:r w:rsidR="00BF4C74" w:rsidRPr="00E7295A">
        <w:rPr>
          <w:rFonts w:ascii="Arial" w:hAnsi="Arial" w:cs="Arial"/>
          <w:sz w:val="24"/>
          <w:szCs w:val="24"/>
        </w:rPr>
        <w:t>Х</w:t>
      </w:r>
      <w:r w:rsidR="00BF4C74">
        <w:rPr>
          <w:rFonts w:ascii="Arial" w:hAnsi="Arial" w:cs="Arial"/>
          <w:sz w:val="24"/>
          <w:szCs w:val="24"/>
        </w:rPr>
        <w:t xml:space="preserve">олбооны </w:t>
      </w:r>
      <w:r w:rsidR="00BF4C74" w:rsidRPr="00E7295A">
        <w:rPr>
          <w:rFonts w:ascii="Arial" w:hAnsi="Arial" w:cs="Arial"/>
          <w:sz w:val="24"/>
          <w:szCs w:val="24"/>
        </w:rPr>
        <w:t>З</w:t>
      </w:r>
      <w:r w:rsidR="00BF4C74">
        <w:rPr>
          <w:rFonts w:ascii="Arial" w:hAnsi="Arial" w:cs="Arial"/>
          <w:sz w:val="24"/>
          <w:szCs w:val="24"/>
        </w:rPr>
        <w:t xml:space="preserve">охицуулах </w:t>
      </w:r>
      <w:r w:rsidR="00BF4C74" w:rsidRPr="00E7295A">
        <w:rPr>
          <w:rFonts w:ascii="Arial" w:hAnsi="Arial" w:cs="Arial"/>
          <w:sz w:val="24"/>
          <w:szCs w:val="24"/>
        </w:rPr>
        <w:t>Х</w:t>
      </w:r>
      <w:r w:rsidR="00BF4C74">
        <w:rPr>
          <w:rFonts w:ascii="Arial" w:hAnsi="Arial" w:cs="Arial"/>
          <w:sz w:val="24"/>
          <w:szCs w:val="24"/>
        </w:rPr>
        <w:t>ороо</w:t>
      </w:r>
      <w:r w:rsidR="00BF4C74" w:rsidRPr="00E7295A">
        <w:rPr>
          <w:rFonts w:ascii="Arial" w:hAnsi="Arial" w:cs="Arial"/>
          <w:sz w:val="24"/>
          <w:szCs w:val="24"/>
        </w:rPr>
        <w:t xml:space="preserve">, Тагнуулын Ерөнхий Газартай хамтран “порно” гэсэн түлхүүр үгээр цахим хуудсыг шүүлтүүрддэг syslog серверийг бий болгосон ч энэ нь “үр нөлөө </w:t>
      </w:r>
      <w:r w:rsidR="00C60A73">
        <w:rPr>
          <w:rFonts w:ascii="Arial" w:hAnsi="Arial" w:cs="Arial"/>
          <w:sz w:val="24"/>
          <w:szCs w:val="24"/>
        </w:rPr>
        <w:t>багатай” байна. Цахим орчин дахь</w:t>
      </w:r>
      <w:r w:rsidR="00BF4C74" w:rsidRPr="00E7295A">
        <w:rPr>
          <w:rFonts w:ascii="Arial" w:hAnsi="Arial" w:cs="Arial"/>
          <w:sz w:val="24"/>
          <w:szCs w:val="24"/>
        </w:rPr>
        <w:t xml:space="preserve"> Х</w:t>
      </w:r>
      <w:r w:rsidR="008656C1">
        <w:rPr>
          <w:rFonts w:ascii="Arial" w:hAnsi="Arial" w:cs="Arial"/>
          <w:sz w:val="24"/>
          <w:szCs w:val="24"/>
          <w:lang w:val="mn-MN"/>
        </w:rPr>
        <w:t>үүхдийн эсрэг бэлгийн хү</w:t>
      </w:r>
      <w:r w:rsidR="00C60A73">
        <w:rPr>
          <w:rFonts w:ascii="Arial" w:hAnsi="Arial" w:cs="Arial"/>
          <w:sz w:val="24"/>
          <w:szCs w:val="24"/>
          <w:lang w:val="mn-MN"/>
        </w:rPr>
        <w:t xml:space="preserve">чирхийллийг мэдээлэхийг </w:t>
      </w:r>
      <w:r w:rsidR="00BF4C74" w:rsidRPr="00E7295A">
        <w:rPr>
          <w:rFonts w:ascii="Arial" w:hAnsi="Arial" w:cs="Arial"/>
          <w:sz w:val="24"/>
          <w:szCs w:val="24"/>
        </w:rPr>
        <w:t xml:space="preserve">зохицуулах тусгай зохицуулалт байхгүй тул одоогийн </w:t>
      </w:r>
      <w:r w:rsidR="008656C1">
        <w:rPr>
          <w:rFonts w:ascii="Arial" w:hAnsi="Arial" w:cs="Arial"/>
          <w:sz w:val="24"/>
          <w:szCs w:val="24"/>
        </w:rPr>
        <w:t xml:space="preserve">эрх зүйн зохицуулалтын хүрээнд </w:t>
      </w:r>
      <w:r w:rsidR="00BF4C74" w:rsidRPr="00E7295A">
        <w:rPr>
          <w:rFonts w:ascii="Arial" w:hAnsi="Arial" w:cs="Arial"/>
          <w:sz w:val="24"/>
          <w:szCs w:val="24"/>
        </w:rPr>
        <w:t>Х</w:t>
      </w:r>
      <w:r w:rsidR="00C60A73">
        <w:rPr>
          <w:rFonts w:ascii="Arial" w:hAnsi="Arial" w:cs="Arial"/>
          <w:sz w:val="24"/>
          <w:szCs w:val="24"/>
          <w:lang w:val="mn-MN"/>
        </w:rPr>
        <w:t xml:space="preserve">арилцаа, Холбооны Зохицуулах Хороонд </w:t>
      </w:r>
      <w:r w:rsidR="00BF4C74" w:rsidRPr="00E7295A">
        <w:rPr>
          <w:rFonts w:ascii="Arial" w:hAnsi="Arial" w:cs="Arial"/>
          <w:sz w:val="24"/>
          <w:szCs w:val="24"/>
        </w:rPr>
        <w:t>хязгаарлагдмал эрх мэдэл байна. Хуулиар заавал биелүүлэх үүрэгтэй гэж заагаагүй байдаг учир серверийн шүүлтүүрийг ал</w:t>
      </w:r>
      <w:r w:rsidR="00C60A73">
        <w:rPr>
          <w:rFonts w:ascii="Arial" w:hAnsi="Arial" w:cs="Arial"/>
          <w:sz w:val="24"/>
          <w:szCs w:val="24"/>
        </w:rPr>
        <w:t>бадах боломжгүй байна. Тиймээс интернет үйлдвэрлэл, үйлчилгээ эрхлэгчдийн</w:t>
      </w:r>
      <w:r w:rsidR="00BF4C74" w:rsidRPr="00E7295A">
        <w:rPr>
          <w:rFonts w:ascii="Arial" w:hAnsi="Arial" w:cs="Arial"/>
          <w:sz w:val="24"/>
          <w:szCs w:val="24"/>
        </w:rPr>
        <w:t xml:space="preserve"> дунд энэ асуудалд оролцох хууль эрх зүйн зохицуулалт сул байна. Хүүхэд хамгааллын агуулгыг шүүлтүүрдэх үйл ажиллагааг Засгийн газар, хувийн хэвшлийнхэн, эцэг эхчүүдийн хооронд зохицуулах салбар дундын механизм алга байна”</w:t>
      </w:r>
      <w:r w:rsidR="00BF4C74" w:rsidRPr="00E7295A">
        <w:rPr>
          <w:rFonts w:ascii="Arial" w:hAnsi="Arial" w:cs="Arial"/>
          <w:sz w:val="24"/>
          <w:szCs w:val="24"/>
          <w:lang w:val="mn-MN"/>
        </w:rPr>
        <w:t xml:space="preserve"> </w:t>
      </w:r>
      <w:r w:rsidR="00C60A73">
        <w:rPr>
          <w:rFonts w:ascii="Arial" w:hAnsi="Arial" w:cs="Arial"/>
          <w:sz w:val="24"/>
          <w:szCs w:val="24"/>
        </w:rPr>
        <w:t xml:space="preserve">гэсэн </w:t>
      </w:r>
      <w:r w:rsidR="00BF4C74" w:rsidRPr="00E7295A">
        <w:rPr>
          <w:rFonts w:ascii="Arial" w:hAnsi="Arial" w:cs="Arial"/>
          <w:sz w:val="24"/>
          <w:szCs w:val="24"/>
        </w:rPr>
        <w:t>дүгнэлт гарчээ. Иймд цахим орчинд хүүхдийн эсрэг хүчирхийллийг бууруулах хамгаалах салбар дундын зохицуулалтыг хангах шаардлага тулгамдаж байна</w:t>
      </w:r>
    </w:p>
    <w:p w14:paraId="09739680" w14:textId="77777777" w:rsidR="0059217A" w:rsidRPr="00B138FE" w:rsidRDefault="0059217A" w:rsidP="00B138FE">
      <w:pPr>
        <w:spacing w:after="0" w:line="240" w:lineRule="auto"/>
        <w:jc w:val="both"/>
        <w:rPr>
          <w:rFonts w:ascii="Arial" w:eastAsia="Times New Roman" w:hAnsi="Arial" w:cs="Arial"/>
          <w:sz w:val="24"/>
          <w:szCs w:val="24"/>
        </w:rPr>
      </w:pPr>
    </w:p>
    <w:p w14:paraId="0FB4CB31" w14:textId="77777777" w:rsidR="002F3178" w:rsidRDefault="002F3178" w:rsidP="00B138FE">
      <w:pPr>
        <w:spacing w:after="0" w:line="240" w:lineRule="auto"/>
        <w:ind w:right="2073"/>
        <w:jc w:val="both"/>
        <w:rPr>
          <w:rFonts w:ascii="Arial" w:eastAsia="Times New Roman" w:hAnsi="Arial" w:cs="Arial"/>
          <w:b/>
          <w:bCs/>
          <w:color w:val="000000"/>
          <w:sz w:val="24"/>
          <w:szCs w:val="24"/>
        </w:rPr>
      </w:pPr>
    </w:p>
    <w:p w14:paraId="25E3E33B" w14:textId="77777777" w:rsidR="002F3178" w:rsidRDefault="002F3178" w:rsidP="00B138FE">
      <w:pPr>
        <w:spacing w:after="0" w:line="240" w:lineRule="auto"/>
        <w:ind w:right="2073"/>
        <w:jc w:val="both"/>
        <w:rPr>
          <w:rFonts w:ascii="Arial" w:eastAsia="Times New Roman" w:hAnsi="Arial" w:cs="Arial"/>
          <w:b/>
          <w:bCs/>
          <w:color w:val="000000"/>
          <w:sz w:val="24"/>
          <w:szCs w:val="24"/>
        </w:rPr>
      </w:pPr>
    </w:p>
    <w:p w14:paraId="1FEC395D" w14:textId="786935ED" w:rsidR="005D4838" w:rsidRPr="00B138FE" w:rsidRDefault="00580D7D" w:rsidP="00B138FE">
      <w:pPr>
        <w:spacing w:after="0" w:line="240" w:lineRule="auto"/>
        <w:ind w:right="2073"/>
        <w:jc w:val="both"/>
        <w:rPr>
          <w:rFonts w:ascii="Arial" w:eastAsia="Times New Roman" w:hAnsi="Arial" w:cs="Arial"/>
          <w:sz w:val="24"/>
          <w:szCs w:val="24"/>
        </w:rPr>
      </w:pPr>
      <w:r>
        <w:rPr>
          <w:rFonts w:ascii="Arial" w:eastAsia="Times New Roman" w:hAnsi="Arial" w:cs="Arial"/>
          <w:b/>
          <w:bCs/>
          <w:color w:val="000000"/>
          <w:sz w:val="24"/>
          <w:szCs w:val="24"/>
        </w:rPr>
        <w:t>ГУРАВ</w:t>
      </w:r>
      <w:r w:rsidR="005D4838" w:rsidRPr="00B138FE">
        <w:rPr>
          <w:rFonts w:ascii="Arial" w:eastAsia="Times New Roman" w:hAnsi="Arial" w:cs="Arial"/>
          <w:b/>
          <w:bCs/>
          <w:color w:val="000000"/>
          <w:sz w:val="24"/>
          <w:szCs w:val="24"/>
        </w:rPr>
        <w:t>. АСУУДЛЫГ ШИЙДВЭРЛЭХ ЗОРИЛГО </w:t>
      </w:r>
    </w:p>
    <w:p w14:paraId="03B84CC5" w14:textId="32910C67" w:rsidR="006A25C5" w:rsidRPr="00A73A0E" w:rsidRDefault="002F3178" w:rsidP="00A73A0E">
      <w:pPr>
        <w:tabs>
          <w:tab w:val="left" w:pos="9214"/>
        </w:tabs>
        <w:spacing w:before="238" w:after="0" w:line="240" w:lineRule="auto"/>
        <w:ind w:right="4"/>
        <w:jc w:val="both"/>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580D7D">
        <w:rPr>
          <w:rFonts w:ascii="Arial" w:eastAsia="Times New Roman" w:hAnsi="Arial" w:cs="Arial"/>
          <w:color w:val="000000"/>
          <w:sz w:val="24"/>
          <w:szCs w:val="24"/>
        </w:rPr>
        <w:t>А</w:t>
      </w:r>
      <w:r w:rsidR="000E2FEF" w:rsidRPr="00B138FE">
        <w:rPr>
          <w:rFonts w:ascii="Arial" w:eastAsia="Times New Roman" w:hAnsi="Arial" w:cs="Arial"/>
          <w:color w:val="000000"/>
          <w:sz w:val="24"/>
          <w:szCs w:val="24"/>
        </w:rPr>
        <w:t xml:space="preserve">суудлыг шийдвэрлэх зорилгыг </w:t>
      </w:r>
      <w:r w:rsidR="00C60A73">
        <w:rPr>
          <w:rFonts w:ascii="Arial" w:eastAsia="Times New Roman" w:hAnsi="Arial" w:cs="Arial"/>
          <w:color w:val="000000"/>
          <w:sz w:val="24"/>
          <w:szCs w:val="24"/>
        </w:rPr>
        <w:t>дараах </w:t>
      </w:r>
      <w:r w:rsidR="005D4838" w:rsidRPr="00B138FE">
        <w:rPr>
          <w:rFonts w:ascii="Arial" w:eastAsia="Times New Roman" w:hAnsi="Arial" w:cs="Arial"/>
          <w:color w:val="000000"/>
          <w:sz w:val="24"/>
          <w:szCs w:val="24"/>
        </w:rPr>
        <w:t>байдлаар тодорхойлж байна. </w:t>
      </w:r>
      <w:r w:rsidR="00785E22" w:rsidRPr="00B138FE">
        <w:rPr>
          <w:rFonts w:ascii="Arial" w:hAnsi="Arial" w:cs="Arial"/>
          <w:color w:val="050505"/>
          <w:sz w:val="24"/>
          <w:szCs w:val="24"/>
          <w:lang w:val="mn-MN"/>
        </w:rPr>
        <w:t xml:space="preserve">Хуулийн төсөл </w:t>
      </w:r>
      <w:r w:rsidR="00785E22" w:rsidRPr="00B138FE">
        <w:rPr>
          <w:rFonts w:ascii="Arial" w:hAnsi="Arial" w:cs="Arial"/>
          <w:color w:val="050505"/>
          <w:sz w:val="24"/>
          <w:szCs w:val="24"/>
        </w:rPr>
        <w:t xml:space="preserve">батлагдсанаар </w:t>
      </w:r>
      <w:r w:rsidR="00785E22" w:rsidRPr="00B138FE">
        <w:rPr>
          <w:rFonts w:ascii="Arial" w:hAnsi="Arial" w:cs="Arial"/>
          <w:color w:val="050505"/>
          <w:sz w:val="24"/>
          <w:szCs w:val="24"/>
          <w:lang w:val="mn-MN"/>
        </w:rPr>
        <w:t xml:space="preserve"> х</w:t>
      </w:r>
      <w:r w:rsidR="00785E22" w:rsidRPr="00B138FE">
        <w:rPr>
          <w:rFonts w:ascii="Arial" w:hAnsi="Arial" w:cs="Arial"/>
          <w:color w:val="050505"/>
          <w:sz w:val="24"/>
          <w:szCs w:val="24"/>
        </w:rPr>
        <w:t>үүхэд хамгааллын тогтолцоо</w:t>
      </w:r>
      <w:r w:rsidR="00785E22" w:rsidRPr="00B138FE">
        <w:rPr>
          <w:rFonts w:ascii="Arial" w:hAnsi="Arial" w:cs="Arial"/>
          <w:color w:val="050505"/>
          <w:sz w:val="24"/>
          <w:szCs w:val="24"/>
          <w:lang w:val="mn-MN"/>
        </w:rPr>
        <w:t xml:space="preserve"> бэхжиж,  </w:t>
      </w:r>
      <w:r w:rsidR="00785E22" w:rsidRPr="00B138FE">
        <w:rPr>
          <w:rFonts w:ascii="Arial" w:hAnsi="Arial" w:cs="Arial"/>
          <w:color w:val="050505"/>
          <w:sz w:val="24"/>
          <w:szCs w:val="24"/>
        </w:rPr>
        <w:t xml:space="preserve"> төрийн байгууллагын </w:t>
      </w:r>
      <w:r w:rsidR="00785E22" w:rsidRPr="00B138FE">
        <w:rPr>
          <w:rFonts w:ascii="Arial" w:hAnsi="Arial" w:cs="Arial"/>
          <w:color w:val="050505"/>
          <w:sz w:val="24"/>
          <w:szCs w:val="24"/>
          <w:lang w:val="mn-MN"/>
        </w:rPr>
        <w:t xml:space="preserve">бүтэц, </w:t>
      </w:r>
      <w:r w:rsidR="00785E22" w:rsidRPr="00B138FE">
        <w:rPr>
          <w:rFonts w:ascii="Arial" w:hAnsi="Arial" w:cs="Arial"/>
          <w:color w:val="050505"/>
          <w:sz w:val="24"/>
          <w:szCs w:val="24"/>
        </w:rPr>
        <w:t>тогтолцоо, чиг үүрэг бүх түвшинд тодорхойлогдож, хүүхэд хамгааллын үйлчилгээ мэргэ</w:t>
      </w:r>
      <w:r w:rsidR="00785E22" w:rsidRPr="00B138FE">
        <w:rPr>
          <w:rFonts w:ascii="Arial" w:hAnsi="Arial" w:cs="Arial"/>
          <w:color w:val="050505"/>
          <w:sz w:val="24"/>
          <w:szCs w:val="24"/>
          <w:lang w:val="mn-MN"/>
        </w:rPr>
        <w:t>ж</w:t>
      </w:r>
      <w:r w:rsidR="00785E22" w:rsidRPr="00B138FE">
        <w:rPr>
          <w:rFonts w:ascii="Arial" w:hAnsi="Arial" w:cs="Arial"/>
          <w:color w:val="050505"/>
          <w:sz w:val="24"/>
          <w:szCs w:val="24"/>
        </w:rPr>
        <w:t>лийн түвшинд</w:t>
      </w:r>
      <w:r w:rsidR="00785E22" w:rsidRPr="00B138FE">
        <w:rPr>
          <w:rFonts w:ascii="Arial" w:hAnsi="Arial" w:cs="Arial"/>
          <w:color w:val="050505"/>
          <w:sz w:val="24"/>
          <w:szCs w:val="24"/>
          <w:lang w:val="mn-MN"/>
        </w:rPr>
        <w:t>,</w:t>
      </w:r>
      <w:r w:rsidR="00785E22" w:rsidRPr="00B138FE">
        <w:rPr>
          <w:rFonts w:ascii="Arial" w:hAnsi="Arial" w:cs="Arial"/>
          <w:color w:val="050505"/>
          <w:sz w:val="24"/>
          <w:szCs w:val="24"/>
        </w:rPr>
        <w:t xml:space="preserve"> шаардлагатай хүүхэд бүрт хүртээмжтэй хүрэх болно. Хүүхэд хамгааллын</w:t>
      </w:r>
      <w:r w:rsidR="00785E22" w:rsidRPr="00B138FE">
        <w:rPr>
          <w:rFonts w:ascii="Arial" w:hAnsi="Arial" w:cs="Arial"/>
          <w:color w:val="050505"/>
          <w:sz w:val="24"/>
          <w:szCs w:val="24"/>
          <w:lang w:val="mn-MN"/>
        </w:rPr>
        <w:t xml:space="preserve"> ү</w:t>
      </w:r>
      <w:r w:rsidR="00785E22" w:rsidRPr="00B138FE">
        <w:rPr>
          <w:rFonts w:ascii="Arial" w:hAnsi="Arial" w:cs="Arial"/>
          <w:color w:val="050505"/>
          <w:sz w:val="24"/>
          <w:szCs w:val="24"/>
        </w:rPr>
        <w:t>йлчилгээ төрөлжиж, нэр төрөл нь олширч, чанар</w:t>
      </w:r>
      <w:r w:rsidR="00C60A73">
        <w:rPr>
          <w:rFonts w:ascii="Arial" w:hAnsi="Arial" w:cs="Arial"/>
          <w:color w:val="050505"/>
          <w:sz w:val="24"/>
          <w:szCs w:val="24"/>
          <w:lang w:val="mn-MN"/>
        </w:rPr>
        <w:t>, хүртээмж</w:t>
      </w:r>
      <w:r w:rsidR="00785E22" w:rsidRPr="00B138FE">
        <w:rPr>
          <w:rFonts w:ascii="Arial" w:hAnsi="Arial" w:cs="Arial"/>
          <w:color w:val="050505"/>
          <w:sz w:val="24"/>
          <w:szCs w:val="24"/>
        </w:rPr>
        <w:t xml:space="preserve"> дээшилнэ. </w:t>
      </w:r>
      <w:r w:rsidR="00785E22" w:rsidRPr="00B138FE">
        <w:rPr>
          <w:rFonts w:ascii="Arial" w:hAnsi="Arial" w:cs="Arial"/>
          <w:color w:val="050505"/>
          <w:sz w:val="24"/>
          <w:szCs w:val="24"/>
          <w:lang w:val="mn-MN"/>
        </w:rPr>
        <w:t>Хүүхэд хамгаалалд зориулсан төсвийн үр ашиг, өгөөж сайжирна.</w:t>
      </w:r>
      <w:r w:rsidR="00785E22" w:rsidRPr="00B138FE">
        <w:rPr>
          <w:rFonts w:ascii="Arial" w:hAnsi="Arial" w:cs="Arial"/>
          <w:color w:val="050505"/>
          <w:sz w:val="24"/>
          <w:szCs w:val="24"/>
        </w:rPr>
        <w:t xml:space="preserve"> Энэ хууль хэрэгжсэнээр төсвийн ачаалал бий болох хэдий ч хүүхэд бүрийн эрх баталгаатайгаар хамгаалагдах нь Монгол Улсын ирээдүйн хөгжилд оруулах үнэлж баршгүй хөрөнгө оруулалт болж дээрх асуудлууд шийдэгдэнэ. </w:t>
      </w:r>
    </w:p>
    <w:p w14:paraId="6F3B0530" w14:textId="72FF331E" w:rsidR="005D4838" w:rsidRPr="00B138FE" w:rsidRDefault="005D4838" w:rsidP="00957A3D">
      <w:pPr>
        <w:spacing w:before="531" w:after="0" w:line="240" w:lineRule="auto"/>
        <w:ind w:right="4"/>
        <w:jc w:val="both"/>
        <w:rPr>
          <w:rFonts w:ascii="Arial" w:eastAsia="Times New Roman" w:hAnsi="Arial" w:cs="Arial"/>
          <w:sz w:val="24"/>
          <w:szCs w:val="24"/>
        </w:rPr>
      </w:pPr>
      <w:r w:rsidRPr="00B138FE">
        <w:rPr>
          <w:rFonts w:ascii="Arial" w:eastAsia="Times New Roman" w:hAnsi="Arial" w:cs="Arial"/>
          <w:b/>
          <w:bCs/>
          <w:color w:val="000000"/>
          <w:sz w:val="24"/>
          <w:szCs w:val="24"/>
        </w:rPr>
        <w:t>ДӨРӨВ. ЗОХИЦУУЛАЛ</w:t>
      </w:r>
      <w:r w:rsidR="00C60A73">
        <w:rPr>
          <w:rFonts w:ascii="Arial" w:eastAsia="Times New Roman" w:hAnsi="Arial" w:cs="Arial"/>
          <w:b/>
          <w:bCs/>
          <w:color w:val="000000"/>
          <w:sz w:val="24"/>
          <w:szCs w:val="24"/>
        </w:rPr>
        <w:t>ТЫН ХУВИЛБАРЫН ҮР НӨЛӨӨГ ТАНДАН</w:t>
      </w:r>
      <w:r w:rsidRPr="00B138FE">
        <w:rPr>
          <w:rFonts w:ascii="Arial" w:eastAsia="Times New Roman" w:hAnsi="Arial" w:cs="Arial"/>
          <w:b/>
          <w:bCs/>
          <w:color w:val="000000"/>
          <w:sz w:val="24"/>
          <w:szCs w:val="24"/>
        </w:rPr>
        <w:t xml:space="preserve"> СУДАЛСАН БАЙДАЛ </w:t>
      </w:r>
    </w:p>
    <w:p w14:paraId="4643014B" w14:textId="78C36790" w:rsidR="005D4838" w:rsidRDefault="00957A3D" w:rsidP="002F3178">
      <w:pPr>
        <w:spacing w:before="332" w:after="0" w:line="240" w:lineRule="auto"/>
        <w:ind w:right="342" w:firstLine="720"/>
        <w:jc w:val="both"/>
        <w:rPr>
          <w:rFonts w:ascii="Arial" w:eastAsia="Times New Roman" w:hAnsi="Arial" w:cs="Arial"/>
          <w:color w:val="000000"/>
          <w:sz w:val="24"/>
          <w:szCs w:val="24"/>
        </w:rPr>
      </w:pPr>
      <w:r>
        <w:rPr>
          <w:rFonts w:ascii="Arial" w:eastAsia="Times New Roman" w:hAnsi="Arial" w:cs="Arial"/>
          <w:color w:val="000000"/>
          <w:sz w:val="24"/>
          <w:szCs w:val="24"/>
        </w:rPr>
        <w:t xml:space="preserve">Тус аргачлалд </w:t>
      </w:r>
      <w:r w:rsidR="005D4838" w:rsidRPr="00B138FE">
        <w:rPr>
          <w:rFonts w:ascii="Arial" w:eastAsia="Times New Roman" w:hAnsi="Arial" w:cs="Arial"/>
          <w:color w:val="000000"/>
          <w:sz w:val="24"/>
          <w:szCs w:val="24"/>
        </w:rPr>
        <w:t>өм</w:t>
      </w:r>
      <w:r w:rsidR="00C60A73">
        <w:rPr>
          <w:rFonts w:ascii="Arial" w:eastAsia="Times New Roman" w:hAnsi="Arial" w:cs="Arial"/>
          <w:color w:val="000000"/>
          <w:sz w:val="24"/>
          <w:szCs w:val="24"/>
        </w:rPr>
        <w:t>нөх шатанд сонгон авсан хуулийн</w:t>
      </w:r>
      <w:r w:rsidR="005D4838" w:rsidRPr="00B138FE">
        <w:rPr>
          <w:rFonts w:ascii="Arial" w:eastAsia="Times New Roman" w:hAnsi="Arial" w:cs="Arial"/>
          <w:color w:val="000000"/>
          <w:sz w:val="24"/>
          <w:szCs w:val="24"/>
        </w:rPr>
        <w:t xml:space="preserve"> шинэчилсэн найруулгын төсөл боловсруулах </w:t>
      </w:r>
      <w:r w:rsidR="00C60A73">
        <w:rPr>
          <w:rFonts w:ascii="Arial" w:eastAsia="Times New Roman" w:hAnsi="Arial" w:cs="Arial"/>
          <w:color w:val="000000"/>
          <w:sz w:val="24"/>
          <w:szCs w:val="24"/>
        </w:rPr>
        <w:t>хувилбарын үр нөлөөг аргачлалд </w:t>
      </w:r>
      <w:r w:rsidR="005D4838" w:rsidRPr="00B138FE">
        <w:rPr>
          <w:rFonts w:ascii="Arial" w:eastAsia="Times New Roman" w:hAnsi="Arial" w:cs="Arial"/>
          <w:color w:val="000000"/>
          <w:sz w:val="24"/>
          <w:szCs w:val="24"/>
        </w:rPr>
        <w:t>заасны дагуу ерөнхий асуултуудад хариулах замаар дүгнэлтийг нэгтгэн гаргалаа.  </w:t>
      </w:r>
    </w:p>
    <w:p w14:paraId="25628825" w14:textId="25F04149" w:rsidR="003E4B4E" w:rsidRPr="009B6E4B" w:rsidRDefault="003E4B4E" w:rsidP="009B6E4B">
      <w:pPr>
        <w:spacing w:before="246" w:after="0" w:line="240" w:lineRule="auto"/>
        <w:ind w:right="344"/>
        <w:jc w:val="both"/>
        <w:rPr>
          <w:rFonts w:ascii="Arial" w:eastAsia="Times New Roman" w:hAnsi="Arial" w:cs="Arial"/>
          <w:color w:val="000000"/>
          <w:sz w:val="24"/>
          <w:szCs w:val="24"/>
          <w:u w:val="single"/>
        </w:rPr>
      </w:pPr>
      <w:r w:rsidRPr="00B138FE">
        <w:rPr>
          <w:rFonts w:ascii="Arial" w:eastAsia="Times New Roman" w:hAnsi="Arial" w:cs="Arial"/>
          <w:color w:val="000000"/>
          <w:sz w:val="24"/>
          <w:szCs w:val="24"/>
          <w:u w:val="single"/>
        </w:rPr>
        <w:t xml:space="preserve">“Тэг” хувилбар: </w:t>
      </w:r>
      <w:r w:rsidRPr="00B138FE">
        <w:rPr>
          <w:rFonts w:ascii="Arial" w:eastAsia="Times New Roman" w:hAnsi="Arial" w:cs="Arial"/>
          <w:color w:val="000000"/>
          <w:sz w:val="24"/>
          <w:szCs w:val="24"/>
        </w:rPr>
        <w:t xml:space="preserve">Энэ хувилбарыг сонгож </w:t>
      </w:r>
      <w:r w:rsidR="003452FE">
        <w:rPr>
          <w:rFonts w:ascii="Arial" w:eastAsia="Times New Roman" w:hAnsi="Arial" w:cs="Arial"/>
          <w:color w:val="000000"/>
          <w:sz w:val="24"/>
          <w:szCs w:val="24"/>
        </w:rPr>
        <w:t>Хүүхэд хамгааллын тухай хуульд нэмэлт өөрчлөлт оруулахгүй орхиж болох боловч</w:t>
      </w:r>
      <w:r w:rsidRPr="00B138FE">
        <w:rPr>
          <w:rFonts w:ascii="Arial" w:eastAsia="Times New Roman" w:hAnsi="Arial" w:cs="Arial"/>
          <w:color w:val="000000"/>
          <w:sz w:val="24"/>
          <w:szCs w:val="24"/>
        </w:rPr>
        <w:t xml:space="preserve"> </w:t>
      </w:r>
      <w:r w:rsidR="003452FE">
        <w:rPr>
          <w:rFonts w:ascii="Arial" w:eastAsia="Times New Roman" w:hAnsi="Arial" w:cs="Arial"/>
          <w:color w:val="000000"/>
          <w:sz w:val="24"/>
          <w:szCs w:val="24"/>
        </w:rPr>
        <w:t xml:space="preserve">хуульд нэмэлт өөрчлөлт оруулахгүйгээр хүүхэд </w:t>
      </w:r>
      <w:r w:rsidR="001F48B8">
        <w:rPr>
          <w:rFonts w:ascii="Arial" w:eastAsia="Times New Roman" w:hAnsi="Arial" w:cs="Arial"/>
          <w:color w:val="000000"/>
          <w:sz w:val="24"/>
          <w:szCs w:val="24"/>
        </w:rPr>
        <w:t>хамгааллын эрх зүйн орчинг сайжруулах, цаашид гарч болох срөг үр нөлөөнөөс урьдчилан сэргийлэхэд хүндрэлтэй</w:t>
      </w:r>
      <w:r w:rsidR="003452FE">
        <w:rPr>
          <w:rFonts w:ascii="Arial" w:eastAsia="Times New Roman" w:hAnsi="Arial" w:cs="Arial"/>
          <w:color w:val="000000"/>
          <w:sz w:val="24"/>
          <w:szCs w:val="24"/>
        </w:rPr>
        <w:t xml:space="preserve"> юм.</w:t>
      </w:r>
    </w:p>
    <w:p w14:paraId="500DCC9B" w14:textId="1D327321" w:rsidR="003E4B4E" w:rsidRPr="00B138FE" w:rsidRDefault="003E4B4E" w:rsidP="003E4B4E">
      <w:pPr>
        <w:spacing w:before="214" w:after="0" w:line="240" w:lineRule="auto"/>
        <w:ind w:right="347"/>
        <w:jc w:val="both"/>
        <w:rPr>
          <w:rFonts w:ascii="Arial" w:eastAsia="Times New Roman" w:hAnsi="Arial" w:cs="Arial"/>
          <w:sz w:val="24"/>
          <w:szCs w:val="24"/>
        </w:rPr>
      </w:pPr>
      <w:r w:rsidRPr="00B138FE">
        <w:rPr>
          <w:rFonts w:ascii="Arial" w:eastAsia="Times New Roman" w:hAnsi="Arial" w:cs="Arial"/>
          <w:color w:val="000000"/>
          <w:sz w:val="24"/>
          <w:szCs w:val="24"/>
          <w:u w:val="single"/>
        </w:rPr>
        <w:t>Хэвлэл мэдээлэл болон бусад арга хэ</w:t>
      </w:r>
      <w:r w:rsidR="00C60A73">
        <w:rPr>
          <w:rFonts w:ascii="Arial" w:eastAsia="Times New Roman" w:hAnsi="Arial" w:cs="Arial"/>
          <w:color w:val="000000"/>
          <w:sz w:val="24"/>
          <w:szCs w:val="24"/>
          <w:u w:val="single"/>
        </w:rPr>
        <w:t>рэгслээр дамжуулан олон нийтийг</w:t>
      </w:r>
      <w:r w:rsidRPr="00B138FE">
        <w:rPr>
          <w:rFonts w:ascii="Arial" w:eastAsia="Times New Roman" w:hAnsi="Arial" w:cs="Arial"/>
          <w:color w:val="000000"/>
          <w:sz w:val="24"/>
          <w:szCs w:val="24"/>
        </w:rPr>
        <w:t> </w:t>
      </w:r>
      <w:r w:rsidRPr="00B138FE">
        <w:rPr>
          <w:rFonts w:ascii="Arial" w:eastAsia="Times New Roman" w:hAnsi="Arial" w:cs="Arial"/>
          <w:color w:val="000000"/>
          <w:sz w:val="24"/>
          <w:szCs w:val="24"/>
          <w:u w:val="single"/>
        </w:rPr>
        <w:t>соён гэгээрүүлэх хувилбар</w:t>
      </w:r>
      <w:r w:rsidRPr="00B138FE">
        <w:rPr>
          <w:rFonts w:ascii="Arial" w:eastAsia="Times New Roman" w:hAnsi="Arial" w:cs="Arial"/>
          <w:color w:val="000000"/>
          <w:sz w:val="24"/>
          <w:szCs w:val="24"/>
        </w:rPr>
        <w:t>: Нийтэд чиглэсэн ухуул</w:t>
      </w:r>
      <w:r w:rsidR="00C60A73">
        <w:rPr>
          <w:rFonts w:ascii="Arial" w:eastAsia="Times New Roman" w:hAnsi="Arial" w:cs="Arial"/>
          <w:color w:val="000000"/>
          <w:sz w:val="24"/>
          <w:szCs w:val="24"/>
        </w:rPr>
        <w:t>га, сурталчилгааг олон нийтийн </w:t>
      </w:r>
      <w:r w:rsidRPr="00B138FE">
        <w:rPr>
          <w:rFonts w:ascii="Arial" w:eastAsia="Times New Roman" w:hAnsi="Arial" w:cs="Arial"/>
          <w:color w:val="000000"/>
          <w:sz w:val="24"/>
          <w:szCs w:val="24"/>
        </w:rPr>
        <w:t>хэвлэл мэдээллийн хэрэгслээр явуулах, сонсгол</w:t>
      </w:r>
      <w:r w:rsidR="00C60A73">
        <w:rPr>
          <w:rFonts w:ascii="Arial" w:eastAsia="Times New Roman" w:hAnsi="Arial" w:cs="Arial"/>
          <w:color w:val="000000"/>
          <w:sz w:val="24"/>
          <w:szCs w:val="24"/>
        </w:rPr>
        <w:t>, хэлэлцүүлэг зохион байгуулах,</w:t>
      </w:r>
      <w:r w:rsidRPr="00B138FE">
        <w:rPr>
          <w:rFonts w:ascii="Arial" w:eastAsia="Times New Roman" w:hAnsi="Arial" w:cs="Arial"/>
          <w:color w:val="000000"/>
          <w:sz w:val="24"/>
          <w:szCs w:val="24"/>
        </w:rPr>
        <w:t xml:space="preserve"> олон нийтийн цахим сүлжээ ашиглах, гарын ав</w:t>
      </w:r>
      <w:r w:rsidR="00C60A73">
        <w:rPr>
          <w:rFonts w:ascii="Arial" w:eastAsia="Times New Roman" w:hAnsi="Arial" w:cs="Arial"/>
          <w:color w:val="000000"/>
          <w:sz w:val="24"/>
          <w:szCs w:val="24"/>
        </w:rPr>
        <w:t>лага, мэдээллийн хуудас гаргах </w:t>
      </w:r>
      <w:r w:rsidRPr="00B138FE">
        <w:rPr>
          <w:rFonts w:ascii="Arial" w:eastAsia="Times New Roman" w:hAnsi="Arial" w:cs="Arial"/>
          <w:color w:val="000000"/>
          <w:sz w:val="24"/>
          <w:szCs w:val="24"/>
        </w:rPr>
        <w:t xml:space="preserve">зэрэг нь </w:t>
      </w:r>
      <w:r w:rsidR="003452FE">
        <w:rPr>
          <w:rFonts w:ascii="Arial" w:eastAsia="Times New Roman" w:hAnsi="Arial" w:cs="Arial"/>
          <w:color w:val="000000"/>
          <w:sz w:val="24"/>
          <w:szCs w:val="24"/>
        </w:rPr>
        <w:t xml:space="preserve">хүүхэд хамгааллын хуулийг олон нийтэд сурталчлах, таниулахад чухал тул </w:t>
      </w:r>
      <w:r w:rsidRPr="00B138FE">
        <w:rPr>
          <w:rFonts w:ascii="Arial" w:eastAsia="Times New Roman" w:hAnsi="Arial" w:cs="Arial"/>
          <w:color w:val="000000"/>
          <w:sz w:val="24"/>
          <w:szCs w:val="24"/>
        </w:rPr>
        <w:t>энэ хувилбар зорил</w:t>
      </w:r>
      <w:r w:rsidR="003452FE">
        <w:rPr>
          <w:rFonts w:ascii="Arial" w:eastAsia="Times New Roman" w:hAnsi="Arial" w:cs="Arial"/>
          <w:color w:val="000000"/>
          <w:sz w:val="24"/>
          <w:szCs w:val="24"/>
        </w:rPr>
        <w:t xml:space="preserve">год хүрэх нэг арга зам болж болох юм. </w:t>
      </w:r>
      <w:r w:rsidRPr="00B138FE">
        <w:rPr>
          <w:rFonts w:ascii="Arial" w:eastAsia="Times New Roman" w:hAnsi="Arial" w:cs="Arial"/>
          <w:color w:val="000000"/>
          <w:sz w:val="24"/>
          <w:szCs w:val="24"/>
        </w:rPr>
        <w:t> </w:t>
      </w:r>
    </w:p>
    <w:p w14:paraId="3C6F35FE" w14:textId="0A23C4E7" w:rsidR="003E4B4E" w:rsidRPr="00B138FE" w:rsidRDefault="003E4B4E" w:rsidP="003E4B4E">
      <w:pPr>
        <w:spacing w:before="212" w:after="0" w:line="240" w:lineRule="auto"/>
        <w:ind w:right="343"/>
        <w:jc w:val="both"/>
        <w:rPr>
          <w:rFonts w:ascii="Arial" w:eastAsia="Times New Roman" w:hAnsi="Arial" w:cs="Arial"/>
          <w:sz w:val="24"/>
          <w:szCs w:val="24"/>
        </w:rPr>
      </w:pPr>
      <w:r w:rsidRPr="00B138FE">
        <w:rPr>
          <w:rFonts w:ascii="Arial" w:eastAsia="Times New Roman" w:hAnsi="Arial" w:cs="Arial"/>
          <w:color w:val="000000"/>
          <w:sz w:val="24"/>
          <w:szCs w:val="24"/>
          <w:u w:val="single"/>
        </w:rPr>
        <w:t xml:space="preserve">Зах зээлийн механизмаар дамжуулан төрөөс зохицуулалт хийх хувилбар: </w:t>
      </w:r>
      <w:r w:rsidR="009E1737">
        <w:rPr>
          <w:rFonts w:ascii="Arial" w:eastAsia="Times New Roman" w:hAnsi="Arial" w:cs="Arial"/>
          <w:color w:val="000000"/>
          <w:sz w:val="24"/>
          <w:szCs w:val="24"/>
        </w:rPr>
        <w:t>Энэ хуулийн нэмэлт өөрчлөлт нь</w:t>
      </w:r>
      <w:r w:rsidR="00C60A73">
        <w:rPr>
          <w:rFonts w:ascii="Arial" w:eastAsia="Times New Roman" w:hAnsi="Arial" w:cs="Arial"/>
          <w:color w:val="000000"/>
          <w:sz w:val="24"/>
          <w:szCs w:val="24"/>
        </w:rPr>
        <w:t xml:space="preserve"> зах зээлийн эдийн засагт </w:t>
      </w:r>
      <w:r w:rsidRPr="00B138FE">
        <w:rPr>
          <w:rFonts w:ascii="Arial" w:eastAsia="Times New Roman" w:hAnsi="Arial" w:cs="Arial"/>
          <w:color w:val="000000"/>
          <w:sz w:val="24"/>
          <w:szCs w:val="24"/>
        </w:rPr>
        <w:t xml:space="preserve">нөлөөлөхүйц арга хэмжээ авч </w:t>
      </w:r>
      <w:r w:rsidR="009E1737">
        <w:rPr>
          <w:rFonts w:ascii="Arial" w:eastAsia="Times New Roman" w:hAnsi="Arial" w:cs="Arial"/>
          <w:color w:val="000000"/>
          <w:sz w:val="24"/>
          <w:szCs w:val="24"/>
        </w:rPr>
        <w:t xml:space="preserve">хэрэгжүүлэхгүй, Хүүхэд хамгааллын тухай хуульд нэмэлт өөрчлөлт оруулах </w:t>
      </w:r>
      <w:r w:rsidR="00C60A73">
        <w:rPr>
          <w:rFonts w:ascii="Arial" w:eastAsia="Times New Roman" w:hAnsi="Arial" w:cs="Arial"/>
          <w:color w:val="000000"/>
          <w:sz w:val="24"/>
          <w:szCs w:val="24"/>
        </w:rPr>
        <w:t>эх </w:t>
      </w:r>
      <w:r w:rsidRPr="00B138FE">
        <w:rPr>
          <w:rFonts w:ascii="Arial" w:eastAsia="Times New Roman" w:hAnsi="Arial" w:cs="Arial"/>
          <w:color w:val="000000"/>
          <w:sz w:val="24"/>
          <w:szCs w:val="24"/>
        </w:rPr>
        <w:t>үүсвэрийн ашиглалт, үйл ажиллагаанд з</w:t>
      </w:r>
      <w:r w:rsidR="00C60A73">
        <w:rPr>
          <w:rFonts w:ascii="Arial" w:eastAsia="Times New Roman" w:hAnsi="Arial" w:cs="Arial"/>
          <w:color w:val="000000"/>
          <w:sz w:val="24"/>
          <w:szCs w:val="24"/>
        </w:rPr>
        <w:t>охицуулалт болохгүй тул зорилго</w:t>
      </w:r>
      <w:r w:rsidRPr="00B138FE">
        <w:rPr>
          <w:rFonts w:ascii="Arial" w:eastAsia="Times New Roman" w:hAnsi="Arial" w:cs="Arial"/>
          <w:color w:val="000000"/>
          <w:sz w:val="24"/>
          <w:szCs w:val="24"/>
        </w:rPr>
        <w:t xml:space="preserve"> биелэгдэхгүй юм.  </w:t>
      </w:r>
    </w:p>
    <w:p w14:paraId="476EFD27" w14:textId="5DC1E30F" w:rsidR="009B6E4B" w:rsidRPr="009B6E4B" w:rsidRDefault="003E4B4E" w:rsidP="003E4B4E">
      <w:pPr>
        <w:spacing w:before="212" w:after="0" w:line="240" w:lineRule="auto"/>
        <w:ind w:right="342"/>
        <w:jc w:val="both"/>
        <w:rPr>
          <w:rFonts w:ascii="Arial" w:eastAsia="Times New Roman" w:hAnsi="Arial" w:cs="Arial"/>
          <w:color w:val="000000"/>
          <w:sz w:val="24"/>
          <w:szCs w:val="24"/>
        </w:rPr>
      </w:pPr>
      <w:r w:rsidRPr="00B138FE">
        <w:rPr>
          <w:rFonts w:ascii="Arial" w:eastAsia="Times New Roman" w:hAnsi="Arial" w:cs="Arial"/>
          <w:color w:val="000000"/>
          <w:sz w:val="24"/>
          <w:szCs w:val="24"/>
          <w:u w:val="single"/>
        </w:rPr>
        <w:t>Төрөөс санхүүгийн интер</w:t>
      </w:r>
      <w:r w:rsidR="009E1737">
        <w:rPr>
          <w:rFonts w:ascii="Arial" w:eastAsia="Times New Roman" w:hAnsi="Arial" w:cs="Arial"/>
          <w:color w:val="000000"/>
          <w:sz w:val="24"/>
          <w:szCs w:val="24"/>
          <w:u w:val="single"/>
        </w:rPr>
        <w:t>венц хийх хувилбар:</w:t>
      </w:r>
      <w:r w:rsidR="009B6E4B">
        <w:rPr>
          <w:rFonts w:ascii="Arial" w:eastAsia="Times New Roman" w:hAnsi="Arial" w:cs="Arial"/>
          <w:color w:val="000000"/>
          <w:sz w:val="24"/>
          <w:szCs w:val="24"/>
          <w:u w:val="single"/>
        </w:rPr>
        <w:t xml:space="preserve"> </w:t>
      </w:r>
      <w:r w:rsidR="009E1737" w:rsidRPr="009E1737">
        <w:rPr>
          <w:rFonts w:ascii="Arial" w:eastAsia="Times New Roman" w:hAnsi="Arial" w:cs="Arial"/>
          <w:color w:val="000000"/>
          <w:sz w:val="24"/>
          <w:szCs w:val="24"/>
        </w:rPr>
        <w:t>Хүү</w:t>
      </w:r>
      <w:r w:rsidR="009E1737">
        <w:rPr>
          <w:rFonts w:ascii="Arial" w:eastAsia="Times New Roman" w:hAnsi="Arial" w:cs="Arial"/>
          <w:color w:val="000000"/>
          <w:sz w:val="24"/>
          <w:szCs w:val="24"/>
        </w:rPr>
        <w:t xml:space="preserve">хэд хамгааллын тухай хуульд нэмэлт өөрчлөлт оруулах тухай хуулийн төсөл нь </w:t>
      </w:r>
      <w:r w:rsidRPr="00B138FE">
        <w:rPr>
          <w:rFonts w:ascii="Arial" w:eastAsia="Times New Roman" w:hAnsi="Arial" w:cs="Arial"/>
          <w:color w:val="000000"/>
          <w:sz w:val="24"/>
          <w:szCs w:val="24"/>
        </w:rPr>
        <w:t>төрөөс санхүүгийн интервенц хийх ху</w:t>
      </w:r>
      <w:r w:rsidR="00C60A73">
        <w:rPr>
          <w:rFonts w:ascii="Arial" w:eastAsia="Times New Roman" w:hAnsi="Arial" w:cs="Arial"/>
          <w:color w:val="000000"/>
          <w:sz w:val="24"/>
          <w:szCs w:val="24"/>
        </w:rPr>
        <w:t>вилбараар шийдвэрлэхгүй тул энэ</w:t>
      </w:r>
      <w:r w:rsidRPr="00B138FE">
        <w:rPr>
          <w:rFonts w:ascii="Arial" w:eastAsia="Times New Roman" w:hAnsi="Arial" w:cs="Arial"/>
          <w:color w:val="000000"/>
          <w:sz w:val="24"/>
          <w:szCs w:val="24"/>
        </w:rPr>
        <w:t xml:space="preserve"> хувилбарыг сонгох боломжгүй юм.  </w:t>
      </w:r>
    </w:p>
    <w:p w14:paraId="1CD9BDAD" w14:textId="77777777" w:rsidR="00C60A73" w:rsidRDefault="003E4B4E" w:rsidP="009B6E4B">
      <w:pPr>
        <w:jc w:val="both"/>
        <w:rPr>
          <w:rFonts w:ascii="Arial" w:eastAsia="Times New Roman" w:hAnsi="Arial" w:cs="Arial"/>
          <w:color w:val="000000"/>
          <w:sz w:val="24"/>
          <w:szCs w:val="24"/>
        </w:rPr>
      </w:pPr>
      <w:r w:rsidRPr="00B138FE">
        <w:rPr>
          <w:rFonts w:ascii="Arial" w:eastAsia="Times New Roman" w:hAnsi="Arial" w:cs="Arial"/>
          <w:color w:val="000000"/>
          <w:sz w:val="24"/>
          <w:szCs w:val="24"/>
          <w:u w:val="single"/>
        </w:rPr>
        <w:t xml:space="preserve">Төрийн бус байгууллага, хувийн хэвшлээр </w:t>
      </w:r>
      <w:r w:rsidR="00C60A73">
        <w:rPr>
          <w:rFonts w:ascii="Arial" w:eastAsia="Times New Roman" w:hAnsi="Arial" w:cs="Arial"/>
          <w:color w:val="000000"/>
          <w:sz w:val="24"/>
          <w:szCs w:val="24"/>
          <w:u w:val="single"/>
        </w:rPr>
        <w:t>тодорхой чиг үүрэг гүйцэтгүүлэх</w:t>
      </w:r>
      <w:r w:rsidRPr="00B138FE">
        <w:rPr>
          <w:rFonts w:ascii="Arial" w:eastAsia="Times New Roman" w:hAnsi="Arial" w:cs="Arial"/>
          <w:color w:val="000000"/>
          <w:sz w:val="24"/>
          <w:szCs w:val="24"/>
        </w:rPr>
        <w:t> </w:t>
      </w:r>
      <w:r w:rsidRPr="00B138FE">
        <w:rPr>
          <w:rFonts w:ascii="Arial" w:eastAsia="Times New Roman" w:hAnsi="Arial" w:cs="Arial"/>
          <w:color w:val="000000"/>
          <w:sz w:val="24"/>
          <w:szCs w:val="24"/>
          <w:u w:val="single"/>
        </w:rPr>
        <w:t xml:space="preserve">хувилбар: </w:t>
      </w:r>
      <w:r w:rsidR="00382352">
        <w:rPr>
          <w:rFonts w:ascii="Arial" w:eastAsia="Times New Roman" w:hAnsi="Arial" w:cs="Arial"/>
          <w:color w:val="000000"/>
          <w:sz w:val="24"/>
          <w:szCs w:val="24"/>
        </w:rPr>
        <w:t xml:space="preserve"> </w:t>
      </w:r>
    </w:p>
    <w:p w14:paraId="343E6BC1" w14:textId="3D7305B8" w:rsidR="00DF1022" w:rsidRPr="00A50B9F" w:rsidRDefault="00382352" w:rsidP="002F3178">
      <w:pPr>
        <w:ind w:firstLine="720"/>
        <w:jc w:val="both"/>
        <w:rPr>
          <w:rFonts w:ascii="Arial" w:hAnsi="Arial" w:cs="Arial"/>
          <w:sz w:val="24"/>
          <w:szCs w:val="24"/>
        </w:rPr>
      </w:pPr>
      <w:r>
        <w:rPr>
          <w:rFonts w:ascii="Arial" w:eastAsia="Times New Roman" w:hAnsi="Arial" w:cs="Arial"/>
          <w:color w:val="000000"/>
          <w:sz w:val="24"/>
          <w:szCs w:val="24"/>
        </w:rPr>
        <w:t xml:space="preserve">Уг хуулийн </w:t>
      </w:r>
      <w:r w:rsidRPr="002E2D15">
        <w:rPr>
          <w:rFonts w:ascii="Arial" w:hAnsi="Arial" w:cs="Arial"/>
          <w:sz w:val="24"/>
          <w:szCs w:val="24"/>
        </w:rPr>
        <w:t>9.6.</w:t>
      </w:r>
      <w:r w:rsidR="00C60A73">
        <w:rPr>
          <w:rFonts w:ascii="Arial" w:hAnsi="Arial" w:cs="Arial"/>
          <w:sz w:val="24"/>
          <w:szCs w:val="24"/>
        </w:rPr>
        <w:t>Байгууллаг</w:t>
      </w:r>
      <w:r w:rsidR="00C60A73">
        <w:rPr>
          <w:rFonts w:ascii="Arial" w:hAnsi="Arial" w:cs="Arial"/>
          <w:sz w:val="24"/>
          <w:szCs w:val="24"/>
          <w:lang w:val="mn-MN"/>
        </w:rPr>
        <w:t>а</w:t>
      </w:r>
      <w:r w:rsidR="00C60A73">
        <w:rPr>
          <w:rFonts w:ascii="Arial" w:hAnsi="Arial" w:cs="Arial"/>
          <w:sz w:val="24"/>
          <w:szCs w:val="24"/>
        </w:rPr>
        <w:t>,</w:t>
      </w:r>
      <w:r w:rsidR="00C60A73">
        <w:rPr>
          <w:rFonts w:ascii="Arial" w:hAnsi="Arial" w:cs="Arial"/>
          <w:sz w:val="24"/>
          <w:szCs w:val="24"/>
          <w:lang w:val="mn-MN"/>
        </w:rPr>
        <w:t xml:space="preserve"> </w:t>
      </w:r>
      <w:r w:rsidRPr="00E7295A">
        <w:rPr>
          <w:rFonts w:ascii="Arial" w:hAnsi="Arial" w:cs="Arial"/>
          <w:sz w:val="24"/>
          <w:szCs w:val="24"/>
        </w:rPr>
        <w:t>хуулийн этгээдийн дэргэд байгуулагдсан орон тооны бус эцэг эхийн зөвлөл, хүүхэд хамгаалын багийг хүүхэд гэр бүлийн асуудал хариуцсан төрийн захиргааны байгууллага арга зүйн удирдлагаар хангаж, хяналт тавина.”</w:t>
      </w:r>
      <w:r w:rsidR="00B97545">
        <w:rPr>
          <w:rFonts w:ascii="Arial" w:hAnsi="Arial" w:cs="Arial"/>
          <w:sz w:val="24"/>
          <w:szCs w:val="24"/>
        </w:rPr>
        <w:t xml:space="preserve"> х</w:t>
      </w:r>
      <w:r>
        <w:rPr>
          <w:rFonts w:ascii="Arial" w:hAnsi="Arial" w:cs="Arial"/>
          <w:sz w:val="24"/>
          <w:szCs w:val="24"/>
        </w:rPr>
        <w:t>эмээн тусгасан нь тодорхой асуудлыг үүсгэж байгаа шалтгаан</w:t>
      </w:r>
      <w:r w:rsidR="008A65AC">
        <w:rPr>
          <w:rFonts w:ascii="Arial" w:hAnsi="Arial" w:cs="Arial"/>
          <w:sz w:val="24"/>
          <w:szCs w:val="24"/>
        </w:rPr>
        <w:t>ыг арилгахад</w:t>
      </w:r>
      <w:r>
        <w:rPr>
          <w:rFonts w:ascii="Arial" w:hAnsi="Arial" w:cs="Arial"/>
          <w:sz w:val="24"/>
          <w:szCs w:val="24"/>
        </w:rPr>
        <w:t xml:space="preserve"> нөлөөлхөд </w:t>
      </w:r>
      <w:r>
        <w:rPr>
          <w:rFonts w:ascii="Arial" w:eastAsia="Times New Roman" w:hAnsi="Arial" w:cs="Arial"/>
          <w:color w:val="000000"/>
          <w:sz w:val="24"/>
          <w:szCs w:val="24"/>
        </w:rPr>
        <w:t>энэхүү хувилбар нь тохиромжтой</w:t>
      </w:r>
      <w:r w:rsidR="003E4B4E" w:rsidRPr="00B138FE">
        <w:rPr>
          <w:rFonts w:ascii="Arial" w:eastAsia="Times New Roman" w:hAnsi="Arial" w:cs="Arial"/>
          <w:color w:val="000000"/>
          <w:sz w:val="24"/>
          <w:szCs w:val="24"/>
        </w:rPr>
        <w:t xml:space="preserve"> юм. </w:t>
      </w:r>
    </w:p>
    <w:p w14:paraId="59B889B7" w14:textId="77777777" w:rsidR="00DF1022" w:rsidRPr="00B138FE" w:rsidRDefault="00DF1022" w:rsidP="003E4B4E">
      <w:pPr>
        <w:spacing w:after="0" w:line="240" w:lineRule="auto"/>
        <w:ind w:right="343"/>
        <w:jc w:val="both"/>
        <w:rPr>
          <w:rFonts w:ascii="Arial" w:eastAsia="Times New Roman" w:hAnsi="Arial" w:cs="Arial"/>
          <w:sz w:val="24"/>
          <w:szCs w:val="24"/>
        </w:rPr>
      </w:pPr>
    </w:p>
    <w:p w14:paraId="502EC087" w14:textId="65E5A513" w:rsidR="00DB02B0" w:rsidRPr="00B138FE" w:rsidRDefault="00DB02B0" w:rsidP="00DB02B0">
      <w:pPr>
        <w:spacing w:after="0" w:line="240" w:lineRule="auto"/>
        <w:ind w:right="4"/>
        <w:jc w:val="both"/>
        <w:rPr>
          <w:rFonts w:ascii="Arial" w:eastAsia="Times New Roman" w:hAnsi="Arial" w:cs="Arial"/>
          <w:sz w:val="24"/>
          <w:szCs w:val="24"/>
        </w:rPr>
      </w:pPr>
      <w:r w:rsidRPr="00B138FE">
        <w:rPr>
          <w:rFonts w:ascii="Arial" w:eastAsia="Times New Roman" w:hAnsi="Arial" w:cs="Arial"/>
          <w:b/>
          <w:bCs/>
          <w:color w:val="000000"/>
          <w:sz w:val="24"/>
          <w:szCs w:val="24"/>
        </w:rPr>
        <w:t>ТА</w:t>
      </w:r>
      <w:r w:rsidR="00C60A73">
        <w:rPr>
          <w:rFonts w:ascii="Arial" w:eastAsia="Times New Roman" w:hAnsi="Arial" w:cs="Arial"/>
          <w:b/>
          <w:bCs/>
          <w:color w:val="000000"/>
          <w:sz w:val="24"/>
          <w:szCs w:val="24"/>
        </w:rPr>
        <w:t>В. ЗОХИЦУУЛАЛТЫН ХУВИЛБАРУУДЫГ </w:t>
      </w:r>
      <w:r w:rsidRPr="00B138FE">
        <w:rPr>
          <w:rFonts w:ascii="Arial" w:eastAsia="Times New Roman" w:hAnsi="Arial" w:cs="Arial"/>
          <w:b/>
          <w:bCs/>
          <w:color w:val="000000"/>
          <w:sz w:val="24"/>
          <w:szCs w:val="24"/>
        </w:rPr>
        <w:t>ХАРЬЦУУЛСАН ДҮГНЭЛТ </w:t>
      </w:r>
    </w:p>
    <w:p w14:paraId="2C9CDF60" w14:textId="77777777" w:rsidR="00DB02B0" w:rsidRPr="00B138FE" w:rsidRDefault="00DB02B0" w:rsidP="00DB02B0">
      <w:pPr>
        <w:spacing w:before="16"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Зардал, үр өгөөжийн харьцаа; </w:t>
      </w:r>
    </w:p>
    <w:p w14:paraId="22130EE2" w14:textId="6ED81A1E" w:rsidR="00DB02B0" w:rsidRPr="002527D5" w:rsidRDefault="00DB02B0" w:rsidP="002527D5">
      <w:pPr>
        <w:spacing w:before="16"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Хүний эрх, эдийн засагт, нийгэм, бай</w:t>
      </w:r>
      <w:r w:rsidR="002527D5">
        <w:rPr>
          <w:rFonts w:ascii="Arial" w:eastAsia="Times New Roman" w:hAnsi="Arial" w:cs="Arial"/>
          <w:color w:val="000000"/>
          <w:sz w:val="24"/>
          <w:szCs w:val="24"/>
        </w:rPr>
        <w:t xml:space="preserve">галь орчинд үзүүлэх үр нөлөө, </w:t>
      </w:r>
      <w:r w:rsidRPr="00B138FE">
        <w:rPr>
          <w:rFonts w:ascii="Arial" w:eastAsia="Times New Roman" w:hAnsi="Arial" w:cs="Arial"/>
          <w:color w:val="000000"/>
          <w:sz w:val="24"/>
          <w:szCs w:val="24"/>
        </w:rPr>
        <w:t>Хууль тогтоомжтой нийцэж буй эсэх гэсэн шалгуу</w:t>
      </w:r>
      <w:r w:rsidR="00C60A73">
        <w:rPr>
          <w:rFonts w:ascii="Arial" w:eastAsia="Times New Roman" w:hAnsi="Arial" w:cs="Arial"/>
          <w:color w:val="000000"/>
          <w:sz w:val="24"/>
          <w:szCs w:val="24"/>
        </w:rPr>
        <w:t>раар дахин нягтлан </w:t>
      </w:r>
      <w:r w:rsidR="002527D5">
        <w:rPr>
          <w:rFonts w:ascii="Arial" w:eastAsia="Times New Roman" w:hAnsi="Arial" w:cs="Arial"/>
          <w:color w:val="000000"/>
          <w:sz w:val="24"/>
          <w:szCs w:val="24"/>
        </w:rPr>
        <w:t>үзэж дараах</w:t>
      </w:r>
      <w:r w:rsidRPr="00B138FE">
        <w:rPr>
          <w:rFonts w:ascii="Arial" w:eastAsia="Times New Roman" w:hAnsi="Arial" w:cs="Arial"/>
          <w:color w:val="000000"/>
          <w:sz w:val="24"/>
          <w:szCs w:val="24"/>
        </w:rPr>
        <w:t xml:space="preserve"> дүгнэлтийг хийлээ. </w:t>
      </w:r>
    </w:p>
    <w:p w14:paraId="139561A8" w14:textId="17DA0BF9" w:rsidR="005D4838" w:rsidRPr="00B138FE" w:rsidRDefault="005D4838" w:rsidP="009B6E4B">
      <w:pPr>
        <w:spacing w:before="255" w:after="0" w:line="240" w:lineRule="auto"/>
        <w:ind w:right="4"/>
        <w:jc w:val="both"/>
        <w:rPr>
          <w:rFonts w:ascii="Arial" w:eastAsia="Times New Roman" w:hAnsi="Arial" w:cs="Arial"/>
          <w:sz w:val="24"/>
          <w:szCs w:val="24"/>
        </w:rPr>
      </w:pPr>
      <w:r w:rsidRPr="00B138FE">
        <w:rPr>
          <w:rFonts w:ascii="Arial" w:eastAsia="Times New Roman" w:hAnsi="Arial" w:cs="Arial"/>
          <w:color w:val="000000"/>
          <w:sz w:val="24"/>
          <w:szCs w:val="24"/>
        </w:rPr>
        <w:t xml:space="preserve">Хүний эрх, эдийн засаг, нийгэм, байгаль орчинд үзүүлэх үр нөлөөг шалгуур  </w:t>
      </w:r>
      <w:r w:rsidR="009B6E4B">
        <w:rPr>
          <w:rFonts w:ascii="Arial" w:eastAsia="Times New Roman" w:hAnsi="Arial" w:cs="Arial"/>
          <w:color w:val="000000"/>
          <w:sz w:val="24"/>
          <w:szCs w:val="24"/>
        </w:rPr>
        <w:t>асуултын дагуу тандсан байдлыг х</w:t>
      </w:r>
      <w:r w:rsidRPr="00B138FE">
        <w:rPr>
          <w:rFonts w:ascii="Arial" w:eastAsia="Times New Roman" w:hAnsi="Arial" w:cs="Arial"/>
          <w:color w:val="000000"/>
          <w:sz w:val="24"/>
          <w:szCs w:val="24"/>
        </w:rPr>
        <w:t>үснэгт 1, 2, 3, 4-өөс үзнэ үү.  </w:t>
      </w:r>
    </w:p>
    <w:p w14:paraId="64D0217A" w14:textId="26EE612F" w:rsidR="005D4838" w:rsidRPr="00B138FE" w:rsidRDefault="00DB02B0" w:rsidP="00B138FE">
      <w:pPr>
        <w:spacing w:before="252" w:after="0" w:line="240" w:lineRule="auto"/>
        <w:ind w:left="2525"/>
        <w:jc w:val="both"/>
        <w:rPr>
          <w:rFonts w:ascii="Arial" w:eastAsia="Times New Roman" w:hAnsi="Arial" w:cs="Arial"/>
          <w:sz w:val="24"/>
          <w:szCs w:val="24"/>
        </w:rPr>
      </w:pPr>
      <w:r>
        <w:rPr>
          <w:rFonts w:ascii="Arial" w:eastAsia="Times New Roman" w:hAnsi="Arial" w:cs="Arial"/>
          <w:b/>
          <w:bCs/>
          <w:color w:val="000000"/>
          <w:sz w:val="24"/>
          <w:szCs w:val="24"/>
        </w:rPr>
        <w:t>5.</w:t>
      </w:r>
      <w:r w:rsidR="005D4838" w:rsidRPr="00B138FE">
        <w:rPr>
          <w:rFonts w:ascii="Arial" w:eastAsia="Times New Roman" w:hAnsi="Arial" w:cs="Arial"/>
          <w:b/>
          <w:bCs/>
          <w:color w:val="000000"/>
          <w:sz w:val="24"/>
          <w:szCs w:val="24"/>
        </w:rPr>
        <w:t>1. Хүний эрхэд үзүүлэх үр нөлөө</w:t>
      </w:r>
    </w:p>
    <w:tbl>
      <w:tblPr>
        <w:tblW w:w="10055" w:type="dxa"/>
        <w:tblCellMar>
          <w:top w:w="15" w:type="dxa"/>
          <w:left w:w="15" w:type="dxa"/>
          <w:bottom w:w="15" w:type="dxa"/>
          <w:right w:w="15" w:type="dxa"/>
        </w:tblCellMar>
        <w:tblLook w:val="04A0" w:firstRow="1" w:lastRow="0" w:firstColumn="1" w:lastColumn="0" w:noHBand="0" w:noVBand="1"/>
      </w:tblPr>
      <w:tblGrid>
        <w:gridCol w:w="3264"/>
        <w:gridCol w:w="3139"/>
        <w:gridCol w:w="1285"/>
        <w:gridCol w:w="2367"/>
      </w:tblGrid>
      <w:tr w:rsidR="00306B77" w:rsidRPr="00B138FE" w14:paraId="03F55222" w14:textId="77777777" w:rsidTr="00DC2F59">
        <w:trPr>
          <w:trHeight w:val="682"/>
        </w:trPr>
        <w:tc>
          <w:tcPr>
            <w:tcW w:w="32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A12F0C" w14:textId="77777777" w:rsidR="005D4838" w:rsidRPr="00B138FE" w:rsidRDefault="005D4838" w:rsidP="00B138FE">
            <w:pPr>
              <w:spacing w:after="0" w:line="240" w:lineRule="auto"/>
              <w:jc w:val="both"/>
              <w:rPr>
                <w:rFonts w:ascii="Arial" w:eastAsia="Times New Roman" w:hAnsi="Arial" w:cs="Arial"/>
                <w:sz w:val="24"/>
                <w:szCs w:val="24"/>
              </w:rPr>
            </w:pPr>
            <w:r w:rsidRPr="00B138FE">
              <w:rPr>
                <w:rFonts w:ascii="Arial" w:eastAsia="Times New Roman" w:hAnsi="Arial" w:cs="Arial"/>
                <w:b/>
                <w:bCs/>
                <w:color w:val="000000"/>
                <w:sz w:val="24"/>
                <w:szCs w:val="24"/>
              </w:rPr>
              <w:t>Үзүүлэх үр </w:t>
            </w:r>
          </w:p>
          <w:p w14:paraId="05969E27" w14:textId="77777777" w:rsidR="005D4838" w:rsidRPr="00B138FE" w:rsidRDefault="005D4838" w:rsidP="00B138FE">
            <w:pPr>
              <w:spacing w:before="32" w:after="0" w:line="240" w:lineRule="auto"/>
              <w:jc w:val="both"/>
              <w:rPr>
                <w:rFonts w:ascii="Arial" w:eastAsia="Times New Roman" w:hAnsi="Arial" w:cs="Arial"/>
                <w:sz w:val="24"/>
                <w:szCs w:val="24"/>
              </w:rPr>
            </w:pPr>
            <w:r w:rsidRPr="00B138FE">
              <w:rPr>
                <w:rFonts w:ascii="Arial" w:eastAsia="Times New Roman" w:hAnsi="Arial" w:cs="Arial"/>
                <w:b/>
                <w:bCs/>
                <w:color w:val="000000"/>
                <w:sz w:val="24"/>
                <w:szCs w:val="24"/>
              </w:rPr>
              <w:t>нөлөө</w:t>
            </w:r>
          </w:p>
        </w:tc>
        <w:tc>
          <w:tcPr>
            <w:tcW w:w="31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3DF9E2" w14:textId="77777777" w:rsidR="005D4838" w:rsidRPr="00B138FE" w:rsidRDefault="005D4838" w:rsidP="00B138FE">
            <w:pPr>
              <w:spacing w:after="0" w:line="240" w:lineRule="auto"/>
              <w:jc w:val="both"/>
              <w:rPr>
                <w:rFonts w:ascii="Arial" w:eastAsia="Times New Roman" w:hAnsi="Arial" w:cs="Arial"/>
                <w:sz w:val="24"/>
                <w:szCs w:val="24"/>
              </w:rPr>
            </w:pPr>
            <w:r w:rsidRPr="00B138FE">
              <w:rPr>
                <w:rFonts w:ascii="Arial" w:eastAsia="Times New Roman" w:hAnsi="Arial" w:cs="Arial"/>
                <w:b/>
                <w:bCs/>
                <w:color w:val="000000"/>
                <w:sz w:val="24"/>
                <w:szCs w:val="24"/>
              </w:rPr>
              <w:t>Холбогдох асуулт </w:t>
            </w:r>
          </w:p>
        </w:tc>
        <w:tc>
          <w:tcPr>
            <w:tcW w:w="12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A84A64" w14:textId="77777777" w:rsidR="005D4838" w:rsidRPr="00B138FE" w:rsidRDefault="005D4838" w:rsidP="00195BB7">
            <w:pPr>
              <w:spacing w:after="0" w:line="240" w:lineRule="auto"/>
              <w:jc w:val="both"/>
              <w:rPr>
                <w:rFonts w:ascii="Arial" w:eastAsia="Times New Roman" w:hAnsi="Arial" w:cs="Arial"/>
                <w:sz w:val="24"/>
                <w:szCs w:val="24"/>
              </w:rPr>
            </w:pPr>
            <w:r w:rsidRPr="00B138FE">
              <w:rPr>
                <w:rFonts w:ascii="Arial" w:eastAsia="Times New Roman" w:hAnsi="Arial" w:cs="Arial"/>
                <w:b/>
                <w:bCs/>
                <w:color w:val="000000"/>
                <w:sz w:val="24"/>
                <w:szCs w:val="24"/>
              </w:rPr>
              <w:t>Хариулт </w:t>
            </w:r>
          </w:p>
        </w:tc>
        <w:tc>
          <w:tcPr>
            <w:tcW w:w="23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3A9867" w14:textId="77777777" w:rsidR="005D4838" w:rsidRPr="00B138FE" w:rsidRDefault="005D4838" w:rsidP="00B138FE">
            <w:pPr>
              <w:spacing w:after="0" w:line="240" w:lineRule="auto"/>
              <w:jc w:val="both"/>
              <w:rPr>
                <w:rFonts w:ascii="Arial" w:eastAsia="Times New Roman" w:hAnsi="Arial" w:cs="Arial"/>
                <w:sz w:val="24"/>
                <w:szCs w:val="24"/>
              </w:rPr>
            </w:pPr>
            <w:r w:rsidRPr="00B138FE">
              <w:rPr>
                <w:rFonts w:ascii="Arial" w:eastAsia="Times New Roman" w:hAnsi="Arial" w:cs="Arial"/>
                <w:b/>
                <w:bCs/>
                <w:color w:val="000000"/>
                <w:sz w:val="24"/>
                <w:szCs w:val="24"/>
              </w:rPr>
              <w:t>Тайлбар</w:t>
            </w:r>
          </w:p>
        </w:tc>
      </w:tr>
      <w:tr w:rsidR="00DC2F59" w:rsidRPr="00B138FE" w14:paraId="3DD94259" w14:textId="77777777" w:rsidTr="00DC2F59">
        <w:trPr>
          <w:trHeight w:val="457"/>
        </w:trPr>
        <w:tc>
          <w:tcPr>
            <w:tcW w:w="32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5C83FE" w14:textId="77777777" w:rsidR="005D4838" w:rsidRPr="00B138FE" w:rsidRDefault="005D4838" w:rsidP="00B138FE">
            <w:pPr>
              <w:spacing w:after="0" w:line="240" w:lineRule="auto"/>
              <w:jc w:val="both"/>
              <w:rPr>
                <w:rFonts w:ascii="Arial" w:eastAsia="Times New Roman" w:hAnsi="Arial" w:cs="Arial"/>
                <w:sz w:val="24"/>
                <w:szCs w:val="24"/>
              </w:rPr>
            </w:pPr>
          </w:p>
        </w:tc>
        <w:tc>
          <w:tcPr>
            <w:tcW w:w="6791"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409677" w14:textId="77777777" w:rsidR="005D4838" w:rsidRPr="00B138FE" w:rsidRDefault="005D4838" w:rsidP="00B138FE">
            <w:pPr>
              <w:spacing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1.1.Ялгаварлан гадуурхахгүй ба тэгш байх</w:t>
            </w:r>
          </w:p>
        </w:tc>
      </w:tr>
    </w:tbl>
    <w:p w14:paraId="5217136A" w14:textId="77777777" w:rsidR="00BB0243" w:rsidRDefault="00BB0243"/>
    <w:tbl>
      <w:tblPr>
        <w:tblpPr w:leftFromText="180" w:rightFromText="180" w:vertAnchor="text" w:tblpY="1"/>
        <w:tblOverlap w:val="never"/>
        <w:tblW w:w="10055" w:type="dxa"/>
        <w:tblLayout w:type="fixed"/>
        <w:tblCellMar>
          <w:top w:w="15" w:type="dxa"/>
          <w:left w:w="15" w:type="dxa"/>
          <w:bottom w:w="15" w:type="dxa"/>
          <w:right w:w="15" w:type="dxa"/>
        </w:tblCellMar>
        <w:tblLook w:val="04A0" w:firstRow="1" w:lastRow="0" w:firstColumn="1" w:lastColumn="0" w:noHBand="0" w:noVBand="1"/>
      </w:tblPr>
      <w:tblGrid>
        <w:gridCol w:w="3251"/>
        <w:gridCol w:w="3118"/>
        <w:gridCol w:w="851"/>
        <w:gridCol w:w="851"/>
        <w:gridCol w:w="1984"/>
      </w:tblGrid>
      <w:tr w:rsidR="00DC2F59" w:rsidRPr="00B138FE" w14:paraId="7365C347" w14:textId="77777777" w:rsidTr="00A50B9F">
        <w:tc>
          <w:tcPr>
            <w:tcW w:w="325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BF9564" w14:textId="7A3C04CD" w:rsidR="005D4838" w:rsidRPr="00B138FE" w:rsidRDefault="005D4838" w:rsidP="00DC2F59">
            <w:pPr>
              <w:tabs>
                <w:tab w:val="left" w:pos="1276"/>
              </w:tabs>
              <w:spacing w:after="0" w:line="240" w:lineRule="auto"/>
              <w:ind w:right="571"/>
              <w:rPr>
                <w:rFonts w:ascii="Arial" w:eastAsia="Times New Roman" w:hAnsi="Arial" w:cs="Arial"/>
                <w:sz w:val="24"/>
                <w:szCs w:val="24"/>
              </w:rPr>
            </w:pPr>
            <w:r w:rsidRPr="00B138FE">
              <w:rPr>
                <w:rFonts w:ascii="Arial" w:eastAsia="Times New Roman" w:hAnsi="Arial" w:cs="Arial"/>
                <w:color w:val="000000"/>
                <w:sz w:val="24"/>
                <w:szCs w:val="24"/>
              </w:rPr>
              <w:t>Хүний  э</w:t>
            </w:r>
            <w:r w:rsidR="002527D5">
              <w:rPr>
                <w:rFonts w:ascii="Arial" w:eastAsia="Times New Roman" w:hAnsi="Arial" w:cs="Arial"/>
                <w:color w:val="000000"/>
                <w:sz w:val="24"/>
                <w:szCs w:val="24"/>
              </w:rPr>
              <w:t xml:space="preserve">рхийн суурь  зарчмуудад  нийцэж </w:t>
            </w:r>
            <w:r w:rsidRPr="00B138FE">
              <w:rPr>
                <w:rFonts w:ascii="Arial" w:eastAsia="Times New Roman" w:hAnsi="Arial" w:cs="Arial"/>
                <w:color w:val="000000"/>
                <w:sz w:val="24"/>
                <w:szCs w:val="24"/>
              </w:rPr>
              <w:t>байгаа эсэх</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D2F778" w14:textId="77777777" w:rsidR="005D4838" w:rsidRPr="00B138FE" w:rsidRDefault="005D4838" w:rsidP="00BB0243">
            <w:pPr>
              <w:tabs>
                <w:tab w:val="left" w:pos="1276"/>
              </w:tabs>
              <w:spacing w:after="0" w:line="240" w:lineRule="auto"/>
              <w:ind w:left="43"/>
              <w:jc w:val="both"/>
              <w:rPr>
                <w:rFonts w:ascii="Arial" w:eastAsia="Times New Roman" w:hAnsi="Arial" w:cs="Arial"/>
                <w:sz w:val="24"/>
                <w:szCs w:val="24"/>
              </w:rPr>
            </w:pPr>
            <w:r w:rsidRPr="00B138FE">
              <w:rPr>
                <w:rFonts w:ascii="Arial" w:eastAsia="Times New Roman" w:hAnsi="Arial" w:cs="Arial"/>
                <w:color w:val="000000"/>
                <w:sz w:val="24"/>
                <w:szCs w:val="24"/>
              </w:rPr>
              <w:t>1.1.1.Ялгаварлан гадуурхахыг хориглох эсэх</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6C7DC7" w14:textId="2149EAA7" w:rsidR="005D4838" w:rsidRPr="00B138FE" w:rsidRDefault="005D4838" w:rsidP="00BB0243">
            <w:pPr>
              <w:tabs>
                <w:tab w:val="left" w:pos="1276"/>
              </w:tabs>
              <w:spacing w:after="0" w:line="240" w:lineRule="auto"/>
              <w:ind w:left="22"/>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220433" w14:textId="30B316D0" w:rsidR="005D4838" w:rsidRPr="00B138FE" w:rsidRDefault="00CE156C" w:rsidP="00BB0243">
            <w:pPr>
              <w:tabs>
                <w:tab w:val="left" w:pos="1276"/>
              </w:tabs>
              <w:spacing w:after="0" w:line="240" w:lineRule="auto"/>
              <w:ind w:left="-2"/>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07E840" w14:textId="77777777" w:rsidR="005D4838" w:rsidRPr="00B138FE" w:rsidRDefault="005D4838" w:rsidP="00BB0243">
            <w:pPr>
              <w:tabs>
                <w:tab w:val="left" w:pos="1276"/>
              </w:tabs>
              <w:spacing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хамааралгүй</w:t>
            </w:r>
          </w:p>
        </w:tc>
      </w:tr>
      <w:tr w:rsidR="00DC2F59" w:rsidRPr="00B138FE" w14:paraId="04626F2F" w14:textId="77777777" w:rsidTr="00A50B9F">
        <w:trPr>
          <w:trHeight w:val="1584"/>
        </w:trPr>
        <w:tc>
          <w:tcPr>
            <w:tcW w:w="3251" w:type="dxa"/>
            <w:vMerge/>
            <w:tcBorders>
              <w:top w:val="single" w:sz="8" w:space="0" w:color="000000"/>
              <w:left w:val="single" w:sz="8" w:space="0" w:color="000000"/>
              <w:bottom w:val="single" w:sz="8" w:space="0" w:color="000000"/>
              <w:right w:val="single" w:sz="8" w:space="0" w:color="000000"/>
            </w:tcBorders>
            <w:vAlign w:val="center"/>
            <w:hideMark/>
          </w:tcPr>
          <w:p w14:paraId="22016771" w14:textId="77777777" w:rsidR="005D4838" w:rsidRPr="00B138FE" w:rsidRDefault="005D4838" w:rsidP="00BB0243">
            <w:pPr>
              <w:tabs>
                <w:tab w:val="left" w:pos="1276"/>
              </w:tabs>
              <w:spacing w:after="0" w:line="240" w:lineRule="auto"/>
              <w:jc w:val="both"/>
              <w:rPr>
                <w:rFonts w:ascii="Arial" w:eastAsia="Times New Roman" w:hAnsi="Arial" w:cs="Arial"/>
                <w:sz w:val="24"/>
                <w:szCs w:val="24"/>
              </w:rPr>
            </w:pP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EA1C37" w14:textId="77777777" w:rsidR="005D4838" w:rsidRPr="00B138FE" w:rsidRDefault="005D4838" w:rsidP="00BB0243">
            <w:pPr>
              <w:tabs>
                <w:tab w:val="left" w:pos="1276"/>
              </w:tabs>
              <w:spacing w:after="0" w:line="240" w:lineRule="auto"/>
              <w:ind w:left="21" w:right="-43" w:hanging="92"/>
              <w:jc w:val="both"/>
              <w:rPr>
                <w:rFonts w:ascii="Arial" w:eastAsia="Times New Roman" w:hAnsi="Arial" w:cs="Arial"/>
                <w:sz w:val="24"/>
                <w:szCs w:val="24"/>
              </w:rPr>
            </w:pPr>
            <w:r w:rsidRPr="00B138FE">
              <w:rPr>
                <w:rFonts w:ascii="Arial" w:eastAsia="Times New Roman" w:hAnsi="Arial" w:cs="Arial"/>
                <w:color w:val="000000"/>
                <w:sz w:val="24"/>
                <w:szCs w:val="24"/>
              </w:rPr>
              <w:t>1.1.2.Ялгаварлан гадуурхсан буюу аль нэг бүлэгт давуу байдал үүсгэх эсэх</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492C5D" w14:textId="49C88F5E" w:rsidR="005D4838" w:rsidRPr="00B138FE" w:rsidRDefault="00CE156C" w:rsidP="00BB0243">
            <w:pPr>
              <w:tabs>
                <w:tab w:val="left" w:pos="1276"/>
              </w:tabs>
              <w:spacing w:after="0" w:line="240" w:lineRule="auto"/>
              <w:ind w:left="20"/>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37E970" w14:textId="6F233F3C" w:rsidR="005D4838" w:rsidRPr="00B138FE" w:rsidRDefault="002527D5" w:rsidP="00BB0243">
            <w:pPr>
              <w:tabs>
                <w:tab w:val="left" w:pos="1276"/>
              </w:tabs>
              <w:spacing w:after="0" w:line="240" w:lineRule="auto"/>
              <w:ind w:left="26"/>
              <w:jc w:val="both"/>
              <w:rPr>
                <w:rFonts w:ascii="Arial" w:eastAsia="Times New Roman" w:hAnsi="Arial" w:cs="Arial"/>
                <w:sz w:val="24"/>
                <w:szCs w:val="24"/>
              </w:rPr>
            </w:pPr>
            <w:r>
              <w:rPr>
                <w:rFonts w:ascii="Arial" w:eastAsia="Times New Roman" w:hAnsi="Arial" w:cs="Arial"/>
                <w:color w:val="000000"/>
                <w:sz w:val="24"/>
                <w:szCs w:val="24"/>
              </w:rPr>
              <w:t xml:space="preserve"> </w:t>
            </w:r>
            <w:r w:rsidR="005D4838" w:rsidRPr="00B138FE">
              <w:rPr>
                <w:rFonts w:ascii="Arial" w:eastAsia="Times New Roman" w:hAnsi="Arial" w:cs="Arial"/>
                <w:color w:val="000000"/>
                <w:sz w:val="24"/>
                <w:szCs w:val="24"/>
              </w:rPr>
              <w:t>Үгүй</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035F0F" w14:textId="77777777" w:rsidR="005D4838" w:rsidRPr="00B138FE" w:rsidRDefault="005D4838" w:rsidP="00BB0243">
            <w:pPr>
              <w:tabs>
                <w:tab w:val="left" w:pos="1276"/>
              </w:tabs>
              <w:spacing w:after="0" w:line="240" w:lineRule="auto"/>
              <w:jc w:val="both"/>
              <w:rPr>
                <w:rFonts w:ascii="Arial" w:eastAsia="Times New Roman" w:hAnsi="Arial" w:cs="Arial"/>
                <w:sz w:val="24"/>
                <w:szCs w:val="24"/>
              </w:rPr>
            </w:pPr>
          </w:p>
        </w:tc>
      </w:tr>
      <w:tr w:rsidR="00DC2F59" w:rsidRPr="00B138FE" w14:paraId="7B8375D9" w14:textId="77777777" w:rsidTr="00A50B9F">
        <w:trPr>
          <w:trHeight w:val="1350"/>
        </w:trPr>
        <w:tc>
          <w:tcPr>
            <w:tcW w:w="3251" w:type="dxa"/>
            <w:vMerge/>
            <w:tcBorders>
              <w:top w:val="single" w:sz="8" w:space="0" w:color="000000"/>
              <w:left w:val="single" w:sz="8" w:space="0" w:color="000000"/>
              <w:bottom w:val="single" w:sz="8" w:space="0" w:color="000000"/>
              <w:right w:val="single" w:sz="8" w:space="0" w:color="000000"/>
            </w:tcBorders>
            <w:vAlign w:val="center"/>
            <w:hideMark/>
          </w:tcPr>
          <w:p w14:paraId="4F502269" w14:textId="77777777" w:rsidR="005D4838" w:rsidRPr="00B138FE" w:rsidRDefault="005D4838" w:rsidP="00BB0243">
            <w:pPr>
              <w:tabs>
                <w:tab w:val="left" w:pos="1276"/>
              </w:tabs>
              <w:spacing w:after="0" w:line="240" w:lineRule="auto"/>
              <w:jc w:val="both"/>
              <w:rPr>
                <w:rFonts w:ascii="Arial" w:eastAsia="Times New Roman" w:hAnsi="Arial" w:cs="Arial"/>
                <w:sz w:val="24"/>
                <w:szCs w:val="24"/>
              </w:rPr>
            </w:pP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44E2CC" w14:textId="77777777" w:rsidR="005D4838" w:rsidRPr="00B138FE" w:rsidRDefault="005D4838" w:rsidP="00BB0243">
            <w:pPr>
              <w:tabs>
                <w:tab w:val="left" w:pos="1276"/>
              </w:tabs>
              <w:spacing w:after="0" w:line="240" w:lineRule="auto"/>
              <w:ind w:left="23" w:right="-42" w:firstLine="76"/>
              <w:jc w:val="both"/>
              <w:rPr>
                <w:rFonts w:ascii="Arial" w:eastAsia="Times New Roman" w:hAnsi="Arial" w:cs="Arial"/>
                <w:sz w:val="24"/>
                <w:szCs w:val="24"/>
              </w:rPr>
            </w:pPr>
            <w:r w:rsidRPr="00B138FE">
              <w:rPr>
                <w:rFonts w:ascii="Arial" w:eastAsia="Times New Roman" w:hAnsi="Arial" w:cs="Arial"/>
                <w:color w:val="000000"/>
                <w:sz w:val="24"/>
                <w:szCs w:val="24"/>
              </w:rPr>
              <w:t>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BD7EFA" w14:textId="77777777" w:rsidR="005D4838" w:rsidRPr="00B138FE" w:rsidRDefault="005D4838" w:rsidP="00BB0243">
            <w:pPr>
              <w:tabs>
                <w:tab w:val="left" w:pos="1276"/>
              </w:tabs>
              <w:spacing w:after="0" w:line="240" w:lineRule="auto"/>
              <w:ind w:left="42"/>
              <w:jc w:val="both"/>
              <w:rPr>
                <w:rFonts w:ascii="Arial" w:eastAsia="Times New Roman" w:hAnsi="Arial" w:cs="Arial"/>
                <w:sz w:val="24"/>
                <w:szCs w:val="24"/>
              </w:rPr>
            </w:pPr>
            <w:r w:rsidRPr="00B138FE">
              <w:rPr>
                <w:rFonts w:ascii="Arial" w:eastAsia="Times New Roman" w:hAnsi="Arial" w:cs="Arial"/>
                <w:color w:val="000000"/>
                <w:sz w:val="24"/>
                <w:szCs w:val="24"/>
              </w:rPr>
              <w:t> </w:t>
            </w:r>
          </w:p>
          <w:p w14:paraId="69BD38F9" w14:textId="6B912F72" w:rsidR="005D4838" w:rsidRPr="00B138FE" w:rsidRDefault="005D4838" w:rsidP="00BB0243">
            <w:pPr>
              <w:tabs>
                <w:tab w:val="left" w:pos="1276"/>
              </w:tabs>
              <w:spacing w:before="64"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Тийм</w:t>
            </w:r>
          </w:p>
          <w:p w14:paraId="1B3FA7EA" w14:textId="77777777" w:rsidR="005D4838" w:rsidRPr="00B138FE" w:rsidRDefault="005D4838" w:rsidP="00BB0243">
            <w:pPr>
              <w:tabs>
                <w:tab w:val="left" w:pos="1276"/>
              </w:tabs>
              <w:spacing w:after="0" w:line="240" w:lineRule="auto"/>
              <w:ind w:left="42"/>
              <w:jc w:val="both"/>
              <w:rPr>
                <w:rFonts w:ascii="Arial" w:eastAsia="Times New Roman" w:hAnsi="Arial" w:cs="Arial"/>
                <w:sz w:val="24"/>
                <w:szCs w:val="24"/>
              </w:rPr>
            </w:pPr>
            <w:r w:rsidRPr="00B138FE">
              <w:rPr>
                <w:rFonts w:ascii="Arial" w:eastAsia="Times New Roman" w:hAnsi="Arial" w:cs="Arial"/>
                <w:color w:val="000000"/>
                <w:sz w:val="24"/>
                <w:szCs w:val="24"/>
              </w:rPr>
              <w:t> </w:t>
            </w:r>
          </w:p>
          <w:p w14:paraId="74196E5B" w14:textId="77777777" w:rsidR="005D4838" w:rsidRPr="00B138FE" w:rsidRDefault="005D4838" w:rsidP="00BB0243">
            <w:pPr>
              <w:tabs>
                <w:tab w:val="left" w:pos="1276"/>
              </w:tabs>
              <w:spacing w:before="241" w:after="0" w:line="240" w:lineRule="auto"/>
              <w:ind w:left="42"/>
              <w:jc w:val="both"/>
              <w:rPr>
                <w:rFonts w:ascii="Arial" w:eastAsia="Times New Roman" w:hAnsi="Arial" w:cs="Arial"/>
                <w:sz w:val="24"/>
                <w:szCs w:val="24"/>
              </w:rPr>
            </w:pPr>
            <w:r w:rsidRPr="00B138FE">
              <w:rPr>
                <w:rFonts w:ascii="Arial" w:eastAsia="Times New Roman" w:hAnsi="Arial" w:cs="Arial"/>
                <w:color w:val="000000"/>
                <w:sz w:val="24"/>
                <w:szCs w:val="24"/>
              </w:rPr>
              <w:t> </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AB9BA9" w14:textId="5EED94E3" w:rsidR="005D4838" w:rsidRPr="00B138FE" w:rsidRDefault="0008419E" w:rsidP="00BB0243">
            <w:pPr>
              <w:tabs>
                <w:tab w:val="left" w:pos="1276"/>
              </w:tabs>
              <w:spacing w:after="0" w:line="240" w:lineRule="auto"/>
              <w:ind w:left="26"/>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7F6CF2" w14:textId="5B75BD20" w:rsidR="005D4838" w:rsidRPr="00B138FE" w:rsidRDefault="005D4838" w:rsidP="00BB0243">
            <w:pPr>
              <w:tabs>
                <w:tab w:val="left" w:pos="1276"/>
              </w:tabs>
              <w:spacing w:after="0" w:line="240" w:lineRule="auto"/>
              <w:jc w:val="both"/>
              <w:rPr>
                <w:rFonts w:ascii="Arial" w:eastAsia="Times New Roman" w:hAnsi="Arial" w:cs="Arial"/>
                <w:sz w:val="24"/>
                <w:szCs w:val="24"/>
              </w:rPr>
            </w:pPr>
          </w:p>
        </w:tc>
      </w:tr>
      <w:tr w:rsidR="00DC2F59" w:rsidRPr="00B138FE" w14:paraId="24320167" w14:textId="77777777" w:rsidTr="00A50B9F">
        <w:trPr>
          <w:trHeight w:val="298"/>
        </w:trPr>
        <w:tc>
          <w:tcPr>
            <w:tcW w:w="3251" w:type="dxa"/>
            <w:vMerge/>
            <w:tcBorders>
              <w:top w:val="single" w:sz="8" w:space="0" w:color="000000"/>
              <w:left w:val="single" w:sz="8" w:space="0" w:color="000000"/>
              <w:bottom w:val="single" w:sz="8" w:space="0" w:color="000000"/>
              <w:right w:val="single" w:sz="8" w:space="0" w:color="000000"/>
            </w:tcBorders>
            <w:vAlign w:val="center"/>
            <w:hideMark/>
          </w:tcPr>
          <w:p w14:paraId="7D4D0249" w14:textId="77777777" w:rsidR="005D4838" w:rsidRPr="00B138FE" w:rsidRDefault="005D4838" w:rsidP="00BB0243">
            <w:pPr>
              <w:tabs>
                <w:tab w:val="left" w:pos="1276"/>
              </w:tabs>
              <w:spacing w:after="0" w:line="240" w:lineRule="auto"/>
              <w:jc w:val="both"/>
              <w:rPr>
                <w:rFonts w:ascii="Arial" w:eastAsia="Times New Roman" w:hAnsi="Arial" w:cs="Arial"/>
                <w:sz w:val="24"/>
                <w:szCs w:val="24"/>
              </w:rPr>
            </w:pPr>
          </w:p>
        </w:tc>
        <w:tc>
          <w:tcPr>
            <w:tcW w:w="482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5D9F7C" w14:textId="77777777" w:rsidR="005D4838" w:rsidRPr="00B138FE" w:rsidRDefault="005D4838" w:rsidP="00BB0243">
            <w:pPr>
              <w:tabs>
                <w:tab w:val="left" w:pos="1276"/>
              </w:tabs>
              <w:spacing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1.2.Оролцоог хангах</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BC205A" w14:textId="77777777" w:rsidR="005D4838" w:rsidRPr="00B138FE" w:rsidRDefault="005D4838" w:rsidP="00BB0243">
            <w:pPr>
              <w:tabs>
                <w:tab w:val="left" w:pos="1276"/>
              </w:tabs>
              <w:spacing w:after="0" w:line="240" w:lineRule="auto"/>
              <w:jc w:val="both"/>
              <w:rPr>
                <w:rFonts w:ascii="Arial" w:eastAsia="Times New Roman" w:hAnsi="Arial" w:cs="Arial"/>
                <w:sz w:val="24"/>
                <w:szCs w:val="24"/>
              </w:rPr>
            </w:pPr>
          </w:p>
        </w:tc>
      </w:tr>
      <w:tr w:rsidR="00DC2F59" w:rsidRPr="00B138FE" w14:paraId="76817F70" w14:textId="77777777" w:rsidTr="00A50B9F">
        <w:trPr>
          <w:trHeight w:val="823"/>
        </w:trPr>
        <w:tc>
          <w:tcPr>
            <w:tcW w:w="3251" w:type="dxa"/>
            <w:vMerge/>
            <w:tcBorders>
              <w:top w:val="single" w:sz="8" w:space="0" w:color="000000"/>
              <w:left w:val="single" w:sz="8" w:space="0" w:color="000000"/>
              <w:bottom w:val="single" w:sz="8" w:space="0" w:color="000000"/>
              <w:right w:val="single" w:sz="8" w:space="0" w:color="000000"/>
            </w:tcBorders>
            <w:vAlign w:val="center"/>
            <w:hideMark/>
          </w:tcPr>
          <w:p w14:paraId="2D6C84B1" w14:textId="77777777" w:rsidR="005D4838" w:rsidRPr="00B138FE" w:rsidRDefault="005D4838" w:rsidP="00BB0243">
            <w:pPr>
              <w:tabs>
                <w:tab w:val="left" w:pos="1276"/>
              </w:tabs>
              <w:spacing w:after="0" w:line="240" w:lineRule="auto"/>
              <w:jc w:val="both"/>
              <w:rPr>
                <w:rFonts w:ascii="Arial" w:eastAsia="Times New Roman" w:hAnsi="Arial" w:cs="Arial"/>
                <w:sz w:val="24"/>
                <w:szCs w:val="24"/>
              </w:rPr>
            </w:pP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2B3D96" w14:textId="77777777" w:rsidR="005D4838" w:rsidRPr="00B138FE" w:rsidRDefault="005D4838" w:rsidP="00BB0243">
            <w:pPr>
              <w:tabs>
                <w:tab w:val="left" w:pos="1276"/>
              </w:tabs>
              <w:spacing w:after="0" w:line="240" w:lineRule="auto"/>
              <w:ind w:left="28" w:right="-42" w:firstLine="15"/>
              <w:jc w:val="both"/>
              <w:rPr>
                <w:rFonts w:ascii="Arial" w:eastAsia="Times New Roman" w:hAnsi="Arial" w:cs="Arial"/>
                <w:sz w:val="24"/>
                <w:szCs w:val="24"/>
              </w:rPr>
            </w:pPr>
            <w:r w:rsidRPr="00B138FE">
              <w:rPr>
                <w:rFonts w:ascii="Arial" w:eastAsia="Times New Roman" w:hAnsi="Arial" w:cs="Arial"/>
                <w:color w:val="000000"/>
                <w:sz w:val="24"/>
                <w:szCs w:val="24"/>
              </w:rPr>
              <w:t>1.2.1.Зохицуулалтын хувилбарыг сонгохдоо оролцоог хангасан эсэх, ялангуяа эмзэг бүлэг, цөөнхийн оролцох боломжийг бүрдүүлсэн эсэх</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E681AE" w14:textId="6278ED7A" w:rsidR="005D4838" w:rsidRPr="00B138FE" w:rsidRDefault="002527D5" w:rsidP="00BB0243">
            <w:pPr>
              <w:tabs>
                <w:tab w:val="left" w:pos="1276"/>
              </w:tabs>
              <w:spacing w:after="0" w:line="240" w:lineRule="auto"/>
              <w:ind w:left="21"/>
              <w:jc w:val="both"/>
              <w:rPr>
                <w:rFonts w:ascii="Arial" w:eastAsia="Times New Roman" w:hAnsi="Arial" w:cs="Arial"/>
                <w:sz w:val="24"/>
                <w:szCs w:val="24"/>
              </w:rPr>
            </w:pPr>
            <w:r>
              <w:rPr>
                <w:rFonts w:ascii="Arial" w:eastAsia="Times New Roman" w:hAnsi="Arial" w:cs="Arial"/>
                <w:color w:val="000000"/>
                <w:sz w:val="24"/>
                <w:szCs w:val="24"/>
              </w:rPr>
              <w:t xml:space="preserve"> Тий</w:t>
            </w:r>
            <w:r w:rsidR="005D4838" w:rsidRPr="00B138FE">
              <w:rPr>
                <w:rFonts w:ascii="Arial" w:eastAsia="Times New Roman" w:hAnsi="Arial" w:cs="Arial"/>
                <w:color w:val="000000"/>
                <w:sz w:val="24"/>
                <w:szCs w:val="24"/>
              </w:rPr>
              <w:t>м</w:t>
            </w:r>
          </w:p>
          <w:p w14:paraId="7609B00C" w14:textId="77777777" w:rsidR="005D4838" w:rsidRPr="00B138FE" w:rsidRDefault="005D4838" w:rsidP="00BB0243">
            <w:pPr>
              <w:tabs>
                <w:tab w:val="left" w:pos="1276"/>
              </w:tabs>
              <w:spacing w:after="0" w:line="240" w:lineRule="auto"/>
              <w:ind w:left="41"/>
              <w:jc w:val="both"/>
              <w:rPr>
                <w:rFonts w:ascii="Arial" w:eastAsia="Times New Roman" w:hAnsi="Arial" w:cs="Arial"/>
                <w:sz w:val="24"/>
                <w:szCs w:val="24"/>
              </w:rPr>
            </w:pPr>
            <w:r w:rsidRPr="00B138FE">
              <w:rPr>
                <w:rFonts w:ascii="Arial" w:eastAsia="Times New Roman" w:hAnsi="Arial" w:cs="Arial"/>
                <w:color w:val="000000"/>
                <w:sz w:val="24"/>
                <w:szCs w:val="24"/>
              </w:rPr>
              <w:t> </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B3B345" w14:textId="77777777" w:rsidR="005D4838" w:rsidRPr="00B138FE" w:rsidRDefault="005D4838" w:rsidP="00BB0243">
            <w:pPr>
              <w:tabs>
                <w:tab w:val="left" w:pos="1276"/>
              </w:tabs>
              <w:spacing w:after="0" w:line="240" w:lineRule="auto"/>
              <w:ind w:left="26"/>
              <w:jc w:val="both"/>
              <w:rPr>
                <w:rFonts w:ascii="Arial" w:eastAsia="Times New Roman" w:hAnsi="Arial" w:cs="Arial"/>
                <w:sz w:val="24"/>
                <w:szCs w:val="24"/>
              </w:rPr>
            </w:pPr>
            <w:r w:rsidRPr="00B138FE">
              <w:rPr>
                <w:rFonts w:ascii="Arial" w:eastAsia="Times New Roman" w:hAnsi="Arial" w:cs="Arial"/>
                <w:color w:val="000000"/>
                <w:sz w:val="24"/>
                <w:szCs w:val="24"/>
              </w:rPr>
              <w:t xml:space="preserve"> Үгүй</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F14219" w14:textId="3D8F0B71" w:rsidR="005D4838" w:rsidRPr="00B138FE" w:rsidRDefault="00710DF9" w:rsidP="00BB0243">
            <w:pPr>
              <w:tabs>
                <w:tab w:val="left" w:pos="1276"/>
              </w:tabs>
              <w:spacing w:after="0" w:line="240" w:lineRule="auto"/>
              <w:jc w:val="both"/>
              <w:rPr>
                <w:rFonts w:ascii="Arial" w:eastAsia="Times New Roman" w:hAnsi="Arial" w:cs="Arial"/>
                <w:sz w:val="24"/>
                <w:szCs w:val="24"/>
              </w:rPr>
            </w:pPr>
            <w:r w:rsidRPr="00B138FE">
              <w:rPr>
                <w:rFonts w:ascii="Arial" w:eastAsia="Times New Roman" w:hAnsi="Arial" w:cs="Arial"/>
                <w:sz w:val="24"/>
                <w:szCs w:val="24"/>
              </w:rPr>
              <w:t>хамааралгүйй</w:t>
            </w:r>
          </w:p>
        </w:tc>
      </w:tr>
      <w:tr w:rsidR="00DC2F59" w:rsidRPr="00B138FE" w14:paraId="295B7ECD" w14:textId="77777777" w:rsidTr="00A50B9F">
        <w:trPr>
          <w:trHeight w:val="1085"/>
        </w:trPr>
        <w:tc>
          <w:tcPr>
            <w:tcW w:w="3251" w:type="dxa"/>
            <w:vMerge/>
            <w:tcBorders>
              <w:top w:val="single" w:sz="8" w:space="0" w:color="000000"/>
              <w:left w:val="single" w:sz="8" w:space="0" w:color="000000"/>
              <w:bottom w:val="single" w:sz="8" w:space="0" w:color="000000"/>
              <w:right w:val="single" w:sz="8" w:space="0" w:color="000000"/>
            </w:tcBorders>
            <w:vAlign w:val="center"/>
            <w:hideMark/>
          </w:tcPr>
          <w:p w14:paraId="6102DB07" w14:textId="77777777" w:rsidR="005D4838" w:rsidRPr="00B138FE" w:rsidRDefault="005D4838" w:rsidP="00BB0243">
            <w:pPr>
              <w:tabs>
                <w:tab w:val="left" w:pos="1276"/>
              </w:tabs>
              <w:spacing w:after="0" w:line="240" w:lineRule="auto"/>
              <w:jc w:val="both"/>
              <w:rPr>
                <w:rFonts w:ascii="Arial" w:eastAsia="Times New Roman" w:hAnsi="Arial" w:cs="Arial"/>
                <w:sz w:val="24"/>
                <w:szCs w:val="24"/>
              </w:rPr>
            </w:pP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9998C0" w14:textId="77777777" w:rsidR="005D4838" w:rsidRPr="00B138FE" w:rsidRDefault="005D4838" w:rsidP="00BB0243">
            <w:pPr>
              <w:tabs>
                <w:tab w:val="left" w:pos="1276"/>
              </w:tabs>
              <w:spacing w:after="0" w:line="240" w:lineRule="auto"/>
              <w:ind w:left="23" w:right="-42" w:firstLine="20"/>
              <w:jc w:val="both"/>
              <w:rPr>
                <w:rFonts w:ascii="Arial" w:eastAsia="Times New Roman" w:hAnsi="Arial" w:cs="Arial"/>
                <w:sz w:val="24"/>
                <w:szCs w:val="24"/>
              </w:rPr>
            </w:pPr>
            <w:r w:rsidRPr="00B138FE">
              <w:rPr>
                <w:rFonts w:ascii="Arial" w:eastAsia="Times New Roman" w:hAnsi="Arial" w:cs="Arial"/>
                <w:color w:val="000000"/>
                <w:sz w:val="24"/>
                <w:szCs w:val="24"/>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85C53C" w14:textId="07398FA9" w:rsidR="005D4838" w:rsidRPr="00B138FE" w:rsidRDefault="005D4838" w:rsidP="00BB0243">
            <w:pPr>
              <w:tabs>
                <w:tab w:val="left" w:pos="1276"/>
              </w:tabs>
              <w:spacing w:after="0" w:line="240" w:lineRule="auto"/>
              <w:ind w:left="21"/>
              <w:jc w:val="both"/>
              <w:rPr>
                <w:rFonts w:ascii="Arial" w:eastAsia="Times New Roman" w:hAnsi="Arial" w:cs="Arial"/>
                <w:sz w:val="24"/>
                <w:szCs w:val="24"/>
              </w:rPr>
            </w:pPr>
          </w:p>
          <w:p w14:paraId="16EC4D37" w14:textId="77777777" w:rsidR="005D4838" w:rsidRPr="00B138FE" w:rsidRDefault="005D4838" w:rsidP="00BB0243">
            <w:pPr>
              <w:tabs>
                <w:tab w:val="left" w:pos="1276"/>
              </w:tabs>
              <w:spacing w:after="0" w:line="240" w:lineRule="auto"/>
              <w:ind w:left="40"/>
              <w:jc w:val="both"/>
              <w:rPr>
                <w:rFonts w:ascii="Arial" w:eastAsia="Times New Roman" w:hAnsi="Arial" w:cs="Arial"/>
                <w:sz w:val="24"/>
                <w:szCs w:val="24"/>
              </w:rPr>
            </w:pPr>
            <w:r w:rsidRPr="00B138FE">
              <w:rPr>
                <w:rFonts w:ascii="Arial" w:eastAsia="Times New Roman" w:hAnsi="Arial" w:cs="Arial"/>
                <w:color w:val="000000"/>
                <w:sz w:val="24"/>
                <w:szCs w:val="24"/>
              </w:rPr>
              <w:t> </w:t>
            </w:r>
          </w:p>
          <w:p w14:paraId="025AF639" w14:textId="77777777" w:rsidR="005D4838" w:rsidRPr="00B138FE" w:rsidRDefault="005D4838" w:rsidP="00BB0243">
            <w:pPr>
              <w:tabs>
                <w:tab w:val="left" w:pos="1276"/>
              </w:tabs>
              <w:spacing w:before="241" w:after="0" w:line="240" w:lineRule="auto"/>
              <w:ind w:left="42"/>
              <w:jc w:val="both"/>
              <w:rPr>
                <w:rFonts w:ascii="Arial" w:eastAsia="Times New Roman" w:hAnsi="Arial" w:cs="Arial"/>
                <w:sz w:val="24"/>
                <w:szCs w:val="24"/>
              </w:rPr>
            </w:pPr>
            <w:r w:rsidRPr="00B138FE">
              <w:rPr>
                <w:rFonts w:ascii="Arial" w:eastAsia="Times New Roman" w:hAnsi="Arial" w:cs="Arial"/>
                <w:color w:val="000000"/>
                <w:sz w:val="24"/>
                <w:szCs w:val="24"/>
              </w:rPr>
              <w:t> </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A4A7DE" w14:textId="40E08E5A" w:rsidR="005D4838" w:rsidRPr="00B138FE" w:rsidRDefault="005D4838" w:rsidP="00BB0243">
            <w:pPr>
              <w:tabs>
                <w:tab w:val="left" w:pos="1276"/>
              </w:tabs>
              <w:spacing w:after="0" w:line="240" w:lineRule="auto"/>
              <w:ind w:left="26"/>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C8F493" w14:textId="4648FE71" w:rsidR="005D4838" w:rsidRPr="00B138FE" w:rsidRDefault="00710DF9" w:rsidP="00BB0243">
            <w:pPr>
              <w:tabs>
                <w:tab w:val="left" w:pos="1276"/>
              </w:tabs>
              <w:spacing w:after="0" w:line="240" w:lineRule="auto"/>
              <w:jc w:val="both"/>
              <w:rPr>
                <w:rFonts w:ascii="Arial" w:eastAsia="Times New Roman" w:hAnsi="Arial" w:cs="Arial"/>
                <w:sz w:val="24"/>
                <w:szCs w:val="24"/>
              </w:rPr>
            </w:pPr>
            <w:r w:rsidRPr="00B138FE">
              <w:rPr>
                <w:rFonts w:ascii="Arial" w:eastAsia="Times New Roman" w:hAnsi="Arial" w:cs="Arial"/>
                <w:sz w:val="24"/>
                <w:szCs w:val="24"/>
              </w:rPr>
              <w:t>хамааралгүй</w:t>
            </w:r>
          </w:p>
        </w:tc>
      </w:tr>
      <w:tr w:rsidR="00DC2F59" w:rsidRPr="00B138FE" w14:paraId="135FAEBC" w14:textId="77777777" w:rsidTr="00A50B9F">
        <w:trPr>
          <w:trHeight w:val="294"/>
        </w:trPr>
        <w:tc>
          <w:tcPr>
            <w:tcW w:w="3251" w:type="dxa"/>
            <w:vMerge/>
            <w:tcBorders>
              <w:top w:val="single" w:sz="8" w:space="0" w:color="000000"/>
              <w:left w:val="single" w:sz="8" w:space="0" w:color="000000"/>
              <w:bottom w:val="single" w:sz="8" w:space="0" w:color="000000"/>
              <w:right w:val="single" w:sz="8" w:space="0" w:color="000000"/>
            </w:tcBorders>
            <w:vAlign w:val="center"/>
            <w:hideMark/>
          </w:tcPr>
          <w:p w14:paraId="361C3851" w14:textId="77777777" w:rsidR="005D4838" w:rsidRPr="00B138FE" w:rsidRDefault="005D4838" w:rsidP="00BB0243">
            <w:pPr>
              <w:tabs>
                <w:tab w:val="left" w:pos="1276"/>
              </w:tabs>
              <w:spacing w:after="0" w:line="240" w:lineRule="auto"/>
              <w:jc w:val="both"/>
              <w:rPr>
                <w:rFonts w:ascii="Arial" w:eastAsia="Times New Roman" w:hAnsi="Arial" w:cs="Arial"/>
                <w:sz w:val="24"/>
                <w:szCs w:val="24"/>
              </w:rPr>
            </w:pPr>
          </w:p>
        </w:tc>
        <w:tc>
          <w:tcPr>
            <w:tcW w:w="482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A95DF4" w14:textId="77777777" w:rsidR="005D4838" w:rsidRPr="00B138FE" w:rsidRDefault="005D4838" w:rsidP="00BB0243">
            <w:pPr>
              <w:tabs>
                <w:tab w:val="left" w:pos="1276"/>
              </w:tabs>
              <w:spacing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1.3.Хууль дээдлэх зарчим ба сайн засаглал, хариуцлага</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865460" w14:textId="77777777" w:rsidR="005D4838" w:rsidRPr="00B138FE" w:rsidRDefault="005D4838" w:rsidP="00BB0243">
            <w:pPr>
              <w:tabs>
                <w:tab w:val="left" w:pos="1276"/>
              </w:tabs>
              <w:spacing w:after="0" w:line="240" w:lineRule="auto"/>
              <w:jc w:val="both"/>
              <w:rPr>
                <w:rFonts w:ascii="Arial" w:eastAsia="Times New Roman" w:hAnsi="Arial" w:cs="Arial"/>
                <w:sz w:val="24"/>
                <w:szCs w:val="24"/>
              </w:rPr>
            </w:pPr>
          </w:p>
        </w:tc>
      </w:tr>
      <w:tr w:rsidR="00DC2F59" w:rsidRPr="00B138FE" w14:paraId="491157DF" w14:textId="77777777" w:rsidTr="00A50B9F">
        <w:trPr>
          <w:trHeight w:val="822"/>
        </w:trPr>
        <w:tc>
          <w:tcPr>
            <w:tcW w:w="3251" w:type="dxa"/>
            <w:vMerge/>
            <w:tcBorders>
              <w:top w:val="single" w:sz="8" w:space="0" w:color="000000"/>
              <w:left w:val="single" w:sz="8" w:space="0" w:color="000000"/>
              <w:bottom w:val="single" w:sz="8" w:space="0" w:color="000000"/>
              <w:right w:val="single" w:sz="8" w:space="0" w:color="000000"/>
            </w:tcBorders>
            <w:vAlign w:val="center"/>
            <w:hideMark/>
          </w:tcPr>
          <w:p w14:paraId="58BF1D30" w14:textId="77777777" w:rsidR="005D4838" w:rsidRPr="00B138FE" w:rsidRDefault="005D4838" w:rsidP="00BB0243">
            <w:pPr>
              <w:tabs>
                <w:tab w:val="left" w:pos="1276"/>
              </w:tabs>
              <w:spacing w:after="0" w:line="240" w:lineRule="auto"/>
              <w:jc w:val="both"/>
              <w:rPr>
                <w:rFonts w:ascii="Arial" w:eastAsia="Times New Roman" w:hAnsi="Arial" w:cs="Arial"/>
                <w:sz w:val="24"/>
                <w:szCs w:val="24"/>
              </w:rPr>
            </w:pP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CFB1CD" w14:textId="77777777" w:rsidR="005D4838" w:rsidRPr="00B138FE" w:rsidRDefault="005D4838" w:rsidP="00BB0243">
            <w:pPr>
              <w:tabs>
                <w:tab w:val="left" w:pos="1276"/>
              </w:tabs>
              <w:spacing w:after="0" w:line="240" w:lineRule="auto"/>
              <w:ind w:left="21" w:right="-43" w:firstLine="22"/>
              <w:jc w:val="both"/>
              <w:rPr>
                <w:rFonts w:ascii="Arial" w:eastAsia="Times New Roman" w:hAnsi="Arial" w:cs="Arial"/>
                <w:sz w:val="24"/>
                <w:szCs w:val="24"/>
              </w:rPr>
            </w:pPr>
            <w:r w:rsidRPr="00B138FE">
              <w:rPr>
                <w:rFonts w:ascii="Arial" w:eastAsia="Times New Roman" w:hAnsi="Arial" w:cs="Arial"/>
                <w:color w:val="000000"/>
                <w:sz w:val="24"/>
                <w:szCs w:val="24"/>
              </w:rPr>
              <w:t>1.3.1.Зохицуулалтыг бий болгосноор хүний эрхийг хөхүүлэн дэмжих, хангах, хамгаалах явцад ахиц дэвшил гарах эсэх</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E4C682" w14:textId="75E9A0C0" w:rsidR="005D4838" w:rsidRPr="00B138FE" w:rsidRDefault="00C35C24" w:rsidP="00BB0243">
            <w:pPr>
              <w:tabs>
                <w:tab w:val="left" w:pos="1276"/>
              </w:tabs>
              <w:spacing w:after="0" w:line="240" w:lineRule="auto"/>
              <w:ind w:left="22"/>
              <w:jc w:val="both"/>
              <w:rPr>
                <w:rFonts w:ascii="Arial" w:eastAsia="Times New Roman" w:hAnsi="Arial" w:cs="Arial"/>
                <w:sz w:val="24"/>
                <w:szCs w:val="24"/>
              </w:rPr>
            </w:pPr>
            <w:r>
              <w:rPr>
                <w:rFonts w:ascii="Arial" w:eastAsia="Times New Roman" w:hAnsi="Arial" w:cs="Arial"/>
                <w:color w:val="000000"/>
                <w:sz w:val="24"/>
                <w:szCs w:val="24"/>
              </w:rPr>
              <w:t xml:space="preserve"> </w:t>
            </w:r>
            <w:r w:rsidR="005D4838" w:rsidRPr="00B138FE">
              <w:rPr>
                <w:rFonts w:ascii="Arial" w:eastAsia="Times New Roman" w:hAnsi="Arial" w:cs="Arial"/>
                <w:color w:val="000000"/>
                <w:sz w:val="24"/>
                <w:szCs w:val="24"/>
              </w:rPr>
              <w:t>Тийм</w:t>
            </w:r>
          </w:p>
          <w:p w14:paraId="5BA05C8A" w14:textId="77777777" w:rsidR="005D4838" w:rsidRPr="00B138FE" w:rsidRDefault="005D4838" w:rsidP="00BB0243">
            <w:pPr>
              <w:tabs>
                <w:tab w:val="left" w:pos="1276"/>
              </w:tabs>
              <w:spacing w:after="0" w:line="240" w:lineRule="auto"/>
              <w:ind w:left="41"/>
              <w:jc w:val="both"/>
              <w:rPr>
                <w:rFonts w:ascii="Arial" w:eastAsia="Times New Roman" w:hAnsi="Arial" w:cs="Arial"/>
                <w:sz w:val="24"/>
                <w:szCs w:val="24"/>
              </w:rPr>
            </w:pPr>
            <w:r w:rsidRPr="00B138FE">
              <w:rPr>
                <w:rFonts w:ascii="Arial" w:eastAsia="Times New Roman" w:hAnsi="Arial" w:cs="Arial"/>
                <w:color w:val="000000"/>
                <w:sz w:val="24"/>
                <w:szCs w:val="24"/>
              </w:rPr>
              <w:t> </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0B08E1" w14:textId="062A1816" w:rsidR="005D4838" w:rsidRPr="00B138FE" w:rsidRDefault="005D4838" w:rsidP="00BB0243">
            <w:pPr>
              <w:tabs>
                <w:tab w:val="left" w:pos="1276"/>
              </w:tabs>
              <w:spacing w:after="0" w:line="240" w:lineRule="auto"/>
              <w:ind w:left="26"/>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60650B" w14:textId="77777777" w:rsidR="005D4838" w:rsidRPr="00B138FE" w:rsidRDefault="005D4838" w:rsidP="00BB0243">
            <w:pPr>
              <w:tabs>
                <w:tab w:val="left" w:pos="1276"/>
              </w:tabs>
              <w:spacing w:after="0" w:line="240" w:lineRule="auto"/>
              <w:jc w:val="both"/>
              <w:rPr>
                <w:rFonts w:ascii="Arial" w:eastAsia="Times New Roman" w:hAnsi="Arial" w:cs="Arial"/>
                <w:sz w:val="24"/>
                <w:szCs w:val="24"/>
              </w:rPr>
            </w:pPr>
          </w:p>
        </w:tc>
      </w:tr>
      <w:tr w:rsidR="00DC2F59" w:rsidRPr="00B138FE" w14:paraId="6325A60D" w14:textId="77777777" w:rsidTr="00A50B9F">
        <w:trPr>
          <w:trHeight w:val="1091"/>
        </w:trPr>
        <w:tc>
          <w:tcPr>
            <w:tcW w:w="3251" w:type="dxa"/>
            <w:vMerge/>
            <w:tcBorders>
              <w:top w:val="single" w:sz="8" w:space="0" w:color="000000"/>
              <w:left w:val="single" w:sz="8" w:space="0" w:color="000000"/>
              <w:bottom w:val="single" w:sz="8" w:space="0" w:color="000000"/>
              <w:right w:val="single" w:sz="8" w:space="0" w:color="000000"/>
            </w:tcBorders>
            <w:vAlign w:val="center"/>
            <w:hideMark/>
          </w:tcPr>
          <w:p w14:paraId="3964F009" w14:textId="77777777" w:rsidR="005D4838" w:rsidRPr="00B138FE" w:rsidRDefault="005D4838" w:rsidP="00BB0243">
            <w:pPr>
              <w:tabs>
                <w:tab w:val="left" w:pos="1276"/>
              </w:tabs>
              <w:spacing w:after="0" w:line="240" w:lineRule="auto"/>
              <w:jc w:val="both"/>
              <w:rPr>
                <w:rFonts w:ascii="Arial" w:eastAsia="Times New Roman" w:hAnsi="Arial" w:cs="Arial"/>
                <w:sz w:val="24"/>
                <w:szCs w:val="24"/>
              </w:rPr>
            </w:pP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5963EE" w14:textId="77777777" w:rsidR="005D4838" w:rsidRPr="00B138FE" w:rsidRDefault="005D4838" w:rsidP="00BB0243">
            <w:pPr>
              <w:tabs>
                <w:tab w:val="left" w:pos="1276"/>
              </w:tabs>
              <w:spacing w:after="0" w:line="240" w:lineRule="auto"/>
              <w:ind w:left="23" w:right="-47" w:firstLine="20"/>
              <w:jc w:val="both"/>
              <w:rPr>
                <w:rFonts w:ascii="Arial" w:eastAsia="Times New Roman" w:hAnsi="Arial" w:cs="Arial"/>
                <w:sz w:val="24"/>
                <w:szCs w:val="24"/>
              </w:rPr>
            </w:pPr>
            <w:r w:rsidRPr="00B138FE">
              <w:rPr>
                <w:rFonts w:ascii="Arial" w:eastAsia="Times New Roman" w:hAnsi="Arial" w:cs="Arial"/>
                <w:color w:val="000000"/>
                <w:sz w:val="24"/>
                <w:szCs w:val="24"/>
              </w:rPr>
              <w:t>1.3.2.Зохицуулалтын хувилбар нь хүний эрхийн Монгол Улсын олон улсын гэрээ, хүний эрхийг хамгаалах механизмийн талаар НҮБ-аас өгсөн зөвлөмжид нийцэж байгаа эсэх</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5B996C" w14:textId="1822A1BE" w:rsidR="005D4838" w:rsidRPr="00B138FE" w:rsidRDefault="00C35C24" w:rsidP="00BB0243">
            <w:pPr>
              <w:tabs>
                <w:tab w:val="left" w:pos="1276"/>
              </w:tabs>
              <w:spacing w:after="0" w:line="240" w:lineRule="auto"/>
              <w:ind w:left="22"/>
              <w:jc w:val="both"/>
              <w:rPr>
                <w:rFonts w:ascii="Arial" w:eastAsia="Times New Roman" w:hAnsi="Arial" w:cs="Arial"/>
                <w:sz w:val="24"/>
                <w:szCs w:val="24"/>
              </w:rPr>
            </w:pPr>
            <w:r>
              <w:rPr>
                <w:rFonts w:ascii="Arial" w:eastAsia="Times New Roman" w:hAnsi="Arial" w:cs="Arial"/>
                <w:color w:val="000000"/>
                <w:sz w:val="24"/>
                <w:szCs w:val="24"/>
              </w:rPr>
              <w:t xml:space="preserve"> </w:t>
            </w:r>
            <w:r w:rsidR="005D4838" w:rsidRPr="00B138FE">
              <w:rPr>
                <w:rFonts w:ascii="Arial" w:eastAsia="Times New Roman" w:hAnsi="Arial" w:cs="Arial"/>
                <w:color w:val="000000"/>
                <w:sz w:val="24"/>
                <w:szCs w:val="24"/>
              </w:rPr>
              <w:t>Тийм</w:t>
            </w:r>
          </w:p>
          <w:p w14:paraId="451996BB" w14:textId="77777777" w:rsidR="005D4838" w:rsidRPr="00B138FE" w:rsidRDefault="005D4838" w:rsidP="00BB0243">
            <w:pPr>
              <w:tabs>
                <w:tab w:val="left" w:pos="1276"/>
              </w:tabs>
              <w:spacing w:after="0" w:line="240" w:lineRule="auto"/>
              <w:ind w:left="42"/>
              <w:jc w:val="both"/>
              <w:rPr>
                <w:rFonts w:ascii="Arial" w:eastAsia="Times New Roman" w:hAnsi="Arial" w:cs="Arial"/>
                <w:sz w:val="24"/>
                <w:szCs w:val="24"/>
              </w:rPr>
            </w:pPr>
            <w:r w:rsidRPr="00B138FE">
              <w:rPr>
                <w:rFonts w:ascii="Arial" w:eastAsia="Times New Roman" w:hAnsi="Arial" w:cs="Arial"/>
                <w:color w:val="000000"/>
                <w:sz w:val="24"/>
                <w:szCs w:val="24"/>
              </w:rPr>
              <w:t> </w:t>
            </w:r>
          </w:p>
          <w:p w14:paraId="01B85D41" w14:textId="77777777" w:rsidR="005D4838" w:rsidRPr="00B138FE" w:rsidRDefault="005D4838" w:rsidP="00BB0243">
            <w:pPr>
              <w:tabs>
                <w:tab w:val="left" w:pos="1276"/>
              </w:tabs>
              <w:spacing w:before="241" w:after="0" w:line="240" w:lineRule="auto"/>
              <w:ind w:left="47"/>
              <w:jc w:val="both"/>
              <w:rPr>
                <w:rFonts w:ascii="Arial" w:eastAsia="Times New Roman" w:hAnsi="Arial" w:cs="Arial"/>
                <w:sz w:val="24"/>
                <w:szCs w:val="24"/>
              </w:rPr>
            </w:pPr>
            <w:r w:rsidRPr="00B138FE">
              <w:rPr>
                <w:rFonts w:ascii="Arial" w:eastAsia="Times New Roman" w:hAnsi="Arial" w:cs="Arial"/>
                <w:color w:val="000000"/>
                <w:sz w:val="24"/>
                <w:szCs w:val="24"/>
              </w:rPr>
              <w:t> </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DE2782" w14:textId="79DB3084" w:rsidR="005D4838" w:rsidRPr="00B138FE" w:rsidRDefault="005D4838" w:rsidP="00BB0243">
            <w:pPr>
              <w:tabs>
                <w:tab w:val="left" w:pos="1276"/>
              </w:tabs>
              <w:spacing w:after="0" w:line="240" w:lineRule="auto"/>
              <w:ind w:left="26"/>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9E761B" w14:textId="77777777" w:rsidR="005D4838" w:rsidRPr="00B138FE" w:rsidRDefault="005D4838" w:rsidP="00BB0243">
            <w:pPr>
              <w:tabs>
                <w:tab w:val="left" w:pos="1276"/>
              </w:tabs>
              <w:spacing w:after="0" w:line="240" w:lineRule="auto"/>
              <w:jc w:val="both"/>
              <w:rPr>
                <w:rFonts w:ascii="Arial" w:eastAsia="Times New Roman" w:hAnsi="Arial" w:cs="Arial"/>
                <w:sz w:val="24"/>
                <w:szCs w:val="24"/>
              </w:rPr>
            </w:pPr>
          </w:p>
        </w:tc>
      </w:tr>
      <w:tr w:rsidR="00DC2F59" w:rsidRPr="00B138FE" w14:paraId="0DB38673" w14:textId="77777777" w:rsidTr="00A50B9F">
        <w:trPr>
          <w:trHeight w:val="340"/>
        </w:trPr>
        <w:tc>
          <w:tcPr>
            <w:tcW w:w="3251" w:type="dxa"/>
            <w:vMerge/>
            <w:tcBorders>
              <w:top w:val="single" w:sz="8" w:space="0" w:color="000000"/>
              <w:left w:val="single" w:sz="8" w:space="0" w:color="000000"/>
              <w:bottom w:val="single" w:sz="8" w:space="0" w:color="000000"/>
              <w:right w:val="single" w:sz="8" w:space="0" w:color="000000"/>
            </w:tcBorders>
            <w:vAlign w:val="center"/>
            <w:hideMark/>
          </w:tcPr>
          <w:p w14:paraId="36601C10" w14:textId="77777777" w:rsidR="005D4838" w:rsidRPr="00B138FE" w:rsidRDefault="005D4838" w:rsidP="00BB0243">
            <w:pPr>
              <w:tabs>
                <w:tab w:val="left" w:pos="1276"/>
              </w:tabs>
              <w:spacing w:after="0" w:line="240" w:lineRule="auto"/>
              <w:jc w:val="both"/>
              <w:rPr>
                <w:rFonts w:ascii="Arial" w:eastAsia="Times New Roman" w:hAnsi="Arial" w:cs="Arial"/>
                <w:sz w:val="24"/>
                <w:szCs w:val="24"/>
              </w:rPr>
            </w:pP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215566" w14:textId="77777777" w:rsidR="005D4838" w:rsidRPr="00B138FE" w:rsidRDefault="005D4838" w:rsidP="00BB0243">
            <w:pPr>
              <w:tabs>
                <w:tab w:val="left" w:pos="1276"/>
              </w:tabs>
              <w:spacing w:after="0" w:line="240" w:lineRule="auto"/>
              <w:ind w:left="23" w:right="-43" w:firstLine="20"/>
              <w:jc w:val="both"/>
              <w:rPr>
                <w:rFonts w:ascii="Arial" w:eastAsia="Times New Roman" w:hAnsi="Arial" w:cs="Arial"/>
                <w:sz w:val="24"/>
                <w:szCs w:val="24"/>
              </w:rPr>
            </w:pPr>
            <w:r w:rsidRPr="00B138FE">
              <w:rPr>
                <w:rFonts w:ascii="Arial" w:eastAsia="Times New Roman" w:hAnsi="Arial" w:cs="Arial"/>
                <w:color w:val="000000"/>
                <w:sz w:val="24"/>
                <w:szCs w:val="24"/>
              </w:rPr>
              <w:t>1.3.3.Хүний эрхийг зөрчигчдөд хүлээлгэх хариуцлагыг тусгах эсэх</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D5FDC0" w14:textId="5DAAD1C8" w:rsidR="005D4838" w:rsidRPr="00B138FE" w:rsidRDefault="005D4838" w:rsidP="00BB0243">
            <w:pPr>
              <w:tabs>
                <w:tab w:val="left" w:pos="1276"/>
              </w:tabs>
              <w:spacing w:after="0" w:line="240" w:lineRule="auto"/>
              <w:ind w:left="22"/>
              <w:jc w:val="both"/>
              <w:rPr>
                <w:rFonts w:ascii="Arial" w:eastAsia="Times New Roman" w:hAnsi="Arial" w:cs="Arial"/>
                <w:sz w:val="24"/>
                <w:szCs w:val="24"/>
              </w:rPr>
            </w:pPr>
            <w:r w:rsidRPr="00B138FE">
              <w:rPr>
                <w:rFonts w:ascii="Arial" w:eastAsia="Times New Roman" w:hAnsi="Arial" w:cs="Arial"/>
                <w:color w:val="000000"/>
                <w:sz w:val="24"/>
                <w:szCs w:val="24"/>
              </w:rPr>
              <w:t xml:space="preserve"> Тийм</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748477" w14:textId="6F756C91" w:rsidR="005D4838" w:rsidRPr="00B138FE" w:rsidRDefault="005D4838" w:rsidP="00BB0243">
            <w:pPr>
              <w:tabs>
                <w:tab w:val="left" w:pos="1276"/>
              </w:tabs>
              <w:spacing w:after="0" w:line="240" w:lineRule="auto"/>
              <w:ind w:left="26"/>
              <w:jc w:val="both"/>
              <w:rPr>
                <w:rFonts w:ascii="Arial" w:eastAsia="Times New Roman" w:hAnsi="Arial" w:cs="Arial"/>
                <w:sz w:val="24"/>
                <w:szCs w:val="24"/>
              </w:rPr>
            </w:pPr>
            <w:r w:rsidRPr="00B138FE">
              <w:rPr>
                <w:rFonts w:ascii="Arial" w:eastAsia="Times New Roman" w:hAnsi="Arial" w:cs="Arial"/>
                <w:color w:val="000000"/>
                <w:sz w:val="24"/>
                <w:szCs w:val="24"/>
              </w:rPr>
              <w:t>Үгүй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0AC1A4" w14:textId="77777777" w:rsidR="005D4838" w:rsidRPr="00B138FE" w:rsidRDefault="005D4838" w:rsidP="00BB0243">
            <w:pPr>
              <w:tabs>
                <w:tab w:val="left" w:pos="1276"/>
              </w:tabs>
              <w:spacing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хамааралгүй</w:t>
            </w:r>
          </w:p>
        </w:tc>
      </w:tr>
      <w:tr w:rsidR="00DC2F59" w:rsidRPr="00B138FE" w14:paraId="2FA2C043" w14:textId="77777777" w:rsidTr="00A50B9F">
        <w:trPr>
          <w:trHeight w:val="821"/>
        </w:trPr>
        <w:tc>
          <w:tcPr>
            <w:tcW w:w="325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39A366" w14:textId="77777777" w:rsidR="005D4838" w:rsidRPr="00B138FE" w:rsidRDefault="005D4838" w:rsidP="00BB0243">
            <w:pPr>
              <w:tabs>
                <w:tab w:val="left" w:pos="1276"/>
              </w:tabs>
              <w:spacing w:after="0" w:line="240" w:lineRule="auto"/>
              <w:ind w:left="27" w:right="13"/>
              <w:jc w:val="both"/>
              <w:rPr>
                <w:rFonts w:ascii="Arial" w:eastAsia="Times New Roman" w:hAnsi="Arial" w:cs="Arial"/>
                <w:sz w:val="24"/>
                <w:szCs w:val="24"/>
              </w:rPr>
            </w:pPr>
            <w:r w:rsidRPr="00B138FE">
              <w:rPr>
                <w:rFonts w:ascii="Arial" w:eastAsia="Times New Roman" w:hAnsi="Arial" w:cs="Arial"/>
                <w:color w:val="000000"/>
                <w:sz w:val="24"/>
                <w:szCs w:val="24"/>
              </w:rPr>
              <w:t>2.Хүний эрхийг хязгаарласан  зохицуулалт  агуулсан эсэх</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3E4DAF" w14:textId="77777777" w:rsidR="005D4838" w:rsidRPr="00B138FE" w:rsidRDefault="005D4838" w:rsidP="00BB0243">
            <w:pPr>
              <w:tabs>
                <w:tab w:val="left" w:pos="1276"/>
              </w:tabs>
              <w:spacing w:after="0" w:line="240" w:lineRule="auto"/>
              <w:ind w:left="25" w:right="-47" w:firstLine="2"/>
              <w:jc w:val="both"/>
              <w:rPr>
                <w:rFonts w:ascii="Arial" w:eastAsia="Times New Roman" w:hAnsi="Arial" w:cs="Arial"/>
                <w:sz w:val="24"/>
                <w:szCs w:val="24"/>
              </w:rPr>
            </w:pPr>
            <w:r w:rsidRPr="00B138FE">
              <w:rPr>
                <w:rFonts w:ascii="Arial" w:eastAsia="Times New Roman" w:hAnsi="Arial" w:cs="Arial"/>
                <w:color w:val="000000"/>
                <w:sz w:val="24"/>
                <w:szCs w:val="24"/>
              </w:rPr>
              <w:t>2.1.Зохицуулалт нь хүний эрхийг хязгаарлах тохиолдолд энэ нь хууль ёсны ашиг сонирхолд нийцсэн эсэх</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36ECF1" w14:textId="369D6632" w:rsidR="005D4838" w:rsidRPr="00B138FE" w:rsidRDefault="005D4838" w:rsidP="00BB0243">
            <w:pPr>
              <w:tabs>
                <w:tab w:val="left" w:pos="1276"/>
              </w:tabs>
              <w:spacing w:after="0" w:line="240" w:lineRule="auto"/>
              <w:ind w:left="22"/>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p w14:paraId="382CC67F" w14:textId="77777777" w:rsidR="005D4838" w:rsidRPr="00B138FE" w:rsidRDefault="005D4838" w:rsidP="00BB0243">
            <w:pPr>
              <w:tabs>
                <w:tab w:val="left" w:pos="1276"/>
              </w:tabs>
              <w:spacing w:after="0" w:line="240" w:lineRule="auto"/>
              <w:ind w:left="41"/>
              <w:jc w:val="both"/>
              <w:rPr>
                <w:rFonts w:ascii="Arial" w:eastAsia="Times New Roman" w:hAnsi="Arial" w:cs="Arial"/>
                <w:sz w:val="24"/>
                <w:szCs w:val="24"/>
              </w:rPr>
            </w:pPr>
            <w:r w:rsidRPr="00B138FE">
              <w:rPr>
                <w:rFonts w:ascii="Arial" w:eastAsia="Times New Roman" w:hAnsi="Arial" w:cs="Arial"/>
                <w:color w:val="000000"/>
                <w:sz w:val="24"/>
                <w:szCs w:val="24"/>
              </w:rPr>
              <w:t> </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C7D406" w14:textId="2398C3D4" w:rsidR="005D4838" w:rsidRPr="00B138FE" w:rsidRDefault="005D4838" w:rsidP="00BB0243">
            <w:pPr>
              <w:tabs>
                <w:tab w:val="left" w:pos="1276"/>
              </w:tabs>
              <w:spacing w:after="0" w:line="240" w:lineRule="auto"/>
              <w:ind w:left="26"/>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1DB483" w14:textId="77777777" w:rsidR="005D4838" w:rsidRPr="00B138FE" w:rsidRDefault="005D4838" w:rsidP="00BB0243">
            <w:pPr>
              <w:tabs>
                <w:tab w:val="left" w:pos="1276"/>
              </w:tabs>
              <w:spacing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хамааралгүй</w:t>
            </w:r>
          </w:p>
        </w:tc>
      </w:tr>
      <w:tr w:rsidR="00DC2F59" w:rsidRPr="00B138FE" w14:paraId="62B4D99A" w14:textId="77777777" w:rsidTr="00A50B9F">
        <w:trPr>
          <w:trHeight w:val="348"/>
        </w:trPr>
        <w:tc>
          <w:tcPr>
            <w:tcW w:w="3251" w:type="dxa"/>
            <w:vMerge/>
            <w:tcBorders>
              <w:top w:val="single" w:sz="8" w:space="0" w:color="000000"/>
              <w:left w:val="single" w:sz="8" w:space="0" w:color="000000"/>
              <w:bottom w:val="single" w:sz="8" w:space="0" w:color="000000"/>
              <w:right w:val="single" w:sz="8" w:space="0" w:color="000000"/>
            </w:tcBorders>
            <w:vAlign w:val="center"/>
            <w:hideMark/>
          </w:tcPr>
          <w:p w14:paraId="11B6866F" w14:textId="77777777" w:rsidR="005D4838" w:rsidRPr="00B138FE" w:rsidRDefault="005D4838" w:rsidP="00BB0243">
            <w:pPr>
              <w:tabs>
                <w:tab w:val="left" w:pos="1276"/>
              </w:tabs>
              <w:spacing w:after="0" w:line="240" w:lineRule="auto"/>
              <w:jc w:val="both"/>
              <w:rPr>
                <w:rFonts w:ascii="Arial" w:eastAsia="Times New Roman" w:hAnsi="Arial" w:cs="Arial"/>
                <w:sz w:val="24"/>
                <w:szCs w:val="24"/>
              </w:rPr>
            </w:pP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501DBA" w14:textId="77777777" w:rsidR="005D4838" w:rsidRPr="00B138FE" w:rsidRDefault="005D4838" w:rsidP="00BB0243">
            <w:pPr>
              <w:tabs>
                <w:tab w:val="left" w:pos="1276"/>
              </w:tabs>
              <w:spacing w:after="0" w:line="240" w:lineRule="auto"/>
              <w:ind w:left="27"/>
              <w:jc w:val="both"/>
              <w:rPr>
                <w:rFonts w:ascii="Arial" w:eastAsia="Times New Roman" w:hAnsi="Arial" w:cs="Arial"/>
                <w:sz w:val="24"/>
                <w:szCs w:val="24"/>
              </w:rPr>
            </w:pPr>
            <w:r w:rsidRPr="00B138FE">
              <w:rPr>
                <w:rFonts w:ascii="Arial" w:eastAsia="Times New Roman" w:hAnsi="Arial" w:cs="Arial"/>
                <w:color w:val="000000"/>
                <w:sz w:val="24"/>
                <w:szCs w:val="24"/>
              </w:rPr>
              <w:t>2.2.Хязгаарлалт тогтоох нь зайлшгүй эсэх</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913465" w14:textId="7DF4E29C" w:rsidR="005D4838" w:rsidRPr="00B138FE" w:rsidRDefault="005D4838" w:rsidP="00BB0243">
            <w:pPr>
              <w:tabs>
                <w:tab w:val="left" w:pos="1276"/>
              </w:tabs>
              <w:spacing w:after="0" w:line="240" w:lineRule="auto"/>
              <w:ind w:left="22"/>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940000" w14:textId="2A3806F8" w:rsidR="005D4838" w:rsidRPr="00B138FE" w:rsidRDefault="005D4838" w:rsidP="00BB0243">
            <w:pPr>
              <w:tabs>
                <w:tab w:val="left" w:pos="1276"/>
              </w:tabs>
              <w:spacing w:after="0" w:line="240" w:lineRule="auto"/>
              <w:ind w:left="26"/>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D0DCD6" w14:textId="77777777" w:rsidR="005D4838" w:rsidRPr="00B138FE" w:rsidRDefault="005D4838" w:rsidP="00BB0243">
            <w:pPr>
              <w:tabs>
                <w:tab w:val="left" w:pos="1276"/>
              </w:tabs>
              <w:spacing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хамааралгүй</w:t>
            </w:r>
          </w:p>
        </w:tc>
      </w:tr>
      <w:tr w:rsidR="00DC2F59" w:rsidRPr="00B138FE" w14:paraId="763E69F7" w14:textId="77777777" w:rsidTr="00A50B9F">
        <w:trPr>
          <w:trHeight w:val="564"/>
        </w:trPr>
        <w:tc>
          <w:tcPr>
            <w:tcW w:w="325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0CDD4F" w14:textId="77777777" w:rsidR="005D4838" w:rsidRPr="00B138FE" w:rsidRDefault="005D4838" w:rsidP="00BB0243">
            <w:pPr>
              <w:tabs>
                <w:tab w:val="left" w:pos="1276"/>
              </w:tabs>
              <w:spacing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3.Эрх агуулагч</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92FCE9" w14:textId="77777777" w:rsidR="005D4838" w:rsidRPr="00B138FE" w:rsidRDefault="005D4838" w:rsidP="00BB0243">
            <w:pPr>
              <w:tabs>
                <w:tab w:val="left" w:pos="1276"/>
              </w:tabs>
              <w:spacing w:after="0" w:line="240" w:lineRule="auto"/>
              <w:ind w:left="30" w:right="-41" w:firstLine="55"/>
              <w:jc w:val="both"/>
              <w:rPr>
                <w:rFonts w:ascii="Arial" w:eastAsia="Times New Roman" w:hAnsi="Arial" w:cs="Arial"/>
                <w:sz w:val="24"/>
                <w:szCs w:val="24"/>
              </w:rPr>
            </w:pPr>
            <w:r w:rsidRPr="00B138FE">
              <w:rPr>
                <w:rFonts w:ascii="Arial" w:eastAsia="Times New Roman" w:hAnsi="Arial" w:cs="Arial"/>
                <w:color w:val="000000"/>
                <w:sz w:val="24"/>
                <w:szCs w:val="24"/>
              </w:rPr>
              <w:t>3.1.Зохицуулалтын хувилбарт хамаарах бүлгүүд буюу эрх агуулагчдыг тодорхойлсон эсэх</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FD4EFD" w14:textId="427031B5" w:rsidR="005D4838" w:rsidRPr="00B138FE" w:rsidRDefault="005D4838" w:rsidP="00BB0243">
            <w:pPr>
              <w:tabs>
                <w:tab w:val="left" w:pos="1276"/>
              </w:tabs>
              <w:spacing w:after="0" w:line="240" w:lineRule="auto"/>
              <w:ind w:left="22"/>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CBF94E" w14:textId="652FCFE2" w:rsidR="005D4838" w:rsidRPr="00B138FE" w:rsidRDefault="005D4838" w:rsidP="00BB0243">
            <w:pPr>
              <w:tabs>
                <w:tab w:val="left" w:pos="1276"/>
              </w:tabs>
              <w:spacing w:after="0" w:line="240" w:lineRule="auto"/>
              <w:ind w:left="26"/>
              <w:jc w:val="both"/>
              <w:rPr>
                <w:rFonts w:ascii="Arial" w:eastAsia="Times New Roman" w:hAnsi="Arial" w:cs="Arial"/>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28046C" w14:textId="7646F6DA" w:rsidR="005D4838" w:rsidRPr="00B138FE" w:rsidRDefault="00AC63E8" w:rsidP="00BB0243">
            <w:pPr>
              <w:tabs>
                <w:tab w:val="left" w:pos="1276"/>
              </w:tabs>
              <w:spacing w:after="0" w:line="240" w:lineRule="auto"/>
              <w:jc w:val="both"/>
              <w:rPr>
                <w:rFonts w:ascii="Arial" w:eastAsia="Times New Roman" w:hAnsi="Arial" w:cs="Arial"/>
                <w:sz w:val="24"/>
                <w:szCs w:val="24"/>
              </w:rPr>
            </w:pPr>
            <w:r w:rsidRPr="00B138FE">
              <w:rPr>
                <w:rFonts w:ascii="Arial" w:eastAsia="Times New Roman" w:hAnsi="Arial" w:cs="Arial"/>
                <w:sz w:val="24"/>
                <w:szCs w:val="24"/>
              </w:rPr>
              <w:t>хамааралгүй</w:t>
            </w:r>
          </w:p>
        </w:tc>
      </w:tr>
      <w:tr w:rsidR="00DC2F59" w:rsidRPr="00B138FE" w14:paraId="09611F16" w14:textId="77777777" w:rsidTr="00A50B9F">
        <w:trPr>
          <w:trHeight w:val="556"/>
        </w:trPr>
        <w:tc>
          <w:tcPr>
            <w:tcW w:w="3251" w:type="dxa"/>
            <w:vMerge/>
            <w:tcBorders>
              <w:top w:val="single" w:sz="8" w:space="0" w:color="000000"/>
              <w:left w:val="single" w:sz="8" w:space="0" w:color="000000"/>
              <w:bottom w:val="single" w:sz="8" w:space="0" w:color="000000"/>
              <w:right w:val="single" w:sz="8" w:space="0" w:color="000000"/>
            </w:tcBorders>
            <w:vAlign w:val="center"/>
            <w:hideMark/>
          </w:tcPr>
          <w:p w14:paraId="5374148D" w14:textId="77777777" w:rsidR="005D4838" w:rsidRPr="00B138FE" w:rsidRDefault="005D4838" w:rsidP="00BB0243">
            <w:pPr>
              <w:tabs>
                <w:tab w:val="left" w:pos="1276"/>
              </w:tabs>
              <w:spacing w:after="0" w:line="240" w:lineRule="auto"/>
              <w:jc w:val="both"/>
              <w:rPr>
                <w:rFonts w:ascii="Arial" w:eastAsia="Times New Roman" w:hAnsi="Arial" w:cs="Arial"/>
                <w:sz w:val="24"/>
                <w:szCs w:val="24"/>
              </w:rPr>
            </w:pP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454DC0" w14:textId="77777777" w:rsidR="005D4838" w:rsidRPr="00B138FE" w:rsidRDefault="005D4838" w:rsidP="00BB0243">
            <w:pPr>
              <w:tabs>
                <w:tab w:val="left" w:pos="1276"/>
              </w:tabs>
              <w:spacing w:after="0" w:line="240" w:lineRule="auto"/>
              <w:ind w:left="25" w:right="-43" w:firstLine="5"/>
              <w:jc w:val="both"/>
              <w:rPr>
                <w:rFonts w:ascii="Arial" w:eastAsia="Times New Roman" w:hAnsi="Arial" w:cs="Arial"/>
                <w:sz w:val="24"/>
                <w:szCs w:val="24"/>
              </w:rPr>
            </w:pPr>
            <w:r w:rsidRPr="00B138FE">
              <w:rPr>
                <w:rFonts w:ascii="Arial" w:eastAsia="Times New Roman" w:hAnsi="Arial" w:cs="Arial"/>
                <w:color w:val="000000"/>
                <w:sz w:val="24"/>
                <w:szCs w:val="24"/>
              </w:rPr>
              <w:t>3.2.Эрх агуулагчдыг эмзэг байдлаар нь ялгаж тодорхойлсон эсэх</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C48123" w14:textId="0B81B5CA" w:rsidR="005D4838" w:rsidRPr="00B138FE" w:rsidRDefault="005D4838" w:rsidP="00BB0243">
            <w:pPr>
              <w:tabs>
                <w:tab w:val="left" w:pos="1276"/>
              </w:tabs>
              <w:spacing w:after="0" w:line="240" w:lineRule="auto"/>
              <w:ind w:left="20"/>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9AF302" w14:textId="1B78FCAA" w:rsidR="005D4838" w:rsidRPr="00B138FE" w:rsidRDefault="005D4838" w:rsidP="00BB0243">
            <w:pPr>
              <w:tabs>
                <w:tab w:val="left" w:pos="1276"/>
              </w:tabs>
              <w:spacing w:after="0" w:line="240" w:lineRule="auto"/>
              <w:ind w:left="26"/>
              <w:jc w:val="both"/>
              <w:rPr>
                <w:rFonts w:ascii="Arial" w:eastAsia="Times New Roman" w:hAnsi="Arial" w:cs="Arial"/>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695EA7" w14:textId="77777777" w:rsidR="005D4838" w:rsidRPr="00B138FE" w:rsidRDefault="005D4838" w:rsidP="00BB0243">
            <w:pPr>
              <w:tabs>
                <w:tab w:val="left" w:pos="1276"/>
              </w:tabs>
              <w:spacing w:after="0" w:line="240" w:lineRule="auto"/>
              <w:ind w:left="38" w:right="81"/>
              <w:jc w:val="both"/>
              <w:rPr>
                <w:rFonts w:ascii="Arial" w:eastAsia="Times New Roman" w:hAnsi="Arial" w:cs="Arial"/>
                <w:sz w:val="24"/>
                <w:szCs w:val="24"/>
              </w:rPr>
            </w:pPr>
            <w:r w:rsidRPr="00B138FE">
              <w:rPr>
                <w:rFonts w:ascii="Arial" w:eastAsia="Times New Roman" w:hAnsi="Arial" w:cs="Arial"/>
                <w:color w:val="000000"/>
                <w:sz w:val="24"/>
                <w:szCs w:val="24"/>
              </w:rPr>
              <w:t>шаардлагагү й</w:t>
            </w:r>
          </w:p>
        </w:tc>
      </w:tr>
      <w:tr w:rsidR="00DC2F59" w:rsidRPr="00B138FE" w14:paraId="33E0A586" w14:textId="77777777" w:rsidTr="00A50B9F">
        <w:trPr>
          <w:trHeight w:val="827"/>
        </w:trPr>
        <w:tc>
          <w:tcPr>
            <w:tcW w:w="3251" w:type="dxa"/>
            <w:vMerge/>
            <w:tcBorders>
              <w:top w:val="single" w:sz="8" w:space="0" w:color="000000"/>
              <w:left w:val="single" w:sz="8" w:space="0" w:color="000000"/>
              <w:bottom w:val="single" w:sz="8" w:space="0" w:color="000000"/>
              <w:right w:val="single" w:sz="8" w:space="0" w:color="000000"/>
            </w:tcBorders>
            <w:vAlign w:val="center"/>
            <w:hideMark/>
          </w:tcPr>
          <w:p w14:paraId="6DF2508D" w14:textId="77777777" w:rsidR="005D4838" w:rsidRPr="00B138FE" w:rsidRDefault="005D4838" w:rsidP="00BB0243">
            <w:pPr>
              <w:tabs>
                <w:tab w:val="left" w:pos="1276"/>
              </w:tabs>
              <w:spacing w:after="0" w:line="240" w:lineRule="auto"/>
              <w:jc w:val="both"/>
              <w:rPr>
                <w:rFonts w:ascii="Arial" w:eastAsia="Times New Roman" w:hAnsi="Arial" w:cs="Arial"/>
                <w:sz w:val="24"/>
                <w:szCs w:val="24"/>
              </w:rPr>
            </w:pP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092EF5" w14:textId="77777777" w:rsidR="005D4838" w:rsidRPr="00B138FE" w:rsidRDefault="005D4838" w:rsidP="00BB0243">
            <w:pPr>
              <w:tabs>
                <w:tab w:val="left" w:pos="1276"/>
              </w:tabs>
              <w:spacing w:after="0" w:line="240" w:lineRule="auto"/>
              <w:ind w:left="26" w:right="-42" w:firstLine="4"/>
              <w:jc w:val="both"/>
              <w:rPr>
                <w:rFonts w:ascii="Arial" w:eastAsia="Times New Roman" w:hAnsi="Arial" w:cs="Arial"/>
                <w:sz w:val="24"/>
                <w:szCs w:val="24"/>
              </w:rPr>
            </w:pPr>
            <w:r w:rsidRPr="00B138FE">
              <w:rPr>
                <w:rFonts w:ascii="Arial" w:eastAsia="Times New Roman" w:hAnsi="Arial" w:cs="Arial"/>
                <w:color w:val="000000"/>
                <w:sz w:val="24"/>
                <w:szCs w:val="24"/>
              </w:rPr>
              <w:t>3.3.Зохицуулалтын хувилбар нь энэхүү эмзэг бүлгийн нөхцөл байдлыг харгалзан үзэж, тэдний эмзэг байдлыг дээрдүүлэхэд чиглэсэн эсэх</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5B18AF" w14:textId="77777777" w:rsidR="005D4838" w:rsidRPr="00B138FE" w:rsidRDefault="005D4838" w:rsidP="00BB0243">
            <w:pPr>
              <w:tabs>
                <w:tab w:val="left" w:pos="1276"/>
              </w:tabs>
              <w:spacing w:after="0" w:line="240" w:lineRule="auto"/>
              <w:ind w:left="22"/>
              <w:jc w:val="both"/>
              <w:rPr>
                <w:rFonts w:ascii="Arial" w:eastAsia="Times New Roman" w:hAnsi="Arial" w:cs="Arial"/>
                <w:sz w:val="24"/>
                <w:szCs w:val="24"/>
              </w:rPr>
            </w:pPr>
            <w:r w:rsidRPr="00B138FE">
              <w:rPr>
                <w:rFonts w:ascii="Arial" w:eastAsia="Times New Roman" w:hAnsi="Arial" w:cs="Arial"/>
                <w:color w:val="000000"/>
                <w:sz w:val="24"/>
                <w:szCs w:val="24"/>
              </w:rPr>
              <w:t xml:space="preserve"> Тийм</w:t>
            </w:r>
          </w:p>
          <w:p w14:paraId="14CEEDCF" w14:textId="77777777" w:rsidR="005D4838" w:rsidRPr="00B138FE" w:rsidRDefault="005D4838" w:rsidP="00BB0243">
            <w:pPr>
              <w:tabs>
                <w:tab w:val="left" w:pos="1276"/>
              </w:tabs>
              <w:spacing w:after="0" w:line="240" w:lineRule="auto"/>
              <w:ind w:left="42"/>
              <w:jc w:val="both"/>
              <w:rPr>
                <w:rFonts w:ascii="Arial" w:eastAsia="Times New Roman" w:hAnsi="Arial" w:cs="Arial"/>
                <w:sz w:val="24"/>
                <w:szCs w:val="24"/>
              </w:rPr>
            </w:pPr>
            <w:r w:rsidRPr="00B138FE">
              <w:rPr>
                <w:rFonts w:ascii="Arial" w:eastAsia="Times New Roman" w:hAnsi="Arial" w:cs="Arial"/>
                <w:color w:val="000000"/>
                <w:sz w:val="24"/>
                <w:szCs w:val="24"/>
              </w:rPr>
              <w:t> </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85D7F8" w14:textId="0A27CA6C" w:rsidR="005D4838" w:rsidRPr="00B138FE" w:rsidRDefault="005D4838" w:rsidP="00BB0243">
            <w:pPr>
              <w:tabs>
                <w:tab w:val="left" w:pos="1276"/>
              </w:tabs>
              <w:spacing w:after="0" w:line="240" w:lineRule="auto"/>
              <w:ind w:left="26"/>
              <w:jc w:val="both"/>
              <w:rPr>
                <w:rFonts w:ascii="Arial" w:eastAsia="Times New Roman" w:hAnsi="Arial" w:cs="Arial"/>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BB20A7" w14:textId="338D4204" w:rsidR="005D4838" w:rsidRPr="00B138FE" w:rsidRDefault="005D4838" w:rsidP="00BB0243">
            <w:pPr>
              <w:tabs>
                <w:tab w:val="left" w:pos="1276"/>
              </w:tabs>
              <w:spacing w:after="0" w:line="240" w:lineRule="auto"/>
              <w:jc w:val="both"/>
              <w:rPr>
                <w:rFonts w:ascii="Arial" w:eastAsia="Times New Roman" w:hAnsi="Arial" w:cs="Arial"/>
                <w:sz w:val="24"/>
                <w:szCs w:val="24"/>
              </w:rPr>
            </w:pPr>
          </w:p>
        </w:tc>
      </w:tr>
      <w:tr w:rsidR="00DC2F59" w:rsidRPr="00B138FE" w14:paraId="5A44EE02" w14:textId="77777777" w:rsidTr="00A50B9F">
        <w:trPr>
          <w:trHeight w:val="1350"/>
        </w:trPr>
        <w:tc>
          <w:tcPr>
            <w:tcW w:w="3251" w:type="dxa"/>
            <w:vMerge/>
            <w:tcBorders>
              <w:top w:val="single" w:sz="8" w:space="0" w:color="000000"/>
              <w:left w:val="single" w:sz="8" w:space="0" w:color="000000"/>
              <w:bottom w:val="single" w:sz="8" w:space="0" w:color="000000"/>
              <w:right w:val="single" w:sz="8" w:space="0" w:color="000000"/>
            </w:tcBorders>
            <w:vAlign w:val="center"/>
            <w:hideMark/>
          </w:tcPr>
          <w:p w14:paraId="4C3ACD03" w14:textId="77777777" w:rsidR="005D4838" w:rsidRPr="00B138FE" w:rsidRDefault="005D4838" w:rsidP="00BB0243">
            <w:pPr>
              <w:tabs>
                <w:tab w:val="left" w:pos="1276"/>
              </w:tabs>
              <w:spacing w:after="0" w:line="240" w:lineRule="auto"/>
              <w:jc w:val="both"/>
              <w:rPr>
                <w:rFonts w:ascii="Arial" w:eastAsia="Times New Roman" w:hAnsi="Arial" w:cs="Arial"/>
                <w:sz w:val="24"/>
                <w:szCs w:val="24"/>
              </w:rPr>
            </w:pP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D7C2F0" w14:textId="77777777" w:rsidR="005D4838" w:rsidRPr="00B138FE" w:rsidRDefault="005D4838" w:rsidP="00BB0243">
            <w:pPr>
              <w:tabs>
                <w:tab w:val="left" w:pos="1276"/>
              </w:tabs>
              <w:spacing w:after="0" w:line="240" w:lineRule="auto"/>
              <w:ind w:left="24" w:right="-43" w:firstLine="5"/>
              <w:jc w:val="both"/>
              <w:rPr>
                <w:rFonts w:ascii="Arial" w:eastAsia="Times New Roman" w:hAnsi="Arial" w:cs="Arial"/>
                <w:sz w:val="24"/>
                <w:szCs w:val="24"/>
              </w:rPr>
            </w:pPr>
            <w:r w:rsidRPr="00B138FE">
              <w:rPr>
                <w:rFonts w:ascii="Arial" w:eastAsia="Times New Roman" w:hAnsi="Arial" w:cs="Arial"/>
                <w:color w:val="000000"/>
                <w:sz w:val="24"/>
                <w:szCs w:val="24"/>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5E124F" w14:textId="77777777" w:rsidR="005D4838" w:rsidRPr="00B138FE" w:rsidRDefault="005D4838" w:rsidP="00BB0243">
            <w:pPr>
              <w:tabs>
                <w:tab w:val="left" w:pos="1276"/>
              </w:tabs>
              <w:spacing w:after="0" w:line="240" w:lineRule="auto"/>
              <w:ind w:left="43"/>
              <w:jc w:val="both"/>
              <w:rPr>
                <w:rFonts w:ascii="Arial" w:eastAsia="Times New Roman" w:hAnsi="Arial" w:cs="Arial"/>
                <w:sz w:val="24"/>
                <w:szCs w:val="24"/>
              </w:rPr>
            </w:pPr>
            <w:r w:rsidRPr="00B138FE">
              <w:rPr>
                <w:rFonts w:ascii="Arial" w:eastAsia="Times New Roman" w:hAnsi="Arial" w:cs="Arial"/>
                <w:color w:val="000000"/>
                <w:sz w:val="24"/>
                <w:szCs w:val="24"/>
              </w:rPr>
              <w:t> </w:t>
            </w:r>
          </w:p>
          <w:p w14:paraId="19F11F1E" w14:textId="104E9C4B" w:rsidR="005D4838" w:rsidRPr="00B138FE" w:rsidRDefault="005D4838" w:rsidP="00BB0243">
            <w:pPr>
              <w:tabs>
                <w:tab w:val="left" w:pos="1276"/>
              </w:tabs>
              <w:spacing w:before="25" w:after="0" w:line="240" w:lineRule="auto"/>
              <w:ind w:left="22"/>
              <w:jc w:val="both"/>
              <w:rPr>
                <w:rFonts w:ascii="Arial" w:eastAsia="Times New Roman" w:hAnsi="Arial" w:cs="Arial"/>
                <w:sz w:val="24"/>
                <w:szCs w:val="24"/>
              </w:rPr>
            </w:pPr>
            <w:r w:rsidRPr="00B138FE">
              <w:rPr>
                <w:rFonts w:ascii="Arial" w:eastAsia="Times New Roman" w:hAnsi="Arial" w:cs="Arial"/>
                <w:color w:val="000000"/>
                <w:sz w:val="24"/>
                <w:szCs w:val="24"/>
              </w:rPr>
              <w:t>Тийм</w:t>
            </w:r>
          </w:p>
          <w:p w14:paraId="52438123" w14:textId="77777777" w:rsidR="005D4838" w:rsidRPr="00B138FE" w:rsidRDefault="005D4838" w:rsidP="00BB0243">
            <w:pPr>
              <w:tabs>
                <w:tab w:val="left" w:pos="1276"/>
              </w:tabs>
              <w:spacing w:after="0" w:line="240" w:lineRule="auto"/>
              <w:ind w:left="42"/>
              <w:jc w:val="both"/>
              <w:rPr>
                <w:rFonts w:ascii="Arial" w:eastAsia="Times New Roman" w:hAnsi="Arial" w:cs="Arial"/>
                <w:sz w:val="24"/>
                <w:szCs w:val="24"/>
              </w:rPr>
            </w:pPr>
            <w:r w:rsidRPr="00B138FE">
              <w:rPr>
                <w:rFonts w:ascii="Arial" w:eastAsia="Times New Roman" w:hAnsi="Arial" w:cs="Arial"/>
                <w:color w:val="000000"/>
                <w:sz w:val="24"/>
                <w:szCs w:val="24"/>
              </w:rPr>
              <w:t> </w:t>
            </w:r>
          </w:p>
          <w:p w14:paraId="02BE013F" w14:textId="77777777" w:rsidR="005D4838" w:rsidRPr="00B138FE" w:rsidRDefault="005D4838" w:rsidP="00BB0243">
            <w:pPr>
              <w:tabs>
                <w:tab w:val="left" w:pos="1276"/>
              </w:tabs>
              <w:spacing w:before="241" w:after="0" w:line="240" w:lineRule="auto"/>
              <w:ind w:left="42"/>
              <w:jc w:val="both"/>
              <w:rPr>
                <w:rFonts w:ascii="Arial" w:eastAsia="Times New Roman" w:hAnsi="Arial" w:cs="Arial"/>
                <w:sz w:val="24"/>
                <w:szCs w:val="24"/>
              </w:rPr>
            </w:pPr>
            <w:r w:rsidRPr="00B138FE">
              <w:rPr>
                <w:rFonts w:ascii="Arial" w:eastAsia="Times New Roman" w:hAnsi="Arial" w:cs="Arial"/>
                <w:color w:val="000000"/>
                <w:sz w:val="24"/>
                <w:szCs w:val="24"/>
              </w:rPr>
              <w:t> </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428615" w14:textId="6B5CF9B5" w:rsidR="005D4838" w:rsidRPr="00B138FE" w:rsidRDefault="005D4838" w:rsidP="00BB0243">
            <w:pPr>
              <w:tabs>
                <w:tab w:val="left" w:pos="1276"/>
              </w:tabs>
              <w:spacing w:after="0" w:line="240" w:lineRule="auto"/>
              <w:ind w:left="26"/>
              <w:jc w:val="both"/>
              <w:rPr>
                <w:rFonts w:ascii="Arial" w:eastAsia="Times New Roman" w:hAnsi="Arial" w:cs="Arial"/>
                <w:sz w:val="24"/>
                <w:szCs w:val="24"/>
              </w:rPr>
            </w:pPr>
            <w:r w:rsidRPr="00B138FE">
              <w:rPr>
                <w:rFonts w:ascii="Arial" w:eastAsia="Times New Roman" w:hAnsi="Arial" w:cs="Arial"/>
                <w:color w:val="000000"/>
                <w:sz w:val="24"/>
                <w:szCs w:val="24"/>
              </w:rPr>
              <w:t>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1EB64F" w14:textId="68E47BDA" w:rsidR="005D4838" w:rsidRPr="00B138FE" w:rsidRDefault="005D4838" w:rsidP="00BB0243">
            <w:pPr>
              <w:tabs>
                <w:tab w:val="left" w:pos="1276"/>
              </w:tabs>
              <w:spacing w:after="0" w:line="240" w:lineRule="auto"/>
              <w:jc w:val="both"/>
              <w:rPr>
                <w:rFonts w:ascii="Arial" w:eastAsia="Times New Roman" w:hAnsi="Arial" w:cs="Arial"/>
                <w:sz w:val="24"/>
                <w:szCs w:val="24"/>
              </w:rPr>
            </w:pPr>
          </w:p>
        </w:tc>
      </w:tr>
      <w:tr w:rsidR="00DC2F59" w:rsidRPr="00B138FE" w14:paraId="704FD251" w14:textId="77777777" w:rsidTr="00A50B9F">
        <w:trPr>
          <w:trHeight w:val="559"/>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6B9F7D" w14:textId="77777777" w:rsidR="005D4838" w:rsidRPr="00B138FE" w:rsidRDefault="005D4838" w:rsidP="00BB0243">
            <w:pPr>
              <w:tabs>
                <w:tab w:val="left" w:pos="1276"/>
              </w:tabs>
              <w:spacing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4.Үүрэг  </w:t>
            </w:r>
          </w:p>
          <w:p w14:paraId="38D2534E" w14:textId="77777777" w:rsidR="005D4838" w:rsidRPr="00B138FE" w:rsidRDefault="005D4838" w:rsidP="00BB0243">
            <w:pPr>
              <w:tabs>
                <w:tab w:val="left" w:pos="1276"/>
              </w:tabs>
              <w:spacing w:before="32"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хүлээгч</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D2A974" w14:textId="77777777" w:rsidR="005D4838" w:rsidRPr="00B138FE" w:rsidRDefault="005D4838" w:rsidP="00BB0243">
            <w:pPr>
              <w:tabs>
                <w:tab w:val="left" w:pos="1276"/>
              </w:tabs>
              <w:spacing w:after="0" w:line="240" w:lineRule="auto"/>
              <w:ind w:left="24"/>
              <w:jc w:val="both"/>
              <w:rPr>
                <w:rFonts w:ascii="Arial" w:eastAsia="Times New Roman" w:hAnsi="Arial" w:cs="Arial"/>
                <w:sz w:val="24"/>
                <w:szCs w:val="24"/>
              </w:rPr>
            </w:pPr>
            <w:r w:rsidRPr="00B138FE">
              <w:rPr>
                <w:rFonts w:ascii="Arial" w:eastAsia="Times New Roman" w:hAnsi="Arial" w:cs="Arial"/>
                <w:color w:val="000000"/>
                <w:sz w:val="24"/>
                <w:szCs w:val="24"/>
              </w:rPr>
              <w:t>4.1.Үүрэг хүлээгчдийг тодорхойлсон эсэх</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BBCA57" w14:textId="7C9BCFD6" w:rsidR="005D4838" w:rsidRPr="00B138FE" w:rsidRDefault="00172464" w:rsidP="00BB0243">
            <w:pPr>
              <w:tabs>
                <w:tab w:val="left" w:pos="1276"/>
              </w:tabs>
              <w:spacing w:after="0" w:line="240" w:lineRule="auto"/>
              <w:ind w:left="22"/>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r w:rsidR="005D4838" w:rsidRPr="00B138FE">
              <w:rPr>
                <w:rFonts w:ascii="Arial" w:eastAsia="Times New Roman" w:hAnsi="Arial" w:cs="Arial"/>
                <w:color w:val="000000"/>
                <w:sz w:val="24"/>
                <w:szCs w:val="24"/>
              </w:rPr>
              <w:t>Тийм</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4E478B" w14:textId="4D2A5072" w:rsidR="005D4838" w:rsidRPr="00B138FE" w:rsidRDefault="005D4838" w:rsidP="00BB0243">
            <w:pPr>
              <w:tabs>
                <w:tab w:val="left" w:pos="1276"/>
              </w:tabs>
              <w:spacing w:after="0" w:line="240" w:lineRule="auto"/>
              <w:ind w:left="26"/>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1B7478" w14:textId="77777777" w:rsidR="005D4838" w:rsidRPr="00B138FE" w:rsidRDefault="005D4838" w:rsidP="00BB0243">
            <w:pPr>
              <w:tabs>
                <w:tab w:val="left" w:pos="1276"/>
              </w:tabs>
              <w:spacing w:after="0" w:line="240" w:lineRule="auto"/>
              <w:jc w:val="both"/>
              <w:rPr>
                <w:rFonts w:ascii="Arial" w:eastAsia="Times New Roman" w:hAnsi="Arial" w:cs="Arial"/>
                <w:sz w:val="24"/>
                <w:szCs w:val="24"/>
              </w:rPr>
            </w:pPr>
          </w:p>
        </w:tc>
      </w:tr>
      <w:tr w:rsidR="00DC2F59" w:rsidRPr="00B138FE" w14:paraId="13386782" w14:textId="77777777" w:rsidTr="00A50B9F">
        <w:trPr>
          <w:trHeight w:val="308"/>
        </w:trPr>
        <w:tc>
          <w:tcPr>
            <w:tcW w:w="325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446C81" w14:textId="77777777" w:rsidR="005D4838" w:rsidRPr="00B138FE" w:rsidRDefault="005D4838" w:rsidP="00BB0243">
            <w:pPr>
              <w:tabs>
                <w:tab w:val="left" w:pos="1276"/>
              </w:tabs>
              <w:spacing w:after="0" w:line="240" w:lineRule="auto"/>
              <w:ind w:left="111" w:right="95"/>
              <w:jc w:val="both"/>
              <w:rPr>
                <w:rFonts w:ascii="Arial" w:eastAsia="Times New Roman" w:hAnsi="Arial" w:cs="Arial"/>
                <w:sz w:val="24"/>
                <w:szCs w:val="24"/>
              </w:rPr>
            </w:pPr>
            <w:r w:rsidRPr="00B138FE">
              <w:rPr>
                <w:rFonts w:ascii="Arial" w:eastAsia="Times New Roman" w:hAnsi="Arial" w:cs="Arial"/>
                <w:color w:val="000000"/>
                <w:sz w:val="24"/>
                <w:szCs w:val="24"/>
              </w:rPr>
              <w:t>5.Жендэрийн эрх тэгш  </w:t>
            </w:r>
          </w:p>
          <w:p w14:paraId="79036D19" w14:textId="77777777" w:rsidR="005D4838" w:rsidRPr="00B138FE" w:rsidRDefault="005D4838" w:rsidP="00BB0243">
            <w:pPr>
              <w:tabs>
                <w:tab w:val="left" w:pos="1276"/>
              </w:tabs>
              <w:spacing w:before="11"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байдлыг  </w:t>
            </w:r>
          </w:p>
          <w:p w14:paraId="137D48ED" w14:textId="77777777" w:rsidR="005D4838" w:rsidRPr="00B138FE" w:rsidRDefault="005D4838" w:rsidP="00BB0243">
            <w:pPr>
              <w:tabs>
                <w:tab w:val="left" w:pos="1276"/>
              </w:tabs>
              <w:spacing w:before="34" w:after="0" w:line="240" w:lineRule="auto"/>
              <w:ind w:left="135" w:right="68"/>
              <w:jc w:val="both"/>
              <w:rPr>
                <w:rFonts w:ascii="Arial" w:eastAsia="Times New Roman" w:hAnsi="Arial" w:cs="Arial"/>
                <w:sz w:val="24"/>
                <w:szCs w:val="24"/>
              </w:rPr>
            </w:pPr>
            <w:r w:rsidRPr="00B138FE">
              <w:rPr>
                <w:rFonts w:ascii="Arial" w:eastAsia="Times New Roman" w:hAnsi="Arial" w:cs="Arial"/>
                <w:color w:val="000000"/>
                <w:sz w:val="24"/>
                <w:szCs w:val="24"/>
              </w:rPr>
              <w:t>хангах тухай  хуульд </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6374DA" w14:textId="77777777" w:rsidR="005D4838" w:rsidRPr="00B138FE" w:rsidRDefault="005D4838" w:rsidP="00BB0243">
            <w:pPr>
              <w:tabs>
                <w:tab w:val="left" w:pos="1276"/>
              </w:tabs>
              <w:spacing w:after="0" w:line="240" w:lineRule="auto"/>
              <w:ind w:left="30"/>
              <w:jc w:val="both"/>
              <w:rPr>
                <w:rFonts w:ascii="Arial" w:eastAsia="Times New Roman" w:hAnsi="Arial" w:cs="Arial"/>
                <w:sz w:val="24"/>
                <w:szCs w:val="24"/>
              </w:rPr>
            </w:pPr>
            <w:r w:rsidRPr="00B138FE">
              <w:rPr>
                <w:rFonts w:ascii="Arial" w:eastAsia="Times New Roman" w:hAnsi="Arial" w:cs="Arial"/>
                <w:color w:val="000000"/>
                <w:sz w:val="24"/>
                <w:szCs w:val="24"/>
              </w:rPr>
              <w:t>5.1.Жендэрийн үзэл баримтлалыг тусгасан эсэх</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86B759" w14:textId="5B8E07BA" w:rsidR="005D4838" w:rsidRPr="00B138FE" w:rsidRDefault="005D4838" w:rsidP="00BB0243">
            <w:pPr>
              <w:tabs>
                <w:tab w:val="left" w:pos="1276"/>
              </w:tabs>
              <w:spacing w:after="0" w:line="240" w:lineRule="auto"/>
              <w:ind w:left="22"/>
              <w:jc w:val="both"/>
              <w:rPr>
                <w:rFonts w:ascii="Arial" w:eastAsia="Times New Roman" w:hAnsi="Arial" w:cs="Arial"/>
                <w:sz w:val="24"/>
                <w:szCs w:val="24"/>
              </w:rPr>
            </w:pP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34973E" w14:textId="3E6248C2" w:rsidR="005D4838" w:rsidRPr="00B138FE" w:rsidRDefault="005D4838" w:rsidP="00BB0243">
            <w:pPr>
              <w:tabs>
                <w:tab w:val="left" w:pos="1276"/>
              </w:tabs>
              <w:spacing w:after="0" w:line="240" w:lineRule="auto"/>
              <w:ind w:left="26"/>
              <w:jc w:val="both"/>
              <w:rPr>
                <w:rFonts w:ascii="Arial" w:eastAsia="Times New Roman" w:hAnsi="Arial" w:cs="Arial"/>
                <w:sz w:val="24"/>
                <w:szCs w:val="24"/>
              </w:rPr>
            </w:pPr>
            <w:r w:rsidRPr="00B138FE">
              <w:rPr>
                <w:rFonts w:ascii="Arial" w:eastAsia="Times New Roman" w:hAnsi="Arial" w:cs="Arial"/>
                <w:color w:val="000000"/>
                <w:sz w:val="24"/>
                <w:szCs w:val="24"/>
              </w:rPr>
              <w:t>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9AEB0F" w14:textId="77777777" w:rsidR="005D4838" w:rsidRPr="00B138FE" w:rsidRDefault="005D4838" w:rsidP="00BB0243">
            <w:pPr>
              <w:tabs>
                <w:tab w:val="left" w:pos="1276"/>
              </w:tabs>
              <w:spacing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хамааралгүй</w:t>
            </w:r>
          </w:p>
        </w:tc>
      </w:tr>
      <w:tr w:rsidR="00DC2F59" w:rsidRPr="00B138FE" w14:paraId="35A91514" w14:textId="77777777" w:rsidTr="00A50B9F">
        <w:trPr>
          <w:trHeight w:val="1046"/>
        </w:trPr>
        <w:tc>
          <w:tcPr>
            <w:tcW w:w="3251" w:type="dxa"/>
            <w:vMerge/>
            <w:tcBorders>
              <w:top w:val="single" w:sz="8" w:space="0" w:color="000000"/>
              <w:left w:val="single" w:sz="8" w:space="0" w:color="000000"/>
              <w:bottom w:val="single" w:sz="8" w:space="0" w:color="000000"/>
              <w:right w:val="single" w:sz="8" w:space="0" w:color="000000"/>
            </w:tcBorders>
            <w:vAlign w:val="center"/>
            <w:hideMark/>
          </w:tcPr>
          <w:p w14:paraId="75E79D85" w14:textId="77777777" w:rsidR="005D4838" w:rsidRPr="00B138FE" w:rsidRDefault="005D4838" w:rsidP="00BB0243">
            <w:pPr>
              <w:tabs>
                <w:tab w:val="left" w:pos="1276"/>
              </w:tabs>
              <w:spacing w:after="0" w:line="240" w:lineRule="auto"/>
              <w:jc w:val="both"/>
              <w:rPr>
                <w:rFonts w:ascii="Arial" w:eastAsia="Times New Roman" w:hAnsi="Arial" w:cs="Arial"/>
                <w:sz w:val="24"/>
                <w:szCs w:val="24"/>
              </w:rPr>
            </w:pP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92F977" w14:textId="77777777" w:rsidR="005D4838" w:rsidRPr="00B138FE" w:rsidRDefault="005D4838" w:rsidP="00BB0243">
            <w:pPr>
              <w:tabs>
                <w:tab w:val="left" w:pos="1276"/>
              </w:tabs>
              <w:spacing w:after="0" w:line="240" w:lineRule="auto"/>
              <w:ind w:left="25" w:right="-43" w:firstLine="5"/>
              <w:jc w:val="both"/>
              <w:rPr>
                <w:rFonts w:ascii="Arial" w:eastAsia="Times New Roman" w:hAnsi="Arial" w:cs="Arial"/>
                <w:sz w:val="24"/>
                <w:szCs w:val="24"/>
              </w:rPr>
            </w:pPr>
            <w:r w:rsidRPr="00B138FE">
              <w:rPr>
                <w:rFonts w:ascii="Arial" w:eastAsia="Times New Roman" w:hAnsi="Arial" w:cs="Arial"/>
                <w:color w:val="000000"/>
                <w:sz w:val="24"/>
                <w:szCs w:val="24"/>
              </w:rPr>
              <w:t>5.2.Эрэгтэй, эмэгтэй хүний тэгш эрх, тэгш боломж, тэгш хандлагын баталгааг бүрдүүлэх эсэх</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7937B4" w14:textId="533E7FD7" w:rsidR="005D4838" w:rsidRPr="00B138FE" w:rsidRDefault="005D4838" w:rsidP="00BB0243">
            <w:pPr>
              <w:tabs>
                <w:tab w:val="left" w:pos="1276"/>
              </w:tabs>
              <w:spacing w:after="0" w:line="240" w:lineRule="auto"/>
              <w:ind w:left="22"/>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5AB654" w14:textId="420BA179" w:rsidR="005D4838" w:rsidRPr="00B138FE" w:rsidRDefault="005D4838" w:rsidP="00BB0243">
            <w:pPr>
              <w:tabs>
                <w:tab w:val="left" w:pos="1276"/>
              </w:tabs>
              <w:spacing w:after="0" w:line="240" w:lineRule="auto"/>
              <w:ind w:left="26"/>
              <w:jc w:val="both"/>
              <w:rPr>
                <w:rFonts w:ascii="Arial" w:eastAsia="Times New Roman" w:hAnsi="Arial" w:cs="Arial"/>
                <w:sz w:val="24"/>
                <w:szCs w:val="24"/>
              </w:rPr>
            </w:pPr>
            <w:r w:rsidRPr="00B138FE">
              <w:rPr>
                <w:rFonts w:ascii="Arial" w:eastAsia="Times New Roman" w:hAnsi="Arial" w:cs="Arial"/>
                <w:color w:val="000000"/>
                <w:sz w:val="24"/>
                <w:szCs w:val="24"/>
              </w:rPr>
              <w:t>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11885C" w14:textId="77777777" w:rsidR="005D4838" w:rsidRPr="00B138FE" w:rsidRDefault="005D4838" w:rsidP="00BB0243">
            <w:pPr>
              <w:tabs>
                <w:tab w:val="left" w:pos="1276"/>
              </w:tabs>
              <w:spacing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хамааралгүй</w:t>
            </w:r>
          </w:p>
        </w:tc>
      </w:tr>
    </w:tbl>
    <w:p w14:paraId="72F61E8A" w14:textId="6782E243" w:rsidR="005D4838" w:rsidRPr="00B138FE" w:rsidRDefault="00306B77" w:rsidP="008E0138">
      <w:pPr>
        <w:spacing w:after="0" w:line="240" w:lineRule="auto"/>
        <w:ind w:right="4937"/>
        <w:jc w:val="both"/>
        <w:rPr>
          <w:rFonts w:ascii="Arial" w:eastAsia="Times New Roman" w:hAnsi="Arial" w:cs="Arial"/>
          <w:sz w:val="24"/>
          <w:szCs w:val="24"/>
        </w:rPr>
      </w:pPr>
      <w:r>
        <w:rPr>
          <w:rFonts w:ascii="Arial" w:eastAsia="Times New Roman" w:hAnsi="Arial" w:cs="Arial"/>
          <w:sz w:val="24"/>
          <w:szCs w:val="24"/>
        </w:rPr>
        <w:br w:type="textWrapping" w:clear="all"/>
      </w:r>
    </w:p>
    <w:p w14:paraId="66FE7803" w14:textId="3D1797D2" w:rsidR="005D4838" w:rsidRPr="00B138FE" w:rsidRDefault="002527D5" w:rsidP="00B138FE">
      <w:pPr>
        <w:spacing w:after="0" w:line="240" w:lineRule="auto"/>
        <w:ind w:left="2525"/>
        <w:jc w:val="both"/>
        <w:rPr>
          <w:rFonts w:ascii="Arial" w:eastAsia="Times New Roman" w:hAnsi="Arial" w:cs="Arial"/>
          <w:sz w:val="24"/>
          <w:szCs w:val="24"/>
        </w:rPr>
      </w:pPr>
      <w:r>
        <w:rPr>
          <w:rFonts w:ascii="Arial" w:eastAsia="Times New Roman" w:hAnsi="Arial" w:cs="Arial"/>
          <w:b/>
          <w:bCs/>
          <w:color w:val="000000"/>
          <w:sz w:val="24"/>
          <w:szCs w:val="24"/>
        </w:rPr>
        <w:t>5</w:t>
      </w:r>
      <w:r w:rsidR="005D4838" w:rsidRPr="00B138FE">
        <w:rPr>
          <w:rFonts w:ascii="Arial" w:eastAsia="Times New Roman" w:hAnsi="Arial" w:cs="Arial"/>
          <w:b/>
          <w:bCs/>
          <w:color w:val="000000"/>
          <w:sz w:val="24"/>
          <w:szCs w:val="24"/>
        </w:rPr>
        <w:t>.2.Эдийн засагт үзүүлэх үр нөлөө</w:t>
      </w:r>
    </w:p>
    <w:tbl>
      <w:tblPr>
        <w:tblW w:w="9913" w:type="dxa"/>
        <w:tblCellMar>
          <w:top w:w="15" w:type="dxa"/>
          <w:left w:w="15" w:type="dxa"/>
          <w:bottom w:w="15" w:type="dxa"/>
          <w:right w:w="15" w:type="dxa"/>
        </w:tblCellMar>
        <w:tblLook w:val="04A0" w:firstRow="1" w:lastRow="0" w:firstColumn="1" w:lastColumn="0" w:noHBand="0" w:noVBand="1"/>
      </w:tblPr>
      <w:tblGrid>
        <w:gridCol w:w="3161"/>
        <w:gridCol w:w="3208"/>
        <w:gridCol w:w="864"/>
        <w:gridCol w:w="852"/>
        <w:gridCol w:w="1828"/>
      </w:tblGrid>
      <w:tr w:rsidR="005D4838" w:rsidRPr="00B138FE" w14:paraId="37A5ED2B" w14:textId="77777777" w:rsidTr="00D27469">
        <w:trPr>
          <w:trHeight w:val="558"/>
        </w:trPr>
        <w:tc>
          <w:tcPr>
            <w:tcW w:w="31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4EE9E0" w14:textId="77777777" w:rsidR="005D4838" w:rsidRPr="00B138FE" w:rsidRDefault="005D4838" w:rsidP="00B138FE">
            <w:pPr>
              <w:spacing w:after="0" w:line="240" w:lineRule="auto"/>
              <w:jc w:val="both"/>
              <w:rPr>
                <w:rFonts w:ascii="Arial" w:eastAsia="Times New Roman" w:hAnsi="Arial" w:cs="Arial"/>
                <w:sz w:val="24"/>
                <w:szCs w:val="24"/>
              </w:rPr>
            </w:pPr>
            <w:r w:rsidRPr="00B138FE">
              <w:rPr>
                <w:rFonts w:ascii="Arial" w:eastAsia="Times New Roman" w:hAnsi="Arial" w:cs="Arial"/>
                <w:b/>
                <w:bCs/>
                <w:color w:val="000000"/>
                <w:sz w:val="24"/>
                <w:szCs w:val="24"/>
              </w:rPr>
              <w:t>Үзүүлэх үр </w:t>
            </w:r>
          </w:p>
          <w:p w14:paraId="2D6F0799" w14:textId="77777777" w:rsidR="005D4838" w:rsidRPr="00B138FE" w:rsidRDefault="005D4838" w:rsidP="00B138FE">
            <w:pPr>
              <w:spacing w:before="32" w:after="0" w:line="240" w:lineRule="auto"/>
              <w:jc w:val="both"/>
              <w:rPr>
                <w:rFonts w:ascii="Arial" w:eastAsia="Times New Roman" w:hAnsi="Arial" w:cs="Arial"/>
                <w:sz w:val="24"/>
                <w:szCs w:val="24"/>
              </w:rPr>
            </w:pPr>
            <w:r w:rsidRPr="00B138FE">
              <w:rPr>
                <w:rFonts w:ascii="Arial" w:eastAsia="Times New Roman" w:hAnsi="Arial" w:cs="Arial"/>
                <w:b/>
                <w:bCs/>
                <w:color w:val="000000"/>
                <w:sz w:val="24"/>
                <w:szCs w:val="24"/>
              </w:rPr>
              <w:t>нөлөө </w:t>
            </w:r>
          </w:p>
        </w:tc>
        <w:tc>
          <w:tcPr>
            <w:tcW w:w="3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834E87" w14:textId="77777777" w:rsidR="005D4838" w:rsidRPr="00B138FE" w:rsidRDefault="005D4838" w:rsidP="00B138FE">
            <w:pPr>
              <w:spacing w:after="0" w:line="240" w:lineRule="auto"/>
              <w:jc w:val="both"/>
              <w:rPr>
                <w:rFonts w:ascii="Arial" w:eastAsia="Times New Roman" w:hAnsi="Arial" w:cs="Arial"/>
                <w:sz w:val="24"/>
                <w:szCs w:val="24"/>
              </w:rPr>
            </w:pPr>
            <w:r w:rsidRPr="00B138FE">
              <w:rPr>
                <w:rFonts w:ascii="Arial" w:eastAsia="Times New Roman" w:hAnsi="Arial" w:cs="Arial"/>
                <w:b/>
                <w:bCs/>
                <w:color w:val="000000"/>
                <w:sz w:val="24"/>
                <w:szCs w:val="24"/>
              </w:rPr>
              <w:t>Холбогдох асуулт </w:t>
            </w:r>
          </w:p>
        </w:tc>
        <w:tc>
          <w:tcPr>
            <w:tcW w:w="171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6851A2" w14:textId="77777777" w:rsidR="005D4838" w:rsidRPr="00B138FE" w:rsidRDefault="005D4838" w:rsidP="00B138FE">
            <w:pPr>
              <w:spacing w:after="0" w:line="240" w:lineRule="auto"/>
              <w:jc w:val="both"/>
              <w:rPr>
                <w:rFonts w:ascii="Arial" w:eastAsia="Times New Roman" w:hAnsi="Arial" w:cs="Arial"/>
                <w:sz w:val="24"/>
                <w:szCs w:val="24"/>
              </w:rPr>
            </w:pPr>
            <w:r w:rsidRPr="00B138FE">
              <w:rPr>
                <w:rFonts w:ascii="Arial" w:eastAsia="Times New Roman" w:hAnsi="Arial" w:cs="Arial"/>
                <w:b/>
                <w:bCs/>
                <w:color w:val="000000"/>
                <w:sz w:val="24"/>
                <w:szCs w:val="24"/>
              </w:rPr>
              <w:t>Хариулт </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107D5A" w14:textId="77777777" w:rsidR="005D4838" w:rsidRPr="00B138FE" w:rsidRDefault="005D4838" w:rsidP="00B138FE">
            <w:pPr>
              <w:spacing w:after="0" w:line="240" w:lineRule="auto"/>
              <w:jc w:val="both"/>
              <w:rPr>
                <w:rFonts w:ascii="Arial" w:eastAsia="Times New Roman" w:hAnsi="Arial" w:cs="Arial"/>
                <w:sz w:val="24"/>
                <w:szCs w:val="24"/>
              </w:rPr>
            </w:pPr>
            <w:r w:rsidRPr="00B138FE">
              <w:rPr>
                <w:rFonts w:ascii="Arial" w:eastAsia="Times New Roman" w:hAnsi="Arial" w:cs="Arial"/>
                <w:b/>
                <w:bCs/>
                <w:color w:val="000000"/>
                <w:sz w:val="24"/>
                <w:szCs w:val="24"/>
              </w:rPr>
              <w:t>Тайлбар</w:t>
            </w:r>
          </w:p>
        </w:tc>
      </w:tr>
      <w:tr w:rsidR="00D27469" w:rsidRPr="00B138FE" w14:paraId="63B0378D" w14:textId="77777777" w:rsidTr="00D27469">
        <w:trPr>
          <w:trHeight w:val="587"/>
        </w:trPr>
        <w:tc>
          <w:tcPr>
            <w:tcW w:w="31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884DAE" w14:textId="77777777" w:rsidR="005D4838" w:rsidRPr="00B138FE" w:rsidRDefault="005D4838" w:rsidP="00B138FE">
            <w:pPr>
              <w:spacing w:after="0" w:line="240" w:lineRule="auto"/>
              <w:jc w:val="both"/>
              <w:rPr>
                <w:rFonts w:ascii="Arial" w:eastAsia="Times New Roman" w:hAnsi="Arial" w:cs="Arial"/>
                <w:sz w:val="24"/>
                <w:szCs w:val="24"/>
              </w:rPr>
            </w:pPr>
          </w:p>
        </w:tc>
        <w:tc>
          <w:tcPr>
            <w:tcW w:w="320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18FBDA" w14:textId="77777777" w:rsidR="005D4838" w:rsidRPr="00B138FE" w:rsidRDefault="005D4838" w:rsidP="00B138FE">
            <w:pPr>
              <w:spacing w:after="0" w:line="240" w:lineRule="auto"/>
              <w:ind w:left="26" w:right="-42" w:firstLine="20"/>
              <w:jc w:val="both"/>
              <w:rPr>
                <w:rFonts w:ascii="Arial" w:eastAsia="Times New Roman" w:hAnsi="Arial" w:cs="Arial"/>
                <w:sz w:val="24"/>
                <w:szCs w:val="24"/>
              </w:rPr>
            </w:pPr>
            <w:r w:rsidRPr="00B138FE">
              <w:rPr>
                <w:rFonts w:ascii="Arial" w:eastAsia="Times New Roman" w:hAnsi="Arial" w:cs="Arial"/>
                <w:color w:val="000000"/>
                <w:sz w:val="24"/>
                <w:szCs w:val="24"/>
              </w:rPr>
              <w:t>1.1.Дотоодын аж ахуйн нэгж болон гадаадын хөрөнгө оруулалттай аж ахуйн нэгж хоорондын өрсөлдөөнд нөлөө үзүүлэх эсэх</w:t>
            </w:r>
          </w:p>
        </w:tc>
        <w:tc>
          <w:tcPr>
            <w:tcW w:w="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82CCEA" w14:textId="1FBB2FA0" w:rsidR="005D4838" w:rsidRPr="00B138FE" w:rsidRDefault="005D4838" w:rsidP="00B138FE">
            <w:pPr>
              <w:spacing w:after="0" w:line="240" w:lineRule="auto"/>
              <w:ind w:left="18"/>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p w14:paraId="10FBE402" w14:textId="77777777" w:rsidR="005D4838" w:rsidRPr="00B138FE" w:rsidRDefault="005D4838" w:rsidP="00B138FE">
            <w:pPr>
              <w:spacing w:before="18" w:after="0" w:line="240" w:lineRule="auto"/>
              <w:ind w:left="42"/>
              <w:jc w:val="both"/>
              <w:rPr>
                <w:rFonts w:ascii="Arial" w:eastAsia="Times New Roman" w:hAnsi="Arial" w:cs="Arial"/>
                <w:sz w:val="24"/>
                <w:szCs w:val="24"/>
              </w:rPr>
            </w:pPr>
            <w:r w:rsidRPr="00B138FE">
              <w:rPr>
                <w:rFonts w:ascii="Arial" w:eastAsia="Times New Roman" w:hAnsi="Arial" w:cs="Arial"/>
                <w:color w:val="000000"/>
                <w:sz w:val="24"/>
                <w:szCs w:val="24"/>
              </w:rPr>
              <w:t> </w:t>
            </w:r>
          </w:p>
        </w:tc>
        <w:tc>
          <w:tcPr>
            <w:tcW w:w="8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66E0A4" w14:textId="1AEE6AA6" w:rsidR="005D4838" w:rsidRPr="00B138FE" w:rsidRDefault="00172464" w:rsidP="00B138FE">
            <w:pPr>
              <w:spacing w:after="0" w:line="240" w:lineRule="auto"/>
              <w:ind w:left="23"/>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r w:rsidR="005D4838" w:rsidRPr="00B138FE">
              <w:rPr>
                <w:rFonts w:ascii="Arial" w:eastAsia="Times New Roman" w:hAnsi="Arial" w:cs="Arial"/>
                <w:color w:val="000000"/>
                <w:sz w:val="24"/>
                <w:szCs w:val="24"/>
              </w:rPr>
              <w:t>Үгүй</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C4CB18" w14:textId="77777777" w:rsidR="005D4838" w:rsidRPr="00B138FE" w:rsidRDefault="005D4838" w:rsidP="00B138FE">
            <w:pPr>
              <w:spacing w:after="0" w:line="240" w:lineRule="auto"/>
              <w:jc w:val="both"/>
              <w:rPr>
                <w:rFonts w:ascii="Arial" w:eastAsia="Times New Roman" w:hAnsi="Arial" w:cs="Arial"/>
                <w:sz w:val="24"/>
                <w:szCs w:val="24"/>
              </w:rPr>
            </w:pPr>
          </w:p>
        </w:tc>
      </w:tr>
      <w:tr w:rsidR="00D27469" w:rsidRPr="00B138FE" w14:paraId="3D5F6BC5" w14:textId="77777777" w:rsidTr="00D27469">
        <w:trPr>
          <w:trHeight w:val="297"/>
        </w:trPr>
        <w:tc>
          <w:tcPr>
            <w:tcW w:w="31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500246" w14:textId="77777777" w:rsidR="005D4838" w:rsidRPr="00B138FE" w:rsidRDefault="005D4838" w:rsidP="00B138FE">
            <w:pPr>
              <w:spacing w:after="0" w:line="240" w:lineRule="auto"/>
              <w:ind w:right="44"/>
              <w:jc w:val="both"/>
              <w:rPr>
                <w:rFonts w:ascii="Arial" w:eastAsia="Times New Roman" w:hAnsi="Arial" w:cs="Arial"/>
                <w:sz w:val="24"/>
                <w:szCs w:val="24"/>
              </w:rPr>
            </w:pPr>
            <w:r w:rsidRPr="00B138FE">
              <w:rPr>
                <w:rFonts w:ascii="Arial" w:eastAsia="Times New Roman" w:hAnsi="Arial" w:cs="Arial"/>
                <w:color w:val="000000"/>
                <w:sz w:val="24"/>
                <w:szCs w:val="24"/>
              </w:rPr>
              <w:t>1.Дэлхийн зах </w:t>
            </w:r>
          </w:p>
        </w:tc>
        <w:tc>
          <w:tcPr>
            <w:tcW w:w="3208" w:type="dxa"/>
            <w:vMerge/>
            <w:tcBorders>
              <w:top w:val="single" w:sz="8" w:space="0" w:color="000000"/>
              <w:left w:val="single" w:sz="8" w:space="0" w:color="000000"/>
              <w:bottom w:val="single" w:sz="8" w:space="0" w:color="000000"/>
              <w:right w:val="single" w:sz="8" w:space="0" w:color="000000"/>
            </w:tcBorders>
            <w:vAlign w:val="center"/>
            <w:hideMark/>
          </w:tcPr>
          <w:p w14:paraId="6A742067" w14:textId="77777777" w:rsidR="005D4838" w:rsidRPr="00B138FE" w:rsidRDefault="005D4838" w:rsidP="00B138FE">
            <w:pPr>
              <w:spacing w:after="0" w:line="240" w:lineRule="auto"/>
              <w:jc w:val="both"/>
              <w:rPr>
                <w:rFonts w:ascii="Arial" w:eastAsia="Times New Roman" w:hAnsi="Arial" w:cs="Arial"/>
                <w:sz w:val="24"/>
                <w:szCs w:val="24"/>
              </w:rPr>
            </w:pPr>
          </w:p>
        </w:tc>
        <w:tc>
          <w:tcPr>
            <w:tcW w:w="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0BFBB1" w14:textId="477E1614" w:rsidR="005D4838" w:rsidRPr="00B138FE" w:rsidRDefault="005D4838" w:rsidP="00B138FE">
            <w:pPr>
              <w:spacing w:after="0" w:line="240" w:lineRule="auto"/>
              <w:ind w:left="18"/>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8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C37AD5" w14:textId="4B21EACF" w:rsidR="005D4838" w:rsidRPr="00B138FE" w:rsidRDefault="005D4838" w:rsidP="00B138FE">
            <w:pPr>
              <w:spacing w:after="0" w:line="240" w:lineRule="auto"/>
              <w:ind w:left="23"/>
              <w:jc w:val="both"/>
              <w:rPr>
                <w:rFonts w:ascii="Arial" w:eastAsia="Times New Roman" w:hAnsi="Arial" w:cs="Arial"/>
                <w:sz w:val="24"/>
                <w:szCs w:val="24"/>
              </w:rPr>
            </w:pPr>
            <w:r w:rsidRPr="00B138FE">
              <w:rPr>
                <w:rFonts w:ascii="Arial" w:eastAsia="Times New Roman" w:hAnsi="Arial" w:cs="Arial"/>
                <w:color w:val="000000"/>
                <w:sz w:val="24"/>
                <w:szCs w:val="24"/>
              </w:rPr>
              <w:t xml:space="preserve">  Үгүй</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4C2CCD" w14:textId="77777777" w:rsidR="005D4838" w:rsidRPr="00B138FE" w:rsidRDefault="005D4838" w:rsidP="00B138FE">
            <w:pPr>
              <w:spacing w:after="0" w:line="240" w:lineRule="auto"/>
              <w:jc w:val="both"/>
              <w:rPr>
                <w:rFonts w:ascii="Arial" w:eastAsia="Times New Roman" w:hAnsi="Arial" w:cs="Arial"/>
                <w:sz w:val="24"/>
                <w:szCs w:val="24"/>
              </w:rPr>
            </w:pPr>
          </w:p>
        </w:tc>
      </w:tr>
      <w:tr w:rsidR="00D27469" w:rsidRPr="00B138FE" w14:paraId="78E71A92" w14:textId="77777777" w:rsidTr="00D27469">
        <w:trPr>
          <w:trHeight w:val="971"/>
        </w:trPr>
        <w:tc>
          <w:tcPr>
            <w:tcW w:w="31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B6405B" w14:textId="77777777" w:rsidR="005D4838" w:rsidRPr="00B138FE" w:rsidRDefault="005D4838" w:rsidP="00B138FE">
            <w:pPr>
              <w:spacing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зээл дээр  </w:t>
            </w:r>
          </w:p>
          <w:p w14:paraId="3ACFAA17" w14:textId="77777777" w:rsidR="005D4838" w:rsidRPr="00B138FE" w:rsidRDefault="005D4838" w:rsidP="00B138FE">
            <w:pPr>
              <w:spacing w:before="32"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өрсөлдөх  </w:t>
            </w:r>
          </w:p>
          <w:p w14:paraId="4BBD15B0" w14:textId="77777777" w:rsidR="005D4838" w:rsidRPr="00B138FE" w:rsidRDefault="005D4838" w:rsidP="00B138FE">
            <w:pPr>
              <w:spacing w:before="32"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чадвар</w:t>
            </w:r>
          </w:p>
        </w:tc>
        <w:tc>
          <w:tcPr>
            <w:tcW w:w="3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F5D8E8" w14:textId="77777777" w:rsidR="005D4838" w:rsidRPr="00B138FE" w:rsidRDefault="005D4838" w:rsidP="00B138FE">
            <w:pPr>
              <w:spacing w:after="0" w:line="240" w:lineRule="auto"/>
              <w:ind w:left="26" w:right="-41" w:firstLine="20"/>
              <w:jc w:val="both"/>
              <w:rPr>
                <w:rFonts w:ascii="Arial" w:eastAsia="Times New Roman" w:hAnsi="Arial" w:cs="Arial"/>
                <w:sz w:val="24"/>
                <w:szCs w:val="24"/>
              </w:rPr>
            </w:pPr>
            <w:r w:rsidRPr="00B138FE">
              <w:rPr>
                <w:rFonts w:ascii="Arial" w:eastAsia="Times New Roman" w:hAnsi="Arial" w:cs="Arial"/>
                <w:color w:val="000000"/>
                <w:sz w:val="24"/>
                <w:szCs w:val="24"/>
              </w:rPr>
              <w:t>1.2.Хил дамнасан хөрөнгө оруулалтын шилжилт хөдөлгөөнд нөлөө үзүүлэх эсэх (эдийн засгийн байршил өөрчлөгдөхийг оролцуулан)</w:t>
            </w:r>
          </w:p>
        </w:tc>
        <w:tc>
          <w:tcPr>
            <w:tcW w:w="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8EF934" w14:textId="308AEC75" w:rsidR="005D4838" w:rsidRPr="00B138FE" w:rsidRDefault="005D4838" w:rsidP="00B138FE">
            <w:pPr>
              <w:spacing w:after="0" w:line="240" w:lineRule="auto"/>
              <w:ind w:left="20"/>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p w14:paraId="58FAE6DA" w14:textId="77777777" w:rsidR="005D4838" w:rsidRPr="00B138FE" w:rsidRDefault="005D4838" w:rsidP="00B138FE">
            <w:pPr>
              <w:spacing w:after="0" w:line="240" w:lineRule="auto"/>
              <w:ind w:left="39"/>
              <w:jc w:val="both"/>
              <w:rPr>
                <w:rFonts w:ascii="Arial" w:eastAsia="Times New Roman" w:hAnsi="Arial" w:cs="Arial"/>
                <w:sz w:val="24"/>
                <w:szCs w:val="24"/>
              </w:rPr>
            </w:pPr>
            <w:r w:rsidRPr="00B138FE">
              <w:rPr>
                <w:rFonts w:ascii="Arial" w:eastAsia="Times New Roman" w:hAnsi="Arial" w:cs="Arial"/>
                <w:color w:val="000000"/>
                <w:sz w:val="24"/>
                <w:szCs w:val="24"/>
              </w:rPr>
              <w:t> </w:t>
            </w:r>
          </w:p>
        </w:tc>
        <w:tc>
          <w:tcPr>
            <w:tcW w:w="8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77246B" w14:textId="1DB12952" w:rsidR="005D4838" w:rsidRPr="00B138FE" w:rsidRDefault="00172464" w:rsidP="00B138FE">
            <w:pPr>
              <w:spacing w:after="0" w:line="240" w:lineRule="auto"/>
              <w:ind w:left="23"/>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r w:rsidR="005D4838" w:rsidRPr="00B138FE">
              <w:rPr>
                <w:rFonts w:ascii="Arial" w:eastAsia="Times New Roman" w:hAnsi="Arial" w:cs="Arial"/>
                <w:color w:val="000000"/>
                <w:sz w:val="24"/>
                <w:szCs w:val="24"/>
              </w:rPr>
              <w:t>Үгүй</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BCF3EF" w14:textId="77777777" w:rsidR="005D4838" w:rsidRPr="00B138FE" w:rsidRDefault="005D4838" w:rsidP="00B138FE">
            <w:pPr>
              <w:spacing w:after="0" w:line="240" w:lineRule="auto"/>
              <w:jc w:val="both"/>
              <w:rPr>
                <w:rFonts w:ascii="Arial" w:eastAsia="Times New Roman" w:hAnsi="Arial" w:cs="Arial"/>
                <w:sz w:val="24"/>
                <w:szCs w:val="24"/>
              </w:rPr>
            </w:pPr>
          </w:p>
        </w:tc>
      </w:tr>
      <w:tr w:rsidR="00D27469" w:rsidRPr="00B138FE" w14:paraId="735F496C" w14:textId="77777777" w:rsidTr="00D27469">
        <w:trPr>
          <w:trHeight w:val="926"/>
        </w:trPr>
        <w:tc>
          <w:tcPr>
            <w:tcW w:w="31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F351E4" w14:textId="77777777" w:rsidR="005D4838" w:rsidRPr="00B138FE" w:rsidRDefault="005D4838" w:rsidP="00B138FE">
            <w:pPr>
              <w:spacing w:after="0" w:line="240" w:lineRule="auto"/>
              <w:jc w:val="both"/>
              <w:rPr>
                <w:rFonts w:ascii="Arial" w:eastAsia="Times New Roman" w:hAnsi="Arial" w:cs="Arial"/>
                <w:sz w:val="24"/>
                <w:szCs w:val="24"/>
              </w:rPr>
            </w:pPr>
          </w:p>
        </w:tc>
        <w:tc>
          <w:tcPr>
            <w:tcW w:w="3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99859A" w14:textId="77777777" w:rsidR="005D4838" w:rsidRPr="00B138FE" w:rsidRDefault="005D4838" w:rsidP="00B138FE">
            <w:pPr>
              <w:spacing w:after="0" w:line="240" w:lineRule="auto"/>
              <w:ind w:left="38" w:right="-40" w:firstLine="9"/>
              <w:jc w:val="both"/>
              <w:rPr>
                <w:rFonts w:ascii="Arial" w:eastAsia="Times New Roman" w:hAnsi="Arial" w:cs="Arial"/>
                <w:sz w:val="24"/>
                <w:szCs w:val="24"/>
              </w:rPr>
            </w:pPr>
            <w:r w:rsidRPr="00B138FE">
              <w:rPr>
                <w:rFonts w:ascii="Arial" w:eastAsia="Times New Roman" w:hAnsi="Arial" w:cs="Arial"/>
                <w:color w:val="000000"/>
                <w:sz w:val="24"/>
                <w:szCs w:val="24"/>
              </w:rPr>
              <w:t>1.3.Дэлхийн зах зээл дээрх таагүй нөлөөллийг монголын зах зээлд орж ирэхээс хамгаалахад нөлөөлж чадах эсэх</w:t>
            </w:r>
          </w:p>
        </w:tc>
        <w:tc>
          <w:tcPr>
            <w:tcW w:w="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A71C65" w14:textId="5C9E0AC9" w:rsidR="005D4838" w:rsidRPr="00B138FE" w:rsidRDefault="005D4838" w:rsidP="00B138FE">
            <w:pPr>
              <w:spacing w:after="0" w:line="240" w:lineRule="auto"/>
              <w:ind w:left="20"/>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p w14:paraId="4EF9120D" w14:textId="77777777" w:rsidR="005D4838" w:rsidRPr="00B138FE" w:rsidRDefault="005D4838" w:rsidP="00B138FE">
            <w:pPr>
              <w:spacing w:after="0" w:line="240" w:lineRule="auto"/>
              <w:ind w:left="40"/>
              <w:jc w:val="both"/>
              <w:rPr>
                <w:rFonts w:ascii="Arial" w:eastAsia="Times New Roman" w:hAnsi="Arial" w:cs="Arial"/>
                <w:sz w:val="24"/>
                <w:szCs w:val="24"/>
              </w:rPr>
            </w:pPr>
            <w:r w:rsidRPr="00B138FE">
              <w:rPr>
                <w:rFonts w:ascii="Arial" w:eastAsia="Times New Roman" w:hAnsi="Arial" w:cs="Arial"/>
                <w:color w:val="000000"/>
                <w:sz w:val="24"/>
                <w:szCs w:val="24"/>
              </w:rPr>
              <w:t> </w:t>
            </w:r>
          </w:p>
        </w:tc>
        <w:tc>
          <w:tcPr>
            <w:tcW w:w="8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3661E0" w14:textId="2D950B07" w:rsidR="005D4838" w:rsidRPr="00B138FE" w:rsidRDefault="00DC2F59" w:rsidP="00B138FE">
            <w:pPr>
              <w:spacing w:after="0" w:line="240" w:lineRule="auto"/>
              <w:ind w:left="23"/>
              <w:jc w:val="both"/>
              <w:rPr>
                <w:rFonts w:ascii="Arial" w:eastAsia="Times New Roman" w:hAnsi="Arial" w:cs="Arial"/>
                <w:sz w:val="24"/>
                <w:szCs w:val="24"/>
              </w:rPr>
            </w:pPr>
            <w:r>
              <w:rPr>
                <w:rFonts w:ascii="Arial" w:eastAsia="Times New Roman" w:hAnsi="Arial" w:cs="Arial"/>
                <w:color w:val="000000"/>
                <w:sz w:val="24"/>
                <w:szCs w:val="24"/>
              </w:rPr>
              <w:t xml:space="preserve"> </w:t>
            </w:r>
            <w:r w:rsidR="005D4838" w:rsidRPr="00B138FE">
              <w:rPr>
                <w:rFonts w:ascii="Arial" w:eastAsia="Times New Roman" w:hAnsi="Arial" w:cs="Arial"/>
                <w:color w:val="000000"/>
                <w:sz w:val="24"/>
                <w:szCs w:val="24"/>
              </w:rPr>
              <w:t>Үгүй</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55B074" w14:textId="77777777" w:rsidR="005D4838" w:rsidRPr="00B138FE" w:rsidRDefault="005D4838" w:rsidP="00B138FE">
            <w:pPr>
              <w:spacing w:after="0" w:line="240" w:lineRule="auto"/>
              <w:jc w:val="both"/>
              <w:rPr>
                <w:rFonts w:ascii="Arial" w:eastAsia="Times New Roman" w:hAnsi="Arial" w:cs="Arial"/>
                <w:sz w:val="24"/>
                <w:szCs w:val="24"/>
              </w:rPr>
            </w:pPr>
          </w:p>
        </w:tc>
      </w:tr>
      <w:tr w:rsidR="00D27469" w:rsidRPr="00B138FE" w14:paraId="203969FF" w14:textId="77777777" w:rsidTr="00D27469">
        <w:trPr>
          <w:trHeight w:val="653"/>
        </w:trPr>
        <w:tc>
          <w:tcPr>
            <w:tcW w:w="316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90BB08" w14:textId="77777777" w:rsidR="005D4838" w:rsidRPr="00B138FE" w:rsidRDefault="005D4838" w:rsidP="00B138FE">
            <w:pPr>
              <w:spacing w:after="0" w:line="240" w:lineRule="auto"/>
              <w:ind w:left="40" w:right="-29"/>
              <w:jc w:val="both"/>
              <w:rPr>
                <w:rFonts w:ascii="Arial" w:eastAsia="Times New Roman" w:hAnsi="Arial" w:cs="Arial"/>
                <w:sz w:val="24"/>
                <w:szCs w:val="24"/>
              </w:rPr>
            </w:pPr>
            <w:r w:rsidRPr="00B138FE">
              <w:rPr>
                <w:rFonts w:ascii="Arial" w:eastAsia="Times New Roman" w:hAnsi="Arial" w:cs="Arial"/>
                <w:color w:val="000000"/>
                <w:sz w:val="24"/>
                <w:szCs w:val="24"/>
              </w:rPr>
              <w:t>2.Дотоодын зах зээлийн  </w:t>
            </w:r>
          </w:p>
          <w:p w14:paraId="3063F30E" w14:textId="77777777" w:rsidR="005D4838" w:rsidRPr="00B138FE" w:rsidRDefault="005D4838" w:rsidP="00B138FE">
            <w:pPr>
              <w:spacing w:before="9"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өрсөлдөх  </w:t>
            </w:r>
          </w:p>
          <w:p w14:paraId="05702F10" w14:textId="77777777" w:rsidR="005D4838" w:rsidRPr="00B138FE" w:rsidRDefault="005D4838" w:rsidP="00B138FE">
            <w:pPr>
              <w:spacing w:before="32" w:after="0" w:line="240" w:lineRule="auto"/>
              <w:ind w:left="128" w:right="60"/>
              <w:jc w:val="both"/>
              <w:rPr>
                <w:rFonts w:ascii="Arial" w:eastAsia="Times New Roman" w:hAnsi="Arial" w:cs="Arial"/>
                <w:sz w:val="24"/>
                <w:szCs w:val="24"/>
              </w:rPr>
            </w:pPr>
            <w:r w:rsidRPr="00B138FE">
              <w:rPr>
                <w:rFonts w:ascii="Arial" w:eastAsia="Times New Roman" w:hAnsi="Arial" w:cs="Arial"/>
                <w:color w:val="000000"/>
                <w:sz w:val="24"/>
                <w:szCs w:val="24"/>
              </w:rPr>
              <w:t>чадвар болон  тогтвортой  </w:t>
            </w:r>
          </w:p>
          <w:p w14:paraId="3BCA3D86" w14:textId="77777777" w:rsidR="005D4838" w:rsidRPr="00B138FE" w:rsidRDefault="005D4838" w:rsidP="00B138FE">
            <w:pPr>
              <w:spacing w:before="11"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байдал</w:t>
            </w:r>
          </w:p>
        </w:tc>
        <w:tc>
          <w:tcPr>
            <w:tcW w:w="3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A706CF" w14:textId="77777777" w:rsidR="005D4838" w:rsidRPr="00B138FE" w:rsidRDefault="005D4838" w:rsidP="00B138FE">
            <w:pPr>
              <w:spacing w:after="0" w:line="240" w:lineRule="auto"/>
              <w:ind w:left="30" w:right="-45" w:hanging="3"/>
              <w:jc w:val="both"/>
              <w:rPr>
                <w:rFonts w:ascii="Arial" w:eastAsia="Times New Roman" w:hAnsi="Arial" w:cs="Arial"/>
                <w:sz w:val="24"/>
                <w:szCs w:val="24"/>
              </w:rPr>
            </w:pPr>
            <w:r w:rsidRPr="00B138FE">
              <w:rPr>
                <w:rFonts w:ascii="Arial" w:eastAsia="Times New Roman" w:hAnsi="Arial" w:cs="Arial"/>
                <w:color w:val="000000"/>
                <w:sz w:val="24"/>
                <w:szCs w:val="24"/>
              </w:rPr>
              <w:t>2.1.Хэрэглэгчдийн шийдвэр гаргах боломжийг бууруулах эсэх</w:t>
            </w:r>
          </w:p>
        </w:tc>
        <w:tc>
          <w:tcPr>
            <w:tcW w:w="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BD17D5" w14:textId="3610A965" w:rsidR="005D4838" w:rsidRPr="00B138FE" w:rsidRDefault="005D4838" w:rsidP="00B138FE">
            <w:pPr>
              <w:spacing w:after="0" w:line="240" w:lineRule="auto"/>
              <w:ind w:left="18"/>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8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47F7AE" w14:textId="08034BAE" w:rsidR="005D4838" w:rsidRPr="00B138FE" w:rsidRDefault="00DC2F59" w:rsidP="00B138FE">
            <w:pPr>
              <w:spacing w:after="0" w:line="240" w:lineRule="auto"/>
              <w:ind w:left="23"/>
              <w:jc w:val="both"/>
              <w:rPr>
                <w:rFonts w:ascii="Arial" w:eastAsia="Times New Roman" w:hAnsi="Arial" w:cs="Arial"/>
                <w:sz w:val="24"/>
                <w:szCs w:val="24"/>
              </w:rPr>
            </w:pPr>
            <w:r>
              <w:rPr>
                <w:rFonts w:ascii="Arial" w:eastAsia="Times New Roman" w:hAnsi="Arial" w:cs="Arial"/>
                <w:color w:val="000000"/>
                <w:sz w:val="24"/>
                <w:szCs w:val="24"/>
              </w:rPr>
              <w:t xml:space="preserve"> </w:t>
            </w:r>
            <w:r w:rsidR="005D4838" w:rsidRPr="00B138FE">
              <w:rPr>
                <w:rFonts w:ascii="Arial" w:eastAsia="Times New Roman" w:hAnsi="Arial" w:cs="Arial"/>
                <w:color w:val="000000"/>
                <w:sz w:val="24"/>
                <w:szCs w:val="24"/>
              </w:rPr>
              <w:t>Үгүй</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F5BBFB" w14:textId="77777777" w:rsidR="005D4838" w:rsidRPr="00B138FE" w:rsidRDefault="005D4838" w:rsidP="00B138FE">
            <w:pPr>
              <w:spacing w:after="0" w:line="240" w:lineRule="auto"/>
              <w:jc w:val="both"/>
              <w:rPr>
                <w:rFonts w:ascii="Arial" w:eastAsia="Times New Roman" w:hAnsi="Arial" w:cs="Arial"/>
                <w:sz w:val="24"/>
                <w:szCs w:val="24"/>
              </w:rPr>
            </w:pPr>
          </w:p>
        </w:tc>
      </w:tr>
      <w:tr w:rsidR="00D27469" w:rsidRPr="00B138FE" w14:paraId="38BCA705" w14:textId="77777777" w:rsidTr="00D27469">
        <w:trPr>
          <w:trHeight w:val="556"/>
        </w:trPr>
        <w:tc>
          <w:tcPr>
            <w:tcW w:w="3161" w:type="dxa"/>
            <w:vMerge/>
            <w:tcBorders>
              <w:top w:val="single" w:sz="8" w:space="0" w:color="000000"/>
              <w:left w:val="single" w:sz="8" w:space="0" w:color="000000"/>
              <w:bottom w:val="single" w:sz="8" w:space="0" w:color="000000"/>
              <w:right w:val="single" w:sz="8" w:space="0" w:color="000000"/>
            </w:tcBorders>
            <w:vAlign w:val="center"/>
            <w:hideMark/>
          </w:tcPr>
          <w:p w14:paraId="55A41EFF" w14:textId="77777777" w:rsidR="005D4838" w:rsidRPr="00B138FE" w:rsidRDefault="005D4838" w:rsidP="00B138FE">
            <w:pPr>
              <w:spacing w:after="0" w:line="240" w:lineRule="auto"/>
              <w:jc w:val="both"/>
              <w:rPr>
                <w:rFonts w:ascii="Arial" w:eastAsia="Times New Roman" w:hAnsi="Arial" w:cs="Arial"/>
                <w:sz w:val="24"/>
                <w:szCs w:val="24"/>
              </w:rPr>
            </w:pPr>
          </w:p>
        </w:tc>
        <w:tc>
          <w:tcPr>
            <w:tcW w:w="3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4601CB" w14:textId="77777777" w:rsidR="005D4838" w:rsidRPr="00B138FE" w:rsidRDefault="005D4838" w:rsidP="00B138FE">
            <w:pPr>
              <w:spacing w:after="0" w:line="240" w:lineRule="auto"/>
              <w:ind w:left="26" w:right="-40" w:firstLine="4"/>
              <w:jc w:val="both"/>
              <w:rPr>
                <w:rFonts w:ascii="Arial" w:eastAsia="Times New Roman" w:hAnsi="Arial" w:cs="Arial"/>
                <w:sz w:val="24"/>
                <w:szCs w:val="24"/>
              </w:rPr>
            </w:pPr>
            <w:r w:rsidRPr="00B138FE">
              <w:rPr>
                <w:rFonts w:ascii="Arial" w:eastAsia="Times New Roman" w:hAnsi="Arial" w:cs="Arial"/>
                <w:color w:val="000000"/>
                <w:sz w:val="24"/>
                <w:szCs w:val="24"/>
              </w:rPr>
              <w:t>2.2.Хязгаарлагдмал өрсөлдөөний улмаас үнийн хөөрөгдлийг бий болгох эсэх</w:t>
            </w:r>
          </w:p>
        </w:tc>
        <w:tc>
          <w:tcPr>
            <w:tcW w:w="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BF8476" w14:textId="383F6281" w:rsidR="005D4838" w:rsidRPr="00B138FE" w:rsidRDefault="005D4838" w:rsidP="00B138FE">
            <w:pPr>
              <w:spacing w:after="0" w:line="240" w:lineRule="auto"/>
              <w:ind w:left="18"/>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8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499A27" w14:textId="6A8440DA" w:rsidR="005D4838" w:rsidRPr="00B138FE" w:rsidRDefault="00DC2F59" w:rsidP="00B138FE">
            <w:pPr>
              <w:spacing w:after="0" w:line="240" w:lineRule="auto"/>
              <w:ind w:left="23"/>
              <w:jc w:val="both"/>
              <w:rPr>
                <w:rFonts w:ascii="Arial" w:eastAsia="Times New Roman" w:hAnsi="Arial" w:cs="Arial"/>
                <w:sz w:val="24"/>
                <w:szCs w:val="24"/>
              </w:rPr>
            </w:pPr>
            <w:r>
              <w:rPr>
                <w:rFonts w:ascii="Arial" w:eastAsia="Times New Roman" w:hAnsi="Arial" w:cs="Arial"/>
                <w:color w:val="000000"/>
                <w:sz w:val="24"/>
                <w:szCs w:val="24"/>
              </w:rPr>
              <w:t xml:space="preserve"> </w:t>
            </w:r>
            <w:r w:rsidR="005D4838" w:rsidRPr="00B138FE">
              <w:rPr>
                <w:rFonts w:ascii="Arial" w:eastAsia="Times New Roman" w:hAnsi="Arial" w:cs="Arial"/>
                <w:color w:val="000000"/>
                <w:sz w:val="24"/>
                <w:szCs w:val="24"/>
              </w:rPr>
              <w:t>Үгүй</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ABAA9A" w14:textId="77777777" w:rsidR="005D4838" w:rsidRPr="00B138FE" w:rsidRDefault="005D4838" w:rsidP="00B138FE">
            <w:pPr>
              <w:spacing w:after="0" w:line="240" w:lineRule="auto"/>
              <w:jc w:val="both"/>
              <w:rPr>
                <w:rFonts w:ascii="Arial" w:eastAsia="Times New Roman" w:hAnsi="Arial" w:cs="Arial"/>
                <w:sz w:val="24"/>
                <w:szCs w:val="24"/>
              </w:rPr>
            </w:pPr>
          </w:p>
        </w:tc>
      </w:tr>
      <w:tr w:rsidR="00D27469" w:rsidRPr="00B138FE" w14:paraId="4404B0CE" w14:textId="77777777" w:rsidTr="00D27469">
        <w:trPr>
          <w:trHeight w:val="992"/>
        </w:trPr>
        <w:tc>
          <w:tcPr>
            <w:tcW w:w="3161" w:type="dxa"/>
            <w:vMerge/>
            <w:tcBorders>
              <w:top w:val="single" w:sz="8" w:space="0" w:color="000000"/>
              <w:left w:val="single" w:sz="8" w:space="0" w:color="000000"/>
              <w:bottom w:val="single" w:sz="8" w:space="0" w:color="000000"/>
              <w:right w:val="single" w:sz="8" w:space="0" w:color="000000"/>
            </w:tcBorders>
            <w:vAlign w:val="center"/>
            <w:hideMark/>
          </w:tcPr>
          <w:p w14:paraId="386032D3" w14:textId="77777777" w:rsidR="005D4838" w:rsidRPr="00B138FE" w:rsidRDefault="005D4838" w:rsidP="00B138FE">
            <w:pPr>
              <w:spacing w:after="0" w:line="240" w:lineRule="auto"/>
              <w:jc w:val="both"/>
              <w:rPr>
                <w:rFonts w:ascii="Arial" w:eastAsia="Times New Roman" w:hAnsi="Arial" w:cs="Arial"/>
                <w:sz w:val="24"/>
                <w:szCs w:val="24"/>
              </w:rPr>
            </w:pPr>
          </w:p>
        </w:tc>
        <w:tc>
          <w:tcPr>
            <w:tcW w:w="3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8A917B" w14:textId="77777777" w:rsidR="005D4838" w:rsidRPr="00B138FE" w:rsidRDefault="005D4838" w:rsidP="00B138FE">
            <w:pPr>
              <w:spacing w:after="0" w:line="240" w:lineRule="auto"/>
              <w:ind w:left="30" w:right="-41" w:hanging="7"/>
              <w:jc w:val="both"/>
              <w:rPr>
                <w:rFonts w:ascii="Arial" w:eastAsia="Times New Roman" w:hAnsi="Arial" w:cs="Arial"/>
                <w:sz w:val="24"/>
                <w:szCs w:val="24"/>
              </w:rPr>
            </w:pPr>
            <w:r w:rsidRPr="00B138FE">
              <w:rPr>
                <w:rFonts w:ascii="Arial" w:eastAsia="Times New Roman" w:hAnsi="Arial" w:cs="Arial"/>
                <w:color w:val="000000"/>
                <w:sz w:val="24"/>
                <w:szCs w:val="24"/>
              </w:rPr>
              <w:t>2.3.Зах зээлд шинээр орж ирж байгаа аж ахуйн нэгжид бэрхшээл, хүндрэл бий болгох эсэх</w:t>
            </w:r>
          </w:p>
        </w:tc>
        <w:tc>
          <w:tcPr>
            <w:tcW w:w="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FC0ACE" w14:textId="72B2CE65" w:rsidR="005D4838" w:rsidRPr="00B138FE" w:rsidRDefault="005D4838" w:rsidP="00B138FE">
            <w:pPr>
              <w:spacing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8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3742A0" w14:textId="46E3A86C" w:rsidR="005D4838" w:rsidRPr="00B138FE" w:rsidRDefault="00DC2F59" w:rsidP="00B138FE">
            <w:pPr>
              <w:spacing w:after="0" w:line="240" w:lineRule="auto"/>
              <w:ind w:left="23"/>
              <w:jc w:val="both"/>
              <w:rPr>
                <w:rFonts w:ascii="Arial" w:eastAsia="Times New Roman" w:hAnsi="Arial" w:cs="Arial"/>
                <w:sz w:val="24"/>
                <w:szCs w:val="24"/>
              </w:rPr>
            </w:pPr>
            <w:r>
              <w:rPr>
                <w:rFonts w:ascii="Arial" w:eastAsia="Times New Roman" w:hAnsi="Arial" w:cs="Arial"/>
                <w:color w:val="000000"/>
                <w:sz w:val="24"/>
                <w:szCs w:val="24"/>
              </w:rPr>
              <w:t xml:space="preserve"> </w:t>
            </w:r>
            <w:r w:rsidR="005D4838" w:rsidRPr="00B138FE">
              <w:rPr>
                <w:rFonts w:ascii="Arial" w:eastAsia="Times New Roman" w:hAnsi="Arial" w:cs="Arial"/>
                <w:color w:val="000000"/>
                <w:sz w:val="24"/>
                <w:szCs w:val="24"/>
              </w:rPr>
              <w:t>Үгүй</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03BA08" w14:textId="77777777" w:rsidR="005D4838" w:rsidRPr="00B138FE" w:rsidRDefault="005D4838" w:rsidP="00B138FE">
            <w:pPr>
              <w:spacing w:after="0" w:line="240" w:lineRule="auto"/>
              <w:jc w:val="both"/>
              <w:rPr>
                <w:rFonts w:ascii="Arial" w:eastAsia="Times New Roman" w:hAnsi="Arial" w:cs="Arial"/>
                <w:sz w:val="24"/>
                <w:szCs w:val="24"/>
              </w:rPr>
            </w:pPr>
          </w:p>
        </w:tc>
      </w:tr>
      <w:tr w:rsidR="00D27469" w:rsidRPr="00B138FE" w14:paraId="5B769A8E" w14:textId="77777777" w:rsidTr="00D27469">
        <w:trPr>
          <w:trHeight w:val="351"/>
        </w:trPr>
        <w:tc>
          <w:tcPr>
            <w:tcW w:w="3161" w:type="dxa"/>
            <w:vMerge/>
            <w:tcBorders>
              <w:top w:val="single" w:sz="8" w:space="0" w:color="000000"/>
              <w:left w:val="single" w:sz="8" w:space="0" w:color="000000"/>
              <w:bottom w:val="single" w:sz="8" w:space="0" w:color="000000"/>
              <w:right w:val="single" w:sz="8" w:space="0" w:color="000000"/>
            </w:tcBorders>
            <w:vAlign w:val="center"/>
            <w:hideMark/>
          </w:tcPr>
          <w:p w14:paraId="02FF97E5" w14:textId="77777777" w:rsidR="005D4838" w:rsidRPr="00B138FE" w:rsidRDefault="005D4838" w:rsidP="00B138FE">
            <w:pPr>
              <w:spacing w:after="0" w:line="240" w:lineRule="auto"/>
              <w:jc w:val="both"/>
              <w:rPr>
                <w:rFonts w:ascii="Arial" w:eastAsia="Times New Roman" w:hAnsi="Arial" w:cs="Arial"/>
                <w:sz w:val="24"/>
                <w:szCs w:val="24"/>
              </w:rPr>
            </w:pPr>
          </w:p>
        </w:tc>
        <w:tc>
          <w:tcPr>
            <w:tcW w:w="3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72E37E" w14:textId="77777777" w:rsidR="005D4838" w:rsidRPr="00B138FE" w:rsidRDefault="005D4838" w:rsidP="00B138FE">
            <w:pPr>
              <w:spacing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2.4.Зах зээлд шинээр монополийг бий болгох эсэх</w:t>
            </w:r>
          </w:p>
        </w:tc>
        <w:tc>
          <w:tcPr>
            <w:tcW w:w="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8E0E33" w14:textId="50A4E93C" w:rsidR="005D4838" w:rsidRPr="00B138FE" w:rsidRDefault="005D4838" w:rsidP="00B138FE">
            <w:pPr>
              <w:spacing w:after="0" w:line="240" w:lineRule="auto"/>
              <w:ind w:left="18"/>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8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C39890" w14:textId="5A6AB889" w:rsidR="005D4838" w:rsidRPr="00B138FE" w:rsidRDefault="00DC2F59" w:rsidP="00B138FE">
            <w:pPr>
              <w:spacing w:after="0" w:line="240" w:lineRule="auto"/>
              <w:ind w:left="23"/>
              <w:jc w:val="both"/>
              <w:rPr>
                <w:rFonts w:ascii="Arial" w:eastAsia="Times New Roman" w:hAnsi="Arial" w:cs="Arial"/>
                <w:sz w:val="24"/>
                <w:szCs w:val="24"/>
              </w:rPr>
            </w:pPr>
            <w:r>
              <w:rPr>
                <w:rFonts w:ascii="Arial" w:eastAsia="Times New Roman" w:hAnsi="Arial" w:cs="Arial"/>
                <w:color w:val="000000"/>
                <w:sz w:val="24"/>
                <w:szCs w:val="24"/>
              </w:rPr>
              <w:t xml:space="preserve"> </w:t>
            </w:r>
            <w:r w:rsidR="005D4838" w:rsidRPr="00B138FE">
              <w:rPr>
                <w:rFonts w:ascii="Arial" w:eastAsia="Times New Roman" w:hAnsi="Arial" w:cs="Arial"/>
                <w:color w:val="000000"/>
                <w:sz w:val="24"/>
                <w:szCs w:val="24"/>
              </w:rPr>
              <w:t>Үгүй</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C0A494" w14:textId="77777777" w:rsidR="005D4838" w:rsidRPr="00B138FE" w:rsidRDefault="005D4838" w:rsidP="00B138FE">
            <w:pPr>
              <w:spacing w:after="0" w:line="240" w:lineRule="auto"/>
              <w:jc w:val="both"/>
              <w:rPr>
                <w:rFonts w:ascii="Arial" w:eastAsia="Times New Roman" w:hAnsi="Arial" w:cs="Arial"/>
                <w:sz w:val="24"/>
                <w:szCs w:val="24"/>
              </w:rPr>
            </w:pPr>
          </w:p>
        </w:tc>
      </w:tr>
      <w:tr w:rsidR="00D27469" w:rsidRPr="00B138FE" w14:paraId="53E6F014" w14:textId="77777777" w:rsidTr="00D27469">
        <w:trPr>
          <w:trHeight w:val="568"/>
        </w:trPr>
        <w:tc>
          <w:tcPr>
            <w:tcW w:w="316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141CCA" w14:textId="77777777" w:rsidR="005D4838" w:rsidRPr="00B138FE" w:rsidRDefault="005D4838" w:rsidP="00B138FE">
            <w:pPr>
              <w:spacing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3.Аж ахуйн  </w:t>
            </w:r>
          </w:p>
          <w:p w14:paraId="4EA15E1A" w14:textId="77777777" w:rsidR="005D4838" w:rsidRPr="00B138FE" w:rsidRDefault="005D4838" w:rsidP="00B138FE">
            <w:pPr>
              <w:spacing w:before="32"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нэгжийн  </w:t>
            </w:r>
          </w:p>
          <w:p w14:paraId="1FA3FADE" w14:textId="77777777" w:rsidR="005D4838" w:rsidRPr="00B138FE" w:rsidRDefault="005D4838" w:rsidP="00B138FE">
            <w:pPr>
              <w:spacing w:before="32" w:after="0" w:line="240" w:lineRule="auto"/>
              <w:ind w:left="46" w:right="-16"/>
              <w:jc w:val="both"/>
              <w:rPr>
                <w:rFonts w:ascii="Arial" w:eastAsia="Times New Roman" w:hAnsi="Arial" w:cs="Arial"/>
                <w:sz w:val="24"/>
                <w:szCs w:val="24"/>
              </w:rPr>
            </w:pPr>
            <w:r w:rsidRPr="00B138FE">
              <w:rPr>
                <w:rFonts w:ascii="Arial" w:eastAsia="Times New Roman" w:hAnsi="Arial" w:cs="Arial"/>
                <w:color w:val="000000"/>
                <w:sz w:val="24"/>
                <w:szCs w:val="24"/>
              </w:rPr>
              <w:t>үйлдвэрлэлийн болон  </w:t>
            </w:r>
          </w:p>
          <w:p w14:paraId="70DBCDF1" w14:textId="77777777" w:rsidR="005D4838" w:rsidRPr="00B138FE" w:rsidRDefault="005D4838" w:rsidP="00B138FE">
            <w:pPr>
              <w:spacing w:before="13"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захиргааны  </w:t>
            </w:r>
          </w:p>
          <w:p w14:paraId="3B7898B4" w14:textId="77777777" w:rsidR="005D4838" w:rsidRPr="00B138FE" w:rsidRDefault="005D4838" w:rsidP="00B138FE">
            <w:pPr>
              <w:spacing w:before="32"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зардал</w:t>
            </w:r>
          </w:p>
        </w:tc>
        <w:tc>
          <w:tcPr>
            <w:tcW w:w="3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86F880" w14:textId="77777777" w:rsidR="005D4838" w:rsidRPr="00B138FE" w:rsidRDefault="005D4838" w:rsidP="00B138FE">
            <w:pPr>
              <w:spacing w:after="0" w:line="240" w:lineRule="auto"/>
              <w:ind w:left="32" w:right="-40" w:firstLine="1"/>
              <w:jc w:val="both"/>
              <w:rPr>
                <w:rFonts w:ascii="Arial" w:eastAsia="Times New Roman" w:hAnsi="Arial" w:cs="Arial"/>
                <w:sz w:val="24"/>
                <w:szCs w:val="24"/>
              </w:rPr>
            </w:pPr>
            <w:r w:rsidRPr="00B138FE">
              <w:rPr>
                <w:rFonts w:ascii="Arial" w:eastAsia="Times New Roman" w:hAnsi="Arial" w:cs="Arial"/>
                <w:color w:val="000000"/>
                <w:sz w:val="24"/>
                <w:szCs w:val="24"/>
              </w:rPr>
              <w:t>3.1.Зохицуулалтын хувилбарыг хэрэгжүүлснээр аж ахуйн нэгжид шинээр зардал үүсэх эсэх</w:t>
            </w:r>
          </w:p>
        </w:tc>
        <w:tc>
          <w:tcPr>
            <w:tcW w:w="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F80871" w14:textId="6194760A" w:rsidR="005D4838" w:rsidRPr="00B138FE" w:rsidRDefault="005D4838" w:rsidP="00B138FE">
            <w:pPr>
              <w:spacing w:after="0" w:line="240" w:lineRule="auto"/>
              <w:ind w:left="20"/>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8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688488" w14:textId="7B7D99A2" w:rsidR="005D4838" w:rsidRPr="00B138FE" w:rsidRDefault="00DC2F59" w:rsidP="00B138FE">
            <w:pPr>
              <w:spacing w:after="0" w:line="240" w:lineRule="auto"/>
              <w:ind w:left="23"/>
              <w:jc w:val="both"/>
              <w:rPr>
                <w:rFonts w:ascii="Arial" w:eastAsia="Times New Roman" w:hAnsi="Arial" w:cs="Arial"/>
                <w:sz w:val="24"/>
                <w:szCs w:val="24"/>
              </w:rPr>
            </w:pPr>
            <w:r>
              <w:rPr>
                <w:rFonts w:ascii="Arial" w:eastAsia="Times New Roman" w:hAnsi="Arial" w:cs="Arial"/>
                <w:color w:val="000000"/>
                <w:sz w:val="24"/>
                <w:szCs w:val="24"/>
              </w:rPr>
              <w:t xml:space="preserve"> </w:t>
            </w:r>
            <w:r w:rsidR="005D4838" w:rsidRPr="00B138FE">
              <w:rPr>
                <w:rFonts w:ascii="Arial" w:eastAsia="Times New Roman" w:hAnsi="Arial" w:cs="Arial"/>
                <w:color w:val="000000"/>
                <w:sz w:val="24"/>
                <w:szCs w:val="24"/>
              </w:rPr>
              <w:t>Үгүй</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B13910" w14:textId="77777777" w:rsidR="005D4838" w:rsidRPr="00B138FE" w:rsidRDefault="005D4838" w:rsidP="00B138FE">
            <w:pPr>
              <w:spacing w:after="0" w:line="240" w:lineRule="auto"/>
              <w:jc w:val="both"/>
              <w:rPr>
                <w:rFonts w:ascii="Arial" w:eastAsia="Times New Roman" w:hAnsi="Arial" w:cs="Arial"/>
                <w:sz w:val="24"/>
                <w:szCs w:val="24"/>
              </w:rPr>
            </w:pPr>
          </w:p>
        </w:tc>
      </w:tr>
      <w:tr w:rsidR="00D27469" w:rsidRPr="00B138FE" w14:paraId="5EF9D321" w14:textId="77777777" w:rsidTr="00D27469">
        <w:trPr>
          <w:trHeight w:val="631"/>
        </w:trPr>
        <w:tc>
          <w:tcPr>
            <w:tcW w:w="3161" w:type="dxa"/>
            <w:vMerge/>
            <w:tcBorders>
              <w:top w:val="single" w:sz="8" w:space="0" w:color="000000"/>
              <w:left w:val="single" w:sz="8" w:space="0" w:color="000000"/>
              <w:bottom w:val="single" w:sz="8" w:space="0" w:color="000000"/>
              <w:right w:val="single" w:sz="8" w:space="0" w:color="000000"/>
            </w:tcBorders>
            <w:vAlign w:val="center"/>
            <w:hideMark/>
          </w:tcPr>
          <w:p w14:paraId="5D95243A" w14:textId="77777777" w:rsidR="005D4838" w:rsidRPr="00B138FE" w:rsidRDefault="005D4838" w:rsidP="00B138FE">
            <w:pPr>
              <w:spacing w:after="0" w:line="240" w:lineRule="auto"/>
              <w:jc w:val="both"/>
              <w:rPr>
                <w:rFonts w:ascii="Arial" w:eastAsia="Times New Roman" w:hAnsi="Arial" w:cs="Arial"/>
                <w:sz w:val="24"/>
                <w:szCs w:val="24"/>
              </w:rPr>
            </w:pPr>
          </w:p>
        </w:tc>
        <w:tc>
          <w:tcPr>
            <w:tcW w:w="3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9BB3AA" w14:textId="77777777" w:rsidR="005D4838" w:rsidRPr="00B138FE" w:rsidRDefault="005D4838" w:rsidP="00B138FE">
            <w:pPr>
              <w:spacing w:after="0" w:line="240" w:lineRule="auto"/>
              <w:ind w:left="27" w:right="-41" w:firstLine="6"/>
              <w:jc w:val="both"/>
              <w:rPr>
                <w:rFonts w:ascii="Arial" w:eastAsia="Times New Roman" w:hAnsi="Arial" w:cs="Arial"/>
                <w:sz w:val="24"/>
                <w:szCs w:val="24"/>
              </w:rPr>
            </w:pPr>
            <w:r w:rsidRPr="00B138FE">
              <w:rPr>
                <w:rFonts w:ascii="Arial" w:eastAsia="Times New Roman" w:hAnsi="Arial" w:cs="Arial"/>
                <w:color w:val="000000"/>
                <w:sz w:val="24"/>
                <w:szCs w:val="24"/>
              </w:rPr>
              <w:t>3.2.Санхүүжилтийн эх үүсвэр олж авахад нөлөө үзүүлэх эсэх</w:t>
            </w:r>
          </w:p>
        </w:tc>
        <w:tc>
          <w:tcPr>
            <w:tcW w:w="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485E7F" w14:textId="17815645" w:rsidR="005D4838" w:rsidRPr="00B138FE" w:rsidRDefault="005D4838" w:rsidP="00B138FE">
            <w:pPr>
              <w:spacing w:after="0" w:line="240" w:lineRule="auto"/>
              <w:ind w:left="20"/>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8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5DEA88" w14:textId="77777777" w:rsidR="005D4838" w:rsidRPr="00B138FE" w:rsidRDefault="005D4838" w:rsidP="00B138FE">
            <w:pPr>
              <w:spacing w:after="0" w:line="240" w:lineRule="auto"/>
              <w:ind w:left="23"/>
              <w:jc w:val="both"/>
              <w:rPr>
                <w:rFonts w:ascii="Arial" w:eastAsia="Times New Roman" w:hAnsi="Arial" w:cs="Arial"/>
                <w:sz w:val="24"/>
                <w:szCs w:val="24"/>
              </w:rPr>
            </w:pPr>
            <w:r w:rsidRPr="00B138FE">
              <w:rPr>
                <w:rFonts w:ascii="Arial" w:eastAsia="Times New Roman" w:hAnsi="Arial" w:cs="Arial"/>
                <w:color w:val="000000"/>
                <w:sz w:val="24"/>
                <w:szCs w:val="24"/>
              </w:rPr>
              <w:t xml:space="preserve"> Үгүй</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FB2652" w14:textId="77777777" w:rsidR="005D4838" w:rsidRPr="00B138FE" w:rsidRDefault="005D4838" w:rsidP="00B138FE">
            <w:pPr>
              <w:spacing w:after="0" w:line="240" w:lineRule="auto"/>
              <w:jc w:val="both"/>
              <w:rPr>
                <w:rFonts w:ascii="Arial" w:eastAsia="Times New Roman" w:hAnsi="Arial" w:cs="Arial"/>
                <w:sz w:val="24"/>
                <w:szCs w:val="24"/>
              </w:rPr>
            </w:pPr>
          </w:p>
        </w:tc>
      </w:tr>
      <w:tr w:rsidR="00D27469" w:rsidRPr="00B138FE" w14:paraId="2D35F21B" w14:textId="77777777" w:rsidTr="00D27469">
        <w:trPr>
          <w:trHeight w:val="591"/>
        </w:trPr>
        <w:tc>
          <w:tcPr>
            <w:tcW w:w="3161" w:type="dxa"/>
            <w:vMerge/>
            <w:tcBorders>
              <w:top w:val="single" w:sz="8" w:space="0" w:color="000000"/>
              <w:left w:val="single" w:sz="8" w:space="0" w:color="000000"/>
              <w:bottom w:val="single" w:sz="8" w:space="0" w:color="000000"/>
              <w:right w:val="single" w:sz="8" w:space="0" w:color="000000"/>
            </w:tcBorders>
            <w:vAlign w:val="center"/>
            <w:hideMark/>
          </w:tcPr>
          <w:p w14:paraId="312593CC" w14:textId="77777777" w:rsidR="005D4838" w:rsidRPr="00B138FE" w:rsidRDefault="005D4838" w:rsidP="00B138FE">
            <w:pPr>
              <w:spacing w:after="0" w:line="240" w:lineRule="auto"/>
              <w:jc w:val="both"/>
              <w:rPr>
                <w:rFonts w:ascii="Arial" w:eastAsia="Times New Roman" w:hAnsi="Arial" w:cs="Arial"/>
                <w:sz w:val="24"/>
                <w:szCs w:val="24"/>
              </w:rPr>
            </w:pPr>
          </w:p>
        </w:tc>
        <w:tc>
          <w:tcPr>
            <w:tcW w:w="3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A3C7CA" w14:textId="77777777" w:rsidR="005D4838" w:rsidRPr="00B138FE" w:rsidRDefault="005D4838" w:rsidP="00B138FE">
            <w:pPr>
              <w:spacing w:after="0" w:line="240" w:lineRule="auto"/>
              <w:ind w:left="26" w:right="-40" w:firstLine="7"/>
              <w:jc w:val="both"/>
              <w:rPr>
                <w:rFonts w:ascii="Arial" w:eastAsia="Times New Roman" w:hAnsi="Arial" w:cs="Arial"/>
                <w:sz w:val="24"/>
                <w:szCs w:val="24"/>
              </w:rPr>
            </w:pPr>
            <w:r w:rsidRPr="00B138FE">
              <w:rPr>
                <w:rFonts w:ascii="Arial" w:eastAsia="Times New Roman" w:hAnsi="Arial" w:cs="Arial"/>
                <w:color w:val="000000"/>
                <w:sz w:val="24"/>
                <w:szCs w:val="24"/>
              </w:rPr>
              <w:t>3.3.Зах зээлээс тодорхой бараа бүтээгдэхүүнийг худалдан авахад хүргэх эсэх</w:t>
            </w:r>
          </w:p>
        </w:tc>
        <w:tc>
          <w:tcPr>
            <w:tcW w:w="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343937" w14:textId="57D7597A" w:rsidR="005D4838" w:rsidRPr="00B138FE" w:rsidRDefault="005D4838" w:rsidP="00B138FE">
            <w:pPr>
              <w:spacing w:after="0" w:line="240" w:lineRule="auto"/>
              <w:ind w:left="18"/>
              <w:jc w:val="both"/>
              <w:rPr>
                <w:rFonts w:ascii="Arial" w:eastAsia="Times New Roman" w:hAnsi="Arial" w:cs="Arial"/>
                <w:sz w:val="24"/>
                <w:szCs w:val="24"/>
              </w:rPr>
            </w:pPr>
          </w:p>
        </w:tc>
        <w:tc>
          <w:tcPr>
            <w:tcW w:w="8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83F2F5" w14:textId="1C7BCCC5" w:rsidR="005D4838" w:rsidRPr="00B138FE" w:rsidRDefault="005D4838" w:rsidP="00B138FE">
            <w:pPr>
              <w:spacing w:after="0" w:line="240" w:lineRule="auto"/>
              <w:ind w:left="23"/>
              <w:jc w:val="both"/>
              <w:rPr>
                <w:rFonts w:ascii="Arial" w:eastAsia="Times New Roman" w:hAnsi="Arial" w:cs="Arial"/>
                <w:sz w:val="24"/>
                <w:szCs w:val="24"/>
              </w:rPr>
            </w:pPr>
            <w:r w:rsidRPr="00B138FE">
              <w:rPr>
                <w:rFonts w:ascii="Arial" w:eastAsia="Times New Roman" w:hAnsi="Arial" w:cs="Arial"/>
                <w:color w:val="000000"/>
                <w:sz w:val="24"/>
                <w:szCs w:val="24"/>
              </w:rPr>
              <w:t xml:space="preserve"> Үгүй</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0C8422" w14:textId="77777777" w:rsidR="005D4838" w:rsidRPr="00B138FE" w:rsidRDefault="005D4838" w:rsidP="00B138FE">
            <w:pPr>
              <w:spacing w:after="0" w:line="240" w:lineRule="auto"/>
              <w:jc w:val="both"/>
              <w:rPr>
                <w:rFonts w:ascii="Arial" w:eastAsia="Times New Roman" w:hAnsi="Arial" w:cs="Arial"/>
                <w:sz w:val="24"/>
                <w:szCs w:val="24"/>
              </w:rPr>
            </w:pPr>
          </w:p>
        </w:tc>
      </w:tr>
      <w:tr w:rsidR="00D27469" w:rsidRPr="00B138FE" w14:paraId="7676AB96" w14:textId="77777777" w:rsidTr="00D27469">
        <w:trPr>
          <w:trHeight w:val="570"/>
        </w:trPr>
        <w:tc>
          <w:tcPr>
            <w:tcW w:w="3161" w:type="dxa"/>
            <w:vMerge/>
            <w:tcBorders>
              <w:top w:val="single" w:sz="8" w:space="0" w:color="000000"/>
              <w:left w:val="single" w:sz="8" w:space="0" w:color="000000"/>
              <w:bottom w:val="single" w:sz="8" w:space="0" w:color="000000"/>
              <w:right w:val="single" w:sz="8" w:space="0" w:color="000000"/>
            </w:tcBorders>
            <w:vAlign w:val="center"/>
            <w:hideMark/>
          </w:tcPr>
          <w:p w14:paraId="0995C2EA" w14:textId="77777777" w:rsidR="005D4838" w:rsidRPr="00B138FE" w:rsidRDefault="005D4838" w:rsidP="00B138FE">
            <w:pPr>
              <w:spacing w:after="0" w:line="240" w:lineRule="auto"/>
              <w:jc w:val="both"/>
              <w:rPr>
                <w:rFonts w:ascii="Arial" w:eastAsia="Times New Roman" w:hAnsi="Arial" w:cs="Arial"/>
                <w:sz w:val="24"/>
                <w:szCs w:val="24"/>
              </w:rPr>
            </w:pPr>
          </w:p>
        </w:tc>
        <w:tc>
          <w:tcPr>
            <w:tcW w:w="3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633AF6" w14:textId="77777777" w:rsidR="005D4838" w:rsidRPr="00B138FE" w:rsidRDefault="005D4838" w:rsidP="00B138FE">
            <w:pPr>
              <w:spacing w:after="0" w:line="240" w:lineRule="auto"/>
              <w:ind w:left="26" w:right="-40" w:firstLine="7"/>
              <w:jc w:val="both"/>
              <w:rPr>
                <w:rFonts w:ascii="Arial" w:eastAsia="Times New Roman" w:hAnsi="Arial" w:cs="Arial"/>
                <w:sz w:val="24"/>
                <w:szCs w:val="24"/>
              </w:rPr>
            </w:pPr>
            <w:r w:rsidRPr="00B138FE">
              <w:rPr>
                <w:rFonts w:ascii="Arial" w:eastAsia="Times New Roman" w:hAnsi="Arial" w:cs="Arial"/>
                <w:color w:val="000000"/>
                <w:sz w:val="24"/>
                <w:szCs w:val="24"/>
              </w:rPr>
              <w:t>3.4.Бараа бүтээгдэхүүний борлуулалтад ямар нэг хязгаарлалт, эсхүл хориг тавих эсэх</w:t>
            </w:r>
          </w:p>
        </w:tc>
        <w:tc>
          <w:tcPr>
            <w:tcW w:w="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D9D2CC" w14:textId="7B9070F0" w:rsidR="005D4838" w:rsidRPr="00B138FE" w:rsidRDefault="005D4838" w:rsidP="00B138FE">
            <w:pPr>
              <w:spacing w:after="0" w:line="240" w:lineRule="auto"/>
              <w:ind w:left="18"/>
              <w:jc w:val="both"/>
              <w:rPr>
                <w:rFonts w:ascii="Arial" w:eastAsia="Times New Roman" w:hAnsi="Arial" w:cs="Arial"/>
                <w:sz w:val="24"/>
                <w:szCs w:val="24"/>
              </w:rPr>
            </w:pPr>
          </w:p>
        </w:tc>
        <w:tc>
          <w:tcPr>
            <w:tcW w:w="8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78B75F" w14:textId="38E3280B" w:rsidR="005D4838" w:rsidRPr="00B138FE" w:rsidRDefault="00DC2F59" w:rsidP="00B138FE">
            <w:pPr>
              <w:spacing w:after="0" w:line="240" w:lineRule="auto"/>
              <w:ind w:left="23"/>
              <w:jc w:val="both"/>
              <w:rPr>
                <w:rFonts w:ascii="Arial" w:eastAsia="Times New Roman" w:hAnsi="Arial" w:cs="Arial"/>
                <w:sz w:val="24"/>
                <w:szCs w:val="24"/>
              </w:rPr>
            </w:pPr>
            <w:r>
              <w:rPr>
                <w:rFonts w:ascii="Arial" w:eastAsia="Times New Roman" w:hAnsi="Arial" w:cs="Arial"/>
                <w:color w:val="000000"/>
                <w:sz w:val="24"/>
                <w:szCs w:val="24"/>
              </w:rPr>
              <w:t xml:space="preserve"> </w:t>
            </w:r>
            <w:r w:rsidR="005D4838" w:rsidRPr="00B138FE">
              <w:rPr>
                <w:rFonts w:ascii="Arial" w:eastAsia="Times New Roman" w:hAnsi="Arial" w:cs="Arial"/>
                <w:color w:val="000000"/>
                <w:sz w:val="24"/>
                <w:szCs w:val="24"/>
              </w:rPr>
              <w:t>Үгүй</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1F9A7E" w14:textId="77777777" w:rsidR="005D4838" w:rsidRPr="00B138FE" w:rsidRDefault="005D4838" w:rsidP="00B138FE">
            <w:pPr>
              <w:spacing w:after="0" w:line="240" w:lineRule="auto"/>
              <w:jc w:val="both"/>
              <w:rPr>
                <w:rFonts w:ascii="Arial" w:eastAsia="Times New Roman" w:hAnsi="Arial" w:cs="Arial"/>
                <w:sz w:val="24"/>
                <w:szCs w:val="24"/>
              </w:rPr>
            </w:pPr>
          </w:p>
        </w:tc>
      </w:tr>
      <w:tr w:rsidR="00D27469" w:rsidRPr="00B138FE" w14:paraId="610AD36D" w14:textId="77777777" w:rsidTr="00D27469">
        <w:trPr>
          <w:trHeight w:val="567"/>
        </w:trPr>
        <w:tc>
          <w:tcPr>
            <w:tcW w:w="3161" w:type="dxa"/>
            <w:vMerge/>
            <w:tcBorders>
              <w:top w:val="single" w:sz="8" w:space="0" w:color="000000"/>
              <w:left w:val="single" w:sz="8" w:space="0" w:color="000000"/>
              <w:bottom w:val="single" w:sz="8" w:space="0" w:color="000000"/>
              <w:right w:val="single" w:sz="8" w:space="0" w:color="000000"/>
            </w:tcBorders>
            <w:vAlign w:val="center"/>
            <w:hideMark/>
          </w:tcPr>
          <w:p w14:paraId="41A19533" w14:textId="77777777" w:rsidR="005D4838" w:rsidRPr="00B138FE" w:rsidRDefault="005D4838" w:rsidP="00B138FE">
            <w:pPr>
              <w:spacing w:after="0" w:line="240" w:lineRule="auto"/>
              <w:jc w:val="both"/>
              <w:rPr>
                <w:rFonts w:ascii="Arial" w:eastAsia="Times New Roman" w:hAnsi="Arial" w:cs="Arial"/>
                <w:sz w:val="24"/>
                <w:szCs w:val="24"/>
              </w:rPr>
            </w:pPr>
          </w:p>
        </w:tc>
        <w:tc>
          <w:tcPr>
            <w:tcW w:w="3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E59B2B" w14:textId="77777777" w:rsidR="005D4838" w:rsidRPr="00B138FE" w:rsidRDefault="005D4838" w:rsidP="00B138FE">
            <w:pPr>
              <w:spacing w:after="0" w:line="240" w:lineRule="auto"/>
              <w:ind w:left="26" w:right="-40" w:firstLine="7"/>
              <w:jc w:val="both"/>
              <w:rPr>
                <w:rFonts w:ascii="Arial" w:eastAsia="Times New Roman" w:hAnsi="Arial" w:cs="Arial"/>
                <w:sz w:val="24"/>
                <w:szCs w:val="24"/>
              </w:rPr>
            </w:pPr>
            <w:r w:rsidRPr="00B138FE">
              <w:rPr>
                <w:rFonts w:ascii="Arial" w:eastAsia="Times New Roman" w:hAnsi="Arial" w:cs="Arial"/>
                <w:color w:val="000000"/>
                <w:sz w:val="24"/>
                <w:szCs w:val="24"/>
              </w:rPr>
              <w:t>3.5.Аж ахуйн нэгжийг үйл ажиллагаагаа зогсооход хүргэх эсэх</w:t>
            </w:r>
          </w:p>
        </w:tc>
        <w:tc>
          <w:tcPr>
            <w:tcW w:w="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7EB20F" w14:textId="6F499C4C" w:rsidR="005D4838" w:rsidRPr="00B138FE" w:rsidRDefault="005D4838" w:rsidP="00B138FE">
            <w:pPr>
              <w:spacing w:after="0" w:line="240" w:lineRule="auto"/>
              <w:ind w:left="18"/>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8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81E9F4" w14:textId="1F1BA273" w:rsidR="005D4838" w:rsidRPr="00B138FE" w:rsidRDefault="00A50B9F" w:rsidP="00B138FE">
            <w:pPr>
              <w:spacing w:after="0" w:line="240" w:lineRule="auto"/>
              <w:ind w:left="23"/>
              <w:jc w:val="both"/>
              <w:rPr>
                <w:rFonts w:ascii="Arial" w:eastAsia="Times New Roman" w:hAnsi="Arial" w:cs="Arial"/>
                <w:sz w:val="24"/>
                <w:szCs w:val="24"/>
              </w:rPr>
            </w:pPr>
            <w:r>
              <w:rPr>
                <w:rFonts w:ascii="Arial" w:eastAsia="Times New Roman" w:hAnsi="Arial" w:cs="Arial"/>
                <w:color w:val="000000"/>
                <w:sz w:val="24"/>
                <w:szCs w:val="24"/>
              </w:rPr>
              <w:t xml:space="preserve"> </w:t>
            </w:r>
            <w:r w:rsidR="005D4838" w:rsidRPr="00B138FE">
              <w:rPr>
                <w:rFonts w:ascii="Arial" w:eastAsia="Times New Roman" w:hAnsi="Arial" w:cs="Arial"/>
                <w:color w:val="000000"/>
                <w:sz w:val="24"/>
                <w:szCs w:val="24"/>
              </w:rPr>
              <w:t>Үгүй</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F8FCE5" w14:textId="77777777" w:rsidR="005D4838" w:rsidRPr="00B138FE" w:rsidRDefault="005D4838" w:rsidP="00B138FE">
            <w:pPr>
              <w:spacing w:after="0" w:line="240" w:lineRule="auto"/>
              <w:jc w:val="both"/>
              <w:rPr>
                <w:rFonts w:ascii="Arial" w:eastAsia="Times New Roman" w:hAnsi="Arial" w:cs="Arial"/>
                <w:sz w:val="24"/>
                <w:szCs w:val="24"/>
              </w:rPr>
            </w:pPr>
          </w:p>
        </w:tc>
      </w:tr>
      <w:tr w:rsidR="00D27469" w:rsidRPr="00B138FE" w14:paraId="2160AD3F" w14:textId="77777777" w:rsidTr="00D27469">
        <w:trPr>
          <w:trHeight w:val="1623"/>
        </w:trPr>
        <w:tc>
          <w:tcPr>
            <w:tcW w:w="31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5DEEB6" w14:textId="77777777" w:rsidR="005D4838" w:rsidRPr="00B138FE" w:rsidRDefault="005D4838" w:rsidP="00B138FE">
            <w:pPr>
              <w:spacing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4.Мэдээлэх  </w:t>
            </w:r>
          </w:p>
          <w:p w14:paraId="699BAE75" w14:textId="77777777" w:rsidR="005D4838" w:rsidRPr="00B138FE" w:rsidRDefault="005D4838" w:rsidP="00B138FE">
            <w:pPr>
              <w:spacing w:before="32" w:after="0" w:line="240" w:lineRule="auto"/>
              <w:ind w:left="39" w:right="-26"/>
              <w:jc w:val="both"/>
              <w:rPr>
                <w:rFonts w:ascii="Arial" w:eastAsia="Times New Roman" w:hAnsi="Arial" w:cs="Arial"/>
                <w:sz w:val="24"/>
                <w:szCs w:val="24"/>
              </w:rPr>
            </w:pPr>
            <w:r w:rsidRPr="00B138FE">
              <w:rPr>
                <w:rFonts w:ascii="Arial" w:eastAsia="Times New Roman" w:hAnsi="Arial" w:cs="Arial"/>
                <w:color w:val="000000"/>
                <w:sz w:val="24"/>
                <w:szCs w:val="24"/>
              </w:rPr>
              <w:t>үүргийн улмаас үүсч байгаа  захиргааны  </w:t>
            </w:r>
          </w:p>
          <w:p w14:paraId="14809F8A" w14:textId="77777777" w:rsidR="005D4838" w:rsidRPr="00B138FE" w:rsidRDefault="005D4838" w:rsidP="00B138FE">
            <w:pPr>
              <w:spacing w:before="10"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зардлын  </w:t>
            </w:r>
          </w:p>
          <w:p w14:paraId="25752D3A" w14:textId="77777777" w:rsidR="005D4838" w:rsidRPr="00B138FE" w:rsidRDefault="005D4838" w:rsidP="00B138FE">
            <w:pPr>
              <w:spacing w:before="32"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ачаалал</w:t>
            </w:r>
          </w:p>
        </w:tc>
        <w:tc>
          <w:tcPr>
            <w:tcW w:w="3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54D779" w14:textId="77777777" w:rsidR="005D4838" w:rsidRPr="00B138FE" w:rsidRDefault="005D4838" w:rsidP="00B138FE">
            <w:pPr>
              <w:spacing w:after="0" w:line="240" w:lineRule="auto"/>
              <w:ind w:left="27" w:right="-40" w:hanging="11"/>
              <w:jc w:val="both"/>
              <w:rPr>
                <w:rFonts w:ascii="Arial" w:eastAsia="Times New Roman" w:hAnsi="Arial" w:cs="Arial"/>
                <w:sz w:val="24"/>
                <w:szCs w:val="24"/>
              </w:rPr>
            </w:pPr>
            <w:r w:rsidRPr="00B138FE">
              <w:rPr>
                <w:rFonts w:ascii="Arial" w:eastAsia="Times New Roman" w:hAnsi="Arial" w:cs="Arial"/>
                <w:color w:val="000000"/>
                <w:sz w:val="24"/>
                <w:szCs w:val="24"/>
              </w:rPr>
              <w:t>4.1.Хуулийн этгээдэд захиргааны шинж чанартай нэмэлт зардал (Тухайлбал, мэдээлэх, тайлан гаргах г.м) бий болгох эсэх</w:t>
            </w:r>
          </w:p>
        </w:tc>
        <w:tc>
          <w:tcPr>
            <w:tcW w:w="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DB08C9" w14:textId="75FE0C36" w:rsidR="005D4838" w:rsidRPr="00B138FE" w:rsidRDefault="005D4838" w:rsidP="00B138FE">
            <w:pPr>
              <w:spacing w:after="0" w:line="240" w:lineRule="auto"/>
              <w:ind w:left="20"/>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p w14:paraId="0DECD9F8" w14:textId="77777777" w:rsidR="005D4838" w:rsidRPr="00B138FE" w:rsidRDefault="005D4838" w:rsidP="00B138FE">
            <w:pPr>
              <w:spacing w:after="0" w:line="240" w:lineRule="auto"/>
              <w:ind w:left="40"/>
              <w:jc w:val="both"/>
              <w:rPr>
                <w:rFonts w:ascii="Arial" w:eastAsia="Times New Roman" w:hAnsi="Arial" w:cs="Arial"/>
                <w:sz w:val="24"/>
                <w:szCs w:val="24"/>
              </w:rPr>
            </w:pPr>
            <w:r w:rsidRPr="00B138FE">
              <w:rPr>
                <w:rFonts w:ascii="Arial" w:eastAsia="Times New Roman" w:hAnsi="Arial" w:cs="Arial"/>
                <w:color w:val="000000"/>
                <w:sz w:val="24"/>
                <w:szCs w:val="24"/>
              </w:rPr>
              <w:t> </w:t>
            </w:r>
          </w:p>
        </w:tc>
        <w:tc>
          <w:tcPr>
            <w:tcW w:w="8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72B57E" w14:textId="453FF2B9" w:rsidR="005D4838" w:rsidRPr="00B138FE" w:rsidRDefault="00A50B9F" w:rsidP="00A50B9F">
            <w:pPr>
              <w:spacing w:after="0" w:line="240" w:lineRule="auto"/>
              <w:ind w:left="23"/>
              <w:jc w:val="both"/>
              <w:rPr>
                <w:rFonts w:ascii="Arial" w:eastAsia="Times New Roman" w:hAnsi="Arial" w:cs="Arial"/>
                <w:sz w:val="24"/>
                <w:szCs w:val="24"/>
              </w:rPr>
            </w:pPr>
            <w:r>
              <w:rPr>
                <w:rFonts w:ascii="Arial" w:eastAsia="Times New Roman" w:hAnsi="Arial" w:cs="Arial"/>
                <w:color w:val="000000"/>
                <w:sz w:val="24"/>
                <w:szCs w:val="24"/>
              </w:rPr>
              <w:t xml:space="preserve"> </w:t>
            </w:r>
            <w:r w:rsidR="005D4838" w:rsidRPr="00B138FE">
              <w:rPr>
                <w:rFonts w:ascii="Arial" w:eastAsia="Times New Roman" w:hAnsi="Arial" w:cs="Arial"/>
                <w:color w:val="000000"/>
                <w:sz w:val="24"/>
                <w:szCs w:val="24"/>
              </w:rPr>
              <w:t>Үгүй</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A977AC" w14:textId="77777777" w:rsidR="005D4838" w:rsidRPr="00B138FE" w:rsidRDefault="005D4838" w:rsidP="00B138FE">
            <w:pPr>
              <w:spacing w:after="0" w:line="240" w:lineRule="auto"/>
              <w:jc w:val="both"/>
              <w:rPr>
                <w:rFonts w:ascii="Arial" w:eastAsia="Times New Roman" w:hAnsi="Arial" w:cs="Arial"/>
                <w:sz w:val="24"/>
                <w:szCs w:val="24"/>
              </w:rPr>
            </w:pPr>
          </w:p>
        </w:tc>
      </w:tr>
      <w:tr w:rsidR="00D27469" w:rsidRPr="00B138FE" w14:paraId="07C1445D" w14:textId="77777777" w:rsidTr="00D27469">
        <w:trPr>
          <w:trHeight w:val="888"/>
        </w:trPr>
        <w:tc>
          <w:tcPr>
            <w:tcW w:w="316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E3005D" w14:textId="77777777" w:rsidR="005D4838" w:rsidRPr="00B138FE" w:rsidRDefault="005D4838" w:rsidP="00B138FE">
            <w:pPr>
              <w:spacing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5.Өмчлөх эрх</w:t>
            </w:r>
          </w:p>
        </w:tc>
        <w:tc>
          <w:tcPr>
            <w:tcW w:w="3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91A548" w14:textId="77777777" w:rsidR="005D4838" w:rsidRPr="00B138FE" w:rsidRDefault="005D4838" w:rsidP="00B138FE">
            <w:pPr>
              <w:spacing w:after="0" w:line="240" w:lineRule="auto"/>
              <w:ind w:left="29" w:right="-45" w:firstLine="4"/>
              <w:jc w:val="both"/>
              <w:rPr>
                <w:rFonts w:ascii="Arial" w:eastAsia="Times New Roman" w:hAnsi="Arial" w:cs="Arial"/>
                <w:sz w:val="24"/>
                <w:szCs w:val="24"/>
              </w:rPr>
            </w:pPr>
            <w:r w:rsidRPr="00B138FE">
              <w:rPr>
                <w:rFonts w:ascii="Arial" w:eastAsia="Times New Roman" w:hAnsi="Arial" w:cs="Arial"/>
                <w:color w:val="000000"/>
                <w:sz w:val="24"/>
                <w:szCs w:val="24"/>
              </w:rPr>
              <w:t>5.1.Өмчлөх эрхийг (үл хөдлөх, хөдлөх эд хөрөнгө, эдийн бус баялаг зэргийг) хөндсөн зохицуулалт бий болох эсэх</w:t>
            </w:r>
          </w:p>
        </w:tc>
        <w:tc>
          <w:tcPr>
            <w:tcW w:w="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7EAF85" w14:textId="2E277685" w:rsidR="005D4838" w:rsidRPr="00B138FE" w:rsidRDefault="005D4838" w:rsidP="00B138FE">
            <w:pPr>
              <w:spacing w:after="0" w:line="240" w:lineRule="auto"/>
              <w:ind w:left="20" w:right="303" w:hanging="25"/>
              <w:jc w:val="both"/>
              <w:rPr>
                <w:rFonts w:ascii="Arial" w:eastAsia="Times New Roman" w:hAnsi="Arial" w:cs="Arial"/>
                <w:sz w:val="24"/>
                <w:szCs w:val="24"/>
              </w:rPr>
            </w:pPr>
          </w:p>
        </w:tc>
        <w:tc>
          <w:tcPr>
            <w:tcW w:w="8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205E87" w14:textId="779259A9" w:rsidR="005D4838" w:rsidRPr="00B138FE" w:rsidRDefault="00A50B9F" w:rsidP="00B138FE">
            <w:pPr>
              <w:spacing w:after="0" w:line="240" w:lineRule="auto"/>
              <w:ind w:left="23"/>
              <w:jc w:val="both"/>
              <w:rPr>
                <w:rFonts w:ascii="Arial" w:eastAsia="Times New Roman" w:hAnsi="Arial" w:cs="Arial"/>
                <w:sz w:val="24"/>
                <w:szCs w:val="24"/>
              </w:rPr>
            </w:pPr>
            <w:r>
              <w:rPr>
                <w:rFonts w:ascii="Arial" w:eastAsia="Times New Roman" w:hAnsi="Arial" w:cs="Arial"/>
                <w:color w:val="000000"/>
                <w:sz w:val="24"/>
                <w:szCs w:val="24"/>
              </w:rPr>
              <w:t xml:space="preserve"> </w:t>
            </w:r>
            <w:r w:rsidR="005D4838" w:rsidRPr="00B138FE">
              <w:rPr>
                <w:rFonts w:ascii="Arial" w:eastAsia="Times New Roman" w:hAnsi="Arial" w:cs="Arial"/>
                <w:color w:val="000000"/>
                <w:sz w:val="24"/>
                <w:szCs w:val="24"/>
              </w:rPr>
              <w:t>Үгүй</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D73963" w14:textId="77777777" w:rsidR="005D4838" w:rsidRPr="00B138FE" w:rsidRDefault="005D4838" w:rsidP="00B138FE">
            <w:pPr>
              <w:spacing w:after="0" w:line="240" w:lineRule="auto"/>
              <w:jc w:val="both"/>
              <w:rPr>
                <w:rFonts w:ascii="Arial" w:eastAsia="Times New Roman" w:hAnsi="Arial" w:cs="Arial"/>
                <w:sz w:val="24"/>
                <w:szCs w:val="24"/>
              </w:rPr>
            </w:pPr>
          </w:p>
        </w:tc>
      </w:tr>
      <w:tr w:rsidR="00D27469" w:rsidRPr="00B138FE" w14:paraId="688A3D7B" w14:textId="77777777" w:rsidTr="00D27469">
        <w:trPr>
          <w:trHeight w:val="570"/>
        </w:trPr>
        <w:tc>
          <w:tcPr>
            <w:tcW w:w="3161" w:type="dxa"/>
            <w:vMerge/>
            <w:tcBorders>
              <w:top w:val="single" w:sz="8" w:space="0" w:color="000000"/>
              <w:left w:val="single" w:sz="8" w:space="0" w:color="000000"/>
              <w:bottom w:val="single" w:sz="8" w:space="0" w:color="000000"/>
              <w:right w:val="single" w:sz="8" w:space="0" w:color="000000"/>
            </w:tcBorders>
            <w:vAlign w:val="center"/>
            <w:hideMark/>
          </w:tcPr>
          <w:p w14:paraId="1C685C82" w14:textId="77777777" w:rsidR="005D4838" w:rsidRPr="00B138FE" w:rsidRDefault="005D4838" w:rsidP="00B138FE">
            <w:pPr>
              <w:spacing w:after="0" w:line="240" w:lineRule="auto"/>
              <w:jc w:val="both"/>
              <w:rPr>
                <w:rFonts w:ascii="Arial" w:eastAsia="Times New Roman" w:hAnsi="Arial" w:cs="Arial"/>
                <w:sz w:val="24"/>
                <w:szCs w:val="24"/>
              </w:rPr>
            </w:pPr>
          </w:p>
        </w:tc>
        <w:tc>
          <w:tcPr>
            <w:tcW w:w="3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B1ADF5" w14:textId="77777777" w:rsidR="005D4838" w:rsidRPr="00B138FE" w:rsidRDefault="005D4838" w:rsidP="00B138FE">
            <w:pPr>
              <w:spacing w:after="0" w:line="240" w:lineRule="auto"/>
              <w:ind w:left="26" w:right="-40" w:firstLine="7"/>
              <w:jc w:val="both"/>
              <w:rPr>
                <w:rFonts w:ascii="Arial" w:eastAsia="Times New Roman" w:hAnsi="Arial" w:cs="Arial"/>
                <w:sz w:val="24"/>
                <w:szCs w:val="24"/>
              </w:rPr>
            </w:pPr>
            <w:r w:rsidRPr="00B138FE">
              <w:rPr>
                <w:rFonts w:ascii="Arial" w:eastAsia="Times New Roman" w:hAnsi="Arial" w:cs="Arial"/>
                <w:color w:val="000000"/>
                <w:sz w:val="24"/>
                <w:szCs w:val="24"/>
              </w:rPr>
              <w:t>5.2.Өмчлөх эрх олж авах, шилжүүлэх болон хэрэгжүүлэхэд хязгаарлалт бий болгох эсэх</w:t>
            </w:r>
          </w:p>
        </w:tc>
        <w:tc>
          <w:tcPr>
            <w:tcW w:w="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6B7BD4" w14:textId="38E84AB1" w:rsidR="005D4838" w:rsidRPr="00B138FE" w:rsidRDefault="005D4838" w:rsidP="00B138FE">
            <w:pPr>
              <w:spacing w:after="0" w:line="240" w:lineRule="auto"/>
              <w:ind w:left="18"/>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r w:rsidR="00172464" w:rsidRPr="00B138FE">
              <w:rPr>
                <w:rFonts w:ascii="Arial" w:eastAsia="Times New Roman" w:hAnsi="Arial" w:cs="Arial"/>
                <w:color w:val="000000"/>
                <w:sz w:val="24"/>
                <w:szCs w:val="24"/>
              </w:rPr>
              <w:t xml:space="preserve"> </w:t>
            </w:r>
          </w:p>
        </w:tc>
        <w:tc>
          <w:tcPr>
            <w:tcW w:w="8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7A361A" w14:textId="39F5072D" w:rsidR="005D4838" w:rsidRPr="00B138FE" w:rsidRDefault="00A50B9F" w:rsidP="00B138FE">
            <w:pPr>
              <w:spacing w:after="0" w:line="240" w:lineRule="auto"/>
              <w:ind w:left="23"/>
              <w:jc w:val="both"/>
              <w:rPr>
                <w:rFonts w:ascii="Arial" w:eastAsia="Times New Roman" w:hAnsi="Arial" w:cs="Arial"/>
                <w:sz w:val="24"/>
                <w:szCs w:val="24"/>
              </w:rPr>
            </w:pPr>
            <w:r>
              <w:rPr>
                <w:rFonts w:ascii="Arial" w:eastAsia="Times New Roman" w:hAnsi="Arial" w:cs="Arial"/>
                <w:color w:val="000000"/>
                <w:sz w:val="24"/>
                <w:szCs w:val="24"/>
              </w:rPr>
              <w:t xml:space="preserve"> </w:t>
            </w:r>
            <w:r w:rsidR="005D4838" w:rsidRPr="00B138FE">
              <w:rPr>
                <w:rFonts w:ascii="Arial" w:eastAsia="Times New Roman" w:hAnsi="Arial" w:cs="Arial"/>
                <w:color w:val="000000"/>
                <w:sz w:val="24"/>
                <w:szCs w:val="24"/>
              </w:rPr>
              <w:t xml:space="preserve"> Үгүй</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7A6539" w14:textId="77777777" w:rsidR="005D4838" w:rsidRPr="00B138FE" w:rsidRDefault="005D4838" w:rsidP="00B138FE">
            <w:pPr>
              <w:spacing w:after="0" w:line="240" w:lineRule="auto"/>
              <w:jc w:val="both"/>
              <w:rPr>
                <w:rFonts w:ascii="Arial" w:eastAsia="Times New Roman" w:hAnsi="Arial" w:cs="Arial"/>
                <w:sz w:val="24"/>
                <w:szCs w:val="24"/>
              </w:rPr>
            </w:pPr>
          </w:p>
        </w:tc>
      </w:tr>
    </w:tbl>
    <w:p w14:paraId="44364B85" w14:textId="42863FE4" w:rsidR="005D4838" w:rsidRPr="00B138FE" w:rsidRDefault="005D4838" w:rsidP="00B138FE">
      <w:pPr>
        <w:spacing w:after="0" w:line="240" w:lineRule="auto"/>
        <w:ind w:right="4925"/>
        <w:jc w:val="both"/>
        <w:rPr>
          <w:rFonts w:ascii="Arial" w:eastAsia="Times New Roman" w:hAnsi="Arial" w:cs="Arial"/>
          <w:sz w:val="24"/>
          <w:szCs w:val="24"/>
        </w:rPr>
      </w:pPr>
    </w:p>
    <w:tbl>
      <w:tblPr>
        <w:tblW w:w="9913" w:type="dxa"/>
        <w:tblLayout w:type="fixed"/>
        <w:tblCellMar>
          <w:top w:w="15" w:type="dxa"/>
          <w:left w:w="15" w:type="dxa"/>
          <w:bottom w:w="15" w:type="dxa"/>
          <w:right w:w="15" w:type="dxa"/>
        </w:tblCellMar>
        <w:tblLook w:val="04A0" w:firstRow="1" w:lastRow="0" w:firstColumn="1" w:lastColumn="0" w:noHBand="0" w:noVBand="1"/>
      </w:tblPr>
      <w:tblGrid>
        <w:gridCol w:w="3108"/>
        <w:gridCol w:w="3260"/>
        <w:gridCol w:w="853"/>
        <w:gridCol w:w="850"/>
        <w:gridCol w:w="1842"/>
      </w:tblGrid>
      <w:tr w:rsidR="00D27469" w:rsidRPr="00B138FE" w14:paraId="128D6D87" w14:textId="77777777" w:rsidTr="00D27469">
        <w:trPr>
          <w:trHeight w:val="828"/>
        </w:trPr>
        <w:tc>
          <w:tcPr>
            <w:tcW w:w="3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FC0368" w14:textId="77777777" w:rsidR="005D4838" w:rsidRPr="00B138FE" w:rsidRDefault="005D4838" w:rsidP="00B138FE">
            <w:pPr>
              <w:spacing w:after="0" w:line="240" w:lineRule="auto"/>
              <w:jc w:val="both"/>
              <w:rPr>
                <w:rFonts w:ascii="Arial" w:eastAsia="Times New Roman" w:hAnsi="Arial" w:cs="Arial"/>
                <w:sz w:val="24"/>
                <w:szCs w:val="24"/>
              </w:rPr>
            </w:pP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1BA1AB" w14:textId="77777777" w:rsidR="005D4838" w:rsidRPr="00B138FE" w:rsidRDefault="005D4838" w:rsidP="00C346C1">
            <w:pPr>
              <w:spacing w:after="0" w:line="240" w:lineRule="auto"/>
              <w:ind w:left="25" w:right="-97" w:firstLine="10"/>
              <w:jc w:val="both"/>
              <w:rPr>
                <w:rFonts w:ascii="Arial" w:eastAsia="Times New Roman" w:hAnsi="Arial" w:cs="Arial"/>
                <w:sz w:val="24"/>
                <w:szCs w:val="24"/>
              </w:rPr>
            </w:pPr>
            <w:r w:rsidRPr="00B138FE">
              <w:rPr>
                <w:rFonts w:ascii="Arial" w:eastAsia="Times New Roman" w:hAnsi="Arial" w:cs="Arial"/>
                <w:color w:val="000000"/>
                <w:sz w:val="24"/>
                <w:szCs w:val="24"/>
              </w:rPr>
              <w:t>5.3.Оюуны өмчийн (патент, барааны тэмдэг, зохиогчийн эрх зэрэг) эрхийг хөндсөн зохицуулалт бий болгох эсэх</w:t>
            </w:r>
          </w:p>
        </w:tc>
        <w:tc>
          <w:tcPr>
            <w:tcW w:w="8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1604BE" w14:textId="57334038" w:rsidR="005D4838" w:rsidRPr="00B138FE" w:rsidRDefault="005D4838" w:rsidP="00B138FE">
            <w:pPr>
              <w:spacing w:after="0" w:line="240" w:lineRule="auto"/>
              <w:ind w:left="31"/>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p w14:paraId="16C0F552" w14:textId="77777777" w:rsidR="005D4838" w:rsidRPr="00B138FE" w:rsidRDefault="005D4838" w:rsidP="00B138FE">
            <w:pPr>
              <w:spacing w:after="0" w:line="240" w:lineRule="auto"/>
              <w:ind w:left="51"/>
              <w:jc w:val="both"/>
              <w:rPr>
                <w:rFonts w:ascii="Arial" w:eastAsia="Times New Roman" w:hAnsi="Arial" w:cs="Arial"/>
                <w:sz w:val="24"/>
                <w:szCs w:val="24"/>
              </w:rPr>
            </w:pPr>
            <w:r w:rsidRPr="00B138FE">
              <w:rPr>
                <w:rFonts w:ascii="Arial" w:eastAsia="Times New Roman" w:hAnsi="Arial" w:cs="Arial"/>
                <w:color w:val="000000"/>
                <w:sz w:val="24"/>
                <w:szCs w:val="24"/>
              </w:rPr>
              <w:t> </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900DDB" w14:textId="50AEA66B" w:rsidR="005D4838" w:rsidRPr="00B138FE" w:rsidRDefault="005D4838" w:rsidP="00B138FE">
            <w:pPr>
              <w:spacing w:after="0" w:line="240" w:lineRule="auto"/>
              <w:ind w:left="19"/>
              <w:jc w:val="both"/>
              <w:rPr>
                <w:rFonts w:ascii="Arial" w:eastAsia="Times New Roman" w:hAnsi="Arial" w:cs="Arial"/>
                <w:sz w:val="24"/>
                <w:szCs w:val="24"/>
              </w:rPr>
            </w:pP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702D7A" w14:textId="334DF4A1" w:rsidR="005D4838" w:rsidRPr="00B138FE" w:rsidRDefault="00172464" w:rsidP="00B138FE">
            <w:pPr>
              <w:spacing w:after="0" w:line="240" w:lineRule="auto"/>
              <w:jc w:val="both"/>
              <w:rPr>
                <w:rFonts w:ascii="Arial" w:eastAsia="Times New Roman" w:hAnsi="Arial" w:cs="Arial"/>
                <w:sz w:val="24"/>
                <w:szCs w:val="24"/>
              </w:rPr>
            </w:pPr>
            <w:r w:rsidRPr="00B138FE">
              <w:rPr>
                <w:rFonts w:ascii="Arial" w:eastAsia="Times New Roman" w:hAnsi="Arial" w:cs="Arial"/>
                <w:sz w:val="24"/>
                <w:szCs w:val="24"/>
              </w:rPr>
              <w:t>хамааралгүй</w:t>
            </w:r>
          </w:p>
        </w:tc>
      </w:tr>
      <w:tr w:rsidR="00D27469" w:rsidRPr="00B138FE" w14:paraId="50E7FEC3" w14:textId="77777777" w:rsidTr="00D27469">
        <w:trPr>
          <w:trHeight w:val="564"/>
        </w:trPr>
        <w:tc>
          <w:tcPr>
            <w:tcW w:w="310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AF7D1A" w14:textId="77777777" w:rsidR="005D4838" w:rsidRPr="00B138FE" w:rsidRDefault="005D4838" w:rsidP="00B138FE">
            <w:pPr>
              <w:spacing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6.Инноваци  </w:t>
            </w:r>
          </w:p>
          <w:p w14:paraId="255F3CF7" w14:textId="77777777" w:rsidR="005D4838" w:rsidRPr="00B138FE" w:rsidRDefault="005D4838" w:rsidP="00B138FE">
            <w:pPr>
              <w:spacing w:before="32" w:after="0" w:line="240" w:lineRule="auto"/>
              <w:ind w:left="42" w:right="-24"/>
              <w:jc w:val="both"/>
              <w:rPr>
                <w:rFonts w:ascii="Arial" w:eastAsia="Times New Roman" w:hAnsi="Arial" w:cs="Arial"/>
                <w:sz w:val="24"/>
                <w:szCs w:val="24"/>
              </w:rPr>
            </w:pPr>
            <w:r w:rsidRPr="00B138FE">
              <w:rPr>
                <w:rFonts w:ascii="Arial" w:eastAsia="Times New Roman" w:hAnsi="Arial" w:cs="Arial"/>
                <w:color w:val="000000"/>
                <w:sz w:val="24"/>
                <w:szCs w:val="24"/>
              </w:rPr>
              <w:t>болон судалгаа шинжилгээ</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B2A67F" w14:textId="77777777" w:rsidR="005D4838" w:rsidRPr="00B138FE" w:rsidRDefault="005D4838" w:rsidP="00B138FE">
            <w:pPr>
              <w:spacing w:after="0" w:line="240" w:lineRule="auto"/>
              <w:ind w:left="28" w:right="-52" w:hanging="6"/>
              <w:jc w:val="both"/>
              <w:rPr>
                <w:rFonts w:ascii="Arial" w:eastAsia="Times New Roman" w:hAnsi="Arial" w:cs="Arial"/>
                <w:sz w:val="24"/>
                <w:szCs w:val="24"/>
              </w:rPr>
            </w:pPr>
            <w:r w:rsidRPr="00B138FE">
              <w:rPr>
                <w:rFonts w:ascii="Arial" w:eastAsia="Times New Roman" w:hAnsi="Arial" w:cs="Arial"/>
                <w:color w:val="000000"/>
                <w:sz w:val="24"/>
                <w:szCs w:val="24"/>
              </w:rPr>
              <w:t>6.1.Судалгаа шинжилгээ, нээлт хийх, шинэ бүтээл гаргах асуудлыг дэмжих эсэх</w:t>
            </w:r>
          </w:p>
        </w:tc>
        <w:tc>
          <w:tcPr>
            <w:tcW w:w="8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AA3D03" w14:textId="28B5C924" w:rsidR="005D4838" w:rsidRPr="00B138FE" w:rsidRDefault="005D4838" w:rsidP="00B138FE">
            <w:pPr>
              <w:spacing w:after="0" w:line="240" w:lineRule="auto"/>
              <w:ind w:left="31"/>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F384FE" w14:textId="64338D04" w:rsidR="005D4838" w:rsidRPr="00B138FE" w:rsidRDefault="005D4838" w:rsidP="00B138FE">
            <w:pPr>
              <w:spacing w:after="0" w:line="240" w:lineRule="auto"/>
              <w:ind w:left="19"/>
              <w:jc w:val="both"/>
              <w:rPr>
                <w:rFonts w:ascii="Arial" w:eastAsia="Times New Roman" w:hAnsi="Arial" w:cs="Arial"/>
                <w:sz w:val="24"/>
                <w:szCs w:val="24"/>
              </w:rPr>
            </w:pP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41C324" w14:textId="60030251" w:rsidR="005D4838" w:rsidRPr="00B138FE" w:rsidRDefault="00240B26" w:rsidP="00B138FE">
            <w:pPr>
              <w:spacing w:after="0" w:line="240" w:lineRule="auto"/>
              <w:jc w:val="both"/>
              <w:rPr>
                <w:rFonts w:ascii="Arial" w:eastAsia="Times New Roman" w:hAnsi="Arial" w:cs="Arial"/>
                <w:sz w:val="24"/>
                <w:szCs w:val="24"/>
              </w:rPr>
            </w:pPr>
            <w:r w:rsidRPr="00B138FE">
              <w:rPr>
                <w:rFonts w:ascii="Arial" w:eastAsia="Times New Roman" w:hAnsi="Arial" w:cs="Arial"/>
                <w:sz w:val="24"/>
                <w:szCs w:val="24"/>
              </w:rPr>
              <w:t>хамааралгүй</w:t>
            </w:r>
          </w:p>
        </w:tc>
      </w:tr>
      <w:tr w:rsidR="00D27469" w:rsidRPr="00B138FE" w14:paraId="1A51C572" w14:textId="77777777" w:rsidTr="00D27469">
        <w:trPr>
          <w:trHeight w:val="946"/>
        </w:trPr>
        <w:tc>
          <w:tcPr>
            <w:tcW w:w="3108" w:type="dxa"/>
            <w:vMerge/>
            <w:tcBorders>
              <w:top w:val="single" w:sz="8" w:space="0" w:color="000000"/>
              <w:left w:val="single" w:sz="8" w:space="0" w:color="000000"/>
              <w:bottom w:val="single" w:sz="8" w:space="0" w:color="000000"/>
              <w:right w:val="single" w:sz="8" w:space="0" w:color="000000"/>
            </w:tcBorders>
            <w:vAlign w:val="center"/>
            <w:hideMark/>
          </w:tcPr>
          <w:p w14:paraId="6F257201" w14:textId="77777777" w:rsidR="00240B26" w:rsidRPr="00B138FE" w:rsidRDefault="00240B26" w:rsidP="00B138FE">
            <w:pPr>
              <w:spacing w:after="0" w:line="240" w:lineRule="auto"/>
              <w:jc w:val="both"/>
              <w:rPr>
                <w:rFonts w:ascii="Arial" w:eastAsia="Times New Roman" w:hAnsi="Arial" w:cs="Arial"/>
                <w:sz w:val="24"/>
                <w:szCs w:val="24"/>
              </w:rPr>
            </w:pP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93712D" w14:textId="77777777" w:rsidR="00240B26" w:rsidRPr="00B138FE" w:rsidRDefault="00240B26" w:rsidP="00B138FE">
            <w:pPr>
              <w:spacing w:after="0" w:line="240" w:lineRule="auto"/>
              <w:ind w:left="21" w:right="-51" w:firstLine="6"/>
              <w:jc w:val="both"/>
              <w:rPr>
                <w:rFonts w:ascii="Arial" w:eastAsia="Times New Roman" w:hAnsi="Arial" w:cs="Arial"/>
                <w:sz w:val="24"/>
                <w:szCs w:val="24"/>
              </w:rPr>
            </w:pPr>
            <w:r w:rsidRPr="00B138FE">
              <w:rPr>
                <w:rFonts w:ascii="Arial" w:eastAsia="Times New Roman" w:hAnsi="Arial" w:cs="Arial"/>
                <w:color w:val="000000"/>
                <w:sz w:val="24"/>
                <w:szCs w:val="24"/>
              </w:rPr>
              <w:t>6.2.Үйлдвэрлэлийн шинэ технологи болон шинэ бүтээгдэхүүн нэвтрүүлэх, дэлгэрүүлэхийг илүү хялбар болгох эсэх</w:t>
            </w:r>
          </w:p>
        </w:tc>
        <w:tc>
          <w:tcPr>
            <w:tcW w:w="8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697289" w14:textId="157A9F65" w:rsidR="00240B26" w:rsidRPr="00B138FE" w:rsidRDefault="00C346C1" w:rsidP="00B138FE">
            <w:pPr>
              <w:spacing w:after="0" w:line="240" w:lineRule="auto"/>
              <w:ind w:left="31"/>
              <w:jc w:val="both"/>
              <w:rPr>
                <w:rFonts w:ascii="Arial" w:eastAsia="Times New Roman" w:hAnsi="Arial" w:cs="Arial"/>
                <w:sz w:val="24"/>
                <w:szCs w:val="24"/>
              </w:rPr>
            </w:pPr>
            <w:r>
              <w:rPr>
                <w:rFonts w:ascii="Arial" w:eastAsia="Times New Roman" w:hAnsi="Arial" w:cs="Arial"/>
                <w:color w:val="000000"/>
                <w:sz w:val="24"/>
                <w:szCs w:val="24"/>
              </w:rPr>
              <w:t xml:space="preserve"> </w:t>
            </w:r>
          </w:p>
          <w:p w14:paraId="495BCB89" w14:textId="77777777" w:rsidR="00240B26" w:rsidRPr="00B138FE" w:rsidRDefault="00240B26" w:rsidP="00B138FE">
            <w:pPr>
              <w:spacing w:after="0" w:line="240" w:lineRule="auto"/>
              <w:ind w:left="51"/>
              <w:jc w:val="both"/>
              <w:rPr>
                <w:rFonts w:ascii="Arial" w:eastAsia="Times New Roman" w:hAnsi="Arial" w:cs="Arial"/>
                <w:sz w:val="24"/>
                <w:szCs w:val="24"/>
              </w:rPr>
            </w:pPr>
            <w:r w:rsidRPr="00B138FE">
              <w:rPr>
                <w:rFonts w:ascii="Arial" w:eastAsia="Times New Roman" w:hAnsi="Arial" w:cs="Arial"/>
                <w:color w:val="000000"/>
                <w:sz w:val="24"/>
                <w:szCs w:val="24"/>
              </w:rPr>
              <w:t> </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9C1179" w14:textId="3C654E53" w:rsidR="00240B26" w:rsidRPr="00B138FE" w:rsidRDefault="00240B26" w:rsidP="00B138FE">
            <w:pPr>
              <w:spacing w:after="0" w:line="240" w:lineRule="auto"/>
              <w:ind w:left="19"/>
              <w:jc w:val="both"/>
              <w:rPr>
                <w:rFonts w:ascii="Arial" w:eastAsia="Times New Roman" w:hAnsi="Arial" w:cs="Arial"/>
                <w:sz w:val="24"/>
                <w:szCs w:val="24"/>
              </w:rPr>
            </w:pP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572C78" w14:textId="16F56979" w:rsidR="00240B26" w:rsidRPr="00B138FE" w:rsidRDefault="00240B26" w:rsidP="00B138FE">
            <w:pPr>
              <w:spacing w:after="0" w:line="240" w:lineRule="auto"/>
              <w:jc w:val="both"/>
              <w:rPr>
                <w:rFonts w:ascii="Arial" w:eastAsia="Times New Roman" w:hAnsi="Arial" w:cs="Arial"/>
                <w:sz w:val="24"/>
                <w:szCs w:val="24"/>
              </w:rPr>
            </w:pPr>
            <w:r w:rsidRPr="00B138FE">
              <w:rPr>
                <w:rFonts w:ascii="Arial" w:eastAsia="Times New Roman" w:hAnsi="Arial" w:cs="Arial"/>
                <w:sz w:val="24"/>
                <w:szCs w:val="24"/>
              </w:rPr>
              <w:t>хамааралгүй</w:t>
            </w:r>
          </w:p>
        </w:tc>
      </w:tr>
      <w:tr w:rsidR="00D27469" w:rsidRPr="00B138FE" w14:paraId="0ABC8395" w14:textId="77777777" w:rsidTr="00D27469">
        <w:trPr>
          <w:trHeight w:val="559"/>
        </w:trPr>
        <w:tc>
          <w:tcPr>
            <w:tcW w:w="310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1075B0" w14:textId="77777777" w:rsidR="00240B26" w:rsidRPr="00B138FE" w:rsidRDefault="00240B26" w:rsidP="00B138FE">
            <w:pPr>
              <w:spacing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7.Хэрэглэгч  </w:t>
            </w:r>
          </w:p>
          <w:p w14:paraId="687FC185" w14:textId="77777777" w:rsidR="00240B26" w:rsidRPr="00B138FE" w:rsidRDefault="00240B26" w:rsidP="00B138FE">
            <w:pPr>
              <w:spacing w:before="32"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болон гэр  </w:t>
            </w:r>
          </w:p>
          <w:p w14:paraId="082FEA54" w14:textId="77777777" w:rsidR="00240B26" w:rsidRPr="00B138FE" w:rsidRDefault="00240B26" w:rsidP="00B138FE">
            <w:pPr>
              <w:spacing w:before="32"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бүлийн төсөв</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3D5848" w14:textId="77777777" w:rsidR="00240B26" w:rsidRPr="00B138FE" w:rsidRDefault="00240B26" w:rsidP="00B138FE">
            <w:pPr>
              <w:spacing w:after="0" w:line="240" w:lineRule="auto"/>
              <w:ind w:left="24" w:right="-52" w:firstLine="5"/>
              <w:jc w:val="both"/>
              <w:rPr>
                <w:rFonts w:ascii="Arial" w:eastAsia="Times New Roman" w:hAnsi="Arial" w:cs="Arial"/>
                <w:sz w:val="24"/>
                <w:szCs w:val="24"/>
              </w:rPr>
            </w:pPr>
            <w:r w:rsidRPr="00B138FE">
              <w:rPr>
                <w:rFonts w:ascii="Arial" w:eastAsia="Times New Roman" w:hAnsi="Arial" w:cs="Arial"/>
                <w:color w:val="000000"/>
                <w:sz w:val="24"/>
                <w:szCs w:val="24"/>
              </w:rPr>
              <w:t>7.1.Хэрэглээний үнийн түвшинд нөлөө үзүүлэх эсэх</w:t>
            </w:r>
          </w:p>
        </w:tc>
        <w:tc>
          <w:tcPr>
            <w:tcW w:w="8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708BBD" w14:textId="1D89622E" w:rsidR="00240B26" w:rsidRPr="00B138FE" w:rsidRDefault="00240B26" w:rsidP="00D27469">
            <w:pPr>
              <w:spacing w:after="0" w:line="240" w:lineRule="auto"/>
              <w:ind w:left="29"/>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AD9360" w14:textId="1C41A5FB" w:rsidR="00240B26" w:rsidRPr="00B138FE" w:rsidRDefault="00240B26" w:rsidP="00B138FE">
            <w:pPr>
              <w:spacing w:after="0" w:line="240" w:lineRule="auto"/>
              <w:ind w:left="19"/>
              <w:jc w:val="both"/>
              <w:rPr>
                <w:rFonts w:ascii="Arial" w:eastAsia="Times New Roman" w:hAnsi="Arial" w:cs="Arial"/>
                <w:sz w:val="24"/>
                <w:szCs w:val="24"/>
              </w:rPr>
            </w:pP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FB88D0" w14:textId="3EC0A6A2" w:rsidR="00240B26" w:rsidRPr="00B138FE" w:rsidRDefault="00240B26" w:rsidP="00B138FE">
            <w:pPr>
              <w:spacing w:after="0" w:line="240" w:lineRule="auto"/>
              <w:jc w:val="both"/>
              <w:rPr>
                <w:rFonts w:ascii="Arial" w:eastAsia="Times New Roman" w:hAnsi="Arial" w:cs="Arial"/>
                <w:sz w:val="24"/>
                <w:szCs w:val="24"/>
              </w:rPr>
            </w:pPr>
            <w:r w:rsidRPr="00B138FE">
              <w:rPr>
                <w:rFonts w:ascii="Arial" w:eastAsia="Times New Roman" w:hAnsi="Arial" w:cs="Arial"/>
                <w:sz w:val="24"/>
                <w:szCs w:val="24"/>
              </w:rPr>
              <w:t>хамааралгүй</w:t>
            </w:r>
          </w:p>
        </w:tc>
      </w:tr>
      <w:tr w:rsidR="00D27469" w:rsidRPr="00B138FE" w14:paraId="0EEAE53B" w14:textId="77777777" w:rsidTr="00D27469">
        <w:trPr>
          <w:trHeight w:val="651"/>
        </w:trPr>
        <w:tc>
          <w:tcPr>
            <w:tcW w:w="3108" w:type="dxa"/>
            <w:vMerge/>
            <w:tcBorders>
              <w:top w:val="single" w:sz="8" w:space="0" w:color="000000"/>
              <w:left w:val="single" w:sz="8" w:space="0" w:color="000000"/>
              <w:bottom w:val="single" w:sz="8" w:space="0" w:color="000000"/>
              <w:right w:val="single" w:sz="8" w:space="0" w:color="000000"/>
            </w:tcBorders>
            <w:vAlign w:val="center"/>
            <w:hideMark/>
          </w:tcPr>
          <w:p w14:paraId="7D10B3CE" w14:textId="77777777" w:rsidR="00240B26" w:rsidRPr="00B138FE" w:rsidRDefault="00240B26" w:rsidP="00B138FE">
            <w:pPr>
              <w:spacing w:after="0" w:line="240" w:lineRule="auto"/>
              <w:jc w:val="both"/>
              <w:rPr>
                <w:rFonts w:ascii="Arial" w:eastAsia="Times New Roman" w:hAnsi="Arial" w:cs="Arial"/>
                <w:sz w:val="24"/>
                <w:szCs w:val="24"/>
              </w:rPr>
            </w:pP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CEED63" w14:textId="77777777" w:rsidR="00240B26" w:rsidRPr="00B138FE" w:rsidRDefault="00240B26" w:rsidP="00B138FE">
            <w:pPr>
              <w:spacing w:after="0" w:line="240" w:lineRule="auto"/>
              <w:ind w:left="27" w:right="-52" w:firstLine="2"/>
              <w:jc w:val="both"/>
              <w:rPr>
                <w:rFonts w:ascii="Arial" w:eastAsia="Times New Roman" w:hAnsi="Arial" w:cs="Arial"/>
                <w:sz w:val="24"/>
                <w:szCs w:val="24"/>
              </w:rPr>
            </w:pPr>
            <w:r w:rsidRPr="00B138FE">
              <w:rPr>
                <w:rFonts w:ascii="Arial" w:eastAsia="Times New Roman" w:hAnsi="Arial" w:cs="Arial"/>
                <w:color w:val="000000"/>
                <w:sz w:val="24"/>
                <w:szCs w:val="24"/>
              </w:rPr>
              <w:t>7.2.Хэрэглэгчдийн хувьд дотоодын зах зээлийг ашиглах боломж олгох эсэх</w:t>
            </w:r>
          </w:p>
        </w:tc>
        <w:tc>
          <w:tcPr>
            <w:tcW w:w="8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7592B5" w14:textId="46D283E7" w:rsidR="00240B26" w:rsidRPr="00B138FE" w:rsidRDefault="0059563B" w:rsidP="00D27469">
            <w:pPr>
              <w:spacing w:after="0" w:line="240" w:lineRule="auto"/>
              <w:ind w:left="31"/>
              <w:jc w:val="both"/>
              <w:rPr>
                <w:rFonts w:ascii="Arial" w:eastAsia="Times New Roman" w:hAnsi="Arial" w:cs="Arial"/>
                <w:sz w:val="24"/>
                <w:szCs w:val="24"/>
              </w:rPr>
            </w:pPr>
            <w:r>
              <w:rPr>
                <w:rFonts w:ascii="Arial" w:eastAsia="Times New Roman" w:hAnsi="Arial" w:cs="Arial"/>
                <w:color w:val="000000"/>
                <w:sz w:val="24"/>
                <w:szCs w:val="24"/>
              </w:rPr>
              <w:t xml:space="preserve"> </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89F5E1" w14:textId="3A8849F1" w:rsidR="00240B26" w:rsidRPr="00B138FE" w:rsidRDefault="00240B26" w:rsidP="00D27469">
            <w:pPr>
              <w:spacing w:after="0" w:line="240" w:lineRule="auto"/>
              <w:ind w:left="19"/>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AAA78E" w14:textId="510BABD0" w:rsidR="00240B26" w:rsidRPr="00B138FE" w:rsidRDefault="00240B26" w:rsidP="00B138FE">
            <w:pPr>
              <w:spacing w:after="0" w:line="240" w:lineRule="auto"/>
              <w:jc w:val="both"/>
              <w:rPr>
                <w:rFonts w:ascii="Arial" w:eastAsia="Times New Roman" w:hAnsi="Arial" w:cs="Arial"/>
                <w:sz w:val="24"/>
                <w:szCs w:val="24"/>
              </w:rPr>
            </w:pPr>
            <w:r w:rsidRPr="00B138FE">
              <w:rPr>
                <w:rFonts w:ascii="Arial" w:eastAsia="Times New Roman" w:hAnsi="Arial" w:cs="Arial"/>
                <w:sz w:val="24"/>
                <w:szCs w:val="24"/>
              </w:rPr>
              <w:t>хамааралгүй</w:t>
            </w:r>
          </w:p>
        </w:tc>
      </w:tr>
      <w:tr w:rsidR="00D27469" w:rsidRPr="00B138FE" w14:paraId="1B54C1C2" w14:textId="77777777" w:rsidTr="00D27469">
        <w:trPr>
          <w:trHeight w:val="468"/>
        </w:trPr>
        <w:tc>
          <w:tcPr>
            <w:tcW w:w="3108" w:type="dxa"/>
            <w:vMerge/>
            <w:tcBorders>
              <w:top w:val="single" w:sz="8" w:space="0" w:color="000000"/>
              <w:left w:val="single" w:sz="8" w:space="0" w:color="000000"/>
              <w:bottom w:val="single" w:sz="8" w:space="0" w:color="000000"/>
              <w:right w:val="single" w:sz="8" w:space="0" w:color="000000"/>
            </w:tcBorders>
            <w:vAlign w:val="center"/>
            <w:hideMark/>
          </w:tcPr>
          <w:p w14:paraId="6468B876" w14:textId="77777777" w:rsidR="00240B26" w:rsidRPr="00B138FE" w:rsidRDefault="00240B26" w:rsidP="00B138FE">
            <w:pPr>
              <w:spacing w:after="0" w:line="240" w:lineRule="auto"/>
              <w:jc w:val="both"/>
              <w:rPr>
                <w:rFonts w:ascii="Arial" w:eastAsia="Times New Roman" w:hAnsi="Arial" w:cs="Arial"/>
                <w:sz w:val="24"/>
                <w:szCs w:val="24"/>
              </w:rPr>
            </w:pP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797145" w14:textId="77777777" w:rsidR="00240B26" w:rsidRPr="00B138FE" w:rsidRDefault="00240B26" w:rsidP="00B138FE">
            <w:pPr>
              <w:spacing w:after="0" w:line="240" w:lineRule="auto"/>
              <w:ind w:left="29"/>
              <w:jc w:val="both"/>
              <w:rPr>
                <w:rFonts w:ascii="Arial" w:eastAsia="Times New Roman" w:hAnsi="Arial" w:cs="Arial"/>
                <w:sz w:val="24"/>
                <w:szCs w:val="24"/>
              </w:rPr>
            </w:pPr>
            <w:r w:rsidRPr="00B138FE">
              <w:rPr>
                <w:rFonts w:ascii="Arial" w:eastAsia="Times New Roman" w:hAnsi="Arial" w:cs="Arial"/>
                <w:color w:val="000000"/>
                <w:sz w:val="24"/>
                <w:szCs w:val="24"/>
              </w:rPr>
              <w:t>7.3.Хэрэглэгчдийн эрх ашигт нөлөөлөх эсэх</w:t>
            </w:r>
          </w:p>
        </w:tc>
        <w:tc>
          <w:tcPr>
            <w:tcW w:w="8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FB14D8" w14:textId="151B06D1" w:rsidR="00240B26" w:rsidRPr="00B138FE" w:rsidRDefault="00240B26" w:rsidP="00D27469">
            <w:pPr>
              <w:spacing w:after="0" w:line="240" w:lineRule="auto"/>
              <w:ind w:left="31"/>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5B85D3" w14:textId="48E147DB" w:rsidR="00240B26" w:rsidRPr="00B138FE" w:rsidRDefault="00240B26" w:rsidP="00D27469">
            <w:pPr>
              <w:spacing w:after="0" w:line="240" w:lineRule="auto"/>
              <w:ind w:left="19"/>
              <w:jc w:val="both"/>
              <w:rPr>
                <w:rFonts w:ascii="Arial" w:eastAsia="Times New Roman" w:hAnsi="Arial" w:cs="Arial"/>
                <w:sz w:val="24"/>
                <w:szCs w:val="24"/>
              </w:rPr>
            </w:pPr>
            <w:r w:rsidRPr="00B138FE">
              <w:rPr>
                <w:rFonts w:ascii="Arial" w:eastAsia="Times New Roman" w:hAnsi="Arial" w:cs="Arial"/>
                <w:color w:val="000000"/>
                <w:sz w:val="24"/>
                <w:szCs w:val="24"/>
              </w:rPr>
              <w:t> </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29C418" w14:textId="0FFB288E" w:rsidR="00240B26" w:rsidRPr="00B138FE" w:rsidRDefault="00240B26" w:rsidP="00B138FE">
            <w:pPr>
              <w:spacing w:after="0" w:line="240" w:lineRule="auto"/>
              <w:ind w:left="80"/>
              <w:jc w:val="both"/>
              <w:rPr>
                <w:rFonts w:ascii="Arial" w:eastAsia="Times New Roman" w:hAnsi="Arial" w:cs="Arial"/>
                <w:sz w:val="24"/>
                <w:szCs w:val="24"/>
              </w:rPr>
            </w:pPr>
            <w:r w:rsidRPr="00B138FE">
              <w:rPr>
                <w:rFonts w:ascii="Arial" w:eastAsia="Times New Roman" w:hAnsi="Arial" w:cs="Arial"/>
                <w:sz w:val="24"/>
                <w:szCs w:val="24"/>
              </w:rPr>
              <w:t>хамааралгүй</w:t>
            </w:r>
          </w:p>
        </w:tc>
      </w:tr>
      <w:tr w:rsidR="00D27469" w:rsidRPr="00B138FE" w14:paraId="55022B39" w14:textId="77777777" w:rsidTr="00D27469">
        <w:trPr>
          <w:trHeight w:val="1296"/>
        </w:trPr>
        <w:tc>
          <w:tcPr>
            <w:tcW w:w="3108" w:type="dxa"/>
            <w:vMerge/>
            <w:tcBorders>
              <w:top w:val="single" w:sz="8" w:space="0" w:color="000000"/>
              <w:left w:val="single" w:sz="8" w:space="0" w:color="000000"/>
              <w:bottom w:val="single" w:sz="8" w:space="0" w:color="000000"/>
              <w:right w:val="single" w:sz="8" w:space="0" w:color="000000"/>
            </w:tcBorders>
            <w:vAlign w:val="center"/>
            <w:hideMark/>
          </w:tcPr>
          <w:p w14:paraId="1D99FEAE" w14:textId="77777777" w:rsidR="00240B26" w:rsidRPr="00B138FE" w:rsidRDefault="00240B26" w:rsidP="00B138FE">
            <w:pPr>
              <w:spacing w:after="0" w:line="240" w:lineRule="auto"/>
              <w:jc w:val="both"/>
              <w:rPr>
                <w:rFonts w:ascii="Arial" w:eastAsia="Times New Roman" w:hAnsi="Arial" w:cs="Arial"/>
                <w:sz w:val="24"/>
                <w:szCs w:val="24"/>
              </w:rPr>
            </w:pP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CC0C76" w14:textId="77777777" w:rsidR="00240B26" w:rsidRPr="00B138FE" w:rsidRDefault="00240B26" w:rsidP="00B138FE">
            <w:pPr>
              <w:spacing w:after="0" w:line="240" w:lineRule="auto"/>
              <w:ind w:left="24" w:right="-51" w:firstLine="5"/>
              <w:jc w:val="both"/>
              <w:rPr>
                <w:rFonts w:ascii="Arial" w:eastAsia="Times New Roman" w:hAnsi="Arial" w:cs="Arial"/>
                <w:sz w:val="24"/>
                <w:szCs w:val="24"/>
              </w:rPr>
            </w:pPr>
            <w:r w:rsidRPr="00B138FE">
              <w:rPr>
                <w:rFonts w:ascii="Arial" w:eastAsia="Times New Roman" w:hAnsi="Arial" w:cs="Arial"/>
                <w:color w:val="000000"/>
                <w:sz w:val="24"/>
                <w:szCs w:val="24"/>
              </w:rPr>
              <w:t>7.4.Хувь хүний/гэр бүлийн санхүүгийн байдалд (шууд буюу урт хугацааны туршид) нөлөө үзүүлэх эсэх</w:t>
            </w:r>
          </w:p>
        </w:tc>
        <w:tc>
          <w:tcPr>
            <w:tcW w:w="8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06EE00" w14:textId="4788DFE5" w:rsidR="00240B26" w:rsidRPr="00B138FE" w:rsidRDefault="00240B26" w:rsidP="00B138FE">
            <w:pPr>
              <w:spacing w:after="0" w:line="240" w:lineRule="auto"/>
              <w:ind w:left="31"/>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p w14:paraId="66E53563" w14:textId="77777777" w:rsidR="00240B26" w:rsidRPr="00B138FE" w:rsidRDefault="00240B26" w:rsidP="00B138FE">
            <w:pPr>
              <w:spacing w:after="0" w:line="240" w:lineRule="auto"/>
              <w:ind w:left="51"/>
              <w:jc w:val="both"/>
              <w:rPr>
                <w:rFonts w:ascii="Arial" w:eastAsia="Times New Roman" w:hAnsi="Arial" w:cs="Arial"/>
                <w:sz w:val="24"/>
                <w:szCs w:val="24"/>
              </w:rPr>
            </w:pPr>
            <w:r w:rsidRPr="00B138FE">
              <w:rPr>
                <w:rFonts w:ascii="Arial" w:eastAsia="Times New Roman" w:hAnsi="Arial" w:cs="Arial"/>
                <w:color w:val="000000"/>
                <w:sz w:val="24"/>
                <w:szCs w:val="24"/>
              </w:rPr>
              <w:t> </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3E0A6F" w14:textId="058E84CA" w:rsidR="00240B26" w:rsidRPr="00B138FE" w:rsidRDefault="00240B26" w:rsidP="00B138FE">
            <w:pPr>
              <w:spacing w:after="0" w:line="240" w:lineRule="auto"/>
              <w:ind w:left="19"/>
              <w:jc w:val="both"/>
              <w:rPr>
                <w:rFonts w:ascii="Arial" w:eastAsia="Times New Roman" w:hAnsi="Arial" w:cs="Arial"/>
                <w:sz w:val="24"/>
                <w:szCs w:val="24"/>
              </w:rPr>
            </w:pP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22F448" w14:textId="70DD3451" w:rsidR="00240B26" w:rsidRPr="00B138FE" w:rsidRDefault="00240B26" w:rsidP="00B138FE">
            <w:pPr>
              <w:spacing w:after="0" w:line="240" w:lineRule="auto"/>
              <w:jc w:val="both"/>
              <w:rPr>
                <w:rFonts w:ascii="Arial" w:eastAsia="Times New Roman" w:hAnsi="Arial" w:cs="Arial"/>
                <w:sz w:val="24"/>
                <w:szCs w:val="24"/>
              </w:rPr>
            </w:pPr>
            <w:r w:rsidRPr="00B138FE">
              <w:rPr>
                <w:rFonts w:ascii="Arial" w:eastAsia="Times New Roman" w:hAnsi="Arial" w:cs="Arial"/>
                <w:sz w:val="24"/>
                <w:szCs w:val="24"/>
              </w:rPr>
              <w:t>хамааралгүй</w:t>
            </w:r>
          </w:p>
        </w:tc>
      </w:tr>
      <w:tr w:rsidR="00D27469" w:rsidRPr="00B138FE" w14:paraId="6036D345" w14:textId="77777777" w:rsidTr="00D27469">
        <w:trPr>
          <w:trHeight w:val="650"/>
        </w:trPr>
        <w:tc>
          <w:tcPr>
            <w:tcW w:w="310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411BF9" w14:textId="77777777" w:rsidR="00240B26" w:rsidRPr="00B138FE" w:rsidRDefault="00240B26" w:rsidP="00B138FE">
            <w:pPr>
              <w:spacing w:after="0" w:line="240" w:lineRule="auto"/>
              <w:ind w:left="53" w:right="-12"/>
              <w:jc w:val="both"/>
              <w:rPr>
                <w:rFonts w:ascii="Arial" w:eastAsia="Times New Roman" w:hAnsi="Arial" w:cs="Arial"/>
                <w:sz w:val="24"/>
                <w:szCs w:val="24"/>
              </w:rPr>
            </w:pPr>
            <w:r w:rsidRPr="00B138FE">
              <w:rPr>
                <w:rFonts w:ascii="Arial" w:eastAsia="Times New Roman" w:hAnsi="Arial" w:cs="Arial"/>
                <w:color w:val="000000"/>
                <w:sz w:val="24"/>
                <w:szCs w:val="24"/>
              </w:rPr>
              <w:t>8.Тодорхой бүс нутаг,  </w:t>
            </w:r>
          </w:p>
          <w:p w14:paraId="0FDAF960" w14:textId="77777777" w:rsidR="00240B26" w:rsidRPr="00B138FE" w:rsidRDefault="00240B26" w:rsidP="00B138FE">
            <w:pPr>
              <w:spacing w:before="11"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салбарууд</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9D8A26" w14:textId="77777777" w:rsidR="00240B26" w:rsidRPr="00B138FE" w:rsidRDefault="00240B26" w:rsidP="00B138FE">
            <w:pPr>
              <w:spacing w:after="0" w:line="240" w:lineRule="auto"/>
              <w:ind w:left="27" w:right="-52" w:firstLine="1"/>
              <w:jc w:val="both"/>
              <w:rPr>
                <w:rFonts w:ascii="Arial" w:eastAsia="Times New Roman" w:hAnsi="Arial" w:cs="Arial"/>
                <w:sz w:val="24"/>
                <w:szCs w:val="24"/>
              </w:rPr>
            </w:pPr>
            <w:r w:rsidRPr="00B138FE">
              <w:rPr>
                <w:rFonts w:ascii="Arial" w:eastAsia="Times New Roman" w:hAnsi="Arial" w:cs="Arial"/>
                <w:color w:val="000000"/>
                <w:sz w:val="24"/>
                <w:szCs w:val="24"/>
              </w:rPr>
              <w:t>8.1.Тодорхой бүс нутагт буюу тодорхой нэг чиглэлд ажлын байрыг шинээр бий болгох эсэх</w:t>
            </w:r>
          </w:p>
        </w:tc>
        <w:tc>
          <w:tcPr>
            <w:tcW w:w="8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C9CF6F" w14:textId="69023BF7" w:rsidR="00240B26" w:rsidRPr="00B138FE" w:rsidRDefault="00240B26" w:rsidP="00D27469">
            <w:pPr>
              <w:spacing w:after="0" w:line="240" w:lineRule="auto"/>
              <w:ind w:left="31"/>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27CA4A" w14:textId="55FD1AA9" w:rsidR="00240B26" w:rsidRPr="00B138FE" w:rsidRDefault="00240B26" w:rsidP="00B138FE">
            <w:pPr>
              <w:spacing w:after="0" w:line="240" w:lineRule="auto"/>
              <w:ind w:left="19"/>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88411E" w14:textId="69F4B569" w:rsidR="00240B26" w:rsidRPr="00B138FE" w:rsidRDefault="00240B26" w:rsidP="00B138FE">
            <w:pPr>
              <w:spacing w:after="0" w:line="240" w:lineRule="auto"/>
              <w:jc w:val="both"/>
              <w:rPr>
                <w:rFonts w:ascii="Arial" w:eastAsia="Times New Roman" w:hAnsi="Arial" w:cs="Arial"/>
                <w:sz w:val="24"/>
                <w:szCs w:val="24"/>
              </w:rPr>
            </w:pPr>
            <w:r w:rsidRPr="00B138FE">
              <w:rPr>
                <w:rFonts w:ascii="Arial" w:eastAsia="Times New Roman" w:hAnsi="Arial" w:cs="Arial"/>
                <w:sz w:val="24"/>
                <w:szCs w:val="24"/>
              </w:rPr>
              <w:t xml:space="preserve">Нийгмийн ажилтны тоог нэмэгдүүлэх </w:t>
            </w:r>
          </w:p>
        </w:tc>
      </w:tr>
      <w:tr w:rsidR="00D27469" w:rsidRPr="00B138FE" w14:paraId="779CF047" w14:textId="77777777" w:rsidTr="00D27469">
        <w:trPr>
          <w:trHeight w:val="1071"/>
        </w:trPr>
        <w:tc>
          <w:tcPr>
            <w:tcW w:w="3108" w:type="dxa"/>
            <w:vMerge/>
            <w:tcBorders>
              <w:top w:val="single" w:sz="8" w:space="0" w:color="000000"/>
              <w:left w:val="single" w:sz="8" w:space="0" w:color="000000"/>
              <w:bottom w:val="single" w:sz="8" w:space="0" w:color="000000"/>
              <w:right w:val="single" w:sz="8" w:space="0" w:color="000000"/>
            </w:tcBorders>
            <w:vAlign w:val="center"/>
            <w:hideMark/>
          </w:tcPr>
          <w:p w14:paraId="3253E0D3" w14:textId="77777777" w:rsidR="00240B26" w:rsidRPr="00B138FE" w:rsidRDefault="00240B26" w:rsidP="00B138FE">
            <w:pPr>
              <w:spacing w:after="0" w:line="240" w:lineRule="auto"/>
              <w:jc w:val="both"/>
              <w:rPr>
                <w:rFonts w:ascii="Arial" w:eastAsia="Times New Roman" w:hAnsi="Arial" w:cs="Arial"/>
                <w:sz w:val="24"/>
                <w:szCs w:val="24"/>
              </w:rPr>
            </w:pP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E4C190" w14:textId="77777777" w:rsidR="00240B26" w:rsidRPr="00B138FE" w:rsidRDefault="00240B26" w:rsidP="00B138FE">
            <w:pPr>
              <w:spacing w:after="0" w:line="240" w:lineRule="auto"/>
              <w:ind w:left="22" w:right="-52" w:firstLine="6"/>
              <w:jc w:val="both"/>
              <w:rPr>
                <w:rFonts w:ascii="Arial" w:eastAsia="Times New Roman" w:hAnsi="Arial" w:cs="Arial"/>
                <w:sz w:val="24"/>
                <w:szCs w:val="24"/>
              </w:rPr>
            </w:pPr>
            <w:r w:rsidRPr="00B138FE">
              <w:rPr>
                <w:rFonts w:ascii="Arial" w:eastAsia="Times New Roman" w:hAnsi="Arial" w:cs="Arial"/>
                <w:color w:val="000000"/>
                <w:sz w:val="24"/>
                <w:szCs w:val="24"/>
              </w:rPr>
              <w:t>8.2.Тодорхой бүс нутагт буюу тодорхой нэг чиглэлд ажлын байр багасгах чиглэлээр нөлөө үзүүлэх эсэх</w:t>
            </w:r>
          </w:p>
        </w:tc>
        <w:tc>
          <w:tcPr>
            <w:tcW w:w="8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E29305" w14:textId="5C9757C6" w:rsidR="00240B26" w:rsidRPr="00B138FE" w:rsidRDefault="00240B26" w:rsidP="00B138FE">
            <w:pPr>
              <w:spacing w:after="0" w:line="240" w:lineRule="auto"/>
              <w:ind w:left="31"/>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p w14:paraId="2F2EFB43" w14:textId="77777777" w:rsidR="00240B26" w:rsidRPr="00B138FE" w:rsidRDefault="00240B26" w:rsidP="00B138FE">
            <w:pPr>
              <w:spacing w:after="0" w:line="240" w:lineRule="auto"/>
              <w:ind w:left="50"/>
              <w:jc w:val="both"/>
              <w:rPr>
                <w:rFonts w:ascii="Arial" w:eastAsia="Times New Roman" w:hAnsi="Arial" w:cs="Arial"/>
                <w:sz w:val="24"/>
                <w:szCs w:val="24"/>
              </w:rPr>
            </w:pPr>
            <w:r w:rsidRPr="00B138FE">
              <w:rPr>
                <w:rFonts w:ascii="Arial" w:eastAsia="Times New Roman" w:hAnsi="Arial" w:cs="Arial"/>
                <w:color w:val="000000"/>
                <w:sz w:val="24"/>
                <w:szCs w:val="24"/>
              </w:rPr>
              <w:t> </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6A0804" w14:textId="2772D217" w:rsidR="00240B26" w:rsidRPr="00B138FE" w:rsidRDefault="0050054D" w:rsidP="00B138FE">
            <w:pPr>
              <w:spacing w:after="0" w:line="240" w:lineRule="auto"/>
              <w:ind w:left="19"/>
              <w:jc w:val="both"/>
              <w:rPr>
                <w:rFonts w:ascii="Arial" w:eastAsia="Times New Roman" w:hAnsi="Arial" w:cs="Arial"/>
                <w:sz w:val="24"/>
                <w:szCs w:val="24"/>
              </w:rPr>
            </w:pPr>
            <w:r>
              <w:rPr>
                <w:rFonts w:ascii="Arial" w:eastAsia="Times New Roman" w:hAnsi="Arial" w:cs="Arial"/>
                <w:sz w:val="24"/>
                <w:szCs w:val="24"/>
              </w:rPr>
              <w:t xml:space="preserve">Үгүй </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C250A7" w14:textId="77777777" w:rsidR="00240B26" w:rsidRPr="00B138FE" w:rsidRDefault="00240B26" w:rsidP="00B138FE">
            <w:pPr>
              <w:spacing w:after="0" w:line="240" w:lineRule="auto"/>
              <w:jc w:val="both"/>
              <w:rPr>
                <w:rFonts w:ascii="Arial" w:eastAsia="Times New Roman" w:hAnsi="Arial" w:cs="Arial"/>
                <w:sz w:val="24"/>
                <w:szCs w:val="24"/>
              </w:rPr>
            </w:pPr>
          </w:p>
        </w:tc>
      </w:tr>
      <w:tr w:rsidR="00D27469" w:rsidRPr="00B138FE" w14:paraId="123F4249" w14:textId="77777777" w:rsidTr="00D27469">
        <w:trPr>
          <w:trHeight w:val="564"/>
        </w:trPr>
        <w:tc>
          <w:tcPr>
            <w:tcW w:w="3108" w:type="dxa"/>
            <w:vMerge/>
            <w:tcBorders>
              <w:top w:val="single" w:sz="8" w:space="0" w:color="000000"/>
              <w:left w:val="single" w:sz="8" w:space="0" w:color="000000"/>
              <w:bottom w:val="single" w:sz="8" w:space="0" w:color="000000"/>
              <w:right w:val="single" w:sz="8" w:space="0" w:color="000000"/>
            </w:tcBorders>
            <w:vAlign w:val="center"/>
            <w:hideMark/>
          </w:tcPr>
          <w:p w14:paraId="5ABADD49" w14:textId="77777777" w:rsidR="00240B26" w:rsidRPr="00B138FE" w:rsidRDefault="00240B26" w:rsidP="00B138FE">
            <w:pPr>
              <w:spacing w:after="0" w:line="240" w:lineRule="auto"/>
              <w:jc w:val="both"/>
              <w:rPr>
                <w:rFonts w:ascii="Arial" w:eastAsia="Times New Roman" w:hAnsi="Arial" w:cs="Arial"/>
                <w:sz w:val="24"/>
                <w:szCs w:val="24"/>
              </w:rPr>
            </w:pP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C81F59" w14:textId="77777777" w:rsidR="00240B26" w:rsidRPr="00B138FE" w:rsidRDefault="00240B26" w:rsidP="00B138FE">
            <w:pPr>
              <w:spacing w:after="0" w:line="240" w:lineRule="auto"/>
              <w:ind w:left="28" w:right="-51" w:hanging="5"/>
              <w:jc w:val="both"/>
              <w:rPr>
                <w:rFonts w:ascii="Arial" w:eastAsia="Times New Roman" w:hAnsi="Arial" w:cs="Arial"/>
                <w:sz w:val="24"/>
                <w:szCs w:val="24"/>
              </w:rPr>
            </w:pPr>
            <w:r w:rsidRPr="00B138FE">
              <w:rPr>
                <w:rFonts w:ascii="Arial" w:eastAsia="Times New Roman" w:hAnsi="Arial" w:cs="Arial"/>
                <w:color w:val="000000"/>
                <w:sz w:val="24"/>
                <w:szCs w:val="24"/>
              </w:rPr>
              <w:t>8.3.Жижиг, дунд үйлдвэр, эсхүл аль нэг салбарт нөлөө үзүүлэх эсэх</w:t>
            </w:r>
          </w:p>
        </w:tc>
        <w:tc>
          <w:tcPr>
            <w:tcW w:w="8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676D68" w14:textId="2BFC9092" w:rsidR="00240B26" w:rsidRPr="00B138FE" w:rsidRDefault="00240B26" w:rsidP="000A41C7">
            <w:pPr>
              <w:spacing w:after="0" w:line="240" w:lineRule="auto"/>
              <w:ind w:left="31"/>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DCDA9D" w14:textId="4012CAD8" w:rsidR="00240B26" w:rsidRPr="00B138FE" w:rsidRDefault="000A41C7" w:rsidP="00B138FE">
            <w:pPr>
              <w:spacing w:after="0" w:line="240" w:lineRule="auto"/>
              <w:ind w:left="19"/>
              <w:jc w:val="both"/>
              <w:rPr>
                <w:rFonts w:ascii="Arial" w:eastAsia="Times New Roman" w:hAnsi="Arial" w:cs="Arial"/>
                <w:sz w:val="24"/>
                <w:szCs w:val="24"/>
              </w:rPr>
            </w:pPr>
            <w:r>
              <w:rPr>
                <w:rFonts w:ascii="Arial" w:eastAsia="Times New Roman" w:hAnsi="Arial" w:cs="Arial"/>
                <w:color w:val="000000"/>
                <w:sz w:val="24"/>
                <w:szCs w:val="24"/>
              </w:rPr>
              <w:t xml:space="preserve"> </w:t>
            </w:r>
            <w:r w:rsidR="00240B26" w:rsidRPr="00B138FE">
              <w:rPr>
                <w:rFonts w:ascii="Arial" w:eastAsia="Times New Roman" w:hAnsi="Arial" w:cs="Arial"/>
                <w:color w:val="000000"/>
                <w:sz w:val="24"/>
                <w:szCs w:val="24"/>
              </w:rPr>
              <w:t> </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7CBBD8" w14:textId="67EFCB08" w:rsidR="00240B26" w:rsidRPr="00B138FE" w:rsidRDefault="00240B26" w:rsidP="00B138FE">
            <w:pPr>
              <w:spacing w:before="32" w:after="0" w:line="240" w:lineRule="auto"/>
              <w:ind w:left="29"/>
              <w:jc w:val="both"/>
              <w:rPr>
                <w:rFonts w:ascii="Arial" w:eastAsia="Times New Roman" w:hAnsi="Arial" w:cs="Arial"/>
                <w:sz w:val="24"/>
                <w:szCs w:val="24"/>
              </w:rPr>
            </w:pPr>
            <w:r w:rsidRPr="00B138FE">
              <w:rPr>
                <w:rFonts w:ascii="Arial" w:eastAsia="Times New Roman" w:hAnsi="Arial" w:cs="Arial"/>
                <w:sz w:val="24"/>
                <w:szCs w:val="24"/>
              </w:rPr>
              <w:t>хамааралгүй</w:t>
            </w:r>
          </w:p>
        </w:tc>
      </w:tr>
      <w:tr w:rsidR="00D27469" w:rsidRPr="00B138FE" w14:paraId="608C9A2F" w14:textId="77777777" w:rsidTr="00D27469">
        <w:trPr>
          <w:trHeight w:val="828"/>
        </w:trPr>
        <w:tc>
          <w:tcPr>
            <w:tcW w:w="310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DEA4E4" w14:textId="77777777" w:rsidR="00240B26" w:rsidRPr="00B138FE" w:rsidRDefault="00240B26" w:rsidP="00B138FE">
            <w:pPr>
              <w:spacing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9.Төрийн  </w:t>
            </w:r>
          </w:p>
          <w:p w14:paraId="3B688569" w14:textId="77777777" w:rsidR="00240B26" w:rsidRPr="00B138FE" w:rsidRDefault="00240B26" w:rsidP="00B138FE">
            <w:pPr>
              <w:spacing w:before="32"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захиргааны  </w:t>
            </w:r>
          </w:p>
          <w:p w14:paraId="33D2EB08" w14:textId="77777777" w:rsidR="00240B26" w:rsidRPr="00B138FE" w:rsidRDefault="00240B26" w:rsidP="00B138FE">
            <w:pPr>
              <w:spacing w:before="32"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байгууллага</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8F5C3C" w14:textId="77777777" w:rsidR="00240B26" w:rsidRPr="00B138FE" w:rsidRDefault="00240B26" w:rsidP="00B138FE">
            <w:pPr>
              <w:spacing w:after="0" w:line="240" w:lineRule="auto"/>
              <w:ind w:left="28"/>
              <w:jc w:val="both"/>
              <w:rPr>
                <w:rFonts w:ascii="Arial" w:eastAsia="Times New Roman" w:hAnsi="Arial" w:cs="Arial"/>
                <w:sz w:val="24"/>
                <w:szCs w:val="24"/>
              </w:rPr>
            </w:pPr>
            <w:r w:rsidRPr="00B138FE">
              <w:rPr>
                <w:rFonts w:ascii="Arial" w:eastAsia="Times New Roman" w:hAnsi="Arial" w:cs="Arial"/>
                <w:color w:val="000000"/>
                <w:sz w:val="24"/>
                <w:szCs w:val="24"/>
              </w:rPr>
              <w:t>9.1.Улсын төсөвт нөлөө үзүүлэх эсэх</w:t>
            </w:r>
          </w:p>
        </w:tc>
        <w:tc>
          <w:tcPr>
            <w:tcW w:w="8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D24AD4" w14:textId="7E3CC889" w:rsidR="00240B26" w:rsidRPr="00B138FE" w:rsidRDefault="00A07E41" w:rsidP="00B138FE">
            <w:pPr>
              <w:spacing w:after="0" w:line="240" w:lineRule="auto"/>
              <w:ind w:left="31"/>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r w:rsidR="00240B26" w:rsidRPr="00B138FE">
              <w:rPr>
                <w:rFonts w:ascii="Arial" w:eastAsia="Times New Roman" w:hAnsi="Arial" w:cs="Arial"/>
                <w:color w:val="000000"/>
                <w:sz w:val="24"/>
                <w:szCs w:val="24"/>
              </w:rPr>
              <w:t>Тийм</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8D897A" w14:textId="7CE61A50" w:rsidR="00240B26" w:rsidRPr="00B138FE" w:rsidRDefault="00240B26" w:rsidP="00B138FE">
            <w:pPr>
              <w:spacing w:after="0" w:line="240" w:lineRule="auto"/>
              <w:ind w:left="19"/>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64EAB2" w14:textId="228C7AA8" w:rsidR="00240B26" w:rsidRPr="00B138FE" w:rsidRDefault="00240B26" w:rsidP="00B138FE">
            <w:pPr>
              <w:spacing w:before="34" w:after="0" w:line="240" w:lineRule="auto"/>
              <w:ind w:left="29"/>
              <w:jc w:val="both"/>
              <w:rPr>
                <w:rFonts w:ascii="Arial" w:eastAsia="Times New Roman" w:hAnsi="Arial" w:cs="Arial"/>
                <w:sz w:val="24"/>
                <w:szCs w:val="24"/>
              </w:rPr>
            </w:pPr>
          </w:p>
        </w:tc>
      </w:tr>
      <w:tr w:rsidR="00D27469" w:rsidRPr="00B138FE" w14:paraId="3F8AAFD8" w14:textId="77777777" w:rsidTr="00D27469">
        <w:trPr>
          <w:trHeight w:val="927"/>
        </w:trPr>
        <w:tc>
          <w:tcPr>
            <w:tcW w:w="3108" w:type="dxa"/>
            <w:vMerge/>
            <w:tcBorders>
              <w:top w:val="single" w:sz="8" w:space="0" w:color="000000"/>
              <w:left w:val="single" w:sz="8" w:space="0" w:color="000000"/>
              <w:bottom w:val="single" w:sz="8" w:space="0" w:color="000000"/>
              <w:right w:val="single" w:sz="8" w:space="0" w:color="000000"/>
            </w:tcBorders>
            <w:vAlign w:val="center"/>
            <w:hideMark/>
          </w:tcPr>
          <w:p w14:paraId="0D03F005" w14:textId="77777777" w:rsidR="00240B26" w:rsidRPr="00B138FE" w:rsidRDefault="00240B26" w:rsidP="00B138FE">
            <w:pPr>
              <w:spacing w:after="0" w:line="240" w:lineRule="auto"/>
              <w:jc w:val="both"/>
              <w:rPr>
                <w:rFonts w:ascii="Arial" w:eastAsia="Times New Roman" w:hAnsi="Arial" w:cs="Arial"/>
                <w:sz w:val="24"/>
                <w:szCs w:val="24"/>
              </w:rPr>
            </w:pP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1B955A" w14:textId="77777777" w:rsidR="00240B26" w:rsidRPr="00B138FE" w:rsidRDefault="00240B26" w:rsidP="00B138FE">
            <w:pPr>
              <w:spacing w:after="0" w:line="240" w:lineRule="auto"/>
              <w:ind w:left="24" w:right="-51" w:firstLine="5"/>
              <w:jc w:val="both"/>
              <w:rPr>
                <w:rFonts w:ascii="Arial" w:eastAsia="Times New Roman" w:hAnsi="Arial" w:cs="Arial"/>
                <w:sz w:val="24"/>
                <w:szCs w:val="24"/>
              </w:rPr>
            </w:pPr>
            <w:r w:rsidRPr="00B138FE">
              <w:rPr>
                <w:rFonts w:ascii="Arial" w:eastAsia="Times New Roman" w:hAnsi="Arial" w:cs="Arial"/>
                <w:color w:val="000000"/>
                <w:sz w:val="24"/>
                <w:szCs w:val="24"/>
              </w:rPr>
              <w:t>9.2.Шинээр төрийн байгууллага байгуулах, эсхүл төрийн байгууллагад бүтцийн өөрчлөлт хийх шаардлага тавигдах эсэх</w:t>
            </w:r>
          </w:p>
        </w:tc>
        <w:tc>
          <w:tcPr>
            <w:tcW w:w="8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3D9DFA" w14:textId="77777777" w:rsidR="00240B26" w:rsidRPr="00B138FE" w:rsidRDefault="00240B26" w:rsidP="00B138FE">
            <w:pPr>
              <w:spacing w:after="0" w:line="240" w:lineRule="auto"/>
              <w:ind w:left="31"/>
              <w:jc w:val="both"/>
              <w:rPr>
                <w:rFonts w:ascii="Arial" w:eastAsia="Times New Roman" w:hAnsi="Arial" w:cs="Arial"/>
                <w:sz w:val="24"/>
                <w:szCs w:val="24"/>
              </w:rPr>
            </w:pPr>
            <w:r w:rsidRPr="00B138FE">
              <w:rPr>
                <w:rFonts w:ascii="Arial" w:eastAsia="Times New Roman" w:hAnsi="Arial" w:cs="Arial"/>
                <w:color w:val="000000"/>
                <w:sz w:val="24"/>
                <w:szCs w:val="24"/>
              </w:rPr>
              <w:t xml:space="preserve"> Тийм</w:t>
            </w:r>
          </w:p>
          <w:p w14:paraId="02E2321A" w14:textId="77777777" w:rsidR="00240B26" w:rsidRPr="00B138FE" w:rsidRDefault="00240B26" w:rsidP="00B138FE">
            <w:pPr>
              <w:spacing w:after="0" w:line="240" w:lineRule="auto"/>
              <w:ind w:left="51"/>
              <w:jc w:val="both"/>
              <w:rPr>
                <w:rFonts w:ascii="Arial" w:eastAsia="Times New Roman" w:hAnsi="Arial" w:cs="Arial"/>
                <w:sz w:val="24"/>
                <w:szCs w:val="24"/>
              </w:rPr>
            </w:pPr>
            <w:r w:rsidRPr="00B138FE">
              <w:rPr>
                <w:rFonts w:ascii="Arial" w:eastAsia="Times New Roman" w:hAnsi="Arial" w:cs="Arial"/>
                <w:color w:val="000000"/>
                <w:sz w:val="24"/>
                <w:szCs w:val="24"/>
              </w:rPr>
              <w:t> </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A8BE5A" w14:textId="024A41CC" w:rsidR="00240B26" w:rsidRPr="00B138FE" w:rsidRDefault="00240B26" w:rsidP="00B138FE">
            <w:pPr>
              <w:spacing w:after="0" w:line="240" w:lineRule="auto"/>
              <w:ind w:left="19"/>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9B514B" w14:textId="77777777" w:rsidR="00240B26" w:rsidRPr="00B138FE" w:rsidRDefault="00240B26" w:rsidP="00B138FE">
            <w:pPr>
              <w:spacing w:after="0" w:line="240" w:lineRule="auto"/>
              <w:jc w:val="both"/>
              <w:rPr>
                <w:rFonts w:ascii="Arial" w:eastAsia="Times New Roman" w:hAnsi="Arial" w:cs="Arial"/>
                <w:sz w:val="24"/>
                <w:szCs w:val="24"/>
              </w:rPr>
            </w:pPr>
          </w:p>
        </w:tc>
      </w:tr>
      <w:tr w:rsidR="00D27469" w:rsidRPr="00B138FE" w14:paraId="22D66B95" w14:textId="77777777" w:rsidTr="00D27469">
        <w:trPr>
          <w:trHeight w:val="588"/>
        </w:trPr>
        <w:tc>
          <w:tcPr>
            <w:tcW w:w="3108" w:type="dxa"/>
            <w:vMerge/>
            <w:tcBorders>
              <w:top w:val="single" w:sz="8" w:space="0" w:color="000000"/>
              <w:left w:val="single" w:sz="8" w:space="0" w:color="000000"/>
              <w:bottom w:val="single" w:sz="8" w:space="0" w:color="000000"/>
              <w:right w:val="single" w:sz="8" w:space="0" w:color="000000"/>
            </w:tcBorders>
            <w:vAlign w:val="center"/>
            <w:hideMark/>
          </w:tcPr>
          <w:p w14:paraId="4688C636" w14:textId="77777777" w:rsidR="00240B26" w:rsidRPr="00B138FE" w:rsidRDefault="00240B26" w:rsidP="00B138FE">
            <w:pPr>
              <w:spacing w:after="0" w:line="240" w:lineRule="auto"/>
              <w:jc w:val="both"/>
              <w:rPr>
                <w:rFonts w:ascii="Arial" w:eastAsia="Times New Roman" w:hAnsi="Arial" w:cs="Arial"/>
                <w:sz w:val="24"/>
                <w:szCs w:val="24"/>
              </w:rPr>
            </w:pP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28F02B" w14:textId="77777777" w:rsidR="00240B26" w:rsidRPr="00B138FE" w:rsidRDefault="00240B26" w:rsidP="00B138FE">
            <w:pPr>
              <w:spacing w:after="0" w:line="240" w:lineRule="auto"/>
              <w:ind w:left="22" w:right="-51" w:firstLine="6"/>
              <w:jc w:val="both"/>
              <w:rPr>
                <w:rFonts w:ascii="Arial" w:eastAsia="Times New Roman" w:hAnsi="Arial" w:cs="Arial"/>
                <w:sz w:val="24"/>
                <w:szCs w:val="24"/>
              </w:rPr>
            </w:pPr>
            <w:r w:rsidRPr="00B138FE">
              <w:rPr>
                <w:rFonts w:ascii="Arial" w:eastAsia="Times New Roman" w:hAnsi="Arial" w:cs="Arial"/>
                <w:color w:val="000000"/>
                <w:sz w:val="24"/>
                <w:szCs w:val="24"/>
              </w:rPr>
              <w:t>9.3.Төрийн байгууллагад захиргааны шинэ чиг үүрэг бий болгох эсэх</w:t>
            </w:r>
          </w:p>
        </w:tc>
        <w:tc>
          <w:tcPr>
            <w:tcW w:w="8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926057" w14:textId="75CADC83" w:rsidR="00240B26" w:rsidRPr="00B138FE" w:rsidRDefault="00240B26" w:rsidP="00B138FE">
            <w:pPr>
              <w:spacing w:after="0" w:line="240" w:lineRule="auto"/>
              <w:ind w:left="29"/>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869E5A" w14:textId="1342EB30" w:rsidR="00240B26" w:rsidRPr="00B138FE" w:rsidRDefault="00240B26" w:rsidP="00B138FE">
            <w:pPr>
              <w:spacing w:after="0" w:line="240" w:lineRule="auto"/>
              <w:ind w:left="19"/>
              <w:jc w:val="both"/>
              <w:rPr>
                <w:rFonts w:ascii="Arial" w:eastAsia="Times New Roman" w:hAnsi="Arial" w:cs="Arial"/>
                <w:sz w:val="24"/>
                <w:szCs w:val="24"/>
              </w:rPr>
            </w:pPr>
            <w:r w:rsidRPr="00B138FE">
              <w:rPr>
                <w:rFonts w:ascii="Arial" w:eastAsia="Times New Roman" w:hAnsi="Arial" w:cs="Arial"/>
                <w:color w:val="000000"/>
                <w:sz w:val="24"/>
                <w:szCs w:val="24"/>
              </w:rPr>
              <w:t>Үгүй</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75DE19" w14:textId="77777777" w:rsidR="00240B26" w:rsidRPr="00B138FE" w:rsidRDefault="00240B26" w:rsidP="00B138FE">
            <w:pPr>
              <w:spacing w:after="0" w:line="240" w:lineRule="auto"/>
              <w:jc w:val="both"/>
              <w:rPr>
                <w:rFonts w:ascii="Arial" w:eastAsia="Times New Roman" w:hAnsi="Arial" w:cs="Arial"/>
                <w:sz w:val="24"/>
                <w:szCs w:val="24"/>
              </w:rPr>
            </w:pPr>
          </w:p>
        </w:tc>
      </w:tr>
      <w:tr w:rsidR="00D27469" w:rsidRPr="00B138FE" w14:paraId="50818117" w14:textId="77777777" w:rsidTr="00D27469">
        <w:trPr>
          <w:trHeight w:val="695"/>
        </w:trPr>
        <w:tc>
          <w:tcPr>
            <w:tcW w:w="310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E9E868" w14:textId="77777777" w:rsidR="00A07E41" w:rsidRPr="00B138FE" w:rsidRDefault="00A07E41" w:rsidP="00B138FE">
            <w:pPr>
              <w:spacing w:after="0" w:line="240" w:lineRule="auto"/>
              <w:ind w:left="47" w:right="-31"/>
              <w:jc w:val="both"/>
              <w:rPr>
                <w:rFonts w:ascii="Arial" w:eastAsia="Times New Roman" w:hAnsi="Arial" w:cs="Arial"/>
                <w:sz w:val="24"/>
                <w:szCs w:val="24"/>
              </w:rPr>
            </w:pPr>
            <w:r w:rsidRPr="00B138FE">
              <w:rPr>
                <w:rFonts w:ascii="Arial" w:eastAsia="Times New Roman" w:hAnsi="Arial" w:cs="Arial"/>
                <w:color w:val="000000"/>
                <w:sz w:val="24"/>
                <w:szCs w:val="24"/>
              </w:rPr>
              <w:t>10.Макро эдийн засгийн  </w:t>
            </w:r>
          </w:p>
          <w:p w14:paraId="268596E1" w14:textId="77777777" w:rsidR="00A07E41" w:rsidRPr="00B138FE" w:rsidRDefault="00A07E41" w:rsidP="00B138FE">
            <w:pPr>
              <w:spacing w:before="11"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хүрээнд</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F9F8F2" w14:textId="77777777" w:rsidR="00A07E41" w:rsidRPr="00B138FE" w:rsidRDefault="00A07E41" w:rsidP="00B138FE">
            <w:pPr>
              <w:spacing w:after="0" w:line="240" w:lineRule="auto"/>
              <w:ind w:left="29" w:right="-52" w:firstLine="13"/>
              <w:jc w:val="both"/>
              <w:rPr>
                <w:rFonts w:ascii="Arial" w:eastAsia="Times New Roman" w:hAnsi="Arial" w:cs="Arial"/>
                <w:sz w:val="24"/>
                <w:szCs w:val="24"/>
              </w:rPr>
            </w:pPr>
            <w:r w:rsidRPr="00B138FE">
              <w:rPr>
                <w:rFonts w:ascii="Arial" w:eastAsia="Times New Roman" w:hAnsi="Arial" w:cs="Arial"/>
                <w:color w:val="000000"/>
                <w:sz w:val="24"/>
                <w:szCs w:val="24"/>
              </w:rPr>
              <w:t>10.1.Эдийн засгийн өсөлт болон ажил эрхлэлтийн байдалд нөлөө үзүүлэх эсэх</w:t>
            </w:r>
          </w:p>
        </w:tc>
        <w:tc>
          <w:tcPr>
            <w:tcW w:w="8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D0597F" w14:textId="330BC882" w:rsidR="00A07E41" w:rsidRPr="00B138FE" w:rsidRDefault="00A07E41" w:rsidP="00B138FE">
            <w:pPr>
              <w:spacing w:after="0" w:line="240" w:lineRule="auto"/>
              <w:ind w:left="31"/>
              <w:jc w:val="both"/>
              <w:rPr>
                <w:rFonts w:ascii="Arial" w:eastAsia="Times New Roman" w:hAnsi="Arial" w:cs="Arial"/>
                <w:sz w:val="24"/>
                <w:szCs w:val="24"/>
              </w:rPr>
            </w:pP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062119" w14:textId="027A90A5" w:rsidR="00A07E41" w:rsidRPr="00B138FE" w:rsidRDefault="00A07E41" w:rsidP="00B138FE">
            <w:pPr>
              <w:spacing w:after="0" w:line="240" w:lineRule="auto"/>
              <w:ind w:left="19"/>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308C42" w14:textId="7957D4D5" w:rsidR="00A07E41" w:rsidRPr="00B138FE" w:rsidRDefault="00A07E41" w:rsidP="00B138FE">
            <w:pPr>
              <w:spacing w:after="0" w:line="240" w:lineRule="auto"/>
              <w:ind w:left="80"/>
              <w:jc w:val="both"/>
              <w:rPr>
                <w:rFonts w:ascii="Arial" w:eastAsia="Times New Roman" w:hAnsi="Arial" w:cs="Arial"/>
                <w:sz w:val="24"/>
                <w:szCs w:val="24"/>
              </w:rPr>
            </w:pPr>
            <w:r w:rsidRPr="00B138FE">
              <w:rPr>
                <w:rFonts w:ascii="Arial" w:eastAsia="Times New Roman" w:hAnsi="Arial" w:cs="Arial"/>
                <w:sz w:val="24"/>
                <w:szCs w:val="24"/>
              </w:rPr>
              <w:t>хамааралгүй</w:t>
            </w:r>
          </w:p>
        </w:tc>
      </w:tr>
      <w:tr w:rsidR="00D27469" w:rsidRPr="00B138FE" w14:paraId="7ED9DE55" w14:textId="77777777" w:rsidTr="00D27469">
        <w:trPr>
          <w:trHeight w:val="560"/>
        </w:trPr>
        <w:tc>
          <w:tcPr>
            <w:tcW w:w="3108" w:type="dxa"/>
            <w:vMerge/>
            <w:tcBorders>
              <w:top w:val="single" w:sz="8" w:space="0" w:color="000000"/>
              <w:left w:val="single" w:sz="8" w:space="0" w:color="000000"/>
              <w:bottom w:val="single" w:sz="8" w:space="0" w:color="000000"/>
              <w:right w:val="single" w:sz="8" w:space="0" w:color="000000"/>
            </w:tcBorders>
            <w:vAlign w:val="center"/>
            <w:hideMark/>
          </w:tcPr>
          <w:p w14:paraId="13422347" w14:textId="77777777" w:rsidR="00A07E41" w:rsidRPr="00B138FE" w:rsidRDefault="00A07E41" w:rsidP="00B138FE">
            <w:pPr>
              <w:spacing w:after="0" w:line="240" w:lineRule="auto"/>
              <w:jc w:val="both"/>
              <w:rPr>
                <w:rFonts w:ascii="Arial" w:eastAsia="Times New Roman" w:hAnsi="Arial" w:cs="Arial"/>
                <w:sz w:val="24"/>
                <w:szCs w:val="24"/>
              </w:rPr>
            </w:pP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501F0D" w14:textId="77777777" w:rsidR="00A07E41" w:rsidRPr="00B138FE" w:rsidRDefault="00A07E41" w:rsidP="00B138FE">
            <w:pPr>
              <w:spacing w:after="0" w:line="240" w:lineRule="auto"/>
              <w:ind w:left="25" w:right="-51" w:firstLine="17"/>
              <w:jc w:val="both"/>
              <w:rPr>
                <w:rFonts w:ascii="Arial" w:eastAsia="Times New Roman" w:hAnsi="Arial" w:cs="Arial"/>
                <w:sz w:val="24"/>
                <w:szCs w:val="24"/>
              </w:rPr>
            </w:pPr>
            <w:r w:rsidRPr="00B138FE">
              <w:rPr>
                <w:rFonts w:ascii="Arial" w:eastAsia="Times New Roman" w:hAnsi="Arial" w:cs="Arial"/>
                <w:color w:val="000000"/>
                <w:sz w:val="24"/>
                <w:szCs w:val="24"/>
              </w:rPr>
              <w:t>10.2.Хөрөнгө оруулалтын нөхцөлийг сайжруулах, зах зээлийн тогтвортой хөгжлийг дэмжих эсэх</w:t>
            </w:r>
          </w:p>
        </w:tc>
        <w:tc>
          <w:tcPr>
            <w:tcW w:w="8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C421C4" w14:textId="58471D72" w:rsidR="00A07E41" w:rsidRPr="00B138FE" w:rsidRDefault="00A07E41" w:rsidP="00B138FE">
            <w:pPr>
              <w:spacing w:after="0" w:line="240" w:lineRule="auto"/>
              <w:ind w:left="31"/>
              <w:jc w:val="both"/>
              <w:rPr>
                <w:rFonts w:ascii="Arial" w:eastAsia="Times New Roman" w:hAnsi="Arial" w:cs="Arial"/>
                <w:sz w:val="24"/>
                <w:szCs w:val="24"/>
              </w:rPr>
            </w:pP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5059B6" w14:textId="3B417734" w:rsidR="00A07E41" w:rsidRPr="00B138FE" w:rsidRDefault="00A07E41" w:rsidP="00B138FE">
            <w:pPr>
              <w:spacing w:after="0" w:line="240" w:lineRule="auto"/>
              <w:ind w:left="19"/>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8E582F" w14:textId="0DCBBDAB" w:rsidR="00A07E41" w:rsidRPr="00B138FE" w:rsidRDefault="00A07E41" w:rsidP="00B138FE">
            <w:pPr>
              <w:spacing w:after="0" w:line="240" w:lineRule="auto"/>
              <w:jc w:val="both"/>
              <w:rPr>
                <w:rFonts w:ascii="Arial" w:eastAsia="Times New Roman" w:hAnsi="Arial" w:cs="Arial"/>
                <w:sz w:val="24"/>
                <w:szCs w:val="24"/>
              </w:rPr>
            </w:pPr>
            <w:r w:rsidRPr="00B138FE">
              <w:rPr>
                <w:rFonts w:ascii="Arial" w:eastAsia="Times New Roman" w:hAnsi="Arial" w:cs="Arial"/>
                <w:sz w:val="24"/>
                <w:szCs w:val="24"/>
              </w:rPr>
              <w:t>хамааралгүй</w:t>
            </w:r>
          </w:p>
        </w:tc>
      </w:tr>
      <w:tr w:rsidR="00D27469" w:rsidRPr="00B138FE" w14:paraId="7954D566" w14:textId="77777777" w:rsidTr="00D27469">
        <w:trPr>
          <w:trHeight w:val="381"/>
        </w:trPr>
        <w:tc>
          <w:tcPr>
            <w:tcW w:w="3108" w:type="dxa"/>
            <w:vMerge/>
            <w:tcBorders>
              <w:top w:val="single" w:sz="8" w:space="0" w:color="000000"/>
              <w:left w:val="single" w:sz="8" w:space="0" w:color="000000"/>
              <w:bottom w:val="single" w:sz="8" w:space="0" w:color="000000"/>
              <w:right w:val="single" w:sz="8" w:space="0" w:color="000000"/>
            </w:tcBorders>
            <w:vAlign w:val="center"/>
            <w:hideMark/>
          </w:tcPr>
          <w:p w14:paraId="07336C3A" w14:textId="77777777" w:rsidR="00A07E41" w:rsidRPr="00B138FE" w:rsidRDefault="00A07E41" w:rsidP="00B138FE">
            <w:pPr>
              <w:spacing w:after="0" w:line="240" w:lineRule="auto"/>
              <w:jc w:val="both"/>
              <w:rPr>
                <w:rFonts w:ascii="Arial" w:eastAsia="Times New Roman" w:hAnsi="Arial" w:cs="Arial"/>
                <w:sz w:val="24"/>
                <w:szCs w:val="24"/>
              </w:rPr>
            </w:pP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CB9E99" w14:textId="77777777" w:rsidR="00A07E41" w:rsidRPr="00B138FE" w:rsidRDefault="00A07E41" w:rsidP="00B138FE">
            <w:pPr>
              <w:spacing w:after="0" w:line="240" w:lineRule="auto"/>
              <w:ind w:left="42"/>
              <w:jc w:val="both"/>
              <w:rPr>
                <w:rFonts w:ascii="Arial" w:eastAsia="Times New Roman" w:hAnsi="Arial" w:cs="Arial"/>
                <w:sz w:val="24"/>
                <w:szCs w:val="24"/>
              </w:rPr>
            </w:pPr>
            <w:r w:rsidRPr="00B138FE">
              <w:rPr>
                <w:rFonts w:ascii="Arial" w:eastAsia="Times New Roman" w:hAnsi="Arial" w:cs="Arial"/>
                <w:color w:val="000000"/>
                <w:sz w:val="24"/>
                <w:szCs w:val="24"/>
              </w:rPr>
              <w:t>10.3.Инфляци нэмэгдэх эсэх</w:t>
            </w:r>
          </w:p>
        </w:tc>
        <w:tc>
          <w:tcPr>
            <w:tcW w:w="8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902FE5" w14:textId="7AC0FA16" w:rsidR="00A07E41" w:rsidRPr="00B138FE" w:rsidRDefault="00A07E41" w:rsidP="00B138FE">
            <w:pPr>
              <w:spacing w:after="0" w:line="240" w:lineRule="auto"/>
              <w:ind w:left="31"/>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8A35A3" w14:textId="48B249AB" w:rsidR="00A07E41" w:rsidRPr="00B138FE" w:rsidRDefault="00A07E41" w:rsidP="00B138FE">
            <w:pPr>
              <w:spacing w:after="0" w:line="240" w:lineRule="auto"/>
              <w:ind w:left="19"/>
              <w:jc w:val="both"/>
              <w:rPr>
                <w:rFonts w:ascii="Arial" w:eastAsia="Times New Roman" w:hAnsi="Arial" w:cs="Arial"/>
                <w:sz w:val="24"/>
                <w:szCs w:val="24"/>
              </w:rPr>
            </w:pP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389910" w14:textId="7A0C07EA" w:rsidR="00A07E41" w:rsidRPr="00B138FE" w:rsidRDefault="00A07E41" w:rsidP="00B138FE">
            <w:pPr>
              <w:spacing w:after="0" w:line="240" w:lineRule="auto"/>
              <w:jc w:val="both"/>
              <w:rPr>
                <w:rFonts w:ascii="Arial" w:eastAsia="Times New Roman" w:hAnsi="Arial" w:cs="Arial"/>
                <w:sz w:val="24"/>
                <w:szCs w:val="24"/>
              </w:rPr>
            </w:pPr>
            <w:r w:rsidRPr="00B138FE">
              <w:rPr>
                <w:rFonts w:ascii="Arial" w:eastAsia="Times New Roman" w:hAnsi="Arial" w:cs="Arial"/>
                <w:sz w:val="24"/>
                <w:szCs w:val="24"/>
              </w:rPr>
              <w:t>хамааралгүй</w:t>
            </w:r>
          </w:p>
        </w:tc>
      </w:tr>
      <w:tr w:rsidR="00D27469" w:rsidRPr="00B138FE" w14:paraId="2C02D1E2" w14:textId="77777777" w:rsidTr="00D27469">
        <w:trPr>
          <w:trHeight w:val="555"/>
        </w:trPr>
        <w:tc>
          <w:tcPr>
            <w:tcW w:w="3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8B9B0C" w14:textId="77777777" w:rsidR="00A07E41" w:rsidRPr="00B138FE" w:rsidRDefault="00A07E41" w:rsidP="00B138FE">
            <w:pPr>
              <w:spacing w:after="0" w:line="240" w:lineRule="auto"/>
              <w:ind w:left="86" w:right="5"/>
              <w:jc w:val="both"/>
              <w:rPr>
                <w:rFonts w:ascii="Arial" w:eastAsia="Times New Roman" w:hAnsi="Arial" w:cs="Arial"/>
                <w:sz w:val="24"/>
                <w:szCs w:val="24"/>
              </w:rPr>
            </w:pPr>
            <w:r w:rsidRPr="00B138FE">
              <w:rPr>
                <w:rFonts w:ascii="Arial" w:eastAsia="Times New Roman" w:hAnsi="Arial" w:cs="Arial"/>
                <w:color w:val="000000"/>
                <w:sz w:val="24"/>
                <w:szCs w:val="24"/>
              </w:rPr>
              <w:t>11.Олон улсын  харилцаа</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C7F1E6" w14:textId="77777777" w:rsidR="00A07E41" w:rsidRPr="00B138FE" w:rsidRDefault="00A07E41" w:rsidP="00B138FE">
            <w:pPr>
              <w:spacing w:after="0" w:line="240" w:lineRule="auto"/>
              <w:ind w:left="29" w:right="-51" w:firstLine="13"/>
              <w:jc w:val="both"/>
              <w:rPr>
                <w:rFonts w:ascii="Arial" w:eastAsia="Times New Roman" w:hAnsi="Arial" w:cs="Arial"/>
                <w:sz w:val="24"/>
                <w:szCs w:val="24"/>
              </w:rPr>
            </w:pPr>
            <w:r w:rsidRPr="00B138FE">
              <w:rPr>
                <w:rFonts w:ascii="Arial" w:eastAsia="Times New Roman" w:hAnsi="Arial" w:cs="Arial"/>
                <w:color w:val="000000"/>
                <w:sz w:val="24"/>
                <w:szCs w:val="24"/>
              </w:rPr>
              <w:t>11.1.Монгол Улсын олон улсын гэрээтэй нийцэж байгаа эсэх</w:t>
            </w:r>
          </w:p>
        </w:tc>
        <w:tc>
          <w:tcPr>
            <w:tcW w:w="8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97FCE4" w14:textId="661B8460" w:rsidR="00A07E41" w:rsidRPr="00B138FE" w:rsidRDefault="00A07E41" w:rsidP="00B138FE">
            <w:pPr>
              <w:spacing w:after="0" w:line="240" w:lineRule="auto"/>
              <w:ind w:left="31"/>
              <w:jc w:val="both"/>
              <w:rPr>
                <w:rFonts w:ascii="Arial" w:eastAsia="Times New Roman" w:hAnsi="Arial" w:cs="Arial"/>
                <w:sz w:val="24"/>
                <w:szCs w:val="24"/>
              </w:rPr>
            </w:pPr>
            <w:r w:rsidRPr="00B138FE">
              <w:rPr>
                <w:rFonts w:ascii="Arial" w:eastAsia="Times New Roman" w:hAnsi="Arial" w:cs="Arial"/>
                <w:color w:val="000000"/>
                <w:sz w:val="24"/>
                <w:szCs w:val="24"/>
              </w:rPr>
              <w:t>Тийм</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CD85E1" w14:textId="021476BB" w:rsidR="00A07E41" w:rsidRPr="00B138FE" w:rsidRDefault="00A07E41" w:rsidP="00B138FE">
            <w:pPr>
              <w:spacing w:after="0" w:line="240" w:lineRule="auto"/>
              <w:ind w:left="19"/>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95D46B" w14:textId="3E7AA4E3" w:rsidR="00A07E41" w:rsidRPr="00B138FE" w:rsidRDefault="00A07E41" w:rsidP="00B138FE">
            <w:pPr>
              <w:spacing w:after="0" w:line="240" w:lineRule="auto"/>
              <w:jc w:val="both"/>
              <w:rPr>
                <w:rFonts w:ascii="Arial" w:eastAsia="Times New Roman" w:hAnsi="Arial" w:cs="Arial"/>
                <w:sz w:val="24"/>
                <w:szCs w:val="24"/>
              </w:rPr>
            </w:pPr>
          </w:p>
        </w:tc>
      </w:tr>
    </w:tbl>
    <w:p w14:paraId="033A89BF" w14:textId="77777777" w:rsidR="005D4838" w:rsidRPr="00B138FE" w:rsidRDefault="005D4838" w:rsidP="00B138FE">
      <w:pPr>
        <w:spacing w:after="240" w:line="240" w:lineRule="auto"/>
        <w:jc w:val="both"/>
        <w:rPr>
          <w:rFonts w:ascii="Arial" w:eastAsia="Times New Roman" w:hAnsi="Arial" w:cs="Arial"/>
          <w:sz w:val="24"/>
          <w:szCs w:val="24"/>
        </w:rPr>
      </w:pPr>
    </w:p>
    <w:p w14:paraId="77C3122A" w14:textId="230A0C13" w:rsidR="005D4838" w:rsidRPr="00B138FE" w:rsidRDefault="002527D5" w:rsidP="00B138FE">
      <w:pPr>
        <w:spacing w:after="0" w:line="240" w:lineRule="auto"/>
        <w:ind w:left="2525"/>
        <w:jc w:val="both"/>
        <w:rPr>
          <w:rFonts w:ascii="Arial" w:eastAsia="Times New Roman" w:hAnsi="Arial" w:cs="Arial"/>
          <w:sz w:val="24"/>
          <w:szCs w:val="24"/>
        </w:rPr>
      </w:pPr>
      <w:r>
        <w:rPr>
          <w:rFonts w:ascii="Arial" w:eastAsia="Times New Roman" w:hAnsi="Arial" w:cs="Arial"/>
          <w:b/>
          <w:bCs/>
          <w:color w:val="000000"/>
          <w:sz w:val="24"/>
          <w:szCs w:val="24"/>
        </w:rPr>
        <w:t>5</w:t>
      </w:r>
      <w:r w:rsidR="005D4838" w:rsidRPr="00B138FE">
        <w:rPr>
          <w:rFonts w:ascii="Arial" w:eastAsia="Times New Roman" w:hAnsi="Arial" w:cs="Arial"/>
          <w:b/>
          <w:bCs/>
          <w:color w:val="000000"/>
          <w:sz w:val="24"/>
          <w:szCs w:val="24"/>
        </w:rPr>
        <w:t>.3.</w:t>
      </w:r>
      <w:r w:rsidR="00C60A73">
        <w:rPr>
          <w:rFonts w:ascii="Arial" w:eastAsia="Times New Roman" w:hAnsi="Arial" w:cs="Arial"/>
          <w:b/>
          <w:bCs/>
          <w:color w:val="000000"/>
          <w:sz w:val="24"/>
          <w:szCs w:val="24"/>
          <w:lang w:val="mn-MN"/>
        </w:rPr>
        <w:t xml:space="preserve"> </w:t>
      </w:r>
      <w:r w:rsidR="005D4838" w:rsidRPr="00B138FE">
        <w:rPr>
          <w:rFonts w:ascii="Arial" w:eastAsia="Times New Roman" w:hAnsi="Arial" w:cs="Arial"/>
          <w:b/>
          <w:bCs/>
          <w:color w:val="000000"/>
          <w:sz w:val="24"/>
          <w:szCs w:val="24"/>
        </w:rPr>
        <w:t>Нийгэмд үзүүлэх үр нөлөө</w:t>
      </w:r>
    </w:p>
    <w:tbl>
      <w:tblPr>
        <w:tblW w:w="9913" w:type="dxa"/>
        <w:tblCellMar>
          <w:top w:w="15" w:type="dxa"/>
          <w:left w:w="15" w:type="dxa"/>
          <w:bottom w:w="15" w:type="dxa"/>
          <w:right w:w="15" w:type="dxa"/>
        </w:tblCellMar>
        <w:tblLook w:val="04A0" w:firstRow="1" w:lastRow="0" w:firstColumn="1" w:lastColumn="0" w:noHBand="0" w:noVBand="1"/>
      </w:tblPr>
      <w:tblGrid>
        <w:gridCol w:w="2995"/>
        <w:gridCol w:w="2870"/>
        <w:gridCol w:w="780"/>
        <w:gridCol w:w="1025"/>
        <w:gridCol w:w="2243"/>
      </w:tblGrid>
      <w:tr w:rsidR="0050054D" w:rsidRPr="00B138FE" w14:paraId="526EFEBD" w14:textId="77777777" w:rsidTr="0050054D">
        <w:trPr>
          <w:trHeight w:val="559"/>
        </w:trPr>
        <w:tc>
          <w:tcPr>
            <w:tcW w:w="2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9CD4CB" w14:textId="77777777" w:rsidR="005D4838" w:rsidRPr="00B138FE" w:rsidRDefault="005D4838" w:rsidP="00B138FE">
            <w:pPr>
              <w:spacing w:after="0" w:line="240" w:lineRule="auto"/>
              <w:jc w:val="both"/>
              <w:rPr>
                <w:rFonts w:ascii="Arial" w:eastAsia="Times New Roman" w:hAnsi="Arial" w:cs="Arial"/>
                <w:sz w:val="24"/>
                <w:szCs w:val="24"/>
              </w:rPr>
            </w:pPr>
            <w:r w:rsidRPr="00B138FE">
              <w:rPr>
                <w:rFonts w:ascii="Arial" w:eastAsia="Times New Roman" w:hAnsi="Arial" w:cs="Arial"/>
                <w:b/>
                <w:bCs/>
                <w:color w:val="000000"/>
                <w:sz w:val="24"/>
                <w:szCs w:val="24"/>
              </w:rPr>
              <w:t>Үзүүлэх үр </w:t>
            </w:r>
          </w:p>
          <w:p w14:paraId="489C19C8" w14:textId="77777777" w:rsidR="005D4838" w:rsidRPr="00B138FE" w:rsidRDefault="005D4838" w:rsidP="00B138FE">
            <w:pPr>
              <w:spacing w:before="32" w:after="0" w:line="240" w:lineRule="auto"/>
              <w:jc w:val="both"/>
              <w:rPr>
                <w:rFonts w:ascii="Arial" w:eastAsia="Times New Roman" w:hAnsi="Arial" w:cs="Arial"/>
                <w:sz w:val="24"/>
                <w:szCs w:val="24"/>
              </w:rPr>
            </w:pPr>
            <w:r w:rsidRPr="00B138FE">
              <w:rPr>
                <w:rFonts w:ascii="Arial" w:eastAsia="Times New Roman" w:hAnsi="Arial" w:cs="Arial"/>
                <w:b/>
                <w:bCs/>
                <w:color w:val="000000"/>
                <w:sz w:val="24"/>
                <w:szCs w:val="24"/>
              </w:rPr>
              <w:t>нөлөө </w:t>
            </w:r>
          </w:p>
        </w:tc>
        <w:tc>
          <w:tcPr>
            <w:tcW w:w="2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95E3AD" w14:textId="77777777" w:rsidR="005D4838" w:rsidRPr="00B138FE" w:rsidRDefault="005D4838" w:rsidP="00B138FE">
            <w:pPr>
              <w:spacing w:after="0" w:line="240" w:lineRule="auto"/>
              <w:jc w:val="both"/>
              <w:rPr>
                <w:rFonts w:ascii="Arial" w:eastAsia="Times New Roman" w:hAnsi="Arial" w:cs="Arial"/>
                <w:sz w:val="24"/>
                <w:szCs w:val="24"/>
              </w:rPr>
            </w:pPr>
            <w:r w:rsidRPr="00B138FE">
              <w:rPr>
                <w:rFonts w:ascii="Arial" w:eastAsia="Times New Roman" w:hAnsi="Arial" w:cs="Arial"/>
                <w:b/>
                <w:bCs/>
                <w:color w:val="000000"/>
                <w:sz w:val="24"/>
                <w:szCs w:val="24"/>
              </w:rPr>
              <w:t>Холбогдох асуулт </w:t>
            </w:r>
          </w:p>
        </w:tc>
        <w:tc>
          <w:tcPr>
            <w:tcW w:w="180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4C2B68" w14:textId="77777777" w:rsidR="005D4838" w:rsidRPr="00B138FE" w:rsidRDefault="005D4838" w:rsidP="0050054D">
            <w:pPr>
              <w:spacing w:after="0" w:line="240" w:lineRule="auto"/>
              <w:rPr>
                <w:rFonts w:ascii="Arial" w:eastAsia="Times New Roman" w:hAnsi="Arial" w:cs="Arial"/>
                <w:sz w:val="24"/>
                <w:szCs w:val="24"/>
              </w:rPr>
            </w:pPr>
            <w:r w:rsidRPr="00B138FE">
              <w:rPr>
                <w:rFonts w:ascii="Arial" w:eastAsia="Times New Roman" w:hAnsi="Arial" w:cs="Arial"/>
                <w:b/>
                <w:bCs/>
                <w:color w:val="000000"/>
                <w:sz w:val="24"/>
                <w:szCs w:val="24"/>
              </w:rPr>
              <w:t>Хариулт </w:t>
            </w:r>
          </w:p>
        </w:tc>
        <w:tc>
          <w:tcPr>
            <w:tcW w:w="22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29FA2A" w14:textId="77777777" w:rsidR="005D4838" w:rsidRPr="00B138FE" w:rsidRDefault="005D4838" w:rsidP="00B138FE">
            <w:pPr>
              <w:spacing w:after="0" w:line="240" w:lineRule="auto"/>
              <w:jc w:val="both"/>
              <w:rPr>
                <w:rFonts w:ascii="Arial" w:eastAsia="Times New Roman" w:hAnsi="Arial" w:cs="Arial"/>
                <w:sz w:val="24"/>
                <w:szCs w:val="24"/>
              </w:rPr>
            </w:pPr>
            <w:r w:rsidRPr="00B138FE">
              <w:rPr>
                <w:rFonts w:ascii="Arial" w:eastAsia="Times New Roman" w:hAnsi="Arial" w:cs="Arial"/>
                <w:b/>
                <w:bCs/>
                <w:color w:val="000000"/>
                <w:sz w:val="24"/>
                <w:szCs w:val="24"/>
              </w:rPr>
              <w:t>Тайлбар</w:t>
            </w:r>
          </w:p>
        </w:tc>
      </w:tr>
      <w:tr w:rsidR="0050054D" w:rsidRPr="00B138FE" w14:paraId="37AF0971" w14:textId="77777777" w:rsidTr="0050054D">
        <w:trPr>
          <w:trHeight w:val="427"/>
        </w:trPr>
        <w:tc>
          <w:tcPr>
            <w:tcW w:w="2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2F7E91" w14:textId="77777777" w:rsidR="005D4838" w:rsidRPr="00B138FE" w:rsidRDefault="005D4838" w:rsidP="00B138FE">
            <w:pPr>
              <w:spacing w:after="0" w:line="240" w:lineRule="auto"/>
              <w:jc w:val="both"/>
              <w:rPr>
                <w:rFonts w:ascii="Arial" w:eastAsia="Times New Roman" w:hAnsi="Arial" w:cs="Arial"/>
                <w:sz w:val="24"/>
                <w:szCs w:val="24"/>
              </w:rPr>
            </w:pPr>
          </w:p>
        </w:tc>
        <w:tc>
          <w:tcPr>
            <w:tcW w:w="2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17355A" w14:textId="77777777" w:rsidR="005D4838" w:rsidRPr="00B138FE" w:rsidRDefault="005D4838" w:rsidP="00B138FE">
            <w:pPr>
              <w:spacing w:after="0" w:line="240" w:lineRule="auto"/>
              <w:ind w:left="47"/>
              <w:jc w:val="both"/>
              <w:rPr>
                <w:rFonts w:ascii="Arial" w:eastAsia="Times New Roman" w:hAnsi="Arial" w:cs="Arial"/>
                <w:sz w:val="24"/>
                <w:szCs w:val="24"/>
              </w:rPr>
            </w:pPr>
            <w:r w:rsidRPr="00B138FE">
              <w:rPr>
                <w:rFonts w:ascii="Arial" w:eastAsia="Times New Roman" w:hAnsi="Arial" w:cs="Arial"/>
                <w:color w:val="000000"/>
                <w:sz w:val="24"/>
                <w:szCs w:val="24"/>
              </w:rPr>
              <w:t>1.1.Шинээр ажлын байр бий болох эсэх</w:t>
            </w:r>
          </w:p>
        </w:tc>
        <w:tc>
          <w:tcPr>
            <w:tcW w:w="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668BC5" w14:textId="25BAC430" w:rsidR="005D4838" w:rsidRPr="00B138FE" w:rsidRDefault="005D4838" w:rsidP="00C60A73">
            <w:pPr>
              <w:spacing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Тийм</w:t>
            </w: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0CE8BE" w14:textId="2756B43A" w:rsidR="005D4838" w:rsidRPr="00B138FE" w:rsidRDefault="005D4838" w:rsidP="00B138FE">
            <w:pPr>
              <w:spacing w:after="0" w:line="240" w:lineRule="auto"/>
              <w:ind w:left="23"/>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r w:rsidR="000A41C7">
              <w:rPr>
                <w:rFonts w:ascii="Arial" w:eastAsia="Times New Roman" w:hAnsi="Arial" w:cs="Arial"/>
                <w:color w:val="000000"/>
                <w:sz w:val="24"/>
                <w:szCs w:val="24"/>
              </w:rPr>
              <w:t>үгүй</w:t>
            </w:r>
          </w:p>
        </w:tc>
        <w:tc>
          <w:tcPr>
            <w:tcW w:w="22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49BB9B" w14:textId="3E01F6E2" w:rsidR="005D4838" w:rsidRPr="00B138FE" w:rsidRDefault="002D633B" w:rsidP="00B138FE">
            <w:pPr>
              <w:spacing w:after="0" w:line="240" w:lineRule="auto"/>
              <w:jc w:val="both"/>
              <w:rPr>
                <w:rFonts w:ascii="Arial" w:eastAsia="Times New Roman" w:hAnsi="Arial" w:cs="Arial"/>
                <w:sz w:val="24"/>
                <w:szCs w:val="24"/>
              </w:rPr>
            </w:pPr>
            <w:r w:rsidRPr="00B138FE">
              <w:rPr>
                <w:rFonts w:ascii="Arial" w:eastAsia="Times New Roman" w:hAnsi="Arial" w:cs="Arial"/>
                <w:sz w:val="24"/>
                <w:szCs w:val="24"/>
              </w:rPr>
              <w:t>Шинээр 403 нийгмийн ажилтны орон тоог бий болгох</w:t>
            </w:r>
          </w:p>
        </w:tc>
      </w:tr>
    </w:tbl>
    <w:p w14:paraId="0A05D287" w14:textId="6C69120B" w:rsidR="005D4838" w:rsidRPr="00B138FE" w:rsidRDefault="005D4838" w:rsidP="00B138FE">
      <w:pPr>
        <w:spacing w:after="0" w:line="240" w:lineRule="auto"/>
        <w:ind w:right="4925"/>
        <w:jc w:val="both"/>
        <w:rPr>
          <w:rFonts w:ascii="Arial" w:eastAsia="Times New Roman" w:hAnsi="Arial" w:cs="Arial"/>
          <w:sz w:val="24"/>
          <w:szCs w:val="24"/>
        </w:rPr>
      </w:pPr>
    </w:p>
    <w:tbl>
      <w:tblPr>
        <w:tblW w:w="9913" w:type="dxa"/>
        <w:tblCellMar>
          <w:top w:w="15" w:type="dxa"/>
          <w:left w:w="15" w:type="dxa"/>
          <w:bottom w:w="15" w:type="dxa"/>
          <w:right w:w="15" w:type="dxa"/>
        </w:tblCellMar>
        <w:tblLook w:val="04A0" w:firstRow="1" w:lastRow="0" w:firstColumn="1" w:lastColumn="0" w:noHBand="0" w:noVBand="1"/>
      </w:tblPr>
      <w:tblGrid>
        <w:gridCol w:w="3110"/>
        <w:gridCol w:w="2728"/>
        <w:gridCol w:w="801"/>
        <w:gridCol w:w="1043"/>
        <w:gridCol w:w="2231"/>
      </w:tblGrid>
      <w:tr w:rsidR="00D27469" w:rsidRPr="00B138FE" w14:paraId="43F1DE4C" w14:textId="77777777" w:rsidTr="00D27469">
        <w:trPr>
          <w:trHeight w:val="1026"/>
        </w:trPr>
        <w:tc>
          <w:tcPr>
            <w:tcW w:w="311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6A4C61" w14:textId="77777777" w:rsidR="005D4838" w:rsidRPr="00B138FE" w:rsidRDefault="005D4838" w:rsidP="00666A98">
            <w:pPr>
              <w:spacing w:after="0" w:line="240" w:lineRule="auto"/>
              <w:ind w:right="368"/>
              <w:rPr>
                <w:rFonts w:ascii="Arial" w:eastAsia="Times New Roman" w:hAnsi="Arial" w:cs="Arial"/>
                <w:sz w:val="24"/>
                <w:szCs w:val="24"/>
              </w:rPr>
            </w:pPr>
            <w:r w:rsidRPr="00B138FE">
              <w:rPr>
                <w:rFonts w:ascii="Arial" w:eastAsia="Times New Roman" w:hAnsi="Arial" w:cs="Arial"/>
                <w:color w:val="000000"/>
                <w:sz w:val="24"/>
                <w:szCs w:val="24"/>
              </w:rPr>
              <w:t>1.Ажил  </w:t>
            </w:r>
          </w:p>
          <w:p w14:paraId="3500D5B8" w14:textId="77777777" w:rsidR="005D4838" w:rsidRPr="00B138FE" w:rsidRDefault="005D4838" w:rsidP="00666A98">
            <w:pPr>
              <w:spacing w:before="32" w:after="0" w:line="240" w:lineRule="auto"/>
              <w:rPr>
                <w:rFonts w:ascii="Arial" w:eastAsia="Times New Roman" w:hAnsi="Arial" w:cs="Arial"/>
                <w:sz w:val="24"/>
                <w:szCs w:val="24"/>
              </w:rPr>
            </w:pPr>
            <w:r w:rsidRPr="00B138FE">
              <w:rPr>
                <w:rFonts w:ascii="Arial" w:eastAsia="Times New Roman" w:hAnsi="Arial" w:cs="Arial"/>
                <w:color w:val="000000"/>
                <w:sz w:val="24"/>
                <w:szCs w:val="24"/>
              </w:rPr>
              <w:t>эрхлэлтийн  </w:t>
            </w:r>
          </w:p>
          <w:p w14:paraId="7C13BB52" w14:textId="77777777" w:rsidR="005D4838" w:rsidRPr="00B138FE" w:rsidRDefault="005D4838" w:rsidP="00666A98">
            <w:pPr>
              <w:spacing w:before="32" w:after="0" w:line="240" w:lineRule="auto"/>
              <w:rPr>
                <w:rFonts w:ascii="Arial" w:eastAsia="Times New Roman" w:hAnsi="Arial" w:cs="Arial"/>
                <w:sz w:val="24"/>
                <w:szCs w:val="24"/>
              </w:rPr>
            </w:pPr>
            <w:r w:rsidRPr="00B138FE">
              <w:rPr>
                <w:rFonts w:ascii="Arial" w:eastAsia="Times New Roman" w:hAnsi="Arial" w:cs="Arial"/>
                <w:color w:val="000000"/>
                <w:sz w:val="24"/>
                <w:szCs w:val="24"/>
              </w:rPr>
              <w:t>байдал,  </w:t>
            </w:r>
          </w:p>
          <w:p w14:paraId="1C0643EF" w14:textId="77777777" w:rsidR="005D4838" w:rsidRPr="00B138FE" w:rsidRDefault="005D4838" w:rsidP="00666A98">
            <w:pPr>
              <w:spacing w:before="34" w:after="0" w:line="240" w:lineRule="auto"/>
              <w:ind w:left="145" w:right="76"/>
              <w:rPr>
                <w:rFonts w:ascii="Arial" w:eastAsia="Times New Roman" w:hAnsi="Arial" w:cs="Arial"/>
                <w:sz w:val="24"/>
                <w:szCs w:val="24"/>
              </w:rPr>
            </w:pPr>
            <w:r w:rsidRPr="00B138FE">
              <w:rPr>
                <w:rFonts w:ascii="Arial" w:eastAsia="Times New Roman" w:hAnsi="Arial" w:cs="Arial"/>
                <w:color w:val="000000"/>
                <w:sz w:val="24"/>
                <w:szCs w:val="24"/>
              </w:rPr>
              <w:t>хөдөлмөрийн  зах зээл</w:t>
            </w:r>
          </w:p>
        </w:tc>
        <w:tc>
          <w:tcPr>
            <w:tcW w:w="27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68E724" w14:textId="77777777" w:rsidR="005D4838" w:rsidRPr="00B138FE" w:rsidRDefault="005D4838" w:rsidP="00B138FE">
            <w:pPr>
              <w:spacing w:after="0" w:line="240" w:lineRule="auto"/>
              <w:ind w:left="39" w:right="-41" w:firstLine="7"/>
              <w:jc w:val="both"/>
              <w:rPr>
                <w:rFonts w:ascii="Arial" w:eastAsia="Times New Roman" w:hAnsi="Arial" w:cs="Arial"/>
                <w:sz w:val="24"/>
                <w:szCs w:val="24"/>
              </w:rPr>
            </w:pPr>
            <w:r w:rsidRPr="00B138FE">
              <w:rPr>
                <w:rFonts w:ascii="Arial" w:eastAsia="Times New Roman" w:hAnsi="Arial" w:cs="Arial"/>
                <w:color w:val="000000"/>
                <w:sz w:val="24"/>
                <w:szCs w:val="24"/>
              </w:rPr>
              <w:t>1.2.Шууд болон шууд бусаар ажлын байрны цомхотгол бий болгох эсэх</w:t>
            </w:r>
          </w:p>
        </w:tc>
        <w:tc>
          <w:tcPr>
            <w:tcW w:w="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781636" w14:textId="15E616F3" w:rsidR="005D4838" w:rsidRPr="00B138FE" w:rsidRDefault="005D4838" w:rsidP="00B138FE">
            <w:pPr>
              <w:spacing w:after="0" w:line="240" w:lineRule="auto"/>
              <w:ind w:left="19"/>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10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F8F00E" w14:textId="77777777" w:rsidR="005D4838" w:rsidRPr="00B138FE" w:rsidRDefault="005D4838" w:rsidP="00B138FE">
            <w:pPr>
              <w:spacing w:after="0" w:line="240" w:lineRule="auto"/>
              <w:ind w:left="21"/>
              <w:jc w:val="both"/>
              <w:rPr>
                <w:rFonts w:ascii="Arial" w:eastAsia="Times New Roman" w:hAnsi="Arial" w:cs="Arial"/>
                <w:sz w:val="24"/>
                <w:szCs w:val="24"/>
              </w:rPr>
            </w:pPr>
            <w:r w:rsidRPr="00B138FE">
              <w:rPr>
                <w:rFonts w:ascii="Arial" w:eastAsia="Times New Roman" w:hAnsi="Arial" w:cs="Arial"/>
                <w:color w:val="000000"/>
                <w:sz w:val="24"/>
                <w:szCs w:val="24"/>
              </w:rPr>
              <w:t xml:space="preserve"> Үгүй</w:t>
            </w:r>
          </w:p>
        </w:tc>
        <w:tc>
          <w:tcPr>
            <w:tcW w:w="22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0207CC" w14:textId="370B31EF" w:rsidR="005D4838" w:rsidRPr="00B138FE" w:rsidRDefault="005D4838" w:rsidP="00B138FE">
            <w:pPr>
              <w:spacing w:before="34" w:after="0" w:line="240" w:lineRule="auto"/>
              <w:jc w:val="both"/>
              <w:rPr>
                <w:rFonts w:ascii="Arial" w:eastAsia="Times New Roman" w:hAnsi="Arial" w:cs="Arial"/>
                <w:sz w:val="24"/>
                <w:szCs w:val="24"/>
              </w:rPr>
            </w:pPr>
          </w:p>
        </w:tc>
      </w:tr>
      <w:tr w:rsidR="00D27469" w:rsidRPr="00B138FE" w14:paraId="29ADA329" w14:textId="77777777" w:rsidTr="00D27469">
        <w:trPr>
          <w:trHeight w:val="932"/>
        </w:trPr>
        <w:tc>
          <w:tcPr>
            <w:tcW w:w="3110" w:type="dxa"/>
            <w:vMerge/>
            <w:tcBorders>
              <w:top w:val="single" w:sz="8" w:space="0" w:color="000000"/>
              <w:left w:val="single" w:sz="8" w:space="0" w:color="000000"/>
              <w:bottom w:val="single" w:sz="8" w:space="0" w:color="000000"/>
              <w:right w:val="single" w:sz="8" w:space="0" w:color="000000"/>
            </w:tcBorders>
            <w:vAlign w:val="center"/>
            <w:hideMark/>
          </w:tcPr>
          <w:p w14:paraId="30E9E480" w14:textId="77777777" w:rsidR="005D4838" w:rsidRPr="00B138FE" w:rsidRDefault="005D4838" w:rsidP="00B138FE">
            <w:pPr>
              <w:spacing w:after="0" w:line="240" w:lineRule="auto"/>
              <w:jc w:val="both"/>
              <w:rPr>
                <w:rFonts w:ascii="Arial" w:eastAsia="Times New Roman" w:hAnsi="Arial" w:cs="Arial"/>
                <w:sz w:val="24"/>
                <w:szCs w:val="24"/>
              </w:rPr>
            </w:pPr>
          </w:p>
        </w:tc>
        <w:tc>
          <w:tcPr>
            <w:tcW w:w="27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EFC2A4" w14:textId="77777777" w:rsidR="005D4838" w:rsidRPr="00B138FE" w:rsidRDefault="005D4838" w:rsidP="00B138FE">
            <w:pPr>
              <w:spacing w:after="0" w:line="240" w:lineRule="auto"/>
              <w:ind w:left="27" w:right="-41" w:firstLine="20"/>
              <w:jc w:val="both"/>
              <w:rPr>
                <w:rFonts w:ascii="Arial" w:eastAsia="Times New Roman" w:hAnsi="Arial" w:cs="Arial"/>
                <w:sz w:val="24"/>
                <w:szCs w:val="24"/>
              </w:rPr>
            </w:pPr>
            <w:r w:rsidRPr="00B138FE">
              <w:rPr>
                <w:rFonts w:ascii="Arial" w:eastAsia="Times New Roman" w:hAnsi="Arial" w:cs="Arial"/>
                <w:color w:val="000000"/>
                <w:sz w:val="24"/>
                <w:szCs w:val="24"/>
              </w:rPr>
              <w:t>1.3.Тодорхой ажил мэргэжлийн хүмүүс болон хувиараа хөдөлмөр эрхлэгчдэд нөлөө үзүүлэх эсэх</w:t>
            </w:r>
          </w:p>
        </w:tc>
        <w:tc>
          <w:tcPr>
            <w:tcW w:w="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0AD3A2" w14:textId="43876681" w:rsidR="005D4838" w:rsidRPr="00B138FE" w:rsidRDefault="005D4838" w:rsidP="00B138FE">
            <w:pPr>
              <w:spacing w:after="0" w:line="240" w:lineRule="auto"/>
              <w:ind w:left="41" w:right="216" w:firstLine="35"/>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10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65E7B0" w14:textId="0E8478D6" w:rsidR="005D4838" w:rsidRPr="00B138FE" w:rsidRDefault="00666A98" w:rsidP="00B138FE">
            <w:pPr>
              <w:spacing w:after="0" w:line="240" w:lineRule="auto"/>
              <w:ind w:left="21"/>
              <w:jc w:val="both"/>
              <w:rPr>
                <w:rFonts w:ascii="Arial" w:eastAsia="Times New Roman" w:hAnsi="Arial" w:cs="Arial"/>
                <w:sz w:val="24"/>
                <w:szCs w:val="24"/>
              </w:rPr>
            </w:pPr>
            <w:r>
              <w:rPr>
                <w:rFonts w:ascii="Arial" w:eastAsia="Times New Roman" w:hAnsi="Arial" w:cs="Arial"/>
                <w:color w:val="000000"/>
                <w:sz w:val="24"/>
                <w:szCs w:val="24"/>
              </w:rPr>
              <w:t xml:space="preserve"> </w:t>
            </w:r>
            <w:r w:rsidR="005D4838" w:rsidRPr="00B138FE">
              <w:rPr>
                <w:rFonts w:ascii="Arial" w:eastAsia="Times New Roman" w:hAnsi="Arial" w:cs="Arial"/>
                <w:color w:val="000000"/>
                <w:sz w:val="24"/>
                <w:szCs w:val="24"/>
              </w:rPr>
              <w:t>Үгүй</w:t>
            </w:r>
          </w:p>
        </w:tc>
        <w:tc>
          <w:tcPr>
            <w:tcW w:w="22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760BBF" w14:textId="77777777" w:rsidR="005D4838" w:rsidRPr="00B138FE" w:rsidRDefault="005D4838" w:rsidP="00B138FE">
            <w:pPr>
              <w:spacing w:after="0" w:line="240" w:lineRule="auto"/>
              <w:jc w:val="both"/>
              <w:rPr>
                <w:rFonts w:ascii="Arial" w:eastAsia="Times New Roman" w:hAnsi="Arial" w:cs="Arial"/>
                <w:sz w:val="24"/>
                <w:szCs w:val="24"/>
              </w:rPr>
            </w:pPr>
          </w:p>
        </w:tc>
      </w:tr>
      <w:tr w:rsidR="00D27469" w:rsidRPr="00B138FE" w14:paraId="5B06FE6A" w14:textId="77777777" w:rsidTr="00D27469">
        <w:trPr>
          <w:trHeight w:val="674"/>
        </w:trPr>
        <w:tc>
          <w:tcPr>
            <w:tcW w:w="3110" w:type="dxa"/>
            <w:vMerge/>
            <w:tcBorders>
              <w:top w:val="single" w:sz="8" w:space="0" w:color="000000"/>
              <w:left w:val="single" w:sz="8" w:space="0" w:color="000000"/>
              <w:bottom w:val="single" w:sz="8" w:space="0" w:color="000000"/>
              <w:right w:val="single" w:sz="8" w:space="0" w:color="000000"/>
            </w:tcBorders>
            <w:vAlign w:val="center"/>
            <w:hideMark/>
          </w:tcPr>
          <w:p w14:paraId="055930A4" w14:textId="77777777" w:rsidR="005D4838" w:rsidRPr="00B138FE" w:rsidRDefault="005D4838" w:rsidP="00B138FE">
            <w:pPr>
              <w:spacing w:after="0" w:line="240" w:lineRule="auto"/>
              <w:jc w:val="both"/>
              <w:rPr>
                <w:rFonts w:ascii="Arial" w:eastAsia="Times New Roman" w:hAnsi="Arial" w:cs="Arial"/>
                <w:sz w:val="24"/>
                <w:szCs w:val="24"/>
              </w:rPr>
            </w:pPr>
          </w:p>
        </w:tc>
        <w:tc>
          <w:tcPr>
            <w:tcW w:w="27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ABC7C3" w14:textId="77777777" w:rsidR="005D4838" w:rsidRPr="00B138FE" w:rsidRDefault="005D4838" w:rsidP="00B138FE">
            <w:pPr>
              <w:spacing w:after="0" w:line="240" w:lineRule="auto"/>
              <w:ind w:left="34" w:right="-40" w:firstLine="13"/>
              <w:jc w:val="both"/>
              <w:rPr>
                <w:rFonts w:ascii="Arial" w:eastAsia="Times New Roman" w:hAnsi="Arial" w:cs="Arial"/>
                <w:sz w:val="24"/>
                <w:szCs w:val="24"/>
              </w:rPr>
            </w:pPr>
            <w:r w:rsidRPr="00B138FE">
              <w:rPr>
                <w:rFonts w:ascii="Arial" w:eastAsia="Times New Roman" w:hAnsi="Arial" w:cs="Arial"/>
                <w:color w:val="000000"/>
                <w:sz w:val="24"/>
                <w:szCs w:val="24"/>
              </w:rPr>
              <w:t>1.4.Тодорхой насны хүмүүсийн ажил эрхлэлтийн байдалд нөлөөлөх эсэх</w:t>
            </w:r>
          </w:p>
        </w:tc>
        <w:tc>
          <w:tcPr>
            <w:tcW w:w="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1B68EB" w14:textId="3C74440C" w:rsidR="005D4838" w:rsidRPr="00B138FE" w:rsidRDefault="005D4838" w:rsidP="00B138FE">
            <w:pPr>
              <w:spacing w:after="0" w:line="240" w:lineRule="auto"/>
              <w:ind w:left="19"/>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10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94DA7C" w14:textId="5970CA00" w:rsidR="005D4838" w:rsidRPr="00B138FE" w:rsidRDefault="00666A98" w:rsidP="00B138FE">
            <w:pPr>
              <w:spacing w:after="0" w:line="240" w:lineRule="auto"/>
              <w:ind w:left="21"/>
              <w:jc w:val="both"/>
              <w:rPr>
                <w:rFonts w:ascii="Arial" w:eastAsia="Times New Roman" w:hAnsi="Arial" w:cs="Arial"/>
                <w:sz w:val="24"/>
                <w:szCs w:val="24"/>
              </w:rPr>
            </w:pPr>
            <w:r>
              <w:rPr>
                <w:rFonts w:ascii="Arial" w:eastAsia="Times New Roman" w:hAnsi="Arial" w:cs="Arial"/>
                <w:color w:val="000000"/>
                <w:sz w:val="24"/>
                <w:szCs w:val="24"/>
              </w:rPr>
              <w:t xml:space="preserve"> </w:t>
            </w:r>
            <w:r w:rsidR="005D4838" w:rsidRPr="00B138FE">
              <w:rPr>
                <w:rFonts w:ascii="Arial" w:eastAsia="Times New Roman" w:hAnsi="Arial" w:cs="Arial"/>
                <w:color w:val="000000"/>
                <w:sz w:val="24"/>
                <w:szCs w:val="24"/>
              </w:rPr>
              <w:t>Үгүй</w:t>
            </w:r>
          </w:p>
        </w:tc>
        <w:tc>
          <w:tcPr>
            <w:tcW w:w="22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8E9C17" w14:textId="77777777" w:rsidR="005D4838" w:rsidRPr="00B138FE" w:rsidRDefault="005D4838" w:rsidP="00B138FE">
            <w:pPr>
              <w:spacing w:after="0" w:line="240" w:lineRule="auto"/>
              <w:jc w:val="both"/>
              <w:rPr>
                <w:rFonts w:ascii="Arial" w:eastAsia="Times New Roman" w:hAnsi="Arial" w:cs="Arial"/>
                <w:sz w:val="24"/>
                <w:szCs w:val="24"/>
              </w:rPr>
            </w:pPr>
          </w:p>
        </w:tc>
      </w:tr>
      <w:tr w:rsidR="00D27469" w:rsidRPr="00B138FE" w14:paraId="4C578D2A" w14:textId="77777777" w:rsidTr="00D27469">
        <w:trPr>
          <w:trHeight w:val="389"/>
        </w:trPr>
        <w:tc>
          <w:tcPr>
            <w:tcW w:w="311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5AFD1A" w14:textId="77777777" w:rsidR="005D4838" w:rsidRPr="00B138FE" w:rsidRDefault="005D4838" w:rsidP="00B138FE">
            <w:pPr>
              <w:spacing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2.Ажлын  </w:t>
            </w:r>
          </w:p>
          <w:p w14:paraId="5BACAB0E" w14:textId="77777777" w:rsidR="005D4838" w:rsidRPr="00B138FE" w:rsidRDefault="005D4838" w:rsidP="00B138FE">
            <w:pPr>
              <w:spacing w:before="32"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стандарт,  </w:t>
            </w:r>
          </w:p>
          <w:p w14:paraId="0A2B2569" w14:textId="77777777" w:rsidR="005D4838" w:rsidRPr="00B138FE" w:rsidRDefault="005D4838" w:rsidP="00B138FE">
            <w:pPr>
              <w:spacing w:before="32" w:after="0" w:line="240" w:lineRule="auto"/>
              <w:ind w:left="147" w:right="78"/>
              <w:jc w:val="both"/>
              <w:rPr>
                <w:rFonts w:ascii="Arial" w:eastAsia="Times New Roman" w:hAnsi="Arial" w:cs="Arial"/>
                <w:sz w:val="24"/>
                <w:szCs w:val="24"/>
              </w:rPr>
            </w:pPr>
            <w:r w:rsidRPr="00B138FE">
              <w:rPr>
                <w:rFonts w:ascii="Arial" w:eastAsia="Times New Roman" w:hAnsi="Arial" w:cs="Arial"/>
                <w:color w:val="000000"/>
                <w:sz w:val="24"/>
                <w:szCs w:val="24"/>
              </w:rPr>
              <w:t>хөдөлмөрлөх  эрх</w:t>
            </w:r>
          </w:p>
        </w:tc>
        <w:tc>
          <w:tcPr>
            <w:tcW w:w="27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46E125" w14:textId="77777777" w:rsidR="005D4838" w:rsidRPr="00B138FE" w:rsidRDefault="005D4838" w:rsidP="00B138FE">
            <w:pPr>
              <w:spacing w:after="0" w:line="240" w:lineRule="auto"/>
              <w:ind w:left="31"/>
              <w:jc w:val="both"/>
              <w:rPr>
                <w:rFonts w:ascii="Arial" w:eastAsia="Times New Roman" w:hAnsi="Arial" w:cs="Arial"/>
                <w:sz w:val="24"/>
                <w:szCs w:val="24"/>
              </w:rPr>
            </w:pPr>
            <w:r w:rsidRPr="00B138FE">
              <w:rPr>
                <w:rFonts w:ascii="Arial" w:eastAsia="Times New Roman" w:hAnsi="Arial" w:cs="Arial"/>
                <w:color w:val="000000"/>
                <w:sz w:val="24"/>
                <w:szCs w:val="24"/>
              </w:rPr>
              <w:t>2.1.Ажлын чанар, стандартад нөлөөлөх эсэх</w:t>
            </w:r>
          </w:p>
        </w:tc>
        <w:tc>
          <w:tcPr>
            <w:tcW w:w="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382488" w14:textId="53634A63" w:rsidR="005D4838" w:rsidRPr="00B138FE" w:rsidRDefault="005D4838" w:rsidP="00B138FE">
            <w:pPr>
              <w:spacing w:after="0" w:line="240" w:lineRule="auto"/>
              <w:ind w:left="21"/>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10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DE31F2" w14:textId="2329A37D" w:rsidR="005D4838" w:rsidRPr="00B138FE" w:rsidRDefault="005D4838" w:rsidP="00B138FE">
            <w:pPr>
              <w:spacing w:after="0" w:line="240" w:lineRule="auto"/>
              <w:ind w:left="21"/>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22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2F081F" w14:textId="77777777" w:rsidR="005D4838" w:rsidRPr="00B138FE" w:rsidRDefault="005D4838" w:rsidP="00B138FE">
            <w:pPr>
              <w:spacing w:after="0" w:line="240" w:lineRule="auto"/>
              <w:ind w:left="81"/>
              <w:jc w:val="both"/>
              <w:rPr>
                <w:rFonts w:ascii="Arial" w:eastAsia="Times New Roman" w:hAnsi="Arial" w:cs="Arial"/>
                <w:sz w:val="24"/>
                <w:szCs w:val="24"/>
              </w:rPr>
            </w:pPr>
            <w:r w:rsidRPr="00B138FE">
              <w:rPr>
                <w:rFonts w:ascii="Arial" w:eastAsia="Times New Roman" w:hAnsi="Arial" w:cs="Arial"/>
                <w:color w:val="000000"/>
                <w:sz w:val="24"/>
                <w:szCs w:val="24"/>
              </w:rPr>
              <w:t>эерэг</w:t>
            </w:r>
          </w:p>
        </w:tc>
      </w:tr>
      <w:tr w:rsidR="00D27469" w:rsidRPr="00B138FE" w14:paraId="29D08840" w14:textId="77777777" w:rsidTr="00D27469">
        <w:trPr>
          <w:trHeight w:val="751"/>
        </w:trPr>
        <w:tc>
          <w:tcPr>
            <w:tcW w:w="3110" w:type="dxa"/>
            <w:vMerge/>
            <w:tcBorders>
              <w:top w:val="single" w:sz="8" w:space="0" w:color="000000"/>
              <w:left w:val="single" w:sz="8" w:space="0" w:color="000000"/>
              <w:bottom w:val="single" w:sz="8" w:space="0" w:color="000000"/>
              <w:right w:val="single" w:sz="8" w:space="0" w:color="000000"/>
            </w:tcBorders>
            <w:vAlign w:val="center"/>
            <w:hideMark/>
          </w:tcPr>
          <w:p w14:paraId="55CF606B" w14:textId="77777777" w:rsidR="005D4838" w:rsidRPr="00B138FE" w:rsidRDefault="005D4838" w:rsidP="00B138FE">
            <w:pPr>
              <w:spacing w:after="0" w:line="240" w:lineRule="auto"/>
              <w:jc w:val="both"/>
              <w:rPr>
                <w:rFonts w:ascii="Arial" w:eastAsia="Times New Roman" w:hAnsi="Arial" w:cs="Arial"/>
                <w:sz w:val="24"/>
                <w:szCs w:val="24"/>
              </w:rPr>
            </w:pPr>
          </w:p>
        </w:tc>
        <w:tc>
          <w:tcPr>
            <w:tcW w:w="27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B2D2BF" w14:textId="77777777" w:rsidR="005D4838" w:rsidRPr="00B138FE" w:rsidRDefault="005D4838" w:rsidP="00B138FE">
            <w:pPr>
              <w:spacing w:after="0" w:line="240" w:lineRule="auto"/>
              <w:ind w:left="31" w:right="-40" w:hanging="3"/>
              <w:jc w:val="both"/>
              <w:rPr>
                <w:rFonts w:ascii="Arial" w:eastAsia="Times New Roman" w:hAnsi="Arial" w:cs="Arial"/>
                <w:sz w:val="24"/>
                <w:szCs w:val="24"/>
              </w:rPr>
            </w:pPr>
            <w:r w:rsidRPr="00B138FE">
              <w:rPr>
                <w:rFonts w:ascii="Arial" w:eastAsia="Times New Roman" w:hAnsi="Arial" w:cs="Arial"/>
                <w:color w:val="000000"/>
                <w:sz w:val="24"/>
                <w:szCs w:val="24"/>
              </w:rPr>
              <w:t>2.2.Ажилчдын эрүүл мэнд, хөдөлмөрийн аюулгүй байдалд нөлөөлөх эсэх</w:t>
            </w:r>
          </w:p>
        </w:tc>
        <w:tc>
          <w:tcPr>
            <w:tcW w:w="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4BB61D" w14:textId="5F09F47A" w:rsidR="005D4838" w:rsidRPr="00B138FE" w:rsidRDefault="005D4838" w:rsidP="00B138FE">
            <w:pPr>
              <w:spacing w:after="0" w:line="240" w:lineRule="auto"/>
              <w:ind w:left="19"/>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10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965060" w14:textId="0F71BEFD" w:rsidR="005D4838" w:rsidRPr="00B138FE" w:rsidRDefault="005D4838" w:rsidP="00B138FE">
            <w:pPr>
              <w:spacing w:after="0" w:line="240" w:lineRule="auto"/>
              <w:ind w:left="21"/>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22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96448D" w14:textId="1BF4C4F7" w:rsidR="005D4838" w:rsidRPr="00B138FE" w:rsidRDefault="002D633B" w:rsidP="00B138FE">
            <w:pPr>
              <w:spacing w:after="0" w:line="240" w:lineRule="auto"/>
              <w:jc w:val="both"/>
              <w:rPr>
                <w:rFonts w:ascii="Arial" w:eastAsia="Times New Roman" w:hAnsi="Arial" w:cs="Arial"/>
                <w:sz w:val="24"/>
                <w:szCs w:val="24"/>
              </w:rPr>
            </w:pPr>
            <w:r w:rsidRPr="00B138FE">
              <w:rPr>
                <w:rFonts w:ascii="Arial" w:eastAsia="Times New Roman" w:hAnsi="Arial" w:cs="Arial"/>
                <w:sz w:val="24"/>
                <w:szCs w:val="24"/>
              </w:rPr>
              <w:t>хамааралгүй</w:t>
            </w:r>
          </w:p>
        </w:tc>
      </w:tr>
      <w:tr w:rsidR="00D27469" w:rsidRPr="00B138FE" w14:paraId="76C450CC" w14:textId="77777777" w:rsidTr="00D27469">
        <w:trPr>
          <w:trHeight w:val="745"/>
        </w:trPr>
        <w:tc>
          <w:tcPr>
            <w:tcW w:w="3110" w:type="dxa"/>
            <w:vMerge/>
            <w:tcBorders>
              <w:top w:val="single" w:sz="8" w:space="0" w:color="000000"/>
              <w:left w:val="single" w:sz="8" w:space="0" w:color="000000"/>
              <w:bottom w:val="single" w:sz="8" w:space="0" w:color="000000"/>
              <w:right w:val="single" w:sz="8" w:space="0" w:color="000000"/>
            </w:tcBorders>
            <w:vAlign w:val="center"/>
            <w:hideMark/>
          </w:tcPr>
          <w:p w14:paraId="4007CD7A" w14:textId="77777777" w:rsidR="005D4838" w:rsidRPr="00B138FE" w:rsidRDefault="005D4838" w:rsidP="00B138FE">
            <w:pPr>
              <w:spacing w:after="0" w:line="240" w:lineRule="auto"/>
              <w:jc w:val="both"/>
              <w:rPr>
                <w:rFonts w:ascii="Arial" w:eastAsia="Times New Roman" w:hAnsi="Arial" w:cs="Arial"/>
                <w:sz w:val="24"/>
                <w:szCs w:val="24"/>
              </w:rPr>
            </w:pPr>
          </w:p>
        </w:tc>
        <w:tc>
          <w:tcPr>
            <w:tcW w:w="27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628D14" w14:textId="77777777" w:rsidR="005D4838" w:rsidRPr="00B138FE" w:rsidRDefault="005D4838" w:rsidP="00B138FE">
            <w:pPr>
              <w:spacing w:after="0" w:line="240" w:lineRule="auto"/>
              <w:ind w:left="31" w:right="-41" w:hanging="3"/>
              <w:jc w:val="both"/>
              <w:rPr>
                <w:rFonts w:ascii="Arial" w:eastAsia="Times New Roman" w:hAnsi="Arial" w:cs="Arial"/>
                <w:sz w:val="24"/>
                <w:szCs w:val="24"/>
              </w:rPr>
            </w:pPr>
            <w:r w:rsidRPr="00B138FE">
              <w:rPr>
                <w:rFonts w:ascii="Arial" w:eastAsia="Times New Roman" w:hAnsi="Arial" w:cs="Arial"/>
                <w:color w:val="000000"/>
                <w:sz w:val="24"/>
                <w:szCs w:val="24"/>
              </w:rPr>
              <w:t>2.3.Ажилчдын эрх, үүрэгт шууд болон шууд бусаар нөлөөлөх эсэх</w:t>
            </w:r>
          </w:p>
        </w:tc>
        <w:tc>
          <w:tcPr>
            <w:tcW w:w="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CADDE2" w14:textId="77777777" w:rsidR="005D4838" w:rsidRPr="00B138FE" w:rsidRDefault="005D4838" w:rsidP="00B138FE">
            <w:pPr>
              <w:spacing w:after="0" w:line="240" w:lineRule="auto"/>
              <w:ind w:left="19"/>
              <w:jc w:val="both"/>
              <w:rPr>
                <w:rFonts w:ascii="Arial" w:eastAsia="Times New Roman" w:hAnsi="Arial" w:cs="Arial"/>
                <w:sz w:val="24"/>
                <w:szCs w:val="24"/>
              </w:rPr>
            </w:pPr>
            <w:r w:rsidRPr="00B138FE">
              <w:rPr>
                <w:rFonts w:ascii="Arial" w:eastAsia="Times New Roman" w:hAnsi="Arial" w:cs="Arial"/>
                <w:color w:val="000000"/>
                <w:sz w:val="24"/>
                <w:szCs w:val="24"/>
              </w:rPr>
              <w:t xml:space="preserve"> Тийм</w:t>
            </w:r>
          </w:p>
        </w:tc>
        <w:tc>
          <w:tcPr>
            <w:tcW w:w="10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AEE19F" w14:textId="1834E6A3" w:rsidR="005D4838" w:rsidRPr="00B138FE" w:rsidRDefault="005D4838" w:rsidP="00B138FE">
            <w:pPr>
              <w:spacing w:after="0" w:line="240" w:lineRule="auto"/>
              <w:ind w:left="21"/>
              <w:jc w:val="both"/>
              <w:rPr>
                <w:rFonts w:ascii="Arial" w:eastAsia="Times New Roman" w:hAnsi="Arial" w:cs="Arial"/>
                <w:sz w:val="24"/>
                <w:szCs w:val="24"/>
              </w:rPr>
            </w:pPr>
          </w:p>
        </w:tc>
        <w:tc>
          <w:tcPr>
            <w:tcW w:w="22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126547" w14:textId="12F75676" w:rsidR="005D4838" w:rsidRPr="00B138FE" w:rsidRDefault="002D633B" w:rsidP="00B138FE">
            <w:pPr>
              <w:spacing w:after="0" w:line="240" w:lineRule="auto"/>
              <w:jc w:val="both"/>
              <w:rPr>
                <w:rFonts w:ascii="Arial" w:eastAsia="Times New Roman" w:hAnsi="Arial" w:cs="Arial"/>
                <w:sz w:val="24"/>
                <w:szCs w:val="24"/>
              </w:rPr>
            </w:pPr>
            <w:r w:rsidRPr="00B138FE">
              <w:rPr>
                <w:rFonts w:ascii="Arial" w:eastAsia="Times New Roman" w:hAnsi="Arial" w:cs="Arial"/>
                <w:sz w:val="24"/>
                <w:szCs w:val="24"/>
              </w:rPr>
              <w:t xml:space="preserve">Нийгмийн ажилтныг илүү чадавхжуулах </w:t>
            </w:r>
          </w:p>
        </w:tc>
      </w:tr>
      <w:tr w:rsidR="00D27469" w:rsidRPr="00B138FE" w14:paraId="47412B3C" w14:textId="77777777" w:rsidTr="00D27469">
        <w:trPr>
          <w:trHeight w:val="354"/>
        </w:trPr>
        <w:tc>
          <w:tcPr>
            <w:tcW w:w="3110" w:type="dxa"/>
            <w:vMerge/>
            <w:tcBorders>
              <w:top w:val="single" w:sz="8" w:space="0" w:color="000000"/>
              <w:left w:val="single" w:sz="8" w:space="0" w:color="000000"/>
              <w:bottom w:val="single" w:sz="8" w:space="0" w:color="000000"/>
              <w:right w:val="single" w:sz="8" w:space="0" w:color="000000"/>
            </w:tcBorders>
            <w:vAlign w:val="center"/>
            <w:hideMark/>
          </w:tcPr>
          <w:p w14:paraId="645C938D" w14:textId="77777777" w:rsidR="005D4838" w:rsidRPr="00B138FE" w:rsidRDefault="005D4838" w:rsidP="00B138FE">
            <w:pPr>
              <w:spacing w:after="0" w:line="240" w:lineRule="auto"/>
              <w:jc w:val="both"/>
              <w:rPr>
                <w:rFonts w:ascii="Arial" w:eastAsia="Times New Roman" w:hAnsi="Arial" w:cs="Arial"/>
                <w:sz w:val="24"/>
                <w:szCs w:val="24"/>
              </w:rPr>
            </w:pPr>
          </w:p>
        </w:tc>
        <w:tc>
          <w:tcPr>
            <w:tcW w:w="27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95625C" w14:textId="77777777" w:rsidR="005D4838" w:rsidRPr="00B138FE" w:rsidRDefault="005D4838" w:rsidP="00B138FE">
            <w:pPr>
              <w:spacing w:after="0" w:line="240" w:lineRule="auto"/>
              <w:ind w:left="31"/>
              <w:jc w:val="both"/>
              <w:rPr>
                <w:rFonts w:ascii="Arial" w:eastAsia="Times New Roman" w:hAnsi="Arial" w:cs="Arial"/>
                <w:sz w:val="24"/>
                <w:szCs w:val="24"/>
              </w:rPr>
            </w:pPr>
            <w:r w:rsidRPr="00B138FE">
              <w:rPr>
                <w:rFonts w:ascii="Arial" w:eastAsia="Times New Roman" w:hAnsi="Arial" w:cs="Arial"/>
                <w:color w:val="000000"/>
                <w:sz w:val="24"/>
                <w:szCs w:val="24"/>
              </w:rPr>
              <w:t>2.4.Шинээр ажлын стандарт гаргах эсэх</w:t>
            </w:r>
          </w:p>
        </w:tc>
        <w:tc>
          <w:tcPr>
            <w:tcW w:w="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EB50F7" w14:textId="7B34AD6E" w:rsidR="005D4838" w:rsidRPr="00B138FE" w:rsidRDefault="005D4838" w:rsidP="00B138FE">
            <w:pPr>
              <w:spacing w:after="0" w:line="240" w:lineRule="auto"/>
              <w:ind w:left="19"/>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10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8E0301" w14:textId="0394B6C7" w:rsidR="005D4838" w:rsidRPr="00B138FE" w:rsidRDefault="005D4838" w:rsidP="00B138FE">
            <w:pPr>
              <w:spacing w:after="0" w:line="240" w:lineRule="auto"/>
              <w:ind w:left="21"/>
              <w:jc w:val="both"/>
              <w:rPr>
                <w:rFonts w:ascii="Arial" w:eastAsia="Times New Roman" w:hAnsi="Arial" w:cs="Arial"/>
                <w:sz w:val="24"/>
                <w:szCs w:val="24"/>
              </w:rPr>
            </w:pPr>
          </w:p>
        </w:tc>
        <w:tc>
          <w:tcPr>
            <w:tcW w:w="22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15E6BA" w14:textId="3EFCA07A" w:rsidR="005D4838" w:rsidRPr="00B138FE" w:rsidRDefault="00402FCD" w:rsidP="00B138FE">
            <w:pPr>
              <w:spacing w:after="0" w:line="240" w:lineRule="auto"/>
              <w:jc w:val="both"/>
              <w:rPr>
                <w:rFonts w:ascii="Arial" w:eastAsia="Times New Roman" w:hAnsi="Arial" w:cs="Arial"/>
                <w:sz w:val="24"/>
                <w:szCs w:val="24"/>
              </w:rPr>
            </w:pPr>
            <w:r w:rsidRPr="00B138FE">
              <w:rPr>
                <w:rFonts w:ascii="Arial" w:eastAsia="Times New Roman" w:hAnsi="Arial" w:cs="Arial"/>
                <w:sz w:val="24"/>
                <w:szCs w:val="24"/>
              </w:rPr>
              <w:t xml:space="preserve">Эерэг </w:t>
            </w:r>
          </w:p>
        </w:tc>
      </w:tr>
      <w:tr w:rsidR="00D27469" w:rsidRPr="00B138FE" w14:paraId="1DCE74EF" w14:textId="77777777" w:rsidTr="00D27469">
        <w:trPr>
          <w:trHeight w:val="906"/>
        </w:trPr>
        <w:tc>
          <w:tcPr>
            <w:tcW w:w="3110" w:type="dxa"/>
            <w:vMerge/>
            <w:tcBorders>
              <w:top w:val="single" w:sz="8" w:space="0" w:color="000000"/>
              <w:left w:val="single" w:sz="8" w:space="0" w:color="000000"/>
              <w:bottom w:val="single" w:sz="8" w:space="0" w:color="000000"/>
              <w:right w:val="single" w:sz="8" w:space="0" w:color="000000"/>
            </w:tcBorders>
            <w:vAlign w:val="center"/>
            <w:hideMark/>
          </w:tcPr>
          <w:p w14:paraId="2A248972" w14:textId="77777777" w:rsidR="005D4838" w:rsidRPr="00B138FE" w:rsidRDefault="005D4838" w:rsidP="00B138FE">
            <w:pPr>
              <w:spacing w:after="0" w:line="240" w:lineRule="auto"/>
              <w:jc w:val="both"/>
              <w:rPr>
                <w:rFonts w:ascii="Arial" w:eastAsia="Times New Roman" w:hAnsi="Arial" w:cs="Arial"/>
                <w:sz w:val="24"/>
                <w:szCs w:val="24"/>
              </w:rPr>
            </w:pPr>
          </w:p>
        </w:tc>
        <w:tc>
          <w:tcPr>
            <w:tcW w:w="27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B99C6D" w14:textId="77777777" w:rsidR="005D4838" w:rsidRPr="00B138FE" w:rsidRDefault="005D4838" w:rsidP="00B138FE">
            <w:pPr>
              <w:spacing w:after="0" w:line="240" w:lineRule="auto"/>
              <w:ind w:left="27" w:right="-40" w:firstLine="4"/>
              <w:jc w:val="both"/>
              <w:rPr>
                <w:rFonts w:ascii="Arial" w:eastAsia="Times New Roman" w:hAnsi="Arial" w:cs="Arial"/>
                <w:sz w:val="24"/>
                <w:szCs w:val="24"/>
              </w:rPr>
            </w:pPr>
            <w:r w:rsidRPr="00B138FE">
              <w:rPr>
                <w:rFonts w:ascii="Arial" w:eastAsia="Times New Roman" w:hAnsi="Arial" w:cs="Arial"/>
                <w:color w:val="000000"/>
                <w:sz w:val="24"/>
                <w:szCs w:val="24"/>
              </w:rPr>
              <w:t>2.5.Ажлын байранд технологийн шинэчлэлийг хэрэгжүүлэхтэй холбогдсон өөрчлөлт бий болгох эсэх</w:t>
            </w:r>
          </w:p>
        </w:tc>
        <w:tc>
          <w:tcPr>
            <w:tcW w:w="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B2DC6A" w14:textId="77777777" w:rsidR="005D4838" w:rsidRPr="00B138FE" w:rsidRDefault="005D4838" w:rsidP="00B138FE">
            <w:pPr>
              <w:spacing w:after="0" w:line="240" w:lineRule="auto"/>
              <w:ind w:left="21"/>
              <w:jc w:val="both"/>
              <w:rPr>
                <w:rFonts w:ascii="Arial" w:eastAsia="Times New Roman" w:hAnsi="Arial" w:cs="Arial"/>
                <w:sz w:val="24"/>
                <w:szCs w:val="24"/>
              </w:rPr>
            </w:pPr>
            <w:r w:rsidRPr="00B138FE">
              <w:rPr>
                <w:rFonts w:ascii="Arial" w:eastAsia="Times New Roman" w:hAnsi="Arial" w:cs="Arial"/>
                <w:color w:val="000000"/>
                <w:sz w:val="24"/>
                <w:szCs w:val="24"/>
              </w:rPr>
              <w:t xml:space="preserve"> Тийм</w:t>
            </w:r>
          </w:p>
          <w:p w14:paraId="4DBE87AD" w14:textId="77777777" w:rsidR="005D4838" w:rsidRPr="00B138FE" w:rsidRDefault="005D4838" w:rsidP="00B138FE">
            <w:pPr>
              <w:spacing w:after="0" w:line="240" w:lineRule="auto"/>
              <w:ind w:left="39"/>
              <w:jc w:val="both"/>
              <w:rPr>
                <w:rFonts w:ascii="Arial" w:eastAsia="Times New Roman" w:hAnsi="Arial" w:cs="Arial"/>
                <w:sz w:val="24"/>
                <w:szCs w:val="24"/>
              </w:rPr>
            </w:pPr>
            <w:r w:rsidRPr="00B138FE">
              <w:rPr>
                <w:rFonts w:ascii="Arial" w:eastAsia="Times New Roman" w:hAnsi="Arial" w:cs="Arial"/>
                <w:color w:val="000000"/>
                <w:sz w:val="24"/>
                <w:szCs w:val="24"/>
              </w:rPr>
              <w:t> </w:t>
            </w:r>
          </w:p>
        </w:tc>
        <w:tc>
          <w:tcPr>
            <w:tcW w:w="10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67E864" w14:textId="5EB40551" w:rsidR="005D4838" w:rsidRPr="00B138FE" w:rsidRDefault="005D4838" w:rsidP="00B138FE">
            <w:pPr>
              <w:spacing w:after="0" w:line="240" w:lineRule="auto"/>
              <w:ind w:left="21"/>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22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4B176D" w14:textId="3145DA54" w:rsidR="005D4838" w:rsidRPr="00B138FE" w:rsidRDefault="00402FCD" w:rsidP="00B138FE">
            <w:pPr>
              <w:spacing w:after="0" w:line="240" w:lineRule="auto"/>
              <w:jc w:val="both"/>
              <w:rPr>
                <w:rFonts w:ascii="Arial" w:eastAsia="Times New Roman" w:hAnsi="Arial" w:cs="Arial"/>
                <w:sz w:val="24"/>
                <w:szCs w:val="24"/>
              </w:rPr>
            </w:pPr>
            <w:r w:rsidRPr="00B138FE">
              <w:rPr>
                <w:rFonts w:ascii="Arial" w:eastAsia="Times New Roman" w:hAnsi="Arial" w:cs="Arial"/>
                <w:sz w:val="24"/>
                <w:szCs w:val="24"/>
              </w:rPr>
              <w:t xml:space="preserve">Хүүхдийг цахим халдлагаас хамгаалах </w:t>
            </w:r>
          </w:p>
        </w:tc>
      </w:tr>
      <w:tr w:rsidR="00D27469" w:rsidRPr="00B138FE" w14:paraId="12EA1845" w14:textId="77777777" w:rsidTr="00D27469">
        <w:trPr>
          <w:trHeight w:val="875"/>
        </w:trPr>
        <w:tc>
          <w:tcPr>
            <w:tcW w:w="311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68C17B" w14:textId="77777777" w:rsidR="005D4838" w:rsidRPr="00B138FE" w:rsidRDefault="005D4838" w:rsidP="00B138FE">
            <w:pPr>
              <w:spacing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3.Нийгмийн  </w:t>
            </w:r>
          </w:p>
          <w:p w14:paraId="11D33832" w14:textId="77777777" w:rsidR="005D4838" w:rsidRPr="00B138FE" w:rsidRDefault="005D4838" w:rsidP="00B138FE">
            <w:pPr>
              <w:spacing w:before="32"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тодорхой  </w:t>
            </w:r>
          </w:p>
          <w:p w14:paraId="6F1F8597" w14:textId="77777777" w:rsidR="005D4838" w:rsidRPr="00B138FE" w:rsidRDefault="005D4838" w:rsidP="00B138FE">
            <w:pPr>
              <w:spacing w:before="32"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бүлгийг  </w:t>
            </w:r>
          </w:p>
          <w:p w14:paraId="2754F13C" w14:textId="77777777" w:rsidR="005D4838" w:rsidRPr="00B138FE" w:rsidRDefault="005D4838" w:rsidP="00B138FE">
            <w:pPr>
              <w:spacing w:before="32"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хамгаалах  </w:t>
            </w:r>
          </w:p>
          <w:p w14:paraId="00B75C8C" w14:textId="77777777" w:rsidR="005D4838" w:rsidRPr="00B138FE" w:rsidRDefault="005D4838" w:rsidP="00B138FE">
            <w:pPr>
              <w:spacing w:before="34"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асуудал</w:t>
            </w:r>
          </w:p>
        </w:tc>
        <w:tc>
          <w:tcPr>
            <w:tcW w:w="27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6620DB" w14:textId="77777777" w:rsidR="005D4838" w:rsidRPr="00B138FE" w:rsidRDefault="005D4838" w:rsidP="00B138FE">
            <w:pPr>
              <w:spacing w:after="0" w:line="240" w:lineRule="auto"/>
              <w:ind w:left="28" w:right="-40" w:firstLine="6"/>
              <w:jc w:val="both"/>
              <w:rPr>
                <w:rFonts w:ascii="Arial" w:eastAsia="Times New Roman" w:hAnsi="Arial" w:cs="Arial"/>
                <w:sz w:val="24"/>
                <w:szCs w:val="24"/>
              </w:rPr>
            </w:pPr>
            <w:r w:rsidRPr="00B138FE">
              <w:rPr>
                <w:rFonts w:ascii="Arial" w:eastAsia="Times New Roman" w:hAnsi="Arial" w:cs="Arial"/>
                <w:color w:val="000000"/>
                <w:sz w:val="24"/>
                <w:szCs w:val="24"/>
              </w:rPr>
              <w:t>3.1.Шууд болон шууд бусаар тэгш бус байдал үүсгэх эсэх</w:t>
            </w:r>
          </w:p>
        </w:tc>
        <w:tc>
          <w:tcPr>
            <w:tcW w:w="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073BAB" w14:textId="3B3CDC94" w:rsidR="005D4838" w:rsidRPr="00B138FE" w:rsidRDefault="005D4838" w:rsidP="00B138FE">
            <w:pPr>
              <w:spacing w:after="0" w:line="240" w:lineRule="auto"/>
              <w:ind w:left="19"/>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10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88C063" w14:textId="0A3FB693" w:rsidR="005D4838" w:rsidRPr="00B138FE" w:rsidRDefault="00E42237" w:rsidP="00B138FE">
            <w:pPr>
              <w:spacing w:after="0" w:line="240" w:lineRule="auto"/>
              <w:ind w:left="21"/>
              <w:jc w:val="both"/>
              <w:rPr>
                <w:rFonts w:ascii="Arial" w:eastAsia="Times New Roman" w:hAnsi="Arial" w:cs="Arial"/>
                <w:sz w:val="24"/>
                <w:szCs w:val="24"/>
              </w:rPr>
            </w:pPr>
            <w:r>
              <w:rPr>
                <w:rFonts w:ascii="Arial" w:eastAsia="Times New Roman" w:hAnsi="Arial" w:cs="Arial"/>
                <w:color w:val="000000"/>
                <w:sz w:val="24"/>
                <w:szCs w:val="24"/>
              </w:rPr>
              <w:t xml:space="preserve"> </w:t>
            </w:r>
            <w:r w:rsidR="005D4838" w:rsidRPr="00B138FE">
              <w:rPr>
                <w:rFonts w:ascii="Arial" w:eastAsia="Times New Roman" w:hAnsi="Arial" w:cs="Arial"/>
                <w:color w:val="000000"/>
                <w:sz w:val="24"/>
                <w:szCs w:val="24"/>
              </w:rPr>
              <w:t xml:space="preserve"> Үгүй</w:t>
            </w:r>
          </w:p>
        </w:tc>
        <w:tc>
          <w:tcPr>
            <w:tcW w:w="22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496D11" w14:textId="77777777" w:rsidR="005D4838" w:rsidRPr="00B138FE" w:rsidRDefault="005D4838" w:rsidP="00B138FE">
            <w:pPr>
              <w:spacing w:after="0" w:line="240" w:lineRule="auto"/>
              <w:jc w:val="both"/>
              <w:rPr>
                <w:rFonts w:ascii="Arial" w:eastAsia="Times New Roman" w:hAnsi="Arial" w:cs="Arial"/>
                <w:sz w:val="24"/>
                <w:szCs w:val="24"/>
              </w:rPr>
            </w:pPr>
          </w:p>
        </w:tc>
      </w:tr>
      <w:tr w:rsidR="00D27469" w:rsidRPr="00B138FE" w14:paraId="7FAEDF2C" w14:textId="77777777" w:rsidTr="00D27469">
        <w:trPr>
          <w:trHeight w:val="1330"/>
        </w:trPr>
        <w:tc>
          <w:tcPr>
            <w:tcW w:w="3110" w:type="dxa"/>
            <w:vMerge/>
            <w:tcBorders>
              <w:top w:val="single" w:sz="8" w:space="0" w:color="000000"/>
              <w:left w:val="single" w:sz="8" w:space="0" w:color="000000"/>
              <w:bottom w:val="single" w:sz="8" w:space="0" w:color="000000"/>
              <w:right w:val="single" w:sz="8" w:space="0" w:color="000000"/>
            </w:tcBorders>
            <w:vAlign w:val="center"/>
            <w:hideMark/>
          </w:tcPr>
          <w:p w14:paraId="39B1C28B" w14:textId="77777777" w:rsidR="005D4838" w:rsidRPr="00B138FE" w:rsidRDefault="005D4838" w:rsidP="00B138FE">
            <w:pPr>
              <w:spacing w:after="0" w:line="240" w:lineRule="auto"/>
              <w:jc w:val="both"/>
              <w:rPr>
                <w:rFonts w:ascii="Arial" w:eastAsia="Times New Roman" w:hAnsi="Arial" w:cs="Arial"/>
                <w:sz w:val="24"/>
                <w:szCs w:val="24"/>
              </w:rPr>
            </w:pPr>
          </w:p>
        </w:tc>
        <w:tc>
          <w:tcPr>
            <w:tcW w:w="27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81202A" w14:textId="77777777" w:rsidR="005D4838" w:rsidRPr="00B138FE" w:rsidRDefault="005D4838" w:rsidP="00B138FE">
            <w:pPr>
              <w:spacing w:after="0" w:line="240" w:lineRule="auto"/>
              <w:ind w:left="28" w:right="-41" w:firstLine="6"/>
              <w:jc w:val="both"/>
              <w:rPr>
                <w:rFonts w:ascii="Arial" w:eastAsia="Times New Roman" w:hAnsi="Arial" w:cs="Arial"/>
                <w:sz w:val="24"/>
                <w:szCs w:val="24"/>
              </w:rPr>
            </w:pPr>
            <w:r w:rsidRPr="00B138FE">
              <w:rPr>
                <w:rFonts w:ascii="Arial" w:eastAsia="Times New Roman" w:hAnsi="Arial" w:cs="Arial"/>
                <w:color w:val="000000"/>
                <w:sz w:val="24"/>
                <w:szCs w:val="24"/>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BBEB03" w14:textId="28E6DFAD" w:rsidR="005D4838" w:rsidRPr="00B138FE" w:rsidRDefault="005D4838" w:rsidP="00B138FE">
            <w:pPr>
              <w:spacing w:after="0" w:line="240" w:lineRule="auto"/>
              <w:ind w:left="21"/>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p w14:paraId="3333A064" w14:textId="77777777" w:rsidR="005D4838" w:rsidRPr="00B138FE" w:rsidRDefault="005D4838" w:rsidP="00B138FE">
            <w:pPr>
              <w:spacing w:after="0" w:line="240" w:lineRule="auto"/>
              <w:ind w:left="39"/>
              <w:jc w:val="both"/>
              <w:rPr>
                <w:rFonts w:ascii="Arial" w:eastAsia="Times New Roman" w:hAnsi="Arial" w:cs="Arial"/>
                <w:sz w:val="24"/>
                <w:szCs w:val="24"/>
              </w:rPr>
            </w:pPr>
            <w:r w:rsidRPr="00B138FE">
              <w:rPr>
                <w:rFonts w:ascii="Arial" w:eastAsia="Times New Roman" w:hAnsi="Arial" w:cs="Arial"/>
                <w:color w:val="000000"/>
                <w:sz w:val="24"/>
                <w:szCs w:val="24"/>
              </w:rPr>
              <w:t> </w:t>
            </w:r>
          </w:p>
          <w:p w14:paraId="5E9CEF0C" w14:textId="77777777" w:rsidR="005D4838" w:rsidRPr="00B138FE" w:rsidRDefault="005D4838" w:rsidP="00B138FE">
            <w:pPr>
              <w:spacing w:before="241" w:after="0" w:line="240" w:lineRule="auto"/>
              <w:ind w:left="40"/>
              <w:jc w:val="both"/>
              <w:rPr>
                <w:rFonts w:ascii="Arial" w:eastAsia="Times New Roman" w:hAnsi="Arial" w:cs="Arial"/>
                <w:sz w:val="24"/>
                <w:szCs w:val="24"/>
              </w:rPr>
            </w:pPr>
            <w:r w:rsidRPr="00B138FE">
              <w:rPr>
                <w:rFonts w:ascii="Arial" w:eastAsia="Times New Roman" w:hAnsi="Arial" w:cs="Arial"/>
                <w:color w:val="000000"/>
                <w:sz w:val="24"/>
                <w:szCs w:val="24"/>
              </w:rPr>
              <w:t> </w:t>
            </w:r>
          </w:p>
        </w:tc>
        <w:tc>
          <w:tcPr>
            <w:tcW w:w="10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8B8D94" w14:textId="00A62091" w:rsidR="005D4838" w:rsidRPr="00B138FE" w:rsidRDefault="00E42237" w:rsidP="00B138FE">
            <w:pPr>
              <w:spacing w:after="0" w:line="240" w:lineRule="auto"/>
              <w:ind w:left="21"/>
              <w:jc w:val="both"/>
              <w:rPr>
                <w:rFonts w:ascii="Arial" w:eastAsia="Times New Roman" w:hAnsi="Arial" w:cs="Arial"/>
                <w:sz w:val="24"/>
                <w:szCs w:val="24"/>
              </w:rPr>
            </w:pPr>
            <w:r>
              <w:rPr>
                <w:rFonts w:ascii="Arial" w:eastAsia="Times New Roman" w:hAnsi="Arial" w:cs="Arial"/>
                <w:color w:val="000000"/>
                <w:sz w:val="24"/>
                <w:szCs w:val="24"/>
              </w:rPr>
              <w:t xml:space="preserve"> </w:t>
            </w:r>
            <w:r w:rsidR="005D4838" w:rsidRPr="00B138FE">
              <w:rPr>
                <w:rFonts w:ascii="Arial" w:eastAsia="Times New Roman" w:hAnsi="Arial" w:cs="Arial"/>
                <w:color w:val="000000"/>
                <w:sz w:val="24"/>
                <w:szCs w:val="24"/>
              </w:rPr>
              <w:t>Үгүй</w:t>
            </w:r>
          </w:p>
        </w:tc>
        <w:tc>
          <w:tcPr>
            <w:tcW w:w="22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C34807" w14:textId="77777777" w:rsidR="005D4838" w:rsidRPr="00B138FE" w:rsidRDefault="005D4838" w:rsidP="00B138FE">
            <w:pPr>
              <w:spacing w:after="0" w:line="240" w:lineRule="auto"/>
              <w:jc w:val="both"/>
              <w:rPr>
                <w:rFonts w:ascii="Arial" w:eastAsia="Times New Roman" w:hAnsi="Arial" w:cs="Arial"/>
                <w:sz w:val="24"/>
                <w:szCs w:val="24"/>
              </w:rPr>
            </w:pPr>
          </w:p>
        </w:tc>
      </w:tr>
      <w:tr w:rsidR="00D27469" w:rsidRPr="00B138FE" w14:paraId="0EC63E75" w14:textId="77777777" w:rsidTr="00D27469">
        <w:trPr>
          <w:trHeight w:val="326"/>
        </w:trPr>
        <w:tc>
          <w:tcPr>
            <w:tcW w:w="3110" w:type="dxa"/>
            <w:vMerge/>
            <w:tcBorders>
              <w:top w:val="single" w:sz="8" w:space="0" w:color="000000"/>
              <w:left w:val="single" w:sz="8" w:space="0" w:color="000000"/>
              <w:bottom w:val="single" w:sz="8" w:space="0" w:color="000000"/>
              <w:right w:val="single" w:sz="8" w:space="0" w:color="000000"/>
            </w:tcBorders>
            <w:vAlign w:val="center"/>
            <w:hideMark/>
          </w:tcPr>
          <w:p w14:paraId="72B4A8BF" w14:textId="77777777" w:rsidR="005D4838" w:rsidRPr="00B138FE" w:rsidRDefault="005D4838" w:rsidP="00B138FE">
            <w:pPr>
              <w:spacing w:after="0" w:line="240" w:lineRule="auto"/>
              <w:jc w:val="both"/>
              <w:rPr>
                <w:rFonts w:ascii="Arial" w:eastAsia="Times New Roman" w:hAnsi="Arial" w:cs="Arial"/>
                <w:sz w:val="24"/>
                <w:szCs w:val="24"/>
              </w:rPr>
            </w:pPr>
          </w:p>
        </w:tc>
        <w:tc>
          <w:tcPr>
            <w:tcW w:w="27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BA9AB4" w14:textId="77777777" w:rsidR="005D4838" w:rsidRPr="00B138FE" w:rsidRDefault="005D4838" w:rsidP="00B138FE">
            <w:pPr>
              <w:spacing w:after="0" w:line="240" w:lineRule="auto"/>
              <w:ind w:left="34"/>
              <w:jc w:val="both"/>
              <w:rPr>
                <w:rFonts w:ascii="Arial" w:eastAsia="Times New Roman" w:hAnsi="Arial" w:cs="Arial"/>
                <w:sz w:val="24"/>
                <w:szCs w:val="24"/>
              </w:rPr>
            </w:pPr>
            <w:r w:rsidRPr="00B138FE">
              <w:rPr>
                <w:rFonts w:ascii="Arial" w:eastAsia="Times New Roman" w:hAnsi="Arial" w:cs="Arial"/>
                <w:color w:val="000000"/>
                <w:sz w:val="24"/>
                <w:szCs w:val="24"/>
              </w:rPr>
              <w:t>3.3.Гадаадын иргэдэд илэрхий нөлөөлөх эсэх</w:t>
            </w:r>
          </w:p>
        </w:tc>
        <w:tc>
          <w:tcPr>
            <w:tcW w:w="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CDB3D8" w14:textId="3C1FB562" w:rsidR="005D4838" w:rsidRPr="00B138FE" w:rsidRDefault="005D4838" w:rsidP="00B138FE">
            <w:pPr>
              <w:spacing w:after="0" w:line="240" w:lineRule="auto"/>
              <w:ind w:left="19"/>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10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79581C" w14:textId="1942D380" w:rsidR="005D4838" w:rsidRPr="00B138FE" w:rsidRDefault="00E42237" w:rsidP="00B138FE">
            <w:pPr>
              <w:spacing w:after="0" w:line="240" w:lineRule="auto"/>
              <w:ind w:left="21"/>
              <w:jc w:val="both"/>
              <w:rPr>
                <w:rFonts w:ascii="Arial" w:eastAsia="Times New Roman" w:hAnsi="Arial" w:cs="Arial"/>
                <w:sz w:val="24"/>
                <w:szCs w:val="24"/>
              </w:rPr>
            </w:pPr>
            <w:r>
              <w:rPr>
                <w:rFonts w:ascii="Arial" w:eastAsia="Times New Roman" w:hAnsi="Arial" w:cs="Arial"/>
                <w:color w:val="000000"/>
                <w:sz w:val="24"/>
                <w:szCs w:val="24"/>
              </w:rPr>
              <w:t xml:space="preserve"> </w:t>
            </w:r>
            <w:r w:rsidR="005D4838" w:rsidRPr="00B138FE">
              <w:rPr>
                <w:rFonts w:ascii="Arial" w:eastAsia="Times New Roman" w:hAnsi="Arial" w:cs="Arial"/>
                <w:color w:val="000000"/>
                <w:sz w:val="24"/>
                <w:szCs w:val="24"/>
              </w:rPr>
              <w:t>Үгүй</w:t>
            </w:r>
          </w:p>
        </w:tc>
        <w:tc>
          <w:tcPr>
            <w:tcW w:w="22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3600B8" w14:textId="77777777" w:rsidR="005D4838" w:rsidRPr="00B138FE" w:rsidRDefault="005D4838" w:rsidP="00B138FE">
            <w:pPr>
              <w:spacing w:after="0" w:line="240" w:lineRule="auto"/>
              <w:jc w:val="both"/>
              <w:rPr>
                <w:rFonts w:ascii="Arial" w:eastAsia="Times New Roman" w:hAnsi="Arial" w:cs="Arial"/>
                <w:sz w:val="24"/>
                <w:szCs w:val="24"/>
              </w:rPr>
            </w:pPr>
          </w:p>
        </w:tc>
      </w:tr>
      <w:tr w:rsidR="00D27469" w:rsidRPr="00B138FE" w14:paraId="7BD02B88" w14:textId="77777777" w:rsidTr="00D27469">
        <w:trPr>
          <w:trHeight w:val="691"/>
        </w:trPr>
        <w:tc>
          <w:tcPr>
            <w:tcW w:w="311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56B70A" w14:textId="77777777" w:rsidR="005D4838" w:rsidRPr="00B138FE" w:rsidRDefault="005D4838" w:rsidP="00B138FE">
            <w:pPr>
              <w:spacing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4.Төрийн  </w:t>
            </w:r>
          </w:p>
          <w:p w14:paraId="27B8DEBD" w14:textId="77777777" w:rsidR="005D4838" w:rsidRPr="00B138FE" w:rsidRDefault="005D4838" w:rsidP="00B138FE">
            <w:pPr>
              <w:spacing w:before="34"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удирдлага,  </w:t>
            </w:r>
          </w:p>
          <w:p w14:paraId="61C65FE6" w14:textId="5C3E146E" w:rsidR="005D4838" w:rsidRPr="00B138FE" w:rsidRDefault="00C60A73" w:rsidP="00C60A73">
            <w:pPr>
              <w:spacing w:before="32" w:after="0" w:line="240" w:lineRule="auto"/>
              <w:ind w:left="89" w:right="12"/>
              <w:jc w:val="both"/>
              <w:rPr>
                <w:rFonts w:ascii="Arial" w:eastAsia="Times New Roman" w:hAnsi="Arial" w:cs="Arial"/>
                <w:sz w:val="24"/>
                <w:szCs w:val="24"/>
              </w:rPr>
            </w:pPr>
            <w:r>
              <w:rPr>
                <w:rFonts w:ascii="Arial" w:eastAsia="Times New Roman" w:hAnsi="Arial" w:cs="Arial"/>
                <w:color w:val="000000"/>
                <w:sz w:val="24"/>
                <w:szCs w:val="24"/>
              </w:rPr>
              <w:t>сайн засаглал, </w:t>
            </w:r>
            <w:r w:rsidR="005D4838" w:rsidRPr="00B138FE">
              <w:rPr>
                <w:rFonts w:ascii="Arial" w:eastAsia="Times New Roman" w:hAnsi="Arial" w:cs="Arial"/>
                <w:color w:val="000000"/>
                <w:sz w:val="24"/>
                <w:szCs w:val="24"/>
              </w:rPr>
              <w:t>шүүх эрх  мэдэл, хэвлэл  мэдээлэл, ёс  суртахуун</w:t>
            </w:r>
          </w:p>
        </w:tc>
        <w:tc>
          <w:tcPr>
            <w:tcW w:w="27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59D5E5" w14:textId="77777777" w:rsidR="005D4838" w:rsidRPr="00B138FE" w:rsidRDefault="005D4838" w:rsidP="00B138FE">
            <w:pPr>
              <w:spacing w:after="0" w:line="240" w:lineRule="auto"/>
              <w:ind w:left="28" w:right="-41" w:hanging="11"/>
              <w:jc w:val="both"/>
              <w:rPr>
                <w:rFonts w:ascii="Arial" w:eastAsia="Times New Roman" w:hAnsi="Arial" w:cs="Arial"/>
                <w:sz w:val="24"/>
                <w:szCs w:val="24"/>
              </w:rPr>
            </w:pPr>
            <w:r w:rsidRPr="00B138FE">
              <w:rPr>
                <w:rFonts w:ascii="Arial" w:eastAsia="Times New Roman" w:hAnsi="Arial" w:cs="Arial"/>
                <w:color w:val="000000"/>
                <w:sz w:val="24"/>
                <w:szCs w:val="24"/>
              </w:rPr>
              <w:t>4.1.Засаглалын харилцаанд оролцогчдод нөлөөлөх эсэх</w:t>
            </w:r>
          </w:p>
        </w:tc>
        <w:tc>
          <w:tcPr>
            <w:tcW w:w="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6F75C7" w14:textId="277E39A9" w:rsidR="005D4838" w:rsidRPr="00B138FE" w:rsidRDefault="005D4838" w:rsidP="00B138FE">
            <w:pPr>
              <w:spacing w:after="0" w:line="240" w:lineRule="auto"/>
              <w:ind w:left="19"/>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10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0626FE" w14:textId="4CF68392" w:rsidR="005D4838" w:rsidRPr="00B138FE" w:rsidRDefault="00E42237" w:rsidP="00B138FE">
            <w:pPr>
              <w:spacing w:after="0" w:line="240" w:lineRule="auto"/>
              <w:ind w:left="21"/>
              <w:jc w:val="both"/>
              <w:rPr>
                <w:rFonts w:ascii="Arial" w:eastAsia="Times New Roman" w:hAnsi="Arial" w:cs="Arial"/>
                <w:sz w:val="24"/>
                <w:szCs w:val="24"/>
              </w:rPr>
            </w:pPr>
            <w:r>
              <w:rPr>
                <w:rFonts w:ascii="Arial" w:eastAsia="Times New Roman" w:hAnsi="Arial" w:cs="Arial"/>
                <w:color w:val="000000"/>
                <w:sz w:val="24"/>
                <w:szCs w:val="24"/>
              </w:rPr>
              <w:t xml:space="preserve"> </w:t>
            </w:r>
            <w:r w:rsidR="005D4838" w:rsidRPr="00B138FE">
              <w:rPr>
                <w:rFonts w:ascii="Arial" w:eastAsia="Times New Roman" w:hAnsi="Arial" w:cs="Arial"/>
                <w:color w:val="000000"/>
                <w:sz w:val="24"/>
                <w:szCs w:val="24"/>
              </w:rPr>
              <w:t>Үгүй</w:t>
            </w:r>
          </w:p>
        </w:tc>
        <w:tc>
          <w:tcPr>
            <w:tcW w:w="22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128DA0" w14:textId="77777777" w:rsidR="005D4838" w:rsidRPr="00B138FE" w:rsidRDefault="005D4838" w:rsidP="00B138FE">
            <w:pPr>
              <w:spacing w:after="0" w:line="240" w:lineRule="auto"/>
              <w:jc w:val="both"/>
              <w:rPr>
                <w:rFonts w:ascii="Arial" w:eastAsia="Times New Roman" w:hAnsi="Arial" w:cs="Arial"/>
                <w:sz w:val="24"/>
                <w:szCs w:val="24"/>
              </w:rPr>
            </w:pPr>
          </w:p>
        </w:tc>
      </w:tr>
      <w:tr w:rsidR="00D27469" w:rsidRPr="00B138FE" w14:paraId="5965A5DD" w14:textId="77777777" w:rsidTr="00D27469">
        <w:trPr>
          <w:trHeight w:val="733"/>
        </w:trPr>
        <w:tc>
          <w:tcPr>
            <w:tcW w:w="3110" w:type="dxa"/>
            <w:vMerge/>
            <w:tcBorders>
              <w:top w:val="single" w:sz="8" w:space="0" w:color="000000"/>
              <w:left w:val="single" w:sz="8" w:space="0" w:color="000000"/>
              <w:bottom w:val="single" w:sz="8" w:space="0" w:color="000000"/>
              <w:right w:val="single" w:sz="8" w:space="0" w:color="000000"/>
            </w:tcBorders>
            <w:vAlign w:val="center"/>
            <w:hideMark/>
          </w:tcPr>
          <w:p w14:paraId="7C22FCB5" w14:textId="77777777" w:rsidR="005D4838" w:rsidRPr="00B138FE" w:rsidRDefault="005D4838" w:rsidP="00B138FE">
            <w:pPr>
              <w:spacing w:after="0" w:line="240" w:lineRule="auto"/>
              <w:jc w:val="both"/>
              <w:rPr>
                <w:rFonts w:ascii="Arial" w:eastAsia="Times New Roman" w:hAnsi="Arial" w:cs="Arial"/>
                <w:sz w:val="24"/>
                <w:szCs w:val="24"/>
              </w:rPr>
            </w:pPr>
          </w:p>
        </w:tc>
        <w:tc>
          <w:tcPr>
            <w:tcW w:w="27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45B924" w14:textId="77777777" w:rsidR="005D4838" w:rsidRPr="00B138FE" w:rsidRDefault="005D4838" w:rsidP="00B138FE">
            <w:pPr>
              <w:spacing w:after="0" w:line="240" w:lineRule="auto"/>
              <w:ind w:left="28" w:right="-41" w:hanging="5"/>
              <w:jc w:val="both"/>
              <w:rPr>
                <w:rFonts w:ascii="Arial" w:eastAsia="Times New Roman" w:hAnsi="Arial" w:cs="Arial"/>
                <w:sz w:val="24"/>
                <w:szCs w:val="24"/>
              </w:rPr>
            </w:pPr>
            <w:r w:rsidRPr="00B138FE">
              <w:rPr>
                <w:rFonts w:ascii="Arial" w:eastAsia="Times New Roman" w:hAnsi="Arial" w:cs="Arial"/>
                <w:color w:val="000000"/>
                <w:sz w:val="24"/>
                <w:szCs w:val="24"/>
              </w:rPr>
              <w:t>4.2.Төрийн байгууллагуудын үүрэг, үйл ажиллагаанд нөлөөлөх эсэх</w:t>
            </w:r>
          </w:p>
        </w:tc>
        <w:tc>
          <w:tcPr>
            <w:tcW w:w="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DC90FD" w14:textId="77777777" w:rsidR="005D4838" w:rsidRPr="00B138FE" w:rsidRDefault="005D4838" w:rsidP="00B138FE">
            <w:pPr>
              <w:spacing w:after="0" w:line="240" w:lineRule="auto"/>
              <w:ind w:left="19"/>
              <w:jc w:val="both"/>
              <w:rPr>
                <w:rFonts w:ascii="Arial" w:eastAsia="Times New Roman" w:hAnsi="Arial" w:cs="Arial"/>
                <w:sz w:val="24"/>
                <w:szCs w:val="24"/>
              </w:rPr>
            </w:pPr>
            <w:r w:rsidRPr="00B138FE">
              <w:rPr>
                <w:rFonts w:ascii="Arial" w:eastAsia="Times New Roman" w:hAnsi="Arial" w:cs="Arial"/>
                <w:color w:val="000000"/>
                <w:sz w:val="24"/>
                <w:szCs w:val="24"/>
              </w:rPr>
              <w:t xml:space="preserve"> Тийм</w:t>
            </w:r>
          </w:p>
        </w:tc>
        <w:tc>
          <w:tcPr>
            <w:tcW w:w="10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B31DDE" w14:textId="0A29CA64" w:rsidR="005D4838" w:rsidRPr="00B138FE" w:rsidRDefault="005A08E5" w:rsidP="00B138FE">
            <w:pPr>
              <w:spacing w:after="0" w:line="240" w:lineRule="auto"/>
              <w:ind w:left="21"/>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r w:rsidR="005D4838" w:rsidRPr="00B138FE">
              <w:rPr>
                <w:rFonts w:ascii="Arial" w:eastAsia="Times New Roman" w:hAnsi="Arial" w:cs="Arial"/>
                <w:color w:val="000000"/>
                <w:sz w:val="24"/>
                <w:szCs w:val="24"/>
              </w:rPr>
              <w:t xml:space="preserve"> </w:t>
            </w:r>
          </w:p>
        </w:tc>
        <w:tc>
          <w:tcPr>
            <w:tcW w:w="22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8D8CF7" w14:textId="4868E161" w:rsidR="005D4838" w:rsidRPr="00FF57BB" w:rsidRDefault="005A08E5" w:rsidP="00FF57BB">
            <w:pPr>
              <w:spacing w:after="0" w:line="240" w:lineRule="auto"/>
              <w:jc w:val="both"/>
              <w:rPr>
                <w:rFonts w:ascii="Arial" w:eastAsia="Times New Roman" w:hAnsi="Arial" w:cs="Arial"/>
                <w:sz w:val="24"/>
                <w:szCs w:val="24"/>
              </w:rPr>
            </w:pPr>
            <w:r w:rsidRPr="00B138FE">
              <w:rPr>
                <w:rFonts w:ascii="Arial" w:eastAsia="Times New Roman" w:hAnsi="Arial" w:cs="Arial"/>
                <w:sz w:val="24"/>
                <w:szCs w:val="24"/>
              </w:rPr>
              <w:t>Нийгмийн ажилтны тоог нэмэгдүүлснээр Нийслэл, дүүрэг ай</w:t>
            </w:r>
            <w:r w:rsidR="00FF57BB">
              <w:rPr>
                <w:rFonts w:ascii="Arial" w:eastAsia="Times New Roman" w:hAnsi="Arial" w:cs="Arial"/>
                <w:sz w:val="24"/>
                <w:szCs w:val="24"/>
              </w:rPr>
              <w:t>маг хорооны төрийн байгууллаг</w:t>
            </w:r>
            <w:r w:rsidR="00FF57BB">
              <w:rPr>
                <w:rFonts w:ascii="Arial" w:eastAsia="Times New Roman" w:hAnsi="Arial" w:cs="Arial"/>
                <w:sz w:val="24"/>
                <w:szCs w:val="24"/>
                <w:lang w:val="mn-MN"/>
              </w:rPr>
              <w:t xml:space="preserve">аас үзүүлэх үйлчилгээний үр дүн сайжирна. </w:t>
            </w:r>
          </w:p>
        </w:tc>
      </w:tr>
      <w:tr w:rsidR="00D27469" w:rsidRPr="00B138FE" w14:paraId="5C115EE1" w14:textId="77777777" w:rsidTr="00D27469">
        <w:trPr>
          <w:trHeight w:val="586"/>
        </w:trPr>
        <w:tc>
          <w:tcPr>
            <w:tcW w:w="3110" w:type="dxa"/>
            <w:vMerge/>
            <w:tcBorders>
              <w:top w:val="single" w:sz="8" w:space="0" w:color="000000"/>
              <w:left w:val="single" w:sz="8" w:space="0" w:color="000000"/>
              <w:bottom w:val="single" w:sz="8" w:space="0" w:color="000000"/>
              <w:right w:val="single" w:sz="8" w:space="0" w:color="000000"/>
            </w:tcBorders>
            <w:vAlign w:val="center"/>
            <w:hideMark/>
          </w:tcPr>
          <w:p w14:paraId="2B98E9BA" w14:textId="77777777" w:rsidR="005D4838" w:rsidRPr="00B138FE" w:rsidRDefault="005D4838" w:rsidP="00B138FE">
            <w:pPr>
              <w:spacing w:after="0" w:line="240" w:lineRule="auto"/>
              <w:jc w:val="both"/>
              <w:rPr>
                <w:rFonts w:ascii="Arial" w:eastAsia="Times New Roman" w:hAnsi="Arial" w:cs="Arial"/>
                <w:sz w:val="24"/>
                <w:szCs w:val="24"/>
              </w:rPr>
            </w:pPr>
          </w:p>
        </w:tc>
        <w:tc>
          <w:tcPr>
            <w:tcW w:w="27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4B4144" w14:textId="77777777" w:rsidR="005D4838" w:rsidRPr="00B138FE" w:rsidRDefault="005D4838" w:rsidP="00B138FE">
            <w:pPr>
              <w:spacing w:after="0" w:line="240" w:lineRule="auto"/>
              <w:ind w:left="28" w:right="-42" w:firstLine="1"/>
              <w:jc w:val="both"/>
              <w:rPr>
                <w:rFonts w:ascii="Arial" w:eastAsia="Times New Roman" w:hAnsi="Arial" w:cs="Arial"/>
                <w:sz w:val="24"/>
                <w:szCs w:val="24"/>
              </w:rPr>
            </w:pPr>
            <w:r w:rsidRPr="00B138FE">
              <w:rPr>
                <w:rFonts w:ascii="Arial" w:eastAsia="Times New Roman" w:hAnsi="Arial" w:cs="Arial"/>
                <w:color w:val="000000"/>
                <w:sz w:val="24"/>
                <w:szCs w:val="24"/>
              </w:rPr>
              <w:t>4.3.Төрийн захиргааны албан хаагчдын эрх, үүрэг, харилцаанд нөлөөлөх эсэх</w:t>
            </w:r>
          </w:p>
        </w:tc>
        <w:tc>
          <w:tcPr>
            <w:tcW w:w="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13861F" w14:textId="7CFAAA85" w:rsidR="005D4838" w:rsidRPr="00B138FE" w:rsidRDefault="005D4838" w:rsidP="00B138FE">
            <w:pPr>
              <w:spacing w:after="0" w:line="240" w:lineRule="auto"/>
              <w:ind w:left="19"/>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10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0D4AD8" w14:textId="37C4338E" w:rsidR="005D4838" w:rsidRPr="00B138FE" w:rsidRDefault="005D4838" w:rsidP="00B138FE">
            <w:pPr>
              <w:spacing w:after="0" w:line="240" w:lineRule="auto"/>
              <w:ind w:left="21"/>
              <w:jc w:val="both"/>
              <w:rPr>
                <w:rFonts w:ascii="Arial" w:eastAsia="Times New Roman" w:hAnsi="Arial" w:cs="Arial"/>
                <w:sz w:val="24"/>
                <w:szCs w:val="24"/>
              </w:rPr>
            </w:pPr>
            <w:r w:rsidRPr="00B138FE">
              <w:rPr>
                <w:rFonts w:ascii="Arial" w:eastAsia="Times New Roman" w:hAnsi="Arial" w:cs="Arial"/>
                <w:color w:val="000000"/>
                <w:sz w:val="24"/>
                <w:szCs w:val="24"/>
              </w:rPr>
              <w:t xml:space="preserve"> Үгүй</w:t>
            </w:r>
          </w:p>
        </w:tc>
        <w:tc>
          <w:tcPr>
            <w:tcW w:w="22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FD3CC7" w14:textId="77777777" w:rsidR="005D4838" w:rsidRPr="00B138FE" w:rsidRDefault="005D4838" w:rsidP="00B138FE">
            <w:pPr>
              <w:spacing w:after="0" w:line="240" w:lineRule="auto"/>
              <w:jc w:val="both"/>
              <w:rPr>
                <w:rFonts w:ascii="Arial" w:eastAsia="Times New Roman" w:hAnsi="Arial" w:cs="Arial"/>
                <w:sz w:val="24"/>
                <w:szCs w:val="24"/>
              </w:rPr>
            </w:pPr>
          </w:p>
        </w:tc>
      </w:tr>
      <w:tr w:rsidR="00D27469" w:rsidRPr="00B138FE" w14:paraId="567C6F83" w14:textId="77777777" w:rsidTr="00D27469">
        <w:trPr>
          <w:trHeight w:val="673"/>
        </w:trPr>
        <w:tc>
          <w:tcPr>
            <w:tcW w:w="3110" w:type="dxa"/>
            <w:vMerge/>
            <w:tcBorders>
              <w:top w:val="single" w:sz="8" w:space="0" w:color="000000"/>
              <w:left w:val="single" w:sz="8" w:space="0" w:color="000000"/>
              <w:bottom w:val="single" w:sz="8" w:space="0" w:color="000000"/>
              <w:right w:val="single" w:sz="8" w:space="0" w:color="000000"/>
            </w:tcBorders>
            <w:vAlign w:val="center"/>
            <w:hideMark/>
          </w:tcPr>
          <w:p w14:paraId="2171CD9C" w14:textId="77777777" w:rsidR="005D4838" w:rsidRPr="00B138FE" w:rsidRDefault="005D4838" w:rsidP="00B138FE">
            <w:pPr>
              <w:spacing w:after="0" w:line="240" w:lineRule="auto"/>
              <w:jc w:val="both"/>
              <w:rPr>
                <w:rFonts w:ascii="Arial" w:eastAsia="Times New Roman" w:hAnsi="Arial" w:cs="Arial"/>
                <w:sz w:val="24"/>
                <w:szCs w:val="24"/>
              </w:rPr>
            </w:pPr>
          </w:p>
        </w:tc>
        <w:tc>
          <w:tcPr>
            <w:tcW w:w="27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E9946B" w14:textId="77777777" w:rsidR="005D4838" w:rsidRPr="00B138FE" w:rsidRDefault="005D4838" w:rsidP="00B138FE">
            <w:pPr>
              <w:spacing w:after="0" w:line="240" w:lineRule="auto"/>
              <w:ind w:left="28" w:right="-41" w:hanging="11"/>
              <w:jc w:val="both"/>
              <w:rPr>
                <w:rFonts w:ascii="Arial" w:eastAsia="Times New Roman" w:hAnsi="Arial" w:cs="Arial"/>
                <w:sz w:val="24"/>
                <w:szCs w:val="24"/>
              </w:rPr>
            </w:pPr>
            <w:r w:rsidRPr="00B138FE">
              <w:rPr>
                <w:rFonts w:ascii="Arial" w:eastAsia="Times New Roman" w:hAnsi="Arial" w:cs="Arial"/>
                <w:color w:val="000000"/>
                <w:sz w:val="24"/>
                <w:szCs w:val="24"/>
              </w:rPr>
              <w:t>4.4.Иргэдийн шүүхэд хандах, асуудлаа шийдвэрлүүлэх эрхэд нөлөөлөх эсэх</w:t>
            </w:r>
          </w:p>
        </w:tc>
        <w:tc>
          <w:tcPr>
            <w:tcW w:w="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EF8FEF" w14:textId="3DF7DFB3" w:rsidR="005D4838" w:rsidRPr="00B138FE" w:rsidRDefault="005D4838" w:rsidP="00B138FE">
            <w:pPr>
              <w:spacing w:after="0" w:line="240" w:lineRule="auto"/>
              <w:ind w:left="19"/>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r w:rsidR="00C34434" w:rsidRPr="00B138FE">
              <w:rPr>
                <w:rFonts w:ascii="Arial" w:eastAsia="Times New Roman" w:hAnsi="Arial" w:cs="Arial"/>
                <w:color w:val="000000"/>
                <w:sz w:val="24"/>
                <w:szCs w:val="24"/>
              </w:rPr>
              <w:t xml:space="preserve">Тийм </w:t>
            </w:r>
          </w:p>
        </w:tc>
        <w:tc>
          <w:tcPr>
            <w:tcW w:w="10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718D1A" w14:textId="5F01D88B" w:rsidR="005D4838" w:rsidRPr="00B138FE" w:rsidRDefault="005D4838" w:rsidP="00B138FE">
            <w:pPr>
              <w:spacing w:after="0" w:line="240" w:lineRule="auto"/>
              <w:ind w:left="21"/>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22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3F1102" w14:textId="67024B9F" w:rsidR="005D4838" w:rsidRPr="00B138FE" w:rsidRDefault="00C34434" w:rsidP="00B138FE">
            <w:pPr>
              <w:spacing w:after="0" w:line="240" w:lineRule="auto"/>
              <w:jc w:val="both"/>
              <w:rPr>
                <w:rFonts w:ascii="Arial" w:eastAsia="Times New Roman" w:hAnsi="Arial" w:cs="Arial"/>
                <w:sz w:val="24"/>
                <w:szCs w:val="24"/>
              </w:rPr>
            </w:pPr>
            <w:r w:rsidRPr="00B138FE">
              <w:rPr>
                <w:rFonts w:ascii="Arial" w:eastAsia="Times New Roman" w:hAnsi="Arial" w:cs="Arial"/>
                <w:sz w:val="24"/>
                <w:szCs w:val="24"/>
              </w:rPr>
              <w:t xml:space="preserve">Эерэг </w:t>
            </w:r>
          </w:p>
        </w:tc>
      </w:tr>
      <w:tr w:rsidR="00D27469" w:rsidRPr="00B138FE" w14:paraId="74069B6C" w14:textId="77777777" w:rsidTr="00D27469">
        <w:trPr>
          <w:trHeight w:val="628"/>
        </w:trPr>
        <w:tc>
          <w:tcPr>
            <w:tcW w:w="3110" w:type="dxa"/>
            <w:vMerge/>
            <w:tcBorders>
              <w:top w:val="single" w:sz="8" w:space="0" w:color="000000"/>
              <w:left w:val="single" w:sz="8" w:space="0" w:color="000000"/>
              <w:bottom w:val="single" w:sz="8" w:space="0" w:color="000000"/>
              <w:right w:val="single" w:sz="8" w:space="0" w:color="000000"/>
            </w:tcBorders>
            <w:vAlign w:val="center"/>
            <w:hideMark/>
          </w:tcPr>
          <w:p w14:paraId="7ECEE31B" w14:textId="77777777" w:rsidR="005D4838" w:rsidRPr="00B138FE" w:rsidRDefault="005D4838" w:rsidP="00B138FE">
            <w:pPr>
              <w:spacing w:after="0" w:line="240" w:lineRule="auto"/>
              <w:jc w:val="both"/>
              <w:rPr>
                <w:rFonts w:ascii="Arial" w:eastAsia="Times New Roman" w:hAnsi="Arial" w:cs="Arial"/>
                <w:sz w:val="24"/>
                <w:szCs w:val="24"/>
              </w:rPr>
            </w:pPr>
          </w:p>
        </w:tc>
        <w:tc>
          <w:tcPr>
            <w:tcW w:w="27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EB7FF0" w14:textId="77777777" w:rsidR="005D4838" w:rsidRPr="00B138FE" w:rsidRDefault="005D4838" w:rsidP="00B138FE">
            <w:pPr>
              <w:spacing w:after="0" w:line="240" w:lineRule="auto"/>
              <w:ind w:left="28" w:right="-41" w:hanging="5"/>
              <w:jc w:val="both"/>
              <w:rPr>
                <w:rFonts w:ascii="Arial" w:eastAsia="Times New Roman" w:hAnsi="Arial" w:cs="Arial"/>
                <w:sz w:val="24"/>
                <w:szCs w:val="24"/>
              </w:rPr>
            </w:pPr>
            <w:r w:rsidRPr="00B138FE">
              <w:rPr>
                <w:rFonts w:ascii="Arial" w:eastAsia="Times New Roman" w:hAnsi="Arial" w:cs="Arial"/>
                <w:color w:val="000000"/>
                <w:sz w:val="24"/>
                <w:szCs w:val="24"/>
              </w:rPr>
              <w:t>4.5.Улс төрийн нам, төрийн бус байгууллагын үйл ажиллагаанд нөлөөлөх эсэх</w:t>
            </w:r>
          </w:p>
        </w:tc>
        <w:tc>
          <w:tcPr>
            <w:tcW w:w="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80137" w14:textId="2747CD23" w:rsidR="005D4838" w:rsidRPr="00B138FE" w:rsidRDefault="005D4838" w:rsidP="00B138FE">
            <w:pPr>
              <w:spacing w:after="0" w:line="240" w:lineRule="auto"/>
              <w:ind w:left="19"/>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10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736B74" w14:textId="089586C5" w:rsidR="005D4838" w:rsidRPr="00B138FE" w:rsidRDefault="005D4838" w:rsidP="00B138FE">
            <w:pPr>
              <w:spacing w:after="0" w:line="240" w:lineRule="auto"/>
              <w:ind w:left="21"/>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22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EE1E21" w14:textId="5E1C010E" w:rsidR="005D4838" w:rsidRPr="00B138FE" w:rsidRDefault="00C34434" w:rsidP="00B138FE">
            <w:pPr>
              <w:spacing w:after="0" w:line="240" w:lineRule="auto"/>
              <w:jc w:val="both"/>
              <w:rPr>
                <w:rFonts w:ascii="Arial" w:eastAsia="Times New Roman" w:hAnsi="Arial" w:cs="Arial"/>
                <w:sz w:val="24"/>
                <w:szCs w:val="24"/>
              </w:rPr>
            </w:pPr>
            <w:r w:rsidRPr="00B138FE">
              <w:rPr>
                <w:rFonts w:ascii="Arial" w:eastAsia="Times New Roman" w:hAnsi="Arial" w:cs="Arial"/>
                <w:sz w:val="24"/>
                <w:szCs w:val="24"/>
              </w:rPr>
              <w:t>хамааралгүй</w:t>
            </w:r>
          </w:p>
        </w:tc>
      </w:tr>
      <w:tr w:rsidR="00D27469" w:rsidRPr="00B138FE" w14:paraId="58BAE496" w14:textId="77777777" w:rsidTr="00D27469">
        <w:trPr>
          <w:trHeight w:val="1074"/>
        </w:trPr>
        <w:tc>
          <w:tcPr>
            <w:tcW w:w="3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856A5B" w14:textId="77777777" w:rsidR="005D4838" w:rsidRPr="00B138FE" w:rsidRDefault="005D4838" w:rsidP="00B138FE">
            <w:pPr>
              <w:spacing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5.Нийтийн  </w:t>
            </w:r>
          </w:p>
          <w:p w14:paraId="654E0317" w14:textId="77777777" w:rsidR="005D4838" w:rsidRPr="00B138FE" w:rsidRDefault="005D4838" w:rsidP="00B138FE">
            <w:pPr>
              <w:spacing w:before="34"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эрүүл мэнд, </w:t>
            </w:r>
          </w:p>
        </w:tc>
        <w:tc>
          <w:tcPr>
            <w:tcW w:w="27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D987FB" w14:textId="77777777" w:rsidR="005D4838" w:rsidRPr="00B138FE" w:rsidRDefault="005D4838" w:rsidP="00B138FE">
            <w:pPr>
              <w:spacing w:after="0" w:line="240" w:lineRule="auto"/>
              <w:ind w:left="32" w:right="-41" w:firstLine="2"/>
              <w:jc w:val="both"/>
              <w:rPr>
                <w:rFonts w:ascii="Arial" w:eastAsia="Times New Roman" w:hAnsi="Arial" w:cs="Arial"/>
                <w:sz w:val="24"/>
                <w:szCs w:val="24"/>
              </w:rPr>
            </w:pPr>
            <w:r w:rsidRPr="00B138FE">
              <w:rPr>
                <w:rFonts w:ascii="Arial" w:eastAsia="Times New Roman" w:hAnsi="Arial" w:cs="Arial"/>
                <w:color w:val="000000"/>
                <w:sz w:val="24"/>
                <w:szCs w:val="24"/>
              </w:rPr>
              <w:t>5.1.Хувь хүн/нийт хүн амын дундаж наслалт, өвчлөлт, нас баралтын байдалд нөлөөлөх эсэх</w:t>
            </w:r>
          </w:p>
        </w:tc>
        <w:tc>
          <w:tcPr>
            <w:tcW w:w="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42A756" w14:textId="66CC37BF" w:rsidR="005D4838" w:rsidRPr="00B138FE" w:rsidRDefault="005D4838" w:rsidP="00B138FE">
            <w:pPr>
              <w:spacing w:after="0" w:line="240" w:lineRule="auto"/>
              <w:ind w:left="19"/>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10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1A7185" w14:textId="131DD9FB" w:rsidR="005D4838" w:rsidRPr="00B138FE" w:rsidRDefault="005D4838" w:rsidP="00B138FE">
            <w:pPr>
              <w:spacing w:after="0" w:line="240" w:lineRule="auto"/>
              <w:ind w:left="21"/>
              <w:jc w:val="both"/>
              <w:rPr>
                <w:rFonts w:ascii="Arial" w:eastAsia="Times New Roman" w:hAnsi="Arial" w:cs="Arial"/>
                <w:sz w:val="24"/>
                <w:szCs w:val="24"/>
              </w:rPr>
            </w:pPr>
          </w:p>
        </w:tc>
        <w:tc>
          <w:tcPr>
            <w:tcW w:w="22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81EF02" w14:textId="3CE0B21D" w:rsidR="005D4838" w:rsidRPr="00B138FE" w:rsidRDefault="00C34434" w:rsidP="00B138FE">
            <w:pPr>
              <w:spacing w:after="0" w:line="240" w:lineRule="auto"/>
              <w:jc w:val="both"/>
              <w:rPr>
                <w:rFonts w:ascii="Arial" w:eastAsia="Times New Roman" w:hAnsi="Arial" w:cs="Arial"/>
                <w:sz w:val="24"/>
                <w:szCs w:val="24"/>
              </w:rPr>
            </w:pPr>
            <w:r w:rsidRPr="00B138FE">
              <w:rPr>
                <w:rFonts w:ascii="Arial" w:eastAsia="Times New Roman" w:hAnsi="Arial" w:cs="Arial"/>
                <w:sz w:val="24"/>
                <w:szCs w:val="24"/>
              </w:rPr>
              <w:t xml:space="preserve">Хамааралгүй </w:t>
            </w:r>
          </w:p>
        </w:tc>
      </w:tr>
    </w:tbl>
    <w:p w14:paraId="07D8AAA9" w14:textId="7601A718" w:rsidR="005D4838" w:rsidRPr="00B138FE" w:rsidRDefault="005D4838" w:rsidP="00F72C80">
      <w:pPr>
        <w:tabs>
          <w:tab w:val="left" w:pos="3240"/>
        </w:tabs>
        <w:spacing w:after="0" w:line="240" w:lineRule="auto"/>
        <w:ind w:right="-6"/>
        <w:jc w:val="both"/>
        <w:rPr>
          <w:rFonts w:ascii="Arial" w:eastAsia="Times New Roman" w:hAnsi="Arial" w:cs="Arial"/>
          <w:sz w:val="24"/>
          <w:szCs w:val="24"/>
        </w:rPr>
      </w:pPr>
    </w:p>
    <w:tbl>
      <w:tblPr>
        <w:tblW w:w="9913" w:type="dxa"/>
        <w:tblLayout w:type="fixed"/>
        <w:tblCellMar>
          <w:top w:w="15" w:type="dxa"/>
          <w:left w:w="15" w:type="dxa"/>
          <w:bottom w:w="15" w:type="dxa"/>
          <w:right w:w="15" w:type="dxa"/>
        </w:tblCellMar>
        <w:tblLook w:val="04A0" w:firstRow="1" w:lastRow="0" w:firstColumn="1" w:lastColumn="0" w:noHBand="0" w:noVBand="1"/>
      </w:tblPr>
      <w:tblGrid>
        <w:gridCol w:w="3110"/>
        <w:gridCol w:w="2835"/>
        <w:gridCol w:w="709"/>
        <w:gridCol w:w="991"/>
        <w:gridCol w:w="2268"/>
      </w:tblGrid>
      <w:tr w:rsidR="0050054D" w:rsidRPr="00B138FE" w14:paraId="3DE8A78C" w14:textId="77777777" w:rsidTr="0050054D">
        <w:tc>
          <w:tcPr>
            <w:tcW w:w="311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17D5C3" w14:textId="77777777" w:rsidR="005D4838" w:rsidRPr="00B138FE" w:rsidRDefault="005D4838" w:rsidP="004A327D">
            <w:pPr>
              <w:spacing w:after="0" w:line="240" w:lineRule="auto"/>
              <w:rPr>
                <w:rFonts w:ascii="Arial" w:eastAsia="Times New Roman" w:hAnsi="Arial" w:cs="Arial"/>
                <w:sz w:val="24"/>
                <w:szCs w:val="24"/>
              </w:rPr>
            </w:pPr>
            <w:r w:rsidRPr="00B138FE">
              <w:rPr>
                <w:rFonts w:ascii="Arial" w:eastAsia="Times New Roman" w:hAnsi="Arial" w:cs="Arial"/>
                <w:color w:val="000000"/>
                <w:sz w:val="24"/>
                <w:szCs w:val="24"/>
              </w:rPr>
              <w:t>аюулгүй  </w:t>
            </w:r>
          </w:p>
          <w:p w14:paraId="13704E71" w14:textId="77777777" w:rsidR="005D4838" w:rsidRPr="00B138FE" w:rsidRDefault="005D4838" w:rsidP="004A327D">
            <w:pPr>
              <w:spacing w:before="32" w:after="0" w:line="240" w:lineRule="auto"/>
              <w:ind w:right="259"/>
              <w:rPr>
                <w:rFonts w:ascii="Arial" w:eastAsia="Times New Roman" w:hAnsi="Arial" w:cs="Arial"/>
                <w:sz w:val="24"/>
                <w:szCs w:val="24"/>
              </w:rPr>
            </w:pPr>
            <w:r w:rsidRPr="00B138FE">
              <w:rPr>
                <w:rFonts w:ascii="Arial" w:eastAsia="Times New Roman" w:hAnsi="Arial" w:cs="Arial"/>
                <w:color w:val="000000"/>
                <w:sz w:val="24"/>
                <w:szCs w:val="24"/>
              </w:rPr>
              <w:t>байдал </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7E0C28" w14:textId="77777777" w:rsidR="005D4838" w:rsidRPr="00B138FE" w:rsidRDefault="005D4838" w:rsidP="00E42237">
            <w:pPr>
              <w:spacing w:after="0" w:line="240" w:lineRule="auto"/>
              <w:ind w:left="32" w:right="-41" w:hanging="99"/>
              <w:jc w:val="both"/>
              <w:rPr>
                <w:rFonts w:ascii="Arial" w:eastAsia="Times New Roman" w:hAnsi="Arial" w:cs="Arial"/>
                <w:sz w:val="24"/>
                <w:szCs w:val="24"/>
              </w:rPr>
            </w:pPr>
            <w:r w:rsidRPr="00B138FE">
              <w:rPr>
                <w:rFonts w:ascii="Arial" w:eastAsia="Times New Roman" w:hAnsi="Arial" w:cs="Arial"/>
                <w:color w:val="000000"/>
                <w:sz w:val="24"/>
                <w:szCs w:val="24"/>
              </w:rPr>
              <w:t>5.2.Зохицуулалтын хувилбарын улмаас үүсэх дуу чимээ, агаар, хөрсний чанарын өөрчлөлт хүн амын эрүүл мэндэд сөрөг нөлөө үзүүлэх эсэх</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A542D5" w14:textId="2C2BCCF1" w:rsidR="005D4838" w:rsidRPr="00B138FE" w:rsidRDefault="005D4838" w:rsidP="00B138FE">
            <w:pPr>
              <w:spacing w:after="0" w:line="240" w:lineRule="auto"/>
              <w:ind w:left="20"/>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p w14:paraId="2B01B93A" w14:textId="77777777" w:rsidR="005D4838" w:rsidRPr="00B138FE" w:rsidRDefault="005D4838" w:rsidP="00B138FE">
            <w:pPr>
              <w:spacing w:after="0" w:line="240" w:lineRule="auto"/>
              <w:ind w:left="41"/>
              <w:jc w:val="both"/>
              <w:rPr>
                <w:rFonts w:ascii="Arial" w:eastAsia="Times New Roman" w:hAnsi="Arial" w:cs="Arial"/>
                <w:sz w:val="24"/>
                <w:szCs w:val="24"/>
              </w:rPr>
            </w:pPr>
            <w:r w:rsidRPr="00B138FE">
              <w:rPr>
                <w:rFonts w:ascii="Arial" w:eastAsia="Times New Roman" w:hAnsi="Arial" w:cs="Arial"/>
                <w:color w:val="000000"/>
                <w:sz w:val="24"/>
                <w:szCs w:val="24"/>
              </w:rPr>
              <w:t> </w:t>
            </w:r>
          </w:p>
        </w:tc>
        <w:tc>
          <w:tcPr>
            <w:tcW w:w="9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2BA35C" w14:textId="02CA765F" w:rsidR="005D4838" w:rsidRPr="00B138FE" w:rsidRDefault="00666A98" w:rsidP="00666A98">
            <w:pPr>
              <w:spacing w:after="0" w:line="240" w:lineRule="auto"/>
              <w:ind w:left="25"/>
              <w:jc w:val="both"/>
              <w:rPr>
                <w:rFonts w:ascii="Arial" w:eastAsia="Times New Roman" w:hAnsi="Arial" w:cs="Arial"/>
                <w:sz w:val="24"/>
                <w:szCs w:val="24"/>
              </w:rPr>
            </w:pPr>
            <w:r>
              <w:rPr>
                <w:rFonts w:ascii="Arial" w:eastAsia="Times New Roman" w:hAnsi="Arial" w:cs="Arial"/>
                <w:color w:val="000000"/>
                <w:sz w:val="24"/>
                <w:szCs w:val="24"/>
              </w:rPr>
              <w:t xml:space="preserve"> </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26F097" w14:textId="57FCC4D4" w:rsidR="005D4838" w:rsidRPr="00B138FE" w:rsidRDefault="00C34434" w:rsidP="00B138FE">
            <w:pPr>
              <w:spacing w:after="0" w:line="240" w:lineRule="auto"/>
              <w:jc w:val="both"/>
              <w:rPr>
                <w:rFonts w:ascii="Arial" w:eastAsia="Times New Roman" w:hAnsi="Arial" w:cs="Arial"/>
                <w:sz w:val="24"/>
                <w:szCs w:val="24"/>
              </w:rPr>
            </w:pPr>
            <w:r w:rsidRPr="00B138FE">
              <w:rPr>
                <w:rFonts w:ascii="Arial" w:eastAsia="Times New Roman" w:hAnsi="Arial" w:cs="Arial"/>
                <w:sz w:val="24"/>
                <w:szCs w:val="24"/>
              </w:rPr>
              <w:t>хамааралгүй</w:t>
            </w:r>
          </w:p>
        </w:tc>
      </w:tr>
      <w:tr w:rsidR="0050054D" w:rsidRPr="00B138FE" w14:paraId="4BB95DA4" w14:textId="77777777" w:rsidTr="0050054D">
        <w:trPr>
          <w:trHeight w:val="1075"/>
        </w:trPr>
        <w:tc>
          <w:tcPr>
            <w:tcW w:w="3110" w:type="dxa"/>
            <w:vMerge/>
            <w:tcBorders>
              <w:top w:val="single" w:sz="8" w:space="0" w:color="000000"/>
              <w:left w:val="single" w:sz="8" w:space="0" w:color="000000"/>
              <w:bottom w:val="single" w:sz="8" w:space="0" w:color="000000"/>
              <w:right w:val="single" w:sz="8" w:space="0" w:color="000000"/>
            </w:tcBorders>
            <w:hideMark/>
          </w:tcPr>
          <w:p w14:paraId="217085C5" w14:textId="77777777" w:rsidR="005D4838" w:rsidRPr="00B138FE" w:rsidRDefault="005D4838" w:rsidP="00B138FE">
            <w:pPr>
              <w:spacing w:after="0" w:line="240" w:lineRule="auto"/>
              <w:jc w:val="both"/>
              <w:rPr>
                <w:rFonts w:ascii="Arial" w:eastAsia="Times New Roman"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C89D39" w14:textId="77777777" w:rsidR="005D4838" w:rsidRPr="00B138FE" w:rsidRDefault="005D4838" w:rsidP="00B138FE">
            <w:pPr>
              <w:spacing w:after="0" w:line="240" w:lineRule="auto"/>
              <w:ind w:left="27" w:right="-45" w:firstLine="7"/>
              <w:jc w:val="both"/>
              <w:rPr>
                <w:rFonts w:ascii="Arial" w:eastAsia="Times New Roman" w:hAnsi="Arial" w:cs="Arial"/>
                <w:sz w:val="24"/>
                <w:szCs w:val="24"/>
              </w:rPr>
            </w:pPr>
            <w:r w:rsidRPr="00B138FE">
              <w:rPr>
                <w:rFonts w:ascii="Arial" w:eastAsia="Times New Roman" w:hAnsi="Arial" w:cs="Arial"/>
                <w:color w:val="000000"/>
                <w:sz w:val="24"/>
                <w:szCs w:val="24"/>
              </w:rPr>
              <w:t>5.3.Хүмүүсийн амьдралын хэв маяг (хооллолт, хөдөлгөөн, архи, тамхины хэрэглээ)-т нөлөөлөх эсэх</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44788F" w14:textId="74365E0D" w:rsidR="005D4838" w:rsidRPr="00B138FE" w:rsidRDefault="005D4838" w:rsidP="00B138FE">
            <w:pPr>
              <w:spacing w:after="0" w:line="240" w:lineRule="auto"/>
              <w:ind w:left="20"/>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p w14:paraId="10D1F2AC" w14:textId="77777777" w:rsidR="005D4838" w:rsidRPr="00B138FE" w:rsidRDefault="005D4838" w:rsidP="00B138FE">
            <w:pPr>
              <w:spacing w:after="0" w:line="240" w:lineRule="auto"/>
              <w:ind w:left="45"/>
              <w:jc w:val="both"/>
              <w:rPr>
                <w:rFonts w:ascii="Arial" w:eastAsia="Times New Roman" w:hAnsi="Arial" w:cs="Arial"/>
                <w:sz w:val="24"/>
                <w:szCs w:val="24"/>
              </w:rPr>
            </w:pPr>
            <w:r w:rsidRPr="00B138FE">
              <w:rPr>
                <w:rFonts w:ascii="Arial" w:eastAsia="Times New Roman" w:hAnsi="Arial" w:cs="Arial"/>
                <w:color w:val="000000"/>
                <w:sz w:val="24"/>
                <w:szCs w:val="24"/>
              </w:rPr>
              <w:t> </w:t>
            </w:r>
          </w:p>
        </w:tc>
        <w:tc>
          <w:tcPr>
            <w:tcW w:w="9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577976" w14:textId="2761F666" w:rsidR="005D4838" w:rsidRPr="00B138FE" w:rsidRDefault="005D4838" w:rsidP="00666A98">
            <w:pPr>
              <w:spacing w:after="0" w:line="240" w:lineRule="auto"/>
              <w:ind w:left="25"/>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DBA0EB" w14:textId="08EF8280" w:rsidR="005D4838" w:rsidRPr="00B138FE" w:rsidRDefault="00C34434" w:rsidP="00B138FE">
            <w:pPr>
              <w:spacing w:after="0" w:line="240" w:lineRule="auto"/>
              <w:jc w:val="both"/>
              <w:rPr>
                <w:rFonts w:ascii="Arial" w:eastAsia="Times New Roman" w:hAnsi="Arial" w:cs="Arial"/>
                <w:sz w:val="24"/>
                <w:szCs w:val="24"/>
              </w:rPr>
            </w:pPr>
            <w:r w:rsidRPr="00B138FE">
              <w:rPr>
                <w:rFonts w:ascii="Arial" w:eastAsia="Times New Roman" w:hAnsi="Arial" w:cs="Arial"/>
                <w:sz w:val="24"/>
                <w:szCs w:val="24"/>
              </w:rPr>
              <w:t>хамааралгүй</w:t>
            </w:r>
          </w:p>
        </w:tc>
      </w:tr>
      <w:tr w:rsidR="0050054D" w:rsidRPr="00B138FE" w14:paraId="63FE957F" w14:textId="77777777" w:rsidTr="0050054D">
        <w:trPr>
          <w:trHeight w:val="559"/>
        </w:trPr>
        <w:tc>
          <w:tcPr>
            <w:tcW w:w="311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4A499A" w14:textId="77777777" w:rsidR="005D4838" w:rsidRPr="00B138FE" w:rsidRDefault="005D4838" w:rsidP="004A327D">
            <w:pPr>
              <w:spacing w:after="0" w:line="240" w:lineRule="auto"/>
              <w:rPr>
                <w:rFonts w:ascii="Arial" w:eastAsia="Times New Roman" w:hAnsi="Arial" w:cs="Arial"/>
                <w:sz w:val="24"/>
                <w:szCs w:val="24"/>
              </w:rPr>
            </w:pPr>
            <w:r w:rsidRPr="00B138FE">
              <w:rPr>
                <w:rFonts w:ascii="Arial" w:eastAsia="Times New Roman" w:hAnsi="Arial" w:cs="Arial"/>
                <w:color w:val="000000"/>
                <w:sz w:val="24"/>
                <w:szCs w:val="24"/>
              </w:rPr>
              <w:t>6.Нийгмийн  </w:t>
            </w:r>
          </w:p>
          <w:p w14:paraId="39F65770" w14:textId="77777777" w:rsidR="005D4838" w:rsidRPr="00B138FE" w:rsidRDefault="005D4838" w:rsidP="004A327D">
            <w:pPr>
              <w:spacing w:before="32" w:after="0" w:line="240" w:lineRule="auto"/>
              <w:rPr>
                <w:rFonts w:ascii="Arial" w:eastAsia="Times New Roman" w:hAnsi="Arial" w:cs="Arial"/>
                <w:sz w:val="24"/>
                <w:szCs w:val="24"/>
              </w:rPr>
            </w:pPr>
            <w:r w:rsidRPr="00B138FE">
              <w:rPr>
                <w:rFonts w:ascii="Arial" w:eastAsia="Times New Roman" w:hAnsi="Arial" w:cs="Arial"/>
                <w:color w:val="000000"/>
                <w:sz w:val="24"/>
                <w:szCs w:val="24"/>
              </w:rPr>
              <w:t>хамгаалал,  </w:t>
            </w:r>
          </w:p>
          <w:p w14:paraId="6DE592C4" w14:textId="77777777" w:rsidR="004A327D" w:rsidRDefault="004A327D" w:rsidP="004A327D">
            <w:pPr>
              <w:spacing w:before="32" w:after="0" w:line="240" w:lineRule="auto"/>
              <w:ind w:left="149" w:right="74"/>
              <w:rPr>
                <w:rFonts w:ascii="Arial" w:eastAsia="Times New Roman" w:hAnsi="Arial" w:cs="Arial"/>
                <w:color w:val="000000"/>
                <w:sz w:val="24"/>
                <w:szCs w:val="24"/>
              </w:rPr>
            </w:pPr>
            <w:r>
              <w:rPr>
                <w:rFonts w:ascii="Arial" w:eastAsia="Times New Roman" w:hAnsi="Arial" w:cs="Arial"/>
                <w:color w:val="000000"/>
                <w:sz w:val="24"/>
                <w:szCs w:val="24"/>
              </w:rPr>
              <w:t xml:space="preserve">эрүүл </w:t>
            </w:r>
            <w:r w:rsidR="005D4838" w:rsidRPr="00B138FE">
              <w:rPr>
                <w:rFonts w:ascii="Arial" w:eastAsia="Times New Roman" w:hAnsi="Arial" w:cs="Arial"/>
                <w:color w:val="000000"/>
                <w:sz w:val="24"/>
                <w:szCs w:val="24"/>
              </w:rPr>
              <w:t xml:space="preserve">мэнд,  </w:t>
            </w:r>
          </w:p>
          <w:p w14:paraId="3A8529E5" w14:textId="1B3C5ACC" w:rsidR="005D4838" w:rsidRPr="00B138FE" w:rsidRDefault="005D4838" w:rsidP="004A327D">
            <w:pPr>
              <w:spacing w:before="32" w:after="0" w:line="240" w:lineRule="auto"/>
              <w:ind w:left="149" w:right="74"/>
              <w:rPr>
                <w:rFonts w:ascii="Arial" w:eastAsia="Times New Roman" w:hAnsi="Arial" w:cs="Arial"/>
                <w:sz w:val="24"/>
                <w:szCs w:val="24"/>
              </w:rPr>
            </w:pPr>
            <w:r w:rsidRPr="00B138FE">
              <w:rPr>
                <w:rFonts w:ascii="Arial" w:eastAsia="Times New Roman" w:hAnsi="Arial" w:cs="Arial"/>
                <w:color w:val="000000"/>
                <w:sz w:val="24"/>
                <w:szCs w:val="24"/>
              </w:rPr>
              <w:t>боловсролын  систем</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A5179A" w14:textId="77777777" w:rsidR="005D4838" w:rsidRPr="00B138FE" w:rsidRDefault="005D4838" w:rsidP="00B138FE">
            <w:pPr>
              <w:spacing w:after="0" w:line="240" w:lineRule="auto"/>
              <w:ind w:left="33" w:right="-41" w:hanging="6"/>
              <w:jc w:val="both"/>
              <w:rPr>
                <w:rFonts w:ascii="Arial" w:eastAsia="Times New Roman" w:hAnsi="Arial" w:cs="Arial"/>
                <w:sz w:val="24"/>
                <w:szCs w:val="24"/>
              </w:rPr>
            </w:pPr>
            <w:r w:rsidRPr="00B138FE">
              <w:rPr>
                <w:rFonts w:ascii="Arial" w:eastAsia="Times New Roman" w:hAnsi="Arial" w:cs="Arial"/>
                <w:color w:val="000000"/>
                <w:sz w:val="24"/>
                <w:szCs w:val="24"/>
              </w:rPr>
              <w:t>6.1.Нийгмийн үйлчилгээний чанар, хүртээмжид нөлөөлөх эсэх</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872784" w14:textId="27BD7A98" w:rsidR="005D4838" w:rsidRPr="00B138FE" w:rsidRDefault="005D4838" w:rsidP="00666A98">
            <w:pPr>
              <w:spacing w:after="0" w:line="240" w:lineRule="auto"/>
              <w:ind w:left="18"/>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9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03D21D" w14:textId="3CAC3DB8" w:rsidR="005D4838" w:rsidRPr="00B138FE" w:rsidRDefault="002527D5" w:rsidP="00B138FE">
            <w:pPr>
              <w:spacing w:after="0" w:line="240" w:lineRule="auto"/>
              <w:ind w:left="25"/>
              <w:jc w:val="both"/>
              <w:rPr>
                <w:rFonts w:ascii="Arial" w:eastAsia="Times New Roman" w:hAnsi="Arial" w:cs="Arial"/>
                <w:sz w:val="24"/>
                <w:szCs w:val="24"/>
              </w:rPr>
            </w:pPr>
            <w:r>
              <w:rPr>
                <w:rFonts w:ascii="Arial" w:eastAsia="Times New Roman" w:hAnsi="Arial" w:cs="Arial"/>
                <w:color w:val="000000"/>
                <w:sz w:val="24"/>
                <w:szCs w:val="24"/>
              </w:rPr>
              <w:t xml:space="preserve"> </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A0703C" w14:textId="07A3641F" w:rsidR="005D4838" w:rsidRPr="00B138FE" w:rsidRDefault="00C34434" w:rsidP="00B138FE">
            <w:pPr>
              <w:spacing w:after="0" w:line="240" w:lineRule="auto"/>
              <w:jc w:val="both"/>
              <w:rPr>
                <w:rFonts w:ascii="Arial" w:eastAsia="Times New Roman" w:hAnsi="Arial" w:cs="Arial"/>
                <w:sz w:val="24"/>
                <w:szCs w:val="24"/>
              </w:rPr>
            </w:pPr>
            <w:r w:rsidRPr="00B138FE">
              <w:rPr>
                <w:rFonts w:ascii="Arial" w:eastAsia="Times New Roman" w:hAnsi="Arial" w:cs="Arial"/>
                <w:sz w:val="24"/>
                <w:szCs w:val="24"/>
              </w:rPr>
              <w:t xml:space="preserve">Эерэг </w:t>
            </w:r>
          </w:p>
        </w:tc>
      </w:tr>
      <w:tr w:rsidR="0050054D" w:rsidRPr="00B138FE" w14:paraId="0B9093BE" w14:textId="77777777" w:rsidTr="0050054D">
        <w:trPr>
          <w:trHeight w:val="789"/>
        </w:trPr>
        <w:tc>
          <w:tcPr>
            <w:tcW w:w="3110" w:type="dxa"/>
            <w:vMerge/>
            <w:tcBorders>
              <w:top w:val="single" w:sz="8" w:space="0" w:color="000000"/>
              <w:left w:val="single" w:sz="8" w:space="0" w:color="000000"/>
              <w:bottom w:val="single" w:sz="8" w:space="0" w:color="000000"/>
              <w:right w:val="single" w:sz="8" w:space="0" w:color="000000"/>
            </w:tcBorders>
            <w:hideMark/>
          </w:tcPr>
          <w:p w14:paraId="38BA11F6" w14:textId="77777777" w:rsidR="005D4838" w:rsidRPr="00B138FE" w:rsidRDefault="005D4838" w:rsidP="00B138FE">
            <w:pPr>
              <w:spacing w:after="0" w:line="240" w:lineRule="auto"/>
              <w:jc w:val="both"/>
              <w:rPr>
                <w:rFonts w:ascii="Arial" w:eastAsia="Times New Roman"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4FE8A0" w14:textId="77777777" w:rsidR="005D4838" w:rsidRPr="00B138FE" w:rsidRDefault="005D4838" w:rsidP="00B138FE">
            <w:pPr>
              <w:spacing w:after="0" w:line="240" w:lineRule="auto"/>
              <w:ind w:left="33" w:right="-40" w:hanging="6"/>
              <w:jc w:val="both"/>
              <w:rPr>
                <w:rFonts w:ascii="Arial" w:eastAsia="Times New Roman" w:hAnsi="Arial" w:cs="Arial"/>
                <w:sz w:val="24"/>
                <w:szCs w:val="24"/>
              </w:rPr>
            </w:pPr>
            <w:r w:rsidRPr="00B138FE">
              <w:rPr>
                <w:rFonts w:ascii="Arial" w:eastAsia="Times New Roman" w:hAnsi="Arial" w:cs="Arial"/>
                <w:color w:val="000000"/>
                <w:sz w:val="24"/>
                <w:szCs w:val="24"/>
              </w:rPr>
              <w:t>6.2.Ажилчдын боловсрол, шилжилт хөдөлгөөнд нөлөөлөх эсэх</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9C2F4B" w14:textId="449C94DB" w:rsidR="005D4838" w:rsidRPr="00B138FE" w:rsidRDefault="005D4838" w:rsidP="00666A98">
            <w:pPr>
              <w:spacing w:after="0" w:line="240" w:lineRule="auto"/>
              <w:ind w:left="18"/>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9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CF430A" w14:textId="36C87E28" w:rsidR="005D4838" w:rsidRPr="00B138FE" w:rsidRDefault="005D4838" w:rsidP="00666A98">
            <w:pPr>
              <w:spacing w:after="0" w:line="240" w:lineRule="auto"/>
              <w:ind w:left="25"/>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4B9499" w14:textId="3B43E53B" w:rsidR="005D4838" w:rsidRPr="00B138FE" w:rsidRDefault="00A50B9F" w:rsidP="00A50B9F">
            <w:pPr>
              <w:spacing w:after="0" w:line="240" w:lineRule="auto"/>
              <w:jc w:val="both"/>
              <w:rPr>
                <w:rFonts w:ascii="Arial" w:eastAsia="Times New Roman" w:hAnsi="Arial" w:cs="Arial"/>
                <w:sz w:val="24"/>
                <w:szCs w:val="24"/>
              </w:rPr>
            </w:pPr>
            <w:r>
              <w:rPr>
                <w:rFonts w:ascii="Arial" w:eastAsia="Times New Roman" w:hAnsi="Arial" w:cs="Arial"/>
                <w:sz w:val="24"/>
                <w:szCs w:val="24"/>
              </w:rPr>
              <w:t>Шилжилт хөдөлгөөнд нөлөөлөхгүй хэдий ч нийгмийн ажилтнуудыг чадавхжуулна</w:t>
            </w:r>
          </w:p>
        </w:tc>
      </w:tr>
      <w:tr w:rsidR="0050054D" w:rsidRPr="00B138FE" w14:paraId="466936E8" w14:textId="77777777" w:rsidTr="0050054D">
        <w:trPr>
          <w:trHeight w:val="1330"/>
        </w:trPr>
        <w:tc>
          <w:tcPr>
            <w:tcW w:w="3110" w:type="dxa"/>
            <w:vMerge/>
            <w:tcBorders>
              <w:top w:val="single" w:sz="8" w:space="0" w:color="000000"/>
              <w:left w:val="single" w:sz="8" w:space="0" w:color="000000"/>
              <w:bottom w:val="single" w:sz="8" w:space="0" w:color="000000"/>
              <w:right w:val="single" w:sz="8" w:space="0" w:color="000000"/>
            </w:tcBorders>
            <w:hideMark/>
          </w:tcPr>
          <w:p w14:paraId="4480918D" w14:textId="77777777" w:rsidR="005D4838" w:rsidRPr="00B138FE" w:rsidRDefault="005D4838" w:rsidP="00B138FE">
            <w:pPr>
              <w:spacing w:after="0" w:line="240" w:lineRule="auto"/>
              <w:jc w:val="both"/>
              <w:rPr>
                <w:rFonts w:ascii="Arial" w:eastAsia="Times New Roman"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5CAA8A" w14:textId="77777777" w:rsidR="005D4838" w:rsidRPr="00B138FE" w:rsidRDefault="005D4838" w:rsidP="00B138FE">
            <w:pPr>
              <w:spacing w:after="0" w:line="240" w:lineRule="auto"/>
              <w:ind w:left="27" w:right="-43" w:firstLine="6"/>
              <w:jc w:val="both"/>
              <w:rPr>
                <w:rFonts w:ascii="Arial" w:eastAsia="Times New Roman" w:hAnsi="Arial" w:cs="Arial"/>
                <w:sz w:val="24"/>
                <w:szCs w:val="24"/>
              </w:rPr>
            </w:pPr>
            <w:r w:rsidRPr="00B138FE">
              <w:rPr>
                <w:rFonts w:ascii="Arial" w:eastAsia="Times New Roman" w:hAnsi="Arial" w:cs="Arial"/>
                <w:color w:val="000000"/>
                <w:sz w:val="24"/>
                <w:szCs w:val="24"/>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071B37" w14:textId="1A920D1F" w:rsidR="005D4838" w:rsidRPr="00B138FE" w:rsidRDefault="005D4838" w:rsidP="00B138FE">
            <w:pPr>
              <w:spacing w:after="0" w:line="240" w:lineRule="auto"/>
              <w:ind w:left="20"/>
              <w:jc w:val="both"/>
              <w:rPr>
                <w:rFonts w:ascii="Arial" w:eastAsia="Times New Roman" w:hAnsi="Arial" w:cs="Arial"/>
                <w:sz w:val="24"/>
                <w:szCs w:val="24"/>
              </w:rPr>
            </w:pPr>
          </w:p>
          <w:p w14:paraId="5CABF7D4" w14:textId="77777777" w:rsidR="005D4838" w:rsidRPr="00B138FE" w:rsidRDefault="005D4838" w:rsidP="00B138FE">
            <w:pPr>
              <w:spacing w:after="0" w:line="240" w:lineRule="auto"/>
              <w:ind w:left="41"/>
              <w:jc w:val="both"/>
              <w:rPr>
                <w:rFonts w:ascii="Arial" w:eastAsia="Times New Roman" w:hAnsi="Arial" w:cs="Arial"/>
                <w:sz w:val="24"/>
                <w:szCs w:val="24"/>
              </w:rPr>
            </w:pPr>
            <w:r w:rsidRPr="00B138FE">
              <w:rPr>
                <w:rFonts w:ascii="Arial" w:eastAsia="Times New Roman" w:hAnsi="Arial" w:cs="Arial"/>
                <w:color w:val="000000"/>
                <w:sz w:val="24"/>
                <w:szCs w:val="24"/>
              </w:rPr>
              <w:t> </w:t>
            </w:r>
          </w:p>
          <w:p w14:paraId="4C4F5A9A" w14:textId="77777777" w:rsidR="005D4838" w:rsidRPr="00B138FE" w:rsidRDefault="005D4838" w:rsidP="00B138FE">
            <w:pPr>
              <w:spacing w:before="241" w:after="0" w:line="240" w:lineRule="auto"/>
              <w:ind w:left="43"/>
              <w:jc w:val="both"/>
              <w:rPr>
                <w:rFonts w:ascii="Arial" w:eastAsia="Times New Roman" w:hAnsi="Arial" w:cs="Arial"/>
                <w:sz w:val="24"/>
                <w:szCs w:val="24"/>
              </w:rPr>
            </w:pPr>
            <w:r w:rsidRPr="00B138FE">
              <w:rPr>
                <w:rFonts w:ascii="Arial" w:eastAsia="Times New Roman" w:hAnsi="Arial" w:cs="Arial"/>
                <w:color w:val="000000"/>
                <w:sz w:val="24"/>
                <w:szCs w:val="24"/>
              </w:rPr>
              <w:t> </w:t>
            </w:r>
          </w:p>
        </w:tc>
        <w:tc>
          <w:tcPr>
            <w:tcW w:w="9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53B6F1" w14:textId="36BDD469" w:rsidR="005D4838" w:rsidRPr="00B138FE" w:rsidRDefault="005D4838" w:rsidP="00B138FE">
            <w:pPr>
              <w:spacing w:after="0" w:line="240" w:lineRule="auto"/>
              <w:ind w:left="25"/>
              <w:jc w:val="both"/>
              <w:rPr>
                <w:rFonts w:ascii="Arial" w:eastAsia="Times New Roman" w:hAnsi="Arial" w:cs="Arial"/>
                <w:sz w:val="24"/>
                <w:szCs w:val="24"/>
              </w:rPr>
            </w:pP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9DEBBA" w14:textId="77777777" w:rsidR="005D4838" w:rsidRPr="00B138FE" w:rsidRDefault="005D4838" w:rsidP="00B138FE">
            <w:pPr>
              <w:spacing w:after="0" w:line="240" w:lineRule="auto"/>
              <w:jc w:val="both"/>
              <w:rPr>
                <w:rFonts w:ascii="Arial" w:eastAsia="Times New Roman" w:hAnsi="Arial" w:cs="Arial"/>
                <w:sz w:val="24"/>
                <w:szCs w:val="24"/>
              </w:rPr>
            </w:pPr>
          </w:p>
        </w:tc>
      </w:tr>
      <w:tr w:rsidR="0050054D" w:rsidRPr="00B138FE" w14:paraId="0942BF2E" w14:textId="77777777" w:rsidTr="0050054D">
        <w:trPr>
          <w:trHeight w:val="571"/>
        </w:trPr>
        <w:tc>
          <w:tcPr>
            <w:tcW w:w="3110" w:type="dxa"/>
            <w:vMerge/>
            <w:tcBorders>
              <w:top w:val="single" w:sz="8" w:space="0" w:color="000000"/>
              <w:left w:val="single" w:sz="8" w:space="0" w:color="000000"/>
              <w:bottom w:val="single" w:sz="8" w:space="0" w:color="000000"/>
              <w:right w:val="single" w:sz="8" w:space="0" w:color="000000"/>
            </w:tcBorders>
            <w:hideMark/>
          </w:tcPr>
          <w:p w14:paraId="4D6C3155" w14:textId="77777777" w:rsidR="005D4838" w:rsidRPr="00B138FE" w:rsidRDefault="005D4838" w:rsidP="00B138FE">
            <w:pPr>
              <w:spacing w:after="0" w:line="240" w:lineRule="auto"/>
              <w:jc w:val="both"/>
              <w:rPr>
                <w:rFonts w:ascii="Arial" w:eastAsia="Times New Roman"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AD558E" w14:textId="77777777" w:rsidR="005D4838" w:rsidRPr="00B138FE" w:rsidRDefault="005D4838" w:rsidP="00B138FE">
            <w:pPr>
              <w:spacing w:after="0" w:line="240" w:lineRule="auto"/>
              <w:ind w:left="33" w:right="-41"/>
              <w:jc w:val="both"/>
              <w:rPr>
                <w:rFonts w:ascii="Arial" w:eastAsia="Times New Roman" w:hAnsi="Arial" w:cs="Arial"/>
                <w:sz w:val="24"/>
                <w:szCs w:val="24"/>
              </w:rPr>
            </w:pPr>
            <w:r w:rsidRPr="00B138FE">
              <w:rPr>
                <w:rFonts w:ascii="Arial" w:eastAsia="Times New Roman" w:hAnsi="Arial" w:cs="Arial"/>
                <w:color w:val="000000"/>
                <w:sz w:val="24"/>
                <w:szCs w:val="24"/>
              </w:rPr>
              <w:t>6.4.Нийгмийн болон эрүүл мэндийн үйлчилгээ авахад сөрөг нөлөө үзүүлэх эсэх</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B813F5" w14:textId="174484BD" w:rsidR="005D4838" w:rsidRPr="00B138FE" w:rsidRDefault="005D4838" w:rsidP="00B138FE">
            <w:pPr>
              <w:spacing w:after="0" w:line="240" w:lineRule="auto"/>
              <w:ind w:left="18"/>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9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E28303" w14:textId="2B8AA107" w:rsidR="005D4838" w:rsidRPr="00B138FE" w:rsidRDefault="005D4838" w:rsidP="00A50B9F">
            <w:pPr>
              <w:spacing w:after="0" w:line="240" w:lineRule="auto"/>
              <w:ind w:left="25"/>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C8B7E0" w14:textId="77777777" w:rsidR="005D4838" w:rsidRPr="00B138FE" w:rsidRDefault="005D4838" w:rsidP="00B138FE">
            <w:pPr>
              <w:spacing w:after="0" w:line="240" w:lineRule="auto"/>
              <w:jc w:val="both"/>
              <w:rPr>
                <w:rFonts w:ascii="Arial" w:eastAsia="Times New Roman" w:hAnsi="Arial" w:cs="Arial"/>
                <w:sz w:val="24"/>
                <w:szCs w:val="24"/>
              </w:rPr>
            </w:pPr>
          </w:p>
        </w:tc>
      </w:tr>
      <w:tr w:rsidR="0050054D" w:rsidRPr="00B138FE" w14:paraId="5FC02325" w14:textId="77777777" w:rsidTr="0050054D">
        <w:trPr>
          <w:trHeight w:val="726"/>
        </w:trPr>
        <w:tc>
          <w:tcPr>
            <w:tcW w:w="3110" w:type="dxa"/>
            <w:vMerge/>
            <w:tcBorders>
              <w:top w:val="single" w:sz="8" w:space="0" w:color="000000"/>
              <w:left w:val="single" w:sz="8" w:space="0" w:color="000000"/>
              <w:bottom w:val="single" w:sz="8" w:space="0" w:color="000000"/>
              <w:right w:val="single" w:sz="8" w:space="0" w:color="000000"/>
            </w:tcBorders>
            <w:hideMark/>
          </w:tcPr>
          <w:p w14:paraId="60AD0108" w14:textId="77777777" w:rsidR="005D4838" w:rsidRPr="00B138FE" w:rsidRDefault="005D4838" w:rsidP="00B138FE">
            <w:pPr>
              <w:spacing w:after="0" w:line="240" w:lineRule="auto"/>
              <w:jc w:val="both"/>
              <w:rPr>
                <w:rFonts w:ascii="Arial" w:eastAsia="Times New Roman"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0D6805" w14:textId="77777777" w:rsidR="005D4838" w:rsidRPr="00B138FE" w:rsidRDefault="005D4838" w:rsidP="00B138FE">
            <w:pPr>
              <w:spacing w:after="0" w:line="240" w:lineRule="auto"/>
              <w:ind w:left="32" w:right="-41" w:firstLine="1"/>
              <w:jc w:val="both"/>
              <w:rPr>
                <w:rFonts w:ascii="Arial" w:eastAsia="Times New Roman" w:hAnsi="Arial" w:cs="Arial"/>
                <w:sz w:val="24"/>
                <w:szCs w:val="24"/>
              </w:rPr>
            </w:pPr>
            <w:r w:rsidRPr="00B138FE">
              <w:rPr>
                <w:rFonts w:ascii="Arial" w:eastAsia="Times New Roman" w:hAnsi="Arial" w:cs="Arial"/>
                <w:color w:val="000000"/>
                <w:sz w:val="24"/>
                <w:szCs w:val="24"/>
              </w:rPr>
              <w:t>6.5.Их, дээд сургуулиудын үйл ажиллагаа, өөрийн удирдлагад нөлөөлөх эсэх</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5C7908" w14:textId="1C8CAD5D" w:rsidR="005D4838" w:rsidRPr="00B138FE" w:rsidRDefault="005D4838" w:rsidP="00B138FE">
            <w:pPr>
              <w:spacing w:after="0" w:line="240" w:lineRule="auto"/>
              <w:ind w:left="18"/>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9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9C135B" w14:textId="00505E11" w:rsidR="005D4838" w:rsidRPr="00B138FE" w:rsidRDefault="005D4838" w:rsidP="00B138FE">
            <w:pPr>
              <w:spacing w:after="0" w:line="240" w:lineRule="auto"/>
              <w:ind w:left="25"/>
              <w:jc w:val="both"/>
              <w:rPr>
                <w:rFonts w:ascii="Arial" w:eastAsia="Times New Roman" w:hAnsi="Arial" w:cs="Arial"/>
                <w:sz w:val="24"/>
                <w:szCs w:val="24"/>
              </w:rPr>
            </w:pP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9F4FAB" w14:textId="77777777" w:rsidR="005D4838" w:rsidRPr="00B138FE" w:rsidRDefault="005D4838" w:rsidP="00B138FE">
            <w:pPr>
              <w:spacing w:after="0" w:line="240" w:lineRule="auto"/>
              <w:jc w:val="both"/>
              <w:rPr>
                <w:rFonts w:ascii="Arial" w:eastAsia="Times New Roman" w:hAnsi="Arial" w:cs="Arial"/>
                <w:sz w:val="24"/>
                <w:szCs w:val="24"/>
              </w:rPr>
            </w:pPr>
          </w:p>
        </w:tc>
      </w:tr>
      <w:tr w:rsidR="0050054D" w:rsidRPr="00B138FE" w14:paraId="3FD3039F" w14:textId="77777777" w:rsidTr="0050054D">
        <w:trPr>
          <w:trHeight w:val="651"/>
        </w:trPr>
        <w:tc>
          <w:tcPr>
            <w:tcW w:w="311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111BFB" w14:textId="7C2CC811" w:rsidR="005D4838" w:rsidRPr="00B138FE" w:rsidRDefault="00C60A73" w:rsidP="004A327D">
            <w:pPr>
              <w:spacing w:after="0" w:line="240" w:lineRule="auto"/>
              <w:ind w:left="172" w:right="97"/>
              <w:rPr>
                <w:rFonts w:ascii="Arial" w:eastAsia="Times New Roman" w:hAnsi="Arial" w:cs="Arial"/>
                <w:sz w:val="24"/>
                <w:szCs w:val="24"/>
              </w:rPr>
            </w:pPr>
            <w:r>
              <w:rPr>
                <w:rFonts w:ascii="Arial" w:eastAsia="Times New Roman" w:hAnsi="Arial" w:cs="Arial"/>
                <w:color w:val="000000"/>
                <w:sz w:val="24"/>
                <w:szCs w:val="24"/>
              </w:rPr>
              <w:t>7.Гэмт хэрэг, </w:t>
            </w:r>
            <w:r w:rsidR="005D4838" w:rsidRPr="00B138FE">
              <w:rPr>
                <w:rFonts w:ascii="Arial" w:eastAsia="Times New Roman" w:hAnsi="Arial" w:cs="Arial"/>
                <w:color w:val="000000"/>
                <w:sz w:val="24"/>
                <w:szCs w:val="24"/>
              </w:rPr>
              <w:t>нийгмийн  </w:t>
            </w:r>
          </w:p>
          <w:p w14:paraId="506B4858" w14:textId="77777777" w:rsidR="005D4838" w:rsidRPr="00B138FE" w:rsidRDefault="005D4838" w:rsidP="004A327D">
            <w:pPr>
              <w:spacing w:before="11" w:after="0" w:line="240" w:lineRule="auto"/>
              <w:rPr>
                <w:rFonts w:ascii="Arial" w:eastAsia="Times New Roman" w:hAnsi="Arial" w:cs="Arial"/>
                <w:sz w:val="24"/>
                <w:szCs w:val="24"/>
              </w:rPr>
            </w:pPr>
            <w:r w:rsidRPr="00B138FE">
              <w:rPr>
                <w:rFonts w:ascii="Arial" w:eastAsia="Times New Roman" w:hAnsi="Arial" w:cs="Arial"/>
                <w:color w:val="000000"/>
                <w:sz w:val="24"/>
                <w:szCs w:val="24"/>
              </w:rPr>
              <w:t>аюулгүй  </w:t>
            </w:r>
          </w:p>
          <w:p w14:paraId="3EC341D8" w14:textId="77777777" w:rsidR="005D4838" w:rsidRPr="00B138FE" w:rsidRDefault="005D4838" w:rsidP="004A327D">
            <w:pPr>
              <w:spacing w:before="32" w:after="0" w:line="240" w:lineRule="auto"/>
              <w:rPr>
                <w:rFonts w:ascii="Arial" w:eastAsia="Times New Roman" w:hAnsi="Arial" w:cs="Arial"/>
                <w:sz w:val="24"/>
                <w:szCs w:val="24"/>
              </w:rPr>
            </w:pPr>
            <w:r w:rsidRPr="00B138FE">
              <w:rPr>
                <w:rFonts w:ascii="Arial" w:eastAsia="Times New Roman" w:hAnsi="Arial" w:cs="Arial"/>
                <w:color w:val="000000"/>
                <w:sz w:val="24"/>
                <w:szCs w:val="24"/>
              </w:rPr>
              <w:t>байдал</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C1C832" w14:textId="77777777" w:rsidR="005D4838" w:rsidRPr="00B138FE" w:rsidRDefault="005D4838" w:rsidP="00B138FE">
            <w:pPr>
              <w:spacing w:after="0" w:line="240" w:lineRule="auto"/>
              <w:ind w:left="35" w:right="-40" w:hanging="4"/>
              <w:jc w:val="both"/>
              <w:rPr>
                <w:rFonts w:ascii="Arial" w:eastAsia="Times New Roman" w:hAnsi="Arial" w:cs="Arial"/>
                <w:sz w:val="24"/>
                <w:szCs w:val="24"/>
              </w:rPr>
            </w:pPr>
            <w:r w:rsidRPr="00B138FE">
              <w:rPr>
                <w:rFonts w:ascii="Arial" w:eastAsia="Times New Roman" w:hAnsi="Arial" w:cs="Arial"/>
                <w:color w:val="000000"/>
                <w:sz w:val="24"/>
                <w:szCs w:val="24"/>
              </w:rPr>
              <w:t>7.1.Нийгмийн аюулгүй байдал, гэмт хэргийн нөхцөл байдалд нөлөөлөх эсэх</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2A0001" w14:textId="68E89095" w:rsidR="005D4838" w:rsidRPr="00B138FE" w:rsidRDefault="005D4838" w:rsidP="00A50B9F">
            <w:pPr>
              <w:spacing w:after="0" w:line="240" w:lineRule="auto"/>
              <w:ind w:left="18"/>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9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4EF80A" w14:textId="26356175" w:rsidR="005D4838" w:rsidRPr="00B138FE" w:rsidRDefault="005D4838" w:rsidP="00A50B9F">
            <w:pPr>
              <w:spacing w:after="0" w:line="240" w:lineRule="auto"/>
              <w:ind w:left="25"/>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8E4AA8" w14:textId="21C9DEDF" w:rsidR="005D4838" w:rsidRPr="00B138FE" w:rsidRDefault="001242DC" w:rsidP="00B138FE">
            <w:pPr>
              <w:spacing w:after="0" w:line="240" w:lineRule="auto"/>
              <w:jc w:val="both"/>
              <w:rPr>
                <w:rFonts w:ascii="Arial" w:eastAsia="Times New Roman" w:hAnsi="Arial" w:cs="Arial"/>
                <w:sz w:val="24"/>
                <w:szCs w:val="24"/>
              </w:rPr>
            </w:pPr>
            <w:r w:rsidRPr="00B138FE">
              <w:rPr>
                <w:rFonts w:ascii="Arial" w:eastAsia="Times New Roman" w:hAnsi="Arial" w:cs="Arial"/>
                <w:sz w:val="24"/>
                <w:szCs w:val="24"/>
              </w:rPr>
              <w:t xml:space="preserve">Эерэг </w:t>
            </w:r>
          </w:p>
        </w:tc>
      </w:tr>
      <w:tr w:rsidR="0050054D" w:rsidRPr="00B138FE" w14:paraId="186BED2B" w14:textId="77777777" w:rsidTr="0050054D">
        <w:trPr>
          <w:trHeight w:val="670"/>
        </w:trPr>
        <w:tc>
          <w:tcPr>
            <w:tcW w:w="3110" w:type="dxa"/>
            <w:vMerge/>
            <w:tcBorders>
              <w:top w:val="single" w:sz="8" w:space="0" w:color="000000"/>
              <w:left w:val="single" w:sz="8" w:space="0" w:color="000000"/>
              <w:bottom w:val="single" w:sz="8" w:space="0" w:color="000000"/>
              <w:right w:val="single" w:sz="8" w:space="0" w:color="000000"/>
            </w:tcBorders>
            <w:hideMark/>
          </w:tcPr>
          <w:p w14:paraId="1D3EB684" w14:textId="77777777" w:rsidR="005D4838" w:rsidRPr="00B138FE" w:rsidRDefault="005D4838" w:rsidP="00B138FE">
            <w:pPr>
              <w:spacing w:after="0" w:line="240" w:lineRule="auto"/>
              <w:jc w:val="both"/>
              <w:rPr>
                <w:rFonts w:ascii="Arial" w:eastAsia="Times New Roman"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ECB1EF" w14:textId="77777777" w:rsidR="005D4838" w:rsidRPr="00B138FE" w:rsidRDefault="005D4838" w:rsidP="00B138FE">
            <w:pPr>
              <w:spacing w:after="0" w:line="240" w:lineRule="auto"/>
              <w:ind w:left="30" w:right="-41" w:firstLine="5"/>
              <w:jc w:val="both"/>
              <w:rPr>
                <w:rFonts w:ascii="Arial" w:eastAsia="Times New Roman" w:hAnsi="Arial" w:cs="Arial"/>
                <w:sz w:val="24"/>
                <w:szCs w:val="24"/>
              </w:rPr>
            </w:pPr>
            <w:r w:rsidRPr="00B138FE">
              <w:rPr>
                <w:rFonts w:ascii="Arial" w:eastAsia="Times New Roman" w:hAnsi="Arial" w:cs="Arial"/>
                <w:color w:val="000000"/>
                <w:sz w:val="24"/>
                <w:szCs w:val="24"/>
              </w:rPr>
              <w:t>7.2.Хуулийг албадан хэрэгжүүлэхэд нөлөөлөх эсэх</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72D858" w14:textId="5877C6A9" w:rsidR="005D4838" w:rsidRPr="00B138FE" w:rsidRDefault="005D4838" w:rsidP="00B138FE">
            <w:pPr>
              <w:spacing w:after="0" w:line="240" w:lineRule="auto"/>
              <w:ind w:left="18"/>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9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E27C7D" w14:textId="48A615D5" w:rsidR="005D4838" w:rsidRPr="00B138FE" w:rsidRDefault="005D4838" w:rsidP="00A50B9F">
            <w:pPr>
              <w:spacing w:after="0" w:line="240" w:lineRule="auto"/>
              <w:ind w:left="25"/>
              <w:jc w:val="both"/>
              <w:rPr>
                <w:rFonts w:ascii="Arial" w:eastAsia="Times New Roman" w:hAnsi="Arial" w:cs="Arial"/>
                <w:sz w:val="24"/>
                <w:szCs w:val="24"/>
              </w:rPr>
            </w:pP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CE9D0E" w14:textId="77777777" w:rsidR="005D4838" w:rsidRPr="00B138FE" w:rsidRDefault="005D4838" w:rsidP="00B138FE">
            <w:pPr>
              <w:spacing w:after="0" w:line="240" w:lineRule="auto"/>
              <w:jc w:val="both"/>
              <w:rPr>
                <w:rFonts w:ascii="Arial" w:eastAsia="Times New Roman" w:hAnsi="Arial" w:cs="Arial"/>
                <w:sz w:val="24"/>
                <w:szCs w:val="24"/>
              </w:rPr>
            </w:pPr>
          </w:p>
        </w:tc>
      </w:tr>
      <w:tr w:rsidR="0050054D" w:rsidRPr="00B138FE" w14:paraId="407EBDDA" w14:textId="77777777" w:rsidTr="0050054D">
        <w:trPr>
          <w:trHeight w:val="395"/>
        </w:trPr>
        <w:tc>
          <w:tcPr>
            <w:tcW w:w="3110" w:type="dxa"/>
            <w:vMerge/>
            <w:tcBorders>
              <w:top w:val="single" w:sz="8" w:space="0" w:color="000000"/>
              <w:left w:val="single" w:sz="8" w:space="0" w:color="000000"/>
              <w:bottom w:val="single" w:sz="8" w:space="0" w:color="000000"/>
              <w:right w:val="single" w:sz="8" w:space="0" w:color="000000"/>
            </w:tcBorders>
            <w:hideMark/>
          </w:tcPr>
          <w:p w14:paraId="7F763E3E" w14:textId="77777777" w:rsidR="005D4838" w:rsidRPr="00B138FE" w:rsidRDefault="005D4838" w:rsidP="00B138FE">
            <w:pPr>
              <w:spacing w:after="0" w:line="240" w:lineRule="auto"/>
              <w:jc w:val="both"/>
              <w:rPr>
                <w:rFonts w:ascii="Arial" w:eastAsia="Times New Roman"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3ED67E" w14:textId="77777777" w:rsidR="005D4838" w:rsidRPr="00B138FE" w:rsidRDefault="005D4838" w:rsidP="00B138FE">
            <w:pPr>
              <w:spacing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7.3.Гэмт хэргийн илрүүлэлтэд нөлөө үзүүлэх эсэх</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B79748" w14:textId="26A0622C" w:rsidR="005D4838" w:rsidRPr="00B138FE" w:rsidRDefault="005D4838" w:rsidP="00A50B9F">
            <w:pPr>
              <w:spacing w:after="0" w:line="240" w:lineRule="auto"/>
              <w:ind w:left="18"/>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9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339A92" w14:textId="6A746772" w:rsidR="005D4838" w:rsidRPr="00B138FE" w:rsidRDefault="005D4838" w:rsidP="00A50B9F">
            <w:pPr>
              <w:spacing w:after="0" w:line="240" w:lineRule="auto"/>
              <w:ind w:left="25"/>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BD9EB7" w14:textId="50B1CFEC" w:rsidR="005D4838" w:rsidRPr="00B138FE" w:rsidRDefault="001242DC" w:rsidP="00B138FE">
            <w:pPr>
              <w:spacing w:after="0" w:line="240" w:lineRule="auto"/>
              <w:jc w:val="both"/>
              <w:rPr>
                <w:rFonts w:ascii="Arial" w:eastAsia="Times New Roman" w:hAnsi="Arial" w:cs="Arial"/>
                <w:sz w:val="24"/>
                <w:szCs w:val="24"/>
              </w:rPr>
            </w:pPr>
            <w:r w:rsidRPr="00B138FE">
              <w:rPr>
                <w:rFonts w:ascii="Arial" w:eastAsia="Times New Roman" w:hAnsi="Arial" w:cs="Arial"/>
                <w:sz w:val="24"/>
                <w:szCs w:val="24"/>
              </w:rPr>
              <w:t xml:space="preserve">Хамааралгүй </w:t>
            </w:r>
          </w:p>
        </w:tc>
      </w:tr>
      <w:tr w:rsidR="0050054D" w:rsidRPr="00B138FE" w14:paraId="7A72CD31" w14:textId="77777777" w:rsidTr="0050054D">
        <w:trPr>
          <w:trHeight w:val="790"/>
        </w:trPr>
        <w:tc>
          <w:tcPr>
            <w:tcW w:w="3110" w:type="dxa"/>
            <w:vMerge/>
            <w:tcBorders>
              <w:top w:val="single" w:sz="8" w:space="0" w:color="000000"/>
              <w:left w:val="single" w:sz="8" w:space="0" w:color="000000"/>
              <w:bottom w:val="single" w:sz="8" w:space="0" w:color="000000"/>
              <w:right w:val="single" w:sz="8" w:space="0" w:color="000000"/>
            </w:tcBorders>
            <w:hideMark/>
          </w:tcPr>
          <w:p w14:paraId="59463946" w14:textId="77777777" w:rsidR="005D4838" w:rsidRPr="00B138FE" w:rsidRDefault="005D4838" w:rsidP="00B138FE">
            <w:pPr>
              <w:spacing w:after="0" w:line="240" w:lineRule="auto"/>
              <w:jc w:val="both"/>
              <w:rPr>
                <w:rFonts w:ascii="Arial" w:eastAsia="Times New Roman"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100D8A" w14:textId="77777777" w:rsidR="005D4838" w:rsidRPr="00B138FE" w:rsidRDefault="005D4838" w:rsidP="00B138FE">
            <w:pPr>
              <w:spacing w:after="0" w:line="240" w:lineRule="auto"/>
              <w:ind w:left="35" w:right="-41" w:hanging="4"/>
              <w:jc w:val="both"/>
              <w:rPr>
                <w:rFonts w:ascii="Arial" w:eastAsia="Times New Roman" w:hAnsi="Arial" w:cs="Arial"/>
                <w:sz w:val="24"/>
                <w:szCs w:val="24"/>
              </w:rPr>
            </w:pPr>
            <w:r w:rsidRPr="00B138FE">
              <w:rPr>
                <w:rFonts w:ascii="Arial" w:eastAsia="Times New Roman" w:hAnsi="Arial" w:cs="Arial"/>
                <w:color w:val="000000"/>
                <w:sz w:val="24"/>
                <w:szCs w:val="24"/>
              </w:rPr>
              <w:t>7.4.Гэмт хэргийн хохирогчид, гэрчийн эрхэд сөрөг нөлөө үзүүлэх эсэх</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E4628A" w14:textId="2E29D0C0" w:rsidR="005D4838" w:rsidRPr="00B138FE" w:rsidRDefault="005D4838" w:rsidP="00A50B9F">
            <w:pPr>
              <w:spacing w:after="0" w:line="240" w:lineRule="auto"/>
              <w:ind w:left="18"/>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9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A52844" w14:textId="397C23C1" w:rsidR="005D4838" w:rsidRPr="00B138FE" w:rsidRDefault="005D4838" w:rsidP="00B138FE">
            <w:pPr>
              <w:spacing w:after="0" w:line="240" w:lineRule="auto"/>
              <w:ind w:left="25"/>
              <w:jc w:val="both"/>
              <w:rPr>
                <w:rFonts w:ascii="Arial" w:eastAsia="Times New Roman" w:hAnsi="Arial" w:cs="Arial"/>
                <w:sz w:val="24"/>
                <w:szCs w:val="24"/>
              </w:rPr>
            </w:pP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069444" w14:textId="41758CEF" w:rsidR="005D4838" w:rsidRPr="00B138FE" w:rsidRDefault="001242DC" w:rsidP="00B138FE">
            <w:pPr>
              <w:spacing w:after="0" w:line="240" w:lineRule="auto"/>
              <w:jc w:val="both"/>
              <w:rPr>
                <w:rFonts w:ascii="Arial" w:eastAsia="Times New Roman" w:hAnsi="Arial" w:cs="Arial"/>
                <w:sz w:val="24"/>
                <w:szCs w:val="24"/>
              </w:rPr>
            </w:pPr>
            <w:r w:rsidRPr="00B138FE">
              <w:rPr>
                <w:rFonts w:ascii="Arial" w:eastAsia="Times New Roman" w:hAnsi="Arial" w:cs="Arial"/>
                <w:sz w:val="24"/>
                <w:szCs w:val="24"/>
              </w:rPr>
              <w:t xml:space="preserve">Хамааралгүй </w:t>
            </w:r>
          </w:p>
        </w:tc>
      </w:tr>
      <w:tr w:rsidR="0050054D" w:rsidRPr="00B138FE" w14:paraId="539E80FC" w14:textId="77777777" w:rsidTr="0050054D">
        <w:trPr>
          <w:trHeight w:val="771"/>
        </w:trPr>
        <w:tc>
          <w:tcPr>
            <w:tcW w:w="311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36BE7F" w14:textId="77777777" w:rsidR="005D4838" w:rsidRPr="00B138FE" w:rsidRDefault="005D4838" w:rsidP="00B138FE">
            <w:pPr>
              <w:spacing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8.Соёл</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36E4FA" w14:textId="77777777" w:rsidR="005D4838" w:rsidRPr="00B138FE" w:rsidRDefault="005D4838" w:rsidP="00B138FE">
            <w:pPr>
              <w:spacing w:after="0" w:line="240" w:lineRule="auto"/>
              <w:ind w:left="30" w:right="-41" w:firstLine="4"/>
              <w:jc w:val="both"/>
              <w:rPr>
                <w:rFonts w:ascii="Arial" w:eastAsia="Times New Roman" w:hAnsi="Arial" w:cs="Arial"/>
                <w:sz w:val="24"/>
                <w:szCs w:val="24"/>
              </w:rPr>
            </w:pPr>
            <w:r w:rsidRPr="00B138FE">
              <w:rPr>
                <w:rFonts w:ascii="Arial" w:eastAsia="Times New Roman" w:hAnsi="Arial" w:cs="Arial"/>
                <w:color w:val="000000"/>
                <w:sz w:val="24"/>
                <w:szCs w:val="24"/>
              </w:rPr>
              <w:t>8.1.Соёлын өвийг хамгаалахад нөлөө үзүүлэх эсэх</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FB38AA" w14:textId="3148A780" w:rsidR="005D4838" w:rsidRPr="00B138FE" w:rsidRDefault="005D4838" w:rsidP="00B138FE">
            <w:pPr>
              <w:spacing w:after="0" w:line="240" w:lineRule="auto"/>
              <w:ind w:left="18"/>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9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B9B689" w14:textId="14D138C9" w:rsidR="005D4838" w:rsidRPr="00B138FE" w:rsidRDefault="001242DC" w:rsidP="00A50B9F">
            <w:pPr>
              <w:spacing w:after="0" w:line="240" w:lineRule="auto"/>
              <w:ind w:left="25"/>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9C8B73" w14:textId="45B003CB" w:rsidR="005D4838" w:rsidRPr="00B138FE" w:rsidRDefault="00A50B9F" w:rsidP="00B138FE">
            <w:pPr>
              <w:spacing w:after="0" w:line="240" w:lineRule="auto"/>
              <w:jc w:val="both"/>
              <w:rPr>
                <w:rFonts w:ascii="Arial" w:eastAsia="Times New Roman" w:hAnsi="Arial" w:cs="Arial"/>
                <w:sz w:val="24"/>
                <w:szCs w:val="24"/>
              </w:rPr>
            </w:pPr>
            <w:r>
              <w:rPr>
                <w:rFonts w:ascii="Arial" w:eastAsia="Times New Roman" w:hAnsi="Arial" w:cs="Arial"/>
                <w:sz w:val="24"/>
                <w:szCs w:val="24"/>
              </w:rPr>
              <w:t>Хамааралгүй</w:t>
            </w:r>
          </w:p>
        </w:tc>
      </w:tr>
      <w:tr w:rsidR="0050054D" w:rsidRPr="00B138FE" w14:paraId="145A3FA5" w14:textId="77777777" w:rsidTr="0050054D">
        <w:trPr>
          <w:trHeight w:val="559"/>
        </w:trPr>
        <w:tc>
          <w:tcPr>
            <w:tcW w:w="3110" w:type="dxa"/>
            <w:vMerge/>
            <w:tcBorders>
              <w:top w:val="single" w:sz="8" w:space="0" w:color="000000"/>
              <w:left w:val="single" w:sz="8" w:space="0" w:color="000000"/>
              <w:bottom w:val="single" w:sz="8" w:space="0" w:color="000000"/>
              <w:right w:val="single" w:sz="8" w:space="0" w:color="000000"/>
            </w:tcBorders>
            <w:hideMark/>
          </w:tcPr>
          <w:p w14:paraId="02C724F5" w14:textId="77777777" w:rsidR="005D4838" w:rsidRPr="00B138FE" w:rsidRDefault="005D4838" w:rsidP="00B138FE">
            <w:pPr>
              <w:spacing w:after="0" w:line="240" w:lineRule="auto"/>
              <w:jc w:val="both"/>
              <w:rPr>
                <w:rFonts w:ascii="Arial" w:eastAsia="Times New Roman"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E18394" w14:textId="77777777" w:rsidR="005D4838" w:rsidRPr="00B138FE" w:rsidRDefault="005D4838" w:rsidP="00B138FE">
            <w:pPr>
              <w:spacing w:after="0" w:line="240" w:lineRule="auto"/>
              <w:ind w:left="30" w:right="-41" w:firstLine="4"/>
              <w:jc w:val="both"/>
              <w:rPr>
                <w:rFonts w:ascii="Arial" w:eastAsia="Times New Roman" w:hAnsi="Arial" w:cs="Arial"/>
                <w:sz w:val="24"/>
                <w:szCs w:val="24"/>
              </w:rPr>
            </w:pPr>
            <w:r w:rsidRPr="00B138FE">
              <w:rPr>
                <w:rFonts w:ascii="Arial" w:eastAsia="Times New Roman" w:hAnsi="Arial" w:cs="Arial"/>
                <w:color w:val="000000"/>
                <w:sz w:val="24"/>
                <w:szCs w:val="24"/>
              </w:rPr>
              <w:t>8.2.Хэл, соёлын ялгаатай байдал бий болгох эсэх, эсхүл уг ялгаатай байдалд нөлөөлөх эсэх</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817D90" w14:textId="4B4E9E49" w:rsidR="005D4838" w:rsidRPr="00B138FE" w:rsidRDefault="005D4838" w:rsidP="00B138FE">
            <w:pPr>
              <w:spacing w:after="0" w:line="240" w:lineRule="auto"/>
              <w:ind w:left="18"/>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9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BAE205" w14:textId="3FD2CB62" w:rsidR="005D4838" w:rsidRPr="00B138FE" w:rsidRDefault="005D4838" w:rsidP="00A50B9F">
            <w:pPr>
              <w:spacing w:after="0" w:line="240" w:lineRule="auto"/>
              <w:ind w:left="25"/>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7D9216" w14:textId="0C8E4BA8" w:rsidR="005D4838" w:rsidRPr="00B138FE" w:rsidRDefault="00A50B9F" w:rsidP="00B138FE">
            <w:pPr>
              <w:spacing w:after="0" w:line="240" w:lineRule="auto"/>
              <w:jc w:val="both"/>
              <w:rPr>
                <w:rFonts w:ascii="Arial" w:eastAsia="Times New Roman" w:hAnsi="Arial" w:cs="Arial"/>
                <w:sz w:val="24"/>
                <w:szCs w:val="24"/>
              </w:rPr>
            </w:pPr>
            <w:r>
              <w:rPr>
                <w:rFonts w:ascii="Arial" w:eastAsia="Times New Roman" w:hAnsi="Arial" w:cs="Arial"/>
                <w:sz w:val="24"/>
                <w:szCs w:val="24"/>
              </w:rPr>
              <w:t>хамааралгүй</w:t>
            </w:r>
          </w:p>
        </w:tc>
      </w:tr>
      <w:tr w:rsidR="0050054D" w:rsidRPr="00B138FE" w14:paraId="774224A2" w14:textId="77777777" w:rsidTr="0050054D">
        <w:trPr>
          <w:trHeight w:val="728"/>
        </w:trPr>
        <w:tc>
          <w:tcPr>
            <w:tcW w:w="3110" w:type="dxa"/>
            <w:vMerge/>
            <w:tcBorders>
              <w:top w:val="single" w:sz="8" w:space="0" w:color="000000"/>
              <w:left w:val="single" w:sz="8" w:space="0" w:color="000000"/>
              <w:bottom w:val="single" w:sz="8" w:space="0" w:color="000000"/>
              <w:right w:val="single" w:sz="8" w:space="0" w:color="000000"/>
            </w:tcBorders>
            <w:hideMark/>
          </w:tcPr>
          <w:p w14:paraId="654854C3" w14:textId="77777777" w:rsidR="005D4838" w:rsidRPr="00B138FE" w:rsidRDefault="005D4838" w:rsidP="00B138FE">
            <w:pPr>
              <w:spacing w:after="0" w:line="240" w:lineRule="auto"/>
              <w:jc w:val="both"/>
              <w:rPr>
                <w:rFonts w:ascii="Arial" w:eastAsia="Times New Roman"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E8A30B" w14:textId="77777777" w:rsidR="005D4838" w:rsidRPr="00B138FE" w:rsidRDefault="005D4838" w:rsidP="00B138FE">
            <w:pPr>
              <w:spacing w:after="0" w:line="240" w:lineRule="auto"/>
              <w:ind w:left="34" w:right="-41" w:hanging="5"/>
              <w:jc w:val="both"/>
              <w:rPr>
                <w:rFonts w:ascii="Arial" w:eastAsia="Times New Roman" w:hAnsi="Arial" w:cs="Arial"/>
                <w:sz w:val="24"/>
                <w:szCs w:val="24"/>
              </w:rPr>
            </w:pPr>
            <w:r w:rsidRPr="00B138FE">
              <w:rPr>
                <w:rFonts w:ascii="Arial" w:eastAsia="Times New Roman" w:hAnsi="Arial" w:cs="Arial"/>
                <w:color w:val="000000"/>
                <w:sz w:val="24"/>
                <w:szCs w:val="24"/>
              </w:rPr>
              <w:t>8.3.Иргэдийн түүх, соёлоо хамгаалах оролцоонд нөлөөлөх эсэх</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C3AD8B" w14:textId="221B269F" w:rsidR="005D4838" w:rsidRPr="00B138FE" w:rsidRDefault="005D4838" w:rsidP="00B138FE">
            <w:pPr>
              <w:spacing w:after="0" w:line="240" w:lineRule="auto"/>
              <w:ind w:left="18"/>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9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E59173" w14:textId="32BE0BAD" w:rsidR="005D4838" w:rsidRPr="00B138FE" w:rsidRDefault="005D4838" w:rsidP="00A50B9F">
            <w:pPr>
              <w:spacing w:after="0" w:line="240" w:lineRule="auto"/>
              <w:ind w:left="25"/>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09CE75" w14:textId="49F91564" w:rsidR="005D4838" w:rsidRPr="00B138FE" w:rsidRDefault="00A50B9F" w:rsidP="00B138FE">
            <w:pPr>
              <w:spacing w:after="0" w:line="240" w:lineRule="auto"/>
              <w:jc w:val="both"/>
              <w:rPr>
                <w:rFonts w:ascii="Arial" w:eastAsia="Times New Roman" w:hAnsi="Arial" w:cs="Arial"/>
                <w:sz w:val="24"/>
                <w:szCs w:val="24"/>
              </w:rPr>
            </w:pPr>
            <w:r>
              <w:rPr>
                <w:rFonts w:ascii="Arial" w:eastAsia="Times New Roman" w:hAnsi="Arial" w:cs="Arial"/>
                <w:sz w:val="24"/>
                <w:szCs w:val="24"/>
              </w:rPr>
              <w:t>хамааралгүй</w:t>
            </w:r>
          </w:p>
        </w:tc>
      </w:tr>
    </w:tbl>
    <w:p w14:paraId="3F845BA7" w14:textId="77777777" w:rsidR="005D4838" w:rsidRPr="00B138FE" w:rsidRDefault="005D4838" w:rsidP="00B138FE">
      <w:pPr>
        <w:spacing w:after="240" w:line="240" w:lineRule="auto"/>
        <w:jc w:val="both"/>
        <w:rPr>
          <w:rFonts w:ascii="Arial" w:eastAsia="Times New Roman" w:hAnsi="Arial" w:cs="Arial"/>
          <w:sz w:val="24"/>
          <w:szCs w:val="24"/>
        </w:rPr>
      </w:pPr>
    </w:p>
    <w:p w14:paraId="53BCF8CC" w14:textId="5D041D60" w:rsidR="005D4838" w:rsidRPr="00B138FE" w:rsidRDefault="002527D5" w:rsidP="00B138FE">
      <w:pPr>
        <w:spacing w:after="0" w:line="240" w:lineRule="auto"/>
        <w:ind w:left="2525"/>
        <w:jc w:val="both"/>
        <w:rPr>
          <w:rFonts w:ascii="Arial" w:eastAsia="Times New Roman" w:hAnsi="Arial" w:cs="Arial"/>
          <w:sz w:val="24"/>
          <w:szCs w:val="24"/>
        </w:rPr>
      </w:pPr>
      <w:r>
        <w:rPr>
          <w:rFonts w:ascii="Arial" w:eastAsia="Times New Roman" w:hAnsi="Arial" w:cs="Arial"/>
          <w:b/>
          <w:bCs/>
          <w:color w:val="000000"/>
          <w:sz w:val="24"/>
          <w:szCs w:val="24"/>
        </w:rPr>
        <w:t>5</w:t>
      </w:r>
      <w:r w:rsidR="005D4838" w:rsidRPr="00B138FE">
        <w:rPr>
          <w:rFonts w:ascii="Arial" w:eastAsia="Times New Roman" w:hAnsi="Arial" w:cs="Arial"/>
          <w:b/>
          <w:bCs/>
          <w:color w:val="000000"/>
          <w:sz w:val="24"/>
          <w:szCs w:val="24"/>
        </w:rPr>
        <w:t>.4.</w:t>
      </w:r>
      <w:r w:rsidR="00C60A73">
        <w:rPr>
          <w:rFonts w:ascii="Arial" w:eastAsia="Times New Roman" w:hAnsi="Arial" w:cs="Arial"/>
          <w:b/>
          <w:bCs/>
          <w:color w:val="000000"/>
          <w:sz w:val="24"/>
          <w:szCs w:val="24"/>
          <w:lang w:val="mn-MN"/>
        </w:rPr>
        <w:t xml:space="preserve"> </w:t>
      </w:r>
      <w:r w:rsidR="005D4838" w:rsidRPr="00B138FE">
        <w:rPr>
          <w:rFonts w:ascii="Arial" w:eastAsia="Times New Roman" w:hAnsi="Arial" w:cs="Arial"/>
          <w:b/>
          <w:bCs/>
          <w:color w:val="000000"/>
          <w:sz w:val="24"/>
          <w:szCs w:val="24"/>
        </w:rPr>
        <w:t>Байгаль орчинд үзүүлэх үр нөлөө</w:t>
      </w:r>
    </w:p>
    <w:tbl>
      <w:tblPr>
        <w:tblW w:w="9913" w:type="dxa"/>
        <w:tblLayout w:type="fixed"/>
        <w:tblCellMar>
          <w:top w:w="15" w:type="dxa"/>
          <w:left w:w="15" w:type="dxa"/>
          <w:bottom w:w="15" w:type="dxa"/>
          <w:right w:w="15" w:type="dxa"/>
        </w:tblCellMar>
        <w:tblLook w:val="04A0" w:firstRow="1" w:lastRow="0" w:firstColumn="1" w:lastColumn="0" w:noHBand="0" w:noVBand="1"/>
      </w:tblPr>
      <w:tblGrid>
        <w:gridCol w:w="2685"/>
        <w:gridCol w:w="3542"/>
        <w:gridCol w:w="601"/>
        <w:gridCol w:w="837"/>
        <w:gridCol w:w="2248"/>
      </w:tblGrid>
      <w:tr w:rsidR="00A50B9F" w:rsidRPr="00B138FE" w14:paraId="00771F19" w14:textId="77777777" w:rsidTr="002E2D15">
        <w:trPr>
          <w:trHeight w:val="558"/>
        </w:trPr>
        <w:tc>
          <w:tcPr>
            <w:tcW w:w="2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A18FDD" w14:textId="77777777" w:rsidR="005D4838" w:rsidRPr="00B138FE" w:rsidRDefault="005D4838" w:rsidP="00B138FE">
            <w:pPr>
              <w:spacing w:after="0" w:line="240" w:lineRule="auto"/>
              <w:jc w:val="both"/>
              <w:rPr>
                <w:rFonts w:ascii="Arial" w:eastAsia="Times New Roman" w:hAnsi="Arial" w:cs="Arial"/>
                <w:sz w:val="24"/>
                <w:szCs w:val="24"/>
              </w:rPr>
            </w:pPr>
            <w:r w:rsidRPr="00B138FE">
              <w:rPr>
                <w:rFonts w:ascii="Arial" w:eastAsia="Times New Roman" w:hAnsi="Arial" w:cs="Arial"/>
                <w:b/>
                <w:bCs/>
                <w:color w:val="000000"/>
                <w:sz w:val="24"/>
                <w:szCs w:val="24"/>
              </w:rPr>
              <w:t>Үзүүлэх үр </w:t>
            </w:r>
          </w:p>
          <w:p w14:paraId="3818DE63" w14:textId="77777777" w:rsidR="005D4838" w:rsidRPr="00B138FE" w:rsidRDefault="005D4838" w:rsidP="00B138FE">
            <w:pPr>
              <w:spacing w:before="32" w:after="0" w:line="240" w:lineRule="auto"/>
              <w:jc w:val="both"/>
              <w:rPr>
                <w:rFonts w:ascii="Arial" w:eastAsia="Times New Roman" w:hAnsi="Arial" w:cs="Arial"/>
                <w:sz w:val="24"/>
                <w:szCs w:val="24"/>
              </w:rPr>
            </w:pPr>
            <w:r w:rsidRPr="00B138FE">
              <w:rPr>
                <w:rFonts w:ascii="Arial" w:eastAsia="Times New Roman" w:hAnsi="Arial" w:cs="Arial"/>
                <w:b/>
                <w:bCs/>
                <w:color w:val="000000"/>
                <w:sz w:val="24"/>
                <w:szCs w:val="24"/>
              </w:rPr>
              <w:t>нөлөө </w:t>
            </w:r>
          </w:p>
        </w:tc>
        <w:tc>
          <w:tcPr>
            <w:tcW w:w="3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185249" w14:textId="77777777" w:rsidR="005D4838" w:rsidRPr="00B138FE" w:rsidRDefault="005D4838" w:rsidP="00B138FE">
            <w:pPr>
              <w:spacing w:after="0" w:line="240" w:lineRule="auto"/>
              <w:jc w:val="both"/>
              <w:rPr>
                <w:rFonts w:ascii="Arial" w:eastAsia="Times New Roman" w:hAnsi="Arial" w:cs="Arial"/>
                <w:sz w:val="24"/>
                <w:szCs w:val="24"/>
              </w:rPr>
            </w:pPr>
            <w:r w:rsidRPr="00B138FE">
              <w:rPr>
                <w:rFonts w:ascii="Arial" w:eastAsia="Times New Roman" w:hAnsi="Arial" w:cs="Arial"/>
                <w:b/>
                <w:bCs/>
                <w:color w:val="000000"/>
                <w:sz w:val="24"/>
                <w:szCs w:val="24"/>
              </w:rPr>
              <w:t>Холбогдох асуулт </w:t>
            </w:r>
          </w:p>
        </w:tc>
        <w:tc>
          <w:tcPr>
            <w:tcW w:w="143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197797" w14:textId="77777777" w:rsidR="005D4838" w:rsidRPr="00B138FE" w:rsidRDefault="005D4838" w:rsidP="00B138FE">
            <w:pPr>
              <w:spacing w:after="0" w:line="240" w:lineRule="auto"/>
              <w:jc w:val="both"/>
              <w:rPr>
                <w:rFonts w:ascii="Arial" w:eastAsia="Times New Roman" w:hAnsi="Arial" w:cs="Arial"/>
                <w:sz w:val="24"/>
                <w:szCs w:val="24"/>
              </w:rPr>
            </w:pPr>
            <w:r w:rsidRPr="00B138FE">
              <w:rPr>
                <w:rFonts w:ascii="Arial" w:eastAsia="Times New Roman" w:hAnsi="Arial" w:cs="Arial"/>
                <w:b/>
                <w:bCs/>
                <w:color w:val="000000"/>
                <w:sz w:val="24"/>
                <w:szCs w:val="24"/>
              </w:rPr>
              <w:t>Хариулт </w:t>
            </w:r>
          </w:p>
        </w:tc>
        <w:tc>
          <w:tcPr>
            <w:tcW w:w="22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0D90C2" w14:textId="77777777" w:rsidR="005D4838" w:rsidRPr="00B138FE" w:rsidRDefault="005D4838" w:rsidP="00B138FE">
            <w:pPr>
              <w:spacing w:after="0" w:line="240" w:lineRule="auto"/>
              <w:jc w:val="both"/>
              <w:rPr>
                <w:rFonts w:ascii="Arial" w:eastAsia="Times New Roman" w:hAnsi="Arial" w:cs="Arial"/>
                <w:sz w:val="24"/>
                <w:szCs w:val="24"/>
              </w:rPr>
            </w:pPr>
            <w:r w:rsidRPr="00B138FE">
              <w:rPr>
                <w:rFonts w:ascii="Arial" w:eastAsia="Times New Roman" w:hAnsi="Arial" w:cs="Arial"/>
                <w:b/>
                <w:bCs/>
                <w:color w:val="000000"/>
                <w:sz w:val="24"/>
                <w:szCs w:val="24"/>
              </w:rPr>
              <w:t>Тайлбар</w:t>
            </w:r>
          </w:p>
        </w:tc>
      </w:tr>
      <w:tr w:rsidR="00A50B9F" w:rsidRPr="00B138FE" w14:paraId="3F8ADCA7" w14:textId="77777777" w:rsidTr="002E2D15">
        <w:trPr>
          <w:trHeight w:val="555"/>
        </w:trPr>
        <w:tc>
          <w:tcPr>
            <w:tcW w:w="2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F0B388" w14:textId="77777777" w:rsidR="005D4838" w:rsidRPr="00B138FE" w:rsidRDefault="005D4838" w:rsidP="00B138FE">
            <w:pPr>
              <w:spacing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1.Агаар </w:t>
            </w:r>
          </w:p>
        </w:tc>
        <w:tc>
          <w:tcPr>
            <w:tcW w:w="3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246F9C" w14:textId="77777777" w:rsidR="005D4838" w:rsidRPr="00B138FE" w:rsidRDefault="005D4838" w:rsidP="00B138FE">
            <w:pPr>
              <w:spacing w:after="0" w:line="240" w:lineRule="auto"/>
              <w:ind w:left="33" w:right="-40" w:firstLine="13"/>
              <w:jc w:val="both"/>
              <w:rPr>
                <w:rFonts w:ascii="Arial" w:eastAsia="Times New Roman" w:hAnsi="Arial" w:cs="Arial"/>
                <w:sz w:val="24"/>
                <w:szCs w:val="24"/>
              </w:rPr>
            </w:pPr>
            <w:r w:rsidRPr="00B138FE">
              <w:rPr>
                <w:rFonts w:ascii="Arial" w:eastAsia="Times New Roman" w:hAnsi="Arial" w:cs="Arial"/>
                <w:color w:val="000000"/>
                <w:sz w:val="24"/>
                <w:szCs w:val="24"/>
              </w:rPr>
              <w:t>1.1.Зохицуулалтын хувилбарын үр дүнд агаарын бохирдлыг нэмэгдүүлэх эсэх</w:t>
            </w:r>
          </w:p>
        </w:tc>
        <w:tc>
          <w:tcPr>
            <w:tcW w:w="6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DAA748" w14:textId="77D22614" w:rsidR="005D4838" w:rsidRPr="00B138FE" w:rsidRDefault="005D4838" w:rsidP="00B138FE">
            <w:pPr>
              <w:spacing w:after="0" w:line="240" w:lineRule="auto"/>
              <w:ind w:left="19"/>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507FC6" w14:textId="4F010C83" w:rsidR="005D4838" w:rsidRPr="00B138FE" w:rsidRDefault="005D4838" w:rsidP="00666A98">
            <w:pPr>
              <w:spacing w:after="0" w:line="240" w:lineRule="auto"/>
              <w:ind w:left="21"/>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22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42AA44" w14:textId="7D64CD43" w:rsidR="005D4838" w:rsidRPr="00B138FE" w:rsidRDefault="00997ED1" w:rsidP="00B138FE">
            <w:pPr>
              <w:spacing w:after="0" w:line="240" w:lineRule="auto"/>
              <w:jc w:val="both"/>
              <w:rPr>
                <w:rFonts w:ascii="Arial" w:eastAsia="Times New Roman" w:hAnsi="Arial" w:cs="Arial"/>
                <w:sz w:val="24"/>
                <w:szCs w:val="24"/>
              </w:rPr>
            </w:pPr>
            <w:r w:rsidRPr="00B138FE">
              <w:rPr>
                <w:rFonts w:ascii="Arial" w:eastAsia="Times New Roman" w:hAnsi="Arial" w:cs="Arial"/>
                <w:sz w:val="24"/>
                <w:szCs w:val="24"/>
              </w:rPr>
              <w:t xml:space="preserve">Хамааралгүй </w:t>
            </w:r>
          </w:p>
        </w:tc>
      </w:tr>
      <w:tr w:rsidR="00A50B9F" w:rsidRPr="00B138FE" w14:paraId="0D365308" w14:textId="77777777" w:rsidTr="002E2D15">
        <w:trPr>
          <w:trHeight w:val="599"/>
        </w:trPr>
        <w:tc>
          <w:tcPr>
            <w:tcW w:w="268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3FC65D" w14:textId="77777777" w:rsidR="005D4838" w:rsidRPr="00B138FE" w:rsidRDefault="005D4838" w:rsidP="00B138FE">
            <w:pPr>
              <w:spacing w:after="0" w:line="240" w:lineRule="auto"/>
              <w:ind w:left="146" w:right="70"/>
              <w:jc w:val="both"/>
              <w:rPr>
                <w:rFonts w:ascii="Arial" w:eastAsia="Times New Roman" w:hAnsi="Arial" w:cs="Arial"/>
                <w:sz w:val="24"/>
                <w:szCs w:val="24"/>
              </w:rPr>
            </w:pPr>
            <w:r w:rsidRPr="00B138FE">
              <w:rPr>
                <w:rFonts w:ascii="Arial" w:eastAsia="Times New Roman" w:hAnsi="Arial" w:cs="Arial"/>
                <w:color w:val="000000"/>
                <w:sz w:val="24"/>
                <w:szCs w:val="24"/>
              </w:rPr>
              <w:t>2.Зам тээвэр,  түлш, эрчим  хүч</w:t>
            </w:r>
          </w:p>
        </w:tc>
        <w:tc>
          <w:tcPr>
            <w:tcW w:w="3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A9B381" w14:textId="77777777" w:rsidR="005D4838" w:rsidRPr="00B138FE" w:rsidRDefault="005D4838" w:rsidP="00B138FE">
            <w:pPr>
              <w:spacing w:after="0" w:line="240" w:lineRule="auto"/>
              <w:ind w:left="30" w:right="-39" w:hanging="7"/>
              <w:jc w:val="both"/>
              <w:rPr>
                <w:rFonts w:ascii="Arial" w:eastAsia="Times New Roman" w:hAnsi="Arial" w:cs="Arial"/>
                <w:sz w:val="24"/>
                <w:szCs w:val="24"/>
              </w:rPr>
            </w:pPr>
            <w:r w:rsidRPr="00B138FE">
              <w:rPr>
                <w:rFonts w:ascii="Arial" w:eastAsia="Times New Roman" w:hAnsi="Arial" w:cs="Arial"/>
                <w:color w:val="000000"/>
                <w:sz w:val="24"/>
                <w:szCs w:val="24"/>
              </w:rPr>
              <w:t>2.1.Тээврийн хэрэгслийн түлшний хэрэглээг нэмэгдүүлэх/бууруулах эсэх</w:t>
            </w:r>
          </w:p>
        </w:tc>
        <w:tc>
          <w:tcPr>
            <w:tcW w:w="6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582DE8" w14:textId="761E3590" w:rsidR="005D4838" w:rsidRPr="00B138FE" w:rsidRDefault="005D4838" w:rsidP="00666A98">
            <w:pPr>
              <w:spacing w:after="0" w:line="240" w:lineRule="auto"/>
              <w:ind w:left="19"/>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E61983" w14:textId="069AA7A6" w:rsidR="005D4838" w:rsidRPr="00B138FE" w:rsidRDefault="005D4838" w:rsidP="00666A98">
            <w:pPr>
              <w:spacing w:after="0" w:line="240" w:lineRule="auto"/>
              <w:ind w:left="21"/>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22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6D9693" w14:textId="2B0E3C93" w:rsidR="005D4838" w:rsidRPr="00B138FE" w:rsidRDefault="00997ED1" w:rsidP="00B138FE">
            <w:pPr>
              <w:spacing w:after="0" w:line="240" w:lineRule="auto"/>
              <w:jc w:val="both"/>
              <w:rPr>
                <w:rFonts w:ascii="Arial" w:eastAsia="Times New Roman" w:hAnsi="Arial" w:cs="Arial"/>
                <w:sz w:val="24"/>
                <w:szCs w:val="24"/>
              </w:rPr>
            </w:pPr>
            <w:r w:rsidRPr="00B138FE">
              <w:rPr>
                <w:rFonts w:ascii="Arial" w:eastAsia="Times New Roman" w:hAnsi="Arial" w:cs="Arial"/>
                <w:sz w:val="24"/>
                <w:szCs w:val="24"/>
              </w:rPr>
              <w:t>Хамааралгүй</w:t>
            </w:r>
          </w:p>
        </w:tc>
      </w:tr>
      <w:tr w:rsidR="00A50B9F" w:rsidRPr="00B138FE" w14:paraId="2F1CFC88" w14:textId="77777777" w:rsidTr="002E2D15">
        <w:trPr>
          <w:trHeight w:val="550"/>
        </w:trPr>
        <w:tc>
          <w:tcPr>
            <w:tcW w:w="2685" w:type="dxa"/>
            <w:vMerge/>
            <w:tcBorders>
              <w:top w:val="single" w:sz="8" w:space="0" w:color="000000"/>
              <w:left w:val="single" w:sz="8" w:space="0" w:color="000000"/>
              <w:bottom w:val="single" w:sz="8" w:space="0" w:color="000000"/>
              <w:right w:val="single" w:sz="8" w:space="0" w:color="000000"/>
            </w:tcBorders>
            <w:vAlign w:val="center"/>
            <w:hideMark/>
          </w:tcPr>
          <w:p w14:paraId="781C1446" w14:textId="77777777" w:rsidR="005D4838" w:rsidRPr="00B138FE" w:rsidRDefault="005D4838" w:rsidP="00B138FE">
            <w:pPr>
              <w:spacing w:after="0" w:line="240" w:lineRule="auto"/>
              <w:jc w:val="both"/>
              <w:rPr>
                <w:rFonts w:ascii="Arial" w:eastAsia="Times New Roman" w:hAnsi="Arial" w:cs="Arial"/>
                <w:sz w:val="24"/>
                <w:szCs w:val="24"/>
              </w:rPr>
            </w:pPr>
          </w:p>
        </w:tc>
        <w:tc>
          <w:tcPr>
            <w:tcW w:w="3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42AE60" w14:textId="77777777" w:rsidR="005D4838" w:rsidRPr="00B138FE" w:rsidRDefault="005D4838" w:rsidP="00B138FE">
            <w:pPr>
              <w:spacing w:after="0" w:line="240" w:lineRule="auto"/>
              <w:ind w:left="30"/>
              <w:jc w:val="both"/>
              <w:rPr>
                <w:rFonts w:ascii="Arial" w:eastAsia="Times New Roman" w:hAnsi="Arial" w:cs="Arial"/>
                <w:sz w:val="24"/>
                <w:szCs w:val="24"/>
              </w:rPr>
            </w:pPr>
            <w:r w:rsidRPr="00B138FE">
              <w:rPr>
                <w:rFonts w:ascii="Arial" w:eastAsia="Times New Roman" w:hAnsi="Arial" w:cs="Arial"/>
                <w:color w:val="000000"/>
                <w:sz w:val="24"/>
                <w:szCs w:val="24"/>
              </w:rPr>
              <w:t>2.2.Эрчим хүчний хэрэглээг нэмэгдүүлэх эсэх</w:t>
            </w:r>
          </w:p>
        </w:tc>
        <w:tc>
          <w:tcPr>
            <w:tcW w:w="6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2876E9" w14:textId="7FF9C03B" w:rsidR="005D4838" w:rsidRPr="00B138FE" w:rsidRDefault="005D4838" w:rsidP="00666A98">
            <w:pPr>
              <w:spacing w:after="0" w:line="240" w:lineRule="auto"/>
              <w:ind w:left="19"/>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66A0E8" w14:textId="2B509F6E" w:rsidR="005D4838" w:rsidRPr="00B138FE" w:rsidRDefault="00666A98" w:rsidP="00666A98">
            <w:pPr>
              <w:spacing w:after="0" w:line="240" w:lineRule="auto"/>
              <w:ind w:left="21"/>
              <w:jc w:val="both"/>
              <w:rPr>
                <w:rFonts w:ascii="Arial" w:eastAsia="Times New Roman" w:hAnsi="Arial" w:cs="Arial"/>
                <w:sz w:val="24"/>
                <w:szCs w:val="24"/>
              </w:rPr>
            </w:pPr>
            <w:r>
              <w:rPr>
                <w:rFonts w:ascii="Arial" w:eastAsia="Times New Roman" w:hAnsi="Arial" w:cs="Arial"/>
                <w:color w:val="000000"/>
                <w:sz w:val="24"/>
                <w:szCs w:val="24"/>
              </w:rPr>
              <w:t xml:space="preserve"> </w:t>
            </w:r>
          </w:p>
        </w:tc>
        <w:tc>
          <w:tcPr>
            <w:tcW w:w="22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37E36F" w14:textId="5C36AB97" w:rsidR="005D4838" w:rsidRPr="00B138FE" w:rsidRDefault="00997ED1" w:rsidP="00B138FE">
            <w:pPr>
              <w:spacing w:after="0" w:line="240" w:lineRule="auto"/>
              <w:jc w:val="both"/>
              <w:rPr>
                <w:rFonts w:ascii="Arial" w:eastAsia="Times New Roman" w:hAnsi="Arial" w:cs="Arial"/>
                <w:sz w:val="24"/>
                <w:szCs w:val="24"/>
              </w:rPr>
            </w:pPr>
            <w:r w:rsidRPr="00B138FE">
              <w:rPr>
                <w:rFonts w:ascii="Arial" w:eastAsia="Times New Roman" w:hAnsi="Arial" w:cs="Arial"/>
                <w:sz w:val="24"/>
                <w:szCs w:val="24"/>
              </w:rPr>
              <w:t>Хамааралгүй</w:t>
            </w:r>
          </w:p>
        </w:tc>
      </w:tr>
    </w:tbl>
    <w:p w14:paraId="49CD2F2F" w14:textId="347E2887" w:rsidR="005D4838" w:rsidRPr="00B138FE" w:rsidRDefault="005D4838" w:rsidP="00F72C80">
      <w:pPr>
        <w:spacing w:after="0" w:line="240" w:lineRule="auto"/>
        <w:ind w:right="4925"/>
        <w:jc w:val="both"/>
        <w:rPr>
          <w:rFonts w:ascii="Arial" w:eastAsia="Times New Roman" w:hAnsi="Arial" w:cs="Arial"/>
          <w:sz w:val="24"/>
          <w:szCs w:val="24"/>
        </w:rPr>
      </w:pPr>
    </w:p>
    <w:tbl>
      <w:tblPr>
        <w:tblW w:w="9913" w:type="dxa"/>
        <w:tblLayout w:type="fixed"/>
        <w:tblCellMar>
          <w:top w:w="15" w:type="dxa"/>
          <w:left w:w="15" w:type="dxa"/>
          <w:bottom w:w="15" w:type="dxa"/>
          <w:right w:w="15" w:type="dxa"/>
        </w:tblCellMar>
        <w:tblLook w:val="04A0" w:firstRow="1" w:lastRow="0" w:firstColumn="1" w:lastColumn="0" w:noHBand="0" w:noVBand="1"/>
      </w:tblPr>
      <w:tblGrid>
        <w:gridCol w:w="2715"/>
        <w:gridCol w:w="3512"/>
        <w:gridCol w:w="615"/>
        <w:gridCol w:w="813"/>
        <w:gridCol w:w="2258"/>
      </w:tblGrid>
      <w:tr w:rsidR="00A50B9F" w:rsidRPr="00B138FE" w14:paraId="01615692" w14:textId="77777777" w:rsidTr="00A50B9F">
        <w:trPr>
          <w:trHeight w:val="676"/>
        </w:trPr>
        <w:tc>
          <w:tcPr>
            <w:tcW w:w="271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97F4C4" w14:textId="77777777" w:rsidR="005D4838" w:rsidRPr="00B138FE" w:rsidRDefault="005D4838" w:rsidP="00B138FE">
            <w:pPr>
              <w:spacing w:after="0" w:line="240" w:lineRule="auto"/>
              <w:jc w:val="both"/>
              <w:rPr>
                <w:rFonts w:ascii="Arial" w:eastAsia="Times New Roman" w:hAnsi="Arial" w:cs="Arial"/>
                <w:sz w:val="24"/>
                <w:szCs w:val="24"/>
              </w:rPr>
            </w:pPr>
          </w:p>
        </w:tc>
        <w:tc>
          <w:tcPr>
            <w:tcW w:w="3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95E31C" w14:textId="77777777" w:rsidR="005D4838" w:rsidRPr="00B138FE" w:rsidRDefault="005D4838" w:rsidP="00B138FE">
            <w:pPr>
              <w:spacing w:after="0" w:line="240" w:lineRule="auto"/>
              <w:ind w:left="25" w:right="-43" w:firstLine="2"/>
              <w:jc w:val="both"/>
              <w:rPr>
                <w:rFonts w:ascii="Arial" w:eastAsia="Times New Roman" w:hAnsi="Arial" w:cs="Arial"/>
                <w:sz w:val="24"/>
                <w:szCs w:val="24"/>
              </w:rPr>
            </w:pPr>
            <w:r w:rsidRPr="00B138FE">
              <w:rPr>
                <w:rFonts w:ascii="Arial" w:eastAsia="Times New Roman" w:hAnsi="Arial" w:cs="Arial"/>
                <w:color w:val="000000"/>
                <w:sz w:val="24"/>
                <w:szCs w:val="24"/>
              </w:rPr>
              <w:t>2.3.Эрчим хүчний үйлдвэрлэлд нөлөө үзүүлэх эсэх</w:t>
            </w:r>
          </w:p>
        </w:tc>
        <w:tc>
          <w:tcPr>
            <w:tcW w:w="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369632" w14:textId="7649D75A" w:rsidR="005D4838" w:rsidRPr="00B138FE" w:rsidRDefault="005D4838" w:rsidP="00666A98">
            <w:pPr>
              <w:spacing w:after="0" w:line="240" w:lineRule="auto"/>
              <w:ind w:left="24"/>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2CBAA8" w14:textId="2F973B23" w:rsidR="005D4838" w:rsidRPr="00B138FE" w:rsidRDefault="005D4838" w:rsidP="00B138FE">
            <w:pPr>
              <w:spacing w:after="0" w:line="240" w:lineRule="auto"/>
              <w:ind w:left="21"/>
              <w:jc w:val="both"/>
              <w:rPr>
                <w:rFonts w:ascii="Arial" w:eastAsia="Times New Roman" w:hAnsi="Arial" w:cs="Arial"/>
                <w:sz w:val="24"/>
                <w:szCs w:val="24"/>
              </w:rPr>
            </w:pPr>
          </w:p>
        </w:tc>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01853E" w14:textId="3861B80B" w:rsidR="005D4838" w:rsidRPr="00B138FE" w:rsidRDefault="00997ED1" w:rsidP="00B138FE">
            <w:pPr>
              <w:spacing w:after="0" w:line="240" w:lineRule="auto"/>
              <w:jc w:val="both"/>
              <w:rPr>
                <w:rFonts w:ascii="Arial" w:eastAsia="Times New Roman" w:hAnsi="Arial" w:cs="Arial"/>
                <w:sz w:val="24"/>
                <w:szCs w:val="24"/>
              </w:rPr>
            </w:pPr>
            <w:r w:rsidRPr="00B138FE">
              <w:rPr>
                <w:rFonts w:ascii="Arial" w:eastAsia="Times New Roman" w:hAnsi="Arial" w:cs="Arial"/>
                <w:sz w:val="24"/>
                <w:szCs w:val="24"/>
              </w:rPr>
              <w:t>Хамааралгүй</w:t>
            </w:r>
          </w:p>
        </w:tc>
      </w:tr>
      <w:tr w:rsidR="00A50B9F" w:rsidRPr="00B138FE" w14:paraId="32F43609" w14:textId="77777777" w:rsidTr="00A50B9F">
        <w:trPr>
          <w:trHeight w:val="564"/>
        </w:trPr>
        <w:tc>
          <w:tcPr>
            <w:tcW w:w="2715" w:type="dxa"/>
            <w:vMerge/>
            <w:tcBorders>
              <w:top w:val="single" w:sz="8" w:space="0" w:color="000000"/>
              <w:left w:val="single" w:sz="8" w:space="0" w:color="000000"/>
              <w:bottom w:val="single" w:sz="8" w:space="0" w:color="000000"/>
              <w:right w:val="single" w:sz="8" w:space="0" w:color="000000"/>
            </w:tcBorders>
            <w:vAlign w:val="center"/>
            <w:hideMark/>
          </w:tcPr>
          <w:p w14:paraId="0E42D79D" w14:textId="77777777" w:rsidR="005D4838" w:rsidRPr="00B138FE" w:rsidRDefault="005D4838" w:rsidP="00B138FE">
            <w:pPr>
              <w:spacing w:after="0" w:line="240" w:lineRule="auto"/>
              <w:jc w:val="both"/>
              <w:rPr>
                <w:rFonts w:ascii="Arial" w:eastAsia="Times New Roman" w:hAnsi="Arial" w:cs="Arial"/>
                <w:sz w:val="24"/>
                <w:szCs w:val="24"/>
              </w:rPr>
            </w:pPr>
          </w:p>
        </w:tc>
        <w:tc>
          <w:tcPr>
            <w:tcW w:w="3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565AD5" w14:textId="77777777" w:rsidR="005D4838" w:rsidRPr="00B138FE" w:rsidRDefault="005D4838" w:rsidP="00B138FE">
            <w:pPr>
              <w:spacing w:after="0" w:line="240" w:lineRule="auto"/>
              <w:ind w:left="26" w:right="-44" w:hanging="7"/>
              <w:jc w:val="both"/>
              <w:rPr>
                <w:rFonts w:ascii="Arial" w:eastAsia="Times New Roman" w:hAnsi="Arial" w:cs="Arial"/>
                <w:sz w:val="24"/>
                <w:szCs w:val="24"/>
              </w:rPr>
            </w:pPr>
            <w:r w:rsidRPr="00B138FE">
              <w:rPr>
                <w:rFonts w:ascii="Arial" w:eastAsia="Times New Roman" w:hAnsi="Arial" w:cs="Arial"/>
                <w:color w:val="000000"/>
                <w:sz w:val="24"/>
                <w:szCs w:val="24"/>
              </w:rPr>
              <w:t>2.4.Тээврийн хэрэгслийн агаарын бохирдлыг нэмэгдүүлэх эсэх</w:t>
            </w:r>
          </w:p>
        </w:tc>
        <w:tc>
          <w:tcPr>
            <w:tcW w:w="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E77695" w14:textId="09D788C4" w:rsidR="005D4838" w:rsidRPr="00B138FE" w:rsidRDefault="005D4838" w:rsidP="00666A98">
            <w:pPr>
              <w:spacing w:after="0" w:line="240" w:lineRule="auto"/>
              <w:ind w:left="24"/>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BD021D" w14:textId="44B00406" w:rsidR="005D4838" w:rsidRPr="00B138FE" w:rsidRDefault="005D4838" w:rsidP="00B138FE">
            <w:pPr>
              <w:spacing w:after="0" w:line="240" w:lineRule="auto"/>
              <w:ind w:left="21"/>
              <w:jc w:val="both"/>
              <w:rPr>
                <w:rFonts w:ascii="Arial" w:eastAsia="Times New Roman" w:hAnsi="Arial" w:cs="Arial"/>
                <w:sz w:val="24"/>
                <w:szCs w:val="24"/>
              </w:rPr>
            </w:pPr>
          </w:p>
        </w:tc>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06FBBB" w14:textId="17DE3EF6" w:rsidR="005D4838" w:rsidRPr="00B138FE" w:rsidRDefault="00997ED1" w:rsidP="00B138FE">
            <w:pPr>
              <w:spacing w:after="0" w:line="240" w:lineRule="auto"/>
              <w:jc w:val="both"/>
              <w:rPr>
                <w:rFonts w:ascii="Arial" w:eastAsia="Times New Roman" w:hAnsi="Arial" w:cs="Arial"/>
                <w:sz w:val="24"/>
                <w:szCs w:val="24"/>
              </w:rPr>
            </w:pPr>
            <w:r w:rsidRPr="00B138FE">
              <w:rPr>
                <w:rFonts w:ascii="Arial" w:eastAsia="Times New Roman" w:hAnsi="Arial" w:cs="Arial"/>
                <w:sz w:val="24"/>
                <w:szCs w:val="24"/>
              </w:rPr>
              <w:t>Хамааралгүй</w:t>
            </w:r>
          </w:p>
        </w:tc>
      </w:tr>
      <w:tr w:rsidR="00A50B9F" w:rsidRPr="00B138FE" w14:paraId="10AF3183" w14:textId="77777777" w:rsidTr="00A50B9F">
        <w:trPr>
          <w:trHeight w:val="411"/>
        </w:trPr>
        <w:tc>
          <w:tcPr>
            <w:tcW w:w="271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C9CFE9" w14:textId="339CDB40" w:rsidR="005D4838" w:rsidRPr="00B138FE" w:rsidRDefault="00C60A73" w:rsidP="00B138FE">
            <w:pPr>
              <w:spacing w:after="0" w:line="240" w:lineRule="auto"/>
              <w:ind w:left="183" w:right="112"/>
              <w:jc w:val="both"/>
              <w:rPr>
                <w:rFonts w:ascii="Arial" w:eastAsia="Times New Roman" w:hAnsi="Arial" w:cs="Arial"/>
                <w:sz w:val="24"/>
                <w:szCs w:val="24"/>
              </w:rPr>
            </w:pPr>
            <w:r>
              <w:rPr>
                <w:rFonts w:ascii="Arial" w:eastAsia="Times New Roman" w:hAnsi="Arial" w:cs="Arial"/>
                <w:color w:val="000000"/>
                <w:sz w:val="24"/>
                <w:szCs w:val="24"/>
              </w:rPr>
              <w:t xml:space="preserve">3.Ан </w:t>
            </w:r>
            <w:r w:rsidR="005D4838" w:rsidRPr="00B138FE">
              <w:rPr>
                <w:rFonts w:ascii="Arial" w:eastAsia="Times New Roman" w:hAnsi="Arial" w:cs="Arial"/>
                <w:color w:val="000000"/>
                <w:sz w:val="24"/>
                <w:szCs w:val="24"/>
              </w:rPr>
              <w:t>амьтан,  ургамлыг  </w:t>
            </w:r>
          </w:p>
          <w:p w14:paraId="2239F2EA" w14:textId="77777777" w:rsidR="005D4838" w:rsidRPr="00B138FE" w:rsidRDefault="005D4838" w:rsidP="00B138FE">
            <w:pPr>
              <w:spacing w:before="11"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хамгаалах</w:t>
            </w:r>
          </w:p>
        </w:tc>
        <w:tc>
          <w:tcPr>
            <w:tcW w:w="3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28C99C" w14:textId="77777777" w:rsidR="005D4838" w:rsidRPr="00B138FE" w:rsidRDefault="005D4838" w:rsidP="00B138FE">
            <w:pPr>
              <w:spacing w:after="0" w:line="240" w:lineRule="auto"/>
              <w:ind w:left="29"/>
              <w:jc w:val="both"/>
              <w:rPr>
                <w:rFonts w:ascii="Arial" w:eastAsia="Times New Roman" w:hAnsi="Arial" w:cs="Arial"/>
                <w:sz w:val="24"/>
                <w:szCs w:val="24"/>
              </w:rPr>
            </w:pPr>
            <w:r w:rsidRPr="00B138FE">
              <w:rPr>
                <w:rFonts w:ascii="Arial" w:eastAsia="Times New Roman" w:hAnsi="Arial" w:cs="Arial"/>
                <w:color w:val="000000"/>
                <w:sz w:val="24"/>
                <w:szCs w:val="24"/>
              </w:rPr>
              <w:t>3.1.Ан амьтны тоо хэмжээг бууруулах эсэх</w:t>
            </w:r>
          </w:p>
        </w:tc>
        <w:tc>
          <w:tcPr>
            <w:tcW w:w="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CB2DE7" w14:textId="2CA67E6D" w:rsidR="005D4838" w:rsidRPr="00B138FE" w:rsidRDefault="005D4838" w:rsidP="00666A98">
            <w:pPr>
              <w:spacing w:after="0" w:line="240" w:lineRule="auto"/>
              <w:ind w:left="24"/>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ACD4A7" w14:textId="0A4CF06C" w:rsidR="005D4838" w:rsidRPr="00B138FE" w:rsidRDefault="00B759FB" w:rsidP="00666A98">
            <w:pPr>
              <w:spacing w:after="0" w:line="240" w:lineRule="auto"/>
              <w:ind w:left="21"/>
              <w:jc w:val="both"/>
              <w:rPr>
                <w:rFonts w:ascii="Arial" w:eastAsia="Times New Roman" w:hAnsi="Arial" w:cs="Arial"/>
                <w:sz w:val="24"/>
                <w:szCs w:val="24"/>
              </w:rPr>
            </w:pPr>
            <w:r>
              <w:rPr>
                <w:rFonts w:ascii="Arial" w:eastAsia="Times New Roman" w:hAnsi="Arial" w:cs="Arial"/>
                <w:color w:val="000000"/>
                <w:sz w:val="24"/>
                <w:szCs w:val="24"/>
              </w:rPr>
              <w:t xml:space="preserve"> </w:t>
            </w:r>
          </w:p>
        </w:tc>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66ED6D" w14:textId="4422295A" w:rsidR="005D4838" w:rsidRPr="00B138FE" w:rsidRDefault="00997ED1" w:rsidP="00B138FE">
            <w:pPr>
              <w:spacing w:after="0" w:line="240" w:lineRule="auto"/>
              <w:jc w:val="both"/>
              <w:rPr>
                <w:rFonts w:ascii="Arial" w:eastAsia="Times New Roman" w:hAnsi="Arial" w:cs="Arial"/>
                <w:sz w:val="24"/>
                <w:szCs w:val="24"/>
              </w:rPr>
            </w:pPr>
            <w:r w:rsidRPr="00B138FE">
              <w:rPr>
                <w:rFonts w:ascii="Arial" w:eastAsia="Times New Roman" w:hAnsi="Arial" w:cs="Arial"/>
                <w:sz w:val="24"/>
                <w:szCs w:val="24"/>
              </w:rPr>
              <w:t>Хамааралгүй</w:t>
            </w:r>
          </w:p>
        </w:tc>
      </w:tr>
      <w:tr w:rsidR="00A50B9F" w:rsidRPr="00B138FE" w14:paraId="7B2E6BEA" w14:textId="77777777" w:rsidTr="00A50B9F">
        <w:trPr>
          <w:trHeight w:val="749"/>
        </w:trPr>
        <w:tc>
          <w:tcPr>
            <w:tcW w:w="2715" w:type="dxa"/>
            <w:vMerge/>
            <w:tcBorders>
              <w:top w:val="single" w:sz="8" w:space="0" w:color="000000"/>
              <w:left w:val="single" w:sz="8" w:space="0" w:color="000000"/>
              <w:bottom w:val="single" w:sz="8" w:space="0" w:color="000000"/>
              <w:right w:val="single" w:sz="8" w:space="0" w:color="000000"/>
            </w:tcBorders>
            <w:vAlign w:val="center"/>
            <w:hideMark/>
          </w:tcPr>
          <w:p w14:paraId="2C0B29EF" w14:textId="77777777" w:rsidR="005D4838" w:rsidRPr="00B138FE" w:rsidRDefault="005D4838" w:rsidP="00B138FE">
            <w:pPr>
              <w:spacing w:after="0" w:line="240" w:lineRule="auto"/>
              <w:jc w:val="both"/>
              <w:rPr>
                <w:rFonts w:ascii="Arial" w:eastAsia="Times New Roman" w:hAnsi="Arial" w:cs="Arial"/>
                <w:sz w:val="24"/>
                <w:szCs w:val="24"/>
              </w:rPr>
            </w:pPr>
          </w:p>
        </w:tc>
        <w:tc>
          <w:tcPr>
            <w:tcW w:w="3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548A45" w14:textId="77777777" w:rsidR="005D4838" w:rsidRPr="00B138FE" w:rsidRDefault="005D4838" w:rsidP="00B138FE">
            <w:pPr>
              <w:spacing w:after="0" w:line="240" w:lineRule="auto"/>
              <w:ind w:left="28" w:right="-45" w:firstLine="1"/>
              <w:jc w:val="both"/>
              <w:rPr>
                <w:rFonts w:ascii="Arial" w:eastAsia="Times New Roman" w:hAnsi="Arial" w:cs="Arial"/>
                <w:sz w:val="24"/>
                <w:szCs w:val="24"/>
              </w:rPr>
            </w:pPr>
            <w:r w:rsidRPr="00B138FE">
              <w:rPr>
                <w:rFonts w:ascii="Arial" w:eastAsia="Times New Roman" w:hAnsi="Arial" w:cs="Arial"/>
                <w:color w:val="000000"/>
                <w:sz w:val="24"/>
                <w:szCs w:val="24"/>
              </w:rPr>
              <w:t>3.2.Ховордсон болон нэн ховор амьтан, ургамалд сөргөөр нөлөөлөх эсэх</w:t>
            </w:r>
          </w:p>
        </w:tc>
        <w:tc>
          <w:tcPr>
            <w:tcW w:w="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4947BE" w14:textId="086A2F61" w:rsidR="005D4838" w:rsidRPr="00B138FE" w:rsidRDefault="005D4838" w:rsidP="00666A98">
            <w:pPr>
              <w:spacing w:after="0" w:line="240" w:lineRule="auto"/>
              <w:ind w:left="24"/>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52133A" w14:textId="6CA85BB3" w:rsidR="005D4838" w:rsidRPr="00B138FE" w:rsidRDefault="005D4838" w:rsidP="00666A98">
            <w:pPr>
              <w:spacing w:after="0" w:line="240" w:lineRule="auto"/>
              <w:ind w:left="21"/>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B84B53" w14:textId="6D992E32" w:rsidR="005D4838" w:rsidRPr="00B138FE" w:rsidRDefault="00997ED1" w:rsidP="00B138FE">
            <w:pPr>
              <w:spacing w:after="0" w:line="240" w:lineRule="auto"/>
              <w:jc w:val="both"/>
              <w:rPr>
                <w:rFonts w:ascii="Arial" w:eastAsia="Times New Roman" w:hAnsi="Arial" w:cs="Arial"/>
                <w:sz w:val="24"/>
                <w:szCs w:val="24"/>
              </w:rPr>
            </w:pPr>
            <w:r w:rsidRPr="00B138FE">
              <w:rPr>
                <w:rFonts w:ascii="Arial" w:eastAsia="Times New Roman" w:hAnsi="Arial" w:cs="Arial"/>
                <w:sz w:val="24"/>
                <w:szCs w:val="24"/>
              </w:rPr>
              <w:t>Хамааралгүй</w:t>
            </w:r>
          </w:p>
        </w:tc>
      </w:tr>
      <w:tr w:rsidR="00A50B9F" w:rsidRPr="00B138FE" w14:paraId="7500EF82" w14:textId="77777777" w:rsidTr="00A50B9F">
        <w:trPr>
          <w:trHeight w:val="710"/>
        </w:trPr>
        <w:tc>
          <w:tcPr>
            <w:tcW w:w="2715" w:type="dxa"/>
            <w:vMerge/>
            <w:tcBorders>
              <w:top w:val="single" w:sz="8" w:space="0" w:color="000000"/>
              <w:left w:val="single" w:sz="8" w:space="0" w:color="000000"/>
              <w:bottom w:val="single" w:sz="8" w:space="0" w:color="000000"/>
              <w:right w:val="single" w:sz="8" w:space="0" w:color="000000"/>
            </w:tcBorders>
            <w:vAlign w:val="center"/>
            <w:hideMark/>
          </w:tcPr>
          <w:p w14:paraId="3EEEFC20" w14:textId="77777777" w:rsidR="005D4838" w:rsidRPr="00B138FE" w:rsidRDefault="005D4838" w:rsidP="00B138FE">
            <w:pPr>
              <w:spacing w:after="0" w:line="240" w:lineRule="auto"/>
              <w:jc w:val="both"/>
              <w:rPr>
                <w:rFonts w:ascii="Arial" w:eastAsia="Times New Roman" w:hAnsi="Arial" w:cs="Arial"/>
                <w:sz w:val="24"/>
                <w:szCs w:val="24"/>
              </w:rPr>
            </w:pPr>
          </w:p>
        </w:tc>
        <w:tc>
          <w:tcPr>
            <w:tcW w:w="3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4B24E0" w14:textId="77777777" w:rsidR="005D4838" w:rsidRPr="00B138FE" w:rsidRDefault="005D4838" w:rsidP="00B138FE">
            <w:pPr>
              <w:spacing w:after="0" w:line="240" w:lineRule="auto"/>
              <w:ind w:left="29" w:right="-44" w:hanging="5"/>
              <w:jc w:val="both"/>
              <w:rPr>
                <w:rFonts w:ascii="Arial" w:eastAsia="Times New Roman" w:hAnsi="Arial" w:cs="Arial"/>
                <w:sz w:val="24"/>
                <w:szCs w:val="24"/>
              </w:rPr>
            </w:pPr>
            <w:r w:rsidRPr="00B138FE">
              <w:rPr>
                <w:rFonts w:ascii="Arial" w:eastAsia="Times New Roman" w:hAnsi="Arial" w:cs="Arial"/>
                <w:color w:val="000000"/>
                <w:sz w:val="24"/>
                <w:szCs w:val="24"/>
              </w:rPr>
              <w:t>3.3.Ан амьтдын нүүдэл, суурьшилд сөргөөр нөлөөлөх эсэх</w:t>
            </w:r>
          </w:p>
        </w:tc>
        <w:tc>
          <w:tcPr>
            <w:tcW w:w="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D289A0" w14:textId="48A54C3A" w:rsidR="005D4838" w:rsidRPr="00B138FE" w:rsidRDefault="005D4838" w:rsidP="00B138FE">
            <w:pPr>
              <w:spacing w:after="0" w:line="240" w:lineRule="auto"/>
              <w:ind w:left="24"/>
              <w:jc w:val="both"/>
              <w:rPr>
                <w:rFonts w:ascii="Arial" w:eastAsia="Times New Roman" w:hAnsi="Arial" w:cs="Arial"/>
                <w:sz w:val="24"/>
                <w:szCs w:val="24"/>
              </w:rPr>
            </w:pPr>
          </w:p>
        </w:tc>
        <w:tc>
          <w:tcPr>
            <w:tcW w:w="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F6C0D4" w14:textId="5E06DEFC" w:rsidR="005D4838" w:rsidRPr="00B138FE" w:rsidRDefault="005D4838" w:rsidP="00B138FE">
            <w:pPr>
              <w:spacing w:after="0" w:line="240" w:lineRule="auto"/>
              <w:ind w:left="21"/>
              <w:jc w:val="both"/>
              <w:rPr>
                <w:rFonts w:ascii="Arial" w:eastAsia="Times New Roman" w:hAnsi="Arial" w:cs="Arial"/>
                <w:sz w:val="24"/>
                <w:szCs w:val="24"/>
              </w:rPr>
            </w:pPr>
          </w:p>
        </w:tc>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5048AC" w14:textId="288E1F77" w:rsidR="005D4838" w:rsidRPr="00B138FE" w:rsidRDefault="00997ED1" w:rsidP="00B138FE">
            <w:pPr>
              <w:spacing w:after="0" w:line="240" w:lineRule="auto"/>
              <w:jc w:val="both"/>
              <w:rPr>
                <w:rFonts w:ascii="Arial" w:eastAsia="Times New Roman" w:hAnsi="Arial" w:cs="Arial"/>
                <w:sz w:val="24"/>
                <w:szCs w:val="24"/>
              </w:rPr>
            </w:pPr>
            <w:r w:rsidRPr="00B138FE">
              <w:rPr>
                <w:rFonts w:ascii="Arial" w:eastAsia="Times New Roman" w:hAnsi="Arial" w:cs="Arial"/>
                <w:sz w:val="24"/>
                <w:szCs w:val="24"/>
              </w:rPr>
              <w:t>Хамааралгүй</w:t>
            </w:r>
          </w:p>
        </w:tc>
      </w:tr>
      <w:tr w:rsidR="00A50B9F" w:rsidRPr="00B138FE" w14:paraId="7D9AF64F" w14:textId="77777777" w:rsidTr="00A50B9F">
        <w:trPr>
          <w:trHeight w:val="557"/>
        </w:trPr>
        <w:tc>
          <w:tcPr>
            <w:tcW w:w="2715" w:type="dxa"/>
            <w:vMerge/>
            <w:tcBorders>
              <w:top w:val="single" w:sz="8" w:space="0" w:color="000000"/>
              <w:left w:val="single" w:sz="8" w:space="0" w:color="000000"/>
              <w:bottom w:val="single" w:sz="8" w:space="0" w:color="000000"/>
              <w:right w:val="single" w:sz="8" w:space="0" w:color="000000"/>
            </w:tcBorders>
            <w:vAlign w:val="center"/>
            <w:hideMark/>
          </w:tcPr>
          <w:p w14:paraId="3FF14656" w14:textId="77777777" w:rsidR="005D4838" w:rsidRPr="00B138FE" w:rsidRDefault="005D4838" w:rsidP="00B138FE">
            <w:pPr>
              <w:spacing w:after="0" w:line="240" w:lineRule="auto"/>
              <w:jc w:val="both"/>
              <w:rPr>
                <w:rFonts w:ascii="Arial" w:eastAsia="Times New Roman" w:hAnsi="Arial" w:cs="Arial"/>
                <w:sz w:val="24"/>
                <w:szCs w:val="24"/>
              </w:rPr>
            </w:pPr>
          </w:p>
        </w:tc>
        <w:tc>
          <w:tcPr>
            <w:tcW w:w="3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2431AD" w14:textId="77777777" w:rsidR="005D4838" w:rsidRPr="00B138FE" w:rsidRDefault="005D4838" w:rsidP="00B138FE">
            <w:pPr>
              <w:spacing w:after="0" w:line="240" w:lineRule="auto"/>
              <w:ind w:left="29" w:right="-44" w:hanging="5"/>
              <w:jc w:val="both"/>
              <w:rPr>
                <w:rFonts w:ascii="Arial" w:eastAsia="Times New Roman" w:hAnsi="Arial" w:cs="Arial"/>
                <w:sz w:val="24"/>
                <w:szCs w:val="24"/>
              </w:rPr>
            </w:pPr>
            <w:r w:rsidRPr="00B138FE">
              <w:rPr>
                <w:rFonts w:ascii="Arial" w:eastAsia="Times New Roman" w:hAnsi="Arial" w:cs="Arial"/>
                <w:color w:val="000000"/>
                <w:sz w:val="24"/>
                <w:szCs w:val="24"/>
              </w:rPr>
              <w:t>3.4.Тусгай хамгаалалттай газар нутагт сөргөөр нөлөөлөх эсэх</w:t>
            </w:r>
          </w:p>
        </w:tc>
        <w:tc>
          <w:tcPr>
            <w:tcW w:w="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928AEB" w14:textId="7F439061" w:rsidR="005D4838" w:rsidRPr="00B138FE" w:rsidRDefault="005D4838" w:rsidP="00B138FE">
            <w:pPr>
              <w:spacing w:after="0" w:line="240" w:lineRule="auto"/>
              <w:ind w:left="24"/>
              <w:jc w:val="both"/>
              <w:rPr>
                <w:rFonts w:ascii="Arial" w:eastAsia="Times New Roman" w:hAnsi="Arial" w:cs="Arial"/>
                <w:sz w:val="24"/>
                <w:szCs w:val="24"/>
              </w:rPr>
            </w:pPr>
          </w:p>
        </w:tc>
        <w:tc>
          <w:tcPr>
            <w:tcW w:w="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E847BD" w14:textId="4818ECDC" w:rsidR="005D4838" w:rsidRPr="00B138FE" w:rsidRDefault="005D4838" w:rsidP="00666A98">
            <w:pPr>
              <w:spacing w:after="0" w:line="240" w:lineRule="auto"/>
              <w:ind w:left="21"/>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150CDA" w14:textId="6F59CFE6" w:rsidR="005D4838" w:rsidRPr="00B138FE" w:rsidRDefault="00997ED1" w:rsidP="00B138FE">
            <w:pPr>
              <w:spacing w:after="0" w:line="240" w:lineRule="auto"/>
              <w:jc w:val="both"/>
              <w:rPr>
                <w:rFonts w:ascii="Arial" w:eastAsia="Times New Roman" w:hAnsi="Arial" w:cs="Arial"/>
                <w:sz w:val="24"/>
                <w:szCs w:val="24"/>
              </w:rPr>
            </w:pPr>
            <w:r w:rsidRPr="00B138FE">
              <w:rPr>
                <w:rFonts w:ascii="Arial" w:eastAsia="Times New Roman" w:hAnsi="Arial" w:cs="Arial"/>
                <w:sz w:val="24"/>
                <w:szCs w:val="24"/>
              </w:rPr>
              <w:t>Хамааралгүй</w:t>
            </w:r>
          </w:p>
        </w:tc>
      </w:tr>
      <w:tr w:rsidR="00A50B9F" w:rsidRPr="00B138FE" w14:paraId="36839844" w14:textId="77777777" w:rsidTr="00A50B9F">
        <w:trPr>
          <w:trHeight w:val="651"/>
        </w:trPr>
        <w:tc>
          <w:tcPr>
            <w:tcW w:w="271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E8434A" w14:textId="77777777" w:rsidR="005D4838" w:rsidRPr="00B138FE" w:rsidRDefault="005D4838" w:rsidP="00B138FE">
            <w:pPr>
              <w:spacing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4.Усны нөөц</w:t>
            </w:r>
          </w:p>
        </w:tc>
        <w:tc>
          <w:tcPr>
            <w:tcW w:w="3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6A3AD6" w14:textId="77777777" w:rsidR="005D4838" w:rsidRPr="00B138FE" w:rsidRDefault="005D4838" w:rsidP="00B138FE">
            <w:pPr>
              <w:spacing w:after="0" w:line="240" w:lineRule="auto"/>
              <w:ind w:left="23" w:right="-44" w:hanging="11"/>
              <w:jc w:val="both"/>
              <w:rPr>
                <w:rFonts w:ascii="Arial" w:eastAsia="Times New Roman" w:hAnsi="Arial" w:cs="Arial"/>
                <w:sz w:val="24"/>
                <w:szCs w:val="24"/>
              </w:rPr>
            </w:pPr>
            <w:r w:rsidRPr="00B138FE">
              <w:rPr>
                <w:rFonts w:ascii="Arial" w:eastAsia="Times New Roman" w:hAnsi="Arial" w:cs="Arial"/>
                <w:color w:val="000000"/>
                <w:sz w:val="24"/>
                <w:szCs w:val="24"/>
              </w:rPr>
              <w:t>4.1.Газрын дээрх ус болон гүний ус, цэвэр усны нөөцөд сөргөөр нөлөөлөх эсэх</w:t>
            </w:r>
          </w:p>
        </w:tc>
        <w:tc>
          <w:tcPr>
            <w:tcW w:w="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5FEC1F" w14:textId="19A41F12" w:rsidR="005D4838" w:rsidRPr="00B138FE" w:rsidRDefault="005D4838" w:rsidP="00B138FE">
            <w:pPr>
              <w:spacing w:after="0" w:line="240" w:lineRule="auto"/>
              <w:ind w:left="24"/>
              <w:jc w:val="both"/>
              <w:rPr>
                <w:rFonts w:ascii="Arial" w:eastAsia="Times New Roman" w:hAnsi="Arial" w:cs="Arial"/>
                <w:sz w:val="24"/>
                <w:szCs w:val="24"/>
              </w:rPr>
            </w:pPr>
          </w:p>
        </w:tc>
        <w:tc>
          <w:tcPr>
            <w:tcW w:w="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F24CEF" w14:textId="4848ABDD" w:rsidR="005D4838" w:rsidRPr="00B138FE" w:rsidRDefault="005D4838" w:rsidP="00666A98">
            <w:pPr>
              <w:spacing w:after="0" w:line="240" w:lineRule="auto"/>
              <w:ind w:left="21"/>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7E4756" w14:textId="6389A92F" w:rsidR="005D4838" w:rsidRPr="00B138FE" w:rsidRDefault="00997ED1" w:rsidP="00B138FE">
            <w:pPr>
              <w:spacing w:after="0" w:line="240" w:lineRule="auto"/>
              <w:jc w:val="both"/>
              <w:rPr>
                <w:rFonts w:ascii="Arial" w:eastAsia="Times New Roman" w:hAnsi="Arial" w:cs="Arial"/>
                <w:sz w:val="24"/>
                <w:szCs w:val="24"/>
              </w:rPr>
            </w:pPr>
            <w:r w:rsidRPr="00B138FE">
              <w:rPr>
                <w:rFonts w:ascii="Arial" w:eastAsia="Times New Roman" w:hAnsi="Arial" w:cs="Arial"/>
                <w:sz w:val="24"/>
                <w:szCs w:val="24"/>
              </w:rPr>
              <w:t>Хамааралгүй</w:t>
            </w:r>
          </w:p>
        </w:tc>
      </w:tr>
      <w:tr w:rsidR="00A50B9F" w:rsidRPr="00B138FE" w14:paraId="74A666F8" w14:textId="77777777" w:rsidTr="00A50B9F">
        <w:trPr>
          <w:trHeight w:val="373"/>
        </w:trPr>
        <w:tc>
          <w:tcPr>
            <w:tcW w:w="2715" w:type="dxa"/>
            <w:vMerge/>
            <w:tcBorders>
              <w:top w:val="single" w:sz="8" w:space="0" w:color="000000"/>
              <w:left w:val="single" w:sz="8" w:space="0" w:color="000000"/>
              <w:bottom w:val="single" w:sz="8" w:space="0" w:color="000000"/>
              <w:right w:val="single" w:sz="8" w:space="0" w:color="000000"/>
            </w:tcBorders>
            <w:vAlign w:val="center"/>
            <w:hideMark/>
          </w:tcPr>
          <w:p w14:paraId="71754370" w14:textId="77777777" w:rsidR="005D4838" w:rsidRPr="00B138FE" w:rsidRDefault="005D4838" w:rsidP="00B138FE">
            <w:pPr>
              <w:spacing w:after="0" w:line="240" w:lineRule="auto"/>
              <w:jc w:val="both"/>
              <w:rPr>
                <w:rFonts w:ascii="Arial" w:eastAsia="Times New Roman" w:hAnsi="Arial" w:cs="Arial"/>
                <w:sz w:val="24"/>
                <w:szCs w:val="24"/>
              </w:rPr>
            </w:pPr>
          </w:p>
        </w:tc>
        <w:tc>
          <w:tcPr>
            <w:tcW w:w="3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A91E9E" w14:textId="77777777" w:rsidR="005D4838" w:rsidRPr="00B138FE" w:rsidRDefault="005D4838" w:rsidP="00B138FE">
            <w:pPr>
              <w:spacing w:after="0" w:line="240" w:lineRule="auto"/>
              <w:ind w:left="23"/>
              <w:jc w:val="both"/>
              <w:rPr>
                <w:rFonts w:ascii="Arial" w:eastAsia="Times New Roman" w:hAnsi="Arial" w:cs="Arial"/>
                <w:sz w:val="24"/>
                <w:szCs w:val="24"/>
              </w:rPr>
            </w:pPr>
            <w:r w:rsidRPr="00B138FE">
              <w:rPr>
                <w:rFonts w:ascii="Arial" w:eastAsia="Times New Roman" w:hAnsi="Arial" w:cs="Arial"/>
                <w:color w:val="000000"/>
                <w:sz w:val="24"/>
                <w:szCs w:val="24"/>
              </w:rPr>
              <w:t>4.2.Усны бохирдлыг нэмэгдүүлэх эсэх</w:t>
            </w:r>
          </w:p>
        </w:tc>
        <w:tc>
          <w:tcPr>
            <w:tcW w:w="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0861DA" w14:textId="1497ABBD" w:rsidR="005D4838" w:rsidRPr="00B138FE" w:rsidRDefault="005D4838" w:rsidP="00666A98">
            <w:pPr>
              <w:spacing w:after="0" w:line="240" w:lineRule="auto"/>
              <w:ind w:left="24"/>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9EA27E" w14:textId="3DCB4A29" w:rsidR="005D4838" w:rsidRPr="00B138FE" w:rsidRDefault="005D4838" w:rsidP="00B138FE">
            <w:pPr>
              <w:spacing w:after="0" w:line="240" w:lineRule="auto"/>
              <w:ind w:left="21"/>
              <w:jc w:val="both"/>
              <w:rPr>
                <w:rFonts w:ascii="Arial" w:eastAsia="Times New Roman" w:hAnsi="Arial" w:cs="Arial"/>
                <w:sz w:val="24"/>
                <w:szCs w:val="24"/>
              </w:rPr>
            </w:pPr>
          </w:p>
        </w:tc>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CC7B63" w14:textId="332C4904" w:rsidR="005D4838" w:rsidRPr="00B138FE" w:rsidRDefault="00997ED1" w:rsidP="00B138FE">
            <w:pPr>
              <w:spacing w:after="0" w:line="240" w:lineRule="auto"/>
              <w:jc w:val="both"/>
              <w:rPr>
                <w:rFonts w:ascii="Arial" w:eastAsia="Times New Roman" w:hAnsi="Arial" w:cs="Arial"/>
                <w:sz w:val="24"/>
                <w:szCs w:val="24"/>
              </w:rPr>
            </w:pPr>
            <w:r w:rsidRPr="00B138FE">
              <w:rPr>
                <w:rFonts w:ascii="Arial" w:eastAsia="Times New Roman" w:hAnsi="Arial" w:cs="Arial"/>
                <w:sz w:val="24"/>
                <w:szCs w:val="24"/>
              </w:rPr>
              <w:t>Хамааралгүй</w:t>
            </w:r>
          </w:p>
        </w:tc>
      </w:tr>
      <w:tr w:rsidR="00A50B9F" w:rsidRPr="00B138FE" w14:paraId="71232659" w14:textId="77777777" w:rsidTr="00A50B9F">
        <w:trPr>
          <w:trHeight w:val="295"/>
        </w:trPr>
        <w:tc>
          <w:tcPr>
            <w:tcW w:w="2715" w:type="dxa"/>
            <w:vMerge/>
            <w:tcBorders>
              <w:top w:val="single" w:sz="8" w:space="0" w:color="000000"/>
              <w:left w:val="single" w:sz="8" w:space="0" w:color="000000"/>
              <w:bottom w:val="single" w:sz="8" w:space="0" w:color="000000"/>
              <w:right w:val="single" w:sz="8" w:space="0" w:color="000000"/>
            </w:tcBorders>
            <w:vAlign w:val="center"/>
            <w:hideMark/>
          </w:tcPr>
          <w:p w14:paraId="2EC9286A" w14:textId="77777777" w:rsidR="005D4838" w:rsidRPr="00B138FE" w:rsidRDefault="005D4838" w:rsidP="00B138FE">
            <w:pPr>
              <w:spacing w:after="0" w:line="240" w:lineRule="auto"/>
              <w:jc w:val="both"/>
              <w:rPr>
                <w:rFonts w:ascii="Arial" w:eastAsia="Times New Roman" w:hAnsi="Arial" w:cs="Arial"/>
                <w:sz w:val="24"/>
                <w:szCs w:val="24"/>
              </w:rPr>
            </w:pPr>
          </w:p>
        </w:tc>
        <w:tc>
          <w:tcPr>
            <w:tcW w:w="3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2028C5" w14:textId="77777777" w:rsidR="005D4838" w:rsidRPr="00B138FE" w:rsidRDefault="005D4838" w:rsidP="00B138FE">
            <w:pPr>
              <w:spacing w:after="0" w:line="240" w:lineRule="auto"/>
              <w:ind w:left="23"/>
              <w:jc w:val="both"/>
              <w:rPr>
                <w:rFonts w:ascii="Arial" w:eastAsia="Times New Roman" w:hAnsi="Arial" w:cs="Arial"/>
                <w:sz w:val="24"/>
                <w:szCs w:val="24"/>
              </w:rPr>
            </w:pPr>
            <w:r w:rsidRPr="00B138FE">
              <w:rPr>
                <w:rFonts w:ascii="Arial" w:eastAsia="Times New Roman" w:hAnsi="Arial" w:cs="Arial"/>
                <w:color w:val="000000"/>
                <w:sz w:val="24"/>
                <w:szCs w:val="24"/>
              </w:rPr>
              <w:t>4.3.Ундны усны чанарт нөлөөлөх эсэх</w:t>
            </w:r>
          </w:p>
        </w:tc>
        <w:tc>
          <w:tcPr>
            <w:tcW w:w="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C90B98" w14:textId="45A45437" w:rsidR="005D4838" w:rsidRPr="00B138FE" w:rsidRDefault="005D4838" w:rsidP="00666A98">
            <w:pPr>
              <w:spacing w:after="0" w:line="240" w:lineRule="auto"/>
              <w:ind w:left="24"/>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CEB424" w14:textId="4C3F91DB" w:rsidR="005D4838" w:rsidRPr="00B138FE" w:rsidRDefault="005D4838" w:rsidP="00B138FE">
            <w:pPr>
              <w:spacing w:after="0" w:line="240" w:lineRule="auto"/>
              <w:ind w:left="21"/>
              <w:jc w:val="both"/>
              <w:rPr>
                <w:rFonts w:ascii="Arial" w:eastAsia="Times New Roman" w:hAnsi="Arial" w:cs="Arial"/>
                <w:sz w:val="24"/>
                <w:szCs w:val="24"/>
              </w:rPr>
            </w:pPr>
          </w:p>
        </w:tc>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E18E77" w14:textId="44F9E93B" w:rsidR="005D4838" w:rsidRPr="00B138FE" w:rsidRDefault="00997ED1" w:rsidP="00B138FE">
            <w:pPr>
              <w:spacing w:after="0" w:line="240" w:lineRule="auto"/>
              <w:jc w:val="both"/>
              <w:rPr>
                <w:rFonts w:ascii="Arial" w:eastAsia="Times New Roman" w:hAnsi="Arial" w:cs="Arial"/>
                <w:sz w:val="24"/>
                <w:szCs w:val="24"/>
              </w:rPr>
            </w:pPr>
            <w:r w:rsidRPr="00B138FE">
              <w:rPr>
                <w:rFonts w:ascii="Arial" w:eastAsia="Times New Roman" w:hAnsi="Arial" w:cs="Arial"/>
                <w:sz w:val="24"/>
                <w:szCs w:val="24"/>
              </w:rPr>
              <w:t>Хамааралгүй</w:t>
            </w:r>
          </w:p>
        </w:tc>
      </w:tr>
      <w:tr w:rsidR="00A50B9F" w:rsidRPr="00B138FE" w14:paraId="41FD5AB9" w14:textId="77777777" w:rsidTr="00A50B9F">
        <w:trPr>
          <w:trHeight w:val="509"/>
        </w:trPr>
        <w:tc>
          <w:tcPr>
            <w:tcW w:w="271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830A3B" w14:textId="77777777" w:rsidR="005D4838" w:rsidRPr="00B138FE" w:rsidRDefault="005D4838" w:rsidP="00B138FE">
            <w:pPr>
              <w:spacing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5.Хөрсний  </w:t>
            </w:r>
          </w:p>
          <w:p w14:paraId="7A2C7AD5" w14:textId="77777777" w:rsidR="005D4838" w:rsidRPr="00B138FE" w:rsidRDefault="005D4838" w:rsidP="00B138FE">
            <w:pPr>
              <w:spacing w:before="32"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бохирдол</w:t>
            </w:r>
          </w:p>
        </w:tc>
        <w:tc>
          <w:tcPr>
            <w:tcW w:w="3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7131E5" w14:textId="77777777" w:rsidR="005D4838" w:rsidRPr="00B138FE" w:rsidRDefault="005D4838" w:rsidP="00B138FE">
            <w:pPr>
              <w:spacing w:after="0" w:line="240" w:lineRule="auto"/>
              <w:ind w:left="29"/>
              <w:jc w:val="both"/>
              <w:rPr>
                <w:rFonts w:ascii="Arial" w:eastAsia="Times New Roman" w:hAnsi="Arial" w:cs="Arial"/>
                <w:sz w:val="24"/>
                <w:szCs w:val="24"/>
              </w:rPr>
            </w:pPr>
            <w:r w:rsidRPr="00B138FE">
              <w:rPr>
                <w:rFonts w:ascii="Arial" w:eastAsia="Times New Roman" w:hAnsi="Arial" w:cs="Arial"/>
                <w:color w:val="000000"/>
                <w:sz w:val="24"/>
                <w:szCs w:val="24"/>
              </w:rPr>
              <w:t>5.1.Хөрсний бохирдолтод нөлөө үзүүлэх эсэх</w:t>
            </w:r>
          </w:p>
        </w:tc>
        <w:tc>
          <w:tcPr>
            <w:tcW w:w="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93E30C" w14:textId="6A0E6778" w:rsidR="005D4838" w:rsidRPr="00B138FE" w:rsidRDefault="005D4838" w:rsidP="00B138FE">
            <w:pPr>
              <w:spacing w:after="0" w:line="240" w:lineRule="auto"/>
              <w:ind w:left="24"/>
              <w:jc w:val="both"/>
              <w:rPr>
                <w:rFonts w:ascii="Arial" w:eastAsia="Times New Roman" w:hAnsi="Arial" w:cs="Arial"/>
                <w:sz w:val="24"/>
                <w:szCs w:val="24"/>
              </w:rPr>
            </w:pPr>
          </w:p>
        </w:tc>
        <w:tc>
          <w:tcPr>
            <w:tcW w:w="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7A40CB" w14:textId="74E39DBE" w:rsidR="005D4838" w:rsidRPr="00B138FE" w:rsidRDefault="005D4838" w:rsidP="00666A98">
            <w:pPr>
              <w:spacing w:after="0" w:line="240" w:lineRule="auto"/>
              <w:ind w:left="21"/>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1461EB" w14:textId="427560EA" w:rsidR="005D4838" w:rsidRPr="00B138FE" w:rsidRDefault="00997ED1" w:rsidP="00B138FE">
            <w:pPr>
              <w:spacing w:after="0" w:line="240" w:lineRule="auto"/>
              <w:jc w:val="both"/>
              <w:rPr>
                <w:rFonts w:ascii="Arial" w:eastAsia="Times New Roman" w:hAnsi="Arial" w:cs="Arial"/>
                <w:sz w:val="24"/>
                <w:szCs w:val="24"/>
              </w:rPr>
            </w:pPr>
            <w:r w:rsidRPr="00B138FE">
              <w:rPr>
                <w:rFonts w:ascii="Arial" w:eastAsia="Times New Roman" w:hAnsi="Arial" w:cs="Arial"/>
                <w:sz w:val="24"/>
                <w:szCs w:val="24"/>
              </w:rPr>
              <w:t>Хамааралгүй</w:t>
            </w:r>
          </w:p>
        </w:tc>
      </w:tr>
      <w:tr w:rsidR="00A50B9F" w:rsidRPr="00B138FE" w14:paraId="72A963B1" w14:textId="77777777" w:rsidTr="00A50B9F">
        <w:trPr>
          <w:trHeight w:val="557"/>
        </w:trPr>
        <w:tc>
          <w:tcPr>
            <w:tcW w:w="2715" w:type="dxa"/>
            <w:vMerge/>
            <w:tcBorders>
              <w:top w:val="single" w:sz="8" w:space="0" w:color="000000"/>
              <w:left w:val="single" w:sz="8" w:space="0" w:color="000000"/>
              <w:bottom w:val="single" w:sz="8" w:space="0" w:color="000000"/>
              <w:right w:val="single" w:sz="8" w:space="0" w:color="000000"/>
            </w:tcBorders>
            <w:vAlign w:val="center"/>
            <w:hideMark/>
          </w:tcPr>
          <w:p w14:paraId="2F8E553B" w14:textId="77777777" w:rsidR="005D4838" w:rsidRPr="00B138FE" w:rsidRDefault="005D4838" w:rsidP="00B138FE">
            <w:pPr>
              <w:spacing w:after="0" w:line="240" w:lineRule="auto"/>
              <w:jc w:val="both"/>
              <w:rPr>
                <w:rFonts w:ascii="Arial" w:eastAsia="Times New Roman" w:hAnsi="Arial" w:cs="Arial"/>
                <w:sz w:val="24"/>
                <w:szCs w:val="24"/>
              </w:rPr>
            </w:pPr>
          </w:p>
        </w:tc>
        <w:tc>
          <w:tcPr>
            <w:tcW w:w="3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68931A" w14:textId="77777777" w:rsidR="005D4838" w:rsidRPr="00B138FE" w:rsidRDefault="005D4838" w:rsidP="00B138FE">
            <w:pPr>
              <w:spacing w:after="0" w:line="240" w:lineRule="auto"/>
              <w:ind w:left="29" w:right="-44" w:hanging="5"/>
              <w:jc w:val="both"/>
              <w:rPr>
                <w:rFonts w:ascii="Arial" w:eastAsia="Times New Roman" w:hAnsi="Arial" w:cs="Arial"/>
                <w:sz w:val="24"/>
                <w:szCs w:val="24"/>
              </w:rPr>
            </w:pPr>
            <w:r w:rsidRPr="00B138FE">
              <w:rPr>
                <w:rFonts w:ascii="Arial" w:eastAsia="Times New Roman" w:hAnsi="Arial" w:cs="Arial"/>
                <w:color w:val="000000"/>
                <w:sz w:val="24"/>
                <w:szCs w:val="24"/>
              </w:rPr>
              <w:t>5.2.Хөрсийг эвдэх, ашиглагдсан талбайн хэмжээг нэмэгдүүлэх эсэх</w:t>
            </w:r>
          </w:p>
        </w:tc>
        <w:tc>
          <w:tcPr>
            <w:tcW w:w="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DFF7AF" w14:textId="5B277B68" w:rsidR="005D4838" w:rsidRPr="00B138FE" w:rsidRDefault="005D4838" w:rsidP="00666A98">
            <w:pPr>
              <w:spacing w:after="0" w:line="240" w:lineRule="auto"/>
              <w:ind w:left="24"/>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2DA0A3" w14:textId="4183B5D6" w:rsidR="005D4838" w:rsidRPr="00B138FE" w:rsidRDefault="005D4838" w:rsidP="00B138FE">
            <w:pPr>
              <w:spacing w:after="0" w:line="240" w:lineRule="auto"/>
              <w:ind w:left="21"/>
              <w:jc w:val="both"/>
              <w:rPr>
                <w:rFonts w:ascii="Arial" w:eastAsia="Times New Roman" w:hAnsi="Arial" w:cs="Arial"/>
                <w:sz w:val="24"/>
                <w:szCs w:val="24"/>
              </w:rPr>
            </w:pPr>
          </w:p>
        </w:tc>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785033" w14:textId="2C13BABD" w:rsidR="005D4838" w:rsidRPr="00B138FE" w:rsidRDefault="00997ED1" w:rsidP="00B138FE">
            <w:pPr>
              <w:spacing w:after="0" w:line="240" w:lineRule="auto"/>
              <w:jc w:val="both"/>
              <w:rPr>
                <w:rFonts w:ascii="Arial" w:eastAsia="Times New Roman" w:hAnsi="Arial" w:cs="Arial"/>
                <w:sz w:val="24"/>
                <w:szCs w:val="24"/>
              </w:rPr>
            </w:pPr>
            <w:r w:rsidRPr="00B138FE">
              <w:rPr>
                <w:rFonts w:ascii="Arial" w:eastAsia="Times New Roman" w:hAnsi="Arial" w:cs="Arial"/>
                <w:sz w:val="24"/>
                <w:szCs w:val="24"/>
              </w:rPr>
              <w:t>Хамааралгүй</w:t>
            </w:r>
          </w:p>
        </w:tc>
      </w:tr>
      <w:tr w:rsidR="00A50B9F" w:rsidRPr="00B138FE" w14:paraId="030211C6" w14:textId="77777777" w:rsidTr="00A50B9F">
        <w:trPr>
          <w:trHeight w:val="299"/>
        </w:trPr>
        <w:tc>
          <w:tcPr>
            <w:tcW w:w="271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627778" w14:textId="77777777" w:rsidR="005D4838" w:rsidRPr="00B138FE" w:rsidRDefault="005D4838" w:rsidP="00B138FE">
            <w:pPr>
              <w:spacing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6.Газрын  </w:t>
            </w:r>
          </w:p>
          <w:p w14:paraId="478E2A0F" w14:textId="77777777" w:rsidR="005D4838" w:rsidRPr="00B138FE" w:rsidRDefault="005D4838" w:rsidP="00B138FE">
            <w:pPr>
              <w:spacing w:before="32"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ашиглалт</w:t>
            </w:r>
          </w:p>
        </w:tc>
        <w:tc>
          <w:tcPr>
            <w:tcW w:w="3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F057C5" w14:textId="77777777" w:rsidR="005D4838" w:rsidRPr="00B138FE" w:rsidRDefault="005D4838" w:rsidP="00B138FE">
            <w:pPr>
              <w:spacing w:after="0" w:line="240" w:lineRule="auto"/>
              <w:ind w:left="28"/>
              <w:jc w:val="both"/>
              <w:rPr>
                <w:rFonts w:ascii="Arial" w:eastAsia="Times New Roman" w:hAnsi="Arial" w:cs="Arial"/>
                <w:sz w:val="24"/>
                <w:szCs w:val="24"/>
              </w:rPr>
            </w:pPr>
            <w:r w:rsidRPr="00B138FE">
              <w:rPr>
                <w:rFonts w:ascii="Arial" w:eastAsia="Times New Roman" w:hAnsi="Arial" w:cs="Arial"/>
                <w:color w:val="000000"/>
                <w:sz w:val="24"/>
                <w:szCs w:val="24"/>
              </w:rPr>
              <w:t>6.1.Ашиглагдаагүй байсан газрыг ашиглах эсэх</w:t>
            </w:r>
          </w:p>
        </w:tc>
        <w:tc>
          <w:tcPr>
            <w:tcW w:w="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63DDA3" w14:textId="14B62884" w:rsidR="005D4838" w:rsidRPr="00B138FE" w:rsidRDefault="005D4838" w:rsidP="00666A98">
            <w:pPr>
              <w:spacing w:after="0" w:line="240" w:lineRule="auto"/>
              <w:ind w:left="24"/>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3A6B1D" w14:textId="3A35EAF6" w:rsidR="005D4838" w:rsidRPr="00B138FE" w:rsidRDefault="005D4838" w:rsidP="00B138FE">
            <w:pPr>
              <w:spacing w:after="0" w:line="240" w:lineRule="auto"/>
              <w:ind w:left="21"/>
              <w:jc w:val="both"/>
              <w:rPr>
                <w:rFonts w:ascii="Arial" w:eastAsia="Times New Roman" w:hAnsi="Arial" w:cs="Arial"/>
                <w:sz w:val="24"/>
                <w:szCs w:val="24"/>
              </w:rPr>
            </w:pPr>
          </w:p>
        </w:tc>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2C1A84" w14:textId="0BEFB450" w:rsidR="005D4838" w:rsidRPr="00B138FE" w:rsidRDefault="00997ED1" w:rsidP="00B138FE">
            <w:pPr>
              <w:spacing w:after="0" w:line="240" w:lineRule="auto"/>
              <w:jc w:val="both"/>
              <w:rPr>
                <w:rFonts w:ascii="Arial" w:eastAsia="Times New Roman" w:hAnsi="Arial" w:cs="Arial"/>
                <w:sz w:val="24"/>
                <w:szCs w:val="24"/>
              </w:rPr>
            </w:pPr>
            <w:r w:rsidRPr="00B138FE">
              <w:rPr>
                <w:rFonts w:ascii="Arial" w:eastAsia="Times New Roman" w:hAnsi="Arial" w:cs="Arial"/>
                <w:sz w:val="24"/>
                <w:szCs w:val="24"/>
              </w:rPr>
              <w:t>Хамааралгүй</w:t>
            </w:r>
          </w:p>
        </w:tc>
      </w:tr>
      <w:tr w:rsidR="00A50B9F" w:rsidRPr="00B138FE" w14:paraId="47EF8F03" w14:textId="77777777" w:rsidTr="00A50B9F">
        <w:trPr>
          <w:trHeight w:val="430"/>
        </w:trPr>
        <w:tc>
          <w:tcPr>
            <w:tcW w:w="2715" w:type="dxa"/>
            <w:vMerge/>
            <w:tcBorders>
              <w:top w:val="single" w:sz="8" w:space="0" w:color="000000"/>
              <w:left w:val="single" w:sz="8" w:space="0" w:color="000000"/>
              <w:bottom w:val="single" w:sz="8" w:space="0" w:color="000000"/>
              <w:right w:val="single" w:sz="8" w:space="0" w:color="000000"/>
            </w:tcBorders>
            <w:vAlign w:val="center"/>
            <w:hideMark/>
          </w:tcPr>
          <w:p w14:paraId="017087EA" w14:textId="77777777" w:rsidR="005D4838" w:rsidRPr="00B138FE" w:rsidRDefault="005D4838" w:rsidP="00B138FE">
            <w:pPr>
              <w:spacing w:after="0" w:line="240" w:lineRule="auto"/>
              <w:jc w:val="both"/>
              <w:rPr>
                <w:rFonts w:ascii="Arial" w:eastAsia="Times New Roman" w:hAnsi="Arial" w:cs="Arial"/>
                <w:sz w:val="24"/>
                <w:szCs w:val="24"/>
              </w:rPr>
            </w:pPr>
          </w:p>
        </w:tc>
        <w:tc>
          <w:tcPr>
            <w:tcW w:w="3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1ACB37" w14:textId="77777777" w:rsidR="005D4838" w:rsidRPr="00B138FE" w:rsidRDefault="005D4838" w:rsidP="00B138FE">
            <w:pPr>
              <w:spacing w:after="0" w:line="240" w:lineRule="auto"/>
              <w:ind w:left="28"/>
              <w:jc w:val="both"/>
              <w:rPr>
                <w:rFonts w:ascii="Arial" w:eastAsia="Times New Roman" w:hAnsi="Arial" w:cs="Arial"/>
                <w:sz w:val="24"/>
                <w:szCs w:val="24"/>
              </w:rPr>
            </w:pPr>
            <w:r w:rsidRPr="00B138FE">
              <w:rPr>
                <w:rFonts w:ascii="Arial" w:eastAsia="Times New Roman" w:hAnsi="Arial" w:cs="Arial"/>
                <w:color w:val="000000"/>
                <w:sz w:val="24"/>
                <w:szCs w:val="24"/>
              </w:rPr>
              <w:t>6.2.Газрын зориулалтыг өөрчлөх эсэх</w:t>
            </w:r>
          </w:p>
        </w:tc>
        <w:tc>
          <w:tcPr>
            <w:tcW w:w="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F2D815" w14:textId="2B3CFA5D" w:rsidR="005D4838" w:rsidRPr="00B138FE" w:rsidRDefault="005D4838" w:rsidP="00666A98">
            <w:pPr>
              <w:spacing w:after="0" w:line="240" w:lineRule="auto"/>
              <w:ind w:left="15"/>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58AC4B" w14:textId="29D0616A" w:rsidR="005D4838" w:rsidRPr="00B138FE" w:rsidRDefault="005D4838" w:rsidP="00B138FE">
            <w:pPr>
              <w:spacing w:after="0" w:line="240" w:lineRule="auto"/>
              <w:ind w:left="21"/>
              <w:jc w:val="both"/>
              <w:rPr>
                <w:rFonts w:ascii="Arial" w:eastAsia="Times New Roman" w:hAnsi="Arial" w:cs="Arial"/>
                <w:sz w:val="24"/>
                <w:szCs w:val="24"/>
              </w:rPr>
            </w:pPr>
          </w:p>
        </w:tc>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D68D17" w14:textId="05E517C4" w:rsidR="005D4838" w:rsidRPr="00B138FE" w:rsidRDefault="00997ED1" w:rsidP="00B138FE">
            <w:pPr>
              <w:spacing w:after="0" w:line="240" w:lineRule="auto"/>
              <w:jc w:val="both"/>
              <w:rPr>
                <w:rFonts w:ascii="Arial" w:eastAsia="Times New Roman" w:hAnsi="Arial" w:cs="Arial"/>
                <w:sz w:val="24"/>
                <w:szCs w:val="24"/>
              </w:rPr>
            </w:pPr>
            <w:r w:rsidRPr="00B138FE">
              <w:rPr>
                <w:rFonts w:ascii="Arial" w:eastAsia="Times New Roman" w:hAnsi="Arial" w:cs="Arial"/>
                <w:sz w:val="24"/>
                <w:szCs w:val="24"/>
              </w:rPr>
              <w:t>Хамааралгүй</w:t>
            </w:r>
          </w:p>
        </w:tc>
      </w:tr>
      <w:tr w:rsidR="00A50B9F" w:rsidRPr="00B138FE" w14:paraId="434E6841" w14:textId="77777777" w:rsidTr="00A50B9F">
        <w:trPr>
          <w:trHeight w:val="726"/>
        </w:trPr>
        <w:tc>
          <w:tcPr>
            <w:tcW w:w="2715" w:type="dxa"/>
            <w:vMerge/>
            <w:tcBorders>
              <w:top w:val="single" w:sz="8" w:space="0" w:color="000000"/>
              <w:left w:val="single" w:sz="8" w:space="0" w:color="000000"/>
              <w:bottom w:val="single" w:sz="8" w:space="0" w:color="000000"/>
              <w:right w:val="single" w:sz="8" w:space="0" w:color="000000"/>
            </w:tcBorders>
            <w:vAlign w:val="center"/>
            <w:hideMark/>
          </w:tcPr>
          <w:p w14:paraId="4C4E2FE5" w14:textId="77777777" w:rsidR="005D4838" w:rsidRPr="00B138FE" w:rsidRDefault="005D4838" w:rsidP="00B138FE">
            <w:pPr>
              <w:spacing w:after="0" w:line="240" w:lineRule="auto"/>
              <w:jc w:val="both"/>
              <w:rPr>
                <w:rFonts w:ascii="Arial" w:eastAsia="Times New Roman" w:hAnsi="Arial" w:cs="Arial"/>
                <w:sz w:val="24"/>
                <w:szCs w:val="24"/>
              </w:rPr>
            </w:pPr>
          </w:p>
        </w:tc>
        <w:tc>
          <w:tcPr>
            <w:tcW w:w="3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903ACE" w14:textId="77777777" w:rsidR="005D4838" w:rsidRPr="00B138FE" w:rsidRDefault="005D4838" w:rsidP="00B138FE">
            <w:pPr>
              <w:spacing w:after="0" w:line="240" w:lineRule="auto"/>
              <w:ind w:left="28" w:right="-45" w:hanging="6"/>
              <w:jc w:val="both"/>
              <w:rPr>
                <w:rFonts w:ascii="Arial" w:eastAsia="Times New Roman" w:hAnsi="Arial" w:cs="Arial"/>
                <w:sz w:val="24"/>
                <w:szCs w:val="24"/>
              </w:rPr>
            </w:pPr>
            <w:r w:rsidRPr="00B138FE">
              <w:rPr>
                <w:rFonts w:ascii="Arial" w:eastAsia="Times New Roman" w:hAnsi="Arial" w:cs="Arial"/>
                <w:color w:val="000000"/>
                <w:sz w:val="24"/>
                <w:szCs w:val="24"/>
              </w:rPr>
              <w:t>6.3.Экологийн зориулалтаар хамгаалагдсан газрын зориулалтыг өөрчлөх эсэх</w:t>
            </w:r>
          </w:p>
        </w:tc>
        <w:tc>
          <w:tcPr>
            <w:tcW w:w="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2CF024" w14:textId="5D5D9448" w:rsidR="005D4838" w:rsidRPr="00B138FE" w:rsidRDefault="005D4838" w:rsidP="00666A98">
            <w:pPr>
              <w:spacing w:after="0" w:line="240" w:lineRule="auto"/>
              <w:ind w:left="24"/>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055FEF" w14:textId="57C48933" w:rsidR="005D4838" w:rsidRPr="00B138FE" w:rsidRDefault="005D4838" w:rsidP="00B138FE">
            <w:pPr>
              <w:spacing w:after="0" w:line="240" w:lineRule="auto"/>
              <w:ind w:left="21"/>
              <w:jc w:val="both"/>
              <w:rPr>
                <w:rFonts w:ascii="Arial" w:eastAsia="Times New Roman" w:hAnsi="Arial" w:cs="Arial"/>
                <w:sz w:val="24"/>
                <w:szCs w:val="24"/>
              </w:rPr>
            </w:pPr>
          </w:p>
        </w:tc>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3E18E9" w14:textId="40CD5E3E" w:rsidR="005D4838" w:rsidRPr="00B138FE" w:rsidRDefault="00997ED1" w:rsidP="00B138FE">
            <w:pPr>
              <w:spacing w:after="0" w:line="240" w:lineRule="auto"/>
              <w:jc w:val="both"/>
              <w:rPr>
                <w:rFonts w:ascii="Arial" w:eastAsia="Times New Roman" w:hAnsi="Arial" w:cs="Arial"/>
                <w:sz w:val="24"/>
                <w:szCs w:val="24"/>
              </w:rPr>
            </w:pPr>
            <w:r w:rsidRPr="00B138FE">
              <w:rPr>
                <w:rFonts w:ascii="Arial" w:eastAsia="Times New Roman" w:hAnsi="Arial" w:cs="Arial"/>
                <w:sz w:val="24"/>
                <w:szCs w:val="24"/>
              </w:rPr>
              <w:t>Хамааралгүй</w:t>
            </w:r>
          </w:p>
        </w:tc>
      </w:tr>
      <w:tr w:rsidR="00A50B9F" w:rsidRPr="00B138FE" w14:paraId="149150FF" w14:textId="77777777" w:rsidTr="00A50B9F">
        <w:trPr>
          <w:trHeight w:val="954"/>
        </w:trPr>
        <w:tc>
          <w:tcPr>
            <w:tcW w:w="271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0255A3" w14:textId="77777777" w:rsidR="005D4838" w:rsidRPr="00B138FE" w:rsidRDefault="005D4838" w:rsidP="00B138FE">
            <w:pPr>
              <w:spacing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7.Нөхөн  </w:t>
            </w:r>
          </w:p>
          <w:p w14:paraId="1E9C27C2" w14:textId="77777777" w:rsidR="005D4838" w:rsidRPr="00B138FE" w:rsidRDefault="005D4838" w:rsidP="00B138FE">
            <w:pPr>
              <w:spacing w:before="32" w:after="0" w:line="240" w:lineRule="auto"/>
              <w:ind w:left="41" w:right="-9"/>
              <w:jc w:val="both"/>
              <w:rPr>
                <w:rFonts w:ascii="Arial" w:eastAsia="Times New Roman" w:hAnsi="Arial" w:cs="Arial"/>
                <w:sz w:val="24"/>
                <w:szCs w:val="24"/>
              </w:rPr>
            </w:pPr>
            <w:r w:rsidRPr="00B138FE">
              <w:rPr>
                <w:rFonts w:ascii="Arial" w:eastAsia="Times New Roman" w:hAnsi="Arial" w:cs="Arial"/>
                <w:color w:val="000000"/>
                <w:sz w:val="24"/>
                <w:szCs w:val="24"/>
              </w:rPr>
              <w:t>сэргээгдэх/нөхө н сэргээгдэхгүй байгалийн  </w:t>
            </w:r>
          </w:p>
          <w:p w14:paraId="67ADF346" w14:textId="77777777" w:rsidR="005D4838" w:rsidRPr="00B138FE" w:rsidRDefault="005D4838" w:rsidP="00B138FE">
            <w:pPr>
              <w:spacing w:before="11" w:after="0" w:line="240" w:lineRule="auto"/>
              <w:jc w:val="both"/>
              <w:rPr>
                <w:rFonts w:ascii="Arial" w:eastAsia="Times New Roman" w:hAnsi="Arial" w:cs="Arial"/>
                <w:sz w:val="24"/>
                <w:szCs w:val="24"/>
              </w:rPr>
            </w:pPr>
            <w:r w:rsidRPr="00B138FE">
              <w:rPr>
                <w:rFonts w:ascii="Arial" w:eastAsia="Times New Roman" w:hAnsi="Arial" w:cs="Arial"/>
                <w:color w:val="000000"/>
                <w:sz w:val="24"/>
                <w:szCs w:val="24"/>
              </w:rPr>
              <w:t>баялаг</w:t>
            </w:r>
          </w:p>
        </w:tc>
        <w:tc>
          <w:tcPr>
            <w:tcW w:w="3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5AAE4E" w14:textId="77777777" w:rsidR="005D4838" w:rsidRPr="00B138FE" w:rsidRDefault="005D4838" w:rsidP="00B138FE">
            <w:pPr>
              <w:spacing w:after="0" w:line="240" w:lineRule="auto"/>
              <w:ind w:left="28" w:right="-45" w:firstLine="2"/>
              <w:jc w:val="both"/>
              <w:rPr>
                <w:rFonts w:ascii="Arial" w:eastAsia="Times New Roman" w:hAnsi="Arial" w:cs="Arial"/>
                <w:sz w:val="24"/>
                <w:szCs w:val="24"/>
              </w:rPr>
            </w:pPr>
            <w:r w:rsidRPr="00B138FE">
              <w:rPr>
                <w:rFonts w:ascii="Arial" w:eastAsia="Times New Roman" w:hAnsi="Arial" w:cs="Arial"/>
                <w:color w:val="000000"/>
                <w:sz w:val="24"/>
                <w:szCs w:val="24"/>
              </w:rPr>
              <w:t>7.1.Нөхөн сэргээгдэх байгалийн баялгийг өөрөө нөхөн сэргээгдэх чадавхийг нь алдагдуулахгүйгээр зохистой ашиглах эсэх</w:t>
            </w:r>
          </w:p>
        </w:tc>
        <w:tc>
          <w:tcPr>
            <w:tcW w:w="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DDB311" w14:textId="11D2DC77" w:rsidR="005D4838" w:rsidRPr="00B138FE" w:rsidRDefault="005D4838" w:rsidP="00666A98">
            <w:pPr>
              <w:spacing w:after="0" w:line="240" w:lineRule="auto"/>
              <w:ind w:left="24" w:right="264" w:hanging="22"/>
              <w:jc w:val="both"/>
              <w:rPr>
                <w:rFonts w:ascii="Arial" w:eastAsia="Times New Roman" w:hAnsi="Arial" w:cs="Arial"/>
                <w:sz w:val="24"/>
                <w:szCs w:val="24"/>
              </w:rPr>
            </w:pPr>
            <w:r w:rsidRPr="00B138FE">
              <w:rPr>
                <w:rFonts w:ascii="Arial" w:eastAsia="Times New Roman" w:hAnsi="Arial" w:cs="Arial"/>
                <w:color w:val="000000"/>
                <w:sz w:val="24"/>
                <w:szCs w:val="24"/>
              </w:rPr>
              <w:t> </w:t>
            </w:r>
          </w:p>
        </w:tc>
        <w:tc>
          <w:tcPr>
            <w:tcW w:w="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2B46A7" w14:textId="094372ED" w:rsidR="005D4838" w:rsidRPr="00B138FE" w:rsidRDefault="005D4838" w:rsidP="00666A98">
            <w:pPr>
              <w:spacing w:after="0" w:line="240" w:lineRule="auto"/>
              <w:ind w:left="21"/>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424658" w14:textId="21A55887" w:rsidR="005D4838" w:rsidRPr="00B138FE" w:rsidRDefault="00997ED1" w:rsidP="00B138FE">
            <w:pPr>
              <w:spacing w:after="0" w:line="240" w:lineRule="auto"/>
              <w:jc w:val="both"/>
              <w:rPr>
                <w:rFonts w:ascii="Arial" w:eastAsia="Times New Roman" w:hAnsi="Arial" w:cs="Arial"/>
                <w:sz w:val="24"/>
                <w:szCs w:val="24"/>
              </w:rPr>
            </w:pPr>
            <w:r w:rsidRPr="00B138FE">
              <w:rPr>
                <w:rFonts w:ascii="Arial" w:eastAsia="Times New Roman" w:hAnsi="Arial" w:cs="Arial"/>
                <w:sz w:val="24"/>
                <w:szCs w:val="24"/>
              </w:rPr>
              <w:t>Хамааралгүй</w:t>
            </w:r>
          </w:p>
        </w:tc>
      </w:tr>
      <w:tr w:rsidR="00A50B9F" w:rsidRPr="00B138FE" w14:paraId="05EE1B75" w14:textId="77777777" w:rsidTr="00A50B9F">
        <w:trPr>
          <w:trHeight w:val="729"/>
        </w:trPr>
        <w:tc>
          <w:tcPr>
            <w:tcW w:w="2715" w:type="dxa"/>
            <w:vMerge/>
            <w:tcBorders>
              <w:top w:val="single" w:sz="8" w:space="0" w:color="000000"/>
              <w:left w:val="single" w:sz="8" w:space="0" w:color="000000"/>
              <w:bottom w:val="single" w:sz="8" w:space="0" w:color="000000"/>
              <w:right w:val="single" w:sz="8" w:space="0" w:color="000000"/>
            </w:tcBorders>
            <w:vAlign w:val="center"/>
            <w:hideMark/>
          </w:tcPr>
          <w:p w14:paraId="25DD14DD" w14:textId="77777777" w:rsidR="005D4838" w:rsidRPr="00B138FE" w:rsidRDefault="005D4838" w:rsidP="00B138FE">
            <w:pPr>
              <w:spacing w:after="0" w:line="240" w:lineRule="auto"/>
              <w:jc w:val="both"/>
              <w:rPr>
                <w:rFonts w:ascii="Arial" w:eastAsia="Times New Roman" w:hAnsi="Arial" w:cs="Arial"/>
                <w:sz w:val="24"/>
                <w:szCs w:val="24"/>
              </w:rPr>
            </w:pPr>
          </w:p>
        </w:tc>
        <w:tc>
          <w:tcPr>
            <w:tcW w:w="3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762E0A" w14:textId="77777777" w:rsidR="005D4838" w:rsidRPr="00B138FE" w:rsidRDefault="005D4838" w:rsidP="00B138FE">
            <w:pPr>
              <w:spacing w:after="0" w:line="240" w:lineRule="auto"/>
              <w:ind w:left="28" w:right="-44" w:firstLine="2"/>
              <w:jc w:val="both"/>
              <w:rPr>
                <w:rFonts w:ascii="Arial" w:eastAsia="Times New Roman" w:hAnsi="Arial" w:cs="Arial"/>
                <w:sz w:val="24"/>
                <w:szCs w:val="24"/>
              </w:rPr>
            </w:pPr>
            <w:r w:rsidRPr="00B138FE">
              <w:rPr>
                <w:rFonts w:ascii="Arial" w:eastAsia="Times New Roman" w:hAnsi="Arial" w:cs="Arial"/>
                <w:color w:val="000000"/>
                <w:sz w:val="24"/>
                <w:szCs w:val="24"/>
              </w:rPr>
              <w:t>7.2.Нөхөн сэргээгдэхгүй байгалийн баялгийн ашиглалт нэмэгдэх эсэх</w:t>
            </w:r>
          </w:p>
        </w:tc>
        <w:tc>
          <w:tcPr>
            <w:tcW w:w="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D1019D" w14:textId="61606D36" w:rsidR="005D4838" w:rsidRPr="00B138FE" w:rsidRDefault="005D4838" w:rsidP="00666A98">
            <w:pPr>
              <w:spacing w:after="0" w:line="240" w:lineRule="auto"/>
              <w:ind w:left="24"/>
              <w:jc w:val="both"/>
              <w:rPr>
                <w:rFonts w:ascii="Arial" w:eastAsia="Times New Roman" w:hAnsi="Arial" w:cs="Arial"/>
                <w:sz w:val="24"/>
                <w:szCs w:val="24"/>
              </w:rPr>
            </w:pPr>
            <w:r w:rsidRPr="00B138FE">
              <w:rPr>
                <w:rFonts w:ascii="Arial" w:eastAsia="Times New Roman" w:hAnsi="Arial" w:cs="Arial"/>
                <w:color w:val="000000"/>
                <w:sz w:val="24"/>
                <w:szCs w:val="24"/>
              </w:rPr>
              <w:t xml:space="preserve"> </w:t>
            </w:r>
          </w:p>
        </w:tc>
        <w:tc>
          <w:tcPr>
            <w:tcW w:w="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379E8E" w14:textId="4B4AA25C" w:rsidR="005D4838" w:rsidRPr="00B138FE" w:rsidRDefault="005D4838" w:rsidP="00B138FE">
            <w:pPr>
              <w:spacing w:after="0" w:line="240" w:lineRule="auto"/>
              <w:ind w:left="21"/>
              <w:jc w:val="both"/>
              <w:rPr>
                <w:rFonts w:ascii="Arial" w:eastAsia="Times New Roman" w:hAnsi="Arial" w:cs="Arial"/>
                <w:sz w:val="24"/>
                <w:szCs w:val="24"/>
              </w:rPr>
            </w:pPr>
          </w:p>
        </w:tc>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CA821B" w14:textId="5F41EB03" w:rsidR="005D4838" w:rsidRPr="00B138FE" w:rsidRDefault="00997ED1" w:rsidP="00B138FE">
            <w:pPr>
              <w:spacing w:after="0" w:line="240" w:lineRule="auto"/>
              <w:jc w:val="both"/>
              <w:rPr>
                <w:rFonts w:ascii="Arial" w:eastAsia="Times New Roman" w:hAnsi="Arial" w:cs="Arial"/>
                <w:sz w:val="24"/>
                <w:szCs w:val="24"/>
              </w:rPr>
            </w:pPr>
            <w:r w:rsidRPr="00B138FE">
              <w:rPr>
                <w:rFonts w:ascii="Arial" w:eastAsia="Times New Roman" w:hAnsi="Arial" w:cs="Arial"/>
                <w:sz w:val="24"/>
                <w:szCs w:val="24"/>
              </w:rPr>
              <w:t>Хамааралгүй</w:t>
            </w:r>
          </w:p>
        </w:tc>
      </w:tr>
    </w:tbl>
    <w:p w14:paraId="69A8940F" w14:textId="77777777" w:rsidR="0050054D" w:rsidRDefault="0050054D" w:rsidP="00B138FE">
      <w:pPr>
        <w:spacing w:before="252" w:after="0" w:line="240" w:lineRule="auto"/>
        <w:ind w:right="342"/>
        <w:jc w:val="both"/>
        <w:rPr>
          <w:rFonts w:ascii="Arial" w:eastAsia="Times New Roman" w:hAnsi="Arial" w:cs="Arial"/>
          <w:color w:val="000000"/>
          <w:sz w:val="24"/>
          <w:szCs w:val="24"/>
        </w:rPr>
      </w:pPr>
    </w:p>
    <w:p w14:paraId="786B9888" w14:textId="7CF3A71B" w:rsidR="005D4838" w:rsidRPr="00B138FE" w:rsidRDefault="005D4838" w:rsidP="00B138FE">
      <w:pPr>
        <w:spacing w:before="252" w:after="0" w:line="240" w:lineRule="auto"/>
        <w:ind w:right="342"/>
        <w:jc w:val="both"/>
        <w:rPr>
          <w:rFonts w:ascii="Arial" w:eastAsia="Times New Roman" w:hAnsi="Arial" w:cs="Arial"/>
          <w:sz w:val="24"/>
          <w:szCs w:val="24"/>
        </w:rPr>
      </w:pPr>
      <w:r w:rsidRPr="00B138FE">
        <w:rPr>
          <w:rFonts w:ascii="Arial" w:eastAsia="Times New Roman" w:hAnsi="Arial" w:cs="Arial"/>
          <w:b/>
          <w:bCs/>
          <w:color w:val="000000"/>
          <w:sz w:val="24"/>
          <w:szCs w:val="24"/>
        </w:rPr>
        <w:t>ЗУРГАА. ОЛОН УЛСЫН БОЛОН БУСАД УЛСЫН ЭРХ ЗҮЙН ЗОХИЦУУЛАЛТЫН ХАРЬЦУУЛСАН СУДАЛГАА </w:t>
      </w:r>
    </w:p>
    <w:p w14:paraId="5401F57A" w14:textId="77777777" w:rsidR="00CB4BAC" w:rsidRPr="00B138FE" w:rsidRDefault="00CB4BAC" w:rsidP="00B138FE">
      <w:pPr>
        <w:jc w:val="both"/>
        <w:rPr>
          <w:rFonts w:ascii="Arial" w:hAnsi="Arial" w:cs="Arial"/>
          <w:sz w:val="24"/>
          <w:szCs w:val="24"/>
        </w:rPr>
      </w:pPr>
    </w:p>
    <w:p w14:paraId="0A66C6A3" w14:textId="763864F7" w:rsidR="00CB4BAC" w:rsidRPr="00B138FE" w:rsidRDefault="00CB4BAC" w:rsidP="00B138FE">
      <w:pPr>
        <w:jc w:val="both"/>
        <w:rPr>
          <w:rFonts w:ascii="Arial" w:hAnsi="Arial" w:cs="Arial"/>
          <w:b/>
          <w:sz w:val="24"/>
          <w:szCs w:val="24"/>
        </w:rPr>
      </w:pPr>
      <w:r w:rsidRPr="00B138FE">
        <w:rPr>
          <w:rFonts w:ascii="Arial" w:hAnsi="Arial" w:cs="Arial"/>
          <w:b/>
          <w:sz w:val="24"/>
          <w:szCs w:val="24"/>
        </w:rPr>
        <w:t xml:space="preserve">Бүгд </w:t>
      </w:r>
      <w:r w:rsidR="00664EA5" w:rsidRPr="00B138FE">
        <w:rPr>
          <w:rFonts w:ascii="Arial" w:hAnsi="Arial" w:cs="Arial"/>
          <w:b/>
          <w:sz w:val="24"/>
          <w:szCs w:val="24"/>
        </w:rPr>
        <w:t>Найрамдах Солонгос У</w:t>
      </w:r>
      <w:r w:rsidRPr="00B138FE">
        <w:rPr>
          <w:rFonts w:ascii="Arial" w:hAnsi="Arial" w:cs="Arial"/>
          <w:b/>
          <w:sz w:val="24"/>
          <w:szCs w:val="24"/>
        </w:rPr>
        <w:t>лс</w:t>
      </w:r>
      <w:r w:rsidR="00880D60" w:rsidRPr="00B138FE">
        <w:rPr>
          <w:rFonts w:ascii="Arial" w:hAnsi="Arial" w:cs="Arial"/>
          <w:b/>
          <w:sz w:val="24"/>
          <w:szCs w:val="24"/>
        </w:rPr>
        <w:t>ын туршлага</w:t>
      </w:r>
    </w:p>
    <w:p w14:paraId="3CFEC819" w14:textId="163AEE7C" w:rsidR="00CB4BAC" w:rsidRPr="00B138FE" w:rsidRDefault="00CB4BAC" w:rsidP="00C60A73">
      <w:pPr>
        <w:ind w:firstLine="720"/>
        <w:jc w:val="both"/>
        <w:rPr>
          <w:rFonts w:ascii="Arial" w:hAnsi="Arial" w:cs="Arial"/>
          <w:sz w:val="24"/>
          <w:szCs w:val="24"/>
        </w:rPr>
      </w:pPr>
      <w:r w:rsidRPr="00B138FE">
        <w:rPr>
          <w:rFonts w:ascii="Arial" w:hAnsi="Arial" w:cs="Arial"/>
          <w:sz w:val="24"/>
          <w:szCs w:val="24"/>
        </w:rPr>
        <w:t>Б</w:t>
      </w:r>
      <w:r w:rsidR="00C60A73">
        <w:rPr>
          <w:rFonts w:ascii="Arial" w:hAnsi="Arial" w:cs="Arial"/>
          <w:sz w:val="24"/>
          <w:szCs w:val="24"/>
          <w:lang w:val="mn-MN"/>
        </w:rPr>
        <w:t xml:space="preserve">үгд </w:t>
      </w:r>
      <w:r w:rsidRPr="00B138FE">
        <w:rPr>
          <w:rFonts w:ascii="Arial" w:hAnsi="Arial" w:cs="Arial"/>
          <w:sz w:val="24"/>
          <w:szCs w:val="24"/>
        </w:rPr>
        <w:t>Н</w:t>
      </w:r>
      <w:r w:rsidR="00C60A73">
        <w:rPr>
          <w:rFonts w:ascii="Arial" w:hAnsi="Arial" w:cs="Arial"/>
          <w:sz w:val="24"/>
          <w:szCs w:val="24"/>
          <w:lang w:val="mn-MN"/>
        </w:rPr>
        <w:t xml:space="preserve">айрамдах </w:t>
      </w:r>
      <w:r w:rsidRPr="00B138FE">
        <w:rPr>
          <w:rFonts w:ascii="Arial" w:hAnsi="Arial" w:cs="Arial"/>
          <w:sz w:val="24"/>
          <w:szCs w:val="24"/>
        </w:rPr>
        <w:t>С</w:t>
      </w:r>
      <w:r w:rsidR="00C60A73">
        <w:rPr>
          <w:rFonts w:ascii="Arial" w:hAnsi="Arial" w:cs="Arial"/>
          <w:sz w:val="24"/>
          <w:szCs w:val="24"/>
          <w:lang w:val="mn-MN"/>
        </w:rPr>
        <w:t xml:space="preserve">олонгос </w:t>
      </w:r>
      <w:r w:rsidRPr="00B138FE">
        <w:rPr>
          <w:rFonts w:ascii="Arial" w:hAnsi="Arial" w:cs="Arial"/>
          <w:sz w:val="24"/>
          <w:szCs w:val="24"/>
        </w:rPr>
        <w:t>У</w:t>
      </w:r>
      <w:r w:rsidR="00C60A73">
        <w:rPr>
          <w:rFonts w:ascii="Arial" w:hAnsi="Arial" w:cs="Arial"/>
          <w:sz w:val="24"/>
          <w:szCs w:val="24"/>
          <w:lang w:val="mn-MN"/>
        </w:rPr>
        <w:t>лс</w:t>
      </w:r>
      <w:r w:rsidRPr="00B138FE">
        <w:rPr>
          <w:rFonts w:ascii="Arial" w:hAnsi="Arial" w:cs="Arial"/>
          <w:sz w:val="24"/>
          <w:szCs w:val="24"/>
        </w:rPr>
        <w:t xml:space="preserve"> нь Үндсэн хуулиар тунхагласан хүний эрх, эрх чөлөө ялангуяа хүүхдийн эрх ашгийг дээд зэргээр хангах зорилтын хүрээнд хүүхдийн эрхийг хангах, хамгаалах хууль, эрх зүйн орчныг боловсронгуй болгох, хууль тогтоомжоор хамгаалагдсан хүүхдийн эрхийг эдлүүлэхэд онцгой анхаарахын зэрэгцээ НҮБ-ын Хүүхдийн эрхийн тухай конвенцыг хэрэгжүүлэх чиглэлээр ихээхэн хүчин</w:t>
      </w:r>
      <w:r w:rsidR="00800B12" w:rsidRPr="00B138FE">
        <w:rPr>
          <w:rFonts w:ascii="Arial" w:hAnsi="Arial" w:cs="Arial"/>
          <w:sz w:val="24"/>
          <w:szCs w:val="24"/>
        </w:rPr>
        <w:t xml:space="preserve"> чармайлт гарган ажиллаж байна. </w:t>
      </w:r>
    </w:p>
    <w:p w14:paraId="154F34EF" w14:textId="25AA619D" w:rsidR="00CB4BAC" w:rsidRPr="00B138FE" w:rsidRDefault="00CB4BAC" w:rsidP="00C60A73">
      <w:pPr>
        <w:ind w:firstLine="720"/>
        <w:jc w:val="both"/>
        <w:rPr>
          <w:rFonts w:ascii="Arial" w:hAnsi="Arial" w:cs="Arial"/>
          <w:sz w:val="24"/>
          <w:szCs w:val="24"/>
        </w:rPr>
      </w:pPr>
      <w:r w:rsidRPr="00B138FE">
        <w:rPr>
          <w:rFonts w:ascii="Arial" w:hAnsi="Arial" w:cs="Arial"/>
          <w:sz w:val="24"/>
          <w:szCs w:val="24"/>
        </w:rPr>
        <w:t>Б</w:t>
      </w:r>
      <w:r w:rsidR="00C60A73">
        <w:rPr>
          <w:rFonts w:ascii="Arial" w:hAnsi="Arial" w:cs="Arial"/>
          <w:sz w:val="24"/>
          <w:szCs w:val="24"/>
          <w:lang w:val="mn-MN"/>
        </w:rPr>
        <w:t xml:space="preserve">үгд </w:t>
      </w:r>
      <w:r w:rsidRPr="00B138FE">
        <w:rPr>
          <w:rFonts w:ascii="Arial" w:hAnsi="Arial" w:cs="Arial"/>
          <w:sz w:val="24"/>
          <w:szCs w:val="24"/>
        </w:rPr>
        <w:t>Н</w:t>
      </w:r>
      <w:r w:rsidR="00C60A73">
        <w:rPr>
          <w:rFonts w:ascii="Arial" w:hAnsi="Arial" w:cs="Arial"/>
          <w:sz w:val="24"/>
          <w:szCs w:val="24"/>
          <w:lang w:val="mn-MN"/>
        </w:rPr>
        <w:t xml:space="preserve">айрамдах </w:t>
      </w:r>
      <w:r w:rsidRPr="00B138FE">
        <w:rPr>
          <w:rFonts w:ascii="Arial" w:hAnsi="Arial" w:cs="Arial"/>
          <w:sz w:val="24"/>
          <w:szCs w:val="24"/>
        </w:rPr>
        <w:t>С</w:t>
      </w:r>
      <w:r w:rsidR="00C60A73">
        <w:rPr>
          <w:rFonts w:ascii="Arial" w:hAnsi="Arial" w:cs="Arial"/>
          <w:sz w:val="24"/>
          <w:szCs w:val="24"/>
          <w:lang w:val="mn-MN"/>
        </w:rPr>
        <w:t>олонгос</w:t>
      </w:r>
      <w:r w:rsidR="00C60A73">
        <w:rPr>
          <w:rFonts w:ascii="Arial" w:hAnsi="Arial" w:cs="Arial"/>
          <w:sz w:val="24"/>
          <w:szCs w:val="24"/>
        </w:rPr>
        <w:t xml:space="preserve"> Улсын</w:t>
      </w:r>
      <w:r w:rsidRPr="00B138FE">
        <w:rPr>
          <w:rFonts w:ascii="Arial" w:hAnsi="Arial" w:cs="Arial"/>
          <w:sz w:val="24"/>
          <w:szCs w:val="24"/>
        </w:rPr>
        <w:t xml:space="preserve"> хүүхэд хамгааллын тухай хууль нь 1997 онд батлагдаж 1998 оны 1 дүгээр сарын 1-ээс эхлэн дагаж мөрдсөн. Тус хуулийн зорилго нь хүүхдийг эрүүл, аюулгүй орчинд өсч торних нөхцлийг бүрдүүлэх, аз жаргалтай амьдрах боломжоор хангахад оршино хэмээн заажээ. Түүнчлэн уг хуулиндаа хүүхдийн эрх, эрүүл мэнд өсөлтийг</w:t>
      </w:r>
      <w:r w:rsidR="008114F3" w:rsidRPr="00B138FE">
        <w:rPr>
          <w:rFonts w:ascii="Arial" w:hAnsi="Arial" w:cs="Arial"/>
          <w:sz w:val="24"/>
          <w:szCs w:val="24"/>
        </w:rPr>
        <w:t xml:space="preserve"> дэмжсэн. </w:t>
      </w:r>
    </w:p>
    <w:p w14:paraId="0DC9F7C5" w14:textId="6AC2D366" w:rsidR="001E0FF4" w:rsidRPr="00B138FE" w:rsidRDefault="001E0FF4" w:rsidP="00C60A73">
      <w:pPr>
        <w:ind w:firstLine="720"/>
        <w:jc w:val="both"/>
        <w:rPr>
          <w:rFonts w:ascii="Arial" w:hAnsi="Arial" w:cs="Arial"/>
          <w:sz w:val="24"/>
          <w:szCs w:val="24"/>
        </w:rPr>
      </w:pPr>
      <w:r w:rsidRPr="00B138FE">
        <w:rPr>
          <w:rFonts w:ascii="Arial" w:hAnsi="Arial" w:cs="Arial"/>
          <w:sz w:val="24"/>
          <w:szCs w:val="24"/>
        </w:rPr>
        <w:t>Хүүхэд хамгааллын тухай хуульд хүүхдийн эрх, эрүүл мэнд, өсөлтийг дэмжсэн хүүхдийн хөгжлийн цогц бодлого боловсруулах, бодлогын хэрэгжилтийг хангах, хянах, үнэлэх үүрэг бүхий</w:t>
      </w:r>
      <w:r w:rsidR="00E778D5" w:rsidRPr="00B138FE">
        <w:rPr>
          <w:rFonts w:ascii="Arial" w:hAnsi="Arial" w:cs="Arial"/>
          <w:sz w:val="24"/>
          <w:szCs w:val="24"/>
        </w:rPr>
        <w:t xml:space="preserve"> </w:t>
      </w:r>
      <w:r w:rsidRPr="00B138FE">
        <w:rPr>
          <w:rFonts w:ascii="Arial" w:hAnsi="Arial" w:cs="Arial"/>
          <w:sz w:val="24"/>
          <w:szCs w:val="24"/>
        </w:rPr>
        <w:t>Ерөнхий сайдаар ахлуулсан Хүүхдийн бодлого зохицуулалтын хороотой байхаар заасан. Мөн хот, муж, дүүрэг бүрт хүүхдийн асуудал хариуцсан төрийн албан хаагчдаас</w:t>
      </w:r>
      <w:r w:rsidR="00E778D5" w:rsidRPr="00B138FE">
        <w:rPr>
          <w:rFonts w:ascii="Arial" w:hAnsi="Arial" w:cs="Arial"/>
          <w:sz w:val="24"/>
          <w:szCs w:val="24"/>
        </w:rPr>
        <w:t xml:space="preserve"> бүрдсэн</w:t>
      </w:r>
      <w:r w:rsidR="00775AD1">
        <w:rPr>
          <w:rFonts w:ascii="Arial" w:hAnsi="Arial" w:cs="Arial"/>
          <w:sz w:val="24"/>
          <w:szCs w:val="24"/>
        </w:rPr>
        <w:t xml:space="preserve"> хүүхдийн хороо, ажилладаг байна. </w:t>
      </w:r>
    </w:p>
    <w:p w14:paraId="57C92BFC" w14:textId="47EA308D" w:rsidR="00CB4BAC" w:rsidRPr="00B138FE" w:rsidRDefault="001E0FF4" w:rsidP="00C60A73">
      <w:pPr>
        <w:ind w:firstLine="720"/>
        <w:jc w:val="both"/>
        <w:rPr>
          <w:rFonts w:ascii="Arial" w:hAnsi="Arial" w:cs="Arial"/>
          <w:sz w:val="24"/>
          <w:szCs w:val="24"/>
        </w:rPr>
      </w:pPr>
      <w:r w:rsidRPr="00B138FE">
        <w:rPr>
          <w:rFonts w:ascii="Arial" w:hAnsi="Arial" w:cs="Arial"/>
          <w:sz w:val="24"/>
          <w:szCs w:val="24"/>
        </w:rPr>
        <w:t>Хүүхэд хамгааллы</w:t>
      </w:r>
      <w:r w:rsidR="00E778D5" w:rsidRPr="00B138FE">
        <w:rPr>
          <w:rFonts w:ascii="Arial" w:hAnsi="Arial" w:cs="Arial"/>
          <w:sz w:val="24"/>
          <w:szCs w:val="24"/>
        </w:rPr>
        <w:t>н тухай хуулийн 52 дугаар</w:t>
      </w:r>
      <w:r w:rsidRPr="00B138FE">
        <w:rPr>
          <w:rFonts w:ascii="Arial" w:hAnsi="Arial" w:cs="Arial"/>
          <w:sz w:val="24"/>
          <w:szCs w:val="24"/>
        </w:rPr>
        <w:t xml:space="preserve"> зүйлд заасны дагуу хамгаалах үйл ажиллагааг дараах байгууламжууд нь хэрэгжүүлдэг. Үүнд хүүхэд асрах байгууламж,</w:t>
      </w:r>
      <w:r w:rsidR="00C60A73">
        <w:rPr>
          <w:rFonts w:ascii="Arial" w:hAnsi="Arial" w:cs="Arial"/>
          <w:sz w:val="24"/>
          <w:szCs w:val="24"/>
          <w:lang w:val="mn-MN"/>
        </w:rPr>
        <w:t xml:space="preserve"> </w:t>
      </w:r>
      <w:r w:rsidRPr="00B138FE">
        <w:rPr>
          <w:rFonts w:ascii="Arial" w:hAnsi="Arial" w:cs="Arial"/>
          <w:sz w:val="24"/>
          <w:szCs w:val="24"/>
        </w:rPr>
        <w:t>Хүүхдийн түр хугацааг</w:t>
      </w:r>
      <w:r w:rsidR="00C60A73">
        <w:rPr>
          <w:rFonts w:ascii="Arial" w:hAnsi="Arial" w:cs="Arial"/>
          <w:sz w:val="24"/>
          <w:szCs w:val="24"/>
          <w:lang w:val="mn-MN"/>
        </w:rPr>
        <w:t>аар</w:t>
      </w:r>
      <w:r w:rsidRPr="00B138FE">
        <w:rPr>
          <w:rFonts w:ascii="Arial" w:hAnsi="Arial" w:cs="Arial"/>
          <w:sz w:val="24"/>
          <w:szCs w:val="24"/>
        </w:rPr>
        <w:t xml:space="preserve"> хамгаалах байгууламж, хүүхэд хамгааллын тусламж үйлчилгээний байгууламж, Нийгэмшүүлэх байр, өөртөө туслах байгууллага, Хүүхдэд зөвлөгөө өгөх Төв хүү</w:t>
      </w:r>
      <w:r w:rsidR="00775AD1">
        <w:rPr>
          <w:rFonts w:ascii="Arial" w:hAnsi="Arial" w:cs="Arial"/>
          <w:sz w:val="24"/>
          <w:szCs w:val="24"/>
        </w:rPr>
        <w:t xml:space="preserve">хдэд зориулсан байгууламж орон </w:t>
      </w:r>
      <w:r w:rsidRPr="00B138FE">
        <w:rPr>
          <w:rFonts w:ascii="Arial" w:hAnsi="Arial" w:cs="Arial"/>
          <w:sz w:val="24"/>
          <w:szCs w:val="24"/>
        </w:rPr>
        <w:t>нутгийн хүүхдийн төв, орон нутгийн хүүхдийн эрүүл мэндийг хамгаалах боловсролыг дээшлүүлэх зорилгоор Хүүхдийн эрхийг хамгаалах газар зэрэг хүүхэд ха</w:t>
      </w:r>
      <w:r w:rsidR="00775AD1">
        <w:rPr>
          <w:rFonts w:ascii="Arial" w:hAnsi="Arial" w:cs="Arial"/>
          <w:sz w:val="24"/>
          <w:szCs w:val="24"/>
        </w:rPr>
        <w:t xml:space="preserve">мгааллын газруудад ажиллаж байна. </w:t>
      </w:r>
    </w:p>
    <w:p w14:paraId="76AFD0A4" w14:textId="5CDB4FF0" w:rsidR="00CB4BAC" w:rsidRPr="00B138FE" w:rsidRDefault="00CB4BAC" w:rsidP="002F3178">
      <w:pPr>
        <w:ind w:firstLine="720"/>
        <w:jc w:val="both"/>
        <w:rPr>
          <w:rFonts w:ascii="Arial" w:hAnsi="Arial" w:cs="Arial"/>
          <w:sz w:val="24"/>
          <w:szCs w:val="24"/>
        </w:rPr>
      </w:pPr>
      <w:r w:rsidRPr="00B138FE">
        <w:rPr>
          <w:rFonts w:ascii="Arial" w:hAnsi="Arial" w:cs="Arial"/>
          <w:sz w:val="24"/>
          <w:szCs w:val="24"/>
        </w:rPr>
        <w:t>Түүнчлэн Хүүхэд хамгааллын хуульд ганц бие эцэг эхийн гэр бүлийг дэмжих тухай хууль байдаг. Тус хууль нь ганц бие эцэг эхийг гэр бүлийг эрүүл, зохистой амьдралаар амьдрахад тусалж, ганц бие эцэ</w:t>
      </w:r>
      <w:r w:rsidR="004F4E88">
        <w:rPr>
          <w:rFonts w:ascii="Arial" w:hAnsi="Arial" w:cs="Arial"/>
          <w:sz w:val="24"/>
          <w:szCs w:val="24"/>
        </w:rPr>
        <w:t xml:space="preserve">г эхийн аюулгүй байдал, </w:t>
      </w:r>
      <w:r w:rsidR="00424722">
        <w:rPr>
          <w:rFonts w:ascii="Arial" w:hAnsi="Arial" w:cs="Arial"/>
          <w:sz w:val="24"/>
          <w:szCs w:val="24"/>
        </w:rPr>
        <w:t>н</w:t>
      </w:r>
      <w:r w:rsidRPr="00B138FE">
        <w:rPr>
          <w:rFonts w:ascii="Arial" w:hAnsi="Arial" w:cs="Arial"/>
          <w:sz w:val="24"/>
          <w:szCs w:val="24"/>
        </w:rPr>
        <w:t>ийгмийн халамжийг нэмэгдүү</w:t>
      </w:r>
      <w:r w:rsidR="00F63710" w:rsidRPr="00B138FE">
        <w:rPr>
          <w:rFonts w:ascii="Arial" w:hAnsi="Arial" w:cs="Arial"/>
          <w:sz w:val="24"/>
          <w:szCs w:val="24"/>
        </w:rPr>
        <w:t xml:space="preserve">лэх зорилгоор 2007 онд батлагдсан. </w:t>
      </w:r>
      <w:r w:rsidRPr="00B138FE">
        <w:rPr>
          <w:rFonts w:ascii="Arial" w:hAnsi="Arial" w:cs="Arial"/>
          <w:sz w:val="24"/>
          <w:szCs w:val="24"/>
        </w:rPr>
        <w:t>Энэ хуульд бэлэвсэрсэн эхнэр нь нөхрөөсөө салсан, сэтгэцийн болон бие махбодын хөгжлийн бэрхшээлээс болж хөдөлмөрийн чадвараа алдсан гэрлээгүй хүн</w:t>
      </w:r>
      <w:r w:rsidR="00F63710" w:rsidRPr="00B138FE">
        <w:rPr>
          <w:rFonts w:ascii="Arial" w:hAnsi="Arial" w:cs="Arial"/>
          <w:sz w:val="24"/>
          <w:szCs w:val="24"/>
        </w:rPr>
        <w:t xml:space="preserve">, ганц бие эцэг, эх 18 </w:t>
      </w:r>
      <w:r w:rsidRPr="00B138FE">
        <w:rPr>
          <w:rFonts w:ascii="Arial" w:hAnsi="Arial" w:cs="Arial"/>
          <w:sz w:val="24"/>
          <w:szCs w:val="24"/>
        </w:rPr>
        <w:t>хүртэл насны хүүхэд сургу</w:t>
      </w:r>
      <w:r w:rsidR="00F63710" w:rsidRPr="00B138FE">
        <w:rPr>
          <w:rFonts w:ascii="Arial" w:hAnsi="Arial" w:cs="Arial"/>
          <w:sz w:val="24"/>
          <w:szCs w:val="24"/>
        </w:rPr>
        <w:t xml:space="preserve">ульд сурч байгаа бол 22 </w:t>
      </w:r>
      <w:r w:rsidRPr="00B138FE">
        <w:rPr>
          <w:rFonts w:ascii="Arial" w:hAnsi="Arial" w:cs="Arial"/>
          <w:sz w:val="24"/>
          <w:szCs w:val="24"/>
        </w:rPr>
        <w:t>нас хүрээгүй хүүхэд хамаарагдана</w:t>
      </w:r>
      <w:r w:rsidR="00F63710" w:rsidRPr="00B138FE">
        <w:rPr>
          <w:rFonts w:ascii="Arial" w:hAnsi="Arial" w:cs="Arial"/>
          <w:sz w:val="24"/>
          <w:szCs w:val="24"/>
        </w:rPr>
        <w:t>. Г</w:t>
      </w:r>
      <w:r w:rsidRPr="00B138FE">
        <w:rPr>
          <w:rFonts w:ascii="Arial" w:hAnsi="Arial" w:cs="Arial"/>
          <w:sz w:val="24"/>
          <w:szCs w:val="24"/>
        </w:rPr>
        <w:t>анц бие</w:t>
      </w:r>
      <w:r w:rsidR="00F63710" w:rsidRPr="00B138FE">
        <w:rPr>
          <w:rFonts w:ascii="Arial" w:hAnsi="Arial" w:cs="Arial"/>
          <w:sz w:val="24"/>
          <w:szCs w:val="24"/>
        </w:rPr>
        <w:t xml:space="preserve"> эцэг эхийн</w:t>
      </w:r>
      <w:r w:rsidRPr="00B138FE">
        <w:rPr>
          <w:rFonts w:ascii="Arial" w:hAnsi="Arial" w:cs="Arial"/>
          <w:sz w:val="24"/>
          <w:szCs w:val="24"/>
        </w:rPr>
        <w:t xml:space="preserve"> тогтвортой бие даасан байдлыг дэмжих зорилгоор өрхийн аж ахуй болон бизнес эрхлэх, хүүхдийн боловсрол, эрүүл мэндийн үйлчилгээний зардал, орон сууц худалдан авах бусад шаардлагатай санхүүжилтийг улсын болон орон нутги</w:t>
      </w:r>
      <w:r w:rsidR="00424722">
        <w:rPr>
          <w:rFonts w:ascii="Arial" w:hAnsi="Arial" w:cs="Arial"/>
          <w:sz w:val="24"/>
          <w:szCs w:val="24"/>
        </w:rPr>
        <w:t>йн төсвөөс санхүүжүүлдэг байн</w:t>
      </w:r>
      <w:r w:rsidRPr="00B138FE">
        <w:rPr>
          <w:rFonts w:ascii="Arial" w:hAnsi="Arial" w:cs="Arial"/>
          <w:sz w:val="24"/>
          <w:szCs w:val="24"/>
        </w:rPr>
        <w:t>а.</w:t>
      </w:r>
    </w:p>
    <w:p w14:paraId="5B2DC2D6" w14:textId="29D7DF46" w:rsidR="005D4838" w:rsidRPr="00B138FE" w:rsidRDefault="000F5A8E" w:rsidP="00B138FE">
      <w:pPr>
        <w:spacing w:before="332" w:after="0" w:line="240" w:lineRule="auto"/>
        <w:jc w:val="both"/>
        <w:rPr>
          <w:rFonts w:ascii="Arial" w:eastAsia="Times New Roman" w:hAnsi="Arial" w:cs="Arial"/>
          <w:b/>
          <w:bCs/>
          <w:color w:val="000000"/>
          <w:sz w:val="24"/>
          <w:szCs w:val="24"/>
        </w:rPr>
      </w:pPr>
      <w:r w:rsidRPr="00B138FE">
        <w:rPr>
          <w:rFonts w:ascii="Arial" w:eastAsia="Times New Roman" w:hAnsi="Arial" w:cs="Arial"/>
          <w:b/>
          <w:bCs/>
          <w:color w:val="000000"/>
          <w:sz w:val="24"/>
          <w:szCs w:val="24"/>
        </w:rPr>
        <w:t>Оросын Холбооны Улсын</w:t>
      </w:r>
      <w:r w:rsidR="004C3D62" w:rsidRPr="00B138FE">
        <w:rPr>
          <w:rFonts w:ascii="Arial" w:eastAsia="Times New Roman" w:hAnsi="Arial" w:cs="Arial"/>
          <w:b/>
          <w:bCs/>
          <w:color w:val="000000"/>
          <w:sz w:val="24"/>
          <w:szCs w:val="24"/>
        </w:rPr>
        <w:t xml:space="preserve"> туршлага</w:t>
      </w:r>
      <w:r w:rsidR="005D4838" w:rsidRPr="00B138FE">
        <w:rPr>
          <w:rFonts w:ascii="Arial" w:eastAsia="Times New Roman" w:hAnsi="Arial" w:cs="Arial"/>
          <w:b/>
          <w:bCs/>
          <w:color w:val="000000"/>
          <w:sz w:val="24"/>
          <w:szCs w:val="24"/>
        </w:rPr>
        <w:t>:  </w:t>
      </w:r>
    </w:p>
    <w:p w14:paraId="6EA5C926" w14:textId="61CF2367" w:rsidR="0013083A" w:rsidRPr="00B138FE" w:rsidRDefault="0013083A" w:rsidP="00C60A73">
      <w:pPr>
        <w:ind w:firstLine="720"/>
        <w:jc w:val="both"/>
        <w:rPr>
          <w:rFonts w:ascii="Arial" w:hAnsi="Arial" w:cs="Arial"/>
          <w:sz w:val="24"/>
          <w:szCs w:val="24"/>
        </w:rPr>
      </w:pPr>
      <w:r w:rsidRPr="00B138FE">
        <w:rPr>
          <w:rFonts w:ascii="Arial" w:hAnsi="Arial" w:cs="Arial"/>
          <w:sz w:val="24"/>
          <w:szCs w:val="24"/>
        </w:rPr>
        <w:t>Оросын Холбооны Улсын эрх зүйн орчин, олон улсын эрх зүйн баримт бичгүүдэд дурдсанаар хүүхдийн эрх, хамгааллын чиглэлээр олон улсын баримт бичгүүд нь оро</w:t>
      </w:r>
      <w:r w:rsidR="004952B0" w:rsidRPr="00B138FE">
        <w:rPr>
          <w:rFonts w:ascii="Arial" w:hAnsi="Arial" w:cs="Arial"/>
          <w:sz w:val="24"/>
          <w:szCs w:val="24"/>
        </w:rPr>
        <w:t>лцогч орнуудын бодлогын</w:t>
      </w:r>
      <w:r w:rsidR="0024178C" w:rsidRPr="00B138FE">
        <w:rPr>
          <w:rFonts w:ascii="Arial" w:hAnsi="Arial" w:cs="Arial"/>
          <w:sz w:val="24"/>
          <w:szCs w:val="24"/>
        </w:rPr>
        <w:t xml:space="preserve"> гол чиглэлийг</w:t>
      </w:r>
      <w:r w:rsidRPr="00B138FE">
        <w:rPr>
          <w:rFonts w:ascii="Arial" w:hAnsi="Arial" w:cs="Arial"/>
          <w:sz w:val="24"/>
          <w:szCs w:val="24"/>
        </w:rPr>
        <w:t xml:space="preserve"> тодорхойлсон бай</w:t>
      </w:r>
      <w:r w:rsidR="0024178C" w:rsidRPr="00B138FE">
        <w:rPr>
          <w:rFonts w:ascii="Arial" w:hAnsi="Arial" w:cs="Arial"/>
          <w:sz w:val="24"/>
          <w:szCs w:val="24"/>
        </w:rPr>
        <w:t>даг бөгөөд Оросын Холбооны Улс нь хүүхдийн эрх хамгаалалтай холбоотой</w:t>
      </w:r>
      <w:r w:rsidR="008D5BE0" w:rsidRPr="00B138FE">
        <w:rPr>
          <w:rFonts w:ascii="Arial" w:hAnsi="Arial" w:cs="Arial"/>
          <w:sz w:val="24"/>
          <w:szCs w:val="24"/>
        </w:rPr>
        <w:t xml:space="preserve"> </w:t>
      </w:r>
      <w:r w:rsidRPr="00B138FE">
        <w:rPr>
          <w:rFonts w:ascii="Arial" w:hAnsi="Arial" w:cs="Arial"/>
          <w:sz w:val="24"/>
          <w:szCs w:val="24"/>
        </w:rPr>
        <w:t xml:space="preserve">тунхаглал, конвенц Олон улсын пактыг соёрхон баталж, хууль тогтоомжоороо баталгаажуулсан байдаг. </w:t>
      </w:r>
    </w:p>
    <w:p w14:paraId="5E739902" w14:textId="77777777" w:rsidR="008D5BE0" w:rsidRPr="00B138FE" w:rsidRDefault="008D5BE0" w:rsidP="00B138FE">
      <w:pPr>
        <w:jc w:val="both"/>
        <w:rPr>
          <w:rFonts w:ascii="Arial" w:hAnsi="Arial" w:cs="Arial"/>
          <w:sz w:val="24"/>
          <w:szCs w:val="24"/>
        </w:rPr>
      </w:pPr>
      <w:r w:rsidRPr="00B138FE">
        <w:rPr>
          <w:rFonts w:ascii="Arial" w:hAnsi="Arial" w:cs="Arial"/>
          <w:b/>
          <w:sz w:val="24"/>
          <w:szCs w:val="24"/>
        </w:rPr>
        <w:t xml:space="preserve">Орсын </w:t>
      </w:r>
      <w:r w:rsidR="0013083A" w:rsidRPr="00B138FE">
        <w:rPr>
          <w:rFonts w:ascii="Arial" w:hAnsi="Arial" w:cs="Arial"/>
          <w:b/>
          <w:sz w:val="24"/>
          <w:szCs w:val="24"/>
        </w:rPr>
        <w:t>Холбооны</w:t>
      </w:r>
      <w:r w:rsidRPr="00B138FE">
        <w:rPr>
          <w:rFonts w:ascii="Arial" w:hAnsi="Arial" w:cs="Arial"/>
          <w:b/>
          <w:sz w:val="24"/>
          <w:szCs w:val="24"/>
        </w:rPr>
        <w:t xml:space="preserve"> Улсын</w:t>
      </w:r>
      <w:r w:rsidR="0013083A" w:rsidRPr="00B138FE">
        <w:rPr>
          <w:rFonts w:ascii="Arial" w:hAnsi="Arial" w:cs="Arial"/>
          <w:b/>
          <w:sz w:val="24"/>
          <w:szCs w:val="24"/>
        </w:rPr>
        <w:t xml:space="preserve"> хууль тогтоомжууд,</w:t>
      </w:r>
      <w:r w:rsidR="0013083A" w:rsidRPr="00B138FE">
        <w:rPr>
          <w:rFonts w:ascii="Arial" w:hAnsi="Arial" w:cs="Arial"/>
          <w:sz w:val="24"/>
          <w:szCs w:val="24"/>
        </w:rPr>
        <w:t xml:space="preserve"> </w:t>
      </w:r>
    </w:p>
    <w:p w14:paraId="5A642D5E" w14:textId="085906F8" w:rsidR="0013083A" w:rsidRPr="00B138FE" w:rsidRDefault="0013083A" w:rsidP="00C60A73">
      <w:pPr>
        <w:ind w:firstLine="720"/>
        <w:jc w:val="both"/>
        <w:rPr>
          <w:rFonts w:ascii="Arial" w:hAnsi="Arial" w:cs="Arial"/>
          <w:sz w:val="24"/>
          <w:szCs w:val="24"/>
        </w:rPr>
      </w:pPr>
      <w:r w:rsidRPr="00B138FE">
        <w:rPr>
          <w:rFonts w:ascii="Arial" w:hAnsi="Arial" w:cs="Arial"/>
          <w:sz w:val="24"/>
          <w:szCs w:val="24"/>
        </w:rPr>
        <w:t>Хүүхдийн эрх</w:t>
      </w:r>
      <w:r w:rsidR="008C111B">
        <w:rPr>
          <w:rFonts w:ascii="Arial" w:hAnsi="Arial" w:cs="Arial"/>
          <w:sz w:val="24"/>
          <w:szCs w:val="24"/>
        </w:rPr>
        <w:t>ийн тухай конвенцын дөрөв</w:t>
      </w:r>
      <w:r w:rsidR="009B6E4B">
        <w:rPr>
          <w:rFonts w:ascii="Arial" w:hAnsi="Arial" w:cs="Arial"/>
          <w:sz w:val="24"/>
          <w:szCs w:val="24"/>
        </w:rPr>
        <w:t xml:space="preserve"> </w:t>
      </w:r>
      <w:r w:rsidR="004952B0" w:rsidRPr="00B138FE">
        <w:rPr>
          <w:rFonts w:ascii="Arial" w:hAnsi="Arial" w:cs="Arial"/>
          <w:sz w:val="24"/>
          <w:szCs w:val="24"/>
        </w:rPr>
        <w:t>дүгээр зүйлд “О</w:t>
      </w:r>
      <w:r w:rsidRPr="00B138FE">
        <w:rPr>
          <w:rFonts w:ascii="Arial" w:hAnsi="Arial" w:cs="Arial"/>
          <w:sz w:val="24"/>
          <w:szCs w:val="24"/>
        </w:rPr>
        <w:t>ролцогч улсууд энэхүү конвенцод хүлээн зөвшөөрөгдсөн эрхийг хэрэгжүүлэхэд шаардлагатай хууль тогтоох</w:t>
      </w:r>
      <w:r w:rsidR="004952B0" w:rsidRPr="00B138FE">
        <w:rPr>
          <w:rFonts w:ascii="Arial" w:hAnsi="Arial" w:cs="Arial"/>
          <w:sz w:val="24"/>
          <w:szCs w:val="24"/>
        </w:rPr>
        <w:t>, з</w:t>
      </w:r>
      <w:r w:rsidRPr="00B138FE">
        <w:rPr>
          <w:rFonts w:ascii="Arial" w:hAnsi="Arial" w:cs="Arial"/>
          <w:sz w:val="24"/>
          <w:szCs w:val="24"/>
        </w:rPr>
        <w:t>ахиргааны болон бусад бүх арга хэмжээг авна. Эдийн засаг, нийгэм, соёлын эрхийг хэрэгжүүлэх арга хэмжээг нөөц бололцоондоо тулгуурлаж дээд зэргээр ашиглах, шаардлагатай бол олон улсын хамтын ажиллагааны хүрээ</w:t>
      </w:r>
      <w:r w:rsidR="00664EA5" w:rsidRPr="00B138FE">
        <w:rPr>
          <w:rFonts w:ascii="Arial" w:hAnsi="Arial" w:cs="Arial"/>
          <w:sz w:val="24"/>
          <w:szCs w:val="24"/>
        </w:rPr>
        <w:t xml:space="preserve">нд авна” гэж заасан байдаг. </w:t>
      </w:r>
      <w:r w:rsidRPr="00B138FE">
        <w:rPr>
          <w:rFonts w:ascii="Arial" w:hAnsi="Arial" w:cs="Arial"/>
          <w:sz w:val="24"/>
          <w:szCs w:val="24"/>
        </w:rPr>
        <w:t>Үүний дагуу 1993 оноос хойш гэр бүл, хүүхэд хамгааллын чигл</w:t>
      </w:r>
      <w:r w:rsidR="00664EA5" w:rsidRPr="00B138FE">
        <w:rPr>
          <w:rFonts w:ascii="Arial" w:hAnsi="Arial" w:cs="Arial"/>
          <w:sz w:val="24"/>
          <w:szCs w:val="24"/>
        </w:rPr>
        <w:t xml:space="preserve">элээр 200 </w:t>
      </w:r>
      <w:r w:rsidRPr="00B138FE">
        <w:rPr>
          <w:rFonts w:ascii="Arial" w:hAnsi="Arial" w:cs="Arial"/>
          <w:sz w:val="24"/>
          <w:szCs w:val="24"/>
        </w:rPr>
        <w:t>гаруй холбооны хууль, Оросын Холбооны Улсын Ерөнхийлөгчийн зарлиг, Оросын Холбооны Улсын Засгийн газрын тогтоол</w:t>
      </w:r>
      <w:r w:rsidR="00664EA5" w:rsidRPr="00B138FE">
        <w:rPr>
          <w:rFonts w:ascii="Arial" w:hAnsi="Arial" w:cs="Arial"/>
          <w:sz w:val="24"/>
          <w:szCs w:val="24"/>
        </w:rPr>
        <w:t xml:space="preserve"> </w:t>
      </w:r>
      <w:r w:rsidRPr="00B138FE">
        <w:rPr>
          <w:rFonts w:ascii="Arial" w:hAnsi="Arial" w:cs="Arial"/>
          <w:sz w:val="24"/>
          <w:szCs w:val="24"/>
        </w:rPr>
        <w:t>батлагдсан ба эдгээр нь гэр бүл, хүүхдийн нийгмийн хам</w:t>
      </w:r>
      <w:r w:rsidR="00664EA5" w:rsidRPr="00B138FE">
        <w:rPr>
          <w:rFonts w:ascii="Arial" w:hAnsi="Arial" w:cs="Arial"/>
          <w:sz w:val="24"/>
          <w:szCs w:val="24"/>
        </w:rPr>
        <w:t xml:space="preserve">гааллын арга хэмжээг бихжүүлэхэд </w:t>
      </w:r>
      <w:r w:rsidRPr="00B138FE">
        <w:rPr>
          <w:rFonts w:ascii="Arial" w:hAnsi="Arial" w:cs="Arial"/>
          <w:sz w:val="24"/>
          <w:szCs w:val="24"/>
        </w:rPr>
        <w:t>чиглэ</w:t>
      </w:r>
      <w:r w:rsidR="00664EA5" w:rsidRPr="00B138FE">
        <w:rPr>
          <w:rFonts w:ascii="Arial" w:hAnsi="Arial" w:cs="Arial"/>
          <w:sz w:val="24"/>
          <w:szCs w:val="24"/>
        </w:rPr>
        <w:t xml:space="preserve">гдсэн байна. </w:t>
      </w:r>
    </w:p>
    <w:p w14:paraId="133E58A5" w14:textId="56B83FC1" w:rsidR="00DE42EF" w:rsidRPr="00B138FE" w:rsidRDefault="0087145B" w:rsidP="00C60A73">
      <w:pPr>
        <w:ind w:firstLine="720"/>
        <w:jc w:val="both"/>
        <w:rPr>
          <w:rFonts w:ascii="Arial" w:hAnsi="Arial" w:cs="Arial"/>
          <w:sz w:val="24"/>
          <w:szCs w:val="24"/>
        </w:rPr>
      </w:pPr>
      <w:r w:rsidRPr="00B138FE">
        <w:rPr>
          <w:rFonts w:ascii="Arial" w:hAnsi="Arial" w:cs="Arial"/>
          <w:sz w:val="24"/>
          <w:szCs w:val="24"/>
        </w:rPr>
        <w:t>О</w:t>
      </w:r>
      <w:r w:rsidR="00C60A73">
        <w:rPr>
          <w:rFonts w:ascii="Arial" w:hAnsi="Arial" w:cs="Arial"/>
          <w:sz w:val="24"/>
          <w:szCs w:val="24"/>
          <w:lang w:val="mn-MN"/>
        </w:rPr>
        <w:t xml:space="preserve">росын </w:t>
      </w:r>
      <w:r w:rsidRPr="00B138FE">
        <w:rPr>
          <w:rFonts w:ascii="Arial" w:hAnsi="Arial" w:cs="Arial"/>
          <w:sz w:val="24"/>
          <w:szCs w:val="24"/>
        </w:rPr>
        <w:t>Х</w:t>
      </w:r>
      <w:r w:rsidR="00C60A73">
        <w:rPr>
          <w:rFonts w:ascii="Arial" w:hAnsi="Arial" w:cs="Arial"/>
          <w:sz w:val="24"/>
          <w:szCs w:val="24"/>
          <w:lang w:val="mn-MN"/>
        </w:rPr>
        <w:t xml:space="preserve">олбооны </w:t>
      </w:r>
      <w:r w:rsidRPr="00B138FE">
        <w:rPr>
          <w:rFonts w:ascii="Arial" w:hAnsi="Arial" w:cs="Arial"/>
          <w:sz w:val="24"/>
          <w:szCs w:val="24"/>
        </w:rPr>
        <w:t>У</w:t>
      </w:r>
      <w:r w:rsidR="00C60A73">
        <w:rPr>
          <w:rFonts w:ascii="Arial" w:hAnsi="Arial" w:cs="Arial"/>
          <w:sz w:val="24"/>
          <w:szCs w:val="24"/>
          <w:lang w:val="mn-MN"/>
        </w:rPr>
        <w:t xml:space="preserve">лсын </w:t>
      </w:r>
      <w:r w:rsidRPr="00B138FE">
        <w:rPr>
          <w:rFonts w:ascii="Arial" w:hAnsi="Arial" w:cs="Arial"/>
          <w:sz w:val="24"/>
          <w:szCs w:val="24"/>
        </w:rPr>
        <w:t xml:space="preserve"> хүүхдийн эрх, үүрэг, хариуцлагатай холбоотой эрх зүйн гол баримт бичиг бол Хүүхдийн эрхийн үндсэн баталгааны тухай хууль байдаг</w:t>
      </w:r>
      <w:r w:rsidR="00C60A73">
        <w:rPr>
          <w:rFonts w:ascii="Arial" w:hAnsi="Arial" w:cs="Arial"/>
          <w:sz w:val="24"/>
          <w:szCs w:val="24"/>
          <w:lang w:val="mn-MN"/>
        </w:rPr>
        <w:t xml:space="preserve"> ба э</w:t>
      </w:r>
      <w:r w:rsidR="00DE42EF" w:rsidRPr="00B138FE">
        <w:rPr>
          <w:rFonts w:ascii="Arial" w:hAnsi="Arial" w:cs="Arial"/>
          <w:sz w:val="24"/>
          <w:szCs w:val="24"/>
        </w:rPr>
        <w:t xml:space="preserve">нэ хуулиар хүүхдийн эрхийн талаарх хууль тогтоомжоор зохицуулсан үндсэн баталгаануудыг цэгцэлсэн байна. Түүнчлэн гэр бүлийн тухай хуулийн 11 дүгээр бүлэгт хүүхдийн эрхийг хамгаалах, орчиндоо хамгаалуулалх баталгааг тодорхойлохдоо тэднийг “эцэг, эхийн эрх мэдэл”-д хамаарах объект бус, харин бие даасан эрх зүйн субъект хэмээн үзэн дараах үндсэн эрхүүдийг тусгасан байдаг байна. </w:t>
      </w:r>
    </w:p>
    <w:p w14:paraId="4727F51E" w14:textId="66802F89" w:rsidR="00686ABE" w:rsidRPr="00B138FE" w:rsidRDefault="00151423" w:rsidP="0090496B">
      <w:pPr>
        <w:ind w:firstLine="720"/>
        <w:jc w:val="both"/>
        <w:rPr>
          <w:rFonts w:ascii="Arial" w:hAnsi="Arial" w:cs="Arial"/>
          <w:sz w:val="24"/>
          <w:szCs w:val="24"/>
        </w:rPr>
      </w:pPr>
      <w:r w:rsidRPr="00B138FE">
        <w:rPr>
          <w:rFonts w:ascii="Arial" w:hAnsi="Arial" w:cs="Arial"/>
          <w:sz w:val="24"/>
          <w:szCs w:val="24"/>
        </w:rPr>
        <w:t xml:space="preserve">Хүүхэдтэй иргэдэд төрөөс тэтгэмж олгох тухай хуулиар эцэг эхэд хүүхэд төрүүлэх, хүмүүжүүлэхэд нь чиглэсэн төрөөс олгох тэтгэмжийн нэгдсэн тогтолцоо бий болсноор эцэг, эх хүүхэд төрөөс баталгаажсан материаллаг дэмжлэг үзүүлэх эрх зүйн үндсийг бүрдүүлсэн байна. Жишээлбэл: Хүүхэдтэй гэр бүлд төрөөс дэмжлэг үзүүдэх нэмэлт арга хэмжээний тухай хуулийн дагуу 2007 оноос гэр бүлүүдийг дэмжих шинэ хөтөлбөр хэрэгжиж эхэлсэн. Энэ нь хүүхэдтэй болсон, мөн хоёр дахь болон түүнээл олон хүүхэд өргөж авсан гэр бүлд “эх /гэр бүл/-ийн хөрөнгө оруулалтын сан”-ийн хэлбэрээр урт хугацаанд дэмжих арга хэмжээг хэрэгжүүлж байна. </w:t>
      </w:r>
      <w:r w:rsidR="00686ABE" w:rsidRPr="00B138FE">
        <w:rPr>
          <w:rFonts w:ascii="Arial" w:hAnsi="Arial" w:cs="Arial"/>
          <w:sz w:val="24"/>
          <w:szCs w:val="24"/>
        </w:rPr>
        <w:t xml:space="preserve">Хүүхэд нь 3 нас хүрэх үед эх /гэр бүл/-ийн хүсэлтээр уг хөрөнгө оруулалтын санг бүхэлд нь эсхүл хэсэгчлэн орон сууцны нөхцөлөө сайжруулах, хүүхдийн боловсролд зарцуулах, эхийн тэтгэврийн санд хуримтлуулах зэргээр ашиглаж болно. </w:t>
      </w:r>
      <w:r w:rsidR="00F172CE" w:rsidRPr="00B138FE">
        <w:rPr>
          <w:rFonts w:ascii="Arial" w:hAnsi="Arial" w:cs="Arial"/>
          <w:sz w:val="24"/>
          <w:szCs w:val="24"/>
        </w:rPr>
        <w:t>Түүнчлэн О</w:t>
      </w:r>
      <w:r w:rsidR="0090496B">
        <w:rPr>
          <w:rFonts w:ascii="Arial" w:hAnsi="Arial" w:cs="Arial"/>
          <w:sz w:val="24"/>
          <w:szCs w:val="24"/>
          <w:lang w:val="mn-MN"/>
        </w:rPr>
        <w:t xml:space="preserve">росын </w:t>
      </w:r>
      <w:r w:rsidR="00F172CE" w:rsidRPr="00B138FE">
        <w:rPr>
          <w:rFonts w:ascii="Arial" w:hAnsi="Arial" w:cs="Arial"/>
          <w:sz w:val="24"/>
          <w:szCs w:val="24"/>
        </w:rPr>
        <w:t>Х</w:t>
      </w:r>
      <w:r w:rsidR="0090496B">
        <w:rPr>
          <w:rFonts w:ascii="Arial" w:hAnsi="Arial" w:cs="Arial"/>
          <w:sz w:val="24"/>
          <w:szCs w:val="24"/>
          <w:lang w:val="mn-MN"/>
        </w:rPr>
        <w:t xml:space="preserve">олбооны Улсад </w:t>
      </w:r>
      <w:r w:rsidR="00F172CE" w:rsidRPr="00B138FE">
        <w:rPr>
          <w:rFonts w:ascii="Arial" w:hAnsi="Arial" w:cs="Arial"/>
          <w:sz w:val="24"/>
          <w:szCs w:val="24"/>
        </w:rPr>
        <w:t xml:space="preserve">хүүхдүүдийн ашиг сонирхлыг хамгаалахад дараах хуулиар зохицуулж байна. </w:t>
      </w:r>
    </w:p>
    <w:p w14:paraId="0B8E7E26" w14:textId="09949CBD" w:rsidR="00F172CE" w:rsidRPr="00B138FE" w:rsidRDefault="00F172CE" w:rsidP="00B138FE">
      <w:pPr>
        <w:pStyle w:val="ListParagraph"/>
        <w:numPr>
          <w:ilvl w:val="0"/>
          <w:numId w:val="2"/>
        </w:numPr>
        <w:jc w:val="both"/>
        <w:rPr>
          <w:rFonts w:ascii="Arial" w:hAnsi="Arial" w:cs="Arial"/>
          <w:sz w:val="24"/>
          <w:szCs w:val="24"/>
        </w:rPr>
      </w:pPr>
      <w:r w:rsidRPr="00B138FE">
        <w:rPr>
          <w:rFonts w:ascii="Arial" w:hAnsi="Arial" w:cs="Arial"/>
          <w:sz w:val="24"/>
          <w:szCs w:val="24"/>
        </w:rPr>
        <w:t>Иргэдийн эрүүл мэндийн даатгалын тухай хууль</w:t>
      </w:r>
    </w:p>
    <w:p w14:paraId="1757423B" w14:textId="3BDB38F6" w:rsidR="00F172CE" w:rsidRPr="00B138FE" w:rsidRDefault="00F172CE" w:rsidP="00B138FE">
      <w:pPr>
        <w:pStyle w:val="ListParagraph"/>
        <w:numPr>
          <w:ilvl w:val="0"/>
          <w:numId w:val="2"/>
        </w:numPr>
        <w:jc w:val="both"/>
        <w:rPr>
          <w:rFonts w:ascii="Arial" w:hAnsi="Arial" w:cs="Arial"/>
          <w:sz w:val="24"/>
          <w:szCs w:val="24"/>
        </w:rPr>
      </w:pPr>
      <w:r w:rsidRPr="00B138FE">
        <w:rPr>
          <w:rFonts w:ascii="Arial" w:hAnsi="Arial" w:cs="Arial"/>
          <w:sz w:val="24"/>
          <w:szCs w:val="24"/>
        </w:rPr>
        <w:t>Иргэдэд үзүүлэх нийгмийн даатгалын үйлчилгээний тухай хууль</w:t>
      </w:r>
    </w:p>
    <w:p w14:paraId="597A1743" w14:textId="6FDA694D" w:rsidR="00F172CE" w:rsidRPr="00B138FE" w:rsidRDefault="00F172CE" w:rsidP="00B138FE">
      <w:pPr>
        <w:pStyle w:val="ListParagraph"/>
        <w:numPr>
          <w:ilvl w:val="0"/>
          <w:numId w:val="2"/>
        </w:numPr>
        <w:jc w:val="both"/>
        <w:rPr>
          <w:rFonts w:ascii="Arial" w:hAnsi="Arial" w:cs="Arial"/>
          <w:sz w:val="24"/>
          <w:szCs w:val="24"/>
        </w:rPr>
      </w:pPr>
      <w:r w:rsidRPr="00B138FE">
        <w:rPr>
          <w:rFonts w:ascii="Arial" w:hAnsi="Arial" w:cs="Arial"/>
          <w:sz w:val="24"/>
          <w:szCs w:val="24"/>
        </w:rPr>
        <w:t>Тэтгэврийн тухай хууль</w:t>
      </w:r>
    </w:p>
    <w:p w14:paraId="5B5891B3" w14:textId="79B3C5FE" w:rsidR="00F172CE" w:rsidRPr="00B138FE" w:rsidRDefault="00F172CE" w:rsidP="00B138FE">
      <w:pPr>
        <w:pStyle w:val="ListParagraph"/>
        <w:numPr>
          <w:ilvl w:val="0"/>
          <w:numId w:val="2"/>
        </w:numPr>
        <w:jc w:val="both"/>
        <w:rPr>
          <w:rFonts w:ascii="Arial" w:hAnsi="Arial" w:cs="Arial"/>
          <w:sz w:val="24"/>
          <w:szCs w:val="24"/>
        </w:rPr>
      </w:pPr>
      <w:r w:rsidRPr="00B138FE">
        <w:rPr>
          <w:rFonts w:ascii="Arial" w:hAnsi="Arial" w:cs="Arial"/>
          <w:sz w:val="24"/>
          <w:szCs w:val="24"/>
        </w:rPr>
        <w:t>Хөгжлийн бэрхшээлтэй иргэдийн нийгмийн хамгааллын тухй хууль</w:t>
      </w:r>
    </w:p>
    <w:p w14:paraId="7C138B2C" w14:textId="268382A0" w:rsidR="00F172CE" w:rsidRPr="00B138FE" w:rsidRDefault="00F172CE" w:rsidP="00B138FE">
      <w:pPr>
        <w:pStyle w:val="ListParagraph"/>
        <w:numPr>
          <w:ilvl w:val="0"/>
          <w:numId w:val="2"/>
        </w:numPr>
        <w:jc w:val="both"/>
        <w:rPr>
          <w:rFonts w:ascii="Arial" w:hAnsi="Arial" w:cs="Arial"/>
          <w:sz w:val="24"/>
          <w:szCs w:val="24"/>
        </w:rPr>
      </w:pPr>
      <w:r w:rsidRPr="00B138FE">
        <w:rPr>
          <w:rFonts w:ascii="Arial" w:hAnsi="Arial" w:cs="Arial"/>
          <w:sz w:val="24"/>
          <w:szCs w:val="24"/>
        </w:rPr>
        <w:t xml:space="preserve">Хүүхэдтэй иргэдэд төрөөс тэтгэмж олгох тухай хууль зэрэг хуулиудад хүүхдийн ашиг сонирхлыг дээдэлсэн, хамгаалсан зүйл заалтууд байна. </w:t>
      </w:r>
    </w:p>
    <w:p w14:paraId="20F1267C" w14:textId="7EED3470" w:rsidR="003E4DA2" w:rsidRPr="00B138FE" w:rsidRDefault="001C24E3" w:rsidP="002F3178">
      <w:pPr>
        <w:ind w:firstLine="360"/>
        <w:jc w:val="both"/>
        <w:rPr>
          <w:rFonts w:ascii="Arial" w:hAnsi="Arial" w:cs="Arial"/>
          <w:sz w:val="24"/>
          <w:szCs w:val="24"/>
        </w:rPr>
      </w:pPr>
      <w:r w:rsidRPr="00B138FE">
        <w:rPr>
          <w:rFonts w:ascii="Arial" w:hAnsi="Arial" w:cs="Arial"/>
          <w:sz w:val="24"/>
          <w:szCs w:val="24"/>
        </w:rPr>
        <w:t>ОХУ-ын хүүхдийн эрхийг хамгаалах шинэ дэвшилтэт механизм бол Ерөнхийлөгчийн 2009 оны 986 дугаар зарлигаар Хүүхдийн эрхийн омбудсмен</w:t>
      </w:r>
      <w:r w:rsidR="002F3178">
        <w:rPr>
          <w:rFonts w:ascii="Arial" w:hAnsi="Arial" w:cs="Arial"/>
          <w:sz w:val="24"/>
          <w:szCs w:val="24"/>
        </w:rPr>
        <w:t xml:space="preserve"> </w:t>
      </w:r>
      <w:r w:rsidRPr="00B138FE">
        <w:rPr>
          <w:rFonts w:ascii="Arial" w:hAnsi="Arial" w:cs="Arial"/>
          <w:sz w:val="24"/>
          <w:szCs w:val="24"/>
        </w:rPr>
        <w:t>/</w:t>
      </w:r>
      <w:r w:rsidR="00767C74" w:rsidRPr="00B138FE">
        <w:rPr>
          <w:rFonts w:ascii="Arial" w:hAnsi="Arial" w:cs="Arial"/>
          <w:sz w:val="24"/>
          <w:szCs w:val="24"/>
        </w:rPr>
        <w:t>хүүхдийн асуудлаар мэргэшсэн өмгөөлөгч</w:t>
      </w:r>
      <w:r w:rsidRPr="00B138FE">
        <w:rPr>
          <w:rFonts w:ascii="Arial" w:hAnsi="Arial" w:cs="Arial"/>
          <w:sz w:val="24"/>
          <w:szCs w:val="24"/>
        </w:rPr>
        <w:t xml:space="preserve">/ байгуулагдсан юм. </w:t>
      </w:r>
      <w:r w:rsidR="003E4DA2" w:rsidRPr="00B138FE">
        <w:rPr>
          <w:rFonts w:ascii="Arial" w:hAnsi="Arial" w:cs="Arial"/>
          <w:sz w:val="24"/>
          <w:szCs w:val="24"/>
        </w:rPr>
        <w:t>Уг байгууллагын үйл ажиллагаа нь улс орон даяар төдийгүй улсын хэмжээнд хүүхдийн эрх, ашиг сонирхлыг хамгаалахад чиглэгдсэн байдаг. Энэ улсад 2009 онд Хүүхдийн эрхийн 21 омбудс</w:t>
      </w:r>
      <w:r w:rsidR="00F840C3" w:rsidRPr="00B138FE">
        <w:rPr>
          <w:rFonts w:ascii="Arial" w:hAnsi="Arial" w:cs="Arial"/>
          <w:sz w:val="24"/>
          <w:szCs w:val="24"/>
        </w:rPr>
        <w:t xml:space="preserve">мен үйл ажиллагаагаа явуулж эхэлж байсан бол 2017 онд 85 болж өссөн байна. </w:t>
      </w:r>
    </w:p>
    <w:p w14:paraId="599D4909" w14:textId="77777777" w:rsidR="000F5A8E" w:rsidRPr="00B138FE" w:rsidRDefault="000F5A8E" w:rsidP="00B138FE">
      <w:pPr>
        <w:jc w:val="both"/>
        <w:rPr>
          <w:rFonts w:ascii="Arial" w:hAnsi="Arial" w:cs="Arial"/>
          <w:b/>
          <w:sz w:val="24"/>
          <w:szCs w:val="24"/>
        </w:rPr>
      </w:pPr>
      <w:r w:rsidRPr="00B138FE">
        <w:rPr>
          <w:rFonts w:ascii="Arial" w:hAnsi="Arial" w:cs="Arial"/>
          <w:b/>
          <w:sz w:val="24"/>
          <w:szCs w:val="24"/>
        </w:rPr>
        <w:t>Австралийн Холбооны Улсын туршлага</w:t>
      </w:r>
    </w:p>
    <w:p w14:paraId="11589A6F" w14:textId="7E7BE4E4" w:rsidR="00F840C3" w:rsidRPr="0090496B" w:rsidRDefault="009447B4" w:rsidP="0090496B">
      <w:pPr>
        <w:ind w:firstLine="720"/>
        <w:jc w:val="both"/>
        <w:rPr>
          <w:rFonts w:ascii="Arial" w:hAnsi="Arial" w:cs="Arial"/>
          <w:sz w:val="24"/>
          <w:szCs w:val="24"/>
        </w:rPr>
      </w:pPr>
      <w:r w:rsidRPr="00B138FE">
        <w:rPr>
          <w:rFonts w:ascii="Arial" w:hAnsi="Arial" w:cs="Arial"/>
          <w:sz w:val="24"/>
          <w:szCs w:val="24"/>
        </w:rPr>
        <w:t xml:space="preserve">Австралид муж болон </w:t>
      </w:r>
      <w:r w:rsidR="007517B3" w:rsidRPr="00B138FE">
        <w:rPr>
          <w:rFonts w:ascii="Arial" w:hAnsi="Arial" w:cs="Arial"/>
          <w:sz w:val="24"/>
          <w:szCs w:val="24"/>
        </w:rPr>
        <w:t xml:space="preserve">харьяа </w:t>
      </w:r>
      <w:r w:rsidR="00424722">
        <w:rPr>
          <w:rFonts w:ascii="Arial" w:hAnsi="Arial" w:cs="Arial"/>
          <w:sz w:val="24"/>
          <w:szCs w:val="24"/>
        </w:rPr>
        <w:t>газар нутг</w:t>
      </w:r>
      <w:r w:rsidR="00B75887" w:rsidRPr="00B138FE">
        <w:rPr>
          <w:rFonts w:ascii="Arial" w:hAnsi="Arial" w:cs="Arial"/>
          <w:sz w:val="24"/>
          <w:szCs w:val="24"/>
        </w:rPr>
        <w:t xml:space="preserve">ийн засаг захиргаа нь хүүхэд хамгаалах үйлчилгээг зохион байгуулж хэрэгжүүлэх үүрэгтэй. Үүнийг муж болон харьяа газар нутгийн хууль тогтоомжуудаао </w:t>
      </w:r>
      <w:r w:rsidR="00B75887" w:rsidRPr="0090496B">
        <w:rPr>
          <w:rFonts w:ascii="Arial" w:hAnsi="Arial" w:cs="Arial"/>
          <w:sz w:val="24"/>
          <w:szCs w:val="24"/>
        </w:rPr>
        <w:t xml:space="preserve">зохицуулж, зохих үйлчилгээг үзүүлдэг. </w:t>
      </w:r>
    </w:p>
    <w:p w14:paraId="18589892" w14:textId="11BE8133" w:rsidR="00B75887" w:rsidRPr="0090496B" w:rsidRDefault="00B75887" w:rsidP="00B138FE">
      <w:pPr>
        <w:jc w:val="both"/>
        <w:rPr>
          <w:rFonts w:ascii="Arial" w:hAnsi="Arial" w:cs="Arial"/>
          <w:b/>
          <w:sz w:val="24"/>
          <w:szCs w:val="24"/>
        </w:rPr>
      </w:pPr>
      <w:r w:rsidRPr="0090496B">
        <w:rPr>
          <w:rFonts w:ascii="Arial" w:hAnsi="Arial" w:cs="Arial"/>
          <w:b/>
          <w:sz w:val="24"/>
          <w:szCs w:val="24"/>
        </w:rPr>
        <w:t xml:space="preserve">Хүүхэд хамгаалах тухай хууль тогтоомжууд </w:t>
      </w:r>
    </w:p>
    <w:p w14:paraId="253F8ADA" w14:textId="1A2B50C5" w:rsidR="00B75887" w:rsidRPr="00B138FE" w:rsidRDefault="00B75887" w:rsidP="00B138FE">
      <w:pPr>
        <w:jc w:val="both"/>
        <w:rPr>
          <w:rFonts w:ascii="Arial" w:hAnsi="Arial" w:cs="Arial"/>
          <w:sz w:val="24"/>
          <w:szCs w:val="24"/>
        </w:rPr>
      </w:pPr>
      <w:r w:rsidRPr="00B138FE">
        <w:rPr>
          <w:rFonts w:ascii="Arial" w:hAnsi="Arial" w:cs="Arial"/>
          <w:sz w:val="24"/>
          <w:szCs w:val="24"/>
        </w:rPr>
        <w:t xml:space="preserve">Австралийн ихэнх мужуудад хүүхэд хамгаалах тухай хууль, хүүхэд залуучуудын тухай хууль, </w:t>
      </w:r>
      <w:r w:rsidR="000656ED" w:rsidRPr="00B138FE">
        <w:rPr>
          <w:rFonts w:ascii="Arial" w:hAnsi="Arial" w:cs="Arial"/>
          <w:sz w:val="24"/>
          <w:szCs w:val="24"/>
        </w:rPr>
        <w:t xml:space="preserve">хүүхэд залуучуудыг асран хамгаалах тухай хууль, хүүхдийг асрах болон хамгаалах тухай хууль, хүүхэд, залуучуудын болон тэдний гэр бүлийн тухай хууль, хүүхдийн болон нийгмийн үйлчилгээний тухай хууль зэрэг хууль тогтоомжуудыг голчлон дагаж мөрддөг байна. Эдгээр хууль тогтоомжийн хүрээнд хүүхэд хамгаалалтай холбоотой дараах асуудлуудыг зохицуулдаг. </w:t>
      </w:r>
    </w:p>
    <w:p w14:paraId="58E667DC" w14:textId="72C71202" w:rsidR="000656ED" w:rsidRPr="00B138FE" w:rsidRDefault="00976344" w:rsidP="00B138FE">
      <w:pPr>
        <w:pStyle w:val="ListParagraph"/>
        <w:numPr>
          <w:ilvl w:val="0"/>
          <w:numId w:val="3"/>
        </w:numPr>
        <w:jc w:val="both"/>
        <w:rPr>
          <w:rFonts w:ascii="Arial" w:hAnsi="Arial" w:cs="Arial"/>
          <w:sz w:val="24"/>
          <w:szCs w:val="24"/>
        </w:rPr>
      </w:pPr>
      <w:r w:rsidRPr="00B138FE">
        <w:rPr>
          <w:rFonts w:ascii="Arial" w:hAnsi="Arial" w:cs="Arial"/>
          <w:sz w:val="24"/>
          <w:szCs w:val="24"/>
        </w:rPr>
        <w:t>Гэрээс гадуурх асрамжийн үйлчилгээ</w:t>
      </w:r>
    </w:p>
    <w:p w14:paraId="0CE97200" w14:textId="6CDE7A77" w:rsidR="00976344" w:rsidRPr="00B138FE" w:rsidRDefault="00976344" w:rsidP="00B138FE">
      <w:pPr>
        <w:pStyle w:val="ListParagraph"/>
        <w:numPr>
          <w:ilvl w:val="0"/>
          <w:numId w:val="3"/>
        </w:numPr>
        <w:jc w:val="both"/>
        <w:rPr>
          <w:rFonts w:ascii="Arial" w:hAnsi="Arial" w:cs="Arial"/>
          <w:sz w:val="24"/>
          <w:szCs w:val="24"/>
        </w:rPr>
      </w:pPr>
      <w:r w:rsidRPr="00B138FE">
        <w:rPr>
          <w:rFonts w:ascii="Arial" w:hAnsi="Arial" w:cs="Arial"/>
          <w:sz w:val="24"/>
          <w:szCs w:val="24"/>
        </w:rPr>
        <w:t>Абориген болон Торрес Страйт арлын өвөрмөц соёлд хандах хандлага</w:t>
      </w:r>
    </w:p>
    <w:p w14:paraId="5A0AD6C7" w14:textId="47BF8B03" w:rsidR="00976344" w:rsidRPr="00B138FE" w:rsidRDefault="00976344" w:rsidP="00B138FE">
      <w:pPr>
        <w:pStyle w:val="ListParagraph"/>
        <w:numPr>
          <w:ilvl w:val="0"/>
          <w:numId w:val="3"/>
        </w:numPr>
        <w:jc w:val="both"/>
        <w:rPr>
          <w:rFonts w:ascii="Arial" w:hAnsi="Arial" w:cs="Arial"/>
          <w:sz w:val="24"/>
          <w:szCs w:val="24"/>
        </w:rPr>
      </w:pPr>
      <w:r w:rsidRPr="00B138FE">
        <w:rPr>
          <w:rFonts w:ascii="Arial" w:hAnsi="Arial" w:cs="Arial"/>
          <w:sz w:val="24"/>
          <w:szCs w:val="24"/>
        </w:rPr>
        <w:t>Асрамжийн дараах дэмжлэг</w:t>
      </w:r>
      <w:r w:rsidR="00175C66" w:rsidRPr="00B138FE">
        <w:rPr>
          <w:rFonts w:ascii="Arial" w:hAnsi="Arial" w:cs="Arial"/>
          <w:sz w:val="24"/>
          <w:szCs w:val="24"/>
        </w:rPr>
        <w:t xml:space="preserve"> </w:t>
      </w:r>
    </w:p>
    <w:p w14:paraId="0DDBE3D1" w14:textId="43E4BB1E" w:rsidR="00175C66" w:rsidRPr="00B138FE" w:rsidRDefault="00175C66" w:rsidP="00B138FE">
      <w:pPr>
        <w:pStyle w:val="ListParagraph"/>
        <w:numPr>
          <w:ilvl w:val="0"/>
          <w:numId w:val="3"/>
        </w:numPr>
        <w:jc w:val="both"/>
        <w:rPr>
          <w:rFonts w:ascii="Arial" w:hAnsi="Arial" w:cs="Arial"/>
          <w:sz w:val="24"/>
          <w:szCs w:val="24"/>
        </w:rPr>
      </w:pPr>
      <w:r w:rsidRPr="00B138FE">
        <w:rPr>
          <w:rFonts w:ascii="Arial" w:hAnsi="Arial" w:cs="Arial"/>
          <w:sz w:val="24"/>
          <w:szCs w:val="24"/>
        </w:rPr>
        <w:t>Тусламж үйлчилгээг тасралтгүй төлөвлөж, тогтмол хүргэх</w:t>
      </w:r>
    </w:p>
    <w:p w14:paraId="339A5CBE" w14:textId="6787E247" w:rsidR="00175C66" w:rsidRPr="00B138FE" w:rsidRDefault="00175C66" w:rsidP="00B138FE">
      <w:pPr>
        <w:pStyle w:val="ListParagraph"/>
        <w:numPr>
          <w:ilvl w:val="0"/>
          <w:numId w:val="3"/>
        </w:numPr>
        <w:jc w:val="both"/>
        <w:rPr>
          <w:rFonts w:ascii="Arial" w:hAnsi="Arial" w:cs="Arial"/>
          <w:sz w:val="24"/>
          <w:szCs w:val="24"/>
        </w:rPr>
      </w:pPr>
      <w:r w:rsidRPr="00B138FE">
        <w:rPr>
          <w:rFonts w:ascii="Arial" w:hAnsi="Arial" w:cs="Arial"/>
          <w:sz w:val="24"/>
          <w:szCs w:val="24"/>
        </w:rPr>
        <w:t>Гэмт хэрэгт холбогдсон хүүхэд, залуучуудыг шүүх</w:t>
      </w:r>
    </w:p>
    <w:p w14:paraId="4D94FBAC" w14:textId="7CD1F82C" w:rsidR="00175C66" w:rsidRPr="00B138FE" w:rsidRDefault="00175C66" w:rsidP="00B138FE">
      <w:pPr>
        <w:pStyle w:val="ListParagraph"/>
        <w:numPr>
          <w:ilvl w:val="0"/>
          <w:numId w:val="3"/>
        </w:numPr>
        <w:jc w:val="both"/>
        <w:rPr>
          <w:rFonts w:ascii="Arial" w:hAnsi="Arial" w:cs="Arial"/>
          <w:sz w:val="24"/>
          <w:szCs w:val="24"/>
        </w:rPr>
      </w:pPr>
      <w:r w:rsidRPr="00B138FE">
        <w:rPr>
          <w:rFonts w:ascii="Arial" w:hAnsi="Arial" w:cs="Arial"/>
          <w:sz w:val="24"/>
          <w:szCs w:val="24"/>
        </w:rPr>
        <w:t>Бэлгийн хүчирхийлэлд холбогдсон гэмт хэрэгтнийг бүртгэ болон мэдээллэх,</w:t>
      </w:r>
    </w:p>
    <w:p w14:paraId="3373CED1" w14:textId="6FC2B3D6" w:rsidR="00175C66" w:rsidRPr="00B138FE" w:rsidRDefault="00175C66" w:rsidP="00B138FE">
      <w:pPr>
        <w:pStyle w:val="ListParagraph"/>
        <w:numPr>
          <w:ilvl w:val="0"/>
          <w:numId w:val="3"/>
        </w:numPr>
        <w:jc w:val="both"/>
        <w:rPr>
          <w:rFonts w:ascii="Arial" w:hAnsi="Arial" w:cs="Arial"/>
          <w:sz w:val="24"/>
          <w:szCs w:val="24"/>
        </w:rPr>
      </w:pPr>
      <w:r w:rsidRPr="00B138FE">
        <w:rPr>
          <w:rFonts w:ascii="Arial" w:hAnsi="Arial" w:cs="Arial"/>
          <w:sz w:val="24"/>
          <w:szCs w:val="24"/>
        </w:rPr>
        <w:t>Хүүхэдтэй ажиллах</w:t>
      </w:r>
    </w:p>
    <w:p w14:paraId="0D1EC044" w14:textId="292CAB3E" w:rsidR="00175C66" w:rsidRPr="00B138FE" w:rsidRDefault="00175C66" w:rsidP="00B138FE">
      <w:pPr>
        <w:pStyle w:val="ListParagraph"/>
        <w:numPr>
          <w:ilvl w:val="0"/>
          <w:numId w:val="3"/>
        </w:numPr>
        <w:jc w:val="both"/>
        <w:rPr>
          <w:rFonts w:ascii="Arial" w:hAnsi="Arial" w:cs="Arial"/>
          <w:sz w:val="24"/>
          <w:szCs w:val="24"/>
        </w:rPr>
      </w:pPr>
      <w:r w:rsidRPr="00B138FE">
        <w:rPr>
          <w:rFonts w:ascii="Arial" w:hAnsi="Arial" w:cs="Arial"/>
          <w:sz w:val="24"/>
          <w:szCs w:val="24"/>
        </w:rPr>
        <w:t>Гэр бүлийн болон хүүхэд асрамжийн үйлчилгээ</w:t>
      </w:r>
    </w:p>
    <w:p w14:paraId="72A11843" w14:textId="6BE8DBC8" w:rsidR="00175C66" w:rsidRPr="00B138FE" w:rsidRDefault="00175C66" w:rsidP="00B138FE">
      <w:pPr>
        <w:pStyle w:val="ListParagraph"/>
        <w:numPr>
          <w:ilvl w:val="0"/>
          <w:numId w:val="3"/>
        </w:numPr>
        <w:jc w:val="both"/>
        <w:rPr>
          <w:rFonts w:ascii="Arial" w:hAnsi="Arial" w:cs="Arial"/>
          <w:sz w:val="24"/>
          <w:szCs w:val="24"/>
        </w:rPr>
      </w:pPr>
      <w:r w:rsidRPr="00B138FE">
        <w:rPr>
          <w:rFonts w:ascii="Arial" w:hAnsi="Arial" w:cs="Arial"/>
          <w:sz w:val="24"/>
          <w:szCs w:val="24"/>
        </w:rPr>
        <w:t>Гэр бүл болон гэр бүлийн хүчирхийлэл</w:t>
      </w:r>
    </w:p>
    <w:p w14:paraId="519F6B6B" w14:textId="0368866C" w:rsidR="00175C66" w:rsidRPr="00B138FE" w:rsidRDefault="00175C66" w:rsidP="00B138FE">
      <w:pPr>
        <w:pStyle w:val="ListParagraph"/>
        <w:numPr>
          <w:ilvl w:val="0"/>
          <w:numId w:val="3"/>
        </w:numPr>
        <w:jc w:val="both"/>
        <w:rPr>
          <w:rFonts w:ascii="Arial" w:hAnsi="Arial" w:cs="Arial"/>
          <w:sz w:val="24"/>
          <w:szCs w:val="24"/>
        </w:rPr>
      </w:pPr>
      <w:r w:rsidRPr="00B138FE">
        <w:rPr>
          <w:rFonts w:ascii="Arial" w:hAnsi="Arial" w:cs="Arial"/>
          <w:sz w:val="24"/>
          <w:szCs w:val="24"/>
        </w:rPr>
        <w:t>Олон улсын орчинд хүүхэд хамгаалах</w:t>
      </w:r>
    </w:p>
    <w:p w14:paraId="603C4679" w14:textId="6FF78D1F" w:rsidR="00175C66" w:rsidRPr="00B138FE" w:rsidRDefault="00175C66" w:rsidP="00B138FE">
      <w:pPr>
        <w:pStyle w:val="ListParagraph"/>
        <w:numPr>
          <w:ilvl w:val="0"/>
          <w:numId w:val="3"/>
        </w:numPr>
        <w:jc w:val="both"/>
        <w:rPr>
          <w:rFonts w:ascii="Arial" w:hAnsi="Arial" w:cs="Arial"/>
          <w:sz w:val="24"/>
          <w:szCs w:val="24"/>
        </w:rPr>
      </w:pPr>
      <w:r w:rsidRPr="00B138FE">
        <w:rPr>
          <w:rFonts w:ascii="Arial" w:hAnsi="Arial" w:cs="Arial"/>
          <w:sz w:val="24"/>
          <w:szCs w:val="24"/>
        </w:rPr>
        <w:t xml:space="preserve">Хүүхэд үрчлэх болон асран хамгаалах </w:t>
      </w:r>
    </w:p>
    <w:p w14:paraId="0EA52134" w14:textId="5E1BC9A2" w:rsidR="00175C66" w:rsidRPr="00B138FE" w:rsidRDefault="00175C66" w:rsidP="00B138FE">
      <w:pPr>
        <w:pStyle w:val="ListParagraph"/>
        <w:numPr>
          <w:ilvl w:val="0"/>
          <w:numId w:val="3"/>
        </w:numPr>
        <w:jc w:val="both"/>
        <w:rPr>
          <w:rFonts w:ascii="Arial" w:hAnsi="Arial" w:cs="Arial"/>
          <w:sz w:val="24"/>
          <w:szCs w:val="24"/>
        </w:rPr>
      </w:pPr>
      <w:r w:rsidRPr="00B138FE">
        <w:rPr>
          <w:rFonts w:ascii="Arial" w:hAnsi="Arial" w:cs="Arial"/>
          <w:sz w:val="24"/>
          <w:szCs w:val="24"/>
        </w:rPr>
        <w:t>Хүүх</w:t>
      </w:r>
      <w:r w:rsidR="0090496B">
        <w:rPr>
          <w:rFonts w:ascii="Arial" w:hAnsi="Arial" w:cs="Arial"/>
          <w:sz w:val="24"/>
          <w:szCs w:val="24"/>
        </w:rPr>
        <w:t xml:space="preserve">дийн Комиссар, асран хамгаалагч, </w:t>
      </w:r>
      <w:r w:rsidRPr="00B138FE">
        <w:rPr>
          <w:rFonts w:ascii="Arial" w:hAnsi="Arial" w:cs="Arial"/>
          <w:sz w:val="24"/>
          <w:szCs w:val="24"/>
        </w:rPr>
        <w:t>өмгөөлөгчийн тухай</w:t>
      </w:r>
    </w:p>
    <w:p w14:paraId="17F0A4EF" w14:textId="0F9C0F63" w:rsidR="00175C66" w:rsidRPr="00B138FE" w:rsidRDefault="00175C66" w:rsidP="00B138FE">
      <w:pPr>
        <w:pStyle w:val="ListParagraph"/>
        <w:numPr>
          <w:ilvl w:val="0"/>
          <w:numId w:val="3"/>
        </w:numPr>
        <w:jc w:val="both"/>
        <w:rPr>
          <w:rFonts w:ascii="Arial" w:hAnsi="Arial" w:cs="Arial"/>
          <w:sz w:val="24"/>
          <w:szCs w:val="24"/>
        </w:rPr>
      </w:pPr>
      <w:r w:rsidRPr="00B138FE">
        <w:rPr>
          <w:rFonts w:ascii="Arial" w:hAnsi="Arial" w:cs="Arial"/>
          <w:sz w:val="24"/>
          <w:szCs w:val="24"/>
        </w:rPr>
        <w:t xml:space="preserve">Хүүхдийн хөдөлмөр эрхлэлт зэрэг болно. </w:t>
      </w:r>
    </w:p>
    <w:p w14:paraId="5D445F69" w14:textId="77777777" w:rsidR="0090496B" w:rsidRDefault="00175C66" w:rsidP="0090496B">
      <w:pPr>
        <w:ind w:firstLine="360"/>
        <w:jc w:val="both"/>
        <w:rPr>
          <w:rFonts w:ascii="Arial" w:hAnsi="Arial" w:cs="Arial"/>
          <w:sz w:val="24"/>
          <w:szCs w:val="24"/>
        </w:rPr>
      </w:pPr>
      <w:r w:rsidRPr="00B138FE">
        <w:rPr>
          <w:rFonts w:ascii="Arial" w:hAnsi="Arial" w:cs="Arial"/>
          <w:sz w:val="24"/>
          <w:szCs w:val="24"/>
        </w:rPr>
        <w:t xml:space="preserve">Эдгээрээс товч дурдахад Тусламж </w:t>
      </w:r>
      <w:r w:rsidR="00475C85" w:rsidRPr="00B138FE">
        <w:rPr>
          <w:rFonts w:ascii="Arial" w:hAnsi="Arial" w:cs="Arial"/>
          <w:sz w:val="24"/>
          <w:szCs w:val="24"/>
        </w:rPr>
        <w:t xml:space="preserve">үйлчилгээг тасралтгүй төлөвлөж, тогтмол хүргэх гэдэг нь Австралийн хүүхэд хамгааллын хүрээнд сүүлийн үед хөгжиж байгаа </w:t>
      </w:r>
      <w:r w:rsidR="007B4157" w:rsidRPr="00B138FE">
        <w:rPr>
          <w:rFonts w:ascii="Arial" w:hAnsi="Arial" w:cs="Arial"/>
          <w:sz w:val="24"/>
          <w:szCs w:val="24"/>
        </w:rPr>
        <w:t xml:space="preserve">арга хэмжээ бөгөөд гэрээс гадуурх асрамж үйлчилгээнд хамардаг хүүхдийн ирээдүй тогтвортой байдлыг хангахад гол анхаарлаа хандуулдаг. өөрөөр хэлбэр хүүхэд гэр бүлдээ аюулгүй амьдрах боломжгүй тохиолдолд урт хугацааны халамж үйлчилгээг хөгжүүлэх үйл ажиллагаа юм. </w:t>
      </w:r>
      <w:r w:rsidR="00882D46" w:rsidRPr="00B138FE">
        <w:rPr>
          <w:rFonts w:ascii="Arial" w:hAnsi="Arial" w:cs="Arial"/>
          <w:sz w:val="24"/>
          <w:szCs w:val="24"/>
        </w:rPr>
        <w:t xml:space="preserve">Энэ нь сүүлийн үед нэвтэрч байгаа тул түүний талаар харьяа газар нутаг бүрийн хууль тогтоомжид хараахан тусгаж амжаагүй. Хууль тогтоомждоо тусгайлан оруулаагүй байгаа газар нутгийн хувьд түүнийг бодлогын хүрээнд зөвлөмж хэлбэрээр тусгажээ. </w:t>
      </w:r>
    </w:p>
    <w:p w14:paraId="45EA8F5B" w14:textId="35998306" w:rsidR="005D4838" w:rsidRPr="0090496B" w:rsidRDefault="005D4838" w:rsidP="0090496B">
      <w:pPr>
        <w:ind w:firstLine="360"/>
        <w:jc w:val="both"/>
        <w:rPr>
          <w:rFonts w:ascii="Arial" w:hAnsi="Arial" w:cs="Arial"/>
          <w:sz w:val="24"/>
          <w:szCs w:val="24"/>
        </w:rPr>
      </w:pPr>
      <w:r w:rsidRPr="00B138FE">
        <w:rPr>
          <w:rFonts w:ascii="Arial" w:eastAsia="Times New Roman" w:hAnsi="Arial" w:cs="Arial"/>
          <w:b/>
          <w:bCs/>
          <w:color w:val="000000"/>
          <w:sz w:val="24"/>
          <w:szCs w:val="24"/>
        </w:rPr>
        <w:t>ДОЛОО. ЗӨВЛӨМЖ </w:t>
      </w:r>
    </w:p>
    <w:p w14:paraId="47EAB347" w14:textId="48E4700C" w:rsidR="00D33754" w:rsidRDefault="00D33754" w:rsidP="0090496B">
      <w:pPr>
        <w:ind w:firstLine="360"/>
        <w:jc w:val="both"/>
        <w:rPr>
          <w:rFonts w:ascii="Arial" w:hAnsi="Arial" w:cs="Arial"/>
          <w:color w:val="000000"/>
          <w:sz w:val="24"/>
          <w:szCs w:val="24"/>
        </w:rPr>
      </w:pPr>
      <w:r w:rsidRPr="0090496B">
        <w:rPr>
          <w:rFonts w:ascii="Arial" w:hAnsi="Arial" w:cs="Arial"/>
          <w:color w:val="000000"/>
          <w:sz w:val="24"/>
          <w:szCs w:val="24"/>
        </w:rPr>
        <w:t>Хүүхэд хамгааллын тухай хуульд нэмэлт өөрчлөлт оруулах тухай хуулийн төслийн үр нөлөөг Засгийн газрын 2016 оны 59 дүгээр тогтоолы</w:t>
      </w:r>
      <w:r w:rsidR="0096570E" w:rsidRPr="0090496B">
        <w:rPr>
          <w:rFonts w:ascii="Arial" w:hAnsi="Arial" w:cs="Arial"/>
          <w:color w:val="000000"/>
          <w:sz w:val="24"/>
          <w:szCs w:val="24"/>
        </w:rPr>
        <w:t>н 1 дүгээр хавсралтаар батлагдсан “</w:t>
      </w:r>
      <w:r w:rsidR="0096570E" w:rsidRPr="0090496B">
        <w:rPr>
          <w:rFonts w:ascii="Arial" w:eastAsia="Times New Roman" w:hAnsi="Arial" w:cs="Arial"/>
          <w:bCs/>
          <w:color w:val="333333"/>
          <w:sz w:val="24"/>
          <w:szCs w:val="24"/>
          <w:shd w:val="clear" w:color="auto" w:fill="FFFFFF"/>
        </w:rPr>
        <w:t>Хууль тогтоомжийн хэрэгцээ, шаардлагыг урьдчилан тандан судлах аргачлал</w:t>
      </w:r>
      <w:r w:rsidR="0096570E" w:rsidRPr="0090496B">
        <w:rPr>
          <w:rFonts w:ascii="Arial" w:hAnsi="Arial" w:cs="Arial"/>
          <w:color w:val="000000"/>
          <w:sz w:val="24"/>
          <w:szCs w:val="24"/>
        </w:rPr>
        <w:t>”-</w:t>
      </w:r>
      <w:r w:rsidRPr="0090496B">
        <w:rPr>
          <w:rFonts w:ascii="Arial" w:hAnsi="Arial" w:cs="Arial"/>
          <w:color w:val="000000"/>
          <w:sz w:val="24"/>
          <w:szCs w:val="24"/>
        </w:rPr>
        <w:t>ын дагуу тооцож дараах дүгнэлт, зөвлөмжийг гаргаж байна.  </w:t>
      </w:r>
    </w:p>
    <w:p w14:paraId="52C87C9B" w14:textId="6CD03A1A" w:rsidR="00FF57BB" w:rsidRPr="00FF57BB" w:rsidRDefault="00FF57BB" w:rsidP="00FF57BB">
      <w:pPr>
        <w:pStyle w:val="ListParagraph"/>
        <w:numPr>
          <w:ilvl w:val="0"/>
          <w:numId w:val="4"/>
        </w:numPr>
        <w:jc w:val="both"/>
        <w:rPr>
          <w:rFonts w:ascii="Arial" w:hAnsi="Arial" w:cs="Arial"/>
          <w:color w:val="000000"/>
          <w:sz w:val="24"/>
          <w:szCs w:val="24"/>
        </w:rPr>
      </w:pPr>
      <w:r>
        <w:rPr>
          <w:rFonts w:ascii="Arial" w:hAnsi="Arial" w:cs="Arial"/>
          <w:color w:val="000000"/>
          <w:sz w:val="24"/>
          <w:szCs w:val="24"/>
        </w:rPr>
        <w:t>Хуулийн төсөл батлагдсанаар</w:t>
      </w:r>
      <w:r w:rsidRPr="00FF57BB">
        <w:rPr>
          <w:rFonts w:ascii="Arial" w:hAnsi="Arial" w:cs="Arial"/>
          <w:color w:val="000000"/>
          <w:sz w:val="24"/>
          <w:szCs w:val="24"/>
        </w:rPr>
        <w:t xml:space="preserve"> хүүхэд хамгааллын тогтолцоо бэхжиж,   төрийн байгууллагын бүтэц, тогтолцоо, чиг үүрэг бүх түвшинд тодорхойлогдож, хүүхэд хамгааллын үйлчилгээ мэргэжлийн түвшинд, шаардлагатай хүүхэд бүрт хүртээмжтэй хүрэх болно.</w:t>
      </w:r>
    </w:p>
    <w:p w14:paraId="706128B0" w14:textId="619C583A" w:rsidR="00FF57BB" w:rsidRPr="00FF57BB" w:rsidRDefault="00FF57BB" w:rsidP="00FF57BB">
      <w:pPr>
        <w:pStyle w:val="ListParagraph"/>
        <w:numPr>
          <w:ilvl w:val="0"/>
          <w:numId w:val="4"/>
        </w:numPr>
        <w:jc w:val="both"/>
        <w:rPr>
          <w:rFonts w:ascii="Arial" w:hAnsi="Arial" w:cs="Arial"/>
          <w:color w:val="000000"/>
          <w:sz w:val="24"/>
          <w:szCs w:val="24"/>
        </w:rPr>
      </w:pPr>
      <w:r w:rsidRPr="00FF57BB">
        <w:rPr>
          <w:rFonts w:ascii="Arial" w:hAnsi="Arial" w:cs="Arial"/>
          <w:color w:val="000000"/>
          <w:sz w:val="24"/>
          <w:szCs w:val="24"/>
        </w:rPr>
        <w:t>Хүүхэд хамгааллын үйлчилгээ төрөлжиж, нэр төрөл</w:t>
      </w:r>
      <w:r>
        <w:rPr>
          <w:rFonts w:ascii="Arial" w:hAnsi="Arial" w:cs="Arial"/>
          <w:color w:val="000000"/>
          <w:sz w:val="24"/>
          <w:szCs w:val="24"/>
        </w:rPr>
        <w:t xml:space="preserve"> нь олширч, чанар, хүртээмж</w:t>
      </w:r>
      <w:r w:rsidRPr="00FF57BB">
        <w:rPr>
          <w:rFonts w:ascii="Arial" w:hAnsi="Arial" w:cs="Arial"/>
          <w:color w:val="000000"/>
          <w:sz w:val="24"/>
          <w:szCs w:val="24"/>
        </w:rPr>
        <w:t xml:space="preserve"> дээшилнэ. </w:t>
      </w:r>
    </w:p>
    <w:p w14:paraId="1C88003F" w14:textId="45F18FB9" w:rsidR="00FF57BB" w:rsidRDefault="00FF57BB" w:rsidP="00FF57BB">
      <w:pPr>
        <w:pStyle w:val="ListParagraph"/>
        <w:numPr>
          <w:ilvl w:val="0"/>
          <w:numId w:val="4"/>
        </w:numPr>
        <w:jc w:val="both"/>
        <w:rPr>
          <w:rFonts w:ascii="Arial" w:hAnsi="Arial" w:cs="Arial"/>
          <w:color w:val="000000"/>
          <w:sz w:val="24"/>
          <w:szCs w:val="24"/>
        </w:rPr>
      </w:pPr>
      <w:r w:rsidRPr="00FF57BB">
        <w:rPr>
          <w:rFonts w:ascii="Arial" w:hAnsi="Arial" w:cs="Arial"/>
          <w:color w:val="000000"/>
          <w:sz w:val="24"/>
          <w:szCs w:val="24"/>
        </w:rPr>
        <w:t>Хүүхэд хамгаалалд зориулсан төсвийн үр ашиг, өгөөж сайжирч, хүүхэд бүрт үзүүлэх үйлчилг</w:t>
      </w:r>
      <w:r>
        <w:rPr>
          <w:rFonts w:ascii="Arial" w:hAnsi="Arial" w:cs="Arial"/>
          <w:color w:val="000000"/>
          <w:sz w:val="24"/>
          <w:szCs w:val="24"/>
        </w:rPr>
        <w:t>ээг санхүүжүүлэх боломж бүрдэж, х</w:t>
      </w:r>
      <w:r w:rsidRPr="00FF57BB">
        <w:rPr>
          <w:rFonts w:ascii="Arial" w:hAnsi="Arial" w:cs="Arial"/>
          <w:color w:val="000000"/>
          <w:sz w:val="24"/>
          <w:szCs w:val="24"/>
        </w:rPr>
        <w:t>үүхэд хамгаалалд зориулсан төсвийн үр ашиг, өгөөж сайжирна.</w:t>
      </w:r>
    </w:p>
    <w:p w14:paraId="3C43EE85" w14:textId="3005FBA7" w:rsidR="00D33754" w:rsidRDefault="00FF57BB" w:rsidP="00FF57BB">
      <w:pPr>
        <w:pStyle w:val="ListParagraph"/>
        <w:numPr>
          <w:ilvl w:val="0"/>
          <w:numId w:val="4"/>
        </w:numPr>
        <w:jc w:val="both"/>
        <w:rPr>
          <w:rFonts w:ascii="Arial" w:hAnsi="Arial" w:cs="Arial"/>
          <w:color w:val="000000"/>
          <w:sz w:val="24"/>
          <w:szCs w:val="24"/>
        </w:rPr>
      </w:pPr>
      <w:r>
        <w:rPr>
          <w:rFonts w:ascii="Arial" w:hAnsi="Arial" w:cs="Arial"/>
          <w:color w:val="000000"/>
          <w:sz w:val="24"/>
          <w:szCs w:val="24"/>
          <w:lang w:val="mn-MN"/>
        </w:rPr>
        <w:t xml:space="preserve"> Ц</w:t>
      </w:r>
      <w:r>
        <w:rPr>
          <w:rFonts w:ascii="Arial" w:hAnsi="Arial" w:cs="Arial"/>
          <w:color w:val="000000"/>
          <w:sz w:val="24"/>
          <w:szCs w:val="24"/>
        </w:rPr>
        <w:t>ахим орчинд хүүхдийн эрхийг хамгаалах</w:t>
      </w:r>
      <w:r w:rsidR="00BF4C74" w:rsidRPr="00FF57BB">
        <w:rPr>
          <w:rFonts w:ascii="Arial" w:hAnsi="Arial" w:cs="Arial"/>
          <w:color w:val="000000"/>
          <w:sz w:val="24"/>
          <w:szCs w:val="24"/>
        </w:rPr>
        <w:t xml:space="preserve"> салбар дундын </w:t>
      </w:r>
      <w:r>
        <w:rPr>
          <w:rFonts w:ascii="Arial" w:hAnsi="Arial" w:cs="Arial"/>
          <w:color w:val="000000"/>
          <w:sz w:val="24"/>
          <w:szCs w:val="24"/>
          <w:lang w:val="mn-MN"/>
        </w:rPr>
        <w:t xml:space="preserve">зохицуулалт бүхий бүтэц ажиллаж, интернэт үйлдвэрлэл, үйлчилгээ эрхлэгчдийн үүрэг хариуцлага сайжирна.  </w:t>
      </w:r>
    </w:p>
    <w:p w14:paraId="2917D093" w14:textId="434EECCE" w:rsidR="002418E3" w:rsidRPr="004A327D" w:rsidRDefault="00FF57BB" w:rsidP="002418E3">
      <w:pPr>
        <w:pStyle w:val="ListParagraph"/>
        <w:numPr>
          <w:ilvl w:val="0"/>
          <w:numId w:val="4"/>
        </w:numPr>
        <w:jc w:val="both"/>
        <w:rPr>
          <w:rFonts w:ascii="Times New Roman" w:eastAsia="Times New Roman" w:hAnsi="Times New Roman" w:cs="Times New Roman"/>
          <w:sz w:val="24"/>
          <w:szCs w:val="24"/>
        </w:rPr>
      </w:pPr>
      <w:r w:rsidRPr="002418E3">
        <w:rPr>
          <w:rFonts w:ascii="Arial" w:hAnsi="Arial" w:cs="Arial"/>
          <w:color w:val="000000"/>
          <w:sz w:val="24"/>
          <w:szCs w:val="24"/>
        </w:rPr>
        <w:t xml:space="preserve">НҮБ-ын Хүүхдийн эрхийн хорооны </w:t>
      </w:r>
      <w:r w:rsidR="002F3178">
        <w:rPr>
          <w:rFonts w:ascii="Arial" w:hAnsi="Arial" w:cs="Arial"/>
          <w:color w:val="000000"/>
          <w:sz w:val="24"/>
          <w:szCs w:val="24"/>
        </w:rPr>
        <w:t>Хүүхдийн эрх ба бизнесийн зарчмын</w:t>
      </w:r>
      <w:r w:rsidRPr="002418E3">
        <w:rPr>
          <w:rFonts w:ascii="Arial" w:hAnsi="Arial" w:cs="Arial"/>
          <w:color w:val="000000"/>
          <w:sz w:val="24"/>
          <w:szCs w:val="24"/>
        </w:rPr>
        <w:t xml:space="preserve"> хэрэгжилтийг хангаж, төрийн байгууллага, аж ахуйн нэгж</w:t>
      </w:r>
      <w:r w:rsidRPr="002418E3">
        <w:rPr>
          <w:rFonts w:ascii="Arial" w:hAnsi="Arial" w:cs="Arial"/>
          <w:color w:val="000000"/>
          <w:sz w:val="24"/>
          <w:szCs w:val="24"/>
          <w:lang w:val="mn-MN"/>
        </w:rPr>
        <w:t>ээс үзүүлж байгаа үйлчилгээ, бодлого, үйл ажиллагаа хүүхдэд ээлтэй байх, байгууллага бүр</w:t>
      </w:r>
      <w:r w:rsidR="002418E3" w:rsidRPr="002418E3">
        <w:rPr>
          <w:rFonts w:ascii="Arial" w:hAnsi="Arial" w:cs="Arial"/>
          <w:color w:val="000000"/>
          <w:sz w:val="24"/>
          <w:szCs w:val="24"/>
          <w:lang w:val="mn-MN"/>
        </w:rPr>
        <w:t xml:space="preserve"> хүүхэд хамгааллын бодлогыг хэрэгжүүлж ажилласнаар хүүхдийн эрхийг хангахад хүн бүр, хуулийн этгээд бүрийн оролцоо дээшилж</w:t>
      </w:r>
      <w:r w:rsidR="002418E3">
        <w:rPr>
          <w:rFonts w:ascii="Arial" w:hAnsi="Arial" w:cs="Arial"/>
          <w:color w:val="000000"/>
          <w:sz w:val="24"/>
          <w:szCs w:val="24"/>
          <w:lang w:val="mn-MN"/>
        </w:rPr>
        <w:t xml:space="preserve">, олон нийтийн ойлголт хандлага </w:t>
      </w:r>
      <w:r w:rsidR="002418E3" w:rsidRPr="002418E3">
        <w:rPr>
          <w:rFonts w:ascii="Arial" w:hAnsi="Arial" w:cs="Arial"/>
          <w:color w:val="000000"/>
          <w:sz w:val="24"/>
          <w:szCs w:val="24"/>
          <w:lang w:val="mn-MN"/>
        </w:rPr>
        <w:t xml:space="preserve">дээшилнэ. </w:t>
      </w:r>
    </w:p>
    <w:p w14:paraId="528A7883" w14:textId="02007502" w:rsidR="005D4838" w:rsidRPr="002418E3" w:rsidRDefault="002418E3" w:rsidP="002418E3">
      <w:pPr>
        <w:jc w:val="center"/>
        <w:rPr>
          <w:rFonts w:ascii="Times New Roman" w:eastAsia="Times New Roman" w:hAnsi="Times New Roman" w:cs="Times New Roman"/>
          <w:sz w:val="24"/>
          <w:szCs w:val="24"/>
        </w:rPr>
      </w:pPr>
      <w:r>
        <w:rPr>
          <w:rFonts w:ascii="Arial" w:hAnsi="Arial" w:cs="Arial"/>
          <w:color w:val="000000"/>
          <w:sz w:val="24"/>
          <w:szCs w:val="24"/>
          <w:lang w:val="mn-MN"/>
        </w:rPr>
        <w:t>-------0000------</w:t>
      </w:r>
    </w:p>
    <w:sectPr w:rsidR="005D4838" w:rsidRPr="002418E3" w:rsidSect="00A50B9F">
      <w:pgSz w:w="12240" w:h="15840"/>
      <w:pgMar w:top="1134" w:right="85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9793D" w14:textId="77777777" w:rsidR="00AF7513" w:rsidRDefault="00AF7513" w:rsidP="005D4838">
      <w:pPr>
        <w:spacing w:after="0" w:line="240" w:lineRule="auto"/>
      </w:pPr>
      <w:r>
        <w:separator/>
      </w:r>
    </w:p>
  </w:endnote>
  <w:endnote w:type="continuationSeparator" w:id="0">
    <w:p w14:paraId="45B4D006" w14:textId="77777777" w:rsidR="00AF7513" w:rsidRDefault="00AF7513" w:rsidP="005D4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5BB61" w14:textId="77777777" w:rsidR="00AF7513" w:rsidRDefault="00AF7513" w:rsidP="005D4838">
      <w:pPr>
        <w:spacing w:after="0" w:line="240" w:lineRule="auto"/>
      </w:pPr>
      <w:r>
        <w:separator/>
      </w:r>
    </w:p>
  </w:footnote>
  <w:footnote w:type="continuationSeparator" w:id="0">
    <w:p w14:paraId="4F3198DE" w14:textId="77777777" w:rsidR="00AF7513" w:rsidRDefault="00AF7513" w:rsidP="005D48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E22"/>
    <w:multiLevelType w:val="hybridMultilevel"/>
    <w:tmpl w:val="58DE9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330D5A"/>
    <w:multiLevelType w:val="multilevel"/>
    <w:tmpl w:val="AFFE36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1F85FC3"/>
    <w:multiLevelType w:val="multilevel"/>
    <w:tmpl w:val="F09E9E6C"/>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2237593"/>
    <w:multiLevelType w:val="hybridMultilevel"/>
    <w:tmpl w:val="B5040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3A6A40"/>
    <w:multiLevelType w:val="hybridMultilevel"/>
    <w:tmpl w:val="F1B65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3020746">
    <w:abstractNumId w:val="2"/>
  </w:num>
  <w:num w:numId="2" w16cid:durableId="1171022950">
    <w:abstractNumId w:val="3"/>
  </w:num>
  <w:num w:numId="3" w16cid:durableId="1660033100">
    <w:abstractNumId w:val="4"/>
  </w:num>
  <w:num w:numId="4" w16cid:durableId="1311594206">
    <w:abstractNumId w:val="0"/>
  </w:num>
  <w:num w:numId="5" w16cid:durableId="1075857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B19"/>
    <w:rsid w:val="00024120"/>
    <w:rsid w:val="00044066"/>
    <w:rsid w:val="000656ED"/>
    <w:rsid w:val="0008419E"/>
    <w:rsid w:val="000A41C7"/>
    <w:rsid w:val="000E2FEF"/>
    <w:rsid w:val="000F5A8E"/>
    <w:rsid w:val="001242DC"/>
    <w:rsid w:val="0013083A"/>
    <w:rsid w:val="00145437"/>
    <w:rsid w:val="00151423"/>
    <w:rsid w:val="00172464"/>
    <w:rsid w:val="00175C66"/>
    <w:rsid w:val="00176166"/>
    <w:rsid w:val="001875B4"/>
    <w:rsid w:val="00195BB7"/>
    <w:rsid w:val="001C24E3"/>
    <w:rsid w:val="001E0FF4"/>
    <w:rsid w:val="001F48B8"/>
    <w:rsid w:val="00240B26"/>
    <w:rsid w:val="0024178C"/>
    <w:rsid w:val="002418E3"/>
    <w:rsid w:val="002508E7"/>
    <w:rsid w:val="002527D5"/>
    <w:rsid w:val="002607BE"/>
    <w:rsid w:val="00271807"/>
    <w:rsid w:val="0027432B"/>
    <w:rsid w:val="00295D92"/>
    <w:rsid w:val="002A3D70"/>
    <w:rsid w:val="002D633B"/>
    <w:rsid w:val="002E2D15"/>
    <w:rsid w:val="002E5F92"/>
    <w:rsid w:val="002F3178"/>
    <w:rsid w:val="00306B77"/>
    <w:rsid w:val="003452FE"/>
    <w:rsid w:val="0035401C"/>
    <w:rsid w:val="00382352"/>
    <w:rsid w:val="00387F29"/>
    <w:rsid w:val="00397A25"/>
    <w:rsid w:val="003A2EB6"/>
    <w:rsid w:val="003B6568"/>
    <w:rsid w:val="003E4B4E"/>
    <w:rsid w:val="003E4DA2"/>
    <w:rsid w:val="00402FCD"/>
    <w:rsid w:val="00424722"/>
    <w:rsid w:val="004475CD"/>
    <w:rsid w:val="00475C85"/>
    <w:rsid w:val="004913BA"/>
    <w:rsid w:val="004952B0"/>
    <w:rsid w:val="004A327D"/>
    <w:rsid w:val="004C3D62"/>
    <w:rsid w:val="004F4E88"/>
    <w:rsid w:val="0050054D"/>
    <w:rsid w:val="0050058B"/>
    <w:rsid w:val="005101F6"/>
    <w:rsid w:val="00566EEC"/>
    <w:rsid w:val="00567730"/>
    <w:rsid w:val="00580D7D"/>
    <w:rsid w:val="0059217A"/>
    <w:rsid w:val="0059563B"/>
    <w:rsid w:val="005A08E5"/>
    <w:rsid w:val="005D4838"/>
    <w:rsid w:val="005F0B19"/>
    <w:rsid w:val="00647BFA"/>
    <w:rsid w:val="00664EA5"/>
    <w:rsid w:val="00666A98"/>
    <w:rsid w:val="00686ABE"/>
    <w:rsid w:val="006915ED"/>
    <w:rsid w:val="00692C82"/>
    <w:rsid w:val="006A25C5"/>
    <w:rsid w:val="006C79CD"/>
    <w:rsid w:val="006E1C89"/>
    <w:rsid w:val="00710DF9"/>
    <w:rsid w:val="00721FAF"/>
    <w:rsid w:val="007517B3"/>
    <w:rsid w:val="007641C3"/>
    <w:rsid w:val="00767C74"/>
    <w:rsid w:val="00770D3B"/>
    <w:rsid w:val="007729B4"/>
    <w:rsid w:val="00775AD1"/>
    <w:rsid w:val="00785E22"/>
    <w:rsid w:val="007862A2"/>
    <w:rsid w:val="007A0AEB"/>
    <w:rsid w:val="007B4157"/>
    <w:rsid w:val="007F50F8"/>
    <w:rsid w:val="00800935"/>
    <w:rsid w:val="00800B12"/>
    <w:rsid w:val="008114F3"/>
    <w:rsid w:val="008656C1"/>
    <w:rsid w:val="0087145B"/>
    <w:rsid w:val="00873687"/>
    <w:rsid w:val="00880BC5"/>
    <w:rsid w:val="00880D60"/>
    <w:rsid w:val="00882D46"/>
    <w:rsid w:val="008A65AC"/>
    <w:rsid w:val="008A6C93"/>
    <w:rsid w:val="008C111B"/>
    <w:rsid w:val="008C1647"/>
    <w:rsid w:val="008D35E2"/>
    <w:rsid w:val="008D5BE0"/>
    <w:rsid w:val="008E0138"/>
    <w:rsid w:val="0090496B"/>
    <w:rsid w:val="009447B4"/>
    <w:rsid w:val="00957A3D"/>
    <w:rsid w:val="0096570E"/>
    <w:rsid w:val="00976344"/>
    <w:rsid w:val="00997ED1"/>
    <w:rsid w:val="009B6E4B"/>
    <w:rsid w:val="009E1737"/>
    <w:rsid w:val="009F360B"/>
    <w:rsid w:val="009F4D10"/>
    <w:rsid w:val="00A07E41"/>
    <w:rsid w:val="00A407D3"/>
    <w:rsid w:val="00A50B9F"/>
    <w:rsid w:val="00A73A0E"/>
    <w:rsid w:val="00AB2AB3"/>
    <w:rsid w:val="00AB3427"/>
    <w:rsid w:val="00AC63E8"/>
    <w:rsid w:val="00AD0A1A"/>
    <w:rsid w:val="00AF6301"/>
    <w:rsid w:val="00AF7513"/>
    <w:rsid w:val="00B138FE"/>
    <w:rsid w:val="00B22AB0"/>
    <w:rsid w:val="00B3514A"/>
    <w:rsid w:val="00B42FD9"/>
    <w:rsid w:val="00B62E6F"/>
    <w:rsid w:val="00B75887"/>
    <w:rsid w:val="00B759FB"/>
    <w:rsid w:val="00B97545"/>
    <w:rsid w:val="00BB0243"/>
    <w:rsid w:val="00BC5A13"/>
    <w:rsid w:val="00BD00FC"/>
    <w:rsid w:val="00BD5515"/>
    <w:rsid w:val="00BF4C74"/>
    <w:rsid w:val="00C34434"/>
    <w:rsid w:val="00C346C1"/>
    <w:rsid w:val="00C35C24"/>
    <w:rsid w:val="00C43DDF"/>
    <w:rsid w:val="00C60A73"/>
    <w:rsid w:val="00C71A8C"/>
    <w:rsid w:val="00C96CBD"/>
    <w:rsid w:val="00CB4BAC"/>
    <w:rsid w:val="00CC7AAD"/>
    <w:rsid w:val="00CE156C"/>
    <w:rsid w:val="00CE6F63"/>
    <w:rsid w:val="00D27469"/>
    <w:rsid w:val="00D33754"/>
    <w:rsid w:val="00D5334F"/>
    <w:rsid w:val="00D53C0D"/>
    <w:rsid w:val="00D6674F"/>
    <w:rsid w:val="00D8121D"/>
    <w:rsid w:val="00DB02B0"/>
    <w:rsid w:val="00DC2F59"/>
    <w:rsid w:val="00DE42EF"/>
    <w:rsid w:val="00DF1022"/>
    <w:rsid w:val="00E3751E"/>
    <w:rsid w:val="00E42237"/>
    <w:rsid w:val="00E57ECC"/>
    <w:rsid w:val="00E778D5"/>
    <w:rsid w:val="00EE6468"/>
    <w:rsid w:val="00EF7CD0"/>
    <w:rsid w:val="00F172CE"/>
    <w:rsid w:val="00F260F3"/>
    <w:rsid w:val="00F54E4E"/>
    <w:rsid w:val="00F63710"/>
    <w:rsid w:val="00F72C80"/>
    <w:rsid w:val="00F77C0B"/>
    <w:rsid w:val="00F8385B"/>
    <w:rsid w:val="00F840C3"/>
    <w:rsid w:val="00FB5CF9"/>
    <w:rsid w:val="00FC6500"/>
    <w:rsid w:val="00FD2D74"/>
    <w:rsid w:val="00FF5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0FF13"/>
  <w15:chartTrackingRefBased/>
  <w15:docId w15:val="{C58C7B16-5EAA-487D-9325-337169CC6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D4838"/>
  </w:style>
  <w:style w:type="paragraph" w:styleId="NormalWeb">
    <w:name w:val="Normal (Web)"/>
    <w:basedOn w:val="Normal"/>
    <w:uiPriority w:val="99"/>
    <w:semiHidden/>
    <w:unhideWhenUsed/>
    <w:rsid w:val="005D483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D4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838"/>
  </w:style>
  <w:style w:type="paragraph" w:styleId="Footer">
    <w:name w:val="footer"/>
    <w:basedOn w:val="Normal"/>
    <w:link w:val="FooterChar"/>
    <w:uiPriority w:val="99"/>
    <w:unhideWhenUsed/>
    <w:rsid w:val="005D4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838"/>
  </w:style>
  <w:style w:type="paragraph" w:styleId="ListParagraph">
    <w:name w:val="List Paragraph"/>
    <w:basedOn w:val="Normal"/>
    <w:uiPriority w:val="34"/>
    <w:qFormat/>
    <w:rsid w:val="00F260F3"/>
    <w:pPr>
      <w:ind w:left="720"/>
      <w:contextualSpacing/>
    </w:pPr>
  </w:style>
  <w:style w:type="character" w:styleId="Strong">
    <w:name w:val="Strong"/>
    <w:basedOn w:val="DefaultParagraphFont"/>
    <w:uiPriority w:val="22"/>
    <w:qFormat/>
    <w:rsid w:val="009657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935174">
      <w:bodyDiv w:val="1"/>
      <w:marLeft w:val="0"/>
      <w:marRight w:val="0"/>
      <w:marTop w:val="0"/>
      <w:marBottom w:val="0"/>
      <w:divBdr>
        <w:top w:val="none" w:sz="0" w:space="0" w:color="auto"/>
        <w:left w:val="none" w:sz="0" w:space="0" w:color="auto"/>
        <w:bottom w:val="none" w:sz="0" w:space="0" w:color="auto"/>
        <w:right w:val="none" w:sz="0" w:space="0" w:color="auto"/>
      </w:divBdr>
      <w:divsChild>
        <w:div w:id="80181065">
          <w:marLeft w:val="1345"/>
          <w:marRight w:val="0"/>
          <w:marTop w:val="0"/>
          <w:marBottom w:val="0"/>
          <w:divBdr>
            <w:top w:val="none" w:sz="0" w:space="0" w:color="auto"/>
            <w:left w:val="none" w:sz="0" w:space="0" w:color="auto"/>
            <w:bottom w:val="none" w:sz="0" w:space="0" w:color="auto"/>
            <w:right w:val="none" w:sz="0" w:space="0" w:color="auto"/>
          </w:divBdr>
        </w:div>
        <w:div w:id="150098983">
          <w:marLeft w:val="1345"/>
          <w:marRight w:val="0"/>
          <w:marTop w:val="0"/>
          <w:marBottom w:val="0"/>
          <w:divBdr>
            <w:top w:val="none" w:sz="0" w:space="0" w:color="auto"/>
            <w:left w:val="none" w:sz="0" w:space="0" w:color="auto"/>
            <w:bottom w:val="none" w:sz="0" w:space="0" w:color="auto"/>
            <w:right w:val="none" w:sz="0" w:space="0" w:color="auto"/>
          </w:divBdr>
        </w:div>
        <w:div w:id="256252175">
          <w:marLeft w:val="1393"/>
          <w:marRight w:val="0"/>
          <w:marTop w:val="0"/>
          <w:marBottom w:val="0"/>
          <w:divBdr>
            <w:top w:val="none" w:sz="0" w:space="0" w:color="auto"/>
            <w:left w:val="none" w:sz="0" w:space="0" w:color="auto"/>
            <w:bottom w:val="none" w:sz="0" w:space="0" w:color="auto"/>
            <w:right w:val="none" w:sz="0" w:space="0" w:color="auto"/>
          </w:divBdr>
        </w:div>
        <w:div w:id="379599609">
          <w:marLeft w:val="1800"/>
          <w:marRight w:val="0"/>
          <w:marTop w:val="0"/>
          <w:marBottom w:val="0"/>
          <w:divBdr>
            <w:top w:val="none" w:sz="0" w:space="0" w:color="auto"/>
            <w:left w:val="none" w:sz="0" w:space="0" w:color="auto"/>
            <w:bottom w:val="none" w:sz="0" w:space="0" w:color="auto"/>
            <w:right w:val="none" w:sz="0" w:space="0" w:color="auto"/>
          </w:divBdr>
        </w:div>
        <w:div w:id="467477295">
          <w:marLeft w:val="1800"/>
          <w:marRight w:val="0"/>
          <w:marTop w:val="0"/>
          <w:marBottom w:val="0"/>
          <w:divBdr>
            <w:top w:val="none" w:sz="0" w:space="0" w:color="auto"/>
            <w:left w:val="none" w:sz="0" w:space="0" w:color="auto"/>
            <w:bottom w:val="none" w:sz="0" w:space="0" w:color="auto"/>
            <w:right w:val="none" w:sz="0" w:space="0" w:color="auto"/>
          </w:divBdr>
        </w:div>
        <w:div w:id="498422633">
          <w:marLeft w:val="1397"/>
          <w:marRight w:val="0"/>
          <w:marTop w:val="0"/>
          <w:marBottom w:val="0"/>
          <w:divBdr>
            <w:top w:val="none" w:sz="0" w:space="0" w:color="auto"/>
            <w:left w:val="none" w:sz="0" w:space="0" w:color="auto"/>
            <w:bottom w:val="none" w:sz="0" w:space="0" w:color="auto"/>
            <w:right w:val="none" w:sz="0" w:space="0" w:color="auto"/>
          </w:divBdr>
        </w:div>
        <w:div w:id="953174294">
          <w:marLeft w:val="1348"/>
          <w:marRight w:val="0"/>
          <w:marTop w:val="0"/>
          <w:marBottom w:val="0"/>
          <w:divBdr>
            <w:top w:val="none" w:sz="0" w:space="0" w:color="auto"/>
            <w:left w:val="none" w:sz="0" w:space="0" w:color="auto"/>
            <w:bottom w:val="none" w:sz="0" w:space="0" w:color="auto"/>
            <w:right w:val="none" w:sz="0" w:space="0" w:color="auto"/>
          </w:divBdr>
        </w:div>
        <w:div w:id="955450741">
          <w:marLeft w:val="1348"/>
          <w:marRight w:val="0"/>
          <w:marTop w:val="0"/>
          <w:marBottom w:val="0"/>
          <w:divBdr>
            <w:top w:val="none" w:sz="0" w:space="0" w:color="auto"/>
            <w:left w:val="none" w:sz="0" w:space="0" w:color="auto"/>
            <w:bottom w:val="none" w:sz="0" w:space="0" w:color="auto"/>
            <w:right w:val="none" w:sz="0" w:space="0" w:color="auto"/>
          </w:divBdr>
        </w:div>
        <w:div w:id="1099832861">
          <w:marLeft w:val="1800"/>
          <w:marRight w:val="0"/>
          <w:marTop w:val="0"/>
          <w:marBottom w:val="0"/>
          <w:divBdr>
            <w:top w:val="none" w:sz="0" w:space="0" w:color="auto"/>
            <w:left w:val="none" w:sz="0" w:space="0" w:color="auto"/>
            <w:bottom w:val="none" w:sz="0" w:space="0" w:color="auto"/>
            <w:right w:val="none" w:sz="0" w:space="0" w:color="auto"/>
          </w:divBdr>
        </w:div>
        <w:div w:id="1470704799">
          <w:marLeft w:val="1343"/>
          <w:marRight w:val="0"/>
          <w:marTop w:val="0"/>
          <w:marBottom w:val="0"/>
          <w:divBdr>
            <w:top w:val="none" w:sz="0" w:space="0" w:color="auto"/>
            <w:left w:val="none" w:sz="0" w:space="0" w:color="auto"/>
            <w:bottom w:val="none" w:sz="0" w:space="0" w:color="auto"/>
            <w:right w:val="none" w:sz="0" w:space="0" w:color="auto"/>
          </w:divBdr>
        </w:div>
        <w:div w:id="1739282807">
          <w:marLeft w:val="1391"/>
          <w:marRight w:val="0"/>
          <w:marTop w:val="0"/>
          <w:marBottom w:val="0"/>
          <w:divBdr>
            <w:top w:val="none" w:sz="0" w:space="0" w:color="auto"/>
            <w:left w:val="none" w:sz="0" w:space="0" w:color="auto"/>
            <w:bottom w:val="none" w:sz="0" w:space="0" w:color="auto"/>
            <w:right w:val="none" w:sz="0" w:space="0" w:color="auto"/>
          </w:divBdr>
        </w:div>
        <w:div w:id="1761219351">
          <w:marLeft w:val="1348"/>
          <w:marRight w:val="0"/>
          <w:marTop w:val="0"/>
          <w:marBottom w:val="0"/>
          <w:divBdr>
            <w:top w:val="none" w:sz="0" w:space="0" w:color="auto"/>
            <w:left w:val="none" w:sz="0" w:space="0" w:color="auto"/>
            <w:bottom w:val="none" w:sz="0" w:space="0" w:color="auto"/>
            <w:right w:val="none" w:sz="0" w:space="0" w:color="auto"/>
          </w:divBdr>
        </w:div>
        <w:div w:id="1867593310">
          <w:marLeft w:val="1800"/>
          <w:marRight w:val="0"/>
          <w:marTop w:val="0"/>
          <w:marBottom w:val="0"/>
          <w:divBdr>
            <w:top w:val="none" w:sz="0" w:space="0" w:color="auto"/>
            <w:left w:val="none" w:sz="0" w:space="0" w:color="auto"/>
            <w:bottom w:val="none" w:sz="0" w:space="0" w:color="auto"/>
            <w:right w:val="none" w:sz="0" w:space="0" w:color="auto"/>
          </w:divBdr>
        </w:div>
        <w:div w:id="2137599566">
          <w:marLeft w:val="1800"/>
          <w:marRight w:val="0"/>
          <w:marTop w:val="0"/>
          <w:marBottom w:val="0"/>
          <w:divBdr>
            <w:top w:val="none" w:sz="0" w:space="0" w:color="auto"/>
            <w:left w:val="none" w:sz="0" w:space="0" w:color="auto"/>
            <w:bottom w:val="none" w:sz="0" w:space="0" w:color="auto"/>
            <w:right w:val="none" w:sz="0" w:space="0" w:color="auto"/>
          </w:divBdr>
        </w:div>
        <w:div w:id="2142725530">
          <w:marLeft w:val="1348"/>
          <w:marRight w:val="0"/>
          <w:marTop w:val="0"/>
          <w:marBottom w:val="0"/>
          <w:divBdr>
            <w:top w:val="none" w:sz="0" w:space="0" w:color="auto"/>
            <w:left w:val="none" w:sz="0" w:space="0" w:color="auto"/>
            <w:bottom w:val="none" w:sz="0" w:space="0" w:color="auto"/>
            <w:right w:val="none" w:sz="0" w:space="0" w:color="auto"/>
          </w:divBdr>
        </w:div>
      </w:divsChild>
    </w:div>
    <w:div w:id="1716848830">
      <w:bodyDiv w:val="1"/>
      <w:marLeft w:val="0"/>
      <w:marRight w:val="0"/>
      <w:marTop w:val="0"/>
      <w:marBottom w:val="0"/>
      <w:divBdr>
        <w:top w:val="none" w:sz="0" w:space="0" w:color="auto"/>
        <w:left w:val="none" w:sz="0" w:space="0" w:color="auto"/>
        <w:bottom w:val="none" w:sz="0" w:space="0" w:color="auto"/>
        <w:right w:val="none" w:sz="0" w:space="0" w:color="auto"/>
      </w:divBdr>
    </w:div>
    <w:div w:id="210614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4858</Words>
  <Characters>27692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dc:creator>
  <cp:keywords/>
  <dc:description/>
  <cp:lastModifiedBy>Mayka Mayka</cp:lastModifiedBy>
  <cp:revision>2</cp:revision>
  <cp:lastPrinted>2021-04-08T06:45:00Z</cp:lastPrinted>
  <dcterms:created xsi:type="dcterms:W3CDTF">2022-06-28T01:43:00Z</dcterms:created>
  <dcterms:modified xsi:type="dcterms:W3CDTF">2022-06-28T01:43:00Z</dcterms:modified>
</cp:coreProperties>
</file>