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5EB8" w14:textId="77777777" w:rsidR="00374AFB" w:rsidRPr="009B089B" w:rsidRDefault="00374AFB" w:rsidP="00374AFB">
      <w:pPr>
        <w:rPr>
          <w:rFonts w:ascii="Arial" w:hAnsi="Arial" w:cs="Arial"/>
          <w:noProof/>
          <w:color w:val="000000" w:themeColor="text1"/>
          <w:lang w:val="eu-ES"/>
        </w:rPr>
      </w:pPr>
    </w:p>
    <w:p w14:paraId="6B246D5E" w14:textId="77777777" w:rsidR="00374AFB" w:rsidRPr="009B089B" w:rsidRDefault="00374AFB" w:rsidP="00374AFB">
      <w:pPr>
        <w:jc w:val="right"/>
        <w:rPr>
          <w:rFonts w:ascii="Arial" w:hAnsi="Arial" w:cs="Arial"/>
          <w:noProof/>
          <w:color w:val="000000" w:themeColor="text1"/>
          <w:lang w:val="eu-ES"/>
        </w:rPr>
      </w:pPr>
      <w:r w:rsidRPr="009B089B">
        <w:rPr>
          <w:rFonts w:ascii="Arial" w:hAnsi="Arial" w:cs="Arial"/>
          <w:noProof/>
          <w:color w:val="000000" w:themeColor="text1"/>
          <w:lang w:val="eu-ES"/>
        </w:rPr>
        <w:t>Төсөл</w:t>
      </w:r>
    </w:p>
    <w:p w14:paraId="6F8495A6" w14:textId="77777777" w:rsidR="00374AFB" w:rsidRPr="009B089B" w:rsidRDefault="00374AFB" w:rsidP="00374AFB">
      <w:pPr>
        <w:rPr>
          <w:rFonts w:ascii="Arial" w:hAnsi="Arial" w:cs="Arial"/>
          <w:noProof/>
          <w:color w:val="000000" w:themeColor="text1"/>
          <w:lang w:val="eu-ES"/>
        </w:rPr>
      </w:pPr>
    </w:p>
    <w:p w14:paraId="4C6DEDBA" w14:textId="77777777" w:rsidR="00374AFB" w:rsidRPr="009B089B" w:rsidRDefault="00374AFB" w:rsidP="00374AFB">
      <w:pPr>
        <w:spacing w:line="276" w:lineRule="auto"/>
        <w:jc w:val="center"/>
        <w:rPr>
          <w:rFonts w:ascii="Arial" w:hAnsi="Arial" w:cs="Arial"/>
          <w:b/>
          <w:noProof/>
          <w:lang w:val="eu-ES" w:eastAsia="zh-CN"/>
        </w:rPr>
      </w:pPr>
      <w:r w:rsidRPr="009B089B">
        <w:rPr>
          <w:rFonts w:ascii="Arial" w:hAnsi="Arial" w:cs="Arial"/>
          <w:b/>
          <w:noProof/>
          <w:lang w:val="eu-ES" w:eastAsia="zh-CN"/>
        </w:rPr>
        <w:t>МОНГОЛ УЛСЫН ХУУЛЬ</w:t>
      </w:r>
    </w:p>
    <w:p w14:paraId="3045CC1E" w14:textId="77777777" w:rsidR="00374AFB" w:rsidRPr="009B089B" w:rsidRDefault="00374AFB" w:rsidP="00374AFB">
      <w:pPr>
        <w:spacing w:line="276" w:lineRule="auto"/>
        <w:jc w:val="center"/>
        <w:rPr>
          <w:rFonts w:ascii="Arial" w:hAnsi="Arial" w:cs="Arial"/>
          <w:noProof/>
          <w:lang w:val="eu-ES" w:eastAsia="zh-CN"/>
        </w:rPr>
      </w:pPr>
    </w:p>
    <w:p w14:paraId="00B462AF"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t xml:space="preserve">          Улаанбаатар </w:t>
      </w:r>
    </w:p>
    <w:p w14:paraId="233A8780"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176D0E9F" w14:textId="77777777" w:rsidR="00374AFB" w:rsidRPr="009B089B" w:rsidRDefault="00374AFB" w:rsidP="00374AFB">
      <w:pPr>
        <w:spacing w:line="276" w:lineRule="auto"/>
        <w:jc w:val="right"/>
        <w:rPr>
          <w:rFonts w:ascii="Arial" w:hAnsi="Arial" w:cs="Arial"/>
          <w:noProof/>
          <w:lang w:val="eu-ES" w:eastAsia="zh-CN"/>
        </w:rPr>
      </w:pPr>
    </w:p>
    <w:p w14:paraId="4DD6B5ED" w14:textId="77777777" w:rsidR="00374AFB" w:rsidRPr="009B089B" w:rsidRDefault="00374AFB" w:rsidP="00374AFB">
      <w:pPr>
        <w:spacing w:line="276" w:lineRule="auto"/>
        <w:jc w:val="right"/>
        <w:rPr>
          <w:rFonts w:ascii="Arial" w:hAnsi="Arial" w:cs="Arial"/>
          <w:noProof/>
          <w:lang w:val="eu-ES" w:eastAsia="zh-CN"/>
        </w:rPr>
      </w:pPr>
    </w:p>
    <w:p w14:paraId="410E2438" w14:textId="77777777" w:rsidR="00374AFB" w:rsidRPr="009B089B" w:rsidRDefault="00374AFB" w:rsidP="00374AFB">
      <w:pPr>
        <w:spacing w:line="276" w:lineRule="auto"/>
        <w:jc w:val="center"/>
        <w:rPr>
          <w:rFonts w:ascii="Arial" w:hAnsi="Arial" w:cs="Arial"/>
          <w:b/>
          <w:noProof/>
          <w:lang w:val="eu-ES" w:eastAsia="zh-CN"/>
        </w:rPr>
      </w:pPr>
      <w:r w:rsidRPr="009B089B">
        <w:rPr>
          <w:rFonts w:ascii="Arial" w:hAnsi="Arial" w:cs="Arial"/>
          <w:b/>
          <w:noProof/>
          <w:lang w:val="eu-ES" w:eastAsia="zh-CN"/>
        </w:rPr>
        <w:t>ГЭР БҮЛИЙН ТУХАЙ ХУУЛИЙГ ХҮЧИНГҮЙ БОЛСОНД</w:t>
      </w:r>
    </w:p>
    <w:p w14:paraId="569055B4" w14:textId="77777777" w:rsidR="00374AFB" w:rsidRPr="009B089B" w:rsidRDefault="00374AFB" w:rsidP="00374AFB">
      <w:pPr>
        <w:spacing w:line="276" w:lineRule="auto"/>
        <w:jc w:val="center"/>
        <w:rPr>
          <w:rFonts w:ascii="Arial" w:hAnsi="Arial" w:cs="Arial"/>
          <w:b/>
          <w:noProof/>
          <w:lang w:val="eu-ES" w:eastAsia="zh-CN"/>
        </w:rPr>
      </w:pPr>
      <w:r w:rsidRPr="009B089B">
        <w:rPr>
          <w:rFonts w:ascii="Arial" w:hAnsi="Arial" w:cs="Arial"/>
          <w:b/>
          <w:noProof/>
          <w:lang w:val="eu-ES" w:eastAsia="zh-CN"/>
        </w:rPr>
        <w:t xml:space="preserve"> ТООЦОХ ТУХАЙ</w:t>
      </w:r>
    </w:p>
    <w:p w14:paraId="7A34C0AA" w14:textId="77777777" w:rsidR="00374AFB" w:rsidRPr="009B089B" w:rsidRDefault="00374AFB" w:rsidP="00374AFB">
      <w:pPr>
        <w:spacing w:before="100" w:beforeAutospacing="1" w:after="100" w:afterAutospacing="1" w:line="276" w:lineRule="auto"/>
        <w:jc w:val="both"/>
        <w:rPr>
          <w:rFonts w:ascii="Arial" w:eastAsia="SimSun" w:hAnsi="Arial" w:cs="Arial"/>
          <w:noProof/>
          <w:lang w:val="eu-ES" w:eastAsia="zh-CN"/>
        </w:rPr>
      </w:pPr>
      <w:r w:rsidRPr="009B089B">
        <w:rPr>
          <w:rFonts w:ascii="Arial" w:eastAsia="SimSun" w:hAnsi="Arial" w:cs="Arial"/>
          <w:bCs/>
          <w:noProof/>
          <w:lang w:val="eu-ES" w:eastAsia="zh-CN"/>
        </w:rPr>
        <w:t xml:space="preserve">           </w:t>
      </w:r>
      <w:r w:rsidRPr="009B089B">
        <w:rPr>
          <w:rFonts w:ascii="Arial" w:eastAsia="SimSun" w:hAnsi="Arial" w:cs="Arial"/>
          <w:b/>
          <w:bCs/>
          <w:noProof/>
          <w:lang w:val="eu-ES" w:eastAsia="zh-CN"/>
        </w:rPr>
        <w:t>1 дүгээр зүйл.</w:t>
      </w:r>
      <w:r w:rsidRPr="009B089B">
        <w:rPr>
          <w:rFonts w:ascii="Arial" w:eastAsia="SimSun" w:hAnsi="Arial" w:cs="Arial"/>
          <w:bCs/>
          <w:noProof/>
          <w:lang w:val="eu-ES" w:eastAsia="zh-CN"/>
        </w:rPr>
        <w:t>1999 оны 6 дугаар сарын 11-ний өдөр баталсан Гэр бүлийн тухай хуулийг хүчингүй болсонд тооцсугай.</w:t>
      </w:r>
    </w:p>
    <w:p w14:paraId="54D037A3" w14:textId="77777777" w:rsidR="00374AFB" w:rsidRPr="009B089B" w:rsidRDefault="00374AFB" w:rsidP="00374AFB">
      <w:pPr>
        <w:spacing w:line="276" w:lineRule="auto"/>
        <w:ind w:firstLine="720"/>
        <w:jc w:val="both"/>
        <w:rPr>
          <w:rFonts w:ascii="Arial" w:hAnsi="Arial" w:cs="Arial"/>
          <w:noProof/>
          <w:lang w:val="eu-ES" w:eastAsia="zh-CN"/>
        </w:rPr>
      </w:pPr>
      <w:r w:rsidRPr="009B089B">
        <w:rPr>
          <w:rFonts w:ascii="Arial" w:hAnsi="Arial" w:cs="Arial"/>
          <w:b/>
          <w:bCs/>
          <w:noProof/>
          <w:lang w:val="eu-ES" w:eastAsia="zh-CN"/>
        </w:rPr>
        <w:t>2 дугаар зүйл.</w:t>
      </w:r>
      <w:r w:rsidRPr="009B089B">
        <w:rPr>
          <w:rFonts w:ascii="Arial" w:hAnsi="Arial" w:cs="Arial"/>
          <w:noProof/>
          <w:lang w:val="eu-ES" w:eastAsia="zh-CN"/>
        </w:rPr>
        <w:t>Энэ хуулийг Гэр бүлийн тухай /Шинэчилсэн найруулга/ хууль хүчин төгөлдөр болсон өдрөөс эхлэн дагаж мөрдөнө.</w:t>
      </w:r>
    </w:p>
    <w:p w14:paraId="5A1FDA69" w14:textId="77777777" w:rsidR="00374AFB" w:rsidRPr="009B089B" w:rsidRDefault="00374AFB" w:rsidP="00374AFB">
      <w:pPr>
        <w:spacing w:line="276" w:lineRule="auto"/>
        <w:jc w:val="both"/>
        <w:rPr>
          <w:rFonts w:ascii="Arial" w:hAnsi="Arial" w:cs="Arial"/>
          <w:noProof/>
          <w:lang w:val="eu-ES" w:eastAsia="zh-CN"/>
        </w:rPr>
      </w:pPr>
    </w:p>
    <w:p w14:paraId="130AD71F" w14:textId="77777777" w:rsidR="00374AFB" w:rsidRPr="009B089B" w:rsidRDefault="00374AFB" w:rsidP="00374AFB">
      <w:pPr>
        <w:spacing w:line="276" w:lineRule="auto"/>
        <w:jc w:val="both"/>
        <w:rPr>
          <w:rFonts w:ascii="Arial" w:hAnsi="Arial" w:cs="Arial"/>
          <w:noProof/>
          <w:lang w:val="eu-ES" w:eastAsia="zh-CN"/>
        </w:rPr>
      </w:pPr>
    </w:p>
    <w:p w14:paraId="21EB8619"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63842BA5" w14:textId="77777777" w:rsidR="00374AFB" w:rsidRPr="009B089B" w:rsidRDefault="00374AFB" w:rsidP="00374AFB">
      <w:pPr>
        <w:rPr>
          <w:rFonts w:ascii="Arial" w:hAnsi="Arial" w:cs="Arial"/>
          <w:noProof/>
          <w:color w:val="000000" w:themeColor="text1"/>
          <w:lang w:val="eu-ES"/>
        </w:rPr>
      </w:pPr>
    </w:p>
    <w:p w14:paraId="608B4C7B" w14:textId="77777777" w:rsidR="00374AFB" w:rsidRPr="009B089B" w:rsidRDefault="00374AFB" w:rsidP="00374AFB">
      <w:pPr>
        <w:spacing w:before="100" w:beforeAutospacing="1" w:after="100" w:afterAutospacing="1"/>
        <w:jc w:val="right"/>
        <w:rPr>
          <w:rFonts w:ascii="Arial" w:hAnsi="Arial" w:cs="Arial"/>
          <w:noProof/>
          <w:lang w:val="eu-ES"/>
        </w:rPr>
      </w:pPr>
    </w:p>
    <w:p w14:paraId="5B01E7F8" w14:textId="77777777" w:rsidR="00374AFB" w:rsidRPr="009B089B" w:rsidRDefault="00374AFB" w:rsidP="00374AFB">
      <w:pPr>
        <w:spacing w:before="100" w:beforeAutospacing="1" w:after="100" w:afterAutospacing="1"/>
        <w:jc w:val="right"/>
        <w:rPr>
          <w:rFonts w:ascii="Arial" w:hAnsi="Arial" w:cs="Arial"/>
          <w:noProof/>
          <w:lang w:val="eu-ES"/>
        </w:rPr>
      </w:pPr>
    </w:p>
    <w:p w14:paraId="732CF466" w14:textId="77777777" w:rsidR="00374AFB" w:rsidRPr="009B089B" w:rsidRDefault="00374AFB" w:rsidP="00374AFB">
      <w:pPr>
        <w:spacing w:before="100" w:beforeAutospacing="1" w:after="100" w:afterAutospacing="1"/>
        <w:jc w:val="right"/>
        <w:rPr>
          <w:rFonts w:ascii="Arial" w:hAnsi="Arial" w:cs="Arial"/>
          <w:noProof/>
          <w:lang w:val="eu-ES"/>
        </w:rPr>
      </w:pPr>
    </w:p>
    <w:p w14:paraId="1EA8EF0F" w14:textId="77777777" w:rsidR="00374AFB" w:rsidRPr="009B089B" w:rsidRDefault="00374AFB" w:rsidP="00374AFB">
      <w:pPr>
        <w:spacing w:before="100" w:beforeAutospacing="1" w:after="100" w:afterAutospacing="1"/>
        <w:jc w:val="right"/>
        <w:rPr>
          <w:rFonts w:ascii="Arial" w:hAnsi="Arial" w:cs="Arial"/>
          <w:noProof/>
          <w:lang w:val="eu-ES"/>
        </w:rPr>
      </w:pPr>
    </w:p>
    <w:p w14:paraId="51E7CB9E" w14:textId="77777777" w:rsidR="00374AFB" w:rsidRPr="009B089B" w:rsidRDefault="00374AFB" w:rsidP="00374AFB">
      <w:pPr>
        <w:spacing w:before="100" w:beforeAutospacing="1" w:after="100" w:afterAutospacing="1"/>
        <w:jc w:val="right"/>
        <w:rPr>
          <w:rFonts w:ascii="Arial" w:hAnsi="Arial" w:cs="Arial"/>
          <w:noProof/>
          <w:lang w:val="eu-ES"/>
        </w:rPr>
      </w:pPr>
    </w:p>
    <w:p w14:paraId="447B5CF1" w14:textId="77777777" w:rsidR="00374AFB" w:rsidRPr="009B089B" w:rsidRDefault="00374AFB" w:rsidP="00374AFB">
      <w:pPr>
        <w:spacing w:before="100" w:beforeAutospacing="1" w:after="100" w:afterAutospacing="1"/>
        <w:jc w:val="right"/>
        <w:rPr>
          <w:rFonts w:ascii="Arial" w:hAnsi="Arial" w:cs="Arial"/>
          <w:noProof/>
          <w:lang w:val="eu-ES"/>
        </w:rPr>
      </w:pPr>
    </w:p>
    <w:p w14:paraId="4BA95CA5" w14:textId="77777777" w:rsidR="00374AFB" w:rsidRPr="009B089B" w:rsidRDefault="00374AFB" w:rsidP="00374AFB">
      <w:pPr>
        <w:spacing w:before="100" w:beforeAutospacing="1" w:after="100" w:afterAutospacing="1"/>
        <w:jc w:val="right"/>
        <w:rPr>
          <w:rFonts w:ascii="Arial" w:hAnsi="Arial" w:cs="Arial"/>
          <w:noProof/>
          <w:lang w:val="eu-ES"/>
        </w:rPr>
      </w:pPr>
    </w:p>
    <w:p w14:paraId="3B5410A4" w14:textId="77777777" w:rsidR="00374AFB" w:rsidRPr="009B089B" w:rsidRDefault="00374AFB" w:rsidP="00374AFB">
      <w:pPr>
        <w:spacing w:before="100" w:beforeAutospacing="1" w:after="100" w:afterAutospacing="1"/>
        <w:jc w:val="right"/>
        <w:rPr>
          <w:rFonts w:ascii="Arial" w:hAnsi="Arial" w:cs="Arial"/>
          <w:noProof/>
          <w:lang w:val="eu-ES"/>
        </w:rPr>
      </w:pPr>
    </w:p>
    <w:p w14:paraId="230F303B" w14:textId="77777777" w:rsidR="00374AFB" w:rsidRPr="009B089B" w:rsidRDefault="00374AFB" w:rsidP="00374AFB">
      <w:pPr>
        <w:spacing w:before="100" w:beforeAutospacing="1" w:after="100" w:afterAutospacing="1"/>
        <w:jc w:val="right"/>
        <w:rPr>
          <w:rFonts w:ascii="Arial" w:hAnsi="Arial" w:cs="Arial"/>
          <w:noProof/>
          <w:lang w:val="eu-ES"/>
        </w:rPr>
      </w:pPr>
    </w:p>
    <w:p w14:paraId="18BA1A4F" w14:textId="77777777" w:rsidR="00374AFB" w:rsidRPr="009B089B" w:rsidRDefault="00374AFB" w:rsidP="00374AFB">
      <w:pPr>
        <w:spacing w:before="100" w:beforeAutospacing="1" w:after="100" w:afterAutospacing="1"/>
        <w:jc w:val="right"/>
        <w:rPr>
          <w:rFonts w:ascii="Arial" w:hAnsi="Arial" w:cs="Arial"/>
          <w:noProof/>
          <w:lang w:val="eu-ES"/>
        </w:rPr>
      </w:pPr>
    </w:p>
    <w:p w14:paraId="368FF821" w14:textId="77777777" w:rsidR="00374AFB" w:rsidRPr="009B089B" w:rsidRDefault="00374AFB" w:rsidP="00374AFB">
      <w:pPr>
        <w:spacing w:before="100" w:beforeAutospacing="1" w:after="100" w:afterAutospacing="1"/>
        <w:rPr>
          <w:rFonts w:ascii="Arial" w:hAnsi="Arial" w:cs="Arial"/>
          <w:noProof/>
          <w:lang w:val="eu-ES"/>
        </w:rPr>
      </w:pPr>
    </w:p>
    <w:p w14:paraId="4C2EE301" w14:textId="77777777" w:rsidR="00374AFB" w:rsidRPr="009B089B" w:rsidRDefault="00374AFB" w:rsidP="00374AFB">
      <w:pPr>
        <w:spacing w:before="100" w:beforeAutospacing="1" w:after="100" w:afterAutospacing="1"/>
        <w:rPr>
          <w:rFonts w:ascii="Arial" w:hAnsi="Arial" w:cs="Arial"/>
          <w:noProof/>
          <w:lang w:val="eu-ES"/>
        </w:rPr>
      </w:pPr>
    </w:p>
    <w:p w14:paraId="3DC76F1C" w14:textId="77777777" w:rsidR="00374AFB" w:rsidRPr="009B089B" w:rsidRDefault="00374AFB" w:rsidP="00374AFB">
      <w:pPr>
        <w:spacing w:before="100" w:beforeAutospacing="1" w:after="100" w:afterAutospacing="1"/>
        <w:rPr>
          <w:rFonts w:ascii="Arial" w:hAnsi="Arial" w:cs="Arial"/>
          <w:noProof/>
          <w:lang w:val="eu-ES"/>
        </w:rPr>
      </w:pPr>
    </w:p>
    <w:p w14:paraId="26FE6588" w14:textId="77777777" w:rsidR="00374AFB" w:rsidRPr="009B089B" w:rsidRDefault="00374AFB" w:rsidP="00374AFB">
      <w:pPr>
        <w:spacing w:before="100" w:beforeAutospacing="1" w:after="100" w:afterAutospacing="1"/>
        <w:rPr>
          <w:rFonts w:ascii="Arial" w:hAnsi="Arial" w:cs="Arial"/>
          <w:noProof/>
          <w:lang w:val="eu-ES"/>
        </w:rPr>
      </w:pPr>
    </w:p>
    <w:p w14:paraId="0889DC84" w14:textId="77777777" w:rsidR="00374AFB" w:rsidRPr="009B089B" w:rsidRDefault="00374AFB" w:rsidP="00374AFB">
      <w:pPr>
        <w:spacing w:before="100" w:beforeAutospacing="1" w:after="100" w:afterAutospacing="1"/>
        <w:jc w:val="right"/>
        <w:rPr>
          <w:rFonts w:ascii="Arial" w:hAnsi="Arial" w:cs="Arial"/>
          <w:noProof/>
          <w:lang w:val="eu-ES"/>
        </w:rPr>
      </w:pPr>
      <w:r w:rsidRPr="009B089B">
        <w:rPr>
          <w:rFonts w:ascii="Arial" w:hAnsi="Arial" w:cs="Arial"/>
          <w:noProof/>
          <w:lang w:val="eu-ES"/>
        </w:rPr>
        <w:lastRenderedPageBreak/>
        <w:t>Төсөл</w:t>
      </w:r>
    </w:p>
    <w:p w14:paraId="2BDD59B8" w14:textId="77777777" w:rsidR="00374AFB" w:rsidRPr="009B089B" w:rsidRDefault="00374AFB" w:rsidP="00374AFB">
      <w:pPr>
        <w:spacing w:before="100" w:beforeAutospacing="1" w:after="100" w:afterAutospacing="1"/>
        <w:jc w:val="center"/>
        <w:rPr>
          <w:rFonts w:ascii="Arial" w:hAnsi="Arial" w:cs="Arial"/>
          <w:b/>
          <w:noProof/>
          <w:lang w:val="eu-ES"/>
        </w:rPr>
      </w:pPr>
      <w:r w:rsidRPr="009B089B">
        <w:rPr>
          <w:rFonts w:ascii="Arial" w:hAnsi="Arial" w:cs="Arial"/>
          <w:b/>
          <w:noProof/>
          <w:lang w:val="eu-ES"/>
        </w:rPr>
        <w:t>МОНГОЛ УЛСЫН ХУУЛЬ</w:t>
      </w:r>
    </w:p>
    <w:p w14:paraId="65C7B04C" w14:textId="77777777" w:rsidR="00374AFB" w:rsidRPr="009B089B" w:rsidRDefault="00374AFB" w:rsidP="00374AFB">
      <w:pPr>
        <w:pStyle w:val="NoSpacing"/>
        <w:tabs>
          <w:tab w:val="left" w:pos="0"/>
        </w:tabs>
        <w:spacing w:before="0"/>
        <w:jc w:val="both"/>
        <w:rPr>
          <w:rFonts w:ascii="Arial" w:hAnsi="Arial" w:cs="Arial"/>
          <w:noProof/>
          <w:sz w:val="24"/>
          <w:szCs w:val="24"/>
          <w:lang w:val="eu-ES"/>
        </w:rPr>
      </w:pPr>
      <w:r w:rsidRPr="009B089B">
        <w:rPr>
          <w:rFonts w:ascii="Arial" w:hAnsi="Arial" w:cs="Arial"/>
          <w:noProof/>
          <w:sz w:val="24"/>
          <w:szCs w:val="24"/>
          <w:lang w:val="eu-ES"/>
        </w:rPr>
        <w:t>2025 оны ... дугаар</w:t>
      </w:r>
      <w:r w:rsidRPr="009B089B">
        <w:rPr>
          <w:rFonts w:ascii="Arial" w:hAnsi="Arial" w:cs="Arial"/>
          <w:noProof/>
          <w:sz w:val="24"/>
          <w:szCs w:val="24"/>
          <w:lang w:val="eu-ES"/>
        </w:rPr>
        <w:tab/>
      </w:r>
      <w:r w:rsidRPr="009B089B">
        <w:rPr>
          <w:rFonts w:ascii="Arial" w:hAnsi="Arial" w:cs="Arial"/>
          <w:noProof/>
          <w:sz w:val="24"/>
          <w:szCs w:val="24"/>
          <w:lang w:val="eu-ES"/>
        </w:rPr>
        <w:tab/>
        <w:t xml:space="preserve"> </w:t>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t xml:space="preserve">                                 Улаанбаатар </w:t>
      </w:r>
    </w:p>
    <w:p w14:paraId="38C34640" w14:textId="77777777" w:rsidR="00374AFB" w:rsidRPr="009B089B" w:rsidRDefault="00374AFB" w:rsidP="00374AFB">
      <w:pPr>
        <w:pStyle w:val="NoSpacing"/>
        <w:tabs>
          <w:tab w:val="left" w:pos="0"/>
        </w:tabs>
        <w:spacing w:before="0"/>
        <w:jc w:val="both"/>
        <w:rPr>
          <w:rFonts w:ascii="Arial" w:hAnsi="Arial" w:cs="Arial"/>
          <w:noProof/>
          <w:sz w:val="24"/>
          <w:szCs w:val="24"/>
          <w:lang w:val="eu-ES"/>
        </w:rPr>
      </w:pPr>
      <w:r w:rsidRPr="009B089B">
        <w:rPr>
          <w:rFonts w:ascii="Arial" w:hAnsi="Arial" w:cs="Arial"/>
          <w:noProof/>
          <w:sz w:val="24"/>
          <w:szCs w:val="24"/>
          <w:lang w:val="eu-ES"/>
        </w:rPr>
        <w:t>сарын ...-ны өдөр</w:t>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r>
      <w:r w:rsidRPr="009B089B">
        <w:rPr>
          <w:rFonts w:ascii="Arial" w:hAnsi="Arial" w:cs="Arial"/>
          <w:noProof/>
          <w:sz w:val="24"/>
          <w:szCs w:val="24"/>
          <w:lang w:val="eu-ES"/>
        </w:rPr>
        <w:tab/>
        <w:t xml:space="preserve">                                хот</w:t>
      </w:r>
    </w:p>
    <w:p w14:paraId="366ADBA5" w14:textId="77777777" w:rsidR="00374AFB" w:rsidRPr="009B089B" w:rsidRDefault="00374AFB" w:rsidP="00374AFB">
      <w:pPr>
        <w:rPr>
          <w:rFonts w:ascii="Arial" w:hAnsi="Arial" w:cs="Arial"/>
          <w:noProof/>
          <w:color w:val="000000" w:themeColor="text1"/>
          <w:lang w:val="eu-ES"/>
        </w:rPr>
      </w:pPr>
    </w:p>
    <w:p w14:paraId="3C790CFA" w14:textId="77777777" w:rsidR="00374AFB" w:rsidRPr="009B089B" w:rsidRDefault="00374AFB" w:rsidP="00374AFB">
      <w:pPr>
        <w:rPr>
          <w:rFonts w:ascii="Arial" w:hAnsi="Arial" w:cs="Arial"/>
          <w:noProof/>
          <w:color w:val="000000" w:themeColor="text1"/>
          <w:lang w:val="eu-ES"/>
        </w:rPr>
      </w:pPr>
    </w:p>
    <w:p w14:paraId="0AF3A9F7" w14:textId="77777777" w:rsidR="00374AFB" w:rsidRPr="009B089B" w:rsidRDefault="00374AFB" w:rsidP="00374AFB">
      <w:pPr>
        <w:jc w:val="center"/>
        <w:rPr>
          <w:rFonts w:ascii="Arial" w:hAnsi="Arial" w:cs="Arial"/>
          <w:b/>
          <w:bCs/>
          <w:noProof/>
          <w:color w:val="000000" w:themeColor="text1"/>
          <w:lang w:val="eu-ES"/>
        </w:rPr>
      </w:pPr>
      <w:r w:rsidRPr="009B089B">
        <w:rPr>
          <w:rFonts w:ascii="Arial" w:hAnsi="Arial" w:cs="Arial"/>
          <w:b/>
          <w:bCs/>
          <w:noProof/>
          <w:color w:val="000000" w:themeColor="text1"/>
          <w:lang w:val="eu-ES"/>
        </w:rPr>
        <w:t xml:space="preserve">ИРГЭНИЙ УЛСЫН БҮРТГЭЛИЙН ТУХАЙ ХУУЛЬД </w:t>
      </w:r>
    </w:p>
    <w:p w14:paraId="40CC25B9" w14:textId="19D74882" w:rsidR="00374AFB" w:rsidRPr="009B089B" w:rsidRDefault="00374AFB" w:rsidP="00374AFB">
      <w:pPr>
        <w:jc w:val="center"/>
        <w:rPr>
          <w:rFonts w:ascii="Arial" w:hAnsi="Arial" w:cs="Arial"/>
          <w:b/>
          <w:bCs/>
          <w:noProof/>
          <w:color w:val="000000" w:themeColor="text1"/>
          <w:lang w:val="eu-ES"/>
        </w:rPr>
      </w:pPr>
      <w:r>
        <w:rPr>
          <w:rFonts w:ascii="Arial" w:hAnsi="Arial" w:cs="Arial"/>
          <w:b/>
          <w:bCs/>
          <w:noProof/>
          <w:color w:val="000000" w:themeColor="text1"/>
          <w:lang w:val="eu-ES"/>
        </w:rPr>
        <w:t xml:space="preserve">НЭМЭЛТ, </w:t>
      </w:r>
      <w:r w:rsidRPr="009B089B">
        <w:rPr>
          <w:rFonts w:ascii="Arial" w:hAnsi="Arial" w:cs="Arial"/>
          <w:b/>
          <w:bCs/>
          <w:noProof/>
          <w:color w:val="000000" w:themeColor="text1"/>
          <w:lang w:val="eu-ES"/>
        </w:rPr>
        <w:t>ӨӨРЧЛӨЛТ ОРУУЛАХ ТУХАЙ</w:t>
      </w:r>
    </w:p>
    <w:p w14:paraId="72CFFE80" w14:textId="77777777" w:rsidR="00374AFB" w:rsidRPr="009B089B" w:rsidRDefault="00374AFB" w:rsidP="00374AFB">
      <w:pPr>
        <w:spacing w:line="180" w:lineRule="atLeast"/>
        <w:ind w:left="720" w:firstLine="720"/>
        <w:jc w:val="both"/>
        <w:rPr>
          <w:rFonts w:ascii="Arial" w:hAnsi="Arial" w:cs="Arial"/>
          <w:b/>
          <w:bCs/>
          <w:noProof/>
          <w:color w:val="000000" w:themeColor="text1"/>
          <w:lang w:val="eu-ES"/>
        </w:rPr>
      </w:pPr>
    </w:p>
    <w:p w14:paraId="3B897807" w14:textId="2BBA629A" w:rsidR="00374AFB" w:rsidRPr="009B089B" w:rsidRDefault="00374AFB" w:rsidP="00374AFB">
      <w:pPr>
        <w:ind w:firstLine="720"/>
        <w:jc w:val="both"/>
        <w:rPr>
          <w:rFonts w:ascii="Arial" w:hAnsi="Arial" w:cs="Arial"/>
          <w:bCs/>
          <w:noProof/>
          <w:lang w:val="eu-ES"/>
        </w:rPr>
      </w:pPr>
      <w:r w:rsidRPr="009B089B">
        <w:rPr>
          <w:rFonts w:ascii="Arial" w:hAnsi="Arial" w:cs="Arial"/>
          <w:b/>
          <w:bCs/>
          <w:noProof/>
          <w:color w:val="000000" w:themeColor="text1"/>
          <w:lang w:val="eu-ES"/>
        </w:rPr>
        <w:t>1 дүгээр зүйл.</w:t>
      </w:r>
      <w:r w:rsidRPr="009B089B">
        <w:rPr>
          <w:rFonts w:ascii="Arial" w:hAnsi="Arial" w:cs="Arial"/>
          <w:bCs/>
          <w:noProof/>
          <w:lang w:val="eu-ES"/>
        </w:rPr>
        <w:t>Иргэний улсын бүртгэлийн тухай хуульд доор дурдсан</w:t>
      </w:r>
      <w:r>
        <w:rPr>
          <w:rFonts w:ascii="Arial" w:hAnsi="Arial" w:cs="Arial"/>
          <w:bCs/>
          <w:noProof/>
          <w:lang w:val="eu-ES"/>
        </w:rPr>
        <w:t xml:space="preserve"> </w:t>
      </w:r>
      <w:r w:rsidRPr="00374AFB">
        <w:rPr>
          <w:rFonts w:ascii="Arial" w:hAnsi="Arial" w:cs="Arial"/>
          <w:bCs/>
          <w:noProof/>
          <w:lang w:val="eu-ES"/>
        </w:rPr>
        <w:t xml:space="preserve">агуулга бүхий </w:t>
      </w:r>
      <w:r w:rsidRPr="009B089B">
        <w:rPr>
          <w:rFonts w:ascii="Arial" w:hAnsi="Arial" w:cs="Arial"/>
          <w:bCs/>
          <w:noProof/>
          <w:lang w:val="eu-ES"/>
        </w:rPr>
        <w:t>дараах зүйл, хэсэг, заалт нэмсүгэй:</w:t>
      </w:r>
    </w:p>
    <w:p w14:paraId="23CE6E46" w14:textId="77777777" w:rsidR="00374AFB" w:rsidRPr="009B089B" w:rsidRDefault="00374AFB" w:rsidP="00374AFB">
      <w:pPr>
        <w:ind w:firstLine="720"/>
        <w:jc w:val="both"/>
        <w:rPr>
          <w:rFonts w:ascii="Arial" w:hAnsi="Arial" w:cs="Arial"/>
          <w:bCs/>
          <w:noProof/>
          <w:lang w:val="eu-ES"/>
        </w:rPr>
      </w:pPr>
    </w:p>
    <w:p w14:paraId="41694314" w14:textId="77777777" w:rsidR="00374AFB" w:rsidRPr="009B089B" w:rsidRDefault="00374AFB" w:rsidP="00374AFB">
      <w:pPr>
        <w:jc w:val="both"/>
        <w:rPr>
          <w:rFonts w:asciiTheme="minorBidi" w:hAnsiTheme="minorBidi" w:cstheme="minorBidi"/>
          <w:b/>
          <w:bCs/>
          <w:noProof/>
          <w:lang w:val="eu-ES"/>
        </w:rPr>
      </w:pPr>
      <w:r w:rsidRPr="009B089B">
        <w:rPr>
          <w:rFonts w:asciiTheme="minorBidi" w:hAnsiTheme="minorBidi" w:cstheme="minorBidi"/>
          <w:noProof/>
          <w:lang w:val="eu-ES"/>
        </w:rPr>
        <w:tab/>
      </w:r>
      <w:r>
        <w:rPr>
          <w:rFonts w:asciiTheme="minorBidi" w:hAnsiTheme="minorBidi" w:cstheme="minorBidi"/>
          <w:noProof/>
          <w:lang w:val="eu-ES"/>
        </w:rPr>
        <w:tab/>
      </w:r>
      <w:r w:rsidRPr="009B089B">
        <w:rPr>
          <w:rFonts w:asciiTheme="minorBidi" w:hAnsiTheme="minorBidi" w:cstheme="minorBidi"/>
          <w:b/>
          <w:bCs/>
          <w:noProof/>
          <w:lang w:val="eu-ES"/>
        </w:rPr>
        <w:t>1/8</w:t>
      </w:r>
      <w:r w:rsidRPr="009B089B">
        <w:rPr>
          <w:rFonts w:asciiTheme="minorBidi" w:hAnsiTheme="minorBidi" w:cstheme="minorBidi"/>
          <w:b/>
          <w:bCs/>
          <w:noProof/>
          <w:vertAlign w:val="superscript"/>
          <w:lang w:val="eu-ES"/>
        </w:rPr>
        <w:t>1</w:t>
      </w:r>
      <w:r w:rsidRPr="009B089B">
        <w:rPr>
          <w:rFonts w:asciiTheme="minorBidi" w:hAnsiTheme="minorBidi" w:cstheme="minorBidi"/>
          <w:b/>
          <w:bCs/>
          <w:noProof/>
          <w:lang w:val="eu-ES"/>
        </w:rPr>
        <w:t xml:space="preserve"> дугаар зүйл:</w:t>
      </w:r>
    </w:p>
    <w:p w14:paraId="7E3F3353" w14:textId="77777777" w:rsidR="00374AFB" w:rsidRPr="009B089B" w:rsidRDefault="00374AFB" w:rsidP="00374AFB">
      <w:pPr>
        <w:jc w:val="both"/>
        <w:rPr>
          <w:rFonts w:asciiTheme="minorBidi" w:hAnsiTheme="minorBidi" w:cstheme="minorBidi"/>
          <w:b/>
          <w:bCs/>
          <w:noProof/>
          <w:lang w:val="eu-ES"/>
        </w:rPr>
      </w:pPr>
    </w:p>
    <w:p w14:paraId="59A0E7EB" w14:textId="77777777" w:rsidR="00374AFB" w:rsidRPr="009B089B" w:rsidRDefault="00374AFB" w:rsidP="00374AFB">
      <w:pPr>
        <w:jc w:val="both"/>
        <w:rPr>
          <w:rFonts w:asciiTheme="minorBidi" w:hAnsiTheme="minorBidi" w:cstheme="minorBidi"/>
          <w:b/>
          <w:bCs/>
          <w:noProof/>
          <w:lang w:val="eu-ES"/>
        </w:rPr>
      </w:pPr>
      <w:r w:rsidRPr="009B089B">
        <w:rPr>
          <w:rFonts w:asciiTheme="minorBidi" w:hAnsiTheme="minorBidi" w:cstheme="minorBidi"/>
          <w:b/>
          <w:bCs/>
          <w:noProof/>
          <w:lang w:val="eu-ES"/>
        </w:rPr>
        <w:tab/>
        <w:t>“8</w:t>
      </w:r>
      <w:r w:rsidRPr="009B089B">
        <w:rPr>
          <w:rFonts w:asciiTheme="minorBidi" w:hAnsiTheme="minorBidi" w:cstheme="minorBidi"/>
          <w:b/>
          <w:bCs/>
          <w:noProof/>
          <w:vertAlign w:val="superscript"/>
          <w:lang w:val="eu-ES"/>
        </w:rPr>
        <w:t>1</w:t>
      </w:r>
      <w:r w:rsidRPr="009B089B">
        <w:rPr>
          <w:rFonts w:asciiTheme="minorBidi" w:hAnsiTheme="minorBidi" w:cstheme="minorBidi"/>
          <w:b/>
          <w:bCs/>
          <w:noProof/>
          <w:lang w:val="eu-ES"/>
        </w:rPr>
        <w:t xml:space="preserve"> дугаар зүйл.Гэрлэлт хүчин төгөлдөр бус болсны бүртгэл</w:t>
      </w:r>
    </w:p>
    <w:p w14:paraId="0CEE0A73" w14:textId="77777777" w:rsidR="00374AFB" w:rsidRPr="009B089B" w:rsidRDefault="00374AFB" w:rsidP="00374AFB">
      <w:pPr>
        <w:jc w:val="both"/>
        <w:rPr>
          <w:rFonts w:asciiTheme="minorBidi" w:hAnsiTheme="minorBidi" w:cstheme="minorBidi"/>
          <w:b/>
          <w:bCs/>
          <w:noProof/>
          <w:lang w:val="eu-ES"/>
        </w:rPr>
      </w:pPr>
    </w:p>
    <w:p w14:paraId="23139CB8" w14:textId="77777777" w:rsidR="00374AFB" w:rsidRPr="009B089B" w:rsidRDefault="00374AFB" w:rsidP="00374AFB">
      <w:pPr>
        <w:jc w:val="both"/>
        <w:rPr>
          <w:rFonts w:asciiTheme="minorBidi" w:hAnsiTheme="minorBidi" w:cstheme="minorBidi"/>
          <w:noProof/>
          <w:lang w:val="eu-ES"/>
        </w:rPr>
      </w:pPr>
      <w:r w:rsidRPr="009B089B">
        <w:rPr>
          <w:rFonts w:asciiTheme="minorBidi" w:hAnsiTheme="minorBidi" w:cstheme="minorBidi"/>
          <w:b/>
          <w:bCs/>
          <w:noProof/>
          <w:lang w:val="eu-ES"/>
        </w:rPr>
        <w:tab/>
      </w:r>
      <w:r w:rsidRPr="009B089B">
        <w:rPr>
          <w:rFonts w:asciiTheme="minorBidi" w:hAnsiTheme="minorBidi" w:cstheme="minorBidi"/>
          <w:noProof/>
          <w:lang w:val="eu-ES"/>
        </w:rPr>
        <w:t>8</w:t>
      </w:r>
      <w:r w:rsidRPr="009B089B">
        <w:rPr>
          <w:rFonts w:asciiTheme="minorBidi" w:hAnsiTheme="minorBidi" w:cstheme="minorBidi"/>
          <w:noProof/>
          <w:vertAlign w:val="superscript"/>
          <w:lang w:val="eu-ES"/>
        </w:rPr>
        <w:t>1</w:t>
      </w:r>
      <w:r w:rsidRPr="009B089B">
        <w:rPr>
          <w:rFonts w:asciiTheme="minorBidi" w:hAnsiTheme="minorBidi" w:cstheme="minorBidi"/>
          <w:noProof/>
          <w:lang w:val="eu-ES"/>
        </w:rPr>
        <w:t>.1.Гэр бүлийн тухай хуулийн 16 дугаар зүйлд заасан г</w:t>
      </w:r>
      <w:r w:rsidRPr="009B089B">
        <w:rPr>
          <w:rFonts w:ascii="Arial" w:hAnsi="Arial" w:cs="Arial"/>
          <w:noProof/>
          <w:color w:val="000000" w:themeColor="text1"/>
          <w:lang w:val="eu-ES"/>
        </w:rPr>
        <w:t>эрлэлтийг хүчин төгөлдөр бус гэж тооцсон шүүхийн шийдвэрийг хуулийн хүчин төгөлдөр болсон ө</w:t>
      </w:r>
      <w:r w:rsidRPr="009B089B">
        <w:rPr>
          <w:rFonts w:ascii="Arial" w:hAnsi="Arial" w:cs="Arial"/>
          <w:noProof/>
          <w:color w:val="000000" w:themeColor="text1"/>
          <w:shd w:val="clear" w:color="auto" w:fill="FFFFFF"/>
          <w:lang w:val="eu-ES"/>
        </w:rPr>
        <w:t>дрөөс хойш ажлын гурван өдрийн дотор</w:t>
      </w:r>
      <w:r w:rsidRPr="009B089B">
        <w:rPr>
          <w:rFonts w:asciiTheme="minorBidi" w:hAnsiTheme="minorBidi" w:cstheme="minorBidi"/>
          <w:noProof/>
          <w:lang w:val="eu-ES"/>
        </w:rPr>
        <w:t xml:space="preserve"> гэрлэлт хүчин төгөлдөр бус болсны бүртгэлд тухайн хэргийг шийдвэрлэсэн анхан шатны шүүх бүртгүүлнэ. </w:t>
      </w:r>
    </w:p>
    <w:p w14:paraId="42700880" w14:textId="77777777" w:rsidR="00374AFB" w:rsidRPr="009B089B" w:rsidRDefault="00374AFB" w:rsidP="00374AFB">
      <w:pPr>
        <w:jc w:val="both"/>
        <w:rPr>
          <w:rFonts w:asciiTheme="minorBidi" w:hAnsiTheme="minorBidi" w:cstheme="minorBidi"/>
          <w:noProof/>
          <w:lang w:val="eu-ES"/>
        </w:rPr>
      </w:pPr>
    </w:p>
    <w:p w14:paraId="5F02DF2E" w14:textId="77777777" w:rsidR="00374AFB" w:rsidRPr="009B089B" w:rsidRDefault="00374AFB" w:rsidP="00374AFB">
      <w:pPr>
        <w:jc w:val="both"/>
        <w:rPr>
          <w:rFonts w:asciiTheme="minorBidi" w:hAnsiTheme="minorBidi" w:cstheme="minorBidi"/>
          <w:noProof/>
          <w:lang w:val="eu-ES"/>
        </w:rPr>
      </w:pPr>
      <w:r w:rsidRPr="009B089B">
        <w:rPr>
          <w:rFonts w:asciiTheme="minorBidi" w:hAnsiTheme="minorBidi" w:cstheme="minorBidi"/>
          <w:noProof/>
          <w:lang w:val="eu-ES"/>
        </w:rPr>
        <w:tab/>
        <w:t>8</w:t>
      </w:r>
      <w:r w:rsidRPr="009B089B">
        <w:rPr>
          <w:rFonts w:asciiTheme="minorBidi" w:hAnsiTheme="minorBidi" w:cstheme="minorBidi"/>
          <w:noProof/>
          <w:vertAlign w:val="superscript"/>
          <w:lang w:val="eu-ES"/>
        </w:rPr>
        <w:t>1</w:t>
      </w:r>
      <w:r w:rsidRPr="009B089B">
        <w:rPr>
          <w:rFonts w:asciiTheme="minorBidi" w:hAnsiTheme="minorBidi" w:cstheme="minorBidi"/>
          <w:noProof/>
          <w:lang w:val="eu-ES"/>
        </w:rPr>
        <w:t>.2.Улсын бүртгэгч, бүртгэлийн ажилтан энэ хуулийн 8</w:t>
      </w:r>
      <w:r w:rsidRPr="009B089B">
        <w:rPr>
          <w:rFonts w:asciiTheme="minorBidi" w:hAnsiTheme="minorBidi" w:cstheme="minorBidi"/>
          <w:noProof/>
          <w:vertAlign w:val="superscript"/>
          <w:lang w:val="eu-ES"/>
        </w:rPr>
        <w:t>1</w:t>
      </w:r>
      <w:r w:rsidRPr="009B089B">
        <w:rPr>
          <w:rFonts w:asciiTheme="minorBidi" w:hAnsiTheme="minorBidi" w:cstheme="minorBidi"/>
          <w:noProof/>
          <w:lang w:val="eu-ES"/>
        </w:rPr>
        <w:t>.1-д заасан баримт бичгийг хүлээн авснаас хойш ажлын таван өдрийн дотор гэрлэлт хүчин төгөлдөр бус болсны бүртгэлийг хөтөлнө.”</w:t>
      </w:r>
    </w:p>
    <w:p w14:paraId="0C38C8E5" w14:textId="77777777" w:rsidR="00374AFB" w:rsidRPr="009B089B" w:rsidRDefault="00374AFB" w:rsidP="00374AFB">
      <w:pPr>
        <w:jc w:val="both"/>
        <w:rPr>
          <w:rFonts w:ascii="Arial" w:hAnsi="Arial" w:cs="Arial"/>
          <w:noProof/>
          <w:color w:val="000000" w:themeColor="text1"/>
          <w:lang w:val="eu-ES"/>
        </w:rPr>
      </w:pPr>
    </w:p>
    <w:p w14:paraId="797FC338" w14:textId="77777777" w:rsidR="00374AFB" w:rsidRPr="009B089B" w:rsidRDefault="00374AFB" w:rsidP="00374AFB">
      <w:pPr>
        <w:ind w:hanging="90"/>
        <w:jc w:val="both"/>
        <w:rPr>
          <w:rFonts w:ascii="Arial" w:hAnsi="Arial" w:cs="Arial"/>
          <w:b/>
          <w:bCs/>
          <w:noProof/>
          <w:color w:val="000000" w:themeColor="text1"/>
          <w:lang w:val="eu-ES"/>
        </w:rPr>
      </w:pPr>
      <w:r w:rsidRPr="009B089B">
        <w:rPr>
          <w:rFonts w:ascii="Arial" w:hAnsi="Arial" w:cs="Arial"/>
          <w:noProof/>
          <w:color w:val="000000" w:themeColor="text1"/>
          <w:lang w:val="eu-ES"/>
        </w:rPr>
        <w:tab/>
      </w:r>
      <w:r w:rsidRPr="009B089B">
        <w:rPr>
          <w:rFonts w:ascii="Arial" w:hAnsi="Arial" w:cs="Arial"/>
          <w:noProof/>
          <w:color w:val="000000" w:themeColor="text1"/>
          <w:lang w:val="eu-ES"/>
        </w:rPr>
        <w:tab/>
      </w:r>
      <w:r w:rsidRPr="009B089B">
        <w:rPr>
          <w:rFonts w:ascii="Arial" w:hAnsi="Arial" w:cs="Arial"/>
          <w:noProof/>
          <w:color w:val="000000" w:themeColor="text1"/>
          <w:lang w:val="eu-ES"/>
        </w:rPr>
        <w:tab/>
      </w:r>
      <w:r w:rsidRPr="009B089B">
        <w:rPr>
          <w:rFonts w:ascii="Arial" w:hAnsi="Arial" w:cs="Arial"/>
          <w:b/>
          <w:bCs/>
          <w:noProof/>
          <w:color w:val="000000" w:themeColor="text1"/>
          <w:lang w:val="eu-ES"/>
        </w:rPr>
        <w:t>2/12 дугаар зүйлийн 12.2.6 дахь заалт:</w:t>
      </w:r>
    </w:p>
    <w:p w14:paraId="357126DE" w14:textId="77777777" w:rsidR="00374AFB" w:rsidRPr="009B089B" w:rsidRDefault="00374AFB" w:rsidP="00374AFB">
      <w:pPr>
        <w:ind w:hanging="90"/>
        <w:jc w:val="both"/>
        <w:rPr>
          <w:rFonts w:ascii="Arial" w:hAnsi="Arial" w:cs="Arial"/>
          <w:b/>
          <w:bCs/>
          <w:noProof/>
          <w:color w:val="000000" w:themeColor="text1"/>
          <w:lang w:val="eu-ES"/>
        </w:rPr>
      </w:pPr>
      <w:r w:rsidRPr="009B089B">
        <w:rPr>
          <w:rFonts w:ascii="Arial" w:hAnsi="Arial" w:cs="Arial"/>
          <w:b/>
          <w:bCs/>
          <w:noProof/>
          <w:color w:val="000000" w:themeColor="text1"/>
          <w:lang w:val="eu-ES"/>
        </w:rPr>
        <w:tab/>
      </w:r>
      <w:r w:rsidRPr="009B089B">
        <w:rPr>
          <w:rFonts w:ascii="Arial" w:hAnsi="Arial" w:cs="Arial"/>
          <w:b/>
          <w:bCs/>
          <w:noProof/>
          <w:color w:val="000000" w:themeColor="text1"/>
          <w:lang w:val="eu-ES"/>
        </w:rPr>
        <w:tab/>
      </w:r>
    </w:p>
    <w:p w14:paraId="50ECDF4D" w14:textId="77777777" w:rsidR="00374AFB" w:rsidRPr="009B089B" w:rsidRDefault="00374AFB" w:rsidP="00374AFB">
      <w:pPr>
        <w:ind w:hanging="90"/>
        <w:jc w:val="both"/>
        <w:rPr>
          <w:rFonts w:ascii="Arial" w:hAnsi="Arial" w:cs="Arial"/>
          <w:noProof/>
          <w:color w:val="000000" w:themeColor="text1"/>
          <w:lang w:val="eu-ES"/>
        </w:rPr>
      </w:pPr>
      <w:r w:rsidRPr="009B089B">
        <w:rPr>
          <w:rFonts w:ascii="Arial" w:hAnsi="Arial" w:cs="Arial"/>
          <w:b/>
          <w:bCs/>
          <w:noProof/>
          <w:color w:val="000000" w:themeColor="text1"/>
          <w:lang w:val="eu-ES"/>
        </w:rPr>
        <w:tab/>
      </w:r>
      <w:r w:rsidRPr="009B089B">
        <w:rPr>
          <w:rFonts w:ascii="Arial" w:hAnsi="Arial" w:cs="Arial"/>
          <w:b/>
          <w:bCs/>
          <w:noProof/>
          <w:color w:val="000000" w:themeColor="text1"/>
          <w:lang w:val="eu-ES"/>
        </w:rPr>
        <w:tab/>
        <w:t>“</w:t>
      </w:r>
      <w:r w:rsidRPr="009B089B">
        <w:rPr>
          <w:rFonts w:ascii="Arial" w:hAnsi="Arial" w:cs="Arial"/>
          <w:noProof/>
          <w:color w:val="000000" w:themeColor="text1"/>
          <w:lang w:val="eu-ES"/>
        </w:rPr>
        <w:t>12.2.6.хүүхэд долоон насанд хүрсэн бол хүүхдийн өөрийн зөвшөөрөл.”</w:t>
      </w:r>
    </w:p>
    <w:p w14:paraId="2A3F5FD8" w14:textId="77777777" w:rsidR="00374AFB" w:rsidRPr="009B089B" w:rsidRDefault="00374AFB" w:rsidP="00374AFB">
      <w:pPr>
        <w:ind w:hanging="90"/>
        <w:jc w:val="both"/>
        <w:rPr>
          <w:rFonts w:ascii="Arial" w:hAnsi="Arial" w:cs="Arial"/>
          <w:noProof/>
          <w:color w:val="000000" w:themeColor="text1"/>
          <w:lang w:val="eu-ES"/>
        </w:rPr>
      </w:pPr>
    </w:p>
    <w:p w14:paraId="5C4CB743" w14:textId="77777777" w:rsidR="00374AFB" w:rsidRPr="009B089B" w:rsidRDefault="00374AFB" w:rsidP="00374AFB">
      <w:pPr>
        <w:jc w:val="both"/>
        <w:rPr>
          <w:rFonts w:asciiTheme="minorBidi" w:hAnsiTheme="minorBidi" w:cstheme="minorBidi"/>
          <w:noProof/>
          <w:lang w:val="eu-ES"/>
        </w:rPr>
      </w:pPr>
      <w:r w:rsidRPr="009B089B">
        <w:rPr>
          <w:rFonts w:ascii="Arial" w:hAnsi="Arial" w:cs="Arial"/>
          <w:b/>
          <w:bCs/>
          <w:noProof/>
          <w:color w:val="000000" w:themeColor="text1"/>
          <w:lang w:val="eu-ES"/>
        </w:rPr>
        <w:tab/>
      </w:r>
      <w:r w:rsidRPr="009B089B">
        <w:rPr>
          <w:rFonts w:ascii="Arial" w:hAnsi="Arial" w:cs="Arial"/>
          <w:b/>
          <w:bCs/>
          <w:noProof/>
          <w:color w:val="000000" w:themeColor="text1"/>
          <w:lang w:val="eu-ES"/>
        </w:rPr>
        <w:tab/>
        <w:t>3/6 дугаар зүйлийн 6.1.4 дэх заалт:</w:t>
      </w:r>
    </w:p>
    <w:p w14:paraId="061F5E5C" w14:textId="77777777" w:rsidR="00374AFB" w:rsidRPr="009B089B" w:rsidRDefault="00374AFB" w:rsidP="00374AFB">
      <w:pPr>
        <w:ind w:left="720" w:firstLine="720"/>
        <w:jc w:val="both"/>
        <w:rPr>
          <w:rFonts w:ascii="Arial" w:hAnsi="Arial" w:cs="Arial"/>
          <w:b/>
          <w:bCs/>
          <w:noProof/>
          <w:color w:val="000000" w:themeColor="text1"/>
          <w:lang w:val="eu-ES"/>
        </w:rPr>
      </w:pPr>
    </w:p>
    <w:p w14:paraId="7C739ACD" w14:textId="29F5DF19" w:rsidR="00374AFB" w:rsidRPr="009B089B" w:rsidRDefault="00374AFB" w:rsidP="00374AFB">
      <w:pPr>
        <w:ind w:hanging="90"/>
        <w:jc w:val="both"/>
        <w:rPr>
          <w:rFonts w:ascii="Arial" w:hAnsi="Arial" w:cs="Arial"/>
          <w:noProof/>
          <w:color w:val="000000" w:themeColor="text1"/>
          <w:lang w:val="eu-ES"/>
        </w:rPr>
      </w:pPr>
      <w:r w:rsidRPr="009B089B">
        <w:rPr>
          <w:rFonts w:ascii="Arial" w:hAnsi="Arial" w:cs="Arial"/>
          <w:noProof/>
          <w:color w:val="000000" w:themeColor="text1"/>
          <w:lang w:val="eu-ES"/>
        </w:rPr>
        <w:tab/>
      </w:r>
      <w:r w:rsidRPr="009B089B">
        <w:rPr>
          <w:rFonts w:ascii="Arial" w:hAnsi="Arial" w:cs="Arial"/>
          <w:noProof/>
          <w:color w:val="000000" w:themeColor="text1"/>
          <w:lang w:val="eu-ES"/>
        </w:rPr>
        <w:tab/>
        <w:t xml:space="preserve">“6.1.4.хэрэв нөхөн үржихүйн туслах </w:t>
      </w:r>
      <w:r w:rsidRPr="00374AFB">
        <w:rPr>
          <w:rFonts w:ascii="Arial" w:hAnsi="Arial" w:cs="Arial"/>
          <w:noProof/>
          <w:color w:val="000000" w:themeColor="text1"/>
          <w:lang w:val="eu-ES"/>
        </w:rPr>
        <w:t>технологий</w:t>
      </w:r>
      <w:r>
        <w:rPr>
          <w:rFonts w:ascii="Arial" w:hAnsi="Arial" w:cs="Arial"/>
          <w:noProof/>
          <w:color w:val="000000" w:themeColor="text1"/>
          <w:lang w:val="eu-ES"/>
        </w:rPr>
        <w:t>н аргыг</w:t>
      </w:r>
      <w:r w:rsidRPr="009B089B">
        <w:rPr>
          <w:rFonts w:ascii="Arial" w:hAnsi="Arial" w:cs="Arial"/>
          <w:noProof/>
          <w:color w:val="000000" w:themeColor="text1"/>
          <w:lang w:val="eu-ES"/>
        </w:rPr>
        <w:t xml:space="preserve"> ашиглаж хүүхэдтэй болсон бол </w:t>
      </w:r>
      <w:r w:rsidRPr="00374AFB">
        <w:rPr>
          <w:rFonts w:ascii="Arial" w:hAnsi="Arial" w:cs="Arial"/>
          <w:noProof/>
          <w:color w:val="000000" w:themeColor="text1"/>
          <w:lang w:val="eu-ES"/>
        </w:rPr>
        <w:t>холбогдох хуульд заасны дагуу байгуулсан</w:t>
      </w:r>
      <w:r w:rsidRPr="009B089B">
        <w:rPr>
          <w:rFonts w:ascii="Arial" w:hAnsi="Arial" w:cs="Arial"/>
          <w:noProof/>
          <w:color w:val="000000" w:themeColor="text1"/>
          <w:lang w:val="eu-ES"/>
        </w:rPr>
        <w:t xml:space="preserve"> гэрээ.”</w:t>
      </w:r>
    </w:p>
    <w:p w14:paraId="7A06B131" w14:textId="77777777" w:rsidR="00374AFB" w:rsidRPr="009B089B" w:rsidRDefault="00374AFB" w:rsidP="00374AFB">
      <w:pPr>
        <w:ind w:hanging="90"/>
        <w:jc w:val="both"/>
        <w:rPr>
          <w:rFonts w:ascii="Arial" w:hAnsi="Arial" w:cs="Arial"/>
          <w:noProof/>
          <w:color w:val="000000" w:themeColor="text1"/>
          <w:lang w:val="eu-ES"/>
        </w:rPr>
      </w:pPr>
    </w:p>
    <w:p w14:paraId="6DC8956A" w14:textId="77777777" w:rsidR="00374AFB" w:rsidRPr="009B089B" w:rsidRDefault="00374AFB" w:rsidP="00374AFB">
      <w:pPr>
        <w:ind w:left="720" w:firstLine="720"/>
        <w:jc w:val="both"/>
        <w:rPr>
          <w:rFonts w:ascii="Arial" w:hAnsi="Arial" w:cs="Arial"/>
          <w:b/>
          <w:bCs/>
          <w:noProof/>
          <w:color w:val="000000" w:themeColor="text1"/>
          <w:lang w:val="eu-ES"/>
        </w:rPr>
      </w:pPr>
      <w:r w:rsidRPr="009B089B">
        <w:rPr>
          <w:rFonts w:ascii="Arial" w:hAnsi="Arial" w:cs="Arial"/>
          <w:b/>
          <w:bCs/>
          <w:noProof/>
          <w:color w:val="000000" w:themeColor="text1"/>
          <w:lang w:val="eu-ES"/>
        </w:rPr>
        <w:t>4/12 дугаар зүйлийн 12.10 дахь хэсэг:</w:t>
      </w:r>
    </w:p>
    <w:p w14:paraId="43190403" w14:textId="77777777" w:rsidR="00374AFB" w:rsidRPr="009B089B" w:rsidRDefault="00374AFB" w:rsidP="00374AFB">
      <w:pPr>
        <w:ind w:firstLine="720"/>
        <w:jc w:val="both"/>
        <w:rPr>
          <w:rFonts w:ascii="Arial" w:hAnsi="Arial" w:cs="Arial"/>
          <w:noProof/>
          <w:color w:val="000000" w:themeColor="text1"/>
          <w:lang w:val="eu-ES"/>
        </w:rPr>
      </w:pPr>
    </w:p>
    <w:p w14:paraId="31BBAE59" w14:textId="77777777"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noProof/>
          <w:color w:val="000000" w:themeColor="text1"/>
          <w:lang w:val="eu-ES"/>
        </w:rPr>
        <w:t xml:space="preserve">“12.10.Хүүхдийн </w:t>
      </w:r>
      <w:r w:rsidRPr="009B089B">
        <w:rPr>
          <w:rFonts w:ascii="Arial" w:hAnsi="Arial" w:cs="Arial"/>
          <w:noProof/>
          <w:color w:val="000000" w:themeColor="text1"/>
          <w:shd w:val="clear" w:color="auto" w:fill="FFFFFF"/>
          <w:lang w:val="eu-ES"/>
        </w:rPr>
        <w:t>овог, эцэг /эх/-ийн нэр, өөрийн нэр</w:t>
      </w:r>
      <w:r w:rsidRPr="009B089B">
        <w:rPr>
          <w:rFonts w:ascii="Arial" w:hAnsi="Arial" w:cs="Arial"/>
          <w:noProof/>
          <w:color w:val="000000" w:themeColor="text1"/>
          <w:lang w:val="eu-ES"/>
        </w:rPr>
        <w:t xml:space="preserve">ийг өөрчилсөн шийдвэрийг </w:t>
      </w:r>
      <w:r w:rsidRPr="009B089B">
        <w:rPr>
          <w:rFonts w:ascii="Arial" w:hAnsi="Arial" w:cs="Arial"/>
          <w:noProof/>
          <w:color w:val="000000" w:themeColor="text1"/>
          <w:shd w:val="clear" w:color="auto" w:fill="FFFFFF"/>
          <w:lang w:val="eu-ES"/>
        </w:rPr>
        <w:t>хүчингүй болсонд тооцсон тухай шүүхийн шийдвэрийг үндэслэн улсын бүртгэгч тухайн бүртгэлд өөрчлөлт оруулж, төрсний бүртгэлийг сэргээнэ.”</w:t>
      </w:r>
    </w:p>
    <w:p w14:paraId="081C5C36" w14:textId="77777777" w:rsidR="00374AFB" w:rsidRPr="009B089B" w:rsidRDefault="00374AFB" w:rsidP="00374AFB">
      <w:pPr>
        <w:ind w:firstLine="720"/>
        <w:jc w:val="both"/>
        <w:rPr>
          <w:rFonts w:ascii="Arial" w:hAnsi="Arial" w:cs="Arial"/>
          <w:b/>
          <w:bCs/>
          <w:noProof/>
          <w:color w:val="000000" w:themeColor="text1"/>
          <w:lang w:val="eu-ES"/>
        </w:rPr>
      </w:pPr>
    </w:p>
    <w:p w14:paraId="430A28DB" w14:textId="77777777" w:rsidR="00374AFB" w:rsidRDefault="00374AFB" w:rsidP="00374AFB">
      <w:pPr>
        <w:ind w:firstLine="720"/>
        <w:jc w:val="both"/>
        <w:rPr>
          <w:rFonts w:ascii="Arial" w:hAnsi="Arial" w:cs="Arial"/>
          <w:bCs/>
          <w:noProof/>
          <w:lang w:val="eu-ES"/>
        </w:rPr>
      </w:pPr>
      <w:r w:rsidRPr="009B089B">
        <w:rPr>
          <w:rFonts w:ascii="Arial" w:hAnsi="Arial" w:cs="Arial"/>
          <w:b/>
          <w:bCs/>
          <w:noProof/>
          <w:color w:val="000000" w:themeColor="text1"/>
          <w:lang w:val="eu-ES"/>
        </w:rPr>
        <w:t>2 дугаар зүйл.</w:t>
      </w:r>
      <w:r w:rsidRPr="009B089B">
        <w:rPr>
          <w:rFonts w:ascii="Arial" w:hAnsi="Arial" w:cs="Arial"/>
          <w:bCs/>
          <w:noProof/>
          <w:lang w:val="eu-ES"/>
        </w:rPr>
        <w:t xml:space="preserve">Иргэний улсын бүртгэлийн тухай хуулийн </w:t>
      </w:r>
      <w:r>
        <w:rPr>
          <w:rFonts w:ascii="Arial" w:hAnsi="Arial" w:cs="Arial"/>
          <w:bCs/>
          <w:noProof/>
          <w:lang w:val="eu-ES"/>
        </w:rPr>
        <w:t xml:space="preserve">дараах </w:t>
      </w:r>
      <w:r w:rsidRPr="009B089B">
        <w:rPr>
          <w:rFonts w:ascii="Arial" w:hAnsi="Arial" w:cs="Arial"/>
          <w:bCs/>
          <w:noProof/>
          <w:lang w:val="eu-ES"/>
        </w:rPr>
        <w:t>зүйл</w:t>
      </w:r>
      <w:r>
        <w:rPr>
          <w:rFonts w:ascii="Arial" w:hAnsi="Arial" w:cs="Arial"/>
          <w:bCs/>
          <w:noProof/>
          <w:lang w:val="eu-ES"/>
        </w:rPr>
        <w:t>, хэсгийг</w:t>
      </w:r>
      <w:r w:rsidRPr="009B089B">
        <w:rPr>
          <w:rFonts w:ascii="Arial" w:hAnsi="Arial" w:cs="Arial"/>
          <w:bCs/>
          <w:noProof/>
          <w:lang w:val="eu-ES"/>
        </w:rPr>
        <w:t xml:space="preserve"> доор дурдсанаар өөрчлөн найруулсугай:</w:t>
      </w:r>
    </w:p>
    <w:p w14:paraId="77CE3DF6" w14:textId="77777777" w:rsidR="00374AFB" w:rsidRPr="009B089B" w:rsidRDefault="00374AFB" w:rsidP="00374AFB">
      <w:pPr>
        <w:jc w:val="both"/>
        <w:rPr>
          <w:rFonts w:ascii="Arial" w:hAnsi="Arial" w:cs="Arial"/>
          <w:b/>
          <w:bCs/>
          <w:noProof/>
          <w:color w:val="000000" w:themeColor="text1"/>
          <w:lang w:val="eu-ES"/>
        </w:rPr>
      </w:pPr>
    </w:p>
    <w:p w14:paraId="3E2BEF7E" w14:textId="77777777" w:rsidR="00374AFB" w:rsidRPr="003A6495" w:rsidRDefault="00374AFB" w:rsidP="00374AFB">
      <w:pPr>
        <w:ind w:left="720" w:firstLine="720"/>
        <w:jc w:val="both"/>
        <w:rPr>
          <w:rFonts w:ascii="Arial" w:hAnsi="Arial" w:cs="Mongolian Baiti"/>
          <w:b/>
          <w:noProof/>
          <w:szCs w:val="30"/>
          <w:lang w:val="eu-ES" w:bidi="mn-Mong-CN"/>
        </w:rPr>
      </w:pPr>
      <w:r w:rsidRPr="00213DE1">
        <w:rPr>
          <w:rFonts w:ascii="Arial" w:hAnsi="Arial" w:cs="Arial"/>
          <w:b/>
          <w:noProof/>
          <w:lang w:val="eu-ES"/>
        </w:rPr>
        <w:t>1/8 дугаар зүйлийн 8.3 дахь хэсэг</w:t>
      </w:r>
      <w:r w:rsidRPr="003A6495">
        <w:rPr>
          <w:rFonts w:ascii="Arial" w:hAnsi="Arial" w:cs="Mongolian Baiti"/>
          <w:b/>
          <w:noProof/>
          <w:szCs w:val="30"/>
          <w:lang w:val="eu-ES" w:bidi="mn-Mong-CN"/>
        </w:rPr>
        <w:t>:</w:t>
      </w:r>
    </w:p>
    <w:p w14:paraId="368F889E" w14:textId="77777777" w:rsidR="00374AFB" w:rsidRPr="003A6495" w:rsidRDefault="00374AFB" w:rsidP="00374AFB">
      <w:pPr>
        <w:ind w:firstLine="720"/>
        <w:jc w:val="both"/>
        <w:rPr>
          <w:rFonts w:ascii="Arial" w:hAnsi="Arial" w:cs="Mongolian Baiti"/>
          <w:bCs/>
          <w:noProof/>
          <w:szCs w:val="30"/>
          <w:lang w:val="eu-ES" w:bidi="mn-Mong-CN"/>
        </w:rPr>
      </w:pPr>
    </w:p>
    <w:p w14:paraId="3B78F90E" w14:textId="77777777" w:rsidR="00374AFB" w:rsidRPr="00213DE1" w:rsidRDefault="00374AFB" w:rsidP="00374AFB">
      <w:pPr>
        <w:ind w:firstLine="720"/>
        <w:jc w:val="both"/>
        <w:rPr>
          <w:rFonts w:ascii="Arial" w:hAnsi="Arial" w:cs="Arial"/>
          <w:bCs/>
          <w:noProof/>
          <w:lang w:val="eu-ES"/>
        </w:rPr>
      </w:pPr>
      <w:r w:rsidRPr="003A6495">
        <w:rPr>
          <w:rFonts w:ascii="Arial" w:hAnsi="Arial" w:cs="Mongolian Baiti"/>
          <w:bCs/>
          <w:noProof/>
          <w:szCs w:val="30"/>
          <w:lang w:val="eu-ES" w:bidi="mn-Mong-MN"/>
        </w:rPr>
        <w:t>“</w:t>
      </w:r>
      <w:r w:rsidRPr="003A6495">
        <w:rPr>
          <w:rFonts w:ascii="Arial" w:hAnsi="Arial" w:cs="Mongolian Baiti"/>
          <w:bCs/>
          <w:noProof/>
          <w:szCs w:val="30"/>
          <w:lang w:val="eu-ES" w:bidi="mn-Mong-CN"/>
        </w:rPr>
        <w:t>8.3.</w:t>
      </w:r>
      <w:r w:rsidRPr="00213DE1">
        <w:rPr>
          <w:rFonts w:ascii="Arial" w:hAnsi="Arial" w:cs="Arial"/>
          <w:bCs/>
          <w:noProof/>
        </w:rPr>
        <w:t>Гэрлэлтийг</w:t>
      </w:r>
      <w:r w:rsidRPr="00213DE1">
        <w:rPr>
          <w:rFonts w:ascii="Arial" w:hAnsi="Arial" w:cs="Arial"/>
          <w:bCs/>
          <w:noProof/>
          <w:lang w:val="eu-ES"/>
        </w:rPr>
        <w:t xml:space="preserve"> </w:t>
      </w:r>
      <w:r w:rsidRPr="00213DE1">
        <w:rPr>
          <w:rFonts w:ascii="Arial" w:hAnsi="Arial" w:cs="Arial"/>
          <w:bCs/>
          <w:noProof/>
        </w:rPr>
        <w:t>шүүхийн</w:t>
      </w:r>
      <w:r w:rsidRPr="00213DE1">
        <w:rPr>
          <w:rFonts w:ascii="Arial" w:hAnsi="Arial" w:cs="Arial"/>
          <w:bCs/>
          <w:noProof/>
          <w:lang w:val="eu-ES"/>
        </w:rPr>
        <w:t xml:space="preserve"> </w:t>
      </w:r>
      <w:r w:rsidRPr="00213DE1">
        <w:rPr>
          <w:rFonts w:ascii="Arial" w:hAnsi="Arial" w:cs="Arial"/>
          <w:bCs/>
          <w:noProof/>
        </w:rPr>
        <w:t>журмаар</w:t>
      </w:r>
      <w:r w:rsidRPr="00213DE1">
        <w:rPr>
          <w:rFonts w:ascii="Arial" w:hAnsi="Arial" w:cs="Arial"/>
          <w:bCs/>
          <w:noProof/>
          <w:lang w:val="eu-ES"/>
        </w:rPr>
        <w:t xml:space="preserve"> </w:t>
      </w:r>
      <w:r w:rsidRPr="00213DE1">
        <w:rPr>
          <w:rFonts w:ascii="Arial" w:hAnsi="Arial" w:cs="Arial"/>
          <w:bCs/>
          <w:noProof/>
        </w:rPr>
        <w:t>цуцалсан</w:t>
      </w:r>
      <w:r w:rsidRPr="00213DE1">
        <w:rPr>
          <w:rFonts w:ascii="Arial" w:hAnsi="Arial" w:cs="Arial"/>
          <w:bCs/>
          <w:noProof/>
          <w:lang w:val="eu-ES"/>
        </w:rPr>
        <w:t xml:space="preserve"> </w:t>
      </w:r>
      <w:r w:rsidRPr="00213DE1">
        <w:rPr>
          <w:rFonts w:ascii="Arial" w:hAnsi="Arial" w:cs="Arial"/>
          <w:bCs/>
          <w:noProof/>
        </w:rPr>
        <w:t>бол</w:t>
      </w:r>
      <w:r w:rsidRPr="00213DE1">
        <w:rPr>
          <w:rFonts w:ascii="Arial" w:hAnsi="Arial" w:cs="Arial"/>
          <w:bCs/>
          <w:noProof/>
          <w:lang w:val="eu-ES"/>
        </w:rPr>
        <w:t xml:space="preserve"> </w:t>
      </w:r>
      <w:r w:rsidRPr="00213DE1">
        <w:rPr>
          <w:rFonts w:ascii="Arial" w:hAnsi="Arial" w:cs="Arial"/>
          <w:bCs/>
          <w:noProof/>
        </w:rPr>
        <w:t>шүүхийн</w:t>
      </w:r>
      <w:r w:rsidRPr="00213DE1">
        <w:rPr>
          <w:rFonts w:ascii="Arial" w:hAnsi="Arial" w:cs="Arial"/>
          <w:bCs/>
          <w:noProof/>
          <w:lang w:val="eu-ES"/>
        </w:rPr>
        <w:t xml:space="preserve"> </w:t>
      </w:r>
      <w:r w:rsidRPr="00213DE1">
        <w:rPr>
          <w:rFonts w:ascii="Arial" w:hAnsi="Arial" w:cs="Arial"/>
          <w:bCs/>
          <w:noProof/>
        </w:rPr>
        <w:t>шийдвэр</w:t>
      </w:r>
      <w:r w:rsidRPr="00213DE1">
        <w:rPr>
          <w:rFonts w:ascii="Arial" w:hAnsi="Arial" w:cs="Arial"/>
          <w:bCs/>
          <w:noProof/>
          <w:lang w:val="eu-ES"/>
        </w:rPr>
        <w:t xml:space="preserve"> </w:t>
      </w:r>
      <w:r w:rsidRPr="00213DE1">
        <w:rPr>
          <w:rFonts w:ascii="Arial" w:hAnsi="Arial" w:cs="Arial"/>
          <w:bCs/>
          <w:noProof/>
        </w:rPr>
        <w:t>хуулийн</w:t>
      </w:r>
      <w:r w:rsidRPr="00213DE1">
        <w:rPr>
          <w:rFonts w:ascii="Arial" w:hAnsi="Arial" w:cs="Arial"/>
          <w:bCs/>
          <w:noProof/>
          <w:lang w:val="eu-ES"/>
        </w:rPr>
        <w:t xml:space="preserve"> </w:t>
      </w:r>
      <w:r w:rsidRPr="00213DE1">
        <w:rPr>
          <w:rFonts w:ascii="Arial" w:hAnsi="Arial" w:cs="Arial"/>
          <w:bCs/>
          <w:noProof/>
        </w:rPr>
        <w:t>хүчин</w:t>
      </w:r>
      <w:r w:rsidRPr="00213DE1">
        <w:rPr>
          <w:rFonts w:ascii="Arial" w:hAnsi="Arial" w:cs="Arial"/>
          <w:bCs/>
          <w:noProof/>
          <w:lang w:val="eu-ES"/>
        </w:rPr>
        <w:t xml:space="preserve"> </w:t>
      </w:r>
      <w:r w:rsidRPr="00213DE1">
        <w:rPr>
          <w:rFonts w:ascii="Arial" w:hAnsi="Arial" w:cs="Arial"/>
          <w:bCs/>
          <w:noProof/>
        </w:rPr>
        <w:t>төгөлдөр</w:t>
      </w:r>
      <w:r w:rsidRPr="00213DE1">
        <w:rPr>
          <w:rFonts w:ascii="Arial" w:hAnsi="Arial" w:cs="Arial"/>
          <w:bCs/>
          <w:noProof/>
          <w:lang w:val="eu-ES"/>
        </w:rPr>
        <w:t xml:space="preserve"> </w:t>
      </w:r>
      <w:r w:rsidRPr="00213DE1">
        <w:rPr>
          <w:rFonts w:ascii="Arial" w:hAnsi="Arial" w:cs="Arial"/>
          <w:bCs/>
          <w:noProof/>
        </w:rPr>
        <w:t>болсон</w:t>
      </w:r>
      <w:r w:rsidRPr="00213DE1">
        <w:rPr>
          <w:rFonts w:ascii="Arial" w:hAnsi="Arial" w:cs="Arial"/>
          <w:bCs/>
          <w:noProof/>
          <w:lang w:val="eu-ES"/>
        </w:rPr>
        <w:t xml:space="preserve"> </w:t>
      </w:r>
      <w:r w:rsidRPr="00213DE1">
        <w:rPr>
          <w:rFonts w:ascii="Arial" w:hAnsi="Arial" w:cs="Arial"/>
          <w:bCs/>
          <w:noProof/>
        </w:rPr>
        <w:t>өдрөөс</w:t>
      </w:r>
      <w:r w:rsidRPr="00213DE1">
        <w:rPr>
          <w:rFonts w:ascii="Arial" w:hAnsi="Arial" w:cs="Arial"/>
          <w:bCs/>
          <w:noProof/>
          <w:lang w:val="eu-ES"/>
        </w:rPr>
        <w:t xml:space="preserve"> </w:t>
      </w:r>
      <w:r w:rsidRPr="00213DE1">
        <w:rPr>
          <w:rFonts w:ascii="Arial" w:hAnsi="Arial" w:cs="Arial"/>
          <w:bCs/>
          <w:noProof/>
        </w:rPr>
        <w:t>хойш</w:t>
      </w:r>
      <w:r w:rsidRPr="00213DE1">
        <w:rPr>
          <w:rFonts w:ascii="Arial" w:hAnsi="Arial" w:cs="Arial"/>
          <w:bCs/>
          <w:noProof/>
          <w:lang w:val="eu-ES"/>
        </w:rPr>
        <w:t xml:space="preserve"> </w:t>
      </w:r>
      <w:r w:rsidRPr="00213DE1">
        <w:rPr>
          <w:rFonts w:ascii="Arial" w:hAnsi="Arial" w:cs="Arial"/>
          <w:bCs/>
          <w:noProof/>
        </w:rPr>
        <w:t>ажлын</w:t>
      </w:r>
      <w:r w:rsidRPr="00213DE1">
        <w:rPr>
          <w:rFonts w:ascii="Arial" w:hAnsi="Arial" w:cs="Arial"/>
          <w:bCs/>
          <w:noProof/>
          <w:lang w:val="eu-ES"/>
        </w:rPr>
        <w:t xml:space="preserve"> 3 </w:t>
      </w:r>
      <w:r w:rsidRPr="00213DE1">
        <w:rPr>
          <w:rFonts w:ascii="Arial" w:hAnsi="Arial" w:cs="Arial"/>
          <w:bCs/>
          <w:noProof/>
        </w:rPr>
        <w:t>өдрийн</w:t>
      </w:r>
      <w:r w:rsidRPr="00213DE1">
        <w:rPr>
          <w:rFonts w:ascii="Arial" w:hAnsi="Arial" w:cs="Arial"/>
          <w:bCs/>
          <w:noProof/>
          <w:lang w:val="eu-ES"/>
        </w:rPr>
        <w:t xml:space="preserve"> </w:t>
      </w:r>
      <w:r w:rsidRPr="00213DE1">
        <w:rPr>
          <w:rFonts w:ascii="Arial" w:hAnsi="Arial" w:cs="Arial"/>
          <w:bCs/>
          <w:noProof/>
        </w:rPr>
        <w:t>дотор</w:t>
      </w:r>
      <w:r w:rsidRPr="00213DE1">
        <w:rPr>
          <w:rFonts w:ascii="Arial" w:hAnsi="Arial" w:cs="Arial"/>
          <w:bCs/>
          <w:noProof/>
          <w:lang w:val="eu-ES"/>
        </w:rPr>
        <w:t xml:space="preserve"> </w:t>
      </w:r>
      <w:r w:rsidRPr="00213DE1">
        <w:rPr>
          <w:rFonts w:ascii="Arial" w:hAnsi="Arial" w:cs="Arial"/>
          <w:bCs/>
          <w:noProof/>
        </w:rPr>
        <w:t>тухайн</w:t>
      </w:r>
      <w:r w:rsidRPr="003A6495">
        <w:rPr>
          <w:rFonts w:ascii="Arial" w:hAnsi="Arial" w:cs="Arial"/>
          <w:bCs/>
          <w:noProof/>
          <w:lang w:val="eu-ES"/>
        </w:rPr>
        <w:t xml:space="preserve"> </w:t>
      </w:r>
      <w:r w:rsidRPr="00213DE1">
        <w:rPr>
          <w:rFonts w:ascii="Arial" w:hAnsi="Arial" w:cs="Arial"/>
          <w:bCs/>
          <w:noProof/>
        </w:rPr>
        <w:t>хэргийг</w:t>
      </w:r>
      <w:r w:rsidRPr="003A6495">
        <w:rPr>
          <w:rFonts w:ascii="Arial" w:hAnsi="Arial" w:cs="Arial"/>
          <w:bCs/>
          <w:noProof/>
          <w:lang w:val="eu-ES"/>
        </w:rPr>
        <w:t xml:space="preserve"> </w:t>
      </w:r>
      <w:r w:rsidRPr="00213DE1">
        <w:rPr>
          <w:rFonts w:ascii="Arial" w:hAnsi="Arial" w:cs="Arial"/>
          <w:bCs/>
          <w:noProof/>
        </w:rPr>
        <w:t>шийдвэрлэсэн</w:t>
      </w:r>
      <w:r w:rsidRPr="003A6495">
        <w:rPr>
          <w:rFonts w:ascii="Arial" w:hAnsi="Arial" w:cs="Arial"/>
          <w:bCs/>
          <w:noProof/>
          <w:lang w:val="eu-ES"/>
        </w:rPr>
        <w:t xml:space="preserve"> </w:t>
      </w:r>
      <w:r w:rsidRPr="00213DE1">
        <w:rPr>
          <w:rFonts w:ascii="Arial" w:hAnsi="Arial" w:cs="Arial"/>
          <w:bCs/>
          <w:noProof/>
        </w:rPr>
        <w:t>анхан</w:t>
      </w:r>
      <w:r w:rsidRPr="003A6495">
        <w:rPr>
          <w:rFonts w:ascii="Arial" w:hAnsi="Arial" w:cs="Arial"/>
          <w:bCs/>
          <w:noProof/>
          <w:lang w:val="eu-ES"/>
        </w:rPr>
        <w:t xml:space="preserve"> </w:t>
      </w:r>
      <w:r w:rsidRPr="00213DE1">
        <w:rPr>
          <w:rFonts w:ascii="Arial" w:hAnsi="Arial" w:cs="Arial"/>
          <w:bCs/>
          <w:noProof/>
        </w:rPr>
        <w:t>шатны</w:t>
      </w:r>
      <w:r w:rsidRPr="003A6495">
        <w:rPr>
          <w:rFonts w:ascii="Arial" w:hAnsi="Arial" w:cs="Arial"/>
          <w:bCs/>
          <w:noProof/>
          <w:lang w:val="eu-ES"/>
        </w:rPr>
        <w:t xml:space="preserve"> </w:t>
      </w:r>
      <w:r w:rsidRPr="00213DE1">
        <w:rPr>
          <w:rFonts w:ascii="Arial" w:hAnsi="Arial" w:cs="Arial"/>
          <w:bCs/>
          <w:noProof/>
        </w:rPr>
        <w:t>шүүх</w:t>
      </w:r>
      <w:r w:rsidRPr="003A6495">
        <w:rPr>
          <w:rFonts w:ascii="Arial" w:hAnsi="Arial" w:cs="Arial"/>
          <w:bCs/>
          <w:noProof/>
          <w:lang w:val="eu-ES"/>
        </w:rPr>
        <w:t xml:space="preserve"> </w:t>
      </w:r>
      <w:r w:rsidRPr="00213DE1">
        <w:rPr>
          <w:rFonts w:ascii="Arial" w:hAnsi="Arial" w:cs="Arial"/>
          <w:bCs/>
          <w:noProof/>
        </w:rPr>
        <w:t>иргэний</w:t>
      </w:r>
      <w:r w:rsidRPr="00213DE1">
        <w:rPr>
          <w:rFonts w:ascii="Arial" w:hAnsi="Arial" w:cs="Arial"/>
          <w:bCs/>
          <w:noProof/>
          <w:lang w:val="eu-ES"/>
        </w:rPr>
        <w:t xml:space="preserve"> </w:t>
      </w:r>
      <w:r w:rsidRPr="00213DE1">
        <w:rPr>
          <w:rFonts w:ascii="Arial" w:hAnsi="Arial" w:cs="Arial"/>
          <w:bCs/>
          <w:noProof/>
        </w:rPr>
        <w:t>улсын</w:t>
      </w:r>
      <w:r w:rsidRPr="00213DE1">
        <w:rPr>
          <w:rFonts w:ascii="Arial" w:hAnsi="Arial" w:cs="Arial"/>
          <w:bCs/>
          <w:noProof/>
          <w:lang w:val="eu-ES"/>
        </w:rPr>
        <w:t xml:space="preserve"> </w:t>
      </w:r>
      <w:r w:rsidRPr="00213DE1">
        <w:rPr>
          <w:rFonts w:ascii="Arial" w:hAnsi="Arial" w:cs="Arial"/>
          <w:bCs/>
          <w:noProof/>
        </w:rPr>
        <w:t>бүртгэлд</w:t>
      </w:r>
      <w:r w:rsidRPr="00213DE1">
        <w:rPr>
          <w:rFonts w:ascii="Arial" w:hAnsi="Arial" w:cs="Arial"/>
          <w:bCs/>
          <w:noProof/>
          <w:lang w:val="eu-ES"/>
        </w:rPr>
        <w:t xml:space="preserve"> </w:t>
      </w:r>
      <w:r w:rsidRPr="00213DE1">
        <w:rPr>
          <w:rFonts w:ascii="Arial" w:hAnsi="Arial" w:cs="Arial"/>
          <w:bCs/>
          <w:noProof/>
        </w:rPr>
        <w:t>бүртгүүлнэ</w:t>
      </w:r>
      <w:r w:rsidRPr="00213DE1">
        <w:rPr>
          <w:rFonts w:ascii="Arial" w:hAnsi="Arial" w:cs="Arial"/>
          <w:bCs/>
          <w:noProof/>
          <w:lang w:val="eu-ES"/>
        </w:rPr>
        <w:t>.”</w:t>
      </w:r>
    </w:p>
    <w:p w14:paraId="2AF757E4" w14:textId="77777777" w:rsidR="00374AFB" w:rsidRPr="00213DE1" w:rsidRDefault="00374AFB" w:rsidP="00374AFB">
      <w:pPr>
        <w:ind w:firstLine="720"/>
        <w:jc w:val="both"/>
        <w:rPr>
          <w:rFonts w:ascii="Arial" w:hAnsi="Arial" w:cs="Mongolian Baiti"/>
          <w:bCs/>
          <w:noProof/>
          <w:szCs w:val="30"/>
          <w:lang w:val="eu-ES" w:bidi="mn-Mong-CN"/>
        </w:rPr>
      </w:pPr>
    </w:p>
    <w:p w14:paraId="6DF39C71" w14:textId="77777777" w:rsidR="00374AFB" w:rsidRPr="00213DE1" w:rsidRDefault="00374AFB" w:rsidP="00374AFB">
      <w:pPr>
        <w:ind w:left="720" w:firstLine="720"/>
        <w:jc w:val="both"/>
        <w:rPr>
          <w:rFonts w:ascii="Arial" w:hAnsi="Arial" w:cs="Mongolian Baiti"/>
          <w:b/>
          <w:noProof/>
          <w:szCs w:val="30"/>
          <w:lang w:val="mn-MN" w:bidi="mn-Mong-MN"/>
        </w:rPr>
      </w:pPr>
      <w:r w:rsidRPr="00213DE1">
        <w:rPr>
          <w:rFonts w:ascii="Arial" w:hAnsi="Arial" w:cs="Arial"/>
          <w:b/>
          <w:noProof/>
          <w:lang w:val="eu-ES"/>
        </w:rPr>
        <w:t xml:space="preserve">2/9 </w:t>
      </w:r>
      <w:r w:rsidRPr="00213DE1">
        <w:rPr>
          <w:rFonts w:ascii="Arial" w:hAnsi="Arial" w:cs="Arial"/>
          <w:b/>
          <w:noProof/>
          <w:lang w:val="mn-MN"/>
        </w:rPr>
        <w:t>дүгээр зүйл</w:t>
      </w:r>
      <w:r w:rsidRPr="003A6495">
        <w:rPr>
          <w:rFonts w:ascii="Arial" w:hAnsi="Arial" w:cs="Mongolian Baiti"/>
          <w:b/>
          <w:noProof/>
          <w:szCs w:val="30"/>
          <w:lang w:val="eu-ES" w:bidi="mn-Mong-MN"/>
        </w:rPr>
        <w:t>:</w:t>
      </w:r>
    </w:p>
    <w:p w14:paraId="35C59A5B" w14:textId="77777777" w:rsidR="00374AFB" w:rsidRPr="00213DE1" w:rsidRDefault="00374AFB" w:rsidP="00374AFB">
      <w:pPr>
        <w:ind w:firstLine="720"/>
        <w:jc w:val="both"/>
        <w:rPr>
          <w:rFonts w:ascii="Arial" w:hAnsi="Arial" w:cs="Arial"/>
          <w:b/>
          <w:noProof/>
          <w:lang w:val="eu-ES"/>
        </w:rPr>
      </w:pPr>
    </w:p>
    <w:p w14:paraId="78BF5FE9" w14:textId="77777777" w:rsidR="00374AFB" w:rsidRPr="009B089B" w:rsidRDefault="00374AFB" w:rsidP="00374AFB">
      <w:pPr>
        <w:ind w:firstLine="720"/>
        <w:jc w:val="both"/>
        <w:rPr>
          <w:rFonts w:ascii="Arial" w:hAnsi="Arial" w:cs="Arial"/>
          <w:b/>
          <w:noProof/>
          <w:lang w:val="eu-ES"/>
        </w:rPr>
      </w:pPr>
      <w:r w:rsidRPr="009B089B">
        <w:rPr>
          <w:rFonts w:ascii="Arial" w:hAnsi="Arial" w:cs="Arial"/>
          <w:bCs/>
          <w:noProof/>
          <w:lang w:val="eu-ES"/>
        </w:rPr>
        <w:t>“</w:t>
      </w:r>
      <w:r w:rsidRPr="009B089B">
        <w:rPr>
          <w:rFonts w:ascii="Arial" w:hAnsi="Arial" w:cs="Arial"/>
          <w:b/>
          <w:noProof/>
          <w:lang w:val="eu-ES"/>
        </w:rPr>
        <w:t>9 дүгээр зүйл.Гэрлэлт сэргээсний бүртгэл</w:t>
      </w:r>
    </w:p>
    <w:p w14:paraId="60CF5917" w14:textId="77777777" w:rsidR="00374AFB" w:rsidRPr="009B089B" w:rsidRDefault="00374AFB" w:rsidP="00374AFB">
      <w:pPr>
        <w:ind w:firstLine="720"/>
        <w:jc w:val="both"/>
        <w:rPr>
          <w:rFonts w:ascii="Arial" w:hAnsi="Arial" w:cs="Arial"/>
          <w:bCs/>
          <w:noProof/>
          <w:lang w:val="eu-ES"/>
        </w:rPr>
      </w:pPr>
    </w:p>
    <w:p w14:paraId="0D99B37B" w14:textId="587C7D0D" w:rsidR="00374AFB" w:rsidRPr="009B089B" w:rsidRDefault="00374AFB" w:rsidP="00374AFB">
      <w:pPr>
        <w:ind w:firstLine="720"/>
        <w:jc w:val="both"/>
        <w:rPr>
          <w:rFonts w:ascii="Arial" w:hAnsi="Arial" w:cs="Arial"/>
          <w:bCs/>
          <w:noProof/>
          <w:lang w:val="eu-ES"/>
        </w:rPr>
      </w:pPr>
      <w:r w:rsidRPr="009B089B">
        <w:rPr>
          <w:rFonts w:ascii="Arial" w:hAnsi="Arial" w:cs="Arial"/>
          <w:bCs/>
          <w:noProof/>
          <w:lang w:val="eu-ES"/>
        </w:rPr>
        <w:t xml:space="preserve">9.1.Гэр бүлийн тухай хуулийн </w:t>
      </w:r>
      <w:r w:rsidRPr="00374AFB">
        <w:rPr>
          <w:rFonts w:ascii="Arial" w:hAnsi="Arial" w:cs="Arial"/>
          <w:bCs/>
          <w:noProof/>
          <w:lang w:val="eu-ES"/>
        </w:rPr>
        <w:t>18.3-т</w:t>
      </w:r>
      <w:r>
        <w:rPr>
          <w:rFonts w:ascii="Arial" w:hAnsi="Arial" w:cs="Arial"/>
          <w:bCs/>
          <w:noProof/>
          <w:lang w:val="eu-ES"/>
        </w:rPr>
        <w:t xml:space="preserve"> </w:t>
      </w:r>
      <w:r w:rsidRPr="009B089B">
        <w:rPr>
          <w:rFonts w:ascii="Arial" w:hAnsi="Arial" w:cs="Arial"/>
          <w:bCs/>
          <w:noProof/>
          <w:lang w:val="eu-ES"/>
        </w:rPr>
        <w:t xml:space="preserve">заасан шүүхийн шийдвэр хуулийн хүчин төгөлдөр болсон өдрөөс хойш ажлын гурван өдрийн дотор тухайн хэргийг шийдвэрлэсэн анхан шатны шүүх гэрлэлт сэргээсний бүртгэлд бүртгүүлнэ. </w:t>
      </w:r>
    </w:p>
    <w:p w14:paraId="5C872D47" w14:textId="77777777" w:rsidR="00374AFB" w:rsidRPr="009B089B" w:rsidRDefault="00374AFB" w:rsidP="00374AFB">
      <w:pPr>
        <w:ind w:firstLine="720"/>
        <w:jc w:val="both"/>
        <w:rPr>
          <w:rFonts w:ascii="Arial" w:hAnsi="Arial" w:cs="Arial"/>
          <w:bCs/>
          <w:noProof/>
          <w:lang w:val="eu-ES"/>
        </w:rPr>
      </w:pPr>
    </w:p>
    <w:p w14:paraId="48E0F474" w14:textId="77777777" w:rsidR="00374AFB" w:rsidRPr="009B089B" w:rsidRDefault="00374AFB" w:rsidP="00374AFB">
      <w:pPr>
        <w:ind w:firstLine="720"/>
        <w:jc w:val="both"/>
        <w:rPr>
          <w:rFonts w:ascii="Arial" w:hAnsi="Arial" w:cs="Arial"/>
          <w:bCs/>
          <w:noProof/>
          <w:lang w:val="eu-ES"/>
        </w:rPr>
      </w:pPr>
      <w:r w:rsidRPr="009B089B">
        <w:rPr>
          <w:rFonts w:asciiTheme="minorBidi" w:hAnsiTheme="minorBidi" w:cstheme="minorBidi"/>
          <w:noProof/>
          <w:lang w:val="eu-ES"/>
        </w:rPr>
        <w:t>9.2.Иргэнийг сураггүй алга болсонд тооцсон, нас барсан гэж зарласан шүүхийн шийдвэр хүчингүй болсон бол тухайн шийдвэрийг энэ хуулийн 9.1-д заасан баримт бичигт хавсаргана.</w:t>
      </w:r>
    </w:p>
    <w:p w14:paraId="790EE30C" w14:textId="77777777" w:rsidR="00374AFB" w:rsidRPr="009B089B" w:rsidRDefault="00374AFB" w:rsidP="00374AFB">
      <w:pPr>
        <w:ind w:firstLine="720"/>
        <w:jc w:val="both"/>
        <w:rPr>
          <w:rFonts w:ascii="Arial" w:hAnsi="Arial" w:cs="Arial"/>
          <w:bCs/>
          <w:noProof/>
          <w:lang w:val="eu-ES"/>
        </w:rPr>
      </w:pPr>
    </w:p>
    <w:p w14:paraId="4B294C8D" w14:textId="77777777" w:rsidR="00374AFB" w:rsidRPr="009B089B" w:rsidRDefault="00374AFB" w:rsidP="00374AFB">
      <w:pPr>
        <w:ind w:firstLine="720"/>
        <w:jc w:val="both"/>
        <w:rPr>
          <w:rFonts w:ascii="Arial" w:hAnsi="Arial" w:cs="Arial"/>
          <w:b/>
          <w:noProof/>
          <w:lang w:val="eu-ES"/>
        </w:rPr>
      </w:pPr>
      <w:r w:rsidRPr="009B089B">
        <w:rPr>
          <w:rFonts w:ascii="Arial" w:hAnsi="Arial" w:cs="Arial"/>
          <w:bCs/>
          <w:noProof/>
          <w:lang w:val="eu-ES"/>
        </w:rPr>
        <w:t>9.3.</w:t>
      </w:r>
      <w:r w:rsidRPr="009B089B">
        <w:rPr>
          <w:rFonts w:ascii="Arial" w:hAnsi="Arial" w:cs="Arial"/>
          <w:noProof/>
          <w:color w:val="000000" w:themeColor="text1"/>
          <w:lang w:val="eu-ES"/>
        </w:rPr>
        <w:t>Гэрлэлт цуцлалтыг хүчин төгөлдөр бус гэж тооцсон шүүхийн шийдвэр хуулийн хүчин төгөлдөр болсон өдрөөс хойш ажлын гурван өдрийн дотор тухайн хэргийг шийдвэрлэсэн анхан шатны шүүх бүртгүүлнэ.</w:t>
      </w:r>
    </w:p>
    <w:p w14:paraId="0A6AAD8B" w14:textId="77777777" w:rsidR="00374AFB" w:rsidRPr="009B089B" w:rsidRDefault="00374AFB" w:rsidP="00374AFB">
      <w:pPr>
        <w:ind w:firstLine="720"/>
        <w:jc w:val="both"/>
        <w:rPr>
          <w:rFonts w:ascii="Arial" w:hAnsi="Arial" w:cs="Arial"/>
          <w:b/>
          <w:noProof/>
          <w:lang w:val="eu-ES"/>
        </w:rPr>
      </w:pPr>
    </w:p>
    <w:p w14:paraId="39906BB0" w14:textId="77777777" w:rsidR="00374AFB" w:rsidRPr="009B089B" w:rsidRDefault="00374AFB" w:rsidP="00374AFB">
      <w:pPr>
        <w:jc w:val="both"/>
        <w:rPr>
          <w:rFonts w:asciiTheme="minorBidi" w:hAnsiTheme="minorBidi" w:cstheme="minorBidi"/>
          <w:noProof/>
          <w:lang w:val="eu-ES"/>
        </w:rPr>
      </w:pPr>
      <w:r w:rsidRPr="009B089B">
        <w:rPr>
          <w:rFonts w:asciiTheme="minorBidi" w:hAnsiTheme="minorBidi" w:cstheme="minorBidi"/>
          <w:noProof/>
          <w:lang w:val="eu-ES"/>
        </w:rPr>
        <w:tab/>
        <w:t>9.4.Улсын бүртгэгч, бүртгэлийн ажилтан энэ хуулийн 9.1, 9.2, 9.3-т заасан баримт бичгийг хүлээн авснаас хойш ажлын таван өдрийн дотор гэрлэлт сэргээсний бүртгэлийг хөтөлнө.”</w:t>
      </w:r>
    </w:p>
    <w:p w14:paraId="74800FA2" w14:textId="77777777" w:rsidR="00374AFB" w:rsidRPr="009B089B" w:rsidRDefault="00374AFB" w:rsidP="00374AFB">
      <w:pPr>
        <w:ind w:firstLine="720"/>
        <w:jc w:val="both"/>
        <w:rPr>
          <w:rFonts w:ascii="Arial" w:hAnsi="Arial" w:cs="Arial"/>
          <w:b/>
          <w:noProof/>
          <w:lang w:val="eu-ES"/>
        </w:rPr>
      </w:pPr>
    </w:p>
    <w:p w14:paraId="6FE4ABBD" w14:textId="77777777" w:rsidR="00374AFB" w:rsidRDefault="00374AFB" w:rsidP="00374AFB">
      <w:pPr>
        <w:ind w:firstLine="720"/>
        <w:jc w:val="both"/>
        <w:rPr>
          <w:rFonts w:ascii="Arial" w:hAnsi="Arial" w:cs="Arial"/>
          <w:b/>
          <w:noProof/>
          <w:lang w:val="eu-ES"/>
        </w:rPr>
      </w:pPr>
      <w:r w:rsidRPr="009B089B">
        <w:rPr>
          <w:rFonts w:ascii="Arial" w:hAnsi="Arial" w:cs="Arial"/>
          <w:b/>
          <w:noProof/>
          <w:lang w:val="eu-ES"/>
        </w:rPr>
        <w:t>3 дугаар зүйл.</w:t>
      </w:r>
      <w:r w:rsidRPr="009B089B">
        <w:rPr>
          <w:rFonts w:ascii="Arial" w:hAnsi="Arial" w:cs="Arial"/>
          <w:bCs/>
          <w:noProof/>
          <w:lang w:val="eu-ES"/>
        </w:rPr>
        <w:t>Иргэний улсын бүртгэлийн тухай хуулийн 8 дугаар зүйлийн 8.1 дэх хэсгийн “13 дугаар зүйлд” гэснийг “12.1-д” гэж, мөн зүйлийн 8.6 дахь хэсгийн “нас барсны бүртгэлд” гэснийг “Гэр бүлийн тухай хуулийн 10.1.1</w:t>
      </w:r>
      <w:r>
        <w:rPr>
          <w:rFonts w:ascii="Arial" w:hAnsi="Arial" w:cs="Arial"/>
          <w:bCs/>
          <w:noProof/>
          <w:lang w:val="eu-ES"/>
        </w:rPr>
        <w:t>,</w:t>
      </w:r>
      <w:r w:rsidRPr="009B089B">
        <w:rPr>
          <w:rFonts w:ascii="Arial" w:hAnsi="Arial" w:cs="Arial"/>
          <w:bCs/>
          <w:noProof/>
          <w:lang w:val="eu-ES"/>
        </w:rPr>
        <w:t xml:space="preserve"> 10.1.2</w:t>
      </w:r>
      <w:r>
        <w:rPr>
          <w:rFonts w:ascii="Arial" w:hAnsi="Arial" w:cs="Arial"/>
          <w:bCs/>
          <w:noProof/>
          <w:lang w:val="eu-ES"/>
        </w:rPr>
        <w:t xml:space="preserve">, </w:t>
      </w:r>
      <w:r w:rsidRPr="00374AFB">
        <w:rPr>
          <w:rFonts w:ascii="Arial" w:hAnsi="Arial" w:cs="Arial"/>
          <w:bCs/>
          <w:noProof/>
          <w:lang w:val="eu-ES"/>
        </w:rPr>
        <w:t>10.1.4-т</w:t>
      </w:r>
      <w:r w:rsidRPr="009B089B">
        <w:rPr>
          <w:rFonts w:ascii="Arial" w:hAnsi="Arial" w:cs="Arial"/>
          <w:bCs/>
          <w:noProof/>
          <w:lang w:val="eu-ES"/>
        </w:rPr>
        <w:t xml:space="preserve"> заасан тохиолдол бий болсон” гэж, 11 дүгээр зүйлийн 11.6 дахь хэсгийн “эрх бүхий этгээдийн” гэснийг “үрчлүүлэх тухай шүүхийн” гэж, мөн хэсгийн “1” гэснийг “таван”  гэж, мөн зүйлийн 11.6, 11.7, 11.8 дахь хэсгийн дугаарыг  “11.1, 11.2, 11.3” гэж тус тус өөрчилсүгэй.</w:t>
      </w:r>
      <w:r w:rsidRPr="009B089B">
        <w:rPr>
          <w:rFonts w:ascii="Arial" w:hAnsi="Arial" w:cs="Arial"/>
          <w:b/>
          <w:noProof/>
          <w:lang w:val="eu-ES"/>
        </w:rPr>
        <w:t xml:space="preserve"> </w:t>
      </w:r>
    </w:p>
    <w:p w14:paraId="329D7576" w14:textId="77777777" w:rsidR="00374AFB" w:rsidRPr="009B089B" w:rsidRDefault="00374AFB" w:rsidP="00374AFB">
      <w:pPr>
        <w:ind w:firstLine="720"/>
        <w:jc w:val="both"/>
        <w:rPr>
          <w:rFonts w:ascii="Arial" w:hAnsi="Arial" w:cs="Arial"/>
          <w:bCs/>
          <w:noProof/>
          <w:lang w:val="eu-ES"/>
        </w:rPr>
      </w:pPr>
    </w:p>
    <w:p w14:paraId="5DAFF6D3" w14:textId="77777777" w:rsidR="00374AFB" w:rsidRPr="009B089B" w:rsidRDefault="00374AFB" w:rsidP="00374AFB">
      <w:pPr>
        <w:ind w:firstLine="720"/>
        <w:jc w:val="both"/>
        <w:rPr>
          <w:rFonts w:ascii="Arial" w:hAnsi="Arial" w:cs="Arial"/>
          <w:bCs/>
          <w:noProof/>
          <w:lang w:val="eu-ES"/>
        </w:rPr>
      </w:pPr>
      <w:r w:rsidRPr="009B089B">
        <w:rPr>
          <w:rFonts w:ascii="Arial" w:hAnsi="Arial" w:cs="Arial"/>
          <w:b/>
          <w:noProof/>
          <w:lang w:val="eu-ES"/>
        </w:rPr>
        <w:t>4 дүгээр зүйл.</w:t>
      </w:r>
      <w:r w:rsidRPr="009B089B">
        <w:rPr>
          <w:rFonts w:ascii="Arial" w:hAnsi="Arial" w:cs="Arial"/>
          <w:bCs/>
          <w:noProof/>
          <w:lang w:val="eu-ES"/>
        </w:rPr>
        <w:t>Иргэний улсын бүртгэлийн тухай хуулийн 11 дүгээр зүйлийн 11.1, 11.2, 11.3, 11.4, 11.5 дахь хэсэг, 14 дүгээр зүйлийн 14.2.1 дэх заалтыг тус тус хүчингүй болсонд тооцсугай.</w:t>
      </w:r>
    </w:p>
    <w:p w14:paraId="429CD704" w14:textId="77777777" w:rsidR="00374AFB" w:rsidRPr="009B089B" w:rsidRDefault="00374AFB" w:rsidP="00374AFB">
      <w:pPr>
        <w:ind w:firstLine="720"/>
        <w:jc w:val="both"/>
        <w:rPr>
          <w:rFonts w:ascii="Arial" w:hAnsi="Arial" w:cs="Arial"/>
          <w:b/>
          <w:noProof/>
          <w:lang w:val="eu-ES"/>
        </w:rPr>
      </w:pPr>
    </w:p>
    <w:p w14:paraId="15F1908B" w14:textId="77777777" w:rsidR="00374AFB" w:rsidRPr="009B089B" w:rsidRDefault="00374AFB" w:rsidP="00374AFB">
      <w:pPr>
        <w:ind w:firstLine="720"/>
        <w:jc w:val="both"/>
        <w:rPr>
          <w:rFonts w:ascii="Arial" w:hAnsi="Arial" w:cs="Arial"/>
          <w:noProof/>
          <w:lang w:val="eu-ES"/>
        </w:rPr>
      </w:pPr>
      <w:r w:rsidRPr="009B089B">
        <w:rPr>
          <w:rFonts w:ascii="Arial" w:hAnsi="Arial" w:cs="Arial"/>
          <w:b/>
          <w:bCs/>
          <w:noProof/>
          <w:lang w:val="eu-ES"/>
        </w:rPr>
        <w:t>5 дугаар зүйл.</w:t>
      </w:r>
      <w:r w:rsidRPr="009B089B">
        <w:rPr>
          <w:rFonts w:ascii="Arial" w:hAnsi="Arial" w:cs="Arial"/>
          <w:noProof/>
          <w:lang w:val="eu-ES"/>
        </w:rPr>
        <w:t xml:space="preserve">Энэ хуулийг Гэр бүлийн тухай хууль </w:t>
      </w:r>
      <w:r w:rsidRPr="009B089B">
        <w:rPr>
          <w:rFonts w:ascii="Arial" w:hAnsi="Arial" w:cs="Arial"/>
          <w:noProof/>
          <w:color w:val="000000" w:themeColor="text1"/>
          <w:lang w:val="eu-ES"/>
        </w:rPr>
        <w:t xml:space="preserve">/Шинэчилсэн найруулга/ </w:t>
      </w:r>
      <w:r w:rsidRPr="009B089B">
        <w:rPr>
          <w:rFonts w:ascii="Arial" w:hAnsi="Arial" w:cs="Arial"/>
          <w:noProof/>
          <w:lang w:val="eu-ES"/>
        </w:rPr>
        <w:t>хүчин төгөлдөр болсон өдрөөс эхлэн дагаж мөрдөнө.</w:t>
      </w:r>
    </w:p>
    <w:p w14:paraId="6F42E109" w14:textId="77777777" w:rsidR="00374AFB" w:rsidRPr="009B089B" w:rsidRDefault="00374AFB" w:rsidP="00374AFB">
      <w:pPr>
        <w:rPr>
          <w:rFonts w:ascii="Arial" w:hAnsi="Arial" w:cs="Arial"/>
          <w:noProof/>
          <w:color w:val="000000" w:themeColor="text1"/>
          <w:lang w:val="eu-ES"/>
        </w:rPr>
      </w:pPr>
    </w:p>
    <w:p w14:paraId="73C00D7A" w14:textId="77777777" w:rsidR="00374AFB" w:rsidRPr="009B089B" w:rsidRDefault="00374AFB" w:rsidP="00374AFB">
      <w:pPr>
        <w:rPr>
          <w:rFonts w:ascii="Arial" w:hAnsi="Arial" w:cs="Arial"/>
          <w:noProof/>
          <w:color w:val="000000" w:themeColor="text1"/>
          <w:lang w:val="eu-ES"/>
        </w:rPr>
      </w:pPr>
    </w:p>
    <w:p w14:paraId="29D20139"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7885C3F1" w14:textId="77777777" w:rsidR="00374AFB" w:rsidRPr="009B089B" w:rsidRDefault="00374AFB" w:rsidP="00374AFB">
      <w:pPr>
        <w:jc w:val="center"/>
        <w:rPr>
          <w:rFonts w:ascii="Arial" w:hAnsi="Arial" w:cs="Arial"/>
          <w:noProof/>
          <w:color w:val="000000" w:themeColor="text1"/>
          <w:lang w:val="eu-ES"/>
        </w:rPr>
      </w:pPr>
    </w:p>
    <w:p w14:paraId="3EBAE565" w14:textId="77777777" w:rsidR="00374AFB" w:rsidRPr="009B089B" w:rsidRDefault="00374AFB" w:rsidP="00374AFB">
      <w:pPr>
        <w:jc w:val="center"/>
        <w:rPr>
          <w:rFonts w:ascii="Arial" w:hAnsi="Arial" w:cs="Arial"/>
          <w:noProof/>
          <w:color w:val="000000" w:themeColor="text1"/>
          <w:lang w:val="eu-ES"/>
        </w:rPr>
      </w:pPr>
    </w:p>
    <w:p w14:paraId="22FF1C73" w14:textId="77777777" w:rsidR="00374AFB" w:rsidRPr="009B089B" w:rsidRDefault="00374AFB" w:rsidP="00374AFB">
      <w:pPr>
        <w:jc w:val="center"/>
        <w:rPr>
          <w:rFonts w:ascii="Arial" w:hAnsi="Arial" w:cs="Arial"/>
          <w:noProof/>
          <w:color w:val="000000" w:themeColor="text1"/>
          <w:lang w:val="eu-ES"/>
        </w:rPr>
      </w:pPr>
    </w:p>
    <w:p w14:paraId="2FF32991" w14:textId="77777777" w:rsidR="00374AFB" w:rsidRPr="009B089B" w:rsidRDefault="00374AFB" w:rsidP="00374AFB">
      <w:pPr>
        <w:jc w:val="center"/>
        <w:rPr>
          <w:rFonts w:ascii="Arial" w:hAnsi="Arial" w:cs="Arial"/>
          <w:noProof/>
          <w:color w:val="000000" w:themeColor="text1"/>
          <w:lang w:val="eu-ES"/>
        </w:rPr>
      </w:pPr>
    </w:p>
    <w:p w14:paraId="31F12F3A" w14:textId="77777777" w:rsidR="00374AFB" w:rsidRPr="009B089B" w:rsidRDefault="00374AFB" w:rsidP="00374AFB">
      <w:pPr>
        <w:rPr>
          <w:rFonts w:ascii="Arial" w:hAnsi="Arial" w:cs="Arial"/>
          <w:noProof/>
          <w:color w:val="000000" w:themeColor="text1"/>
          <w:lang w:val="eu-ES"/>
        </w:rPr>
      </w:pPr>
    </w:p>
    <w:p w14:paraId="0CADA122" w14:textId="77777777" w:rsidR="00374AFB" w:rsidRPr="009B089B" w:rsidRDefault="00374AFB" w:rsidP="00374AFB">
      <w:pPr>
        <w:rPr>
          <w:rFonts w:ascii="Arial" w:hAnsi="Arial" w:cs="Arial"/>
          <w:noProof/>
          <w:color w:val="000000" w:themeColor="text1"/>
          <w:lang w:val="eu-ES"/>
        </w:rPr>
      </w:pPr>
    </w:p>
    <w:p w14:paraId="7C0B5FC1" w14:textId="77777777" w:rsidR="00374AFB" w:rsidRPr="009B089B" w:rsidRDefault="00374AFB" w:rsidP="00374AFB">
      <w:pPr>
        <w:rPr>
          <w:rFonts w:ascii="Arial" w:hAnsi="Arial" w:cs="Arial"/>
          <w:noProof/>
          <w:color w:val="000000" w:themeColor="text1"/>
          <w:lang w:val="eu-ES"/>
        </w:rPr>
      </w:pPr>
    </w:p>
    <w:p w14:paraId="5B65571D" w14:textId="77777777" w:rsidR="00374AFB" w:rsidRPr="009B089B" w:rsidRDefault="00374AFB" w:rsidP="00374AFB">
      <w:pPr>
        <w:rPr>
          <w:rFonts w:ascii="Arial" w:hAnsi="Arial" w:cs="Arial"/>
          <w:noProof/>
          <w:color w:val="000000" w:themeColor="text1"/>
          <w:lang w:val="eu-ES"/>
        </w:rPr>
      </w:pPr>
    </w:p>
    <w:p w14:paraId="59CBD1DE" w14:textId="77777777" w:rsidR="00374AFB" w:rsidRPr="009B089B" w:rsidRDefault="00374AFB" w:rsidP="00374AFB">
      <w:pPr>
        <w:rPr>
          <w:rFonts w:ascii="Arial" w:hAnsi="Arial" w:cs="Arial"/>
          <w:noProof/>
          <w:color w:val="000000" w:themeColor="text1"/>
          <w:lang w:val="eu-ES"/>
        </w:rPr>
      </w:pPr>
    </w:p>
    <w:p w14:paraId="7B3F25C9" w14:textId="77777777" w:rsidR="00374AFB" w:rsidRPr="009B089B" w:rsidRDefault="00374AFB" w:rsidP="00374AFB">
      <w:pPr>
        <w:rPr>
          <w:rFonts w:ascii="Arial" w:hAnsi="Arial" w:cs="Arial"/>
          <w:noProof/>
          <w:color w:val="000000" w:themeColor="text1"/>
          <w:lang w:val="eu-ES"/>
        </w:rPr>
      </w:pPr>
    </w:p>
    <w:p w14:paraId="40997EB0" w14:textId="77777777" w:rsidR="00374AFB" w:rsidRPr="009B089B" w:rsidRDefault="00374AFB" w:rsidP="00374AFB">
      <w:pPr>
        <w:rPr>
          <w:rFonts w:ascii="Arial" w:hAnsi="Arial" w:cs="Arial"/>
          <w:noProof/>
          <w:color w:val="000000" w:themeColor="text1"/>
          <w:lang w:val="eu-ES"/>
        </w:rPr>
      </w:pPr>
    </w:p>
    <w:p w14:paraId="5B9E0AB7" w14:textId="77777777" w:rsidR="00374AFB" w:rsidRPr="009B089B" w:rsidRDefault="00374AFB" w:rsidP="00374AFB">
      <w:pPr>
        <w:rPr>
          <w:rFonts w:ascii="Arial" w:hAnsi="Arial" w:cs="Arial"/>
          <w:noProof/>
          <w:color w:val="000000" w:themeColor="text1"/>
          <w:lang w:val="eu-ES"/>
        </w:rPr>
      </w:pPr>
    </w:p>
    <w:p w14:paraId="590DF415" w14:textId="77777777" w:rsidR="00374AFB" w:rsidRPr="009B089B" w:rsidRDefault="00374AFB" w:rsidP="00374AFB">
      <w:pPr>
        <w:rPr>
          <w:rFonts w:ascii="Arial" w:hAnsi="Arial" w:cs="Arial"/>
          <w:noProof/>
          <w:color w:val="000000" w:themeColor="text1"/>
          <w:lang w:val="eu-ES"/>
        </w:rPr>
      </w:pPr>
    </w:p>
    <w:p w14:paraId="0759AF29" w14:textId="77777777" w:rsidR="00374AFB" w:rsidRPr="009B089B" w:rsidRDefault="00374AFB" w:rsidP="00374AFB">
      <w:pPr>
        <w:rPr>
          <w:rFonts w:ascii="Arial" w:hAnsi="Arial" w:cs="Arial"/>
          <w:noProof/>
          <w:color w:val="000000" w:themeColor="text1"/>
          <w:lang w:val="eu-ES"/>
        </w:rPr>
      </w:pPr>
    </w:p>
    <w:p w14:paraId="264B493B" w14:textId="77777777" w:rsidR="00374AFB" w:rsidRPr="009B089B" w:rsidRDefault="00374AFB" w:rsidP="00374AFB">
      <w:pPr>
        <w:spacing w:before="100" w:beforeAutospacing="1" w:after="100" w:afterAutospacing="1"/>
        <w:rPr>
          <w:rFonts w:ascii="Arial" w:hAnsi="Arial" w:cs="Arial"/>
          <w:noProof/>
          <w:lang w:val="eu-ES"/>
        </w:rPr>
      </w:pPr>
    </w:p>
    <w:p w14:paraId="31453081" w14:textId="77777777" w:rsidR="00374AFB" w:rsidRPr="009B089B" w:rsidRDefault="00374AFB" w:rsidP="00374AFB">
      <w:pPr>
        <w:spacing w:before="100" w:beforeAutospacing="1" w:after="100" w:afterAutospacing="1"/>
        <w:jc w:val="right"/>
        <w:rPr>
          <w:rFonts w:ascii="Arial" w:hAnsi="Arial" w:cs="Arial"/>
          <w:noProof/>
          <w:lang w:val="eu-ES"/>
        </w:rPr>
      </w:pPr>
      <w:r w:rsidRPr="009B089B">
        <w:rPr>
          <w:rFonts w:ascii="Arial" w:hAnsi="Arial" w:cs="Arial"/>
          <w:noProof/>
          <w:lang w:val="eu-ES"/>
        </w:rPr>
        <w:lastRenderedPageBreak/>
        <w:t>Төсөл</w:t>
      </w:r>
    </w:p>
    <w:p w14:paraId="4662970F" w14:textId="77777777" w:rsidR="00374AFB" w:rsidRPr="009B089B" w:rsidRDefault="00374AFB" w:rsidP="00374AFB">
      <w:pPr>
        <w:spacing w:before="100" w:beforeAutospacing="1" w:after="100" w:afterAutospacing="1"/>
        <w:jc w:val="center"/>
        <w:rPr>
          <w:rFonts w:ascii="Arial" w:hAnsi="Arial" w:cs="Arial"/>
          <w:b/>
          <w:noProof/>
          <w:lang w:val="eu-ES"/>
        </w:rPr>
      </w:pPr>
      <w:r w:rsidRPr="009B089B">
        <w:rPr>
          <w:rFonts w:ascii="Arial" w:hAnsi="Arial" w:cs="Arial"/>
          <w:b/>
          <w:noProof/>
          <w:lang w:val="eu-ES"/>
        </w:rPr>
        <w:t>МОНГОЛ УЛСЫН ХУУЛЬ</w:t>
      </w:r>
    </w:p>
    <w:p w14:paraId="4F49FE41"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t xml:space="preserve">            Улаанбаатар </w:t>
      </w:r>
    </w:p>
    <w:p w14:paraId="64ABDB5A"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300B006F"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 xml:space="preserve"> </w:t>
      </w:r>
    </w:p>
    <w:p w14:paraId="311C7C04" w14:textId="77777777" w:rsidR="00374AFB" w:rsidRPr="009B089B" w:rsidRDefault="00374AFB" w:rsidP="00374AFB">
      <w:pPr>
        <w:tabs>
          <w:tab w:val="left" w:pos="0"/>
        </w:tabs>
        <w:jc w:val="center"/>
        <w:rPr>
          <w:rFonts w:ascii="Arial" w:hAnsi="Arial" w:cs="Arial"/>
          <w:b/>
          <w:bCs/>
          <w:noProof/>
          <w:lang w:val="eu-ES"/>
        </w:rPr>
      </w:pPr>
      <w:r w:rsidRPr="009B089B">
        <w:rPr>
          <w:rFonts w:ascii="Arial" w:hAnsi="Arial" w:cs="Arial"/>
          <w:b/>
          <w:bCs/>
          <w:noProof/>
          <w:lang w:val="eu-ES"/>
        </w:rPr>
        <w:t xml:space="preserve">ЭВЛЭРҮҮЛЭН ЗУУЧЛАЛЫН ТУХАЙ ХУУЛЬД ӨӨРЧЛӨЛТ </w:t>
      </w:r>
    </w:p>
    <w:p w14:paraId="2CCE6931" w14:textId="77777777" w:rsidR="00374AFB" w:rsidRPr="009B089B" w:rsidRDefault="00374AFB" w:rsidP="00374AFB">
      <w:pPr>
        <w:tabs>
          <w:tab w:val="left" w:pos="0"/>
        </w:tabs>
        <w:jc w:val="center"/>
        <w:rPr>
          <w:rFonts w:ascii="Arial" w:hAnsi="Arial" w:cs="Arial"/>
          <w:b/>
          <w:bCs/>
          <w:noProof/>
          <w:lang w:val="eu-ES"/>
        </w:rPr>
      </w:pPr>
      <w:r w:rsidRPr="009B089B">
        <w:rPr>
          <w:rFonts w:ascii="Arial" w:hAnsi="Arial" w:cs="Arial"/>
          <w:b/>
          <w:bCs/>
          <w:noProof/>
          <w:lang w:val="eu-ES"/>
        </w:rPr>
        <w:t xml:space="preserve"> ОРУУЛАХ ТУХАЙ</w:t>
      </w:r>
    </w:p>
    <w:p w14:paraId="05A63813" w14:textId="77777777" w:rsidR="00374AFB" w:rsidRPr="009B089B" w:rsidRDefault="00374AFB" w:rsidP="00374AFB">
      <w:pPr>
        <w:tabs>
          <w:tab w:val="left" w:pos="0"/>
        </w:tabs>
        <w:jc w:val="center"/>
        <w:rPr>
          <w:rFonts w:ascii="Arial" w:hAnsi="Arial" w:cs="Arial"/>
          <w:b/>
          <w:bCs/>
          <w:noProof/>
          <w:lang w:val="eu-ES"/>
        </w:rPr>
      </w:pPr>
    </w:p>
    <w:p w14:paraId="54C1D804" w14:textId="77777777" w:rsidR="00374AFB" w:rsidRPr="009B089B" w:rsidRDefault="00374AFB" w:rsidP="00374AFB">
      <w:pPr>
        <w:spacing w:line="180" w:lineRule="atLeast"/>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1 дүгээр зүйл.</w:t>
      </w:r>
      <w:r w:rsidRPr="009B089B">
        <w:rPr>
          <w:rFonts w:ascii="Arial" w:hAnsi="Arial" w:cs="Arial"/>
          <w:noProof/>
          <w:color w:val="000000" w:themeColor="text1"/>
          <w:lang w:val="eu-ES"/>
        </w:rPr>
        <w:t>Эвлэрүүлэн зуучлалын тухай хуулийн 32 дугаар зүйлийн 32.4 дэх хэсгийг доор дурдсанаар өөрчлөн найруулсугай:</w:t>
      </w:r>
    </w:p>
    <w:p w14:paraId="2B88E440" w14:textId="77777777" w:rsidR="00374AFB" w:rsidRPr="009B089B" w:rsidRDefault="00374AFB" w:rsidP="00374AFB">
      <w:pPr>
        <w:tabs>
          <w:tab w:val="left" w:pos="0"/>
        </w:tabs>
        <w:jc w:val="both"/>
        <w:rPr>
          <w:rFonts w:ascii="Arial" w:hAnsi="Arial" w:cs="Arial"/>
          <w:b/>
          <w:bCs/>
          <w:noProof/>
          <w:lang w:val="eu-ES"/>
        </w:rPr>
      </w:pPr>
    </w:p>
    <w:p w14:paraId="3DA93A13" w14:textId="2745EA83"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noProof/>
          <w:color w:val="000000" w:themeColor="text1"/>
          <w:lang w:val="eu-ES"/>
        </w:rPr>
        <w:t>“32.4.</w:t>
      </w:r>
      <w:r>
        <w:rPr>
          <w:rFonts w:ascii="Arial" w:hAnsi="Arial" w:cs="Arial"/>
          <w:noProof/>
          <w:color w:val="000000" w:themeColor="text1"/>
          <w:lang w:val="eu-ES"/>
        </w:rPr>
        <w:t>Ш</w:t>
      </w:r>
      <w:r w:rsidRPr="009B089B">
        <w:rPr>
          <w:rFonts w:ascii="Arial" w:hAnsi="Arial" w:cs="Arial"/>
          <w:noProof/>
          <w:color w:val="000000" w:themeColor="text1"/>
          <w:lang w:val="eu-ES"/>
        </w:rPr>
        <w:t>үүх</w:t>
      </w:r>
      <w:r>
        <w:rPr>
          <w:rFonts w:ascii="Arial" w:hAnsi="Arial" w:cs="Arial"/>
          <w:noProof/>
          <w:color w:val="000000" w:themeColor="text1"/>
          <w:lang w:val="eu-ES"/>
        </w:rPr>
        <w:t xml:space="preserve"> дэх</w:t>
      </w:r>
      <w:r w:rsidRPr="009B089B">
        <w:rPr>
          <w:rFonts w:ascii="Arial" w:hAnsi="Arial" w:cs="Arial"/>
          <w:noProof/>
          <w:color w:val="000000" w:themeColor="text1"/>
          <w:lang w:val="eu-ES"/>
        </w:rPr>
        <w:t xml:space="preserve"> эвлэрүүлэн зуучлагч гэрлэгчдийг эвлэрүүлэхэд дэмжлэг үзүүлж дараах арга хэмжээг авна:</w:t>
      </w:r>
    </w:p>
    <w:p w14:paraId="2025C80A" w14:textId="77777777" w:rsidR="00374AFB" w:rsidRPr="009B089B" w:rsidRDefault="00374AFB" w:rsidP="00374AFB">
      <w:pPr>
        <w:ind w:firstLine="709"/>
        <w:jc w:val="both"/>
        <w:rPr>
          <w:rFonts w:ascii="Arial" w:hAnsi="Arial" w:cs="Arial"/>
          <w:noProof/>
          <w:color w:val="000000" w:themeColor="text1"/>
          <w:lang w:val="eu-ES"/>
        </w:rPr>
      </w:pPr>
    </w:p>
    <w:p w14:paraId="6477F901" w14:textId="77777777" w:rsidR="00374AFB" w:rsidRPr="009B089B" w:rsidRDefault="00374AFB" w:rsidP="00374AFB">
      <w:pPr>
        <w:jc w:val="both"/>
        <w:rPr>
          <w:rFonts w:ascii="Arial" w:hAnsi="Arial" w:cs="Arial"/>
          <w:noProof/>
          <w:color w:val="000000" w:themeColor="text1"/>
          <w:lang w:val="eu-ES"/>
        </w:rPr>
      </w:pPr>
      <w:r w:rsidRPr="009B089B">
        <w:rPr>
          <w:rFonts w:ascii="Arial" w:hAnsi="Arial" w:cs="Arial"/>
          <w:noProof/>
          <w:color w:val="000000" w:themeColor="text1"/>
          <w:lang w:val="eu-ES"/>
        </w:rPr>
        <w:tab/>
      </w:r>
      <w:r w:rsidRPr="009B089B">
        <w:rPr>
          <w:rFonts w:ascii="Arial" w:hAnsi="Arial" w:cs="Arial"/>
          <w:noProof/>
          <w:color w:val="000000" w:themeColor="text1"/>
          <w:lang w:val="eu-ES"/>
        </w:rPr>
        <w:tab/>
        <w:t xml:space="preserve">32.4.1.гэрлэгчидтэй хамтарсан болон ганцаарчилсан уулзалт хийж, гэрлэлт цуцлуулах болсон шалтгаан үндэслэлтэй эсэхийг тогтоох, гэрлэлт цуцалснаас үүсэх үр дагаврыг тайлбарлах; </w:t>
      </w:r>
    </w:p>
    <w:p w14:paraId="69987F3E" w14:textId="77777777" w:rsidR="00374AFB" w:rsidRPr="009B089B" w:rsidRDefault="00374AFB" w:rsidP="00374AFB">
      <w:pPr>
        <w:jc w:val="both"/>
        <w:rPr>
          <w:rFonts w:ascii="Arial" w:hAnsi="Arial" w:cs="Arial"/>
          <w:noProof/>
          <w:color w:val="000000" w:themeColor="text1"/>
          <w:lang w:val="eu-ES"/>
        </w:rPr>
      </w:pPr>
    </w:p>
    <w:p w14:paraId="1A564C3C" w14:textId="77777777" w:rsidR="00374AFB" w:rsidRPr="009B089B" w:rsidRDefault="00374AFB" w:rsidP="00374AFB">
      <w:pPr>
        <w:jc w:val="both"/>
        <w:rPr>
          <w:rFonts w:ascii="Arial" w:hAnsi="Arial" w:cs="Arial"/>
          <w:noProof/>
          <w:color w:val="000000" w:themeColor="text1"/>
          <w:lang w:val="eu-ES"/>
        </w:rPr>
      </w:pPr>
      <w:r w:rsidRPr="009B089B">
        <w:rPr>
          <w:rFonts w:ascii="Arial" w:hAnsi="Arial" w:cs="Arial"/>
          <w:noProof/>
          <w:color w:val="000000" w:themeColor="text1"/>
          <w:lang w:val="eu-ES"/>
        </w:rPr>
        <w:tab/>
      </w:r>
      <w:r w:rsidRPr="009B089B">
        <w:rPr>
          <w:rFonts w:ascii="Arial" w:hAnsi="Arial" w:cs="Arial"/>
          <w:noProof/>
          <w:color w:val="000000" w:themeColor="text1"/>
          <w:lang w:val="eu-ES"/>
        </w:rPr>
        <w:tab/>
        <w:t xml:space="preserve">32.4.2.өмгөөлөгч, нийгмийн ажилтан, </w:t>
      </w:r>
      <w:r w:rsidRPr="009B089B">
        <w:rPr>
          <w:rFonts w:ascii="Arial" w:hAnsi="Arial" w:cs="Arial"/>
          <w:noProof/>
          <w:color w:val="000000" w:themeColor="text1"/>
          <w:kern w:val="24"/>
          <w:lang w:val="eu-ES"/>
        </w:rPr>
        <w:t>сэтгэл зүйч,</w:t>
      </w:r>
      <w:r w:rsidRPr="009B089B">
        <w:rPr>
          <w:rFonts w:ascii="Arial" w:hAnsi="Arial" w:cs="Arial"/>
          <w:noProof/>
          <w:color w:val="000000" w:themeColor="text1"/>
          <w:lang w:val="eu-ES"/>
        </w:rPr>
        <w:t xml:space="preserve"> сурган хүмүүжүүлэгчийг оролцуулж, гэрлэгчдэд зөвлөгөө өгөх; </w:t>
      </w:r>
    </w:p>
    <w:p w14:paraId="7BB7640C" w14:textId="77777777" w:rsidR="00374AFB" w:rsidRPr="009B089B" w:rsidRDefault="00374AFB" w:rsidP="00374AFB">
      <w:pPr>
        <w:jc w:val="both"/>
        <w:rPr>
          <w:rFonts w:ascii="Arial" w:hAnsi="Arial" w:cs="Arial"/>
          <w:noProof/>
          <w:color w:val="000000" w:themeColor="text1"/>
          <w:lang w:val="eu-ES"/>
        </w:rPr>
      </w:pPr>
    </w:p>
    <w:p w14:paraId="458620C9" w14:textId="77777777" w:rsidR="00374AFB" w:rsidRPr="009B089B" w:rsidRDefault="00374AFB" w:rsidP="00374AFB">
      <w:pPr>
        <w:jc w:val="both"/>
        <w:rPr>
          <w:rFonts w:ascii="Arial" w:hAnsi="Arial" w:cs="Arial"/>
          <w:noProof/>
          <w:color w:val="000000" w:themeColor="text1"/>
          <w:lang w:val="eu-ES"/>
        </w:rPr>
      </w:pPr>
      <w:r w:rsidRPr="009B089B">
        <w:rPr>
          <w:rFonts w:ascii="Arial" w:hAnsi="Arial" w:cs="Arial"/>
          <w:noProof/>
          <w:color w:val="000000" w:themeColor="text1"/>
          <w:lang w:val="eu-ES"/>
        </w:rPr>
        <w:tab/>
      </w:r>
      <w:r w:rsidRPr="009B089B">
        <w:rPr>
          <w:rFonts w:ascii="Arial" w:hAnsi="Arial" w:cs="Arial"/>
          <w:noProof/>
          <w:color w:val="000000" w:themeColor="text1"/>
          <w:lang w:val="eu-ES"/>
        </w:rPr>
        <w:tab/>
      </w:r>
      <w:r w:rsidRPr="009B089B">
        <w:rPr>
          <w:rFonts w:ascii="Arial" w:hAnsi="Arial" w:cs="Arial"/>
          <w:bCs/>
          <w:noProof/>
          <w:color w:val="000000" w:themeColor="text1"/>
          <w:lang w:val="eu-ES"/>
        </w:rPr>
        <w:t>32.</w:t>
      </w:r>
      <w:r w:rsidRPr="009B089B">
        <w:rPr>
          <w:rFonts w:ascii="Arial" w:hAnsi="Arial" w:cs="Arial"/>
          <w:noProof/>
          <w:color w:val="000000" w:themeColor="text1"/>
          <w:lang w:val="eu-ES"/>
        </w:rPr>
        <w:t>4.3.гэрлэгчдийг шаардлагатай сургалт, мэргэжлийн зөвлөгөө, үйлчилгээнд хамруулах.”</w:t>
      </w:r>
    </w:p>
    <w:p w14:paraId="45A4A5BF" w14:textId="77777777" w:rsidR="00374AFB" w:rsidRPr="00710A43" w:rsidRDefault="00374AFB" w:rsidP="00374AFB">
      <w:pPr>
        <w:spacing w:before="100" w:beforeAutospacing="1" w:after="100" w:afterAutospacing="1"/>
        <w:ind w:firstLine="720"/>
        <w:jc w:val="both"/>
        <w:rPr>
          <w:rFonts w:ascii="Arial" w:hAnsi="Arial" w:cs="Arial"/>
          <w:noProof/>
          <w:lang w:val="eu-ES"/>
        </w:rPr>
      </w:pPr>
      <w:r w:rsidRPr="009B089B">
        <w:rPr>
          <w:rFonts w:ascii="Arial" w:hAnsi="Arial" w:cs="Arial"/>
          <w:b/>
          <w:noProof/>
          <w:lang w:val="eu-ES"/>
        </w:rPr>
        <w:t>2 дугаар зүйл.</w:t>
      </w:r>
      <w:r w:rsidRPr="009B089B">
        <w:rPr>
          <w:rFonts w:ascii="Arial" w:hAnsi="Arial" w:cs="Arial"/>
          <w:noProof/>
          <w:lang w:val="eu-ES"/>
        </w:rPr>
        <w:t xml:space="preserve">Энэ хуулийг Гэр бүлийн тухай </w:t>
      </w:r>
      <w:r w:rsidRPr="009B089B">
        <w:rPr>
          <w:rFonts w:ascii="Arial" w:hAnsi="Arial" w:cs="Arial"/>
          <w:noProof/>
          <w:color w:val="000000" w:themeColor="text1"/>
          <w:lang w:val="eu-ES"/>
        </w:rPr>
        <w:t xml:space="preserve">хууль  /Шинэчилсэн найруулга/ </w:t>
      </w:r>
      <w:r w:rsidRPr="009B089B">
        <w:rPr>
          <w:rFonts w:ascii="Arial" w:hAnsi="Arial" w:cs="Arial"/>
          <w:noProof/>
          <w:lang w:val="eu-ES"/>
        </w:rPr>
        <w:t>хүчин төгөлдөр болсон өдрөөс эхлэн дагаж мөрдөнө.</w:t>
      </w:r>
    </w:p>
    <w:p w14:paraId="58776B59" w14:textId="77777777" w:rsidR="00374AFB" w:rsidRPr="009B089B" w:rsidRDefault="00374AFB" w:rsidP="00374AFB">
      <w:pPr>
        <w:jc w:val="center"/>
        <w:rPr>
          <w:rFonts w:ascii="Arial" w:hAnsi="Arial" w:cs="Arial"/>
          <w:noProof/>
          <w:color w:val="000000" w:themeColor="text1"/>
          <w:lang w:val="eu-ES"/>
        </w:rPr>
      </w:pPr>
    </w:p>
    <w:p w14:paraId="785E22CD"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4E69FAC6" w14:textId="77777777" w:rsidR="00374AFB" w:rsidRPr="009B089B" w:rsidRDefault="00374AFB" w:rsidP="00374AFB">
      <w:pPr>
        <w:spacing w:before="100" w:beforeAutospacing="1" w:after="100" w:afterAutospacing="1"/>
        <w:ind w:firstLine="720"/>
        <w:jc w:val="both"/>
        <w:rPr>
          <w:rFonts w:ascii="Arial" w:hAnsi="Arial" w:cs="Arial"/>
          <w:noProof/>
          <w:lang w:val="eu-ES"/>
        </w:rPr>
      </w:pPr>
    </w:p>
    <w:p w14:paraId="52C651C6" w14:textId="77777777" w:rsidR="00374AFB" w:rsidRPr="009B089B" w:rsidRDefault="00374AFB" w:rsidP="00374AFB">
      <w:pPr>
        <w:rPr>
          <w:noProof/>
          <w:lang w:val="eu-ES"/>
        </w:rPr>
      </w:pPr>
    </w:p>
    <w:p w14:paraId="1D3BFC96" w14:textId="77777777" w:rsidR="00374AFB" w:rsidRPr="009B089B" w:rsidRDefault="00374AFB" w:rsidP="00374AFB">
      <w:pPr>
        <w:rPr>
          <w:noProof/>
          <w:lang w:val="eu-ES"/>
        </w:rPr>
      </w:pPr>
    </w:p>
    <w:p w14:paraId="2155D04C" w14:textId="77777777" w:rsidR="00374AFB" w:rsidRPr="009B089B" w:rsidRDefault="00374AFB" w:rsidP="00374AFB">
      <w:pPr>
        <w:rPr>
          <w:noProof/>
          <w:lang w:val="eu-ES"/>
        </w:rPr>
      </w:pPr>
    </w:p>
    <w:p w14:paraId="7424CA39" w14:textId="77777777" w:rsidR="00374AFB" w:rsidRPr="009B089B" w:rsidRDefault="00374AFB" w:rsidP="00374AFB">
      <w:pPr>
        <w:rPr>
          <w:noProof/>
          <w:lang w:val="eu-ES"/>
        </w:rPr>
      </w:pPr>
    </w:p>
    <w:p w14:paraId="426EEC03" w14:textId="77777777" w:rsidR="00374AFB" w:rsidRDefault="00374AFB" w:rsidP="00374AFB">
      <w:pPr>
        <w:spacing w:before="100" w:beforeAutospacing="1" w:after="100" w:afterAutospacing="1"/>
        <w:rPr>
          <w:rFonts w:ascii="Arial" w:hAnsi="Arial" w:cs="Arial"/>
          <w:noProof/>
          <w:lang w:val="eu-ES"/>
        </w:rPr>
      </w:pPr>
    </w:p>
    <w:p w14:paraId="51B0382F" w14:textId="77777777" w:rsidR="00374AFB" w:rsidRDefault="00374AFB" w:rsidP="00374AFB">
      <w:pPr>
        <w:spacing w:before="100" w:beforeAutospacing="1" w:after="100" w:afterAutospacing="1"/>
        <w:rPr>
          <w:rFonts w:ascii="Arial" w:hAnsi="Arial" w:cs="Arial"/>
          <w:noProof/>
          <w:lang w:val="eu-ES"/>
        </w:rPr>
      </w:pPr>
    </w:p>
    <w:p w14:paraId="4D2F40D4" w14:textId="77777777" w:rsidR="00675C65" w:rsidRDefault="00675C65" w:rsidP="00374AFB">
      <w:pPr>
        <w:spacing w:before="100" w:beforeAutospacing="1" w:after="100" w:afterAutospacing="1"/>
        <w:rPr>
          <w:rFonts w:ascii="Arial" w:hAnsi="Arial" w:cs="Arial"/>
          <w:noProof/>
          <w:lang w:val="eu-ES"/>
        </w:rPr>
      </w:pPr>
    </w:p>
    <w:p w14:paraId="5483FC80" w14:textId="77777777" w:rsidR="00675C65" w:rsidRPr="009B089B" w:rsidRDefault="00675C65" w:rsidP="00374AFB">
      <w:pPr>
        <w:spacing w:before="100" w:beforeAutospacing="1" w:after="100" w:afterAutospacing="1"/>
        <w:rPr>
          <w:rFonts w:ascii="Arial" w:hAnsi="Arial" w:cs="Arial"/>
          <w:noProof/>
          <w:lang w:val="eu-ES"/>
        </w:rPr>
      </w:pPr>
    </w:p>
    <w:p w14:paraId="3460F9F2" w14:textId="77777777" w:rsidR="00374AFB" w:rsidRPr="009B089B" w:rsidRDefault="00374AFB" w:rsidP="00374AFB">
      <w:pPr>
        <w:spacing w:before="100" w:beforeAutospacing="1" w:after="100" w:afterAutospacing="1"/>
        <w:rPr>
          <w:rFonts w:ascii="Arial" w:hAnsi="Arial" w:cs="Arial"/>
          <w:noProof/>
          <w:lang w:val="eu-ES"/>
        </w:rPr>
      </w:pPr>
    </w:p>
    <w:p w14:paraId="07617E00" w14:textId="77777777" w:rsidR="00374AFB" w:rsidRPr="009B089B" w:rsidRDefault="00374AFB" w:rsidP="00374AFB">
      <w:pPr>
        <w:spacing w:before="100" w:beforeAutospacing="1" w:after="100" w:afterAutospacing="1"/>
        <w:rPr>
          <w:rFonts w:ascii="Arial" w:hAnsi="Arial" w:cs="Arial"/>
          <w:noProof/>
          <w:lang w:val="eu-ES"/>
        </w:rPr>
      </w:pPr>
    </w:p>
    <w:p w14:paraId="422B8B9C" w14:textId="77777777" w:rsidR="00374AFB" w:rsidRDefault="00374AFB" w:rsidP="00374AFB">
      <w:pPr>
        <w:spacing w:before="100" w:beforeAutospacing="1" w:after="100" w:afterAutospacing="1"/>
        <w:rPr>
          <w:rFonts w:ascii="Arial" w:hAnsi="Arial" w:cs="Arial"/>
          <w:noProof/>
          <w:lang w:val="eu-ES"/>
        </w:rPr>
      </w:pPr>
    </w:p>
    <w:p w14:paraId="0D9FBC0E" w14:textId="77777777" w:rsidR="00374AFB" w:rsidRPr="009B089B" w:rsidRDefault="00374AFB" w:rsidP="00374AFB">
      <w:pPr>
        <w:jc w:val="right"/>
        <w:rPr>
          <w:rFonts w:ascii="Arial" w:hAnsi="Arial" w:cs="Arial"/>
          <w:noProof/>
          <w:color w:val="000000" w:themeColor="text1"/>
          <w:lang w:val="eu-ES"/>
        </w:rPr>
      </w:pPr>
      <w:r w:rsidRPr="009B089B">
        <w:rPr>
          <w:rFonts w:ascii="Arial" w:hAnsi="Arial" w:cs="Arial"/>
          <w:noProof/>
          <w:lang w:val="eu-ES"/>
        </w:rPr>
        <w:lastRenderedPageBreak/>
        <w:t>Төсөл</w:t>
      </w:r>
    </w:p>
    <w:p w14:paraId="43FE2899" w14:textId="77777777" w:rsidR="00374AFB" w:rsidRPr="009B089B" w:rsidRDefault="00374AFB" w:rsidP="00374AFB">
      <w:pPr>
        <w:rPr>
          <w:noProof/>
          <w:lang w:val="eu-ES"/>
        </w:rPr>
      </w:pPr>
    </w:p>
    <w:p w14:paraId="08684250" w14:textId="77777777" w:rsidR="00374AFB" w:rsidRPr="009B089B" w:rsidRDefault="00374AFB" w:rsidP="00374AFB">
      <w:pPr>
        <w:spacing w:before="100" w:beforeAutospacing="1" w:after="100" w:afterAutospacing="1"/>
        <w:jc w:val="center"/>
        <w:rPr>
          <w:rFonts w:ascii="Arial" w:hAnsi="Arial" w:cs="Arial"/>
          <w:b/>
          <w:noProof/>
          <w:lang w:val="eu-ES"/>
        </w:rPr>
      </w:pPr>
      <w:r w:rsidRPr="009B089B">
        <w:rPr>
          <w:rFonts w:ascii="Arial" w:hAnsi="Arial" w:cs="Arial"/>
          <w:b/>
          <w:noProof/>
          <w:lang w:val="eu-ES"/>
        </w:rPr>
        <w:t>МОНГОЛ УЛСЫН ХУУЛЬ</w:t>
      </w:r>
    </w:p>
    <w:p w14:paraId="22C4AA8A" w14:textId="77777777" w:rsidR="00374AFB" w:rsidRPr="009B089B" w:rsidRDefault="00374AFB" w:rsidP="00374AFB">
      <w:pPr>
        <w:tabs>
          <w:tab w:val="left" w:pos="-567"/>
        </w:tabs>
        <w:spacing w:before="100" w:beforeAutospacing="1" w:after="100" w:afterAutospacing="1"/>
        <w:ind w:left="-567"/>
        <w:jc w:val="center"/>
        <w:rPr>
          <w:rFonts w:ascii="Arial" w:hAnsi="Arial" w:cs="Arial"/>
          <w:b/>
          <w:noProof/>
          <w:lang w:val="eu-ES"/>
        </w:rPr>
      </w:pPr>
      <w:r w:rsidRPr="009B089B">
        <w:rPr>
          <w:rFonts w:ascii="Arial" w:hAnsi="Arial" w:cs="Arial"/>
          <w:b/>
          <w:noProof/>
          <w:lang w:val="eu-ES"/>
        </w:rPr>
        <w:t xml:space="preserve"> </w:t>
      </w:r>
    </w:p>
    <w:p w14:paraId="6DCF41CD"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Улаанбаатар </w:t>
      </w:r>
    </w:p>
    <w:p w14:paraId="431C553A"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30FE605F" w14:textId="77777777" w:rsidR="00374AFB" w:rsidRPr="009B089B" w:rsidRDefault="00374AFB" w:rsidP="00374AFB">
      <w:pPr>
        <w:tabs>
          <w:tab w:val="left" w:pos="0"/>
        </w:tabs>
        <w:jc w:val="both"/>
        <w:rPr>
          <w:rFonts w:ascii="Arial" w:hAnsi="Arial" w:cs="Arial"/>
          <w:noProof/>
          <w:lang w:val="eu-ES"/>
        </w:rPr>
      </w:pPr>
    </w:p>
    <w:p w14:paraId="29C3EF3C" w14:textId="77777777" w:rsidR="00374AFB" w:rsidRPr="009B089B" w:rsidRDefault="00374AFB" w:rsidP="00374AFB">
      <w:pPr>
        <w:jc w:val="center"/>
        <w:rPr>
          <w:rFonts w:ascii="Arial" w:hAnsi="Arial" w:cs="Arial"/>
          <w:b/>
          <w:bCs/>
          <w:caps/>
          <w:noProof/>
          <w:color w:val="000000"/>
          <w:shd w:val="clear" w:color="auto" w:fill="FFFFFF"/>
          <w:lang w:val="eu-ES"/>
        </w:rPr>
      </w:pPr>
    </w:p>
    <w:p w14:paraId="5CBD98A7" w14:textId="77777777" w:rsidR="00374AFB" w:rsidRPr="009B089B" w:rsidRDefault="00374AFB" w:rsidP="00374AFB">
      <w:pPr>
        <w:jc w:val="center"/>
        <w:rPr>
          <w:rFonts w:ascii="Arial" w:hAnsi="Arial" w:cs="Arial"/>
          <w:b/>
          <w:bCs/>
          <w:caps/>
          <w:noProof/>
          <w:color w:val="000000"/>
          <w:shd w:val="clear" w:color="auto" w:fill="FFFFFF"/>
          <w:lang w:val="eu-ES"/>
        </w:rPr>
      </w:pPr>
    </w:p>
    <w:p w14:paraId="4689CA38" w14:textId="77777777" w:rsidR="00374AFB" w:rsidRDefault="00374AFB" w:rsidP="00374AFB">
      <w:pPr>
        <w:jc w:val="center"/>
        <w:rPr>
          <w:rFonts w:ascii="Arial" w:hAnsi="Arial" w:cs="Arial"/>
          <w:b/>
          <w:noProof/>
          <w:lang w:val="eu-ES"/>
        </w:rPr>
      </w:pPr>
      <w:r w:rsidRPr="009B089B">
        <w:rPr>
          <w:rFonts w:ascii="Arial" w:hAnsi="Arial" w:cs="Arial"/>
          <w:b/>
          <w:bCs/>
          <w:caps/>
          <w:noProof/>
          <w:color w:val="000000"/>
          <w:shd w:val="clear" w:color="auto" w:fill="FFFFFF"/>
          <w:lang w:val="eu-ES"/>
        </w:rPr>
        <w:t xml:space="preserve">ГАДААДЫН ИРГЭНИЙ ЭРХ ЗҮЙН БАЙДЛЫН </w:t>
      </w:r>
      <w:r w:rsidRPr="009B089B">
        <w:rPr>
          <w:rFonts w:ascii="Arial" w:hAnsi="Arial" w:cs="Arial"/>
          <w:b/>
          <w:noProof/>
          <w:lang w:val="eu-ES"/>
        </w:rPr>
        <w:t xml:space="preserve">ТУХАЙ ХУУЛИЙН ЗАРИМ </w:t>
      </w:r>
    </w:p>
    <w:p w14:paraId="70961FEC" w14:textId="3AD633B0" w:rsidR="00374AFB" w:rsidRPr="009B089B" w:rsidRDefault="00374AFB" w:rsidP="00374AFB">
      <w:pPr>
        <w:jc w:val="center"/>
        <w:rPr>
          <w:noProof/>
          <w:lang w:val="eu-ES"/>
        </w:rPr>
      </w:pPr>
      <w:r w:rsidRPr="009B089B">
        <w:rPr>
          <w:rFonts w:ascii="Arial" w:hAnsi="Arial" w:cs="Arial"/>
          <w:b/>
          <w:noProof/>
          <w:lang w:val="eu-ES"/>
        </w:rPr>
        <w:t>ЗААЛТЫГ</w:t>
      </w:r>
      <w:r w:rsidRPr="009B089B">
        <w:rPr>
          <w:noProof/>
          <w:lang w:val="eu-ES"/>
        </w:rPr>
        <w:t xml:space="preserve"> </w:t>
      </w:r>
      <w:r w:rsidRPr="009B089B">
        <w:rPr>
          <w:rFonts w:ascii="Arial" w:hAnsi="Arial" w:cs="Arial"/>
          <w:b/>
          <w:noProof/>
          <w:lang w:val="eu-ES"/>
        </w:rPr>
        <w:t>ХҮЧИНГҮЙ БОЛСОНД ТООЦОХ ТУХАЙ</w:t>
      </w:r>
    </w:p>
    <w:p w14:paraId="4A539818" w14:textId="77777777" w:rsidR="00374AFB" w:rsidRPr="009B089B" w:rsidRDefault="00374AFB" w:rsidP="00374AFB">
      <w:pPr>
        <w:rPr>
          <w:rFonts w:ascii="Arial" w:hAnsi="Arial" w:cs="Arial"/>
          <w:b/>
          <w:noProof/>
          <w:lang w:val="eu-ES"/>
        </w:rPr>
      </w:pPr>
    </w:p>
    <w:p w14:paraId="03FEB833" w14:textId="77777777" w:rsidR="00374AFB" w:rsidRPr="009B089B" w:rsidRDefault="00374AFB" w:rsidP="00374AFB">
      <w:pPr>
        <w:ind w:firstLine="720"/>
        <w:jc w:val="both"/>
        <w:rPr>
          <w:rFonts w:ascii="Arial" w:hAnsi="Arial" w:cs="Arial"/>
          <w:noProof/>
          <w:lang w:val="eu-ES"/>
        </w:rPr>
      </w:pPr>
      <w:r w:rsidRPr="009B089B">
        <w:rPr>
          <w:rFonts w:ascii="Arial" w:hAnsi="Arial" w:cs="Arial"/>
          <w:b/>
          <w:noProof/>
          <w:lang w:val="eu-ES"/>
        </w:rPr>
        <w:t>1 дүгээр зүйл.</w:t>
      </w:r>
      <w:r w:rsidRPr="009B089B">
        <w:rPr>
          <w:rFonts w:ascii="Arial" w:hAnsi="Arial" w:cs="Arial"/>
          <w:noProof/>
          <w:color w:val="000000"/>
          <w:shd w:val="clear" w:color="auto" w:fill="FFFFFF"/>
          <w:lang w:val="eu-ES"/>
        </w:rPr>
        <w:t xml:space="preserve">Гадаадын иргэний эрх зүйн байдлын тухай хуулийн 9 дүгээр зүйлийн 9.5.2, 40 дүгээр зүйлийн 40.1.6 дахь заалтыг </w:t>
      </w:r>
      <w:r w:rsidRPr="009B089B">
        <w:rPr>
          <w:rFonts w:ascii="Arial" w:hAnsi="Arial" w:cs="Arial"/>
          <w:noProof/>
          <w:lang w:val="eu-ES"/>
        </w:rPr>
        <w:t>тус тус хүчингүй болсонд тооцсугай.</w:t>
      </w:r>
    </w:p>
    <w:p w14:paraId="5DED2A15" w14:textId="77777777" w:rsidR="00374AFB" w:rsidRPr="00710A43" w:rsidRDefault="00374AFB" w:rsidP="00374AFB">
      <w:pPr>
        <w:spacing w:before="100" w:beforeAutospacing="1" w:after="100" w:afterAutospacing="1"/>
        <w:ind w:firstLine="720"/>
        <w:jc w:val="both"/>
        <w:rPr>
          <w:rFonts w:ascii="Arial" w:hAnsi="Arial" w:cs="Arial"/>
          <w:noProof/>
          <w:lang w:val="eu-ES"/>
        </w:rPr>
      </w:pPr>
      <w:r w:rsidRPr="009B089B">
        <w:rPr>
          <w:rFonts w:ascii="Arial" w:hAnsi="Arial" w:cs="Arial"/>
          <w:b/>
          <w:noProof/>
          <w:lang w:val="eu-ES"/>
        </w:rPr>
        <w:t>2 дугаар зүйл.</w:t>
      </w:r>
      <w:r w:rsidRPr="009B089B">
        <w:rPr>
          <w:rFonts w:ascii="Arial" w:hAnsi="Arial" w:cs="Arial"/>
          <w:noProof/>
          <w:lang w:val="eu-ES"/>
        </w:rPr>
        <w:t xml:space="preserve">Энэ хуулийг </w:t>
      </w:r>
      <w:r w:rsidRPr="009B089B">
        <w:rPr>
          <w:rFonts w:ascii="Arial" w:hAnsi="Arial" w:cs="Arial"/>
          <w:noProof/>
          <w:color w:val="000000" w:themeColor="text1"/>
          <w:lang w:val="eu-ES"/>
        </w:rPr>
        <w:t xml:space="preserve">Гэр бүлийн тухай хууль /Шинэчилсэн найруулга/ </w:t>
      </w:r>
      <w:r w:rsidRPr="009B089B">
        <w:rPr>
          <w:rFonts w:ascii="Arial" w:hAnsi="Arial" w:cs="Arial"/>
          <w:noProof/>
          <w:lang w:val="eu-ES"/>
        </w:rPr>
        <w:t>хүчин төгөлдөр болсон өдрөөс эхлэн дагаж мөрдөнө</w:t>
      </w:r>
      <w:r>
        <w:rPr>
          <w:rFonts w:ascii="Arial" w:hAnsi="Arial" w:cs="Arial"/>
          <w:noProof/>
          <w:lang w:val="eu-ES"/>
        </w:rPr>
        <w:t>.</w:t>
      </w:r>
    </w:p>
    <w:p w14:paraId="6E745240" w14:textId="77777777" w:rsidR="00374AFB" w:rsidRPr="009B089B" w:rsidRDefault="00374AFB" w:rsidP="00374AFB">
      <w:pPr>
        <w:spacing w:before="100" w:beforeAutospacing="1" w:after="100" w:afterAutospacing="1"/>
        <w:ind w:firstLine="720"/>
        <w:jc w:val="both"/>
        <w:rPr>
          <w:noProof/>
          <w:lang w:val="eu-ES"/>
        </w:rPr>
      </w:pPr>
    </w:p>
    <w:p w14:paraId="7F844D4B"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119633C1" w14:textId="77777777" w:rsidR="00374AFB" w:rsidRPr="009B089B" w:rsidRDefault="00374AFB" w:rsidP="00374AFB">
      <w:pPr>
        <w:spacing w:before="100" w:beforeAutospacing="1" w:after="100" w:afterAutospacing="1"/>
        <w:ind w:firstLine="720"/>
        <w:jc w:val="both"/>
        <w:rPr>
          <w:noProof/>
          <w:lang w:val="eu-ES"/>
        </w:rPr>
      </w:pPr>
    </w:p>
    <w:p w14:paraId="4A4C302E" w14:textId="77777777" w:rsidR="00374AFB" w:rsidRPr="009B089B" w:rsidRDefault="00374AFB" w:rsidP="00374AFB">
      <w:pPr>
        <w:spacing w:before="100" w:beforeAutospacing="1" w:after="100" w:afterAutospacing="1"/>
        <w:ind w:firstLine="720"/>
        <w:jc w:val="both"/>
        <w:rPr>
          <w:noProof/>
          <w:lang w:val="eu-ES"/>
        </w:rPr>
      </w:pPr>
    </w:p>
    <w:p w14:paraId="67E12FF9" w14:textId="77777777" w:rsidR="00374AFB" w:rsidRPr="009B089B" w:rsidRDefault="00374AFB" w:rsidP="00374AFB">
      <w:pPr>
        <w:spacing w:before="100" w:beforeAutospacing="1" w:after="100" w:afterAutospacing="1"/>
        <w:ind w:firstLine="720"/>
        <w:jc w:val="both"/>
        <w:rPr>
          <w:noProof/>
          <w:lang w:val="eu-ES"/>
        </w:rPr>
      </w:pPr>
    </w:p>
    <w:p w14:paraId="44FA4670" w14:textId="77777777" w:rsidR="00374AFB" w:rsidRPr="009B089B" w:rsidRDefault="00374AFB" w:rsidP="00374AFB">
      <w:pPr>
        <w:spacing w:before="100" w:beforeAutospacing="1" w:after="100" w:afterAutospacing="1"/>
        <w:ind w:firstLine="720"/>
        <w:jc w:val="both"/>
        <w:rPr>
          <w:noProof/>
          <w:lang w:val="eu-ES"/>
        </w:rPr>
      </w:pPr>
    </w:p>
    <w:p w14:paraId="506D0E81" w14:textId="77777777" w:rsidR="00374AFB" w:rsidRPr="009B089B" w:rsidRDefault="00374AFB" w:rsidP="00374AFB">
      <w:pPr>
        <w:spacing w:before="100" w:beforeAutospacing="1" w:after="100" w:afterAutospacing="1"/>
        <w:ind w:firstLine="720"/>
        <w:jc w:val="both"/>
        <w:rPr>
          <w:noProof/>
          <w:lang w:val="eu-ES"/>
        </w:rPr>
      </w:pPr>
    </w:p>
    <w:p w14:paraId="02D24036" w14:textId="77777777" w:rsidR="00374AFB" w:rsidRPr="009B089B" w:rsidRDefault="00374AFB" w:rsidP="00374AFB">
      <w:pPr>
        <w:spacing w:before="100" w:beforeAutospacing="1" w:after="100" w:afterAutospacing="1"/>
        <w:ind w:firstLine="720"/>
        <w:jc w:val="both"/>
        <w:rPr>
          <w:noProof/>
          <w:lang w:val="eu-ES"/>
        </w:rPr>
      </w:pPr>
    </w:p>
    <w:p w14:paraId="56F606D2" w14:textId="77777777" w:rsidR="00374AFB" w:rsidRPr="009B089B" w:rsidRDefault="00374AFB" w:rsidP="00374AFB">
      <w:pPr>
        <w:spacing w:before="100" w:beforeAutospacing="1" w:after="100" w:afterAutospacing="1"/>
        <w:ind w:firstLine="720"/>
        <w:jc w:val="both"/>
        <w:rPr>
          <w:noProof/>
          <w:lang w:val="eu-ES"/>
        </w:rPr>
      </w:pPr>
    </w:p>
    <w:p w14:paraId="377090C4" w14:textId="77777777" w:rsidR="00374AFB" w:rsidRPr="009B089B" w:rsidRDefault="00374AFB" w:rsidP="00374AFB">
      <w:pPr>
        <w:spacing w:before="100" w:beforeAutospacing="1" w:after="100" w:afterAutospacing="1"/>
        <w:ind w:firstLine="720"/>
        <w:jc w:val="both"/>
        <w:rPr>
          <w:noProof/>
          <w:lang w:val="eu-ES"/>
        </w:rPr>
      </w:pPr>
    </w:p>
    <w:p w14:paraId="746E7DF3" w14:textId="77777777" w:rsidR="00374AFB" w:rsidRPr="009B089B" w:rsidRDefault="00374AFB" w:rsidP="00374AFB">
      <w:pPr>
        <w:spacing w:before="100" w:beforeAutospacing="1" w:after="100" w:afterAutospacing="1"/>
        <w:ind w:firstLine="720"/>
        <w:jc w:val="both"/>
        <w:rPr>
          <w:noProof/>
          <w:lang w:val="eu-ES"/>
        </w:rPr>
      </w:pPr>
    </w:p>
    <w:p w14:paraId="4DE2CFCF" w14:textId="77777777" w:rsidR="00374AFB" w:rsidRPr="009B089B" w:rsidRDefault="00374AFB" w:rsidP="00374AFB">
      <w:pPr>
        <w:spacing w:before="100" w:beforeAutospacing="1" w:after="100" w:afterAutospacing="1"/>
        <w:ind w:firstLine="720"/>
        <w:jc w:val="both"/>
        <w:rPr>
          <w:noProof/>
          <w:lang w:val="eu-ES"/>
        </w:rPr>
      </w:pPr>
    </w:p>
    <w:p w14:paraId="114B0DD8" w14:textId="77777777" w:rsidR="00374AFB" w:rsidRPr="009B089B" w:rsidRDefault="00374AFB" w:rsidP="00374AFB">
      <w:pPr>
        <w:spacing w:before="100" w:beforeAutospacing="1" w:after="100" w:afterAutospacing="1"/>
        <w:jc w:val="right"/>
        <w:rPr>
          <w:rFonts w:ascii="Arial" w:hAnsi="Arial" w:cs="Arial"/>
          <w:noProof/>
          <w:lang w:val="eu-ES"/>
        </w:rPr>
      </w:pPr>
    </w:p>
    <w:p w14:paraId="075EE28D" w14:textId="77777777" w:rsidR="00374AFB" w:rsidRDefault="00374AFB" w:rsidP="00374AFB">
      <w:pPr>
        <w:spacing w:before="100" w:beforeAutospacing="1" w:after="100" w:afterAutospacing="1"/>
        <w:jc w:val="right"/>
        <w:rPr>
          <w:rFonts w:ascii="Arial" w:hAnsi="Arial" w:cs="Arial"/>
          <w:noProof/>
          <w:lang w:val="eu-ES"/>
        </w:rPr>
      </w:pPr>
    </w:p>
    <w:p w14:paraId="6970F257" w14:textId="77777777" w:rsidR="00374AFB" w:rsidRPr="009B089B" w:rsidRDefault="00374AFB" w:rsidP="00374AFB">
      <w:pPr>
        <w:spacing w:before="100" w:beforeAutospacing="1" w:after="100" w:afterAutospacing="1"/>
        <w:jc w:val="right"/>
        <w:rPr>
          <w:rFonts w:ascii="Arial" w:hAnsi="Arial" w:cs="Arial"/>
          <w:noProof/>
          <w:lang w:val="eu-ES"/>
        </w:rPr>
      </w:pPr>
    </w:p>
    <w:p w14:paraId="01068462" w14:textId="77777777" w:rsidR="00374AFB" w:rsidRPr="009B089B" w:rsidRDefault="00374AFB" w:rsidP="00374AFB">
      <w:pPr>
        <w:spacing w:before="100" w:beforeAutospacing="1" w:after="100" w:afterAutospacing="1"/>
        <w:jc w:val="right"/>
        <w:rPr>
          <w:rFonts w:ascii="Arial" w:hAnsi="Arial" w:cs="Arial"/>
          <w:noProof/>
          <w:lang w:val="eu-ES"/>
        </w:rPr>
      </w:pPr>
      <w:r w:rsidRPr="009B089B">
        <w:rPr>
          <w:rFonts w:ascii="Arial" w:hAnsi="Arial" w:cs="Arial"/>
          <w:noProof/>
          <w:lang w:val="eu-ES"/>
        </w:rPr>
        <w:lastRenderedPageBreak/>
        <w:t>Төсөл</w:t>
      </w:r>
    </w:p>
    <w:p w14:paraId="7211574D" w14:textId="77777777" w:rsidR="00374AFB" w:rsidRPr="009B089B" w:rsidRDefault="00374AFB" w:rsidP="00374AFB">
      <w:pPr>
        <w:spacing w:before="100" w:beforeAutospacing="1" w:after="100" w:afterAutospacing="1"/>
        <w:jc w:val="center"/>
        <w:rPr>
          <w:rFonts w:ascii="Arial" w:hAnsi="Arial" w:cs="Arial"/>
          <w:b/>
          <w:noProof/>
          <w:lang w:val="eu-ES"/>
        </w:rPr>
      </w:pPr>
      <w:r w:rsidRPr="009B089B">
        <w:rPr>
          <w:rFonts w:ascii="Arial" w:hAnsi="Arial" w:cs="Arial"/>
          <w:b/>
          <w:noProof/>
          <w:lang w:val="eu-ES"/>
        </w:rPr>
        <w:t>МОНГОЛ УЛСЫН ХУУЛЬ</w:t>
      </w:r>
    </w:p>
    <w:p w14:paraId="1E4F0B8E"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Улаанбаатар </w:t>
      </w:r>
    </w:p>
    <w:p w14:paraId="597AF8DD"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5DAA0B8D" w14:textId="77777777" w:rsidR="00374AFB" w:rsidRPr="009B089B" w:rsidRDefault="00374AFB" w:rsidP="00374AFB">
      <w:pPr>
        <w:tabs>
          <w:tab w:val="left" w:pos="0"/>
        </w:tabs>
        <w:jc w:val="both"/>
        <w:rPr>
          <w:rFonts w:ascii="Arial" w:hAnsi="Arial" w:cs="Arial"/>
          <w:noProof/>
          <w:lang w:val="eu-ES"/>
        </w:rPr>
      </w:pPr>
    </w:p>
    <w:p w14:paraId="5F8A152F" w14:textId="77777777" w:rsidR="00374AFB" w:rsidRPr="009B089B" w:rsidRDefault="00374AFB" w:rsidP="00374AFB">
      <w:pPr>
        <w:tabs>
          <w:tab w:val="left" w:pos="0"/>
        </w:tabs>
        <w:jc w:val="center"/>
        <w:rPr>
          <w:rFonts w:ascii="Arial" w:hAnsi="Arial" w:cs="Arial"/>
          <w:b/>
          <w:bCs/>
          <w:noProof/>
          <w:lang w:val="eu-ES"/>
        </w:rPr>
      </w:pPr>
      <w:r w:rsidRPr="009B089B">
        <w:rPr>
          <w:rFonts w:ascii="Arial" w:hAnsi="Arial" w:cs="Arial"/>
          <w:b/>
          <w:bCs/>
          <w:noProof/>
          <w:lang w:val="eu-ES"/>
        </w:rPr>
        <w:t xml:space="preserve">ИРГЭНИЙ ХУУЛЬД НЭМЭЛТ, ӨӨРЧЛӨЛТ </w:t>
      </w:r>
    </w:p>
    <w:p w14:paraId="4F5B9AAB" w14:textId="77777777" w:rsidR="00374AFB" w:rsidRPr="009B089B" w:rsidRDefault="00374AFB" w:rsidP="00374AFB">
      <w:pPr>
        <w:tabs>
          <w:tab w:val="left" w:pos="0"/>
        </w:tabs>
        <w:jc w:val="center"/>
        <w:rPr>
          <w:rFonts w:ascii="Arial" w:hAnsi="Arial" w:cs="Arial"/>
          <w:b/>
          <w:bCs/>
          <w:noProof/>
          <w:lang w:val="eu-ES"/>
        </w:rPr>
      </w:pPr>
      <w:r w:rsidRPr="009B089B">
        <w:rPr>
          <w:rFonts w:ascii="Arial" w:hAnsi="Arial" w:cs="Arial"/>
          <w:b/>
          <w:bCs/>
          <w:noProof/>
          <w:lang w:val="eu-ES"/>
        </w:rPr>
        <w:t xml:space="preserve"> ОРУУЛАХ ТУХАЙ</w:t>
      </w:r>
    </w:p>
    <w:p w14:paraId="08496FDC" w14:textId="77777777" w:rsidR="00374AFB" w:rsidRPr="009B089B" w:rsidRDefault="00374AFB" w:rsidP="00374AFB">
      <w:pPr>
        <w:rPr>
          <w:rFonts w:ascii="Arial" w:hAnsi="Arial" w:cs="Arial"/>
          <w:noProof/>
          <w:color w:val="333333"/>
          <w:sz w:val="20"/>
          <w:szCs w:val="20"/>
          <w:shd w:val="clear" w:color="auto" w:fill="FFFFFF"/>
          <w:lang w:val="eu-ES"/>
        </w:rPr>
      </w:pPr>
    </w:p>
    <w:p w14:paraId="04550751" w14:textId="77777777" w:rsidR="00374AFB" w:rsidRPr="009B089B" w:rsidRDefault="00374AFB" w:rsidP="00374AFB">
      <w:pPr>
        <w:rPr>
          <w:rFonts w:ascii="Arial" w:hAnsi="Arial" w:cs="Arial"/>
          <w:noProof/>
          <w:color w:val="333333"/>
          <w:sz w:val="20"/>
          <w:szCs w:val="20"/>
          <w:shd w:val="clear" w:color="auto" w:fill="FFFFFF"/>
          <w:lang w:val="eu-ES"/>
        </w:rPr>
      </w:pPr>
    </w:p>
    <w:p w14:paraId="4D067156" w14:textId="2982C5E1" w:rsidR="00374AFB" w:rsidRPr="009B089B" w:rsidRDefault="00374AFB" w:rsidP="00374AFB">
      <w:pPr>
        <w:spacing w:line="180" w:lineRule="atLeast"/>
        <w:ind w:firstLine="720"/>
        <w:jc w:val="both"/>
        <w:rPr>
          <w:rFonts w:ascii="Arial" w:hAnsi="Arial" w:cs="Arial"/>
          <w:noProof/>
          <w:color w:val="333333"/>
          <w:sz w:val="20"/>
          <w:szCs w:val="20"/>
          <w:shd w:val="clear" w:color="auto" w:fill="FFFFFF"/>
          <w:lang w:val="eu-ES"/>
        </w:rPr>
      </w:pPr>
      <w:r w:rsidRPr="009B089B">
        <w:rPr>
          <w:rFonts w:ascii="Arial" w:hAnsi="Arial" w:cs="Arial"/>
          <w:b/>
          <w:bCs/>
          <w:noProof/>
          <w:color w:val="000000" w:themeColor="text1"/>
          <w:lang w:val="eu-ES"/>
        </w:rPr>
        <w:t>1 дүгээр зүйл.</w:t>
      </w:r>
      <w:r w:rsidRPr="009B089B">
        <w:rPr>
          <w:rFonts w:ascii="Arial" w:hAnsi="Arial" w:cs="Arial"/>
          <w:noProof/>
          <w:color w:val="000000" w:themeColor="text1"/>
          <w:lang w:val="eu-ES"/>
        </w:rPr>
        <w:t xml:space="preserve">Иргэний хуульд доор дурдсан </w:t>
      </w:r>
      <w:r w:rsidRPr="00374AFB">
        <w:rPr>
          <w:rFonts w:ascii="Arial" w:hAnsi="Arial" w:cs="Arial"/>
          <w:noProof/>
          <w:color w:val="000000" w:themeColor="text1"/>
          <w:lang w:val="mn-MN"/>
        </w:rPr>
        <w:t>агуулга</w:t>
      </w:r>
      <w:r w:rsidRPr="00374AFB">
        <w:rPr>
          <w:rFonts w:ascii="Arial" w:hAnsi="Arial" w:cs="Arial"/>
          <w:noProof/>
          <w:color w:val="000000" w:themeColor="text1"/>
          <w:lang w:val="eu-ES"/>
        </w:rPr>
        <w:t xml:space="preserve"> бүхий</w:t>
      </w:r>
      <w:r>
        <w:rPr>
          <w:rFonts w:ascii="Arial" w:hAnsi="Arial" w:cs="Arial"/>
          <w:noProof/>
          <w:color w:val="000000" w:themeColor="text1"/>
          <w:lang w:val="eu-ES"/>
        </w:rPr>
        <w:t xml:space="preserve"> </w:t>
      </w:r>
      <w:r w:rsidRPr="009B089B">
        <w:rPr>
          <w:rFonts w:ascii="Arial" w:hAnsi="Arial" w:cs="Arial"/>
          <w:noProof/>
          <w:color w:val="000000" w:themeColor="text1"/>
          <w:lang w:val="eu-ES"/>
        </w:rPr>
        <w:t>дараах хэсэг нэмсүгэй:</w:t>
      </w:r>
    </w:p>
    <w:p w14:paraId="0B36D1F4" w14:textId="77777777" w:rsidR="00374AFB" w:rsidRPr="009B089B" w:rsidRDefault="00374AFB" w:rsidP="00374AFB">
      <w:pPr>
        <w:jc w:val="both"/>
        <w:rPr>
          <w:rFonts w:ascii="Arial" w:hAnsi="Arial" w:cs="Arial"/>
          <w:strike/>
          <w:noProof/>
          <w:lang w:val="eu-ES"/>
        </w:rPr>
      </w:pPr>
    </w:p>
    <w:p w14:paraId="51212BB9" w14:textId="77777777" w:rsidR="00374AFB" w:rsidRPr="009B089B" w:rsidRDefault="00374AFB" w:rsidP="00374AFB">
      <w:pPr>
        <w:ind w:left="720" w:firstLine="720"/>
        <w:rPr>
          <w:rFonts w:ascii="Arial" w:hAnsi="Arial" w:cs="Arial"/>
          <w:b/>
          <w:bCs/>
          <w:noProof/>
          <w:lang w:val="eu-ES"/>
        </w:rPr>
      </w:pPr>
      <w:r w:rsidRPr="009B089B">
        <w:rPr>
          <w:rFonts w:ascii="Arial" w:hAnsi="Arial" w:cs="Arial"/>
          <w:b/>
          <w:bCs/>
          <w:noProof/>
          <w:lang w:val="eu-ES"/>
        </w:rPr>
        <w:t>1</w:t>
      </w:r>
      <w:r w:rsidRPr="009B089B">
        <w:rPr>
          <w:rFonts w:ascii="Arial" w:hAnsi="Arial" w:cs="Arial"/>
          <w:b/>
          <w:bCs/>
          <w:noProof/>
          <w:color w:val="000000" w:themeColor="text1"/>
          <w:shd w:val="clear" w:color="auto" w:fill="FFFFFF"/>
          <w:lang w:val="eu-ES"/>
        </w:rPr>
        <w:t xml:space="preserve">/127 дугаар зүйлийн </w:t>
      </w:r>
      <w:r w:rsidRPr="009B089B">
        <w:rPr>
          <w:rFonts w:ascii="Arial" w:hAnsi="Arial" w:cs="Arial"/>
          <w:b/>
          <w:bCs/>
          <w:noProof/>
          <w:color w:val="000000" w:themeColor="text1"/>
          <w:lang w:val="eu-ES"/>
        </w:rPr>
        <w:t>127.3, 127.4, 127.5 дахь хэсэг:</w:t>
      </w:r>
    </w:p>
    <w:p w14:paraId="009726E3" w14:textId="77777777" w:rsidR="00374AFB" w:rsidRPr="009B089B" w:rsidRDefault="00374AFB" w:rsidP="00374AFB">
      <w:pPr>
        <w:rPr>
          <w:rFonts w:ascii="Arial" w:hAnsi="Arial" w:cs="Arial"/>
          <w:b/>
          <w:bCs/>
          <w:noProof/>
          <w:lang w:val="eu-ES"/>
        </w:rPr>
      </w:pPr>
    </w:p>
    <w:p w14:paraId="41BB7B4D" w14:textId="77777777" w:rsidR="00374AFB" w:rsidRPr="009B089B" w:rsidRDefault="00374AFB" w:rsidP="00374AFB">
      <w:pPr>
        <w:pStyle w:val="NormalWeb"/>
        <w:spacing w:before="0" w:after="0" w:line="300" w:lineRule="atLeast"/>
        <w:ind w:firstLine="720"/>
        <w:jc w:val="both"/>
        <w:rPr>
          <w:rFonts w:ascii="Arial" w:hAnsi="Arial" w:cs="Arial"/>
          <w:noProof/>
          <w:color w:val="000000" w:themeColor="text1"/>
          <w:lang w:val="eu-ES"/>
        </w:rPr>
      </w:pPr>
      <w:r w:rsidRPr="009B089B">
        <w:rPr>
          <w:rFonts w:ascii="Arial" w:hAnsi="Arial" w:cs="Arial"/>
          <w:noProof/>
          <w:color w:val="000000" w:themeColor="text1"/>
          <w:lang w:val="eu-ES"/>
        </w:rPr>
        <w:t xml:space="preserve">“127.3.Хүүхдийн хуваарьт хөрөнгийг эцэг, эх нь түүний </w:t>
      </w:r>
      <w:r w:rsidRPr="009B089B">
        <w:rPr>
          <w:rFonts w:ascii="Arial" w:hAnsi="Arial" w:cs="Arial"/>
          <w:noProof/>
          <w:color w:val="000000" w:themeColor="text1"/>
          <w:shd w:val="clear" w:color="auto" w:fill="FFFFFF"/>
          <w:lang w:val="eu-ES"/>
        </w:rPr>
        <w:t>эрх, ашиг сонирхолд нийцүүлэн</w:t>
      </w:r>
      <w:r w:rsidRPr="00AB02FF">
        <w:rPr>
          <w:rFonts w:ascii="Arial" w:hAnsi="Arial" w:cs="Arial"/>
          <w:strike/>
          <w:noProof/>
          <w:color w:val="000000" w:themeColor="text1"/>
          <w:shd w:val="clear" w:color="auto" w:fill="FFFFFF"/>
          <w:lang w:val="eu-ES"/>
        </w:rPr>
        <w:t>,</w:t>
      </w:r>
      <w:r w:rsidRPr="009B089B">
        <w:rPr>
          <w:rFonts w:ascii="Arial" w:hAnsi="Arial" w:cs="Arial"/>
          <w:noProof/>
          <w:color w:val="000000" w:themeColor="text1"/>
          <w:shd w:val="clear" w:color="auto" w:fill="FFFFFF"/>
          <w:lang w:val="eu-ES"/>
        </w:rPr>
        <w:t xml:space="preserve"> ашиглах үүргийг хүлээнэ.</w:t>
      </w:r>
      <w:r w:rsidRPr="009B089B">
        <w:rPr>
          <w:rFonts w:ascii="Arial" w:hAnsi="Arial" w:cs="Arial"/>
          <w:noProof/>
          <w:color w:val="000000" w:themeColor="text1"/>
          <w:lang w:val="eu-ES"/>
        </w:rPr>
        <w:t xml:space="preserve"> </w:t>
      </w:r>
    </w:p>
    <w:p w14:paraId="50761296" w14:textId="77777777" w:rsidR="00374AFB" w:rsidRPr="00AB02FF" w:rsidRDefault="00374AFB" w:rsidP="00374AFB">
      <w:pPr>
        <w:pStyle w:val="NormalWeb"/>
        <w:spacing w:before="0" w:after="0" w:line="300" w:lineRule="atLeast"/>
        <w:jc w:val="both"/>
        <w:rPr>
          <w:rFonts w:ascii="Arial" w:hAnsi="Arial" w:cs="Mongolian Baiti"/>
          <w:noProof/>
          <w:color w:val="000000" w:themeColor="text1"/>
          <w:lang w:val="mn-MN" w:bidi="mn-Mong-CN"/>
        </w:rPr>
      </w:pPr>
    </w:p>
    <w:p w14:paraId="5CB3F316" w14:textId="77777777" w:rsidR="00374AFB" w:rsidRPr="009B089B" w:rsidRDefault="00374AFB" w:rsidP="00374AFB">
      <w:pPr>
        <w:pStyle w:val="NormalWeb"/>
        <w:spacing w:before="0" w:after="0" w:line="300" w:lineRule="atLeast"/>
        <w:ind w:firstLine="720"/>
        <w:jc w:val="both"/>
        <w:rPr>
          <w:rFonts w:ascii="Arial" w:hAnsi="Arial" w:cs="Arial"/>
          <w:noProof/>
          <w:color w:val="000000" w:themeColor="text1"/>
          <w:shd w:val="clear" w:color="auto" w:fill="FFFFFF"/>
          <w:lang w:val="eu-ES"/>
        </w:rPr>
      </w:pPr>
      <w:r w:rsidRPr="009B089B">
        <w:rPr>
          <w:rFonts w:ascii="Arial" w:hAnsi="Arial" w:cs="Arial"/>
          <w:noProof/>
          <w:color w:val="000000" w:themeColor="text1"/>
          <w:lang w:val="eu-ES"/>
        </w:rPr>
        <w:t>127.4.</w:t>
      </w:r>
      <w:r w:rsidRPr="009B089B">
        <w:rPr>
          <w:rFonts w:ascii="Arial" w:hAnsi="Arial" w:cs="Arial"/>
          <w:noProof/>
          <w:color w:val="000000" w:themeColor="text1"/>
          <w:shd w:val="clear" w:color="auto" w:fill="FFFFFF"/>
          <w:lang w:val="eu-ES"/>
        </w:rPr>
        <w:t>Эцэг, эх нь гуравдагч этгээдтэй эрх зүйн харилцаанд орохдоо хүүхдийн хуваарьт хөрөнгийн хувьд  үр дагаврыг нь хариуцах бөгөөд хүүхдийн ашиг сонирхолд харшлах үйл ажиллагаа явуулсны улмаас түүнд учирсан хохирлыг нөхөн төлөх үүрэгтэй.</w:t>
      </w:r>
    </w:p>
    <w:p w14:paraId="7E8170B9" w14:textId="77777777" w:rsidR="00374AFB" w:rsidRPr="009B089B" w:rsidRDefault="00374AFB" w:rsidP="00374AFB">
      <w:pPr>
        <w:pStyle w:val="NormalWeb"/>
        <w:spacing w:before="0" w:after="0" w:line="300" w:lineRule="atLeast"/>
        <w:jc w:val="both"/>
        <w:rPr>
          <w:rFonts w:ascii="Arial" w:hAnsi="Arial" w:cs="Arial"/>
          <w:noProof/>
          <w:color w:val="000000" w:themeColor="text1"/>
          <w:shd w:val="clear" w:color="auto" w:fill="FFFFFF"/>
          <w:lang w:val="eu-ES"/>
        </w:rPr>
      </w:pPr>
    </w:p>
    <w:p w14:paraId="46CE7253" w14:textId="77777777" w:rsidR="00374AFB" w:rsidRPr="009B089B" w:rsidRDefault="00374AFB" w:rsidP="00374AFB">
      <w:pPr>
        <w:pStyle w:val="NormalWeb"/>
        <w:spacing w:before="0" w:after="0" w:line="300" w:lineRule="atLeast"/>
        <w:ind w:firstLine="720"/>
        <w:jc w:val="both"/>
        <w:rPr>
          <w:rFonts w:ascii="Arial" w:hAnsi="Arial" w:cs="Arial"/>
          <w:noProof/>
          <w:color w:val="000000" w:themeColor="text1"/>
          <w:shd w:val="clear" w:color="auto" w:fill="FFFFFF"/>
          <w:lang w:val="eu-ES"/>
        </w:rPr>
      </w:pPr>
      <w:r w:rsidRPr="009B089B">
        <w:rPr>
          <w:rFonts w:ascii="Arial" w:hAnsi="Arial" w:cs="Arial"/>
          <w:noProof/>
          <w:color w:val="000000" w:themeColor="text1"/>
          <w:shd w:val="clear" w:color="auto" w:fill="FFFFFF"/>
          <w:lang w:val="eu-ES"/>
        </w:rPr>
        <w:t>127.5.Хүүхэд насанд хүрснээс хойш 10 жилийн дотор өөрт учирсан хохирлыг нөхөн төлүүлэх нэхэмжлэл гаргах эрхтэй.”</w:t>
      </w:r>
    </w:p>
    <w:p w14:paraId="7904C393" w14:textId="77777777" w:rsidR="00374AFB" w:rsidRPr="009B089B" w:rsidRDefault="00374AFB" w:rsidP="00374AFB">
      <w:pPr>
        <w:pStyle w:val="NormalWeb"/>
        <w:spacing w:before="0" w:after="0" w:line="300" w:lineRule="atLeast"/>
        <w:ind w:firstLine="720"/>
        <w:jc w:val="both"/>
        <w:rPr>
          <w:rFonts w:ascii="Arial" w:hAnsi="Arial" w:cs="Arial"/>
          <w:noProof/>
          <w:color w:val="000000" w:themeColor="text1"/>
          <w:lang w:val="eu-ES"/>
        </w:rPr>
      </w:pPr>
    </w:p>
    <w:p w14:paraId="46CFCE0C" w14:textId="77777777" w:rsidR="00374AFB" w:rsidRPr="009B089B" w:rsidRDefault="00374AFB" w:rsidP="00374AFB">
      <w:pPr>
        <w:ind w:left="720" w:firstLine="720"/>
        <w:rPr>
          <w:rFonts w:ascii="Arial" w:hAnsi="Arial" w:cs="Arial"/>
          <w:b/>
          <w:bCs/>
          <w:noProof/>
          <w:color w:val="000000" w:themeColor="text1"/>
          <w:lang w:val="eu-ES"/>
        </w:rPr>
      </w:pPr>
      <w:r w:rsidRPr="009B089B">
        <w:rPr>
          <w:rFonts w:ascii="Arial" w:hAnsi="Arial" w:cs="Arial"/>
          <w:b/>
          <w:bCs/>
          <w:noProof/>
          <w:color w:val="000000" w:themeColor="text1"/>
          <w:shd w:val="clear" w:color="auto" w:fill="FFFFFF"/>
          <w:lang w:val="eu-ES"/>
        </w:rPr>
        <w:t xml:space="preserve">2/127 дугаар зүйлийн </w:t>
      </w:r>
      <w:r w:rsidRPr="009B089B">
        <w:rPr>
          <w:rFonts w:ascii="Arial" w:hAnsi="Arial" w:cs="Arial"/>
          <w:b/>
          <w:bCs/>
          <w:noProof/>
          <w:color w:val="000000" w:themeColor="text1"/>
          <w:lang w:val="eu-ES"/>
        </w:rPr>
        <w:t>127.7 дахь хэсэг:</w:t>
      </w:r>
    </w:p>
    <w:p w14:paraId="2D206EB6" w14:textId="77777777" w:rsidR="00374AFB" w:rsidRPr="009B089B" w:rsidRDefault="00374AFB" w:rsidP="00374AFB">
      <w:pPr>
        <w:jc w:val="both"/>
        <w:rPr>
          <w:rFonts w:ascii="Arial" w:hAnsi="Arial" w:cs="Arial"/>
          <w:noProof/>
          <w:color w:val="000000" w:themeColor="text1"/>
          <w:lang w:val="eu-ES"/>
        </w:rPr>
      </w:pPr>
    </w:p>
    <w:p w14:paraId="5044197A" w14:textId="77777777" w:rsidR="00374AFB" w:rsidRPr="009B089B" w:rsidRDefault="00374AFB" w:rsidP="00374AFB">
      <w:pPr>
        <w:pStyle w:val="NormalWeb"/>
        <w:spacing w:before="0" w:after="0" w:line="300" w:lineRule="atLeast"/>
        <w:ind w:firstLine="720"/>
        <w:jc w:val="both"/>
        <w:rPr>
          <w:rFonts w:ascii="Arial" w:hAnsi="Arial" w:cs="Arial"/>
          <w:noProof/>
          <w:color w:val="000000" w:themeColor="text1"/>
          <w:lang w:val="eu-ES"/>
        </w:rPr>
      </w:pPr>
      <w:r w:rsidRPr="009B089B">
        <w:rPr>
          <w:rFonts w:ascii="Arial" w:hAnsi="Arial" w:cs="Arial"/>
          <w:noProof/>
          <w:color w:val="000000" w:themeColor="text1"/>
          <w:lang w:val="eu-ES"/>
        </w:rPr>
        <w:t>“127.7.Хүүхдийн хуваарьт хөрөнгөөр эцэг, эхийн бусдын өмнө хүлээх үүргийг барагдуулах, нөхөн төлүүлэхийг хориглоно.”</w:t>
      </w:r>
    </w:p>
    <w:p w14:paraId="5F924399" w14:textId="77777777" w:rsidR="00374AFB" w:rsidRPr="009B089B" w:rsidRDefault="00374AFB" w:rsidP="00374AFB">
      <w:pPr>
        <w:spacing w:line="180" w:lineRule="atLeast"/>
        <w:jc w:val="both"/>
        <w:rPr>
          <w:rFonts w:ascii="Arial" w:hAnsi="Arial" w:cs="Arial"/>
          <w:b/>
          <w:bCs/>
          <w:noProof/>
          <w:color w:val="000000" w:themeColor="text1"/>
          <w:lang w:val="eu-ES"/>
        </w:rPr>
      </w:pPr>
    </w:p>
    <w:p w14:paraId="09381C1A" w14:textId="18EE001D" w:rsidR="00374AFB" w:rsidRPr="009B089B" w:rsidRDefault="00374AFB" w:rsidP="00374AFB">
      <w:pPr>
        <w:spacing w:line="180" w:lineRule="atLeast"/>
        <w:ind w:firstLine="720"/>
        <w:jc w:val="both"/>
        <w:rPr>
          <w:rFonts w:ascii="Arial" w:hAnsi="Arial" w:cs="Mongolian Baiti"/>
          <w:noProof/>
          <w:color w:val="000000" w:themeColor="text1"/>
          <w:szCs w:val="30"/>
          <w:lang w:val="eu-ES" w:bidi="mn-Mong-CN"/>
        </w:rPr>
      </w:pPr>
      <w:r w:rsidRPr="009B089B">
        <w:rPr>
          <w:rFonts w:ascii="Arial" w:hAnsi="Arial" w:cs="Arial"/>
          <w:b/>
          <w:bCs/>
          <w:noProof/>
          <w:color w:val="000000" w:themeColor="text1"/>
          <w:lang w:val="eu-ES"/>
        </w:rPr>
        <w:t>2 дугаар зүйл.</w:t>
      </w:r>
      <w:r w:rsidRPr="009B089B">
        <w:rPr>
          <w:rFonts w:ascii="Arial" w:hAnsi="Arial" w:cs="Arial"/>
          <w:noProof/>
          <w:color w:val="000000" w:themeColor="text1"/>
          <w:lang w:val="eu-ES"/>
        </w:rPr>
        <w:t xml:space="preserve">Иргэний хуулийн 129 дүгээр зүйлийн 129.4 дэх хэсгийн </w:t>
      </w:r>
      <w:r w:rsidRPr="009B089B">
        <w:rPr>
          <w:rFonts w:ascii="Arial" w:hAnsi="Arial" w:cs="Mongolian Baiti"/>
          <w:noProof/>
          <w:color w:val="000000" w:themeColor="text1"/>
          <w:szCs w:val="30"/>
          <w:lang w:val="eu-ES" w:bidi="mn-Mong-CN"/>
        </w:rPr>
        <w:t>“хөрөнгийн хэмжээг” гэсний өмнө “оруулсан хөрөнгө оруулалт, өр төлбөр,” гэж нэмсүгэй.</w:t>
      </w:r>
    </w:p>
    <w:p w14:paraId="489ACAEA" w14:textId="77777777" w:rsidR="00374AFB" w:rsidRPr="009B089B" w:rsidRDefault="00374AFB" w:rsidP="00374AFB">
      <w:pPr>
        <w:jc w:val="both"/>
        <w:rPr>
          <w:rFonts w:ascii="Arial" w:hAnsi="Arial" w:cs="Arial"/>
          <w:noProof/>
          <w:color w:val="000000" w:themeColor="text1"/>
          <w:lang w:val="eu-ES"/>
        </w:rPr>
      </w:pPr>
    </w:p>
    <w:p w14:paraId="7567590F" w14:textId="77777777" w:rsidR="00374AFB" w:rsidRDefault="00374AFB" w:rsidP="00374AFB">
      <w:pPr>
        <w:spacing w:line="180" w:lineRule="atLeast"/>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3 дугаар зүйл.</w:t>
      </w:r>
      <w:r w:rsidRPr="009B089B">
        <w:rPr>
          <w:rFonts w:ascii="Arial" w:hAnsi="Arial" w:cs="Arial"/>
          <w:noProof/>
          <w:color w:val="000000" w:themeColor="text1"/>
          <w:lang w:val="eu-ES"/>
        </w:rPr>
        <w:t xml:space="preserve">Иргэний хуулийн </w:t>
      </w:r>
      <w:r>
        <w:rPr>
          <w:rFonts w:ascii="Arial" w:hAnsi="Arial" w:cs="Arial"/>
          <w:noProof/>
          <w:color w:val="000000" w:themeColor="text1"/>
          <w:lang w:val="eu-ES"/>
        </w:rPr>
        <w:t>дараах зүйл, хэсгийг</w:t>
      </w:r>
      <w:r w:rsidRPr="009B089B">
        <w:rPr>
          <w:rFonts w:ascii="Arial" w:hAnsi="Arial" w:cs="Arial"/>
          <w:noProof/>
          <w:color w:val="000000" w:themeColor="text1"/>
          <w:lang w:val="eu-ES"/>
        </w:rPr>
        <w:t xml:space="preserve"> доор дурдсанаар өөрчлөн найруулсугай:</w:t>
      </w:r>
    </w:p>
    <w:p w14:paraId="18D07D6D" w14:textId="77777777" w:rsidR="00374AFB" w:rsidRDefault="00374AFB" w:rsidP="00374AFB">
      <w:pPr>
        <w:spacing w:line="180" w:lineRule="atLeast"/>
        <w:ind w:firstLine="720"/>
        <w:jc w:val="both"/>
        <w:rPr>
          <w:rFonts w:ascii="Arial" w:hAnsi="Arial" w:cs="Arial"/>
          <w:noProof/>
          <w:color w:val="000000" w:themeColor="text1"/>
          <w:lang w:val="eu-ES"/>
        </w:rPr>
      </w:pPr>
    </w:p>
    <w:p w14:paraId="11688482" w14:textId="77777777" w:rsidR="00374AFB" w:rsidRPr="000A3C3B" w:rsidRDefault="00374AFB" w:rsidP="00374AFB">
      <w:pPr>
        <w:spacing w:line="180" w:lineRule="atLeast"/>
        <w:ind w:left="720" w:firstLine="720"/>
        <w:jc w:val="both"/>
        <w:rPr>
          <w:rFonts w:ascii="Arial" w:hAnsi="Arial" w:cs="Mongolian Baiti"/>
          <w:b/>
          <w:bCs/>
          <w:noProof/>
          <w:color w:val="000000" w:themeColor="text1"/>
          <w:szCs w:val="30"/>
          <w:lang w:val="mn-MN" w:bidi="mn-Mong-CN"/>
        </w:rPr>
      </w:pPr>
      <w:r w:rsidRPr="000A3C3B">
        <w:rPr>
          <w:rFonts w:ascii="Arial" w:hAnsi="Arial" w:cs="Arial"/>
          <w:b/>
          <w:bCs/>
          <w:noProof/>
          <w:color w:val="000000" w:themeColor="text1"/>
          <w:lang w:val="eu-ES"/>
        </w:rPr>
        <w:t>1/129 дүгээр зүйлийн 129.3 дахь хэсэг</w:t>
      </w:r>
      <w:r w:rsidRPr="000A3C3B">
        <w:rPr>
          <w:rFonts w:ascii="Arial" w:hAnsi="Arial" w:cs="Mongolian Baiti"/>
          <w:b/>
          <w:bCs/>
          <w:noProof/>
          <w:color w:val="000000" w:themeColor="text1"/>
          <w:szCs w:val="30"/>
          <w:lang w:val="eu-ES" w:bidi="mn-Mong-CN"/>
        </w:rPr>
        <w:t>:</w:t>
      </w:r>
    </w:p>
    <w:p w14:paraId="71B034C2" w14:textId="77777777" w:rsidR="00374AFB" w:rsidRDefault="00374AFB" w:rsidP="00374AFB">
      <w:pPr>
        <w:spacing w:line="180" w:lineRule="atLeast"/>
        <w:ind w:firstLine="720"/>
        <w:jc w:val="both"/>
        <w:rPr>
          <w:rFonts w:ascii="Arial" w:hAnsi="Arial" w:cs="Arial"/>
          <w:noProof/>
          <w:color w:val="000000" w:themeColor="text1"/>
          <w:lang w:val="eu-ES"/>
        </w:rPr>
      </w:pPr>
    </w:p>
    <w:p w14:paraId="0FE4E5E6" w14:textId="77777777" w:rsidR="00374AFB" w:rsidRDefault="00374AFB" w:rsidP="00374AFB">
      <w:pPr>
        <w:ind w:firstLine="720"/>
        <w:jc w:val="both"/>
        <w:rPr>
          <w:rFonts w:ascii="Arial" w:hAnsi="Arial" w:cs="Arial"/>
          <w:noProof/>
          <w:color w:val="000000" w:themeColor="text1"/>
          <w:shd w:val="clear" w:color="auto" w:fill="FFFFFF"/>
          <w:lang w:val="mn-MN"/>
        </w:rPr>
      </w:pPr>
      <w:r w:rsidRPr="000A3C3B">
        <w:rPr>
          <w:rFonts w:ascii="Arial" w:hAnsi="Arial" w:cs="Mongolian Baiti"/>
          <w:noProof/>
          <w:color w:val="000000" w:themeColor="text1"/>
          <w:szCs w:val="30"/>
          <w:lang w:val="eu-ES" w:bidi="mn-Mong-CN"/>
        </w:rPr>
        <w:t>“</w:t>
      </w:r>
      <w:r w:rsidRPr="000A3C3B">
        <w:rPr>
          <w:rFonts w:ascii="Arial" w:hAnsi="Arial" w:cs="Arial"/>
          <w:noProof/>
          <w:color w:val="000000" w:themeColor="text1"/>
          <w:lang w:val="eu-ES"/>
        </w:rPr>
        <w:t>129.3.</w:t>
      </w:r>
      <w:r w:rsidRPr="000A3C3B">
        <w:rPr>
          <w:rFonts w:ascii="Arial" w:hAnsi="Arial" w:cs="Arial"/>
          <w:noProof/>
          <w:color w:val="000000" w:themeColor="text1"/>
          <w:shd w:val="clear" w:color="auto" w:fill="FFFFFF"/>
          <w:lang w:val="mn-MN"/>
        </w:rPr>
        <w:t xml:space="preserve">Гэр бүлээс гадуурх харилцааны улмаас гэрлэлт цуцалсан, эсхүл гэрлэгчдийн эрүүл мэндийн байдал, хүүхдийн эрх, хууль ёсны ашиг сонирхлын үүднээс гэрлэлт цуцласан, гэрлэлтийг хүчин төгөлдөр бус гэж тооцсон, Гэр бүлийн тухай хуулийн 10.1.4-т заасны дагуу гэрлэлт дуусгавар болсон бол </w:t>
      </w:r>
      <w:r w:rsidRPr="000A3C3B">
        <w:rPr>
          <w:rFonts w:ascii="Arial" w:hAnsi="Arial" w:cs="Arial"/>
          <w:noProof/>
          <w:shd w:val="clear" w:color="auto" w:fill="FFFFFF"/>
          <w:lang w:val="mn-MN"/>
        </w:rPr>
        <w:t xml:space="preserve">Иргэний хуулийн 129.3-т заасны дагуу </w:t>
      </w:r>
      <w:r w:rsidRPr="000A3C3B">
        <w:rPr>
          <w:rFonts w:ascii="Arial" w:hAnsi="Arial" w:cs="Arial"/>
          <w:noProof/>
          <w:color w:val="000000" w:themeColor="text1"/>
          <w:lang w:val="mn-MN"/>
        </w:rPr>
        <w:t xml:space="preserve">гэр бүлийн гишүүдийн дундын эд хөрөнгөөс гэр бүлийн нэг гишүүнд ногдох эд хөрөнгийн хэсгийг тодорхойлохдоо </w:t>
      </w:r>
      <w:r w:rsidRPr="000A3C3B">
        <w:rPr>
          <w:rFonts w:ascii="Arial" w:hAnsi="Arial" w:cs="Arial"/>
          <w:noProof/>
          <w:color w:val="000000" w:themeColor="text1"/>
          <w:shd w:val="clear" w:color="auto" w:fill="FFFFFF"/>
          <w:lang w:val="mn-MN"/>
        </w:rPr>
        <w:t>шүүх өөрөөр тогтоож болно.”</w:t>
      </w:r>
    </w:p>
    <w:p w14:paraId="5B545FED" w14:textId="77777777" w:rsidR="00374AFB" w:rsidRDefault="00374AFB" w:rsidP="00374AFB">
      <w:pPr>
        <w:ind w:firstLine="720"/>
        <w:jc w:val="both"/>
        <w:rPr>
          <w:rFonts w:ascii="Arial" w:hAnsi="Arial" w:cs="Arial"/>
          <w:noProof/>
          <w:color w:val="000000" w:themeColor="text1"/>
          <w:shd w:val="clear" w:color="auto" w:fill="FFFFFF"/>
          <w:lang w:val="mn-MN"/>
        </w:rPr>
      </w:pPr>
    </w:p>
    <w:p w14:paraId="4EF0E9DA" w14:textId="77777777" w:rsidR="00374AFB" w:rsidRDefault="00374AFB" w:rsidP="00374AFB">
      <w:pPr>
        <w:ind w:left="720" w:firstLine="720"/>
        <w:jc w:val="both"/>
        <w:rPr>
          <w:rFonts w:ascii="Arial" w:hAnsi="Arial" w:cs="Mongolian Baiti"/>
          <w:b/>
          <w:bCs/>
          <w:noProof/>
          <w:color w:val="000000" w:themeColor="text1"/>
          <w:szCs w:val="30"/>
          <w:shd w:val="clear" w:color="auto" w:fill="FFFFFF"/>
          <w:lang w:val="mn-MN" w:bidi="mn-Mong-CN"/>
        </w:rPr>
      </w:pPr>
      <w:r w:rsidRPr="000A3C3B">
        <w:rPr>
          <w:rFonts w:ascii="Arial" w:hAnsi="Arial" w:cs="Arial"/>
          <w:b/>
          <w:bCs/>
          <w:noProof/>
          <w:color w:val="000000" w:themeColor="text1"/>
          <w:shd w:val="clear" w:color="auto" w:fill="FFFFFF"/>
          <w:lang w:val="mn-MN"/>
        </w:rPr>
        <w:t>2/132 дугаар зүйл</w:t>
      </w:r>
      <w:r w:rsidRPr="003A6495">
        <w:rPr>
          <w:rFonts w:ascii="Arial" w:hAnsi="Arial" w:cs="Mongolian Baiti"/>
          <w:b/>
          <w:bCs/>
          <w:noProof/>
          <w:color w:val="000000" w:themeColor="text1"/>
          <w:szCs w:val="30"/>
          <w:shd w:val="clear" w:color="auto" w:fill="FFFFFF"/>
          <w:lang w:val="mn-MN" w:bidi="mn-Mong-CN"/>
        </w:rPr>
        <w:t>:</w:t>
      </w:r>
    </w:p>
    <w:p w14:paraId="4FCDB3B6" w14:textId="77777777" w:rsidR="00374AFB" w:rsidRPr="000A3C3B" w:rsidRDefault="00374AFB" w:rsidP="00374AFB">
      <w:pPr>
        <w:ind w:left="720" w:firstLine="720"/>
        <w:jc w:val="both"/>
        <w:rPr>
          <w:rFonts w:ascii="Arial" w:hAnsi="Arial" w:cs="Mongolian Baiti"/>
          <w:b/>
          <w:bCs/>
          <w:noProof/>
          <w:color w:val="000000" w:themeColor="text1"/>
          <w:szCs w:val="30"/>
          <w:shd w:val="clear" w:color="auto" w:fill="FFFFFF"/>
          <w:lang w:val="mn-MN" w:bidi="mn-Mong-CN"/>
        </w:rPr>
      </w:pPr>
    </w:p>
    <w:p w14:paraId="0B483979" w14:textId="77777777" w:rsidR="00374AFB" w:rsidRDefault="00374AFB" w:rsidP="00374AFB">
      <w:pPr>
        <w:ind w:firstLine="720"/>
        <w:jc w:val="both"/>
        <w:rPr>
          <w:rFonts w:ascii="Arial" w:hAnsi="Arial" w:cs="Arial"/>
          <w:noProof/>
          <w:color w:val="000000" w:themeColor="text1"/>
          <w:shd w:val="clear" w:color="auto" w:fill="FFFFFF"/>
          <w:lang w:val="mn-MN"/>
        </w:rPr>
      </w:pPr>
      <w:r w:rsidRPr="003A6495">
        <w:rPr>
          <w:rFonts w:ascii="Arial" w:hAnsi="Arial" w:cs="Mongolian Baiti"/>
          <w:b/>
          <w:bCs/>
          <w:noProof/>
          <w:color w:val="000000" w:themeColor="text1"/>
          <w:szCs w:val="30"/>
          <w:shd w:val="clear" w:color="auto" w:fill="FFFFFF"/>
          <w:lang w:val="mn-MN" w:bidi="mn-Mong-CN"/>
        </w:rPr>
        <w:t>“</w:t>
      </w:r>
      <w:r w:rsidRPr="003A6495">
        <w:rPr>
          <w:rFonts w:ascii="Arial" w:hAnsi="Arial" w:cs="Arial"/>
          <w:b/>
          <w:bCs/>
          <w:noProof/>
          <w:color w:val="000000" w:themeColor="text1"/>
          <w:shd w:val="clear" w:color="auto" w:fill="FFFFFF"/>
          <w:lang w:val="mn-MN"/>
        </w:rPr>
        <w:t>132 дугаар зүйл.</w:t>
      </w:r>
      <w:r w:rsidRPr="000A3C3B">
        <w:rPr>
          <w:rFonts w:ascii="Arial" w:hAnsi="Arial" w:cs="Arial"/>
          <w:b/>
          <w:bCs/>
          <w:noProof/>
          <w:color w:val="000000" w:themeColor="text1"/>
          <w:shd w:val="clear" w:color="auto" w:fill="FFFFFF"/>
          <w:lang w:val="mn-MN"/>
        </w:rPr>
        <w:t>Гэрлэлтийн гэрээ</w:t>
      </w:r>
    </w:p>
    <w:p w14:paraId="6CD1924C" w14:textId="77777777" w:rsidR="00374AFB" w:rsidRPr="003A6495" w:rsidRDefault="00374AFB" w:rsidP="00374AFB">
      <w:pPr>
        <w:jc w:val="both"/>
        <w:rPr>
          <w:rFonts w:ascii="Arial" w:hAnsi="Arial" w:cs="Mongolian Baiti"/>
          <w:noProof/>
          <w:color w:val="000000" w:themeColor="text1"/>
          <w:szCs w:val="30"/>
          <w:lang w:val="mn-MN" w:bidi="mn-Mong-CN"/>
        </w:rPr>
      </w:pPr>
    </w:p>
    <w:p w14:paraId="3EE6686B" w14:textId="77777777" w:rsidR="00374AFB" w:rsidRDefault="00374AFB" w:rsidP="00374AFB">
      <w:pPr>
        <w:ind w:firstLine="720"/>
        <w:jc w:val="both"/>
        <w:rPr>
          <w:rFonts w:ascii="Arial" w:hAnsi="Arial" w:cs="Arial"/>
          <w:noProof/>
          <w:color w:val="000000" w:themeColor="text1"/>
          <w:shd w:val="clear" w:color="auto" w:fill="FFFFFF"/>
          <w:lang w:val="mn-MN"/>
        </w:rPr>
      </w:pPr>
      <w:r>
        <w:rPr>
          <w:rFonts w:ascii="Arial" w:hAnsi="Arial" w:cs="Arial"/>
          <w:noProof/>
          <w:color w:val="000000" w:themeColor="text1"/>
          <w:lang w:val="mn-MN"/>
        </w:rPr>
        <w:t>132.1.Г</w:t>
      </w:r>
      <w:r w:rsidRPr="00ED2249">
        <w:rPr>
          <w:rFonts w:ascii="Arial" w:hAnsi="Arial" w:cs="Arial"/>
          <w:noProof/>
          <w:color w:val="000000" w:themeColor="text1"/>
          <w:lang w:val="mn-MN"/>
        </w:rPr>
        <w:t>эрлэхийг хүсэгчид болон гэрлэгчид эд хөрөнгийн эрх, үүргийг зохицуулах гэрлэлтийн гэрээг харилцан тохиролцсоны үндсэн дээр байгуулж</w:t>
      </w:r>
      <w:r>
        <w:rPr>
          <w:rFonts w:ascii="Arial" w:hAnsi="Arial" w:cs="Arial"/>
          <w:noProof/>
          <w:color w:val="000000" w:themeColor="text1"/>
          <w:lang w:val="mn-MN"/>
        </w:rPr>
        <w:t xml:space="preserve"> болох бөгөөд энэхүү гэрээг байгуулахад Гэр бүлийн тухай хуульд заасан шаардлагыг хангах үүрэгтэй.”</w:t>
      </w:r>
    </w:p>
    <w:p w14:paraId="28409F9F" w14:textId="77777777" w:rsidR="00374AFB" w:rsidRDefault="00374AFB" w:rsidP="00374AFB">
      <w:pPr>
        <w:ind w:firstLine="720"/>
        <w:jc w:val="both"/>
        <w:rPr>
          <w:rFonts w:ascii="Arial" w:hAnsi="Arial" w:cs="Arial"/>
          <w:noProof/>
          <w:color w:val="000000" w:themeColor="text1"/>
          <w:shd w:val="clear" w:color="auto" w:fill="FFFFFF"/>
          <w:lang w:val="mn-MN"/>
        </w:rPr>
      </w:pPr>
    </w:p>
    <w:p w14:paraId="52386CEE" w14:textId="7BE8BB68" w:rsidR="00374AFB" w:rsidRPr="004B51E0" w:rsidRDefault="00374AFB" w:rsidP="00374AFB">
      <w:pPr>
        <w:ind w:left="720" w:firstLine="720"/>
        <w:jc w:val="both"/>
        <w:rPr>
          <w:rFonts w:ascii="Arial" w:hAnsi="Arial" w:cs="Mongolian Baiti"/>
          <w:b/>
          <w:bCs/>
          <w:noProof/>
          <w:color w:val="000000" w:themeColor="text1"/>
          <w:szCs w:val="30"/>
          <w:shd w:val="clear" w:color="auto" w:fill="FFFFFF"/>
          <w:lang w:val="mn-MN" w:bidi="mn-Mong-CN"/>
        </w:rPr>
      </w:pPr>
      <w:r w:rsidRPr="004B51E0">
        <w:rPr>
          <w:rFonts w:ascii="Arial" w:hAnsi="Arial" w:cs="Arial"/>
          <w:b/>
          <w:bCs/>
          <w:noProof/>
          <w:color w:val="000000" w:themeColor="text1"/>
          <w:shd w:val="clear" w:color="auto" w:fill="FFFFFF"/>
          <w:lang w:val="mn-MN"/>
        </w:rPr>
        <w:t>3/133 дугаар зүйл</w:t>
      </w:r>
      <w:r w:rsidRPr="004B51E0">
        <w:rPr>
          <w:rFonts w:ascii="Arial" w:hAnsi="Arial" w:cs="Mongolian Baiti"/>
          <w:b/>
          <w:bCs/>
          <w:noProof/>
          <w:color w:val="000000" w:themeColor="text1"/>
          <w:szCs w:val="30"/>
          <w:shd w:val="clear" w:color="auto" w:fill="FFFFFF"/>
          <w:lang w:val="mn-MN" w:bidi="mn-Mong-CN"/>
        </w:rPr>
        <w:t>:</w:t>
      </w:r>
    </w:p>
    <w:p w14:paraId="59B7BBF4" w14:textId="77777777" w:rsidR="00374AFB" w:rsidRDefault="00374AFB" w:rsidP="00374AFB">
      <w:pPr>
        <w:spacing w:line="180" w:lineRule="atLeast"/>
        <w:ind w:firstLine="720"/>
        <w:jc w:val="both"/>
        <w:rPr>
          <w:rFonts w:ascii="Arial" w:hAnsi="Arial" w:cs="Arial"/>
          <w:noProof/>
          <w:color w:val="000000" w:themeColor="text1"/>
          <w:lang w:val="mn-MN"/>
        </w:rPr>
      </w:pPr>
    </w:p>
    <w:p w14:paraId="78B26324" w14:textId="77777777" w:rsidR="00374AFB" w:rsidRDefault="00374AFB" w:rsidP="00374AFB">
      <w:pPr>
        <w:spacing w:line="180" w:lineRule="atLeast"/>
        <w:ind w:firstLine="720"/>
        <w:jc w:val="both"/>
        <w:rPr>
          <w:rFonts w:ascii="Arial" w:hAnsi="Arial" w:cs="Arial"/>
          <w:b/>
          <w:bCs/>
          <w:noProof/>
          <w:color w:val="000000" w:themeColor="text1"/>
          <w:shd w:val="clear" w:color="auto" w:fill="FFFFFF"/>
          <w:lang w:val="mn-MN"/>
        </w:rPr>
      </w:pPr>
      <w:r w:rsidRPr="003A6495">
        <w:rPr>
          <w:rFonts w:ascii="Arial" w:hAnsi="Arial" w:cs="Mongolian Baiti"/>
          <w:b/>
          <w:bCs/>
          <w:noProof/>
          <w:color w:val="000000" w:themeColor="text1"/>
          <w:szCs w:val="30"/>
          <w:shd w:val="clear" w:color="auto" w:fill="FFFFFF"/>
          <w:lang w:val="mn-MN" w:bidi="mn-Mong-CN"/>
        </w:rPr>
        <w:t>“</w:t>
      </w:r>
      <w:r w:rsidRPr="004B51E0">
        <w:rPr>
          <w:rFonts w:ascii="Arial" w:hAnsi="Arial" w:cs="Arial"/>
          <w:b/>
          <w:bCs/>
          <w:noProof/>
          <w:color w:val="000000" w:themeColor="text1"/>
          <w:shd w:val="clear" w:color="auto" w:fill="FFFFFF"/>
          <w:lang w:val="mn-MN"/>
        </w:rPr>
        <w:t>133 дугаар зүйл.Гэрлэлтийн гэрээг өөрчлөх, дуусгавар болох</w:t>
      </w:r>
    </w:p>
    <w:p w14:paraId="6E9264AB" w14:textId="77777777" w:rsidR="00374AFB" w:rsidRDefault="00374AFB" w:rsidP="00374AFB">
      <w:pPr>
        <w:spacing w:line="180" w:lineRule="atLeast"/>
        <w:ind w:firstLine="720"/>
        <w:jc w:val="both"/>
        <w:rPr>
          <w:rFonts w:ascii="Arial" w:hAnsi="Arial" w:cs="Mongolian Baiti"/>
          <w:noProof/>
          <w:color w:val="000000" w:themeColor="text1"/>
          <w:szCs w:val="30"/>
          <w:lang w:val="mn-MN" w:bidi="mn-Mong-CN"/>
        </w:rPr>
      </w:pPr>
    </w:p>
    <w:p w14:paraId="012CF96C" w14:textId="77777777" w:rsidR="00374AFB" w:rsidRDefault="00374AFB" w:rsidP="00374AFB">
      <w:pPr>
        <w:spacing w:line="180" w:lineRule="atLeast"/>
        <w:ind w:firstLine="720"/>
        <w:jc w:val="both"/>
        <w:rPr>
          <w:rFonts w:ascii="Arial" w:hAnsi="Arial" w:cs="Arial"/>
          <w:noProof/>
          <w:color w:val="000000" w:themeColor="text1"/>
          <w:lang w:val="mn-MN"/>
        </w:rPr>
      </w:pPr>
      <w:r>
        <w:rPr>
          <w:rFonts w:ascii="Arial" w:hAnsi="Arial" w:cs="Arial"/>
          <w:noProof/>
          <w:color w:val="000000" w:themeColor="text1"/>
          <w:lang w:val="mn-MN"/>
        </w:rPr>
        <w:t>133.1.</w:t>
      </w:r>
      <w:r w:rsidRPr="00ED2249">
        <w:rPr>
          <w:rFonts w:ascii="Arial" w:hAnsi="Arial" w:cs="Arial"/>
          <w:noProof/>
          <w:color w:val="000000" w:themeColor="text1"/>
          <w:lang w:val="mn-MN"/>
        </w:rPr>
        <w:t>Гэрлэлт хүчин төгөлдөр байх хугацаанд гэрлэгчид харилцан тохиролцож гэрлэлтийн гэрээнд нэмэлт, өөрчлөлт оруулж, дуусгавар болгож болно</w:t>
      </w:r>
      <w:r>
        <w:rPr>
          <w:rFonts w:ascii="Arial" w:hAnsi="Arial" w:cs="Arial"/>
          <w:noProof/>
          <w:color w:val="000000" w:themeColor="text1"/>
          <w:lang w:val="mn-MN"/>
        </w:rPr>
        <w:t>.</w:t>
      </w:r>
    </w:p>
    <w:p w14:paraId="35695D1B" w14:textId="77777777" w:rsidR="00374AFB" w:rsidRDefault="00374AFB" w:rsidP="00374AFB">
      <w:pPr>
        <w:spacing w:line="180" w:lineRule="atLeast"/>
        <w:ind w:firstLine="720"/>
        <w:jc w:val="both"/>
        <w:rPr>
          <w:rFonts w:ascii="Arial" w:hAnsi="Arial" w:cs="Arial"/>
          <w:noProof/>
          <w:color w:val="000000" w:themeColor="text1"/>
          <w:lang w:val="mn-MN"/>
        </w:rPr>
      </w:pPr>
    </w:p>
    <w:p w14:paraId="2625A97B" w14:textId="77777777" w:rsidR="00374AFB" w:rsidRPr="00ED2249" w:rsidRDefault="00374AFB" w:rsidP="00374AFB">
      <w:pPr>
        <w:ind w:firstLine="709"/>
        <w:jc w:val="both"/>
        <w:rPr>
          <w:rFonts w:ascii="Arial" w:hAnsi="Arial" w:cs="Arial"/>
          <w:noProof/>
          <w:color w:val="000000" w:themeColor="text1"/>
          <w:lang w:val="mn-MN"/>
        </w:rPr>
      </w:pPr>
      <w:r>
        <w:rPr>
          <w:rFonts w:ascii="Arial" w:hAnsi="Arial" w:cs="Arial"/>
          <w:noProof/>
          <w:color w:val="000000" w:themeColor="text1"/>
          <w:lang w:val="mn-MN"/>
        </w:rPr>
        <w:t>133.2.</w:t>
      </w:r>
      <w:r w:rsidRPr="00ED2249">
        <w:rPr>
          <w:rFonts w:ascii="Arial" w:hAnsi="Arial" w:cs="Arial"/>
          <w:noProof/>
          <w:color w:val="000000" w:themeColor="text1"/>
          <w:lang w:val="mn-MN"/>
        </w:rPr>
        <w:t xml:space="preserve">Гэрлэгчдийн хэн нэгний гаргасан нэхэмжлэлийн дагуу гэрлэлтийн гэрээг цуцлах, эсхүл энэ хууль болон </w:t>
      </w:r>
      <w:r>
        <w:rPr>
          <w:rFonts w:ascii="Arial" w:hAnsi="Arial" w:cs="Arial"/>
          <w:noProof/>
          <w:color w:val="000000" w:themeColor="text1"/>
          <w:lang w:val="mn-MN"/>
        </w:rPr>
        <w:t>энэ</w:t>
      </w:r>
      <w:r w:rsidRPr="00ED2249">
        <w:rPr>
          <w:rFonts w:ascii="Arial" w:hAnsi="Arial" w:cs="Arial"/>
          <w:noProof/>
          <w:color w:val="000000" w:themeColor="text1"/>
          <w:lang w:val="mn-MN"/>
        </w:rPr>
        <w:t xml:space="preserve"> хуульд заасан үндэслэл, журмын дагуу бүхэлд нь хүчингүй болгох эсэх асуудлыг шүүх шийдвэрлэнэ.</w:t>
      </w:r>
      <w:r>
        <w:rPr>
          <w:rFonts w:ascii="Arial" w:hAnsi="Arial" w:cs="Arial"/>
          <w:noProof/>
          <w:color w:val="000000" w:themeColor="text1"/>
          <w:lang w:val="mn-MN"/>
        </w:rPr>
        <w:t>”</w:t>
      </w:r>
    </w:p>
    <w:p w14:paraId="0DE39C5E" w14:textId="77777777" w:rsidR="00374AFB" w:rsidRPr="000A3C3B" w:rsidRDefault="00374AFB" w:rsidP="00374AFB">
      <w:pPr>
        <w:spacing w:line="180" w:lineRule="atLeast"/>
        <w:ind w:firstLine="720"/>
        <w:jc w:val="both"/>
        <w:rPr>
          <w:rFonts w:ascii="Arial" w:hAnsi="Arial" w:cs="Arial"/>
          <w:noProof/>
          <w:color w:val="000000" w:themeColor="text1"/>
          <w:lang w:val="mn-MN"/>
        </w:rPr>
      </w:pPr>
    </w:p>
    <w:p w14:paraId="6FF27CF7" w14:textId="77777777" w:rsidR="00374AFB" w:rsidRPr="000A3C3B" w:rsidRDefault="00374AFB" w:rsidP="00374AFB">
      <w:pPr>
        <w:spacing w:line="180" w:lineRule="atLeast"/>
        <w:ind w:left="720" w:firstLine="720"/>
        <w:jc w:val="both"/>
        <w:rPr>
          <w:rFonts w:ascii="Arial" w:hAnsi="Arial" w:cs="Mongolian Baiti"/>
          <w:b/>
          <w:bCs/>
          <w:noProof/>
          <w:color w:val="000000" w:themeColor="text1"/>
          <w:szCs w:val="30"/>
          <w:lang w:val="mn-MN" w:bidi="mn-Mong-CN"/>
        </w:rPr>
      </w:pPr>
      <w:r>
        <w:rPr>
          <w:rFonts w:ascii="Arial" w:hAnsi="Arial" w:cs="Arial"/>
          <w:b/>
          <w:bCs/>
          <w:noProof/>
          <w:color w:val="000000" w:themeColor="text1"/>
          <w:lang w:val="eu-ES"/>
        </w:rPr>
        <w:t>4</w:t>
      </w:r>
      <w:r w:rsidRPr="000A3C3B">
        <w:rPr>
          <w:rFonts w:ascii="Arial" w:hAnsi="Arial" w:cs="Arial"/>
          <w:b/>
          <w:bCs/>
          <w:noProof/>
          <w:color w:val="000000" w:themeColor="text1"/>
          <w:lang w:val="eu-ES"/>
        </w:rPr>
        <w:t>/517 дугаар зүйлийн 517.1 дэх хэсэг</w:t>
      </w:r>
      <w:r w:rsidRPr="000A3C3B">
        <w:rPr>
          <w:rFonts w:ascii="Arial" w:hAnsi="Arial" w:cs="Mongolian Baiti"/>
          <w:b/>
          <w:bCs/>
          <w:noProof/>
          <w:color w:val="000000" w:themeColor="text1"/>
          <w:szCs w:val="30"/>
          <w:lang w:val="mn-MN" w:bidi="mn-Mong-CN"/>
        </w:rPr>
        <w:t>:</w:t>
      </w:r>
    </w:p>
    <w:p w14:paraId="44B1001F" w14:textId="77777777" w:rsidR="00374AFB" w:rsidRPr="000A3C3B" w:rsidRDefault="00374AFB" w:rsidP="00374AFB">
      <w:pPr>
        <w:spacing w:line="180" w:lineRule="atLeast"/>
        <w:ind w:firstLine="720"/>
        <w:jc w:val="both"/>
        <w:rPr>
          <w:rFonts w:ascii="Arial" w:hAnsi="Arial" w:cs="Mongolian Baiti"/>
          <w:b/>
          <w:bCs/>
          <w:noProof/>
          <w:color w:val="000000" w:themeColor="text1"/>
          <w:szCs w:val="30"/>
          <w:lang w:val="mn-MN" w:bidi="mn-Mong-CN"/>
        </w:rPr>
      </w:pPr>
    </w:p>
    <w:p w14:paraId="555E90C8" w14:textId="77777777" w:rsidR="00374AFB" w:rsidRPr="009B089B" w:rsidRDefault="00374AFB" w:rsidP="00374AFB">
      <w:pPr>
        <w:shd w:val="clear" w:color="auto" w:fill="FFFFFF"/>
        <w:ind w:firstLine="720"/>
        <w:jc w:val="both"/>
        <w:rPr>
          <w:rFonts w:ascii="Arial" w:hAnsi="Arial" w:cs="Arial"/>
          <w:noProof/>
          <w:color w:val="000000" w:themeColor="text1"/>
          <w:lang w:val="eu-ES"/>
        </w:rPr>
      </w:pPr>
      <w:r w:rsidRPr="009B089B">
        <w:rPr>
          <w:rFonts w:ascii="Arial" w:hAnsi="Arial" w:cs="Arial"/>
          <w:noProof/>
          <w:color w:val="000000" w:themeColor="text1"/>
          <w:lang w:val="eu-ES"/>
        </w:rPr>
        <w:t xml:space="preserve">“517.1.Өвлүүлэгчийг, эсхүл хууль ёсны буюу гэрээслэлээр өвлөгчийг санаатайгаар алсан, эсхүл тэдгээрийн хэн нэгний эсрэг Эрүүгийн хуульд заасан бусад гэмт хэргийг үйлдсэн, эсхүл Гэр бүлийн хүчирхийлэлтэй тэмцэх тухай хуульд заасан </w:t>
      </w:r>
      <w:r w:rsidRPr="009B089B">
        <w:rPr>
          <w:rFonts w:ascii="Arial" w:hAnsi="Arial" w:cs="Arial"/>
          <w:noProof/>
          <w:color w:val="000000" w:themeColor="text1"/>
          <w:shd w:val="clear" w:color="auto" w:fill="FFFFFF"/>
          <w:lang w:val="eu-ES"/>
        </w:rPr>
        <w:t>гэр бүлийн хүчирхийлэл үйлдсэн</w:t>
      </w:r>
      <w:r w:rsidRPr="009B089B">
        <w:rPr>
          <w:rFonts w:ascii="Arial" w:hAnsi="Arial" w:cs="Arial"/>
          <w:noProof/>
          <w:color w:val="000000" w:themeColor="text1"/>
          <w:lang w:val="eu-ES"/>
        </w:rPr>
        <w:t xml:space="preserve"> нь шүүхийн шийдвэрээр тогтоогдсон бол уг гэм буруутай этгээд хуульд зааснаар болон гэрээслэлээр өвлөх эрхээ алдана.”</w:t>
      </w:r>
    </w:p>
    <w:p w14:paraId="27E53B99" w14:textId="77777777" w:rsidR="00374AFB" w:rsidRPr="009B089B" w:rsidRDefault="00374AFB" w:rsidP="00374AFB">
      <w:pPr>
        <w:jc w:val="both"/>
        <w:rPr>
          <w:rFonts w:ascii="Arial" w:hAnsi="Arial" w:cs="Arial"/>
          <w:noProof/>
          <w:color w:val="000000" w:themeColor="text1"/>
          <w:lang w:val="eu-ES"/>
        </w:rPr>
      </w:pPr>
    </w:p>
    <w:p w14:paraId="202C287D" w14:textId="77777777"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4 дүгээр зүйл.</w:t>
      </w:r>
      <w:r w:rsidRPr="009B089B">
        <w:rPr>
          <w:rFonts w:ascii="Arial" w:hAnsi="Arial" w:cs="Arial"/>
          <w:noProof/>
          <w:color w:val="000000" w:themeColor="text1"/>
          <w:lang w:val="eu-ES"/>
        </w:rPr>
        <w:t>Иргэний хуулийн 127 дугаар зүйлийн 127.3 дахь хэсгийн дугаарыг “127.6” гэж өөрчилсүгэй.</w:t>
      </w:r>
    </w:p>
    <w:p w14:paraId="6D5D0A63" w14:textId="77777777" w:rsidR="00374AFB" w:rsidRPr="009B089B" w:rsidRDefault="00374AFB" w:rsidP="00374AFB">
      <w:pPr>
        <w:jc w:val="both"/>
        <w:rPr>
          <w:rFonts w:ascii="Arial" w:hAnsi="Arial" w:cs="Arial"/>
          <w:bCs/>
          <w:noProof/>
          <w:lang w:val="eu-ES"/>
        </w:rPr>
      </w:pPr>
    </w:p>
    <w:p w14:paraId="25647C11" w14:textId="5813B1DA" w:rsidR="00374AFB" w:rsidRPr="009B089B" w:rsidRDefault="00374AFB" w:rsidP="00374AFB">
      <w:pPr>
        <w:ind w:firstLine="720"/>
        <w:jc w:val="both"/>
        <w:rPr>
          <w:rFonts w:ascii="Arial" w:hAnsi="Arial" w:cs="Arial"/>
          <w:bCs/>
          <w:noProof/>
          <w:lang w:val="eu-ES"/>
        </w:rPr>
      </w:pPr>
      <w:r>
        <w:rPr>
          <w:rFonts w:ascii="Arial" w:hAnsi="Arial" w:cs="Arial"/>
          <w:b/>
          <w:noProof/>
          <w:lang w:val="eu-ES"/>
        </w:rPr>
        <w:t xml:space="preserve">5 </w:t>
      </w:r>
      <w:r w:rsidRPr="00374AFB">
        <w:rPr>
          <w:rFonts w:ascii="Arial" w:hAnsi="Arial" w:cs="Arial"/>
          <w:b/>
          <w:noProof/>
          <w:lang w:val="eu-ES"/>
        </w:rPr>
        <w:t>ду</w:t>
      </w:r>
      <w:r w:rsidRPr="009B089B">
        <w:rPr>
          <w:rFonts w:ascii="Arial" w:hAnsi="Arial" w:cs="Arial"/>
          <w:b/>
          <w:noProof/>
          <w:lang w:val="eu-ES"/>
        </w:rPr>
        <w:t>гаар зүйл.</w:t>
      </w:r>
      <w:r w:rsidRPr="009B089B">
        <w:rPr>
          <w:rFonts w:ascii="Arial" w:hAnsi="Arial" w:cs="Arial"/>
          <w:noProof/>
          <w:lang w:val="eu-ES"/>
        </w:rPr>
        <w:t xml:space="preserve">Энэ хуулийг </w:t>
      </w:r>
      <w:r w:rsidRPr="009B089B">
        <w:rPr>
          <w:rFonts w:ascii="Arial" w:hAnsi="Arial" w:cs="Arial"/>
          <w:noProof/>
          <w:color w:val="000000" w:themeColor="text1"/>
          <w:lang w:val="eu-ES"/>
        </w:rPr>
        <w:t xml:space="preserve">Гэр бүлийн тухай хууль /Шинэчилсэн найруулга/ </w:t>
      </w:r>
      <w:r w:rsidRPr="009B089B">
        <w:rPr>
          <w:rFonts w:ascii="Arial" w:hAnsi="Arial" w:cs="Arial"/>
          <w:noProof/>
          <w:lang w:val="eu-ES"/>
        </w:rPr>
        <w:t>хүчин төгөлдөр болсон өдрөөс эхлэн дагаж мөрдөнө.</w:t>
      </w:r>
    </w:p>
    <w:p w14:paraId="1AF8602F" w14:textId="77777777" w:rsidR="00374AFB" w:rsidRPr="009B089B" w:rsidRDefault="00374AFB" w:rsidP="00374AFB">
      <w:pPr>
        <w:rPr>
          <w:noProof/>
          <w:lang w:val="eu-ES"/>
        </w:rPr>
      </w:pPr>
    </w:p>
    <w:p w14:paraId="458EB3E8" w14:textId="77777777" w:rsidR="00374AFB" w:rsidRPr="009B089B" w:rsidRDefault="00374AFB" w:rsidP="00374AFB">
      <w:pPr>
        <w:rPr>
          <w:noProof/>
          <w:lang w:val="eu-ES"/>
        </w:rPr>
      </w:pPr>
    </w:p>
    <w:p w14:paraId="0E98940A"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0E74056C" w14:textId="77777777" w:rsidR="00374AFB" w:rsidRPr="009B089B" w:rsidRDefault="00374AFB" w:rsidP="00374AFB">
      <w:pPr>
        <w:rPr>
          <w:noProof/>
          <w:lang w:val="eu-ES"/>
        </w:rPr>
      </w:pPr>
    </w:p>
    <w:p w14:paraId="61335F93" w14:textId="77777777" w:rsidR="00374AFB" w:rsidRPr="009B089B" w:rsidRDefault="00374AFB" w:rsidP="00374AFB">
      <w:pPr>
        <w:rPr>
          <w:noProof/>
          <w:lang w:val="eu-ES"/>
        </w:rPr>
      </w:pPr>
    </w:p>
    <w:p w14:paraId="0AE665E5" w14:textId="77777777" w:rsidR="00374AFB" w:rsidRPr="009B089B" w:rsidRDefault="00374AFB" w:rsidP="00374AFB">
      <w:pPr>
        <w:rPr>
          <w:noProof/>
          <w:lang w:val="eu-ES"/>
        </w:rPr>
      </w:pPr>
    </w:p>
    <w:p w14:paraId="43DFAD5A" w14:textId="77777777" w:rsidR="00374AFB" w:rsidRPr="009B089B" w:rsidRDefault="00374AFB" w:rsidP="00374AFB">
      <w:pPr>
        <w:rPr>
          <w:noProof/>
          <w:lang w:val="eu-ES"/>
        </w:rPr>
      </w:pPr>
    </w:p>
    <w:p w14:paraId="770A2125" w14:textId="77777777" w:rsidR="00374AFB" w:rsidRPr="009B089B" w:rsidRDefault="00374AFB" w:rsidP="00374AFB">
      <w:pPr>
        <w:rPr>
          <w:noProof/>
          <w:lang w:val="eu-ES"/>
        </w:rPr>
      </w:pPr>
    </w:p>
    <w:p w14:paraId="5AA68545" w14:textId="77777777" w:rsidR="00374AFB" w:rsidRPr="009B089B" w:rsidRDefault="00374AFB" w:rsidP="00374AFB">
      <w:pPr>
        <w:rPr>
          <w:noProof/>
          <w:lang w:val="eu-ES"/>
        </w:rPr>
      </w:pPr>
    </w:p>
    <w:p w14:paraId="41539995" w14:textId="77777777" w:rsidR="00374AFB" w:rsidRPr="009B089B" w:rsidRDefault="00374AFB" w:rsidP="00374AFB">
      <w:pPr>
        <w:rPr>
          <w:noProof/>
          <w:lang w:val="eu-ES"/>
        </w:rPr>
      </w:pPr>
    </w:p>
    <w:p w14:paraId="3F37CA16" w14:textId="77777777" w:rsidR="00374AFB" w:rsidRPr="009B089B" w:rsidRDefault="00374AFB" w:rsidP="00374AFB">
      <w:pPr>
        <w:rPr>
          <w:noProof/>
          <w:lang w:val="eu-ES"/>
        </w:rPr>
      </w:pPr>
    </w:p>
    <w:p w14:paraId="5A50897A" w14:textId="77777777" w:rsidR="00374AFB" w:rsidRPr="009B089B" w:rsidRDefault="00374AFB" w:rsidP="00374AFB">
      <w:pPr>
        <w:rPr>
          <w:noProof/>
          <w:lang w:val="eu-ES"/>
        </w:rPr>
      </w:pPr>
    </w:p>
    <w:p w14:paraId="5EB70534" w14:textId="77777777" w:rsidR="00374AFB" w:rsidRPr="009B089B" w:rsidRDefault="00374AFB" w:rsidP="00374AFB">
      <w:pPr>
        <w:rPr>
          <w:noProof/>
          <w:lang w:val="eu-ES"/>
        </w:rPr>
      </w:pPr>
    </w:p>
    <w:p w14:paraId="2E4F8DB5" w14:textId="77777777" w:rsidR="00374AFB" w:rsidRPr="009B089B" w:rsidRDefault="00374AFB" w:rsidP="00374AFB">
      <w:pPr>
        <w:rPr>
          <w:noProof/>
          <w:lang w:val="eu-ES"/>
        </w:rPr>
      </w:pPr>
    </w:p>
    <w:p w14:paraId="3CFC2F39" w14:textId="77777777" w:rsidR="00374AFB" w:rsidRPr="009B089B" w:rsidRDefault="00374AFB" w:rsidP="00374AFB">
      <w:pPr>
        <w:rPr>
          <w:noProof/>
          <w:lang w:val="eu-ES"/>
        </w:rPr>
      </w:pPr>
    </w:p>
    <w:p w14:paraId="31AC68B6" w14:textId="77777777" w:rsidR="00374AFB" w:rsidRPr="009B089B" w:rsidRDefault="00374AFB" w:rsidP="00374AFB">
      <w:pPr>
        <w:rPr>
          <w:noProof/>
          <w:lang w:val="eu-ES"/>
        </w:rPr>
      </w:pPr>
    </w:p>
    <w:p w14:paraId="3E39E123" w14:textId="77777777" w:rsidR="00374AFB" w:rsidRPr="009B089B" w:rsidRDefault="00374AFB" w:rsidP="00374AFB">
      <w:pPr>
        <w:rPr>
          <w:noProof/>
          <w:lang w:val="eu-ES"/>
        </w:rPr>
      </w:pPr>
    </w:p>
    <w:p w14:paraId="4D7EDF72" w14:textId="77777777" w:rsidR="00374AFB" w:rsidRPr="009B089B" w:rsidRDefault="00374AFB" w:rsidP="00374AFB">
      <w:pPr>
        <w:rPr>
          <w:noProof/>
          <w:lang w:val="eu-ES"/>
        </w:rPr>
      </w:pPr>
    </w:p>
    <w:p w14:paraId="174EE931" w14:textId="77777777" w:rsidR="00374AFB" w:rsidRPr="009B089B" w:rsidRDefault="00374AFB" w:rsidP="00374AFB">
      <w:pPr>
        <w:rPr>
          <w:noProof/>
          <w:lang w:val="eu-ES"/>
        </w:rPr>
      </w:pPr>
    </w:p>
    <w:p w14:paraId="4954A8EF" w14:textId="77777777" w:rsidR="00374AFB" w:rsidRPr="009B089B" w:rsidRDefault="00374AFB" w:rsidP="00374AFB">
      <w:pPr>
        <w:rPr>
          <w:noProof/>
          <w:lang w:val="eu-ES"/>
        </w:rPr>
      </w:pPr>
    </w:p>
    <w:p w14:paraId="380044DA" w14:textId="77777777" w:rsidR="00374AFB" w:rsidRPr="009B089B" w:rsidRDefault="00374AFB" w:rsidP="00374AFB">
      <w:pPr>
        <w:rPr>
          <w:noProof/>
          <w:lang w:val="eu-ES"/>
        </w:rPr>
      </w:pPr>
    </w:p>
    <w:p w14:paraId="7D5E2FE4" w14:textId="77777777" w:rsidR="00374AFB" w:rsidRPr="009B089B" w:rsidRDefault="00374AFB" w:rsidP="00374AFB">
      <w:pPr>
        <w:rPr>
          <w:noProof/>
          <w:lang w:val="eu-ES"/>
        </w:rPr>
      </w:pPr>
    </w:p>
    <w:p w14:paraId="21602FB9" w14:textId="77777777" w:rsidR="00374AFB" w:rsidRPr="009B089B" w:rsidRDefault="00374AFB" w:rsidP="00374AFB">
      <w:pPr>
        <w:jc w:val="right"/>
        <w:rPr>
          <w:rFonts w:ascii="Arial" w:hAnsi="Arial" w:cs="Arial"/>
          <w:noProof/>
          <w:lang w:val="eu-ES"/>
        </w:rPr>
      </w:pPr>
      <w:r w:rsidRPr="009B089B">
        <w:rPr>
          <w:rFonts w:ascii="Arial" w:hAnsi="Arial" w:cs="Arial"/>
          <w:noProof/>
          <w:lang w:val="eu-ES"/>
        </w:rPr>
        <w:lastRenderedPageBreak/>
        <w:t>Төсөл</w:t>
      </w:r>
    </w:p>
    <w:p w14:paraId="02138349" w14:textId="77777777" w:rsidR="00374AFB" w:rsidRPr="009B089B" w:rsidRDefault="00374AFB" w:rsidP="00374AFB">
      <w:pPr>
        <w:rPr>
          <w:noProof/>
          <w:lang w:val="eu-ES"/>
        </w:rPr>
      </w:pPr>
    </w:p>
    <w:p w14:paraId="41A0280A" w14:textId="77777777" w:rsidR="00374AFB" w:rsidRPr="009B089B" w:rsidRDefault="00374AFB" w:rsidP="00374AFB">
      <w:pPr>
        <w:jc w:val="center"/>
        <w:rPr>
          <w:rFonts w:ascii="Arial" w:hAnsi="Arial" w:cs="Arial"/>
          <w:b/>
          <w:noProof/>
          <w:lang w:val="eu-ES"/>
        </w:rPr>
      </w:pPr>
    </w:p>
    <w:p w14:paraId="382CDB08" w14:textId="77777777" w:rsidR="00374AFB" w:rsidRPr="009B089B" w:rsidRDefault="00374AFB" w:rsidP="00374AFB">
      <w:pPr>
        <w:jc w:val="center"/>
        <w:rPr>
          <w:rFonts w:ascii="Arial" w:hAnsi="Arial" w:cs="Arial"/>
          <w:b/>
          <w:noProof/>
          <w:lang w:val="eu-ES"/>
        </w:rPr>
      </w:pPr>
      <w:r w:rsidRPr="009B089B">
        <w:rPr>
          <w:rFonts w:ascii="Arial" w:hAnsi="Arial" w:cs="Arial"/>
          <w:b/>
          <w:noProof/>
          <w:lang w:val="eu-ES"/>
        </w:rPr>
        <w:t>МОНГОЛ УЛСЫН ХУУЛЬ</w:t>
      </w:r>
    </w:p>
    <w:p w14:paraId="2BDB92C1" w14:textId="77777777" w:rsidR="00374AFB" w:rsidRPr="009B089B" w:rsidRDefault="00374AFB" w:rsidP="00374AFB">
      <w:pPr>
        <w:jc w:val="center"/>
        <w:rPr>
          <w:rFonts w:ascii="Arial" w:hAnsi="Arial" w:cs="Arial"/>
          <w:b/>
          <w:noProof/>
          <w:lang w:val="eu-ES"/>
        </w:rPr>
      </w:pPr>
    </w:p>
    <w:p w14:paraId="2199CF94"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Улаанбаатар </w:t>
      </w:r>
    </w:p>
    <w:p w14:paraId="24BD35F6"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09CBE601" w14:textId="77777777" w:rsidR="00374AFB" w:rsidRPr="009B089B" w:rsidRDefault="00374AFB" w:rsidP="00374AFB">
      <w:pPr>
        <w:rPr>
          <w:noProof/>
          <w:lang w:val="eu-ES"/>
        </w:rPr>
      </w:pPr>
    </w:p>
    <w:p w14:paraId="6E435A59" w14:textId="77777777" w:rsidR="00374AFB" w:rsidRPr="009B089B" w:rsidRDefault="00374AFB" w:rsidP="00374AFB">
      <w:pPr>
        <w:rPr>
          <w:noProof/>
          <w:lang w:val="eu-ES"/>
        </w:rPr>
      </w:pPr>
    </w:p>
    <w:p w14:paraId="28EE0C0F" w14:textId="77777777" w:rsidR="00374AFB" w:rsidRPr="009B089B" w:rsidRDefault="00374AFB" w:rsidP="00374AFB">
      <w:pPr>
        <w:rPr>
          <w:noProof/>
          <w:lang w:val="eu-ES"/>
        </w:rPr>
      </w:pPr>
    </w:p>
    <w:p w14:paraId="4F515B83" w14:textId="77777777" w:rsidR="00374AFB" w:rsidRPr="009B089B" w:rsidRDefault="00374AFB" w:rsidP="00374AFB">
      <w:pPr>
        <w:jc w:val="center"/>
        <w:rPr>
          <w:rFonts w:ascii="Arial" w:hAnsi="Arial" w:cs="Arial"/>
          <w:b/>
          <w:bCs/>
          <w:caps/>
          <w:noProof/>
          <w:color w:val="000000"/>
          <w:shd w:val="clear" w:color="auto" w:fill="FFFFFF"/>
          <w:lang w:val="eu-ES"/>
        </w:rPr>
      </w:pPr>
      <w:r w:rsidRPr="009B089B">
        <w:rPr>
          <w:rFonts w:ascii="Arial" w:hAnsi="Arial" w:cs="Arial"/>
          <w:b/>
          <w:bCs/>
          <w:caps/>
          <w:noProof/>
          <w:color w:val="000000"/>
          <w:shd w:val="clear" w:color="auto" w:fill="FFFFFF"/>
          <w:lang w:val="eu-ES"/>
        </w:rPr>
        <w:t xml:space="preserve">ЭД ХӨРӨНГИЙН ЭРХИЙН УЛСЫН БҮРТГЭЛИЙН ТУХАЙ ХУУЛЬД </w:t>
      </w:r>
    </w:p>
    <w:p w14:paraId="7F30960A" w14:textId="77777777" w:rsidR="00374AFB" w:rsidRPr="009B089B" w:rsidRDefault="00374AFB" w:rsidP="00374AFB">
      <w:pPr>
        <w:jc w:val="center"/>
        <w:rPr>
          <w:rFonts w:ascii="Arial" w:hAnsi="Arial" w:cs="Arial"/>
          <w:b/>
          <w:bCs/>
          <w:caps/>
          <w:noProof/>
          <w:color w:val="000000"/>
          <w:shd w:val="clear" w:color="auto" w:fill="FFFFFF"/>
          <w:lang w:val="eu-ES"/>
        </w:rPr>
      </w:pPr>
      <w:r w:rsidRPr="009B089B">
        <w:rPr>
          <w:rFonts w:ascii="Arial" w:hAnsi="Arial" w:cs="Arial"/>
          <w:b/>
          <w:bCs/>
          <w:caps/>
          <w:noProof/>
          <w:color w:val="000000"/>
          <w:shd w:val="clear" w:color="auto" w:fill="FFFFFF"/>
          <w:lang w:val="eu-ES"/>
        </w:rPr>
        <w:t>НЭМЭЛТ, ӨӨРЧЛӨЛТ ОРУУЛАХ</w:t>
      </w:r>
      <w:r w:rsidRPr="009B089B">
        <w:rPr>
          <w:rFonts w:ascii="Arial" w:hAnsi="Arial" w:cs="Arial"/>
          <w:b/>
          <w:noProof/>
          <w:lang w:val="eu-ES"/>
        </w:rPr>
        <w:t xml:space="preserve"> ТУХАЙ</w:t>
      </w:r>
    </w:p>
    <w:p w14:paraId="05F8FB97" w14:textId="77777777" w:rsidR="00374AFB" w:rsidRPr="009B089B" w:rsidRDefault="00374AFB" w:rsidP="00374AFB">
      <w:pPr>
        <w:rPr>
          <w:noProof/>
          <w:lang w:val="eu-ES"/>
        </w:rPr>
      </w:pPr>
    </w:p>
    <w:p w14:paraId="3BD8905F" w14:textId="77777777" w:rsidR="00374AFB" w:rsidRPr="009B089B" w:rsidRDefault="00374AFB" w:rsidP="00374AFB">
      <w:pPr>
        <w:rPr>
          <w:noProof/>
          <w:lang w:val="eu-ES"/>
        </w:rPr>
      </w:pPr>
    </w:p>
    <w:p w14:paraId="7E274F0B" w14:textId="586F6324"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b/>
          <w:noProof/>
          <w:color w:val="000000" w:themeColor="text1"/>
          <w:lang w:val="eu-ES"/>
        </w:rPr>
        <w:t>1 дүгээр зүйл.</w:t>
      </w:r>
      <w:r w:rsidRPr="009B089B">
        <w:rPr>
          <w:rFonts w:ascii="Arial" w:hAnsi="Arial" w:cs="Arial"/>
          <w:noProof/>
          <w:color w:val="000000" w:themeColor="text1"/>
          <w:shd w:val="clear" w:color="auto" w:fill="FFFFFF"/>
          <w:lang w:val="eu-ES"/>
        </w:rPr>
        <w:t xml:space="preserve">Эд хөрөнгийн эрхийн улсын бүртгэлийн тухай хуулийн 31 дүгээр зүйлд </w:t>
      </w:r>
      <w:r w:rsidRPr="009B089B">
        <w:rPr>
          <w:rFonts w:ascii="Arial" w:hAnsi="Arial" w:cs="Arial"/>
          <w:noProof/>
          <w:color w:val="000000" w:themeColor="text1"/>
          <w:lang w:val="eu-ES"/>
        </w:rPr>
        <w:t>доор дурдсан агуулга</w:t>
      </w:r>
      <w:r>
        <w:rPr>
          <w:rFonts w:ascii="Arial" w:hAnsi="Arial" w:cs="Arial"/>
          <w:noProof/>
          <w:color w:val="000000" w:themeColor="text1"/>
          <w:lang w:val="eu-ES"/>
        </w:rPr>
        <w:t xml:space="preserve"> бүхий</w:t>
      </w:r>
      <w:r w:rsidRPr="009B089B">
        <w:rPr>
          <w:rFonts w:ascii="Arial" w:hAnsi="Arial" w:cs="Arial"/>
          <w:noProof/>
          <w:color w:val="000000" w:themeColor="text1"/>
          <w:lang w:val="eu-ES"/>
        </w:rPr>
        <w:t xml:space="preserve"> 31.5 дахь хэсэг нэмсүгэй:</w:t>
      </w:r>
    </w:p>
    <w:p w14:paraId="45106496" w14:textId="77777777" w:rsidR="00374AFB" w:rsidRPr="009B089B" w:rsidRDefault="00374AFB" w:rsidP="00374AFB">
      <w:pPr>
        <w:ind w:firstLine="720"/>
        <w:jc w:val="both"/>
        <w:rPr>
          <w:rFonts w:ascii="Arial" w:hAnsi="Arial" w:cs="Arial"/>
          <w:noProof/>
          <w:color w:val="000000" w:themeColor="text1"/>
          <w:lang w:val="eu-ES"/>
        </w:rPr>
      </w:pPr>
    </w:p>
    <w:p w14:paraId="20EFB79E" w14:textId="2F877EEC"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noProof/>
          <w:color w:val="000000" w:themeColor="text1"/>
          <w:lang w:val="eu-ES"/>
        </w:rPr>
        <w:t>“31.5.Гэр бүлийн тухай хуулийн 22.</w:t>
      </w:r>
      <w:r>
        <w:rPr>
          <w:rFonts w:ascii="Arial" w:hAnsi="Arial" w:cs="Arial"/>
          <w:noProof/>
          <w:color w:val="000000" w:themeColor="text1"/>
          <w:lang w:val="eu-ES"/>
        </w:rPr>
        <w:t>4</w:t>
      </w:r>
      <w:r w:rsidRPr="009B089B">
        <w:rPr>
          <w:rFonts w:ascii="Arial" w:hAnsi="Arial" w:cs="Arial"/>
          <w:noProof/>
          <w:color w:val="000000" w:themeColor="text1"/>
          <w:lang w:val="eu-ES"/>
        </w:rPr>
        <w:t>-т заасан урьдчилсан тэмдэглэлийг гэрлэгчид улсын бүртгэлийн байгууллагад хүсэлт гаргаж, эсхүл нотариатчаар дамжуулан эрхийн улсын бүртгэлд бүртгүүлнэ.”</w:t>
      </w:r>
    </w:p>
    <w:p w14:paraId="2763FC2C" w14:textId="77777777" w:rsidR="00374AFB" w:rsidRPr="009B089B" w:rsidRDefault="00374AFB" w:rsidP="00374AFB">
      <w:pPr>
        <w:rPr>
          <w:noProof/>
          <w:lang w:val="eu-ES"/>
        </w:rPr>
      </w:pPr>
    </w:p>
    <w:p w14:paraId="41CDDA4F" w14:textId="2C3C6F29" w:rsidR="00374AFB" w:rsidRPr="009B089B" w:rsidRDefault="00374AFB" w:rsidP="00374AFB">
      <w:pPr>
        <w:ind w:firstLine="720"/>
        <w:jc w:val="both"/>
        <w:rPr>
          <w:rFonts w:ascii="Arial" w:hAnsi="Arial" w:cs="Arial"/>
          <w:bCs/>
          <w:noProof/>
          <w:lang w:val="eu-ES"/>
        </w:rPr>
      </w:pPr>
      <w:r w:rsidRPr="009B089B">
        <w:rPr>
          <w:rFonts w:ascii="Arial" w:hAnsi="Arial" w:cs="Arial"/>
          <w:b/>
          <w:noProof/>
          <w:lang w:val="eu-ES"/>
        </w:rPr>
        <w:t>2 дугаар зүйл.</w:t>
      </w:r>
      <w:r w:rsidRPr="009B089B">
        <w:rPr>
          <w:rFonts w:ascii="Arial" w:hAnsi="Arial" w:cs="Arial"/>
          <w:noProof/>
          <w:color w:val="000000" w:themeColor="text1"/>
          <w:shd w:val="clear" w:color="auto" w:fill="FFFFFF"/>
          <w:lang w:val="eu-ES"/>
        </w:rPr>
        <w:t xml:space="preserve">Эд хөрөнгийн улсын бүртгэлийн тухай хуулийн 31 дүгээр </w:t>
      </w:r>
      <w:r w:rsidRPr="009B089B">
        <w:rPr>
          <w:rFonts w:ascii="Arial" w:hAnsi="Arial" w:cs="Arial"/>
          <w:bCs/>
          <w:noProof/>
          <w:lang w:val="eu-ES"/>
        </w:rPr>
        <w:t xml:space="preserve">зүйлийн 31.5, 31.6 дахь хэсгийн дугаарыг  “31.6, 31.7” гэж  </w:t>
      </w:r>
      <w:r w:rsidR="003B5EAA">
        <w:rPr>
          <w:rFonts w:ascii="Arial" w:hAnsi="Arial" w:cs="Arial"/>
          <w:bCs/>
          <w:noProof/>
          <w:lang w:val="eu-ES"/>
        </w:rPr>
        <w:t xml:space="preserve">тус тус </w:t>
      </w:r>
      <w:r w:rsidRPr="009B089B">
        <w:rPr>
          <w:rFonts w:ascii="Arial" w:hAnsi="Arial" w:cs="Arial"/>
          <w:bCs/>
          <w:noProof/>
          <w:lang w:val="eu-ES"/>
        </w:rPr>
        <w:t>өөрчилсүгэй.</w:t>
      </w:r>
    </w:p>
    <w:p w14:paraId="113CD6A1" w14:textId="77777777" w:rsidR="00374AFB" w:rsidRPr="009B089B" w:rsidRDefault="00374AFB" w:rsidP="00374AFB">
      <w:pPr>
        <w:jc w:val="both"/>
        <w:rPr>
          <w:rFonts w:ascii="Arial" w:hAnsi="Arial" w:cs="Arial"/>
          <w:bCs/>
          <w:noProof/>
          <w:lang w:val="eu-ES"/>
        </w:rPr>
      </w:pPr>
    </w:p>
    <w:p w14:paraId="66028E5E" w14:textId="77777777" w:rsidR="00374AFB" w:rsidRPr="009B089B" w:rsidRDefault="00374AFB" w:rsidP="00374AFB">
      <w:pPr>
        <w:ind w:firstLine="720"/>
        <w:jc w:val="both"/>
        <w:rPr>
          <w:rFonts w:ascii="Arial" w:hAnsi="Arial" w:cs="Arial"/>
          <w:noProof/>
          <w:lang w:val="eu-ES"/>
        </w:rPr>
      </w:pPr>
      <w:r w:rsidRPr="009B089B">
        <w:rPr>
          <w:rFonts w:ascii="Arial" w:hAnsi="Arial" w:cs="Arial"/>
          <w:b/>
          <w:noProof/>
          <w:lang w:val="eu-ES"/>
        </w:rPr>
        <w:t>3 дугаар зүйл.</w:t>
      </w:r>
      <w:r w:rsidRPr="009B089B">
        <w:rPr>
          <w:rFonts w:ascii="Arial" w:hAnsi="Arial" w:cs="Arial"/>
          <w:noProof/>
          <w:lang w:val="eu-ES"/>
        </w:rPr>
        <w:t xml:space="preserve">Энэ хуулийг </w:t>
      </w:r>
      <w:r w:rsidRPr="009B089B">
        <w:rPr>
          <w:rFonts w:ascii="Arial" w:hAnsi="Arial" w:cs="Arial"/>
          <w:noProof/>
          <w:color w:val="000000" w:themeColor="text1"/>
          <w:lang w:val="eu-ES"/>
        </w:rPr>
        <w:t xml:space="preserve">Гэр бүлийн тухай хууль /Шинэчилсэн найруулга/ </w:t>
      </w:r>
      <w:r w:rsidRPr="009B089B">
        <w:rPr>
          <w:rFonts w:ascii="Arial" w:hAnsi="Arial" w:cs="Arial"/>
          <w:noProof/>
          <w:lang w:val="eu-ES"/>
        </w:rPr>
        <w:t>хүчин төгөлдөр болсон өдрөөс эхлэн дагаж мөрдөнө.</w:t>
      </w:r>
    </w:p>
    <w:p w14:paraId="0B1C889D" w14:textId="77777777" w:rsidR="00374AFB" w:rsidRPr="009B089B" w:rsidRDefault="00374AFB" w:rsidP="00374AFB">
      <w:pPr>
        <w:rPr>
          <w:rFonts w:ascii="Arial" w:hAnsi="Arial" w:cs="Arial"/>
          <w:noProof/>
          <w:color w:val="000000" w:themeColor="text1"/>
          <w:lang w:val="eu-ES"/>
        </w:rPr>
      </w:pPr>
    </w:p>
    <w:p w14:paraId="60B1A80E" w14:textId="77777777" w:rsidR="00374AFB" w:rsidRPr="009B089B" w:rsidRDefault="00374AFB" w:rsidP="00374AFB">
      <w:pPr>
        <w:jc w:val="center"/>
        <w:rPr>
          <w:rFonts w:ascii="Arial" w:hAnsi="Arial" w:cs="Arial"/>
          <w:noProof/>
          <w:color w:val="000000" w:themeColor="text1"/>
          <w:lang w:val="eu-ES"/>
        </w:rPr>
      </w:pPr>
    </w:p>
    <w:p w14:paraId="1A8903B2" w14:textId="77777777" w:rsidR="00374AFB" w:rsidRPr="009B089B" w:rsidRDefault="00374AFB" w:rsidP="00374AFB">
      <w:pPr>
        <w:jc w:val="center"/>
        <w:rPr>
          <w:rFonts w:ascii="Arial" w:hAnsi="Arial" w:cs="Arial"/>
          <w:noProof/>
          <w:color w:val="000000" w:themeColor="text1"/>
          <w:lang w:val="eu-ES"/>
        </w:rPr>
      </w:pPr>
    </w:p>
    <w:p w14:paraId="155F78A4"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0AA3EF2B" w14:textId="77777777" w:rsidR="00374AFB" w:rsidRPr="009B089B" w:rsidRDefault="00374AFB" w:rsidP="00374AFB">
      <w:pPr>
        <w:rPr>
          <w:noProof/>
          <w:lang w:val="eu-ES"/>
        </w:rPr>
      </w:pPr>
    </w:p>
    <w:p w14:paraId="4E1AF1F4" w14:textId="77777777" w:rsidR="00374AFB" w:rsidRPr="009B089B" w:rsidRDefault="00374AFB" w:rsidP="00374AFB">
      <w:pPr>
        <w:ind w:firstLine="720"/>
        <w:jc w:val="both"/>
        <w:rPr>
          <w:noProof/>
          <w:lang w:val="eu-ES"/>
        </w:rPr>
      </w:pPr>
    </w:p>
    <w:p w14:paraId="7AC0F35B" w14:textId="77777777" w:rsidR="00374AFB" w:rsidRPr="009B089B" w:rsidRDefault="00374AFB" w:rsidP="00374AFB">
      <w:pPr>
        <w:ind w:firstLine="720"/>
        <w:jc w:val="both"/>
        <w:rPr>
          <w:noProof/>
          <w:lang w:val="eu-ES"/>
        </w:rPr>
      </w:pPr>
    </w:p>
    <w:p w14:paraId="5744E278" w14:textId="77777777" w:rsidR="00374AFB" w:rsidRPr="009B089B" w:rsidRDefault="00374AFB" w:rsidP="00374AFB">
      <w:pPr>
        <w:ind w:firstLine="720"/>
        <w:jc w:val="both"/>
        <w:rPr>
          <w:noProof/>
          <w:lang w:val="eu-ES"/>
        </w:rPr>
      </w:pPr>
    </w:p>
    <w:p w14:paraId="08B0EB8A" w14:textId="77777777" w:rsidR="00374AFB" w:rsidRPr="009B089B" w:rsidRDefault="00374AFB" w:rsidP="00374AFB">
      <w:pPr>
        <w:ind w:firstLine="720"/>
        <w:jc w:val="both"/>
        <w:rPr>
          <w:noProof/>
          <w:lang w:val="eu-ES"/>
        </w:rPr>
      </w:pPr>
    </w:p>
    <w:p w14:paraId="0648CDBA" w14:textId="77777777" w:rsidR="00374AFB" w:rsidRPr="009B089B" w:rsidRDefault="00374AFB" w:rsidP="00374AFB">
      <w:pPr>
        <w:ind w:firstLine="720"/>
        <w:jc w:val="both"/>
        <w:rPr>
          <w:noProof/>
          <w:lang w:val="eu-ES"/>
        </w:rPr>
      </w:pPr>
    </w:p>
    <w:p w14:paraId="3208FBB6" w14:textId="77777777" w:rsidR="00374AFB" w:rsidRPr="009B089B" w:rsidRDefault="00374AFB" w:rsidP="00374AFB">
      <w:pPr>
        <w:ind w:firstLine="720"/>
        <w:jc w:val="both"/>
        <w:rPr>
          <w:noProof/>
          <w:lang w:val="eu-ES"/>
        </w:rPr>
      </w:pPr>
    </w:p>
    <w:p w14:paraId="1DAD563A" w14:textId="77777777" w:rsidR="00374AFB" w:rsidRPr="009B089B" w:rsidRDefault="00374AFB" w:rsidP="00374AFB">
      <w:pPr>
        <w:ind w:firstLine="720"/>
        <w:jc w:val="both"/>
        <w:rPr>
          <w:noProof/>
          <w:lang w:val="eu-ES"/>
        </w:rPr>
      </w:pPr>
    </w:p>
    <w:p w14:paraId="1DD1B222" w14:textId="77777777" w:rsidR="00374AFB" w:rsidRPr="009B089B" w:rsidRDefault="00374AFB" w:rsidP="00374AFB">
      <w:pPr>
        <w:ind w:firstLine="720"/>
        <w:jc w:val="both"/>
        <w:rPr>
          <w:noProof/>
          <w:lang w:val="eu-ES"/>
        </w:rPr>
      </w:pPr>
    </w:p>
    <w:p w14:paraId="10AB8BA2" w14:textId="77777777" w:rsidR="00374AFB" w:rsidRPr="009B089B" w:rsidRDefault="00374AFB" w:rsidP="00374AFB">
      <w:pPr>
        <w:ind w:firstLine="720"/>
        <w:jc w:val="both"/>
        <w:rPr>
          <w:noProof/>
          <w:lang w:val="eu-ES"/>
        </w:rPr>
      </w:pPr>
    </w:p>
    <w:p w14:paraId="2018920E" w14:textId="77777777" w:rsidR="00374AFB" w:rsidRPr="009B089B" w:rsidRDefault="00374AFB" w:rsidP="00374AFB">
      <w:pPr>
        <w:ind w:firstLine="720"/>
        <w:jc w:val="both"/>
        <w:rPr>
          <w:noProof/>
          <w:lang w:val="eu-ES"/>
        </w:rPr>
      </w:pPr>
    </w:p>
    <w:p w14:paraId="69A7F282" w14:textId="77777777" w:rsidR="00374AFB" w:rsidRPr="009B089B" w:rsidRDefault="00374AFB" w:rsidP="00374AFB">
      <w:pPr>
        <w:ind w:firstLine="720"/>
        <w:jc w:val="both"/>
        <w:rPr>
          <w:noProof/>
          <w:lang w:val="eu-ES"/>
        </w:rPr>
      </w:pPr>
    </w:p>
    <w:p w14:paraId="6B0F53BE" w14:textId="77777777" w:rsidR="00374AFB" w:rsidRPr="009B089B" w:rsidRDefault="00374AFB" w:rsidP="00374AFB">
      <w:pPr>
        <w:ind w:firstLine="720"/>
        <w:jc w:val="both"/>
        <w:rPr>
          <w:noProof/>
          <w:lang w:val="eu-ES"/>
        </w:rPr>
      </w:pPr>
    </w:p>
    <w:p w14:paraId="460C9D27" w14:textId="77777777" w:rsidR="00374AFB" w:rsidRPr="009B089B" w:rsidRDefault="00374AFB" w:rsidP="00374AFB">
      <w:pPr>
        <w:ind w:firstLine="720"/>
        <w:jc w:val="both"/>
        <w:rPr>
          <w:noProof/>
          <w:lang w:val="eu-ES"/>
        </w:rPr>
      </w:pPr>
    </w:p>
    <w:p w14:paraId="6CF5C831" w14:textId="77777777" w:rsidR="00374AFB" w:rsidRPr="009B089B" w:rsidRDefault="00374AFB" w:rsidP="00374AFB">
      <w:pPr>
        <w:jc w:val="both"/>
        <w:rPr>
          <w:noProof/>
          <w:lang w:val="eu-ES"/>
        </w:rPr>
      </w:pPr>
    </w:p>
    <w:p w14:paraId="2C0DF6A3" w14:textId="77777777" w:rsidR="00374AFB" w:rsidRPr="009B089B" w:rsidRDefault="00374AFB" w:rsidP="00374AFB">
      <w:pPr>
        <w:ind w:firstLine="720"/>
        <w:jc w:val="both"/>
        <w:rPr>
          <w:noProof/>
          <w:lang w:val="eu-ES"/>
        </w:rPr>
      </w:pPr>
    </w:p>
    <w:p w14:paraId="2EBBA85A" w14:textId="77777777" w:rsidR="00374AFB" w:rsidRPr="009B089B" w:rsidRDefault="00374AFB" w:rsidP="00374AFB">
      <w:pPr>
        <w:ind w:firstLine="720"/>
        <w:jc w:val="both"/>
        <w:rPr>
          <w:noProof/>
          <w:lang w:val="eu-ES"/>
        </w:rPr>
      </w:pPr>
    </w:p>
    <w:p w14:paraId="70365611" w14:textId="77777777" w:rsidR="00374AFB" w:rsidRPr="009B089B" w:rsidRDefault="00374AFB" w:rsidP="00374AFB">
      <w:pPr>
        <w:ind w:firstLine="720"/>
        <w:jc w:val="both"/>
        <w:rPr>
          <w:noProof/>
          <w:lang w:val="eu-ES"/>
        </w:rPr>
      </w:pPr>
    </w:p>
    <w:p w14:paraId="6F90AE0D" w14:textId="77777777" w:rsidR="00374AFB" w:rsidRPr="009B089B" w:rsidRDefault="00374AFB" w:rsidP="00374AFB">
      <w:pPr>
        <w:ind w:firstLine="720"/>
        <w:jc w:val="both"/>
        <w:rPr>
          <w:noProof/>
          <w:lang w:val="eu-ES"/>
        </w:rPr>
      </w:pPr>
    </w:p>
    <w:p w14:paraId="1C722DDF" w14:textId="77777777" w:rsidR="00374AFB" w:rsidRPr="009B089B" w:rsidRDefault="00374AFB" w:rsidP="00374AFB">
      <w:pPr>
        <w:ind w:firstLine="720"/>
        <w:jc w:val="both"/>
        <w:rPr>
          <w:noProof/>
          <w:lang w:val="eu-ES"/>
        </w:rPr>
      </w:pPr>
    </w:p>
    <w:p w14:paraId="6356954F" w14:textId="77777777" w:rsidR="00374AFB" w:rsidRPr="009B089B" w:rsidRDefault="00374AFB" w:rsidP="00374AFB">
      <w:pPr>
        <w:ind w:firstLine="720"/>
        <w:jc w:val="both"/>
        <w:rPr>
          <w:noProof/>
          <w:lang w:val="eu-ES"/>
        </w:rPr>
      </w:pPr>
    </w:p>
    <w:p w14:paraId="0BAAD49D" w14:textId="77777777" w:rsidR="00374AFB" w:rsidRPr="009B089B" w:rsidRDefault="00374AFB" w:rsidP="00374AFB">
      <w:pPr>
        <w:ind w:firstLine="720"/>
        <w:jc w:val="both"/>
        <w:rPr>
          <w:noProof/>
          <w:lang w:val="eu-ES"/>
        </w:rPr>
      </w:pPr>
    </w:p>
    <w:p w14:paraId="33AB4781" w14:textId="77777777" w:rsidR="00374AFB" w:rsidRPr="009B089B" w:rsidRDefault="00374AFB" w:rsidP="00374AFB">
      <w:pPr>
        <w:jc w:val="right"/>
        <w:rPr>
          <w:rFonts w:ascii="Arial" w:hAnsi="Arial" w:cs="Arial"/>
          <w:noProof/>
          <w:lang w:val="eu-ES"/>
        </w:rPr>
      </w:pPr>
      <w:r w:rsidRPr="009B089B">
        <w:rPr>
          <w:rFonts w:ascii="Arial" w:hAnsi="Arial" w:cs="Arial"/>
          <w:noProof/>
          <w:lang w:val="eu-ES"/>
        </w:rPr>
        <w:lastRenderedPageBreak/>
        <w:t>Төсөл</w:t>
      </w:r>
    </w:p>
    <w:p w14:paraId="4CE2E9BE" w14:textId="77777777" w:rsidR="00374AFB" w:rsidRPr="009B089B" w:rsidRDefault="00374AFB" w:rsidP="00374AFB">
      <w:pPr>
        <w:rPr>
          <w:noProof/>
          <w:lang w:val="eu-ES"/>
        </w:rPr>
      </w:pPr>
    </w:p>
    <w:p w14:paraId="382DFB9C" w14:textId="77777777" w:rsidR="00374AFB" w:rsidRPr="009B089B" w:rsidRDefault="00374AFB" w:rsidP="00374AFB">
      <w:pPr>
        <w:jc w:val="center"/>
        <w:rPr>
          <w:rFonts w:ascii="Arial" w:hAnsi="Arial" w:cs="Arial"/>
          <w:b/>
          <w:noProof/>
          <w:lang w:val="eu-ES"/>
        </w:rPr>
      </w:pPr>
    </w:p>
    <w:p w14:paraId="571A647D" w14:textId="77777777" w:rsidR="00374AFB" w:rsidRPr="009B089B" w:rsidRDefault="00374AFB" w:rsidP="00374AFB">
      <w:pPr>
        <w:jc w:val="center"/>
        <w:rPr>
          <w:rFonts w:ascii="Arial" w:hAnsi="Arial" w:cs="Arial"/>
          <w:b/>
          <w:noProof/>
          <w:lang w:val="eu-ES"/>
        </w:rPr>
      </w:pPr>
      <w:r w:rsidRPr="009B089B">
        <w:rPr>
          <w:rFonts w:ascii="Arial" w:hAnsi="Arial" w:cs="Arial"/>
          <w:b/>
          <w:noProof/>
          <w:lang w:val="eu-ES"/>
        </w:rPr>
        <w:t>МОНГОЛ УЛСЫН ХУУЛЬ</w:t>
      </w:r>
    </w:p>
    <w:p w14:paraId="2A8E00EE" w14:textId="77777777" w:rsidR="00374AFB" w:rsidRPr="009B089B" w:rsidRDefault="00374AFB" w:rsidP="00374AFB">
      <w:pPr>
        <w:jc w:val="center"/>
        <w:rPr>
          <w:rFonts w:ascii="Arial" w:hAnsi="Arial" w:cs="Arial"/>
          <w:b/>
          <w:noProof/>
          <w:lang w:val="eu-ES"/>
        </w:rPr>
      </w:pPr>
    </w:p>
    <w:p w14:paraId="24C6650F"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Улаанбаатар </w:t>
      </w:r>
    </w:p>
    <w:p w14:paraId="6A1FA592"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6D92548C" w14:textId="77777777" w:rsidR="00374AFB" w:rsidRPr="009B089B" w:rsidRDefault="00374AFB" w:rsidP="00374AFB">
      <w:pPr>
        <w:jc w:val="both"/>
        <w:rPr>
          <w:noProof/>
          <w:lang w:val="eu-ES"/>
        </w:rPr>
      </w:pPr>
    </w:p>
    <w:p w14:paraId="21C27BB1" w14:textId="77777777" w:rsidR="00374AFB" w:rsidRPr="009B089B" w:rsidRDefault="00374AFB" w:rsidP="00374AFB">
      <w:pPr>
        <w:ind w:firstLine="720"/>
        <w:jc w:val="both"/>
        <w:rPr>
          <w:noProof/>
          <w:lang w:val="eu-ES"/>
        </w:rPr>
      </w:pPr>
    </w:p>
    <w:p w14:paraId="3D100074" w14:textId="77777777" w:rsidR="00374AFB" w:rsidRPr="009B089B" w:rsidRDefault="00374AFB" w:rsidP="00374AFB">
      <w:pPr>
        <w:ind w:firstLine="720"/>
        <w:jc w:val="center"/>
        <w:rPr>
          <w:rFonts w:ascii="Arial" w:hAnsi="Arial" w:cs="Arial"/>
          <w:b/>
          <w:bCs/>
          <w:noProof/>
          <w:color w:val="000000" w:themeColor="text1"/>
          <w:lang w:val="eu-ES"/>
        </w:rPr>
      </w:pPr>
      <w:r w:rsidRPr="009B089B">
        <w:rPr>
          <w:rFonts w:ascii="Arial" w:hAnsi="Arial" w:cs="Arial"/>
          <w:b/>
          <w:bCs/>
          <w:noProof/>
          <w:color w:val="000000" w:themeColor="text1"/>
          <w:lang w:val="eu-ES"/>
        </w:rPr>
        <w:t xml:space="preserve">ЗӨРЧЛИЙН ТУХАЙ ХУУЛЬД НЭМЭЛТ </w:t>
      </w:r>
    </w:p>
    <w:p w14:paraId="29EE4319" w14:textId="77777777" w:rsidR="00374AFB" w:rsidRPr="009B089B" w:rsidRDefault="00374AFB" w:rsidP="00374AFB">
      <w:pPr>
        <w:ind w:firstLine="720"/>
        <w:jc w:val="center"/>
        <w:rPr>
          <w:rFonts w:ascii="Arial" w:hAnsi="Arial" w:cs="Arial"/>
          <w:b/>
          <w:bCs/>
          <w:noProof/>
          <w:color w:val="000000" w:themeColor="text1"/>
          <w:lang w:val="eu-ES"/>
        </w:rPr>
      </w:pPr>
      <w:r w:rsidRPr="009B089B">
        <w:rPr>
          <w:rFonts w:ascii="Arial" w:hAnsi="Arial" w:cs="Arial"/>
          <w:b/>
          <w:bCs/>
          <w:noProof/>
          <w:color w:val="000000" w:themeColor="text1"/>
          <w:lang w:val="eu-ES"/>
        </w:rPr>
        <w:t>ОРУУЛАХ ТУХАЙ</w:t>
      </w:r>
    </w:p>
    <w:p w14:paraId="3490F192" w14:textId="77777777" w:rsidR="00374AFB" w:rsidRPr="009B089B" w:rsidRDefault="00374AFB" w:rsidP="00374AFB">
      <w:pPr>
        <w:ind w:firstLine="720"/>
        <w:jc w:val="both"/>
        <w:rPr>
          <w:rFonts w:ascii="Arial" w:hAnsi="Arial" w:cs="Arial"/>
          <w:noProof/>
          <w:color w:val="000000" w:themeColor="text1"/>
          <w:lang w:val="eu-ES"/>
        </w:rPr>
      </w:pPr>
    </w:p>
    <w:p w14:paraId="37903F90" w14:textId="6BDA2FE9"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1 дүгээр зүйл.</w:t>
      </w:r>
      <w:r w:rsidRPr="009B089B">
        <w:rPr>
          <w:rFonts w:ascii="Arial" w:hAnsi="Arial" w:cs="Arial"/>
          <w:noProof/>
          <w:color w:val="000000" w:themeColor="text1"/>
          <w:lang w:val="eu-ES"/>
        </w:rPr>
        <w:t>Зөрчлийн тухай хуулийн 6.20 дугаар зүйл доор дурдсан агуулга</w:t>
      </w:r>
      <w:r w:rsidR="003B5EAA">
        <w:rPr>
          <w:rFonts w:ascii="Arial" w:hAnsi="Arial" w:cs="Arial"/>
          <w:noProof/>
          <w:color w:val="000000" w:themeColor="text1"/>
          <w:lang w:val="eu-ES"/>
        </w:rPr>
        <w:t xml:space="preserve"> бүхий</w:t>
      </w:r>
      <w:r w:rsidRPr="009B089B">
        <w:rPr>
          <w:rFonts w:ascii="Arial" w:hAnsi="Arial" w:cs="Arial"/>
          <w:noProof/>
          <w:color w:val="000000" w:themeColor="text1"/>
          <w:lang w:val="eu-ES"/>
        </w:rPr>
        <w:t xml:space="preserve"> 14, 15 дахь хэсэг тус тус нэмсүгэй:</w:t>
      </w:r>
    </w:p>
    <w:p w14:paraId="33E342C4" w14:textId="77777777" w:rsidR="00374AFB" w:rsidRPr="009B089B" w:rsidRDefault="00374AFB" w:rsidP="00374AFB">
      <w:pPr>
        <w:jc w:val="both"/>
        <w:rPr>
          <w:rFonts w:ascii="Arial" w:hAnsi="Arial" w:cs="Arial"/>
          <w:b/>
          <w:bCs/>
          <w:noProof/>
          <w:color w:val="000000" w:themeColor="text1"/>
          <w:lang w:val="eu-ES"/>
        </w:rPr>
      </w:pPr>
    </w:p>
    <w:p w14:paraId="30852FAC" w14:textId="4DEA4811" w:rsidR="00374AFB" w:rsidRPr="009B089B" w:rsidRDefault="00374AFB" w:rsidP="00374AFB">
      <w:pPr>
        <w:ind w:firstLine="720"/>
        <w:jc w:val="both"/>
        <w:rPr>
          <w:noProof/>
          <w:color w:val="000000" w:themeColor="text1"/>
          <w:lang w:val="eu-ES"/>
        </w:rPr>
      </w:pPr>
      <w:r w:rsidRPr="009B089B">
        <w:rPr>
          <w:rFonts w:ascii="Arial" w:hAnsi="Arial" w:cs="Arial"/>
          <w:noProof/>
          <w:color w:val="000000" w:themeColor="text1"/>
          <w:lang w:val="eu-ES"/>
        </w:rPr>
        <w:t xml:space="preserve">“14.Хүүхдээс тусдаа амьдарч байгаа эцэг, </w:t>
      </w:r>
      <w:r w:rsidR="003B5EAA">
        <w:rPr>
          <w:rFonts w:ascii="Arial" w:hAnsi="Arial" w:cs="Arial"/>
          <w:noProof/>
          <w:color w:val="000000" w:themeColor="text1"/>
          <w:lang w:val="eu-ES"/>
        </w:rPr>
        <w:t xml:space="preserve">эсхүл </w:t>
      </w:r>
      <w:r w:rsidRPr="009B089B">
        <w:rPr>
          <w:rFonts w:ascii="Arial" w:hAnsi="Arial" w:cs="Arial"/>
          <w:noProof/>
          <w:color w:val="000000" w:themeColor="text1"/>
          <w:lang w:val="eu-ES"/>
        </w:rPr>
        <w:t xml:space="preserve">эх хүүхэдтэй уулзах үүргээ удаа дараа хэрэгжүүлээгүй бол </w:t>
      </w:r>
      <w:r w:rsidRPr="009B089B">
        <w:rPr>
          <w:rFonts w:ascii="Arial" w:hAnsi="Arial" w:cs="Arial"/>
          <w:noProof/>
          <w:color w:val="000000" w:themeColor="text1"/>
          <w:shd w:val="clear" w:color="auto" w:fill="FFFFFF"/>
          <w:lang w:val="eu-ES"/>
        </w:rPr>
        <w:t>хүнийг хоёр зуун нэгжтэй тэнцэх хэмжээний төгрөгөөр торгох, эсхүл албадан сургалтад хамруулж, долоогоос гуч хоногийн хугацаагаар баривчлах шийтгэл оногдуулна.</w:t>
      </w:r>
    </w:p>
    <w:p w14:paraId="0082A47E" w14:textId="77777777" w:rsidR="00374AFB" w:rsidRPr="009B089B" w:rsidRDefault="00374AFB" w:rsidP="00374AFB">
      <w:pPr>
        <w:jc w:val="both"/>
        <w:rPr>
          <w:noProof/>
          <w:color w:val="000000" w:themeColor="text1"/>
          <w:lang w:val="eu-ES"/>
        </w:rPr>
      </w:pPr>
    </w:p>
    <w:p w14:paraId="2EED226F" w14:textId="18B2B38E" w:rsidR="00374AFB" w:rsidRPr="009B089B" w:rsidRDefault="00374AFB" w:rsidP="00374AFB">
      <w:pPr>
        <w:ind w:firstLine="720"/>
        <w:jc w:val="both"/>
        <w:rPr>
          <w:noProof/>
          <w:lang w:val="eu-ES"/>
        </w:rPr>
      </w:pPr>
      <w:r w:rsidRPr="009B089B">
        <w:rPr>
          <w:rFonts w:ascii="Arial" w:hAnsi="Arial" w:cs="Arial"/>
          <w:noProof/>
          <w:color w:val="000000" w:themeColor="text1"/>
          <w:lang w:val="eu-ES"/>
        </w:rPr>
        <w:t>15.Хүүхдээс тусдаа амьдрах эцэг,</w:t>
      </w:r>
      <w:r w:rsidR="003B5EAA">
        <w:rPr>
          <w:rFonts w:ascii="Arial" w:hAnsi="Arial" w:cs="Arial"/>
          <w:noProof/>
          <w:color w:val="000000" w:themeColor="text1"/>
          <w:lang w:val="eu-ES"/>
        </w:rPr>
        <w:t xml:space="preserve"> эсхүл</w:t>
      </w:r>
      <w:r w:rsidRPr="009B089B">
        <w:rPr>
          <w:rFonts w:ascii="Arial" w:hAnsi="Arial" w:cs="Arial"/>
          <w:noProof/>
          <w:color w:val="000000" w:themeColor="text1"/>
          <w:lang w:val="eu-ES"/>
        </w:rPr>
        <w:t xml:space="preserve"> эхийн хүүхэдтэйгээ уулзах эрх, үүргээ хэрэгжүүлэхэд удаа дараа саад учруулсан бол хүнийг</w:t>
      </w:r>
      <w:r w:rsidRPr="009B089B">
        <w:rPr>
          <w:rFonts w:ascii="Arial" w:hAnsi="Arial" w:cs="Arial"/>
          <w:noProof/>
          <w:color w:val="000000" w:themeColor="text1"/>
          <w:shd w:val="clear" w:color="auto" w:fill="FFFFFF"/>
          <w:lang w:val="eu-ES"/>
        </w:rPr>
        <w:t xml:space="preserve"> хоёр зуун нэгжтэй тэнцэх хэмжээний төгрөгөөр торгоно</w:t>
      </w:r>
      <w:r w:rsidRPr="009B089B">
        <w:rPr>
          <w:rFonts w:ascii="Arial" w:hAnsi="Arial" w:cs="Arial"/>
          <w:noProof/>
          <w:color w:val="333333"/>
          <w:sz w:val="20"/>
          <w:szCs w:val="20"/>
          <w:shd w:val="clear" w:color="auto" w:fill="FFFFFF"/>
          <w:lang w:val="eu-ES"/>
        </w:rPr>
        <w:t>.”</w:t>
      </w:r>
    </w:p>
    <w:p w14:paraId="5A4EB9B1" w14:textId="77777777" w:rsidR="00374AFB" w:rsidRPr="009B089B" w:rsidRDefault="00374AFB" w:rsidP="00374AFB">
      <w:pPr>
        <w:tabs>
          <w:tab w:val="left" w:pos="7776"/>
        </w:tabs>
        <w:ind w:firstLine="720"/>
        <w:jc w:val="both"/>
        <w:rPr>
          <w:rFonts w:ascii="Arial" w:hAnsi="Arial" w:cs="Arial"/>
          <w:b/>
          <w:bCs/>
          <w:noProof/>
          <w:color w:val="000000" w:themeColor="text1"/>
          <w:lang w:val="eu-ES"/>
        </w:rPr>
      </w:pPr>
      <w:r w:rsidRPr="009B089B">
        <w:rPr>
          <w:rFonts w:ascii="Arial" w:hAnsi="Arial" w:cs="Arial"/>
          <w:b/>
          <w:bCs/>
          <w:noProof/>
          <w:color w:val="000000" w:themeColor="text1"/>
          <w:lang w:val="eu-ES"/>
        </w:rPr>
        <w:tab/>
      </w:r>
    </w:p>
    <w:p w14:paraId="19369794" w14:textId="77777777" w:rsidR="00374AFB" w:rsidRPr="009B089B" w:rsidRDefault="00374AFB" w:rsidP="00374AFB">
      <w:pPr>
        <w:ind w:firstLine="720"/>
        <w:jc w:val="both"/>
        <w:rPr>
          <w:rFonts w:ascii="Arial" w:hAnsi="Arial" w:cs="Arial"/>
          <w:noProof/>
          <w:lang w:val="eu-ES"/>
        </w:rPr>
      </w:pPr>
      <w:r w:rsidRPr="009B089B">
        <w:rPr>
          <w:rFonts w:ascii="Arial" w:hAnsi="Arial" w:cs="Arial"/>
          <w:b/>
          <w:noProof/>
          <w:lang w:val="eu-ES"/>
        </w:rPr>
        <w:t>2 дугаар зүйл.</w:t>
      </w:r>
      <w:r w:rsidRPr="009B089B">
        <w:rPr>
          <w:rFonts w:ascii="Arial" w:hAnsi="Arial" w:cs="Arial"/>
          <w:noProof/>
          <w:lang w:val="eu-ES"/>
        </w:rPr>
        <w:t xml:space="preserve">Энэ хуулийг </w:t>
      </w:r>
      <w:r w:rsidRPr="009B089B">
        <w:rPr>
          <w:rFonts w:ascii="Arial" w:hAnsi="Arial" w:cs="Arial"/>
          <w:noProof/>
          <w:color w:val="000000" w:themeColor="text1"/>
          <w:lang w:val="eu-ES"/>
        </w:rPr>
        <w:t xml:space="preserve">Гэр бүлийн тухай хууль /Шинэчилсэн найруулга/ </w:t>
      </w:r>
      <w:r w:rsidRPr="009B089B">
        <w:rPr>
          <w:rFonts w:ascii="Arial" w:hAnsi="Arial" w:cs="Arial"/>
          <w:noProof/>
          <w:lang w:val="eu-ES"/>
        </w:rPr>
        <w:t>хүчин төгөлдөр болсон өдрөөс эхлэн дагаж мөрдөнө.</w:t>
      </w:r>
    </w:p>
    <w:p w14:paraId="67963BA6" w14:textId="77777777" w:rsidR="00374AFB" w:rsidRPr="009B089B" w:rsidRDefault="00374AFB" w:rsidP="00374AFB">
      <w:pPr>
        <w:rPr>
          <w:rFonts w:ascii="Arial" w:hAnsi="Arial" w:cs="Arial"/>
          <w:noProof/>
          <w:color w:val="000000" w:themeColor="text1"/>
          <w:lang w:val="eu-ES"/>
        </w:rPr>
      </w:pPr>
    </w:p>
    <w:p w14:paraId="097B3EF4" w14:textId="77777777" w:rsidR="00374AFB" w:rsidRPr="00374AFB" w:rsidRDefault="00374AFB" w:rsidP="00374AFB">
      <w:pPr>
        <w:jc w:val="center"/>
        <w:rPr>
          <w:rFonts w:ascii="Arial" w:hAnsi="Arial" w:cs="Arial"/>
          <w:noProof/>
          <w:color w:val="000000" w:themeColor="text1"/>
          <w:lang w:val="eu-ES"/>
        </w:rPr>
      </w:pPr>
    </w:p>
    <w:p w14:paraId="582ABC7A"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7A8D8A1B" w14:textId="77777777" w:rsidR="00374AFB" w:rsidRPr="009B089B" w:rsidRDefault="00374AFB" w:rsidP="00374AFB">
      <w:pPr>
        <w:rPr>
          <w:noProof/>
          <w:lang w:val="eu-ES"/>
        </w:rPr>
      </w:pPr>
    </w:p>
    <w:p w14:paraId="22F81C54" w14:textId="77777777" w:rsidR="00374AFB" w:rsidRPr="009B089B" w:rsidRDefault="00374AFB" w:rsidP="00374AFB">
      <w:pPr>
        <w:rPr>
          <w:noProof/>
          <w:lang w:val="eu-ES"/>
        </w:rPr>
      </w:pPr>
    </w:p>
    <w:p w14:paraId="2363995C" w14:textId="77777777" w:rsidR="00374AFB" w:rsidRPr="009B089B" w:rsidRDefault="00374AFB" w:rsidP="00374AFB">
      <w:pPr>
        <w:rPr>
          <w:noProof/>
          <w:lang w:val="eu-ES"/>
        </w:rPr>
      </w:pPr>
    </w:p>
    <w:p w14:paraId="3EFF25E7" w14:textId="77777777" w:rsidR="00374AFB" w:rsidRPr="009B089B" w:rsidRDefault="00374AFB" w:rsidP="00374AFB">
      <w:pPr>
        <w:ind w:firstLine="720"/>
        <w:jc w:val="both"/>
        <w:rPr>
          <w:noProof/>
          <w:lang w:val="eu-ES"/>
        </w:rPr>
      </w:pPr>
    </w:p>
    <w:p w14:paraId="5D5DF3B2" w14:textId="77777777" w:rsidR="00374AFB" w:rsidRPr="009B089B" w:rsidRDefault="00374AFB" w:rsidP="00374AFB">
      <w:pPr>
        <w:ind w:firstLine="720"/>
        <w:jc w:val="both"/>
        <w:rPr>
          <w:noProof/>
          <w:lang w:val="eu-ES"/>
        </w:rPr>
      </w:pPr>
    </w:p>
    <w:p w14:paraId="785AD944" w14:textId="77777777" w:rsidR="00374AFB" w:rsidRPr="009B089B" w:rsidRDefault="00374AFB" w:rsidP="00374AFB">
      <w:pPr>
        <w:ind w:firstLine="720"/>
        <w:jc w:val="both"/>
        <w:rPr>
          <w:noProof/>
          <w:lang w:val="eu-ES"/>
        </w:rPr>
      </w:pPr>
    </w:p>
    <w:p w14:paraId="504DEB3B" w14:textId="77777777" w:rsidR="00374AFB" w:rsidRPr="009B089B" w:rsidRDefault="00374AFB" w:rsidP="00374AFB">
      <w:pPr>
        <w:ind w:firstLine="720"/>
        <w:jc w:val="both"/>
        <w:rPr>
          <w:noProof/>
          <w:lang w:val="eu-ES"/>
        </w:rPr>
      </w:pPr>
    </w:p>
    <w:p w14:paraId="58461511" w14:textId="77777777" w:rsidR="00374AFB" w:rsidRPr="009B089B" w:rsidRDefault="00374AFB" w:rsidP="00374AFB">
      <w:pPr>
        <w:ind w:firstLine="720"/>
        <w:jc w:val="both"/>
        <w:rPr>
          <w:noProof/>
          <w:lang w:val="eu-ES"/>
        </w:rPr>
      </w:pPr>
    </w:p>
    <w:p w14:paraId="13A316D4" w14:textId="77777777" w:rsidR="00374AFB" w:rsidRPr="009B089B" w:rsidRDefault="00374AFB" w:rsidP="00374AFB">
      <w:pPr>
        <w:ind w:firstLine="720"/>
        <w:jc w:val="both"/>
        <w:rPr>
          <w:noProof/>
          <w:lang w:val="eu-ES"/>
        </w:rPr>
      </w:pPr>
    </w:p>
    <w:p w14:paraId="72AF7AD6" w14:textId="77777777" w:rsidR="00374AFB" w:rsidRPr="009B089B" w:rsidRDefault="00374AFB" w:rsidP="00374AFB">
      <w:pPr>
        <w:ind w:firstLine="720"/>
        <w:jc w:val="both"/>
        <w:rPr>
          <w:noProof/>
          <w:lang w:val="eu-ES"/>
        </w:rPr>
      </w:pPr>
    </w:p>
    <w:p w14:paraId="510849F2" w14:textId="77777777" w:rsidR="00374AFB" w:rsidRPr="009B089B" w:rsidRDefault="00374AFB" w:rsidP="00374AFB">
      <w:pPr>
        <w:ind w:firstLine="720"/>
        <w:jc w:val="both"/>
        <w:rPr>
          <w:noProof/>
          <w:lang w:val="eu-ES"/>
        </w:rPr>
      </w:pPr>
    </w:p>
    <w:p w14:paraId="46099976" w14:textId="77777777" w:rsidR="00374AFB" w:rsidRPr="009B089B" w:rsidRDefault="00374AFB" w:rsidP="00374AFB">
      <w:pPr>
        <w:ind w:firstLine="720"/>
        <w:jc w:val="both"/>
        <w:rPr>
          <w:noProof/>
          <w:lang w:val="eu-ES"/>
        </w:rPr>
      </w:pPr>
    </w:p>
    <w:p w14:paraId="795127D1" w14:textId="77777777" w:rsidR="00374AFB" w:rsidRPr="009B089B" w:rsidRDefault="00374AFB" w:rsidP="00374AFB">
      <w:pPr>
        <w:ind w:firstLine="720"/>
        <w:jc w:val="both"/>
        <w:rPr>
          <w:noProof/>
          <w:lang w:val="eu-ES"/>
        </w:rPr>
      </w:pPr>
    </w:p>
    <w:p w14:paraId="397188F8" w14:textId="77777777" w:rsidR="00374AFB" w:rsidRPr="009B089B" w:rsidRDefault="00374AFB" w:rsidP="00374AFB">
      <w:pPr>
        <w:ind w:firstLine="720"/>
        <w:jc w:val="both"/>
        <w:rPr>
          <w:noProof/>
          <w:lang w:val="eu-ES"/>
        </w:rPr>
      </w:pPr>
    </w:p>
    <w:p w14:paraId="53A0584D" w14:textId="77777777" w:rsidR="00374AFB" w:rsidRPr="009B089B" w:rsidRDefault="00374AFB" w:rsidP="00374AFB">
      <w:pPr>
        <w:ind w:firstLine="720"/>
        <w:jc w:val="both"/>
        <w:rPr>
          <w:noProof/>
          <w:lang w:val="eu-ES"/>
        </w:rPr>
      </w:pPr>
    </w:p>
    <w:p w14:paraId="49686361" w14:textId="77777777" w:rsidR="00374AFB" w:rsidRDefault="00374AFB" w:rsidP="00374AFB">
      <w:pPr>
        <w:ind w:firstLine="720"/>
        <w:jc w:val="both"/>
        <w:rPr>
          <w:noProof/>
          <w:lang w:val="eu-ES"/>
        </w:rPr>
      </w:pPr>
    </w:p>
    <w:p w14:paraId="1F86A0E9" w14:textId="77777777" w:rsidR="003B5EAA" w:rsidRPr="009B089B" w:rsidRDefault="003B5EAA" w:rsidP="00374AFB">
      <w:pPr>
        <w:ind w:firstLine="720"/>
        <w:jc w:val="both"/>
        <w:rPr>
          <w:noProof/>
          <w:lang w:val="eu-ES"/>
        </w:rPr>
      </w:pPr>
    </w:p>
    <w:p w14:paraId="44B95F2C" w14:textId="77777777" w:rsidR="00374AFB" w:rsidRPr="009B089B" w:rsidRDefault="00374AFB" w:rsidP="00374AFB">
      <w:pPr>
        <w:ind w:firstLine="720"/>
        <w:jc w:val="both"/>
        <w:rPr>
          <w:noProof/>
          <w:lang w:val="eu-ES"/>
        </w:rPr>
      </w:pPr>
    </w:p>
    <w:p w14:paraId="1684FA25" w14:textId="77777777" w:rsidR="00374AFB" w:rsidRPr="009B089B" w:rsidRDefault="00374AFB" w:rsidP="00374AFB">
      <w:pPr>
        <w:ind w:firstLine="720"/>
        <w:jc w:val="both"/>
        <w:rPr>
          <w:noProof/>
          <w:lang w:val="eu-ES"/>
        </w:rPr>
      </w:pPr>
    </w:p>
    <w:p w14:paraId="067D2B25" w14:textId="77777777" w:rsidR="00374AFB" w:rsidRPr="009B089B" w:rsidRDefault="00374AFB" w:rsidP="00374AFB">
      <w:pPr>
        <w:ind w:firstLine="720"/>
        <w:jc w:val="both"/>
        <w:rPr>
          <w:noProof/>
          <w:lang w:val="eu-ES"/>
        </w:rPr>
      </w:pPr>
    </w:p>
    <w:p w14:paraId="0AECEBC8" w14:textId="77777777" w:rsidR="00374AFB" w:rsidRPr="009B089B" w:rsidRDefault="00374AFB" w:rsidP="00374AFB">
      <w:pPr>
        <w:ind w:firstLine="720"/>
        <w:jc w:val="both"/>
        <w:rPr>
          <w:noProof/>
          <w:lang w:val="eu-ES"/>
        </w:rPr>
      </w:pPr>
    </w:p>
    <w:p w14:paraId="3E1E1A1E" w14:textId="77777777" w:rsidR="00374AFB" w:rsidRDefault="00374AFB" w:rsidP="00374AFB">
      <w:pPr>
        <w:ind w:firstLine="720"/>
        <w:jc w:val="both"/>
        <w:rPr>
          <w:noProof/>
          <w:lang w:val="eu-ES"/>
        </w:rPr>
      </w:pPr>
    </w:p>
    <w:p w14:paraId="37D50F15" w14:textId="77777777" w:rsidR="003B5EAA" w:rsidRPr="009B089B" w:rsidRDefault="003B5EAA" w:rsidP="00374AFB">
      <w:pPr>
        <w:ind w:firstLine="720"/>
        <w:jc w:val="both"/>
        <w:rPr>
          <w:noProof/>
          <w:lang w:val="eu-ES"/>
        </w:rPr>
      </w:pPr>
    </w:p>
    <w:p w14:paraId="23DCCF29" w14:textId="77777777" w:rsidR="00374AFB" w:rsidRPr="009B089B" w:rsidRDefault="00374AFB" w:rsidP="00374AFB">
      <w:pPr>
        <w:jc w:val="right"/>
        <w:rPr>
          <w:rFonts w:ascii="Arial" w:hAnsi="Arial" w:cs="Arial"/>
          <w:noProof/>
          <w:lang w:val="eu-ES"/>
        </w:rPr>
      </w:pPr>
      <w:r w:rsidRPr="009B089B">
        <w:rPr>
          <w:rFonts w:ascii="Arial" w:hAnsi="Arial" w:cs="Arial"/>
          <w:noProof/>
          <w:lang w:val="eu-ES"/>
        </w:rPr>
        <w:lastRenderedPageBreak/>
        <w:t>Төсөл</w:t>
      </w:r>
    </w:p>
    <w:p w14:paraId="69041EB3" w14:textId="77777777" w:rsidR="00374AFB" w:rsidRPr="009B089B" w:rsidRDefault="00374AFB" w:rsidP="00374AFB">
      <w:pPr>
        <w:rPr>
          <w:noProof/>
          <w:lang w:val="eu-ES"/>
        </w:rPr>
      </w:pPr>
    </w:p>
    <w:p w14:paraId="5E1AABD1" w14:textId="77777777" w:rsidR="00374AFB" w:rsidRPr="009B089B" w:rsidRDefault="00374AFB" w:rsidP="00374AFB">
      <w:pPr>
        <w:jc w:val="center"/>
        <w:rPr>
          <w:rFonts w:ascii="Arial" w:hAnsi="Arial" w:cs="Arial"/>
          <w:b/>
          <w:noProof/>
          <w:lang w:val="eu-ES"/>
        </w:rPr>
      </w:pPr>
    </w:p>
    <w:p w14:paraId="403E5541" w14:textId="77777777" w:rsidR="00374AFB" w:rsidRPr="009B089B" w:rsidRDefault="00374AFB" w:rsidP="00374AFB">
      <w:pPr>
        <w:jc w:val="center"/>
        <w:rPr>
          <w:rFonts w:ascii="Arial" w:hAnsi="Arial" w:cs="Arial"/>
          <w:b/>
          <w:noProof/>
          <w:lang w:val="eu-ES"/>
        </w:rPr>
      </w:pPr>
      <w:r w:rsidRPr="009B089B">
        <w:rPr>
          <w:rFonts w:ascii="Arial" w:hAnsi="Arial" w:cs="Arial"/>
          <w:b/>
          <w:noProof/>
          <w:lang w:val="eu-ES"/>
        </w:rPr>
        <w:t>МОНГОЛ УЛСЫН ХУУЛЬ</w:t>
      </w:r>
    </w:p>
    <w:p w14:paraId="325980C5" w14:textId="77777777" w:rsidR="00374AFB" w:rsidRPr="009B089B" w:rsidRDefault="00374AFB" w:rsidP="00374AFB">
      <w:pPr>
        <w:jc w:val="center"/>
        <w:rPr>
          <w:rFonts w:ascii="Arial" w:hAnsi="Arial" w:cs="Arial"/>
          <w:b/>
          <w:noProof/>
          <w:lang w:val="eu-ES"/>
        </w:rPr>
      </w:pPr>
    </w:p>
    <w:p w14:paraId="2EADDD75"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Улаанбаатар </w:t>
      </w:r>
    </w:p>
    <w:p w14:paraId="5F15ADD0"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5DB9FC5F" w14:textId="77777777" w:rsidR="00374AFB" w:rsidRPr="009B089B" w:rsidRDefault="00374AFB" w:rsidP="00374AFB">
      <w:pPr>
        <w:rPr>
          <w:noProof/>
          <w:lang w:val="eu-ES"/>
        </w:rPr>
      </w:pPr>
    </w:p>
    <w:p w14:paraId="4313B35C" w14:textId="77777777" w:rsidR="00374AFB" w:rsidRPr="009B089B" w:rsidRDefault="00374AFB" w:rsidP="00374AFB">
      <w:pPr>
        <w:jc w:val="both"/>
        <w:rPr>
          <w:noProof/>
          <w:lang w:val="eu-ES"/>
        </w:rPr>
      </w:pPr>
    </w:p>
    <w:p w14:paraId="65D4AB02" w14:textId="77777777" w:rsidR="00374AFB" w:rsidRPr="009B089B" w:rsidRDefault="00374AFB" w:rsidP="00374AFB">
      <w:pPr>
        <w:ind w:firstLine="720"/>
        <w:jc w:val="both"/>
        <w:rPr>
          <w:noProof/>
          <w:lang w:val="eu-ES"/>
        </w:rPr>
      </w:pPr>
    </w:p>
    <w:p w14:paraId="2AB15CB8" w14:textId="77777777" w:rsidR="00374AFB" w:rsidRPr="009B089B" w:rsidRDefault="00374AFB" w:rsidP="00374AFB">
      <w:pPr>
        <w:ind w:firstLine="720"/>
        <w:jc w:val="center"/>
        <w:rPr>
          <w:rFonts w:ascii="Arial" w:hAnsi="Arial" w:cs="Arial"/>
          <w:b/>
          <w:bCs/>
          <w:noProof/>
          <w:color w:val="000000" w:themeColor="text1"/>
          <w:lang w:val="eu-ES"/>
        </w:rPr>
      </w:pPr>
      <w:r w:rsidRPr="009B089B">
        <w:rPr>
          <w:rFonts w:ascii="Arial" w:hAnsi="Arial" w:cs="Arial"/>
          <w:b/>
          <w:bCs/>
          <w:noProof/>
          <w:color w:val="000000" w:themeColor="text1"/>
          <w:lang w:val="eu-ES"/>
        </w:rPr>
        <w:t>ЗӨРЧИЛ ШАЛГАН ШИЙДВЭРЛЭХ ТУХАЙ</w:t>
      </w:r>
      <w:r w:rsidRPr="009B089B">
        <w:rPr>
          <w:rFonts w:ascii="Arial" w:hAnsi="Arial" w:cs="Arial"/>
          <w:noProof/>
          <w:color w:val="000000" w:themeColor="text1"/>
          <w:lang w:val="eu-ES"/>
        </w:rPr>
        <w:t xml:space="preserve"> </w:t>
      </w:r>
      <w:r w:rsidRPr="009B089B">
        <w:rPr>
          <w:rFonts w:ascii="Arial" w:hAnsi="Arial" w:cs="Arial"/>
          <w:b/>
          <w:bCs/>
          <w:noProof/>
          <w:color w:val="000000" w:themeColor="text1"/>
          <w:lang w:val="eu-ES"/>
        </w:rPr>
        <w:t xml:space="preserve">ХУУЛЬД ӨӨРЧЛӨЛТ </w:t>
      </w:r>
    </w:p>
    <w:p w14:paraId="713ED562" w14:textId="77777777" w:rsidR="00374AFB" w:rsidRPr="009B089B" w:rsidRDefault="00374AFB" w:rsidP="00374AFB">
      <w:pPr>
        <w:ind w:firstLine="720"/>
        <w:jc w:val="center"/>
        <w:rPr>
          <w:rFonts w:ascii="Arial" w:hAnsi="Arial" w:cs="Arial"/>
          <w:b/>
          <w:bCs/>
          <w:noProof/>
          <w:color w:val="000000" w:themeColor="text1"/>
          <w:lang w:val="eu-ES"/>
        </w:rPr>
      </w:pPr>
      <w:r w:rsidRPr="009B089B">
        <w:rPr>
          <w:rFonts w:ascii="Arial" w:hAnsi="Arial" w:cs="Arial"/>
          <w:b/>
          <w:bCs/>
          <w:noProof/>
          <w:color w:val="000000" w:themeColor="text1"/>
          <w:lang w:val="eu-ES"/>
        </w:rPr>
        <w:t>ОРУУЛАХ ТУХАЙ</w:t>
      </w:r>
    </w:p>
    <w:p w14:paraId="128D08F1" w14:textId="77777777" w:rsidR="00374AFB" w:rsidRPr="009B089B" w:rsidRDefault="00374AFB" w:rsidP="00374AFB">
      <w:pPr>
        <w:ind w:firstLine="720"/>
        <w:jc w:val="both"/>
        <w:rPr>
          <w:rFonts w:ascii="Arial" w:hAnsi="Arial" w:cs="Arial"/>
          <w:noProof/>
          <w:color w:val="000000" w:themeColor="text1"/>
          <w:lang w:val="eu-ES"/>
        </w:rPr>
      </w:pPr>
    </w:p>
    <w:p w14:paraId="479CAE3D" w14:textId="77777777" w:rsidR="00374AFB" w:rsidRPr="009B089B" w:rsidRDefault="00374AFB" w:rsidP="00374AFB">
      <w:pPr>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1 дүгээр зүйл.</w:t>
      </w:r>
      <w:r w:rsidRPr="009B089B">
        <w:rPr>
          <w:rFonts w:ascii="Arial" w:hAnsi="Arial" w:cs="Arial"/>
          <w:noProof/>
          <w:color w:val="000000" w:themeColor="text1"/>
          <w:lang w:val="eu-ES"/>
        </w:rPr>
        <w:t>Зөрчил шалган шийдвэрлэх тухай хуулийн 1.8 дугаар зүйлийн 6.9 дэх заалт, мөн зүйлийн 7, 9 дэх хэсэг, 9.1 дүгээр зүйлийн 1 дэх хэсгийн “</w:t>
      </w:r>
      <w:r w:rsidRPr="009B089B">
        <w:rPr>
          <w:rFonts w:ascii="Arial" w:hAnsi="Arial" w:cs="Arial"/>
          <w:noProof/>
          <w:color w:val="000000" w:themeColor="text1"/>
          <w:shd w:val="clear" w:color="auto" w:fill="FFFFFF"/>
          <w:lang w:val="eu-ES"/>
        </w:rPr>
        <w:t xml:space="preserve">6.20 дугаар зүйлийн 6 дахь хэсэг” гэснийг “6.20 дугаар зүйлийн 6, 14, 15 дахь хэсэг” гэж  тус тус </w:t>
      </w:r>
      <w:r w:rsidRPr="009B089B">
        <w:rPr>
          <w:rFonts w:ascii="Arial" w:hAnsi="Arial" w:cs="Arial"/>
          <w:noProof/>
          <w:color w:val="000000" w:themeColor="text1"/>
          <w:lang w:val="eu-ES"/>
        </w:rPr>
        <w:t>өөрчилсүгэй.</w:t>
      </w:r>
    </w:p>
    <w:p w14:paraId="60D525D6" w14:textId="77777777" w:rsidR="00374AFB" w:rsidRPr="009B089B" w:rsidRDefault="00374AFB" w:rsidP="00374AFB">
      <w:pPr>
        <w:jc w:val="both"/>
        <w:rPr>
          <w:noProof/>
          <w:lang w:val="eu-ES"/>
        </w:rPr>
      </w:pPr>
    </w:p>
    <w:p w14:paraId="6C196E1D" w14:textId="77777777" w:rsidR="00374AFB" w:rsidRPr="009B089B" w:rsidRDefault="00374AFB" w:rsidP="00374AFB">
      <w:pPr>
        <w:ind w:firstLine="720"/>
        <w:jc w:val="both"/>
        <w:rPr>
          <w:rFonts w:ascii="Arial" w:hAnsi="Arial" w:cs="Arial"/>
          <w:noProof/>
          <w:lang w:val="eu-ES"/>
        </w:rPr>
      </w:pPr>
      <w:r w:rsidRPr="009B089B">
        <w:rPr>
          <w:rFonts w:ascii="Arial" w:hAnsi="Arial" w:cs="Arial"/>
          <w:b/>
          <w:noProof/>
          <w:lang w:val="eu-ES"/>
        </w:rPr>
        <w:t>2 дугаар зүйл.</w:t>
      </w:r>
      <w:r w:rsidRPr="009B089B">
        <w:rPr>
          <w:rFonts w:ascii="Arial" w:hAnsi="Arial" w:cs="Arial"/>
          <w:noProof/>
          <w:lang w:val="eu-ES"/>
        </w:rPr>
        <w:t xml:space="preserve">Энэ хуулийг </w:t>
      </w:r>
      <w:r w:rsidRPr="009B089B">
        <w:rPr>
          <w:rFonts w:ascii="Arial" w:hAnsi="Arial" w:cs="Arial"/>
          <w:noProof/>
          <w:color w:val="000000" w:themeColor="text1"/>
          <w:lang w:val="eu-ES"/>
        </w:rPr>
        <w:t xml:space="preserve">Гэр бүлийн тухай хууль /Шинэчилсэн найруулга/ </w:t>
      </w:r>
      <w:r w:rsidRPr="009B089B">
        <w:rPr>
          <w:rFonts w:ascii="Arial" w:hAnsi="Arial" w:cs="Arial"/>
          <w:noProof/>
          <w:lang w:val="eu-ES"/>
        </w:rPr>
        <w:t>хүчин төгөлдөр болсон өдрөөс эхлэн дагаж мөрдөнө.</w:t>
      </w:r>
    </w:p>
    <w:p w14:paraId="26A2338A" w14:textId="77777777" w:rsidR="00374AFB" w:rsidRPr="009B089B" w:rsidRDefault="00374AFB" w:rsidP="00374AFB">
      <w:pPr>
        <w:jc w:val="center"/>
        <w:rPr>
          <w:rFonts w:ascii="Arial" w:hAnsi="Arial" w:cs="Arial"/>
          <w:noProof/>
          <w:color w:val="000000" w:themeColor="text1"/>
          <w:lang w:val="eu-ES"/>
        </w:rPr>
      </w:pPr>
    </w:p>
    <w:p w14:paraId="796DB3AF" w14:textId="77777777" w:rsidR="00374AFB" w:rsidRPr="009B089B" w:rsidRDefault="00374AFB" w:rsidP="003B5EAA">
      <w:pPr>
        <w:rPr>
          <w:rFonts w:ascii="Arial" w:hAnsi="Arial" w:cs="Arial"/>
          <w:noProof/>
          <w:color w:val="000000" w:themeColor="text1"/>
          <w:lang w:val="eu-ES"/>
        </w:rPr>
      </w:pPr>
    </w:p>
    <w:p w14:paraId="00933F0F"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2BE6C6F1" w14:textId="77777777" w:rsidR="00374AFB" w:rsidRPr="009B089B" w:rsidRDefault="00374AFB" w:rsidP="00374AFB">
      <w:pPr>
        <w:rPr>
          <w:noProof/>
          <w:lang w:val="eu-ES"/>
        </w:rPr>
      </w:pPr>
    </w:p>
    <w:p w14:paraId="4F6AD0A3" w14:textId="77777777" w:rsidR="00374AFB" w:rsidRPr="009B089B" w:rsidRDefault="00374AFB" w:rsidP="00374AFB">
      <w:pPr>
        <w:rPr>
          <w:noProof/>
          <w:lang w:val="eu-ES"/>
        </w:rPr>
      </w:pPr>
    </w:p>
    <w:p w14:paraId="4FD2CE53" w14:textId="77777777" w:rsidR="00374AFB" w:rsidRPr="009B089B" w:rsidRDefault="00374AFB" w:rsidP="00374AFB">
      <w:pPr>
        <w:rPr>
          <w:noProof/>
          <w:lang w:val="eu-ES"/>
        </w:rPr>
      </w:pPr>
    </w:p>
    <w:p w14:paraId="654224DC" w14:textId="77777777" w:rsidR="00374AFB" w:rsidRPr="009B089B" w:rsidRDefault="00374AFB" w:rsidP="00374AFB">
      <w:pPr>
        <w:rPr>
          <w:noProof/>
          <w:lang w:val="eu-ES"/>
        </w:rPr>
      </w:pPr>
    </w:p>
    <w:p w14:paraId="358CFC8A" w14:textId="77777777" w:rsidR="00374AFB" w:rsidRPr="009B089B" w:rsidRDefault="00374AFB" w:rsidP="00374AFB">
      <w:pPr>
        <w:rPr>
          <w:noProof/>
          <w:lang w:val="eu-ES"/>
        </w:rPr>
      </w:pPr>
    </w:p>
    <w:p w14:paraId="7CC11431" w14:textId="77777777" w:rsidR="00374AFB" w:rsidRPr="009B089B" w:rsidRDefault="00374AFB" w:rsidP="00374AFB">
      <w:pPr>
        <w:rPr>
          <w:noProof/>
          <w:lang w:val="eu-ES"/>
        </w:rPr>
      </w:pPr>
    </w:p>
    <w:p w14:paraId="1630A8BE" w14:textId="77777777" w:rsidR="00374AFB" w:rsidRPr="009B089B" w:rsidRDefault="00374AFB" w:rsidP="00374AFB">
      <w:pPr>
        <w:rPr>
          <w:noProof/>
          <w:lang w:val="eu-ES"/>
        </w:rPr>
      </w:pPr>
    </w:p>
    <w:p w14:paraId="63C64E1F" w14:textId="77777777" w:rsidR="00374AFB" w:rsidRPr="009B089B" w:rsidRDefault="00374AFB" w:rsidP="00374AFB">
      <w:pPr>
        <w:rPr>
          <w:noProof/>
          <w:lang w:val="eu-ES"/>
        </w:rPr>
      </w:pPr>
    </w:p>
    <w:p w14:paraId="49AFF7F1" w14:textId="77777777" w:rsidR="00374AFB" w:rsidRPr="009B089B" w:rsidRDefault="00374AFB" w:rsidP="00374AFB">
      <w:pPr>
        <w:rPr>
          <w:noProof/>
          <w:lang w:val="eu-ES"/>
        </w:rPr>
      </w:pPr>
    </w:p>
    <w:p w14:paraId="7EC7BBFA" w14:textId="77777777" w:rsidR="00374AFB" w:rsidRPr="009B089B" w:rsidRDefault="00374AFB" w:rsidP="00374AFB">
      <w:pPr>
        <w:rPr>
          <w:noProof/>
          <w:lang w:val="eu-ES"/>
        </w:rPr>
      </w:pPr>
    </w:p>
    <w:p w14:paraId="4F836772" w14:textId="77777777" w:rsidR="00374AFB" w:rsidRPr="009B089B" w:rsidRDefault="00374AFB" w:rsidP="00374AFB">
      <w:pPr>
        <w:rPr>
          <w:noProof/>
          <w:lang w:val="eu-ES"/>
        </w:rPr>
      </w:pPr>
    </w:p>
    <w:p w14:paraId="7F24638A" w14:textId="77777777" w:rsidR="00374AFB" w:rsidRPr="009B089B" w:rsidRDefault="00374AFB" w:rsidP="00374AFB">
      <w:pPr>
        <w:rPr>
          <w:noProof/>
          <w:lang w:val="eu-ES"/>
        </w:rPr>
      </w:pPr>
    </w:p>
    <w:p w14:paraId="320BB140" w14:textId="77777777" w:rsidR="00374AFB" w:rsidRPr="009B089B" w:rsidRDefault="00374AFB" w:rsidP="00374AFB">
      <w:pPr>
        <w:rPr>
          <w:noProof/>
          <w:lang w:val="eu-ES"/>
        </w:rPr>
      </w:pPr>
    </w:p>
    <w:p w14:paraId="059BB181" w14:textId="77777777" w:rsidR="00374AFB" w:rsidRPr="009B089B" w:rsidRDefault="00374AFB" w:rsidP="00374AFB">
      <w:pPr>
        <w:rPr>
          <w:noProof/>
          <w:lang w:val="eu-ES"/>
        </w:rPr>
      </w:pPr>
    </w:p>
    <w:p w14:paraId="40F55FC1" w14:textId="77777777" w:rsidR="00374AFB" w:rsidRPr="009B089B" w:rsidRDefault="00374AFB" w:rsidP="00374AFB">
      <w:pPr>
        <w:rPr>
          <w:noProof/>
          <w:lang w:val="eu-ES"/>
        </w:rPr>
      </w:pPr>
    </w:p>
    <w:p w14:paraId="20674A4E" w14:textId="77777777" w:rsidR="00374AFB" w:rsidRPr="009B089B" w:rsidRDefault="00374AFB" w:rsidP="00374AFB">
      <w:pPr>
        <w:rPr>
          <w:noProof/>
          <w:lang w:val="eu-ES"/>
        </w:rPr>
      </w:pPr>
    </w:p>
    <w:p w14:paraId="359A47FC" w14:textId="77777777" w:rsidR="00374AFB" w:rsidRPr="009B089B" w:rsidRDefault="00374AFB" w:rsidP="00374AFB">
      <w:pPr>
        <w:rPr>
          <w:noProof/>
          <w:lang w:val="eu-ES"/>
        </w:rPr>
      </w:pPr>
    </w:p>
    <w:p w14:paraId="7AC86A7B" w14:textId="77777777" w:rsidR="00374AFB" w:rsidRPr="009B089B" w:rsidRDefault="00374AFB" w:rsidP="00374AFB">
      <w:pPr>
        <w:rPr>
          <w:noProof/>
          <w:lang w:val="eu-ES"/>
        </w:rPr>
      </w:pPr>
    </w:p>
    <w:p w14:paraId="75A9EC03" w14:textId="77777777" w:rsidR="00374AFB" w:rsidRPr="009B089B" w:rsidRDefault="00374AFB" w:rsidP="00374AFB">
      <w:pPr>
        <w:rPr>
          <w:noProof/>
          <w:lang w:val="eu-ES"/>
        </w:rPr>
      </w:pPr>
    </w:p>
    <w:p w14:paraId="12D02EB2" w14:textId="77777777" w:rsidR="00374AFB" w:rsidRPr="009B089B" w:rsidRDefault="00374AFB" w:rsidP="00374AFB">
      <w:pPr>
        <w:rPr>
          <w:noProof/>
          <w:lang w:val="eu-ES"/>
        </w:rPr>
      </w:pPr>
    </w:p>
    <w:p w14:paraId="579C2307" w14:textId="77777777" w:rsidR="00374AFB" w:rsidRPr="009B089B" w:rsidRDefault="00374AFB" w:rsidP="00374AFB">
      <w:pPr>
        <w:rPr>
          <w:noProof/>
          <w:lang w:val="eu-ES"/>
        </w:rPr>
      </w:pPr>
    </w:p>
    <w:p w14:paraId="1BF89E82" w14:textId="77777777" w:rsidR="00374AFB" w:rsidRPr="009B089B" w:rsidRDefault="00374AFB" w:rsidP="00374AFB">
      <w:pPr>
        <w:rPr>
          <w:noProof/>
          <w:lang w:val="eu-ES"/>
        </w:rPr>
      </w:pPr>
    </w:p>
    <w:p w14:paraId="2BE5A856" w14:textId="77777777" w:rsidR="00374AFB" w:rsidRPr="009B089B" w:rsidRDefault="00374AFB" w:rsidP="00374AFB">
      <w:pPr>
        <w:rPr>
          <w:noProof/>
          <w:lang w:val="eu-ES"/>
        </w:rPr>
      </w:pPr>
    </w:p>
    <w:p w14:paraId="2477AD2E" w14:textId="77777777" w:rsidR="00374AFB" w:rsidRDefault="00374AFB" w:rsidP="00374AFB">
      <w:pPr>
        <w:rPr>
          <w:noProof/>
          <w:lang w:val="eu-ES"/>
        </w:rPr>
      </w:pPr>
    </w:p>
    <w:p w14:paraId="4DB71EEB" w14:textId="77777777" w:rsidR="003B5EAA" w:rsidRPr="009B089B" w:rsidRDefault="003B5EAA" w:rsidP="00374AFB">
      <w:pPr>
        <w:rPr>
          <w:noProof/>
          <w:lang w:val="eu-ES"/>
        </w:rPr>
      </w:pPr>
    </w:p>
    <w:p w14:paraId="1E3B918F" w14:textId="77777777" w:rsidR="00374AFB" w:rsidRPr="009B089B" w:rsidRDefault="00374AFB" w:rsidP="00374AFB">
      <w:pPr>
        <w:rPr>
          <w:noProof/>
          <w:lang w:val="eu-ES"/>
        </w:rPr>
      </w:pPr>
    </w:p>
    <w:p w14:paraId="6E4BD83D" w14:textId="77777777" w:rsidR="00374AFB" w:rsidRPr="009B089B" w:rsidRDefault="00374AFB" w:rsidP="00374AFB">
      <w:pPr>
        <w:ind w:firstLine="720"/>
        <w:jc w:val="both"/>
        <w:rPr>
          <w:noProof/>
          <w:lang w:val="eu-ES"/>
        </w:rPr>
      </w:pPr>
    </w:p>
    <w:p w14:paraId="6EB38C53" w14:textId="77777777" w:rsidR="00374AFB" w:rsidRPr="009B089B" w:rsidRDefault="00374AFB" w:rsidP="00374AFB">
      <w:pPr>
        <w:ind w:firstLine="720"/>
        <w:jc w:val="both"/>
        <w:rPr>
          <w:noProof/>
          <w:lang w:val="eu-ES"/>
        </w:rPr>
      </w:pPr>
    </w:p>
    <w:p w14:paraId="791B4934" w14:textId="77777777" w:rsidR="00374AFB" w:rsidRPr="009B089B" w:rsidRDefault="00374AFB" w:rsidP="00374AFB">
      <w:pPr>
        <w:rPr>
          <w:noProof/>
          <w:lang w:val="eu-ES"/>
        </w:rPr>
      </w:pPr>
    </w:p>
    <w:p w14:paraId="26D4563D" w14:textId="77777777" w:rsidR="00374AFB" w:rsidRPr="009B089B" w:rsidRDefault="00374AFB" w:rsidP="00374AFB">
      <w:pPr>
        <w:jc w:val="right"/>
        <w:rPr>
          <w:rFonts w:ascii="Arial" w:hAnsi="Arial" w:cs="Arial"/>
          <w:bCs/>
          <w:noProof/>
          <w:lang w:val="eu-ES"/>
        </w:rPr>
      </w:pPr>
      <w:r w:rsidRPr="009B089B">
        <w:rPr>
          <w:rFonts w:ascii="Arial" w:hAnsi="Arial" w:cs="Arial"/>
          <w:bCs/>
          <w:noProof/>
          <w:lang w:val="eu-ES"/>
        </w:rPr>
        <w:lastRenderedPageBreak/>
        <w:t>Төсөл</w:t>
      </w:r>
    </w:p>
    <w:p w14:paraId="3AFD2FDD" w14:textId="77777777" w:rsidR="00374AFB" w:rsidRDefault="00374AFB" w:rsidP="00374AFB">
      <w:pPr>
        <w:jc w:val="center"/>
        <w:rPr>
          <w:rFonts w:ascii="Arial" w:hAnsi="Arial" w:cs="Arial"/>
          <w:b/>
          <w:noProof/>
          <w:lang w:val="eu-ES"/>
        </w:rPr>
      </w:pPr>
    </w:p>
    <w:p w14:paraId="0790FFAB" w14:textId="77777777" w:rsidR="00675C65" w:rsidRPr="009B089B" w:rsidRDefault="00675C65" w:rsidP="00374AFB">
      <w:pPr>
        <w:jc w:val="center"/>
        <w:rPr>
          <w:rFonts w:ascii="Arial" w:hAnsi="Arial" w:cs="Arial"/>
          <w:b/>
          <w:noProof/>
          <w:lang w:val="eu-ES"/>
        </w:rPr>
      </w:pPr>
    </w:p>
    <w:p w14:paraId="1E21F2A0" w14:textId="77777777" w:rsidR="00374AFB" w:rsidRPr="009B089B" w:rsidRDefault="00374AFB" w:rsidP="00374AFB">
      <w:pPr>
        <w:jc w:val="center"/>
        <w:rPr>
          <w:rFonts w:ascii="Arial" w:hAnsi="Arial" w:cs="Arial"/>
          <w:b/>
          <w:noProof/>
          <w:lang w:val="eu-ES"/>
        </w:rPr>
      </w:pPr>
      <w:r w:rsidRPr="009B089B">
        <w:rPr>
          <w:rFonts w:ascii="Arial" w:hAnsi="Arial" w:cs="Arial"/>
          <w:b/>
          <w:noProof/>
          <w:lang w:val="eu-ES"/>
        </w:rPr>
        <w:t>МОНГОЛ УЛСЫН ХУУЛЬ</w:t>
      </w:r>
    </w:p>
    <w:p w14:paraId="1765A697" w14:textId="77777777" w:rsidR="00374AFB" w:rsidRPr="009B089B" w:rsidRDefault="00374AFB" w:rsidP="00374AFB">
      <w:pPr>
        <w:jc w:val="center"/>
        <w:rPr>
          <w:rFonts w:ascii="Arial" w:hAnsi="Arial" w:cs="Arial"/>
          <w:b/>
          <w:noProof/>
          <w:lang w:val="eu-ES"/>
        </w:rPr>
      </w:pPr>
    </w:p>
    <w:p w14:paraId="31B4A6C1" w14:textId="77777777" w:rsidR="00374AFB" w:rsidRPr="009B089B" w:rsidRDefault="00374AFB" w:rsidP="00374AFB">
      <w:pPr>
        <w:tabs>
          <w:tab w:val="left" w:pos="0"/>
        </w:tabs>
        <w:ind w:right="-1"/>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Улаанбаатар </w:t>
      </w:r>
    </w:p>
    <w:p w14:paraId="7A6E00EB" w14:textId="77777777" w:rsidR="00374AFB" w:rsidRPr="009B089B" w:rsidRDefault="00374AFB" w:rsidP="00374AFB">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69262A29" w14:textId="77777777" w:rsidR="00374AFB" w:rsidRPr="009B089B" w:rsidRDefault="00374AFB" w:rsidP="00374AFB">
      <w:pPr>
        <w:rPr>
          <w:noProof/>
          <w:lang w:val="eu-ES"/>
        </w:rPr>
      </w:pPr>
    </w:p>
    <w:p w14:paraId="782C4B38" w14:textId="77777777" w:rsidR="00374AFB" w:rsidRPr="009B089B" w:rsidRDefault="00374AFB" w:rsidP="00374AFB">
      <w:pPr>
        <w:rPr>
          <w:noProof/>
          <w:lang w:val="eu-ES"/>
        </w:rPr>
      </w:pPr>
    </w:p>
    <w:p w14:paraId="3A52FB67" w14:textId="77777777" w:rsidR="00374AFB" w:rsidRPr="009B089B" w:rsidRDefault="00374AFB" w:rsidP="00374AFB">
      <w:pPr>
        <w:ind w:firstLine="720"/>
        <w:jc w:val="both"/>
        <w:rPr>
          <w:noProof/>
          <w:lang w:val="eu-ES"/>
        </w:rPr>
      </w:pPr>
    </w:p>
    <w:p w14:paraId="1C8367A0" w14:textId="77777777" w:rsidR="00374AFB" w:rsidRPr="009B089B" w:rsidRDefault="00374AFB" w:rsidP="00374AFB">
      <w:pPr>
        <w:ind w:firstLine="720"/>
        <w:jc w:val="center"/>
        <w:rPr>
          <w:rFonts w:ascii="Arial" w:hAnsi="Arial" w:cs="Arial"/>
          <w:b/>
          <w:bCs/>
          <w:noProof/>
          <w:color w:val="000000" w:themeColor="text1"/>
          <w:lang w:val="eu-ES"/>
        </w:rPr>
      </w:pPr>
      <w:r w:rsidRPr="009B089B">
        <w:rPr>
          <w:rFonts w:ascii="Arial" w:hAnsi="Arial" w:cs="Arial"/>
          <w:b/>
          <w:bCs/>
          <w:noProof/>
          <w:color w:val="000000" w:themeColor="text1"/>
          <w:lang w:val="eu-ES"/>
        </w:rPr>
        <w:t xml:space="preserve">ХҮҮХЭД ХАМГААЛЛЫН ТУХАЙ ХУУЛЬД НЭМЭЛТ </w:t>
      </w:r>
    </w:p>
    <w:p w14:paraId="782B2A5B" w14:textId="77777777" w:rsidR="00374AFB" w:rsidRPr="009B089B" w:rsidRDefault="00374AFB" w:rsidP="00374AFB">
      <w:pPr>
        <w:ind w:firstLine="720"/>
        <w:jc w:val="center"/>
        <w:rPr>
          <w:rFonts w:ascii="Arial" w:hAnsi="Arial" w:cs="Arial"/>
          <w:b/>
          <w:bCs/>
          <w:noProof/>
          <w:color w:val="000000" w:themeColor="text1"/>
          <w:lang w:val="eu-ES"/>
        </w:rPr>
      </w:pPr>
      <w:r w:rsidRPr="009B089B">
        <w:rPr>
          <w:rFonts w:ascii="Arial" w:hAnsi="Arial" w:cs="Arial"/>
          <w:b/>
          <w:bCs/>
          <w:noProof/>
          <w:color w:val="000000" w:themeColor="text1"/>
          <w:lang w:val="eu-ES"/>
        </w:rPr>
        <w:t>ОРУУЛАХ ТУХАЙ</w:t>
      </w:r>
    </w:p>
    <w:p w14:paraId="2B04DEF8" w14:textId="77777777" w:rsidR="00374AFB" w:rsidRPr="009B089B" w:rsidRDefault="00374AFB" w:rsidP="00374AFB">
      <w:pPr>
        <w:ind w:firstLine="720"/>
        <w:jc w:val="both"/>
        <w:rPr>
          <w:rFonts w:ascii="Arial" w:hAnsi="Arial" w:cs="Arial"/>
          <w:noProof/>
          <w:color w:val="000000" w:themeColor="text1"/>
          <w:lang w:val="eu-ES"/>
        </w:rPr>
      </w:pPr>
    </w:p>
    <w:p w14:paraId="07A45591" w14:textId="77777777" w:rsidR="003B5EAA" w:rsidRPr="009B089B" w:rsidRDefault="003B5EAA" w:rsidP="003B5EAA">
      <w:pPr>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1 дүгээр зүйл.</w:t>
      </w:r>
      <w:r w:rsidRPr="009B089B">
        <w:rPr>
          <w:rFonts w:ascii="Arial" w:hAnsi="Arial" w:cs="Arial"/>
          <w:noProof/>
          <w:color w:val="000000" w:themeColor="text1"/>
          <w:lang w:val="eu-ES"/>
        </w:rPr>
        <w:t xml:space="preserve">Хүүхэд хамгааллын тухай хуулийн 4 дүгээр зүйлийн 4.1.12 дахь заалтын </w:t>
      </w:r>
      <w:r w:rsidRPr="009B089B">
        <w:rPr>
          <w:rFonts w:ascii="Arial" w:hAnsi="Arial" w:cs="Mongolian Baiti"/>
          <w:noProof/>
          <w:color w:val="000000" w:themeColor="text1"/>
          <w:szCs w:val="30"/>
          <w:lang w:val="eu-ES" w:bidi="mn-Mong-CN"/>
        </w:rPr>
        <w:t>“</w:t>
      </w:r>
      <w:r>
        <w:rPr>
          <w:rFonts w:ascii="Arial" w:hAnsi="Arial" w:cs="Mongolian Baiti"/>
          <w:noProof/>
          <w:color w:val="000000" w:themeColor="text1"/>
          <w:szCs w:val="30"/>
          <w:lang w:val="eu-ES" w:bidi="mn-Mong-CN"/>
        </w:rPr>
        <w:t>эрсдэлд нөхцөлд байгаа</w:t>
      </w:r>
      <w:r w:rsidRPr="009B089B">
        <w:rPr>
          <w:rFonts w:ascii="Arial" w:hAnsi="Arial" w:cs="Mongolian Baiti"/>
          <w:noProof/>
          <w:color w:val="000000" w:themeColor="text1"/>
          <w:szCs w:val="30"/>
          <w:lang w:val="eu-ES" w:bidi="mn-Mong-CN"/>
        </w:rPr>
        <w:t>”</w:t>
      </w:r>
      <w:r w:rsidRPr="009B089B">
        <w:rPr>
          <w:rFonts w:ascii="Arial" w:hAnsi="Arial" w:cs="Mongolian Baiti"/>
          <w:noProof/>
          <w:color w:val="000000" w:themeColor="text1"/>
          <w:szCs w:val="30"/>
          <w:cs/>
          <w:lang w:val="eu-ES" w:bidi="mn-Mong-CN"/>
        </w:rPr>
        <w:t xml:space="preserve"> </w:t>
      </w:r>
      <w:r w:rsidRPr="009B089B">
        <w:rPr>
          <w:rFonts w:ascii="Arial" w:hAnsi="Arial" w:cs="Mongolian Baiti"/>
          <w:noProof/>
          <w:color w:val="000000" w:themeColor="text1"/>
          <w:szCs w:val="30"/>
          <w:lang w:val="eu-ES" w:bidi="mn-Mong-CN"/>
        </w:rPr>
        <w:t xml:space="preserve">гэсний </w:t>
      </w:r>
      <w:r>
        <w:rPr>
          <w:rFonts w:ascii="Arial" w:hAnsi="Arial" w:cs="Mongolian Baiti"/>
          <w:noProof/>
          <w:color w:val="000000" w:themeColor="text1"/>
          <w:szCs w:val="30"/>
          <w:lang w:val="eu-ES" w:bidi="mn-Mong-CN"/>
        </w:rPr>
        <w:t>дараа</w:t>
      </w:r>
      <w:r w:rsidRPr="009B089B">
        <w:rPr>
          <w:rFonts w:ascii="Arial" w:hAnsi="Arial" w:cs="Mongolian Baiti"/>
          <w:noProof/>
          <w:color w:val="000000" w:themeColor="text1"/>
          <w:szCs w:val="30"/>
          <w:lang w:val="eu-ES" w:bidi="mn-Mong-CN"/>
        </w:rPr>
        <w:t xml:space="preserve"> “</w:t>
      </w:r>
      <w:r w:rsidRPr="009B089B">
        <w:rPr>
          <w:rFonts w:ascii="Arial" w:hAnsi="Arial" w:cs="Arial"/>
          <w:noProof/>
          <w:lang w:val="eu-ES"/>
        </w:rPr>
        <w:t xml:space="preserve">болон Гэр бүлийн тухай </w:t>
      </w:r>
      <w:r w:rsidRPr="009B089B">
        <w:rPr>
          <w:rFonts w:ascii="Arial" w:hAnsi="Arial" w:cs="Arial"/>
          <w:noProof/>
          <w:color w:val="000000" w:themeColor="text1"/>
          <w:lang w:val="eu-ES" w:eastAsia="ja-JP"/>
        </w:rPr>
        <w:t>хуулийн 55.2.1-55.2.6, 55.3.1-55.3.6-д заасан асран хамгаалалт, харгалзан дэмжлэг шаадлагатай</w:t>
      </w:r>
      <w:r w:rsidRPr="009B089B">
        <w:rPr>
          <w:rFonts w:ascii="Arial" w:hAnsi="Arial" w:cs="Mongolian Baiti"/>
          <w:noProof/>
          <w:color w:val="000000" w:themeColor="text1"/>
          <w:szCs w:val="30"/>
          <w:lang w:val="eu-ES" w:bidi="mn-Mong-CN"/>
        </w:rPr>
        <w:t>” гэж</w:t>
      </w:r>
      <w:r w:rsidRPr="009B089B">
        <w:rPr>
          <w:rFonts w:ascii="Arial" w:hAnsi="Arial" w:cs="Arial"/>
          <w:noProof/>
          <w:color w:val="000000" w:themeColor="text1"/>
          <w:lang w:val="eu-ES"/>
        </w:rPr>
        <w:t xml:space="preserve"> нэмсүгэй.</w:t>
      </w:r>
    </w:p>
    <w:p w14:paraId="66D42688" w14:textId="77777777" w:rsidR="00374AFB" w:rsidRPr="009B089B" w:rsidRDefault="00374AFB" w:rsidP="00374AFB">
      <w:pPr>
        <w:jc w:val="both"/>
        <w:rPr>
          <w:rFonts w:ascii="Arial" w:hAnsi="Arial" w:cs="Arial"/>
          <w:b/>
          <w:bCs/>
          <w:noProof/>
          <w:color w:val="000000" w:themeColor="text1"/>
          <w:lang w:val="eu-ES"/>
        </w:rPr>
      </w:pPr>
    </w:p>
    <w:p w14:paraId="73D726EA" w14:textId="77777777" w:rsidR="00374AFB" w:rsidRPr="009B089B" w:rsidRDefault="00374AFB" w:rsidP="00374AFB">
      <w:pPr>
        <w:ind w:firstLine="720"/>
        <w:jc w:val="both"/>
        <w:rPr>
          <w:rFonts w:ascii="Arial" w:hAnsi="Arial" w:cs="Arial"/>
          <w:noProof/>
          <w:lang w:val="eu-ES"/>
        </w:rPr>
      </w:pPr>
      <w:r w:rsidRPr="009B089B">
        <w:rPr>
          <w:rFonts w:ascii="Arial" w:hAnsi="Arial" w:cs="Arial"/>
          <w:b/>
          <w:noProof/>
          <w:lang w:val="eu-ES"/>
        </w:rPr>
        <w:t>2 дугаар зүйл.</w:t>
      </w:r>
      <w:r w:rsidRPr="009B089B">
        <w:rPr>
          <w:rFonts w:ascii="Arial" w:hAnsi="Arial" w:cs="Arial"/>
          <w:noProof/>
          <w:lang w:val="eu-ES"/>
        </w:rPr>
        <w:t xml:space="preserve">Энэ хуулийг </w:t>
      </w:r>
      <w:r w:rsidRPr="009B089B">
        <w:rPr>
          <w:rFonts w:ascii="Arial" w:hAnsi="Arial" w:cs="Arial"/>
          <w:noProof/>
          <w:color w:val="000000" w:themeColor="text1"/>
          <w:lang w:val="eu-ES"/>
        </w:rPr>
        <w:t xml:space="preserve">Гэр бүлийн тухай хууль /Шинэчилсэн найруулга/ </w:t>
      </w:r>
      <w:r w:rsidRPr="009B089B">
        <w:rPr>
          <w:rFonts w:ascii="Arial" w:hAnsi="Arial" w:cs="Arial"/>
          <w:noProof/>
          <w:lang w:val="eu-ES"/>
        </w:rPr>
        <w:t>хүчин төгөлдөр болсон өдрөөс эхлэн дагаж мөрдөнө.</w:t>
      </w:r>
    </w:p>
    <w:p w14:paraId="1FFCD459" w14:textId="77777777" w:rsidR="00374AFB" w:rsidRPr="009B089B" w:rsidRDefault="00374AFB" w:rsidP="00374AFB">
      <w:pPr>
        <w:jc w:val="center"/>
        <w:rPr>
          <w:rFonts w:ascii="Arial" w:hAnsi="Arial" w:cs="Arial"/>
          <w:noProof/>
          <w:color w:val="000000" w:themeColor="text1"/>
          <w:lang w:val="eu-ES"/>
        </w:rPr>
      </w:pPr>
    </w:p>
    <w:p w14:paraId="459871DE" w14:textId="77777777" w:rsidR="00374AFB" w:rsidRPr="009B089B" w:rsidRDefault="00374AFB" w:rsidP="003B5EAA">
      <w:pPr>
        <w:rPr>
          <w:rFonts w:ascii="Arial" w:hAnsi="Arial" w:cs="Arial"/>
          <w:noProof/>
          <w:color w:val="000000" w:themeColor="text1"/>
          <w:lang w:val="eu-ES"/>
        </w:rPr>
      </w:pPr>
    </w:p>
    <w:p w14:paraId="04552E0A" w14:textId="77777777" w:rsidR="00374AFB" w:rsidRPr="009B089B" w:rsidRDefault="00374AFB" w:rsidP="00374AFB">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52D3E7AF" w14:textId="77777777" w:rsidR="00374AFB" w:rsidRPr="009B089B" w:rsidRDefault="00374AFB" w:rsidP="00374AFB">
      <w:pPr>
        <w:rPr>
          <w:noProof/>
          <w:lang w:val="eu-ES"/>
        </w:rPr>
      </w:pPr>
    </w:p>
    <w:p w14:paraId="266C0B4E" w14:textId="77777777" w:rsidR="00374AFB" w:rsidRPr="009B089B" w:rsidRDefault="00374AFB" w:rsidP="00374AFB">
      <w:pPr>
        <w:rPr>
          <w:noProof/>
          <w:lang w:val="eu-ES"/>
        </w:rPr>
      </w:pPr>
    </w:p>
    <w:p w14:paraId="19FA63F0" w14:textId="77777777" w:rsidR="00374AFB" w:rsidRPr="009B089B" w:rsidRDefault="00374AFB" w:rsidP="00374AFB">
      <w:pPr>
        <w:rPr>
          <w:noProof/>
          <w:lang w:val="eu-ES"/>
        </w:rPr>
      </w:pPr>
    </w:p>
    <w:p w14:paraId="35D8B54C" w14:textId="77777777" w:rsidR="00374AFB" w:rsidRPr="009B089B" w:rsidRDefault="00374AFB" w:rsidP="00374AFB">
      <w:pPr>
        <w:ind w:firstLine="720"/>
        <w:jc w:val="both"/>
        <w:rPr>
          <w:noProof/>
          <w:lang w:val="eu-ES"/>
        </w:rPr>
      </w:pPr>
    </w:p>
    <w:p w14:paraId="55AFE68C" w14:textId="77777777" w:rsidR="00374AFB" w:rsidRPr="009B089B" w:rsidRDefault="00374AFB" w:rsidP="00374AFB">
      <w:pPr>
        <w:rPr>
          <w:noProof/>
          <w:lang w:val="eu-ES"/>
        </w:rPr>
      </w:pPr>
    </w:p>
    <w:p w14:paraId="582C5CB4" w14:textId="77777777" w:rsidR="00374AFB" w:rsidRPr="009B089B" w:rsidRDefault="00374AFB" w:rsidP="00374AFB">
      <w:pPr>
        <w:rPr>
          <w:noProof/>
          <w:lang w:val="eu-ES"/>
        </w:rPr>
      </w:pPr>
    </w:p>
    <w:p w14:paraId="38ED490C" w14:textId="77777777" w:rsidR="00374AFB" w:rsidRPr="009B089B" w:rsidRDefault="00374AFB" w:rsidP="00374AFB">
      <w:pPr>
        <w:rPr>
          <w:noProof/>
          <w:lang w:val="eu-ES"/>
        </w:rPr>
      </w:pPr>
    </w:p>
    <w:p w14:paraId="02181B2B" w14:textId="77777777" w:rsidR="00374AFB" w:rsidRPr="009B089B" w:rsidRDefault="00374AFB" w:rsidP="00374AFB">
      <w:pPr>
        <w:rPr>
          <w:noProof/>
          <w:lang w:val="eu-ES"/>
        </w:rPr>
      </w:pPr>
    </w:p>
    <w:p w14:paraId="71D6F0DF" w14:textId="77777777" w:rsidR="00374AFB" w:rsidRPr="009B089B" w:rsidRDefault="00374AFB" w:rsidP="00374AFB">
      <w:pPr>
        <w:rPr>
          <w:noProof/>
          <w:lang w:val="eu-ES"/>
        </w:rPr>
      </w:pPr>
    </w:p>
    <w:p w14:paraId="5DE39A51" w14:textId="77777777" w:rsidR="00374AFB" w:rsidRPr="009B089B" w:rsidRDefault="00374AFB" w:rsidP="00374AFB">
      <w:pPr>
        <w:rPr>
          <w:noProof/>
          <w:lang w:val="eu-ES"/>
        </w:rPr>
      </w:pPr>
    </w:p>
    <w:p w14:paraId="7FA3F734" w14:textId="77777777" w:rsidR="00374AFB" w:rsidRPr="009B089B" w:rsidRDefault="00374AFB" w:rsidP="00374AFB">
      <w:pPr>
        <w:rPr>
          <w:noProof/>
          <w:lang w:val="eu-ES"/>
        </w:rPr>
      </w:pPr>
    </w:p>
    <w:p w14:paraId="504F87AA" w14:textId="77777777" w:rsidR="00374AFB" w:rsidRPr="009B089B" w:rsidRDefault="00374AFB" w:rsidP="00374AFB">
      <w:pPr>
        <w:rPr>
          <w:rFonts w:ascii="Arial" w:hAnsi="Arial" w:cs="Arial"/>
          <w:noProof/>
          <w:color w:val="000000" w:themeColor="text1"/>
          <w:lang w:val="eu-ES"/>
        </w:rPr>
      </w:pPr>
    </w:p>
    <w:p w14:paraId="07EA69A1" w14:textId="77777777" w:rsidR="00C26315" w:rsidRPr="005746CD" w:rsidRDefault="00C26315">
      <w:pPr>
        <w:rPr>
          <w:lang w:val="eu-ES"/>
        </w:rPr>
      </w:pPr>
    </w:p>
    <w:p w14:paraId="7DB2CDDD" w14:textId="77777777" w:rsidR="00675C65" w:rsidRPr="005746CD" w:rsidRDefault="00675C65">
      <w:pPr>
        <w:rPr>
          <w:lang w:val="eu-ES"/>
        </w:rPr>
      </w:pPr>
    </w:p>
    <w:p w14:paraId="78EDE9B5" w14:textId="77777777" w:rsidR="00675C65" w:rsidRPr="005746CD" w:rsidRDefault="00675C65">
      <w:pPr>
        <w:rPr>
          <w:lang w:val="eu-ES"/>
        </w:rPr>
      </w:pPr>
    </w:p>
    <w:p w14:paraId="591380A6" w14:textId="77777777" w:rsidR="00675C65" w:rsidRPr="005746CD" w:rsidRDefault="00675C65">
      <w:pPr>
        <w:rPr>
          <w:lang w:val="eu-ES"/>
        </w:rPr>
      </w:pPr>
    </w:p>
    <w:p w14:paraId="67D08800" w14:textId="77777777" w:rsidR="00675C65" w:rsidRPr="005746CD" w:rsidRDefault="00675C65">
      <w:pPr>
        <w:rPr>
          <w:lang w:val="eu-ES"/>
        </w:rPr>
      </w:pPr>
    </w:p>
    <w:p w14:paraId="46A6817A" w14:textId="77777777" w:rsidR="00675C65" w:rsidRPr="005746CD" w:rsidRDefault="00675C65">
      <w:pPr>
        <w:rPr>
          <w:lang w:val="eu-ES"/>
        </w:rPr>
      </w:pPr>
    </w:p>
    <w:p w14:paraId="3702551D" w14:textId="77777777" w:rsidR="00675C65" w:rsidRPr="005746CD" w:rsidRDefault="00675C65">
      <w:pPr>
        <w:rPr>
          <w:lang w:val="eu-ES"/>
        </w:rPr>
      </w:pPr>
    </w:p>
    <w:p w14:paraId="519E6415" w14:textId="77777777" w:rsidR="00675C65" w:rsidRPr="005746CD" w:rsidRDefault="00675C65">
      <w:pPr>
        <w:rPr>
          <w:lang w:val="eu-ES"/>
        </w:rPr>
      </w:pPr>
    </w:p>
    <w:p w14:paraId="716BEF17" w14:textId="77777777" w:rsidR="00675C65" w:rsidRPr="005746CD" w:rsidRDefault="00675C65">
      <w:pPr>
        <w:rPr>
          <w:lang w:val="eu-ES"/>
        </w:rPr>
      </w:pPr>
    </w:p>
    <w:p w14:paraId="6D732521" w14:textId="77777777" w:rsidR="00675C65" w:rsidRPr="005746CD" w:rsidRDefault="00675C65">
      <w:pPr>
        <w:rPr>
          <w:lang w:val="eu-ES"/>
        </w:rPr>
      </w:pPr>
    </w:p>
    <w:p w14:paraId="22503940" w14:textId="77777777" w:rsidR="00675C65" w:rsidRPr="005746CD" w:rsidRDefault="00675C65">
      <w:pPr>
        <w:rPr>
          <w:lang w:val="eu-ES"/>
        </w:rPr>
      </w:pPr>
    </w:p>
    <w:p w14:paraId="7429CA69" w14:textId="77777777" w:rsidR="00675C65" w:rsidRPr="005746CD" w:rsidRDefault="00675C65">
      <w:pPr>
        <w:rPr>
          <w:lang w:val="eu-ES"/>
        </w:rPr>
      </w:pPr>
    </w:p>
    <w:p w14:paraId="7C671975" w14:textId="77777777" w:rsidR="00675C65" w:rsidRPr="005746CD" w:rsidRDefault="00675C65">
      <w:pPr>
        <w:rPr>
          <w:lang w:val="eu-ES"/>
        </w:rPr>
      </w:pPr>
    </w:p>
    <w:p w14:paraId="6CAC4A76" w14:textId="77777777" w:rsidR="00675C65" w:rsidRPr="005746CD" w:rsidRDefault="00675C65">
      <w:pPr>
        <w:rPr>
          <w:lang w:val="eu-ES"/>
        </w:rPr>
      </w:pPr>
    </w:p>
    <w:p w14:paraId="3D2BA753" w14:textId="77777777" w:rsidR="00675C65" w:rsidRPr="005746CD" w:rsidRDefault="00675C65">
      <w:pPr>
        <w:rPr>
          <w:lang w:val="eu-ES"/>
        </w:rPr>
      </w:pPr>
    </w:p>
    <w:p w14:paraId="10D78E48" w14:textId="77777777" w:rsidR="00675C65" w:rsidRPr="005746CD" w:rsidRDefault="00675C65">
      <w:pPr>
        <w:rPr>
          <w:lang w:val="eu-ES"/>
        </w:rPr>
      </w:pPr>
    </w:p>
    <w:p w14:paraId="4035C9AB" w14:textId="77777777" w:rsidR="00675C65" w:rsidRPr="005746CD" w:rsidRDefault="00675C65">
      <w:pPr>
        <w:rPr>
          <w:lang w:val="eu-ES"/>
        </w:rPr>
      </w:pPr>
    </w:p>
    <w:p w14:paraId="5463F291" w14:textId="77777777" w:rsidR="00675C65" w:rsidRPr="009B089B" w:rsidRDefault="00675C65" w:rsidP="00675C65">
      <w:pPr>
        <w:spacing w:before="100" w:beforeAutospacing="1" w:after="100" w:afterAutospacing="1"/>
        <w:jc w:val="right"/>
        <w:rPr>
          <w:rFonts w:ascii="Arial" w:hAnsi="Arial" w:cs="Arial"/>
          <w:noProof/>
          <w:lang w:val="eu-ES"/>
        </w:rPr>
      </w:pPr>
      <w:r w:rsidRPr="009B089B">
        <w:rPr>
          <w:rFonts w:ascii="Arial" w:hAnsi="Arial" w:cs="Arial"/>
          <w:noProof/>
          <w:lang w:val="eu-ES"/>
        </w:rPr>
        <w:lastRenderedPageBreak/>
        <w:t>Төсөл</w:t>
      </w:r>
    </w:p>
    <w:p w14:paraId="466B43CD" w14:textId="77777777" w:rsidR="00675C65" w:rsidRDefault="00675C65" w:rsidP="00675C65">
      <w:pPr>
        <w:spacing w:before="100" w:beforeAutospacing="1" w:after="100" w:afterAutospacing="1"/>
        <w:jc w:val="center"/>
        <w:rPr>
          <w:rFonts w:ascii="Arial" w:hAnsi="Arial" w:cs="Arial"/>
          <w:b/>
          <w:noProof/>
          <w:lang w:val="eu-ES"/>
        </w:rPr>
      </w:pPr>
    </w:p>
    <w:p w14:paraId="195D83EA" w14:textId="5C305CF6" w:rsidR="00675C65" w:rsidRPr="009B089B" w:rsidRDefault="00675C65" w:rsidP="00675C65">
      <w:pPr>
        <w:spacing w:before="100" w:beforeAutospacing="1" w:after="100" w:afterAutospacing="1"/>
        <w:jc w:val="center"/>
        <w:rPr>
          <w:rFonts w:ascii="Arial" w:hAnsi="Arial" w:cs="Arial"/>
          <w:b/>
          <w:noProof/>
          <w:lang w:val="eu-ES"/>
        </w:rPr>
      </w:pPr>
      <w:r w:rsidRPr="009B089B">
        <w:rPr>
          <w:rFonts w:ascii="Arial" w:hAnsi="Arial" w:cs="Arial"/>
          <w:b/>
          <w:noProof/>
          <w:lang w:val="eu-ES"/>
        </w:rPr>
        <w:t>МОНГОЛ УЛСЫН ХУУЛЬ</w:t>
      </w:r>
    </w:p>
    <w:p w14:paraId="339A5651" w14:textId="77777777" w:rsidR="00675C65" w:rsidRPr="009B089B" w:rsidRDefault="00675C65" w:rsidP="00675C65">
      <w:pPr>
        <w:tabs>
          <w:tab w:val="left" w:pos="0"/>
        </w:tabs>
        <w:jc w:val="both"/>
        <w:rPr>
          <w:rFonts w:ascii="Arial" w:hAnsi="Arial" w:cs="Arial"/>
          <w:noProof/>
          <w:lang w:val="eu-ES"/>
        </w:rPr>
      </w:pPr>
      <w:r w:rsidRPr="009B089B">
        <w:rPr>
          <w:rFonts w:ascii="Arial" w:hAnsi="Arial" w:cs="Arial"/>
          <w:noProof/>
          <w:lang w:val="eu-ES"/>
        </w:rPr>
        <w:t>2025 оны ... дугаар</w:t>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w:t>
      </w:r>
      <w:r w:rsidRPr="009B089B">
        <w:rPr>
          <w:rFonts w:ascii="Arial" w:hAnsi="Arial" w:cs="Arial"/>
          <w:noProof/>
          <w:lang w:val="eu-ES"/>
        </w:rPr>
        <w:tab/>
        <w:t xml:space="preserve">            Улаанбаатар </w:t>
      </w:r>
    </w:p>
    <w:p w14:paraId="42EE1EA4" w14:textId="77777777" w:rsidR="00675C65" w:rsidRPr="009B089B" w:rsidRDefault="00675C65" w:rsidP="00675C65">
      <w:pPr>
        <w:tabs>
          <w:tab w:val="left" w:pos="0"/>
        </w:tabs>
        <w:jc w:val="both"/>
        <w:rPr>
          <w:rFonts w:ascii="Arial" w:hAnsi="Arial" w:cs="Arial"/>
          <w:noProof/>
          <w:lang w:val="eu-ES"/>
        </w:rPr>
      </w:pPr>
      <w:r w:rsidRPr="009B089B">
        <w:rPr>
          <w:rFonts w:ascii="Arial" w:hAnsi="Arial" w:cs="Arial"/>
          <w:noProof/>
          <w:lang w:val="eu-ES"/>
        </w:rPr>
        <w:t>сарын ...-ны өдөр</w:t>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r>
      <w:r w:rsidRPr="009B089B">
        <w:rPr>
          <w:rFonts w:ascii="Arial" w:hAnsi="Arial" w:cs="Arial"/>
          <w:noProof/>
          <w:lang w:val="eu-ES"/>
        </w:rPr>
        <w:tab/>
        <w:t xml:space="preserve">                                 хот</w:t>
      </w:r>
    </w:p>
    <w:p w14:paraId="441A62C7" w14:textId="77777777" w:rsidR="00675C65" w:rsidRPr="009B089B" w:rsidRDefault="00675C65" w:rsidP="00675C65">
      <w:pPr>
        <w:tabs>
          <w:tab w:val="left" w:pos="0"/>
        </w:tabs>
        <w:jc w:val="both"/>
        <w:rPr>
          <w:rFonts w:ascii="Arial" w:hAnsi="Arial" w:cs="Arial"/>
          <w:noProof/>
          <w:lang w:val="eu-ES"/>
        </w:rPr>
      </w:pPr>
      <w:r w:rsidRPr="009B089B">
        <w:rPr>
          <w:rFonts w:ascii="Arial" w:hAnsi="Arial" w:cs="Arial"/>
          <w:noProof/>
          <w:lang w:val="eu-ES"/>
        </w:rPr>
        <w:t xml:space="preserve"> </w:t>
      </w:r>
    </w:p>
    <w:p w14:paraId="434C4708" w14:textId="0CDE0DED" w:rsidR="00675C65" w:rsidRPr="009B089B" w:rsidRDefault="00675C65" w:rsidP="00675C65">
      <w:pPr>
        <w:tabs>
          <w:tab w:val="left" w:pos="0"/>
        </w:tabs>
        <w:jc w:val="center"/>
        <w:rPr>
          <w:rFonts w:ascii="Arial" w:hAnsi="Arial" w:cs="Arial"/>
          <w:b/>
          <w:bCs/>
          <w:noProof/>
          <w:lang w:val="eu-ES"/>
        </w:rPr>
      </w:pPr>
      <w:r>
        <w:rPr>
          <w:rFonts w:ascii="Arial" w:hAnsi="Arial" w:cs="Arial"/>
          <w:b/>
          <w:bCs/>
          <w:noProof/>
          <w:lang w:val="eu-ES"/>
        </w:rPr>
        <w:t>НИЙГМИЙН ХАЛАМЖИЙН</w:t>
      </w:r>
      <w:r w:rsidRPr="009B089B">
        <w:rPr>
          <w:rFonts w:ascii="Arial" w:hAnsi="Arial" w:cs="Arial"/>
          <w:b/>
          <w:bCs/>
          <w:noProof/>
          <w:lang w:val="eu-ES"/>
        </w:rPr>
        <w:t xml:space="preserve"> ТУХАЙ ХУУЛЬД ӨӨРЧЛӨЛТ </w:t>
      </w:r>
    </w:p>
    <w:p w14:paraId="604DD678" w14:textId="77777777" w:rsidR="00675C65" w:rsidRPr="009B089B" w:rsidRDefault="00675C65" w:rsidP="00675C65">
      <w:pPr>
        <w:tabs>
          <w:tab w:val="left" w:pos="0"/>
        </w:tabs>
        <w:jc w:val="center"/>
        <w:rPr>
          <w:rFonts w:ascii="Arial" w:hAnsi="Arial" w:cs="Arial"/>
          <w:b/>
          <w:bCs/>
          <w:noProof/>
          <w:lang w:val="eu-ES"/>
        </w:rPr>
      </w:pPr>
      <w:r w:rsidRPr="009B089B">
        <w:rPr>
          <w:rFonts w:ascii="Arial" w:hAnsi="Arial" w:cs="Arial"/>
          <w:b/>
          <w:bCs/>
          <w:noProof/>
          <w:lang w:val="eu-ES"/>
        </w:rPr>
        <w:t xml:space="preserve"> ОРУУЛАХ ТУХАЙ</w:t>
      </w:r>
    </w:p>
    <w:p w14:paraId="2529AE42" w14:textId="77777777" w:rsidR="00675C65" w:rsidRPr="009B089B" w:rsidRDefault="00675C65" w:rsidP="00675C65">
      <w:pPr>
        <w:tabs>
          <w:tab w:val="left" w:pos="0"/>
        </w:tabs>
        <w:jc w:val="center"/>
        <w:rPr>
          <w:rFonts w:ascii="Arial" w:hAnsi="Arial" w:cs="Arial"/>
          <w:b/>
          <w:bCs/>
          <w:noProof/>
          <w:lang w:val="eu-ES"/>
        </w:rPr>
      </w:pPr>
    </w:p>
    <w:p w14:paraId="4B0EECB2" w14:textId="2B832809" w:rsidR="00675C65" w:rsidRPr="009B089B" w:rsidRDefault="00675C65" w:rsidP="00675C65">
      <w:pPr>
        <w:spacing w:line="180" w:lineRule="atLeast"/>
        <w:ind w:firstLine="720"/>
        <w:jc w:val="both"/>
        <w:rPr>
          <w:rFonts w:ascii="Arial" w:hAnsi="Arial" w:cs="Arial"/>
          <w:noProof/>
          <w:color w:val="000000" w:themeColor="text1"/>
          <w:lang w:val="eu-ES"/>
        </w:rPr>
      </w:pPr>
      <w:r w:rsidRPr="009B089B">
        <w:rPr>
          <w:rFonts w:ascii="Arial" w:hAnsi="Arial" w:cs="Arial"/>
          <w:b/>
          <w:bCs/>
          <w:noProof/>
          <w:color w:val="000000" w:themeColor="text1"/>
          <w:lang w:val="eu-ES"/>
        </w:rPr>
        <w:t>1 дүгээр зүйл.</w:t>
      </w:r>
      <w:r>
        <w:rPr>
          <w:rFonts w:ascii="Arial" w:hAnsi="Arial" w:cs="Arial"/>
          <w:noProof/>
          <w:color w:val="000000" w:themeColor="text1"/>
          <w:lang w:val="eu-ES"/>
        </w:rPr>
        <w:t>Нийгмийн халамжийн</w:t>
      </w:r>
      <w:r w:rsidRPr="009B089B">
        <w:rPr>
          <w:rFonts w:ascii="Arial" w:hAnsi="Arial" w:cs="Arial"/>
          <w:noProof/>
          <w:color w:val="000000" w:themeColor="text1"/>
          <w:lang w:val="eu-ES"/>
        </w:rPr>
        <w:t xml:space="preserve"> тухай хуулийн 3 дугаар зүйлийн 3</w:t>
      </w:r>
      <w:r>
        <w:rPr>
          <w:rFonts w:ascii="Arial" w:hAnsi="Arial" w:cs="Arial"/>
          <w:noProof/>
          <w:color w:val="000000" w:themeColor="text1"/>
          <w:lang w:val="eu-ES"/>
        </w:rPr>
        <w:t>.1.7</w:t>
      </w:r>
      <w:r w:rsidRPr="009B089B">
        <w:rPr>
          <w:rFonts w:ascii="Arial" w:hAnsi="Arial" w:cs="Arial"/>
          <w:noProof/>
          <w:color w:val="000000" w:themeColor="text1"/>
          <w:lang w:val="eu-ES"/>
        </w:rPr>
        <w:t xml:space="preserve"> </w:t>
      </w:r>
      <w:r>
        <w:rPr>
          <w:rFonts w:ascii="Arial" w:hAnsi="Arial" w:cs="Arial"/>
          <w:noProof/>
          <w:color w:val="000000" w:themeColor="text1"/>
          <w:lang w:val="eu-ES"/>
        </w:rPr>
        <w:t>дахь</w:t>
      </w:r>
      <w:r w:rsidRPr="009B089B">
        <w:rPr>
          <w:rFonts w:ascii="Arial" w:hAnsi="Arial" w:cs="Arial"/>
          <w:noProof/>
          <w:color w:val="000000" w:themeColor="text1"/>
          <w:lang w:val="eu-ES"/>
        </w:rPr>
        <w:t xml:space="preserve"> </w:t>
      </w:r>
      <w:r>
        <w:rPr>
          <w:rFonts w:ascii="Arial" w:hAnsi="Arial" w:cs="Arial"/>
          <w:noProof/>
          <w:color w:val="000000" w:themeColor="text1"/>
          <w:lang w:val="eu-ES"/>
        </w:rPr>
        <w:t>заалты</w:t>
      </w:r>
      <w:r w:rsidRPr="009B089B">
        <w:rPr>
          <w:rFonts w:ascii="Arial" w:hAnsi="Arial" w:cs="Arial"/>
          <w:noProof/>
          <w:color w:val="000000" w:themeColor="text1"/>
          <w:lang w:val="eu-ES"/>
        </w:rPr>
        <w:t>г доор дурдсанаар өөрчлөн найруулсугай:</w:t>
      </w:r>
    </w:p>
    <w:p w14:paraId="169B56E3" w14:textId="77777777" w:rsidR="00675C65" w:rsidRPr="009B089B" w:rsidRDefault="00675C65" w:rsidP="00675C65">
      <w:pPr>
        <w:tabs>
          <w:tab w:val="left" w:pos="0"/>
        </w:tabs>
        <w:jc w:val="both"/>
        <w:rPr>
          <w:rFonts w:ascii="Arial" w:hAnsi="Arial" w:cs="Arial"/>
          <w:b/>
          <w:bCs/>
          <w:noProof/>
          <w:lang w:val="eu-ES"/>
        </w:rPr>
      </w:pPr>
    </w:p>
    <w:p w14:paraId="36A095F7" w14:textId="4859B6C7" w:rsidR="00675C65" w:rsidRPr="00675C65" w:rsidRDefault="00675C65" w:rsidP="005746CD">
      <w:pPr>
        <w:ind w:firstLine="720"/>
        <w:jc w:val="both"/>
        <w:rPr>
          <w:lang w:val="mn-MN"/>
        </w:rPr>
      </w:pPr>
      <w:r w:rsidRPr="009B089B">
        <w:rPr>
          <w:rFonts w:ascii="Arial" w:hAnsi="Arial" w:cs="Arial"/>
          <w:noProof/>
          <w:color w:val="000000" w:themeColor="text1"/>
          <w:lang w:val="eu-ES"/>
        </w:rPr>
        <w:t>“</w:t>
      </w:r>
      <w:r>
        <w:rPr>
          <w:rFonts w:ascii="Arial" w:hAnsi="Arial" w:cs="Arial"/>
          <w:noProof/>
          <w:color w:val="000000" w:themeColor="text1"/>
          <w:lang w:val="eu-ES"/>
        </w:rPr>
        <w:t>3.1.7.</w:t>
      </w:r>
      <w:r w:rsidRPr="00C54131">
        <w:rPr>
          <w:rFonts w:ascii="Arial" w:hAnsi="Arial" w:cs="Arial"/>
          <w:noProof/>
          <w:color w:val="000000" w:themeColor="text1"/>
          <w:shd w:val="clear" w:color="auto" w:fill="FFFFFF"/>
          <w:lang w:val="mn-MN"/>
        </w:rPr>
        <w:t>“бүтэн өнчин хүүхэд” гэж эцэг, эх нь тогтоогдоогүй, эсхүл эцэг, эх нь хоёул</w:t>
      </w:r>
      <w:r>
        <w:rPr>
          <w:rFonts w:ascii="Arial" w:hAnsi="Arial" w:cs="Arial"/>
          <w:noProof/>
          <w:color w:val="000000" w:themeColor="text1"/>
          <w:shd w:val="clear" w:color="auto" w:fill="FFFFFF"/>
          <w:lang w:val="mn-MN"/>
        </w:rPr>
        <w:t>аа</w:t>
      </w:r>
      <w:r w:rsidRPr="00C54131">
        <w:rPr>
          <w:rFonts w:ascii="Arial" w:hAnsi="Arial" w:cs="Arial"/>
          <w:noProof/>
          <w:color w:val="000000" w:themeColor="text1"/>
          <w:shd w:val="clear" w:color="auto" w:fill="FFFFFF"/>
          <w:lang w:val="mn-MN"/>
        </w:rPr>
        <w:t xml:space="preserve"> нас барсан, сураггүй алга болсон, эрх зүйн чадамжгүй, эцэг, эх байх эрхээ шүүхийн шийдвэрээр хязгаарлуулсан, эсхүл хасуулсан бол тухайн шийдвэр хүчин төгөлдөр байх хугацаанд, түүнчлэн эцэг, эсхүл эх тодорхойгүйн улмаас эцэг, эсхүл эхтэйгээ амьдарч байгаад эцэг, эсхүл эх нь нас барсан, эсхүл гэрлэлт цуцалсны улмаас асрамждаа авсан эцэг /эх/ нь нас барсан бөгөөд тусдаа амьдарч байсан эцэг /эх/ асрамждаа аваагүй 18 хүртэлх насны хүүхдийг;</w:t>
      </w:r>
      <w:r w:rsidRPr="009B089B">
        <w:rPr>
          <w:rFonts w:ascii="Arial" w:hAnsi="Arial" w:cs="Arial"/>
          <w:noProof/>
          <w:color w:val="000000" w:themeColor="text1"/>
          <w:lang w:val="eu-ES"/>
        </w:rPr>
        <w:t>”</w:t>
      </w:r>
    </w:p>
    <w:p w14:paraId="49A5E8C4" w14:textId="77777777" w:rsidR="00675C65" w:rsidRPr="00710A43" w:rsidRDefault="00675C65" w:rsidP="00675C65">
      <w:pPr>
        <w:spacing w:before="100" w:beforeAutospacing="1" w:after="100" w:afterAutospacing="1"/>
        <w:ind w:firstLine="720"/>
        <w:jc w:val="both"/>
        <w:rPr>
          <w:rFonts w:ascii="Arial" w:hAnsi="Arial" w:cs="Arial"/>
          <w:noProof/>
          <w:lang w:val="eu-ES"/>
        </w:rPr>
      </w:pPr>
      <w:r w:rsidRPr="009B089B">
        <w:rPr>
          <w:rFonts w:ascii="Arial" w:hAnsi="Arial" w:cs="Arial"/>
          <w:b/>
          <w:noProof/>
          <w:lang w:val="eu-ES"/>
        </w:rPr>
        <w:t>2 дугаар зүйл.</w:t>
      </w:r>
      <w:r w:rsidRPr="009B089B">
        <w:rPr>
          <w:rFonts w:ascii="Arial" w:hAnsi="Arial" w:cs="Arial"/>
          <w:noProof/>
          <w:lang w:val="eu-ES"/>
        </w:rPr>
        <w:t xml:space="preserve">Энэ хуулийг Гэр бүлийн тухай </w:t>
      </w:r>
      <w:r w:rsidRPr="009B089B">
        <w:rPr>
          <w:rFonts w:ascii="Arial" w:hAnsi="Arial" w:cs="Arial"/>
          <w:noProof/>
          <w:color w:val="000000" w:themeColor="text1"/>
          <w:lang w:val="eu-ES"/>
        </w:rPr>
        <w:t xml:space="preserve">хууль  /Шинэчилсэн найруулга/ </w:t>
      </w:r>
      <w:r w:rsidRPr="009B089B">
        <w:rPr>
          <w:rFonts w:ascii="Arial" w:hAnsi="Arial" w:cs="Arial"/>
          <w:noProof/>
          <w:lang w:val="eu-ES"/>
        </w:rPr>
        <w:t>хүчин төгөлдөр болсон өдрөөс эхлэн дагаж мөрдөнө.</w:t>
      </w:r>
    </w:p>
    <w:p w14:paraId="7CDF7E57" w14:textId="77777777" w:rsidR="00675C65" w:rsidRPr="009B089B" w:rsidRDefault="00675C65" w:rsidP="00675C65">
      <w:pPr>
        <w:jc w:val="center"/>
        <w:rPr>
          <w:rFonts w:ascii="Arial" w:hAnsi="Arial" w:cs="Arial"/>
          <w:noProof/>
          <w:color w:val="000000" w:themeColor="text1"/>
          <w:lang w:val="eu-ES"/>
        </w:rPr>
      </w:pPr>
    </w:p>
    <w:p w14:paraId="24FED953" w14:textId="77777777" w:rsidR="00675C65" w:rsidRPr="009B089B" w:rsidRDefault="00675C65" w:rsidP="00675C65">
      <w:pPr>
        <w:jc w:val="center"/>
        <w:rPr>
          <w:rFonts w:ascii="Arial" w:hAnsi="Arial" w:cs="Arial"/>
          <w:noProof/>
          <w:color w:val="000000" w:themeColor="text1"/>
          <w:lang w:val="eu-ES"/>
        </w:rPr>
      </w:pPr>
      <w:r w:rsidRPr="009B089B">
        <w:rPr>
          <w:rFonts w:ascii="Arial" w:hAnsi="Arial" w:cs="Arial"/>
          <w:noProof/>
          <w:color w:val="000000" w:themeColor="text1"/>
          <w:lang w:val="eu-ES"/>
        </w:rPr>
        <w:t>Гарын үсэг</w:t>
      </w:r>
    </w:p>
    <w:p w14:paraId="5FE41998" w14:textId="77777777" w:rsidR="00675C65" w:rsidRPr="009B089B" w:rsidRDefault="00675C65" w:rsidP="00675C65">
      <w:pPr>
        <w:spacing w:before="100" w:beforeAutospacing="1" w:after="100" w:afterAutospacing="1"/>
        <w:ind w:firstLine="720"/>
        <w:jc w:val="both"/>
        <w:rPr>
          <w:rFonts w:ascii="Arial" w:hAnsi="Arial" w:cs="Arial"/>
          <w:noProof/>
          <w:lang w:val="eu-ES"/>
        </w:rPr>
      </w:pPr>
    </w:p>
    <w:p w14:paraId="4CB6D142" w14:textId="77777777" w:rsidR="00675C65" w:rsidRPr="009B089B" w:rsidRDefault="00675C65" w:rsidP="00675C65">
      <w:pPr>
        <w:rPr>
          <w:noProof/>
          <w:lang w:val="eu-ES"/>
        </w:rPr>
      </w:pPr>
    </w:p>
    <w:p w14:paraId="1C86A02E" w14:textId="77777777" w:rsidR="00675C65" w:rsidRPr="009B089B" w:rsidRDefault="00675C65" w:rsidP="00675C65">
      <w:pPr>
        <w:rPr>
          <w:noProof/>
          <w:lang w:val="eu-ES"/>
        </w:rPr>
      </w:pPr>
    </w:p>
    <w:p w14:paraId="73BBB7F6" w14:textId="77777777" w:rsidR="00675C65" w:rsidRPr="009B089B" w:rsidRDefault="00675C65" w:rsidP="00675C65">
      <w:pPr>
        <w:rPr>
          <w:noProof/>
          <w:lang w:val="eu-ES"/>
        </w:rPr>
      </w:pPr>
    </w:p>
    <w:p w14:paraId="038D3B80" w14:textId="77777777" w:rsidR="00675C65" w:rsidRPr="009B089B" w:rsidRDefault="00675C65" w:rsidP="00675C65">
      <w:pPr>
        <w:rPr>
          <w:noProof/>
          <w:lang w:val="eu-ES"/>
        </w:rPr>
      </w:pPr>
    </w:p>
    <w:p w14:paraId="43CD2008" w14:textId="77777777" w:rsidR="00675C65" w:rsidRDefault="00675C65"/>
    <w:p w14:paraId="684628B0" w14:textId="77777777" w:rsidR="00675C65" w:rsidRDefault="00675C65"/>
    <w:p w14:paraId="52B664D4" w14:textId="77777777" w:rsidR="00675C65" w:rsidRDefault="00675C65"/>
    <w:p w14:paraId="4F162AC6" w14:textId="77777777" w:rsidR="00675C65" w:rsidRDefault="00675C65"/>
    <w:p w14:paraId="147605BC" w14:textId="77777777" w:rsidR="00675C65" w:rsidRDefault="00675C65"/>
    <w:p w14:paraId="76D494F8" w14:textId="77777777" w:rsidR="00675C65" w:rsidRDefault="00675C65"/>
    <w:p w14:paraId="785BEFB2" w14:textId="77777777" w:rsidR="00675C65" w:rsidRPr="00675C65" w:rsidRDefault="00675C65">
      <w:pPr>
        <w:rPr>
          <w:lang w:val="mn-MN"/>
        </w:rPr>
      </w:pPr>
    </w:p>
    <w:sectPr w:rsidR="00675C65" w:rsidRPr="00675C65" w:rsidSect="00374AFB">
      <w:footerReference w:type="default" r:id="rId6"/>
      <w:pgSz w:w="11906" w:h="16838" w:code="9"/>
      <w:pgMar w:top="1134" w:right="1133"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858D" w14:textId="77777777" w:rsidR="0027382C" w:rsidRDefault="0027382C">
      <w:r>
        <w:separator/>
      </w:r>
    </w:p>
  </w:endnote>
  <w:endnote w:type="continuationSeparator" w:id="0">
    <w:p w14:paraId="7AADD994" w14:textId="77777777" w:rsidR="0027382C" w:rsidRDefault="0027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Fallback">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75AD" w14:textId="77777777" w:rsidR="00374AFB" w:rsidRDefault="00374AFB" w:rsidP="006765FC">
    <w:pPr>
      <w:pStyle w:val="Footer"/>
    </w:pPr>
  </w:p>
  <w:p w14:paraId="29F33D6C" w14:textId="77777777" w:rsidR="00374AFB" w:rsidRDefault="0037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A99E" w14:textId="77777777" w:rsidR="0027382C" w:rsidRDefault="0027382C">
      <w:r>
        <w:separator/>
      </w:r>
    </w:p>
  </w:footnote>
  <w:footnote w:type="continuationSeparator" w:id="0">
    <w:p w14:paraId="50CC2C07" w14:textId="77777777" w:rsidR="0027382C" w:rsidRDefault="00273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FB"/>
    <w:rsid w:val="00157517"/>
    <w:rsid w:val="00172822"/>
    <w:rsid w:val="0027382C"/>
    <w:rsid w:val="00374AFB"/>
    <w:rsid w:val="003B5EAA"/>
    <w:rsid w:val="003D2460"/>
    <w:rsid w:val="004067EF"/>
    <w:rsid w:val="004E7B01"/>
    <w:rsid w:val="0053360F"/>
    <w:rsid w:val="005746CD"/>
    <w:rsid w:val="00675C65"/>
    <w:rsid w:val="0096414B"/>
    <w:rsid w:val="00A65885"/>
    <w:rsid w:val="00A673EF"/>
    <w:rsid w:val="00A84C9A"/>
    <w:rsid w:val="00B60410"/>
    <w:rsid w:val="00C1507B"/>
    <w:rsid w:val="00C26315"/>
    <w:rsid w:val="00E8074F"/>
    <w:rsid w:val="00E828A6"/>
    <w:rsid w:val="00EF6642"/>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0D2F"/>
  <w15:chartTrackingRefBased/>
  <w15:docId w15:val="{429DA51D-D085-4AB6-8C6C-B05520A5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FB"/>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374AFB"/>
    <w:pPr>
      <w:keepNext/>
      <w:keepLines/>
      <w:spacing w:before="360" w:after="80"/>
      <w:ind w:firstLine="734"/>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AFB"/>
    <w:pPr>
      <w:keepNext/>
      <w:keepLines/>
      <w:spacing w:before="160" w:after="80"/>
      <w:ind w:firstLine="734"/>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AFB"/>
    <w:pPr>
      <w:keepNext/>
      <w:keepLines/>
      <w:spacing w:before="160" w:after="80"/>
      <w:ind w:firstLine="734"/>
      <w:jc w:val="both"/>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AFB"/>
    <w:pPr>
      <w:keepNext/>
      <w:keepLines/>
      <w:spacing w:before="80" w:after="40"/>
      <w:ind w:firstLine="734"/>
      <w:jc w:val="both"/>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374AFB"/>
    <w:pPr>
      <w:keepNext/>
      <w:keepLines/>
      <w:spacing w:before="80" w:after="40"/>
      <w:ind w:firstLine="734"/>
      <w:jc w:val="both"/>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374AFB"/>
    <w:pPr>
      <w:keepNext/>
      <w:keepLines/>
      <w:spacing w:before="40"/>
      <w:ind w:firstLine="734"/>
      <w:jc w:val="both"/>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374AFB"/>
    <w:pPr>
      <w:keepNext/>
      <w:keepLines/>
      <w:spacing w:before="40"/>
      <w:ind w:firstLine="734"/>
      <w:jc w:val="both"/>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374AFB"/>
    <w:pPr>
      <w:keepNext/>
      <w:keepLines/>
      <w:ind w:firstLine="734"/>
      <w:jc w:val="both"/>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374AFB"/>
    <w:pPr>
      <w:keepNext/>
      <w:keepLines/>
      <w:ind w:firstLine="734"/>
      <w:jc w:val="both"/>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A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A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4A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4A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A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A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A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AFB"/>
    <w:pPr>
      <w:spacing w:after="80"/>
      <w:ind w:firstLine="734"/>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FB"/>
    <w:pPr>
      <w:numPr>
        <w:ilvl w:val="1"/>
      </w:numPr>
      <w:spacing w:after="160"/>
      <w:ind w:firstLine="734"/>
      <w:jc w:val="both"/>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4AFB"/>
    <w:pPr>
      <w:spacing w:before="160" w:after="160"/>
      <w:ind w:firstLine="734"/>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374AFB"/>
    <w:rPr>
      <w:i/>
      <w:iCs/>
      <w:color w:val="404040" w:themeColor="text1" w:themeTint="BF"/>
    </w:rPr>
  </w:style>
  <w:style w:type="paragraph" w:styleId="ListParagraph">
    <w:name w:val="List Paragraph"/>
    <w:basedOn w:val="Normal"/>
    <w:uiPriority w:val="34"/>
    <w:qFormat/>
    <w:rsid w:val="00374AFB"/>
    <w:pPr>
      <w:ind w:left="720" w:firstLine="734"/>
      <w:contextualSpacing/>
      <w:jc w:val="both"/>
    </w:pPr>
    <w:rPr>
      <w:rFonts w:eastAsiaTheme="minorHAnsi" w:cstheme="minorBidi"/>
      <w:szCs w:val="22"/>
    </w:rPr>
  </w:style>
  <w:style w:type="character" w:styleId="IntenseEmphasis">
    <w:name w:val="Intense Emphasis"/>
    <w:basedOn w:val="DefaultParagraphFont"/>
    <w:uiPriority w:val="21"/>
    <w:qFormat/>
    <w:rsid w:val="00374AFB"/>
    <w:rPr>
      <w:i/>
      <w:iCs/>
      <w:color w:val="2F5496" w:themeColor="accent1" w:themeShade="BF"/>
    </w:rPr>
  </w:style>
  <w:style w:type="paragraph" w:styleId="IntenseQuote">
    <w:name w:val="Intense Quote"/>
    <w:basedOn w:val="Normal"/>
    <w:next w:val="Normal"/>
    <w:link w:val="IntenseQuoteChar"/>
    <w:uiPriority w:val="30"/>
    <w:qFormat/>
    <w:rsid w:val="00374AFB"/>
    <w:pPr>
      <w:pBdr>
        <w:top w:val="single" w:sz="4" w:space="10" w:color="2F5496" w:themeColor="accent1" w:themeShade="BF"/>
        <w:bottom w:val="single" w:sz="4" w:space="10" w:color="2F5496" w:themeColor="accent1" w:themeShade="BF"/>
      </w:pBdr>
      <w:spacing w:before="360" w:after="360"/>
      <w:ind w:left="864" w:right="864" w:firstLine="73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374AFB"/>
    <w:rPr>
      <w:i/>
      <w:iCs/>
      <w:color w:val="2F5496" w:themeColor="accent1" w:themeShade="BF"/>
    </w:rPr>
  </w:style>
  <w:style w:type="character" w:styleId="IntenseReference">
    <w:name w:val="Intense Reference"/>
    <w:basedOn w:val="DefaultParagraphFont"/>
    <w:uiPriority w:val="32"/>
    <w:qFormat/>
    <w:rsid w:val="00374AFB"/>
    <w:rPr>
      <w:b/>
      <w:bCs/>
      <w:smallCaps/>
      <w:color w:val="2F5496" w:themeColor="accent1" w:themeShade="BF"/>
      <w:spacing w:val="5"/>
    </w:rPr>
  </w:style>
  <w:style w:type="paragraph" w:styleId="NormalWeb">
    <w:name w:val="Normal (Web)"/>
    <w:basedOn w:val="Normal"/>
    <w:uiPriority w:val="99"/>
    <w:rsid w:val="00374AFB"/>
    <w:pPr>
      <w:widowControl w:val="0"/>
      <w:suppressAutoHyphens/>
      <w:spacing w:before="280" w:after="280"/>
    </w:pPr>
    <w:rPr>
      <w:kern w:val="1"/>
      <w:lang w:eastAsia="zh-CN" w:bidi="hi-IN"/>
    </w:rPr>
  </w:style>
  <w:style w:type="paragraph" w:styleId="Footer">
    <w:name w:val="footer"/>
    <w:basedOn w:val="Normal"/>
    <w:link w:val="FooterChar"/>
    <w:uiPriority w:val="99"/>
    <w:unhideWhenUsed/>
    <w:rsid w:val="00374AFB"/>
    <w:pPr>
      <w:widowControl w:val="0"/>
      <w:tabs>
        <w:tab w:val="center" w:pos="4680"/>
        <w:tab w:val="right" w:pos="9360"/>
      </w:tabs>
      <w:suppressAutoHyphens/>
    </w:pPr>
    <w:rPr>
      <w:rFonts w:ascii="Arial" w:eastAsia="Droid Sans Fallback" w:hAnsi="Arial" w:cs="Mangal"/>
      <w:kern w:val="1"/>
      <w:szCs w:val="21"/>
      <w:lang w:val="x-none" w:eastAsia="zh-CN" w:bidi="hi-IN"/>
    </w:rPr>
  </w:style>
  <w:style w:type="character" w:customStyle="1" w:styleId="FooterChar">
    <w:name w:val="Footer Char"/>
    <w:basedOn w:val="DefaultParagraphFont"/>
    <w:link w:val="Footer"/>
    <w:uiPriority w:val="99"/>
    <w:rsid w:val="00374AFB"/>
    <w:rPr>
      <w:rFonts w:ascii="Arial" w:eastAsia="Droid Sans Fallback" w:hAnsi="Arial" w:cs="Mangal"/>
      <w:kern w:val="1"/>
      <w:szCs w:val="21"/>
      <w:lang w:val="x-none" w:eastAsia="zh-CN" w:bidi="hi-IN"/>
    </w:rPr>
  </w:style>
  <w:style w:type="paragraph" w:styleId="NoSpacing">
    <w:name w:val="No Spacing"/>
    <w:basedOn w:val="Normal"/>
    <w:link w:val="NoSpacingChar"/>
    <w:uiPriority w:val="1"/>
    <w:qFormat/>
    <w:rsid w:val="00374AFB"/>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374AFB"/>
    <w:rPr>
      <w:rFonts w:asciiTheme="majorHAnsi" w:hAnsiTheme="majorHAnsi" w:cstheme="majorBidi"/>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4</cp:revision>
  <dcterms:created xsi:type="dcterms:W3CDTF">2025-11-06T02:44:00Z</dcterms:created>
  <dcterms:modified xsi:type="dcterms:W3CDTF">2025-11-10T07:32:00Z</dcterms:modified>
</cp:coreProperties>
</file>