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103039" w:rsidRDefault="00ED40A6">
      <w:pPr>
        <w:spacing w:after="0" w:line="240" w:lineRule="auto"/>
        <w:jc w:val="center"/>
        <w:rPr>
          <w:rFonts w:ascii="Arial" w:eastAsia="Arial" w:hAnsi="Arial" w:cs="Arial"/>
          <w:b/>
          <w:sz w:val="24"/>
          <w:szCs w:val="24"/>
        </w:rPr>
      </w:pPr>
      <w:r>
        <w:rPr>
          <w:rFonts w:ascii="Arial" w:eastAsia="Arial" w:hAnsi="Arial" w:cs="Arial"/>
          <w:b/>
          <w:sz w:val="24"/>
          <w:szCs w:val="24"/>
        </w:rPr>
        <w:t>МОНГОЛ УЛСЫН ХУУЛЬ</w:t>
      </w:r>
    </w:p>
    <w:p w14:paraId="00000002" w14:textId="77777777" w:rsidR="00103039" w:rsidRDefault="00103039">
      <w:pPr>
        <w:spacing w:after="0" w:line="240" w:lineRule="auto"/>
        <w:jc w:val="center"/>
        <w:rPr>
          <w:rFonts w:ascii="Arial" w:eastAsia="Arial" w:hAnsi="Arial" w:cs="Arial"/>
          <w:b/>
          <w:sz w:val="24"/>
          <w:szCs w:val="24"/>
        </w:rPr>
      </w:pPr>
    </w:p>
    <w:p w14:paraId="00000003" w14:textId="77777777" w:rsidR="00103039" w:rsidRDefault="00ED40A6">
      <w:pPr>
        <w:spacing w:after="0" w:line="240" w:lineRule="auto"/>
        <w:jc w:val="center"/>
        <w:rPr>
          <w:rFonts w:ascii="Arial" w:eastAsia="Arial" w:hAnsi="Arial" w:cs="Arial"/>
          <w:b/>
          <w:sz w:val="24"/>
          <w:szCs w:val="24"/>
        </w:rPr>
      </w:pPr>
      <w:r>
        <w:rPr>
          <w:rFonts w:ascii="Arial" w:eastAsia="Arial" w:hAnsi="Arial" w:cs="Arial"/>
          <w:b/>
          <w:sz w:val="24"/>
          <w:szCs w:val="24"/>
        </w:rPr>
        <w:t>НИЙГМИЙН АЖЛЫН ТУХАЙ ХУУЛЬ</w:t>
      </w:r>
    </w:p>
    <w:p w14:paraId="00000004" w14:textId="77777777" w:rsidR="00103039" w:rsidRDefault="00103039">
      <w:pPr>
        <w:spacing w:after="0" w:line="240" w:lineRule="auto"/>
        <w:jc w:val="center"/>
        <w:rPr>
          <w:rFonts w:ascii="Arial" w:eastAsia="Arial" w:hAnsi="Arial" w:cs="Arial"/>
          <w:b/>
          <w:sz w:val="24"/>
          <w:szCs w:val="24"/>
        </w:rPr>
      </w:pPr>
    </w:p>
    <w:p w14:paraId="00000005" w14:textId="77777777" w:rsidR="00103039" w:rsidRDefault="00ED40A6">
      <w:pPr>
        <w:spacing w:after="0" w:line="240" w:lineRule="auto"/>
        <w:jc w:val="center"/>
        <w:rPr>
          <w:rFonts w:ascii="Arial" w:eastAsia="Arial" w:hAnsi="Arial" w:cs="Arial"/>
          <w:b/>
          <w:sz w:val="24"/>
          <w:szCs w:val="24"/>
        </w:rPr>
      </w:pPr>
      <w:r>
        <w:rPr>
          <w:rFonts w:ascii="Arial" w:eastAsia="Arial" w:hAnsi="Arial" w:cs="Arial"/>
          <w:b/>
          <w:sz w:val="24"/>
          <w:szCs w:val="24"/>
        </w:rPr>
        <w:t>(Анхдагч хуулийн төсөл)</w:t>
      </w:r>
    </w:p>
    <w:p w14:paraId="00000006" w14:textId="77777777" w:rsidR="00103039" w:rsidRDefault="00103039">
      <w:pPr>
        <w:spacing w:after="0" w:line="240" w:lineRule="auto"/>
        <w:jc w:val="both"/>
        <w:rPr>
          <w:rFonts w:ascii="Arial" w:eastAsia="Arial" w:hAnsi="Arial" w:cs="Arial"/>
          <w:b/>
          <w:sz w:val="24"/>
          <w:szCs w:val="24"/>
        </w:rPr>
      </w:pPr>
    </w:p>
    <w:p w14:paraId="00000007" w14:textId="77777777" w:rsidR="00103039" w:rsidRDefault="00ED40A6">
      <w:pPr>
        <w:spacing w:after="0" w:line="240" w:lineRule="auto"/>
        <w:jc w:val="center"/>
        <w:rPr>
          <w:rFonts w:ascii="Arial" w:eastAsia="Arial" w:hAnsi="Arial" w:cs="Arial"/>
          <w:b/>
          <w:sz w:val="24"/>
          <w:szCs w:val="24"/>
        </w:rPr>
      </w:pPr>
      <w:r>
        <w:rPr>
          <w:rFonts w:ascii="Arial" w:eastAsia="Arial" w:hAnsi="Arial" w:cs="Arial"/>
          <w:b/>
          <w:sz w:val="24"/>
          <w:szCs w:val="24"/>
        </w:rPr>
        <w:t>НЭГДҮГЭЭР БҮЛЭГ</w:t>
      </w:r>
    </w:p>
    <w:p w14:paraId="00000008" w14:textId="77777777" w:rsidR="00103039" w:rsidRDefault="00103039">
      <w:pPr>
        <w:spacing w:after="0" w:line="240" w:lineRule="auto"/>
        <w:jc w:val="center"/>
        <w:rPr>
          <w:rFonts w:ascii="Arial" w:eastAsia="Arial" w:hAnsi="Arial" w:cs="Arial"/>
          <w:b/>
          <w:sz w:val="24"/>
          <w:szCs w:val="24"/>
        </w:rPr>
      </w:pPr>
    </w:p>
    <w:p w14:paraId="00000009" w14:textId="77777777" w:rsidR="00103039" w:rsidRDefault="00ED40A6">
      <w:pPr>
        <w:spacing w:after="0" w:line="240" w:lineRule="auto"/>
        <w:jc w:val="center"/>
        <w:rPr>
          <w:rFonts w:ascii="Arial" w:eastAsia="Arial" w:hAnsi="Arial" w:cs="Arial"/>
          <w:b/>
          <w:sz w:val="24"/>
          <w:szCs w:val="24"/>
        </w:rPr>
      </w:pPr>
      <w:r>
        <w:rPr>
          <w:rFonts w:ascii="Arial" w:eastAsia="Arial" w:hAnsi="Arial" w:cs="Arial"/>
          <w:b/>
          <w:sz w:val="24"/>
          <w:szCs w:val="24"/>
        </w:rPr>
        <w:t xml:space="preserve"> НИЙТЛЭГ ҮНДЭСЛЭЛ</w:t>
      </w:r>
    </w:p>
    <w:p w14:paraId="0000000A" w14:textId="77777777" w:rsidR="00103039" w:rsidRDefault="00103039">
      <w:pPr>
        <w:spacing w:after="0" w:line="240" w:lineRule="auto"/>
        <w:jc w:val="both"/>
        <w:rPr>
          <w:rFonts w:ascii="Arial" w:eastAsia="Arial" w:hAnsi="Arial" w:cs="Arial"/>
          <w:b/>
          <w:sz w:val="24"/>
          <w:szCs w:val="24"/>
        </w:rPr>
      </w:pPr>
    </w:p>
    <w:p w14:paraId="0000000B" w14:textId="77777777" w:rsidR="00103039" w:rsidRDefault="00ED40A6">
      <w:pPr>
        <w:pBdr>
          <w:top w:val="nil"/>
          <w:left w:val="nil"/>
          <w:bottom w:val="nil"/>
          <w:right w:val="nil"/>
          <w:between w:val="nil"/>
        </w:pBdr>
        <w:spacing w:after="0" w:line="240" w:lineRule="auto"/>
        <w:ind w:firstLine="720"/>
        <w:jc w:val="both"/>
        <w:rPr>
          <w:rFonts w:ascii="Arial" w:eastAsia="Arial" w:hAnsi="Arial" w:cs="Arial"/>
          <w:b/>
          <w:color w:val="000000"/>
          <w:sz w:val="24"/>
          <w:szCs w:val="24"/>
        </w:rPr>
      </w:pPr>
      <w:r>
        <w:rPr>
          <w:rFonts w:ascii="Arial" w:eastAsia="Arial" w:hAnsi="Arial" w:cs="Arial"/>
          <w:b/>
          <w:sz w:val="24"/>
          <w:szCs w:val="24"/>
        </w:rPr>
        <w:t>1</w:t>
      </w:r>
      <w:r>
        <w:rPr>
          <w:rFonts w:ascii="Arial" w:eastAsia="Arial" w:hAnsi="Arial" w:cs="Arial"/>
          <w:b/>
          <w:color w:val="000000"/>
          <w:sz w:val="24"/>
          <w:szCs w:val="24"/>
        </w:rPr>
        <w:t xml:space="preserve"> дүгээр зүйл.Хуулийн зорилт</w:t>
      </w:r>
    </w:p>
    <w:p w14:paraId="0000000C" w14:textId="77777777" w:rsidR="00103039" w:rsidRDefault="00103039">
      <w:pPr>
        <w:pBdr>
          <w:top w:val="nil"/>
          <w:left w:val="nil"/>
          <w:bottom w:val="nil"/>
          <w:right w:val="nil"/>
          <w:between w:val="nil"/>
        </w:pBdr>
        <w:spacing w:after="0" w:line="240" w:lineRule="auto"/>
        <w:ind w:firstLine="720"/>
        <w:jc w:val="both"/>
        <w:rPr>
          <w:rFonts w:ascii="Arial" w:eastAsia="Arial" w:hAnsi="Arial" w:cs="Arial"/>
          <w:sz w:val="24"/>
          <w:szCs w:val="24"/>
        </w:rPr>
      </w:pPr>
    </w:p>
    <w:p w14:paraId="0000000D" w14:textId="77777777" w:rsidR="00103039" w:rsidRDefault="00ED40A6">
      <w:pPr>
        <w:pBdr>
          <w:top w:val="nil"/>
          <w:left w:val="nil"/>
          <w:bottom w:val="nil"/>
          <w:right w:val="nil"/>
          <w:between w:val="nil"/>
        </w:pBdr>
        <w:spacing w:after="0" w:line="240" w:lineRule="auto"/>
        <w:ind w:firstLine="720"/>
        <w:jc w:val="both"/>
        <w:rPr>
          <w:rFonts w:ascii="Arial" w:eastAsia="Arial" w:hAnsi="Arial" w:cs="Arial"/>
          <w:sz w:val="24"/>
          <w:szCs w:val="24"/>
        </w:rPr>
      </w:pPr>
      <w:r>
        <w:rPr>
          <w:rFonts w:ascii="Arial" w:eastAsia="Arial" w:hAnsi="Arial" w:cs="Arial"/>
          <w:sz w:val="24"/>
          <w:szCs w:val="24"/>
        </w:rPr>
        <w:t>1.1.Энэ хуулийн зорилт нь нийгмийн ажлын мэргэжлийн үйл ажиллагааны  эрх зүйн үндсийг тодорхойлох, салбар хоорондын уялдаатай нийгмийн ажлын үйлчилгээг чанартай, хүртээмжтэй, шуурхай, тасралтгүй хүргэх тогтолцоог бүрдүүлэх, хүний бие даан шийдвэр гаргах ча</w:t>
      </w:r>
      <w:r>
        <w:rPr>
          <w:rFonts w:ascii="Arial" w:eastAsia="Arial" w:hAnsi="Arial" w:cs="Arial"/>
          <w:sz w:val="24"/>
          <w:szCs w:val="24"/>
        </w:rPr>
        <w:t>дварыг</w:t>
      </w:r>
      <w:r>
        <w:rPr>
          <w:rFonts w:ascii="Arial" w:eastAsia="Arial" w:hAnsi="Arial" w:cs="Arial"/>
          <w:color w:val="9900FF"/>
          <w:sz w:val="24"/>
          <w:szCs w:val="24"/>
        </w:rPr>
        <w:t xml:space="preserve"> </w:t>
      </w:r>
      <w:r>
        <w:rPr>
          <w:rFonts w:ascii="Arial" w:eastAsia="Arial" w:hAnsi="Arial" w:cs="Arial"/>
          <w:sz w:val="24"/>
          <w:szCs w:val="24"/>
        </w:rPr>
        <w:t>дэмжих</w:t>
      </w:r>
      <w:r>
        <w:rPr>
          <w:rFonts w:ascii="Arial" w:eastAsia="Arial" w:hAnsi="Arial" w:cs="Arial"/>
          <w:color w:val="9900FF"/>
          <w:sz w:val="24"/>
          <w:szCs w:val="24"/>
        </w:rPr>
        <w:t xml:space="preserve">, </w:t>
      </w:r>
      <w:r>
        <w:rPr>
          <w:rFonts w:ascii="Arial" w:eastAsia="Arial" w:hAnsi="Arial" w:cs="Arial"/>
          <w:sz w:val="24"/>
          <w:szCs w:val="24"/>
        </w:rPr>
        <w:t>амьдралын чанарыг сайжруулахад оршино.</w:t>
      </w:r>
    </w:p>
    <w:p w14:paraId="0000000E" w14:textId="77777777" w:rsidR="00103039" w:rsidRDefault="00103039">
      <w:pPr>
        <w:pBdr>
          <w:top w:val="nil"/>
          <w:left w:val="nil"/>
          <w:bottom w:val="nil"/>
          <w:right w:val="nil"/>
          <w:between w:val="nil"/>
        </w:pBdr>
        <w:spacing w:after="0" w:line="240" w:lineRule="auto"/>
        <w:ind w:firstLine="720"/>
        <w:jc w:val="both"/>
        <w:rPr>
          <w:rFonts w:ascii="Arial" w:eastAsia="Arial" w:hAnsi="Arial" w:cs="Arial"/>
          <w:sz w:val="24"/>
          <w:szCs w:val="24"/>
        </w:rPr>
      </w:pPr>
    </w:p>
    <w:p w14:paraId="0000000F" w14:textId="77777777" w:rsidR="00103039" w:rsidRDefault="00ED40A6">
      <w:pPr>
        <w:pBdr>
          <w:top w:val="nil"/>
          <w:left w:val="nil"/>
          <w:bottom w:val="nil"/>
          <w:right w:val="nil"/>
          <w:between w:val="nil"/>
        </w:pBdr>
        <w:spacing w:after="0" w:line="240" w:lineRule="auto"/>
        <w:ind w:firstLine="720"/>
        <w:jc w:val="both"/>
        <w:rPr>
          <w:rFonts w:ascii="Arial" w:eastAsia="Arial" w:hAnsi="Arial" w:cs="Arial"/>
          <w:b/>
          <w:color w:val="000000"/>
          <w:sz w:val="24"/>
          <w:szCs w:val="24"/>
        </w:rPr>
      </w:pPr>
      <w:r>
        <w:rPr>
          <w:rFonts w:ascii="Arial" w:eastAsia="Arial" w:hAnsi="Arial" w:cs="Arial"/>
          <w:b/>
          <w:sz w:val="24"/>
          <w:szCs w:val="24"/>
        </w:rPr>
        <w:t>2</w:t>
      </w:r>
      <w:r>
        <w:rPr>
          <w:rFonts w:ascii="Arial" w:eastAsia="Arial" w:hAnsi="Arial" w:cs="Arial"/>
          <w:b/>
          <w:color w:val="000000"/>
          <w:sz w:val="24"/>
          <w:szCs w:val="24"/>
        </w:rPr>
        <w:t xml:space="preserve"> дугаар зүйл.Нийгмийн ажлын хууль тогтоомж</w:t>
      </w:r>
    </w:p>
    <w:p w14:paraId="00000010" w14:textId="77777777" w:rsidR="00103039" w:rsidRDefault="00103039">
      <w:pPr>
        <w:pBdr>
          <w:top w:val="nil"/>
          <w:left w:val="nil"/>
          <w:bottom w:val="nil"/>
          <w:right w:val="nil"/>
          <w:between w:val="nil"/>
        </w:pBdr>
        <w:spacing w:after="0" w:line="240" w:lineRule="auto"/>
        <w:ind w:firstLine="720"/>
        <w:jc w:val="both"/>
        <w:rPr>
          <w:rFonts w:ascii="Arial" w:eastAsia="Arial" w:hAnsi="Arial" w:cs="Arial"/>
          <w:sz w:val="24"/>
          <w:szCs w:val="24"/>
        </w:rPr>
      </w:pPr>
    </w:p>
    <w:p w14:paraId="00000011" w14:textId="77777777" w:rsidR="00103039" w:rsidRDefault="00ED40A6">
      <w:pPr>
        <w:pBdr>
          <w:top w:val="nil"/>
          <w:left w:val="nil"/>
          <w:bottom w:val="nil"/>
          <w:right w:val="nil"/>
          <w:between w:val="nil"/>
        </w:pBdr>
        <w:spacing w:after="0" w:line="240" w:lineRule="auto"/>
        <w:ind w:firstLine="720"/>
        <w:jc w:val="both"/>
        <w:rPr>
          <w:rFonts w:ascii="Arial" w:eastAsia="Arial" w:hAnsi="Arial" w:cs="Arial"/>
          <w:sz w:val="24"/>
          <w:szCs w:val="24"/>
        </w:rPr>
      </w:pPr>
      <w:r>
        <w:rPr>
          <w:rFonts w:ascii="Arial" w:eastAsia="Arial" w:hAnsi="Arial" w:cs="Arial"/>
          <w:sz w:val="24"/>
          <w:szCs w:val="24"/>
        </w:rPr>
        <w:t>2.1.Нийгмийн ажлын тухай хууль тогтоомж нь Монгол Улсын Үндсэн хууль, Нийгмийн халамжийн тухай хууль, Гэр бүлийн тухай хууль, Хүүхдийн эрхийн тухай хууль, Х</w:t>
      </w:r>
      <w:r>
        <w:rPr>
          <w:rFonts w:ascii="Arial" w:eastAsia="Arial" w:hAnsi="Arial" w:cs="Arial"/>
          <w:sz w:val="24"/>
          <w:szCs w:val="24"/>
        </w:rPr>
        <w:t>үүхэд</w:t>
      </w:r>
      <w:r>
        <w:rPr>
          <w:rFonts w:ascii="Arial" w:eastAsia="Arial" w:hAnsi="Arial" w:cs="Arial"/>
          <w:sz w:val="24"/>
          <w:szCs w:val="24"/>
        </w:rPr>
        <w:t xml:space="preserve"> хамгааллын тухай хууль, Гэр бүлийн хүчирхийлэлтэй тэмцэх тухай хууль, Боловсролын ерөнхий хууль, Ахмад настны тухай хууль, Хөгжлийн бэрхшээлтэй хүний эрхийн тухай хууль, Шүүхийн шийдвэр гүйцэтгэх тухай хууль, Эрүүл мэндийн тухай хууль, Нийгмийн эрүүл</w:t>
      </w:r>
      <w:r>
        <w:rPr>
          <w:rFonts w:ascii="Arial" w:eastAsia="Arial" w:hAnsi="Arial" w:cs="Arial"/>
          <w:sz w:val="24"/>
          <w:szCs w:val="24"/>
        </w:rPr>
        <w:t xml:space="preserve"> мэндийн тусламж үйлчилгээний тухай хууль, Эмнэлгийн тусламж үйлчилгээний тухай хууль, энэ хууль болон эдгээр хуультай нийцүүлэн гаргасан хууль тогтоомжийн бусад актаас бүрдэнэ. </w:t>
      </w:r>
    </w:p>
    <w:p w14:paraId="00000012" w14:textId="77777777" w:rsidR="00103039" w:rsidRDefault="00103039">
      <w:pPr>
        <w:pBdr>
          <w:top w:val="nil"/>
          <w:left w:val="nil"/>
          <w:bottom w:val="nil"/>
          <w:right w:val="nil"/>
          <w:between w:val="nil"/>
        </w:pBdr>
        <w:spacing w:after="0" w:line="240" w:lineRule="auto"/>
        <w:ind w:firstLine="720"/>
        <w:jc w:val="both"/>
        <w:rPr>
          <w:rFonts w:ascii="Arial" w:eastAsia="Arial" w:hAnsi="Arial" w:cs="Arial"/>
          <w:sz w:val="24"/>
          <w:szCs w:val="24"/>
        </w:rPr>
      </w:pPr>
    </w:p>
    <w:p w14:paraId="00000013" w14:textId="77777777" w:rsidR="00103039" w:rsidRDefault="00ED40A6">
      <w:pPr>
        <w:pBdr>
          <w:top w:val="nil"/>
          <w:left w:val="nil"/>
          <w:bottom w:val="nil"/>
          <w:right w:val="nil"/>
          <w:between w:val="nil"/>
        </w:pBdr>
        <w:spacing w:after="0" w:line="240" w:lineRule="auto"/>
        <w:ind w:firstLine="720"/>
        <w:jc w:val="both"/>
        <w:rPr>
          <w:rFonts w:ascii="Arial" w:eastAsia="Arial" w:hAnsi="Arial" w:cs="Arial"/>
          <w:sz w:val="24"/>
          <w:szCs w:val="24"/>
        </w:rPr>
      </w:pPr>
      <w:r>
        <w:rPr>
          <w:rFonts w:ascii="Arial" w:eastAsia="Arial" w:hAnsi="Arial" w:cs="Arial"/>
          <w:sz w:val="24"/>
          <w:szCs w:val="24"/>
        </w:rPr>
        <w:t>2.2.Монгол Улсын олон улсын гэрээнд энэ хуульд зааснаас өөрөөр заасан бол ол</w:t>
      </w:r>
      <w:r>
        <w:rPr>
          <w:rFonts w:ascii="Arial" w:eastAsia="Arial" w:hAnsi="Arial" w:cs="Arial"/>
          <w:sz w:val="24"/>
          <w:szCs w:val="24"/>
        </w:rPr>
        <w:t xml:space="preserve">он улсын гэрээний заалтыг дагаж мөрдөнө. </w:t>
      </w:r>
    </w:p>
    <w:p w14:paraId="00000014" w14:textId="77777777" w:rsidR="00103039" w:rsidRDefault="00103039">
      <w:pPr>
        <w:pBdr>
          <w:top w:val="nil"/>
          <w:left w:val="nil"/>
          <w:bottom w:val="nil"/>
          <w:right w:val="nil"/>
          <w:between w:val="nil"/>
        </w:pBdr>
        <w:spacing w:after="0" w:line="240" w:lineRule="auto"/>
        <w:ind w:firstLine="720"/>
        <w:jc w:val="both"/>
        <w:rPr>
          <w:rFonts w:ascii="Arial" w:eastAsia="Arial" w:hAnsi="Arial" w:cs="Arial"/>
          <w:sz w:val="24"/>
          <w:szCs w:val="24"/>
        </w:rPr>
      </w:pPr>
    </w:p>
    <w:p w14:paraId="00000015" w14:textId="77777777" w:rsidR="00103039" w:rsidRDefault="00ED40A6">
      <w:pPr>
        <w:pBdr>
          <w:top w:val="nil"/>
          <w:left w:val="nil"/>
          <w:bottom w:val="nil"/>
          <w:right w:val="nil"/>
          <w:between w:val="nil"/>
        </w:pBdr>
        <w:spacing w:after="0" w:line="240" w:lineRule="auto"/>
        <w:ind w:firstLine="720"/>
        <w:jc w:val="both"/>
        <w:rPr>
          <w:rFonts w:ascii="Arial" w:eastAsia="Arial" w:hAnsi="Arial" w:cs="Arial"/>
          <w:sz w:val="24"/>
          <w:szCs w:val="24"/>
        </w:rPr>
      </w:pPr>
      <w:r>
        <w:rPr>
          <w:rFonts w:ascii="Arial" w:eastAsia="Arial" w:hAnsi="Arial" w:cs="Arial"/>
          <w:sz w:val="24"/>
          <w:szCs w:val="24"/>
        </w:rPr>
        <w:t xml:space="preserve">2.3.Монгол Улсын хууль тогтоомжид нийгмийн ажлын талаар тусгайлан заасан бол нийгмийн ажлын хууль тогтоомжид хамаарна. </w:t>
      </w:r>
    </w:p>
    <w:p w14:paraId="00000016" w14:textId="77777777" w:rsidR="00103039" w:rsidRDefault="00103039">
      <w:pPr>
        <w:pBdr>
          <w:top w:val="nil"/>
          <w:left w:val="nil"/>
          <w:bottom w:val="nil"/>
          <w:right w:val="nil"/>
          <w:between w:val="nil"/>
        </w:pBdr>
        <w:spacing w:after="0" w:line="240" w:lineRule="auto"/>
        <w:ind w:firstLine="720"/>
        <w:jc w:val="both"/>
        <w:rPr>
          <w:rFonts w:ascii="Arial" w:eastAsia="Arial" w:hAnsi="Arial" w:cs="Arial"/>
          <w:sz w:val="24"/>
          <w:szCs w:val="24"/>
        </w:rPr>
      </w:pPr>
    </w:p>
    <w:p w14:paraId="00000017" w14:textId="77777777" w:rsidR="00103039" w:rsidRDefault="00ED40A6">
      <w:pPr>
        <w:pBdr>
          <w:top w:val="nil"/>
          <w:left w:val="nil"/>
          <w:bottom w:val="nil"/>
          <w:right w:val="nil"/>
          <w:between w:val="nil"/>
        </w:pBdr>
        <w:spacing w:after="0" w:line="240" w:lineRule="auto"/>
        <w:ind w:firstLine="720"/>
        <w:jc w:val="both"/>
        <w:rPr>
          <w:rFonts w:ascii="Arial" w:eastAsia="Arial" w:hAnsi="Arial" w:cs="Arial"/>
          <w:b/>
          <w:color w:val="000000"/>
          <w:sz w:val="24"/>
          <w:szCs w:val="24"/>
        </w:rPr>
      </w:pPr>
      <w:r>
        <w:rPr>
          <w:rFonts w:ascii="Arial" w:eastAsia="Arial" w:hAnsi="Arial" w:cs="Arial"/>
          <w:b/>
          <w:sz w:val="24"/>
          <w:szCs w:val="24"/>
        </w:rPr>
        <w:t>3</w:t>
      </w:r>
      <w:r>
        <w:rPr>
          <w:rFonts w:ascii="Arial" w:eastAsia="Arial" w:hAnsi="Arial" w:cs="Arial"/>
          <w:b/>
          <w:color w:val="000000"/>
          <w:sz w:val="24"/>
          <w:szCs w:val="24"/>
        </w:rPr>
        <w:t xml:space="preserve"> дугаар зүйл.Хуулийн үйлчлэх хүрээ</w:t>
      </w:r>
    </w:p>
    <w:p w14:paraId="00000018" w14:textId="77777777" w:rsidR="00103039" w:rsidRDefault="00103039">
      <w:pPr>
        <w:pBdr>
          <w:top w:val="nil"/>
          <w:left w:val="nil"/>
          <w:bottom w:val="nil"/>
          <w:right w:val="nil"/>
          <w:between w:val="nil"/>
        </w:pBdr>
        <w:spacing w:after="0" w:line="240" w:lineRule="auto"/>
        <w:ind w:firstLine="720"/>
        <w:jc w:val="both"/>
        <w:rPr>
          <w:rFonts w:ascii="Arial" w:eastAsia="Arial" w:hAnsi="Arial" w:cs="Arial"/>
          <w:sz w:val="24"/>
          <w:szCs w:val="24"/>
        </w:rPr>
      </w:pPr>
    </w:p>
    <w:p w14:paraId="00000019" w14:textId="77777777" w:rsidR="00103039" w:rsidRDefault="00ED40A6">
      <w:pPr>
        <w:widowControl w:val="0"/>
        <w:pBdr>
          <w:top w:val="nil"/>
          <w:left w:val="nil"/>
          <w:bottom w:val="nil"/>
          <w:right w:val="nil"/>
          <w:between w:val="nil"/>
        </w:pBdr>
        <w:spacing w:after="0" w:line="276" w:lineRule="auto"/>
        <w:ind w:firstLine="720"/>
        <w:jc w:val="both"/>
        <w:rPr>
          <w:rFonts w:ascii="Arial" w:eastAsia="Arial" w:hAnsi="Arial" w:cs="Arial"/>
          <w:sz w:val="24"/>
          <w:szCs w:val="24"/>
        </w:rPr>
      </w:pPr>
      <w:r>
        <w:rPr>
          <w:rFonts w:ascii="Arial" w:eastAsia="Arial" w:hAnsi="Arial" w:cs="Arial"/>
          <w:sz w:val="24"/>
          <w:szCs w:val="24"/>
        </w:rPr>
        <w:t>3.1.Монгол Улсын нутаг дэвсгэрт байнга болон түр оршин сууж байгаа иргэн Монгол Улсын харьяат эсэхээс үл хамааран энэ хуулийн үйлчлэлд хамаарна.</w:t>
      </w:r>
    </w:p>
    <w:p w14:paraId="0000001A" w14:textId="77777777" w:rsidR="00103039" w:rsidRDefault="00ED40A6" w:rsidP="00712F1D">
      <w:pPr>
        <w:widowControl w:val="0"/>
        <w:pBdr>
          <w:top w:val="nil"/>
          <w:left w:val="nil"/>
          <w:bottom w:val="nil"/>
          <w:right w:val="nil"/>
          <w:between w:val="nil"/>
        </w:pBdr>
        <w:spacing w:before="120" w:after="120" w:line="276" w:lineRule="auto"/>
        <w:jc w:val="both"/>
        <w:rPr>
          <w:rFonts w:ascii="Arial" w:eastAsia="Arial" w:hAnsi="Arial" w:cs="Arial"/>
          <w:sz w:val="24"/>
          <w:szCs w:val="24"/>
        </w:rPr>
      </w:pPr>
      <w:r>
        <w:rPr>
          <w:rFonts w:ascii="Arial" w:eastAsia="Arial" w:hAnsi="Arial" w:cs="Arial"/>
          <w:sz w:val="24"/>
          <w:szCs w:val="24"/>
        </w:rPr>
        <w:tab/>
        <w:t>3.2.Монгол Улсын олон улсын гэрээнд заасан тохиолдолд Монгол Улсын хилийн гадна байгаа Монгол Улсын иргэнд энэ</w:t>
      </w:r>
      <w:r>
        <w:rPr>
          <w:rFonts w:ascii="Arial" w:eastAsia="Arial" w:hAnsi="Arial" w:cs="Arial"/>
          <w:sz w:val="24"/>
          <w:szCs w:val="24"/>
        </w:rPr>
        <w:t xml:space="preserve"> хуульд заасан нийгмийн ажлын мэргэжлийн үйл ажиллагаа үзүүлнэ. </w:t>
      </w:r>
    </w:p>
    <w:p w14:paraId="0000001B" w14:textId="77777777" w:rsidR="00103039" w:rsidRDefault="00ED40A6">
      <w:pPr>
        <w:widowControl w:val="0"/>
        <w:pBdr>
          <w:top w:val="nil"/>
          <w:left w:val="nil"/>
          <w:bottom w:val="nil"/>
          <w:right w:val="nil"/>
          <w:between w:val="nil"/>
        </w:pBdr>
        <w:spacing w:after="0" w:line="276" w:lineRule="auto"/>
        <w:jc w:val="both"/>
        <w:rPr>
          <w:rFonts w:ascii="Arial" w:eastAsia="Arial" w:hAnsi="Arial" w:cs="Arial"/>
          <w:sz w:val="24"/>
          <w:szCs w:val="24"/>
        </w:rPr>
      </w:pPr>
      <w:r>
        <w:rPr>
          <w:rFonts w:ascii="Arial" w:eastAsia="Arial" w:hAnsi="Arial" w:cs="Arial"/>
          <w:sz w:val="24"/>
          <w:szCs w:val="24"/>
        </w:rPr>
        <w:tab/>
        <w:t xml:space="preserve">3.3.Монгол Улсын нутаг дэвсгэрт оршин сууж байгаа харьяалалгүй энэ хуульд заасан нийгмийн ажлын мэргэжлийн үйлчилгээг үзүүлж болно.  </w:t>
      </w:r>
    </w:p>
    <w:p w14:paraId="0000001C" w14:textId="77777777" w:rsidR="00103039" w:rsidRDefault="00ED40A6">
      <w:p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ab/>
        <w:t xml:space="preserve"> </w:t>
      </w:r>
    </w:p>
    <w:p w14:paraId="0000001D" w14:textId="77777777" w:rsidR="00103039" w:rsidRDefault="00ED40A6">
      <w:pPr>
        <w:pBdr>
          <w:top w:val="nil"/>
          <w:left w:val="nil"/>
          <w:bottom w:val="nil"/>
          <w:right w:val="nil"/>
          <w:between w:val="nil"/>
        </w:pBdr>
        <w:spacing w:after="0" w:line="240" w:lineRule="auto"/>
        <w:ind w:firstLine="720"/>
        <w:jc w:val="both"/>
        <w:rPr>
          <w:rFonts w:ascii="Arial" w:eastAsia="Arial" w:hAnsi="Arial" w:cs="Arial"/>
          <w:b/>
          <w:color w:val="000000"/>
          <w:sz w:val="24"/>
          <w:szCs w:val="24"/>
        </w:rPr>
      </w:pPr>
      <w:r>
        <w:rPr>
          <w:rFonts w:ascii="Arial" w:eastAsia="Arial" w:hAnsi="Arial" w:cs="Arial"/>
          <w:b/>
          <w:sz w:val="24"/>
          <w:szCs w:val="24"/>
        </w:rPr>
        <w:t>4</w:t>
      </w:r>
      <w:r>
        <w:rPr>
          <w:rFonts w:ascii="Arial" w:eastAsia="Arial" w:hAnsi="Arial" w:cs="Arial"/>
          <w:b/>
          <w:color w:val="000000"/>
          <w:sz w:val="24"/>
          <w:szCs w:val="24"/>
        </w:rPr>
        <w:t xml:space="preserve"> дүгээр зүйл.Хуулийн нэр томьёоны тодорхойлолт</w:t>
      </w:r>
    </w:p>
    <w:p w14:paraId="0000001E" w14:textId="77777777" w:rsidR="00103039" w:rsidRDefault="00103039">
      <w:pPr>
        <w:pBdr>
          <w:top w:val="nil"/>
          <w:left w:val="nil"/>
          <w:bottom w:val="nil"/>
          <w:right w:val="nil"/>
          <w:between w:val="nil"/>
        </w:pBdr>
        <w:spacing w:after="0" w:line="240" w:lineRule="auto"/>
        <w:ind w:firstLine="720"/>
        <w:jc w:val="both"/>
        <w:rPr>
          <w:rFonts w:ascii="Arial" w:eastAsia="Arial" w:hAnsi="Arial" w:cs="Arial"/>
          <w:sz w:val="24"/>
          <w:szCs w:val="24"/>
        </w:rPr>
      </w:pPr>
    </w:p>
    <w:p w14:paraId="0000001F" w14:textId="77777777" w:rsidR="00103039" w:rsidRDefault="00ED40A6">
      <w:pPr>
        <w:pBdr>
          <w:top w:val="nil"/>
          <w:left w:val="nil"/>
          <w:bottom w:val="nil"/>
          <w:right w:val="nil"/>
          <w:between w:val="nil"/>
        </w:pBdr>
        <w:spacing w:after="0" w:line="240" w:lineRule="auto"/>
        <w:ind w:firstLine="720"/>
        <w:jc w:val="both"/>
        <w:rPr>
          <w:rFonts w:ascii="Arial" w:eastAsia="Arial" w:hAnsi="Arial" w:cs="Arial"/>
          <w:sz w:val="24"/>
          <w:szCs w:val="24"/>
        </w:rPr>
      </w:pPr>
      <w:r>
        <w:rPr>
          <w:rFonts w:ascii="Arial" w:eastAsia="Arial" w:hAnsi="Arial" w:cs="Arial"/>
          <w:sz w:val="24"/>
          <w:szCs w:val="24"/>
        </w:rPr>
        <w:t xml:space="preserve">4.1.Энэ хуульд хэрэглэсэн дараах нэр томьёог доор дурдсан утгаар ойлгоно. </w:t>
      </w:r>
    </w:p>
    <w:p w14:paraId="00000020" w14:textId="77777777" w:rsidR="00103039" w:rsidRDefault="00ED40A6">
      <w:pPr>
        <w:pBdr>
          <w:top w:val="nil"/>
          <w:left w:val="nil"/>
          <w:bottom w:val="nil"/>
          <w:right w:val="nil"/>
          <w:between w:val="nil"/>
        </w:pBdr>
        <w:spacing w:after="0" w:line="240" w:lineRule="auto"/>
        <w:ind w:left="720" w:firstLine="720"/>
        <w:jc w:val="both"/>
        <w:rPr>
          <w:rFonts w:ascii="Arial" w:eastAsia="Arial" w:hAnsi="Arial" w:cs="Arial"/>
          <w:color w:val="0000FF"/>
          <w:sz w:val="24"/>
          <w:szCs w:val="24"/>
        </w:rPr>
      </w:pPr>
      <w:r>
        <w:rPr>
          <w:rFonts w:ascii="Arial" w:eastAsia="Arial" w:hAnsi="Arial" w:cs="Arial"/>
          <w:sz w:val="24"/>
          <w:szCs w:val="24"/>
        </w:rPr>
        <w:lastRenderedPageBreak/>
        <w:t>4.1.1.”нийгмийн ажил” гэж нийгмийн хөгжил, өөрчлөлт, нийгмийн эв нэгдлийг дэмжиж, хүний эрх, эрх чөлөөг хангах, тэднийг чадавхжуулахад чиглэсэн мэргэжлийн арга зүй бүхий цогц үйл ажиллагаа;</w:t>
      </w:r>
    </w:p>
    <w:p w14:paraId="00000021" w14:textId="77777777" w:rsidR="00103039" w:rsidRDefault="00103039">
      <w:pPr>
        <w:pBdr>
          <w:top w:val="nil"/>
          <w:left w:val="nil"/>
          <w:bottom w:val="nil"/>
          <w:right w:val="nil"/>
          <w:between w:val="nil"/>
        </w:pBdr>
        <w:spacing w:after="0" w:line="240" w:lineRule="auto"/>
        <w:jc w:val="both"/>
        <w:rPr>
          <w:rFonts w:ascii="Arial" w:eastAsia="Arial" w:hAnsi="Arial" w:cs="Arial"/>
          <w:color w:val="0000FF"/>
          <w:sz w:val="24"/>
          <w:szCs w:val="24"/>
        </w:rPr>
      </w:pPr>
    </w:p>
    <w:p w14:paraId="00000022" w14:textId="77777777" w:rsidR="00103039" w:rsidRDefault="00ED40A6">
      <w:pPr>
        <w:pBdr>
          <w:top w:val="nil"/>
          <w:left w:val="nil"/>
          <w:bottom w:val="nil"/>
          <w:right w:val="nil"/>
          <w:between w:val="nil"/>
        </w:pBdr>
        <w:spacing w:after="0" w:line="240" w:lineRule="auto"/>
        <w:ind w:left="720" w:firstLine="720"/>
        <w:jc w:val="both"/>
        <w:rPr>
          <w:rFonts w:ascii="Arial" w:eastAsia="Arial" w:hAnsi="Arial" w:cs="Arial"/>
          <w:sz w:val="24"/>
          <w:szCs w:val="24"/>
        </w:rPr>
      </w:pPr>
      <w:r>
        <w:rPr>
          <w:rFonts w:ascii="Arial" w:eastAsia="Arial" w:hAnsi="Arial" w:cs="Arial"/>
          <w:sz w:val="24"/>
          <w:szCs w:val="24"/>
        </w:rPr>
        <w:t>4.1.2.“нийгмийн ажлын үйлчилгээ” гэж нийгмийн ажилтнаар дамжуулан</w:t>
      </w:r>
      <w:r>
        <w:rPr>
          <w:rFonts w:ascii="Arial" w:eastAsia="Arial" w:hAnsi="Arial" w:cs="Arial"/>
          <w:sz w:val="24"/>
          <w:szCs w:val="24"/>
        </w:rPr>
        <w:t xml:space="preserve"> хувь хүн, гэр бүл, бүлэг, олон нийтэд үзүүлж буй энэ хуульд заасан тусламж, дэмжлэг, зөвлөгөө, хамгааллын багц үйлчилгээг; </w:t>
      </w:r>
    </w:p>
    <w:p w14:paraId="00000023" w14:textId="77777777" w:rsidR="00103039" w:rsidRDefault="00103039">
      <w:pPr>
        <w:pBdr>
          <w:top w:val="nil"/>
          <w:left w:val="nil"/>
          <w:bottom w:val="nil"/>
          <w:right w:val="nil"/>
          <w:between w:val="nil"/>
        </w:pBdr>
        <w:spacing w:after="0" w:line="240" w:lineRule="auto"/>
        <w:jc w:val="both"/>
        <w:rPr>
          <w:rFonts w:ascii="Arial" w:eastAsia="Arial" w:hAnsi="Arial" w:cs="Arial"/>
          <w:color w:val="0000FF"/>
          <w:sz w:val="24"/>
          <w:szCs w:val="24"/>
        </w:rPr>
      </w:pPr>
    </w:p>
    <w:p w14:paraId="00000024" w14:textId="77777777" w:rsidR="00103039" w:rsidRDefault="00ED40A6">
      <w:pPr>
        <w:pBdr>
          <w:top w:val="nil"/>
          <w:left w:val="nil"/>
          <w:bottom w:val="nil"/>
          <w:right w:val="nil"/>
          <w:between w:val="nil"/>
        </w:pBdr>
        <w:spacing w:after="0" w:line="240" w:lineRule="auto"/>
        <w:ind w:left="720" w:firstLine="720"/>
        <w:jc w:val="both"/>
        <w:rPr>
          <w:rFonts w:ascii="Arial" w:eastAsia="Arial" w:hAnsi="Arial" w:cs="Arial"/>
          <w:color w:val="FF0000"/>
          <w:sz w:val="24"/>
          <w:szCs w:val="24"/>
        </w:rPr>
      </w:pPr>
      <w:r>
        <w:rPr>
          <w:rFonts w:ascii="Arial" w:eastAsia="Arial" w:hAnsi="Arial" w:cs="Arial"/>
          <w:sz w:val="24"/>
          <w:szCs w:val="24"/>
        </w:rPr>
        <w:t>4.1.3.“нийгмийн ажилтан” гэж Нийгмийн ажлын үйлчилгээг хүргэхэд шаардлагатай шинжлэх ухааны мэдлэг, ур чадвар, хандлагатай бүхий д</w:t>
      </w:r>
      <w:r>
        <w:rPr>
          <w:rFonts w:ascii="Arial" w:eastAsia="Arial" w:hAnsi="Arial" w:cs="Arial"/>
          <w:sz w:val="24"/>
          <w:szCs w:val="24"/>
        </w:rPr>
        <w:t xml:space="preserve">ээд боловсрол эзэмшсэн мэргэжилтнийг; </w:t>
      </w:r>
    </w:p>
    <w:p w14:paraId="00000025" w14:textId="77777777" w:rsidR="00103039" w:rsidRDefault="00103039">
      <w:pPr>
        <w:pBdr>
          <w:top w:val="nil"/>
          <w:left w:val="nil"/>
          <w:bottom w:val="nil"/>
          <w:right w:val="nil"/>
          <w:between w:val="nil"/>
        </w:pBdr>
        <w:spacing w:after="0" w:line="240" w:lineRule="auto"/>
        <w:ind w:left="720"/>
        <w:jc w:val="both"/>
        <w:rPr>
          <w:rFonts w:ascii="Arial" w:eastAsia="Arial" w:hAnsi="Arial" w:cs="Arial"/>
          <w:sz w:val="24"/>
          <w:szCs w:val="24"/>
        </w:rPr>
      </w:pPr>
    </w:p>
    <w:p w14:paraId="00000026" w14:textId="77777777" w:rsidR="00103039" w:rsidRDefault="00ED40A6">
      <w:pPr>
        <w:pBdr>
          <w:top w:val="nil"/>
          <w:left w:val="nil"/>
          <w:bottom w:val="nil"/>
          <w:right w:val="nil"/>
          <w:between w:val="nil"/>
        </w:pBdr>
        <w:spacing w:after="0" w:line="240" w:lineRule="auto"/>
        <w:ind w:left="720" w:firstLine="720"/>
        <w:jc w:val="both"/>
        <w:rPr>
          <w:rFonts w:ascii="Arial" w:eastAsia="Arial" w:hAnsi="Arial" w:cs="Arial"/>
          <w:sz w:val="24"/>
          <w:szCs w:val="24"/>
          <w:highlight w:val="white"/>
        </w:rPr>
      </w:pPr>
      <w:r>
        <w:rPr>
          <w:rFonts w:ascii="Arial" w:eastAsia="Arial" w:hAnsi="Arial" w:cs="Arial"/>
          <w:sz w:val="24"/>
          <w:szCs w:val="24"/>
        </w:rPr>
        <w:t>4.1.4.“</w:t>
      </w:r>
      <w:r>
        <w:rPr>
          <w:rFonts w:ascii="Arial" w:eastAsia="Arial" w:hAnsi="Arial" w:cs="Arial"/>
          <w:sz w:val="26"/>
          <w:szCs w:val="26"/>
        </w:rPr>
        <w:t>нийгмийн ажилтны мэргэжлийн нэгдсэн холбоо” гэж</w:t>
      </w:r>
      <w:r>
        <w:rPr>
          <w:rFonts w:ascii="Arial" w:eastAsia="Arial" w:hAnsi="Arial" w:cs="Arial"/>
          <w:sz w:val="28"/>
          <w:szCs w:val="28"/>
        </w:rPr>
        <w:t xml:space="preserve"> </w:t>
      </w:r>
      <w:r>
        <w:rPr>
          <w:rFonts w:ascii="Arial" w:eastAsia="Arial" w:hAnsi="Arial" w:cs="Arial"/>
          <w:sz w:val="24"/>
          <w:szCs w:val="24"/>
          <w:highlight w:val="white"/>
        </w:rPr>
        <w:t xml:space="preserve">/цаашид "Нийгмийн ажилтны холбоо" гэх/ гэж </w:t>
      </w:r>
      <w:r>
        <w:rPr>
          <w:rFonts w:ascii="Arial" w:eastAsia="Arial" w:hAnsi="Arial" w:cs="Arial"/>
          <w:sz w:val="24"/>
          <w:szCs w:val="24"/>
        </w:rPr>
        <w:t>нийгмийн ажилтны мэргэжлийн нэр хүнд, үйл ажиллагаа, хариуцлагын нэгдсэн стандарт тогтоох, нийгмийн ажилтнуудын эрх ашгийг хамгаалах, мэдлэг ур чадварыг нэмэгдүүлэх</w:t>
      </w:r>
      <w:r>
        <w:rPr>
          <w:rFonts w:ascii="Arial" w:eastAsia="Arial" w:hAnsi="Arial" w:cs="Arial"/>
          <w:sz w:val="24"/>
          <w:szCs w:val="24"/>
          <w:highlight w:val="white"/>
        </w:rPr>
        <w:t xml:space="preserve"> зорилготой, гишүүнчлэл бүхий өөрийн удирдлагатай, нийтийн эрх зүйн хуулийн этгээдийг;</w:t>
      </w:r>
    </w:p>
    <w:p w14:paraId="00000027" w14:textId="77777777" w:rsidR="00103039" w:rsidRDefault="00103039">
      <w:pPr>
        <w:pBdr>
          <w:top w:val="nil"/>
          <w:left w:val="nil"/>
          <w:bottom w:val="nil"/>
          <w:right w:val="nil"/>
          <w:between w:val="nil"/>
        </w:pBdr>
        <w:spacing w:after="0" w:line="240" w:lineRule="auto"/>
        <w:ind w:left="720"/>
        <w:jc w:val="both"/>
        <w:rPr>
          <w:rFonts w:ascii="Arial" w:eastAsia="Arial" w:hAnsi="Arial" w:cs="Arial"/>
          <w:sz w:val="24"/>
          <w:szCs w:val="24"/>
          <w:highlight w:val="white"/>
        </w:rPr>
      </w:pPr>
    </w:p>
    <w:p w14:paraId="00000028" w14:textId="77777777" w:rsidR="00103039" w:rsidRDefault="00ED40A6">
      <w:pPr>
        <w:pBdr>
          <w:top w:val="nil"/>
          <w:left w:val="nil"/>
          <w:bottom w:val="nil"/>
          <w:right w:val="nil"/>
          <w:between w:val="nil"/>
        </w:pBdr>
        <w:spacing w:after="0" w:line="240" w:lineRule="auto"/>
        <w:ind w:firstLine="720"/>
        <w:jc w:val="both"/>
        <w:rPr>
          <w:rFonts w:ascii="Arial" w:eastAsia="Arial" w:hAnsi="Arial" w:cs="Arial"/>
          <w:b/>
          <w:color w:val="000000"/>
          <w:sz w:val="24"/>
          <w:szCs w:val="24"/>
        </w:rPr>
      </w:pPr>
      <w:r>
        <w:rPr>
          <w:rFonts w:ascii="Arial" w:eastAsia="Arial" w:hAnsi="Arial" w:cs="Arial"/>
          <w:b/>
          <w:sz w:val="24"/>
          <w:szCs w:val="24"/>
        </w:rPr>
        <w:t>5</w:t>
      </w:r>
      <w:r>
        <w:rPr>
          <w:rFonts w:ascii="Arial" w:eastAsia="Arial" w:hAnsi="Arial" w:cs="Arial"/>
          <w:b/>
          <w:color w:val="000000"/>
          <w:sz w:val="24"/>
          <w:szCs w:val="24"/>
        </w:rPr>
        <w:t xml:space="preserve"> ду</w:t>
      </w:r>
      <w:r>
        <w:rPr>
          <w:rFonts w:ascii="Arial" w:eastAsia="Arial" w:hAnsi="Arial" w:cs="Arial"/>
          <w:b/>
          <w:color w:val="000000"/>
          <w:sz w:val="24"/>
          <w:szCs w:val="24"/>
        </w:rPr>
        <w:t>гаар зүйл.Нийгмийн ажлын зарчим</w:t>
      </w:r>
    </w:p>
    <w:p w14:paraId="00000029" w14:textId="77777777" w:rsidR="00103039" w:rsidRDefault="00ED40A6">
      <w:p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0"/>
          <w:szCs w:val="20"/>
        </w:rPr>
        <w:br/>
      </w:r>
      <w:r>
        <w:rPr>
          <w:rFonts w:ascii="Arial" w:eastAsia="Arial" w:hAnsi="Arial" w:cs="Arial"/>
          <w:sz w:val="20"/>
          <w:szCs w:val="20"/>
        </w:rPr>
        <w:tab/>
      </w:r>
      <w:r>
        <w:rPr>
          <w:rFonts w:ascii="Arial" w:eastAsia="Arial" w:hAnsi="Arial" w:cs="Arial"/>
          <w:sz w:val="24"/>
          <w:szCs w:val="24"/>
        </w:rPr>
        <w:t>5.1.Үйлчлүүлэгчийн хэрэгцээнд нийцсэн, чанартай, хүртээмжтэй, нотолгоонд суурилсан байх;</w:t>
      </w:r>
    </w:p>
    <w:p w14:paraId="0000002A" w14:textId="77777777" w:rsidR="00103039" w:rsidRDefault="00103039">
      <w:pPr>
        <w:pBdr>
          <w:top w:val="nil"/>
          <w:left w:val="nil"/>
          <w:bottom w:val="nil"/>
          <w:right w:val="nil"/>
          <w:between w:val="nil"/>
        </w:pBdr>
        <w:spacing w:after="0" w:line="240" w:lineRule="auto"/>
        <w:jc w:val="both"/>
        <w:rPr>
          <w:rFonts w:ascii="Arial" w:eastAsia="Arial" w:hAnsi="Arial" w:cs="Arial"/>
          <w:sz w:val="24"/>
          <w:szCs w:val="24"/>
        </w:rPr>
      </w:pPr>
    </w:p>
    <w:p w14:paraId="0000002B" w14:textId="77777777" w:rsidR="00103039" w:rsidRDefault="00ED40A6">
      <w:pPr>
        <w:pBdr>
          <w:top w:val="nil"/>
          <w:left w:val="nil"/>
          <w:bottom w:val="nil"/>
          <w:right w:val="nil"/>
          <w:between w:val="nil"/>
        </w:pBdr>
        <w:spacing w:after="0" w:line="240" w:lineRule="auto"/>
        <w:ind w:firstLine="720"/>
        <w:jc w:val="both"/>
        <w:rPr>
          <w:rFonts w:ascii="Arial" w:eastAsia="Arial" w:hAnsi="Arial" w:cs="Arial"/>
          <w:sz w:val="24"/>
          <w:szCs w:val="24"/>
        </w:rPr>
      </w:pPr>
      <w:r>
        <w:rPr>
          <w:rFonts w:ascii="Arial" w:eastAsia="Arial" w:hAnsi="Arial" w:cs="Arial"/>
          <w:sz w:val="24"/>
          <w:szCs w:val="24"/>
        </w:rPr>
        <w:t>5.2.Хүн ам, зорилтот бүлгийн тандалт судалгаа, үнэлгээнд суурилсан, эрсдэлээс урьдчилан сэргийлэхэд чиглэсэн байх</w:t>
      </w:r>
    </w:p>
    <w:p w14:paraId="0000002C" w14:textId="77777777" w:rsidR="00103039" w:rsidRDefault="00103039">
      <w:pPr>
        <w:pBdr>
          <w:top w:val="nil"/>
          <w:left w:val="nil"/>
          <w:bottom w:val="nil"/>
          <w:right w:val="nil"/>
          <w:between w:val="nil"/>
        </w:pBdr>
        <w:spacing w:after="0" w:line="240" w:lineRule="auto"/>
        <w:ind w:firstLine="720"/>
        <w:jc w:val="both"/>
        <w:rPr>
          <w:rFonts w:ascii="Arial" w:eastAsia="Arial" w:hAnsi="Arial" w:cs="Arial"/>
          <w:sz w:val="24"/>
          <w:szCs w:val="24"/>
        </w:rPr>
      </w:pPr>
    </w:p>
    <w:p w14:paraId="0000002D" w14:textId="77777777" w:rsidR="00103039" w:rsidRDefault="00ED40A6">
      <w:pPr>
        <w:pBdr>
          <w:top w:val="nil"/>
          <w:left w:val="nil"/>
          <w:bottom w:val="nil"/>
          <w:right w:val="nil"/>
          <w:between w:val="nil"/>
        </w:pBdr>
        <w:spacing w:after="0" w:line="240" w:lineRule="auto"/>
        <w:ind w:firstLine="720"/>
        <w:jc w:val="both"/>
        <w:rPr>
          <w:rFonts w:ascii="Arial" w:eastAsia="Arial" w:hAnsi="Arial" w:cs="Arial"/>
          <w:sz w:val="24"/>
          <w:szCs w:val="24"/>
        </w:rPr>
      </w:pPr>
      <w:r>
        <w:rPr>
          <w:rFonts w:ascii="Arial" w:eastAsia="Arial" w:hAnsi="Arial" w:cs="Arial"/>
          <w:sz w:val="24"/>
          <w:szCs w:val="24"/>
        </w:rPr>
        <w:t>5.3.Нэгдсэн арга зүй, нийгмийн шинжлэх ухааны салбарын ололт амжилтад нийцсэн байх;</w:t>
      </w:r>
    </w:p>
    <w:p w14:paraId="0000002E" w14:textId="77777777" w:rsidR="00103039" w:rsidRDefault="00103039">
      <w:pPr>
        <w:pBdr>
          <w:top w:val="nil"/>
          <w:left w:val="nil"/>
          <w:bottom w:val="nil"/>
          <w:right w:val="nil"/>
          <w:between w:val="nil"/>
        </w:pBdr>
        <w:spacing w:after="0" w:line="240" w:lineRule="auto"/>
        <w:ind w:firstLine="720"/>
        <w:jc w:val="both"/>
        <w:rPr>
          <w:rFonts w:ascii="Arial" w:eastAsia="Arial" w:hAnsi="Arial" w:cs="Arial"/>
          <w:sz w:val="24"/>
          <w:szCs w:val="24"/>
        </w:rPr>
      </w:pPr>
    </w:p>
    <w:p w14:paraId="0000002F" w14:textId="77777777" w:rsidR="00103039" w:rsidRDefault="00ED40A6">
      <w:pPr>
        <w:pBdr>
          <w:top w:val="nil"/>
          <w:left w:val="nil"/>
          <w:bottom w:val="nil"/>
          <w:right w:val="nil"/>
          <w:between w:val="nil"/>
        </w:pBdr>
        <w:spacing w:after="0" w:line="240" w:lineRule="auto"/>
        <w:ind w:firstLine="720"/>
        <w:jc w:val="both"/>
        <w:rPr>
          <w:rFonts w:ascii="Arial" w:eastAsia="Arial" w:hAnsi="Arial" w:cs="Arial"/>
          <w:sz w:val="24"/>
          <w:szCs w:val="24"/>
        </w:rPr>
      </w:pPr>
      <w:r>
        <w:rPr>
          <w:rFonts w:ascii="Arial" w:eastAsia="Arial" w:hAnsi="Arial" w:cs="Arial"/>
          <w:sz w:val="24"/>
          <w:szCs w:val="24"/>
        </w:rPr>
        <w:t>5.4.Салбар дундын уялдааг хангасан, олон талт хамтын ажиллагаа, олон мэргэжлийн багаар үйлчилгээг үзүүлэх;</w:t>
      </w:r>
    </w:p>
    <w:p w14:paraId="00000030" w14:textId="77777777" w:rsidR="00103039" w:rsidRDefault="00103039">
      <w:pPr>
        <w:pBdr>
          <w:top w:val="nil"/>
          <w:left w:val="nil"/>
          <w:bottom w:val="nil"/>
          <w:right w:val="nil"/>
          <w:between w:val="nil"/>
        </w:pBdr>
        <w:spacing w:after="0" w:line="240" w:lineRule="auto"/>
        <w:ind w:firstLine="720"/>
        <w:jc w:val="both"/>
        <w:rPr>
          <w:rFonts w:ascii="Arial" w:eastAsia="Arial" w:hAnsi="Arial" w:cs="Arial"/>
          <w:sz w:val="24"/>
          <w:szCs w:val="24"/>
        </w:rPr>
      </w:pPr>
    </w:p>
    <w:p w14:paraId="00000031" w14:textId="77777777" w:rsidR="00103039" w:rsidRDefault="00ED40A6">
      <w:pPr>
        <w:pBdr>
          <w:top w:val="nil"/>
          <w:left w:val="nil"/>
          <w:bottom w:val="nil"/>
          <w:right w:val="nil"/>
          <w:between w:val="nil"/>
        </w:pBdr>
        <w:spacing w:after="0" w:line="240" w:lineRule="auto"/>
        <w:ind w:firstLine="720"/>
        <w:jc w:val="both"/>
        <w:rPr>
          <w:rFonts w:ascii="Arial" w:eastAsia="Arial" w:hAnsi="Arial" w:cs="Arial"/>
          <w:sz w:val="24"/>
          <w:szCs w:val="24"/>
        </w:rPr>
      </w:pPr>
      <w:r>
        <w:rPr>
          <w:rFonts w:ascii="Arial" w:eastAsia="Arial" w:hAnsi="Arial" w:cs="Arial"/>
          <w:sz w:val="24"/>
          <w:szCs w:val="24"/>
        </w:rPr>
        <w:t>5.5.Хүн ам, зорилтот бүлэг, үйлчлүүлэгчийн оролцоог нэмэгдүүлж,</w:t>
      </w:r>
      <w:r>
        <w:rPr>
          <w:rFonts w:ascii="Arial" w:eastAsia="Arial" w:hAnsi="Arial" w:cs="Arial"/>
          <w:sz w:val="24"/>
          <w:szCs w:val="24"/>
        </w:rPr>
        <w:t xml:space="preserve"> бие даан шийдвэр гаргах чадварыг дэмжих;</w:t>
      </w:r>
    </w:p>
    <w:p w14:paraId="00000032" w14:textId="77777777" w:rsidR="00103039" w:rsidRDefault="00103039">
      <w:pPr>
        <w:pBdr>
          <w:top w:val="nil"/>
          <w:left w:val="nil"/>
          <w:bottom w:val="nil"/>
          <w:right w:val="nil"/>
          <w:between w:val="nil"/>
        </w:pBdr>
        <w:spacing w:after="0" w:line="240" w:lineRule="auto"/>
        <w:ind w:firstLine="720"/>
        <w:jc w:val="both"/>
        <w:rPr>
          <w:rFonts w:ascii="Arial" w:eastAsia="Arial" w:hAnsi="Arial" w:cs="Arial"/>
          <w:sz w:val="24"/>
          <w:szCs w:val="24"/>
        </w:rPr>
      </w:pPr>
    </w:p>
    <w:p w14:paraId="00000033" w14:textId="77777777" w:rsidR="00103039" w:rsidRDefault="00ED40A6">
      <w:pPr>
        <w:pBdr>
          <w:top w:val="nil"/>
          <w:left w:val="nil"/>
          <w:bottom w:val="nil"/>
          <w:right w:val="nil"/>
          <w:between w:val="nil"/>
        </w:pBdr>
        <w:spacing w:after="0" w:line="240" w:lineRule="auto"/>
        <w:ind w:firstLine="720"/>
        <w:jc w:val="both"/>
        <w:rPr>
          <w:rFonts w:ascii="Arial" w:eastAsia="Arial" w:hAnsi="Arial" w:cs="Arial"/>
          <w:sz w:val="24"/>
          <w:szCs w:val="24"/>
        </w:rPr>
      </w:pPr>
      <w:r>
        <w:rPr>
          <w:rFonts w:ascii="Arial" w:eastAsia="Arial" w:hAnsi="Arial" w:cs="Arial"/>
          <w:sz w:val="24"/>
          <w:szCs w:val="24"/>
        </w:rPr>
        <w:t>5.6.Хүний эрхэм чанар, нэр төрийг хүндэтгэж, хүний хувийн, эмзэг мэдээллийг зөвхөн мэргэжлийн үйл ажиллагаанд ашиглах;</w:t>
      </w:r>
    </w:p>
    <w:p w14:paraId="00000034" w14:textId="77777777" w:rsidR="00103039" w:rsidRDefault="00103039">
      <w:pPr>
        <w:pBdr>
          <w:top w:val="nil"/>
          <w:left w:val="nil"/>
          <w:bottom w:val="nil"/>
          <w:right w:val="nil"/>
          <w:between w:val="nil"/>
        </w:pBdr>
        <w:spacing w:after="0" w:line="240" w:lineRule="auto"/>
        <w:ind w:firstLine="720"/>
        <w:jc w:val="both"/>
        <w:rPr>
          <w:rFonts w:ascii="Arial" w:eastAsia="Arial" w:hAnsi="Arial" w:cs="Arial"/>
          <w:sz w:val="24"/>
          <w:szCs w:val="24"/>
        </w:rPr>
      </w:pPr>
    </w:p>
    <w:p w14:paraId="00000035" w14:textId="77777777" w:rsidR="00103039" w:rsidRDefault="00ED40A6">
      <w:pPr>
        <w:pBdr>
          <w:top w:val="nil"/>
          <w:left w:val="nil"/>
          <w:bottom w:val="nil"/>
          <w:right w:val="nil"/>
          <w:between w:val="nil"/>
        </w:pBdr>
        <w:spacing w:after="0" w:line="240" w:lineRule="auto"/>
        <w:ind w:firstLine="720"/>
        <w:jc w:val="both"/>
        <w:rPr>
          <w:rFonts w:ascii="Arial" w:eastAsia="Arial" w:hAnsi="Arial" w:cs="Arial"/>
          <w:sz w:val="24"/>
          <w:szCs w:val="24"/>
        </w:rPr>
      </w:pPr>
      <w:r>
        <w:rPr>
          <w:rFonts w:ascii="Arial" w:eastAsia="Arial" w:hAnsi="Arial" w:cs="Arial"/>
          <w:sz w:val="24"/>
          <w:szCs w:val="24"/>
        </w:rPr>
        <w:t>5.7.Нийгмийн ажилтны мэргэжлийн үйл ажиллагааны стандартыг тогтоож, мэргэжлийн тасралтгүй хөг</w:t>
      </w:r>
      <w:r>
        <w:rPr>
          <w:rFonts w:ascii="Arial" w:eastAsia="Arial" w:hAnsi="Arial" w:cs="Arial"/>
          <w:sz w:val="24"/>
          <w:szCs w:val="24"/>
        </w:rPr>
        <w:t xml:space="preserve">жил, хариуцлагын тогтолцоог бүрдүүлэх, тасралтгүй хөгжүүлэх </w:t>
      </w:r>
    </w:p>
    <w:p w14:paraId="00000036" w14:textId="77777777" w:rsidR="00103039" w:rsidRDefault="00103039">
      <w:pPr>
        <w:pBdr>
          <w:top w:val="nil"/>
          <w:left w:val="nil"/>
          <w:bottom w:val="nil"/>
          <w:right w:val="nil"/>
          <w:between w:val="nil"/>
        </w:pBdr>
        <w:spacing w:after="0" w:line="240" w:lineRule="auto"/>
        <w:ind w:firstLine="720"/>
        <w:jc w:val="both"/>
        <w:rPr>
          <w:rFonts w:ascii="Arial" w:eastAsia="Arial" w:hAnsi="Arial" w:cs="Arial"/>
          <w:color w:val="000000"/>
          <w:sz w:val="24"/>
          <w:szCs w:val="24"/>
        </w:rPr>
      </w:pPr>
    </w:p>
    <w:p w14:paraId="00000037" w14:textId="77777777" w:rsidR="00103039" w:rsidRDefault="00ED40A6">
      <w:pPr>
        <w:spacing w:after="0" w:line="240" w:lineRule="auto"/>
        <w:jc w:val="center"/>
        <w:rPr>
          <w:rFonts w:ascii="Arial" w:eastAsia="Arial" w:hAnsi="Arial" w:cs="Arial"/>
          <w:b/>
          <w:sz w:val="24"/>
          <w:szCs w:val="24"/>
        </w:rPr>
      </w:pPr>
      <w:r>
        <w:rPr>
          <w:rFonts w:ascii="Arial" w:eastAsia="Arial" w:hAnsi="Arial" w:cs="Arial"/>
          <w:b/>
          <w:sz w:val="24"/>
          <w:szCs w:val="24"/>
        </w:rPr>
        <w:t>ХОЁРДУГААР БҮЛЭГ</w:t>
      </w:r>
    </w:p>
    <w:p w14:paraId="00000038" w14:textId="77777777" w:rsidR="00103039" w:rsidRDefault="00103039">
      <w:pPr>
        <w:spacing w:after="0" w:line="240" w:lineRule="auto"/>
        <w:jc w:val="center"/>
        <w:rPr>
          <w:rFonts w:ascii="Arial" w:eastAsia="Arial" w:hAnsi="Arial" w:cs="Arial"/>
          <w:b/>
          <w:sz w:val="24"/>
          <w:szCs w:val="24"/>
        </w:rPr>
      </w:pPr>
    </w:p>
    <w:p w14:paraId="00000039" w14:textId="77777777" w:rsidR="00103039" w:rsidRDefault="00ED40A6">
      <w:pPr>
        <w:spacing w:after="0" w:line="240" w:lineRule="auto"/>
        <w:jc w:val="center"/>
        <w:rPr>
          <w:rFonts w:ascii="Arial" w:eastAsia="Arial" w:hAnsi="Arial" w:cs="Arial"/>
          <w:b/>
          <w:sz w:val="24"/>
          <w:szCs w:val="24"/>
        </w:rPr>
      </w:pPr>
      <w:r>
        <w:rPr>
          <w:rFonts w:ascii="Arial" w:eastAsia="Arial" w:hAnsi="Arial" w:cs="Arial"/>
          <w:b/>
          <w:sz w:val="24"/>
          <w:szCs w:val="24"/>
        </w:rPr>
        <w:t>НИЙГМИЙН АЖЛЫН ҮЙЛЧИЛГЭЭ</w:t>
      </w:r>
    </w:p>
    <w:p w14:paraId="0000003A" w14:textId="77777777" w:rsidR="00103039" w:rsidRDefault="00103039">
      <w:pPr>
        <w:spacing w:after="0" w:line="240" w:lineRule="auto"/>
        <w:jc w:val="center"/>
        <w:rPr>
          <w:rFonts w:ascii="Arial" w:eastAsia="Arial" w:hAnsi="Arial" w:cs="Arial"/>
          <w:b/>
          <w:sz w:val="24"/>
          <w:szCs w:val="24"/>
        </w:rPr>
      </w:pPr>
    </w:p>
    <w:p w14:paraId="0000003B" w14:textId="77777777" w:rsidR="00103039" w:rsidRDefault="00ED40A6">
      <w:pPr>
        <w:spacing w:after="0" w:line="240" w:lineRule="auto"/>
        <w:rPr>
          <w:rFonts w:ascii="Arial" w:eastAsia="Arial" w:hAnsi="Arial" w:cs="Arial"/>
          <w:b/>
          <w:sz w:val="24"/>
          <w:szCs w:val="24"/>
        </w:rPr>
      </w:pPr>
      <w:r>
        <w:rPr>
          <w:rFonts w:ascii="Arial" w:eastAsia="Arial" w:hAnsi="Arial" w:cs="Arial"/>
          <w:sz w:val="24"/>
          <w:szCs w:val="24"/>
        </w:rPr>
        <w:tab/>
      </w:r>
      <w:r>
        <w:rPr>
          <w:rFonts w:ascii="Arial" w:eastAsia="Arial" w:hAnsi="Arial" w:cs="Arial"/>
          <w:b/>
          <w:sz w:val="24"/>
          <w:szCs w:val="24"/>
        </w:rPr>
        <w:t>6 дугаар зүйл.Нийгмийн ажлын үйлчилгээний төрөл</w:t>
      </w:r>
    </w:p>
    <w:p w14:paraId="0000003C" w14:textId="77777777" w:rsidR="00103039" w:rsidRDefault="00103039">
      <w:pPr>
        <w:spacing w:after="0" w:line="240" w:lineRule="auto"/>
        <w:rPr>
          <w:rFonts w:ascii="Arial" w:eastAsia="Arial" w:hAnsi="Arial" w:cs="Arial"/>
          <w:b/>
          <w:sz w:val="24"/>
          <w:szCs w:val="24"/>
        </w:rPr>
      </w:pPr>
    </w:p>
    <w:p w14:paraId="0000003D" w14:textId="77777777" w:rsidR="00103039" w:rsidRDefault="00ED40A6">
      <w:pPr>
        <w:spacing w:after="0" w:line="240" w:lineRule="auto"/>
        <w:ind w:firstLine="720"/>
        <w:rPr>
          <w:rFonts w:ascii="Arial" w:eastAsia="Arial" w:hAnsi="Arial" w:cs="Arial"/>
          <w:sz w:val="24"/>
          <w:szCs w:val="24"/>
        </w:rPr>
      </w:pPr>
      <w:r>
        <w:rPr>
          <w:rFonts w:ascii="Arial" w:eastAsia="Arial" w:hAnsi="Arial" w:cs="Arial"/>
          <w:sz w:val="24"/>
          <w:szCs w:val="24"/>
        </w:rPr>
        <w:t>6.1</w:t>
      </w:r>
      <w:r>
        <w:rPr>
          <w:rFonts w:ascii="Arial" w:eastAsia="Arial" w:hAnsi="Arial" w:cs="Arial"/>
          <w:b/>
          <w:sz w:val="24"/>
          <w:szCs w:val="24"/>
        </w:rPr>
        <w:t>.</w:t>
      </w:r>
      <w:r>
        <w:rPr>
          <w:rFonts w:ascii="Arial" w:eastAsia="Arial" w:hAnsi="Arial" w:cs="Arial"/>
          <w:sz w:val="24"/>
          <w:szCs w:val="24"/>
        </w:rPr>
        <w:t xml:space="preserve">Нийгмийн ажлын үйлчилгээ нь шууд болон шууд бус төрөлтэй байна. </w:t>
      </w:r>
    </w:p>
    <w:p w14:paraId="0000003E" w14:textId="77777777" w:rsidR="00103039" w:rsidRDefault="00103039">
      <w:pPr>
        <w:spacing w:after="0" w:line="240" w:lineRule="auto"/>
        <w:ind w:firstLine="720"/>
        <w:rPr>
          <w:rFonts w:ascii="Arial" w:eastAsia="Arial" w:hAnsi="Arial" w:cs="Arial"/>
          <w:sz w:val="24"/>
          <w:szCs w:val="24"/>
        </w:rPr>
      </w:pPr>
    </w:p>
    <w:p w14:paraId="0000003F" w14:textId="77777777" w:rsidR="00103039" w:rsidRDefault="00ED40A6">
      <w:pPr>
        <w:spacing w:after="0" w:line="240" w:lineRule="auto"/>
        <w:ind w:firstLine="720"/>
        <w:jc w:val="both"/>
        <w:rPr>
          <w:rFonts w:ascii="Arial" w:eastAsia="Arial" w:hAnsi="Arial" w:cs="Arial"/>
          <w:sz w:val="24"/>
          <w:szCs w:val="24"/>
        </w:rPr>
      </w:pPr>
      <w:r>
        <w:rPr>
          <w:rFonts w:ascii="Arial" w:eastAsia="Arial" w:hAnsi="Arial" w:cs="Arial"/>
          <w:sz w:val="24"/>
          <w:szCs w:val="24"/>
        </w:rPr>
        <w:lastRenderedPageBreak/>
        <w:t xml:space="preserve">6.2.Нийгмийн ажлын шууд үйлчилгээ нь нийгмийн ажилтан хувь хүн, гэр бүл, бүлэг, олон нийттэй шууд харилцаж, үйлчилгээ үзүүлэх үйл ажиллагаа. </w:t>
      </w:r>
    </w:p>
    <w:p w14:paraId="00000040" w14:textId="77777777" w:rsidR="00103039" w:rsidRDefault="00103039">
      <w:pPr>
        <w:spacing w:after="0" w:line="240" w:lineRule="auto"/>
        <w:ind w:firstLine="720"/>
        <w:jc w:val="both"/>
        <w:rPr>
          <w:rFonts w:ascii="Arial" w:eastAsia="Arial" w:hAnsi="Arial" w:cs="Arial"/>
          <w:sz w:val="24"/>
          <w:szCs w:val="24"/>
        </w:rPr>
      </w:pPr>
    </w:p>
    <w:p w14:paraId="00000041" w14:textId="77777777" w:rsidR="00103039" w:rsidRDefault="00ED40A6">
      <w:pPr>
        <w:spacing w:after="0" w:line="240" w:lineRule="auto"/>
        <w:ind w:firstLine="720"/>
        <w:jc w:val="both"/>
        <w:rPr>
          <w:rFonts w:ascii="Arial" w:eastAsia="Arial" w:hAnsi="Arial" w:cs="Arial"/>
          <w:sz w:val="24"/>
          <w:szCs w:val="24"/>
        </w:rPr>
      </w:pPr>
      <w:r>
        <w:rPr>
          <w:rFonts w:ascii="Arial" w:eastAsia="Arial" w:hAnsi="Arial" w:cs="Arial"/>
          <w:sz w:val="24"/>
          <w:szCs w:val="24"/>
        </w:rPr>
        <w:t>6.3.Нийгмийн ажлын шууд бус үйлчилгээ нь</w:t>
      </w:r>
      <w:r>
        <w:rPr>
          <w:rFonts w:ascii="Arial" w:eastAsia="Arial" w:hAnsi="Arial" w:cs="Arial"/>
          <w:color w:val="0000FF"/>
          <w:sz w:val="24"/>
          <w:szCs w:val="24"/>
        </w:rPr>
        <w:t xml:space="preserve"> </w:t>
      </w:r>
      <w:r>
        <w:rPr>
          <w:rFonts w:ascii="Arial" w:eastAsia="Arial" w:hAnsi="Arial" w:cs="Arial"/>
          <w:sz w:val="24"/>
          <w:szCs w:val="24"/>
        </w:rPr>
        <w:t>нийгмийн ажлын</w:t>
      </w:r>
      <w:r>
        <w:rPr>
          <w:rFonts w:ascii="Arial" w:eastAsia="Arial" w:hAnsi="Arial" w:cs="Arial"/>
          <w:color w:val="0000FF"/>
          <w:sz w:val="24"/>
          <w:szCs w:val="24"/>
        </w:rPr>
        <w:t xml:space="preserve"> </w:t>
      </w:r>
      <w:r>
        <w:rPr>
          <w:rFonts w:ascii="Arial" w:eastAsia="Arial" w:hAnsi="Arial" w:cs="Arial"/>
          <w:sz w:val="24"/>
          <w:szCs w:val="24"/>
        </w:rPr>
        <w:t>бодлого, хөтөлбөр боловсруулах, хэрэгжүүлэх, үнэлэх, нийг</w:t>
      </w:r>
      <w:r>
        <w:rPr>
          <w:rFonts w:ascii="Arial" w:eastAsia="Arial" w:hAnsi="Arial" w:cs="Arial"/>
          <w:sz w:val="24"/>
          <w:szCs w:val="24"/>
        </w:rPr>
        <w:t>мийн судалгаа хийх, бодлогын нөлөөлөл үзүүлэх, олон улсын нийгмийн ажилд оролцох замаар нийгмийн хөгжлийг дэмжих үйл ажиллагаанаас бүрдэнэ.</w:t>
      </w:r>
    </w:p>
    <w:p w14:paraId="00000042" w14:textId="77777777" w:rsidR="00103039" w:rsidRDefault="00103039">
      <w:pPr>
        <w:spacing w:after="0" w:line="240" w:lineRule="auto"/>
        <w:ind w:firstLine="720"/>
        <w:jc w:val="both"/>
        <w:rPr>
          <w:rFonts w:ascii="Arial" w:eastAsia="Arial" w:hAnsi="Arial" w:cs="Arial"/>
          <w:sz w:val="24"/>
          <w:szCs w:val="24"/>
        </w:rPr>
      </w:pPr>
    </w:p>
    <w:p w14:paraId="00000043" w14:textId="77777777" w:rsidR="00103039" w:rsidRDefault="00ED40A6">
      <w:pPr>
        <w:spacing w:after="0" w:line="240" w:lineRule="auto"/>
        <w:ind w:firstLine="720"/>
        <w:jc w:val="both"/>
        <w:rPr>
          <w:rFonts w:ascii="Arial" w:eastAsia="Arial" w:hAnsi="Arial" w:cs="Arial"/>
          <w:b/>
          <w:sz w:val="24"/>
          <w:szCs w:val="24"/>
        </w:rPr>
      </w:pPr>
      <w:r>
        <w:rPr>
          <w:rFonts w:ascii="Arial" w:eastAsia="Arial" w:hAnsi="Arial" w:cs="Arial"/>
          <w:b/>
          <w:sz w:val="24"/>
          <w:szCs w:val="24"/>
        </w:rPr>
        <w:t>7 дугаар зүйл.Нийгмийн ажлын шууд үйлчилгээний төрөл</w:t>
      </w:r>
    </w:p>
    <w:p w14:paraId="00000044" w14:textId="77777777" w:rsidR="00103039" w:rsidRDefault="00103039">
      <w:pPr>
        <w:spacing w:after="0" w:line="240" w:lineRule="auto"/>
        <w:ind w:firstLine="720"/>
        <w:jc w:val="both"/>
        <w:rPr>
          <w:rFonts w:ascii="Arial" w:eastAsia="Arial" w:hAnsi="Arial" w:cs="Arial"/>
          <w:b/>
          <w:sz w:val="24"/>
          <w:szCs w:val="24"/>
        </w:rPr>
      </w:pPr>
    </w:p>
    <w:p w14:paraId="00000045" w14:textId="77777777" w:rsidR="00103039" w:rsidRDefault="00ED40A6">
      <w:pPr>
        <w:spacing w:after="0" w:line="240" w:lineRule="auto"/>
        <w:ind w:firstLine="720"/>
        <w:jc w:val="both"/>
        <w:rPr>
          <w:rFonts w:ascii="Arial" w:eastAsia="Arial" w:hAnsi="Arial" w:cs="Arial"/>
          <w:sz w:val="24"/>
          <w:szCs w:val="24"/>
        </w:rPr>
      </w:pPr>
      <w:r>
        <w:rPr>
          <w:rFonts w:ascii="Arial" w:eastAsia="Arial" w:hAnsi="Arial" w:cs="Arial"/>
          <w:sz w:val="24"/>
          <w:szCs w:val="24"/>
        </w:rPr>
        <w:t xml:space="preserve">7.1.Нийгмийн ажлын шууд үйлчилгээ нь дараах төрөлтэй байна. Үүнд: </w:t>
      </w:r>
    </w:p>
    <w:p w14:paraId="00000046" w14:textId="77777777" w:rsidR="00103039" w:rsidRDefault="00103039">
      <w:pPr>
        <w:spacing w:after="0" w:line="240" w:lineRule="auto"/>
        <w:ind w:firstLine="720"/>
        <w:jc w:val="both"/>
        <w:rPr>
          <w:rFonts w:ascii="Arial" w:eastAsia="Arial" w:hAnsi="Arial" w:cs="Arial"/>
          <w:sz w:val="24"/>
          <w:szCs w:val="24"/>
        </w:rPr>
      </w:pPr>
    </w:p>
    <w:p w14:paraId="00000047" w14:textId="77777777" w:rsidR="00103039" w:rsidRPr="00712F1D" w:rsidRDefault="00ED40A6">
      <w:pPr>
        <w:spacing w:after="0" w:line="240" w:lineRule="auto"/>
        <w:ind w:left="720" w:firstLine="720"/>
        <w:jc w:val="both"/>
        <w:rPr>
          <w:rFonts w:ascii="Arial" w:eastAsia="Arial" w:hAnsi="Arial" w:cs="Arial"/>
          <w:sz w:val="24"/>
          <w:szCs w:val="24"/>
        </w:rPr>
      </w:pPr>
      <w:r w:rsidRPr="00712F1D">
        <w:rPr>
          <w:rFonts w:ascii="Arial" w:eastAsia="Arial" w:hAnsi="Arial" w:cs="Arial"/>
          <w:sz w:val="24"/>
          <w:szCs w:val="24"/>
        </w:rPr>
        <w:t xml:space="preserve">7.1.1.хувь хүний хөгжлийг дэмжих үйлчилгээ; </w:t>
      </w:r>
    </w:p>
    <w:p w14:paraId="00000048" w14:textId="77777777" w:rsidR="00103039" w:rsidRPr="00712F1D" w:rsidRDefault="00ED40A6" w:rsidP="00712F1D">
      <w:pPr>
        <w:spacing w:before="120" w:after="120" w:line="240" w:lineRule="auto"/>
        <w:ind w:left="720" w:firstLine="720"/>
        <w:jc w:val="both"/>
        <w:rPr>
          <w:rFonts w:ascii="Arial" w:eastAsia="Arial" w:hAnsi="Arial" w:cs="Arial"/>
          <w:sz w:val="24"/>
          <w:szCs w:val="24"/>
        </w:rPr>
      </w:pPr>
      <w:r w:rsidRPr="00712F1D">
        <w:rPr>
          <w:rFonts w:ascii="Arial" w:eastAsia="Arial" w:hAnsi="Arial" w:cs="Arial"/>
          <w:sz w:val="24"/>
          <w:szCs w:val="24"/>
        </w:rPr>
        <w:t>7.1.2.амьдралын хүнд нөхцөлөөс гарахад чиглэсэн дэмжлэг, туслалцаа;</w:t>
      </w:r>
    </w:p>
    <w:p w14:paraId="00000049" w14:textId="77777777" w:rsidR="00103039" w:rsidRPr="00712F1D" w:rsidRDefault="00ED40A6" w:rsidP="00712F1D">
      <w:pPr>
        <w:spacing w:after="120" w:line="240" w:lineRule="auto"/>
        <w:ind w:left="720" w:firstLine="720"/>
        <w:jc w:val="both"/>
        <w:rPr>
          <w:rFonts w:ascii="Arial" w:eastAsia="Arial" w:hAnsi="Arial" w:cs="Arial"/>
          <w:sz w:val="24"/>
          <w:szCs w:val="24"/>
        </w:rPr>
      </w:pPr>
      <w:r w:rsidRPr="00712F1D">
        <w:rPr>
          <w:rFonts w:ascii="Arial" w:eastAsia="Arial" w:hAnsi="Arial" w:cs="Arial"/>
          <w:sz w:val="24"/>
          <w:szCs w:val="24"/>
        </w:rPr>
        <w:t xml:space="preserve">7.1.3.эрсдэлт бүлэгт чиглэсэн нийгмийн </w:t>
      </w:r>
      <w:r w:rsidRPr="00712F1D">
        <w:rPr>
          <w:rFonts w:ascii="Arial" w:eastAsia="Arial" w:hAnsi="Arial" w:cs="Arial"/>
          <w:sz w:val="24"/>
          <w:szCs w:val="24"/>
        </w:rPr>
        <w:t xml:space="preserve">хамгааллын </w:t>
      </w:r>
      <w:r w:rsidRPr="00712F1D">
        <w:rPr>
          <w:rFonts w:ascii="Arial" w:eastAsia="Arial" w:hAnsi="Arial" w:cs="Arial"/>
          <w:sz w:val="24"/>
          <w:szCs w:val="24"/>
        </w:rPr>
        <w:t>үйлчилгээ</w:t>
      </w:r>
      <w:r w:rsidRPr="00712F1D">
        <w:rPr>
          <w:rFonts w:ascii="Arial" w:eastAsia="Arial" w:hAnsi="Arial" w:cs="Arial"/>
          <w:sz w:val="24"/>
          <w:szCs w:val="24"/>
        </w:rPr>
        <w:t xml:space="preserve">; </w:t>
      </w:r>
    </w:p>
    <w:p w14:paraId="0000004A" w14:textId="77777777" w:rsidR="00103039" w:rsidRPr="00712F1D" w:rsidRDefault="00ED40A6" w:rsidP="00712F1D">
      <w:pPr>
        <w:spacing w:before="120" w:after="120" w:line="240" w:lineRule="auto"/>
        <w:ind w:left="720" w:firstLine="720"/>
        <w:jc w:val="both"/>
        <w:rPr>
          <w:rFonts w:ascii="Arial" w:eastAsia="Arial" w:hAnsi="Arial" w:cs="Arial"/>
          <w:sz w:val="24"/>
          <w:szCs w:val="24"/>
        </w:rPr>
      </w:pPr>
      <w:r w:rsidRPr="00712F1D">
        <w:rPr>
          <w:rFonts w:ascii="Arial" w:eastAsia="Arial" w:hAnsi="Arial" w:cs="Arial"/>
          <w:sz w:val="24"/>
          <w:szCs w:val="24"/>
        </w:rPr>
        <w:t>7.1.4.олон ни</w:t>
      </w:r>
      <w:r w:rsidRPr="00712F1D">
        <w:rPr>
          <w:rFonts w:ascii="Arial" w:eastAsia="Arial" w:hAnsi="Arial" w:cs="Arial"/>
          <w:sz w:val="24"/>
          <w:szCs w:val="24"/>
        </w:rPr>
        <w:t xml:space="preserve">йтийн оролцоог нэмэгдүүлэх, соён гэгээрүүлэх үйл ажиллагаа; </w:t>
      </w:r>
    </w:p>
    <w:p w14:paraId="0000004B" w14:textId="77777777" w:rsidR="00103039" w:rsidRPr="00712F1D" w:rsidRDefault="00ED40A6">
      <w:pPr>
        <w:spacing w:after="0" w:line="240" w:lineRule="auto"/>
        <w:ind w:left="720" w:firstLine="720"/>
        <w:jc w:val="both"/>
        <w:rPr>
          <w:rFonts w:ascii="Arial" w:eastAsia="Arial" w:hAnsi="Arial" w:cs="Arial"/>
          <w:sz w:val="24"/>
          <w:szCs w:val="24"/>
        </w:rPr>
      </w:pPr>
      <w:r w:rsidRPr="00712F1D">
        <w:rPr>
          <w:rFonts w:ascii="Arial" w:eastAsia="Arial" w:hAnsi="Arial" w:cs="Arial"/>
          <w:sz w:val="24"/>
          <w:szCs w:val="24"/>
        </w:rPr>
        <w:t xml:space="preserve">7.1.5.нийгэм, сэтгэл зүй, </w:t>
      </w:r>
      <w:r w:rsidRPr="00712F1D">
        <w:rPr>
          <w:rFonts w:ascii="Arial" w:eastAsia="Arial" w:hAnsi="Arial" w:cs="Arial"/>
          <w:sz w:val="24"/>
          <w:szCs w:val="24"/>
        </w:rPr>
        <w:t>эрүүл мэндийн дадал, зуршлы</w:t>
      </w:r>
      <w:r w:rsidRPr="00712F1D">
        <w:rPr>
          <w:rFonts w:ascii="Arial" w:eastAsia="Arial" w:hAnsi="Arial" w:cs="Arial"/>
          <w:sz w:val="24"/>
          <w:szCs w:val="24"/>
        </w:rPr>
        <w:t xml:space="preserve">н зөвлөгөө; </w:t>
      </w:r>
    </w:p>
    <w:p w14:paraId="0000004C" w14:textId="77777777" w:rsidR="00103039" w:rsidRPr="00712F1D" w:rsidRDefault="00ED40A6" w:rsidP="00712F1D">
      <w:pPr>
        <w:spacing w:before="120" w:after="120" w:line="240" w:lineRule="auto"/>
        <w:ind w:left="720" w:firstLine="720"/>
        <w:jc w:val="both"/>
        <w:rPr>
          <w:rFonts w:ascii="Arial" w:eastAsia="Arial" w:hAnsi="Arial" w:cs="Arial"/>
          <w:sz w:val="24"/>
          <w:szCs w:val="24"/>
        </w:rPr>
      </w:pPr>
      <w:r w:rsidRPr="00712F1D">
        <w:rPr>
          <w:rFonts w:ascii="Arial" w:eastAsia="Arial" w:hAnsi="Arial" w:cs="Arial"/>
          <w:sz w:val="24"/>
          <w:szCs w:val="24"/>
        </w:rPr>
        <w:t>7.1.6.нийгмийн үйлчилгээнд холбон зуучлах, шилжүүлэх;</w:t>
      </w:r>
    </w:p>
    <w:p w14:paraId="0000004D" w14:textId="77777777" w:rsidR="00103039" w:rsidRPr="00712F1D" w:rsidRDefault="00ED40A6" w:rsidP="00712F1D">
      <w:pPr>
        <w:spacing w:after="120" w:line="240" w:lineRule="auto"/>
        <w:ind w:left="720" w:firstLine="720"/>
        <w:jc w:val="both"/>
        <w:rPr>
          <w:rFonts w:ascii="Arial" w:eastAsia="Arial" w:hAnsi="Arial" w:cs="Arial"/>
          <w:sz w:val="24"/>
          <w:szCs w:val="24"/>
        </w:rPr>
      </w:pPr>
      <w:r w:rsidRPr="00712F1D">
        <w:rPr>
          <w:rFonts w:ascii="Arial" w:eastAsia="Arial" w:hAnsi="Arial" w:cs="Arial"/>
          <w:sz w:val="24"/>
          <w:szCs w:val="24"/>
        </w:rPr>
        <w:t>7.1.7.төлөөлөл хэрэгжүүлэх;</w:t>
      </w:r>
    </w:p>
    <w:p w14:paraId="0000004E" w14:textId="77777777" w:rsidR="00103039" w:rsidRPr="00712F1D" w:rsidRDefault="00ED40A6">
      <w:pPr>
        <w:spacing w:after="0" w:line="240" w:lineRule="auto"/>
        <w:ind w:left="720" w:firstLine="720"/>
        <w:jc w:val="both"/>
        <w:rPr>
          <w:rFonts w:ascii="Arial" w:eastAsia="Arial" w:hAnsi="Arial" w:cs="Arial"/>
          <w:sz w:val="24"/>
          <w:szCs w:val="24"/>
        </w:rPr>
      </w:pPr>
      <w:r w:rsidRPr="00712F1D">
        <w:rPr>
          <w:rFonts w:ascii="Arial" w:eastAsia="Arial" w:hAnsi="Arial" w:cs="Arial"/>
          <w:sz w:val="24"/>
          <w:szCs w:val="24"/>
        </w:rPr>
        <w:t xml:space="preserve">7.1.8.тусламж үйлчилгээний зохицуулалт. </w:t>
      </w:r>
    </w:p>
    <w:p w14:paraId="0000004F" w14:textId="77777777" w:rsidR="00103039" w:rsidRDefault="00103039">
      <w:pPr>
        <w:spacing w:after="0" w:line="240" w:lineRule="auto"/>
        <w:ind w:left="720" w:firstLine="720"/>
        <w:jc w:val="both"/>
        <w:rPr>
          <w:rFonts w:ascii="Arial" w:eastAsia="Arial" w:hAnsi="Arial" w:cs="Arial"/>
          <w:color w:val="9900FF"/>
          <w:sz w:val="24"/>
          <w:szCs w:val="24"/>
        </w:rPr>
      </w:pPr>
    </w:p>
    <w:p w14:paraId="00000050" w14:textId="77777777" w:rsidR="00103039" w:rsidRDefault="00ED40A6">
      <w:pPr>
        <w:spacing w:after="0" w:line="240" w:lineRule="auto"/>
        <w:ind w:firstLine="720"/>
        <w:jc w:val="both"/>
        <w:rPr>
          <w:rFonts w:ascii="Arial" w:eastAsia="Arial" w:hAnsi="Arial" w:cs="Arial"/>
          <w:b/>
          <w:sz w:val="24"/>
          <w:szCs w:val="24"/>
        </w:rPr>
      </w:pPr>
      <w:r>
        <w:rPr>
          <w:rFonts w:ascii="Arial" w:eastAsia="Arial" w:hAnsi="Arial" w:cs="Arial"/>
          <w:b/>
          <w:sz w:val="24"/>
          <w:szCs w:val="24"/>
        </w:rPr>
        <w:t>8 дугаар зүйл.Хувь хүний хөгжлийг дэмжих үйлчилгээ</w:t>
      </w:r>
    </w:p>
    <w:p w14:paraId="00000051" w14:textId="77777777" w:rsidR="00103039" w:rsidRDefault="00103039">
      <w:pPr>
        <w:spacing w:after="0" w:line="240" w:lineRule="auto"/>
        <w:ind w:firstLine="720"/>
        <w:jc w:val="both"/>
        <w:rPr>
          <w:rFonts w:ascii="Arial" w:eastAsia="Arial" w:hAnsi="Arial" w:cs="Arial"/>
          <w:b/>
          <w:sz w:val="24"/>
          <w:szCs w:val="24"/>
        </w:rPr>
      </w:pPr>
    </w:p>
    <w:p w14:paraId="00000052" w14:textId="77777777" w:rsidR="00103039" w:rsidRDefault="00ED40A6">
      <w:pPr>
        <w:spacing w:after="0" w:line="240" w:lineRule="auto"/>
        <w:ind w:firstLine="720"/>
        <w:jc w:val="both"/>
        <w:rPr>
          <w:rFonts w:ascii="Arial" w:eastAsia="Arial" w:hAnsi="Arial" w:cs="Arial"/>
          <w:sz w:val="24"/>
          <w:szCs w:val="24"/>
        </w:rPr>
      </w:pPr>
      <w:r>
        <w:rPr>
          <w:rFonts w:ascii="Arial" w:eastAsia="Arial" w:hAnsi="Arial" w:cs="Arial"/>
          <w:sz w:val="24"/>
          <w:szCs w:val="24"/>
        </w:rPr>
        <w:t>8.1.Хүн хэрэгцээ, сонирхол, боломж, нөхцөлдөө нийцүүлэн орон зай, цаг хугацаанаас үл хамааран мэргэжил, боловсрол, мэдлэг, чадвараа</w:t>
      </w:r>
      <w:r>
        <w:rPr>
          <w:rFonts w:ascii="Arial" w:eastAsia="Arial" w:hAnsi="Arial" w:cs="Arial"/>
          <w:color w:val="9900FF"/>
          <w:sz w:val="24"/>
          <w:szCs w:val="24"/>
        </w:rPr>
        <w:t xml:space="preserve"> </w:t>
      </w:r>
      <w:r>
        <w:rPr>
          <w:rFonts w:ascii="Arial" w:eastAsia="Arial" w:hAnsi="Arial" w:cs="Arial"/>
          <w:sz w:val="24"/>
          <w:szCs w:val="24"/>
        </w:rPr>
        <w:t>тасралтгүй хөгжүүлэх, дээшлүүлэхэд дэмжих, зөвлөгөө өгөх үйл ажиллагаа х</w:t>
      </w:r>
      <w:r>
        <w:rPr>
          <w:rFonts w:ascii="Arial" w:eastAsia="Arial" w:hAnsi="Arial" w:cs="Arial"/>
          <w:sz w:val="24"/>
          <w:szCs w:val="24"/>
        </w:rPr>
        <w:t xml:space="preserve">амаарна. </w:t>
      </w:r>
    </w:p>
    <w:p w14:paraId="00000053" w14:textId="77777777" w:rsidR="00103039" w:rsidRDefault="00103039">
      <w:pPr>
        <w:spacing w:after="0" w:line="240" w:lineRule="auto"/>
        <w:jc w:val="both"/>
        <w:rPr>
          <w:rFonts w:ascii="Arial" w:eastAsia="Arial" w:hAnsi="Arial" w:cs="Arial"/>
          <w:color w:val="9900FF"/>
          <w:sz w:val="24"/>
          <w:szCs w:val="24"/>
        </w:rPr>
      </w:pPr>
    </w:p>
    <w:p w14:paraId="00000054" w14:textId="77777777" w:rsidR="00103039" w:rsidRDefault="00ED40A6">
      <w:pPr>
        <w:spacing w:after="0" w:line="240" w:lineRule="auto"/>
        <w:ind w:firstLine="720"/>
        <w:jc w:val="both"/>
        <w:rPr>
          <w:rFonts w:ascii="Arial" w:eastAsia="Arial" w:hAnsi="Arial" w:cs="Arial"/>
          <w:b/>
          <w:sz w:val="24"/>
          <w:szCs w:val="24"/>
        </w:rPr>
      </w:pPr>
      <w:r>
        <w:rPr>
          <w:rFonts w:ascii="Arial" w:eastAsia="Arial" w:hAnsi="Arial" w:cs="Arial"/>
          <w:b/>
          <w:sz w:val="24"/>
          <w:szCs w:val="24"/>
        </w:rPr>
        <w:t>9 дүгээр зүйл.Амьдралын хүнд нөхцөлөөс гарахад чиглэсэн дэмжлэг</w:t>
      </w:r>
    </w:p>
    <w:p w14:paraId="00000055" w14:textId="77777777" w:rsidR="00103039" w:rsidRDefault="00103039">
      <w:pPr>
        <w:spacing w:after="0" w:line="240" w:lineRule="auto"/>
        <w:ind w:firstLine="720"/>
        <w:jc w:val="both"/>
        <w:rPr>
          <w:rFonts w:ascii="Arial" w:eastAsia="Arial" w:hAnsi="Arial" w:cs="Arial"/>
          <w:b/>
          <w:sz w:val="24"/>
          <w:szCs w:val="24"/>
        </w:rPr>
      </w:pPr>
    </w:p>
    <w:p w14:paraId="00000056" w14:textId="77777777" w:rsidR="00103039" w:rsidRDefault="00ED40A6">
      <w:pPr>
        <w:spacing w:after="0" w:line="240" w:lineRule="auto"/>
        <w:ind w:firstLine="720"/>
        <w:jc w:val="both"/>
        <w:rPr>
          <w:rFonts w:ascii="Arial" w:eastAsia="Arial" w:hAnsi="Arial" w:cs="Arial"/>
          <w:sz w:val="24"/>
          <w:szCs w:val="24"/>
          <w:highlight w:val="white"/>
        </w:rPr>
      </w:pPr>
      <w:r>
        <w:rPr>
          <w:rFonts w:ascii="Arial" w:eastAsia="Arial" w:hAnsi="Arial" w:cs="Arial"/>
          <w:sz w:val="24"/>
          <w:szCs w:val="24"/>
        </w:rPr>
        <w:t>9.1.Нийгмийн халамж, төрөлжсөн асрамжийн үйлчилгээ,</w:t>
      </w:r>
      <w:r>
        <w:rPr>
          <w:rFonts w:ascii="Arial" w:eastAsia="Arial" w:hAnsi="Arial" w:cs="Arial"/>
          <w:sz w:val="24"/>
          <w:szCs w:val="24"/>
          <w:highlight w:val="white"/>
        </w:rPr>
        <w:t xml:space="preserve"> олон нийтийн оролцоонд түшиглэсэн халамжийн  үйлчилгээг Нийгмийн халамжийн тухай хуульд заасны дагуу нийгмийн ажилтан, магадлан </w:t>
      </w:r>
      <w:r>
        <w:rPr>
          <w:rFonts w:ascii="Arial" w:eastAsia="Arial" w:hAnsi="Arial" w:cs="Arial"/>
          <w:sz w:val="24"/>
          <w:szCs w:val="24"/>
          <w:highlight w:val="white"/>
        </w:rPr>
        <w:t xml:space="preserve">итгэмжлэгдсэн хуулийн этгээд үзүүлнэ. </w:t>
      </w:r>
    </w:p>
    <w:p w14:paraId="00000057" w14:textId="77777777" w:rsidR="00103039" w:rsidRDefault="00103039">
      <w:pPr>
        <w:spacing w:after="0" w:line="240" w:lineRule="auto"/>
        <w:jc w:val="both"/>
        <w:rPr>
          <w:rFonts w:ascii="Arial" w:eastAsia="Arial" w:hAnsi="Arial" w:cs="Arial"/>
          <w:color w:val="38761D"/>
          <w:sz w:val="24"/>
          <w:szCs w:val="24"/>
          <w:highlight w:val="white"/>
        </w:rPr>
      </w:pPr>
    </w:p>
    <w:p w14:paraId="00000058" w14:textId="77777777" w:rsidR="00103039" w:rsidRDefault="00ED40A6">
      <w:pPr>
        <w:spacing w:after="0" w:line="240" w:lineRule="auto"/>
        <w:ind w:firstLine="720"/>
        <w:jc w:val="both"/>
        <w:rPr>
          <w:rFonts w:ascii="Arial" w:eastAsia="Arial" w:hAnsi="Arial" w:cs="Arial"/>
          <w:sz w:val="24"/>
          <w:szCs w:val="24"/>
          <w:highlight w:val="white"/>
        </w:rPr>
      </w:pPr>
      <w:r>
        <w:rPr>
          <w:rFonts w:ascii="Arial" w:eastAsia="Arial" w:hAnsi="Arial" w:cs="Arial"/>
          <w:sz w:val="24"/>
          <w:szCs w:val="24"/>
          <w:highlight w:val="white"/>
        </w:rPr>
        <w:t xml:space="preserve">9.2.Нийгмийн ажилтан нь амьдралын хүнд нөхцөлөөс гарахад чиглэсэн дэмжлэг туслалцааг Нийгмийн халамжийн тухай хуулийн 13, 17, 18 дугаар зүйлд заасны дагуу үзүүлнэ. </w:t>
      </w:r>
    </w:p>
    <w:p w14:paraId="00000059" w14:textId="77777777" w:rsidR="00103039" w:rsidRDefault="00103039">
      <w:pPr>
        <w:spacing w:after="0" w:line="240" w:lineRule="auto"/>
        <w:jc w:val="both"/>
        <w:rPr>
          <w:rFonts w:ascii="Arial" w:eastAsia="Arial" w:hAnsi="Arial" w:cs="Arial"/>
          <w:color w:val="333333"/>
          <w:sz w:val="24"/>
          <w:szCs w:val="24"/>
          <w:highlight w:val="white"/>
        </w:rPr>
      </w:pPr>
    </w:p>
    <w:p w14:paraId="0000005A" w14:textId="77777777" w:rsidR="00103039" w:rsidRDefault="00103039">
      <w:pPr>
        <w:spacing w:after="0" w:line="240" w:lineRule="auto"/>
        <w:jc w:val="both"/>
        <w:rPr>
          <w:rFonts w:ascii="Arial" w:eastAsia="Arial" w:hAnsi="Arial" w:cs="Arial"/>
          <w:color w:val="333333"/>
          <w:sz w:val="20"/>
          <w:szCs w:val="20"/>
          <w:highlight w:val="white"/>
        </w:rPr>
      </w:pPr>
    </w:p>
    <w:p w14:paraId="0000005B" w14:textId="77777777" w:rsidR="00103039" w:rsidRPr="00712F1D" w:rsidRDefault="00ED40A6">
      <w:pPr>
        <w:spacing w:after="0" w:line="240" w:lineRule="auto"/>
        <w:ind w:firstLine="720"/>
        <w:jc w:val="both"/>
        <w:rPr>
          <w:rFonts w:ascii="Arial" w:eastAsia="Arial" w:hAnsi="Arial" w:cs="Arial"/>
          <w:b/>
          <w:sz w:val="24"/>
          <w:szCs w:val="24"/>
        </w:rPr>
      </w:pPr>
      <w:r w:rsidRPr="00712F1D">
        <w:rPr>
          <w:rFonts w:ascii="Arial" w:eastAsia="Arial" w:hAnsi="Arial" w:cs="Arial"/>
          <w:b/>
          <w:sz w:val="24"/>
          <w:szCs w:val="24"/>
        </w:rPr>
        <w:t xml:space="preserve">10 дугаар зүйл.Эрсдэлт бүлэгт чиглэсэн нийгмийн </w:t>
      </w:r>
      <w:r w:rsidRPr="00712F1D">
        <w:rPr>
          <w:rFonts w:ascii="Arial" w:eastAsia="Arial" w:hAnsi="Arial" w:cs="Arial"/>
          <w:b/>
          <w:sz w:val="24"/>
          <w:szCs w:val="24"/>
        </w:rPr>
        <w:t xml:space="preserve">хамгааллын </w:t>
      </w:r>
      <w:r w:rsidRPr="00712F1D">
        <w:rPr>
          <w:rFonts w:ascii="Arial" w:eastAsia="Arial" w:hAnsi="Arial" w:cs="Arial"/>
          <w:b/>
          <w:sz w:val="24"/>
          <w:szCs w:val="24"/>
        </w:rPr>
        <w:t>үйлчилгээ</w:t>
      </w:r>
    </w:p>
    <w:p w14:paraId="0000005C" w14:textId="77777777" w:rsidR="00103039" w:rsidRDefault="00103039">
      <w:pPr>
        <w:spacing w:after="0" w:line="240" w:lineRule="auto"/>
        <w:jc w:val="both"/>
        <w:rPr>
          <w:rFonts w:ascii="Arial" w:eastAsia="Arial" w:hAnsi="Arial" w:cs="Arial"/>
          <w:sz w:val="24"/>
          <w:szCs w:val="24"/>
        </w:rPr>
      </w:pPr>
    </w:p>
    <w:p w14:paraId="0000005D" w14:textId="77777777" w:rsidR="00103039" w:rsidRDefault="00ED40A6">
      <w:pPr>
        <w:spacing w:after="0" w:line="240" w:lineRule="auto"/>
        <w:jc w:val="both"/>
        <w:rPr>
          <w:rFonts w:ascii="Arial" w:eastAsia="Arial" w:hAnsi="Arial" w:cs="Arial"/>
          <w:color w:val="0000FF"/>
          <w:sz w:val="24"/>
          <w:szCs w:val="24"/>
        </w:rPr>
      </w:pPr>
      <w:r>
        <w:rPr>
          <w:rFonts w:ascii="Arial" w:eastAsia="Arial" w:hAnsi="Arial" w:cs="Arial"/>
          <w:sz w:val="24"/>
          <w:szCs w:val="24"/>
        </w:rPr>
        <w:tab/>
        <w:t>10.1.Нийгмийн халамжийн тухай хууль, Хүүхэд хамгааллын тухай хууль, Хөгжлийн бэрхшээлтэй хүний эрхийн тухай хууль, Ахмад настны эрхийн тухай хуульд заасны дагуу эрсдэлт нөхцөлд байгаа хүн, тодорхой бүлэгт нийгмийн хамгааллын үйлчилгэ</w:t>
      </w:r>
      <w:r>
        <w:rPr>
          <w:rFonts w:ascii="Arial" w:eastAsia="Arial" w:hAnsi="Arial" w:cs="Arial"/>
          <w:sz w:val="24"/>
          <w:szCs w:val="24"/>
        </w:rPr>
        <w:t xml:space="preserve">эг тухайн хуульд заасны дагуу үзүүлнэ. </w:t>
      </w:r>
    </w:p>
    <w:p w14:paraId="0000005E" w14:textId="77777777" w:rsidR="00103039" w:rsidRDefault="00ED40A6">
      <w:pPr>
        <w:spacing w:after="0" w:line="240" w:lineRule="auto"/>
        <w:jc w:val="both"/>
        <w:rPr>
          <w:rFonts w:ascii="Arial" w:eastAsia="Arial" w:hAnsi="Arial" w:cs="Arial"/>
          <w:sz w:val="24"/>
          <w:szCs w:val="24"/>
        </w:rPr>
      </w:pPr>
      <w:r>
        <w:rPr>
          <w:rFonts w:ascii="Arial" w:eastAsia="Arial" w:hAnsi="Arial" w:cs="Arial"/>
          <w:sz w:val="24"/>
          <w:szCs w:val="24"/>
        </w:rPr>
        <w:tab/>
      </w:r>
    </w:p>
    <w:p w14:paraId="0000005F" w14:textId="77777777" w:rsidR="00103039" w:rsidRDefault="00ED40A6">
      <w:pPr>
        <w:spacing w:after="0" w:line="240" w:lineRule="auto"/>
        <w:ind w:firstLine="720"/>
        <w:jc w:val="both"/>
        <w:rPr>
          <w:rFonts w:ascii="Arial" w:eastAsia="Arial" w:hAnsi="Arial" w:cs="Arial"/>
          <w:sz w:val="24"/>
          <w:szCs w:val="24"/>
        </w:rPr>
      </w:pPr>
      <w:r>
        <w:rPr>
          <w:rFonts w:ascii="Arial" w:eastAsia="Arial" w:hAnsi="Arial" w:cs="Arial"/>
          <w:sz w:val="24"/>
          <w:szCs w:val="24"/>
        </w:rPr>
        <w:lastRenderedPageBreak/>
        <w:t>10.2.Эрүүл мэнд, эдийн засаг, нийгэм сэтгэл зүйн эмзэг байдлаас шалтгаалан эрсдэлт нөхцөлд байгаа хувь хүн, гэр бүл, бүлэг, олон нийтийг нийгмийн хамгааллын үйлчилгээнд хамруулна.</w:t>
      </w:r>
    </w:p>
    <w:p w14:paraId="00000060" w14:textId="77777777" w:rsidR="00103039" w:rsidRDefault="00103039">
      <w:pPr>
        <w:spacing w:after="0" w:line="240" w:lineRule="auto"/>
        <w:ind w:firstLine="720"/>
        <w:jc w:val="both"/>
        <w:rPr>
          <w:rFonts w:ascii="Arial" w:eastAsia="Arial" w:hAnsi="Arial" w:cs="Arial"/>
          <w:sz w:val="24"/>
          <w:szCs w:val="24"/>
        </w:rPr>
      </w:pPr>
    </w:p>
    <w:p w14:paraId="00000061" w14:textId="77777777" w:rsidR="00103039" w:rsidRDefault="00ED40A6">
      <w:pPr>
        <w:spacing w:after="0" w:line="240" w:lineRule="auto"/>
        <w:ind w:firstLine="720"/>
        <w:jc w:val="both"/>
        <w:rPr>
          <w:rFonts w:ascii="Arial" w:eastAsia="Arial" w:hAnsi="Arial" w:cs="Arial"/>
          <w:color w:val="9900FF"/>
          <w:sz w:val="24"/>
          <w:szCs w:val="24"/>
        </w:rPr>
      </w:pPr>
      <w:r>
        <w:rPr>
          <w:rFonts w:ascii="Arial" w:eastAsia="Arial" w:hAnsi="Arial" w:cs="Arial"/>
          <w:sz w:val="24"/>
          <w:szCs w:val="24"/>
        </w:rPr>
        <w:t>10.3.Гамшиг, аюулт үзэгдэл, осол тохиолдсон, тахал, гоц халдварт болон олон улсын хөл хориот өвчин гарсан үед нийгмийн ажлын үйлчилгээг нэрвэгдэгсдэд болон тухайн бүсийн зорилтот бүлэгт саадгүй, тасралтгүй, шуурхай үзүүлнэ.</w:t>
      </w:r>
    </w:p>
    <w:p w14:paraId="00000062" w14:textId="77777777" w:rsidR="00103039" w:rsidRDefault="00103039">
      <w:pPr>
        <w:spacing w:after="0" w:line="240" w:lineRule="auto"/>
        <w:jc w:val="both"/>
        <w:rPr>
          <w:rFonts w:ascii="Arial" w:eastAsia="Arial" w:hAnsi="Arial" w:cs="Arial"/>
          <w:sz w:val="24"/>
          <w:szCs w:val="24"/>
        </w:rPr>
      </w:pPr>
    </w:p>
    <w:p w14:paraId="00000063" w14:textId="77777777" w:rsidR="00103039" w:rsidRPr="00712F1D" w:rsidRDefault="00ED40A6">
      <w:pPr>
        <w:spacing w:after="0" w:line="240" w:lineRule="auto"/>
        <w:jc w:val="both"/>
        <w:rPr>
          <w:rFonts w:ascii="Arial" w:eastAsia="Arial" w:hAnsi="Arial" w:cs="Arial"/>
          <w:b/>
          <w:sz w:val="24"/>
          <w:szCs w:val="24"/>
        </w:rPr>
      </w:pPr>
      <w:r>
        <w:rPr>
          <w:rFonts w:ascii="Arial" w:eastAsia="Arial" w:hAnsi="Arial" w:cs="Arial"/>
          <w:sz w:val="24"/>
          <w:szCs w:val="24"/>
        </w:rPr>
        <w:tab/>
      </w:r>
      <w:r w:rsidRPr="00712F1D">
        <w:rPr>
          <w:rFonts w:ascii="Arial" w:eastAsia="Arial" w:hAnsi="Arial" w:cs="Arial"/>
          <w:b/>
          <w:sz w:val="24"/>
          <w:szCs w:val="24"/>
        </w:rPr>
        <w:t>11 дүгээр зүйл.Олон нийтийн ор</w:t>
      </w:r>
      <w:r w:rsidRPr="00712F1D">
        <w:rPr>
          <w:rFonts w:ascii="Arial" w:eastAsia="Arial" w:hAnsi="Arial" w:cs="Arial"/>
          <w:b/>
          <w:sz w:val="24"/>
          <w:szCs w:val="24"/>
        </w:rPr>
        <w:t xml:space="preserve">олцоог дэмжих, соён гэгээрүүлэх </w:t>
      </w:r>
      <w:r w:rsidRPr="00712F1D">
        <w:rPr>
          <w:rFonts w:ascii="Arial" w:eastAsia="Arial" w:hAnsi="Arial" w:cs="Arial"/>
          <w:b/>
          <w:sz w:val="24"/>
          <w:szCs w:val="24"/>
        </w:rPr>
        <w:t xml:space="preserve">арга хэмжээ </w:t>
      </w:r>
    </w:p>
    <w:p w14:paraId="00000064" w14:textId="77777777" w:rsidR="00103039" w:rsidRPr="00712F1D" w:rsidRDefault="00103039">
      <w:pPr>
        <w:spacing w:after="0" w:line="240" w:lineRule="auto"/>
        <w:jc w:val="both"/>
        <w:rPr>
          <w:rFonts w:ascii="Arial" w:eastAsia="Arial" w:hAnsi="Arial" w:cs="Arial"/>
          <w:b/>
          <w:sz w:val="24"/>
          <w:szCs w:val="24"/>
        </w:rPr>
      </w:pPr>
    </w:p>
    <w:p w14:paraId="00000065" w14:textId="77777777" w:rsidR="00103039" w:rsidRDefault="00ED40A6">
      <w:pPr>
        <w:spacing w:after="0" w:line="240" w:lineRule="auto"/>
        <w:ind w:firstLine="720"/>
        <w:jc w:val="both"/>
        <w:rPr>
          <w:rFonts w:ascii="Arial" w:eastAsia="Arial" w:hAnsi="Arial" w:cs="Arial"/>
          <w:color w:val="333333"/>
          <w:sz w:val="24"/>
          <w:szCs w:val="24"/>
        </w:rPr>
      </w:pPr>
      <w:r>
        <w:rPr>
          <w:rFonts w:ascii="Arial" w:eastAsia="Arial" w:hAnsi="Arial" w:cs="Arial"/>
          <w:color w:val="333333"/>
          <w:sz w:val="24"/>
          <w:szCs w:val="24"/>
        </w:rPr>
        <w:t>11.1</w:t>
      </w:r>
      <w:r>
        <w:rPr>
          <w:rFonts w:ascii="Arial" w:eastAsia="Arial" w:hAnsi="Arial" w:cs="Arial"/>
          <w:sz w:val="24"/>
          <w:szCs w:val="24"/>
        </w:rPr>
        <w:t xml:space="preserve">.Хүний сайн сайхан байдал, нийгэмд хэвийн ажиллаж, амьдрах нөхцөлийг бүрдүүлэх зорилгоор эрүүл мэнд, эдийн засаг, нийгэм сэтгэл зүйн обьектив болон субьектив аливаа эрсдэлийг бууруулах нөлөөллийн цогц арга </w:t>
      </w:r>
      <w:r>
        <w:rPr>
          <w:rFonts w:ascii="Arial" w:eastAsia="Arial" w:hAnsi="Arial" w:cs="Arial"/>
          <w:sz w:val="24"/>
          <w:szCs w:val="24"/>
        </w:rPr>
        <w:t>хэмжээг соён гэгээрүүлэх арга хэмжээ</w:t>
      </w:r>
      <w:r>
        <w:rPr>
          <w:rFonts w:ascii="Arial" w:eastAsia="Arial" w:hAnsi="Arial" w:cs="Arial"/>
          <w:b/>
          <w:sz w:val="24"/>
          <w:szCs w:val="24"/>
        </w:rPr>
        <w:t xml:space="preserve"> </w:t>
      </w:r>
      <w:r>
        <w:rPr>
          <w:rFonts w:ascii="Arial" w:eastAsia="Arial" w:hAnsi="Arial" w:cs="Arial"/>
          <w:sz w:val="24"/>
          <w:szCs w:val="24"/>
        </w:rPr>
        <w:t>гэнэ.</w:t>
      </w:r>
      <w:r>
        <w:rPr>
          <w:rFonts w:ascii="Arial" w:eastAsia="Arial" w:hAnsi="Arial" w:cs="Arial"/>
          <w:color w:val="333333"/>
          <w:sz w:val="24"/>
          <w:szCs w:val="24"/>
        </w:rPr>
        <w:t xml:space="preserve"> </w:t>
      </w:r>
    </w:p>
    <w:p w14:paraId="00000066" w14:textId="77777777" w:rsidR="00103039" w:rsidRDefault="00103039">
      <w:pPr>
        <w:spacing w:after="0" w:line="240" w:lineRule="auto"/>
        <w:jc w:val="both"/>
        <w:rPr>
          <w:rFonts w:ascii="Arial" w:eastAsia="Arial" w:hAnsi="Arial" w:cs="Arial"/>
          <w:color w:val="333333"/>
          <w:sz w:val="24"/>
          <w:szCs w:val="24"/>
        </w:rPr>
      </w:pPr>
    </w:p>
    <w:p w14:paraId="00000067" w14:textId="77777777" w:rsidR="00103039" w:rsidRDefault="00ED40A6">
      <w:pPr>
        <w:spacing w:after="0" w:line="240" w:lineRule="auto"/>
        <w:ind w:firstLine="720"/>
        <w:jc w:val="both"/>
        <w:rPr>
          <w:rFonts w:ascii="Arial" w:eastAsia="Arial" w:hAnsi="Arial" w:cs="Arial"/>
          <w:sz w:val="24"/>
          <w:szCs w:val="24"/>
        </w:rPr>
      </w:pPr>
      <w:r>
        <w:rPr>
          <w:rFonts w:ascii="Arial" w:eastAsia="Arial" w:hAnsi="Arial" w:cs="Arial"/>
          <w:sz w:val="24"/>
          <w:szCs w:val="24"/>
        </w:rPr>
        <w:t>11.2.Олон нийтийн оролцоог дэмжих, соён гэгээрүүлэх чиглэлийн хүрээнд дараах арга хэмжээг авч хэрэгжүүлнэ:</w:t>
      </w:r>
    </w:p>
    <w:p w14:paraId="00000068" w14:textId="77777777" w:rsidR="00103039" w:rsidRDefault="00ED40A6" w:rsidP="00712F1D">
      <w:pPr>
        <w:spacing w:before="120" w:after="120" w:line="240" w:lineRule="auto"/>
        <w:ind w:left="720" w:firstLine="720"/>
        <w:jc w:val="both"/>
        <w:rPr>
          <w:rFonts w:ascii="Arial" w:eastAsia="Arial" w:hAnsi="Arial" w:cs="Arial"/>
          <w:sz w:val="24"/>
          <w:szCs w:val="24"/>
        </w:rPr>
      </w:pPr>
      <w:r>
        <w:rPr>
          <w:rFonts w:ascii="Arial" w:eastAsia="Arial" w:hAnsi="Arial" w:cs="Arial"/>
          <w:sz w:val="24"/>
          <w:szCs w:val="24"/>
        </w:rPr>
        <w:t>11.2.1.нийгмийн ажлын үйлчилгээ шаардагдах хувь хүн, гэр бүл, бүлэг, олон нийтийг тодорхойлох;</w:t>
      </w:r>
    </w:p>
    <w:p w14:paraId="00000069" w14:textId="77777777" w:rsidR="00103039" w:rsidRDefault="00ED40A6">
      <w:pPr>
        <w:spacing w:after="0" w:line="240" w:lineRule="auto"/>
        <w:ind w:left="720" w:firstLine="720"/>
        <w:jc w:val="both"/>
        <w:rPr>
          <w:rFonts w:ascii="Arial" w:eastAsia="Arial" w:hAnsi="Arial" w:cs="Arial"/>
          <w:sz w:val="24"/>
          <w:szCs w:val="24"/>
        </w:rPr>
      </w:pPr>
      <w:r>
        <w:rPr>
          <w:rFonts w:ascii="Arial" w:eastAsia="Arial" w:hAnsi="Arial" w:cs="Arial"/>
          <w:sz w:val="24"/>
          <w:szCs w:val="24"/>
        </w:rPr>
        <w:t>11.2.2.тэдний онцлог, ялгаатай байдал, зан үйл, дадалд суурилж арга хэмжээг тодорхойлох;</w:t>
      </w:r>
    </w:p>
    <w:p w14:paraId="0000006A" w14:textId="77777777" w:rsidR="00103039" w:rsidRDefault="00ED40A6" w:rsidP="00712F1D">
      <w:pPr>
        <w:spacing w:before="120" w:after="120" w:line="240" w:lineRule="auto"/>
        <w:ind w:left="720" w:firstLine="720"/>
        <w:jc w:val="both"/>
        <w:rPr>
          <w:rFonts w:ascii="Arial" w:eastAsia="Arial" w:hAnsi="Arial" w:cs="Arial"/>
          <w:sz w:val="24"/>
          <w:szCs w:val="24"/>
        </w:rPr>
      </w:pPr>
      <w:r>
        <w:rPr>
          <w:rFonts w:ascii="Arial" w:eastAsia="Arial" w:hAnsi="Arial" w:cs="Arial"/>
          <w:sz w:val="24"/>
          <w:szCs w:val="24"/>
        </w:rPr>
        <w:t>11.2.3. мэдэгдэл, зөвлөмж, сургалт сурталчилгааг хийх</w:t>
      </w:r>
    </w:p>
    <w:p w14:paraId="0000006B" w14:textId="77777777" w:rsidR="00103039" w:rsidRDefault="00103039">
      <w:pPr>
        <w:spacing w:after="0" w:line="240" w:lineRule="auto"/>
        <w:jc w:val="both"/>
        <w:rPr>
          <w:rFonts w:ascii="Arial" w:eastAsia="Arial" w:hAnsi="Arial" w:cs="Arial"/>
          <w:b/>
          <w:sz w:val="24"/>
          <w:szCs w:val="24"/>
        </w:rPr>
      </w:pPr>
    </w:p>
    <w:p w14:paraId="0000006C" w14:textId="77777777" w:rsidR="00103039" w:rsidRDefault="00ED40A6">
      <w:pPr>
        <w:spacing w:after="0" w:line="240" w:lineRule="auto"/>
        <w:jc w:val="both"/>
        <w:rPr>
          <w:rFonts w:ascii="Arial" w:eastAsia="Arial" w:hAnsi="Arial" w:cs="Arial"/>
          <w:b/>
          <w:sz w:val="24"/>
          <w:szCs w:val="24"/>
        </w:rPr>
      </w:pPr>
      <w:r>
        <w:rPr>
          <w:rFonts w:ascii="Arial" w:eastAsia="Arial" w:hAnsi="Arial" w:cs="Arial"/>
          <w:b/>
          <w:sz w:val="24"/>
          <w:szCs w:val="24"/>
        </w:rPr>
        <w:tab/>
        <w:t>12 дугаар зүйл.Нийгэм, сэтгэл зүйн зөвлөгөө</w:t>
      </w:r>
    </w:p>
    <w:p w14:paraId="0000006D" w14:textId="77777777" w:rsidR="00103039" w:rsidRDefault="00103039">
      <w:pPr>
        <w:spacing w:after="0" w:line="240" w:lineRule="auto"/>
        <w:jc w:val="both"/>
        <w:rPr>
          <w:rFonts w:ascii="Arial" w:eastAsia="Arial" w:hAnsi="Arial" w:cs="Arial"/>
          <w:sz w:val="24"/>
          <w:szCs w:val="24"/>
        </w:rPr>
      </w:pPr>
    </w:p>
    <w:p w14:paraId="0000006E" w14:textId="77777777" w:rsidR="00103039" w:rsidRDefault="00ED40A6">
      <w:pPr>
        <w:spacing w:after="0" w:line="240" w:lineRule="auto"/>
        <w:ind w:firstLine="720"/>
        <w:jc w:val="both"/>
        <w:rPr>
          <w:rFonts w:ascii="Arial" w:eastAsia="Arial" w:hAnsi="Arial" w:cs="Arial"/>
          <w:sz w:val="24"/>
          <w:szCs w:val="24"/>
        </w:rPr>
      </w:pPr>
      <w:r>
        <w:rPr>
          <w:rFonts w:ascii="Arial" w:eastAsia="Arial" w:hAnsi="Arial" w:cs="Arial"/>
          <w:sz w:val="24"/>
          <w:szCs w:val="24"/>
        </w:rPr>
        <w:t>12.1.Хүний сэтгэл санаа, эрүүл мэндийн дадал зуршил, нийгмийн хари</w:t>
      </w:r>
      <w:r>
        <w:rPr>
          <w:rFonts w:ascii="Arial" w:eastAsia="Arial" w:hAnsi="Arial" w:cs="Arial"/>
          <w:sz w:val="24"/>
          <w:szCs w:val="24"/>
        </w:rPr>
        <w:t xml:space="preserve">лцааг дэмжих, хэвийн байдлаа хадгалахад туслах, сэтгэл зүйн анхны тусламж, нийгмийн дэмжлэгийг үзүүлнэ. </w:t>
      </w:r>
    </w:p>
    <w:p w14:paraId="0000006F" w14:textId="77777777" w:rsidR="00103039" w:rsidRDefault="00103039">
      <w:pPr>
        <w:spacing w:after="0" w:line="240" w:lineRule="auto"/>
        <w:ind w:firstLine="720"/>
        <w:jc w:val="both"/>
        <w:rPr>
          <w:rFonts w:ascii="Arial" w:eastAsia="Arial" w:hAnsi="Arial" w:cs="Arial"/>
          <w:sz w:val="24"/>
          <w:szCs w:val="24"/>
        </w:rPr>
      </w:pPr>
    </w:p>
    <w:p w14:paraId="00000070" w14:textId="77777777" w:rsidR="00103039" w:rsidRDefault="00ED40A6">
      <w:pPr>
        <w:spacing w:after="0" w:line="240" w:lineRule="auto"/>
        <w:ind w:firstLine="720"/>
        <w:jc w:val="both"/>
        <w:rPr>
          <w:rFonts w:ascii="Arial" w:eastAsia="Arial" w:hAnsi="Arial" w:cs="Arial"/>
          <w:color w:val="134F5C"/>
          <w:sz w:val="24"/>
          <w:szCs w:val="24"/>
        </w:rPr>
      </w:pPr>
      <w:r>
        <w:rPr>
          <w:rFonts w:ascii="Arial" w:eastAsia="Arial" w:hAnsi="Arial" w:cs="Arial"/>
          <w:sz w:val="24"/>
          <w:szCs w:val="24"/>
        </w:rPr>
        <w:t>12.2.Нийгэм сэтгэл зүйн үйлчилгээг ганцаарчилсан болон бүлгийн зөвлөгөөний хэлбэрээр үзүүлнэ.</w:t>
      </w:r>
    </w:p>
    <w:p w14:paraId="00000071" w14:textId="77777777" w:rsidR="00103039" w:rsidRDefault="00103039">
      <w:pPr>
        <w:spacing w:after="0" w:line="240" w:lineRule="auto"/>
        <w:ind w:firstLine="720"/>
        <w:jc w:val="both"/>
        <w:rPr>
          <w:rFonts w:ascii="Arial" w:eastAsia="Arial" w:hAnsi="Arial" w:cs="Arial"/>
          <w:sz w:val="24"/>
          <w:szCs w:val="24"/>
        </w:rPr>
      </w:pPr>
    </w:p>
    <w:p w14:paraId="00000072" w14:textId="77777777" w:rsidR="00103039" w:rsidRDefault="00ED40A6">
      <w:pPr>
        <w:spacing w:after="0" w:line="240" w:lineRule="auto"/>
        <w:jc w:val="both"/>
        <w:rPr>
          <w:rFonts w:ascii="Arial" w:eastAsia="Arial" w:hAnsi="Arial" w:cs="Arial"/>
          <w:b/>
          <w:sz w:val="24"/>
          <w:szCs w:val="24"/>
        </w:rPr>
      </w:pPr>
      <w:r>
        <w:rPr>
          <w:rFonts w:ascii="Arial" w:eastAsia="Arial" w:hAnsi="Arial" w:cs="Arial"/>
          <w:b/>
          <w:sz w:val="24"/>
          <w:szCs w:val="24"/>
        </w:rPr>
        <w:tab/>
      </w:r>
      <w:r>
        <w:rPr>
          <w:rFonts w:ascii="Arial" w:eastAsia="Arial" w:hAnsi="Arial" w:cs="Arial"/>
          <w:b/>
          <w:sz w:val="24"/>
          <w:szCs w:val="24"/>
        </w:rPr>
        <w:t>13 дугаар зүйл.Нийгмийн үйлчилгээнд холбон зуучлах, шилжүүлэх</w:t>
      </w:r>
    </w:p>
    <w:p w14:paraId="00000073" w14:textId="77777777" w:rsidR="00103039" w:rsidRDefault="00103039">
      <w:pPr>
        <w:spacing w:after="0" w:line="240" w:lineRule="auto"/>
        <w:jc w:val="both"/>
        <w:rPr>
          <w:rFonts w:ascii="Arial" w:eastAsia="Arial" w:hAnsi="Arial" w:cs="Arial"/>
          <w:b/>
          <w:sz w:val="24"/>
          <w:szCs w:val="24"/>
        </w:rPr>
      </w:pPr>
    </w:p>
    <w:p w14:paraId="00000074" w14:textId="77777777" w:rsidR="00103039" w:rsidRDefault="00ED40A6">
      <w:pPr>
        <w:spacing w:after="0" w:line="240" w:lineRule="auto"/>
        <w:ind w:firstLine="720"/>
        <w:jc w:val="both"/>
        <w:rPr>
          <w:rFonts w:ascii="Arial" w:eastAsia="Arial" w:hAnsi="Arial" w:cs="Arial"/>
          <w:sz w:val="24"/>
          <w:szCs w:val="24"/>
        </w:rPr>
      </w:pPr>
      <w:r>
        <w:rPr>
          <w:rFonts w:ascii="Arial" w:eastAsia="Arial" w:hAnsi="Arial" w:cs="Arial"/>
          <w:sz w:val="24"/>
          <w:szCs w:val="24"/>
        </w:rPr>
        <w:t>13.1.Хувь хүн, түүний гэр бүлийн гишүүнд нийгэмд хэвийн ажиллаж, амьдрахад дэмжлэг үзүүлэх, нөхөн сэргээхэд туслах зорилгоор холбогдох төрийн болон төрийн бус байгууллага, мэргэжилтэнд зуучилж,</w:t>
      </w:r>
      <w:r>
        <w:rPr>
          <w:rFonts w:ascii="Arial" w:eastAsia="Arial" w:hAnsi="Arial" w:cs="Arial"/>
          <w:sz w:val="24"/>
          <w:szCs w:val="24"/>
        </w:rPr>
        <w:t xml:space="preserve"> хамтран үйлчилгээ үзүүлнэ. </w:t>
      </w:r>
    </w:p>
    <w:p w14:paraId="00000075" w14:textId="77777777" w:rsidR="00103039" w:rsidRDefault="00103039">
      <w:pPr>
        <w:spacing w:after="0" w:line="240" w:lineRule="auto"/>
        <w:ind w:firstLine="720"/>
        <w:jc w:val="both"/>
        <w:rPr>
          <w:rFonts w:ascii="Arial" w:eastAsia="Arial" w:hAnsi="Arial" w:cs="Arial"/>
          <w:sz w:val="24"/>
          <w:szCs w:val="24"/>
        </w:rPr>
      </w:pPr>
    </w:p>
    <w:p w14:paraId="00000076" w14:textId="77777777" w:rsidR="00103039" w:rsidRDefault="00ED40A6">
      <w:pPr>
        <w:spacing w:after="0" w:line="240" w:lineRule="auto"/>
        <w:ind w:firstLine="720"/>
        <w:jc w:val="both"/>
        <w:rPr>
          <w:rFonts w:ascii="Arial" w:eastAsia="Arial" w:hAnsi="Arial" w:cs="Arial"/>
          <w:color w:val="134F5C"/>
          <w:sz w:val="24"/>
          <w:szCs w:val="24"/>
        </w:rPr>
      </w:pPr>
      <w:r>
        <w:rPr>
          <w:rFonts w:ascii="Arial" w:eastAsia="Arial" w:hAnsi="Arial" w:cs="Arial"/>
          <w:sz w:val="24"/>
          <w:szCs w:val="24"/>
        </w:rPr>
        <w:t xml:space="preserve">13.2.Энэ хуульд заасан нийгмийн ажлын үйлчилгээг мэргэшсэн байгууллага хуулийн этгээдээр гүйцэтгүүлэхээр бол үйлчлүүлэгчийг тухайн байгууллагад шилжүүлэн хүргэнэ. </w:t>
      </w:r>
    </w:p>
    <w:p w14:paraId="00000077" w14:textId="77777777" w:rsidR="00103039" w:rsidRDefault="00103039">
      <w:pPr>
        <w:spacing w:after="0" w:line="240" w:lineRule="auto"/>
        <w:jc w:val="both"/>
        <w:rPr>
          <w:rFonts w:ascii="Arial" w:eastAsia="Arial" w:hAnsi="Arial" w:cs="Arial"/>
          <w:color w:val="134F5C"/>
          <w:sz w:val="24"/>
          <w:szCs w:val="24"/>
        </w:rPr>
      </w:pPr>
    </w:p>
    <w:p w14:paraId="00000078" w14:textId="77777777" w:rsidR="00103039" w:rsidRDefault="00ED40A6">
      <w:pPr>
        <w:spacing w:after="0" w:line="240" w:lineRule="auto"/>
        <w:jc w:val="both"/>
        <w:rPr>
          <w:rFonts w:ascii="Arial" w:eastAsia="Arial" w:hAnsi="Arial" w:cs="Arial"/>
          <w:b/>
          <w:sz w:val="24"/>
          <w:szCs w:val="24"/>
        </w:rPr>
      </w:pPr>
      <w:r>
        <w:rPr>
          <w:rFonts w:ascii="Arial" w:eastAsia="Arial" w:hAnsi="Arial" w:cs="Arial"/>
          <w:color w:val="134F5C"/>
          <w:sz w:val="24"/>
          <w:szCs w:val="24"/>
        </w:rPr>
        <w:t xml:space="preserve"> </w:t>
      </w:r>
      <w:r>
        <w:rPr>
          <w:rFonts w:ascii="Arial" w:eastAsia="Arial" w:hAnsi="Arial" w:cs="Arial"/>
          <w:b/>
          <w:sz w:val="24"/>
          <w:szCs w:val="24"/>
        </w:rPr>
        <w:tab/>
        <w:t>14 дүгээр зүйл.Төлөөлөл хэрэгжүүлэх</w:t>
      </w:r>
    </w:p>
    <w:p w14:paraId="00000079" w14:textId="77777777" w:rsidR="00103039" w:rsidRDefault="00ED40A6">
      <w:pPr>
        <w:spacing w:after="0" w:line="240" w:lineRule="auto"/>
        <w:jc w:val="both"/>
        <w:rPr>
          <w:rFonts w:ascii="Arial" w:eastAsia="Arial" w:hAnsi="Arial" w:cs="Arial"/>
          <w:sz w:val="24"/>
          <w:szCs w:val="24"/>
        </w:rPr>
      </w:pPr>
      <w:r>
        <w:rPr>
          <w:rFonts w:ascii="Arial" w:eastAsia="Arial" w:hAnsi="Arial" w:cs="Arial"/>
          <w:sz w:val="24"/>
          <w:szCs w:val="24"/>
        </w:rPr>
        <w:tab/>
      </w:r>
    </w:p>
    <w:p w14:paraId="0000007A" w14:textId="77777777" w:rsidR="00103039" w:rsidRDefault="00ED40A6">
      <w:pPr>
        <w:spacing w:after="0" w:line="240" w:lineRule="auto"/>
        <w:ind w:firstLine="720"/>
        <w:jc w:val="both"/>
        <w:rPr>
          <w:rFonts w:ascii="Arial" w:eastAsia="Arial" w:hAnsi="Arial" w:cs="Arial"/>
          <w:sz w:val="24"/>
          <w:szCs w:val="24"/>
        </w:rPr>
      </w:pPr>
      <w:r>
        <w:rPr>
          <w:rFonts w:ascii="Arial" w:eastAsia="Arial" w:hAnsi="Arial" w:cs="Arial"/>
          <w:sz w:val="24"/>
          <w:szCs w:val="24"/>
        </w:rPr>
        <w:t>14.1.Хүн өөрийн эрүүл</w:t>
      </w:r>
      <w:r>
        <w:rPr>
          <w:rFonts w:ascii="Arial" w:eastAsia="Arial" w:hAnsi="Arial" w:cs="Arial"/>
          <w:sz w:val="24"/>
          <w:szCs w:val="24"/>
        </w:rPr>
        <w:t xml:space="preserve"> мэнд, сэтгэл зүй, нас, хөгжлийн бэрхшээл, орон зай болон цаг хугацааны нөхцөл байдлын улмаас өөрийн эрх, ашиг сонирхлыг илэрхийлж, нийгмийн ажлын үйлчилгээг авах боломжгүй эсхүл хязгаарлагдсан тохиолдолд нийгмийн ажилтан нь тухайн хүний өмнөөс төлөөлөл хэ</w:t>
      </w:r>
      <w:r>
        <w:rPr>
          <w:rFonts w:ascii="Arial" w:eastAsia="Arial" w:hAnsi="Arial" w:cs="Arial"/>
          <w:sz w:val="24"/>
          <w:szCs w:val="24"/>
        </w:rPr>
        <w:t xml:space="preserve">рэгжүүлнэ.  </w:t>
      </w:r>
    </w:p>
    <w:p w14:paraId="0000007B" w14:textId="77777777" w:rsidR="00103039" w:rsidRDefault="00103039">
      <w:pPr>
        <w:spacing w:after="0" w:line="240" w:lineRule="auto"/>
        <w:ind w:firstLine="720"/>
        <w:jc w:val="both"/>
        <w:rPr>
          <w:rFonts w:ascii="Arial" w:eastAsia="Arial" w:hAnsi="Arial" w:cs="Arial"/>
          <w:sz w:val="24"/>
          <w:szCs w:val="24"/>
        </w:rPr>
      </w:pPr>
    </w:p>
    <w:p w14:paraId="0000007C" w14:textId="77777777" w:rsidR="00103039" w:rsidRDefault="00ED40A6">
      <w:pPr>
        <w:spacing w:after="0" w:line="240" w:lineRule="auto"/>
        <w:ind w:firstLine="720"/>
        <w:jc w:val="both"/>
        <w:rPr>
          <w:rFonts w:ascii="Arial" w:eastAsia="Arial" w:hAnsi="Arial" w:cs="Arial"/>
          <w:sz w:val="24"/>
          <w:szCs w:val="24"/>
        </w:rPr>
      </w:pPr>
      <w:r>
        <w:rPr>
          <w:rFonts w:ascii="Arial" w:eastAsia="Arial" w:hAnsi="Arial" w:cs="Arial"/>
          <w:sz w:val="24"/>
          <w:szCs w:val="24"/>
        </w:rPr>
        <w:lastRenderedPageBreak/>
        <w:t>14.2.Нийгмийн ажилтан нь хууль тогтоомжид заасны дагуу хэрэг хянан шийдвэрлэх ажиллагаанд төлөөлөл хэрэгжүүлэхдээ</w:t>
      </w:r>
      <w:r>
        <w:rPr>
          <w:rFonts w:ascii="Arial" w:eastAsia="Arial" w:hAnsi="Arial" w:cs="Arial"/>
          <w:color w:val="9900FF"/>
          <w:sz w:val="24"/>
          <w:szCs w:val="24"/>
        </w:rPr>
        <w:t xml:space="preserve"> </w:t>
      </w:r>
      <w:r>
        <w:rPr>
          <w:rFonts w:ascii="Arial" w:eastAsia="Arial" w:hAnsi="Arial" w:cs="Arial"/>
          <w:sz w:val="24"/>
          <w:szCs w:val="24"/>
        </w:rPr>
        <w:t>үйлчлүүлэгчийн</w:t>
      </w:r>
      <w:r>
        <w:rPr>
          <w:rFonts w:ascii="Arial" w:eastAsia="Arial" w:hAnsi="Arial" w:cs="Arial"/>
          <w:sz w:val="24"/>
          <w:szCs w:val="24"/>
        </w:rPr>
        <w:t xml:space="preserve"> эрх, ашиг сонирхлыг илэрхийлж оролцоно. </w:t>
      </w:r>
    </w:p>
    <w:p w14:paraId="0000007D" w14:textId="77777777" w:rsidR="00103039" w:rsidRDefault="00103039">
      <w:pPr>
        <w:spacing w:after="0" w:line="240" w:lineRule="auto"/>
        <w:ind w:firstLine="720"/>
        <w:jc w:val="both"/>
        <w:rPr>
          <w:rFonts w:ascii="Arial" w:eastAsia="Arial" w:hAnsi="Arial" w:cs="Arial"/>
          <w:sz w:val="24"/>
          <w:szCs w:val="24"/>
        </w:rPr>
      </w:pPr>
    </w:p>
    <w:p w14:paraId="0000007E" w14:textId="77777777" w:rsidR="00103039" w:rsidRDefault="00ED40A6">
      <w:pPr>
        <w:spacing w:after="0" w:line="240" w:lineRule="auto"/>
        <w:ind w:firstLine="720"/>
        <w:jc w:val="both"/>
        <w:rPr>
          <w:rFonts w:ascii="Arial" w:eastAsia="Arial" w:hAnsi="Arial" w:cs="Arial"/>
          <w:b/>
          <w:sz w:val="24"/>
          <w:szCs w:val="24"/>
        </w:rPr>
      </w:pPr>
      <w:r>
        <w:rPr>
          <w:rFonts w:ascii="Arial" w:eastAsia="Arial" w:hAnsi="Arial" w:cs="Arial"/>
          <w:b/>
          <w:sz w:val="24"/>
          <w:szCs w:val="24"/>
        </w:rPr>
        <w:t>15</w:t>
      </w:r>
      <w:r>
        <w:rPr>
          <w:rFonts w:ascii="Arial" w:eastAsia="Arial" w:hAnsi="Arial" w:cs="Arial"/>
          <w:sz w:val="24"/>
          <w:szCs w:val="24"/>
        </w:rPr>
        <w:t xml:space="preserve"> </w:t>
      </w:r>
      <w:r>
        <w:rPr>
          <w:rFonts w:ascii="Arial" w:eastAsia="Arial" w:hAnsi="Arial" w:cs="Arial"/>
          <w:b/>
          <w:sz w:val="24"/>
          <w:szCs w:val="24"/>
        </w:rPr>
        <w:t>дугаар зүйл.Тусламж, үйлчилгээний зохицуулалт</w:t>
      </w:r>
    </w:p>
    <w:p w14:paraId="0000007F" w14:textId="77777777" w:rsidR="00103039" w:rsidRDefault="00103039">
      <w:pPr>
        <w:spacing w:after="0" w:line="240" w:lineRule="auto"/>
        <w:ind w:firstLine="720"/>
        <w:jc w:val="both"/>
        <w:rPr>
          <w:rFonts w:ascii="Arial" w:eastAsia="Arial" w:hAnsi="Arial" w:cs="Arial"/>
          <w:b/>
          <w:sz w:val="24"/>
          <w:szCs w:val="24"/>
        </w:rPr>
      </w:pPr>
    </w:p>
    <w:p w14:paraId="00000080" w14:textId="77777777" w:rsidR="00103039" w:rsidRDefault="00ED40A6">
      <w:pPr>
        <w:spacing w:after="0" w:line="240" w:lineRule="auto"/>
        <w:ind w:firstLine="720"/>
        <w:jc w:val="both"/>
        <w:rPr>
          <w:rFonts w:ascii="Arial" w:eastAsia="Arial" w:hAnsi="Arial" w:cs="Arial"/>
          <w:sz w:val="24"/>
          <w:szCs w:val="24"/>
        </w:rPr>
      </w:pPr>
      <w:r>
        <w:rPr>
          <w:rFonts w:ascii="Arial" w:eastAsia="Arial" w:hAnsi="Arial" w:cs="Arial"/>
          <w:sz w:val="24"/>
          <w:szCs w:val="24"/>
        </w:rPr>
        <w:t xml:space="preserve">15.1.Хууль тогтоомжид заасан тусламж үйлчилгээ, энэ хуульд заасан нийгмийн ажлын шууд үйлчилгээний төрлийг сонгох, зохицуулах, олон мэргэжлийн багийн менежмент хийх үйлчилгээг нийгмийн ажилтан хариуцна. </w:t>
      </w:r>
    </w:p>
    <w:p w14:paraId="00000081" w14:textId="77777777" w:rsidR="00103039" w:rsidRDefault="00103039">
      <w:pPr>
        <w:spacing w:after="0" w:line="240" w:lineRule="auto"/>
        <w:ind w:firstLine="720"/>
        <w:jc w:val="both"/>
        <w:rPr>
          <w:rFonts w:ascii="Arial" w:eastAsia="Arial" w:hAnsi="Arial" w:cs="Arial"/>
          <w:b/>
          <w:color w:val="9900FF"/>
          <w:sz w:val="24"/>
          <w:szCs w:val="24"/>
        </w:rPr>
      </w:pPr>
    </w:p>
    <w:p w14:paraId="00000082" w14:textId="77777777" w:rsidR="00103039" w:rsidRDefault="00ED40A6">
      <w:pPr>
        <w:spacing w:after="0" w:line="240" w:lineRule="auto"/>
        <w:ind w:firstLine="720"/>
        <w:jc w:val="both"/>
        <w:rPr>
          <w:rFonts w:ascii="Arial" w:eastAsia="Arial" w:hAnsi="Arial" w:cs="Arial"/>
          <w:sz w:val="24"/>
          <w:szCs w:val="24"/>
        </w:rPr>
      </w:pPr>
      <w:r>
        <w:rPr>
          <w:rFonts w:ascii="Arial" w:eastAsia="Arial" w:hAnsi="Arial" w:cs="Arial"/>
          <w:sz w:val="24"/>
          <w:szCs w:val="24"/>
        </w:rPr>
        <w:t>15.2</w:t>
      </w:r>
      <w:r>
        <w:rPr>
          <w:rFonts w:ascii="Arial" w:eastAsia="Arial" w:hAnsi="Arial" w:cs="Arial"/>
          <w:color w:val="9900FF"/>
          <w:sz w:val="24"/>
          <w:szCs w:val="24"/>
        </w:rPr>
        <w:t>.</w:t>
      </w:r>
      <w:r>
        <w:rPr>
          <w:rFonts w:ascii="Arial" w:eastAsia="Arial" w:hAnsi="Arial" w:cs="Arial"/>
          <w:sz w:val="24"/>
          <w:szCs w:val="24"/>
        </w:rPr>
        <w:t>Тусламж үйлчилгээний зохицуулалтыг хэрэгжүүлэх</w:t>
      </w:r>
      <w:r>
        <w:rPr>
          <w:rFonts w:ascii="Arial" w:eastAsia="Arial" w:hAnsi="Arial" w:cs="Arial"/>
          <w:sz w:val="24"/>
          <w:szCs w:val="24"/>
        </w:rPr>
        <w:t>дээ кейс менежмент, төлөвлөлтийг хийнэ.</w:t>
      </w:r>
    </w:p>
    <w:p w14:paraId="00000083" w14:textId="77777777" w:rsidR="00103039" w:rsidRDefault="00103039">
      <w:pPr>
        <w:spacing w:after="0" w:line="240" w:lineRule="auto"/>
        <w:ind w:firstLine="720"/>
        <w:jc w:val="both"/>
        <w:rPr>
          <w:rFonts w:ascii="Arial" w:eastAsia="Arial" w:hAnsi="Arial" w:cs="Arial"/>
          <w:b/>
          <w:sz w:val="24"/>
          <w:szCs w:val="24"/>
        </w:rPr>
      </w:pPr>
    </w:p>
    <w:p w14:paraId="00000084" w14:textId="77777777" w:rsidR="00103039" w:rsidRDefault="00ED40A6">
      <w:pPr>
        <w:spacing w:after="0" w:line="240" w:lineRule="auto"/>
        <w:ind w:firstLine="720"/>
        <w:jc w:val="both"/>
        <w:rPr>
          <w:rFonts w:ascii="Arial" w:eastAsia="Arial" w:hAnsi="Arial" w:cs="Arial"/>
          <w:b/>
          <w:sz w:val="24"/>
          <w:szCs w:val="24"/>
        </w:rPr>
      </w:pPr>
      <w:r>
        <w:rPr>
          <w:rFonts w:ascii="Arial" w:eastAsia="Arial" w:hAnsi="Arial" w:cs="Arial"/>
          <w:b/>
          <w:sz w:val="24"/>
          <w:szCs w:val="24"/>
        </w:rPr>
        <w:t>16 дугаар зүйл.Нийгмийн ажлын шууд үйлчилгээний үе шат</w:t>
      </w:r>
    </w:p>
    <w:p w14:paraId="00000085" w14:textId="77777777" w:rsidR="00103039" w:rsidRDefault="00103039">
      <w:pPr>
        <w:spacing w:after="0" w:line="240" w:lineRule="auto"/>
        <w:jc w:val="both"/>
        <w:rPr>
          <w:rFonts w:ascii="Arial" w:eastAsia="Arial" w:hAnsi="Arial" w:cs="Arial"/>
          <w:b/>
          <w:sz w:val="24"/>
          <w:szCs w:val="24"/>
        </w:rPr>
      </w:pPr>
    </w:p>
    <w:p w14:paraId="00000086" w14:textId="0C6376BA" w:rsidR="00103039" w:rsidRDefault="00ED40A6">
      <w:pPr>
        <w:spacing w:after="0" w:line="240" w:lineRule="auto"/>
        <w:ind w:firstLine="720"/>
        <w:jc w:val="both"/>
        <w:rPr>
          <w:rFonts w:ascii="Arial" w:eastAsia="Arial" w:hAnsi="Arial" w:cs="Arial"/>
          <w:sz w:val="24"/>
          <w:szCs w:val="24"/>
        </w:rPr>
      </w:pPr>
      <w:r>
        <w:rPr>
          <w:rFonts w:ascii="Arial" w:eastAsia="Arial" w:hAnsi="Arial" w:cs="Arial"/>
          <w:sz w:val="24"/>
          <w:szCs w:val="24"/>
        </w:rPr>
        <w:t>16.1.Нийгмийн ажлын шууд ү</w:t>
      </w:r>
      <w:r w:rsidR="00756BFB">
        <w:rPr>
          <w:rFonts w:ascii="Arial" w:eastAsia="Arial" w:hAnsi="Arial" w:cs="Arial"/>
          <w:sz w:val="24"/>
          <w:szCs w:val="24"/>
        </w:rPr>
        <w:t>йлчилгээ дараах үе шаттай байна.Үүнд:</w:t>
      </w:r>
      <w:r>
        <w:rPr>
          <w:rFonts w:ascii="Arial" w:eastAsia="Arial" w:hAnsi="Arial" w:cs="Arial"/>
          <w:sz w:val="24"/>
          <w:szCs w:val="24"/>
        </w:rPr>
        <w:t xml:space="preserve"> </w:t>
      </w:r>
    </w:p>
    <w:p w14:paraId="00000087" w14:textId="77777777" w:rsidR="00103039" w:rsidRDefault="00ED40A6" w:rsidP="00712F1D">
      <w:pPr>
        <w:spacing w:before="120" w:after="120" w:line="240" w:lineRule="auto"/>
        <w:ind w:left="720" w:firstLine="720"/>
        <w:jc w:val="both"/>
        <w:rPr>
          <w:rFonts w:ascii="Arial" w:eastAsia="Arial" w:hAnsi="Arial" w:cs="Arial"/>
          <w:sz w:val="24"/>
          <w:szCs w:val="24"/>
        </w:rPr>
      </w:pPr>
      <w:r>
        <w:rPr>
          <w:rFonts w:ascii="Arial" w:eastAsia="Arial" w:hAnsi="Arial" w:cs="Arial"/>
          <w:sz w:val="24"/>
          <w:szCs w:val="24"/>
        </w:rPr>
        <w:t>16.1.1.Үйлчлүүлэгчтэй харилцаа холбоо тогтоох;</w:t>
      </w:r>
    </w:p>
    <w:p w14:paraId="00000088" w14:textId="77777777" w:rsidR="00103039" w:rsidRDefault="00ED40A6" w:rsidP="00712F1D">
      <w:pPr>
        <w:spacing w:after="120" w:line="240" w:lineRule="auto"/>
        <w:ind w:left="720" w:firstLine="720"/>
        <w:jc w:val="both"/>
        <w:rPr>
          <w:rFonts w:ascii="Arial" w:eastAsia="Arial" w:hAnsi="Arial" w:cs="Arial"/>
          <w:sz w:val="24"/>
          <w:szCs w:val="24"/>
        </w:rPr>
      </w:pPr>
      <w:r>
        <w:rPr>
          <w:rFonts w:ascii="Arial" w:eastAsia="Arial" w:hAnsi="Arial" w:cs="Arial"/>
          <w:sz w:val="24"/>
          <w:szCs w:val="24"/>
        </w:rPr>
        <w:t>16.1.2.үйлчлүүлэгчийн нөхцөл байдлыг үнэлэх;</w:t>
      </w:r>
    </w:p>
    <w:p w14:paraId="00000089" w14:textId="77777777" w:rsidR="00103039" w:rsidRDefault="00ED40A6" w:rsidP="00712F1D">
      <w:pPr>
        <w:spacing w:after="120" w:line="240" w:lineRule="auto"/>
        <w:ind w:firstLine="1440"/>
        <w:jc w:val="both"/>
        <w:rPr>
          <w:rFonts w:ascii="Arial" w:eastAsia="Arial" w:hAnsi="Arial" w:cs="Arial"/>
          <w:sz w:val="24"/>
          <w:szCs w:val="24"/>
        </w:rPr>
      </w:pPr>
      <w:r>
        <w:rPr>
          <w:rFonts w:ascii="Arial" w:eastAsia="Arial" w:hAnsi="Arial" w:cs="Arial"/>
          <w:sz w:val="24"/>
          <w:szCs w:val="24"/>
        </w:rPr>
        <w:t>16.1.3.нийгмийн ажлын үйлчилгээг төлөвлөх;</w:t>
      </w:r>
    </w:p>
    <w:p w14:paraId="0000008A" w14:textId="77777777" w:rsidR="00103039" w:rsidRDefault="00ED40A6" w:rsidP="00712F1D">
      <w:pPr>
        <w:spacing w:after="120" w:line="240" w:lineRule="auto"/>
        <w:ind w:firstLine="1440"/>
        <w:jc w:val="both"/>
        <w:rPr>
          <w:rFonts w:ascii="Arial" w:eastAsia="Arial" w:hAnsi="Arial" w:cs="Arial"/>
          <w:sz w:val="24"/>
          <w:szCs w:val="24"/>
        </w:rPr>
      </w:pPr>
      <w:r>
        <w:rPr>
          <w:rFonts w:ascii="Arial" w:eastAsia="Arial" w:hAnsi="Arial" w:cs="Arial"/>
          <w:sz w:val="24"/>
          <w:szCs w:val="24"/>
        </w:rPr>
        <w:t xml:space="preserve">16.1.4.нийгмийн ажлын үйлчилгээг хэрэгжүүлэх; </w:t>
      </w:r>
    </w:p>
    <w:p w14:paraId="0000008B" w14:textId="77777777" w:rsidR="00103039" w:rsidRDefault="00ED40A6" w:rsidP="00712F1D">
      <w:pPr>
        <w:spacing w:after="120" w:line="240" w:lineRule="auto"/>
        <w:ind w:firstLine="1440"/>
        <w:jc w:val="both"/>
        <w:rPr>
          <w:rFonts w:ascii="Arial" w:eastAsia="Arial" w:hAnsi="Arial" w:cs="Arial"/>
          <w:sz w:val="24"/>
          <w:szCs w:val="24"/>
        </w:rPr>
      </w:pPr>
      <w:r>
        <w:rPr>
          <w:rFonts w:ascii="Arial" w:eastAsia="Arial" w:hAnsi="Arial" w:cs="Arial"/>
          <w:sz w:val="24"/>
          <w:szCs w:val="24"/>
        </w:rPr>
        <w:t>16.1.5.нийгмийн ажлын үйлчилгээг үнэлэх;</w:t>
      </w:r>
    </w:p>
    <w:p w14:paraId="0000008C" w14:textId="77777777" w:rsidR="00103039" w:rsidRDefault="00ED40A6">
      <w:pPr>
        <w:spacing w:after="0" w:line="240" w:lineRule="auto"/>
        <w:ind w:firstLine="1440"/>
        <w:jc w:val="both"/>
        <w:rPr>
          <w:rFonts w:ascii="Arial" w:eastAsia="Arial" w:hAnsi="Arial" w:cs="Arial"/>
          <w:sz w:val="24"/>
          <w:szCs w:val="24"/>
        </w:rPr>
      </w:pPr>
      <w:r>
        <w:rPr>
          <w:rFonts w:ascii="Arial" w:eastAsia="Arial" w:hAnsi="Arial" w:cs="Arial"/>
          <w:sz w:val="24"/>
          <w:szCs w:val="24"/>
        </w:rPr>
        <w:t>16.1.6.нийгмийн ажлын үйлчилгээг хаах.</w:t>
      </w:r>
    </w:p>
    <w:p w14:paraId="0000008E" w14:textId="77777777" w:rsidR="00103039" w:rsidRDefault="00ED40A6" w:rsidP="00756BFB">
      <w:pPr>
        <w:spacing w:before="120" w:after="120" w:line="240" w:lineRule="auto"/>
        <w:jc w:val="both"/>
        <w:rPr>
          <w:rFonts w:ascii="Arial" w:eastAsia="Arial" w:hAnsi="Arial" w:cs="Arial"/>
          <w:sz w:val="24"/>
          <w:szCs w:val="24"/>
        </w:rPr>
      </w:pPr>
      <w:r>
        <w:rPr>
          <w:rFonts w:ascii="Arial" w:eastAsia="Arial" w:hAnsi="Arial" w:cs="Arial"/>
          <w:sz w:val="24"/>
          <w:szCs w:val="24"/>
        </w:rPr>
        <w:tab/>
        <w:t>16.2.Нийгмийн ажлын үйлчилгээний үе шат, хэрэгжүүлэх үйл ажиллагааг</w:t>
      </w:r>
      <w:r>
        <w:rPr>
          <w:rFonts w:ascii="Arial" w:eastAsia="Arial" w:hAnsi="Arial" w:cs="Arial"/>
          <w:color w:val="9900FF"/>
          <w:sz w:val="24"/>
          <w:szCs w:val="24"/>
        </w:rPr>
        <w:t xml:space="preserve"> </w:t>
      </w:r>
      <w:r>
        <w:rPr>
          <w:rFonts w:ascii="Arial" w:eastAsia="Arial" w:hAnsi="Arial" w:cs="Arial"/>
          <w:sz w:val="24"/>
          <w:szCs w:val="24"/>
        </w:rPr>
        <w:t>стандартаар тогт</w:t>
      </w:r>
      <w:r>
        <w:rPr>
          <w:rFonts w:ascii="Arial" w:eastAsia="Arial" w:hAnsi="Arial" w:cs="Arial"/>
          <w:sz w:val="24"/>
          <w:szCs w:val="24"/>
        </w:rPr>
        <w:t>оох бөгөөд уг стандартыг Нийгмийн ажилтны холбоо, стандартын асуудал эрхэлсэн төрийн захиргааны байгууллагатай хамтран баталж, хэрэгжилтийг хангуулна.</w:t>
      </w:r>
    </w:p>
    <w:p w14:paraId="00000090" w14:textId="77777777" w:rsidR="00103039" w:rsidRDefault="00ED40A6" w:rsidP="00756BFB">
      <w:pPr>
        <w:spacing w:before="120" w:after="120" w:line="240" w:lineRule="auto"/>
        <w:ind w:firstLine="720"/>
        <w:jc w:val="both"/>
        <w:rPr>
          <w:rFonts w:ascii="Arial" w:eastAsia="Arial" w:hAnsi="Arial" w:cs="Arial"/>
          <w:sz w:val="24"/>
          <w:szCs w:val="24"/>
        </w:rPr>
      </w:pPr>
      <w:r>
        <w:rPr>
          <w:rFonts w:ascii="Arial" w:eastAsia="Arial" w:hAnsi="Arial" w:cs="Arial"/>
          <w:sz w:val="24"/>
          <w:szCs w:val="24"/>
        </w:rPr>
        <w:t>16.</w:t>
      </w:r>
      <w:r>
        <w:rPr>
          <w:rFonts w:ascii="Arial" w:eastAsia="Arial" w:hAnsi="Arial" w:cs="Arial"/>
          <w:sz w:val="24"/>
          <w:szCs w:val="24"/>
          <w:highlight w:val="white"/>
        </w:rPr>
        <w:t>3.Нийгмийн ажлын үйлчилгээ үзүүлэхэд олон улсын байгууллагаас баталсан, нийтээр хүлээн зөвшөөрсөн ний</w:t>
      </w:r>
      <w:r>
        <w:rPr>
          <w:rFonts w:ascii="Arial" w:eastAsia="Arial" w:hAnsi="Arial" w:cs="Arial"/>
          <w:sz w:val="24"/>
          <w:szCs w:val="24"/>
          <w:highlight w:val="white"/>
        </w:rPr>
        <w:t>гмийн ажлын үйлчилгээний стандарт,</w:t>
      </w:r>
      <w:r>
        <w:rPr>
          <w:rFonts w:ascii="Arial" w:eastAsia="Arial" w:hAnsi="Arial" w:cs="Arial"/>
          <w:sz w:val="24"/>
          <w:szCs w:val="24"/>
        </w:rPr>
        <w:t xml:space="preserve"> удирдамж, зөвлөмжийг хэрэглэж болно.</w:t>
      </w:r>
    </w:p>
    <w:p w14:paraId="00000092" w14:textId="77777777" w:rsidR="00103039" w:rsidRDefault="00ED40A6">
      <w:pPr>
        <w:spacing w:after="0" w:line="240" w:lineRule="auto"/>
        <w:ind w:firstLine="720"/>
        <w:jc w:val="both"/>
        <w:rPr>
          <w:rFonts w:ascii="Arial" w:eastAsia="Arial" w:hAnsi="Arial" w:cs="Arial"/>
          <w:sz w:val="24"/>
          <w:szCs w:val="24"/>
        </w:rPr>
      </w:pPr>
      <w:r>
        <w:rPr>
          <w:rFonts w:ascii="Arial" w:eastAsia="Arial" w:hAnsi="Arial" w:cs="Arial"/>
          <w:sz w:val="24"/>
          <w:szCs w:val="24"/>
        </w:rPr>
        <w:t>16.4.Энэ зүйлд заасан гадаад улсын болон олон улсын стандартыг хэрэглэхээр бол Стандартчилал, техникийн зохицуулалт, тохирлын үнэлгээний итгэмжлэлийн тухай хуульд заасны үндэсний стан</w:t>
      </w:r>
      <w:r>
        <w:rPr>
          <w:rFonts w:ascii="Arial" w:eastAsia="Arial" w:hAnsi="Arial" w:cs="Arial"/>
          <w:sz w:val="24"/>
          <w:szCs w:val="24"/>
        </w:rPr>
        <w:t xml:space="preserve">дартаар бүртгүүлнэ. </w:t>
      </w:r>
    </w:p>
    <w:p w14:paraId="00000093" w14:textId="77777777" w:rsidR="00103039" w:rsidRDefault="00ED40A6">
      <w:pPr>
        <w:spacing w:before="240" w:after="0" w:line="240" w:lineRule="auto"/>
        <w:jc w:val="both"/>
        <w:rPr>
          <w:rFonts w:ascii="Arial" w:eastAsia="Arial" w:hAnsi="Arial" w:cs="Arial"/>
          <w:color w:val="9900FF"/>
          <w:sz w:val="24"/>
          <w:szCs w:val="24"/>
        </w:rPr>
      </w:pP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b/>
          <w:sz w:val="24"/>
          <w:szCs w:val="24"/>
        </w:rPr>
        <w:t xml:space="preserve">17 дугаар зүйл.Нийгмийн ажлын шууд үйлчилгээний баримтжуулалт </w:t>
      </w:r>
    </w:p>
    <w:p w14:paraId="00000094" w14:textId="77777777" w:rsidR="00103039" w:rsidRDefault="00103039">
      <w:pPr>
        <w:spacing w:after="0" w:line="240" w:lineRule="auto"/>
        <w:jc w:val="both"/>
        <w:rPr>
          <w:rFonts w:ascii="Arial" w:eastAsia="Arial" w:hAnsi="Arial" w:cs="Arial"/>
          <w:sz w:val="24"/>
          <w:szCs w:val="24"/>
        </w:rPr>
      </w:pPr>
    </w:p>
    <w:p w14:paraId="00000095" w14:textId="77777777" w:rsidR="00103039" w:rsidRDefault="00ED40A6">
      <w:pPr>
        <w:spacing w:after="0" w:line="240" w:lineRule="auto"/>
        <w:ind w:firstLine="720"/>
        <w:jc w:val="both"/>
        <w:rPr>
          <w:rFonts w:ascii="Arial" w:eastAsia="Arial" w:hAnsi="Arial" w:cs="Arial"/>
          <w:color w:val="9900FF"/>
          <w:sz w:val="24"/>
          <w:szCs w:val="24"/>
        </w:rPr>
      </w:pPr>
      <w:r>
        <w:rPr>
          <w:rFonts w:ascii="Arial" w:eastAsia="Arial" w:hAnsi="Arial" w:cs="Arial"/>
          <w:sz w:val="24"/>
          <w:szCs w:val="24"/>
        </w:rPr>
        <w:t>17.1.Нийгмийн ажилтан нь шууд үйлчилгээний тэмдэглэлийг хууль, тогтоомжид заасан стандартад нийцүүлэн цаасан болон цахим хэлбэрээр хөтөлж, нийгмийн ажил, үйлчилгээний нийтлэг шаардлага стандартын дагуу хадгалах бөгөөд хуульд заасан тохиолдолд холбогдох мэд</w:t>
      </w:r>
      <w:r>
        <w:rPr>
          <w:rFonts w:ascii="Arial" w:eastAsia="Arial" w:hAnsi="Arial" w:cs="Arial"/>
          <w:sz w:val="24"/>
          <w:szCs w:val="24"/>
        </w:rPr>
        <w:t xml:space="preserve">ээллийг эрх бүхий байгууллага, албан тушаалтан, эцэг, эх, асран хамгаалагч, харгалзан дэмжигчид танилцуулна. </w:t>
      </w:r>
    </w:p>
    <w:p w14:paraId="00000096" w14:textId="77777777" w:rsidR="00103039" w:rsidRDefault="00103039">
      <w:pPr>
        <w:spacing w:after="0" w:line="240" w:lineRule="auto"/>
        <w:ind w:firstLine="720"/>
        <w:jc w:val="both"/>
        <w:rPr>
          <w:rFonts w:ascii="Arial" w:eastAsia="Arial" w:hAnsi="Arial" w:cs="Arial"/>
          <w:b/>
          <w:color w:val="9900FF"/>
          <w:sz w:val="24"/>
          <w:szCs w:val="24"/>
        </w:rPr>
      </w:pPr>
    </w:p>
    <w:p w14:paraId="00000097" w14:textId="77777777" w:rsidR="00103039" w:rsidRDefault="00ED40A6">
      <w:pPr>
        <w:spacing w:after="0" w:line="240" w:lineRule="auto"/>
        <w:ind w:firstLine="720"/>
        <w:jc w:val="both"/>
        <w:rPr>
          <w:rFonts w:ascii="Arial" w:eastAsia="Arial" w:hAnsi="Arial" w:cs="Arial"/>
          <w:sz w:val="24"/>
          <w:szCs w:val="24"/>
        </w:rPr>
      </w:pPr>
      <w:r>
        <w:rPr>
          <w:rFonts w:ascii="Arial" w:eastAsia="Arial" w:hAnsi="Arial" w:cs="Arial"/>
          <w:sz w:val="24"/>
          <w:szCs w:val="24"/>
        </w:rPr>
        <w:t xml:space="preserve">17.2.Нийгмийн ажлын шууд үйлчилгээний хүрээнд баримтжуулсан мэдээллийг энэ хуульд заасан мэдээллийн санд байршуулж, үйл ажиллагаанд ашиглана. </w:t>
      </w:r>
    </w:p>
    <w:p w14:paraId="00000098" w14:textId="77777777" w:rsidR="00103039" w:rsidRDefault="00103039">
      <w:pPr>
        <w:spacing w:after="0" w:line="240" w:lineRule="auto"/>
        <w:ind w:firstLine="720"/>
        <w:jc w:val="both"/>
        <w:rPr>
          <w:rFonts w:ascii="Arial" w:eastAsia="Arial" w:hAnsi="Arial" w:cs="Arial"/>
          <w:sz w:val="24"/>
          <w:szCs w:val="24"/>
        </w:rPr>
      </w:pPr>
    </w:p>
    <w:p w14:paraId="00000099" w14:textId="77777777" w:rsidR="00103039" w:rsidRDefault="00ED40A6">
      <w:pPr>
        <w:spacing w:after="0" w:line="240" w:lineRule="auto"/>
        <w:ind w:firstLine="720"/>
        <w:jc w:val="both"/>
        <w:rPr>
          <w:rFonts w:ascii="Arial" w:eastAsia="Arial" w:hAnsi="Arial" w:cs="Arial"/>
          <w:b/>
          <w:sz w:val="24"/>
          <w:szCs w:val="24"/>
        </w:rPr>
      </w:pPr>
      <w:r>
        <w:rPr>
          <w:rFonts w:ascii="Arial" w:eastAsia="Arial" w:hAnsi="Arial" w:cs="Arial"/>
          <w:b/>
          <w:sz w:val="24"/>
          <w:szCs w:val="24"/>
        </w:rPr>
        <w:t>1</w:t>
      </w:r>
      <w:r>
        <w:rPr>
          <w:rFonts w:ascii="Arial" w:eastAsia="Arial" w:hAnsi="Arial" w:cs="Arial"/>
          <w:b/>
          <w:sz w:val="24"/>
          <w:szCs w:val="24"/>
        </w:rPr>
        <w:t>8 дугаар зүйл.Нийгмийн шууд бус үйлчилгээ</w:t>
      </w:r>
    </w:p>
    <w:p w14:paraId="0000009A" w14:textId="77777777" w:rsidR="00103039" w:rsidRDefault="00103039">
      <w:pPr>
        <w:spacing w:after="0" w:line="240" w:lineRule="auto"/>
        <w:ind w:firstLine="720"/>
        <w:jc w:val="both"/>
        <w:rPr>
          <w:rFonts w:ascii="Arial" w:eastAsia="Arial" w:hAnsi="Arial" w:cs="Arial"/>
          <w:b/>
          <w:sz w:val="24"/>
          <w:szCs w:val="24"/>
        </w:rPr>
      </w:pPr>
    </w:p>
    <w:p w14:paraId="0000009B" w14:textId="77777777" w:rsidR="00103039" w:rsidRDefault="00ED40A6">
      <w:pPr>
        <w:spacing w:after="0" w:line="240" w:lineRule="auto"/>
        <w:jc w:val="both"/>
        <w:rPr>
          <w:rFonts w:ascii="Arial" w:eastAsia="Arial" w:hAnsi="Arial" w:cs="Arial"/>
          <w:sz w:val="24"/>
          <w:szCs w:val="24"/>
        </w:rPr>
      </w:pPr>
      <w:r>
        <w:rPr>
          <w:rFonts w:ascii="Arial" w:eastAsia="Arial" w:hAnsi="Arial" w:cs="Arial"/>
          <w:sz w:val="24"/>
          <w:szCs w:val="24"/>
        </w:rPr>
        <w:tab/>
        <w:t>18.1.Нийгмийн шууд бус үйлчилгээ нь дараах төрөлтэй байна. Үүнд:</w:t>
      </w:r>
    </w:p>
    <w:p w14:paraId="0000009C" w14:textId="77777777" w:rsidR="00103039" w:rsidRDefault="00103039">
      <w:pPr>
        <w:spacing w:after="0" w:line="240" w:lineRule="auto"/>
        <w:jc w:val="both"/>
        <w:rPr>
          <w:rFonts w:ascii="Arial" w:eastAsia="Arial" w:hAnsi="Arial" w:cs="Arial"/>
          <w:sz w:val="24"/>
          <w:szCs w:val="24"/>
        </w:rPr>
      </w:pPr>
    </w:p>
    <w:p w14:paraId="0000009D" w14:textId="77777777" w:rsidR="00103039" w:rsidRDefault="00ED40A6" w:rsidP="00712F1D">
      <w:pPr>
        <w:spacing w:after="120" w:line="240" w:lineRule="auto"/>
        <w:jc w:val="both"/>
        <w:rPr>
          <w:rFonts w:ascii="Arial" w:eastAsia="Arial" w:hAnsi="Arial" w:cs="Arial"/>
          <w:sz w:val="24"/>
          <w:szCs w:val="24"/>
        </w:rPr>
      </w:pPr>
      <w:r>
        <w:rPr>
          <w:rFonts w:ascii="Arial" w:eastAsia="Arial" w:hAnsi="Arial" w:cs="Arial"/>
          <w:sz w:val="24"/>
          <w:szCs w:val="24"/>
        </w:rPr>
        <w:lastRenderedPageBreak/>
        <w:tab/>
      </w:r>
      <w:r>
        <w:rPr>
          <w:rFonts w:ascii="Arial" w:eastAsia="Arial" w:hAnsi="Arial" w:cs="Arial"/>
          <w:sz w:val="24"/>
          <w:szCs w:val="24"/>
        </w:rPr>
        <w:tab/>
        <w:t>18.1.1.олон улсын нийгмийн ажил;</w:t>
      </w:r>
    </w:p>
    <w:p w14:paraId="0000009E" w14:textId="2B8AFA9F" w:rsidR="00103039" w:rsidRDefault="00ED40A6" w:rsidP="00712F1D">
      <w:pPr>
        <w:spacing w:after="120" w:line="240" w:lineRule="auto"/>
        <w:ind w:left="720" w:firstLine="720"/>
        <w:jc w:val="both"/>
        <w:rPr>
          <w:rFonts w:ascii="Arial" w:eastAsia="Arial" w:hAnsi="Arial" w:cs="Arial"/>
          <w:sz w:val="24"/>
          <w:szCs w:val="24"/>
        </w:rPr>
      </w:pPr>
      <w:r>
        <w:rPr>
          <w:rFonts w:ascii="Arial" w:eastAsia="Arial" w:hAnsi="Arial" w:cs="Arial"/>
          <w:sz w:val="24"/>
          <w:szCs w:val="24"/>
        </w:rPr>
        <w:t>18.1.2.нийгмийн ажлын бодлого, хөтөлбөр</w:t>
      </w:r>
      <w:r w:rsidR="00756BFB">
        <w:rPr>
          <w:rFonts w:ascii="Arial" w:eastAsia="Arial" w:hAnsi="Arial" w:cs="Arial"/>
          <w:sz w:val="24"/>
          <w:szCs w:val="24"/>
        </w:rPr>
        <w:t xml:space="preserve"> боловсруулах, хэрэгжүүлэх </w:t>
      </w:r>
      <w:r w:rsidR="00756BFB">
        <w:rPr>
          <w:rFonts w:ascii="Arial" w:eastAsia="Arial" w:hAnsi="Arial" w:cs="Arial"/>
          <w:sz w:val="24"/>
          <w:szCs w:val="24"/>
        </w:rPr>
        <w:br/>
      </w:r>
      <w:r>
        <w:rPr>
          <w:rFonts w:ascii="Arial" w:eastAsia="Arial" w:hAnsi="Arial" w:cs="Arial"/>
          <w:sz w:val="24"/>
          <w:szCs w:val="24"/>
        </w:rPr>
        <w:t>үнэлэх</w:t>
      </w:r>
      <w:r>
        <w:rPr>
          <w:rFonts w:ascii="Arial" w:eastAsia="Arial" w:hAnsi="Arial" w:cs="Arial"/>
          <w:sz w:val="24"/>
          <w:szCs w:val="24"/>
        </w:rPr>
        <w:t>;</w:t>
      </w:r>
    </w:p>
    <w:p w14:paraId="0000009F" w14:textId="77777777" w:rsidR="00103039" w:rsidRDefault="00ED40A6" w:rsidP="00712F1D">
      <w:pPr>
        <w:spacing w:after="120" w:line="240" w:lineRule="auto"/>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t>18.1.3.нийгмийн ажлын</w:t>
      </w:r>
      <w:r>
        <w:rPr>
          <w:rFonts w:ascii="Arial" w:eastAsia="Arial" w:hAnsi="Arial" w:cs="Arial"/>
          <w:color w:val="9900FF"/>
          <w:sz w:val="24"/>
          <w:szCs w:val="24"/>
        </w:rPr>
        <w:t xml:space="preserve"> </w:t>
      </w:r>
      <w:r>
        <w:rPr>
          <w:rFonts w:ascii="Arial" w:eastAsia="Arial" w:hAnsi="Arial" w:cs="Arial"/>
          <w:sz w:val="24"/>
          <w:szCs w:val="24"/>
        </w:rPr>
        <w:t xml:space="preserve">судалгаа; </w:t>
      </w:r>
    </w:p>
    <w:p w14:paraId="000000A0" w14:textId="77777777" w:rsidR="00103039" w:rsidRDefault="00ED40A6">
      <w:pPr>
        <w:spacing w:after="0" w:line="240" w:lineRule="auto"/>
        <w:jc w:val="both"/>
        <w:rPr>
          <w:rFonts w:ascii="Arial" w:eastAsia="Arial" w:hAnsi="Arial" w:cs="Arial"/>
          <w:sz w:val="24"/>
          <w:szCs w:val="24"/>
        </w:rPr>
      </w:pPr>
      <w:r>
        <w:rPr>
          <w:rFonts w:ascii="Arial" w:eastAsia="Arial" w:hAnsi="Arial" w:cs="Arial"/>
          <w:sz w:val="24"/>
          <w:szCs w:val="24"/>
        </w:rPr>
        <w:t xml:space="preserve">                      18.1.4.нийгмийн бодлогын нөлөөлөл;</w:t>
      </w:r>
    </w:p>
    <w:p w14:paraId="000000A1" w14:textId="77777777" w:rsidR="00103039" w:rsidRDefault="00103039">
      <w:pPr>
        <w:spacing w:after="0" w:line="240" w:lineRule="auto"/>
        <w:jc w:val="both"/>
        <w:rPr>
          <w:rFonts w:ascii="Arial" w:eastAsia="Arial" w:hAnsi="Arial" w:cs="Arial"/>
          <w:sz w:val="24"/>
          <w:szCs w:val="24"/>
        </w:rPr>
      </w:pPr>
    </w:p>
    <w:p w14:paraId="000000A2" w14:textId="77777777" w:rsidR="00103039" w:rsidRDefault="00ED40A6">
      <w:pPr>
        <w:spacing w:after="0" w:line="240" w:lineRule="auto"/>
        <w:ind w:firstLine="720"/>
        <w:jc w:val="both"/>
        <w:rPr>
          <w:rFonts w:ascii="Arial" w:eastAsia="Arial" w:hAnsi="Arial" w:cs="Arial"/>
          <w:sz w:val="24"/>
          <w:szCs w:val="24"/>
        </w:rPr>
      </w:pPr>
      <w:r>
        <w:rPr>
          <w:rFonts w:ascii="Arial" w:eastAsia="Arial" w:hAnsi="Arial" w:cs="Arial"/>
          <w:sz w:val="24"/>
          <w:szCs w:val="24"/>
        </w:rPr>
        <w:t>18.2.Нийгмийн ажилтны мэргэжлийн зэрэг, дэв тогтоох, мэргэшсэн нийгмийн ажилтныг тодорхойлоход энэ зүйлийн 18.1 дэх хэсэгт заасан үйлчилгээний туршлага, үзүүлэлтийг харгалзан үзнэ.</w:t>
      </w:r>
    </w:p>
    <w:p w14:paraId="000000A3" w14:textId="77777777" w:rsidR="00103039" w:rsidRDefault="00ED40A6">
      <w:pPr>
        <w:spacing w:after="0" w:line="240" w:lineRule="auto"/>
        <w:ind w:firstLine="720"/>
        <w:jc w:val="both"/>
        <w:rPr>
          <w:rFonts w:ascii="Arial" w:eastAsia="Arial" w:hAnsi="Arial" w:cs="Arial"/>
          <w:sz w:val="24"/>
          <w:szCs w:val="24"/>
        </w:rPr>
      </w:pPr>
      <w:r>
        <w:rPr>
          <w:rFonts w:ascii="Arial" w:eastAsia="Arial" w:hAnsi="Arial" w:cs="Arial"/>
          <w:sz w:val="24"/>
          <w:szCs w:val="24"/>
        </w:rPr>
        <w:t xml:space="preserve"> </w:t>
      </w:r>
    </w:p>
    <w:p w14:paraId="000000A4" w14:textId="77777777" w:rsidR="00103039" w:rsidRDefault="00ED40A6">
      <w:pPr>
        <w:spacing w:after="0" w:line="240" w:lineRule="auto"/>
        <w:jc w:val="center"/>
        <w:rPr>
          <w:rFonts w:ascii="Arial" w:eastAsia="Arial" w:hAnsi="Arial" w:cs="Arial"/>
          <w:b/>
          <w:sz w:val="24"/>
          <w:szCs w:val="24"/>
        </w:rPr>
      </w:pPr>
      <w:r>
        <w:rPr>
          <w:rFonts w:ascii="Arial" w:eastAsia="Arial" w:hAnsi="Arial" w:cs="Arial"/>
          <w:b/>
          <w:sz w:val="24"/>
          <w:szCs w:val="24"/>
        </w:rPr>
        <w:t>ГУРАВДУГААР БҮЛЭГ</w:t>
      </w:r>
    </w:p>
    <w:p w14:paraId="000000A5" w14:textId="77777777" w:rsidR="00103039" w:rsidRDefault="00103039">
      <w:pPr>
        <w:spacing w:after="0" w:line="240" w:lineRule="auto"/>
        <w:jc w:val="center"/>
        <w:rPr>
          <w:rFonts w:ascii="Arial" w:eastAsia="Arial" w:hAnsi="Arial" w:cs="Arial"/>
          <w:b/>
          <w:sz w:val="24"/>
          <w:szCs w:val="24"/>
        </w:rPr>
      </w:pPr>
    </w:p>
    <w:p w14:paraId="000000A6" w14:textId="77777777" w:rsidR="00103039" w:rsidRDefault="00ED40A6">
      <w:pPr>
        <w:spacing w:after="0" w:line="240" w:lineRule="auto"/>
        <w:jc w:val="center"/>
        <w:rPr>
          <w:rFonts w:ascii="Arial" w:eastAsia="Arial" w:hAnsi="Arial" w:cs="Arial"/>
          <w:b/>
          <w:sz w:val="24"/>
          <w:szCs w:val="24"/>
        </w:rPr>
      </w:pPr>
      <w:r>
        <w:rPr>
          <w:rFonts w:ascii="Arial" w:eastAsia="Arial" w:hAnsi="Arial" w:cs="Arial"/>
          <w:b/>
          <w:sz w:val="24"/>
          <w:szCs w:val="24"/>
        </w:rPr>
        <w:t>НИЙГМИЙН АЖЛЫН ҮЙЛЧИЛГЭЭНД ОРОЛЦОГЧ ТАЛУУД</w:t>
      </w:r>
    </w:p>
    <w:p w14:paraId="000000A7" w14:textId="77777777" w:rsidR="00103039" w:rsidRDefault="00103039">
      <w:pPr>
        <w:spacing w:after="0" w:line="240" w:lineRule="auto"/>
        <w:jc w:val="both"/>
        <w:rPr>
          <w:rFonts w:ascii="Arial" w:eastAsia="Arial" w:hAnsi="Arial" w:cs="Arial"/>
          <w:b/>
          <w:sz w:val="24"/>
          <w:szCs w:val="24"/>
        </w:rPr>
      </w:pPr>
    </w:p>
    <w:p w14:paraId="000000A8" w14:textId="77777777" w:rsidR="00103039" w:rsidRDefault="00ED40A6">
      <w:pPr>
        <w:spacing w:after="0" w:line="240" w:lineRule="auto"/>
        <w:ind w:firstLine="720"/>
        <w:jc w:val="both"/>
        <w:rPr>
          <w:rFonts w:ascii="Arial" w:eastAsia="Arial" w:hAnsi="Arial" w:cs="Arial"/>
          <w:b/>
          <w:sz w:val="24"/>
          <w:szCs w:val="24"/>
        </w:rPr>
      </w:pPr>
      <w:r>
        <w:rPr>
          <w:rFonts w:ascii="Arial" w:eastAsia="Arial" w:hAnsi="Arial" w:cs="Arial"/>
          <w:b/>
          <w:sz w:val="24"/>
          <w:szCs w:val="24"/>
        </w:rPr>
        <w:t xml:space="preserve">19 дүгээр зүйл. Улсын Их Хурлын бүрэн эрх </w:t>
      </w:r>
    </w:p>
    <w:p w14:paraId="000000A9" w14:textId="77777777" w:rsidR="00103039" w:rsidRDefault="00103039">
      <w:pPr>
        <w:spacing w:after="0" w:line="240" w:lineRule="auto"/>
        <w:ind w:firstLine="720"/>
        <w:jc w:val="both"/>
        <w:rPr>
          <w:rFonts w:ascii="Arial" w:eastAsia="Arial" w:hAnsi="Arial" w:cs="Arial"/>
          <w:sz w:val="24"/>
          <w:szCs w:val="24"/>
        </w:rPr>
      </w:pPr>
    </w:p>
    <w:p w14:paraId="000000AA" w14:textId="77777777" w:rsidR="00103039" w:rsidRDefault="00ED40A6">
      <w:pPr>
        <w:spacing w:after="0" w:line="240" w:lineRule="auto"/>
        <w:ind w:firstLine="720"/>
        <w:jc w:val="both"/>
        <w:rPr>
          <w:rFonts w:ascii="Arial" w:eastAsia="Arial" w:hAnsi="Arial" w:cs="Arial"/>
          <w:b/>
          <w:sz w:val="24"/>
          <w:szCs w:val="24"/>
        </w:rPr>
      </w:pPr>
      <w:r>
        <w:rPr>
          <w:rFonts w:ascii="Arial" w:eastAsia="Arial" w:hAnsi="Arial" w:cs="Arial"/>
          <w:sz w:val="24"/>
          <w:szCs w:val="24"/>
        </w:rPr>
        <w:t xml:space="preserve">19.1.Улсын их хурал нь нийгмийн ажлын үйлчилгээний талаар дараах бүрэн эрхийг хэрэгжүүлнэ. </w:t>
      </w:r>
    </w:p>
    <w:p w14:paraId="000000AB" w14:textId="77777777" w:rsidR="00103039" w:rsidRDefault="00ED40A6" w:rsidP="00712F1D">
      <w:pPr>
        <w:spacing w:before="120" w:after="120" w:line="240" w:lineRule="auto"/>
        <w:ind w:left="720" w:firstLine="720"/>
        <w:jc w:val="both"/>
        <w:rPr>
          <w:rFonts w:ascii="Arial" w:eastAsia="Arial" w:hAnsi="Arial" w:cs="Arial"/>
          <w:color w:val="333333"/>
          <w:sz w:val="24"/>
          <w:szCs w:val="24"/>
        </w:rPr>
      </w:pPr>
      <w:r>
        <w:rPr>
          <w:rFonts w:ascii="Arial" w:eastAsia="Arial" w:hAnsi="Arial" w:cs="Arial"/>
          <w:sz w:val="24"/>
          <w:szCs w:val="24"/>
        </w:rPr>
        <w:t>19.1.1.нийгмийн ажлын хууль тогтоомжийг боловсронгуй болгох;</w:t>
      </w:r>
    </w:p>
    <w:p w14:paraId="000000AC" w14:textId="77777777" w:rsidR="00103039" w:rsidRDefault="00ED40A6" w:rsidP="00712F1D">
      <w:pPr>
        <w:spacing w:after="120" w:line="240" w:lineRule="auto"/>
        <w:ind w:left="720" w:firstLine="720"/>
        <w:jc w:val="both"/>
        <w:rPr>
          <w:rFonts w:ascii="Arial" w:eastAsia="Arial" w:hAnsi="Arial" w:cs="Arial"/>
          <w:sz w:val="24"/>
          <w:szCs w:val="24"/>
        </w:rPr>
      </w:pPr>
      <w:r>
        <w:rPr>
          <w:rFonts w:ascii="Arial" w:eastAsia="Arial" w:hAnsi="Arial" w:cs="Arial"/>
          <w:sz w:val="24"/>
          <w:szCs w:val="24"/>
        </w:rPr>
        <w:t>19.1.2.нийгмийн ажлын үйлчилгээний талаар</w:t>
      </w:r>
      <w:r>
        <w:rPr>
          <w:rFonts w:ascii="Arial" w:eastAsia="Arial" w:hAnsi="Arial" w:cs="Arial"/>
          <w:color w:val="333333"/>
          <w:sz w:val="24"/>
          <w:szCs w:val="24"/>
        </w:rPr>
        <w:t xml:space="preserve"> </w:t>
      </w:r>
      <w:r>
        <w:rPr>
          <w:rFonts w:ascii="Arial" w:eastAsia="Arial" w:hAnsi="Arial" w:cs="Arial"/>
          <w:sz w:val="24"/>
          <w:szCs w:val="24"/>
        </w:rPr>
        <w:t>хууль тогтоомжийн хэрэгжилтэд хяналт тавих;</w:t>
      </w:r>
    </w:p>
    <w:p w14:paraId="000000AD" w14:textId="77777777" w:rsidR="00103039" w:rsidRDefault="00ED40A6">
      <w:pPr>
        <w:spacing w:after="0" w:line="240" w:lineRule="auto"/>
        <w:ind w:left="720" w:firstLine="720"/>
        <w:jc w:val="both"/>
        <w:rPr>
          <w:rFonts w:ascii="Arial" w:eastAsia="Arial" w:hAnsi="Arial" w:cs="Arial"/>
          <w:sz w:val="24"/>
          <w:szCs w:val="24"/>
        </w:rPr>
      </w:pPr>
      <w:r>
        <w:rPr>
          <w:rFonts w:ascii="Arial" w:eastAsia="Arial" w:hAnsi="Arial" w:cs="Arial"/>
          <w:sz w:val="24"/>
          <w:szCs w:val="24"/>
        </w:rPr>
        <w:t>19.1.3.нийгмийн ажлын үйлчилгээний зардлыг жил бүрийн улсын төсөвт тусган батлах;</w:t>
      </w:r>
    </w:p>
    <w:p w14:paraId="000000AE" w14:textId="3A9BFA3D" w:rsidR="00103039" w:rsidRDefault="00ED40A6" w:rsidP="00712F1D">
      <w:pPr>
        <w:spacing w:before="120" w:after="0" w:line="240" w:lineRule="auto"/>
        <w:ind w:left="720" w:firstLine="720"/>
        <w:jc w:val="both"/>
        <w:rPr>
          <w:rFonts w:ascii="Arial" w:eastAsia="Arial" w:hAnsi="Arial" w:cs="Arial"/>
          <w:sz w:val="24"/>
          <w:szCs w:val="24"/>
        </w:rPr>
      </w:pPr>
      <w:r>
        <w:rPr>
          <w:rFonts w:ascii="Arial" w:eastAsia="Arial" w:hAnsi="Arial" w:cs="Arial"/>
          <w:sz w:val="24"/>
          <w:szCs w:val="24"/>
        </w:rPr>
        <w:t>19.4. хуульд заасан бусад;</w:t>
      </w:r>
    </w:p>
    <w:p w14:paraId="0CDBBE9F" w14:textId="77777777" w:rsidR="00712F1D" w:rsidRDefault="00712F1D" w:rsidP="00712F1D">
      <w:pPr>
        <w:spacing w:before="120" w:after="0" w:line="240" w:lineRule="auto"/>
        <w:ind w:left="720" w:firstLine="720"/>
        <w:jc w:val="both"/>
        <w:rPr>
          <w:rFonts w:ascii="Arial" w:eastAsia="Arial" w:hAnsi="Arial" w:cs="Arial"/>
          <w:sz w:val="24"/>
          <w:szCs w:val="24"/>
        </w:rPr>
      </w:pPr>
    </w:p>
    <w:p w14:paraId="000000B0" w14:textId="77777777" w:rsidR="00103039" w:rsidRDefault="00ED40A6">
      <w:pPr>
        <w:spacing w:after="0" w:line="240" w:lineRule="auto"/>
        <w:ind w:firstLine="720"/>
        <w:jc w:val="both"/>
        <w:rPr>
          <w:rFonts w:ascii="Arial" w:eastAsia="Arial" w:hAnsi="Arial" w:cs="Arial"/>
          <w:b/>
          <w:sz w:val="24"/>
          <w:szCs w:val="24"/>
        </w:rPr>
      </w:pPr>
      <w:r>
        <w:rPr>
          <w:rFonts w:ascii="Arial" w:eastAsia="Arial" w:hAnsi="Arial" w:cs="Arial"/>
          <w:b/>
          <w:sz w:val="24"/>
          <w:szCs w:val="24"/>
        </w:rPr>
        <w:t>20 дугаар зүйл.Засгийн газрын бүрэн эрх</w:t>
      </w:r>
    </w:p>
    <w:p w14:paraId="000000B1" w14:textId="77777777" w:rsidR="00103039" w:rsidRDefault="00103039">
      <w:pPr>
        <w:spacing w:after="0" w:line="240" w:lineRule="auto"/>
        <w:ind w:firstLine="720"/>
        <w:jc w:val="both"/>
        <w:rPr>
          <w:rFonts w:ascii="Arial" w:eastAsia="Arial" w:hAnsi="Arial" w:cs="Arial"/>
          <w:b/>
          <w:sz w:val="24"/>
          <w:szCs w:val="24"/>
        </w:rPr>
      </w:pPr>
    </w:p>
    <w:p w14:paraId="000000B2" w14:textId="77777777" w:rsidR="00103039" w:rsidRDefault="00ED40A6">
      <w:pPr>
        <w:spacing w:after="0" w:line="240" w:lineRule="auto"/>
        <w:ind w:firstLine="720"/>
        <w:jc w:val="both"/>
        <w:rPr>
          <w:rFonts w:ascii="Arial" w:eastAsia="Arial" w:hAnsi="Arial" w:cs="Arial"/>
          <w:sz w:val="24"/>
          <w:szCs w:val="24"/>
        </w:rPr>
      </w:pPr>
      <w:r>
        <w:rPr>
          <w:rFonts w:ascii="Arial" w:eastAsia="Arial" w:hAnsi="Arial" w:cs="Arial"/>
          <w:sz w:val="24"/>
          <w:szCs w:val="24"/>
        </w:rPr>
        <w:t xml:space="preserve">20.1.Засгийн газар нь нийгмийн ажлын үйлчилгээний талаар дараах бүрэн эрхийг хэрэгжүүлнэ. </w:t>
      </w:r>
    </w:p>
    <w:p w14:paraId="000000B3" w14:textId="77777777" w:rsidR="00103039" w:rsidRDefault="00ED40A6" w:rsidP="00712F1D">
      <w:pPr>
        <w:spacing w:before="120" w:after="120" w:line="240" w:lineRule="auto"/>
        <w:ind w:left="720" w:firstLine="720"/>
        <w:jc w:val="both"/>
        <w:rPr>
          <w:rFonts w:ascii="Arial" w:eastAsia="Arial" w:hAnsi="Arial" w:cs="Arial"/>
          <w:sz w:val="24"/>
          <w:szCs w:val="24"/>
          <w:highlight w:val="white"/>
        </w:rPr>
      </w:pPr>
      <w:r>
        <w:rPr>
          <w:rFonts w:ascii="Arial" w:eastAsia="Arial" w:hAnsi="Arial" w:cs="Arial"/>
          <w:sz w:val="24"/>
          <w:szCs w:val="24"/>
        </w:rPr>
        <w:t>20.1.1.</w:t>
      </w:r>
      <w:r>
        <w:rPr>
          <w:rFonts w:ascii="Arial" w:eastAsia="Arial" w:hAnsi="Arial" w:cs="Arial"/>
          <w:sz w:val="24"/>
          <w:szCs w:val="24"/>
          <w:highlight w:val="white"/>
        </w:rPr>
        <w:t>нийгмийн ажил үйлчилгээний тухай хууль тогтоомжийн хэрэгжилтийг зохион байгуулах;</w:t>
      </w:r>
    </w:p>
    <w:p w14:paraId="000000B4" w14:textId="77777777" w:rsidR="00103039" w:rsidRDefault="00ED40A6" w:rsidP="00712F1D">
      <w:pPr>
        <w:spacing w:after="120" w:line="240" w:lineRule="auto"/>
        <w:ind w:left="720" w:firstLine="720"/>
        <w:jc w:val="both"/>
        <w:rPr>
          <w:rFonts w:ascii="Arial" w:eastAsia="Arial" w:hAnsi="Arial" w:cs="Arial"/>
          <w:sz w:val="24"/>
          <w:szCs w:val="24"/>
        </w:rPr>
      </w:pPr>
      <w:r>
        <w:rPr>
          <w:rFonts w:ascii="Arial" w:eastAsia="Arial" w:hAnsi="Arial" w:cs="Arial"/>
          <w:sz w:val="24"/>
          <w:szCs w:val="24"/>
          <w:highlight w:val="white"/>
        </w:rPr>
        <w:t>20.2.1.</w:t>
      </w:r>
      <w:r>
        <w:rPr>
          <w:rFonts w:ascii="Arial" w:eastAsia="Arial" w:hAnsi="Arial" w:cs="Arial"/>
          <w:sz w:val="24"/>
          <w:szCs w:val="24"/>
        </w:rPr>
        <w:t>нийгмийн ажлын үйлчилгээний</w:t>
      </w:r>
      <w:r>
        <w:rPr>
          <w:rFonts w:ascii="Arial" w:eastAsia="Arial" w:hAnsi="Arial" w:cs="Arial"/>
          <w:sz w:val="24"/>
          <w:szCs w:val="24"/>
        </w:rPr>
        <w:t xml:space="preserve"> бодлого, хөтөлбөрийг төлөвлөн хэрэгжүүлэх;</w:t>
      </w:r>
    </w:p>
    <w:p w14:paraId="000000B5" w14:textId="77777777" w:rsidR="00103039" w:rsidRDefault="00ED40A6" w:rsidP="00712F1D">
      <w:pPr>
        <w:spacing w:after="120" w:line="240" w:lineRule="auto"/>
        <w:ind w:left="720" w:firstLine="720"/>
        <w:jc w:val="both"/>
        <w:rPr>
          <w:rFonts w:ascii="Arial" w:eastAsia="Arial" w:hAnsi="Arial" w:cs="Arial"/>
          <w:sz w:val="24"/>
          <w:szCs w:val="24"/>
        </w:rPr>
      </w:pPr>
      <w:r>
        <w:rPr>
          <w:rFonts w:ascii="Arial" w:eastAsia="Arial" w:hAnsi="Arial" w:cs="Arial"/>
          <w:sz w:val="24"/>
          <w:szCs w:val="24"/>
          <w:highlight w:val="white"/>
        </w:rPr>
        <w:t>20.3.1.нийгмийн ажлын үйлчилгээний зардлыг жил бүрийн улсын төсөвт тусгах арга хэмжээ авах;</w:t>
      </w:r>
    </w:p>
    <w:p w14:paraId="000000B6" w14:textId="77777777" w:rsidR="00103039" w:rsidRDefault="00ED40A6">
      <w:pPr>
        <w:spacing w:after="0" w:line="240" w:lineRule="auto"/>
        <w:ind w:left="720" w:firstLine="720"/>
        <w:jc w:val="both"/>
        <w:rPr>
          <w:rFonts w:ascii="Arial" w:eastAsia="Arial" w:hAnsi="Arial" w:cs="Arial"/>
          <w:sz w:val="24"/>
          <w:szCs w:val="24"/>
          <w:highlight w:val="white"/>
        </w:rPr>
      </w:pPr>
      <w:r>
        <w:rPr>
          <w:rFonts w:ascii="Arial" w:eastAsia="Arial" w:hAnsi="Arial" w:cs="Arial"/>
          <w:sz w:val="24"/>
          <w:szCs w:val="24"/>
        </w:rPr>
        <w:t xml:space="preserve">20.4.1 </w:t>
      </w:r>
      <w:r>
        <w:rPr>
          <w:rFonts w:ascii="Arial" w:eastAsia="Arial" w:hAnsi="Arial" w:cs="Arial"/>
          <w:sz w:val="24"/>
          <w:szCs w:val="24"/>
          <w:highlight w:val="white"/>
        </w:rPr>
        <w:t>хуульд заасан бусад</w:t>
      </w:r>
    </w:p>
    <w:p w14:paraId="000000B7" w14:textId="77777777" w:rsidR="00103039" w:rsidRDefault="00103039">
      <w:pPr>
        <w:spacing w:after="0" w:line="240" w:lineRule="auto"/>
        <w:ind w:left="720" w:firstLine="720"/>
        <w:jc w:val="both"/>
        <w:rPr>
          <w:rFonts w:ascii="Arial" w:eastAsia="Arial" w:hAnsi="Arial" w:cs="Arial"/>
          <w:highlight w:val="white"/>
        </w:rPr>
      </w:pPr>
    </w:p>
    <w:p w14:paraId="000000B8" w14:textId="77777777" w:rsidR="00103039" w:rsidRDefault="00ED40A6">
      <w:pPr>
        <w:spacing w:after="0" w:line="240" w:lineRule="auto"/>
        <w:ind w:firstLine="720"/>
        <w:jc w:val="both"/>
        <w:rPr>
          <w:rFonts w:ascii="Arial" w:eastAsia="Arial" w:hAnsi="Arial" w:cs="Arial"/>
          <w:b/>
          <w:sz w:val="24"/>
          <w:szCs w:val="24"/>
        </w:rPr>
      </w:pPr>
      <w:r>
        <w:rPr>
          <w:rFonts w:ascii="Arial" w:eastAsia="Arial" w:hAnsi="Arial" w:cs="Arial"/>
          <w:b/>
          <w:sz w:val="24"/>
          <w:szCs w:val="24"/>
        </w:rPr>
        <w:t>21 дүгээр зүйл.Хоёр талт үндэсний хороо</w:t>
      </w:r>
    </w:p>
    <w:p w14:paraId="000000B9" w14:textId="77777777" w:rsidR="00103039" w:rsidRDefault="00103039">
      <w:pPr>
        <w:spacing w:after="0" w:line="240" w:lineRule="auto"/>
        <w:ind w:firstLine="720"/>
        <w:jc w:val="both"/>
        <w:rPr>
          <w:rFonts w:ascii="Arial" w:eastAsia="Arial" w:hAnsi="Arial" w:cs="Arial"/>
          <w:b/>
        </w:rPr>
      </w:pPr>
    </w:p>
    <w:p w14:paraId="000000BA" w14:textId="77777777" w:rsidR="00103039" w:rsidRDefault="00ED40A6">
      <w:pPr>
        <w:spacing w:after="0" w:line="240" w:lineRule="auto"/>
        <w:jc w:val="both"/>
        <w:rPr>
          <w:rFonts w:ascii="Arial" w:eastAsia="Arial" w:hAnsi="Arial" w:cs="Arial"/>
          <w:sz w:val="24"/>
          <w:szCs w:val="24"/>
        </w:rPr>
      </w:pPr>
      <w:r>
        <w:rPr>
          <w:rFonts w:ascii="Arial" w:eastAsia="Arial" w:hAnsi="Arial" w:cs="Arial"/>
        </w:rPr>
        <w:tab/>
      </w:r>
      <w:r>
        <w:rPr>
          <w:rFonts w:ascii="Arial" w:eastAsia="Arial" w:hAnsi="Arial" w:cs="Arial"/>
          <w:sz w:val="24"/>
          <w:szCs w:val="24"/>
        </w:rPr>
        <w:t xml:space="preserve">21.1.Засгийн газар, Нийгмийн ажилтны холбооны төлөөлөл хоёр талт хороо байгуулж, хоёр жил тутам зөвшилцөж төрийн байгууллагад ажиллаж байгаа нийгмийн ажилтны эрх зүйн байдал, цалин хөлс, зэрэг дэвтэй холбоотой асуудлаар тогтоол шийдвэр гаргана. </w:t>
      </w:r>
    </w:p>
    <w:p w14:paraId="000000BB" w14:textId="77777777" w:rsidR="00103039" w:rsidRDefault="00ED40A6" w:rsidP="00712F1D">
      <w:pPr>
        <w:spacing w:before="120" w:after="120" w:line="240" w:lineRule="auto"/>
        <w:ind w:firstLine="720"/>
        <w:jc w:val="both"/>
        <w:rPr>
          <w:rFonts w:ascii="Arial" w:eastAsia="Arial" w:hAnsi="Arial" w:cs="Arial"/>
          <w:sz w:val="24"/>
          <w:szCs w:val="24"/>
        </w:rPr>
      </w:pPr>
      <w:r>
        <w:rPr>
          <w:rFonts w:ascii="Arial" w:eastAsia="Arial" w:hAnsi="Arial" w:cs="Arial"/>
          <w:sz w:val="24"/>
          <w:szCs w:val="24"/>
        </w:rPr>
        <w:t xml:space="preserve">21.2.Хоёр </w:t>
      </w:r>
      <w:r>
        <w:rPr>
          <w:rFonts w:ascii="Arial" w:eastAsia="Arial" w:hAnsi="Arial" w:cs="Arial"/>
          <w:sz w:val="24"/>
          <w:szCs w:val="24"/>
        </w:rPr>
        <w:t>талт хороо тэдгээрийн гишүүд нь бие дааж, хараат бусаар ажиллана.</w:t>
      </w:r>
    </w:p>
    <w:p w14:paraId="000000BC" w14:textId="77777777" w:rsidR="00103039" w:rsidRDefault="00ED40A6">
      <w:pPr>
        <w:spacing w:after="0" w:line="240" w:lineRule="auto"/>
        <w:ind w:firstLine="720"/>
        <w:jc w:val="both"/>
        <w:rPr>
          <w:rFonts w:ascii="Arial" w:eastAsia="Arial" w:hAnsi="Arial" w:cs="Arial"/>
          <w:sz w:val="24"/>
          <w:szCs w:val="24"/>
        </w:rPr>
      </w:pPr>
      <w:r>
        <w:rPr>
          <w:rFonts w:ascii="Arial" w:eastAsia="Arial" w:hAnsi="Arial" w:cs="Arial"/>
          <w:sz w:val="24"/>
          <w:szCs w:val="24"/>
        </w:rPr>
        <w:t>21.3.Үндэсний хорооны дүрмийг Засгийн газар батална.</w:t>
      </w:r>
    </w:p>
    <w:p w14:paraId="000000BD" w14:textId="77777777" w:rsidR="00103039" w:rsidRDefault="00ED40A6" w:rsidP="00712F1D">
      <w:pPr>
        <w:spacing w:before="120" w:after="120" w:line="240" w:lineRule="auto"/>
        <w:ind w:firstLine="720"/>
        <w:jc w:val="both"/>
        <w:rPr>
          <w:rFonts w:ascii="Arial" w:eastAsia="Arial" w:hAnsi="Arial" w:cs="Arial"/>
          <w:sz w:val="24"/>
          <w:szCs w:val="24"/>
        </w:rPr>
      </w:pPr>
      <w:r>
        <w:rPr>
          <w:rFonts w:ascii="Arial" w:eastAsia="Arial" w:hAnsi="Arial" w:cs="Arial"/>
          <w:sz w:val="24"/>
          <w:szCs w:val="24"/>
        </w:rPr>
        <w:lastRenderedPageBreak/>
        <w:t>21.4.Хоёр талт үндэсний хороо ажлын албатай байна. Ажлын албаны үйл ажиллагааны зардлыг улсын төсвөөс санхүүжүүлнэ.</w:t>
      </w:r>
    </w:p>
    <w:p w14:paraId="000000BF" w14:textId="77777777" w:rsidR="00103039" w:rsidRDefault="00ED40A6">
      <w:pPr>
        <w:spacing w:after="0" w:line="240" w:lineRule="auto"/>
        <w:ind w:firstLine="720"/>
        <w:jc w:val="both"/>
        <w:rPr>
          <w:rFonts w:ascii="Arial" w:eastAsia="Arial" w:hAnsi="Arial" w:cs="Arial"/>
          <w:sz w:val="24"/>
          <w:szCs w:val="24"/>
        </w:rPr>
      </w:pPr>
      <w:r>
        <w:rPr>
          <w:rFonts w:ascii="Arial" w:eastAsia="Arial" w:hAnsi="Arial" w:cs="Arial"/>
          <w:sz w:val="24"/>
          <w:szCs w:val="24"/>
        </w:rPr>
        <w:t>21.5. Үндэсний хороо</w:t>
      </w:r>
      <w:r>
        <w:rPr>
          <w:rFonts w:ascii="Arial" w:eastAsia="Arial" w:hAnsi="Arial" w:cs="Arial"/>
          <w:sz w:val="24"/>
          <w:szCs w:val="24"/>
        </w:rPr>
        <w:t xml:space="preserve"> дараах чиг үүрэг хэрэгжүүлнэ:</w:t>
      </w:r>
    </w:p>
    <w:p w14:paraId="000000C0" w14:textId="77777777" w:rsidR="00103039" w:rsidRDefault="00ED40A6" w:rsidP="00712F1D">
      <w:pPr>
        <w:spacing w:before="120" w:after="0" w:line="240" w:lineRule="auto"/>
        <w:ind w:left="720" w:firstLine="720"/>
        <w:jc w:val="both"/>
        <w:rPr>
          <w:rFonts w:ascii="Arial" w:eastAsia="Arial" w:hAnsi="Arial" w:cs="Arial"/>
          <w:sz w:val="24"/>
          <w:szCs w:val="24"/>
        </w:rPr>
      </w:pPr>
      <w:r>
        <w:rPr>
          <w:rFonts w:ascii="Arial" w:eastAsia="Arial" w:hAnsi="Arial" w:cs="Arial"/>
          <w:sz w:val="24"/>
          <w:szCs w:val="24"/>
        </w:rPr>
        <w:t xml:space="preserve">21.5.1.төрийн байгууллагад ажиллаж байгаа нийгмийн ажилтны цалин хөлстэй холбоотой асуудлаар тогтоол гаргах; </w:t>
      </w:r>
    </w:p>
    <w:p w14:paraId="000000C1" w14:textId="77777777" w:rsidR="00103039" w:rsidRDefault="00ED40A6" w:rsidP="00712F1D">
      <w:pPr>
        <w:spacing w:before="120" w:after="0" w:line="240" w:lineRule="auto"/>
        <w:ind w:left="720" w:firstLine="720"/>
        <w:jc w:val="both"/>
        <w:rPr>
          <w:rFonts w:ascii="Arial" w:eastAsia="Arial" w:hAnsi="Arial" w:cs="Arial"/>
          <w:sz w:val="24"/>
          <w:szCs w:val="24"/>
        </w:rPr>
      </w:pPr>
      <w:r>
        <w:rPr>
          <w:rFonts w:ascii="Arial" w:eastAsia="Arial" w:hAnsi="Arial" w:cs="Arial"/>
          <w:sz w:val="24"/>
          <w:szCs w:val="24"/>
        </w:rPr>
        <w:t>21.5.2.нийгмийн ажлын үйлчилгээ эрхлэх хуулийн этгээдүүдийн үйл ажиллагаанд дэмжлэг үзүүлэх бодлого боловсруулах;</w:t>
      </w:r>
    </w:p>
    <w:p w14:paraId="000000C2" w14:textId="77777777" w:rsidR="00103039" w:rsidRDefault="00ED40A6" w:rsidP="00712F1D">
      <w:pPr>
        <w:spacing w:before="120" w:after="120" w:line="240" w:lineRule="auto"/>
        <w:ind w:left="720" w:firstLine="720"/>
        <w:jc w:val="both"/>
        <w:rPr>
          <w:rFonts w:ascii="Arial" w:eastAsia="Arial" w:hAnsi="Arial" w:cs="Arial"/>
          <w:sz w:val="24"/>
          <w:szCs w:val="24"/>
        </w:rPr>
      </w:pPr>
      <w:r>
        <w:rPr>
          <w:rFonts w:ascii="Arial" w:eastAsia="Arial" w:hAnsi="Arial" w:cs="Arial"/>
          <w:sz w:val="24"/>
          <w:szCs w:val="24"/>
        </w:rPr>
        <w:t>21.5.3.нийгмийн ажлын тухай хууль тогтоомжийг боловсронгуй болгох санал гаргах, хууль тогтоомжийн төсөлтэй урьдчилан танилцах, батлагдахаас өмнө саналаа хүргүүлэх, хууль тогтоомжийг сурталчлах, хэрэгжүүлэх;</w:t>
      </w:r>
    </w:p>
    <w:p w14:paraId="000000C3" w14:textId="379B3333" w:rsidR="00103039" w:rsidRDefault="00ED40A6">
      <w:pPr>
        <w:spacing w:after="0" w:line="240" w:lineRule="auto"/>
        <w:ind w:left="720" w:firstLine="720"/>
        <w:jc w:val="both"/>
        <w:rPr>
          <w:rFonts w:ascii="Arial" w:eastAsia="Arial" w:hAnsi="Arial" w:cs="Arial"/>
          <w:sz w:val="24"/>
          <w:szCs w:val="24"/>
        </w:rPr>
      </w:pPr>
      <w:r>
        <w:rPr>
          <w:rFonts w:ascii="Arial" w:eastAsia="Arial" w:hAnsi="Arial" w:cs="Arial"/>
          <w:sz w:val="24"/>
          <w:szCs w:val="24"/>
        </w:rPr>
        <w:t>21.5.4.энэ хуулиар олгосон эрхийн хүрээнд холбогд</w:t>
      </w:r>
      <w:r w:rsidR="00712F1D">
        <w:rPr>
          <w:rFonts w:ascii="Arial" w:eastAsia="Arial" w:hAnsi="Arial" w:cs="Arial"/>
          <w:sz w:val="24"/>
          <w:szCs w:val="24"/>
        </w:rPr>
        <w:t>ох</w:t>
      </w:r>
      <w:r>
        <w:rPr>
          <w:rFonts w:ascii="Arial" w:eastAsia="Arial" w:hAnsi="Arial" w:cs="Arial"/>
          <w:sz w:val="24"/>
          <w:szCs w:val="24"/>
        </w:rPr>
        <w:t xml:space="preserve"> дүрэм, аргачлал батлан мөрдүүлэх, тогтоол батлах;</w:t>
      </w:r>
    </w:p>
    <w:p w14:paraId="000000C4" w14:textId="77777777" w:rsidR="00103039" w:rsidRDefault="00ED40A6">
      <w:pPr>
        <w:shd w:val="clear" w:color="auto" w:fill="FFFFFF"/>
        <w:spacing w:before="160" w:after="0" w:line="240" w:lineRule="auto"/>
        <w:ind w:left="720" w:firstLine="720"/>
        <w:jc w:val="both"/>
        <w:rPr>
          <w:rFonts w:ascii="Arial" w:eastAsia="Arial" w:hAnsi="Arial" w:cs="Arial"/>
          <w:sz w:val="24"/>
          <w:szCs w:val="24"/>
        </w:rPr>
      </w:pPr>
      <w:r>
        <w:rPr>
          <w:rFonts w:ascii="Arial" w:eastAsia="Arial" w:hAnsi="Arial" w:cs="Arial"/>
          <w:sz w:val="24"/>
          <w:szCs w:val="24"/>
        </w:rPr>
        <w:t>21.5.6.хууль тогтоомжид заасан бусад чиг үүрэг.</w:t>
      </w:r>
    </w:p>
    <w:p w14:paraId="000000C5" w14:textId="77777777" w:rsidR="00103039" w:rsidRDefault="00103039" w:rsidP="00712F1D">
      <w:pPr>
        <w:shd w:val="clear" w:color="auto" w:fill="FFFFFF"/>
        <w:spacing w:after="0" w:line="240" w:lineRule="auto"/>
        <w:ind w:left="720" w:firstLine="720"/>
        <w:jc w:val="both"/>
        <w:rPr>
          <w:rFonts w:ascii="Arial" w:eastAsia="Arial" w:hAnsi="Arial" w:cs="Arial"/>
          <w:sz w:val="24"/>
          <w:szCs w:val="24"/>
        </w:rPr>
      </w:pPr>
    </w:p>
    <w:p w14:paraId="000000C6" w14:textId="77777777" w:rsidR="00103039" w:rsidRDefault="00ED40A6">
      <w:pPr>
        <w:spacing w:after="0" w:line="240" w:lineRule="auto"/>
        <w:ind w:firstLine="720"/>
        <w:jc w:val="both"/>
        <w:rPr>
          <w:rFonts w:ascii="Arial" w:eastAsia="Arial" w:hAnsi="Arial" w:cs="Arial"/>
          <w:b/>
          <w:sz w:val="24"/>
          <w:szCs w:val="24"/>
        </w:rPr>
      </w:pPr>
      <w:r>
        <w:rPr>
          <w:rFonts w:ascii="Arial" w:eastAsia="Arial" w:hAnsi="Arial" w:cs="Arial"/>
          <w:b/>
          <w:sz w:val="24"/>
          <w:szCs w:val="24"/>
        </w:rPr>
        <w:t>22 дугаар зүйл.Нийгмийн ажлын үйлчилгээ үзүүлэх төрийн байгууллага</w:t>
      </w:r>
    </w:p>
    <w:p w14:paraId="000000C7" w14:textId="77777777" w:rsidR="00103039" w:rsidRDefault="00103039">
      <w:pPr>
        <w:spacing w:after="0" w:line="240" w:lineRule="auto"/>
        <w:ind w:firstLine="720"/>
        <w:jc w:val="both"/>
        <w:rPr>
          <w:rFonts w:ascii="Arial" w:eastAsia="Arial" w:hAnsi="Arial" w:cs="Arial"/>
          <w:b/>
          <w:sz w:val="24"/>
          <w:szCs w:val="24"/>
        </w:rPr>
      </w:pPr>
    </w:p>
    <w:p w14:paraId="000000C8" w14:textId="77777777" w:rsidR="00103039" w:rsidRDefault="00ED40A6">
      <w:pPr>
        <w:spacing w:after="0" w:line="240" w:lineRule="auto"/>
        <w:ind w:firstLine="720"/>
        <w:jc w:val="both"/>
        <w:rPr>
          <w:rFonts w:ascii="Arial" w:eastAsia="Arial" w:hAnsi="Arial" w:cs="Arial"/>
          <w:sz w:val="24"/>
          <w:szCs w:val="24"/>
        </w:rPr>
      </w:pPr>
      <w:r>
        <w:rPr>
          <w:rFonts w:ascii="Arial" w:eastAsia="Arial" w:hAnsi="Arial" w:cs="Arial"/>
          <w:sz w:val="24"/>
          <w:szCs w:val="24"/>
        </w:rPr>
        <w:t>22.1.Нийгмийн хамгаалал, боловсрол, эрүүл мэнд, шүүхийн шийдвэр гүйцэтгэх зэрэг</w:t>
      </w:r>
      <w:r>
        <w:rPr>
          <w:rFonts w:ascii="Arial" w:eastAsia="Arial" w:hAnsi="Arial" w:cs="Arial"/>
          <w:sz w:val="24"/>
          <w:szCs w:val="24"/>
        </w:rPr>
        <w:t xml:space="preserve"> тухайн салбарын хуулиар эрх олгосон төрийн байгууллага, түүний ажилтан нийгмийн ажлын үйлчилгээг үзүүлнэ. </w:t>
      </w:r>
    </w:p>
    <w:p w14:paraId="000000C9" w14:textId="77777777" w:rsidR="00103039" w:rsidRDefault="00103039">
      <w:pPr>
        <w:spacing w:after="0" w:line="240" w:lineRule="auto"/>
        <w:jc w:val="both"/>
        <w:rPr>
          <w:rFonts w:ascii="Arial" w:eastAsia="Arial" w:hAnsi="Arial" w:cs="Arial"/>
          <w:b/>
          <w:sz w:val="24"/>
          <w:szCs w:val="24"/>
          <w:u w:val="single"/>
        </w:rPr>
      </w:pPr>
    </w:p>
    <w:p w14:paraId="000000CA" w14:textId="77777777" w:rsidR="00103039" w:rsidRDefault="00ED40A6">
      <w:pPr>
        <w:spacing w:after="0" w:line="240" w:lineRule="auto"/>
        <w:ind w:firstLine="720"/>
        <w:jc w:val="both"/>
        <w:rPr>
          <w:rFonts w:ascii="Arial" w:eastAsia="Arial" w:hAnsi="Arial" w:cs="Arial"/>
          <w:sz w:val="24"/>
          <w:szCs w:val="24"/>
        </w:rPr>
      </w:pPr>
      <w:r>
        <w:rPr>
          <w:rFonts w:ascii="Arial" w:eastAsia="Arial" w:hAnsi="Arial" w:cs="Arial"/>
          <w:sz w:val="24"/>
          <w:szCs w:val="24"/>
        </w:rPr>
        <w:t>22.2.Нийгмийн ажлын үйлчилгээ үзүүлэх төрийн байгууллага нь үйлчлүүлэгчид нийгмийн ажлын шууд үйлчилгээ үзүүлэх нийгмийн ажилтантай байх бөгөөд төр</w:t>
      </w:r>
      <w:r>
        <w:rPr>
          <w:rFonts w:ascii="Arial" w:eastAsia="Arial" w:hAnsi="Arial" w:cs="Arial"/>
          <w:sz w:val="24"/>
          <w:szCs w:val="24"/>
        </w:rPr>
        <w:t>ийн байгууллагад ажиллах нийгмийн ажилтны жишиг тоог хүн амын нягтрал, шилжилт хөдөлгөөн,</w:t>
      </w:r>
      <w:r>
        <w:rPr>
          <w:rFonts w:ascii="Arial" w:eastAsia="Arial" w:hAnsi="Arial" w:cs="Arial"/>
          <w:color w:val="9900FF"/>
          <w:sz w:val="24"/>
          <w:szCs w:val="24"/>
        </w:rPr>
        <w:t xml:space="preserve"> </w:t>
      </w:r>
      <w:r>
        <w:rPr>
          <w:rFonts w:ascii="Arial" w:eastAsia="Arial" w:hAnsi="Arial" w:cs="Arial"/>
          <w:sz w:val="24"/>
          <w:szCs w:val="24"/>
        </w:rPr>
        <w:t>эрсдэлт</w:t>
      </w:r>
      <w:r>
        <w:rPr>
          <w:rFonts w:ascii="Arial" w:eastAsia="Arial" w:hAnsi="Arial" w:cs="Arial"/>
          <w:color w:val="9900FF"/>
          <w:sz w:val="24"/>
          <w:szCs w:val="24"/>
        </w:rPr>
        <w:t xml:space="preserve"> </w:t>
      </w:r>
      <w:r>
        <w:rPr>
          <w:rFonts w:ascii="Arial" w:eastAsia="Arial" w:hAnsi="Arial" w:cs="Arial"/>
          <w:sz w:val="24"/>
          <w:szCs w:val="24"/>
        </w:rPr>
        <w:t xml:space="preserve">бүлгийн хүн ам, үйлчлүүлэгчийн тоо, салбарын онцлогийг харгалзан Засгийн газар тогтооно. </w:t>
      </w:r>
    </w:p>
    <w:p w14:paraId="000000CB" w14:textId="77777777" w:rsidR="00103039" w:rsidRDefault="00103039">
      <w:pPr>
        <w:spacing w:after="0" w:line="240" w:lineRule="auto"/>
        <w:ind w:firstLine="720"/>
        <w:jc w:val="both"/>
        <w:rPr>
          <w:rFonts w:ascii="Arial" w:eastAsia="Arial" w:hAnsi="Arial" w:cs="Arial"/>
          <w:sz w:val="24"/>
          <w:szCs w:val="24"/>
        </w:rPr>
      </w:pPr>
    </w:p>
    <w:p w14:paraId="000000CC" w14:textId="77777777" w:rsidR="00103039" w:rsidRDefault="00ED40A6">
      <w:pPr>
        <w:spacing w:after="0" w:line="240" w:lineRule="auto"/>
        <w:ind w:firstLine="720"/>
        <w:jc w:val="both"/>
        <w:rPr>
          <w:rFonts w:ascii="Arial" w:eastAsia="Arial" w:hAnsi="Arial" w:cs="Arial"/>
          <w:sz w:val="24"/>
          <w:szCs w:val="24"/>
        </w:rPr>
      </w:pPr>
      <w:r>
        <w:rPr>
          <w:rFonts w:ascii="Arial" w:eastAsia="Arial" w:hAnsi="Arial" w:cs="Arial"/>
          <w:sz w:val="24"/>
          <w:szCs w:val="24"/>
        </w:rPr>
        <w:t>22.3.Нийгмийн ажлын үйлчилгээ үзүүлэх чиг үүрэг бүхий төрийн байгуу</w:t>
      </w:r>
      <w:r>
        <w:rPr>
          <w:rFonts w:ascii="Arial" w:eastAsia="Arial" w:hAnsi="Arial" w:cs="Arial"/>
          <w:sz w:val="24"/>
          <w:szCs w:val="24"/>
        </w:rPr>
        <w:t>ллага бүр нийгмийн ажилтны ажлын байранд мэргэжлийн нийгмийн ажилтныг шалгаруулж авах, мэргэжлийн үйлчилгээ үзүүлж ажиллах нөхцөлийг бүрдүүлж, нийгмийн ажилтныг нийгмийн ажлын мэргэжлийн удирдлагаар хангана.</w:t>
      </w:r>
    </w:p>
    <w:p w14:paraId="000000CD" w14:textId="77777777" w:rsidR="00103039" w:rsidRDefault="00103039">
      <w:pPr>
        <w:tabs>
          <w:tab w:val="left" w:pos="2820"/>
        </w:tabs>
        <w:spacing w:after="0" w:line="240" w:lineRule="auto"/>
        <w:jc w:val="both"/>
        <w:rPr>
          <w:rFonts w:ascii="Arial" w:eastAsia="Arial" w:hAnsi="Arial" w:cs="Arial"/>
          <w:sz w:val="24"/>
          <w:szCs w:val="24"/>
        </w:rPr>
      </w:pPr>
    </w:p>
    <w:p w14:paraId="000000CE" w14:textId="77777777" w:rsidR="00103039" w:rsidRDefault="00ED40A6">
      <w:pPr>
        <w:spacing w:after="0" w:line="240" w:lineRule="auto"/>
        <w:ind w:firstLine="720"/>
        <w:jc w:val="both"/>
        <w:rPr>
          <w:rFonts w:ascii="Arial" w:eastAsia="Arial" w:hAnsi="Arial" w:cs="Arial"/>
          <w:sz w:val="24"/>
          <w:szCs w:val="24"/>
        </w:rPr>
      </w:pPr>
      <w:r>
        <w:rPr>
          <w:rFonts w:ascii="Arial" w:eastAsia="Arial" w:hAnsi="Arial" w:cs="Arial"/>
          <w:sz w:val="24"/>
          <w:szCs w:val="24"/>
        </w:rPr>
        <w:t>22.4.Нийгмийн ажлын үйлчилгээ үзүүлэх чиг үүрэг</w:t>
      </w:r>
      <w:r>
        <w:rPr>
          <w:rFonts w:ascii="Arial" w:eastAsia="Arial" w:hAnsi="Arial" w:cs="Arial"/>
          <w:sz w:val="24"/>
          <w:szCs w:val="24"/>
        </w:rPr>
        <w:t xml:space="preserve"> бүхий төрийн байгууллага нь нийгмийн ажлын үйлчилгээ шаардлагатай хувь хүн, гэр бүл, бүлэг, олон нийтэд нийгмийн ажлын үйлчилгээг хүргэх бодлого</w:t>
      </w:r>
      <w:r>
        <w:rPr>
          <w:rFonts w:ascii="Arial" w:eastAsia="Arial" w:hAnsi="Arial" w:cs="Arial"/>
          <w:b/>
          <w:sz w:val="24"/>
          <w:szCs w:val="24"/>
        </w:rPr>
        <w:t>,</w:t>
      </w:r>
      <w:r>
        <w:rPr>
          <w:rFonts w:ascii="Arial" w:eastAsia="Arial" w:hAnsi="Arial" w:cs="Arial"/>
          <w:sz w:val="24"/>
          <w:szCs w:val="24"/>
        </w:rPr>
        <w:t xml:space="preserve"> чиглэл, санхүү, хүний нөөцийн төлөвлөлт, зарцуулалтын ил тод байдлыг хангана.</w:t>
      </w:r>
    </w:p>
    <w:p w14:paraId="000000CF" w14:textId="77777777" w:rsidR="00103039" w:rsidRDefault="00103039">
      <w:pPr>
        <w:spacing w:after="0" w:line="240" w:lineRule="auto"/>
        <w:ind w:firstLine="720"/>
        <w:jc w:val="both"/>
        <w:rPr>
          <w:rFonts w:ascii="Arial" w:eastAsia="Arial" w:hAnsi="Arial" w:cs="Arial"/>
          <w:i/>
        </w:rPr>
      </w:pPr>
    </w:p>
    <w:p w14:paraId="000000D0" w14:textId="77777777" w:rsidR="00103039" w:rsidRDefault="00ED40A6">
      <w:pPr>
        <w:spacing w:after="0" w:line="240" w:lineRule="auto"/>
        <w:ind w:firstLine="720"/>
        <w:jc w:val="both"/>
        <w:rPr>
          <w:rFonts w:ascii="Arial" w:eastAsia="Arial" w:hAnsi="Arial" w:cs="Arial"/>
          <w:sz w:val="24"/>
          <w:szCs w:val="24"/>
        </w:rPr>
      </w:pPr>
      <w:r>
        <w:rPr>
          <w:rFonts w:ascii="Arial" w:eastAsia="Arial" w:hAnsi="Arial" w:cs="Arial"/>
          <w:sz w:val="24"/>
          <w:szCs w:val="24"/>
        </w:rPr>
        <w:t xml:space="preserve">22.5.Нийгмийн ажлын үйлчилгээ </w:t>
      </w:r>
      <w:r>
        <w:rPr>
          <w:rFonts w:ascii="Arial" w:eastAsia="Arial" w:hAnsi="Arial" w:cs="Arial"/>
          <w:sz w:val="24"/>
          <w:szCs w:val="24"/>
        </w:rPr>
        <w:t>үзүүлэх</w:t>
      </w:r>
      <w:r>
        <w:rPr>
          <w:rFonts w:ascii="Arial" w:eastAsia="Arial" w:hAnsi="Arial" w:cs="Arial"/>
          <w:b/>
          <w:sz w:val="24"/>
          <w:szCs w:val="24"/>
        </w:rPr>
        <w:t xml:space="preserve"> </w:t>
      </w:r>
      <w:r>
        <w:rPr>
          <w:rFonts w:ascii="Arial" w:eastAsia="Arial" w:hAnsi="Arial" w:cs="Arial"/>
          <w:sz w:val="24"/>
          <w:szCs w:val="24"/>
        </w:rPr>
        <w:t>төрийн байгууллага нь үзүүлж буй нийгмийн ажлын шууд үйлчилгээнийхээ талаар бүртгэл хийж, энэ хуульд заасан мэдээллийн санд бүртгүүлнэ.</w:t>
      </w:r>
    </w:p>
    <w:p w14:paraId="000000D1" w14:textId="77777777" w:rsidR="00103039" w:rsidRDefault="00103039">
      <w:pPr>
        <w:spacing w:after="0" w:line="240" w:lineRule="auto"/>
        <w:jc w:val="both"/>
        <w:rPr>
          <w:rFonts w:ascii="Arial" w:eastAsia="Arial" w:hAnsi="Arial" w:cs="Arial"/>
        </w:rPr>
      </w:pPr>
    </w:p>
    <w:p w14:paraId="000000D2" w14:textId="77777777" w:rsidR="00103039" w:rsidRDefault="00ED40A6">
      <w:pPr>
        <w:spacing w:after="0" w:line="240" w:lineRule="auto"/>
        <w:jc w:val="both"/>
        <w:rPr>
          <w:rFonts w:ascii="Arial" w:eastAsia="Arial" w:hAnsi="Arial" w:cs="Arial"/>
          <w:b/>
          <w:sz w:val="24"/>
          <w:szCs w:val="24"/>
        </w:rPr>
      </w:pPr>
      <w:r>
        <w:rPr>
          <w:rFonts w:ascii="Arial" w:eastAsia="Arial" w:hAnsi="Arial" w:cs="Arial"/>
        </w:rPr>
        <w:tab/>
      </w:r>
      <w:r>
        <w:rPr>
          <w:rFonts w:ascii="Arial" w:eastAsia="Arial" w:hAnsi="Arial" w:cs="Arial"/>
          <w:b/>
          <w:sz w:val="24"/>
          <w:szCs w:val="24"/>
        </w:rPr>
        <w:t xml:space="preserve">23 дугаар зүйл.Нийгмийн ажлын үйлчилгээ эрхлэх хуулийн этгээд </w:t>
      </w:r>
    </w:p>
    <w:p w14:paraId="000000D3" w14:textId="77777777" w:rsidR="00103039" w:rsidRDefault="00103039">
      <w:pPr>
        <w:spacing w:after="0" w:line="240" w:lineRule="auto"/>
        <w:jc w:val="both"/>
        <w:rPr>
          <w:rFonts w:ascii="Arial" w:eastAsia="Arial" w:hAnsi="Arial" w:cs="Arial"/>
          <w:b/>
          <w:sz w:val="24"/>
          <w:szCs w:val="24"/>
        </w:rPr>
      </w:pPr>
    </w:p>
    <w:p w14:paraId="000000D4" w14:textId="77777777" w:rsidR="00103039" w:rsidRDefault="00ED40A6">
      <w:pPr>
        <w:spacing w:after="0" w:line="240" w:lineRule="auto"/>
        <w:ind w:firstLine="720"/>
        <w:jc w:val="both"/>
        <w:rPr>
          <w:rFonts w:ascii="Arial" w:eastAsia="Arial" w:hAnsi="Arial" w:cs="Arial"/>
          <w:color w:val="9900FF"/>
          <w:sz w:val="24"/>
          <w:szCs w:val="24"/>
        </w:rPr>
      </w:pPr>
      <w:r>
        <w:rPr>
          <w:rFonts w:ascii="Arial" w:eastAsia="Arial" w:hAnsi="Arial" w:cs="Arial"/>
          <w:sz w:val="24"/>
          <w:szCs w:val="24"/>
        </w:rPr>
        <w:t>23.1.Нийгмийн ажлын үйлчилгээ үзүүлэхээр дүрэмдээ заасан мэргэшсэн хуулийн этгээд нийгмийн ажлын үйлчилгээ үзүүлнэ.</w:t>
      </w:r>
      <w:r>
        <w:rPr>
          <w:rFonts w:ascii="Arial" w:eastAsia="Arial" w:hAnsi="Arial" w:cs="Arial"/>
          <w:color w:val="9900FF"/>
          <w:sz w:val="24"/>
          <w:szCs w:val="24"/>
        </w:rPr>
        <w:t xml:space="preserve"> </w:t>
      </w:r>
    </w:p>
    <w:p w14:paraId="000000D5" w14:textId="77777777" w:rsidR="00103039" w:rsidRDefault="00103039">
      <w:pPr>
        <w:spacing w:after="0" w:line="240" w:lineRule="auto"/>
        <w:ind w:firstLine="720"/>
        <w:jc w:val="both"/>
        <w:rPr>
          <w:rFonts w:ascii="Arial" w:eastAsia="Arial" w:hAnsi="Arial" w:cs="Arial"/>
          <w:color w:val="9900FF"/>
          <w:sz w:val="24"/>
          <w:szCs w:val="24"/>
        </w:rPr>
      </w:pPr>
    </w:p>
    <w:p w14:paraId="000000D6" w14:textId="3C5BF040" w:rsidR="00103039" w:rsidRDefault="00ED40A6">
      <w:pPr>
        <w:spacing w:after="0" w:line="240" w:lineRule="auto"/>
        <w:ind w:firstLine="720"/>
        <w:jc w:val="both"/>
        <w:rPr>
          <w:rFonts w:ascii="Arial" w:eastAsia="Arial" w:hAnsi="Arial" w:cs="Arial"/>
          <w:sz w:val="24"/>
          <w:szCs w:val="24"/>
        </w:rPr>
      </w:pPr>
      <w:r>
        <w:rPr>
          <w:rFonts w:ascii="Arial" w:eastAsia="Arial" w:hAnsi="Arial" w:cs="Arial"/>
          <w:sz w:val="24"/>
          <w:szCs w:val="24"/>
        </w:rPr>
        <w:t xml:space="preserve">23.2.Энэ хуулийн 7 дугаар зүйлд заасан нийгмийн ажлын шууд үйлчилгээг </w:t>
      </w:r>
      <w:r>
        <w:rPr>
          <w:rFonts w:ascii="Arial" w:eastAsia="Arial" w:hAnsi="Arial" w:cs="Arial"/>
          <w:sz w:val="24"/>
          <w:szCs w:val="24"/>
        </w:rPr>
        <w:t>хуулийн этгээд бие даан үзүүлж болох бөгөөд д</w:t>
      </w:r>
      <w:r>
        <w:rPr>
          <w:rFonts w:ascii="Arial" w:eastAsia="Arial" w:hAnsi="Arial" w:cs="Arial"/>
          <w:sz w:val="24"/>
          <w:szCs w:val="24"/>
        </w:rPr>
        <w:t xml:space="preserve">араах шаардлагыг хангасан </w:t>
      </w:r>
      <w:r w:rsidR="00756BFB">
        <w:rPr>
          <w:rFonts w:ascii="Arial" w:eastAsia="Arial" w:hAnsi="Arial" w:cs="Arial"/>
          <w:sz w:val="24"/>
          <w:szCs w:val="24"/>
        </w:rPr>
        <w:t>тохиолдолд магадлан итгэмжлэгдэнэ. Үүнд:</w:t>
      </w:r>
      <w:r>
        <w:rPr>
          <w:rFonts w:ascii="Arial" w:eastAsia="Arial" w:hAnsi="Arial" w:cs="Arial"/>
          <w:sz w:val="24"/>
          <w:szCs w:val="24"/>
        </w:rPr>
        <w:t xml:space="preserve"> </w:t>
      </w:r>
    </w:p>
    <w:p w14:paraId="09742F65" w14:textId="77777777" w:rsidR="00712F1D" w:rsidRDefault="00ED40A6" w:rsidP="00712F1D">
      <w:pPr>
        <w:spacing w:before="120" w:after="120" w:line="240" w:lineRule="auto"/>
        <w:ind w:left="720" w:firstLine="720"/>
        <w:jc w:val="both"/>
        <w:rPr>
          <w:rFonts w:ascii="Arial" w:eastAsia="Arial" w:hAnsi="Arial" w:cs="Arial"/>
          <w:strike/>
          <w:sz w:val="24"/>
          <w:szCs w:val="24"/>
          <w:highlight w:val="yellow"/>
        </w:rPr>
      </w:pPr>
      <w:r>
        <w:rPr>
          <w:rFonts w:ascii="Arial" w:eastAsia="Arial" w:hAnsi="Arial" w:cs="Arial"/>
          <w:sz w:val="24"/>
          <w:szCs w:val="24"/>
        </w:rPr>
        <w:lastRenderedPageBreak/>
        <w:t>23.2.1.хоёроос доошгүй нийгмийн ажлын үйлчилгээ үзүүлэх нийгмийн ажилтантай байх;</w:t>
      </w:r>
    </w:p>
    <w:p w14:paraId="1C288D36" w14:textId="272FC69B" w:rsidR="00712F1D" w:rsidRDefault="00ED40A6" w:rsidP="00712F1D">
      <w:pPr>
        <w:spacing w:before="120" w:after="120" w:line="240" w:lineRule="auto"/>
        <w:ind w:left="720" w:firstLine="720"/>
        <w:jc w:val="both"/>
        <w:rPr>
          <w:rFonts w:ascii="Arial" w:eastAsia="Arial" w:hAnsi="Arial" w:cs="Arial"/>
          <w:sz w:val="24"/>
          <w:szCs w:val="24"/>
          <w:highlight w:val="white"/>
        </w:rPr>
      </w:pPr>
      <w:r>
        <w:rPr>
          <w:rFonts w:ascii="Arial" w:eastAsia="Arial" w:hAnsi="Arial" w:cs="Arial"/>
          <w:sz w:val="24"/>
          <w:szCs w:val="24"/>
        </w:rPr>
        <w:t xml:space="preserve">23.2.2.нийгмийн ажилтнууд нь </w:t>
      </w:r>
      <w:r>
        <w:rPr>
          <w:rFonts w:ascii="Arial" w:eastAsia="Arial" w:hAnsi="Arial" w:cs="Arial"/>
          <w:sz w:val="24"/>
          <w:szCs w:val="24"/>
          <w:highlight w:val="white"/>
        </w:rPr>
        <w:t>мэргэжлийн хариуцлагын</w:t>
      </w:r>
      <w:r w:rsidR="00756BFB">
        <w:rPr>
          <w:rFonts w:ascii="Arial" w:eastAsia="Arial" w:hAnsi="Arial" w:cs="Arial"/>
          <w:sz w:val="24"/>
          <w:szCs w:val="24"/>
          <w:highlight w:val="white"/>
        </w:rPr>
        <w:t xml:space="preserve"> даатгалд </w:t>
      </w:r>
      <w:r w:rsidR="00756BFB">
        <w:rPr>
          <w:rFonts w:ascii="Arial" w:eastAsia="Arial" w:hAnsi="Arial" w:cs="Arial"/>
          <w:sz w:val="24"/>
          <w:szCs w:val="24"/>
          <w:highlight w:val="white"/>
        </w:rPr>
        <w:br/>
      </w:r>
      <w:r w:rsidR="00712F1D">
        <w:rPr>
          <w:rFonts w:ascii="Arial" w:eastAsia="Arial" w:hAnsi="Arial" w:cs="Arial"/>
          <w:sz w:val="24"/>
          <w:szCs w:val="24"/>
          <w:highlight w:val="white"/>
        </w:rPr>
        <w:t>даатгуулсан байх;</w:t>
      </w:r>
    </w:p>
    <w:p w14:paraId="20044F87" w14:textId="77777777" w:rsidR="00712F1D" w:rsidRDefault="00ED40A6" w:rsidP="00712F1D">
      <w:pPr>
        <w:spacing w:before="120" w:after="120" w:line="240" w:lineRule="auto"/>
        <w:ind w:left="720" w:firstLine="720"/>
        <w:jc w:val="both"/>
        <w:rPr>
          <w:rFonts w:ascii="Arial" w:eastAsia="Arial" w:hAnsi="Arial" w:cs="Arial"/>
          <w:sz w:val="24"/>
          <w:szCs w:val="24"/>
        </w:rPr>
      </w:pPr>
      <w:r>
        <w:rPr>
          <w:rFonts w:ascii="Arial" w:eastAsia="Arial" w:hAnsi="Arial" w:cs="Arial"/>
          <w:sz w:val="24"/>
          <w:szCs w:val="24"/>
          <w:highlight w:val="white"/>
        </w:rPr>
        <w:t>23.2.3.</w:t>
      </w:r>
      <w:r>
        <w:rPr>
          <w:rFonts w:ascii="Arial" w:eastAsia="Arial" w:hAnsi="Arial" w:cs="Arial"/>
          <w:sz w:val="24"/>
          <w:szCs w:val="24"/>
        </w:rPr>
        <w:t>үйл</w:t>
      </w:r>
      <w:r>
        <w:rPr>
          <w:rFonts w:ascii="Arial" w:eastAsia="Arial" w:hAnsi="Arial" w:cs="Arial"/>
          <w:sz w:val="24"/>
          <w:szCs w:val="24"/>
        </w:rPr>
        <w:t xml:space="preserve"> ажиллаг</w:t>
      </w:r>
      <w:r w:rsidR="00712F1D">
        <w:rPr>
          <w:rFonts w:ascii="Arial" w:eastAsia="Arial" w:hAnsi="Arial" w:cs="Arial"/>
          <w:sz w:val="24"/>
          <w:szCs w:val="24"/>
        </w:rPr>
        <w:t>аа явуулах ажлын байртай байх;</w:t>
      </w:r>
    </w:p>
    <w:p w14:paraId="05D12E27" w14:textId="77777777" w:rsidR="00712F1D" w:rsidRDefault="00ED40A6" w:rsidP="00712F1D">
      <w:pPr>
        <w:spacing w:before="120" w:after="120" w:line="240" w:lineRule="auto"/>
        <w:ind w:left="720" w:firstLine="720"/>
        <w:jc w:val="both"/>
        <w:rPr>
          <w:rFonts w:ascii="Arial" w:eastAsia="Arial" w:hAnsi="Arial" w:cs="Arial"/>
          <w:sz w:val="24"/>
          <w:szCs w:val="24"/>
          <w:highlight w:val="white"/>
        </w:rPr>
      </w:pPr>
      <w:r>
        <w:rPr>
          <w:rFonts w:ascii="Arial" w:eastAsia="Arial" w:hAnsi="Arial" w:cs="Arial"/>
          <w:sz w:val="24"/>
          <w:szCs w:val="24"/>
        </w:rPr>
        <w:t>23.2.4</w:t>
      </w:r>
      <w:r>
        <w:rPr>
          <w:rFonts w:ascii="Arial" w:eastAsia="Arial" w:hAnsi="Arial" w:cs="Arial"/>
          <w:sz w:val="24"/>
          <w:szCs w:val="24"/>
        </w:rPr>
        <w:t>.х</w:t>
      </w:r>
      <w:r>
        <w:rPr>
          <w:rFonts w:ascii="Arial" w:eastAsia="Arial" w:hAnsi="Arial" w:cs="Arial"/>
          <w:sz w:val="24"/>
          <w:szCs w:val="24"/>
          <w:highlight w:val="white"/>
        </w:rPr>
        <w:t>үсэлт</w:t>
      </w:r>
      <w:r>
        <w:rPr>
          <w:rFonts w:ascii="Arial" w:eastAsia="Arial" w:hAnsi="Arial" w:cs="Arial"/>
          <w:sz w:val="24"/>
          <w:szCs w:val="24"/>
          <w:highlight w:val="white"/>
        </w:rPr>
        <w:t xml:space="preserve"> гаргагч хуулийн этгээд нь дотоод журамдаа нийгмийн ажлын үйлчилгээний үндэсний стандартад нийц</w:t>
      </w:r>
      <w:r w:rsidR="00712F1D">
        <w:rPr>
          <w:rFonts w:ascii="Arial" w:eastAsia="Arial" w:hAnsi="Arial" w:cs="Arial"/>
          <w:sz w:val="24"/>
          <w:szCs w:val="24"/>
          <w:highlight w:val="white"/>
        </w:rPr>
        <w:t xml:space="preserve">сэн аргачлалыг тусгасан байх; </w:t>
      </w:r>
    </w:p>
    <w:p w14:paraId="000000D7" w14:textId="21A659D6" w:rsidR="00103039" w:rsidRDefault="00ED40A6" w:rsidP="00712F1D">
      <w:pPr>
        <w:spacing w:before="120" w:after="120" w:line="240" w:lineRule="auto"/>
        <w:ind w:left="720" w:firstLine="720"/>
        <w:jc w:val="both"/>
        <w:rPr>
          <w:rFonts w:ascii="Arial" w:eastAsia="Arial" w:hAnsi="Arial" w:cs="Arial"/>
          <w:sz w:val="24"/>
          <w:szCs w:val="24"/>
          <w:highlight w:val="white"/>
        </w:rPr>
      </w:pPr>
      <w:r>
        <w:rPr>
          <w:rFonts w:ascii="Arial" w:eastAsia="Arial" w:hAnsi="Arial" w:cs="Arial"/>
          <w:sz w:val="24"/>
          <w:szCs w:val="24"/>
          <w:highlight w:val="white"/>
        </w:rPr>
        <w:t xml:space="preserve">23.2.5.хүсэлт гаргагч хуулийн этгээд нь өөрийн дотоод журамдаа санхүүгийн төлөвлөлт, </w:t>
      </w:r>
      <w:r>
        <w:rPr>
          <w:rFonts w:ascii="Arial" w:eastAsia="Arial" w:hAnsi="Arial" w:cs="Arial"/>
          <w:sz w:val="24"/>
          <w:szCs w:val="24"/>
        </w:rPr>
        <w:t>зарцуулалтын ил тод байдлыг хангах</w:t>
      </w:r>
      <w:r>
        <w:rPr>
          <w:rFonts w:ascii="Arial" w:eastAsia="Arial" w:hAnsi="Arial" w:cs="Arial"/>
          <w:sz w:val="24"/>
          <w:szCs w:val="24"/>
          <w:highlight w:val="white"/>
        </w:rPr>
        <w:t xml:space="preserve">; </w:t>
      </w:r>
    </w:p>
    <w:p w14:paraId="000000D8" w14:textId="7CBA2A4E" w:rsidR="00103039" w:rsidRDefault="00ED40A6">
      <w:pPr>
        <w:spacing w:before="240" w:after="240" w:line="240" w:lineRule="auto"/>
        <w:ind w:firstLine="720"/>
        <w:jc w:val="both"/>
        <w:rPr>
          <w:rFonts w:ascii="Arial" w:eastAsia="Arial" w:hAnsi="Arial" w:cs="Arial"/>
          <w:sz w:val="24"/>
          <w:szCs w:val="24"/>
        </w:rPr>
      </w:pPr>
      <w:r>
        <w:rPr>
          <w:rFonts w:ascii="Arial" w:eastAsia="Arial" w:hAnsi="Arial" w:cs="Arial"/>
          <w:sz w:val="24"/>
          <w:szCs w:val="24"/>
          <w:highlight w:val="white"/>
        </w:rPr>
        <w:t>23.3.Нийгмийн ажил үйлчилгээ</w:t>
      </w:r>
      <w:r>
        <w:rPr>
          <w:rFonts w:ascii="Arial" w:eastAsia="Arial" w:hAnsi="Arial" w:cs="Arial"/>
          <w:sz w:val="24"/>
          <w:szCs w:val="24"/>
        </w:rPr>
        <w:t xml:space="preserve">г бие даан эрхлэх </w:t>
      </w:r>
      <w:r w:rsidR="00712F1D">
        <w:rPr>
          <w:rFonts w:ascii="Arial" w:eastAsia="Arial" w:hAnsi="Arial" w:cs="Arial"/>
          <w:sz w:val="24"/>
          <w:szCs w:val="24"/>
        </w:rPr>
        <w:t>хуулийн этгээд</w:t>
      </w:r>
      <w:r w:rsidR="00756BFB">
        <w:rPr>
          <w:rFonts w:ascii="Arial" w:eastAsia="Arial" w:hAnsi="Arial" w:cs="Arial"/>
          <w:sz w:val="24"/>
          <w:szCs w:val="24"/>
        </w:rPr>
        <w:t xml:space="preserve"> энэ хуулийн 23 дугаар зүйлийн 23</w:t>
      </w:r>
      <w:r>
        <w:rPr>
          <w:rFonts w:ascii="Arial" w:eastAsia="Arial" w:hAnsi="Arial" w:cs="Arial"/>
          <w:sz w:val="24"/>
          <w:szCs w:val="24"/>
        </w:rPr>
        <w:t>.2-т заасан нөхцөл, шаардлагыг хангасан гэж үзвэл дараах баримт бичгийг бүрдүүлэн Нийгмийн ажилтны холбооны Ажлын албанд хүргүүлнэ:</w:t>
      </w:r>
    </w:p>
    <w:p w14:paraId="000000D9" w14:textId="77777777" w:rsidR="00103039" w:rsidRDefault="00ED40A6" w:rsidP="00712F1D">
      <w:pPr>
        <w:widowControl w:val="0"/>
        <w:spacing w:after="120" w:line="276" w:lineRule="auto"/>
        <w:ind w:left="720" w:firstLine="720"/>
        <w:jc w:val="both"/>
        <w:rPr>
          <w:rFonts w:ascii="Arial" w:eastAsia="Arial" w:hAnsi="Arial" w:cs="Arial"/>
          <w:sz w:val="24"/>
          <w:szCs w:val="24"/>
        </w:rPr>
      </w:pPr>
      <w:r>
        <w:rPr>
          <w:rFonts w:ascii="Arial" w:eastAsia="Arial" w:hAnsi="Arial" w:cs="Arial"/>
          <w:sz w:val="24"/>
          <w:szCs w:val="24"/>
        </w:rPr>
        <w:t>23.3.1.нийгмийн ажлын үйлчилгээ эрхлэх х</w:t>
      </w:r>
      <w:r>
        <w:rPr>
          <w:rFonts w:ascii="Arial" w:eastAsia="Arial" w:hAnsi="Arial" w:cs="Arial"/>
          <w:sz w:val="24"/>
          <w:szCs w:val="24"/>
        </w:rPr>
        <w:t xml:space="preserve">уулийн этгээдийн гэрчилгээ </w:t>
      </w:r>
    </w:p>
    <w:p w14:paraId="5BBEB36F" w14:textId="77777777" w:rsidR="00712F1D" w:rsidRDefault="00712F1D" w:rsidP="00712F1D">
      <w:pPr>
        <w:widowControl w:val="0"/>
        <w:spacing w:after="120" w:line="276" w:lineRule="auto"/>
        <w:ind w:left="720" w:firstLine="720"/>
        <w:jc w:val="both"/>
        <w:rPr>
          <w:rFonts w:ascii="Arial" w:eastAsia="Arial" w:hAnsi="Arial" w:cs="Arial"/>
          <w:sz w:val="24"/>
          <w:szCs w:val="24"/>
        </w:rPr>
      </w:pPr>
      <w:r>
        <w:rPr>
          <w:rFonts w:ascii="Arial" w:eastAsia="Arial" w:hAnsi="Arial" w:cs="Arial"/>
          <w:sz w:val="24"/>
          <w:szCs w:val="24"/>
        </w:rPr>
        <w:t>23.3.2</w:t>
      </w:r>
      <w:r w:rsidR="00ED40A6">
        <w:rPr>
          <w:rFonts w:ascii="Arial" w:eastAsia="Arial" w:hAnsi="Arial" w:cs="Arial"/>
          <w:sz w:val="24"/>
          <w:szCs w:val="24"/>
        </w:rPr>
        <w:t xml:space="preserve">.хуулийн </w:t>
      </w:r>
      <w:r>
        <w:rPr>
          <w:rFonts w:ascii="Arial" w:eastAsia="Arial" w:hAnsi="Arial" w:cs="Arial"/>
          <w:sz w:val="24"/>
          <w:szCs w:val="24"/>
        </w:rPr>
        <w:t xml:space="preserve">этгээдийн дүрэм, дотоод журам </w:t>
      </w:r>
    </w:p>
    <w:p w14:paraId="000000DA" w14:textId="19139734" w:rsidR="00103039" w:rsidRDefault="00756BFB" w:rsidP="00712F1D">
      <w:pPr>
        <w:widowControl w:val="0"/>
        <w:spacing w:after="120" w:line="276" w:lineRule="auto"/>
        <w:ind w:left="720" w:firstLine="720"/>
        <w:jc w:val="both"/>
        <w:rPr>
          <w:rFonts w:ascii="Arial" w:eastAsia="Arial" w:hAnsi="Arial" w:cs="Arial"/>
          <w:sz w:val="24"/>
          <w:szCs w:val="24"/>
        </w:rPr>
      </w:pPr>
      <w:r>
        <w:rPr>
          <w:rFonts w:ascii="Arial" w:eastAsia="Arial" w:hAnsi="Arial" w:cs="Arial"/>
          <w:sz w:val="24"/>
          <w:szCs w:val="24"/>
        </w:rPr>
        <w:t>23.3.3.Энэ хуулийн 23 дугаар зүйлийн 23.2</w:t>
      </w:r>
      <w:r w:rsidR="00ED40A6">
        <w:rPr>
          <w:rFonts w:ascii="Arial" w:eastAsia="Arial" w:hAnsi="Arial" w:cs="Arial"/>
          <w:sz w:val="24"/>
          <w:szCs w:val="24"/>
        </w:rPr>
        <w:t xml:space="preserve">-т </w:t>
      </w:r>
      <w:r w:rsidR="00712F1D">
        <w:rPr>
          <w:rFonts w:ascii="Arial" w:eastAsia="Arial" w:hAnsi="Arial" w:cs="Arial"/>
          <w:sz w:val="24"/>
          <w:szCs w:val="24"/>
        </w:rPr>
        <w:t>заасан шаардлагыг хангасан</w:t>
      </w:r>
      <w:r w:rsidR="00ED40A6">
        <w:rPr>
          <w:rFonts w:ascii="Arial" w:eastAsia="Arial" w:hAnsi="Arial" w:cs="Arial"/>
          <w:sz w:val="24"/>
          <w:szCs w:val="24"/>
        </w:rPr>
        <w:t xml:space="preserve"> баримт бичиг;</w:t>
      </w:r>
    </w:p>
    <w:p w14:paraId="000000DB" w14:textId="66365FE2" w:rsidR="00103039" w:rsidRDefault="00ED40A6">
      <w:pPr>
        <w:spacing w:before="240" w:after="240" w:line="240" w:lineRule="auto"/>
        <w:ind w:firstLine="720"/>
        <w:jc w:val="both"/>
        <w:rPr>
          <w:rFonts w:ascii="Arial" w:eastAsia="Arial" w:hAnsi="Arial" w:cs="Arial"/>
          <w:color w:val="FF0000"/>
          <w:sz w:val="24"/>
          <w:szCs w:val="24"/>
        </w:rPr>
      </w:pPr>
      <w:r>
        <w:rPr>
          <w:rFonts w:ascii="Arial" w:eastAsia="Arial" w:hAnsi="Arial" w:cs="Arial"/>
          <w:sz w:val="24"/>
          <w:szCs w:val="24"/>
        </w:rPr>
        <w:t>23.4.Х</w:t>
      </w:r>
      <w:r w:rsidR="00756BFB">
        <w:rPr>
          <w:rFonts w:ascii="Arial" w:eastAsia="Arial" w:hAnsi="Arial" w:cs="Arial"/>
          <w:sz w:val="24"/>
          <w:szCs w:val="24"/>
        </w:rPr>
        <w:t>орооны ажлын алба энэ хуулийн 23 дугаар зүйлийн 23.2, 23.3</w:t>
      </w:r>
      <w:r>
        <w:rPr>
          <w:rFonts w:ascii="Arial" w:eastAsia="Arial" w:hAnsi="Arial" w:cs="Arial"/>
          <w:sz w:val="24"/>
          <w:szCs w:val="24"/>
        </w:rPr>
        <w:t xml:space="preserve">-т заасан хүсэлт, холбогдох баримт бичгийг хүлээн авснаас хойш </w:t>
      </w:r>
      <w:r>
        <w:rPr>
          <w:rFonts w:ascii="Arial" w:eastAsia="Arial" w:hAnsi="Arial" w:cs="Arial"/>
          <w:sz w:val="24"/>
          <w:szCs w:val="24"/>
          <w:highlight w:val="white"/>
        </w:rPr>
        <w:t>ажлын 10 өдрийн дотор хянаж, шаардлага хангасан хуулийн этгээдийг магадлан итгэмжлэх саналыг</w:t>
      </w:r>
      <w:r>
        <w:rPr>
          <w:rFonts w:ascii="Arial" w:eastAsia="Arial" w:hAnsi="Arial" w:cs="Arial"/>
          <w:sz w:val="24"/>
          <w:szCs w:val="24"/>
        </w:rPr>
        <w:t xml:space="preserve"> Нийгмийн ажилтны холбооны Мэргэжлийн Хороонд хүргүүлнэ.</w:t>
      </w:r>
    </w:p>
    <w:p w14:paraId="000000DC" w14:textId="4F1D63E4" w:rsidR="00103039" w:rsidRDefault="00ED40A6">
      <w:pPr>
        <w:spacing w:before="240" w:after="240" w:line="240" w:lineRule="auto"/>
        <w:ind w:firstLine="720"/>
        <w:jc w:val="both"/>
        <w:rPr>
          <w:rFonts w:ascii="Arial" w:eastAsia="Arial" w:hAnsi="Arial" w:cs="Arial"/>
          <w:sz w:val="24"/>
          <w:szCs w:val="24"/>
          <w:highlight w:val="white"/>
        </w:rPr>
      </w:pPr>
      <w:r>
        <w:rPr>
          <w:rFonts w:ascii="Arial" w:eastAsia="Arial" w:hAnsi="Arial" w:cs="Arial"/>
          <w:sz w:val="24"/>
          <w:szCs w:val="24"/>
        </w:rPr>
        <w:t>23.5.Нийгмийн ажилтны холбоо</w:t>
      </w:r>
      <w:r w:rsidR="00756BFB">
        <w:rPr>
          <w:rFonts w:ascii="Arial" w:eastAsia="Arial" w:hAnsi="Arial" w:cs="Arial"/>
          <w:sz w:val="24"/>
          <w:szCs w:val="24"/>
        </w:rPr>
        <w:t>ны Ажлын албанаас энэ хуулийн 23 дугаар зүйлийн 23.4</w:t>
      </w:r>
      <w:r>
        <w:rPr>
          <w:rFonts w:ascii="Arial" w:eastAsia="Arial" w:hAnsi="Arial" w:cs="Arial"/>
          <w:sz w:val="24"/>
          <w:szCs w:val="24"/>
        </w:rPr>
        <w:t>-д заасан саналыг үндэслэн Мэргэжлийн хороо н</w:t>
      </w:r>
      <w:r>
        <w:rPr>
          <w:rFonts w:ascii="Arial" w:eastAsia="Arial" w:hAnsi="Arial" w:cs="Arial"/>
          <w:sz w:val="24"/>
          <w:szCs w:val="24"/>
        </w:rPr>
        <w:t>ийгмийн ажлын үйлчилгээ явуулах хуулийн этгээдийг 3</w:t>
      </w:r>
      <w:r>
        <w:rPr>
          <w:rFonts w:ascii="Arial" w:eastAsia="Arial" w:hAnsi="Arial" w:cs="Arial"/>
          <w:color w:val="9900FF"/>
          <w:sz w:val="24"/>
          <w:szCs w:val="24"/>
        </w:rPr>
        <w:t xml:space="preserve"> </w:t>
      </w:r>
      <w:r>
        <w:rPr>
          <w:rFonts w:ascii="Arial" w:eastAsia="Arial" w:hAnsi="Arial" w:cs="Arial"/>
          <w:sz w:val="24"/>
          <w:szCs w:val="24"/>
          <w:highlight w:val="white"/>
        </w:rPr>
        <w:t>жилийн хугацаагаар магадлан итгэмжилнэ.</w:t>
      </w:r>
    </w:p>
    <w:p w14:paraId="000000DD" w14:textId="77777777" w:rsidR="00103039" w:rsidRDefault="00ED40A6" w:rsidP="00756BFB">
      <w:pPr>
        <w:spacing w:before="120" w:after="240" w:line="240" w:lineRule="auto"/>
        <w:ind w:firstLine="720"/>
        <w:jc w:val="both"/>
        <w:rPr>
          <w:rFonts w:ascii="Arial" w:eastAsia="Arial" w:hAnsi="Arial" w:cs="Arial"/>
          <w:sz w:val="24"/>
          <w:szCs w:val="24"/>
        </w:rPr>
      </w:pPr>
      <w:r>
        <w:rPr>
          <w:rFonts w:ascii="Arial" w:eastAsia="Arial" w:hAnsi="Arial" w:cs="Arial"/>
          <w:sz w:val="24"/>
          <w:szCs w:val="24"/>
        </w:rPr>
        <w:t>23.6.Хуулийн этгээдийн мэдээлэлд өөрчлөлт орсон тохиолдолд энэ талаар 15 хоногийн дотор Нийгмийн ажилтны холбооны Ажлын албанд мэдэгдэж бүртгүүлнэ.</w:t>
      </w:r>
    </w:p>
    <w:p w14:paraId="000000DE" w14:textId="77777777" w:rsidR="00103039" w:rsidRPr="00712F1D" w:rsidRDefault="00ED40A6">
      <w:pPr>
        <w:spacing w:after="0" w:line="240" w:lineRule="auto"/>
        <w:ind w:firstLine="720"/>
        <w:jc w:val="both"/>
        <w:rPr>
          <w:rFonts w:ascii="Arial" w:eastAsia="Arial" w:hAnsi="Arial" w:cs="Arial"/>
          <w:sz w:val="24"/>
          <w:szCs w:val="24"/>
        </w:rPr>
      </w:pPr>
      <w:r w:rsidRPr="00712F1D">
        <w:rPr>
          <w:rFonts w:ascii="Arial" w:eastAsia="Arial" w:hAnsi="Arial" w:cs="Arial"/>
          <w:b/>
          <w:sz w:val="24"/>
          <w:szCs w:val="24"/>
        </w:rPr>
        <w:t xml:space="preserve">24 дүгээр зүйл. </w:t>
      </w:r>
      <w:r w:rsidRPr="00712F1D">
        <w:rPr>
          <w:rFonts w:ascii="Arial" w:eastAsia="Arial" w:hAnsi="Arial" w:cs="Arial"/>
          <w:b/>
          <w:sz w:val="24"/>
          <w:szCs w:val="24"/>
        </w:rPr>
        <w:t xml:space="preserve">Нийгмийн ажилтан нийгмийн ажлын шууд үйлчилгээ </w:t>
      </w:r>
      <w:r w:rsidRPr="00712F1D">
        <w:rPr>
          <w:rFonts w:ascii="Arial" w:eastAsia="Arial" w:hAnsi="Arial" w:cs="Arial"/>
          <w:b/>
          <w:sz w:val="24"/>
          <w:szCs w:val="24"/>
        </w:rPr>
        <w:t>эрхлэх</w:t>
      </w:r>
    </w:p>
    <w:p w14:paraId="000000E0" w14:textId="77777777" w:rsidR="00103039" w:rsidRDefault="00ED40A6" w:rsidP="00756BFB">
      <w:pPr>
        <w:spacing w:before="120" w:after="120" w:line="240" w:lineRule="auto"/>
        <w:ind w:firstLine="720"/>
        <w:jc w:val="both"/>
        <w:rPr>
          <w:rFonts w:ascii="Arial" w:eastAsia="Arial" w:hAnsi="Arial" w:cs="Arial"/>
          <w:sz w:val="24"/>
          <w:szCs w:val="24"/>
        </w:rPr>
      </w:pPr>
      <w:r>
        <w:rPr>
          <w:rFonts w:ascii="Arial" w:eastAsia="Arial" w:hAnsi="Arial" w:cs="Arial"/>
          <w:sz w:val="24"/>
          <w:szCs w:val="24"/>
        </w:rPr>
        <w:t xml:space="preserve">24.1.Энэ хуульд заасан нийгмийн ажилтан нь нийгмийн ажлын шууд үйлчилгээг Нийгмийн ажилтны холбооны нэгдсэн бүртгэлд бүртгүүлсний үндсэн дээр үзүүлэх ба нийгмийн ажлын мэргэжлийн дүрмийг баримтална.   </w:t>
      </w:r>
    </w:p>
    <w:p w14:paraId="000000E2" w14:textId="77777777" w:rsidR="00103039" w:rsidRDefault="00ED40A6" w:rsidP="00756BFB">
      <w:pPr>
        <w:spacing w:before="120" w:after="120" w:line="240" w:lineRule="auto"/>
        <w:ind w:firstLine="720"/>
        <w:jc w:val="both"/>
        <w:rPr>
          <w:rFonts w:ascii="Arial" w:eastAsia="Arial" w:hAnsi="Arial" w:cs="Arial"/>
          <w:sz w:val="24"/>
          <w:szCs w:val="24"/>
        </w:rPr>
      </w:pPr>
      <w:r>
        <w:rPr>
          <w:rFonts w:ascii="Arial" w:eastAsia="Arial" w:hAnsi="Arial" w:cs="Arial"/>
          <w:sz w:val="24"/>
          <w:szCs w:val="24"/>
        </w:rPr>
        <w:t>24.2.Нийгмийн ажилтны холбоо нь нийгмийн ажилтныг мэргэжлийн чиглэлээр бүртгэж, чадавхижуулна.</w:t>
      </w:r>
    </w:p>
    <w:p w14:paraId="000000E3" w14:textId="77777777" w:rsidR="00103039" w:rsidRDefault="00ED40A6">
      <w:pPr>
        <w:spacing w:after="0" w:line="240" w:lineRule="auto"/>
        <w:jc w:val="center"/>
        <w:rPr>
          <w:rFonts w:ascii="Arial" w:eastAsia="Arial" w:hAnsi="Arial" w:cs="Arial"/>
          <w:color w:val="990000"/>
          <w:sz w:val="24"/>
          <w:szCs w:val="24"/>
        </w:rPr>
      </w:pPr>
      <w:r>
        <w:rPr>
          <w:rFonts w:ascii="Arial" w:eastAsia="Arial" w:hAnsi="Arial" w:cs="Arial"/>
          <w:color w:val="990000"/>
          <w:sz w:val="24"/>
          <w:szCs w:val="24"/>
        </w:rPr>
        <w:tab/>
      </w:r>
    </w:p>
    <w:p w14:paraId="000000E4" w14:textId="77777777" w:rsidR="00103039" w:rsidRDefault="00ED40A6">
      <w:pPr>
        <w:spacing w:after="0" w:line="240" w:lineRule="auto"/>
        <w:jc w:val="center"/>
        <w:rPr>
          <w:rFonts w:ascii="Arial" w:eastAsia="Arial" w:hAnsi="Arial" w:cs="Arial"/>
          <w:b/>
          <w:sz w:val="24"/>
          <w:szCs w:val="24"/>
        </w:rPr>
      </w:pPr>
      <w:r>
        <w:rPr>
          <w:rFonts w:ascii="Arial" w:eastAsia="Arial" w:hAnsi="Arial" w:cs="Arial"/>
          <w:b/>
          <w:sz w:val="24"/>
          <w:szCs w:val="24"/>
        </w:rPr>
        <w:t>ДӨРӨВДҮГЭЭР БҮЛЭГ</w:t>
      </w:r>
    </w:p>
    <w:p w14:paraId="000000E5" w14:textId="77777777" w:rsidR="00103039" w:rsidRDefault="00103039">
      <w:pPr>
        <w:spacing w:after="0" w:line="240" w:lineRule="auto"/>
        <w:jc w:val="center"/>
        <w:rPr>
          <w:rFonts w:ascii="Arial" w:eastAsia="Arial" w:hAnsi="Arial" w:cs="Arial"/>
          <w:b/>
          <w:sz w:val="24"/>
          <w:szCs w:val="24"/>
        </w:rPr>
      </w:pPr>
    </w:p>
    <w:p w14:paraId="000000E6" w14:textId="77777777" w:rsidR="00103039" w:rsidRDefault="00ED40A6">
      <w:pPr>
        <w:spacing w:after="0" w:line="240" w:lineRule="auto"/>
        <w:jc w:val="center"/>
        <w:rPr>
          <w:rFonts w:ascii="Arial" w:eastAsia="Arial" w:hAnsi="Arial" w:cs="Arial"/>
          <w:b/>
          <w:sz w:val="24"/>
          <w:szCs w:val="24"/>
        </w:rPr>
      </w:pPr>
      <w:r>
        <w:rPr>
          <w:rFonts w:ascii="Arial" w:eastAsia="Arial" w:hAnsi="Arial" w:cs="Arial"/>
          <w:b/>
          <w:sz w:val="24"/>
          <w:szCs w:val="24"/>
        </w:rPr>
        <w:t xml:space="preserve">НИЙГМИЙН АЖИЛТНЫ МЭРГЭЖЛИЙН НЭГДСЭН ХОЛБОО </w:t>
      </w:r>
    </w:p>
    <w:p w14:paraId="000000E7" w14:textId="77777777" w:rsidR="00103039" w:rsidRDefault="00103039">
      <w:pPr>
        <w:spacing w:after="0" w:line="240" w:lineRule="auto"/>
        <w:jc w:val="center"/>
        <w:rPr>
          <w:rFonts w:ascii="Arial" w:eastAsia="Arial" w:hAnsi="Arial" w:cs="Arial"/>
          <w:b/>
          <w:sz w:val="24"/>
          <w:szCs w:val="24"/>
        </w:rPr>
      </w:pPr>
    </w:p>
    <w:p w14:paraId="000000E8" w14:textId="77777777" w:rsidR="00103039" w:rsidRDefault="00ED40A6" w:rsidP="00756BFB">
      <w:pPr>
        <w:spacing w:before="120" w:after="120" w:line="240" w:lineRule="auto"/>
        <w:jc w:val="both"/>
        <w:rPr>
          <w:rFonts w:ascii="Arial" w:eastAsia="Arial" w:hAnsi="Arial" w:cs="Arial"/>
          <w:b/>
          <w:sz w:val="24"/>
          <w:szCs w:val="24"/>
        </w:rPr>
      </w:pP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b/>
          <w:sz w:val="24"/>
          <w:szCs w:val="24"/>
        </w:rPr>
        <w:t>25 дугаар зүйл.Нийгмийн ажилтны мэргэжлийн нэгдсэн холбоо, түүний гишүүнчлэл</w:t>
      </w:r>
    </w:p>
    <w:p w14:paraId="000000E9" w14:textId="77777777" w:rsidR="00103039" w:rsidRDefault="00ED40A6" w:rsidP="00756BFB">
      <w:pPr>
        <w:spacing w:before="120" w:after="120" w:line="240" w:lineRule="auto"/>
        <w:ind w:firstLine="720"/>
        <w:jc w:val="both"/>
        <w:rPr>
          <w:rFonts w:ascii="Arial" w:eastAsia="Arial" w:hAnsi="Arial" w:cs="Arial"/>
          <w:sz w:val="24"/>
          <w:szCs w:val="24"/>
        </w:rPr>
      </w:pPr>
      <w:r>
        <w:rPr>
          <w:rFonts w:ascii="Arial" w:eastAsia="Arial" w:hAnsi="Arial" w:cs="Arial"/>
          <w:sz w:val="24"/>
          <w:szCs w:val="24"/>
        </w:rPr>
        <w:lastRenderedPageBreak/>
        <w:t>25.1.Нийгмийн ажилтны холбооны үйл ажиллагааг Мэргэжлийн нэгдсэн холбооны эрх зүйн байдлын тухай хуулиар тодорхойлно.</w:t>
      </w:r>
    </w:p>
    <w:p w14:paraId="000000EA" w14:textId="77777777" w:rsidR="00103039" w:rsidRDefault="00ED40A6" w:rsidP="00756BFB">
      <w:pPr>
        <w:spacing w:before="120" w:after="120" w:line="240" w:lineRule="auto"/>
        <w:ind w:firstLine="720"/>
        <w:jc w:val="both"/>
        <w:rPr>
          <w:rFonts w:ascii="Arial" w:eastAsia="Arial" w:hAnsi="Arial" w:cs="Arial"/>
          <w:sz w:val="24"/>
          <w:szCs w:val="24"/>
        </w:rPr>
      </w:pPr>
      <w:r>
        <w:rPr>
          <w:rFonts w:ascii="Arial" w:eastAsia="Arial" w:hAnsi="Arial" w:cs="Arial"/>
          <w:sz w:val="24"/>
          <w:szCs w:val="24"/>
        </w:rPr>
        <w:t>25.2.Нийгмийн ажилтны холбоо нийгмийн ажилтны мэргэжлийн нэр хүнд, үйл ажиллагаа, хариуцлагын нэгдсэн стандарт тогтоох, нийгмийн ажилтнууд</w:t>
      </w:r>
      <w:r>
        <w:rPr>
          <w:rFonts w:ascii="Arial" w:eastAsia="Arial" w:hAnsi="Arial" w:cs="Arial"/>
          <w:sz w:val="24"/>
          <w:szCs w:val="24"/>
        </w:rPr>
        <w:t>ын эрх ашгийг хамгаалах, мэдлэг ур чадварыг нэмэгдүүлэх болон энэ хуульд заасан чиг үүргийг хэрэгжүүлнэ.</w:t>
      </w:r>
    </w:p>
    <w:p w14:paraId="000000EB" w14:textId="77777777" w:rsidR="00103039" w:rsidRDefault="00ED40A6" w:rsidP="00756BFB">
      <w:pPr>
        <w:spacing w:before="120" w:after="120" w:line="240" w:lineRule="auto"/>
        <w:ind w:firstLine="720"/>
        <w:jc w:val="both"/>
        <w:rPr>
          <w:rFonts w:ascii="Arial" w:eastAsia="Arial" w:hAnsi="Arial" w:cs="Arial"/>
          <w:sz w:val="24"/>
          <w:szCs w:val="24"/>
        </w:rPr>
      </w:pPr>
      <w:r>
        <w:rPr>
          <w:rFonts w:ascii="Arial" w:eastAsia="Arial" w:hAnsi="Arial" w:cs="Arial"/>
          <w:sz w:val="24"/>
          <w:szCs w:val="24"/>
        </w:rPr>
        <w:t>25.3.Энэ хуульд заасан нийгмийн ажлын үйлчилгээ эрхлэх тусгай зөвшөөрөлтэй нийгмийн ажилтан нь нийгмийн ажилтны холбооны гишүүнчлэлтэй байх бөгөөд нийг</w:t>
      </w:r>
      <w:r>
        <w:rPr>
          <w:rFonts w:ascii="Arial" w:eastAsia="Arial" w:hAnsi="Arial" w:cs="Arial"/>
          <w:sz w:val="24"/>
          <w:szCs w:val="24"/>
        </w:rPr>
        <w:t xml:space="preserve">мийн ажилтан мэргэжилтэй этгээд нь гишүүн байж болно. </w:t>
      </w:r>
    </w:p>
    <w:p w14:paraId="000000EC" w14:textId="77777777" w:rsidR="00103039" w:rsidRDefault="00ED40A6" w:rsidP="00756BFB">
      <w:pPr>
        <w:spacing w:before="120" w:after="120" w:line="240" w:lineRule="auto"/>
        <w:ind w:firstLine="720"/>
        <w:jc w:val="both"/>
        <w:rPr>
          <w:rFonts w:ascii="Arial" w:eastAsia="Arial" w:hAnsi="Arial" w:cs="Arial"/>
          <w:sz w:val="24"/>
          <w:szCs w:val="24"/>
        </w:rPr>
      </w:pPr>
      <w:r>
        <w:rPr>
          <w:rFonts w:ascii="Arial" w:eastAsia="Arial" w:hAnsi="Arial" w:cs="Arial"/>
          <w:sz w:val="24"/>
          <w:szCs w:val="24"/>
        </w:rPr>
        <w:t xml:space="preserve">25.4.Нийгмийн ажилтны холбооны эрх барих дээд байгууллага нь нийт гишүүдийн их  хурал байна.  </w:t>
      </w:r>
    </w:p>
    <w:p w14:paraId="000000ED" w14:textId="77777777" w:rsidR="00103039" w:rsidRDefault="00ED40A6" w:rsidP="00756BFB">
      <w:pPr>
        <w:spacing w:before="120" w:after="120" w:line="240" w:lineRule="auto"/>
        <w:ind w:firstLine="720"/>
        <w:jc w:val="both"/>
        <w:rPr>
          <w:rFonts w:ascii="Arial" w:eastAsia="Arial" w:hAnsi="Arial" w:cs="Arial"/>
          <w:sz w:val="24"/>
          <w:szCs w:val="24"/>
        </w:rPr>
      </w:pPr>
      <w:r>
        <w:rPr>
          <w:rFonts w:ascii="Arial" w:eastAsia="Arial" w:hAnsi="Arial" w:cs="Arial"/>
          <w:sz w:val="24"/>
          <w:szCs w:val="24"/>
        </w:rPr>
        <w:t xml:space="preserve">25.5.Нийгмийн ажилтны анхдугаар их хурлаар Нийгмийн ажилтны холбоог байгуулах бөгөөд Нийгмийн ажлын тухай </w:t>
      </w:r>
      <w:r>
        <w:rPr>
          <w:rFonts w:ascii="Arial" w:eastAsia="Arial" w:hAnsi="Arial" w:cs="Arial"/>
          <w:sz w:val="24"/>
          <w:szCs w:val="24"/>
        </w:rPr>
        <w:t>хуулийг дагаж мөрдөх журмын тухай хуулиар зохицуулна.</w:t>
      </w:r>
    </w:p>
    <w:p w14:paraId="000000EE" w14:textId="77777777" w:rsidR="00103039" w:rsidRDefault="00ED40A6" w:rsidP="00756BFB">
      <w:pPr>
        <w:spacing w:before="120" w:after="120" w:line="240" w:lineRule="auto"/>
        <w:ind w:firstLine="720"/>
        <w:jc w:val="both"/>
        <w:rPr>
          <w:rFonts w:ascii="Arial" w:eastAsia="Arial" w:hAnsi="Arial" w:cs="Arial"/>
          <w:sz w:val="24"/>
          <w:szCs w:val="24"/>
        </w:rPr>
      </w:pPr>
      <w:r>
        <w:rPr>
          <w:rFonts w:ascii="Arial" w:eastAsia="Arial" w:hAnsi="Arial" w:cs="Arial"/>
          <w:sz w:val="24"/>
          <w:szCs w:val="24"/>
        </w:rPr>
        <w:t xml:space="preserve">25.6.Нийгмийн ажилтны холбоо нь </w:t>
      </w:r>
      <w:r>
        <w:rPr>
          <w:rFonts w:ascii="Arial" w:eastAsia="Arial" w:hAnsi="Arial" w:cs="Arial"/>
          <w:sz w:val="24"/>
          <w:szCs w:val="24"/>
          <w:highlight w:val="white"/>
        </w:rPr>
        <w:t xml:space="preserve">Ерөнхийлөгч, Удирдах зөвлөл, Хяналтын зөвлөл, </w:t>
      </w:r>
      <w:r>
        <w:rPr>
          <w:rFonts w:ascii="Arial" w:eastAsia="Arial" w:hAnsi="Arial" w:cs="Arial"/>
          <w:sz w:val="24"/>
          <w:szCs w:val="24"/>
        </w:rPr>
        <w:t>Ажлын алба, Мэргэжлийн хороо болон бусад төрлийн хороодтой байна.</w:t>
      </w:r>
    </w:p>
    <w:p w14:paraId="000000EF" w14:textId="77777777" w:rsidR="00103039" w:rsidRDefault="00ED40A6" w:rsidP="00756BFB">
      <w:pPr>
        <w:spacing w:before="120" w:after="120" w:line="240" w:lineRule="auto"/>
        <w:ind w:firstLine="720"/>
        <w:jc w:val="both"/>
        <w:rPr>
          <w:rFonts w:ascii="Arial" w:eastAsia="Arial" w:hAnsi="Arial" w:cs="Arial"/>
          <w:sz w:val="24"/>
          <w:szCs w:val="24"/>
        </w:rPr>
      </w:pPr>
      <w:r>
        <w:rPr>
          <w:rFonts w:ascii="Arial" w:eastAsia="Arial" w:hAnsi="Arial" w:cs="Arial"/>
          <w:sz w:val="24"/>
          <w:szCs w:val="24"/>
        </w:rPr>
        <w:t>25.7.Нийгмийн ажилтнууд сайн дураараа нэгдэж байгуулсан ху</w:t>
      </w:r>
      <w:r>
        <w:rPr>
          <w:rFonts w:ascii="Arial" w:eastAsia="Arial" w:hAnsi="Arial" w:cs="Arial"/>
          <w:sz w:val="24"/>
          <w:szCs w:val="24"/>
        </w:rPr>
        <w:t>улийн этгээд, хуулийн этгээдийн эрхгүй этгээд нь нийгмийн ажилтны холбооны үйл ажиллагаанд эрх эдэлж, үүрэг хүлээх байдлаар оролцож болно.</w:t>
      </w:r>
      <w:r>
        <w:rPr>
          <w:rFonts w:ascii="Arial" w:eastAsia="Arial" w:hAnsi="Arial" w:cs="Arial"/>
          <w:color w:val="9900FF"/>
          <w:sz w:val="24"/>
          <w:szCs w:val="24"/>
        </w:rPr>
        <w:t xml:space="preserve"> </w:t>
      </w:r>
    </w:p>
    <w:p w14:paraId="000000F0" w14:textId="77777777" w:rsidR="00103039" w:rsidRDefault="00ED40A6">
      <w:pPr>
        <w:spacing w:before="240" w:after="240" w:line="240" w:lineRule="auto"/>
        <w:ind w:firstLine="720"/>
        <w:jc w:val="both"/>
        <w:rPr>
          <w:rFonts w:ascii="Arial" w:eastAsia="Arial" w:hAnsi="Arial" w:cs="Arial"/>
          <w:b/>
          <w:sz w:val="24"/>
          <w:szCs w:val="24"/>
        </w:rPr>
      </w:pPr>
      <w:r>
        <w:rPr>
          <w:rFonts w:ascii="Arial" w:eastAsia="Arial" w:hAnsi="Arial" w:cs="Arial"/>
          <w:b/>
          <w:sz w:val="24"/>
          <w:szCs w:val="24"/>
        </w:rPr>
        <w:t>26 дугаар зүйл.Нийгмийн ажилтны холбооны чиг үүрэг</w:t>
      </w:r>
    </w:p>
    <w:p w14:paraId="788822F2" w14:textId="77777777" w:rsidR="00712F1D" w:rsidRDefault="00712F1D" w:rsidP="00712F1D">
      <w:pPr>
        <w:spacing w:before="120" w:after="120" w:line="240" w:lineRule="auto"/>
        <w:ind w:firstLine="720"/>
        <w:jc w:val="both"/>
        <w:rPr>
          <w:rFonts w:ascii="Arial" w:eastAsia="Arial" w:hAnsi="Arial" w:cs="Arial"/>
          <w:sz w:val="24"/>
          <w:szCs w:val="24"/>
        </w:rPr>
      </w:pPr>
      <w:r>
        <w:rPr>
          <w:rFonts w:ascii="Arial" w:eastAsia="Arial" w:hAnsi="Arial" w:cs="Arial"/>
          <w:color w:val="333333"/>
          <w:sz w:val="24"/>
          <w:szCs w:val="24"/>
        </w:rPr>
        <w:t>26.1.</w:t>
      </w:r>
      <w:r w:rsidR="00ED40A6">
        <w:rPr>
          <w:rFonts w:ascii="Arial" w:eastAsia="Arial" w:hAnsi="Arial" w:cs="Arial"/>
          <w:color w:val="333333"/>
          <w:sz w:val="24"/>
          <w:szCs w:val="24"/>
        </w:rPr>
        <w:t>Н</w:t>
      </w:r>
      <w:r w:rsidR="00ED40A6">
        <w:rPr>
          <w:rFonts w:ascii="Arial" w:eastAsia="Arial" w:hAnsi="Arial" w:cs="Arial"/>
          <w:sz w:val="24"/>
          <w:szCs w:val="24"/>
        </w:rPr>
        <w:t xml:space="preserve">ийгмийн ажилтны холбоо нь </w:t>
      </w:r>
      <w:r>
        <w:rPr>
          <w:rFonts w:ascii="Arial" w:eastAsia="Arial" w:hAnsi="Arial" w:cs="Arial"/>
          <w:sz w:val="24"/>
          <w:szCs w:val="24"/>
        </w:rPr>
        <w:t>дараах чиг үүргийг хэрэгжүүлнэ:</w:t>
      </w:r>
    </w:p>
    <w:p w14:paraId="53E31EA9" w14:textId="77777777" w:rsidR="00712F1D" w:rsidRDefault="00ED40A6" w:rsidP="00712F1D">
      <w:pPr>
        <w:spacing w:before="120" w:after="120" w:line="240" w:lineRule="auto"/>
        <w:ind w:left="720" w:firstLine="720"/>
        <w:jc w:val="both"/>
        <w:rPr>
          <w:rFonts w:ascii="Arial" w:eastAsia="Arial" w:hAnsi="Arial" w:cs="Arial"/>
          <w:sz w:val="24"/>
          <w:szCs w:val="24"/>
        </w:rPr>
      </w:pPr>
      <w:r>
        <w:rPr>
          <w:rFonts w:ascii="Arial" w:eastAsia="Arial" w:hAnsi="Arial" w:cs="Arial"/>
          <w:sz w:val="24"/>
          <w:szCs w:val="24"/>
        </w:rPr>
        <w:t>26.1.1.нийгмийн ажилтны эрх, хууль ё</w:t>
      </w:r>
      <w:r w:rsidR="00712F1D">
        <w:rPr>
          <w:rFonts w:ascii="Arial" w:eastAsia="Arial" w:hAnsi="Arial" w:cs="Arial"/>
          <w:sz w:val="24"/>
          <w:szCs w:val="24"/>
        </w:rPr>
        <w:t>сны ашиг сонирхлыг хамгаалах;</w:t>
      </w:r>
    </w:p>
    <w:p w14:paraId="1D947EB6" w14:textId="77777777" w:rsidR="00712F1D" w:rsidRDefault="00ED40A6" w:rsidP="00712F1D">
      <w:pPr>
        <w:spacing w:before="120" w:after="120" w:line="240" w:lineRule="auto"/>
        <w:ind w:left="720" w:firstLine="720"/>
        <w:jc w:val="both"/>
        <w:rPr>
          <w:rFonts w:ascii="Arial" w:eastAsia="Arial" w:hAnsi="Arial" w:cs="Arial"/>
          <w:sz w:val="24"/>
          <w:szCs w:val="24"/>
        </w:rPr>
      </w:pPr>
      <w:r>
        <w:rPr>
          <w:rFonts w:ascii="Arial" w:eastAsia="Arial" w:hAnsi="Arial" w:cs="Arial"/>
          <w:sz w:val="24"/>
          <w:szCs w:val="24"/>
        </w:rPr>
        <w:t>26.1.2.нийгмийн ажилтны мэргэж</w:t>
      </w:r>
      <w:r w:rsidR="00712F1D">
        <w:rPr>
          <w:rFonts w:ascii="Arial" w:eastAsia="Arial" w:hAnsi="Arial" w:cs="Arial"/>
          <w:sz w:val="24"/>
          <w:szCs w:val="24"/>
        </w:rPr>
        <w:t>лийн дүрэм батлах, сахиулах;</w:t>
      </w:r>
    </w:p>
    <w:p w14:paraId="7D7514C0" w14:textId="77777777" w:rsidR="00712F1D" w:rsidRDefault="00ED40A6" w:rsidP="00712F1D">
      <w:pPr>
        <w:spacing w:before="120" w:after="120" w:line="240" w:lineRule="auto"/>
        <w:ind w:left="720" w:firstLine="720"/>
        <w:jc w:val="both"/>
        <w:rPr>
          <w:rFonts w:ascii="Arial" w:eastAsia="Arial" w:hAnsi="Arial" w:cs="Arial"/>
          <w:sz w:val="24"/>
          <w:szCs w:val="24"/>
        </w:rPr>
      </w:pPr>
      <w:r>
        <w:rPr>
          <w:rFonts w:ascii="Arial" w:eastAsia="Arial" w:hAnsi="Arial" w:cs="Arial"/>
          <w:sz w:val="24"/>
          <w:szCs w:val="24"/>
        </w:rPr>
        <w:t>26.1.3.мэргэжлий</w:t>
      </w:r>
      <w:r w:rsidR="00712F1D">
        <w:rPr>
          <w:rFonts w:ascii="Arial" w:eastAsia="Arial" w:hAnsi="Arial" w:cs="Arial"/>
          <w:sz w:val="24"/>
          <w:szCs w:val="24"/>
        </w:rPr>
        <w:t>н хороо байгуулан ажиллуулах;</w:t>
      </w:r>
    </w:p>
    <w:p w14:paraId="51E2BC91" w14:textId="77777777" w:rsidR="00712F1D" w:rsidRDefault="00ED40A6" w:rsidP="00712F1D">
      <w:pPr>
        <w:spacing w:before="120" w:after="120" w:line="240" w:lineRule="auto"/>
        <w:ind w:left="720" w:firstLine="720"/>
        <w:jc w:val="both"/>
        <w:rPr>
          <w:rFonts w:ascii="Arial" w:eastAsia="Arial" w:hAnsi="Arial" w:cs="Arial"/>
          <w:sz w:val="24"/>
          <w:szCs w:val="24"/>
        </w:rPr>
      </w:pPr>
      <w:r>
        <w:rPr>
          <w:rFonts w:ascii="Arial" w:eastAsia="Arial" w:hAnsi="Arial" w:cs="Arial"/>
          <w:sz w:val="24"/>
          <w:szCs w:val="24"/>
        </w:rPr>
        <w:t xml:space="preserve">26.1.4.нийгмийн ажилтны үргэлжилсэн сургалтыг зохион байгуулах, багц цагийг </w:t>
      </w:r>
      <w:r w:rsidR="00712F1D">
        <w:rPr>
          <w:rFonts w:ascii="Arial" w:eastAsia="Arial" w:hAnsi="Arial" w:cs="Arial"/>
          <w:sz w:val="24"/>
          <w:szCs w:val="24"/>
        </w:rPr>
        <w:t>тооцох;</w:t>
      </w:r>
    </w:p>
    <w:p w14:paraId="49040FA3" w14:textId="7988929F" w:rsidR="00712F1D" w:rsidRPr="00712F1D" w:rsidRDefault="00ED40A6" w:rsidP="00712F1D">
      <w:pPr>
        <w:spacing w:before="120" w:after="120" w:line="240" w:lineRule="auto"/>
        <w:ind w:left="720" w:firstLine="720"/>
        <w:jc w:val="both"/>
        <w:rPr>
          <w:rFonts w:ascii="Arial" w:eastAsia="Arial" w:hAnsi="Arial" w:cs="Arial"/>
          <w:sz w:val="24"/>
          <w:szCs w:val="24"/>
          <w:lang w:val="en-US"/>
        </w:rPr>
      </w:pPr>
      <w:r>
        <w:rPr>
          <w:rFonts w:ascii="Arial" w:eastAsia="Arial" w:hAnsi="Arial" w:cs="Arial"/>
          <w:sz w:val="24"/>
          <w:szCs w:val="24"/>
        </w:rPr>
        <w:t>26.1.5.нийгмийн ажлын үйлчилгээ үзүүлэх хуулийн этгээди</w:t>
      </w:r>
      <w:r w:rsidR="00712F1D">
        <w:rPr>
          <w:rFonts w:ascii="Arial" w:eastAsia="Arial" w:hAnsi="Arial" w:cs="Arial"/>
          <w:sz w:val="24"/>
          <w:szCs w:val="24"/>
        </w:rPr>
        <w:t>йг магадлан итгэмжлэх</w:t>
      </w:r>
      <w:r w:rsidR="00712F1D">
        <w:rPr>
          <w:rFonts w:ascii="Arial" w:eastAsia="Arial" w:hAnsi="Arial" w:cs="Arial"/>
          <w:sz w:val="24"/>
          <w:szCs w:val="24"/>
          <w:lang w:val="en-US"/>
        </w:rPr>
        <w:t>;</w:t>
      </w:r>
    </w:p>
    <w:p w14:paraId="6AC24D76" w14:textId="77777777" w:rsidR="00712F1D" w:rsidRDefault="00ED40A6" w:rsidP="00712F1D">
      <w:pPr>
        <w:spacing w:before="120" w:after="120" w:line="240" w:lineRule="auto"/>
        <w:ind w:left="720" w:firstLine="720"/>
        <w:jc w:val="both"/>
        <w:rPr>
          <w:rFonts w:ascii="Arial" w:eastAsia="Arial" w:hAnsi="Arial" w:cs="Arial"/>
          <w:color w:val="9900FF"/>
          <w:sz w:val="24"/>
          <w:szCs w:val="24"/>
        </w:rPr>
      </w:pPr>
      <w:r>
        <w:rPr>
          <w:rFonts w:ascii="Arial" w:eastAsia="Arial" w:hAnsi="Arial" w:cs="Arial"/>
          <w:sz w:val="24"/>
          <w:szCs w:val="24"/>
          <w:highlight w:val="white"/>
        </w:rPr>
        <w:t>26.1.6.хэрэг хянан шийдвэрлэх ажиллагаанд мэргэжлийн шинжээчийн туслалцаа үзүүлэх</w:t>
      </w:r>
    </w:p>
    <w:p w14:paraId="53DECC5F" w14:textId="77777777" w:rsidR="00712F1D" w:rsidRDefault="00ED40A6" w:rsidP="00712F1D">
      <w:pPr>
        <w:spacing w:before="120" w:after="120" w:line="240" w:lineRule="auto"/>
        <w:ind w:left="720" w:firstLine="720"/>
        <w:jc w:val="both"/>
        <w:rPr>
          <w:rFonts w:ascii="Arial" w:eastAsia="Arial" w:hAnsi="Arial" w:cs="Arial"/>
          <w:sz w:val="24"/>
          <w:szCs w:val="24"/>
        </w:rPr>
      </w:pPr>
      <w:r>
        <w:rPr>
          <w:rFonts w:ascii="Arial" w:eastAsia="Arial" w:hAnsi="Arial" w:cs="Arial"/>
          <w:sz w:val="24"/>
          <w:szCs w:val="24"/>
        </w:rPr>
        <w:t>26.1.7.нийгмийн ажлын шинжлэх ухааны хөгжли</w:t>
      </w:r>
      <w:r>
        <w:rPr>
          <w:rFonts w:ascii="Arial" w:eastAsia="Arial" w:hAnsi="Arial" w:cs="Arial"/>
          <w:sz w:val="24"/>
          <w:szCs w:val="24"/>
        </w:rPr>
        <w:t>йг дэм</w:t>
      </w:r>
      <w:r w:rsidR="00712F1D">
        <w:rPr>
          <w:rFonts w:ascii="Arial" w:eastAsia="Arial" w:hAnsi="Arial" w:cs="Arial"/>
          <w:sz w:val="24"/>
          <w:szCs w:val="24"/>
        </w:rPr>
        <w:t>жих, судалгаа шинжилгээ хийх;</w:t>
      </w:r>
    </w:p>
    <w:p w14:paraId="000000F1" w14:textId="283D547B" w:rsidR="00103039" w:rsidRDefault="00ED40A6" w:rsidP="00712F1D">
      <w:pPr>
        <w:spacing w:before="120" w:after="120" w:line="240" w:lineRule="auto"/>
        <w:ind w:left="720" w:firstLine="720"/>
        <w:jc w:val="both"/>
        <w:rPr>
          <w:rFonts w:ascii="Arial" w:eastAsia="Arial" w:hAnsi="Arial" w:cs="Arial"/>
          <w:sz w:val="24"/>
          <w:szCs w:val="24"/>
        </w:rPr>
      </w:pPr>
      <w:r>
        <w:rPr>
          <w:rFonts w:ascii="Arial" w:eastAsia="Arial" w:hAnsi="Arial" w:cs="Arial"/>
          <w:sz w:val="24"/>
          <w:szCs w:val="24"/>
        </w:rPr>
        <w:t>26.1.8. мэргэжлийн чиглэлээр бодлогын нөлөөлөл, нийгмийн ажилтны нийтэд тустай мэргэжлийн үйл ажиллагаа зохион байгуулах;</w:t>
      </w:r>
    </w:p>
    <w:p w14:paraId="000000F2" w14:textId="77777777" w:rsidR="00103039" w:rsidRDefault="00ED40A6">
      <w:pPr>
        <w:spacing w:after="0" w:line="240" w:lineRule="auto"/>
        <w:ind w:left="720" w:firstLine="720"/>
        <w:jc w:val="both"/>
        <w:rPr>
          <w:rFonts w:ascii="Arial" w:eastAsia="Arial" w:hAnsi="Arial" w:cs="Arial"/>
          <w:color w:val="9900FF"/>
          <w:sz w:val="24"/>
          <w:szCs w:val="24"/>
        </w:rPr>
      </w:pPr>
      <w:r>
        <w:rPr>
          <w:rFonts w:ascii="Arial" w:eastAsia="Arial" w:hAnsi="Arial" w:cs="Arial"/>
          <w:sz w:val="24"/>
          <w:szCs w:val="24"/>
        </w:rPr>
        <w:t>26.1.9.нийгмийн ажилтны нийтэд тустай мэргэжлийн үйл ажиллагааны журмыг батлах.</w:t>
      </w:r>
    </w:p>
    <w:p w14:paraId="000000F3" w14:textId="77777777" w:rsidR="00103039" w:rsidRDefault="00ED40A6" w:rsidP="00756BFB">
      <w:pPr>
        <w:spacing w:before="240" w:after="240" w:line="240" w:lineRule="auto"/>
        <w:ind w:firstLine="720"/>
        <w:jc w:val="both"/>
        <w:rPr>
          <w:rFonts w:ascii="Arial" w:eastAsia="Arial" w:hAnsi="Arial" w:cs="Arial"/>
          <w:sz w:val="24"/>
          <w:szCs w:val="24"/>
        </w:rPr>
      </w:pPr>
      <w:r>
        <w:rPr>
          <w:rFonts w:ascii="Arial" w:eastAsia="Arial" w:hAnsi="Arial" w:cs="Arial"/>
          <w:b/>
          <w:sz w:val="24"/>
          <w:szCs w:val="24"/>
        </w:rPr>
        <w:t>27 дугаар зүйл.Н</w:t>
      </w:r>
      <w:r>
        <w:rPr>
          <w:rFonts w:ascii="Arial" w:eastAsia="Arial" w:hAnsi="Arial" w:cs="Arial"/>
          <w:b/>
          <w:sz w:val="24"/>
          <w:szCs w:val="24"/>
        </w:rPr>
        <w:t xml:space="preserve">ийгмийн ажилтны Их хурал </w:t>
      </w:r>
    </w:p>
    <w:p w14:paraId="580CEE9A" w14:textId="0876965E" w:rsidR="00756BFB" w:rsidRDefault="00712F1D" w:rsidP="00756BFB">
      <w:pPr>
        <w:spacing w:before="120" w:after="120" w:line="240" w:lineRule="auto"/>
        <w:ind w:firstLine="720"/>
        <w:jc w:val="both"/>
        <w:rPr>
          <w:rFonts w:ascii="Arial" w:eastAsia="Arial" w:hAnsi="Arial" w:cs="Arial"/>
          <w:sz w:val="24"/>
          <w:szCs w:val="24"/>
        </w:rPr>
      </w:pPr>
      <w:r>
        <w:rPr>
          <w:rFonts w:ascii="Arial" w:eastAsia="Arial" w:hAnsi="Arial" w:cs="Arial"/>
          <w:sz w:val="24"/>
          <w:szCs w:val="24"/>
        </w:rPr>
        <w:t>27.1.</w:t>
      </w:r>
      <w:r w:rsidR="00ED40A6">
        <w:rPr>
          <w:rFonts w:ascii="Arial" w:eastAsia="Arial" w:hAnsi="Arial" w:cs="Arial"/>
          <w:sz w:val="24"/>
          <w:szCs w:val="24"/>
        </w:rPr>
        <w:t>Нийгмийн ажилтны Их хурал дар</w:t>
      </w:r>
      <w:r>
        <w:rPr>
          <w:rFonts w:ascii="Arial" w:eastAsia="Arial" w:hAnsi="Arial" w:cs="Arial"/>
          <w:sz w:val="24"/>
          <w:szCs w:val="24"/>
        </w:rPr>
        <w:t>аах чиг үүргийг хэрэгжүүлнэ</w:t>
      </w:r>
      <w:r w:rsidR="00756BFB">
        <w:rPr>
          <w:rFonts w:ascii="Arial" w:eastAsia="Arial" w:hAnsi="Arial" w:cs="Arial"/>
          <w:sz w:val="24"/>
          <w:szCs w:val="24"/>
        </w:rPr>
        <w:t>. Үүнд</w:t>
      </w:r>
      <w:r>
        <w:rPr>
          <w:rFonts w:ascii="Arial" w:eastAsia="Arial" w:hAnsi="Arial" w:cs="Arial"/>
          <w:sz w:val="24"/>
          <w:szCs w:val="24"/>
        </w:rPr>
        <w:t xml:space="preserve">: </w:t>
      </w:r>
    </w:p>
    <w:p w14:paraId="25E946F6" w14:textId="77777777" w:rsidR="00756BFB" w:rsidRDefault="00712F1D" w:rsidP="00756BFB">
      <w:pPr>
        <w:spacing w:before="120" w:after="120" w:line="240" w:lineRule="auto"/>
        <w:ind w:left="720" w:firstLine="720"/>
        <w:jc w:val="both"/>
        <w:rPr>
          <w:rFonts w:ascii="Arial" w:eastAsia="Arial" w:hAnsi="Arial" w:cs="Arial"/>
          <w:sz w:val="24"/>
          <w:szCs w:val="24"/>
        </w:rPr>
      </w:pPr>
      <w:r>
        <w:rPr>
          <w:rFonts w:ascii="Arial" w:eastAsia="Arial" w:hAnsi="Arial" w:cs="Arial"/>
          <w:sz w:val="24"/>
          <w:szCs w:val="24"/>
        </w:rPr>
        <w:t>27.1.1.Н</w:t>
      </w:r>
      <w:r w:rsidR="00ED40A6">
        <w:rPr>
          <w:rFonts w:ascii="Arial" w:eastAsia="Arial" w:hAnsi="Arial" w:cs="Arial"/>
          <w:sz w:val="24"/>
          <w:szCs w:val="24"/>
        </w:rPr>
        <w:t>ийгмийн ажилтны холбооны дүрэм батлах, түүнд</w:t>
      </w:r>
      <w:r>
        <w:rPr>
          <w:rFonts w:ascii="Arial" w:eastAsia="Arial" w:hAnsi="Arial" w:cs="Arial"/>
          <w:sz w:val="24"/>
          <w:szCs w:val="24"/>
        </w:rPr>
        <w:t xml:space="preserve"> нэмэлт өөрчлөлт оруулах;</w:t>
      </w:r>
    </w:p>
    <w:p w14:paraId="1A6A4F2F" w14:textId="77777777" w:rsidR="00756BFB" w:rsidRDefault="00712F1D" w:rsidP="00756BFB">
      <w:pPr>
        <w:spacing w:before="120" w:after="120" w:line="240" w:lineRule="auto"/>
        <w:ind w:left="720" w:firstLine="720"/>
        <w:jc w:val="both"/>
        <w:rPr>
          <w:rFonts w:ascii="Arial" w:eastAsia="Arial" w:hAnsi="Arial" w:cs="Arial"/>
          <w:sz w:val="24"/>
          <w:szCs w:val="24"/>
        </w:rPr>
      </w:pPr>
      <w:r>
        <w:rPr>
          <w:rFonts w:ascii="Arial" w:eastAsia="Arial" w:hAnsi="Arial" w:cs="Arial"/>
          <w:sz w:val="24"/>
          <w:szCs w:val="24"/>
        </w:rPr>
        <w:lastRenderedPageBreak/>
        <w:t>27.1.2.Н</w:t>
      </w:r>
      <w:r w:rsidR="00ED40A6">
        <w:rPr>
          <w:rFonts w:ascii="Arial" w:eastAsia="Arial" w:hAnsi="Arial" w:cs="Arial"/>
          <w:sz w:val="24"/>
          <w:szCs w:val="24"/>
        </w:rPr>
        <w:t xml:space="preserve">ийгмийн ажилтны холбооны Ерөнхийлөгчийг сонгох, чөлөөлөх, түүний цалингийн </w:t>
      </w:r>
      <w:r w:rsidR="00756BFB">
        <w:rPr>
          <w:rFonts w:ascii="Arial" w:eastAsia="Arial" w:hAnsi="Arial" w:cs="Arial"/>
          <w:sz w:val="24"/>
          <w:szCs w:val="24"/>
        </w:rPr>
        <w:t>хэмжээг тогтоох;</w:t>
      </w:r>
    </w:p>
    <w:p w14:paraId="766EB2AB" w14:textId="77777777" w:rsidR="00756BFB" w:rsidRDefault="00712F1D" w:rsidP="00756BFB">
      <w:pPr>
        <w:spacing w:before="120" w:after="120" w:line="240" w:lineRule="auto"/>
        <w:ind w:left="720" w:firstLine="720"/>
        <w:jc w:val="both"/>
        <w:rPr>
          <w:rFonts w:ascii="Arial" w:eastAsia="Arial" w:hAnsi="Arial" w:cs="Arial"/>
          <w:sz w:val="24"/>
          <w:szCs w:val="24"/>
        </w:rPr>
      </w:pPr>
      <w:r>
        <w:rPr>
          <w:rFonts w:ascii="Arial" w:eastAsia="Arial" w:hAnsi="Arial" w:cs="Arial"/>
          <w:sz w:val="24"/>
          <w:szCs w:val="24"/>
        </w:rPr>
        <w:t>27.1.3.</w:t>
      </w:r>
      <w:r w:rsidR="00ED40A6">
        <w:rPr>
          <w:rFonts w:ascii="Arial" w:eastAsia="Arial" w:hAnsi="Arial" w:cs="Arial"/>
          <w:sz w:val="24"/>
          <w:szCs w:val="24"/>
        </w:rPr>
        <w:t>Нийгмийн ажилтны Удирдах зөвлөлийн ги</w:t>
      </w:r>
      <w:r w:rsidR="00756BFB">
        <w:rPr>
          <w:rFonts w:ascii="Arial" w:eastAsia="Arial" w:hAnsi="Arial" w:cs="Arial"/>
          <w:sz w:val="24"/>
          <w:szCs w:val="24"/>
        </w:rPr>
        <w:t>шүүдийг батламжлах, чөлөөлөх;</w:t>
      </w:r>
    </w:p>
    <w:p w14:paraId="69527FB5" w14:textId="77777777" w:rsidR="00756BFB" w:rsidRDefault="00712F1D" w:rsidP="00756BFB">
      <w:pPr>
        <w:spacing w:before="120" w:after="120" w:line="240" w:lineRule="auto"/>
        <w:ind w:left="720" w:firstLine="720"/>
        <w:jc w:val="both"/>
        <w:rPr>
          <w:rFonts w:ascii="Arial" w:eastAsia="Arial" w:hAnsi="Arial" w:cs="Arial"/>
          <w:sz w:val="24"/>
          <w:szCs w:val="24"/>
        </w:rPr>
      </w:pPr>
      <w:r>
        <w:rPr>
          <w:rFonts w:ascii="Arial" w:eastAsia="Arial" w:hAnsi="Arial" w:cs="Arial"/>
          <w:sz w:val="24"/>
          <w:szCs w:val="24"/>
        </w:rPr>
        <w:t>27.1.4.</w:t>
      </w:r>
      <w:r w:rsidR="00ED40A6">
        <w:rPr>
          <w:rFonts w:ascii="Arial" w:eastAsia="Arial" w:hAnsi="Arial" w:cs="Arial"/>
          <w:sz w:val="24"/>
          <w:szCs w:val="24"/>
        </w:rPr>
        <w:t>Мэргэжлийн хариуцлагын хороо байгуулж, бүрэлдэ</w:t>
      </w:r>
      <w:r w:rsidR="00756BFB">
        <w:rPr>
          <w:rFonts w:ascii="Arial" w:eastAsia="Arial" w:hAnsi="Arial" w:cs="Arial"/>
          <w:sz w:val="24"/>
          <w:szCs w:val="24"/>
        </w:rPr>
        <w:t>хүүнийг батламжлах, чөлөөлөх;</w:t>
      </w:r>
    </w:p>
    <w:p w14:paraId="52AC9609" w14:textId="77777777" w:rsidR="00756BFB" w:rsidRDefault="00712F1D" w:rsidP="00756BFB">
      <w:pPr>
        <w:spacing w:before="120" w:after="120" w:line="240" w:lineRule="auto"/>
        <w:ind w:left="720" w:firstLine="720"/>
        <w:jc w:val="both"/>
        <w:rPr>
          <w:rFonts w:ascii="Arial" w:eastAsia="Arial" w:hAnsi="Arial" w:cs="Arial"/>
          <w:sz w:val="24"/>
          <w:szCs w:val="24"/>
        </w:rPr>
      </w:pPr>
      <w:r>
        <w:rPr>
          <w:rFonts w:ascii="Arial" w:eastAsia="Arial" w:hAnsi="Arial" w:cs="Arial"/>
          <w:sz w:val="24"/>
          <w:szCs w:val="24"/>
        </w:rPr>
        <w:t>27.1.5.</w:t>
      </w:r>
      <w:r w:rsidR="00ED40A6">
        <w:rPr>
          <w:rFonts w:ascii="Arial" w:eastAsia="Arial" w:hAnsi="Arial" w:cs="Arial"/>
          <w:sz w:val="24"/>
          <w:szCs w:val="24"/>
        </w:rPr>
        <w:t>Нийгмийн ажилтны холбооны Удирдах зөвлөлийн үйл ажиллагааны тайлан</w:t>
      </w:r>
      <w:r w:rsidR="00756BFB">
        <w:rPr>
          <w:rFonts w:ascii="Arial" w:eastAsia="Arial" w:hAnsi="Arial" w:cs="Arial"/>
          <w:sz w:val="24"/>
          <w:szCs w:val="24"/>
        </w:rPr>
        <w:t xml:space="preserve"> сонсох, зөвлөмж өгөх;</w:t>
      </w:r>
    </w:p>
    <w:p w14:paraId="73BB6F1E" w14:textId="77777777" w:rsidR="00756BFB" w:rsidRDefault="00ED40A6" w:rsidP="00756BFB">
      <w:pPr>
        <w:spacing w:before="120" w:after="120" w:line="240" w:lineRule="auto"/>
        <w:ind w:left="720" w:firstLine="720"/>
        <w:jc w:val="both"/>
        <w:rPr>
          <w:rFonts w:ascii="Arial" w:eastAsia="Arial" w:hAnsi="Arial" w:cs="Arial"/>
          <w:sz w:val="24"/>
          <w:szCs w:val="24"/>
        </w:rPr>
      </w:pPr>
      <w:r>
        <w:rPr>
          <w:rFonts w:ascii="Arial" w:eastAsia="Arial" w:hAnsi="Arial" w:cs="Arial"/>
          <w:sz w:val="24"/>
          <w:szCs w:val="24"/>
        </w:rPr>
        <w:t>27.1.6.Нийгмийн ажилтны холбооны гишүү</w:t>
      </w:r>
      <w:r w:rsidR="00756BFB">
        <w:rPr>
          <w:rFonts w:ascii="Arial" w:eastAsia="Arial" w:hAnsi="Arial" w:cs="Arial"/>
          <w:sz w:val="24"/>
          <w:szCs w:val="24"/>
        </w:rPr>
        <w:t>ний татварын хэмжээг тогтоох;</w:t>
      </w:r>
    </w:p>
    <w:p w14:paraId="000000F4" w14:textId="036924F5" w:rsidR="00103039" w:rsidRDefault="00ED40A6" w:rsidP="00756BFB">
      <w:pPr>
        <w:spacing w:before="120" w:after="120" w:line="240" w:lineRule="auto"/>
        <w:ind w:left="720" w:firstLine="720"/>
        <w:jc w:val="both"/>
        <w:rPr>
          <w:rFonts w:ascii="Arial" w:eastAsia="Arial" w:hAnsi="Arial" w:cs="Arial"/>
          <w:sz w:val="24"/>
          <w:szCs w:val="24"/>
        </w:rPr>
      </w:pPr>
      <w:r>
        <w:rPr>
          <w:rFonts w:ascii="Arial" w:eastAsia="Arial" w:hAnsi="Arial" w:cs="Arial"/>
          <w:sz w:val="24"/>
          <w:szCs w:val="24"/>
        </w:rPr>
        <w:t xml:space="preserve">27.1.7.Нийгмийн ажилтны холбооны дүрмээр тогтоосон бусад чиг үүрэг </w:t>
      </w:r>
    </w:p>
    <w:p w14:paraId="000000F5" w14:textId="77777777" w:rsidR="00103039" w:rsidRDefault="00ED40A6" w:rsidP="00756BFB">
      <w:pPr>
        <w:spacing w:before="120" w:after="120" w:line="240" w:lineRule="auto"/>
        <w:ind w:firstLine="720"/>
        <w:jc w:val="both"/>
        <w:rPr>
          <w:rFonts w:ascii="Arial" w:eastAsia="Arial" w:hAnsi="Arial" w:cs="Arial"/>
          <w:sz w:val="24"/>
          <w:szCs w:val="24"/>
        </w:rPr>
      </w:pPr>
      <w:r>
        <w:rPr>
          <w:rFonts w:ascii="Arial" w:eastAsia="Arial" w:hAnsi="Arial" w:cs="Arial"/>
          <w:sz w:val="24"/>
          <w:szCs w:val="24"/>
        </w:rPr>
        <w:t>27.2.Нийгмийн ажилтны Их хурлын ээлжит хуралдаан гурван жилд нэг удаа хуралдах бөгөөд Нийгмий</w:t>
      </w:r>
      <w:r>
        <w:rPr>
          <w:rFonts w:ascii="Arial" w:eastAsia="Arial" w:hAnsi="Arial" w:cs="Arial"/>
          <w:sz w:val="24"/>
          <w:szCs w:val="24"/>
        </w:rPr>
        <w:t xml:space="preserve">н ажилтны их хурал хуралдааныг нийгмийн ажилтны холбооны Ерөнхийлөгч даргална. </w:t>
      </w:r>
    </w:p>
    <w:p w14:paraId="000000F6" w14:textId="5D1B8726" w:rsidR="00103039" w:rsidRDefault="00ED40A6" w:rsidP="00756BFB">
      <w:pPr>
        <w:spacing w:before="120" w:after="120" w:line="240" w:lineRule="auto"/>
        <w:ind w:firstLine="720"/>
        <w:jc w:val="both"/>
        <w:rPr>
          <w:rFonts w:ascii="Arial" w:eastAsia="Arial" w:hAnsi="Arial" w:cs="Arial"/>
          <w:sz w:val="24"/>
          <w:szCs w:val="24"/>
        </w:rPr>
      </w:pPr>
      <w:r>
        <w:rPr>
          <w:rFonts w:ascii="Arial" w:eastAsia="Arial" w:hAnsi="Arial" w:cs="Arial"/>
          <w:sz w:val="24"/>
          <w:szCs w:val="24"/>
        </w:rPr>
        <w:t>27.3.Нийгмийн ажилтны Их хурлын төлөөлөгчдийн олонхи</w:t>
      </w:r>
      <w:r>
        <w:rPr>
          <w:rFonts w:ascii="Arial" w:eastAsia="Arial" w:hAnsi="Arial" w:cs="Arial"/>
          <w:sz w:val="24"/>
          <w:szCs w:val="24"/>
        </w:rPr>
        <w:t xml:space="preserve"> оролцсоноор хүчин төгөлдөр болно.</w:t>
      </w:r>
    </w:p>
    <w:p w14:paraId="000000F7" w14:textId="77777777" w:rsidR="00103039" w:rsidRDefault="00ED40A6" w:rsidP="00756BFB">
      <w:pPr>
        <w:spacing w:before="120" w:after="120" w:line="240" w:lineRule="auto"/>
        <w:ind w:firstLine="720"/>
        <w:jc w:val="both"/>
        <w:rPr>
          <w:rFonts w:ascii="Arial" w:eastAsia="Arial" w:hAnsi="Arial" w:cs="Arial"/>
          <w:sz w:val="24"/>
          <w:szCs w:val="24"/>
        </w:rPr>
      </w:pPr>
      <w:r>
        <w:rPr>
          <w:rFonts w:ascii="Arial" w:eastAsia="Arial" w:hAnsi="Arial" w:cs="Arial"/>
          <w:sz w:val="24"/>
          <w:szCs w:val="24"/>
        </w:rPr>
        <w:t>27.4.Нийгмийн ажилтны Их хуралд оролцох нийгмийн ажилтны төлөөлөгчдийг сонгох журмыг Нийгм</w:t>
      </w:r>
      <w:r>
        <w:rPr>
          <w:rFonts w:ascii="Arial" w:eastAsia="Arial" w:hAnsi="Arial" w:cs="Arial"/>
          <w:sz w:val="24"/>
          <w:szCs w:val="24"/>
        </w:rPr>
        <w:t>ийн ажилтны холбооны дүрмээр тогтооно.</w:t>
      </w:r>
    </w:p>
    <w:p w14:paraId="000000F8" w14:textId="77777777" w:rsidR="00103039" w:rsidRDefault="00ED40A6" w:rsidP="00756BFB">
      <w:pPr>
        <w:spacing w:before="120" w:after="120" w:line="240" w:lineRule="auto"/>
        <w:ind w:firstLine="720"/>
        <w:jc w:val="both"/>
        <w:rPr>
          <w:rFonts w:ascii="Arial" w:eastAsia="Arial" w:hAnsi="Arial" w:cs="Arial"/>
          <w:sz w:val="24"/>
          <w:szCs w:val="24"/>
        </w:rPr>
      </w:pPr>
      <w:r>
        <w:rPr>
          <w:rFonts w:ascii="Arial" w:eastAsia="Arial" w:hAnsi="Arial" w:cs="Arial"/>
          <w:sz w:val="24"/>
          <w:szCs w:val="24"/>
        </w:rPr>
        <w:t>27.5.Нийгмийн ажилтны Их хурлын тов</w:t>
      </w:r>
      <w:r>
        <w:rPr>
          <w:rFonts w:ascii="Arial" w:eastAsia="Arial" w:hAnsi="Arial" w:cs="Arial"/>
          <w:color w:val="0000FF"/>
          <w:sz w:val="24"/>
          <w:szCs w:val="24"/>
        </w:rPr>
        <w:t xml:space="preserve"> </w:t>
      </w:r>
      <w:r>
        <w:rPr>
          <w:rFonts w:ascii="Arial" w:eastAsia="Arial" w:hAnsi="Arial" w:cs="Arial"/>
          <w:sz w:val="24"/>
          <w:szCs w:val="24"/>
        </w:rPr>
        <w:t>болон хэлэлцэх асуудлын төлөвлөгөөг хуралдаан эхлэхээс 90 хоногийн өмнө Нийгмийн ажилтны холбооны Ерөнхийлөгч хэвлэл мэдээллийн хэрэгслээр зарлана.</w:t>
      </w:r>
    </w:p>
    <w:p w14:paraId="000000F9" w14:textId="77777777" w:rsidR="00103039" w:rsidRDefault="00ED40A6" w:rsidP="00756BFB">
      <w:pPr>
        <w:spacing w:before="120" w:after="120" w:line="240" w:lineRule="auto"/>
        <w:ind w:firstLine="720"/>
        <w:jc w:val="both"/>
        <w:rPr>
          <w:rFonts w:ascii="Arial" w:eastAsia="Arial" w:hAnsi="Arial" w:cs="Arial"/>
          <w:sz w:val="24"/>
          <w:szCs w:val="24"/>
        </w:rPr>
      </w:pPr>
      <w:r>
        <w:rPr>
          <w:rFonts w:ascii="Arial" w:eastAsia="Arial" w:hAnsi="Arial" w:cs="Arial"/>
          <w:sz w:val="24"/>
          <w:szCs w:val="24"/>
        </w:rPr>
        <w:t>27.6.Нийгмийн ажилтны их хурал энэ хуулийн 28.1.1, 28.1.2, 28.1.6-д заасан асуудлыг хуралдаанд оролцсон төлөөлөгчдийн энгийн олонхын саналаар, бусад асуудлыг хуралдаанд оролцсон төлөөлөгчдийн олонхын саналаар тус тус шийдвэрлэж, хэлэлцсэн асуудлаар тогтоол</w:t>
      </w:r>
      <w:r>
        <w:rPr>
          <w:rFonts w:ascii="Arial" w:eastAsia="Arial" w:hAnsi="Arial" w:cs="Arial"/>
          <w:sz w:val="24"/>
          <w:szCs w:val="24"/>
        </w:rPr>
        <w:t xml:space="preserve"> гаргана.</w:t>
      </w:r>
    </w:p>
    <w:p w14:paraId="000000FA" w14:textId="77777777" w:rsidR="00103039" w:rsidRDefault="00ED40A6" w:rsidP="00756BFB">
      <w:pPr>
        <w:spacing w:before="120" w:after="120" w:line="240" w:lineRule="auto"/>
        <w:ind w:firstLine="720"/>
        <w:jc w:val="both"/>
        <w:rPr>
          <w:rFonts w:ascii="Arial" w:eastAsia="Arial" w:hAnsi="Arial" w:cs="Arial"/>
          <w:sz w:val="24"/>
          <w:szCs w:val="24"/>
        </w:rPr>
      </w:pPr>
      <w:r>
        <w:rPr>
          <w:rFonts w:ascii="Arial" w:eastAsia="Arial" w:hAnsi="Arial" w:cs="Arial"/>
          <w:sz w:val="24"/>
          <w:szCs w:val="24"/>
        </w:rPr>
        <w:t>27.7.Нийгмийн ажилтны их хурлын төлөөлөгч хүндэтгэн үзэх шалтгаанаар Нийгмийн ажилтны их хуралд хүрэлцэн ирэх боломжгүй бол саналаа бичгээр, эсхүл цахим хэлбэрээр битүүмжлэн ирүүлж болно.</w:t>
      </w:r>
    </w:p>
    <w:p w14:paraId="000000FB" w14:textId="6C46C5EC" w:rsidR="00103039" w:rsidRDefault="00756BFB" w:rsidP="00756BFB">
      <w:pPr>
        <w:spacing w:before="120" w:after="120" w:line="240" w:lineRule="auto"/>
        <w:ind w:firstLine="720"/>
        <w:jc w:val="both"/>
        <w:rPr>
          <w:rFonts w:ascii="Arial" w:eastAsia="Arial" w:hAnsi="Arial" w:cs="Arial"/>
          <w:sz w:val="24"/>
          <w:szCs w:val="24"/>
        </w:rPr>
      </w:pPr>
      <w:r>
        <w:rPr>
          <w:rFonts w:ascii="Arial" w:eastAsia="Arial" w:hAnsi="Arial" w:cs="Arial"/>
          <w:sz w:val="24"/>
          <w:szCs w:val="24"/>
        </w:rPr>
        <w:t>27.8.Энэ хуулийн 27 дугаар зүйлийн 27</w:t>
      </w:r>
      <w:r w:rsidR="00ED40A6">
        <w:rPr>
          <w:rFonts w:ascii="Arial" w:eastAsia="Arial" w:hAnsi="Arial" w:cs="Arial"/>
          <w:sz w:val="24"/>
          <w:szCs w:val="24"/>
        </w:rPr>
        <w:t>.7-д заасны дагуу ирсэн саналыг хэлэлцэ</w:t>
      </w:r>
      <w:r w:rsidR="00ED40A6">
        <w:rPr>
          <w:rFonts w:ascii="Arial" w:eastAsia="Arial" w:hAnsi="Arial" w:cs="Arial"/>
          <w:sz w:val="24"/>
          <w:szCs w:val="24"/>
        </w:rPr>
        <w:t>х журмыг хуралдааны дэгээр зохицуулна.</w:t>
      </w:r>
    </w:p>
    <w:p w14:paraId="000000FC" w14:textId="77777777" w:rsidR="00103039" w:rsidRDefault="00ED40A6">
      <w:pPr>
        <w:spacing w:before="240" w:after="240" w:line="240" w:lineRule="auto"/>
        <w:ind w:firstLine="720"/>
        <w:jc w:val="both"/>
        <w:rPr>
          <w:rFonts w:ascii="Arial" w:eastAsia="Arial" w:hAnsi="Arial" w:cs="Arial"/>
          <w:b/>
          <w:sz w:val="24"/>
          <w:szCs w:val="24"/>
        </w:rPr>
      </w:pPr>
      <w:r>
        <w:rPr>
          <w:rFonts w:ascii="Arial" w:eastAsia="Arial" w:hAnsi="Arial" w:cs="Arial"/>
          <w:b/>
          <w:sz w:val="24"/>
          <w:szCs w:val="24"/>
        </w:rPr>
        <w:t xml:space="preserve">28 дугаар зүйл. Нийгмийн ажилтны холбооны Ерөнхийлөгч </w:t>
      </w:r>
    </w:p>
    <w:p w14:paraId="000000FD" w14:textId="77777777" w:rsidR="00103039" w:rsidRDefault="00ED40A6">
      <w:pPr>
        <w:spacing w:before="240" w:after="240" w:line="240" w:lineRule="auto"/>
        <w:ind w:firstLine="720"/>
        <w:jc w:val="both"/>
        <w:rPr>
          <w:rFonts w:ascii="Arial" w:eastAsia="Arial" w:hAnsi="Arial" w:cs="Arial"/>
          <w:sz w:val="24"/>
          <w:szCs w:val="24"/>
        </w:rPr>
      </w:pPr>
      <w:r>
        <w:rPr>
          <w:rFonts w:ascii="Arial" w:eastAsia="Arial" w:hAnsi="Arial" w:cs="Arial"/>
          <w:sz w:val="24"/>
          <w:szCs w:val="24"/>
        </w:rPr>
        <w:t xml:space="preserve">28.1.Нийгмийн ажилтны холбооны Ерөнхийлөгч нь нийгмийн ажилтны хувьд нэр хүнд, ёс зүйн хувьд үлгэр дуурайлал үзүүлэгч, манлайлагч байна. </w:t>
      </w:r>
    </w:p>
    <w:p w14:paraId="000000FE" w14:textId="77777777" w:rsidR="00103039" w:rsidRDefault="00ED40A6">
      <w:pPr>
        <w:spacing w:before="240" w:after="240" w:line="240" w:lineRule="auto"/>
        <w:ind w:firstLine="720"/>
        <w:jc w:val="both"/>
        <w:rPr>
          <w:rFonts w:ascii="Arial" w:eastAsia="Arial" w:hAnsi="Arial" w:cs="Arial"/>
          <w:color w:val="333333"/>
          <w:sz w:val="24"/>
          <w:szCs w:val="24"/>
        </w:rPr>
      </w:pPr>
      <w:r>
        <w:rPr>
          <w:rFonts w:ascii="Arial" w:eastAsia="Arial" w:hAnsi="Arial" w:cs="Arial"/>
          <w:sz w:val="24"/>
          <w:szCs w:val="24"/>
        </w:rPr>
        <w:t>28.2.Ерөнхийлөгчийн бүрэ</w:t>
      </w:r>
      <w:r>
        <w:rPr>
          <w:rFonts w:ascii="Arial" w:eastAsia="Arial" w:hAnsi="Arial" w:cs="Arial"/>
          <w:sz w:val="24"/>
          <w:szCs w:val="24"/>
        </w:rPr>
        <w:t>н эрхийн хугацаа гурван жил байх бөгөөд түүнийг улируулан сонгохгүй.</w:t>
      </w:r>
    </w:p>
    <w:p w14:paraId="1B8200D1" w14:textId="77777777" w:rsidR="00756BFB" w:rsidRDefault="00ED40A6" w:rsidP="00756BFB">
      <w:pPr>
        <w:shd w:val="clear" w:color="auto" w:fill="FFFFFF"/>
        <w:spacing w:before="160" w:after="0" w:line="240" w:lineRule="auto"/>
        <w:ind w:firstLine="720"/>
        <w:jc w:val="both"/>
        <w:rPr>
          <w:rFonts w:ascii="Arial" w:eastAsia="Arial" w:hAnsi="Arial" w:cs="Arial"/>
          <w:sz w:val="24"/>
          <w:szCs w:val="24"/>
        </w:rPr>
      </w:pPr>
      <w:r>
        <w:rPr>
          <w:rFonts w:ascii="Arial" w:eastAsia="Arial" w:hAnsi="Arial" w:cs="Arial"/>
          <w:sz w:val="24"/>
          <w:szCs w:val="24"/>
        </w:rPr>
        <w:t>28.3.Нийгмийн ажилтны холбооны Ерөнхийлөгч дараах бүрэн эрхийг хэрэгжүүлнэ:</w:t>
      </w:r>
    </w:p>
    <w:p w14:paraId="00000100" w14:textId="5AEFF3EA" w:rsidR="00103039" w:rsidRDefault="00ED40A6" w:rsidP="00756BFB">
      <w:pPr>
        <w:shd w:val="clear" w:color="auto" w:fill="FFFFFF"/>
        <w:spacing w:before="160" w:after="0" w:line="240" w:lineRule="auto"/>
        <w:ind w:left="720" w:firstLine="720"/>
        <w:jc w:val="both"/>
        <w:rPr>
          <w:rFonts w:ascii="Arial" w:eastAsia="Arial" w:hAnsi="Arial" w:cs="Arial"/>
          <w:sz w:val="24"/>
          <w:szCs w:val="24"/>
        </w:rPr>
      </w:pPr>
      <w:r>
        <w:rPr>
          <w:rFonts w:ascii="Arial" w:eastAsia="Arial" w:hAnsi="Arial" w:cs="Arial"/>
          <w:sz w:val="24"/>
          <w:szCs w:val="24"/>
        </w:rPr>
        <w:t>28.3.1.нийгмийн ажилтны холбооны зөвлөлтэй</w:t>
      </w:r>
      <w:r w:rsidR="00756BFB">
        <w:rPr>
          <w:rFonts w:ascii="Arial" w:eastAsia="Arial" w:hAnsi="Arial" w:cs="Arial"/>
          <w:sz w:val="24"/>
          <w:szCs w:val="24"/>
        </w:rPr>
        <w:t xml:space="preserve"> зөвшилцөн Их хурлыг </w:t>
      </w:r>
      <w:r w:rsidR="00756BFB">
        <w:rPr>
          <w:rFonts w:ascii="Arial" w:eastAsia="Arial" w:hAnsi="Arial" w:cs="Arial"/>
          <w:sz w:val="24"/>
          <w:szCs w:val="24"/>
        </w:rPr>
        <w:br/>
      </w:r>
      <w:r>
        <w:rPr>
          <w:rFonts w:ascii="Arial" w:eastAsia="Arial" w:hAnsi="Arial" w:cs="Arial"/>
          <w:sz w:val="24"/>
          <w:szCs w:val="24"/>
        </w:rPr>
        <w:t>зарлан хуралдуулах;</w:t>
      </w:r>
    </w:p>
    <w:p w14:paraId="00000101" w14:textId="55FF06FD" w:rsidR="00103039" w:rsidRDefault="00ED40A6">
      <w:pPr>
        <w:shd w:val="clear" w:color="auto" w:fill="FFFFFF"/>
        <w:spacing w:before="160" w:after="0" w:line="240" w:lineRule="auto"/>
        <w:ind w:left="720" w:firstLine="720"/>
        <w:jc w:val="both"/>
        <w:rPr>
          <w:rFonts w:ascii="Arial" w:eastAsia="Arial" w:hAnsi="Arial" w:cs="Arial"/>
          <w:sz w:val="24"/>
          <w:szCs w:val="24"/>
        </w:rPr>
      </w:pPr>
      <w:r>
        <w:rPr>
          <w:rFonts w:ascii="Arial" w:eastAsia="Arial" w:hAnsi="Arial" w:cs="Arial"/>
          <w:sz w:val="24"/>
          <w:szCs w:val="24"/>
        </w:rPr>
        <w:t>28.3.2.нийгмийн ажилтны хо</w:t>
      </w:r>
      <w:r w:rsidR="00756BFB">
        <w:rPr>
          <w:rFonts w:ascii="Arial" w:eastAsia="Arial" w:hAnsi="Arial" w:cs="Arial"/>
          <w:sz w:val="24"/>
          <w:szCs w:val="24"/>
        </w:rPr>
        <w:t xml:space="preserve">лбооны зөвлөлийн хуралдааныг </w:t>
      </w:r>
      <w:r w:rsidR="00756BFB">
        <w:rPr>
          <w:rFonts w:ascii="Arial" w:eastAsia="Arial" w:hAnsi="Arial" w:cs="Arial"/>
          <w:sz w:val="24"/>
          <w:szCs w:val="24"/>
        </w:rPr>
        <w:br/>
      </w:r>
      <w:r>
        <w:rPr>
          <w:rFonts w:ascii="Arial" w:eastAsia="Arial" w:hAnsi="Arial" w:cs="Arial"/>
          <w:sz w:val="24"/>
          <w:szCs w:val="24"/>
        </w:rPr>
        <w:t>даргалах;</w:t>
      </w:r>
    </w:p>
    <w:p w14:paraId="00000102" w14:textId="77777777" w:rsidR="00103039" w:rsidRDefault="00ED40A6">
      <w:pPr>
        <w:shd w:val="clear" w:color="auto" w:fill="FFFFFF"/>
        <w:spacing w:before="160" w:after="0" w:line="240" w:lineRule="auto"/>
        <w:ind w:left="720" w:firstLine="720"/>
        <w:jc w:val="both"/>
        <w:rPr>
          <w:rFonts w:ascii="Arial" w:eastAsia="Arial" w:hAnsi="Arial" w:cs="Arial"/>
          <w:sz w:val="24"/>
          <w:szCs w:val="24"/>
        </w:rPr>
      </w:pPr>
      <w:r>
        <w:rPr>
          <w:rFonts w:ascii="Arial" w:eastAsia="Arial" w:hAnsi="Arial" w:cs="Arial"/>
          <w:sz w:val="24"/>
          <w:szCs w:val="24"/>
        </w:rPr>
        <w:t>28.3.3.холбоог гадаад, дотоод харилцаанд төлөөлөх;</w:t>
      </w:r>
    </w:p>
    <w:p w14:paraId="00000103" w14:textId="77777777" w:rsidR="00103039" w:rsidRDefault="00ED40A6">
      <w:pPr>
        <w:shd w:val="clear" w:color="auto" w:fill="FFFFFF"/>
        <w:spacing w:before="160" w:after="0" w:line="240" w:lineRule="auto"/>
        <w:ind w:left="720" w:firstLine="720"/>
        <w:jc w:val="both"/>
        <w:rPr>
          <w:rFonts w:ascii="Arial" w:eastAsia="Arial" w:hAnsi="Arial" w:cs="Arial"/>
          <w:i/>
          <w:sz w:val="24"/>
          <w:szCs w:val="24"/>
          <w:u w:val="single"/>
        </w:rPr>
      </w:pPr>
      <w:r>
        <w:rPr>
          <w:rFonts w:ascii="Arial" w:eastAsia="Arial" w:hAnsi="Arial" w:cs="Arial"/>
          <w:sz w:val="24"/>
          <w:szCs w:val="24"/>
        </w:rPr>
        <w:lastRenderedPageBreak/>
        <w:t>28.3.4.холбооны зөвлөлд Нийгмийн ажилтны холбооны ажлын албаны даргад нэр дэвшүүлэх;</w:t>
      </w:r>
    </w:p>
    <w:p w14:paraId="00000104" w14:textId="0F20A841" w:rsidR="00103039" w:rsidRDefault="00ED40A6">
      <w:pPr>
        <w:shd w:val="clear" w:color="auto" w:fill="FFFFFF"/>
        <w:spacing w:before="160" w:after="0" w:line="240" w:lineRule="auto"/>
        <w:ind w:left="720" w:firstLine="720"/>
        <w:jc w:val="both"/>
        <w:rPr>
          <w:rFonts w:ascii="Arial" w:eastAsia="Arial" w:hAnsi="Arial" w:cs="Arial"/>
          <w:sz w:val="24"/>
          <w:szCs w:val="24"/>
        </w:rPr>
      </w:pPr>
      <w:r>
        <w:rPr>
          <w:rFonts w:ascii="Arial" w:eastAsia="Arial" w:hAnsi="Arial" w:cs="Arial"/>
          <w:sz w:val="24"/>
          <w:szCs w:val="24"/>
        </w:rPr>
        <w:t>28.3.5.энэ хуулиар болон Нийгмийн ажилтны холбооны д</w:t>
      </w:r>
      <w:r>
        <w:rPr>
          <w:rFonts w:ascii="Arial" w:eastAsia="Arial" w:hAnsi="Arial" w:cs="Arial"/>
          <w:sz w:val="24"/>
          <w:szCs w:val="24"/>
        </w:rPr>
        <w:t>үрмээр</w:t>
      </w:r>
      <w:r w:rsidR="00756BFB">
        <w:rPr>
          <w:rFonts w:ascii="Arial" w:eastAsia="Arial" w:hAnsi="Arial" w:cs="Arial"/>
          <w:sz w:val="24"/>
          <w:szCs w:val="24"/>
        </w:rPr>
        <w:t xml:space="preserve"> </w:t>
      </w:r>
      <w:r w:rsidR="00756BFB">
        <w:rPr>
          <w:rFonts w:ascii="Arial" w:eastAsia="Arial" w:hAnsi="Arial" w:cs="Arial"/>
          <w:sz w:val="24"/>
          <w:szCs w:val="24"/>
        </w:rPr>
        <w:br/>
      </w:r>
      <w:r>
        <w:rPr>
          <w:rFonts w:ascii="Arial" w:eastAsia="Arial" w:hAnsi="Arial" w:cs="Arial"/>
          <w:sz w:val="24"/>
          <w:szCs w:val="24"/>
        </w:rPr>
        <w:t>олгосон бусад бүрэн эрх.</w:t>
      </w:r>
    </w:p>
    <w:p w14:paraId="00000105" w14:textId="72E37C75" w:rsidR="00103039" w:rsidRDefault="00ED40A6">
      <w:pPr>
        <w:shd w:val="clear" w:color="auto" w:fill="FFFFFF"/>
        <w:spacing w:before="160" w:after="0" w:line="240" w:lineRule="auto"/>
        <w:ind w:firstLine="720"/>
        <w:jc w:val="both"/>
        <w:rPr>
          <w:rFonts w:ascii="Arial" w:eastAsia="Arial" w:hAnsi="Arial" w:cs="Arial"/>
          <w:sz w:val="24"/>
          <w:szCs w:val="24"/>
        </w:rPr>
      </w:pPr>
      <w:r>
        <w:rPr>
          <w:rFonts w:ascii="Arial" w:eastAsia="Arial" w:hAnsi="Arial" w:cs="Arial"/>
          <w:sz w:val="24"/>
          <w:szCs w:val="24"/>
        </w:rPr>
        <w:t>28.4.Ерөнхийлөгч нь Нийгмийн ажилтны холбооны Ажлын албаны үйл  ажиллагаанд оролцохгүй.</w:t>
      </w:r>
    </w:p>
    <w:p w14:paraId="1C2A9336" w14:textId="77777777" w:rsidR="00756BFB" w:rsidRDefault="00756BFB" w:rsidP="00756BFB">
      <w:pPr>
        <w:shd w:val="clear" w:color="auto" w:fill="FFFFFF"/>
        <w:spacing w:after="0" w:line="240" w:lineRule="auto"/>
        <w:ind w:firstLine="720"/>
        <w:jc w:val="both"/>
        <w:rPr>
          <w:rFonts w:ascii="Arial" w:eastAsia="Arial" w:hAnsi="Arial" w:cs="Arial"/>
          <w:sz w:val="24"/>
          <w:szCs w:val="24"/>
        </w:rPr>
      </w:pPr>
    </w:p>
    <w:p w14:paraId="00000106" w14:textId="77777777" w:rsidR="00103039" w:rsidRDefault="00ED40A6" w:rsidP="00756BFB">
      <w:pPr>
        <w:spacing w:after="0" w:line="240" w:lineRule="auto"/>
        <w:ind w:firstLine="720"/>
        <w:rPr>
          <w:rFonts w:ascii="Arial" w:eastAsia="Arial" w:hAnsi="Arial" w:cs="Arial"/>
          <w:b/>
          <w:sz w:val="24"/>
          <w:szCs w:val="24"/>
        </w:rPr>
      </w:pPr>
      <w:r>
        <w:rPr>
          <w:rFonts w:ascii="Arial" w:eastAsia="Arial" w:hAnsi="Arial" w:cs="Arial"/>
          <w:b/>
          <w:sz w:val="24"/>
          <w:szCs w:val="24"/>
        </w:rPr>
        <w:t>29 дүгээр зүйл.Нийгмийн ажилтны холбооны Удирдах зөвлөл</w:t>
      </w:r>
    </w:p>
    <w:p w14:paraId="00000107" w14:textId="77777777" w:rsidR="00103039" w:rsidRDefault="00ED40A6" w:rsidP="00756BFB">
      <w:pPr>
        <w:shd w:val="clear" w:color="auto" w:fill="FFFFFF"/>
        <w:spacing w:before="120" w:after="120" w:line="240" w:lineRule="auto"/>
        <w:ind w:firstLine="720"/>
        <w:jc w:val="both"/>
        <w:rPr>
          <w:rFonts w:ascii="Arial" w:eastAsia="Arial" w:hAnsi="Arial" w:cs="Arial"/>
          <w:sz w:val="24"/>
          <w:szCs w:val="24"/>
        </w:rPr>
      </w:pPr>
      <w:r>
        <w:rPr>
          <w:rFonts w:ascii="Arial" w:eastAsia="Arial" w:hAnsi="Arial" w:cs="Arial"/>
          <w:color w:val="333333"/>
          <w:sz w:val="24"/>
          <w:szCs w:val="24"/>
        </w:rPr>
        <w:t>29.1.</w:t>
      </w:r>
      <w:r>
        <w:rPr>
          <w:rFonts w:ascii="Arial" w:eastAsia="Arial" w:hAnsi="Arial" w:cs="Arial"/>
          <w:sz w:val="24"/>
          <w:szCs w:val="24"/>
        </w:rPr>
        <w:t>Нийгмийн ажилтны холбооны өдөр тутмын үйл ажиллагааг удирдлагаар хангах,</w:t>
      </w:r>
      <w:r>
        <w:rPr>
          <w:rFonts w:ascii="Arial" w:eastAsia="Arial" w:hAnsi="Arial" w:cs="Arial"/>
          <w:sz w:val="24"/>
          <w:szCs w:val="24"/>
        </w:rPr>
        <w:t xml:space="preserve"> бодлогыг тодорхойлох чиг үүрэгтэй хамтын удирдлагын байгууллага байна. </w:t>
      </w:r>
    </w:p>
    <w:p w14:paraId="00000108" w14:textId="77777777" w:rsidR="00103039" w:rsidRDefault="00ED40A6" w:rsidP="00756BFB">
      <w:pPr>
        <w:shd w:val="clear" w:color="auto" w:fill="FFFFFF"/>
        <w:spacing w:before="120" w:after="0" w:line="240" w:lineRule="auto"/>
        <w:ind w:firstLine="720"/>
        <w:jc w:val="both"/>
        <w:rPr>
          <w:rFonts w:ascii="Arial" w:eastAsia="Arial" w:hAnsi="Arial" w:cs="Arial"/>
          <w:sz w:val="24"/>
          <w:szCs w:val="24"/>
        </w:rPr>
      </w:pPr>
      <w:r>
        <w:rPr>
          <w:rFonts w:ascii="Arial" w:eastAsia="Arial" w:hAnsi="Arial" w:cs="Arial"/>
          <w:sz w:val="24"/>
          <w:szCs w:val="24"/>
        </w:rPr>
        <w:t>29.2.Нийгмийн ажилтны холбооны Удирдах зөвлөл нь 15</w:t>
      </w:r>
      <w:r>
        <w:rPr>
          <w:rFonts w:ascii="Arial" w:eastAsia="Arial" w:hAnsi="Arial" w:cs="Arial"/>
          <w:color w:val="9900FF"/>
          <w:sz w:val="24"/>
          <w:szCs w:val="24"/>
        </w:rPr>
        <w:t>-</w:t>
      </w:r>
      <w:r>
        <w:rPr>
          <w:rFonts w:ascii="Arial" w:eastAsia="Arial" w:hAnsi="Arial" w:cs="Arial"/>
          <w:sz w:val="24"/>
          <w:szCs w:val="24"/>
        </w:rPr>
        <w:t xml:space="preserve">аас доошгүй гишүүний бүрэлдэхүүнтэй байх бөгөөд Удирдах зөвлөлийн гишүүд хороодын төлөөлөл байна. </w:t>
      </w:r>
    </w:p>
    <w:p w14:paraId="00000109" w14:textId="77777777" w:rsidR="00103039" w:rsidRDefault="00ED40A6">
      <w:pPr>
        <w:shd w:val="clear" w:color="auto" w:fill="FFFFFF"/>
        <w:spacing w:before="160" w:after="0" w:line="240" w:lineRule="auto"/>
        <w:ind w:firstLine="720"/>
        <w:jc w:val="both"/>
        <w:rPr>
          <w:rFonts w:ascii="Arial" w:eastAsia="Arial" w:hAnsi="Arial" w:cs="Arial"/>
          <w:sz w:val="24"/>
          <w:szCs w:val="24"/>
        </w:rPr>
      </w:pPr>
      <w:r>
        <w:rPr>
          <w:rFonts w:ascii="Arial" w:eastAsia="Arial" w:hAnsi="Arial" w:cs="Arial"/>
          <w:sz w:val="24"/>
          <w:szCs w:val="24"/>
        </w:rPr>
        <w:t xml:space="preserve">29.3.Удирдах зөвлөлийн гишүүний </w:t>
      </w:r>
      <w:r>
        <w:rPr>
          <w:rFonts w:ascii="Arial" w:eastAsia="Arial" w:hAnsi="Arial" w:cs="Arial"/>
          <w:sz w:val="24"/>
          <w:szCs w:val="24"/>
        </w:rPr>
        <w:t>бүрэн эрхийн хугацаа гурван жил байх ба нэг удаа улируулан ажиллуулж болно.</w:t>
      </w:r>
    </w:p>
    <w:p w14:paraId="0000010A" w14:textId="77777777" w:rsidR="00103039" w:rsidRDefault="00ED40A6">
      <w:pPr>
        <w:shd w:val="clear" w:color="auto" w:fill="FFFFFF"/>
        <w:spacing w:before="160" w:after="0" w:line="240" w:lineRule="auto"/>
        <w:ind w:firstLine="720"/>
        <w:jc w:val="both"/>
        <w:rPr>
          <w:rFonts w:ascii="Arial" w:eastAsia="Arial" w:hAnsi="Arial" w:cs="Arial"/>
          <w:sz w:val="24"/>
          <w:szCs w:val="24"/>
        </w:rPr>
      </w:pPr>
      <w:r>
        <w:rPr>
          <w:rFonts w:ascii="Arial" w:eastAsia="Arial" w:hAnsi="Arial" w:cs="Arial"/>
          <w:sz w:val="24"/>
          <w:szCs w:val="24"/>
        </w:rPr>
        <w:t xml:space="preserve">29.4.Удирдах зөвлөлийн гишүүний бүрэн эрхийн хугацаа гурван жил байх ба нэг удаа улируулан ажиллуулж болно. </w:t>
      </w:r>
    </w:p>
    <w:p w14:paraId="0000010B" w14:textId="77777777" w:rsidR="00103039" w:rsidRDefault="00ED40A6">
      <w:pPr>
        <w:shd w:val="clear" w:color="auto" w:fill="FFFFFF"/>
        <w:spacing w:before="160" w:after="0" w:line="240" w:lineRule="auto"/>
        <w:ind w:firstLine="720"/>
        <w:jc w:val="both"/>
        <w:rPr>
          <w:rFonts w:ascii="Arial" w:eastAsia="Arial" w:hAnsi="Arial" w:cs="Arial"/>
          <w:sz w:val="24"/>
          <w:szCs w:val="24"/>
        </w:rPr>
      </w:pPr>
      <w:r>
        <w:rPr>
          <w:rFonts w:ascii="Arial" w:eastAsia="Arial" w:hAnsi="Arial" w:cs="Arial"/>
          <w:sz w:val="24"/>
          <w:szCs w:val="24"/>
        </w:rPr>
        <w:t>29.5.Удирдах зөвлөл улиралд нэгээс доошгүй удаа хуралдана.</w:t>
      </w:r>
    </w:p>
    <w:p w14:paraId="0000010C" w14:textId="77777777" w:rsidR="00103039" w:rsidRDefault="00ED40A6">
      <w:pPr>
        <w:shd w:val="clear" w:color="auto" w:fill="FFFFFF"/>
        <w:spacing w:before="160" w:after="0" w:line="240" w:lineRule="auto"/>
        <w:ind w:firstLine="720"/>
        <w:jc w:val="both"/>
        <w:rPr>
          <w:rFonts w:ascii="Arial" w:eastAsia="Arial" w:hAnsi="Arial" w:cs="Arial"/>
          <w:b/>
          <w:sz w:val="24"/>
          <w:szCs w:val="24"/>
        </w:rPr>
      </w:pPr>
      <w:r>
        <w:rPr>
          <w:rFonts w:ascii="Arial" w:eastAsia="Arial" w:hAnsi="Arial" w:cs="Arial"/>
          <w:sz w:val="24"/>
          <w:szCs w:val="24"/>
        </w:rPr>
        <w:t>29.6.Энэ хуулийн 30.2-т заасан гишүүдийн олонх хүрэлцэн ирснээр удирдах зөвлөлийн хурал хүчинтэй болох бөгөөд хуралд оролцсон гишүүдийн энгийн олонхын саналаар шийдвэр батлагдана.</w:t>
      </w:r>
    </w:p>
    <w:p w14:paraId="0000010D" w14:textId="77777777" w:rsidR="00103039" w:rsidRDefault="00ED40A6">
      <w:pPr>
        <w:spacing w:before="240" w:after="240" w:line="240" w:lineRule="auto"/>
        <w:ind w:firstLine="720"/>
        <w:rPr>
          <w:rFonts w:ascii="Arial" w:eastAsia="Arial" w:hAnsi="Arial" w:cs="Arial"/>
          <w:b/>
          <w:sz w:val="24"/>
          <w:szCs w:val="24"/>
        </w:rPr>
      </w:pPr>
      <w:r>
        <w:rPr>
          <w:rFonts w:ascii="Arial" w:eastAsia="Arial" w:hAnsi="Arial" w:cs="Arial"/>
          <w:b/>
          <w:sz w:val="24"/>
          <w:szCs w:val="24"/>
        </w:rPr>
        <w:t>30 дугаар зүйл.Мэргэжлийн хорооны бүтэц зохион байгуулалт, чиг үүрэг</w:t>
      </w:r>
    </w:p>
    <w:p w14:paraId="0000010E" w14:textId="77777777" w:rsidR="00103039" w:rsidRDefault="00ED40A6">
      <w:pPr>
        <w:spacing w:line="240" w:lineRule="auto"/>
        <w:ind w:firstLine="720"/>
        <w:jc w:val="both"/>
        <w:rPr>
          <w:rFonts w:ascii="Arial" w:eastAsia="Arial" w:hAnsi="Arial" w:cs="Arial"/>
          <w:sz w:val="24"/>
          <w:szCs w:val="24"/>
        </w:rPr>
      </w:pPr>
      <w:r>
        <w:rPr>
          <w:rFonts w:ascii="Arial" w:eastAsia="Arial" w:hAnsi="Arial" w:cs="Arial"/>
          <w:sz w:val="24"/>
          <w:szCs w:val="24"/>
        </w:rPr>
        <w:t>30.1.Ни</w:t>
      </w:r>
      <w:r>
        <w:rPr>
          <w:rFonts w:ascii="Arial" w:eastAsia="Arial" w:hAnsi="Arial" w:cs="Arial"/>
          <w:sz w:val="24"/>
          <w:szCs w:val="24"/>
        </w:rPr>
        <w:t xml:space="preserve">йгмийн ажилтны холбооны дэргэд орон тооны Мэргэжлийн хороо (цаашид Хороо) ажиллана. </w:t>
      </w:r>
    </w:p>
    <w:p w14:paraId="0000010F" w14:textId="77777777" w:rsidR="00103039" w:rsidRDefault="00ED40A6">
      <w:pPr>
        <w:spacing w:line="240" w:lineRule="auto"/>
        <w:ind w:firstLine="720"/>
        <w:jc w:val="both"/>
        <w:rPr>
          <w:rFonts w:ascii="Arial" w:eastAsia="Arial" w:hAnsi="Arial" w:cs="Arial"/>
          <w:sz w:val="24"/>
          <w:szCs w:val="24"/>
        </w:rPr>
      </w:pPr>
      <w:r>
        <w:rPr>
          <w:rFonts w:ascii="Arial" w:eastAsia="Arial" w:hAnsi="Arial" w:cs="Arial"/>
          <w:sz w:val="24"/>
          <w:szCs w:val="24"/>
        </w:rPr>
        <w:t>30.2.Мэргэжлийн хорооны гишүүдийг Нийгмийн ажилтны холбооны Их хурлаас сонгоно.</w:t>
      </w:r>
    </w:p>
    <w:p w14:paraId="00000110" w14:textId="77777777" w:rsidR="00103039" w:rsidRDefault="00ED40A6">
      <w:pPr>
        <w:spacing w:before="240" w:after="240" w:line="240" w:lineRule="auto"/>
        <w:ind w:firstLine="720"/>
        <w:jc w:val="both"/>
        <w:rPr>
          <w:rFonts w:ascii="Arial" w:eastAsia="Arial" w:hAnsi="Arial" w:cs="Arial"/>
          <w:sz w:val="24"/>
          <w:szCs w:val="24"/>
        </w:rPr>
      </w:pPr>
      <w:r>
        <w:rPr>
          <w:rFonts w:ascii="Arial" w:eastAsia="Arial" w:hAnsi="Arial" w:cs="Arial"/>
          <w:sz w:val="24"/>
          <w:szCs w:val="24"/>
        </w:rPr>
        <w:t>30.3.Хороо нь есөн гишүүний бүрэлдэхүүнтэй байх бөгөөд гишүүдийн олонхын саналаар хорооны даргыг  дотроосоо сонгоно.</w:t>
      </w:r>
    </w:p>
    <w:p w14:paraId="00000111" w14:textId="77777777" w:rsidR="00103039" w:rsidRDefault="00ED40A6">
      <w:pPr>
        <w:spacing w:before="240" w:after="240" w:line="240" w:lineRule="auto"/>
        <w:ind w:firstLine="720"/>
        <w:jc w:val="both"/>
        <w:rPr>
          <w:rFonts w:ascii="Arial" w:eastAsia="Arial" w:hAnsi="Arial" w:cs="Arial"/>
          <w:sz w:val="24"/>
          <w:szCs w:val="24"/>
        </w:rPr>
      </w:pPr>
      <w:r>
        <w:rPr>
          <w:rFonts w:ascii="Arial" w:eastAsia="Arial" w:hAnsi="Arial" w:cs="Arial"/>
          <w:sz w:val="24"/>
          <w:szCs w:val="24"/>
        </w:rPr>
        <w:t xml:space="preserve">30.4.Хорооны гишүүний бүрэн эрхийн хугацаа гурван жил байна. </w:t>
      </w:r>
    </w:p>
    <w:p w14:paraId="00000112" w14:textId="77777777" w:rsidR="00103039" w:rsidRDefault="00ED40A6">
      <w:pPr>
        <w:spacing w:before="240" w:after="240" w:line="240" w:lineRule="auto"/>
        <w:ind w:firstLine="720"/>
        <w:jc w:val="both"/>
        <w:rPr>
          <w:rFonts w:ascii="Arial" w:eastAsia="Arial" w:hAnsi="Arial" w:cs="Arial"/>
          <w:sz w:val="24"/>
          <w:szCs w:val="24"/>
        </w:rPr>
      </w:pPr>
      <w:r>
        <w:rPr>
          <w:rFonts w:ascii="Arial" w:eastAsia="Arial" w:hAnsi="Arial" w:cs="Arial"/>
          <w:sz w:val="24"/>
          <w:szCs w:val="24"/>
        </w:rPr>
        <w:t>30.5.Хорооны үйл ажиллагааны хэлбэр нь ээлжит болон ээлжит бус хуралдаан байн</w:t>
      </w:r>
      <w:r>
        <w:rPr>
          <w:rFonts w:ascii="Arial" w:eastAsia="Arial" w:hAnsi="Arial" w:cs="Arial"/>
          <w:sz w:val="24"/>
          <w:szCs w:val="24"/>
        </w:rPr>
        <w:t>а.</w:t>
      </w:r>
    </w:p>
    <w:p w14:paraId="00000113" w14:textId="77777777" w:rsidR="00103039" w:rsidRDefault="00ED40A6">
      <w:pPr>
        <w:spacing w:before="240" w:after="240" w:line="240" w:lineRule="auto"/>
        <w:ind w:firstLine="720"/>
        <w:jc w:val="both"/>
        <w:rPr>
          <w:rFonts w:ascii="Arial" w:eastAsia="Arial" w:hAnsi="Arial" w:cs="Arial"/>
          <w:sz w:val="24"/>
          <w:szCs w:val="24"/>
        </w:rPr>
      </w:pPr>
      <w:r>
        <w:rPr>
          <w:rFonts w:ascii="Arial" w:eastAsia="Arial" w:hAnsi="Arial" w:cs="Arial"/>
          <w:sz w:val="24"/>
          <w:szCs w:val="24"/>
        </w:rPr>
        <w:t xml:space="preserve">30.6.Хороо улиралд нэгээс доошгүй удаа хуралдана. </w:t>
      </w:r>
    </w:p>
    <w:p w14:paraId="00000114" w14:textId="77777777" w:rsidR="00103039" w:rsidRDefault="00ED40A6">
      <w:pPr>
        <w:spacing w:before="240" w:after="240" w:line="240" w:lineRule="auto"/>
        <w:ind w:firstLine="720"/>
        <w:jc w:val="both"/>
        <w:rPr>
          <w:rFonts w:ascii="Arial" w:eastAsia="Arial" w:hAnsi="Arial" w:cs="Arial"/>
          <w:sz w:val="24"/>
          <w:szCs w:val="24"/>
        </w:rPr>
      </w:pPr>
      <w:r>
        <w:rPr>
          <w:rFonts w:ascii="Arial" w:eastAsia="Arial" w:hAnsi="Arial" w:cs="Arial"/>
          <w:sz w:val="24"/>
          <w:szCs w:val="24"/>
        </w:rPr>
        <w:t xml:space="preserve">30.7.Ээлжит бус хурлыг хорооны гишүүдийн саналыг үндэслэн хорооны даргын шийдвэрээр хуралдуулж болно. </w:t>
      </w:r>
    </w:p>
    <w:p w14:paraId="00000115" w14:textId="77777777" w:rsidR="00103039" w:rsidRDefault="00ED40A6">
      <w:pPr>
        <w:spacing w:before="240" w:after="240" w:line="240" w:lineRule="auto"/>
        <w:ind w:firstLine="720"/>
        <w:jc w:val="both"/>
        <w:rPr>
          <w:rFonts w:ascii="Arial" w:eastAsia="Arial" w:hAnsi="Arial" w:cs="Arial"/>
          <w:sz w:val="24"/>
          <w:szCs w:val="24"/>
        </w:rPr>
      </w:pPr>
      <w:r>
        <w:rPr>
          <w:rFonts w:ascii="Arial" w:eastAsia="Arial" w:hAnsi="Arial" w:cs="Arial"/>
          <w:sz w:val="24"/>
          <w:szCs w:val="24"/>
        </w:rPr>
        <w:t>30.8.Хурлын шийдвэр тогтоол хэлбэртэй байх бөгөөд хорооны гишүүдийн олонх хүрэлцэн ирснээр хурал хү</w:t>
      </w:r>
      <w:r>
        <w:rPr>
          <w:rFonts w:ascii="Arial" w:eastAsia="Arial" w:hAnsi="Arial" w:cs="Arial"/>
          <w:sz w:val="24"/>
          <w:szCs w:val="24"/>
        </w:rPr>
        <w:t>чин төгөлдөр болно.</w:t>
      </w:r>
    </w:p>
    <w:p w14:paraId="00000116" w14:textId="77777777" w:rsidR="00103039" w:rsidRDefault="00ED40A6">
      <w:pPr>
        <w:spacing w:before="240" w:after="240" w:line="240" w:lineRule="auto"/>
        <w:ind w:firstLine="720"/>
        <w:jc w:val="both"/>
        <w:rPr>
          <w:rFonts w:ascii="Arial" w:eastAsia="Arial" w:hAnsi="Arial" w:cs="Arial"/>
          <w:sz w:val="24"/>
          <w:szCs w:val="24"/>
        </w:rPr>
      </w:pPr>
      <w:r>
        <w:rPr>
          <w:rFonts w:ascii="Arial" w:eastAsia="Arial" w:hAnsi="Arial" w:cs="Arial"/>
          <w:sz w:val="24"/>
          <w:szCs w:val="24"/>
        </w:rPr>
        <w:t xml:space="preserve">30.9. Мэргэжлийн Хороо дараах чиг үүргийг хэрэгжүүлнэ. </w:t>
      </w:r>
    </w:p>
    <w:p w14:paraId="00000117" w14:textId="77777777" w:rsidR="00103039" w:rsidRDefault="00ED40A6">
      <w:pPr>
        <w:spacing w:after="0" w:line="240" w:lineRule="auto"/>
        <w:ind w:left="720" w:firstLine="720"/>
        <w:jc w:val="both"/>
        <w:rPr>
          <w:rFonts w:ascii="Arial" w:eastAsia="Arial" w:hAnsi="Arial" w:cs="Arial"/>
          <w:sz w:val="24"/>
          <w:szCs w:val="24"/>
        </w:rPr>
      </w:pPr>
      <w:r>
        <w:rPr>
          <w:rFonts w:ascii="Arial" w:eastAsia="Arial" w:hAnsi="Arial" w:cs="Arial"/>
          <w:sz w:val="24"/>
          <w:szCs w:val="24"/>
        </w:rPr>
        <w:t xml:space="preserve">30.9.1.нийгмийн ажилтны нэгдсэн бүртгэл хөтлөх; </w:t>
      </w:r>
    </w:p>
    <w:p w14:paraId="00000118" w14:textId="77777777" w:rsidR="00103039" w:rsidRDefault="00ED40A6" w:rsidP="00ED40A6">
      <w:pPr>
        <w:spacing w:before="120" w:after="120" w:line="240" w:lineRule="auto"/>
        <w:ind w:left="720" w:firstLine="720"/>
        <w:jc w:val="both"/>
        <w:rPr>
          <w:rFonts w:ascii="Arial" w:eastAsia="Arial" w:hAnsi="Arial" w:cs="Arial"/>
          <w:strike/>
          <w:sz w:val="24"/>
          <w:szCs w:val="24"/>
          <w:highlight w:val="yellow"/>
          <w:u w:val="single"/>
        </w:rPr>
      </w:pPr>
      <w:r>
        <w:rPr>
          <w:rFonts w:ascii="Arial" w:eastAsia="Arial" w:hAnsi="Arial" w:cs="Arial"/>
          <w:sz w:val="24"/>
          <w:szCs w:val="24"/>
        </w:rPr>
        <w:lastRenderedPageBreak/>
        <w:t xml:space="preserve">30.9.2.хуулийн этгээдийг магадлан итгэмжлэх, бүртгэх; </w:t>
      </w:r>
    </w:p>
    <w:p w14:paraId="00000119" w14:textId="0887164A" w:rsidR="00103039" w:rsidRDefault="00ED40A6" w:rsidP="00ED40A6">
      <w:pPr>
        <w:spacing w:after="120" w:line="240" w:lineRule="auto"/>
        <w:ind w:left="720" w:firstLine="720"/>
        <w:jc w:val="both"/>
        <w:rPr>
          <w:rFonts w:ascii="Arial" w:eastAsia="Arial" w:hAnsi="Arial" w:cs="Arial"/>
          <w:color w:val="FF0000"/>
          <w:sz w:val="24"/>
          <w:szCs w:val="24"/>
        </w:rPr>
      </w:pPr>
      <w:r>
        <w:rPr>
          <w:rFonts w:ascii="Arial" w:eastAsia="Arial" w:hAnsi="Arial" w:cs="Arial"/>
          <w:sz w:val="24"/>
          <w:szCs w:val="24"/>
        </w:rPr>
        <w:t xml:space="preserve">30.9.3.нийгмийн ажлын үйлчилгээний магадлан итгэмжлэлийн нэгдсэн </w:t>
      </w:r>
      <w:r>
        <w:rPr>
          <w:rFonts w:ascii="Arial" w:eastAsia="Arial" w:hAnsi="Arial" w:cs="Arial"/>
          <w:sz w:val="24"/>
          <w:szCs w:val="24"/>
        </w:rPr>
        <w:br/>
      </w:r>
      <w:r>
        <w:rPr>
          <w:rFonts w:ascii="Arial" w:eastAsia="Arial" w:hAnsi="Arial" w:cs="Arial"/>
          <w:sz w:val="24"/>
          <w:szCs w:val="24"/>
        </w:rPr>
        <w:t xml:space="preserve">бүртгэл </w:t>
      </w:r>
      <w:r>
        <w:rPr>
          <w:rFonts w:ascii="Arial" w:eastAsia="Arial" w:hAnsi="Arial" w:cs="Arial"/>
          <w:sz w:val="24"/>
          <w:szCs w:val="24"/>
        </w:rPr>
        <w:t>хөтлөх, түүнд хамаарах журам батлах, хэрэгжүүлэх;</w:t>
      </w:r>
    </w:p>
    <w:p w14:paraId="0000011A" w14:textId="3E60E05D" w:rsidR="00103039" w:rsidRDefault="00ED40A6" w:rsidP="00ED40A6">
      <w:pPr>
        <w:spacing w:before="120" w:after="120" w:line="240" w:lineRule="auto"/>
        <w:ind w:left="720" w:firstLine="720"/>
        <w:jc w:val="both"/>
        <w:rPr>
          <w:rFonts w:ascii="Arial" w:eastAsia="Arial" w:hAnsi="Arial" w:cs="Arial"/>
          <w:color w:val="FF0000"/>
          <w:sz w:val="24"/>
          <w:szCs w:val="24"/>
        </w:rPr>
      </w:pPr>
      <w:r>
        <w:rPr>
          <w:rFonts w:ascii="Arial" w:eastAsia="Arial" w:hAnsi="Arial" w:cs="Arial"/>
          <w:sz w:val="24"/>
          <w:szCs w:val="24"/>
        </w:rPr>
        <w:t xml:space="preserve">30.9.4.нийгмийн ажилтнуудыг сургах, давтан сургах сургалт зохион </w:t>
      </w:r>
      <w:r>
        <w:rPr>
          <w:rFonts w:ascii="Arial" w:eastAsia="Arial" w:hAnsi="Arial" w:cs="Arial"/>
          <w:sz w:val="24"/>
          <w:szCs w:val="24"/>
        </w:rPr>
        <w:br/>
      </w:r>
      <w:r>
        <w:rPr>
          <w:rFonts w:ascii="Arial" w:eastAsia="Arial" w:hAnsi="Arial" w:cs="Arial"/>
          <w:sz w:val="24"/>
          <w:szCs w:val="24"/>
        </w:rPr>
        <w:t>байгуулах;</w:t>
      </w:r>
    </w:p>
    <w:p w14:paraId="0000011B" w14:textId="77777777" w:rsidR="00103039" w:rsidRDefault="00ED40A6" w:rsidP="00ED40A6">
      <w:pPr>
        <w:spacing w:before="120" w:after="120" w:line="240" w:lineRule="auto"/>
        <w:ind w:left="720" w:firstLine="720"/>
        <w:jc w:val="both"/>
        <w:rPr>
          <w:rFonts w:ascii="Arial" w:eastAsia="Arial" w:hAnsi="Arial" w:cs="Arial"/>
          <w:sz w:val="24"/>
          <w:szCs w:val="24"/>
          <w:highlight w:val="white"/>
        </w:rPr>
      </w:pPr>
      <w:r>
        <w:rPr>
          <w:rFonts w:ascii="Arial" w:eastAsia="Arial" w:hAnsi="Arial" w:cs="Arial"/>
          <w:sz w:val="24"/>
          <w:szCs w:val="24"/>
          <w:highlight w:val="white"/>
        </w:rPr>
        <w:t>30.9.5.өөрийн эрх хэмжээний хүрээнд холбогдох стандартыг мөрдүүлэх;</w:t>
      </w:r>
    </w:p>
    <w:p w14:paraId="0000011C" w14:textId="77777777" w:rsidR="00103039" w:rsidRDefault="00ED40A6">
      <w:pPr>
        <w:spacing w:before="240" w:after="240" w:line="240" w:lineRule="auto"/>
        <w:ind w:firstLine="720"/>
        <w:jc w:val="both"/>
        <w:rPr>
          <w:rFonts w:ascii="Arial" w:eastAsia="Arial" w:hAnsi="Arial" w:cs="Arial"/>
          <w:b/>
          <w:sz w:val="24"/>
          <w:szCs w:val="24"/>
          <w:highlight w:val="white"/>
        </w:rPr>
      </w:pPr>
      <w:r>
        <w:rPr>
          <w:rFonts w:ascii="Arial" w:eastAsia="Arial" w:hAnsi="Arial" w:cs="Arial"/>
          <w:b/>
          <w:sz w:val="24"/>
          <w:szCs w:val="24"/>
          <w:highlight w:val="white"/>
        </w:rPr>
        <w:t>31 дүгээр зүйл.Мэргэжлийн хариуцлагын хорооны бүтэц, зохион</w:t>
      </w:r>
      <w:r>
        <w:rPr>
          <w:rFonts w:ascii="Arial" w:eastAsia="Arial" w:hAnsi="Arial" w:cs="Arial"/>
          <w:b/>
          <w:sz w:val="24"/>
          <w:szCs w:val="24"/>
          <w:highlight w:val="white"/>
        </w:rPr>
        <w:t xml:space="preserve"> байгуулалт</w:t>
      </w:r>
    </w:p>
    <w:p w14:paraId="0000011D" w14:textId="77777777" w:rsidR="00103039" w:rsidRDefault="00ED40A6">
      <w:pPr>
        <w:spacing w:before="240" w:after="240" w:line="240" w:lineRule="auto"/>
        <w:ind w:firstLine="720"/>
        <w:jc w:val="both"/>
        <w:rPr>
          <w:rFonts w:ascii="Arial" w:eastAsia="Arial" w:hAnsi="Arial" w:cs="Arial"/>
          <w:sz w:val="24"/>
          <w:szCs w:val="24"/>
          <w:highlight w:val="white"/>
        </w:rPr>
      </w:pPr>
      <w:r>
        <w:rPr>
          <w:rFonts w:ascii="Arial" w:eastAsia="Arial" w:hAnsi="Arial" w:cs="Arial"/>
          <w:sz w:val="24"/>
          <w:szCs w:val="24"/>
          <w:highlight w:val="white"/>
        </w:rPr>
        <w:t>31.1.Нийгмийн ажилтны мэргэжлийн дүрэм, түүнд нэмэлт, өөрчлөлт оруулах санал боловсруулах, Нийгмийн ажилтны мэргэжлийн дүрмийн хэрэгжилтэд дүн шинжилгээ хийх болон нийгмийн ажилтны ёс зүйн сургалтыг зохион байгуулах, сургалтын хөтөлбөрийн агуулга, арга зүй</w:t>
      </w:r>
      <w:r>
        <w:rPr>
          <w:rFonts w:ascii="Arial" w:eastAsia="Arial" w:hAnsi="Arial" w:cs="Arial"/>
          <w:sz w:val="24"/>
          <w:szCs w:val="24"/>
          <w:highlight w:val="white"/>
        </w:rPr>
        <w:t>г боловсруулах, сургалтын үр дүнг тодорхойлох,нийгмийн ажилтны ёс зүйн асуудлаар судалгаа хийх зэрэг ажлыг нийгмийн холбооны нийгмийн ажилтны мэргэжлийн дүрэм, ёс зүйн асуудал эрхэлсэн хороо /цаашид "Ёс зүйн хороо" гэх/ зохион байгуулна.</w:t>
      </w:r>
    </w:p>
    <w:p w14:paraId="0000011E" w14:textId="0A263355" w:rsidR="00103039" w:rsidRDefault="00ED40A6">
      <w:pPr>
        <w:spacing w:before="240" w:after="240" w:line="240" w:lineRule="auto"/>
        <w:ind w:firstLine="720"/>
        <w:jc w:val="both"/>
        <w:rPr>
          <w:rFonts w:ascii="Arial" w:eastAsia="Arial" w:hAnsi="Arial" w:cs="Arial"/>
          <w:b/>
          <w:color w:val="333333"/>
          <w:sz w:val="24"/>
          <w:szCs w:val="24"/>
          <w:highlight w:val="white"/>
        </w:rPr>
      </w:pPr>
      <w:r>
        <w:rPr>
          <w:rFonts w:ascii="Arial" w:eastAsia="Arial" w:hAnsi="Arial" w:cs="Arial"/>
          <w:sz w:val="24"/>
          <w:szCs w:val="24"/>
          <w:highlight w:val="white"/>
        </w:rPr>
        <w:t>31.2.</w:t>
      </w:r>
      <w:r>
        <w:rPr>
          <w:rFonts w:ascii="Arial" w:eastAsia="Arial" w:hAnsi="Arial" w:cs="Arial"/>
          <w:sz w:val="24"/>
          <w:szCs w:val="24"/>
          <w:highlight w:val="white"/>
        </w:rPr>
        <w:t>Ёс зүйн хоро</w:t>
      </w:r>
      <w:r>
        <w:rPr>
          <w:rFonts w:ascii="Arial" w:eastAsia="Arial" w:hAnsi="Arial" w:cs="Arial"/>
          <w:sz w:val="24"/>
          <w:szCs w:val="24"/>
          <w:highlight w:val="white"/>
        </w:rPr>
        <w:t>онд нийгмийн ажилтны ёс зүйн асуудлаар судалгаа хийдэг, нийгмийн ажилтны мэргэжлийн сургуульд тухайн чиглэлээр хичээл заадаг профессор болон нийгмийн ажилтны ёс зүйн боловсролыг дээшлүүлэх, ёс зүйн хувьд нийгмийн ажилтныг манлайлах эрмэлзлэлтэй нийгмийн аж</w:t>
      </w:r>
      <w:r>
        <w:rPr>
          <w:rFonts w:ascii="Arial" w:eastAsia="Arial" w:hAnsi="Arial" w:cs="Arial"/>
          <w:sz w:val="24"/>
          <w:szCs w:val="24"/>
          <w:highlight w:val="white"/>
        </w:rPr>
        <w:t>илтнууд сайн дураар нэгдэн ажиллана.</w:t>
      </w:r>
    </w:p>
    <w:p w14:paraId="0000011F" w14:textId="77777777" w:rsidR="00103039" w:rsidRDefault="00ED40A6">
      <w:pPr>
        <w:spacing w:before="240" w:after="240" w:line="240" w:lineRule="auto"/>
        <w:ind w:firstLine="720"/>
        <w:jc w:val="both"/>
        <w:rPr>
          <w:rFonts w:ascii="Arial" w:eastAsia="Arial" w:hAnsi="Arial" w:cs="Arial"/>
          <w:i/>
          <w:sz w:val="24"/>
          <w:szCs w:val="24"/>
          <w:highlight w:val="white"/>
          <w:u w:val="single"/>
        </w:rPr>
      </w:pPr>
      <w:r>
        <w:rPr>
          <w:rFonts w:ascii="Arial" w:eastAsia="Arial" w:hAnsi="Arial" w:cs="Arial"/>
          <w:sz w:val="24"/>
          <w:szCs w:val="24"/>
          <w:highlight w:val="white"/>
        </w:rPr>
        <w:t>31.3.Ёс зүйн хорооны гишүүн нь Мэргэжлийн хариуцлагын хорооны гишүүнээр нэр дэвшиж байгаа нийгмийн ажилтны</w:t>
      </w:r>
      <w:r>
        <w:rPr>
          <w:rFonts w:ascii="Arial" w:eastAsia="Arial" w:hAnsi="Arial" w:cs="Arial"/>
          <w:color w:val="9900FF"/>
          <w:sz w:val="24"/>
          <w:szCs w:val="24"/>
          <w:highlight w:val="white"/>
        </w:rPr>
        <w:t xml:space="preserve"> </w:t>
      </w:r>
      <w:r>
        <w:rPr>
          <w:rFonts w:ascii="Arial" w:eastAsia="Arial" w:hAnsi="Arial" w:cs="Arial"/>
          <w:sz w:val="24"/>
          <w:szCs w:val="24"/>
          <w:highlight w:val="white"/>
        </w:rPr>
        <w:t>зан байдлын талаар дүгнэлт гаргах шинжээчээр ажиллаж болно.</w:t>
      </w:r>
    </w:p>
    <w:p w14:paraId="00000120" w14:textId="77777777" w:rsidR="00103039" w:rsidRDefault="00ED40A6">
      <w:pPr>
        <w:spacing w:before="240" w:after="240" w:line="240" w:lineRule="auto"/>
        <w:ind w:firstLine="720"/>
        <w:jc w:val="both"/>
        <w:rPr>
          <w:rFonts w:ascii="Arial" w:eastAsia="Arial" w:hAnsi="Arial" w:cs="Arial"/>
          <w:sz w:val="24"/>
          <w:szCs w:val="24"/>
          <w:highlight w:val="white"/>
        </w:rPr>
      </w:pPr>
      <w:r>
        <w:rPr>
          <w:rFonts w:ascii="Arial" w:eastAsia="Arial" w:hAnsi="Arial" w:cs="Arial"/>
          <w:sz w:val="24"/>
          <w:szCs w:val="24"/>
          <w:highlight w:val="white"/>
        </w:rPr>
        <w:t>31.4.Ёс зүйн хороо Нийгмийн ажилтны мэргэжлийн дүрэм</w:t>
      </w:r>
      <w:r>
        <w:rPr>
          <w:rFonts w:ascii="Arial" w:eastAsia="Arial" w:hAnsi="Arial" w:cs="Arial"/>
          <w:sz w:val="24"/>
          <w:szCs w:val="24"/>
          <w:highlight w:val="white"/>
        </w:rPr>
        <w:t>, түүнд нэмэлт, өөрчлөлт оруулах санал болон нийгмийн ажилтан мэргэжлийн дүрмийн хэрэгжилтийн тайланг Зөвлөлд танилцуулна.</w:t>
      </w:r>
    </w:p>
    <w:p w14:paraId="00000121" w14:textId="77777777" w:rsidR="00103039" w:rsidRDefault="00ED40A6">
      <w:pPr>
        <w:spacing w:before="240" w:after="240" w:line="240" w:lineRule="auto"/>
        <w:ind w:firstLine="720"/>
        <w:jc w:val="both"/>
        <w:rPr>
          <w:rFonts w:ascii="Arial" w:eastAsia="Arial" w:hAnsi="Arial" w:cs="Arial"/>
          <w:sz w:val="24"/>
          <w:szCs w:val="24"/>
          <w:highlight w:val="white"/>
        </w:rPr>
      </w:pPr>
      <w:r>
        <w:rPr>
          <w:rFonts w:ascii="Arial" w:eastAsia="Arial" w:hAnsi="Arial" w:cs="Arial"/>
          <w:sz w:val="24"/>
          <w:szCs w:val="24"/>
          <w:highlight w:val="white"/>
        </w:rPr>
        <w:t xml:space="preserve">31.5.Мэргэжлийн хариуцлагын хороо нь энэ хуулийн 27 дугаар зүйлд заасан мэргэжлийн хорооны журмын нэгэн адил ажиллана. </w:t>
      </w:r>
    </w:p>
    <w:p w14:paraId="00000122" w14:textId="77777777" w:rsidR="00103039" w:rsidRDefault="00ED40A6">
      <w:pPr>
        <w:spacing w:before="240" w:after="240" w:line="240" w:lineRule="auto"/>
        <w:ind w:firstLine="720"/>
        <w:jc w:val="both"/>
        <w:rPr>
          <w:rFonts w:ascii="Arial" w:eastAsia="Arial" w:hAnsi="Arial" w:cs="Arial"/>
          <w:sz w:val="24"/>
          <w:szCs w:val="24"/>
        </w:rPr>
      </w:pPr>
      <w:r>
        <w:rPr>
          <w:rFonts w:ascii="Arial" w:eastAsia="Arial" w:hAnsi="Arial" w:cs="Arial"/>
          <w:sz w:val="24"/>
          <w:szCs w:val="24"/>
          <w:highlight w:val="white"/>
        </w:rPr>
        <w:t>31.6.</w:t>
      </w:r>
      <w:r>
        <w:rPr>
          <w:rFonts w:ascii="Arial" w:eastAsia="Arial" w:hAnsi="Arial" w:cs="Arial"/>
          <w:sz w:val="24"/>
          <w:szCs w:val="24"/>
        </w:rPr>
        <w:t>Мэргэжли</w:t>
      </w:r>
      <w:r>
        <w:rPr>
          <w:rFonts w:ascii="Arial" w:eastAsia="Arial" w:hAnsi="Arial" w:cs="Arial"/>
          <w:sz w:val="24"/>
          <w:szCs w:val="24"/>
        </w:rPr>
        <w:t xml:space="preserve">йн хариуцлагын Хороо дараах чиг үүргийг хэрэгжүүлнэ. </w:t>
      </w:r>
    </w:p>
    <w:p w14:paraId="00000123" w14:textId="46C10AE0" w:rsidR="00103039" w:rsidRDefault="00ED40A6">
      <w:pPr>
        <w:spacing w:after="0" w:line="240" w:lineRule="auto"/>
        <w:ind w:left="720" w:firstLine="720"/>
        <w:jc w:val="both"/>
        <w:rPr>
          <w:rFonts w:ascii="Arial" w:eastAsia="Arial" w:hAnsi="Arial" w:cs="Arial"/>
          <w:sz w:val="24"/>
          <w:szCs w:val="24"/>
        </w:rPr>
      </w:pPr>
      <w:r>
        <w:rPr>
          <w:rFonts w:ascii="Arial" w:eastAsia="Arial" w:hAnsi="Arial" w:cs="Arial"/>
          <w:sz w:val="24"/>
          <w:szCs w:val="24"/>
        </w:rPr>
        <w:t xml:space="preserve">31.6.1.нийгмийн ажлын үйлчилгээний үйл ажиллагаанд гаргасан </w:t>
      </w:r>
      <w:r>
        <w:rPr>
          <w:rFonts w:ascii="Arial" w:eastAsia="Arial" w:hAnsi="Arial" w:cs="Arial"/>
          <w:sz w:val="24"/>
          <w:szCs w:val="24"/>
        </w:rPr>
        <w:br/>
      </w:r>
      <w:r>
        <w:rPr>
          <w:rFonts w:ascii="Arial" w:eastAsia="Arial" w:hAnsi="Arial" w:cs="Arial"/>
          <w:sz w:val="24"/>
          <w:szCs w:val="24"/>
        </w:rPr>
        <w:t>гомдлыг шийдвэрлэх;</w:t>
      </w:r>
    </w:p>
    <w:p w14:paraId="00000124" w14:textId="47815728" w:rsidR="00103039" w:rsidRDefault="00ED40A6" w:rsidP="00ED40A6">
      <w:pPr>
        <w:spacing w:before="120" w:after="120" w:line="240" w:lineRule="auto"/>
        <w:ind w:left="720" w:firstLine="720"/>
        <w:jc w:val="both"/>
        <w:rPr>
          <w:rFonts w:ascii="Arial" w:eastAsia="Arial" w:hAnsi="Arial" w:cs="Arial"/>
          <w:sz w:val="24"/>
          <w:szCs w:val="24"/>
        </w:rPr>
      </w:pPr>
      <w:r>
        <w:rPr>
          <w:rFonts w:ascii="Arial" w:eastAsia="Arial" w:hAnsi="Arial" w:cs="Arial"/>
          <w:sz w:val="24"/>
          <w:szCs w:val="24"/>
        </w:rPr>
        <w:t xml:space="preserve">31.6.2.нийгмийн ажилтны мэргэжлийн болон ёс зүйн дүрэм зөрчсөн </w:t>
      </w:r>
      <w:r>
        <w:rPr>
          <w:rFonts w:ascii="Arial" w:eastAsia="Arial" w:hAnsi="Arial" w:cs="Arial"/>
          <w:sz w:val="24"/>
          <w:szCs w:val="24"/>
        </w:rPr>
        <w:br/>
      </w:r>
      <w:r>
        <w:rPr>
          <w:rFonts w:ascii="Arial" w:eastAsia="Arial" w:hAnsi="Arial" w:cs="Arial"/>
          <w:sz w:val="24"/>
          <w:szCs w:val="24"/>
        </w:rPr>
        <w:t>талаар гаргасан гомдлыг шийдвэрлэх;</w:t>
      </w:r>
    </w:p>
    <w:p w14:paraId="00000125" w14:textId="46906BE2" w:rsidR="00103039" w:rsidRDefault="00ED40A6" w:rsidP="00ED40A6">
      <w:pPr>
        <w:spacing w:before="120" w:after="120" w:line="240" w:lineRule="auto"/>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sz w:val="24"/>
          <w:szCs w:val="24"/>
        </w:rPr>
        <w:tab/>
        <w:t>31.6.3.нийгмий</w:t>
      </w:r>
      <w:r>
        <w:rPr>
          <w:rFonts w:ascii="Arial" w:eastAsia="Arial" w:hAnsi="Arial" w:cs="Arial"/>
          <w:sz w:val="24"/>
          <w:szCs w:val="24"/>
        </w:rPr>
        <w:t xml:space="preserve">н ажилтны мэргэжлийн ёс зүйн дүрмийг батлах, </w:t>
      </w:r>
      <w:r>
        <w:rPr>
          <w:rFonts w:ascii="Arial" w:eastAsia="Arial" w:hAnsi="Arial" w:cs="Arial"/>
          <w:sz w:val="24"/>
          <w:szCs w:val="24"/>
        </w:rPr>
        <w:br/>
      </w:r>
      <w:r>
        <w:rPr>
          <w:rFonts w:ascii="Arial" w:eastAsia="Arial" w:hAnsi="Arial" w:cs="Arial"/>
          <w:sz w:val="24"/>
          <w:szCs w:val="24"/>
        </w:rPr>
        <w:tab/>
      </w:r>
      <w:r>
        <w:rPr>
          <w:rFonts w:ascii="Arial" w:eastAsia="Arial" w:hAnsi="Arial" w:cs="Arial"/>
          <w:sz w:val="24"/>
          <w:szCs w:val="24"/>
        </w:rPr>
        <w:t>хэрэгжилтэд хяналт тавих;</w:t>
      </w:r>
    </w:p>
    <w:p w14:paraId="00000126" w14:textId="77777777" w:rsidR="00103039" w:rsidRDefault="00ED40A6">
      <w:pPr>
        <w:spacing w:before="240" w:after="240" w:line="240" w:lineRule="auto"/>
        <w:ind w:firstLine="720"/>
        <w:rPr>
          <w:rFonts w:ascii="Arial" w:eastAsia="Arial" w:hAnsi="Arial" w:cs="Arial"/>
          <w:b/>
          <w:sz w:val="24"/>
          <w:szCs w:val="24"/>
        </w:rPr>
      </w:pPr>
      <w:r>
        <w:rPr>
          <w:rFonts w:ascii="Arial" w:eastAsia="Arial" w:hAnsi="Arial" w:cs="Arial"/>
          <w:b/>
          <w:sz w:val="24"/>
          <w:szCs w:val="24"/>
        </w:rPr>
        <w:t xml:space="preserve">32 дугаар зүйл. Хяналтын зөвлөл </w:t>
      </w:r>
    </w:p>
    <w:p w14:paraId="00000127" w14:textId="77777777" w:rsidR="00103039" w:rsidRDefault="00ED40A6">
      <w:pPr>
        <w:shd w:val="clear" w:color="auto" w:fill="FFFFFF"/>
        <w:spacing w:before="160" w:after="0" w:line="240" w:lineRule="auto"/>
        <w:ind w:firstLine="720"/>
        <w:jc w:val="both"/>
        <w:rPr>
          <w:rFonts w:ascii="Arial" w:eastAsia="Arial" w:hAnsi="Arial" w:cs="Arial"/>
          <w:sz w:val="24"/>
          <w:szCs w:val="24"/>
        </w:rPr>
      </w:pPr>
      <w:r>
        <w:rPr>
          <w:rFonts w:ascii="Arial" w:eastAsia="Arial" w:hAnsi="Arial" w:cs="Arial"/>
          <w:sz w:val="24"/>
          <w:szCs w:val="24"/>
        </w:rPr>
        <w:t>32.1.Хяналтын зөвлөл нь Нийгмийн ажилтны холбооны эд хөрөнгийн хуримтлал, зарцуулалт, санхүүгийн үйл ажиллагаанд хяналт тавих чиг үүргийг хэрэгжүүлнэ.</w:t>
      </w:r>
    </w:p>
    <w:p w14:paraId="00000128" w14:textId="77777777" w:rsidR="00103039" w:rsidRDefault="00ED40A6">
      <w:pPr>
        <w:shd w:val="clear" w:color="auto" w:fill="FFFFFF"/>
        <w:spacing w:before="160" w:after="0" w:line="240" w:lineRule="auto"/>
        <w:ind w:firstLine="720"/>
        <w:jc w:val="both"/>
        <w:rPr>
          <w:rFonts w:ascii="Arial" w:eastAsia="Arial" w:hAnsi="Arial" w:cs="Arial"/>
          <w:sz w:val="24"/>
          <w:szCs w:val="24"/>
        </w:rPr>
      </w:pPr>
      <w:r>
        <w:rPr>
          <w:rFonts w:ascii="Arial" w:eastAsia="Arial" w:hAnsi="Arial" w:cs="Arial"/>
          <w:sz w:val="24"/>
          <w:szCs w:val="24"/>
        </w:rPr>
        <w:lastRenderedPageBreak/>
        <w:t>32.2.Хяналтын зөвлөл нь Нийгмийн ажилтнаас бүрдсэн таван гишүүний бүрэлдэхүүнтэй байх ба тэдгээрийг гурва</w:t>
      </w:r>
      <w:r>
        <w:rPr>
          <w:rFonts w:ascii="Arial" w:eastAsia="Arial" w:hAnsi="Arial" w:cs="Arial"/>
          <w:sz w:val="24"/>
          <w:szCs w:val="24"/>
        </w:rPr>
        <w:t>н жилийн хугацаагаар томилно.</w:t>
      </w:r>
    </w:p>
    <w:p w14:paraId="00000129" w14:textId="77777777" w:rsidR="00103039" w:rsidRDefault="00ED40A6">
      <w:pPr>
        <w:shd w:val="clear" w:color="auto" w:fill="FFFFFF"/>
        <w:spacing w:before="160" w:after="0" w:line="240" w:lineRule="auto"/>
        <w:ind w:firstLine="720"/>
        <w:jc w:val="both"/>
        <w:rPr>
          <w:rFonts w:ascii="Arial" w:eastAsia="Arial" w:hAnsi="Arial" w:cs="Arial"/>
          <w:sz w:val="24"/>
          <w:szCs w:val="24"/>
        </w:rPr>
      </w:pPr>
      <w:r>
        <w:rPr>
          <w:rFonts w:ascii="Arial" w:eastAsia="Arial" w:hAnsi="Arial" w:cs="Arial"/>
          <w:sz w:val="24"/>
          <w:szCs w:val="24"/>
        </w:rPr>
        <w:t xml:space="preserve">32.3. Хяналтын зөвлөлийн ажиллах журмыг холбооны дүрмээр батална. </w:t>
      </w:r>
    </w:p>
    <w:p w14:paraId="0000012A" w14:textId="77777777" w:rsidR="00103039" w:rsidRDefault="00103039">
      <w:pPr>
        <w:spacing w:line="240" w:lineRule="auto"/>
        <w:ind w:left="720"/>
        <w:rPr>
          <w:rFonts w:ascii="Arial" w:eastAsia="Arial" w:hAnsi="Arial" w:cs="Arial"/>
          <w:b/>
          <w:sz w:val="24"/>
          <w:szCs w:val="24"/>
        </w:rPr>
      </w:pPr>
    </w:p>
    <w:p w14:paraId="0000012B" w14:textId="77777777" w:rsidR="00103039" w:rsidRDefault="00ED40A6">
      <w:pPr>
        <w:spacing w:line="240" w:lineRule="auto"/>
        <w:ind w:left="720"/>
        <w:rPr>
          <w:rFonts w:ascii="Arial" w:eastAsia="Arial" w:hAnsi="Arial" w:cs="Arial"/>
          <w:b/>
          <w:sz w:val="24"/>
          <w:szCs w:val="24"/>
        </w:rPr>
      </w:pPr>
      <w:r>
        <w:rPr>
          <w:rFonts w:ascii="Arial" w:eastAsia="Arial" w:hAnsi="Arial" w:cs="Arial"/>
          <w:b/>
          <w:sz w:val="24"/>
          <w:szCs w:val="24"/>
        </w:rPr>
        <w:t>33 дугаар зүйл.Ажлын алба</w:t>
      </w:r>
    </w:p>
    <w:p w14:paraId="0000012C" w14:textId="77777777" w:rsidR="00103039" w:rsidRDefault="00ED40A6">
      <w:pPr>
        <w:spacing w:line="240" w:lineRule="auto"/>
        <w:ind w:firstLine="720"/>
        <w:jc w:val="both"/>
        <w:rPr>
          <w:rFonts w:ascii="Arial" w:eastAsia="Arial" w:hAnsi="Arial" w:cs="Arial"/>
          <w:sz w:val="24"/>
          <w:szCs w:val="24"/>
        </w:rPr>
      </w:pPr>
      <w:r>
        <w:rPr>
          <w:rFonts w:ascii="Arial" w:eastAsia="Arial" w:hAnsi="Arial" w:cs="Arial"/>
          <w:sz w:val="24"/>
          <w:szCs w:val="24"/>
        </w:rPr>
        <w:t xml:space="preserve">33.1.Нийгмийн ажилтны холбооны Үйл ажиллагааг хэвийн явуулах нөхцөлийг хангах чиг үүрэг бүхий Ажлын албатай байна. </w:t>
      </w:r>
    </w:p>
    <w:p w14:paraId="0000012D" w14:textId="77777777" w:rsidR="00103039" w:rsidRDefault="00ED40A6">
      <w:pPr>
        <w:spacing w:line="240" w:lineRule="auto"/>
        <w:ind w:firstLine="720"/>
        <w:jc w:val="both"/>
        <w:rPr>
          <w:rFonts w:ascii="Arial" w:eastAsia="Arial" w:hAnsi="Arial" w:cs="Arial"/>
          <w:sz w:val="24"/>
          <w:szCs w:val="24"/>
        </w:rPr>
      </w:pPr>
      <w:r>
        <w:rPr>
          <w:rFonts w:ascii="Arial" w:eastAsia="Arial" w:hAnsi="Arial" w:cs="Arial"/>
          <w:sz w:val="24"/>
          <w:szCs w:val="24"/>
        </w:rPr>
        <w:t>33.2.Нийгмийн ажилтны холбооны ажлын алба холбооны өдөр тутмын үйл ажиллагааг зохион байгуулж, Удирдах зөвлөл, Хяналтын зөвлөл, Мэргэжлийн хороог үйл ажиллагаа явуулах боломжоор хангана.</w:t>
      </w:r>
    </w:p>
    <w:p w14:paraId="0000012E" w14:textId="77777777" w:rsidR="00103039" w:rsidRDefault="00ED40A6">
      <w:pPr>
        <w:spacing w:line="240" w:lineRule="auto"/>
        <w:ind w:firstLine="720"/>
        <w:jc w:val="both"/>
        <w:rPr>
          <w:rFonts w:ascii="Arial" w:eastAsia="Arial" w:hAnsi="Arial" w:cs="Arial"/>
          <w:sz w:val="24"/>
          <w:szCs w:val="24"/>
        </w:rPr>
      </w:pPr>
      <w:r>
        <w:rPr>
          <w:rFonts w:ascii="Arial" w:eastAsia="Arial" w:hAnsi="Arial" w:cs="Arial"/>
          <w:sz w:val="24"/>
          <w:szCs w:val="24"/>
        </w:rPr>
        <w:t>33.3.Хорооны ажлын алба энэ хуулийн нийгмийн ажилтныг бүртгэж, аль нэ</w:t>
      </w:r>
      <w:r>
        <w:rPr>
          <w:rFonts w:ascii="Arial" w:eastAsia="Arial" w:hAnsi="Arial" w:cs="Arial"/>
          <w:sz w:val="24"/>
          <w:szCs w:val="24"/>
        </w:rPr>
        <w:t>г салбараар мэргэшсэн талаарх нийтэд нээлттэй зарлана.</w:t>
      </w:r>
    </w:p>
    <w:p w14:paraId="0000012F" w14:textId="77777777" w:rsidR="00103039" w:rsidRDefault="00ED40A6">
      <w:pPr>
        <w:spacing w:line="240" w:lineRule="auto"/>
        <w:ind w:firstLine="720"/>
        <w:jc w:val="both"/>
        <w:rPr>
          <w:rFonts w:ascii="Arial" w:eastAsia="Arial" w:hAnsi="Arial" w:cs="Arial"/>
          <w:sz w:val="24"/>
          <w:szCs w:val="24"/>
        </w:rPr>
      </w:pPr>
      <w:r>
        <w:rPr>
          <w:rFonts w:ascii="Arial" w:eastAsia="Arial" w:hAnsi="Arial" w:cs="Arial"/>
          <w:sz w:val="24"/>
          <w:szCs w:val="24"/>
        </w:rPr>
        <w:t>33.4.Нийгмийн ажилтны ёс зүйн талаар гаргасан гомдол болон хуулийн этгээд үйл ажиллагаанд гаргасан гомдлыг Хорооны ажлын албанд гаргах бөгөөд ажлын алба гомдлыг хүлээн авч бүртгэн, Мэргэжлийн хорооны а</w:t>
      </w:r>
      <w:r>
        <w:rPr>
          <w:rFonts w:ascii="Arial" w:eastAsia="Arial" w:hAnsi="Arial" w:cs="Arial"/>
          <w:sz w:val="24"/>
          <w:szCs w:val="24"/>
        </w:rPr>
        <w:t xml:space="preserve">ль нэг гишүүнд санамсаргүй байдлаар хуваарилна. </w:t>
      </w:r>
    </w:p>
    <w:p w14:paraId="00000130" w14:textId="4565F0D8" w:rsidR="00103039" w:rsidRDefault="00ED40A6">
      <w:pPr>
        <w:spacing w:before="240" w:after="240" w:line="240" w:lineRule="auto"/>
        <w:ind w:firstLine="720"/>
        <w:jc w:val="both"/>
        <w:rPr>
          <w:rFonts w:ascii="Arial" w:eastAsia="Arial" w:hAnsi="Arial" w:cs="Arial"/>
          <w:sz w:val="24"/>
          <w:szCs w:val="24"/>
        </w:rPr>
      </w:pPr>
      <w:r>
        <w:rPr>
          <w:rFonts w:ascii="Arial" w:eastAsia="Arial" w:hAnsi="Arial" w:cs="Arial"/>
          <w:sz w:val="24"/>
          <w:szCs w:val="24"/>
        </w:rPr>
        <w:t>33.5.</w:t>
      </w:r>
      <w:r>
        <w:rPr>
          <w:rFonts w:ascii="Arial" w:eastAsia="Arial" w:hAnsi="Arial" w:cs="Arial"/>
          <w:sz w:val="24"/>
          <w:szCs w:val="24"/>
        </w:rPr>
        <w:t>Холбооны Ажлын алба нийгмийн ажилтнуудын нэгдсэн бүртгэлийг хөтөлнө.</w:t>
      </w:r>
    </w:p>
    <w:p w14:paraId="00000131" w14:textId="0009B0A2" w:rsidR="00103039" w:rsidRDefault="00ED40A6">
      <w:pPr>
        <w:spacing w:line="240" w:lineRule="auto"/>
        <w:ind w:firstLine="720"/>
        <w:jc w:val="both"/>
        <w:rPr>
          <w:rFonts w:ascii="Arial" w:eastAsia="Arial" w:hAnsi="Arial" w:cs="Arial"/>
          <w:sz w:val="24"/>
          <w:szCs w:val="24"/>
        </w:rPr>
      </w:pPr>
      <w:r>
        <w:rPr>
          <w:rFonts w:ascii="Arial" w:eastAsia="Arial" w:hAnsi="Arial" w:cs="Arial"/>
          <w:sz w:val="24"/>
          <w:szCs w:val="24"/>
        </w:rPr>
        <w:t>33.6.</w:t>
      </w:r>
      <w:r>
        <w:rPr>
          <w:rFonts w:ascii="Arial" w:eastAsia="Arial" w:hAnsi="Arial" w:cs="Arial"/>
          <w:sz w:val="24"/>
          <w:szCs w:val="24"/>
        </w:rPr>
        <w:t>Хорооны гишүүн гомдлыг хүлээн авч, гомдолтой холбоотой нотлох баримтыг цуглуулж шалгаад гомдлыг хэлэлцэх үндэслэлгүй гэж үзвэл</w:t>
      </w:r>
      <w:r>
        <w:rPr>
          <w:rFonts w:ascii="Arial" w:eastAsia="Arial" w:hAnsi="Arial" w:cs="Arial"/>
          <w:sz w:val="24"/>
          <w:szCs w:val="24"/>
        </w:rPr>
        <w:t xml:space="preserve"> энэ талаар гомдол гаргагчид хариу мэдэгдэх бөгөөд гомдлыг хэлэлцэх үндэслэлтэй гэж үзвэл үргэлжлүүлэн шалгаж, хорооны нийт гишүүдэд танилцуулж шийдвэрлэнэ. </w:t>
      </w:r>
    </w:p>
    <w:p w14:paraId="00000132" w14:textId="77777777" w:rsidR="00103039" w:rsidRDefault="00ED40A6">
      <w:pPr>
        <w:spacing w:line="240" w:lineRule="auto"/>
        <w:ind w:firstLine="720"/>
        <w:jc w:val="both"/>
        <w:rPr>
          <w:rFonts w:ascii="Arial" w:eastAsia="Arial" w:hAnsi="Arial" w:cs="Arial"/>
          <w:sz w:val="24"/>
          <w:szCs w:val="24"/>
        </w:rPr>
      </w:pPr>
      <w:r>
        <w:rPr>
          <w:rFonts w:ascii="Arial" w:eastAsia="Arial" w:hAnsi="Arial" w:cs="Arial"/>
          <w:sz w:val="24"/>
          <w:szCs w:val="24"/>
        </w:rPr>
        <w:t>33.7.Хорооны нийт гишүүд гомдлыг хэлэлцээд дараах тогтоол гаргана:</w:t>
      </w:r>
    </w:p>
    <w:p w14:paraId="00000133" w14:textId="77777777" w:rsidR="00103039" w:rsidRDefault="00ED40A6">
      <w:pPr>
        <w:spacing w:line="240" w:lineRule="auto"/>
        <w:ind w:left="720" w:firstLine="720"/>
        <w:jc w:val="both"/>
        <w:rPr>
          <w:rFonts w:ascii="Arial" w:eastAsia="Arial" w:hAnsi="Arial" w:cs="Arial"/>
          <w:sz w:val="24"/>
          <w:szCs w:val="24"/>
        </w:rPr>
      </w:pPr>
      <w:r>
        <w:rPr>
          <w:rFonts w:ascii="Arial" w:eastAsia="Arial" w:hAnsi="Arial" w:cs="Arial"/>
          <w:sz w:val="24"/>
          <w:szCs w:val="24"/>
        </w:rPr>
        <w:t>33.7.1.нийгмийн ажилтан, хуулий</w:t>
      </w:r>
      <w:r>
        <w:rPr>
          <w:rFonts w:ascii="Arial" w:eastAsia="Arial" w:hAnsi="Arial" w:cs="Arial"/>
          <w:sz w:val="24"/>
          <w:szCs w:val="24"/>
        </w:rPr>
        <w:t>н этгээдэд сануулах;</w:t>
      </w:r>
    </w:p>
    <w:p w14:paraId="00000134" w14:textId="77777777" w:rsidR="00103039" w:rsidRDefault="00ED40A6">
      <w:pPr>
        <w:spacing w:line="240" w:lineRule="auto"/>
        <w:ind w:left="720" w:firstLine="720"/>
        <w:jc w:val="both"/>
        <w:rPr>
          <w:rFonts w:ascii="Arial" w:eastAsia="Arial" w:hAnsi="Arial" w:cs="Arial"/>
          <w:sz w:val="24"/>
          <w:szCs w:val="24"/>
        </w:rPr>
      </w:pPr>
      <w:r>
        <w:rPr>
          <w:rFonts w:ascii="Arial" w:eastAsia="Arial" w:hAnsi="Arial" w:cs="Arial"/>
          <w:sz w:val="24"/>
          <w:szCs w:val="24"/>
        </w:rPr>
        <w:t>33.7.2.нийгмийн ажлын үйлчилгээ үзүүлэхийг түр хугацаагаар хязгаарлах;</w:t>
      </w:r>
    </w:p>
    <w:p w14:paraId="00000135" w14:textId="77777777" w:rsidR="00103039" w:rsidRDefault="00ED40A6">
      <w:pPr>
        <w:spacing w:line="240" w:lineRule="auto"/>
        <w:ind w:left="720" w:firstLine="720"/>
        <w:jc w:val="both"/>
        <w:rPr>
          <w:rFonts w:ascii="Arial" w:eastAsia="Arial" w:hAnsi="Arial" w:cs="Arial"/>
          <w:sz w:val="24"/>
          <w:szCs w:val="24"/>
        </w:rPr>
      </w:pPr>
      <w:r>
        <w:rPr>
          <w:rFonts w:ascii="Arial" w:eastAsia="Arial" w:hAnsi="Arial" w:cs="Arial"/>
          <w:sz w:val="24"/>
          <w:szCs w:val="24"/>
        </w:rPr>
        <w:t xml:space="preserve">33.7.3.хуулийн этгээдийг магадлан итгэмжлэлийг хүчингүй болгох; </w:t>
      </w:r>
    </w:p>
    <w:p w14:paraId="00000136" w14:textId="77777777" w:rsidR="00103039" w:rsidRDefault="00ED40A6">
      <w:pPr>
        <w:spacing w:line="240" w:lineRule="auto"/>
        <w:ind w:firstLine="720"/>
        <w:jc w:val="both"/>
        <w:rPr>
          <w:rFonts w:ascii="Arial" w:eastAsia="Arial" w:hAnsi="Arial" w:cs="Arial"/>
          <w:b/>
          <w:sz w:val="24"/>
          <w:szCs w:val="24"/>
        </w:rPr>
      </w:pPr>
      <w:r>
        <w:rPr>
          <w:rFonts w:ascii="Arial" w:eastAsia="Arial" w:hAnsi="Arial" w:cs="Arial"/>
          <w:b/>
          <w:sz w:val="24"/>
          <w:szCs w:val="24"/>
        </w:rPr>
        <w:t>34 дүгээр зүйл.Нийгмийн ажилтныг бүртгэх, хуулийн этгээдийг магадлан итгэмжлэх</w:t>
      </w:r>
    </w:p>
    <w:p w14:paraId="00000137" w14:textId="77777777" w:rsidR="00103039" w:rsidRDefault="00ED40A6">
      <w:pPr>
        <w:spacing w:line="240" w:lineRule="auto"/>
        <w:ind w:firstLine="720"/>
        <w:jc w:val="both"/>
        <w:rPr>
          <w:rFonts w:ascii="Arial" w:eastAsia="Arial" w:hAnsi="Arial" w:cs="Arial"/>
          <w:sz w:val="24"/>
          <w:szCs w:val="24"/>
        </w:rPr>
      </w:pPr>
      <w:r>
        <w:rPr>
          <w:rFonts w:ascii="Arial" w:eastAsia="Arial" w:hAnsi="Arial" w:cs="Arial"/>
          <w:sz w:val="24"/>
          <w:szCs w:val="24"/>
        </w:rPr>
        <w:t>34.1.Энэ хуульд заас</w:t>
      </w:r>
      <w:r>
        <w:rPr>
          <w:rFonts w:ascii="Arial" w:eastAsia="Arial" w:hAnsi="Arial" w:cs="Arial"/>
          <w:sz w:val="24"/>
          <w:szCs w:val="24"/>
        </w:rPr>
        <w:t>ан шаардлага хангасан нийгмийн ажилтан бүртгүүлэх хүсэлтээ холбогдох баримтын хамт Мэргэжлийн Хороонд гаргана.</w:t>
      </w:r>
    </w:p>
    <w:p w14:paraId="00000138" w14:textId="77777777" w:rsidR="00103039" w:rsidRDefault="00ED40A6">
      <w:pPr>
        <w:spacing w:line="240" w:lineRule="auto"/>
        <w:ind w:firstLine="720"/>
        <w:jc w:val="both"/>
        <w:rPr>
          <w:rFonts w:ascii="Arial" w:eastAsia="Arial" w:hAnsi="Arial" w:cs="Arial"/>
          <w:sz w:val="24"/>
          <w:szCs w:val="24"/>
        </w:rPr>
      </w:pPr>
      <w:r>
        <w:rPr>
          <w:rFonts w:ascii="Arial" w:eastAsia="Arial" w:hAnsi="Arial" w:cs="Arial"/>
          <w:sz w:val="24"/>
          <w:szCs w:val="24"/>
        </w:rPr>
        <w:t>34.2.Хороо энэ хуулийн 34 дүгээр зүйлийн 34.5-д заасан хүсэлт, холбогдох баримтыг ажлын 10 хоногийн дотор шалгаж шаардлага хангасан тохиолдолд ни</w:t>
      </w:r>
      <w:r>
        <w:rPr>
          <w:rFonts w:ascii="Arial" w:eastAsia="Arial" w:hAnsi="Arial" w:cs="Arial"/>
          <w:sz w:val="24"/>
          <w:szCs w:val="24"/>
        </w:rPr>
        <w:t xml:space="preserve">йгмийн ажилтныг мэргэжлийн чиглэлээр ангилж, бүртгэнэ. </w:t>
      </w:r>
    </w:p>
    <w:p w14:paraId="00000139" w14:textId="77777777" w:rsidR="00103039" w:rsidRDefault="00ED40A6">
      <w:pPr>
        <w:spacing w:line="240" w:lineRule="auto"/>
        <w:ind w:firstLine="720"/>
        <w:jc w:val="both"/>
        <w:rPr>
          <w:rFonts w:ascii="Arial" w:eastAsia="Arial" w:hAnsi="Arial" w:cs="Arial"/>
          <w:sz w:val="24"/>
          <w:szCs w:val="24"/>
        </w:rPr>
      </w:pPr>
      <w:r>
        <w:rPr>
          <w:rFonts w:ascii="Arial" w:eastAsia="Arial" w:hAnsi="Arial" w:cs="Arial"/>
          <w:sz w:val="24"/>
          <w:szCs w:val="24"/>
        </w:rPr>
        <w:t>34.3.Нийгмийн ажилтан нь энэ хуульд заасан үүргээ биелүүлээгүй, эсхүл нийгмийн ажлын үйлчилгээ үзүүлэх явцад мэргэжлийн болон ёс зүйн зөрчил гаргасан бол зөрчлийн шинж байдал, маргааны талуудад учруул</w:t>
      </w:r>
      <w:r>
        <w:rPr>
          <w:rFonts w:ascii="Arial" w:eastAsia="Arial" w:hAnsi="Arial" w:cs="Arial"/>
          <w:sz w:val="24"/>
          <w:szCs w:val="24"/>
        </w:rPr>
        <w:t xml:space="preserve">сан хор уршиг, үр дагаврыг харгалзан мэргэжлийн дүрэмд заасан хариуцлагыг оногдуулна. </w:t>
      </w:r>
    </w:p>
    <w:p w14:paraId="0000013A" w14:textId="77777777" w:rsidR="00103039" w:rsidRDefault="00ED40A6">
      <w:pPr>
        <w:spacing w:line="240" w:lineRule="auto"/>
        <w:ind w:firstLine="720"/>
        <w:jc w:val="both"/>
        <w:rPr>
          <w:rFonts w:ascii="Arial" w:eastAsia="Arial" w:hAnsi="Arial" w:cs="Arial"/>
          <w:sz w:val="24"/>
          <w:szCs w:val="24"/>
        </w:rPr>
      </w:pPr>
      <w:r>
        <w:rPr>
          <w:rFonts w:ascii="Arial" w:eastAsia="Arial" w:hAnsi="Arial" w:cs="Arial"/>
          <w:sz w:val="24"/>
          <w:szCs w:val="24"/>
        </w:rPr>
        <w:t>34.5.Хороо нь дараах үндэслэлээр нийгмийн ажилтныг нэгдсэн бүртгэхээс татгалзана:</w:t>
      </w:r>
    </w:p>
    <w:p w14:paraId="0000013B" w14:textId="77777777" w:rsidR="00103039" w:rsidRDefault="00ED40A6">
      <w:pPr>
        <w:spacing w:line="240" w:lineRule="auto"/>
        <w:ind w:left="720" w:firstLine="720"/>
        <w:jc w:val="both"/>
        <w:rPr>
          <w:rFonts w:ascii="Arial" w:eastAsia="Arial" w:hAnsi="Arial" w:cs="Arial"/>
          <w:sz w:val="24"/>
          <w:szCs w:val="24"/>
        </w:rPr>
      </w:pPr>
      <w:r>
        <w:rPr>
          <w:rFonts w:ascii="Arial" w:eastAsia="Arial" w:hAnsi="Arial" w:cs="Arial"/>
          <w:sz w:val="24"/>
          <w:szCs w:val="24"/>
        </w:rPr>
        <w:lastRenderedPageBreak/>
        <w:t>34.5.1.нийгмийн ажилтны эрхийг хуурамч баримт бичиг бүрдүүлэн авсан нь тогтоогдсон;</w:t>
      </w:r>
    </w:p>
    <w:p w14:paraId="0000013C" w14:textId="77777777" w:rsidR="00103039" w:rsidRDefault="00ED40A6">
      <w:pPr>
        <w:spacing w:line="240" w:lineRule="auto"/>
        <w:ind w:left="720" w:firstLine="720"/>
        <w:jc w:val="both"/>
        <w:rPr>
          <w:rFonts w:ascii="Arial" w:eastAsia="Arial" w:hAnsi="Arial" w:cs="Arial"/>
          <w:sz w:val="24"/>
          <w:szCs w:val="24"/>
        </w:rPr>
      </w:pPr>
      <w:r>
        <w:rPr>
          <w:rFonts w:ascii="Arial" w:eastAsia="Arial" w:hAnsi="Arial" w:cs="Arial"/>
          <w:sz w:val="24"/>
          <w:szCs w:val="24"/>
        </w:rPr>
        <w:t>34.5.2.нийгмийн ажилтны гэмт хэрэг үйлдсэн гэм буруутай нь нотлогдож, шүүхийн шийтгэх тогтоол хүчин төгөлдөр болсон;</w:t>
      </w:r>
    </w:p>
    <w:p w14:paraId="0000013D" w14:textId="77777777" w:rsidR="00103039" w:rsidRDefault="00ED40A6">
      <w:pPr>
        <w:spacing w:line="240" w:lineRule="auto"/>
        <w:ind w:left="720" w:firstLine="720"/>
        <w:jc w:val="both"/>
        <w:rPr>
          <w:rFonts w:ascii="Arial" w:eastAsia="Arial" w:hAnsi="Arial" w:cs="Arial"/>
          <w:sz w:val="24"/>
          <w:szCs w:val="24"/>
        </w:rPr>
      </w:pPr>
      <w:r>
        <w:rPr>
          <w:rFonts w:ascii="Arial" w:eastAsia="Arial" w:hAnsi="Arial" w:cs="Arial"/>
          <w:sz w:val="24"/>
          <w:szCs w:val="24"/>
        </w:rPr>
        <w:t>34.5.3.нийгмийн ажилтны иргэний эрх зүйн чадамжийг хязгаарласан, эсхүл иргэний эрх зүйн чадамжгүйд тооцсон шүүхийн шийдвэр хуулийн хүчин тө</w:t>
      </w:r>
      <w:r>
        <w:rPr>
          <w:rFonts w:ascii="Arial" w:eastAsia="Arial" w:hAnsi="Arial" w:cs="Arial"/>
          <w:sz w:val="24"/>
          <w:szCs w:val="24"/>
        </w:rPr>
        <w:t>гөлдөр болсон;</w:t>
      </w:r>
    </w:p>
    <w:p w14:paraId="0000013E" w14:textId="77777777" w:rsidR="00103039" w:rsidRDefault="00ED40A6">
      <w:pPr>
        <w:spacing w:line="240" w:lineRule="auto"/>
        <w:ind w:left="720" w:firstLine="720"/>
        <w:jc w:val="both"/>
        <w:rPr>
          <w:rFonts w:ascii="Arial" w:eastAsia="Arial" w:hAnsi="Arial" w:cs="Arial"/>
          <w:sz w:val="24"/>
          <w:szCs w:val="24"/>
        </w:rPr>
      </w:pPr>
      <w:r>
        <w:rPr>
          <w:rFonts w:ascii="Arial" w:eastAsia="Arial" w:hAnsi="Arial" w:cs="Arial"/>
          <w:sz w:val="24"/>
          <w:szCs w:val="24"/>
        </w:rPr>
        <w:t>34.5.4.нийгмийн ажлын үйлчилгээ үзүүлэх явцад олж авсан мэдээллийг задруулсан;</w:t>
      </w:r>
    </w:p>
    <w:p w14:paraId="0000013F" w14:textId="77777777" w:rsidR="00103039" w:rsidRDefault="00ED40A6">
      <w:pPr>
        <w:spacing w:line="240" w:lineRule="auto"/>
        <w:ind w:left="720" w:firstLine="720"/>
        <w:jc w:val="both"/>
        <w:rPr>
          <w:rFonts w:ascii="Arial" w:eastAsia="Arial" w:hAnsi="Arial" w:cs="Arial"/>
          <w:sz w:val="24"/>
          <w:szCs w:val="24"/>
        </w:rPr>
      </w:pPr>
      <w:r>
        <w:rPr>
          <w:rFonts w:ascii="Arial" w:eastAsia="Arial" w:hAnsi="Arial" w:cs="Arial"/>
          <w:sz w:val="24"/>
          <w:szCs w:val="24"/>
        </w:rPr>
        <w:t>34.5.5.хуульд заасан бусад</w:t>
      </w:r>
    </w:p>
    <w:p w14:paraId="00000140" w14:textId="77777777" w:rsidR="00103039" w:rsidRDefault="00ED40A6">
      <w:pPr>
        <w:spacing w:line="240" w:lineRule="auto"/>
        <w:ind w:firstLine="720"/>
        <w:jc w:val="both"/>
        <w:rPr>
          <w:rFonts w:ascii="Arial" w:eastAsia="Arial" w:hAnsi="Arial" w:cs="Arial"/>
          <w:b/>
          <w:sz w:val="24"/>
          <w:szCs w:val="24"/>
        </w:rPr>
      </w:pPr>
      <w:r>
        <w:rPr>
          <w:rFonts w:ascii="Arial" w:eastAsia="Arial" w:hAnsi="Arial" w:cs="Arial"/>
          <w:sz w:val="24"/>
          <w:szCs w:val="24"/>
        </w:rPr>
        <w:t>35.6.Хуулийн этгээдийг магадлан итгэмжлэх асуудлыг Мэргэжлийн хорооны дүрэмд заасны дагуу шийдвэрлэнэ.</w:t>
      </w:r>
      <w:r>
        <w:rPr>
          <w:rFonts w:ascii="Arial" w:eastAsia="Arial" w:hAnsi="Arial" w:cs="Arial"/>
          <w:color w:val="9900FF"/>
          <w:sz w:val="24"/>
          <w:szCs w:val="24"/>
        </w:rPr>
        <w:t xml:space="preserve"> </w:t>
      </w:r>
    </w:p>
    <w:p w14:paraId="00000141" w14:textId="77777777" w:rsidR="00103039" w:rsidRDefault="00ED40A6">
      <w:pPr>
        <w:spacing w:before="240" w:after="240" w:line="240" w:lineRule="auto"/>
        <w:jc w:val="center"/>
        <w:rPr>
          <w:rFonts w:ascii="Arial" w:eastAsia="Arial" w:hAnsi="Arial" w:cs="Arial"/>
          <w:b/>
          <w:sz w:val="24"/>
          <w:szCs w:val="24"/>
        </w:rPr>
      </w:pPr>
      <w:r>
        <w:rPr>
          <w:rFonts w:ascii="Arial" w:eastAsia="Arial" w:hAnsi="Arial" w:cs="Arial"/>
          <w:b/>
          <w:sz w:val="24"/>
          <w:szCs w:val="24"/>
        </w:rPr>
        <w:t>ТАВДУГААР БҮЛЭГ</w:t>
      </w:r>
    </w:p>
    <w:p w14:paraId="00000142" w14:textId="77777777" w:rsidR="00103039" w:rsidRDefault="00ED40A6">
      <w:pPr>
        <w:spacing w:after="0" w:line="240" w:lineRule="auto"/>
        <w:jc w:val="center"/>
        <w:rPr>
          <w:rFonts w:ascii="Arial" w:eastAsia="Arial" w:hAnsi="Arial" w:cs="Arial"/>
          <w:b/>
          <w:sz w:val="24"/>
          <w:szCs w:val="24"/>
        </w:rPr>
      </w:pPr>
      <w:r>
        <w:rPr>
          <w:rFonts w:ascii="Arial" w:eastAsia="Arial" w:hAnsi="Arial" w:cs="Arial"/>
          <w:b/>
          <w:sz w:val="24"/>
          <w:szCs w:val="24"/>
        </w:rPr>
        <w:t>НИЙГМИЙН АЖИЛТН</w:t>
      </w:r>
      <w:r>
        <w:rPr>
          <w:rFonts w:ascii="Arial" w:eastAsia="Arial" w:hAnsi="Arial" w:cs="Arial"/>
          <w:b/>
          <w:sz w:val="24"/>
          <w:szCs w:val="24"/>
        </w:rPr>
        <w:t xml:space="preserve">Ы ЭРХ ЗҮЙН БАЙДАЛ, БАТАЛГАА </w:t>
      </w:r>
    </w:p>
    <w:p w14:paraId="00000143" w14:textId="77777777" w:rsidR="00103039" w:rsidRDefault="00103039">
      <w:pPr>
        <w:spacing w:after="0" w:line="240" w:lineRule="auto"/>
        <w:jc w:val="center"/>
        <w:rPr>
          <w:rFonts w:ascii="Arial" w:eastAsia="Arial" w:hAnsi="Arial" w:cs="Arial"/>
          <w:b/>
          <w:sz w:val="24"/>
          <w:szCs w:val="24"/>
        </w:rPr>
      </w:pPr>
    </w:p>
    <w:p w14:paraId="00000144" w14:textId="77777777" w:rsidR="00103039" w:rsidRDefault="00ED40A6">
      <w:pPr>
        <w:spacing w:after="0" w:line="240" w:lineRule="auto"/>
        <w:ind w:firstLine="720"/>
        <w:rPr>
          <w:rFonts w:ascii="Arial" w:eastAsia="Arial" w:hAnsi="Arial" w:cs="Arial"/>
          <w:b/>
          <w:sz w:val="24"/>
          <w:szCs w:val="24"/>
        </w:rPr>
      </w:pPr>
      <w:r>
        <w:rPr>
          <w:rFonts w:ascii="Arial" w:eastAsia="Arial" w:hAnsi="Arial" w:cs="Arial"/>
          <w:b/>
          <w:sz w:val="24"/>
          <w:szCs w:val="24"/>
        </w:rPr>
        <w:t>36 дугаар зүйл. Нийгмийн ажилтан</w:t>
      </w:r>
    </w:p>
    <w:p w14:paraId="00000145" w14:textId="77777777" w:rsidR="00103039" w:rsidRDefault="00103039">
      <w:pPr>
        <w:spacing w:after="0" w:line="240" w:lineRule="auto"/>
        <w:ind w:firstLine="720"/>
        <w:rPr>
          <w:rFonts w:ascii="Arial" w:eastAsia="Arial" w:hAnsi="Arial" w:cs="Arial"/>
          <w:b/>
          <w:sz w:val="24"/>
          <w:szCs w:val="24"/>
        </w:rPr>
      </w:pPr>
    </w:p>
    <w:p w14:paraId="00000146" w14:textId="77777777" w:rsidR="00103039" w:rsidRDefault="00ED40A6">
      <w:pPr>
        <w:spacing w:after="0" w:line="240" w:lineRule="auto"/>
        <w:jc w:val="both"/>
        <w:rPr>
          <w:rFonts w:ascii="Arial" w:eastAsia="Arial" w:hAnsi="Arial" w:cs="Arial"/>
          <w:sz w:val="24"/>
          <w:szCs w:val="24"/>
        </w:rPr>
      </w:pPr>
      <w:r>
        <w:rPr>
          <w:rFonts w:ascii="Arial" w:eastAsia="Arial" w:hAnsi="Arial" w:cs="Arial"/>
          <w:b/>
          <w:sz w:val="24"/>
          <w:szCs w:val="24"/>
        </w:rPr>
        <w:tab/>
      </w:r>
      <w:r>
        <w:rPr>
          <w:rFonts w:ascii="Arial" w:eastAsia="Arial" w:hAnsi="Arial" w:cs="Arial"/>
          <w:sz w:val="24"/>
          <w:szCs w:val="24"/>
        </w:rPr>
        <w:t xml:space="preserve">36.1.Нийгмийн ажилтан нь энэ хуульд заасан шаардлагыг хангасан нийгмийн ажлын шууд болон шууд бус үйлчилгээг үзүүлэх этгээдийг хэлнэ.  </w:t>
      </w:r>
    </w:p>
    <w:p w14:paraId="00000147" w14:textId="77777777" w:rsidR="00103039" w:rsidRDefault="00ED40A6">
      <w:pPr>
        <w:spacing w:before="240" w:after="240" w:line="240" w:lineRule="auto"/>
        <w:ind w:firstLine="720"/>
        <w:jc w:val="both"/>
        <w:rPr>
          <w:rFonts w:ascii="Arial" w:eastAsia="Arial" w:hAnsi="Arial" w:cs="Arial"/>
          <w:sz w:val="24"/>
          <w:szCs w:val="24"/>
          <w:highlight w:val="yellow"/>
        </w:rPr>
      </w:pPr>
      <w:r>
        <w:rPr>
          <w:rFonts w:ascii="Arial" w:eastAsia="Arial" w:hAnsi="Arial" w:cs="Arial"/>
          <w:sz w:val="24"/>
          <w:szCs w:val="24"/>
        </w:rPr>
        <w:t>36.2.Нийгмийн ажилтан хууль тогтоомжид заасан эрх, үүрэ</w:t>
      </w:r>
      <w:r>
        <w:rPr>
          <w:rFonts w:ascii="Arial" w:eastAsia="Arial" w:hAnsi="Arial" w:cs="Arial"/>
          <w:sz w:val="24"/>
          <w:szCs w:val="24"/>
        </w:rPr>
        <w:t>г, мэргэжлийн үйл ажиллагааны чиглэлээр чадавхиж, энэ хуульд заасны дагуу нийгмийн ажлын үйлчилгээг үзүүлнэ.</w:t>
      </w:r>
    </w:p>
    <w:p w14:paraId="00000148" w14:textId="77777777" w:rsidR="00103039" w:rsidRDefault="00ED40A6">
      <w:pPr>
        <w:spacing w:after="0" w:line="240" w:lineRule="auto"/>
        <w:ind w:firstLine="720"/>
        <w:rPr>
          <w:rFonts w:ascii="Arial" w:eastAsia="Arial" w:hAnsi="Arial" w:cs="Arial"/>
          <w:b/>
          <w:sz w:val="24"/>
          <w:szCs w:val="24"/>
        </w:rPr>
      </w:pPr>
      <w:r>
        <w:rPr>
          <w:rFonts w:ascii="Arial" w:eastAsia="Arial" w:hAnsi="Arial" w:cs="Arial"/>
          <w:b/>
          <w:sz w:val="24"/>
          <w:szCs w:val="24"/>
        </w:rPr>
        <w:t xml:space="preserve">37 дугаар зүйл.Нийгмийн ажилтны нийтлэг эрх, үүрэг </w:t>
      </w:r>
    </w:p>
    <w:p w14:paraId="00000149" w14:textId="77777777" w:rsidR="00103039" w:rsidRDefault="00103039">
      <w:pPr>
        <w:spacing w:after="0" w:line="240" w:lineRule="auto"/>
        <w:ind w:firstLine="720"/>
        <w:rPr>
          <w:rFonts w:ascii="Arial" w:eastAsia="Arial" w:hAnsi="Arial" w:cs="Arial"/>
          <w:b/>
          <w:sz w:val="24"/>
          <w:szCs w:val="24"/>
        </w:rPr>
      </w:pPr>
    </w:p>
    <w:p w14:paraId="0000014A" w14:textId="77777777" w:rsidR="00103039" w:rsidRDefault="00ED40A6">
      <w:pPr>
        <w:spacing w:after="0" w:line="240" w:lineRule="auto"/>
        <w:ind w:firstLine="720"/>
        <w:jc w:val="both"/>
        <w:rPr>
          <w:rFonts w:ascii="Arial" w:eastAsia="Arial" w:hAnsi="Arial" w:cs="Arial"/>
          <w:sz w:val="24"/>
          <w:szCs w:val="24"/>
        </w:rPr>
      </w:pPr>
      <w:r>
        <w:rPr>
          <w:rFonts w:ascii="Arial" w:eastAsia="Arial" w:hAnsi="Arial" w:cs="Arial"/>
          <w:sz w:val="24"/>
          <w:szCs w:val="24"/>
        </w:rPr>
        <w:t>37.1. Нийгмийн ажилтан дараах нийтлэг эрхийг эдэлнэ:</w:t>
      </w:r>
    </w:p>
    <w:p w14:paraId="0000014B" w14:textId="77777777" w:rsidR="00103039" w:rsidRDefault="00ED40A6" w:rsidP="00ED40A6">
      <w:pPr>
        <w:spacing w:before="120" w:after="120" w:line="240" w:lineRule="auto"/>
        <w:ind w:left="720" w:firstLine="720"/>
        <w:jc w:val="both"/>
        <w:rPr>
          <w:rFonts w:ascii="Arial" w:eastAsia="Arial" w:hAnsi="Arial" w:cs="Arial"/>
          <w:sz w:val="24"/>
          <w:szCs w:val="24"/>
        </w:rPr>
      </w:pPr>
      <w:r>
        <w:rPr>
          <w:rFonts w:ascii="Arial" w:eastAsia="Arial" w:hAnsi="Arial" w:cs="Arial"/>
          <w:sz w:val="24"/>
          <w:szCs w:val="24"/>
        </w:rPr>
        <w:t>37.1.1.нийгмийн ажлын мэргэжлийн үйл ажиллагаа эрхлэх;</w:t>
      </w:r>
    </w:p>
    <w:p w14:paraId="77F1D1FF" w14:textId="77777777" w:rsidR="00ED40A6" w:rsidRDefault="00ED40A6">
      <w:pPr>
        <w:spacing w:after="0" w:line="240" w:lineRule="auto"/>
        <w:ind w:left="720" w:firstLine="720"/>
        <w:jc w:val="both"/>
        <w:rPr>
          <w:rFonts w:ascii="Arial" w:eastAsia="Arial" w:hAnsi="Arial" w:cs="Arial"/>
          <w:sz w:val="24"/>
          <w:szCs w:val="24"/>
        </w:rPr>
      </w:pPr>
      <w:r>
        <w:rPr>
          <w:rFonts w:ascii="Arial" w:eastAsia="Arial" w:hAnsi="Arial" w:cs="Arial"/>
          <w:sz w:val="24"/>
          <w:szCs w:val="24"/>
        </w:rPr>
        <w:t>37.1.2.хуульд заасан эрх, үүргээ хэрэгжүүлэхэд шаардагдах нөхцөл, баталгааг бүрдүүлэх, түүнийг сайжруулахыг шаардах;</w:t>
      </w:r>
    </w:p>
    <w:p w14:paraId="0000014C" w14:textId="4B78E4E4" w:rsidR="00103039" w:rsidRDefault="00ED40A6" w:rsidP="00ED40A6">
      <w:pPr>
        <w:spacing w:before="120" w:after="0" w:line="240" w:lineRule="auto"/>
        <w:ind w:left="720" w:firstLine="720"/>
        <w:jc w:val="both"/>
        <w:rPr>
          <w:rFonts w:ascii="Arial" w:eastAsia="Arial" w:hAnsi="Arial" w:cs="Arial"/>
          <w:sz w:val="24"/>
          <w:szCs w:val="24"/>
        </w:rPr>
      </w:pPr>
      <w:r>
        <w:rPr>
          <w:rFonts w:ascii="Arial" w:eastAsia="Arial" w:hAnsi="Arial" w:cs="Arial"/>
          <w:sz w:val="24"/>
          <w:szCs w:val="24"/>
        </w:rPr>
        <w:t>37.1.3.нийгмийн ажилтны эрх, хууль ёсны сонирхлоо хамгаалуулахаар эвлэлдэн нэгдэх;</w:t>
      </w:r>
    </w:p>
    <w:p w14:paraId="0000014D" w14:textId="77777777" w:rsidR="00103039" w:rsidRDefault="00ED40A6" w:rsidP="00ED40A6">
      <w:pPr>
        <w:spacing w:before="120" w:after="120" w:line="240" w:lineRule="auto"/>
        <w:ind w:left="720" w:firstLine="720"/>
        <w:jc w:val="both"/>
        <w:rPr>
          <w:rFonts w:ascii="Arial" w:eastAsia="Arial" w:hAnsi="Arial" w:cs="Arial"/>
          <w:sz w:val="24"/>
          <w:szCs w:val="24"/>
        </w:rPr>
      </w:pPr>
      <w:r>
        <w:rPr>
          <w:rFonts w:ascii="Arial" w:eastAsia="Arial" w:hAnsi="Arial" w:cs="Arial"/>
          <w:sz w:val="24"/>
          <w:szCs w:val="24"/>
        </w:rPr>
        <w:t xml:space="preserve">37.1.4.төрийн байгууллага, албан тушаалтны гаргасан хууль бус шийдвэрийг биелүүлэхээс татгалзах; </w:t>
      </w:r>
    </w:p>
    <w:p w14:paraId="0000014E" w14:textId="77777777" w:rsidR="00103039" w:rsidRDefault="00ED40A6">
      <w:pPr>
        <w:spacing w:after="0" w:line="240" w:lineRule="auto"/>
        <w:ind w:left="720" w:firstLine="720"/>
        <w:jc w:val="both"/>
        <w:rPr>
          <w:rFonts w:ascii="Arial" w:eastAsia="Arial" w:hAnsi="Arial" w:cs="Arial"/>
          <w:sz w:val="24"/>
          <w:szCs w:val="24"/>
        </w:rPr>
      </w:pPr>
      <w:r>
        <w:rPr>
          <w:rFonts w:ascii="Arial" w:eastAsia="Arial" w:hAnsi="Arial" w:cs="Arial"/>
          <w:sz w:val="24"/>
          <w:szCs w:val="24"/>
        </w:rPr>
        <w:t>37.1.6.хуульд заасан бусад эрх;</w:t>
      </w:r>
    </w:p>
    <w:p w14:paraId="0000014F" w14:textId="77777777" w:rsidR="00103039" w:rsidRDefault="00103039">
      <w:pPr>
        <w:spacing w:after="0" w:line="240" w:lineRule="auto"/>
        <w:ind w:left="720"/>
        <w:jc w:val="both"/>
        <w:rPr>
          <w:rFonts w:ascii="Arial" w:eastAsia="Arial" w:hAnsi="Arial" w:cs="Arial"/>
          <w:sz w:val="24"/>
          <w:szCs w:val="24"/>
        </w:rPr>
      </w:pPr>
    </w:p>
    <w:p w14:paraId="00000150" w14:textId="77777777" w:rsidR="00103039" w:rsidRDefault="00ED40A6">
      <w:pPr>
        <w:spacing w:after="0" w:line="240" w:lineRule="auto"/>
        <w:ind w:firstLine="720"/>
        <w:jc w:val="both"/>
        <w:rPr>
          <w:rFonts w:ascii="Arial" w:eastAsia="Arial" w:hAnsi="Arial" w:cs="Arial"/>
          <w:sz w:val="24"/>
          <w:szCs w:val="24"/>
        </w:rPr>
      </w:pPr>
      <w:r>
        <w:rPr>
          <w:rFonts w:ascii="Arial" w:eastAsia="Arial" w:hAnsi="Arial" w:cs="Arial"/>
          <w:sz w:val="24"/>
          <w:szCs w:val="24"/>
        </w:rPr>
        <w:t xml:space="preserve">37.2. Нийгмийн ажилтан нь дараах үүргийг хүлээнэ.  </w:t>
      </w:r>
    </w:p>
    <w:p w14:paraId="00000151" w14:textId="77777777" w:rsidR="00103039" w:rsidRDefault="00103039">
      <w:pPr>
        <w:spacing w:after="0" w:line="240" w:lineRule="auto"/>
        <w:jc w:val="both"/>
        <w:rPr>
          <w:rFonts w:ascii="Arial" w:eastAsia="Arial" w:hAnsi="Arial" w:cs="Arial"/>
          <w:sz w:val="24"/>
          <w:szCs w:val="24"/>
        </w:rPr>
      </w:pPr>
    </w:p>
    <w:p w14:paraId="00000152" w14:textId="77777777" w:rsidR="00103039" w:rsidRDefault="00ED40A6">
      <w:pPr>
        <w:spacing w:after="0" w:line="240" w:lineRule="auto"/>
        <w:ind w:left="720" w:firstLine="720"/>
        <w:jc w:val="both"/>
        <w:rPr>
          <w:rFonts w:ascii="Arial" w:eastAsia="Arial" w:hAnsi="Arial" w:cs="Arial"/>
          <w:sz w:val="24"/>
          <w:szCs w:val="24"/>
        </w:rPr>
      </w:pPr>
      <w:r>
        <w:rPr>
          <w:rFonts w:ascii="Arial" w:eastAsia="Arial" w:hAnsi="Arial" w:cs="Arial"/>
          <w:sz w:val="24"/>
          <w:szCs w:val="24"/>
        </w:rPr>
        <w:t>37.2.1.Монгол Улсын Үндсэн хууль, бусад хууль тогтоомж, захиргааны хэм х</w:t>
      </w:r>
      <w:r>
        <w:rPr>
          <w:rFonts w:ascii="Arial" w:eastAsia="Arial" w:hAnsi="Arial" w:cs="Arial"/>
          <w:sz w:val="24"/>
          <w:szCs w:val="24"/>
        </w:rPr>
        <w:t>эмжээний акт, стандарт болон Нийгмийн ажилтны мэргэжлийн дүрмийг мөрдөх;</w:t>
      </w:r>
    </w:p>
    <w:p w14:paraId="00000153" w14:textId="77777777" w:rsidR="00103039" w:rsidRDefault="00ED40A6" w:rsidP="00ED40A6">
      <w:pPr>
        <w:spacing w:after="120" w:line="240" w:lineRule="auto"/>
        <w:ind w:left="720" w:firstLine="720"/>
        <w:jc w:val="both"/>
        <w:rPr>
          <w:rFonts w:ascii="Arial" w:eastAsia="Arial" w:hAnsi="Arial" w:cs="Arial"/>
          <w:sz w:val="24"/>
          <w:szCs w:val="24"/>
        </w:rPr>
      </w:pPr>
      <w:r>
        <w:rPr>
          <w:rFonts w:ascii="Arial" w:eastAsia="Arial" w:hAnsi="Arial" w:cs="Arial"/>
          <w:sz w:val="24"/>
          <w:szCs w:val="24"/>
        </w:rPr>
        <w:t xml:space="preserve">37.2.2.үйлчлүүлэгчийн хэрэгцээнд нийцүүлэн нийгмийн ажлын үйлчилгээг үзүүлэх; </w:t>
      </w:r>
    </w:p>
    <w:p w14:paraId="00000154" w14:textId="77777777" w:rsidR="00103039" w:rsidRDefault="00ED40A6">
      <w:pPr>
        <w:spacing w:after="0" w:line="240" w:lineRule="auto"/>
        <w:ind w:left="720" w:firstLine="720"/>
        <w:jc w:val="both"/>
        <w:rPr>
          <w:rFonts w:ascii="Arial" w:eastAsia="Arial" w:hAnsi="Arial" w:cs="Arial"/>
          <w:sz w:val="24"/>
          <w:szCs w:val="24"/>
        </w:rPr>
      </w:pPr>
      <w:r>
        <w:rPr>
          <w:rFonts w:ascii="Arial" w:eastAsia="Arial" w:hAnsi="Arial" w:cs="Arial"/>
          <w:sz w:val="24"/>
          <w:szCs w:val="24"/>
        </w:rPr>
        <w:t>37.2.3.үйлчлүүлэгчид үзүүлэх нийгмийн ажлын үйлчилгээг нотолгоонд тулгуурлан тодорхойлох, үр нөлөөг судл</w:t>
      </w:r>
      <w:r>
        <w:rPr>
          <w:rFonts w:ascii="Arial" w:eastAsia="Arial" w:hAnsi="Arial" w:cs="Arial"/>
          <w:sz w:val="24"/>
          <w:szCs w:val="24"/>
        </w:rPr>
        <w:t>ах;</w:t>
      </w:r>
    </w:p>
    <w:p w14:paraId="00000155" w14:textId="77777777" w:rsidR="00103039" w:rsidRDefault="00ED40A6" w:rsidP="00ED40A6">
      <w:pPr>
        <w:spacing w:before="120" w:after="120" w:line="240" w:lineRule="auto"/>
        <w:ind w:left="720" w:firstLine="720"/>
        <w:jc w:val="both"/>
        <w:rPr>
          <w:rFonts w:ascii="Arial" w:eastAsia="Arial" w:hAnsi="Arial" w:cs="Arial"/>
          <w:sz w:val="24"/>
          <w:szCs w:val="24"/>
          <w:highlight w:val="white"/>
        </w:rPr>
      </w:pPr>
      <w:r>
        <w:rPr>
          <w:rFonts w:ascii="Arial" w:eastAsia="Arial" w:hAnsi="Arial" w:cs="Arial"/>
          <w:sz w:val="24"/>
          <w:szCs w:val="24"/>
        </w:rPr>
        <w:lastRenderedPageBreak/>
        <w:t>37.2.5</w:t>
      </w:r>
      <w:r>
        <w:rPr>
          <w:rFonts w:ascii="Arial" w:eastAsia="Arial" w:hAnsi="Arial" w:cs="Arial"/>
          <w:sz w:val="24"/>
          <w:szCs w:val="24"/>
          <w:highlight w:val="white"/>
        </w:rPr>
        <w:t>.нийгмийн ажилтны үйл ажиллагаа, шийдвэр хуульд нийцсэн байх;</w:t>
      </w:r>
    </w:p>
    <w:p w14:paraId="00000156" w14:textId="77777777" w:rsidR="00103039" w:rsidRDefault="00ED40A6" w:rsidP="00ED40A6">
      <w:pPr>
        <w:spacing w:after="120" w:line="240" w:lineRule="auto"/>
        <w:ind w:left="720" w:firstLine="720"/>
        <w:jc w:val="both"/>
        <w:rPr>
          <w:rFonts w:ascii="Arial" w:eastAsia="Arial" w:hAnsi="Arial" w:cs="Arial"/>
          <w:sz w:val="24"/>
          <w:szCs w:val="24"/>
        </w:rPr>
      </w:pPr>
      <w:r>
        <w:rPr>
          <w:rFonts w:ascii="Arial" w:eastAsia="Arial" w:hAnsi="Arial" w:cs="Arial"/>
          <w:sz w:val="24"/>
          <w:szCs w:val="24"/>
        </w:rPr>
        <w:t>37.2.6.мэргэжлийн үйл ажиллагааны явцад олж авсан мэдээлэл болон үйлчлүүлэгчийн нууцыг хуульд зааснаас бусад тохиолдолд задруулахгүй байх;</w:t>
      </w:r>
    </w:p>
    <w:p w14:paraId="0A582CD9" w14:textId="77777777" w:rsidR="00ED40A6" w:rsidRDefault="00ED40A6">
      <w:pPr>
        <w:spacing w:after="0" w:line="240" w:lineRule="auto"/>
        <w:ind w:left="720" w:firstLine="720"/>
        <w:jc w:val="both"/>
        <w:rPr>
          <w:rFonts w:ascii="Arial" w:eastAsia="Arial" w:hAnsi="Arial" w:cs="Arial"/>
          <w:sz w:val="24"/>
          <w:szCs w:val="24"/>
        </w:rPr>
      </w:pPr>
      <w:r>
        <w:rPr>
          <w:rFonts w:ascii="Arial" w:eastAsia="Arial" w:hAnsi="Arial" w:cs="Arial"/>
          <w:sz w:val="24"/>
          <w:szCs w:val="24"/>
        </w:rPr>
        <w:t>37.2.7.хууль тогтоомжид заасан үндэслэл, журм</w:t>
      </w:r>
      <w:r>
        <w:rPr>
          <w:rFonts w:ascii="Arial" w:eastAsia="Arial" w:hAnsi="Arial" w:cs="Arial"/>
          <w:sz w:val="24"/>
          <w:szCs w:val="24"/>
        </w:rPr>
        <w:t>ын дагуу нийгмийн ажлын үйлчилгээг хараат бусаар үзүүлэх;</w:t>
      </w:r>
    </w:p>
    <w:p w14:paraId="00000157" w14:textId="6E2E895A" w:rsidR="00103039" w:rsidRDefault="00ED40A6" w:rsidP="00ED40A6">
      <w:pPr>
        <w:spacing w:before="120" w:after="120" w:line="240" w:lineRule="auto"/>
        <w:ind w:left="720" w:firstLine="720"/>
        <w:jc w:val="both"/>
        <w:rPr>
          <w:rFonts w:ascii="Arial" w:eastAsia="Arial" w:hAnsi="Arial" w:cs="Arial"/>
          <w:sz w:val="24"/>
          <w:szCs w:val="24"/>
        </w:rPr>
      </w:pPr>
      <w:r>
        <w:rPr>
          <w:rFonts w:ascii="Arial" w:eastAsia="Arial" w:hAnsi="Arial" w:cs="Arial"/>
          <w:sz w:val="24"/>
          <w:szCs w:val="24"/>
        </w:rPr>
        <w:t>37.2.8.өөрийн мэдлэг, мэргэжлийн ур чадварыг байнга дээшлүүлэх, мэргэжлийн чиглэлээр багц цагийн сургалтад хамрагдах;</w:t>
      </w:r>
    </w:p>
    <w:p w14:paraId="00000158" w14:textId="77777777" w:rsidR="00103039" w:rsidRDefault="00ED40A6">
      <w:pPr>
        <w:spacing w:after="0" w:line="240" w:lineRule="auto"/>
        <w:ind w:left="720" w:firstLine="720"/>
        <w:jc w:val="both"/>
        <w:rPr>
          <w:rFonts w:ascii="Arial" w:eastAsia="Arial" w:hAnsi="Arial" w:cs="Arial"/>
          <w:sz w:val="24"/>
          <w:szCs w:val="24"/>
        </w:rPr>
      </w:pPr>
      <w:r>
        <w:rPr>
          <w:rFonts w:ascii="Arial" w:eastAsia="Arial" w:hAnsi="Arial" w:cs="Arial"/>
          <w:sz w:val="24"/>
          <w:szCs w:val="24"/>
        </w:rPr>
        <w:t>37.2.9.мэргэжлийн үйл ажиллагаагаа ажил олгогчийн өмнө, мэргэжлийн ёс зүйн хари</w:t>
      </w:r>
      <w:r>
        <w:rPr>
          <w:rFonts w:ascii="Arial" w:eastAsia="Arial" w:hAnsi="Arial" w:cs="Arial"/>
          <w:sz w:val="24"/>
          <w:szCs w:val="24"/>
        </w:rPr>
        <w:t>уцлагаа Нийгмийн ажилтны мэргэжлийн нэгдсэн холбоонд хариуцан тайлагнах;</w:t>
      </w:r>
    </w:p>
    <w:p w14:paraId="00000159" w14:textId="77777777" w:rsidR="00103039" w:rsidRDefault="00ED40A6" w:rsidP="00ED40A6">
      <w:pPr>
        <w:spacing w:before="120" w:after="120" w:line="240" w:lineRule="auto"/>
        <w:ind w:left="720" w:firstLine="720"/>
        <w:jc w:val="both"/>
        <w:rPr>
          <w:rFonts w:ascii="Arial" w:eastAsia="Arial" w:hAnsi="Arial" w:cs="Arial"/>
          <w:sz w:val="24"/>
          <w:szCs w:val="24"/>
        </w:rPr>
      </w:pPr>
      <w:r>
        <w:rPr>
          <w:rFonts w:ascii="Arial" w:eastAsia="Arial" w:hAnsi="Arial" w:cs="Arial"/>
          <w:sz w:val="24"/>
          <w:szCs w:val="24"/>
        </w:rPr>
        <w:t>37.2.10.хуульд заасан тохиолдолд мэргэжлийн хариуцлагын даатгалд даатгуулах;</w:t>
      </w:r>
    </w:p>
    <w:p w14:paraId="0000015A" w14:textId="77777777" w:rsidR="00103039" w:rsidRDefault="00ED40A6" w:rsidP="00ED40A6">
      <w:pPr>
        <w:spacing w:before="120" w:after="120" w:line="240" w:lineRule="auto"/>
        <w:ind w:left="720" w:firstLine="720"/>
        <w:jc w:val="both"/>
        <w:rPr>
          <w:rFonts w:ascii="Arial" w:eastAsia="Arial" w:hAnsi="Arial" w:cs="Arial"/>
          <w:sz w:val="24"/>
          <w:szCs w:val="24"/>
        </w:rPr>
      </w:pPr>
      <w:r>
        <w:rPr>
          <w:rFonts w:ascii="Arial" w:eastAsia="Arial" w:hAnsi="Arial" w:cs="Arial"/>
          <w:sz w:val="24"/>
          <w:szCs w:val="24"/>
        </w:rPr>
        <w:t xml:space="preserve">37.2.11.хууль тогтоомжид заасан тохиолдолд Нийгмийн ажилтны холбооны гишүүнчлэлийн хураамж төлөх; </w:t>
      </w:r>
    </w:p>
    <w:p w14:paraId="0000015B" w14:textId="77777777" w:rsidR="00103039" w:rsidRDefault="00ED40A6">
      <w:pPr>
        <w:spacing w:after="0" w:line="240" w:lineRule="auto"/>
        <w:ind w:left="720" w:firstLine="720"/>
        <w:jc w:val="both"/>
        <w:rPr>
          <w:rFonts w:ascii="Arial" w:eastAsia="Arial" w:hAnsi="Arial" w:cs="Arial"/>
          <w:sz w:val="24"/>
          <w:szCs w:val="24"/>
        </w:rPr>
      </w:pPr>
      <w:r>
        <w:rPr>
          <w:rFonts w:ascii="Arial" w:eastAsia="Arial" w:hAnsi="Arial" w:cs="Arial"/>
          <w:sz w:val="24"/>
          <w:szCs w:val="24"/>
        </w:rPr>
        <w:t>37.2.12</w:t>
      </w:r>
      <w:r>
        <w:rPr>
          <w:rFonts w:ascii="Arial" w:eastAsia="Arial" w:hAnsi="Arial" w:cs="Arial"/>
          <w:sz w:val="24"/>
          <w:szCs w:val="24"/>
        </w:rPr>
        <w:t>. хуульд заасан бусад үүрэг.</w:t>
      </w:r>
    </w:p>
    <w:p w14:paraId="0000015C" w14:textId="77777777" w:rsidR="00103039" w:rsidRDefault="00103039">
      <w:pPr>
        <w:spacing w:after="0" w:line="240" w:lineRule="auto"/>
        <w:rPr>
          <w:rFonts w:ascii="Arial" w:eastAsia="Arial" w:hAnsi="Arial" w:cs="Arial"/>
          <w:sz w:val="24"/>
          <w:szCs w:val="24"/>
        </w:rPr>
      </w:pPr>
    </w:p>
    <w:p w14:paraId="0000015D" w14:textId="77777777" w:rsidR="00103039" w:rsidRDefault="00ED40A6">
      <w:pPr>
        <w:spacing w:after="0" w:line="240" w:lineRule="auto"/>
        <w:ind w:firstLine="720"/>
        <w:jc w:val="both"/>
        <w:rPr>
          <w:rFonts w:ascii="Arial" w:eastAsia="Arial" w:hAnsi="Arial" w:cs="Arial"/>
          <w:b/>
          <w:sz w:val="24"/>
          <w:szCs w:val="24"/>
        </w:rPr>
      </w:pPr>
      <w:r>
        <w:rPr>
          <w:rFonts w:ascii="Arial" w:eastAsia="Arial" w:hAnsi="Arial" w:cs="Arial"/>
          <w:b/>
          <w:sz w:val="24"/>
          <w:szCs w:val="24"/>
        </w:rPr>
        <w:t>38 дугаар зүйл.Нийгмийн ажлын мэргэжлийн үйл ажиллагаанд баримтлах дүрэм</w:t>
      </w:r>
    </w:p>
    <w:p w14:paraId="0000015E" w14:textId="77777777" w:rsidR="00103039" w:rsidRDefault="00103039">
      <w:pPr>
        <w:spacing w:after="0" w:line="240" w:lineRule="auto"/>
        <w:ind w:firstLine="720"/>
        <w:jc w:val="both"/>
        <w:rPr>
          <w:rFonts w:ascii="Arial" w:eastAsia="Arial" w:hAnsi="Arial" w:cs="Arial"/>
          <w:b/>
          <w:sz w:val="24"/>
          <w:szCs w:val="24"/>
        </w:rPr>
      </w:pPr>
    </w:p>
    <w:p w14:paraId="0000015F" w14:textId="77777777" w:rsidR="00103039" w:rsidRDefault="00ED40A6">
      <w:pPr>
        <w:spacing w:after="0" w:line="240" w:lineRule="auto"/>
        <w:ind w:firstLine="720"/>
        <w:jc w:val="both"/>
        <w:rPr>
          <w:rFonts w:ascii="Arial" w:eastAsia="Arial" w:hAnsi="Arial" w:cs="Arial"/>
          <w:sz w:val="24"/>
          <w:szCs w:val="24"/>
          <w:highlight w:val="white"/>
        </w:rPr>
      </w:pPr>
      <w:r>
        <w:rPr>
          <w:rFonts w:ascii="Arial" w:eastAsia="Arial" w:hAnsi="Arial" w:cs="Arial"/>
          <w:sz w:val="24"/>
          <w:szCs w:val="24"/>
        </w:rPr>
        <w:t>38.1.</w:t>
      </w:r>
      <w:r>
        <w:rPr>
          <w:rFonts w:ascii="Arial" w:eastAsia="Arial" w:hAnsi="Arial" w:cs="Arial"/>
          <w:sz w:val="24"/>
          <w:szCs w:val="24"/>
          <w:highlight w:val="white"/>
        </w:rPr>
        <w:t>нийгмийн ажилтан нь энэ хууль, бусад хууль тогтоомжид нийцсэн нийгмийн ажлын мэргэжлийн үйл ажиллагаанд баримтлах дүрэм /цаашид "Нийгмийн ажлын мэр</w:t>
      </w:r>
      <w:r>
        <w:rPr>
          <w:rFonts w:ascii="Arial" w:eastAsia="Arial" w:hAnsi="Arial" w:cs="Arial"/>
          <w:sz w:val="24"/>
          <w:szCs w:val="24"/>
          <w:highlight w:val="white"/>
        </w:rPr>
        <w:t xml:space="preserve">гэжлийн дүрэм" гэх/-тэй байна. </w:t>
      </w:r>
    </w:p>
    <w:p w14:paraId="00000160" w14:textId="77777777" w:rsidR="00103039" w:rsidRDefault="00ED40A6" w:rsidP="00ED40A6">
      <w:pPr>
        <w:spacing w:before="120" w:after="120" w:line="240" w:lineRule="auto"/>
        <w:ind w:firstLine="720"/>
        <w:jc w:val="both"/>
        <w:rPr>
          <w:rFonts w:ascii="Arial" w:eastAsia="Arial" w:hAnsi="Arial" w:cs="Arial"/>
          <w:sz w:val="24"/>
          <w:szCs w:val="24"/>
          <w:highlight w:val="white"/>
        </w:rPr>
      </w:pPr>
      <w:r>
        <w:rPr>
          <w:rFonts w:ascii="Arial" w:eastAsia="Arial" w:hAnsi="Arial" w:cs="Arial"/>
          <w:sz w:val="24"/>
          <w:szCs w:val="24"/>
          <w:highlight w:val="white"/>
        </w:rPr>
        <w:t xml:space="preserve">38.2.нийгмийн ажлын мэргэжлийн дүрмийг Нийгмийн ажилтны холбооны Их хурлаар батална. </w:t>
      </w:r>
    </w:p>
    <w:p w14:paraId="3B1C9CED" w14:textId="77777777" w:rsidR="00ED40A6" w:rsidRDefault="00ED40A6">
      <w:pPr>
        <w:spacing w:after="0" w:line="240" w:lineRule="auto"/>
        <w:ind w:firstLine="720"/>
        <w:rPr>
          <w:rFonts w:ascii="Arial" w:eastAsia="Arial" w:hAnsi="Arial" w:cs="Arial"/>
          <w:b/>
          <w:sz w:val="24"/>
          <w:szCs w:val="24"/>
        </w:rPr>
      </w:pPr>
    </w:p>
    <w:p w14:paraId="14B79EEF" w14:textId="77777777" w:rsidR="00ED40A6" w:rsidRDefault="00ED40A6">
      <w:pPr>
        <w:spacing w:after="0" w:line="240" w:lineRule="auto"/>
        <w:ind w:firstLine="720"/>
        <w:rPr>
          <w:rFonts w:ascii="Arial" w:eastAsia="Arial" w:hAnsi="Arial" w:cs="Arial"/>
          <w:b/>
          <w:sz w:val="24"/>
          <w:szCs w:val="24"/>
        </w:rPr>
      </w:pPr>
    </w:p>
    <w:p w14:paraId="00000162" w14:textId="53BD000C" w:rsidR="00103039" w:rsidRDefault="00ED40A6">
      <w:pPr>
        <w:spacing w:after="0" w:line="240" w:lineRule="auto"/>
        <w:ind w:firstLine="720"/>
        <w:rPr>
          <w:rFonts w:ascii="Arial" w:eastAsia="Arial" w:hAnsi="Arial" w:cs="Arial"/>
          <w:sz w:val="24"/>
          <w:szCs w:val="24"/>
        </w:rPr>
      </w:pPr>
      <w:r>
        <w:rPr>
          <w:rFonts w:ascii="Arial" w:eastAsia="Arial" w:hAnsi="Arial" w:cs="Arial"/>
          <w:b/>
          <w:sz w:val="24"/>
          <w:szCs w:val="24"/>
        </w:rPr>
        <w:t>39 дүгээр зүйл.Нийгмийн ажилтны мэргэжлийн үйл ажиллагаанд хориглох зүйл.</w:t>
      </w:r>
      <w:r>
        <w:rPr>
          <w:rFonts w:ascii="Arial" w:eastAsia="Arial" w:hAnsi="Arial" w:cs="Arial"/>
          <w:sz w:val="24"/>
          <w:szCs w:val="24"/>
        </w:rPr>
        <w:t xml:space="preserve"> </w:t>
      </w:r>
    </w:p>
    <w:p w14:paraId="00000163" w14:textId="77777777" w:rsidR="00103039" w:rsidRDefault="00103039">
      <w:pPr>
        <w:spacing w:after="0" w:line="240" w:lineRule="auto"/>
        <w:rPr>
          <w:rFonts w:ascii="Arial" w:eastAsia="Arial" w:hAnsi="Arial" w:cs="Arial"/>
          <w:sz w:val="24"/>
          <w:szCs w:val="24"/>
        </w:rPr>
      </w:pPr>
    </w:p>
    <w:p w14:paraId="00000164" w14:textId="57B9EEED" w:rsidR="00103039" w:rsidRDefault="00ED40A6">
      <w:pPr>
        <w:spacing w:after="0" w:line="240" w:lineRule="auto"/>
        <w:ind w:firstLine="720"/>
        <w:jc w:val="both"/>
        <w:rPr>
          <w:rFonts w:ascii="Arial" w:eastAsia="Arial" w:hAnsi="Arial" w:cs="Arial"/>
          <w:sz w:val="24"/>
          <w:szCs w:val="24"/>
        </w:rPr>
      </w:pPr>
      <w:r>
        <w:rPr>
          <w:rFonts w:ascii="Arial" w:eastAsia="Arial" w:hAnsi="Arial" w:cs="Arial"/>
          <w:sz w:val="24"/>
          <w:szCs w:val="24"/>
        </w:rPr>
        <w:t>39.1.Н</w:t>
      </w:r>
      <w:r>
        <w:rPr>
          <w:rFonts w:ascii="Arial" w:eastAsia="Arial" w:hAnsi="Arial" w:cs="Arial"/>
          <w:sz w:val="24"/>
          <w:szCs w:val="24"/>
        </w:rPr>
        <w:t>ийгмийн ажилтны мэргэжлийн үйл ажиллагаанд дараах үйл ажиллагааг хориглоно:</w:t>
      </w:r>
    </w:p>
    <w:p w14:paraId="00000165" w14:textId="426DE43E" w:rsidR="00103039" w:rsidRDefault="00ED40A6" w:rsidP="00ED40A6">
      <w:pPr>
        <w:spacing w:before="120" w:after="120" w:line="240" w:lineRule="auto"/>
        <w:ind w:left="720" w:firstLine="720"/>
        <w:jc w:val="both"/>
        <w:rPr>
          <w:rFonts w:ascii="Arial" w:eastAsia="Arial" w:hAnsi="Arial" w:cs="Arial"/>
          <w:sz w:val="24"/>
          <w:szCs w:val="24"/>
        </w:rPr>
      </w:pPr>
      <w:r>
        <w:rPr>
          <w:rFonts w:ascii="Arial" w:eastAsia="Arial" w:hAnsi="Arial" w:cs="Arial"/>
          <w:sz w:val="24"/>
          <w:szCs w:val="24"/>
        </w:rPr>
        <w:t xml:space="preserve">39.1.1.улс төрийн үйл ажиллагаа явуулах, улс төрийн намын </w:t>
      </w:r>
      <w:r>
        <w:rPr>
          <w:rFonts w:ascii="Arial" w:eastAsia="Arial" w:hAnsi="Arial" w:cs="Arial"/>
          <w:sz w:val="24"/>
          <w:szCs w:val="24"/>
        </w:rPr>
        <w:br/>
      </w:r>
      <w:r>
        <w:rPr>
          <w:rFonts w:ascii="Arial" w:eastAsia="Arial" w:hAnsi="Arial" w:cs="Arial"/>
          <w:sz w:val="24"/>
          <w:szCs w:val="24"/>
        </w:rPr>
        <w:t>гишүүнчлэлтэй байх;</w:t>
      </w:r>
    </w:p>
    <w:p w14:paraId="00000166" w14:textId="65A14976" w:rsidR="00103039" w:rsidRDefault="00ED40A6" w:rsidP="00ED40A6">
      <w:pPr>
        <w:spacing w:after="120" w:line="240" w:lineRule="auto"/>
        <w:ind w:left="720" w:firstLine="720"/>
        <w:jc w:val="both"/>
        <w:rPr>
          <w:rFonts w:ascii="Arial" w:eastAsia="Arial" w:hAnsi="Arial" w:cs="Arial"/>
          <w:sz w:val="24"/>
          <w:szCs w:val="24"/>
        </w:rPr>
      </w:pPr>
      <w:r>
        <w:rPr>
          <w:rFonts w:ascii="Arial" w:eastAsia="Arial" w:hAnsi="Arial" w:cs="Arial"/>
          <w:sz w:val="24"/>
          <w:szCs w:val="24"/>
        </w:rPr>
        <w:t xml:space="preserve">39.1.2.хуульд зааснаас бусад тохиолдолд үйлчлүүлэгчийн хувийн </w:t>
      </w:r>
      <w:r>
        <w:rPr>
          <w:rFonts w:ascii="Arial" w:eastAsia="Arial" w:hAnsi="Arial" w:cs="Arial"/>
          <w:sz w:val="24"/>
          <w:szCs w:val="24"/>
        </w:rPr>
        <w:br/>
      </w:r>
      <w:r>
        <w:rPr>
          <w:rFonts w:ascii="Arial" w:eastAsia="Arial" w:hAnsi="Arial" w:cs="Arial"/>
          <w:sz w:val="24"/>
          <w:szCs w:val="24"/>
        </w:rPr>
        <w:t xml:space="preserve">нууцыг задруулах </w:t>
      </w:r>
    </w:p>
    <w:p w14:paraId="00000167" w14:textId="77777777" w:rsidR="00103039" w:rsidRDefault="00ED40A6">
      <w:pPr>
        <w:spacing w:after="0" w:line="240" w:lineRule="auto"/>
        <w:ind w:left="720" w:firstLine="720"/>
        <w:jc w:val="both"/>
        <w:rPr>
          <w:rFonts w:ascii="Arial" w:eastAsia="Arial" w:hAnsi="Arial" w:cs="Arial"/>
          <w:sz w:val="24"/>
          <w:szCs w:val="24"/>
        </w:rPr>
      </w:pPr>
      <w:r>
        <w:rPr>
          <w:rFonts w:ascii="Arial" w:eastAsia="Arial" w:hAnsi="Arial" w:cs="Arial"/>
          <w:sz w:val="24"/>
          <w:szCs w:val="24"/>
        </w:rPr>
        <w:t>39.1.3.ний</w:t>
      </w:r>
      <w:r>
        <w:rPr>
          <w:rFonts w:ascii="Arial" w:eastAsia="Arial" w:hAnsi="Arial" w:cs="Arial"/>
          <w:sz w:val="24"/>
          <w:szCs w:val="24"/>
        </w:rPr>
        <w:t>гмийн ажилтны нэрийг өөр зорилгоор ашиглах;</w:t>
      </w:r>
    </w:p>
    <w:p w14:paraId="00000168" w14:textId="4BABF6E6" w:rsidR="00103039" w:rsidRDefault="00ED40A6" w:rsidP="00ED40A6">
      <w:pPr>
        <w:spacing w:before="120" w:after="120" w:line="240" w:lineRule="auto"/>
        <w:ind w:left="720" w:firstLine="720"/>
        <w:jc w:val="both"/>
        <w:rPr>
          <w:rFonts w:ascii="Arial" w:eastAsia="Arial" w:hAnsi="Arial" w:cs="Arial"/>
          <w:sz w:val="24"/>
          <w:szCs w:val="24"/>
        </w:rPr>
      </w:pPr>
      <w:r>
        <w:rPr>
          <w:rFonts w:ascii="Arial" w:eastAsia="Arial" w:hAnsi="Arial" w:cs="Arial"/>
          <w:sz w:val="24"/>
          <w:szCs w:val="24"/>
        </w:rPr>
        <w:t xml:space="preserve">39.1.4.хувийн давуу байдлаа ашиглах, харилцаа тогтоох, эрх мэдэл, </w:t>
      </w:r>
      <w:r>
        <w:rPr>
          <w:rFonts w:ascii="Arial" w:eastAsia="Arial" w:hAnsi="Arial" w:cs="Arial"/>
          <w:sz w:val="24"/>
          <w:szCs w:val="24"/>
        </w:rPr>
        <w:br/>
      </w:r>
      <w:r>
        <w:rPr>
          <w:rFonts w:ascii="Arial" w:eastAsia="Arial" w:hAnsi="Arial" w:cs="Arial"/>
          <w:sz w:val="24"/>
          <w:szCs w:val="24"/>
        </w:rPr>
        <w:t xml:space="preserve">албан тушаалаа урвуулан ашиглах, авлига авах, ялгаварлан </w:t>
      </w:r>
      <w:r>
        <w:rPr>
          <w:rFonts w:ascii="Arial" w:eastAsia="Arial" w:hAnsi="Arial" w:cs="Arial"/>
          <w:sz w:val="24"/>
          <w:szCs w:val="24"/>
        </w:rPr>
        <w:t>гадуурхаж харилцах зэрэг ашиг сонирхлын зөрчил гаргах;</w:t>
      </w:r>
    </w:p>
    <w:p w14:paraId="7C967B1D" w14:textId="77777777" w:rsidR="00ED40A6" w:rsidRDefault="00ED40A6" w:rsidP="00ED40A6">
      <w:pPr>
        <w:spacing w:after="0" w:line="240" w:lineRule="auto"/>
        <w:ind w:left="720" w:firstLine="720"/>
        <w:jc w:val="both"/>
        <w:rPr>
          <w:rFonts w:ascii="Arial" w:eastAsia="Arial" w:hAnsi="Arial" w:cs="Arial"/>
          <w:sz w:val="24"/>
          <w:szCs w:val="24"/>
          <w:highlight w:val="white"/>
        </w:rPr>
      </w:pPr>
      <w:r>
        <w:rPr>
          <w:rFonts w:ascii="Arial" w:eastAsia="Arial" w:hAnsi="Arial" w:cs="Arial"/>
          <w:sz w:val="24"/>
          <w:szCs w:val="24"/>
          <w:highlight w:val="white"/>
        </w:rPr>
        <w:t>39.1.6.Монгол Улсын Үндсэн х</w:t>
      </w:r>
      <w:r>
        <w:rPr>
          <w:rFonts w:ascii="Arial" w:eastAsia="Arial" w:hAnsi="Arial" w:cs="Arial"/>
          <w:sz w:val="24"/>
          <w:szCs w:val="24"/>
          <w:highlight w:val="white"/>
        </w:rPr>
        <w:t xml:space="preserve">уулийн үзэл санаа, хууль ёсны зарчмын </w:t>
      </w:r>
      <w:r>
        <w:rPr>
          <w:rFonts w:ascii="Arial" w:eastAsia="Arial" w:hAnsi="Arial" w:cs="Arial"/>
          <w:sz w:val="24"/>
          <w:szCs w:val="24"/>
          <w:highlight w:val="white"/>
        </w:rPr>
        <w:br/>
      </w:r>
      <w:r>
        <w:rPr>
          <w:rFonts w:ascii="Arial" w:eastAsia="Arial" w:hAnsi="Arial" w:cs="Arial"/>
          <w:sz w:val="24"/>
          <w:szCs w:val="24"/>
          <w:highlight w:val="white"/>
        </w:rPr>
        <w:t>эсрэг үйл ажиллагаа явуулах;</w:t>
      </w:r>
    </w:p>
    <w:p w14:paraId="0000016A" w14:textId="33F749EC" w:rsidR="00103039" w:rsidRDefault="00ED40A6" w:rsidP="00ED40A6">
      <w:pPr>
        <w:spacing w:before="120" w:after="120" w:line="240" w:lineRule="auto"/>
        <w:ind w:left="720" w:firstLine="720"/>
        <w:jc w:val="both"/>
        <w:rPr>
          <w:rFonts w:ascii="Arial" w:eastAsia="Arial" w:hAnsi="Arial" w:cs="Arial"/>
          <w:sz w:val="24"/>
          <w:szCs w:val="24"/>
          <w:highlight w:val="white"/>
        </w:rPr>
      </w:pPr>
      <w:r>
        <w:rPr>
          <w:rFonts w:ascii="Arial" w:eastAsia="Arial" w:hAnsi="Arial" w:cs="Arial"/>
          <w:sz w:val="24"/>
          <w:szCs w:val="24"/>
          <w:highlight w:val="white"/>
        </w:rPr>
        <w:t xml:space="preserve">39.1.7.үйлчлүүлэгчийнхээ болон нийгмийн ажилтны мэргэжлийн үйл </w:t>
      </w:r>
      <w:r>
        <w:rPr>
          <w:rFonts w:ascii="Arial" w:eastAsia="Arial" w:hAnsi="Arial" w:cs="Arial"/>
          <w:sz w:val="24"/>
          <w:szCs w:val="24"/>
          <w:highlight w:val="white"/>
        </w:rPr>
        <w:br/>
      </w:r>
      <w:r>
        <w:rPr>
          <w:rFonts w:ascii="Arial" w:eastAsia="Arial" w:hAnsi="Arial" w:cs="Arial"/>
          <w:sz w:val="24"/>
          <w:szCs w:val="24"/>
          <w:highlight w:val="white"/>
        </w:rPr>
        <w:t xml:space="preserve">ажиллагаанд нь өртөж байгаа этгээдийн эд хөрөнгө, эд </w:t>
      </w:r>
      <w:r>
        <w:rPr>
          <w:rFonts w:ascii="Arial" w:eastAsia="Arial" w:hAnsi="Arial" w:cs="Arial"/>
          <w:sz w:val="24"/>
          <w:szCs w:val="24"/>
          <w:highlight w:val="white"/>
        </w:rPr>
        <w:br/>
      </w:r>
      <w:r>
        <w:rPr>
          <w:rFonts w:ascii="Arial" w:eastAsia="Arial" w:hAnsi="Arial" w:cs="Arial"/>
          <w:sz w:val="24"/>
          <w:szCs w:val="24"/>
          <w:highlight w:val="white"/>
        </w:rPr>
        <w:lastRenderedPageBreak/>
        <w:t xml:space="preserve">хөрөнгийн эрхийг өөрийн болон бусад этгээдийн нэрээр </w:t>
      </w:r>
      <w:r>
        <w:rPr>
          <w:rFonts w:ascii="Arial" w:eastAsia="Arial" w:hAnsi="Arial" w:cs="Arial"/>
          <w:sz w:val="24"/>
          <w:szCs w:val="24"/>
          <w:highlight w:val="white"/>
        </w:rPr>
        <w:t>худалдан</w:t>
      </w:r>
      <w:r>
        <w:rPr>
          <w:rFonts w:ascii="Arial" w:eastAsia="Arial" w:hAnsi="Arial" w:cs="Arial"/>
          <w:sz w:val="24"/>
          <w:szCs w:val="24"/>
          <w:highlight w:val="white"/>
        </w:rPr>
        <w:t xml:space="preserve"> авах, эсхүл </w:t>
      </w:r>
      <w:r>
        <w:rPr>
          <w:rFonts w:ascii="Arial" w:eastAsia="Arial" w:hAnsi="Arial" w:cs="Arial"/>
          <w:sz w:val="24"/>
          <w:szCs w:val="24"/>
          <w:highlight w:val="white"/>
        </w:rPr>
        <w:t>өөр</w:t>
      </w:r>
      <w:r>
        <w:rPr>
          <w:rFonts w:ascii="Arial" w:eastAsia="Arial" w:hAnsi="Arial" w:cs="Arial"/>
          <w:sz w:val="24"/>
          <w:szCs w:val="24"/>
          <w:highlight w:val="white"/>
        </w:rPr>
        <w:t xml:space="preserve"> бусад аргаар олж авах, эзэмших, </w:t>
      </w:r>
      <w:r>
        <w:rPr>
          <w:rFonts w:ascii="Arial" w:eastAsia="Arial" w:hAnsi="Arial" w:cs="Arial"/>
          <w:sz w:val="24"/>
          <w:szCs w:val="24"/>
          <w:highlight w:val="white"/>
        </w:rPr>
        <w:t>гэмтээж сүйтгэх;</w:t>
      </w:r>
    </w:p>
    <w:p w14:paraId="0000016B" w14:textId="77777777" w:rsidR="00103039" w:rsidRDefault="00103039">
      <w:pPr>
        <w:spacing w:after="0" w:line="240" w:lineRule="auto"/>
        <w:rPr>
          <w:rFonts w:ascii="Arial" w:eastAsia="Arial" w:hAnsi="Arial" w:cs="Arial"/>
          <w:sz w:val="24"/>
          <w:szCs w:val="24"/>
          <w:highlight w:val="white"/>
        </w:rPr>
      </w:pPr>
    </w:p>
    <w:p w14:paraId="0000016C" w14:textId="77777777" w:rsidR="00103039" w:rsidRDefault="00ED40A6">
      <w:pPr>
        <w:spacing w:after="0" w:line="240" w:lineRule="auto"/>
        <w:ind w:firstLine="720"/>
        <w:rPr>
          <w:rFonts w:ascii="Arial" w:eastAsia="Arial" w:hAnsi="Arial" w:cs="Arial"/>
          <w:sz w:val="24"/>
          <w:szCs w:val="24"/>
        </w:rPr>
      </w:pPr>
      <w:r>
        <w:rPr>
          <w:rFonts w:ascii="Arial" w:eastAsia="Arial" w:hAnsi="Arial" w:cs="Arial"/>
          <w:b/>
          <w:sz w:val="24"/>
          <w:szCs w:val="24"/>
        </w:rPr>
        <w:t>40 дүгээр зүйл.Мэргэжлийн удирдлага, үргэлжилсэн сургалт</w:t>
      </w:r>
    </w:p>
    <w:p w14:paraId="0000016D" w14:textId="77777777" w:rsidR="00103039" w:rsidRDefault="00103039">
      <w:pPr>
        <w:spacing w:after="0" w:line="240" w:lineRule="auto"/>
        <w:ind w:firstLine="720"/>
        <w:rPr>
          <w:rFonts w:ascii="Arial" w:eastAsia="Arial" w:hAnsi="Arial" w:cs="Arial"/>
          <w:sz w:val="24"/>
          <w:szCs w:val="24"/>
        </w:rPr>
      </w:pPr>
    </w:p>
    <w:p w14:paraId="0000016E" w14:textId="77777777" w:rsidR="00103039" w:rsidRDefault="00ED40A6">
      <w:pPr>
        <w:spacing w:after="0" w:line="240" w:lineRule="auto"/>
        <w:ind w:firstLine="720"/>
        <w:jc w:val="both"/>
        <w:rPr>
          <w:rFonts w:ascii="Arial" w:eastAsia="Arial" w:hAnsi="Arial" w:cs="Arial"/>
          <w:sz w:val="24"/>
          <w:szCs w:val="24"/>
        </w:rPr>
      </w:pPr>
      <w:r>
        <w:rPr>
          <w:rFonts w:ascii="Arial" w:eastAsia="Arial" w:hAnsi="Arial" w:cs="Arial"/>
          <w:sz w:val="24"/>
          <w:szCs w:val="24"/>
        </w:rPr>
        <w:t xml:space="preserve">40.1.нийгмийн ажилтан нь мэргэжлийн удирдлагаар хангагдаж, үргэлжилсэн сургалтад хамрагдана. </w:t>
      </w:r>
    </w:p>
    <w:p w14:paraId="0000016F" w14:textId="77777777" w:rsidR="00103039" w:rsidRDefault="00ED40A6" w:rsidP="00ED40A6">
      <w:pPr>
        <w:spacing w:before="120" w:after="120" w:line="240" w:lineRule="auto"/>
        <w:ind w:firstLine="720"/>
        <w:jc w:val="both"/>
        <w:rPr>
          <w:rFonts w:ascii="Arial" w:eastAsia="Arial" w:hAnsi="Arial" w:cs="Arial"/>
          <w:sz w:val="24"/>
          <w:szCs w:val="24"/>
        </w:rPr>
      </w:pPr>
      <w:r>
        <w:rPr>
          <w:rFonts w:ascii="Arial" w:eastAsia="Arial" w:hAnsi="Arial" w:cs="Arial"/>
          <w:sz w:val="24"/>
          <w:szCs w:val="24"/>
        </w:rPr>
        <w:t>40.2.Мэргэжлийн удирдлагаар хангах,</w:t>
      </w:r>
      <w:r>
        <w:rPr>
          <w:rFonts w:ascii="Arial" w:eastAsia="Arial" w:hAnsi="Arial" w:cs="Arial"/>
          <w:color w:val="38761D"/>
          <w:sz w:val="24"/>
          <w:szCs w:val="24"/>
        </w:rPr>
        <w:t xml:space="preserve"> </w:t>
      </w:r>
      <w:r>
        <w:rPr>
          <w:rFonts w:ascii="Arial" w:eastAsia="Arial" w:hAnsi="Arial" w:cs="Arial"/>
          <w:sz w:val="24"/>
          <w:szCs w:val="24"/>
        </w:rPr>
        <w:t>үргэлжилсэн</w:t>
      </w:r>
      <w:r>
        <w:rPr>
          <w:rFonts w:ascii="Arial" w:eastAsia="Arial" w:hAnsi="Arial" w:cs="Arial"/>
          <w:sz w:val="24"/>
          <w:szCs w:val="24"/>
        </w:rPr>
        <w:t xml:space="preserve"> сургалт зохион байгуулах журмыг Нийгмийн ажилтны холбооны Мэргэжлийн хороо баталж, хэрэгжүүлнэ.</w:t>
      </w:r>
    </w:p>
    <w:p w14:paraId="00000170" w14:textId="77777777" w:rsidR="00103039" w:rsidRDefault="00103039">
      <w:pPr>
        <w:spacing w:after="0" w:line="240" w:lineRule="auto"/>
        <w:ind w:firstLine="720"/>
        <w:jc w:val="both"/>
        <w:rPr>
          <w:rFonts w:ascii="Arial" w:eastAsia="Arial" w:hAnsi="Arial" w:cs="Arial"/>
          <w:sz w:val="24"/>
          <w:szCs w:val="24"/>
        </w:rPr>
      </w:pPr>
    </w:p>
    <w:p w14:paraId="00000171" w14:textId="77777777" w:rsidR="00103039" w:rsidRDefault="00ED40A6">
      <w:pPr>
        <w:spacing w:after="0" w:line="240" w:lineRule="auto"/>
        <w:ind w:firstLine="720"/>
        <w:jc w:val="both"/>
        <w:rPr>
          <w:rFonts w:ascii="Arial" w:eastAsia="Arial" w:hAnsi="Arial" w:cs="Arial"/>
          <w:b/>
          <w:sz w:val="24"/>
          <w:szCs w:val="24"/>
          <w:highlight w:val="white"/>
        </w:rPr>
      </w:pPr>
      <w:r>
        <w:rPr>
          <w:rFonts w:ascii="Arial" w:eastAsia="Arial" w:hAnsi="Arial" w:cs="Arial"/>
          <w:b/>
          <w:sz w:val="24"/>
          <w:szCs w:val="24"/>
          <w:highlight w:val="white"/>
        </w:rPr>
        <w:t>41 дүгээр зүйл.Мэргэшсэн нийгмийн ажилтан</w:t>
      </w:r>
    </w:p>
    <w:p w14:paraId="00000172" w14:textId="77777777" w:rsidR="00103039" w:rsidRDefault="00103039">
      <w:pPr>
        <w:spacing w:after="0" w:line="240" w:lineRule="auto"/>
        <w:ind w:firstLine="720"/>
        <w:jc w:val="both"/>
        <w:rPr>
          <w:rFonts w:ascii="Arial" w:eastAsia="Arial" w:hAnsi="Arial" w:cs="Arial"/>
          <w:b/>
          <w:sz w:val="24"/>
          <w:szCs w:val="24"/>
          <w:highlight w:val="white"/>
        </w:rPr>
      </w:pPr>
    </w:p>
    <w:p w14:paraId="00000173" w14:textId="77777777" w:rsidR="00103039" w:rsidRDefault="00ED40A6">
      <w:pPr>
        <w:spacing w:after="0" w:line="240" w:lineRule="auto"/>
        <w:ind w:firstLine="720"/>
        <w:jc w:val="both"/>
        <w:rPr>
          <w:rFonts w:ascii="Arial" w:eastAsia="Arial" w:hAnsi="Arial" w:cs="Arial"/>
          <w:color w:val="9900FF"/>
          <w:sz w:val="24"/>
          <w:szCs w:val="24"/>
          <w:highlight w:val="yellow"/>
        </w:rPr>
      </w:pPr>
      <w:r>
        <w:rPr>
          <w:rFonts w:ascii="Arial" w:eastAsia="Arial" w:hAnsi="Arial" w:cs="Arial"/>
          <w:sz w:val="24"/>
          <w:szCs w:val="24"/>
          <w:highlight w:val="white"/>
        </w:rPr>
        <w:t>41.1.Хууль тогтоомжид тусгайлан заасны дагуу болон нийгмийн ажлын са</w:t>
      </w:r>
      <w:r>
        <w:rPr>
          <w:rFonts w:ascii="Arial" w:eastAsia="Arial" w:hAnsi="Arial" w:cs="Arial"/>
          <w:sz w:val="24"/>
          <w:szCs w:val="24"/>
          <w:highlight w:val="white"/>
        </w:rPr>
        <w:t xml:space="preserve">лбар, тодорхой чиглэлээр нийгмийн ажилтан мэргэшин ажиллана. </w:t>
      </w:r>
    </w:p>
    <w:p w14:paraId="00000174" w14:textId="77777777" w:rsidR="00103039" w:rsidRDefault="00103039">
      <w:pPr>
        <w:spacing w:after="240" w:line="240" w:lineRule="auto"/>
        <w:ind w:firstLine="720"/>
        <w:jc w:val="center"/>
        <w:rPr>
          <w:rFonts w:ascii="Arial" w:eastAsia="Arial" w:hAnsi="Arial" w:cs="Arial"/>
          <w:b/>
          <w:sz w:val="24"/>
          <w:szCs w:val="24"/>
        </w:rPr>
      </w:pPr>
    </w:p>
    <w:p w14:paraId="00000175" w14:textId="77777777" w:rsidR="00103039" w:rsidRDefault="00ED40A6">
      <w:pPr>
        <w:spacing w:after="240" w:line="240" w:lineRule="auto"/>
        <w:ind w:firstLine="720"/>
        <w:jc w:val="center"/>
        <w:rPr>
          <w:rFonts w:ascii="Arial" w:eastAsia="Arial" w:hAnsi="Arial" w:cs="Arial"/>
          <w:b/>
          <w:sz w:val="24"/>
          <w:szCs w:val="24"/>
        </w:rPr>
      </w:pPr>
      <w:r>
        <w:rPr>
          <w:rFonts w:ascii="Arial" w:eastAsia="Arial" w:hAnsi="Arial" w:cs="Arial"/>
          <w:b/>
          <w:sz w:val="24"/>
          <w:szCs w:val="24"/>
        </w:rPr>
        <w:t>ЗУРГАДУГААР БҮЛЭГ</w:t>
      </w:r>
    </w:p>
    <w:p w14:paraId="00000176" w14:textId="77777777" w:rsidR="00103039" w:rsidRDefault="00ED40A6">
      <w:pPr>
        <w:spacing w:after="240" w:line="240" w:lineRule="auto"/>
        <w:ind w:firstLine="720"/>
        <w:jc w:val="center"/>
        <w:rPr>
          <w:rFonts w:ascii="Arial" w:eastAsia="Arial" w:hAnsi="Arial" w:cs="Arial"/>
          <w:b/>
          <w:sz w:val="24"/>
          <w:szCs w:val="24"/>
        </w:rPr>
      </w:pPr>
      <w:r>
        <w:rPr>
          <w:rFonts w:ascii="Arial" w:eastAsia="Arial" w:hAnsi="Arial" w:cs="Arial"/>
          <w:b/>
          <w:sz w:val="24"/>
          <w:szCs w:val="24"/>
        </w:rPr>
        <w:t>МЭДЭЭЛЛИЙН САН</w:t>
      </w:r>
    </w:p>
    <w:p w14:paraId="00000177" w14:textId="77777777" w:rsidR="00103039" w:rsidRDefault="00ED40A6">
      <w:pPr>
        <w:spacing w:before="240" w:after="240" w:line="240" w:lineRule="auto"/>
        <w:ind w:firstLine="720"/>
        <w:rPr>
          <w:rFonts w:ascii="Arial" w:eastAsia="Arial" w:hAnsi="Arial" w:cs="Arial"/>
          <w:b/>
          <w:sz w:val="24"/>
          <w:szCs w:val="24"/>
        </w:rPr>
      </w:pPr>
      <w:r>
        <w:rPr>
          <w:rFonts w:ascii="Arial" w:eastAsia="Arial" w:hAnsi="Arial" w:cs="Arial"/>
          <w:b/>
          <w:sz w:val="24"/>
          <w:szCs w:val="24"/>
        </w:rPr>
        <w:t>42 дугаар зүйл. Мэдээллийн сан</w:t>
      </w:r>
    </w:p>
    <w:p w14:paraId="00000178" w14:textId="19045D30" w:rsidR="00103039" w:rsidRDefault="00ED40A6">
      <w:pPr>
        <w:spacing w:before="240" w:after="240" w:line="240" w:lineRule="auto"/>
        <w:ind w:firstLine="20"/>
        <w:jc w:val="both"/>
        <w:rPr>
          <w:rFonts w:ascii="Arial" w:eastAsia="Arial" w:hAnsi="Arial" w:cs="Arial"/>
          <w:sz w:val="24"/>
          <w:szCs w:val="24"/>
        </w:rPr>
      </w:pP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sz w:val="24"/>
          <w:szCs w:val="24"/>
        </w:rPr>
        <w:t>42.1.Нийгмийн ажлын үйлчилгээний мэдээлэл гэж дор дурдсан агуулга бүхий бичгэн, дуу авиа, дүрс бичлэг, цахим болон бусад хэлбэрийн өгөгдлийг хэлнэ. Үүнд:</w:t>
      </w:r>
    </w:p>
    <w:p w14:paraId="00000179" w14:textId="79927845" w:rsidR="00103039" w:rsidRDefault="00ED40A6">
      <w:pPr>
        <w:spacing w:before="240" w:after="240" w:line="240" w:lineRule="auto"/>
        <w:ind w:left="1440" w:firstLine="20"/>
        <w:jc w:val="both"/>
        <w:rPr>
          <w:rFonts w:ascii="Arial" w:eastAsia="Arial" w:hAnsi="Arial" w:cs="Arial"/>
          <w:sz w:val="24"/>
          <w:szCs w:val="24"/>
        </w:rPr>
      </w:pPr>
      <w:r>
        <w:rPr>
          <w:rFonts w:ascii="Arial" w:eastAsia="Arial" w:hAnsi="Arial" w:cs="Arial"/>
          <w:sz w:val="24"/>
          <w:szCs w:val="24"/>
        </w:rPr>
        <w:t>42.1.1.э</w:t>
      </w:r>
      <w:r>
        <w:rPr>
          <w:rFonts w:ascii="Arial" w:eastAsia="Arial" w:hAnsi="Arial" w:cs="Arial"/>
          <w:sz w:val="24"/>
          <w:szCs w:val="24"/>
        </w:rPr>
        <w:t>нэ хуулийн 7 дугаар зүйлд</w:t>
      </w:r>
      <w:r>
        <w:rPr>
          <w:rFonts w:ascii="Arial" w:eastAsia="Arial" w:hAnsi="Arial" w:cs="Arial"/>
          <w:sz w:val="24"/>
          <w:szCs w:val="24"/>
        </w:rPr>
        <w:t xml:space="preserve"> заасан нийгмийн ажлын шууд </w:t>
      </w:r>
      <w:r>
        <w:rPr>
          <w:rFonts w:ascii="Arial" w:eastAsia="Arial" w:hAnsi="Arial" w:cs="Arial"/>
          <w:sz w:val="24"/>
          <w:szCs w:val="24"/>
        </w:rPr>
        <w:t>үйлчилгээний</w:t>
      </w:r>
      <w:r>
        <w:rPr>
          <w:rFonts w:ascii="Arial" w:eastAsia="Arial" w:hAnsi="Arial" w:cs="Arial"/>
          <w:sz w:val="24"/>
          <w:szCs w:val="24"/>
        </w:rPr>
        <w:t xml:space="preserve"> талаарх мэдээлэл:</w:t>
      </w:r>
    </w:p>
    <w:p w14:paraId="0000017A" w14:textId="77777777" w:rsidR="00103039" w:rsidRDefault="00ED40A6">
      <w:pPr>
        <w:spacing w:before="240" w:after="240" w:line="240" w:lineRule="auto"/>
        <w:ind w:left="1440" w:firstLine="20"/>
        <w:jc w:val="both"/>
        <w:rPr>
          <w:rFonts w:ascii="Arial" w:eastAsia="Arial" w:hAnsi="Arial" w:cs="Arial"/>
          <w:sz w:val="24"/>
          <w:szCs w:val="24"/>
          <w:highlight w:val="white"/>
        </w:rPr>
      </w:pPr>
      <w:r>
        <w:rPr>
          <w:rFonts w:ascii="Arial" w:eastAsia="Arial" w:hAnsi="Arial" w:cs="Arial"/>
          <w:sz w:val="24"/>
          <w:szCs w:val="24"/>
        </w:rPr>
        <w:t xml:space="preserve">42.1.2.Нийгмийн </w:t>
      </w:r>
      <w:r>
        <w:rPr>
          <w:rFonts w:ascii="Arial" w:eastAsia="Arial" w:hAnsi="Arial" w:cs="Arial"/>
          <w:sz w:val="24"/>
          <w:szCs w:val="24"/>
        </w:rPr>
        <w:t>ажилтнуудын мэргэжлийн үйл ажиллагааны талаарх нэгдсэ</w:t>
      </w:r>
      <w:r>
        <w:rPr>
          <w:rFonts w:ascii="Arial" w:eastAsia="Arial" w:hAnsi="Arial" w:cs="Arial"/>
          <w:sz w:val="24"/>
          <w:szCs w:val="24"/>
          <w:highlight w:val="white"/>
        </w:rPr>
        <w:t>н мэдээлэл;</w:t>
      </w:r>
    </w:p>
    <w:p w14:paraId="0000017B" w14:textId="77777777" w:rsidR="00103039" w:rsidRDefault="00ED40A6">
      <w:pPr>
        <w:spacing w:before="240" w:after="240" w:line="240" w:lineRule="auto"/>
        <w:ind w:left="1440" w:firstLine="20"/>
        <w:jc w:val="both"/>
        <w:rPr>
          <w:rFonts w:ascii="Arial" w:eastAsia="Arial" w:hAnsi="Arial" w:cs="Arial"/>
          <w:sz w:val="24"/>
          <w:szCs w:val="24"/>
          <w:highlight w:val="white"/>
        </w:rPr>
      </w:pPr>
      <w:r>
        <w:rPr>
          <w:rFonts w:ascii="Arial" w:eastAsia="Arial" w:hAnsi="Arial" w:cs="Arial"/>
          <w:sz w:val="24"/>
          <w:szCs w:val="24"/>
          <w:highlight w:val="white"/>
        </w:rPr>
        <w:t>42.1.3.Нийгмийн ажлын шууд бус үйлчилгээний талаар мэдээлэл, үр дүн, тайлан</w:t>
      </w:r>
    </w:p>
    <w:p w14:paraId="0000017C" w14:textId="77777777" w:rsidR="00103039" w:rsidRDefault="00ED40A6">
      <w:pPr>
        <w:spacing w:before="240" w:after="240" w:line="240" w:lineRule="auto"/>
        <w:ind w:firstLine="720"/>
        <w:jc w:val="both"/>
        <w:rPr>
          <w:rFonts w:ascii="Arial" w:eastAsia="Arial" w:hAnsi="Arial" w:cs="Arial"/>
          <w:sz w:val="24"/>
          <w:szCs w:val="24"/>
        </w:rPr>
      </w:pPr>
      <w:r>
        <w:rPr>
          <w:rFonts w:ascii="Arial" w:eastAsia="Arial" w:hAnsi="Arial" w:cs="Arial"/>
          <w:sz w:val="24"/>
          <w:szCs w:val="24"/>
        </w:rPr>
        <w:t>42.2.Мэдээллийн сан нь цаасан болон цахим хэлбэртэй байх бөгөөд нэгдсэн удирдлага зохицуулалт бүхий програм хангамж</w:t>
      </w:r>
      <w:r>
        <w:rPr>
          <w:rFonts w:ascii="Arial" w:eastAsia="Arial" w:hAnsi="Arial" w:cs="Arial"/>
          <w:sz w:val="24"/>
          <w:szCs w:val="24"/>
        </w:rPr>
        <w:t>тай байна.</w:t>
      </w:r>
    </w:p>
    <w:p w14:paraId="0000017D" w14:textId="77777777" w:rsidR="00103039" w:rsidRDefault="00ED40A6">
      <w:pPr>
        <w:spacing w:before="240" w:after="240" w:line="240" w:lineRule="auto"/>
        <w:ind w:firstLine="20"/>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4"/>
          <w:szCs w:val="24"/>
        </w:rPr>
        <w:tab/>
        <w:t xml:space="preserve">42.3.Мэдээллийн санг бүрдүүлэх, боловсруулах, түгээх, ашиглах, хадгалах, хамгаалах журам болон эх мэдээний дэлгэрэнгүй жагсаалтыг Нийгмийн хамгааллын асуудал эрхэлсэн төрийн захиргааны төв байгууллага, Нийгмийн ажлын мэргэжлийн холбоо хамтран </w:t>
      </w:r>
      <w:r>
        <w:rPr>
          <w:rFonts w:ascii="Arial" w:eastAsia="Arial" w:hAnsi="Arial" w:cs="Arial"/>
          <w:sz w:val="24"/>
          <w:szCs w:val="24"/>
        </w:rPr>
        <w:t xml:space="preserve">батална.  </w:t>
      </w:r>
    </w:p>
    <w:p w14:paraId="0000017E" w14:textId="77777777" w:rsidR="00103039" w:rsidRDefault="00ED40A6">
      <w:pPr>
        <w:spacing w:before="240" w:after="240" w:line="240" w:lineRule="auto"/>
        <w:ind w:firstLine="20"/>
        <w:jc w:val="both"/>
        <w:rPr>
          <w:rFonts w:ascii="Arial" w:eastAsia="Arial" w:hAnsi="Arial" w:cs="Arial"/>
          <w:b/>
          <w:sz w:val="24"/>
          <w:szCs w:val="24"/>
        </w:rPr>
      </w:pP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b/>
          <w:sz w:val="24"/>
          <w:szCs w:val="24"/>
        </w:rPr>
        <w:t>43 дугаар зүйл.Мэдээллийн сан бүрдүүлэх ерөнхий шаардлага</w:t>
      </w:r>
    </w:p>
    <w:p w14:paraId="0000017F" w14:textId="77777777" w:rsidR="00103039" w:rsidRDefault="00ED40A6">
      <w:pPr>
        <w:spacing w:before="240" w:after="240" w:line="240" w:lineRule="auto"/>
        <w:ind w:firstLine="20"/>
        <w:jc w:val="both"/>
        <w:rPr>
          <w:rFonts w:ascii="Arial" w:eastAsia="Arial" w:hAnsi="Arial" w:cs="Arial"/>
          <w:sz w:val="24"/>
          <w:szCs w:val="24"/>
        </w:rPr>
      </w:pP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sz w:val="24"/>
          <w:szCs w:val="24"/>
        </w:rPr>
        <w:t>43.1.Энэ хуулийн үйлчлэлд хамаарах эрх бүхий байгууллага, нийгмийн ажилтан нь мэдээллийн санд нотлох баримт бичигт үндэслэсэн үнэн зөв мэдээллийг оруулна.</w:t>
      </w:r>
    </w:p>
    <w:p w14:paraId="00000180" w14:textId="77777777" w:rsidR="00103039" w:rsidRDefault="00ED40A6">
      <w:pPr>
        <w:spacing w:before="240" w:after="240" w:line="240" w:lineRule="auto"/>
        <w:ind w:firstLine="20"/>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sz w:val="24"/>
          <w:szCs w:val="24"/>
        </w:rPr>
        <w:t>43.2.Мэдээллийн сан нь энэ хуульд заасан болон нийгмийн ажлын үйлчилгээг хэрэгжүүлэхтэй холбоотой төрийн болон хуулийн этгээдийн, нийгмийн ажилтны мэдээллээс бүрдэх бөгөөд төрийн байгууллагад ашиглагдаж байгаа систем, программ хангамжтай уялдсан байна.</w:t>
      </w:r>
    </w:p>
    <w:p w14:paraId="00000181" w14:textId="77777777" w:rsidR="00103039" w:rsidRDefault="00ED40A6">
      <w:pPr>
        <w:spacing w:before="240" w:after="240" w:line="240" w:lineRule="auto"/>
        <w:ind w:firstLine="20"/>
        <w:jc w:val="both"/>
        <w:rPr>
          <w:rFonts w:ascii="Arial" w:eastAsia="Arial" w:hAnsi="Arial" w:cs="Arial"/>
          <w:sz w:val="24"/>
          <w:szCs w:val="24"/>
        </w:rPr>
      </w:pPr>
      <w:r>
        <w:rPr>
          <w:rFonts w:ascii="Arial" w:eastAsia="Arial" w:hAnsi="Arial" w:cs="Arial"/>
          <w:sz w:val="24"/>
          <w:szCs w:val="24"/>
        </w:rPr>
        <w:lastRenderedPageBreak/>
        <w:t xml:space="preserve"> </w:t>
      </w:r>
      <w:r>
        <w:rPr>
          <w:rFonts w:ascii="Arial" w:eastAsia="Arial" w:hAnsi="Arial" w:cs="Arial"/>
          <w:sz w:val="24"/>
          <w:szCs w:val="24"/>
        </w:rPr>
        <w:tab/>
        <w:t>4</w:t>
      </w:r>
      <w:r>
        <w:rPr>
          <w:rFonts w:ascii="Arial" w:eastAsia="Arial" w:hAnsi="Arial" w:cs="Arial"/>
          <w:sz w:val="24"/>
          <w:szCs w:val="24"/>
        </w:rPr>
        <w:t>3.3.Мэдээллийн санд мэдээлэл бүртгэх, баяжуулах, баталгаажуулах чиг үүргийг хариуцсан албан хаагч мэдээллийн үнэн, бодит байдлыг хариуцаж ажиллана.</w:t>
      </w:r>
    </w:p>
    <w:p w14:paraId="00000182" w14:textId="77777777" w:rsidR="00103039" w:rsidRDefault="00ED40A6">
      <w:pPr>
        <w:spacing w:before="240" w:after="240" w:line="240" w:lineRule="auto"/>
        <w:ind w:firstLine="20"/>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4"/>
          <w:szCs w:val="24"/>
        </w:rPr>
        <w:tab/>
        <w:t>43.4.Мэдээллийн сан нь Хүний хувийн мэдээлэл хамгаалах тухай хуульд заасан мэдээлэл хариуцагчтай байна.</w:t>
      </w:r>
    </w:p>
    <w:p w14:paraId="00000183" w14:textId="77777777" w:rsidR="00103039" w:rsidRDefault="00ED40A6">
      <w:pPr>
        <w:spacing w:before="240" w:after="240" w:line="240" w:lineRule="auto"/>
        <w:ind w:firstLine="20"/>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sz w:val="24"/>
          <w:szCs w:val="24"/>
        </w:rPr>
        <w:t>43.5.Мэдээллийн сан, түүний боловсруулалтын үр дүн, холбогдох мэдээ    тайлан нь мэдээлэл хариуцагчийн албан ёсны мэдээ, мэдээлэл, баримт бичиг байна.</w:t>
      </w:r>
    </w:p>
    <w:p w14:paraId="00000184" w14:textId="77777777" w:rsidR="00103039" w:rsidRDefault="00ED40A6">
      <w:pPr>
        <w:spacing w:before="240" w:after="240" w:line="240" w:lineRule="auto"/>
        <w:ind w:firstLine="720"/>
        <w:jc w:val="both"/>
        <w:rPr>
          <w:rFonts w:ascii="Arial" w:eastAsia="Arial" w:hAnsi="Arial" w:cs="Arial"/>
          <w:sz w:val="24"/>
          <w:szCs w:val="24"/>
        </w:rPr>
      </w:pPr>
      <w:r>
        <w:rPr>
          <w:rFonts w:ascii="Arial" w:eastAsia="Arial" w:hAnsi="Arial" w:cs="Arial"/>
          <w:sz w:val="24"/>
          <w:szCs w:val="24"/>
        </w:rPr>
        <w:t>43.6.Мэдээллийн санд нийгмийн ажлын үйлчилгээний мэдээллийг төвлөрүүлэн байршуулах бөгөөд мэдээллийг бата</w:t>
      </w:r>
      <w:r>
        <w:rPr>
          <w:rFonts w:ascii="Arial" w:eastAsia="Arial" w:hAnsi="Arial" w:cs="Arial"/>
          <w:sz w:val="24"/>
          <w:szCs w:val="24"/>
        </w:rPr>
        <w:t>лгаажуулахдаа дэвшилтэд технологийг ашиглаж болно.</w:t>
      </w:r>
    </w:p>
    <w:p w14:paraId="00000185" w14:textId="77777777" w:rsidR="00103039" w:rsidRDefault="00ED40A6">
      <w:pPr>
        <w:spacing w:before="240" w:after="240" w:line="240" w:lineRule="auto"/>
        <w:ind w:firstLine="20"/>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4"/>
          <w:szCs w:val="24"/>
        </w:rPr>
        <w:tab/>
        <w:t>43.7.Энэ хуульд заасан мэдээлэл хариуцагч нь мэдээллийн санг салбарын бодлого, төлөвлөлт, батлагдсан маягт, үзүүлэлт, аргачлалын дагуу тогтоосон хугацаанд шинэчлэн бүрдүүлнэ.</w:t>
      </w:r>
    </w:p>
    <w:p w14:paraId="00000186" w14:textId="77777777" w:rsidR="00103039" w:rsidRDefault="00ED40A6">
      <w:pPr>
        <w:spacing w:before="240" w:after="240" w:line="240" w:lineRule="auto"/>
        <w:ind w:firstLine="20"/>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4"/>
          <w:szCs w:val="24"/>
        </w:rPr>
        <w:tab/>
        <w:t>43.8.Мэдээлэл хариуцагч нь</w:t>
      </w:r>
      <w:r>
        <w:rPr>
          <w:rFonts w:ascii="Arial" w:eastAsia="Arial" w:hAnsi="Arial" w:cs="Arial"/>
          <w:sz w:val="24"/>
          <w:szCs w:val="24"/>
        </w:rPr>
        <w:t xml:space="preserve"> Нийтийн мэдээллийн ил тод байдлын тухай</w:t>
      </w:r>
      <w:r>
        <w:rPr>
          <w:rFonts w:ascii="Arial" w:eastAsia="Arial" w:hAnsi="Arial" w:cs="Arial"/>
          <w:color w:val="38761D"/>
          <w:sz w:val="24"/>
          <w:szCs w:val="24"/>
        </w:rPr>
        <w:t xml:space="preserve"> </w:t>
      </w:r>
      <w:r>
        <w:rPr>
          <w:rFonts w:ascii="Arial" w:eastAsia="Arial" w:hAnsi="Arial" w:cs="Arial"/>
          <w:sz w:val="24"/>
          <w:szCs w:val="24"/>
        </w:rPr>
        <w:t>хуульд заасан нэгдсэн ангилал, код, тайлбарыг давхардуулахгүй мөрдөнө.</w:t>
      </w:r>
    </w:p>
    <w:p w14:paraId="00000187" w14:textId="77777777" w:rsidR="00103039" w:rsidRDefault="00ED40A6">
      <w:pPr>
        <w:spacing w:before="240" w:after="240" w:line="240" w:lineRule="auto"/>
        <w:ind w:firstLine="20"/>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4"/>
          <w:szCs w:val="24"/>
        </w:rPr>
        <w:tab/>
        <w:t>43.9.Мэдээллийн сан нь төрийн мэдээллийн бусад сантай мэдээлэл солилцох боломжтой байх бөгөөд төрийн цахим мэдээллийн сан хариуцсан байгууллаг</w:t>
      </w:r>
      <w:r>
        <w:rPr>
          <w:rFonts w:ascii="Arial" w:eastAsia="Arial" w:hAnsi="Arial" w:cs="Arial"/>
          <w:sz w:val="24"/>
          <w:szCs w:val="24"/>
        </w:rPr>
        <w:t>ад дундын мэдээллийн сан үүсгэн ашиглаж болно.</w:t>
      </w:r>
    </w:p>
    <w:p w14:paraId="00000188" w14:textId="77777777" w:rsidR="00103039" w:rsidRDefault="00ED40A6">
      <w:pPr>
        <w:spacing w:before="240" w:after="240" w:line="240" w:lineRule="auto"/>
        <w:ind w:firstLine="20"/>
        <w:jc w:val="both"/>
        <w:rPr>
          <w:rFonts w:ascii="Arial" w:eastAsia="Arial" w:hAnsi="Arial" w:cs="Arial"/>
          <w:b/>
          <w:sz w:val="24"/>
          <w:szCs w:val="24"/>
        </w:rPr>
      </w:pP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b/>
          <w:sz w:val="24"/>
          <w:szCs w:val="24"/>
        </w:rPr>
        <w:t>44 дүгээр зүйл.Мэдээллийн санг ашиглах, хадгалах, хамгаалах</w:t>
      </w:r>
    </w:p>
    <w:p w14:paraId="00000189" w14:textId="77777777" w:rsidR="00103039" w:rsidRDefault="00ED40A6">
      <w:pPr>
        <w:spacing w:before="240" w:after="240" w:line="240" w:lineRule="auto"/>
        <w:ind w:firstLine="20"/>
        <w:jc w:val="both"/>
        <w:rPr>
          <w:rFonts w:ascii="Arial" w:eastAsia="Arial" w:hAnsi="Arial" w:cs="Arial"/>
          <w:sz w:val="24"/>
          <w:szCs w:val="24"/>
        </w:rPr>
      </w:pP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sz w:val="24"/>
          <w:szCs w:val="24"/>
        </w:rPr>
        <w:t>44.1.Мэдээллийн сангийн өгөгдөл нь нээлттэй, хаалттай гэсэн төрөлтэй байх ба иргэн, хуулийн этгээдэд хууль тогтоомжоор тусгайлан хамгаалснаас бус</w:t>
      </w:r>
      <w:r>
        <w:rPr>
          <w:rFonts w:ascii="Arial" w:eastAsia="Arial" w:hAnsi="Arial" w:cs="Arial"/>
          <w:sz w:val="24"/>
          <w:szCs w:val="24"/>
        </w:rPr>
        <w:t>ад мэдээллийг нээлттэй ашиглуулна.</w:t>
      </w:r>
    </w:p>
    <w:p w14:paraId="0000018A" w14:textId="77777777" w:rsidR="00103039" w:rsidRDefault="00ED40A6">
      <w:pPr>
        <w:spacing w:before="240" w:after="240" w:line="240" w:lineRule="auto"/>
        <w:ind w:firstLine="20"/>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4"/>
          <w:szCs w:val="24"/>
        </w:rPr>
        <w:tab/>
        <w:t>44.2.Энэ хуулийн зорилгод нийцүүлэн хуулиар нийгмийн ажлын үйлчилгээ үзүүлэхээр заасан төрийн байгууллага, Холбоо нь мэдээллийн сангийн хаалттай мэдээллийг нэгтгэн боловсруулж үйл ажиллагаанд ашиглана.</w:t>
      </w:r>
    </w:p>
    <w:p w14:paraId="0000018B" w14:textId="642F9819" w:rsidR="00103039" w:rsidRDefault="00ED40A6">
      <w:pPr>
        <w:spacing w:before="240" w:after="240" w:line="240" w:lineRule="auto"/>
        <w:ind w:firstLine="20"/>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4"/>
          <w:szCs w:val="24"/>
        </w:rPr>
        <w:tab/>
        <w:t>44.3.Энэ хуульд</w:t>
      </w:r>
      <w:r>
        <w:rPr>
          <w:rFonts w:ascii="Arial" w:eastAsia="Arial" w:hAnsi="Arial" w:cs="Arial"/>
          <w:sz w:val="24"/>
          <w:szCs w:val="24"/>
        </w:rPr>
        <w:t xml:space="preserve"> заасан мэдээлэл солилцохдоо эрх бүхий байгууллага, албан тушаалтан нь  мэдээлэл солилцох тухай албан хүсэлтийг сервис үйлчилгээний нэр, зориулалт, холбоо барих мэдээллийн хамт Нийгмийн ажилтны мэргэжлийн нэгдсэн</w:t>
      </w:r>
      <w:r>
        <w:rPr>
          <w:rFonts w:ascii="Arial" w:eastAsia="Arial" w:hAnsi="Arial" w:cs="Arial"/>
          <w:sz w:val="24"/>
          <w:szCs w:val="24"/>
        </w:rPr>
        <w:t xml:space="preserve"> холбоонд </w:t>
      </w:r>
      <w:r>
        <w:rPr>
          <w:rFonts w:ascii="Arial" w:eastAsia="Arial" w:hAnsi="Arial" w:cs="Arial"/>
          <w:sz w:val="24"/>
          <w:szCs w:val="24"/>
        </w:rPr>
        <w:t>ирүүлнэ.</w:t>
      </w:r>
    </w:p>
    <w:p w14:paraId="0000018C" w14:textId="77777777" w:rsidR="00103039" w:rsidRDefault="00ED40A6">
      <w:pPr>
        <w:spacing w:before="240" w:after="240" w:line="240" w:lineRule="auto"/>
        <w:ind w:firstLine="720"/>
        <w:jc w:val="both"/>
        <w:rPr>
          <w:rFonts w:ascii="Arial" w:eastAsia="Arial" w:hAnsi="Arial" w:cs="Arial"/>
          <w:b/>
          <w:sz w:val="24"/>
          <w:szCs w:val="24"/>
        </w:rPr>
      </w:pPr>
      <w:r>
        <w:rPr>
          <w:rFonts w:ascii="Arial" w:eastAsia="Arial" w:hAnsi="Arial" w:cs="Arial"/>
          <w:b/>
          <w:sz w:val="24"/>
          <w:szCs w:val="24"/>
        </w:rPr>
        <w:t>45 дугаар зүйл.Мэдээллийн сангийн үйл</w:t>
      </w:r>
      <w:r>
        <w:rPr>
          <w:rFonts w:ascii="Arial" w:eastAsia="Arial" w:hAnsi="Arial" w:cs="Arial"/>
          <w:b/>
          <w:sz w:val="24"/>
          <w:szCs w:val="24"/>
        </w:rPr>
        <w:t xml:space="preserve"> ажиллагааг хангах байгууллага</w:t>
      </w:r>
    </w:p>
    <w:p w14:paraId="0000018D" w14:textId="77777777" w:rsidR="00103039" w:rsidRDefault="00ED40A6">
      <w:pPr>
        <w:spacing w:before="240" w:after="240" w:line="240" w:lineRule="auto"/>
        <w:ind w:firstLine="720"/>
        <w:jc w:val="both"/>
        <w:rPr>
          <w:rFonts w:ascii="Arial" w:eastAsia="Arial" w:hAnsi="Arial" w:cs="Arial"/>
          <w:sz w:val="24"/>
          <w:szCs w:val="24"/>
        </w:rPr>
      </w:pPr>
      <w:r>
        <w:rPr>
          <w:rFonts w:ascii="Arial" w:eastAsia="Arial" w:hAnsi="Arial" w:cs="Arial"/>
          <w:sz w:val="24"/>
          <w:szCs w:val="24"/>
        </w:rPr>
        <w:t xml:space="preserve">45.1.Нийгмийн ажилтны мэргэжлийн нэгдсэн холбоо мэдээллийн сангийн үйл ажиллагааг улсын хэмжээнд удирдан зохион байгуулна. </w:t>
      </w:r>
    </w:p>
    <w:p w14:paraId="0000018E" w14:textId="77777777" w:rsidR="00103039" w:rsidRDefault="00ED40A6">
      <w:pPr>
        <w:spacing w:before="240" w:after="240" w:line="240" w:lineRule="auto"/>
        <w:ind w:firstLine="720"/>
        <w:jc w:val="both"/>
        <w:rPr>
          <w:rFonts w:ascii="Arial" w:eastAsia="Arial" w:hAnsi="Arial" w:cs="Arial"/>
          <w:sz w:val="24"/>
          <w:szCs w:val="24"/>
        </w:rPr>
      </w:pPr>
      <w:r>
        <w:rPr>
          <w:rFonts w:ascii="Arial" w:eastAsia="Arial" w:hAnsi="Arial" w:cs="Arial"/>
          <w:sz w:val="24"/>
          <w:szCs w:val="24"/>
        </w:rPr>
        <w:t xml:space="preserve">45.2.Нийгмийн ажилтны мэргэжлийн нэгдсэн холбооны дэргэд улсын мэдээллийн сангийн өдөр тутмын үйл ажиллагааг хариуцах нийгмийн ажлын үйлчилгээний мэдээллийн төв ажиллана. </w:t>
      </w:r>
    </w:p>
    <w:p w14:paraId="0000018F" w14:textId="77777777" w:rsidR="00103039" w:rsidRDefault="00ED40A6">
      <w:pPr>
        <w:spacing w:before="240" w:after="240" w:line="240" w:lineRule="auto"/>
        <w:ind w:firstLine="720"/>
        <w:jc w:val="both"/>
        <w:rPr>
          <w:rFonts w:ascii="Arial" w:eastAsia="Arial" w:hAnsi="Arial" w:cs="Arial"/>
          <w:sz w:val="24"/>
          <w:szCs w:val="24"/>
        </w:rPr>
      </w:pPr>
      <w:r>
        <w:rPr>
          <w:rFonts w:ascii="Arial" w:eastAsia="Arial" w:hAnsi="Arial" w:cs="Arial"/>
          <w:sz w:val="24"/>
          <w:szCs w:val="24"/>
        </w:rPr>
        <w:t xml:space="preserve">45.3.Нийгмийн ажлын үйлчилгээний мэдээллийн төв нь дараах чиг үүргийг хэрэгжүүлнэ. </w:t>
      </w:r>
    </w:p>
    <w:p w14:paraId="00000190" w14:textId="55BF2BC2" w:rsidR="00103039" w:rsidRDefault="00ED40A6">
      <w:pPr>
        <w:spacing w:before="240" w:after="240" w:line="240" w:lineRule="auto"/>
        <w:ind w:left="720" w:firstLine="720"/>
        <w:jc w:val="both"/>
        <w:rPr>
          <w:rFonts w:ascii="Arial" w:eastAsia="Arial" w:hAnsi="Arial" w:cs="Arial"/>
          <w:sz w:val="24"/>
          <w:szCs w:val="24"/>
        </w:rPr>
      </w:pPr>
      <w:r>
        <w:rPr>
          <w:rFonts w:ascii="Arial" w:eastAsia="Arial" w:hAnsi="Arial" w:cs="Arial"/>
          <w:sz w:val="24"/>
          <w:szCs w:val="24"/>
        </w:rPr>
        <w:lastRenderedPageBreak/>
        <w:t>45.3.1.м</w:t>
      </w:r>
      <w:r>
        <w:rPr>
          <w:rFonts w:ascii="Arial" w:eastAsia="Arial" w:hAnsi="Arial" w:cs="Arial"/>
          <w:sz w:val="24"/>
          <w:szCs w:val="24"/>
        </w:rPr>
        <w:t>эдээллийн сангийн талаарх хууль тогтоомжийн хэрэгжилтийг хангах;</w:t>
      </w:r>
    </w:p>
    <w:p w14:paraId="00000191" w14:textId="28F55E2F" w:rsidR="00103039" w:rsidRDefault="00ED40A6">
      <w:pPr>
        <w:spacing w:before="240" w:after="240" w:line="240" w:lineRule="auto"/>
        <w:ind w:left="720" w:firstLine="720"/>
        <w:jc w:val="both"/>
        <w:rPr>
          <w:rFonts w:ascii="Arial" w:eastAsia="Arial" w:hAnsi="Arial" w:cs="Arial"/>
          <w:sz w:val="24"/>
          <w:szCs w:val="24"/>
        </w:rPr>
      </w:pPr>
      <w:r>
        <w:rPr>
          <w:rFonts w:ascii="Arial" w:eastAsia="Arial" w:hAnsi="Arial" w:cs="Arial"/>
          <w:sz w:val="24"/>
          <w:szCs w:val="24"/>
        </w:rPr>
        <w:t>45.3.2.м</w:t>
      </w:r>
      <w:r>
        <w:rPr>
          <w:rFonts w:ascii="Arial" w:eastAsia="Arial" w:hAnsi="Arial" w:cs="Arial"/>
          <w:sz w:val="24"/>
          <w:szCs w:val="24"/>
        </w:rPr>
        <w:t>эдээллийн санг бүрдүүлэх, баяжуулах, хадгалах, хамгаалах, шинэчлэх, ашиглах үйл ажиллагааг удирдан зохион байгуулах;</w:t>
      </w:r>
    </w:p>
    <w:p w14:paraId="00000192" w14:textId="29E55C0E" w:rsidR="00103039" w:rsidRDefault="00ED40A6">
      <w:pPr>
        <w:spacing w:before="240" w:after="240" w:line="240" w:lineRule="auto"/>
        <w:ind w:left="720" w:firstLine="720"/>
        <w:jc w:val="both"/>
        <w:rPr>
          <w:rFonts w:ascii="Arial" w:eastAsia="Arial" w:hAnsi="Arial" w:cs="Arial"/>
          <w:sz w:val="24"/>
          <w:szCs w:val="24"/>
        </w:rPr>
      </w:pPr>
      <w:r>
        <w:rPr>
          <w:rFonts w:ascii="Arial" w:eastAsia="Arial" w:hAnsi="Arial" w:cs="Arial"/>
          <w:sz w:val="24"/>
          <w:szCs w:val="24"/>
        </w:rPr>
        <w:t>45.3.3.м</w:t>
      </w:r>
      <w:r>
        <w:rPr>
          <w:rFonts w:ascii="Arial" w:eastAsia="Arial" w:hAnsi="Arial" w:cs="Arial"/>
          <w:sz w:val="24"/>
          <w:szCs w:val="24"/>
        </w:rPr>
        <w:t>эдээллийн сангийн хүрээнд программ хангамж, техник</w:t>
      </w:r>
      <w:r>
        <w:rPr>
          <w:rFonts w:ascii="Arial" w:eastAsia="Arial" w:hAnsi="Arial" w:cs="Arial"/>
          <w:sz w:val="24"/>
          <w:szCs w:val="24"/>
        </w:rPr>
        <w:t xml:space="preserve"> технологи, хүний нөөцийн нэгдмэл бодлого хэрэгжүүлэх, тэдгээрийг сургаж бэлтгэх, мэргэшүүлэх;</w:t>
      </w:r>
    </w:p>
    <w:p w14:paraId="00000193" w14:textId="00E77A3F" w:rsidR="00103039" w:rsidRDefault="00ED40A6">
      <w:pPr>
        <w:spacing w:before="240" w:after="240" w:line="240" w:lineRule="auto"/>
        <w:ind w:left="720" w:firstLine="720"/>
        <w:jc w:val="both"/>
        <w:rPr>
          <w:rFonts w:ascii="Arial" w:eastAsia="Arial" w:hAnsi="Arial" w:cs="Arial"/>
          <w:sz w:val="24"/>
          <w:szCs w:val="24"/>
        </w:rPr>
      </w:pPr>
      <w:r>
        <w:rPr>
          <w:rFonts w:ascii="Arial" w:eastAsia="Arial" w:hAnsi="Arial" w:cs="Arial"/>
          <w:sz w:val="24"/>
          <w:szCs w:val="24"/>
        </w:rPr>
        <w:t>45.3.4.х</w:t>
      </w:r>
      <w:r>
        <w:rPr>
          <w:rFonts w:ascii="Arial" w:eastAsia="Arial" w:hAnsi="Arial" w:cs="Arial"/>
          <w:sz w:val="24"/>
          <w:szCs w:val="24"/>
        </w:rPr>
        <w:t>эрэглэгчийг мэдээллийн сангаас мэдээлэл авах эрхийг хэрэгжүүлэх нөхцөлийг хангах;</w:t>
      </w:r>
    </w:p>
    <w:p w14:paraId="00000194" w14:textId="19A0BC29" w:rsidR="00103039" w:rsidRDefault="00ED40A6">
      <w:pPr>
        <w:spacing w:before="240" w:after="240" w:line="240" w:lineRule="auto"/>
        <w:ind w:left="720" w:firstLine="720"/>
        <w:jc w:val="both"/>
        <w:rPr>
          <w:rFonts w:ascii="Arial" w:eastAsia="Arial" w:hAnsi="Arial" w:cs="Arial"/>
          <w:sz w:val="24"/>
          <w:szCs w:val="24"/>
        </w:rPr>
      </w:pPr>
      <w:r>
        <w:rPr>
          <w:rFonts w:ascii="Arial" w:eastAsia="Arial" w:hAnsi="Arial" w:cs="Arial"/>
          <w:sz w:val="24"/>
          <w:szCs w:val="24"/>
        </w:rPr>
        <w:t>45.3.5.н</w:t>
      </w:r>
      <w:r>
        <w:rPr>
          <w:rFonts w:ascii="Arial" w:eastAsia="Arial" w:hAnsi="Arial" w:cs="Arial"/>
          <w:sz w:val="24"/>
          <w:szCs w:val="24"/>
        </w:rPr>
        <w:t>ийтийн хэрэгцээний болон хоёрдогч мэдээллийг бий болгоход шаард</w:t>
      </w:r>
      <w:r>
        <w:rPr>
          <w:rFonts w:ascii="Arial" w:eastAsia="Arial" w:hAnsi="Arial" w:cs="Arial"/>
          <w:sz w:val="24"/>
          <w:szCs w:val="24"/>
        </w:rPr>
        <w:t>лагатай мэдээлэл боловсруулах;</w:t>
      </w:r>
    </w:p>
    <w:p w14:paraId="00000195" w14:textId="0325C43E" w:rsidR="00103039" w:rsidRDefault="00ED40A6">
      <w:pPr>
        <w:spacing w:before="240" w:after="240" w:line="240" w:lineRule="auto"/>
        <w:ind w:left="720" w:firstLine="720"/>
        <w:jc w:val="both"/>
        <w:rPr>
          <w:rFonts w:ascii="Arial" w:eastAsia="Arial" w:hAnsi="Arial" w:cs="Arial"/>
          <w:sz w:val="24"/>
          <w:szCs w:val="24"/>
        </w:rPr>
      </w:pPr>
      <w:r>
        <w:rPr>
          <w:rFonts w:ascii="Arial" w:eastAsia="Arial" w:hAnsi="Arial" w:cs="Arial"/>
          <w:sz w:val="24"/>
          <w:szCs w:val="24"/>
        </w:rPr>
        <w:t>45.3.6.м</w:t>
      </w:r>
      <w:r>
        <w:rPr>
          <w:rFonts w:ascii="Arial" w:eastAsia="Arial" w:hAnsi="Arial" w:cs="Arial"/>
          <w:sz w:val="24"/>
          <w:szCs w:val="24"/>
        </w:rPr>
        <w:t>эдээллийн сангийн өгөгдөл, мэдээлэлд бүртгэл хөтлөх, баримтжуулах;</w:t>
      </w:r>
    </w:p>
    <w:p w14:paraId="00000196" w14:textId="0B9ED5A7" w:rsidR="00103039" w:rsidRDefault="00ED40A6">
      <w:pPr>
        <w:spacing w:before="240" w:after="240" w:line="240" w:lineRule="auto"/>
        <w:ind w:left="720" w:firstLine="720"/>
        <w:jc w:val="both"/>
        <w:rPr>
          <w:rFonts w:ascii="Arial" w:eastAsia="Arial" w:hAnsi="Arial" w:cs="Arial"/>
          <w:sz w:val="24"/>
          <w:szCs w:val="24"/>
        </w:rPr>
      </w:pPr>
      <w:r>
        <w:rPr>
          <w:rFonts w:ascii="Arial" w:eastAsia="Arial" w:hAnsi="Arial" w:cs="Arial"/>
          <w:sz w:val="24"/>
          <w:szCs w:val="24"/>
        </w:rPr>
        <w:t>45.3.7.м</w:t>
      </w:r>
      <w:r>
        <w:rPr>
          <w:rFonts w:ascii="Arial" w:eastAsia="Arial" w:hAnsi="Arial" w:cs="Arial"/>
          <w:sz w:val="24"/>
          <w:szCs w:val="24"/>
        </w:rPr>
        <w:t>эдээллийн сангийн мэдээллийг энэ хуульд зааснаас бусад иргэн, хуулийн этгээдээс цуглуулах, сонгох, нягтлан шалгах ажлыг зохион байгуулах;</w:t>
      </w:r>
    </w:p>
    <w:p w14:paraId="00000197" w14:textId="2C3E0B05" w:rsidR="00103039" w:rsidRDefault="00ED40A6">
      <w:pPr>
        <w:spacing w:before="240" w:after="240" w:line="240" w:lineRule="auto"/>
        <w:ind w:left="720" w:firstLine="720"/>
        <w:jc w:val="both"/>
        <w:rPr>
          <w:rFonts w:ascii="Arial" w:eastAsia="Arial" w:hAnsi="Arial" w:cs="Arial"/>
          <w:sz w:val="24"/>
          <w:szCs w:val="24"/>
        </w:rPr>
      </w:pPr>
      <w:r>
        <w:rPr>
          <w:rFonts w:ascii="Arial" w:eastAsia="Arial" w:hAnsi="Arial" w:cs="Arial"/>
          <w:sz w:val="24"/>
          <w:szCs w:val="24"/>
        </w:rPr>
        <w:t>45.3.8.м</w:t>
      </w:r>
      <w:r>
        <w:rPr>
          <w:rFonts w:ascii="Arial" w:eastAsia="Arial" w:hAnsi="Arial" w:cs="Arial"/>
          <w:sz w:val="24"/>
          <w:szCs w:val="24"/>
        </w:rPr>
        <w:t>эдээллийн бүрэн, мэдээллийн сангийн шуурхай байдал, хэвийн ажиллагаа, хамгаалалт, хадгалалт, нууцлалт, хуулбарлалтыг хариуцах;</w:t>
      </w:r>
    </w:p>
    <w:p w14:paraId="00000198" w14:textId="77777777" w:rsidR="00103039" w:rsidRDefault="00ED40A6">
      <w:pPr>
        <w:spacing w:before="240" w:after="240" w:line="240" w:lineRule="auto"/>
        <w:ind w:left="720" w:firstLine="720"/>
        <w:jc w:val="both"/>
        <w:rPr>
          <w:rFonts w:ascii="Arial" w:eastAsia="Arial" w:hAnsi="Arial" w:cs="Arial"/>
          <w:sz w:val="24"/>
          <w:szCs w:val="24"/>
        </w:rPr>
      </w:pPr>
      <w:r>
        <w:rPr>
          <w:rFonts w:ascii="Arial" w:eastAsia="Arial" w:hAnsi="Arial" w:cs="Arial"/>
          <w:sz w:val="24"/>
          <w:szCs w:val="24"/>
        </w:rPr>
        <w:t>45.3.9.Мэдээллийн сангийн нөөц хувь бүрдүүлэх;</w:t>
      </w:r>
    </w:p>
    <w:p w14:paraId="00000199" w14:textId="22B6A532" w:rsidR="00103039" w:rsidRDefault="00ED40A6">
      <w:pPr>
        <w:spacing w:before="240" w:after="240" w:line="240" w:lineRule="auto"/>
        <w:ind w:left="720" w:firstLine="720"/>
        <w:jc w:val="both"/>
        <w:rPr>
          <w:rFonts w:ascii="Arial" w:eastAsia="Arial" w:hAnsi="Arial" w:cs="Arial"/>
          <w:sz w:val="24"/>
          <w:szCs w:val="24"/>
        </w:rPr>
      </w:pPr>
      <w:r>
        <w:rPr>
          <w:rFonts w:ascii="Arial" w:eastAsia="Arial" w:hAnsi="Arial" w:cs="Arial"/>
          <w:sz w:val="24"/>
          <w:szCs w:val="24"/>
        </w:rPr>
        <w:t>45.3.10.м</w:t>
      </w:r>
      <w:r>
        <w:rPr>
          <w:rFonts w:ascii="Arial" w:eastAsia="Arial" w:hAnsi="Arial" w:cs="Arial"/>
          <w:sz w:val="24"/>
          <w:szCs w:val="24"/>
        </w:rPr>
        <w:t>эдээллийн сангийн аюулгүй байдлыг хангах;</w:t>
      </w:r>
    </w:p>
    <w:p w14:paraId="0000019A" w14:textId="761614B6" w:rsidR="00103039" w:rsidRDefault="00ED40A6">
      <w:pPr>
        <w:spacing w:before="240" w:after="240" w:line="240" w:lineRule="auto"/>
        <w:ind w:left="720" w:firstLine="720"/>
        <w:jc w:val="both"/>
        <w:rPr>
          <w:rFonts w:ascii="Arial" w:eastAsia="Arial" w:hAnsi="Arial" w:cs="Arial"/>
          <w:sz w:val="24"/>
          <w:szCs w:val="24"/>
        </w:rPr>
      </w:pPr>
      <w:r>
        <w:rPr>
          <w:rFonts w:ascii="Arial" w:eastAsia="Arial" w:hAnsi="Arial" w:cs="Arial"/>
          <w:sz w:val="24"/>
          <w:szCs w:val="24"/>
        </w:rPr>
        <w:t>45.3.11.м</w:t>
      </w:r>
      <w:r>
        <w:rPr>
          <w:rFonts w:ascii="Arial" w:eastAsia="Arial" w:hAnsi="Arial" w:cs="Arial"/>
          <w:sz w:val="24"/>
          <w:szCs w:val="24"/>
        </w:rPr>
        <w:t>эдээллийн сан бүрд</w:t>
      </w:r>
      <w:r>
        <w:rPr>
          <w:rFonts w:ascii="Arial" w:eastAsia="Arial" w:hAnsi="Arial" w:cs="Arial"/>
          <w:sz w:val="24"/>
          <w:szCs w:val="24"/>
        </w:rPr>
        <w:t>үүлэх</w:t>
      </w:r>
      <w:r>
        <w:rPr>
          <w:rFonts w:ascii="Arial" w:eastAsia="Arial" w:hAnsi="Arial" w:cs="Arial"/>
          <w:sz w:val="24"/>
          <w:szCs w:val="24"/>
        </w:rPr>
        <w:t xml:space="preserve"> асуудлаар мэдээлэл бүрдүүлэх, төвлөрүүлэх үүрэг бүхий байгууллагад мэргэжил, арга зүйн туслалцаа үзүүлэх;</w:t>
      </w:r>
    </w:p>
    <w:p w14:paraId="0000019B" w14:textId="56158186" w:rsidR="00103039" w:rsidRDefault="00ED40A6">
      <w:pPr>
        <w:spacing w:before="240" w:after="240" w:line="240" w:lineRule="auto"/>
        <w:ind w:left="720" w:firstLine="720"/>
        <w:jc w:val="both"/>
        <w:rPr>
          <w:rFonts w:ascii="Arial" w:eastAsia="Arial" w:hAnsi="Arial" w:cs="Arial"/>
          <w:sz w:val="24"/>
          <w:szCs w:val="24"/>
        </w:rPr>
      </w:pPr>
      <w:r>
        <w:rPr>
          <w:rFonts w:ascii="Arial" w:eastAsia="Arial" w:hAnsi="Arial" w:cs="Arial"/>
          <w:sz w:val="24"/>
          <w:szCs w:val="24"/>
        </w:rPr>
        <w:t>45.3.12.м</w:t>
      </w:r>
      <w:r>
        <w:rPr>
          <w:rFonts w:ascii="Arial" w:eastAsia="Arial" w:hAnsi="Arial" w:cs="Arial"/>
          <w:sz w:val="24"/>
          <w:szCs w:val="24"/>
        </w:rPr>
        <w:t>эдээллийн санд өөрчлөлт хийх, мэдээлэл бүрдүүлэх, мэдээллийн сангийн талаарх тайланг жил бүр гаргах;</w:t>
      </w:r>
    </w:p>
    <w:p w14:paraId="0000019C" w14:textId="3AFA7D98" w:rsidR="00103039" w:rsidRDefault="00ED40A6">
      <w:pPr>
        <w:spacing w:before="240" w:after="240" w:line="240" w:lineRule="auto"/>
        <w:ind w:left="720" w:firstLine="720"/>
        <w:jc w:val="both"/>
        <w:rPr>
          <w:rFonts w:ascii="Arial" w:eastAsia="Arial" w:hAnsi="Arial" w:cs="Arial"/>
          <w:sz w:val="24"/>
          <w:szCs w:val="24"/>
        </w:rPr>
      </w:pPr>
      <w:r>
        <w:rPr>
          <w:rFonts w:ascii="Arial" w:eastAsia="Arial" w:hAnsi="Arial" w:cs="Arial"/>
          <w:sz w:val="24"/>
          <w:szCs w:val="24"/>
        </w:rPr>
        <w:t>45.3.13.м</w:t>
      </w:r>
      <w:r>
        <w:rPr>
          <w:rFonts w:ascii="Arial" w:eastAsia="Arial" w:hAnsi="Arial" w:cs="Arial"/>
          <w:sz w:val="24"/>
          <w:szCs w:val="24"/>
        </w:rPr>
        <w:t xml:space="preserve">эдээллийн санд халдлага, </w:t>
      </w:r>
      <w:r>
        <w:rPr>
          <w:rFonts w:ascii="Arial" w:eastAsia="Arial" w:hAnsi="Arial" w:cs="Arial"/>
          <w:sz w:val="24"/>
          <w:szCs w:val="24"/>
        </w:rPr>
        <w:t>гэмтэл гарсан даруйд холбогдох байгууллагад мэдэгдэх, түүний хэвийн үйл ажиллагааг сэргээх;</w:t>
      </w:r>
    </w:p>
    <w:p w14:paraId="0000019D" w14:textId="7729D600" w:rsidR="00103039" w:rsidRDefault="00ED40A6">
      <w:pPr>
        <w:spacing w:before="240" w:after="240" w:line="240" w:lineRule="auto"/>
        <w:ind w:left="720" w:firstLine="720"/>
        <w:jc w:val="both"/>
        <w:rPr>
          <w:rFonts w:ascii="Arial" w:eastAsia="Arial" w:hAnsi="Arial" w:cs="Arial"/>
          <w:sz w:val="24"/>
          <w:szCs w:val="24"/>
        </w:rPr>
      </w:pPr>
      <w:r>
        <w:rPr>
          <w:rFonts w:ascii="Arial" w:eastAsia="Arial" w:hAnsi="Arial" w:cs="Arial"/>
          <w:sz w:val="24"/>
          <w:szCs w:val="24"/>
        </w:rPr>
        <w:t>45.3.14.м</w:t>
      </w:r>
      <w:r>
        <w:rPr>
          <w:rFonts w:ascii="Arial" w:eastAsia="Arial" w:hAnsi="Arial" w:cs="Arial"/>
          <w:sz w:val="24"/>
          <w:szCs w:val="24"/>
        </w:rPr>
        <w:t>эдээллийн сангийн асуудлаар гадаадын болон олон улсын байгууллагатай хамтран ажиллах;</w:t>
      </w:r>
    </w:p>
    <w:p w14:paraId="0000019E" w14:textId="7F952C4E" w:rsidR="00103039" w:rsidRDefault="00ED40A6">
      <w:pPr>
        <w:spacing w:before="240" w:after="240" w:line="240" w:lineRule="auto"/>
        <w:ind w:left="720" w:firstLine="720"/>
        <w:jc w:val="both"/>
        <w:rPr>
          <w:rFonts w:ascii="Arial" w:eastAsia="Arial" w:hAnsi="Arial" w:cs="Arial"/>
          <w:sz w:val="24"/>
          <w:szCs w:val="24"/>
        </w:rPr>
      </w:pPr>
      <w:r>
        <w:rPr>
          <w:rFonts w:ascii="Arial" w:eastAsia="Arial" w:hAnsi="Arial" w:cs="Arial"/>
          <w:sz w:val="24"/>
          <w:szCs w:val="24"/>
        </w:rPr>
        <w:t>45.3.15.м</w:t>
      </w:r>
      <w:r>
        <w:rPr>
          <w:rFonts w:ascii="Arial" w:eastAsia="Arial" w:hAnsi="Arial" w:cs="Arial"/>
          <w:sz w:val="24"/>
          <w:szCs w:val="24"/>
        </w:rPr>
        <w:t>эдээллийн санг зориулалтын байр, программ хангамж, компьютер, тоног төхөөрөмжөөр хангах, шаардлагатай өгөгдөл, мэдээлэл худалдан авахад шаардагдах хөрөнгийн эх үүсвэрийг жил бүрийн улсын төсөвт тусгуулах.</w:t>
      </w:r>
    </w:p>
    <w:p w14:paraId="0000019F" w14:textId="40A0E730" w:rsidR="00103039" w:rsidRDefault="00ED40A6">
      <w:pPr>
        <w:spacing w:before="240" w:after="240" w:line="240" w:lineRule="auto"/>
        <w:ind w:firstLine="720"/>
        <w:jc w:val="both"/>
        <w:rPr>
          <w:rFonts w:ascii="Arial" w:eastAsia="Arial" w:hAnsi="Arial" w:cs="Arial"/>
          <w:sz w:val="24"/>
          <w:szCs w:val="24"/>
        </w:rPr>
      </w:pPr>
      <w:r>
        <w:rPr>
          <w:rFonts w:ascii="Arial" w:eastAsia="Arial" w:hAnsi="Arial" w:cs="Arial"/>
          <w:sz w:val="24"/>
          <w:szCs w:val="24"/>
        </w:rPr>
        <w:t>45.4.</w:t>
      </w:r>
      <w:bookmarkStart w:id="0" w:name="_GoBack"/>
      <w:bookmarkEnd w:id="0"/>
      <w:r>
        <w:rPr>
          <w:rFonts w:ascii="Arial" w:eastAsia="Arial" w:hAnsi="Arial" w:cs="Arial"/>
          <w:sz w:val="24"/>
          <w:szCs w:val="24"/>
        </w:rPr>
        <w:t>Нийгмийн ажлын үйлчилгээний мэдээлли</w:t>
      </w:r>
      <w:r>
        <w:rPr>
          <w:rFonts w:ascii="Arial" w:eastAsia="Arial" w:hAnsi="Arial" w:cs="Arial"/>
          <w:sz w:val="24"/>
          <w:szCs w:val="24"/>
        </w:rPr>
        <w:t xml:space="preserve">йн төв мэдээллийн сангийн үр ашиг болон хэрэглэгчийн сэтгэл ханамжийн судалгааг 2 жил тутам хөндлөнгийн байгууллагаар хийлгүүлнэ. </w:t>
      </w:r>
    </w:p>
    <w:p w14:paraId="000001A0" w14:textId="77777777" w:rsidR="00103039" w:rsidRDefault="00ED40A6">
      <w:pPr>
        <w:spacing w:before="240" w:after="240" w:line="240" w:lineRule="auto"/>
        <w:ind w:firstLine="720"/>
        <w:jc w:val="both"/>
        <w:rPr>
          <w:rFonts w:ascii="Arial" w:eastAsia="Arial" w:hAnsi="Arial" w:cs="Arial"/>
          <w:b/>
          <w:sz w:val="24"/>
          <w:szCs w:val="24"/>
        </w:rPr>
      </w:pPr>
      <w:r>
        <w:rPr>
          <w:rFonts w:ascii="Arial" w:eastAsia="Arial" w:hAnsi="Arial" w:cs="Arial"/>
          <w:b/>
          <w:sz w:val="24"/>
          <w:szCs w:val="24"/>
        </w:rPr>
        <w:t xml:space="preserve">46 дугаар зүйл. Мэдээллийн сангийн үйл ажиллагаанд хориглох зүйл </w:t>
      </w:r>
    </w:p>
    <w:p w14:paraId="000001A1" w14:textId="77777777" w:rsidR="00103039" w:rsidRDefault="00ED40A6">
      <w:pPr>
        <w:spacing w:before="240" w:after="240" w:line="240" w:lineRule="auto"/>
        <w:jc w:val="both"/>
        <w:rPr>
          <w:rFonts w:ascii="Arial" w:eastAsia="Arial" w:hAnsi="Arial" w:cs="Arial"/>
          <w:sz w:val="24"/>
          <w:szCs w:val="24"/>
        </w:rPr>
      </w:pPr>
      <w:r>
        <w:rPr>
          <w:rFonts w:ascii="Arial" w:eastAsia="Arial" w:hAnsi="Arial" w:cs="Arial"/>
          <w:sz w:val="24"/>
          <w:szCs w:val="24"/>
        </w:rPr>
        <w:lastRenderedPageBreak/>
        <w:t>46.1.Мэдээллийн сангийн үйл ажиллагаанд дараах зүйлийг хори</w:t>
      </w:r>
      <w:r>
        <w:rPr>
          <w:rFonts w:ascii="Arial" w:eastAsia="Arial" w:hAnsi="Arial" w:cs="Arial"/>
          <w:sz w:val="24"/>
          <w:szCs w:val="24"/>
        </w:rPr>
        <w:t>глоно:</w:t>
      </w:r>
    </w:p>
    <w:p w14:paraId="000001A2" w14:textId="448A4670" w:rsidR="00103039" w:rsidRDefault="00ED40A6">
      <w:pPr>
        <w:spacing w:before="240" w:after="240" w:line="240" w:lineRule="auto"/>
        <w:ind w:firstLine="720"/>
        <w:jc w:val="both"/>
        <w:rPr>
          <w:rFonts w:ascii="Arial" w:eastAsia="Arial" w:hAnsi="Arial" w:cs="Arial"/>
          <w:sz w:val="24"/>
          <w:szCs w:val="24"/>
        </w:rPr>
      </w:pPr>
      <w:r>
        <w:rPr>
          <w:rFonts w:ascii="Arial" w:eastAsia="Arial" w:hAnsi="Arial" w:cs="Arial"/>
          <w:sz w:val="24"/>
          <w:szCs w:val="24"/>
        </w:rPr>
        <w:t>46.1.1.м</w:t>
      </w:r>
      <w:r>
        <w:rPr>
          <w:rFonts w:ascii="Arial" w:eastAsia="Arial" w:hAnsi="Arial" w:cs="Arial"/>
          <w:sz w:val="24"/>
          <w:szCs w:val="24"/>
        </w:rPr>
        <w:t>эдээллийн сангийн өгөгдөл, мэдээллийг өөрчлөх, устгах, хулгайлах;</w:t>
      </w:r>
    </w:p>
    <w:p w14:paraId="000001A3" w14:textId="045D3A12" w:rsidR="00103039" w:rsidRDefault="00ED40A6">
      <w:pPr>
        <w:spacing w:before="240" w:after="240" w:line="240" w:lineRule="auto"/>
        <w:ind w:firstLine="720"/>
        <w:jc w:val="both"/>
        <w:rPr>
          <w:rFonts w:ascii="Arial" w:eastAsia="Arial" w:hAnsi="Arial" w:cs="Arial"/>
          <w:sz w:val="24"/>
          <w:szCs w:val="24"/>
        </w:rPr>
      </w:pPr>
      <w:r>
        <w:rPr>
          <w:rFonts w:ascii="Arial" w:eastAsia="Arial" w:hAnsi="Arial" w:cs="Arial"/>
          <w:sz w:val="24"/>
          <w:szCs w:val="24"/>
        </w:rPr>
        <w:t>46.1.2.м</w:t>
      </w:r>
      <w:r>
        <w:rPr>
          <w:rFonts w:ascii="Arial" w:eastAsia="Arial" w:hAnsi="Arial" w:cs="Arial"/>
          <w:sz w:val="24"/>
          <w:szCs w:val="24"/>
        </w:rPr>
        <w:t>эдээллийн сангийн программ хангамжийг өөрчлөх, устгах, эвдэх;</w:t>
      </w:r>
    </w:p>
    <w:p w14:paraId="000001A4" w14:textId="77777777" w:rsidR="00103039" w:rsidRDefault="00ED40A6">
      <w:pPr>
        <w:spacing w:before="240" w:after="240" w:line="240" w:lineRule="auto"/>
        <w:ind w:firstLine="720"/>
        <w:jc w:val="both"/>
        <w:rPr>
          <w:rFonts w:ascii="Arial" w:eastAsia="Arial" w:hAnsi="Arial" w:cs="Arial"/>
          <w:sz w:val="24"/>
          <w:szCs w:val="24"/>
        </w:rPr>
      </w:pPr>
      <w:r>
        <w:rPr>
          <w:rFonts w:ascii="Arial" w:eastAsia="Arial" w:hAnsi="Arial" w:cs="Arial"/>
          <w:sz w:val="24"/>
          <w:szCs w:val="24"/>
        </w:rPr>
        <w:t xml:space="preserve">46.1.3.Мэдээллийн сангийн техник хэрэгсэл, тоног төхөөрөмж, сүлжээний найдвартай үйл ажиллагааг санаатай </w:t>
      </w:r>
      <w:r>
        <w:rPr>
          <w:rFonts w:ascii="Arial" w:eastAsia="Arial" w:hAnsi="Arial" w:cs="Arial"/>
          <w:sz w:val="24"/>
          <w:szCs w:val="24"/>
        </w:rPr>
        <w:t>болон санамсаргүйгээр алдагдуулах, эвдэх, гэмтээх;</w:t>
      </w:r>
    </w:p>
    <w:p w14:paraId="000001A5" w14:textId="77777777" w:rsidR="00103039" w:rsidRDefault="00ED40A6">
      <w:pPr>
        <w:spacing w:before="240" w:after="240" w:line="240" w:lineRule="auto"/>
        <w:ind w:firstLine="720"/>
        <w:jc w:val="both"/>
        <w:rPr>
          <w:rFonts w:ascii="Arial" w:eastAsia="Arial" w:hAnsi="Arial" w:cs="Arial"/>
          <w:sz w:val="24"/>
          <w:szCs w:val="24"/>
        </w:rPr>
      </w:pPr>
      <w:r>
        <w:rPr>
          <w:rFonts w:ascii="Arial" w:eastAsia="Arial" w:hAnsi="Arial" w:cs="Arial"/>
          <w:sz w:val="24"/>
          <w:szCs w:val="24"/>
        </w:rPr>
        <w:t>46.1.4.Мэдээллийн санд вирус тараах;</w:t>
      </w:r>
    </w:p>
    <w:p w14:paraId="000001A6" w14:textId="77777777" w:rsidR="00103039" w:rsidRDefault="00ED40A6">
      <w:pPr>
        <w:spacing w:before="240" w:after="240" w:line="240" w:lineRule="auto"/>
        <w:ind w:firstLine="720"/>
        <w:jc w:val="both"/>
        <w:rPr>
          <w:rFonts w:ascii="Arial" w:eastAsia="Arial" w:hAnsi="Arial" w:cs="Arial"/>
          <w:sz w:val="24"/>
          <w:szCs w:val="24"/>
        </w:rPr>
      </w:pPr>
      <w:r>
        <w:rPr>
          <w:rFonts w:ascii="Arial" w:eastAsia="Arial" w:hAnsi="Arial" w:cs="Arial"/>
          <w:sz w:val="24"/>
          <w:szCs w:val="24"/>
        </w:rPr>
        <w:t>46.1.6.Мэдээллийн санд агуулагдаж буй иргэн, хуулийн этгээдийн нууцтай холбоотой мэдээллийг задруулах;</w:t>
      </w:r>
    </w:p>
    <w:p w14:paraId="000001A7" w14:textId="77777777" w:rsidR="00103039" w:rsidRDefault="00ED40A6">
      <w:pPr>
        <w:spacing w:before="240" w:after="240" w:line="240" w:lineRule="auto"/>
        <w:ind w:firstLine="720"/>
        <w:jc w:val="both"/>
        <w:rPr>
          <w:rFonts w:ascii="Arial" w:eastAsia="Arial" w:hAnsi="Arial" w:cs="Arial"/>
          <w:sz w:val="24"/>
          <w:szCs w:val="24"/>
        </w:rPr>
      </w:pPr>
      <w:r>
        <w:rPr>
          <w:rFonts w:ascii="Arial" w:eastAsia="Arial" w:hAnsi="Arial" w:cs="Arial"/>
          <w:sz w:val="24"/>
          <w:szCs w:val="24"/>
        </w:rPr>
        <w:t>46.1.7.Мэдээллийн сангаас авсан мэдээллийг эзэмшигчийн зөвшөөрөлгүйгээр арилжааны зорилгоор ашиглах, бусдад дамжуулах, худалдах;</w:t>
      </w:r>
    </w:p>
    <w:p w14:paraId="000001A8" w14:textId="77777777" w:rsidR="00103039" w:rsidRDefault="00ED40A6">
      <w:pPr>
        <w:spacing w:before="240" w:after="240" w:line="240" w:lineRule="auto"/>
        <w:ind w:firstLine="720"/>
        <w:jc w:val="both"/>
        <w:rPr>
          <w:rFonts w:ascii="Arial" w:eastAsia="Arial" w:hAnsi="Arial" w:cs="Arial"/>
          <w:sz w:val="24"/>
          <w:szCs w:val="24"/>
        </w:rPr>
      </w:pPr>
      <w:r>
        <w:rPr>
          <w:rFonts w:ascii="Arial" w:eastAsia="Arial" w:hAnsi="Arial" w:cs="Arial"/>
          <w:sz w:val="24"/>
          <w:szCs w:val="24"/>
        </w:rPr>
        <w:t>46.1.8.Мэдээллийн сангаас санаатай болон болгоомжгүйгээр мэдээлэл хуулбарлах, ишлэлгүйгээр ашиглах;</w:t>
      </w:r>
    </w:p>
    <w:p w14:paraId="000001A9" w14:textId="77777777" w:rsidR="00103039" w:rsidRDefault="00ED40A6">
      <w:pPr>
        <w:spacing w:before="240" w:after="240" w:line="240" w:lineRule="auto"/>
        <w:ind w:firstLine="720"/>
        <w:jc w:val="both"/>
        <w:rPr>
          <w:rFonts w:ascii="Arial" w:eastAsia="Arial" w:hAnsi="Arial" w:cs="Arial"/>
          <w:sz w:val="24"/>
          <w:szCs w:val="24"/>
        </w:rPr>
      </w:pPr>
      <w:r>
        <w:rPr>
          <w:rFonts w:ascii="Arial" w:eastAsia="Arial" w:hAnsi="Arial" w:cs="Arial"/>
          <w:sz w:val="24"/>
          <w:szCs w:val="24"/>
        </w:rPr>
        <w:t>46.1.9.Ашиглах хүрээг нь хя</w:t>
      </w:r>
      <w:r>
        <w:rPr>
          <w:rFonts w:ascii="Arial" w:eastAsia="Arial" w:hAnsi="Arial" w:cs="Arial"/>
          <w:sz w:val="24"/>
          <w:szCs w:val="24"/>
        </w:rPr>
        <w:t>згаарласан өгөгдөл, мэдээлэлд хууль бусаар нэвтрэх, тэдгээрийг өөрчлөх, хуулбарлах, устгах;</w:t>
      </w:r>
    </w:p>
    <w:p w14:paraId="000001AA" w14:textId="77777777" w:rsidR="00103039" w:rsidRDefault="00ED40A6">
      <w:pPr>
        <w:spacing w:before="240" w:after="240" w:line="240" w:lineRule="auto"/>
        <w:ind w:firstLine="720"/>
        <w:jc w:val="both"/>
        <w:rPr>
          <w:rFonts w:ascii="Arial" w:eastAsia="Arial" w:hAnsi="Arial" w:cs="Arial"/>
          <w:sz w:val="24"/>
          <w:szCs w:val="24"/>
        </w:rPr>
      </w:pPr>
      <w:r>
        <w:rPr>
          <w:rFonts w:ascii="Arial" w:eastAsia="Arial" w:hAnsi="Arial" w:cs="Arial"/>
          <w:sz w:val="24"/>
          <w:szCs w:val="24"/>
        </w:rPr>
        <w:t>46.1.10.Мэдээллийн санд хандах эрхийг хууль бусаар олж авах, бусдад дамжуулах;</w:t>
      </w:r>
    </w:p>
    <w:p w14:paraId="000001AB" w14:textId="77777777" w:rsidR="00103039" w:rsidRDefault="00ED40A6">
      <w:pPr>
        <w:spacing w:before="240" w:after="240" w:line="240" w:lineRule="auto"/>
        <w:ind w:firstLine="720"/>
        <w:jc w:val="both"/>
        <w:rPr>
          <w:rFonts w:ascii="Arial" w:eastAsia="Arial" w:hAnsi="Arial" w:cs="Arial"/>
          <w:sz w:val="24"/>
          <w:szCs w:val="24"/>
        </w:rPr>
      </w:pPr>
      <w:r>
        <w:rPr>
          <w:rFonts w:ascii="Arial" w:eastAsia="Arial" w:hAnsi="Arial" w:cs="Arial"/>
          <w:sz w:val="24"/>
          <w:szCs w:val="24"/>
        </w:rPr>
        <w:t>46.1.11.Мэдээллийн сангийн ажилтан хуулиар хүлээсэн давуу эрхтэй холбоотойгоор өгөгдө</w:t>
      </w:r>
      <w:r>
        <w:rPr>
          <w:rFonts w:ascii="Arial" w:eastAsia="Arial" w:hAnsi="Arial" w:cs="Arial"/>
          <w:sz w:val="24"/>
          <w:szCs w:val="24"/>
        </w:rPr>
        <w:t>л, мэдээлэл болон мэдээллийн сангийн бүрэн бүтэн, аюулгүй байдлыг алдагдуулах.</w:t>
      </w:r>
    </w:p>
    <w:p w14:paraId="000001AC" w14:textId="77777777" w:rsidR="00103039" w:rsidRDefault="00ED40A6">
      <w:pPr>
        <w:spacing w:before="240" w:after="240" w:line="240" w:lineRule="auto"/>
        <w:ind w:firstLine="720"/>
        <w:jc w:val="both"/>
        <w:rPr>
          <w:rFonts w:ascii="Arial" w:eastAsia="Arial" w:hAnsi="Arial" w:cs="Arial"/>
          <w:b/>
          <w:sz w:val="24"/>
          <w:szCs w:val="24"/>
        </w:rPr>
      </w:pPr>
      <w:r>
        <w:rPr>
          <w:rFonts w:ascii="Arial" w:eastAsia="Arial" w:hAnsi="Arial" w:cs="Arial"/>
          <w:b/>
          <w:sz w:val="24"/>
          <w:szCs w:val="24"/>
        </w:rPr>
        <w:t xml:space="preserve">47 дугаар зүйл. Мэдээллийн сангийн санхүүжилт </w:t>
      </w:r>
    </w:p>
    <w:p w14:paraId="000001AD" w14:textId="77777777" w:rsidR="00103039" w:rsidRDefault="00ED40A6">
      <w:pPr>
        <w:spacing w:before="240" w:after="240" w:line="240" w:lineRule="auto"/>
        <w:ind w:firstLine="720"/>
        <w:jc w:val="both"/>
        <w:rPr>
          <w:rFonts w:ascii="Arial" w:eastAsia="Arial" w:hAnsi="Arial" w:cs="Arial"/>
          <w:sz w:val="24"/>
          <w:szCs w:val="24"/>
        </w:rPr>
      </w:pPr>
      <w:r>
        <w:rPr>
          <w:rFonts w:ascii="Arial" w:eastAsia="Arial" w:hAnsi="Arial" w:cs="Arial"/>
          <w:sz w:val="24"/>
          <w:szCs w:val="24"/>
        </w:rPr>
        <w:t>47.1.Мэдээллийн санг бүрдүүлэхэд улсын төсвөөс нэг удаа санхүүжүүлэх бөгөөд цаашид Нийгмийн ажилтны холбоо хариуцна.</w:t>
      </w:r>
    </w:p>
    <w:p w14:paraId="000001AE" w14:textId="77777777" w:rsidR="00103039" w:rsidRDefault="00ED40A6">
      <w:pPr>
        <w:spacing w:before="240" w:after="240" w:line="240" w:lineRule="auto"/>
        <w:ind w:firstLine="720"/>
        <w:jc w:val="both"/>
        <w:rPr>
          <w:rFonts w:ascii="Arial" w:eastAsia="Arial" w:hAnsi="Arial" w:cs="Arial"/>
          <w:sz w:val="24"/>
          <w:szCs w:val="24"/>
        </w:rPr>
      </w:pPr>
      <w:r>
        <w:rPr>
          <w:rFonts w:ascii="Arial" w:eastAsia="Arial" w:hAnsi="Arial" w:cs="Arial"/>
          <w:sz w:val="24"/>
          <w:szCs w:val="24"/>
        </w:rPr>
        <w:t>47.2.Иргэн, б</w:t>
      </w:r>
      <w:r>
        <w:rPr>
          <w:rFonts w:ascii="Arial" w:eastAsia="Arial" w:hAnsi="Arial" w:cs="Arial"/>
          <w:sz w:val="24"/>
          <w:szCs w:val="24"/>
        </w:rPr>
        <w:t>айгууллага, хуулийн этгээд нь улсын төсөв, шинжлэх ухаан, технологийн сан, олон улсын болон гадаадын зээл, тусламжийн хүрээнд бүрдүүлсэн мэдээллийг энэ хуульд заасан мэдээллийн санд үнэ төлбөргүй төвлөрүүлэх үүрэгтэй.</w:t>
      </w:r>
    </w:p>
    <w:p w14:paraId="000001AF" w14:textId="77777777" w:rsidR="00103039" w:rsidRDefault="00103039">
      <w:pPr>
        <w:spacing w:after="0" w:line="240" w:lineRule="auto"/>
        <w:rPr>
          <w:rFonts w:ascii="Arial" w:eastAsia="Arial" w:hAnsi="Arial" w:cs="Arial"/>
          <w:b/>
          <w:sz w:val="24"/>
          <w:szCs w:val="24"/>
        </w:rPr>
      </w:pPr>
    </w:p>
    <w:p w14:paraId="000001B0" w14:textId="77777777" w:rsidR="00103039" w:rsidRDefault="00ED40A6">
      <w:pPr>
        <w:spacing w:line="240" w:lineRule="auto"/>
        <w:jc w:val="center"/>
        <w:rPr>
          <w:rFonts w:ascii="Arial" w:eastAsia="Arial" w:hAnsi="Arial" w:cs="Arial"/>
          <w:b/>
          <w:sz w:val="24"/>
          <w:szCs w:val="24"/>
        </w:rPr>
      </w:pPr>
      <w:r>
        <w:rPr>
          <w:rFonts w:ascii="Arial" w:eastAsia="Arial" w:hAnsi="Arial" w:cs="Arial"/>
          <w:b/>
          <w:sz w:val="24"/>
          <w:szCs w:val="24"/>
        </w:rPr>
        <w:t>ДОЛООДУГААР БҮЛЭГ.</w:t>
      </w:r>
    </w:p>
    <w:p w14:paraId="000001B1" w14:textId="77777777" w:rsidR="00103039" w:rsidRDefault="00ED40A6">
      <w:pPr>
        <w:spacing w:line="240" w:lineRule="auto"/>
        <w:jc w:val="center"/>
        <w:rPr>
          <w:rFonts w:ascii="Arial" w:eastAsia="Arial" w:hAnsi="Arial" w:cs="Arial"/>
          <w:sz w:val="24"/>
          <w:szCs w:val="24"/>
        </w:rPr>
      </w:pPr>
      <w:r>
        <w:rPr>
          <w:rFonts w:ascii="Arial" w:eastAsia="Arial" w:hAnsi="Arial" w:cs="Arial"/>
          <w:b/>
          <w:sz w:val="24"/>
          <w:szCs w:val="24"/>
        </w:rPr>
        <w:t>БУСАД ЗҮЙЛ</w:t>
      </w:r>
    </w:p>
    <w:p w14:paraId="000001B2" w14:textId="77777777" w:rsidR="00103039" w:rsidRDefault="00ED40A6">
      <w:pPr>
        <w:spacing w:after="0" w:line="240" w:lineRule="auto"/>
        <w:ind w:firstLine="720"/>
        <w:jc w:val="both"/>
        <w:rPr>
          <w:rFonts w:ascii="Arial" w:eastAsia="Arial" w:hAnsi="Arial" w:cs="Arial"/>
          <w:b/>
          <w:sz w:val="24"/>
          <w:szCs w:val="24"/>
        </w:rPr>
      </w:pPr>
      <w:r>
        <w:rPr>
          <w:rFonts w:ascii="Arial" w:eastAsia="Arial" w:hAnsi="Arial" w:cs="Arial"/>
          <w:b/>
          <w:sz w:val="24"/>
          <w:szCs w:val="24"/>
        </w:rPr>
        <w:t>48 дуга</w:t>
      </w:r>
      <w:r>
        <w:rPr>
          <w:rFonts w:ascii="Arial" w:eastAsia="Arial" w:hAnsi="Arial" w:cs="Arial"/>
          <w:b/>
          <w:sz w:val="24"/>
          <w:szCs w:val="24"/>
        </w:rPr>
        <w:t>ар зүйл. Нийгмийн ажлын тухай хууль тогтоомжийг зөрчигчид хүлээлгэх хариуцлага</w:t>
      </w:r>
    </w:p>
    <w:p w14:paraId="000001B3" w14:textId="77777777" w:rsidR="00103039" w:rsidRDefault="00ED40A6">
      <w:pPr>
        <w:spacing w:before="240" w:after="0" w:line="240" w:lineRule="auto"/>
        <w:ind w:firstLine="20"/>
        <w:jc w:val="both"/>
        <w:rPr>
          <w:rFonts w:ascii="Arial" w:eastAsia="Arial" w:hAnsi="Arial" w:cs="Arial"/>
          <w:sz w:val="24"/>
          <w:szCs w:val="24"/>
        </w:rPr>
      </w:pPr>
      <w:r>
        <w:rPr>
          <w:rFonts w:ascii="Arial" w:eastAsia="Arial" w:hAnsi="Arial" w:cs="Arial"/>
          <w:b/>
          <w:sz w:val="24"/>
          <w:szCs w:val="24"/>
        </w:rPr>
        <w:t xml:space="preserve"> </w:t>
      </w:r>
      <w:r>
        <w:rPr>
          <w:rFonts w:ascii="Arial" w:eastAsia="Arial" w:hAnsi="Arial" w:cs="Arial"/>
          <w:b/>
          <w:sz w:val="24"/>
          <w:szCs w:val="24"/>
        </w:rPr>
        <w:tab/>
        <w:t xml:space="preserve"> </w:t>
      </w:r>
      <w:r>
        <w:rPr>
          <w:rFonts w:ascii="Arial" w:eastAsia="Arial" w:hAnsi="Arial" w:cs="Arial"/>
          <w:sz w:val="24"/>
          <w:szCs w:val="24"/>
        </w:rPr>
        <w:t xml:space="preserve">48.1.Энэ хуулийг зөрчсөн албан тушаалтны үйлдэл, эс үйлдэхүй нь зөрчил, гэмт хэргийн шинжгүй бол Төрийн албаны тухай хууль, Төрийн албан хаагчийн ёс зүйн тухай хуульд заасан </w:t>
      </w:r>
      <w:r>
        <w:rPr>
          <w:rFonts w:ascii="Arial" w:eastAsia="Arial" w:hAnsi="Arial" w:cs="Arial"/>
          <w:sz w:val="24"/>
          <w:szCs w:val="24"/>
        </w:rPr>
        <w:t>хариуцлага хүлээлгэнэ.</w:t>
      </w:r>
    </w:p>
    <w:p w14:paraId="000001B4" w14:textId="77777777" w:rsidR="00103039" w:rsidRDefault="00ED40A6">
      <w:pPr>
        <w:spacing w:before="240" w:after="0" w:line="240" w:lineRule="auto"/>
        <w:jc w:val="both"/>
        <w:rPr>
          <w:rFonts w:ascii="Arial" w:eastAsia="Arial" w:hAnsi="Arial" w:cs="Arial"/>
          <w:sz w:val="24"/>
          <w:szCs w:val="24"/>
        </w:rPr>
      </w:pPr>
      <w:r>
        <w:rPr>
          <w:rFonts w:ascii="Arial" w:eastAsia="Arial" w:hAnsi="Arial" w:cs="Arial"/>
          <w:sz w:val="24"/>
          <w:szCs w:val="24"/>
        </w:rPr>
        <w:t xml:space="preserve">      48.2.Энэ хуулийг зөрчсөн хүн, хуулийн этгээдэд Эрүүгийн хууль, эсхүл Зөрчлийн тухай хуульд заасан хариуцлага хүлээлгэнэ.</w:t>
      </w:r>
    </w:p>
    <w:p w14:paraId="000001B5" w14:textId="77777777" w:rsidR="00103039" w:rsidRDefault="00ED40A6">
      <w:pPr>
        <w:spacing w:before="240" w:after="0" w:line="240" w:lineRule="auto"/>
        <w:ind w:firstLine="20"/>
        <w:jc w:val="both"/>
        <w:rPr>
          <w:rFonts w:ascii="Arial" w:eastAsia="Arial" w:hAnsi="Arial" w:cs="Arial"/>
          <w:b/>
          <w:sz w:val="24"/>
          <w:szCs w:val="24"/>
        </w:rPr>
      </w:pPr>
      <w:r>
        <w:rPr>
          <w:rFonts w:ascii="Arial" w:eastAsia="Arial" w:hAnsi="Arial" w:cs="Arial"/>
          <w:sz w:val="24"/>
          <w:szCs w:val="24"/>
        </w:rPr>
        <w:lastRenderedPageBreak/>
        <w:t xml:space="preserve"> </w:t>
      </w:r>
      <w:r>
        <w:rPr>
          <w:rFonts w:ascii="Arial" w:eastAsia="Arial" w:hAnsi="Arial" w:cs="Arial"/>
          <w:sz w:val="24"/>
          <w:szCs w:val="24"/>
        </w:rPr>
        <w:tab/>
      </w:r>
      <w:r>
        <w:rPr>
          <w:rFonts w:ascii="Arial" w:eastAsia="Arial" w:hAnsi="Arial" w:cs="Arial"/>
          <w:b/>
          <w:sz w:val="24"/>
          <w:szCs w:val="24"/>
        </w:rPr>
        <w:t>49 дүгээр зүйл. Хууль хүчин төгөлдөр болох</w:t>
      </w:r>
    </w:p>
    <w:p w14:paraId="000001B6" w14:textId="77777777" w:rsidR="00103039" w:rsidRDefault="00ED40A6">
      <w:pPr>
        <w:spacing w:before="240" w:after="0" w:line="240" w:lineRule="auto"/>
        <w:ind w:firstLine="20"/>
        <w:jc w:val="both"/>
        <w:rPr>
          <w:rFonts w:ascii="Arial" w:eastAsia="Arial" w:hAnsi="Arial" w:cs="Arial"/>
          <w:sz w:val="24"/>
          <w:szCs w:val="24"/>
        </w:rPr>
      </w:pP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sz w:val="24"/>
          <w:szCs w:val="24"/>
        </w:rPr>
        <w:t xml:space="preserve">49.1.Энэ хуулийг 2027 оны ... дүгээр сарын ....-ний өдрөөс </w:t>
      </w:r>
      <w:r>
        <w:rPr>
          <w:rFonts w:ascii="Arial" w:eastAsia="Arial" w:hAnsi="Arial" w:cs="Arial"/>
          <w:sz w:val="24"/>
          <w:szCs w:val="24"/>
        </w:rPr>
        <w:t>эхлэн дагаж мөрдөнө.</w:t>
      </w:r>
    </w:p>
    <w:p w14:paraId="000001B7" w14:textId="77777777" w:rsidR="00103039" w:rsidRDefault="00ED40A6">
      <w:pPr>
        <w:spacing w:before="240" w:after="0" w:line="240" w:lineRule="auto"/>
        <w:jc w:val="center"/>
        <w:rPr>
          <w:rFonts w:ascii="Arial" w:eastAsia="Arial" w:hAnsi="Arial" w:cs="Arial"/>
          <w:sz w:val="24"/>
          <w:szCs w:val="24"/>
        </w:rPr>
      </w:pPr>
      <w:r>
        <w:rPr>
          <w:rFonts w:ascii="Arial" w:eastAsia="Arial" w:hAnsi="Arial" w:cs="Arial"/>
          <w:sz w:val="24"/>
          <w:szCs w:val="24"/>
        </w:rPr>
        <w:t xml:space="preserve"> </w:t>
      </w:r>
    </w:p>
    <w:p w14:paraId="000001B8" w14:textId="77777777" w:rsidR="00103039" w:rsidRDefault="00103039">
      <w:pPr>
        <w:spacing w:after="0" w:line="240" w:lineRule="auto"/>
        <w:jc w:val="both"/>
        <w:rPr>
          <w:rFonts w:ascii="Arial" w:eastAsia="Arial" w:hAnsi="Arial" w:cs="Arial"/>
          <w:sz w:val="24"/>
          <w:szCs w:val="24"/>
        </w:rPr>
      </w:pPr>
    </w:p>
    <w:p w14:paraId="000001B9" w14:textId="77777777" w:rsidR="00103039" w:rsidRDefault="00ED40A6">
      <w:pPr>
        <w:spacing w:after="0" w:line="240" w:lineRule="auto"/>
        <w:jc w:val="center"/>
        <w:rPr>
          <w:rFonts w:ascii="Arial" w:eastAsia="Arial" w:hAnsi="Arial" w:cs="Arial"/>
          <w:sz w:val="24"/>
          <w:szCs w:val="24"/>
        </w:rPr>
      </w:pPr>
      <w:r>
        <w:rPr>
          <w:rFonts w:ascii="Arial" w:eastAsia="Arial" w:hAnsi="Arial" w:cs="Arial"/>
          <w:sz w:val="24"/>
          <w:szCs w:val="24"/>
        </w:rPr>
        <w:t>ГАРЫН ҮСЭГ</w:t>
      </w:r>
    </w:p>
    <w:sectPr w:rsidR="00103039">
      <w:pgSz w:w="11906" w:h="16838"/>
      <w:pgMar w:top="1134" w:right="851"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039"/>
    <w:rsid w:val="00103039"/>
    <w:rsid w:val="00712F1D"/>
    <w:rsid w:val="00756BFB"/>
    <w:rsid w:val="00ED4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B176"/>
  <w15:docId w15:val="{30D1001C-20BA-4BBD-9A2D-5A2A2A45B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mn-M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0090"/>
    <w:rPr>
      <w:rFonts w:asciiTheme="minorHAnsi" w:eastAsiaTheme="minorHAnsi" w:hAnsiTheme="minorHAnsi" w:cstheme="minorBidi"/>
    </w:rPr>
  </w:style>
  <w:style w:type="paragraph" w:styleId="Heading1">
    <w:name w:val="heading 1"/>
    <w:basedOn w:val="Normal"/>
    <w:next w:val="Normal"/>
    <w:link w:val="Heading1Char"/>
    <w:uiPriority w:val="9"/>
    <w:qFormat/>
    <w:rsid w:val="00E203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203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203B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203B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203B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203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03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03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03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rsid w:val="00E203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203B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203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203B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203B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203B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203B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203B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203B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203BD"/>
    <w:rPr>
      <w:rFonts w:asciiTheme="minorHAnsi" w:eastAsiaTheme="majorEastAsia" w:hAnsiTheme="minorHAnsi" w:cstheme="majorBidi"/>
      <w:color w:val="272727" w:themeColor="text1" w:themeTint="D8"/>
    </w:rPr>
  </w:style>
  <w:style w:type="character" w:customStyle="1" w:styleId="TitleChar">
    <w:name w:val="Title Char"/>
    <w:basedOn w:val="DefaultParagraphFont"/>
    <w:link w:val="Title"/>
    <w:uiPriority w:val="10"/>
    <w:rsid w:val="00E203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rPr>
      <w:color w:val="595959"/>
      <w:sz w:val="28"/>
      <w:szCs w:val="28"/>
    </w:rPr>
  </w:style>
  <w:style w:type="character" w:customStyle="1" w:styleId="SubtitleChar">
    <w:name w:val="Subtitle Char"/>
    <w:basedOn w:val="DefaultParagraphFont"/>
    <w:link w:val="Subtitle"/>
    <w:uiPriority w:val="11"/>
    <w:rsid w:val="00E203B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203BD"/>
    <w:pPr>
      <w:spacing w:before="160"/>
      <w:jc w:val="center"/>
    </w:pPr>
    <w:rPr>
      <w:i/>
      <w:iCs/>
      <w:color w:val="404040" w:themeColor="text1" w:themeTint="BF"/>
    </w:rPr>
  </w:style>
  <w:style w:type="character" w:customStyle="1" w:styleId="QuoteChar">
    <w:name w:val="Quote Char"/>
    <w:basedOn w:val="DefaultParagraphFont"/>
    <w:link w:val="Quote"/>
    <w:uiPriority w:val="29"/>
    <w:rsid w:val="00E203BD"/>
    <w:rPr>
      <w:i/>
      <w:iCs/>
      <w:color w:val="404040" w:themeColor="text1" w:themeTint="BF"/>
    </w:rPr>
  </w:style>
  <w:style w:type="paragraph" w:styleId="ListParagraph">
    <w:name w:val="List Paragraph"/>
    <w:basedOn w:val="Normal"/>
    <w:uiPriority w:val="34"/>
    <w:qFormat/>
    <w:rsid w:val="00E203BD"/>
    <w:pPr>
      <w:ind w:left="720"/>
      <w:contextualSpacing/>
    </w:pPr>
  </w:style>
  <w:style w:type="character" w:styleId="IntenseEmphasis">
    <w:name w:val="Intense Emphasis"/>
    <w:basedOn w:val="DefaultParagraphFont"/>
    <w:uiPriority w:val="21"/>
    <w:qFormat/>
    <w:rsid w:val="00E203BD"/>
    <w:rPr>
      <w:i/>
      <w:iCs/>
      <w:color w:val="2F5496" w:themeColor="accent1" w:themeShade="BF"/>
    </w:rPr>
  </w:style>
  <w:style w:type="paragraph" w:styleId="IntenseQuote">
    <w:name w:val="Intense Quote"/>
    <w:basedOn w:val="Normal"/>
    <w:next w:val="Normal"/>
    <w:link w:val="IntenseQuoteChar"/>
    <w:uiPriority w:val="30"/>
    <w:qFormat/>
    <w:rsid w:val="00E203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203BD"/>
    <w:rPr>
      <w:i/>
      <w:iCs/>
      <w:color w:val="2F5496" w:themeColor="accent1" w:themeShade="BF"/>
    </w:rPr>
  </w:style>
  <w:style w:type="character" w:styleId="IntenseReference">
    <w:name w:val="Intense Reference"/>
    <w:basedOn w:val="DefaultParagraphFont"/>
    <w:uiPriority w:val="32"/>
    <w:qFormat/>
    <w:rsid w:val="00E203BD"/>
    <w:rPr>
      <w:b/>
      <w:bCs/>
      <w:smallCaps/>
      <w:color w:val="2F5496" w:themeColor="accent1" w:themeShade="BF"/>
      <w:spacing w:val="5"/>
    </w:rPr>
  </w:style>
  <w:style w:type="paragraph" w:styleId="Header">
    <w:name w:val="header"/>
    <w:basedOn w:val="Normal"/>
    <w:link w:val="HeaderChar"/>
    <w:uiPriority w:val="99"/>
    <w:unhideWhenUsed/>
    <w:rsid w:val="008700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090"/>
  </w:style>
  <w:style w:type="paragraph" w:styleId="Footer">
    <w:name w:val="footer"/>
    <w:basedOn w:val="Normal"/>
    <w:link w:val="FooterChar"/>
    <w:uiPriority w:val="99"/>
    <w:unhideWhenUsed/>
    <w:rsid w:val="008700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090"/>
  </w:style>
  <w:style w:type="character" w:styleId="Strong">
    <w:name w:val="Strong"/>
    <w:basedOn w:val="DefaultParagraphFont"/>
    <w:uiPriority w:val="22"/>
    <w:qFormat/>
    <w:rsid w:val="00870090"/>
    <w:rPr>
      <w:b/>
      <w:bCs/>
    </w:rPr>
  </w:style>
  <w:style w:type="paragraph" w:customStyle="1" w:styleId="msghead">
    <w:name w:val="msg_head"/>
    <w:basedOn w:val="Normal"/>
    <w:uiPriority w:val="99"/>
    <w:rsid w:val="00870090"/>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IgK7klpStIRZNpfub6AFVjETEQ==">CgMxLjA4AHIhMTI1R3RFOGd6NmxUUEIxMDJtNGNRYWk5dFhIb1EzTi1u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20</Pages>
  <Words>5831</Words>
  <Characters>33243</Characters>
  <Application>Microsoft Office Word</Application>
  <DocSecurity>0</DocSecurity>
  <Lines>277</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Жавхлан Баярбат</dc:creator>
  <cp:lastModifiedBy>User</cp:lastModifiedBy>
  <cp:revision>2</cp:revision>
  <dcterms:created xsi:type="dcterms:W3CDTF">2025-04-25T07:44:00Z</dcterms:created>
  <dcterms:modified xsi:type="dcterms:W3CDTF">2025-10-02T02:54:00Z</dcterms:modified>
</cp:coreProperties>
</file>