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D1B5" w14:textId="77777777" w:rsidR="00895435" w:rsidRPr="00E67098" w:rsidRDefault="00B358CA" w:rsidP="00895435">
      <w:pPr>
        <w:keepNext/>
        <w:keepLines/>
        <w:jc w:val="center"/>
        <w:outlineLvl w:val="0"/>
        <w:rPr>
          <w:rFonts w:ascii="Arial" w:eastAsia="Yu Gothic Light" w:hAnsi="Arial" w:cs="Arial"/>
          <w:b/>
        </w:rPr>
      </w:pPr>
      <w:r w:rsidRPr="00E67098">
        <w:rPr>
          <w:rFonts w:ascii="Arial" w:eastAsia="Yu Gothic Light" w:hAnsi="Arial" w:cs="Arial"/>
          <w:b/>
        </w:rPr>
        <w:t xml:space="preserve">AЖ АХУЙН НЭГЖИЙН ОРЛОГЫН АЛБАН ТАТВАРЫН ТУХАЙ ХУУЛЬД </w:t>
      </w:r>
      <w:r w:rsidRPr="00E67098">
        <w:rPr>
          <w:rFonts w:ascii="Arial" w:eastAsia="Yu Gothic Light" w:hAnsi="Arial" w:cs="Arial"/>
          <w:b/>
        </w:rPr>
        <w:br/>
        <w:t>НЭМЭЛТ, ӨӨРЧЛӨЛТ ОРУУЛАХ ТУХАЙ</w:t>
      </w:r>
    </w:p>
    <w:p w14:paraId="13ADE04D" w14:textId="77777777" w:rsidR="001435E6" w:rsidRPr="00E67098" w:rsidRDefault="001435E6" w:rsidP="00915E1D">
      <w:pPr>
        <w:keepNext/>
        <w:keepLines/>
        <w:jc w:val="left"/>
        <w:outlineLvl w:val="0"/>
        <w:rPr>
          <w:rFonts w:ascii="Arial" w:eastAsia="Yu Gothic Light"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556"/>
      </w:tblGrid>
      <w:tr w:rsidR="00915E1D" w:rsidRPr="00E67098" w14:paraId="5B4E0DCC" w14:textId="77777777">
        <w:tc>
          <w:tcPr>
            <w:tcW w:w="1838" w:type="dxa"/>
          </w:tcPr>
          <w:p w14:paraId="1082B1C2" w14:textId="77777777" w:rsidR="00915E1D" w:rsidRPr="00E67098" w:rsidRDefault="00915E1D">
            <w:pPr>
              <w:keepNext/>
              <w:keepLines/>
              <w:jc w:val="left"/>
              <w:outlineLvl w:val="0"/>
              <w:rPr>
                <w:rFonts w:ascii="Arial" w:eastAsia="Yu Gothic Light" w:hAnsi="Arial" w:cs="Arial"/>
                <w:b/>
              </w:rPr>
            </w:pPr>
            <w:r w:rsidRPr="00E67098">
              <w:rPr>
                <w:rFonts w:ascii="Arial" w:hAnsi="Arial" w:cs="Arial"/>
                <w:bCs/>
              </w:rPr>
              <w:t>1 дүгээр зүйл</w:t>
            </w:r>
          </w:p>
        </w:tc>
        <w:tc>
          <w:tcPr>
            <w:tcW w:w="7840" w:type="dxa"/>
          </w:tcPr>
          <w:p w14:paraId="00EA1368" w14:textId="77777777" w:rsidR="00915E1D" w:rsidRPr="00E67098" w:rsidRDefault="00915E1D">
            <w:pPr>
              <w:keepNext/>
              <w:keepLines/>
              <w:outlineLvl w:val="0"/>
              <w:rPr>
                <w:rFonts w:ascii="Arial" w:eastAsia="Yu Gothic Light" w:hAnsi="Arial" w:cs="Arial"/>
                <w:bCs/>
              </w:rPr>
            </w:pPr>
            <w:r w:rsidRPr="00E67098">
              <w:rPr>
                <w:rFonts w:ascii="Arial" w:eastAsia="Yu Gothic Light" w:hAnsi="Arial" w:cs="Arial"/>
                <w:bCs/>
              </w:rPr>
              <w:t>Аж ахуйн нэгжийн орлогын албан татварын тухай хуульд хэсэг, заалт нэмэх</w:t>
            </w:r>
          </w:p>
          <w:p w14:paraId="2EF72B8A" w14:textId="77777777" w:rsidR="00915E1D" w:rsidRPr="00E67098" w:rsidRDefault="00915E1D">
            <w:pPr>
              <w:keepNext/>
              <w:keepLines/>
              <w:outlineLvl w:val="0"/>
              <w:rPr>
                <w:rFonts w:ascii="Arial" w:eastAsia="Yu Gothic Light" w:hAnsi="Arial" w:cs="Arial"/>
                <w:bCs/>
              </w:rPr>
            </w:pPr>
          </w:p>
        </w:tc>
      </w:tr>
      <w:tr w:rsidR="00915E1D" w:rsidRPr="00E67098" w14:paraId="20748542" w14:textId="77777777">
        <w:tc>
          <w:tcPr>
            <w:tcW w:w="1838" w:type="dxa"/>
          </w:tcPr>
          <w:p w14:paraId="5C742715" w14:textId="77777777" w:rsidR="00915E1D" w:rsidRPr="00E67098" w:rsidRDefault="00915E1D">
            <w:pPr>
              <w:keepNext/>
              <w:keepLines/>
              <w:jc w:val="left"/>
              <w:outlineLvl w:val="0"/>
              <w:rPr>
                <w:rFonts w:ascii="Arial" w:eastAsia="Yu Gothic Light" w:hAnsi="Arial" w:cs="Arial"/>
                <w:b/>
              </w:rPr>
            </w:pPr>
            <w:r w:rsidRPr="00E67098">
              <w:rPr>
                <w:rFonts w:ascii="Arial" w:hAnsi="Arial" w:cs="Arial"/>
                <w:bCs/>
              </w:rPr>
              <w:t>2 дугаар зүйл</w:t>
            </w:r>
          </w:p>
        </w:tc>
        <w:tc>
          <w:tcPr>
            <w:tcW w:w="7840" w:type="dxa"/>
          </w:tcPr>
          <w:p w14:paraId="6F0C3C39" w14:textId="77777777" w:rsidR="00915E1D" w:rsidRPr="00E67098" w:rsidRDefault="00915E1D">
            <w:pPr>
              <w:keepNext/>
              <w:keepLines/>
              <w:outlineLvl w:val="0"/>
              <w:rPr>
                <w:rFonts w:ascii="Arial" w:eastAsia="Yu Gothic Light" w:hAnsi="Arial" w:cs="Arial"/>
                <w:bCs/>
              </w:rPr>
            </w:pPr>
            <w:r w:rsidRPr="00E67098">
              <w:rPr>
                <w:rFonts w:ascii="Arial" w:eastAsia="Yu Gothic Light" w:hAnsi="Arial" w:cs="Arial"/>
                <w:bCs/>
              </w:rPr>
              <w:t>Аж ахуйн нэгжийн орлогын албан татварын тухай хуулийн зарим хэсэг, заалтад үг, өгүүлбэрийг нэмэлтээр оруулах</w:t>
            </w:r>
          </w:p>
          <w:p w14:paraId="436F509E" w14:textId="77777777" w:rsidR="00915E1D" w:rsidRPr="00E67098" w:rsidRDefault="00915E1D">
            <w:pPr>
              <w:keepNext/>
              <w:keepLines/>
              <w:outlineLvl w:val="0"/>
              <w:rPr>
                <w:rFonts w:ascii="Arial" w:eastAsia="Yu Gothic Light" w:hAnsi="Arial" w:cs="Arial"/>
                <w:bCs/>
              </w:rPr>
            </w:pPr>
          </w:p>
        </w:tc>
      </w:tr>
      <w:tr w:rsidR="00915E1D" w:rsidRPr="00E67098" w14:paraId="0FB369F1" w14:textId="77777777">
        <w:tc>
          <w:tcPr>
            <w:tcW w:w="1838" w:type="dxa"/>
          </w:tcPr>
          <w:p w14:paraId="3128EFDF" w14:textId="77777777" w:rsidR="00915E1D" w:rsidRPr="00E67098" w:rsidRDefault="00915E1D">
            <w:pPr>
              <w:keepNext/>
              <w:keepLines/>
              <w:jc w:val="left"/>
              <w:outlineLvl w:val="0"/>
              <w:rPr>
                <w:rFonts w:ascii="Arial" w:eastAsia="Yu Gothic Light" w:hAnsi="Arial" w:cs="Arial"/>
                <w:b/>
              </w:rPr>
            </w:pPr>
            <w:r w:rsidRPr="00E67098">
              <w:rPr>
                <w:rFonts w:ascii="Arial" w:hAnsi="Arial" w:cs="Arial"/>
                <w:bCs/>
              </w:rPr>
              <w:t>3 дугаар зүйл</w:t>
            </w:r>
          </w:p>
        </w:tc>
        <w:tc>
          <w:tcPr>
            <w:tcW w:w="7840" w:type="dxa"/>
          </w:tcPr>
          <w:p w14:paraId="0A870F03" w14:textId="7C06995E" w:rsidR="00915E1D" w:rsidRPr="00E67098" w:rsidRDefault="00915E1D">
            <w:pPr>
              <w:keepNext/>
              <w:keepLines/>
              <w:outlineLvl w:val="0"/>
              <w:rPr>
                <w:rFonts w:ascii="Arial" w:eastAsia="Yu Gothic Light" w:hAnsi="Arial" w:cs="Arial"/>
                <w:bCs/>
              </w:rPr>
            </w:pPr>
            <w:r w:rsidRPr="00E67098">
              <w:rPr>
                <w:rFonts w:ascii="Arial" w:eastAsia="Yu Gothic Light" w:hAnsi="Arial" w:cs="Arial"/>
                <w:bCs/>
              </w:rPr>
              <w:t>Аж ахуйн нэгжийн орлогын албан татварын тухай хуулийн зарим хэсэг, заалт</w:t>
            </w:r>
            <w:r w:rsidR="008A1362" w:rsidRPr="00E67098">
              <w:rPr>
                <w:rFonts w:ascii="Arial" w:eastAsia="Yu Gothic Light" w:hAnsi="Arial" w:cs="Arial"/>
                <w:bCs/>
              </w:rPr>
              <w:t>ыг</w:t>
            </w:r>
            <w:r w:rsidRPr="00E67098">
              <w:rPr>
                <w:rFonts w:ascii="Arial" w:eastAsia="Yu Gothic Light" w:hAnsi="Arial" w:cs="Arial"/>
                <w:bCs/>
              </w:rPr>
              <w:t xml:space="preserve"> өөрчл</w:t>
            </w:r>
            <w:r w:rsidR="008A1362" w:rsidRPr="00E67098">
              <w:rPr>
                <w:rFonts w:ascii="Arial" w:eastAsia="Yu Gothic Light" w:hAnsi="Arial" w:cs="Arial"/>
                <w:bCs/>
              </w:rPr>
              <w:t>өн</w:t>
            </w:r>
            <w:r w:rsidRPr="00E67098">
              <w:rPr>
                <w:rFonts w:ascii="Arial" w:eastAsia="Yu Gothic Light" w:hAnsi="Arial" w:cs="Arial"/>
                <w:bCs/>
              </w:rPr>
              <w:t xml:space="preserve"> найруулах</w:t>
            </w:r>
          </w:p>
          <w:p w14:paraId="7A57A720" w14:textId="77777777" w:rsidR="00915E1D" w:rsidRPr="00E67098" w:rsidRDefault="00915E1D">
            <w:pPr>
              <w:keepNext/>
              <w:keepLines/>
              <w:outlineLvl w:val="0"/>
              <w:rPr>
                <w:rFonts w:ascii="Arial" w:eastAsia="Yu Gothic Light" w:hAnsi="Arial" w:cs="Arial"/>
                <w:bCs/>
              </w:rPr>
            </w:pPr>
          </w:p>
        </w:tc>
      </w:tr>
      <w:tr w:rsidR="00915E1D" w:rsidRPr="00E67098" w14:paraId="5A68FA40" w14:textId="77777777">
        <w:tc>
          <w:tcPr>
            <w:tcW w:w="1838" w:type="dxa"/>
          </w:tcPr>
          <w:p w14:paraId="70F40B01" w14:textId="77777777" w:rsidR="00915E1D" w:rsidRPr="00E67098" w:rsidRDefault="00915E1D">
            <w:pPr>
              <w:keepNext/>
              <w:keepLines/>
              <w:jc w:val="left"/>
              <w:outlineLvl w:val="0"/>
              <w:rPr>
                <w:rFonts w:ascii="Arial" w:hAnsi="Arial" w:cs="Arial"/>
                <w:bCs/>
              </w:rPr>
            </w:pPr>
            <w:r w:rsidRPr="00E67098">
              <w:rPr>
                <w:rFonts w:ascii="Arial" w:hAnsi="Arial" w:cs="Arial"/>
                <w:bCs/>
              </w:rPr>
              <w:t>4 дүгээр зүйл</w:t>
            </w:r>
          </w:p>
        </w:tc>
        <w:tc>
          <w:tcPr>
            <w:tcW w:w="7840" w:type="dxa"/>
          </w:tcPr>
          <w:p w14:paraId="5D571801" w14:textId="77777777" w:rsidR="00915E1D" w:rsidRPr="00E67098" w:rsidRDefault="00915E1D">
            <w:pPr>
              <w:keepNext/>
              <w:keepLines/>
              <w:outlineLvl w:val="0"/>
              <w:rPr>
                <w:rFonts w:ascii="Arial" w:eastAsia="Yu Gothic Light" w:hAnsi="Arial" w:cs="Arial"/>
                <w:bCs/>
              </w:rPr>
            </w:pPr>
            <w:r w:rsidRPr="00E67098">
              <w:rPr>
                <w:rFonts w:ascii="Arial" w:eastAsia="Yu Gothic Light" w:hAnsi="Arial" w:cs="Arial"/>
                <w:bCs/>
              </w:rPr>
              <w:t>Аж ахуйн нэгжийн орлогын албан татварын тухай хуулийн зарим хэсэг, заалтад өөрчлөлт оруулах</w:t>
            </w:r>
          </w:p>
          <w:p w14:paraId="7140B4E7" w14:textId="77777777" w:rsidR="00915E1D" w:rsidRPr="00E67098" w:rsidRDefault="00915E1D">
            <w:pPr>
              <w:keepNext/>
              <w:keepLines/>
              <w:outlineLvl w:val="0"/>
              <w:rPr>
                <w:rFonts w:ascii="Arial" w:eastAsia="Yu Gothic Light" w:hAnsi="Arial" w:cs="Arial"/>
                <w:bCs/>
              </w:rPr>
            </w:pPr>
          </w:p>
        </w:tc>
      </w:tr>
      <w:tr w:rsidR="00915E1D" w:rsidRPr="00E67098" w14:paraId="39E9CDAB" w14:textId="77777777">
        <w:tc>
          <w:tcPr>
            <w:tcW w:w="1838" w:type="dxa"/>
          </w:tcPr>
          <w:p w14:paraId="08555EAB" w14:textId="77777777" w:rsidR="00915E1D" w:rsidRPr="00E67098" w:rsidRDefault="00915E1D">
            <w:pPr>
              <w:keepNext/>
              <w:keepLines/>
              <w:jc w:val="left"/>
              <w:outlineLvl w:val="0"/>
              <w:rPr>
                <w:rFonts w:ascii="Arial" w:hAnsi="Arial" w:cs="Arial"/>
                <w:bCs/>
              </w:rPr>
            </w:pPr>
            <w:r w:rsidRPr="00E67098">
              <w:rPr>
                <w:rFonts w:ascii="Arial" w:hAnsi="Arial" w:cs="Arial"/>
                <w:bCs/>
              </w:rPr>
              <w:t>5 дугаар зүйл</w:t>
            </w:r>
          </w:p>
        </w:tc>
        <w:tc>
          <w:tcPr>
            <w:tcW w:w="7840" w:type="dxa"/>
          </w:tcPr>
          <w:p w14:paraId="4E1D6B6F" w14:textId="77777777" w:rsidR="00915E1D" w:rsidRPr="00E67098" w:rsidRDefault="00915E1D">
            <w:pPr>
              <w:keepNext/>
              <w:keepLines/>
              <w:outlineLvl w:val="0"/>
              <w:rPr>
                <w:rFonts w:ascii="Arial" w:eastAsia="Yu Gothic Light" w:hAnsi="Arial" w:cs="Arial"/>
                <w:bCs/>
              </w:rPr>
            </w:pPr>
            <w:r w:rsidRPr="00E67098">
              <w:rPr>
                <w:rFonts w:ascii="Arial" w:eastAsia="Yu Gothic Light" w:hAnsi="Arial" w:cs="Arial"/>
                <w:bCs/>
              </w:rPr>
              <w:t>Аж ахуйн нэгжийн орлогын албан татварын тухай хуулийн зарим хэсэг, заалтын үг, өгүүлбэрийг хасах</w:t>
            </w:r>
          </w:p>
          <w:p w14:paraId="59AF6CB2" w14:textId="77777777" w:rsidR="00915E1D" w:rsidRPr="00E67098" w:rsidRDefault="00915E1D">
            <w:pPr>
              <w:keepNext/>
              <w:keepLines/>
              <w:outlineLvl w:val="0"/>
              <w:rPr>
                <w:rFonts w:ascii="Arial" w:eastAsia="Yu Gothic Light" w:hAnsi="Arial" w:cs="Arial"/>
                <w:bCs/>
              </w:rPr>
            </w:pPr>
          </w:p>
        </w:tc>
      </w:tr>
      <w:tr w:rsidR="00915E1D" w:rsidRPr="00E67098" w14:paraId="79AB5AFE" w14:textId="77777777">
        <w:tc>
          <w:tcPr>
            <w:tcW w:w="1838" w:type="dxa"/>
          </w:tcPr>
          <w:p w14:paraId="5983ED44" w14:textId="77777777" w:rsidR="00915E1D" w:rsidRPr="00E67098" w:rsidRDefault="00915E1D">
            <w:pPr>
              <w:keepNext/>
              <w:keepLines/>
              <w:jc w:val="left"/>
              <w:outlineLvl w:val="0"/>
              <w:rPr>
                <w:rFonts w:ascii="Arial" w:hAnsi="Arial" w:cs="Arial"/>
                <w:bCs/>
              </w:rPr>
            </w:pPr>
            <w:r w:rsidRPr="00E67098">
              <w:rPr>
                <w:rFonts w:ascii="Arial" w:hAnsi="Arial" w:cs="Arial"/>
                <w:bCs/>
              </w:rPr>
              <w:t>6 дугаар зүйл</w:t>
            </w:r>
          </w:p>
        </w:tc>
        <w:tc>
          <w:tcPr>
            <w:tcW w:w="7840" w:type="dxa"/>
          </w:tcPr>
          <w:p w14:paraId="353222DE" w14:textId="77777777" w:rsidR="00915E1D" w:rsidRPr="00E67098" w:rsidRDefault="00915E1D">
            <w:pPr>
              <w:keepNext/>
              <w:keepLines/>
              <w:outlineLvl w:val="0"/>
              <w:rPr>
                <w:rFonts w:ascii="Arial" w:eastAsia="Yu Gothic Light" w:hAnsi="Arial" w:cs="Arial"/>
                <w:bCs/>
              </w:rPr>
            </w:pPr>
            <w:r w:rsidRPr="00E67098">
              <w:rPr>
                <w:rFonts w:ascii="Arial" w:eastAsia="Yu Gothic Light" w:hAnsi="Arial" w:cs="Arial"/>
                <w:bCs/>
              </w:rPr>
              <w:t>Аж ахуйн нэгжийн орлогын албан татварын тухай хуулийн зарим хэсэг, заалтыг хүчингүй болсонд тооцох</w:t>
            </w:r>
          </w:p>
          <w:p w14:paraId="5F707E55" w14:textId="77777777" w:rsidR="00915E1D" w:rsidRPr="00E67098" w:rsidRDefault="00915E1D">
            <w:pPr>
              <w:keepNext/>
              <w:keepLines/>
              <w:outlineLvl w:val="0"/>
              <w:rPr>
                <w:rFonts w:ascii="Arial" w:eastAsia="Yu Gothic Light" w:hAnsi="Arial" w:cs="Arial"/>
                <w:bCs/>
              </w:rPr>
            </w:pPr>
          </w:p>
        </w:tc>
      </w:tr>
      <w:tr w:rsidR="00915E1D" w:rsidRPr="00E67098" w14:paraId="705C1951" w14:textId="77777777">
        <w:tc>
          <w:tcPr>
            <w:tcW w:w="1838" w:type="dxa"/>
          </w:tcPr>
          <w:p w14:paraId="3DCEB37E" w14:textId="77777777" w:rsidR="00915E1D" w:rsidRPr="00E67098" w:rsidRDefault="00915E1D">
            <w:pPr>
              <w:keepNext/>
              <w:keepLines/>
              <w:jc w:val="left"/>
              <w:outlineLvl w:val="0"/>
              <w:rPr>
                <w:rFonts w:ascii="Arial" w:hAnsi="Arial" w:cs="Arial"/>
                <w:bCs/>
              </w:rPr>
            </w:pPr>
            <w:r w:rsidRPr="00E67098">
              <w:rPr>
                <w:rFonts w:ascii="Arial" w:hAnsi="Arial" w:cs="Arial"/>
                <w:bCs/>
              </w:rPr>
              <w:t>7 дугаар зүйл</w:t>
            </w:r>
          </w:p>
        </w:tc>
        <w:tc>
          <w:tcPr>
            <w:tcW w:w="7840" w:type="dxa"/>
          </w:tcPr>
          <w:p w14:paraId="3DC8ADEF" w14:textId="77777777" w:rsidR="00915E1D" w:rsidRPr="00E67098" w:rsidRDefault="00915E1D">
            <w:pPr>
              <w:keepNext/>
              <w:keepLines/>
              <w:outlineLvl w:val="0"/>
              <w:rPr>
                <w:rFonts w:ascii="Arial" w:eastAsia="Yu Gothic Light" w:hAnsi="Arial" w:cs="Arial"/>
              </w:rPr>
            </w:pPr>
            <w:r w:rsidRPr="00E67098">
              <w:rPr>
                <w:rFonts w:ascii="Arial" w:eastAsia="Yu Gothic Light" w:hAnsi="Arial" w:cs="Arial"/>
              </w:rPr>
              <w:t>Аж ахуйн нэгжийн орлогын албан татварын тухай хуульд нэмэлт, өөрчлөлт оруулах тухай хуулийг дагаж мөрдөх хугацаа</w:t>
            </w:r>
          </w:p>
          <w:p w14:paraId="56C57666" w14:textId="77777777" w:rsidR="00915E1D" w:rsidRPr="00E67098" w:rsidRDefault="00915E1D">
            <w:pPr>
              <w:keepNext/>
              <w:keepLines/>
              <w:outlineLvl w:val="0"/>
              <w:rPr>
                <w:rFonts w:ascii="Arial" w:eastAsia="Yu Gothic Light" w:hAnsi="Arial" w:cs="Arial"/>
                <w:bCs/>
              </w:rPr>
            </w:pPr>
          </w:p>
        </w:tc>
      </w:tr>
    </w:tbl>
    <w:p w14:paraId="184438B5" w14:textId="77777777" w:rsidR="00895435" w:rsidRPr="00E67098" w:rsidRDefault="00895435" w:rsidP="00895435">
      <w:pPr>
        <w:keepNext/>
        <w:keepLines/>
        <w:jc w:val="left"/>
        <w:outlineLvl w:val="0"/>
        <w:rPr>
          <w:rFonts w:ascii="Arial" w:eastAsia="Yu Gothic Light" w:hAnsi="Arial" w:cs="Arial"/>
          <w:b/>
        </w:rPr>
      </w:pPr>
    </w:p>
    <w:p w14:paraId="0C402A09" w14:textId="77777777" w:rsidR="00895435" w:rsidRPr="00E67098" w:rsidRDefault="00895435" w:rsidP="00895435">
      <w:pPr>
        <w:spacing w:after="160" w:line="259" w:lineRule="auto"/>
        <w:jc w:val="left"/>
        <w:rPr>
          <w:rFonts w:ascii="Arial" w:hAnsi="Arial" w:cs="Arial"/>
          <w:bCs/>
        </w:rPr>
      </w:pPr>
    </w:p>
    <w:p w14:paraId="14994A2D" w14:textId="77777777" w:rsidR="00895435" w:rsidRPr="00E67098" w:rsidRDefault="00895435" w:rsidP="00181D8C">
      <w:pPr>
        <w:spacing w:after="160" w:line="259" w:lineRule="auto"/>
        <w:ind w:left="2160" w:hanging="2160"/>
        <w:jc w:val="left"/>
        <w:rPr>
          <w:rFonts w:ascii="Arial" w:hAnsi="Arial" w:cs="Arial"/>
          <w:bCs/>
        </w:rPr>
      </w:pPr>
    </w:p>
    <w:p w14:paraId="57BF6EF2" w14:textId="77777777" w:rsidR="00895435" w:rsidRPr="00E67098" w:rsidRDefault="00895435" w:rsidP="00181D8C">
      <w:pPr>
        <w:spacing w:after="160" w:line="259" w:lineRule="auto"/>
        <w:ind w:left="2160" w:hanging="2160"/>
        <w:jc w:val="left"/>
        <w:rPr>
          <w:rFonts w:ascii="Arial" w:hAnsi="Arial" w:cs="Arial"/>
          <w:bCs/>
        </w:rPr>
      </w:pPr>
    </w:p>
    <w:p w14:paraId="66102882" w14:textId="77777777" w:rsidR="00F13B2A" w:rsidRPr="00E67098" w:rsidRDefault="00F13B2A" w:rsidP="00895435">
      <w:pPr>
        <w:spacing w:after="160" w:line="259" w:lineRule="auto"/>
        <w:jc w:val="left"/>
        <w:rPr>
          <w:rFonts w:ascii="Arial" w:hAnsi="Arial" w:cs="Arial"/>
          <w:i/>
          <w:u w:val="single"/>
        </w:rPr>
      </w:pPr>
      <w:r w:rsidRPr="00E67098">
        <w:rPr>
          <w:rFonts w:ascii="Arial" w:hAnsi="Arial" w:cs="Arial"/>
          <w:i/>
          <w:u w:val="single"/>
        </w:rPr>
        <w:br w:type="page"/>
      </w:r>
    </w:p>
    <w:p w14:paraId="14EEE0F7" w14:textId="77777777" w:rsidR="00A335BC" w:rsidRPr="00E67098" w:rsidRDefault="00A335BC" w:rsidP="00C3101B">
      <w:pPr>
        <w:ind w:left="720" w:hanging="720"/>
        <w:jc w:val="right"/>
        <w:rPr>
          <w:rFonts w:ascii="Arial" w:hAnsi="Arial" w:cs="Arial"/>
          <w:i/>
          <w:iCs/>
          <w:u w:val="single"/>
        </w:rPr>
      </w:pPr>
      <w:r w:rsidRPr="00E67098">
        <w:rPr>
          <w:rFonts w:ascii="Arial" w:hAnsi="Arial" w:cs="Arial"/>
          <w:i/>
          <w:u w:val="single"/>
        </w:rPr>
        <w:lastRenderedPageBreak/>
        <w:t>Төсөл</w:t>
      </w:r>
    </w:p>
    <w:p w14:paraId="2B392020" w14:textId="77777777" w:rsidR="00A335BC" w:rsidRPr="00E67098" w:rsidRDefault="00A335BC" w:rsidP="00D67843">
      <w:pPr>
        <w:jc w:val="center"/>
        <w:rPr>
          <w:rFonts w:ascii="Arial" w:hAnsi="Arial" w:cs="Arial"/>
          <w:b/>
        </w:rPr>
      </w:pPr>
    </w:p>
    <w:p w14:paraId="49922E89" w14:textId="77777777" w:rsidR="00A335BC" w:rsidRPr="00E67098" w:rsidRDefault="00A335BC" w:rsidP="00D67843">
      <w:pPr>
        <w:jc w:val="center"/>
        <w:rPr>
          <w:rFonts w:ascii="Arial" w:hAnsi="Arial" w:cs="Arial"/>
          <w:b/>
          <w:bCs/>
        </w:rPr>
      </w:pPr>
      <w:r w:rsidRPr="00E67098">
        <w:rPr>
          <w:rFonts w:ascii="Arial" w:hAnsi="Arial" w:cs="Arial"/>
          <w:b/>
          <w:bCs/>
        </w:rPr>
        <w:t>МОНГОЛ УЛСЫН ХУУЛЬ</w:t>
      </w:r>
    </w:p>
    <w:p w14:paraId="08101F7B" w14:textId="77777777" w:rsidR="00A335BC" w:rsidRPr="00E67098" w:rsidRDefault="00A335BC" w:rsidP="00D67843">
      <w:pPr>
        <w:rPr>
          <w:rFonts w:ascii="Arial" w:hAnsi="Arial" w:cs="Arial"/>
        </w:rPr>
      </w:pPr>
    </w:p>
    <w:p w14:paraId="6D945FC3" w14:textId="77777777" w:rsidR="00A335BC" w:rsidRPr="00E67098" w:rsidRDefault="00A335BC" w:rsidP="00D67843">
      <w:pPr>
        <w:rPr>
          <w:rFonts w:ascii="Arial" w:hAnsi="Arial" w:cs="Arial"/>
        </w:rPr>
      </w:pPr>
    </w:p>
    <w:p w14:paraId="702AB0E0" w14:textId="77777777" w:rsidR="00A335BC" w:rsidRPr="00E67098" w:rsidRDefault="00A335BC" w:rsidP="00D67843">
      <w:pPr>
        <w:rPr>
          <w:rFonts w:ascii="Arial" w:hAnsi="Arial" w:cs="Arial"/>
        </w:rPr>
      </w:pPr>
      <w:r w:rsidRPr="00E67098">
        <w:rPr>
          <w:rFonts w:ascii="Arial" w:hAnsi="Arial" w:cs="Arial"/>
        </w:rPr>
        <w:t xml:space="preserve">2025 оны .....дугаар                                                                                    Улаанбаатар </w:t>
      </w:r>
    </w:p>
    <w:p w14:paraId="30D07717" w14:textId="77777777" w:rsidR="00A335BC" w:rsidRPr="00E67098" w:rsidRDefault="00A335BC" w:rsidP="00D67843">
      <w:pPr>
        <w:rPr>
          <w:rFonts w:ascii="Arial" w:hAnsi="Arial" w:cs="Arial"/>
        </w:rPr>
      </w:pPr>
      <w:r w:rsidRPr="00E67098">
        <w:rPr>
          <w:rFonts w:ascii="Arial" w:hAnsi="Arial" w:cs="Arial"/>
        </w:rPr>
        <w:t>сарын ....-ны өдөр                                                                                                хот</w:t>
      </w:r>
    </w:p>
    <w:p w14:paraId="48756E9E" w14:textId="77777777" w:rsidR="00A335BC" w:rsidRPr="00E67098" w:rsidRDefault="00A335BC" w:rsidP="00D67843">
      <w:pPr>
        <w:rPr>
          <w:rFonts w:ascii="Arial" w:hAnsi="Arial" w:cs="Arial"/>
        </w:rPr>
      </w:pPr>
    </w:p>
    <w:p w14:paraId="5C218541" w14:textId="77777777" w:rsidR="00A335BC" w:rsidRPr="00E67098" w:rsidRDefault="00A335BC" w:rsidP="00D67843">
      <w:pPr>
        <w:rPr>
          <w:rFonts w:ascii="Arial" w:hAnsi="Arial" w:cs="Arial"/>
        </w:rPr>
      </w:pPr>
    </w:p>
    <w:p w14:paraId="0D01F0FF" w14:textId="77777777" w:rsidR="00A335BC" w:rsidRPr="00E67098" w:rsidRDefault="00A335BC" w:rsidP="00D67843">
      <w:pPr>
        <w:keepNext/>
        <w:keepLines/>
        <w:jc w:val="center"/>
        <w:outlineLvl w:val="0"/>
        <w:rPr>
          <w:rFonts w:ascii="Arial" w:eastAsia="Yu Gothic Light" w:hAnsi="Arial" w:cs="Arial"/>
          <w:b/>
        </w:rPr>
      </w:pPr>
      <w:r w:rsidRPr="00E67098">
        <w:rPr>
          <w:rFonts w:ascii="Arial" w:eastAsia="Yu Gothic Light" w:hAnsi="Arial" w:cs="Arial"/>
          <w:b/>
        </w:rPr>
        <w:t xml:space="preserve">AЖ АХУЙН НЭГЖИЙН ОРЛОГЫН АЛБАН ТАТВАРЫН ТУХАЙ ХУУЛЬД </w:t>
      </w:r>
      <w:r w:rsidRPr="00E67098">
        <w:rPr>
          <w:rFonts w:ascii="Arial" w:eastAsia="Yu Gothic Light" w:hAnsi="Arial" w:cs="Arial"/>
          <w:b/>
        </w:rPr>
        <w:br/>
        <w:t xml:space="preserve">НЭМЭЛТ, ӨӨРЧЛӨЛТ ОРУУЛАХ ТУХАЙ </w:t>
      </w:r>
    </w:p>
    <w:p w14:paraId="1E872D12" w14:textId="77777777" w:rsidR="00A335BC" w:rsidRPr="00E67098" w:rsidRDefault="00A335BC" w:rsidP="00D67843">
      <w:pPr>
        <w:rPr>
          <w:rFonts w:ascii="Arial" w:hAnsi="Arial" w:cs="Arial"/>
        </w:rPr>
      </w:pPr>
    </w:p>
    <w:p w14:paraId="42D8DB7D" w14:textId="77777777" w:rsidR="00A335BC" w:rsidRPr="00E67098" w:rsidRDefault="00A335BC" w:rsidP="00D67843">
      <w:pPr>
        <w:ind w:firstLine="720"/>
        <w:rPr>
          <w:rFonts w:ascii="Arial" w:hAnsi="Arial" w:cs="Arial"/>
        </w:rPr>
      </w:pPr>
      <w:r w:rsidRPr="00E67098">
        <w:rPr>
          <w:rFonts w:ascii="Arial" w:hAnsi="Arial" w:cs="Arial"/>
          <w:b/>
          <w:bCs/>
        </w:rPr>
        <w:t>1 дүгээр зүйл.</w:t>
      </w:r>
      <w:bookmarkStart w:id="0" w:name="_Hlk99195496"/>
      <w:r w:rsidRPr="00E67098">
        <w:rPr>
          <w:rFonts w:ascii="Arial" w:hAnsi="Arial" w:cs="Arial"/>
          <w:bCs/>
        </w:rPr>
        <w:t xml:space="preserve">Аж ахуйн нэгжийн орлогын албан татварын тухай хуульд </w:t>
      </w:r>
      <w:bookmarkEnd w:id="0"/>
      <w:r w:rsidRPr="00E67098">
        <w:rPr>
          <w:rFonts w:ascii="Arial" w:hAnsi="Arial" w:cs="Arial"/>
          <w:bCs/>
        </w:rPr>
        <w:t xml:space="preserve">доор дурдсан агуулгатай </w:t>
      </w:r>
      <w:r w:rsidR="00893805" w:rsidRPr="00E67098">
        <w:rPr>
          <w:rFonts w:ascii="Arial" w:hAnsi="Arial" w:cs="Arial"/>
          <w:bCs/>
        </w:rPr>
        <w:t>да</w:t>
      </w:r>
      <w:r w:rsidR="004A0A97" w:rsidRPr="00E67098">
        <w:rPr>
          <w:rFonts w:ascii="Arial" w:hAnsi="Arial" w:cs="Arial"/>
          <w:bCs/>
        </w:rPr>
        <w:t>раах</w:t>
      </w:r>
      <w:r w:rsidRPr="00E67098">
        <w:rPr>
          <w:rFonts w:ascii="Arial" w:hAnsi="Arial" w:cs="Arial"/>
          <w:bCs/>
        </w:rPr>
        <w:t xml:space="preserve"> хэсэг, </w:t>
      </w:r>
      <w:r w:rsidRPr="00E67098">
        <w:rPr>
          <w:rFonts w:ascii="Arial" w:hAnsi="Arial" w:cs="Arial"/>
          <w:shd w:val="clear" w:color="auto" w:fill="FFFFFF"/>
        </w:rPr>
        <w:t>заалт</w:t>
      </w:r>
      <w:r w:rsidRPr="00E67098">
        <w:rPr>
          <w:rFonts w:ascii="Arial" w:hAnsi="Arial" w:cs="Arial"/>
          <w:bCs/>
        </w:rPr>
        <w:t xml:space="preserve"> нэмсүгэй:</w:t>
      </w:r>
    </w:p>
    <w:p w14:paraId="14691CFC" w14:textId="77777777" w:rsidR="00A335BC" w:rsidRPr="00E67098" w:rsidRDefault="00A335BC" w:rsidP="00D67843">
      <w:pPr>
        <w:rPr>
          <w:rFonts w:ascii="Arial" w:hAnsi="Arial" w:cs="Arial"/>
          <w:shd w:val="clear" w:color="auto" w:fill="FFFFFF"/>
        </w:rPr>
      </w:pPr>
    </w:p>
    <w:p w14:paraId="1F89A978" w14:textId="77777777" w:rsidR="00A335BC" w:rsidRPr="00E67098" w:rsidRDefault="00CC3116" w:rsidP="00915E1D">
      <w:pPr>
        <w:ind w:left="720" w:firstLine="720"/>
        <w:rPr>
          <w:rFonts w:ascii="Arial" w:hAnsi="Arial" w:cs="Arial"/>
          <w:b/>
          <w:bCs/>
          <w:shd w:val="clear" w:color="auto" w:fill="FFFFFF"/>
        </w:rPr>
      </w:pPr>
      <w:r w:rsidRPr="00E67098">
        <w:rPr>
          <w:rFonts w:ascii="Arial" w:hAnsi="Arial" w:cs="Arial"/>
          <w:b/>
          <w:bCs/>
          <w:shd w:val="clear" w:color="auto" w:fill="FFFFFF"/>
        </w:rPr>
        <w:t>1</w:t>
      </w:r>
      <w:r w:rsidR="00A335BC" w:rsidRPr="00E67098">
        <w:rPr>
          <w:rFonts w:ascii="Arial" w:hAnsi="Arial" w:cs="Arial"/>
          <w:b/>
          <w:bCs/>
          <w:shd w:val="clear" w:color="auto" w:fill="FFFFFF"/>
        </w:rPr>
        <w:t>/13 дугаар зүйлийн 13.2.13, 13.2.14 д</w:t>
      </w:r>
      <w:r w:rsidR="000E26BB" w:rsidRPr="00E67098">
        <w:rPr>
          <w:rFonts w:ascii="Arial" w:hAnsi="Arial" w:cs="Arial"/>
          <w:b/>
          <w:bCs/>
          <w:shd w:val="clear" w:color="auto" w:fill="FFFFFF"/>
        </w:rPr>
        <w:t>эх</w:t>
      </w:r>
      <w:r w:rsidR="00A335BC" w:rsidRPr="00E67098">
        <w:rPr>
          <w:rFonts w:ascii="Arial" w:hAnsi="Arial" w:cs="Arial"/>
          <w:b/>
          <w:bCs/>
          <w:shd w:val="clear" w:color="auto" w:fill="FFFFFF"/>
        </w:rPr>
        <w:t xml:space="preserve"> заалт:</w:t>
      </w:r>
    </w:p>
    <w:p w14:paraId="7F3723BA" w14:textId="77777777" w:rsidR="00A335BC" w:rsidRPr="00E67098" w:rsidRDefault="00A335BC" w:rsidP="00D67843">
      <w:pPr>
        <w:rPr>
          <w:rFonts w:ascii="Arial" w:hAnsi="Arial" w:cs="Arial"/>
          <w:shd w:val="clear" w:color="auto" w:fill="FFFFFF"/>
        </w:rPr>
      </w:pPr>
    </w:p>
    <w:p w14:paraId="01628D30" w14:textId="77777777" w:rsidR="00A335BC" w:rsidRPr="00E67098" w:rsidRDefault="00A335BC" w:rsidP="00915E1D">
      <w:pPr>
        <w:ind w:firstLine="1440"/>
        <w:rPr>
          <w:rFonts w:ascii="Arial" w:hAnsi="Arial" w:cs="Arial"/>
          <w:shd w:val="clear" w:color="auto" w:fill="FFFFFF"/>
        </w:rPr>
      </w:pPr>
      <w:r w:rsidRPr="00E67098">
        <w:rPr>
          <w:rFonts w:ascii="Arial" w:hAnsi="Arial" w:cs="Arial"/>
          <w:shd w:val="clear" w:color="auto" w:fill="FFFFFF"/>
        </w:rPr>
        <w:t xml:space="preserve">“13.2.13.Хөдөлмөрийн тухай хуулийн 73 дугаар зүйлд заасны дагуу </w:t>
      </w:r>
      <w:r w:rsidR="00F52001" w:rsidRPr="00E67098">
        <w:rPr>
          <w:rFonts w:ascii="Arial" w:hAnsi="Arial" w:cs="Arial"/>
          <w:shd w:val="clear" w:color="auto" w:fill="FFFFFF"/>
        </w:rPr>
        <w:t>ажилтныг</w:t>
      </w:r>
      <w:r w:rsidRPr="00E67098">
        <w:rPr>
          <w:rFonts w:ascii="Arial" w:hAnsi="Arial" w:cs="Arial"/>
          <w:shd w:val="clear" w:color="auto" w:fill="FFFFFF"/>
        </w:rPr>
        <w:t xml:space="preserve"> сургах, мэргэжил дээшлүүлэх, мэргэшүүлэхтэй холбоотой гарсан зард</w:t>
      </w:r>
      <w:r w:rsidR="008A428E" w:rsidRPr="00E67098">
        <w:rPr>
          <w:rFonts w:ascii="Arial" w:hAnsi="Arial" w:cs="Arial"/>
          <w:shd w:val="clear" w:color="auto" w:fill="FFFFFF"/>
        </w:rPr>
        <w:t>ал нь</w:t>
      </w:r>
      <w:r w:rsidRPr="00E67098">
        <w:rPr>
          <w:rFonts w:ascii="Arial" w:hAnsi="Arial" w:cs="Arial"/>
          <w:shd w:val="clear" w:color="auto" w:fill="FFFFFF"/>
        </w:rPr>
        <w:t xml:space="preserve"> </w:t>
      </w:r>
      <w:r w:rsidR="008C43A5" w:rsidRPr="00E67098">
        <w:rPr>
          <w:rFonts w:ascii="Arial" w:hAnsi="Arial" w:cs="Arial"/>
          <w:shd w:val="clear" w:color="auto" w:fill="FFFFFF"/>
        </w:rPr>
        <w:t xml:space="preserve">тухайн татварын жилд </w:t>
      </w:r>
      <w:r w:rsidRPr="00E67098">
        <w:rPr>
          <w:rFonts w:ascii="Arial" w:hAnsi="Arial" w:cs="Arial"/>
          <w:shd w:val="clear" w:color="auto" w:fill="FFFFFF"/>
        </w:rPr>
        <w:t>хөдөлмөрийн гэрээ байгуулан ажиллаж байгаа нийт ажил</w:t>
      </w:r>
      <w:r w:rsidR="00AC6EE4" w:rsidRPr="00E67098">
        <w:rPr>
          <w:rFonts w:ascii="Arial" w:hAnsi="Arial" w:cs="Arial"/>
          <w:shd w:val="clear" w:color="auto" w:fill="FFFFFF"/>
        </w:rPr>
        <w:t>танд</w:t>
      </w:r>
      <w:r w:rsidRPr="00E67098">
        <w:rPr>
          <w:rFonts w:ascii="Arial" w:hAnsi="Arial" w:cs="Arial"/>
          <w:shd w:val="clear" w:color="auto" w:fill="FFFFFF"/>
        </w:rPr>
        <w:t xml:space="preserve"> </w:t>
      </w:r>
      <w:r w:rsidR="00915E1D" w:rsidRPr="00E67098">
        <w:rPr>
          <w:rFonts w:ascii="Arial" w:hAnsi="Arial" w:cs="Arial"/>
          <w:shd w:val="clear" w:color="auto" w:fill="FFFFFF"/>
        </w:rPr>
        <w:t>олгосон цалингийн зардлын нийт дүнгийн 10 хувиас хэтрэхгүй байна.</w:t>
      </w:r>
      <w:r w:rsidRPr="00E67098">
        <w:rPr>
          <w:rFonts w:ascii="Arial" w:hAnsi="Arial" w:cs="Arial"/>
          <w:shd w:val="clear" w:color="auto" w:fill="FFFFFF"/>
        </w:rPr>
        <w:t xml:space="preserve"> </w:t>
      </w:r>
      <w:r w:rsidR="00B70AEC" w:rsidRPr="00E67098">
        <w:rPr>
          <w:rFonts w:ascii="Arial" w:hAnsi="Arial" w:cs="Arial"/>
          <w:shd w:val="clear" w:color="auto" w:fill="FFFFFF"/>
        </w:rPr>
        <w:t>А</w:t>
      </w:r>
      <w:r w:rsidRPr="00E67098">
        <w:rPr>
          <w:rFonts w:ascii="Arial" w:hAnsi="Arial" w:cs="Arial"/>
          <w:shd w:val="clear" w:color="auto" w:fill="FFFFFF"/>
        </w:rPr>
        <w:t>лбан татвар төлөгчийн эрх бүхий албан тушаалтантай Татварын ерөнхий хуулийн 27.1.1-д заасан харилцан хамаарал бүхий ажил</w:t>
      </w:r>
      <w:r w:rsidR="00F52001" w:rsidRPr="00E67098">
        <w:rPr>
          <w:rFonts w:ascii="Arial" w:hAnsi="Arial" w:cs="Arial"/>
          <w:shd w:val="clear" w:color="auto" w:fill="FFFFFF"/>
        </w:rPr>
        <w:t>тан</w:t>
      </w:r>
      <w:r w:rsidRPr="00E67098">
        <w:rPr>
          <w:rFonts w:ascii="Arial" w:hAnsi="Arial" w:cs="Arial"/>
          <w:shd w:val="clear" w:color="auto" w:fill="FFFFFF"/>
        </w:rPr>
        <w:t xml:space="preserve"> хамаарахгүй;</w:t>
      </w:r>
    </w:p>
    <w:p w14:paraId="3CCF0C3B" w14:textId="77777777" w:rsidR="00A335BC" w:rsidRPr="00E67098" w:rsidRDefault="00A335BC" w:rsidP="00D67843">
      <w:pPr>
        <w:rPr>
          <w:rFonts w:ascii="Arial" w:hAnsi="Arial" w:cs="Arial"/>
          <w:shd w:val="clear" w:color="auto" w:fill="FFFFFF"/>
        </w:rPr>
      </w:pPr>
    </w:p>
    <w:p w14:paraId="6E150A33" w14:textId="276769B2" w:rsidR="00A335BC" w:rsidRPr="0023012D" w:rsidRDefault="00A335BC" w:rsidP="0023012D">
      <w:pPr>
        <w:ind w:firstLine="1440"/>
        <w:rPr>
          <w:rFonts w:ascii="Arial" w:hAnsi="Arial" w:cs="Arial"/>
          <w:shd w:val="clear" w:color="auto" w:fill="FFFFFF"/>
        </w:rPr>
      </w:pPr>
      <w:r w:rsidRPr="00E67098">
        <w:rPr>
          <w:rFonts w:ascii="Arial" w:hAnsi="Arial" w:cs="Arial"/>
        </w:rPr>
        <w:t>13.2.14.албан татвар төлөгчийн эрхэлж байгаа аж ахуйн үйл ажиллагаатай шууд холбоогүй, ажил</w:t>
      </w:r>
      <w:r w:rsidR="006B6F3C" w:rsidRPr="00E67098">
        <w:rPr>
          <w:rFonts w:ascii="Arial" w:hAnsi="Arial" w:cs="Arial"/>
        </w:rPr>
        <w:t>тны</w:t>
      </w:r>
      <w:r w:rsidRPr="00E67098">
        <w:rPr>
          <w:rFonts w:ascii="Arial" w:hAnsi="Arial" w:cs="Arial"/>
        </w:rPr>
        <w:t xml:space="preserve"> </w:t>
      </w:r>
      <w:r w:rsidR="00BA6E7C" w:rsidRPr="00E67098">
        <w:rPr>
          <w:rFonts w:ascii="Arial" w:hAnsi="Arial" w:cs="Arial"/>
        </w:rPr>
        <w:t xml:space="preserve">хангамжид </w:t>
      </w:r>
      <w:r w:rsidRPr="00E67098">
        <w:rPr>
          <w:rFonts w:ascii="Arial" w:hAnsi="Arial" w:cs="Arial"/>
        </w:rPr>
        <w:t>зориулан худалдаж авсан бараа, ажил, үйлчилгээний зард</w:t>
      </w:r>
      <w:r w:rsidR="008A428E" w:rsidRPr="00E67098">
        <w:rPr>
          <w:rFonts w:ascii="Arial" w:hAnsi="Arial" w:cs="Arial"/>
        </w:rPr>
        <w:t>ал нь</w:t>
      </w:r>
      <w:r w:rsidRPr="00E67098">
        <w:rPr>
          <w:rFonts w:ascii="Arial" w:hAnsi="Arial" w:cs="Arial"/>
        </w:rPr>
        <w:t xml:space="preserve"> </w:t>
      </w:r>
      <w:r w:rsidR="00915E1D" w:rsidRPr="00E67098">
        <w:rPr>
          <w:rFonts w:ascii="Arial" w:hAnsi="Arial" w:cs="Arial"/>
        </w:rPr>
        <w:t xml:space="preserve">тухайн татварын жилд хөдөлмөрийн гэрээ байгуулан ажиллаж байгаа нийт ажилтанд олгосон цалингийн зардлын нийт дүнгийн 5 хувиас хэтрэхгүй байна. </w:t>
      </w:r>
      <w:r w:rsidR="00D35540" w:rsidRPr="00E67098">
        <w:rPr>
          <w:rFonts w:ascii="Arial" w:hAnsi="Arial" w:cs="Arial"/>
          <w:shd w:val="clear" w:color="auto" w:fill="FFFFFF"/>
        </w:rPr>
        <w:t>А</w:t>
      </w:r>
      <w:r w:rsidRPr="00E67098">
        <w:rPr>
          <w:rFonts w:ascii="Arial" w:hAnsi="Arial" w:cs="Arial"/>
          <w:shd w:val="clear" w:color="auto" w:fill="FFFFFF"/>
        </w:rPr>
        <w:t>лбан татвар төлөгчийн эрх бүхий албан тушаалтантай Татварын ерөнхий хуулийн 27.1.1-д заасан харилцан хамаарал бүхий ажилтан хамаарахгүй.”</w:t>
      </w:r>
    </w:p>
    <w:p w14:paraId="383538DE" w14:textId="77777777" w:rsidR="00A335BC" w:rsidRPr="00E67098" w:rsidRDefault="00A335BC" w:rsidP="00D67843">
      <w:pPr>
        <w:rPr>
          <w:rFonts w:ascii="Arial" w:hAnsi="Arial" w:cs="Arial"/>
          <w:shd w:val="clear" w:color="auto" w:fill="FFFFFF"/>
        </w:rPr>
      </w:pPr>
    </w:p>
    <w:p w14:paraId="6CD37DAE" w14:textId="77777777" w:rsidR="00A335BC" w:rsidRPr="00E67098" w:rsidRDefault="00CC3116" w:rsidP="003D550D">
      <w:pPr>
        <w:ind w:left="720" w:firstLine="720"/>
        <w:rPr>
          <w:rFonts w:ascii="Arial" w:hAnsi="Arial" w:cs="Arial"/>
          <w:b/>
          <w:bCs/>
          <w:shd w:val="clear" w:color="auto" w:fill="FFFFFF"/>
        </w:rPr>
      </w:pPr>
      <w:r w:rsidRPr="00E67098">
        <w:rPr>
          <w:rFonts w:ascii="Arial" w:hAnsi="Arial" w:cs="Arial"/>
          <w:b/>
          <w:bCs/>
          <w:shd w:val="clear" w:color="auto" w:fill="FFFFFF"/>
        </w:rPr>
        <w:t>2</w:t>
      </w:r>
      <w:r w:rsidR="00A335BC" w:rsidRPr="00E67098">
        <w:rPr>
          <w:rFonts w:ascii="Arial" w:hAnsi="Arial" w:cs="Arial"/>
          <w:b/>
          <w:bCs/>
          <w:shd w:val="clear" w:color="auto" w:fill="FFFFFF"/>
        </w:rPr>
        <w:t>/13 дугаар зүйлийн 13.6 дахь хэсэг:</w:t>
      </w:r>
    </w:p>
    <w:p w14:paraId="08895EAC" w14:textId="77777777" w:rsidR="00A335BC" w:rsidRPr="00E67098" w:rsidRDefault="00A335BC" w:rsidP="00D67843">
      <w:pPr>
        <w:rPr>
          <w:rFonts w:ascii="Arial" w:hAnsi="Arial" w:cs="Arial"/>
          <w:shd w:val="clear" w:color="auto" w:fill="FFFFFF"/>
        </w:rPr>
      </w:pPr>
    </w:p>
    <w:p w14:paraId="190193AD" w14:textId="77777777" w:rsidR="00A335BC" w:rsidRPr="00E67098" w:rsidRDefault="00A335BC" w:rsidP="00D67843">
      <w:pPr>
        <w:ind w:firstLine="720"/>
        <w:rPr>
          <w:rFonts w:ascii="Arial" w:hAnsi="Arial" w:cs="Arial"/>
          <w:shd w:val="clear" w:color="auto" w:fill="FFFFFF"/>
        </w:rPr>
      </w:pPr>
      <w:r w:rsidRPr="00E67098">
        <w:rPr>
          <w:rFonts w:ascii="Arial" w:hAnsi="Arial" w:cs="Arial"/>
          <w:shd w:val="clear" w:color="auto" w:fill="FFFFFF"/>
        </w:rPr>
        <w:t>“13.6.Албан татвар төлөгчийн</w:t>
      </w:r>
      <w:r w:rsidR="00CB5D44" w:rsidRPr="00E67098">
        <w:rPr>
          <w:rFonts w:ascii="Arial" w:hAnsi="Arial" w:cs="Arial"/>
          <w:shd w:val="clear" w:color="auto" w:fill="FFFFFF"/>
        </w:rPr>
        <w:t xml:space="preserve"> Монгол Улсад</w:t>
      </w:r>
      <w:r w:rsidRPr="00E67098">
        <w:rPr>
          <w:rFonts w:ascii="Arial" w:hAnsi="Arial" w:cs="Arial"/>
          <w:shd w:val="clear" w:color="auto" w:fill="FFFFFF"/>
        </w:rPr>
        <w:t xml:space="preserve"> </w:t>
      </w:r>
      <w:r w:rsidR="008432B4" w:rsidRPr="00E67098">
        <w:rPr>
          <w:rFonts w:ascii="Arial" w:hAnsi="Arial" w:cs="Arial"/>
          <w:shd w:val="clear" w:color="auto" w:fill="FFFFFF"/>
        </w:rPr>
        <w:t xml:space="preserve">байрладаггүй </w:t>
      </w:r>
      <w:r w:rsidR="00A80D0E" w:rsidRPr="00E67098">
        <w:rPr>
          <w:rFonts w:ascii="Arial" w:hAnsi="Arial" w:cs="Arial"/>
          <w:shd w:val="clear" w:color="auto" w:fill="FFFFFF"/>
        </w:rPr>
        <w:t xml:space="preserve">болон Монгол Улсад байнга </w:t>
      </w:r>
      <w:r w:rsidRPr="00E67098">
        <w:rPr>
          <w:rFonts w:ascii="Arial" w:hAnsi="Arial" w:cs="Arial"/>
          <w:shd w:val="clear" w:color="auto" w:fill="FFFFFF"/>
        </w:rPr>
        <w:t xml:space="preserve">оршин суугч бус </w:t>
      </w:r>
      <w:r w:rsidR="00CA1D68" w:rsidRPr="00E67098">
        <w:rPr>
          <w:rFonts w:ascii="Arial" w:hAnsi="Arial" w:cs="Arial"/>
          <w:shd w:val="clear" w:color="auto" w:fill="FFFFFF"/>
        </w:rPr>
        <w:t>албан татвар төлөгчөөс</w:t>
      </w:r>
      <w:r w:rsidR="00217066" w:rsidRPr="00E67098">
        <w:rPr>
          <w:rFonts w:ascii="Arial" w:hAnsi="Arial" w:cs="Arial"/>
          <w:shd w:val="clear" w:color="auto" w:fill="FFFFFF"/>
        </w:rPr>
        <w:t xml:space="preserve"> гадаад улсын нутаг дэвсгэрт</w:t>
      </w:r>
      <w:r w:rsidRPr="00E67098">
        <w:rPr>
          <w:rFonts w:ascii="Arial" w:hAnsi="Arial" w:cs="Arial"/>
          <w:shd w:val="clear" w:color="auto" w:fill="FFFFFF"/>
        </w:rPr>
        <w:t xml:space="preserve"> </w:t>
      </w:r>
      <w:r w:rsidR="00E134FB" w:rsidRPr="00E67098">
        <w:rPr>
          <w:rFonts w:ascii="Arial" w:hAnsi="Arial" w:cs="Arial"/>
          <w:shd w:val="clear" w:color="auto" w:fill="FFFFFF"/>
        </w:rPr>
        <w:t>худал</w:t>
      </w:r>
      <w:r w:rsidR="00E65FEC" w:rsidRPr="00E67098">
        <w:rPr>
          <w:rFonts w:ascii="Arial" w:hAnsi="Arial" w:cs="Arial"/>
          <w:shd w:val="clear" w:color="auto" w:fill="FFFFFF"/>
        </w:rPr>
        <w:t>дан</w:t>
      </w:r>
      <w:r w:rsidRPr="00E67098">
        <w:rPr>
          <w:rFonts w:ascii="Arial" w:hAnsi="Arial" w:cs="Arial"/>
          <w:shd w:val="clear" w:color="auto" w:fill="FFFFFF"/>
        </w:rPr>
        <w:t xml:space="preserve"> авсан үйлчилгээний зардлыг бэлэн бусаар төлсөн баримт, холбогдох гэрээг үндэслэн энэ хуулийн 13.1.4-т заасан төлбөрийн баримт шаардахгүйгээр албан татвар ногдох орлогоос хасаж тооцно.”</w:t>
      </w:r>
    </w:p>
    <w:p w14:paraId="6C8B073F" w14:textId="77777777" w:rsidR="00A335BC" w:rsidRPr="00E67098" w:rsidRDefault="00A335BC" w:rsidP="00D67843">
      <w:pPr>
        <w:rPr>
          <w:rFonts w:ascii="Arial" w:hAnsi="Arial" w:cs="Arial"/>
        </w:rPr>
      </w:pPr>
    </w:p>
    <w:p w14:paraId="2CA1ECF4" w14:textId="77777777" w:rsidR="00A335BC" w:rsidRPr="00E67098" w:rsidRDefault="00CC3116" w:rsidP="00915E1D">
      <w:pPr>
        <w:ind w:left="720" w:firstLine="720"/>
        <w:rPr>
          <w:rFonts w:ascii="Arial" w:hAnsi="Arial" w:cs="Arial"/>
          <w:b/>
          <w:bCs/>
        </w:rPr>
      </w:pPr>
      <w:r w:rsidRPr="00E67098">
        <w:rPr>
          <w:rFonts w:ascii="Arial" w:hAnsi="Arial" w:cs="Arial"/>
          <w:b/>
          <w:bCs/>
        </w:rPr>
        <w:t>3</w:t>
      </w:r>
      <w:r w:rsidR="00A335BC" w:rsidRPr="00E67098">
        <w:rPr>
          <w:rFonts w:ascii="Arial" w:hAnsi="Arial" w:cs="Arial"/>
          <w:b/>
          <w:bCs/>
        </w:rPr>
        <w:t>/15 дугаар зүйлийн 15.1.</w:t>
      </w:r>
      <w:r w:rsidR="006B0182" w:rsidRPr="00E67098">
        <w:rPr>
          <w:rFonts w:ascii="Arial" w:hAnsi="Arial" w:cs="Arial"/>
          <w:b/>
          <w:bCs/>
        </w:rPr>
        <w:t xml:space="preserve">20 </w:t>
      </w:r>
      <w:r w:rsidR="00A335BC" w:rsidRPr="00E67098">
        <w:rPr>
          <w:rFonts w:ascii="Arial" w:hAnsi="Arial" w:cs="Arial"/>
          <w:b/>
          <w:bCs/>
        </w:rPr>
        <w:t>дахь заалт:</w:t>
      </w:r>
    </w:p>
    <w:p w14:paraId="5B0C2A3A" w14:textId="77777777" w:rsidR="00A335BC" w:rsidRPr="00E67098" w:rsidRDefault="00A335BC" w:rsidP="00D67843">
      <w:pPr>
        <w:rPr>
          <w:rFonts w:ascii="Arial" w:hAnsi="Arial" w:cs="Arial"/>
        </w:rPr>
      </w:pPr>
    </w:p>
    <w:p w14:paraId="7CBCC7E3" w14:textId="76102C2E" w:rsidR="00A335BC" w:rsidRPr="00E67098" w:rsidRDefault="00A335BC" w:rsidP="00915E1D">
      <w:pPr>
        <w:ind w:firstLine="1440"/>
        <w:rPr>
          <w:rFonts w:ascii="Arial" w:hAnsi="Arial" w:cs="Arial"/>
          <w:shd w:val="clear" w:color="auto" w:fill="FFFFFF"/>
        </w:rPr>
      </w:pPr>
      <w:r w:rsidRPr="00E67098">
        <w:rPr>
          <w:rFonts w:ascii="Arial" w:hAnsi="Arial" w:cs="Arial"/>
        </w:rPr>
        <w:t>“15.1.</w:t>
      </w:r>
      <w:r w:rsidR="00DC7807" w:rsidRPr="00E67098">
        <w:rPr>
          <w:rFonts w:ascii="Arial" w:hAnsi="Arial" w:cs="Arial"/>
        </w:rPr>
        <w:t>20</w:t>
      </w:r>
      <w:r w:rsidRPr="00E67098">
        <w:rPr>
          <w:rFonts w:ascii="Arial" w:hAnsi="Arial" w:cs="Arial"/>
        </w:rPr>
        <w:t>.</w:t>
      </w:r>
      <w:r w:rsidRPr="00E67098">
        <w:rPr>
          <w:rFonts w:ascii="Arial" w:hAnsi="Arial" w:cs="Arial"/>
          <w:shd w:val="clear" w:color="auto" w:fill="FFFFFF"/>
        </w:rPr>
        <w:t xml:space="preserve">Засгийн газрын тусгай сангийн тухай хуулийн </w:t>
      </w:r>
      <w:r w:rsidR="0028094D" w:rsidRPr="00E67098">
        <w:rPr>
          <w:rFonts w:ascii="Arial" w:hAnsi="Arial" w:cs="Arial"/>
          <w:shd w:val="clear" w:color="auto" w:fill="FFFFFF"/>
        </w:rPr>
        <w:t>9.3</w:t>
      </w:r>
      <w:r w:rsidRPr="00E67098">
        <w:rPr>
          <w:rFonts w:ascii="Arial" w:hAnsi="Arial" w:cs="Arial"/>
          <w:shd w:val="clear" w:color="auto" w:fill="FFFFFF"/>
        </w:rPr>
        <w:t>-т заас</w:t>
      </w:r>
      <w:r w:rsidR="00D81D09" w:rsidRPr="00E67098">
        <w:rPr>
          <w:rFonts w:ascii="Arial" w:hAnsi="Arial" w:cs="Arial"/>
          <w:shd w:val="clear" w:color="auto" w:fill="FFFFFF"/>
        </w:rPr>
        <w:t>ны дагуу</w:t>
      </w:r>
      <w:r w:rsidRPr="00E67098">
        <w:rPr>
          <w:rFonts w:ascii="Arial" w:hAnsi="Arial" w:cs="Arial"/>
          <w:shd w:val="clear" w:color="auto" w:fill="FFFFFF"/>
        </w:rPr>
        <w:t xml:space="preserve"> тусгай санд </w:t>
      </w:r>
      <w:r w:rsidR="00D361E8" w:rsidRPr="00E67098">
        <w:rPr>
          <w:rFonts w:ascii="Arial" w:hAnsi="Arial" w:cs="Arial"/>
          <w:shd w:val="clear" w:color="auto" w:fill="FFFFFF"/>
        </w:rPr>
        <w:t>төвлө</w:t>
      </w:r>
      <w:r w:rsidR="006512D0" w:rsidRPr="00E67098">
        <w:rPr>
          <w:rFonts w:ascii="Arial" w:hAnsi="Arial" w:cs="Arial"/>
          <w:shd w:val="clear" w:color="auto" w:fill="FFFFFF"/>
        </w:rPr>
        <w:t>рүүлсэн х</w:t>
      </w:r>
      <w:r w:rsidR="005F005A" w:rsidRPr="00E67098">
        <w:rPr>
          <w:rFonts w:ascii="Arial" w:hAnsi="Arial" w:cs="Arial"/>
          <w:shd w:val="clear" w:color="auto" w:fill="FFFFFF"/>
        </w:rPr>
        <w:t>өрөнгө</w:t>
      </w:r>
      <w:r w:rsidRPr="00E67098">
        <w:rPr>
          <w:rFonts w:ascii="Arial" w:hAnsi="Arial" w:cs="Arial"/>
          <w:shd w:val="clear" w:color="auto" w:fill="FFFFFF"/>
        </w:rPr>
        <w:t>.”</w:t>
      </w:r>
    </w:p>
    <w:p w14:paraId="714D40FB" w14:textId="77777777" w:rsidR="00A335BC" w:rsidRPr="00E67098" w:rsidRDefault="00A335BC" w:rsidP="00D67843">
      <w:pPr>
        <w:rPr>
          <w:rFonts w:ascii="Arial" w:hAnsi="Arial" w:cs="Arial"/>
        </w:rPr>
      </w:pPr>
    </w:p>
    <w:p w14:paraId="3BC2BE37" w14:textId="1173C692" w:rsidR="00A335BC" w:rsidRPr="00E67098" w:rsidRDefault="00710A39" w:rsidP="00915E1D">
      <w:pPr>
        <w:ind w:left="720" w:firstLine="720"/>
        <w:rPr>
          <w:rFonts w:ascii="Arial" w:hAnsi="Arial" w:cs="Arial"/>
          <w:b/>
          <w:bCs/>
        </w:rPr>
      </w:pPr>
      <w:r w:rsidRPr="00E67098">
        <w:rPr>
          <w:rFonts w:ascii="Arial" w:hAnsi="Arial" w:cs="Arial"/>
          <w:b/>
          <w:bCs/>
        </w:rPr>
        <w:t>4</w:t>
      </w:r>
      <w:r w:rsidR="00A335BC" w:rsidRPr="00E67098">
        <w:rPr>
          <w:rFonts w:ascii="Arial" w:hAnsi="Arial" w:cs="Arial"/>
          <w:b/>
          <w:bCs/>
        </w:rPr>
        <w:t>/21 дүгээр зүйлийн 21.1.17</w:t>
      </w:r>
      <w:r w:rsidR="004E7FF7" w:rsidRPr="00E67098">
        <w:rPr>
          <w:rFonts w:ascii="Arial" w:hAnsi="Arial" w:cs="Arial"/>
          <w:b/>
          <w:bCs/>
        </w:rPr>
        <w:t xml:space="preserve"> </w:t>
      </w:r>
      <w:r w:rsidR="00A335BC" w:rsidRPr="00E67098">
        <w:rPr>
          <w:rFonts w:ascii="Arial" w:hAnsi="Arial" w:cs="Arial"/>
          <w:b/>
          <w:bCs/>
        </w:rPr>
        <w:t>дахь заалт:</w:t>
      </w:r>
    </w:p>
    <w:p w14:paraId="39082683" w14:textId="4533761B" w:rsidR="00A335BC" w:rsidRPr="00E67098" w:rsidRDefault="00A335BC" w:rsidP="00D67843">
      <w:pPr>
        <w:rPr>
          <w:rFonts w:ascii="Arial" w:hAnsi="Arial" w:cs="Arial"/>
        </w:rPr>
      </w:pPr>
    </w:p>
    <w:p w14:paraId="08BA43F6" w14:textId="623D05ED" w:rsidR="00915E1D" w:rsidRPr="00E67098" w:rsidRDefault="00915E1D" w:rsidP="006B0906">
      <w:pPr>
        <w:ind w:firstLine="1440"/>
        <w:rPr>
          <w:rFonts w:ascii="Arial" w:hAnsi="Arial" w:cs="Arial"/>
        </w:rPr>
      </w:pPr>
      <w:r w:rsidRPr="00E67098">
        <w:rPr>
          <w:rFonts w:ascii="Arial" w:hAnsi="Arial" w:cs="Arial"/>
        </w:rPr>
        <w:t>“21.1.17.Гамшгаас хамгаалах тухай хуульд заасан аюулт үзэгдлийн улмаас үүссэн хохирлын даатгалын нөхөн төлбөр.”</w:t>
      </w:r>
    </w:p>
    <w:p w14:paraId="4815BBF2" w14:textId="19B2CAD1" w:rsidR="00A335BC" w:rsidRPr="00E67098" w:rsidRDefault="00A335BC" w:rsidP="00004FB5">
      <w:pPr>
        <w:rPr>
          <w:rFonts w:ascii="Arial" w:hAnsi="Arial" w:cs="Arial"/>
        </w:rPr>
      </w:pPr>
    </w:p>
    <w:p w14:paraId="04D81992" w14:textId="6593EF2A" w:rsidR="00A335BC" w:rsidRPr="00E67098" w:rsidRDefault="00710A39" w:rsidP="00F01917">
      <w:pPr>
        <w:ind w:left="720" w:firstLine="720"/>
        <w:rPr>
          <w:rFonts w:ascii="Arial" w:hAnsi="Arial" w:cs="Arial"/>
          <w:b/>
          <w:bCs/>
        </w:rPr>
      </w:pPr>
      <w:r w:rsidRPr="00E67098">
        <w:rPr>
          <w:rFonts w:ascii="Arial" w:hAnsi="Arial" w:cs="Arial"/>
          <w:b/>
          <w:bCs/>
        </w:rPr>
        <w:t>5</w:t>
      </w:r>
      <w:r w:rsidR="00A335BC" w:rsidRPr="00E67098">
        <w:rPr>
          <w:rFonts w:ascii="Arial" w:hAnsi="Arial" w:cs="Arial"/>
          <w:b/>
          <w:bCs/>
        </w:rPr>
        <w:t>/30 дугаар зүйлийн 30.15, 30.1</w:t>
      </w:r>
      <w:r w:rsidR="00D54F18" w:rsidRPr="00E67098">
        <w:rPr>
          <w:rFonts w:ascii="Arial" w:hAnsi="Arial" w:cs="Arial"/>
          <w:b/>
          <w:bCs/>
        </w:rPr>
        <w:t>6</w:t>
      </w:r>
      <w:r w:rsidR="00A335BC" w:rsidRPr="00E67098">
        <w:rPr>
          <w:rFonts w:ascii="Arial" w:hAnsi="Arial" w:cs="Arial"/>
          <w:b/>
          <w:bCs/>
        </w:rPr>
        <w:t>, 30.17  дахь хэсэг:</w:t>
      </w:r>
    </w:p>
    <w:p w14:paraId="7159A3AB" w14:textId="77777777" w:rsidR="00A335BC" w:rsidRPr="00E67098" w:rsidRDefault="00A335BC" w:rsidP="00D67843">
      <w:pPr>
        <w:rPr>
          <w:rFonts w:ascii="Arial" w:hAnsi="Arial" w:cs="Arial"/>
        </w:rPr>
      </w:pPr>
    </w:p>
    <w:p w14:paraId="16E8C8B7" w14:textId="77777777" w:rsidR="00A335BC" w:rsidRPr="00E67098" w:rsidRDefault="00A335BC" w:rsidP="00D67843">
      <w:pPr>
        <w:ind w:firstLine="720"/>
        <w:rPr>
          <w:rFonts w:ascii="Arial" w:hAnsi="Arial" w:cs="Arial"/>
        </w:rPr>
      </w:pPr>
      <w:r w:rsidRPr="00E67098">
        <w:rPr>
          <w:rFonts w:ascii="Arial" w:hAnsi="Arial" w:cs="Arial"/>
        </w:rPr>
        <w:lastRenderedPageBreak/>
        <w:t>“</w:t>
      </w:r>
      <w:r w:rsidR="00D54F18" w:rsidRPr="00E67098">
        <w:rPr>
          <w:rFonts w:ascii="Arial" w:hAnsi="Arial" w:cs="Arial"/>
        </w:rPr>
        <w:t>30.15.Тусгай зөвшөөрөл эзэмшигч нь нэмж хувьцаа гаргаж хувь нийлүүлсэн хөрөнгөө нэмэгдүүлснийг энэ зүйлд заасны дагуу эрх борлуулсан, шилжүүлсэн гэж үзэхгүй.</w:t>
      </w:r>
    </w:p>
    <w:p w14:paraId="7B68D60A" w14:textId="77777777" w:rsidR="008870AC" w:rsidRPr="00E67098" w:rsidRDefault="008870AC" w:rsidP="00D67843">
      <w:pPr>
        <w:rPr>
          <w:rFonts w:ascii="Arial" w:hAnsi="Arial" w:cs="Arial"/>
        </w:rPr>
      </w:pPr>
    </w:p>
    <w:p w14:paraId="7FE83B5C" w14:textId="77777777" w:rsidR="001E36E3" w:rsidRPr="00E67098" w:rsidRDefault="0056316C" w:rsidP="00D67843">
      <w:pPr>
        <w:ind w:firstLine="720"/>
        <w:rPr>
          <w:rFonts w:cs="Arial"/>
        </w:rPr>
      </w:pPr>
      <w:r w:rsidRPr="00E67098">
        <w:rPr>
          <w:rFonts w:ascii="Arial" w:hAnsi="Arial" w:cs="Arial"/>
        </w:rPr>
        <w:t>30.16.</w:t>
      </w:r>
      <w:r w:rsidR="001E36E3" w:rsidRPr="00E67098">
        <w:rPr>
          <w:rFonts w:ascii="Arial" w:hAnsi="Arial" w:cs="Arial"/>
        </w:rPr>
        <w:t>Энэ</w:t>
      </w:r>
      <w:r w:rsidR="003054CB" w:rsidRPr="00E67098">
        <w:rPr>
          <w:rFonts w:ascii="Arial" w:hAnsi="Arial" w:cs="Arial"/>
        </w:rPr>
        <w:t xml:space="preserve"> зүйлийн</w:t>
      </w:r>
      <w:r w:rsidR="001E36E3" w:rsidRPr="00E67098">
        <w:rPr>
          <w:rFonts w:ascii="Arial" w:hAnsi="Arial" w:cs="Arial"/>
        </w:rPr>
        <w:t xml:space="preserve"> </w:t>
      </w:r>
      <w:r w:rsidR="00A747AC" w:rsidRPr="00E67098">
        <w:rPr>
          <w:rFonts w:ascii="Arial" w:hAnsi="Arial" w:cs="Arial"/>
        </w:rPr>
        <w:t>30.</w:t>
      </w:r>
      <w:r w:rsidR="00C03FEB" w:rsidRPr="00E67098">
        <w:rPr>
          <w:rFonts w:ascii="Arial" w:hAnsi="Arial" w:cs="Arial"/>
        </w:rPr>
        <w:t>2</w:t>
      </w:r>
      <w:r w:rsidR="001E36E3" w:rsidRPr="00E67098">
        <w:rPr>
          <w:rFonts w:ascii="Arial" w:hAnsi="Arial" w:cs="Arial"/>
        </w:rPr>
        <w:t>-</w:t>
      </w:r>
      <w:r w:rsidR="00B73702" w:rsidRPr="00E67098">
        <w:rPr>
          <w:rFonts w:ascii="Arial" w:hAnsi="Arial" w:cs="Arial"/>
        </w:rPr>
        <w:t>т</w:t>
      </w:r>
      <w:r w:rsidR="001E36E3" w:rsidRPr="00E67098">
        <w:rPr>
          <w:rFonts w:ascii="Arial" w:hAnsi="Arial" w:cs="Arial"/>
        </w:rPr>
        <w:t xml:space="preserve"> заасан этгээдүүд дараах баримт </w:t>
      </w:r>
      <w:r w:rsidR="00D67658" w:rsidRPr="00E67098">
        <w:rPr>
          <w:rFonts w:ascii="Arial" w:hAnsi="Arial" w:cs="Arial"/>
        </w:rPr>
        <w:t>бичи</w:t>
      </w:r>
      <w:r w:rsidR="008E457C" w:rsidRPr="00E67098">
        <w:rPr>
          <w:rFonts w:ascii="Arial" w:hAnsi="Arial" w:cs="Arial"/>
        </w:rPr>
        <w:t xml:space="preserve">гт </w:t>
      </w:r>
      <w:r w:rsidR="001E36E3" w:rsidRPr="00E67098">
        <w:rPr>
          <w:rFonts w:ascii="Arial" w:hAnsi="Arial" w:cs="Arial"/>
        </w:rPr>
        <w:t>холбогдох мэдээллийг татварын албанд мэдүүлнэ:</w:t>
      </w:r>
    </w:p>
    <w:p w14:paraId="0B3A30D6" w14:textId="77777777" w:rsidR="001E36E3" w:rsidRPr="00E67098" w:rsidRDefault="001E36E3" w:rsidP="00D67843">
      <w:pPr>
        <w:ind w:firstLine="720"/>
        <w:rPr>
          <w:rFonts w:ascii="Arial" w:hAnsi="Arial" w:cs="Arial"/>
        </w:rPr>
      </w:pPr>
    </w:p>
    <w:p w14:paraId="52703152" w14:textId="77777777" w:rsidR="001E36E3" w:rsidRPr="00E67098" w:rsidRDefault="0056316C" w:rsidP="00D67843">
      <w:pPr>
        <w:ind w:firstLine="1440"/>
        <w:rPr>
          <w:rFonts w:ascii="Arial" w:hAnsi="Arial" w:cs="Arial"/>
        </w:rPr>
      </w:pPr>
      <w:r w:rsidRPr="00E67098">
        <w:rPr>
          <w:rFonts w:ascii="Arial" w:hAnsi="Arial" w:cs="Arial"/>
        </w:rPr>
        <w:t>30.16</w:t>
      </w:r>
      <w:r w:rsidR="001E36E3" w:rsidRPr="00E67098">
        <w:rPr>
          <w:rFonts w:ascii="Arial" w:hAnsi="Arial" w:cs="Arial"/>
        </w:rPr>
        <w:t>.1.хувьцаа, хувь оролцоо борлуулсан, шилжүүлсэн гэрээ, тухайн гэрээнд оруулсан нэмэлт, өөрчлөлт</w:t>
      </w:r>
      <w:r w:rsidR="00B55A5D" w:rsidRPr="00E67098">
        <w:rPr>
          <w:rFonts w:ascii="Arial" w:hAnsi="Arial" w:cs="Arial"/>
        </w:rPr>
        <w:t>,</w:t>
      </w:r>
      <w:r w:rsidR="00F24D72" w:rsidRPr="00E67098">
        <w:rPr>
          <w:rFonts w:ascii="Arial" w:hAnsi="Arial" w:cs="Arial"/>
        </w:rPr>
        <w:t xml:space="preserve"> </w:t>
      </w:r>
      <w:r w:rsidR="00D9056A" w:rsidRPr="00E67098">
        <w:rPr>
          <w:rFonts w:ascii="Arial" w:hAnsi="Arial" w:cs="Arial"/>
        </w:rPr>
        <w:t>түүнтэй</w:t>
      </w:r>
      <w:r w:rsidR="00BA4E7F" w:rsidRPr="00E67098">
        <w:rPr>
          <w:rFonts w:ascii="Arial" w:hAnsi="Arial" w:cs="Arial"/>
        </w:rPr>
        <w:t xml:space="preserve"> </w:t>
      </w:r>
      <w:r w:rsidR="001D37D7" w:rsidRPr="00E67098">
        <w:rPr>
          <w:rFonts w:ascii="Arial" w:hAnsi="Arial" w:cs="Arial"/>
        </w:rPr>
        <w:t>холб</w:t>
      </w:r>
      <w:r w:rsidR="00E7487C" w:rsidRPr="00E67098">
        <w:rPr>
          <w:rFonts w:ascii="Arial" w:hAnsi="Arial" w:cs="Arial"/>
        </w:rPr>
        <w:t>оотой б</w:t>
      </w:r>
      <w:r w:rsidR="00F84A62" w:rsidRPr="00E67098">
        <w:rPr>
          <w:rFonts w:ascii="Arial" w:hAnsi="Arial" w:cs="Arial"/>
        </w:rPr>
        <w:t xml:space="preserve">айгуулсан </w:t>
      </w:r>
      <w:r w:rsidR="00291C4F" w:rsidRPr="00E67098">
        <w:rPr>
          <w:rFonts w:ascii="Arial" w:hAnsi="Arial" w:cs="Arial"/>
        </w:rPr>
        <w:t>ир</w:t>
      </w:r>
      <w:r w:rsidR="0034777D" w:rsidRPr="00E67098">
        <w:rPr>
          <w:rFonts w:ascii="Arial" w:hAnsi="Arial" w:cs="Arial"/>
        </w:rPr>
        <w:t xml:space="preserve">ээдүйд </w:t>
      </w:r>
      <w:r w:rsidR="00753ED8" w:rsidRPr="00E67098">
        <w:rPr>
          <w:rFonts w:ascii="Arial" w:hAnsi="Arial" w:cs="Arial"/>
        </w:rPr>
        <w:t>бүтэ</w:t>
      </w:r>
      <w:r w:rsidR="008373EF" w:rsidRPr="00E67098">
        <w:rPr>
          <w:rFonts w:ascii="Arial" w:hAnsi="Arial" w:cs="Arial"/>
        </w:rPr>
        <w:t>эгдэхүүн хува</w:t>
      </w:r>
      <w:r w:rsidR="00846DD7" w:rsidRPr="00E67098">
        <w:rPr>
          <w:rFonts w:ascii="Arial" w:hAnsi="Arial" w:cs="Arial"/>
        </w:rPr>
        <w:t xml:space="preserve">ах, ашиг </w:t>
      </w:r>
      <w:r w:rsidR="00452E32" w:rsidRPr="00E67098">
        <w:rPr>
          <w:rFonts w:ascii="Arial" w:hAnsi="Arial" w:cs="Arial"/>
        </w:rPr>
        <w:t xml:space="preserve">хуваах, </w:t>
      </w:r>
      <w:r w:rsidR="002A0275" w:rsidRPr="00E67098">
        <w:rPr>
          <w:rFonts w:ascii="Arial" w:hAnsi="Arial" w:cs="Arial"/>
        </w:rPr>
        <w:t xml:space="preserve">өр </w:t>
      </w:r>
      <w:r w:rsidR="002B0081" w:rsidRPr="00E67098">
        <w:rPr>
          <w:rFonts w:ascii="Arial" w:hAnsi="Arial" w:cs="Arial"/>
        </w:rPr>
        <w:t>авлага ш</w:t>
      </w:r>
      <w:r w:rsidR="003276E8" w:rsidRPr="00E67098">
        <w:rPr>
          <w:rFonts w:ascii="Arial" w:hAnsi="Arial" w:cs="Arial"/>
        </w:rPr>
        <w:t>илжүүлэх</w:t>
      </w:r>
      <w:r w:rsidR="00B25531" w:rsidRPr="00E67098">
        <w:rPr>
          <w:rFonts w:ascii="Arial" w:hAnsi="Arial" w:cs="Arial"/>
        </w:rPr>
        <w:t xml:space="preserve"> </w:t>
      </w:r>
      <w:r w:rsidR="00AD1BEF" w:rsidRPr="00E67098">
        <w:rPr>
          <w:rFonts w:ascii="Arial" w:hAnsi="Arial" w:cs="Arial"/>
        </w:rPr>
        <w:t>гэрэ</w:t>
      </w:r>
      <w:r w:rsidR="00E42D44" w:rsidRPr="00E67098">
        <w:rPr>
          <w:rFonts w:ascii="Arial" w:hAnsi="Arial" w:cs="Arial"/>
        </w:rPr>
        <w:t>э боло</w:t>
      </w:r>
      <w:r w:rsidR="00956455" w:rsidRPr="00E67098">
        <w:rPr>
          <w:rFonts w:ascii="Arial" w:hAnsi="Arial" w:cs="Arial"/>
        </w:rPr>
        <w:t>н</w:t>
      </w:r>
      <w:r w:rsidR="00AD1BEF" w:rsidRPr="00E67098">
        <w:rPr>
          <w:rFonts w:ascii="Arial" w:hAnsi="Arial" w:cs="Arial"/>
        </w:rPr>
        <w:t xml:space="preserve"> </w:t>
      </w:r>
      <w:r w:rsidR="00DC25AE" w:rsidRPr="00E67098">
        <w:rPr>
          <w:rFonts w:ascii="Arial" w:hAnsi="Arial" w:cs="Arial"/>
        </w:rPr>
        <w:t>бусад гэ</w:t>
      </w:r>
      <w:r w:rsidR="00170252" w:rsidRPr="00E67098">
        <w:rPr>
          <w:rFonts w:ascii="Arial" w:hAnsi="Arial" w:cs="Arial"/>
        </w:rPr>
        <w:t>рээ, хэлцэл</w:t>
      </w:r>
      <w:r w:rsidRPr="00E67098">
        <w:rPr>
          <w:rFonts w:ascii="Arial" w:hAnsi="Arial" w:cs="Arial"/>
        </w:rPr>
        <w:t>;</w:t>
      </w:r>
    </w:p>
    <w:p w14:paraId="3520FDBE" w14:textId="77777777" w:rsidR="0056316C" w:rsidRPr="00E67098" w:rsidRDefault="0056316C" w:rsidP="00D67843">
      <w:pPr>
        <w:ind w:firstLine="720"/>
        <w:rPr>
          <w:rFonts w:ascii="Arial" w:hAnsi="Arial" w:cs="Arial"/>
        </w:rPr>
      </w:pPr>
    </w:p>
    <w:p w14:paraId="4DB32B87" w14:textId="77777777" w:rsidR="008870AC" w:rsidRPr="00E67098" w:rsidRDefault="0056316C" w:rsidP="00D67843">
      <w:pPr>
        <w:ind w:firstLine="1440"/>
        <w:rPr>
          <w:rFonts w:ascii="Arial" w:hAnsi="Arial" w:cs="Arial"/>
        </w:rPr>
      </w:pPr>
      <w:r w:rsidRPr="00E67098">
        <w:rPr>
          <w:rFonts w:ascii="Arial" w:hAnsi="Arial" w:cs="Arial"/>
        </w:rPr>
        <w:t>30.16</w:t>
      </w:r>
      <w:r w:rsidR="004432F2" w:rsidRPr="00E67098">
        <w:rPr>
          <w:rFonts w:ascii="Arial" w:hAnsi="Arial" w:cs="Arial"/>
        </w:rPr>
        <w:t>.2.</w:t>
      </w:r>
      <w:r w:rsidR="006F2E05" w:rsidRPr="00E67098">
        <w:rPr>
          <w:rFonts w:ascii="Arial" w:hAnsi="Arial" w:cs="Arial"/>
        </w:rPr>
        <w:t>Эрдэс баялгийн мэргэжлийн зөвлөлөөр хэлэлцүүлж батлуулсан техник</w:t>
      </w:r>
      <w:r w:rsidR="001A3227" w:rsidRPr="00E67098">
        <w:rPr>
          <w:rFonts w:ascii="Arial" w:hAnsi="Arial" w:cs="Arial"/>
        </w:rPr>
        <w:t>,</w:t>
      </w:r>
      <w:r w:rsidR="006F2E05" w:rsidRPr="00E67098">
        <w:rPr>
          <w:rFonts w:ascii="Arial" w:hAnsi="Arial" w:cs="Arial"/>
        </w:rPr>
        <w:t xml:space="preserve"> эдийн засгийн үндэслэл, техник</w:t>
      </w:r>
      <w:r w:rsidR="001A3227" w:rsidRPr="00E67098">
        <w:rPr>
          <w:rFonts w:ascii="Arial" w:hAnsi="Arial" w:cs="Arial"/>
        </w:rPr>
        <w:t>,</w:t>
      </w:r>
      <w:r w:rsidR="006F2E05" w:rsidRPr="00E67098">
        <w:rPr>
          <w:rFonts w:ascii="Arial" w:hAnsi="Arial" w:cs="Arial"/>
        </w:rPr>
        <w:t xml:space="preserve"> эдийн засгийн урьдчилсан тооцоолол, ордын геологийн болон ашиглалтын нөөц, нөөцийн хөдөлгөөний мэдээлэл, </w:t>
      </w:r>
      <w:r w:rsidR="00A20B5C" w:rsidRPr="00E67098">
        <w:rPr>
          <w:rFonts w:ascii="Arial" w:hAnsi="Arial" w:cs="Arial"/>
        </w:rPr>
        <w:t xml:space="preserve">хайгуулын болон ашиглалтын үйл ажиллагааны </w:t>
      </w:r>
      <w:r w:rsidR="006F2E05" w:rsidRPr="00E67098">
        <w:rPr>
          <w:rFonts w:ascii="Arial" w:hAnsi="Arial" w:cs="Arial"/>
        </w:rPr>
        <w:t>тайлан, төлөвлөгөө, бусад мэдээлэл</w:t>
      </w:r>
      <w:r w:rsidRPr="00E67098">
        <w:rPr>
          <w:rFonts w:ascii="Arial" w:hAnsi="Arial" w:cs="Arial"/>
        </w:rPr>
        <w:t>;</w:t>
      </w:r>
    </w:p>
    <w:p w14:paraId="6D99BB26" w14:textId="77777777" w:rsidR="0056316C" w:rsidRPr="00E67098" w:rsidRDefault="0056316C" w:rsidP="00D67843">
      <w:pPr>
        <w:ind w:firstLine="720"/>
        <w:rPr>
          <w:rFonts w:ascii="Arial" w:hAnsi="Arial" w:cs="Arial"/>
        </w:rPr>
      </w:pPr>
    </w:p>
    <w:p w14:paraId="3DAD8A3B" w14:textId="77777777" w:rsidR="000C4290" w:rsidRPr="00E67098" w:rsidRDefault="0056316C" w:rsidP="00D67843">
      <w:pPr>
        <w:ind w:firstLine="1440"/>
        <w:rPr>
          <w:rFonts w:ascii="Arial" w:hAnsi="Arial" w:cs="Arial"/>
        </w:rPr>
      </w:pPr>
      <w:r w:rsidRPr="00E67098">
        <w:rPr>
          <w:rFonts w:ascii="Arial" w:hAnsi="Arial" w:cs="Arial"/>
        </w:rPr>
        <w:t>30.16</w:t>
      </w:r>
      <w:r w:rsidR="00CC474E" w:rsidRPr="00E67098">
        <w:rPr>
          <w:rFonts w:ascii="Arial" w:hAnsi="Arial" w:cs="Arial"/>
        </w:rPr>
        <w:t>.3.</w:t>
      </w:r>
      <w:r w:rsidR="00786163" w:rsidRPr="00E67098">
        <w:rPr>
          <w:rFonts w:ascii="Arial" w:hAnsi="Arial" w:cs="Arial"/>
        </w:rPr>
        <w:t>тусгай зөвшөөрлийг борлуулах, шилжүүлэхтэй холбоотой</w:t>
      </w:r>
      <w:r w:rsidR="002E261B" w:rsidRPr="00E67098">
        <w:rPr>
          <w:rFonts w:ascii="Arial" w:hAnsi="Arial" w:cs="Arial"/>
        </w:rPr>
        <w:t xml:space="preserve"> </w:t>
      </w:r>
      <w:r w:rsidR="005860AE" w:rsidRPr="00E67098">
        <w:rPr>
          <w:rFonts w:ascii="Arial" w:hAnsi="Arial" w:cs="Arial"/>
        </w:rPr>
        <w:t xml:space="preserve">эрхийн </w:t>
      </w:r>
      <w:r w:rsidR="0066409B" w:rsidRPr="00E67098">
        <w:rPr>
          <w:rFonts w:ascii="Arial" w:hAnsi="Arial" w:cs="Arial"/>
        </w:rPr>
        <w:t xml:space="preserve">үнэлгээг </w:t>
      </w:r>
      <w:r w:rsidR="00671664" w:rsidRPr="00E67098">
        <w:rPr>
          <w:rFonts w:ascii="Arial" w:hAnsi="Arial" w:cs="Arial"/>
        </w:rPr>
        <w:t>тогтоо</w:t>
      </w:r>
      <w:r w:rsidR="0065596B" w:rsidRPr="00E67098">
        <w:rPr>
          <w:rFonts w:ascii="Arial" w:hAnsi="Arial" w:cs="Arial"/>
        </w:rPr>
        <w:t>сон үндэслэ</w:t>
      </w:r>
      <w:r w:rsidR="00067170" w:rsidRPr="00E67098">
        <w:rPr>
          <w:rFonts w:ascii="Arial" w:hAnsi="Arial" w:cs="Arial"/>
        </w:rPr>
        <w:t>л</w:t>
      </w:r>
      <w:r w:rsidR="00303BA4" w:rsidRPr="00E67098">
        <w:rPr>
          <w:rFonts w:ascii="Arial" w:hAnsi="Arial" w:cs="Arial"/>
        </w:rPr>
        <w:t>, холбо</w:t>
      </w:r>
      <w:r w:rsidR="000F3B1E" w:rsidRPr="00E67098">
        <w:rPr>
          <w:rFonts w:ascii="Arial" w:hAnsi="Arial" w:cs="Arial"/>
        </w:rPr>
        <w:t xml:space="preserve">гдох </w:t>
      </w:r>
      <w:r w:rsidR="00942F64" w:rsidRPr="00E67098">
        <w:rPr>
          <w:rFonts w:ascii="Arial" w:hAnsi="Arial" w:cs="Arial"/>
        </w:rPr>
        <w:t>нотлох баримт</w:t>
      </w:r>
      <w:r w:rsidR="001B2B1C" w:rsidRPr="00E67098">
        <w:rPr>
          <w:rFonts w:ascii="Arial" w:hAnsi="Arial" w:cs="Arial"/>
        </w:rPr>
        <w:t xml:space="preserve">, </w:t>
      </w:r>
      <w:r w:rsidR="004B7216" w:rsidRPr="00E67098">
        <w:rPr>
          <w:rFonts w:ascii="Arial" w:hAnsi="Arial" w:cs="Arial"/>
        </w:rPr>
        <w:t>мэдээлэл</w:t>
      </w:r>
      <w:r w:rsidR="00067170" w:rsidRPr="00E67098">
        <w:rPr>
          <w:rFonts w:ascii="Arial" w:hAnsi="Arial" w:cs="Arial"/>
        </w:rPr>
        <w:t>.</w:t>
      </w:r>
    </w:p>
    <w:p w14:paraId="459CC2CA" w14:textId="77777777" w:rsidR="00C84F82" w:rsidRPr="00E67098" w:rsidRDefault="00C84F82" w:rsidP="00D67843">
      <w:pPr>
        <w:ind w:firstLine="720"/>
        <w:rPr>
          <w:rFonts w:ascii="Arial" w:hAnsi="Arial" w:cs="Arial"/>
        </w:rPr>
      </w:pPr>
    </w:p>
    <w:p w14:paraId="29E9928E" w14:textId="77777777" w:rsidR="00AC6A43" w:rsidRPr="00E67098" w:rsidRDefault="0056316C" w:rsidP="00D67843">
      <w:pPr>
        <w:ind w:firstLine="720"/>
        <w:rPr>
          <w:rFonts w:ascii="Arial" w:hAnsi="Arial" w:cs="Arial"/>
        </w:rPr>
      </w:pPr>
      <w:r w:rsidRPr="00E67098">
        <w:rPr>
          <w:rFonts w:ascii="Arial" w:hAnsi="Arial" w:cs="Arial"/>
        </w:rPr>
        <w:t>30.17.</w:t>
      </w:r>
      <w:r w:rsidR="00AC6A43" w:rsidRPr="00E67098">
        <w:rPr>
          <w:rFonts w:ascii="Arial" w:hAnsi="Arial" w:cs="Arial"/>
        </w:rPr>
        <w:t>Э</w:t>
      </w:r>
      <w:r w:rsidR="004A02A4" w:rsidRPr="00E67098">
        <w:rPr>
          <w:rFonts w:ascii="Arial" w:hAnsi="Arial" w:cs="Arial"/>
        </w:rPr>
        <w:t xml:space="preserve">нэ </w:t>
      </w:r>
      <w:r w:rsidR="001A793C" w:rsidRPr="00E67098">
        <w:rPr>
          <w:rFonts w:ascii="Arial" w:hAnsi="Arial" w:cs="Arial"/>
        </w:rPr>
        <w:t>зүйл</w:t>
      </w:r>
      <w:r w:rsidR="002A0F0C" w:rsidRPr="00E67098">
        <w:rPr>
          <w:rFonts w:ascii="Arial" w:hAnsi="Arial" w:cs="Arial"/>
        </w:rPr>
        <w:t>ийн</w:t>
      </w:r>
      <w:r w:rsidR="001A793C" w:rsidRPr="00E67098">
        <w:rPr>
          <w:rFonts w:ascii="Arial" w:hAnsi="Arial" w:cs="Arial"/>
        </w:rPr>
        <w:t xml:space="preserve"> </w:t>
      </w:r>
      <w:r w:rsidR="00067170" w:rsidRPr="00E67098">
        <w:rPr>
          <w:rFonts w:ascii="Arial" w:hAnsi="Arial" w:cs="Arial"/>
        </w:rPr>
        <w:t>30.16-д заасан</w:t>
      </w:r>
      <w:r w:rsidR="002555CB" w:rsidRPr="00E67098">
        <w:rPr>
          <w:rFonts w:ascii="Arial" w:hAnsi="Arial" w:cs="Arial"/>
        </w:rPr>
        <w:t xml:space="preserve"> баримт</w:t>
      </w:r>
      <w:r w:rsidR="0055685E" w:rsidRPr="00E67098">
        <w:rPr>
          <w:rFonts w:ascii="Arial" w:hAnsi="Arial" w:cs="Arial"/>
        </w:rPr>
        <w:t xml:space="preserve"> бичгий</w:t>
      </w:r>
      <w:r w:rsidR="002555CB" w:rsidRPr="00E67098">
        <w:rPr>
          <w:rFonts w:ascii="Arial" w:hAnsi="Arial" w:cs="Arial"/>
        </w:rPr>
        <w:t>г</w:t>
      </w:r>
      <w:r w:rsidR="00E6549C" w:rsidRPr="00E67098">
        <w:rPr>
          <w:rFonts w:ascii="Arial" w:hAnsi="Arial" w:cs="Arial"/>
        </w:rPr>
        <w:t xml:space="preserve"> </w:t>
      </w:r>
      <w:r w:rsidR="00962956" w:rsidRPr="00E67098">
        <w:rPr>
          <w:rFonts w:ascii="Arial" w:hAnsi="Arial" w:cs="Arial"/>
        </w:rPr>
        <w:t xml:space="preserve">бүрэн </w:t>
      </w:r>
      <w:r w:rsidR="00F43072" w:rsidRPr="00E67098">
        <w:rPr>
          <w:rFonts w:ascii="Arial" w:hAnsi="Arial" w:cs="Arial"/>
        </w:rPr>
        <w:t>ирүү</w:t>
      </w:r>
      <w:r w:rsidR="004F3AA5" w:rsidRPr="00E67098">
        <w:rPr>
          <w:rFonts w:ascii="Arial" w:hAnsi="Arial" w:cs="Arial"/>
        </w:rPr>
        <w:t>лсн</w:t>
      </w:r>
      <w:r w:rsidR="00BB7C78" w:rsidRPr="00E67098">
        <w:rPr>
          <w:rFonts w:ascii="Arial" w:hAnsi="Arial" w:cs="Arial"/>
        </w:rPr>
        <w:t xml:space="preserve">ий дараа </w:t>
      </w:r>
      <w:r w:rsidR="004F3AA5" w:rsidRPr="00E67098">
        <w:rPr>
          <w:rFonts w:ascii="Arial" w:hAnsi="Arial" w:cs="Arial"/>
        </w:rPr>
        <w:t xml:space="preserve"> </w:t>
      </w:r>
      <w:r w:rsidR="00E25E73" w:rsidRPr="00E67098">
        <w:rPr>
          <w:rFonts w:ascii="Arial" w:hAnsi="Arial" w:cs="Arial"/>
        </w:rPr>
        <w:t>татвар төлөгчийн</w:t>
      </w:r>
      <w:r w:rsidR="004252ED" w:rsidRPr="00E67098">
        <w:rPr>
          <w:rFonts w:ascii="Arial" w:hAnsi="Arial" w:cs="Arial"/>
        </w:rPr>
        <w:t xml:space="preserve"> </w:t>
      </w:r>
      <w:r w:rsidR="00DD63B7" w:rsidRPr="00E67098">
        <w:rPr>
          <w:rFonts w:ascii="Arial" w:hAnsi="Arial" w:cs="Arial"/>
        </w:rPr>
        <w:t>тодорхойлсон албан татвар ногдуулах орлогыг</w:t>
      </w:r>
      <w:r w:rsidR="00E25E73" w:rsidRPr="00E67098">
        <w:rPr>
          <w:rFonts w:ascii="Arial" w:hAnsi="Arial" w:cs="Arial"/>
        </w:rPr>
        <w:t xml:space="preserve"> </w:t>
      </w:r>
      <w:r w:rsidR="007C6973" w:rsidRPr="00E67098">
        <w:rPr>
          <w:rFonts w:ascii="Arial" w:hAnsi="Arial" w:cs="Arial"/>
        </w:rPr>
        <w:t>татварын алба</w:t>
      </w:r>
      <w:r w:rsidR="00E675FC" w:rsidRPr="00E67098">
        <w:rPr>
          <w:rFonts w:ascii="Arial" w:hAnsi="Arial" w:cs="Arial"/>
        </w:rPr>
        <w:t xml:space="preserve"> </w:t>
      </w:r>
      <w:r w:rsidR="09BD7F2F" w:rsidRPr="00E67098">
        <w:rPr>
          <w:rFonts w:ascii="Arial" w:hAnsi="Arial" w:cs="Arial"/>
        </w:rPr>
        <w:t xml:space="preserve">ажлын </w:t>
      </w:r>
      <w:r w:rsidR="006A04D0" w:rsidRPr="00E67098">
        <w:rPr>
          <w:rFonts w:ascii="Arial" w:hAnsi="Arial" w:cs="Arial"/>
        </w:rPr>
        <w:t xml:space="preserve">30 хоногийн дотор </w:t>
      </w:r>
      <w:r w:rsidR="00094D1F" w:rsidRPr="00E67098">
        <w:rPr>
          <w:rFonts w:ascii="Arial" w:hAnsi="Arial" w:cs="Arial"/>
        </w:rPr>
        <w:t>хянан баталгаажуулна</w:t>
      </w:r>
      <w:r w:rsidR="009813B3" w:rsidRPr="00E67098">
        <w:rPr>
          <w:rFonts w:ascii="Arial" w:hAnsi="Arial" w:cs="Arial"/>
        </w:rPr>
        <w:t>.</w:t>
      </w:r>
      <w:r w:rsidR="00D54F18" w:rsidRPr="00E67098">
        <w:rPr>
          <w:rFonts w:ascii="Arial" w:hAnsi="Arial" w:cs="Arial"/>
        </w:rPr>
        <w:t>”</w:t>
      </w:r>
    </w:p>
    <w:p w14:paraId="00A81CE5" w14:textId="77777777" w:rsidR="00A335BC" w:rsidRPr="00E67098" w:rsidRDefault="00A335BC" w:rsidP="00D67843">
      <w:pPr>
        <w:rPr>
          <w:rFonts w:ascii="Arial" w:hAnsi="Arial" w:cs="Arial"/>
        </w:rPr>
      </w:pPr>
    </w:p>
    <w:p w14:paraId="4C691F5C" w14:textId="56E84BC8" w:rsidR="00915E1D" w:rsidRPr="00E67098" w:rsidRDefault="00915E1D" w:rsidP="00915E1D">
      <w:pPr>
        <w:ind w:firstLine="720"/>
        <w:rPr>
          <w:rFonts w:ascii="Arial" w:hAnsi="Arial" w:cs="Arial"/>
        </w:rPr>
      </w:pPr>
      <w:r w:rsidRPr="00E67098">
        <w:rPr>
          <w:rFonts w:ascii="Arial" w:eastAsia="Yu Gothic Light" w:hAnsi="Arial" w:cs="Arial"/>
          <w:b/>
          <w:szCs w:val="26"/>
        </w:rPr>
        <w:t>2 дугаар зүйл.</w:t>
      </w:r>
      <w:r w:rsidRPr="00E67098">
        <w:rPr>
          <w:rFonts w:ascii="Arial" w:hAnsi="Arial" w:cs="Arial"/>
        </w:rPr>
        <w:t>Аж ахуйн нэгжийн орлогын албан татварын тухай хуулийн 22 дугаар зүйлийн 22.9.4 дэх заалтын “цэцэрлэгжүүлэх,” гэсний дараа “олон нийтэд үйлчлэх зориулалт бүхий ариун цэврийн байгууламж шинээр байгуулах болон засварлах, хяналтын камер суурилуулах,” гэж нэмсүгэй.</w:t>
      </w:r>
    </w:p>
    <w:p w14:paraId="77E4DFAA" w14:textId="77777777" w:rsidR="007F37C3" w:rsidRPr="00E67098" w:rsidRDefault="007F37C3" w:rsidP="00D67843">
      <w:pPr>
        <w:ind w:firstLine="720"/>
        <w:rPr>
          <w:rFonts w:ascii="Arial" w:hAnsi="Arial" w:cs="Arial"/>
        </w:rPr>
      </w:pPr>
    </w:p>
    <w:p w14:paraId="226580DC" w14:textId="3FF9984F" w:rsidR="009038C4" w:rsidRPr="00E67098" w:rsidRDefault="009038C4" w:rsidP="00D67843">
      <w:pPr>
        <w:ind w:firstLine="720"/>
        <w:rPr>
          <w:rFonts w:ascii="Arial" w:hAnsi="Arial" w:cs="Arial"/>
        </w:rPr>
      </w:pPr>
      <w:r w:rsidRPr="00E67098">
        <w:rPr>
          <w:rFonts w:ascii="Arial" w:hAnsi="Arial" w:cs="Arial"/>
          <w:b/>
          <w:bCs/>
        </w:rPr>
        <w:t>3 дугаар зүйл.</w:t>
      </w:r>
      <w:r w:rsidRPr="00E67098">
        <w:rPr>
          <w:rFonts w:ascii="Arial" w:hAnsi="Arial" w:cs="Arial"/>
        </w:rPr>
        <w:t>Аж ахуйн нэгжийн орлогын албан татварын тухай хуулийн дараах хэсэг, заалтыг доор дурдсанаар өөрчлөн найруулсугай:</w:t>
      </w:r>
    </w:p>
    <w:p w14:paraId="2B0D3464" w14:textId="77777777" w:rsidR="009038C4" w:rsidRPr="00E67098" w:rsidRDefault="009038C4" w:rsidP="00D67843">
      <w:pPr>
        <w:ind w:firstLine="720"/>
        <w:rPr>
          <w:rFonts w:ascii="Arial" w:hAnsi="Arial" w:cs="Arial"/>
        </w:rPr>
      </w:pPr>
    </w:p>
    <w:p w14:paraId="349FAA35" w14:textId="07806FC1" w:rsidR="009038C4" w:rsidRPr="00E67098" w:rsidRDefault="009038C4" w:rsidP="003D550D">
      <w:pPr>
        <w:ind w:firstLine="720"/>
        <w:rPr>
          <w:rFonts w:ascii="Arial" w:hAnsi="Arial" w:cs="Arial"/>
          <w:b/>
          <w:bCs/>
        </w:rPr>
      </w:pPr>
      <w:r w:rsidRPr="00E67098">
        <w:rPr>
          <w:rFonts w:ascii="Arial" w:hAnsi="Arial" w:cs="Arial"/>
          <w:b/>
          <w:bCs/>
        </w:rPr>
        <w:t>1/20 дугаар зүйлийн 20.1 дэх хэсэг:</w:t>
      </w:r>
    </w:p>
    <w:p w14:paraId="6C5190D6" w14:textId="654BF2E3" w:rsidR="009038C4" w:rsidRPr="00E67098" w:rsidRDefault="009038C4" w:rsidP="54CA2AA5">
      <w:pPr>
        <w:ind w:left="720" w:firstLine="720"/>
        <w:rPr>
          <w:rFonts w:ascii="Arial" w:hAnsi="Arial" w:cs="Arial"/>
        </w:rPr>
      </w:pPr>
    </w:p>
    <w:p w14:paraId="102E5CED" w14:textId="42D37A74" w:rsidR="009038C4" w:rsidRPr="00E67098" w:rsidRDefault="00915E1D" w:rsidP="001E53D4">
      <w:pPr>
        <w:ind w:firstLine="720"/>
        <w:rPr>
          <w:rFonts w:ascii="Arial" w:hAnsi="Arial" w:cs="Arial"/>
        </w:rPr>
      </w:pPr>
      <w:r w:rsidRPr="00E67098" w:rsidDel="00406A9C">
        <w:rPr>
          <w:rFonts w:ascii="Arial" w:hAnsi="Arial" w:cs="Arial"/>
        </w:rPr>
        <w:t>“20.1.Энэ хуулийн 18.2, 18.3, 18.4</w:t>
      </w:r>
      <w:r w:rsidR="009038C4" w:rsidRPr="00E67098">
        <w:rPr>
          <w:rFonts w:ascii="Arial" w:hAnsi="Arial" w:cs="Arial"/>
        </w:rPr>
        <w:t>, 18.5-д заасны дагуу 0-6 тэрбум төгрөгийн албан татвар ногдуулах тухайн жилийн орлого олсон тохиолдолд 10 хувиар, 6-10 тэрбум хүртэлх төгрөгийн албан татвар ногдуулах тухайн жилийн орлого олсон тохиолдолд 600 сая төгрөг дээр 6 тэрбумаас дээш давсан орлогод 15 хувиар, 10 тэрбум төгрөгөөс дээш албан татвар ногдуулах тухайн жилийн орлого олсон тохиолдолд 1 тэрбум 200 сая төгрөг дээр 10 тэрбумаас дээш давсан орлогод 25 хувиар нэмж албан татвар ногдуулна.”</w:t>
      </w:r>
    </w:p>
    <w:p w14:paraId="5DAFBB40" w14:textId="460D7A6C" w:rsidR="009038C4" w:rsidRPr="00E67098" w:rsidRDefault="009038C4" w:rsidP="54CA2AA5">
      <w:pPr>
        <w:ind w:left="720" w:firstLine="720"/>
        <w:rPr>
          <w:rFonts w:ascii="Arial" w:hAnsi="Arial" w:cs="Arial"/>
        </w:rPr>
      </w:pPr>
    </w:p>
    <w:p w14:paraId="39AF6735" w14:textId="3FC6607C" w:rsidR="009038C4" w:rsidRPr="00E67098" w:rsidRDefault="009038C4" w:rsidP="001E53D4">
      <w:pPr>
        <w:ind w:firstLine="720"/>
        <w:rPr>
          <w:rFonts w:ascii="Arial" w:hAnsi="Arial" w:cs="Arial"/>
          <w:b/>
          <w:bCs/>
        </w:rPr>
      </w:pPr>
      <w:r w:rsidRPr="00E67098">
        <w:rPr>
          <w:rFonts w:ascii="Arial" w:hAnsi="Arial" w:cs="Arial"/>
          <w:b/>
          <w:bCs/>
        </w:rPr>
        <w:t>2/22 дугаар зүйлийн 22.1 дэх хэсэг:</w:t>
      </w:r>
    </w:p>
    <w:p w14:paraId="191737BE" w14:textId="77777777" w:rsidR="009038C4" w:rsidRPr="00E67098" w:rsidRDefault="009038C4" w:rsidP="00D67843">
      <w:pPr>
        <w:ind w:firstLine="720"/>
        <w:rPr>
          <w:rFonts w:ascii="Arial" w:hAnsi="Arial" w:cs="Arial"/>
        </w:rPr>
      </w:pPr>
    </w:p>
    <w:p w14:paraId="0116BCD1" w14:textId="77777777" w:rsidR="00A40317" w:rsidRDefault="00915E1D" w:rsidP="00915E1D">
      <w:pPr>
        <w:ind w:firstLine="720"/>
        <w:rPr>
          <w:rStyle w:val="normaltextrun"/>
          <w:rFonts w:ascii="Arial" w:hAnsi="Arial" w:cs="Arial"/>
          <w:color w:val="333333"/>
          <w:shd w:val="clear" w:color="auto" w:fill="FFFFFF"/>
        </w:rPr>
      </w:pPr>
      <w:r w:rsidRPr="00E67098" w:rsidDel="009F3EBC">
        <w:rPr>
          <w:rFonts w:ascii="Arial" w:hAnsi="Arial" w:cs="Arial"/>
        </w:rPr>
        <w:t>“22.1.</w:t>
      </w:r>
      <w:r w:rsidR="009026B8" w:rsidRPr="00E67098">
        <w:t>Энэ хуулийн 18.2, 18.3, 18.4, 18.5-д</w:t>
      </w:r>
      <w:r w:rsidR="008653C2" w:rsidRPr="00E67098">
        <w:t xml:space="preserve"> заасан албан татвар ногдох орлогыг </w:t>
      </w:r>
      <w:r w:rsidR="005E0EB4" w:rsidRPr="00E67098">
        <w:t>2</w:t>
      </w:r>
      <w:r w:rsidR="008653C2" w:rsidRPr="00E67098">
        <w:t>.5 тэрбум төгрөгөөс ихгүй байхаар жилийн эцсийн татварын</w:t>
      </w:r>
      <w:r w:rsidR="008653C2" w:rsidRPr="00E67098">
        <w:rPr>
          <w:rStyle w:val="normaltextrun"/>
          <w:rFonts w:ascii="Arial" w:hAnsi="Arial" w:cs="Arial"/>
          <w:color w:val="333333"/>
          <w:shd w:val="clear" w:color="auto" w:fill="FFFFFF"/>
        </w:rPr>
        <w:t xml:space="preserve"> тайланд тусгасан, холбогдох хуулийн дагуу үүсгэн байгуулагдсан, мөн  доор дурдсанаас бусад салбарт үйл ажиллагаа явуулдаг албан татвар төлөгчийн энэ хуулийн 20.1-д заасны дагуу ногдуулсан албан татварыг орлого олж эхэлсний дараагийн тайлант хугацаанаас эхлэн эхний 3 жил 90 хувиар, дараагийн 3 жил 50 хувиар хөнгөлнө:</w:t>
      </w:r>
    </w:p>
    <w:p w14:paraId="413FD1BD" w14:textId="77777777" w:rsidR="0023012D" w:rsidRDefault="0023012D" w:rsidP="00915E1D">
      <w:pPr>
        <w:ind w:firstLine="720"/>
        <w:rPr>
          <w:rStyle w:val="normaltextrun"/>
          <w:rFonts w:ascii="Arial" w:hAnsi="Arial" w:cs="Arial"/>
          <w:color w:val="333333"/>
          <w:shd w:val="clear" w:color="auto" w:fill="FFFFFF"/>
        </w:rPr>
      </w:pPr>
    </w:p>
    <w:p w14:paraId="265210FD" w14:textId="77777777" w:rsidR="0023012D" w:rsidRDefault="00FB3D21" w:rsidP="0023012D">
      <w:pPr>
        <w:ind w:firstLine="1440"/>
        <w:rPr>
          <w:rStyle w:val="normaltextrun"/>
          <w:rFonts w:ascii="Arial" w:hAnsi="Arial" w:cs="Arial"/>
          <w:color w:val="333333"/>
          <w:shd w:val="clear" w:color="auto" w:fill="FFFFFF"/>
        </w:rPr>
      </w:pPr>
      <w:r>
        <w:rPr>
          <w:rStyle w:val="normaltextrun"/>
          <w:rFonts w:ascii="Arial" w:hAnsi="Arial" w:cs="Arial"/>
          <w:color w:val="333333"/>
          <w:shd w:val="clear" w:color="auto" w:fill="FFFFFF"/>
        </w:rPr>
        <w:t>22</w:t>
      </w:r>
      <w:r w:rsidR="00D177ED">
        <w:rPr>
          <w:rStyle w:val="normaltextrun"/>
          <w:rFonts w:ascii="Arial" w:hAnsi="Arial" w:cs="Arial"/>
          <w:color w:val="333333"/>
          <w:shd w:val="clear" w:color="auto" w:fill="FFFFFF"/>
        </w:rPr>
        <w:t>.1.1</w:t>
      </w:r>
      <w:r w:rsidR="00F93EBD">
        <w:rPr>
          <w:rStyle w:val="normaltextrun"/>
          <w:rFonts w:ascii="Arial" w:hAnsi="Arial" w:cs="Arial"/>
          <w:color w:val="333333"/>
          <w:shd w:val="clear" w:color="auto" w:fill="FFFFFF"/>
        </w:rPr>
        <w:t>.</w:t>
      </w:r>
      <w:r w:rsidR="0041289F" w:rsidRPr="0041289F">
        <w:rPr>
          <w:rStyle w:val="normaltextrun"/>
          <w:rFonts w:ascii="Arial" w:hAnsi="Arial" w:cs="Arial"/>
          <w:color w:val="333333"/>
          <w:shd w:val="clear" w:color="auto" w:fill="FFFFFF"/>
        </w:rPr>
        <w:t>ашигт малтмал, цацраг идэвхт ашигт малтмалын хайгуул хийх, олборлох, ашиглах, тээвэрлэх, борлуулах;</w:t>
      </w:r>
    </w:p>
    <w:p w14:paraId="1C953A6E" w14:textId="77777777" w:rsidR="0023012D" w:rsidRDefault="0023012D" w:rsidP="0023012D">
      <w:pPr>
        <w:ind w:firstLine="1440"/>
        <w:rPr>
          <w:rStyle w:val="normaltextrun"/>
          <w:rFonts w:ascii="Arial" w:hAnsi="Arial" w:cs="Arial"/>
          <w:color w:val="333333"/>
          <w:shd w:val="clear" w:color="auto" w:fill="FFFFFF"/>
        </w:rPr>
      </w:pPr>
    </w:p>
    <w:p w14:paraId="27A32E54" w14:textId="77777777" w:rsidR="0023012D" w:rsidRDefault="00FE2D0A" w:rsidP="0023012D">
      <w:pPr>
        <w:ind w:firstLine="1440"/>
        <w:rPr>
          <w:rFonts w:ascii="Arial" w:hAnsi="Arial" w:cs="Arial"/>
          <w:color w:val="333333"/>
          <w:shd w:val="clear" w:color="auto" w:fill="FFFFFF"/>
        </w:rPr>
      </w:pPr>
      <w:r w:rsidRPr="00FE2D0A">
        <w:rPr>
          <w:rFonts w:ascii="Arial" w:hAnsi="Arial" w:cs="Arial"/>
        </w:rPr>
        <w:t>22.1.2.согтууруулах ундаа, тамхины ургамал тарих, тамхи үйлдвэрлэх, импортлох;</w:t>
      </w:r>
    </w:p>
    <w:p w14:paraId="23132DFC" w14:textId="77777777" w:rsidR="0023012D" w:rsidRDefault="0023012D" w:rsidP="0023012D">
      <w:pPr>
        <w:ind w:firstLine="1440"/>
        <w:rPr>
          <w:rFonts w:ascii="Arial" w:hAnsi="Arial" w:cs="Arial"/>
          <w:color w:val="333333"/>
          <w:shd w:val="clear" w:color="auto" w:fill="FFFFFF"/>
        </w:rPr>
      </w:pPr>
    </w:p>
    <w:p w14:paraId="2AC2458C" w14:textId="3A351FD6" w:rsidR="00915E1D" w:rsidRPr="0023012D" w:rsidDel="009F3EBC" w:rsidRDefault="00822495" w:rsidP="0023012D">
      <w:pPr>
        <w:ind w:firstLine="1440"/>
        <w:rPr>
          <w:rFonts w:ascii="Arial" w:hAnsi="Arial" w:cs="Arial"/>
          <w:color w:val="333333"/>
          <w:shd w:val="clear" w:color="auto" w:fill="FFFFFF"/>
        </w:rPr>
      </w:pPr>
      <w:r w:rsidRPr="00822495">
        <w:rPr>
          <w:rFonts w:ascii="Arial" w:hAnsi="Arial" w:cs="Arial"/>
        </w:rPr>
        <w:t>22.1.3.газрын тосны бүтээгдэхүүнийг үйлдвэрлэх, бүх төрлийн шатахууныг импортлох, бөөний болон жижиглэнгийн худалдаа эрхлэх, газрын тос хайх, олборлох, борлуулах.</w:t>
      </w:r>
      <w:r w:rsidR="00915E1D" w:rsidRPr="00E67098" w:rsidDel="009F3EBC">
        <w:rPr>
          <w:rFonts w:ascii="Arial" w:hAnsi="Arial" w:cs="Arial"/>
        </w:rPr>
        <w:t>”</w:t>
      </w:r>
    </w:p>
    <w:p w14:paraId="79F2D74F" w14:textId="77777777" w:rsidR="00915E1D" w:rsidRPr="00E67098" w:rsidRDefault="00915E1D" w:rsidP="00915E1D">
      <w:pPr>
        <w:ind w:firstLine="720"/>
        <w:rPr>
          <w:rFonts w:ascii="Arial" w:hAnsi="Arial" w:cs="Arial"/>
        </w:rPr>
      </w:pPr>
    </w:p>
    <w:p w14:paraId="743AEE87" w14:textId="4C762C7E" w:rsidR="009038C4" w:rsidRPr="00E67098" w:rsidRDefault="009038C4" w:rsidP="003D550D">
      <w:pPr>
        <w:ind w:left="720" w:firstLine="720"/>
        <w:rPr>
          <w:rFonts w:ascii="Arial" w:hAnsi="Arial" w:cs="Arial"/>
          <w:b/>
          <w:bCs/>
        </w:rPr>
      </w:pPr>
      <w:r w:rsidRPr="00E67098">
        <w:rPr>
          <w:rFonts w:ascii="Arial" w:hAnsi="Arial" w:cs="Arial"/>
          <w:b/>
          <w:bCs/>
        </w:rPr>
        <w:t>3/29 дүгээр зүйлийн 29.3</w:t>
      </w:r>
      <w:r w:rsidR="005B1FCA" w:rsidRPr="00E67098">
        <w:rPr>
          <w:rFonts w:ascii="Arial" w:hAnsi="Arial" w:cs="Arial"/>
          <w:b/>
          <w:bCs/>
        </w:rPr>
        <w:t>.1</w:t>
      </w:r>
      <w:r w:rsidRPr="00E67098">
        <w:rPr>
          <w:rFonts w:ascii="Arial" w:hAnsi="Arial" w:cs="Arial"/>
          <w:b/>
          <w:bCs/>
        </w:rPr>
        <w:t xml:space="preserve"> д</w:t>
      </w:r>
      <w:r w:rsidR="005B1FCA" w:rsidRPr="00E67098">
        <w:rPr>
          <w:rFonts w:ascii="Arial" w:hAnsi="Arial" w:cs="Arial"/>
          <w:b/>
          <w:bCs/>
        </w:rPr>
        <w:t>эх</w:t>
      </w:r>
      <w:r w:rsidRPr="00E67098">
        <w:rPr>
          <w:rFonts w:ascii="Arial" w:hAnsi="Arial" w:cs="Arial"/>
          <w:b/>
          <w:bCs/>
        </w:rPr>
        <w:t xml:space="preserve"> </w:t>
      </w:r>
      <w:r w:rsidR="005B1FCA" w:rsidRPr="00E67098">
        <w:rPr>
          <w:rFonts w:ascii="Arial" w:hAnsi="Arial" w:cs="Arial"/>
          <w:b/>
          <w:bCs/>
        </w:rPr>
        <w:t>заалт</w:t>
      </w:r>
      <w:r w:rsidRPr="00E67098">
        <w:rPr>
          <w:rFonts w:ascii="Arial" w:hAnsi="Arial" w:cs="Arial"/>
          <w:b/>
          <w:bCs/>
        </w:rPr>
        <w:t>:</w:t>
      </w:r>
    </w:p>
    <w:p w14:paraId="13DDA290" w14:textId="77777777" w:rsidR="009038C4" w:rsidRPr="00E67098" w:rsidRDefault="009038C4" w:rsidP="00D67843">
      <w:pPr>
        <w:ind w:firstLine="720"/>
        <w:rPr>
          <w:rFonts w:ascii="Arial" w:hAnsi="Arial" w:cs="Arial"/>
        </w:rPr>
      </w:pPr>
    </w:p>
    <w:p w14:paraId="38B228FB" w14:textId="77777777" w:rsidR="009038C4" w:rsidRPr="00E67098" w:rsidRDefault="009038C4" w:rsidP="00915E1D">
      <w:pPr>
        <w:ind w:firstLine="1440"/>
        <w:rPr>
          <w:rFonts w:ascii="Arial" w:hAnsi="Arial" w:cs="Arial"/>
        </w:rPr>
      </w:pPr>
      <w:r w:rsidRPr="00E67098">
        <w:rPr>
          <w:rFonts w:ascii="Arial" w:hAnsi="Arial" w:cs="Arial"/>
        </w:rPr>
        <w:t>“29.3.</w:t>
      </w:r>
      <w:r w:rsidR="005B1FCA" w:rsidRPr="00E67098">
        <w:rPr>
          <w:rFonts w:ascii="Arial" w:hAnsi="Arial" w:cs="Arial"/>
        </w:rPr>
        <w:t>1.</w:t>
      </w:r>
      <w:r w:rsidR="0000741E" w:rsidRPr="00E67098" w:rsidDel="00E93504">
        <w:t>албан татвар төлөгч болон тухайн татварын жилд түүнтэй ажил гүйлгээ хийсэн</w:t>
      </w:r>
      <w:r w:rsidR="0000741E" w:rsidRPr="00E67098">
        <w:t xml:space="preserve"> харилцан хамаарал бүхий этгээдийн борлуулалтын орлогын нийлбэр дүн 400 сая төгрөгөөс их</w:t>
      </w:r>
      <w:r w:rsidR="00AA58CC" w:rsidRPr="00E67098">
        <w:t>;</w:t>
      </w:r>
      <w:r w:rsidRPr="00E67098">
        <w:rPr>
          <w:rFonts w:ascii="Arial" w:hAnsi="Arial" w:cs="Arial"/>
        </w:rPr>
        <w:t>”</w:t>
      </w:r>
    </w:p>
    <w:p w14:paraId="25DB07A4" w14:textId="77777777" w:rsidR="00A335BC" w:rsidRPr="00E67098" w:rsidRDefault="00A335BC" w:rsidP="00D67843">
      <w:pPr>
        <w:rPr>
          <w:rFonts w:ascii="Arial" w:hAnsi="Arial" w:cs="Arial"/>
        </w:rPr>
      </w:pPr>
    </w:p>
    <w:p w14:paraId="5EC0EBFA" w14:textId="5B24029F" w:rsidR="00915E1D" w:rsidRPr="00E67098" w:rsidRDefault="00915E1D" w:rsidP="00915E1D">
      <w:pPr>
        <w:ind w:firstLine="720"/>
        <w:rPr>
          <w:rFonts w:ascii="Arial" w:hAnsi="Arial" w:cs="Arial"/>
        </w:rPr>
      </w:pPr>
      <w:r w:rsidRPr="00E67098">
        <w:rPr>
          <w:rFonts w:ascii="Arial" w:hAnsi="Arial" w:cs="Arial"/>
          <w:b/>
          <w:bCs/>
        </w:rPr>
        <w:t>4</w:t>
      </w:r>
      <w:r w:rsidRPr="00E67098" w:rsidDel="007F37C3">
        <w:rPr>
          <w:rFonts w:ascii="Arial" w:hAnsi="Arial" w:cs="Arial"/>
          <w:b/>
          <w:bCs/>
        </w:rPr>
        <w:t xml:space="preserve"> </w:t>
      </w:r>
      <w:r w:rsidRPr="00E67098">
        <w:rPr>
          <w:rFonts w:ascii="Arial" w:hAnsi="Arial" w:cs="Arial"/>
          <w:b/>
          <w:bCs/>
        </w:rPr>
        <w:t>дүгээр зүйл.</w:t>
      </w:r>
      <w:r w:rsidRPr="00E67098">
        <w:rPr>
          <w:rFonts w:ascii="Arial" w:hAnsi="Arial" w:cs="Arial"/>
        </w:rPr>
        <w:t>Аж ахуйн нэгжийн орлогын албан татварын тухай хуулийн 13 дугаар зүйлийн 13.2.6, 13.</w:t>
      </w:r>
      <w:r w:rsidR="00300286" w:rsidRPr="00E67098">
        <w:rPr>
          <w:rFonts w:ascii="Arial" w:hAnsi="Arial" w:cs="Arial"/>
        </w:rPr>
        <w:t>2</w:t>
      </w:r>
      <w:r w:rsidRPr="00E67098">
        <w:rPr>
          <w:rFonts w:ascii="Arial" w:hAnsi="Arial" w:cs="Arial"/>
        </w:rPr>
        <w:t>.7 дахь заалтын “15” гэснийг “202</w:t>
      </w:r>
      <w:r w:rsidR="00EF3579" w:rsidRPr="00E67098">
        <w:rPr>
          <w:rFonts w:ascii="Arial" w:hAnsi="Arial" w:cs="Arial"/>
        </w:rPr>
        <w:t>7</w:t>
      </w:r>
      <w:r w:rsidRPr="00E67098">
        <w:rPr>
          <w:rFonts w:ascii="Arial" w:hAnsi="Arial" w:cs="Arial"/>
        </w:rPr>
        <w:t xml:space="preserve"> онд 20 хувиас, 202</w:t>
      </w:r>
      <w:r w:rsidR="00EF3579" w:rsidRPr="00E67098">
        <w:rPr>
          <w:rFonts w:ascii="Arial" w:hAnsi="Arial" w:cs="Arial"/>
        </w:rPr>
        <w:t>8</w:t>
      </w:r>
      <w:r w:rsidRPr="00E67098">
        <w:rPr>
          <w:rFonts w:ascii="Arial" w:hAnsi="Arial" w:cs="Arial"/>
        </w:rPr>
        <w:t xml:space="preserve"> онд 25 хувиас, 202</w:t>
      </w:r>
      <w:r w:rsidR="00EF3579" w:rsidRPr="00E67098">
        <w:rPr>
          <w:rFonts w:ascii="Arial" w:hAnsi="Arial" w:cs="Arial"/>
        </w:rPr>
        <w:t>9</w:t>
      </w:r>
      <w:r w:rsidRPr="00E67098">
        <w:rPr>
          <w:rFonts w:ascii="Arial" w:hAnsi="Arial" w:cs="Arial"/>
        </w:rPr>
        <w:t xml:space="preserve"> оноос эхлэн 30 хувиас” гэж, 14 дүгээр зүйлийн 14.4 дэх хэсгийн “хөрөнгө оруулагч этгээдээс энгийн хувьцаа, давуу эрхийн хувьцаа худалдан авах, хувь нийлүүлэх замаар оруулсан хөрөнгө оруулалтыг” гэснийг “хөрөнгө оруулагчийн хувь оролцоонд хамаарах өмнөх тайлант хугацааны эздийн өмчийг” гэж, </w:t>
      </w:r>
      <w:r w:rsidRPr="00E67098" w:rsidDel="00C559F4">
        <w:rPr>
          <w:rFonts w:ascii="Arial" w:hAnsi="Arial" w:cs="Arial"/>
        </w:rPr>
        <w:t xml:space="preserve">15 дугаар зүйлийн 15.1.5 дахь заалтын “Мэргэжлийн боловсрол, сургалтын тухай хуулийн 11.5, 18 дугаар” гэснийг “Мэргэжлийн болон техникийн боловсрол, сургалтын тухай хуулийн 14 дүгээр” гэж, </w:t>
      </w:r>
      <w:r w:rsidRPr="00E67098">
        <w:rPr>
          <w:rFonts w:ascii="Arial" w:hAnsi="Arial" w:cs="Arial"/>
        </w:rPr>
        <w:t>17 дугаар зүйлийн 17.11 дэх хэсгийн “дараагийн сарын эхний” гэснийг “тухайн хөрөнгийг ашиглаж эхэлсэн” гэж, 20 дугаар зүйлийн</w:t>
      </w:r>
      <w:r w:rsidRPr="00E67098" w:rsidDel="009038C4">
        <w:rPr>
          <w:rFonts w:ascii="Arial" w:hAnsi="Arial" w:cs="Arial"/>
        </w:rPr>
        <w:t xml:space="preserve"> </w:t>
      </w:r>
      <w:r w:rsidRPr="00E67098">
        <w:rPr>
          <w:rFonts w:ascii="Arial" w:hAnsi="Arial" w:cs="Arial"/>
        </w:rPr>
        <w:t xml:space="preserve">20.3 дахь хэсгийн “хувь, хэмжээгээр” гэснийг “хувиар” гэж, </w:t>
      </w:r>
      <w:r w:rsidRPr="00E67098" w:rsidDel="00C559F4">
        <w:rPr>
          <w:rFonts w:ascii="Arial" w:hAnsi="Arial" w:cs="Arial"/>
        </w:rPr>
        <w:t xml:space="preserve">21 дүгээр зүйлийн 21.1.9 дэх заалтын “Боловсролын тухай хуулийн 12.1,” гэснийг “Боловсролын ерөнхий хуулийн 18.1,” гэж, </w:t>
      </w:r>
      <w:r w:rsidRPr="00E67098">
        <w:rPr>
          <w:rFonts w:ascii="Arial" w:hAnsi="Arial" w:cs="Arial"/>
        </w:rPr>
        <w:t>25 дугаар зүйлийн 25.2 дахь хэсгийн “25-ны” гэснийг “сүүлийн өдрийн” гэж, 25 дугаар зүйлийн 25.2 дахь хэсгийн, 26 дугаар зүйлийн 26.1, 26.2 дахь хэсгийн, 29 дүгээр зүйлийн 29.12 дахь хэсгийн, 30 дугаар зүйлийн 30.12 дахь хэсгийн “20-ны” гэснийг “сүүлийн өдрийн” гэж, 25 дугаар зүйлийн 25.2 дахь хэсгийн, 26 дугаар зүйлийн 26.1, 26.2, 26.8 дахь хэсгийн, 29 дүгээр зүйлийн 29.13 дахь хэсгийн, 30 дугаар зүйлийн 30.12 дахь хэсгийн, 31 дүгээр зүйлийн 31.8, 31.9 дэх хэсгийн “10-ны” гэснийг “сүүлийн өдрийн” гэж, 27 дугаар зүйлийн 27.11 дэх хэсгийн “тухайн татварын жилийн дунджаар тооцож, дараагийн татварын жилийн 01 дүгээр сард багтаан” гэснийг “албан ханшаар Эдийн засгийн хамтын ажиллагаа, хөгжлийн байгууллагын зөвлөмжийн дагуу тооцо</w:t>
      </w:r>
      <w:r w:rsidR="009829EA" w:rsidRPr="00E67098">
        <w:rPr>
          <w:rFonts w:ascii="Arial" w:hAnsi="Arial" w:cs="Arial"/>
        </w:rPr>
        <w:t>н</w:t>
      </w:r>
      <w:r w:rsidRPr="00E67098">
        <w:rPr>
          <w:rFonts w:ascii="Arial" w:hAnsi="Arial" w:cs="Arial"/>
        </w:rPr>
        <w:t xml:space="preserve">” гэж, 29 дүгээр зүйлийн 29.1 дэх хэсгийн “50.0” гэснийг “400.0” гэж, мөн хэсгийн “нийт дүнгээр” гэснийг “10 хувиар” гэж, </w:t>
      </w:r>
      <w:r w:rsidRPr="00E67098" w:rsidDel="00AA58CC">
        <w:rPr>
          <w:rFonts w:ascii="Arial" w:hAnsi="Arial" w:cs="Arial"/>
        </w:rPr>
        <w:t>29.</w:t>
      </w:r>
      <w:r w:rsidRPr="00E67098">
        <w:rPr>
          <w:rFonts w:ascii="Arial" w:hAnsi="Arial" w:cs="Arial"/>
        </w:rPr>
        <w:t>6 дахь хэсгийн “албан татвар төлөгч Нэмэгдсэн өртгийн албан татварын тухай хуульд заасан нөхцөл, шаардлагын дагуу нэмэгдсэн өртгийн албан татварын суутган төлөгч болсон өдрөөс” гэснийг “албан татвар төлөгчийн борлуулалтын орлогын дүн 400 сая төгрөг хүрсэн өдрийн дараа сараас” гэж, 29.9 дэх хэсгийн “1” гэснийг “10” гэж, 30 дугаар зүйлийн 30.10 дахь хэсгийн “хувь хэмжээгээр” гэснийг “хувиар” гэж, 31 дүгээр зүйлийн 31.6 дахь хэсгийн “хувь хэмжээг” гэснийг “хувийг” гэж тус тус өөрчилсүгэй.</w:t>
      </w:r>
    </w:p>
    <w:p w14:paraId="2A29C803" w14:textId="77777777" w:rsidR="00A335BC" w:rsidRPr="00E67098" w:rsidRDefault="00A335BC" w:rsidP="00D67843">
      <w:pPr>
        <w:rPr>
          <w:rFonts w:ascii="Arial" w:hAnsi="Arial" w:cs="Arial"/>
        </w:rPr>
      </w:pPr>
    </w:p>
    <w:p w14:paraId="1FEAEE0A" w14:textId="5316EC08" w:rsidR="00A335BC" w:rsidRPr="00E67098" w:rsidRDefault="00E07AF7" w:rsidP="00D67843">
      <w:pPr>
        <w:ind w:firstLine="720"/>
        <w:rPr>
          <w:rFonts w:ascii="Arial" w:hAnsi="Arial" w:cs="Arial"/>
        </w:rPr>
      </w:pPr>
      <w:r w:rsidRPr="00E67098">
        <w:rPr>
          <w:rFonts w:ascii="Arial" w:hAnsi="Arial" w:cs="Arial"/>
          <w:b/>
          <w:bCs/>
        </w:rPr>
        <w:t>5</w:t>
      </w:r>
      <w:r w:rsidR="00A335BC" w:rsidRPr="00E67098">
        <w:rPr>
          <w:rFonts w:ascii="Arial" w:hAnsi="Arial" w:cs="Arial"/>
          <w:b/>
          <w:bCs/>
        </w:rPr>
        <w:t xml:space="preserve"> д</w:t>
      </w:r>
      <w:r w:rsidRPr="00E67098">
        <w:rPr>
          <w:rFonts w:ascii="Arial" w:hAnsi="Arial" w:cs="Arial"/>
          <w:b/>
          <w:bCs/>
        </w:rPr>
        <w:t>угаа</w:t>
      </w:r>
      <w:r w:rsidR="00A335BC" w:rsidRPr="00E67098">
        <w:rPr>
          <w:rFonts w:ascii="Arial" w:hAnsi="Arial" w:cs="Arial"/>
          <w:b/>
          <w:bCs/>
        </w:rPr>
        <w:t>р зүйл.</w:t>
      </w:r>
      <w:r w:rsidR="00A335BC" w:rsidRPr="00E67098">
        <w:rPr>
          <w:rFonts w:ascii="Arial" w:hAnsi="Arial" w:cs="Arial"/>
        </w:rPr>
        <w:t xml:space="preserve">Аж ахуйн нэгжийн орлогын албан татварын тухай хуулийн 16 дугаар зүйлийн 16.1.12 дахь заалтын “энэ хуулийн 22.9-д зааснаас бусад” гэснийг, 17 дугаар зүйлийн 17.11 дэх хэсгийн “тухайн улиралд” гэснийг, Тавдугаар бүлгийн гарчгийн “, ХЭМЖЭЭ” гэснийг, 20 дугаар зүйлийн гарчгийн “, хэмжээ” гэснийг, </w:t>
      </w:r>
      <w:r w:rsidR="00230226" w:rsidRPr="00E67098">
        <w:rPr>
          <w:rFonts w:ascii="Arial" w:hAnsi="Arial" w:cs="Arial"/>
        </w:rPr>
        <w:t xml:space="preserve">22 дугаар зүйлийн </w:t>
      </w:r>
      <w:r w:rsidR="00A335BC" w:rsidRPr="00E67098">
        <w:rPr>
          <w:rFonts w:ascii="Arial" w:hAnsi="Arial" w:cs="Arial"/>
        </w:rPr>
        <w:t>22.3, 22.4 дэх хэс</w:t>
      </w:r>
      <w:r w:rsidR="00037756" w:rsidRPr="00E67098">
        <w:rPr>
          <w:rFonts w:ascii="Arial" w:hAnsi="Arial" w:cs="Arial"/>
        </w:rPr>
        <w:t>гийн</w:t>
      </w:r>
      <w:r w:rsidR="008C4606" w:rsidRPr="00E67098">
        <w:rPr>
          <w:rFonts w:ascii="Arial" w:hAnsi="Arial" w:cs="Arial"/>
        </w:rPr>
        <w:t xml:space="preserve"> “20.2.7,” гэснийг</w:t>
      </w:r>
      <w:r w:rsidR="00230226" w:rsidRPr="00E67098">
        <w:rPr>
          <w:rFonts w:ascii="Arial" w:hAnsi="Arial" w:cs="Arial"/>
        </w:rPr>
        <w:t xml:space="preserve">, </w:t>
      </w:r>
      <w:r w:rsidR="00A4303F" w:rsidRPr="00E67098">
        <w:rPr>
          <w:rFonts w:ascii="Arial" w:hAnsi="Arial" w:cs="Arial"/>
        </w:rPr>
        <w:t xml:space="preserve">мөн зүйлийн 22.10 дахь </w:t>
      </w:r>
      <w:r w:rsidR="00A4303F" w:rsidRPr="00E67098">
        <w:rPr>
          <w:rFonts w:ascii="Arial" w:hAnsi="Arial" w:cs="Arial"/>
        </w:rPr>
        <w:lastRenderedPageBreak/>
        <w:t xml:space="preserve">хэсгийн “, 22.5.9” гэснийг, </w:t>
      </w:r>
      <w:r w:rsidR="00230226" w:rsidRPr="00E67098">
        <w:rPr>
          <w:rFonts w:ascii="Arial" w:hAnsi="Arial" w:cs="Arial"/>
        </w:rPr>
        <w:t>25 дугаар зүйлийн 25.1 дэх хэсг</w:t>
      </w:r>
      <w:r w:rsidR="00A335BC" w:rsidRPr="00E67098">
        <w:rPr>
          <w:rFonts w:ascii="Arial" w:hAnsi="Arial" w:cs="Arial"/>
        </w:rPr>
        <w:t>ийн “</w:t>
      </w:r>
      <w:r w:rsidR="008C4606" w:rsidRPr="00E67098">
        <w:rPr>
          <w:rFonts w:ascii="Arial" w:hAnsi="Arial" w:cs="Arial"/>
        </w:rPr>
        <w:t xml:space="preserve">, </w:t>
      </w:r>
      <w:r w:rsidR="00A335BC" w:rsidRPr="00E67098">
        <w:rPr>
          <w:rFonts w:ascii="Arial" w:hAnsi="Arial" w:cs="Arial"/>
        </w:rPr>
        <w:t>20.2.7” гэснийг, 30 дугаар зүйлийн 30.7 дахь хэсгийн “Энэ хуулийн 30.1-д заасан эцсийн эзэмшигч нь Монгол Улсад байрладаг албан татвар төлөгч бол тухайн” гэснийг тус тус хассугай.</w:t>
      </w:r>
    </w:p>
    <w:p w14:paraId="12BAAC09" w14:textId="77777777" w:rsidR="00A335BC" w:rsidRPr="00E67098" w:rsidRDefault="00A335BC" w:rsidP="00D67843">
      <w:pPr>
        <w:rPr>
          <w:rFonts w:ascii="Arial" w:hAnsi="Arial" w:cs="Arial"/>
        </w:rPr>
      </w:pPr>
    </w:p>
    <w:p w14:paraId="1E6683CD" w14:textId="77777777" w:rsidR="00A335BC" w:rsidRPr="00E67098" w:rsidRDefault="00E07AF7" w:rsidP="00D67843">
      <w:pPr>
        <w:ind w:firstLine="720"/>
        <w:rPr>
          <w:rFonts w:ascii="Arial" w:hAnsi="Arial" w:cs="Arial"/>
          <w:b/>
          <w:bCs/>
        </w:rPr>
      </w:pPr>
      <w:r w:rsidRPr="00E67098">
        <w:rPr>
          <w:rFonts w:ascii="Arial" w:hAnsi="Arial" w:cs="Arial"/>
          <w:b/>
          <w:bCs/>
        </w:rPr>
        <w:t>6</w:t>
      </w:r>
      <w:r w:rsidR="00A335BC" w:rsidRPr="00E67098">
        <w:rPr>
          <w:rFonts w:ascii="Arial" w:hAnsi="Arial" w:cs="Arial"/>
          <w:b/>
          <w:bCs/>
        </w:rPr>
        <w:t xml:space="preserve"> дугаар зүйл.</w:t>
      </w:r>
      <w:r w:rsidR="00A335BC" w:rsidRPr="00E67098">
        <w:rPr>
          <w:rFonts w:ascii="Arial" w:hAnsi="Arial" w:cs="Arial"/>
        </w:rPr>
        <w:t xml:space="preserve">Аж ахуйн нэгжийн орлогын албан татварын тухай хуулийн 15 дугаар зүйлийн 15.7, 15.8 дахь </w:t>
      </w:r>
      <w:r w:rsidR="00D56433" w:rsidRPr="00E67098">
        <w:rPr>
          <w:rFonts w:ascii="Arial" w:hAnsi="Arial" w:cs="Arial"/>
        </w:rPr>
        <w:t>хэсги</w:t>
      </w:r>
      <w:r w:rsidR="003C3901" w:rsidRPr="00E67098">
        <w:rPr>
          <w:rFonts w:ascii="Arial" w:hAnsi="Arial" w:cs="Arial"/>
        </w:rPr>
        <w:t>йг</w:t>
      </w:r>
      <w:r w:rsidR="00A335BC" w:rsidRPr="00E67098">
        <w:rPr>
          <w:rFonts w:ascii="Arial" w:hAnsi="Arial" w:cs="Arial"/>
        </w:rPr>
        <w:t xml:space="preserve">, 20 дугаар зүйлийн 20.2.7 дахь </w:t>
      </w:r>
      <w:r w:rsidR="00416443" w:rsidRPr="00E67098">
        <w:rPr>
          <w:rFonts w:ascii="Arial" w:hAnsi="Arial" w:cs="Arial"/>
        </w:rPr>
        <w:t>заалт</w:t>
      </w:r>
      <w:r w:rsidR="00DC6C80" w:rsidRPr="00E67098">
        <w:rPr>
          <w:rFonts w:ascii="Arial" w:hAnsi="Arial" w:cs="Arial"/>
        </w:rPr>
        <w:t>ыг</w:t>
      </w:r>
      <w:r w:rsidR="00A335BC" w:rsidRPr="00E67098">
        <w:rPr>
          <w:rFonts w:ascii="Arial" w:hAnsi="Arial" w:cs="Arial"/>
        </w:rPr>
        <w:t>,  22 дугаар зүйлийн 22.5.9 дэх заалт</w:t>
      </w:r>
      <w:r w:rsidR="00573330" w:rsidRPr="00E67098">
        <w:rPr>
          <w:rFonts w:ascii="Arial" w:hAnsi="Arial" w:cs="Arial"/>
        </w:rPr>
        <w:t>ыг</w:t>
      </w:r>
      <w:r w:rsidR="00A335BC" w:rsidRPr="00E67098">
        <w:rPr>
          <w:rFonts w:ascii="Arial" w:hAnsi="Arial" w:cs="Arial"/>
        </w:rPr>
        <w:t xml:space="preserve"> тус тус хүчингүй болсонд тооцсугай.</w:t>
      </w:r>
    </w:p>
    <w:p w14:paraId="5DDB2198" w14:textId="77777777" w:rsidR="00A335BC" w:rsidRPr="00E67098" w:rsidRDefault="00A335BC" w:rsidP="00D67843">
      <w:pPr>
        <w:rPr>
          <w:rFonts w:ascii="Arial" w:hAnsi="Arial" w:cs="Arial"/>
        </w:rPr>
      </w:pPr>
    </w:p>
    <w:p w14:paraId="3AA4A10E" w14:textId="734CD30B" w:rsidR="00915E1D" w:rsidRPr="00E67098" w:rsidRDefault="00915E1D" w:rsidP="00915E1D">
      <w:pPr>
        <w:ind w:firstLine="720"/>
        <w:rPr>
          <w:rFonts w:ascii="Arial" w:hAnsi="Arial" w:cs="Arial"/>
        </w:rPr>
      </w:pPr>
      <w:r w:rsidRPr="00E67098">
        <w:rPr>
          <w:rFonts w:ascii="Arial" w:hAnsi="Arial" w:cs="Arial"/>
          <w:b/>
          <w:bCs/>
        </w:rPr>
        <w:t>7 дугаар зүйл.</w:t>
      </w:r>
      <w:r w:rsidRPr="00E67098">
        <w:rPr>
          <w:rFonts w:ascii="Arial" w:hAnsi="Arial" w:cs="Arial"/>
        </w:rPr>
        <w:t>Энэ хуулийг</w:t>
      </w:r>
      <w:r w:rsidRPr="00E67098">
        <w:rPr>
          <w:rFonts w:ascii="Arial" w:hAnsi="Arial" w:cs="Arial"/>
          <w:b/>
          <w:bCs/>
        </w:rPr>
        <w:t xml:space="preserve"> </w:t>
      </w:r>
      <w:r w:rsidR="001B7081" w:rsidRPr="00E67098">
        <w:rPr>
          <w:rFonts w:ascii="Arial" w:hAnsi="Arial" w:cs="Arial"/>
        </w:rPr>
        <w:t>2027</w:t>
      </w:r>
      <w:r w:rsidRPr="00E67098">
        <w:rPr>
          <w:rFonts w:ascii="Arial" w:hAnsi="Arial" w:cs="Arial"/>
        </w:rPr>
        <w:t xml:space="preserve"> оны </w:t>
      </w:r>
      <w:r w:rsidR="001B7081" w:rsidRPr="00E67098">
        <w:rPr>
          <w:rFonts w:ascii="Arial" w:hAnsi="Arial" w:cs="Arial"/>
        </w:rPr>
        <w:t>01</w:t>
      </w:r>
      <w:r w:rsidRPr="00E67098">
        <w:rPr>
          <w:rFonts w:ascii="Arial" w:hAnsi="Arial" w:cs="Arial"/>
        </w:rPr>
        <w:t xml:space="preserve"> дүгээр сарын </w:t>
      </w:r>
      <w:r w:rsidR="001B7081" w:rsidRPr="00E67098">
        <w:rPr>
          <w:rFonts w:ascii="Arial" w:hAnsi="Arial" w:cs="Arial"/>
        </w:rPr>
        <w:t>01</w:t>
      </w:r>
      <w:r w:rsidRPr="00E67098">
        <w:rPr>
          <w:rFonts w:ascii="Arial" w:hAnsi="Arial" w:cs="Arial"/>
        </w:rPr>
        <w:t>-ний өдрөөс эхлэн дагаж мөрдөнө.</w:t>
      </w:r>
    </w:p>
    <w:p w14:paraId="58C371F2" w14:textId="77777777" w:rsidR="00A335BC" w:rsidRPr="00E67098" w:rsidRDefault="00A335BC" w:rsidP="00D67843">
      <w:pPr>
        <w:rPr>
          <w:rFonts w:ascii="Arial" w:hAnsi="Arial" w:cs="Arial"/>
        </w:rPr>
      </w:pPr>
    </w:p>
    <w:p w14:paraId="5CF74547" w14:textId="77777777" w:rsidR="00A335BC" w:rsidRPr="00E67098" w:rsidRDefault="00A335BC" w:rsidP="00D67843">
      <w:pPr>
        <w:rPr>
          <w:rFonts w:ascii="Arial" w:hAnsi="Arial" w:cs="Arial"/>
        </w:rPr>
      </w:pPr>
    </w:p>
    <w:p w14:paraId="15299202" w14:textId="77777777" w:rsidR="00C64913" w:rsidRPr="00E67098" w:rsidRDefault="00C64913" w:rsidP="00D67843">
      <w:pPr>
        <w:jc w:val="center"/>
        <w:rPr>
          <w:rFonts w:ascii="Arial" w:hAnsi="Arial" w:cs="Arial"/>
        </w:rPr>
      </w:pPr>
    </w:p>
    <w:p w14:paraId="76D308B3" w14:textId="77777777" w:rsidR="002E7F96" w:rsidRPr="00E67098" w:rsidRDefault="002E7F96" w:rsidP="002E7F96">
      <w:pPr>
        <w:jc w:val="center"/>
        <w:rPr>
          <w:rFonts w:ascii="Arial" w:hAnsi="Arial" w:cs="Arial"/>
        </w:rPr>
      </w:pPr>
    </w:p>
    <w:p w14:paraId="1901C127" w14:textId="77777777" w:rsidR="00A017B2" w:rsidRPr="002F1A75" w:rsidRDefault="00A335BC" w:rsidP="00D67843">
      <w:pPr>
        <w:jc w:val="center"/>
        <w:rPr>
          <w:rFonts w:ascii="Arial" w:hAnsi="Arial" w:cs="Arial"/>
        </w:rPr>
      </w:pPr>
      <w:r w:rsidRPr="00E67098">
        <w:rPr>
          <w:rFonts w:ascii="Arial" w:hAnsi="Arial" w:cs="Arial"/>
        </w:rPr>
        <w:t>Гарын үсэг</w:t>
      </w:r>
    </w:p>
    <w:p w14:paraId="735BAE09" w14:textId="77777777" w:rsidR="00A335BC" w:rsidRPr="002F1A75" w:rsidRDefault="00A335BC" w:rsidP="00915E1D">
      <w:pPr>
        <w:rPr>
          <w:rFonts w:ascii="Arial" w:hAnsi="Arial" w:cs="Arial"/>
          <w:sz w:val="18"/>
          <w:szCs w:val="18"/>
          <w14:ligatures w14:val="none"/>
        </w:rPr>
      </w:pPr>
    </w:p>
    <w:p w14:paraId="23C1E27C" w14:textId="684979F8" w:rsidR="00F2301C" w:rsidRPr="002F1A75" w:rsidRDefault="00F2301C" w:rsidP="00915E1D"/>
    <w:sectPr w:rsidR="00F2301C" w:rsidRPr="002F1A75" w:rsidSect="00CC760C">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096"/>
    <w:multiLevelType w:val="hybridMultilevel"/>
    <w:tmpl w:val="83C819D8"/>
    <w:lvl w:ilvl="0" w:tplc="F1C49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9E2AA0"/>
    <w:multiLevelType w:val="hybridMultilevel"/>
    <w:tmpl w:val="CA04A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113FA"/>
    <w:multiLevelType w:val="hybridMultilevel"/>
    <w:tmpl w:val="38A2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51F76"/>
    <w:multiLevelType w:val="hybridMultilevel"/>
    <w:tmpl w:val="57BC2886"/>
    <w:lvl w:ilvl="0" w:tplc="FDBE0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3659911">
    <w:abstractNumId w:val="2"/>
  </w:num>
  <w:num w:numId="2" w16cid:durableId="1823890801">
    <w:abstractNumId w:val="3"/>
  </w:num>
  <w:num w:numId="3" w16cid:durableId="416051742">
    <w:abstractNumId w:val="0"/>
  </w:num>
  <w:num w:numId="4" w16cid:durableId="64030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2A"/>
    <w:rsid w:val="0000016A"/>
    <w:rsid w:val="0000038C"/>
    <w:rsid w:val="00000396"/>
    <w:rsid w:val="00000775"/>
    <w:rsid w:val="00000CF0"/>
    <w:rsid w:val="000010BA"/>
    <w:rsid w:val="000014F2"/>
    <w:rsid w:val="00001896"/>
    <w:rsid w:val="00001AD2"/>
    <w:rsid w:val="00001E06"/>
    <w:rsid w:val="00002472"/>
    <w:rsid w:val="000024EC"/>
    <w:rsid w:val="00002B0D"/>
    <w:rsid w:val="00002F28"/>
    <w:rsid w:val="0000302D"/>
    <w:rsid w:val="000034E1"/>
    <w:rsid w:val="00003947"/>
    <w:rsid w:val="00003D98"/>
    <w:rsid w:val="000040B6"/>
    <w:rsid w:val="00004316"/>
    <w:rsid w:val="000044DF"/>
    <w:rsid w:val="00004FB5"/>
    <w:rsid w:val="0000515C"/>
    <w:rsid w:val="0000549F"/>
    <w:rsid w:val="000057DB"/>
    <w:rsid w:val="000059F8"/>
    <w:rsid w:val="00005DF1"/>
    <w:rsid w:val="00006E6A"/>
    <w:rsid w:val="0000741E"/>
    <w:rsid w:val="00007B25"/>
    <w:rsid w:val="00007B2D"/>
    <w:rsid w:val="00007DDD"/>
    <w:rsid w:val="00007E2E"/>
    <w:rsid w:val="00010739"/>
    <w:rsid w:val="000108F3"/>
    <w:rsid w:val="00010EC8"/>
    <w:rsid w:val="00010EDE"/>
    <w:rsid w:val="00011695"/>
    <w:rsid w:val="0001178F"/>
    <w:rsid w:val="00011ACD"/>
    <w:rsid w:val="000120ED"/>
    <w:rsid w:val="000124EA"/>
    <w:rsid w:val="000129B5"/>
    <w:rsid w:val="000129D5"/>
    <w:rsid w:val="00012AE8"/>
    <w:rsid w:val="00012B5A"/>
    <w:rsid w:val="00013EEC"/>
    <w:rsid w:val="000141F2"/>
    <w:rsid w:val="00014252"/>
    <w:rsid w:val="000150C3"/>
    <w:rsid w:val="000155DF"/>
    <w:rsid w:val="0001652F"/>
    <w:rsid w:val="00016D65"/>
    <w:rsid w:val="00016DD3"/>
    <w:rsid w:val="00020C85"/>
    <w:rsid w:val="00021F25"/>
    <w:rsid w:val="000220ED"/>
    <w:rsid w:val="0002231A"/>
    <w:rsid w:val="00022351"/>
    <w:rsid w:val="00022805"/>
    <w:rsid w:val="000229C8"/>
    <w:rsid w:val="00022B7D"/>
    <w:rsid w:val="00022CA7"/>
    <w:rsid w:val="00022E9F"/>
    <w:rsid w:val="000242C0"/>
    <w:rsid w:val="00024E20"/>
    <w:rsid w:val="000254EA"/>
    <w:rsid w:val="000255C1"/>
    <w:rsid w:val="0002655E"/>
    <w:rsid w:val="00026921"/>
    <w:rsid w:val="00026A78"/>
    <w:rsid w:val="00026C7B"/>
    <w:rsid w:val="0002703B"/>
    <w:rsid w:val="0002753D"/>
    <w:rsid w:val="0002790B"/>
    <w:rsid w:val="00027F16"/>
    <w:rsid w:val="0003094A"/>
    <w:rsid w:val="00030F16"/>
    <w:rsid w:val="00031A82"/>
    <w:rsid w:val="00031A9C"/>
    <w:rsid w:val="00031C20"/>
    <w:rsid w:val="00032542"/>
    <w:rsid w:val="00032681"/>
    <w:rsid w:val="000332EF"/>
    <w:rsid w:val="000333AC"/>
    <w:rsid w:val="000333DA"/>
    <w:rsid w:val="00033C1E"/>
    <w:rsid w:val="0003411B"/>
    <w:rsid w:val="00034E6D"/>
    <w:rsid w:val="00034EBD"/>
    <w:rsid w:val="00035284"/>
    <w:rsid w:val="000356B1"/>
    <w:rsid w:val="000360C9"/>
    <w:rsid w:val="0003675B"/>
    <w:rsid w:val="00036D29"/>
    <w:rsid w:val="00036E6F"/>
    <w:rsid w:val="00036E8F"/>
    <w:rsid w:val="000370CA"/>
    <w:rsid w:val="00037648"/>
    <w:rsid w:val="00037756"/>
    <w:rsid w:val="0004095F"/>
    <w:rsid w:val="00040C5D"/>
    <w:rsid w:val="000416DB"/>
    <w:rsid w:val="00041C42"/>
    <w:rsid w:val="000421F8"/>
    <w:rsid w:val="00042511"/>
    <w:rsid w:val="00042542"/>
    <w:rsid w:val="00042969"/>
    <w:rsid w:val="0004405C"/>
    <w:rsid w:val="00045293"/>
    <w:rsid w:val="000452D0"/>
    <w:rsid w:val="00045B3B"/>
    <w:rsid w:val="00045BF2"/>
    <w:rsid w:val="00045CC3"/>
    <w:rsid w:val="00046201"/>
    <w:rsid w:val="00046837"/>
    <w:rsid w:val="000468F8"/>
    <w:rsid w:val="00046BA0"/>
    <w:rsid w:val="00046C11"/>
    <w:rsid w:val="000502B0"/>
    <w:rsid w:val="0005033F"/>
    <w:rsid w:val="0005039E"/>
    <w:rsid w:val="00050AE9"/>
    <w:rsid w:val="00051184"/>
    <w:rsid w:val="000515B2"/>
    <w:rsid w:val="00051656"/>
    <w:rsid w:val="00051788"/>
    <w:rsid w:val="00051C25"/>
    <w:rsid w:val="00051D35"/>
    <w:rsid w:val="0005273D"/>
    <w:rsid w:val="00052845"/>
    <w:rsid w:val="0005334B"/>
    <w:rsid w:val="0005387A"/>
    <w:rsid w:val="00053AC8"/>
    <w:rsid w:val="00053BC5"/>
    <w:rsid w:val="00053DFC"/>
    <w:rsid w:val="00053E0F"/>
    <w:rsid w:val="00053E8F"/>
    <w:rsid w:val="00054165"/>
    <w:rsid w:val="00054719"/>
    <w:rsid w:val="000549DE"/>
    <w:rsid w:val="000552B2"/>
    <w:rsid w:val="0005568D"/>
    <w:rsid w:val="000557BC"/>
    <w:rsid w:val="000559CA"/>
    <w:rsid w:val="00055B29"/>
    <w:rsid w:val="000562AF"/>
    <w:rsid w:val="00056477"/>
    <w:rsid w:val="000564EC"/>
    <w:rsid w:val="00056EAF"/>
    <w:rsid w:val="000571C7"/>
    <w:rsid w:val="000571FA"/>
    <w:rsid w:val="00057237"/>
    <w:rsid w:val="000576F4"/>
    <w:rsid w:val="000578A9"/>
    <w:rsid w:val="000603CA"/>
    <w:rsid w:val="00060C33"/>
    <w:rsid w:val="00060D89"/>
    <w:rsid w:val="000611C3"/>
    <w:rsid w:val="0006135D"/>
    <w:rsid w:val="00061945"/>
    <w:rsid w:val="00061B2E"/>
    <w:rsid w:val="00061DBB"/>
    <w:rsid w:val="00061EFE"/>
    <w:rsid w:val="000624E8"/>
    <w:rsid w:val="00062B34"/>
    <w:rsid w:val="00063295"/>
    <w:rsid w:val="000633E6"/>
    <w:rsid w:val="00064816"/>
    <w:rsid w:val="00064844"/>
    <w:rsid w:val="0006499E"/>
    <w:rsid w:val="00064CD2"/>
    <w:rsid w:val="00064D57"/>
    <w:rsid w:val="00064FFC"/>
    <w:rsid w:val="00065382"/>
    <w:rsid w:val="00065CA1"/>
    <w:rsid w:val="00065E08"/>
    <w:rsid w:val="000662F7"/>
    <w:rsid w:val="00066402"/>
    <w:rsid w:val="00066957"/>
    <w:rsid w:val="00066972"/>
    <w:rsid w:val="00066AA1"/>
    <w:rsid w:val="00066BF3"/>
    <w:rsid w:val="00066C71"/>
    <w:rsid w:val="00067170"/>
    <w:rsid w:val="000706D5"/>
    <w:rsid w:val="00070A8E"/>
    <w:rsid w:val="00070F22"/>
    <w:rsid w:val="00071087"/>
    <w:rsid w:val="00071218"/>
    <w:rsid w:val="000719CB"/>
    <w:rsid w:val="0007271A"/>
    <w:rsid w:val="000728FC"/>
    <w:rsid w:val="0007342A"/>
    <w:rsid w:val="000736BD"/>
    <w:rsid w:val="00073DF4"/>
    <w:rsid w:val="000744C0"/>
    <w:rsid w:val="00074525"/>
    <w:rsid w:val="00074A9A"/>
    <w:rsid w:val="00074B67"/>
    <w:rsid w:val="00075CA8"/>
    <w:rsid w:val="00075E69"/>
    <w:rsid w:val="00075ED7"/>
    <w:rsid w:val="00075EFA"/>
    <w:rsid w:val="000763EA"/>
    <w:rsid w:val="0007696E"/>
    <w:rsid w:val="00076BBB"/>
    <w:rsid w:val="00076D93"/>
    <w:rsid w:val="00077926"/>
    <w:rsid w:val="00077A4F"/>
    <w:rsid w:val="00081BAD"/>
    <w:rsid w:val="00081DA0"/>
    <w:rsid w:val="0008238B"/>
    <w:rsid w:val="0008242B"/>
    <w:rsid w:val="00082A5B"/>
    <w:rsid w:val="00082D6E"/>
    <w:rsid w:val="000836CF"/>
    <w:rsid w:val="00083B8B"/>
    <w:rsid w:val="00083EAC"/>
    <w:rsid w:val="0008420E"/>
    <w:rsid w:val="00084473"/>
    <w:rsid w:val="000844DB"/>
    <w:rsid w:val="000845FB"/>
    <w:rsid w:val="000846FC"/>
    <w:rsid w:val="00084DDC"/>
    <w:rsid w:val="00085261"/>
    <w:rsid w:val="000854FF"/>
    <w:rsid w:val="000855B7"/>
    <w:rsid w:val="0008560F"/>
    <w:rsid w:val="0008572C"/>
    <w:rsid w:val="0008586D"/>
    <w:rsid w:val="000859A1"/>
    <w:rsid w:val="00086226"/>
    <w:rsid w:val="000863C0"/>
    <w:rsid w:val="000865DC"/>
    <w:rsid w:val="00086D5F"/>
    <w:rsid w:val="00086D71"/>
    <w:rsid w:val="00087316"/>
    <w:rsid w:val="0008759D"/>
    <w:rsid w:val="00087850"/>
    <w:rsid w:val="000878CF"/>
    <w:rsid w:val="000879C5"/>
    <w:rsid w:val="00087E7C"/>
    <w:rsid w:val="000900E4"/>
    <w:rsid w:val="0009023A"/>
    <w:rsid w:val="00090267"/>
    <w:rsid w:val="0009057D"/>
    <w:rsid w:val="00090F0C"/>
    <w:rsid w:val="00091933"/>
    <w:rsid w:val="00091AE7"/>
    <w:rsid w:val="00091EAC"/>
    <w:rsid w:val="000924E6"/>
    <w:rsid w:val="000926EB"/>
    <w:rsid w:val="00092853"/>
    <w:rsid w:val="00092B43"/>
    <w:rsid w:val="000933AB"/>
    <w:rsid w:val="00093589"/>
    <w:rsid w:val="00093B5F"/>
    <w:rsid w:val="00093DD1"/>
    <w:rsid w:val="000945FE"/>
    <w:rsid w:val="00094D1F"/>
    <w:rsid w:val="00094DE5"/>
    <w:rsid w:val="00095939"/>
    <w:rsid w:val="00095D54"/>
    <w:rsid w:val="00096346"/>
    <w:rsid w:val="00096357"/>
    <w:rsid w:val="000969A1"/>
    <w:rsid w:val="00096C39"/>
    <w:rsid w:val="00096E80"/>
    <w:rsid w:val="00097AEB"/>
    <w:rsid w:val="000A065B"/>
    <w:rsid w:val="000A0BD4"/>
    <w:rsid w:val="000A1AF0"/>
    <w:rsid w:val="000A2906"/>
    <w:rsid w:val="000A30F4"/>
    <w:rsid w:val="000A3A9C"/>
    <w:rsid w:val="000A41A0"/>
    <w:rsid w:val="000A4318"/>
    <w:rsid w:val="000A45EE"/>
    <w:rsid w:val="000A47CA"/>
    <w:rsid w:val="000A47FC"/>
    <w:rsid w:val="000A4A44"/>
    <w:rsid w:val="000A4F50"/>
    <w:rsid w:val="000A56F1"/>
    <w:rsid w:val="000A6553"/>
    <w:rsid w:val="000A6C85"/>
    <w:rsid w:val="000A72F4"/>
    <w:rsid w:val="000A7CB7"/>
    <w:rsid w:val="000A7F58"/>
    <w:rsid w:val="000B0015"/>
    <w:rsid w:val="000B021B"/>
    <w:rsid w:val="000B0C27"/>
    <w:rsid w:val="000B0D50"/>
    <w:rsid w:val="000B0D99"/>
    <w:rsid w:val="000B0DCC"/>
    <w:rsid w:val="000B1086"/>
    <w:rsid w:val="000B1206"/>
    <w:rsid w:val="000B16D6"/>
    <w:rsid w:val="000B189A"/>
    <w:rsid w:val="000B1AB5"/>
    <w:rsid w:val="000B21A6"/>
    <w:rsid w:val="000B30B0"/>
    <w:rsid w:val="000B3326"/>
    <w:rsid w:val="000B354A"/>
    <w:rsid w:val="000B364C"/>
    <w:rsid w:val="000B37A7"/>
    <w:rsid w:val="000B3943"/>
    <w:rsid w:val="000B3F21"/>
    <w:rsid w:val="000B467B"/>
    <w:rsid w:val="000B4A84"/>
    <w:rsid w:val="000B4ACB"/>
    <w:rsid w:val="000B51B8"/>
    <w:rsid w:val="000B5437"/>
    <w:rsid w:val="000B55BE"/>
    <w:rsid w:val="000B5A4E"/>
    <w:rsid w:val="000B67C9"/>
    <w:rsid w:val="000B699A"/>
    <w:rsid w:val="000B6E1F"/>
    <w:rsid w:val="000B707A"/>
    <w:rsid w:val="000B7D3B"/>
    <w:rsid w:val="000C05A5"/>
    <w:rsid w:val="000C0818"/>
    <w:rsid w:val="000C091F"/>
    <w:rsid w:val="000C0C80"/>
    <w:rsid w:val="000C1B0C"/>
    <w:rsid w:val="000C1C85"/>
    <w:rsid w:val="000C226A"/>
    <w:rsid w:val="000C23C5"/>
    <w:rsid w:val="000C24C5"/>
    <w:rsid w:val="000C26A0"/>
    <w:rsid w:val="000C2D79"/>
    <w:rsid w:val="000C2F2C"/>
    <w:rsid w:val="000C2FDC"/>
    <w:rsid w:val="000C32F3"/>
    <w:rsid w:val="000C3D5A"/>
    <w:rsid w:val="000C4290"/>
    <w:rsid w:val="000C4646"/>
    <w:rsid w:val="000C4800"/>
    <w:rsid w:val="000C4A9A"/>
    <w:rsid w:val="000C50CF"/>
    <w:rsid w:val="000C5382"/>
    <w:rsid w:val="000C563A"/>
    <w:rsid w:val="000C5E12"/>
    <w:rsid w:val="000C5F1C"/>
    <w:rsid w:val="000C6047"/>
    <w:rsid w:val="000C619C"/>
    <w:rsid w:val="000C653D"/>
    <w:rsid w:val="000C6F39"/>
    <w:rsid w:val="000C70DE"/>
    <w:rsid w:val="000C71DA"/>
    <w:rsid w:val="000C7B29"/>
    <w:rsid w:val="000C7BAB"/>
    <w:rsid w:val="000C7F0F"/>
    <w:rsid w:val="000D078A"/>
    <w:rsid w:val="000D0AEE"/>
    <w:rsid w:val="000D0B8B"/>
    <w:rsid w:val="000D0C91"/>
    <w:rsid w:val="000D1537"/>
    <w:rsid w:val="000D1906"/>
    <w:rsid w:val="000D2488"/>
    <w:rsid w:val="000D2CD7"/>
    <w:rsid w:val="000D5002"/>
    <w:rsid w:val="000D5332"/>
    <w:rsid w:val="000D5CBD"/>
    <w:rsid w:val="000D5F7D"/>
    <w:rsid w:val="000D5FC3"/>
    <w:rsid w:val="000D6559"/>
    <w:rsid w:val="000D664D"/>
    <w:rsid w:val="000D6B4D"/>
    <w:rsid w:val="000D7010"/>
    <w:rsid w:val="000D76F2"/>
    <w:rsid w:val="000D7834"/>
    <w:rsid w:val="000D78FE"/>
    <w:rsid w:val="000E01DC"/>
    <w:rsid w:val="000E04A5"/>
    <w:rsid w:val="000E056E"/>
    <w:rsid w:val="000E0916"/>
    <w:rsid w:val="000E0B49"/>
    <w:rsid w:val="000E0C31"/>
    <w:rsid w:val="000E1350"/>
    <w:rsid w:val="000E138A"/>
    <w:rsid w:val="000E1F2D"/>
    <w:rsid w:val="000E2066"/>
    <w:rsid w:val="000E26BB"/>
    <w:rsid w:val="000E2A26"/>
    <w:rsid w:val="000E3006"/>
    <w:rsid w:val="000E397F"/>
    <w:rsid w:val="000E3A12"/>
    <w:rsid w:val="000E4B57"/>
    <w:rsid w:val="000E4FFF"/>
    <w:rsid w:val="000E7215"/>
    <w:rsid w:val="000E75D7"/>
    <w:rsid w:val="000E7712"/>
    <w:rsid w:val="000E7930"/>
    <w:rsid w:val="000F0748"/>
    <w:rsid w:val="000F0DB8"/>
    <w:rsid w:val="000F19A4"/>
    <w:rsid w:val="000F1A1F"/>
    <w:rsid w:val="000F1E1F"/>
    <w:rsid w:val="000F2046"/>
    <w:rsid w:val="000F254D"/>
    <w:rsid w:val="000F2A22"/>
    <w:rsid w:val="000F30ED"/>
    <w:rsid w:val="000F32E8"/>
    <w:rsid w:val="000F36C4"/>
    <w:rsid w:val="000F397E"/>
    <w:rsid w:val="000F3B1E"/>
    <w:rsid w:val="000F3F4C"/>
    <w:rsid w:val="000F4300"/>
    <w:rsid w:val="000F4C2F"/>
    <w:rsid w:val="000F4DCF"/>
    <w:rsid w:val="000F5593"/>
    <w:rsid w:val="000F6108"/>
    <w:rsid w:val="000F61EB"/>
    <w:rsid w:val="000F658C"/>
    <w:rsid w:val="000F65C5"/>
    <w:rsid w:val="000F6943"/>
    <w:rsid w:val="000F6988"/>
    <w:rsid w:val="000F6B22"/>
    <w:rsid w:val="000F6E85"/>
    <w:rsid w:val="000F7063"/>
    <w:rsid w:val="000F7835"/>
    <w:rsid w:val="00100D4E"/>
    <w:rsid w:val="00101251"/>
    <w:rsid w:val="001015C6"/>
    <w:rsid w:val="001019EF"/>
    <w:rsid w:val="00102110"/>
    <w:rsid w:val="00102902"/>
    <w:rsid w:val="00102D6A"/>
    <w:rsid w:val="00102F76"/>
    <w:rsid w:val="00103226"/>
    <w:rsid w:val="0010365B"/>
    <w:rsid w:val="00103E22"/>
    <w:rsid w:val="00103E49"/>
    <w:rsid w:val="00103EDF"/>
    <w:rsid w:val="0010452B"/>
    <w:rsid w:val="00104B6E"/>
    <w:rsid w:val="001050AF"/>
    <w:rsid w:val="0010514C"/>
    <w:rsid w:val="00105797"/>
    <w:rsid w:val="00105A33"/>
    <w:rsid w:val="001066D0"/>
    <w:rsid w:val="00106B81"/>
    <w:rsid w:val="001070D2"/>
    <w:rsid w:val="00107A04"/>
    <w:rsid w:val="00107EB4"/>
    <w:rsid w:val="0011001C"/>
    <w:rsid w:val="001106D7"/>
    <w:rsid w:val="00110E3B"/>
    <w:rsid w:val="00111194"/>
    <w:rsid w:val="001112D7"/>
    <w:rsid w:val="00111467"/>
    <w:rsid w:val="00111B5B"/>
    <w:rsid w:val="00111B9E"/>
    <w:rsid w:val="00111DDA"/>
    <w:rsid w:val="00112453"/>
    <w:rsid w:val="00112840"/>
    <w:rsid w:val="00112DD2"/>
    <w:rsid w:val="001139D1"/>
    <w:rsid w:val="00113A81"/>
    <w:rsid w:val="00113AA8"/>
    <w:rsid w:val="00113F31"/>
    <w:rsid w:val="00114880"/>
    <w:rsid w:val="00115124"/>
    <w:rsid w:val="0011590D"/>
    <w:rsid w:val="00115DB1"/>
    <w:rsid w:val="001162CD"/>
    <w:rsid w:val="001162D7"/>
    <w:rsid w:val="00116576"/>
    <w:rsid w:val="001169C3"/>
    <w:rsid w:val="001176BC"/>
    <w:rsid w:val="00117B69"/>
    <w:rsid w:val="001205C6"/>
    <w:rsid w:val="00121001"/>
    <w:rsid w:val="00121700"/>
    <w:rsid w:val="00121995"/>
    <w:rsid w:val="00121B6B"/>
    <w:rsid w:val="001227FE"/>
    <w:rsid w:val="00123C57"/>
    <w:rsid w:val="00123DBD"/>
    <w:rsid w:val="00123F96"/>
    <w:rsid w:val="00124169"/>
    <w:rsid w:val="0012422B"/>
    <w:rsid w:val="001248B0"/>
    <w:rsid w:val="00124BD7"/>
    <w:rsid w:val="00126461"/>
    <w:rsid w:val="0012663B"/>
    <w:rsid w:val="0012664C"/>
    <w:rsid w:val="00126D6D"/>
    <w:rsid w:val="00126E88"/>
    <w:rsid w:val="001270ED"/>
    <w:rsid w:val="001273FB"/>
    <w:rsid w:val="001276A7"/>
    <w:rsid w:val="00127950"/>
    <w:rsid w:val="00130620"/>
    <w:rsid w:val="001306C9"/>
    <w:rsid w:val="00130851"/>
    <w:rsid w:val="00130C21"/>
    <w:rsid w:val="00130FAF"/>
    <w:rsid w:val="00131359"/>
    <w:rsid w:val="00131CD9"/>
    <w:rsid w:val="00131DB4"/>
    <w:rsid w:val="00131F65"/>
    <w:rsid w:val="00132066"/>
    <w:rsid w:val="001321FD"/>
    <w:rsid w:val="001326EB"/>
    <w:rsid w:val="00132A24"/>
    <w:rsid w:val="00132C96"/>
    <w:rsid w:val="00133130"/>
    <w:rsid w:val="00133503"/>
    <w:rsid w:val="0013461A"/>
    <w:rsid w:val="00134C26"/>
    <w:rsid w:val="00135608"/>
    <w:rsid w:val="001359E1"/>
    <w:rsid w:val="00135AA7"/>
    <w:rsid w:val="001362B6"/>
    <w:rsid w:val="001362BE"/>
    <w:rsid w:val="00136606"/>
    <w:rsid w:val="00136B47"/>
    <w:rsid w:val="001372AF"/>
    <w:rsid w:val="001374B0"/>
    <w:rsid w:val="00137F0C"/>
    <w:rsid w:val="001405A1"/>
    <w:rsid w:val="00140839"/>
    <w:rsid w:val="001413F5"/>
    <w:rsid w:val="00141AC4"/>
    <w:rsid w:val="0014220B"/>
    <w:rsid w:val="001422F0"/>
    <w:rsid w:val="00142FC1"/>
    <w:rsid w:val="00143260"/>
    <w:rsid w:val="0014330A"/>
    <w:rsid w:val="001435E6"/>
    <w:rsid w:val="00143F83"/>
    <w:rsid w:val="00144526"/>
    <w:rsid w:val="00144777"/>
    <w:rsid w:val="00144AA9"/>
    <w:rsid w:val="00145290"/>
    <w:rsid w:val="0014532F"/>
    <w:rsid w:val="00145A8D"/>
    <w:rsid w:val="00145CDA"/>
    <w:rsid w:val="00146387"/>
    <w:rsid w:val="001464ED"/>
    <w:rsid w:val="001468FE"/>
    <w:rsid w:val="00146C76"/>
    <w:rsid w:val="0014706B"/>
    <w:rsid w:val="00147096"/>
    <w:rsid w:val="00147122"/>
    <w:rsid w:val="001472EB"/>
    <w:rsid w:val="001474B6"/>
    <w:rsid w:val="00150991"/>
    <w:rsid w:val="00150B03"/>
    <w:rsid w:val="001512AF"/>
    <w:rsid w:val="00151785"/>
    <w:rsid w:val="00151DFC"/>
    <w:rsid w:val="001520A4"/>
    <w:rsid w:val="0015225E"/>
    <w:rsid w:val="001522A5"/>
    <w:rsid w:val="0015308E"/>
    <w:rsid w:val="001531B4"/>
    <w:rsid w:val="00153255"/>
    <w:rsid w:val="00153E08"/>
    <w:rsid w:val="00153FCD"/>
    <w:rsid w:val="00154787"/>
    <w:rsid w:val="0015542B"/>
    <w:rsid w:val="00155784"/>
    <w:rsid w:val="00155AB3"/>
    <w:rsid w:val="001567BB"/>
    <w:rsid w:val="001569CB"/>
    <w:rsid w:val="00156DEE"/>
    <w:rsid w:val="00156E16"/>
    <w:rsid w:val="00156F99"/>
    <w:rsid w:val="0015737E"/>
    <w:rsid w:val="00157906"/>
    <w:rsid w:val="00157E32"/>
    <w:rsid w:val="00160165"/>
    <w:rsid w:val="00160458"/>
    <w:rsid w:val="001615D1"/>
    <w:rsid w:val="00161F79"/>
    <w:rsid w:val="00162129"/>
    <w:rsid w:val="0016247A"/>
    <w:rsid w:val="00162A85"/>
    <w:rsid w:val="00162C68"/>
    <w:rsid w:val="00162E6B"/>
    <w:rsid w:val="0016310C"/>
    <w:rsid w:val="00163461"/>
    <w:rsid w:val="001637DC"/>
    <w:rsid w:val="00163C7A"/>
    <w:rsid w:val="00163D10"/>
    <w:rsid w:val="00163F15"/>
    <w:rsid w:val="00164A85"/>
    <w:rsid w:val="00164C88"/>
    <w:rsid w:val="00164F4B"/>
    <w:rsid w:val="001655B2"/>
    <w:rsid w:val="00165606"/>
    <w:rsid w:val="00165AD3"/>
    <w:rsid w:val="00166BBE"/>
    <w:rsid w:val="00167023"/>
    <w:rsid w:val="0016704C"/>
    <w:rsid w:val="00167079"/>
    <w:rsid w:val="001672D0"/>
    <w:rsid w:val="001672EF"/>
    <w:rsid w:val="00167842"/>
    <w:rsid w:val="00167D73"/>
    <w:rsid w:val="00170252"/>
    <w:rsid w:val="00170982"/>
    <w:rsid w:val="00171039"/>
    <w:rsid w:val="0017110D"/>
    <w:rsid w:val="00171189"/>
    <w:rsid w:val="00171362"/>
    <w:rsid w:val="001713CF"/>
    <w:rsid w:val="00171605"/>
    <w:rsid w:val="0017175D"/>
    <w:rsid w:val="00171991"/>
    <w:rsid w:val="00171BD6"/>
    <w:rsid w:val="00171C2B"/>
    <w:rsid w:val="00171D0D"/>
    <w:rsid w:val="00171D74"/>
    <w:rsid w:val="0017244A"/>
    <w:rsid w:val="001725EE"/>
    <w:rsid w:val="0017326C"/>
    <w:rsid w:val="001733CB"/>
    <w:rsid w:val="001736A6"/>
    <w:rsid w:val="001742C2"/>
    <w:rsid w:val="00174436"/>
    <w:rsid w:val="001748BF"/>
    <w:rsid w:val="00174A6C"/>
    <w:rsid w:val="00174C34"/>
    <w:rsid w:val="00174CF6"/>
    <w:rsid w:val="00175232"/>
    <w:rsid w:val="00175A74"/>
    <w:rsid w:val="00175A9F"/>
    <w:rsid w:val="00175B06"/>
    <w:rsid w:val="00175E35"/>
    <w:rsid w:val="001760DC"/>
    <w:rsid w:val="001764C8"/>
    <w:rsid w:val="00176D15"/>
    <w:rsid w:val="00176EC9"/>
    <w:rsid w:val="00176F36"/>
    <w:rsid w:val="00177849"/>
    <w:rsid w:val="00177A5D"/>
    <w:rsid w:val="00177D93"/>
    <w:rsid w:val="00177DA3"/>
    <w:rsid w:val="00180D9E"/>
    <w:rsid w:val="00180EEE"/>
    <w:rsid w:val="00181288"/>
    <w:rsid w:val="001814CF"/>
    <w:rsid w:val="001816DA"/>
    <w:rsid w:val="00181B64"/>
    <w:rsid w:val="00181D51"/>
    <w:rsid w:val="00181D8C"/>
    <w:rsid w:val="00181F49"/>
    <w:rsid w:val="00181F7A"/>
    <w:rsid w:val="00182001"/>
    <w:rsid w:val="001825AB"/>
    <w:rsid w:val="00182D0B"/>
    <w:rsid w:val="00182E09"/>
    <w:rsid w:val="00182E57"/>
    <w:rsid w:val="00183079"/>
    <w:rsid w:val="00183287"/>
    <w:rsid w:val="00183499"/>
    <w:rsid w:val="00183ACA"/>
    <w:rsid w:val="0018437A"/>
    <w:rsid w:val="00184F17"/>
    <w:rsid w:val="0018500D"/>
    <w:rsid w:val="001877F3"/>
    <w:rsid w:val="00187871"/>
    <w:rsid w:val="00187926"/>
    <w:rsid w:val="00187C78"/>
    <w:rsid w:val="0018E914"/>
    <w:rsid w:val="0019044A"/>
    <w:rsid w:val="00190C3D"/>
    <w:rsid w:val="00191059"/>
    <w:rsid w:val="00191603"/>
    <w:rsid w:val="001916E7"/>
    <w:rsid w:val="00191A97"/>
    <w:rsid w:val="00191B4D"/>
    <w:rsid w:val="00192C58"/>
    <w:rsid w:val="00192D14"/>
    <w:rsid w:val="00193206"/>
    <w:rsid w:val="001938FE"/>
    <w:rsid w:val="001945E7"/>
    <w:rsid w:val="001947D6"/>
    <w:rsid w:val="00194972"/>
    <w:rsid w:val="00194C1C"/>
    <w:rsid w:val="00194C68"/>
    <w:rsid w:val="00194DAA"/>
    <w:rsid w:val="00195202"/>
    <w:rsid w:val="0019572B"/>
    <w:rsid w:val="00196666"/>
    <w:rsid w:val="00196C48"/>
    <w:rsid w:val="00196E6F"/>
    <w:rsid w:val="001974E3"/>
    <w:rsid w:val="001A008A"/>
    <w:rsid w:val="001A04BF"/>
    <w:rsid w:val="001A0853"/>
    <w:rsid w:val="001A249D"/>
    <w:rsid w:val="001A2E27"/>
    <w:rsid w:val="001A3227"/>
    <w:rsid w:val="001A371F"/>
    <w:rsid w:val="001A3BB9"/>
    <w:rsid w:val="001A3F13"/>
    <w:rsid w:val="001A46AC"/>
    <w:rsid w:val="001A49FC"/>
    <w:rsid w:val="001A4B89"/>
    <w:rsid w:val="001A4E10"/>
    <w:rsid w:val="001A502E"/>
    <w:rsid w:val="001A5533"/>
    <w:rsid w:val="001A579B"/>
    <w:rsid w:val="001A585A"/>
    <w:rsid w:val="001A597F"/>
    <w:rsid w:val="001A5F72"/>
    <w:rsid w:val="001A6096"/>
    <w:rsid w:val="001A6A59"/>
    <w:rsid w:val="001A6C44"/>
    <w:rsid w:val="001A6C92"/>
    <w:rsid w:val="001A73B8"/>
    <w:rsid w:val="001A74CC"/>
    <w:rsid w:val="001A793C"/>
    <w:rsid w:val="001B0A08"/>
    <w:rsid w:val="001B0D36"/>
    <w:rsid w:val="001B10E4"/>
    <w:rsid w:val="001B176A"/>
    <w:rsid w:val="001B1C54"/>
    <w:rsid w:val="001B2B1C"/>
    <w:rsid w:val="001B3405"/>
    <w:rsid w:val="001B370C"/>
    <w:rsid w:val="001B372B"/>
    <w:rsid w:val="001B37A4"/>
    <w:rsid w:val="001B3CB0"/>
    <w:rsid w:val="001B3E49"/>
    <w:rsid w:val="001B3E58"/>
    <w:rsid w:val="001B3FBE"/>
    <w:rsid w:val="001B41CF"/>
    <w:rsid w:val="001B5E50"/>
    <w:rsid w:val="001B66E2"/>
    <w:rsid w:val="001B6870"/>
    <w:rsid w:val="001B6D25"/>
    <w:rsid w:val="001B6D6F"/>
    <w:rsid w:val="001B7081"/>
    <w:rsid w:val="001B7333"/>
    <w:rsid w:val="001B7A79"/>
    <w:rsid w:val="001C029C"/>
    <w:rsid w:val="001C0496"/>
    <w:rsid w:val="001C0C88"/>
    <w:rsid w:val="001C1B1B"/>
    <w:rsid w:val="001C209E"/>
    <w:rsid w:val="001C2204"/>
    <w:rsid w:val="001C23FA"/>
    <w:rsid w:val="001C29DF"/>
    <w:rsid w:val="001C30C4"/>
    <w:rsid w:val="001C3565"/>
    <w:rsid w:val="001C3676"/>
    <w:rsid w:val="001C37D4"/>
    <w:rsid w:val="001C388B"/>
    <w:rsid w:val="001C405A"/>
    <w:rsid w:val="001C4789"/>
    <w:rsid w:val="001C4CE1"/>
    <w:rsid w:val="001C4D11"/>
    <w:rsid w:val="001C5408"/>
    <w:rsid w:val="001C766C"/>
    <w:rsid w:val="001D0A4B"/>
    <w:rsid w:val="001D168B"/>
    <w:rsid w:val="001D23F9"/>
    <w:rsid w:val="001D319A"/>
    <w:rsid w:val="001D37D7"/>
    <w:rsid w:val="001D37DF"/>
    <w:rsid w:val="001D37F8"/>
    <w:rsid w:val="001D39EF"/>
    <w:rsid w:val="001D4C0F"/>
    <w:rsid w:val="001D4E40"/>
    <w:rsid w:val="001D4E91"/>
    <w:rsid w:val="001D591E"/>
    <w:rsid w:val="001D6925"/>
    <w:rsid w:val="001D697B"/>
    <w:rsid w:val="001D6B88"/>
    <w:rsid w:val="001D6C4F"/>
    <w:rsid w:val="001D7220"/>
    <w:rsid w:val="001D72D9"/>
    <w:rsid w:val="001E046F"/>
    <w:rsid w:val="001E0594"/>
    <w:rsid w:val="001E0881"/>
    <w:rsid w:val="001E0BDB"/>
    <w:rsid w:val="001E0EF2"/>
    <w:rsid w:val="001E1110"/>
    <w:rsid w:val="001E17D9"/>
    <w:rsid w:val="001E1B5E"/>
    <w:rsid w:val="001E1F0F"/>
    <w:rsid w:val="001E2799"/>
    <w:rsid w:val="001E3463"/>
    <w:rsid w:val="001E36E3"/>
    <w:rsid w:val="001E39F5"/>
    <w:rsid w:val="001E427F"/>
    <w:rsid w:val="001E53D4"/>
    <w:rsid w:val="001E586D"/>
    <w:rsid w:val="001E6035"/>
    <w:rsid w:val="001E6C83"/>
    <w:rsid w:val="001F000E"/>
    <w:rsid w:val="001F00C9"/>
    <w:rsid w:val="001F06AB"/>
    <w:rsid w:val="001F0742"/>
    <w:rsid w:val="001F0985"/>
    <w:rsid w:val="001F09DF"/>
    <w:rsid w:val="001F161B"/>
    <w:rsid w:val="001F1879"/>
    <w:rsid w:val="001F1A70"/>
    <w:rsid w:val="001F1CDB"/>
    <w:rsid w:val="001F26A6"/>
    <w:rsid w:val="001F279F"/>
    <w:rsid w:val="001F29A6"/>
    <w:rsid w:val="001F2D03"/>
    <w:rsid w:val="001F31D4"/>
    <w:rsid w:val="001F388F"/>
    <w:rsid w:val="001F3A72"/>
    <w:rsid w:val="001F421D"/>
    <w:rsid w:val="001F462F"/>
    <w:rsid w:val="001F4D34"/>
    <w:rsid w:val="001F4EA5"/>
    <w:rsid w:val="001F565B"/>
    <w:rsid w:val="001F5A1A"/>
    <w:rsid w:val="001F5B97"/>
    <w:rsid w:val="001F5CE0"/>
    <w:rsid w:val="001F5F2E"/>
    <w:rsid w:val="001F5F99"/>
    <w:rsid w:val="001F6C59"/>
    <w:rsid w:val="001FAEAC"/>
    <w:rsid w:val="002008CE"/>
    <w:rsid w:val="00200A4A"/>
    <w:rsid w:val="00201192"/>
    <w:rsid w:val="00202183"/>
    <w:rsid w:val="002022CC"/>
    <w:rsid w:val="0020349C"/>
    <w:rsid w:val="0020395E"/>
    <w:rsid w:val="00204B00"/>
    <w:rsid w:val="00205724"/>
    <w:rsid w:val="00205978"/>
    <w:rsid w:val="002060D7"/>
    <w:rsid w:val="002060F3"/>
    <w:rsid w:val="00206295"/>
    <w:rsid w:val="0020643E"/>
    <w:rsid w:val="002065E5"/>
    <w:rsid w:val="00206649"/>
    <w:rsid w:val="002070BC"/>
    <w:rsid w:val="0020749E"/>
    <w:rsid w:val="00207679"/>
    <w:rsid w:val="00210947"/>
    <w:rsid w:val="00210FD9"/>
    <w:rsid w:val="002120C3"/>
    <w:rsid w:val="002126BD"/>
    <w:rsid w:val="00212773"/>
    <w:rsid w:val="0021281F"/>
    <w:rsid w:val="00212A86"/>
    <w:rsid w:val="00212D11"/>
    <w:rsid w:val="00212DE0"/>
    <w:rsid w:val="0021332B"/>
    <w:rsid w:val="0021367F"/>
    <w:rsid w:val="00213761"/>
    <w:rsid w:val="0021393A"/>
    <w:rsid w:val="00213D28"/>
    <w:rsid w:val="0021496E"/>
    <w:rsid w:val="0021502F"/>
    <w:rsid w:val="002154C8"/>
    <w:rsid w:val="002154FA"/>
    <w:rsid w:val="00217066"/>
    <w:rsid w:val="00217560"/>
    <w:rsid w:val="00217600"/>
    <w:rsid w:val="002177E4"/>
    <w:rsid w:val="00217EDA"/>
    <w:rsid w:val="0022047E"/>
    <w:rsid w:val="002204DB"/>
    <w:rsid w:val="0022153A"/>
    <w:rsid w:val="00221725"/>
    <w:rsid w:val="002223C8"/>
    <w:rsid w:val="00222A20"/>
    <w:rsid w:val="00222D0F"/>
    <w:rsid w:val="00222F80"/>
    <w:rsid w:val="00223203"/>
    <w:rsid w:val="002245F8"/>
    <w:rsid w:val="0022461C"/>
    <w:rsid w:val="0022482E"/>
    <w:rsid w:val="00225666"/>
    <w:rsid w:val="00225C36"/>
    <w:rsid w:val="00225F61"/>
    <w:rsid w:val="002265DF"/>
    <w:rsid w:val="0022683E"/>
    <w:rsid w:val="0022787C"/>
    <w:rsid w:val="00227A37"/>
    <w:rsid w:val="00230073"/>
    <w:rsid w:val="0023012D"/>
    <w:rsid w:val="00230226"/>
    <w:rsid w:val="002305EB"/>
    <w:rsid w:val="002319B1"/>
    <w:rsid w:val="00232319"/>
    <w:rsid w:val="002325A5"/>
    <w:rsid w:val="00232739"/>
    <w:rsid w:val="002327C5"/>
    <w:rsid w:val="002328BE"/>
    <w:rsid w:val="00232946"/>
    <w:rsid w:val="0023345A"/>
    <w:rsid w:val="00234218"/>
    <w:rsid w:val="0023455F"/>
    <w:rsid w:val="00234A56"/>
    <w:rsid w:val="00234E8A"/>
    <w:rsid w:val="002352BF"/>
    <w:rsid w:val="00235803"/>
    <w:rsid w:val="0023583B"/>
    <w:rsid w:val="00235980"/>
    <w:rsid w:val="00235D03"/>
    <w:rsid w:val="00235ED3"/>
    <w:rsid w:val="0023665F"/>
    <w:rsid w:val="00236BD1"/>
    <w:rsid w:val="00237BF4"/>
    <w:rsid w:val="00240172"/>
    <w:rsid w:val="00240E70"/>
    <w:rsid w:val="00241607"/>
    <w:rsid w:val="0024211D"/>
    <w:rsid w:val="00242126"/>
    <w:rsid w:val="002422DC"/>
    <w:rsid w:val="00242561"/>
    <w:rsid w:val="00242B2E"/>
    <w:rsid w:val="00242DF2"/>
    <w:rsid w:val="00243289"/>
    <w:rsid w:val="00243E82"/>
    <w:rsid w:val="00243F62"/>
    <w:rsid w:val="002443D9"/>
    <w:rsid w:val="00244A9F"/>
    <w:rsid w:val="00244C85"/>
    <w:rsid w:val="00244F45"/>
    <w:rsid w:val="002469D4"/>
    <w:rsid w:val="00246E11"/>
    <w:rsid w:val="00246EE9"/>
    <w:rsid w:val="00247E0B"/>
    <w:rsid w:val="00247F91"/>
    <w:rsid w:val="00250ADA"/>
    <w:rsid w:val="00250AED"/>
    <w:rsid w:val="00250BC5"/>
    <w:rsid w:val="002511AC"/>
    <w:rsid w:val="00251745"/>
    <w:rsid w:val="00251DB7"/>
    <w:rsid w:val="0025235E"/>
    <w:rsid w:val="00252368"/>
    <w:rsid w:val="002527BC"/>
    <w:rsid w:val="00252E78"/>
    <w:rsid w:val="0025321F"/>
    <w:rsid w:val="00253233"/>
    <w:rsid w:val="002533EF"/>
    <w:rsid w:val="0025394A"/>
    <w:rsid w:val="00253EB1"/>
    <w:rsid w:val="00253F35"/>
    <w:rsid w:val="002540FE"/>
    <w:rsid w:val="0025458C"/>
    <w:rsid w:val="00254DC9"/>
    <w:rsid w:val="002555CB"/>
    <w:rsid w:val="00255771"/>
    <w:rsid w:val="002564C8"/>
    <w:rsid w:val="00257040"/>
    <w:rsid w:val="00257F89"/>
    <w:rsid w:val="00260818"/>
    <w:rsid w:val="00260ACA"/>
    <w:rsid w:val="00260DE6"/>
    <w:rsid w:val="00261605"/>
    <w:rsid w:val="00261620"/>
    <w:rsid w:val="00261CA8"/>
    <w:rsid w:val="00264652"/>
    <w:rsid w:val="00264905"/>
    <w:rsid w:val="00264CA9"/>
    <w:rsid w:val="00265540"/>
    <w:rsid w:val="00266445"/>
    <w:rsid w:val="002665C8"/>
    <w:rsid w:val="00267019"/>
    <w:rsid w:val="002675BD"/>
    <w:rsid w:val="00267984"/>
    <w:rsid w:val="00267A6E"/>
    <w:rsid w:val="00270293"/>
    <w:rsid w:val="00270AA7"/>
    <w:rsid w:val="00270B44"/>
    <w:rsid w:val="002714E3"/>
    <w:rsid w:val="00271514"/>
    <w:rsid w:val="002719A4"/>
    <w:rsid w:val="00271DE3"/>
    <w:rsid w:val="00271F0F"/>
    <w:rsid w:val="00272244"/>
    <w:rsid w:val="00272570"/>
    <w:rsid w:val="00272A69"/>
    <w:rsid w:val="00273185"/>
    <w:rsid w:val="00273A4C"/>
    <w:rsid w:val="002749EB"/>
    <w:rsid w:val="00274CD9"/>
    <w:rsid w:val="00274FCD"/>
    <w:rsid w:val="00275186"/>
    <w:rsid w:val="002758E6"/>
    <w:rsid w:val="0027590D"/>
    <w:rsid w:val="00275C47"/>
    <w:rsid w:val="002764D3"/>
    <w:rsid w:val="00276566"/>
    <w:rsid w:val="00276BDA"/>
    <w:rsid w:val="00276D45"/>
    <w:rsid w:val="0027705D"/>
    <w:rsid w:val="00277A10"/>
    <w:rsid w:val="00277D00"/>
    <w:rsid w:val="00277F01"/>
    <w:rsid w:val="002804D8"/>
    <w:rsid w:val="00280601"/>
    <w:rsid w:val="0028086F"/>
    <w:rsid w:val="0028094D"/>
    <w:rsid w:val="00280C3A"/>
    <w:rsid w:val="00280F49"/>
    <w:rsid w:val="002810E9"/>
    <w:rsid w:val="00281385"/>
    <w:rsid w:val="002818CA"/>
    <w:rsid w:val="00281DBA"/>
    <w:rsid w:val="00282170"/>
    <w:rsid w:val="00283145"/>
    <w:rsid w:val="0028483A"/>
    <w:rsid w:val="00284886"/>
    <w:rsid w:val="00286DC7"/>
    <w:rsid w:val="00286EF1"/>
    <w:rsid w:val="0028735A"/>
    <w:rsid w:val="00287A1B"/>
    <w:rsid w:val="0029069F"/>
    <w:rsid w:val="00290961"/>
    <w:rsid w:val="0029165F"/>
    <w:rsid w:val="00291C4F"/>
    <w:rsid w:val="002921A5"/>
    <w:rsid w:val="002922AF"/>
    <w:rsid w:val="00292875"/>
    <w:rsid w:val="00292AB7"/>
    <w:rsid w:val="00292B1E"/>
    <w:rsid w:val="00293FD5"/>
    <w:rsid w:val="00293FF2"/>
    <w:rsid w:val="002943C5"/>
    <w:rsid w:val="002949EF"/>
    <w:rsid w:val="00294CC5"/>
    <w:rsid w:val="00294EBA"/>
    <w:rsid w:val="00294FFB"/>
    <w:rsid w:val="00295680"/>
    <w:rsid w:val="002958B6"/>
    <w:rsid w:val="00295D49"/>
    <w:rsid w:val="0029607F"/>
    <w:rsid w:val="00296120"/>
    <w:rsid w:val="002974D5"/>
    <w:rsid w:val="00297D0A"/>
    <w:rsid w:val="00297D2D"/>
    <w:rsid w:val="00297DF9"/>
    <w:rsid w:val="00297FAC"/>
    <w:rsid w:val="002A0275"/>
    <w:rsid w:val="002A046D"/>
    <w:rsid w:val="002A0F0C"/>
    <w:rsid w:val="002A1040"/>
    <w:rsid w:val="002A18B8"/>
    <w:rsid w:val="002A1A4B"/>
    <w:rsid w:val="002A1A8C"/>
    <w:rsid w:val="002A1F8E"/>
    <w:rsid w:val="002A2438"/>
    <w:rsid w:val="002A2751"/>
    <w:rsid w:val="002A27B8"/>
    <w:rsid w:val="002A2874"/>
    <w:rsid w:val="002A288B"/>
    <w:rsid w:val="002A2B67"/>
    <w:rsid w:val="002A2D93"/>
    <w:rsid w:val="002A329C"/>
    <w:rsid w:val="002A37B9"/>
    <w:rsid w:val="002A3B4A"/>
    <w:rsid w:val="002A3C72"/>
    <w:rsid w:val="002A3E29"/>
    <w:rsid w:val="002A57DC"/>
    <w:rsid w:val="002A59D9"/>
    <w:rsid w:val="002A5AA6"/>
    <w:rsid w:val="002A5F9D"/>
    <w:rsid w:val="002A6306"/>
    <w:rsid w:val="002A64F7"/>
    <w:rsid w:val="002A6D3D"/>
    <w:rsid w:val="002A71DC"/>
    <w:rsid w:val="002A7270"/>
    <w:rsid w:val="002A73B5"/>
    <w:rsid w:val="002A75CF"/>
    <w:rsid w:val="002A790D"/>
    <w:rsid w:val="002A7DC8"/>
    <w:rsid w:val="002B0061"/>
    <w:rsid w:val="002B0081"/>
    <w:rsid w:val="002B045D"/>
    <w:rsid w:val="002B0505"/>
    <w:rsid w:val="002B0CDA"/>
    <w:rsid w:val="002B14DE"/>
    <w:rsid w:val="002B221C"/>
    <w:rsid w:val="002B2C44"/>
    <w:rsid w:val="002B2EC6"/>
    <w:rsid w:val="002B31DC"/>
    <w:rsid w:val="002B438A"/>
    <w:rsid w:val="002B4C6A"/>
    <w:rsid w:val="002B4D2E"/>
    <w:rsid w:val="002B4F14"/>
    <w:rsid w:val="002B5216"/>
    <w:rsid w:val="002B55D5"/>
    <w:rsid w:val="002B690E"/>
    <w:rsid w:val="002B7472"/>
    <w:rsid w:val="002B7920"/>
    <w:rsid w:val="002B7F0F"/>
    <w:rsid w:val="002C05E9"/>
    <w:rsid w:val="002C093B"/>
    <w:rsid w:val="002C0BEA"/>
    <w:rsid w:val="002C1948"/>
    <w:rsid w:val="002C1C58"/>
    <w:rsid w:val="002C1D3D"/>
    <w:rsid w:val="002C2204"/>
    <w:rsid w:val="002C226C"/>
    <w:rsid w:val="002C267D"/>
    <w:rsid w:val="002C2956"/>
    <w:rsid w:val="002C2B63"/>
    <w:rsid w:val="002C35D6"/>
    <w:rsid w:val="002C3645"/>
    <w:rsid w:val="002C4795"/>
    <w:rsid w:val="002C4CB2"/>
    <w:rsid w:val="002C4EC8"/>
    <w:rsid w:val="002C5227"/>
    <w:rsid w:val="002C52CF"/>
    <w:rsid w:val="002C6187"/>
    <w:rsid w:val="002C686E"/>
    <w:rsid w:val="002C6FBA"/>
    <w:rsid w:val="002C6FED"/>
    <w:rsid w:val="002C76A5"/>
    <w:rsid w:val="002D060B"/>
    <w:rsid w:val="002D0741"/>
    <w:rsid w:val="002D07B5"/>
    <w:rsid w:val="002D0CFE"/>
    <w:rsid w:val="002D0EDF"/>
    <w:rsid w:val="002D0F77"/>
    <w:rsid w:val="002D11E1"/>
    <w:rsid w:val="002D15FC"/>
    <w:rsid w:val="002D1952"/>
    <w:rsid w:val="002D1A83"/>
    <w:rsid w:val="002D279C"/>
    <w:rsid w:val="002D2CDC"/>
    <w:rsid w:val="002D3C16"/>
    <w:rsid w:val="002D4029"/>
    <w:rsid w:val="002D40B2"/>
    <w:rsid w:val="002D4244"/>
    <w:rsid w:val="002D4415"/>
    <w:rsid w:val="002D458D"/>
    <w:rsid w:val="002D5077"/>
    <w:rsid w:val="002D50C3"/>
    <w:rsid w:val="002D60CA"/>
    <w:rsid w:val="002D6233"/>
    <w:rsid w:val="002D7436"/>
    <w:rsid w:val="002D77B8"/>
    <w:rsid w:val="002D7A02"/>
    <w:rsid w:val="002D7AD2"/>
    <w:rsid w:val="002D7CE2"/>
    <w:rsid w:val="002E03BC"/>
    <w:rsid w:val="002E0632"/>
    <w:rsid w:val="002E0BD4"/>
    <w:rsid w:val="002E0E93"/>
    <w:rsid w:val="002E133E"/>
    <w:rsid w:val="002E170E"/>
    <w:rsid w:val="002E1BC4"/>
    <w:rsid w:val="002E2099"/>
    <w:rsid w:val="002E261B"/>
    <w:rsid w:val="002E2894"/>
    <w:rsid w:val="002E28C2"/>
    <w:rsid w:val="002E3BCD"/>
    <w:rsid w:val="002E43D8"/>
    <w:rsid w:val="002E4450"/>
    <w:rsid w:val="002E45E6"/>
    <w:rsid w:val="002E6B17"/>
    <w:rsid w:val="002E7019"/>
    <w:rsid w:val="002E7A46"/>
    <w:rsid w:val="002E7DDE"/>
    <w:rsid w:val="002E7F96"/>
    <w:rsid w:val="002F157C"/>
    <w:rsid w:val="002F15FB"/>
    <w:rsid w:val="002F1A75"/>
    <w:rsid w:val="002F1DA5"/>
    <w:rsid w:val="002F230D"/>
    <w:rsid w:val="002F248C"/>
    <w:rsid w:val="002F2515"/>
    <w:rsid w:val="002F2C53"/>
    <w:rsid w:val="002F3609"/>
    <w:rsid w:val="002F379D"/>
    <w:rsid w:val="002F3D8A"/>
    <w:rsid w:val="002F3EFA"/>
    <w:rsid w:val="002F3F4F"/>
    <w:rsid w:val="002F4705"/>
    <w:rsid w:val="002F47E7"/>
    <w:rsid w:val="002F5295"/>
    <w:rsid w:val="002F5807"/>
    <w:rsid w:val="002F5FA3"/>
    <w:rsid w:val="002F6037"/>
    <w:rsid w:val="002F642C"/>
    <w:rsid w:val="002F65CD"/>
    <w:rsid w:val="002F69F0"/>
    <w:rsid w:val="002F6A03"/>
    <w:rsid w:val="002F6FB7"/>
    <w:rsid w:val="002F7370"/>
    <w:rsid w:val="002F75D3"/>
    <w:rsid w:val="002F7793"/>
    <w:rsid w:val="00300286"/>
    <w:rsid w:val="0030064A"/>
    <w:rsid w:val="00300875"/>
    <w:rsid w:val="00300DAF"/>
    <w:rsid w:val="00300DD9"/>
    <w:rsid w:val="00301737"/>
    <w:rsid w:val="003018C0"/>
    <w:rsid w:val="00301E66"/>
    <w:rsid w:val="00302283"/>
    <w:rsid w:val="00302C3E"/>
    <w:rsid w:val="003030CB"/>
    <w:rsid w:val="0030340F"/>
    <w:rsid w:val="0030352D"/>
    <w:rsid w:val="00303BA4"/>
    <w:rsid w:val="00303F7C"/>
    <w:rsid w:val="003040B4"/>
    <w:rsid w:val="003043DD"/>
    <w:rsid w:val="003045DE"/>
    <w:rsid w:val="003048CA"/>
    <w:rsid w:val="00304AE5"/>
    <w:rsid w:val="003054CB"/>
    <w:rsid w:val="003055A9"/>
    <w:rsid w:val="00305B79"/>
    <w:rsid w:val="00305E32"/>
    <w:rsid w:val="00306BD3"/>
    <w:rsid w:val="00306BFB"/>
    <w:rsid w:val="00306C70"/>
    <w:rsid w:val="00307203"/>
    <w:rsid w:val="003077ED"/>
    <w:rsid w:val="003100A2"/>
    <w:rsid w:val="00310C94"/>
    <w:rsid w:val="00311959"/>
    <w:rsid w:val="00311EE3"/>
    <w:rsid w:val="003124A0"/>
    <w:rsid w:val="00312597"/>
    <w:rsid w:val="00312971"/>
    <w:rsid w:val="0031333E"/>
    <w:rsid w:val="003138BE"/>
    <w:rsid w:val="0031395A"/>
    <w:rsid w:val="00313A50"/>
    <w:rsid w:val="00313CB2"/>
    <w:rsid w:val="003142EA"/>
    <w:rsid w:val="00314592"/>
    <w:rsid w:val="0031470A"/>
    <w:rsid w:val="003148D9"/>
    <w:rsid w:val="003148EB"/>
    <w:rsid w:val="00314B7B"/>
    <w:rsid w:val="003153C9"/>
    <w:rsid w:val="00315A59"/>
    <w:rsid w:val="00316D72"/>
    <w:rsid w:val="00317609"/>
    <w:rsid w:val="003178CA"/>
    <w:rsid w:val="00317DAA"/>
    <w:rsid w:val="00317DAB"/>
    <w:rsid w:val="00317F0C"/>
    <w:rsid w:val="00320BE1"/>
    <w:rsid w:val="00320E7B"/>
    <w:rsid w:val="00320FBF"/>
    <w:rsid w:val="00321972"/>
    <w:rsid w:val="00322056"/>
    <w:rsid w:val="003220A5"/>
    <w:rsid w:val="0032222F"/>
    <w:rsid w:val="00322BF1"/>
    <w:rsid w:val="00322FF3"/>
    <w:rsid w:val="003231B4"/>
    <w:rsid w:val="003233D8"/>
    <w:rsid w:val="00323ADB"/>
    <w:rsid w:val="00323CD6"/>
    <w:rsid w:val="00323DFB"/>
    <w:rsid w:val="00324233"/>
    <w:rsid w:val="0032435A"/>
    <w:rsid w:val="0032482D"/>
    <w:rsid w:val="003248A7"/>
    <w:rsid w:val="00324B2D"/>
    <w:rsid w:val="00325056"/>
    <w:rsid w:val="003256D2"/>
    <w:rsid w:val="00325DD4"/>
    <w:rsid w:val="00326A31"/>
    <w:rsid w:val="00326A61"/>
    <w:rsid w:val="00326ACC"/>
    <w:rsid w:val="00326FB9"/>
    <w:rsid w:val="0032728D"/>
    <w:rsid w:val="0032767F"/>
    <w:rsid w:val="003276E8"/>
    <w:rsid w:val="00327B01"/>
    <w:rsid w:val="0033007F"/>
    <w:rsid w:val="00330100"/>
    <w:rsid w:val="003310EC"/>
    <w:rsid w:val="003311A4"/>
    <w:rsid w:val="00331C6E"/>
    <w:rsid w:val="00331F65"/>
    <w:rsid w:val="003320F6"/>
    <w:rsid w:val="00332A7C"/>
    <w:rsid w:val="00332F46"/>
    <w:rsid w:val="00333205"/>
    <w:rsid w:val="003335FB"/>
    <w:rsid w:val="00333639"/>
    <w:rsid w:val="003340B8"/>
    <w:rsid w:val="003346E2"/>
    <w:rsid w:val="00334B65"/>
    <w:rsid w:val="00335371"/>
    <w:rsid w:val="00335B0B"/>
    <w:rsid w:val="00335D12"/>
    <w:rsid w:val="00335E13"/>
    <w:rsid w:val="00336693"/>
    <w:rsid w:val="003369DD"/>
    <w:rsid w:val="00336B31"/>
    <w:rsid w:val="003375A8"/>
    <w:rsid w:val="00337C9E"/>
    <w:rsid w:val="00340921"/>
    <w:rsid w:val="003417E5"/>
    <w:rsid w:val="00341DAF"/>
    <w:rsid w:val="00342556"/>
    <w:rsid w:val="003428DA"/>
    <w:rsid w:val="0034362E"/>
    <w:rsid w:val="00343736"/>
    <w:rsid w:val="00343ADD"/>
    <w:rsid w:val="0034416D"/>
    <w:rsid w:val="0034421F"/>
    <w:rsid w:val="003446D5"/>
    <w:rsid w:val="00344778"/>
    <w:rsid w:val="003450D4"/>
    <w:rsid w:val="00345323"/>
    <w:rsid w:val="00345EBF"/>
    <w:rsid w:val="003464D2"/>
    <w:rsid w:val="00346B87"/>
    <w:rsid w:val="00346E3B"/>
    <w:rsid w:val="00347322"/>
    <w:rsid w:val="0034776D"/>
    <w:rsid w:val="0034777D"/>
    <w:rsid w:val="00347917"/>
    <w:rsid w:val="00347F91"/>
    <w:rsid w:val="00347FB2"/>
    <w:rsid w:val="00350FED"/>
    <w:rsid w:val="00351120"/>
    <w:rsid w:val="00351459"/>
    <w:rsid w:val="00351775"/>
    <w:rsid w:val="00351C47"/>
    <w:rsid w:val="00352080"/>
    <w:rsid w:val="0035218D"/>
    <w:rsid w:val="00352517"/>
    <w:rsid w:val="00352C9C"/>
    <w:rsid w:val="00353C91"/>
    <w:rsid w:val="00354F52"/>
    <w:rsid w:val="00354F64"/>
    <w:rsid w:val="00354F7C"/>
    <w:rsid w:val="00355166"/>
    <w:rsid w:val="00355293"/>
    <w:rsid w:val="0035577A"/>
    <w:rsid w:val="00355CE6"/>
    <w:rsid w:val="00355EB3"/>
    <w:rsid w:val="00356153"/>
    <w:rsid w:val="003562ED"/>
    <w:rsid w:val="003566D0"/>
    <w:rsid w:val="00356C3C"/>
    <w:rsid w:val="00356C83"/>
    <w:rsid w:val="0035713E"/>
    <w:rsid w:val="00357378"/>
    <w:rsid w:val="003578CB"/>
    <w:rsid w:val="00357D2A"/>
    <w:rsid w:val="0036098C"/>
    <w:rsid w:val="00360A5D"/>
    <w:rsid w:val="00360BD8"/>
    <w:rsid w:val="00360D29"/>
    <w:rsid w:val="00360E0A"/>
    <w:rsid w:val="0036156B"/>
    <w:rsid w:val="003616FD"/>
    <w:rsid w:val="003618BF"/>
    <w:rsid w:val="00362139"/>
    <w:rsid w:val="00362815"/>
    <w:rsid w:val="003629D3"/>
    <w:rsid w:val="00363147"/>
    <w:rsid w:val="00364669"/>
    <w:rsid w:val="00364E4E"/>
    <w:rsid w:val="00364EF7"/>
    <w:rsid w:val="0036517D"/>
    <w:rsid w:val="0036527C"/>
    <w:rsid w:val="0036590E"/>
    <w:rsid w:val="00365BEF"/>
    <w:rsid w:val="0036619A"/>
    <w:rsid w:val="00366343"/>
    <w:rsid w:val="003663BA"/>
    <w:rsid w:val="00366C76"/>
    <w:rsid w:val="00367103"/>
    <w:rsid w:val="00367A0D"/>
    <w:rsid w:val="00367E50"/>
    <w:rsid w:val="003701B0"/>
    <w:rsid w:val="00370865"/>
    <w:rsid w:val="003708B3"/>
    <w:rsid w:val="00370CF4"/>
    <w:rsid w:val="00371C2A"/>
    <w:rsid w:val="00372426"/>
    <w:rsid w:val="00372F43"/>
    <w:rsid w:val="003730F7"/>
    <w:rsid w:val="00373506"/>
    <w:rsid w:val="00373A4E"/>
    <w:rsid w:val="00373A77"/>
    <w:rsid w:val="00373EAE"/>
    <w:rsid w:val="0037406F"/>
    <w:rsid w:val="00374B7B"/>
    <w:rsid w:val="00375334"/>
    <w:rsid w:val="003758A8"/>
    <w:rsid w:val="00375B0B"/>
    <w:rsid w:val="00375D2A"/>
    <w:rsid w:val="00375EFE"/>
    <w:rsid w:val="00375F62"/>
    <w:rsid w:val="00376F7C"/>
    <w:rsid w:val="0037715D"/>
    <w:rsid w:val="0037752A"/>
    <w:rsid w:val="00377A41"/>
    <w:rsid w:val="00377BC9"/>
    <w:rsid w:val="003800D3"/>
    <w:rsid w:val="003807CB"/>
    <w:rsid w:val="00381275"/>
    <w:rsid w:val="003812BE"/>
    <w:rsid w:val="003812C1"/>
    <w:rsid w:val="00381363"/>
    <w:rsid w:val="003819E3"/>
    <w:rsid w:val="00381CF2"/>
    <w:rsid w:val="00382A8F"/>
    <w:rsid w:val="00382EDF"/>
    <w:rsid w:val="0038308E"/>
    <w:rsid w:val="0038323D"/>
    <w:rsid w:val="00384DBE"/>
    <w:rsid w:val="0038572E"/>
    <w:rsid w:val="003857FC"/>
    <w:rsid w:val="00385860"/>
    <w:rsid w:val="003859A8"/>
    <w:rsid w:val="00385B25"/>
    <w:rsid w:val="00386970"/>
    <w:rsid w:val="00387001"/>
    <w:rsid w:val="003878C1"/>
    <w:rsid w:val="0039016A"/>
    <w:rsid w:val="00390A86"/>
    <w:rsid w:val="00390F9D"/>
    <w:rsid w:val="00390FE6"/>
    <w:rsid w:val="003910F9"/>
    <w:rsid w:val="00391A1E"/>
    <w:rsid w:val="00391B87"/>
    <w:rsid w:val="00391F9D"/>
    <w:rsid w:val="00392166"/>
    <w:rsid w:val="00392614"/>
    <w:rsid w:val="00392E10"/>
    <w:rsid w:val="003930B9"/>
    <w:rsid w:val="00393247"/>
    <w:rsid w:val="0039389C"/>
    <w:rsid w:val="003938E4"/>
    <w:rsid w:val="00393CA0"/>
    <w:rsid w:val="00393D01"/>
    <w:rsid w:val="00393D0F"/>
    <w:rsid w:val="003944AD"/>
    <w:rsid w:val="0039471E"/>
    <w:rsid w:val="00394A7C"/>
    <w:rsid w:val="00394CCF"/>
    <w:rsid w:val="0039513A"/>
    <w:rsid w:val="00395B18"/>
    <w:rsid w:val="0039644E"/>
    <w:rsid w:val="00397D1B"/>
    <w:rsid w:val="003A09C4"/>
    <w:rsid w:val="003A0C35"/>
    <w:rsid w:val="003A117D"/>
    <w:rsid w:val="003A1376"/>
    <w:rsid w:val="003A17A2"/>
    <w:rsid w:val="003A1B8F"/>
    <w:rsid w:val="003A1C44"/>
    <w:rsid w:val="003A1EA1"/>
    <w:rsid w:val="003A2431"/>
    <w:rsid w:val="003A29B5"/>
    <w:rsid w:val="003A3259"/>
    <w:rsid w:val="003A44F3"/>
    <w:rsid w:val="003A47FF"/>
    <w:rsid w:val="003A513D"/>
    <w:rsid w:val="003A5C1B"/>
    <w:rsid w:val="003A626B"/>
    <w:rsid w:val="003A63CA"/>
    <w:rsid w:val="003A63D4"/>
    <w:rsid w:val="003A6576"/>
    <w:rsid w:val="003A6C2B"/>
    <w:rsid w:val="003A7675"/>
    <w:rsid w:val="003A785D"/>
    <w:rsid w:val="003A78C0"/>
    <w:rsid w:val="003A7DD2"/>
    <w:rsid w:val="003B0291"/>
    <w:rsid w:val="003B0B3D"/>
    <w:rsid w:val="003B0EE0"/>
    <w:rsid w:val="003B0F74"/>
    <w:rsid w:val="003B1087"/>
    <w:rsid w:val="003B1499"/>
    <w:rsid w:val="003B157F"/>
    <w:rsid w:val="003B173E"/>
    <w:rsid w:val="003B1821"/>
    <w:rsid w:val="003B1B93"/>
    <w:rsid w:val="003B23B7"/>
    <w:rsid w:val="003B25A6"/>
    <w:rsid w:val="003B29E6"/>
    <w:rsid w:val="003B4285"/>
    <w:rsid w:val="003B5234"/>
    <w:rsid w:val="003B5235"/>
    <w:rsid w:val="003B57D2"/>
    <w:rsid w:val="003B5913"/>
    <w:rsid w:val="003B60D8"/>
    <w:rsid w:val="003B60F6"/>
    <w:rsid w:val="003B62F0"/>
    <w:rsid w:val="003B6E95"/>
    <w:rsid w:val="003C092D"/>
    <w:rsid w:val="003C0CDC"/>
    <w:rsid w:val="003C0D0B"/>
    <w:rsid w:val="003C1413"/>
    <w:rsid w:val="003C1575"/>
    <w:rsid w:val="003C1636"/>
    <w:rsid w:val="003C19D3"/>
    <w:rsid w:val="003C2528"/>
    <w:rsid w:val="003C294B"/>
    <w:rsid w:val="003C3135"/>
    <w:rsid w:val="003C3901"/>
    <w:rsid w:val="003C3BD4"/>
    <w:rsid w:val="003C426B"/>
    <w:rsid w:val="003C45C8"/>
    <w:rsid w:val="003C642C"/>
    <w:rsid w:val="003C6C42"/>
    <w:rsid w:val="003C6EBA"/>
    <w:rsid w:val="003C6EF6"/>
    <w:rsid w:val="003C715B"/>
    <w:rsid w:val="003C7649"/>
    <w:rsid w:val="003C784E"/>
    <w:rsid w:val="003C7A46"/>
    <w:rsid w:val="003C7EBF"/>
    <w:rsid w:val="003C7F0F"/>
    <w:rsid w:val="003D0626"/>
    <w:rsid w:val="003D0D09"/>
    <w:rsid w:val="003D2212"/>
    <w:rsid w:val="003D278B"/>
    <w:rsid w:val="003D27C9"/>
    <w:rsid w:val="003D2BFA"/>
    <w:rsid w:val="003D2EF2"/>
    <w:rsid w:val="003D32B6"/>
    <w:rsid w:val="003D33C6"/>
    <w:rsid w:val="003D366A"/>
    <w:rsid w:val="003D4381"/>
    <w:rsid w:val="003D4C88"/>
    <w:rsid w:val="003D550D"/>
    <w:rsid w:val="003D5565"/>
    <w:rsid w:val="003D5608"/>
    <w:rsid w:val="003D56EC"/>
    <w:rsid w:val="003D59CD"/>
    <w:rsid w:val="003D65FA"/>
    <w:rsid w:val="003D6E59"/>
    <w:rsid w:val="003D6EBD"/>
    <w:rsid w:val="003D7DF0"/>
    <w:rsid w:val="003E099B"/>
    <w:rsid w:val="003E1547"/>
    <w:rsid w:val="003E1BC2"/>
    <w:rsid w:val="003E27C2"/>
    <w:rsid w:val="003E3688"/>
    <w:rsid w:val="003E424F"/>
    <w:rsid w:val="003E4359"/>
    <w:rsid w:val="003E4574"/>
    <w:rsid w:val="003E469C"/>
    <w:rsid w:val="003E4ACC"/>
    <w:rsid w:val="003E4B57"/>
    <w:rsid w:val="003E4FFE"/>
    <w:rsid w:val="003E5D89"/>
    <w:rsid w:val="003E6979"/>
    <w:rsid w:val="003E6E4D"/>
    <w:rsid w:val="003E6E57"/>
    <w:rsid w:val="003E6E72"/>
    <w:rsid w:val="003E7166"/>
    <w:rsid w:val="003E75D3"/>
    <w:rsid w:val="003E773A"/>
    <w:rsid w:val="003E7D14"/>
    <w:rsid w:val="003F0606"/>
    <w:rsid w:val="003F193D"/>
    <w:rsid w:val="003F2209"/>
    <w:rsid w:val="003F281B"/>
    <w:rsid w:val="003F2A29"/>
    <w:rsid w:val="003F2EF7"/>
    <w:rsid w:val="003F3086"/>
    <w:rsid w:val="003F31EF"/>
    <w:rsid w:val="003F3B61"/>
    <w:rsid w:val="003F3D80"/>
    <w:rsid w:val="003F4489"/>
    <w:rsid w:val="003F4FA6"/>
    <w:rsid w:val="003F56F8"/>
    <w:rsid w:val="003F5BF7"/>
    <w:rsid w:val="003F69AF"/>
    <w:rsid w:val="003F7581"/>
    <w:rsid w:val="003F7DEA"/>
    <w:rsid w:val="003F7FA9"/>
    <w:rsid w:val="003FC775"/>
    <w:rsid w:val="004001B4"/>
    <w:rsid w:val="00400392"/>
    <w:rsid w:val="00400498"/>
    <w:rsid w:val="004009EF"/>
    <w:rsid w:val="00400DEC"/>
    <w:rsid w:val="004016A8"/>
    <w:rsid w:val="00401968"/>
    <w:rsid w:val="00401CBC"/>
    <w:rsid w:val="00402015"/>
    <w:rsid w:val="00402768"/>
    <w:rsid w:val="004027C3"/>
    <w:rsid w:val="00403036"/>
    <w:rsid w:val="00403078"/>
    <w:rsid w:val="004033F0"/>
    <w:rsid w:val="004035BE"/>
    <w:rsid w:val="00403898"/>
    <w:rsid w:val="00403BFC"/>
    <w:rsid w:val="004046E4"/>
    <w:rsid w:val="00404A68"/>
    <w:rsid w:val="00404D16"/>
    <w:rsid w:val="00404FA1"/>
    <w:rsid w:val="0040574D"/>
    <w:rsid w:val="004057B4"/>
    <w:rsid w:val="0040584F"/>
    <w:rsid w:val="00405860"/>
    <w:rsid w:val="00405B45"/>
    <w:rsid w:val="0040680C"/>
    <w:rsid w:val="00406A9C"/>
    <w:rsid w:val="00407481"/>
    <w:rsid w:val="00407CFE"/>
    <w:rsid w:val="00407F9A"/>
    <w:rsid w:val="004100E0"/>
    <w:rsid w:val="0041020F"/>
    <w:rsid w:val="00410FE3"/>
    <w:rsid w:val="00411A06"/>
    <w:rsid w:val="00411E34"/>
    <w:rsid w:val="00411F1D"/>
    <w:rsid w:val="0041289F"/>
    <w:rsid w:val="00412A3C"/>
    <w:rsid w:val="00412D10"/>
    <w:rsid w:val="0041330D"/>
    <w:rsid w:val="00413419"/>
    <w:rsid w:val="004136BA"/>
    <w:rsid w:val="0041387C"/>
    <w:rsid w:val="004138AE"/>
    <w:rsid w:val="00413983"/>
    <w:rsid w:val="00413B8F"/>
    <w:rsid w:val="00413E73"/>
    <w:rsid w:val="004140F9"/>
    <w:rsid w:val="0041455E"/>
    <w:rsid w:val="00414F8A"/>
    <w:rsid w:val="00415248"/>
    <w:rsid w:val="00415D3C"/>
    <w:rsid w:val="00416443"/>
    <w:rsid w:val="00416CE3"/>
    <w:rsid w:val="00417715"/>
    <w:rsid w:val="0041775E"/>
    <w:rsid w:val="00420C61"/>
    <w:rsid w:val="00420F83"/>
    <w:rsid w:val="004213A5"/>
    <w:rsid w:val="004215E1"/>
    <w:rsid w:val="00421F04"/>
    <w:rsid w:val="004230D6"/>
    <w:rsid w:val="00423239"/>
    <w:rsid w:val="004233A6"/>
    <w:rsid w:val="00423434"/>
    <w:rsid w:val="004234A2"/>
    <w:rsid w:val="004234E0"/>
    <w:rsid w:val="0042477F"/>
    <w:rsid w:val="00424830"/>
    <w:rsid w:val="00424AC2"/>
    <w:rsid w:val="00424BFF"/>
    <w:rsid w:val="00425079"/>
    <w:rsid w:val="004252ED"/>
    <w:rsid w:val="004256E1"/>
    <w:rsid w:val="00425926"/>
    <w:rsid w:val="00425D33"/>
    <w:rsid w:val="004260AF"/>
    <w:rsid w:val="004261BE"/>
    <w:rsid w:val="00426654"/>
    <w:rsid w:val="004267F5"/>
    <w:rsid w:val="00426830"/>
    <w:rsid w:val="0042737C"/>
    <w:rsid w:val="00430602"/>
    <w:rsid w:val="004307A6"/>
    <w:rsid w:val="0043092F"/>
    <w:rsid w:val="00430ABD"/>
    <w:rsid w:val="00430BC7"/>
    <w:rsid w:val="00430E59"/>
    <w:rsid w:val="0043134D"/>
    <w:rsid w:val="0043210A"/>
    <w:rsid w:val="004324FE"/>
    <w:rsid w:val="0043271B"/>
    <w:rsid w:val="00432D0F"/>
    <w:rsid w:val="00432DA0"/>
    <w:rsid w:val="00432F53"/>
    <w:rsid w:val="00433EB9"/>
    <w:rsid w:val="00434295"/>
    <w:rsid w:val="00434C8B"/>
    <w:rsid w:val="00435609"/>
    <w:rsid w:val="00435C28"/>
    <w:rsid w:val="004365F2"/>
    <w:rsid w:val="00436D2C"/>
    <w:rsid w:val="0043715D"/>
    <w:rsid w:val="00437D11"/>
    <w:rsid w:val="00440B62"/>
    <w:rsid w:val="00440FF3"/>
    <w:rsid w:val="0044133B"/>
    <w:rsid w:val="004423D7"/>
    <w:rsid w:val="00442C3E"/>
    <w:rsid w:val="00442D0D"/>
    <w:rsid w:val="004432F2"/>
    <w:rsid w:val="004433AB"/>
    <w:rsid w:val="0044360E"/>
    <w:rsid w:val="0044366E"/>
    <w:rsid w:val="00443A25"/>
    <w:rsid w:val="00443B43"/>
    <w:rsid w:val="00443CCC"/>
    <w:rsid w:val="00443EBC"/>
    <w:rsid w:val="00444485"/>
    <w:rsid w:val="00445E06"/>
    <w:rsid w:val="00446B7A"/>
    <w:rsid w:val="004472DE"/>
    <w:rsid w:val="0044787F"/>
    <w:rsid w:val="0044795F"/>
    <w:rsid w:val="004501B5"/>
    <w:rsid w:val="004509A7"/>
    <w:rsid w:val="00450CD0"/>
    <w:rsid w:val="00450D11"/>
    <w:rsid w:val="004519DD"/>
    <w:rsid w:val="00451FC3"/>
    <w:rsid w:val="00452478"/>
    <w:rsid w:val="0045286A"/>
    <w:rsid w:val="00452C16"/>
    <w:rsid w:val="00452E32"/>
    <w:rsid w:val="0045307D"/>
    <w:rsid w:val="00453E9D"/>
    <w:rsid w:val="00453F40"/>
    <w:rsid w:val="00454928"/>
    <w:rsid w:val="00454DB8"/>
    <w:rsid w:val="00454F07"/>
    <w:rsid w:val="00454F82"/>
    <w:rsid w:val="00455296"/>
    <w:rsid w:val="0045659C"/>
    <w:rsid w:val="004566B3"/>
    <w:rsid w:val="00456876"/>
    <w:rsid w:val="00456FC9"/>
    <w:rsid w:val="00457073"/>
    <w:rsid w:val="00457185"/>
    <w:rsid w:val="004571A1"/>
    <w:rsid w:val="004579DD"/>
    <w:rsid w:val="00460D19"/>
    <w:rsid w:val="00460D86"/>
    <w:rsid w:val="004614A9"/>
    <w:rsid w:val="00461945"/>
    <w:rsid w:val="00462451"/>
    <w:rsid w:val="004625A8"/>
    <w:rsid w:val="004627CF"/>
    <w:rsid w:val="0046297F"/>
    <w:rsid w:val="004635B7"/>
    <w:rsid w:val="004638D5"/>
    <w:rsid w:val="00464CA6"/>
    <w:rsid w:val="00465113"/>
    <w:rsid w:val="00465B9E"/>
    <w:rsid w:val="00465C88"/>
    <w:rsid w:val="00465FB3"/>
    <w:rsid w:val="004663DE"/>
    <w:rsid w:val="004665CD"/>
    <w:rsid w:val="00466BD2"/>
    <w:rsid w:val="00466DAE"/>
    <w:rsid w:val="00466EF0"/>
    <w:rsid w:val="00467473"/>
    <w:rsid w:val="0046765A"/>
    <w:rsid w:val="00470A05"/>
    <w:rsid w:val="0047118C"/>
    <w:rsid w:val="004717D8"/>
    <w:rsid w:val="00471E96"/>
    <w:rsid w:val="00472265"/>
    <w:rsid w:val="00472DC2"/>
    <w:rsid w:val="00472F95"/>
    <w:rsid w:val="0047334B"/>
    <w:rsid w:val="004733D3"/>
    <w:rsid w:val="00473985"/>
    <w:rsid w:val="004739E4"/>
    <w:rsid w:val="00473A54"/>
    <w:rsid w:val="00474791"/>
    <w:rsid w:val="00474C92"/>
    <w:rsid w:val="004751CA"/>
    <w:rsid w:val="004752F7"/>
    <w:rsid w:val="004753FC"/>
    <w:rsid w:val="00475CC1"/>
    <w:rsid w:val="00476086"/>
    <w:rsid w:val="0047663D"/>
    <w:rsid w:val="004771C5"/>
    <w:rsid w:val="004775E4"/>
    <w:rsid w:val="00480133"/>
    <w:rsid w:val="004807D8"/>
    <w:rsid w:val="00481029"/>
    <w:rsid w:val="004811A4"/>
    <w:rsid w:val="004812B0"/>
    <w:rsid w:val="00481817"/>
    <w:rsid w:val="00481C52"/>
    <w:rsid w:val="00482D64"/>
    <w:rsid w:val="00482E49"/>
    <w:rsid w:val="00483207"/>
    <w:rsid w:val="00484173"/>
    <w:rsid w:val="00485CCF"/>
    <w:rsid w:val="00487056"/>
    <w:rsid w:val="004877CB"/>
    <w:rsid w:val="00487F58"/>
    <w:rsid w:val="00490500"/>
    <w:rsid w:val="0049166F"/>
    <w:rsid w:val="00491BF6"/>
    <w:rsid w:val="00491CB3"/>
    <w:rsid w:val="00492938"/>
    <w:rsid w:val="004931DB"/>
    <w:rsid w:val="004931FA"/>
    <w:rsid w:val="004936C0"/>
    <w:rsid w:val="00493CEA"/>
    <w:rsid w:val="00493E65"/>
    <w:rsid w:val="00494240"/>
    <w:rsid w:val="0049493D"/>
    <w:rsid w:val="00494E39"/>
    <w:rsid w:val="004968E8"/>
    <w:rsid w:val="0049744B"/>
    <w:rsid w:val="00497450"/>
    <w:rsid w:val="00497DA0"/>
    <w:rsid w:val="004A0047"/>
    <w:rsid w:val="004A00EF"/>
    <w:rsid w:val="004A02A4"/>
    <w:rsid w:val="004A0A8D"/>
    <w:rsid w:val="004A0A97"/>
    <w:rsid w:val="004A0D23"/>
    <w:rsid w:val="004A0E0E"/>
    <w:rsid w:val="004A1257"/>
    <w:rsid w:val="004A1FAF"/>
    <w:rsid w:val="004A213F"/>
    <w:rsid w:val="004A25B6"/>
    <w:rsid w:val="004A2916"/>
    <w:rsid w:val="004A357F"/>
    <w:rsid w:val="004A43C8"/>
    <w:rsid w:val="004A4458"/>
    <w:rsid w:val="004A44EE"/>
    <w:rsid w:val="004A4749"/>
    <w:rsid w:val="004A4929"/>
    <w:rsid w:val="004A4D42"/>
    <w:rsid w:val="004A574E"/>
    <w:rsid w:val="004A57BD"/>
    <w:rsid w:val="004A5E95"/>
    <w:rsid w:val="004A5EF7"/>
    <w:rsid w:val="004A5F84"/>
    <w:rsid w:val="004A7451"/>
    <w:rsid w:val="004A76DF"/>
    <w:rsid w:val="004A7703"/>
    <w:rsid w:val="004A7F81"/>
    <w:rsid w:val="004A7FDF"/>
    <w:rsid w:val="004B05BE"/>
    <w:rsid w:val="004B0BDA"/>
    <w:rsid w:val="004B0E42"/>
    <w:rsid w:val="004B124F"/>
    <w:rsid w:val="004B148B"/>
    <w:rsid w:val="004B1791"/>
    <w:rsid w:val="004B1CE1"/>
    <w:rsid w:val="004B1EE8"/>
    <w:rsid w:val="004B2689"/>
    <w:rsid w:val="004B2D1D"/>
    <w:rsid w:val="004B2D43"/>
    <w:rsid w:val="004B3061"/>
    <w:rsid w:val="004B3891"/>
    <w:rsid w:val="004B4139"/>
    <w:rsid w:val="004B4590"/>
    <w:rsid w:val="004B4630"/>
    <w:rsid w:val="004B5032"/>
    <w:rsid w:val="004B51F0"/>
    <w:rsid w:val="004B5634"/>
    <w:rsid w:val="004B5889"/>
    <w:rsid w:val="004B6252"/>
    <w:rsid w:val="004B65F6"/>
    <w:rsid w:val="004B6957"/>
    <w:rsid w:val="004B7216"/>
    <w:rsid w:val="004B758F"/>
    <w:rsid w:val="004B7F3B"/>
    <w:rsid w:val="004C02DF"/>
    <w:rsid w:val="004C04F4"/>
    <w:rsid w:val="004C0E55"/>
    <w:rsid w:val="004C1132"/>
    <w:rsid w:val="004C183F"/>
    <w:rsid w:val="004C1D20"/>
    <w:rsid w:val="004C1D8D"/>
    <w:rsid w:val="004C2490"/>
    <w:rsid w:val="004C2557"/>
    <w:rsid w:val="004C2AB0"/>
    <w:rsid w:val="004C2AC2"/>
    <w:rsid w:val="004C323E"/>
    <w:rsid w:val="004C35C6"/>
    <w:rsid w:val="004C3671"/>
    <w:rsid w:val="004C38BB"/>
    <w:rsid w:val="004C38D9"/>
    <w:rsid w:val="004C415A"/>
    <w:rsid w:val="004C41DD"/>
    <w:rsid w:val="004C41F1"/>
    <w:rsid w:val="004C4226"/>
    <w:rsid w:val="004C42CE"/>
    <w:rsid w:val="004C4629"/>
    <w:rsid w:val="004C470E"/>
    <w:rsid w:val="004C52FD"/>
    <w:rsid w:val="004C54BA"/>
    <w:rsid w:val="004C55D5"/>
    <w:rsid w:val="004C5ED6"/>
    <w:rsid w:val="004C6004"/>
    <w:rsid w:val="004C6F89"/>
    <w:rsid w:val="004C740F"/>
    <w:rsid w:val="004C7544"/>
    <w:rsid w:val="004C7A08"/>
    <w:rsid w:val="004D00BF"/>
    <w:rsid w:val="004D07D1"/>
    <w:rsid w:val="004D0D7A"/>
    <w:rsid w:val="004D132E"/>
    <w:rsid w:val="004D13A6"/>
    <w:rsid w:val="004D1583"/>
    <w:rsid w:val="004D180C"/>
    <w:rsid w:val="004D1988"/>
    <w:rsid w:val="004D1F17"/>
    <w:rsid w:val="004D21B3"/>
    <w:rsid w:val="004D2956"/>
    <w:rsid w:val="004D2F96"/>
    <w:rsid w:val="004D3007"/>
    <w:rsid w:val="004D3199"/>
    <w:rsid w:val="004D31FB"/>
    <w:rsid w:val="004D325D"/>
    <w:rsid w:val="004D3723"/>
    <w:rsid w:val="004D3792"/>
    <w:rsid w:val="004D3B2F"/>
    <w:rsid w:val="004D3ED7"/>
    <w:rsid w:val="004D4414"/>
    <w:rsid w:val="004D4485"/>
    <w:rsid w:val="004D47CE"/>
    <w:rsid w:val="004D4BC1"/>
    <w:rsid w:val="004D4EAA"/>
    <w:rsid w:val="004D4F21"/>
    <w:rsid w:val="004D683F"/>
    <w:rsid w:val="004D686A"/>
    <w:rsid w:val="004D6A70"/>
    <w:rsid w:val="004D6A71"/>
    <w:rsid w:val="004D6AB9"/>
    <w:rsid w:val="004D6C39"/>
    <w:rsid w:val="004D6F13"/>
    <w:rsid w:val="004D6F42"/>
    <w:rsid w:val="004D7104"/>
    <w:rsid w:val="004D7890"/>
    <w:rsid w:val="004D7D74"/>
    <w:rsid w:val="004E06EC"/>
    <w:rsid w:val="004E0A46"/>
    <w:rsid w:val="004E0AE8"/>
    <w:rsid w:val="004E0EF9"/>
    <w:rsid w:val="004E138C"/>
    <w:rsid w:val="004E13B3"/>
    <w:rsid w:val="004E1788"/>
    <w:rsid w:val="004E1DFF"/>
    <w:rsid w:val="004E211D"/>
    <w:rsid w:val="004E2344"/>
    <w:rsid w:val="004E2414"/>
    <w:rsid w:val="004E249F"/>
    <w:rsid w:val="004E277F"/>
    <w:rsid w:val="004E2BC0"/>
    <w:rsid w:val="004E3C32"/>
    <w:rsid w:val="004E3EE7"/>
    <w:rsid w:val="004E41BF"/>
    <w:rsid w:val="004E470A"/>
    <w:rsid w:val="004E487C"/>
    <w:rsid w:val="004E4CB7"/>
    <w:rsid w:val="004E52EB"/>
    <w:rsid w:val="004E52F1"/>
    <w:rsid w:val="004E54EF"/>
    <w:rsid w:val="004E5DA3"/>
    <w:rsid w:val="004E63B7"/>
    <w:rsid w:val="004E64AB"/>
    <w:rsid w:val="004E6651"/>
    <w:rsid w:val="004E6989"/>
    <w:rsid w:val="004E75EE"/>
    <w:rsid w:val="004E7FF7"/>
    <w:rsid w:val="004F0129"/>
    <w:rsid w:val="004F1135"/>
    <w:rsid w:val="004F16FD"/>
    <w:rsid w:val="004F1E71"/>
    <w:rsid w:val="004F2311"/>
    <w:rsid w:val="004F24CC"/>
    <w:rsid w:val="004F291E"/>
    <w:rsid w:val="004F2AFF"/>
    <w:rsid w:val="004F2FDA"/>
    <w:rsid w:val="004F3AA5"/>
    <w:rsid w:val="004F43B5"/>
    <w:rsid w:val="004F45FD"/>
    <w:rsid w:val="004F48F9"/>
    <w:rsid w:val="004F4C68"/>
    <w:rsid w:val="004F4D6B"/>
    <w:rsid w:val="004F4E89"/>
    <w:rsid w:val="004F5989"/>
    <w:rsid w:val="004F6064"/>
    <w:rsid w:val="004F653A"/>
    <w:rsid w:val="004F66F6"/>
    <w:rsid w:val="004F6C77"/>
    <w:rsid w:val="004F6FF7"/>
    <w:rsid w:val="004F77D2"/>
    <w:rsid w:val="004F782D"/>
    <w:rsid w:val="00500202"/>
    <w:rsid w:val="0050087C"/>
    <w:rsid w:val="00500894"/>
    <w:rsid w:val="00501C30"/>
    <w:rsid w:val="00501CC7"/>
    <w:rsid w:val="0050270D"/>
    <w:rsid w:val="005027C8"/>
    <w:rsid w:val="00502F5D"/>
    <w:rsid w:val="00503004"/>
    <w:rsid w:val="005033FA"/>
    <w:rsid w:val="0050340A"/>
    <w:rsid w:val="00503D8C"/>
    <w:rsid w:val="005040B3"/>
    <w:rsid w:val="0050420E"/>
    <w:rsid w:val="00504B3B"/>
    <w:rsid w:val="00504C97"/>
    <w:rsid w:val="00505012"/>
    <w:rsid w:val="00505083"/>
    <w:rsid w:val="00505640"/>
    <w:rsid w:val="005059C4"/>
    <w:rsid w:val="00505B3D"/>
    <w:rsid w:val="0050604E"/>
    <w:rsid w:val="00506B72"/>
    <w:rsid w:val="005071B8"/>
    <w:rsid w:val="005075AC"/>
    <w:rsid w:val="00507B0D"/>
    <w:rsid w:val="00511095"/>
    <w:rsid w:val="005119C1"/>
    <w:rsid w:val="00512B3F"/>
    <w:rsid w:val="00512F3E"/>
    <w:rsid w:val="00513534"/>
    <w:rsid w:val="0051357A"/>
    <w:rsid w:val="00513742"/>
    <w:rsid w:val="005139F5"/>
    <w:rsid w:val="00513B3A"/>
    <w:rsid w:val="00513CCB"/>
    <w:rsid w:val="00513FE3"/>
    <w:rsid w:val="00514398"/>
    <w:rsid w:val="00514BFC"/>
    <w:rsid w:val="00514DC4"/>
    <w:rsid w:val="00515EA2"/>
    <w:rsid w:val="00520022"/>
    <w:rsid w:val="0052045D"/>
    <w:rsid w:val="005204BC"/>
    <w:rsid w:val="005206E1"/>
    <w:rsid w:val="0052077A"/>
    <w:rsid w:val="00520A3A"/>
    <w:rsid w:val="00520BE7"/>
    <w:rsid w:val="00520EB4"/>
    <w:rsid w:val="0052102C"/>
    <w:rsid w:val="0052110E"/>
    <w:rsid w:val="0052147B"/>
    <w:rsid w:val="005215AA"/>
    <w:rsid w:val="00521CA5"/>
    <w:rsid w:val="00522A0D"/>
    <w:rsid w:val="005230B8"/>
    <w:rsid w:val="00523257"/>
    <w:rsid w:val="0052329C"/>
    <w:rsid w:val="0052330C"/>
    <w:rsid w:val="0052359D"/>
    <w:rsid w:val="00523615"/>
    <w:rsid w:val="0052403B"/>
    <w:rsid w:val="00524567"/>
    <w:rsid w:val="00524A21"/>
    <w:rsid w:val="005255EC"/>
    <w:rsid w:val="00525612"/>
    <w:rsid w:val="00525ADA"/>
    <w:rsid w:val="00525F3E"/>
    <w:rsid w:val="005262FF"/>
    <w:rsid w:val="00526861"/>
    <w:rsid w:val="00526AB4"/>
    <w:rsid w:val="00526C02"/>
    <w:rsid w:val="005274CA"/>
    <w:rsid w:val="00527A67"/>
    <w:rsid w:val="00530B5A"/>
    <w:rsid w:val="0053140A"/>
    <w:rsid w:val="0053150B"/>
    <w:rsid w:val="0053170A"/>
    <w:rsid w:val="00531924"/>
    <w:rsid w:val="005321C7"/>
    <w:rsid w:val="0053233E"/>
    <w:rsid w:val="00532441"/>
    <w:rsid w:val="00532D51"/>
    <w:rsid w:val="00532FFE"/>
    <w:rsid w:val="005334EA"/>
    <w:rsid w:val="005335B8"/>
    <w:rsid w:val="005335C8"/>
    <w:rsid w:val="00533991"/>
    <w:rsid w:val="00533DC3"/>
    <w:rsid w:val="00534042"/>
    <w:rsid w:val="00534100"/>
    <w:rsid w:val="0053482C"/>
    <w:rsid w:val="0053494E"/>
    <w:rsid w:val="005355E0"/>
    <w:rsid w:val="00535709"/>
    <w:rsid w:val="00535874"/>
    <w:rsid w:val="00537402"/>
    <w:rsid w:val="00537C6C"/>
    <w:rsid w:val="0054027C"/>
    <w:rsid w:val="00540817"/>
    <w:rsid w:val="00541447"/>
    <w:rsid w:val="005414CE"/>
    <w:rsid w:val="0054161D"/>
    <w:rsid w:val="00541CC8"/>
    <w:rsid w:val="00541E81"/>
    <w:rsid w:val="00542440"/>
    <w:rsid w:val="00542AC0"/>
    <w:rsid w:val="00542FFF"/>
    <w:rsid w:val="00543033"/>
    <w:rsid w:val="0054388B"/>
    <w:rsid w:val="005446F2"/>
    <w:rsid w:val="005451F8"/>
    <w:rsid w:val="00546336"/>
    <w:rsid w:val="0054633B"/>
    <w:rsid w:val="005464B1"/>
    <w:rsid w:val="005470D9"/>
    <w:rsid w:val="0054733C"/>
    <w:rsid w:val="005473DB"/>
    <w:rsid w:val="0054762E"/>
    <w:rsid w:val="0054A3A0"/>
    <w:rsid w:val="005503E9"/>
    <w:rsid w:val="005505BD"/>
    <w:rsid w:val="005512CF"/>
    <w:rsid w:val="00551301"/>
    <w:rsid w:val="00552108"/>
    <w:rsid w:val="00552E31"/>
    <w:rsid w:val="005530EB"/>
    <w:rsid w:val="00553330"/>
    <w:rsid w:val="005536A0"/>
    <w:rsid w:val="00553AE7"/>
    <w:rsid w:val="0055410E"/>
    <w:rsid w:val="005545F6"/>
    <w:rsid w:val="005555C4"/>
    <w:rsid w:val="005559AC"/>
    <w:rsid w:val="00555C6F"/>
    <w:rsid w:val="0055685E"/>
    <w:rsid w:val="00557253"/>
    <w:rsid w:val="00557DCF"/>
    <w:rsid w:val="0056023B"/>
    <w:rsid w:val="00560342"/>
    <w:rsid w:val="005607DC"/>
    <w:rsid w:val="00561887"/>
    <w:rsid w:val="00561C92"/>
    <w:rsid w:val="00561E1E"/>
    <w:rsid w:val="00561F8D"/>
    <w:rsid w:val="005620E1"/>
    <w:rsid w:val="0056235E"/>
    <w:rsid w:val="00562473"/>
    <w:rsid w:val="005627E9"/>
    <w:rsid w:val="0056316C"/>
    <w:rsid w:val="00563456"/>
    <w:rsid w:val="00563A0E"/>
    <w:rsid w:val="00563ACE"/>
    <w:rsid w:val="00564B34"/>
    <w:rsid w:val="00564B3C"/>
    <w:rsid w:val="00564E1F"/>
    <w:rsid w:val="00564FB3"/>
    <w:rsid w:val="005650D3"/>
    <w:rsid w:val="005656A7"/>
    <w:rsid w:val="00565AB5"/>
    <w:rsid w:val="005677BE"/>
    <w:rsid w:val="00567AE8"/>
    <w:rsid w:val="0057004E"/>
    <w:rsid w:val="00570D58"/>
    <w:rsid w:val="00570F4F"/>
    <w:rsid w:val="00571865"/>
    <w:rsid w:val="005718D7"/>
    <w:rsid w:val="00571923"/>
    <w:rsid w:val="00571EFB"/>
    <w:rsid w:val="00573330"/>
    <w:rsid w:val="00573572"/>
    <w:rsid w:val="00573C28"/>
    <w:rsid w:val="005742FB"/>
    <w:rsid w:val="005745B4"/>
    <w:rsid w:val="0057481B"/>
    <w:rsid w:val="00574994"/>
    <w:rsid w:val="00574A35"/>
    <w:rsid w:val="00575172"/>
    <w:rsid w:val="00575639"/>
    <w:rsid w:val="00575B7B"/>
    <w:rsid w:val="00575FFB"/>
    <w:rsid w:val="00576391"/>
    <w:rsid w:val="0057648E"/>
    <w:rsid w:val="00576C00"/>
    <w:rsid w:val="00576F5B"/>
    <w:rsid w:val="00577116"/>
    <w:rsid w:val="005778F9"/>
    <w:rsid w:val="00577D4E"/>
    <w:rsid w:val="00577D89"/>
    <w:rsid w:val="0058059B"/>
    <w:rsid w:val="005809CF"/>
    <w:rsid w:val="00580ABD"/>
    <w:rsid w:val="00580B23"/>
    <w:rsid w:val="00580B3C"/>
    <w:rsid w:val="00583F9D"/>
    <w:rsid w:val="00584334"/>
    <w:rsid w:val="0058480A"/>
    <w:rsid w:val="00584F9E"/>
    <w:rsid w:val="00585089"/>
    <w:rsid w:val="00585183"/>
    <w:rsid w:val="00585A84"/>
    <w:rsid w:val="00585ACE"/>
    <w:rsid w:val="005860AE"/>
    <w:rsid w:val="00587A48"/>
    <w:rsid w:val="005902D6"/>
    <w:rsid w:val="0059043C"/>
    <w:rsid w:val="00590D2D"/>
    <w:rsid w:val="005910E1"/>
    <w:rsid w:val="005913CC"/>
    <w:rsid w:val="0059150D"/>
    <w:rsid w:val="0059253E"/>
    <w:rsid w:val="005927B7"/>
    <w:rsid w:val="0059293D"/>
    <w:rsid w:val="0059353C"/>
    <w:rsid w:val="00593C88"/>
    <w:rsid w:val="00593F18"/>
    <w:rsid w:val="00594556"/>
    <w:rsid w:val="005954AB"/>
    <w:rsid w:val="00595725"/>
    <w:rsid w:val="00595CB2"/>
    <w:rsid w:val="00596650"/>
    <w:rsid w:val="00596991"/>
    <w:rsid w:val="00597054"/>
    <w:rsid w:val="0059766C"/>
    <w:rsid w:val="00597680"/>
    <w:rsid w:val="00597707"/>
    <w:rsid w:val="005A02F1"/>
    <w:rsid w:val="005A09ED"/>
    <w:rsid w:val="005A0ECF"/>
    <w:rsid w:val="005A1109"/>
    <w:rsid w:val="005A2211"/>
    <w:rsid w:val="005A22D1"/>
    <w:rsid w:val="005A2FC3"/>
    <w:rsid w:val="005A2FD7"/>
    <w:rsid w:val="005A35C5"/>
    <w:rsid w:val="005A37C5"/>
    <w:rsid w:val="005A4A8A"/>
    <w:rsid w:val="005A53AC"/>
    <w:rsid w:val="005A5592"/>
    <w:rsid w:val="005A5D90"/>
    <w:rsid w:val="005A61ED"/>
    <w:rsid w:val="005A6214"/>
    <w:rsid w:val="005A675C"/>
    <w:rsid w:val="005A6875"/>
    <w:rsid w:val="005A6C11"/>
    <w:rsid w:val="005A6C91"/>
    <w:rsid w:val="005A70DE"/>
    <w:rsid w:val="005A75EB"/>
    <w:rsid w:val="005A7988"/>
    <w:rsid w:val="005A7994"/>
    <w:rsid w:val="005A7CAE"/>
    <w:rsid w:val="005B0119"/>
    <w:rsid w:val="005B029F"/>
    <w:rsid w:val="005B0438"/>
    <w:rsid w:val="005B0DE7"/>
    <w:rsid w:val="005B10C3"/>
    <w:rsid w:val="005B10E2"/>
    <w:rsid w:val="005B1A2A"/>
    <w:rsid w:val="005B1FCA"/>
    <w:rsid w:val="005B24FD"/>
    <w:rsid w:val="005B263F"/>
    <w:rsid w:val="005B2879"/>
    <w:rsid w:val="005B2ADC"/>
    <w:rsid w:val="005B2B96"/>
    <w:rsid w:val="005B2CE5"/>
    <w:rsid w:val="005B31D9"/>
    <w:rsid w:val="005B3303"/>
    <w:rsid w:val="005B3323"/>
    <w:rsid w:val="005B3596"/>
    <w:rsid w:val="005B3FD9"/>
    <w:rsid w:val="005B41C4"/>
    <w:rsid w:val="005B4264"/>
    <w:rsid w:val="005B429C"/>
    <w:rsid w:val="005B49B4"/>
    <w:rsid w:val="005B4BA6"/>
    <w:rsid w:val="005B60D7"/>
    <w:rsid w:val="005B641F"/>
    <w:rsid w:val="005B6732"/>
    <w:rsid w:val="005B74ED"/>
    <w:rsid w:val="005B7699"/>
    <w:rsid w:val="005B7BFF"/>
    <w:rsid w:val="005B7CB3"/>
    <w:rsid w:val="005B7E29"/>
    <w:rsid w:val="005C12F4"/>
    <w:rsid w:val="005C133D"/>
    <w:rsid w:val="005C19DA"/>
    <w:rsid w:val="005C2843"/>
    <w:rsid w:val="005C298F"/>
    <w:rsid w:val="005C31E8"/>
    <w:rsid w:val="005C3E44"/>
    <w:rsid w:val="005C4276"/>
    <w:rsid w:val="005C4AAE"/>
    <w:rsid w:val="005C4E18"/>
    <w:rsid w:val="005C557C"/>
    <w:rsid w:val="005C66CB"/>
    <w:rsid w:val="005C6B46"/>
    <w:rsid w:val="005C7472"/>
    <w:rsid w:val="005D012F"/>
    <w:rsid w:val="005D049E"/>
    <w:rsid w:val="005D04F0"/>
    <w:rsid w:val="005D165B"/>
    <w:rsid w:val="005D1764"/>
    <w:rsid w:val="005D1DC9"/>
    <w:rsid w:val="005D1EF6"/>
    <w:rsid w:val="005D2107"/>
    <w:rsid w:val="005D23DE"/>
    <w:rsid w:val="005D24D1"/>
    <w:rsid w:val="005D26AC"/>
    <w:rsid w:val="005D2B1E"/>
    <w:rsid w:val="005D2F6D"/>
    <w:rsid w:val="005D3B8D"/>
    <w:rsid w:val="005D3BB5"/>
    <w:rsid w:val="005D410A"/>
    <w:rsid w:val="005D48A2"/>
    <w:rsid w:val="005D5366"/>
    <w:rsid w:val="005D54C9"/>
    <w:rsid w:val="005D5763"/>
    <w:rsid w:val="005D5D10"/>
    <w:rsid w:val="005D5F5D"/>
    <w:rsid w:val="005D61F9"/>
    <w:rsid w:val="005D6271"/>
    <w:rsid w:val="005D62A4"/>
    <w:rsid w:val="005D66D5"/>
    <w:rsid w:val="005D7471"/>
    <w:rsid w:val="005D749B"/>
    <w:rsid w:val="005D780B"/>
    <w:rsid w:val="005D7E17"/>
    <w:rsid w:val="005D7E7B"/>
    <w:rsid w:val="005E0642"/>
    <w:rsid w:val="005E0759"/>
    <w:rsid w:val="005E0896"/>
    <w:rsid w:val="005E0CFA"/>
    <w:rsid w:val="005E0EB4"/>
    <w:rsid w:val="005E1265"/>
    <w:rsid w:val="005E164B"/>
    <w:rsid w:val="005E17B1"/>
    <w:rsid w:val="005E21D5"/>
    <w:rsid w:val="005E2246"/>
    <w:rsid w:val="005E25E1"/>
    <w:rsid w:val="005E2630"/>
    <w:rsid w:val="005E2778"/>
    <w:rsid w:val="005E27CD"/>
    <w:rsid w:val="005E2E44"/>
    <w:rsid w:val="005E2F4E"/>
    <w:rsid w:val="005E3459"/>
    <w:rsid w:val="005E3662"/>
    <w:rsid w:val="005E3A54"/>
    <w:rsid w:val="005E3A77"/>
    <w:rsid w:val="005E3E70"/>
    <w:rsid w:val="005E4DDE"/>
    <w:rsid w:val="005E588E"/>
    <w:rsid w:val="005E5E9A"/>
    <w:rsid w:val="005E6090"/>
    <w:rsid w:val="005E61A6"/>
    <w:rsid w:val="005E643E"/>
    <w:rsid w:val="005E6FFE"/>
    <w:rsid w:val="005E7192"/>
    <w:rsid w:val="005E7843"/>
    <w:rsid w:val="005E7B00"/>
    <w:rsid w:val="005F005A"/>
    <w:rsid w:val="005F00FD"/>
    <w:rsid w:val="005F0D4C"/>
    <w:rsid w:val="005F0DB0"/>
    <w:rsid w:val="005F109F"/>
    <w:rsid w:val="005F2085"/>
    <w:rsid w:val="005F2D76"/>
    <w:rsid w:val="005F2DB1"/>
    <w:rsid w:val="005F3239"/>
    <w:rsid w:val="005F45B8"/>
    <w:rsid w:val="005F460D"/>
    <w:rsid w:val="005F48EA"/>
    <w:rsid w:val="005F4DA5"/>
    <w:rsid w:val="005F576D"/>
    <w:rsid w:val="005F5EB3"/>
    <w:rsid w:val="005F631D"/>
    <w:rsid w:val="005F6620"/>
    <w:rsid w:val="005F6DA9"/>
    <w:rsid w:val="005F6F0A"/>
    <w:rsid w:val="005F727A"/>
    <w:rsid w:val="005F7546"/>
    <w:rsid w:val="005F7CD8"/>
    <w:rsid w:val="005F7DDB"/>
    <w:rsid w:val="005F7FBB"/>
    <w:rsid w:val="0060078C"/>
    <w:rsid w:val="0060116D"/>
    <w:rsid w:val="006018D9"/>
    <w:rsid w:val="00602072"/>
    <w:rsid w:val="00602C8C"/>
    <w:rsid w:val="00603552"/>
    <w:rsid w:val="0060381A"/>
    <w:rsid w:val="00603B6C"/>
    <w:rsid w:val="006046C7"/>
    <w:rsid w:val="0060522C"/>
    <w:rsid w:val="006056EC"/>
    <w:rsid w:val="00605E9E"/>
    <w:rsid w:val="006065C1"/>
    <w:rsid w:val="00606BB4"/>
    <w:rsid w:val="00606F12"/>
    <w:rsid w:val="00607003"/>
    <w:rsid w:val="0060739E"/>
    <w:rsid w:val="0060768B"/>
    <w:rsid w:val="00607BE0"/>
    <w:rsid w:val="00607FE9"/>
    <w:rsid w:val="00610882"/>
    <w:rsid w:val="00610A13"/>
    <w:rsid w:val="00610F9C"/>
    <w:rsid w:val="00611189"/>
    <w:rsid w:val="00611A42"/>
    <w:rsid w:val="00611A85"/>
    <w:rsid w:val="00611B78"/>
    <w:rsid w:val="00611BCC"/>
    <w:rsid w:val="00611D04"/>
    <w:rsid w:val="00611D1B"/>
    <w:rsid w:val="00611D65"/>
    <w:rsid w:val="00611D87"/>
    <w:rsid w:val="00611E16"/>
    <w:rsid w:val="00612285"/>
    <w:rsid w:val="00612579"/>
    <w:rsid w:val="00612947"/>
    <w:rsid w:val="00612CC0"/>
    <w:rsid w:val="006131D6"/>
    <w:rsid w:val="006136C4"/>
    <w:rsid w:val="006138CD"/>
    <w:rsid w:val="00613D47"/>
    <w:rsid w:val="00614366"/>
    <w:rsid w:val="00614C72"/>
    <w:rsid w:val="00615621"/>
    <w:rsid w:val="00615823"/>
    <w:rsid w:val="0061665A"/>
    <w:rsid w:val="00616918"/>
    <w:rsid w:val="0061740A"/>
    <w:rsid w:val="00617EFA"/>
    <w:rsid w:val="00620297"/>
    <w:rsid w:val="00620ADF"/>
    <w:rsid w:val="00620CC0"/>
    <w:rsid w:val="006216D5"/>
    <w:rsid w:val="00621AC8"/>
    <w:rsid w:val="00621EE2"/>
    <w:rsid w:val="00621FF8"/>
    <w:rsid w:val="00622053"/>
    <w:rsid w:val="0062211C"/>
    <w:rsid w:val="006225D5"/>
    <w:rsid w:val="00622A51"/>
    <w:rsid w:val="00622D0C"/>
    <w:rsid w:val="00622F73"/>
    <w:rsid w:val="00623BF9"/>
    <w:rsid w:val="006240F7"/>
    <w:rsid w:val="0062469D"/>
    <w:rsid w:val="00625052"/>
    <w:rsid w:val="006258B1"/>
    <w:rsid w:val="0062646C"/>
    <w:rsid w:val="006266BB"/>
    <w:rsid w:val="00626D53"/>
    <w:rsid w:val="006270C5"/>
    <w:rsid w:val="00627F0D"/>
    <w:rsid w:val="00630145"/>
    <w:rsid w:val="0063094A"/>
    <w:rsid w:val="00630EA2"/>
    <w:rsid w:val="00631342"/>
    <w:rsid w:val="00631892"/>
    <w:rsid w:val="00631FF7"/>
    <w:rsid w:val="00632308"/>
    <w:rsid w:val="00632477"/>
    <w:rsid w:val="00632CDE"/>
    <w:rsid w:val="006333B6"/>
    <w:rsid w:val="00633954"/>
    <w:rsid w:val="00633D2C"/>
    <w:rsid w:val="0063430F"/>
    <w:rsid w:val="00634541"/>
    <w:rsid w:val="00634744"/>
    <w:rsid w:val="00634C12"/>
    <w:rsid w:val="006357FD"/>
    <w:rsid w:val="0063633C"/>
    <w:rsid w:val="0063645A"/>
    <w:rsid w:val="00636518"/>
    <w:rsid w:val="00636A11"/>
    <w:rsid w:val="00636DDA"/>
    <w:rsid w:val="00636FE8"/>
    <w:rsid w:val="006373DB"/>
    <w:rsid w:val="006375EE"/>
    <w:rsid w:val="006378FF"/>
    <w:rsid w:val="00637CC7"/>
    <w:rsid w:val="00637ECC"/>
    <w:rsid w:val="00637FD6"/>
    <w:rsid w:val="006404CF"/>
    <w:rsid w:val="006409CA"/>
    <w:rsid w:val="00640D2C"/>
    <w:rsid w:val="00640E1F"/>
    <w:rsid w:val="00642165"/>
    <w:rsid w:val="006422A3"/>
    <w:rsid w:val="00642577"/>
    <w:rsid w:val="00642860"/>
    <w:rsid w:val="006438CF"/>
    <w:rsid w:val="00643F26"/>
    <w:rsid w:val="00644A6D"/>
    <w:rsid w:val="00644AD1"/>
    <w:rsid w:val="00645A09"/>
    <w:rsid w:val="00645BCA"/>
    <w:rsid w:val="0064692B"/>
    <w:rsid w:val="00646DFC"/>
    <w:rsid w:val="00646E8B"/>
    <w:rsid w:val="00647199"/>
    <w:rsid w:val="0064791F"/>
    <w:rsid w:val="00647A2A"/>
    <w:rsid w:val="00647AA1"/>
    <w:rsid w:val="00650714"/>
    <w:rsid w:val="0065076A"/>
    <w:rsid w:val="00650CFD"/>
    <w:rsid w:val="00650D6C"/>
    <w:rsid w:val="00650EEB"/>
    <w:rsid w:val="006512D0"/>
    <w:rsid w:val="006514A6"/>
    <w:rsid w:val="00651BAC"/>
    <w:rsid w:val="006524EE"/>
    <w:rsid w:val="00652799"/>
    <w:rsid w:val="00652C2C"/>
    <w:rsid w:val="00653B39"/>
    <w:rsid w:val="00653D4D"/>
    <w:rsid w:val="00654852"/>
    <w:rsid w:val="006549E8"/>
    <w:rsid w:val="00654EC2"/>
    <w:rsid w:val="00654FB7"/>
    <w:rsid w:val="00655651"/>
    <w:rsid w:val="00655722"/>
    <w:rsid w:val="00655761"/>
    <w:rsid w:val="0065596B"/>
    <w:rsid w:val="00655F2A"/>
    <w:rsid w:val="006562C5"/>
    <w:rsid w:val="0065704C"/>
    <w:rsid w:val="00657225"/>
    <w:rsid w:val="00657409"/>
    <w:rsid w:val="00657555"/>
    <w:rsid w:val="00657768"/>
    <w:rsid w:val="00660773"/>
    <w:rsid w:val="00660AC8"/>
    <w:rsid w:val="006617D2"/>
    <w:rsid w:val="00661DB9"/>
    <w:rsid w:val="0066277F"/>
    <w:rsid w:val="00662AD6"/>
    <w:rsid w:val="0066409B"/>
    <w:rsid w:val="006643BA"/>
    <w:rsid w:val="0066474C"/>
    <w:rsid w:val="00665D9B"/>
    <w:rsid w:val="00665F71"/>
    <w:rsid w:val="00665FAF"/>
    <w:rsid w:val="006673F5"/>
    <w:rsid w:val="006676A1"/>
    <w:rsid w:val="00667B93"/>
    <w:rsid w:val="006709F8"/>
    <w:rsid w:val="00670F32"/>
    <w:rsid w:val="00671185"/>
    <w:rsid w:val="006712C8"/>
    <w:rsid w:val="00671333"/>
    <w:rsid w:val="00671664"/>
    <w:rsid w:val="006716AE"/>
    <w:rsid w:val="00671C5F"/>
    <w:rsid w:val="006721A7"/>
    <w:rsid w:val="00672437"/>
    <w:rsid w:val="006724B8"/>
    <w:rsid w:val="00672AA0"/>
    <w:rsid w:val="00672BBF"/>
    <w:rsid w:val="00673392"/>
    <w:rsid w:val="00673847"/>
    <w:rsid w:val="006740FD"/>
    <w:rsid w:val="00674156"/>
    <w:rsid w:val="0067453F"/>
    <w:rsid w:val="006757AB"/>
    <w:rsid w:val="00675A5F"/>
    <w:rsid w:val="00675BE3"/>
    <w:rsid w:val="00675CFA"/>
    <w:rsid w:val="0067605C"/>
    <w:rsid w:val="00676884"/>
    <w:rsid w:val="006769B1"/>
    <w:rsid w:val="00677491"/>
    <w:rsid w:val="006776E5"/>
    <w:rsid w:val="0067774F"/>
    <w:rsid w:val="006779E4"/>
    <w:rsid w:val="00677AF3"/>
    <w:rsid w:val="00677DAC"/>
    <w:rsid w:val="00680274"/>
    <w:rsid w:val="006802B4"/>
    <w:rsid w:val="006806EC"/>
    <w:rsid w:val="00680C93"/>
    <w:rsid w:val="00680DDB"/>
    <w:rsid w:val="00681173"/>
    <w:rsid w:val="006811DF"/>
    <w:rsid w:val="006815D0"/>
    <w:rsid w:val="00681949"/>
    <w:rsid w:val="00681A02"/>
    <w:rsid w:val="00681A63"/>
    <w:rsid w:val="00681BC2"/>
    <w:rsid w:val="00681C8A"/>
    <w:rsid w:val="00681DBD"/>
    <w:rsid w:val="00682769"/>
    <w:rsid w:val="00682A19"/>
    <w:rsid w:val="006835AB"/>
    <w:rsid w:val="006839BA"/>
    <w:rsid w:val="00683B6D"/>
    <w:rsid w:val="00683C4A"/>
    <w:rsid w:val="00683E7F"/>
    <w:rsid w:val="00684085"/>
    <w:rsid w:val="0068474F"/>
    <w:rsid w:val="0068494C"/>
    <w:rsid w:val="00684A32"/>
    <w:rsid w:val="00684F52"/>
    <w:rsid w:val="00685C6F"/>
    <w:rsid w:val="00686634"/>
    <w:rsid w:val="00686637"/>
    <w:rsid w:val="006867EB"/>
    <w:rsid w:val="0068686F"/>
    <w:rsid w:val="00687536"/>
    <w:rsid w:val="0068753C"/>
    <w:rsid w:val="00687A4B"/>
    <w:rsid w:val="00687CD5"/>
    <w:rsid w:val="00690290"/>
    <w:rsid w:val="00690B0F"/>
    <w:rsid w:val="006910BB"/>
    <w:rsid w:val="0069111A"/>
    <w:rsid w:val="00691492"/>
    <w:rsid w:val="00692C15"/>
    <w:rsid w:val="00692CBF"/>
    <w:rsid w:val="00693129"/>
    <w:rsid w:val="006931D4"/>
    <w:rsid w:val="00693776"/>
    <w:rsid w:val="00693EF1"/>
    <w:rsid w:val="00693F61"/>
    <w:rsid w:val="0069468C"/>
    <w:rsid w:val="00694B45"/>
    <w:rsid w:val="00695313"/>
    <w:rsid w:val="0069553A"/>
    <w:rsid w:val="00695ECE"/>
    <w:rsid w:val="0069605D"/>
    <w:rsid w:val="0069652F"/>
    <w:rsid w:val="00696591"/>
    <w:rsid w:val="0069759A"/>
    <w:rsid w:val="006975B4"/>
    <w:rsid w:val="00697CE4"/>
    <w:rsid w:val="006A047B"/>
    <w:rsid w:val="006A04D0"/>
    <w:rsid w:val="006A0C0D"/>
    <w:rsid w:val="006A1A38"/>
    <w:rsid w:val="006A1CD3"/>
    <w:rsid w:val="006A2428"/>
    <w:rsid w:val="006A24DF"/>
    <w:rsid w:val="006A2800"/>
    <w:rsid w:val="006A2895"/>
    <w:rsid w:val="006A2FA6"/>
    <w:rsid w:val="006A31D2"/>
    <w:rsid w:val="006A3896"/>
    <w:rsid w:val="006A4AB8"/>
    <w:rsid w:val="006A4AB9"/>
    <w:rsid w:val="006A4F43"/>
    <w:rsid w:val="006A50C2"/>
    <w:rsid w:val="006A5409"/>
    <w:rsid w:val="006A5460"/>
    <w:rsid w:val="006A56E8"/>
    <w:rsid w:val="006A5B21"/>
    <w:rsid w:val="006A617E"/>
    <w:rsid w:val="006A6886"/>
    <w:rsid w:val="006A6FA4"/>
    <w:rsid w:val="006A6FB0"/>
    <w:rsid w:val="006A70A3"/>
    <w:rsid w:val="006A744E"/>
    <w:rsid w:val="006B0182"/>
    <w:rsid w:val="006B08BE"/>
    <w:rsid w:val="006B0906"/>
    <w:rsid w:val="006B0A17"/>
    <w:rsid w:val="006B0C53"/>
    <w:rsid w:val="006B11C2"/>
    <w:rsid w:val="006B1314"/>
    <w:rsid w:val="006B144B"/>
    <w:rsid w:val="006B15FF"/>
    <w:rsid w:val="006B29F1"/>
    <w:rsid w:val="006B3FA5"/>
    <w:rsid w:val="006B41BE"/>
    <w:rsid w:val="006B4B9D"/>
    <w:rsid w:val="006B566B"/>
    <w:rsid w:val="006B5686"/>
    <w:rsid w:val="006B56F2"/>
    <w:rsid w:val="006B57F7"/>
    <w:rsid w:val="006B58D4"/>
    <w:rsid w:val="006B684A"/>
    <w:rsid w:val="006B6AD0"/>
    <w:rsid w:val="006B6F3C"/>
    <w:rsid w:val="006B7906"/>
    <w:rsid w:val="006C0DCA"/>
    <w:rsid w:val="006C0F07"/>
    <w:rsid w:val="006C194B"/>
    <w:rsid w:val="006C298E"/>
    <w:rsid w:val="006C3642"/>
    <w:rsid w:val="006C3A12"/>
    <w:rsid w:val="006C3E2B"/>
    <w:rsid w:val="006C3FB2"/>
    <w:rsid w:val="006C4ACA"/>
    <w:rsid w:val="006C560D"/>
    <w:rsid w:val="006C5A81"/>
    <w:rsid w:val="006C66D5"/>
    <w:rsid w:val="006C6FD5"/>
    <w:rsid w:val="006C7CC5"/>
    <w:rsid w:val="006C7F0B"/>
    <w:rsid w:val="006D05DE"/>
    <w:rsid w:val="006D0C2D"/>
    <w:rsid w:val="006D14D7"/>
    <w:rsid w:val="006D1831"/>
    <w:rsid w:val="006D1B8F"/>
    <w:rsid w:val="006D2080"/>
    <w:rsid w:val="006D2422"/>
    <w:rsid w:val="006D262B"/>
    <w:rsid w:val="006D2BB8"/>
    <w:rsid w:val="006D3855"/>
    <w:rsid w:val="006D4462"/>
    <w:rsid w:val="006D476D"/>
    <w:rsid w:val="006D4A61"/>
    <w:rsid w:val="006D4B4B"/>
    <w:rsid w:val="006D4C8A"/>
    <w:rsid w:val="006D4EA2"/>
    <w:rsid w:val="006D5191"/>
    <w:rsid w:val="006D51D1"/>
    <w:rsid w:val="006D5429"/>
    <w:rsid w:val="006D5D4E"/>
    <w:rsid w:val="006D688E"/>
    <w:rsid w:val="006D6B98"/>
    <w:rsid w:val="006D76CA"/>
    <w:rsid w:val="006D7931"/>
    <w:rsid w:val="006E04EA"/>
    <w:rsid w:val="006E2062"/>
    <w:rsid w:val="006E25BA"/>
    <w:rsid w:val="006E2933"/>
    <w:rsid w:val="006E294D"/>
    <w:rsid w:val="006E2F44"/>
    <w:rsid w:val="006E3019"/>
    <w:rsid w:val="006E34E3"/>
    <w:rsid w:val="006E3B87"/>
    <w:rsid w:val="006E3E35"/>
    <w:rsid w:val="006E4682"/>
    <w:rsid w:val="006E4E4B"/>
    <w:rsid w:val="006E571B"/>
    <w:rsid w:val="006E5883"/>
    <w:rsid w:val="006E5C1A"/>
    <w:rsid w:val="006E609B"/>
    <w:rsid w:val="006E6A2A"/>
    <w:rsid w:val="006E6D9F"/>
    <w:rsid w:val="006E7AE7"/>
    <w:rsid w:val="006E7C57"/>
    <w:rsid w:val="006E7E65"/>
    <w:rsid w:val="006F0455"/>
    <w:rsid w:val="006F06F1"/>
    <w:rsid w:val="006F0B60"/>
    <w:rsid w:val="006F1248"/>
    <w:rsid w:val="006F1505"/>
    <w:rsid w:val="006F1643"/>
    <w:rsid w:val="006F2E05"/>
    <w:rsid w:val="006F36A9"/>
    <w:rsid w:val="006F3B19"/>
    <w:rsid w:val="006F4144"/>
    <w:rsid w:val="006F47F3"/>
    <w:rsid w:val="006F5123"/>
    <w:rsid w:val="006F51FE"/>
    <w:rsid w:val="006F53CB"/>
    <w:rsid w:val="006F5441"/>
    <w:rsid w:val="006F5874"/>
    <w:rsid w:val="006F5A17"/>
    <w:rsid w:val="006F5EB5"/>
    <w:rsid w:val="006F6A73"/>
    <w:rsid w:val="006F6DA5"/>
    <w:rsid w:val="006F6DF9"/>
    <w:rsid w:val="006F6E01"/>
    <w:rsid w:val="006F73CE"/>
    <w:rsid w:val="006F73FB"/>
    <w:rsid w:val="006F742D"/>
    <w:rsid w:val="006F7B11"/>
    <w:rsid w:val="007003CE"/>
    <w:rsid w:val="0070081E"/>
    <w:rsid w:val="007009B5"/>
    <w:rsid w:val="00701428"/>
    <w:rsid w:val="00701798"/>
    <w:rsid w:val="0070198A"/>
    <w:rsid w:val="007019CE"/>
    <w:rsid w:val="00702945"/>
    <w:rsid w:val="007029D1"/>
    <w:rsid w:val="00702EEE"/>
    <w:rsid w:val="00703725"/>
    <w:rsid w:val="00703AFB"/>
    <w:rsid w:val="007041C6"/>
    <w:rsid w:val="0070478E"/>
    <w:rsid w:val="00705063"/>
    <w:rsid w:val="00705354"/>
    <w:rsid w:val="007056D2"/>
    <w:rsid w:val="00705DBE"/>
    <w:rsid w:val="00705EDA"/>
    <w:rsid w:val="007060E7"/>
    <w:rsid w:val="00706298"/>
    <w:rsid w:val="00706654"/>
    <w:rsid w:val="007066B4"/>
    <w:rsid w:val="00706D00"/>
    <w:rsid w:val="00706F90"/>
    <w:rsid w:val="007070C2"/>
    <w:rsid w:val="00707254"/>
    <w:rsid w:val="0070779E"/>
    <w:rsid w:val="00707E89"/>
    <w:rsid w:val="00707EA6"/>
    <w:rsid w:val="0071069C"/>
    <w:rsid w:val="00710854"/>
    <w:rsid w:val="00710A39"/>
    <w:rsid w:val="00710CB0"/>
    <w:rsid w:val="00710DF2"/>
    <w:rsid w:val="0071102A"/>
    <w:rsid w:val="0071125A"/>
    <w:rsid w:val="00711A04"/>
    <w:rsid w:val="00711B98"/>
    <w:rsid w:val="00711BAB"/>
    <w:rsid w:val="00712658"/>
    <w:rsid w:val="00712778"/>
    <w:rsid w:val="00712EE7"/>
    <w:rsid w:val="0071316F"/>
    <w:rsid w:val="007132A7"/>
    <w:rsid w:val="0071386D"/>
    <w:rsid w:val="00713916"/>
    <w:rsid w:val="00713C2F"/>
    <w:rsid w:val="0071529B"/>
    <w:rsid w:val="007158BF"/>
    <w:rsid w:val="00715D87"/>
    <w:rsid w:val="007164B3"/>
    <w:rsid w:val="00716B0D"/>
    <w:rsid w:val="00717653"/>
    <w:rsid w:val="00717F54"/>
    <w:rsid w:val="00717FA0"/>
    <w:rsid w:val="00720038"/>
    <w:rsid w:val="007208A9"/>
    <w:rsid w:val="007217C6"/>
    <w:rsid w:val="00721B01"/>
    <w:rsid w:val="007223C3"/>
    <w:rsid w:val="00722822"/>
    <w:rsid w:val="00722EA1"/>
    <w:rsid w:val="0072307D"/>
    <w:rsid w:val="00723742"/>
    <w:rsid w:val="00723870"/>
    <w:rsid w:val="007241E7"/>
    <w:rsid w:val="00724544"/>
    <w:rsid w:val="00725017"/>
    <w:rsid w:val="00725040"/>
    <w:rsid w:val="00725205"/>
    <w:rsid w:val="00725289"/>
    <w:rsid w:val="007252D2"/>
    <w:rsid w:val="007253E8"/>
    <w:rsid w:val="00725640"/>
    <w:rsid w:val="007257CE"/>
    <w:rsid w:val="00725CF8"/>
    <w:rsid w:val="00726351"/>
    <w:rsid w:val="00726B84"/>
    <w:rsid w:val="00727516"/>
    <w:rsid w:val="00727A04"/>
    <w:rsid w:val="007301B6"/>
    <w:rsid w:val="00730203"/>
    <w:rsid w:val="00730423"/>
    <w:rsid w:val="007304CF"/>
    <w:rsid w:val="007309DF"/>
    <w:rsid w:val="00730D76"/>
    <w:rsid w:val="00730F1B"/>
    <w:rsid w:val="00731318"/>
    <w:rsid w:val="007313DA"/>
    <w:rsid w:val="00731563"/>
    <w:rsid w:val="00731733"/>
    <w:rsid w:val="00731803"/>
    <w:rsid w:val="00731AC3"/>
    <w:rsid w:val="007327D8"/>
    <w:rsid w:val="00732BCA"/>
    <w:rsid w:val="007336CD"/>
    <w:rsid w:val="00733E09"/>
    <w:rsid w:val="00733E1A"/>
    <w:rsid w:val="00734052"/>
    <w:rsid w:val="00734677"/>
    <w:rsid w:val="00734941"/>
    <w:rsid w:val="00734ED8"/>
    <w:rsid w:val="00734FF4"/>
    <w:rsid w:val="00735891"/>
    <w:rsid w:val="0073590D"/>
    <w:rsid w:val="007407F6"/>
    <w:rsid w:val="00740AD1"/>
    <w:rsid w:val="00740B70"/>
    <w:rsid w:val="00740C73"/>
    <w:rsid w:val="0074113F"/>
    <w:rsid w:val="007426A8"/>
    <w:rsid w:val="007429D8"/>
    <w:rsid w:val="00742B87"/>
    <w:rsid w:val="007430B4"/>
    <w:rsid w:val="00743822"/>
    <w:rsid w:val="0074392E"/>
    <w:rsid w:val="007439E5"/>
    <w:rsid w:val="00743A12"/>
    <w:rsid w:val="00744258"/>
    <w:rsid w:val="0074426F"/>
    <w:rsid w:val="007446B9"/>
    <w:rsid w:val="00744B95"/>
    <w:rsid w:val="00745117"/>
    <w:rsid w:val="0074526C"/>
    <w:rsid w:val="007456FC"/>
    <w:rsid w:val="0074570C"/>
    <w:rsid w:val="00745CCE"/>
    <w:rsid w:val="00745E29"/>
    <w:rsid w:val="00746F8F"/>
    <w:rsid w:val="007472A1"/>
    <w:rsid w:val="00750049"/>
    <w:rsid w:val="00751067"/>
    <w:rsid w:val="007512C6"/>
    <w:rsid w:val="007514C7"/>
    <w:rsid w:val="007518ED"/>
    <w:rsid w:val="00751F60"/>
    <w:rsid w:val="00751F64"/>
    <w:rsid w:val="00752DC5"/>
    <w:rsid w:val="007534AC"/>
    <w:rsid w:val="00753D04"/>
    <w:rsid w:val="00753E25"/>
    <w:rsid w:val="00753ED8"/>
    <w:rsid w:val="00753F2B"/>
    <w:rsid w:val="00754267"/>
    <w:rsid w:val="007545C4"/>
    <w:rsid w:val="0075484E"/>
    <w:rsid w:val="00754A26"/>
    <w:rsid w:val="00754B7E"/>
    <w:rsid w:val="0075500D"/>
    <w:rsid w:val="0075501D"/>
    <w:rsid w:val="00755BD8"/>
    <w:rsid w:val="0075601E"/>
    <w:rsid w:val="007563F0"/>
    <w:rsid w:val="007563FE"/>
    <w:rsid w:val="00756EA5"/>
    <w:rsid w:val="00757125"/>
    <w:rsid w:val="0075765D"/>
    <w:rsid w:val="00757D98"/>
    <w:rsid w:val="00757F6D"/>
    <w:rsid w:val="0076043C"/>
    <w:rsid w:val="00760AE9"/>
    <w:rsid w:val="007610BB"/>
    <w:rsid w:val="007618F2"/>
    <w:rsid w:val="00761F46"/>
    <w:rsid w:val="00762A9E"/>
    <w:rsid w:val="007637F9"/>
    <w:rsid w:val="00764B1C"/>
    <w:rsid w:val="00764CA5"/>
    <w:rsid w:val="007650AF"/>
    <w:rsid w:val="007652ED"/>
    <w:rsid w:val="007655FD"/>
    <w:rsid w:val="0076589C"/>
    <w:rsid w:val="00765B06"/>
    <w:rsid w:val="007666C7"/>
    <w:rsid w:val="00766809"/>
    <w:rsid w:val="0076738A"/>
    <w:rsid w:val="007676E5"/>
    <w:rsid w:val="0077012A"/>
    <w:rsid w:val="00770CB0"/>
    <w:rsid w:val="007715CF"/>
    <w:rsid w:val="00771B35"/>
    <w:rsid w:val="00771E97"/>
    <w:rsid w:val="00771FB8"/>
    <w:rsid w:val="007723CF"/>
    <w:rsid w:val="007731D5"/>
    <w:rsid w:val="00773E77"/>
    <w:rsid w:val="00774153"/>
    <w:rsid w:val="007745CC"/>
    <w:rsid w:val="00774636"/>
    <w:rsid w:val="00774FF3"/>
    <w:rsid w:val="00775090"/>
    <w:rsid w:val="0077511E"/>
    <w:rsid w:val="007755EF"/>
    <w:rsid w:val="007759E9"/>
    <w:rsid w:val="0077636D"/>
    <w:rsid w:val="00776683"/>
    <w:rsid w:val="00776749"/>
    <w:rsid w:val="00776C2D"/>
    <w:rsid w:val="00776F61"/>
    <w:rsid w:val="0077730D"/>
    <w:rsid w:val="00777326"/>
    <w:rsid w:val="00777B00"/>
    <w:rsid w:val="007800CD"/>
    <w:rsid w:val="007805DF"/>
    <w:rsid w:val="00780F3B"/>
    <w:rsid w:val="00781AB4"/>
    <w:rsid w:val="00781B3F"/>
    <w:rsid w:val="0078215F"/>
    <w:rsid w:val="00782206"/>
    <w:rsid w:val="007826F8"/>
    <w:rsid w:val="0078282D"/>
    <w:rsid w:val="00782EF4"/>
    <w:rsid w:val="0078301D"/>
    <w:rsid w:val="007830A0"/>
    <w:rsid w:val="00783641"/>
    <w:rsid w:val="0078394B"/>
    <w:rsid w:val="007844A8"/>
    <w:rsid w:val="007845D6"/>
    <w:rsid w:val="00785096"/>
    <w:rsid w:val="0078575D"/>
    <w:rsid w:val="0078599D"/>
    <w:rsid w:val="00785EB1"/>
    <w:rsid w:val="00786163"/>
    <w:rsid w:val="007864FE"/>
    <w:rsid w:val="00786AF3"/>
    <w:rsid w:val="00786B09"/>
    <w:rsid w:val="00786C5C"/>
    <w:rsid w:val="00786C7C"/>
    <w:rsid w:val="00786CED"/>
    <w:rsid w:val="00786DC7"/>
    <w:rsid w:val="00787462"/>
    <w:rsid w:val="00787528"/>
    <w:rsid w:val="007875B9"/>
    <w:rsid w:val="00790051"/>
    <w:rsid w:val="007900ED"/>
    <w:rsid w:val="00790C64"/>
    <w:rsid w:val="00790F5D"/>
    <w:rsid w:val="00791388"/>
    <w:rsid w:val="007914CD"/>
    <w:rsid w:val="00791F7B"/>
    <w:rsid w:val="00792384"/>
    <w:rsid w:val="007928D0"/>
    <w:rsid w:val="00792903"/>
    <w:rsid w:val="0079397E"/>
    <w:rsid w:val="00793B35"/>
    <w:rsid w:val="007950F1"/>
    <w:rsid w:val="0079591F"/>
    <w:rsid w:val="00795FD7"/>
    <w:rsid w:val="00796104"/>
    <w:rsid w:val="00797560"/>
    <w:rsid w:val="007979CF"/>
    <w:rsid w:val="00797CF5"/>
    <w:rsid w:val="007A0521"/>
    <w:rsid w:val="007A1081"/>
    <w:rsid w:val="007A11FE"/>
    <w:rsid w:val="007A139F"/>
    <w:rsid w:val="007A1A04"/>
    <w:rsid w:val="007A1C09"/>
    <w:rsid w:val="007A26D5"/>
    <w:rsid w:val="007A2C8B"/>
    <w:rsid w:val="007A346E"/>
    <w:rsid w:val="007A35FF"/>
    <w:rsid w:val="007A405F"/>
    <w:rsid w:val="007A49EA"/>
    <w:rsid w:val="007A4BBE"/>
    <w:rsid w:val="007A4DCB"/>
    <w:rsid w:val="007A4E00"/>
    <w:rsid w:val="007A5216"/>
    <w:rsid w:val="007A53B1"/>
    <w:rsid w:val="007A60B0"/>
    <w:rsid w:val="007A626C"/>
    <w:rsid w:val="007A63A0"/>
    <w:rsid w:val="007A69A5"/>
    <w:rsid w:val="007A6D76"/>
    <w:rsid w:val="007A6FFA"/>
    <w:rsid w:val="007A726A"/>
    <w:rsid w:val="007B00EA"/>
    <w:rsid w:val="007B03D0"/>
    <w:rsid w:val="007B08FE"/>
    <w:rsid w:val="007B0A71"/>
    <w:rsid w:val="007B160B"/>
    <w:rsid w:val="007B2A4D"/>
    <w:rsid w:val="007B2D13"/>
    <w:rsid w:val="007B2E86"/>
    <w:rsid w:val="007B2FA1"/>
    <w:rsid w:val="007B3691"/>
    <w:rsid w:val="007B386F"/>
    <w:rsid w:val="007B3DA6"/>
    <w:rsid w:val="007B3E92"/>
    <w:rsid w:val="007B40F7"/>
    <w:rsid w:val="007B47EC"/>
    <w:rsid w:val="007B4AFF"/>
    <w:rsid w:val="007B4DEA"/>
    <w:rsid w:val="007B4FDD"/>
    <w:rsid w:val="007B6AC2"/>
    <w:rsid w:val="007B6F75"/>
    <w:rsid w:val="007B78AE"/>
    <w:rsid w:val="007B7C3C"/>
    <w:rsid w:val="007B7E10"/>
    <w:rsid w:val="007C04BA"/>
    <w:rsid w:val="007C04BD"/>
    <w:rsid w:val="007C062E"/>
    <w:rsid w:val="007C08B3"/>
    <w:rsid w:val="007C0D82"/>
    <w:rsid w:val="007C0FFE"/>
    <w:rsid w:val="007C1343"/>
    <w:rsid w:val="007C1524"/>
    <w:rsid w:val="007C25DA"/>
    <w:rsid w:val="007C2645"/>
    <w:rsid w:val="007C2B83"/>
    <w:rsid w:val="007C2D74"/>
    <w:rsid w:val="007C31C7"/>
    <w:rsid w:val="007C41F7"/>
    <w:rsid w:val="007C429E"/>
    <w:rsid w:val="007C4908"/>
    <w:rsid w:val="007C4EF4"/>
    <w:rsid w:val="007C6973"/>
    <w:rsid w:val="007C6B27"/>
    <w:rsid w:val="007C715F"/>
    <w:rsid w:val="007C75B9"/>
    <w:rsid w:val="007C7F84"/>
    <w:rsid w:val="007D0042"/>
    <w:rsid w:val="007D05E4"/>
    <w:rsid w:val="007D0E43"/>
    <w:rsid w:val="007D1027"/>
    <w:rsid w:val="007D1AE5"/>
    <w:rsid w:val="007D2257"/>
    <w:rsid w:val="007D25CF"/>
    <w:rsid w:val="007D27A1"/>
    <w:rsid w:val="007D2BB5"/>
    <w:rsid w:val="007D32B5"/>
    <w:rsid w:val="007D39D0"/>
    <w:rsid w:val="007D3A8E"/>
    <w:rsid w:val="007D4161"/>
    <w:rsid w:val="007D4451"/>
    <w:rsid w:val="007D5026"/>
    <w:rsid w:val="007D5847"/>
    <w:rsid w:val="007D5F53"/>
    <w:rsid w:val="007D5F9A"/>
    <w:rsid w:val="007D61C4"/>
    <w:rsid w:val="007D71AE"/>
    <w:rsid w:val="007D7C3E"/>
    <w:rsid w:val="007E01DB"/>
    <w:rsid w:val="007E0CF8"/>
    <w:rsid w:val="007E1562"/>
    <w:rsid w:val="007E1585"/>
    <w:rsid w:val="007E16D4"/>
    <w:rsid w:val="007E1AFF"/>
    <w:rsid w:val="007E1BFA"/>
    <w:rsid w:val="007E2FBC"/>
    <w:rsid w:val="007E3753"/>
    <w:rsid w:val="007E3BF8"/>
    <w:rsid w:val="007E3CBC"/>
    <w:rsid w:val="007E3E8D"/>
    <w:rsid w:val="007E3FDB"/>
    <w:rsid w:val="007E4145"/>
    <w:rsid w:val="007E4865"/>
    <w:rsid w:val="007E4BA9"/>
    <w:rsid w:val="007E4BE0"/>
    <w:rsid w:val="007E589F"/>
    <w:rsid w:val="007E6066"/>
    <w:rsid w:val="007E621D"/>
    <w:rsid w:val="007E6B77"/>
    <w:rsid w:val="007E7DCA"/>
    <w:rsid w:val="007F016A"/>
    <w:rsid w:val="007F035E"/>
    <w:rsid w:val="007F03B9"/>
    <w:rsid w:val="007F06A6"/>
    <w:rsid w:val="007F0AEC"/>
    <w:rsid w:val="007F0C60"/>
    <w:rsid w:val="007F1503"/>
    <w:rsid w:val="007F1EEE"/>
    <w:rsid w:val="007F28FE"/>
    <w:rsid w:val="007F29C4"/>
    <w:rsid w:val="007F2A09"/>
    <w:rsid w:val="007F2AAF"/>
    <w:rsid w:val="007F314E"/>
    <w:rsid w:val="007F31C6"/>
    <w:rsid w:val="007F328F"/>
    <w:rsid w:val="007F354A"/>
    <w:rsid w:val="007F37C3"/>
    <w:rsid w:val="007F37D3"/>
    <w:rsid w:val="007F37EB"/>
    <w:rsid w:val="007F441F"/>
    <w:rsid w:val="007F4C79"/>
    <w:rsid w:val="007F4D78"/>
    <w:rsid w:val="007F4F62"/>
    <w:rsid w:val="007F5170"/>
    <w:rsid w:val="007F543F"/>
    <w:rsid w:val="007F5B15"/>
    <w:rsid w:val="007F5BC5"/>
    <w:rsid w:val="007F5DF3"/>
    <w:rsid w:val="007F5F0E"/>
    <w:rsid w:val="007F5F8B"/>
    <w:rsid w:val="007F5FD9"/>
    <w:rsid w:val="007F7159"/>
    <w:rsid w:val="007F747B"/>
    <w:rsid w:val="007F74A7"/>
    <w:rsid w:val="007F783C"/>
    <w:rsid w:val="0080001E"/>
    <w:rsid w:val="008005C5"/>
    <w:rsid w:val="0080064D"/>
    <w:rsid w:val="008008D9"/>
    <w:rsid w:val="00800B63"/>
    <w:rsid w:val="0080130D"/>
    <w:rsid w:val="0080141A"/>
    <w:rsid w:val="008016EE"/>
    <w:rsid w:val="00801864"/>
    <w:rsid w:val="008023F4"/>
    <w:rsid w:val="0080260C"/>
    <w:rsid w:val="00802BC6"/>
    <w:rsid w:val="00802C2B"/>
    <w:rsid w:val="008035B9"/>
    <w:rsid w:val="00803746"/>
    <w:rsid w:val="00803BF6"/>
    <w:rsid w:val="00803F93"/>
    <w:rsid w:val="0080401E"/>
    <w:rsid w:val="00804276"/>
    <w:rsid w:val="00804DAF"/>
    <w:rsid w:val="00804E36"/>
    <w:rsid w:val="008051F0"/>
    <w:rsid w:val="0080532C"/>
    <w:rsid w:val="008055F7"/>
    <w:rsid w:val="0080633E"/>
    <w:rsid w:val="00806481"/>
    <w:rsid w:val="00806918"/>
    <w:rsid w:val="008076E6"/>
    <w:rsid w:val="00810320"/>
    <w:rsid w:val="0081073E"/>
    <w:rsid w:val="008108B9"/>
    <w:rsid w:val="008109F5"/>
    <w:rsid w:val="00810DC0"/>
    <w:rsid w:val="00811EAB"/>
    <w:rsid w:val="0081218B"/>
    <w:rsid w:val="00812C06"/>
    <w:rsid w:val="00812F84"/>
    <w:rsid w:val="008133EF"/>
    <w:rsid w:val="00813514"/>
    <w:rsid w:val="00815302"/>
    <w:rsid w:val="00815333"/>
    <w:rsid w:val="00815679"/>
    <w:rsid w:val="00815921"/>
    <w:rsid w:val="0081592B"/>
    <w:rsid w:val="00816701"/>
    <w:rsid w:val="008170C3"/>
    <w:rsid w:val="008171B1"/>
    <w:rsid w:val="00817CFA"/>
    <w:rsid w:val="00817F7D"/>
    <w:rsid w:val="00820197"/>
    <w:rsid w:val="00820249"/>
    <w:rsid w:val="008209EB"/>
    <w:rsid w:val="00820DBF"/>
    <w:rsid w:val="00820DF1"/>
    <w:rsid w:val="008212A6"/>
    <w:rsid w:val="00821D81"/>
    <w:rsid w:val="008221A8"/>
    <w:rsid w:val="00822495"/>
    <w:rsid w:val="008224CA"/>
    <w:rsid w:val="00823085"/>
    <w:rsid w:val="008239DD"/>
    <w:rsid w:val="0082464B"/>
    <w:rsid w:val="0082464E"/>
    <w:rsid w:val="008254CF"/>
    <w:rsid w:val="0082564A"/>
    <w:rsid w:val="00825C3D"/>
    <w:rsid w:val="008265E0"/>
    <w:rsid w:val="00826AC1"/>
    <w:rsid w:val="00826B63"/>
    <w:rsid w:val="00827632"/>
    <w:rsid w:val="00827A5B"/>
    <w:rsid w:val="00827E52"/>
    <w:rsid w:val="0083085D"/>
    <w:rsid w:val="0083094D"/>
    <w:rsid w:val="00831721"/>
    <w:rsid w:val="008319E2"/>
    <w:rsid w:val="008322B1"/>
    <w:rsid w:val="00832309"/>
    <w:rsid w:val="00832729"/>
    <w:rsid w:val="00832B51"/>
    <w:rsid w:val="00832D43"/>
    <w:rsid w:val="00832E1F"/>
    <w:rsid w:val="008335D6"/>
    <w:rsid w:val="0083374A"/>
    <w:rsid w:val="008338C7"/>
    <w:rsid w:val="008347D8"/>
    <w:rsid w:val="008348C1"/>
    <w:rsid w:val="00834BA9"/>
    <w:rsid w:val="00834DB6"/>
    <w:rsid w:val="0083655C"/>
    <w:rsid w:val="00836C43"/>
    <w:rsid w:val="0083715A"/>
    <w:rsid w:val="008373EF"/>
    <w:rsid w:val="0083749E"/>
    <w:rsid w:val="0083769E"/>
    <w:rsid w:val="00837B26"/>
    <w:rsid w:val="008406AE"/>
    <w:rsid w:val="008408A7"/>
    <w:rsid w:val="00840D06"/>
    <w:rsid w:val="00841125"/>
    <w:rsid w:val="00841385"/>
    <w:rsid w:val="008413ED"/>
    <w:rsid w:val="00841527"/>
    <w:rsid w:val="008419EB"/>
    <w:rsid w:val="00841F24"/>
    <w:rsid w:val="008426AF"/>
    <w:rsid w:val="00843054"/>
    <w:rsid w:val="00843213"/>
    <w:rsid w:val="008432B4"/>
    <w:rsid w:val="0084357C"/>
    <w:rsid w:val="00843771"/>
    <w:rsid w:val="00843F50"/>
    <w:rsid w:val="008442A4"/>
    <w:rsid w:val="00844723"/>
    <w:rsid w:val="00844B61"/>
    <w:rsid w:val="008465A8"/>
    <w:rsid w:val="008467F2"/>
    <w:rsid w:val="00846863"/>
    <w:rsid w:val="00846B3B"/>
    <w:rsid w:val="00846DD7"/>
    <w:rsid w:val="00847345"/>
    <w:rsid w:val="0084789A"/>
    <w:rsid w:val="008505EC"/>
    <w:rsid w:val="008506A3"/>
    <w:rsid w:val="00850B78"/>
    <w:rsid w:val="00851164"/>
    <w:rsid w:val="00851824"/>
    <w:rsid w:val="00852442"/>
    <w:rsid w:val="0085257E"/>
    <w:rsid w:val="00852CB0"/>
    <w:rsid w:val="00852DF0"/>
    <w:rsid w:val="00853799"/>
    <w:rsid w:val="008538A0"/>
    <w:rsid w:val="00853A86"/>
    <w:rsid w:val="008541A6"/>
    <w:rsid w:val="008545B3"/>
    <w:rsid w:val="00854D34"/>
    <w:rsid w:val="00854D57"/>
    <w:rsid w:val="00854E8C"/>
    <w:rsid w:val="008551C6"/>
    <w:rsid w:val="00855685"/>
    <w:rsid w:val="00855F97"/>
    <w:rsid w:val="0085675F"/>
    <w:rsid w:val="00856BCF"/>
    <w:rsid w:val="00857179"/>
    <w:rsid w:val="008576A1"/>
    <w:rsid w:val="00857A2A"/>
    <w:rsid w:val="00857ABE"/>
    <w:rsid w:val="00857EFF"/>
    <w:rsid w:val="00857FEE"/>
    <w:rsid w:val="0086009F"/>
    <w:rsid w:val="0086175B"/>
    <w:rsid w:val="00861841"/>
    <w:rsid w:val="00861E0E"/>
    <w:rsid w:val="00862822"/>
    <w:rsid w:val="00862BFD"/>
    <w:rsid w:val="00862F65"/>
    <w:rsid w:val="00863BE5"/>
    <w:rsid w:val="00863E79"/>
    <w:rsid w:val="008642DF"/>
    <w:rsid w:val="00864932"/>
    <w:rsid w:val="008653C2"/>
    <w:rsid w:val="00865BC1"/>
    <w:rsid w:val="00865FB4"/>
    <w:rsid w:val="00866207"/>
    <w:rsid w:val="00866487"/>
    <w:rsid w:val="00866752"/>
    <w:rsid w:val="00866A71"/>
    <w:rsid w:val="00866C3B"/>
    <w:rsid w:val="0086747B"/>
    <w:rsid w:val="008674B0"/>
    <w:rsid w:val="00867B70"/>
    <w:rsid w:val="00867FCB"/>
    <w:rsid w:val="00870415"/>
    <w:rsid w:val="00870578"/>
    <w:rsid w:val="00870D1D"/>
    <w:rsid w:val="00870E18"/>
    <w:rsid w:val="00870FE0"/>
    <w:rsid w:val="00871084"/>
    <w:rsid w:val="008711DD"/>
    <w:rsid w:val="00871372"/>
    <w:rsid w:val="00871CF5"/>
    <w:rsid w:val="0087297B"/>
    <w:rsid w:val="00872A8A"/>
    <w:rsid w:val="00872EDE"/>
    <w:rsid w:val="00873163"/>
    <w:rsid w:val="00873201"/>
    <w:rsid w:val="00873697"/>
    <w:rsid w:val="008743E4"/>
    <w:rsid w:val="00874B04"/>
    <w:rsid w:val="00875882"/>
    <w:rsid w:val="00875A64"/>
    <w:rsid w:val="00876FD4"/>
    <w:rsid w:val="008771A3"/>
    <w:rsid w:val="00877242"/>
    <w:rsid w:val="00880FC5"/>
    <w:rsid w:val="00881064"/>
    <w:rsid w:val="00881994"/>
    <w:rsid w:val="00881FC4"/>
    <w:rsid w:val="00882057"/>
    <w:rsid w:val="0088286C"/>
    <w:rsid w:val="00883115"/>
    <w:rsid w:val="0088342E"/>
    <w:rsid w:val="0088406E"/>
    <w:rsid w:val="008840F7"/>
    <w:rsid w:val="0088425E"/>
    <w:rsid w:val="00884637"/>
    <w:rsid w:val="0088470B"/>
    <w:rsid w:val="00884881"/>
    <w:rsid w:val="00884A11"/>
    <w:rsid w:val="00884C61"/>
    <w:rsid w:val="00884D36"/>
    <w:rsid w:val="00884DFD"/>
    <w:rsid w:val="0088590F"/>
    <w:rsid w:val="0088631D"/>
    <w:rsid w:val="00886596"/>
    <w:rsid w:val="008870AC"/>
    <w:rsid w:val="008873FA"/>
    <w:rsid w:val="00890033"/>
    <w:rsid w:val="00890B10"/>
    <w:rsid w:val="00890B68"/>
    <w:rsid w:val="0089127A"/>
    <w:rsid w:val="00891E10"/>
    <w:rsid w:val="0089250C"/>
    <w:rsid w:val="008925AB"/>
    <w:rsid w:val="008926BD"/>
    <w:rsid w:val="008927C6"/>
    <w:rsid w:val="00892ED8"/>
    <w:rsid w:val="00892F1C"/>
    <w:rsid w:val="00893805"/>
    <w:rsid w:val="008940C1"/>
    <w:rsid w:val="00894A79"/>
    <w:rsid w:val="00894C8E"/>
    <w:rsid w:val="00894EC2"/>
    <w:rsid w:val="00895435"/>
    <w:rsid w:val="00895CD6"/>
    <w:rsid w:val="00895E1D"/>
    <w:rsid w:val="0089617F"/>
    <w:rsid w:val="00896B2F"/>
    <w:rsid w:val="00896D1E"/>
    <w:rsid w:val="008977C6"/>
    <w:rsid w:val="00897C06"/>
    <w:rsid w:val="00897CDA"/>
    <w:rsid w:val="008A00D7"/>
    <w:rsid w:val="008A0384"/>
    <w:rsid w:val="008A03A9"/>
    <w:rsid w:val="008A0720"/>
    <w:rsid w:val="008A0C77"/>
    <w:rsid w:val="008A1019"/>
    <w:rsid w:val="008A1175"/>
    <w:rsid w:val="008A1209"/>
    <w:rsid w:val="008A1362"/>
    <w:rsid w:val="008A13BA"/>
    <w:rsid w:val="008A1955"/>
    <w:rsid w:val="008A1D8D"/>
    <w:rsid w:val="008A1DB2"/>
    <w:rsid w:val="008A2223"/>
    <w:rsid w:val="008A228A"/>
    <w:rsid w:val="008A2677"/>
    <w:rsid w:val="008A2CB9"/>
    <w:rsid w:val="008A3557"/>
    <w:rsid w:val="008A3CB3"/>
    <w:rsid w:val="008A428E"/>
    <w:rsid w:val="008A43F9"/>
    <w:rsid w:val="008A46B0"/>
    <w:rsid w:val="008A52D1"/>
    <w:rsid w:val="008A562A"/>
    <w:rsid w:val="008A5C3D"/>
    <w:rsid w:val="008A5F9B"/>
    <w:rsid w:val="008A619C"/>
    <w:rsid w:val="008A6BB1"/>
    <w:rsid w:val="008A6C06"/>
    <w:rsid w:val="008A7207"/>
    <w:rsid w:val="008A7758"/>
    <w:rsid w:val="008A795B"/>
    <w:rsid w:val="008A7AE8"/>
    <w:rsid w:val="008A7D17"/>
    <w:rsid w:val="008B00A6"/>
    <w:rsid w:val="008B0280"/>
    <w:rsid w:val="008B0371"/>
    <w:rsid w:val="008B0456"/>
    <w:rsid w:val="008B05C2"/>
    <w:rsid w:val="008B0D85"/>
    <w:rsid w:val="008B0D8B"/>
    <w:rsid w:val="008B1EB0"/>
    <w:rsid w:val="008B24DE"/>
    <w:rsid w:val="008B25CE"/>
    <w:rsid w:val="008B4062"/>
    <w:rsid w:val="008B42B8"/>
    <w:rsid w:val="008B435A"/>
    <w:rsid w:val="008B43A8"/>
    <w:rsid w:val="008B45AD"/>
    <w:rsid w:val="008B5877"/>
    <w:rsid w:val="008B5FC1"/>
    <w:rsid w:val="008B6554"/>
    <w:rsid w:val="008B6AA6"/>
    <w:rsid w:val="008B6C67"/>
    <w:rsid w:val="008B72D7"/>
    <w:rsid w:val="008B7363"/>
    <w:rsid w:val="008B7996"/>
    <w:rsid w:val="008B7ABB"/>
    <w:rsid w:val="008B7B28"/>
    <w:rsid w:val="008B7C50"/>
    <w:rsid w:val="008B7E31"/>
    <w:rsid w:val="008B7EF5"/>
    <w:rsid w:val="008C02C4"/>
    <w:rsid w:val="008C0B4B"/>
    <w:rsid w:val="008C148F"/>
    <w:rsid w:val="008C1523"/>
    <w:rsid w:val="008C15CA"/>
    <w:rsid w:val="008C1DF4"/>
    <w:rsid w:val="008C2BC1"/>
    <w:rsid w:val="008C2E67"/>
    <w:rsid w:val="008C2F33"/>
    <w:rsid w:val="008C2F37"/>
    <w:rsid w:val="008C3072"/>
    <w:rsid w:val="008C350A"/>
    <w:rsid w:val="008C39D6"/>
    <w:rsid w:val="008C4288"/>
    <w:rsid w:val="008C43A5"/>
    <w:rsid w:val="008C4452"/>
    <w:rsid w:val="008C45CE"/>
    <w:rsid w:val="008C4606"/>
    <w:rsid w:val="008C464E"/>
    <w:rsid w:val="008C4688"/>
    <w:rsid w:val="008C47C7"/>
    <w:rsid w:val="008C4F3F"/>
    <w:rsid w:val="008C5342"/>
    <w:rsid w:val="008C534F"/>
    <w:rsid w:val="008C5A24"/>
    <w:rsid w:val="008C5CAB"/>
    <w:rsid w:val="008C6F1F"/>
    <w:rsid w:val="008C71E6"/>
    <w:rsid w:val="008C7479"/>
    <w:rsid w:val="008C75C0"/>
    <w:rsid w:val="008C7635"/>
    <w:rsid w:val="008C7A11"/>
    <w:rsid w:val="008C7D97"/>
    <w:rsid w:val="008D000C"/>
    <w:rsid w:val="008D069F"/>
    <w:rsid w:val="008D0775"/>
    <w:rsid w:val="008D096E"/>
    <w:rsid w:val="008D17B4"/>
    <w:rsid w:val="008D1AB1"/>
    <w:rsid w:val="008D1FA9"/>
    <w:rsid w:val="008D2163"/>
    <w:rsid w:val="008D2335"/>
    <w:rsid w:val="008D2412"/>
    <w:rsid w:val="008D2A0A"/>
    <w:rsid w:val="008D2D31"/>
    <w:rsid w:val="008D3118"/>
    <w:rsid w:val="008D35C6"/>
    <w:rsid w:val="008D40D6"/>
    <w:rsid w:val="008D498D"/>
    <w:rsid w:val="008D4E29"/>
    <w:rsid w:val="008D5181"/>
    <w:rsid w:val="008D51B0"/>
    <w:rsid w:val="008D55C2"/>
    <w:rsid w:val="008D591D"/>
    <w:rsid w:val="008D656C"/>
    <w:rsid w:val="008D778A"/>
    <w:rsid w:val="008E011B"/>
    <w:rsid w:val="008E04D1"/>
    <w:rsid w:val="008E108D"/>
    <w:rsid w:val="008E218C"/>
    <w:rsid w:val="008E21C7"/>
    <w:rsid w:val="008E40B8"/>
    <w:rsid w:val="008E457C"/>
    <w:rsid w:val="008E49E4"/>
    <w:rsid w:val="008E4F17"/>
    <w:rsid w:val="008E5267"/>
    <w:rsid w:val="008E5751"/>
    <w:rsid w:val="008E5A31"/>
    <w:rsid w:val="008E609D"/>
    <w:rsid w:val="008E6557"/>
    <w:rsid w:val="008E6C77"/>
    <w:rsid w:val="008E6EC0"/>
    <w:rsid w:val="008E6EEE"/>
    <w:rsid w:val="008E71EA"/>
    <w:rsid w:val="008E756B"/>
    <w:rsid w:val="008E7C48"/>
    <w:rsid w:val="008E7EEF"/>
    <w:rsid w:val="008F02A6"/>
    <w:rsid w:val="008F040D"/>
    <w:rsid w:val="008F1797"/>
    <w:rsid w:val="008F17CC"/>
    <w:rsid w:val="008F18FA"/>
    <w:rsid w:val="008F1D55"/>
    <w:rsid w:val="008F224F"/>
    <w:rsid w:val="008F249C"/>
    <w:rsid w:val="008F2D17"/>
    <w:rsid w:val="008F2F83"/>
    <w:rsid w:val="008F33CE"/>
    <w:rsid w:val="008F3AB7"/>
    <w:rsid w:val="008F3EB9"/>
    <w:rsid w:val="008F43BC"/>
    <w:rsid w:val="008F4690"/>
    <w:rsid w:val="008F4867"/>
    <w:rsid w:val="008F4FD8"/>
    <w:rsid w:val="008F63DE"/>
    <w:rsid w:val="008F67C1"/>
    <w:rsid w:val="008F68AC"/>
    <w:rsid w:val="008F68DE"/>
    <w:rsid w:val="008F6962"/>
    <w:rsid w:val="008F69F0"/>
    <w:rsid w:val="008F71D6"/>
    <w:rsid w:val="008F7354"/>
    <w:rsid w:val="008F7414"/>
    <w:rsid w:val="008F7D83"/>
    <w:rsid w:val="008F7DB5"/>
    <w:rsid w:val="008F7F48"/>
    <w:rsid w:val="009006EF"/>
    <w:rsid w:val="00900953"/>
    <w:rsid w:val="00900BA0"/>
    <w:rsid w:val="00901145"/>
    <w:rsid w:val="0090122A"/>
    <w:rsid w:val="00901245"/>
    <w:rsid w:val="00901BE1"/>
    <w:rsid w:val="009020B0"/>
    <w:rsid w:val="0090214C"/>
    <w:rsid w:val="00902273"/>
    <w:rsid w:val="009026B8"/>
    <w:rsid w:val="009026C8"/>
    <w:rsid w:val="00902856"/>
    <w:rsid w:val="0090285A"/>
    <w:rsid w:val="00902B74"/>
    <w:rsid w:val="00902D9F"/>
    <w:rsid w:val="00902E74"/>
    <w:rsid w:val="00902FEF"/>
    <w:rsid w:val="0090348A"/>
    <w:rsid w:val="009038C4"/>
    <w:rsid w:val="009042BE"/>
    <w:rsid w:val="00904863"/>
    <w:rsid w:val="009054CD"/>
    <w:rsid w:val="00905D15"/>
    <w:rsid w:val="00906DA0"/>
    <w:rsid w:val="00906EC5"/>
    <w:rsid w:val="009071DF"/>
    <w:rsid w:val="00907244"/>
    <w:rsid w:val="00907F04"/>
    <w:rsid w:val="00910680"/>
    <w:rsid w:val="009106C1"/>
    <w:rsid w:val="00910903"/>
    <w:rsid w:val="00910F76"/>
    <w:rsid w:val="0091151E"/>
    <w:rsid w:val="00911896"/>
    <w:rsid w:val="00911E3A"/>
    <w:rsid w:val="00912657"/>
    <w:rsid w:val="00912A0D"/>
    <w:rsid w:val="00912C6A"/>
    <w:rsid w:val="0091303C"/>
    <w:rsid w:val="009131D4"/>
    <w:rsid w:val="00913747"/>
    <w:rsid w:val="00913E8A"/>
    <w:rsid w:val="00914983"/>
    <w:rsid w:val="00914A60"/>
    <w:rsid w:val="009154FA"/>
    <w:rsid w:val="00915B51"/>
    <w:rsid w:val="00915E1D"/>
    <w:rsid w:val="00916615"/>
    <w:rsid w:val="00916697"/>
    <w:rsid w:val="00917419"/>
    <w:rsid w:val="009177D7"/>
    <w:rsid w:val="009178D6"/>
    <w:rsid w:val="0092019A"/>
    <w:rsid w:val="00920A27"/>
    <w:rsid w:val="009216D4"/>
    <w:rsid w:val="00921702"/>
    <w:rsid w:val="009220C0"/>
    <w:rsid w:val="00922191"/>
    <w:rsid w:val="00922A35"/>
    <w:rsid w:val="00922C72"/>
    <w:rsid w:val="00923845"/>
    <w:rsid w:val="00923A76"/>
    <w:rsid w:val="00923C39"/>
    <w:rsid w:val="00923F35"/>
    <w:rsid w:val="0092552C"/>
    <w:rsid w:val="00925F5E"/>
    <w:rsid w:val="00926099"/>
    <w:rsid w:val="0092621E"/>
    <w:rsid w:val="009265B6"/>
    <w:rsid w:val="00926DE8"/>
    <w:rsid w:val="00926FC5"/>
    <w:rsid w:val="00927172"/>
    <w:rsid w:val="0093169B"/>
    <w:rsid w:val="00931BFF"/>
    <w:rsid w:val="00931EF4"/>
    <w:rsid w:val="00932B35"/>
    <w:rsid w:val="00932CB2"/>
    <w:rsid w:val="00933460"/>
    <w:rsid w:val="00933709"/>
    <w:rsid w:val="00934060"/>
    <w:rsid w:val="009340AF"/>
    <w:rsid w:val="00934A97"/>
    <w:rsid w:val="00935EC6"/>
    <w:rsid w:val="00935FA9"/>
    <w:rsid w:val="00936005"/>
    <w:rsid w:val="00936100"/>
    <w:rsid w:val="009361EF"/>
    <w:rsid w:val="009366BD"/>
    <w:rsid w:val="00936CAA"/>
    <w:rsid w:val="0093746D"/>
    <w:rsid w:val="009377BE"/>
    <w:rsid w:val="00937F3E"/>
    <w:rsid w:val="0093CE2C"/>
    <w:rsid w:val="0094096D"/>
    <w:rsid w:val="00940D45"/>
    <w:rsid w:val="00940F2D"/>
    <w:rsid w:val="0094110C"/>
    <w:rsid w:val="00942120"/>
    <w:rsid w:val="0094272B"/>
    <w:rsid w:val="00942F64"/>
    <w:rsid w:val="00943FB5"/>
    <w:rsid w:val="00945527"/>
    <w:rsid w:val="00945CDB"/>
    <w:rsid w:val="00945F2C"/>
    <w:rsid w:val="009461EB"/>
    <w:rsid w:val="009465F1"/>
    <w:rsid w:val="009466BF"/>
    <w:rsid w:val="009469E6"/>
    <w:rsid w:val="009470B8"/>
    <w:rsid w:val="00947530"/>
    <w:rsid w:val="009475A1"/>
    <w:rsid w:val="0095074A"/>
    <w:rsid w:val="00950C52"/>
    <w:rsid w:val="00950FFF"/>
    <w:rsid w:val="00951283"/>
    <w:rsid w:val="00951583"/>
    <w:rsid w:val="00951E23"/>
    <w:rsid w:val="00951EEB"/>
    <w:rsid w:val="00951F80"/>
    <w:rsid w:val="00952866"/>
    <w:rsid w:val="00953013"/>
    <w:rsid w:val="009532F0"/>
    <w:rsid w:val="009534D6"/>
    <w:rsid w:val="009539D8"/>
    <w:rsid w:val="00954A4F"/>
    <w:rsid w:val="00954CF3"/>
    <w:rsid w:val="00954D56"/>
    <w:rsid w:val="00954EAE"/>
    <w:rsid w:val="00954FD3"/>
    <w:rsid w:val="00955065"/>
    <w:rsid w:val="009550FE"/>
    <w:rsid w:val="0095595A"/>
    <w:rsid w:val="00955AED"/>
    <w:rsid w:val="00955EE6"/>
    <w:rsid w:val="00955F1C"/>
    <w:rsid w:val="00956406"/>
    <w:rsid w:val="00956455"/>
    <w:rsid w:val="009566EC"/>
    <w:rsid w:val="00956825"/>
    <w:rsid w:val="00956863"/>
    <w:rsid w:val="00956B6B"/>
    <w:rsid w:val="0095712D"/>
    <w:rsid w:val="00957131"/>
    <w:rsid w:val="0095763E"/>
    <w:rsid w:val="00957855"/>
    <w:rsid w:val="00960696"/>
    <w:rsid w:val="009606E3"/>
    <w:rsid w:val="009610BD"/>
    <w:rsid w:val="0096186B"/>
    <w:rsid w:val="00961AA0"/>
    <w:rsid w:val="009625E0"/>
    <w:rsid w:val="00962956"/>
    <w:rsid w:val="009631AF"/>
    <w:rsid w:val="00963692"/>
    <w:rsid w:val="00963F01"/>
    <w:rsid w:val="00964970"/>
    <w:rsid w:val="00964DF2"/>
    <w:rsid w:val="00966090"/>
    <w:rsid w:val="009664AD"/>
    <w:rsid w:val="00966673"/>
    <w:rsid w:val="009666A5"/>
    <w:rsid w:val="009666AA"/>
    <w:rsid w:val="00966D06"/>
    <w:rsid w:val="0096788C"/>
    <w:rsid w:val="009679B4"/>
    <w:rsid w:val="00967B24"/>
    <w:rsid w:val="00967D74"/>
    <w:rsid w:val="00967EC9"/>
    <w:rsid w:val="00970320"/>
    <w:rsid w:val="00970C32"/>
    <w:rsid w:val="00971C34"/>
    <w:rsid w:val="009729FE"/>
    <w:rsid w:val="00972AB8"/>
    <w:rsid w:val="00972B48"/>
    <w:rsid w:val="0097403E"/>
    <w:rsid w:val="00974BE5"/>
    <w:rsid w:val="00974FC3"/>
    <w:rsid w:val="00975DB3"/>
    <w:rsid w:val="0097612F"/>
    <w:rsid w:val="009769FE"/>
    <w:rsid w:val="009779FD"/>
    <w:rsid w:val="00977D83"/>
    <w:rsid w:val="00977FC3"/>
    <w:rsid w:val="00980310"/>
    <w:rsid w:val="009808B1"/>
    <w:rsid w:val="0098100C"/>
    <w:rsid w:val="009813B3"/>
    <w:rsid w:val="00981B72"/>
    <w:rsid w:val="00981F2C"/>
    <w:rsid w:val="00981F96"/>
    <w:rsid w:val="009821C4"/>
    <w:rsid w:val="009829EA"/>
    <w:rsid w:val="00982C5D"/>
    <w:rsid w:val="00982DEF"/>
    <w:rsid w:val="00982F96"/>
    <w:rsid w:val="0098352F"/>
    <w:rsid w:val="0098386A"/>
    <w:rsid w:val="009841BD"/>
    <w:rsid w:val="0098449A"/>
    <w:rsid w:val="0098571A"/>
    <w:rsid w:val="00986736"/>
    <w:rsid w:val="00986A62"/>
    <w:rsid w:val="00987090"/>
    <w:rsid w:val="009870F2"/>
    <w:rsid w:val="00987616"/>
    <w:rsid w:val="00987BCC"/>
    <w:rsid w:val="00987DE8"/>
    <w:rsid w:val="00987E61"/>
    <w:rsid w:val="0099015C"/>
    <w:rsid w:val="009903CB"/>
    <w:rsid w:val="00990407"/>
    <w:rsid w:val="00990CED"/>
    <w:rsid w:val="00990E2F"/>
    <w:rsid w:val="00990F33"/>
    <w:rsid w:val="00992C93"/>
    <w:rsid w:val="0099379E"/>
    <w:rsid w:val="00994CCA"/>
    <w:rsid w:val="00995092"/>
    <w:rsid w:val="009955E2"/>
    <w:rsid w:val="00996E32"/>
    <w:rsid w:val="009971CC"/>
    <w:rsid w:val="00997E0A"/>
    <w:rsid w:val="009A04E8"/>
    <w:rsid w:val="009A0D66"/>
    <w:rsid w:val="009A1C59"/>
    <w:rsid w:val="009A1F21"/>
    <w:rsid w:val="009A27A1"/>
    <w:rsid w:val="009A2897"/>
    <w:rsid w:val="009A29D2"/>
    <w:rsid w:val="009A3206"/>
    <w:rsid w:val="009A32F4"/>
    <w:rsid w:val="009A4119"/>
    <w:rsid w:val="009A498C"/>
    <w:rsid w:val="009A522E"/>
    <w:rsid w:val="009A5B20"/>
    <w:rsid w:val="009A73ED"/>
    <w:rsid w:val="009A7F28"/>
    <w:rsid w:val="009B0114"/>
    <w:rsid w:val="009B064B"/>
    <w:rsid w:val="009B0981"/>
    <w:rsid w:val="009B17C0"/>
    <w:rsid w:val="009B19E7"/>
    <w:rsid w:val="009B1CAE"/>
    <w:rsid w:val="009B23B4"/>
    <w:rsid w:val="009B36DB"/>
    <w:rsid w:val="009B4910"/>
    <w:rsid w:val="009B5407"/>
    <w:rsid w:val="009B54D9"/>
    <w:rsid w:val="009B5AFE"/>
    <w:rsid w:val="009B69D7"/>
    <w:rsid w:val="009B6B3B"/>
    <w:rsid w:val="009B73D9"/>
    <w:rsid w:val="009B7415"/>
    <w:rsid w:val="009B748D"/>
    <w:rsid w:val="009B75AD"/>
    <w:rsid w:val="009B7CBB"/>
    <w:rsid w:val="009B7E7A"/>
    <w:rsid w:val="009B7F6E"/>
    <w:rsid w:val="009C0028"/>
    <w:rsid w:val="009C01D7"/>
    <w:rsid w:val="009C02B8"/>
    <w:rsid w:val="009C0938"/>
    <w:rsid w:val="009C0DD5"/>
    <w:rsid w:val="009C1711"/>
    <w:rsid w:val="009C2833"/>
    <w:rsid w:val="009C33F5"/>
    <w:rsid w:val="009C3C2E"/>
    <w:rsid w:val="009C4401"/>
    <w:rsid w:val="009C55B9"/>
    <w:rsid w:val="009C592B"/>
    <w:rsid w:val="009C59EF"/>
    <w:rsid w:val="009C5FF2"/>
    <w:rsid w:val="009C693A"/>
    <w:rsid w:val="009C6A2F"/>
    <w:rsid w:val="009C6B9D"/>
    <w:rsid w:val="009D0435"/>
    <w:rsid w:val="009D08D0"/>
    <w:rsid w:val="009D112C"/>
    <w:rsid w:val="009D15D7"/>
    <w:rsid w:val="009D18B4"/>
    <w:rsid w:val="009D1929"/>
    <w:rsid w:val="009D19ED"/>
    <w:rsid w:val="009D1DA6"/>
    <w:rsid w:val="009D1DE8"/>
    <w:rsid w:val="009D22F0"/>
    <w:rsid w:val="009D2597"/>
    <w:rsid w:val="009D2F19"/>
    <w:rsid w:val="009D2F57"/>
    <w:rsid w:val="009D3D2D"/>
    <w:rsid w:val="009D433A"/>
    <w:rsid w:val="009D47F2"/>
    <w:rsid w:val="009D4CE9"/>
    <w:rsid w:val="009D4EC0"/>
    <w:rsid w:val="009D517E"/>
    <w:rsid w:val="009D5597"/>
    <w:rsid w:val="009D729A"/>
    <w:rsid w:val="009D75B4"/>
    <w:rsid w:val="009E031F"/>
    <w:rsid w:val="009E04F6"/>
    <w:rsid w:val="009E0F38"/>
    <w:rsid w:val="009E116C"/>
    <w:rsid w:val="009E11A1"/>
    <w:rsid w:val="009E11BB"/>
    <w:rsid w:val="009E1F4B"/>
    <w:rsid w:val="009E2A4B"/>
    <w:rsid w:val="009E2B37"/>
    <w:rsid w:val="009E2BD4"/>
    <w:rsid w:val="009E2DC0"/>
    <w:rsid w:val="009E33E4"/>
    <w:rsid w:val="009E3880"/>
    <w:rsid w:val="009E4135"/>
    <w:rsid w:val="009E442C"/>
    <w:rsid w:val="009E4917"/>
    <w:rsid w:val="009E4F88"/>
    <w:rsid w:val="009E4FFC"/>
    <w:rsid w:val="009E52FB"/>
    <w:rsid w:val="009E5B09"/>
    <w:rsid w:val="009E6632"/>
    <w:rsid w:val="009E7823"/>
    <w:rsid w:val="009E78A6"/>
    <w:rsid w:val="009E7E96"/>
    <w:rsid w:val="009F008F"/>
    <w:rsid w:val="009F0BA7"/>
    <w:rsid w:val="009F10BE"/>
    <w:rsid w:val="009F124E"/>
    <w:rsid w:val="009F1305"/>
    <w:rsid w:val="009F13E4"/>
    <w:rsid w:val="009F1637"/>
    <w:rsid w:val="009F1A60"/>
    <w:rsid w:val="009F208E"/>
    <w:rsid w:val="009F2190"/>
    <w:rsid w:val="009F2468"/>
    <w:rsid w:val="009F279B"/>
    <w:rsid w:val="009F287F"/>
    <w:rsid w:val="009F28E5"/>
    <w:rsid w:val="009F2D1F"/>
    <w:rsid w:val="009F3018"/>
    <w:rsid w:val="009F3C8A"/>
    <w:rsid w:val="009F3EBC"/>
    <w:rsid w:val="009F3ED9"/>
    <w:rsid w:val="009F4089"/>
    <w:rsid w:val="009F4525"/>
    <w:rsid w:val="009F45EF"/>
    <w:rsid w:val="009F4991"/>
    <w:rsid w:val="009F4AE8"/>
    <w:rsid w:val="009F4B79"/>
    <w:rsid w:val="009F5298"/>
    <w:rsid w:val="009F5451"/>
    <w:rsid w:val="009F58FE"/>
    <w:rsid w:val="009F5ADD"/>
    <w:rsid w:val="009F5EA4"/>
    <w:rsid w:val="009F616E"/>
    <w:rsid w:val="009F63A6"/>
    <w:rsid w:val="009F692B"/>
    <w:rsid w:val="009F6C6D"/>
    <w:rsid w:val="009F72F2"/>
    <w:rsid w:val="009F7BF1"/>
    <w:rsid w:val="009F7E10"/>
    <w:rsid w:val="009F7FE0"/>
    <w:rsid w:val="00A00200"/>
    <w:rsid w:val="00A00240"/>
    <w:rsid w:val="00A006AE"/>
    <w:rsid w:val="00A011BA"/>
    <w:rsid w:val="00A01775"/>
    <w:rsid w:val="00A017B2"/>
    <w:rsid w:val="00A027DB"/>
    <w:rsid w:val="00A0305D"/>
    <w:rsid w:val="00A03841"/>
    <w:rsid w:val="00A03A59"/>
    <w:rsid w:val="00A03B23"/>
    <w:rsid w:val="00A041CC"/>
    <w:rsid w:val="00A04331"/>
    <w:rsid w:val="00A044CC"/>
    <w:rsid w:val="00A04813"/>
    <w:rsid w:val="00A04EDB"/>
    <w:rsid w:val="00A04FEA"/>
    <w:rsid w:val="00A05641"/>
    <w:rsid w:val="00A05911"/>
    <w:rsid w:val="00A05A42"/>
    <w:rsid w:val="00A05DDB"/>
    <w:rsid w:val="00A05E3B"/>
    <w:rsid w:val="00A05F58"/>
    <w:rsid w:val="00A061B4"/>
    <w:rsid w:val="00A06516"/>
    <w:rsid w:val="00A06D26"/>
    <w:rsid w:val="00A0752E"/>
    <w:rsid w:val="00A078FC"/>
    <w:rsid w:val="00A07F89"/>
    <w:rsid w:val="00A1016E"/>
    <w:rsid w:val="00A104E2"/>
    <w:rsid w:val="00A108D6"/>
    <w:rsid w:val="00A10A38"/>
    <w:rsid w:val="00A10A42"/>
    <w:rsid w:val="00A10CF5"/>
    <w:rsid w:val="00A110A1"/>
    <w:rsid w:val="00A11237"/>
    <w:rsid w:val="00A114A2"/>
    <w:rsid w:val="00A114FB"/>
    <w:rsid w:val="00A11B69"/>
    <w:rsid w:val="00A11C21"/>
    <w:rsid w:val="00A12811"/>
    <w:rsid w:val="00A1281C"/>
    <w:rsid w:val="00A136AC"/>
    <w:rsid w:val="00A139D7"/>
    <w:rsid w:val="00A141E5"/>
    <w:rsid w:val="00A14E8E"/>
    <w:rsid w:val="00A15716"/>
    <w:rsid w:val="00A158ED"/>
    <w:rsid w:val="00A164DE"/>
    <w:rsid w:val="00A16B9B"/>
    <w:rsid w:val="00A1704C"/>
    <w:rsid w:val="00A201A9"/>
    <w:rsid w:val="00A202DB"/>
    <w:rsid w:val="00A205A2"/>
    <w:rsid w:val="00A20834"/>
    <w:rsid w:val="00A2096C"/>
    <w:rsid w:val="00A20B5C"/>
    <w:rsid w:val="00A2104C"/>
    <w:rsid w:val="00A210F0"/>
    <w:rsid w:val="00A21221"/>
    <w:rsid w:val="00A21D0B"/>
    <w:rsid w:val="00A22F99"/>
    <w:rsid w:val="00A236AF"/>
    <w:rsid w:val="00A23EE9"/>
    <w:rsid w:val="00A24EF9"/>
    <w:rsid w:val="00A250F4"/>
    <w:rsid w:val="00A25656"/>
    <w:rsid w:val="00A256E5"/>
    <w:rsid w:val="00A25C1F"/>
    <w:rsid w:val="00A25D5D"/>
    <w:rsid w:val="00A25F4D"/>
    <w:rsid w:val="00A271F8"/>
    <w:rsid w:val="00A27B5C"/>
    <w:rsid w:val="00A27D9B"/>
    <w:rsid w:val="00A27E93"/>
    <w:rsid w:val="00A31399"/>
    <w:rsid w:val="00A31531"/>
    <w:rsid w:val="00A317AC"/>
    <w:rsid w:val="00A31D2C"/>
    <w:rsid w:val="00A3200D"/>
    <w:rsid w:val="00A32106"/>
    <w:rsid w:val="00A326EA"/>
    <w:rsid w:val="00A327BC"/>
    <w:rsid w:val="00A32904"/>
    <w:rsid w:val="00A32C03"/>
    <w:rsid w:val="00A32F00"/>
    <w:rsid w:val="00A335BC"/>
    <w:rsid w:val="00A3437E"/>
    <w:rsid w:val="00A34578"/>
    <w:rsid w:val="00A3477A"/>
    <w:rsid w:val="00A3483D"/>
    <w:rsid w:val="00A34AA7"/>
    <w:rsid w:val="00A353CB"/>
    <w:rsid w:val="00A36295"/>
    <w:rsid w:val="00A36747"/>
    <w:rsid w:val="00A36A16"/>
    <w:rsid w:val="00A36B17"/>
    <w:rsid w:val="00A37669"/>
    <w:rsid w:val="00A3770F"/>
    <w:rsid w:val="00A37CDF"/>
    <w:rsid w:val="00A37E40"/>
    <w:rsid w:val="00A37E79"/>
    <w:rsid w:val="00A37F16"/>
    <w:rsid w:val="00A401C2"/>
    <w:rsid w:val="00A40317"/>
    <w:rsid w:val="00A40652"/>
    <w:rsid w:val="00A407EE"/>
    <w:rsid w:val="00A40920"/>
    <w:rsid w:val="00A40948"/>
    <w:rsid w:val="00A40AB4"/>
    <w:rsid w:val="00A40B6B"/>
    <w:rsid w:val="00A415AF"/>
    <w:rsid w:val="00A423E2"/>
    <w:rsid w:val="00A424C0"/>
    <w:rsid w:val="00A42577"/>
    <w:rsid w:val="00A42BE1"/>
    <w:rsid w:val="00A4303F"/>
    <w:rsid w:val="00A43126"/>
    <w:rsid w:val="00A433D4"/>
    <w:rsid w:val="00A43C25"/>
    <w:rsid w:val="00A43FB2"/>
    <w:rsid w:val="00A442BC"/>
    <w:rsid w:val="00A4441B"/>
    <w:rsid w:val="00A445A4"/>
    <w:rsid w:val="00A44619"/>
    <w:rsid w:val="00A44767"/>
    <w:rsid w:val="00A448AA"/>
    <w:rsid w:val="00A44C0B"/>
    <w:rsid w:val="00A44D9A"/>
    <w:rsid w:val="00A451A3"/>
    <w:rsid w:val="00A453F3"/>
    <w:rsid w:val="00A454BA"/>
    <w:rsid w:val="00A4551A"/>
    <w:rsid w:val="00A46571"/>
    <w:rsid w:val="00A4701A"/>
    <w:rsid w:val="00A472D0"/>
    <w:rsid w:val="00A4775D"/>
    <w:rsid w:val="00A50343"/>
    <w:rsid w:val="00A504D3"/>
    <w:rsid w:val="00A5090D"/>
    <w:rsid w:val="00A50ED7"/>
    <w:rsid w:val="00A51546"/>
    <w:rsid w:val="00A51556"/>
    <w:rsid w:val="00A52075"/>
    <w:rsid w:val="00A5213E"/>
    <w:rsid w:val="00A5287B"/>
    <w:rsid w:val="00A529F9"/>
    <w:rsid w:val="00A52B3E"/>
    <w:rsid w:val="00A52D08"/>
    <w:rsid w:val="00A52FEC"/>
    <w:rsid w:val="00A530DE"/>
    <w:rsid w:val="00A536E5"/>
    <w:rsid w:val="00A537AA"/>
    <w:rsid w:val="00A538C0"/>
    <w:rsid w:val="00A538F9"/>
    <w:rsid w:val="00A53C27"/>
    <w:rsid w:val="00A53DEA"/>
    <w:rsid w:val="00A543AC"/>
    <w:rsid w:val="00A54746"/>
    <w:rsid w:val="00A548A7"/>
    <w:rsid w:val="00A555A7"/>
    <w:rsid w:val="00A563DD"/>
    <w:rsid w:val="00A56810"/>
    <w:rsid w:val="00A56D6D"/>
    <w:rsid w:val="00A579E4"/>
    <w:rsid w:val="00A57CC6"/>
    <w:rsid w:val="00A61BA9"/>
    <w:rsid w:val="00A61E15"/>
    <w:rsid w:val="00A621AA"/>
    <w:rsid w:val="00A6226A"/>
    <w:rsid w:val="00A627F6"/>
    <w:rsid w:val="00A62C1C"/>
    <w:rsid w:val="00A63797"/>
    <w:rsid w:val="00A638F7"/>
    <w:rsid w:val="00A63984"/>
    <w:rsid w:val="00A63CA8"/>
    <w:rsid w:val="00A64229"/>
    <w:rsid w:val="00A6479D"/>
    <w:rsid w:val="00A648B1"/>
    <w:rsid w:val="00A64BBB"/>
    <w:rsid w:val="00A66864"/>
    <w:rsid w:val="00A670E1"/>
    <w:rsid w:val="00A6714B"/>
    <w:rsid w:val="00A67ABE"/>
    <w:rsid w:val="00A67C87"/>
    <w:rsid w:val="00A67F68"/>
    <w:rsid w:val="00A7009F"/>
    <w:rsid w:val="00A7071F"/>
    <w:rsid w:val="00A707F1"/>
    <w:rsid w:val="00A709E0"/>
    <w:rsid w:val="00A70A55"/>
    <w:rsid w:val="00A70ED3"/>
    <w:rsid w:val="00A717E8"/>
    <w:rsid w:val="00A71BBF"/>
    <w:rsid w:val="00A721ED"/>
    <w:rsid w:val="00A72EA6"/>
    <w:rsid w:val="00A72EBA"/>
    <w:rsid w:val="00A730A6"/>
    <w:rsid w:val="00A7391A"/>
    <w:rsid w:val="00A73AA8"/>
    <w:rsid w:val="00A740F8"/>
    <w:rsid w:val="00A740FB"/>
    <w:rsid w:val="00A743BE"/>
    <w:rsid w:val="00A747AC"/>
    <w:rsid w:val="00A75343"/>
    <w:rsid w:val="00A756A3"/>
    <w:rsid w:val="00A75972"/>
    <w:rsid w:val="00A762DF"/>
    <w:rsid w:val="00A7633B"/>
    <w:rsid w:val="00A76343"/>
    <w:rsid w:val="00A7677B"/>
    <w:rsid w:val="00A7693D"/>
    <w:rsid w:val="00A769E6"/>
    <w:rsid w:val="00A76BB0"/>
    <w:rsid w:val="00A76F3D"/>
    <w:rsid w:val="00A774FA"/>
    <w:rsid w:val="00A80727"/>
    <w:rsid w:val="00A808C2"/>
    <w:rsid w:val="00A80C91"/>
    <w:rsid w:val="00A80D0E"/>
    <w:rsid w:val="00A80DBE"/>
    <w:rsid w:val="00A813F2"/>
    <w:rsid w:val="00A81555"/>
    <w:rsid w:val="00A82891"/>
    <w:rsid w:val="00A82F29"/>
    <w:rsid w:val="00A837F1"/>
    <w:rsid w:val="00A83B81"/>
    <w:rsid w:val="00A83BF2"/>
    <w:rsid w:val="00A841EF"/>
    <w:rsid w:val="00A84418"/>
    <w:rsid w:val="00A844BB"/>
    <w:rsid w:val="00A85583"/>
    <w:rsid w:val="00A85A50"/>
    <w:rsid w:val="00A86611"/>
    <w:rsid w:val="00A8661A"/>
    <w:rsid w:val="00A86BA9"/>
    <w:rsid w:val="00A87066"/>
    <w:rsid w:val="00A870A2"/>
    <w:rsid w:val="00A87860"/>
    <w:rsid w:val="00A90042"/>
    <w:rsid w:val="00A905F9"/>
    <w:rsid w:val="00A90673"/>
    <w:rsid w:val="00A909DC"/>
    <w:rsid w:val="00A910BF"/>
    <w:rsid w:val="00A91EF3"/>
    <w:rsid w:val="00A92E0A"/>
    <w:rsid w:val="00A92F69"/>
    <w:rsid w:val="00A92FCD"/>
    <w:rsid w:val="00A93472"/>
    <w:rsid w:val="00A93933"/>
    <w:rsid w:val="00A93AF4"/>
    <w:rsid w:val="00A93FB9"/>
    <w:rsid w:val="00A9457C"/>
    <w:rsid w:val="00A94679"/>
    <w:rsid w:val="00A9468C"/>
    <w:rsid w:val="00A94971"/>
    <w:rsid w:val="00A94D21"/>
    <w:rsid w:val="00A9503F"/>
    <w:rsid w:val="00A95646"/>
    <w:rsid w:val="00A957DF"/>
    <w:rsid w:val="00A95827"/>
    <w:rsid w:val="00A96651"/>
    <w:rsid w:val="00A96688"/>
    <w:rsid w:val="00A97638"/>
    <w:rsid w:val="00A979E2"/>
    <w:rsid w:val="00AA0497"/>
    <w:rsid w:val="00AA0668"/>
    <w:rsid w:val="00AA06B0"/>
    <w:rsid w:val="00AA06FB"/>
    <w:rsid w:val="00AA0A2A"/>
    <w:rsid w:val="00AA1203"/>
    <w:rsid w:val="00AA1656"/>
    <w:rsid w:val="00AA1BCF"/>
    <w:rsid w:val="00AA2CBC"/>
    <w:rsid w:val="00AA2EEE"/>
    <w:rsid w:val="00AA4336"/>
    <w:rsid w:val="00AA4584"/>
    <w:rsid w:val="00AA47A3"/>
    <w:rsid w:val="00AA4B30"/>
    <w:rsid w:val="00AA5521"/>
    <w:rsid w:val="00AA5526"/>
    <w:rsid w:val="00AA58CC"/>
    <w:rsid w:val="00AA592D"/>
    <w:rsid w:val="00AA5CE3"/>
    <w:rsid w:val="00AA61A4"/>
    <w:rsid w:val="00AA642A"/>
    <w:rsid w:val="00AA66DC"/>
    <w:rsid w:val="00AA697F"/>
    <w:rsid w:val="00AA6B80"/>
    <w:rsid w:val="00AA73B8"/>
    <w:rsid w:val="00AA77FA"/>
    <w:rsid w:val="00AA79F5"/>
    <w:rsid w:val="00AA7AEC"/>
    <w:rsid w:val="00AA7BB9"/>
    <w:rsid w:val="00AA7BFB"/>
    <w:rsid w:val="00AB06CE"/>
    <w:rsid w:val="00AB076C"/>
    <w:rsid w:val="00AB0A41"/>
    <w:rsid w:val="00AB149D"/>
    <w:rsid w:val="00AB15BD"/>
    <w:rsid w:val="00AB1864"/>
    <w:rsid w:val="00AB1C4D"/>
    <w:rsid w:val="00AB1F5E"/>
    <w:rsid w:val="00AB2FFB"/>
    <w:rsid w:val="00AB3257"/>
    <w:rsid w:val="00AB37DD"/>
    <w:rsid w:val="00AB3C7E"/>
    <w:rsid w:val="00AB3D74"/>
    <w:rsid w:val="00AB4CE0"/>
    <w:rsid w:val="00AB4E69"/>
    <w:rsid w:val="00AB52F5"/>
    <w:rsid w:val="00AB5DBB"/>
    <w:rsid w:val="00AB5F58"/>
    <w:rsid w:val="00AB6601"/>
    <w:rsid w:val="00AB7CA0"/>
    <w:rsid w:val="00AC1937"/>
    <w:rsid w:val="00AC2220"/>
    <w:rsid w:val="00AC23C4"/>
    <w:rsid w:val="00AC2B45"/>
    <w:rsid w:val="00AC320C"/>
    <w:rsid w:val="00AC3A05"/>
    <w:rsid w:val="00AC3E6A"/>
    <w:rsid w:val="00AC404F"/>
    <w:rsid w:val="00AC4899"/>
    <w:rsid w:val="00AC50CD"/>
    <w:rsid w:val="00AC5465"/>
    <w:rsid w:val="00AC5D94"/>
    <w:rsid w:val="00AC6038"/>
    <w:rsid w:val="00AC65BD"/>
    <w:rsid w:val="00AC663A"/>
    <w:rsid w:val="00AC6A43"/>
    <w:rsid w:val="00AC6A75"/>
    <w:rsid w:val="00AC6EE4"/>
    <w:rsid w:val="00AC7564"/>
    <w:rsid w:val="00AC7723"/>
    <w:rsid w:val="00AD0D72"/>
    <w:rsid w:val="00AD1026"/>
    <w:rsid w:val="00AD182A"/>
    <w:rsid w:val="00AD1BEF"/>
    <w:rsid w:val="00AD1E02"/>
    <w:rsid w:val="00AD1FE3"/>
    <w:rsid w:val="00AD1FF7"/>
    <w:rsid w:val="00AD2D8B"/>
    <w:rsid w:val="00AD2EB5"/>
    <w:rsid w:val="00AD33D0"/>
    <w:rsid w:val="00AD358B"/>
    <w:rsid w:val="00AD3910"/>
    <w:rsid w:val="00AD3E47"/>
    <w:rsid w:val="00AD3E7B"/>
    <w:rsid w:val="00AD41C3"/>
    <w:rsid w:val="00AD51AF"/>
    <w:rsid w:val="00AD576F"/>
    <w:rsid w:val="00AD596E"/>
    <w:rsid w:val="00AD61FB"/>
    <w:rsid w:val="00AD6788"/>
    <w:rsid w:val="00AD6D5E"/>
    <w:rsid w:val="00AD70AA"/>
    <w:rsid w:val="00AD7427"/>
    <w:rsid w:val="00AD7B9A"/>
    <w:rsid w:val="00AD7CE5"/>
    <w:rsid w:val="00AD7F23"/>
    <w:rsid w:val="00AD7F50"/>
    <w:rsid w:val="00AE0B4F"/>
    <w:rsid w:val="00AE17DD"/>
    <w:rsid w:val="00AE19B3"/>
    <w:rsid w:val="00AE1C5B"/>
    <w:rsid w:val="00AE1FFB"/>
    <w:rsid w:val="00AE2306"/>
    <w:rsid w:val="00AE260E"/>
    <w:rsid w:val="00AE2E8C"/>
    <w:rsid w:val="00AE31A4"/>
    <w:rsid w:val="00AE37C6"/>
    <w:rsid w:val="00AE3AB8"/>
    <w:rsid w:val="00AE3D03"/>
    <w:rsid w:val="00AE3FB4"/>
    <w:rsid w:val="00AE4191"/>
    <w:rsid w:val="00AE5531"/>
    <w:rsid w:val="00AE56D5"/>
    <w:rsid w:val="00AE5745"/>
    <w:rsid w:val="00AE5748"/>
    <w:rsid w:val="00AE5876"/>
    <w:rsid w:val="00AE590E"/>
    <w:rsid w:val="00AE6A90"/>
    <w:rsid w:val="00AE6B51"/>
    <w:rsid w:val="00AE746B"/>
    <w:rsid w:val="00AE76DA"/>
    <w:rsid w:val="00AE77B6"/>
    <w:rsid w:val="00AE78D5"/>
    <w:rsid w:val="00AE7BC9"/>
    <w:rsid w:val="00AF0BA1"/>
    <w:rsid w:val="00AF1086"/>
    <w:rsid w:val="00AF1AE1"/>
    <w:rsid w:val="00AF1E25"/>
    <w:rsid w:val="00AF313E"/>
    <w:rsid w:val="00AF36CA"/>
    <w:rsid w:val="00AF36F8"/>
    <w:rsid w:val="00AF3789"/>
    <w:rsid w:val="00AF39C8"/>
    <w:rsid w:val="00AF41AC"/>
    <w:rsid w:val="00AF475A"/>
    <w:rsid w:val="00AF482E"/>
    <w:rsid w:val="00AF4C4B"/>
    <w:rsid w:val="00AF55A5"/>
    <w:rsid w:val="00AF5A52"/>
    <w:rsid w:val="00AF6410"/>
    <w:rsid w:val="00AF642C"/>
    <w:rsid w:val="00AF6D96"/>
    <w:rsid w:val="00AF7106"/>
    <w:rsid w:val="00AF710E"/>
    <w:rsid w:val="00AF74D6"/>
    <w:rsid w:val="00AF76EA"/>
    <w:rsid w:val="00AF7FE1"/>
    <w:rsid w:val="00B0010F"/>
    <w:rsid w:val="00B009E7"/>
    <w:rsid w:val="00B00B86"/>
    <w:rsid w:val="00B00FB3"/>
    <w:rsid w:val="00B01218"/>
    <w:rsid w:val="00B01D36"/>
    <w:rsid w:val="00B03CBA"/>
    <w:rsid w:val="00B03F88"/>
    <w:rsid w:val="00B0402A"/>
    <w:rsid w:val="00B04503"/>
    <w:rsid w:val="00B04983"/>
    <w:rsid w:val="00B049A2"/>
    <w:rsid w:val="00B0574A"/>
    <w:rsid w:val="00B05A36"/>
    <w:rsid w:val="00B06033"/>
    <w:rsid w:val="00B06510"/>
    <w:rsid w:val="00B069DE"/>
    <w:rsid w:val="00B075C0"/>
    <w:rsid w:val="00B07916"/>
    <w:rsid w:val="00B108C1"/>
    <w:rsid w:val="00B10ADA"/>
    <w:rsid w:val="00B10E16"/>
    <w:rsid w:val="00B111BE"/>
    <w:rsid w:val="00B11698"/>
    <w:rsid w:val="00B12A0F"/>
    <w:rsid w:val="00B1345C"/>
    <w:rsid w:val="00B139DA"/>
    <w:rsid w:val="00B13DC4"/>
    <w:rsid w:val="00B13F32"/>
    <w:rsid w:val="00B13FBD"/>
    <w:rsid w:val="00B14706"/>
    <w:rsid w:val="00B1481A"/>
    <w:rsid w:val="00B150B1"/>
    <w:rsid w:val="00B15609"/>
    <w:rsid w:val="00B156A5"/>
    <w:rsid w:val="00B158C3"/>
    <w:rsid w:val="00B15903"/>
    <w:rsid w:val="00B15D28"/>
    <w:rsid w:val="00B15DAD"/>
    <w:rsid w:val="00B1605E"/>
    <w:rsid w:val="00B16327"/>
    <w:rsid w:val="00B16501"/>
    <w:rsid w:val="00B167D5"/>
    <w:rsid w:val="00B16F2A"/>
    <w:rsid w:val="00B2009A"/>
    <w:rsid w:val="00B20184"/>
    <w:rsid w:val="00B20301"/>
    <w:rsid w:val="00B206AB"/>
    <w:rsid w:val="00B20BF9"/>
    <w:rsid w:val="00B21371"/>
    <w:rsid w:val="00B213B4"/>
    <w:rsid w:val="00B21909"/>
    <w:rsid w:val="00B21D9C"/>
    <w:rsid w:val="00B21F25"/>
    <w:rsid w:val="00B221ED"/>
    <w:rsid w:val="00B22E51"/>
    <w:rsid w:val="00B22F42"/>
    <w:rsid w:val="00B23232"/>
    <w:rsid w:val="00B241AC"/>
    <w:rsid w:val="00B244AB"/>
    <w:rsid w:val="00B2467A"/>
    <w:rsid w:val="00B2474D"/>
    <w:rsid w:val="00B24A4D"/>
    <w:rsid w:val="00B25094"/>
    <w:rsid w:val="00B25264"/>
    <w:rsid w:val="00B25531"/>
    <w:rsid w:val="00B2683F"/>
    <w:rsid w:val="00B271E7"/>
    <w:rsid w:val="00B275B1"/>
    <w:rsid w:val="00B27691"/>
    <w:rsid w:val="00B2798B"/>
    <w:rsid w:val="00B27EF7"/>
    <w:rsid w:val="00B3119E"/>
    <w:rsid w:val="00B31B25"/>
    <w:rsid w:val="00B31EB2"/>
    <w:rsid w:val="00B31F3E"/>
    <w:rsid w:val="00B32197"/>
    <w:rsid w:val="00B32654"/>
    <w:rsid w:val="00B334B0"/>
    <w:rsid w:val="00B33986"/>
    <w:rsid w:val="00B34444"/>
    <w:rsid w:val="00B34603"/>
    <w:rsid w:val="00B346CD"/>
    <w:rsid w:val="00B346F9"/>
    <w:rsid w:val="00B34D81"/>
    <w:rsid w:val="00B34F8F"/>
    <w:rsid w:val="00B35700"/>
    <w:rsid w:val="00B358CA"/>
    <w:rsid w:val="00B362BE"/>
    <w:rsid w:val="00B36524"/>
    <w:rsid w:val="00B366EB"/>
    <w:rsid w:val="00B3671F"/>
    <w:rsid w:val="00B36A8A"/>
    <w:rsid w:val="00B36AF9"/>
    <w:rsid w:val="00B36CAE"/>
    <w:rsid w:val="00B3744D"/>
    <w:rsid w:val="00B37529"/>
    <w:rsid w:val="00B379FD"/>
    <w:rsid w:val="00B37AB9"/>
    <w:rsid w:val="00B40221"/>
    <w:rsid w:val="00B40388"/>
    <w:rsid w:val="00B40460"/>
    <w:rsid w:val="00B4080F"/>
    <w:rsid w:val="00B4244E"/>
    <w:rsid w:val="00B42AC9"/>
    <w:rsid w:val="00B43A94"/>
    <w:rsid w:val="00B43C8F"/>
    <w:rsid w:val="00B45F39"/>
    <w:rsid w:val="00B462F9"/>
    <w:rsid w:val="00B46E7C"/>
    <w:rsid w:val="00B46E7F"/>
    <w:rsid w:val="00B474C8"/>
    <w:rsid w:val="00B47851"/>
    <w:rsid w:val="00B47C54"/>
    <w:rsid w:val="00B5030F"/>
    <w:rsid w:val="00B50C6E"/>
    <w:rsid w:val="00B5124E"/>
    <w:rsid w:val="00B5193E"/>
    <w:rsid w:val="00B519CD"/>
    <w:rsid w:val="00B51D59"/>
    <w:rsid w:val="00B52004"/>
    <w:rsid w:val="00B5235B"/>
    <w:rsid w:val="00B52415"/>
    <w:rsid w:val="00B526AD"/>
    <w:rsid w:val="00B52868"/>
    <w:rsid w:val="00B5298C"/>
    <w:rsid w:val="00B531A1"/>
    <w:rsid w:val="00B53D29"/>
    <w:rsid w:val="00B54750"/>
    <w:rsid w:val="00B54FE6"/>
    <w:rsid w:val="00B55995"/>
    <w:rsid w:val="00B55A5D"/>
    <w:rsid w:val="00B55BA7"/>
    <w:rsid w:val="00B562F4"/>
    <w:rsid w:val="00B56310"/>
    <w:rsid w:val="00B563A7"/>
    <w:rsid w:val="00B56456"/>
    <w:rsid w:val="00B5648D"/>
    <w:rsid w:val="00B56BB5"/>
    <w:rsid w:val="00B56F3A"/>
    <w:rsid w:val="00B57332"/>
    <w:rsid w:val="00B5770A"/>
    <w:rsid w:val="00B57C40"/>
    <w:rsid w:val="00B6092C"/>
    <w:rsid w:val="00B60FAA"/>
    <w:rsid w:val="00B6122B"/>
    <w:rsid w:val="00B614DE"/>
    <w:rsid w:val="00B61B69"/>
    <w:rsid w:val="00B6206C"/>
    <w:rsid w:val="00B621AA"/>
    <w:rsid w:val="00B62C7E"/>
    <w:rsid w:val="00B62F37"/>
    <w:rsid w:val="00B63FF7"/>
    <w:rsid w:val="00B64312"/>
    <w:rsid w:val="00B6469B"/>
    <w:rsid w:val="00B65600"/>
    <w:rsid w:val="00B65CA6"/>
    <w:rsid w:val="00B660E0"/>
    <w:rsid w:val="00B6622D"/>
    <w:rsid w:val="00B6654C"/>
    <w:rsid w:val="00B66AE4"/>
    <w:rsid w:val="00B67241"/>
    <w:rsid w:val="00B6725E"/>
    <w:rsid w:val="00B67BF9"/>
    <w:rsid w:val="00B67D1F"/>
    <w:rsid w:val="00B700E9"/>
    <w:rsid w:val="00B70AEC"/>
    <w:rsid w:val="00B70E89"/>
    <w:rsid w:val="00B715F9"/>
    <w:rsid w:val="00B7168B"/>
    <w:rsid w:val="00B718BE"/>
    <w:rsid w:val="00B71A41"/>
    <w:rsid w:val="00B71AA1"/>
    <w:rsid w:val="00B71F4A"/>
    <w:rsid w:val="00B7291B"/>
    <w:rsid w:val="00B72953"/>
    <w:rsid w:val="00B72A9D"/>
    <w:rsid w:val="00B730EA"/>
    <w:rsid w:val="00B73151"/>
    <w:rsid w:val="00B73485"/>
    <w:rsid w:val="00B73702"/>
    <w:rsid w:val="00B73CFC"/>
    <w:rsid w:val="00B7463A"/>
    <w:rsid w:val="00B74AB3"/>
    <w:rsid w:val="00B74B91"/>
    <w:rsid w:val="00B74C53"/>
    <w:rsid w:val="00B74DC6"/>
    <w:rsid w:val="00B75090"/>
    <w:rsid w:val="00B7513F"/>
    <w:rsid w:val="00B752DB"/>
    <w:rsid w:val="00B75B95"/>
    <w:rsid w:val="00B75C52"/>
    <w:rsid w:val="00B75FD2"/>
    <w:rsid w:val="00B76434"/>
    <w:rsid w:val="00B76E19"/>
    <w:rsid w:val="00B76E66"/>
    <w:rsid w:val="00B76FA6"/>
    <w:rsid w:val="00B77DFC"/>
    <w:rsid w:val="00B77ED9"/>
    <w:rsid w:val="00B77FB4"/>
    <w:rsid w:val="00B80290"/>
    <w:rsid w:val="00B802E4"/>
    <w:rsid w:val="00B8072B"/>
    <w:rsid w:val="00B808A0"/>
    <w:rsid w:val="00B80E3B"/>
    <w:rsid w:val="00B813EB"/>
    <w:rsid w:val="00B814BE"/>
    <w:rsid w:val="00B81F25"/>
    <w:rsid w:val="00B81F72"/>
    <w:rsid w:val="00B82DB4"/>
    <w:rsid w:val="00B8311A"/>
    <w:rsid w:val="00B83640"/>
    <w:rsid w:val="00B83A84"/>
    <w:rsid w:val="00B847F7"/>
    <w:rsid w:val="00B84C96"/>
    <w:rsid w:val="00B84E77"/>
    <w:rsid w:val="00B8541C"/>
    <w:rsid w:val="00B854D9"/>
    <w:rsid w:val="00B85DEA"/>
    <w:rsid w:val="00B85E3E"/>
    <w:rsid w:val="00B85ED5"/>
    <w:rsid w:val="00B86322"/>
    <w:rsid w:val="00B863AB"/>
    <w:rsid w:val="00B86685"/>
    <w:rsid w:val="00B86DBC"/>
    <w:rsid w:val="00B8762A"/>
    <w:rsid w:val="00B8766D"/>
    <w:rsid w:val="00B87699"/>
    <w:rsid w:val="00B87BE6"/>
    <w:rsid w:val="00B87D0B"/>
    <w:rsid w:val="00B9030A"/>
    <w:rsid w:val="00B909AB"/>
    <w:rsid w:val="00B90B37"/>
    <w:rsid w:val="00B90E26"/>
    <w:rsid w:val="00B90F0C"/>
    <w:rsid w:val="00B91B9F"/>
    <w:rsid w:val="00B927B6"/>
    <w:rsid w:val="00B928BB"/>
    <w:rsid w:val="00B932CA"/>
    <w:rsid w:val="00B93E89"/>
    <w:rsid w:val="00B9504B"/>
    <w:rsid w:val="00B95749"/>
    <w:rsid w:val="00B95EA9"/>
    <w:rsid w:val="00B95F07"/>
    <w:rsid w:val="00B966B8"/>
    <w:rsid w:val="00B9676B"/>
    <w:rsid w:val="00B96A41"/>
    <w:rsid w:val="00B97273"/>
    <w:rsid w:val="00B97290"/>
    <w:rsid w:val="00B97572"/>
    <w:rsid w:val="00B976CD"/>
    <w:rsid w:val="00B97A64"/>
    <w:rsid w:val="00BA03C8"/>
    <w:rsid w:val="00BA0888"/>
    <w:rsid w:val="00BA0C6E"/>
    <w:rsid w:val="00BA0DB3"/>
    <w:rsid w:val="00BA0E45"/>
    <w:rsid w:val="00BA0EF8"/>
    <w:rsid w:val="00BA0FD3"/>
    <w:rsid w:val="00BA125C"/>
    <w:rsid w:val="00BA140D"/>
    <w:rsid w:val="00BA16B1"/>
    <w:rsid w:val="00BA19C1"/>
    <w:rsid w:val="00BA1CBA"/>
    <w:rsid w:val="00BA285D"/>
    <w:rsid w:val="00BA2C3E"/>
    <w:rsid w:val="00BA2E81"/>
    <w:rsid w:val="00BA3572"/>
    <w:rsid w:val="00BA3788"/>
    <w:rsid w:val="00BA43D1"/>
    <w:rsid w:val="00BA46C6"/>
    <w:rsid w:val="00BA4E7F"/>
    <w:rsid w:val="00BA4F7F"/>
    <w:rsid w:val="00BA53E5"/>
    <w:rsid w:val="00BA5E7E"/>
    <w:rsid w:val="00BA5F70"/>
    <w:rsid w:val="00BA6E56"/>
    <w:rsid w:val="00BA6E7C"/>
    <w:rsid w:val="00BA6E85"/>
    <w:rsid w:val="00BB0B2A"/>
    <w:rsid w:val="00BB0CD6"/>
    <w:rsid w:val="00BB1CCF"/>
    <w:rsid w:val="00BB1E2F"/>
    <w:rsid w:val="00BB2028"/>
    <w:rsid w:val="00BB212B"/>
    <w:rsid w:val="00BB24CA"/>
    <w:rsid w:val="00BB29DD"/>
    <w:rsid w:val="00BB2BBF"/>
    <w:rsid w:val="00BB2EDF"/>
    <w:rsid w:val="00BB341B"/>
    <w:rsid w:val="00BB4C9F"/>
    <w:rsid w:val="00BB51D5"/>
    <w:rsid w:val="00BB54A1"/>
    <w:rsid w:val="00BB55A8"/>
    <w:rsid w:val="00BB5D72"/>
    <w:rsid w:val="00BB6090"/>
    <w:rsid w:val="00BB63FC"/>
    <w:rsid w:val="00BB67AC"/>
    <w:rsid w:val="00BB6DE9"/>
    <w:rsid w:val="00BB73D0"/>
    <w:rsid w:val="00BB7971"/>
    <w:rsid w:val="00BB7C78"/>
    <w:rsid w:val="00BC00F3"/>
    <w:rsid w:val="00BC0207"/>
    <w:rsid w:val="00BC062B"/>
    <w:rsid w:val="00BC137A"/>
    <w:rsid w:val="00BC17FF"/>
    <w:rsid w:val="00BC1980"/>
    <w:rsid w:val="00BC1F95"/>
    <w:rsid w:val="00BC2861"/>
    <w:rsid w:val="00BC31FE"/>
    <w:rsid w:val="00BC3A97"/>
    <w:rsid w:val="00BC3F61"/>
    <w:rsid w:val="00BC3FF9"/>
    <w:rsid w:val="00BC4041"/>
    <w:rsid w:val="00BC426A"/>
    <w:rsid w:val="00BC47F9"/>
    <w:rsid w:val="00BC518D"/>
    <w:rsid w:val="00BC66DC"/>
    <w:rsid w:val="00BC6B15"/>
    <w:rsid w:val="00BD0703"/>
    <w:rsid w:val="00BD075B"/>
    <w:rsid w:val="00BD07D3"/>
    <w:rsid w:val="00BD0D4E"/>
    <w:rsid w:val="00BD0DF1"/>
    <w:rsid w:val="00BD1083"/>
    <w:rsid w:val="00BD153A"/>
    <w:rsid w:val="00BD1A56"/>
    <w:rsid w:val="00BD2468"/>
    <w:rsid w:val="00BD267E"/>
    <w:rsid w:val="00BD2E84"/>
    <w:rsid w:val="00BD33D2"/>
    <w:rsid w:val="00BD3780"/>
    <w:rsid w:val="00BD383A"/>
    <w:rsid w:val="00BD3923"/>
    <w:rsid w:val="00BD3953"/>
    <w:rsid w:val="00BD3B0A"/>
    <w:rsid w:val="00BD4DC3"/>
    <w:rsid w:val="00BD5084"/>
    <w:rsid w:val="00BD5149"/>
    <w:rsid w:val="00BD588B"/>
    <w:rsid w:val="00BD58FD"/>
    <w:rsid w:val="00BD5FC9"/>
    <w:rsid w:val="00BD61A1"/>
    <w:rsid w:val="00BD6495"/>
    <w:rsid w:val="00BD65BD"/>
    <w:rsid w:val="00BD6755"/>
    <w:rsid w:val="00BD7085"/>
    <w:rsid w:val="00BD73D1"/>
    <w:rsid w:val="00BD7F94"/>
    <w:rsid w:val="00BE00E4"/>
    <w:rsid w:val="00BE05DB"/>
    <w:rsid w:val="00BE0911"/>
    <w:rsid w:val="00BE0E83"/>
    <w:rsid w:val="00BE1049"/>
    <w:rsid w:val="00BE12EC"/>
    <w:rsid w:val="00BE131C"/>
    <w:rsid w:val="00BE1776"/>
    <w:rsid w:val="00BE1964"/>
    <w:rsid w:val="00BE1BD6"/>
    <w:rsid w:val="00BE1E3E"/>
    <w:rsid w:val="00BE1FE6"/>
    <w:rsid w:val="00BE22C6"/>
    <w:rsid w:val="00BE24CE"/>
    <w:rsid w:val="00BE28C1"/>
    <w:rsid w:val="00BE28C6"/>
    <w:rsid w:val="00BE2AB6"/>
    <w:rsid w:val="00BE2BFD"/>
    <w:rsid w:val="00BE2EE9"/>
    <w:rsid w:val="00BE3E81"/>
    <w:rsid w:val="00BE3EEB"/>
    <w:rsid w:val="00BE3EEC"/>
    <w:rsid w:val="00BE47CA"/>
    <w:rsid w:val="00BE532F"/>
    <w:rsid w:val="00BE54FB"/>
    <w:rsid w:val="00BE5609"/>
    <w:rsid w:val="00BE5ADA"/>
    <w:rsid w:val="00BE5C45"/>
    <w:rsid w:val="00BE686D"/>
    <w:rsid w:val="00BE68BD"/>
    <w:rsid w:val="00BE6B00"/>
    <w:rsid w:val="00BE6EE8"/>
    <w:rsid w:val="00BE6FC8"/>
    <w:rsid w:val="00BE7127"/>
    <w:rsid w:val="00BE7C0B"/>
    <w:rsid w:val="00BF066E"/>
    <w:rsid w:val="00BF07E1"/>
    <w:rsid w:val="00BF0D75"/>
    <w:rsid w:val="00BF1628"/>
    <w:rsid w:val="00BF1953"/>
    <w:rsid w:val="00BF1A90"/>
    <w:rsid w:val="00BF1F00"/>
    <w:rsid w:val="00BF262C"/>
    <w:rsid w:val="00BF2ED0"/>
    <w:rsid w:val="00BF31FD"/>
    <w:rsid w:val="00BF33D2"/>
    <w:rsid w:val="00BF36E4"/>
    <w:rsid w:val="00BF3A69"/>
    <w:rsid w:val="00BF3B6A"/>
    <w:rsid w:val="00BF40AE"/>
    <w:rsid w:val="00BF4724"/>
    <w:rsid w:val="00BF4955"/>
    <w:rsid w:val="00BF5867"/>
    <w:rsid w:val="00BF5F9C"/>
    <w:rsid w:val="00BF6162"/>
    <w:rsid w:val="00BF7288"/>
    <w:rsid w:val="00BF7650"/>
    <w:rsid w:val="00C005AE"/>
    <w:rsid w:val="00C00A4B"/>
    <w:rsid w:val="00C01827"/>
    <w:rsid w:val="00C0194C"/>
    <w:rsid w:val="00C01B4E"/>
    <w:rsid w:val="00C01D9B"/>
    <w:rsid w:val="00C01F22"/>
    <w:rsid w:val="00C02B28"/>
    <w:rsid w:val="00C02B32"/>
    <w:rsid w:val="00C02FF9"/>
    <w:rsid w:val="00C0345A"/>
    <w:rsid w:val="00C03A6C"/>
    <w:rsid w:val="00C03C82"/>
    <w:rsid w:val="00C03FAC"/>
    <w:rsid w:val="00C03FEB"/>
    <w:rsid w:val="00C040D0"/>
    <w:rsid w:val="00C04D28"/>
    <w:rsid w:val="00C04E9A"/>
    <w:rsid w:val="00C05519"/>
    <w:rsid w:val="00C055F5"/>
    <w:rsid w:val="00C05642"/>
    <w:rsid w:val="00C05A5B"/>
    <w:rsid w:val="00C05C45"/>
    <w:rsid w:val="00C0764A"/>
    <w:rsid w:val="00C07AB5"/>
    <w:rsid w:val="00C10598"/>
    <w:rsid w:val="00C1093C"/>
    <w:rsid w:val="00C114D7"/>
    <w:rsid w:val="00C11C13"/>
    <w:rsid w:val="00C12789"/>
    <w:rsid w:val="00C128D9"/>
    <w:rsid w:val="00C12F14"/>
    <w:rsid w:val="00C131B0"/>
    <w:rsid w:val="00C135B9"/>
    <w:rsid w:val="00C13ABF"/>
    <w:rsid w:val="00C14531"/>
    <w:rsid w:val="00C14B02"/>
    <w:rsid w:val="00C14CCB"/>
    <w:rsid w:val="00C14F22"/>
    <w:rsid w:val="00C16550"/>
    <w:rsid w:val="00C16AFE"/>
    <w:rsid w:val="00C174F4"/>
    <w:rsid w:val="00C17BDB"/>
    <w:rsid w:val="00C17E30"/>
    <w:rsid w:val="00C17F7C"/>
    <w:rsid w:val="00C17F89"/>
    <w:rsid w:val="00C2029D"/>
    <w:rsid w:val="00C20416"/>
    <w:rsid w:val="00C20A3B"/>
    <w:rsid w:val="00C210E2"/>
    <w:rsid w:val="00C213EF"/>
    <w:rsid w:val="00C21989"/>
    <w:rsid w:val="00C21A0B"/>
    <w:rsid w:val="00C21B17"/>
    <w:rsid w:val="00C21D51"/>
    <w:rsid w:val="00C21E55"/>
    <w:rsid w:val="00C224A8"/>
    <w:rsid w:val="00C22A10"/>
    <w:rsid w:val="00C234BD"/>
    <w:rsid w:val="00C23947"/>
    <w:rsid w:val="00C23B5E"/>
    <w:rsid w:val="00C23BFB"/>
    <w:rsid w:val="00C24075"/>
    <w:rsid w:val="00C25379"/>
    <w:rsid w:val="00C25C3B"/>
    <w:rsid w:val="00C2620E"/>
    <w:rsid w:val="00C26879"/>
    <w:rsid w:val="00C2717F"/>
    <w:rsid w:val="00C27228"/>
    <w:rsid w:val="00C27924"/>
    <w:rsid w:val="00C27A91"/>
    <w:rsid w:val="00C309A2"/>
    <w:rsid w:val="00C30CBA"/>
    <w:rsid w:val="00C3101B"/>
    <w:rsid w:val="00C31227"/>
    <w:rsid w:val="00C3122C"/>
    <w:rsid w:val="00C316DE"/>
    <w:rsid w:val="00C32161"/>
    <w:rsid w:val="00C324E0"/>
    <w:rsid w:val="00C3271E"/>
    <w:rsid w:val="00C3277F"/>
    <w:rsid w:val="00C329AB"/>
    <w:rsid w:val="00C32B9D"/>
    <w:rsid w:val="00C32C2A"/>
    <w:rsid w:val="00C332AE"/>
    <w:rsid w:val="00C33A0D"/>
    <w:rsid w:val="00C3408C"/>
    <w:rsid w:val="00C34E2A"/>
    <w:rsid w:val="00C35404"/>
    <w:rsid w:val="00C359F6"/>
    <w:rsid w:val="00C35C09"/>
    <w:rsid w:val="00C371D4"/>
    <w:rsid w:val="00C373E0"/>
    <w:rsid w:val="00C37447"/>
    <w:rsid w:val="00C37CAF"/>
    <w:rsid w:val="00C400CA"/>
    <w:rsid w:val="00C40180"/>
    <w:rsid w:val="00C40258"/>
    <w:rsid w:val="00C40C96"/>
    <w:rsid w:val="00C4103A"/>
    <w:rsid w:val="00C4111D"/>
    <w:rsid w:val="00C4159D"/>
    <w:rsid w:val="00C41AC2"/>
    <w:rsid w:val="00C42364"/>
    <w:rsid w:val="00C42841"/>
    <w:rsid w:val="00C42D59"/>
    <w:rsid w:val="00C43F43"/>
    <w:rsid w:val="00C446EB"/>
    <w:rsid w:val="00C44868"/>
    <w:rsid w:val="00C4510A"/>
    <w:rsid w:val="00C45467"/>
    <w:rsid w:val="00C4560F"/>
    <w:rsid w:val="00C45994"/>
    <w:rsid w:val="00C45CC0"/>
    <w:rsid w:val="00C46295"/>
    <w:rsid w:val="00C46329"/>
    <w:rsid w:val="00C46C09"/>
    <w:rsid w:val="00C46F13"/>
    <w:rsid w:val="00C4716C"/>
    <w:rsid w:val="00C47451"/>
    <w:rsid w:val="00C4786E"/>
    <w:rsid w:val="00C47AB7"/>
    <w:rsid w:val="00C47D90"/>
    <w:rsid w:val="00C5001B"/>
    <w:rsid w:val="00C500CD"/>
    <w:rsid w:val="00C503FD"/>
    <w:rsid w:val="00C509C5"/>
    <w:rsid w:val="00C51843"/>
    <w:rsid w:val="00C51C2F"/>
    <w:rsid w:val="00C51DBD"/>
    <w:rsid w:val="00C51F5D"/>
    <w:rsid w:val="00C521BC"/>
    <w:rsid w:val="00C528EE"/>
    <w:rsid w:val="00C529BA"/>
    <w:rsid w:val="00C541FB"/>
    <w:rsid w:val="00C544D6"/>
    <w:rsid w:val="00C54C2A"/>
    <w:rsid w:val="00C54D73"/>
    <w:rsid w:val="00C54D95"/>
    <w:rsid w:val="00C54F72"/>
    <w:rsid w:val="00C552D6"/>
    <w:rsid w:val="00C55515"/>
    <w:rsid w:val="00C559F4"/>
    <w:rsid w:val="00C55C70"/>
    <w:rsid w:val="00C55EB4"/>
    <w:rsid w:val="00C55F63"/>
    <w:rsid w:val="00C5673E"/>
    <w:rsid w:val="00C56F2A"/>
    <w:rsid w:val="00C57FC7"/>
    <w:rsid w:val="00C57FCF"/>
    <w:rsid w:val="00C601E3"/>
    <w:rsid w:val="00C602CC"/>
    <w:rsid w:val="00C6059B"/>
    <w:rsid w:val="00C6091E"/>
    <w:rsid w:val="00C60D73"/>
    <w:rsid w:val="00C61396"/>
    <w:rsid w:val="00C616D5"/>
    <w:rsid w:val="00C62244"/>
    <w:rsid w:val="00C622BE"/>
    <w:rsid w:val="00C62611"/>
    <w:rsid w:val="00C627CD"/>
    <w:rsid w:val="00C6309C"/>
    <w:rsid w:val="00C634E9"/>
    <w:rsid w:val="00C63C8F"/>
    <w:rsid w:val="00C64112"/>
    <w:rsid w:val="00C64913"/>
    <w:rsid w:val="00C64C5D"/>
    <w:rsid w:val="00C65589"/>
    <w:rsid w:val="00C655B9"/>
    <w:rsid w:val="00C65BC8"/>
    <w:rsid w:val="00C65EB3"/>
    <w:rsid w:val="00C66209"/>
    <w:rsid w:val="00C662B5"/>
    <w:rsid w:val="00C664B8"/>
    <w:rsid w:val="00C6682B"/>
    <w:rsid w:val="00C669AB"/>
    <w:rsid w:val="00C66C43"/>
    <w:rsid w:val="00C670D7"/>
    <w:rsid w:val="00C67BC9"/>
    <w:rsid w:val="00C712AE"/>
    <w:rsid w:val="00C7146D"/>
    <w:rsid w:val="00C71628"/>
    <w:rsid w:val="00C71C57"/>
    <w:rsid w:val="00C71D44"/>
    <w:rsid w:val="00C722F5"/>
    <w:rsid w:val="00C726C3"/>
    <w:rsid w:val="00C7270C"/>
    <w:rsid w:val="00C749FD"/>
    <w:rsid w:val="00C74B49"/>
    <w:rsid w:val="00C750EC"/>
    <w:rsid w:val="00C75416"/>
    <w:rsid w:val="00C7660B"/>
    <w:rsid w:val="00C76938"/>
    <w:rsid w:val="00C769C8"/>
    <w:rsid w:val="00C769E2"/>
    <w:rsid w:val="00C7789F"/>
    <w:rsid w:val="00C80E40"/>
    <w:rsid w:val="00C81464"/>
    <w:rsid w:val="00C81C1F"/>
    <w:rsid w:val="00C81F91"/>
    <w:rsid w:val="00C82987"/>
    <w:rsid w:val="00C82AF9"/>
    <w:rsid w:val="00C82B1B"/>
    <w:rsid w:val="00C82D97"/>
    <w:rsid w:val="00C83161"/>
    <w:rsid w:val="00C8335E"/>
    <w:rsid w:val="00C83488"/>
    <w:rsid w:val="00C83559"/>
    <w:rsid w:val="00C83AEF"/>
    <w:rsid w:val="00C84588"/>
    <w:rsid w:val="00C845B3"/>
    <w:rsid w:val="00C8463A"/>
    <w:rsid w:val="00C84751"/>
    <w:rsid w:val="00C847A2"/>
    <w:rsid w:val="00C84955"/>
    <w:rsid w:val="00C84F82"/>
    <w:rsid w:val="00C850C9"/>
    <w:rsid w:val="00C85346"/>
    <w:rsid w:val="00C86F11"/>
    <w:rsid w:val="00C872D4"/>
    <w:rsid w:val="00C8732B"/>
    <w:rsid w:val="00C8748C"/>
    <w:rsid w:val="00C8788F"/>
    <w:rsid w:val="00C87D05"/>
    <w:rsid w:val="00C87F3D"/>
    <w:rsid w:val="00C90984"/>
    <w:rsid w:val="00C90C1E"/>
    <w:rsid w:val="00C90ECE"/>
    <w:rsid w:val="00C90F49"/>
    <w:rsid w:val="00C9108C"/>
    <w:rsid w:val="00C9127E"/>
    <w:rsid w:val="00C9142B"/>
    <w:rsid w:val="00C91883"/>
    <w:rsid w:val="00C91D98"/>
    <w:rsid w:val="00C91E2A"/>
    <w:rsid w:val="00C932EA"/>
    <w:rsid w:val="00C941AC"/>
    <w:rsid w:val="00C94571"/>
    <w:rsid w:val="00C94B6E"/>
    <w:rsid w:val="00C95239"/>
    <w:rsid w:val="00C95615"/>
    <w:rsid w:val="00C96A0C"/>
    <w:rsid w:val="00C96C14"/>
    <w:rsid w:val="00C96F5B"/>
    <w:rsid w:val="00C97693"/>
    <w:rsid w:val="00CA02E2"/>
    <w:rsid w:val="00CA06E8"/>
    <w:rsid w:val="00CA08FA"/>
    <w:rsid w:val="00CA1B7D"/>
    <w:rsid w:val="00CA1D47"/>
    <w:rsid w:val="00CA1D68"/>
    <w:rsid w:val="00CA2386"/>
    <w:rsid w:val="00CA26B6"/>
    <w:rsid w:val="00CA29F9"/>
    <w:rsid w:val="00CA2E05"/>
    <w:rsid w:val="00CA2FD5"/>
    <w:rsid w:val="00CA4116"/>
    <w:rsid w:val="00CA42FF"/>
    <w:rsid w:val="00CA47D7"/>
    <w:rsid w:val="00CA4880"/>
    <w:rsid w:val="00CA58B8"/>
    <w:rsid w:val="00CA62B9"/>
    <w:rsid w:val="00CA63BB"/>
    <w:rsid w:val="00CA642C"/>
    <w:rsid w:val="00CA6642"/>
    <w:rsid w:val="00CA67F3"/>
    <w:rsid w:val="00CA7268"/>
    <w:rsid w:val="00CA78D2"/>
    <w:rsid w:val="00CB0F9C"/>
    <w:rsid w:val="00CB16BC"/>
    <w:rsid w:val="00CB17D8"/>
    <w:rsid w:val="00CB1BF1"/>
    <w:rsid w:val="00CB1F9F"/>
    <w:rsid w:val="00CB1FBA"/>
    <w:rsid w:val="00CB2929"/>
    <w:rsid w:val="00CB2CCD"/>
    <w:rsid w:val="00CB34E6"/>
    <w:rsid w:val="00CB3BEF"/>
    <w:rsid w:val="00CB3E86"/>
    <w:rsid w:val="00CB46F6"/>
    <w:rsid w:val="00CB4780"/>
    <w:rsid w:val="00CB4C90"/>
    <w:rsid w:val="00CB51EB"/>
    <w:rsid w:val="00CB5306"/>
    <w:rsid w:val="00CB5AEB"/>
    <w:rsid w:val="00CB5D44"/>
    <w:rsid w:val="00CB6920"/>
    <w:rsid w:val="00CC06CE"/>
    <w:rsid w:val="00CC1210"/>
    <w:rsid w:val="00CC19EA"/>
    <w:rsid w:val="00CC2611"/>
    <w:rsid w:val="00CC2BDD"/>
    <w:rsid w:val="00CC310C"/>
    <w:rsid w:val="00CC3116"/>
    <w:rsid w:val="00CC37EC"/>
    <w:rsid w:val="00CC3A19"/>
    <w:rsid w:val="00CC3F31"/>
    <w:rsid w:val="00CC3F81"/>
    <w:rsid w:val="00CC467F"/>
    <w:rsid w:val="00CC474E"/>
    <w:rsid w:val="00CC4935"/>
    <w:rsid w:val="00CC4C1E"/>
    <w:rsid w:val="00CC4FCE"/>
    <w:rsid w:val="00CC5156"/>
    <w:rsid w:val="00CC5AD7"/>
    <w:rsid w:val="00CC5B73"/>
    <w:rsid w:val="00CC5DFF"/>
    <w:rsid w:val="00CC72C7"/>
    <w:rsid w:val="00CC7572"/>
    <w:rsid w:val="00CC760C"/>
    <w:rsid w:val="00CC7B73"/>
    <w:rsid w:val="00CD0264"/>
    <w:rsid w:val="00CD05AF"/>
    <w:rsid w:val="00CD0921"/>
    <w:rsid w:val="00CD0A35"/>
    <w:rsid w:val="00CD0AF0"/>
    <w:rsid w:val="00CD0BEA"/>
    <w:rsid w:val="00CD101D"/>
    <w:rsid w:val="00CD202C"/>
    <w:rsid w:val="00CD2732"/>
    <w:rsid w:val="00CD3070"/>
    <w:rsid w:val="00CD3319"/>
    <w:rsid w:val="00CD38A5"/>
    <w:rsid w:val="00CD4D71"/>
    <w:rsid w:val="00CD59E9"/>
    <w:rsid w:val="00CD5D26"/>
    <w:rsid w:val="00CD5F8D"/>
    <w:rsid w:val="00CD5FD1"/>
    <w:rsid w:val="00CD7C5F"/>
    <w:rsid w:val="00CE0467"/>
    <w:rsid w:val="00CE1617"/>
    <w:rsid w:val="00CE16EB"/>
    <w:rsid w:val="00CE26EF"/>
    <w:rsid w:val="00CE2DEA"/>
    <w:rsid w:val="00CE3A2A"/>
    <w:rsid w:val="00CE3DFF"/>
    <w:rsid w:val="00CE3FE0"/>
    <w:rsid w:val="00CE427D"/>
    <w:rsid w:val="00CE4840"/>
    <w:rsid w:val="00CE5939"/>
    <w:rsid w:val="00CE6200"/>
    <w:rsid w:val="00CE6BA4"/>
    <w:rsid w:val="00CE767F"/>
    <w:rsid w:val="00CE77F9"/>
    <w:rsid w:val="00CE7934"/>
    <w:rsid w:val="00CE7BD3"/>
    <w:rsid w:val="00CF011B"/>
    <w:rsid w:val="00CF04AA"/>
    <w:rsid w:val="00CF0519"/>
    <w:rsid w:val="00CF12A1"/>
    <w:rsid w:val="00CF14C3"/>
    <w:rsid w:val="00CF1C47"/>
    <w:rsid w:val="00CF2652"/>
    <w:rsid w:val="00CF2A77"/>
    <w:rsid w:val="00CF321D"/>
    <w:rsid w:val="00CF3645"/>
    <w:rsid w:val="00CF37BB"/>
    <w:rsid w:val="00CF38D9"/>
    <w:rsid w:val="00CF3B42"/>
    <w:rsid w:val="00CF439B"/>
    <w:rsid w:val="00CF48AB"/>
    <w:rsid w:val="00CF4CAF"/>
    <w:rsid w:val="00CF50C3"/>
    <w:rsid w:val="00CF546C"/>
    <w:rsid w:val="00CF56F7"/>
    <w:rsid w:val="00CF581D"/>
    <w:rsid w:val="00CF64C0"/>
    <w:rsid w:val="00CF65AE"/>
    <w:rsid w:val="00CF6A3B"/>
    <w:rsid w:val="00CF6C1A"/>
    <w:rsid w:val="00CF6E2C"/>
    <w:rsid w:val="00CF7B64"/>
    <w:rsid w:val="00D0060C"/>
    <w:rsid w:val="00D00A3D"/>
    <w:rsid w:val="00D013D0"/>
    <w:rsid w:val="00D01DA7"/>
    <w:rsid w:val="00D01DE9"/>
    <w:rsid w:val="00D01E06"/>
    <w:rsid w:val="00D02285"/>
    <w:rsid w:val="00D02D2A"/>
    <w:rsid w:val="00D0359A"/>
    <w:rsid w:val="00D03F67"/>
    <w:rsid w:val="00D0442A"/>
    <w:rsid w:val="00D0472E"/>
    <w:rsid w:val="00D0486E"/>
    <w:rsid w:val="00D04C60"/>
    <w:rsid w:val="00D04DDB"/>
    <w:rsid w:val="00D04F2D"/>
    <w:rsid w:val="00D0543B"/>
    <w:rsid w:val="00D067DE"/>
    <w:rsid w:val="00D06801"/>
    <w:rsid w:val="00D0715A"/>
    <w:rsid w:val="00D071FF"/>
    <w:rsid w:val="00D078F0"/>
    <w:rsid w:val="00D07CB6"/>
    <w:rsid w:val="00D07FFB"/>
    <w:rsid w:val="00D10220"/>
    <w:rsid w:val="00D10EC9"/>
    <w:rsid w:val="00D1182C"/>
    <w:rsid w:val="00D11C4A"/>
    <w:rsid w:val="00D12D79"/>
    <w:rsid w:val="00D1319B"/>
    <w:rsid w:val="00D13878"/>
    <w:rsid w:val="00D13B36"/>
    <w:rsid w:val="00D13D01"/>
    <w:rsid w:val="00D13D5C"/>
    <w:rsid w:val="00D1489C"/>
    <w:rsid w:val="00D14ED5"/>
    <w:rsid w:val="00D150D7"/>
    <w:rsid w:val="00D1579F"/>
    <w:rsid w:val="00D1590C"/>
    <w:rsid w:val="00D16940"/>
    <w:rsid w:val="00D16D3B"/>
    <w:rsid w:val="00D173A8"/>
    <w:rsid w:val="00D17417"/>
    <w:rsid w:val="00D175ED"/>
    <w:rsid w:val="00D17627"/>
    <w:rsid w:val="00D176FA"/>
    <w:rsid w:val="00D177ED"/>
    <w:rsid w:val="00D17BDC"/>
    <w:rsid w:val="00D20276"/>
    <w:rsid w:val="00D20637"/>
    <w:rsid w:val="00D2084C"/>
    <w:rsid w:val="00D21916"/>
    <w:rsid w:val="00D21999"/>
    <w:rsid w:val="00D224C2"/>
    <w:rsid w:val="00D22A8F"/>
    <w:rsid w:val="00D24036"/>
    <w:rsid w:val="00D241A1"/>
    <w:rsid w:val="00D24CEF"/>
    <w:rsid w:val="00D24D7D"/>
    <w:rsid w:val="00D24DF7"/>
    <w:rsid w:val="00D250A1"/>
    <w:rsid w:val="00D252AC"/>
    <w:rsid w:val="00D2572F"/>
    <w:rsid w:val="00D25B21"/>
    <w:rsid w:val="00D26EBD"/>
    <w:rsid w:val="00D26FF5"/>
    <w:rsid w:val="00D27415"/>
    <w:rsid w:val="00D2788E"/>
    <w:rsid w:val="00D300D7"/>
    <w:rsid w:val="00D300E0"/>
    <w:rsid w:val="00D3079D"/>
    <w:rsid w:val="00D307C6"/>
    <w:rsid w:val="00D30BA9"/>
    <w:rsid w:val="00D30D6C"/>
    <w:rsid w:val="00D30FBE"/>
    <w:rsid w:val="00D310F9"/>
    <w:rsid w:val="00D3113E"/>
    <w:rsid w:val="00D32CB2"/>
    <w:rsid w:val="00D32DE4"/>
    <w:rsid w:val="00D32EF9"/>
    <w:rsid w:val="00D32FEE"/>
    <w:rsid w:val="00D33B89"/>
    <w:rsid w:val="00D33D85"/>
    <w:rsid w:val="00D33F77"/>
    <w:rsid w:val="00D34095"/>
    <w:rsid w:val="00D347FD"/>
    <w:rsid w:val="00D34A9A"/>
    <w:rsid w:val="00D34F87"/>
    <w:rsid w:val="00D351B8"/>
    <w:rsid w:val="00D353F9"/>
    <w:rsid w:val="00D35540"/>
    <w:rsid w:val="00D35657"/>
    <w:rsid w:val="00D3607D"/>
    <w:rsid w:val="00D361E8"/>
    <w:rsid w:val="00D3624C"/>
    <w:rsid w:val="00D36F2B"/>
    <w:rsid w:val="00D37048"/>
    <w:rsid w:val="00D37937"/>
    <w:rsid w:val="00D37B16"/>
    <w:rsid w:val="00D40244"/>
    <w:rsid w:val="00D40CAD"/>
    <w:rsid w:val="00D41085"/>
    <w:rsid w:val="00D41573"/>
    <w:rsid w:val="00D42376"/>
    <w:rsid w:val="00D423CA"/>
    <w:rsid w:val="00D42AF5"/>
    <w:rsid w:val="00D42D49"/>
    <w:rsid w:val="00D43918"/>
    <w:rsid w:val="00D43F79"/>
    <w:rsid w:val="00D441F0"/>
    <w:rsid w:val="00D45894"/>
    <w:rsid w:val="00D458DF"/>
    <w:rsid w:val="00D458E7"/>
    <w:rsid w:val="00D45A85"/>
    <w:rsid w:val="00D45B7F"/>
    <w:rsid w:val="00D45ED6"/>
    <w:rsid w:val="00D46031"/>
    <w:rsid w:val="00D46255"/>
    <w:rsid w:val="00D4665C"/>
    <w:rsid w:val="00D4672F"/>
    <w:rsid w:val="00D468A4"/>
    <w:rsid w:val="00D4737E"/>
    <w:rsid w:val="00D477C2"/>
    <w:rsid w:val="00D47889"/>
    <w:rsid w:val="00D503EF"/>
    <w:rsid w:val="00D5115D"/>
    <w:rsid w:val="00D51B03"/>
    <w:rsid w:val="00D52E50"/>
    <w:rsid w:val="00D52F60"/>
    <w:rsid w:val="00D53496"/>
    <w:rsid w:val="00D535C3"/>
    <w:rsid w:val="00D537E4"/>
    <w:rsid w:val="00D53C1C"/>
    <w:rsid w:val="00D542C5"/>
    <w:rsid w:val="00D54356"/>
    <w:rsid w:val="00D543DE"/>
    <w:rsid w:val="00D54C04"/>
    <w:rsid w:val="00D54F18"/>
    <w:rsid w:val="00D551AB"/>
    <w:rsid w:val="00D55671"/>
    <w:rsid w:val="00D55DFE"/>
    <w:rsid w:val="00D55F9E"/>
    <w:rsid w:val="00D56142"/>
    <w:rsid w:val="00D56433"/>
    <w:rsid w:val="00D56635"/>
    <w:rsid w:val="00D5757A"/>
    <w:rsid w:val="00D57C4A"/>
    <w:rsid w:val="00D609A1"/>
    <w:rsid w:val="00D60CA6"/>
    <w:rsid w:val="00D60E64"/>
    <w:rsid w:val="00D615A7"/>
    <w:rsid w:val="00D622C6"/>
    <w:rsid w:val="00D62E68"/>
    <w:rsid w:val="00D63D9A"/>
    <w:rsid w:val="00D640E8"/>
    <w:rsid w:val="00D64A24"/>
    <w:rsid w:val="00D64AA0"/>
    <w:rsid w:val="00D64C94"/>
    <w:rsid w:val="00D65C39"/>
    <w:rsid w:val="00D662C7"/>
    <w:rsid w:val="00D66563"/>
    <w:rsid w:val="00D66770"/>
    <w:rsid w:val="00D669C7"/>
    <w:rsid w:val="00D6752F"/>
    <w:rsid w:val="00D67658"/>
    <w:rsid w:val="00D67843"/>
    <w:rsid w:val="00D67943"/>
    <w:rsid w:val="00D7034C"/>
    <w:rsid w:val="00D70688"/>
    <w:rsid w:val="00D70E78"/>
    <w:rsid w:val="00D70EAB"/>
    <w:rsid w:val="00D71A82"/>
    <w:rsid w:val="00D726EA"/>
    <w:rsid w:val="00D72E17"/>
    <w:rsid w:val="00D73060"/>
    <w:rsid w:val="00D742B6"/>
    <w:rsid w:val="00D748D0"/>
    <w:rsid w:val="00D749ED"/>
    <w:rsid w:val="00D74ED2"/>
    <w:rsid w:val="00D75081"/>
    <w:rsid w:val="00D75190"/>
    <w:rsid w:val="00D75515"/>
    <w:rsid w:val="00D75EA7"/>
    <w:rsid w:val="00D767DA"/>
    <w:rsid w:val="00D7695F"/>
    <w:rsid w:val="00D77A0F"/>
    <w:rsid w:val="00D77B61"/>
    <w:rsid w:val="00D77EF1"/>
    <w:rsid w:val="00D80102"/>
    <w:rsid w:val="00D80610"/>
    <w:rsid w:val="00D80C94"/>
    <w:rsid w:val="00D80F80"/>
    <w:rsid w:val="00D81045"/>
    <w:rsid w:val="00D8130E"/>
    <w:rsid w:val="00D813FC"/>
    <w:rsid w:val="00D81AF4"/>
    <w:rsid w:val="00D81B1D"/>
    <w:rsid w:val="00D81D09"/>
    <w:rsid w:val="00D829A7"/>
    <w:rsid w:val="00D82B94"/>
    <w:rsid w:val="00D838C3"/>
    <w:rsid w:val="00D83B88"/>
    <w:rsid w:val="00D84589"/>
    <w:rsid w:val="00D8522A"/>
    <w:rsid w:val="00D856D9"/>
    <w:rsid w:val="00D86263"/>
    <w:rsid w:val="00D86413"/>
    <w:rsid w:val="00D86D94"/>
    <w:rsid w:val="00D86F4D"/>
    <w:rsid w:val="00D8744A"/>
    <w:rsid w:val="00D9056A"/>
    <w:rsid w:val="00D9086B"/>
    <w:rsid w:val="00D90BEC"/>
    <w:rsid w:val="00D9108D"/>
    <w:rsid w:val="00D91C5D"/>
    <w:rsid w:val="00D9200F"/>
    <w:rsid w:val="00D92055"/>
    <w:rsid w:val="00D925E0"/>
    <w:rsid w:val="00D9269D"/>
    <w:rsid w:val="00D926D0"/>
    <w:rsid w:val="00D930D5"/>
    <w:rsid w:val="00D930EF"/>
    <w:rsid w:val="00D932DC"/>
    <w:rsid w:val="00D93C31"/>
    <w:rsid w:val="00D949AB"/>
    <w:rsid w:val="00D9528E"/>
    <w:rsid w:val="00D95561"/>
    <w:rsid w:val="00D95AD6"/>
    <w:rsid w:val="00D96054"/>
    <w:rsid w:val="00D9606C"/>
    <w:rsid w:val="00D96120"/>
    <w:rsid w:val="00D962FC"/>
    <w:rsid w:val="00D9634A"/>
    <w:rsid w:val="00D9643F"/>
    <w:rsid w:val="00D96A5E"/>
    <w:rsid w:val="00D96D13"/>
    <w:rsid w:val="00D96D6F"/>
    <w:rsid w:val="00DA006E"/>
    <w:rsid w:val="00DA0358"/>
    <w:rsid w:val="00DA05B5"/>
    <w:rsid w:val="00DA0AAF"/>
    <w:rsid w:val="00DA0BF8"/>
    <w:rsid w:val="00DA0E23"/>
    <w:rsid w:val="00DA12B2"/>
    <w:rsid w:val="00DA183E"/>
    <w:rsid w:val="00DA1A77"/>
    <w:rsid w:val="00DA2CC8"/>
    <w:rsid w:val="00DA3312"/>
    <w:rsid w:val="00DA3325"/>
    <w:rsid w:val="00DA344D"/>
    <w:rsid w:val="00DA3459"/>
    <w:rsid w:val="00DA3C26"/>
    <w:rsid w:val="00DA4761"/>
    <w:rsid w:val="00DA4869"/>
    <w:rsid w:val="00DA4DC2"/>
    <w:rsid w:val="00DA6789"/>
    <w:rsid w:val="00DA6CB5"/>
    <w:rsid w:val="00DA73D8"/>
    <w:rsid w:val="00DA7653"/>
    <w:rsid w:val="00DA7B32"/>
    <w:rsid w:val="00DA7CE7"/>
    <w:rsid w:val="00DB016A"/>
    <w:rsid w:val="00DB01E7"/>
    <w:rsid w:val="00DB0321"/>
    <w:rsid w:val="00DB0588"/>
    <w:rsid w:val="00DB0E7F"/>
    <w:rsid w:val="00DB12D8"/>
    <w:rsid w:val="00DB1901"/>
    <w:rsid w:val="00DB190E"/>
    <w:rsid w:val="00DB1E64"/>
    <w:rsid w:val="00DB200C"/>
    <w:rsid w:val="00DB221F"/>
    <w:rsid w:val="00DB2280"/>
    <w:rsid w:val="00DB24E9"/>
    <w:rsid w:val="00DB272F"/>
    <w:rsid w:val="00DB2E6B"/>
    <w:rsid w:val="00DB336A"/>
    <w:rsid w:val="00DB35DD"/>
    <w:rsid w:val="00DB3636"/>
    <w:rsid w:val="00DB3BD6"/>
    <w:rsid w:val="00DB3CDE"/>
    <w:rsid w:val="00DB40CB"/>
    <w:rsid w:val="00DB433D"/>
    <w:rsid w:val="00DB46BA"/>
    <w:rsid w:val="00DB482C"/>
    <w:rsid w:val="00DB4B35"/>
    <w:rsid w:val="00DB4F9B"/>
    <w:rsid w:val="00DB5116"/>
    <w:rsid w:val="00DB5C3A"/>
    <w:rsid w:val="00DB5D76"/>
    <w:rsid w:val="00DB6495"/>
    <w:rsid w:val="00DB6923"/>
    <w:rsid w:val="00DB6A62"/>
    <w:rsid w:val="00DB6B19"/>
    <w:rsid w:val="00DB719D"/>
    <w:rsid w:val="00DB7203"/>
    <w:rsid w:val="00DB72C9"/>
    <w:rsid w:val="00DB7CD9"/>
    <w:rsid w:val="00DB7E5A"/>
    <w:rsid w:val="00DB7E9C"/>
    <w:rsid w:val="00DC0BE3"/>
    <w:rsid w:val="00DC0BF0"/>
    <w:rsid w:val="00DC0FA1"/>
    <w:rsid w:val="00DC100B"/>
    <w:rsid w:val="00DC13D9"/>
    <w:rsid w:val="00DC1681"/>
    <w:rsid w:val="00DC1EA3"/>
    <w:rsid w:val="00DC25AE"/>
    <w:rsid w:val="00DC25E3"/>
    <w:rsid w:val="00DC2A5C"/>
    <w:rsid w:val="00DC33B0"/>
    <w:rsid w:val="00DC3D54"/>
    <w:rsid w:val="00DC3E3E"/>
    <w:rsid w:val="00DC3EBA"/>
    <w:rsid w:val="00DC3EFA"/>
    <w:rsid w:val="00DC3F24"/>
    <w:rsid w:val="00DC40BE"/>
    <w:rsid w:val="00DC49C2"/>
    <w:rsid w:val="00DC4BFC"/>
    <w:rsid w:val="00DC5750"/>
    <w:rsid w:val="00DC5CC9"/>
    <w:rsid w:val="00DC6C80"/>
    <w:rsid w:val="00DC72D5"/>
    <w:rsid w:val="00DC759E"/>
    <w:rsid w:val="00DC7807"/>
    <w:rsid w:val="00DC7BFD"/>
    <w:rsid w:val="00DC7EF6"/>
    <w:rsid w:val="00DD04AE"/>
    <w:rsid w:val="00DD076E"/>
    <w:rsid w:val="00DD16EC"/>
    <w:rsid w:val="00DD1A16"/>
    <w:rsid w:val="00DD1CE1"/>
    <w:rsid w:val="00DD1D58"/>
    <w:rsid w:val="00DD2056"/>
    <w:rsid w:val="00DD25AC"/>
    <w:rsid w:val="00DD2EE0"/>
    <w:rsid w:val="00DD2F5C"/>
    <w:rsid w:val="00DD3D81"/>
    <w:rsid w:val="00DD4379"/>
    <w:rsid w:val="00DD49B5"/>
    <w:rsid w:val="00DD4AC5"/>
    <w:rsid w:val="00DD5219"/>
    <w:rsid w:val="00DD54D4"/>
    <w:rsid w:val="00DD5AA3"/>
    <w:rsid w:val="00DD6065"/>
    <w:rsid w:val="00DD63B7"/>
    <w:rsid w:val="00DD6612"/>
    <w:rsid w:val="00DD6C63"/>
    <w:rsid w:val="00DD6D08"/>
    <w:rsid w:val="00DD7529"/>
    <w:rsid w:val="00DD79D4"/>
    <w:rsid w:val="00DE0114"/>
    <w:rsid w:val="00DE12D4"/>
    <w:rsid w:val="00DE1D19"/>
    <w:rsid w:val="00DE243E"/>
    <w:rsid w:val="00DE2FBA"/>
    <w:rsid w:val="00DE329F"/>
    <w:rsid w:val="00DE3BC3"/>
    <w:rsid w:val="00DE4D5D"/>
    <w:rsid w:val="00DE56DD"/>
    <w:rsid w:val="00DE578B"/>
    <w:rsid w:val="00DE5B50"/>
    <w:rsid w:val="00DE7104"/>
    <w:rsid w:val="00DE7918"/>
    <w:rsid w:val="00DE7EE9"/>
    <w:rsid w:val="00DF03CA"/>
    <w:rsid w:val="00DF1AD3"/>
    <w:rsid w:val="00DF210A"/>
    <w:rsid w:val="00DF217B"/>
    <w:rsid w:val="00DF21D6"/>
    <w:rsid w:val="00DF2CDD"/>
    <w:rsid w:val="00DF3777"/>
    <w:rsid w:val="00DF37FE"/>
    <w:rsid w:val="00DF3924"/>
    <w:rsid w:val="00DF427D"/>
    <w:rsid w:val="00DF4ABD"/>
    <w:rsid w:val="00DF6E0C"/>
    <w:rsid w:val="00DF6E10"/>
    <w:rsid w:val="00DF7CAA"/>
    <w:rsid w:val="00E00034"/>
    <w:rsid w:val="00E00D2C"/>
    <w:rsid w:val="00E010CB"/>
    <w:rsid w:val="00E0119E"/>
    <w:rsid w:val="00E0170A"/>
    <w:rsid w:val="00E03176"/>
    <w:rsid w:val="00E03BC0"/>
    <w:rsid w:val="00E0457C"/>
    <w:rsid w:val="00E04E62"/>
    <w:rsid w:val="00E04EEE"/>
    <w:rsid w:val="00E04FAD"/>
    <w:rsid w:val="00E05199"/>
    <w:rsid w:val="00E059B4"/>
    <w:rsid w:val="00E05F0B"/>
    <w:rsid w:val="00E061B2"/>
    <w:rsid w:val="00E061F5"/>
    <w:rsid w:val="00E0626C"/>
    <w:rsid w:val="00E06334"/>
    <w:rsid w:val="00E0689A"/>
    <w:rsid w:val="00E0752E"/>
    <w:rsid w:val="00E0791A"/>
    <w:rsid w:val="00E07AF7"/>
    <w:rsid w:val="00E10433"/>
    <w:rsid w:val="00E106FF"/>
    <w:rsid w:val="00E10DD5"/>
    <w:rsid w:val="00E10E23"/>
    <w:rsid w:val="00E110ED"/>
    <w:rsid w:val="00E1116E"/>
    <w:rsid w:val="00E111E9"/>
    <w:rsid w:val="00E112E4"/>
    <w:rsid w:val="00E11D7A"/>
    <w:rsid w:val="00E121AA"/>
    <w:rsid w:val="00E12841"/>
    <w:rsid w:val="00E128D1"/>
    <w:rsid w:val="00E12BD7"/>
    <w:rsid w:val="00E134FB"/>
    <w:rsid w:val="00E137D8"/>
    <w:rsid w:val="00E13AAE"/>
    <w:rsid w:val="00E13D5C"/>
    <w:rsid w:val="00E13E9B"/>
    <w:rsid w:val="00E144E8"/>
    <w:rsid w:val="00E14A48"/>
    <w:rsid w:val="00E14AB9"/>
    <w:rsid w:val="00E15573"/>
    <w:rsid w:val="00E15FC9"/>
    <w:rsid w:val="00E16251"/>
    <w:rsid w:val="00E1685E"/>
    <w:rsid w:val="00E1783E"/>
    <w:rsid w:val="00E17BE6"/>
    <w:rsid w:val="00E20080"/>
    <w:rsid w:val="00E200C4"/>
    <w:rsid w:val="00E20974"/>
    <w:rsid w:val="00E20995"/>
    <w:rsid w:val="00E21124"/>
    <w:rsid w:val="00E212BD"/>
    <w:rsid w:val="00E220BD"/>
    <w:rsid w:val="00E2220D"/>
    <w:rsid w:val="00E227AA"/>
    <w:rsid w:val="00E22AEE"/>
    <w:rsid w:val="00E23594"/>
    <w:rsid w:val="00E2389A"/>
    <w:rsid w:val="00E23A75"/>
    <w:rsid w:val="00E23CB8"/>
    <w:rsid w:val="00E23E8E"/>
    <w:rsid w:val="00E246B4"/>
    <w:rsid w:val="00E24973"/>
    <w:rsid w:val="00E24CD7"/>
    <w:rsid w:val="00E24D7F"/>
    <w:rsid w:val="00E24F6D"/>
    <w:rsid w:val="00E25121"/>
    <w:rsid w:val="00E2519F"/>
    <w:rsid w:val="00E25241"/>
    <w:rsid w:val="00E2544C"/>
    <w:rsid w:val="00E25E73"/>
    <w:rsid w:val="00E264F9"/>
    <w:rsid w:val="00E26846"/>
    <w:rsid w:val="00E26CBD"/>
    <w:rsid w:val="00E270DF"/>
    <w:rsid w:val="00E2764B"/>
    <w:rsid w:val="00E27E3B"/>
    <w:rsid w:val="00E30695"/>
    <w:rsid w:val="00E3163A"/>
    <w:rsid w:val="00E3195D"/>
    <w:rsid w:val="00E31C6F"/>
    <w:rsid w:val="00E32B69"/>
    <w:rsid w:val="00E32DFB"/>
    <w:rsid w:val="00E34080"/>
    <w:rsid w:val="00E34372"/>
    <w:rsid w:val="00E35DD6"/>
    <w:rsid w:val="00E3650B"/>
    <w:rsid w:val="00E36C9C"/>
    <w:rsid w:val="00E36FE1"/>
    <w:rsid w:val="00E3727F"/>
    <w:rsid w:val="00E37433"/>
    <w:rsid w:val="00E3766F"/>
    <w:rsid w:val="00E37E31"/>
    <w:rsid w:val="00E400FB"/>
    <w:rsid w:val="00E40359"/>
    <w:rsid w:val="00E410D6"/>
    <w:rsid w:val="00E416EE"/>
    <w:rsid w:val="00E419C2"/>
    <w:rsid w:val="00E41F57"/>
    <w:rsid w:val="00E42209"/>
    <w:rsid w:val="00E4257F"/>
    <w:rsid w:val="00E42D44"/>
    <w:rsid w:val="00E42F6A"/>
    <w:rsid w:val="00E4314C"/>
    <w:rsid w:val="00E43194"/>
    <w:rsid w:val="00E43363"/>
    <w:rsid w:val="00E43447"/>
    <w:rsid w:val="00E43B16"/>
    <w:rsid w:val="00E43D4F"/>
    <w:rsid w:val="00E4404D"/>
    <w:rsid w:val="00E44227"/>
    <w:rsid w:val="00E452C3"/>
    <w:rsid w:val="00E45547"/>
    <w:rsid w:val="00E45960"/>
    <w:rsid w:val="00E45ABE"/>
    <w:rsid w:val="00E45F87"/>
    <w:rsid w:val="00E46A26"/>
    <w:rsid w:val="00E50DD9"/>
    <w:rsid w:val="00E51166"/>
    <w:rsid w:val="00E513AF"/>
    <w:rsid w:val="00E51549"/>
    <w:rsid w:val="00E51A31"/>
    <w:rsid w:val="00E51A4F"/>
    <w:rsid w:val="00E51A7B"/>
    <w:rsid w:val="00E51D0B"/>
    <w:rsid w:val="00E51F42"/>
    <w:rsid w:val="00E5209C"/>
    <w:rsid w:val="00E520D6"/>
    <w:rsid w:val="00E5217E"/>
    <w:rsid w:val="00E52234"/>
    <w:rsid w:val="00E54970"/>
    <w:rsid w:val="00E54A09"/>
    <w:rsid w:val="00E54EFC"/>
    <w:rsid w:val="00E55187"/>
    <w:rsid w:val="00E551A3"/>
    <w:rsid w:val="00E551A7"/>
    <w:rsid w:val="00E56331"/>
    <w:rsid w:val="00E56581"/>
    <w:rsid w:val="00E565F1"/>
    <w:rsid w:val="00E570A1"/>
    <w:rsid w:val="00E578F4"/>
    <w:rsid w:val="00E60402"/>
    <w:rsid w:val="00E607C9"/>
    <w:rsid w:val="00E6095B"/>
    <w:rsid w:val="00E610BD"/>
    <w:rsid w:val="00E615C4"/>
    <w:rsid w:val="00E6173B"/>
    <w:rsid w:val="00E618A1"/>
    <w:rsid w:val="00E61BA1"/>
    <w:rsid w:val="00E626CF"/>
    <w:rsid w:val="00E62852"/>
    <w:rsid w:val="00E62D71"/>
    <w:rsid w:val="00E62EBC"/>
    <w:rsid w:val="00E62FD9"/>
    <w:rsid w:val="00E63416"/>
    <w:rsid w:val="00E6347B"/>
    <w:rsid w:val="00E63EB0"/>
    <w:rsid w:val="00E64489"/>
    <w:rsid w:val="00E6484A"/>
    <w:rsid w:val="00E648CA"/>
    <w:rsid w:val="00E64943"/>
    <w:rsid w:val="00E64AF9"/>
    <w:rsid w:val="00E650DA"/>
    <w:rsid w:val="00E6549C"/>
    <w:rsid w:val="00E656C7"/>
    <w:rsid w:val="00E65A39"/>
    <w:rsid w:val="00E65FEC"/>
    <w:rsid w:val="00E66678"/>
    <w:rsid w:val="00E66F4B"/>
    <w:rsid w:val="00E67098"/>
    <w:rsid w:val="00E675FC"/>
    <w:rsid w:val="00E7025F"/>
    <w:rsid w:val="00E7029B"/>
    <w:rsid w:val="00E70B70"/>
    <w:rsid w:val="00E7124B"/>
    <w:rsid w:val="00E71D3E"/>
    <w:rsid w:val="00E720CA"/>
    <w:rsid w:val="00E721A6"/>
    <w:rsid w:val="00E7386C"/>
    <w:rsid w:val="00E73D18"/>
    <w:rsid w:val="00E73FAB"/>
    <w:rsid w:val="00E74332"/>
    <w:rsid w:val="00E7487C"/>
    <w:rsid w:val="00E74A21"/>
    <w:rsid w:val="00E74AB1"/>
    <w:rsid w:val="00E74AE7"/>
    <w:rsid w:val="00E75572"/>
    <w:rsid w:val="00E755AC"/>
    <w:rsid w:val="00E7567F"/>
    <w:rsid w:val="00E758A8"/>
    <w:rsid w:val="00E76FA0"/>
    <w:rsid w:val="00E77150"/>
    <w:rsid w:val="00E77AF9"/>
    <w:rsid w:val="00E77B1F"/>
    <w:rsid w:val="00E80441"/>
    <w:rsid w:val="00E80D73"/>
    <w:rsid w:val="00E8159A"/>
    <w:rsid w:val="00E81734"/>
    <w:rsid w:val="00E817E4"/>
    <w:rsid w:val="00E8295B"/>
    <w:rsid w:val="00E82C03"/>
    <w:rsid w:val="00E82D91"/>
    <w:rsid w:val="00E82F8C"/>
    <w:rsid w:val="00E83794"/>
    <w:rsid w:val="00E837B9"/>
    <w:rsid w:val="00E83897"/>
    <w:rsid w:val="00E83953"/>
    <w:rsid w:val="00E83977"/>
    <w:rsid w:val="00E83984"/>
    <w:rsid w:val="00E8451B"/>
    <w:rsid w:val="00E845A9"/>
    <w:rsid w:val="00E84701"/>
    <w:rsid w:val="00E84ED4"/>
    <w:rsid w:val="00E852FB"/>
    <w:rsid w:val="00E858B8"/>
    <w:rsid w:val="00E86824"/>
    <w:rsid w:val="00E86A80"/>
    <w:rsid w:val="00E8701C"/>
    <w:rsid w:val="00E870A9"/>
    <w:rsid w:val="00E877F7"/>
    <w:rsid w:val="00E87925"/>
    <w:rsid w:val="00E900B3"/>
    <w:rsid w:val="00E9049C"/>
    <w:rsid w:val="00E92EC7"/>
    <w:rsid w:val="00E932ED"/>
    <w:rsid w:val="00E93CF8"/>
    <w:rsid w:val="00E9469D"/>
    <w:rsid w:val="00E9475B"/>
    <w:rsid w:val="00E94BBE"/>
    <w:rsid w:val="00E94E79"/>
    <w:rsid w:val="00E94EB4"/>
    <w:rsid w:val="00E94F13"/>
    <w:rsid w:val="00E9513A"/>
    <w:rsid w:val="00E95B41"/>
    <w:rsid w:val="00E95DE2"/>
    <w:rsid w:val="00E964CE"/>
    <w:rsid w:val="00E965C3"/>
    <w:rsid w:val="00E967E3"/>
    <w:rsid w:val="00E96E84"/>
    <w:rsid w:val="00E96F59"/>
    <w:rsid w:val="00E96FDD"/>
    <w:rsid w:val="00E970E2"/>
    <w:rsid w:val="00E97468"/>
    <w:rsid w:val="00E9777C"/>
    <w:rsid w:val="00EA0E63"/>
    <w:rsid w:val="00EA15B0"/>
    <w:rsid w:val="00EA16B1"/>
    <w:rsid w:val="00EA176A"/>
    <w:rsid w:val="00EA2024"/>
    <w:rsid w:val="00EA34B6"/>
    <w:rsid w:val="00EA3624"/>
    <w:rsid w:val="00EA38DB"/>
    <w:rsid w:val="00EA4462"/>
    <w:rsid w:val="00EA460E"/>
    <w:rsid w:val="00EA4C21"/>
    <w:rsid w:val="00EA5E8B"/>
    <w:rsid w:val="00EA664E"/>
    <w:rsid w:val="00EA674D"/>
    <w:rsid w:val="00EA782A"/>
    <w:rsid w:val="00EB0329"/>
    <w:rsid w:val="00EB039C"/>
    <w:rsid w:val="00EB0421"/>
    <w:rsid w:val="00EB0844"/>
    <w:rsid w:val="00EB0886"/>
    <w:rsid w:val="00EB08A3"/>
    <w:rsid w:val="00EB0AF3"/>
    <w:rsid w:val="00EB1857"/>
    <w:rsid w:val="00EB1CBA"/>
    <w:rsid w:val="00EB1F6A"/>
    <w:rsid w:val="00EB2057"/>
    <w:rsid w:val="00EB2086"/>
    <w:rsid w:val="00EB2366"/>
    <w:rsid w:val="00EB23ED"/>
    <w:rsid w:val="00EB2FDF"/>
    <w:rsid w:val="00EB30C1"/>
    <w:rsid w:val="00EB312F"/>
    <w:rsid w:val="00EB39A7"/>
    <w:rsid w:val="00EB411A"/>
    <w:rsid w:val="00EB4360"/>
    <w:rsid w:val="00EB455B"/>
    <w:rsid w:val="00EB462A"/>
    <w:rsid w:val="00EB4C76"/>
    <w:rsid w:val="00EB4F67"/>
    <w:rsid w:val="00EB5161"/>
    <w:rsid w:val="00EB5248"/>
    <w:rsid w:val="00EB56BB"/>
    <w:rsid w:val="00EB57C6"/>
    <w:rsid w:val="00EB5A83"/>
    <w:rsid w:val="00EB5E24"/>
    <w:rsid w:val="00EB7A2B"/>
    <w:rsid w:val="00EC007D"/>
    <w:rsid w:val="00EC02D3"/>
    <w:rsid w:val="00EC0519"/>
    <w:rsid w:val="00EC0713"/>
    <w:rsid w:val="00EC1454"/>
    <w:rsid w:val="00EC1C21"/>
    <w:rsid w:val="00EC2136"/>
    <w:rsid w:val="00EC274A"/>
    <w:rsid w:val="00EC2BD3"/>
    <w:rsid w:val="00EC3120"/>
    <w:rsid w:val="00EC3203"/>
    <w:rsid w:val="00EC3955"/>
    <w:rsid w:val="00EC3CD1"/>
    <w:rsid w:val="00EC3D3D"/>
    <w:rsid w:val="00EC465F"/>
    <w:rsid w:val="00EC4ADF"/>
    <w:rsid w:val="00EC523D"/>
    <w:rsid w:val="00EC5426"/>
    <w:rsid w:val="00EC5BF8"/>
    <w:rsid w:val="00EC5CFC"/>
    <w:rsid w:val="00EC5F76"/>
    <w:rsid w:val="00EC62C7"/>
    <w:rsid w:val="00EC68A7"/>
    <w:rsid w:val="00EC6CCC"/>
    <w:rsid w:val="00EC6D5E"/>
    <w:rsid w:val="00EC6F02"/>
    <w:rsid w:val="00EC73F9"/>
    <w:rsid w:val="00EC7794"/>
    <w:rsid w:val="00EC78FC"/>
    <w:rsid w:val="00EC7F2C"/>
    <w:rsid w:val="00ED0027"/>
    <w:rsid w:val="00ED037F"/>
    <w:rsid w:val="00ED061F"/>
    <w:rsid w:val="00ED0D77"/>
    <w:rsid w:val="00ED1C37"/>
    <w:rsid w:val="00ED2404"/>
    <w:rsid w:val="00ED275E"/>
    <w:rsid w:val="00ED2774"/>
    <w:rsid w:val="00ED39C7"/>
    <w:rsid w:val="00ED4E39"/>
    <w:rsid w:val="00ED50F4"/>
    <w:rsid w:val="00ED55A2"/>
    <w:rsid w:val="00ED5770"/>
    <w:rsid w:val="00ED5E24"/>
    <w:rsid w:val="00ED5EC4"/>
    <w:rsid w:val="00ED6D6F"/>
    <w:rsid w:val="00ED6E1D"/>
    <w:rsid w:val="00ED6E20"/>
    <w:rsid w:val="00ED7503"/>
    <w:rsid w:val="00ED7982"/>
    <w:rsid w:val="00ED7E76"/>
    <w:rsid w:val="00ED7EBB"/>
    <w:rsid w:val="00ED7F1F"/>
    <w:rsid w:val="00EE00B4"/>
    <w:rsid w:val="00EE06BE"/>
    <w:rsid w:val="00EE097A"/>
    <w:rsid w:val="00EE13FD"/>
    <w:rsid w:val="00EE1438"/>
    <w:rsid w:val="00EE14CE"/>
    <w:rsid w:val="00EE153C"/>
    <w:rsid w:val="00EE1CE5"/>
    <w:rsid w:val="00EE1D54"/>
    <w:rsid w:val="00EE22A0"/>
    <w:rsid w:val="00EE2BE3"/>
    <w:rsid w:val="00EE2DC4"/>
    <w:rsid w:val="00EE2F81"/>
    <w:rsid w:val="00EE33B7"/>
    <w:rsid w:val="00EE3B2B"/>
    <w:rsid w:val="00EE40E6"/>
    <w:rsid w:val="00EE41DD"/>
    <w:rsid w:val="00EE46AE"/>
    <w:rsid w:val="00EE4AB4"/>
    <w:rsid w:val="00EE4DAE"/>
    <w:rsid w:val="00EE5CBC"/>
    <w:rsid w:val="00EE5CE5"/>
    <w:rsid w:val="00EE5FC9"/>
    <w:rsid w:val="00EE6B77"/>
    <w:rsid w:val="00EE6BE8"/>
    <w:rsid w:val="00EE73F5"/>
    <w:rsid w:val="00EE7ED3"/>
    <w:rsid w:val="00EE7F09"/>
    <w:rsid w:val="00EE7FF2"/>
    <w:rsid w:val="00EF08D9"/>
    <w:rsid w:val="00EF09ED"/>
    <w:rsid w:val="00EF0A7D"/>
    <w:rsid w:val="00EF0BCA"/>
    <w:rsid w:val="00EF0EC5"/>
    <w:rsid w:val="00EF1D41"/>
    <w:rsid w:val="00EF27CB"/>
    <w:rsid w:val="00EF2849"/>
    <w:rsid w:val="00EF2B52"/>
    <w:rsid w:val="00EF3579"/>
    <w:rsid w:val="00EF3660"/>
    <w:rsid w:val="00EF39D4"/>
    <w:rsid w:val="00EF4386"/>
    <w:rsid w:val="00EF46BE"/>
    <w:rsid w:val="00EF4A35"/>
    <w:rsid w:val="00EF4B5A"/>
    <w:rsid w:val="00EF4FF3"/>
    <w:rsid w:val="00EF5A79"/>
    <w:rsid w:val="00EF5F60"/>
    <w:rsid w:val="00EF6169"/>
    <w:rsid w:val="00EF681C"/>
    <w:rsid w:val="00EF695B"/>
    <w:rsid w:val="00EF6F64"/>
    <w:rsid w:val="00EF76D4"/>
    <w:rsid w:val="00EF773E"/>
    <w:rsid w:val="00EF7A52"/>
    <w:rsid w:val="00F007B9"/>
    <w:rsid w:val="00F01587"/>
    <w:rsid w:val="00F01917"/>
    <w:rsid w:val="00F026BA"/>
    <w:rsid w:val="00F02B64"/>
    <w:rsid w:val="00F03007"/>
    <w:rsid w:val="00F035C1"/>
    <w:rsid w:val="00F036AC"/>
    <w:rsid w:val="00F043B9"/>
    <w:rsid w:val="00F0450B"/>
    <w:rsid w:val="00F04842"/>
    <w:rsid w:val="00F04890"/>
    <w:rsid w:val="00F053CC"/>
    <w:rsid w:val="00F05477"/>
    <w:rsid w:val="00F05AE2"/>
    <w:rsid w:val="00F05FD4"/>
    <w:rsid w:val="00F064DC"/>
    <w:rsid w:val="00F06524"/>
    <w:rsid w:val="00F07DA9"/>
    <w:rsid w:val="00F101C8"/>
    <w:rsid w:val="00F117DE"/>
    <w:rsid w:val="00F11C02"/>
    <w:rsid w:val="00F11F50"/>
    <w:rsid w:val="00F123D2"/>
    <w:rsid w:val="00F12CE9"/>
    <w:rsid w:val="00F1320F"/>
    <w:rsid w:val="00F138CE"/>
    <w:rsid w:val="00F13AB1"/>
    <w:rsid w:val="00F13B2A"/>
    <w:rsid w:val="00F14941"/>
    <w:rsid w:val="00F14B4A"/>
    <w:rsid w:val="00F15A8D"/>
    <w:rsid w:val="00F1761C"/>
    <w:rsid w:val="00F17651"/>
    <w:rsid w:val="00F17E6C"/>
    <w:rsid w:val="00F205D5"/>
    <w:rsid w:val="00F208F9"/>
    <w:rsid w:val="00F20D9F"/>
    <w:rsid w:val="00F21211"/>
    <w:rsid w:val="00F2161D"/>
    <w:rsid w:val="00F21974"/>
    <w:rsid w:val="00F21FF2"/>
    <w:rsid w:val="00F224B2"/>
    <w:rsid w:val="00F22B7A"/>
    <w:rsid w:val="00F22F22"/>
    <w:rsid w:val="00F2301C"/>
    <w:rsid w:val="00F2327A"/>
    <w:rsid w:val="00F23557"/>
    <w:rsid w:val="00F23EC1"/>
    <w:rsid w:val="00F23F1A"/>
    <w:rsid w:val="00F24D72"/>
    <w:rsid w:val="00F24D80"/>
    <w:rsid w:val="00F24FBF"/>
    <w:rsid w:val="00F2511B"/>
    <w:rsid w:val="00F2535D"/>
    <w:rsid w:val="00F25459"/>
    <w:rsid w:val="00F262F1"/>
    <w:rsid w:val="00F2642B"/>
    <w:rsid w:val="00F269FA"/>
    <w:rsid w:val="00F26B0B"/>
    <w:rsid w:val="00F27D66"/>
    <w:rsid w:val="00F3067E"/>
    <w:rsid w:val="00F311A0"/>
    <w:rsid w:val="00F31272"/>
    <w:rsid w:val="00F313AF"/>
    <w:rsid w:val="00F31DD0"/>
    <w:rsid w:val="00F32928"/>
    <w:rsid w:val="00F32FEC"/>
    <w:rsid w:val="00F332AC"/>
    <w:rsid w:val="00F336F6"/>
    <w:rsid w:val="00F337B1"/>
    <w:rsid w:val="00F3432E"/>
    <w:rsid w:val="00F347EE"/>
    <w:rsid w:val="00F34845"/>
    <w:rsid w:val="00F34B3A"/>
    <w:rsid w:val="00F34F9B"/>
    <w:rsid w:val="00F350A7"/>
    <w:rsid w:val="00F3532A"/>
    <w:rsid w:val="00F358AC"/>
    <w:rsid w:val="00F36008"/>
    <w:rsid w:val="00F36508"/>
    <w:rsid w:val="00F36656"/>
    <w:rsid w:val="00F36EBC"/>
    <w:rsid w:val="00F4046A"/>
    <w:rsid w:val="00F40CEB"/>
    <w:rsid w:val="00F41820"/>
    <w:rsid w:val="00F41992"/>
    <w:rsid w:val="00F41AFF"/>
    <w:rsid w:val="00F424CD"/>
    <w:rsid w:val="00F428BF"/>
    <w:rsid w:val="00F42A3D"/>
    <w:rsid w:val="00F43072"/>
    <w:rsid w:val="00F430F4"/>
    <w:rsid w:val="00F433D1"/>
    <w:rsid w:val="00F4356C"/>
    <w:rsid w:val="00F43590"/>
    <w:rsid w:val="00F436EC"/>
    <w:rsid w:val="00F43CED"/>
    <w:rsid w:val="00F43D89"/>
    <w:rsid w:val="00F44036"/>
    <w:rsid w:val="00F447E9"/>
    <w:rsid w:val="00F44802"/>
    <w:rsid w:val="00F44B35"/>
    <w:rsid w:val="00F44CB3"/>
    <w:rsid w:val="00F451ED"/>
    <w:rsid w:val="00F4563A"/>
    <w:rsid w:val="00F45729"/>
    <w:rsid w:val="00F4680C"/>
    <w:rsid w:val="00F47023"/>
    <w:rsid w:val="00F47511"/>
    <w:rsid w:val="00F47A5E"/>
    <w:rsid w:val="00F47B12"/>
    <w:rsid w:val="00F47C86"/>
    <w:rsid w:val="00F47CC8"/>
    <w:rsid w:val="00F47CE6"/>
    <w:rsid w:val="00F47F0E"/>
    <w:rsid w:val="00F50A1A"/>
    <w:rsid w:val="00F50E6F"/>
    <w:rsid w:val="00F5144A"/>
    <w:rsid w:val="00F52001"/>
    <w:rsid w:val="00F520D4"/>
    <w:rsid w:val="00F52B58"/>
    <w:rsid w:val="00F5384D"/>
    <w:rsid w:val="00F53A79"/>
    <w:rsid w:val="00F53ECA"/>
    <w:rsid w:val="00F541D9"/>
    <w:rsid w:val="00F5444F"/>
    <w:rsid w:val="00F55093"/>
    <w:rsid w:val="00F55578"/>
    <w:rsid w:val="00F55A70"/>
    <w:rsid w:val="00F55F18"/>
    <w:rsid w:val="00F561B5"/>
    <w:rsid w:val="00F5679F"/>
    <w:rsid w:val="00F56B40"/>
    <w:rsid w:val="00F56D0F"/>
    <w:rsid w:val="00F573AE"/>
    <w:rsid w:val="00F578A7"/>
    <w:rsid w:val="00F6047B"/>
    <w:rsid w:val="00F60AAD"/>
    <w:rsid w:val="00F61854"/>
    <w:rsid w:val="00F62705"/>
    <w:rsid w:val="00F628D1"/>
    <w:rsid w:val="00F63113"/>
    <w:rsid w:val="00F63D7B"/>
    <w:rsid w:val="00F6422A"/>
    <w:rsid w:val="00F6536C"/>
    <w:rsid w:val="00F656AA"/>
    <w:rsid w:val="00F65C27"/>
    <w:rsid w:val="00F66044"/>
    <w:rsid w:val="00F66053"/>
    <w:rsid w:val="00F66381"/>
    <w:rsid w:val="00F663D5"/>
    <w:rsid w:val="00F66459"/>
    <w:rsid w:val="00F6688E"/>
    <w:rsid w:val="00F66B52"/>
    <w:rsid w:val="00F66BC2"/>
    <w:rsid w:val="00F6706B"/>
    <w:rsid w:val="00F67092"/>
    <w:rsid w:val="00F67724"/>
    <w:rsid w:val="00F67A13"/>
    <w:rsid w:val="00F701BE"/>
    <w:rsid w:val="00F70CAF"/>
    <w:rsid w:val="00F70D06"/>
    <w:rsid w:val="00F714C8"/>
    <w:rsid w:val="00F71738"/>
    <w:rsid w:val="00F717AE"/>
    <w:rsid w:val="00F7193C"/>
    <w:rsid w:val="00F71AE6"/>
    <w:rsid w:val="00F72070"/>
    <w:rsid w:val="00F729E6"/>
    <w:rsid w:val="00F733BC"/>
    <w:rsid w:val="00F75359"/>
    <w:rsid w:val="00F75C75"/>
    <w:rsid w:val="00F760FC"/>
    <w:rsid w:val="00F76558"/>
    <w:rsid w:val="00F770C7"/>
    <w:rsid w:val="00F77851"/>
    <w:rsid w:val="00F77AE1"/>
    <w:rsid w:val="00F80FD1"/>
    <w:rsid w:val="00F81406"/>
    <w:rsid w:val="00F8259A"/>
    <w:rsid w:val="00F8295E"/>
    <w:rsid w:val="00F82A6F"/>
    <w:rsid w:val="00F82BA7"/>
    <w:rsid w:val="00F83955"/>
    <w:rsid w:val="00F839E6"/>
    <w:rsid w:val="00F83BE4"/>
    <w:rsid w:val="00F83EF5"/>
    <w:rsid w:val="00F83FE3"/>
    <w:rsid w:val="00F843A9"/>
    <w:rsid w:val="00F84610"/>
    <w:rsid w:val="00F846C4"/>
    <w:rsid w:val="00F84A62"/>
    <w:rsid w:val="00F8506C"/>
    <w:rsid w:val="00F85091"/>
    <w:rsid w:val="00F8577A"/>
    <w:rsid w:val="00F8659B"/>
    <w:rsid w:val="00F86DB0"/>
    <w:rsid w:val="00F874B2"/>
    <w:rsid w:val="00F877FB"/>
    <w:rsid w:val="00F87A17"/>
    <w:rsid w:val="00F87BF9"/>
    <w:rsid w:val="00F900D2"/>
    <w:rsid w:val="00F90361"/>
    <w:rsid w:val="00F9058A"/>
    <w:rsid w:val="00F9063A"/>
    <w:rsid w:val="00F9069B"/>
    <w:rsid w:val="00F90DE7"/>
    <w:rsid w:val="00F910E8"/>
    <w:rsid w:val="00F91103"/>
    <w:rsid w:val="00F91395"/>
    <w:rsid w:val="00F91680"/>
    <w:rsid w:val="00F9201B"/>
    <w:rsid w:val="00F921F8"/>
    <w:rsid w:val="00F9266D"/>
    <w:rsid w:val="00F92B85"/>
    <w:rsid w:val="00F92E2C"/>
    <w:rsid w:val="00F93015"/>
    <w:rsid w:val="00F9324B"/>
    <w:rsid w:val="00F934CD"/>
    <w:rsid w:val="00F9382E"/>
    <w:rsid w:val="00F93E75"/>
    <w:rsid w:val="00F93EBD"/>
    <w:rsid w:val="00F93FBB"/>
    <w:rsid w:val="00F943DF"/>
    <w:rsid w:val="00F94E4B"/>
    <w:rsid w:val="00F951A2"/>
    <w:rsid w:val="00F9586C"/>
    <w:rsid w:val="00F95B97"/>
    <w:rsid w:val="00F95CE3"/>
    <w:rsid w:val="00F964B3"/>
    <w:rsid w:val="00F96B8F"/>
    <w:rsid w:val="00F96E2F"/>
    <w:rsid w:val="00F9748C"/>
    <w:rsid w:val="00F976C9"/>
    <w:rsid w:val="00F977C8"/>
    <w:rsid w:val="00F9788B"/>
    <w:rsid w:val="00F97903"/>
    <w:rsid w:val="00F97A93"/>
    <w:rsid w:val="00F97B72"/>
    <w:rsid w:val="00F97BAD"/>
    <w:rsid w:val="00FA0F20"/>
    <w:rsid w:val="00FA111C"/>
    <w:rsid w:val="00FA113F"/>
    <w:rsid w:val="00FA14FF"/>
    <w:rsid w:val="00FA1CC3"/>
    <w:rsid w:val="00FA20D2"/>
    <w:rsid w:val="00FA2504"/>
    <w:rsid w:val="00FA27B7"/>
    <w:rsid w:val="00FA2B6F"/>
    <w:rsid w:val="00FA3040"/>
    <w:rsid w:val="00FA3120"/>
    <w:rsid w:val="00FA3C73"/>
    <w:rsid w:val="00FA3C76"/>
    <w:rsid w:val="00FA3F68"/>
    <w:rsid w:val="00FA4C98"/>
    <w:rsid w:val="00FA5D8E"/>
    <w:rsid w:val="00FA5E76"/>
    <w:rsid w:val="00FA68F4"/>
    <w:rsid w:val="00FA749D"/>
    <w:rsid w:val="00FA78C9"/>
    <w:rsid w:val="00FA7934"/>
    <w:rsid w:val="00FB0179"/>
    <w:rsid w:val="00FB02C5"/>
    <w:rsid w:val="00FB0401"/>
    <w:rsid w:val="00FB0563"/>
    <w:rsid w:val="00FB0985"/>
    <w:rsid w:val="00FB0E15"/>
    <w:rsid w:val="00FB102C"/>
    <w:rsid w:val="00FB1050"/>
    <w:rsid w:val="00FB14EC"/>
    <w:rsid w:val="00FB1784"/>
    <w:rsid w:val="00FB194C"/>
    <w:rsid w:val="00FB19A5"/>
    <w:rsid w:val="00FB2310"/>
    <w:rsid w:val="00FB2F77"/>
    <w:rsid w:val="00FB355E"/>
    <w:rsid w:val="00FB3A37"/>
    <w:rsid w:val="00FB3B17"/>
    <w:rsid w:val="00FB3D21"/>
    <w:rsid w:val="00FB4096"/>
    <w:rsid w:val="00FB4134"/>
    <w:rsid w:val="00FB43E9"/>
    <w:rsid w:val="00FB4633"/>
    <w:rsid w:val="00FB4AF3"/>
    <w:rsid w:val="00FB52CB"/>
    <w:rsid w:val="00FB544B"/>
    <w:rsid w:val="00FB5A5C"/>
    <w:rsid w:val="00FB6436"/>
    <w:rsid w:val="00FB68C2"/>
    <w:rsid w:val="00FB7420"/>
    <w:rsid w:val="00FB7CA1"/>
    <w:rsid w:val="00FC018B"/>
    <w:rsid w:val="00FC1965"/>
    <w:rsid w:val="00FC1EA6"/>
    <w:rsid w:val="00FC25DF"/>
    <w:rsid w:val="00FC3180"/>
    <w:rsid w:val="00FC3BC3"/>
    <w:rsid w:val="00FC3E29"/>
    <w:rsid w:val="00FC4917"/>
    <w:rsid w:val="00FC5356"/>
    <w:rsid w:val="00FC53EF"/>
    <w:rsid w:val="00FC546E"/>
    <w:rsid w:val="00FC5A67"/>
    <w:rsid w:val="00FC6042"/>
    <w:rsid w:val="00FC6329"/>
    <w:rsid w:val="00FC6354"/>
    <w:rsid w:val="00FC67FA"/>
    <w:rsid w:val="00FC6FBA"/>
    <w:rsid w:val="00FC7940"/>
    <w:rsid w:val="00FC7ACF"/>
    <w:rsid w:val="00FD0619"/>
    <w:rsid w:val="00FD0CC9"/>
    <w:rsid w:val="00FD1449"/>
    <w:rsid w:val="00FD1597"/>
    <w:rsid w:val="00FD180D"/>
    <w:rsid w:val="00FD1A90"/>
    <w:rsid w:val="00FD1E3D"/>
    <w:rsid w:val="00FD1E95"/>
    <w:rsid w:val="00FD23C9"/>
    <w:rsid w:val="00FD2465"/>
    <w:rsid w:val="00FD2516"/>
    <w:rsid w:val="00FD2F88"/>
    <w:rsid w:val="00FD363B"/>
    <w:rsid w:val="00FD3848"/>
    <w:rsid w:val="00FD3C60"/>
    <w:rsid w:val="00FD3D0E"/>
    <w:rsid w:val="00FD403E"/>
    <w:rsid w:val="00FD4465"/>
    <w:rsid w:val="00FD4B86"/>
    <w:rsid w:val="00FD50B0"/>
    <w:rsid w:val="00FD5B56"/>
    <w:rsid w:val="00FD610B"/>
    <w:rsid w:val="00FD6664"/>
    <w:rsid w:val="00FD6DCE"/>
    <w:rsid w:val="00FD6FD2"/>
    <w:rsid w:val="00FD74ED"/>
    <w:rsid w:val="00FD79B1"/>
    <w:rsid w:val="00FE1252"/>
    <w:rsid w:val="00FE14B6"/>
    <w:rsid w:val="00FE223C"/>
    <w:rsid w:val="00FE2406"/>
    <w:rsid w:val="00FE2536"/>
    <w:rsid w:val="00FE2D0A"/>
    <w:rsid w:val="00FE2FA9"/>
    <w:rsid w:val="00FE4159"/>
    <w:rsid w:val="00FE435A"/>
    <w:rsid w:val="00FE4710"/>
    <w:rsid w:val="00FE546B"/>
    <w:rsid w:val="00FE55AE"/>
    <w:rsid w:val="00FE5955"/>
    <w:rsid w:val="00FE6818"/>
    <w:rsid w:val="00FE6A6C"/>
    <w:rsid w:val="00FE6E32"/>
    <w:rsid w:val="00FE736C"/>
    <w:rsid w:val="00FE778E"/>
    <w:rsid w:val="00FF018D"/>
    <w:rsid w:val="00FF025A"/>
    <w:rsid w:val="00FF03E6"/>
    <w:rsid w:val="00FF08D7"/>
    <w:rsid w:val="00FF0C6E"/>
    <w:rsid w:val="00FF0CA2"/>
    <w:rsid w:val="00FF0D19"/>
    <w:rsid w:val="00FF0D99"/>
    <w:rsid w:val="00FF17A2"/>
    <w:rsid w:val="00FF1CF6"/>
    <w:rsid w:val="00FF28E0"/>
    <w:rsid w:val="00FF3BB7"/>
    <w:rsid w:val="00FF3C09"/>
    <w:rsid w:val="00FF3CC0"/>
    <w:rsid w:val="00FF466A"/>
    <w:rsid w:val="00FF49A4"/>
    <w:rsid w:val="00FF5257"/>
    <w:rsid w:val="00FF62A5"/>
    <w:rsid w:val="00FF641F"/>
    <w:rsid w:val="012BAC68"/>
    <w:rsid w:val="0159977E"/>
    <w:rsid w:val="016C8AA2"/>
    <w:rsid w:val="018A458B"/>
    <w:rsid w:val="0195CB29"/>
    <w:rsid w:val="01AC0E91"/>
    <w:rsid w:val="020AC067"/>
    <w:rsid w:val="0274A014"/>
    <w:rsid w:val="027AEE70"/>
    <w:rsid w:val="0344FFC5"/>
    <w:rsid w:val="038E40FC"/>
    <w:rsid w:val="03EDBD5E"/>
    <w:rsid w:val="041186B2"/>
    <w:rsid w:val="04194F82"/>
    <w:rsid w:val="042F4FB6"/>
    <w:rsid w:val="0431B932"/>
    <w:rsid w:val="048DAB70"/>
    <w:rsid w:val="049F1918"/>
    <w:rsid w:val="049F6CFE"/>
    <w:rsid w:val="04A42B64"/>
    <w:rsid w:val="04CC7C3C"/>
    <w:rsid w:val="04DBBDDA"/>
    <w:rsid w:val="04DC5552"/>
    <w:rsid w:val="0564A230"/>
    <w:rsid w:val="05C1E013"/>
    <w:rsid w:val="06358CA4"/>
    <w:rsid w:val="065FFA70"/>
    <w:rsid w:val="0679EC1B"/>
    <w:rsid w:val="06826203"/>
    <w:rsid w:val="06BAA70A"/>
    <w:rsid w:val="07027838"/>
    <w:rsid w:val="072CE604"/>
    <w:rsid w:val="07A66259"/>
    <w:rsid w:val="07F2BC3E"/>
    <w:rsid w:val="07F48EE1"/>
    <w:rsid w:val="082F2F0B"/>
    <w:rsid w:val="087DCB29"/>
    <w:rsid w:val="08AE557B"/>
    <w:rsid w:val="08C20F06"/>
    <w:rsid w:val="08F7DEF6"/>
    <w:rsid w:val="095D8626"/>
    <w:rsid w:val="098518B8"/>
    <w:rsid w:val="098B8A5F"/>
    <w:rsid w:val="09BACD0E"/>
    <w:rsid w:val="09BD0007"/>
    <w:rsid w:val="09BD7F2F"/>
    <w:rsid w:val="0A1902FB"/>
    <w:rsid w:val="0A1F45E9"/>
    <w:rsid w:val="0A681396"/>
    <w:rsid w:val="0A773A95"/>
    <w:rsid w:val="0AB0C72A"/>
    <w:rsid w:val="0ACBC18D"/>
    <w:rsid w:val="0ADB0426"/>
    <w:rsid w:val="0B2F0ADD"/>
    <w:rsid w:val="0B30FE72"/>
    <w:rsid w:val="0B40EC54"/>
    <w:rsid w:val="0B76F057"/>
    <w:rsid w:val="0BAE1A32"/>
    <w:rsid w:val="0BC78A2E"/>
    <w:rsid w:val="0BF44832"/>
    <w:rsid w:val="0C1DAD69"/>
    <w:rsid w:val="0C5B811B"/>
    <w:rsid w:val="0CABF165"/>
    <w:rsid w:val="0CBC2202"/>
    <w:rsid w:val="0CD39212"/>
    <w:rsid w:val="0D0F93D5"/>
    <w:rsid w:val="0D2E2F26"/>
    <w:rsid w:val="0D4CCD7B"/>
    <w:rsid w:val="0D786330"/>
    <w:rsid w:val="0D7BD251"/>
    <w:rsid w:val="0D8FA776"/>
    <w:rsid w:val="0D9F5CFE"/>
    <w:rsid w:val="0DA55A3A"/>
    <w:rsid w:val="0DB927AE"/>
    <w:rsid w:val="0E0C6517"/>
    <w:rsid w:val="0E13098F"/>
    <w:rsid w:val="0E210BB4"/>
    <w:rsid w:val="0E8A4222"/>
    <w:rsid w:val="0EA489E9"/>
    <w:rsid w:val="0EE359BA"/>
    <w:rsid w:val="0F10573C"/>
    <w:rsid w:val="0F1415E2"/>
    <w:rsid w:val="0F195A04"/>
    <w:rsid w:val="0F5CD60F"/>
    <w:rsid w:val="0F762410"/>
    <w:rsid w:val="0F7F4CB8"/>
    <w:rsid w:val="0F81CE53"/>
    <w:rsid w:val="0FA599EC"/>
    <w:rsid w:val="0FE6C3ED"/>
    <w:rsid w:val="100BBC31"/>
    <w:rsid w:val="103AD0AF"/>
    <w:rsid w:val="103AFD75"/>
    <w:rsid w:val="104DA9EA"/>
    <w:rsid w:val="1071E0BB"/>
    <w:rsid w:val="10764FE4"/>
    <w:rsid w:val="10B6D7AA"/>
    <w:rsid w:val="10D8DA96"/>
    <w:rsid w:val="10FB3721"/>
    <w:rsid w:val="11154C87"/>
    <w:rsid w:val="11444342"/>
    <w:rsid w:val="11680093"/>
    <w:rsid w:val="11BD7753"/>
    <w:rsid w:val="11DA884B"/>
    <w:rsid w:val="1264396E"/>
    <w:rsid w:val="1296700A"/>
    <w:rsid w:val="12BDAB15"/>
    <w:rsid w:val="131DCD37"/>
    <w:rsid w:val="136FC2FD"/>
    <w:rsid w:val="13E78705"/>
    <w:rsid w:val="13EB8314"/>
    <w:rsid w:val="14975D70"/>
    <w:rsid w:val="149D7646"/>
    <w:rsid w:val="14A6C492"/>
    <w:rsid w:val="14C2B913"/>
    <w:rsid w:val="14C9CB18"/>
    <w:rsid w:val="14CD8CDB"/>
    <w:rsid w:val="14DF2D54"/>
    <w:rsid w:val="14F608E5"/>
    <w:rsid w:val="150B70FB"/>
    <w:rsid w:val="1550AB79"/>
    <w:rsid w:val="156804F5"/>
    <w:rsid w:val="15C320F8"/>
    <w:rsid w:val="15C3F837"/>
    <w:rsid w:val="15C9189E"/>
    <w:rsid w:val="15E475A7"/>
    <w:rsid w:val="15FF319B"/>
    <w:rsid w:val="161D1F55"/>
    <w:rsid w:val="16409CB5"/>
    <w:rsid w:val="164CFE19"/>
    <w:rsid w:val="16DE720C"/>
    <w:rsid w:val="16F91C3B"/>
    <w:rsid w:val="16FF0FF9"/>
    <w:rsid w:val="1728B37C"/>
    <w:rsid w:val="1733FEFE"/>
    <w:rsid w:val="177E1BF4"/>
    <w:rsid w:val="1795AFBF"/>
    <w:rsid w:val="17C9B7CB"/>
    <w:rsid w:val="17E376A5"/>
    <w:rsid w:val="17F5A2C0"/>
    <w:rsid w:val="180DE3D4"/>
    <w:rsid w:val="182AE427"/>
    <w:rsid w:val="184ABC04"/>
    <w:rsid w:val="18C8A72A"/>
    <w:rsid w:val="18D26683"/>
    <w:rsid w:val="18E32232"/>
    <w:rsid w:val="18F4A88D"/>
    <w:rsid w:val="193E64D9"/>
    <w:rsid w:val="19526237"/>
    <w:rsid w:val="195A4A16"/>
    <w:rsid w:val="19669CFE"/>
    <w:rsid w:val="19728598"/>
    <w:rsid w:val="19757AF0"/>
    <w:rsid w:val="19AB1693"/>
    <w:rsid w:val="19AF5293"/>
    <w:rsid w:val="19BF8330"/>
    <w:rsid w:val="19C2CA2D"/>
    <w:rsid w:val="19C39BE5"/>
    <w:rsid w:val="19DAC3F4"/>
    <w:rsid w:val="1A03E2A7"/>
    <w:rsid w:val="1A2EC25E"/>
    <w:rsid w:val="1A40D69D"/>
    <w:rsid w:val="1A6EF4C7"/>
    <w:rsid w:val="1AF3F50F"/>
    <w:rsid w:val="1B340CF3"/>
    <w:rsid w:val="1C4218EF"/>
    <w:rsid w:val="1C6D0FD7"/>
    <w:rsid w:val="1C941B8E"/>
    <w:rsid w:val="1CA9844A"/>
    <w:rsid w:val="1CC0F0D7"/>
    <w:rsid w:val="1D5B5EC9"/>
    <w:rsid w:val="1D5F836C"/>
    <w:rsid w:val="1D888F1C"/>
    <w:rsid w:val="1DAE1D6D"/>
    <w:rsid w:val="1E5A4740"/>
    <w:rsid w:val="1E868CF4"/>
    <w:rsid w:val="1E953815"/>
    <w:rsid w:val="1E9B13AF"/>
    <w:rsid w:val="1EFA4A6C"/>
    <w:rsid w:val="1F28E090"/>
    <w:rsid w:val="1F2D8BC8"/>
    <w:rsid w:val="1F30EA27"/>
    <w:rsid w:val="1F503E3A"/>
    <w:rsid w:val="1F911A64"/>
    <w:rsid w:val="1F937749"/>
    <w:rsid w:val="1F9E359E"/>
    <w:rsid w:val="1FD09AD0"/>
    <w:rsid w:val="1FE0C065"/>
    <w:rsid w:val="1FF9105E"/>
    <w:rsid w:val="20310EA8"/>
    <w:rsid w:val="204C2911"/>
    <w:rsid w:val="2064B9F6"/>
    <w:rsid w:val="209477CA"/>
    <w:rsid w:val="20993141"/>
    <w:rsid w:val="20FC2061"/>
    <w:rsid w:val="2103ABE9"/>
    <w:rsid w:val="210DFAA1"/>
    <w:rsid w:val="21349083"/>
    <w:rsid w:val="2138E29A"/>
    <w:rsid w:val="2187648E"/>
    <w:rsid w:val="21C3F02D"/>
    <w:rsid w:val="21EE39B3"/>
    <w:rsid w:val="2204856B"/>
    <w:rsid w:val="22081CD3"/>
    <w:rsid w:val="221C1A31"/>
    <w:rsid w:val="2275B08E"/>
    <w:rsid w:val="22BFE001"/>
    <w:rsid w:val="22C9529E"/>
    <w:rsid w:val="22E5F8B5"/>
    <w:rsid w:val="239A0070"/>
    <w:rsid w:val="23C33BB4"/>
    <w:rsid w:val="23F5BE44"/>
    <w:rsid w:val="245677DE"/>
    <w:rsid w:val="246A7FD4"/>
    <w:rsid w:val="247A73E4"/>
    <w:rsid w:val="2489A3E1"/>
    <w:rsid w:val="2496F7D9"/>
    <w:rsid w:val="24D2B6BA"/>
    <w:rsid w:val="250447C3"/>
    <w:rsid w:val="2569F64E"/>
    <w:rsid w:val="25742A48"/>
    <w:rsid w:val="2595260D"/>
    <w:rsid w:val="25963868"/>
    <w:rsid w:val="25B35FBB"/>
    <w:rsid w:val="25C0C1CE"/>
    <w:rsid w:val="2618E7AD"/>
    <w:rsid w:val="262E8C4D"/>
    <w:rsid w:val="264CDEAE"/>
    <w:rsid w:val="2657170B"/>
    <w:rsid w:val="26740446"/>
    <w:rsid w:val="26AE5DA3"/>
    <w:rsid w:val="26C37BA3"/>
    <w:rsid w:val="26E219BB"/>
    <w:rsid w:val="26ECD3B2"/>
    <w:rsid w:val="26F7AA9F"/>
    <w:rsid w:val="27361D60"/>
    <w:rsid w:val="27B01B8C"/>
    <w:rsid w:val="2807304E"/>
    <w:rsid w:val="281C990A"/>
    <w:rsid w:val="2834F324"/>
    <w:rsid w:val="28A4CFCA"/>
    <w:rsid w:val="28A9AE16"/>
    <w:rsid w:val="28B352EE"/>
    <w:rsid w:val="28CB7F2C"/>
    <w:rsid w:val="28CDC2EE"/>
    <w:rsid w:val="28EF9309"/>
    <w:rsid w:val="2908A148"/>
    <w:rsid w:val="2919411D"/>
    <w:rsid w:val="2989F270"/>
    <w:rsid w:val="29D25B16"/>
    <w:rsid w:val="2A025888"/>
    <w:rsid w:val="2A2C5715"/>
    <w:rsid w:val="2A3568C5"/>
    <w:rsid w:val="2A3BFE55"/>
    <w:rsid w:val="2A5F3031"/>
    <w:rsid w:val="2A734AB6"/>
    <w:rsid w:val="2AB9DF10"/>
    <w:rsid w:val="2B371A64"/>
    <w:rsid w:val="2B7D5860"/>
    <w:rsid w:val="2BC9ECE3"/>
    <w:rsid w:val="2C49F4FD"/>
    <w:rsid w:val="2C69ECF7"/>
    <w:rsid w:val="2C8E229E"/>
    <w:rsid w:val="2CA33B1D"/>
    <w:rsid w:val="2CC67FCD"/>
    <w:rsid w:val="2CEDC66B"/>
    <w:rsid w:val="2D3D851F"/>
    <w:rsid w:val="2D756484"/>
    <w:rsid w:val="2D9F87C7"/>
    <w:rsid w:val="2DA83DA0"/>
    <w:rsid w:val="2DE43431"/>
    <w:rsid w:val="2E1DD794"/>
    <w:rsid w:val="2E334050"/>
    <w:rsid w:val="2E4C9B7E"/>
    <w:rsid w:val="2E90FAF5"/>
    <w:rsid w:val="2F044211"/>
    <w:rsid w:val="2F224C2E"/>
    <w:rsid w:val="2F27BAD2"/>
    <w:rsid w:val="2F3AE5E0"/>
    <w:rsid w:val="2F862946"/>
    <w:rsid w:val="2F91B7A8"/>
    <w:rsid w:val="2FACED2F"/>
    <w:rsid w:val="2FC01B07"/>
    <w:rsid w:val="30897AC6"/>
    <w:rsid w:val="30B069DD"/>
    <w:rsid w:val="30BAB448"/>
    <w:rsid w:val="310E3ABE"/>
    <w:rsid w:val="319A2E59"/>
    <w:rsid w:val="31A3720D"/>
    <w:rsid w:val="31DC5829"/>
    <w:rsid w:val="31DE8DD0"/>
    <w:rsid w:val="32059705"/>
    <w:rsid w:val="320A9100"/>
    <w:rsid w:val="322C8717"/>
    <w:rsid w:val="324F616C"/>
    <w:rsid w:val="3261995D"/>
    <w:rsid w:val="33245443"/>
    <w:rsid w:val="33364DEE"/>
    <w:rsid w:val="3375B187"/>
    <w:rsid w:val="33A3DDF9"/>
    <w:rsid w:val="33ED8528"/>
    <w:rsid w:val="342AF09D"/>
    <w:rsid w:val="343328AC"/>
    <w:rsid w:val="3452A883"/>
    <w:rsid w:val="34C152FA"/>
    <w:rsid w:val="3537F249"/>
    <w:rsid w:val="35EA7E4F"/>
    <w:rsid w:val="36555DCB"/>
    <w:rsid w:val="367FBD4F"/>
    <w:rsid w:val="36C5EAAB"/>
    <w:rsid w:val="36FBFC2B"/>
    <w:rsid w:val="373D991B"/>
    <w:rsid w:val="374424E0"/>
    <w:rsid w:val="37871020"/>
    <w:rsid w:val="3795DA97"/>
    <w:rsid w:val="37A901C7"/>
    <w:rsid w:val="37BCC3B9"/>
    <w:rsid w:val="37D22802"/>
    <w:rsid w:val="37E97377"/>
    <w:rsid w:val="37F8DA99"/>
    <w:rsid w:val="37FD272E"/>
    <w:rsid w:val="3816FA29"/>
    <w:rsid w:val="382F7CF3"/>
    <w:rsid w:val="3840072F"/>
    <w:rsid w:val="387556DE"/>
    <w:rsid w:val="38AC6BFA"/>
    <w:rsid w:val="38CDD724"/>
    <w:rsid w:val="38D7B29A"/>
    <w:rsid w:val="38D912C7"/>
    <w:rsid w:val="38FF11EB"/>
    <w:rsid w:val="39165B2D"/>
    <w:rsid w:val="3918394D"/>
    <w:rsid w:val="397891F0"/>
    <w:rsid w:val="399F7EC2"/>
    <w:rsid w:val="39E605E3"/>
    <w:rsid w:val="3A0332F1"/>
    <w:rsid w:val="3A847C76"/>
    <w:rsid w:val="3AA703B6"/>
    <w:rsid w:val="3B0ECA77"/>
    <w:rsid w:val="3B1BCDD2"/>
    <w:rsid w:val="3B21E53E"/>
    <w:rsid w:val="3B30EE4A"/>
    <w:rsid w:val="3B4D35E7"/>
    <w:rsid w:val="3B52CD32"/>
    <w:rsid w:val="3B849B35"/>
    <w:rsid w:val="3B9C5346"/>
    <w:rsid w:val="3C4290AF"/>
    <w:rsid w:val="3C94D5DA"/>
    <w:rsid w:val="3CA63EA6"/>
    <w:rsid w:val="3CAD0FCB"/>
    <w:rsid w:val="3CE8A5CF"/>
    <w:rsid w:val="3D1EA629"/>
    <w:rsid w:val="3D1FEDCC"/>
    <w:rsid w:val="3D644D43"/>
    <w:rsid w:val="3D650876"/>
    <w:rsid w:val="3D90807C"/>
    <w:rsid w:val="3DC36AB9"/>
    <w:rsid w:val="3DF7DB01"/>
    <w:rsid w:val="3E02F3B2"/>
    <w:rsid w:val="3E05788D"/>
    <w:rsid w:val="3E45D57A"/>
    <w:rsid w:val="3E4EF3C0"/>
    <w:rsid w:val="3E5103E9"/>
    <w:rsid w:val="3EB36C00"/>
    <w:rsid w:val="3ECA367D"/>
    <w:rsid w:val="3ED0C242"/>
    <w:rsid w:val="3F00B21F"/>
    <w:rsid w:val="3F68F69A"/>
    <w:rsid w:val="3FABF31D"/>
    <w:rsid w:val="4004DA82"/>
    <w:rsid w:val="402897D3"/>
    <w:rsid w:val="4058E139"/>
    <w:rsid w:val="405C211A"/>
    <w:rsid w:val="40F09A7C"/>
    <w:rsid w:val="4139FCFC"/>
    <w:rsid w:val="414396CC"/>
    <w:rsid w:val="418CBBA0"/>
    <w:rsid w:val="41D4B534"/>
    <w:rsid w:val="423FC50F"/>
    <w:rsid w:val="426B26AF"/>
    <w:rsid w:val="42A38BB9"/>
    <w:rsid w:val="42C114CC"/>
    <w:rsid w:val="42D0BC0C"/>
    <w:rsid w:val="431E28E3"/>
    <w:rsid w:val="4325194F"/>
    <w:rsid w:val="4332D66C"/>
    <w:rsid w:val="433C45B4"/>
    <w:rsid w:val="434B2665"/>
    <w:rsid w:val="435128CD"/>
    <w:rsid w:val="43BD3389"/>
    <w:rsid w:val="43F6FA3D"/>
    <w:rsid w:val="44416B74"/>
    <w:rsid w:val="446145E3"/>
    <w:rsid w:val="4468CDC7"/>
    <w:rsid w:val="44744425"/>
    <w:rsid w:val="44763145"/>
    <w:rsid w:val="44B6EB52"/>
    <w:rsid w:val="44CD6154"/>
    <w:rsid w:val="44D46849"/>
    <w:rsid w:val="44E41084"/>
    <w:rsid w:val="44E704E1"/>
    <w:rsid w:val="44F793BC"/>
    <w:rsid w:val="45099C5E"/>
    <w:rsid w:val="45A7D388"/>
    <w:rsid w:val="45B524D7"/>
    <w:rsid w:val="45F29908"/>
    <w:rsid w:val="47623630"/>
    <w:rsid w:val="47A88DE5"/>
    <w:rsid w:val="47FDA7F2"/>
    <w:rsid w:val="489854C9"/>
    <w:rsid w:val="48D8F59A"/>
    <w:rsid w:val="490AE0B2"/>
    <w:rsid w:val="49185C88"/>
    <w:rsid w:val="49409508"/>
    <w:rsid w:val="499A46CC"/>
    <w:rsid w:val="49C11011"/>
    <w:rsid w:val="4A069BE7"/>
    <w:rsid w:val="4A0D0342"/>
    <w:rsid w:val="4A4059B8"/>
    <w:rsid w:val="4A416E8A"/>
    <w:rsid w:val="4A62C0DB"/>
    <w:rsid w:val="4A6B44DE"/>
    <w:rsid w:val="4A6C1617"/>
    <w:rsid w:val="4AF41DEA"/>
    <w:rsid w:val="4AF49F37"/>
    <w:rsid w:val="4AFB4127"/>
    <w:rsid w:val="4B6F55E4"/>
    <w:rsid w:val="4B808160"/>
    <w:rsid w:val="4B867F86"/>
    <w:rsid w:val="4C57EA30"/>
    <w:rsid w:val="4C6FD582"/>
    <w:rsid w:val="4C796F52"/>
    <w:rsid w:val="4C84503A"/>
    <w:rsid w:val="4CE896A4"/>
    <w:rsid w:val="4D112555"/>
    <w:rsid w:val="4D25529D"/>
    <w:rsid w:val="4D63D664"/>
    <w:rsid w:val="4D776302"/>
    <w:rsid w:val="4D98B7AB"/>
    <w:rsid w:val="4DAAAD26"/>
    <w:rsid w:val="4DDFD751"/>
    <w:rsid w:val="4DF49322"/>
    <w:rsid w:val="4E123FC3"/>
    <w:rsid w:val="4E453192"/>
    <w:rsid w:val="4E770E8F"/>
    <w:rsid w:val="4EC8EA37"/>
    <w:rsid w:val="4EE0A57B"/>
    <w:rsid w:val="4F037300"/>
    <w:rsid w:val="4F0AFAE4"/>
    <w:rsid w:val="4F260AA0"/>
    <w:rsid w:val="501C49E2"/>
    <w:rsid w:val="50909764"/>
    <w:rsid w:val="50E467D3"/>
    <w:rsid w:val="5126BAAC"/>
    <w:rsid w:val="519E7099"/>
    <w:rsid w:val="51AF799A"/>
    <w:rsid w:val="51BE8962"/>
    <w:rsid w:val="51D668B1"/>
    <w:rsid w:val="52031BAA"/>
    <w:rsid w:val="520757AA"/>
    <w:rsid w:val="5222E784"/>
    <w:rsid w:val="5244EA70"/>
    <w:rsid w:val="52559FE8"/>
    <w:rsid w:val="52883F28"/>
    <w:rsid w:val="534A2926"/>
    <w:rsid w:val="534CF645"/>
    <w:rsid w:val="53934DFA"/>
    <w:rsid w:val="53992A50"/>
    <w:rsid w:val="53C1ED5B"/>
    <w:rsid w:val="53F3701C"/>
    <w:rsid w:val="540F24B0"/>
    <w:rsid w:val="545A940B"/>
    <w:rsid w:val="5471428F"/>
    <w:rsid w:val="54CA2AA5"/>
    <w:rsid w:val="54DB9669"/>
    <w:rsid w:val="55212EC1"/>
    <w:rsid w:val="552F8E1B"/>
    <w:rsid w:val="5530A3D7"/>
    <w:rsid w:val="555186E9"/>
    <w:rsid w:val="55B90C39"/>
    <w:rsid w:val="55FF4B3B"/>
    <w:rsid w:val="560DAA68"/>
    <w:rsid w:val="5652F7E3"/>
    <w:rsid w:val="5687598E"/>
    <w:rsid w:val="568863F5"/>
    <w:rsid w:val="56BF7561"/>
    <w:rsid w:val="5799A0B8"/>
    <w:rsid w:val="57A1B1F9"/>
    <w:rsid w:val="57BA962F"/>
    <w:rsid w:val="57C1CAC2"/>
    <w:rsid w:val="580A990A"/>
    <w:rsid w:val="581EA100"/>
    <w:rsid w:val="5830A0E1"/>
    <w:rsid w:val="58B145B2"/>
    <w:rsid w:val="58B83966"/>
    <w:rsid w:val="58C89AF3"/>
    <w:rsid w:val="58D1C322"/>
    <w:rsid w:val="58D50F06"/>
    <w:rsid w:val="58D9AFAD"/>
    <w:rsid w:val="58F76A96"/>
    <w:rsid w:val="58FA049B"/>
    <w:rsid w:val="5900E0E6"/>
    <w:rsid w:val="591A3E03"/>
    <w:rsid w:val="5964BE60"/>
    <w:rsid w:val="59DD7ACB"/>
    <w:rsid w:val="59F6423D"/>
    <w:rsid w:val="59FC03B9"/>
    <w:rsid w:val="5A4F286F"/>
    <w:rsid w:val="5A5E2C61"/>
    <w:rsid w:val="5A728FA4"/>
    <w:rsid w:val="5A8E1B8B"/>
    <w:rsid w:val="5A93D26F"/>
    <w:rsid w:val="5AB81A18"/>
    <w:rsid w:val="5B150979"/>
    <w:rsid w:val="5B89B256"/>
    <w:rsid w:val="5C5526B6"/>
    <w:rsid w:val="5C803E35"/>
    <w:rsid w:val="5C86C395"/>
    <w:rsid w:val="5C9F3A5C"/>
    <w:rsid w:val="5D0B9F27"/>
    <w:rsid w:val="5D3998C8"/>
    <w:rsid w:val="5D7D2EF1"/>
    <w:rsid w:val="5D858023"/>
    <w:rsid w:val="5DA8CAB2"/>
    <w:rsid w:val="5DB7C2C2"/>
    <w:rsid w:val="5DED5241"/>
    <w:rsid w:val="5E078176"/>
    <w:rsid w:val="5E7252AA"/>
    <w:rsid w:val="5E80B247"/>
    <w:rsid w:val="5E830451"/>
    <w:rsid w:val="5E8EACCD"/>
    <w:rsid w:val="5EF4EA7A"/>
    <w:rsid w:val="5EFA3BC6"/>
    <w:rsid w:val="5F1A6018"/>
    <w:rsid w:val="5F1DDECD"/>
    <w:rsid w:val="5F75D600"/>
    <w:rsid w:val="5F8C6EA7"/>
    <w:rsid w:val="5FA4CFBC"/>
    <w:rsid w:val="602A7D2E"/>
    <w:rsid w:val="60B71E7D"/>
    <w:rsid w:val="60C13712"/>
    <w:rsid w:val="61602905"/>
    <w:rsid w:val="61656124"/>
    <w:rsid w:val="618D8B2E"/>
    <w:rsid w:val="61A2ABA6"/>
    <w:rsid w:val="62220EFB"/>
    <w:rsid w:val="625AEA7F"/>
    <w:rsid w:val="627DE6A3"/>
    <w:rsid w:val="629C091A"/>
    <w:rsid w:val="62A74D77"/>
    <w:rsid w:val="62E303DA"/>
    <w:rsid w:val="6308B969"/>
    <w:rsid w:val="63204E2F"/>
    <w:rsid w:val="637D0BBA"/>
    <w:rsid w:val="63976CA4"/>
    <w:rsid w:val="639C7EF0"/>
    <w:rsid w:val="63A20E96"/>
    <w:rsid w:val="63B57AB4"/>
    <w:rsid w:val="63BFC73F"/>
    <w:rsid w:val="63F2FC3A"/>
    <w:rsid w:val="6400B541"/>
    <w:rsid w:val="64238591"/>
    <w:rsid w:val="64489688"/>
    <w:rsid w:val="647DB366"/>
    <w:rsid w:val="6495ACD3"/>
    <w:rsid w:val="64EB3906"/>
    <w:rsid w:val="64F0D6C7"/>
    <w:rsid w:val="6517EC39"/>
    <w:rsid w:val="653F728E"/>
    <w:rsid w:val="657FBBD8"/>
    <w:rsid w:val="659EAEAA"/>
    <w:rsid w:val="65C41B4F"/>
    <w:rsid w:val="65E383ED"/>
    <w:rsid w:val="65F5A1C0"/>
    <w:rsid w:val="660221D2"/>
    <w:rsid w:val="66153C34"/>
    <w:rsid w:val="663B3ABF"/>
    <w:rsid w:val="6696E378"/>
    <w:rsid w:val="66D5CBFC"/>
    <w:rsid w:val="67BDCB44"/>
    <w:rsid w:val="67CFB05E"/>
    <w:rsid w:val="67D3D95A"/>
    <w:rsid w:val="67E5691A"/>
    <w:rsid w:val="68511EED"/>
    <w:rsid w:val="6951D338"/>
    <w:rsid w:val="69DFD7C4"/>
    <w:rsid w:val="6A06F378"/>
    <w:rsid w:val="6A08560B"/>
    <w:rsid w:val="6A210B11"/>
    <w:rsid w:val="6AB1EE57"/>
    <w:rsid w:val="6B0C84D9"/>
    <w:rsid w:val="6B16986D"/>
    <w:rsid w:val="6B455C57"/>
    <w:rsid w:val="6B61064F"/>
    <w:rsid w:val="6B9ABF15"/>
    <w:rsid w:val="6BD0A260"/>
    <w:rsid w:val="6BE3522B"/>
    <w:rsid w:val="6BEA6AD0"/>
    <w:rsid w:val="6BF1E499"/>
    <w:rsid w:val="6C2D36B0"/>
    <w:rsid w:val="6C92AB0F"/>
    <w:rsid w:val="6C9973AC"/>
    <w:rsid w:val="6C9FF46F"/>
    <w:rsid w:val="6CF24EDC"/>
    <w:rsid w:val="6CF98006"/>
    <w:rsid w:val="6D6F7B4C"/>
    <w:rsid w:val="6D77AED8"/>
    <w:rsid w:val="6DC44F44"/>
    <w:rsid w:val="6DCAB3CB"/>
    <w:rsid w:val="6DD889C8"/>
    <w:rsid w:val="6DE726A1"/>
    <w:rsid w:val="6DF066D2"/>
    <w:rsid w:val="6E08F7B7"/>
    <w:rsid w:val="6E1E9344"/>
    <w:rsid w:val="6E37BBA1"/>
    <w:rsid w:val="6E9EDC4A"/>
    <w:rsid w:val="6EA04B58"/>
    <w:rsid w:val="6F14CFC2"/>
    <w:rsid w:val="6F531F8B"/>
    <w:rsid w:val="6FB1C0E1"/>
    <w:rsid w:val="6FD66641"/>
    <w:rsid w:val="6FFEDBCF"/>
    <w:rsid w:val="70439FED"/>
    <w:rsid w:val="7066DFE4"/>
    <w:rsid w:val="706A0510"/>
    <w:rsid w:val="7072E29C"/>
    <w:rsid w:val="708745E9"/>
    <w:rsid w:val="7087E6B1"/>
    <w:rsid w:val="70AE586E"/>
    <w:rsid w:val="70E0621F"/>
    <w:rsid w:val="7131ED58"/>
    <w:rsid w:val="718D174C"/>
    <w:rsid w:val="71924150"/>
    <w:rsid w:val="71AF346B"/>
    <w:rsid w:val="71B1C2A1"/>
    <w:rsid w:val="721B003E"/>
    <w:rsid w:val="72545320"/>
    <w:rsid w:val="7275AF1D"/>
    <w:rsid w:val="727F093F"/>
    <w:rsid w:val="72C05A3B"/>
    <w:rsid w:val="72E30D52"/>
    <w:rsid w:val="730A7B2E"/>
    <w:rsid w:val="7334DB65"/>
    <w:rsid w:val="734420FB"/>
    <w:rsid w:val="73545FB3"/>
    <w:rsid w:val="73A8257E"/>
    <w:rsid w:val="73C60B4B"/>
    <w:rsid w:val="73F2875D"/>
    <w:rsid w:val="744232EA"/>
    <w:rsid w:val="744BA862"/>
    <w:rsid w:val="7451F92A"/>
    <w:rsid w:val="7481B676"/>
    <w:rsid w:val="7484684A"/>
    <w:rsid w:val="74F1699C"/>
    <w:rsid w:val="752DC543"/>
    <w:rsid w:val="75D8EAF6"/>
    <w:rsid w:val="75D98EEE"/>
    <w:rsid w:val="75EC4ED1"/>
    <w:rsid w:val="75FC4300"/>
    <w:rsid w:val="7679FB55"/>
    <w:rsid w:val="76A05EF7"/>
    <w:rsid w:val="76C81C07"/>
    <w:rsid w:val="76D230EC"/>
    <w:rsid w:val="76D5A127"/>
    <w:rsid w:val="76D83304"/>
    <w:rsid w:val="76F458CA"/>
    <w:rsid w:val="773B3120"/>
    <w:rsid w:val="77A79BF9"/>
    <w:rsid w:val="77AE5F19"/>
    <w:rsid w:val="77B6F83C"/>
    <w:rsid w:val="77D958CA"/>
    <w:rsid w:val="78677BEA"/>
    <w:rsid w:val="789A817D"/>
    <w:rsid w:val="78F61802"/>
    <w:rsid w:val="792BA494"/>
    <w:rsid w:val="797D9576"/>
    <w:rsid w:val="79D96F95"/>
    <w:rsid w:val="79E512A8"/>
    <w:rsid w:val="7A5B6FED"/>
    <w:rsid w:val="7A7D4103"/>
    <w:rsid w:val="7A9DF049"/>
    <w:rsid w:val="7ADEDC9E"/>
    <w:rsid w:val="7AF2D9FC"/>
    <w:rsid w:val="7AF3C800"/>
    <w:rsid w:val="7B312996"/>
    <w:rsid w:val="7B49951F"/>
    <w:rsid w:val="7B7692A1"/>
    <w:rsid w:val="7B76AB54"/>
    <w:rsid w:val="7B9A4FF2"/>
    <w:rsid w:val="7C0B2CAA"/>
    <w:rsid w:val="7C33BD31"/>
    <w:rsid w:val="7C6AAFA3"/>
    <w:rsid w:val="7CBE60EA"/>
    <w:rsid w:val="7D04CCB3"/>
    <w:rsid w:val="7D3C14A0"/>
    <w:rsid w:val="7D60C0F0"/>
    <w:rsid w:val="7DB44A4D"/>
    <w:rsid w:val="7DDDC91A"/>
    <w:rsid w:val="7DF1562C"/>
    <w:rsid w:val="7DFE6B40"/>
    <w:rsid w:val="7E1318C9"/>
    <w:rsid w:val="7E9075A1"/>
    <w:rsid w:val="7E9C23AB"/>
    <w:rsid w:val="7EB4CD43"/>
    <w:rsid w:val="7EFAEAAC"/>
    <w:rsid w:val="7F080AAC"/>
    <w:rsid w:val="7F19CEE0"/>
    <w:rsid w:val="7F99DD03"/>
    <w:rsid w:val="7FBAD5B7"/>
    <w:rsid w:val="7FD8D99C"/>
    <w:rsid w:val="7FFA6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4228D"/>
  <w15:chartTrackingRefBased/>
  <w15:docId w15:val="{27432C46-BCD2-4ED6-9877-CF444AA6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B6B"/>
    <w:pPr>
      <w:spacing w:after="0" w:line="240" w:lineRule="auto"/>
      <w:jc w:val="both"/>
    </w:pPr>
    <w:rPr>
      <w:rFonts w:asciiTheme="minorBidi" w:eastAsia="Times New Roman" w:hAnsiTheme="minorBidi"/>
      <w:kern w:val="0"/>
      <w:sz w:val="24"/>
      <w:szCs w:val="24"/>
      <w:lang w:val="mn-MN"/>
    </w:rPr>
  </w:style>
  <w:style w:type="paragraph" w:styleId="Heading1">
    <w:name w:val="heading 1"/>
    <w:basedOn w:val="Normal"/>
    <w:next w:val="Normal"/>
    <w:link w:val="Heading1Char"/>
    <w:uiPriority w:val="9"/>
    <w:qFormat/>
    <w:rsid w:val="00EB462A"/>
    <w:pPr>
      <w:keepNext/>
      <w:keepLines/>
      <w:jc w:val="center"/>
      <w:outlineLvl w:val="0"/>
    </w:pPr>
    <w:rPr>
      <w:rFonts w:ascii="Arial" w:eastAsiaTheme="majorEastAsia" w:hAnsi="Arial" w:cs="Arial"/>
      <w:b/>
    </w:rPr>
  </w:style>
  <w:style w:type="paragraph" w:styleId="Heading2">
    <w:name w:val="heading 2"/>
    <w:aliases w:val="Зүйл"/>
    <w:basedOn w:val="Normal"/>
    <w:next w:val="Normal"/>
    <w:link w:val="Heading2Char"/>
    <w:uiPriority w:val="9"/>
    <w:unhideWhenUsed/>
    <w:qFormat/>
    <w:rsid w:val="00AB15BD"/>
    <w:pPr>
      <w:keepNext/>
      <w:keepLines/>
      <w:spacing w:before="4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uiPriority w:val="9"/>
    <w:semiHidden/>
    <w:unhideWhenUsed/>
    <w:qFormat/>
    <w:rsid w:val="00E2684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268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62A"/>
    <w:rPr>
      <w:rFonts w:ascii="Arial" w:eastAsiaTheme="majorEastAsia" w:hAnsi="Arial" w:cs="Arial"/>
      <w:b/>
      <w:kern w:val="0"/>
      <w:sz w:val="24"/>
      <w:szCs w:val="24"/>
      <w:lang w:val="mn-MN"/>
    </w:rPr>
  </w:style>
  <w:style w:type="character" w:customStyle="1" w:styleId="normaltextrun">
    <w:name w:val="normaltextrun"/>
    <w:basedOn w:val="DefaultParagraphFont"/>
    <w:rsid w:val="00234A56"/>
  </w:style>
  <w:style w:type="character" w:customStyle="1" w:styleId="eop">
    <w:name w:val="eop"/>
    <w:basedOn w:val="DefaultParagraphFont"/>
    <w:rsid w:val="00234A56"/>
  </w:style>
  <w:style w:type="paragraph" w:customStyle="1" w:styleId="msonormal0">
    <w:name w:val="msonormal"/>
    <w:basedOn w:val="Normal"/>
    <w:rsid w:val="00096346"/>
    <w:pPr>
      <w:spacing w:before="100" w:beforeAutospacing="1" w:after="100" w:afterAutospacing="1"/>
    </w:pPr>
  </w:style>
  <w:style w:type="paragraph" w:customStyle="1" w:styleId="xl63">
    <w:name w:val="xl63"/>
    <w:basedOn w:val="Normal"/>
    <w:rsid w:val="0009634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4">
    <w:name w:val="xl64"/>
    <w:basedOn w:val="Normal"/>
    <w:rsid w:val="0009634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5">
    <w:name w:val="xl65"/>
    <w:basedOn w:val="Normal"/>
    <w:rsid w:val="0009634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rPr>
  </w:style>
  <w:style w:type="paragraph" w:customStyle="1" w:styleId="xl66">
    <w:name w:val="xl66"/>
    <w:basedOn w:val="Normal"/>
    <w:rsid w:val="00096346"/>
    <w:pPr>
      <w:pBdr>
        <w:top w:val="single" w:sz="4" w:space="0" w:color="000000"/>
        <w:left w:val="single" w:sz="4" w:space="0" w:color="000000"/>
      </w:pBdr>
      <w:spacing w:before="100" w:beforeAutospacing="1" w:after="100" w:afterAutospacing="1"/>
      <w:jc w:val="center"/>
      <w:textAlignment w:val="center"/>
    </w:pPr>
    <w:rPr>
      <w:rFonts w:ascii="Arial" w:hAnsi="Arial" w:cs="Arial"/>
    </w:rPr>
  </w:style>
  <w:style w:type="paragraph" w:customStyle="1" w:styleId="xl67">
    <w:name w:val="xl67"/>
    <w:basedOn w:val="Normal"/>
    <w:rsid w:val="0009634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68">
    <w:name w:val="xl68"/>
    <w:basedOn w:val="Normal"/>
    <w:rsid w:val="0009634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rPr>
  </w:style>
  <w:style w:type="paragraph" w:customStyle="1" w:styleId="xl70">
    <w:name w:val="xl70"/>
    <w:basedOn w:val="Normal"/>
    <w:rsid w:val="0009634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rPr>
  </w:style>
  <w:style w:type="paragraph" w:customStyle="1" w:styleId="xl72">
    <w:name w:val="xl72"/>
    <w:basedOn w:val="Normal"/>
    <w:rsid w:val="0009634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73">
    <w:name w:val="xl73"/>
    <w:basedOn w:val="Normal"/>
    <w:rsid w:val="00096346"/>
    <w:pPr>
      <w:pBdr>
        <w:left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74">
    <w:name w:val="xl74"/>
    <w:basedOn w:val="Normal"/>
    <w:rsid w:val="0009634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75">
    <w:name w:val="xl75"/>
    <w:basedOn w:val="Normal"/>
    <w:rsid w:val="00096346"/>
    <w:pPr>
      <w:pBdr>
        <w:left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76">
    <w:name w:val="xl76"/>
    <w:basedOn w:val="Normal"/>
    <w:rsid w:val="0009634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rPr>
  </w:style>
  <w:style w:type="paragraph" w:customStyle="1" w:styleId="xl77">
    <w:name w:val="xl77"/>
    <w:basedOn w:val="Normal"/>
    <w:rsid w:val="00096346"/>
    <w:pPr>
      <w:pBdr>
        <w:top w:val="single" w:sz="4" w:space="0" w:color="000000"/>
        <w:bottom w:val="single" w:sz="4" w:space="0" w:color="000000"/>
      </w:pBdr>
      <w:spacing w:before="100" w:beforeAutospacing="1" w:after="100" w:afterAutospacing="1"/>
      <w:jc w:val="center"/>
      <w:textAlignment w:val="center"/>
    </w:pPr>
    <w:rPr>
      <w:rFonts w:ascii="Arial" w:hAnsi="Arial" w:cs="Arial"/>
    </w:rPr>
  </w:style>
  <w:style w:type="paragraph" w:customStyle="1" w:styleId="xl78">
    <w:name w:val="xl78"/>
    <w:basedOn w:val="Normal"/>
    <w:rsid w:val="00096346"/>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customStyle="1" w:styleId="xl79">
    <w:name w:val="xl79"/>
    <w:basedOn w:val="Normal"/>
    <w:rsid w:val="0009634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rPr>
  </w:style>
  <w:style w:type="paragraph" w:styleId="CommentText">
    <w:name w:val="annotation text"/>
    <w:basedOn w:val="Normal"/>
    <w:link w:val="CommentTextChar"/>
    <w:uiPriority w:val="99"/>
    <w:semiHidden/>
    <w:unhideWhenUsed/>
    <w:rsid w:val="009F208E"/>
    <w:rPr>
      <w:sz w:val="20"/>
      <w:szCs w:val="20"/>
    </w:rPr>
  </w:style>
  <w:style w:type="character" w:customStyle="1" w:styleId="CommentTextChar">
    <w:name w:val="Comment Text Char"/>
    <w:basedOn w:val="DefaultParagraphFont"/>
    <w:link w:val="CommentText"/>
    <w:uiPriority w:val="99"/>
    <w:semiHidden/>
    <w:rsid w:val="009F208E"/>
    <w:rPr>
      <w:rFonts w:ascii="Times New Roman" w:eastAsia="Times New Roman" w:hAnsi="Times New Roman" w:cs="Times New Roman"/>
      <w:kern w:val="0"/>
      <w:sz w:val="20"/>
      <w:szCs w:val="20"/>
    </w:rPr>
  </w:style>
  <w:style w:type="character" w:styleId="CommentReference">
    <w:name w:val="annotation reference"/>
    <w:basedOn w:val="DefaultParagraphFont"/>
    <w:uiPriority w:val="99"/>
    <w:semiHidden/>
    <w:unhideWhenUsed/>
    <w:rsid w:val="009F208E"/>
    <w:rPr>
      <w:sz w:val="16"/>
      <w:szCs w:val="16"/>
    </w:rPr>
  </w:style>
  <w:style w:type="paragraph" w:styleId="Revision">
    <w:name w:val="Revision"/>
    <w:hidden/>
    <w:uiPriority w:val="99"/>
    <w:semiHidden/>
    <w:rsid w:val="005C4E18"/>
    <w:pPr>
      <w:spacing w:after="0"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BF1628"/>
    <w:pPr>
      <w:ind w:left="720"/>
      <w:contextualSpacing/>
    </w:pPr>
  </w:style>
  <w:style w:type="table" w:styleId="TableGrid">
    <w:name w:val="Table Grid"/>
    <w:basedOn w:val="TableNormal"/>
    <w:uiPriority w:val="39"/>
    <w:rsid w:val="0090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6B17"/>
    <w:pPr>
      <w:spacing w:before="100" w:beforeAutospacing="1" w:after="100" w:afterAutospacing="1"/>
    </w:pPr>
  </w:style>
  <w:style w:type="paragraph" w:styleId="NoSpacing">
    <w:name w:val="No Spacing"/>
    <w:uiPriority w:val="1"/>
    <w:qFormat/>
    <w:rsid w:val="00A36B17"/>
    <w:pPr>
      <w:spacing w:after="0" w:line="240" w:lineRule="auto"/>
      <w:jc w:val="both"/>
    </w:pPr>
    <w:rPr>
      <w:rFonts w:ascii="Calibri" w:eastAsia="SimSun" w:hAnsi="Calibri" w:cs="Times New Roman"/>
      <w:kern w:val="0"/>
    </w:rPr>
  </w:style>
  <w:style w:type="paragraph" w:customStyle="1" w:styleId="paragraph">
    <w:name w:val="paragraph"/>
    <w:basedOn w:val="Normal"/>
    <w:rsid w:val="005215AA"/>
    <w:pPr>
      <w:spacing w:before="100" w:beforeAutospacing="1" w:after="100" w:afterAutospacing="1"/>
    </w:pPr>
  </w:style>
  <w:style w:type="character" w:customStyle="1" w:styleId="tabchar">
    <w:name w:val="tabchar"/>
    <w:basedOn w:val="DefaultParagraphFont"/>
    <w:rsid w:val="005215AA"/>
  </w:style>
  <w:style w:type="character" w:customStyle="1" w:styleId="Heading2Char">
    <w:name w:val="Heading 2 Char"/>
    <w:aliases w:val="Зүйл Char"/>
    <w:basedOn w:val="DefaultParagraphFont"/>
    <w:link w:val="Heading2"/>
    <w:uiPriority w:val="9"/>
    <w:rsid w:val="00AB15BD"/>
    <w:rPr>
      <w:rFonts w:ascii="Arial" w:eastAsiaTheme="majorEastAsia" w:hAnsi="Arial" w:cstheme="majorBidi"/>
      <w:color w:val="000000" w:themeColor="text1"/>
      <w:kern w:val="0"/>
      <w:sz w:val="24"/>
      <w:szCs w:val="26"/>
    </w:rPr>
  </w:style>
  <w:style w:type="character" w:customStyle="1" w:styleId="Heading3Char">
    <w:name w:val="Heading 3 Char"/>
    <w:basedOn w:val="DefaultParagraphFont"/>
    <w:link w:val="Heading3"/>
    <w:uiPriority w:val="9"/>
    <w:semiHidden/>
    <w:rsid w:val="00E26846"/>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E26846"/>
    <w:rPr>
      <w:rFonts w:asciiTheme="majorHAnsi" w:eastAsiaTheme="majorEastAsia" w:hAnsiTheme="majorHAnsi" w:cstheme="majorBidi"/>
      <w:i/>
      <w:iCs/>
      <w:color w:val="2F5496" w:themeColor="accent1" w:themeShade="BF"/>
      <w:kern w:val="0"/>
      <w:sz w:val="24"/>
      <w:szCs w:val="24"/>
    </w:rPr>
  </w:style>
  <w:style w:type="character" w:customStyle="1" w:styleId="scxw220933023">
    <w:name w:val="scxw220933023"/>
    <w:basedOn w:val="DefaultParagraphFont"/>
    <w:rsid w:val="00D6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4451">
      <w:bodyDiv w:val="1"/>
      <w:marLeft w:val="0"/>
      <w:marRight w:val="0"/>
      <w:marTop w:val="0"/>
      <w:marBottom w:val="0"/>
      <w:divBdr>
        <w:top w:val="none" w:sz="0" w:space="0" w:color="auto"/>
        <w:left w:val="none" w:sz="0" w:space="0" w:color="auto"/>
        <w:bottom w:val="none" w:sz="0" w:space="0" w:color="auto"/>
        <w:right w:val="none" w:sz="0" w:space="0" w:color="auto"/>
      </w:divBdr>
      <w:divsChild>
        <w:div w:id="123473876">
          <w:marLeft w:val="0"/>
          <w:marRight w:val="0"/>
          <w:marTop w:val="150"/>
          <w:marBottom w:val="0"/>
          <w:divBdr>
            <w:top w:val="none" w:sz="0" w:space="0" w:color="auto"/>
            <w:left w:val="none" w:sz="0" w:space="0" w:color="auto"/>
            <w:bottom w:val="none" w:sz="0" w:space="0" w:color="auto"/>
            <w:right w:val="none" w:sz="0" w:space="0" w:color="auto"/>
          </w:divBdr>
        </w:div>
        <w:div w:id="171531096">
          <w:marLeft w:val="0"/>
          <w:marRight w:val="0"/>
          <w:marTop w:val="150"/>
          <w:marBottom w:val="0"/>
          <w:divBdr>
            <w:top w:val="none" w:sz="0" w:space="0" w:color="auto"/>
            <w:left w:val="none" w:sz="0" w:space="0" w:color="auto"/>
            <w:bottom w:val="none" w:sz="0" w:space="0" w:color="auto"/>
            <w:right w:val="none" w:sz="0" w:space="0" w:color="auto"/>
          </w:divBdr>
        </w:div>
        <w:div w:id="612906597">
          <w:marLeft w:val="0"/>
          <w:marRight w:val="0"/>
          <w:marTop w:val="150"/>
          <w:marBottom w:val="0"/>
          <w:divBdr>
            <w:top w:val="none" w:sz="0" w:space="0" w:color="auto"/>
            <w:left w:val="none" w:sz="0" w:space="0" w:color="auto"/>
            <w:bottom w:val="none" w:sz="0" w:space="0" w:color="auto"/>
            <w:right w:val="none" w:sz="0" w:space="0" w:color="auto"/>
          </w:divBdr>
        </w:div>
        <w:div w:id="1271858786">
          <w:marLeft w:val="0"/>
          <w:marRight w:val="0"/>
          <w:marTop w:val="150"/>
          <w:marBottom w:val="0"/>
          <w:divBdr>
            <w:top w:val="none" w:sz="0" w:space="0" w:color="auto"/>
            <w:left w:val="none" w:sz="0" w:space="0" w:color="auto"/>
            <w:bottom w:val="none" w:sz="0" w:space="0" w:color="auto"/>
            <w:right w:val="none" w:sz="0" w:space="0" w:color="auto"/>
          </w:divBdr>
        </w:div>
        <w:div w:id="1563565869">
          <w:marLeft w:val="0"/>
          <w:marRight w:val="0"/>
          <w:marTop w:val="150"/>
          <w:marBottom w:val="0"/>
          <w:divBdr>
            <w:top w:val="none" w:sz="0" w:space="0" w:color="auto"/>
            <w:left w:val="none" w:sz="0" w:space="0" w:color="auto"/>
            <w:bottom w:val="none" w:sz="0" w:space="0" w:color="auto"/>
            <w:right w:val="none" w:sz="0" w:space="0" w:color="auto"/>
          </w:divBdr>
        </w:div>
        <w:div w:id="1625229370">
          <w:marLeft w:val="0"/>
          <w:marRight w:val="0"/>
          <w:marTop w:val="150"/>
          <w:marBottom w:val="0"/>
          <w:divBdr>
            <w:top w:val="none" w:sz="0" w:space="0" w:color="auto"/>
            <w:left w:val="none" w:sz="0" w:space="0" w:color="auto"/>
            <w:bottom w:val="none" w:sz="0" w:space="0" w:color="auto"/>
            <w:right w:val="none" w:sz="0" w:space="0" w:color="auto"/>
          </w:divBdr>
        </w:div>
        <w:div w:id="1737700181">
          <w:marLeft w:val="0"/>
          <w:marRight w:val="0"/>
          <w:marTop w:val="150"/>
          <w:marBottom w:val="0"/>
          <w:divBdr>
            <w:top w:val="none" w:sz="0" w:space="0" w:color="auto"/>
            <w:left w:val="none" w:sz="0" w:space="0" w:color="auto"/>
            <w:bottom w:val="none" w:sz="0" w:space="0" w:color="auto"/>
            <w:right w:val="none" w:sz="0" w:space="0" w:color="auto"/>
          </w:divBdr>
        </w:div>
        <w:div w:id="1944722311">
          <w:marLeft w:val="0"/>
          <w:marRight w:val="0"/>
          <w:marTop w:val="150"/>
          <w:marBottom w:val="0"/>
          <w:divBdr>
            <w:top w:val="none" w:sz="0" w:space="0" w:color="auto"/>
            <w:left w:val="none" w:sz="0" w:space="0" w:color="auto"/>
            <w:bottom w:val="none" w:sz="0" w:space="0" w:color="auto"/>
            <w:right w:val="none" w:sz="0" w:space="0" w:color="auto"/>
          </w:divBdr>
        </w:div>
      </w:divsChild>
    </w:div>
    <w:div w:id="768503016">
      <w:bodyDiv w:val="1"/>
      <w:marLeft w:val="0"/>
      <w:marRight w:val="0"/>
      <w:marTop w:val="0"/>
      <w:marBottom w:val="0"/>
      <w:divBdr>
        <w:top w:val="none" w:sz="0" w:space="0" w:color="auto"/>
        <w:left w:val="none" w:sz="0" w:space="0" w:color="auto"/>
        <w:bottom w:val="none" w:sz="0" w:space="0" w:color="auto"/>
        <w:right w:val="none" w:sz="0" w:space="0" w:color="auto"/>
      </w:divBdr>
      <w:divsChild>
        <w:div w:id="158810666">
          <w:marLeft w:val="0"/>
          <w:marRight w:val="0"/>
          <w:marTop w:val="0"/>
          <w:marBottom w:val="150"/>
          <w:divBdr>
            <w:top w:val="none" w:sz="0" w:space="0" w:color="auto"/>
            <w:left w:val="none" w:sz="0" w:space="0" w:color="auto"/>
            <w:bottom w:val="none" w:sz="0" w:space="0" w:color="auto"/>
            <w:right w:val="none" w:sz="0" w:space="0" w:color="auto"/>
          </w:divBdr>
        </w:div>
        <w:div w:id="1514687980">
          <w:marLeft w:val="0"/>
          <w:marRight w:val="0"/>
          <w:marTop w:val="0"/>
          <w:marBottom w:val="150"/>
          <w:divBdr>
            <w:top w:val="none" w:sz="0" w:space="0" w:color="auto"/>
            <w:left w:val="none" w:sz="0" w:space="0" w:color="auto"/>
            <w:bottom w:val="none" w:sz="0" w:space="0" w:color="auto"/>
            <w:right w:val="none" w:sz="0" w:space="0" w:color="auto"/>
          </w:divBdr>
        </w:div>
        <w:div w:id="2141877521">
          <w:marLeft w:val="0"/>
          <w:marRight w:val="0"/>
          <w:marTop w:val="0"/>
          <w:marBottom w:val="150"/>
          <w:divBdr>
            <w:top w:val="none" w:sz="0" w:space="0" w:color="auto"/>
            <w:left w:val="none" w:sz="0" w:space="0" w:color="auto"/>
            <w:bottom w:val="none" w:sz="0" w:space="0" w:color="auto"/>
            <w:right w:val="none" w:sz="0" w:space="0" w:color="auto"/>
          </w:divBdr>
        </w:div>
      </w:divsChild>
    </w:div>
    <w:div w:id="1002197094">
      <w:bodyDiv w:val="1"/>
      <w:marLeft w:val="0"/>
      <w:marRight w:val="0"/>
      <w:marTop w:val="0"/>
      <w:marBottom w:val="0"/>
      <w:divBdr>
        <w:top w:val="none" w:sz="0" w:space="0" w:color="auto"/>
        <w:left w:val="none" w:sz="0" w:space="0" w:color="auto"/>
        <w:bottom w:val="none" w:sz="0" w:space="0" w:color="auto"/>
        <w:right w:val="none" w:sz="0" w:space="0" w:color="auto"/>
      </w:divBdr>
      <w:divsChild>
        <w:div w:id="147746154">
          <w:marLeft w:val="0"/>
          <w:marRight w:val="0"/>
          <w:marTop w:val="0"/>
          <w:marBottom w:val="0"/>
          <w:divBdr>
            <w:top w:val="none" w:sz="0" w:space="0" w:color="auto"/>
            <w:left w:val="none" w:sz="0" w:space="0" w:color="auto"/>
            <w:bottom w:val="none" w:sz="0" w:space="0" w:color="auto"/>
            <w:right w:val="none" w:sz="0" w:space="0" w:color="auto"/>
          </w:divBdr>
        </w:div>
        <w:div w:id="307974164">
          <w:marLeft w:val="0"/>
          <w:marRight w:val="0"/>
          <w:marTop w:val="0"/>
          <w:marBottom w:val="0"/>
          <w:divBdr>
            <w:top w:val="none" w:sz="0" w:space="0" w:color="auto"/>
            <w:left w:val="none" w:sz="0" w:space="0" w:color="auto"/>
            <w:bottom w:val="none" w:sz="0" w:space="0" w:color="auto"/>
            <w:right w:val="none" w:sz="0" w:space="0" w:color="auto"/>
          </w:divBdr>
        </w:div>
        <w:div w:id="644241409">
          <w:marLeft w:val="0"/>
          <w:marRight w:val="0"/>
          <w:marTop w:val="0"/>
          <w:marBottom w:val="0"/>
          <w:divBdr>
            <w:top w:val="none" w:sz="0" w:space="0" w:color="auto"/>
            <w:left w:val="none" w:sz="0" w:space="0" w:color="auto"/>
            <w:bottom w:val="none" w:sz="0" w:space="0" w:color="auto"/>
            <w:right w:val="none" w:sz="0" w:space="0" w:color="auto"/>
          </w:divBdr>
        </w:div>
        <w:div w:id="689796555">
          <w:marLeft w:val="0"/>
          <w:marRight w:val="0"/>
          <w:marTop w:val="0"/>
          <w:marBottom w:val="0"/>
          <w:divBdr>
            <w:top w:val="none" w:sz="0" w:space="0" w:color="auto"/>
            <w:left w:val="none" w:sz="0" w:space="0" w:color="auto"/>
            <w:bottom w:val="none" w:sz="0" w:space="0" w:color="auto"/>
            <w:right w:val="none" w:sz="0" w:space="0" w:color="auto"/>
          </w:divBdr>
        </w:div>
        <w:div w:id="692460351">
          <w:marLeft w:val="0"/>
          <w:marRight w:val="0"/>
          <w:marTop w:val="0"/>
          <w:marBottom w:val="0"/>
          <w:divBdr>
            <w:top w:val="none" w:sz="0" w:space="0" w:color="auto"/>
            <w:left w:val="none" w:sz="0" w:space="0" w:color="auto"/>
            <w:bottom w:val="none" w:sz="0" w:space="0" w:color="auto"/>
            <w:right w:val="none" w:sz="0" w:space="0" w:color="auto"/>
          </w:divBdr>
        </w:div>
        <w:div w:id="977732909">
          <w:marLeft w:val="0"/>
          <w:marRight w:val="0"/>
          <w:marTop w:val="0"/>
          <w:marBottom w:val="0"/>
          <w:divBdr>
            <w:top w:val="none" w:sz="0" w:space="0" w:color="auto"/>
            <w:left w:val="none" w:sz="0" w:space="0" w:color="auto"/>
            <w:bottom w:val="none" w:sz="0" w:space="0" w:color="auto"/>
            <w:right w:val="none" w:sz="0" w:space="0" w:color="auto"/>
          </w:divBdr>
        </w:div>
        <w:div w:id="1041976157">
          <w:marLeft w:val="0"/>
          <w:marRight w:val="0"/>
          <w:marTop w:val="0"/>
          <w:marBottom w:val="0"/>
          <w:divBdr>
            <w:top w:val="none" w:sz="0" w:space="0" w:color="auto"/>
            <w:left w:val="none" w:sz="0" w:space="0" w:color="auto"/>
            <w:bottom w:val="none" w:sz="0" w:space="0" w:color="auto"/>
            <w:right w:val="none" w:sz="0" w:space="0" w:color="auto"/>
          </w:divBdr>
        </w:div>
        <w:div w:id="1203401249">
          <w:marLeft w:val="0"/>
          <w:marRight w:val="0"/>
          <w:marTop w:val="0"/>
          <w:marBottom w:val="0"/>
          <w:divBdr>
            <w:top w:val="none" w:sz="0" w:space="0" w:color="auto"/>
            <w:left w:val="none" w:sz="0" w:space="0" w:color="auto"/>
            <w:bottom w:val="none" w:sz="0" w:space="0" w:color="auto"/>
            <w:right w:val="none" w:sz="0" w:space="0" w:color="auto"/>
          </w:divBdr>
        </w:div>
        <w:div w:id="1213230622">
          <w:marLeft w:val="0"/>
          <w:marRight w:val="0"/>
          <w:marTop w:val="0"/>
          <w:marBottom w:val="0"/>
          <w:divBdr>
            <w:top w:val="none" w:sz="0" w:space="0" w:color="auto"/>
            <w:left w:val="none" w:sz="0" w:space="0" w:color="auto"/>
            <w:bottom w:val="none" w:sz="0" w:space="0" w:color="auto"/>
            <w:right w:val="none" w:sz="0" w:space="0" w:color="auto"/>
          </w:divBdr>
        </w:div>
        <w:div w:id="1411077761">
          <w:marLeft w:val="0"/>
          <w:marRight w:val="0"/>
          <w:marTop w:val="0"/>
          <w:marBottom w:val="0"/>
          <w:divBdr>
            <w:top w:val="none" w:sz="0" w:space="0" w:color="auto"/>
            <w:left w:val="none" w:sz="0" w:space="0" w:color="auto"/>
            <w:bottom w:val="none" w:sz="0" w:space="0" w:color="auto"/>
            <w:right w:val="none" w:sz="0" w:space="0" w:color="auto"/>
          </w:divBdr>
        </w:div>
        <w:div w:id="1449157033">
          <w:marLeft w:val="0"/>
          <w:marRight w:val="0"/>
          <w:marTop w:val="0"/>
          <w:marBottom w:val="0"/>
          <w:divBdr>
            <w:top w:val="none" w:sz="0" w:space="0" w:color="auto"/>
            <w:left w:val="none" w:sz="0" w:space="0" w:color="auto"/>
            <w:bottom w:val="none" w:sz="0" w:space="0" w:color="auto"/>
            <w:right w:val="none" w:sz="0" w:space="0" w:color="auto"/>
          </w:divBdr>
        </w:div>
        <w:div w:id="1869642923">
          <w:marLeft w:val="0"/>
          <w:marRight w:val="0"/>
          <w:marTop w:val="0"/>
          <w:marBottom w:val="0"/>
          <w:divBdr>
            <w:top w:val="none" w:sz="0" w:space="0" w:color="auto"/>
            <w:left w:val="none" w:sz="0" w:space="0" w:color="auto"/>
            <w:bottom w:val="none" w:sz="0" w:space="0" w:color="auto"/>
            <w:right w:val="none" w:sz="0" w:space="0" w:color="auto"/>
          </w:divBdr>
        </w:div>
        <w:div w:id="2011828377">
          <w:marLeft w:val="0"/>
          <w:marRight w:val="0"/>
          <w:marTop w:val="0"/>
          <w:marBottom w:val="0"/>
          <w:divBdr>
            <w:top w:val="none" w:sz="0" w:space="0" w:color="auto"/>
            <w:left w:val="none" w:sz="0" w:space="0" w:color="auto"/>
            <w:bottom w:val="none" w:sz="0" w:space="0" w:color="auto"/>
            <w:right w:val="none" w:sz="0" w:space="0" w:color="auto"/>
          </w:divBdr>
        </w:div>
      </w:divsChild>
    </w:div>
    <w:div w:id="1123696940">
      <w:bodyDiv w:val="1"/>
      <w:marLeft w:val="0"/>
      <w:marRight w:val="0"/>
      <w:marTop w:val="0"/>
      <w:marBottom w:val="0"/>
      <w:divBdr>
        <w:top w:val="none" w:sz="0" w:space="0" w:color="auto"/>
        <w:left w:val="none" w:sz="0" w:space="0" w:color="auto"/>
        <w:bottom w:val="none" w:sz="0" w:space="0" w:color="auto"/>
        <w:right w:val="none" w:sz="0" w:space="0" w:color="auto"/>
      </w:divBdr>
      <w:divsChild>
        <w:div w:id="85081733">
          <w:marLeft w:val="0"/>
          <w:marRight w:val="0"/>
          <w:marTop w:val="0"/>
          <w:marBottom w:val="0"/>
          <w:divBdr>
            <w:top w:val="none" w:sz="0" w:space="0" w:color="auto"/>
            <w:left w:val="none" w:sz="0" w:space="0" w:color="auto"/>
            <w:bottom w:val="none" w:sz="0" w:space="0" w:color="auto"/>
            <w:right w:val="none" w:sz="0" w:space="0" w:color="auto"/>
          </w:divBdr>
        </w:div>
        <w:div w:id="202836479">
          <w:marLeft w:val="0"/>
          <w:marRight w:val="0"/>
          <w:marTop w:val="0"/>
          <w:marBottom w:val="0"/>
          <w:divBdr>
            <w:top w:val="none" w:sz="0" w:space="0" w:color="auto"/>
            <w:left w:val="none" w:sz="0" w:space="0" w:color="auto"/>
            <w:bottom w:val="none" w:sz="0" w:space="0" w:color="auto"/>
            <w:right w:val="none" w:sz="0" w:space="0" w:color="auto"/>
          </w:divBdr>
        </w:div>
        <w:div w:id="224099831">
          <w:marLeft w:val="0"/>
          <w:marRight w:val="0"/>
          <w:marTop w:val="0"/>
          <w:marBottom w:val="0"/>
          <w:divBdr>
            <w:top w:val="none" w:sz="0" w:space="0" w:color="auto"/>
            <w:left w:val="none" w:sz="0" w:space="0" w:color="auto"/>
            <w:bottom w:val="none" w:sz="0" w:space="0" w:color="auto"/>
            <w:right w:val="none" w:sz="0" w:space="0" w:color="auto"/>
          </w:divBdr>
        </w:div>
        <w:div w:id="502858835">
          <w:marLeft w:val="0"/>
          <w:marRight w:val="0"/>
          <w:marTop w:val="0"/>
          <w:marBottom w:val="0"/>
          <w:divBdr>
            <w:top w:val="none" w:sz="0" w:space="0" w:color="auto"/>
            <w:left w:val="none" w:sz="0" w:space="0" w:color="auto"/>
            <w:bottom w:val="none" w:sz="0" w:space="0" w:color="auto"/>
            <w:right w:val="none" w:sz="0" w:space="0" w:color="auto"/>
          </w:divBdr>
        </w:div>
        <w:div w:id="746535574">
          <w:marLeft w:val="0"/>
          <w:marRight w:val="0"/>
          <w:marTop w:val="0"/>
          <w:marBottom w:val="0"/>
          <w:divBdr>
            <w:top w:val="none" w:sz="0" w:space="0" w:color="auto"/>
            <w:left w:val="none" w:sz="0" w:space="0" w:color="auto"/>
            <w:bottom w:val="none" w:sz="0" w:space="0" w:color="auto"/>
            <w:right w:val="none" w:sz="0" w:space="0" w:color="auto"/>
          </w:divBdr>
        </w:div>
        <w:div w:id="855080443">
          <w:marLeft w:val="0"/>
          <w:marRight w:val="0"/>
          <w:marTop w:val="0"/>
          <w:marBottom w:val="0"/>
          <w:divBdr>
            <w:top w:val="none" w:sz="0" w:space="0" w:color="auto"/>
            <w:left w:val="none" w:sz="0" w:space="0" w:color="auto"/>
            <w:bottom w:val="none" w:sz="0" w:space="0" w:color="auto"/>
            <w:right w:val="none" w:sz="0" w:space="0" w:color="auto"/>
          </w:divBdr>
        </w:div>
        <w:div w:id="1950509076">
          <w:marLeft w:val="0"/>
          <w:marRight w:val="0"/>
          <w:marTop w:val="0"/>
          <w:marBottom w:val="0"/>
          <w:divBdr>
            <w:top w:val="none" w:sz="0" w:space="0" w:color="auto"/>
            <w:left w:val="none" w:sz="0" w:space="0" w:color="auto"/>
            <w:bottom w:val="none" w:sz="0" w:space="0" w:color="auto"/>
            <w:right w:val="none" w:sz="0" w:space="0" w:color="auto"/>
          </w:divBdr>
        </w:div>
        <w:div w:id="2048481087">
          <w:marLeft w:val="0"/>
          <w:marRight w:val="0"/>
          <w:marTop w:val="0"/>
          <w:marBottom w:val="0"/>
          <w:divBdr>
            <w:top w:val="none" w:sz="0" w:space="0" w:color="auto"/>
            <w:left w:val="none" w:sz="0" w:space="0" w:color="auto"/>
            <w:bottom w:val="none" w:sz="0" w:space="0" w:color="auto"/>
            <w:right w:val="none" w:sz="0" w:space="0" w:color="auto"/>
          </w:divBdr>
        </w:div>
      </w:divsChild>
    </w:div>
    <w:div w:id="1369449106">
      <w:bodyDiv w:val="1"/>
      <w:marLeft w:val="0"/>
      <w:marRight w:val="0"/>
      <w:marTop w:val="0"/>
      <w:marBottom w:val="0"/>
      <w:divBdr>
        <w:top w:val="none" w:sz="0" w:space="0" w:color="auto"/>
        <w:left w:val="none" w:sz="0" w:space="0" w:color="auto"/>
        <w:bottom w:val="none" w:sz="0" w:space="0" w:color="auto"/>
        <w:right w:val="none" w:sz="0" w:space="0" w:color="auto"/>
      </w:divBdr>
      <w:divsChild>
        <w:div w:id="270162198">
          <w:marLeft w:val="0"/>
          <w:marRight w:val="0"/>
          <w:marTop w:val="0"/>
          <w:marBottom w:val="0"/>
          <w:divBdr>
            <w:top w:val="none" w:sz="0" w:space="0" w:color="auto"/>
            <w:left w:val="none" w:sz="0" w:space="0" w:color="auto"/>
            <w:bottom w:val="none" w:sz="0" w:space="0" w:color="auto"/>
            <w:right w:val="none" w:sz="0" w:space="0" w:color="auto"/>
          </w:divBdr>
        </w:div>
        <w:div w:id="347099159">
          <w:marLeft w:val="0"/>
          <w:marRight w:val="0"/>
          <w:marTop w:val="0"/>
          <w:marBottom w:val="0"/>
          <w:divBdr>
            <w:top w:val="none" w:sz="0" w:space="0" w:color="auto"/>
            <w:left w:val="none" w:sz="0" w:space="0" w:color="auto"/>
            <w:bottom w:val="none" w:sz="0" w:space="0" w:color="auto"/>
            <w:right w:val="none" w:sz="0" w:space="0" w:color="auto"/>
          </w:divBdr>
        </w:div>
        <w:div w:id="365102379">
          <w:marLeft w:val="0"/>
          <w:marRight w:val="0"/>
          <w:marTop w:val="0"/>
          <w:marBottom w:val="0"/>
          <w:divBdr>
            <w:top w:val="none" w:sz="0" w:space="0" w:color="auto"/>
            <w:left w:val="none" w:sz="0" w:space="0" w:color="auto"/>
            <w:bottom w:val="none" w:sz="0" w:space="0" w:color="auto"/>
            <w:right w:val="none" w:sz="0" w:space="0" w:color="auto"/>
          </w:divBdr>
        </w:div>
        <w:div w:id="958220730">
          <w:marLeft w:val="0"/>
          <w:marRight w:val="0"/>
          <w:marTop w:val="0"/>
          <w:marBottom w:val="0"/>
          <w:divBdr>
            <w:top w:val="none" w:sz="0" w:space="0" w:color="auto"/>
            <w:left w:val="none" w:sz="0" w:space="0" w:color="auto"/>
            <w:bottom w:val="none" w:sz="0" w:space="0" w:color="auto"/>
            <w:right w:val="none" w:sz="0" w:space="0" w:color="auto"/>
          </w:divBdr>
        </w:div>
        <w:div w:id="1019506075">
          <w:marLeft w:val="0"/>
          <w:marRight w:val="0"/>
          <w:marTop w:val="0"/>
          <w:marBottom w:val="0"/>
          <w:divBdr>
            <w:top w:val="none" w:sz="0" w:space="0" w:color="auto"/>
            <w:left w:val="none" w:sz="0" w:space="0" w:color="auto"/>
            <w:bottom w:val="none" w:sz="0" w:space="0" w:color="auto"/>
            <w:right w:val="none" w:sz="0" w:space="0" w:color="auto"/>
          </w:divBdr>
        </w:div>
        <w:div w:id="1348412791">
          <w:marLeft w:val="0"/>
          <w:marRight w:val="0"/>
          <w:marTop w:val="0"/>
          <w:marBottom w:val="0"/>
          <w:divBdr>
            <w:top w:val="none" w:sz="0" w:space="0" w:color="auto"/>
            <w:left w:val="none" w:sz="0" w:space="0" w:color="auto"/>
            <w:bottom w:val="none" w:sz="0" w:space="0" w:color="auto"/>
            <w:right w:val="none" w:sz="0" w:space="0" w:color="auto"/>
          </w:divBdr>
        </w:div>
        <w:div w:id="1361516497">
          <w:marLeft w:val="0"/>
          <w:marRight w:val="0"/>
          <w:marTop w:val="0"/>
          <w:marBottom w:val="0"/>
          <w:divBdr>
            <w:top w:val="none" w:sz="0" w:space="0" w:color="auto"/>
            <w:left w:val="none" w:sz="0" w:space="0" w:color="auto"/>
            <w:bottom w:val="none" w:sz="0" w:space="0" w:color="auto"/>
            <w:right w:val="none" w:sz="0" w:space="0" w:color="auto"/>
          </w:divBdr>
        </w:div>
        <w:div w:id="1899051939">
          <w:marLeft w:val="0"/>
          <w:marRight w:val="0"/>
          <w:marTop w:val="0"/>
          <w:marBottom w:val="0"/>
          <w:divBdr>
            <w:top w:val="none" w:sz="0" w:space="0" w:color="auto"/>
            <w:left w:val="none" w:sz="0" w:space="0" w:color="auto"/>
            <w:bottom w:val="none" w:sz="0" w:space="0" w:color="auto"/>
            <w:right w:val="none" w:sz="0" w:space="0" w:color="auto"/>
          </w:divBdr>
        </w:div>
        <w:div w:id="1969630116">
          <w:marLeft w:val="0"/>
          <w:marRight w:val="0"/>
          <w:marTop w:val="0"/>
          <w:marBottom w:val="0"/>
          <w:divBdr>
            <w:top w:val="none" w:sz="0" w:space="0" w:color="auto"/>
            <w:left w:val="none" w:sz="0" w:space="0" w:color="auto"/>
            <w:bottom w:val="none" w:sz="0" w:space="0" w:color="auto"/>
            <w:right w:val="none" w:sz="0" w:space="0" w:color="auto"/>
          </w:divBdr>
        </w:div>
      </w:divsChild>
    </w:div>
    <w:div w:id="1515150285">
      <w:bodyDiv w:val="1"/>
      <w:marLeft w:val="0"/>
      <w:marRight w:val="0"/>
      <w:marTop w:val="0"/>
      <w:marBottom w:val="0"/>
      <w:divBdr>
        <w:top w:val="none" w:sz="0" w:space="0" w:color="auto"/>
        <w:left w:val="none" w:sz="0" w:space="0" w:color="auto"/>
        <w:bottom w:val="none" w:sz="0" w:space="0" w:color="auto"/>
        <w:right w:val="none" w:sz="0" w:space="0" w:color="auto"/>
      </w:divBdr>
      <w:divsChild>
        <w:div w:id="23989525">
          <w:marLeft w:val="0"/>
          <w:marRight w:val="0"/>
          <w:marTop w:val="0"/>
          <w:marBottom w:val="0"/>
          <w:divBdr>
            <w:top w:val="none" w:sz="0" w:space="0" w:color="auto"/>
            <w:left w:val="none" w:sz="0" w:space="0" w:color="auto"/>
            <w:bottom w:val="none" w:sz="0" w:space="0" w:color="auto"/>
            <w:right w:val="none" w:sz="0" w:space="0" w:color="auto"/>
          </w:divBdr>
        </w:div>
        <w:div w:id="338891366">
          <w:marLeft w:val="0"/>
          <w:marRight w:val="0"/>
          <w:marTop w:val="0"/>
          <w:marBottom w:val="0"/>
          <w:divBdr>
            <w:top w:val="none" w:sz="0" w:space="0" w:color="auto"/>
            <w:left w:val="none" w:sz="0" w:space="0" w:color="auto"/>
            <w:bottom w:val="none" w:sz="0" w:space="0" w:color="auto"/>
            <w:right w:val="none" w:sz="0" w:space="0" w:color="auto"/>
          </w:divBdr>
        </w:div>
        <w:div w:id="529612564">
          <w:marLeft w:val="0"/>
          <w:marRight w:val="0"/>
          <w:marTop w:val="0"/>
          <w:marBottom w:val="0"/>
          <w:divBdr>
            <w:top w:val="none" w:sz="0" w:space="0" w:color="auto"/>
            <w:left w:val="none" w:sz="0" w:space="0" w:color="auto"/>
            <w:bottom w:val="none" w:sz="0" w:space="0" w:color="auto"/>
            <w:right w:val="none" w:sz="0" w:space="0" w:color="auto"/>
          </w:divBdr>
        </w:div>
        <w:div w:id="764881833">
          <w:marLeft w:val="0"/>
          <w:marRight w:val="0"/>
          <w:marTop w:val="0"/>
          <w:marBottom w:val="0"/>
          <w:divBdr>
            <w:top w:val="none" w:sz="0" w:space="0" w:color="auto"/>
            <w:left w:val="none" w:sz="0" w:space="0" w:color="auto"/>
            <w:bottom w:val="none" w:sz="0" w:space="0" w:color="auto"/>
            <w:right w:val="none" w:sz="0" w:space="0" w:color="auto"/>
          </w:divBdr>
        </w:div>
        <w:div w:id="1196625914">
          <w:marLeft w:val="0"/>
          <w:marRight w:val="0"/>
          <w:marTop w:val="0"/>
          <w:marBottom w:val="0"/>
          <w:divBdr>
            <w:top w:val="none" w:sz="0" w:space="0" w:color="auto"/>
            <w:left w:val="none" w:sz="0" w:space="0" w:color="auto"/>
            <w:bottom w:val="none" w:sz="0" w:space="0" w:color="auto"/>
            <w:right w:val="none" w:sz="0" w:space="0" w:color="auto"/>
          </w:divBdr>
        </w:div>
        <w:div w:id="1412967843">
          <w:marLeft w:val="0"/>
          <w:marRight w:val="0"/>
          <w:marTop w:val="0"/>
          <w:marBottom w:val="0"/>
          <w:divBdr>
            <w:top w:val="none" w:sz="0" w:space="0" w:color="auto"/>
            <w:left w:val="none" w:sz="0" w:space="0" w:color="auto"/>
            <w:bottom w:val="none" w:sz="0" w:space="0" w:color="auto"/>
            <w:right w:val="none" w:sz="0" w:space="0" w:color="auto"/>
          </w:divBdr>
        </w:div>
        <w:div w:id="1734959748">
          <w:marLeft w:val="0"/>
          <w:marRight w:val="0"/>
          <w:marTop w:val="0"/>
          <w:marBottom w:val="0"/>
          <w:divBdr>
            <w:top w:val="none" w:sz="0" w:space="0" w:color="auto"/>
            <w:left w:val="none" w:sz="0" w:space="0" w:color="auto"/>
            <w:bottom w:val="none" w:sz="0" w:space="0" w:color="auto"/>
            <w:right w:val="none" w:sz="0" w:space="0" w:color="auto"/>
          </w:divBdr>
        </w:div>
        <w:div w:id="1797992179">
          <w:marLeft w:val="0"/>
          <w:marRight w:val="0"/>
          <w:marTop w:val="0"/>
          <w:marBottom w:val="0"/>
          <w:divBdr>
            <w:top w:val="none" w:sz="0" w:space="0" w:color="auto"/>
            <w:left w:val="none" w:sz="0" w:space="0" w:color="auto"/>
            <w:bottom w:val="none" w:sz="0" w:space="0" w:color="auto"/>
            <w:right w:val="none" w:sz="0" w:space="0" w:color="auto"/>
          </w:divBdr>
        </w:div>
        <w:div w:id="2096852157">
          <w:marLeft w:val="0"/>
          <w:marRight w:val="0"/>
          <w:marTop w:val="0"/>
          <w:marBottom w:val="0"/>
          <w:divBdr>
            <w:top w:val="none" w:sz="0" w:space="0" w:color="auto"/>
            <w:left w:val="none" w:sz="0" w:space="0" w:color="auto"/>
            <w:bottom w:val="none" w:sz="0" w:space="0" w:color="auto"/>
            <w:right w:val="none" w:sz="0" w:space="0" w:color="auto"/>
          </w:divBdr>
        </w:div>
      </w:divsChild>
    </w:div>
    <w:div w:id="1523473310">
      <w:bodyDiv w:val="1"/>
      <w:marLeft w:val="0"/>
      <w:marRight w:val="0"/>
      <w:marTop w:val="0"/>
      <w:marBottom w:val="0"/>
      <w:divBdr>
        <w:top w:val="none" w:sz="0" w:space="0" w:color="auto"/>
        <w:left w:val="none" w:sz="0" w:space="0" w:color="auto"/>
        <w:bottom w:val="none" w:sz="0" w:space="0" w:color="auto"/>
        <w:right w:val="none" w:sz="0" w:space="0" w:color="auto"/>
      </w:divBdr>
      <w:divsChild>
        <w:div w:id="573052164">
          <w:marLeft w:val="0"/>
          <w:marRight w:val="0"/>
          <w:marTop w:val="0"/>
          <w:marBottom w:val="150"/>
          <w:divBdr>
            <w:top w:val="none" w:sz="0" w:space="0" w:color="auto"/>
            <w:left w:val="none" w:sz="0" w:space="0" w:color="auto"/>
            <w:bottom w:val="none" w:sz="0" w:space="0" w:color="auto"/>
            <w:right w:val="none" w:sz="0" w:space="0" w:color="auto"/>
          </w:divBdr>
        </w:div>
        <w:div w:id="1392341687">
          <w:marLeft w:val="0"/>
          <w:marRight w:val="0"/>
          <w:marTop w:val="0"/>
          <w:marBottom w:val="150"/>
          <w:divBdr>
            <w:top w:val="none" w:sz="0" w:space="0" w:color="auto"/>
            <w:left w:val="none" w:sz="0" w:space="0" w:color="auto"/>
            <w:bottom w:val="none" w:sz="0" w:space="0" w:color="auto"/>
            <w:right w:val="none" w:sz="0" w:space="0" w:color="auto"/>
          </w:divBdr>
        </w:div>
        <w:div w:id="2014255658">
          <w:marLeft w:val="0"/>
          <w:marRight w:val="0"/>
          <w:marTop w:val="0"/>
          <w:marBottom w:val="150"/>
          <w:divBdr>
            <w:top w:val="none" w:sz="0" w:space="0" w:color="auto"/>
            <w:left w:val="none" w:sz="0" w:space="0" w:color="auto"/>
            <w:bottom w:val="none" w:sz="0" w:space="0" w:color="auto"/>
            <w:right w:val="none" w:sz="0" w:space="0" w:color="auto"/>
          </w:divBdr>
        </w:div>
      </w:divsChild>
    </w:div>
    <w:div w:id="1549756613">
      <w:bodyDiv w:val="1"/>
      <w:marLeft w:val="0"/>
      <w:marRight w:val="0"/>
      <w:marTop w:val="0"/>
      <w:marBottom w:val="0"/>
      <w:divBdr>
        <w:top w:val="none" w:sz="0" w:space="0" w:color="auto"/>
        <w:left w:val="none" w:sz="0" w:space="0" w:color="auto"/>
        <w:bottom w:val="none" w:sz="0" w:space="0" w:color="auto"/>
        <w:right w:val="none" w:sz="0" w:space="0" w:color="auto"/>
      </w:divBdr>
      <w:divsChild>
        <w:div w:id="809830209">
          <w:marLeft w:val="0"/>
          <w:marRight w:val="0"/>
          <w:marTop w:val="150"/>
          <w:marBottom w:val="0"/>
          <w:divBdr>
            <w:top w:val="none" w:sz="0" w:space="0" w:color="auto"/>
            <w:left w:val="none" w:sz="0" w:space="0" w:color="auto"/>
            <w:bottom w:val="none" w:sz="0" w:space="0" w:color="auto"/>
            <w:right w:val="none" w:sz="0" w:space="0" w:color="auto"/>
          </w:divBdr>
        </w:div>
        <w:div w:id="1652906997">
          <w:marLeft w:val="0"/>
          <w:marRight w:val="0"/>
          <w:marTop w:val="150"/>
          <w:marBottom w:val="0"/>
          <w:divBdr>
            <w:top w:val="none" w:sz="0" w:space="0" w:color="auto"/>
            <w:left w:val="none" w:sz="0" w:space="0" w:color="auto"/>
            <w:bottom w:val="none" w:sz="0" w:space="0" w:color="auto"/>
            <w:right w:val="none" w:sz="0" w:space="0" w:color="auto"/>
          </w:divBdr>
        </w:div>
        <w:div w:id="1707832664">
          <w:marLeft w:val="0"/>
          <w:marRight w:val="0"/>
          <w:marTop w:val="150"/>
          <w:marBottom w:val="0"/>
          <w:divBdr>
            <w:top w:val="none" w:sz="0" w:space="0" w:color="auto"/>
            <w:left w:val="none" w:sz="0" w:space="0" w:color="auto"/>
            <w:bottom w:val="none" w:sz="0" w:space="0" w:color="auto"/>
            <w:right w:val="none" w:sz="0" w:space="0" w:color="auto"/>
          </w:divBdr>
        </w:div>
        <w:div w:id="2061590903">
          <w:marLeft w:val="0"/>
          <w:marRight w:val="0"/>
          <w:marTop w:val="150"/>
          <w:marBottom w:val="0"/>
          <w:divBdr>
            <w:top w:val="none" w:sz="0" w:space="0" w:color="auto"/>
            <w:left w:val="none" w:sz="0" w:space="0" w:color="auto"/>
            <w:bottom w:val="none" w:sz="0" w:space="0" w:color="auto"/>
            <w:right w:val="none" w:sz="0" w:space="0" w:color="auto"/>
          </w:divBdr>
        </w:div>
      </w:divsChild>
    </w:div>
    <w:div w:id="1566254484">
      <w:bodyDiv w:val="1"/>
      <w:marLeft w:val="0"/>
      <w:marRight w:val="0"/>
      <w:marTop w:val="0"/>
      <w:marBottom w:val="0"/>
      <w:divBdr>
        <w:top w:val="none" w:sz="0" w:space="0" w:color="auto"/>
        <w:left w:val="none" w:sz="0" w:space="0" w:color="auto"/>
        <w:bottom w:val="none" w:sz="0" w:space="0" w:color="auto"/>
        <w:right w:val="none" w:sz="0" w:space="0" w:color="auto"/>
      </w:divBdr>
      <w:divsChild>
        <w:div w:id="446312829">
          <w:marLeft w:val="0"/>
          <w:marRight w:val="0"/>
          <w:marTop w:val="150"/>
          <w:marBottom w:val="0"/>
          <w:divBdr>
            <w:top w:val="none" w:sz="0" w:space="0" w:color="auto"/>
            <w:left w:val="none" w:sz="0" w:space="0" w:color="auto"/>
            <w:bottom w:val="none" w:sz="0" w:space="0" w:color="auto"/>
            <w:right w:val="none" w:sz="0" w:space="0" w:color="auto"/>
          </w:divBdr>
        </w:div>
        <w:div w:id="460610892">
          <w:marLeft w:val="0"/>
          <w:marRight w:val="0"/>
          <w:marTop w:val="150"/>
          <w:marBottom w:val="0"/>
          <w:divBdr>
            <w:top w:val="none" w:sz="0" w:space="0" w:color="auto"/>
            <w:left w:val="none" w:sz="0" w:space="0" w:color="auto"/>
            <w:bottom w:val="none" w:sz="0" w:space="0" w:color="auto"/>
            <w:right w:val="none" w:sz="0" w:space="0" w:color="auto"/>
          </w:divBdr>
        </w:div>
        <w:div w:id="1016151115">
          <w:marLeft w:val="0"/>
          <w:marRight w:val="0"/>
          <w:marTop w:val="150"/>
          <w:marBottom w:val="0"/>
          <w:divBdr>
            <w:top w:val="none" w:sz="0" w:space="0" w:color="auto"/>
            <w:left w:val="none" w:sz="0" w:space="0" w:color="auto"/>
            <w:bottom w:val="none" w:sz="0" w:space="0" w:color="auto"/>
            <w:right w:val="none" w:sz="0" w:space="0" w:color="auto"/>
          </w:divBdr>
        </w:div>
        <w:div w:id="1127356593">
          <w:marLeft w:val="0"/>
          <w:marRight w:val="0"/>
          <w:marTop w:val="150"/>
          <w:marBottom w:val="0"/>
          <w:divBdr>
            <w:top w:val="none" w:sz="0" w:space="0" w:color="auto"/>
            <w:left w:val="none" w:sz="0" w:space="0" w:color="auto"/>
            <w:bottom w:val="none" w:sz="0" w:space="0" w:color="auto"/>
            <w:right w:val="none" w:sz="0" w:space="0" w:color="auto"/>
          </w:divBdr>
        </w:div>
      </w:divsChild>
    </w:div>
    <w:div w:id="1771729898">
      <w:bodyDiv w:val="1"/>
      <w:marLeft w:val="0"/>
      <w:marRight w:val="0"/>
      <w:marTop w:val="0"/>
      <w:marBottom w:val="0"/>
      <w:divBdr>
        <w:top w:val="none" w:sz="0" w:space="0" w:color="auto"/>
        <w:left w:val="none" w:sz="0" w:space="0" w:color="auto"/>
        <w:bottom w:val="none" w:sz="0" w:space="0" w:color="auto"/>
        <w:right w:val="none" w:sz="0" w:space="0" w:color="auto"/>
      </w:divBdr>
      <w:divsChild>
        <w:div w:id="290789199">
          <w:marLeft w:val="0"/>
          <w:marRight w:val="0"/>
          <w:marTop w:val="0"/>
          <w:marBottom w:val="0"/>
          <w:divBdr>
            <w:top w:val="none" w:sz="0" w:space="0" w:color="auto"/>
            <w:left w:val="none" w:sz="0" w:space="0" w:color="auto"/>
            <w:bottom w:val="none" w:sz="0" w:space="0" w:color="auto"/>
            <w:right w:val="none" w:sz="0" w:space="0" w:color="auto"/>
          </w:divBdr>
        </w:div>
        <w:div w:id="720059764">
          <w:marLeft w:val="0"/>
          <w:marRight w:val="0"/>
          <w:marTop w:val="0"/>
          <w:marBottom w:val="0"/>
          <w:divBdr>
            <w:top w:val="none" w:sz="0" w:space="0" w:color="auto"/>
            <w:left w:val="none" w:sz="0" w:space="0" w:color="auto"/>
            <w:bottom w:val="none" w:sz="0" w:space="0" w:color="auto"/>
            <w:right w:val="none" w:sz="0" w:space="0" w:color="auto"/>
          </w:divBdr>
        </w:div>
        <w:div w:id="774136403">
          <w:marLeft w:val="0"/>
          <w:marRight w:val="0"/>
          <w:marTop w:val="0"/>
          <w:marBottom w:val="0"/>
          <w:divBdr>
            <w:top w:val="none" w:sz="0" w:space="0" w:color="auto"/>
            <w:left w:val="none" w:sz="0" w:space="0" w:color="auto"/>
            <w:bottom w:val="none" w:sz="0" w:space="0" w:color="auto"/>
            <w:right w:val="none" w:sz="0" w:space="0" w:color="auto"/>
          </w:divBdr>
        </w:div>
        <w:div w:id="888951944">
          <w:marLeft w:val="0"/>
          <w:marRight w:val="0"/>
          <w:marTop w:val="0"/>
          <w:marBottom w:val="0"/>
          <w:divBdr>
            <w:top w:val="none" w:sz="0" w:space="0" w:color="auto"/>
            <w:left w:val="none" w:sz="0" w:space="0" w:color="auto"/>
            <w:bottom w:val="none" w:sz="0" w:space="0" w:color="auto"/>
            <w:right w:val="none" w:sz="0" w:space="0" w:color="auto"/>
          </w:divBdr>
        </w:div>
        <w:div w:id="959646219">
          <w:marLeft w:val="0"/>
          <w:marRight w:val="0"/>
          <w:marTop w:val="0"/>
          <w:marBottom w:val="0"/>
          <w:divBdr>
            <w:top w:val="none" w:sz="0" w:space="0" w:color="auto"/>
            <w:left w:val="none" w:sz="0" w:space="0" w:color="auto"/>
            <w:bottom w:val="none" w:sz="0" w:space="0" w:color="auto"/>
            <w:right w:val="none" w:sz="0" w:space="0" w:color="auto"/>
          </w:divBdr>
        </w:div>
        <w:div w:id="1181433663">
          <w:marLeft w:val="0"/>
          <w:marRight w:val="0"/>
          <w:marTop w:val="0"/>
          <w:marBottom w:val="0"/>
          <w:divBdr>
            <w:top w:val="none" w:sz="0" w:space="0" w:color="auto"/>
            <w:left w:val="none" w:sz="0" w:space="0" w:color="auto"/>
            <w:bottom w:val="none" w:sz="0" w:space="0" w:color="auto"/>
            <w:right w:val="none" w:sz="0" w:space="0" w:color="auto"/>
          </w:divBdr>
        </w:div>
        <w:div w:id="1953433698">
          <w:marLeft w:val="0"/>
          <w:marRight w:val="0"/>
          <w:marTop w:val="0"/>
          <w:marBottom w:val="0"/>
          <w:divBdr>
            <w:top w:val="none" w:sz="0" w:space="0" w:color="auto"/>
            <w:left w:val="none" w:sz="0" w:space="0" w:color="auto"/>
            <w:bottom w:val="none" w:sz="0" w:space="0" w:color="auto"/>
            <w:right w:val="none" w:sz="0" w:space="0" w:color="auto"/>
          </w:divBdr>
        </w:div>
        <w:div w:id="2130470935">
          <w:marLeft w:val="0"/>
          <w:marRight w:val="0"/>
          <w:marTop w:val="0"/>
          <w:marBottom w:val="0"/>
          <w:divBdr>
            <w:top w:val="none" w:sz="0" w:space="0" w:color="auto"/>
            <w:left w:val="none" w:sz="0" w:space="0" w:color="auto"/>
            <w:bottom w:val="none" w:sz="0" w:space="0" w:color="auto"/>
            <w:right w:val="none" w:sz="0" w:space="0" w:color="auto"/>
          </w:divBdr>
        </w:div>
      </w:divsChild>
    </w:div>
    <w:div w:id="1828861080">
      <w:bodyDiv w:val="1"/>
      <w:marLeft w:val="0"/>
      <w:marRight w:val="0"/>
      <w:marTop w:val="0"/>
      <w:marBottom w:val="0"/>
      <w:divBdr>
        <w:top w:val="none" w:sz="0" w:space="0" w:color="auto"/>
        <w:left w:val="none" w:sz="0" w:space="0" w:color="auto"/>
        <w:bottom w:val="none" w:sz="0" w:space="0" w:color="auto"/>
        <w:right w:val="none" w:sz="0" w:space="0" w:color="auto"/>
      </w:divBdr>
      <w:divsChild>
        <w:div w:id="113257752">
          <w:marLeft w:val="0"/>
          <w:marRight w:val="0"/>
          <w:marTop w:val="0"/>
          <w:marBottom w:val="0"/>
          <w:divBdr>
            <w:top w:val="none" w:sz="0" w:space="0" w:color="auto"/>
            <w:left w:val="none" w:sz="0" w:space="0" w:color="auto"/>
            <w:bottom w:val="none" w:sz="0" w:space="0" w:color="auto"/>
            <w:right w:val="none" w:sz="0" w:space="0" w:color="auto"/>
          </w:divBdr>
        </w:div>
        <w:div w:id="549466184">
          <w:marLeft w:val="0"/>
          <w:marRight w:val="0"/>
          <w:marTop w:val="0"/>
          <w:marBottom w:val="0"/>
          <w:divBdr>
            <w:top w:val="none" w:sz="0" w:space="0" w:color="auto"/>
            <w:left w:val="none" w:sz="0" w:space="0" w:color="auto"/>
            <w:bottom w:val="none" w:sz="0" w:space="0" w:color="auto"/>
            <w:right w:val="none" w:sz="0" w:space="0" w:color="auto"/>
          </w:divBdr>
        </w:div>
        <w:div w:id="642396051">
          <w:marLeft w:val="0"/>
          <w:marRight w:val="0"/>
          <w:marTop w:val="0"/>
          <w:marBottom w:val="0"/>
          <w:divBdr>
            <w:top w:val="none" w:sz="0" w:space="0" w:color="auto"/>
            <w:left w:val="none" w:sz="0" w:space="0" w:color="auto"/>
            <w:bottom w:val="none" w:sz="0" w:space="0" w:color="auto"/>
            <w:right w:val="none" w:sz="0" w:space="0" w:color="auto"/>
          </w:divBdr>
        </w:div>
        <w:div w:id="729425595">
          <w:marLeft w:val="0"/>
          <w:marRight w:val="0"/>
          <w:marTop w:val="0"/>
          <w:marBottom w:val="0"/>
          <w:divBdr>
            <w:top w:val="none" w:sz="0" w:space="0" w:color="auto"/>
            <w:left w:val="none" w:sz="0" w:space="0" w:color="auto"/>
            <w:bottom w:val="none" w:sz="0" w:space="0" w:color="auto"/>
            <w:right w:val="none" w:sz="0" w:space="0" w:color="auto"/>
          </w:divBdr>
        </w:div>
        <w:div w:id="1488128410">
          <w:marLeft w:val="0"/>
          <w:marRight w:val="0"/>
          <w:marTop w:val="0"/>
          <w:marBottom w:val="0"/>
          <w:divBdr>
            <w:top w:val="none" w:sz="0" w:space="0" w:color="auto"/>
            <w:left w:val="none" w:sz="0" w:space="0" w:color="auto"/>
            <w:bottom w:val="none" w:sz="0" w:space="0" w:color="auto"/>
            <w:right w:val="none" w:sz="0" w:space="0" w:color="auto"/>
          </w:divBdr>
        </w:div>
        <w:div w:id="1589850596">
          <w:marLeft w:val="0"/>
          <w:marRight w:val="0"/>
          <w:marTop w:val="0"/>
          <w:marBottom w:val="0"/>
          <w:divBdr>
            <w:top w:val="none" w:sz="0" w:space="0" w:color="auto"/>
            <w:left w:val="none" w:sz="0" w:space="0" w:color="auto"/>
            <w:bottom w:val="none" w:sz="0" w:space="0" w:color="auto"/>
            <w:right w:val="none" w:sz="0" w:space="0" w:color="auto"/>
          </w:divBdr>
        </w:div>
        <w:div w:id="1748989997">
          <w:marLeft w:val="0"/>
          <w:marRight w:val="0"/>
          <w:marTop w:val="0"/>
          <w:marBottom w:val="0"/>
          <w:divBdr>
            <w:top w:val="none" w:sz="0" w:space="0" w:color="auto"/>
            <w:left w:val="none" w:sz="0" w:space="0" w:color="auto"/>
            <w:bottom w:val="none" w:sz="0" w:space="0" w:color="auto"/>
            <w:right w:val="none" w:sz="0" w:space="0" w:color="auto"/>
          </w:divBdr>
        </w:div>
        <w:div w:id="1891920834">
          <w:marLeft w:val="0"/>
          <w:marRight w:val="0"/>
          <w:marTop w:val="0"/>
          <w:marBottom w:val="0"/>
          <w:divBdr>
            <w:top w:val="none" w:sz="0" w:space="0" w:color="auto"/>
            <w:left w:val="none" w:sz="0" w:space="0" w:color="auto"/>
            <w:bottom w:val="none" w:sz="0" w:space="0" w:color="auto"/>
            <w:right w:val="none" w:sz="0" w:space="0" w:color="auto"/>
          </w:divBdr>
        </w:div>
        <w:div w:id="2098091458">
          <w:marLeft w:val="0"/>
          <w:marRight w:val="0"/>
          <w:marTop w:val="0"/>
          <w:marBottom w:val="0"/>
          <w:divBdr>
            <w:top w:val="none" w:sz="0" w:space="0" w:color="auto"/>
            <w:left w:val="none" w:sz="0" w:space="0" w:color="auto"/>
            <w:bottom w:val="none" w:sz="0" w:space="0" w:color="auto"/>
            <w:right w:val="none" w:sz="0" w:space="0" w:color="auto"/>
          </w:divBdr>
        </w:div>
      </w:divsChild>
    </w:div>
    <w:div w:id="1847941904">
      <w:bodyDiv w:val="1"/>
      <w:marLeft w:val="0"/>
      <w:marRight w:val="0"/>
      <w:marTop w:val="0"/>
      <w:marBottom w:val="0"/>
      <w:divBdr>
        <w:top w:val="none" w:sz="0" w:space="0" w:color="auto"/>
        <w:left w:val="none" w:sz="0" w:space="0" w:color="auto"/>
        <w:bottom w:val="none" w:sz="0" w:space="0" w:color="auto"/>
        <w:right w:val="none" w:sz="0" w:space="0" w:color="auto"/>
      </w:divBdr>
    </w:div>
    <w:div w:id="1929538299">
      <w:bodyDiv w:val="1"/>
      <w:marLeft w:val="0"/>
      <w:marRight w:val="0"/>
      <w:marTop w:val="0"/>
      <w:marBottom w:val="0"/>
      <w:divBdr>
        <w:top w:val="none" w:sz="0" w:space="0" w:color="auto"/>
        <w:left w:val="none" w:sz="0" w:space="0" w:color="auto"/>
        <w:bottom w:val="none" w:sz="0" w:space="0" w:color="auto"/>
        <w:right w:val="none" w:sz="0" w:space="0" w:color="auto"/>
      </w:divBdr>
      <w:divsChild>
        <w:div w:id="280457470">
          <w:marLeft w:val="0"/>
          <w:marRight w:val="0"/>
          <w:marTop w:val="0"/>
          <w:marBottom w:val="0"/>
          <w:divBdr>
            <w:top w:val="none" w:sz="0" w:space="0" w:color="auto"/>
            <w:left w:val="none" w:sz="0" w:space="0" w:color="auto"/>
            <w:bottom w:val="none" w:sz="0" w:space="0" w:color="auto"/>
            <w:right w:val="none" w:sz="0" w:space="0" w:color="auto"/>
          </w:divBdr>
        </w:div>
        <w:div w:id="516698575">
          <w:marLeft w:val="0"/>
          <w:marRight w:val="0"/>
          <w:marTop w:val="0"/>
          <w:marBottom w:val="0"/>
          <w:divBdr>
            <w:top w:val="none" w:sz="0" w:space="0" w:color="auto"/>
            <w:left w:val="none" w:sz="0" w:space="0" w:color="auto"/>
            <w:bottom w:val="none" w:sz="0" w:space="0" w:color="auto"/>
            <w:right w:val="none" w:sz="0" w:space="0" w:color="auto"/>
          </w:divBdr>
        </w:div>
        <w:div w:id="561210750">
          <w:marLeft w:val="0"/>
          <w:marRight w:val="0"/>
          <w:marTop w:val="0"/>
          <w:marBottom w:val="0"/>
          <w:divBdr>
            <w:top w:val="none" w:sz="0" w:space="0" w:color="auto"/>
            <w:left w:val="none" w:sz="0" w:space="0" w:color="auto"/>
            <w:bottom w:val="none" w:sz="0" w:space="0" w:color="auto"/>
            <w:right w:val="none" w:sz="0" w:space="0" w:color="auto"/>
          </w:divBdr>
        </w:div>
        <w:div w:id="567032750">
          <w:marLeft w:val="0"/>
          <w:marRight w:val="0"/>
          <w:marTop w:val="0"/>
          <w:marBottom w:val="0"/>
          <w:divBdr>
            <w:top w:val="none" w:sz="0" w:space="0" w:color="auto"/>
            <w:left w:val="none" w:sz="0" w:space="0" w:color="auto"/>
            <w:bottom w:val="none" w:sz="0" w:space="0" w:color="auto"/>
            <w:right w:val="none" w:sz="0" w:space="0" w:color="auto"/>
          </w:divBdr>
        </w:div>
        <w:div w:id="640813307">
          <w:marLeft w:val="0"/>
          <w:marRight w:val="0"/>
          <w:marTop w:val="0"/>
          <w:marBottom w:val="0"/>
          <w:divBdr>
            <w:top w:val="none" w:sz="0" w:space="0" w:color="auto"/>
            <w:left w:val="none" w:sz="0" w:space="0" w:color="auto"/>
            <w:bottom w:val="none" w:sz="0" w:space="0" w:color="auto"/>
            <w:right w:val="none" w:sz="0" w:space="0" w:color="auto"/>
          </w:divBdr>
        </w:div>
        <w:div w:id="1082335475">
          <w:marLeft w:val="0"/>
          <w:marRight w:val="0"/>
          <w:marTop w:val="0"/>
          <w:marBottom w:val="0"/>
          <w:divBdr>
            <w:top w:val="none" w:sz="0" w:space="0" w:color="auto"/>
            <w:left w:val="none" w:sz="0" w:space="0" w:color="auto"/>
            <w:bottom w:val="none" w:sz="0" w:space="0" w:color="auto"/>
            <w:right w:val="none" w:sz="0" w:space="0" w:color="auto"/>
          </w:divBdr>
        </w:div>
        <w:div w:id="1802183572">
          <w:marLeft w:val="0"/>
          <w:marRight w:val="0"/>
          <w:marTop w:val="0"/>
          <w:marBottom w:val="0"/>
          <w:divBdr>
            <w:top w:val="none" w:sz="0" w:space="0" w:color="auto"/>
            <w:left w:val="none" w:sz="0" w:space="0" w:color="auto"/>
            <w:bottom w:val="none" w:sz="0" w:space="0" w:color="auto"/>
            <w:right w:val="none" w:sz="0" w:space="0" w:color="auto"/>
          </w:divBdr>
        </w:div>
        <w:div w:id="1931040121">
          <w:marLeft w:val="0"/>
          <w:marRight w:val="0"/>
          <w:marTop w:val="0"/>
          <w:marBottom w:val="0"/>
          <w:divBdr>
            <w:top w:val="none" w:sz="0" w:space="0" w:color="auto"/>
            <w:left w:val="none" w:sz="0" w:space="0" w:color="auto"/>
            <w:bottom w:val="none" w:sz="0" w:space="0" w:color="auto"/>
            <w:right w:val="none" w:sz="0" w:space="0" w:color="auto"/>
          </w:divBdr>
        </w:div>
      </w:divsChild>
    </w:div>
    <w:div w:id="1962299635">
      <w:bodyDiv w:val="1"/>
      <w:marLeft w:val="0"/>
      <w:marRight w:val="0"/>
      <w:marTop w:val="0"/>
      <w:marBottom w:val="0"/>
      <w:divBdr>
        <w:top w:val="none" w:sz="0" w:space="0" w:color="auto"/>
        <w:left w:val="none" w:sz="0" w:space="0" w:color="auto"/>
        <w:bottom w:val="none" w:sz="0" w:space="0" w:color="auto"/>
        <w:right w:val="none" w:sz="0" w:space="0" w:color="auto"/>
      </w:divBdr>
      <w:divsChild>
        <w:div w:id="1513518">
          <w:marLeft w:val="0"/>
          <w:marRight w:val="0"/>
          <w:marTop w:val="150"/>
          <w:marBottom w:val="0"/>
          <w:divBdr>
            <w:top w:val="none" w:sz="0" w:space="0" w:color="auto"/>
            <w:left w:val="none" w:sz="0" w:space="0" w:color="auto"/>
            <w:bottom w:val="none" w:sz="0" w:space="0" w:color="auto"/>
            <w:right w:val="none" w:sz="0" w:space="0" w:color="auto"/>
          </w:divBdr>
        </w:div>
        <w:div w:id="340397536">
          <w:marLeft w:val="0"/>
          <w:marRight w:val="0"/>
          <w:marTop w:val="150"/>
          <w:marBottom w:val="0"/>
          <w:divBdr>
            <w:top w:val="none" w:sz="0" w:space="0" w:color="auto"/>
            <w:left w:val="none" w:sz="0" w:space="0" w:color="auto"/>
            <w:bottom w:val="none" w:sz="0" w:space="0" w:color="auto"/>
            <w:right w:val="none" w:sz="0" w:space="0" w:color="auto"/>
          </w:divBdr>
        </w:div>
        <w:div w:id="790978084">
          <w:marLeft w:val="0"/>
          <w:marRight w:val="0"/>
          <w:marTop w:val="150"/>
          <w:marBottom w:val="0"/>
          <w:divBdr>
            <w:top w:val="none" w:sz="0" w:space="0" w:color="auto"/>
            <w:left w:val="none" w:sz="0" w:space="0" w:color="auto"/>
            <w:bottom w:val="none" w:sz="0" w:space="0" w:color="auto"/>
            <w:right w:val="none" w:sz="0" w:space="0" w:color="auto"/>
          </w:divBdr>
        </w:div>
        <w:div w:id="921597986">
          <w:marLeft w:val="0"/>
          <w:marRight w:val="0"/>
          <w:marTop w:val="150"/>
          <w:marBottom w:val="0"/>
          <w:divBdr>
            <w:top w:val="none" w:sz="0" w:space="0" w:color="auto"/>
            <w:left w:val="none" w:sz="0" w:space="0" w:color="auto"/>
            <w:bottom w:val="none" w:sz="0" w:space="0" w:color="auto"/>
            <w:right w:val="none" w:sz="0" w:space="0" w:color="auto"/>
          </w:divBdr>
        </w:div>
        <w:div w:id="1026448200">
          <w:marLeft w:val="0"/>
          <w:marRight w:val="0"/>
          <w:marTop w:val="150"/>
          <w:marBottom w:val="0"/>
          <w:divBdr>
            <w:top w:val="none" w:sz="0" w:space="0" w:color="auto"/>
            <w:left w:val="none" w:sz="0" w:space="0" w:color="auto"/>
            <w:bottom w:val="none" w:sz="0" w:space="0" w:color="auto"/>
            <w:right w:val="none" w:sz="0" w:space="0" w:color="auto"/>
          </w:divBdr>
        </w:div>
        <w:div w:id="1380325417">
          <w:marLeft w:val="0"/>
          <w:marRight w:val="0"/>
          <w:marTop w:val="150"/>
          <w:marBottom w:val="0"/>
          <w:divBdr>
            <w:top w:val="none" w:sz="0" w:space="0" w:color="auto"/>
            <w:left w:val="none" w:sz="0" w:space="0" w:color="auto"/>
            <w:bottom w:val="none" w:sz="0" w:space="0" w:color="auto"/>
            <w:right w:val="none" w:sz="0" w:space="0" w:color="auto"/>
          </w:divBdr>
        </w:div>
        <w:div w:id="1432121347">
          <w:marLeft w:val="0"/>
          <w:marRight w:val="0"/>
          <w:marTop w:val="150"/>
          <w:marBottom w:val="0"/>
          <w:divBdr>
            <w:top w:val="none" w:sz="0" w:space="0" w:color="auto"/>
            <w:left w:val="none" w:sz="0" w:space="0" w:color="auto"/>
            <w:bottom w:val="none" w:sz="0" w:space="0" w:color="auto"/>
            <w:right w:val="none" w:sz="0" w:space="0" w:color="auto"/>
          </w:divBdr>
        </w:div>
        <w:div w:id="14501228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34802-5539-4F40-B7A8-10A80158F9F4}">
  <ds:schemaRefs>
    <ds:schemaRef ds:uri="http://schemas.microsoft.com/office/2006/metadata/properties"/>
    <ds:schemaRef ds:uri="http://schemas.microsoft.com/office/infopath/2007/PartnerControls"/>
    <ds:schemaRef ds:uri="ae4463b2-e8b1-4da3-a06c-0ee4fb348e4b"/>
    <ds:schemaRef ds:uri="9a94900b-eed3-4fb5-9887-0403a5d7b76c"/>
    <ds:schemaRef ds:uri="http://schemas.microsoft.com/sharepoint/v3"/>
  </ds:schemaRefs>
</ds:datastoreItem>
</file>

<file path=customXml/itemProps2.xml><?xml version="1.0" encoding="utf-8"?>
<ds:datastoreItem xmlns:ds="http://schemas.openxmlformats.org/officeDocument/2006/customXml" ds:itemID="{AB3D8905-0400-4131-91BE-B5B1F1C0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EA011-A298-4CD5-A291-F5CDB43A3624}">
  <ds:schemaRefs>
    <ds:schemaRef ds:uri="http://schemas.openxmlformats.org/officeDocument/2006/bibliography"/>
  </ds:schemaRefs>
</ds:datastoreItem>
</file>

<file path=customXml/itemProps4.xml><?xml version="1.0" encoding="utf-8"?>
<ds:datastoreItem xmlns:ds="http://schemas.openxmlformats.org/officeDocument/2006/customXml" ds:itemID="{18CA87E2-FCF7-4528-8B57-070FA771D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5</Pages>
  <Words>1258</Words>
  <Characters>7892</Characters>
  <Application>Microsoft Office Word</Application>
  <DocSecurity>0</DocSecurity>
  <Lines>208</Lines>
  <Paragraphs>53</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Номин-эрдэнэ Мөнxжаргал</dc:creator>
  <cp:keywords/>
  <dc:description/>
  <cp:lastModifiedBy>Энхжин Батсуурь</cp:lastModifiedBy>
  <cp:revision>180</cp:revision>
  <cp:lastPrinted>2025-12-25T08:33:00Z</cp:lastPrinted>
  <dcterms:created xsi:type="dcterms:W3CDTF">2025-06-03T16:22:00Z</dcterms:created>
  <dcterms:modified xsi:type="dcterms:W3CDTF">2025-12-30T01:40:00Z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b601f62cdeff9706a0551ccd86e261cc069858d6fe2bd825ea70f440a6b14a06</vt:lpwstr>
  </property>
</Properties>
</file>