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DD3B"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0F21CF50"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69386D08"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1F7EAECB"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732C5E8A"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47239BE3"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3C1A5C9E"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2C8AADC6"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374E993B"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42F2B3BC"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5A59777B"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644C8F0D"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1B87A5CF"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5916B090"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197A23DF"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1FBD0F4E"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44AA9F4D"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12D79977"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1A8C075C"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588BA399" w14:textId="77777777" w:rsidR="008B6FF0" w:rsidRPr="008B6FF0" w:rsidRDefault="008B6FF0" w:rsidP="007356A9">
      <w:pPr>
        <w:widowControl w:val="0"/>
        <w:pBdr>
          <w:top w:val="nil"/>
          <w:left w:val="nil"/>
          <w:bottom w:val="nil"/>
          <w:right w:val="nil"/>
          <w:between w:val="nil"/>
        </w:pBdr>
        <w:spacing w:line="240" w:lineRule="auto"/>
        <w:ind w:left="1298" w:right="622"/>
        <w:jc w:val="both"/>
        <w:rPr>
          <w:b/>
          <w:color w:val="000000"/>
          <w:sz w:val="24"/>
          <w:szCs w:val="24"/>
          <w:lang w:val="en-US"/>
        </w:rPr>
      </w:pPr>
    </w:p>
    <w:p w14:paraId="5B0B1DD7" w14:textId="77777777" w:rsidR="0053207F" w:rsidRDefault="0053207F" w:rsidP="0053207F">
      <w:pPr>
        <w:pStyle w:val="p1"/>
        <w:jc w:val="center"/>
        <w:rPr>
          <w:b/>
          <w:bCs/>
          <w:sz w:val="24"/>
          <w:szCs w:val="24"/>
        </w:rPr>
      </w:pPr>
      <w:r w:rsidRPr="005A0D48">
        <w:rPr>
          <w:b/>
          <w:bCs/>
          <w:sz w:val="24"/>
          <w:szCs w:val="24"/>
        </w:rPr>
        <w:t>ОЛБОРЛОХ САЛБАРЫН ИЛ ТОД БАЙДЛЫН</w:t>
      </w:r>
      <w:r>
        <w:rPr>
          <w:b/>
          <w:bCs/>
          <w:sz w:val="24"/>
          <w:szCs w:val="24"/>
        </w:rPr>
        <w:t xml:space="preserve"> </w:t>
      </w:r>
      <w:r w:rsidRPr="005A0D48">
        <w:rPr>
          <w:b/>
          <w:bCs/>
          <w:sz w:val="24"/>
          <w:szCs w:val="24"/>
        </w:rPr>
        <w:t>(БАЙГАЛИЙН</w:t>
      </w:r>
    </w:p>
    <w:p w14:paraId="5484B970" w14:textId="695DE4EA" w:rsidR="0053207F" w:rsidRDefault="0053207F" w:rsidP="0053207F">
      <w:pPr>
        <w:pStyle w:val="p1"/>
        <w:jc w:val="center"/>
        <w:rPr>
          <w:b/>
          <w:bCs/>
          <w:sz w:val="24"/>
          <w:szCs w:val="24"/>
        </w:rPr>
      </w:pPr>
      <w:r w:rsidRPr="005A0D48">
        <w:rPr>
          <w:b/>
          <w:bCs/>
          <w:sz w:val="24"/>
          <w:szCs w:val="24"/>
        </w:rPr>
        <w:t>НӨӨЦ АШИГЛАЛТЫН ИЛ ТОД БАЙД</w:t>
      </w:r>
      <w:r>
        <w:rPr>
          <w:b/>
          <w:bCs/>
          <w:sz w:val="24"/>
          <w:szCs w:val="24"/>
        </w:rPr>
        <w:t>А</w:t>
      </w:r>
      <w:r w:rsidRPr="005A0D48">
        <w:rPr>
          <w:b/>
          <w:bCs/>
          <w:sz w:val="24"/>
          <w:szCs w:val="24"/>
        </w:rPr>
        <w:t>Л) ТУХАЙ ХУУЛ</w:t>
      </w:r>
      <w:r>
        <w:rPr>
          <w:b/>
          <w:bCs/>
          <w:sz w:val="24"/>
          <w:szCs w:val="24"/>
        </w:rPr>
        <w:t>ИЙН</w:t>
      </w:r>
    </w:p>
    <w:p w14:paraId="227BE9BD" w14:textId="3A0FF624" w:rsidR="00354C9C" w:rsidRDefault="008B6FF0" w:rsidP="00334986">
      <w:pPr>
        <w:widowControl w:val="0"/>
        <w:pBdr>
          <w:top w:val="nil"/>
          <w:left w:val="nil"/>
          <w:bottom w:val="nil"/>
          <w:right w:val="nil"/>
          <w:between w:val="nil"/>
        </w:pBdr>
        <w:spacing w:line="240" w:lineRule="auto"/>
        <w:ind w:left="1298" w:right="622"/>
        <w:jc w:val="center"/>
        <w:rPr>
          <w:b/>
          <w:color w:val="000000"/>
          <w:sz w:val="24"/>
          <w:szCs w:val="24"/>
        </w:rPr>
      </w:pPr>
      <w:r w:rsidRPr="008B6FF0">
        <w:rPr>
          <w:b/>
          <w:color w:val="000000"/>
          <w:sz w:val="24"/>
          <w:szCs w:val="24"/>
        </w:rPr>
        <w:t xml:space="preserve">ТӨСЛИЙН ҮР НӨЛӨӨГ </w:t>
      </w:r>
      <w:r w:rsidR="0053207F">
        <w:rPr>
          <w:b/>
          <w:color w:val="000000"/>
          <w:sz w:val="24"/>
          <w:szCs w:val="24"/>
        </w:rPr>
        <w:t>ҮН</w:t>
      </w:r>
      <w:r w:rsidRPr="008B6FF0">
        <w:rPr>
          <w:b/>
          <w:color w:val="000000"/>
          <w:sz w:val="24"/>
          <w:szCs w:val="24"/>
        </w:rPr>
        <w:t>ЭЛЭХ АЖЛЫН ТАЙЛАН</w:t>
      </w:r>
    </w:p>
    <w:p w14:paraId="0F7E114C"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7107FA11"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673642CB"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404CE28C"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58B6BF7C"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33362598"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0AE8990E"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13EC5124"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2C8EDF65"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73501867"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401AE3EB"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29A4B2B7"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0612A26E"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2BDED707"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5CF595AE"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6FC4603A"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38AF1DD0"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712BE6AA"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08A4455E"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787B9F7A"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15176E18"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47E37559"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7E16B487"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72829290"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5475A572" w14:textId="77777777" w:rsidR="0053207F"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p>
    <w:p w14:paraId="2B9A5B0E" w14:textId="1CDE1CF0" w:rsidR="0053207F" w:rsidRPr="008B6FF0" w:rsidRDefault="0053207F" w:rsidP="00334986">
      <w:pPr>
        <w:widowControl w:val="0"/>
        <w:pBdr>
          <w:top w:val="nil"/>
          <w:left w:val="nil"/>
          <w:bottom w:val="nil"/>
          <w:right w:val="nil"/>
          <w:between w:val="nil"/>
        </w:pBdr>
        <w:spacing w:line="240" w:lineRule="auto"/>
        <w:ind w:left="1298" w:right="622"/>
        <w:jc w:val="center"/>
        <w:rPr>
          <w:b/>
          <w:color w:val="000000"/>
          <w:sz w:val="24"/>
          <w:szCs w:val="24"/>
        </w:rPr>
      </w:pPr>
      <w:r>
        <w:rPr>
          <w:b/>
          <w:color w:val="000000"/>
          <w:sz w:val="24"/>
          <w:szCs w:val="24"/>
        </w:rPr>
        <w:t xml:space="preserve">Улаанбаатар хот </w:t>
      </w:r>
    </w:p>
    <w:p w14:paraId="06C2C1EB" w14:textId="39951E1F" w:rsidR="00354C9C" w:rsidRPr="008B6FF0" w:rsidRDefault="00334986" w:rsidP="00334986">
      <w:pPr>
        <w:widowControl w:val="0"/>
        <w:pBdr>
          <w:top w:val="nil"/>
          <w:left w:val="nil"/>
          <w:bottom w:val="nil"/>
          <w:right w:val="nil"/>
          <w:between w:val="nil"/>
        </w:pBdr>
        <w:spacing w:before="7255" w:line="240" w:lineRule="auto"/>
        <w:ind w:right="4289"/>
        <w:jc w:val="center"/>
        <w:rPr>
          <w:b/>
          <w:color w:val="000000"/>
          <w:sz w:val="24"/>
          <w:szCs w:val="24"/>
        </w:rPr>
      </w:pPr>
      <w:r>
        <w:rPr>
          <w:b/>
          <w:color w:val="000000"/>
          <w:sz w:val="24"/>
          <w:szCs w:val="24"/>
        </w:rPr>
        <w:lastRenderedPageBreak/>
        <w:t xml:space="preserve">                     </w:t>
      </w:r>
    </w:p>
    <w:p w14:paraId="097D7F6A" w14:textId="77777777" w:rsidR="008B6FF0" w:rsidRPr="008B6FF0" w:rsidRDefault="008B6FF0" w:rsidP="007356A9">
      <w:pPr>
        <w:widowControl w:val="0"/>
        <w:pBdr>
          <w:top w:val="nil"/>
          <w:left w:val="nil"/>
          <w:bottom w:val="nil"/>
          <w:right w:val="nil"/>
          <w:between w:val="nil"/>
        </w:pBdr>
        <w:spacing w:line="240" w:lineRule="auto"/>
        <w:ind w:right="4173"/>
        <w:jc w:val="both"/>
        <w:rPr>
          <w:b/>
          <w:color w:val="000000"/>
          <w:sz w:val="24"/>
          <w:szCs w:val="24"/>
        </w:rPr>
      </w:pPr>
    </w:p>
    <w:p w14:paraId="1048D2D7" w14:textId="77777777" w:rsidR="008B6FF0" w:rsidRPr="008B6FF0" w:rsidRDefault="008B6FF0" w:rsidP="007356A9">
      <w:pPr>
        <w:widowControl w:val="0"/>
        <w:pBdr>
          <w:top w:val="nil"/>
          <w:left w:val="nil"/>
          <w:bottom w:val="nil"/>
          <w:right w:val="nil"/>
          <w:between w:val="nil"/>
        </w:pBdr>
        <w:spacing w:line="240" w:lineRule="auto"/>
        <w:ind w:right="4173"/>
        <w:jc w:val="both"/>
        <w:rPr>
          <w:b/>
          <w:color w:val="000000"/>
          <w:sz w:val="24"/>
          <w:szCs w:val="24"/>
        </w:rPr>
      </w:pPr>
    </w:p>
    <w:p w14:paraId="78960812" w14:textId="4487B05A" w:rsidR="00354C9C" w:rsidRPr="008B6FF0" w:rsidRDefault="00334986" w:rsidP="00334986">
      <w:pPr>
        <w:widowControl w:val="0"/>
        <w:pBdr>
          <w:top w:val="nil"/>
          <w:left w:val="nil"/>
          <w:bottom w:val="nil"/>
          <w:right w:val="nil"/>
          <w:between w:val="nil"/>
        </w:pBdr>
        <w:spacing w:line="240" w:lineRule="auto"/>
        <w:ind w:right="4173"/>
        <w:jc w:val="center"/>
        <w:rPr>
          <w:b/>
          <w:color w:val="000000"/>
          <w:sz w:val="24"/>
          <w:szCs w:val="24"/>
        </w:rPr>
      </w:pPr>
      <w:r>
        <w:rPr>
          <w:b/>
          <w:color w:val="000000"/>
          <w:sz w:val="24"/>
          <w:szCs w:val="24"/>
        </w:rPr>
        <w:t xml:space="preserve">                                                               </w:t>
      </w:r>
      <w:r w:rsidRPr="008B6FF0">
        <w:rPr>
          <w:b/>
          <w:color w:val="000000"/>
          <w:sz w:val="24"/>
          <w:szCs w:val="24"/>
        </w:rPr>
        <w:t>АГУУЛГА</w:t>
      </w:r>
    </w:p>
    <w:p w14:paraId="5FFAA1E2" w14:textId="77777777" w:rsidR="008B6FF0" w:rsidRPr="008B6FF0" w:rsidRDefault="008B6FF0" w:rsidP="007356A9">
      <w:pPr>
        <w:widowControl w:val="0"/>
        <w:pBdr>
          <w:top w:val="nil"/>
          <w:left w:val="nil"/>
          <w:bottom w:val="nil"/>
          <w:right w:val="nil"/>
          <w:between w:val="nil"/>
        </w:pBdr>
        <w:spacing w:line="240" w:lineRule="auto"/>
        <w:ind w:right="4173"/>
        <w:jc w:val="both"/>
        <w:rPr>
          <w:b/>
          <w:color w:val="000000"/>
          <w:sz w:val="24"/>
          <w:szCs w:val="24"/>
        </w:rPr>
      </w:pPr>
    </w:p>
    <w:p w14:paraId="2EC0811E" w14:textId="62F29CDB" w:rsidR="00354C9C" w:rsidRDefault="00000000" w:rsidP="007356A9">
      <w:pPr>
        <w:widowControl w:val="0"/>
        <w:pBdr>
          <w:top w:val="nil"/>
          <w:left w:val="nil"/>
          <w:bottom w:val="nil"/>
          <w:right w:val="nil"/>
          <w:between w:val="nil"/>
        </w:pBdr>
        <w:spacing w:before="119" w:line="240" w:lineRule="auto"/>
        <w:ind w:left="139" w:firstLine="581"/>
        <w:jc w:val="both"/>
        <w:rPr>
          <w:rFonts w:eastAsia="Times"/>
          <w:color w:val="000000"/>
          <w:sz w:val="24"/>
          <w:szCs w:val="24"/>
        </w:rPr>
      </w:pPr>
      <w:r w:rsidRPr="00E84DC0">
        <w:rPr>
          <w:b/>
          <w:bCs/>
          <w:color w:val="000000"/>
          <w:sz w:val="24"/>
          <w:szCs w:val="24"/>
        </w:rPr>
        <w:t>НЭГ.</w:t>
      </w:r>
      <w:r w:rsidRPr="008B6FF0">
        <w:rPr>
          <w:color w:val="000000"/>
          <w:sz w:val="24"/>
          <w:szCs w:val="24"/>
        </w:rPr>
        <w:t xml:space="preserve">ЕРӨНХИЙ ЗҮЙЛ </w:t>
      </w:r>
      <w:r w:rsidRPr="008B6FF0">
        <w:rPr>
          <w:rFonts w:eastAsia="Times"/>
          <w:color w:val="000000"/>
          <w:sz w:val="24"/>
          <w:szCs w:val="24"/>
        </w:rPr>
        <w:t xml:space="preserve"> </w:t>
      </w:r>
    </w:p>
    <w:p w14:paraId="75821130" w14:textId="77777777" w:rsidR="009C0170" w:rsidRDefault="009C0170" w:rsidP="007356A9">
      <w:pPr>
        <w:widowControl w:val="0"/>
        <w:pBdr>
          <w:top w:val="nil"/>
          <w:left w:val="nil"/>
          <w:bottom w:val="nil"/>
          <w:right w:val="nil"/>
          <w:between w:val="nil"/>
        </w:pBdr>
        <w:spacing w:before="119" w:line="240" w:lineRule="auto"/>
        <w:ind w:left="139" w:firstLine="581"/>
        <w:jc w:val="both"/>
        <w:rPr>
          <w:rFonts w:eastAsia="Times"/>
          <w:color w:val="000000"/>
          <w:sz w:val="24"/>
          <w:szCs w:val="24"/>
        </w:rPr>
      </w:pPr>
    </w:p>
    <w:p w14:paraId="33F1AFA5" w14:textId="77777777" w:rsidR="00E84DC0" w:rsidRPr="008B6FF0" w:rsidRDefault="00E84DC0" w:rsidP="007356A9">
      <w:pPr>
        <w:widowControl w:val="0"/>
        <w:pBdr>
          <w:top w:val="nil"/>
          <w:left w:val="nil"/>
          <w:bottom w:val="nil"/>
          <w:right w:val="nil"/>
          <w:between w:val="nil"/>
        </w:pBdr>
        <w:spacing w:before="119" w:line="240" w:lineRule="auto"/>
        <w:ind w:left="139" w:firstLine="581"/>
        <w:jc w:val="both"/>
        <w:rPr>
          <w:rFonts w:eastAsia="Times"/>
          <w:color w:val="000000"/>
          <w:sz w:val="24"/>
          <w:szCs w:val="24"/>
        </w:rPr>
      </w:pPr>
    </w:p>
    <w:p w14:paraId="2A262900" w14:textId="107865B6" w:rsidR="00354C9C" w:rsidRDefault="00000000" w:rsidP="007356A9">
      <w:pPr>
        <w:widowControl w:val="0"/>
        <w:pBdr>
          <w:top w:val="nil"/>
          <w:left w:val="nil"/>
          <w:bottom w:val="nil"/>
          <w:right w:val="nil"/>
          <w:between w:val="nil"/>
        </w:pBdr>
        <w:spacing w:before="143" w:line="240" w:lineRule="auto"/>
        <w:ind w:left="131" w:right="236" w:firstLine="589"/>
        <w:jc w:val="both"/>
        <w:rPr>
          <w:rFonts w:eastAsia="Times"/>
          <w:color w:val="000000"/>
          <w:sz w:val="24"/>
          <w:szCs w:val="24"/>
        </w:rPr>
      </w:pPr>
      <w:r w:rsidRPr="00E84DC0">
        <w:rPr>
          <w:b/>
          <w:bCs/>
          <w:color w:val="000000"/>
          <w:sz w:val="24"/>
          <w:szCs w:val="24"/>
        </w:rPr>
        <w:t>ХОЁР.</w:t>
      </w:r>
      <w:r w:rsidRPr="008B6FF0">
        <w:rPr>
          <w:color w:val="000000"/>
          <w:sz w:val="24"/>
          <w:szCs w:val="24"/>
        </w:rPr>
        <w:t xml:space="preserve">ХУУЛИЙН ТӨСЛИЙН ҮР НӨЛӨӨГ ҮНЭЛЭХ ШАЛГУУР ҮЗҮҮЛЭЛТИЙГ  СОНГОСОН БАЙДАЛ, ҮНДЭСЛЭЛ </w:t>
      </w:r>
      <w:r w:rsidRPr="008B6FF0">
        <w:rPr>
          <w:rFonts w:eastAsia="Times"/>
          <w:color w:val="000000"/>
          <w:sz w:val="24"/>
          <w:szCs w:val="24"/>
        </w:rPr>
        <w:t xml:space="preserve"> </w:t>
      </w:r>
    </w:p>
    <w:p w14:paraId="503A3F20" w14:textId="77777777" w:rsidR="00E84DC0" w:rsidRPr="008B6FF0" w:rsidRDefault="00E84DC0" w:rsidP="007356A9">
      <w:pPr>
        <w:widowControl w:val="0"/>
        <w:pBdr>
          <w:top w:val="nil"/>
          <w:left w:val="nil"/>
          <w:bottom w:val="nil"/>
          <w:right w:val="nil"/>
          <w:between w:val="nil"/>
        </w:pBdr>
        <w:spacing w:before="143" w:line="240" w:lineRule="auto"/>
        <w:ind w:left="131" w:right="236" w:firstLine="589"/>
        <w:jc w:val="both"/>
        <w:rPr>
          <w:rFonts w:eastAsia="Times"/>
          <w:color w:val="000000"/>
          <w:sz w:val="24"/>
          <w:szCs w:val="24"/>
        </w:rPr>
      </w:pPr>
    </w:p>
    <w:p w14:paraId="14FFBB52" w14:textId="75E2BD06" w:rsidR="00354C9C" w:rsidRDefault="00000000" w:rsidP="007356A9">
      <w:pPr>
        <w:widowControl w:val="0"/>
        <w:pBdr>
          <w:top w:val="nil"/>
          <w:left w:val="nil"/>
          <w:bottom w:val="nil"/>
          <w:right w:val="nil"/>
          <w:between w:val="nil"/>
        </w:pBdr>
        <w:spacing w:before="120" w:line="240" w:lineRule="auto"/>
        <w:ind w:left="138" w:firstLine="582"/>
        <w:jc w:val="both"/>
        <w:rPr>
          <w:rFonts w:eastAsia="Times"/>
          <w:color w:val="000000"/>
          <w:sz w:val="24"/>
          <w:szCs w:val="24"/>
        </w:rPr>
      </w:pPr>
      <w:r w:rsidRPr="00E84DC0">
        <w:rPr>
          <w:b/>
          <w:bCs/>
          <w:color w:val="000000"/>
          <w:sz w:val="24"/>
          <w:szCs w:val="24"/>
        </w:rPr>
        <w:t>ГУРАВ.</w:t>
      </w:r>
      <w:r w:rsidRPr="008B6FF0">
        <w:rPr>
          <w:color w:val="000000"/>
          <w:sz w:val="24"/>
          <w:szCs w:val="24"/>
        </w:rPr>
        <w:t xml:space="preserve">ХУУЛИЙН ТӨСЛӨӨС ҮР НӨЛӨӨГ ҮНЭЛЭХ ХЭСГИЙГ СОНГОСОН БАЙДАЛ </w:t>
      </w:r>
      <w:r w:rsidRPr="008B6FF0">
        <w:rPr>
          <w:rFonts w:eastAsia="Times"/>
          <w:color w:val="000000"/>
          <w:sz w:val="24"/>
          <w:szCs w:val="24"/>
        </w:rPr>
        <w:t xml:space="preserve"> </w:t>
      </w:r>
    </w:p>
    <w:p w14:paraId="0F8040AE" w14:textId="77777777" w:rsidR="00E84DC0" w:rsidRPr="008B6FF0" w:rsidRDefault="00E84DC0" w:rsidP="007356A9">
      <w:pPr>
        <w:widowControl w:val="0"/>
        <w:pBdr>
          <w:top w:val="nil"/>
          <w:left w:val="nil"/>
          <w:bottom w:val="nil"/>
          <w:right w:val="nil"/>
          <w:between w:val="nil"/>
        </w:pBdr>
        <w:spacing w:before="120" w:line="240" w:lineRule="auto"/>
        <w:ind w:left="138" w:firstLine="582"/>
        <w:jc w:val="both"/>
        <w:rPr>
          <w:rFonts w:eastAsia="Times"/>
          <w:color w:val="000000"/>
          <w:sz w:val="24"/>
          <w:szCs w:val="24"/>
        </w:rPr>
      </w:pPr>
    </w:p>
    <w:p w14:paraId="31C1F5DB" w14:textId="167A7B14" w:rsidR="00354C9C" w:rsidRPr="008B6FF0" w:rsidRDefault="00000000" w:rsidP="007356A9">
      <w:pPr>
        <w:widowControl w:val="0"/>
        <w:pBdr>
          <w:top w:val="nil"/>
          <w:left w:val="nil"/>
          <w:bottom w:val="nil"/>
          <w:right w:val="nil"/>
          <w:between w:val="nil"/>
        </w:pBdr>
        <w:spacing w:before="143" w:line="240" w:lineRule="auto"/>
        <w:ind w:left="120" w:right="236" w:firstLine="600"/>
        <w:jc w:val="both"/>
        <w:rPr>
          <w:rFonts w:eastAsia="Times"/>
          <w:color w:val="000000"/>
          <w:sz w:val="24"/>
          <w:szCs w:val="24"/>
        </w:rPr>
      </w:pPr>
      <w:r w:rsidRPr="00E84DC0">
        <w:rPr>
          <w:b/>
          <w:bCs/>
          <w:color w:val="000000"/>
          <w:sz w:val="24"/>
          <w:szCs w:val="24"/>
        </w:rPr>
        <w:t>ДӨРӨВ.</w:t>
      </w:r>
      <w:r w:rsidRPr="008B6FF0">
        <w:rPr>
          <w:color w:val="000000"/>
          <w:sz w:val="24"/>
          <w:szCs w:val="24"/>
        </w:rPr>
        <w:t xml:space="preserve">УРЬДЧИЛАН СОНГОСОН ШАЛГУУР ҮЗҮҮЛЭЛТЭД ТОХИРОХ ШАЛГАХ  ХЭРЭГСЛИЙН ДАГУУ ХУУЛИЙН ТӨСЛИЙН ҮР НӨЛӨӨГ ҮНЭЛСЭН БАЙДАЛ </w:t>
      </w:r>
      <w:r w:rsidRPr="008B6FF0">
        <w:rPr>
          <w:rFonts w:eastAsia="Times"/>
          <w:color w:val="000000"/>
          <w:sz w:val="24"/>
          <w:szCs w:val="24"/>
        </w:rPr>
        <w:t xml:space="preserve"> </w:t>
      </w:r>
    </w:p>
    <w:p w14:paraId="5D6BF85D" w14:textId="25050700" w:rsidR="008B6FF0" w:rsidRDefault="00000000" w:rsidP="007356A9">
      <w:pPr>
        <w:widowControl w:val="0"/>
        <w:pBdr>
          <w:top w:val="nil"/>
          <w:left w:val="nil"/>
          <w:bottom w:val="nil"/>
          <w:right w:val="nil"/>
          <w:between w:val="nil"/>
        </w:pBdr>
        <w:spacing w:before="120" w:line="240" w:lineRule="auto"/>
        <w:ind w:right="236" w:firstLine="720"/>
        <w:jc w:val="both"/>
        <w:rPr>
          <w:rFonts w:eastAsia="Times"/>
          <w:color w:val="000000"/>
          <w:sz w:val="24"/>
          <w:szCs w:val="24"/>
        </w:rPr>
      </w:pPr>
      <w:r w:rsidRPr="008B6FF0">
        <w:rPr>
          <w:color w:val="000000"/>
          <w:sz w:val="24"/>
          <w:szCs w:val="24"/>
        </w:rPr>
        <w:t>4.1</w:t>
      </w:r>
      <w:r w:rsidR="008B6FF0">
        <w:rPr>
          <w:color w:val="000000"/>
          <w:sz w:val="24"/>
          <w:szCs w:val="24"/>
        </w:rPr>
        <w:t>.</w:t>
      </w:r>
      <w:r w:rsidRPr="008B6FF0">
        <w:rPr>
          <w:color w:val="000000"/>
          <w:sz w:val="24"/>
          <w:szCs w:val="24"/>
        </w:rPr>
        <w:t xml:space="preserve"> “Зорилгод хүрэх байдал” шалгуур үзүүлэлтийн хүрээнд хийсэн үнэлгээ: </w:t>
      </w:r>
      <w:r w:rsidRPr="008B6FF0">
        <w:rPr>
          <w:rFonts w:eastAsia="Times"/>
          <w:color w:val="000000"/>
          <w:sz w:val="24"/>
          <w:szCs w:val="24"/>
        </w:rPr>
        <w:t xml:space="preserve"> </w:t>
      </w:r>
    </w:p>
    <w:p w14:paraId="7901ADD1" w14:textId="4FE9705C" w:rsidR="00354C9C" w:rsidRPr="008B6FF0" w:rsidRDefault="008B6FF0" w:rsidP="007356A9">
      <w:pPr>
        <w:widowControl w:val="0"/>
        <w:pBdr>
          <w:top w:val="nil"/>
          <w:left w:val="nil"/>
          <w:bottom w:val="nil"/>
          <w:right w:val="nil"/>
          <w:between w:val="nil"/>
        </w:pBdr>
        <w:spacing w:before="120" w:line="240" w:lineRule="auto"/>
        <w:ind w:right="236" w:firstLine="363"/>
        <w:jc w:val="both"/>
        <w:rPr>
          <w:rFonts w:eastAsia="Times"/>
          <w:color w:val="000000"/>
          <w:sz w:val="24"/>
          <w:szCs w:val="24"/>
        </w:rPr>
      </w:pPr>
      <w:r>
        <w:rPr>
          <w:rFonts w:eastAsia="Times"/>
          <w:color w:val="000000"/>
          <w:sz w:val="24"/>
          <w:szCs w:val="24"/>
        </w:rPr>
        <w:t xml:space="preserve">    </w:t>
      </w:r>
      <w:r>
        <w:rPr>
          <w:rFonts w:eastAsia="Times"/>
          <w:color w:val="000000"/>
          <w:sz w:val="24"/>
          <w:szCs w:val="24"/>
        </w:rPr>
        <w:tab/>
      </w:r>
      <w:r>
        <w:rPr>
          <w:rFonts w:eastAsia="Times"/>
          <w:color w:val="000000"/>
          <w:sz w:val="24"/>
          <w:szCs w:val="24"/>
        </w:rPr>
        <w:tab/>
      </w:r>
      <w:r w:rsidRPr="008B6FF0">
        <w:rPr>
          <w:color w:val="000000"/>
          <w:sz w:val="24"/>
          <w:szCs w:val="24"/>
        </w:rPr>
        <w:t xml:space="preserve">А. </w:t>
      </w:r>
      <w:proofErr w:type="spellStart"/>
      <w:r w:rsidR="00EC76E6">
        <w:rPr>
          <w:color w:val="000000"/>
          <w:sz w:val="24"/>
          <w:szCs w:val="24"/>
          <w:lang w:val="en-US"/>
        </w:rPr>
        <w:t>Олборлох</w:t>
      </w:r>
      <w:proofErr w:type="spellEnd"/>
      <w:r w:rsidR="00EC76E6">
        <w:rPr>
          <w:color w:val="000000"/>
          <w:sz w:val="24"/>
          <w:szCs w:val="24"/>
          <w:lang w:val="en-US"/>
        </w:rPr>
        <w:t xml:space="preserve"> </w:t>
      </w:r>
      <w:proofErr w:type="spellStart"/>
      <w:r w:rsidR="00923A1E">
        <w:rPr>
          <w:color w:val="000000"/>
          <w:sz w:val="24"/>
          <w:szCs w:val="24"/>
          <w:lang w:val="en-US"/>
        </w:rPr>
        <w:t>салбарын</w:t>
      </w:r>
      <w:proofErr w:type="spellEnd"/>
      <w:r w:rsidR="00923A1E">
        <w:rPr>
          <w:color w:val="000000"/>
          <w:sz w:val="24"/>
          <w:szCs w:val="24"/>
          <w:lang w:val="en-US"/>
        </w:rPr>
        <w:t xml:space="preserve"> </w:t>
      </w:r>
      <w:r w:rsidRPr="008B6FF0">
        <w:rPr>
          <w:color w:val="000000"/>
          <w:sz w:val="24"/>
          <w:szCs w:val="24"/>
        </w:rPr>
        <w:t xml:space="preserve">ил тод байдлыг хангах тогтолцоог бүрдүүлэх </w:t>
      </w:r>
      <w:r w:rsidRPr="008B6FF0">
        <w:rPr>
          <w:rFonts w:eastAsia="Times"/>
          <w:color w:val="000000"/>
          <w:sz w:val="24"/>
          <w:szCs w:val="24"/>
        </w:rPr>
        <w:t xml:space="preserve"> </w:t>
      </w:r>
    </w:p>
    <w:p w14:paraId="50763445" w14:textId="737AB01E" w:rsidR="00354C9C" w:rsidRPr="008B6FF0" w:rsidRDefault="00000000" w:rsidP="007356A9">
      <w:pPr>
        <w:widowControl w:val="0"/>
        <w:pBdr>
          <w:top w:val="nil"/>
          <w:left w:val="nil"/>
          <w:bottom w:val="nil"/>
          <w:right w:val="nil"/>
          <w:between w:val="nil"/>
        </w:pBdr>
        <w:spacing w:before="37" w:line="240" w:lineRule="auto"/>
        <w:ind w:left="720" w:right="236" w:firstLine="720"/>
        <w:jc w:val="both"/>
        <w:rPr>
          <w:rFonts w:eastAsia="Times"/>
          <w:color w:val="000000"/>
          <w:sz w:val="24"/>
          <w:szCs w:val="24"/>
        </w:rPr>
      </w:pPr>
      <w:r w:rsidRPr="008B6FF0">
        <w:rPr>
          <w:color w:val="000000"/>
          <w:sz w:val="24"/>
          <w:szCs w:val="24"/>
        </w:rPr>
        <w:t xml:space="preserve">Б. Мэдээллийг тайлагнах, ил тод байдлыг хангах үйл ажиллагааг зохион  байгуулахтай холбоотой төрийн байгууллага, хувийн хэвшил, иргэний нийгмийн  байгууллагын эрх, үүрэг, хариуцлагыг тодорхойлох </w:t>
      </w:r>
    </w:p>
    <w:p w14:paraId="0C56A31A" w14:textId="18844A74" w:rsidR="008B6FF0" w:rsidRDefault="00000000" w:rsidP="007356A9">
      <w:pPr>
        <w:widowControl w:val="0"/>
        <w:pBdr>
          <w:top w:val="nil"/>
          <w:left w:val="nil"/>
          <w:bottom w:val="nil"/>
          <w:right w:val="nil"/>
          <w:between w:val="nil"/>
        </w:pBdr>
        <w:spacing w:before="112" w:line="240" w:lineRule="auto"/>
        <w:ind w:right="236" w:firstLine="720"/>
        <w:jc w:val="both"/>
        <w:rPr>
          <w:rFonts w:eastAsia="Times"/>
          <w:color w:val="000000"/>
          <w:sz w:val="24"/>
          <w:szCs w:val="24"/>
        </w:rPr>
      </w:pPr>
      <w:r w:rsidRPr="008B6FF0">
        <w:rPr>
          <w:color w:val="000000"/>
          <w:sz w:val="24"/>
          <w:szCs w:val="24"/>
        </w:rPr>
        <w:t>4.2</w:t>
      </w:r>
      <w:r w:rsidR="008B6FF0">
        <w:rPr>
          <w:color w:val="000000"/>
          <w:sz w:val="24"/>
          <w:szCs w:val="24"/>
        </w:rPr>
        <w:t>.</w:t>
      </w:r>
      <w:r w:rsidRPr="008B6FF0">
        <w:rPr>
          <w:color w:val="000000"/>
          <w:sz w:val="24"/>
          <w:szCs w:val="24"/>
        </w:rPr>
        <w:t xml:space="preserve"> “Практикт хэрэгжих боломж” шалгуур үзүүлэлтийн хүрээнд хийсэн үнэлгээ: </w:t>
      </w:r>
    </w:p>
    <w:p w14:paraId="6936B6D8" w14:textId="77777777" w:rsidR="008B6FF0" w:rsidRDefault="00000000" w:rsidP="007356A9">
      <w:pPr>
        <w:widowControl w:val="0"/>
        <w:pBdr>
          <w:top w:val="nil"/>
          <w:left w:val="nil"/>
          <w:bottom w:val="nil"/>
          <w:right w:val="nil"/>
          <w:between w:val="nil"/>
        </w:pBdr>
        <w:spacing w:before="112" w:line="240" w:lineRule="auto"/>
        <w:ind w:left="720" w:right="236"/>
        <w:jc w:val="both"/>
        <w:rPr>
          <w:color w:val="000000"/>
          <w:sz w:val="24"/>
          <w:szCs w:val="24"/>
        </w:rPr>
      </w:pPr>
      <w:r w:rsidRPr="008B6FF0">
        <w:rPr>
          <w:color w:val="000000"/>
          <w:sz w:val="24"/>
          <w:szCs w:val="24"/>
        </w:rPr>
        <w:t>4.3</w:t>
      </w:r>
      <w:r w:rsidR="008B6FF0">
        <w:rPr>
          <w:color w:val="000000"/>
          <w:sz w:val="24"/>
          <w:szCs w:val="24"/>
        </w:rPr>
        <w:t>.</w:t>
      </w:r>
      <w:r w:rsidRPr="008B6FF0">
        <w:rPr>
          <w:color w:val="000000"/>
          <w:sz w:val="24"/>
          <w:szCs w:val="24"/>
        </w:rPr>
        <w:t xml:space="preserve"> “Ойлгомжтой байдлыг судлах” шалгуур үзүүлэлтийн хүрээнд хийсэн үнэлгээ: </w:t>
      </w:r>
    </w:p>
    <w:p w14:paraId="6BFFDDDF" w14:textId="6EFDDA36" w:rsidR="008B6FF0" w:rsidRDefault="00000000" w:rsidP="007356A9">
      <w:pPr>
        <w:widowControl w:val="0"/>
        <w:pBdr>
          <w:top w:val="nil"/>
          <w:left w:val="nil"/>
          <w:bottom w:val="nil"/>
          <w:right w:val="nil"/>
          <w:between w:val="nil"/>
        </w:pBdr>
        <w:spacing w:before="112" w:line="240" w:lineRule="auto"/>
        <w:ind w:right="236" w:firstLine="720"/>
        <w:jc w:val="both"/>
        <w:rPr>
          <w:rFonts w:eastAsia="Times"/>
          <w:color w:val="000000"/>
          <w:sz w:val="24"/>
          <w:szCs w:val="24"/>
        </w:rPr>
      </w:pPr>
      <w:r w:rsidRPr="008B6FF0">
        <w:rPr>
          <w:color w:val="000000"/>
          <w:sz w:val="24"/>
          <w:szCs w:val="24"/>
        </w:rPr>
        <w:t>4.4.</w:t>
      </w:r>
      <w:r w:rsidR="008B6FF0">
        <w:rPr>
          <w:color w:val="000000"/>
          <w:sz w:val="24"/>
          <w:szCs w:val="24"/>
        </w:rPr>
        <w:t xml:space="preserve"> </w:t>
      </w:r>
      <w:r w:rsidRPr="008B6FF0">
        <w:rPr>
          <w:color w:val="000000"/>
          <w:sz w:val="24"/>
          <w:szCs w:val="24"/>
        </w:rPr>
        <w:t xml:space="preserve">Хүлээн зөвшөөрөгдөх байдал шалгуур үзүүлэлтийн хүрээнд: </w:t>
      </w:r>
      <w:r w:rsidR="008B6FF0">
        <w:rPr>
          <w:rFonts w:eastAsia="Times"/>
          <w:color w:val="000000"/>
          <w:sz w:val="24"/>
          <w:szCs w:val="24"/>
        </w:rPr>
        <w:tab/>
      </w:r>
    </w:p>
    <w:p w14:paraId="2B557D2A" w14:textId="104AA7DB" w:rsidR="008B6FF0" w:rsidRDefault="00000000" w:rsidP="007356A9">
      <w:pPr>
        <w:widowControl w:val="0"/>
        <w:pBdr>
          <w:top w:val="nil"/>
          <w:left w:val="nil"/>
          <w:bottom w:val="nil"/>
          <w:right w:val="nil"/>
          <w:between w:val="nil"/>
        </w:pBdr>
        <w:spacing w:before="112" w:line="240" w:lineRule="auto"/>
        <w:ind w:right="236"/>
        <w:jc w:val="both"/>
        <w:rPr>
          <w:color w:val="000000"/>
          <w:sz w:val="24"/>
          <w:szCs w:val="24"/>
        </w:rPr>
      </w:pPr>
      <w:r w:rsidRPr="008B6FF0">
        <w:rPr>
          <w:rFonts w:eastAsia="Times"/>
          <w:color w:val="000000"/>
          <w:sz w:val="24"/>
          <w:szCs w:val="24"/>
        </w:rPr>
        <w:t xml:space="preserve"> </w:t>
      </w:r>
      <w:r w:rsidR="008B6FF0">
        <w:rPr>
          <w:rFonts w:eastAsia="Times"/>
          <w:color w:val="000000"/>
          <w:sz w:val="24"/>
          <w:szCs w:val="24"/>
        </w:rPr>
        <w:tab/>
      </w:r>
      <w:r w:rsidRPr="008B6FF0">
        <w:rPr>
          <w:color w:val="000000"/>
          <w:sz w:val="24"/>
          <w:szCs w:val="24"/>
        </w:rPr>
        <w:t xml:space="preserve">4.5. </w:t>
      </w:r>
      <w:r w:rsidR="008B6FF0">
        <w:rPr>
          <w:color w:val="000000"/>
          <w:sz w:val="24"/>
          <w:szCs w:val="24"/>
        </w:rPr>
        <w:t xml:space="preserve">Олборлох </w:t>
      </w:r>
      <w:r w:rsidR="00923A1E">
        <w:rPr>
          <w:color w:val="000000"/>
          <w:sz w:val="24"/>
          <w:szCs w:val="24"/>
        </w:rPr>
        <w:t xml:space="preserve">салбарын </w:t>
      </w:r>
      <w:r w:rsidR="008B6FF0">
        <w:rPr>
          <w:color w:val="000000"/>
          <w:sz w:val="24"/>
          <w:szCs w:val="24"/>
        </w:rPr>
        <w:t>ил тод байдлын тухай</w:t>
      </w:r>
      <w:r w:rsidRPr="008B6FF0">
        <w:rPr>
          <w:color w:val="000000"/>
          <w:sz w:val="24"/>
          <w:szCs w:val="24"/>
        </w:rPr>
        <w:t xml:space="preserve"> хуулийн харилцан уялдаа</w:t>
      </w:r>
      <w:r w:rsidR="00E84DC0">
        <w:rPr>
          <w:color w:val="000000"/>
          <w:sz w:val="24"/>
          <w:szCs w:val="24"/>
        </w:rPr>
        <w:t>.</w:t>
      </w:r>
    </w:p>
    <w:p w14:paraId="3271EB25" w14:textId="77777777" w:rsidR="00E84DC0" w:rsidRDefault="00E84DC0" w:rsidP="007356A9">
      <w:pPr>
        <w:widowControl w:val="0"/>
        <w:pBdr>
          <w:top w:val="nil"/>
          <w:left w:val="nil"/>
          <w:bottom w:val="nil"/>
          <w:right w:val="nil"/>
          <w:between w:val="nil"/>
        </w:pBdr>
        <w:spacing w:before="112" w:line="240" w:lineRule="auto"/>
        <w:ind w:right="236" w:firstLine="720"/>
        <w:jc w:val="both"/>
        <w:rPr>
          <w:color w:val="000000"/>
          <w:sz w:val="24"/>
          <w:szCs w:val="24"/>
        </w:rPr>
      </w:pPr>
    </w:p>
    <w:p w14:paraId="61C012F5" w14:textId="73D07751" w:rsidR="00354C9C" w:rsidRPr="008B6FF0" w:rsidRDefault="00000000" w:rsidP="007356A9">
      <w:pPr>
        <w:widowControl w:val="0"/>
        <w:pBdr>
          <w:top w:val="nil"/>
          <w:left w:val="nil"/>
          <w:bottom w:val="nil"/>
          <w:right w:val="nil"/>
          <w:between w:val="nil"/>
        </w:pBdr>
        <w:spacing w:before="112" w:line="240" w:lineRule="auto"/>
        <w:ind w:right="236" w:firstLine="720"/>
        <w:jc w:val="both"/>
        <w:rPr>
          <w:rFonts w:eastAsia="Times"/>
          <w:color w:val="000000"/>
          <w:sz w:val="24"/>
          <w:szCs w:val="24"/>
        </w:rPr>
      </w:pPr>
      <w:r w:rsidRPr="00E84DC0">
        <w:rPr>
          <w:b/>
          <w:bCs/>
          <w:color w:val="000000"/>
          <w:sz w:val="24"/>
          <w:szCs w:val="24"/>
        </w:rPr>
        <w:t>ТАВ.</w:t>
      </w:r>
      <w:r w:rsidRPr="008B6FF0">
        <w:rPr>
          <w:color w:val="000000"/>
          <w:sz w:val="24"/>
          <w:szCs w:val="24"/>
        </w:rPr>
        <w:t>ҮР ДҮНГ ҮНЭЛЖ, ЗӨВЛӨМЖ ӨГӨХ</w:t>
      </w:r>
    </w:p>
    <w:p w14:paraId="20A41D51" w14:textId="5590543A" w:rsidR="00354C9C" w:rsidRPr="008B6FF0" w:rsidRDefault="00354C9C" w:rsidP="007356A9">
      <w:pPr>
        <w:widowControl w:val="0"/>
        <w:pBdr>
          <w:top w:val="nil"/>
          <w:left w:val="nil"/>
          <w:bottom w:val="nil"/>
          <w:right w:val="nil"/>
          <w:between w:val="nil"/>
        </w:pBdr>
        <w:spacing w:before="6380" w:line="240" w:lineRule="auto"/>
        <w:jc w:val="both"/>
        <w:rPr>
          <w:color w:val="000000"/>
          <w:sz w:val="24"/>
          <w:szCs w:val="24"/>
        </w:rPr>
      </w:pPr>
    </w:p>
    <w:p w14:paraId="13203147" w14:textId="410AF21D" w:rsidR="007356A9" w:rsidRDefault="007356A9" w:rsidP="007356A9">
      <w:pPr>
        <w:widowControl w:val="0"/>
        <w:pBdr>
          <w:top w:val="nil"/>
          <w:left w:val="nil"/>
          <w:bottom w:val="nil"/>
          <w:right w:val="nil"/>
          <w:between w:val="nil"/>
        </w:pBdr>
        <w:spacing w:line="240" w:lineRule="auto"/>
        <w:ind w:right="3268"/>
        <w:jc w:val="center"/>
        <w:rPr>
          <w:b/>
          <w:color w:val="2E74B5"/>
          <w:sz w:val="24"/>
          <w:szCs w:val="24"/>
        </w:rPr>
      </w:pPr>
      <w:r>
        <w:rPr>
          <w:b/>
          <w:color w:val="2E74B5"/>
          <w:sz w:val="24"/>
          <w:szCs w:val="24"/>
          <w:lang w:val="en-US"/>
        </w:rPr>
        <w:t xml:space="preserve">                                     </w:t>
      </w:r>
      <w:r w:rsidRPr="008B6FF0">
        <w:rPr>
          <w:b/>
          <w:color w:val="2E74B5"/>
          <w:sz w:val="24"/>
          <w:szCs w:val="24"/>
        </w:rPr>
        <w:t>НЭГ.ЕРӨНХИЙ ЗҮЙЛ</w:t>
      </w:r>
    </w:p>
    <w:p w14:paraId="6A310287" w14:textId="77777777" w:rsidR="009C0170" w:rsidRPr="008B6FF0" w:rsidRDefault="009C0170" w:rsidP="007356A9">
      <w:pPr>
        <w:widowControl w:val="0"/>
        <w:pBdr>
          <w:top w:val="nil"/>
          <w:left w:val="nil"/>
          <w:bottom w:val="nil"/>
          <w:right w:val="nil"/>
          <w:between w:val="nil"/>
        </w:pBdr>
        <w:spacing w:line="240" w:lineRule="auto"/>
        <w:ind w:right="3268"/>
        <w:jc w:val="center"/>
        <w:rPr>
          <w:b/>
          <w:color w:val="2E74B5"/>
          <w:sz w:val="24"/>
          <w:szCs w:val="24"/>
        </w:rPr>
      </w:pPr>
    </w:p>
    <w:p w14:paraId="14BABEDD" w14:textId="415EE505" w:rsidR="00354C9C" w:rsidRPr="008B6FF0" w:rsidRDefault="009C0170" w:rsidP="007356A9">
      <w:pPr>
        <w:widowControl w:val="0"/>
        <w:pBdr>
          <w:top w:val="nil"/>
          <w:left w:val="nil"/>
          <w:bottom w:val="nil"/>
          <w:right w:val="nil"/>
          <w:between w:val="nil"/>
        </w:pBdr>
        <w:spacing w:before="121" w:line="240" w:lineRule="auto"/>
        <w:ind w:left="120" w:right="163" w:firstLine="717"/>
        <w:jc w:val="both"/>
        <w:rPr>
          <w:color w:val="000000"/>
          <w:sz w:val="24"/>
          <w:szCs w:val="24"/>
        </w:rPr>
      </w:pPr>
      <w:r w:rsidRPr="005A0D48">
        <w:rPr>
          <w:sz w:val="24"/>
          <w:szCs w:val="24"/>
        </w:rPr>
        <w:t>Олборлох салбарын ил тод байдлын</w:t>
      </w:r>
      <w:r>
        <w:rPr>
          <w:sz w:val="24"/>
          <w:szCs w:val="24"/>
        </w:rPr>
        <w:t xml:space="preserve"> </w:t>
      </w:r>
      <w:r w:rsidRPr="005A0D48">
        <w:rPr>
          <w:sz w:val="24"/>
          <w:szCs w:val="24"/>
        </w:rPr>
        <w:t>(Байгалийн нөөц ашиглалтын ил тод байд</w:t>
      </w:r>
      <w:r>
        <w:rPr>
          <w:sz w:val="24"/>
          <w:szCs w:val="24"/>
        </w:rPr>
        <w:t>а</w:t>
      </w:r>
      <w:r w:rsidRPr="005A0D48">
        <w:rPr>
          <w:sz w:val="24"/>
          <w:szCs w:val="24"/>
        </w:rPr>
        <w:t>л) ту</w:t>
      </w:r>
      <w:r>
        <w:rPr>
          <w:sz w:val="24"/>
          <w:szCs w:val="24"/>
        </w:rPr>
        <w:t xml:space="preserve">хай </w:t>
      </w:r>
      <w:r w:rsidR="00E84DC0" w:rsidRPr="008B6FF0">
        <w:rPr>
          <w:color w:val="000000"/>
          <w:sz w:val="24"/>
          <w:szCs w:val="24"/>
        </w:rPr>
        <w:t xml:space="preserve">хуулийн төслийн зүйл, заалтад тодорхой шалгуур үзүүлэлтийн дагуу дүн шинжилгээ хийх, үр нөлөөг тооцох,  давхардал, хийдэл, зөрчил байгаа эсэхийг тогтоох, арилгах, хуулийн зүйл, заалтыг ойлгомжтой, хэрэгжих боломжтой байдлаар боловсруулах, улмаар хуулийн төслийн  чанарыг сайжруулахад тус үнэлгээний ажлын зорилго оршино.  </w:t>
      </w:r>
    </w:p>
    <w:p w14:paraId="5B38D882" w14:textId="715B7C45" w:rsidR="00354C9C" w:rsidRPr="008B6FF0" w:rsidRDefault="009C0170" w:rsidP="007356A9">
      <w:pPr>
        <w:widowControl w:val="0"/>
        <w:pBdr>
          <w:top w:val="nil"/>
          <w:left w:val="nil"/>
          <w:bottom w:val="nil"/>
          <w:right w:val="nil"/>
          <w:between w:val="nil"/>
        </w:pBdr>
        <w:spacing w:before="126" w:line="240" w:lineRule="auto"/>
        <w:ind w:left="122" w:right="165" w:firstLine="714"/>
        <w:jc w:val="both"/>
        <w:rPr>
          <w:color w:val="000000"/>
          <w:sz w:val="24"/>
          <w:szCs w:val="24"/>
        </w:rPr>
      </w:pPr>
      <w:r w:rsidRPr="005A0D48">
        <w:rPr>
          <w:sz w:val="24"/>
          <w:szCs w:val="24"/>
        </w:rPr>
        <w:t>Олборлох салбарын ил тод байдлын</w:t>
      </w:r>
      <w:r>
        <w:rPr>
          <w:sz w:val="24"/>
          <w:szCs w:val="24"/>
        </w:rPr>
        <w:t xml:space="preserve"> </w:t>
      </w:r>
      <w:r w:rsidRPr="005A0D48">
        <w:rPr>
          <w:sz w:val="24"/>
          <w:szCs w:val="24"/>
        </w:rPr>
        <w:t>(Байгалийн нөөц ашиглалтын ил тод байд</w:t>
      </w:r>
      <w:r>
        <w:rPr>
          <w:sz w:val="24"/>
          <w:szCs w:val="24"/>
        </w:rPr>
        <w:t>а</w:t>
      </w:r>
      <w:r w:rsidRPr="005A0D48">
        <w:rPr>
          <w:sz w:val="24"/>
          <w:szCs w:val="24"/>
        </w:rPr>
        <w:t>л) ту</w:t>
      </w:r>
      <w:r>
        <w:rPr>
          <w:sz w:val="24"/>
          <w:szCs w:val="24"/>
        </w:rPr>
        <w:t xml:space="preserve">хай </w:t>
      </w:r>
      <w:r w:rsidRPr="008B6FF0">
        <w:rPr>
          <w:color w:val="000000"/>
          <w:sz w:val="24"/>
          <w:szCs w:val="24"/>
        </w:rPr>
        <w:t xml:space="preserve">хуулийн төслийн </w:t>
      </w:r>
      <w:r w:rsidR="007356A9" w:rsidRPr="008B6FF0">
        <w:rPr>
          <w:color w:val="000000"/>
          <w:sz w:val="24"/>
          <w:szCs w:val="24"/>
        </w:rPr>
        <w:t>/цаашид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тооцох аргачлал”</w:t>
      </w:r>
      <w:r w:rsidR="007356A9" w:rsidRPr="008B6FF0">
        <w:rPr>
          <w:color w:val="000000"/>
          <w:sz w:val="24"/>
          <w:szCs w:val="24"/>
          <w:vertAlign w:val="superscript"/>
        </w:rPr>
        <w:t>1</w:t>
      </w:r>
      <w:r w:rsidR="007356A9" w:rsidRPr="008B6FF0">
        <w:rPr>
          <w:color w:val="000000"/>
          <w:sz w:val="24"/>
          <w:szCs w:val="24"/>
        </w:rPr>
        <w:t xml:space="preserve">-д заасны дагуу дараах үе шаттайгаар гүйцэтгэлээ.  </w:t>
      </w:r>
    </w:p>
    <w:p w14:paraId="2ED6E438" w14:textId="77777777" w:rsidR="00354C9C" w:rsidRPr="008B6FF0" w:rsidRDefault="00000000" w:rsidP="007356A9">
      <w:pPr>
        <w:widowControl w:val="0"/>
        <w:pBdr>
          <w:top w:val="nil"/>
          <w:left w:val="nil"/>
          <w:bottom w:val="nil"/>
          <w:right w:val="nil"/>
          <w:between w:val="nil"/>
        </w:pBdr>
        <w:spacing w:before="134" w:line="240" w:lineRule="auto"/>
        <w:ind w:left="1704"/>
        <w:jc w:val="both"/>
        <w:rPr>
          <w:color w:val="000000"/>
          <w:sz w:val="24"/>
          <w:szCs w:val="24"/>
        </w:rPr>
      </w:pPr>
      <w:r w:rsidRPr="008B6FF0">
        <w:rPr>
          <w:color w:val="000000"/>
          <w:sz w:val="24"/>
          <w:szCs w:val="24"/>
        </w:rPr>
        <w:t xml:space="preserve">1. Шалгуур үзүүлэлтийг сонгох; </w:t>
      </w:r>
    </w:p>
    <w:p w14:paraId="04FE0EE4" w14:textId="77777777" w:rsidR="00354C9C" w:rsidRPr="008B6FF0" w:rsidRDefault="00000000" w:rsidP="007356A9">
      <w:pPr>
        <w:widowControl w:val="0"/>
        <w:pBdr>
          <w:top w:val="nil"/>
          <w:left w:val="nil"/>
          <w:bottom w:val="nil"/>
          <w:right w:val="nil"/>
          <w:between w:val="nil"/>
        </w:pBdr>
        <w:spacing w:before="115" w:line="240" w:lineRule="auto"/>
        <w:ind w:left="1686"/>
        <w:jc w:val="both"/>
        <w:rPr>
          <w:color w:val="000000"/>
          <w:sz w:val="24"/>
          <w:szCs w:val="24"/>
        </w:rPr>
      </w:pPr>
      <w:r w:rsidRPr="008B6FF0">
        <w:rPr>
          <w:color w:val="000000"/>
          <w:sz w:val="24"/>
          <w:szCs w:val="24"/>
        </w:rPr>
        <w:t xml:space="preserve">2. Хуулийн төслөөс үр нөлөө тооцох хэсгээ тогтоох; </w:t>
      </w:r>
    </w:p>
    <w:p w14:paraId="218DEC70" w14:textId="77777777" w:rsidR="00354C9C" w:rsidRPr="008B6FF0" w:rsidRDefault="00000000" w:rsidP="007356A9">
      <w:pPr>
        <w:widowControl w:val="0"/>
        <w:pBdr>
          <w:top w:val="nil"/>
          <w:left w:val="nil"/>
          <w:bottom w:val="nil"/>
          <w:right w:val="nil"/>
          <w:between w:val="nil"/>
        </w:pBdr>
        <w:spacing w:before="116" w:line="240" w:lineRule="auto"/>
        <w:ind w:left="142" w:right="161" w:firstLine="1546"/>
        <w:jc w:val="both"/>
        <w:rPr>
          <w:color w:val="000000"/>
          <w:sz w:val="24"/>
          <w:szCs w:val="24"/>
        </w:rPr>
      </w:pPr>
      <w:r w:rsidRPr="008B6FF0">
        <w:rPr>
          <w:color w:val="000000"/>
          <w:sz w:val="24"/>
          <w:szCs w:val="24"/>
        </w:rPr>
        <w:t xml:space="preserve">3. Урьдчилан сонгосон шалгуур үзүүлэлтэд тохирох шалгах  хэрэгслийн дагуу үр нөлөөг тооцох; </w:t>
      </w:r>
    </w:p>
    <w:p w14:paraId="5CB45396" w14:textId="77777777" w:rsidR="00354C9C" w:rsidRPr="008B6FF0" w:rsidRDefault="00000000" w:rsidP="007356A9">
      <w:pPr>
        <w:widowControl w:val="0"/>
        <w:pBdr>
          <w:top w:val="nil"/>
          <w:left w:val="nil"/>
          <w:bottom w:val="nil"/>
          <w:right w:val="nil"/>
          <w:between w:val="nil"/>
        </w:pBdr>
        <w:spacing w:before="126" w:line="240" w:lineRule="auto"/>
        <w:ind w:left="1686"/>
        <w:jc w:val="both"/>
        <w:rPr>
          <w:color w:val="000000"/>
          <w:sz w:val="24"/>
          <w:szCs w:val="24"/>
        </w:rPr>
      </w:pPr>
      <w:r w:rsidRPr="008B6FF0">
        <w:rPr>
          <w:color w:val="000000"/>
          <w:sz w:val="24"/>
          <w:szCs w:val="24"/>
        </w:rPr>
        <w:t xml:space="preserve">4. Үр дүнг үнэлэх, зөвлөмж өгөх. </w:t>
      </w:r>
    </w:p>
    <w:p w14:paraId="0CF7859A" w14:textId="2F4E9F70" w:rsidR="00354C9C" w:rsidRPr="008B6FF0" w:rsidRDefault="00000000" w:rsidP="00595314">
      <w:pPr>
        <w:widowControl w:val="0"/>
        <w:pBdr>
          <w:top w:val="nil"/>
          <w:left w:val="nil"/>
          <w:bottom w:val="nil"/>
          <w:right w:val="nil"/>
          <w:between w:val="nil"/>
        </w:pBdr>
        <w:spacing w:before="116" w:line="240" w:lineRule="auto"/>
        <w:ind w:left="121" w:right="162" w:firstLine="707"/>
        <w:jc w:val="both"/>
        <w:rPr>
          <w:color w:val="000000"/>
          <w:sz w:val="24"/>
          <w:szCs w:val="24"/>
        </w:rPr>
      </w:pPr>
      <w:r w:rsidRPr="008B6FF0">
        <w:rPr>
          <w:color w:val="000000"/>
          <w:sz w:val="24"/>
          <w:szCs w:val="24"/>
        </w:rPr>
        <w:t xml:space="preserve">Хуулийн төслийн үр нөлөөг үнэлэхдээ үндсэн 5 шалгуур үзүүлэлтийн хүрээнд  тэдгээрийг шалгах хэрэгслийг ашиглан хуулийн төслийн зохицуулалт нь уг хуулийн  төслийг боловсруулах болсон үндэслэл, хэрэгцээ шаардлага, хуулийн төслийн  зорилгод нийцсэн эсэх, зорилгод хүрэх боломжтой байдлаар тусгагдсан эсэх, хуулийн  төсөл нь ойлгомжтой, зүйл, заалт нь өөр хоорондоо болон бусад хүчин төгөлдөр  хууль тогтоомжтой нийцсэн эсэхийг үнэлж, төсвөөс гарах зардлын тооцоог хийж,  тэдгээрийн үр дүнд үндэслэн анхаарах, өөрчлөх шаардлагатай зохицуулалтын  талаар хуулийн төсөл боловсруулагчид зөвлөмж өгсөн. </w:t>
      </w:r>
    </w:p>
    <w:p w14:paraId="0ECD0BD6" w14:textId="632C88C0" w:rsidR="00354C9C" w:rsidRPr="008B6FF0" w:rsidRDefault="00000000" w:rsidP="007356A9">
      <w:pPr>
        <w:widowControl w:val="0"/>
        <w:pBdr>
          <w:top w:val="nil"/>
          <w:left w:val="nil"/>
          <w:bottom w:val="nil"/>
          <w:right w:val="nil"/>
          <w:between w:val="nil"/>
        </w:pBdr>
        <w:spacing w:before="125" w:line="240" w:lineRule="auto"/>
        <w:ind w:left="124" w:right="162" w:firstLine="709"/>
        <w:jc w:val="both"/>
        <w:rPr>
          <w:color w:val="000000"/>
          <w:sz w:val="24"/>
          <w:szCs w:val="24"/>
        </w:rPr>
      </w:pPr>
      <w:r w:rsidRPr="008B6FF0">
        <w:rPr>
          <w:color w:val="000000"/>
          <w:sz w:val="24"/>
          <w:szCs w:val="24"/>
        </w:rPr>
        <w:t xml:space="preserve">Тус үнэлгээгээр </w:t>
      </w:r>
      <w:r w:rsidR="007356A9">
        <w:rPr>
          <w:color w:val="000000"/>
          <w:sz w:val="24"/>
          <w:szCs w:val="24"/>
        </w:rPr>
        <w:t xml:space="preserve">Олборлох </w:t>
      </w:r>
      <w:r w:rsidR="00923A1E">
        <w:rPr>
          <w:color w:val="000000"/>
          <w:sz w:val="24"/>
          <w:szCs w:val="24"/>
        </w:rPr>
        <w:t xml:space="preserve">салбарын </w:t>
      </w:r>
      <w:r w:rsidRPr="008B6FF0">
        <w:rPr>
          <w:color w:val="000000"/>
          <w:sz w:val="24"/>
          <w:szCs w:val="24"/>
        </w:rPr>
        <w:t xml:space="preserve">ил тод байдлын тухай хуулийн  төсөл батлагдсанаар </w:t>
      </w:r>
      <w:r w:rsidR="00320183">
        <w:rPr>
          <w:color w:val="000000"/>
          <w:sz w:val="24"/>
          <w:szCs w:val="24"/>
        </w:rPr>
        <w:t>байгалийн зарим баялаг ашиглах үйл ажиллагааны</w:t>
      </w:r>
      <w:r w:rsidRPr="008B6FF0">
        <w:rPr>
          <w:color w:val="000000"/>
          <w:sz w:val="24"/>
          <w:szCs w:val="24"/>
        </w:rPr>
        <w:t xml:space="preserve"> ил тод байдлыг хангах тогтолцоог  бүрдүүлэх, мэдээллийг тайлагнах, ил тод байдлыг хангах үйл ажиллагааг зохион  байгуулахтай холбоотой төрийн байгууллага, хувийн хэвшил, иргэний нийгмийн  байгууллагын эрх, үүрэг, хариуцлагыг тодорхойлох цаашлаад </w:t>
      </w:r>
      <w:r w:rsidR="00320183">
        <w:rPr>
          <w:color w:val="000000"/>
          <w:sz w:val="24"/>
          <w:szCs w:val="24"/>
        </w:rPr>
        <w:t xml:space="preserve">байгалийн </w:t>
      </w:r>
      <w:r w:rsidRPr="008B6FF0">
        <w:rPr>
          <w:color w:val="000000"/>
          <w:sz w:val="24"/>
          <w:szCs w:val="24"/>
        </w:rPr>
        <w:t xml:space="preserve">баялгаас ард  түмэн үр өгөөж хүртэх орчин бүрдүүлж чадах эсэхэд хариулт өгнө. </w:t>
      </w:r>
    </w:p>
    <w:p w14:paraId="6B4BCEA1" w14:textId="114114E0" w:rsidR="00354C9C" w:rsidRPr="008B6FF0" w:rsidRDefault="00000000" w:rsidP="00320183">
      <w:pPr>
        <w:widowControl w:val="0"/>
        <w:pBdr>
          <w:top w:val="nil"/>
          <w:left w:val="nil"/>
          <w:bottom w:val="nil"/>
          <w:right w:val="nil"/>
          <w:between w:val="nil"/>
        </w:pBdr>
        <w:spacing w:before="121" w:line="240" w:lineRule="auto"/>
        <w:ind w:left="1636" w:right="587" w:hanging="380"/>
        <w:jc w:val="center"/>
        <w:rPr>
          <w:b/>
          <w:color w:val="2E74B5"/>
          <w:sz w:val="24"/>
          <w:szCs w:val="24"/>
        </w:rPr>
      </w:pPr>
      <w:r w:rsidRPr="008B6FF0">
        <w:rPr>
          <w:b/>
          <w:color w:val="2E74B5"/>
          <w:sz w:val="24"/>
          <w:szCs w:val="24"/>
        </w:rPr>
        <w:t>ХОЁР.ХУУЛИЙН ТӨСЛИЙН ҮР НӨЛӨӨГ ҮНЭЛЭХ ШАЛГУУР  ҮЗҮҮЛЭЛТИЙГ СОНГОСОН БАЙДАЛ, ҮНДЭСЛЭЛ</w:t>
      </w:r>
    </w:p>
    <w:p w14:paraId="5642F80A" w14:textId="77777777" w:rsidR="00354C9C" w:rsidRPr="008B6FF0" w:rsidRDefault="00000000" w:rsidP="007356A9">
      <w:pPr>
        <w:widowControl w:val="0"/>
        <w:pBdr>
          <w:top w:val="nil"/>
          <w:left w:val="nil"/>
          <w:bottom w:val="nil"/>
          <w:right w:val="nil"/>
          <w:between w:val="nil"/>
        </w:pBdr>
        <w:spacing w:before="135" w:line="240" w:lineRule="auto"/>
        <w:ind w:left="121" w:right="157" w:firstLine="712"/>
        <w:jc w:val="both"/>
        <w:rPr>
          <w:color w:val="000000"/>
          <w:sz w:val="24"/>
          <w:szCs w:val="24"/>
        </w:rPr>
      </w:pPr>
      <w:r w:rsidRPr="008B6FF0">
        <w:rPr>
          <w:color w:val="000000"/>
          <w:sz w:val="24"/>
          <w:szCs w:val="24"/>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  </w:t>
      </w:r>
    </w:p>
    <w:p w14:paraId="623273B8" w14:textId="77777777" w:rsidR="00354C9C" w:rsidRPr="008B6FF0" w:rsidRDefault="00000000" w:rsidP="007356A9">
      <w:pPr>
        <w:widowControl w:val="0"/>
        <w:pBdr>
          <w:top w:val="nil"/>
          <w:left w:val="nil"/>
          <w:bottom w:val="nil"/>
          <w:right w:val="nil"/>
          <w:between w:val="nil"/>
        </w:pBdr>
        <w:spacing w:before="126" w:line="240" w:lineRule="auto"/>
        <w:ind w:left="852"/>
        <w:jc w:val="both"/>
        <w:rPr>
          <w:color w:val="000000"/>
          <w:sz w:val="24"/>
          <w:szCs w:val="24"/>
        </w:rPr>
      </w:pPr>
      <w:r w:rsidRPr="008B6FF0">
        <w:rPr>
          <w:color w:val="000000"/>
          <w:sz w:val="24"/>
          <w:szCs w:val="24"/>
        </w:rPr>
        <w:t xml:space="preserve">1. Зорилгод хүрэх байдал  </w:t>
      </w:r>
    </w:p>
    <w:p w14:paraId="448E3CC0" w14:textId="77777777" w:rsidR="00354C9C" w:rsidRPr="008B6FF0" w:rsidRDefault="00000000" w:rsidP="007356A9">
      <w:pPr>
        <w:widowControl w:val="0"/>
        <w:pBdr>
          <w:top w:val="nil"/>
          <w:left w:val="nil"/>
          <w:bottom w:val="nil"/>
          <w:right w:val="nil"/>
          <w:between w:val="nil"/>
        </w:pBdr>
        <w:spacing w:before="115" w:line="240" w:lineRule="auto"/>
        <w:ind w:left="834"/>
        <w:jc w:val="both"/>
        <w:rPr>
          <w:color w:val="000000"/>
          <w:sz w:val="24"/>
          <w:szCs w:val="24"/>
        </w:rPr>
      </w:pPr>
      <w:r w:rsidRPr="008B6FF0">
        <w:rPr>
          <w:color w:val="000000"/>
          <w:sz w:val="24"/>
          <w:szCs w:val="24"/>
        </w:rPr>
        <w:t xml:space="preserve">2. Практикт хэрэгжих боломж </w:t>
      </w:r>
    </w:p>
    <w:p w14:paraId="1FBD629A" w14:textId="77777777" w:rsidR="00354C9C" w:rsidRPr="008B6FF0" w:rsidRDefault="00000000" w:rsidP="007356A9">
      <w:pPr>
        <w:widowControl w:val="0"/>
        <w:pBdr>
          <w:top w:val="nil"/>
          <w:left w:val="nil"/>
          <w:bottom w:val="nil"/>
          <w:right w:val="nil"/>
          <w:between w:val="nil"/>
        </w:pBdr>
        <w:spacing w:before="116" w:line="240" w:lineRule="auto"/>
        <w:ind w:left="836"/>
        <w:jc w:val="both"/>
        <w:rPr>
          <w:color w:val="000000"/>
          <w:sz w:val="24"/>
          <w:szCs w:val="24"/>
        </w:rPr>
      </w:pPr>
      <w:r w:rsidRPr="008B6FF0">
        <w:rPr>
          <w:color w:val="000000"/>
          <w:sz w:val="24"/>
          <w:szCs w:val="24"/>
        </w:rPr>
        <w:t xml:space="preserve">3. Ойлгомжтой байдал  </w:t>
      </w:r>
    </w:p>
    <w:p w14:paraId="3F7C610C" w14:textId="77777777" w:rsidR="00354C9C" w:rsidRPr="008B6FF0" w:rsidRDefault="00000000" w:rsidP="007356A9">
      <w:pPr>
        <w:widowControl w:val="0"/>
        <w:pBdr>
          <w:top w:val="nil"/>
          <w:left w:val="nil"/>
          <w:bottom w:val="nil"/>
          <w:right w:val="nil"/>
          <w:between w:val="nil"/>
        </w:pBdr>
        <w:spacing w:before="115" w:line="240" w:lineRule="auto"/>
        <w:ind w:left="834"/>
        <w:jc w:val="both"/>
        <w:rPr>
          <w:color w:val="000000"/>
          <w:sz w:val="24"/>
          <w:szCs w:val="24"/>
        </w:rPr>
      </w:pPr>
      <w:r w:rsidRPr="008B6FF0">
        <w:rPr>
          <w:color w:val="000000"/>
          <w:sz w:val="24"/>
          <w:szCs w:val="24"/>
        </w:rPr>
        <w:t xml:space="preserve">4. Хүлээн зөвшөөрөгдөх байдал </w:t>
      </w:r>
    </w:p>
    <w:p w14:paraId="21A3DE8E" w14:textId="77777777" w:rsidR="00354C9C" w:rsidRPr="008B6FF0" w:rsidRDefault="00000000" w:rsidP="007356A9">
      <w:pPr>
        <w:widowControl w:val="0"/>
        <w:pBdr>
          <w:top w:val="nil"/>
          <w:left w:val="nil"/>
          <w:bottom w:val="nil"/>
          <w:right w:val="nil"/>
          <w:between w:val="nil"/>
        </w:pBdr>
        <w:spacing w:before="115" w:line="240" w:lineRule="auto"/>
        <w:ind w:left="836"/>
        <w:jc w:val="both"/>
        <w:rPr>
          <w:color w:val="000000"/>
          <w:sz w:val="24"/>
          <w:szCs w:val="24"/>
        </w:rPr>
      </w:pPr>
      <w:r w:rsidRPr="008B6FF0">
        <w:rPr>
          <w:color w:val="000000"/>
          <w:sz w:val="24"/>
          <w:szCs w:val="24"/>
        </w:rPr>
        <w:lastRenderedPageBreak/>
        <w:t xml:space="preserve">5. Харилцан уялдаа зэрэг болно. </w:t>
      </w:r>
    </w:p>
    <w:p w14:paraId="269DB538" w14:textId="77777777" w:rsidR="00354C9C" w:rsidRPr="008B6FF0" w:rsidRDefault="00000000" w:rsidP="007356A9">
      <w:pPr>
        <w:widowControl w:val="0"/>
        <w:pBdr>
          <w:top w:val="nil"/>
          <w:left w:val="nil"/>
          <w:bottom w:val="nil"/>
          <w:right w:val="nil"/>
          <w:between w:val="nil"/>
        </w:pBdr>
        <w:spacing w:before="172" w:line="240" w:lineRule="auto"/>
        <w:ind w:left="120"/>
        <w:jc w:val="both"/>
        <w:rPr>
          <w:color w:val="000000"/>
          <w:sz w:val="24"/>
          <w:szCs w:val="24"/>
        </w:rPr>
      </w:pPr>
      <w:r w:rsidRPr="008B6FF0">
        <w:rPr>
          <w:strike/>
          <w:color w:val="000000"/>
          <w:sz w:val="24"/>
          <w:szCs w:val="24"/>
        </w:rPr>
        <w:t xml:space="preserve"> </w:t>
      </w:r>
      <w:r w:rsidRPr="008B6FF0">
        <w:rPr>
          <w:color w:val="000000"/>
          <w:sz w:val="24"/>
          <w:szCs w:val="24"/>
        </w:rPr>
        <w:t xml:space="preserve"> </w:t>
      </w:r>
    </w:p>
    <w:p w14:paraId="0B3DF1B3" w14:textId="77777777" w:rsidR="00354C9C" w:rsidRPr="008B6FF0" w:rsidRDefault="00000000" w:rsidP="007356A9">
      <w:pPr>
        <w:widowControl w:val="0"/>
        <w:pBdr>
          <w:top w:val="nil"/>
          <w:left w:val="nil"/>
          <w:bottom w:val="nil"/>
          <w:right w:val="nil"/>
          <w:between w:val="nil"/>
        </w:pBdr>
        <w:spacing w:line="240" w:lineRule="auto"/>
        <w:ind w:left="137"/>
        <w:jc w:val="both"/>
        <w:rPr>
          <w:rFonts w:eastAsia="Times"/>
          <w:color w:val="000000"/>
          <w:sz w:val="24"/>
          <w:szCs w:val="24"/>
        </w:rPr>
      </w:pPr>
      <w:r w:rsidRPr="008B6FF0">
        <w:rPr>
          <w:rFonts w:eastAsia="Times"/>
          <w:color w:val="000000"/>
          <w:sz w:val="24"/>
          <w:szCs w:val="24"/>
          <w:vertAlign w:val="superscript"/>
        </w:rPr>
        <w:t>1</w:t>
      </w:r>
      <w:r w:rsidRPr="008B6FF0">
        <w:rPr>
          <w:rFonts w:eastAsia="Times"/>
          <w:color w:val="000000"/>
          <w:sz w:val="24"/>
          <w:szCs w:val="24"/>
        </w:rPr>
        <w:t>Засгийн газрын 2016 оны 59 дүгээр тогтоолын 3 дугаар хавсралтаар баталсан.</w:t>
      </w:r>
    </w:p>
    <w:p w14:paraId="626E1706" w14:textId="5CABE7F8" w:rsidR="00354C9C" w:rsidRPr="008B6FF0" w:rsidRDefault="00354C9C" w:rsidP="007356A9">
      <w:pPr>
        <w:widowControl w:val="0"/>
        <w:pBdr>
          <w:top w:val="nil"/>
          <w:left w:val="nil"/>
          <w:bottom w:val="nil"/>
          <w:right w:val="nil"/>
          <w:between w:val="nil"/>
        </w:pBdr>
        <w:spacing w:line="240" w:lineRule="auto"/>
        <w:ind w:left="4903"/>
        <w:jc w:val="both"/>
        <w:rPr>
          <w:color w:val="000000"/>
          <w:sz w:val="24"/>
          <w:szCs w:val="24"/>
        </w:rPr>
      </w:pPr>
    </w:p>
    <w:p w14:paraId="34762775" w14:textId="48E189D6" w:rsidR="00354C9C" w:rsidRPr="008B6FF0" w:rsidRDefault="00000000" w:rsidP="007356A9">
      <w:pPr>
        <w:widowControl w:val="0"/>
        <w:pBdr>
          <w:top w:val="nil"/>
          <w:left w:val="nil"/>
          <w:bottom w:val="nil"/>
          <w:right w:val="nil"/>
          <w:between w:val="nil"/>
        </w:pBdr>
        <w:spacing w:line="240" w:lineRule="auto"/>
        <w:ind w:left="120" w:right="160" w:firstLine="723"/>
        <w:jc w:val="both"/>
        <w:rPr>
          <w:color w:val="000000"/>
          <w:sz w:val="24"/>
          <w:szCs w:val="24"/>
        </w:rPr>
      </w:pPr>
      <w:r w:rsidRPr="008B6FF0">
        <w:rPr>
          <w:b/>
          <w:color w:val="000000"/>
          <w:sz w:val="24"/>
          <w:szCs w:val="24"/>
        </w:rPr>
        <w:t xml:space="preserve">“Зорилгод хүрэх байдал” </w:t>
      </w:r>
      <w:r w:rsidRPr="008B6FF0">
        <w:rPr>
          <w:color w:val="000000"/>
          <w:sz w:val="24"/>
          <w:szCs w:val="24"/>
        </w:rPr>
        <w:t>гэсэн шалгуур үзүүлэлтийн хүрээнд хуулийн  төслийн зорилго нь үзэл баримтлалд тусгасан хуулийн төслийг боловсруулах болсон  үндэслэл шаардлагад нийцсэн эсэх, хуулийн төслийн үндсэн зорилго нь төрийн  байгууллага болон лиценз эзэмшигч этгээдийн шаардлагатай бүхий л мэдээллийг  тайлагнах процесс, тэдгээрийг нэгтгэх, батлах, хяналт тавих тогтолцоог нэвтрүүлэх,</w:t>
      </w:r>
      <w:r w:rsidR="00320183">
        <w:rPr>
          <w:color w:val="000000"/>
          <w:sz w:val="24"/>
          <w:szCs w:val="24"/>
        </w:rPr>
        <w:t xml:space="preserve"> нээлттэй </w:t>
      </w:r>
      <w:r w:rsidRPr="008B6FF0">
        <w:rPr>
          <w:color w:val="000000"/>
          <w:sz w:val="24"/>
          <w:szCs w:val="24"/>
        </w:rPr>
        <w:t xml:space="preserve"> мэдээллийн санг  бүрдүүлэх баяжуулах зохицуулалтыг боловсронгуй болгоход чиглэж буйг анхаарч,  хуулийн төслийн зохицуулалт, арга хэмжээ нь хуулийн төслийн зорилгод хүрэх  боломжтой байна уу гэдгийг үнэллээ. </w:t>
      </w:r>
    </w:p>
    <w:p w14:paraId="33D48B05" w14:textId="77777777" w:rsidR="00354C9C" w:rsidRPr="008B6FF0" w:rsidRDefault="00000000" w:rsidP="007356A9">
      <w:pPr>
        <w:widowControl w:val="0"/>
        <w:pBdr>
          <w:top w:val="nil"/>
          <w:left w:val="nil"/>
          <w:bottom w:val="nil"/>
          <w:right w:val="nil"/>
          <w:between w:val="nil"/>
        </w:pBdr>
        <w:spacing w:before="121" w:line="240" w:lineRule="auto"/>
        <w:ind w:left="121" w:right="161" w:firstLine="790"/>
        <w:jc w:val="both"/>
        <w:rPr>
          <w:color w:val="000000"/>
          <w:sz w:val="24"/>
          <w:szCs w:val="24"/>
        </w:rPr>
      </w:pPr>
      <w:r w:rsidRPr="008B6FF0">
        <w:rPr>
          <w:b/>
          <w:color w:val="000000"/>
          <w:sz w:val="24"/>
          <w:szCs w:val="24"/>
        </w:rPr>
        <w:t xml:space="preserve">“Практикт хэрэгжих боломж” </w:t>
      </w:r>
      <w:r w:rsidRPr="008B6FF0">
        <w:rPr>
          <w:color w:val="000000"/>
          <w:sz w:val="24"/>
          <w:szCs w:val="24"/>
        </w:rPr>
        <w:t xml:space="preserve">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тооцов. </w:t>
      </w:r>
    </w:p>
    <w:p w14:paraId="7BE61EA5" w14:textId="77777777" w:rsidR="00354C9C" w:rsidRPr="008B6FF0" w:rsidRDefault="00000000" w:rsidP="007356A9">
      <w:pPr>
        <w:widowControl w:val="0"/>
        <w:pBdr>
          <w:top w:val="nil"/>
          <w:left w:val="nil"/>
          <w:bottom w:val="nil"/>
          <w:right w:val="nil"/>
          <w:between w:val="nil"/>
        </w:pBdr>
        <w:spacing w:before="120" w:line="240" w:lineRule="auto"/>
        <w:ind w:left="120" w:right="157" w:firstLine="722"/>
        <w:jc w:val="both"/>
        <w:rPr>
          <w:color w:val="000000"/>
          <w:sz w:val="24"/>
          <w:szCs w:val="24"/>
        </w:rPr>
      </w:pPr>
      <w:r w:rsidRPr="008B6FF0">
        <w:rPr>
          <w:b/>
          <w:color w:val="000000"/>
          <w:sz w:val="24"/>
          <w:szCs w:val="24"/>
        </w:rPr>
        <w:t xml:space="preserve">“Ойлгомжтой байдал” </w:t>
      </w:r>
      <w:r w:rsidRPr="008B6FF0">
        <w:rPr>
          <w:color w:val="000000"/>
          <w:sz w:val="24"/>
          <w:szCs w:val="24"/>
        </w:rPr>
        <w:t xml:space="preserve">гэсэн шалгуур үзүүлэлтийг хуулийн төсөл нь  ойлгомжтой, логик дараалалтай томьёологдсон эсэх, хуулийн төсөл, түүний  зохицуулалтыг нэг мөр ойлгож хэрэгжүүлэх боломжтой эсэхийг шалгах үүднээс  холбогдох этгээдээс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4632AC5B" w14:textId="77777777" w:rsidR="00354C9C" w:rsidRPr="008B6FF0" w:rsidRDefault="00000000" w:rsidP="007356A9">
      <w:pPr>
        <w:widowControl w:val="0"/>
        <w:pBdr>
          <w:top w:val="nil"/>
          <w:left w:val="nil"/>
          <w:bottom w:val="nil"/>
          <w:right w:val="nil"/>
          <w:between w:val="nil"/>
        </w:pBdr>
        <w:spacing w:before="121" w:line="240" w:lineRule="auto"/>
        <w:ind w:left="121" w:right="159" w:firstLine="722"/>
        <w:jc w:val="both"/>
        <w:rPr>
          <w:color w:val="000000"/>
          <w:sz w:val="24"/>
          <w:szCs w:val="24"/>
        </w:rPr>
      </w:pPr>
      <w:r w:rsidRPr="008B6FF0">
        <w:rPr>
          <w:b/>
          <w:color w:val="000000"/>
          <w:sz w:val="24"/>
          <w:szCs w:val="24"/>
        </w:rPr>
        <w:t xml:space="preserve">“Хүлээн зөвшөөрөгдөх байдал” </w:t>
      </w:r>
      <w:r w:rsidRPr="008B6FF0">
        <w:rPr>
          <w:color w:val="000000"/>
          <w:sz w:val="24"/>
          <w:szCs w:val="24"/>
        </w:rPr>
        <w:t xml:space="preserve">гэсэн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 </w:t>
      </w:r>
    </w:p>
    <w:p w14:paraId="210B082F" w14:textId="77777777" w:rsidR="00354C9C" w:rsidRPr="008B6FF0" w:rsidRDefault="00000000" w:rsidP="007356A9">
      <w:pPr>
        <w:widowControl w:val="0"/>
        <w:pBdr>
          <w:top w:val="nil"/>
          <w:left w:val="nil"/>
          <w:bottom w:val="nil"/>
          <w:right w:val="nil"/>
          <w:between w:val="nil"/>
        </w:pBdr>
        <w:spacing w:before="121" w:line="240" w:lineRule="auto"/>
        <w:ind w:left="125" w:right="157" w:firstLine="718"/>
        <w:jc w:val="both"/>
        <w:rPr>
          <w:color w:val="000000"/>
          <w:sz w:val="24"/>
          <w:szCs w:val="24"/>
        </w:rPr>
      </w:pPr>
      <w:r w:rsidRPr="008B6FF0">
        <w:rPr>
          <w:b/>
          <w:color w:val="000000"/>
          <w:sz w:val="24"/>
          <w:szCs w:val="24"/>
        </w:rPr>
        <w:t xml:space="preserve">“Харилцан уялдаа” </w:t>
      </w:r>
      <w:r w:rsidRPr="008B6FF0">
        <w:rPr>
          <w:color w:val="000000"/>
          <w:sz w:val="24"/>
          <w:szCs w:val="24"/>
        </w:rPr>
        <w:t xml:space="preserve">гэсэн шалгуур үзүүлэлтийн хүрээнд хуулийн төслийг  бүхэлд нь Монгол улсын Үндсэн хууль, Монгол улсын Олон улсын гэрээ, холбогдох  бусад хуульд нийцсэн эсэхийг “Хууль тогтоомжийн үр нөлөөг үнэлэх аргачлал”-д  заасан асуултад хариулах байдлаар үр нөлөөний үнэлгээг хийхээр сонгов. </w:t>
      </w:r>
    </w:p>
    <w:p w14:paraId="3F45C6D8" w14:textId="77777777" w:rsidR="00354C9C" w:rsidRPr="008B6FF0" w:rsidRDefault="00000000" w:rsidP="007356A9">
      <w:pPr>
        <w:widowControl w:val="0"/>
        <w:pBdr>
          <w:top w:val="nil"/>
          <w:left w:val="nil"/>
          <w:bottom w:val="nil"/>
          <w:right w:val="nil"/>
          <w:between w:val="nil"/>
        </w:pBdr>
        <w:spacing w:before="120" w:line="240" w:lineRule="auto"/>
        <w:ind w:left="123" w:right="159" w:firstLine="720"/>
        <w:jc w:val="both"/>
        <w:rPr>
          <w:color w:val="000000"/>
          <w:sz w:val="24"/>
          <w:szCs w:val="24"/>
        </w:rPr>
      </w:pPr>
      <w:r w:rsidRPr="008B6FF0">
        <w:rPr>
          <w:b/>
          <w:color w:val="000000"/>
          <w:sz w:val="24"/>
          <w:szCs w:val="24"/>
        </w:rPr>
        <w:t xml:space="preserve">“Зардал” </w:t>
      </w:r>
      <w:r w:rsidRPr="008B6FF0">
        <w:rPr>
          <w:color w:val="000000"/>
          <w:sz w:val="24"/>
          <w:szCs w:val="24"/>
        </w:rPr>
        <w:t xml:space="preserve">гэсэн шалгуур үзүүлэлтийн хүрээнд хуулийн төслийн зохицуулалт  иргэн, аж ахуйн нэгж, байгууллага болон улсын төсөвт ачаалал, хөнгөлөлтийг үүсгэх,  төрийн байгууллагад хуулийн төслийг хэрэгжүүлэхэд үүсэх зардал, уг зардлын  улмаас үүсэх үр дагавар зэргийг холбогдох аргачлалын хүрээнд тооцон судлав. </w:t>
      </w:r>
    </w:p>
    <w:p w14:paraId="72EA2927" w14:textId="77777777" w:rsidR="00354C9C" w:rsidRPr="008B6FF0" w:rsidRDefault="00000000" w:rsidP="007356A9">
      <w:pPr>
        <w:widowControl w:val="0"/>
        <w:pBdr>
          <w:top w:val="nil"/>
          <w:left w:val="nil"/>
          <w:bottom w:val="nil"/>
          <w:right w:val="nil"/>
          <w:between w:val="nil"/>
        </w:pBdr>
        <w:spacing w:before="124" w:line="240" w:lineRule="auto"/>
        <w:ind w:left="124" w:right="165" w:firstLine="716"/>
        <w:jc w:val="both"/>
        <w:rPr>
          <w:color w:val="000000"/>
          <w:sz w:val="24"/>
          <w:szCs w:val="24"/>
        </w:rPr>
      </w:pPr>
      <w:r w:rsidRPr="008B6FF0">
        <w:rPr>
          <w:color w:val="000000"/>
          <w:sz w:val="24"/>
          <w:szCs w:val="24"/>
        </w:rPr>
        <w:t xml:space="preserve">Хуулийг хэрэгжүүлэхтэй холбоотой гарах зардлын тооцоог тусгайлан хийх тул  цаг хугацаа, нөөцийн хэмнэлт хийх үүднээс “зардал тооцох” шалгуур үзүүлэлтийг  тусгай Тайланд тусгасан болно. </w:t>
      </w:r>
    </w:p>
    <w:p w14:paraId="0FC7BF11" w14:textId="77777777" w:rsidR="00320183" w:rsidRDefault="00320183" w:rsidP="00320183">
      <w:pPr>
        <w:widowControl w:val="0"/>
        <w:pBdr>
          <w:top w:val="nil"/>
          <w:left w:val="nil"/>
          <w:bottom w:val="nil"/>
          <w:right w:val="nil"/>
          <w:between w:val="nil"/>
        </w:pBdr>
        <w:spacing w:before="122" w:line="240" w:lineRule="auto"/>
        <w:ind w:left="1222" w:right="532"/>
        <w:jc w:val="center"/>
        <w:rPr>
          <w:b/>
          <w:color w:val="2E74B5"/>
          <w:sz w:val="24"/>
          <w:szCs w:val="24"/>
        </w:rPr>
      </w:pPr>
    </w:p>
    <w:p w14:paraId="1174203D" w14:textId="77777777" w:rsidR="00320183" w:rsidRDefault="00320183" w:rsidP="00320183">
      <w:pPr>
        <w:widowControl w:val="0"/>
        <w:pBdr>
          <w:top w:val="nil"/>
          <w:left w:val="nil"/>
          <w:bottom w:val="nil"/>
          <w:right w:val="nil"/>
          <w:between w:val="nil"/>
        </w:pBdr>
        <w:spacing w:before="122" w:line="240" w:lineRule="auto"/>
        <w:ind w:left="1222" w:right="532"/>
        <w:jc w:val="center"/>
        <w:rPr>
          <w:b/>
          <w:color w:val="2E74B5"/>
          <w:sz w:val="24"/>
          <w:szCs w:val="24"/>
        </w:rPr>
      </w:pPr>
    </w:p>
    <w:p w14:paraId="7F867CFD" w14:textId="77777777" w:rsidR="00320183" w:rsidRDefault="00320183" w:rsidP="00320183">
      <w:pPr>
        <w:widowControl w:val="0"/>
        <w:pBdr>
          <w:top w:val="nil"/>
          <w:left w:val="nil"/>
          <w:bottom w:val="nil"/>
          <w:right w:val="nil"/>
          <w:between w:val="nil"/>
        </w:pBdr>
        <w:spacing w:before="122" w:line="240" w:lineRule="auto"/>
        <w:ind w:left="1222" w:right="532"/>
        <w:jc w:val="center"/>
        <w:rPr>
          <w:b/>
          <w:color w:val="2E74B5"/>
          <w:sz w:val="24"/>
          <w:szCs w:val="24"/>
        </w:rPr>
      </w:pPr>
    </w:p>
    <w:p w14:paraId="76F164FD" w14:textId="77777777" w:rsidR="00320183" w:rsidRDefault="00320183" w:rsidP="00320183">
      <w:pPr>
        <w:widowControl w:val="0"/>
        <w:pBdr>
          <w:top w:val="nil"/>
          <w:left w:val="nil"/>
          <w:bottom w:val="nil"/>
          <w:right w:val="nil"/>
          <w:between w:val="nil"/>
        </w:pBdr>
        <w:spacing w:before="122" w:line="240" w:lineRule="auto"/>
        <w:ind w:left="1222" w:right="532"/>
        <w:jc w:val="center"/>
        <w:rPr>
          <w:b/>
          <w:color w:val="2E74B5"/>
          <w:sz w:val="24"/>
          <w:szCs w:val="24"/>
        </w:rPr>
      </w:pPr>
    </w:p>
    <w:p w14:paraId="1C39B176" w14:textId="25BC3ECA" w:rsidR="00354C9C" w:rsidRPr="008B6FF0" w:rsidRDefault="00000000" w:rsidP="00320183">
      <w:pPr>
        <w:widowControl w:val="0"/>
        <w:pBdr>
          <w:top w:val="nil"/>
          <w:left w:val="nil"/>
          <w:bottom w:val="nil"/>
          <w:right w:val="nil"/>
          <w:between w:val="nil"/>
        </w:pBdr>
        <w:spacing w:before="122" w:line="240" w:lineRule="auto"/>
        <w:ind w:left="1222" w:right="532"/>
        <w:jc w:val="center"/>
        <w:rPr>
          <w:b/>
          <w:color w:val="2E74B5"/>
          <w:sz w:val="24"/>
          <w:szCs w:val="24"/>
        </w:rPr>
      </w:pPr>
      <w:r w:rsidRPr="008B6FF0">
        <w:rPr>
          <w:b/>
          <w:color w:val="2E74B5"/>
          <w:sz w:val="24"/>
          <w:szCs w:val="24"/>
        </w:rPr>
        <w:t>ГУРАВ.ХУУЛИЙН ТӨСЛӨӨС ҮР НӨЛӨӨГ ҮНЭЛЭХ ХЭСГИЙГ  СОНГОСОН БАЙДАЛ</w:t>
      </w:r>
    </w:p>
    <w:p w14:paraId="5BEF7852" w14:textId="0CE7BC75" w:rsidR="00320183" w:rsidRPr="00320183" w:rsidRDefault="00000000" w:rsidP="00320183">
      <w:pPr>
        <w:widowControl w:val="0"/>
        <w:pBdr>
          <w:top w:val="nil"/>
          <w:left w:val="nil"/>
          <w:bottom w:val="nil"/>
          <w:right w:val="nil"/>
          <w:between w:val="nil"/>
        </w:pBdr>
        <w:snapToGrid w:val="0"/>
        <w:spacing w:before="519" w:line="240" w:lineRule="auto"/>
        <w:ind w:left="843"/>
        <w:jc w:val="both"/>
        <w:rPr>
          <w:b/>
          <w:color w:val="000000"/>
          <w:sz w:val="24"/>
          <w:szCs w:val="24"/>
        </w:rPr>
      </w:pPr>
      <w:r w:rsidRPr="008B6FF0">
        <w:rPr>
          <w:b/>
          <w:color w:val="000000"/>
          <w:sz w:val="24"/>
          <w:szCs w:val="24"/>
        </w:rPr>
        <w:t>“Зорилгод хүрэх байдал”</w:t>
      </w:r>
    </w:p>
    <w:p w14:paraId="7C27565D" w14:textId="77777777" w:rsidR="00354C9C" w:rsidRPr="008B6FF0" w:rsidRDefault="00000000" w:rsidP="00320183">
      <w:pPr>
        <w:widowControl w:val="0"/>
        <w:pBdr>
          <w:top w:val="nil"/>
          <w:left w:val="nil"/>
          <w:bottom w:val="nil"/>
          <w:right w:val="nil"/>
          <w:between w:val="nil"/>
        </w:pBdr>
        <w:snapToGrid w:val="0"/>
        <w:spacing w:line="240" w:lineRule="auto"/>
        <w:ind w:left="121" w:right="158" w:firstLine="715"/>
        <w:jc w:val="both"/>
        <w:rPr>
          <w:color w:val="000000"/>
          <w:sz w:val="24"/>
          <w:szCs w:val="24"/>
        </w:rPr>
      </w:pPr>
      <w:r w:rsidRPr="008B6FF0">
        <w:rPr>
          <w:color w:val="000000"/>
          <w:sz w:val="24"/>
          <w:szCs w:val="24"/>
        </w:rPr>
        <w:t xml:space="preserve">Энэ шалгуур үзүүлэлтийн хүрээнд хуулийн төслийн үзэл баримтлалд тусгасан  хуулийн төсөл боловсруулах болсон үндэслэл, хэрэгцээ шаардлага, хуулийн төслийн  зорилгод хуулийн төслийн зохицуулалт нийцэж байгаа эсэхэд дүн шинжилгээ хийх  үүднээс хуулийн төслийн үзэл баримтлалтай танилцаж, хуулийн төслийн зорилго  болон зорилгод хүрэхэд чиглэгдсэн, мөн түүнийг тодорхой илэрхийлж чадахуйц арга  хэмжээ, зохицуулалтыг сонгож авав. </w:t>
      </w:r>
    </w:p>
    <w:p w14:paraId="0C291E55" w14:textId="03B8B060" w:rsidR="00354C9C" w:rsidRPr="008B6FF0" w:rsidRDefault="00000000" w:rsidP="007356A9">
      <w:pPr>
        <w:widowControl w:val="0"/>
        <w:pBdr>
          <w:top w:val="nil"/>
          <w:left w:val="nil"/>
          <w:bottom w:val="nil"/>
          <w:right w:val="nil"/>
          <w:between w:val="nil"/>
        </w:pBdr>
        <w:spacing w:before="126" w:line="240" w:lineRule="auto"/>
        <w:ind w:left="125" w:right="164" w:firstLine="704"/>
        <w:jc w:val="both"/>
        <w:rPr>
          <w:color w:val="000000"/>
          <w:sz w:val="24"/>
          <w:szCs w:val="24"/>
        </w:rPr>
      </w:pPr>
      <w:r w:rsidRPr="008B6FF0">
        <w:rPr>
          <w:color w:val="000000"/>
          <w:sz w:val="24"/>
          <w:szCs w:val="24"/>
        </w:rPr>
        <w:t xml:space="preserve">Хуулийн төслийн зохицуулалт нь хуулийн төслийн зорилгыг хангахад чиглэсэн  эсэхийг үнэлэх үүднээс хуулийн төслийн </w:t>
      </w:r>
      <w:r w:rsidR="00334986">
        <w:rPr>
          <w:color w:val="000000"/>
          <w:sz w:val="24"/>
          <w:szCs w:val="24"/>
        </w:rPr>
        <w:t>зарим</w:t>
      </w:r>
      <w:r w:rsidRPr="008B6FF0">
        <w:rPr>
          <w:color w:val="000000"/>
          <w:sz w:val="24"/>
          <w:szCs w:val="24"/>
        </w:rPr>
        <w:t xml:space="preserve"> </w:t>
      </w:r>
      <w:r w:rsidR="00334986">
        <w:rPr>
          <w:color w:val="000000"/>
          <w:sz w:val="24"/>
          <w:szCs w:val="24"/>
        </w:rPr>
        <w:t>зүйл, хэсэг, заалтуудыг</w:t>
      </w:r>
      <w:r w:rsidRPr="008B6FF0">
        <w:rPr>
          <w:color w:val="000000"/>
          <w:sz w:val="24"/>
          <w:szCs w:val="24"/>
        </w:rPr>
        <w:t xml:space="preserve"> сонгон авсан болно. </w:t>
      </w:r>
    </w:p>
    <w:p w14:paraId="207D4FC3" w14:textId="77777777" w:rsidR="00354C9C" w:rsidRPr="008B6FF0" w:rsidRDefault="00000000" w:rsidP="007356A9">
      <w:pPr>
        <w:widowControl w:val="0"/>
        <w:pBdr>
          <w:top w:val="nil"/>
          <w:left w:val="nil"/>
          <w:bottom w:val="nil"/>
          <w:right w:val="nil"/>
          <w:between w:val="nil"/>
        </w:pBdr>
        <w:spacing w:before="122" w:line="240" w:lineRule="auto"/>
        <w:ind w:left="843"/>
        <w:jc w:val="both"/>
        <w:rPr>
          <w:b/>
          <w:color w:val="000000"/>
          <w:sz w:val="24"/>
          <w:szCs w:val="24"/>
        </w:rPr>
      </w:pPr>
      <w:r w:rsidRPr="008B6FF0">
        <w:rPr>
          <w:b/>
          <w:color w:val="000000"/>
          <w:sz w:val="24"/>
          <w:szCs w:val="24"/>
        </w:rPr>
        <w:t xml:space="preserve">“Практикт хэрэгжих боломж” </w:t>
      </w:r>
    </w:p>
    <w:p w14:paraId="0269BE1D" w14:textId="69BD205D" w:rsidR="00354C9C" w:rsidRPr="008B6FF0" w:rsidRDefault="00000000" w:rsidP="007356A9">
      <w:pPr>
        <w:widowControl w:val="0"/>
        <w:pBdr>
          <w:top w:val="nil"/>
          <w:left w:val="nil"/>
          <w:bottom w:val="nil"/>
          <w:right w:val="nil"/>
          <w:between w:val="nil"/>
        </w:pBdr>
        <w:spacing w:before="119" w:line="240" w:lineRule="auto"/>
        <w:ind w:left="120" w:right="159" w:firstLine="716"/>
        <w:jc w:val="both"/>
        <w:rPr>
          <w:color w:val="000000"/>
          <w:sz w:val="24"/>
          <w:szCs w:val="24"/>
        </w:rPr>
      </w:pPr>
      <w:r w:rsidRPr="008B6FF0">
        <w:rPr>
          <w:color w:val="000000"/>
          <w:sz w:val="24"/>
          <w:szCs w:val="24"/>
        </w:rPr>
        <w:t xml:space="preserve">Энэ шалгуур үзүүлэлтийн хүрээнд хуулийн төслийн зохицуулалт нь практикт  хэрэгжих боломж байна уу гэдгийг үнэлэх үүднээс хуулийн төслөөр шинээр бий  болгож байгаа чиг үүрэг, эрх хэмжээ, бүрэн эрхийг хэрэгжүүлэхтэй холбоотой  </w:t>
      </w:r>
      <w:r w:rsidR="00334986">
        <w:rPr>
          <w:color w:val="000000"/>
          <w:sz w:val="24"/>
          <w:szCs w:val="24"/>
        </w:rPr>
        <w:t>х</w:t>
      </w:r>
      <w:r w:rsidRPr="008B6FF0">
        <w:rPr>
          <w:color w:val="000000"/>
          <w:sz w:val="24"/>
          <w:szCs w:val="24"/>
        </w:rPr>
        <w:t xml:space="preserve">уулийн төслийн </w:t>
      </w:r>
      <w:r w:rsidR="00334986">
        <w:rPr>
          <w:color w:val="000000"/>
          <w:sz w:val="24"/>
          <w:szCs w:val="24"/>
        </w:rPr>
        <w:t>зарим зүйл,</w:t>
      </w:r>
      <w:r w:rsidRPr="008B6FF0">
        <w:rPr>
          <w:color w:val="000000"/>
          <w:sz w:val="24"/>
          <w:szCs w:val="24"/>
        </w:rPr>
        <w:t xml:space="preserve"> </w:t>
      </w:r>
      <w:r w:rsidR="00334986">
        <w:rPr>
          <w:color w:val="000000"/>
          <w:sz w:val="24"/>
          <w:szCs w:val="24"/>
        </w:rPr>
        <w:t>хэсэг,</w:t>
      </w:r>
      <w:r w:rsidRPr="008B6FF0">
        <w:rPr>
          <w:color w:val="000000"/>
          <w:sz w:val="24"/>
          <w:szCs w:val="24"/>
        </w:rPr>
        <w:t xml:space="preserve"> заалтуудыг тус тус үнэлгээ хийхээр сонгосон болно.  </w:t>
      </w:r>
    </w:p>
    <w:p w14:paraId="2DAF22F2" w14:textId="77777777" w:rsidR="00354C9C" w:rsidRPr="008B6FF0" w:rsidRDefault="00000000" w:rsidP="007356A9">
      <w:pPr>
        <w:widowControl w:val="0"/>
        <w:pBdr>
          <w:top w:val="nil"/>
          <w:left w:val="nil"/>
          <w:bottom w:val="nil"/>
          <w:right w:val="nil"/>
          <w:between w:val="nil"/>
        </w:pBdr>
        <w:spacing w:before="122" w:line="240" w:lineRule="auto"/>
        <w:ind w:left="843"/>
        <w:jc w:val="both"/>
        <w:rPr>
          <w:b/>
          <w:color w:val="000000"/>
          <w:sz w:val="24"/>
          <w:szCs w:val="24"/>
        </w:rPr>
      </w:pPr>
      <w:r w:rsidRPr="008B6FF0">
        <w:rPr>
          <w:b/>
          <w:color w:val="000000"/>
          <w:sz w:val="24"/>
          <w:szCs w:val="24"/>
        </w:rPr>
        <w:t xml:space="preserve">“Ойлгомжтой байдал” </w:t>
      </w:r>
    </w:p>
    <w:p w14:paraId="32DC718A" w14:textId="17A64CB7" w:rsidR="00354C9C" w:rsidRPr="008B6FF0" w:rsidRDefault="00000000" w:rsidP="007356A9">
      <w:pPr>
        <w:widowControl w:val="0"/>
        <w:pBdr>
          <w:top w:val="nil"/>
          <w:left w:val="nil"/>
          <w:bottom w:val="nil"/>
          <w:right w:val="nil"/>
          <w:between w:val="nil"/>
        </w:pBdr>
        <w:spacing w:before="119" w:line="240" w:lineRule="auto"/>
        <w:ind w:left="120" w:right="161" w:firstLine="716"/>
        <w:jc w:val="both"/>
        <w:rPr>
          <w:color w:val="000000"/>
          <w:sz w:val="24"/>
          <w:szCs w:val="24"/>
        </w:rPr>
      </w:pPr>
      <w:r w:rsidRPr="008B6FF0">
        <w:rPr>
          <w:color w:val="000000"/>
          <w:sz w:val="24"/>
          <w:szCs w:val="24"/>
        </w:rPr>
        <w:t>Энэ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нэг мөр ойлгож хэрэглэх, хэрэгжүүлэх  боломжтой байдлаар боловсруулагдсан эсэхийг шалгахын тулд хуулийн төслийг  бүхэлд нь сонгон авлаа. /Хуулийн төсөл 2</w:t>
      </w:r>
      <w:r w:rsidR="00E356C6">
        <w:rPr>
          <w:color w:val="000000"/>
          <w:sz w:val="24"/>
          <w:szCs w:val="24"/>
        </w:rPr>
        <w:t>7</w:t>
      </w:r>
      <w:r w:rsidRPr="008B6FF0">
        <w:rPr>
          <w:color w:val="000000"/>
          <w:sz w:val="24"/>
          <w:szCs w:val="24"/>
        </w:rPr>
        <w:t xml:space="preserve"> зүйлтэй/ </w:t>
      </w:r>
    </w:p>
    <w:p w14:paraId="4DFC7A86" w14:textId="77777777" w:rsidR="00354C9C" w:rsidRPr="008B6FF0" w:rsidRDefault="00000000" w:rsidP="007356A9">
      <w:pPr>
        <w:widowControl w:val="0"/>
        <w:pBdr>
          <w:top w:val="nil"/>
          <w:left w:val="nil"/>
          <w:bottom w:val="nil"/>
          <w:right w:val="nil"/>
          <w:between w:val="nil"/>
        </w:pBdr>
        <w:spacing w:before="121" w:line="240" w:lineRule="auto"/>
        <w:ind w:left="843"/>
        <w:jc w:val="both"/>
        <w:rPr>
          <w:b/>
          <w:color w:val="000000"/>
          <w:sz w:val="24"/>
          <w:szCs w:val="24"/>
        </w:rPr>
      </w:pPr>
      <w:r w:rsidRPr="008B6FF0">
        <w:rPr>
          <w:b/>
          <w:color w:val="000000"/>
          <w:sz w:val="24"/>
          <w:szCs w:val="24"/>
        </w:rPr>
        <w:t xml:space="preserve">“Хүлээн зөвшөөрөгдөх байдал” </w:t>
      </w:r>
    </w:p>
    <w:p w14:paraId="69F533C7" w14:textId="47D9DD58" w:rsidR="00354C9C" w:rsidRPr="008B6FF0" w:rsidRDefault="00000000" w:rsidP="007356A9">
      <w:pPr>
        <w:widowControl w:val="0"/>
        <w:pBdr>
          <w:top w:val="nil"/>
          <w:left w:val="nil"/>
          <w:bottom w:val="nil"/>
          <w:right w:val="nil"/>
          <w:between w:val="nil"/>
        </w:pBdr>
        <w:spacing w:before="119" w:line="240" w:lineRule="auto"/>
        <w:ind w:left="121" w:right="159" w:firstLine="715"/>
        <w:jc w:val="both"/>
        <w:rPr>
          <w:color w:val="000000"/>
          <w:sz w:val="24"/>
          <w:szCs w:val="24"/>
        </w:rPr>
      </w:pPr>
      <w:r w:rsidRPr="008B6FF0">
        <w:rPr>
          <w:color w:val="000000"/>
          <w:sz w:val="24"/>
          <w:szCs w:val="24"/>
        </w:rPr>
        <w:t xml:space="preserve">Энэ шалгуур үзүүлэлтийн хүрээнд хуулийн төслийг хэрэгжүүлэх, байгууллага  хүлээн зөвшөөрч хэрэгжүүлэх боломжтой эсэхийг судлахаар </w:t>
      </w:r>
      <w:r w:rsidR="00E356C6">
        <w:rPr>
          <w:color w:val="000000"/>
          <w:sz w:val="24"/>
          <w:szCs w:val="24"/>
        </w:rPr>
        <w:t>зарим</w:t>
      </w:r>
      <w:r w:rsidRPr="008B6FF0">
        <w:rPr>
          <w:color w:val="000000"/>
          <w:sz w:val="24"/>
          <w:szCs w:val="24"/>
        </w:rPr>
        <w:t xml:space="preserve"> зүйл, хэсэг,  заалтыг сонгож авав.  </w:t>
      </w:r>
    </w:p>
    <w:p w14:paraId="7ED055F8" w14:textId="77777777" w:rsidR="00354C9C" w:rsidRPr="008B6FF0" w:rsidRDefault="00000000" w:rsidP="007356A9">
      <w:pPr>
        <w:widowControl w:val="0"/>
        <w:pBdr>
          <w:top w:val="nil"/>
          <w:left w:val="nil"/>
          <w:bottom w:val="nil"/>
          <w:right w:val="nil"/>
          <w:between w:val="nil"/>
        </w:pBdr>
        <w:spacing w:before="121" w:line="240" w:lineRule="auto"/>
        <w:ind w:left="843"/>
        <w:jc w:val="both"/>
        <w:rPr>
          <w:b/>
          <w:color w:val="000000"/>
          <w:sz w:val="24"/>
          <w:szCs w:val="24"/>
        </w:rPr>
      </w:pPr>
      <w:r w:rsidRPr="008B6FF0">
        <w:rPr>
          <w:b/>
          <w:color w:val="000000"/>
          <w:sz w:val="24"/>
          <w:szCs w:val="24"/>
        </w:rPr>
        <w:t xml:space="preserve">“Харилцан уялдаа” </w:t>
      </w:r>
    </w:p>
    <w:p w14:paraId="197F14E4" w14:textId="75C445A7" w:rsidR="00354C9C" w:rsidRDefault="00000000" w:rsidP="007356A9">
      <w:pPr>
        <w:widowControl w:val="0"/>
        <w:pBdr>
          <w:top w:val="nil"/>
          <w:left w:val="nil"/>
          <w:bottom w:val="nil"/>
          <w:right w:val="nil"/>
          <w:between w:val="nil"/>
        </w:pBdr>
        <w:spacing w:before="119" w:line="240" w:lineRule="auto"/>
        <w:ind w:left="121" w:right="164" w:firstLine="715"/>
        <w:jc w:val="both"/>
        <w:rPr>
          <w:color w:val="000000"/>
          <w:sz w:val="24"/>
          <w:szCs w:val="24"/>
        </w:rPr>
      </w:pPr>
      <w:r w:rsidRPr="008B6FF0">
        <w:rPr>
          <w:color w:val="000000"/>
          <w:sz w:val="24"/>
          <w:szCs w:val="24"/>
        </w:rPr>
        <w:t>Энэ шалгуур үзүүлэлтийн хүрээнд аргачлалд тусгасан хуулийн төслийн үр  нөлөөг үнэлэх стандарт асуултуудад хариулах замаар уялдаа холбоог шалгахын тулд  хуулийн төслийг бүхэлд нь сонгон авлаа. /Хуулийн төсөл 2</w:t>
      </w:r>
      <w:r w:rsidR="00E356C6">
        <w:rPr>
          <w:color w:val="000000"/>
          <w:sz w:val="24"/>
          <w:szCs w:val="24"/>
        </w:rPr>
        <w:t>7</w:t>
      </w:r>
      <w:r w:rsidRPr="008B6FF0">
        <w:rPr>
          <w:color w:val="000000"/>
          <w:sz w:val="24"/>
          <w:szCs w:val="24"/>
        </w:rPr>
        <w:t xml:space="preserve"> зүйлтэй/ </w:t>
      </w:r>
    </w:p>
    <w:p w14:paraId="054E35A4" w14:textId="77777777" w:rsidR="003F410B" w:rsidRPr="008B6FF0" w:rsidRDefault="003F410B" w:rsidP="007356A9">
      <w:pPr>
        <w:widowControl w:val="0"/>
        <w:pBdr>
          <w:top w:val="nil"/>
          <w:left w:val="nil"/>
          <w:bottom w:val="nil"/>
          <w:right w:val="nil"/>
          <w:between w:val="nil"/>
        </w:pBdr>
        <w:spacing w:before="119" w:line="240" w:lineRule="auto"/>
        <w:ind w:left="121" w:right="164" w:firstLine="715"/>
        <w:jc w:val="both"/>
        <w:rPr>
          <w:color w:val="000000"/>
          <w:sz w:val="24"/>
          <w:szCs w:val="24"/>
        </w:rPr>
      </w:pPr>
    </w:p>
    <w:p w14:paraId="3B5123CE" w14:textId="75B6FA23" w:rsidR="00354C9C" w:rsidRPr="008B6FF0" w:rsidRDefault="00000000" w:rsidP="00E356C6">
      <w:pPr>
        <w:widowControl w:val="0"/>
        <w:pBdr>
          <w:top w:val="nil"/>
          <w:left w:val="nil"/>
          <w:bottom w:val="nil"/>
          <w:right w:val="nil"/>
          <w:between w:val="nil"/>
        </w:pBdr>
        <w:spacing w:before="122" w:line="240" w:lineRule="auto"/>
        <w:ind w:left="481" w:right="513"/>
        <w:jc w:val="center"/>
        <w:rPr>
          <w:b/>
          <w:color w:val="2E74B5"/>
          <w:sz w:val="24"/>
          <w:szCs w:val="24"/>
        </w:rPr>
      </w:pPr>
      <w:r w:rsidRPr="008B6FF0">
        <w:rPr>
          <w:b/>
          <w:color w:val="2E74B5"/>
          <w:sz w:val="24"/>
          <w:szCs w:val="24"/>
        </w:rPr>
        <w:t>ДӨРӨВ.УРЬДЧИЛАН СОНГОСОН ШАЛГУУР ҮЗҮҮЛЭЛТЭД  ТОХИРОХ ШАЛГАХ ХЭРЭГСЛИЙН ДАГУУ ХУУЛИЙН ТӨСЛИЙН ҮР  НӨЛӨӨГ ҮНЭЛСЭН БАЙДАЛ</w:t>
      </w:r>
    </w:p>
    <w:p w14:paraId="32D7596C" w14:textId="77777777" w:rsidR="00354C9C" w:rsidRPr="008B6FF0" w:rsidRDefault="00000000" w:rsidP="007356A9">
      <w:pPr>
        <w:widowControl w:val="0"/>
        <w:pBdr>
          <w:top w:val="nil"/>
          <w:left w:val="nil"/>
          <w:bottom w:val="nil"/>
          <w:right w:val="nil"/>
          <w:between w:val="nil"/>
        </w:pBdr>
        <w:spacing w:before="132" w:line="240" w:lineRule="auto"/>
        <w:ind w:left="122" w:right="159" w:firstLine="717"/>
        <w:jc w:val="both"/>
        <w:rPr>
          <w:color w:val="000000"/>
          <w:sz w:val="24"/>
          <w:szCs w:val="24"/>
        </w:rPr>
      </w:pPr>
      <w:r w:rsidRPr="008B6FF0">
        <w:rPr>
          <w:color w:val="000000"/>
          <w:sz w:val="24"/>
          <w:szCs w:val="24"/>
        </w:rPr>
        <w:t xml:space="preserve">Өмнөх үе шатуудад хуулийн төслийн үр нөлөөг үнэлэх шалгуур үзүүлэлтийг  сонгож, үр нөлөөг үнэлэх хэсгээ тогтоосон бөгөөд урьдчилан сонгосон шалгуур  үзүүлэлтэд тохирсон аргачлалд тодорхойлогдсон дараах шалгах хэрэгслүүд байна. </w:t>
      </w:r>
    </w:p>
    <w:tbl>
      <w:tblPr>
        <w:tblStyle w:val="a"/>
        <w:tblW w:w="9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6"/>
        <w:gridCol w:w="1812"/>
        <w:gridCol w:w="2408"/>
        <w:gridCol w:w="4938"/>
      </w:tblGrid>
      <w:tr w:rsidR="00354C9C" w:rsidRPr="008B6FF0" w14:paraId="436D5202" w14:textId="77777777">
        <w:trPr>
          <w:trHeight w:val="808"/>
        </w:trPr>
        <w:tc>
          <w:tcPr>
            <w:tcW w:w="716" w:type="dxa"/>
            <w:tcMar>
              <w:top w:w="100" w:type="dxa"/>
              <w:left w:w="100" w:type="dxa"/>
              <w:bottom w:w="100" w:type="dxa"/>
              <w:right w:w="100" w:type="dxa"/>
            </w:tcMar>
          </w:tcPr>
          <w:p w14:paraId="0A8E57EF" w14:textId="77777777" w:rsidR="00354C9C" w:rsidRPr="008B6FF0" w:rsidRDefault="00000000"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rPr>
              <w:lastRenderedPageBreak/>
              <w:t xml:space="preserve">Д/д </w:t>
            </w:r>
          </w:p>
        </w:tc>
        <w:tc>
          <w:tcPr>
            <w:tcW w:w="1812" w:type="dxa"/>
            <w:tcMar>
              <w:top w:w="100" w:type="dxa"/>
              <w:left w:w="100" w:type="dxa"/>
              <w:bottom w:w="100" w:type="dxa"/>
              <w:right w:w="100" w:type="dxa"/>
            </w:tcMar>
          </w:tcPr>
          <w:p w14:paraId="11D01B2F" w14:textId="77777777" w:rsidR="00354C9C" w:rsidRPr="008B6FF0" w:rsidRDefault="00000000" w:rsidP="007356A9">
            <w:pPr>
              <w:widowControl w:val="0"/>
              <w:pBdr>
                <w:top w:val="nil"/>
                <w:left w:val="nil"/>
                <w:bottom w:val="nil"/>
                <w:right w:val="nil"/>
                <w:between w:val="nil"/>
              </w:pBdr>
              <w:spacing w:line="240" w:lineRule="auto"/>
              <w:ind w:right="318"/>
              <w:jc w:val="both"/>
              <w:rPr>
                <w:b/>
                <w:color w:val="000000"/>
                <w:sz w:val="24"/>
                <w:szCs w:val="24"/>
              </w:rPr>
            </w:pPr>
            <w:r w:rsidRPr="008B6FF0">
              <w:rPr>
                <w:b/>
                <w:color w:val="000000"/>
                <w:sz w:val="24"/>
                <w:szCs w:val="24"/>
              </w:rPr>
              <w:t xml:space="preserve">Шалгуур  </w:t>
            </w:r>
          </w:p>
          <w:p w14:paraId="77AF85C1" w14:textId="77777777" w:rsidR="00354C9C" w:rsidRPr="008B6FF0" w:rsidRDefault="00000000"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rPr>
              <w:t>үзүүлэлт</w:t>
            </w:r>
          </w:p>
        </w:tc>
        <w:tc>
          <w:tcPr>
            <w:tcW w:w="2408" w:type="dxa"/>
            <w:tcMar>
              <w:top w:w="100" w:type="dxa"/>
              <w:left w:w="100" w:type="dxa"/>
              <w:bottom w:w="100" w:type="dxa"/>
              <w:right w:w="100" w:type="dxa"/>
            </w:tcMar>
          </w:tcPr>
          <w:p w14:paraId="23AB3959" w14:textId="77777777" w:rsidR="00354C9C" w:rsidRPr="008B6FF0" w:rsidRDefault="00000000" w:rsidP="007356A9">
            <w:pPr>
              <w:widowControl w:val="0"/>
              <w:pBdr>
                <w:top w:val="nil"/>
                <w:left w:val="nil"/>
                <w:bottom w:val="nil"/>
                <w:right w:val="nil"/>
                <w:between w:val="nil"/>
              </w:pBdr>
              <w:spacing w:line="240" w:lineRule="auto"/>
              <w:ind w:left="168" w:right="94"/>
              <w:jc w:val="both"/>
              <w:rPr>
                <w:b/>
                <w:color w:val="000000"/>
                <w:sz w:val="24"/>
                <w:szCs w:val="24"/>
              </w:rPr>
            </w:pPr>
            <w:r w:rsidRPr="008B6FF0">
              <w:rPr>
                <w:b/>
                <w:color w:val="000000"/>
                <w:sz w:val="24"/>
                <w:szCs w:val="24"/>
              </w:rPr>
              <w:t>Үр нөлөөг үнэлэх  хэсэг</w:t>
            </w:r>
          </w:p>
        </w:tc>
        <w:tc>
          <w:tcPr>
            <w:tcW w:w="4937" w:type="dxa"/>
            <w:tcMar>
              <w:top w:w="100" w:type="dxa"/>
              <w:left w:w="100" w:type="dxa"/>
              <w:bottom w:w="100" w:type="dxa"/>
              <w:right w:w="100" w:type="dxa"/>
            </w:tcMar>
          </w:tcPr>
          <w:p w14:paraId="7AC3C519" w14:textId="77777777" w:rsidR="00354C9C" w:rsidRPr="008B6FF0" w:rsidRDefault="00000000"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rPr>
              <w:t>Тохирох шалгах хэрэгсэл</w:t>
            </w:r>
          </w:p>
        </w:tc>
      </w:tr>
      <w:tr w:rsidR="00354C9C" w:rsidRPr="008B6FF0" w14:paraId="1451F8BE" w14:textId="77777777">
        <w:trPr>
          <w:trHeight w:val="967"/>
        </w:trPr>
        <w:tc>
          <w:tcPr>
            <w:tcW w:w="716" w:type="dxa"/>
            <w:tcMar>
              <w:top w:w="100" w:type="dxa"/>
              <w:left w:w="100" w:type="dxa"/>
              <w:bottom w:w="100" w:type="dxa"/>
              <w:right w:w="100" w:type="dxa"/>
            </w:tcMar>
          </w:tcPr>
          <w:p w14:paraId="53EFEF5E" w14:textId="77777777" w:rsidR="00354C9C" w:rsidRPr="008B6FF0" w:rsidRDefault="00000000" w:rsidP="007356A9">
            <w:pPr>
              <w:widowControl w:val="0"/>
              <w:pBdr>
                <w:top w:val="nil"/>
                <w:left w:val="nil"/>
                <w:bottom w:val="nil"/>
                <w:right w:val="nil"/>
                <w:between w:val="nil"/>
              </w:pBdr>
              <w:spacing w:line="240" w:lineRule="auto"/>
              <w:ind w:left="144"/>
              <w:jc w:val="both"/>
              <w:rPr>
                <w:color w:val="000000"/>
                <w:sz w:val="24"/>
                <w:szCs w:val="24"/>
              </w:rPr>
            </w:pPr>
            <w:r w:rsidRPr="008B6FF0">
              <w:rPr>
                <w:color w:val="000000"/>
                <w:sz w:val="24"/>
                <w:szCs w:val="24"/>
              </w:rPr>
              <w:t xml:space="preserve">1 </w:t>
            </w:r>
          </w:p>
        </w:tc>
        <w:tc>
          <w:tcPr>
            <w:tcW w:w="1812" w:type="dxa"/>
            <w:tcMar>
              <w:top w:w="100" w:type="dxa"/>
              <w:left w:w="100" w:type="dxa"/>
              <w:bottom w:w="100" w:type="dxa"/>
              <w:right w:w="100" w:type="dxa"/>
            </w:tcMar>
          </w:tcPr>
          <w:p w14:paraId="36BEBE6B" w14:textId="77777777" w:rsidR="00354C9C" w:rsidRPr="008B6FF0" w:rsidRDefault="00000000" w:rsidP="007356A9">
            <w:pPr>
              <w:widowControl w:val="0"/>
              <w:pBdr>
                <w:top w:val="nil"/>
                <w:left w:val="nil"/>
                <w:bottom w:val="nil"/>
                <w:right w:val="nil"/>
                <w:between w:val="nil"/>
              </w:pBdr>
              <w:spacing w:line="240" w:lineRule="auto"/>
              <w:ind w:right="313"/>
              <w:jc w:val="both"/>
              <w:rPr>
                <w:color w:val="000000"/>
                <w:sz w:val="24"/>
                <w:szCs w:val="24"/>
              </w:rPr>
            </w:pPr>
            <w:r w:rsidRPr="008B6FF0">
              <w:rPr>
                <w:color w:val="000000"/>
                <w:sz w:val="24"/>
                <w:szCs w:val="24"/>
              </w:rPr>
              <w:t xml:space="preserve">Зорилгод  </w:t>
            </w:r>
          </w:p>
          <w:p w14:paraId="4E9BDD78"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хүрэх байдал</w:t>
            </w:r>
          </w:p>
        </w:tc>
        <w:tc>
          <w:tcPr>
            <w:tcW w:w="2408" w:type="dxa"/>
            <w:tcMar>
              <w:top w:w="100" w:type="dxa"/>
              <w:left w:w="100" w:type="dxa"/>
              <w:bottom w:w="100" w:type="dxa"/>
              <w:right w:w="100" w:type="dxa"/>
            </w:tcMar>
          </w:tcPr>
          <w:p w14:paraId="4C8C3330" w14:textId="4EC84DBA" w:rsidR="00354C9C" w:rsidRPr="008B6FF0" w:rsidRDefault="00000000" w:rsidP="007356A9">
            <w:pPr>
              <w:widowControl w:val="0"/>
              <w:pBdr>
                <w:top w:val="nil"/>
                <w:left w:val="nil"/>
                <w:bottom w:val="nil"/>
                <w:right w:val="nil"/>
                <w:between w:val="nil"/>
              </w:pBdr>
              <w:spacing w:line="240" w:lineRule="auto"/>
              <w:ind w:left="125"/>
              <w:jc w:val="both"/>
              <w:rPr>
                <w:color w:val="000000"/>
                <w:sz w:val="24"/>
                <w:szCs w:val="24"/>
              </w:rPr>
            </w:pPr>
            <w:r w:rsidRPr="000C41E0">
              <w:rPr>
                <w:color w:val="000000"/>
                <w:sz w:val="24"/>
                <w:szCs w:val="24"/>
              </w:rPr>
              <w:t>Төслийн 3.</w:t>
            </w:r>
            <w:r w:rsidR="000C41E0" w:rsidRPr="000C41E0">
              <w:rPr>
                <w:color w:val="000000"/>
                <w:sz w:val="24"/>
                <w:szCs w:val="24"/>
              </w:rPr>
              <w:t>1</w:t>
            </w:r>
            <w:r w:rsidRPr="000C41E0">
              <w:rPr>
                <w:color w:val="000000"/>
                <w:sz w:val="24"/>
                <w:szCs w:val="24"/>
              </w:rPr>
              <w:t xml:space="preserve">, </w:t>
            </w:r>
            <w:r w:rsidR="0090407E" w:rsidRPr="0090407E">
              <w:rPr>
                <w:color w:val="000000"/>
                <w:sz w:val="24"/>
                <w:szCs w:val="24"/>
              </w:rPr>
              <w:t>2</w:t>
            </w:r>
            <w:r w:rsidR="00604E01">
              <w:rPr>
                <w:color w:val="000000"/>
                <w:sz w:val="24"/>
                <w:szCs w:val="24"/>
              </w:rPr>
              <w:t>3</w:t>
            </w:r>
            <w:r w:rsidRPr="0090407E">
              <w:rPr>
                <w:color w:val="000000"/>
                <w:sz w:val="24"/>
                <w:szCs w:val="24"/>
              </w:rPr>
              <w:t>.1</w:t>
            </w:r>
            <w:r w:rsidR="0090407E" w:rsidRPr="0090407E">
              <w:rPr>
                <w:color w:val="000000"/>
                <w:sz w:val="24"/>
                <w:szCs w:val="24"/>
              </w:rPr>
              <w:t>.</w:t>
            </w:r>
            <w:r w:rsidR="0090407E">
              <w:rPr>
                <w:color w:val="000000"/>
                <w:sz w:val="24"/>
                <w:szCs w:val="24"/>
              </w:rPr>
              <w:t>1</w:t>
            </w:r>
            <w:r w:rsidRPr="008B6FF0">
              <w:rPr>
                <w:color w:val="000000"/>
                <w:sz w:val="24"/>
                <w:szCs w:val="24"/>
              </w:rPr>
              <w:t xml:space="preserve"> </w:t>
            </w:r>
          </w:p>
        </w:tc>
        <w:tc>
          <w:tcPr>
            <w:tcW w:w="4937" w:type="dxa"/>
            <w:tcMar>
              <w:top w:w="100" w:type="dxa"/>
              <w:left w:w="100" w:type="dxa"/>
              <w:bottom w:w="100" w:type="dxa"/>
              <w:right w:w="100" w:type="dxa"/>
            </w:tcMar>
          </w:tcPr>
          <w:p w14:paraId="3994962C" w14:textId="77777777" w:rsidR="00354C9C" w:rsidRPr="008B6FF0" w:rsidRDefault="00000000" w:rsidP="007356A9">
            <w:pPr>
              <w:widowControl w:val="0"/>
              <w:pBdr>
                <w:top w:val="nil"/>
                <w:left w:val="nil"/>
                <w:bottom w:val="nil"/>
                <w:right w:val="nil"/>
                <w:between w:val="nil"/>
              </w:pBdr>
              <w:spacing w:line="240" w:lineRule="auto"/>
              <w:ind w:left="227" w:right="151"/>
              <w:jc w:val="both"/>
              <w:rPr>
                <w:color w:val="000000"/>
                <w:sz w:val="24"/>
                <w:szCs w:val="24"/>
              </w:rPr>
            </w:pPr>
            <w:r w:rsidRPr="008B6FF0">
              <w:rPr>
                <w:color w:val="000000"/>
                <w:sz w:val="24"/>
                <w:szCs w:val="24"/>
              </w:rPr>
              <w:t>Хуулийн төслийн үзэл баримтлалд  дэвшүүлсэн зорилтыг хангах эсэхэд дүн  шинжилгээ хийх.</w:t>
            </w:r>
          </w:p>
        </w:tc>
      </w:tr>
    </w:tbl>
    <w:p w14:paraId="27C053F0"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56860AD9" w14:textId="19B71223" w:rsidR="00354C9C" w:rsidRPr="008B6FF0" w:rsidRDefault="00354C9C" w:rsidP="003F410B">
      <w:pPr>
        <w:widowControl w:val="0"/>
        <w:pBdr>
          <w:top w:val="nil"/>
          <w:left w:val="nil"/>
          <w:bottom w:val="nil"/>
          <w:right w:val="nil"/>
          <w:between w:val="nil"/>
        </w:pBdr>
        <w:spacing w:line="240" w:lineRule="auto"/>
        <w:jc w:val="both"/>
        <w:rPr>
          <w:color w:val="000000"/>
          <w:sz w:val="24"/>
          <w:szCs w:val="24"/>
        </w:rPr>
      </w:pPr>
    </w:p>
    <w:tbl>
      <w:tblPr>
        <w:tblStyle w:val="a0"/>
        <w:tblW w:w="9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6"/>
        <w:gridCol w:w="1812"/>
        <w:gridCol w:w="2408"/>
        <w:gridCol w:w="4938"/>
      </w:tblGrid>
      <w:tr w:rsidR="00354C9C" w:rsidRPr="008B6FF0" w14:paraId="72AB287A" w14:textId="77777777">
        <w:trPr>
          <w:trHeight w:val="1788"/>
        </w:trPr>
        <w:tc>
          <w:tcPr>
            <w:tcW w:w="716" w:type="dxa"/>
            <w:tcMar>
              <w:top w:w="100" w:type="dxa"/>
              <w:left w:w="100" w:type="dxa"/>
              <w:bottom w:w="100" w:type="dxa"/>
              <w:right w:w="100" w:type="dxa"/>
            </w:tcMar>
          </w:tcPr>
          <w:p w14:paraId="6F5B1BDE" w14:textId="77777777" w:rsidR="00354C9C" w:rsidRPr="008B6FF0" w:rsidRDefault="00000000" w:rsidP="007356A9">
            <w:pPr>
              <w:widowControl w:val="0"/>
              <w:pBdr>
                <w:top w:val="nil"/>
                <w:left w:val="nil"/>
                <w:bottom w:val="nil"/>
                <w:right w:val="nil"/>
                <w:between w:val="nil"/>
              </w:pBdr>
              <w:spacing w:line="240" w:lineRule="auto"/>
              <w:ind w:left="126"/>
              <w:jc w:val="both"/>
              <w:rPr>
                <w:color w:val="000000"/>
                <w:sz w:val="24"/>
                <w:szCs w:val="24"/>
              </w:rPr>
            </w:pPr>
            <w:r w:rsidRPr="008B6FF0">
              <w:rPr>
                <w:color w:val="000000"/>
                <w:sz w:val="24"/>
                <w:szCs w:val="24"/>
              </w:rPr>
              <w:t xml:space="preserve">2 </w:t>
            </w:r>
          </w:p>
        </w:tc>
        <w:tc>
          <w:tcPr>
            <w:tcW w:w="1812" w:type="dxa"/>
            <w:tcMar>
              <w:top w:w="100" w:type="dxa"/>
              <w:left w:w="100" w:type="dxa"/>
              <w:bottom w:w="100" w:type="dxa"/>
              <w:right w:w="100" w:type="dxa"/>
            </w:tcMar>
          </w:tcPr>
          <w:p w14:paraId="15490937" w14:textId="77777777" w:rsidR="00354C9C" w:rsidRPr="008B6FF0" w:rsidRDefault="00000000" w:rsidP="007356A9">
            <w:pPr>
              <w:widowControl w:val="0"/>
              <w:pBdr>
                <w:top w:val="nil"/>
                <w:left w:val="nil"/>
                <w:bottom w:val="nil"/>
                <w:right w:val="nil"/>
                <w:between w:val="nil"/>
              </w:pBdr>
              <w:spacing w:line="240" w:lineRule="auto"/>
              <w:ind w:right="338"/>
              <w:jc w:val="both"/>
              <w:rPr>
                <w:color w:val="000000"/>
                <w:sz w:val="24"/>
                <w:szCs w:val="24"/>
              </w:rPr>
            </w:pPr>
            <w:r w:rsidRPr="008B6FF0">
              <w:rPr>
                <w:color w:val="000000"/>
                <w:sz w:val="24"/>
                <w:szCs w:val="24"/>
              </w:rPr>
              <w:t xml:space="preserve">Практикт  </w:t>
            </w:r>
          </w:p>
          <w:p w14:paraId="2DF3364F"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 xml:space="preserve">хэрэгжих  </w:t>
            </w:r>
          </w:p>
          <w:p w14:paraId="6677386F"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боломж</w:t>
            </w:r>
          </w:p>
        </w:tc>
        <w:tc>
          <w:tcPr>
            <w:tcW w:w="2408" w:type="dxa"/>
            <w:tcMar>
              <w:top w:w="100" w:type="dxa"/>
              <w:left w:w="100" w:type="dxa"/>
              <w:bottom w:w="100" w:type="dxa"/>
              <w:right w:w="100" w:type="dxa"/>
            </w:tcMar>
          </w:tcPr>
          <w:p w14:paraId="3EE572C7" w14:textId="77777777" w:rsidR="00354C9C" w:rsidRDefault="00604E01" w:rsidP="007356A9">
            <w:pPr>
              <w:widowControl w:val="0"/>
              <w:pBdr>
                <w:top w:val="nil"/>
                <w:left w:val="nil"/>
                <w:bottom w:val="nil"/>
                <w:right w:val="nil"/>
                <w:between w:val="nil"/>
              </w:pBdr>
              <w:spacing w:line="240" w:lineRule="auto"/>
              <w:ind w:left="124" w:right="42"/>
              <w:jc w:val="both"/>
              <w:rPr>
                <w:color w:val="000000"/>
                <w:sz w:val="24"/>
                <w:szCs w:val="24"/>
              </w:rPr>
            </w:pPr>
            <w:r>
              <w:rPr>
                <w:color w:val="000000"/>
                <w:sz w:val="24"/>
                <w:szCs w:val="24"/>
              </w:rPr>
              <w:t>Төслийн 14 дүгээр зүйл</w:t>
            </w:r>
          </w:p>
          <w:p w14:paraId="20F86FBB" w14:textId="77777777" w:rsidR="00604E01" w:rsidRDefault="00604E01" w:rsidP="007356A9">
            <w:pPr>
              <w:widowControl w:val="0"/>
              <w:pBdr>
                <w:top w:val="nil"/>
                <w:left w:val="nil"/>
                <w:bottom w:val="nil"/>
                <w:right w:val="nil"/>
                <w:between w:val="nil"/>
              </w:pBdr>
              <w:spacing w:line="240" w:lineRule="auto"/>
              <w:ind w:left="124" w:right="42"/>
              <w:jc w:val="both"/>
              <w:rPr>
                <w:color w:val="000000"/>
                <w:sz w:val="24"/>
                <w:szCs w:val="24"/>
              </w:rPr>
            </w:pPr>
          </w:p>
          <w:p w14:paraId="06BCDBF6" w14:textId="5380E768" w:rsidR="00604E01" w:rsidRPr="008B6FF0" w:rsidRDefault="00604E01" w:rsidP="00604E01">
            <w:pPr>
              <w:widowControl w:val="0"/>
              <w:pBdr>
                <w:top w:val="nil"/>
                <w:left w:val="nil"/>
                <w:bottom w:val="nil"/>
                <w:right w:val="nil"/>
                <w:between w:val="nil"/>
              </w:pBdr>
              <w:spacing w:line="240" w:lineRule="auto"/>
              <w:ind w:right="42"/>
              <w:jc w:val="both"/>
              <w:rPr>
                <w:color w:val="000000"/>
                <w:sz w:val="24"/>
                <w:szCs w:val="24"/>
              </w:rPr>
            </w:pPr>
            <w:r>
              <w:rPr>
                <w:color w:val="000000"/>
                <w:sz w:val="24"/>
                <w:szCs w:val="24"/>
              </w:rPr>
              <w:t>Төслийн 15 дугаар зүйлийн зарим хэсэг</w:t>
            </w:r>
          </w:p>
        </w:tc>
        <w:tc>
          <w:tcPr>
            <w:tcW w:w="4937" w:type="dxa"/>
            <w:tcMar>
              <w:top w:w="100" w:type="dxa"/>
              <w:left w:w="100" w:type="dxa"/>
              <w:bottom w:w="100" w:type="dxa"/>
              <w:right w:w="100" w:type="dxa"/>
            </w:tcMar>
          </w:tcPr>
          <w:p w14:paraId="164F137C" w14:textId="2F246664" w:rsidR="00354C9C" w:rsidRPr="008B6FF0" w:rsidRDefault="00000000" w:rsidP="007356A9">
            <w:pPr>
              <w:widowControl w:val="0"/>
              <w:pBdr>
                <w:top w:val="nil"/>
                <w:left w:val="nil"/>
                <w:bottom w:val="nil"/>
                <w:right w:val="nil"/>
                <w:between w:val="nil"/>
              </w:pBdr>
              <w:spacing w:line="240" w:lineRule="auto"/>
              <w:ind w:left="137" w:right="64"/>
              <w:jc w:val="both"/>
              <w:rPr>
                <w:color w:val="000000"/>
                <w:sz w:val="24"/>
                <w:szCs w:val="24"/>
              </w:rPr>
            </w:pPr>
            <w:r w:rsidRPr="008B6FF0">
              <w:rPr>
                <w:color w:val="000000"/>
                <w:sz w:val="24"/>
                <w:szCs w:val="24"/>
              </w:rPr>
              <w:t>Хуулийн төслийг зөвшөөрөл  эзэмшигч, төрийн байгууллага, төрийн  бус байгууллаг</w:t>
            </w:r>
            <w:r w:rsidR="0064016E">
              <w:rPr>
                <w:color w:val="000000"/>
                <w:sz w:val="24"/>
                <w:szCs w:val="24"/>
              </w:rPr>
              <w:t>уудтай</w:t>
            </w:r>
            <w:r w:rsidRPr="008B6FF0">
              <w:rPr>
                <w:color w:val="000000"/>
                <w:sz w:val="24"/>
                <w:szCs w:val="24"/>
              </w:rPr>
              <w:t xml:space="preserve"> нээлттэй хэлэлцүүлэг зохион байгуулах,  хуулийн төсөлд ирүүлсэн саналуудад дүн  шинжилгээ хийх.</w:t>
            </w:r>
          </w:p>
        </w:tc>
      </w:tr>
      <w:tr w:rsidR="00354C9C" w:rsidRPr="008B6FF0" w14:paraId="3C26FDD0" w14:textId="77777777">
        <w:trPr>
          <w:trHeight w:val="1232"/>
        </w:trPr>
        <w:tc>
          <w:tcPr>
            <w:tcW w:w="716" w:type="dxa"/>
            <w:tcMar>
              <w:top w:w="100" w:type="dxa"/>
              <w:left w:w="100" w:type="dxa"/>
              <w:bottom w:w="100" w:type="dxa"/>
              <w:right w:w="100" w:type="dxa"/>
            </w:tcMar>
          </w:tcPr>
          <w:p w14:paraId="2B3CC582" w14:textId="77777777" w:rsidR="00354C9C" w:rsidRPr="008B6FF0" w:rsidRDefault="00000000" w:rsidP="007356A9">
            <w:pPr>
              <w:widowControl w:val="0"/>
              <w:pBdr>
                <w:top w:val="nil"/>
                <w:left w:val="nil"/>
                <w:bottom w:val="nil"/>
                <w:right w:val="nil"/>
                <w:between w:val="nil"/>
              </w:pBdr>
              <w:spacing w:line="240" w:lineRule="auto"/>
              <w:ind w:left="128"/>
              <w:jc w:val="both"/>
              <w:rPr>
                <w:color w:val="000000"/>
                <w:sz w:val="24"/>
                <w:szCs w:val="24"/>
              </w:rPr>
            </w:pPr>
            <w:r w:rsidRPr="008B6FF0">
              <w:rPr>
                <w:color w:val="000000"/>
                <w:sz w:val="24"/>
                <w:szCs w:val="24"/>
              </w:rPr>
              <w:t xml:space="preserve">3 </w:t>
            </w:r>
          </w:p>
        </w:tc>
        <w:tc>
          <w:tcPr>
            <w:tcW w:w="1812" w:type="dxa"/>
            <w:tcMar>
              <w:top w:w="100" w:type="dxa"/>
              <w:left w:w="100" w:type="dxa"/>
              <w:bottom w:w="100" w:type="dxa"/>
              <w:right w:w="100" w:type="dxa"/>
            </w:tcMar>
          </w:tcPr>
          <w:p w14:paraId="5571E95D" w14:textId="77777777" w:rsidR="00354C9C" w:rsidRPr="008B6FF0" w:rsidRDefault="00000000" w:rsidP="007356A9">
            <w:pPr>
              <w:widowControl w:val="0"/>
              <w:pBdr>
                <w:top w:val="nil"/>
                <w:left w:val="nil"/>
                <w:bottom w:val="nil"/>
                <w:right w:val="nil"/>
                <w:between w:val="nil"/>
              </w:pBdr>
              <w:spacing w:line="240" w:lineRule="auto"/>
              <w:ind w:left="227" w:right="146"/>
              <w:jc w:val="both"/>
              <w:rPr>
                <w:color w:val="000000"/>
                <w:sz w:val="24"/>
                <w:szCs w:val="24"/>
              </w:rPr>
            </w:pPr>
            <w:r w:rsidRPr="008B6FF0">
              <w:rPr>
                <w:color w:val="000000"/>
                <w:sz w:val="24"/>
                <w:szCs w:val="24"/>
              </w:rPr>
              <w:t>Ойлгомжтой  байдал</w:t>
            </w:r>
          </w:p>
        </w:tc>
        <w:tc>
          <w:tcPr>
            <w:tcW w:w="2408" w:type="dxa"/>
            <w:tcMar>
              <w:top w:w="100" w:type="dxa"/>
              <w:left w:w="100" w:type="dxa"/>
              <w:bottom w:w="100" w:type="dxa"/>
              <w:right w:w="100" w:type="dxa"/>
            </w:tcMar>
          </w:tcPr>
          <w:p w14:paraId="0E126629" w14:textId="77777777" w:rsidR="00354C9C" w:rsidRPr="008B6FF0" w:rsidRDefault="00000000" w:rsidP="007356A9">
            <w:pPr>
              <w:widowControl w:val="0"/>
              <w:pBdr>
                <w:top w:val="nil"/>
                <w:left w:val="nil"/>
                <w:bottom w:val="nil"/>
                <w:right w:val="nil"/>
                <w:between w:val="nil"/>
              </w:pBdr>
              <w:spacing w:line="240" w:lineRule="auto"/>
              <w:ind w:left="121"/>
              <w:jc w:val="both"/>
              <w:rPr>
                <w:color w:val="000000"/>
                <w:sz w:val="24"/>
                <w:szCs w:val="24"/>
              </w:rPr>
            </w:pPr>
            <w:r w:rsidRPr="008B6FF0">
              <w:rPr>
                <w:color w:val="000000"/>
                <w:sz w:val="24"/>
                <w:szCs w:val="24"/>
              </w:rPr>
              <w:t xml:space="preserve">Хуулийн төсөл  </w:t>
            </w:r>
          </w:p>
          <w:p w14:paraId="72E5F068" w14:textId="77777777" w:rsidR="00354C9C" w:rsidRPr="008B6FF0" w:rsidRDefault="00000000" w:rsidP="007356A9">
            <w:pPr>
              <w:widowControl w:val="0"/>
              <w:pBdr>
                <w:top w:val="nil"/>
                <w:left w:val="nil"/>
                <w:bottom w:val="nil"/>
                <w:right w:val="nil"/>
                <w:between w:val="nil"/>
              </w:pBdr>
              <w:spacing w:line="240" w:lineRule="auto"/>
              <w:ind w:left="130"/>
              <w:jc w:val="both"/>
              <w:rPr>
                <w:color w:val="000000"/>
                <w:sz w:val="24"/>
                <w:szCs w:val="24"/>
              </w:rPr>
            </w:pPr>
            <w:r w:rsidRPr="008B6FF0">
              <w:rPr>
                <w:color w:val="000000"/>
                <w:sz w:val="24"/>
                <w:szCs w:val="24"/>
              </w:rPr>
              <w:t>бүхэлдээ</w:t>
            </w:r>
          </w:p>
        </w:tc>
        <w:tc>
          <w:tcPr>
            <w:tcW w:w="4937" w:type="dxa"/>
            <w:tcMar>
              <w:top w:w="100" w:type="dxa"/>
              <w:left w:w="100" w:type="dxa"/>
              <w:bottom w:w="100" w:type="dxa"/>
              <w:right w:w="100" w:type="dxa"/>
            </w:tcMar>
          </w:tcPr>
          <w:p w14:paraId="7A44CADA" w14:textId="77777777" w:rsidR="00354C9C" w:rsidRPr="008B6FF0" w:rsidRDefault="00000000" w:rsidP="007356A9">
            <w:pPr>
              <w:widowControl w:val="0"/>
              <w:pBdr>
                <w:top w:val="nil"/>
                <w:left w:val="nil"/>
                <w:bottom w:val="nil"/>
                <w:right w:val="nil"/>
                <w:between w:val="nil"/>
              </w:pBdr>
              <w:spacing w:line="240" w:lineRule="auto"/>
              <w:ind w:left="164" w:right="94"/>
              <w:jc w:val="both"/>
              <w:rPr>
                <w:color w:val="000000"/>
                <w:sz w:val="24"/>
                <w:szCs w:val="24"/>
              </w:rPr>
            </w:pPr>
            <w:r w:rsidRPr="008B6FF0">
              <w:rPr>
                <w:color w:val="000000"/>
                <w:sz w:val="24"/>
                <w:szCs w:val="24"/>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354C9C" w:rsidRPr="008B6FF0" w14:paraId="4C0E59FD" w14:textId="77777777">
        <w:trPr>
          <w:trHeight w:val="1236"/>
        </w:trPr>
        <w:tc>
          <w:tcPr>
            <w:tcW w:w="716" w:type="dxa"/>
            <w:tcMar>
              <w:top w:w="100" w:type="dxa"/>
              <w:left w:w="100" w:type="dxa"/>
              <w:bottom w:w="100" w:type="dxa"/>
              <w:right w:w="100" w:type="dxa"/>
            </w:tcMar>
          </w:tcPr>
          <w:p w14:paraId="3EE3EEB4" w14:textId="77777777" w:rsidR="00354C9C" w:rsidRPr="008B6FF0" w:rsidRDefault="00000000" w:rsidP="007356A9">
            <w:pPr>
              <w:widowControl w:val="0"/>
              <w:pBdr>
                <w:top w:val="nil"/>
                <w:left w:val="nil"/>
                <w:bottom w:val="nil"/>
                <w:right w:val="nil"/>
                <w:between w:val="nil"/>
              </w:pBdr>
              <w:spacing w:line="240" w:lineRule="auto"/>
              <w:ind w:left="126"/>
              <w:jc w:val="both"/>
              <w:rPr>
                <w:color w:val="000000"/>
                <w:sz w:val="24"/>
                <w:szCs w:val="24"/>
              </w:rPr>
            </w:pPr>
            <w:r w:rsidRPr="008B6FF0">
              <w:rPr>
                <w:color w:val="000000"/>
                <w:sz w:val="24"/>
                <w:szCs w:val="24"/>
              </w:rPr>
              <w:t xml:space="preserve">4 </w:t>
            </w:r>
          </w:p>
        </w:tc>
        <w:tc>
          <w:tcPr>
            <w:tcW w:w="1812" w:type="dxa"/>
            <w:tcMar>
              <w:top w:w="100" w:type="dxa"/>
              <w:left w:w="100" w:type="dxa"/>
              <w:bottom w:w="100" w:type="dxa"/>
              <w:right w:w="100" w:type="dxa"/>
            </w:tcMar>
          </w:tcPr>
          <w:p w14:paraId="49493692"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 xml:space="preserve">Хүлээн  </w:t>
            </w:r>
          </w:p>
          <w:p w14:paraId="18BF6E4F" w14:textId="77777777" w:rsidR="00354C9C" w:rsidRPr="008B6FF0" w:rsidRDefault="00000000" w:rsidP="007356A9">
            <w:pPr>
              <w:widowControl w:val="0"/>
              <w:pBdr>
                <w:top w:val="nil"/>
                <w:left w:val="nil"/>
                <w:bottom w:val="nil"/>
                <w:right w:val="nil"/>
                <w:between w:val="nil"/>
              </w:pBdr>
              <w:spacing w:line="240" w:lineRule="auto"/>
              <w:ind w:left="125" w:right="50"/>
              <w:jc w:val="both"/>
              <w:rPr>
                <w:color w:val="000000"/>
                <w:sz w:val="24"/>
                <w:szCs w:val="24"/>
              </w:rPr>
            </w:pPr>
            <w:r w:rsidRPr="008B6FF0">
              <w:rPr>
                <w:color w:val="000000"/>
                <w:sz w:val="24"/>
                <w:szCs w:val="24"/>
              </w:rPr>
              <w:t>зөвшөөрөгдөх  байдал</w:t>
            </w:r>
          </w:p>
        </w:tc>
        <w:tc>
          <w:tcPr>
            <w:tcW w:w="2408" w:type="dxa"/>
            <w:tcMar>
              <w:top w:w="100" w:type="dxa"/>
              <w:left w:w="100" w:type="dxa"/>
              <w:bottom w:w="100" w:type="dxa"/>
              <w:right w:w="100" w:type="dxa"/>
            </w:tcMar>
          </w:tcPr>
          <w:p w14:paraId="23D17A65" w14:textId="77777777" w:rsidR="00604E01" w:rsidRDefault="00604E01" w:rsidP="00604E01">
            <w:pPr>
              <w:widowControl w:val="0"/>
              <w:pBdr>
                <w:top w:val="nil"/>
                <w:left w:val="nil"/>
                <w:bottom w:val="nil"/>
                <w:right w:val="nil"/>
                <w:between w:val="nil"/>
              </w:pBdr>
              <w:spacing w:line="240" w:lineRule="auto"/>
              <w:ind w:left="124" w:right="42"/>
              <w:jc w:val="both"/>
              <w:rPr>
                <w:color w:val="000000"/>
                <w:sz w:val="24"/>
                <w:szCs w:val="24"/>
              </w:rPr>
            </w:pPr>
            <w:r>
              <w:rPr>
                <w:color w:val="000000"/>
                <w:sz w:val="24"/>
                <w:szCs w:val="24"/>
              </w:rPr>
              <w:t>Төслийн 14 дүгээр зүйл</w:t>
            </w:r>
          </w:p>
          <w:p w14:paraId="3651464A" w14:textId="77777777" w:rsidR="00604E01" w:rsidRDefault="00604E01" w:rsidP="00604E01">
            <w:pPr>
              <w:widowControl w:val="0"/>
              <w:pBdr>
                <w:top w:val="nil"/>
                <w:left w:val="nil"/>
                <w:bottom w:val="nil"/>
                <w:right w:val="nil"/>
                <w:between w:val="nil"/>
              </w:pBdr>
              <w:spacing w:line="240" w:lineRule="auto"/>
              <w:ind w:left="124" w:right="42"/>
              <w:jc w:val="both"/>
              <w:rPr>
                <w:color w:val="000000"/>
                <w:sz w:val="24"/>
                <w:szCs w:val="24"/>
              </w:rPr>
            </w:pPr>
          </w:p>
          <w:p w14:paraId="02F79C6D" w14:textId="6702574D" w:rsidR="00354C9C" w:rsidRPr="00604E01" w:rsidRDefault="00604E01" w:rsidP="00604E01">
            <w:pPr>
              <w:widowControl w:val="0"/>
              <w:pBdr>
                <w:top w:val="nil"/>
                <w:left w:val="nil"/>
                <w:bottom w:val="nil"/>
                <w:right w:val="nil"/>
                <w:between w:val="nil"/>
              </w:pBdr>
              <w:spacing w:line="240" w:lineRule="auto"/>
              <w:ind w:left="125" w:right="41"/>
              <w:jc w:val="both"/>
              <w:rPr>
                <w:color w:val="000000"/>
                <w:sz w:val="24"/>
                <w:szCs w:val="24"/>
                <w:lang w:val="en-US"/>
              </w:rPr>
            </w:pPr>
            <w:r>
              <w:rPr>
                <w:color w:val="000000"/>
                <w:sz w:val="24"/>
                <w:szCs w:val="24"/>
              </w:rPr>
              <w:t>Төслийн 15 дугаар зүйлийн зарим хэсэг</w:t>
            </w:r>
          </w:p>
        </w:tc>
        <w:tc>
          <w:tcPr>
            <w:tcW w:w="4937" w:type="dxa"/>
            <w:tcMar>
              <w:top w:w="100" w:type="dxa"/>
              <w:left w:w="100" w:type="dxa"/>
              <w:bottom w:w="100" w:type="dxa"/>
              <w:right w:w="100" w:type="dxa"/>
            </w:tcMar>
          </w:tcPr>
          <w:p w14:paraId="7038BF43" w14:textId="77777777" w:rsidR="00354C9C" w:rsidRPr="008B6FF0" w:rsidRDefault="00000000" w:rsidP="007356A9">
            <w:pPr>
              <w:widowControl w:val="0"/>
              <w:pBdr>
                <w:top w:val="nil"/>
                <w:left w:val="nil"/>
                <w:bottom w:val="nil"/>
                <w:right w:val="nil"/>
                <w:between w:val="nil"/>
              </w:pBdr>
              <w:spacing w:line="240" w:lineRule="auto"/>
              <w:ind w:left="300" w:right="225"/>
              <w:jc w:val="both"/>
              <w:rPr>
                <w:color w:val="000000"/>
                <w:sz w:val="24"/>
                <w:szCs w:val="24"/>
              </w:rPr>
            </w:pPr>
            <w:r w:rsidRPr="008B6FF0">
              <w:rPr>
                <w:color w:val="000000"/>
                <w:sz w:val="24"/>
                <w:szCs w:val="24"/>
              </w:rPr>
              <w:t>Хүлээн зөвшөөрөгдөх байдлын талаар  өмнө хийгдсэн ажилд дүн шинжилгээ  хийх</w:t>
            </w:r>
          </w:p>
        </w:tc>
      </w:tr>
      <w:tr w:rsidR="00354C9C" w:rsidRPr="008B6FF0" w14:paraId="2168F174" w14:textId="77777777">
        <w:trPr>
          <w:trHeight w:val="684"/>
        </w:trPr>
        <w:tc>
          <w:tcPr>
            <w:tcW w:w="716" w:type="dxa"/>
            <w:tcMar>
              <w:top w:w="100" w:type="dxa"/>
              <w:left w:w="100" w:type="dxa"/>
              <w:bottom w:w="100" w:type="dxa"/>
              <w:right w:w="100" w:type="dxa"/>
            </w:tcMar>
          </w:tcPr>
          <w:p w14:paraId="5D9F1800" w14:textId="77777777" w:rsidR="00354C9C" w:rsidRPr="008B6FF0" w:rsidRDefault="00000000" w:rsidP="007356A9">
            <w:pPr>
              <w:widowControl w:val="0"/>
              <w:pBdr>
                <w:top w:val="nil"/>
                <w:left w:val="nil"/>
                <w:bottom w:val="nil"/>
                <w:right w:val="nil"/>
                <w:between w:val="nil"/>
              </w:pBdr>
              <w:spacing w:line="240" w:lineRule="auto"/>
              <w:ind w:left="127"/>
              <w:jc w:val="both"/>
              <w:rPr>
                <w:color w:val="000000"/>
                <w:sz w:val="24"/>
                <w:szCs w:val="24"/>
              </w:rPr>
            </w:pPr>
            <w:r w:rsidRPr="008B6FF0">
              <w:rPr>
                <w:color w:val="000000"/>
                <w:sz w:val="24"/>
                <w:szCs w:val="24"/>
              </w:rPr>
              <w:t xml:space="preserve">5 </w:t>
            </w:r>
          </w:p>
        </w:tc>
        <w:tc>
          <w:tcPr>
            <w:tcW w:w="1812" w:type="dxa"/>
            <w:tcMar>
              <w:top w:w="100" w:type="dxa"/>
              <w:left w:w="100" w:type="dxa"/>
              <w:bottom w:w="100" w:type="dxa"/>
              <w:right w:w="100" w:type="dxa"/>
            </w:tcMar>
          </w:tcPr>
          <w:p w14:paraId="3B6890B7"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 xml:space="preserve">Харилцан  </w:t>
            </w:r>
          </w:p>
          <w:p w14:paraId="358498B8"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уялдаа</w:t>
            </w:r>
          </w:p>
        </w:tc>
        <w:tc>
          <w:tcPr>
            <w:tcW w:w="2408" w:type="dxa"/>
            <w:tcMar>
              <w:top w:w="100" w:type="dxa"/>
              <w:left w:w="100" w:type="dxa"/>
              <w:bottom w:w="100" w:type="dxa"/>
              <w:right w:w="100" w:type="dxa"/>
            </w:tcMar>
          </w:tcPr>
          <w:p w14:paraId="3AE39553" w14:textId="77777777" w:rsidR="00354C9C" w:rsidRPr="008B6FF0" w:rsidRDefault="00000000" w:rsidP="007356A9">
            <w:pPr>
              <w:widowControl w:val="0"/>
              <w:pBdr>
                <w:top w:val="nil"/>
                <w:left w:val="nil"/>
                <w:bottom w:val="nil"/>
                <w:right w:val="nil"/>
                <w:between w:val="nil"/>
              </w:pBdr>
              <w:spacing w:line="240" w:lineRule="auto"/>
              <w:ind w:left="121"/>
              <w:jc w:val="both"/>
              <w:rPr>
                <w:color w:val="000000"/>
                <w:sz w:val="24"/>
                <w:szCs w:val="24"/>
              </w:rPr>
            </w:pPr>
            <w:r w:rsidRPr="008B6FF0">
              <w:rPr>
                <w:color w:val="000000"/>
                <w:sz w:val="24"/>
                <w:szCs w:val="24"/>
              </w:rPr>
              <w:t xml:space="preserve">Хуулийн төсөл  </w:t>
            </w:r>
          </w:p>
          <w:p w14:paraId="47E459C2" w14:textId="77777777" w:rsidR="00354C9C" w:rsidRPr="008B6FF0" w:rsidRDefault="00000000" w:rsidP="007356A9">
            <w:pPr>
              <w:widowControl w:val="0"/>
              <w:pBdr>
                <w:top w:val="nil"/>
                <w:left w:val="nil"/>
                <w:bottom w:val="nil"/>
                <w:right w:val="nil"/>
                <w:between w:val="nil"/>
              </w:pBdr>
              <w:spacing w:line="240" w:lineRule="auto"/>
              <w:ind w:left="130"/>
              <w:jc w:val="both"/>
              <w:rPr>
                <w:color w:val="000000"/>
                <w:sz w:val="24"/>
                <w:szCs w:val="24"/>
              </w:rPr>
            </w:pPr>
            <w:r w:rsidRPr="008B6FF0">
              <w:rPr>
                <w:color w:val="000000"/>
                <w:sz w:val="24"/>
                <w:szCs w:val="24"/>
              </w:rPr>
              <w:t>бүхэлдээ</w:t>
            </w:r>
          </w:p>
        </w:tc>
        <w:tc>
          <w:tcPr>
            <w:tcW w:w="4937" w:type="dxa"/>
            <w:tcMar>
              <w:top w:w="100" w:type="dxa"/>
              <w:left w:w="100" w:type="dxa"/>
              <w:bottom w:w="100" w:type="dxa"/>
              <w:right w:w="100" w:type="dxa"/>
            </w:tcMar>
          </w:tcPr>
          <w:p w14:paraId="1E5441B1"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Хуулийн төслийн уялдаа холбоог шалгах</w:t>
            </w:r>
          </w:p>
        </w:tc>
      </w:tr>
    </w:tbl>
    <w:p w14:paraId="5203B3ED"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731A5B31"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55296DAC" w14:textId="77777777" w:rsidR="00354C9C" w:rsidRPr="008B6FF0" w:rsidRDefault="00000000" w:rsidP="007356A9">
      <w:pPr>
        <w:widowControl w:val="0"/>
        <w:pBdr>
          <w:top w:val="nil"/>
          <w:left w:val="nil"/>
          <w:bottom w:val="nil"/>
          <w:right w:val="nil"/>
          <w:between w:val="nil"/>
        </w:pBdr>
        <w:spacing w:line="240" w:lineRule="auto"/>
        <w:ind w:left="122" w:right="165" w:firstLine="706"/>
        <w:jc w:val="both"/>
        <w:rPr>
          <w:color w:val="000000"/>
          <w:sz w:val="24"/>
          <w:szCs w:val="24"/>
        </w:rPr>
      </w:pPr>
      <w:r w:rsidRPr="008B6FF0">
        <w:rPr>
          <w:color w:val="000000"/>
          <w:sz w:val="24"/>
          <w:szCs w:val="24"/>
        </w:rPr>
        <w:t xml:space="preserve">Дээрх шалгах хэрэгслийн дагуу хуулийн төслийн үр нөлөөг дараах байдлаар  үнэллээ. </w:t>
      </w:r>
    </w:p>
    <w:p w14:paraId="31613787" w14:textId="4C4A222B" w:rsidR="00354C9C" w:rsidRPr="008B6FF0" w:rsidRDefault="00000000" w:rsidP="007356A9">
      <w:pPr>
        <w:widowControl w:val="0"/>
        <w:pBdr>
          <w:top w:val="nil"/>
          <w:left w:val="nil"/>
          <w:bottom w:val="nil"/>
          <w:right w:val="nil"/>
          <w:between w:val="nil"/>
        </w:pBdr>
        <w:spacing w:before="366" w:line="240" w:lineRule="auto"/>
        <w:ind w:left="124"/>
        <w:jc w:val="both"/>
        <w:rPr>
          <w:b/>
          <w:color w:val="000000"/>
          <w:sz w:val="24"/>
          <w:szCs w:val="24"/>
        </w:rPr>
      </w:pPr>
      <w:r w:rsidRPr="008B6FF0">
        <w:rPr>
          <w:b/>
          <w:color w:val="000000"/>
          <w:sz w:val="24"/>
          <w:szCs w:val="24"/>
        </w:rPr>
        <w:t>4.1</w:t>
      </w:r>
      <w:r w:rsidR="00700EA6">
        <w:rPr>
          <w:b/>
          <w:color w:val="000000"/>
          <w:sz w:val="24"/>
          <w:szCs w:val="24"/>
        </w:rPr>
        <w:t>.</w:t>
      </w:r>
      <w:r w:rsidRPr="008B6FF0">
        <w:rPr>
          <w:b/>
          <w:color w:val="000000"/>
          <w:sz w:val="24"/>
          <w:szCs w:val="24"/>
        </w:rPr>
        <w:t xml:space="preserve"> “Зорилгод хүрэх байдал” шалгуур үзүүлэлтийн хүрээнд хийсэн үнэлгээ:  </w:t>
      </w:r>
    </w:p>
    <w:p w14:paraId="799BF9ED" w14:textId="77777777" w:rsidR="00354C9C" w:rsidRPr="008B6FF0" w:rsidRDefault="00000000" w:rsidP="007356A9">
      <w:pPr>
        <w:widowControl w:val="0"/>
        <w:pBdr>
          <w:top w:val="nil"/>
          <w:left w:val="nil"/>
          <w:bottom w:val="nil"/>
          <w:right w:val="nil"/>
          <w:between w:val="nil"/>
        </w:pBdr>
        <w:spacing w:before="115" w:line="240" w:lineRule="auto"/>
        <w:ind w:left="122" w:right="165" w:firstLine="715"/>
        <w:jc w:val="both"/>
        <w:rPr>
          <w:color w:val="000000"/>
          <w:sz w:val="24"/>
          <w:szCs w:val="24"/>
        </w:rPr>
      </w:pPr>
      <w:r w:rsidRPr="008B6FF0">
        <w:rPr>
          <w:color w:val="000000"/>
          <w:sz w:val="24"/>
          <w:szCs w:val="24"/>
        </w:rPr>
        <w:t xml:space="preserve">Зорилгод хүрэх байдал гэсэн шалгуур үзүүлэлтийн хүрээнд хуулийн төслөөс сонгосон хэм хэмжээг тухайн хуулийн төслийн зорилт болон хуулийн төслийн үзэл  баримтлалд заасан хэрэгцээ шаардлагыг хангахад чиглэгдсэн эсэхийг судлах замаар  үнэлгээг тогтооно. </w:t>
      </w:r>
    </w:p>
    <w:p w14:paraId="6FCFE8AA" w14:textId="227CF90B" w:rsidR="00354C9C" w:rsidRPr="008B6FF0" w:rsidRDefault="00000000" w:rsidP="007356A9">
      <w:pPr>
        <w:widowControl w:val="0"/>
        <w:pBdr>
          <w:top w:val="nil"/>
          <w:left w:val="nil"/>
          <w:bottom w:val="nil"/>
          <w:right w:val="nil"/>
          <w:between w:val="nil"/>
        </w:pBdr>
        <w:spacing w:before="94" w:line="240" w:lineRule="auto"/>
        <w:ind w:left="124" w:right="160" w:firstLine="704"/>
        <w:jc w:val="both"/>
        <w:rPr>
          <w:color w:val="000000"/>
          <w:sz w:val="24"/>
          <w:szCs w:val="24"/>
        </w:rPr>
      </w:pPr>
      <w:r w:rsidRPr="008B6FF0">
        <w:rPr>
          <w:color w:val="000000"/>
          <w:sz w:val="24"/>
          <w:szCs w:val="24"/>
        </w:rPr>
        <w:t xml:space="preserve">Хуулийн төслийн </w:t>
      </w:r>
      <w:r w:rsidR="00BA1697">
        <w:rPr>
          <w:color w:val="000000"/>
          <w:sz w:val="24"/>
          <w:szCs w:val="24"/>
        </w:rPr>
        <w:t>ү</w:t>
      </w:r>
      <w:r w:rsidRPr="008B6FF0">
        <w:rPr>
          <w:color w:val="000000"/>
          <w:sz w:val="24"/>
          <w:szCs w:val="24"/>
        </w:rPr>
        <w:t>зэл баримтлал</w:t>
      </w:r>
      <w:r w:rsidR="00BA1697">
        <w:rPr>
          <w:color w:val="000000"/>
          <w:sz w:val="24"/>
          <w:szCs w:val="24"/>
          <w:vertAlign w:val="superscript"/>
        </w:rPr>
        <w:t xml:space="preserve"> </w:t>
      </w:r>
      <w:r w:rsidRPr="008B6FF0">
        <w:rPr>
          <w:color w:val="000000"/>
          <w:sz w:val="24"/>
          <w:szCs w:val="24"/>
        </w:rPr>
        <w:t xml:space="preserve">болон хуулийн хэрэгцээ шаардлагын тандан  судалгааны тайланд хуулийн төслийн хэрэгцээ шаардлагыг дараах байдлаар  тодорхойлсон байна. Үүнд: </w:t>
      </w:r>
    </w:p>
    <w:p w14:paraId="161DAD6F" w14:textId="09F77FE6" w:rsidR="00354C9C" w:rsidRDefault="00000000" w:rsidP="00BA1697">
      <w:pPr>
        <w:widowControl w:val="0"/>
        <w:pBdr>
          <w:top w:val="nil"/>
          <w:left w:val="nil"/>
          <w:bottom w:val="nil"/>
          <w:right w:val="nil"/>
          <w:between w:val="nil"/>
        </w:pBdr>
        <w:spacing w:before="130" w:line="240" w:lineRule="auto"/>
        <w:ind w:right="159" w:firstLine="1197"/>
        <w:jc w:val="both"/>
        <w:rPr>
          <w:color w:val="000000"/>
          <w:sz w:val="24"/>
          <w:szCs w:val="24"/>
        </w:rPr>
      </w:pPr>
      <w:r w:rsidRPr="008B6FF0">
        <w:rPr>
          <w:rFonts w:eastAsia="Calibri"/>
          <w:color w:val="000000"/>
          <w:sz w:val="24"/>
          <w:szCs w:val="24"/>
        </w:rPr>
        <w:t xml:space="preserve">- </w:t>
      </w:r>
      <w:r w:rsidRPr="008B6FF0">
        <w:rPr>
          <w:color w:val="000000"/>
          <w:sz w:val="24"/>
          <w:szCs w:val="24"/>
        </w:rPr>
        <w:t xml:space="preserve">Эдийн засгийн голлох салбар учраас салбарын мэдээллийг нээлттэй  </w:t>
      </w:r>
      <w:r w:rsidRPr="008B6FF0">
        <w:rPr>
          <w:color w:val="000000"/>
          <w:sz w:val="24"/>
          <w:szCs w:val="24"/>
        </w:rPr>
        <w:lastRenderedPageBreak/>
        <w:t xml:space="preserve">байлгах, татварыг бүрэн төвлөрүүлэх, байгаль орчинд учрах хохирлыг  бууруулах зорилгоор хяналт, дүн шинжилгээ, хариуцан тайлагнал  зэргийг иж бүрэн, үр дүнтэй хэрэгжүүлэх шаардлагатай; </w:t>
      </w:r>
    </w:p>
    <w:p w14:paraId="76F256CB" w14:textId="77777777" w:rsidR="00BA1697" w:rsidRPr="008B6FF0" w:rsidRDefault="00BA1697" w:rsidP="00BA1697">
      <w:pPr>
        <w:widowControl w:val="0"/>
        <w:pBdr>
          <w:top w:val="nil"/>
          <w:left w:val="nil"/>
          <w:bottom w:val="nil"/>
          <w:right w:val="nil"/>
          <w:between w:val="nil"/>
        </w:pBdr>
        <w:spacing w:before="130" w:line="240" w:lineRule="auto"/>
        <w:ind w:right="159" w:firstLine="1197"/>
        <w:jc w:val="both"/>
        <w:rPr>
          <w:color w:val="000000"/>
          <w:sz w:val="24"/>
          <w:szCs w:val="24"/>
        </w:rPr>
      </w:pPr>
    </w:p>
    <w:p w14:paraId="0B932F8E" w14:textId="49F8AB72" w:rsidR="00354C9C" w:rsidRDefault="00000000" w:rsidP="00BA1697">
      <w:pPr>
        <w:widowControl w:val="0"/>
        <w:pBdr>
          <w:top w:val="nil"/>
          <w:left w:val="nil"/>
          <w:bottom w:val="nil"/>
          <w:right w:val="nil"/>
          <w:between w:val="nil"/>
        </w:pBdr>
        <w:spacing w:before="9" w:line="240" w:lineRule="auto"/>
        <w:ind w:right="159" w:firstLine="1197"/>
        <w:jc w:val="both"/>
        <w:rPr>
          <w:color w:val="000000"/>
          <w:sz w:val="24"/>
          <w:szCs w:val="24"/>
        </w:rPr>
      </w:pPr>
      <w:r w:rsidRPr="008B6FF0">
        <w:rPr>
          <w:rFonts w:eastAsia="Calibri"/>
          <w:color w:val="000000"/>
          <w:sz w:val="24"/>
          <w:szCs w:val="24"/>
        </w:rPr>
        <w:t xml:space="preserve">- </w:t>
      </w:r>
      <w:r w:rsidRPr="008B6FF0">
        <w:rPr>
          <w:color w:val="000000"/>
          <w:sz w:val="24"/>
          <w:szCs w:val="24"/>
        </w:rPr>
        <w:t>Олон улсын хэмжээнд уул уурхайн салбар</w:t>
      </w:r>
      <w:r w:rsidR="00BA1697">
        <w:rPr>
          <w:color w:val="000000"/>
          <w:sz w:val="24"/>
          <w:szCs w:val="24"/>
        </w:rPr>
        <w:t xml:space="preserve"> нь</w:t>
      </w:r>
      <w:r w:rsidRPr="008B6FF0">
        <w:rPr>
          <w:color w:val="000000"/>
          <w:sz w:val="24"/>
          <w:szCs w:val="24"/>
        </w:rPr>
        <w:t xml:space="preserve"> авлига, мөнгө угаа</w:t>
      </w:r>
      <w:r w:rsidR="00BA1697">
        <w:rPr>
          <w:color w:val="000000"/>
          <w:sz w:val="24"/>
          <w:szCs w:val="24"/>
        </w:rPr>
        <w:t>х гэмт хэргийн</w:t>
      </w:r>
      <w:r w:rsidRPr="008B6FF0">
        <w:rPr>
          <w:color w:val="000000"/>
          <w:sz w:val="24"/>
          <w:szCs w:val="24"/>
        </w:rPr>
        <w:t xml:space="preserve"> эрсдэл өндөр; </w:t>
      </w:r>
    </w:p>
    <w:p w14:paraId="63D61E70" w14:textId="77777777" w:rsidR="00BA1697" w:rsidRPr="008B6FF0" w:rsidRDefault="00BA1697" w:rsidP="00BA1697">
      <w:pPr>
        <w:widowControl w:val="0"/>
        <w:pBdr>
          <w:top w:val="nil"/>
          <w:left w:val="nil"/>
          <w:bottom w:val="nil"/>
          <w:right w:val="nil"/>
          <w:between w:val="nil"/>
        </w:pBdr>
        <w:spacing w:before="9" w:line="240" w:lineRule="auto"/>
        <w:ind w:right="159" w:firstLine="1197"/>
        <w:jc w:val="both"/>
        <w:rPr>
          <w:color w:val="000000"/>
          <w:sz w:val="24"/>
          <w:szCs w:val="24"/>
        </w:rPr>
      </w:pPr>
    </w:p>
    <w:p w14:paraId="779F4F20" w14:textId="628D803A" w:rsidR="00BA1697" w:rsidRDefault="00000000" w:rsidP="00BA1697">
      <w:pPr>
        <w:widowControl w:val="0"/>
        <w:pBdr>
          <w:top w:val="nil"/>
          <w:left w:val="nil"/>
          <w:bottom w:val="nil"/>
          <w:right w:val="nil"/>
          <w:between w:val="nil"/>
        </w:pBdr>
        <w:spacing w:before="10" w:line="240" w:lineRule="auto"/>
        <w:ind w:right="163" w:firstLine="1197"/>
        <w:jc w:val="both"/>
        <w:rPr>
          <w:color w:val="000000"/>
          <w:sz w:val="24"/>
          <w:szCs w:val="24"/>
        </w:rPr>
      </w:pPr>
      <w:r w:rsidRPr="008B6FF0">
        <w:rPr>
          <w:rFonts w:eastAsia="Calibri"/>
          <w:color w:val="000000"/>
          <w:sz w:val="24"/>
          <w:szCs w:val="24"/>
        </w:rPr>
        <w:t xml:space="preserve">- </w:t>
      </w:r>
      <w:r w:rsidRPr="008B6FF0">
        <w:rPr>
          <w:color w:val="000000"/>
          <w:sz w:val="24"/>
          <w:szCs w:val="24"/>
        </w:rPr>
        <w:t xml:space="preserve">Монгол Улс олборлох </w:t>
      </w:r>
      <w:r w:rsidR="00923A1E">
        <w:rPr>
          <w:color w:val="000000"/>
          <w:sz w:val="24"/>
          <w:szCs w:val="24"/>
        </w:rPr>
        <w:t xml:space="preserve">салбарын </w:t>
      </w:r>
      <w:r w:rsidRPr="008B6FF0">
        <w:rPr>
          <w:color w:val="000000"/>
          <w:sz w:val="24"/>
          <w:szCs w:val="24"/>
        </w:rPr>
        <w:t>ил тод байдлын санаачилгад 2007 онд,  Нээлттэй Засаглал түншлэлд 2013 онд тус тус нэгдэж олон улсын өмнө</w:t>
      </w:r>
      <w:r w:rsidR="00BA1697">
        <w:rPr>
          <w:color w:val="000000"/>
          <w:sz w:val="24"/>
          <w:szCs w:val="24"/>
        </w:rPr>
        <w:t xml:space="preserve"> </w:t>
      </w:r>
      <w:r w:rsidRPr="008B6FF0">
        <w:rPr>
          <w:color w:val="000000"/>
          <w:sz w:val="24"/>
          <w:szCs w:val="24"/>
        </w:rPr>
        <w:t>олборлох салбарын гэрээ болон эцсийн өмчлөгч</w:t>
      </w:r>
      <w:r w:rsidR="00BA1697">
        <w:rPr>
          <w:color w:val="000000"/>
          <w:sz w:val="24"/>
          <w:szCs w:val="24"/>
        </w:rPr>
        <w:t>ийн гэх мэт</w:t>
      </w:r>
      <w:r w:rsidRPr="008B6FF0">
        <w:rPr>
          <w:color w:val="000000"/>
          <w:sz w:val="24"/>
          <w:szCs w:val="24"/>
        </w:rPr>
        <w:t xml:space="preserve"> мэдээллийг ил тод  болгох үүрэг хүлээсэн. </w:t>
      </w:r>
    </w:p>
    <w:p w14:paraId="0800AC2B" w14:textId="77777777" w:rsidR="00BA1697" w:rsidRDefault="00BA1697" w:rsidP="00BA1697">
      <w:pPr>
        <w:widowControl w:val="0"/>
        <w:pBdr>
          <w:top w:val="nil"/>
          <w:left w:val="nil"/>
          <w:bottom w:val="nil"/>
          <w:right w:val="nil"/>
          <w:between w:val="nil"/>
        </w:pBdr>
        <w:spacing w:before="10" w:line="240" w:lineRule="auto"/>
        <w:ind w:right="163"/>
        <w:jc w:val="both"/>
        <w:rPr>
          <w:color w:val="000000"/>
          <w:sz w:val="24"/>
          <w:szCs w:val="24"/>
        </w:rPr>
      </w:pPr>
    </w:p>
    <w:p w14:paraId="5B5171DA" w14:textId="1E09132D" w:rsidR="00354C9C" w:rsidRDefault="00000000" w:rsidP="008816BE">
      <w:pPr>
        <w:widowControl w:val="0"/>
        <w:pBdr>
          <w:top w:val="nil"/>
          <w:left w:val="nil"/>
          <w:bottom w:val="nil"/>
          <w:right w:val="nil"/>
          <w:between w:val="nil"/>
        </w:pBdr>
        <w:spacing w:before="10" w:line="240" w:lineRule="auto"/>
        <w:ind w:right="163" w:firstLine="720"/>
        <w:jc w:val="both"/>
        <w:rPr>
          <w:color w:val="000000"/>
          <w:sz w:val="24"/>
          <w:szCs w:val="24"/>
        </w:rPr>
      </w:pPr>
      <w:r w:rsidRPr="008B6FF0">
        <w:rPr>
          <w:rFonts w:eastAsia="Times"/>
          <w:color w:val="000000"/>
          <w:sz w:val="24"/>
          <w:szCs w:val="24"/>
        </w:rPr>
        <w:t xml:space="preserve">Хуулийн төслийн </w:t>
      </w:r>
      <w:r w:rsidR="00BA1697">
        <w:rPr>
          <w:rFonts w:eastAsia="Times"/>
          <w:color w:val="000000"/>
          <w:sz w:val="24"/>
          <w:szCs w:val="24"/>
        </w:rPr>
        <w:t>ү</w:t>
      </w:r>
      <w:r w:rsidRPr="008B6FF0">
        <w:rPr>
          <w:rFonts w:eastAsia="Times"/>
          <w:color w:val="000000"/>
          <w:sz w:val="24"/>
          <w:szCs w:val="24"/>
        </w:rPr>
        <w:t xml:space="preserve">зэл баримтлалыг </w:t>
      </w:r>
      <w:r w:rsidR="003F410B">
        <w:rPr>
          <w:rFonts w:eastAsia="Times"/>
          <w:color w:val="000000"/>
          <w:sz w:val="24"/>
          <w:szCs w:val="24"/>
        </w:rPr>
        <w:t xml:space="preserve">анх </w:t>
      </w:r>
      <w:r w:rsidRPr="008B6FF0">
        <w:rPr>
          <w:rFonts w:eastAsia="Times"/>
          <w:color w:val="000000"/>
          <w:sz w:val="24"/>
          <w:szCs w:val="24"/>
        </w:rPr>
        <w:t>202</w:t>
      </w:r>
      <w:r w:rsidR="00BA1697">
        <w:rPr>
          <w:rFonts w:eastAsia="Times"/>
          <w:color w:val="000000"/>
          <w:sz w:val="24"/>
          <w:szCs w:val="24"/>
        </w:rPr>
        <w:t>2</w:t>
      </w:r>
      <w:r w:rsidRPr="008B6FF0">
        <w:rPr>
          <w:rFonts w:eastAsia="Times"/>
          <w:color w:val="000000"/>
          <w:sz w:val="24"/>
          <w:szCs w:val="24"/>
        </w:rPr>
        <w:t xml:space="preserve"> оны </w:t>
      </w:r>
      <w:r w:rsidR="00BA1697">
        <w:rPr>
          <w:rFonts w:eastAsia="Times"/>
          <w:color w:val="000000"/>
          <w:sz w:val="24"/>
          <w:szCs w:val="24"/>
        </w:rPr>
        <w:t>12 дугаар</w:t>
      </w:r>
      <w:r w:rsidRPr="008B6FF0">
        <w:rPr>
          <w:rFonts w:eastAsia="Times"/>
          <w:color w:val="000000"/>
          <w:sz w:val="24"/>
          <w:szCs w:val="24"/>
        </w:rPr>
        <w:t xml:space="preserve"> сар</w:t>
      </w:r>
      <w:r w:rsidR="00BA1697">
        <w:rPr>
          <w:rFonts w:eastAsia="Times"/>
          <w:color w:val="000000"/>
          <w:sz w:val="24"/>
          <w:szCs w:val="24"/>
        </w:rPr>
        <w:t>д</w:t>
      </w:r>
      <w:r w:rsidRPr="008B6FF0">
        <w:rPr>
          <w:rFonts w:eastAsia="Times"/>
          <w:color w:val="000000"/>
          <w:sz w:val="24"/>
          <w:szCs w:val="24"/>
        </w:rPr>
        <w:t xml:space="preserve"> </w:t>
      </w:r>
      <w:r w:rsidR="00BA1697">
        <w:rPr>
          <w:rFonts w:eastAsia="Times"/>
          <w:color w:val="000000"/>
          <w:sz w:val="24"/>
          <w:szCs w:val="24"/>
        </w:rPr>
        <w:t xml:space="preserve">Хууль зүй, дотоод хэргийн сайд, Байгаль орчин, аялал жуулчлалын сайд, Уул уурхай, хүнд үйлдвэрийн сайд, Сангийн </w:t>
      </w:r>
      <w:r w:rsidRPr="008B6FF0">
        <w:rPr>
          <w:rFonts w:eastAsia="Times"/>
          <w:color w:val="000000"/>
          <w:sz w:val="24"/>
          <w:szCs w:val="24"/>
        </w:rPr>
        <w:t>сайд нар хамтран баталсан байна.</w:t>
      </w:r>
    </w:p>
    <w:p w14:paraId="3A11B675" w14:textId="77777777" w:rsidR="008816BE" w:rsidRDefault="008816BE" w:rsidP="008816BE">
      <w:pPr>
        <w:widowControl w:val="0"/>
        <w:pBdr>
          <w:top w:val="nil"/>
          <w:left w:val="nil"/>
          <w:bottom w:val="nil"/>
          <w:right w:val="nil"/>
          <w:between w:val="nil"/>
        </w:pBdr>
        <w:spacing w:before="10" w:line="240" w:lineRule="auto"/>
        <w:ind w:right="157"/>
        <w:jc w:val="both"/>
        <w:rPr>
          <w:rFonts w:eastAsia="Calibri"/>
          <w:color w:val="000000"/>
          <w:sz w:val="24"/>
          <w:szCs w:val="24"/>
        </w:rPr>
      </w:pPr>
    </w:p>
    <w:p w14:paraId="3E1B4C94" w14:textId="77777777" w:rsidR="00506431" w:rsidRPr="00E770D6" w:rsidRDefault="00506431" w:rsidP="00506431">
      <w:pPr>
        <w:shd w:val="clear" w:color="auto" w:fill="FFFFFF"/>
        <w:spacing w:line="240" w:lineRule="auto"/>
        <w:ind w:left="-113" w:firstLine="709"/>
        <w:jc w:val="both"/>
        <w:rPr>
          <w:rFonts w:eastAsia="Times New Roman"/>
          <w:color w:val="000000"/>
          <w:sz w:val="24"/>
          <w:szCs w:val="24"/>
          <w:lang w:val="mn-MN"/>
        </w:rPr>
      </w:pPr>
      <w:r>
        <w:rPr>
          <w:rFonts w:eastAsia="Times New Roman"/>
          <w:color w:val="000000"/>
          <w:sz w:val="24"/>
          <w:szCs w:val="24"/>
          <w:lang w:val="mn-MN"/>
        </w:rPr>
        <w:t xml:space="preserve">Монгол Улсын Их Хурлын 2020 оны 52 дугаар тогтоолын </w:t>
      </w:r>
      <w:r>
        <w:rPr>
          <w:rFonts w:eastAsia="Times New Roman"/>
          <w:color w:val="000000"/>
          <w:sz w:val="24"/>
          <w:szCs w:val="24"/>
        </w:rPr>
        <w:t xml:space="preserve">1 дүгээр хавсралтаар батлагдсан “Алсын хараа-2050” Монгол Улсын урт хугацааны хөгжлийн бодлогын 3.6 дахь заалтын 1-д </w:t>
      </w:r>
      <w:r w:rsidRPr="00F942C9">
        <w:rPr>
          <w:sz w:val="24"/>
          <w:szCs w:val="24"/>
          <w:shd w:val="clear" w:color="auto" w:fill="FFFFFF"/>
        </w:rPr>
        <w:t xml:space="preserve">“Газар, түүний нөөцийг зохистой, үр дүнтэй ашиглах, иргэд, олон нийтэд нээлттэй, ил тод газрын харилцааны орчин бүрдсэн байна.” </w:t>
      </w:r>
      <w:r>
        <w:rPr>
          <w:sz w:val="24"/>
          <w:szCs w:val="24"/>
          <w:shd w:val="clear" w:color="auto" w:fill="FFFFFF"/>
        </w:rPr>
        <w:t>г</w:t>
      </w:r>
      <w:r w:rsidRPr="00F942C9">
        <w:rPr>
          <w:sz w:val="24"/>
          <w:szCs w:val="24"/>
          <w:shd w:val="clear" w:color="auto" w:fill="FFFFFF"/>
        </w:rPr>
        <w:t>эж,</w:t>
      </w:r>
      <w:r>
        <w:rPr>
          <w:sz w:val="24"/>
          <w:szCs w:val="24"/>
          <w:shd w:val="clear" w:color="auto" w:fill="FFFFFF"/>
        </w:rPr>
        <w:t xml:space="preserve"> 4.2 дахь заалтын 1-д “</w:t>
      </w:r>
      <w:r w:rsidRPr="00F942C9">
        <w:rPr>
          <w:sz w:val="24"/>
          <w:szCs w:val="24"/>
          <w:shd w:val="clear" w:color="auto" w:fill="FFFFFF"/>
        </w:rPr>
        <w:t>Хариуцлагатай уул уурхайг хөгжүүлж, боловсруулалтын түвшин нэмэгдсэн байна.</w:t>
      </w:r>
      <w:r>
        <w:rPr>
          <w:sz w:val="24"/>
          <w:szCs w:val="24"/>
          <w:shd w:val="clear" w:color="auto" w:fill="FFFFFF"/>
        </w:rPr>
        <w:t xml:space="preserve">” гэж, </w:t>
      </w:r>
      <w:r w:rsidRPr="00F942C9">
        <w:rPr>
          <w:sz w:val="24"/>
          <w:szCs w:val="24"/>
          <w:shd w:val="clear" w:color="auto" w:fill="FFFFFF"/>
        </w:rPr>
        <w:t xml:space="preserve"> </w:t>
      </w:r>
      <w:r>
        <w:rPr>
          <w:sz w:val="24"/>
          <w:szCs w:val="24"/>
          <w:shd w:val="clear" w:color="auto" w:fill="FFFFFF"/>
        </w:rPr>
        <w:t>6.2 дахь заалтын 1-д “</w:t>
      </w:r>
      <w:r w:rsidRPr="00F942C9">
        <w:rPr>
          <w:sz w:val="24"/>
          <w:szCs w:val="24"/>
          <w:shd w:val="clear" w:color="auto" w:fill="FFFFFF"/>
        </w:rPr>
        <w:t xml:space="preserve">Биологийн олон янз байдлыг хамгаалах, </w:t>
      </w:r>
      <w:r w:rsidRPr="004D3F9E">
        <w:rPr>
          <w:rFonts w:eastAsia="Times New Roman"/>
          <w:color w:val="000000"/>
          <w:sz w:val="24"/>
          <w:szCs w:val="24"/>
          <w:lang w:val="mn-MN"/>
        </w:rPr>
        <w:t xml:space="preserve">тархац нутаг, амьдрах орчныг нь тэтгэж хомсдолоос сэргийлэх, ашигт зүйлийг үржүүлэх, тарималжуулах, ойн агропарк байгуулах замаар ашиглалтын нөөц бүрдүүлнэ.” гэж, </w:t>
      </w:r>
      <w:r>
        <w:rPr>
          <w:rFonts w:eastAsia="Times New Roman"/>
          <w:color w:val="000000"/>
          <w:sz w:val="24"/>
          <w:szCs w:val="24"/>
          <w:lang w:val="mn-MN"/>
        </w:rPr>
        <w:t xml:space="preserve">мөн заалтын </w:t>
      </w:r>
      <w:r w:rsidRPr="004D3F9E">
        <w:rPr>
          <w:rFonts w:eastAsia="Times New Roman"/>
          <w:color w:val="000000"/>
          <w:sz w:val="24"/>
          <w:szCs w:val="24"/>
          <w:lang w:val="mn-MN"/>
        </w:rPr>
        <w:t>2-т</w:t>
      </w:r>
      <w:r>
        <w:rPr>
          <w:rFonts w:eastAsia="Times New Roman"/>
          <w:color w:val="000000"/>
          <w:sz w:val="24"/>
          <w:szCs w:val="24"/>
          <w:lang w:val="mn-MN"/>
        </w:rPr>
        <w:t xml:space="preserve"> </w:t>
      </w:r>
      <w:r w:rsidRPr="004D3F9E">
        <w:rPr>
          <w:rFonts w:eastAsia="Times New Roman"/>
          <w:color w:val="000000"/>
          <w:sz w:val="24"/>
          <w:szCs w:val="24"/>
          <w:lang w:val="mn-MN"/>
        </w:rPr>
        <w:t xml:space="preserve">“Хөрсний үржил шим, чийгийг хамгаалж, газрын доройтол, цөлжилтөөс сэргийлэн, эвдрэлд орсон, доройтсон газрыг нөхөн сэргээж, аж ахуйн эргэлтэд оруулна.” гэж, </w:t>
      </w:r>
      <w:r>
        <w:rPr>
          <w:rFonts w:eastAsia="Times New Roman"/>
          <w:color w:val="000000"/>
          <w:sz w:val="24"/>
          <w:szCs w:val="24"/>
          <w:lang w:val="mn-MN"/>
        </w:rPr>
        <w:t xml:space="preserve">мөн заалтын </w:t>
      </w:r>
      <w:r w:rsidRPr="004D3F9E">
        <w:rPr>
          <w:rFonts w:eastAsia="Times New Roman"/>
          <w:color w:val="000000"/>
          <w:sz w:val="24"/>
          <w:szCs w:val="24"/>
          <w:lang w:val="mn-MN"/>
        </w:rPr>
        <w:t>4-т</w:t>
      </w:r>
      <w:r w:rsidRPr="00F942C9">
        <w:rPr>
          <w:sz w:val="24"/>
          <w:szCs w:val="24"/>
          <w:shd w:val="clear" w:color="auto" w:fill="FFFFFF"/>
        </w:rPr>
        <w:t xml:space="preserve"> “Байгаль орчны хяналт-шинжилгээний сүлжээ, кадастр, мэдээллийн санг өргөжүүлж, шинэ үеийн техник, технологийн шинэчлэл хийнэ.” гэж,</w:t>
      </w:r>
      <w:r>
        <w:rPr>
          <w:color w:val="333333"/>
          <w:sz w:val="18"/>
          <w:szCs w:val="18"/>
          <w:shd w:val="clear" w:color="auto" w:fill="FFFFFF"/>
        </w:rPr>
        <w:t xml:space="preserve"> </w:t>
      </w:r>
      <w:r w:rsidRPr="005009D5">
        <w:rPr>
          <w:sz w:val="24"/>
          <w:szCs w:val="24"/>
          <w:shd w:val="clear" w:color="auto" w:fill="FFFFFF"/>
        </w:rPr>
        <w:t xml:space="preserve">6.3 дахь </w:t>
      </w:r>
      <w:r>
        <w:rPr>
          <w:sz w:val="24"/>
          <w:szCs w:val="24"/>
          <w:shd w:val="clear" w:color="auto" w:fill="FFFFFF"/>
        </w:rPr>
        <w:t>заалтын</w:t>
      </w:r>
      <w:r w:rsidRPr="005009D5">
        <w:rPr>
          <w:sz w:val="24"/>
          <w:szCs w:val="24"/>
          <w:shd w:val="clear" w:color="auto" w:fill="FFFFFF"/>
        </w:rPr>
        <w:t xml:space="preserve"> 2-т “Усны сан бүхий газрын хамгаалалтын бүс, ус хангамжийн эх үүсвэрийн эрүүл ахуйн бүсийн дэглэмийн хэрэгжилтийг сайжруулж, усны бохирдол, хомсдолыг бууруулна.” гэж</w:t>
      </w:r>
      <w:r>
        <w:rPr>
          <w:color w:val="333333"/>
          <w:sz w:val="24"/>
          <w:szCs w:val="24"/>
          <w:shd w:val="clear" w:color="auto" w:fill="FFFFFF"/>
        </w:rPr>
        <w:t xml:space="preserve">, </w:t>
      </w:r>
      <w:r w:rsidRPr="00E770D6">
        <w:rPr>
          <w:sz w:val="24"/>
          <w:szCs w:val="24"/>
          <w:shd w:val="clear" w:color="auto" w:fill="FFFFFF"/>
        </w:rPr>
        <w:t>мөн заалтын</w:t>
      </w:r>
      <w:r>
        <w:rPr>
          <w:color w:val="333333"/>
          <w:sz w:val="24"/>
          <w:szCs w:val="24"/>
          <w:shd w:val="clear" w:color="auto" w:fill="FFFFFF"/>
        </w:rPr>
        <w:t xml:space="preserve"> </w:t>
      </w:r>
      <w:r w:rsidRPr="005009D5">
        <w:rPr>
          <w:sz w:val="24"/>
          <w:szCs w:val="24"/>
          <w:shd w:val="clear" w:color="auto" w:fill="FFFFFF"/>
        </w:rPr>
        <w:t>4-т “Хүн амыг баталгаат ундны усаар хангах, усны нөөцийн эрэл, хайгуул, зураглалын ажлыг эрчимжүүлж нөөц баялгийн мэдээллийн бааз суурийг өргөжүүлэх, төлөвлөлт, менежмент хийх нөхцөлийг бүрдүүлнэ.” гэж,</w:t>
      </w:r>
      <w:r>
        <w:rPr>
          <w:color w:val="333333"/>
          <w:sz w:val="18"/>
          <w:szCs w:val="18"/>
          <w:shd w:val="clear" w:color="auto" w:fill="FFFFFF"/>
        </w:rPr>
        <w:t xml:space="preserve"> </w:t>
      </w:r>
      <w:r>
        <w:rPr>
          <w:rFonts w:eastAsia="Times New Roman"/>
          <w:sz w:val="24"/>
          <w:szCs w:val="24"/>
        </w:rPr>
        <w:t xml:space="preserve">мөн тус тогтоолын </w:t>
      </w:r>
      <w:r>
        <w:rPr>
          <w:rFonts w:eastAsia="Times New Roman"/>
          <w:color w:val="000000"/>
          <w:sz w:val="24"/>
          <w:szCs w:val="24"/>
          <w:lang w:val="mn-MN"/>
        </w:rPr>
        <w:t xml:space="preserve">2 дугаар хавсралтаар батлагдсан “Алсын хараа-2050” Монгол Улсын урт хугацааны хөгжлийн бодлогын хүрээнд 2021-2030 онд хэрэгжүүлэх үйл ажиллагааны 4.1.5-д “Ил тод байдал, хамтын ажиллагаанд тулгуурлан гадаадын хөрөнгө оруулалтыг татах, гадаад, дотоодын хөрөнгө оруулагчид хоорондын хамтын ажиллагааг хөгжүүлэх бодлого хэрэгжүүлнэ.” гэж, 4.2.11-д “Уул уурхайн салбарыг байгальд хал багатай, хариуцлагатай эдийн засгийн салбар болгон хөгжүүлнэ.” гэж, 4.2.12-т “Уул уурхайн томоохон ордуудыг эдийн засгийн эргэлтэд оруулахдаа олон улсын стандарт, хэм хэмжээг чанд мөрдөнө.” гэж тус тус заасан.   </w:t>
      </w:r>
    </w:p>
    <w:p w14:paraId="3855A421" w14:textId="77777777" w:rsidR="00506431" w:rsidRPr="004902E5" w:rsidRDefault="00506431" w:rsidP="00506431">
      <w:pPr>
        <w:shd w:val="clear" w:color="auto" w:fill="FFFFFF"/>
        <w:spacing w:line="240" w:lineRule="auto"/>
        <w:ind w:firstLine="709"/>
        <w:jc w:val="both"/>
        <w:rPr>
          <w:rFonts w:ascii="Verdana" w:eastAsia="Times New Roman" w:hAnsi="Verdana"/>
          <w:color w:val="000000"/>
          <w:sz w:val="15"/>
          <w:szCs w:val="15"/>
        </w:rPr>
      </w:pPr>
      <w:r>
        <w:rPr>
          <w:rFonts w:eastAsia="Times New Roman"/>
          <w:color w:val="000000"/>
          <w:sz w:val="24"/>
          <w:szCs w:val="24"/>
          <w:lang w:val="mn-MN"/>
        </w:rPr>
        <w:tab/>
      </w:r>
    </w:p>
    <w:p w14:paraId="48866213" w14:textId="77777777" w:rsidR="00506431" w:rsidRPr="004902E5" w:rsidRDefault="00506431" w:rsidP="00506431">
      <w:pPr>
        <w:shd w:val="clear" w:color="auto" w:fill="FFFFFF"/>
        <w:spacing w:line="240" w:lineRule="auto"/>
        <w:ind w:firstLine="709"/>
        <w:jc w:val="both"/>
        <w:rPr>
          <w:rFonts w:ascii="Verdana" w:eastAsia="Times New Roman" w:hAnsi="Verdana"/>
          <w:color w:val="000000"/>
          <w:sz w:val="15"/>
          <w:szCs w:val="15"/>
        </w:rPr>
      </w:pPr>
    </w:p>
    <w:p w14:paraId="666D55CE" w14:textId="7D7FD9A8" w:rsidR="00506431" w:rsidRDefault="00506431" w:rsidP="00506431">
      <w:pPr>
        <w:shd w:val="clear" w:color="auto" w:fill="FFFFFF"/>
        <w:spacing w:line="240" w:lineRule="auto"/>
        <w:ind w:left="-142" w:firstLine="720"/>
        <w:jc w:val="both"/>
        <w:rPr>
          <w:rFonts w:eastAsia="Times New Roman"/>
          <w:color w:val="000000"/>
          <w:sz w:val="24"/>
          <w:szCs w:val="24"/>
          <w:lang w:val="mn-MN"/>
        </w:rPr>
      </w:pPr>
      <w:r w:rsidRPr="004902E5">
        <w:rPr>
          <w:rFonts w:eastAsia="Times New Roman"/>
          <w:color w:val="000000"/>
          <w:sz w:val="24"/>
          <w:szCs w:val="24"/>
          <w:lang w:val="mn-MN"/>
        </w:rPr>
        <w:t>Монгол Улсын Их Хурлын 2016 оны 51 дүгээр тогтоолоор батлагдсан “Ав</w:t>
      </w:r>
      <w:r>
        <w:rPr>
          <w:rFonts w:eastAsia="Times New Roman"/>
          <w:color w:val="000000"/>
          <w:sz w:val="24"/>
          <w:szCs w:val="24"/>
          <w:lang w:val="mn-MN"/>
        </w:rPr>
        <w:t>ли</w:t>
      </w:r>
      <w:r w:rsidRPr="004902E5">
        <w:rPr>
          <w:rFonts w:eastAsia="Times New Roman"/>
          <w:color w:val="000000"/>
          <w:sz w:val="24"/>
          <w:szCs w:val="24"/>
          <w:lang w:val="mn-MN"/>
        </w:rPr>
        <w:t xml:space="preserve">гатай тэмцэх үндэсний хөтөлбөр”-ийн 4.1.6.5-д “олборлох </w:t>
      </w:r>
      <w:r w:rsidR="00923A1E">
        <w:rPr>
          <w:rFonts w:eastAsia="Times New Roman"/>
          <w:color w:val="000000"/>
          <w:sz w:val="24"/>
          <w:szCs w:val="24"/>
          <w:lang w:val="mn-MN"/>
        </w:rPr>
        <w:t xml:space="preserve">салбарын </w:t>
      </w:r>
      <w:r w:rsidRPr="004902E5">
        <w:rPr>
          <w:rFonts w:eastAsia="Times New Roman"/>
          <w:color w:val="000000"/>
          <w:sz w:val="24"/>
          <w:szCs w:val="24"/>
          <w:lang w:val="mn-MN"/>
        </w:rPr>
        <w:t>ил тод байдлыг хангах”</w:t>
      </w:r>
      <w:r>
        <w:rPr>
          <w:rFonts w:eastAsia="Times New Roman"/>
          <w:color w:val="000000"/>
          <w:sz w:val="24"/>
          <w:szCs w:val="24"/>
          <w:lang w:val="mn-MN"/>
        </w:rPr>
        <w:t xml:space="preserve"> гэж</w:t>
      </w:r>
      <w:r w:rsidRPr="004902E5">
        <w:rPr>
          <w:rFonts w:eastAsia="Times New Roman"/>
          <w:color w:val="000000"/>
          <w:sz w:val="24"/>
          <w:szCs w:val="24"/>
          <w:lang w:val="mn-MN"/>
        </w:rPr>
        <w:t>, Монгол Улсын Их Хурлын </w:t>
      </w:r>
      <w:r>
        <w:rPr>
          <w:rFonts w:eastAsia="Times New Roman"/>
          <w:color w:val="000000"/>
          <w:sz w:val="24"/>
          <w:szCs w:val="24"/>
          <w:lang w:val="mn-MN"/>
        </w:rPr>
        <w:t>2021</w:t>
      </w:r>
      <w:r w:rsidRPr="004902E5">
        <w:rPr>
          <w:rFonts w:eastAsia="Times New Roman"/>
          <w:color w:val="000000"/>
          <w:sz w:val="24"/>
          <w:szCs w:val="24"/>
          <w:lang w:val="mn-MN"/>
        </w:rPr>
        <w:t xml:space="preserve"> оны 12 д</w:t>
      </w:r>
      <w:r>
        <w:rPr>
          <w:rFonts w:eastAsia="Times New Roman"/>
          <w:color w:val="000000"/>
          <w:sz w:val="24"/>
          <w:szCs w:val="24"/>
          <w:lang w:val="mn-MN"/>
        </w:rPr>
        <w:t>угаар</w:t>
      </w:r>
      <w:r w:rsidRPr="004902E5">
        <w:rPr>
          <w:rFonts w:eastAsia="Times New Roman"/>
          <w:color w:val="000000"/>
          <w:sz w:val="24"/>
          <w:szCs w:val="24"/>
          <w:lang w:val="mn-MN"/>
        </w:rPr>
        <w:t xml:space="preserve"> тогтоолоор баталсан </w:t>
      </w:r>
      <w:r>
        <w:rPr>
          <w:rFonts w:eastAsia="Times New Roman"/>
          <w:color w:val="000000"/>
          <w:sz w:val="24"/>
          <w:szCs w:val="24"/>
          <w:lang w:val="mn-MN"/>
        </w:rPr>
        <w:t>“</w:t>
      </w:r>
      <w:r w:rsidRPr="004902E5">
        <w:rPr>
          <w:rFonts w:eastAsia="Times New Roman"/>
          <w:color w:val="000000"/>
          <w:sz w:val="24"/>
          <w:szCs w:val="24"/>
          <w:lang w:val="mn-MN"/>
        </w:rPr>
        <w:t xml:space="preserve">Монгол Улсын </w:t>
      </w:r>
      <w:r>
        <w:rPr>
          <w:rFonts w:eastAsia="Times New Roman"/>
          <w:color w:val="000000"/>
          <w:sz w:val="24"/>
          <w:szCs w:val="24"/>
          <w:lang w:val="mn-MN"/>
        </w:rPr>
        <w:t>хууль тогтоомжийг 2024 он хүртэл боловсронгуй болгох үндсэн чиглэл”-ийн</w:t>
      </w:r>
      <w:r w:rsidRPr="004902E5">
        <w:rPr>
          <w:rFonts w:eastAsia="Times New Roman"/>
          <w:color w:val="000000"/>
          <w:sz w:val="24"/>
          <w:szCs w:val="24"/>
          <w:lang w:val="mn-MN"/>
        </w:rPr>
        <w:t xml:space="preserve"> </w:t>
      </w:r>
      <w:r>
        <w:rPr>
          <w:rFonts w:eastAsia="Times New Roman"/>
          <w:color w:val="000000"/>
          <w:sz w:val="24"/>
          <w:szCs w:val="24"/>
          <w:lang w:val="mn-MN"/>
        </w:rPr>
        <w:t>130</w:t>
      </w:r>
      <w:r w:rsidRPr="004902E5">
        <w:rPr>
          <w:rFonts w:eastAsia="Times New Roman"/>
          <w:color w:val="000000"/>
          <w:sz w:val="24"/>
          <w:szCs w:val="24"/>
          <w:lang w:val="mn-MN"/>
        </w:rPr>
        <w:t xml:space="preserve">-д </w:t>
      </w:r>
      <w:r w:rsidRPr="005009D5">
        <w:rPr>
          <w:sz w:val="24"/>
          <w:szCs w:val="24"/>
          <w:shd w:val="clear" w:color="auto" w:fill="FFFFFF"/>
        </w:rPr>
        <w:t>Монгол Улсын эдийн засаг, нийгмийн урт хугацааны тогтвортой хөгжилд</w:t>
      </w:r>
      <w:r>
        <w:rPr>
          <w:sz w:val="24"/>
          <w:szCs w:val="24"/>
          <w:shd w:val="clear" w:color="auto" w:fill="FFFFFF"/>
        </w:rPr>
        <w:t xml:space="preserve"> эрдэс </w:t>
      </w:r>
      <w:r w:rsidRPr="005009D5">
        <w:rPr>
          <w:sz w:val="24"/>
          <w:szCs w:val="24"/>
          <w:shd w:val="clear" w:color="auto" w:fill="FFFFFF"/>
        </w:rPr>
        <w:t>баялгийн салбарын үзүүлэх үр нөлөөг дээшлүүлэх,</w:t>
      </w:r>
      <w:r>
        <w:rPr>
          <w:sz w:val="24"/>
          <w:szCs w:val="24"/>
          <w:shd w:val="clear" w:color="auto" w:fill="FFFFFF"/>
        </w:rPr>
        <w:t xml:space="preserve"> эрдэс </w:t>
      </w:r>
      <w:r w:rsidRPr="005009D5">
        <w:rPr>
          <w:sz w:val="24"/>
          <w:szCs w:val="24"/>
          <w:shd w:val="clear" w:color="auto" w:fill="FFFFFF"/>
        </w:rPr>
        <w:t xml:space="preserve">баялгийн салбарын ил тод байдлын эрх зүйн орчныг </w:t>
      </w:r>
      <w:r w:rsidRPr="005009D5">
        <w:rPr>
          <w:sz w:val="24"/>
          <w:szCs w:val="24"/>
          <w:shd w:val="clear" w:color="auto" w:fill="FFFFFF"/>
        </w:rPr>
        <w:lastRenderedPageBreak/>
        <w:t>бүрдүүлэх</w:t>
      </w:r>
      <w:r>
        <w:rPr>
          <w:sz w:val="24"/>
          <w:szCs w:val="24"/>
          <w:shd w:val="clear" w:color="auto" w:fill="FFFFFF"/>
        </w:rPr>
        <w:t xml:space="preserve"> зорилгоор</w:t>
      </w:r>
      <w:r w:rsidRPr="004902E5">
        <w:rPr>
          <w:rFonts w:eastAsia="Times New Roman"/>
          <w:color w:val="000000"/>
          <w:sz w:val="24"/>
          <w:szCs w:val="24"/>
          <w:lang w:val="mn-MN"/>
        </w:rPr>
        <w:t xml:space="preserve"> “</w:t>
      </w:r>
      <w:proofErr w:type="spellStart"/>
      <w:r w:rsidRPr="004902E5">
        <w:rPr>
          <w:rFonts w:eastAsia="Times New Roman"/>
          <w:color w:val="000000"/>
          <w:sz w:val="24"/>
          <w:szCs w:val="24"/>
          <w:lang w:val="ru-RU"/>
        </w:rPr>
        <w:t>Эрдэс</w:t>
      </w:r>
      <w:proofErr w:type="spellEnd"/>
      <w:r w:rsidRPr="004902E5">
        <w:rPr>
          <w:rFonts w:eastAsia="Times New Roman"/>
          <w:color w:val="000000"/>
          <w:sz w:val="24"/>
          <w:szCs w:val="24"/>
          <w:lang w:val="ru-RU"/>
        </w:rPr>
        <w:t xml:space="preserve"> </w:t>
      </w:r>
      <w:proofErr w:type="spellStart"/>
      <w:r w:rsidRPr="004902E5">
        <w:rPr>
          <w:rFonts w:eastAsia="Times New Roman"/>
          <w:color w:val="000000"/>
          <w:sz w:val="24"/>
          <w:szCs w:val="24"/>
          <w:lang w:val="ru-RU"/>
        </w:rPr>
        <w:t>баялгийн</w:t>
      </w:r>
      <w:proofErr w:type="spellEnd"/>
      <w:r w:rsidRPr="004902E5">
        <w:rPr>
          <w:rFonts w:eastAsia="Times New Roman"/>
          <w:color w:val="000000"/>
          <w:sz w:val="24"/>
          <w:szCs w:val="24"/>
          <w:lang w:val="ru-RU"/>
        </w:rPr>
        <w:t xml:space="preserve"> </w:t>
      </w:r>
      <w:proofErr w:type="spellStart"/>
      <w:r w:rsidRPr="004902E5">
        <w:rPr>
          <w:rFonts w:eastAsia="Times New Roman"/>
          <w:color w:val="000000"/>
          <w:sz w:val="24"/>
          <w:szCs w:val="24"/>
          <w:lang w:val="ru-RU"/>
        </w:rPr>
        <w:t>салбарын</w:t>
      </w:r>
      <w:proofErr w:type="spellEnd"/>
      <w:r w:rsidRPr="004902E5">
        <w:rPr>
          <w:rFonts w:eastAsia="Times New Roman"/>
          <w:color w:val="000000"/>
          <w:sz w:val="24"/>
          <w:szCs w:val="24"/>
          <w:lang w:val="ru-RU"/>
        </w:rPr>
        <w:t xml:space="preserve"> ил </w:t>
      </w:r>
      <w:proofErr w:type="spellStart"/>
      <w:r w:rsidRPr="004902E5">
        <w:rPr>
          <w:rFonts w:eastAsia="Times New Roman"/>
          <w:color w:val="000000"/>
          <w:sz w:val="24"/>
          <w:szCs w:val="24"/>
          <w:lang w:val="ru-RU"/>
        </w:rPr>
        <w:t>тод</w:t>
      </w:r>
      <w:proofErr w:type="spellEnd"/>
      <w:r w:rsidRPr="004902E5">
        <w:rPr>
          <w:rFonts w:eastAsia="Times New Roman"/>
          <w:color w:val="000000"/>
          <w:sz w:val="24"/>
          <w:szCs w:val="24"/>
          <w:lang w:val="ru-RU"/>
        </w:rPr>
        <w:t xml:space="preserve"> </w:t>
      </w:r>
      <w:proofErr w:type="spellStart"/>
      <w:r w:rsidRPr="004902E5">
        <w:rPr>
          <w:rFonts w:eastAsia="Times New Roman"/>
          <w:color w:val="000000"/>
          <w:sz w:val="24"/>
          <w:szCs w:val="24"/>
          <w:lang w:val="ru-RU"/>
        </w:rPr>
        <w:t>байдлын</w:t>
      </w:r>
      <w:proofErr w:type="spellEnd"/>
      <w:r w:rsidRPr="004902E5">
        <w:rPr>
          <w:rFonts w:eastAsia="Times New Roman"/>
          <w:color w:val="000000"/>
          <w:sz w:val="24"/>
          <w:szCs w:val="24"/>
          <w:lang w:val="ru-RU"/>
        </w:rPr>
        <w:t> </w:t>
      </w:r>
      <w:r w:rsidRPr="004902E5">
        <w:rPr>
          <w:rFonts w:eastAsia="Times New Roman"/>
          <w:color w:val="000000"/>
          <w:sz w:val="24"/>
          <w:szCs w:val="24"/>
          <w:lang w:val="mn-MN"/>
        </w:rPr>
        <w:t>тухай хуулийн төслийг боловсруулах” гэж тус тус заасан байна.</w:t>
      </w:r>
    </w:p>
    <w:p w14:paraId="1BD837EC" w14:textId="77777777" w:rsidR="000C41E0" w:rsidRPr="004902E5" w:rsidRDefault="000C41E0" w:rsidP="00506431">
      <w:pPr>
        <w:shd w:val="clear" w:color="auto" w:fill="FFFFFF"/>
        <w:spacing w:line="240" w:lineRule="auto"/>
        <w:ind w:left="-142" w:firstLine="720"/>
        <w:jc w:val="both"/>
        <w:rPr>
          <w:rFonts w:ascii="Verdana" w:eastAsia="Times New Roman" w:hAnsi="Verdana"/>
          <w:color w:val="000000"/>
          <w:sz w:val="15"/>
          <w:szCs w:val="15"/>
        </w:rPr>
      </w:pPr>
    </w:p>
    <w:p w14:paraId="60EAE387" w14:textId="0A27FD3D" w:rsidR="00354C9C" w:rsidRPr="00506431" w:rsidRDefault="00000000" w:rsidP="00506431">
      <w:pPr>
        <w:shd w:val="clear" w:color="auto" w:fill="FFFFFF"/>
        <w:spacing w:line="240" w:lineRule="auto"/>
        <w:ind w:firstLine="567"/>
        <w:jc w:val="both"/>
        <w:rPr>
          <w:rFonts w:ascii="Verdana" w:eastAsia="Times New Roman" w:hAnsi="Verdana"/>
          <w:color w:val="000000"/>
          <w:sz w:val="15"/>
          <w:szCs w:val="15"/>
        </w:rPr>
      </w:pPr>
      <w:r w:rsidRPr="008B6FF0">
        <w:rPr>
          <w:color w:val="000000"/>
          <w:sz w:val="24"/>
          <w:szCs w:val="24"/>
        </w:rPr>
        <w:t xml:space="preserve">Хуулийн төслийн </w:t>
      </w:r>
      <w:r w:rsidR="00506431">
        <w:rPr>
          <w:color w:val="000000"/>
          <w:sz w:val="24"/>
          <w:szCs w:val="24"/>
        </w:rPr>
        <w:t>ү</w:t>
      </w:r>
      <w:r w:rsidRPr="008B6FF0">
        <w:rPr>
          <w:color w:val="000000"/>
          <w:sz w:val="24"/>
          <w:szCs w:val="24"/>
        </w:rPr>
        <w:t>зэл баримтлалд зорилтыг “</w:t>
      </w:r>
      <w:r w:rsidR="00506431">
        <w:rPr>
          <w:rFonts w:eastAsia="Times New Roman"/>
          <w:color w:val="000000"/>
          <w:sz w:val="24"/>
          <w:szCs w:val="24"/>
          <w:lang w:val="mn-MN"/>
        </w:rPr>
        <w:t xml:space="preserve">Олборлох </w:t>
      </w:r>
      <w:r w:rsidR="00923A1E">
        <w:rPr>
          <w:rFonts w:eastAsia="Times New Roman"/>
          <w:color w:val="000000"/>
          <w:sz w:val="24"/>
          <w:szCs w:val="24"/>
          <w:lang w:val="mn-MN"/>
        </w:rPr>
        <w:t xml:space="preserve">салбарын </w:t>
      </w:r>
      <w:r w:rsidR="00506431" w:rsidRPr="004902E5">
        <w:rPr>
          <w:rFonts w:eastAsia="Times New Roman"/>
          <w:color w:val="000000"/>
          <w:sz w:val="24"/>
          <w:szCs w:val="24"/>
          <w:lang w:val="mn-MN"/>
        </w:rPr>
        <w:t xml:space="preserve">ил тод байдлын тухай хуулийн зорилт нь </w:t>
      </w:r>
      <w:r w:rsidR="00506431">
        <w:rPr>
          <w:rFonts w:eastAsia="Times New Roman"/>
          <w:color w:val="000000"/>
          <w:sz w:val="24"/>
          <w:szCs w:val="24"/>
          <w:lang w:val="mn-MN"/>
        </w:rPr>
        <w:t xml:space="preserve">байгалийн баялаг ашиглалт, олборлох </w:t>
      </w:r>
      <w:r w:rsidR="00923A1E">
        <w:rPr>
          <w:rFonts w:eastAsia="Times New Roman"/>
          <w:color w:val="000000"/>
          <w:sz w:val="24"/>
          <w:szCs w:val="24"/>
          <w:lang w:val="mn-MN"/>
        </w:rPr>
        <w:t xml:space="preserve">салбарын </w:t>
      </w:r>
      <w:r w:rsidR="00506431" w:rsidRPr="004902E5">
        <w:rPr>
          <w:rFonts w:eastAsia="Times New Roman"/>
          <w:color w:val="000000"/>
          <w:sz w:val="24"/>
          <w:szCs w:val="24"/>
          <w:lang w:val="mn-MN"/>
        </w:rPr>
        <w:t>засаглалыг сайжруулах замаар хувийн хэвшлээс хариуцлагатай хөрөнгө оруулалтыг татах, гадны хөрөнгө оруулагчдад ил тод, таат</w:t>
      </w:r>
      <w:r w:rsidR="00506431">
        <w:rPr>
          <w:rFonts w:eastAsia="Times New Roman"/>
          <w:color w:val="000000"/>
          <w:sz w:val="24"/>
          <w:szCs w:val="24"/>
          <w:lang w:val="mn-MN"/>
        </w:rPr>
        <w:t>а</w:t>
      </w:r>
      <w:r w:rsidR="00506431" w:rsidRPr="004902E5">
        <w:rPr>
          <w:rFonts w:eastAsia="Times New Roman"/>
          <w:color w:val="000000"/>
          <w:sz w:val="24"/>
          <w:szCs w:val="24"/>
          <w:lang w:val="mn-MN"/>
        </w:rPr>
        <w:t>й орчин бүрдүүлэх, төрийн байгууллагын үйл ажиллагаанд хүнээс хамаарах суб</w:t>
      </w:r>
      <w:r w:rsidR="00506431">
        <w:rPr>
          <w:rFonts w:eastAsia="Times New Roman"/>
          <w:color w:val="000000"/>
          <w:sz w:val="24"/>
          <w:szCs w:val="24"/>
          <w:lang w:val="mn-MN"/>
        </w:rPr>
        <w:t>ь</w:t>
      </w:r>
      <w:r w:rsidR="00506431" w:rsidRPr="004902E5">
        <w:rPr>
          <w:rFonts w:eastAsia="Times New Roman"/>
          <w:color w:val="000000"/>
          <w:sz w:val="24"/>
          <w:szCs w:val="24"/>
          <w:lang w:val="mn-MN"/>
        </w:rPr>
        <w:t>ектив хамаарлыг бууруулах, салбарын үйл ажиллагаа, төсвийн төлөвлөлт, хуваарилалт, зарцуулалтын талаарх мэдээллийг нэгтгэж, хяналттай, хариуцлагатай бөгөөд үр дүнтэй байхад төрийн бодлогыг чиглүүлэхэд дэмжлэг үзүүлэхэд оршино.</w:t>
      </w:r>
      <w:r w:rsidRPr="008B6FF0">
        <w:rPr>
          <w:color w:val="000000"/>
          <w:sz w:val="24"/>
          <w:szCs w:val="24"/>
        </w:rPr>
        <w:t xml:space="preserve">” гэж тодорхойлсон байна. </w:t>
      </w:r>
    </w:p>
    <w:p w14:paraId="2035E296" w14:textId="77777777" w:rsidR="00506431" w:rsidRDefault="00506431" w:rsidP="00506431">
      <w:pPr>
        <w:ind w:firstLine="720"/>
        <w:jc w:val="both"/>
        <w:rPr>
          <w:color w:val="000000"/>
          <w:sz w:val="24"/>
          <w:szCs w:val="24"/>
        </w:rPr>
      </w:pPr>
    </w:p>
    <w:p w14:paraId="2E278DFB" w14:textId="71E5221E" w:rsidR="00354C9C" w:rsidRPr="00506431" w:rsidRDefault="00000000" w:rsidP="00506431">
      <w:pPr>
        <w:spacing w:line="240" w:lineRule="auto"/>
        <w:ind w:firstLine="720"/>
        <w:jc w:val="both"/>
        <w:rPr>
          <w:sz w:val="24"/>
          <w:szCs w:val="24"/>
        </w:rPr>
      </w:pPr>
      <w:r w:rsidRPr="008B6FF0">
        <w:rPr>
          <w:color w:val="000000"/>
          <w:sz w:val="24"/>
          <w:szCs w:val="24"/>
        </w:rPr>
        <w:t xml:space="preserve">Хуулийн төсөлд зорилтыг </w:t>
      </w:r>
      <w:r w:rsidRPr="002A3BB5">
        <w:rPr>
          <w:color w:val="000000"/>
          <w:sz w:val="24"/>
          <w:szCs w:val="24"/>
        </w:rPr>
        <w:t>“</w:t>
      </w:r>
      <w:r w:rsidR="002A3BB5" w:rsidRPr="002A3BB5">
        <w:rPr>
          <w:sz w:val="24"/>
          <w:szCs w:val="24"/>
        </w:rPr>
        <w:t xml:space="preserve">Энэ хуулийн зорилт нь байгалийн баялаг ашиглалтыг үндэсний ашиг сонирхолд нийцүүлэх, эдийн засгийн тогтвортой өсөлт, хөгжлийг дэмжих, </w:t>
      </w:r>
      <w:r w:rsidR="002A3BB5" w:rsidRPr="002A3BB5">
        <w:rPr>
          <w:sz w:val="24"/>
          <w:szCs w:val="24"/>
          <w:shd w:val="clear" w:color="auto" w:fill="FFFFFF"/>
        </w:rPr>
        <w:t xml:space="preserve">байгалийн баялгийг нөхөн сэргээж, байгалийн үр өгөөжийг ирээдүй хойч үедээ өвлүүлэх, олборлох үйлдвэрлэлийг байгальд сөрөг нөлөө багатай, хариуцлагатай эдийн засгийн салбар болгон хөгжүүлэх, </w:t>
      </w:r>
      <w:r w:rsidR="002A3BB5" w:rsidRPr="002A3BB5">
        <w:rPr>
          <w:sz w:val="24"/>
          <w:szCs w:val="24"/>
        </w:rPr>
        <w:t xml:space="preserve">байгалийн баялаг ашиглах үйл ажиллагаанд олон нийт хяналт тавих боломжийг бүрдүүлж, иргэний мэдэх эрхийг хангах, авлига, ашиг сонирхлын зөрчлөөс сэргийлэх зорилгоор олборлох </w:t>
      </w:r>
      <w:r w:rsidR="00923A1E">
        <w:rPr>
          <w:sz w:val="24"/>
          <w:szCs w:val="24"/>
        </w:rPr>
        <w:t xml:space="preserve">салбарын </w:t>
      </w:r>
      <w:r w:rsidR="002A3BB5" w:rsidRPr="002A3BB5">
        <w:rPr>
          <w:sz w:val="24"/>
          <w:szCs w:val="24"/>
        </w:rPr>
        <w:t>ил тод байдлыг хангахтай холбогдсон харилцааг зохицуулахад оршино.</w:t>
      </w:r>
      <w:r w:rsidRPr="002A3BB5">
        <w:rPr>
          <w:color w:val="000000"/>
          <w:sz w:val="24"/>
          <w:szCs w:val="24"/>
        </w:rPr>
        <w:t>”</w:t>
      </w:r>
      <w:r w:rsidRPr="008B6FF0">
        <w:rPr>
          <w:color w:val="000000"/>
          <w:sz w:val="24"/>
          <w:szCs w:val="24"/>
        </w:rPr>
        <w:t xml:space="preserve"> гэж тодорхойлсон байна. </w:t>
      </w:r>
    </w:p>
    <w:p w14:paraId="3E7EAB27" w14:textId="7C6781B6" w:rsidR="00354C9C" w:rsidRPr="008B6FF0" w:rsidRDefault="00000000" w:rsidP="007356A9">
      <w:pPr>
        <w:widowControl w:val="0"/>
        <w:pBdr>
          <w:top w:val="nil"/>
          <w:left w:val="nil"/>
          <w:bottom w:val="nil"/>
          <w:right w:val="nil"/>
          <w:between w:val="nil"/>
        </w:pBdr>
        <w:spacing w:before="122" w:line="240" w:lineRule="auto"/>
        <w:ind w:left="130" w:right="159" w:firstLine="709"/>
        <w:jc w:val="both"/>
        <w:rPr>
          <w:b/>
          <w:color w:val="000000"/>
          <w:sz w:val="24"/>
          <w:szCs w:val="24"/>
        </w:rPr>
      </w:pPr>
      <w:r w:rsidRPr="008B6FF0">
        <w:rPr>
          <w:b/>
          <w:color w:val="000000"/>
          <w:sz w:val="24"/>
          <w:szCs w:val="24"/>
        </w:rPr>
        <w:t>А.</w:t>
      </w:r>
      <w:r w:rsidR="00506431">
        <w:rPr>
          <w:b/>
          <w:color w:val="000000"/>
          <w:sz w:val="24"/>
          <w:szCs w:val="24"/>
        </w:rPr>
        <w:t xml:space="preserve">Олборлох </w:t>
      </w:r>
      <w:r w:rsidR="00923A1E">
        <w:rPr>
          <w:b/>
          <w:color w:val="000000"/>
          <w:sz w:val="24"/>
          <w:szCs w:val="24"/>
        </w:rPr>
        <w:t xml:space="preserve">салбарын </w:t>
      </w:r>
      <w:r w:rsidRPr="008B6FF0">
        <w:rPr>
          <w:b/>
          <w:color w:val="000000"/>
          <w:sz w:val="24"/>
          <w:szCs w:val="24"/>
        </w:rPr>
        <w:t xml:space="preserve">ил тод байдлыг хангах тогтолцоог  бүрдүүлэх </w:t>
      </w:r>
    </w:p>
    <w:p w14:paraId="1C78D043" w14:textId="21749FFA" w:rsidR="00354C9C" w:rsidRPr="008B6FF0" w:rsidRDefault="00000000" w:rsidP="007356A9">
      <w:pPr>
        <w:widowControl w:val="0"/>
        <w:pBdr>
          <w:top w:val="nil"/>
          <w:left w:val="nil"/>
          <w:bottom w:val="nil"/>
          <w:right w:val="nil"/>
          <w:between w:val="nil"/>
        </w:pBdr>
        <w:spacing w:before="130" w:line="240" w:lineRule="auto"/>
        <w:ind w:left="124" w:right="158" w:firstLine="712"/>
        <w:jc w:val="both"/>
        <w:rPr>
          <w:color w:val="000000"/>
          <w:sz w:val="24"/>
          <w:szCs w:val="24"/>
        </w:rPr>
      </w:pPr>
      <w:r w:rsidRPr="008B6FF0">
        <w:rPr>
          <w:color w:val="000000"/>
          <w:sz w:val="24"/>
          <w:szCs w:val="24"/>
        </w:rPr>
        <w:t>Энэ зорилтыг хэрэгжүүлэх зохицуулалтууд хуулийн төслийн 2</w:t>
      </w:r>
      <w:r w:rsidR="00506431">
        <w:rPr>
          <w:color w:val="000000"/>
          <w:sz w:val="24"/>
          <w:szCs w:val="24"/>
        </w:rPr>
        <w:t>, 3</w:t>
      </w:r>
      <w:r w:rsidRPr="008B6FF0">
        <w:rPr>
          <w:color w:val="000000"/>
          <w:sz w:val="24"/>
          <w:szCs w:val="24"/>
        </w:rPr>
        <w:t xml:space="preserve"> дугаар бүл</w:t>
      </w:r>
      <w:r w:rsidR="00506431">
        <w:rPr>
          <w:color w:val="000000"/>
          <w:sz w:val="24"/>
          <w:szCs w:val="24"/>
        </w:rPr>
        <w:t>гүүдэд</w:t>
      </w:r>
      <w:r w:rsidRPr="008B6FF0">
        <w:rPr>
          <w:color w:val="000000"/>
          <w:sz w:val="24"/>
          <w:szCs w:val="24"/>
        </w:rPr>
        <w:t xml:space="preserve">  тусгагдсан байна. </w:t>
      </w:r>
    </w:p>
    <w:p w14:paraId="61DA4CB1" w14:textId="0799ACEB" w:rsidR="00354C9C" w:rsidRPr="008B6FF0" w:rsidRDefault="00000000" w:rsidP="00506431">
      <w:pPr>
        <w:widowControl w:val="0"/>
        <w:pBdr>
          <w:top w:val="nil"/>
          <w:left w:val="nil"/>
          <w:bottom w:val="nil"/>
          <w:right w:val="nil"/>
          <w:between w:val="nil"/>
        </w:pBdr>
        <w:spacing w:before="126" w:line="240" w:lineRule="auto"/>
        <w:ind w:right="702" w:firstLine="720"/>
        <w:jc w:val="both"/>
        <w:rPr>
          <w:color w:val="000000"/>
          <w:sz w:val="24"/>
          <w:szCs w:val="24"/>
        </w:rPr>
      </w:pPr>
      <w:r w:rsidRPr="008B6FF0">
        <w:rPr>
          <w:color w:val="000000"/>
          <w:sz w:val="24"/>
          <w:szCs w:val="24"/>
        </w:rPr>
        <w:t>Түүнчлэн тус хуулийн төслийн үйлчлэх хүрээг тодорхойлсон 3.</w:t>
      </w:r>
      <w:r w:rsidR="00506431">
        <w:rPr>
          <w:color w:val="000000"/>
          <w:sz w:val="24"/>
          <w:szCs w:val="24"/>
        </w:rPr>
        <w:t>1</w:t>
      </w:r>
      <w:r w:rsidRPr="008B6FF0">
        <w:rPr>
          <w:color w:val="000000"/>
          <w:sz w:val="24"/>
          <w:szCs w:val="24"/>
        </w:rPr>
        <w:t xml:space="preserve"> д</w:t>
      </w:r>
      <w:r w:rsidR="00506431">
        <w:rPr>
          <w:color w:val="000000"/>
          <w:sz w:val="24"/>
          <w:szCs w:val="24"/>
        </w:rPr>
        <w:t>эх</w:t>
      </w:r>
      <w:r w:rsidRPr="008B6FF0">
        <w:rPr>
          <w:color w:val="000000"/>
          <w:sz w:val="24"/>
          <w:szCs w:val="24"/>
        </w:rPr>
        <w:t xml:space="preserve"> хэсэгт: </w:t>
      </w:r>
    </w:p>
    <w:tbl>
      <w:tblPr>
        <w:tblStyle w:val="a1"/>
        <w:tblW w:w="964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2"/>
      </w:tblGrid>
      <w:tr w:rsidR="00354C9C" w:rsidRPr="008B6FF0" w14:paraId="30104ECB" w14:textId="77777777">
        <w:trPr>
          <w:trHeight w:val="1356"/>
        </w:trPr>
        <w:tc>
          <w:tcPr>
            <w:tcW w:w="9642" w:type="dxa"/>
            <w:tcMar>
              <w:top w:w="100" w:type="dxa"/>
              <w:left w:w="100" w:type="dxa"/>
              <w:bottom w:w="100" w:type="dxa"/>
              <w:right w:w="100" w:type="dxa"/>
            </w:tcMar>
          </w:tcPr>
          <w:p w14:paraId="0EBCFE8A" w14:textId="77777777" w:rsidR="00354C9C" w:rsidRPr="008B6FF0" w:rsidRDefault="00000000" w:rsidP="007356A9">
            <w:pPr>
              <w:widowControl w:val="0"/>
              <w:pBdr>
                <w:top w:val="nil"/>
                <w:left w:val="nil"/>
                <w:bottom w:val="nil"/>
                <w:right w:val="nil"/>
                <w:between w:val="nil"/>
              </w:pBdr>
              <w:spacing w:line="240" w:lineRule="auto"/>
              <w:ind w:left="821"/>
              <w:jc w:val="both"/>
              <w:rPr>
                <w:b/>
                <w:i/>
                <w:color w:val="000000"/>
                <w:sz w:val="24"/>
                <w:szCs w:val="24"/>
              </w:rPr>
            </w:pPr>
            <w:r w:rsidRPr="008B6FF0">
              <w:rPr>
                <w:b/>
                <w:i/>
                <w:color w:val="000000"/>
                <w:sz w:val="24"/>
                <w:szCs w:val="24"/>
              </w:rPr>
              <w:t>Х</w:t>
            </w:r>
            <w:r w:rsidRPr="008B6FF0">
              <w:rPr>
                <w:b/>
                <w:i/>
                <w:color w:val="000000"/>
                <w:sz w:val="24"/>
                <w:szCs w:val="24"/>
                <w:u w:val="single"/>
              </w:rPr>
              <w:t>уулийн төслийн холбогдох заалт:</w:t>
            </w:r>
            <w:r w:rsidRPr="008B6FF0">
              <w:rPr>
                <w:b/>
                <w:i/>
                <w:color w:val="000000"/>
                <w:sz w:val="24"/>
                <w:szCs w:val="24"/>
              </w:rPr>
              <w:t xml:space="preserve"> </w:t>
            </w:r>
          </w:p>
          <w:p w14:paraId="7FDEEB3E" w14:textId="0D30D403" w:rsidR="00506431" w:rsidRDefault="00000000" w:rsidP="00506431">
            <w:pPr>
              <w:widowControl w:val="0"/>
              <w:pBdr>
                <w:top w:val="nil"/>
                <w:left w:val="nil"/>
                <w:bottom w:val="nil"/>
                <w:right w:val="nil"/>
                <w:between w:val="nil"/>
              </w:pBdr>
              <w:spacing w:before="111" w:line="240" w:lineRule="auto"/>
              <w:ind w:left="834"/>
              <w:jc w:val="both"/>
              <w:rPr>
                <w:b/>
                <w:color w:val="000000"/>
                <w:sz w:val="24"/>
                <w:szCs w:val="24"/>
              </w:rPr>
            </w:pPr>
            <w:r w:rsidRPr="008B6FF0">
              <w:rPr>
                <w:b/>
                <w:color w:val="000000"/>
                <w:sz w:val="24"/>
                <w:szCs w:val="24"/>
              </w:rPr>
              <w:t xml:space="preserve">3 дугаар зүйл.Хуулийн үйлчлэх хүрээ </w:t>
            </w:r>
          </w:p>
          <w:p w14:paraId="254228B2" w14:textId="77777777" w:rsidR="00506431" w:rsidRPr="008B6FF0" w:rsidRDefault="00506431" w:rsidP="00506431">
            <w:pPr>
              <w:widowControl w:val="0"/>
              <w:pBdr>
                <w:top w:val="nil"/>
                <w:left w:val="nil"/>
                <w:bottom w:val="nil"/>
                <w:right w:val="nil"/>
                <w:between w:val="nil"/>
              </w:pBdr>
              <w:spacing w:before="111" w:line="240" w:lineRule="auto"/>
              <w:ind w:left="834"/>
              <w:jc w:val="both"/>
              <w:rPr>
                <w:b/>
                <w:color w:val="000000"/>
                <w:sz w:val="24"/>
                <w:szCs w:val="24"/>
              </w:rPr>
            </w:pPr>
          </w:p>
          <w:p w14:paraId="2101DEE4" w14:textId="0136048C" w:rsidR="002A3BB5" w:rsidRDefault="002A3BB5" w:rsidP="003F410B">
            <w:pPr>
              <w:ind w:firstLine="720"/>
              <w:jc w:val="both"/>
              <w:rPr>
                <w:color w:val="000000"/>
              </w:rPr>
            </w:pPr>
            <w:r>
              <w:t>3.1.</w:t>
            </w:r>
            <w:r>
              <w:rPr>
                <w:color w:val="000000"/>
                <w:highlight w:val="white"/>
              </w:rPr>
              <w:t xml:space="preserve">Энэ хууль нь амьтан агнах, барих, усны нөөц, ойн баялаг, </w:t>
            </w:r>
            <w:r w:rsidRPr="009C4510">
              <w:rPr>
                <w:color w:val="000000"/>
                <w:highlight w:val="white"/>
              </w:rPr>
              <w:t xml:space="preserve">байгалийн ургамлын нөөц </w:t>
            </w:r>
            <w:r>
              <w:rPr>
                <w:color w:val="000000"/>
                <w:highlight w:val="white"/>
              </w:rPr>
              <w:t>ашиглах</w:t>
            </w:r>
            <w:r>
              <w:rPr>
                <w:color w:val="000000"/>
              </w:rPr>
              <w:t xml:space="preserve">, </w:t>
            </w:r>
            <w:r w:rsidRPr="00347051">
              <w:t xml:space="preserve">эрдэс баялаг </w:t>
            </w:r>
            <w:r w:rsidRPr="00347051">
              <w:rPr>
                <w:color w:val="000000"/>
              </w:rPr>
              <w:t>хайх, ашиглах</w:t>
            </w:r>
            <w:r w:rsidRPr="004A4B0B">
              <w:rPr>
                <w:b/>
                <w:bCs/>
                <w:color w:val="000000"/>
              </w:rPr>
              <w:t xml:space="preserve"> </w:t>
            </w:r>
            <w:r>
              <w:rPr>
                <w:color w:val="000000"/>
              </w:rPr>
              <w:t xml:space="preserve">үйл ажиллагааны </w:t>
            </w:r>
            <w:r>
              <w:rPr>
                <w:color w:val="000000"/>
                <w:highlight w:val="white"/>
              </w:rPr>
              <w:t xml:space="preserve">мэдээлэл, </w:t>
            </w:r>
            <w:r>
              <w:rPr>
                <w:color w:val="000000"/>
              </w:rPr>
              <w:t xml:space="preserve">гэрээ, хэлэлцээрийг </w:t>
            </w:r>
            <w:r>
              <w:rPr>
                <w:color w:val="000000"/>
                <w:highlight w:val="white"/>
              </w:rPr>
              <w:t>нээлттэй байлгах, мэдээллийн сан бүрдүүлэх, ил тод байдлыг хангахтай холбогдох харилцаанд үйлчилнэ.</w:t>
            </w:r>
          </w:p>
          <w:p w14:paraId="0A0655A5" w14:textId="5D3172D2" w:rsidR="00354C9C" w:rsidRPr="003F410B" w:rsidRDefault="002A3BB5" w:rsidP="003F410B">
            <w:pPr>
              <w:ind w:firstLine="720"/>
              <w:jc w:val="both"/>
            </w:pPr>
            <w:r w:rsidRPr="00CC554C">
              <w:t xml:space="preserve">3.2.Хуулиар төрийн нууцад хамааруулахаар </w:t>
            </w:r>
            <w:r>
              <w:t>зааснаас бусад энэ хуулийн 3.1-д заасантай холбоотой мэдээлэлд энэ хууль үйлчилнэ.</w:t>
            </w:r>
          </w:p>
        </w:tc>
      </w:tr>
    </w:tbl>
    <w:p w14:paraId="3089B08A"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2D466085" w14:textId="49385731" w:rsidR="00354C9C" w:rsidRPr="008B6FF0" w:rsidRDefault="00000000" w:rsidP="007356A9">
      <w:pPr>
        <w:widowControl w:val="0"/>
        <w:pBdr>
          <w:top w:val="nil"/>
          <w:left w:val="nil"/>
          <w:bottom w:val="nil"/>
          <w:right w:val="nil"/>
          <w:between w:val="nil"/>
        </w:pBdr>
        <w:spacing w:line="240" w:lineRule="auto"/>
        <w:ind w:left="120" w:right="157" w:firstLine="707"/>
        <w:jc w:val="both"/>
        <w:rPr>
          <w:color w:val="000000"/>
          <w:sz w:val="24"/>
          <w:szCs w:val="24"/>
        </w:rPr>
      </w:pPr>
      <w:r w:rsidRPr="008B6FF0">
        <w:rPr>
          <w:color w:val="000000"/>
          <w:sz w:val="24"/>
          <w:szCs w:val="24"/>
        </w:rPr>
        <w:t>Дээрх зохицуулалт нь хуулийн төслийн зорил</w:t>
      </w:r>
      <w:r w:rsidR="00360C42">
        <w:rPr>
          <w:color w:val="000000"/>
          <w:sz w:val="24"/>
          <w:szCs w:val="24"/>
        </w:rPr>
        <w:t>т</w:t>
      </w:r>
      <w:r w:rsidRPr="008B6FF0">
        <w:rPr>
          <w:color w:val="000000"/>
          <w:sz w:val="24"/>
          <w:szCs w:val="24"/>
        </w:rPr>
        <w:t xml:space="preserve"> болох “</w:t>
      </w:r>
      <w:r w:rsidR="00E50991" w:rsidRPr="002A3BB5">
        <w:rPr>
          <w:sz w:val="24"/>
          <w:szCs w:val="24"/>
        </w:rPr>
        <w:t xml:space="preserve">байгалийн баялаг ашиглалтыг үндэсний ашиг сонирхолд нийцүүлэх, эдийн засгийн тогтвортой өсөлт, хөгжлийг дэмжих, </w:t>
      </w:r>
      <w:r w:rsidR="00E50991" w:rsidRPr="002A3BB5">
        <w:rPr>
          <w:sz w:val="24"/>
          <w:szCs w:val="24"/>
          <w:shd w:val="clear" w:color="auto" w:fill="FFFFFF"/>
        </w:rPr>
        <w:t xml:space="preserve">байгалийн баялгийг нөхөн сэргээж, байгалийн үр өгөөжийг ирээдүй хойч үедээ өвлүүлэх, олборлох үйлдвэрлэлийг байгальд сөрөг нөлөө багатай, хариуцлагатай эдийн засгийн салбар болгон хөгжүүлэх, </w:t>
      </w:r>
      <w:r w:rsidR="00E50991" w:rsidRPr="002A3BB5">
        <w:rPr>
          <w:sz w:val="24"/>
          <w:szCs w:val="24"/>
        </w:rPr>
        <w:t xml:space="preserve">байгалийн баялаг ашиглах үйл ажиллагаанд олон нийт хяналт тавих боломжийг бүрдүүлж, иргэний мэдэх эрхийг хангах, авлига, ашиг сонирхлын зөрчлөөс сэргийлэх зорилгоор олборлох </w:t>
      </w:r>
      <w:r w:rsidR="00923A1E">
        <w:rPr>
          <w:sz w:val="24"/>
          <w:szCs w:val="24"/>
        </w:rPr>
        <w:t xml:space="preserve">салбарын </w:t>
      </w:r>
      <w:r w:rsidR="00E50991" w:rsidRPr="002A3BB5">
        <w:rPr>
          <w:sz w:val="24"/>
          <w:szCs w:val="24"/>
        </w:rPr>
        <w:t>ил тод байдлыг</w:t>
      </w:r>
      <w:r w:rsidR="00360C42" w:rsidRPr="00360C42">
        <w:rPr>
          <w:sz w:val="24"/>
          <w:szCs w:val="24"/>
        </w:rPr>
        <w:t xml:space="preserve"> хангах</w:t>
      </w:r>
      <w:r w:rsidRPr="00360C42">
        <w:rPr>
          <w:color w:val="000000"/>
          <w:sz w:val="24"/>
          <w:szCs w:val="24"/>
        </w:rPr>
        <w:t>”</w:t>
      </w:r>
      <w:r w:rsidRPr="008B6FF0">
        <w:rPr>
          <w:color w:val="000000"/>
          <w:sz w:val="24"/>
          <w:szCs w:val="24"/>
        </w:rPr>
        <w:t>-</w:t>
      </w:r>
      <w:r w:rsidR="00360C42">
        <w:rPr>
          <w:color w:val="000000"/>
          <w:sz w:val="24"/>
          <w:szCs w:val="24"/>
        </w:rPr>
        <w:t>аа</w:t>
      </w:r>
      <w:r w:rsidRPr="008B6FF0">
        <w:rPr>
          <w:color w:val="000000"/>
          <w:sz w:val="24"/>
          <w:szCs w:val="24"/>
        </w:rPr>
        <w:t>р тусгагдсантай нийцэ</w:t>
      </w:r>
      <w:r w:rsidR="000C41E0">
        <w:rPr>
          <w:color w:val="000000"/>
          <w:sz w:val="24"/>
          <w:szCs w:val="24"/>
        </w:rPr>
        <w:t>ж</w:t>
      </w:r>
      <w:r w:rsidRPr="008B6FF0">
        <w:rPr>
          <w:color w:val="000000"/>
          <w:sz w:val="24"/>
          <w:szCs w:val="24"/>
        </w:rPr>
        <w:t xml:space="preserve"> байна. </w:t>
      </w:r>
    </w:p>
    <w:p w14:paraId="7FF1A59B" w14:textId="056CCC7B" w:rsidR="00354C9C" w:rsidRDefault="00000000" w:rsidP="007356A9">
      <w:pPr>
        <w:widowControl w:val="0"/>
        <w:pBdr>
          <w:top w:val="nil"/>
          <w:left w:val="nil"/>
          <w:bottom w:val="nil"/>
          <w:right w:val="nil"/>
          <w:between w:val="nil"/>
        </w:pBdr>
        <w:spacing w:before="121" w:line="240" w:lineRule="auto"/>
        <w:ind w:left="130" w:right="165" w:firstLine="715"/>
        <w:jc w:val="both"/>
        <w:rPr>
          <w:b/>
          <w:color w:val="000000"/>
          <w:sz w:val="24"/>
          <w:szCs w:val="24"/>
        </w:rPr>
      </w:pPr>
      <w:r w:rsidRPr="008B6FF0">
        <w:rPr>
          <w:b/>
          <w:color w:val="000000"/>
          <w:sz w:val="24"/>
          <w:szCs w:val="24"/>
        </w:rPr>
        <w:t xml:space="preserve">Б. Мэдээллийг тайлагнах, ил тод байдлыг хангах үйл ажиллагааг зохион  байгуулахтай холбоотой төрийн байгууллага, хувийн хэвшил, иргэний  нийгмийн байгууллагын эрх, үүрэг, хариуцлагыг тодорхойлох </w:t>
      </w:r>
    </w:p>
    <w:p w14:paraId="39ED3FBC" w14:textId="77777777" w:rsidR="000C41E0" w:rsidRPr="008B6FF0" w:rsidRDefault="000C41E0" w:rsidP="007356A9">
      <w:pPr>
        <w:widowControl w:val="0"/>
        <w:pBdr>
          <w:top w:val="nil"/>
          <w:left w:val="nil"/>
          <w:bottom w:val="nil"/>
          <w:right w:val="nil"/>
          <w:between w:val="nil"/>
        </w:pBdr>
        <w:spacing w:before="121" w:line="240" w:lineRule="auto"/>
        <w:ind w:left="130" w:right="165" w:firstLine="715"/>
        <w:jc w:val="both"/>
        <w:rPr>
          <w:b/>
          <w:color w:val="000000"/>
          <w:sz w:val="24"/>
          <w:szCs w:val="24"/>
        </w:rPr>
      </w:pPr>
    </w:p>
    <w:tbl>
      <w:tblPr>
        <w:tblStyle w:val="a3"/>
        <w:tblW w:w="9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7"/>
        <w:gridCol w:w="3116"/>
        <w:gridCol w:w="3525"/>
      </w:tblGrid>
      <w:tr w:rsidR="00354C9C" w:rsidRPr="008B6FF0" w14:paraId="6A5FBF1A" w14:textId="77777777">
        <w:trPr>
          <w:trHeight w:val="954"/>
        </w:trPr>
        <w:tc>
          <w:tcPr>
            <w:tcW w:w="3117" w:type="dxa"/>
            <w:tcMar>
              <w:top w:w="100" w:type="dxa"/>
              <w:left w:w="100" w:type="dxa"/>
              <w:bottom w:w="100" w:type="dxa"/>
              <w:right w:w="100" w:type="dxa"/>
            </w:tcMar>
          </w:tcPr>
          <w:p w14:paraId="746B1C99" w14:textId="77777777" w:rsidR="00354C9C" w:rsidRPr="008B6FF0" w:rsidRDefault="00000000"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shd w:val="clear" w:color="auto" w:fill="E2EFD9"/>
              </w:rPr>
              <w:t xml:space="preserve">Хуулийн төслийн </w:t>
            </w:r>
            <w:r w:rsidRPr="008B6FF0">
              <w:rPr>
                <w:b/>
                <w:color w:val="000000"/>
                <w:sz w:val="24"/>
                <w:szCs w:val="24"/>
              </w:rPr>
              <w:t xml:space="preserve"> </w:t>
            </w:r>
          </w:p>
          <w:p w14:paraId="4C350BFF" w14:textId="77777777" w:rsidR="00354C9C" w:rsidRPr="008B6FF0" w:rsidRDefault="00000000"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rPr>
              <w:t>сонгогдсон хэм хэмжээ</w:t>
            </w:r>
          </w:p>
        </w:tc>
        <w:tc>
          <w:tcPr>
            <w:tcW w:w="3116" w:type="dxa"/>
            <w:tcMar>
              <w:top w:w="100" w:type="dxa"/>
              <w:left w:w="100" w:type="dxa"/>
              <w:bottom w:w="100" w:type="dxa"/>
              <w:right w:w="100" w:type="dxa"/>
            </w:tcMar>
          </w:tcPr>
          <w:p w14:paraId="2A1A1D90" w14:textId="77777777" w:rsidR="00354C9C" w:rsidRPr="008B6FF0" w:rsidRDefault="00000000"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shd w:val="clear" w:color="auto" w:fill="E2EFD9"/>
              </w:rPr>
              <w:t xml:space="preserve">Хуулийн төслийн </w:t>
            </w:r>
            <w:r w:rsidRPr="008B6FF0">
              <w:rPr>
                <w:b/>
                <w:color w:val="000000"/>
                <w:sz w:val="24"/>
                <w:szCs w:val="24"/>
              </w:rPr>
              <w:t xml:space="preserve"> </w:t>
            </w:r>
          </w:p>
          <w:p w14:paraId="46ECF4AE" w14:textId="77777777" w:rsidR="00354C9C" w:rsidRPr="008B6FF0" w:rsidRDefault="00000000"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rPr>
              <w:t>зорилт</w:t>
            </w:r>
          </w:p>
        </w:tc>
        <w:tc>
          <w:tcPr>
            <w:tcW w:w="3525" w:type="dxa"/>
            <w:tcMar>
              <w:top w:w="100" w:type="dxa"/>
              <w:left w:w="100" w:type="dxa"/>
              <w:bottom w:w="100" w:type="dxa"/>
              <w:right w:w="100" w:type="dxa"/>
            </w:tcMar>
          </w:tcPr>
          <w:p w14:paraId="0B73891C" w14:textId="77777777" w:rsidR="00354C9C" w:rsidRPr="008B6FF0" w:rsidRDefault="00000000" w:rsidP="007356A9">
            <w:pPr>
              <w:widowControl w:val="0"/>
              <w:pBdr>
                <w:top w:val="nil"/>
                <w:left w:val="nil"/>
                <w:bottom w:val="nil"/>
                <w:right w:val="nil"/>
                <w:between w:val="nil"/>
              </w:pBdr>
              <w:spacing w:line="240" w:lineRule="auto"/>
              <w:ind w:left="371" w:right="291"/>
              <w:jc w:val="both"/>
              <w:rPr>
                <w:b/>
                <w:color w:val="000000"/>
                <w:sz w:val="24"/>
                <w:szCs w:val="24"/>
              </w:rPr>
            </w:pPr>
            <w:r w:rsidRPr="008B6FF0">
              <w:rPr>
                <w:b/>
                <w:color w:val="000000"/>
                <w:sz w:val="24"/>
                <w:szCs w:val="24"/>
                <w:shd w:val="clear" w:color="auto" w:fill="E2EFD9"/>
              </w:rPr>
              <w:t xml:space="preserve">Хуулийн төслийн үзэл </w:t>
            </w:r>
            <w:r w:rsidRPr="008B6FF0">
              <w:rPr>
                <w:b/>
                <w:color w:val="000000"/>
                <w:sz w:val="24"/>
                <w:szCs w:val="24"/>
              </w:rPr>
              <w:t xml:space="preserve"> </w:t>
            </w:r>
            <w:r w:rsidRPr="008B6FF0">
              <w:rPr>
                <w:b/>
                <w:color w:val="000000"/>
                <w:sz w:val="24"/>
                <w:szCs w:val="24"/>
                <w:shd w:val="clear" w:color="auto" w:fill="E2EFD9"/>
              </w:rPr>
              <w:t xml:space="preserve">баримтлалд тусгагдсан </w:t>
            </w:r>
            <w:r w:rsidRPr="008B6FF0">
              <w:rPr>
                <w:b/>
                <w:color w:val="000000"/>
                <w:sz w:val="24"/>
                <w:szCs w:val="24"/>
              </w:rPr>
              <w:t xml:space="preserve"> зорилго</w:t>
            </w:r>
          </w:p>
        </w:tc>
      </w:tr>
      <w:tr w:rsidR="00354C9C" w:rsidRPr="008B6FF0" w14:paraId="1B6B7DC5" w14:textId="77777777">
        <w:trPr>
          <w:trHeight w:val="6205"/>
        </w:trPr>
        <w:tc>
          <w:tcPr>
            <w:tcW w:w="3117" w:type="dxa"/>
            <w:tcMar>
              <w:top w:w="100" w:type="dxa"/>
              <w:left w:w="100" w:type="dxa"/>
              <w:bottom w:w="100" w:type="dxa"/>
              <w:right w:w="100" w:type="dxa"/>
            </w:tcMar>
          </w:tcPr>
          <w:p w14:paraId="4985FDE9" w14:textId="6F6F1ECA" w:rsidR="0090407E" w:rsidRPr="0090407E" w:rsidRDefault="0090407E" w:rsidP="0090407E">
            <w:pPr>
              <w:spacing w:line="240" w:lineRule="auto"/>
              <w:ind w:firstLine="720"/>
              <w:jc w:val="both"/>
              <w:rPr>
                <w:sz w:val="24"/>
                <w:szCs w:val="24"/>
              </w:rPr>
            </w:pPr>
            <w:r w:rsidRPr="0090407E">
              <w:rPr>
                <w:sz w:val="24"/>
                <w:szCs w:val="24"/>
              </w:rPr>
              <w:t>2</w:t>
            </w:r>
            <w:r w:rsidR="00E558D3">
              <w:rPr>
                <w:sz w:val="24"/>
                <w:szCs w:val="24"/>
              </w:rPr>
              <w:t>3</w:t>
            </w:r>
            <w:r w:rsidRPr="0090407E">
              <w:rPr>
                <w:sz w:val="24"/>
                <w:szCs w:val="24"/>
              </w:rPr>
              <w:t xml:space="preserve">.1.Улсын Их Хурлаас олборлох </w:t>
            </w:r>
            <w:r w:rsidR="00923A1E">
              <w:rPr>
                <w:sz w:val="24"/>
                <w:szCs w:val="24"/>
              </w:rPr>
              <w:t xml:space="preserve">салбарын </w:t>
            </w:r>
            <w:r w:rsidRPr="0090407E">
              <w:rPr>
                <w:sz w:val="24"/>
                <w:szCs w:val="24"/>
              </w:rPr>
              <w:t>ил тод байдлыг хангах талаар дараах бүрэн эрхийг хэрэгжүүлнэ:</w:t>
            </w:r>
          </w:p>
          <w:p w14:paraId="346A9E93" w14:textId="77777777" w:rsidR="0090407E" w:rsidRPr="0090407E" w:rsidRDefault="0090407E" w:rsidP="0090407E">
            <w:pPr>
              <w:spacing w:line="240" w:lineRule="auto"/>
              <w:ind w:firstLine="720"/>
              <w:jc w:val="both"/>
              <w:rPr>
                <w:sz w:val="24"/>
                <w:szCs w:val="24"/>
              </w:rPr>
            </w:pPr>
          </w:p>
          <w:p w14:paraId="327811DD" w14:textId="4F304EA8" w:rsidR="00E558D3" w:rsidRDefault="0090407E" w:rsidP="00E558D3">
            <w:pPr>
              <w:ind w:firstLine="720"/>
              <w:jc w:val="both"/>
            </w:pPr>
            <w:r w:rsidRPr="0090407E">
              <w:rPr>
                <w:sz w:val="24"/>
                <w:szCs w:val="24"/>
              </w:rPr>
              <w:t xml:space="preserve">          2</w:t>
            </w:r>
            <w:r w:rsidR="00E558D3">
              <w:rPr>
                <w:sz w:val="24"/>
                <w:szCs w:val="24"/>
              </w:rPr>
              <w:t>3</w:t>
            </w:r>
            <w:r w:rsidRPr="0090407E">
              <w:rPr>
                <w:sz w:val="24"/>
                <w:szCs w:val="24"/>
              </w:rPr>
              <w:t xml:space="preserve">.1.1.Засгийн газраас хүргүүлсэн олборлох </w:t>
            </w:r>
            <w:r w:rsidR="00923A1E">
              <w:rPr>
                <w:sz w:val="24"/>
                <w:szCs w:val="24"/>
              </w:rPr>
              <w:t xml:space="preserve">салбарын </w:t>
            </w:r>
            <w:r w:rsidRPr="0090407E">
              <w:rPr>
                <w:sz w:val="24"/>
                <w:szCs w:val="24"/>
              </w:rPr>
              <w:t xml:space="preserve">ил тод байдлын нэгдсэн тайланг жил бүрийн 4 дүгээр улиралд багтаан холбогдох байнгын хороогоор хэлэлцэж, санал, дүгнэлт </w:t>
            </w:r>
            <w:r w:rsidR="00E558D3">
              <w:rPr>
                <w:sz w:val="24"/>
                <w:szCs w:val="24"/>
              </w:rPr>
              <w:t xml:space="preserve">гаргаж </w:t>
            </w:r>
            <w:r w:rsidR="00E558D3" w:rsidRPr="00E558D3">
              <w:rPr>
                <w:sz w:val="24"/>
                <w:szCs w:val="24"/>
              </w:rPr>
              <w:t>Засгийн газарт чиглэл өгөх.</w:t>
            </w:r>
            <w:r w:rsidR="00E558D3">
              <w:t xml:space="preserve"> </w:t>
            </w:r>
          </w:p>
          <w:p w14:paraId="24DF035D" w14:textId="43522A72" w:rsidR="00354C9C" w:rsidRPr="008B6FF0" w:rsidRDefault="00354C9C" w:rsidP="007356A9">
            <w:pPr>
              <w:widowControl w:val="0"/>
              <w:pBdr>
                <w:top w:val="nil"/>
                <w:left w:val="nil"/>
                <w:bottom w:val="nil"/>
                <w:right w:val="nil"/>
                <w:between w:val="nil"/>
              </w:pBdr>
              <w:spacing w:line="240" w:lineRule="auto"/>
              <w:ind w:left="120" w:right="47" w:firstLine="10"/>
              <w:jc w:val="both"/>
              <w:rPr>
                <w:color w:val="000000"/>
                <w:sz w:val="24"/>
                <w:szCs w:val="24"/>
              </w:rPr>
            </w:pPr>
          </w:p>
        </w:tc>
        <w:tc>
          <w:tcPr>
            <w:tcW w:w="3116" w:type="dxa"/>
            <w:tcMar>
              <w:top w:w="100" w:type="dxa"/>
              <w:left w:w="100" w:type="dxa"/>
              <w:bottom w:w="100" w:type="dxa"/>
              <w:right w:w="100" w:type="dxa"/>
            </w:tcMar>
          </w:tcPr>
          <w:p w14:paraId="4DAD05EC" w14:textId="24C1D00F" w:rsidR="00354C9C" w:rsidRPr="008B6FF0" w:rsidRDefault="00E558D3" w:rsidP="007356A9">
            <w:pPr>
              <w:widowControl w:val="0"/>
              <w:pBdr>
                <w:top w:val="nil"/>
                <w:left w:val="nil"/>
                <w:bottom w:val="nil"/>
                <w:right w:val="nil"/>
                <w:between w:val="nil"/>
              </w:pBdr>
              <w:spacing w:before="5" w:line="240" w:lineRule="auto"/>
              <w:ind w:left="125" w:right="43" w:hanging="4"/>
              <w:jc w:val="both"/>
              <w:rPr>
                <w:color w:val="000000"/>
                <w:sz w:val="24"/>
                <w:szCs w:val="24"/>
              </w:rPr>
            </w:pPr>
            <w:r w:rsidRPr="002A3BB5">
              <w:rPr>
                <w:sz w:val="24"/>
                <w:szCs w:val="24"/>
              </w:rPr>
              <w:t xml:space="preserve">Энэ хуулийн зорилт нь байгалийн баялаг ашиглалтыг үндэсний ашиг сонирхолд нийцүүлэх, эдийн засгийн тогтвортой өсөлт, хөгжлийг дэмжих, </w:t>
            </w:r>
            <w:r w:rsidRPr="002A3BB5">
              <w:rPr>
                <w:sz w:val="24"/>
                <w:szCs w:val="24"/>
                <w:shd w:val="clear" w:color="auto" w:fill="FFFFFF"/>
              </w:rPr>
              <w:t xml:space="preserve">байгалийн баялгийг нөхөн сэргээж, байгалийн үр өгөөжийг ирээдүй хойч үедээ өвлүүлэх, олборлох үйлдвэрлэлийг байгальд сөрөг нөлөө багатай, хариуцлагатай эдийн засгийн салбар болгон хөгжүүлэх, </w:t>
            </w:r>
            <w:r w:rsidRPr="002A3BB5">
              <w:rPr>
                <w:sz w:val="24"/>
                <w:szCs w:val="24"/>
              </w:rPr>
              <w:t xml:space="preserve">байгалийн баялаг ашиглах үйл ажиллагаанд олон нийт хяналт тавих боломжийг бүрдүүлж, иргэний мэдэх эрхийг хангах, авлига, ашиг сонирхлын зөрчлөөс сэргийлэх зорилгоор олборлох </w:t>
            </w:r>
            <w:r w:rsidR="00923A1E">
              <w:rPr>
                <w:sz w:val="24"/>
                <w:szCs w:val="24"/>
              </w:rPr>
              <w:t xml:space="preserve">салбарын </w:t>
            </w:r>
            <w:r w:rsidRPr="002A3BB5">
              <w:rPr>
                <w:sz w:val="24"/>
                <w:szCs w:val="24"/>
              </w:rPr>
              <w:t>ил тод байдлыг хангахтай холбогдсон харилцааг зохицуулахад оршино</w:t>
            </w:r>
            <w:r>
              <w:rPr>
                <w:sz w:val="24"/>
                <w:szCs w:val="24"/>
              </w:rPr>
              <w:t>.</w:t>
            </w:r>
          </w:p>
        </w:tc>
        <w:tc>
          <w:tcPr>
            <w:tcW w:w="3525" w:type="dxa"/>
            <w:tcMar>
              <w:top w:w="100" w:type="dxa"/>
              <w:left w:w="100" w:type="dxa"/>
              <w:bottom w:w="100" w:type="dxa"/>
              <w:right w:w="100" w:type="dxa"/>
            </w:tcMar>
          </w:tcPr>
          <w:p w14:paraId="01C91D08" w14:textId="1980CDCA" w:rsidR="00354C9C" w:rsidRPr="008B6FF0" w:rsidRDefault="0090407E" w:rsidP="007356A9">
            <w:pPr>
              <w:widowControl w:val="0"/>
              <w:pBdr>
                <w:top w:val="nil"/>
                <w:left w:val="nil"/>
                <w:bottom w:val="nil"/>
                <w:right w:val="nil"/>
                <w:between w:val="nil"/>
              </w:pBdr>
              <w:spacing w:line="240" w:lineRule="auto"/>
              <w:ind w:left="121" w:right="45" w:firstLine="707"/>
              <w:jc w:val="both"/>
              <w:rPr>
                <w:color w:val="000000"/>
                <w:sz w:val="24"/>
                <w:szCs w:val="24"/>
              </w:rPr>
            </w:pPr>
            <w:r>
              <w:rPr>
                <w:rFonts w:eastAsia="Times New Roman"/>
                <w:color w:val="000000"/>
                <w:sz w:val="24"/>
                <w:szCs w:val="24"/>
                <w:lang w:val="mn-MN"/>
              </w:rPr>
              <w:t xml:space="preserve">Олборлох </w:t>
            </w:r>
            <w:r w:rsidR="00923A1E">
              <w:rPr>
                <w:rFonts w:eastAsia="Times New Roman"/>
                <w:color w:val="000000"/>
                <w:sz w:val="24"/>
                <w:szCs w:val="24"/>
                <w:lang w:val="mn-MN"/>
              </w:rPr>
              <w:t xml:space="preserve">салбарын </w:t>
            </w:r>
            <w:r w:rsidRPr="004902E5">
              <w:rPr>
                <w:rFonts w:eastAsia="Times New Roman"/>
                <w:color w:val="000000"/>
                <w:sz w:val="24"/>
                <w:szCs w:val="24"/>
                <w:lang w:val="mn-MN"/>
              </w:rPr>
              <w:t xml:space="preserve">ил тод байдлын тухай хуулийн зорилт нь </w:t>
            </w:r>
            <w:r>
              <w:rPr>
                <w:rFonts w:eastAsia="Times New Roman"/>
                <w:color w:val="000000"/>
                <w:sz w:val="24"/>
                <w:szCs w:val="24"/>
                <w:lang w:val="mn-MN"/>
              </w:rPr>
              <w:t xml:space="preserve">байгалийн баялаг ашиглалт, олборлох </w:t>
            </w:r>
            <w:r w:rsidR="00923A1E">
              <w:rPr>
                <w:rFonts w:eastAsia="Times New Roman"/>
                <w:color w:val="000000"/>
                <w:sz w:val="24"/>
                <w:szCs w:val="24"/>
                <w:lang w:val="mn-MN"/>
              </w:rPr>
              <w:t xml:space="preserve">салбарын </w:t>
            </w:r>
            <w:r w:rsidRPr="004902E5">
              <w:rPr>
                <w:rFonts w:eastAsia="Times New Roman"/>
                <w:color w:val="000000"/>
                <w:sz w:val="24"/>
                <w:szCs w:val="24"/>
                <w:lang w:val="mn-MN"/>
              </w:rPr>
              <w:t>засаглалыг сайжруулах замаар хувийн хэвшлээс хариуцлагатай хөрөнгө оруулалтыг татах, гадны хөрөнгө оруулагчдад ил тод, таат</w:t>
            </w:r>
            <w:r>
              <w:rPr>
                <w:rFonts w:eastAsia="Times New Roman"/>
                <w:color w:val="000000"/>
                <w:sz w:val="24"/>
                <w:szCs w:val="24"/>
                <w:lang w:val="mn-MN"/>
              </w:rPr>
              <w:t>а</w:t>
            </w:r>
            <w:r w:rsidRPr="004902E5">
              <w:rPr>
                <w:rFonts w:eastAsia="Times New Roman"/>
                <w:color w:val="000000"/>
                <w:sz w:val="24"/>
                <w:szCs w:val="24"/>
                <w:lang w:val="mn-MN"/>
              </w:rPr>
              <w:t>й орчин бүрдүүлэх, төрийн байгууллагын үйл ажиллагаанд хүнээс хамаарах суб</w:t>
            </w:r>
            <w:r>
              <w:rPr>
                <w:rFonts w:eastAsia="Times New Roman"/>
                <w:color w:val="000000"/>
                <w:sz w:val="24"/>
                <w:szCs w:val="24"/>
                <w:lang w:val="mn-MN"/>
              </w:rPr>
              <w:t>ь</w:t>
            </w:r>
            <w:r w:rsidRPr="004902E5">
              <w:rPr>
                <w:rFonts w:eastAsia="Times New Roman"/>
                <w:color w:val="000000"/>
                <w:sz w:val="24"/>
                <w:szCs w:val="24"/>
                <w:lang w:val="mn-MN"/>
              </w:rPr>
              <w:t>ектив хамаарлыг бууруулах, салбарын үйл ажиллагаа, төсвийн төлөвлөлт, хуваарилалт, зарцуулалтын талаарх мэдээллийг нэгтгэж, хяналттай, хариуцлагатай бөгөөд үр дүнтэй байхад төрийн бодлогыг чиглүүлэхэд дэмжлэг үзүүлэхэд оршино.</w:t>
            </w:r>
          </w:p>
        </w:tc>
      </w:tr>
    </w:tbl>
    <w:p w14:paraId="30BF97BE" w14:textId="397A57EA" w:rsidR="00354C9C" w:rsidRPr="008B6FF0" w:rsidRDefault="00354C9C" w:rsidP="00C44474">
      <w:pPr>
        <w:widowControl w:val="0"/>
        <w:pBdr>
          <w:top w:val="nil"/>
          <w:left w:val="nil"/>
          <w:bottom w:val="nil"/>
          <w:right w:val="nil"/>
          <w:between w:val="nil"/>
        </w:pBdr>
        <w:spacing w:line="240" w:lineRule="auto"/>
        <w:jc w:val="both"/>
        <w:rPr>
          <w:color w:val="000000"/>
          <w:sz w:val="24"/>
          <w:szCs w:val="24"/>
        </w:rPr>
      </w:pPr>
    </w:p>
    <w:tbl>
      <w:tblPr>
        <w:tblStyle w:val="a4"/>
        <w:tblW w:w="9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8"/>
      </w:tblGrid>
      <w:tr w:rsidR="00354C9C" w:rsidRPr="008B6FF0" w14:paraId="493749A9" w14:textId="77777777" w:rsidTr="00E558D3">
        <w:trPr>
          <w:trHeight w:val="3566"/>
        </w:trPr>
        <w:tc>
          <w:tcPr>
            <w:tcW w:w="9758" w:type="dxa"/>
            <w:tcMar>
              <w:top w:w="100" w:type="dxa"/>
              <w:left w:w="100" w:type="dxa"/>
              <w:bottom w:w="100" w:type="dxa"/>
              <w:right w:w="100" w:type="dxa"/>
            </w:tcMar>
          </w:tcPr>
          <w:p w14:paraId="412D2EFD" w14:textId="027CDE81" w:rsidR="00354C9C" w:rsidRPr="008B6FF0" w:rsidRDefault="00000000" w:rsidP="007356A9">
            <w:pPr>
              <w:widowControl w:val="0"/>
              <w:pBdr>
                <w:top w:val="nil"/>
                <w:left w:val="nil"/>
                <w:bottom w:val="nil"/>
                <w:right w:val="nil"/>
                <w:between w:val="nil"/>
              </w:pBdr>
              <w:spacing w:line="240" w:lineRule="auto"/>
              <w:ind w:left="124" w:right="53" w:firstLine="703"/>
              <w:jc w:val="both"/>
              <w:rPr>
                <w:color w:val="000000"/>
                <w:sz w:val="24"/>
                <w:szCs w:val="24"/>
              </w:rPr>
            </w:pPr>
            <w:r w:rsidRPr="008B6FF0">
              <w:rPr>
                <w:b/>
                <w:color w:val="000000"/>
                <w:sz w:val="24"/>
                <w:szCs w:val="24"/>
              </w:rPr>
              <w:lastRenderedPageBreak/>
              <w:t xml:space="preserve">Үнэлгээ: </w:t>
            </w:r>
            <w:r w:rsidRPr="008B6FF0">
              <w:rPr>
                <w:color w:val="000000"/>
                <w:sz w:val="24"/>
                <w:szCs w:val="24"/>
              </w:rPr>
              <w:t xml:space="preserve">Хуулийн төслийн </w:t>
            </w:r>
            <w:r w:rsidR="0090407E">
              <w:t>2</w:t>
            </w:r>
            <w:r w:rsidR="00E558D3">
              <w:t>3</w:t>
            </w:r>
            <w:r w:rsidR="0090407E">
              <w:t xml:space="preserve">.1.1 </w:t>
            </w:r>
            <w:r w:rsidRPr="008B6FF0">
              <w:rPr>
                <w:color w:val="000000"/>
                <w:sz w:val="24"/>
                <w:szCs w:val="24"/>
              </w:rPr>
              <w:t>д</w:t>
            </w:r>
            <w:r w:rsidR="0090407E">
              <w:rPr>
                <w:color w:val="000000"/>
                <w:sz w:val="24"/>
                <w:szCs w:val="24"/>
              </w:rPr>
              <w:t>э</w:t>
            </w:r>
            <w:r w:rsidRPr="008B6FF0">
              <w:rPr>
                <w:color w:val="000000"/>
                <w:sz w:val="24"/>
                <w:szCs w:val="24"/>
              </w:rPr>
              <w:t xml:space="preserve">х хэсэг нь тухайн хуулийн төслийн  зорилттой нийцэж байгаа эсэхийг тогтооно.  </w:t>
            </w:r>
          </w:p>
          <w:p w14:paraId="7D706704" w14:textId="105CA65C" w:rsidR="00354C9C" w:rsidRPr="008B6FF0" w:rsidRDefault="00000000" w:rsidP="007356A9">
            <w:pPr>
              <w:widowControl w:val="0"/>
              <w:pBdr>
                <w:top w:val="nil"/>
                <w:left w:val="nil"/>
                <w:bottom w:val="nil"/>
                <w:right w:val="nil"/>
                <w:between w:val="nil"/>
              </w:pBdr>
              <w:spacing w:before="120" w:line="240" w:lineRule="auto"/>
              <w:ind w:left="122" w:right="44" w:firstLine="716"/>
              <w:jc w:val="both"/>
              <w:rPr>
                <w:b/>
                <w:color w:val="000000"/>
                <w:sz w:val="24"/>
                <w:szCs w:val="24"/>
              </w:rPr>
            </w:pPr>
            <w:r w:rsidRPr="008B6FF0">
              <w:rPr>
                <w:color w:val="000000"/>
                <w:sz w:val="24"/>
                <w:szCs w:val="24"/>
              </w:rPr>
              <w:t xml:space="preserve">- </w:t>
            </w:r>
            <w:r w:rsidRPr="008B6FF0">
              <w:rPr>
                <w:b/>
                <w:color w:val="000000"/>
                <w:sz w:val="24"/>
                <w:szCs w:val="24"/>
              </w:rPr>
              <w:t xml:space="preserve">Хуулийн төслийн </w:t>
            </w:r>
            <w:r w:rsidR="0090407E">
              <w:rPr>
                <w:b/>
                <w:color w:val="000000"/>
                <w:sz w:val="24"/>
                <w:szCs w:val="24"/>
              </w:rPr>
              <w:t>2</w:t>
            </w:r>
            <w:r w:rsidR="00E558D3">
              <w:rPr>
                <w:b/>
                <w:color w:val="000000"/>
                <w:sz w:val="24"/>
                <w:szCs w:val="24"/>
              </w:rPr>
              <w:t>3</w:t>
            </w:r>
            <w:r w:rsidR="0090407E">
              <w:rPr>
                <w:b/>
                <w:color w:val="000000"/>
                <w:sz w:val="24"/>
                <w:szCs w:val="24"/>
              </w:rPr>
              <w:t>.1.1</w:t>
            </w:r>
            <w:r w:rsidRPr="008B6FF0">
              <w:rPr>
                <w:b/>
                <w:color w:val="000000"/>
                <w:sz w:val="24"/>
                <w:szCs w:val="24"/>
              </w:rPr>
              <w:t xml:space="preserve"> д</w:t>
            </w:r>
            <w:r w:rsidR="0090407E">
              <w:rPr>
                <w:b/>
                <w:color w:val="000000"/>
                <w:sz w:val="24"/>
                <w:szCs w:val="24"/>
              </w:rPr>
              <w:t>э</w:t>
            </w:r>
            <w:r w:rsidRPr="008B6FF0">
              <w:rPr>
                <w:b/>
                <w:color w:val="000000"/>
                <w:sz w:val="24"/>
                <w:szCs w:val="24"/>
              </w:rPr>
              <w:t xml:space="preserve">х хэсэг нь тухайн хуулийн төслийн  зорилттой нийцэж байгаа эсэх: </w:t>
            </w:r>
          </w:p>
          <w:p w14:paraId="4096F383" w14:textId="6D611C14" w:rsidR="00C44474" w:rsidRPr="00E558D3" w:rsidRDefault="00000000" w:rsidP="00E558D3">
            <w:pPr>
              <w:ind w:firstLine="720"/>
              <w:jc w:val="both"/>
            </w:pPr>
            <w:r w:rsidRPr="008B6FF0">
              <w:rPr>
                <w:color w:val="000000"/>
                <w:sz w:val="24"/>
                <w:szCs w:val="24"/>
              </w:rPr>
              <w:t xml:space="preserve">УИХ </w:t>
            </w:r>
            <w:r w:rsidR="0090407E">
              <w:rPr>
                <w:color w:val="000000"/>
                <w:sz w:val="24"/>
                <w:szCs w:val="24"/>
              </w:rPr>
              <w:t xml:space="preserve">нь </w:t>
            </w:r>
            <w:r w:rsidR="0090407E" w:rsidRPr="0090407E">
              <w:rPr>
                <w:sz w:val="24"/>
                <w:szCs w:val="24"/>
              </w:rPr>
              <w:t xml:space="preserve">Засгийн газраас хүргүүлсэн олборлох </w:t>
            </w:r>
            <w:r w:rsidR="00923A1E">
              <w:rPr>
                <w:sz w:val="24"/>
                <w:szCs w:val="24"/>
              </w:rPr>
              <w:t xml:space="preserve">салбарын </w:t>
            </w:r>
            <w:r w:rsidR="0090407E" w:rsidRPr="0090407E">
              <w:rPr>
                <w:sz w:val="24"/>
                <w:szCs w:val="24"/>
              </w:rPr>
              <w:t>ил тод байдлын нэгдсэн тайланг жил бүрийн 4 дүгээр улиралд багтаан холбогдох байнгын хороогоор хэлэлцэж, санал, дүгнэлт гарга</w:t>
            </w:r>
            <w:r w:rsidR="00E558D3">
              <w:rPr>
                <w:sz w:val="24"/>
                <w:szCs w:val="24"/>
              </w:rPr>
              <w:t xml:space="preserve">ж </w:t>
            </w:r>
            <w:r w:rsidR="00E558D3" w:rsidRPr="00E558D3">
              <w:rPr>
                <w:sz w:val="24"/>
                <w:szCs w:val="24"/>
              </w:rPr>
              <w:t>Засгийн газарт чиглэл өгөх</w:t>
            </w:r>
            <w:r w:rsidR="0090407E" w:rsidRPr="00E558D3">
              <w:rPr>
                <w:sz w:val="24"/>
                <w:szCs w:val="24"/>
              </w:rPr>
              <w:t xml:space="preserve"> </w:t>
            </w:r>
            <w:r w:rsidR="0090407E" w:rsidRPr="0090407E">
              <w:rPr>
                <w:sz w:val="24"/>
                <w:szCs w:val="24"/>
              </w:rPr>
              <w:t>бүрэн эрхийг хэрэгжүүлнэ</w:t>
            </w:r>
            <w:r w:rsidRPr="0090407E">
              <w:rPr>
                <w:color w:val="000000"/>
                <w:sz w:val="24"/>
                <w:szCs w:val="24"/>
              </w:rPr>
              <w:t>;</w:t>
            </w:r>
            <w:r w:rsidRPr="008B6FF0">
              <w:rPr>
                <w:color w:val="000000"/>
                <w:sz w:val="24"/>
                <w:szCs w:val="24"/>
              </w:rPr>
              <w:t xml:space="preserve"> гэсэн нь хуулийн төслийн </w:t>
            </w:r>
            <w:r w:rsidR="00E558D3">
              <w:rPr>
                <w:color w:val="000000"/>
                <w:sz w:val="24"/>
                <w:szCs w:val="24"/>
              </w:rPr>
              <w:t>зорилттой</w:t>
            </w:r>
            <w:r w:rsidRPr="008B6FF0">
              <w:rPr>
                <w:color w:val="000000"/>
                <w:sz w:val="24"/>
                <w:szCs w:val="24"/>
              </w:rPr>
              <w:t xml:space="preserve"> нийцэж байна. </w:t>
            </w:r>
          </w:p>
          <w:p w14:paraId="42837BF5" w14:textId="4B9DB374" w:rsidR="00354C9C" w:rsidRPr="008B6FF0" w:rsidRDefault="00000000" w:rsidP="00C44474">
            <w:pPr>
              <w:widowControl w:val="0"/>
              <w:pBdr>
                <w:top w:val="nil"/>
                <w:left w:val="nil"/>
                <w:bottom w:val="nil"/>
                <w:right w:val="nil"/>
                <w:between w:val="nil"/>
              </w:pBdr>
              <w:spacing w:before="130" w:line="240" w:lineRule="auto"/>
              <w:ind w:left="124" w:right="45" w:firstLine="705"/>
              <w:jc w:val="both"/>
              <w:rPr>
                <w:color w:val="000000"/>
                <w:sz w:val="24"/>
                <w:szCs w:val="24"/>
              </w:rPr>
            </w:pPr>
            <w:r w:rsidRPr="008B6FF0">
              <w:rPr>
                <w:b/>
                <w:color w:val="000000"/>
                <w:sz w:val="24"/>
                <w:szCs w:val="24"/>
              </w:rPr>
              <w:t xml:space="preserve">Дүгнэлт: </w:t>
            </w:r>
            <w:r w:rsidRPr="008B6FF0">
              <w:rPr>
                <w:color w:val="000000"/>
                <w:sz w:val="24"/>
                <w:szCs w:val="24"/>
              </w:rPr>
              <w:t>Иймд хуулийн төслийн сонгогдсон зохицуулалт нь хуулийн төслийн  зорил</w:t>
            </w:r>
            <w:r w:rsidR="00E558D3">
              <w:rPr>
                <w:color w:val="000000"/>
                <w:sz w:val="24"/>
                <w:szCs w:val="24"/>
              </w:rPr>
              <w:t>т</w:t>
            </w:r>
            <w:r w:rsidRPr="008B6FF0">
              <w:rPr>
                <w:color w:val="000000"/>
                <w:sz w:val="24"/>
                <w:szCs w:val="24"/>
              </w:rPr>
              <w:t xml:space="preserve"> болон түүнийг боловсруулах болсон үндэслэл, хэрэгцээ шаардлагад  нийцэж байна гэж дүгнэлээ. </w:t>
            </w:r>
          </w:p>
        </w:tc>
      </w:tr>
    </w:tbl>
    <w:p w14:paraId="6911A232"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64885524"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5D374561" w14:textId="77777777" w:rsidR="00354C9C" w:rsidRPr="008B6FF0" w:rsidRDefault="00000000" w:rsidP="00C44474">
      <w:pPr>
        <w:widowControl w:val="0"/>
        <w:pBdr>
          <w:top w:val="nil"/>
          <w:left w:val="nil"/>
          <w:bottom w:val="nil"/>
          <w:right w:val="nil"/>
          <w:between w:val="nil"/>
        </w:pBdr>
        <w:spacing w:line="240" w:lineRule="auto"/>
        <w:ind w:left="124" w:firstLine="596"/>
        <w:jc w:val="both"/>
        <w:rPr>
          <w:b/>
          <w:color w:val="000000"/>
          <w:sz w:val="24"/>
          <w:szCs w:val="24"/>
        </w:rPr>
      </w:pPr>
      <w:r w:rsidRPr="008B6FF0">
        <w:rPr>
          <w:b/>
          <w:color w:val="000000"/>
          <w:sz w:val="24"/>
          <w:szCs w:val="24"/>
        </w:rPr>
        <w:t xml:space="preserve">4.2 “Практикт хэрэгжих боломж” шалгуур үзүүлэлтийн хүрээнд хийсэн үнэлгээ:  </w:t>
      </w:r>
    </w:p>
    <w:p w14:paraId="2C6D8B62" w14:textId="572CD63D" w:rsidR="00354C9C" w:rsidRDefault="00000000" w:rsidP="00C44474">
      <w:pPr>
        <w:widowControl w:val="0"/>
        <w:pBdr>
          <w:top w:val="nil"/>
          <w:left w:val="nil"/>
          <w:bottom w:val="nil"/>
          <w:right w:val="nil"/>
          <w:between w:val="nil"/>
        </w:pBdr>
        <w:spacing w:before="120" w:line="240" w:lineRule="auto"/>
        <w:ind w:left="122" w:right="165" w:firstLine="598"/>
        <w:jc w:val="both"/>
        <w:rPr>
          <w:color w:val="000000"/>
          <w:sz w:val="24"/>
          <w:szCs w:val="24"/>
        </w:rPr>
      </w:pPr>
      <w:r w:rsidRPr="008B6FF0">
        <w:rPr>
          <w:color w:val="000000"/>
          <w:sz w:val="24"/>
          <w:szCs w:val="24"/>
        </w:rPr>
        <w:t>Хуулийн төслийн зохицуулалт нь практикт хэрэгжих боломжтой эсэхийг  үнэлэхээр хуулийн төслөөс сонгож авсан дараах зохицуулалтын талаар туршсан  байдалд дүн шинжилгээ хийх, санал авч дүгнэлт гаргах замаар үр нөлөөг судаллаа.</w:t>
      </w:r>
    </w:p>
    <w:p w14:paraId="6E23C24A" w14:textId="77777777" w:rsidR="00C44474" w:rsidRPr="008B6FF0" w:rsidRDefault="00C44474" w:rsidP="00C44474">
      <w:pPr>
        <w:widowControl w:val="0"/>
        <w:pBdr>
          <w:top w:val="nil"/>
          <w:left w:val="nil"/>
          <w:bottom w:val="nil"/>
          <w:right w:val="nil"/>
          <w:between w:val="nil"/>
        </w:pBdr>
        <w:spacing w:before="120" w:line="240" w:lineRule="auto"/>
        <w:ind w:left="122" w:right="165"/>
        <w:jc w:val="both"/>
        <w:rPr>
          <w:color w:val="000000"/>
          <w:sz w:val="24"/>
          <w:szCs w:val="24"/>
        </w:rPr>
      </w:pPr>
    </w:p>
    <w:tbl>
      <w:tblPr>
        <w:tblStyle w:val="a5"/>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6"/>
        <w:gridCol w:w="5967"/>
      </w:tblGrid>
      <w:tr w:rsidR="005B3A99" w:rsidRPr="008B6FF0" w14:paraId="7A0F2B49" w14:textId="77777777" w:rsidTr="005B3A99">
        <w:trPr>
          <w:trHeight w:val="582"/>
        </w:trPr>
        <w:tc>
          <w:tcPr>
            <w:tcW w:w="3946" w:type="dxa"/>
            <w:tcMar>
              <w:top w:w="100" w:type="dxa"/>
              <w:left w:w="100" w:type="dxa"/>
              <w:bottom w:w="100" w:type="dxa"/>
              <w:right w:w="100" w:type="dxa"/>
            </w:tcMar>
          </w:tcPr>
          <w:p w14:paraId="55318F0D" w14:textId="1F3F7F6A" w:rsidR="005B3A99" w:rsidRPr="008B6FF0" w:rsidRDefault="005B3A99" w:rsidP="003F410B">
            <w:pPr>
              <w:widowControl w:val="0"/>
              <w:pBdr>
                <w:top w:val="nil"/>
                <w:left w:val="nil"/>
                <w:bottom w:val="nil"/>
                <w:right w:val="nil"/>
                <w:between w:val="nil"/>
              </w:pBdr>
              <w:spacing w:line="240" w:lineRule="auto"/>
              <w:jc w:val="center"/>
              <w:rPr>
                <w:b/>
                <w:color w:val="000000"/>
                <w:sz w:val="24"/>
                <w:szCs w:val="24"/>
              </w:rPr>
            </w:pPr>
            <w:r w:rsidRPr="008B6FF0">
              <w:rPr>
                <w:b/>
                <w:color w:val="000000"/>
                <w:sz w:val="24"/>
                <w:szCs w:val="24"/>
                <w:shd w:val="clear" w:color="auto" w:fill="E2EFD9"/>
              </w:rPr>
              <w:t>Хуулийн төслийн сонгогдсон</w:t>
            </w:r>
          </w:p>
          <w:p w14:paraId="6949CE65" w14:textId="77777777" w:rsidR="005B3A99" w:rsidRPr="008B6FF0" w:rsidRDefault="005B3A99" w:rsidP="003F410B">
            <w:pPr>
              <w:widowControl w:val="0"/>
              <w:pBdr>
                <w:top w:val="nil"/>
                <w:left w:val="nil"/>
                <w:bottom w:val="nil"/>
                <w:right w:val="nil"/>
                <w:between w:val="nil"/>
              </w:pBdr>
              <w:spacing w:line="240" w:lineRule="auto"/>
              <w:jc w:val="center"/>
              <w:rPr>
                <w:b/>
                <w:color w:val="000000"/>
                <w:sz w:val="24"/>
                <w:szCs w:val="24"/>
              </w:rPr>
            </w:pPr>
            <w:r w:rsidRPr="008B6FF0">
              <w:rPr>
                <w:b/>
                <w:color w:val="000000"/>
                <w:sz w:val="24"/>
                <w:szCs w:val="24"/>
              </w:rPr>
              <w:t>зохицуулалт</w:t>
            </w:r>
          </w:p>
        </w:tc>
        <w:tc>
          <w:tcPr>
            <w:tcW w:w="5967" w:type="dxa"/>
            <w:tcMar>
              <w:top w:w="100" w:type="dxa"/>
              <w:left w:w="100" w:type="dxa"/>
              <w:bottom w:w="100" w:type="dxa"/>
              <w:right w:w="100" w:type="dxa"/>
            </w:tcMar>
          </w:tcPr>
          <w:p w14:paraId="4F7FEF61" w14:textId="77777777" w:rsidR="005B3A99" w:rsidRPr="008B6FF0" w:rsidRDefault="005B3A99" w:rsidP="003F410B">
            <w:pPr>
              <w:widowControl w:val="0"/>
              <w:pBdr>
                <w:top w:val="nil"/>
                <w:left w:val="nil"/>
                <w:bottom w:val="nil"/>
                <w:right w:val="nil"/>
                <w:between w:val="nil"/>
              </w:pBdr>
              <w:spacing w:line="240" w:lineRule="auto"/>
              <w:jc w:val="center"/>
              <w:rPr>
                <w:b/>
                <w:color w:val="000000"/>
                <w:sz w:val="24"/>
                <w:szCs w:val="24"/>
              </w:rPr>
            </w:pPr>
            <w:r w:rsidRPr="008B6FF0">
              <w:rPr>
                <w:b/>
                <w:color w:val="000000"/>
                <w:sz w:val="24"/>
                <w:szCs w:val="24"/>
              </w:rPr>
              <w:t>Тайлбар</w:t>
            </w:r>
          </w:p>
        </w:tc>
      </w:tr>
      <w:tr w:rsidR="005B3A99" w:rsidRPr="008B6FF0" w14:paraId="2BD2B366" w14:textId="77777777" w:rsidTr="005B3A99">
        <w:trPr>
          <w:trHeight w:val="3601"/>
        </w:trPr>
        <w:tc>
          <w:tcPr>
            <w:tcW w:w="3946" w:type="dxa"/>
            <w:tcMar>
              <w:top w:w="100" w:type="dxa"/>
              <w:left w:w="100" w:type="dxa"/>
              <w:bottom w:w="100" w:type="dxa"/>
              <w:right w:w="100" w:type="dxa"/>
            </w:tcMar>
          </w:tcPr>
          <w:p w14:paraId="1C033679" w14:textId="30CE5631" w:rsidR="005B3A99" w:rsidRDefault="00E558D3" w:rsidP="007356A9">
            <w:pPr>
              <w:widowControl w:val="0"/>
              <w:pBdr>
                <w:top w:val="nil"/>
                <w:left w:val="nil"/>
                <w:bottom w:val="nil"/>
                <w:right w:val="nil"/>
                <w:between w:val="nil"/>
              </w:pBdr>
              <w:spacing w:line="240" w:lineRule="auto"/>
              <w:ind w:left="122" w:right="48" w:firstLine="16"/>
              <w:jc w:val="both"/>
              <w:rPr>
                <w:b/>
                <w:color w:val="000000"/>
                <w:sz w:val="24"/>
                <w:szCs w:val="24"/>
              </w:rPr>
            </w:pPr>
            <w:r>
              <w:rPr>
                <w:b/>
                <w:color w:val="000000"/>
                <w:sz w:val="24"/>
                <w:szCs w:val="24"/>
              </w:rPr>
              <w:t>14 дүгээр</w:t>
            </w:r>
            <w:r w:rsidR="005B3A99" w:rsidRPr="008B6FF0">
              <w:rPr>
                <w:b/>
                <w:color w:val="000000"/>
                <w:sz w:val="24"/>
                <w:szCs w:val="24"/>
              </w:rPr>
              <w:t xml:space="preserve"> зүйл. Үндэсний  зөвлөл </w:t>
            </w:r>
          </w:p>
          <w:p w14:paraId="3D5B2814" w14:textId="77777777" w:rsidR="005B3A99" w:rsidRPr="008B6FF0" w:rsidRDefault="005B3A99" w:rsidP="007356A9">
            <w:pPr>
              <w:widowControl w:val="0"/>
              <w:pBdr>
                <w:top w:val="nil"/>
                <w:left w:val="nil"/>
                <w:bottom w:val="nil"/>
                <w:right w:val="nil"/>
                <w:between w:val="nil"/>
              </w:pBdr>
              <w:spacing w:line="240" w:lineRule="auto"/>
              <w:ind w:left="122" w:right="48" w:firstLine="16"/>
              <w:jc w:val="both"/>
              <w:rPr>
                <w:b/>
                <w:color w:val="000000"/>
                <w:sz w:val="24"/>
                <w:szCs w:val="24"/>
              </w:rPr>
            </w:pPr>
          </w:p>
          <w:p w14:paraId="1E8456F7" w14:textId="25083B98" w:rsidR="00E558D3" w:rsidRDefault="00E558D3" w:rsidP="00E558D3">
            <w:pPr>
              <w:pBdr>
                <w:top w:val="nil"/>
                <w:left w:val="nil"/>
                <w:bottom w:val="nil"/>
                <w:right w:val="nil"/>
                <w:between w:val="nil"/>
              </w:pBdr>
              <w:ind w:firstLine="709"/>
              <w:jc w:val="both"/>
              <w:rPr>
                <w:color w:val="000000"/>
              </w:rPr>
            </w:pPr>
            <w:r>
              <w:rPr>
                <w:color w:val="000000"/>
              </w:rPr>
              <w:t xml:space="preserve">14.1.Олборлох </w:t>
            </w:r>
            <w:r w:rsidR="00923A1E">
              <w:rPr>
                <w:color w:val="000000"/>
              </w:rPr>
              <w:t xml:space="preserve">салбарын </w:t>
            </w:r>
            <w:r>
              <w:rPr>
                <w:color w:val="000000"/>
              </w:rPr>
              <w:t xml:space="preserve">ил тод байдлын тухай хууль тогтоомжийн хэрэгжилтийг хангах, зохион байгуулах, хяналт тавих, олборлох </w:t>
            </w:r>
            <w:r w:rsidR="00923A1E">
              <w:rPr>
                <w:color w:val="000000"/>
              </w:rPr>
              <w:t xml:space="preserve">салбарын </w:t>
            </w:r>
            <w:r>
              <w:rPr>
                <w:color w:val="000000"/>
              </w:rPr>
              <w:t>ил тод байдлын хэрэгжилтийг Засгийн газарт тайлагнах чиг үүрэг бүхий, төрийн байгууллага, зөвшөөрөл эзэмшигч болон иргэний нийгмийн байгууллагын төлөөллөөс бүрдсэн Үндэсний зөвлөл нь Ерөнхий сайдын дэргэд ажиллана.</w:t>
            </w:r>
          </w:p>
          <w:p w14:paraId="424D8C89" w14:textId="7A40630D" w:rsidR="005B3A99" w:rsidRPr="008B6FF0" w:rsidRDefault="005B3A99" w:rsidP="007356A9">
            <w:pPr>
              <w:widowControl w:val="0"/>
              <w:pBdr>
                <w:top w:val="nil"/>
                <w:left w:val="nil"/>
                <w:bottom w:val="nil"/>
                <w:right w:val="nil"/>
                <w:between w:val="nil"/>
              </w:pBdr>
              <w:spacing w:before="130" w:line="240" w:lineRule="auto"/>
              <w:ind w:left="121" w:right="47" w:firstLine="24"/>
              <w:jc w:val="both"/>
              <w:rPr>
                <w:color w:val="000000"/>
                <w:sz w:val="24"/>
                <w:szCs w:val="24"/>
              </w:rPr>
            </w:pPr>
          </w:p>
        </w:tc>
        <w:tc>
          <w:tcPr>
            <w:tcW w:w="5967" w:type="dxa"/>
            <w:tcMar>
              <w:top w:w="100" w:type="dxa"/>
              <w:left w:w="100" w:type="dxa"/>
              <w:bottom w:w="100" w:type="dxa"/>
              <w:right w:w="100" w:type="dxa"/>
            </w:tcMar>
          </w:tcPr>
          <w:p w14:paraId="34152FAC" w14:textId="35E2B7A3" w:rsidR="005B3A99" w:rsidRPr="008B6FF0" w:rsidRDefault="005B3A99" w:rsidP="007356A9">
            <w:pPr>
              <w:widowControl w:val="0"/>
              <w:pBdr>
                <w:top w:val="nil"/>
                <w:left w:val="nil"/>
                <w:bottom w:val="nil"/>
                <w:right w:val="nil"/>
                <w:between w:val="nil"/>
              </w:pBdr>
              <w:spacing w:line="240" w:lineRule="auto"/>
              <w:ind w:left="121" w:right="45" w:firstLine="16"/>
              <w:jc w:val="both"/>
              <w:rPr>
                <w:color w:val="000000"/>
                <w:sz w:val="24"/>
                <w:szCs w:val="24"/>
              </w:rPr>
            </w:pPr>
            <w:r w:rsidRPr="008B6FF0">
              <w:rPr>
                <w:color w:val="000000"/>
                <w:sz w:val="24"/>
                <w:szCs w:val="24"/>
              </w:rPr>
              <w:t xml:space="preserve">МУ-ын Засгийн газрын 2012 оны 7 дугаар  сарын 4-ний өдрийн 222 дугаар тогтоолоор  Олборлох </w:t>
            </w:r>
            <w:r w:rsidR="00923A1E">
              <w:rPr>
                <w:color w:val="000000"/>
                <w:sz w:val="24"/>
                <w:szCs w:val="24"/>
              </w:rPr>
              <w:t xml:space="preserve">салбарын </w:t>
            </w:r>
            <w:r w:rsidRPr="008B6FF0">
              <w:rPr>
                <w:color w:val="000000"/>
                <w:sz w:val="24"/>
                <w:szCs w:val="24"/>
              </w:rPr>
              <w:t xml:space="preserve">ил тод байдлын  санаачилга (цаашид “ОҮИТБС” гэх)-ыг  хэрэгжүүлэх ажлыг зохион байгуулах,  хянан зохицуулах үүрэг бүхий Үндэсний  зөвлөл (цаашид “Үндэсний зөвлөл” гэх)-ийг  Засгийн газрын байгууллага, ашигт  малтмалын ашиглалтын болон хайгуулын  тусгай зөвшөөрөл эзэмшигч аж ахуйн нэгж,  газрын тосны бүтээгдэхүүн хуваах гэрээ  бүхий аж ахуйн нэгж, тэдгээр аж ахуйн  нэгжтэй гэрээ байгуулан ажиллаж байгаа туслан гүйцэтгэгч аж ахуйн нэгж (цаашид  “компаниуд” гэх)-үүд, салбарын  мэргэжлийн холбоо (цаашид “мэргэжлийн  холбоо” гэх), олборлох </w:t>
            </w:r>
            <w:r w:rsidR="00923A1E">
              <w:rPr>
                <w:color w:val="000000"/>
                <w:sz w:val="24"/>
                <w:szCs w:val="24"/>
              </w:rPr>
              <w:t xml:space="preserve">салбарын </w:t>
            </w:r>
            <w:r w:rsidRPr="008B6FF0">
              <w:rPr>
                <w:color w:val="000000"/>
                <w:sz w:val="24"/>
                <w:szCs w:val="24"/>
              </w:rPr>
              <w:t>ил  тод байдлыг хангах чиглэлээр эвлэлдэн  нэгдсэн иргэний нийгмийн эвсэл (цаашид  “иргэний нийгмийн эвсэл” гэх)-ийн  төлөөлөл бүхий бүрэлдэхүүнтэй байхаар  тогтоосон.</w:t>
            </w:r>
          </w:p>
        </w:tc>
      </w:tr>
    </w:tbl>
    <w:p w14:paraId="0218E46E" w14:textId="0C1E573A" w:rsidR="00354C9C" w:rsidRPr="008B6FF0" w:rsidRDefault="00354C9C" w:rsidP="00FE2B81">
      <w:pPr>
        <w:widowControl w:val="0"/>
        <w:pBdr>
          <w:top w:val="nil"/>
          <w:left w:val="nil"/>
          <w:bottom w:val="nil"/>
          <w:right w:val="nil"/>
          <w:between w:val="nil"/>
        </w:pBdr>
        <w:spacing w:line="240" w:lineRule="auto"/>
        <w:jc w:val="both"/>
        <w:rPr>
          <w:color w:val="000000"/>
          <w:sz w:val="24"/>
          <w:szCs w:val="24"/>
        </w:rPr>
      </w:pPr>
    </w:p>
    <w:tbl>
      <w:tblPr>
        <w:tblStyle w:val="a6"/>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5"/>
        <w:gridCol w:w="5666"/>
        <w:gridCol w:w="142"/>
      </w:tblGrid>
      <w:tr w:rsidR="005B3A99" w:rsidRPr="008B6FF0" w14:paraId="3E3E908E" w14:textId="77777777" w:rsidTr="005B3A99">
        <w:trPr>
          <w:trHeight w:val="2336"/>
        </w:trPr>
        <w:tc>
          <w:tcPr>
            <w:tcW w:w="4105" w:type="dxa"/>
            <w:tcMar>
              <w:top w:w="100" w:type="dxa"/>
              <w:left w:w="100" w:type="dxa"/>
              <w:bottom w:w="100" w:type="dxa"/>
              <w:right w:w="100" w:type="dxa"/>
            </w:tcMar>
          </w:tcPr>
          <w:p w14:paraId="74AA26ED" w14:textId="73247BA9" w:rsidR="005B3A99" w:rsidRPr="003F410B" w:rsidRDefault="00E558D3" w:rsidP="003F410B">
            <w:pPr>
              <w:ind w:firstLine="709"/>
              <w:jc w:val="both"/>
            </w:pPr>
            <w:r>
              <w:lastRenderedPageBreak/>
              <w:t>14.5.Үндэсний зөвлөлийн ажиллах журам, бүтэц, бүрэлдэхүүн, Үндэсний зөвлөл болон салбар зөвлөлийн бүрэлдэхүүнд зөвшөөрөл эзэмшигч, иргэний нийгмийн байгууллагын төлөөллийг сонгон шалгаруулж, томилох журмыг Засгийн газар батална.</w:t>
            </w:r>
          </w:p>
        </w:tc>
        <w:tc>
          <w:tcPr>
            <w:tcW w:w="5808" w:type="dxa"/>
            <w:gridSpan w:val="2"/>
            <w:tcMar>
              <w:top w:w="100" w:type="dxa"/>
              <w:left w:w="100" w:type="dxa"/>
              <w:bottom w:w="100" w:type="dxa"/>
              <w:right w:w="100" w:type="dxa"/>
            </w:tcMar>
          </w:tcPr>
          <w:p w14:paraId="3EA4402B" w14:textId="77777777" w:rsidR="005B3A99" w:rsidRPr="008B6FF0" w:rsidRDefault="005B3A99" w:rsidP="007356A9">
            <w:pPr>
              <w:widowControl w:val="0"/>
              <w:pBdr>
                <w:top w:val="nil"/>
                <w:left w:val="nil"/>
                <w:bottom w:val="nil"/>
                <w:right w:val="nil"/>
                <w:between w:val="nil"/>
              </w:pBdr>
              <w:spacing w:line="240" w:lineRule="auto"/>
              <w:ind w:left="120" w:right="48" w:firstLine="17"/>
              <w:jc w:val="both"/>
              <w:rPr>
                <w:color w:val="000000"/>
                <w:sz w:val="24"/>
                <w:szCs w:val="24"/>
              </w:rPr>
            </w:pPr>
            <w:r w:rsidRPr="008B6FF0">
              <w:rPr>
                <w:color w:val="000000"/>
                <w:sz w:val="24"/>
                <w:szCs w:val="24"/>
              </w:rPr>
              <w:t>МУ-ын Засгийн газрын 2012 оны 7 дугаар  сарын 4-ний өдрийн 222 дугаар тогтоолоор  Үндэсний зөвлөлийн дарга нь Эрдэс  баялаг, эрчим хүчний сайд, нарийн  бичгийн дарга нь Ерөнхий сайдын ахлах  зөвлөх байхаар тогтоосон. (Засгийн газрын  2018 оны 289 дүгээр тогтоолоор өөрчлөлт  орсон)</w:t>
            </w:r>
          </w:p>
        </w:tc>
      </w:tr>
      <w:tr w:rsidR="005B3A99" w:rsidRPr="008B6FF0" w14:paraId="44AA42ED" w14:textId="77777777" w:rsidTr="003F410B">
        <w:trPr>
          <w:gridAfter w:val="1"/>
          <w:wAfter w:w="142" w:type="dxa"/>
          <w:trHeight w:val="4267"/>
        </w:trPr>
        <w:tc>
          <w:tcPr>
            <w:tcW w:w="4105" w:type="dxa"/>
            <w:tcMar>
              <w:top w:w="100" w:type="dxa"/>
              <w:left w:w="100" w:type="dxa"/>
              <w:bottom w:w="100" w:type="dxa"/>
              <w:right w:w="100" w:type="dxa"/>
            </w:tcMar>
          </w:tcPr>
          <w:p w14:paraId="07A44B17" w14:textId="28AA21D7" w:rsidR="005B3A99" w:rsidRPr="003F410B" w:rsidRDefault="00E558D3" w:rsidP="003F410B">
            <w:pPr>
              <w:pBdr>
                <w:top w:val="nil"/>
                <w:left w:val="nil"/>
                <w:bottom w:val="nil"/>
                <w:right w:val="nil"/>
                <w:between w:val="nil"/>
              </w:pBdr>
              <w:ind w:firstLine="709"/>
              <w:jc w:val="both"/>
              <w:rPr>
                <w:color w:val="000000"/>
              </w:rPr>
            </w:pPr>
            <w:r>
              <w:rPr>
                <w:color w:val="000000"/>
              </w:rPr>
              <w:t xml:space="preserve">14.2.Үндэсний зөвлөл нь Хүний эрхийн үндэсний комисс, Авлигатай тэмцэх газар, байгаль орчин, геологи, уул уурхай, санхүү, төсөв, хууль зүйн асуудал эрхэлсэн төрийн захиргааны төв байгууллага, төрийн хяналтын чиг үүргийг хэрэгжүүлэх бусад холбогдох төрийн байгууллага, зөвшөөрөл эзэмшигч болон иргэний нийгмийн байгууллагын төлөөллөөс бүрдэх ба </w:t>
            </w:r>
            <w:r w:rsidRPr="00E558D3">
              <w:rPr>
                <w:color w:val="000000"/>
              </w:rPr>
              <w:t>бүрэлдэхүүн нь төр, хувийн хэвшил, иргэний нийгмийн байгууллагын төлөөллийн харьцааг тэнцвэртэй, тэгш оролцоог хангасан байна.</w:t>
            </w:r>
          </w:p>
        </w:tc>
        <w:tc>
          <w:tcPr>
            <w:tcW w:w="5666" w:type="dxa"/>
            <w:tcMar>
              <w:top w:w="100" w:type="dxa"/>
              <w:left w:w="100" w:type="dxa"/>
              <w:bottom w:w="100" w:type="dxa"/>
              <w:right w:w="100" w:type="dxa"/>
            </w:tcMar>
          </w:tcPr>
          <w:p w14:paraId="44E172B2" w14:textId="77777777" w:rsidR="005B3A99" w:rsidRPr="008B6FF0" w:rsidRDefault="005B3A99" w:rsidP="007356A9">
            <w:pPr>
              <w:widowControl w:val="0"/>
              <w:pBdr>
                <w:top w:val="nil"/>
                <w:left w:val="nil"/>
                <w:bottom w:val="nil"/>
                <w:right w:val="nil"/>
                <w:between w:val="nil"/>
              </w:pBdr>
              <w:spacing w:line="240" w:lineRule="auto"/>
              <w:ind w:left="129" w:right="77" w:hanging="9"/>
              <w:jc w:val="both"/>
              <w:rPr>
                <w:color w:val="000000"/>
                <w:sz w:val="24"/>
                <w:szCs w:val="24"/>
              </w:rPr>
            </w:pPr>
            <w:r w:rsidRPr="008B6FF0">
              <w:rPr>
                <w:color w:val="000000"/>
                <w:sz w:val="24"/>
                <w:szCs w:val="24"/>
              </w:rPr>
              <w:t xml:space="preserve"> МУ-ын Засгийн газрын 2012 оны 7 дугаар  сарын 4-ний өдрийн 222 дугаар тогтоолоор </w:t>
            </w:r>
          </w:p>
          <w:p w14:paraId="17F9E4A1" w14:textId="77777777" w:rsidR="005B3A99" w:rsidRPr="008B6FF0" w:rsidRDefault="005B3A99" w:rsidP="007356A9">
            <w:pPr>
              <w:widowControl w:val="0"/>
              <w:pBdr>
                <w:top w:val="nil"/>
                <w:left w:val="nil"/>
                <w:bottom w:val="nil"/>
                <w:right w:val="nil"/>
                <w:between w:val="nil"/>
              </w:pBdr>
              <w:spacing w:before="126" w:line="240" w:lineRule="auto"/>
              <w:ind w:left="124" w:right="1129" w:firstLine="21"/>
              <w:jc w:val="both"/>
              <w:rPr>
                <w:color w:val="000000"/>
                <w:sz w:val="24"/>
                <w:szCs w:val="24"/>
              </w:rPr>
            </w:pPr>
            <w:r w:rsidRPr="008B6FF0">
              <w:rPr>
                <w:color w:val="000000"/>
                <w:sz w:val="24"/>
                <w:szCs w:val="24"/>
              </w:rPr>
              <w:t xml:space="preserve">1.1. Засгийн газрын байгууллагын  төлөөлөл-6;  </w:t>
            </w:r>
          </w:p>
          <w:p w14:paraId="68C4BB12" w14:textId="77777777" w:rsidR="005B3A99" w:rsidRPr="008B6FF0" w:rsidRDefault="005B3A99" w:rsidP="007356A9">
            <w:pPr>
              <w:widowControl w:val="0"/>
              <w:pBdr>
                <w:top w:val="nil"/>
                <w:left w:val="nil"/>
                <w:bottom w:val="nil"/>
                <w:right w:val="nil"/>
                <w:between w:val="nil"/>
              </w:pBdr>
              <w:spacing w:before="126" w:line="240" w:lineRule="auto"/>
              <w:ind w:left="130" w:right="900" w:firstLine="15"/>
              <w:jc w:val="both"/>
              <w:rPr>
                <w:color w:val="000000"/>
                <w:sz w:val="24"/>
                <w:szCs w:val="24"/>
              </w:rPr>
            </w:pPr>
            <w:r w:rsidRPr="008B6FF0">
              <w:rPr>
                <w:color w:val="000000"/>
                <w:sz w:val="24"/>
                <w:szCs w:val="24"/>
              </w:rPr>
              <w:t xml:space="preserve">1.2. Улсын Их Хурал, түүний харьяа  байгууллагын төлөөлөл-4; </w:t>
            </w:r>
          </w:p>
          <w:p w14:paraId="35968F85" w14:textId="77777777" w:rsidR="005B3A99" w:rsidRPr="008B6FF0" w:rsidRDefault="005B3A99" w:rsidP="005B3A99">
            <w:pPr>
              <w:widowControl w:val="0"/>
              <w:pBdr>
                <w:top w:val="nil"/>
                <w:left w:val="nil"/>
                <w:bottom w:val="nil"/>
                <w:right w:val="nil"/>
                <w:between w:val="nil"/>
              </w:pBdr>
              <w:spacing w:before="126" w:line="240" w:lineRule="auto"/>
              <w:ind w:left="124" w:right="48" w:firstLine="21"/>
              <w:jc w:val="both"/>
              <w:rPr>
                <w:color w:val="000000"/>
                <w:sz w:val="24"/>
                <w:szCs w:val="24"/>
              </w:rPr>
            </w:pPr>
            <w:r w:rsidRPr="008B6FF0">
              <w:rPr>
                <w:color w:val="000000"/>
                <w:sz w:val="24"/>
                <w:szCs w:val="24"/>
              </w:rPr>
              <w:t xml:space="preserve"> 1.3. Компаниуд, мэргэжлийн холбоодын  төлөөлөл-9, газрын тосны салбарт  бүтээгдэхүүн хуваах гэрээтэй аж ахуйн  нэгжийн төлөөлөл-1; </w:t>
            </w:r>
          </w:p>
          <w:p w14:paraId="6C0CA99F" w14:textId="77777777" w:rsidR="005B3A99" w:rsidRPr="008B6FF0" w:rsidRDefault="005B3A99" w:rsidP="005B3A99">
            <w:pPr>
              <w:widowControl w:val="0"/>
              <w:pBdr>
                <w:top w:val="nil"/>
                <w:left w:val="nil"/>
                <w:bottom w:val="nil"/>
                <w:right w:val="nil"/>
                <w:between w:val="nil"/>
              </w:pBdr>
              <w:spacing w:before="126" w:line="240" w:lineRule="auto"/>
              <w:ind w:left="129" w:right="127" w:firstLine="17"/>
              <w:jc w:val="both"/>
              <w:rPr>
                <w:color w:val="000000"/>
                <w:sz w:val="24"/>
                <w:szCs w:val="24"/>
              </w:rPr>
            </w:pPr>
            <w:r w:rsidRPr="008B6FF0">
              <w:rPr>
                <w:color w:val="000000"/>
                <w:sz w:val="24"/>
                <w:szCs w:val="24"/>
              </w:rPr>
              <w:t xml:space="preserve">1.4. Иргэний нийгмийн эвслийн төлөөлөл 8; </w:t>
            </w:r>
          </w:p>
          <w:p w14:paraId="5E497F6C" w14:textId="3CD41D77" w:rsidR="005B3A99" w:rsidRPr="008B6FF0" w:rsidRDefault="005B3A99" w:rsidP="005B3A99">
            <w:pPr>
              <w:widowControl w:val="0"/>
              <w:pBdr>
                <w:top w:val="nil"/>
                <w:left w:val="nil"/>
                <w:bottom w:val="nil"/>
                <w:right w:val="nil"/>
                <w:between w:val="nil"/>
              </w:pBdr>
              <w:spacing w:before="126" w:line="240" w:lineRule="auto"/>
              <w:ind w:left="120"/>
              <w:jc w:val="both"/>
              <w:rPr>
                <w:color w:val="000000"/>
                <w:sz w:val="24"/>
                <w:szCs w:val="24"/>
              </w:rPr>
            </w:pPr>
            <w:r w:rsidRPr="008B6FF0">
              <w:rPr>
                <w:color w:val="000000"/>
                <w:sz w:val="24"/>
                <w:szCs w:val="24"/>
              </w:rPr>
              <w:t>1.5. Байгаль орчны иргэний нийгмийн  эвслийн төлөөлөл-2.</w:t>
            </w:r>
          </w:p>
        </w:tc>
      </w:tr>
    </w:tbl>
    <w:p w14:paraId="588F0C74"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095329EA" w14:textId="73EE4FCA" w:rsidR="00354C9C" w:rsidRPr="008B6FF0" w:rsidRDefault="00354C9C" w:rsidP="005B3A99">
      <w:pPr>
        <w:widowControl w:val="0"/>
        <w:pBdr>
          <w:top w:val="nil"/>
          <w:left w:val="nil"/>
          <w:bottom w:val="nil"/>
          <w:right w:val="nil"/>
          <w:between w:val="nil"/>
        </w:pBdr>
        <w:spacing w:line="240" w:lineRule="auto"/>
        <w:jc w:val="both"/>
        <w:rPr>
          <w:color w:val="000000"/>
          <w:sz w:val="24"/>
          <w:szCs w:val="24"/>
        </w:rPr>
      </w:pPr>
    </w:p>
    <w:tbl>
      <w:tblPr>
        <w:tblStyle w:val="a7"/>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5"/>
        <w:gridCol w:w="5524"/>
        <w:gridCol w:w="142"/>
      </w:tblGrid>
      <w:tr w:rsidR="005B3A99" w:rsidRPr="008B6FF0" w14:paraId="7703D2AA" w14:textId="77777777" w:rsidTr="008744D7">
        <w:trPr>
          <w:trHeight w:val="17"/>
        </w:trPr>
        <w:tc>
          <w:tcPr>
            <w:tcW w:w="4105" w:type="dxa"/>
            <w:tcMar>
              <w:top w:w="100" w:type="dxa"/>
              <w:left w:w="100" w:type="dxa"/>
              <w:bottom w:w="100" w:type="dxa"/>
              <w:right w:w="100" w:type="dxa"/>
            </w:tcMar>
          </w:tcPr>
          <w:p w14:paraId="0DF3F586" w14:textId="77777777" w:rsidR="00E558D3" w:rsidRDefault="00E558D3" w:rsidP="00E558D3">
            <w:pPr>
              <w:pBdr>
                <w:top w:val="nil"/>
                <w:left w:val="nil"/>
                <w:bottom w:val="nil"/>
                <w:right w:val="nil"/>
                <w:between w:val="nil"/>
              </w:pBdr>
              <w:ind w:firstLine="709"/>
              <w:jc w:val="both"/>
              <w:rPr>
                <w:color w:val="000000"/>
              </w:rPr>
            </w:pPr>
            <w:r>
              <w:rPr>
                <w:color w:val="000000"/>
              </w:rPr>
              <w:t>15.1.Үндэсний зөвлөл нь дараах чиг үүрэг бүхий бие даасан Ажлын албатай байна. </w:t>
            </w:r>
          </w:p>
          <w:p w14:paraId="631ECF86" w14:textId="77777777" w:rsidR="00E558D3" w:rsidRDefault="00E558D3" w:rsidP="00E558D3"/>
          <w:p w14:paraId="300C2A36" w14:textId="35CDEC76" w:rsidR="00E558D3" w:rsidRDefault="00E558D3" w:rsidP="00E558D3">
            <w:pPr>
              <w:pBdr>
                <w:top w:val="nil"/>
                <w:left w:val="nil"/>
                <w:bottom w:val="nil"/>
                <w:right w:val="nil"/>
                <w:between w:val="nil"/>
              </w:pBdr>
              <w:ind w:firstLine="1429"/>
              <w:jc w:val="both"/>
              <w:rPr>
                <w:color w:val="000000"/>
              </w:rPr>
            </w:pPr>
            <w:r>
              <w:rPr>
                <w:color w:val="000000"/>
              </w:rPr>
              <w:t xml:space="preserve">15.1.1.энэ хуульд заасан мэдээлэл нийлүүлэгчээс олборлох </w:t>
            </w:r>
            <w:r w:rsidR="00923A1E">
              <w:rPr>
                <w:color w:val="000000"/>
              </w:rPr>
              <w:t xml:space="preserve">салбарын </w:t>
            </w:r>
            <w:r>
              <w:rPr>
                <w:color w:val="000000"/>
              </w:rPr>
              <w:t>ил тод байдлын тайланг хүлээн авах; </w:t>
            </w:r>
          </w:p>
          <w:p w14:paraId="5DBC2DFC" w14:textId="77777777" w:rsidR="00E558D3" w:rsidRDefault="00E558D3" w:rsidP="00E558D3">
            <w:pPr>
              <w:ind w:firstLine="1429"/>
            </w:pPr>
          </w:p>
          <w:p w14:paraId="173D0A9F" w14:textId="5728C7A0" w:rsidR="00E558D3" w:rsidRDefault="00E558D3" w:rsidP="00E558D3">
            <w:pPr>
              <w:pBdr>
                <w:top w:val="nil"/>
                <w:left w:val="nil"/>
                <w:bottom w:val="nil"/>
                <w:right w:val="nil"/>
                <w:between w:val="nil"/>
              </w:pBdr>
              <w:ind w:firstLine="1429"/>
              <w:jc w:val="both"/>
              <w:rPr>
                <w:color w:val="000000"/>
              </w:rPr>
            </w:pPr>
            <w:r>
              <w:rPr>
                <w:color w:val="000000"/>
              </w:rPr>
              <w:t xml:space="preserve">15.1.2.энэ хуульд заасан олборлох </w:t>
            </w:r>
            <w:r w:rsidR="00923A1E">
              <w:rPr>
                <w:color w:val="000000"/>
              </w:rPr>
              <w:t xml:space="preserve">салбарын </w:t>
            </w:r>
            <w:r>
              <w:rPr>
                <w:color w:val="000000"/>
              </w:rPr>
              <w:t>ил тод байдлын нэгдсэн тайланг боловсруулах; </w:t>
            </w:r>
          </w:p>
          <w:p w14:paraId="1BCD22B9" w14:textId="77777777" w:rsidR="00E558D3" w:rsidRDefault="00E558D3" w:rsidP="00E558D3">
            <w:pPr>
              <w:ind w:firstLine="1429"/>
            </w:pPr>
          </w:p>
          <w:p w14:paraId="27B9C616" w14:textId="77777777" w:rsidR="00E558D3" w:rsidRDefault="00E558D3" w:rsidP="00E558D3">
            <w:pPr>
              <w:pBdr>
                <w:top w:val="nil"/>
                <w:left w:val="nil"/>
                <w:bottom w:val="nil"/>
                <w:right w:val="nil"/>
                <w:between w:val="nil"/>
              </w:pBdr>
              <w:ind w:firstLine="1429"/>
              <w:jc w:val="both"/>
              <w:rPr>
                <w:color w:val="000000"/>
              </w:rPr>
            </w:pPr>
            <w:r>
              <w:rPr>
                <w:color w:val="000000"/>
              </w:rPr>
              <w:t>15.1.3.мэдээллийн сангийн үйл ажиллагаа, мэдээлэл бүрэн нийлүүлэгдэж байгаа эсэхэд хяналт тавих, мэдээлэлд дүн шинжилгээ хийх; </w:t>
            </w:r>
          </w:p>
          <w:p w14:paraId="1CF0FA48" w14:textId="77777777" w:rsidR="00E558D3" w:rsidRDefault="00E558D3" w:rsidP="00E558D3">
            <w:pPr>
              <w:pBdr>
                <w:top w:val="nil"/>
                <w:left w:val="nil"/>
                <w:bottom w:val="nil"/>
                <w:right w:val="nil"/>
                <w:between w:val="nil"/>
              </w:pBdr>
              <w:ind w:firstLine="1429"/>
              <w:jc w:val="both"/>
              <w:rPr>
                <w:color w:val="000000"/>
              </w:rPr>
            </w:pPr>
          </w:p>
          <w:p w14:paraId="63BE7026" w14:textId="70C2A7B0" w:rsidR="00E558D3" w:rsidRDefault="00E558D3" w:rsidP="00E558D3">
            <w:pPr>
              <w:pBdr>
                <w:top w:val="nil"/>
                <w:left w:val="nil"/>
                <w:bottom w:val="nil"/>
                <w:right w:val="nil"/>
                <w:between w:val="nil"/>
              </w:pBdr>
              <w:ind w:firstLine="1429"/>
              <w:jc w:val="both"/>
              <w:rPr>
                <w:color w:val="000000"/>
              </w:rPr>
            </w:pPr>
            <w:r>
              <w:rPr>
                <w:color w:val="000000"/>
              </w:rPr>
              <w:lastRenderedPageBreak/>
              <w:t xml:space="preserve">15.1.4.олборлох </w:t>
            </w:r>
            <w:r w:rsidR="00923A1E">
              <w:rPr>
                <w:color w:val="000000"/>
              </w:rPr>
              <w:t xml:space="preserve">салбарын </w:t>
            </w:r>
            <w:r>
              <w:rPr>
                <w:color w:val="000000"/>
              </w:rPr>
              <w:t>ил тод байдлыг сайжруулах, салбарын болон салбар хоорондын уялдааг хангах санал, зөвлөмж боловсруулах;</w:t>
            </w:r>
          </w:p>
          <w:p w14:paraId="1BE15366" w14:textId="77777777" w:rsidR="00E558D3" w:rsidRDefault="00E558D3" w:rsidP="00E558D3">
            <w:pPr>
              <w:ind w:firstLine="1429"/>
            </w:pPr>
          </w:p>
          <w:p w14:paraId="62B170BC" w14:textId="10591168" w:rsidR="005B3A99" w:rsidRPr="003F410B" w:rsidRDefault="00E558D3" w:rsidP="003F410B">
            <w:pPr>
              <w:pBdr>
                <w:top w:val="nil"/>
                <w:left w:val="nil"/>
                <w:bottom w:val="nil"/>
                <w:right w:val="nil"/>
                <w:between w:val="nil"/>
              </w:pBdr>
              <w:ind w:firstLine="1429"/>
              <w:jc w:val="both"/>
              <w:rPr>
                <w:color w:val="000000"/>
              </w:rPr>
            </w:pPr>
            <w:r>
              <w:rPr>
                <w:color w:val="000000"/>
              </w:rPr>
              <w:t>15.1.5.Үндэсний зөвлөл, салбар зөвлөлийн хуралдааныг зохион байгуулахад дэмжлэг үзүүлэх.</w:t>
            </w:r>
          </w:p>
        </w:tc>
        <w:tc>
          <w:tcPr>
            <w:tcW w:w="5666" w:type="dxa"/>
            <w:gridSpan w:val="2"/>
            <w:tcMar>
              <w:top w:w="100" w:type="dxa"/>
              <w:left w:w="100" w:type="dxa"/>
              <w:bottom w:w="100" w:type="dxa"/>
              <w:right w:w="100" w:type="dxa"/>
            </w:tcMar>
          </w:tcPr>
          <w:p w14:paraId="452F1961" w14:textId="77777777" w:rsidR="005B3A99" w:rsidRDefault="005B3A99" w:rsidP="007356A9">
            <w:pPr>
              <w:widowControl w:val="0"/>
              <w:pBdr>
                <w:top w:val="nil"/>
                <w:left w:val="nil"/>
                <w:bottom w:val="nil"/>
                <w:right w:val="nil"/>
                <w:between w:val="nil"/>
              </w:pBdr>
              <w:spacing w:line="240" w:lineRule="auto"/>
              <w:ind w:left="120" w:right="48" w:firstLine="11"/>
              <w:jc w:val="both"/>
              <w:rPr>
                <w:color w:val="000000"/>
                <w:sz w:val="24"/>
                <w:szCs w:val="24"/>
              </w:rPr>
            </w:pPr>
            <w:r w:rsidRPr="008B6FF0">
              <w:rPr>
                <w:color w:val="000000"/>
                <w:sz w:val="24"/>
                <w:szCs w:val="24"/>
              </w:rPr>
              <w:lastRenderedPageBreak/>
              <w:t xml:space="preserve">МУ-ын Засгийн газрын 2012 оны 7 дугаар  сарын 4-ний өдрийн 222 дугаар тогтоолоор </w:t>
            </w:r>
          </w:p>
          <w:p w14:paraId="4069E85D" w14:textId="77777777" w:rsidR="005B3A99" w:rsidRDefault="005B3A99" w:rsidP="007356A9">
            <w:pPr>
              <w:widowControl w:val="0"/>
              <w:pBdr>
                <w:top w:val="nil"/>
                <w:left w:val="nil"/>
                <w:bottom w:val="nil"/>
                <w:right w:val="nil"/>
                <w:between w:val="nil"/>
              </w:pBdr>
              <w:spacing w:line="240" w:lineRule="auto"/>
              <w:ind w:left="120" w:right="48" w:firstLine="11"/>
              <w:jc w:val="both"/>
              <w:rPr>
                <w:color w:val="000000"/>
                <w:sz w:val="24"/>
                <w:szCs w:val="24"/>
              </w:rPr>
            </w:pPr>
          </w:p>
          <w:p w14:paraId="4C3EC652" w14:textId="3AED65DF" w:rsidR="005B3A99" w:rsidRPr="008B6FF0" w:rsidRDefault="005B3A99" w:rsidP="007356A9">
            <w:pPr>
              <w:widowControl w:val="0"/>
              <w:pBdr>
                <w:top w:val="nil"/>
                <w:left w:val="nil"/>
                <w:bottom w:val="nil"/>
                <w:right w:val="nil"/>
                <w:between w:val="nil"/>
              </w:pBdr>
              <w:spacing w:line="240" w:lineRule="auto"/>
              <w:ind w:left="120" w:right="48" w:firstLine="11"/>
              <w:jc w:val="both"/>
              <w:rPr>
                <w:color w:val="000000"/>
                <w:sz w:val="24"/>
                <w:szCs w:val="24"/>
              </w:rPr>
            </w:pPr>
            <w:r w:rsidRPr="008B6FF0">
              <w:rPr>
                <w:color w:val="000000"/>
                <w:sz w:val="24"/>
                <w:szCs w:val="24"/>
              </w:rPr>
              <w:t xml:space="preserve">ОҮИТБС-ыг хэрэгжүүлэх үүрэг бүхий  Ажлын хэсэг (цаашид “Ажлын хэсэг” гэх)- ийг Засгийн газрын байгууллага,  компаниуд, мэргэжлийн холбоо, иргэний  нийгмийн эвслийн дараах төлөөлөл бүхий  бүрэлдэхүүнтэй байгуулсугай: </w:t>
            </w:r>
          </w:p>
          <w:p w14:paraId="1F4B1274" w14:textId="77777777" w:rsidR="005B3A99" w:rsidRPr="008B6FF0" w:rsidRDefault="005B3A99" w:rsidP="007356A9">
            <w:pPr>
              <w:widowControl w:val="0"/>
              <w:pBdr>
                <w:top w:val="nil"/>
                <w:left w:val="nil"/>
                <w:bottom w:val="nil"/>
                <w:right w:val="nil"/>
                <w:between w:val="nil"/>
              </w:pBdr>
              <w:spacing w:before="126" w:line="240" w:lineRule="auto"/>
              <w:ind w:left="124" w:right="46" w:hanging="4"/>
              <w:jc w:val="both"/>
              <w:rPr>
                <w:color w:val="000000"/>
                <w:sz w:val="24"/>
                <w:szCs w:val="24"/>
              </w:rPr>
            </w:pPr>
            <w:r w:rsidRPr="008B6FF0">
              <w:rPr>
                <w:color w:val="000000"/>
                <w:sz w:val="24"/>
                <w:szCs w:val="24"/>
              </w:rPr>
              <w:t xml:space="preserve"> 3.1.Засгийн газрын байгууллагын  төлөөлөл-10; </w:t>
            </w:r>
          </w:p>
          <w:p w14:paraId="1E0FBDBD" w14:textId="77777777" w:rsidR="005B3A99" w:rsidRPr="008B6FF0" w:rsidRDefault="005B3A99" w:rsidP="007356A9">
            <w:pPr>
              <w:widowControl w:val="0"/>
              <w:pBdr>
                <w:top w:val="nil"/>
                <w:left w:val="nil"/>
                <w:bottom w:val="nil"/>
                <w:right w:val="nil"/>
                <w:between w:val="nil"/>
              </w:pBdr>
              <w:spacing w:before="126" w:line="240" w:lineRule="auto"/>
              <w:ind w:left="124" w:right="49" w:firstLine="5"/>
              <w:jc w:val="both"/>
              <w:rPr>
                <w:color w:val="000000"/>
                <w:sz w:val="24"/>
                <w:szCs w:val="24"/>
              </w:rPr>
            </w:pPr>
            <w:r w:rsidRPr="008B6FF0">
              <w:rPr>
                <w:color w:val="000000"/>
                <w:sz w:val="24"/>
                <w:szCs w:val="24"/>
              </w:rPr>
              <w:t xml:space="preserve">3.2.Улсын Их Хурлын харьяа байгууллагын  төлөөлөл-1; </w:t>
            </w:r>
          </w:p>
          <w:p w14:paraId="5CEECE14" w14:textId="77777777" w:rsidR="005B3A99" w:rsidRPr="008B6FF0" w:rsidRDefault="005B3A99" w:rsidP="007356A9">
            <w:pPr>
              <w:widowControl w:val="0"/>
              <w:pBdr>
                <w:top w:val="nil"/>
                <w:left w:val="nil"/>
                <w:bottom w:val="nil"/>
                <w:right w:val="nil"/>
                <w:between w:val="nil"/>
              </w:pBdr>
              <w:spacing w:before="126" w:line="240" w:lineRule="auto"/>
              <w:ind w:left="124" w:right="48" w:firstLine="73"/>
              <w:jc w:val="both"/>
              <w:rPr>
                <w:color w:val="000000"/>
                <w:sz w:val="24"/>
                <w:szCs w:val="24"/>
              </w:rPr>
            </w:pPr>
            <w:r w:rsidRPr="008B6FF0">
              <w:rPr>
                <w:color w:val="000000"/>
                <w:sz w:val="24"/>
                <w:szCs w:val="24"/>
              </w:rPr>
              <w:t xml:space="preserve">3.3.Компаниуд, мэргэжлийн холбоодын  төлөөлөл-9, газрын тосны салбарт  бүтээгдэхүүн хуваах гэрээтэй аж ахуйн  нэгжийн төлөөлөл-2; </w:t>
            </w:r>
          </w:p>
          <w:p w14:paraId="5064CDF9" w14:textId="77777777" w:rsidR="005B3A99" w:rsidRPr="008B6FF0" w:rsidRDefault="005B3A99" w:rsidP="007356A9">
            <w:pPr>
              <w:widowControl w:val="0"/>
              <w:pBdr>
                <w:top w:val="nil"/>
                <w:left w:val="nil"/>
                <w:bottom w:val="nil"/>
                <w:right w:val="nil"/>
                <w:between w:val="nil"/>
              </w:pBdr>
              <w:spacing w:before="126" w:line="240" w:lineRule="auto"/>
              <w:ind w:left="130" w:right="127" w:firstLine="67"/>
              <w:jc w:val="both"/>
              <w:rPr>
                <w:color w:val="000000"/>
                <w:sz w:val="24"/>
                <w:szCs w:val="24"/>
              </w:rPr>
            </w:pPr>
            <w:r w:rsidRPr="008B6FF0">
              <w:rPr>
                <w:color w:val="000000"/>
                <w:sz w:val="24"/>
                <w:szCs w:val="24"/>
              </w:rPr>
              <w:t xml:space="preserve">3.4.Иргэний нийгмийн эвслийн төлөөлөл 9; </w:t>
            </w:r>
          </w:p>
          <w:p w14:paraId="463EBB33" w14:textId="77777777" w:rsidR="005B3A99" w:rsidRPr="008B6FF0" w:rsidRDefault="005B3A99" w:rsidP="007356A9">
            <w:pPr>
              <w:widowControl w:val="0"/>
              <w:pBdr>
                <w:top w:val="nil"/>
                <w:left w:val="nil"/>
                <w:bottom w:val="nil"/>
                <w:right w:val="nil"/>
                <w:between w:val="nil"/>
              </w:pBdr>
              <w:spacing w:before="126" w:line="240" w:lineRule="auto"/>
              <w:ind w:left="125" w:right="49" w:firstLine="141"/>
              <w:jc w:val="both"/>
              <w:rPr>
                <w:color w:val="000000"/>
                <w:sz w:val="24"/>
                <w:szCs w:val="24"/>
              </w:rPr>
            </w:pPr>
            <w:r w:rsidRPr="008B6FF0">
              <w:rPr>
                <w:color w:val="000000"/>
                <w:sz w:val="24"/>
                <w:szCs w:val="24"/>
              </w:rPr>
              <w:t xml:space="preserve">3.5.Байгаль орчны иргэний нийгмийн  эвслийн </w:t>
            </w:r>
            <w:r w:rsidRPr="008B6FF0">
              <w:rPr>
                <w:color w:val="000000"/>
                <w:sz w:val="24"/>
                <w:szCs w:val="24"/>
              </w:rPr>
              <w:lastRenderedPageBreak/>
              <w:t xml:space="preserve">төлөөлөл-2; </w:t>
            </w:r>
          </w:p>
          <w:p w14:paraId="6FA06306" w14:textId="77777777" w:rsidR="005B3A99" w:rsidRPr="008B6FF0" w:rsidRDefault="005B3A99" w:rsidP="007356A9">
            <w:pPr>
              <w:widowControl w:val="0"/>
              <w:pBdr>
                <w:top w:val="nil"/>
                <w:left w:val="nil"/>
                <w:bottom w:val="nil"/>
                <w:right w:val="nil"/>
                <w:between w:val="nil"/>
              </w:pBdr>
              <w:spacing w:before="126" w:line="240" w:lineRule="auto"/>
              <w:ind w:left="120"/>
              <w:jc w:val="both"/>
              <w:rPr>
                <w:color w:val="000000"/>
                <w:sz w:val="24"/>
                <w:szCs w:val="24"/>
              </w:rPr>
            </w:pPr>
            <w:r w:rsidRPr="008B6FF0">
              <w:rPr>
                <w:color w:val="000000"/>
                <w:sz w:val="24"/>
                <w:szCs w:val="24"/>
              </w:rPr>
              <w:t xml:space="preserve"> 3.6. Ажлын албаны зохицуулагч.</w:t>
            </w:r>
          </w:p>
        </w:tc>
      </w:tr>
      <w:tr w:rsidR="005B3A99" w:rsidRPr="008B6FF0" w14:paraId="3E86121F" w14:textId="77777777" w:rsidTr="005B3A99">
        <w:trPr>
          <w:gridAfter w:val="1"/>
          <w:wAfter w:w="142" w:type="dxa"/>
          <w:trHeight w:val="7117"/>
        </w:trPr>
        <w:tc>
          <w:tcPr>
            <w:tcW w:w="4105" w:type="dxa"/>
            <w:tcMar>
              <w:top w:w="100" w:type="dxa"/>
              <w:left w:w="100" w:type="dxa"/>
              <w:bottom w:w="100" w:type="dxa"/>
              <w:right w:w="100" w:type="dxa"/>
            </w:tcMar>
          </w:tcPr>
          <w:p w14:paraId="56BDFD6F" w14:textId="77777777" w:rsidR="00E558D3" w:rsidRPr="00BE6770" w:rsidRDefault="00E558D3" w:rsidP="00E558D3">
            <w:pPr>
              <w:pBdr>
                <w:top w:val="nil"/>
                <w:left w:val="nil"/>
                <w:bottom w:val="nil"/>
                <w:right w:val="nil"/>
                <w:between w:val="nil"/>
              </w:pBdr>
              <w:ind w:firstLine="709"/>
              <w:jc w:val="both"/>
            </w:pPr>
            <w:r w:rsidRPr="00BE6770">
              <w:lastRenderedPageBreak/>
              <w:t>1</w:t>
            </w:r>
            <w:r>
              <w:t>5</w:t>
            </w:r>
            <w:r w:rsidRPr="00BE6770">
              <w:t>.</w:t>
            </w:r>
            <w:r>
              <w:t>2</w:t>
            </w:r>
            <w:r w:rsidRPr="00BE6770">
              <w:t>.</w:t>
            </w:r>
            <w:r w:rsidRPr="00BE6770">
              <w:rPr>
                <w:highlight w:val="white"/>
              </w:rPr>
              <w:t xml:space="preserve">Үндэсний зөвлөл нь </w:t>
            </w:r>
            <w:r>
              <w:rPr>
                <w:highlight w:val="white"/>
              </w:rPr>
              <w:t>А</w:t>
            </w:r>
            <w:r w:rsidRPr="00BE6770">
              <w:rPr>
                <w:highlight w:val="white"/>
              </w:rPr>
              <w:t xml:space="preserve">жлын албаны зохион байгуулалтын бүтэц, үйл ажиллагааны стратегийг баталж, үйл ажиллагааны төсвийн саналыг энэ хуулийн </w:t>
            </w:r>
            <w:r w:rsidRPr="00BE6770">
              <w:t>21</w:t>
            </w:r>
            <w:r w:rsidRPr="00BE6770">
              <w:rPr>
                <w:highlight w:val="white"/>
              </w:rPr>
              <w:t xml:space="preserve"> </w:t>
            </w:r>
            <w:r>
              <w:rPr>
                <w:highlight w:val="white"/>
              </w:rPr>
              <w:t>дүгээр</w:t>
            </w:r>
            <w:r w:rsidRPr="00BE6770">
              <w:rPr>
                <w:highlight w:val="white"/>
              </w:rPr>
              <w:t xml:space="preserve"> зүйлд заасны дагуу </w:t>
            </w:r>
            <w:r>
              <w:rPr>
                <w:highlight w:val="white"/>
              </w:rPr>
              <w:t>Ерөнхий сайдад</w:t>
            </w:r>
            <w:r w:rsidRPr="00BE6770">
              <w:rPr>
                <w:highlight w:val="white"/>
              </w:rPr>
              <w:t xml:space="preserve"> хүргүүлнэ.</w:t>
            </w:r>
          </w:p>
          <w:p w14:paraId="1F179288" w14:textId="4C854A7C" w:rsidR="005B3A99" w:rsidRPr="008B6FF0" w:rsidRDefault="005B3A99" w:rsidP="007356A9">
            <w:pPr>
              <w:widowControl w:val="0"/>
              <w:pBdr>
                <w:top w:val="nil"/>
                <w:left w:val="nil"/>
                <w:bottom w:val="nil"/>
                <w:right w:val="nil"/>
                <w:between w:val="nil"/>
              </w:pBdr>
              <w:spacing w:line="240" w:lineRule="auto"/>
              <w:ind w:left="125" w:right="47" w:hanging="5"/>
              <w:jc w:val="both"/>
              <w:rPr>
                <w:color w:val="000000"/>
                <w:sz w:val="24"/>
                <w:szCs w:val="24"/>
              </w:rPr>
            </w:pPr>
          </w:p>
        </w:tc>
        <w:tc>
          <w:tcPr>
            <w:tcW w:w="5524" w:type="dxa"/>
            <w:tcMar>
              <w:top w:w="100" w:type="dxa"/>
              <w:left w:w="100" w:type="dxa"/>
              <w:bottom w:w="100" w:type="dxa"/>
              <w:right w:w="100" w:type="dxa"/>
            </w:tcMar>
          </w:tcPr>
          <w:p w14:paraId="67A84537" w14:textId="77777777" w:rsidR="00400554" w:rsidRDefault="00400554" w:rsidP="00400554">
            <w:pPr>
              <w:pBdr>
                <w:top w:val="nil"/>
                <w:left w:val="nil"/>
                <w:bottom w:val="nil"/>
                <w:right w:val="nil"/>
                <w:between w:val="nil"/>
              </w:pBdr>
              <w:ind w:firstLine="709"/>
              <w:jc w:val="center"/>
              <w:rPr>
                <w:color w:val="000000"/>
              </w:rPr>
            </w:pPr>
            <w:r>
              <w:rPr>
                <w:b/>
                <w:color w:val="000000"/>
              </w:rPr>
              <w:t>22 дугаар зүйл.Үндэсний зөвлөл, түүний Ажлын алба, салбар зөвлөлийн үйл ажиллагааны санхүүжилт</w:t>
            </w:r>
          </w:p>
          <w:p w14:paraId="3D742E84" w14:textId="77777777" w:rsidR="00400554" w:rsidRDefault="00400554" w:rsidP="00400554"/>
          <w:p w14:paraId="2D294822" w14:textId="77777777" w:rsidR="00400554" w:rsidRDefault="00400554" w:rsidP="00400554">
            <w:pPr>
              <w:pBdr>
                <w:top w:val="nil"/>
                <w:left w:val="nil"/>
                <w:bottom w:val="nil"/>
                <w:right w:val="nil"/>
                <w:between w:val="nil"/>
              </w:pBdr>
              <w:ind w:firstLine="709"/>
              <w:jc w:val="both"/>
              <w:rPr>
                <w:color w:val="000000"/>
              </w:rPr>
            </w:pPr>
            <w:r>
              <w:rPr>
                <w:color w:val="000000"/>
              </w:rPr>
              <w:t>22.1.</w:t>
            </w:r>
            <w:r w:rsidRPr="00547A81">
              <w:rPr>
                <w:bCs/>
                <w:color w:val="000000"/>
              </w:rPr>
              <w:t>Үндэсний зөвлөл, түүний Ажлын алба, салбар зөвлөлийн үйл ажиллагааны</w:t>
            </w:r>
            <w:r>
              <w:rPr>
                <w:b/>
                <w:color w:val="000000"/>
              </w:rPr>
              <w:t xml:space="preserve"> </w:t>
            </w:r>
            <w:r>
              <w:rPr>
                <w:color w:val="000000"/>
              </w:rPr>
              <w:t>зардлыг улсын төсвөөс санхүүжүүлнэ.</w:t>
            </w:r>
          </w:p>
          <w:p w14:paraId="23C11373" w14:textId="77777777" w:rsidR="00400554" w:rsidRDefault="00400554" w:rsidP="00400554"/>
          <w:p w14:paraId="4113E71D" w14:textId="77777777" w:rsidR="00400554" w:rsidRDefault="00400554" w:rsidP="00400554">
            <w:pPr>
              <w:pBdr>
                <w:top w:val="nil"/>
                <w:left w:val="nil"/>
                <w:bottom w:val="nil"/>
                <w:right w:val="nil"/>
                <w:between w:val="nil"/>
              </w:pBdr>
              <w:ind w:firstLine="709"/>
              <w:jc w:val="both"/>
              <w:rPr>
                <w:color w:val="000000"/>
              </w:rPr>
            </w:pPr>
            <w:r>
              <w:rPr>
                <w:color w:val="000000"/>
              </w:rPr>
              <w:t>22.2.Ажлын алба нь Үндэсний зөвлөл, түүний бүтцийн байгууллагын үйл ажиллагааны жилийн төсвийн төслийг Төсвийн тухай хуульд заасан журмын дагуу бэлтгэн Засгийн газрын Хэрэг эрхлэх газарт хүргүүлэх ба төсвийн ерөнхийлөн захирагч уг төсвийн төслийг багцдаа тусган зохих журмын дагуу шийдвэрлүүлнэ.</w:t>
            </w:r>
          </w:p>
          <w:p w14:paraId="33961030" w14:textId="77777777" w:rsidR="00400554" w:rsidRDefault="00400554" w:rsidP="00400554"/>
          <w:p w14:paraId="1EF7D44F" w14:textId="77777777" w:rsidR="00400554" w:rsidRDefault="00400554" w:rsidP="00400554">
            <w:pPr>
              <w:pBdr>
                <w:top w:val="nil"/>
                <w:left w:val="nil"/>
                <w:bottom w:val="nil"/>
                <w:right w:val="nil"/>
                <w:between w:val="nil"/>
              </w:pBdr>
              <w:ind w:firstLine="709"/>
              <w:jc w:val="both"/>
              <w:rPr>
                <w:color w:val="000000"/>
              </w:rPr>
            </w:pPr>
            <w:r>
              <w:rPr>
                <w:color w:val="000000"/>
              </w:rPr>
              <w:t>22.3.Салбар зөвлөлийн төсвийг тухайн аймаг, нийслэлийн төсөвт тусган санхүүжүүлнэ. </w:t>
            </w:r>
          </w:p>
          <w:p w14:paraId="2498B07E" w14:textId="77777777" w:rsidR="00400554" w:rsidRDefault="00400554" w:rsidP="00400554"/>
          <w:p w14:paraId="10B7AACB" w14:textId="77777777" w:rsidR="00400554" w:rsidRDefault="00400554" w:rsidP="00400554">
            <w:pPr>
              <w:pBdr>
                <w:top w:val="nil"/>
                <w:left w:val="nil"/>
                <w:bottom w:val="nil"/>
                <w:right w:val="nil"/>
                <w:between w:val="nil"/>
              </w:pBdr>
              <w:ind w:firstLine="709"/>
              <w:jc w:val="both"/>
              <w:rPr>
                <w:color w:val="000000"/>
              </w:rPr>
            </w:pPr>
            <w:r>
              <w:rPr>
                <w:color w:val="000000"/>
              </w:rPr>
              <w:t>22.4.</w:t>
            </w:r>
            <w:r w:rsidRPr="00547A81">
              <w:rPr>
                <w:bCs/>
                <w:color w:val="000000"/>
              </w:rPr>
              <w:t>Үндэсний зөвлөл, түүний Ажлын алба, салбар зөвлөлийн үйл ажиллагааны</w:t>
            </w:r>
            <w:r>
              <w:rPr>
                <w:color w:val="000000"/>
              </w:rPr>
              <w:t xml:space="preserve"> санхүүжилт нь бие даасан, хараат бусаар ажиллах нөхцөлийг бүрдүүлэхэд хүрэлцээтэй байна.</w:t>
            </w:r>
          </w:p>
          <w:p w14:paraId="711FD920" w14:textId="77777777" w:rsidR="00400554" w:rsidRDefault="00400554" w:rsidP="00400554"/>
          <w:p w14:paraId="0C373F5A" w14:textId="55E32B23" w:rsidR="005B3A99" w:rsidRPr="003F410B" w:rsidRDefault="00400554" w:rsidP="003F410B">
            <w:pPr>
              <w:pBdr>
                <w:top w:val="nil"/>
                <w:left w:val="nil"/>
                <w:bottom w:val="nil"/>
                <w:right w:val="nil"/>
                <w:between w:val="nil"/>
              </w:pBdr>
              <w:ind w:firstLine="709"/>
              <w:jc w:val="both"/>
              <w:rPr>
                <w:color w:val="000000"/>
              </w:rPr>
            </w:pPr>
            <w:r>
              <w:rPr>
                <w:color w:val="000000"/>
              </w:rPr>
              <w:t xml:space="preserve">22.5.Олборлох </w:t>
            </w:r>
            <w:r w:rsidR="00923A1E">
              <w:rPr>
                <w:color w:val="000000"/>
              </w:rPr>
              <w:t xml:space="preserve">салбарын </w:t>
            </w:r>
            <w:r>
              <w:rPr>
                <w:color w:val="000000"/>
              </w:rPr>
              <w:t>ил тод байдлыг хангах үйл ажиллагаанд Үндэсний зөвлөл, түүний ажлын алба, салбар зөвлөл нь мэдээлэл нийлүүлэгч этгээдээс зээл, хандив, дэмжлэг, тусламж авахыг хориглоно.</w:t>
            </w:r>
          </w:p>
        </w:tc>
      </w:tr>
    </w:tbl>
    <w:p w14:paraId="38721278"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7CDD989E" w14:textId="3A3CFE05" w:rsidR="00354C9C" w:rsidRPr="008B6FF0" w:rsidRDefault="00354C9C" w:rsidP="005B3A99">
      <w:pPr>
        <w:widowControl w:val="0"/>
        <w:pBdr>
          <w:top w:val="nil"/>
          <w:left w:val="nil"/>
          <w:bottom w:val="nil"/>
          <w:right w:val="nil"/>
          <w:between w:val="nil"/>
        </w:pBdr>
        <w:spacing w:line="240" w:lineRule="auto"/>
        <w:jc w:val="both"/>
        <w:rPr>
          <w:color w:val="000000"/>
          <w:sz w:val="24"/>
          <w:szCs w:val="24"/>
        </w:rPr>
      </w:pPr>
    </w:p>
    <w:tbl>
      <w:tblPr>
        <w:tblStyle w:val="a8"/>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5"/>
        <w:gridCol w:w="5524"/>
      </w:tblGrid>
      <w:tr w:rsidR="00541988" w:rsidRPr="008B6FF0" w14:paraId="39EF5793" w14:textId="77777777" w:rsidTr="003F410B">
        <w:trPr>
          <w:trHeight w:val="2289"/>
        </w:trPr>
        <w:tc>
          <w:tcPr>
            <w:tcW w:w="4105" w:type="dxa"/>
            <w:tcMar>
              <w:top w:w="100" w:type="dxa"/>
              <w:left w:w="100" w:type="dxa"/>
              <w:bottom w:w="100" w:type="dxa"/>
              <w:right w:w="100" w:type="dxa"/>
            </w:tcMar>
          </w:tcPr>
          <w:p w14:paraId="5541F379" w14:textId="31D91283" w:rsidR="00541988" w:rsidRPr="008B6FF0" w:rsidRDefault="00541988" w:rsidP="007356A9">
            <w:pPr>
              <w:widowControl w:val="0"/>
              <w:pBdr>
                <w:top w:val="nil"/>
                <w:left w:val="nil"/>
                <w:bottom w:val="nil"/>
                <w:right w:val="nil"/>
                <w:between w:val="nil"/>
              </w:pBdr>
              <w:spacing w:line="240" w:lineRule="auto"/>
              <w:ind w:left="125" w:right="47" w:hanging="5"/>
              <w:jc w:val="both"/>
              <w:rPr>
                <w:color w:val="000000"/>
                <w:sz w:val="24"/>
                <w:szCs w:val="24"/>
              </w:rPr>
            </w:pPr>
            <w:r>
              <w:rPr>
                <w:color w:val="000000"/>
                <w:sz w:val="24"/>
                <w:szCs w:val="24"/>
              </w:rPr>
              <w:lastRenderedPageBreak/>
              <w:t>1</w:t>
            </w:r>
            <w:r w:rsidR="00E558D3">
              <w:rPr>
                <w:color w:val="000000"/>
                <w:sz w:val="24"/>
                <w:szCs w:val="24"/>
              </w:rPr>
              <w:t>5</w:t>
            </w:r>
            <w:r>
              <w:rPr>
                <w:color w:val="000000"/>
                <w:sz w:val="24"/>
                <w:szCs w:val="24"/>
              </w:rPr>
              <w:t>.3.</w:t>
            </w:r>
            <w:r w:rsidRPr="008B6FF0">
              <w:rPr>
                <w:color w:val="000000"/>
                <w:sz w:val="24"/>
                <w:szCs w:val="24"/>
              </w:rPr>
              <w:t>Ажлын албаны даргыг Үндэсний  зөвлөл томилно.</w:t>
            </w:r>
          </w:p>
        </w:tc>
        <w:tc>
          <w:tcPr>
            <w:tcW w:w="5524" w:type="dxa"/>
            <w:tcMar>
              <w:top w:w="100" w:type="dxa"/>
              <w:left w:w="100" w:type="dxa"/>
              <w:bottom w:w="100" w:type="dxa"/>
              <w:right w:w="100" w:type="dxa"/>
            </w:tcMar>
          </w:tcPr>
          <w:p w14:paraId="5E263CF3" w14:textId="77777777" w:rsidR="00541988" w:rsidRPr="008B6FF0" w:rsidRDefault="00541988" w:rsidP="007356A9">
            <w:pPr>
              <w:widowControl w:val="0"/>
              <w:pBdr>
                <w:top w:val="nil"/>
                <w:left w:val="nil"/>
                <w:bottom w:val="nil"/>
                <w:right w:val="nil"/>
                <w:between w:val="nil"/>
              </w:pBdr>
              <w:spacing w:line="240" w:lineRule="auto"/>
              <w:ind w:left="129" w:right="77" w:hanging="9"/>
              <w:jc w:val="both"/>
              <w:rPr>
                <w:color w:val="000000"/>
                <w:sz w:val="24"/>
                <w:szCs w:val="24"/>
              </w:rPr>
            </w:pPr>
            <w:r w:rsidRPr="008B6FF0">
              <w:rPr>
                <w:color w:val="000000"/>
                <w:sz w:val="24"/>
                <w:szCs w:val="24"/>
              </w:rPr>
              <w:t xml:space="preserve"> МУ-ын Засгийн газрын 2012 оны 7 дугаар  сарын 4-ний өдрийн 222 дугаар тогтоолоор </w:t>
            </w:r>
          </w:p>
          <w:p w14:paraId="7BFD27DE" w14:textId="77777777" w:rsidR="00541988" w:rsidRPr="008B6FF0" w:rsidRDefault="00541988" w:rsidP="007356A9">
            <w:pPr>
              <w:widowControl w:val="0"/>
              <w:pBdr>
                <w:top w:val="nil"/>
                <w:left w:val="nil"/>
                <w:bottom w:val="nil"/>
                <w:right w:val="nil"/>
                <w:between w:val="nil"/>
              </w:pBdr>
              <w:spacing w:before="125" w:line="240" w:lineRule="auto"/>
              <w:ind w:left="121" w:right="47" w:firstLine="1"/>
              <w:jc w:val="both"/>
              <w:rPr>
                <w:color w:val="000000"/>
                <w:sz w:val="24"/>
                <w:szCs w:val="24"/>
              </w:rPr>
            </w:pPr>
            <w:r w:rsidRPr="008B6FF0">
              <w:rPr>
                <w:color w:val="000000"/>
                <w:sz w:val="24"/>
                <w:szCs w:val="24"/>
              </w:rPr>
              <w:t>4. Ажлын хэсгийн ахлагч нь Уул уурхай,  хүнд үйлдвэрийн яамны Төрийн нарийн  бичгийн дарга, нарийн бичгийн дарга нь  ОҮИТБС-ын Ажлын албаны зохицуулагч  байхаар тогтоосугай. (Засгийн газрын 2018  оны 289 дүгээр тогтоолоор өөрчлөлт  орсон)</w:t>
            </w:r>
          </w:p>
        </w:tc>
      </w:tr>
    </w:tbl>
    <w:p w14:paraId="147D7DE4" w14:textId="0BDF3FAE" w:rsidR="00354C9C" w:rsidRPr="008B6FF0" w:rsidRDefault="00354C9C" w:rsidP="003F410B">
      <w:pPr>
        <w:widowControl w:val="0"/>
        <w:pBdr>
          <w:top w:val="nil"/>
          <w:left w:val="nil"/>
          <w:bottom w:val="nil"/>
          <w:right w:val="nil"/>
          <w:between w:val="nil"/>
        </w:pBdr>
        <w:spacing w:line="240" w:lineRule="auto"/>
        <w:jc w:val="both"/>
        <w:rPr>
          <w:color w:val="000000"/>
          <w:sz w:val="24"/>
          <w:szCs w:val="24"/>
        </w:rPr>
      </w:pPr>
    </w:p>
    <w:tbl>
      <w:tblPr>
        <w:tblStyle w:val="a9"/>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35"/>
      </w:tblGrid>
      <w:tr w:rsidR="00354C9C" w:rsidRPr="008B6FF0" w14:paraId="2708381D" w14:textId="77777777" w:rsidTr="00D23BC4">
        <w:trPr>
          <w:trHeight w:val="3458"/>
        </w:trPr>
        <w:tc>
          <w:tcPr>
            <w:tcW w:w="10035" w:type="dxa"/>
            <w:tcMar>
              <w:top w:w="100" w:type="dxa"/>
              <w:left w:w="100" w:type="dxa"/>
              <w:bottom w:w="100" w:type="dxa"/>
              <w:right w:w="100" w:type="dxa"/>
            </w:tcMar>
          </w:tcPr>
          <w:p w14:paraId="664CEF1B" w14:textId="77777777" w:rsidR="00354C9C" w:rsidRPr="008B6FF0" w:rsidRDefault="00000000" w:rsidP="007356A9">
            <w:pPr>
              <w:widowControl w:val="0"/>
              <w:pBdr>
                <w:top w:val="nil"/>
                <w:left w:val="nil"/>
                <w:bottom w:val="nil"/>
                <w:right w:val="nil"/>
                <w:between w:val="nil"/>
              </w:pBdr>
              <w:spacing w:line="240" w:lineRule="auto"/>
              <w:ind w:left="120"/>
              <w:jc w:val="both"/>
              <w:rPr>
                <w:b/>
                <w:color w:val="000000"/>
                <w:sz w:val="24"/>
                <w:szCs w:val="24"/>
              </w:rPr>
            </w:pPr>
            <w:r w:rsidRPr="008B6FF0">
              <w:rPr>
                <w:b/>
                <w:color w:val="000000"/>
                <w:sz w:val="24"/>
                <w:szCs w:val="24"/>
              </w:rPr>
              <w:t xml:space="preserve">Үнэлгээ: </w:t>
            </w:r>
          </w:p>
          <w:p w14:paraId="307DDAAB" w14:textId="7CBB0F6E" w:rsidR="00354C9C" w:rsidRPr="008B6FF0" w:rsidRDefault="00000000" w:rsidP="007356A9">
            <w:pPr>
              <w:widowControl w:val="0"/>
              <w:pBdr>
                <w:top w:val="nil"/>
                <w:left w:val="nil"/>
                <w:bottom w:val="nil"/>
                <w:right w:val="nil"/>
                <w:between w:val="nil"/>
              </w:pBdr>
              <w:spacing w:before="120" w:line="240" w:lineRule="auto"/>
              <w:ind w:left="124" w:right="46" w:firstLine="21"/>
              <w:jc w:val="both"/>
              <w:rPr>
                <w:color w:val="000000"/>
                <w:sz w:val="24"/>
                <w:szCs w:val="24"/>
              </w:rPr>
            </w:pPr>
            <w:r w:rsidRPr="008B6FF0">
              <w:rPr>
                <w:color w:val="000000"/>
                <w:sz w:val="24"/>
                <w:szCs w:val="24"/>
              </w:rPr>
              <w:t xml:space="preserve">1.Одоогийн хууль эрх зүйн орчны хүрээнд Олборлох </w:t>
            </w:r>
            <w:r w:rsidR="00923A1E">
              <w:rPr>
                <w:color w:val="000000"/>
                <w:sz w:val="24"/>
                <w:szCs w:val="24"/>
              </w:rPr>
              <w:t xml:space="preserve">салбарын </w:t>
            </w:r>
            <w:r w:rsidRPr="008B6FF0">
              <w:rPr>
                <w:color w:val="000000"/>
                <w:sz w:val="24"/>
                <w:szCs w:val="24"/>
              </w:rPr>
              <w:t xml:space="preserve">ил тод байдлын  санаачилгыг (цаашид “ОҮИТБС” гэх) хэрэгжүүлэх Үндэсний зөвлөл, түүний ажлын  албыг Засгийн газрын МУ-ын Засгийн газрын 2012 оны 7 дугаар сарын 4-ний өдрийн  222 дугаар тогтоолоор, Үндэсний зөвлөл, ажлыг хэсгийн бүрэлдэхүүнд хамаарах  төрийн байгууллагын албан тушаалтны бүрэлдэхүүнийг 2012 оны 7 дугаар сарын 4- </w:t>
            </w:r>
          </w:p>
          <w:p w14:paraId="673A8F43" w14:textId="77777777" w:rsidR="00354C9C" w:rsidRPr="008B6FF0" w:rsidRDefault="00000000" w:rsidP="007356A9">
            <w:pPr>
              <w:widowControl w:val="0"/>
              <w:pBdr>
                <w:top w:val="nil"/>
                <w:left w:val="nil"/>
                <w:bottom w:val="nil"/>
                <w:right w:val="nil"/>
                <w:between w:val="nil"/>
              </w:pBdr>
              <w:spacing w:before="6" w:line="240" w:lineRule="auto"/>
              <w:ind w:left="122" w:right="53" w:firstLine="13"/>
              <w:jc w:val="both"/>
              <w:rPr>
                <w:color w:val="000000"/>
                <w:sz w:val="24"/>
                <w:szCs w:val="24"/>
              </w:rPr>
            </w:pPr>
            <w:r w:rsidRPr="008B6FF0">
              <w:rPr>
                <w:color w:val="000000"/>
                <w:sz w:val="24"/>
                <w:szCs w:val="24"/>
              </w:rPr>
              <w:t xml:space="preserve">ний өдрийн Ерөнхий сайдын 62 дугаар захирамжаар баталсан нь хүчин төгөлдөр  үйлчилж байна.  </w:t>
            </w:r>
          </w:p>
          <w:p w14:paraId="4C96DF92" w14:textId="766CC4F7" w:rsidR="00354C9C" w:rsidRPr="008B6FF0" w:rsidRDefault="00000000" w:rsidP="007356A9">
            <w:pPr>
              <w:widowControl w:val="0"/>
              <w:pBdr>
                <w:top w:val="nil"/>
                <w:left w:val="nil"/>
                <w:bottom w:val="nil"/>
                <w:right w:val="nil"/>
                <w:between w:val="nil"/>
              </w:pBdr>
              <w:spacing w:before="126" w:line="240" w:lineRule="auto"/>
              <w:ind w:left="121" w:right="46" w:firstLine="5"/>
              <w:jc w:val="both"/>
              <w:rPr>
                <w:color w:val="000000"/>
                <w:sz w:val="24"/>
                <w:szCs w:val="24"/>
              </w:rPr>
            </w:pPr>
            <w:r w:rsidRPr="008B6FF0">
              <w:rPr>
                <w:color w:val="000000"/>
                <w:sz w:val="24"/>
                <w:szCs w:val="24"/>
              </w:rPr>
              <w:t xml:space="preserve">2.Тиймээс дээрх </w:t>
            </w:r>
            <w:r w:rsidR="00091F4A">
              <w:rPr>
                <w:color w:val="000000"/>
                <w:sz w:val="24"/>
                <w:szCs w:val="24"/>
              </w:rPr>
              <w:t xml:space="preserve">асуудал </w:t>
            </w:r>
            <w:r w:rsidRPr="008B6FF0">
              <w:rPr>
                <w:color w:val="000000"/>
                <w:sz w:val="24"/>
                <w:szCs w:val="24"/>
              </w:rPr>
              <w:t xml:space="preserve">нь </w:t>
            </w:r>
            <w:r w:rsidR="00091F4A">
              <w:rPr>
                <w:color w:val="000000"/>
                <w:sz w:val="24"/>
                <w:szCs w:val="24"/>
              </w:rPr>
              <w:t>шинэ</w:t>
            </w:r>
            <w:r w:rsidRPr="008B6FF0">
              <w:rPr>
                <w:color w:val="000000"/>
                <w:sz w:val="24"/>
                <w:szCs w:val="24"/>
              </w:rPr>
              <w:t xml:space="preserve"> </w:t>
            </w:r>
            <w:r w:rsidR="00091F4A">
              <w:rPr>
                <w:color w:val="000000"/>
                <w:sz w:val="24"/>
                <w:szCs w:val="24"/>
              </w:rPr>
              <w:t>асуудал</w:t>
            </w:r>
            <w:r w:rsidRPr="008B6FF0">
              <w:rPr>
                <w:color w:val="000000"/>
                <w:sz w:val="24"/>
                <w:szCs w:val="24"/>
              </w:rPr>
              <w:t xml:space="preserve"> биш бөгөөд үүнийг  </w:t>
            </w:r>
            <w:r w:rsidR="000E5D1B">
              <w:rPr>
                <w:color w:val="000000"/>
                <w:sz w:val="24"/>
                <w:szCs w:val="24"/>
              </w:rPr>
              <w:t xml:space="preserve">хуульчлан </w:t>
            </w:r>
            <w:r w:rsidRPr="008B6FF0">
              <w:rPr>
                <w:color w:val="000000"/>
                <w:sz w:val="24"/>
                <w:szCs w:val="24"/>
              </w:rPr>
              <w:t xml:space="preserve"> баталгаажуул</w:t>
            </w:r>
            <w:r w:rsidR="000E5D1B">
              <w:rPr>
                <w:color w:val="000000"/>
                <w:sz w:val="24"/>
                <w:szCs w:val="24"/>
              </w:rPr>
              <w:t>ахаар тусгаж</w:t>
            </w:r>
            <w:r w:rsidRPr="008B6FF0">
              <w:rPr>
                <w:color w:val="000000"/>
                <w:sz w:val="24"/>
                <w:szCs w:val="24"/>
              </w:rPr>
              <w:t xml:space="preserve"> өгсөн байна. Одоогийн байдлаар Үндэсний Зөвлөлд  30 гишүүн, ажлын албанд орон тооны 4 гишүүн ажиллаж байна. Мөн ажлын хэсэг  байгуулсан байх бөгөөд уг ажлын хэсэг нь 33 хүний бүрэлдэхүүнтэй байна. Хэрэв  хууль батлагдсан тохиолдолд дээрх эрх зүйн актуудыг хүчингүй болгох эсхүл  холбогдох нэмэлт өөрчлөлтийг оруулах шаардлагатай </w:t>
            </w:r>
            <w:r w:rsidR="00091F4A">
              <w:rPr>
                <w:color w:val="000000"/>
                <w:sz w:val="24"/>
                <w:szCs w:val="24"/>
              </w:rPr>
              <w:t>болно</w:t>
            </w:r>
            <w:r w:rsidRPr="008B6FF0">
              <w:rPr>
                <w:color w:val="000000"/>
                <w:sz w:val="24"/>
                <w:szCs w:val="24"/>
              </w:rPr>
              <w:t xml:space="preserve">.  </w:t>
            </w:r>
          </w:p>
          <w:p w14:paraId="0540C9C0" w14:textId="0BE71541" w:rsidR="00354C9C" w:rsidRPr="000E5D1B" w:rsidRDefault="00000000" w:rsidP="000E5D1B">
            <w:pPr>
              <w:pBdr>
                <w:top w:val="nil"/>
                <w:left w:val="nil"/>
                <w:bottom w:val="nil"/>
                <w:right w:val="nil"/>
                <w:between w:val="nil"/>
              </w:pBdr>
              <w:spacing w:line="240" w:lineRule="auto"/>
              <w:ind w:firstLine="709"/>
              <w:jc w:val="both"/>
              <w:rPr>
                <w:color w:val="000000"/>
                <w:sz w:val="24"/>
                <w:szCs w:val="24"/>
              </w:rPr>
            </w:pPr>
            <w:r w:rsidRPr="000E5D1B">
              <w:rPr>
                <w:color w:val="000000"/>
                <w:sz w:val="24"/>
                <w:szCs w:val="24"/>
              </w:rPr>
              <w:t xml:space="preserve">3.Хуулийн төслийн </w:t>
            </w:r>
            <w:r w:rsidR="00091F4A" w:rsidRPr="000E5D1B">
              <w:rPr>
                <w:color w:val="000000"/>
                <w:sz w:val="24"/>
                <w:szCs w:val="24"/>
              </w:rPr>
              <w:t>1</w:t>
            </w:r>
            <w:r w:rsidR="000E5D1B" w:rsidRPr="000E5D1B">
              <w:rPr>
                <w:color w:val="000000"/>
                <w:sz w:val="24"/>
                <w:szCs w:val="24"/>
              </w:rPr>
              <w:t>4</w:t>
            </w:r>
            <w:r w:rsidR="00091F4A" w:rsidRPr="000E5D1B">
              <w:rPr>
                <w:color w:val="000000"/>
                <w:sz w:val="24"/>
                <w:szCs w:val="24"/>
              </w:rPr>
              <w:t>.8-</w:t>
            </w:r>
            <w:r w:rsidR="000E5D1B" w:rsidRPr="000E5D1B">
              <w:rPr>
                <w:color w:val="000000"/>
                <w:sz w:val="24"/>
                <w:szCs w:val="24"/>
              </w:rPr>
              <w:t>д</w:t>
            </w:r>
            <w:r w:rsidR="00091F4A" w:rsidRPr="000E5D1B">
              <w:rPr>
                <w:color w:val="000000"/>
                <w:sz w:val="24"/>
                <w:szCs w:val="24"/>
              </w:rPr>
              <w:t xml:space="preserve"> “</w:t>
            </w:r>
            <w:r w:rsidR="000E5D1B" w:rsidRPr="000E5D1B">
              <w:rPr>
                <w:color w:val="000000"/>
                <w:sz w:val="24"/>
                <w:szCs w:val="24"/>
              </w:rPr>
              <w:t xml:space="preserve">Үндэсний зөвлөл нь төр, зөвшөөрөл эзэмшигч, иргэний нийгмийн байгууллагын тэнцвэртэй төлөөллөөс бүрдсэн, олборлох </w:t>
            </w:r>
            <w:r w:rsidR="00923A1E">
              <w:rPr>
                <w:color w:val="000000"/>
                <w:sz w:val="24"/>
                <w:szCs w:val="24"/>
              </w:rPr>
              <w:t xml:space="preserve">салбарын </w:t>
            </w:r>
            <w:r w:rsidR="000E5D1B" w:rsidRPr="000E5D1B">
              <w:rPr>
                <w:color w:val="000000"/>
                <w:sz w:val="24"/>
                <w:szCs w:val="24"/>
              </w:rPr>
              <w:t xml:space="preserve">ил тод байдлын хууль тогтоомж, бодлого, шийдвэрийг орон нутагт хэрэгжүүлэх чиг үүрэг бүхий салбар зөвлөлийг </w:t>
            </w:r>
            <w:r w:rsidR="000E5D1B" w:rsidRPr="003F410B">
              <w:rPr>
                <w:color w:val="000000"/>
                <w:sz w:val="24"/>
                <w:szCs w:val="24"/>
              </w:rPr>
              <w:t>байгуулж болно</w:t>
            </w:r>
            <w:r w:rsidR="00091F4A" w:rsidRPr="003F410B">
              <w:rPr>
                <w:color w:val="000000"/>
                <w:sz w:val="24"/>
                <w:szCs w:val="24"/>
              </w:rPr>
              <w:t>.”</w:t>
            </w:r>
            <w:r w:rsidR="00091F4A" w:rsidRPr="000E5D1B">
              <w:rPr>
                <w:color w:val="000000"/>
                <w:sz w:val="24"/>
                <w:szCs w:val="24"/>
              </w:rPr>
              <w:t xml:space="preserve"> </w:t>
            </w:r>
            <w:r w:rsidRPr="000E5D1B">
              <w:rPr>
                <w:color w:val="000000"/>
                <w:sz w:val="24"/>
                <w:szCs w:val="24"/>
              </w:rPr>
              <w:t>гэж заасан.</w:t>
            </w:r>
            <w:r w:rsidR="00091F4A" w:rsidRPr="000E5D1B">
              <w:rPr>
                <w:color w:val="000000"/>
                <w:sz w:val="24"/>
                <w:szCs w:val="24"/>
              </w:rPr>
              <w:t xml:space="preserve"> </w:t>
            </w:r>
            <w:r w:rsidRPr="000E5D1B">
              <w:rPr>
                <w:color w:val="000000"/>
                <w:sz w:val="24"/>
                <w:szCs w:val="24"/>
              </w:rPr>
              <w:t xml:space="preserve">Энэхүү заалтыг уншиж үзвэл эрдэс баялгийн салбарын ил тод байдлыг орон  нутагт хэрэгжүүлэх салбар зөвлөлийг байгуулах эсэх нь Үндэсний зөвлөлийн бүрэн эрх  байхаар байна. Орон нутгийн төсвөөс санхүүжих дээрх салбар зөвлөлийг ямар нөхцөл  шалгуурыг хангасан үед байгуулахыг хуульд хэм хэмжээний акт батлах эрх олгох  замаар эсхүл шууд зохицуулсан зохицуулалтыг хуульд тусгах замаар зохицуулах нь  оновчтой гэж үзэж байна. </w:t>
            </w:r>
          </w:p>
          <w:p w14:paraId="34A734C3" w14:textId="658BE6EA" w:rsidR="00091F4A" w:rsidRPr="008B6FF0" w:rsidRDefault="00091F4A" w:rsidP="00091F4A">
            <w:pPr>
              <w:widowControl w:val="0"/>
              <w:pBdr>
                <w:top w:val="nil"/>
                <w:left w:val="nil"/>
                <w:bottom w:val="nil"/>
                <w:right w:val="nil"/>
                <w:between w:val="nil"/>
              </w:pBdr>
              <w:spacing w:line="240" w:lineRule="auto"/>
              <w:ind w:left="124" w:right="47" w:firstLine="1"/>
              <w:jc w:val="both"/>
              <w:rPr>
                <w:color w:val="000000"/>
                <w:sz w:val="24"/>
                <w:szCs w:val="24"/>
              </w:rPr>
            </w:pPr>
            <w:r>
              <w:rPr>
                <w:color w:val="000000"/>
                <w:sz w:val="24"/>
                <w:szCs w:val="24"/>
              </w:rPr>
              <w:t>4</w:t>
            </w:r>
            <w:r w:rsidRPr="008B6FF0">
              <w:rPr>
                <w:color w:val="000000"/>
                <w:sz w:val="24"/>
                <w:szCs w:val="24"/>
              </w:rPr>
              <w:t xml:space="preserve">. Хуулийн төслийн </w:t>
            </w:r>
            <w:r w:rsidR="00D23BC4">
              <w:rPr>
                <w:color w:val="000000"/>
                <w:sz w:val="24"/>
                <w:szCs w:val="24"/>
              </w:rPr>
              <w:t>1</w:t>
            </w:r>
            <w:r w:rsidR="000E5D1B">
              <w:rPr>
                <w:color w:val="000000"/>
                <w:sz w:val="24"/>
                <w:szCs w:val="24"/>
              </w:rPr>
              <w:t>4</w:t>
            </w:r>
            <w:r w:rsidRPr="008B6FF0">
              <w:rPr>
                <w:color w:val="000000"/>
                <w:sz w:val="24"/>
                <w:szCs w:val="24"/>
              </w:rPr>
              <w:t>.</w:t>
            </w:r>
            <w:r w:rsidR="00D23BC4">
              <w:rPr>
                <w:color w:val="000000"/>
                <w:sz w:val="24"/>
                <w:szCs w:val="24"/>
              </w:rPr>
              <w:t>4</w:t>
            </w:r>
            <w:r w:rsidRPr="008B6FF0">
              <w:rPr>
                <w:color w:val="000000"/>
                <w:sz w:val="24"/>
                <w:szCs w:val="24"/>
              </w:rPr>
              <w:t>-т “</w:t>
            </w:r>
            <w:r w:rsidR="00D23BC4">
              <w:rPr>
                <w:color w:val="000000"/>
                <w:sz w:val="24"/>
                <w:szCs w:val="24"/>
              </w:rPr>
              <w:t xml:space="preserve">Олборлох </w:t>
            </w:r>
            <w:r w:rsidR="00923A1E">
              <w:rPr>
                <w:color w:val="000000"/>
                <w:sz w:val="24"/>
                <w:szCs w:val="24"/>
              </w:rPr>
              <w:t xml:space="preserve">салбарын </w:t>
            </w:r>
            <w:r w:rsidRPr="008B6FF0">
              <w:rPr>
                <w:color w:val="000000"/>
                <w:sz w:val="24"/>
                <w:szCs w:val="24"/>
              </w:rPr>
              <w:t>ил тод байдлыг хангах,</w:t>
            </w:r>
            <w:r>
              <w:rPr>
                <w:color w:val="000000"/>
                <w:sz w:val="24"/>
                <w:szCs w:val="24"/>
              </w:rPr>
              <w:t xml:space="preserve"> </w:t>
            </w:r>
            <w:r w:rsidRPr="008B6FF0">
              <w:rPr>
                <w:color w:val="000000"/>
                <w:sz w:val="24"/>
                <w:szCs w:val="24"/>
              </w:rPr>
              <w:t xml:space="preserve">засаглал, авлига болон ашиг, сонирхлын зөрчлийг бууруулах чиглэлээр мэргэшсэн  мэргэжлийн холбоо, олон улсын байгууллага, иргэний нийгмийн байгууллага Үндэсний зөвлөлийн бүрэлдэхүүнд оролцож болно.” гэж заасныг тодорхой болгох шаардлагатай  байна. Өөрөөр хэлбэл, олон улсын байгууллага гэж ямар байгууллагыг хэлэх, төрийн  болон албаны нууцтай холбоотой маргаан шийдвэрлэх эрх бүхий этгээд болох энэ  зөвлөлийн бүрэлдэхүүнд олон улсын байгууллага орох нь Үндэсний аюулгүй байдал  талаасаа хэр оновчтой вэ гэдгийг хууль тогтоох байгууллагын зүгээс анхаарах  шаардлагатай байна. </w:t>
            </w:r>
          </w:p>
          <w:p w14:paraId="0D9FED17" w14:textId="7ABB8422" w:rsidR="00091F4A" w:rsidRPr="008744D7" w:rsidRDefault="00091F4A" w:rsidP="00091F4A">
            <w:pPr>
              <w:widowControl w:val="0"/>
              <w:pBdr>
                <w:top w:val="nil"/>
                <w:left w:val="nil"/>
                <w:bottom w:val="nil"/>
                <w:right w:val="nil"/>
                <w:between w:val="nil"/>
              </w:pBdr>
              <w:spacing w:before="121" w:line="240" w:lineRule="auto"/>
              <w:ind w:left="119" w:right="46" w:hanging="1"/>
              <w:jc w:val="both"/>
              <w:rPr>
                <w:color w:val="000000"/>
                <w:sz w:val="24"/>
                <w:szCs w:val="24"/>
              </w:rPr>
            </w:pPr>
            <w:r w:rsidRPr="008B6FF0">
              <w:rPr>
                <w:b/>
                <w:color w:val="000000"/>
                <w:sz w:val="24"/>
                <w:szCs w:val="24"/>
              </w:rPr>
              <w:t xml:space="preserve">Дүгнэлт: </w:t>
            </w:r>
            <w:r w:rsidR="00D23BC4">
              <w:rPr>
                <w:color w:val="000000"/>
                <w:sz w:val="24"/>
                <w:szCs w:val="24"/>
              </w:rPr>
              <w:t>Үндэсний</w:t>
            </w:r>
            <w:r w:rsidRPr="008B6FF0">
              <w:rPr>
                <w:color w:val="000000"/>
                <w:sz w:val="24"/>
                <w:szCs w:val="24"/>
              </w:rPr>
              <w:t xml:space="preserve"> зөвлөл, түүний ажлын алба нь Засгийн газрын тогтоолоор  байгуулагдаж, олон улсын байгууллагаас санхүүжиж ажиллаад нэлээдгүй уджээ.  Хуулийн төслийн </w:t>
            </w:r>
            <w:r w:rsidRPr="008744D7">
              <w:rPr>
                <w:color w:val="000000"/>
                <w:sz w:val="24"/>
                <w:szCs w:val="24"/>
              </w:rPr>
              <w:t>хэлэлцүүл</w:t>
            </w:r>
            <w:r w:rsidR="00D23BC4" w:rsidRPr="008744D7">
              <w:rPr>
                <w:color w:val="000000"/>
                <w:sz w:val="24"/>
                <w:szCs w:val="24"/>
              </w:rPr>
              <w:t>эг</w:t>
            </w:r>
            <w:r w:rsidR="00D23BC4" w:rsidRPr="008744D7">
              <w:rPr>
                <w:color w:val="000000"/>
                <w:sz w:val="24"/>
                <w:szCs w:val="24"/>
                <w:vertAlign w:val="superscript"/>
              </w:rPr>
              <w:t>3</w:t>
            </w:r>
            <w:r w:rsidR="00D23BC4" w:rsidRPr="008744D7">
              <w:rPr>
                <w:color w:val="000000"/>
                <w:sz w:val="24"/>
                <w:szCs w:val="24"/>
              </w:rPr>
              <w:t>-</w:t>
            </w:r>
            <w:r w:rsidRPr="008744D7">
              <w:rPr>
                <w:color w:val="000000"/>
                <w:sz w:val="24"/>
                <w:szCs w:val="24"/>
              </w:rPr>
              <w:t>ийн</w:t>
            </w:r>
            <w:r w:rsidR="00D23BC4" w:rsidRPr="008744D7">
              <w:rPr>
                <w:color w:val="000000"/>
                <w:sz w:val="24"/>
                <w:szCs w:val="24"/>
              </w:rPr>
              <w:t xml:space="preserve"> </w:t>
            </w:r>
            <w:r w:rsidRPr="008744D7">
              <w:rPr>
                <w:color w:val="000000"/>
                <w:sz w:val="24"/>
                <w:szCs w:val="24"/>
              </w:rPr>
              <w:t xml:space="preserve">явцад энэхүү зохицуулалтай холбоотой дараах  санал ирсэн: </w:t>
            </w:r>
          </w:p>
          <w:p w14:paraId="4B575370" w14:textId="77777777" w:rsidR="00091F4A" w:rsidRPr="008B6FF0" w:rsidRDefault="00091F4A" w:rsidP="00091F4A">
            <w:pPr>
              <w:widowControl w:val="0"/>
              <w:pBdr>
                <w:top w:val="nil"/>
                <w:left w:val="nil"/>
                <w:bottom w:val="nil"/>
                <w:right w:val="nil"/>
                <w:between w:val="nil"/>
              </w:pBdr>
              <w:spacing w:before="134" w:line="240" w:lineRule="auto"/>
              <w:ind w:left="120" w:right="49" w:firstLine="33"/>
              <w:jc w:val="both"/>
              <w:rPr>
                <w:color w:val="000000"/>
                <w:sz w:val="24"/>
                <w:szCs w:val="24"/>
              </w:rPr>
            </w:pPr>
            <w:r w:rsidRPr="008B6FF0">
              <w:rPr>
                <w:rFonts w:eastAsia="Times"/>
                <w:color w:val="000000"/>
                <w:sz w:val="24"/>
                <w:szCs w:val="24"/>
              </w:rPr>
              <w:lastRenderedPageBreak/>
              <w:t xml:space="preserve">⮚ </w:t>
            </w:r>
            <w:r w:rsidRPr="008B6FF0">
              <w:rPr>
                <w:color w:val="000000"/>
                <w:sz w:val="24"/>
                <w:szCs w:val="24"/>
              </w:rPr>
              <w:t xml:space="preserve">Энэ хуулийн хэрэгжилт явж явж орон нутагт очоод гацах бий. Орон нутгийн  засаг даргад эрх өгсөн, бараг хүчин төгөлдөр үйлчилж байгаа 600 хуулийн бүх  хэрэгжилтийг хангах, уул уурхай, байгаль орчин хариуцсан мэргэжилтэн, Хөгжлийн  бодлого, төлөвлөлтийн газар байхаа тэрэн дээр очоод нөөц нь хүрэхгүй, боломж нь  хүрэхгүй, хүн хүч хүрэхгүй тэр доод шатандаа очоод гацах бий. Үндэсний зөвлөл нь 30- аад хүний бүрэлдэхүүнтэй байгаа байх. Дээрээ том бүтэцтэй байж чадаж байгаа бол  доороо бас тухайлан хариуцсан мэргэжилтэн, хүний нөөцтэй баймаар байгаа юм.  Тэгэхгүй бол доод шатандаа хуулийн хэрэгжилт дээр нөөц боломжийг бий болгох тал  дээр анхаарч ажиллах. </w:t>
            </w:r>
          </w:p>
          <w:p w14:paraId="7028BF7C" w14:textId="77777777" w:rsidR="00091F4A" w:rsidRPr="008B6FF0" w:rsidRDefault="00091F4A" w:rsidP="00091F4A">
            <w:pPr>
              <w:widowControl w:val="0"/>
              <w:pBdr>
                <w:top w:val="nil"/>
                <w:left w:val="nil"/>
                <w:bottom w:val="nil"/>
                <w:right w:val="nil"/>
                <w:between w:val="nil"/>
              </w:pBdr>
              <w:spacing w:before="125" w:line="240" w:lineRule="auto"/>
              <w:ind w:left="120" w:right="47" w:firstLine="32"/>
              <w:jc w:val="both"/>
              <w:rPr>
                <w:color w:val="000000"/>
                <w:sz w:val="24"/>
                <w:szCs w:val="24"/>
              </w:rPr>
            </w:pPr>
            <w:r w:rsidRPr="008B6FF0">
              <w:rPr>
                <w:rFonts w:eastAsia="Times"/>
                <w:color w:val="000000"/>
                <w:sz w:val="24"/>
                <w:szCs w:val="24"/>
              </w:rPr>
              <w:t xml:space="preserve">⮚ </w:t>
            </w:r>
            <w:r w:rsidRPr="008B6FF0">
              <w:rPr>
                <w:color w:val="000000"/>
                <w:sz w:val="24"/>
                <w:szCs w:val="24"/>
              </w:rPr>
              <w:t xml:space="preserve">Засгийн газрын дэд зөвлөлийг санхүүжүүлэх тухай тогтоол хүчингүй болсон уу.  Хуулийн төслийг бичсэн хүмүүс Иргэний нийгмийн хүсдэг бүх зүйлийг оруулсан байгаа  нь ач холбогдолтой болсон байна. Иймд хуулийн төслийг эерэг талаас нь хараад илүү  сайжруулах тал дээр саналаа хэлээд явъя. Нэг зүйл орхигдсон байгаа нь аймаг, сумын  Иргэдийн төлөөлөгчдийн хурлын байгууллагын чиг үүрэг ерөөсөө байхгүй, зөвхөн  төсвийг баталж өгнө гэж байна. Иргэдийн төлөөлөгчдийн хурал нь сангаа удирдаад,  сан нь хандив тусламжаа удирдаад явж байгаа байдал руу орж байгаа, ер нь нийтлэг  болж байна гэсэн саналууд ирсэн байна. </w:t>
            </w:r>
          </w:p>
          <w:p w14:paraId="0B2BB695" w14:textId="3BBD4F34" w:rsidR="00354C9C" w:rsidRPr="008B6FF0" w:rsidRDefault="00D23BC4" w:rsidP="00091F4A">
            <w:pPr>
              <w:widowControl w:val="0"/>
              <w:pBdr>
                <w:top w:val="nil"/>
                <w:left w:val="nil"/>
                <w:bottom w:val="nil"/>
                <w:right w:val="nil"/>
                <w:between w:val="nil"/>
              </w:pBdr>
              <w:spacing w:before="125" w:line="240" w:lineRule="auto"/>
              <w:jc w:val="both"/>
              <w:rPr>
                <w:color w:val="000000"/>
                <w:sz w:val="24"/>
                <w:szCs w:val="24"/>
              </w:rPr>
            </w:pPr>
            <w:r>
              <w:rPr>
                <w:color w:val="000000"/>
                <w:sz w:val="24"/>
                <w:szCs w:val="24"/>
              </w:rPr>
              <w:t xml:space="preserve">   </w:t>
            </w:r>
            <w:r w:rsidR="00091F4A" w:rsidRPr="008B6FF0">
              <w:rPr>
                <w:color w:val="000000"/>
                <w:sz w:val="24"/>
                <w:szCs w:val="24"/>
              </w:rPr>
              <w:t xml:space="preserve">Иймд сонгосон зохицуулалтыг практикт хэрэгжүүлэх боломжтой гэж үзэж байгаа хэдий  ч үнэлгээ хэсэгт дурдагдсан өөрчлөх, найруулах, тодорхой шаардлагатай зохицуулалт  байгааг анхаарах шаардлагатай байна. </w:t>
            </w:r>
            <w:r w:rsidRPr="008B6FF0">
              <w:rPr>
                <w:color w:val="000000"/>
                <w:sz w:val="24"/>
                <w:szCs w:val="24"/>
              </w:rPr>
              <w:t xml:space="preserve"> </w:t>
            </w:r>
          </w:p>
        </w:tc>
      </w:tr>
    </w:tbl>
    <w:p w14:paraId="13D010DF"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3023FC33"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6F8F0B6A" w14:textId="4A8B5C1D" w:rsidR="00354C9C" w:rsidRPr="008B6FF0" w:rsidRDefault="00000000" w:rsidP="007356A9">
      <w:pPr>
        <w:widowControl w:val="0"/>
        <w:pBdr>
          <w:top w:val="nil"/>
          <w:left w:val="nil"/>
          <w:bottom w:val="nil"/>
          <w:right w:val="nil"/>
          <w:between w:val="nil"/>
        </w:pBdr>
        <w:spacing w:line="240" w:lineRule="auto"/>
        <w:ind w:left="122" w:right="166" w:firstLine="2"/>
        <w:jc w:val="both"/>
        <w:rPr>
          <w:b/>
          <w:color w:val="000000"/>
          <w:sz w:val="24"/>
          <w:szCs w:val="24"/>
        </w:rPr>
      </w:pPr>
      <w:r w:rsidRPr="008B6FF0">
        <w:rPr>
          <w:b/>
          <w:color w:val="000000"/>
          <w:sz w:val="24"/>
          <w:szCs w:val="24"/>
        </w:rPr>
        <w:t>4.3</w:t>
      </w:r>
      <w:r w:rsidR="00D23BC4">
        <w:rPr>
          <w:b/>
          <w:color w:val="000000"/>
          <w:sz w:val="24"/>
          <w:szCs w:val="24"/>
        </w:rPr>
        <w:t>.</w:t>
      </w:r>
      <w:r w:rsidRPr="008B6FF0">
        <w:rPr>
          <w:b/>
          <w:color w:val="000000"/>
          <w:sz w:val="24"/>
          <w:szCs w:val="24"/>
        </w:rPr>
        <w:t xml:space="preserve">“Ойлгомжтой байдлыг судлах” шалгуур үзүүлэлтийн хүрээнд хийсэн  үнэлгээ: </w:t>
      </w:r>
    </w:p>
    <w:p w14:paraId="5BCF287F" w14:textId="10B21685" w:rsidR="00725393" w:rsidRDefault="00000000" w:rsidP="00725393">
      <w:pPr>
        <w:widowControl w:val="0"/>
        <w:pBdr>
          <w:top w:val="nil"/>
          <w:left w:val="nil"/>
          <w:bottom w:val="nil"/>
          <w:right w:val="nil"/>
          <w:between w:val="nil"/>
        </w:pBdr>
        <w:spacing w:before="89" w:line="240" w:lineRule="auto"/>
        <w:ind w:left="124" w:right="161" w:firstLine="704"/>
        <w:jc w:val="both"/>
        <w:rPr>
          <w:color w:val="000000"/>
          <w:sz w:val="24"/>
          <w:szCs w:val="24"/>
        </w:rPr>
      </w:pPr>
      <w:r w:rsidRPr="008B6FF0">
        <w:rPr>
          <w:color w:val="000000"/>
          <w:sz w:val="24"/>
          <w:szCs w:val="24"/>
        </w:rPr>
        <w:t>Хуулийн төсөл нь хэрэгжүүлэх, хэрэглэх этгээдэд ойлгомжтой байдлаар  томьёологдсон эсэхийг тогтоох зорилгоор 2020.10.06-ны өдөр Улаанбаатар хот,</w:t>
      </w:r>
      <w:r w:rsidR="00D23BC4">
        <w:rPr>
          <w:color w:val="000000"/>
          <w:sz w:val="24"/>
          <w:szCs w:val="24"/>
        </w:rPr>
        <w:t xml:space="preserve"> </w:t>
      </w:r>
      <w:r w:rsidRPr="008B6FF0">
        <w:rPr>
          <w:color w:val="000000"/>
          <w:sz w:val="24"/>
          <w:szCs w:val="24"/>
        </w:rPr>
        <w:t>Туушин зочид буудал, Хархорин танхимд зохион байгуулсан “Эрдэс баялгийн  салбарын ил тод байдлын тухай хуульд өгөх иргэний нийгмийн санал шүүмж  боловсруулах хэлэлцүүлэг”</w:t>
      </w:r>
      <w:r w:rsidR="00725393">
        <w:rPr>
          <w:color w:val="000000"/>
          <w:sz w:val="24"/>
          <w:szCs w:val="24"/>
        </w:rPr>
        <w:t>,</w:t>
      </w:r>
    </w:p>
    <w:p w14:paraId="76254F5E" w14:textId="04BE7837" w:rsidR="00725393" w:rsidRDefault="00725393" w:rsidP="00725393">
      <w:pPr>
        <w:widowControl w:val="0"/>
        <w:pBdr>
          <w:top w:val="nil"/>
          <w:left w:val="nil"/>
          <w:bottom w:val="nil"/>
          <w:right w:val="nil"/>
          <w:between w:val="nil"/>
        </w:pBdr>
        <w:spacing w:before="89" w:line="240" w:lineRule="auto"/>
        <w:ind w:right="161"/>
        <w:jc w:val="both"/>
        <w:rPr>
          <w:color w:val="000000"/>
          <w:sz w:val="24"/>
          <w:szCs w:val="24"/>
        </w:rPr>
      </w:pPr>
      <w:r>
        <w:rPr>
          <w:color w:val="000000"/>
          <w:sz w:val="24"/>
          <w:szCs w:val="24"/>
        </w:rPr>
        <w:t xml:space="preserve">  </w:t>
      </w:r>
      <w:hyperlink r:id="rId7" w:history="1">
        <w:r w:rsidRPr="00145E60">
          <w:rPr>
            <w:rStyle w:val="Hyperlink"/>
            <w:sz w:val="24"/>
            <w:szCs w:val="24"/>
          </w:rPr>
          <w:t>http://forum.mn/index.php?sel=content&amp;obj_id=5885</w:t>
        </w:r>
      </w:hyperlink>
      <w:r>
        <w:rPr>
          <w:color w:val="0563C1"/>
          <w:sz w:val="24"/>
          <w:szCs w:val="24"/>
          <w:u w:val="single"/>
        </w:rPr>
        <w:t xml:space="preserve"> </w:t>
      </w:r>
      <w:r w:rsidRPr="008B6FF0">
        <w:rPr>
          <w:color w:val="000000"/>
          <w:sz w:val="24"/>
          <w:szCs w:val="24"/>
        </w:rPr>
        <w:t xml:space="preserve">болон </w:t>
      </w:r>
    </w:p>
    <w:p w14:paraId="0FE13EB9" w14:textId="4545CB30" w:rsidR="00354C9C" w:rsidRPr="008B6FF0" w:rsidRDefault="005D3947" w:rsidP="00725393">
      <w:pPr>
        <w:widowControl w:val="0"/>
        <w:pBdr>
          <w:top w:val="nil"/>
          <w:left w:val="nil"/>
          <w:bottom w:val="nil"/>
          <w:right w:val="nil"/>
          <w:between w:val="nil"/>
        </w:pBdr>
        <w:spacing w:before="89" w:line="240" w:lineRule="auto"/>
        <w:ind w:left="124" w:right="161"/>
        <w:jc w:val="both"/>
        <w:rPr>
          <w:color w:val="000000"/>
          <w:sz w:val="24"/>
          <w:szCs w:val="24"/>
        </w:rPr>
      </w:pPr>
      <w:hyperlink r:id="rId8" w:history="1">
        <w:r w:rsidRPr="00145E60">
          <w:rPr>
            <w:rStyle w:val="Hyperlink"/>
            <w:sz w:val="24"/>
            <w:szCs w:val="24"/>
          </w:rPr>
          <w:t>https://www.mmhi.gov.mn/public/forum/id/1089</w:t>
        </w:r>
      </w:hyperlink>
      <w:r>
        <w:rPr>
          <w:color w:val="0563C1"/>
          <w:sz w:val="24"/>
          <w:szCs w:val="24"/>
          <w:u w:val="single"/>
        </w:rPr>
        <w:t xml:space="preserve"> </w:t>
      </w:r>
      <w:r w:rsidRPr="008B6FF0">
        <w:rPr>
          <w:color w:val="000000"/>
          <w:sz w:val="24"/>
          <w:szCs w:val="24"/>
        </w:rPr>
        <w:t xml:space="preserve">цахим сайтад байршуулах замаар  хуулийн төсөлд санал авахад хуулийн төслийн ойлгомжтой байдал гэсэн шалгах  хэрэгслийн хүрээнд дараах саналыг ирүүлсэн байна.  </w:t>
      </w:r>
    </w:p>
    <w:p w14:paraId="7CBA7E09" w14:textId="7F537E51" w:rsidR="00354C9C" w:rsidRPr="008B6FF0" w:rsidRDefault="00000000" w:rsidP="00A941C4">
      <w:pPr>
        <w:widowControl w:val="0"/>
        <w:pBdr>
          <w:top w:val="nil"/>
          <w:left w:val="nil"/>
          <w:bottom w:val="nil"/>
          <w:right w:val="nil"/>
          <w:between w:val="nil"/>
        </w:pBdr>
        <w:spacing w:before="125" w:line="240" w:lineRule="auto"/>
        <w:ind w:left="130" w:right="160" w:firstLine="731"/>
        <w:jc w:val="both"/>
        <w:rPr>
          <w:color w:val="000000"/>
          <w:sz w:val="24"/>
          <w:szCs w:val="24"/>
        </w:rPr>
      </w:pPr>
      <w:r w:rsidRPr="008B6FF0">
        <w:rPr>
          <w:rFonts w:eastAsia="Times"/>
          <w:color w:val="000000"/>
          <w:sz w:val="24"/>
          <w:szCs w:val="24"/>
        </w:rPr>
        <w:t xml:space="preserve">⮚ </w:t>
      </w:r>
      <w:r w:rsidRPr="008B6FF0">
        <w:rPr>
          <w:color w:val="000000"/>
          <w:sz w:val="24"/>
          <w:szCs w:val="24"/>
        </w:rPr>
        <w:t xml:space="preserve">Тогтмол мэдээлэл гэсэн үг маш их гарч байна. Тогтмол мэдээлэл гэдэг  нь өдөр бүр байх юм уу, энэ яг юу гэж ойлгогдох вэ. Нэр томьёоны тайлбар дээр  байхгүй; </w:t>
      </w:r>
    </w:p>
    <w:p w14:paraId="19822AB7" w14:textId="4121DB9E" w:rsidR="00354C9C" w:rsidRPr="008B6FF0" w:rsidRDefault="00000000" w:rsidP="007356A9">
      <w:pPr>
        <w:widowControl w:val="0"/>
        <w:pBdr>
          <w:top w:val="nil"/>
          <w:left w:val="nil"/>
          <w:bottom w:val="nil"/>
          <w:right w:val="nil"/>
          <w:between w:val="nil"/>
        </w:pBdr>
        <w:spacing w:before="125" w:line="240" w:lineRule="auto"/>
        <w:ind w:left="120" w:right="162" w:firstLine="741"/>
        <w:jc w:val="both"/>
        <w:rPr>
          <w:color w:val="000000"/>
          <w:sz w:val="24"/>
          <w:szCs w:val="24"/>
        </w:rPr>
      </w:pPr>
      <w:r w:rsidRPr="008B6FF0">
        <w:rPr>
          <w:rFonts w:eastAsia="Times"/>
          <w:color w:val="000000"/>
          <w:sz w:val="24"/>
          <w:szCs w:val="24"/>
        </w:rPr>
        <w:t xml:space="preserve">⮚ </w:t>
      </w:r>
      <w:r w:rsidRPr="008B6FF0">
        <w:rPr>
          <w:color w:val="000000"/>
          <w:sz w:val="24"/>
          <w:szCs w:val="24"/>
        </w:rPr>
        <w:t>Байгаль орчны яамтай холбоотой эрх</w:t>
      </w:r>
      <w:r w:rsidR="00A941C4">
        <w:rPr>
          <w:color w:val="000000"/>
          <w:sz w:val="24"/>
          <w:szCs w:val="24"/>
        </w:rPr>
        <w:t>,</w:t>
      </w:r>
      <w:r w:rsidRPr="008B6FF0">
        <w:rPr>
          <w:color w:val="000000"/>
          <w:sz w:val="24"/>
          <w:szCs w:val="24"/>
        </w:rPr>
        <w:t xml:space="preserve"> үүрэг дээр, Байгаль орчинд  нөлөөлөх байдлын үнэлгээний тухай хуультай давхцаж байгаа хэсэг байгаа эсэх,  дээрээс нь төсөл гэдгийг хоёр янзаар тодорхойлсон байна гэсэн саналууд иржээ. </w:t>
      </w:r>
    </w:p>
    <w:p w14:paraId="31AD634E" w14:textId="77777777" w:rsidR="00354C9C" w:rsidRPr="008B6FF0" w:rsidRDefault="00000000" w:rsidP="007356A9">
      <w:pPr>
        <w:widowControl w:val="0"/>
        <w:pBdr>
          <w:top w:val="nil"/>
          <w:left w:val="nil"/>
          <w:bottom w:val="nil"/>
          <w:right w:val="nil"/>
          <w:between w:val="nil"/>
        </w:pBdr>
        <w:spacing w:before="125" w:line="240" w:lineRule="auto"/>
        <w:ind w:left="121" w:right="158" w:firstLine="712"/>
        <w:jc w:val="both"/>
        <w:rPr>
          <w:color w:val="000000"/>
          <w:sz w:val="24"/>
          <w:szCs w:val="24"/>
        </w:rPr>
      </w:pPr>
      <w:r w:rsidRPr="008B6FF0">
        <w:rPr>
          <w:color w:val="000000"/>
          <w:sz w:val="24"/>
          <w:szCs w:val="24"/>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Хууль  тогтоомжийн тухай хуулийн дараах заалтад заасан шаардлагыг хангасан эсэхэд  хариулт өгөх замаар шалгалаа. </w:t>
      </w:r>
    </w:p>
    <w:tbl>
      <w:tblPr>
        <w:tblStyle w:val="ab"/>
        <w:tblW w:w="964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9"/>
        <w:gridCol w:w="5933"/>
      </w:tblGrid>
      <w:tr w:rsidR="00354C9C" w:rsidRPr="008B6FF0" w14:paraId="7806C944" w14:textId="77777777">
        <w:trPr>
          <w:trHeight w:val="684"/>
        </w:trPr>
        <w:tc>
          <w:tcPr>
            <w:tcW w:w="9642" w:type="dxa"/>
            <w:gridSpan w:val="2"/>
            <w:tcMar>
              <w:top w:w="100" w:type="dxa"/>
              <w:left w:w="100" w:type="dxa"/>
              <w:bottom w:w="100" w:type="dxa"/>
              <w:right w:w="100" w:type="dxa"/>
            </w:tcMar>
          </w:tcPr>
          <w:p w14:paraId="63C78359" w14:textId="77777777" w:rsidR="00354C9C" w:rsidRPr="008B6FF0" w:rsidRDefault="00000000" w:rsidP="007356A9">
            <w:pPr>
              <w:widowControl w:val="0"/>
              <w:pBdr>
                <w:top w:val="nil"/>
                <w:left w:val="nil"/>
                <w:bottom w:val="nil"/>
                <w:right w:val="nil"/>
                <w:between w:val="nil"/>
              </w:pBdr>
              <w:spacing w:line="240" w:lineRule="auto"/>
              <w:ind w:left="126" w:right="52" w:hanging="6"/>
              <w:jc w:val="both"/>
              <w:rPr>
                <w:b/>
                <w:color w:val="000000"/>
                <w:sz w:val="24"/>
                <w:szCs w:val="24"/>
              </w:rPr>
            </w:pPr>
            <w:r w:rsidRPr="008B6FF0">
              <w:rPr>
                <w:b/>
                <w:color w:val="000000"/>
                <w:sz w:val="24"/>
                <w:szCs w:val="24"/>
              </w:rPr>
              <w:lastRenderedPageBreak/>
              <w:t>Хууль тогтоомжийн тухай хуулийн 29 дүгээр зүйлд заасан Хуулийн төслийн  эх бичвэрийн агуулгад тавих нийтлэг шаардлага</w:t>
            </w:r>
          </w:p>
        </w:tc>
      </w:tr>
      <w:tr w:rsidR="00354C9C" w:rsidRPr="008B6FF0" w14:paraId="0F8C04E2" w14:textId="77777777">
        <w:trPr>
          <w:trHeight w:val="680"/>
        </w:trPr>
        <w:tc>
          <w:tcPr>
            <w:tcW w:w="3709" w:type="dxa"/>
            <w:tcMar>
              <w:top w:w="100" w:type="dxa"/>
              <w:left w:w="100" w:type="dxa"/>
              <w:bottom w:w="100" w:type="dxa"/>
              <w:right w:w="100" w:type="dxa"/>
            </w:tcMar>
          </w:tcPr>
          <w:p w14:paraId="37643109" w14:textId="77777777" w:rsidR="00354C9C" w:rsidRPr="008B6FF0" w:rsidRDefault="00000000" w:rsidP="007356A9">
            <w:pPr>
              <w:widowControl w:val="0"/>
              <w:pBdr>
                <w:top w:val="nil"/>
                <w:left w:val="nil"/>
                <w:bottom w:val="nil"/>
                <w:right w:val="nil"/>
                <w:between w:val="nil"/>
              </w:pBdr>
              <w:spacing w:line="240" w:lineRule="auto"/>
              <w:ind w:left="121" w:right="49" w:hanging="1"/>
              <w:jc w:val="both"/>
              <w:rPr>
                <w:b/>
                <w:color w:val="000000"/>
                <w:sz w:val="24"/>
                <w:szCs w:val="24"/>
              </w:rPr>
            </w:pPr>
            <w:r w:rsidRPr="008B6FF0">
              <w:rPr>
                <w:b/>
                <w:color w:val="000000"/>
                <w:sz w:val="24"/>
                <w:szCs w:val="24"/>
              </w:rPr>
              <w:t>Хууль тогтоомжийн тухай  хуулийн зохицуулалт</w:t>
            </w:r>
          </w:p>
        </w:tc>
        <w:tc>
          <w:tcPr>
            <w:tcW w:w="5933" w:type="dxa"/>
            <w:tcMar>
              <w:top w:w="100" w:type="dxa"/>
              <w:left w:w="100" w:type="dxa"/>
              <w:bottom w:w="100" w:type="dxa"/>
              <w:right w:w="100" w:type="dxa"/>
            </w:tcMar>
          </w:tcPr>
          <w:p w14:paraId="19B9FF83" w14:textId="77777777" w:rsidR="00354C9C" w:rsidRPr="008B6FF0" w:rsidRDefault="00000000" w:rsidP="007356A9">
            <w:pPr>
              <w:widowControl w:val="0"/>
              <w:pBdr>
                <w:top w:val="nil"/>
                <w:left w:val="nil"/>
                <w:bottom w:val="nil"/>
                <w:right w:val="nil"/>
                <w:between w:val="nil"/>
              </w:pBdr>
              <w:spacing w:line="240" w:lineRule="auto"/>
              <w:ind w:left="121" w:right="48" w:hanging="1"/>
              <w:jc w:val="both"/>
              <w:rPr>
                <w:b/>
                <w:color w:val="000000"/>
                <w:sz w:val="24"/>
                <w:szCs w:val="24"/>
              </w:rPr>
            </w:pPr>
            <w:r w:rsidRPr="008B6FF0">
              <w:rPr>
                <w:b/>
                <w:color w:val="000000"/>
                <w:sz w:val="24"/>
                <w:szCs w:val="24"/>
              </w:rPr>
              <w:t>Хуулийн төслийн зохицуулалтад үнэлгээ  хийсэн байдал</w:t>
            </w:r>
          </w:p>
        </w:tc>
      </w:tr>
      <w:tr w:rsidR="00354C9C" w:rsidRPr="008B6FF0" w14:paraId="73B2EE9A" w14:textId="77777777">
        <w:trPr>
          <w:trHeight w:val="1788"/>
        </w:trPr>
        <w:tc>
          <w:tcPr>
            <w:tcW w:w="3709" w:type="dxa"/>
            <w:tcMar>
              <w:top w:w="100" w:type="dxa"/>
              <w:left w:w="100" w:type="dxa"/>
              <w:bottom w:w="100" w:type="dxa"/>
              <w:right w:w="100" w:type="dxa"/>
            </w:tcMar>
          </w:tcPr>
          <w:p w14:paraId="09A3FFBD" w14:textId="77777777" w:rsidR="00354C9C" w:rsidRPr="008B6FF0" w:rsidRDefault="00000000" w:rsidP="007356A9">
            <w:pPr>
              <w:widowControl w:val="0"/>
              <w:pBdr>
                <w:top w:val="nil"/>
                <w:left w:val="nil"/>
                <w:bottom w:val="nil"/>
                <w:right w:val="nil"/>
                <w:between w:val="nil"/>
              </w:pBdr>
              <w:spacing w:line="240" w:lineRule="auto"/>
              <w:ind w:left="120" w:right="47" w:firstLine="715"/>
              <w:jc w:val="both"/>
              <w:rPr>
                <w:color w:val="000000"/>
                <w:sz w:val="24"/>
                <w:szCs w:val="24"/>
              </w:rPr>
            </w:pPr>
            <w:r w:rsidRPr="008B6FF0">
              <w:rPr>
                <w:color w:val="000000"/>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5933" w:type="dxa"/>
            <w:tcMar>
              <w:top w:w="100" w:type="dxa"/>
              <w:left w:w="100" w:type="dxa"/>
              <w:bottom w:w="100" w:type="dxa"/>
              <w:right w:w="100" w:type="dxa"/>
            </w:tcMar>
          </w:tcPr>
          <w:p w14:paraId="73969A86" w14:textId="77777777" w:rsidR="00354C9C" w:rsidRPr="008B6FF0" w:rsidRDefault="00000000" w:rsidP="007356A9">
            <w:pPr>
              <w:widowControl w:val="0"/>
              <w:pBdr>
                <w:top w:val="nil"/>
                <w:left w:val="nil"/>
                <w:bottom w:val="nil"/>
                <w:right w:val="nil"/>
                <w:between w:val="nil"/>
              </w:pBdr>
              <w:spacing w:line="240" w:lineRule="auto"/>
              <w:ind w:left="121" w:right="48" w:firstLine="707"/>
              <w:jc w:val="both"/>
              <w:rPr>
                <w:color w:val="000000"/>
                <w:sz w:val="24"/>
                <w:szCs w:val="24"/>
              </w:rPr>
            </w:pPr>
            <w:r w:rsidRPr="008B6FF0">
              <w:rPr>
                <w:color w:val="000000"/>
                <w:sz w:val="24"/>
                <w:szCs w:val="24"/>
              </w:rPr>
              <w:t xml:space="preserve">Хуулийн төсөл нь Монгол Улсын Үндсэн  хууль, нэгдэн орсон олон улсын гэрээнд нийцсэн  байна. </w:t>
            </w:r>
          </w:p>
        </w:tc>
      </w:tr>
      <w:tr w:rsidR="00354C9C" w:rsidRPr="008B6FF0" w14:paraId="7C06B613" w14:textId="77777777">
        <w:trPr>
          <w:trHeight w:val="1784"/>
        </w:trPr>
        <w:tc>
          <w:tcPr>
            <w:tcW w:w="3709" w:type="dxa"/>
            <w:tcMar>
              <w:top w:w="100" w:type="dxa"/>
              <w:left w:w="100" w:type="dxa"/>
              <w:bottom w:w="100" w:type="dxa"/>
              <w:right w:w="100" w:type="dxa"/>
            </w:tcMar>
          </w:tcPr>
          <w:p w14:paraId="327887C0" w14:textId="77777777" w:rsidR="00354C9C" w:rsidRPr="008B6FF0" w:rsidRDefault="00000000" w:rsidP="007356A9">
            <w:pPr>
              <w:widowControl w:val="0"/>
              <w:pBdr>
                <w:top w:val="nil"/>
                <w:left w:val="nil"/>
                <w:bottom w:val="nil"/>
                <w:right w:val="nil"/>
                <w:between w:val="nil"/>
              </w:pBdr>
              <w:spacing w:line="240" w:lineRule="auto"/>
              <w:ind w:left="121" w:right="46" w:firstLine="713"/>
              <w:jc w:val="both"/>
              <w:rPr>
                <w:color w:val="000000"/>
                <w:sz w:val="24"/>
                <w:szCs w:val="24"/>
              </w:rPr>
            </w:pPr>
            <w:r w:rsidRPr="008B6FF0">
              <w:rPr>
                <w:color w:val="000000"/>
                <w:sz w:val="24"/>
                <w:szCs w:val="24"/>
              </w:rPr>
              <w:t>29.1.2.тухайн хуулиар  зохицуулах нийгмийн  харилцаанд хамаарах  асуудлыг бүрэн тусгасан байх;</w:t>
            </w:r>
          </w:p>
        </w:tc>
        <w:tc>
          <w:tcPr>
            <w:tcW w:w="5933" w:type="dxa"/>
            <w:tcMar>
              <w:top w:w="100" w:type="dxa"/>
              <w:left w:w="100" w:type="dxa"/>
              <w:bottom w:w="100" w:type="dxa"/>
              <w:right w:w="100" w:type="dxa"/>
            </w:tcMar>
          </w:tcPr>
          <w:p w14:paraId="54FCA9B0" w14:textId="366CC934" w:rsidR="00354C9C" w:rsidRPr="008B6FF0" w:rsidRDefault="00000000" w:rsidP="007356A9">
            <w:pPr>
              <w:widowControl w:val="0"/>
              <w:pBdr>
                <w:top w:val="nil"/>
                <w:left w:val="nil"/>
                <w:bottom w:val="nil"/>
                <w:right w:val="nil"/>
                <w:between w:val="nil"/>
              </w:pBdr>
              <w:spacing w:line="240" w:lineRule="auto"/>
              <w:ind w:left="124" w:right="46" w:firstLine="708"/>
              <w:jc w:val="both"/>
              <w:rPr>
                <w:color w:val="000000"/>
                <w:sz w:val="24"/>
                <w:szCs w:val="24"/>
              </w:rPr>
            </w:pPr>
            <w:r w:rsidRPr="008B6FF0">
              <w:rPr>
                <w:color w:val="000000"/>
                <w:sz w:val="24"/>
                <w:szCs w:val="24"/>
              </w:rPr>
              <w:t xml:space="preserve">Тус хуулийн төслөөр </w:t>
            </w:r>
            <w:r w:rsidR="00A941C4">
              <w:rPr>
                <w:color w:val="000000"/>
                <w:sz w:val="24"/>
                <w:szCs w:val="24"/>
              </w:rPr>
              <w:t xml:space="preserve">олборлох </w:t>
            </w:r>
            <w:r w:rsidR="00923A1E">
              <w:rPr>
                <w:color w:val="000000"/>
                <w:sz w:val="24"/>
                <w:szCs w:val="24"/>
              </w:rPr>
              <w:t xml:space="preserve">салбарын </w:t>
            </w:r>
            <w:r w:rsidRPr="008B6FF0">
              <w:rPr>
                <w:color w:val="000000"/>
                <w:sz w:val="24"/>
                <w:szCs w:val="24"/>
              </w:rPr>
              <w:t xml:space="preserve">ил тод байдлын тогтолцоог  бий болгоход шаардлагатай мэдээллийн сан,  түүний бүрдэл, анхан шатны тайлан гаргаж өгөх  этгээд, тайланг нэгтгэх, түүнийг хэрэгжүүлэх  процессыг тодорхойлох асуудлыг бүрэн тусгасан. </w:t>
            </w:r>
          </w:p>
        </w:tc>
      </w:tr>
      <w:tr w:rsidR="00354C9C" w:rsidRPr="008B6FF0" w14:paraId="22171C6C" w14:textId="77777777">
        <w:trPr>
          <w:trHeight w:val="1512"/>
        </w:trPr>
        <w:tc>
          <w:tcPr>
            <w:tcW w:w="3709" w:type="dxa"/>
            <w:tcMar>
              <w:top w:w="100" w:type="dxa"/>
              <w:left w:w="100" w:type="dxa"/>
              <w:bottom w:w="100" w:type="dxa"/>
              <w:right w:w="100" w:type="dxa"/>
            </w:tcMar>
          </w:tcPr>
          <w:p w14:paraId="288401BF" w14:textId="77777777" w:rsidR="00354C9C" w:rsidRPr="008B6FF0" w:rsidRDefault="00000000" w:rsidP="007356A9">
            <w:pPr>
              <w:widowControl w:val="0"/>
              <w:pBdr>
                <w:top w:val="nil"/>
                <w:left w:val="nil"/>
                <w:bottom w:val="nil"/>
                <w:right w:val="nil"/>
                <w:between w:val="nil"/>
              </w:pBdr>
              <w:spacing w:line="240" w:lineRule="auto"/>
              <w:ind w:left="121" w:right="47" w:firstLine="713"/>
              <w:jc w:val="both"/>
              <w:rPr>
                <w:color w:val="000000"/>
                <w:sz w:val="24"/>
                <w:szCs w:val="24"/>
              </w:rPr>
            </w:pPr>
            <w:r w:rsidRPr="008B6FF0">
              <w:rPr>
                <w:color w:val="000000"/>
                <w:sz w:val="24"/>
                <w:szCs w:val="24"/>
              </w:rPr>
              <w:t>29.1.3.тухайн хуулиар  зохицуулах нийгмийн  харилцааны хүрээнээс  хальсан асуудлыг тусгахгүй  байх;</w:t>
            </w:r>
          </w:p>
        </w:tc>
        <w:tc>
          <w:tcPr>
            <w:tcW w:w="5933" w:type="dxa"/>
            <w:tcMar>
              <w:top w:w="100" w:type="dxa"/>
              <w:left w:w="100" w:type="dxa"/>
              <w:bottom w:w="100" w:type="dxa"/>
              <w:right w:w="100" w:type="dxa"/>
            </w:tcMar>
          </w:tcPr>
          <w:p w14:paraId="6B43C630" w14:textId="27A730FD" w:rsidR="00354C9C" w:rsidRPr="003F410B" w:rsidRDefault="00000000" w:rsidP="003F410B">
            <w:pPr>
              <w:spacing w:line="240" w:lineRule="auto"/>
              <w:ind w:firstLine="720"/>
              <w:jc w:val="both"/>
              <w:rPr>
                <w:color w:val="000000"/>
              </w:rPr>
            </w:pPr>
            <w:r w:rsidRPr="00195F1C">
              <w:rPr>
                <w:color w:val="000000"/>
                <w:sz w:val="24"/>
                <w:szCs w:val="24"/>
              </w:rPr>
              <w:t xml:space="preserve">Хуулийн төслийн </w:t>
            </w:r>
            <w:r w:rsidR="00195F1C" w:rsidRPr="00195F1C">
              <w:rPr>
                <w:sz w:val="24"/>
                <w:szCs w:val="24"/>
              </w:rPr>
              <w:t>3.1.</w:t>
            </w:r>
            <w:r w:rsidR="00195F1C" w:rsidRPr="00195F1C">
              <w:rPr>
                <w:color w:val="000000"/>
                <w:sz w:val="24"/>
                <w:szCs w:val="24"/>
                <w:highlight w:val="white"/>
              </w:rPr>
              <w:t>Энэ хууль нь амьтан агнах, барих, усны нөөц, ойн баялаг, байгалийн ургамлын нөөц ашиглах</w:t>
            </w:r>
            <w:r w:rsidR="00195F1C" w:rsidRPr="00195F1C">
              <w:rPr>
                <w:color w:val="000000"/>
                <w:sz w:val="24"/>
                <w:szCs w:val="24"/>
              </w:rPr>
              <w:t xml:space="preserve">, </w:t>
            </w:r>
            <w:r w:rsidR="00195F1C" w:rsidRPr="00195F1C">
              <w:rPr>
                <w:sz w:val="24"/>
                <w:szCs w:val="24"/>
              </w:rPr>
              <w:t xml:space="preserve">эрдэс баялаг </w:t>
            </w:r>
            <w:r w:rsidR="00195F1C" w:rsidRPr="00195F1C">
              <w:rPr>
                <w:color w:val="000000"/>
                <w:sz w:val="24"/>
                <w:szCs w:val="24"/>
              </w:rPr>
              <w:t>хайх, ашиглах</w:t>
            </w:r>
            <w:r w:rsidR="00195F1C" w:rsidRPr="00195F1C">
              <w:rPr>
                <w:b/>
                <w:bCs/>
                <w:color w:val="000000"/>
                <w:sz w:val="24"/>
                <w:szCs w:val="24"/>
              </w:rPr>
              <w:t xml:space="preserve"> </w:t>
            </w:r>
            <w:r w:rsidR="00195F1C" w:rsidRPr="00195F1C">
              <w:rPr>
                <w:color w:val="000000"/>
                <w:sz w:val="24"/>
                <w:szCs w:val="24"/>
              </w:rPr>
              <w:t xml:space="preserve">үйл ажиллагааны </w:t>
            </w:r>
            <w:r w:rsidR="00195F1C" w:rsidRPr="00195F1C">
              <w:rPr>
                <w:color w:val="000000"/>
                <w:sz w:val="24"/>
                <w:szCs w:val="24"/>
                <w:highlight w:val="white"/>
              </w:rPr>
              <w:t xml:space="preserve">мэдээлэл, </w:t>
            </w:r>
            <w:r w:rsidR="00195F1C" w:rsidRPr="00195F1C">
              <w:rPr>
                <w:color w:val="000000"/>
                <w:sz w:val="24"/>
                <w:szCs w:val="24"/>
              </w:rPr>
              <w:t xml:space="preserve">гэрээ, хэлэлцээрийг </w:t>
            </w:r>
            <w:r w:rsidR="00195F1C" w:rsidRPr="00195F1C">
              <w:rPr>
                <w:color w:val="000000"/>
                <w:sz w:val="24"/>
                <w:szCs w:val="24"/>
                <w:highlight w:val="white"/>
              </w:rPr>
              <w:t>нээлттэй байлгах, мэдээллийн сан бүрдүүлэх, ил тод байдлыг хангахтай холбогдох харилцаанд үйлчилнэ.</w:t>
            </w:r>
            <w:r w:rsidR="00195F1C" w:rsidRPr="00195F1C">
              <w:rPr>
                <w:color w:val="000000"/>
                <w:sz w:val="24"/>
                <w:szCs w:val="24"/>
              </w:rPr>
              <w:t>”</w:t>
            </w:r>
            <w:r w:rsidR="00A941C4" w:rsidRPr="008B6FF0">
              <w:rPr>
                <w:color w:val="000000"/>
                <w:sz w:val="24"/>
                <w:szCs w:val="24"/>
              </w:rPr>
              <w:t xml:space="preserve"> гэж заасан нь  хуулийн төслийн зорилт</w:t>
            </w:r>
            <w:r w:rsidR="00A941C4">
              <w:rPr>
                <w:color w:val="000000"/>
                <w:sz w:val="24"/>
                <w:szCs w:val="24"/>
              </w:rPr>
              <w:t>той нийцэж байна.</w:t>
            </w:r>
          </w:p>
        </w:tc>
      </w:tr>
    </w:tbl>
    <w:p w14:paraId="47B3813C" w14:textId="089DDD1D" w:rsidR="00354C9C" w:rsidRPr="008B6FF0" w:rsidRDefault="00000000" w:rsidP="00A941C4">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 xml:space="preserve"> </w:t>
      </w:r>
    </w:p>
    <w:tbl>
      <w:tblPr>
        <w:tblStyle w:val="ac"/>
        <w:tblW w:w="964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9"/>
        <w:gridCol w:w="5933"/>
      </w:tblGrid>
      <w:tr w:rsidR="00354C9C" w:rsidRPr="008B6FF0" w14:paraId="61E29286" w14:textId="77777777">
        <w:trPr>
          <w:trHeight w:val="2060"/>
        </w:trPr>
        <w:tc>
          <w:tcPr>
            <w:tcW w:w="3709" w:type="dxa"/>
            <w:tcMar>
              <w:top w:w="100" w:type="dxa"/>
              <w:left w:w="100" w:type="dxa"/>
              <w:bottom w:w="100" w:type="dxa"/>
              <w:right w:w="100" w:type="dxa"/>
            </w:tcMar>
          </w:tcPr>
          <w:p w14:paraId="5385551B" w14:textId="77777777" w:rsidR="00354C9C" w:rsidRPr="008B6FF0" w:rsidRDefault="00000000" w:rsidP="007356A9">
            <w:pPr>
              <w:widowControl w:val="0"/>
              <w:pBdr>
                <w:top w:val="nil"/>
                <w:left w:val="nil"/>
                <w:bottom w:val="nil"/>
                <w:right w:val="nil"/>
                <w:between w:val="nil"/>
              </w:pBdr>
              <w:spacing w:line="240" w:lineRule="auto"/>
              <w:ind w:left="121" w:right="46" w:firstLine="713"/>
              <w:jc w:val="both"/>
              <w:rPr>
                <w:color w:val="000000"/>
                <w:sz w:val="24"/>
                <w:szCs w:val="24"/>
              </w:rPr>
            </w:pPr>
            <w:r w:rsidRPr="008B6FF0">
              <w:rPr>
                <w:color w:val="000000"/>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5933" w:type="dxa"/>
            <w:tcMar>
              <w:top w:w="100" w:type="dxa"/>
              <w:left w:w="100" w:type="dxa"/>
              <w:bottom w:w="100" w:type="dxa"/>
              <w:right w:w="100" w:type="dxa"/>
            </w:tcMar>
          </w:tcPr>
          <w:p w14:paraId="3D1ECE71" w14:textId="77777777" w:rsidR="00354C9C" w:rsidRPr="008B6FF0" w:rsidRDefault="00000000" w:rsidP="007356A9">
            <w:pPr>
              <w:widowControl w:val="0"/>
              <w:pBdr>
                <w:top w:val="nil"/>
                <w:left w:val="nil"/>
                <w:bottom w:val="nil"/>
                <w:right w:val="nil"/>
                <w:between w:val="nil"/>
              </w:pBdr>
              <w:spacing w:line="240" w:lineRule="auto"/>
              <w:ind w:left="121" w:right="49" w:firstLine="711"/>
              <w:jc w:val="both"/>
              <w:rPr>
                <w:color w:val="000000"/>
                <w:sz w:val="24"/>
                <w:szCs w:val="24"/>
              </w:rPr>
            </w:pPr>
            <w:r w:rsidRPr="008B6FF0">
              <w:rPr>
                <w:color w:val="000000"/>
                <w:sz w:val="24"/>
                <w:szCs w:val="24"/>
              </w:rPr>
              <w:t xml:space="preserve">Тус хуулиар зохицуулах нийгмийн  харилцаанд үл хамаарах хуульд нэмэлт, өөрчлөлт  оруулах буюу хүчингүй болсонд тооцох тухай  заалт тусгаагүй. </w:t>
            </w:r>
          </w:p>
        </w:tc>
      </w:tr>
      <w:tr w:rsidR="00354C9C" w:rsidRPr="008B6FF0" w14:paraId="5178C499" w14:textId="77777777">
        <w:trPr>
          <w:trHeight w:val="1235"/>
        </w:trPr>
        <w:tc>
          <w:tcPr>
            <w:tcW w:w="3709" w:type="dxa"/>
            <w:tcMar>
              <w:top w:w="100" w:type="dxa"/>
              <w:left w:w="100" w:type="dxa"/>
              <w:bottom w:w="100" w:type="dxa"/>
              <w:right w:w="100" w:type="dxa"/>
            </w:tcMar>
          </w:tcPr>
          <w:p w14:paraId="4C1C17D7" w14:textId="77777777" w:rsidR="00354C9C" w:rsidRPr="008B6FF0" w:rsidRDefault="00000000" w:rsidP="007356A9">
            <w:pPr>
              <w:widowControl w:val="0"/>
              <w:pBdr>
                <w:top w:val="nil"/>
                <w:left w:val="nil"/>
                <w:bottom w:val="nil"/>
                <w:right w:val="nil"/>
                <w:between w:val="nil"/>
              </w:pBdr>
              <w:spacing w:line="240" w:lineRule="auto"/>
              <w:ind w:left="135" w:right="49" w:firstLine="699"/>
              <w:jc w:val="both"/>
              <w:rPr>
                <w:color w:val="000000"/>
                <w:sz w:val="24"/>
                <w:szCs w:val="24"/>
              </w:rPr>
            </w:pPr>
            <w:r w:rsidRPr="008B6FF0">
              <w:rPr>
                <w:color w:val="000000"/>
                <w:sz w:val="24"/>
                <w:szCs w:val="24"/>
              </w:rPr>
              <w:t>29.1.5.зүйл, хэсэг, заалт  нь хоорондоо зөрчилгүй байх;</w:t>
            </w:r>
          </w:p>
        </w:tc>
        <w:tc>
          <w:tcPr>
            <w:tcW w:w="5933" w:type="dxa"/>
            <w:tcMar>
              <w:top w:w="100" w:type="dxa"/>
              <w:left w:w="100" w:type="dxa"/>
              <w:bottom w:w="100" w:type="dxa"/>
              <w:right w:w="100" w:type="dxa"/>
            </w:tcMar>
          </w:tcPr>
          <w:p w14:paraId="6CCB61ED" w14:textId="77777777" w:rsidR="00354C9C" w:rsidRPr="008B6FF0" w:rsidRDefault="00000000" w:rsidP="007356A9">
            <w:pPr>
              <w:widowControl w:val="0"/>
              <w:pBdr>
                <w:top w:val="nil"/>
                <w:left w:val="nil"/>
                <w:bottom w:val="nil"/>
                <w:right w:val="nil"/>
                <w:between w:val="nil"/>
              </w:pBdr>
              <w:spacing w:line="240" w:lineRule="auto"/>
              <w:ind w:left="120" w:right="45" w:firstLine="708"/>
              <w:jc w:val="both"/>
              <w:rPr>
                <w:color w:val="000000"/>
                <w:sz w:val="24"/>
                <w:szCs w:val="24"/>
              </w:rPr>
            </w:pPr>
            <w:r w:rsidRPr="008B6FF0">
              <w:rPr>
                <w:color w:val="000000"/>
                <w:sz w:val="24"/>
                <w:szCs w:val="24"/>
              </w:rPr>
              <w:t xml:space="preserve">Хуулийн төслийн зүйл, хэсэг, заалт нь  хоорондоо уялдаж байгаа эсэхийг тайлангийн Хууль тогтоомжийн уялдаа холбоог судалсан  хэсгээс харна уу. </w:t>
            </w:r>
          </w:p>
        </w:tc>
      </w:tr>
      <w:tr w:rsidR="00354C9C" w:rsidRPr="008B6FF0" w14:paraId="32685CEB" w14:textId="77777777">
        <w:trPr>
          <w:trHeight w:val="1508"/>
        </w:trPr>
        <w:tc>
          <w:tcPr>
            <w:tcW w:w="3709" w:type="dxa"/>
            <w:tcMar>
              <w:top w:w="100" w:type="dxa"/>
              <w:left w:w="100" w:type="dxa"/>
              <w:bottom w:w="100" w:type="dxa"/>
              <w:right w:w="100" w:type="dxa"/>
            </w:tcMar>
          </w:tcPr>
          <w:p w14:paraId="211AF308" w14:textId="77777777" w:rsidR="00354C9C" w:rsidRPr="008B6FF0" w:rsidRDefault="00000000" w:rsidP="007356A9">
            <w:pPr>
              <w:widowControl w:val="0"/>
              <w:pBdr>
                <w:top w:val="nil"/>
                <w:left w:val="nil"/>
                <w:bottom w:val="nil"/>
                <w:right w:val="nil"/>
                <w:between w:val="nil"/>
              </w:pBdr>
              <w:spacing w:line="240" w:lineRule="auto"/>
              <w:ind w:left="121" w:right="47" w:firstLine="713"/>
              <w:jc w:val="both"/>
              <w:rPr>
                <w:color w:val="000000"/>
                <w:sz w:val="24"/>
                <w:szCs w:val="24"/>
              </w:rPr>
            </w:pPr>
            <w:r w:rsidRPr="008B6FF0">
              <w:rPr>
                <w:color w:val="000000"/>
                <w:sz w:val="24"/>
                <w:szCs w:val="24"/>
              </w:rPr>
              <w:lastRenderedPageBreak/>
              <w:t>29.1.6.хэм хэмжээ  тогтоогоогүй, тунхагласан  шинжтэй буюу нэг удаа  хэрэгжүүлэх заалт тусгахгүй  байх;</w:t>
            </w:r>
          </w:p>
        </w:tc>
        <w:tc>
          <w:tcPr>
            <w:tcW w:w="5933" w:type="dxa"/>
            <w:tcMar>
              <w:top w:w="100" w:type="dxa"/>
              <w:left w:w="100" w:type="dxa"/>
              <w:bottom w:w="100" w:type="dxa"/>
              <w:right w:w="100" w:type="dxa"/>
            </w:tcMar>
          </w:tcPr>
          <w:p w14:paraId="21EA3E65" w14:textId="1C2A5429" w:rsidR="00354C9C" w:rsidRPr="008B6FF0" w:rsidRDefault="00000000" w:rsidP="007356A9">
            <w:pPr>
              <w:widowControl w:val="0"/>
              <w:pBdr>
                <w:top w:val="nil"/>
                <w:left w:val="nil"/>
                <w:bottom w:val="nil"/>
                <w:right w:val="nil"/>
                <w:between w:val="nil"/>
              </w:pBdr>
              <w:spacing w:line="240" w:lineRule="auto"/>
              <w:ind w:left="124" w:right="49" w:firstLine="722"/>
              <w:jc w:val="both"/>
              <w:rPr>
                <w:color w:val="000000"/>
                <w:sz w:val="24"/>
                <w:szCs w:val="24"/>
              </w:rPr>
            </w:pPr>
            <w:r w:rsidRPr="008B6FF0">
              <w:rPr>
                <w:color w:val="000000"/>
                <w:sz w:val="24"/>
                <w:szCs w:val="24"/>
              </w:rPr>
              <w:t xml:space="preserve">Нэг удаа хэрэгжүүлэх заалт хуулийн  төсөлд тусгаагүй. </w:t>
            </w:r>
          </w:p>
        </w:tc>
      </w:tr>
      <w:tr w:rsidR="00354C9C" w:rsidRPr="008B6FF0" w14:paraId="76A4C277" w14:textId="77777777">
        <w:trPr>
          <w:trHeight w:val="2616"/>
        </w:trPr>
        <w:tc>
          <w:tcPr>
            <w:tcW w:w="3709" w:type="dxa"/>
            <w:tcMar>
              <w:top w:w="100" w:type="dxa"/>
              <w:left w:w="100" w:type="dxa"/>
              <w:bottom w:w="100" w:type="dxa"/>
              <w:right w:w="100" w:type="dxa"/>
            </w:tcMar>
          </w:tcPr>
          <w:p w14:paraId="68C16DFF" w14:textId="77777777" w:rsidR="00354C9C" w:rsidRPr="008B6FF0" w:rsidRDefault="00000000" w:rsidP="007356A9">
            <w:pPr>
              <w:widowControl w:val="0"/>
              <w:pBdr>
                <w:top w:val="nil"/>
                <w:left w:val="nil"/>
                <w:bottom w:val="nil"/>
                <w:right w:val="nil"/>
                <w:between w:val="nil"/>
              </w:pBdr>
              <w:spacing w:line="240" w:lineRule="auto"/>
              <w:ind w:left="124" w:right="47" w:firstLine="710"/>
              <w:jc w:val="both"/>
              <w:rPr>
                <w:color w:val="000000"/>
                <w:sz w:val="24"/>
                <w:szCs w:val="24"/>
              </w:rPr>
            </w:pPr>
            <w:r w:rsidRPr="008B6FF0">
              <w:rPr>
                <w:color w:val="000000"/>
                <w:sz w:val="24"/>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933" w:type="dxa"/>
            <w:tcMar>
              <w:top w:w="100" w:type="dxa"/>
              <w:left w:w="100" w:type="dxa"/>
              <w:bottom w:w="100" w:type="dxa"/>
              <w:right w:w="100" w:type="dxa"/>
            </w:tcMar>
          </w:tcPr>
          <w:p w14:paraId="5FA5CC8A" w14:textId="77777777" w:rsidR="00354C9C" w:rsidRPr="008B6FF0" w:rsidRDefault="00000000" w:rsidP="007356A9">
            <w:pPr>
              <w:widowControl w:val="0"/>
              <w:pBdr>
                <w:top w:val="nil"/>
                <w:left w:val="nil"/>
                <w:bottom w:val="nil"/>
                <w:right w:val="nil"/>
                <w:between w:val="nil"/>
              </w:pBdr>
              <w:spacing w:line="240" w:lineRule="auto"/>
              <w:ind w:left="125" w:right="45" w:firstLine="721"/>
              <w:jc w:val="both"/>
              <w:rPr>
                <w:color w:val="000000"/>
                <w:sz w:val="24"/>
                <w:szCs w:val="24"/>
              </w:rPr>
            </w:pPr>
            <w:r w:rsidRPr="008B6FF0">
              <w:rPr>
                <w:color w:val="000000"/>
                <w:sz w:val="24"/>
                <w:szCs w:val="24"/>
              </w:rPr>
              <w:t xml:space="preserve">Бусад хуулийн заалтыг давхардуулан  заагаагүй. </w:t>
            </w:r>
          </w:p>
        </w:tc>
      </w:tr>
      <w:tr w:rsidR="00354C9C" w:rsidRPr="008B6FF0" w14:paraId="581059DC" w14:textId="77777777">
        <w:trPr>
          <w:trHeight w:val="3441"/>
        </w:trPr>
        <w:tc>
          <w:tcPr>
            <w:tcW w:w="3709" w:type="dxa"/>
            <w:tcMar>
              <w:top w:w="100" w:type="dxa"/>
              <w:left w:w="100" w:type="dxa"/>
              <w:bottom w:w="100" w:type="dxa"/>
              <w:right w:w="100" w:type="dxa"/>
            </w:tcMar>
          </w:tcPr>
          <w:p w14:paraId="29C5447F" w14:textId="77777777" w:rsidR="00354C9C" w:rsidRPr="008B6FF0" w:rsidRDefault="00000000" w:rsidP="007356A9">
            <w:pPr>
              <w:widowControl w:val="0"/>
              <w:pBdr>
                <w:top w:val="nil"/>
                <w:left w:val="nil"/>
                <w:bottom w:val="nil"/>
                <w:right w:val="nil"/>
                <w:between w:val="nil"/>
              </w:pBdr>
              <w:spacing w:line="240" w:lineRule="auto"/>
              <w:ind w:left="119" w:right="45" w:firstLine="715"/>
              <w:jc w:val="both"/>
              <w:rPr>
                <w:color w:val="000000"/>
                <w:sz w:val="24"/>
                <w:szCs w:val="24"/>
              </w:rPr>
            </w:pPr>
            <w:r w:rsidRPr="008B6FF0">
              <w:rPr>
                <w:color w:val="000000"/>
                <w:sz w:val="24"/>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933" w:type="dxa"/>
            <w:tcMar>
              <w:top w:w="100" w:type="dxa"/>
              <w:left w:w="100" w:type="dxa"/>
              <w:bottom w:w="100" w:type="dxa"/>
              <w:right w:w="100" w:type="dxa"/>
            </w:tcMar>
          </w:tcPr>
          <w:p w14:paraId="0FE179F5" w14:textId="77777777" w:rsidR="00354C9C" w:rsidRPr="008B6FF0" w:rsidRDefault="00000000" w:rsidP="007356A9">
            <w:pPr>
              <w:widowControl w:val="0"/>
              <w:pBdr>
                <w:top w:val="nil"/>
                <w:left w:val="nil"/>
                <w:bottom w:val="nil"/>
                <w:right w:val="nil"/>
                <w:between w:val="nil"/>
              </w:pBdr>
              <w:spacing w:line="240" w:lineRule="auto"/>
              <w:ind w:left="119" w:right="45" w:firstLine="713"/>
              <w:jc w:val="both"/>
              <w:rPr>
                <w:color w:val="000000"/>
                <w:sz w:val="24"/>
                <w:szCs w:val="24"/>
              </w:rPr>
            </w:pPr>
            <w:r w:rsidRPr="008B6FF0">
              <w:rPr>
                <w:color w:val="000000"/>
                <w:sz w:val="24"/>
                <w:szCs w:val="24"/>
              </w:rPr>
              <w:t>Тус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журамд нийцсэн.</w:t>
            </w:r>
          </w:p>
        </w:tc>
      </w:tr>
      <w:tr w:rsidR="00354C9C" w:rsidRPr="008B6FF0" w14:paraId="581CB1CB" w14:textId="77777777">
        <w:trPr>
          <w:trHeight w:val="288"/>
        </w:trPr>
        <w:tc>
          <w:tcPr>
            <w:tcW w:w="3709" w:type="dxa"/>
            <w:tcMar>
              <w:top w:w="100" w:type="dxa"/>
              <w:left w:w="100" w:type="dxa"/>
              <w:bottom w:w="100" w:type="dxa"/>
              <w:right w:w="100" w:type="dxa"/>
            </w:tcMar>
          </w:tcPr>
          <w:p w14:paraId="06542D0F" w14:textId="1D66F4D7" w:rsidR="00354C9C" w:rsidRPr="008B6FF0" w:rsidRDefault="00000000" w:rsidP="007356A9">
            <w:pPr>
              <w:widowControl w:val="0"/>
              <w:pBdr>
                <w:top w:val="nil"/>
                <w:left w:val="nil"/>
                <w:bottom w:val="nil"/>
                <w:right w:val="nil"/>
                <w:between w:val="nil"/>
              </w:pBdr>
              <w:spacing w:line="240" w:lineRule="auto"/>
              <w:ind w:right="479"/>
              <w:jc w:val="both"/>
              <w:rPr>
                <w:color w:val="000000"/>
                <w:sz w:val="24"/>
                <w:szCs w:val="24"/>
              </w:rPr>
            </w:pPr>
            <w:r w:rsidRPr="008B6FF0">
              <w:rPr>
                <w:color w:val="000000"/>
                <w:sz w:val="24"/>
                <w:szCs w:val="24"/>
              </w:rPr>
              <w:t xml:space="preserve">29.1.9.шаардлагатай </w:t>
            </w:r>
            <w:r w:rsidR="00306CEB" w:rsidRPr="008B6FF0">
              <w:rPr>
                <w:color w:val="000000"/>
                <w:sz w:val="24"/>
                <w:szCs w:val="24"/>
              </w:rPr>
              <w:t>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933" w:type="dxa"/>
            <w:tcMar>
              <w:top w:w="100" w:type="dxa"/>
              <w:left w:w="100" w:type="dxa"/>
              <w:bottom w:w="100" w:type="dxa"/>
              <w:right w:w="100" w:type="dxa"/>
            </w:tcMar>
          </w:tcPr>
          <w:p w14:paraId="66514DA5" w14:textId="23C296A7" w:rsidR="00354C9C" w:rsidRPr="008B6FF0" w:rsidRDefault="00000000" w:rsidP="007356A9">
            <w:pPr>
              <w:widowControl w:val="0"/>
              <w:pBdr>
                <w:top w:val="nil"/>
                <w:left w:val="nil"/>
                <w:bottom w:val="nil"/>
                <w:right w:val="nil"/>
                <w:between w:val="nil"/>
              </w:pBdr>
              <w:spacing w:line="240" w:lineRule="auto"/>
              <w:ind w:right="50"/>
              <w:jc w:val="both"/>
              <w:rPr>
                <w:color w:val="000000"/>
                <w:sz w:val="24"/>
                <w:szCs w:val="24"/>
              </w:rPr>
            </w:pPr>
            <w:r w:rsidRPr="008B6FF0">
              <w:rPr>
                <w:color w:val="000000"/>
                <w:sz w:val="24"/>
                <w:szCs w:val="24"/>
              </w:rPr>
              <w:t xml:space="preserve">Эрх зүйн хэм хэмжээг зөрчсөн төрийн албан </w:t>
            </w:r>
            <w:r w:rsidR="00306CEB" w:rsidRPr="008B6FF0">
              <w:rPr>
                <w:color w:val="000000"/>
                <w:sz w:val="24"/>
                <w:szCs w:val="24"/>
              </w:rPr>
              <w:t xml:space="preserve">хаагч, эрх бүхий албан тушаалтанд хүлээлгэх  хариуцлагын төрөл, хэмжээ, хуулийн хүчин  төгөлдөр болох хугацааны зохицуулалтыг  тусгасан. </w:t>
            </w:r>
          </w:p>
        </w:tc>
      </w:tr>
    </w:tbl>
    <w:p w14:paraId="22D2FFAD" w14:textId="575D0007" w:rsidR="00354C9C" w:rsidRPr="008B6FF0" w:rsidRDefault="00354C9C" w:rsidP="00A941C4">
      <w:pPr>
        <w:widowControl w:val="0"/>
        <w:pBdr>
          <w:top w:val="nil"/>
          <w:left w:val="nil"/>
          <w:bottom w:val="nil"/>
          <w:right w:val="nil"/>
          <w:between w:val="nil"/>
        </w:pBdr>
        <w:spacing w:line="240" w:lineRule="auto"/>
        <w:jc w:val="both"/>
        <w:rPr>
          <w:color w:val="000000"/>
          <w:sz w:val="24"/>
          <w:szCs w:val="24"/>
        </w:rPr>
      </w:pPr>
    </w:p>
    <w:tbl>
      <w:tblPr>
        <w:tblStyle w:val="ad"/>
        <w:tblW w:w="964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9"/>
        <w:gridCol w:w="5933"/>
      </w:tblGrid>
      <w:tr w:rsidR="00354C9C" w:rsidRPr="008B6FF0" w14:paraId="2A5D75AF" w14:textId="77777777">
        <w:trPr>
          <w:trHeight w:val="2336"/>
        </w:trPr>
        <w:tc>
          <w:tcPr>
            <w:tcW w:w="3709" w:type="dxa"/>
            <w:tcMar>
              <w:top w:w="100" w:type="dxa"/>
              <w:left w:w="100" w:type="dxa"/>
              <w:bottom w:w="100" w:type="dxa"/>
              <w:right w:w="100" w:type="dxa"/>
            </w:tcMar>
          </w:tcPr>
          <w:p w14:paraId="27F921D4" w14:textId="77777777" w:rsidR="00354C9C" w:rsidRPr="008B6FF0" w:rsidRDefault="00000000" w:rsidP="007356A9">
            <w:pPr>
              <w:widowControl w:val="0"/>
              <w:pBdr>
                <w:top w:val="nil"/>
                <w:left w:val="nil"/>
                <w:bottom w:val="nil"/>
                <w:right w:val="nil"/>
                <w:between w:val="nil"/>
              </w:pBdr>
              <w:spacing w:line="240" w:lineRule="auto"/>
              <w:ind w:right="342"/>
              <w:jc w:val="both"/>
              <w:rPr>
                <w:color w:val="000000"/>
                <w:sz w:val="24"/>
                <w:szCs w:val="24"/>
              </w:rPr>
            </w:pPr>
            <w:r w:rsidRPr="008B6FF0">
              <w:rPr>
                <w:color w:val="000000"/>
                <w:sz w:val="24"/>
                <w:szCs w:val="24"/>
              </w:rPr>
              <w:lastRenderedPageBreak/>
              <w:t xml:space="preserve">29.1.10.шаардлагатай  </w:t>
            </w:r>
          </w:p>
          <w:p w14:paraId="1B937E7C" w14:textId="77777777" w:rsidR="00354C9C" w:rsidRPr="008B6FF0" w:rsidRDefault="00000000" w:rsidP="007356A9">
            <w:pPr>
              <w:widowControl w:val="0"/>
              <w:pBdr>
                <w:top w:val="nil"/>
                <w:left w:val="nil"/>
                <w:bottom w:val="nil"/>
                <w:right w:val="nil"/>
                <w:between w:val="nil"/>
              </w:pBdr>
              <w:spacing w:line="240" w:lineRule="auto"/>
              <w:ind w:left="121" w:right="47" w:firstLine="2"/>
              <w:jc w:val="both"/>
              <w:rPr>
                <w:color w:val="000000"/>
                <w:sz w:val="24"/>
                <w:szCs w:val="24"/>
              </w:rPr>
            </w:pPr>
            <w:r w:rsidRPr="008B6FF0">
              <w:rPr>
                <w:color w:val="000000"/>
                <w:sz w:val="24"/>
                <w:szCs w:val="24"/>
              </w:rPr>
              <w:t>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933" w:type="dxa"/>
            <w:tcMar>
              <w:top w:w="100" w:type="dxa"/>
              <w:left w:w="100" w:type="dxa"/>
              <w:bottom w:w="100" w:type="dxa"/>
              <w:right w:w="100" w:type="dxa"/>
            </w:tcMar>
          </w:tcPr>
          <w:p w14:paraId="046824EE" w14:textId="54392777" w:rsidR="00354C9C" w:rsidRPr="00306CEB" w:rsidRDefault="00000000" w:rsidP="007356A9">
            <w:pPr>
              <w:widowControl w:val="0"/>
              <w:pBdr>
                <w:top w:val="nil"/>
                <w:left w:val="nil"/>
                <w:bottom w:val="nil"/>
                <w:right w:val="nil"/>
                <w:between w:val="nil"/>
              </w:pBdr>
              <w:spacing w:line="240" w:lineRule="auto"/>
              <w:ind w:left="121" w:right="45" w:firstLine="726"/>
              <w:jc w:val="both"/>
              <w:rPr>
                <w:color w:val="000000"/>
                <w:sz w:val="24"/>
                <w:szCs w:val="24"/>
                <w:lang w:val="en-US"/>
              </w:rPr>
            </w:pPr>
            <w:r w:rsidRPr="008B6FF0">
              <w:rPr>
                <w:color w:val="000000"/>
                <w:sz w:val="24"/>
                <w:szCs w:val="24"/>
              </w:rPr>
              <w:t xml:space="preserve">Бусад хуульд </w:t>
            </w:r>
            <w:r w:rsidR="00306CEB">
              <w:rPr>
                <w:color w:val="000000"/>
                <w:sz w:val="24"/>
                <w:szCs w:val="24"/>
              </w:rPr>
              <w:t xml:space="preserve">нэмэлт, </w:t>
            </w:r>
            <w:r w:rsidRPr="008B6FF0">
              <w:rPr>
                <w:color w:val="000000"/>
                <w:sz w:val="24"/>
                <w:szCs w:val="24"/>
              </w:rPr>
              <w:t>өөрчлөлт оруулах</w:t>
            </w:r>
            <w:r w:rsidR="00306CEB">
              <w:rPr>
                <w:color w:val="000000"/>
                <w:sz w:val="24"/>
                <w:szCs w:val="24"/>
                <w:lang w:val="en-US"/>
              </w:rPr>
              <w:t xml:space="preserve"> </w:t>
            </w:r>
            <w:proofErr w:type="spellStart"/>
            <w:r w:rsidR="00306CEB">
              <w:rPr>
                <w:color w:val="000000"/>
                <w:sz w:val="24"/>
                <w:szCs w:val="24"/>
                <w:lang w:val="en-US"/>
              </w:rPr>
              <w:t>тухай</w:t>
            </w:r>
            <w:proofErr w:type="spellEnd"/>
            <w:r w:rsidR="00306CEB">
              <w:rPr>
                <w:color w:val="000000"/>
                <w:sz w:val="24"/>
                <w:szCs w:val="24"/>
                <w:lang w:val="en-US"/>
              </w:rPr>
              <w:t xml:space="preserve"> </w:t>
            </w:r>
            <w:r w:rsidRPr="008B6FF0">
              <w:rPr>
                <w:color w:val="000000"/>
                <w:sz w:val="24"/>
                <w:szCs w:val="24"/>
              </w:rPr>
              <w:t>дагалдах хуулийн төслийг боловсруулсан</w:t>
            </w:r>
            <w:r w:rsidR="00306CEB">
              <w:rPr>
                <w:color w:val="000000"/>
                <w:sz w:val="24"/>
                <w:szCs w:val="24"/>
                <w:lang w:val="en-US"/>
              </w:rPr>
              <w:t xml:space="preserve"> </w:t>
            </w:r>
            <w:proofErr w:type="spellStart"/>
            <w:r w:rsidR="00306CEB">
              <w:rPr>
                <w:color w:val="000000"/>
                <w:sz w:val="24"/>
                <w:szCs w:val="24"/>
                <w:lang w:val="en-US"/>
              </w:rPr>
              <w:t>байна</w:t>
            </w:r>
            <w:proofErr w:type="spellEnd"/>
            <w:r w:rsidR="00306CEB">
              <w:rPr>
                <w:color w:val="000000"/>
                <w:sz w:val="24"/>
                <w:szCs w:val="24"/>
                <w:lang w:val="en-US"/>
              </w:rPr>
              <w:t xml:space="preserve">. </w:t>
            </w:r>
          </w:p>
        </w:tc>
      </w:tr>
      <w:tr w:rsidR="00354C9C" w:rsidRPr="008B6FF0" w14:paraId="5221E0D8" w14:textId="77777777">
        <w:trPr>
          <w:trHeight w:val="684"/>
        </w:trPr>
        <w:tc>
          <w:tcPr>
            <w:tcW w:w="9642" w:type="dxa"/>
            <w:gridSpan w:val="2"/>
            <w:tcMar>
              <w:top w:w="100" w:type="dxa"/>
              <w:left w:w="100" w:type="dxa"/>
              <w:bottom w:w="100" w:type="dxa"/>
              <w:right w:w="100" w:type="dxa"/>
            </w:tcMar>
          </w:tcPr>
          <w:p w14:paraId="5E788F64" w14:textId="2FABD2E1" w:rsidR="00354C9C" w:rsidRPr="008B6FF0" w:rsidRDefault="00000000" w:rsidP="007356A9">
            <w:pPr>
              <w:widowControl w:val="0"/>
              <w:pBdr>
                <w:top w:val="nil"/>
                <w:left w:val="nil"/>
                <w:bottom w:val="nil"/>
                <w:right w:val="nil"/>
                <w:between w:val="nil"/>
              </w:pBdr>
              <w:spacing w:line="240" w:lineRule="auto"/>
              <w:ind w:left="136" w:right="46" w:firstLine="701"/>
              <w:jc w:val="both"/>
              <w:rPr>
                <w:b/>
                <w:color w:val="000000"/>
                <w:sz w:val="24"/>
                <w:szCs w:val="24"/>
              </w:rPr>
            </w:pPr>
            <w:r w:rsidRPr="008B6FF0">
              <w:rPr>
                <w:b/>
                <w:color w:val="000000"/>
                <w:sz w:val="24"/>
                <w:szCs w:val="24"/>
              </w:rPr>
              <w:t>30 дугаар зүйл.Хуулийн төслийн хэл зүй, найруулгад тавих нийтлэг  шаардлага</w:t>
            </w:r>
          </w:p>
        </w:tc>
      </w:tr>
      <w:tr w:rsidR="00354C9C" w:rsidRPr="008B6FF0" w14:paraId="3AA3C197" w14:textId="77777777">
        <w:trPr>
          <w:trHeight w:val="1231"/>
        </w:trPr>
        <w:tc>
          <w:tcPr>
            <w:tcW w:w="3709" w:type="dxa"/>
            <w:tcMar>
              <w:top w:w="100" w:type="dxa"/>
              <w:left w:w="100" w:type="dxa"/>
              <w:bottom w:w="100" w:type="dxa"/>
              <w:right w:w="100" w:type="dxa"/>
            </w:tcMar>
          </w:tcPr>
          <w:p w14:paraId="78BB9F6C" w14:textId="77777777" w:rsidR="00354C9C" w:rsidRPr="008B6FF0" w:rsidRDefault="00000000" w:rsidP="007356A9">
            <w:pPr>
              <w:widowControl w:val="0"/>
              <w:pBdr>
                <w:top w:val="nil"/>
                <w:left w:val="nil"/>
                <w:bottom w:val="nil"/>
                <w:right w:val="nil"/>
                <w:between w:val="nil"/>
              </w:pBdr>
              <w:spacing w:line="240" w:lineRule="auto"/>
              <w:ind w:left="120" w:right="47" w:firstLine="718"/>
              <w:jc w:val="both"/>
              <w:rPr>
                <w:color w:val="000000"/>
                <w:sz w:val="24"/>
                <w:szCs w:val="24"/>
              </w:rPr>
            </w:pPr>
            <w:r w:rsidRPr="008B6FF0">
              <w:rPr>
                <w:color w:val="000000"/>
                <w:sz w:val="24"/>
                <w:szCs w:val="24"/>
              </w:rPr>
              <w:t>30.1.1.Монгол Улсын  Үндсэн хууль, бусад хуульд  хэрэглэсэн нэр томьёог  хэрэглэх;</w:t>
            </w:r>
          </w:p>
        </w:tc>
        <w:tc>
          <w:tcPr>
            <w:tcW w:w="5933" w:type="dxa"/>
            <w:tcMar>
              <w:top w:w="100" w:type="dxa"/>
              <w:left w:w="100" w:type="dxa"/>
              <w:bottom w:w="100" w:type="dxa"/>
              <w:right w:w="100" w:type="dxa"/>
            </w:tcMar>
          </w:tcPr>
          <w:p w14:paraId="50DFF416" w14:textId="77777777" w:rsidR="00354C9C" w:rsidRPr="008B6FF0" w:rsidRDefault="00000000" w:rsidP="007356A9">
            <w:pPr>
              <w:widowControl w:val="0"/>
              <w:pBdr>
                <w:top w:val="nil"/>
                <w:left w:val="nil"/>
                <w:bottom w:val="nil"/>
                <w:right w:val="nil"/>
                <w:between w:val="nil"/>
              </w:pBdr>
              <w:spacing w:line="240" w:lineRule="auto"/>
              <w:ind w:left="121" w:right="49" w:firstLine="724"/>
              <w:jc w:val="both"/>
              <w:rPr>
                <w:color w:val="000000"/>
                <w:sz w:val="24"/>
                <w:szCs w:val="24"/>
              </w:rPr>
            </w:pPr>
            <w:r w:rsidRPr="008B6FF0">
              <w:rPr>
                <w:color w:val="000000"/>
                <w:sz w:val="24"/>
                <w:szCs w:val="24"/>
              </w:rPr>
              <w:t>Монгол Улсын Үндсэн хууль, бусад хуульд  хэрэглэсэн нэр томьёог хэрэглэсэн.</w:t>
            </w:r>
          </w:p>
        </w:tc>
      </w:tr>
      <w:tr w:rsidR="00354C9C" w:rsidRPr="008B6FF0" w14:paraId="5CD31E74" w14:textId="77777777">
        <w:trPr>
          <w:trHeight w:val="960"/>
        </w:trPr>
        <w:tc>
          <w:tcPr>
            <w:tcW w:w="3709" w:type="dxa"/>
            <w:tcMar>
              <w:top w:w="100" w:type="dxa"/>
              <w:left w:w="100" w:type="dxa"/>
              <w:bottom w:w="100" w:type="dxa"/>
              <w:right w:w="100" w:type="dxa"/>
            </w:tcMar>
          </w:tcPr>
          <w:p w14:paraId="37469047" w14:textId="77777777" w:rsidR="00354C9C" w:rsidRPr="008B6FF0" w:rsidRDefault="00000000" w:rsidP="007356A9">
            <w:pPr>
              <w:widowControl w:val="0"/>
              <w:pBdr>
                <w:top w:val="nil"/>
                <w:left w:val="nil"/>
                <w:bottom w:val="nil"/>
                <w:right w:val="nil"/>
                <w:between w:val="nil"/>
              </w:pBdr>
              <w:spacing w:line="240" w:lineRule="auto"/>
              <w:ind w:left="124" w:right="47" w:firstLine="714"/>
              <w:jc w:val="both"/>
              <w:rPr>
                <w:color w:val="000000"/>
                <w:sz w:val="24"/>
                <w:szCs w:val="24"/>
              </w:rPr>
            </w:pPr>
            <w:r w:rsidRPr="008B6FF0">
              <w:rPr>
                <w:color w:val="000000"/>
                <w:sz w:val="24"/>
                <w:szCs w:val="24"/>
              </w:rPr>
              <w:t>30.1.2.нэг нэр  томьёогоор өөр өөр ойлголтыг  илэрхийлэхгүй байх;</w:t>
            </w:r>
          </w:p>
        </w:tc>
        <w:tc>
          <w:tcPr>
            <w:tcW w:w="5933" w:type="dxa"/>
            <w:tcMar>
              <w:top w:w="100" w:type="dxa"/>
              <w:left w:w="100" w:type="dxa"/>
              <w:bottom w:w="100" w:type="dxa"/>
              <w:right w:w="100" w:type="dxa"/>
            </w:tcMar>
          </w:tcPr>
          <w:p w14:paraId="2919C624" w14:textId="77777777" w:rsidR="00354C9C" w:rsidRPr="008B6FF0" w:rsidRDefault="00000000" w:rsidP="007356A9">
            <w:pPr>
              <w:widowControl w:val="0"/>
              <w:pBdr>
                <w:top w:val="nil"/>
                <w:left w:val="nil"/>
                <w:bottom w:val="nil"/>
                <w:right w:val="nil"/>
                <w:between w:val="nil"/>
              </w:pBdr>
              <w:spacing w:line="240" w:lineRule="auto"/>
              <w:ind w:left="135" w:right="47" w:firstLine="711"/>
              <w:jc w:val="both"/>
              <w:rPr>
                <w:color w:val="000000"/>
                <w:sz w:val="24"/>
                <w:szCs w:val="24"/>
              </w:rPr>
            </w:pPr>
            <w:r w:rsidRPr="008B6FF0">
              <w:rPr>
                <w:color w:val="000000"/>
                <w:sz w:val="24"/>
                <w:szCs w:val="24"/>
              </w:rPr>
              <w:t>Нэг нэр томьёогоор өөр өөр ойлголтыг  илэрхийлэхгүй.</w:t>
            </w:r>
          </w:p>
        </w:tc>
      </w:tr>
      <w:tr w:rsidR="00354C9C" w:rsidRPr="008B6FF0" w14:paraId="2E8D3D0F" w14:textId="77777777">
        <w:trPr>
          <w:trHeight w:val="1507"/>
        </w:trPr>
        <w:tc>
          <w:tcPr>
            <w:tcW w:w="3709" w:type="dxa"/>
            <w:tcMar>
              <w:top w:w="100" w:type="dxa"/>
              <w:left w:w="100" w:type="dxa"/>
              <w:bottom w:w="100" w:type="dxa"/>
              <w:right w:w="100" w:type="dxa"/>
            </w:tcMar>
          </w:tcPr>
          <w:p w14:paraId="2A443E01" w14:textId="77777777" w:rsidR="00354C9C" w:rsidRPr="008B6FF0" w:rsidRDefault="00000000" w:rsidP="007356A9">
            <w:pPr>
              <w:widowControl w:val="0"/>
              <w:pBdr>
                <w:top w:val="nil"/>
                <w:left w:val="nil"/>
                <w:bottom w:val="nil"/>
                <w:right w:val="nil"/>
                <w:between w:val="nil"/>
              </w:pBdr>
              <w:spacing w:line="240" w:lineRule="auto"/>
              <w:ind w:left="121" w:right="47" w:firstLine="716"/>
              <w:jc w:val="both"/>
              <w:rPr>
                <w:color w:val="000000"/>
                <w:sz w:val="24"/>
                <w:szCs w:val="24"/>
              </w:rPr>
            </w:pPr>
            <w:r w:rsidRPr="008B6FF0">
              <w:rPr>
                <w:color w:val="000000"/>
                <w:sz w:val="24"/>
                <w:szCs w:val="24"/>
              </w:rPr>
              <w:t>30.1.3.үг хэллэгийг  монгол хэл бичгийн дүрэмд  нийцүүлэн хоёрдмол утгагүй  товч, тодорхой, ойлгоход  хялбараар бичих;</w:t>
            </w:r>
          </w:p>
        </w:tc>
        <w:tc>
          <w:tcPr>
            <w:tcW w:w="5933" w:type="dxa"/>
            <w:tcMar>
              <w:top w:w="100" w:type="dxa"/>
              <w:left w:w="100" w:type="dxa"/>
              <w:bottom w:w="100" w:type="dxa"/>
              <w:right w:w="100" w:type="dxa"/>
            </w:tcMar>
          </w:tcPr>
          <w:p w14:paraId="170B7B7E" w14:textId="77777777" w:rsidR="00354C9C" w:rsidRPr="008B6FF0" w:rsidRDefault="00000000" w:rsidP="007356A9">
            <w:pPr>
              <w:widowControl w:val="0"/>
              <w:pBdr>
                <w:top w:val="nil"/>
                <w:left w:val="nil"/>
                <w:bottom w:val="nil"/>
                <w:right w:val="nil"/>
                <w:between w:val="nil"/>
              </w:pBdr>
              <w:spacing w:line="240" w:lineRule="auto"/>
              <w:ind w:left="123" w:right="47" w:firstLine="705"/>
              <w:jc w:val="both"/>
              <w:rPr>
                <w:color w:val="000000"/>
                <w:sz w:val="24"/>
                <w:szCs w:val="24"/>
              </w:rPr>
            </w:pPr>
            <w:r w:rsidRPr="008B6FF0">
              <w:rPr>
                <w:color w:val="000000"/>
                <w:sz w:val="24"/>
                <w:szCs w:val="24"/>
              </w:rPr>
              <w:t>Хуулийн төсөлд “тогтмол мэдээлнэ” гэж 26  удаа орсон боловч үүнийгээ нэр томьёоны  тодорхойлолтод тусгаж өгөөгүйн улмаас  төөрөгдөл үүсгэх боломжтой байна.</w:t>
            </w:r>
          </w:p>
        </w:tc>
      </w:tr>
      <w:tr w:rsidR="00354C9C" w:rsidRPr="008B6FF0" w14:paraId="20637D76" w14:textId="77777777">
        <w:trPr>
          <w:trHeight w:val="684"/>
        </w:trPr>
        <w:tc>
          <w:tcPr>
            <w:tcW w:w="3709" w:type="dxa"/>
            <w:tcMar>
              <w:top w:w="100" w:type="dxa"/>
              <w:left w:w="100" w:type="dxa"/>
              <w:bottom w:w="100" w:type="dxa"/>
              <w:right w:w="100" w:type="dxa"/>
            </w:tcMar>
          </w:tcPr>
          <w:p w14:paraId="7B6C2955" w14:textId="77777777" w:rsidR="00354C9C" w:rsidRPr="008B6FF0" w:rsidRDefault="00000000" w:rsidP="007356A9">
            <w:pPr>
              <w:widowControl w:val="0"/>
              <w:pBdr>
                <w:top w:val="nil"/>
                <w:left w:val="nil"/>
                <w:bottom w:val="nil"/>
                <w:right w:val="nil"/>
                <w:between w:val="nil"/>
              </w:pBdr>
              <w:spacing w:line="240" w:lineRule="auto"/>
              <w:ind w:left="124" w:right="48" w:firstLine="714"/>
              <w:jc w:val="both"/>
              <w:rPr>
                <w:color w:val="000000"/>
                <w:sz w:val="24"/>
                <w:szCs w:val="24"/>
              </w:rPr>
            </w:pPr>
            <w:r w:rsidRPr="008B6FF0">
              <w:rPr>
                <w:color w:val="000000"/>
                <w:sz w:val="24"/>
                <w:szCs w:val="24"/>
              </w:rPr>
              <w:t>30.1.4.хүч оруулсан нэр  томьёо хэрэглэхгүй байх;</w:t>
            </w:r>
          </w:p>
        </w:tc>
        <w:tc>
          <w:tcPr>
            <w:tcW w:w="5933" w:type="dxa"/>
            <w:tcMar>
              <w:top w:w="100" w:type="dxa"/>
              <w:left w:w="100" w:type="dxa"/>
              <w:bottom w:w="100" w:type="dxa"/>
              <w:right w:w="100" w:type="dxa"/>
            </w:tcMar>
          </w:tcPr>
          <w:p w14:paraId="7F7AAD9E"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Хүч оруулсан нэр томьёо хэрэглээгүй.</w:t>
            </w:r>
          </w:p>
        </w:tc>
      </w:tr>
      <w:tr w:rsidR="00354C9C" w:rsidRPr="008B6FF0" w14:paraId="3E1D5DC3" w14:textId="77777777">
        <w:trPr>
          <w:trHeight w:val="960"/>
        </w:trPr>
        <w:tc>
          <w:tcPr>
            <w:tcW w:w="3709" w:type="dxa"/>
            <w:tcMar>
              <w:top w:w="100" w:type="dxa"/>
              <w:left w:w="100" w:type="dxa"/>
              <w:bottom w:w="100" w:type="dxa"/>
              <w:right w:w="100" w:type="dxa"/>
            </w:tcMar>
          </w:tcPr>
          <w:p w14:paraId="23D0E379" w14:textId="77777777" w:rsidR="00354C9C" w:rsidRPr="008B6FF0" w:rsidRDefault="00000000" w:rsidP="007356A9">
            <w:pPr>
              <w:widowControl w:val="0"/>
              <w:pBdr>
                <w:top w:val="nil"/>
                <w:left w:val="nil"/>
                <w:bottom w:val="nil"/>
                <w:right w:val="nil"/>
                <w:between w:val="nil"/>
              </w:pBdr>
              <w:spacing w:line="240" w:lineRule="auto"/>
              <w:ind w:left="135" w:right="48" w:firstLine="702"/>
              <w:jc w:val="both"/>
              <w:rPr>
                <w:color w:val="000000"/>
                <w:sz w:val="24"/>
                <w:szCs w:val="24"/>
              </w:rPr>
            </w:pPr>
            <w:r w:rsidRPr="008B6FF0">
              <w:rPr>
                <w:color w:val="000000"/>
                <w:sz w:val="24"/>
                <w:szCs w:val="24"/>
              </w:rPr>
              <w:t>30.1.5.жинхэнэ нэрийг  ганц тоон дээр хэрэглэх.</w:t>
            </w:r>
          </w:p>
        </w:tc>
        <w:tc>
          <w:tcPr>
            <w:tcW w:w="5933" w:type="dxa"/>
            <w:tcMar>
              <w:top w:w="100" w:type="dxa"/>
              <w:left w:w="100" w:type="dxa"/>
              <w:bottom w:w="100" w:type="dxa"/>
              <w:right w:w="100" w:type="dxa"/>
            </w:tcMar>
          </w:tcPr>
          <w:p w14:paraId="1FB35700" w14:textId="6E79D6F8" w:rsidR="00354C9C" w:rsidRPr="008B6FF0" w:rsidRDefault="00306CEB" w:rsidP="00306CEB">
            <w:pPr>
              <w:widowControl w:val="0"/>
              <w:pBdr>
                <w:top w:val="nil"/>
                <w:left w:val="nil"/>
                <w:bottom w:val="nil"/>
                <w:right w:val="nil"/>
                <w:between w:val="nil"/>
              </w:pBdr>
              <w:spacing w:line="240" w:lineRule="auto"/>
              <w:ind w:right="46"/>
              <w:jc w:val="both"/>
              <w:rPr>
                <w:color w:val="000000"/>
                <w:sz w:val="24"/>
                <w:szCs w:val="24"/>
              </w:rPr>
            </w:pPr>
            <w:r>
              <w:rPr>
                <w:color w:val="000000"/>
                <w:sz w:val="24"/>
                <w:szCs w:val="24"/>
              </w:rPr>
              <w:t>Олон тоон дээр хэрэг</w:t>
            </w:r>
            <w:r w:rsidR="008744D7">
              <w:rPr>
                <w:color w:val="000000"/>
                <w:sz w:val="24"/>
                <w:szCs w:val="24"/>
              </w:rPr>
              <w:t>л</w:t>
            </w:r>
            <w:r>
              <w:rPr>
                <w:color w:val="000000"/>
                <w:sz w:val="24"/>
                <w:szCs w:val="24"/>
              </w:rPr>
              <w:t xml:space="preserve">эсэн байдал байхгүй. </w:t>
            </w:r>
            <w:r w:rsidRPr="008B6FF0">
              <w:rPr>
                <w:color w:val="000000"/>
                <w:sz w:val="24"/>
                <w:szCs w:val="24"/>
              </w:rPr>
              <w:t xml:space="preserve"> </w:t>
            </w:r>
          </w:p>
        </w:tc>
      </w:tr>
    </w:tbl>
    <w:p w14:paraId="3D10A4BA" w14:textId="77777777" w:rsidR="00CA1564" w:rsidRPr="008B6FF0" w:rsidRDefault="00CA1564" w:rsidP="00306CEB">
      <w:pPr>
        <w:widowControl w:val="0"/>
        <w:pBdr>
          <w:top w:val="nil"/>
          <w:left w:val="nil"/>
          <w:bottom w:val="nil"/>
          <w:right w:val="nil"/>
          <w:between w:val="nil"/>
        </w:pBdr>
        <w:spacing w:line="240" w:lineRule="auto"/>
        <w:jc w:val="both"/>
        <w:rPr>
          <w:color w:val="000000"/>
          <w:sz w:val="24"/>
          <w:szCs w:val="24"/>
        </w:rPr>
      </w:pPr>
    </w:p>
    <w:p w14:paraId="65401593" w14:textId="77777777" w:rsidR="00354C9C" w:rsidRPr="008B6FF0" w:rsidRDefault="00000000" w:rsidP="007356A9">
      <w:pPr>
        <w:widowControl w:val="0"/>
        <w:pBdr>
          <w:top w:val="nil"/>
          <w:left w:val="nil"/>
          <w:bottom w:val="nil"/>
          <w:right w:val="nil"/>
          <w:between w:val="nil"/>
        </w:pBdr>
        <w:spacing w:line="240" w:lineRule="auto"/>
        <w:ind w:left="124"/>
        <w:jc w:val="both"/>
        <w:rPr>
          <w:b/>
          <w:color w:val="000000"/>
          <w:sz w:val="24"/>
          <w:szCs w:val="24"/>
        </w:rPr>
      </w:pPr>
      <w:r w:rsidRPr="008B6FF0">
        <w:rPr>
          <w:b/>
          <w:color w:val="000000"/>
          <w:sz w:val="24"/>
          <w:szCs w:val="24"/>
        </w:rPr>
        <w:t xml:space="preserve">4.4.Хүлээн зөвшөөрөгдөх байдал шалгуур үзүүлэлтийн хүрээнд: </w:t>
      </w:r>
    </w:p>
    <w:p w14:paraId="668884F0" w14:textId="026AF828" w:rsidR="00354C9C" w:rsidRDefault="00306CEB" w:rsidP="00306CEB">
      <w:pPr>
        <w:widowControl w:val="0"/>
        <w:pBdr>
          <w:top w:val="nil"/>
          <w:left w:val="nil"/>
          <w:bottom w:val="nil"/>
          <w:right w:val="nil"/>
          <w:between w:val="nil"/>
        </w:pBdr>
        <w:spacing w:before="115" w:line="240" w:lineRule="auto"/>
        <w:ind w:left="1258" w:right="585"/>
        <w:jc w:val="center"/>
        <w:rPr>
          <w:b/>
          <w:color w:val="000000"/>
          <w:sz w:val="24"/>
          <w:szCs w:val="24"/>
        </w:rPr>
      </w:pPr>
      <w:r>
        <w:rPr>
          <w:b/>
          <w:color w:val="000000"/>
          <w:sz w:val="24"/>
          <w:szCs w:val="24"/>
        </w:rPr>
        <w:t xml:space="preserve">ОЛБОРЛОХ </w:t>
      </w:r>
      <w:r w:rsidR="00923A1E">
        <w:rPr>
          <w:b/>
          <w:color w:val="000000"/>
          <w:sz w:val="24"/>
          <w:szCs w:val="24"/>
        </w:rPr>
        <w:t xml:space="preserve">САЛБАРЫН </w:t>
      </w:r>
      <w:r w:rsidRPr="008B6FF0">
        <w:rPr>
          <w:b/>
          <w:color w:val="000000"/>
          <w:sz w:val="24"/>
          <w:szCs w:val="24"/>
        </w:rPr>
        <w:t>ИЛ ТОД БАЙДЛЫН ТУХАЙ ХУУЛИЙН  ТӨСЛИЙН ХҮЛЭЭН ЗӨВШӨӨРӨГДӨХ БАЙДАЛ</w:t>
      </w:r>
    </w:p>
    <w:p w14:paraId="5CD2EE3A" w14:textId="77777777" w:rsidR="00CA1564" w:rsidRPr="008B6FF0" w:rsidRDefault="00CA1564" w:rsidP="00306CEB">
      <w:pPr>
        <w:widowControl w:val="0"/>
        <w:pBdr>
          <w:top w:val="nil"/>
          <w:left w:val="nil"/>
          <w:bottom w:val="nil"/>
          <w:right w:val="nil"/>
          <w:between w:val="nil"/>
        </w:pBdr>
        <w:spacing w:before="115" w:line="240" w:lineRule="auto"/>
        <w:ind w:left="1258" w:right="585"/>
        <w:jc w:val="center"/>
        <w:rPr>
          <w:b/>
          <w:color w:val="000000"/>
          <w:sz w:val="24"/>
          <w:szCs w:val="24"/>
        </w:rPr>
      </w:pPr>
    </w:p>
    <w:tbl>
      <w:tblPr>
        <w:tblStyle w:val="ae"/>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126"/>
        <w:gridCol w:w="2977"/>
        <w:gridCol w:w="2693"/>
      </w:tblGrid>
      <w:tr w:rsidR="00306CEB" w:rsidRPr="008B6FF0" w14:paraId="3CF94C28" w14:textId="77777777" w:rsidTr="00F26048">
        <w:trPr>
          <w:trHeight w:val="311"/>
        </w:trPr>
        <w:tc>
          <w:tcPr>
            <w:tcW w:w="2400" w:type="dxa"/>
            <w:vMerge w:val="restart"/>
            <w:tcMar>
              <w:top w:w="100" w:type="dxa"/>
              <w:left w:w="100" w:type="dxa"/>
              <w:bottom w:w="100" w:type="dxa"/>
              <w:right w:w="100" w:type="dxa"/>
            </w:tcMar>
          </w:tcPr>
          <w:p w14:paraId="7BE79009" w14:textId="77777777" w:rsidR="00306CEB" w:rsidRPr="008B6FF0" w:rsidRDefault="00306CEB"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rPr>
              <w:t xml:space="preserve">Хуулийн зохицуулалт </w:t>
            </w:r>
          </w:p>
        </w:tc>
        <w:tc>
          <w:tcPr>
            <w:tcW w:w="7796" w:type="dxa"/>
            <w:gridSpan w:val="3"/>
            <w:tcMar>
              <w:top w:w="100" w:type="dxa"/>
              <w:left w:w="100" w:type="dxa"/>
              <w:bottom w:w="100" w:type="dxa"/>
              <w:right w:w="100" w:type="dxa"/>
            </w:tcMar>
          </w:tcPr>
          <w:p w14:paraId="7D8D9E27" w14:textId="77777777" w:rsidR="00306CEB" w:rsidRPr="008B6FF0" w:rsidRDefault="00306CEB"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rPr>
              <w:t>Иргэд, хуулийн этгээдэд нөлөөлөх эсэх</w:t>
            </w:r>
          </w:p>
        </w:tc>
      </w:tr>
      <w:tr w:rsidR="00306CEB" w:rsidRPr="008B6FF0" w14:paraId="6A4BBE67" w14:textId="77777777" w:rsidTr="00F26048">
        <w:trPr>
          <w:trHeight w:val="863"/>
        </w:trPr>
        <w:tc>
          <w:tcPr>
            <w:tcW w:w="2400" w:type="dxa"/>
            <w:vMerge/>
            <w:tcMar>
              <w:top w:w="100" w:type="dxa"/>
              <w:left w:w="100" w:type="dxa"/>
              <w:bottom w:w="100" w:type="dxa"/>
              <w:right w:w="100" w:type="dxa"/>
            </w:tcMar>
          </w:tcPr>
          <w:p w14:paraId="5F12A437" w14:textId="77777777" w:rsidR="00306CEB" w:rsidRPr="008B6FF0" w:rsidRDefault="00306CEB" w:rsidP="007356A9">
            <w:pPr>
              <w:widowControl w:val="0"/>
              <w:pBdr>
                <w:top w:val="nil"/>
                <w:left w:val="nil"/>
                <w:bottom w:val="nil"/>
                <w:right w:val="nil"/>
                <w:between w:val="nil"/>
              </w:pBdr>
              <w:spacing w:line="240" w:lineRule="auto"/>
              <w:jc w:val="both"/>
              <w:rPr>
                <w:b/>
                <w:color w:val="000000"/>
                <w:sz w:val="24"/>
                <w:szCs w:val="24"/>
              </w:rPr>
            </w:pPr>
          </w:p>
        </w:tc>
        <w:tc>
          <w:tcPr>
            <w:tcW w:w="2126" w:type="dxa"/>
            <w:tcMar>
              <w:top w:w="100" w:type="dxa"/>
              <w:left w:w="100" w:type="dxa"/>
              <w:bottom w:w="100" w:type="dxa"/>
              <w:right w:w="100" w:type="dxa"/>
            </w:tcMar>
          </w:tcPr>
          <w:p w14:paraId="6932BAA7" w14:textId="77777777" w:rsidR="00306CEB" w:rsidRPr="00F26048" w:rsidRDefault="00306CEB" w:rsidP="007356A9">
            <w:pPr>
              <w:widowControl w:val="0"/>
              <w:pBdr>
                <w:top w:val="nil"/>
                <w:left w:val="nil"/>
                <w:bottom w:val="nil"/>
                <w:right w:val="nil"/>
                <w:between w:val="nil"/>
              </w:pBdr>
              <w:spacing w:line="240" w:lineRule="auto"/>
              <w:ind w:left="131"/>
              <w:jc w:val="both"/>
              <w:rPr>
                <w:b/>
                <w:color w:val="000000"/>
                <w:sz w:val="24"/>
                <w:szCs w:val="24"/>
              </w:rPr>
            </w:pPr>
            <w:r w:rsidRPr="00F26048">
              <w:rPr>
                <w:b/>
                <w:color w:val="000000"/>
                <w:sz w:val="24"/>
                <w:szCs w:val="24"/>
                <w:shd w:val="clear" w:color="auto" w:fill="C5E0B3"/>
              </w:rPr>
              <w:t xml:space="preserve">Иргэний эрх </w:t>
            </w:r>
            <w:r w:rsidRPr="00F26048">
              <w:rPr>
                <w:b/>
                <w:color w:val="000000"/>
                <w:sz w:val="24"/>
                <w:szCs w:val="24"/>
              </w:rPr>
              <w:t xml:space="preserve"> </w:t>
            </w:r>
          </w:p>
          <w:p w14:paraId="5A2F8F5A" w14:textId="77777777" w:rsidR="00306CEB" w:rsidRPr="00F26048" w:rsidRDefault="00306CEB" w:rsidP="007356A9">
            <w:pPr>
              <w:widowControl w:val="0"/>
              <w:pBdr>
                <w:top w:val="nil"/>
                <w:left w:val="nil"/>
                <w:bottom w:val="nil"/>
                <w:right w:val="nil"/>
                <w:between w:val="nil"/>
              </w:pBdr>
              <w:spacing w:line="240" w:lineRule="auto"/>
              <w:ind w:left="128"/>
              <w:jc w:val="both"/>
              <w:rPr>
                <w:b/>
                <w:color w:val="000000"/>
                <w:sz w:val="24"/>
                <w:szCs w:val="24"/>
              </w:rPr>
            </w:pPr>
            <w:r w:rsidRPr="00F26048">
              <w:rPr>
                <w:b/>
                <w:color w:val="000000"/>
                <w:sz w:val="24"/>
                <w:szCs w:val="24"/>
                <w:shd w:val="clear" w:color="auto" w:fill="C5E0B3"/>
              </w:rPr>
              <w:t xml:space="preserve">чөлөөг </w:t>
            </w:r>
            <w:r w:rsidRPr="00F26048">
              <w:rPr>
                <w:b/>
                <w:color w:val="000000"/>
                <w:sz w:val="24"/>
                <w:szCs w:val="24"/>
              </w:rPr>
              <w:t xml:space="preserve"> </w:t>
            </w:r>
          </w:p>
          <w:p w14:paraId="6D9B651B" w14:textId="77777777" w:rsidR="00306CEB" w:rsidRPr="008B6FF0" w:rsidRDefault="00306CEB" w:rsidP="007356A9">
            <w:pPr>
              <w:widowControl w:val="0"/>
              <w:pBdr>
                <w:top w:val="nil"/>
                <w:left w:val="nil"/>
                <w:bottom w:val="nil"/>
                <w:right w:val="nil"/>
                <w:between w:val="nil"/>
              </w:pBdr>
              <w:spacing w:line="240" w:lineRule="auto"/>
              <w:ind w:left="120"/>
              <w:jc w:val="both"/>
              <w:rPr>
                <w:b/>
                <w:color w:val="000000"/>
                <w:sz w:val="24"/>
                <w:szCs w:val="24"/>
              </w:rPr>
            </w:pPr>
            <w:r w:rsidRPr="00F26048">
              <w:rPr>
                <w:b/>
                <w:color w:val="000000"/>
                <w:sz w:val="24"/>
                <w:szCs w:val="24"/>
                <w:shd w:val="clear" w:color="auto" w:fill="C5E0B3"/>
              </w:rPr>
              <w:t>хязгаарлаж</w:t>
            </w:r>
            <w:r w:rsidRPr="008B6FF0">
              <w:rPr>
                <w:b/>
                <w:color w:val="000000"/>
                <w:sz w:val="24"/>
                <w:szCs w:val="24"/>
                <w:shd w:val="clear" w:color="auto" w:fill="C5E0B3"/>
              </w:rPr>
              <w:t xml:space="preserve"> </w:t>
            </w:r>
            <w:r w:rsidRPr="008B6FF0">
              <w:rPr>
                <w:b/>
                <w:color w:val="000000"/>
                <w:sz w:val="24"/>
                <w:szCs w:val="24"/>
              </w:rPr>
              <w:t xml:space="preserve"> </w:t>
            </w:r>
          </w:p>
          <w:p w14:paraId="7D82AED9" w14:textId="77777777" w:rsidR="00306CEB" w:rsidRPr="008B6FF0" w:rsidRDefault="00306CEB" w:rsidP="007356A9">
            <w:pPr>
              <w:widowControl w:val="0"/>
              <w:pBdr>
                <w:top w:val="nil"/>
                <w:left w:val="nil"/>
                <w:bottom w:val="nil"/>
                <w:right w:val="nil"/>
                <w:between w:val="nil"/>
              </w:pBdr>
              <w:spacing w:line="240" w:lineRule="auto"/>
              <w:ind w:left="126"/>
              <w:jc w:val="both"/>
              <w:rPr>
                <w:b/>
                <w:color w:val="000000"/>
                <w:sz w:val="24"/>
                <w:szCs w:val="24"/>
              </w:rPr>
            </w:pPr>
            <w:r w:rsidRPr="008B6FF0">
              <w:rPr>
                <w:b/>
                <w:color w:val="000000"/>
                <w:sz w:val="24"/>
                <w:szCs w:val="24"/>
              </w:rPr>
              <w:t>байгаа эсэх</w:t>
            </w:r>
          </w:p>
        </w:tc>
        <w:tc>
          <w:tcPr>
            <w:tcW w:w="2977" w:type="dxa"/>
            <w:tcMar>
              <w:top w:w="100" w:type="dxa"/>
              <w:left w:w="100" w:type="dxa"/>
              <w:bottom w:w="100" w:type="dxa"/>
              <w:right w:w="100" w:type="dxa"/>
            </w:tcMar>
          </w:tcPr>
          <w:p w14:paraId="197AA65B" w14:textId="77777777" w:rsidR="00306CEB" w:rsidRPr="008B6FF0" w:rsidRDefault="00306CEB" w:rsidP="007356A9">
            <w:pPr>
              <w:widowControl w:val="0"/>
              <w:pBdr>
                <w:top w:val="nil"/>
                <w:left w:val="nil"/>
                <w:bottom w:val="nil"/>
                <w:right w:val="nil"/>
                <w:between w:val="nil"/>
              </w:pBdr>
              <w:spacing w:line="240" w:lineRule="auto"/>
              <w:ind w:left="284" w:right="237"/>
              <w:jc w:val="both"/>
              <w:rPr>
                <w:b/>
                <w:color w:val="000000"/>
                <w:sz w:val="24"/>
                <w:szCs w:val="24"/>
              </w:rPr>
            </w:pPr>
            <w:r w:rsidRPr="008B6FF0">
              <w:rPr>
                <w:b/>
                <w:color w:val="000000"/>
                <w:sz w:val="24"/>
                <w:szCs w:val="24"/>
                <w:shd w:val="clear" w:color="auto" w:fill="C5E0B3"/>
              </w:rPr>
              <w:t xml:space="preserve">Аж ахуйн нэгжид шинээр </w:t>
            </w:r>
            <w:r w:rsidRPr="008B6FF0">
              <w:rPr>
                <w:b/>
                <w:color w:val="000000"/>
                <w:sz w:val="24"/>
                <w:szCs w:val="24"/>
              </w:rPr>
              <w:t xml:space="preserve"> үүрэг хүлээлгэсэн эсэх</w:t>
            </w:r>
          </w:p>
        </w:tc>
        <w:tc>
          <w:tcPr>
            <w:tcW w:w="2693" w:type="dxa"/>
            <w:tcMar>
              <w:top w:w="100" w:type="dxa"/>
              <w:left w:w="100" w:type="dxa"/>
              <w:bottom w:w="100" w:type="dxa"/>
              <w:right w:w="100" w:type="dxa"/>
            </w:tcMar>
          </w:tcPr>
          <w:p w14:paraId="114CBDB7" w14:textId="77777777" w:rsidR="00306CEB" w:rsidRPr="008B6FF0" w:rsidRDefault="00306CEB"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shd w:val="clear" w:color="auto" w:fill="C5E0B3"/>
              </w:rPr>
              <w:t xml:space="preserve">Хэрэгжүүлэх </w:t>
            </w:r>
            <w:r w:rsidRPr="008B6FF0">
              <w:rPr>
                <w:b/>
                <w:color w:val="000000"/>
                <w:sz w:val="24"/>
                <w:szCs w:val="24"/>
              </w:rPr>
              <w:t xml:space="preserve"> </w:t>
            </w:r>
          </w:p>
          <w:p w14:paraId="4816C1FD" w14:textId="77777777" w:rsidR="00306CEB" w:rsidRPr="008B6FF0" w:rsidRDefault="00306CEB" w:rsidP="007356A9">
            <w:pPr>
              <w:widowControl w:val="0"/>
              <w:pBdr>
                <w:top w:val="nil"/>
                <w:left w:val="nil"/>
                <w:bottom w:val="nil"/>
                <w:right w:val="nil"/>
                <w:between w:val="nil"/>
              </w:pBdr>
              <w:spacing w:line="240" w:lineRule="auto"/>
              <w:jc w:val="both"/>
              <w:rPr>
                <w:b/>
                <w:color w:val="000000"/>
                <w:sz w:val="24"/>
                <w:szCs w:val="24"/>
              </w:rPr>
            </w:pPr>
            <w:r w:rsidRPr="008B6FF0">
              <w:rPr>
                <w:b/>
                <w:color w:val="000000"/>
                <w:sz w:val="24"/>
                <w:szCs w:val="24"/>
                <w:shd w:val="clear" w:color="auto" w:fill="C5E0B3"/>
              </w:rPr>
              <w:t xml:space="preserve">байгууллагын үйл </w:t>
            </w:r>
            <w:r w:rsidRPr="008B6FF0">
              <w:rPr>
                <w:b/>
                <w:color w:val="000000"/>
                <w:sz w:val="24"/>
                <w:szCs w:val="24"/>
              </w:rPr>
              <w:t xml:space="preserve"> </w:t>
            </w:r>
          </w:p>
          <w:p w14:paraId="2C1CDCB4" w14:textId="77777777" w:rsidR="00306CEB" w:rsidRPr="008B6FF0" w:rsidRDefault="00306CEB" w:rsidP="007356A9">
            <w:pPr>
              <w:widowControl w:val="0"/>
              <w:pBdr>
                <w:top w:val="nil"/>
                <w:left w:val="nil"/>
                <w:bottom w:val="nil"/>
                <w:right w:val="nil"/>
                <w:between w:val="nil"/>
              </w:pBdr>
              <w:spacing w:line="240" w:lineRule="auto"/>
              <w:ind w:left="281" w:right="224"/>
              <w:jc w:val="both"/>
              <w:rPr>
                <w:b/>
                <w:color w:val="000000"/>
                <w:sz w:val="24"/>
                <w:szCs w:val="24"/>
              </w:rPr>
            </w:pPr>
            <w:r w:rsidRPr="008B6FF0">
              <w:rPr>
                <w:b/>
                <w:color w:val="000000"/>
                <w:sz w:val="24"/>
                <w:szCs w:val="24"/>
                <w:shd w:val="clear" w:color="auto" w:fill="C5E0B3"/>
              </w:rPr>
              <w:t xml:space="preserve">ажиллагаанд нийцэх </w:t>
            </w:r>
            <w:r w:rsidRPr="008B6FF0">
              <w:rPr>
                <w:b/>
                <w:color w:val="000000"/>
                <w:sz w:val="24"/>
                <w:szCs w:val="24"/>
              </w:rPr>
              <w:t xml:space="preserve"> эсэх</w:t>
            </w:r>
          </w:p>
        </w:tc>
      </w:tr>
      <w:tr w:rsidR="00306CEB" w:rsidRPr="008B6FF0" w14:paraId="0CB37198" w14:textId="77777777" w:rsidTr="00F26048">
        <w:trPr>
          <w:trHeight w:val="8393"/>
        </w:trPr>
        <w:tc>
          <w:tcPr>
            <w:tcW w:w="2400" w:type="dxa"/>
            <w:tcMar>
              <w:top w:w="100" w:type="dxa"/>
              <w:left w:w="100" w:type="dxa"/>
              <w:bottom w:w="100" w:type="dxa"/>
              <w:right w:w="100" w:type="dxa"/>
            </w:tcMar>
          </w:tcPr>
          <w:p w14:paraId="6BAFC8A5" w14:textId="77777777" w:rsidR="00E6239E" w:rsidRDefault="00E6239E" w:rsidP="00E6239E">
            <w:pPr>
              <w:pBdr>
                <w:top w:val="nil"/>
                <w:left w:val="nil"/>
                <w:bottom w:val="nil"/>
                <w:right w:val="nil"/>
                <w:between w:val="nil"/>
              </w:pBdr>
              <w:jc w:val="both"/>
              <w:rPr>
                <w:b/>
                <w:color w:val="000000"/>
              </w:rPr>
            </w:pPr>
            <w:r>
              <w:rPr>
                <w:b/>
                <w:color w:val="000000"/>
              </w:rPr>
              <w:lastRenderedPageBreak/>
              <w:t>7.1.3.</w:t>
            </w:r>
            <w:r>
              <w:rPr>
                <w:b/>
                <w:color w:val="000000"/>
                <w:lang w:val="mn-MN"/>
              </w:rPr>
              <w:t xml:space="preserve">дараах </w:t>
            </w:r>
            <w:r>
              <w:rPr>
                <w:b/>
                <w:color w:val="000000"/>
              </w:rPr>
              <w:t xml:space="preserve">гэрээ, </w:t>
            </w:r>
            <w:r>
              <w:rPr>
                <w:b/>
                <w:color w:val="000000"/>
                <w:lang w:val="mn-MN"/>
              </w:rPr>
              <w:t>хэлэлцээр, түүний нэмэлт, өөрчлөлт болон хэрэгжилтийн</w:t>
            </w:r>
            <w:r>
              <w:rPr>
                <w:b/>
              </w:rPr>
              <w:t xml:space="preserve"> </w:t>
            </w:r>
            <w:r>
              <w:rPr>
                <w:b/>
                <w:color w:val="000000"/>
              </w:rPr>
              <w:t>мэдээлэл:</w:t>
            </w:r>
          </w:p>
          <w:p w14:paraId="51B15182" w14:textId="77777777" w:rsidR="00E6239E" w:rsidRDefault="00E6239E" w:rsidP="00E6239E">
            <w:pPr>
              <w:pBdr>
                <w:top w:val="nil"/>
                <w:left w:val="nil"/>
                <w:bottom w:val="nil"/>
                <w:right w:val="nil"/>
                <w:between w:val="nil"/>
              </w:pBdr>
              <w:ind w:firstLine="1418"/>
              <w:jc w:val="both"/>
              <w:rPr>
                <w:b/>
              </w:rPr>
            </w:pPr>
          </w:p>
          <w:p w14:paraId="1A90D3E7" w14:textId="77777777" w:rsidR="00E6239E" w:rsidRPr="00A91EBE" w:rsidRDefault="00E6239E" w:rsidP="00E6239E">
            <w:pPr>
              <w:jc w:val="both"/>
            </w:pPr>
            <w:r>
              <w:t>7</w:t>
            </w:r>
            <w:r w:rsidRPr="00A91EBE">
              <w:t>.1.3.а.бүтээгдэхүүн хуваах гэрээ;</w:t>
            </w:r>
          </w:p>
          <w:p w14:paraId="411DF911" w14:textId="77777777" w:rsidR="00E6239E" w:rsidRPr="00A91EBE" w:rsidRDefault="00E6239E" w:rsidP="00E6239E">
            <w:pPr>
              <w:jc w:val="both"/>
            </w:pPr>
            <w:r>
              <w:t>7</w:t>
            </w:r>
            <w:r w:rsidRPr="00A91EBE">
              <w:t>.1.3.б.орд ашиглах гэрээ;</w:t>
            </w:r>
          </w:p>
          <w:p w14:paraId="35E8EB33" w14:textId="77777777" w:rsidR="00E6239E" w:rsidRPr="00A91EBE" w:rsidRDefault="00E6239E" w:rsidP="00E6239E">
            <w:pPr>
              <w:jc w:val="both"/>
            </w:pPr>
            <w:r>
              <w:t>7</w:t>
            </w:r>
            <w:r w:rsidRPr="00A91EBE">
              <w:t>.1.3.в.хөрөнгө оруулалтын гэрээ</w:t>
            </w:r>
            <w:r>
              <w:t>, түүнтэй адилтгах гэрээ</w:t>
            </w:r>
            <w:r w:rsidRPr="00A91EBE">
              <w:t>;</w:t>
            </w:r>
          </w:p>
          <w:p w14:paraId="4393DE31" w14:textId="77777777" w:rsidR="00E6239E" w:rsidRPr="00A91EBE" w:rsidRDefault="00E6239E" w:rsidP="00E6239E">
            <w:pPr>
              <w:pBdr>
                <w:top w:val="nil"/>
                <w:left w:val="nil"/>
                <w:bottom w:val="nil"/>
                <w:right w:val="nil"/>
                <w:between w:val="nil"/>
              </w:pBdr>
              <w:jc w:val="both"/>
              <w:rPr>
                <w:color w:val="000000"/>
              </w:rPr>
            </w:pPr>
            <w:r>
              <w:rPr>
                <w:color w:val="000000"/>
              </w:rPr>
              <w:t>7</w:t>
            </w:r>
            <w:r w:rsidRPr="00A91EBE">
              <w:rPr>
                <w:color w:val="000000"/>
              </w:rPr>
              <w:t>.1.3.</w:t>
            </w:r>
            <w:r w:rsidRPr="00A91EBE">
              <w:t>г</w:t>
            </w:r>
            <w:r>
              <w:rPr>
                <w:color w:val="000000"/>
              </w:rPr>
              <w:t xml:space="preserve">.зөвшөөрөл олгогчоос </w:t>
            </w:r>
            <w:r w:rsidRPr="00A91EBE">
              <w:rPr>
                <w:color w:val="000000"/>
              </w:rPr>
              <w:t>зөвшөөрөл эзэмшигчтэй байгуулсан гэрээ;</w:t>
            </w:r>
          </w:p>
          <w:p w14:paraId="1ABFCF66" w14:textId="77777777" w:rsidR="00E6239E" w:rsidRDefault="00E6239E" w:rsidP="00E6239E">
            <w:pPr>
              <w:rPr>
                <w:highlight w:val="cyan"/>
              </w:rPr>
            </w:pPr>
          </w:p>
          <w:p w14:paraId="4B844E7A" w14:textId="77777777" w:rsidR="00E6239E" w:rsidRPr="004A7EF2" w:rsidRDefault="00E6239E" w:rsidP="00E6239E">
            <w:pPr>
              <w:pBdr>
                <w:top w:val="nil"/>
                <w:left w:val="nil"/>
                <w:bottom w:val="nil"/>
                <w:right w:val="nil"/>
                <w:between w:val="nil"/>
              </w:pBdr>
              <w:jc w:val="both"/>
              <w:rPr>
                <w:color w:val="000000"/>
              </w:rPr>
            </w:pPr>
            <w:r w:rsidRPr="004A7EF2">
              <w:rPr>
                <w:color w:val="000000"/>
              </w:rPr>
              <w:t>7.1.3.</w:t>
            </w:r>
            <w:r w:rsidRPr="004A7EF2">
              <w:t>д</w:t>
            </w:r>
            <w:r w:rsidRPr="004A7EF2">
              <w:rPr>
                <w:color w:val="000000"/>
              </w:rPr>
              <w:t>.</w:t>
            </w:r>
            <w:r w:rsidRPr="004A7EF2">
              <w:rPr>
                <w:color w:val="000000"/>
                <w:lang w:val="mn-MN"/>
              </w:rPr>
              <w:t xml:space="preserve">нутгийн захиргааны байгууллагаас </w:t>
            </w:r>
            <w:r w:rsidRPr="004A7EF2">
              <w:rPr>
                <w:color w:val="000000"/>
              </w:rPr>
              <w:t>зөвшөөрөл эзэмшигчтэй</w:t>
            </w:r>
            <w:r w:rsidRPr="004A7EF2">
              <w:rPr>
                <w:color w:val="000000"/>
                <w:lang w:val="mn-MN"/>
              </w:rPr>
              <w:t xml:space="preserve"> байгуулсан</w:t>
            </w:r>
            <w:r w:rsidRPr="004A7EF2">
              <w:rPr>
                <w:color w:val="000000"/>
              </w:rPr>
              <w:t xml:space="preserve"> гэрээ;</w:t>
            </w:r>
          </w:p>
          <w:p w14:paraId="2DC370AB" w14:textId="77777777" w:rsidR="00E6239E" w:rsidRPr="0079046F" w:rsidRDefault="00E6239E" w:rsidP="00E6239E">
            <w:pPr>
              <w:jc w:val="both"/>
              <w:rPr>
                <w:b/>
              </w:rPr>
            </w:pPr>
          </w:p>
          <w:p w14:paraId="3DC61B80" w14:textId="77777777" w:rsidR="00E6239E" w:rsidRDefault="00E6239E" w:rsidP="00E6239E">
            <w:pPr>
              <w:pBdr>
                <w:top w:val="nil"/>
                <w:left w:val="nil"/>
                <w:bottom w:val="nil"/>
                <w:right w:val="nil"/>
                <w:between w:val="nil"/>
              </w:pBdr>
              <w:jc w:val="both"/>
              <w:rPr>
                <w:color w:val="000000"/>
              </w:rPr>
            </w:pPr>
            <w:r>
              <w:rPr>
                <w:color w:val="000000"/>
              </w:rPr>
              <w:t>7</w:t>
            </w:r>
            <w:r w:rsidRPr="00A91EBE">
              <w:rPr>
                <w:color w:val="000000"/>
              </w:rPr>
              <w:t>.1.3.</w:t>
            </w:r>
            <w:r w:rsidRPr="00A91EBE">
              <w:t>е</w:t>
            </w:r>
            <w:r w:rsidRPr="00A91EBE">
              <w:rPr>
                <w:color w:val="000000"/>
              </w:rPr>
              <w:t>.зөвшөөрө</w:t>
            </w:r>
            <w:r>
              <w:rPr>
                <w:color w:val="000000"/>
              </w:rPr>
              <w:t xml:space="preserve">л эзэмшигчтэй байгуулсан газар </w:t>
            </w:r>
            <w:r w:rsidRPr="00A91EBE">
              <w:rPr>
                <w:color w:val="000000"/>
              </w:rPr>
              <w:t>ашиглах гэрээ;</w:t>
            </w:r>
          </w:p>
          <w:p w14:paraId="7419CCFF" w14:textId="77777777" w:rsidR="00E6239E" w:rsidRDefault="00E6239E" w:rsidP="00E6239E">
            <w:pPr>
              <w:jc w:val="both"/>
            </w:pPr>
            <w:r>
              <w:t xml:space="preserve">7.1.3.ё.усан сан бүхий газрын энгийн хамгаалалтын бүсэд олборлолт явуулж эхэлсэн, зөвшөөрөл бүхий талбайд холбогдох арга хэмжээ авах, нөхөн сэргээх үйл ажиллагааны гэрээ; </w:t>
            </w:r>
          </w:p>
          <w:p w14:paraId="1CDA4820" w14:textId="77777777" w:rsidR="00E6239E" w:rsidRDefault="00E6239E" w:rsidP="00E6239E">
            <w:pPr>
              <w:ind w:firstLine="1985"/>
              <w:jc w:val="both"/>
            </w:pPr>
          </w:p>
          <w:p w14:paraId="147C2C52" w14:textId="0D661EA2" w:rsidR="00E6239E" w:rsidRPr="00E6239E" w:rsidRDefault="00E6239E" w:rsidP="00E6239E">
            <w:pPr>
              <w:jc w:val="both"/>
            </w:pPr>
            <w:r>
              <w:t>7.1.3.ж.зөвшөөрөл эзэмшигчтэй байгуулсан ус ашиглах гэрээ;</w:t>
            </w:r>
            <w:r w:rsidRPr="002067E9">
              <w:t xml:space="preserve"> </w:t>
            </w:r>
            <w:r>
              <w:rPr>
                <w:color w:val="000000"/>
              </w:rPr>
              <w:lastRenderedPageBreak/>
              <w:t>7</w:t>
            </w:r>
            <w:r w:rsidRPr="00A91EBE">
              <w:rPr>
                <w:color w:val="000000"/>
              </w:rPr>
              <w:t>.1.3.</w:t>
            </w:r>
            <w:r>
              <w:t>з</w:t>
            </w:r>
            <w:r w:rsidRPr="00A91EBE">
              <w:rPr>
                <w:color w:val="000000"/>
              </w:rPr>
              <w:t>.бичил уурхай эрхлэгчтэй байгуулсан гэрээ;</w:t>
            </w:r>
          </w:p>
          <w:p w14:paraId="7ABD04F3" w14:textId="77777777" w:rsidR="00E6239E" w:rsidRDefault="00E6239E" w:rsidP="00E6239E">
            <w:pPr>
              <w:pBdr>
                <w:top w:val="nil"/>
                <w:left w:val="nil"/>
                <w:bottom w:val="nil"/>
                <w:right w:val="nil"/>
                <w:between w:val="nil"/>
              </w:pBdr>
              <w:jc w:val="both"/>
              <w:rPr>
                <w:color w:val="000000"/>
              </w:rPr>
            </w:pPr>
            <w:r>
              <w:rPr>
                <w:color w:val="000000"/>
              </w:rPr>
              <w:t>7</w:t>
            </w:r>
            <w:r w:rsidRPr="00A91EBE">
              <w:rPr>
                <w:color w:val="000000"/>
              </w:rPr>
              <w:t>.1.3.</w:t>
            </w:r>
            <w:r>
              <w:t>и</w:t>
            </w:r>
            <w:r w:rsidRPr="00A91EBE">
              <w:rPr>
                <w:color w:val="000000"/>
              </w:rPr>
              <w:t>.</w:t>
            </w:r>
            <w:r>
              <w:rPr>
                <w:color w:val="000000"/>
              </w:rPr>
              <w:t>нөхөн сэргээлтийн гэрээ;</w:t>
            </w:r>
          </w:p>
          <w:p w14:paraId="41267390" w14:textId="5FDD6D82" w:rsidR="00306CEB" w:rsidRPr="008B6FF0" w:rsidRDefault="00306CEB" w:rsidP="007356A9">
            <w:pPr>
              <w:widowControl w:val="0"/>
              <w:pBdr>
                <w:top w:val="nil"/>
                <w:left w:val="nil"/>
                <w:bottom w:val="nil"/>
                <w:right w:val="nil"/>
                <w:between w:val="nil"/>
              </w:pBdr>
              <w:spacing w:before="123" w:line="240" w:lineRule="auto"/>
              <w:ind w:left="121" w:right="69" w:firstLine="16"/>
              <w:jc w:val="both"/>
              <w:rPr>
                <w:color w:val="000000"/>
                <w:sz w:val="24"/>
                <w:szCs w:val="24"/>
              </w:rPr>
            </w:pPr>
          </w:p>
        </w:tc>
        <w:tc>
          <w:tcPr>
            <w:tcW w:w="2126" w:type="dxa"/>
            <w:tcMar>
              <w:top w:w="100" w:type="dxa"/>
              <w:left w:w="100" w:type="dxa"/>
              <w:bottom w:w="100" w:type="dxa"/>
              <w:right w:w="100" w:type="dxa"/>
            </w:tcMar>
          </w:tcPr>
          <w:p w14:paraId="18198F94" w14:textId="7FBE07D1" w:rsidR="00306CEB" w:rsidRPr="008B6FF0" w:rsidRDefault="002738A4" w:rsidP="00F26048">
            <w:pPr>
              <w:widowControl w:val="0"/>
              <w:pBdr>
                <w:top w:val="nil"/>
                <w:left w:val="nil"/>
                <w:bottom w:val="nil"/>
                <w:right w:val="nil"/>
                <w:between w:val="nil"/>
              </w:pBdr>
              <w:spacing w:before="4" w:line="240" w:lineRule="auto"/>
              <w:jc w:val="both"/>
              <w:rPr>
                <w:color w:val="000000"/>
                <w:sz w:val="24"/>
                <w:szCs w:val="24"/>
              </w:rPr>
            </w:pPr>
            <w:r>
              <w:rPr>
                <w:color w:val="000000"/>
                <w:sz w:val="24"/>
                <w:szCs w:val="24"/>
              </w:rPr>
              <w:lastRenderedPageBreak/>
              <w:t>И</w:t>
            </w:r>
            <w:r w:rsidR="00306CEB" w:rsidRPr="008B6FF0">
              <w:rPr>
                <w:color w:val="000000"/>
                <w:sz w:val="24"/>
                <w:szCs w:val="24"/>
              </w:rPr>
              <w:t>ргэний эрх,  эрх чөлөөг  хязгаарла</w:t>
            </w:r>
            <w:r w:rsidR="00E6239E">
              <w:rPr>
                <w:color w:val="000000"/>
                <w:sz w:val="24"/>
                <w:szCs w:val="24"/>
              </w:rPr>
              <w:t>а</w:t>
            </w:r>
            <w:r w:rsidR="00306CEB" w:rsidRPr="008B6FF0">
              <w:rPr>
                <w:color w:val="000000"/>
                <w:sz w:val="24"/>
                <w:szCs w:val="24"/>
              </w:rPr>
              <w:t>гү</w:t>
            </w:r>
            <w:r w:rsidR="00F26048">
              <w:rPr>
                <w:color w:val="000000"/>
                <w:sz w:val="24"/>
                <w:szCs w:val="24"/>
              </w:rPr>
              <w:t>й.</w:t>
            </w:r>
          </w:p>
        </w:tc>
        <w:tc>
          <w:tcPr>
            <w:tcW w:w="2977" w:type="dxa"/>
            <w:tcMar>
              <w:top w:w="100" w:type="dxa"/>
              <w:left w:w="100" w:type="dxa"/>
              <w:bottom w:w="100" w:type="dxa"/>
              <w:right w:w="100" w:type="dxa"/>
            </w:tcMar>
          </w:tcPr>
          <w:p w14:paraId="20E3C40B" w14:textId="77777777" w:rsidR="00E6239E" w:rsidRDefault="00E6239E" w:rsidP="00E6239E">
            <w:pPr>
              <w:ind w:firstLine="720"/>
              <w:jc w:val="both"/>
              <w:rPr>
                <w:bCs/>
                <w:lang w:val="mn-MN"/>
              </w:rPr>
            </w:pPr>
            <w:r w:rsidRPr="00F1280F">
              <w:rPr>
                <w:bCs/>
              </w:rPr>
              <w:t>12.1.Энэ хуульд заасан мэдээллийг ил тод байлгах, мэдээллийн санд оруулах</w:t>
            </w:r>
            <w:r w:rsidRPr="00F1280F">
              <w:rPr>
                <w:bCs/>
                <w:lang w:val="mn-MN"/>
              </w:rPr>
              <w:t xml:space="preserve">, тус мэдээллээр ил тод байдлын тайлан гаргах үүрэг бүхий этгээд </w:t>
            </w:r>
            <w:r w:rsidRPr="00F1280F">
              <w:rPr>
                <w:bCs/>
              </w:rPr>
              <w:t>/цаашид “мэдээлэл нийлүүлэгч” гэх/</w:t>
            </w:r>
            <w:r w:rsidRPr="00F1280F">
              <w:rPr>
                <w:bCs/>
                <w:lang w:val="mn-MN"/>
              </w:rPr>
              <w:t xml:space="preserve">-ийг Үндэсний зөвлөлийн саналыг үндэслэн Засгийн газраас тогтооно. </w:t>
            </w:r>
          </w:p>
          <w:p w14:paraId="5CE48B13" w14:textId="77777777" w:rsidR="00E6239E" w:rsidRDefault="00E6239E" w:rsidP="00E6239E">
            <w:pPr>
              <w:ind w:firstLine="720"/>
              <w:jc w:val="both"/>
              <w:rPr>
                <w:bCs/>
                <w:lang w:val="mn-MN"/>
              </w:rPr>
            </w:pPr>
          </w:p>
          <w:p w14:paraId="46B830C4" w14:textId="77777777" w:rsidR="00E6239E" w:rsidRPr="005C6887" w:rsidRDefault="00E6239E" w:rsidP="00E6239E">
            <w:pPr>
              <w:ind w:firstLine="720"/>
              <w:jc w:val="both"/>
              <w:rPr>
                <w:bCs/>
                <w:lang w:val="mn-MN"/>
              </w:rPr>
            </w:pPr>
            <w:r w:rsidRPr="005C6887">
              <w:rPr>
                <w:bCs/>
                <w:lang w:val="mn-MN"/>
              </w:rPr>
              <w:t xml:space="preserve">12.2.Энэ хуульд заасан мэдээллийн өөрт хамаарах суурь буюу анхан шатны тайлан, мэдээллийг зөвшөөрөл эзэмшигч, түүнийг нэгтгэсэн мэдээллийг холбогдох төрийн байгууллага хариуцаж мэдээллийн санд оруулахаар тогтооно. </w:t>
            </w:r>
          </w:p>
          <w:p w14:paraId="4D40625C" w14:textId="3A0A4AF9" w:rsidR="002738A4" w:rsidRPr="005C6887" w:rsidRDefault="002738A4" w:rsidP="002738A4">
            <w:pPr>
              <w:widowControl w:val="0"/>
              <w:pBdr>
                <w:top w:val="nil"/>
                <w:left w:val="nil"/>
                <w:bottom w:val="nil"/>
                <w:right w:val="nil"/>
                <w:between w:val="nil"/>
              </w:pBdr>
              <w:spacing w:line="240" w:lineRule="auto"/>
              <w:ind w:left="120" w:right="67"/>
              <w:jc w:val="both"/>
              <w:rPr>
                <w:bCs/>
                <w:sz w:val="24"/>
                <w:szCs w:val="24"/>
              </w:rPr>
            </w:pPr>
          </w:p>
          <w:p w14:paraId="37EB0D59" w14:textId="77777777" w:rsidR="002738A4" w:rsidRPr="002738A4" w:rsidRDefault="002738A4" w:rsidP="002738A4">
            <w:pPr>
              <w:widowControl w:val="0"/>
              <w:pBdr>
                <w:top w:val="nil"/>
                <w:left w:val="nil"/>
                <w:bottom w:val="nil"/>
                <w:right w:val="nil"/>
                <w:between w:val="nil"/>
              </w:pBdr>
              <w:spacing w:line="240" w:lineRule="auto"/>
              <w:ind w:left="120" w:right="67"/>
              <w:jc w:val="both"/>
              <w:rPr>
                <w:sz w:val="24"/>
                <w:szCs w:val="24"/>
              </w:rPr>
            </w:pPr>
          </w:p>
          <w:p w14:paraId="12A1466E" w14:textId="77777777" w:rsidR="00E6239E" w:rsidRDefault="00E6239E" w:rsidP="00E6239E">
            <w:pPr>
              <w:pBdr>
                <w:top w:val="nil"/>
                <w:left w:val="nil"/>
                <w:bottom w:val="nil"/>
                <w:right w:val="nil"/>
                <w:between w:val="nil"/>
              </w:pBdr>
              <w:ind w:firstLine="709"/>
              <w:jc w:val="both"/>
              <w:rPr>
                <w:color w:val="000000"/>
              </w:rPr>
            </w:pPr>
            <w:r>
              <w:rPr>
                <w:color w:val="000000"/>
              </w:rPr>
              <w:t xml:space="preserve">18.1.Зөвшөөрөл эзэмшигч нь зөвшөөрөл авснаас хойш ажлын 5 хоногийн дотор багтаан цахимаар Үндэсний зөвлөлийн ажлын албанд ил тод байдлын тайлан гаргагчаар бүртгүүлж, тус тайланг баталгаажуулах эрх бүхий этгээдийн талаар мэдэгдэх үүрэгтэй. </w:t>
            </w:r>
          </w:p>
          <w:p w14:paraId="5017B078" w14:textId="77777777" w:rsidR="00E6239E" w:rsidRDefault="00E6239E" w:rsidP="00E6239E">
            <w:pPr>
              <w:pBdr>
                <w:top w:val="nil"/>
                <w:left w:val="nil"/>
                <w:bottom w:val="nil"/>
                <w:right w:val="nil"/>
                <w:between w:val="nil"/>
              </w:pBdr>
              <w:ind w:firstLine="709"/>
              <w:jc w:val="both"/>
              <w:rPr>
                <w:color w:val="000000"/>
              </w:rPr>
            </w:pPr>
          </w:p>
          <w:p w14:paraId="37D9CE03" w14:textId="77777777" w:rsidR="00E6239E" w:rsidRDefault="00E6239E" w:rsidP="00E6239E">
            <w:pPr>
              <w:pBdr>
                <w:top w:val="nil"/>
                <w:left w:val="nil"/>
                <w:bottom w:val="nil"/>
                <w:right w:val="nil"/>
                <w:between w:val="nil"/>
              </w:pBdr>
              <w:ind w:firstLine="709"/>
              <w:jc w:val="both"/>
              <w:rPr>
                <w:color w:val="000000"/>
              </w:rPr>
            </w:pPr>
            <w:r>
              <w:rPr>
                <w:color w:val="000000"/>
              </w:rPr>
              <w:t xml:space="preserve">18.2.Энэ хуулийн 18.1-д заасан ил тод байдлын тайлан гаргагчаар бүртгүүлэх журам, ил тод байдлын тайлан баталгаажуулах эрх бүхий этгээдийн талаарх мэдэгдлийн </w:t>
            </w:r>
            <w:r>
              <w:rPr>
                <w:color w:val="000000"/>
              </w:rPr>
              <w:lastRenderedPageBreak/>
              <w:t>маягтыг Үндэсний зөвлөл батална.</w:t>
            </w:r>
          </w:p>
          <w:p w14:paraId="39C12627" w14:textId="77777777" w:rsidR="00E6239E" w:rsidRDefault="00E6239E" w:rsidP="00E6239E">
            <w:pPr>
              <w:pBdr>
                <w:top w:val="nil"/>
                <w:left w:val="nil"/>
                <w:bottom w:val="nil"/>
                <w:right w:val="nil"/>
                <w:between w:val="nil"/>
              </w:pBdr>
              <w:ind w:firstLine="709"/>
              <w:jc w:val="both"/>
              <w:rPr>
                <w:color w:val="000000"/>
              </w:rPr>
            </w:pPr>
          </w:p>
          <w:p w14:paraId="41E17092" w14:textId="77777777" w:rsidR="00E6239E" w:rsidRDefault="00E6239E" w:rsidP="00E6239E">
            <w:pPr>
              <w:pBdr>
                <w:top w:val="nil"/>
                <w:left w:val="nil"/>
                <w:bottom w:val="nil"/>
                <w:right w:val="nil"/>
                <w:between w:val="nil"/>
              </w:pBdr>
              <w:ind w:firstLine="709"/>
              <w:jc w:val="both"/>
              <w:rPr>
                <w:color w:val="000000"/>
              </w:rPr>
            </w:pPr>
            <w:r>
              <w:rPr>
                <w:color w:val="000000"/>
              </w:rPr>
              <w:t>18.3.Зөвшөөрөл эзэмшигч нь тухайн жилийн ил тод байдлын тайланг дараа оны 4 дүгээр сарын 05-ны өдрийн дотор Үндэсний зөвлөлөөс баталсан маягтын дагуу гаргаж, мэдээллийн санд оруулах үүрэгтэй.</w:t>
            </w:r>
          </w:p>
          <w:p w14:paraId="00A8790B" w14:textId="77777777" w:rsidR="00E6239E" w:rsidRDefault="00E6239E" w:rsidP="00E6239E"/>
          <w:p w14:paraId="5A3852F7" w14:textId="77777777" w:rsidR="00E6239E" w:rsidRDefault="00E6239E" w:rsidP="00E6239E">
            <w:pPr>
              <w:pBdr>
                <w:top w:val="nil"/>
                <w:left w:val="nil"/>
                <w:bottom w:val="nil"/>
                <w:right w:val="nil"/>
                <w:between w:val="nil"/>
              </w:pBdr>
              <w:ind w:firstLine="709"/>
              <w:jc w:val="both"/>
              <w:rPr>
                <w:color w:val="000000"/>
              </w:rPr>
            </w:pPr>
            <w:r>
              <w:rPr>
                <w:color w:val="000000"/>
              </w:rPr>
              <w:t>18.4.Зөвшөөрөл эзэмшигч нь ил тод байдлын тайланг аудитын байгууллагаар баталгаажуулсан санхүүгийн тайланд үндэслэн гаргана.</w:t>
            </w:r>
          </w:p>
          <w:p w14:paraId="20E8B365" w14:textId="2A2F7DD2" w:rsidR="00306CEB" w:rsidRPr="002738A4" w:rsidRDefault="00306CEB" w:rsidP="002738A4">
            <w:pPr>
              <w:widowControl w:val="0"/>
              <w:pBdr>
                <w:top w:val="nil"/>
                <w:left w:val="nil"/>
                <w:bottom w:val="nil"/>
                <w:right w:val="nil"/>
                <w:between w:val="nil"/>
              </w:pBdr>
              <w:spacing w:before="124" w:line="240" w:lineRule="auto"/>
              <w:ind w:left="120" w:right="67" w:firstLine="11"/>
              <w:jc w:val="both"/>
              <w:rPr>
                <w:sz w:val="24"/>
                <w:szCs w:val="24"/>
              </w:rPr>
            </w:pPr>
          </w:p>
        </w:tc>
        <w:tc>
          <w:tcPr>
            <w:tcW w:w="2693" w:type="dxa"/>
            <w:tcMar>
              <w:top w:w="100" w:type="dxa"/>
              <w:left w:w="100" w:type="dxa"/>
              <w:bottom w:w="100" w:type="dxa"/>
              <w:right w:w="100" w:type="dxa"/>
            </w:tcMar>
          </w:tcPr>
          <w:p w14:paraId="596EDA24" w14:textId="0590A1EE" w:rsidR="00306CEB" w:rsidRPr="000B7154" w:rsidRDefault="00306CEB" w:rsidP="005C6887">
            <w:pPr>
              <w:widowControl w:val="0"/>
              <w:pBdr>
                <w:top w:val="nil"/>
                <w:left w:val="nil"/>
                <w:bottom w:val="nil"/>
                <w:right w:val="nil"/>
                <w:between w:val="nil"/>
              </w:pBdr>
              <w:spacing w:line="240" w:lineRule="auto"/>
              <w:ind w:left="121" w:right="64" w:firstLine="6"/>
              <w:jc w:val="both"/>
              <w:rPr>
                <w:color w:val="000000"/>
                <w:sz w:val="24"/>
                <w:szCs w:val="24"/>
                <w:lang w:val="en-US"/>
              </w:rPr>
            </w:pPr>
            <w:r w:rsidRPr="008B6FF0">
              <w:rPr>
                <w:color w:val="000000"/>
                <w:sz w:val="24"/>
                <w:szCs w:val="24"/>
              </w:rPr>
              <w:lastRenderedPageBreak/>
              <w:t xml:space="preserve">Сонгогдсон зохицуулалт  нь түүнийг хэрэгжүүлэх  </w:t>
            </w:r>
            <w:r w:rsidR="005C6887">
              <w:rPr>
                <w:color w:val="000000"/>
                <w:sz w:val="24"/>
                <w:szCs w:val="24"/>
              </w:rPr>
              <w:t>этгээдүүдийн</w:t>
            </w:r>
            <w:r w:rsidRPr="008B6FF0">
              <w:rPr>
                <w:color w:val="000000"/>
                <w:sz w:val="24"/>
                <w:szCs w:val="24"/>
              </w:rPr>
              <w:t xml:space="preserve">  үйл ажиллагаанд </w:t>
            </w:r>
            <w:r w:rsidR="005C6887">
              <w:rPr>
                <w:color w:val="000000"/>
                <w:sz w:val="24"/>
                <w:szCs w:val="24"/>
              </w:rPr>
              <w:t xml:space="preserve">нийцэхээр байна. </w:t>
            </w:r>
          </w:p>
        </w:tc>
      </w:tr>
      <w:tr w:rsidR="00306CEB" w:rsidRPr="008B6FF0" w14:paraId="7BA122E6" w14:textId="77777777" w:rsidTr="00F26048">
        <w:trPr>
          <w:trHeight w:val="2524"/>
        </w:trPr>
        <w:tc>
          <w:tcPr>
            <w:tcW w:w="2400" w:type="dxa"/>
            <w:tcMar>
              <w:top w:w="100" w:type="dxa"/>
              <w:left w:w="100" w:type="dxa"/>
              <w:bottom w:w="100" w:type="dxa"/>
              <w:right w:w="100" w:type="dxa"/>
            </w:tcMar>
          </w:tcPr>
          <w:p w14:paraId="46AD7204" w14:textId="77777777" w:rsidR="000B7154" w:rsidRDefault="000B7154" w:rsidP="000B7154">
            <w:pPr>
              <w:jc w:val="both"/>
              <w:rPr>
                <w:b/>
              </w:rPr>
            </w:pPr>
            <w:r>
              <w:rPr>
                <w:b/>
              </w:rPr>
              <w:t>7.1.11.хувьцаа эзэмшигч, эцсийн өмчлөгчийн мэдээлэл:</w:t>
            </w:r>
          </w:p>
          <w:p w14:paraId="06FBEB88" w14:textId="77777777" w:rsidR="000B7154" w:rsidRDefault="000B7154" w:rsidP="000B7154">
            <w:pPr>
              <w:ind w:firstLine="1440"/>
              <w:jc w:val="both"/>
              <w:rPr>
                <w:b/>
              </w:rPr>
            </w:pPr>
          </w:p>
          <w:p w14:paraId="09877F5A" w14:textId="77777777" w:rsidR="000B7154" w:rsidRDefault="000B7154" w:rsidP="000B7154">
            <w:pPr>
              <w:jc w:val="both"/>
              <w:rPr>
                <w:color w:val="000000"/>
              </w:rPr>
            </w:pPr>
            <w:r>
              <w:t>7.1.11.а.хувьцаа эзэмшигч, эцсийн өмчлөгч хүний</w:t>
            </w:r>
            <w:r>
              <w:rPr>
                <w:b/>
              </w:rPr>
              <w:t xml:space="preserve"> </w:t>
            </w:r>
            <w:r>
              <w:t xml:space="preserve">эцэг/эх/-ийн нэр, өөрийн нэр, харьяалал, төрсөн огноо, </w:t>
            </w:r>
            <w:r>
              <w:rPr>
                <w:color w:val="000000"/>
              </w:rPr>
              <w:t xml:space="preserve">улс төрд нөлөө бүхий этгээд эсэх мэдээлэл, улс төрд нөлөө бүхий этгээдэд тооцогдож </w:t>
            </w:r>
            <w:r>
              <w:rPr>
                <w:color w:val="000000"/>
              </w:rPr>
              <w:lastRenderedPageBreak/>
              <w:t xml:space="preserve">эхэлсэн талаарх </w:t>
            </w:r>
            <w:r w:rsidRPr="00726546">
              <w:rPr>
                <w:color w:val="000000"/>
              </w:rPr>
              <w:t>мэдээлэл</w:t>
            </w:r>
            <w:r>
              <w:rPr>
                <w:color w:val="000000"/>
              </w:rPr>
              <w:t>.</w:t>
            </w:r>
          </w:p>
          <w:p w14:paraId="2E2D42FD" w14:textId="77777777" w:rsidR="000B7154" w:rsidRDefault="000B7154" w:rsidP="000B7154">
            <w:pPr>
              <w:ind w:firstLine="1440"/>
              <w:jc w:val="both"/>
              <w:rPr>
                <w:color w:val="000000"/>
              </w:rPr>
            </w:pPr>
          </w:p>
          <w:p w14:paraId="196FAC98" w14:textId="77777777" w:rsidR="000B7154" w:rsidRDefault="000B7154" w:rsidP="000B7154">
            <w:pPr>
              <w:jc w:val="both"/>
              <w:rPr>
                <w:color w:val="000000"/>
              </w:rPr>
            </w:pPr>
            <w:r w:rsidRPr="00FF2937">
              <w:rPr>
                <w:color w:val="000000"/>
              </w:rPr>
              <w:t>Тайлбар: “хувьцаа эзэмшигч” гэж зөвшөөрөл эзэмшигч хуулийн этгээдийн хувьцааны тав болон түүнээс дээш хувийг дангаар болон бусад этгээдийн хамт эзэмшиж байгаа этгээд, тэдгээрийн эцсийн өмчлөгч хүнийг</w:t>
            </w:r>
            <w:r>
              <w:rPr>
                <w:color w:val="000000"/>
              </w:rPr>
              <w:t xml:space="preserve">, ”эцсийн өмчлөгч” гэж Мөнгө угаах болон терроризмыг санхүүжүүлэхтэй тэмцэх тухай хуулийн 3.1.6-д заасан хүнийг, “улс төрд нөлөө бүхий этгээд” гэж Мөнгө угаах болон терроризмыг санхүүжүүлэхтэй тэмцэх тухай хуулийн 3.1.5-д заасан албан тушаалтныг тус тус ойлгоно. </w:t>
            </w:r>
          </w:p>
          <w:p w14:paraId="7945DA03" w14:textId="39975EA2" w:rsidR="00306CEB" w:rsidRPr="008B6FF0" w:rsidRDefault="00306CEB" w:rsidP="00306CEB">
            <w:pPr>
              <w:widowControl w:val="0"/>
              <w:pBdr>
                <w:top w:val="nil"/>
                <w:left w:val="nil"/>
                <w:bottom w:val="nil"/>
                <w:right w:val="nil"/>
                <w:between w:val="nil"/>
              </w:pBdr>
              <w:spacing w:before="124" w:line="240" w:lineRule="auto"/>
              <w:ind w:left="120" w:right="67" w:firstLine="17"/>
              <w:jc w:val="both"/>
              <w:rPr>
                <w:color w:val="000000"/>
                <w:sz w:val="24"/>
                <w:szCs w:val="24"/>
              </w:rPr>
            </w:pPr>
          </w:p>
        </w:tc>
        <w:tc>
          <w:tcPr>
            <w:tcW w:w="2126" w:type="dxa"/>
            <w:tcMar>
              <w:top w:w="100" w:type="dxa"/>
              <w:left w:w="100" w:type="dxa"/>
              <w:bottom w:w="100" w:type="dxa"/>
              <w:right w:w="100" w:type="dxa"/>
            </w:tcMar>
          </w:tcPr>
          <w:p w14:paraId="7220C415" w14:textId="4770072C" w:rsidR="00306CEB" w:rsidRPr="008B6FF0" w:rsidRDefault="00F960E2" w:rsidP="007356A9">
            <w:pPr>
              <w:widowControl w:val="0"/>
              <w:pBdr>
                <w:top w:val="nil"/>
                <w:left w:val="nil"/>
                <w:bottom w:val="nil"/>
                <w:right w:val="nil"/>
                <w:between w:val="nil"/>
              </w:pBdr>
              <w:spacing w:line="240" w:lineRule="auto"/>
              <w:ind w:left="120" w:right="63" w:firstLine="2"/>
              <w:jc w:val="both"/>
              <w:rPr>
                <w:color w:val="000000"/>
                <w:sz w:val="24"/>
                <w:szCs w:val="24"/>
              </w:rPr>
            </w:pPr>
            <w:r>
              <w:rPr>
                <w:color w:val="000000"/>
                <w:sz w:val="24"/>
                <w:szCs w:val="24"/>
                <w:lang w:val="en-US"/>
              </w:rPr>
              <w:lastRenderedPageBreak/>
              <w:t>И</w:t>
            </w:r>
            <w:r w:rsidR="00306CEB" w:rsidRPr="008B6FF0">
              <w:rPr>
                <w:color w:val="000000"/>
                <w:sz w:val="24"/>
                <w:szCs w:val="24"/>
              </w:rPr>
              <w:t xml:space="preserve">ргэний </w:t>
            </w:r>
            <w:proofErr w:type="gramStart"/>
            <w:r w:rsidR="00306CEB" w:rsidRPr="008B6FF0">
              <w:rPr>
                <w:color w:val="000000"/>
                <w:sz w:val="24"/>
                <w:szCs w:val="24"/>
              </w:rPr>
              <w:t>эрх,  эрх</w:t>
            </w:r>
            <w:proofErr w:type="gramEnd"/>
            <w:r w:rsidR="00306CEB" w:rsidRPr="008B6FF0">
              <w:rPr>
                <w:color w:val="000000"/>
                <w:sz w:val="24"/>
                <w:szCs w:val="24"/>
              </w:rPr>
              <w:t xml:space="preserve"> </w:t>
            </w:r>
            <w:proofErr w:type="gramStart"/>
            <w:r w:rsidR="00306CEB" w:rsidRPr="008B6FF0">
              <w:rPr>
                <w:color w:val="000000"/>
                <w:sz w:val="24"/>
                <w:szCs w:val="24"/>
              </w:rPr>
              <w:t>чөлөөг  хязгаарлахгүй</w:t>
            </w:r>
            <w:proofErr w:type="gramEnd"/>
            <w:r>
              <w:rPr>
                <w:color w:val="000000"/>
                <w:sz w:val="24"/>
                <w:szCs w:val="24"/>
              </w:rPr>
              <w:t>.</w:t>
            </w:r>
          </w:p>
        </w:tc>
        <w:tc>
          <w:tcPr>
            <w:tcW w:w="2977" w:type="dxa"/>
            <w:tcMar>
              <w:top w:w="100" w:type="dxa"/>
              <w:left w:w="100" w:type="dxa"/>
              <w:bottom w:w="100" w:type="dxa"/>
              <w:right w:w="100" w:type="dxa"/>
            </w:tcMar>
          </w:tcPr>
          <w:p w14:paraId="3A22EBFC" w14:textId="77777777" w:rsidR="000B7154" w:rsidRDefault="000B7154" w:rsidP="000B7154">
            <w:pPr>
              <w:ind w:firstLine="720"/>
              <w:jc w:val="both"/>
              <w:rPr>
                <w:bCs/>
                <w:lang w:val="mn-MN"/>
              </w:rPr>
            </w:pPr>
            <w:r w:rsidRPr="00F1280F">
              <w:rPr>
                <w:bCs/>
              </w:rPr>
              <w:t>12.1.Энэ хуульд заасан мэдээллийг ил тод байлгах, мэдээллийн санд оруулах</w:t>
            </w:r>
            <w:r w:rsidRPr="00F1280F">
              <w:rPr>
                <w:bCs/>
                <w:lang w:val="mn-MN"/>
              </w:rPr>
              <w:t xml:space="preserve">, тус мэдээллээр ил тод байдлын тайлан гаргах үүрэг бүхий этгээд </w:t>
            </w:r>
            <w:r w:rsidRPr="00F1280F">
              <w:rPr>
                <w:bCs/>
              </w:rPr>
              <w:t>/цаашид “мэдээлэл нийлүүлэгч” гэх/</w:t>
            </w:r>
            <w:r w:rsidRPr="00F1280F">
              <w:rPr>
                <w:bCs/>
                <w:lang w:val="mn-MN"/>
              </w:rPr>
              <w:t xml:space="preserve">-ийг Үндэсний зөвлөлийн саналыг үндэслэн Засгийн газраас тогтооно. </w:t>
            </w:r>
          </w:p>
          <w:p w14:paraId="68C3E947" w14:textId="77777777" w:rsidR="000B7154" w:rsidRDefault="000B7154" w:rsidP="000B7154">
            <w:pPr>
              <w:ind w:firstLine="720"/>
              <w:jc w:val="both"/>
              <w:rPr>
                <w:bCs/>
                <w:lang w:val="mn-MN"/>
              </w:rPr>
            </w:pPr>
          </w:p>
          <w:p w14:paraId="3ED9349D" w14:textId="77777777" w:rsidR="000B7154" w:rsidRPr="005C6887" w:rsidRDefault="000B7154" w:rsidP="000B7154">
            <w:pPr>
              <w:ind w:firstLine="720"/>
              <w:jc w:val="both"/>
              <w:rPr>
                <w:bCs/>
                <w:lang w:val="mn-MN"/>
              </w:rPr>
            </w:pPr>
            <w:r w:rsidRPr="005C6887">
              <w:rPr>
                <w:bCs/>
                <w:lang w:val="mn-MN"/>
              </w:rPr>
              <w:t xml:space="preserve">12.2.Энэ хуульд заасан мэдээллийн өөрт хамаарах суурь буюу анхан шатны тайлан, </w:t>
            </w:r>
            <w:r w:rsidRPr="005C6887">
              <w:rPr>
                <w:bCs/>
                <w:lang w:val="mn-MN"/>
              </w:rPr>
              <w:lastRenderedPageBreak/>
              <w:t xml:space="preserve">мэдээллийг зөвшөөрөл эзэмшигч, түүнийг нэгтгэсэн мэдээллийг холбогдох төрийн байгууллага хариуцаж мэдээллийн санд оруулахаар тогтооно. </w:t>
            </w:r>
          </w:p>
          <w:p w14:paraId="2DC4537D" w14:textId="77777777" w:rsidR="000B7154" w:rsidRPr="005C6887" w:rsidRDefault="000B7154" w:rsidP="000B7154">
            <w:pPr>
              <w:widowControl w:val="0"/>
              <w:pBdr>
                <w:top w:val="nil"/>
                <w:left w:val="nil"/>
                <w:bottom w:val="nil"/>
                <w:right w:val="nil"/>
                <w:between w:val="nil"/>
              </w:pBdr>
              <w:spacing w:line="240" w:lineRule="auto"/>
              <w:ind w:left="120" w:right="67"/>
              <w:jc w:val="both"/>
              <w:rPr>
                <w:bCs/>
                <w:sz w:val="24"/>
                <w:szCs w:val="24"/>
              </w:rPr>
            </w:pPr>
          </w:p>
          <w:p w14:paraId="5FC39DD4" w14:textId="77777777" w:rsidR="000B7154" w:rsidRPr="002738A4" w:rsidRDefault="000B7154" w:rsidP="000B7154">
            <w:pPr>
              <w:widowControl w:val="0"/>
              <w:pBdr>
                <w:top w:val="nil"/>
                <w:left w:val="nil"/>
                <w:bottom w:val="nil"/>
                <w:right w:val="nil"/>
                <w:between w:val="nil"/>
              </w:pBdr>
              <w:spacing w:line="240" w:lineRule="auto"/>
              <w:ind w:left="120" w:right="67"/>
              <w:jc w:val="both"/>
              <w:rPr>
                <w:sz w:val="24"/>
                <w:szCs w:val="24"/>
              </w:rPr>
            </w:pPr>
          </w:p>
          <w:p w14:paraId="6E8AA96D" w14:textId="77777777" w:rsidR="000B7154" w:rsidRDefault="000B7154" w:rsidP="000B7154">
            <w:pPr>
              <w:pBdr>
                <w:top w:val="nil"/>
                <w:left w:val="nil"/>
                <w:bottom w:val="nil"/>
                <w:right w:val="nil"/>
                <w:between w:val="nil"/>
              </w:pBdr>
              <w:ind w:firstLine="709"/>
              <w:jc w:val="both"/>
              <w:rPr>
                <w:color w:val="000000"/>
              </w:rPr>
            </w:pPr>
            <w:r>
              <w:rPr>
                <w:color w:val="000000"/>
              </w:rPr>
              <w:t xml:space="preserve">18.1.Зөвшөөрөл эзэмшигч нь зөвшөөрөл авснаас хойш ажлын 5 хоногийн дотор багтаан цахимаар Үндэсний зөвлөлийн ажлын албанд ил тод байдлын тайлан гаргагчаар бүртгүүлж, тус тайланг баталгаажуулах эрх бүхий этгээдийн талаар мэдэгдэх үүрэгтэй. </w:t>
            </w:r>
          </w:p>
          <w:p w14:paraId="5892AB83" w14:textId="77777777" w:rsidR="000B7154" w:rsidRDefault="000B7154" w:rsidP="000B7154">
            <w:pPr>
              <w:pBdr>
                <w:top w:val="nil"/>
                <w:left w:val="nil"/>
                <w:bottom w:val="nil"/>
                <w:right w:val="nil"/>
                <w:between w:val="nil"/>
              </w:pBdr>
              <w:ind w:firstLine="709"/>
              <w:jc w:val="both"/>
              <w:rPr>
                <w:color w:val="000000"/>
              </w:rPr>
            </w:pPr>
          </w:p>
          <w:p w14:paraId="0DCAB69B" w14:textId="77777777" w:rsidR="000B7154" w:rsidRDefault="000B7154" w:rsidP="000B7154">
            <w:pPr>
              <w:pBdr>
                <w:top w:val="nil"/>
                <w:left w:val="nil"/>
                <w:bottom w:val="nil"/>
                <w:right w:val="nil"/>
                <w:between w:val="nil"/>
              </w:pBdr>
              <w:ind w:firstLine="709"/>
              <w:jc w:val="both"/>
              <w:rPr>
                <w:color w:val="000000"/>
              </w:rPr>
            </w:pPr>
            <w:r>
              <w:rPr>
                <w:color w:val="000000"/>
              </w:rPr>
              <w:t>18.2.Энэ хуулийн 18.1-д заасан ил тод байдлын тайлан гаргагчаар бүртгүүлэх журам, ил тод байдлын тайлан баталгаажуулах эрх бүхий этгээдийн талаарх мэдэгдлийн маягтыг Үндэсний зөвлөл батална.</w:t>
            </w:r>
          </w:p>
          <w:p w14:paraId="34CC0F02" w14:textId="77777777" w:rsidR="000B7154" w:rsidRDefault="000B7154" w:rsidP="000B7154">
            <w:pPr>
              <w:pBdr>
                <w:top w:val="nil"/>
                <w:left w:val="nil"/>
                <w:bottom w:val="nil"/>
                <w:right w:val="nil"/>
                <w:between w:val="nil"/>
              </w:pBdr>
              <w:ind w:firstLine="709"/>
              <w:jc w:val="both"/>
              <w:rPr>
                <w:color w:val="000000"/>
              </w:rPr>
            </w:pPr>
          </w:p>
          <w:p w14:paraId="13688A22" w14:textId="77777777" w:rsidR="000B7154" w:rsidRDefault="000B7154" w:rsidP="000B7154">
            <w:pPr>
              <w:pBdr>
                <w:top w:val="nil"/>
                <w:left w:val="nil"/>
                <w:bottom w:val="nil"/>
                <w:right w:val="nil"/>
                <w:between w:val="nil"/>
              </w:pBdr>
              <w:ind w:firstLine="709"/>
              <w:jc w:val="both"/>
              <w:rPr>
                <w:color w:val="000000"/>
              </w:rPr>
            </w:pPr>
            <w:r>
              <w:rPr>
                <w:color w:val="000000"/>
              </w:rPr>
              <w:t>18.3.Зөвшөөрөл эзэмшигч нь тухайн жилийн ил тод байдлын тайланг дараа оны 4 дүгээр сарын 05-ны өдрийн дотор Үндэсний зөвлөлөөс баталсан маягтын дагуу гаргаж, мэдээллийн санд оруулах үүрэгтэй.</w:t>
            </w:r>
          </w:p>
          <w:p w14:paraId="2C87FBFE" w14:textId="77777777" w:rsidR="000B7154" w:rsidRDefault="000B7154" w:rsidP="000B7154"/>
          <w:p w14:paraId="6E0F4BF8" w14:textId="77DAF73E" w:rsidR="00306CEB" w:rsidRPr="008B6FF0" w:rsidRDefault="000B7154" w:rsidP="000B7154">
            <w:pPr>
              <w:widowControl w:val="0"/>
              <w:pBdr>
                <w:top w:val="nil"/>
                <w:left w:val="nil"/>
                <w:bottom w:val="nil"/>
                <w:right w:val="nil"/>
                <w:between w:val="nil"/>
              </w:pBdr>
              <w:spacing w:line="240" w:lineRule="auto"/>
              <w:ind w:left="120" w:right="67"/>
              <w:jc w:val="both"/>
              <w:rPr>
                <w:color w:val="000000"/>
                <w:sz w:val="24"/>
                <w:szCs w:val="24"/>
                <w:highlight w:val="white"/>
              </w:rPr>
            </w:pPr>
            <w:r>
              <w:rPr>
                <w:color w:val="000000"/>
              </w:rPr>
              <w:t xml:space="preserve">18.4.Зөвшөөрөл эзэмшигч нь ил тод байдлын тайланг аудитын байгууллагаар </w:t>
            </w:r>
            <w:r>
              <w:rPr>
                <w:color w:val="000000"/>
              </w:rPr>
              <w:lastRenderedPageBreak/>
              <w:t>баталгаажуулсан санхүүгийн тайланд үндэслэн гаргана.</w:t>
            </w:r>
          </w:p>
        </w:tc>
        <w:tc>
          <w:tcPr>
            <w:tcW w:w="2693" w:type="dxa"/>
            <w:tcMar>
              <w:top w:w="100" w:type="dxa"/>
              <w:left w:w="100" w:type="dxa"/>
              <w:bottom w:w="100" w:type="dxa"/>
              <w:right w:w="100" w:type="dxa"/>
            </w:tcMar>
          </w:tcPr>
          <w:p w14:paraId="5BE24A20" w14:textId="15428543" w:rsidR="00306CEB" w:rsidRPr="008B6FF0" w:rsidRDefault="00306CEB" w:rsidP="007356A9">
            <w:pPr>
              <w:widowControl w:val="0"/>
              <w:pBdr>
                <w:top w:val="nil"/>
                <w:left w:val="nil"/>
                <w:bottom w:val="nil"/>
                <w:right w:val="nil"/>
                <w:between w:val="nil"/>
              </w:pBdr>
              <w:spacing w:line="240" w:lineRule="auto"/>
              <w:ind w:left="121" w:right="64" w:firstLine="6"/>
              <w:jc w:val="both"/>
              <w:rPr>
                <w:color w:val="000000"/>
                <w:sz w:val="24"/>
                <w:szCs w:val="24"/>
              </w:rPr>
            </w:pPr>
            <w:r w:rsidRPr="008B6FF0">
              <w:rPr>
                <w:color w:val="000000"/>
                <w:sz w:val="24"/>
                <w:szCs w:val="24"/>
              </w:rPr>
              <w:lastRenderedPageBreak/>
              <w:t xml:space="preserve">Сонгогдсон зохицуулалт  нь түүнийг хэрэгжүүлэх  байгууллагуудын  үйл ажиллагаанд </w:t>
            </w:r>
            <w:r w:rsidR="00F960E2">
              <w:rPr>
                <w:color w:val="000000"/>
                <w:sz w:val="24"/>
                <w:szCs w:val="24"/>
              </w:rPr>
              <w:t>нийцэж байна.</w:t>
            </w:r>
          </w:p>
          <w:p w14:paraId="13429029" w14:textId="27AC03EF" w:rsidR="00306CEB" w:rsidRPr="008B6FF0" w:rsidRDefault="00306CEB" w:rsidP="007356A9">
            <w:pPr>
              <w:widowControl w:val="0"/>
              <w:pBdr>
                <w:top w:val="nil"/>
                <w:left w:val="nil"/>
                <w:bottom w:val="nil"/>
                <w:right w:val="nil"/>
                <w:between w:val="nil"/>
              </w:pBdr>
              <w:spacing w:before="428" w:line="240" w:lineRule="auto"/>
              <w:ind w:left="123" w:right="64" w:firstLine="11"/>
              <w:jc w:val="both"/>
              <w:rPr>
                <w:color w:val="000000"/>
                <w:sz w:val="24"/>
                <w:szCs w:val="24"/>
              </w:rPr>
            </w:pPr>
          </w:p>
        </w:tc>
      </w:tr>
    </w:tbl>
    <w:p w14:paraId="6FC4BF9F"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69F83085"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716A3E99" w14:textId="1248D483" w:rsidR="00354C9C" w:rsidRPr="008B6FF0" w:rsidRDefault="00354C9C" w:rsidP="007356A9">
      <w:pPr>
        <w:widowControl w:val="0"/>
        <w:pBdr>
          <w:top w:val="nil"/>
          <w:left w:val="nil"/>
          <w:bottom w:val="nil"/>
          <w:right w:val="nil"/>
          <w:between w:val="nil"/>
        </w:pBdr>
        <w:spacing w:line="240" w:lineRule="auto"/>
        <w:ind w:left="4853"/>
        <w:jc w:val="both"/>
        <w:rPr>
          <w:color w:val="000000"/>
          <w:sz w:val="24"/>
          <w:szCs w:val="24"/>
        </w:rPr>
      </w:pPr>
    </w:p>
    <w:tbl>
      <w:tblPr>
        <w:tblStyle w:val="af"/>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3"/>
        <w:gridCol w:w="1853"/>
        <w:gridCol w:w="2977"/>
        <w:gridCol w:w="2693"/>
      </w:tblGrid>
      <w:tr w:rsidR="00FD3D1A" w:rsidRPr="008B6FF0" w14:paraId="49ADE9CF" w14:textId="77777777" w:rsidTr="00604E01">
        <w:trPr>
          <w:trHeight w:val="4699"/>
        </w:trPr>
        <w:tc>
          <w:tcPr>
            <w:tcW w:w="2673" w:type="dxa"/>
            <w:tcMar>
              <w:top w:w="100" w:type="dxa"/>
              <w:left w:w="100" w:type="dxa"/>
              <w:bottom w:w="100" w:type="dxa"/>
              <w:right w:w="100" w:type="dxa"/>
            </w:tcMar>
          </w:tcPr>
          <w:p w14:paraId="782B53B0" w14:textId="77777777" w:rsidR="000B7154" w:rsidRDefault="000B7154" w:rsidP="00543E7D">
            <w:pPr>
              <w:pBdr>
                <w:top w:val="nil"/>
                <w:left w:val="nil"/>
                <w:bottom w:val="nil"/>
                <w:right w:val="nil"/>
                <w:between w:val="nil"/>
              </w:pBdr>
              <w:jc w:val="both"/>
              <w:rPr>
                <w:b/>
                <w:color w:val="000000"/>
              </w:rPr>
            </w:pPr>
            <w:r>
              <w:rPr>
                <w:b/>
                <w:color w:val="000000"/>
              </w:rPr>
              <w:t>7.1.7.төсвийн болон бусад орлого төвлөрүүлэлтийн мэдээлэл:</w:t>
            </w:r>
          </w:p>
          <w:p w14:paraId="31368724" w14:textId="77777777" w:rsidR="000B7154" w:rsidRDefault="000B7154" w:rsidP="000B7154"/>
          <w:p w14:paraId="13EB41D4" w14:textId="77777777" w:rsidR="000B7154" w:rsidRPr="00FB62F9" w:rsidRDefault="000B7154" w:rsidP="00543E7D">
            <w:pPr>
              <w:pBdr>
                <w:top w:val="nil"/>
                <w:left w:val="nil"/>
                <w:bottom w:val="nil"/>
                <w:right w:val="nil"/>
                <w:between w:val="nil"/>
              </w:pBdr>
              <w:jc w:val="both"/>
              <w:rPr>
                <w:color w:val="000000"/>
              </w:rPr>
            </w:pPr>
            <w:r w:rsidRPr="00FB62F9">
              <w:rPr>
                <w:color w:val="000000"/>
              </w:rPr>
              <w:t>7.1.7.а.эрдэс баялгийн нөөц ашигласны төлбөр ногдуулалтын  тухайн жилийн дүн, төлөлтийн мэдээлэл, эрдэс баялгийн төрөл, төлөгч тус бүрээр;</w:t>
            </w:r>
          </w:p>
          <w:p w14:paraId="43491C03" w14:textId="77777777" w:rsidR="000B7154" w:rsidRPr="00A91EBE" w:rsidRDefault="000B7154" w:rsidP="000B7154">
            <w:pPr>
              <w:pBdr>
                <w:top w:val="nil"/>
                <w:left w:val="nil"/>
                <w:bottom w:val="nil"/>
                <w:right w:val="nil"/>
                <w:between w:val="nil"/>
              </w:pBdr>
              <w:jc w:val="both"/>
              <w:rPr>
                <w:color w:val="000000"/>
              </w:rPr>
            </w:pPr>
          </w:p>
          <w:p w14:paraId="66C46931" w14:textId="77777777" w:rsidR="000B7154"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rPr>
                <w:color w:val="000000"/>
              </w:rPr>
              <w:t>б</w:t>
            </w:r>
            <w:r w:rsidRPr="00A91EBE">
              <w:rPr>
                <w:color w:val="000000"/>
              </w:rPr>
              <w:t>.</w:t>
            </w:r>
            <w:r w:rsidRPr="00067B2D">
              <w:t>эрдэс баялаг экспортлогчид тухайн жилд ногдуулсан эрдэс баялгийн экспорттой холбоотой гаалийн бүрдүүлэлтийн хураамжийн дүн, төлөлтийн мэдээлэл</w:t>
            </w:r>
            <w:r>
              <w:rPr>
                <w:color w:val="000000"/>
              </w:rPr>
              <w:t>;</w:t>
            </w:r>
          </w:p>
          <w:p w14:paraId="18046F4B" w14:textId="77777777" w:rsidR="000B7154" w:rsidRPr="00A91EBE" w:rsidRDefault="000B7154" w:rsidP="000B7154">
            <w:pPr>
              <w:pBdr>
                <w:top w:val="nil"/>
                <w:left w:val="nil"/>
                <w:bottom w:val="nil"/>
                <w:right w:val="nil"/>
                <w:between w:val="nil"/>
              </w:pBdr>
              <w:ind w:firstLine="1980"/>
              <w:jc w:val="both"/>
              <w:rPr>
                <w:color w:val="000000"/>
              </w:rPr>
            </w:pPr>
          </w:p>
          <w:p w14:paraId="7D2E58B3" w14:textId="77777777" w:rsidR="000B7154" w:rsidRPr="00A91EBE"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rPr>
                <w:color w:val="000000"/>
              </w:rPr>
              <w:t>в</w:t>
            </w:r>
            <w:r w:rsidRPr="00A91EBE">
              <w:rPr>
                <w:color w:val="000000"/>
              </w:rPr>
              <w:t xml:space="preserve">.зөвшөөрөл эзэмшигчийн тухайн жилд улсын болон орон нутгийн төсөвт төлсөн албан татвар, төлбөр, </w:t>
            </w:r>
            <w:r w:rsidRPr="00A91EBE">
              <w:t>хураамж</w:t>
            </w:r>
            <w:r>
              <w:t>, ногдол ашгийн</w:t>
            </w:r>
            <w:r>
              <w:rPr>
                <w:color w:val="000000"/>
              </w:rPr>
              <w:t xml:space="preserve"> төлөлтийн мэдээлэл</w:t>
            </w:r>
            <w:r w:rsidRPr="00A91EBE">
              <w:rPr>
                <w:color w:val="000000"/>
              </w:rPr>
              <w:t xml:space="preserve">; </w:t>
            </w:r>
          </w:p>
          <w:p w14:paraId="760DBDAA" w14:textId="77777777" w:rsidR="000B7154" w:rsidRPr="00A91EBE" w:rsidRDefault="000B7154" w:rsidP="000B7154">
            <w:pPr>
              <w:pBdr>
                <w:top w:val="nil"/>
                <w:left w:val="nil"/>
                <w:bottom w:val="nil"/>
                <w:right w:val="nil"/>
                <w:between w:val="nil"/>
              </w:pBdr>
              <w:ind w:firstLine="1980"/>
              <w:jc w:val="both"/>
              <w:rPr>
                <w:color w:val="000000"/>
              </w:rPr>
            </w:pPr>
          </w:p>
          <w:p w14:paraId="08321FAB" w14:textId="77777777" w:rsidR="000B7154" w:rsidRPr="00B82551" w:rsidRDefault="000B7154" w:rsidP="00543E7D">
            <w:pPr>
              <w:pBdr>
                <w:top w:val="nil"/>
                <w:left w:val="nil"/>
                <w:bottom w:val="nil"/>
                <w:right w:val="nil"/>
                <w:between w:val="nil"/>
              </w:pBdr>
              <w:jc w:val="both"/>
            </w:pPr>
            <w:r>
              <w:rPr>
                <w:color w:val="000000"/>
              </w:rPr>
              <w:t>7</w:t>
            </w:r>
            <w:r w:rsidRPr="00A91EBE">
              <w:rPr>
                <w:color w:val="000000"/>
              </w:rPr>
              <w:t>.1.</w:t>
            </w:r>
            <w:r>
              <w:rPr>
                <w:color w:val="000000"/>
              </w:rPr>
              <w:t>7</w:t>
            </w:r>
            <w:r w:rsidRPr="00A91EBE">
              <w:rPr>
                <w:color w:val="000000"/>
              </w:rPr>
              <w:t>.</w:t>
            </w:r>
            <w:r>
              <w:rPr>
                <w:color w:val="000000"/>
              </w:rPr>
              <w:t>г</w:t>
            </w:r>
            <w:r w:rsidRPr="00A91EBE">
              <w:rPr>
                <w:color w:val="000000"/>
              </w:rPr>
              <w:t>.зөвшөөрөл эзэмшигчээс төл</w:t>
            </w:r>
            <w:r w:rsidRPr="00A91EBE">
              <w:t>өх</w:t>
            </w:r>
            <w:r w:rsidRPr="00A91EBE">
              <w:rPr>
                <w:color w:val="000000"/>
              </w:rPr>
              <w:t xml:space="preserve"> </w:t>
            </w:r>
            <w:r w:rsidRPr="00A91EBE">
              <w:rPr>
                <w:color w:val="000000"/>
              </w:rPr>
              <w:lastRenderedPageBreak/>
              <w:t>Цөмийн эн</w:t>
            </w:r>
            <w:r w:rsidRPr="00A91EBE">
              <w:t>ергийн тухай хуулийн 18 дугаар зүйлийн 18.5.2-т заасан төлбөр, 28 дугаар зүйлийн 28.9-д заасан баталгааны мөнгөн хөрөнгө,</w:t>
            </w:r>
            <w:r w:rsidRPr="00A91EBE">
              <w:rPr>
                <w:color w:val="000000"/>
              </w:rPr>
              <w:t xml:space="preserve"> Газрын тосны тухай хуулийн 34 дүгээр зүйлд заасан төлбөр, урамшуулал, үйлчилгээний хөлсний хэмжэ</w:t>
            </w:r>
            <w:r w:rsidRPr="00A91EBE">
              <w:t>э, төлөлтийн мэдээлэл</w:t>
            </w:r>
            <w:r w:rsidRPr="00A91EBE">
              <w:rPr>
                <w:color w:val="000000"/>
              </w:rPr>
              <w:t>;</w:t>
            </w:r>
            <w:r>
              <w:rPr>
                <w:color w:val="000000"/>
              </w:rPr>
              <w:t xml:space="preserve"> </w:t>
            </w:r>
          </w:p>
          <w:p w14:paraId="05F58ECF" w14:textId="77777777" w:rsidR="000B7154" w:rsidRPr="00A91EBE" w:rsidRDefault="000B7154" w:rsidP="000B7154">
            <w:pPr>
              <w:pBdr>
                <w:top w:val="nil"/>
                <w:left w:val="nil"/>
                <w:bottom w:val="nil"/>
                <w:right w:val="nil"/>
                <w:between w:val="nil"/>
              </w:pBdr>
              <w:ind w:firstLine="1980"/>
              <w:jc w:val="both"/>
              <w:rPr>
                <w:color w:val="000000"/>
              </w:rPr>
            </w:pPr>
          </w:p>
          <w:p w14:paraId="38744AB4" w14:textId="77777777" w:rsidR="000B7154" w:rsidRPr="00A91EBE"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t>д</w:t>
            </w:r>
            <w:r w:rsidRPr="00A91EBE">
              <w:rPr>
                <w:color w:val="000000"/>
              </w:rPr>
              <w:t xml:space="preserve">.гадаад ажиллах хүчний </w:t>
            </w:r>
            <w:r>
              <w:rPr>
                <w:color w:val="000000"/>
              </w:rPr>
              <w:t xml:space="preserve">тоо, </w:t>
            </w:r>
            <w:r w:rsidRPr="00A91EBE">
              <w:rPr>
                <w:color w:val="000000"/>
              </w:rPr>
              <w:t>ажлын байрны төлбө</w:t>
            </w:r>
            <w:r>
              <w:rPr>
                <w:color w:val="000000"/>
              </w:rPr>
              <w:t>р</w:t>
            </w:r>
            <w:r w:rsidRPr="00A91EBE">
              <w:rPr>
                <w:color w:val="000000"/>
              </w:rPr>
              <w:t xml:space="preserve">, </w:t>
            </w:r>
            <w:r>
              <w:rPr>
                <w:color w:val="000000"/>
              </w:rPr>
              <w:t xml:space="preserve">түүний </w:t>
            </w:r>
            <w:r w:rsidRPr="00A91EBE">
              <w:rPr>
                <w:color w:val="000000"/>
              </w:rPr>
              <w:t>төлөлтийн мэдээл</w:t>
            </w:r>
            <w:r>
              <w:rPr>
                <w:color w:val="000000"/>
              </w:rPr>
              <w:t>эл</w:t>
            </w:r>
            <w:r w:rsidRPr="00A91EBE">
              <w:rPr>
                <w:color w:val="000000"/>
              </w:rPr>
              <w:t>;</w:t>
            </w:r>
            <w:r>
              <w:rPr>
                <w:color w:val="000000"/>
              </w:rPr>
              <w:t xml:space="preserve">  </w:t>
            </w:r>
          </w:p>
          <w:p w14:paraId="6062BB5F" w14:textId="77777777" w:rsidR="000B7154" w:rsidRPr="00A91EBE" w:rsidRDefault="000B7154" w:rsidP="000B7154">
            <w:pPr>
              <w:pBdr>
                <w:top w:val="nil"/>
                <w:left w:val="nil"/>
                <w:bottom w:val="nil"/>
                <w:right w:val="nil"/>
                <w:between w:val="nil"/>
              </w:pBdr>
              <w:ind w:firstLine="1980"/>
              <w:jc w:val="both"/>
              <w:rPr>
                <w:color w:val="000000"/>
              </w:rPr>
            </w:pPr>
          </w:p>
          <w:p w14:paraId="46BB1F80" w14:textId="77777777" w:rsidR="000B7154" w:rsidRPr="00A91EBE"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t>е</w:t>
            </w:r>
            <w:r w:rsidRPr="00A91EBE">
              <w:rPr>
                <w:color w:val="000000"/>
              </w:rPr>
              <w:t xml:space="preserve">.ажил олгогчоос хариуцан төлөх нийгмийн даатгалын шимтгэлийн </w:t>
            </w:r>
            <w:r>
              <w:rPr>
                <w:color w:val="000000"/>
              </w:rPr>
              <w:t xml:space="preserve">нийт </w:t>
            </w:r>
            <w:r w:rsidRPr="00A91EBE">
              <w:rPr>
                <w:color w:val="000000"/>
              </w:rPr>
              <w:t>дүн, төлөлтийн мэдээлэл;</w:t>
            </w:r>
          </w:p>
          <w:p w14:paraId="13B4523C" w14:textId="77777777" w:rsidR="000B7154" w:rsidRPr="00A91EBE" w:rsidRDefault="000B7154" w:rsidP="000B7154">
            <w:pPr>
              <w:pBdr>
                <w:top w:val="nil"/>
                <w:left w:val="nil"/>
                <w:bottom w:val="nil"/>
                <w:right w:val="nil"/>
                <w:between w:val="nil"/>
              </w:pBdr>
              <w:ind w:firstLine="1980"/>
              <w:jc w:val="both"/>
              <w:rPr>
                <w:color w:val="000000"/>
              </w:rPr>
            </w:pPr>
          </w:p>
          <w:p w14:paraId="07C38E62" w14:textId="77777777" w:rsidR="000B7154" w:rsidRPr="00A91EBE"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t>ё</w:t>
            </w:r>
            <w:r w:rsidRPr="00A91EBE">
              <w:rPr>
                <w:color w:val="000000"/>
              </w:rPr>
              <w:t>.улсын төсвийн хөрөнгөөр хайгуулын ажил хийж, нөөцийг нь тогтоон улсын нэгдсэн бүртгэлд бүртгэсэн орд газраас олборлолт явуулж байгаа зөвшөөрөл эзэмшигч хайгуулын ажилд улсын төсвөөс гаргасан зардлыг улсын төсөвт буцааж нөхөн төлөх төлбөрийн хэмжээ, төлөлтийн талаарх мэдээлэл, нөхөн төлбөр хийх гэрээ</w:t>
            </w:r>
            <w:r>
              <w:rPr>
                <w:color w:val="000000"/>
                <w:lang w:val="mn-MN"/>
              </w:rPr>
              <w:t>, түүний хэрэгжилтийн мэдээ</w:t>
            </w:r>
            <w:r w:rsidRPr="00A91EBE">
              <w:rPr>
                <w:color w:val="000000"/>
              </w:rPr>
              <w:t xml:space="preserve">; </w:t>
            </w:r>
          </w:p>
          <w:p w14:paraId="7439FD1F" w14:textId="77777777" w:rsidR="000B7154" w:rsidRPr="00A91EBE" w:rsidRDefault="000B7154" w:rsidP="000B7154">
            <w:pPr>
              <w:pBdr>
                <w:top w:val="nil"/>
                <w:left w:val="nil"/>
                <w:bottom w:val="nil"/>
                <w:right w:val="nil"/>
                <w:between w:val="nil"/>
              </w:pBdr>
              <w:ind w:firstLine="1980"/>
              <w:jc w:val="both"/>
              <w:rPr>
                <w:color w:val="000000"/>
              </w:rPr>
            </w:pPr>
          </w:p>
          <w:p w14:paraId="6FB07EF4" w14:textId="77777777" w:rsidR="000B7154" w:rsidRPr="00A91EBE"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t>ж</w:t>
            </w:r>
            <w:r w:rsidRPr="00A91EBE">
              <w:rPr>
                <w:color w:val="000000"/>
              </w:rPr>
              <w:t xml:space="preserve">.хуульд заасны дагуу хувьчлагдсан </w:t>
            </w:r>
            <w:r>
              <w:rPr>
                <w:color w:val="000000"/>
              </w:rPr>
              <w:t>хуулийн этгээдийн</w:t>
            </w:r>
            <w:r w:rsidRPr="00A91EBE">
              <w:rPr>
                <w:color w:val="000000"/>
              </w:rPr>
              <w:t xml:space="preserve"> </w:t>
            </w:r>
            <w:r w:rsidRPr="00A91EBE">
              <w:rPr>
                <w:color w:val="000000"/>
              </w:rPr>
              <w:lastRenderedPageBreak/>
              <w:t>хувьд өмнө нь улсын төсвийн хөрөнгөөр хийгдсэн хайгуулын ажлын зардлын дүнгээс тухайн ордын нэгэнт ашиглагдсан ашигт малтмалын хэмжээнд ногдох хайгуулын зардлыг хувь тэнцүүлэн хас</w:t>
            </w:r>
            <w:r>
              <w:rPr>
                <w:color w:val="000000"/>
              </w:rPr>
              <w:t>аж</w:t>
            </w:r>
            <w:r w:rsidRPr="00A91EBE">
              <w:rPr>
                <w:color w:val="000000"/>
              </w:rPr>
              <w:t>, үлдэгдэл нөөцөд ногдох хайгуулын зардлыг нөхөн төлөх төлбөрийн хэмжээ, төлөлтийн талаарх мэдээлэл, нөхөн төлбөр хийх гэрээ;</w:t>
            </w:r>
          </w:p>
          <w:p w14:paraId="610337AC" w14:textId="77777777" w:rsidR="000B7154" w:rsidRPr="00A91EBE" w:rsidRDefault="000B7154" w:rsidP="000B7154">
            <w:pPr>
              <w:jc w:val="both"/>
            </w:pPr>
          </w:p>
          <w:p w14:paraId="537BA404" w14:textId="77777777" w:rsidR="000B7154" w:rsidRPr="00A91EBE"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t>з</w:t>
            </w:r>
            <w:r w:rsidRPr="00A91EBE">
              <w:rPr>
                <w:color w:val="000000"/>
              </w:rPr>
              <w:t>.хайгуулын тусгай зөвшөөрөл эзэмшигч байгаль орчныг хамгаалах талаар хүлээсэн үүргээ биелүүлэх баталгаа болгон холбогдох сум, дүүргийн Засаг даргын нээсэн тусгай дансанд байгаль орчныг хамгаалах арга хэмжээнд шаардагдах тухайн жилийн зардлын 50 хувьтай тэнцэх хэмжээний мөнгөн хөрөнгийг шилжүүлсэн байдал, тус мөнгөн хөрөнгийн дүн</w:t>
            </w:r>
            <w:r>
              <w:rPr>
                <w:color w:val="000000"/>
              </w:rPr>
              <w:t>, зарцуулалтын дүнг арга хэмжээ тус бүрээр</w:t>
            </w:r>
            <w:r w:rsidRPr="00A91EBE">
              <w:rPr>
                <w:color w:val="000000"/>
              </w:rPr>
              <w:t>;</w:t>
            </w:r>
            <w:r>
              <w:rPr>
                <w:color w:val="000000"/>
              </w:rPr>
              <w:t xml:space="preserve"> </w:t>
            </w:r>
          </w:p>
          <w:p w14:paraId="495001D2" w14:textId="77777777" w:rsidR="000B7154" w:rsidRPr="00A91EBE" w:rsidRDefault="000B7154" w:rsidP="000B7154">
            <w:pPr>
              <w:pBdr>
                <w:top w:val="nil"/>
                <w:left w:val="nil"/>
                <w:bottom w:val="nil"/>
                <w:right w:val="nil"/>
                <w:between w:val="nil"/>
              </w:pBdr>
              <w:ind w:left="1440" w:firstLine="1985"/>
              <w:jc w:val="both"/>
              <w:rPr>
                <w:color w:val="000000"/>
              </w:rPr>
            </w:pPr>
          </w:p>
          <w:p w14:paraId="1D62C35C" w14:textId="77777777" w:rsidR="000B7154" w:rsidRPr="00A91EBE"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rPr>
                <w:color w:val="000000"/>
              </w:rPr>
              <w:t>и</w:t>
            </w:r>
            <w:r w:rsidRPr="00A91EBE">
              <w:rPr>
                <w:color w:val="000000"/>
              </w:rPr>
              <w:t xml:space="preserve">.Ашигт малтмалын тухай хуулийн 39 дүгээр зүйлийн 39.3, 39.4-т заасан мөнгөн хөрөнгийг ашиглалтын тусгай зөвшөөрөл эзэмшигч тухайн жилд </w:t>
            </w:r>
            <w:r w:rsidRPr="00A91EBE">
              <w:rPr>
                <w:color w:val="000000"/>
              </w:rPr>
              <w:lastRenderedPageBreak/>
              <w:t>бүрэн шилжүүлж төлсөн эсэх мэдээлэл, тус мөнгөн хөрөнгийн дүн</w:t>
            </w:r>
            <w:r>
              <w:rPr>
                <w:color w:val="000000"/>
              </w:rPr>
              <w:t>г зарцуулалт тус бүрээр</w:t>
            </w:r>
            <w:r w:rsidRPr="00A91EBE">
              <w:rPr>
                <w:color w:val="000000"/>
              </w:rPr>
              <w:t xml:space="preserve">; </w:t>
            </w:r>
          </w:p>
          <w:p w14:paraId="70ED73BD" w14:textId="77777777" w:rsidR="000B7154" w:rsidRPr="00A91EBE" w:rsidRDefault="000B7154" w:rsidP="000B7154">
            <w:pPr>
              <w:pBdr>
                <w:top w:val="nil"/>
                <w:left w:val="nil"/>
                <w:bottom w:val="nil"/>
                <w:right w:val="nil"/>
                <w:between w:val="nil"/>
              </w:pBdr>
              <w:ind w:firstLine="1985"/>
              <w:jc w:val="both"/>
              <w:rPr>
                <w:color w:val="000000"/>
              </w:rPr>
            </w:pPr>
          </w:p>
          <w:p w14:paraId="607E1943" w14:textId="77777777" w:rsidR="000B7154" w:rsidRPr="00A91EBE"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rPr>
                <w:color w:val="000000"/>
              </w:rPr>
              <w:t>й</w:t>
            </w:r>
            <w:r w:rsidRPr="00A91EBE">
              <w:rPr>
                <w:color w:val="000000"/>
              </w:rPr>
              <w:t xml:space="preserve">.Ашиглалтын тусгай зөвшөөрөл эзэмшигчээс Ашигт малтмалын тухай хуулийн 43.2-т заасны дагуу төлсөн сар бүрийн төлбөр төлөлтийн байдал, төлбөрийн дүн;  </w:t>
            </w:r>
          </w:p>
          <w:p w14:paraId="609C0611" w14:textId="77777777" w:rsidR="000B7154" w:rsidRPr="00A91EBE" w:rsidRDefault="000B7154" w:rsidP="000B7154">
            <w:pPr>
              <w:pBdr>
                <w:top w:val="nil"/>
                <w:left w:val="nil"/>
                <w:bottom w:val="nil"/>
                <w:right w:val="nil"/>
                <w:between w:val="nil"/>
              </w:pBdr>
              <w:ind w:firstLine="2160"/>
              <w:jc w:val="both"/>
              <w:rPr>
                <w:color w:val="000000"/>
              </w:rPr>
            </w:pPr>
          </w:p>
          <w:p w14:paraId="5CA19523" w14:textId="77777777" w:rsidR="000B7154" w:rsidRDefault="000B7154" w:rsidP="00543E7D">
            <w:pPr>
              <w:pBdr>
                <w:top w:val="nil"/>
                <w:left w:val="nil"/>
                <w:bottom w:val="nil"/>
                <w:right w:val="nil"/>
                <w:between w:val="nil"/>
              </w:pBdr>
              <w:jc w:val="both"/>
              <w:rPr>
                <w:color w:val="000000"/>
              </w:rPr>
            </w:pPr>
            <w:r>
              <w:rPr>
                <w:color w:val="000000"/>
              </w:rPr>
              <w:t>7</w:t>
            </w:r>
            <w:r w:rsidRPr="00A91EBE">
              <w:rPr>
                <w:color w:val="000000"/>
              </w:rPr>
              <w:t>.1.</w:t>
            </w:r>
            <w:r>
              <w:rPr>
                <w:color w:val="000000"/>
              </w:rPr>
              <w:t>7</w:t>
            </w:r>
            <w:r w:rsidRPr="00A91EBE">
              <w:rPr>
                <w:color w:val="000000"/>
              </w:rPr>
              <w:t>.</w:t>
            </w:r>
            <w:r>
              <w:rPr>
                <w:color w:val="000000"/>
              </w:rPr>
              <w:t>к</w:t>
            </w:r>
            <w:r w:rsidRPr="00A91EBE">
              <w:rPr>
                <w:color w:val="000000"/>
              </w:rPr>
              <w:t>.зөвшөөрлийн төлбөр</w:t>
            </w:r>
            <w:r>
              <w:rPr>
                <w:color w:val="000000"/>
              </w:rPr>
              <w:t>, зохицуулалтын үйлчилгээний хөлс төлөлтийн мэдээлэл</w:t>
            </w:r>
            <w:r w:rsidRPr="00A91EBE">
              <w:rPr>
                <w:color w:val="000000"/>
              </w:rPr>
              <w:t>;</w:t>
            </w:r>
            <w:r>
              <w:rPr>
                <w:color w:val="000000"/>
              </w:rPr>
              <w:t xml:space="preserve"> </w:t>
            </w:r>
          </w:p>
          <w:p w14:paraId="3DE34D2F" w14:textId="77777777" w:rsidR="000B7154" w:rsidRDefault="000B7154" w:rsidP="000B7154">
            <w:pPr>
              <w:jc w:val="both"/>
            </w:pPr>
          </w:p>
          <w:p w14:paraId="5414EC60" w14:textId="77777777" w:rsidR="000B7154" w:rsidRDefault="000B7154" w:rsidP="00543E7D">
            <w:pPr>
              <w:jc w:val="both"/>
            </w:pPr>
            <w:r>
              <w:t>7</w:t>
            </w:r>
            <w:r w:rsidRPr="00A91EBE">
              <w:t>.1.</w:t>
            </w:r>
            <w:r>
              <w:t>7</w:t>
            </w:r>
            <w:r w:rsidRPr="00A91EBE">
              <w:t>.</w:t>
            </w:r>
            <w:r>
              <w:t>л</w:t>
            </w:r>
            <w:r w:rsidRPr="00A91EBE">
              <w:t>.</w:t>
            </w:r>
            <w:r>
              <w:t xml:space="preserve">зөвшөөрөл эзэмшигчээс орлого төвлөрүүлж байгаа сангийн жагсаалт, тухайн сангийн орлого, зарлага, санд хийсэн аудитын тайлан; </w:t>
            </w:r>
          </w:p>
          <w:p w14:paraId="283DDE9A" w14:textId="324DD659" w:rsidR="00FD3D1A" w:rsidRPr="006F21C7" w:rsidRDefault="00FD3D1A" w:rsidP="00FD3D1A">
            <w:pPr>
              <w:widowControl w:val="0"/>
              <w:pBdr>
                <w:top w:val="nil"/>
                <w:left w:val="nil"/>
                <w:bottom w:val="nil"/>
                <w:right w:val="nil"/>
                <w:between w:val="nil"/>
              </w:pBdr>
              <w:spacing w:before="124" w:line="240" w:lineRule="auto"/>
              <w:ind w:left="121" w:right="68" w:firstLine="16"/>
              <w:jc w:val="both"/>
              <w:rPr>
                <w:color w:val="000000"/>
                <w:sz w:val="24"/>
                <w:szCs w:val="24"/>
                <w:lang w:val="en-US"/>
              </w:rPr>
            </w:pPr>
          </w:p>
        </w:tc>
        <w:tc>
          <w:tcPr>
            <w:tcW w:w="1853" w:type="dxa"/>
            <w:tcMar>
              <w:top w:w="100" w:type="dxa"/>
              <w:left w:w="100" w:type="dxa"/>
              <w:bottom w:w="100" w:type="dxa"/>
              <w:right w:w="100" w:type="dxa"/>
            </w:tcMar>
          </w:tcPr>
          <w:p w14:paraId="5F296F69" w14:textId="4D3D521A" w:rsidR="00FD3D1A" w:rsidRPr="008B6FF0" w:rsidRDefault="00FD3D1A" w:rsidP="00FD3D1A">
            <w:pPr>
              <w:widowControl w:val="0"/>
              <w:pBdr>
                <w:top w:val="nil"/>
                <w:left w:val="nil"/>
                <w:bottom w:val="nil"/>
                <w:right w:val="nil"/>
                <w:between w:val="nil"/>
              </w:pBdr>
              <w:spacing w:line="240" w:lineRule="auto"/>
              <w:ind w:left="120" w:right="64" w:firstLine="2"/>
              <w:jc w:val="both"/>
              <w:rPr>
                <w:color w:val="000000"/>
                <w:sz w:val="24"/>
                <w:szCs w:val="24"/>
              </w:rPr>
            </w:pPr>
            <w:r>
              <w:rPr>
                <w:color w:val="000000"/>
                <w:sz w:val="24"/>
                <w:szCs w:val="24"/>
                <w:lang w:val="en-US"/>
              </w:rPr>
              <w:lastRenderedPageBreak/>
              <w:t>И</w:t>
            </w:r>
            <w:r w:rsidRPr="008B6FF0">
              <w:rPr>
                <w:color w:val="000000"/>
                <w:sz w:val="24"/>
                <w:szCs w:val="24"/>
              </w:rPr>
              <w:t xml:space="preserve">ргэний </w:t>
            </w:r>
            <w:proofErr w:type="gramStart"/>
            <w:r w:rsidRPr="008B6FF0">
              <w:rPr>
                <w:color w:val="000000"/>
                <w:sz w:val="24"/>
                <w:szCs w:val="24"/>
              </w:rPr>
              <w:t>эрх,  эрх</w:t>
            </w:r>
            <w:proofErr w:type="gramEnd"/>
            <w:r w:rsidRPr="008B6FF0">
              <w:rPr>
                <w:color w:val="000000"/>
                <w:sz w:val="24"/>
                <w:szCs w:val="24"/>
              </w:rPr>
              <w:t xml:space="preserve"> </w:t>
            </w:r>
            <w:proofErr w:type="gramStart"/>
            <w:r w:rsidRPr="008B6FF0">
              <w:rPr>
                <w:color w:val="000000"/>
                <w:sz w:val="24"/>
                <w:szCs w:val="24"/>
              </w:rPr>
              <w:t>чөлөөг  хязгаарлахгүй</w:t>
            </w:r>
            <w:proofErr w:type="gramEnd"/>
            <w:r>
              <w:rPr>
                <w:color w:val="000000"/>
                <w:sz w:val="24"/>
                <w:szCs w:val="24"/>
              </w:rPr>
              <w:t>.</w:t>
            </w:r>
          </w:p>
        </w:tc>
        <w:tc>
          <w:tcPr>
            <w:tcW w:w="2977" w:type="dxa"/>
            <w:tcMar>
              <w:top w:w="100" w:type="dxa"/>
              <w:left w:w="100" w:type="dxa"/>
              <w:bottom w:w="100" w:type="dxa"/>
              <w:right w:w="100" w:type="dxa"/>
            </w:tcMar>
          </w:tcPr>
          <w:p w14:paraId="2FCE3B06" w14:textId="77777777" w:rsidR="00543E7D" w:rsidRDefault="00543E7D" w:rsidP="00185589">
            <w:pPr>
              <w:jc w:val="both"/>
              <w:rPr>
                <w:bCs/>
                <w:lang w:val="mn-MN"/>
              </w:rPr>
            </w:pPr>
            <w:r w:rsidRPr="00F1280F">
              <w:rPr>
                <w:bCs/>
              </w:rPr>
              <w:t>12.1.Энэ хуульд заасан мэдээллийг ил тод байлгах, мэдээллийн санд оруулах</w:t>
            </w:r>
            <w:r w:rsidRPr="00F1280F">
              <w:rPr>
                <w:bCs/>
                <w:lang w:val="mn-MN"/>
              </w:rPr>
              <w:t xml:space="preserve">, тус мэдээллээр ил тод байдлын тайлан гаргах үүрэг бүхий этгээд </w:t>
            </w:r>
            <w:r w:rsidRPr="00F1280F">
              <w:rPr>
                <w:bCs/>
              </w:rPr>
              <w:t>/цаашид “мэдээлэл нийлүүлэгч” гэх/</w:t>
            </w:r>
            <w:r w:rsidRPr="00F1280F">
              <w:rPr>
                <w:bCs/>
                <w:lang w:val="mn-MN"/>
              </w:rPr>
              <w:t xml:space="preserve">-ийг Үндэсний зөвлөлийн саналыг үндэслэн Засгийн газраас тогтооно. </w:t>
            </w:r>
          </w:p>
          <w:p w14:paraId="15BB1240" w14:textId="77777777" w:rsidR="00543E7D" w:rsidRDefault="00543E7D" w:rsidP="00543E7D">
            <w:pPr>
              <w:ind w:firstLine="720"/>
              <w:jc w:val="both"/>
              <w:rPr>
                <w:bCs/>
                <w:lang w:val="mn-MN"/>
              </w:rPr>
            </w:pPr>
          </w:p>
          <w:p w14:paraId="44B7D626" w14:textId="77777777" w:rsidR="00543E7D" w:rsidRPr="005C6887" w:rsidRDefault="00543E7D" w:rsidP="00543E7D">
            <w:pPr>
              <w:ind w:firstLine="720"/>
              <w:jc w:val="both"/>
              <w:rPr>
                <w:bCs/>
                <w:lang w:val="mn-MN"/>
              </w:rPr>
            </w:pPr>
            <w:r w:rsidRPr="005C6887">
              <w:rPr>
                <w:bCs/>
                <w:lang w:val="mn-MN"/>
              </w:rPr>
              <w:t xml:space="preserve">12.2.Энэ хуульд заасан мэдээллийн өөрт хамаарах суурь буюу анхан шатны тайлан, мэдээллийг зөвшөөрөл эзэмшигч, түүнийг нэгтгэсэн мэдээллийг холбогдох төрийн байгууллага хариуцаж мэдээллийн санд оруулахаар тогтооно. </w:t>
            </w:r>
          </w:p>
          <w:p w14:paraId="5B9F52C9" w14:textId="77777777" w:rsidR="00543E7D" w:rsidRPr="005C6887" w:rsidRDefault="00543E7D" w:rsidP="00543E7D">
            <w:pPr>
              <w:widowControl w:val="0"/>
              <w:pBdr>
                <w:top w:val="nil"/>
                <w:left w:val="nil"/>
                <w:bottom w:val="nil"/>
                <w:right w:val="nil"/>
                <w:between w:val="nil"/>
              </w:pBdr>
              <w:spacing w:line="240" w:lineRule="auto"/>
              <w:ind w:left="120" w:right="67"/>
              <w:jc w:val="both"/>
              <w:rPr>
                <w:bCs/>
                <w:sz w:val="24"/>
                <w:szCs w:val="24"/>
              </w:rPr>
            </w:pPr>
          </w:p>
          <w:p w14:paraId="0A37C0D7" w14:textId="77777777" w:rsidR="00543E7D" w:rsidRPr="002738A4" w:rsidRDefault="00543E7D" w:rsidP="00543E7D">
            <w:pPr>
              <w:widowControl w:val="0"/>
              <w:pBdr>
                <w:top w:val="nil"/>
                <w:left w:val="nil"/>
                <w:bottom w:val="nil"/>
                <w:right w:val="nil"/>
                <w:between w:val="nil"/>
              </w:pBdr>
              <w:spacing w:line="240" w:lineRule="auto"/>
              <w:ind w:left="120" w:right="67"/>
              <w:jc w:val="both"/>
              <w:rPr>
                <w:sz w:val="24"/>
                <w:szCs w:val="24"/>
              </w:rPr>
            </w:pPr>
          </w:p>
          <w:p w14:paraId="17EDA717" w14:textId="77777777" w:rsidR="00543E7D" w:rsidRDefault="00543E7D" w:rsidP="00543E7D">
            <w:pPr>
              <w:pBdr>
                <w:top w:val="nil"/>
                <w:left w:val="nil"/>
                <w:bottom w:val="nil"/>
                <w:right w:val="nil"/>
                <w:between w:val="nil"/>
              </w:pBdr>
              <w:ind w:firstLine="709"/>
              <w:jc w:val="both"/>
              <w:rPr>
                <w:color w:val="000000"/>
              </w:rPr>
            </w:pPr>
            <w:r>
              <w:rPr>
                <w:color w:val="000000"/>
              </w:rPr>
              <w:t xml:space="preserve">18.1.Зөвшөөрөл эзэмшигч нь зөвшөөрөл авснаас хойш ажлын 5 хоногийн дотор багтаан цахимаар Үндэсний зөвлөлийн ажлын албанд ил тод байдлын тайлан гаргагчаар бүртгүүлж, тус </w:t>
            </w:r>
            <w:r>
              <w:rPr>
                <w:color w:val="000000"/>
              </w:rPr>
              <w:lastRenderedPageBreak/>
              <w:t xml:space="preserve">тайланг баталгаажуулах эрх бүхий этгээдийн талаар мэдэгдэх үүрэгтэй. </w:t>
            </w:r>
          </w:p>
          <w:p w14:paraId="132FCC90" w14:textId="77777777" w:rsidR="00543E7D" w:rsidRDefault="00543E7D" w:rsidP="00543E7D">
            <w:pPr>
              <w:pBdr>
                <w:top w:val="nil"/>
                <w:left w:val="nil"/>
                <w:bottom w:val="nil"/>
                <w:right w:val="nil"/>
                <w:between w:val="nil"/>
              </w:pBdr>
              <w:ind w:firstLine="709"/>
              <w:jc w:val="both"/>
              <w:rPr>
                <w:color w:val="000000"/>
              </w:rPr>
            </w:pPr>
          </w:p>
          <w:p w14:paraId="2BC7746D" w14:textId="77777777" w:rsidR="00543E7D" w:rsidRDefault="00543E7D" w:rsidP="00543E7D">
            <w:pPr>
              <w:pBdr>
                <w:top w:val="nil"/>
                <w:left w:val="nil"/>
                <w:bottom w:val="nil"/>
                <w:right w:val="nil"/>
                <w:between w:val="nil"/>
              </w:pBdr>
              <w:ind w:firstLine="709"/>
              <w:jc w:val="both"/>
              <w:rPr>
                <w:color w:val="000000"/>
              </w:rPr>
            </w:pPr>
            <w:r>
              <w:rPr>
                <w:color w:val="000000"/>
              </w:rPr>
              <w:t>18.2.Энэ хуулийн 18.1-д заасан ил тод байдлын тайлан гаргагчаар бүртгүүлэх журам, ил тод байдлын тайлан баталгаажуулах эрх бүхий этгээдийн талаарх мэдэгдлийн маягтыг Үндэсний зөвлөл батална.</w:t>
            </w:r>
          </w:p>
          <w:p w14:paraId="1DCA3159" w14:textId="77777777" w:rsidR="00543E7D" w:rsidRDefault="00543E7D" w:rsidP="00543E7D">
            <w:pPr>
              <w:pBdr>
                <w:top w:val="nil"/>
                <w:left w:val="nil"/>
                <w:bottom w:val="nil"/>
                <w:right w:val="nil"/>
                <w:between w:val="nil"/>
              </w:pBdr>
              <w:ind w:firstLine="709"/>
              <w:jc w:val="both"/>
              <w:rPr>
                <w:color w:val="000000"/>
              </w:rPr>
            </w:pPr>
          </w:p>
          <w:p w14:paraId="70D3DC33" w14:textId="77777777" w:rsidR="00543E7D" w:rsidRDefault="00543E7D" w:rsidP="00543E7D">
            <w:pPr>
              <w:pBdr>
                <w:top w:val="nil"/>
                <w:left w:val="nil"/>
                <w:bottom w:val="nil"/>
                <w:right w:val="nil"/>
                <w:between w:val="nil"/>
              </w:pBdr>
              <w:ind w:firstLine="709"/>
              <w:jc w:val="both"/>
              <w:rPr>
                <w:color w:val="000000"/>
              </w:rPr>
            </w:pPr>
            <w:r>
              <w:rPr>
                <w:color w:val="000000"/>
              </w:rPr>
              <w:t>18.3.Зөвшөөрөл эзэмшигч нь тухайн жилийн ил тод байдлын тайланг дараа оны 4 дүгээр сарын 05-ны өдрийн дотор Үндэсний зөвлөлөөс баталсан маягтын дагуу гаргаж, мэдээллийн санд оруулах үүрэгтэй.</w:t>
            </w:r>
          </w:p>
          <w:p w14:paraId="0AB38B90" w14:textId="77777777" w:rsidR="00543E7D" w:rsidRDefault="00543E7D" w:rsidP="00543E7D"/>
          <w:p w14:paraId="52C3567E" w14:textId="24FDD0AE" w:rsidR="00FD3D1A" w:rsidRPr="008B6FF0" w:rsidRDefault="00543E7D" w:rsidP="00543E7D">
            <w:pPr>
              <w:widowControl w:val="0"/>
              <w:pBdr>
                <w:top w:val="nil"/>
                <w:left w:val="nil"/>
                <w:bottom w:val="nil"/>
                <w:right w:val="nil"/>
                <w:between w:val="nil"/>
              </w:pBdr>
              <w:spacing w:before="123" w:line="240" w:lineRule="auto"/>
              <w:ind w:left="119" w:right="68" w:firstLine="12"/>
              <w:jc w:val="both"/>
              <w:rPr>
                <w:color w:val="000000"/>
                <w:sz w:val="24"/>
                <w:szCs w:val="24"/>
              </w:rPr>
            </w:pPr>
            <w:r>
              <w:rPr>
                <w:color w:val="000000"/>
              </w:rPr>
              <w:t>18.4.Зөвшөөрөл эзэмшигч нь ил тод байдлын тайланг аудитын байгууллагаар баталгаажуулсан санхүүгийн тайланд үндэслэн гаргана.</w:t>
            </w:r>
          </w:p>
        </w:tc>
        <w:tc>
          <w:tcPr>
            <w:tcW w:w="2693" w:type="dxa"/>
            <w:tcMar>
              <w:top w:w="100" w:type="dxa"/>
              <w:left w:w="100" w:type="dxa"/>
              <w:bottom w:w="100" w:type="dxa"/>
              <w:right w:w="100" w:type="dxa"/>
            </w:tcMar>
          </w:tcPr>
          <w:p w14:paraId="574F13B4" w14:textId="5647484F" w:rsidR="00FD3D1A" w:rsidRPr="008B6FF0" w:rsidRDefault="00FD3D1A" w:rsidP="00FD3D1A">
            <w:pPr>
              <w:widowControl w:val="0"/>
              <w:pBdr>
                <w:top w:val="nil"/>
                <w:left w:val="nil"/>
                <w:bottom w:val="nil"/>
                <w:right w:val="nil"/>
                <w:between w:val="nil"/>
              </w:pBdr>
              <w:spacing w:line="240" w:lineRule="auto"/>
              <w:ind w:left="121" w:right="64" w:firstLine="6"/>
              <w:jc w:val="both"/>
              <w:rPr>
                <w:color w:val="000000"/>
                <w:sz w:val="24"/>
                <w:szCs w:val="24"/>
              </w:rPr>
            </w:pPr>
            <w:r w:rsidRPr="008B6FF0">
              <w:rPr>
                <w:color w:val="000000"/>
                <w:sz w:val="24"/>
                <w:szCs w:val="24"/>
              </w:rPr>
              <w:lastRenderedPageBreak/>
              <w:t xml:space="preserve">Сонгогдсон зохицуулалт  нь түүнийг хэрэгжүүлэх  байгууллагуудын  үйл ажиллагаанд </w:t>
            </w:r>
            <w:r>
              <w:rPr>
                <w:color w:val="000000"/>
                <w:sz w:val="24"/>
                <w:szCs w:val="24"/>
              </w:rPr>
              <w:t>нийцэж байна.</w:t>
            </w:r>
          </w:p>
          <w:p w14:paraId="56EC7E16" w14:textId="4F5A53D6" w:rsidR="00FD3D1A" w:rsidRPr="007B798A" w:rsidRDefault="00FD3D1A" w:rsidP="00FD3D1A">
            <w:pPr>
              <w:widowControl w:val="0"/>
              <w:pBdr>
                <w:top w:val="nil"/>
                <w:left w:val="nil"/>
                <w:bottom w:val="nil"/>
                <w:right w:val="nil"/>
                <w:between w:val="nil"/>
              </w:pBdr>
              <w:spacing w:before="117" w:line="240" w:lineRule="auto"/>
              <w:ind w:left="120" w:right="64" w:firstLine="6"/>
              <w:jc w:val="both"/>
              <w:rPr>
                <w:color w:val="000000"/>
                <w:sz w:val="24"/>
                <w:szCs w:val="24"/>
                <w:lang w:val="en-US"/>
              </w:rPr>
            </w:pPr>
          </w:p>
        </w:tc>
      </w:tr>
    </w:tbl>
    <w:p w14:paraId="2FEF7F8B" w14:textId="77777777" w:rsidR="00354C9C" w:rsidRPr="008B6FF0" w:rsidRDefault="00354C9C" w:rsidP="006F21C7">
      <w:pPr>
        <w:widowControl w:val="0"/>
        <w:pBdr>
          <w:top w:val="nil"/>
          <w:left w:val="nil"/>
          <w:bottom w:val="nil"/>
          <w:right w:val="nil"/>
          <w:between w:val="nil"/>
        </w:pBdr>
        <w:spacing w:line="240" w:lineRule="auto"/>
        <w:jc w:val="both"/>
        <w:rPr>
          <w:color w:val="000000"/>
          <w:sz w:val="24"/>
          <w:szCs w:val="24"/>
        </w:rPr>
      </w:pPr>
    </w:p>
    <w:p w14:paraId="11FCCD11" w14:textId="77777777" w:rsidR="00354C9C" w:rsidRPr="008B6FF0" w:rsidRDefault="00354C9C" w:rsidP="006F21C7">
      <w:pPr>
        <w:widowControl w:val="0"/>
        <w:pBdr>
          <w:top w:val="nil"/>
          <w:left w:val="nil"/>
          <w:bottom w:val="nil"/>
          <w:right w:val="nil"/>
          <w:between w:val="nil"/>
        </w:pBdr>
        <w:spacing w:line="240" w:lineRule="auto"/>
        <w:jc w:val="both"/>
        <w:rPr>
          <w:color w:val="000000"/>
          <w:sz w:val="24"/>
          <w:szCs w:val="24"/>
        </w:rPr>
      </w:pPr>
    </w:p>
    <w:p w14:paraId="2A53C94A" w14:textId="7B299526" w:rsidR="00354C9C" w:rsidRPr="008B6FF0" w:rsidRDefault="00354C9C" w:rsidP="003F410B">
      <w:pPr>
        <w:widowControl w:val="0"/>
        <w:pBdr>
          <w:top w:val="nil"/>
          <w:left w:val="nil"/>
          <w:bottom w:val="nil"/>
          <w:right w:val="nil"/>
          <w:between w:val="nil"/>
        </w:pBdr>
        <w:spacing w:line="240" w:lineRule="auto"/>
        <w:jc w:val="both"/>
        <w:rPr>
          <w:color w:val="000000"/>
          <w:sz w:val="24"/>
          <w:szCs w:val="24"/>
        </w:rPr>
      </w:pPr>
    </w:p>
    <w:tbl>
      <w:tblPr>
        <w:tblStyle w:val="af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3"/>
        <w:gridCol w:w="1424"/>
        <w:gridCol w:w="2553"/>
        <w:gridCol w:w="3121"/>
      </w:tblGrid>
      <w:tr w:rsidR="007B798A" w:rsidRPr="008B6FF0" w14:paraId="0D9C364B" w14:textId="77777777" w:rsidTr="00E8400C">
        <w:trPr>
          <w:trHeight w:val="5976"/>
        </w:trPr>
        <w:tc>
          <w:tcPr>
            <w:tcW w:w="2673" w:type="dxa"/>
            <w:tcMar>
              <w:top w:w="100" w:type="dxa"/>
              <w:left w:w="100" w:type="dxa"/>
              <w:bottom w:w="100" w:type="dxa"/>
              <w:right w:w="100" w:type="dxa"/>
            </w:tcMar>
          </w:tcPr>
          <w:p w14:paraId="212E59CE" w14:textId="77777777" w:rsidR="00185589" w:rsidRDefault="00185589" w:rsidP="00185589">
            <w:pPr>
              <w:pBdr>
                <w:top w:val="nil"/>
                <w:left w:val="nil"/>
                <w:bottom w:val="nil"/>
                <w:right w:val="nil"/>
                <w:between w:val="nil"/>
              </w:pBdr>
              <w:jc w:val="both"/>
              <w:rPr>
                <w:b/>
                <w:color w:val="000000"/>
              </w:rPr>
            </w:pPr>
            <w:r>
              <w:rPr>
                <w:b/>
                <w:color w:val="000000"/>
              </w:rPr>
              <w:lastRenderedPageBreak/>
              <w:t>7.1.4.зөвшөөрөл эзэмшигчийн үйл ажиллагааны талаарх мэдээлэл:</w:t>
            </w:r>
          </w:p>
          <w:p w14:paraId="0A37ED3C" w14:textId="77777777" w:rsidR="00185589" w:rsidRPr="00A91EBE" w:rsidRDefault="00185589" w:rsidP="00185589">
            <w:pPr>
              <w:pBdr>
                <w:top w:val="nil"/>
                <w:left w:val="nil"/>
                <w:bottom w:val="nil"/>
                <w:right w:val="nil"/>
                <w:between w:val="nil"/>
              </w:pBdr>
              <w:jc w:val="both"/>
              <w:rPr>
                <w:color w:val="000000"/>
              </w:rPr>
            </w:pPr>
          </w:p>
          <w:p w14:paraId="1E94CF85" w14:textId="77777777" w:rsidR="00185589" w:rsidRDefault="00185589" w:rsidP="00185589">
            <w:pPr>
              <w:pBdr>
                <w:top w:val="nil"/>
                <w:left w:val="nil"/>
                <w:bottom w:val="nil"/>
                <w:right w:val="nil"/>
                <w:between w:val="nil"/>
              </w:pBdr>
              <w:jc w:val="both"/>
              <w:rPr>
                <w:color w:val="000000"/>
              </w:rPr>
            </w:pPr>
            <w:r>
              <w:rPr>
                <w:color w:val="000000"/>
              </w:rPr>
              <w:t>7</w:t>
            </w:r>
            <w:r w:rsidRPr="00A91EBE">
              <w:rPr>
                <w:color w:val="000000"/>
              </w:rPr>
              <w:t>.1.4.</w:t>
            </w:r>
            <w:r>
              <w:rPr>
                <w:color w:val="000000"/>
              </w:rPr>
              <w:t>а</w:t>
            </w:r>
            <w:r w:rsidRPr="00A91EBE">
              <w:rPr>
                <w:color w:val="000000"/>
              </w:rPr>
              <w:t>.эрх бүхий байгууллагаар хянуулсан хайгуулын ажлын төлөвлөгөө</w:t>
            </w:r>
            <w:r>
              <w:rPr>
                <w:color w:val="000000"/>
              </w:rPr>
              <w:t xml:space="preserve">, холбогдох гүйцэтгэлийн </w:t>
            </w:r>
            <w:r w:rsidRPr="00522F19">
              <w:t>тайлан</w:t>
            </w:r>
            <w:r>
              <w:t xml:space="preserve">гийн </w:t>
            </w:r>
            <w:r w:rsidRPr="00522F19">
              <w:t>нууцад хамаар</w:t>
            </w:r>
            <w:r>
              <w:t>уулсн</w:t>
            </w:r>
            <w:r w:rsidRPr="00522F19">
              <w:t>аас бусад мэдээлэл;</w:t>
            </w:r>
          </w:p>
          <w:p w14:paraId="4DE9E80C" w14:textId="77777777" w:rsidR="00185589" w:rsidRPr="00A91EBE" w:rsidRDefault="00185589" w:rsidP="00185589">
            <w:pPr>
              <w:pBdr>
                <w:top w:val="nil"/>
                <w:left w:val="nil"/>
                <w:bottom w:val="nil"/>
                <w:right w:val="nil"/>
                <w:between w:val="nil"/>
              </w:pBdr>
              <w:ind w:firstLine="2160"/>
              <w:jc w:val="both"/>
              <w:rPr>
                <w:color w:val="000000"/>
              </w:rPr>
            </w:pPr>
          </w:p>
          <w:p w14:paraId="2178002F" w14:textId="77777777" w:rsidR="00185589" w:rsidRPr="00A91EBE" w:rsidRDefault="00185589" w:rsidP="00185589">
            <w:pPr>
              <w:pBdr>
                <w:top w:val="nil"/>
                <w:left w:val="nil"/>
                <w:bottom w:val="nil"/>
                <w:right w:val="nil"/>
                <w:between w:val="nil"/>
              </w:pBdr>
              <w:jc w:val="both"/>
              <w:rPr>
                <w:color w:val="000000"/>
              </w:rPr>
            </w:pPr>
            <w:r>
              <w:rPr>
                <w:color w:val="000000"/>
              </w:rPr>
              <w:t>7</w:t>
            </w:r>
            <w:r w:rsidRPr="00A91EBE">
              <w:rPr>
                <w:color w:val="000000"/>
              </w:rPr>
              <w:t>.1.4.</w:t>
            </w:r>
            <w:r>
              <w:rPr>
                <w:color w:val="000000"/>
              </w:rPr>
              <w:t>б</w:t>
            </w:r>
            <w:r w:rsidRPr="00A91EBE">
              <w:rPr>
                <w:color w:val="000000"/>
              </w:rPr>
              <w:t>.</w:t>
            </w:r>
            <w:r>
              <w:rPr>
                <w:color w:val="000000"/>
              </w:rPr>
              <w:t xml:space="preserve">Ашигт малтмалын тухай хуульд заасны дагуу Эрдэс баялгийн мэргэжлийн зөвлөлөөр хянагдсан, </w:t>
            </w:r>
            <w:r w:rsidRPr="00A91EBE">
              <w:rPr>
                <w:color w:val="000000"/>
              </w:rPr>
              <w:t>ашигт малтмал ашиглах техник, эдийн засгийн үндэслэл</w:t>
            </w:r>
            <w:r>
              <w:rPr>
                <w:color w:val="000000"/>
              </w:rPr>
              <w:t xml:space="preserve">ийн </w:t>
            </w:r>
            <w:r w:rsidRPr="00522F19">
              <w:t>нууцад хамаар</w:t>
            </w:r>
            <w:r>
              <w:t>уулсн</w:t>
            </w:r>
            <w:r w:rsidRPr="00522F19">
              <w:t>аас бусад мэдээлэл</w:t>
            </w:r>
            <w:r>
              <w:rPr>
                <w:color w:val="000000"/>
              </w:rPr>
              <w:t xml:space="preserve">, Эрдэс баялгийн мэргэжлийн зөвлөлийн дүгнэлт, зөвлөмж </w:t>
            </w:r>
            <w:r w:rsidRPr="00A91EBE">
              <w:rPr>
                <w:color w:val="000000"/>
              </w:rPr>
              <w:t>болон зохих байгууллагаар хянуулсан уулын ажлын төлөвлөгөө</w:t>
            </w:r>
            <w:r>
              <w:rPr>
                <w:color w:val="000000"/>
              </w:rPr>
              <w:t>, холбогдох гүйцэтгэлийн тайлангийн нууцад хамааруулснаас бусад мэдээлэл</w:t>
            </w:r>
            <w:r w:rsidRPr="00A91EBE">
              <w:rPr>
                <w:color w:val="000000"/>
              </w:rPr>
              <w:t>;</w:t>
            </w:r>
          </w:p>
          <w:p w14:paraId="13ABCD2A" w14:textId="77777777" w:rsidR="00185589" w:rsidRPr="00A91EBE" w:rsidRDefault="00185589" w:rsidP="00185589">
            <w:pPr>
              <w:pBdr>
                <w:top w:val="nil"/>
                <w:left w:val="nil"/>
                <w:bottom w:val="nil"/>
                <w:right w:val="nil"/>
                <w:between w:val="nil"/>
              </w:pBdr>
              <w:jc w:val="both"/>
              <w:rPr>
                <w:color w:val="000000"/>
              </w:rPr>
            </w:pPr>
          </w:p>
          <w:p w14:paraId="40EA7FAD" w14:textId="77777777" w:rsidR="00185589" w:rsidRDefault="00185589" w:rsidP="00185589">
            <w:pPr>
              <w:pBdr>
                <w:top w:val="nil"/>
                <w:left w:val="nil"/>
                <w:bottom w:val="nil"/>
                <w:right w:val="nil"/>
                <w:between w:val="nil"/>
              </w:pBdr>
              <w:jc w:val="both"/>
              <w:rPr>
                <w:color w:val="000000"/>
              </w:rPr>
            </w:pPr>
            <w:r>
              <w:rPr>
                <w:color w:val="000000"/>
              </w:rPr>
              <w:t>7</w:t>
            </w:r>
            <w:r w:rsidRPr="00A91EBE">
              <w:rPr>
                <w:color w:val="000000"/>
              </w:rPr>
              <w:t>.1.4.</w:t>
            </w:r>
            <w:r>
              <w:rPr>
                <w:color w:val="000000"/>
              </w:rPr>
              <w:t>в</w:t>
            </w:r>
            <w:r w:rsidRPr="00A91EBE">
              <w:rPr>
                <w:color w:val="000000"/>
              </w:rPr>
              <w:t>.Байгаль орчны албаны зөвшөөрөл</w:t>
            </w:r>
            <w:r>
              <w:rPr>
                <w:color w:val="000000"/>
              </w:rPr>
              <w:t>;</w:t>
            </w:r>
            <w:r w:rsidRPr="00A91EBE">
              <w:rPr>
                <w:color w:val="000000"/>
              </w:rPr>
              <w:t xml:space="preserve"> </w:t>
            </w:r>
          </w:p>
          <w:p w14:paraId="32DA7BB7" w14:textId="77777777" w:rsidR="00185589" w:rsidRDefault="00185589" w:rsidP="00185589">
            <w:pPr>
              <w:pBdr>
                <w:top w:val="nil"/>
                <w:left w:val="nil"/>
                <w:bottom w:val="nil"/>
                <w:right w:val="nil"/>
                <w:between w:val="nil"/>
              </w:pBdr>
              <w:jc w:val="both"/>
              <w:rPr>
                <w:color w:val="000000"/>
              </w:rPr>
            </w:pPr>
          </w:p>
          <w:p w14:paraId="7F30EB42" w14:textId="77777777" w:rsidR="00185589" w:rsidRPr="00A91EBE" w:rsidRDefault="00185589" w:rsidP="00185589">
            <w:pPr>
              <w:pBdr>
                <w:top w:val="nil"/>
                <w:left w:val="nil"/>
                <w:bottom w:val="nil"/>
                <w:right w:val="nil"/>
                <w:between w:val="nil"/>
              </w:pBdr>
              <w:jc w:val="both"/>
              <w:rPr>
                <w:color w:val="000000"/>
              </w:rPr>
            </w:pPr>
            <w:r>
              <w:rPr>
                <w:color w:val="000000"/>
              </w:rPr>
              <w:t>7</w:t>
            </w:r>
            <w:r w:rsidRPr="00A91EBE">
              <w:rPr>
                <w:color w:val="000000"/>
              </w:rPr>
              <w:t>.1.4.</w:t>
            </w:r>
            <w:r>
              <w:rPr>
                <w:color w:val="000000"/>
              </w:rPr>
              <w:t>г</w:t>
            </w:r>
            <w:r w:rsidRPr="00A91EBE">
              <w:rPr>
                <w:color w:val="000000"/>
              </w:rPr>
              <w:t>.Ашигт малтмалын тухай хуулийн 35.4-т заасан комиссын шийдвэр;</w:t>
            </w:r>
          </w:p>
          <w:p w14:paraId="12BE33E6" w14:textId="77777777" w:rsidR="00185589" w:rsidRPr="00A91EBE" w:rsidRDefault="00185589" w:rsidP="00185589">
            <w:pPr>
              <w:pBdr>
                <w:top w:val="nil"/>
                <w:left w:val="nil"/>
                <w:bottom w:val="nil"/>
                <w:right w:val="nil"/>
                <w:between w:val="nil"/>
              </w:pBdr>
              <w:ind w:firstLine="2160"/>
              <w:jc w:val="both"/>
              <w:rPr>
                <w:color w:val="000000"/>
              </w:rPr>
            </w:pPr>
          </w:p>
          <w:p w14:paraId="25D9A7D8" w14:textId="77777777" w:rsidR="00185589" w:rsidRPr="00A91EBE" w:rsidRDefault="00185589" w:rsidP="00185589">
            <w:pPr>
              <w:pBdr>
                <w:top w:val="nil"/>
                <w:left w:val="nil"/>
                <w:bottom w:val="nil"/>
                <w:right w:val="nil"/>
                <w:between w:val="nil"/>
              </w:pBdr>
              <w:jc w:val="both"/>
              <w:rPr>
                <w:color w:val="000000"/>
              </w:rPr>
            </w:pPr>
            <w:r>
              <w:rPr>
                <w:color w:val="000000"/>
              </w:rPr>
              <w:t>7</w:t>
            </w:r>
            <w:r w:rsidRPr="00A91EBE">
              <w:rPr>
                <w:color w:val="000000"/>
              </w:rPr>
              <w:t>.1.4.</w:t>
            </w:r>
            <w:r>
              <w:rPr>
                <w:color w:val="000000"/>
              </w:rPr>
              <w:t>д</w:t>
            </w:r>
            <w:r w:rsidRPr="00A91EBE">
              <w:rPr>
                <w:color w:val="000000"/>
              </w:rPr>
              <w:t>.</w:t>
            </w:r>
            <w:r>
              <w:t>п</w:t>
            </w:r>
            <w:r w:rsidRPr="006E19FF">
              <w:t xml:space="preserve">алеонтологи, археологи, угсаатны </w:t>
            </w:r>
            <w:r w:rsidRPr="006E19FF">
              <w:lastRenderedPageBreak/>
              <w:t>мэргэжлийн байгууллагаар хийлгэсэн судалгааны ажлын тайлан, дүгнэлт</w:t>
            </w:r>
            <w:r w:rsidRPr="00A91EBE">
              <w:rPr>
                <w:color w:val="000000"/>
              </w:rPr>
              <w:t>;</w:t>
            </w:r>
          </w:p>
          <w:p w14:paraId="2A08C02B" w14:textId="77777777" w:rsidR="00185589" w:rsidRDefault="00185589" w:rsidP="00185589">
            <w:pPr>
              <w:ind w:firstLine="2160"/>
              <w:jc w:val="both"/>
              <w:rPr>
                <w:highlight w:val="cyan"/>
              </w:rPr>
            </w:pPr>
          </w:p>
          <w:p w14:paraId="2CC0FC07" w14:textId="77777777" w:rsidR="00185589" w:rsidRDefault="00185589" w:rsidP="00185589">
            <w:pPr>
              <w:jc w:val="both"/>
            </w:pPr>
            <w:r>
              <w:t>7</w:t>
            </w:r>
            <w:r w:rsidRPr="00A91EBE">
              <w:t>.1.4.</w:t>
            </w:r>
            <w:r>
              <w:t>е</w:t>
            </w:r>
            <w:r w:rsidRPr="00A91EBE">
              <w:t>.үүсмэл ордыг ашиглах тусгай зөвшөөрөл эзэмшигчийн үүсмэл орд ашиглах техник эдийн засгийн үндэслэлийг Эрдэс баялгийн мэргэжлийн зөвлөлөөр хэлэлцүүлсэн дүгнэлт, шийдвэр;</w:t>
            </w:r>
            <w:r>
              <w:t xml:space="preserve">  </w:t>
            </w:r>
          </w:p>
          <w:p w14:paraId="02915A2F" w14:textId="77777777" w:rsidR="00185589" w:rsidRPr="00A91EBE" w:rsidRDefault="00185589" w:rsidP="00185589">
            <w:pPr>
              <w:pBdr>
                <w:top w:val="nil"/>
                <w:left w:val="nil"/>
                <w:bottom w:val="nil"/>
                <w:right w:val="nil"/>
                <w:between w:val="nil"/>
              </w:pBdr>
              <w:jc w:val="both"/>
            </w:pPr>
          </w:p>
          <w:p w14:paraId="1D3D750C" w14:textId="77777777" w:rsidR="00185589" w:rsidRDefault="00185589" w:rsidP="00185589">
            <w:pPr>
              <w:pBdr>
                <w:top w:val="nil"/>
                <w:left w:val="nil"/>
                <w:bottom w:val="nil"/>
                <w:right w:val="nil"/>
                <w:between w:val="nil"/>
              </w:pBdr>
              <w:jc w:val="both"/>
            </w:pPr>
            <w:r>
              <w:t>7</w:t>
            </w:r>
            <w:r w:rsidRPr="00A91EBE">
              <w:t>.1.4.</w:t>
            </w:r>
            <w:r>
              <w:t>ё</w:t>
            </w:r>
            <w:r w:rsidRPr="00A91EBE">
              <w:t>.цацраг идэвхт ашигт малтмалын зөвшөөрөл эзэмшигчийн эрхлэх үйл ажиллагаанд холбогдох аюулгүй ажиллагааны олон улсын стандартын шаардлагад нийцсэн иж бүрэн хөтөлбөр, түүнийг хэрэгжүүлэх төлөвлөгөө, үйл ажиллагаа эрхлэх байрны цөмийн болон цацрагийн хамгаалалт, аюулгүйн стандартын шаардлага хангасан талаарх төрийн захиргааны байгууллагын үнэлгээ, цөмийн болон цацрагийн болзошгүй ослын үед авах арга хэмжээний төлөвлөгөө, цацрагийн түвшний 7 хоног тутмын мэдээлэл;</w:t>
            </w:r>
          </w:p>
          <w:p w14:paraId="59C01B23" w14:textId="77777777" w:rsidR="00185589" w:rsidRPr="00522F19" w:rsidRDefault="00185589" w:rsidP="00185589">
            <w:pPr>
              <w:pBdr>
                <w:top w:val="nil"/>
                <w:left w:val="nil"/>
                <w:bottom w:val="nil"/>
                <w:right w:val="nil"/>
                <w:between w:val="nil"/>
              </w:pBdr>
              <w:ind w:firstLine="2160"/>
              <w:jc w:val="both"/>
            </w:pPr>
          </w:p>
          <w:p w14:paraId="39DDED06" w14:textId="77777777" w:rsidR="00185589" w:rsidRDefault="00185589" w:rsidP="00185589">
            <w:pPr>
              <w:pBdr>
                <w:top w:val="nil"/>
                <w:left w:val="nil"/>
                <w:bottom w:val="nil"/>
                <w:right w:val="nil"/>
                <w:between w:val="nil"/>
              </w:pBdr>
              <w:jc w:val="both"/>
              <w:rPr>
                <w:color w:val="000000"/>
              </w:rPr>
            </w:pPr>
            <w:r>
              <w:t>7</w:t>
            </w:r>
            <w:r w:rsidRPr="00522F19">
              <w:t xml:space="preserve">.1.4.ж.хайгуулын ажлын зардлын доод </w:t>
            </w:r>
            <w:r w:rsidRPr="00522F19">
              <w:lastRenderedPageBreak/>
              <w:t>хэмжээ, төлбөрийн мэдээлэл</w:t>
            </w:r>
            <w:r w:rsidRPr="00522F19">
              <w:rPr>
                <w:color w:val="000000"/>
              </w:rPr>
              <w:t>;</w:t>
            </w:r>
          </w:p>
          <w:p w14:paraId="11DADAD2" w14:textId="77777777" w:rsidR="00185589" w:rsidRDefault="00185589" w:rsidP="00185589">
            <w:pPr>
              <w:pBdr>
                <w:top w:val="nil"/>
                <w:left w:val="nil"/>
                <w:bottom w:val="nil"/>
                <w:right w:val="nil"/>
                <w:between w:val="nil"/>
              </w:pBdr>
              <w:ind w:firstLine="2160"/>
              <w:jc w:val="both"/>
              <w:rPr>
                <w:color w:val="000000"/>
              </w:rPr>
            </w:pPr>
          </w:p>
          <w:p w14:paraId="14096363" w14:textId="77777777" w:rsidR="00185589" w:rsidRPr="00522F19" w:rsidRDefault="00185589" w:rsidP="00185589">
            <w:pPr>
              <w:pBdr>
                <w:top w:val="nil"/>
                <w:left w:val="nil"/>
                <w:bottom w:val="nil"/>
                <w:right w:val="nil"/>
                <w:between w:val="nil"/>
              </w:pBdr>
              <w:jc w:val="both"/>
              <w:rPr>
                <w:color w:val="000000"/>
              </w:rPr>
            </w:pPr>
            <w:r>
              <w:rPr>
                <w:color w:val="000000"/>
              </w:rPr>
              <w:t>7.1.5.з.Зөвшөөрөл эзэмшигчийн үйл ажиллагаатай холбоотой эрх бүхий байгууллагаас тавьсан акт, албан шаардлага, маргаан урьдчилан шийдвэрлэх ажиллагаа, шүүхийн хэрэг маргаан, шийдвэрийн мэдээлэл;</w:t>
            </w:r>
          </w:p>
          <w:p w14:paraId="125F527C" w14:textId="448D3AA8" w:rsidR="007B798A" w:rsidRPr="008B6FF0" w:rsidRDefault="007B798A" w:rsidP="007B798A">
            <w:pPr>
              <w:widowControl w:val="0"/>
              <w:pBdr>
                <w:top w:val="nil"/>
                <w:left w:val="nil"/>
                <w:bottom w:val="nil"/>
                <w:right w:val="nil"/>
                <w:between w:val="nil"/>
              </w:pBdr>
              <w:spacing w:before="123" w:line="240" w:lineRule="auto"/>
              <w:ind w:left="120" w:right="69" w:firstLine="16"/>
              <w:jc w:val="both"/>
              <w:rPr>
                <w:color w:val="000000"/>
                <w:sz w:val="24"/>
                <w:szCs w:val="24"/>
              </w:rPr>
            </w:pPr>
          </w:p>
        </w:tc>
        <w:tc>
          <w:tcPr>
            <w:tcW w:w="1424" w:type="dxa"/>
            <w:tcMar>
              <w:top w:w="100" w:type="dxa"/>
              <w:left w:w="100" w:type="dxa"/>
              <w:bottom w:w="100" w:type="dxa"/>
              <w:right w:w="100" w:type="dxa"/>
            </w:tcMar>
          </w:tcPr>
          <w:p w14:paraId="6BD8AE5F" w14:textId="614A9818" w:rsidR="007B798A" w:rsidRPr="008B6FF0" w:rsidRDefault="007B798A" w:rsidP="007B798A">
            <w:pPr>
              <w:widowControl w:val="0"/>
              <w:pBdr>
                <w:top w:val="nil"/>
                <w:left w:val="nil"/>
                <w:bottom w:val="nil"/>
                <w:right w:val="nil"/>
                <w:between w:val="nil"/>
              </w:pBdr>
              <w:spacing w:line="240" w:lineRule="auto"/>
              <w:ind w:left="120" w:right="64" w:firstLine="2"/>
              <w:jc w:val="both"/>
              <w:rPr>
                <w:color w:val="000000"/>
                <w:sz w:val="24"/>
                <w:szCs w:val="24"/>
              </w:rPr>
            </w:pPr>
            <w:r>
              <w:rPr>
                <w:color w:val="000000"/>
                <w:sz w:val="24"/>
                <w:szCs w:val="24"/>
                <w:lang w:val="en-US"/>
              </w:rPr>
              <w:lastRenderedPageBreak/>
              <w:t>И</w:t>
            </w:r>
            <w:r w:rsidRPr="008B6FF0">
              <w:rPr>
                <w:color w:val="000000"/>
                <w:sz w:val="24"/>
                <w:szCs w:val="24"/>
              </w:rPr>
              <w:t xml:space="preserve">ргэний </w:t>
            </w:r>
            <w:proofErr w:type="gramStart"/>
            <w:r w:rsidRPr="008B6FF0">
              <w:rPr>
                <w:color w:val="000000"/>
                <w:sz w:val="24"/>
                <w:szCs w:val="24"/>
              </w:rPr>
              <w:t>эрх,  эрх</w:t>
            </w:r>
            <w:proofErr w:type="gramEnd"/>
            <w:r w:rsidRPr="008B6FF0">
              <w:rPr>
                <w:color w:val="000000"/>
                <w:sz w:val="24"/>
                <w:szCs w:val="24"/>
              </w:rPr>
              <w:t xml:space="preserve"> </w:t>
            </w:r>
            <w:proofErr w:type="gramStart"/>
            <w:r w:rsidRPr="008B6FF0">
              <w:rPr>
                <w:color w:val="000000"/>
                <w:sz w:val="24"/>
                <w:szCs w:val="24"/>
              </w:rPr>
              <w:t>чөлөөг  хязгаарлахгүй</w:t>
            </w:r>
            <w:proofErr w:type="gramEnd"/>
            <w:r>
              <w:rPr>
                <w:color w:val="000000"/>
                <w:sz w:val="24"/>
                <w:szCs w:val="24"/>
              </w:rPr>
              <w:t>.</w:t>
            </w:r>
          </w:p>
        </w:tc>
        <w:tc>
          <w:tcPr>
            <w:tcW w:w="2553" w:type="dxa"/>
            <w:tcMar>
              <w:top w:w="100" w:type="dxa"/>
              <w:left w:w="100" w:type="dxa"/>
              <w:bottom w:w="100" w:type="dxa"/>
              <w:right w:w="100" w:type="dxa"/>
            </w:tcMar>
          </w:tcPr>
          <w:p w14:paraId="34597473" w14:textId="77777777" w:rsidR="00185589" w:rsidRDefault="00185589" w:rsidP="00185589">
            <w:pPr>
              <w:jc w:val="both"/>
              <w:rPr>
                <w:bCs/>
                <w:lang w:val="mn-MN"/>
              </w:rPr>
            </w:pPr>
            <w:r w:rsidRPr="00F1280F">
              <w:rPr>
                <w:bCs/>
              </w:rPr>
              <w:t>12.1.Энэ хуульд заасан мэдээллийг ил тод байлгах, мэдээллийн санд оруулах</w:t>
            </w:r>
            <w:r w:rsidRPr="00F1280F">
              <w:rPr>
                <w:bCs/>
                <w:lang w:val="mn-MN"/>
              </w:rPr>
              <w:t xml:space="preserve">, тус мэдээллээр ил тод байдлын тайлан гаргах үүрэг бүхий этгээд </w:t>
            </w:r>
            <w:r w:rsidRPr="00F1280F">
              <w:rPr>
                <w:bCs/>
              </w:rPr>
              <w:t>/цаашид “мэдээлэл нийлүүлэгч” гэх/</w:t>
            </w:r>
            <w:r w:rsidRPr="00F1280F">
              <w:rPr>
                <w:bCs/>
                <w:lang w:val="mn-MN"/>
              </w:rPr>
              <w:t xml:space="preserve">-ийг Үндэсний зөвлөлийн саналыг үндэслэн Засгийн газраас тогтооно. </w:t>
            </w:r>
          </w:p>
          <w:p w14:paraId="66D51C64" w14:textId="77777777" w:rsidR="00185589" w:rsidRDefault="00185589" w:rsidP="00185589">
            <w:pPr>
              <w:ind w:firstLine="720"/>
              <w:jc w:val="both"/>
              <w:rPr>
                <w:bCs/>
                <w:lang w:val="mn-MN"/>
              </w:rPr>
            </w:pPr>
          </w:p>
          <w:p w14:paraId="18AF2683" w14:textId="77777777" w:rsidR="00185589" w:rsidRPr="005C6887" w:rsidRDefault="00185589" w:rsidP="00185589">
            <w:pPr>
              <w:ind w:firstLine="720"/>
              <w:jc w:val="both"/>
              <w:rPr>
                <w:bCs/>
                <w:lang w:val="mn-MN"/>
              </w:rPr>
            </w:pPr>
            <w:r w:rsidRPr="005C6887">
              <w:rPr>
                <w:bCs/>
                <w:lang w:val="mn-MN"/>
              </w:rPr>
              <w:t xml:space="preserve">12.2.Энэ хуульд заасан мэдээллийн өөрт хамаарах суурь буюу анхан шатны тайлан, мэдээллийг зөвшөөрөл эзэмшигч, түүнийг нэгтгэсэн мэдээллийг холбогдох төрийн байгууллага хариуцаж мэдээллийн санд оруулахаар тогтооно. </w:t>
            </w:r>
          </w:p>
          <w:p w14:paraId="12651E93" w14:textId="77777777" w:rsidR="00185589" w:rsidRPr="005C6887" w:rsidRDefault="00185589" w:rsidP="00185589">
            <w:pPr>
              <w:widowControl w:val="0"/>
              <w:pBdr>
                <w:top w:val="nil"/>
                <w:left w:val="nil"/>
                <w:bottom w:val="nil"/>
                <w:right w:val="nil"/>
                <w:between w:val="nil"/>
              </w:pBdr>
              <w:spacing w:line="240" w:lineRule="auto"/>
              <w:ind w:left="120" w:right="67"/>
              <w:jc w:val="both"/>
              <w:rPr>
                <w:bCs/>
                <w:sz w:val="24"/>
                <w:szCs w:val="24"/>
              </w:rPr>
            </w:pPr>
          </w:p>
          <w:p w14:paraId="4C529C9B" w14:textId="77777777" w:rsidR="00185589" w:rsidRPr="002738A4" w:rsidRDefault="00185589" w:rsidP="00185589">
            <w:pPr>
              <w:widowControl w:val="0"/>
              <w:pBdr>
                <w:top w:val="nil"/>
                <w:left w:val="nil"/>
                <w:bottom w:val="nil"/>
                <w:right w:val="nil"/>
                <w:between w:val="nil"/>
              </w:pBdr>
              <w:spacing w:line="240" w:lineRule="auto"/>
              <w:ind w:left="120" w:right="67"/>
              <w:jc w:val="both"/>
              <w:rPr>
                <w:sz w:val="24"/>
                <w:szCs w:val="24"/>
              </w:rPr>
            </w:pPr>
          </w:p>
          <w:p w14:paraId="184ED0C9" w14:textId="77777777" w:rsidR="00185589" w:rsidRDefault="00185589" w:rsidP="00185589">
            <w:pPr>
              <w:pBdr>
                <w:top w:val="nil"/>
                <w:left w:val="nil"/>
                <w:bottom w:val="nil"/>
                <w:right w:val="nil"/>
                <w:between w:val="nil"/>
              </w:pBdr>
              <w:ind w:firstLine="709"/>
              <w:jc w:val="both"/>
              <w:rPr>
                <w:color w:val="000000"/>
              </w:rPr>
            </w:pPr>
            <w:r>
              <w:rPr>
                <w:color w:val="000000"/>
              </w:rPr>
              <w:t xml:space="preserve">18.1.Зөвшөөрөл эзэмшигч нь зөвшөөрөл авснаас хойш ажлын 5 хоногийн дотор багтаан цахимаар Үндэсний зөвлөлийн ажлын албанд ил тод байдлын тайлан гаргагчаар бүртгүүлж, тус тайланг баталгаажуулах эрх бүхий этгээдийн талаар мэдэгдэх үүрэгтэй. </w:t>
            </w:r>
          </w:p>
          <w:p w14:paraId="22AC66C5" w14:textId="77777777" w:rsidR="00185589" w:rsidRDefault="00185589" w:rsidP="00185589">
            <w:pPr>
              <w:pBdr>
                <w:top w:val="nil"/>
                <w:left w:val="nil"/>
                <w:bottom w:val="nil"/>
                <w:right w:val="nil"/>
                <w:between w:val="nil"/>
              </w:pBdr>
              <w:ind w:firstLine="709"/>
              <w:jc w:val="both"/>
              <w:rPr>
                <w:color w:val="000000"/>
              </w:rPr>
            </w:pPr>
          </w:p>
          <w:p w14:paraId="4AEF4C70" w14:textId="77777777" w:rsidR="00185589" w:rsidRDefault="00185589" w:rsidP="00185589">
            <w:pPr>
              <w:pBdr>
                <w:top w:val="nil"/>
                <w:left w:val="nil"/>
                <w:bottom w:val="nil"/>
                <w:right w:val="nil"/>
                <w:between w:val="nil"/>
              </w:pBdr>
              <w:ind w:firstLine="709"/>
              <w:jc w:val="both"/>
              <w:rPr>
                <w:color w:val="000000"/>
              </w:rPr>
            </w:pPr>
            <w:r>
              <w:rPr>
                <w:color w:val="000000"/>
              </w:rPr>
              <w:lastRenderedPageBreak/>
              <w:t>18.2.Энэ хуулийн 18.1-д заасан ил тод байдлын тайлан гаргагчаар бүртгүүлэх журам, ил тод байдлын тайлан баталгаажуулах эрх бүхий этгээдийн талаарх мэдэгдлийн маягтыг Үндэсний зөвлөл батална.</w:t>
            </w:r>
          </w:p>
          <w:p w14:paraId="5954395B" w14:textId="77777777" w:rsidR="00185589" w:rsidRDefault="00185589" w:rsidP="00185589">
            <w:pPr>
              <w:pBdr>
                <w:top w:val="nil"/>
                <w:left w:val="nil"/>
                <w:bottom w:val="nil"/>
                <w:right w:val="nil"/>
                <w:between w:val="nil"/>
              </w:pBdr>
              <w:ind w:firstLine="709"/>
              <w:jc w:val="both"/>
              <w:rPr>
                <w:color w:val="000000"/>
              </w:rPr>
            </w:pPr>
          </w:p>
          <w:p w14:paraId="0F293BA4" w14:textId="77777777" w:rsidR="00185589" w:rsidRDefault="00185589" w:rsidP="00185589">
            <w:pPr>
              <w:pBdr>
                <w:top w:val="nil"/>
                <w:left w:val="nil"/>
                <w:bottom w:val="nil"/>
                <w:right w:val="nil"/>
                <w:between w:val="nil"/>
              </w:pBdr>
              <w:ind w:firstLine="709"/>
              <w:jc w:val="both"/>
              <w:rPr>
                <w:color w:val="000000"/>
              </w:rPr>
            </w:pPr>
            <w:r>
              <w:rPr>
                <w:color w:val="000000"/>
              </w:rPr>
              <w:t>18.3.Зөвшөөрөл эзэмшигч нь тухайн жилийн ил тод байдлын тайланг дараа оны 4 дүгээр сарын 05-ны өдрийн дотор Үндэсний зөвлөлөөс баталсан маягтын дагуу гаргаж, мэдээллийн санд оруулах үүрэгтэй.</w:t>
            </w:r>
          </w:p>
          <w:p w14:paraId="3BE1C56A" w14:textId="77777777" w:rsidR="00185589" w:rsidRDefault="00185589" w:rsidP="00185589"/>
          <w:p w14:paraId="75CDF0C3" w14:textId="5F5F4E3F" w:rsidR="007B798A" w:rsidRPr="008B6FF0" w:rsidRDefault="00185589" w:rsidP="00185589">
            <w:pPr>
              <w:widowControl w:val="0"/>
              <w:pBdr>
                <w:top w:val="nil"/>
                <w:left w:val="nil"/>
                <w:bottom w:val="nil"/>
                <w:right w:val="nil"/>
                <w:between w:val="nil"/>
              </w:pBdr>
              <w:spacing w:before="124" w:line="240" w:lineRule="auto"/>
              <w:ind w:left="119" w:right="68" w:firstLine="12"/>
              <w:jc w:val="both"/>
              <w:rPr>
                <w:color w:val="000000"/>
                <w:sz w:val="24"/>
                <w:szCs w:val="24"/>
              </w:rPr>
            </w:pPr>
            <w:r>
              <w:rPr>
                <w:color w:val="000000"/>
              </w:rPr>
              <w:t>18.4.Зөвшөөрөл эзэмшигч нь ил тод байдлын тайланг аудитын байгууллагаар баталгаажуулсан санхүүгийн тайланд үндэслэн гаргана.</w:t>
            </w:r>
          </w:p>
        </w:tc>
        <w:tc>
          <w:tcPr>
            <w:tcW w:w="3121" w:type="dxa"/>
            <w:tcMar>
              <w:top w:w="100" w:type="dxa"/>
              <w:left w:w="100" w:type="dxa"/>
              <w:bottom w:w="100" w:type="dxa"/>
              <w:right w:w="100" w:type="dxa"/>
            </w:tcMar>
          </w:tcPr>
          <w:p w14:paraId="559C5D60" w14:textId="3B6608C6" w:rsidR="007B798A" w:rsidRPr="008B6FF0" w:rsidRDefault="007B798A" w:rsidP="007B798A">
            <w:pPr>
              <w:widowControl w:val="0"/>
              <w:pBdr>
                <w:top w:val="nil"/>
                <w:left w:val="nil"/>
                <w:bottom w:val="nil"/>
                <w:right w:val="nil"/>
                <w:between w:val="nil"/>
              </w:pBdr>
              <w:spacing w:line="240" w:lineRule="auto"/>
              <w:ind w:left="121" w:right="64" w:firstLine="6"/>
              <w:jc w:val="both"/>
              <w:rPr>
                <w:color w:val="000000"/>
                <w:sz w:val="24"/>
                <w:szCs w:val="24"/>
              </w:rPr>
            </w:pPr>
            <w:r w:rsidRPr="008B6FF0">
              <w:rPr>
                <w:color w:val="000000"/>
                <w:sz w:val="24"/>
                <w:szCs w:val="24"/>
              </w:rPr>
              <w:lastRenderedPageBreak/>
              <w:t xml:space="preserve">Сонгогдсон зохицуулалт  нь түүнийг хэрэгжүүлэх  байгууллагуудын  үйл ажиллагаанд </w:t>
            </w:r>
            <w:r>
              <w:rPr>
                <w:color w:val="000000"/>
                <w:sz w:val="24"/>
                <w:szCs w:val="24"/>
              </w:rPr>
              <w:t>нийцэж байна.</w:t>
            </w:r>
          </w:p>
          <w:p w14:paraId="7AEDBDED" w14:textId="760915F5" w:rsidR="007B798A" w:rsidRPr="008B6FF0" w:rsidRDefault="007B798A" w:rsidP="007B798A">
            <w:pPr>
              <w:widowControl w:val="0"/>
              <w:pBdr>
                <w:top w:val="nil"/>
                <w:left w:val="nil"/>
                <w:bottom w:val="nil"/>
                <w:right w:val="nil"/>
                <w:between w:val="nil"/>
              </w:pBdr>
              <w:spacing w:before="124" w:line="240" w:lineRule="auto"/>
              <w:ind w:left="121" w:right="64" w:firstLine="2"/>
              <w:jc w:val="both"/>
              <w:rPr>
                <w:color w:val="000000"/>
                <w:sz w:val="24"/>
                <w:szCs w:val="24"/>
              </w:rPr>
            </w:pPr>
          </w:p>
        </w:tc>
      </w:tr>
    </w:tbl>
    <w:p w14:paraId="3CDBA533"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515D7A15"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0A214855" w14:textId="4B4330B1" w:rsidR="00354C9C" w:rsidRPr="008B6FF0" w:rsidRDefault="00354C9C" w:rsidP="00E8400C">
      <w:pPr>
        <w:widowControl w:val="0"/>
        <w:pBdr>
          <w:top w:val="nil"/>
          <w:left w:val="nil"/>
          <w:bottom w:val="nil"/>
          <w:right w:val="nil"/>
          <w:between w:val="nil"/>
        </w:pBdr>
        <w:spacing w:line="240" w:lineRule="auto"/>
        <w:jc w:val="both"/>
        <w:rPr>
          <w:color w:val="000000"/>
          <w:sz w:val="24"/>
          <w:szCs w:val="24"/>
        </w:rPr>
      </w:pPr>
    </w:p>
    <w:tbl>
      <w:tblPr>
        <w:tblStyle w:val="af1"/>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3"/>
        <w:gridCol w:w="1424"/>
        <w:gridCol w:w="2553"/>
        <w:gridCol w:w="3263"/>
      </w:tblGrid>
      <w:tr w:rsidR="007B798A" w:rsidRPr="008B6FF0" w14:paraId="589EB799" w14:textId="77777777" w:rsidTr="007B798A">
        <w:trPr>
          <w:trHeight w:val="2547"/>
        </w:trPr>
        <w:tc>
          <w:tcPr>
            <w:tcW w:w="2673" w:type="dxa"/>
            <w:tcMar>
              <w:top w:w="100" w:type="dxa"/>
              <w:left w:w="100" w:type="dxa"/>
              <w:bottom w:w="100" w:type="dxa"/>
              <w:right w:w="100" w:type="dxa"/>
            </w:tcMar>
          </w:tcPr>
          <w:p w14:paraId="35BCBE09" w14:textId="77777777" w:rsidR="00185589" w:rsidRDefault="00185589" w:rsidP="00185589">
            <w:pPr>
              <w:pBdr>
                <w:top w:val="nil"/>
                <w:left w:val="nil"/>
                <w:bottom w:val="nil"/>
                <w:right w:val="nil"/>
                <w:between w:val="nil"/>
              </w:pBdr>
              <w:jc w:val="both"/>
              <w:rPr>
                <w:b/>
                <w:color w:val="000000"/>
              </w:rPr>
            </w:pPr>
            <w:r>
              <w:rPr>
                <w:b/>
                <w:color w:val="000000"/>
              </w:rPr>
              <w:t>7.1.9.зөвшөөрөл эзэмшигчээс нийгмийн хариуцлагын хүрээнд хийсэн зарцуулалт:</w:t>
            </w:r>
          </w:p>
          <w:p w14:paraId="24D32DB9" w14:textId="77777777" w:rsidR="00185589" w:rsidRDefault="00185589" w:rsidP="00185589"/>
          <w:p w14:paraId="548DCC80" w14:textId="77777777" w:rsidR="00185589" w:rsidRPr="00A91EBE" w:rsidRDefault="00185589" w:rsidP="00185589">
            <w:pPr>
              <w:pBdr>
                <w:top w:val="nil"/>
                <w:left w:val="nil"/>
                <w:bottom w:val="nil"/>
                <w:right w:val="nil"/>
                <w:between w:val="nil"/>
              </w:pBdr>
              <w:jc w:val="both"/>
              <w:rPr>
                <w:color w:val="000000"/>
              </w:rPr>
            </w:pPr>
            <w:r>
              <w:rPr>
                <w:color w:val="000000"/>
              </w:rPr>
              <w:t>7</w:t>
            </w:r>
            <w:r w:rsidRPr="00A91EBE">
              <w:rPr>
                <w:color w:val="000000"/>
              </w:rPr>
              <w:t>.1.</w:t>
            </w:r>
            <w:r>
              <w:rPr>
                <w:color w:val="000000"/>
              </w:rPr>
              <w:t>9</w:t>
            </w:r>
            <w:r w:rsidRPr="00A91EBE">
              <w:rPr>
                <w:color w:val="000000"/>
              </w:rPr>
              <w:t>.а.</w:t>
            </w:r>
            <w:r>
              <w:rPr>
                <w:color w:val="000000"/>
              </w:rPr>
              <w:t>бусдад</w:t>
            </w:r>
            <w:r w:rsidRPr="00A91EBE">
              <w:rPr>
                <w:color w:val="000000"/>
              </w:rPr>
              <w:t xml:space="preserve"> өгсөн хандив, дэмжлэг, тусламж</w:t>
            </w:r>
            <w:r>
              <w:rPr>
                <w:color w:val="000000"/>
                <w:lang w:val="mn-MN"/>
              </w:rPr>
              <w:t>, урамшууллын</w:t>
            </w:r>
            <w:r w:rsidRPr="00A91EBE">
              <w:rPr>
                <w:color w:val="000000"/>
              </w:rPr>
              <w:t xml:space="preserve"> хэмжээ, хэлбэр, зориулалт</w:t>
            </w:r>
            <w:r>
              <w:rPr>
                <w:color w:val="000000"/>
              </w:rPr>
              <w:t>, гэрээ</w:t>
            </w:r>
            <w:r w:rsidRPr="00A91EBE">
              <w:rPr>
                <w:color w:val="000000"/>
              </w:rPr>
              <w:t>;</w:t>
            </w:r>
            <w:r>
              <w:rPr>
                <w:color w:val="000000"/>
              </w:rPr>
              <w:t xml:space="preserve"> </w:t>
            </w:r>
          </w:p>
          <w:p w14:paraId="5EEB307A" w14:textId="77777777" w:rsidR="00185589" w:rsidRPr="00A91EBE" w:rsidRDefault="00185589" w:rsidP="00185589"/>
          <w:p w14:paraId="7FAF9A53" w14:textId="77777777" w:rsidR="00185589" w:rsidRPr="00A91EBE" w:rsidRDefault="00185589" w:rsidP="00185589">
            <w:pPr>
              <w:pBdr>
                <w:top w:val="nil"/>
                <w:left w:val="nil"/>
                <w:bottom w:val="nil"/>
                <w:right w:val="nil"/>
                <w:between w:val="nil"/>
              </w:pBdr>
              <w:jc w:val="both"/>
              <w:rPr>
                <w:color w:val="000000"/>
              </w:rPr>
            </w:pPr>
            <w:r>
              <w:rPr>
                <w:color w:val="000000"/>
              </w:rPr>
              <w:t>7</w:t>
            </w:r>
            <w:r w:rsidRPr="00A91EBE">
              <w:rPr>
                <w:color w:val="000000"/>
              </w:rPr>
              <w:t>.1.</w:t>
            </w:r>
            <w:r>
              <w:rPr>
                <w:color w:val="000000"/>
              </w:rPr>
              <w:t>9</w:t>
            </w:r>
            <w:r w:rsidRPr="00A91EBE">
              <w:rPr>
                <w:color w:val="000000"/>
              </w:rPr>
              <w:t>.б.</w:t>
            </w:r>
            <w:r>
              <w:rPr>
                <w:color w:val="000000"/>
                <w:lang w:val="mn-MN"/>
              </w:rPr>
              <w:t>нийгмийн хариуцлагын хүрээнд</w:t>
            </w:r>
            <w:r w:rsidRPr="00A91EBE">
              <w:rPr>
                <w:color w:val="000000"/>
              </w:rPr>
              <w:t xml:space="preserve"> </w:t>
            </w:r>
            <w:r>
              <w:rPr>
                <w:color w:val="000000"/>
                <w:lang w:val="mn-MN"/>
              </w:rPr>
              <w:t xml:space="preserve">бусдаар </w:t>
            </w:r>
            <w:r w:rsidRPr="00A91EBE">
              <w:rPr>
                <w:color w:val="000000"/>
              </w:rPr>
              <w:t xml:space="preserve">гүйцэтгүүлсэн ажил, үйлчилгээний төлбөрийн </w:t>
            </w:r>
            <w:r>
              <w:rPr>
                <w:color w:val="000000"/>
              </w:rPr>
              <w:t xml:space="preserve">нийт </w:t>
            </w:r>
            <w:r w:rsidRPr="00A91EBE">
              <w:rPr>
                <w:color w:val="000000"/>
              </w:rPr>
              <w:t>дүн;</w:t>
            </w:r>
          </w:p>
          <w:p w14:paraId="0EC05279" w14:textId="77777777" w:rsidR="00185589" w:rsidRPr="00A91EBE" w:rsidRDefault="00185589" w:rsidP="00185589"/>
          <w:p w14:paraId="0328AA3A" w14:textId="77777777" w:rsidR="00185589" w:rsidRPr="00A91EBE" w:rsidRDefault="00185589" w:rsidP="00185589">
            <w:pPr>
              <w:pBdr>
                <w:top w:val="nil"/>
                <w:left w:val="nil"/>
                <w:bottom w:val="nil"/>
                <w:right w:val="nil"/>
                <w:between w:val="nil"/>
              </w:pBdr>
              <w:jc w:val="both"/>
              <w:rPr>
                <w:color w:val="000000"/>
              </w:rPr>
            </w:pPr>
            <w:r>
              <w:rPr>
                <w:color w:val="000000"/>
              </w:rPr>
              <w:t>7</w:t>
            </w:r>
            <w:r w:rsidRPr="00A91EBE">
              <w:rPr>
                <w:color w:val="000000"/>
              </w:rPr>
              <w:t>.1.</w:t>
            </w:r>
            <w:r>
              <w:rPr>
                <w:color w:val="000000"/>
              </w:rPr>
              <w:t>9</w:t>
            </w:r>
            <w:r w:rsidRPr="00A91EBE">
              <w:rPr>
                <w:color w:val="000000"/>
              </w:rPr>
              <w:t>.в.</w:t>
            </w:r>
            <w:r>
              <w:rPr>
                <w:color w:val="000000"/>
                <w:lang w:val="mn-MN"/>
              </w:rPr>
              <w:t xml:space="preserve">нутгийн захиргааны байгууллагатай </w:t>
            </w:r>
            <w:r w:rsidRPr="00A91EBE">
              <w:rPr>
                <w:color w:val="000000"/>
              </w:rPr>
              <w:t xml:space="preserve">байгуулсан гэрээгээр </w:t>
            </w:r>
            <w:r w:rsidRPr="00A91EBE">
              <w:rPr>
                <w:color w:val="000000"/>
              </w:rPr>
              <w:lastRenderedPageBreak/>
              <w:t>хүлээсэн үүргийг хэрэгжүүлэх төлөвлөгөө, хэрэгжүүлэхэд гарсан зардлын хэмжээ;</w:t>
            </w:r>
            <w:r>
              <w:rPr>
                <w:color w:val="000000"/>
              </w:rPr>
              <w:t xml:space="preserve"> </w:t>
            </w:r>
          </w:p>
          <w:p w14:paraId="4A17245F" w14:textId="77777777" w:rsidR="00185589" w:rsidRPr="00A91EBE" w:rsidRDefault="00185589" w:rsidP="00185589">
            <w:pPr>
              <w:pBdr>
                <w:top w:val="nil"/>
                <w:left w:val="nil"/>
                <w:bottom w:val="nil"/>
                <w:right w:val="nil"/>
                <w:between w:val="nil"/>
              </w:pBdr>
              <w:jc w:val="both"/>
              <w:rPr>
                <w:color w:val="000000"/>
              </w:rPr>
            </w:pPr>
          </w:p>
          <w:p w14:paraId="74DB3E48" w14:textId="77777777" w:rsidR="00185589" w:rsidRDefault="00185589" w:rsidP="00185589">
            <w:pPr>
              <w:pBdr>
                <w:top w:val="nil"/>
                <w:left w:val="nil"/>
                <w:bottom w:val="nil"/>
                <w:right w:val="nil"/>
                <w:between w:val="nil"/>
              </w:pBdr>
              <w:jc w:val="both"/>
              <w:rPr>
                <w:color w:val="000000"/>
              </w:rPr>
            </w:pPr>
            <w:r>
              <w:rPr>
                <w:color w:val="000000"/>
              </w:rPr>
              <w:t>7</w:t>
            </w:r>
            <w:r w:rsidRPr="00A91EBE">
              <w:rPr>
                <w:color w:val="000000"/>
              </w:rPr>
              <w:t>.1.</w:t>
            </w:r>
            <w:r>
              <w:rPr>
                <w:color w:val="000000"/>
              </w:rPr>
              <w:t>9</w:t>
            </w:r>
            <w:r w:rsidRPr="00A91EBE">
              <w:rPr>
                <w:color w:val="000000"/>
              </w:rPr>
              <w:t>.</w:t>
            </w:r>
            <w:r>
              <w:rPr>
                <w:color w:val="000000"/>
              </w:rPr>
              <w:t>г</w:t>
            </w:r>
            <w:r w:rsidRPr="00A91EBE">
              <w:rPr>
                <w:color w:val="000000"/>
              </w:rPr>
              <w:t>.Газрын тосны тухай хуулийн 40 дүгээр зүйлийн 40.1, Ашигт малтмалын тухай хуулийн 41 дүгээр зүйлийн 41.1-д заасны дагуу төлсөн хохирол нөхөн төлөлт, холбогдох бусад зардлын мэдээлэл;</w:t>
            </w:r>
            <w:r>
              <w:rPr>
                <w:color w:val="000000"/>
              </w:rPr>
              <w:t xml:space="preserve"> </w:t>
            </w:r>
          </w:p>
          <w:p w14:paraId="0E48812C" w14:textId="722EE3D4" w:rsidR="007B798A" w:rsidRPr="008B6FF0" w:rsidRDefault="007B798A" w:rsidP="007B798A">
            <w:pPr>
              <w:widowControl w:val="0"/>
              <w:pBdr>
                <w:top w:val="nil"/>
                <w:left w:val="nil"/>
                <w:bottom w:val="nil"/>
                <w:right w:val="nil"/>
                <w:between w:val="nil"/>
              </w:pBdr>
              <w:spacing w:before="124" w:line="240" w:lineRule="auto"/>
              <w:ind w:left="121" w:right="69" w:firstLine="16"/>
              <w:jc w:val="both"/>
              <w:rPr>
                <w:color w:val="000000"/>
                <w:sz w:val="24"/>
                <w:szCs w:val="24"/>
                <w:highlight w:val="white"/>
              </w:rPr>
            </w:pPr>
          </w:p>
        </w:tc>
        <w:tc>
          <w:tcPr>
            <w:tcW w:w="1424" w:type="dxa"/>
            <w:tcMar>
              <w:top w:w="100" w:type="dxa"/>
              <w:left w:w="100" w:type="dxa"/>
              <w:bottom w:w="100" w:type="dxa"/>
              <w:right w:w="100" w:type="dxa"/>
            </w:tcMar>
          </w:tcPr>
          <w:p w14:paraId="2BA1CE3D" w14:textId="138A2B80" w:rsidR="007B798A" w:rsidRPr="008B6FF0" w:rsidRDefault="007B798A" w:rsidP="007B798A">
            <w:pPr>
              <w:widowControl w:val="0"/>
              <w:pBdr>
                <w:top w:val="nil"/>
                <w:left w:val="nil"/>
                <w:bottom w:val="nil"/>
                <w:right w:val="nil"/>
                <w:between w:val="nil"/>
              </w:pBdr>
              <w:spacing w:line="240" w:lineRule="auto"/>
              <w:ind w:left="120" w:right="64" w:firstLine="2"/>
              <w:jc w:val="both"/>
              <w:rPr>
                <w:color w:val="000000"/>
                <w:sz w:val="24"/>
                <w:szCs w:val="24"/>
              </w:rPr>
            </w:pPr>
            <w:r>
              <w:rPr>
                <w:color w:val="000000"/>
                <w:sz w:val="24"/>
                <w:szCs w:val="24"/>
                <w:lang w:val="en-US"/>
              </w:rPr>
              <w:lastRenderedPageBreak/>
              <w:t>И</w:t>
            </w:r>
            <w:r w:rsidRPr="008B6FF0">
              <w:rPr>
                <w:color w:val="000000"/>
                <w:sz w:val="24"/>
                <w:szCs w:val="24"/>
              </w:rPr>
              <w:t xml:space="preserve">ргэний </w:t>
            </w:r>
            <w:proofErr w:type="gramStart"/>
            <w:r w:rsidRPr="008B6FF0">
              <w:rPr>
                <w:color w:val="000000"/>
                <w:sz w:val="24"/>
                <w:szCs w:val="24"/>
              </w:rPr>
              <w:t>эрх,  эрх</w:t>
            </w:r>
            <w:proofErr w:type="gramEnd"/>
            <w:r w:rsidRPr="008B6FF0">
              <w:rPr>
                <w:color w:val="000000"/>
                <w:sz w:val="24"/>
                <w:szCs w:val="24"/>
              </w:rPr>
              <w:t xml:space="preserve"> </w:t>
            </w:r>
            <w:proofErr w:type="gramStart"/>
            <w:r w:rsidRPr="008B6FF0">
              <w:rPr>
                <w:color w:val="000000"/>
                <w:sz w:val="24"/>
                <w:szCs w:val="24"/>
              </w:rPr>
              <w:t>чөлөөг  хязгаарлахгүй</w:t>
            </w:r>
            <w:proofErr w:type="gramEnd"/>
            <w:r>
              <w:rPr>
                <w:color w:val="000000"/>
                <w:sz w:val="24"/>
                <w:szCs w:val="24"/>
              </w:rPr>
              <w:t>.</w:t>
            </w:r>
          </w:p>
        </w:tc>
        <w:tc>
          <w:tcPr>
            <w:tcW w:w="2553" w:type="dxa"/>
            <w:tcMar>
              <w:top w:w="100" w:type="dxa"/>
              <w:left w:w="100" w:type="dxa"/>
              <w:bottom w:w="100" w:type="dxa"/>
              <w:right w:w="100" w:type="dxa"/>
            </w:tcMar>
          </w:tcPr>
          <w:p w14:paraId="54CB9218" w14:textId="77777777" w:rsidR="00185589" w:rsidRDefault="00185589" w:rsidP="00185589">
            <w:pPr>
              <w:jc w:val="both"/>
              <w:rPr>
                <w:bCs/>
                <w:lang w:val="mn-MN"/>
              </w:rPr>
            </w:pPr>
            <w:r w:rsidRPr="00F1280F">
              <w:rPr>
                <w:bCs/>
              </w:rPr>
              <w:t>12.1.Энэ хуульд заасан мэдээллийг ил тод байлгах, мэдээллийн санд оруулах</w:t>
            </w:r>
            <w:r w:rsidRPr="00F1280F">
              <w:rPr>
                <w:bCs/>
                <w:lang w:val="mn-MN"/>
              </w:rPr>
              <w:t xml:space="preserve">, тус мэдээллээр ил тод байдлын тайлан гаргах үүрэг бүхий этгээд </w:t>
            </w:r>
            <w:r w:rsidRPr="00F1280F">
              <w:rPr>
                <w:bCs/>
              </w:rPr>
              <w:t>/цаашид “мэдээлэл нийлүүлэгч” гэх/</w:t>
            </w:r>
            <w:r w:rsidRPr="00F1280F">
              <w:rPr>
                <w:bCs/>
                <w:lang w:val="mn-MN"/>
              </w:rPr>
              <w:t xml:space="preserve">-ийг Үндэсний зөвлөлийн саналыг үндэслэн Засгийн газраас тогтооно. </w:t>
            </w:r>
          </w:p>
          <w:p w14:paraId="20B087B9" w14:textId="77777777" w:rsidR="00185589" w:rsidRDefault="00185589" w:rsidP="00185589">
            <w:pPr>
              <w:ind w:firstLine="720"/>
              <w:jc w:val="both"/>
              <w:rPr>
                <w:bCs/>
                <w:lang w:val="mn-MN"/>
              </w:rPr>
            </w:pPr>
          </w:p>
          <w:p w14:paraId="2F53985A" w14:textId="77777777" w:rsidR="00185589" w:rsidRPr="005C6887" w:rsidRDefault="00185589" w:rsidP="00185589">
            <w:pPr>
              <w:ind w:firstLine="720"/>
              <w:jc w:val="both"/>
              <w:rPr>
                <w:bCs/>
                <w:lang w:val="mn-MN"/>
              </w:rPr>
            </w:pPr>
            <w:r w:rsidRPr="005C6887">
              <w:rPr>
                <w:bCs/>
                <w:lang w:val="mn-MN"/>
              </w:rPr>
              <w:t xml:space="preserve">12.2.Энэ хуульд заасан мэдээллийн өөрт хамаарах суурь буюу анхан шатны тайлан, мэдээллийг зөвшөөрөл эзэмшигч, түүнийг нэгтгэсэн </w:t>
            </w:r>
            <w:r w:rsidRPr="005C6887">
              <w:rPr>
                <w:bCs/>
                <w:lang w:val="mn-MN"/>
              </w:rPr>
              <w:lastRenderedPageBreak/>
              <w:t xml:space="preserve">мэдээллийг холбогдох төрийн байгууллага хариуцаж мэдээллийн санд оруулахаар тогтооно. </w:t>
            </w:r>
          </w:p>
          <w:p w14:paraId="35088DDC" w14:textId="77777777" w:rsidR="00185589" w:rsidRPr="005C6887" w:rsidRDefault="00185589" w:rsidP="00185589">
            <w:pPr>
              <w:widowControl w:val="0"/>
              <w:pBdr>
                <w:top w:val="nil"/>
                <w:left w:val="nil"/>
                <w:bottom w:val="nil"/>
                <w:right w:val="nil"/>
                <w:between w:val="nil"/>
              </w:pBdr>
              <w:spacing w:line="240" w:lineRule="auto"/>
              <w:ind w:left="120" w:right="67"/>
              <w:jc w:val="both"/>
              <w:rPr>
                <w:bCs/>
                <w:sz w:val="24"/>
                <w:szCs w:val="24"/>
              </w:rPr>
            </w:pPr>
          </w:p>
          <w:p w14:paraId="2437109B" w14:textId="77777777" w:rsidR="00185589" w:rsidRPr="002738A4" w:rsidRDefault="00185589" w:rsidP="00185589">
            <w:pPr>
              <w:widowControl w:val="0"/>
              <w:pBdr>
                <w:top w:val="nil"/>
                <w:left w:val="nil"/>
                <w:bottom w:val="nil"/>
                <w:right w:val="nil"/>
                <w:between w:val="nil"/>
              </w:pBdr>
              <w:spacing w:line="240" w:lineRule="auto"/>
              <w:ind w:left="120" w:right="67"/>
              <w:jc w:val="both"/>
              <w:rPr>
                <w:sz w:val="24"/>
                <w:szCs w:val="24"/>
              </w:rPr>
            </w:pPr>
          </w:p>
          <w:p w14:paraId="6F84E26C" w14:textId="77777777" w:rsidR="00185589" w:rsidRDefault="00185589" w:rsidP="00185589">
            <w:pPr>
              <w:pBdr>
                <w:top w:val="nil"/>
                <w:left w:val="nil"/>
                <w:bottom w:val="nil"/>
                <w:right w:val="nil"/>
                <w:between w:val="nil"/>
              </w:pBdr>
              <w:ind w:firstLine="709"/>
              <w:jc w:val="both"/>
              <w:rPr>
                <w:color w:val="000000"/>
              </w:rPr>
            </w:pPr>
            <w:r>
              <w:rPr>
                <w:color w:val="000000"/>
              </w:rPr>
              <w:t xml:space="preserve">18.1.Зөвшөөрөл эзэмшигч нь зөвшөөрөл авснаас хойш ажлын 5 хоногийн дотор багтаан цахимаар Үндэсний зөвлөлийн ажлын албанд ил тод байдлын тайлан гаргагчаар бүртгүүлж, тус тайланг баталгаажуулах эрх бүхий этгээдийн талаар мэдэгдэх үүрэгтэй. </w:t>
            </w:r>
          </w:p>
          <w:p w14:paraId="57EF3A73" w14:textId="77777777" w:rsidR="00185589" w:rsidRDefault="00185589" w:rsidP="00185589">
            <w:pPr>
              <w:pBdr>
                <w:top w:val="nil"/>
                <w:left w:val="nil"/>
                <w:bottom w:val="nil"/>
                <w:right w:val="nil"/>
                <w:between w:val="nil"/>
              </w:pBdr>
              <w:ind w:firstLine="709"/>
              <w:jc w:val="both"/>
              <w:rPr>
                <w:color w:val="000000"/>
              </w:rPr>
            </w:pPr>
          </w:p>
          <w:p w14:paraId="0FA2394D" w14:textId="77777777" w:rsidR="00185589" w:rsidRDefault="00185589" w:rsidP="00185589">
            <w:pPr>
              <w:pBdr>
                <w:top w:val="nil"/>
                <w:left w:val="nil"/>
                <w:bottom w:val="nil"/>
                <w:right w:val="nil"/>
                <w:between w:val="nil"/>
              </w:pBdr>
              <w:ind w:firstLine="709"/>
              <w:jc w:val="both"/>
              <w:rPr>
                <w:color w:val="000000"/>
              </w:rPr>
            </w:pPr>
            <w:r>
              <w:rPr>
                <w:color w:val="000000"/>
              </w:rPr>
              <w:t>18.2.Энэ хуулийн 18.1-д заасан ил тод байдлын тайлан гаргагчаар бүртгүүлэх журам, ил тод байдлын тайлан баталгаажуулах эрх бүхий этгээдийн талаарх мэдэгдлийн маягтыг Үндэсний зөвлөл батална.</w:t>
            </w:r>
          </w:p>
          <w:p w14:paraId="5D7D0B8C" w14:textId="77777777" w:rsidR="00185589" w:rsidRDefault="00185589" w:rsidP="00185589">
            <w:pPr>
              <w:pBdr>
                <w:top w:val="nil"/>
                <w:left w:val="nil"/>
                <w:bottom w:val="nil"/>
                <w:right w:val="nil"/>
                <w:between w:val="nil"/>
              </w:pBdr>
              <w:ind w:firstLine="709"/>
              <w:jc w:val="both"/>
              <w:rPr>
                <w:color w:val="000000"/>
              </w:rPr>
            </w:pPr>
          </w:p>
          <w:p w14:paraId="2130EC21" w14:textId="77777777" w:rsidR="00185589" w:rsidRDefault="00185589" w:rsidP="00185589">
            <w:pPr>
              <w:pBdr>
                <w:top w:val="nil"/>
                <w:left w:val="nil"/>
                <w:bottom w:val="nil"/>
                <w:right w:val="nil"/>
                <w:between w:val="nil"/>
              </w:pBdr>
              <w:ind w:firstLine="709"/>
              <w:jc w:val="both"/>
              <w:rPr>
                <w:color w:val="000000"/>
              </w:rPr>
            </w:pPr>
            <w:r>
              <w:rPr>
                <w:color w:val="000000"/>
              </w:rPr>
              <w:t>18.3.Зөвшөөрөл эзэмшигч нь тухайн жилийн ил тод байдлын тайланг дараа оны 4 дүгээр сарын 05-ны өдрийн дотор Үндэсний зөвлөлөөс баталсан маягтын дагуу гаргаж, мэдээллийн санд оруулах үүрэгтэй.</w:t>
            </w:r>
          </w:p>
          <w:p w14:paraId="6CDF6189" w14:textId="77777777" w:rsidR="00185589" w:rsidRDefault="00185589" w:rsidP="00185589"/>
          <w:p w14:paraId="1CAB6F06" w14:textId="50ADC3C6" w:rsidR="007B798A" w:rsidRPr="008B6FF0" w:rsidRDefault="00185589" w:rsidP="00185589">
            <w:pPr>
              <w:widowControl w:val="0"/>
              <w:pBdr>
                <w:top w:val="nil"/>
                <w:left w:val="nil"/>
                <w:bottom w:val="nil"/>
                <w:right w:val="nil"/>
                <w:between w:val="nil"/>
              </w:pBdr>
              <w:spacing w:before="123" w:line="240" w:lineRule="auto"/>
              <w:ind w:left="119" w:right="68" w:firstLine="12"/>
              <w:jc w:val="both"/>
              <w:rPr>
                <w:color w:val="000000"/>
                <w:sz w:val="24"/>
                <w:szCs w:val="24"/>
              </w:rPr>
            </w:pPr>
            <w:r>
              <w:rPr>
                <w:color w:val="000000"/>
              </w:rPr>
              <w:t>18.4.Зөвшөөрөл эзэмшигч нь ил тод байдлын тайланг аудитын байгууллагаар баталгаажуулсан санхүүгийн тайланд үндэслэн гаргана.</w:t>
            </w:r>
          </w:p>
        </w:tc>
        <w:tc>
          <w:tcPr>
            <w:tcW w:w="3263" w:type="dxa"/>
            <w:tcMar>
              <w:top w:w="100" w:type="dxa"/>
              <w:left w:w="100" w:type="dxa"/>
              <w:bottom w:w="100" w:type="dxa"/>
              <w:right w:w="100" w:type="dxa"/>
            </w:tcMar>
          </w:tcPr>
          <w:p w14:paraId="4CE41B25" w14:textId="6A31031C" w:rsidR="007B798A" w:rsidRPr="008B6FF0" w:rsidRDefault="007B798A" w:rsidP="007B798A">
            <w:pPr>
              <w:widowControl w:val="0"/>
              <w:pBdr>
                <w:top w:val="nil"/>
                <w:left w:val="nil"/>
                <w:bottom w:val="nil"/>
                <w:right w:val="nil"/>
                <w:between w:val="nil"/>
              </w:pBdr>
              <w:spacing w:line="240" w:lineRule="auto"/>
              <w:ind w:left="121" w:right="64" w:firstLine="6"/>
              <w:jc w:val="both"/>
              <w:rPr>
                <w:color w:val="000000"/>
                <w:sz w:val="24"/>
                <w:szCs w:val="24"/>
              </w:rPr>
            </w:pPr>
            <w:r w:rsidRPr="008B6FF0">
              <w:rPr>
                <w:color w:val="000000"/>
                <w:sz w:val="24"/>
                <w:szCs w:val="24"/>
              </w:rPr>
              <w:lastRenderedPageBreak/>
              <w:t xml:space="preserve">Сонгогдсон зохицуулалт  нь түүнийг хэрэгжүүлэх  байгууллагуудын  үйл ажиллагаанд </w:t>
            </w:r>
            <w:r>
              <w:rPr>
                <w:color w:val="000000"/>
                <w:sz w:val="24"/>
                <w:szCs w:val="24"/>
              </w:rPr>
              <w:t>нийцэж байна.</w:t>
            </w:r>
          </w:p>
          <w:p w14:paraId="77CEEE73" w14:textId="77777777" w:rsidR="007B798A" w:rsidRPr="008B6FF0" w:rsidRDefault="007B798A" w:rsidP="007B798A">
            <w:pPr>
              <w:widowControl w:val="0"/>
              <w:pBdr>
                <w:top w:val="nil"/>
                <w:left w:val="nil"/>
                <w:bottom w:val="nil"/>
                <w:right w:val="nil"/>
                <w:between w:val="nil"/>
              </w:pBdr>
              <w:spacing w:line="240" w:lineRule="auto"/>
              <w:jc w:val="both"/>
              <w:rPr>
                <w:color w:val="000000"/>
                <w:sz w:val="24"/>
                <w:szCs w:val="24"/>
              </w:rPr>
            </w:pPr>
          </w:p>
        </w:tc>
      </w:tr>
    </w:tbl>
    <w:p w14:paraId="59675789" w14:textId="77777777" w:rsidR="00BE47AB" w:rsidRPr="008B6FF0" w:rsidRDefault="00BE47AB" w:rsidP="00E8400C">
      <w:pPr>
        <w:widowControl w:val="0"/>
        <w:pBdr>
          <w:top w:val="nil"/>
          <w:left w:val="nil"/>
          <w:bottom w:val="nil"/>
          <w:right w:val="nil"/>
          <w:between w:val="nil"/>
        </w:pBdr>
        <w:spacing w:line="240" w:lineRule="auto"/>
        <w:jc w:val="both"/>
        <w:rPr>
          <w:color w:val="000000"/>
          <w:sz w:val="24"/>
          <w:szCs w:val="24"/>
        </w:rPr>
      </w:pPr>
    </w:p>
    <w:p w14:paraId="09878581" w14:textId="77777777" w:rsidR="00354C9C" w:rsidRPr="008B6FF0" w:rsidRDefault="00000000" w:rsidP="007356A9">
      <w:pPr>
        <w:widowControl w:val="0"/>
        <w:pBdr>
          <w:top w:val="nil"/>
          <w:left w:val="nil"/>
          <w:bottom w:val="nil"/>
          <w:right w:val="nil"/>
          <w:between w:val="nil"/>
        </w:pBdr>
        <w:spacing w:line="240" w:lineRule="auto"/>
        <w:ind w:left="833"/>
        <w:jc w:val="both"/>
        <w:rPr>
          <w:b/>
          <w:color w:val="000000"/>
          <w:sz w:val="24"/>
          <w:szCs w:val="24"/>
        </w:rPr>
      </w:pPr>
      <w:r w:rsidRPr="008B6FF0">
        <w:rPr>
          <w:b/>
          <w:color w:val="000000"/>
          <w:sz w:val="24"/>
          <w:szCs w:val="24"/>
        </w:rPr>
        <w:t xml:space="preserve">4.5.Харилцан уялдаа шалгуурын хүрээнд: </w:t>
      </w:r>
    </w:p>
    <w:p w14:paraId="2F195B4A" w14:textId="1D97E911" w:rsidR="00354C9C" w:rsidRPr="008B6FF0" w:rsidRDefault="00000000" w:rsidP="00BE47AB">
      <w:pPr>
        <w:widowControl w:val="0"/>
        <w:pBdr>
          <w:top w:val="nil"/>
          <w:left w:val="nil"/>
          <w:bottom w:val="nil"/>
          <w:right w:val="nil"/>
          <w:between w:val="nil"/>
        </w:pBdr>
        <w:spacing w:before="359" w:line="240" w:lineRule="auto"/>
        <w:ind w:left="126"/>
        <w:jc w:val="center"/>
        <w:rPr>
          <w:b/>
          <w:color w:val="000000"/>
          <w:sz w:val="24"/>
          <w:szCs w:val="24"/>
        </w:rPr>
      </w:pPr>
      <w:r w:rsidRPr="008B6FF0">
        <w:rPr>
          <w:b/>
          <w:color w:val="000000"/>
          <w:sz w:val="24"/>
          <w:szCs w:val="24"/>
        </w:rPr>
        <w:t>4.5.</w:t>
      </w:r>
      <w:r w:rsidR="00E8400C">
        <w:rPr>
          <w:b/>
          <w:color w:val="000000"/>
          <w:sz w:val="24"/>
          <w:szCs w:val="24"/>
        </w:rPr>
        <w:t xml:space="preserve">ОЛБОРЛОХ </w:t>
      </w:r>
      <w:r w:rsidR="00923A1E">
        <w:rPr>
          <w:b/>
          <w:color w:val="000000"/>
          <w:sz w:val="24"/>
          <w:szCs w:val="24"/>
        </w:rPr>
        <w:t xml:space="preserve">САЛБАРЫН </w:t>
      </w:r>
      <w:r w:rsidRPr="008B6FF0">
        <w:rPr>
          <w:b/>
          <w:color w:val="000000"/>
          <w:sz w:val="24"/>
          <w:szCs w:val="24"/>
        </w:rPr>
        <w:t xml:space="preserve">ИЛ ТОД БАЙДЛЫН ТУХАЙ хуулийн </w:t>
      </w:r>
      <w:r w:rsidR="00E8400C">
        <w:rPr>
          <w:b/>
          <w:color w:val="000000"/>
          <w:sz w:val="24"/>
          <w:szCs w:val="24"/>
        </w:rPr>
        <w:t xml:space="preserve">төслийн </w:t>
      </w:r>
      <w:r w:rsidRPr="008B6FF0">
        <w:rPr>
          <w:b/>
          <w:color w:val="000000"/>
          <w:sz w:val="24"/>
          <w:szCs w:val="24"/>
        </w:rPr>
        <w:t>харилцан уялдаа</w:t>
      </w:r>
    </w:p>
    <w:tbl>
      <w:tblPr>
        <w:tblStyle w:val="af2"/>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694"/>
      </w:tblGrid>
      <w:tr w:rsidR="0083439E" w:rsidRPr="008B6FF0" w14:paraId="4A51A1C8" w14:textId="77777777" w:rsidTr="007204CC">
        <w:trPr>
          <w:trHeight w:val="739"/>
        </w:trPr>
        <w:tc>
          <w:tcPr>
            <w:tcW w:w="7361" w:type="dxa"/>
            <w:tcMar>
              <w:top w:w="100" w:type="dxa"/>
              <w:left w:w="100" w:type="dxa"/>
              <w:bottom w:w="100" w:type="dxa"/>
              <w:right w:w="100" w:type="dxa"/>
            </w:tcMar>
          </w:tcPr>
          <w:p w14:paraId="2E3AC402" w14:textId="368F4B14" w:rsidR="0083439E" w:rsidRPr="008B6FF0" w:rsidRDefault="0083439E" w:rsidP="007204CC">
            <w:pPr>
              <w:widowControl w:val="0"/>
              <w:pBdr>
                <w:top w:val="nil"/>
                <w:left w:val="nil"/>
                <w:bottom w:val="nil"/>
                <w:right w:val="nil"/>
                <w:between w:val="nil"/>
              </w:pBdr>
              <w:spacing w:line="240" w:lineRule="auto"/>
              <w:jc w:val="center"/>
              <w:rPr>
                <w:b/>
                <w:color w:val="000000"/>
                <w:sz w:val="24"/>
                <w:szCs w:val="24"/>
                <w:shd w:val="clear" w:color="auto" w:fill="C5E0B3"/>
              </w:rPr>
            </w:pPr>
            <w:r w:rsidRPr="008B6FF0">
              <w:rPr>
                <w:b/>
                <w:color w:val="000000"/>
                <w:sz w:val="24"/>
                <w:szCs w:val="24"/>
                <w:shd w:val="clear" w:color="auto" w:fill="C5E0B3"/>
              </w:rPr>
              <w:t>Хуулийн зохицуулалт</w:t>
            </w:r>
          </w:p>
        </w:tc>
        <w:tc>
          <w:tcPr>
            <w:tcW w:w="2694" w:type="dxa"/>
            <w:tcMar>
              <w:top w:w="100" w:type="dxa"/>
              <w:left w:w="100" w:type="dxa"/>
              <w:bottom w:w="100" w:type="dxa"/>
              <w:right w:w="100" w:type="dxa"/>
            </w:tcMar>
          </w:tcPr>
          <w:p w14:paraId="1F7E460A" w14:textId="77777777" w:rsidR="0083439E" w:rsidRPr="008B6FF0" w:rsidRDefault="0083439E" w:rsidP="007204CC">
            <w:pPr>
              <w:widowControl w:val="0"/>
              <w:pBdr>
                <w:top w:val="nil"/>
                <w:left w:val="nil"/>
                <w:bottom w:val="nil"/>
                <w:right w:val="nil"/>
                <w:between w:val="nil"/>
              </w:pBdr>
              <w:spacing w:line="240" w:lineRule="auto"/>
              <w:ind w:left="159" w:right="112"/>
              <w:jc w:val="center"/>
              <w:rPr>
                <w:b/>
                <w:color w:val="000000"/>
                <w:sz w:val="24"/>
                <w:szCs w:val="24"/>
                <w:shd w:val="clear" w:color="auto" w:fill="C5E0B3"/>
              </w:rPr>
            </w:pPr>
            <w:r w:rsidRPr="008B6FF0">
              <w:rPr>
                <w:b/>
                <w:color w:val="000000"/>
                <w:sz w:val="24"/>
                <w:szCs w:val="24"/>
                <w:shd w:val="clear" w:color="auto" w:fill="C5E0B3"/>
              </w:rPr>
              <w:t xml:space="preserve">Давхардсан эсхүл зөрчилдсөн хуулийн зохицуулалт байгаа </w:t>
            </w:r>
            <w:r w:rsidRPr="008B6FF0">
              <w:rPr>
                <w:b/>
                <w:color w:val="000000"/>
                <w:sz w:val="24"/>
                <w:szCs w:val="24"/>
              </w:rPr>
              <w:t xml:space="preserve"> </w:t>
            </w:r>
            <w:r w:rsidRPr="008B6FF0">
              <w:rPr>
                <w:b/>
                <w:color w:val="000000"/>
                <w:sz w:val="24"/>
                <w:szCs w:val="24"/>
                <w:shd w:val="clear" w:color="auto" w:fill="C5E0B3"/>
              </w:rPr>
              <w:t>эсэх</w:t>
            </w:r>
          </w:p>
        </w:tc>
      </w:tr>
      <w:tr w:rsidR="0083439E" w:rsidRPr="008B6FF0" w14:paraId="45DF0616" w14:textId="77777777" w:rsidTr="007204CC">
        <w:trPr>
          <w:trHeight w:val="1667"/>
        </w:trPr>
        <w:tc>
          <w:tcPr>
            <w:tcW w:w="7361" w:type="dxa"/>
            <w:tcMar>
              <w:top w:w="100" w:type="dxa"/>
              <w:left w:w="100" w:type="dxa"/>
              <w:bottom w:w="100" w:type="dxa"/>
              <w:right w:w="100" w:type="dxa"/>
            </w:tcMar>
          </w:tcPr>
          <w:p w14:paraId="404AC8A7" w14:textId="77777777" w:rsidR="00185589" w:rsidRDefault="00185589" w:rsidP="00185589">
            <w:pPr>
              <w:ind w:firstLine="720"/>
              <w:rPr>
                <w:b/>
              </w:rPr>
            </w:pPr>
            <w:r>
              <w:rPr>
                <w:b/>
              </w:rPr>
              <w:t>1 дүгээр зүйл.Хуулийн зорилт</w:t>
            </w:r>
          </w:p>
          <w:p w14:paraId="100083B7" w14:textId="77777777" w:rsidR="00185589" w:rsidRDefault="00185589" w:rsidP="00185589">
            <w:pPr>
              <w:ind w:firstLine="720"/>
            </w:pPr>
          </w:p>
          <w:p w14:paraId="476612F9" w14:textId="054BCED1" w:rsidR="0083439E" w:rsidRPr="003F410B" w:rsidRDefault="00185589" w:rsidP="003F410B">
            <w:pPr>
              <w:ind w:firstLine="720"/>
              <w:jc w:val="both"/>
            </w:pPr>
            <w:r>
              <w:t>1.1.</w:t>
            </w:r>
            <w:r w:rsidRPr="00E7023B">
              <w:t xml:space="preserve">Энэ хуулийн зорилт нь байгалийн баялаг ашиглалтыг үндэсний ашиг сонирхолд нийцүүлэх, эдийн засгийн тогтвортой өсөлт, хөгжлийг дэмжих, </w:t>
            </w:r>
            <w:r w:rsidRPr="00E7023B">
              <w:rPr>
                <w:shd w:val="clear" w:color="auto" w:fill="FFFFFF"/>
              </w:rPr>
              <w:t xml:space="preserve">байгалийн баялгийг нөхөн сэргээж, байгалийн үр өгөөжийг ирээдүй хойч үедээ өвлүүлэх, олборлох үйлдвэрлэлийг байгальд сөрөг нөлөө багатай, хариуцлагатай эдийн засгийн салбар болгон хөгжүүлэх, </w:t>
            </w:r>
            <w:r w:rsidRPr="00E7023B">
              <w:t xml:space="preserve">байгалийн баялаг ашиглах үйл ажиллагаанд олон нийт хяналт тавих боломжийг бүрдүүлж, иргэний мэдэх эрхийг хангах, авлига, ашиг сонирхлын зөрчлөөс сэргийлэх зорилгоор олборлох </w:t>
            </w:r>
            <w:r w:rsidR="00923A1E">
              <w:t xml:space="preserve">салбарын </w:t>
            </w:r>
            <w:r w:rsidRPr="00E7023B">
              <w:t>ил тод байдлыг хангахтай холбогдсон харилцааг зохицуулахад оршино.</w:t>
            </w:r>
          </w:p>
        </w:tc>
        <w:tc>
          <w:tcPr>
            <w:tcW w:w="2694" w:type="dxa"/>
            <w:tcMar>
              <w:top w:w="100" w:type="dxa"/>
              <w:left w:w="100" w:type="dxa"/>
              <w:bottom w:w="100" w:type="dxa"/>
              <w:right w:w="100" w:type="dxa"/>
            </w:tcMar>
          </w:tcPr>
          <w:p w14:paraId="31F2ACE1"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r w:rsidR="0083439E" w:rsidRPr="008B6FF0" w14:paraId="236C8C41" w14:textId="77777777" w:rsidTr="007204CC">
        <w:trPr>
          <w:trHeight w:val="1149"/>
        </w:trPr>
        <w:tc>
          <w:tcPr>
            <w:tcW w:w="7361" w:type="dxa"/>
            <w:tcMar>
              <w:top w:w="100" w:type="dxa"/>
              <w:left w:w="100" w:type="dxa"/>
              <w:bottom w:w="100" w:type="dxa"/>
              <w:right w:w="100" w:type="dxa"/>
            </w:tcMar>
          </w:tcPr>
          <w:p w14:paraId="11068149" w14:textId="27731C73" w:rsidR="00185589" w:rsidRDefault="00185589" w:rsidP="00185589">
            <w:pPr>
              <w:ind w:firstLine="720"/>
              <w:jc w:val="both"/>
              <w:rPr>
                <w:b/>
              </w:rPr>
            </w:pPr>
            <w:r>
              <w:rPr>
                <w:b/>
              </w:rPr>
              <w:t xml:space="preserve">2 дугаар зүйл.Олборлох </w:t>
            </w:r>
            <w:r w:rsidR="00923A1E">
              <w:rPr>
                <w:b/>
              </w:rPr>
              <w:t xml:space="preserve">салбарын </w:t>
            </w:r>
            <w:r>
              <w:rPr>
                <w:b/>
              </w:rPr>
              <w:t>ил тод байдлын хууль тогтоомж</w:t>
            </w:r>
          </w:p>
          <w:p w14:paraId="419A826B" w14:textId="77777777" w:rsidR="00185589" w:rsidRDefault="00185589" w:rsidP="00185589">
            <w:pPr>
              <w:ind w:firstLine="720"/>
              <w:jc w:val="both"/>
            </w:pPr>
          </w:p>
          <w:p w14:paraId="2F90CFA1" w14:textId="4E4BB7D4" w:rsidR="0083439E" w:rsidRPr="003F410B" w:rsidRDefault="00185589" w:rsidP="003F410B">
            <w:pPr>
              <w:ind w:firstLine="720"/>
              <w:jc w:val="both"/>
            </w:pPr>
            <w:r>
              <w:t xml:space="preserve">2.1.Олборлох </w:t>
            </w:r>
            <w:r w:rsidR="00923A1E">
              <w:t xml:space="preserve">салбарын </w:t>
            </w:r>
            <w:r>
              <w:t>ил тод байдлын хууль тогтоомж нь Монгол Улсын Үндсэн хууль</w:t>
            </w:r>
            <w:r>
              <w:rPr>
                <w:vertAlign w:val="superscript"/>
              </w:rPr>
              <w:footnoteReference w:id="1"/>
            </w:r>
            <w:r>
              <w:t xml:space="preserve">, </w:t>
            </w:r>
            <w:r w:rsidRPr="00347051">
              <w:rPr>
                <w:bCs/>
              </w:rPr>
              <w:t>Нийтийн мэдээллийн ил тод байдлын тухай хууль,</w:t>
            </w:r>
            <w:r>
              <w:t xml:space="preserve"> энэ хууль болон эдгээр хуультай нийцүүлэн гаргасан хууль тогтоомжийн бусад актаас бүрдэнэ.</w:t>
            </w:r>
          </w:p>
        </w:tc>
        <w:tc>
          <w:tcPr>
            <w:tcW w:w="2694" w:type="dxa"/>
            <w:tcMar>
              <w:top w:w="100" w:type="dxa"/>
              <w:left w:w="100" w:type="dxa"/>
              <w:bottom w:w="100" w:type="dxa"/>
              <w:right w:w="100" w:type="dxa"/>
            </w:tcMar>
          </w:tcPr>
          <w:p w14:paraId="617A1460"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r w:rsidR="0083439E" w:rsidRPr="008B6FF0" w14:paraId="4AD493ED" w14:textId="77777777" w:rsidTr="007204CC">
        <w:trPr>
          <w:trHeight w:val="563"/>
        </w:trPr>
        <w:tc>
          <w:tcPr>
            <w:tcW w:w="7361" w:type="dxa"/>
            <w:tcMar>
              <w:top w:w="100" w:type="dxa"/>
              <w:left w:w="100" w:type="dxa"/>
              <w:bottom w:w="100" w:type="dxa"/>
              <w:right w:w="100" w:type="dxa"/>
            </w:tcMar>
          </w:tcPr>
          <w:p w14:paraId="32F16AB8" w14:textId="6B02C74E" w:rsidR="0083439E" w:rsidRPr="003F410B" w:rsidRDefault="007204CC" w:rsidP="003F410B">
            <w:pPr>
              <w:ind w:firstLine="720"/>
              <w:jc w:val="both"/>
            </w:pPr>
            <w:r>
              <w:t>2.2.Монгол Улсын олон улсын гэрээнд энэ хуульд зааснаас өөрөөр заасан бол олон улсын гэрээний заалтыг дагаж мөрдөнө.</w:t>
            </w:r>
          </w:p>
        </w:tc>
        <w:tc>
          <w:tcPr>
            <w:tcW w:w="2694" w:type="dxa"/>
            <w:tcMar>
              <w:top w:w="100" w:type="dxa"/>
              <w:left w:w="100" w:type="dxa"/>
              <w:bottom w:w="100" w:type="dxa"/>
              <w:right w:w="100" w:type="dxa"/>
            </w:tcMar>
          </w:tcPr>
          <w:p w14:paraId="7297F666"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r w:rsidR="0083439E" w:rsidRPr="008B6FF0" w14:paraId="7D49587C" w14:textId="77777777" w:rsidTr="007204CC">
        <w:trPr>
          <w:trHeight w:val="1112"/>
        </w:trPr>
        <w:tc>
          <w:tcPr>
            <w:tcW w:w="7361" w:type="dxa"/>
            <w:tcMar>
              <w:top w:w="100" w:type="dxa"/>
              <w:left w:w="100" w:type="dxa"/>
              <w:bottom w:w="100" w:type="dxa"/>
              <w:right w:w="100" w:type="dxa"/>
            </w:tcMar>
          </w:tcPr>
          <w:p w14:paraId="3E948B58" w14:textId="77777777" w:rsidR="00185589" w:rsidRDefault="00185589" w:rsidP="00185589">
            <w:pPr>
              <w:ind w:firstLine="720"/>
              <w:jc w:val="both"/>
              <w:rPr>
                <w:b/>
              </w:rPr>
            </w:pPr>
            <w:r>
              <w:rPr>
                <w:b/>
              </w:rPr>
              <w:lastRenderedPageBreak/>
              <w:t>3 дугаар зүйл.Хуулийн үйлчлэх хүрээ</w:t>
            </w:r>
          </w:p>
          <w:p w14:paraId="63B27673" w14:textId="77777777" w:rsidR="00185589" w:rsidRDefault="00185589" w:rsidP="00185589">
            <w:pPr>
              <w:ind w:firstLine="720"/>
              <w:jc w:val="both"/>
              <w:rPr>
                <w:b/>
              </w:rPr>
            </w:pPr>
          </w:p>
          <w:p w14:paraId="5076FE8E" w14:textId="77777777" w:rsidR="00185589" w:rsidRDefault="00185589" w:rsidP="00185589">
            <w:pPr>
              <w:ind w:firstLine="720"/>
              <w:jc w:val="both"/>
              <w:rPr>
                <w:color w:val="000000"/>
              </w:rPr>
            </w:pPr>
            <w:r>
              <w:t>3.1.</w:t>
            </w:r>
            <w:r>
              <w:rPr>
                <w:color w:val="000000"/>
                <w:highlight w:val="white"/>
              </w:rPr>
              <w:t xml:space="preserve">Энэ хууль нь амьтан агнах, барих, усны нөөц, ойн баялаг, </w:t>
            </w:r>
            <w:r w:rsidRPr="009C4510">
              <w:rPr>
                <w:color w:val="000000"/>
                <w:highlight w:val="white"/>
              </w:rPr>
              <w:t xml:space="preserve">байгалийн ургамлын нөөц </w:t>
            </w:r>
            <w:r>
              <w:rPr>
                <w:color w:val="000000"/>
                <w:highlight w:val="white"/>
              </w:rPr>
              <w:t>ашиглах</w:t>
            </w:r>
            <w:r>
              <w:rPr>
                <w:color w:val="000000"/>
              </w:rPr>
              <w:t xml:space="preserve">, </w:t>
            </w:r>
            <w:r w:rsidRPr="00347051">
              <w:t xml:space="preserve">эрдэс баялаг </w:t>
            </w:r>
            <w:r w:rsidRPr="00347051">
              <w:rPr>
                <w:color w:val="000000"/>
              </w:rPr>
              <w:t>хайх, ашиглах</w:t>
            </w:r>
            <w:r w:rsidRPr="004A4B0B">
              <w:rPr>
                <w:b/>
                <w:bCs/>
                <w:color w:val="000000"/>
              </w:rPr>
              <w:t xml:space="preserve"> </w:t>
            </w:r>
            <w:r>
              <w:rPr>
                <w:color w:val="000000"/>
              </w:rPr>
              <w:t xml:space="preserve">үйл ажиллагааны </w:t>
            </w:r>
            <w:r>
              <w:rPr>
                <w:color w:val="000000"/>
                <w:highlight w:val="white"/>
              </w:rPr>
              <w:t xml:space="preserve">мэдээлэл, </w:t>
            </w:r>
            <w:r>
              <w:rPr>
                <w:color w:val="000000"/>
              </w:rPr>
              <w:t xml:space="preserve">гэрээ, хэлэлцээрийг </w:t>
            </w:r>
            <w:r>
              <w:rPr>
                <w:color w:val="000000"/>
                <w:highlight w:val="white"/>
              </w:rPr>
              <w:t>нээлттэй байлгах, мэдээллийн сан бүрдүүлэх, ил тод байдлыг хангахтай холбогдох харилцаанд үйлчилнэ.</w:t>
            </w:r>
          </w:p>
          <w:p w14:paraId="3F5D12D0" w14:textId="77777777" w:rsidR="007204CC" w:rsidRDefault="007204CC" w:rsidP="007204CC">
            <w:pPr>
              <w:jc w:val="both"/>
            </w:pPr>
          </w:p>
          <w:p w14:paraId="55AFAC95" w14:textId="651E8514" w:rsidR="0083439E" w:rsidRPr="008B6FF0" w:rsidRDefault="0083439E" w:rsidP="007356A9">
            <w:pPr>
              <w:widowControl w:val="0"/>
              <w:pBdr>
                <w:top w:val="nil"/>
                <w:left w:val="nil"/>
                <w:bottom w:val="nil"/>
                <w:right w:val="nil"/>
                <w:between w:val="nil"/>
              </w:pBdr>
              <w:spacing w:before="3" w:line="240" w:lineRule="auto"/>
              <w:ind w:left="121"/>
              <w:jc w:val="both"/>
              <w:rPr>
                <w:color w:val="000000"/>
                <w:sz w:val="24"/>
                <w:szCs w:val="24"/>
              </w:rPr>
            </w:pPr>
          </w:p>
        </w:tc>
        <w:tc>
          <w:tcPr>
            <w:tcW w:w="2694" w:type="dxa"/>
            <w:tcMar>
              <w:top w:w="100" w:type="dxa"/>
              <w:left w:w="100" w:type="dxa"/>
              <w:bottom w:w="100" w:type="dxa"/>
              <w:right w:w="100" w:type="dxa"/>
            </w:tcMar>
          </w:tcPr>
          <w:p w14:paraId="4F7CAEC3" w14:textId="77777777" w:rsidR="0083439E" w:rsidRPr="008B6FF0" w:rsidRDefault="0083439E" w:rsidP="007356A9">
            <w:pPr>
              <w:widowControl w:val="0"/>
              <w:pBdr>
                <w:top w:val="nil"/>
                <w:left w:val="nil"/>
                <w:bottom w:val="nil"/>
                <w:right w:val="nil"/>
                <w:between w:val="nil"/>
              </w:pBdr>
              <w:spacing w:line="240" w:lineRule="auto"/>
              <w:ind w:left="120" w:right="68" w:hanging="1"/>
              <w:jc w:val="both"/>
              <w:rPr>
                <w:color w:val="000000"/>
                <w:sz w:val="24"/>
                <w:szCs w:val="24"/>
              </w:rPr>
            </w:pPr>
            <w:r w:rsidRPr="008B6FF0">
              <w:rPr>
                <w:color w:val="000000"/>
                <w:sz w:val="24"/>
                <w:szCs w:val="24"/>
              </w:rPr>
              <w:t>Ашигт малтмалын тухай хуулийн 10.1.15, 11.1.5, 11</w:t>
            </w:r>
            <w:r w:rsidRPr="008B6FF0">
              <w:rPr>
                <w:color w:val="000000"/>
                <w:sz w:val="24"/>
                <w:szCs w:val="24"/>
                <w:vertAlign w:val="superscript"/>
              </w:rPr>
              <w:t>I</w:t>
            </w:r>
            <w:r w:rsidRPr="008B6FF0">
              <w:rPr>
                <w:color w:val="000000"/>
                <w:sz w:val="24"/>
                <w:szCs w:val="24"/>
              </w:rPr>
              <w:t>.1.3, 16.4.  40</w:t>
            </w:r>
            <w:r w:rsidRPr="008B6FF0">
              <w:rPr>
                <w:color w:val="000000"/>
                <w:sz w:val="24"/>
                <w:szCs w:val="24"/>
                <w:vertAlign w:val="superscript"/>
              </w:rPr>
              <w:t>2</w:t>
            </w:r>
            <w:r w:rsidRPr="008B6FF0">
              <w:rPr>
                <w:color w:val="000000"/>
                <w:sz w:val="24"/>
                <w:szCs w:val="24"/>
              </w:rPr>
              <w:t>.1.2, 48.4 дах хэсэг, Байгаль орчныг хамгаалах тухай хуулийн  2.9, 2.10, 4.4, 8.2, 15.1.15, 16.2.3, 28.1.4, 30.3.6, 7 дугаар бүлэг  буюу 33-44 дүгээр зүйлд эрдэс баялаг, геологи, байгаль орчны  мэдээллийн нэгдсэн сан үүсгэх нийтэд мэдээлэхтэй холбоотой  харилцааг зохицуулсан байна.</w:t>
            </w:r>
          </w:p>
        </w:tc>
      </w:tr>
      <w:tr w:rsidR="00185589" w:rsidRPr="008B6FF0" w14:paraId="4EDFDC67" w14:textId="77777777" w:rsidTr="007204CC">
        <w:trPr>
          <w:trHeight w:val="1112"/>
        </w:trPr>
        <w:tc>
          <w:tcPr>
            <w:tcW w:w="7361" w:type="dxa"/>
            <w:tcMar>
              <w:top w:w="100" w:type="dxa"/>
              <w:left w:w="100" w:type="dxa"/>
              <w:bottom w:w="100" w:type="dxa"/>
              <w:right w:w="100" w:type="dxa"/>
            </w:tcMar>
          </w:tcPr>
          <w:p w14:paraId="36258F2E" w14:textId="4470319D" w:rsidR="00185589" w:rsidRPr="003F410B" w:rsidRDefault="00185589" w:rsidP="003F410B">
            <w:pPr>
              <w:ind w:firstLine="720"/>
              <w:jc w:val="both"/>
            </w:pPr>
            <w:r w:rsidRPr="00CC554C">
              <w:t xml:space="preserve">3.2.Хуулиар төрийн нууцад хамааруулахаар </w:t>
            </w:r>
            <w:r>
              <w:t>зааснаас бусад энэ хуулийн 3.1-д заасантай холбоотой мэдээлэлд энэ хууль үйлчилнэ</w:t>
            </w:r>
            <w:r w:rsidR="003F410B">
              <w:t>.</w:t>
            </w:r>
          </w:p>
        </w:tc>
        <w:tc>
          <w:tcPr>
            <w:tcW w:w="2694" w:type="dxa"/>
            <w:tcMar>
              <w:top w:w="100" w:type="dxa"/>
              <w:left w:w="100" w:type="dxa"/>
              <w:bottom w:w="100" w:type="dxa"/>
              <w:right w:w="100" w:type="dxa"/>
            </w:tcMar>
          </w:tcPr>
          <w:p w14:paraId="59F2B392" w14:textId="1871931D" w:rsidR="00185589" w:rsidRPr="008B6FF0" w:rsidRDefault="00185589" w:rsidP="007356A9">
            <w:pPr>
              <w:widowControl w:val="0"/>
              <w:pBdr>
                <w:top w:val="nil"/>
                <w:left w:val="nil"/>
                <w:bottom w:val="nil"/>
                <w:right w:val="nil"/>
                <w:between w:val="nil"/>
              </w:pBdr>
              <w:spacing w:line="240" w:lineRule="auto"/>
              <w:ind w:left="120" w:right="68" w:hanging="1"/>
              <w:jc w:val="both"/>
              <w:rPr>
                <w:color w:val="000000"/>
                <w:sz w:val="24"/>
                <w:szCs w:val="24"/>
              </w:rPr>
            </w:pPr>
            <w:r>
              <w:rPr>
                <w:color w:val="000000"/>
                <w:sz w:val="24"/>
                <w:szCs w:val="24"/>
              </w:rPr>
              <w:t>Үгүй</w:t>
            </w:r>
          </w:p>
        </w:tc>
      </w:tr>
      <w:tr w:rsidR="0083439E" w:rsidRPr="008B6FF0" w14:paraId="06FEAA82" w14:textId="77777777" w:rsidTr="007204CC">
        <w:trPr>
          <w:trHeight w:val="870"/>
        </w:trPr>
        <w:tc>
          <w:tcPr>
            <w:tcW w:w="7361" w:type="dxa"/>
            <w:tcMar>
              <w:top w:w="100" w:type="dxa"/>
              <w:left w:w="100" w:type="dxa"/>
              <w:bottom w:w="100" w:type="dxa"/>
              <w:right w:w="100" w:type="dxa"/>
            </w:tcMar>
          </w:tcPr>
          <w:p w14:paraId="14312A1B" w14:textId="77777777" w:rsidR="00185589" w:rsidRDefault="00185589" w:rsidP="00185589">
            <w:pPr>
              <w:ind w:firstLine="720"/>
              <w:rPr>
                <w:b/>
              </w:rPr>
            </w:pPr>
            <w:r>
              <w:rPr>
                <w:b/>
              </w:rPr>
              <w:t>4 дүгээр зүйл.Хуулийн нэр томьёоны тодорхойлолт</w:t>
            </w:r>
          </w:p>
          <w:p w14:paraId="3D291A03" w14:textId="77777777" w:rsidR="00185589" w:rsidRDefault="00185589" w:rsidP="00185589">
            <w:pPr>
              <w:ind w:firstLine="720"/>
            </w:pPr>
          </w:p>
          <w:p w14:paraId="6CD7B483" w14:textId="77777777" w:rsidR="00185589" w:rsidRDefault="00185589" w:rsidP="00185589">
            <w:pPr>
              <w:pBdr>
                <w:top w:val="nil"/>
                <w:left w:val="nil"/>
                <w:bottom w:val="nil"/>
                <w:right w:val="nil"/>
                <w:between w:val="nil"/>
              </w:pBdr>
              <w:shd w:val="clear" w:color="auto" w:fill="FFFFFF"/>
              <w:ind w:firstLine="720"/>
              <w:jc w:val="both"/>
              <w:rPr>
                <w:color w:val="000000"/>
              </w:rPr>
            </w:pPr>
            <w:r>
              <w:rPr>
                <w:color w:val="000000"/>
              </w:rPr>
              <w:t>4.1.Энэ хуульд хэрэглэсэн дараах нэр томьёог доор дурдсан утгаар ойлгоно:</w:t>
            </w:r>
          </w:p>
          <w:p w14:paraId="2A34F41C" w14:textId="77777777" w:rsidR="00185589" w:rsidRDefault="00185589" w:rsidP="00185589">
            <w:pPr>
              <w:shd w:val="clear" w:color="auto" w:fill="FFFFFF"/>
              <w:jc w:val="both"/>
              <w:rPr>
                <w:color w:val="000000"/>
              </w:rPr>
            </w:pPr>
          </w:p>
          <w:p w14:paraId="4C85AD03" w14:textId="77777777" w:rsidR="00185589" w:rsidRPr="00347051" w:rsidRDefault="00185589" w:rsidP="00185589">
            <w:pPr>
              <w:shd w:val="clear" w:color="auto" w:fill="FFFFFF"/>
              <w:ind w:firstLine="1440"/>
              <w:jc w:val="both"/>
              <w:rPr>
                <w:bCs/>
                <w:color w:val="000000"/>
              </w:rPr>
            </w:pPr>
            <w:r w:rsidRPr="00347051">
              <w:rPr>
                <w:bCs/>
                <w:color w:val="000000"/>
              </w:rPr>
              <w:t xml:space="preserve">4.1.1."мэдээлэл нийлүүлэгч" гэж энэ хуульд </w:t>
            </w:r>
            <w:r w:rsidRPr="00347051">
              <w:rPr>
                <w:bCs/>
                <w:color w:val="000000"/>
                <w:lang w:val="mn-MN"/>
              </w:rPr>
              <w:t>заасан</w:t>
            </w:r>
            <w:r w:rsidRPr="00347051">
              <w:rPr>
                <w:bCs/>
                <w:color w:val="000000"/>
              </w:rPr>
              <w:t xml:space="preserve"> мэдээллийг </w:t>
            </w:r>
            <w:r w:rsidRPr="00347051">
              <w:rPr>
                <w:bCs/>
                <w:color w:val="000000"/>
                <w:lang w:val="mn-MN"/>
              </w:rPr>
              <w:t xml:space="preserve">ил тод байлгах, </w:t>
            </w:r>
            <w:r w:rsidRPr="00347051">
              <w:rPr>
                <w:bCs/>
                <w:color w:val="000000"/>
              </w:rPr>
              <w:t>мэдээллийн санд оруулах</w:t>
            </w:r>
            <w:r w:rsidRPr="00347051">
              <w:rPr>
                <w:bCs/>
                <w:color w:val="000000"/>
                <w:lang w:val="mn-MN"/>
              </w:rPr>
              <w:t>, ил тод байдлын тайлан гаргахаар Засгийн газраас тогтоосон</w:t>
            </w:r>
            <w:r w:rsidRPr="00347051">
              <w:rPr>
                <w:bCs/>
                <w:color w:val="000000"/>
              </w:rPr>
              <w:t xml:space="preserve"> холбогдох</w:t>
            </w:r>
            <w:r w:rsidRPr="00347051">
              <w:rPr>
                <w:bCs/>
                <w:color w:val="000000"/>
                <w:lang w:val="mn-MN"/>
              </w:rPr>
              <w:t xml:space="preserve"> төрийн байгууллага болон зөвшөөрөл эзэмшигчийг</w:t>
            </w:r>
            <w:r w:rsidRPr="00347051">
              <w:rPr>
                <w:bCs/>
                <w:color w:val="000000"/>
              </w:rPr>
              <w:t>;</w:t>
            </w:r>
          </w:p>
          <w:p w14:paraId="3F4B39EF" w14:textId="77777777" w:rsidR="00185589" w:rsidRDefault="00185589" w:rsidP="00185589">
            <w:pPr>
              <w:shd w:val="clear" w:color="auto" w:fill="FFFFFF"/>
              <w:jc w:val="both"/>
              <w:rPr>
                <w:color w:val="000000"/>
              </w:rPr>
            </w:pPr>
          </w:p>
          <w:p w14:paraId="43FA6A9A" w14:textId="77777777" w:rsidR="00185589" w:rsidRDefault="00185589" w:rsidP="00185589">
            <w:pPr>
              <w:shd w:val="clear" w:color="auto" w:fill="FFFFFF"/>
              <w:ind w:firstLine="1440"/>
              <w:jc w:val="both"/>
              <w:rPr>
                <w:color w:val="000000"/>
              </w:rPr>
            </w:pPr>
            <w:r>
              <w:rPr>
                <w:color w:val="000000"/>
              </w:rPr>
              <w:t>4.1.2.“зөвшөөрөл” гэж Зөвшөөрлийн тухай хуулийн 1.4 дүгээр зүйлийн 1.1-д заасан эрхийг;</w:t>
            </w:r>
          </w:p>
          <w:p w14:paraId="78D87B8C" w14:textId="77777777" w:rsidR="00185589" w:rsidRDefault="00185589" w:rsidP="00185589">
            <w:pPr>
              <w:shd w:val="clear" w:color="auto" w:fill="FFFFFF"/>
              <w:ind w:firstLine="1440"/>
              <w:jc w:val="both"/>
              <w:rPr>
                <w:color w:val="000000"/>
              </w:rPr>
            </w:pPr>
          </w:p>
          <w:p w14:paraId="24088F64" w14:textId="0D18E94A" w:rsidR="00185589" w:rsidRDefault="00185589" w:rsidP="00185589">
            <w:pPr>
              <w:shd w:val="clear" w:color="auto" w:fill="FFFFFF"/>
              <w:ind w:firstLine="1440"/>
              <w:jc w:val="both"/>
              <w:rPr>
                <w:color w:val="000000"/>
              </w:rPr>
            </w:pPr>
            <w:r>
              <w:rPr>
                <w:color w:val="000000"/>
              </w:rPr>
              <w:t xml:space="preserve">4.1.3."зөвшөөрөл эзэмшигч" гэж олборлох </w:t>
            </w:r>
            <w:r w:rsidR="00923A1E">
              <w:rPr>
                <w:color w:val="000000"/>
              </w:rPr>
              <w:t xml:space="preserve">салбарын </w:t>
            </w:r>
            <w:r>
              <w:rPr>
                <w:color w:val="000000"/>
              </w:rPr>
              <w:t>үйл ажиллагаа эрхлэхээр зөвшөөрөл авсан Зөвшөөрлийн тухай хуулийн 1.4 дүгээр зүйлийн 1.3-т заасан этгээдийг;</w:t>
            </w:r>
          </w:p>
          <w:p w14:paraId="7771A799" w14:textId="77777777" w:rsidR="00185589" w:rsidRDefault="00185589" w:rsidP="00185589">
            <w:pPr>
              <w:shd w:val="clear" w:color="auto" w:fill="FFFFFF"/>
              <w:jc w:val="both"/>
              <w:rPr>
                <w:color w:val="000000"/>
              </w:rPr>
            </w:pPr>
          </w:p>
          <w:p w14:paraId="5E37823B" w14:textId="77777777" w:rsidR="00185589" w:rsidRPr="00347051" w:rsidRDefault="00185589" w:rsidP="00185589">
            <w:pPr>
              <w:shd w:val="clear" w:color="auto" w:fill="FFFFFF"/>
              <w:ind w:firstLine="1440"/>
              <w:jc w:val="both"/>
              <w:rPr>
                <w:bCs/>
                <w:color w:val="000000"/>
              </w:rPr>
            </w:pPr>
            <w:r>
              <w:rPr>
                <w:color w:val="000000"/>
              </w:rPr>
              <w:t xml:space="preserve">4.1.4.“эрдэс баялаг” гэж </w:t>
            </w:r>
            <w:r>
              <w:t xml:space="preserve">газрын тос, уламжлалт бус газрын тос, газрын тосны бүтээгдэхүүн, </w:t>
            </w:r>
            <w:r>
              <w:rPr>
                <w:color w:val="000000"/>
              </w:rPr>
              <w:t>бүх төрлийн ашигт малтмал</w:t>
            </w:r>
            <w:r>
              <w:rPr>
                <w:color w:val="000000"/>
                <w:lang w:val="mn-MN"/>
              </w:rPr>
              <w:t xml:space="preserve">, </w:t>
            </w:r>
            <w:r w:rsidRPr="00347051">
              <w:rPr>
                <w:bCs/>
                <w:color w:val="000000"/>
                <w:lang w:val="mn-MN"/>
              </w:rPr>
              <w:t>эдгээрээс гаралтай баяжмал, бүтээгдэхүүнийг</w:t>
            </w:r>
            <w:r w:rsidRPr="00347051">
              <w:rPr>
                <w:bCs/>
                <w:color w:val="000000"/>
              </w:rPr>
              <w:t xml:space="preserve">;   </w:t>
            </w:r>
          </w:p>
          <w:p w14:paraId="128BEFC5" w14:textId="77777777" w:rsidR="00185589" w:rsidRDefault="00185589" w:rsidP="00185589">
            <w:pPr>
              <w:shd w:val="clear" w:color="auto" w:fill="FFFFFF"/>
              <w:ind w:firstLine="1440"/>
              <w:jc w:val="both"/>
              <w:rPr>
                <w:color w:val="000000"/>
              </w:rPr>
            </w:pPr>
          </w:p>
          <w:p w14:paraId="1D7A2658" w14:textId="77777777" w:rsidR="00185589" w:rsidRDefault="00185589" w:rsidP="00185589">
            <w:pPr>
              <w:shd w:val="clear" w:color="auto" w:fill="FFFFFF"/>
              <w:ind w:firstLine="1440"/>
              <w:jc w:val="both"/>
              <w:rPr>
                <w:color w:val="000000"/>
              </w:rPr>
            </w:pPr>
            <w:r>
              <w:rPr>
                <w:color w:val="000000"/>
              </w:rPr>
              <w:lastRenderedPageBreak/>
              <w:t xml:space="preserve">4.1.5.“эрдэс баялаг ашиглах” гэж </w:t>
            </w:r>
            <w:r>
              <w:rPr>
                <w:highlight w:val="white"/>
              </w:rPr>
              <w:t>газрын гадаргуу</w:t>
            </w:r>
            <w:r>
              <w:rPr>
                <w:color w:val="000000"/>
                <w:highlight w:val="white"/>
              </w:rPr>
              <w:t xml:space="preserve">, түүний хэвлий, хүдрийн овоолго, хаягдал, байгалийн уснаас эрдэс баялаг ялган авах, олборлох, </w:t>
            </w:r>
            <w:r>
              <w:rPr>
                <w:highlight w:val="white"/>
              </w:rPr>
              <w:t xml:space="preserve">борлуулах, тээвэрлэх, экспортлох, </w:t>
            </w:r>
            <w:r>
              <w:rPr>
                <w:color w:val="000000"/>
                <w:highlight w:val="white"/>
              </w:rPr>
              <w:t>боловсруулах, ашигт агуулгыг нэмэгдүүлэх, баяжуулах, бүтээгдэхүүн үйлдвэрлэх болон Газрын тосны тухай хуулийн 4.1.16-д заасан үйл ажиллагааг</w:t>
            </w:r>
            <w:r>
              <w:rPr>
                <w:color w:val="000000"/>
              </w:rPr>
              <w:t>;</w:t>
            </w:r>
          </w:p>
          <w:p w14:paraId="721DC646" w14:textId="77777777" w:rsidR="00185589" w:rsidRDefault="00185589" w:rsidP="00185589">
            <w:pPr>
              <w:shd w:val="clear" w:color="auto" w:fill="FFFFFF"/>
              <w:ind w:firstLine="1440"/>
              <w:jc w:val="both"/>
              <w:rPr>
                <w:color w:val="000000"/>
              </w:rPr>
            </w:pPr>
            <w:r>
              <w:rPr>
                <w:color w:val="000000"/>
              </w:rPr>
              <w:t xml:space="preserve">  </w:t>
            </w:r>
          </w:p>
          <w:p w14:paraId="7B4C5021" w14:textId="77777777" w:rsidR="00185589" w:rsidRDefault="00185589" w:rsidP="00185589">
            <w:pPr>
              <w:shd w:val="clear" w:color="auto" w:fill="FFFFFF"/>
              <w:ind w:firstLine="1440"/>
              <w:jc w:val="both"/>
              <w:rPr>
                <w:color w:val="000000"/>
              </w:rPr>
            </w:pPr>
            <w:r>
              <w:rPr>
                <w:color w:val="000000"/>
              </w:rPr>
              <w:t>4.1.6.“эрдэс баялаг хайх” гэж эрдэс баялгийн нөөцийн хэмжээг тогтоох зорилгоор газрын гадаргуу, түүний хэвлийд геологи, хайгуулын судалгаа хийж, түүний нөөцийг ашиглах боломжийг судлан техник, эдийн засгийн үнэлгээ хийхийг болон Газрын тосны тухай хуулийн 4.1.8-д заасан ажлыг;</w:t>
            </w:r>
          </w:p>
          <w:p w14:paraId="39AB06FD" w14:textId="77777777" w:rsidR="00185589" w:rsidRDefault="00185589" w:rsidP="00185589">
            <w:pPr>
              <w:shd w:val="clear" w:color="auto" w:fill="FFFFFF"/>
              <w:ind w:firstLine="1440"/>
              <w:jc w:val="both"/>
              <w:rPr>
                <w:color w:val="000000"/>
              </w:rPr>
            </w:pPr>
          </w:p>
          <w:p w14:paraId="52E25A7F" w14:textId="022E85DF" w:rsidR="0083439E" w:rsidRPr="003F410B" w:rsidRDefault="00185589" w:rsidP="003F410B">
            <w:pPr>
              <w:shd w:val="clear" w:color="auto" w:fill="FFFFFF"/>
              <w:ind w:firstLine="1440"/>
              <w:jc w:val="both"/>
              <w:rPr>
                <w:color w:val="000000"/>
              </w:rPr>
            </w:pPr>
            <w:r>
              <w:rPr>
                <w:color w:val="000000"/>
              </w:rPr>
              <w:t>4.1.7.“эрдэс баялгийн нөөц ашигласны төлбөр” гэж Ашигт малтмалын тухай хуулийн 47 дугаар зүйл, Газрын тосны тухай хуулийн 31 дүгээр зүйл, Түгээмэл тархацтай ашигт малтмалын тухай хуулийн 33 дугаар зүйлд заасан төлбөрийг;</w:t>
            </w:r>
          </w:p>
        </w:tc>
        <w:tc>
          <w:tcPr>
            <w:tcW w:w="2694" w:type="dxa"/>
            <w:tcMar>
              <w:top w:w="100" w:type="dxa"/>
              <w:left w:w="100" w:type="dxa"/>
              <w:bottom w:w="100" w:type="dxa"/>
              <w:right w:w="100" w:type="dxa"/>
            </w:tcMar>
          </w:tcPr>
          <w:p w14:paraId="50B691A8" w14:textId="710BE6D4" w:rsidR="0083439E" w:rsidRPr="00185589" w:rsidRDefault="007204CC" w:rsidP="007356A9">
            <w:pPr>
              <w:widowControl w:val="0"/>
              <w:pBdr>
                <w:top w:val="nil"/>
                <w:left w:val="nil"/>
                <w:bottom w:val="nil"/>
                <w:right w:val="nil"/>
                <w:between w:val="nil"/>
              </w:pBdr>
              <w:spacing w:line="240" w:lineRule="auto"/>
              <w:ind w:left="120" w:right="68" w:firstLine="4"/>
              <w:jc w:val="both"/>
              <w:rPr>
                <w:bCs/>
                <w:color w:val="000000"/>
                <w:sz w:val="24"/>
                <w:szCs w:val="24"/>
              </w:rPr>
            </w:pPr>
            <w:r w:rsidRPr="00185589">
              <w:rPr>
                <w:bCs/>
                <w:color w:val="000000"/>
                <w:sz w:val="24"/>
                <w:szCs w:val="24"/>
              </w:rPr>
              <w:lastRenderedPageBreak/>
              <w:t>Үгүй</w:t>
            </w:r>
          </w:p>
        </w:tc>
      </w:tr>
    </w:tbl>
    <w:tbl>
      <w:tblPr>
        <w:tblStyle w:val="af5"/>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694"/>
      </w:tblGrid>
      <w:tr w:rsidR="0083439E" w:rsidRPr="008B6FF0" w14:paraId="3F5BFDEB" w14:textId="77777777" w:rsidTr="007204CC">
        <w:trPr>
          <w:trHeight w:val="5532"/>
        </w:trPr>
        <w:tc>
          <w:tcPr>
            <w:tcW w:w="7361" w:type="dxa"/>
            <w:tcMar>
              <w:top w:w="100" w:type="dxa"/>
              <w:left w:w="100" w:type="dxa"/>
              <w:bottom w:w="100" w:type="dxa"/>
              <w:right w:w="100" w:type="dxa"/>
            </w:tcMar>
          </w:tcPr>
          <w:p w14:paraId="6CA67B87" w14:textId="006875EA" w:rsidR="00185589" w:rsidRDefault="00185589" w:rsidP="00185589">
            <w:pPr>
              <w:shd w:val="clear" w:color="auto" w:fill="FFFFFF"/>
              <w:ind w:firstLine="720"/>
              <w:jc w:val="center"/>
              <w:rPr>
                <w:color w:val="000000"/>
              </w:rPr>
            </w:pPr>
            <w:r>
              <w:rPr>
                <w:b/>
              </w:rPr>
              <w:t xml:space="preserve">5 дугаар зүйл.Олборлох </w:t>
            </w:r>
            <w:r w:rsidR="00923A1E">
              <w:rPr>
                <w:b/>
              </w:rPr>
              <w:t xml:space="preserve">салбарын </w:t>
            </w:r>
            <w:r>
              <w:rPr>
                <w:b/>
              </w:rPr>
              <w:t>ил тод байдлын зарчим</w:t>
            </w:r>
          </w:p>
          <w:p w14:paraId="49DDDE38" w14:textId="77777777" w:rsidR="00185589" w:rsidRDefault="00185589" w:rsidP="00185589">
            <w:pPr>
              <w:ind w:firstLine="720"/>
            </w:pPr>
          </w:p>
          <w:p w14:paraId="5FA2E96D" w14:textId="4D63DE51" w:rsidR="00185589" w:rsidRDefault="00185589" w:rsidP="00185589">
            <w:pPr>
              <w:ind w:firstLine="720"/>
              <w:jc w:val="both"/>
            </w:pPr>
            <w:r>
              <w:t xml:space="preserve">5.1.Олборлох </w:t>
            </w:r>
            <w:r w:rsidR="00923A1E">
              <w:t xml:space="preserve">салбарын </w:t>
            </w:r>
            <w:r>
              <w:t>ил тод байдлыг хангахад Монгол Улсын Үндсэн хуулийн Нэгдүгээр зүйлийн 2 дахь хэсэгт заасан төрийн үйл ажиллагааны үндсэн зарчмаас гадна дараах зарчмыг баримтална:</w:t>
            </w:r>
          </w:p>
          <w:p w14:paraId="07E1E7B2" w14:textId="77777777" w:rsidR="00185589" w:rsidRDefault="00185589" w:rsidP="00185589">
            <w:pPr>
              <w:ind w:firstLine="720"/>
              <w:jc w:val="both"/>
            </w:pPr>
          </w:p>
          <w:p w14:paraId="00825D20" w14:textId="77777777" w:rsidR="00185589" w:rsidRDefault="00185589" w:rsidP="00185589">
            <w:pPr>
              <w:ind w:firstLine="1440"/>
              <w:jc w:val="both"/>
            </w:pPr>
            <w:r>
              <w:t>5.1.1.олборлох үйлдвэрлэл дэх төрийн байгууллага болон зөвшөөрөл эзэмшигчийн үйл ажиллагаа ил тод, нээлттэй байх;</w:t>
            </w:r>
          </w:p>
          <w:p w14:paraId="243B56B7" w14:textId="77777777" w:rsidR="00185589" w:rsidRDefault="00185589" w:rsidP="00185589">
            <w:pPr>
              <w:ind w:firstLine="1440"/>
              <w:jc w:val="both"/>
            </w:pPr>
          </w:p>
          <w:p w14:paraId="137A65E7" w14:textId="77777777" w:rsidR="00185589" w:rsidRDefault="00185589" w:rsidP="00185589">
            <w:pPr>
              <w:ind w:firstLine="1440"/>
              <w:jc w:val="both"/>
            </w:pPr>
            <w:r>
              <w:t>5.1.2.зөвшөөрөл эзэмшигч хариуцлагатай, ёс зүйтэй байх;</w:t>
            </w:r>
          </w:p>
          <w:p w14:paraId="59A40F78" w14:textId="77777777" w:rsidR="00185589" w:rsidRDefault="00185589" w:rsidP="00185589">
            <w:pPr>
              <w:ind w:left="720" w:firstLine="720"/>
              <w:jc w:val="both"/>
            </w:pPr>
            <w:r>
              <w:t>5.1.3.эрх тэгш, шударга өрсөлдөөнийг дэмжих;</w:t>
            </w:r>
          </w:p>
          <w:p w14:paraId="05F247CD" w14:textId="77777777" w:rsidR="00185589" w:rsidRDefault="00185589" w:rsidP="00185589">
            <w:pPr>
              <w:ind w:left="720" w:firstLine="720"/>
              <w:jc w:val="both"/>
            </w:pPr>
            <w:r>
              <w:t>5.1.4.мэдээлэл нь бүрэн, үнэн зөв, тогтмол шинэчлэгддэг байх.</w:t>
            </w:r>
          </w:p>
          <w:p w14:paraId="3AB92D22" w14:textId="77777777" w:rsidR="00185589" w:rsidRDefault="00185589" w:rsidP="00185589">
            <w:pPr>
              <w:ind w:left="720" w:firstLine="720"/>
              <w:jc w:val="both"/>
            </w:pPr>
          </w:p>
          <w:p w14:paraId="45ADC799" w14:textId="47B15E3A" w:rsidR="0083439E" w:rsidRPr="003F410B" w:rsidRDefault="00185589" w:rsidP="003F410B">
            <w:pPr>
              <w:shd w:val="clear" w:color="auto" w:fill="FFFFFF"/>
              <w:ind w:firstLine="720"/>
              <w:jc w:val="both"/>
              <w:rPr>
                <w:color w:val="000000"/>
              </w:rPr>
            </w:pPr>
            <w:r>
              <w:t xml:space="preserve">Тайлбар: </w:t>
            </w:r>
            <w:r>
              <w:rPr>
                <w:color w:val="000000"/>
              </w:rPr>
              <w:t>"олборлох үйлдвэрлэл" гэж амьтан агнах, барих, усны нөөц, ойн баялаг, байгалийн ургамлын нөөц ашиглах болон эрдэс баялгийн хайх, ашиглах үйл ажиллагааг ойлгоно.</w:t>
            </w:r>
          </w:p>
        </w:tc>
        <w:tc>
          <w:tcPr>
            <w:tcW w:w="2694" w:type="dxa"/>
            <w:tcMar>
              <w:top w:w="100" w:type="dxa"/>
              <w:left w:w="100" w:type="dxa"/>
              <w:bottom w:w="100" w:type="dxa"/>
              <w:right w:w="100" w:type="dxa"/>
            </w:tcMar>
          </w:tcPr>
          <w:p w14:paraId="36CF0768"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r w:rsidR="0083439E" w:rsidRPr="008B6FF0" w14:paraId="1C048611" w14:textId="77777777" w:rsidTr="007204CC">
        <w:trPr>
          <w:trHeight w:val="1484"/>
        </w:trPr>
        <w:tc>
          <w:tcPr>
            <w:tcW w:w="7361" w:type="dxa"/>
            <w:tcMar>
              <w:top w:w="100" w:type="dxa"/>
              <w:left w:w="100" w:type="dxa"/>
              <w:bottom w:w="100" w:type="dxa"/>
              <w:right w:w="100" w:type="dxa"/>
            </w:tcMar>
          </w:tcPr>
          <w:p w14:paraId="317D6798" w14:textId="481F63DA" w:rsidR="00185589" w:rsidRDefault="00185589" w:rsidP="00185589">
            <w:pPr>
              <w:ind w:firstLine="720"/>
              <w:jc w:val="center"/>
              <w:rPr>
                <w:b/>
              </w:rPr>
            </w:pPr>
            <w:r>
              <w:rPr>
                <w:b/>
              </w:rPr>
              <w:t xml:space="preserve">6 дугаар зүйл.Олборлох </w:t>
            </w:r>
            <w:r w:rsidR="00923A1E">
              <w:rPr>
                <w:b/>
              </w:rPr>
              <w:t xml:space="preserve">салбарын </w:t>
            </w:r>
            <w:r>
              <w:rPr>
                <w:b/>
              </w:rPr>
              <w:t xml:space="preserve">нээлттэй мэдээллийн сан, </w:t>
            </w:r>
          </w:p>
          <w:p w14:paraId="32FC0CE2" w14:textId="77777777" w:rsidR="00185589" w:rsidRDefault="00185589" w:rsidP="00185589">
            <w:pPr>
              <w:jc w:val="center"/>
              <w:rPr>
                <w:b/>
              </w:rPr>
            </w:pPr>
            <w:r>
              <w:rPr>
                <w:b/>
              </w:rPr>
              <w:t xml:space="preserve">       түүний төрөл, нээлттэй мэдээлэл</w:t>
            </w:r>
          </w:p>
          <w:p w14:paraId="0A870BB4" w14:textId="77777777" w:rsidR="00185589" w:rsidRDefault="00185589" w:rsidP="00185589">
            <w:pPr>
              <w:rPr>
                <w:b/>
              </w:rPr>
            </w:pPr>
          </w:p>
          <w:p w14:paraId="0729A221" w14:textId="4F420A40" w:rsidR="00185589" w:rsidRDefault="00185589" w:rsidP="003F410B">
            <w:pPr>
              <w:ind w:firstLine="720"/>
              <w:jc w:val="both"/>
            </w:pPr>
            <w:r>
              <w:t xml:space="preserve">6.1.Олборлох </w:t>
            </w:r>
            <w:r w:rsidR="00923A1E">
              <w:t xml:space="preserve">салбарын </w:t>
            </w:r>
            <w:r>
              <w:t>нээлттэй мэдээллийн сан нь дараах төрөлтэй байна:</w:t>
            </w:r>
          </w:p>
          <w:p w14:paraId="633D7113" w14:textId="567CBF68" w:rsidR="00185589" w:rsidRDefault="00185589" w:rsidP="00185589">
            <w:pPr>
              <w:jc w:val="both"/>
            </w:pPr>
            <w:r>
              <w:lastRenderedPageBreak/>
              <w:tab/>
            </w:r>
            <w:r>
              <w:tab/>
              <w:t xml:space="preserve">6.1.1.эрдэс баялаг олборлох </w:t>
            </w:r>
            <w:r w:rsidR="00923A1E">
              <w:t xml:space="preserve">салбарын </w:t>
            </w:r>
            <w:r>
              <w:t xml:space="preserve">үйл ажиллагааны; </w:t>
            </w:r>
          </w:p>
          <w:p w14:paraId="4727E2BC" w14:textId="77777777" w:rsidR="00185589" w:rsidRDefault="00185589" w:rsidP="00185589">
            <w:pPr>
              <w:jc w:val="both"/>
            </w:pPr>
            <w:r>
              <w:tab/>
            </w:r>
            <w:r>
              <w:tab/>
              <w:t>6.1.2.усны нөөц ашиглах үйл ажиллагааны;</w:t>
            </w:r>
          </w:p>
          <w:p w14:paraId="6032114C" w14:textId="77777777" w:rsidR="00185589" w:rsidRDefault="00185589" w:rsidP="00185589">
            <w:pPr>
              <w:jc w:val="both"/>
            </w:pPr>
            <w:r>
              <w:tab/>
            </w:r>
            <w:r>
              <w:tab/>
              <w:t xml:space="preserve">6.1.3.ойн баялаг ашиглах үйл ажиллагааны; </w:t>
            </w:r>
          </w:p>
          <w:p w14:paraId="7BCE89FD" w14:textId="77777777" w:rsidR="00185589" w:rsidRDefault="00185589" w:rsidP="00185589">
            <w:pPr>
              <w:ind w:left="720" w:firstLine="720"/>
              <w:jc w:val="both"/>
            </w:pPr>
            <w:r>
              <w:t>6.1.4.амьтан агнах, барих үйл ажиллагааны;</w:t>
            </w:r>
          </w:p>
          <w:p w14:paraId="04F021A2" w14:textId="33902A18" w:rsidR="0083439E" w:rsidRPr="003F410B" w:rsidRDefault="00185589" w:rsidP="003F410B">
            <w:pPr>
              <w:jc w:val="both"/>
            </w:pPr>
            <w:r>
              <w:tab/>
            </w:r>
            <w:r>
              <w:tab/>
              <w:t>6.1.5.</w:t>
            </w:r>
            <w:r w:rsidRPr="00975F97">
              <w:t>байгалийн ургамлын нөөц ашиглах үйл ажиллага</w:t>
            </w:r>
            <w:r>
              <w:t>аны.</w:t>
            </w:r>
          </w:p>
        </w:tc>
        <w:tc>
          <w:tcPr>
            <w:tcW w:w="2694" w:type="dxa"/>
            <w:tcMar>
              <w:top w:w="100" w:type="dxa"/>
              <w:left w:w="100" w:type="dxa"/>
              <w:bottom w:w="100" w:type="dxa"/>
              <w:right w:w="100" w:type="dxa"/>
            </w:tcMar>
          </w:tcPr>
          <w:p w14:paraId="279BB892" w14:textId="0857D471" w:rsidR="0083439E" w:rsidRPr="008B6FF0" w:rsidRDefault="007204CC" w:rsidP="007356A9">
            <w:pPr>
              <w:widowControl w:val="0"/>
              <w:pBdr>
                <w:top w:val="nil"/>
                <w:left w:val="nil"/>
                <w:bottom w:val="nil"/>
                <w:right w:val="nil"/>
                <w:between w:val="nil"/>
              </w:pBdr>
              <w:spacing w:before="4" w:line="240" w:lineRule="auto"/>
              <w:ind w:left="125" w:right="73" w:hanging="1"/>
              <w:jc w:val="both"/>
              <w:rPr>
                <w:color w:val="000000"/>
                <w:sz w:val="24"/>
                <w:szCs w:val="24"/>
              </w:rPr>
            </w:pPr>
            <w:r>
              <w:rPr>
                <w:color w:val="000000"/>
                <w:sz w:val="24"/>
                <w:szCs w:val="24"/>
              </w:rPr>
              <w:lastRenderedPageBreak/>
              <w:t>Үгүй</w:t>
            </w:r>
          </w:p>
        </w:tc>
      </w:tr>
      <w:tr w:rsidR="00152782" w:rsidRPr="008B6FF0" w14:paraId="3346565A" w14:textId="77777777" w:rsidTr="00152782">
        <w:trPr>
          <w:trHeight w:val="939"/>
        </w:trPr>
        <w:tc>
          <w:tcPr>
            <w:tcW w:w="7361" w:type="dxa"/>
            <w:tcMar>
              <w:top w:w="100" w:type="dxa"/>
              <w:left w:w="100" w:type="dxa"/>
              <w:bottom w:w="100" w:type="dxa"/>
              <w:right w:w="100" w:type="dxa"/>
            </w:tcMar>
          </w:tcPr>
          <w:p w14:paraId="373E70ED" w14:textId="0B06C194" w:rsidR="00152782" w:rsidRPr="003F410B" w:rsidRDefault="00185589" w:rsidP="003F410B">
            <w:pPr>
              <w:ind w:firstLine="720"/>
              <w:jc w:val="both"/>
            </w:pPr>
            <w:r>
              <w:t xml:space="preserve">6.2.Энэ хуулийн 6.1.2-6.1.5-д заасан мэдээллийн сан нь Байгаль орчныг хамгаалах тухай хуулийн Долдугаар бүлэгт заасан мэдээллийн сангийн дэд мэдээллийн сан байна. </w:t>
            </w:r>
          </w:p>
        </w:tc>
        <w:tc>
          <w:tcPr>
            <w:tcW w:w="2694" w:type="dxa"/>
            <w:tcMar>
              <w:top w:w="100" w:type="dxa"/>
              <w:left w:w="100" w:type="dxa"/>
              <w:bottom w:w="100" w:type="dxa"/>
              <w:right w:w="100" w:type="dxa"/>
            </w:tcMar>
          </w:tcPr>
          <w:p w14:paraId="717F149A" w14:textId="23735365" w:rsidR="00152782" w:rsidRDefault="00152782" w:rsidP="00152782">
            <w:pPr>
              <w:widowControl w:val="0"/>
              <w:pBdr>
                <w:top w:val="nil"/>
                <w:left w:val="nil"/>
                <w:bottom w:val="nil"/>
                <w:right w:val="nil"/>
                <w:between w:val="nil"/>
              </w:pBdr>
              <w:spacing w:before="4" w:line="240" w:lineRule="auto"/>
              <w:ind w:left="125" w:right="73" w:hanging="1"/>
              <w:jc w:val="both"/>
              <w:rPr>
                <w:color w:val="000000"/>
                <w:sz w:val="24"/>
                <w:szCs w:val="24"/>
              </w:rPr>
            </w:pPr>
            <w:r w:rsidRPr="005D4C5C">
              <w:rPr>
                <w:color w:val="000000"/>
                <w:sz w:val="24"/>
                <w:szCs w:val="24"/>
              </w:rPr>
              <w:t>Үгүй</w:t>
            </w:r>
          </w:p>
        </w:tc>
      </w:tr>
      <w:tr w:rsidR="00152782" w:rsidRPr="008B6FF0" w14:paraId="07531ADB" w14:textId="77777777" w:rsidTr="00152782">
        <w:trPr>
          <w:trHeight w:val="1637"/>
        </w:trPr>
        <w:tc>
          <w:tcPr>
            <w:tcW w:w="7361" w:type="dxa"/>
            <w:tcMar>
              <w:top w:w="100" w:type="dxa"/>
              <w:left w:w="100" w:type="dxa"/>
              <w:bottom w:w="100" w:type="dxa"/>
              <w:right w:w="100" w:type="dxa"/>
            </w:tcMar>
          </w:tcPr>
          <w:p w14:paraId="10A4D2A8" w14:textId="1D3D04EA" w:rsidR="00152782" w:rsidRDefault="00185589" w:rsidP="003F410B">
            <w:pPr>
              <w:ind w:firstLine="720"/>
              <w:jc w:val="both"/>
            </w:pPr>
            <w:r>
              <w:t xml:space="preserve">6.3.Олборлох </w:t>
            </w:r>
            <w:r w:rsidR="00923A1E">
              <w:t xml:space="preserve">салбарын </w:t>
            </w:r>
            <w:r>
              <w:t xml:space="preserve">нээлттэй мэдээллийн сан /цаашид “мэдээллийн сан” гэх/ нь цахим хэлбэртэй байх бөгөөд нээлттэй мэдээллийн шаардлагад нийцсэн, Нийтийн мэдээллийн ил тод байдлын тухай хуулийн 27.10-т заасны дагуу нэгдсэн, ангилал, код, тайлбартай байна. </w:t>
            </w:r>
          </w:p>
        </w:tc>
        <w:tc>
          <w:tcPr>
            <w:tcW w:w="2694" w:type="dxa"/>
            <w:tcMar>
              <w:top w:w="100" w:type="dxa"/>
              <w:left w:w="100" w:type="dxa"/>
              <w:bottom w:w="100" w:type="dxa"/>
              <w:right w:w="100" w:type="dxa"/>
            </w:tcMar>
          </w:tcPr>
          <w:p w14:paraId="1E323620" w14:textId="1A53051D" w:rsidR="00152782" w:rsidRDefault="00152782" w:rsidP="00152782">
            <w:pPr>
              <w:widowControl w:val="0"/>
              <w:pBdr>
                <w:top w:val="nil"/>
                <w:left w:val="nil"/>
                <w:bottom w:val="nil"/>
                <w:right w:val="nil"/>
                <w:between w:val="nil"/>
              </w:pBdr>
              <w:spacing w:before="4" w:line="240" w:lineRule="auto"/>
              <w:ind w:left="125" w:right="73" w:hanging="1"/>
              <w:jc w:val="both"/>
              <w:rPr>
                <w:color w:val="000000"/>
                <w:sz w:val="24"/>
                <w:szCs w:val="24"/>
              </w:rPr>
            </w:pPr>
            <w:r w:rsidRPr="005D4C5C">
              <w:rPr>
                <w:color w:val="000000"/>
                <w:sz w:val="24"/>
                <w:szCs w:val="24"/>
              </w:rPr>
              <w:t>Үгүй</w:t>
            </w:r>
          </w:p>
        </w:tc>
      </w:tr>
      <w:tr w:rsidR="00152782" w:rsidRPr="008B6FF0" w14:paraId="0CE9F8D4" w14:textId="77777777" w:rsidTr="00152782">
        <w:trPr>
          <w:trHeight w:val="1036"/>
        </w:trPr>
        <w:tc>
          <w:tcPr>
            <w:tcW w:w="7361" w:type="dxa"/>
            <w:tcMar>
              <w:top w:w="100" w:type="dxa"/>
              <w:left w:w="100" w:type="dxa"/>
              <w:bottom w:w="100" w:type="dxa"/>
              <w:right w:w="100" w:type="dxa"/>
            </w:tcMar>
          </w:tcPr>
          <w:p w14:paraId="4C50C161" w14:textId="48F236AF" w:rsidR="00152782" w:rsidRDefault="00185589" w:rsidP="003F410B">
            <w:pPr>
              <w:ind w:firstLine="720"/>
              <w:jc w:val="both"/>
            </w:pPr>
            <w:r>
              <w:t xml:space="preserve">6.4.Мэдээллийн сангийн мэдээлэл нь тоон мэдээлэл, өгөгдөл, дуу авиа, дүрс бичлэг, зураг, график, бичгийн хэлбэртэй байх бөгөөд хандах, ашиглахад хялбар, ойлгомжтой байна. </w:t>
            </w:r>
          </w:p>
        </w:tc>
        <w:tc>
          <w:tcPr>
            <w:tcW w:w="2694" w:type="dxa"/>
            <w:tcMar>
              <w:top w:w="100" w:type="dxa"/>
              <w:left w:w="100" w:type="dxa"/>
              <w:bottom w:w="100" w:type="dxa"/>
              <w:right w:w="100" w:type="dxa"/>
            </w:tcMar>
          </w:tcPr>
          <w:p w14:paraId="51177B82" w14:textId="7DF7DE95" w:rsidR="00152782" w:rsidRDefault="00152782" w:rsidP="00152782">
            <w:pPr>
              <w:widowControl w:val="0"/>
              <w:pBdr>
                <w:top w:val="nil"/>
                <w:left w:val="nil"/>
                <w:bottom w:val="nil"/>
                <w:right w:val="nil"/>
                <w:between w:val="nil"/>
              </w:pBdr>
              <w:spacing w:before="4" w:line="240" w:lineRule="auto"/>
              <w:ind w:left="125" w:right="73" w:hanging="1"/>
              <w:jc w:val="both"/>
              <w:rPr>
                <w:color w:val="000000"/>
                <w:sz w:val="24"/>
                <w:szCs w:val="24"/>
              </w:rPr>
            </w:pPr>
            <w:r w:rsidRPr="005D4C5C">
              <w:rPr>
                <w:color w:val="000000"/>
                <w:sz w:val="24"/>
                <w:szCs w:val="24"/>
              </w:rPr>
              <w:t>Үгүй</w:t>
            </w:r>
          </w:p>
        </w:tc>
      </w:tr>
      <w:tr w:rsidR="00152782" w:rsidRPr="008B6FF0" w14:paraId="7F4A1F8D" w14:textId="77777777" w:rsidTr="00152782">
        <w:trPr>
          <w:trHeight w:val="742"/>
        </w:trPr>
        <w:tc>
          <w:tcPr>
            <w:tcW w:w="7361" w:type="dxa"/>
            <w:tcMar>
              <w:top w:w="100" w:type="dxa"/>
              <w:left w:w="100" w:type="dxa"/>
              <w:bottom w:w="100" w:type="dxa"/>
              <w:right w:w="100" w:type="dxa"/>
            </w:tcMar>
          </w:tcPr>
          <w:p w14:paraId="6D4D0FBD" w14:textId="0F28C1D3" w:rsidR="00152782" w:rsidRDefault="00185589" w:rsidP="003F410B">
            <w:pPr>
              <w:ind w:firstLine="720"/>
              <w:jc w:val="both"/>
            </w:pPr>
            <w:r>
              <w:t xml:space="preserve">6.5.Кадастрын зурган мэдээлэл нь Засгийн газраас тодорхойлсон солбицол, өндрийн тогтолцоонд нийцсэн байна. </w:t>
            </w:r>
          </w:p>
        </w:tc>
        <w:tc>
          <w:tcPr>
            <w:tcW w:w="2694" w:type="dxa"/>
            <w:tcMar>
              <w:top w:w="100" w:type="dxa"/>
              <w:left w:w="100" w:type="dxa"/>
              <w:bottom w:w="100" w:type="dxa"/>
              <w:right w:w="100" w:type="dxa"/>
            </w:tcMar>
          </w:tcPr>
          <w:p w14:paraId="4061B42E" w14:textId="2922EB0C" w:rsidR="00152782" w:rsidRDefault="00152782" w:rsidP="00152782">
            <w:pPr>
              <w:widowControl w:val="0"/>
              <w:pBdr>
                <w:top w:val="nil"/>
                <w:left w:val="nil"/>
                <w:bottom w:val="nil"/>
                <w:right w:val="nil"/>
                <w:between w:val="nil"/>
              </w:pBdr>
              <w:spacing w:before="4" w:line="240" w:lineRule="auto"/>
              <w:ind w:left="125" w:right="73" w:hanging="1"/>
              <w:jc w:val="both"/>
              <w:rPr>
                <w:color w:val="000000"/>
                <w:sz w:val="24"/>
                <w:szCs w:val="24"/>
              </w:rPr>
            </w:pPr>
            <w:r w:rsidRPr="005D4C5C">
              <w:rPr>
                <w:color w:val="000000"/>
                <w:sz w:val="24"/>
                <w:szCs w:val="24"/>
              </w:rPr>
              <w:t>Үгүй</w:t>
            </w:r>
          </w:p>
        </w:tc>
      </w:tr>
      <w:tr w:rsidR="00152782" w:rsidRPr="008B6FF0" w14:paraId="5EDF2EA8" w14:textId="77777777" w:rsidTr="00152782">
        <w:trPr>
          <w:trHeight w:val="631"/>
        </w:trPr>
        <w:tc>
          <w:tcPr>
            <w:tcW w:w="7361" w:type="dxa"/>
            <w:tcMar>
              <w:top w:w="100" w:type="dxa"/>
              <w:left w:w="100" w:type="dxa"/>
              <w:bottom w:w="100" w:type="dxa"/>
              <w:right w:w="100" w:type="dxa"/>
            </w:tcMar>
          </w:tcPr>
          <w:p w14:paraId="5D881DDD" w14:textId="29A084DC" w:rsidR="00152782" w:rsidRDefault="00185589" w:rsidP="003F410B">
            <w:pPr>
              <w:ind w:firstLine="720"/>
              <w:jc w:val="both"/>
            </w:pPr>
            <w:r>
              <w:t xml:space="preserve">6.6.Мэдээллийн санд мэдээлэл оруулах, өөрчлөх, шинэчлэх үүрэг бүхий этгээд баталгаажуулах ажлыг цахимаар гүйцэтгэнэ. </w:t>
            </w:r>
          </w:p>
        </w:tc>
        <w:tc>
          <w:tcPr>
            <w:tcW w:w="2694" w:type="dxa"/>
            <w:tcMar>
              <w:top w:w="100" w:type="dxa"/>
              <w:left w:w="100" w:type="dxa"/>
              <w:bottom w:w="100" w:type="dxa"/>
              <w:right w:w="100" w:type="dxa"/>
            </w:tcMar>
          </w:tcPr>
          <w:p w14:paraId="49EE87DE" w14:textId="3B9FFB02" w:rsidR="00152782" w:rsidRDefault="00152782" w:rsidP="00152782">
            <w:pPr>
              <w:widowControl w:val="0"/>
              <w:pBdr>
                <w:top w:val="nil"/>
                <w:left w:val="nil"/>
                <w:bottom w:val="nil"/>
                <w:right w:val="nil"/>
                <w:between w:val="nil"/>
              </w:pBdr>
              <w:spacing w:before="4" w:line="240" w:lineRule="auto"/>
              <w:ind w:left="125" w:right="73" w:hanging="1"/>
              <w:jc w:val="both"/>
              <w:rPr>
                <w:color w:val="000000"/>
                <w:sz w:val="24"/>
                <w:szCs w:val="24"/>
              </w:rPr>
            </w:pPr>
            <w:r w:rsidRPr="005D4C5C">
              <w:rPr>
                <w:color w:val="000000"/>
                <w:sz w:val="24"/>
                <w:szCs w:val="24"/>
              </w:rPr>
              <w:t>Үгүй</w:t>
            </w:r>
          </w:p>
        </w:tc>
      </w:tr>
      <w:tr w:rsidR="00152782" w:rsidRPr="008B6FF0" w14:paraId="6714EB83" w14:textId="77777777" w:rsidTr="00152782">
        <w:trPr>
          <w:trHeight w:val="631"/>
        </w:trPr>
        <w:tc>
          <w:tcPr>
            <w:tcW w:w="7361" w:type="dxa"/>
            <w:tcMar>
              <w:top w:w="100" w:type="dxa"/>
              <w:left w:w="100" w:type="dxa"/>
              <w:bottom w:w="100" w:type="dxa"/>
              <w:right w:w="100" w:type="dxa"/>
            </w:tcMar>
          </w:tcPr>
          <w:p w14:paraId="7EC5C35A" w14:textId="0E15B129" w:rsidR="00152782" w:rsidRDefault="00185589" w:rsidP="003F410B">
            <w:pPr>
              <w:ind w:firstLine="720"/>
              <w:jc w:val="both"/>
            </w:pPr>
            <w:r w:rsidRPr="004A7EF2">
              <w:t>6.7.Мэдээллийн санд мэдээлэл оруулах хугацаа, маягт, журам, мэдээллийг мэдээллийн санд оруулах хэлбэр, шаардлага, цахимаар баримтжуулан хадгалах журмыг энэ хуулийн 14 дүгээр зүйлд заасан Үндэсний зөвлөл батална.</w:t>
            </w:r>
          </w:p>
        </w:tc>
        <w:tc>
          <w:tcPr>
            <w:tcW w:w="2694" w:type="dxa"/>
            <w:tcMar>
              <w:top w:w="100" w:type="dxa"/>
              <w:left w:w="100" w:type="dxa"/>
              <w:bottom w:w="100" w:type="dxa"/>
              <w:right w:w="100" w:type="dxa"/>
            </w:tcMar>
          </w:tcPr>
          <w:p w14:paraId="03E44417" w14:textId="036D58CB" w:rsidR="00152782" w:rsidRDefault="00152782" w:rsidP="00152782">
            <w:pPr>
              <w:widowControl w:val="0"/>
              <w:pBdr>
                <w:top w:val="nil"/>
                <w:left w:val="nil"/>
                <w:bottom w:val="nil"/>
                <w:right w:val="nil"/>
                <w:between w:val="nil"/>
              </w:pBdr>
              <w:spacing w:before="4" w:line="240" w:lineRule="auto"/>
              <w:ind w:left="125" w:right="73" w:hanging="1"/>
              <w:jc w:val="both"/>
              <w:rPr>
                <w:color w:val="000000"/>
                <w:sz w:val="24"/>
                <w:szCs w:val="24"/>
              </w:rPr>
            </w:pPr>
            <w:r w:rsidRPr="005D4C5C">
              <w:rPr>
                <w:color w:val="000000"/>
                <w:sz w:val="24"/>
                <w:szCs w:val="24"/>
              </w:rPr>
              <w:t>Үгүй</w:t>
            </w:r>
          </w:p>
        </w:tc>
      </w:tr>
      <w:tr w:rsidR="00152782" w:rsidRPr="008B6FF0" w14:paraId="0F0CF029" w14:textId="77777777" w:rsidTr="00152782">
        <w:trPr>
          <w:trHeight w:val="631"/>
        </w:trPr>
        <w:tc>
          <w:tcPr>
            <w:tcW w:w="7361" w:type="dxa"/>
            <w:tcMar>
              <w:top w:w="100" w:type="dxa"/>
              <w:left w:w="100" w:type="dxa"/>
              <w:bottom w:w="100" w:type="dxa"/>
              <w:right w:w="100" w:type="dxa"/>
            </w:tcMar>
          </w:tcPr>
          <w:p w14:paraId="2382EF8A" w14:textId="77777777" w:rsidR="00185589" w:rsidRPr="004A7EF2" w:rsidRDefault="00185589" w:rsidP="00185589">
            <w:pPr>
              <w:pStyle w:val="NormalWeb"/>
              <w:shd w:val="clear" w:color="auto" w:fill="FFFFFF"/>
              <w:spacing w:before="0" w:beforeAutospacing="0" w:after="0" w:afterAutospacing="0" w:line="300" w:lineRule="atLeast"/>
              <w:ind w:firstLine="720"/>
              <w:jc w:val="both"/>
              <w:rPr>
                <w:rFonts w:ascii="Arial" w:hAnsi="Arial" w:cs="Arial"/>
              </w:rPr>
            </w:pPr>
            <w:r w:rsidRPr="004A7EF2">
              <w:rPr>
                <w:rFonts w:ascii="Arial" w:hAnsi="Arial" w:cs="Arial"/>
              </w:rPr>
              <w:t>6.</w:t>
            </w:r>
            <w:proofErr w:type="gramStart"/>
            <w:r w:rsidRPr="004A7EF2">
              <w:rPr>
                <w:rFonts w:ascii="Arial" w:hAnsi="Arial" w:cs="Arial"/>
              </w:rPr>
              <w:t>8.Мэдээллийн</w:t>
            </w:r>
            <w:proofErr w:type="gramEnd"/>
            <w:r w:rsidRPr="004A7EF2">
              <w:rPr>
                <w:rFonts w:ascii="Arial" w:hAnsi="Arial" w:cs="Arial"/>
              </w:rPr>
              <w:t xml:space="preserve"> </w:t>
            </w:r>
            <w:proofErr w:type="spellStart"/>
            <w:r w:rsidRPr="004A7EF2">
              <w:rPr>
                <w:rFonts w:ascii="Arial" w:hAnsi="Arial" w:cs="Arial"/>
              </w:rPr>
              <w:t>санг</w:t>
            </w:r>
            <w:proofErr w:type="spellEnd"/>
            <w:r w:rsidRPr="004A7EF2">
              <w:rPr>
                <w:rFonts w:ascii="Arial" w:hAnsi="Arial" w:cs="Arial"/>
              </w:rPr>
              <w:t xml:space="preserve"> </w:t>
            </w:r>
            <w:proofErr w:type="spellStart"/>
            <w:r w:rsidRPr="004A7EF2">
              <w:rPr>
                <w:rFonts w:ascii="Arial" w:hAnsi="Arial" w:cs="Arial"/>
              </w:rPr>
              <w:t>дараах</w:t>
            </w:r>
            <w:proofErr w:type="spellEnd"/>
            <w:r w:rsidRPr="004A7EF2">
              <w:rPr>
                <w:rFonts w:ascii="Arial" w:hAnsi="Arial" w:cs="Arial"/>
              </w:rPr>
              <w:t xml:space="preserve"> </w:t>
            </w:r>
            <w:proofErr w:type="spellStart"/>
            <w:r w:rsidRPr="004A7EF2">
              <w:rPr>
                <w:rFonts w:ascii="Arial" w:hAnsi="Arial" w:cs="Arial"/>
              </w:rPr>
              <w:t>зорилгоор</w:t>
            </w:r>
            <w:proofErr w:type="spellEnd"/>
            <w:r w:rsidRPr="004A7EF2">
              <w:rPr>
                <w:rFonts w:ascii="Arial" w:hAnsi="Arial" w:cs="Arial"/>
              </w:rPr>
              <w:t xml:space="preserve"> </w:t>
            </w:r>
            <w:proofErr w:type="spellStart"/>
            <w:r w:rsidRPr="004A7EF2">
              <w:rPr>
                <w:rFonts w:ascii="Arial" w:hAnsi="Arial" w:cs="Arial"/>
              </w:rPr>
              <w:t>ашиглана</w:t>
            </w:r>
            <w:proofErr w:type="spellEnd"/>
            <w:r w:rsidRPr="004A7EF2">
              <w:rPr>
                <w:rFonts w:ascii="Arial" w:hAnsi="Arial" w:cs="Arial"/>
              </w:rPr>
              <w:t>:</w:t>
            </w:r>
          </w:p>
          <w:p w14:paraId="712C5892" w14:textId="77777777" w:rsidR="00185589" w:rsidRPr="004A7EF2" w:rsidRDefault="00185589" w:rsidP="00185589">
            <w:pPr>
              <w:pStyle w:val="NormalWeb"/>
              <w:shd w:val="clear" w:color="auto" w:fill="FFFFFF"/>
              <w:spacing w:before="0" w:beforeAutospacing="0" w:after="0" w:afterAutospacing="0" w:line="300" w:lineRule="atLeast"/>
              <w:jc w:val="both"/>
              <w:rPr>
                <w:rFonts w:ascii="Arial" w:hAnsi="Arial" w:cs="Arial"/>
              </w:rPr>
            </w:pPr>
          </w:p>
          <w:p w14:paraId="4D4ED844" w14:textId="0228FD48" w:rsidR="00185589" w:rsidRPr="004A7EF2" w:rsidRDefault="00185589" w:rsidP="00185589">
            <w:pPr>
              <w:pStyle w:val="NormalWeb"/>
              <w:shd w:val="clear" w:color="auto" w:fill="FFFFFF"/>
              <w:spacing w:before="0" w:beforeAutospacing="0" w:after="0" w:afterAutospacing="0" w:line="300" w:lineRule="atLeast"/>
              <w:ind w:firstLine="1440"/>
              <w:jc w:val="both"/>
              <w:rPr>
                <w:rFonts w:ascii="Arial" w:hAnsi="Arial" w:cs="Arial"/>
              </w:rPr>
            </w:pPr>
            <w:r w:rsidRPr="004A7EF2">
              <w:rPr>
                <w:rFonts w:ascii="Arial" w:hAnsi="Arial" w:cs="Arial"/>
              </w:rPr>
              <w:t>6.8.</w:t>
            </w:r>
            <w:proofErr w:type="gramStart"/>
            <w:r w:rsidRPr="004A7EF2">
              <w:rPr>
                <w:rFonts w:ascii="Arial" w:hAnsi="Arial" w:cs="Arial"/>
              </w:rPr>
              <w:t>1.энэ</w:t>
            </w:r>
            <w:proofErr w:type="gramEnd"/>
            <w:r w:rsidRPr="004A7EF2">
              <w:rPr>
                <w:rFonts w:ascii="Arial" w:hAnsi="Arial" w:cs="Arial"/>
              </w:rPr>
              <w:t xml:space="preserve"> </w:t>
            </w:r>
            <w:proofErr w:type="spellStart"/>
            <w:r w:rsidRPr="004A7EF2">
              <w:rPr>
                <w:rFonts w:ascii="Arial" w:hAnsi="Arial" w:cs="Arial"/>
              </w:rPr>
              <w:t>хуульд</w:t>
            </w:r>
            <w:proofErr w:type="spellEnd"/>
            <w:r w:rsidRPr="004A7EF2">
              <w:rPr>
                <w:rFonts w:ascii="Arial" w:hAnsi="Arial" w:cs="Arial"/>
              </w:rPr>
              <w:t xml:space="preserve"> </w:t>
            </w:r>
            <w:proofErr w:type="spellStart"/>
            <w:r w:rsidRPr="004A7EF2">
              <w:rPr>
                <w:rFonts w:ascii="Arial" w:hAnsi="Arial" w:cs="Arial"/>
              </w:rPr>
              <w:t>заасан</w:t>
            </w:r>
            <w:proofErr w:type="spellEnd"/>
            <w:r w:rsidRPr="004A7EF2">
              <w:rPr>
                <w:rFonts w:ascii="Arial" w:hAnsi="Arial" w:cs="Arial"/>
              </w:rPr>
              <w:t xml:space="preserve"> </w:t>
            </w:r>
            <w:proofErr w:type="spellStart"/>
            <w:r w:rsidRPr="004A7EF2">
              <w:rPr>
                <w:rFonts w:ascii="Arial" w:hAnsi="Arial" w:cs="Arial"/>
              </w:rPr>
              <w:t>нээлттэй</w:t>
            </w:r>
            <w:proofErr w:type="spellEnd"/>
            <w:r w:rsidRPr="004A7EF2">
              <w:rPr>
                <w:rFonts w:ascii="Arial" w:hAnsi="Arial" w:cs="Arial"/>
              </w:rPr>
              <w:t xml:space="preserve"> </w:t>
            </w:r>
            <w:proofErr w:type="spellStart"/>
            <w:r w:rsidRPr="004A7EF2">
              <w:rPr>
                <w:rFonts w:ascii="Arial" w:hAnsi="Arial" w:cs="Arial"/>
              </w:rPr>
              <w:t>мэдээлэл</w:t>
            </w:r>
            <w:proofErr w:type="spellEnd"/>
            <w:r w:rsidRPr="004A7EF2">
              <w:rPr>
                <w:rFonts w:ascii="Arial" w:hAnsi="Arial" w:cs="Arial"/>
              </w:rPr>
              <w:t xml:space="preserve">, </w:t>
            </w:r>
            <w:proofErr w:type="spellStart"/>
            <w:r w:rsidRPr="004A7EF2">
              <w:rPr>
                <w:rFonts w:ascii="Arial" w:hAnsi="Arial" w:cs="Arial"/>
              </w:rPr>
              <w:t>олборлох</w:t>
            </w:r>
            <w:proofErr w:type="spellEnd"/>
            <w:r w:rsidRPr="004A7EF2">
              <w:rPr>
                <w:rFonts w:ascii="Arial" w:hAnsi="Arial" w:cs="Arial"/>
              </w:rPr>
              <w:t xml:space="preserve"> </w:t>
            </w:r>
            <w:proofErr w:type="spellStart"/>
            <w:r w:rsidR="00923A1E">
              <w:rPr>
                <w:rFonts w:ascii="Arial" w:hAnsi="Arial" w:cs="Arial"/>
              </w:rPr>
              <w:t>салбарын</w:t>
            </w:r>
            <w:proofErr w:type="spellEnd"/>
            <w:r w:rsidR="00923A1E">
              <w:rPr>
                <w:rFonts w:ascii="Arial" w:hAnsi="Arial" w:cs="Arial"/>
              </w:rPr>
              <w:t xml:space="preserve"> </w:t>
            </w:r>
            <w:proofErr w:type="spellStart"/>
            <w:r w:rsidRPr="004A7EF2">
              <w:rPr>
                <w:rFonts w:ascii="Arial" w:hAnsi="Arial" w:cs="Arial"/>
              </w:rPr>
              <w:t>ил</w:t>
            </w:r>
            <w:proofErr w:type="spellEnd"/>
            <w:r w:rsidRPr="004A7EF2">
              <w:rPr>
                <w:rFonts w:ascii="Arial" w:hAnsi="Arial" w:cs="Arial"/>
              </w:rPr>
              <w:t xml:space="preserve"> </w:t>
            </w:r>
            <w:proofErr w:type="spellStart"/>
            <w:r w:rsidRPr="004A7EF2">
              <w:rPr>
                <w:rFonts w:ascii="Arial" w:hAnsi="Arial" w:cs="Arial"/>
              </w:rPr>
              <w:t>тод</w:t>
            </w:r>
            <w:proofErr w:type="spellEnd"/>
            <w:r w:rsidRPr="004A7EF2">
              <w:rPr>
                <w:rFonts w:ascii="Arial" w:hAnsi="Arial" w:cs="Arial"/>
              </w:rPr>
              <w:t xml:space="preserve"> </w:t>
            </w:r>
            <w:proofErr w:type="spellStart"/>
            <w:r w:rsidRPr="004A7EF2">
              <w:rPr>
                <w:rFonts w:ascii="Arial" w:hAnsi="Arial" w:cs="Arial"/>
              </w:rPr>
              <w:t>байдлын</w:t>
            </w:r>
            <w:proofErr w:type="spellEnd"/>
            <w:r w:rsidRPr="004A7EF2">
              <w:rPr>
                <w:rFonts w:ascii="Arial" w:hAnsi="Arial" w:cs="Arial"/>
              </w:rPr>
              <w:t xml:space="preserve"> </w:t>
            </w:r>
            <w:proofErr w:type="spellStart"/>
            <w:r w:rsidRPr="004A7EF2">
              <w:rPr>
                <w:rFonts w:ascii="Arial" w:hAnsi="Arial" w:cs="Arial"/>
              </w:rPr>
              <w:t>тайлан</w:t>
            </w:r>
            <w:proofErr w:type="spellEnd"/>
            <w:r w:rsidRPr="004A7EF2">
              <w:rPr>
                <w:rFonts w:ascii="Arial" w:hAnsi="Arial" w:cs="Arial"/>
              </w:rPr>
              <w:t xml:space="preserve"> </w:t>
            </w:r>
            <w:proofErr w:type="spellStart"/>
            <w:r w:rsidRPr="004A7EF2">
              <w:rPr>
                <w:rFonts w:ascii="Arial" w:hAnsi="Arial" w:cs="Arial"/>
              </w:rPr>
              <w:t>авах</w:t>
            </w:r>
            <w:proofErr w:type="spellEnd"/>
            <w:r w:rsidRPr="004A7EF2">
              <w:rPr>
                <w:rFonts w:ascii="Arial" w:hAnsi="Arial" w:cs="Arial"/>
              </w:rPr>
              <w:t xml:space="preserve">, </w:t>
            </w:r>
            <w:proofErr w:type="spellStart"/>
            <w:r w:rsidRPr="004A7EF2">
              <w:rPr>
                <w:rFonts w:ascii="Arial" w:hAnsi="Arial" w:cs="Arial"/>
              </w:rPr>
              <w:t>бүртгэх</w:t>
            </w:r>
            <w:proofErr w:type="spellEnd"/>
            <w:r w:rsidRPr="004A7EF2">
              <w:rPr>
                <w:rFonts w:ascii="Arial" w:hAnsi="Arial" w:cs="Arial"/>
              </w:rPr>
              <w:t xml:space="preserve">, </w:t>
            </w:r>
            <w:proofErr w:type="spellStart"/>
            <w:r w:rsidRPr="004A7EF2">
              <w:rPr>
                <w:rFonts w:ascii="Arial" w:hAnsi="Arial" w:cs="Arial"/>
              </w:rPr>
              <w:t>хяналт</w:t>
            </w:r>
            <w:proofErr w:type="spellEnd"/>
            <w:r w:rsidRPr="004A7EF2">
              <w:rPr>
                <w:rFonts w:ascii="Arial" w:hAnsi="Arial" w:cs="Arial"/>
              </w:rPr>
              <w:t xml:space="preserve"> </w:t>
            </w:r>
            <w:proofErr w:type="spellStart"/>
            <w:r w:rsidRPr="004A7EF2">
              <w:rPr>
                <w:rFonts w:ascii="Arial" w:hAnsi="Arial" w:cs="Arial"/>
              </w:rPr>
              <w:t>тавих</w:t>
            </w:r>
            <w:proofErr w:type="spellEnd"/>
            <w:r w:rsidRPr="004A7EF2">
              <w:rPr>
                <w:rFonts w:ascii="Arial" w:hAnsi="Arial" w:cs="Arial"/>
              </w:rPr>
              <w:t>;</w:t>
            </w:r>
          </w:p>
          <w:p w14:paraId="64CB9306" w14:textId="77777777" w:rsidR="00185589" w:rsidRPr="004A7EF2" w:rsidRDefault="00185589" w:rsidP="00185589">
            <w:pPr>
              <w:pStyle w:val="NormalWeb"/>
              <w:shd w:val="clear" w:color="auto" w:fill="FFFFFF"/>
              <w:spacing w:before="0" w:beforeAutospacing="0" w:after="0" w:afterAutospacing="0" w:line="300" w:lineRule="atLeast"/>
              <w:ind w:firstLine="1440"/>
              <w:jc w:val="both"/>
              <w:rPr>
                <w:rFonts w:ascii="Arial" w:hAnsi="Arial" w:cs="Arial"/>
              </w:rPr>
            </w:pPr>
          </w:p>
          <w:p w14:paraId="70D443B7" w14:textId="26DCEA68" w:rsidR="00185589" w:rsidRPr="004A7EF2" w:rsidRDefault="00185589" w:rsidP="00185589">
            <w:pPr>
              <w:pStyle w:val="NormalWeb"/>
              <w:shd w:val="clear" w:color="auto" w:fill="FFFFFF"/>
              <w:spacing w:before="0" w:beforeAutospacing="0" w:after="0" w:afterAutospacing="0" w:line="300" w:lineRule="atLeast"/>
              <w:ind w:firstLine="1440"/>
              <w:jc w:val="both"/>
              <w:rPr>
                <w:rFonts w:ascii="Arial" w:hAnsi="Arial" w:cs="Arial"/>
              </w:rPr>
            </w:pPr>
            <w:r w:rsidRPr="004A7EF2">
              <w:rPr>
                <w:rFonts w:ascii="Arial" w:hAnsi="Arial" w:cs="Arial"/>
              </w:rPr>
              <w:t>6.8.</w:t>
            </w:r>
            <w:proofErr w:type="gramStart"/>
            <w:r w:rsidRPr="004A7EF2">
              <w:rPr>
                <w:rFonts w:ascii="Arial" w:hAnsi="Arial" w:cs="Arial"/>
              </w:rPr>
              <w:t>2.олборлох</w:t>
            </w:r>
            <w:proofErr w:type="gramEnd"/>
            <w:r w:rsidRPr="004A7EF2">
              <w:rPr>
                <w:rFonts w:ascii="Arial" w:hAnsi="Arial" w:cs="Arial"/>
              </w:rPr>
              <w:t xml:space="preserve"> </w:t>
            </w:r>
            <w:proofErr w:type="spellStart"/>
            <w:r w:rsidR="00923A1E">
              <w:rPr>
                <w:rFonts w:ascii="Arial" w:hAnsi="Arial" w:cs="Arial"/>
              </w:rPr>
              <w:t>салбарын</w:t>
            </w:r>
            <w:proofErr w:type="spellEnd"/>
            <w:r w:rsidR="00923A1E">
              <w:rPr>
                <w:rFonts w:ascii="Arial" w:hAnsi="Arial" w:cs="Arial"/>
              </w:rPr>
              <w:t xml:space="preserve"> </w:t>
            </w:r>
            <w:proofErr w:type="spellStart"/>
            <w:r w:rsidRPr="004A7EF2">
              <w:rPr>
                <w:rFonts w:ascii="Arial" w:hAnsi="Arial" w:cs="Arial"/>
              </w:rPr>
              <w:t>хууль</w:t>
            </w:r>
            <w:proofErr w:type="spellEnd"/>
            <w:r w:rsidRPr="004A7EF2">
              <w:rPr>
                <w:rFonts w:ascii="Arial" w:hAnsi="Arial" w:cs="Arial"/>
              </w:rPr>
              <w:t xml:space="preserve"> </w:t>
            </w:r>
            <w:proofErr w:type="spellStart"/>
            <w:r w:rsidRPr="004A7EF2">
              <w:rPr>
                <w:rFonts w:ascii="Arial" w:hAnsi="Arial" w:cs="Arial"/>
              </w:rPr>
              <w:t>тогтоомжийг</w:t>
            </w:r>
            <w:proofErr w:type="spellEnd"/>
            <w:r w:rsidRPr="004A7EF2">
              <w:rPr>
                <w:rFonts w:ascii="Arial" w:hAnsi="Arial" w:cs="Arial"/>
              </w:rPr>
              <w:t xml:space="preserve"> </w:t>
            </w:r>
            <w:proofErr w:type="spellStart"/>
            <w:r w:rsidRPr="004A7EF2">
              <w:rPr>
                <w:rFonts w:ascii="Arial" w:hAnsi="Arial" w:cs="Arial"/>
              </w:rPr>
              <w:t>улсын</w:t>
            </w:r>
            <w:proofErr w:type="spellEnd"/>
            <w:r w:rsidRPr="004A7EF2">
              <w:rPr>
                <w:rFonts w:ascii="Arial" w:hAnsi="Arial" w:cs="Arial"/>
              </w:rPr>
              <w:t xml:space="preserve"> </w:t>
            </w:r>
            <w:proofErr w:type="spellStart"/>
            <w:r w:rsidRPr="004A7EF2">
              <w:rPr>
                <w:rFonts w:ascii="Arial" w:hAnsi="Arial" w:cs="Arial"/>
              </w:rPr>
              <w:t>хэмжээнд</w:t>
            </w:r>
            <w:proofErr w:type="spellEnd"/>
            <w:r w:rsidRPr="004A7EF2">
              <w:rPr>
                <w:rFonts w:ascii="Arial" w:hAnsi="Arial" w:cs="Arial"/>
              </w:rPr>
              <w:t xml:space="preserve"> </w:t>
            </w:r>
            <w:proofErr w:type="spellStart"/>
            <w:r w:rsidRPr="004A7EF2">
              <w:rPr>
                <w:rFonts w:ascii="Arial" w:hAnsi="Arial" w:cs="Arial"/>
              </w:rPr>
              <w:t>нэг</w:t>
            </w:r>
            <w:proofErr w:type="spellEnd"/>
            <w:r w:rsidRPr="004A7EF2">
              <w:rPr>
                <w:rFonts w:ascii="Arial" w:hAnsi="Arial" w:cs="Arial"/>
              </w:rPr>
              <w:t xml:space="preserve"> </w:t>
            </w:r>
            <w:proofErr w:type="spellStart"/>
            <w:r w:rsidRPr="004A7EF2">
              <w:rPr>
                <w:rFonts w:ascii="Arial" w:hAnsi="Arial" w:cs="Arial"/>
              </w:rPr>
              <w:t>мөр</w:t>
            </w:r>
            <w:proofErr w:type="spellEnd"/>
            <w:r w:rsidRPr="004A7EF2">
              <w:rPr>
                <w:rFonts w:ascii="Arial" w:hAnsi="Arial" w:cs="Arial"/>
              </w:rPr>
              <w:t xml:space="preserve"> </w:t>
            </w:r>
            <w:proofErr w:type="spellStart"/>
            <w:r w:rsidRPr="004A7EF2">
              <w:rPr>
                <w:rFonts w:ascii="Arial" w:hAnsi="Arial" w:cs="Arial"/>
              </w:rPr>
              <w:t>дагаж</w:t>
            </w:r>
            <w:proofErr w:type="spellEnd"/>
            <w:r w:rsidRPr="004A7EF2">
              <w:rPr>
                <w:rFonts w:ascii="Arial" w:hAnsi="Arial" w:cs="Arial"/>
              </w:rPr>
              <w:t xml:space="preserve"> </w:t>
            </w:r>
            <w:proofErr w:type="spellStart"/>
            <w:r w:rsidRPr="004A7EF2">
              <w:rPr>
                <w:rFonts w:ascii="Arial" w:hAnsi="Arial" w:cs="Arial"/>
              </w:rPr>
              <w:t>мөрдүүлэх</w:t>
            </w:r>
            <w:proofErr w:type="spellEnd"/>
            <w:r w:rsidRPr="004A7EF2">
              <w:rPr>
                <w:rFonts w:ascii="Arial" w:hAnsi="Arial" w:cs="Arial"/>
              </w:rPr>
              <w:t>;</w:t>
            </w:r>
          </w:p>
          <w:p w14:paraId="1A36AAF6" w14:textId="77777777" w:rsidR="00185589" w:rsidRPr="004A7EF2" w:rsidRDefault="00185589" w:rsidP="00185589">
            <w:pPr>
              <w:pStyle w:val="NormalWeb"/>
              <w:shd w:val="clear" w:color="auto" w:fill="FFFFFF"/>
              <w:spacing w:before="0" w:beforeAutospacing="0" w:after="0" w:afterAutospacing="0" w:line="300" w:lineRule="atLeast"/>
              <w:ind w:firstLine="1440"/>
              <w:jc w:val="both"/>
              <w:rPr>
                <w:rFonts w:ascii="Arial" w:hAnsi="Arial" w:cs="Arial"/>
              </w:rPr>
            </w:pPr>
          </w:p>
          <w:p w14:paraId="3E494D00" w14:textId="5E0EFF1B" w:rsidR="00185589" w:rsidRPr="004A7EF2" w:rsidRDefault="00185589" w:rsidP="00185589">
            <w:pPr>
              <w:pStyle w:val="NormalWeb"/>
              <w:shd w:val="clear" w:color="auto" w:fill="FFFFFF"/>
              <w:spacing w:before="0" w:beforeAutospacing="0" w:after="0" w:afterAutospacing="0" w:line="300" w:lineRule="atLeast"/>
              <w:ind w:firstLine="1440"/>
              <w:jc w:val="both"/>
              <w:rPr>
                <w:rFonts w:ascii="Arial" w:hAnsi="Arial" w:cs="Arial"/>
              </w:rPr>
            </w:pPr>
            <w:r w:rsidRPr="004A7EF2">
              <w:rPr>
                <w:rFonts w:ascii="Arial" w:hAnsi="Arial" w:cs="Arial"/>
              </w:rPr>
              <w:t>6.8.</w:t>
            </w:r>
            <w:proofErr w:type="gramStart"/>
            <w:r w:rsidRPr="004A7EF2">
              <w:rPr>
                <w:rFonts w:ascii="Arial" w:hAnsi="Arial" w:cs="Arial"/>
              </w:rPr>
              <w:t>3.олборлох</w:t>
            </w:r>
            <w:proofErr w:type="gramEnd"/>
            <w:r w:rsidRPr="004A7EF2">
              <w:rPr>
                <w:rFonts w:ascii="Arial" w:hAnsi="Arial" w:cs="Arial"/>
              </w:rPr>
              <w:t xml:space="preserve"> </w:t>
            </w:r>
            <w:proofErr w:type="spellStart"/>
            <w:r w:rsidR="00923A1E">
              <w:rPr>
                <w:rFonts w:ascii="Arial" w:hAnsi="Arial" w:cs="Arial"/>
              </w:rPr>
              <w:t>салбарын</w:t>
            </w:r>
            <w:proofErr w:type="spellEnd"/>
            <w:r w:rsidR="00923A1E">
              <w:rPr>
                <w:rFonts w:ascii="Arial" w:hAnsi="Arial" w:cs="Arial"/>
              </w:rPr>
              <w:t xml:space="preserve"> </w:t>
            </w:r>
            <w:proofErr w:type="spellStart"/>
            <w:r w:rsidRPr="004A7EF2">
              <w:rPr>
                <w:rFonts w:ascii="Arial" w:hAnsi="Arial" w:cs="Arial"/>
              </w:rPr>
              <w:t>ил</w:t>
            </w:r>
            <w:proofErr w:type="spellEnd"/>
            <w:r w:rsidRPr="004A7EF2">
              <w:rPr>
                <w:rFonts w:ascii="Arial" w:hAnsi="Arial" w:cs="Arial"/>
              </w:rPr>
              <w:t xml:space="preserve"> </w:t>
            </w:r>
            <w:proofErr w:type="spellStart"/>
            <w:r w:rsidRPr="004A7EF2">
              <w:rPr>
                <w:rFonts w:ascii="Arial" w:hAnsi="Arial" w:cs="Arial"/>
              </w:rPr>
              <w:t>тод</w:t>
            </w:r>
            <w:proofErr w:type="spellEnd"/>
            <w:r w:rsidRPr="004A7EF2">
              <w:rPr>
                <w:rFonts w:ascii="Arial" w:hAnsi="Arial" w:cs="Arial"/>
              </w:rPr>
              <w:t xml:space="preserve"> </w:t>
            </w:r>
            <w:proofErr w:type="spellStart"/>
            <w:r w:rsidRPr="004A7EF2">
              <w:rPr>
                <w:rFonts w:ascii="Arial" w:hAnsi="Arial" w:cs="Arial"/>
              </w:rPr>
              <w:t>байдлыг</w:t>
            </w:r>
            <w:proofErr w:type="spellEnd"/>
            <w:r w:rsidRPr="004A7EF2">
              <w:rPr>
                <w:rFonts w:ascii="Arial" w:hAnsi="Arial" w:cs="Arial"/>
              </w:rPr>
              <w:t xml:space="preserve"> </w:t>
            </w:r>
            <w:proofErr w:type="spellStart"/>
            <w:r w:rsidRPr="004A7EF2">
              <w:rPr>
                <w:rFonts w:ascii="Arial" w:hAnsi="Arial" w:cs="Arial"/>
              </w:rPr>
              <w:t>хангах</w:t>
            </w:r>
            <w:proofErr w:type="spellEnd"/>
            <w:r w:rsidRPr="004A7EF2">
              <w:rPr>
                <w:rFonts w:ascii="Arial" w:hAnsi="Arial" w:cs="Arial"/>
              </w:rPr>
              <w:t>;</w:t>
            </w:r>
          </w:p>
          <w:p w14:paraId="36432D2A" w14:textId="713A1F13" w:rsidR="00152782" w:rsidRPr="003F410B" w:rsidRDefault="00185589" w:rsidP="003F410B">
            <w:pPr>
              <w:pStyle w:val="NormalWeb"/>
              <w:shd w:val="clear" w:color="auto" w:fill="FFFFFF"/>
              <w:spacing w:before="0" w:beforeAutospacing="0" w:after="0" w:afterAutospacing="0" w:line="300" w:lineRule="atLeast"/>
              <w:ind w:firstLine="1440"/>
              <w:jc w:val="both"/>
              <w:rPr>
                <w:rFonts w:ascii="Arial" w:hAnsi="Arial" w:cs="Arial"/>
              </w:rPr>
            </w:pPr>
            <w:r w:rsidRPr="004A7EF2">
              <w:rPr>
                <w:rFonts w:ascii="Arial" w:hAnsi="Arial" w:cs="Arial"/>
              </w:rPr>
              <w:t>6.8.</w:t>
            </w:r>
            <w:proofErr w:type="gramStart"/>
            <w:r w:rsidRPr="004A7EF2">
              <w:rPr>
                <w:rFonts w:ascii="Arial" w:hAnsi="Arial" w:cs="Arial"/>
              </w:rPr>
              <w:t>4.олборлох</w:t>
            </w:r>
            <w:proofErr w:type="gramEnd"/>
            <w:r w:rsidRPr="004A7EF2">
              <w:rPr>
                <w:rFonts w:ascii="Arial" w:hAnsi="Arial" w:cs="Arial"/>
              </w:rPr>
              <w:t xml:space="preserve"> </w:t>
            </w:r>
            <w:proofErr w:type="spellStart"/>
            <w:r w:rsidRPr="004A7EF2">
              <w:rPr>
                <w:rFonts w:ascii="Arial" w:hAnsi="Arial" w:cs="Arial"/>
              </w:rPr>
              <w:t>үйлдвэрлэлд</w:t>
            </w:r>
            <w:proofErr w:type="spellEnd"/>
            <w:r w:rsidRPr="004A7EF2">
              <w:rPr>
                <w:rFonts w:ascii="Arial" w:hAnsi="Arial" w:cs="Arial"/>
              </w:rPr>
              <w:t xml:space="preserve"> </w:t>
            </w:r>
            <w:proofErr w:type="spellStart"/>
            <w:r w:rsidRPr="004A7EF2">
              <w:rPr>
                <w:rFonts w:ascii="Arial" w:hAnsi="Arial" w:cs="Arial"/>
              </w:rPr>
              <w:t>учирч</w:t>
            </w:r>
            <w:proofErr w:type="spellEnd"/>
            <w:r w:rsidRPr="004A7EF2">
              <w:rPr>
                <w:rFonts w:ascii="Arial" w:hAnsi="Arial" w:cs="Arial"/>
              </w:rPr>
              <w:t xml:space="preserve"> </w:t>
            </w:r>
            <w:proofErr w:type="spellStart"/>
            <w:r w:rsidRPr="004A7EF2">
              <w:rPr>
                <w:rFonts w:ascii="Arial" w:hAnsi="Arial" w:cs="Arial"/>
              </w:rPr>
              <w:t>болох</w:t>
            </w:r>
            <w:proofErr w:type="spellEnd"/>
            <w:r w:rsidRPr="004A7EF2">
              <w:rPr>
                <w:rFonts w:ascii="Arial" w:hAnsi="Arial" w:cs="Arial"/>
              </w:rPr>
              <w:t xml:space="preserve"> </w:t>
            </w:r>
            <w:proofErr w:type="spellStart"/>
            <w:r w:rsidRPr="004A7EF2">
              <w:rPr>
                <w:rFonts w:ascii="Arial" w:hAnsi="Arial" w:cs="Arial"/>
              </w:rPr>
              <w:t>эрсдэлийг</w:t>
            </w:r>
            <w:proofErr w:type="spellEnd"/>
            <w:r w:rsidRPr="004A7EF2">
              <w:rPr>
                <w:rFonts w:ascii="Arial" w:hAnsi="Arial" w:cs="Arial"/>
              </w:rPr>
              <w:t xml:space="preserve"> </w:t>
            </w:r>
            <w:proofErr w:type="spellStart"/>
            <w:r w:rsidRPr="004A7EF2">
              <w:rPr>
                <w:rFonts w:ascii="Arial" w:hAnsi="Arial" w:cs="Arial"/>
              </w:rPr>
              <w:t>тодорхойлох</w:t>
            </w:r>
            <w:proofErr w:type="spellEnd"/>
            <w:r w:rsidRPr="004A7EF2">
              <w:rPr>
                <w:rFonts w:ascii="Arial" w:hAnsi="Arial" w:cs="Arial"/>
              </w:rPr>
              <w:t>.</w:t>
            </w:r>
          </w:p>
        </w:tc>
        <w:tc>
          <w:tcPr>
            <w:tcW w:w="2694" w:type="dxa"/>
            <w:tcMar>
              <w:top w:w="100" w:type="dxa"/>
              <w:left w:w="100" w:type="dxa"/>
              <w:bottom w:w="100" w:type="dxa"/>
              <w:right w:w="100" w:type="dxa"/>
            </w:tcMar>
          </w:tcPr>
          <w:p w14:paraId="4A2881EB" w14:textId="14F407CA" w:rsidR="00152782" w:rsidRDefault="00152782" w:rsidP="00152782">
            <w:pPr>
              <w:widowControl w:val="0"/>
              <w:pBdr>
                <w:top w:val="nil"/>
                <w:left w:val="nil"/>
                <w:bottom w:val="nil"/>
                <w:right w:val="nil"/>
                <w:between w:val="nil"/>
              </w:pBdr>
              <w:spacing w:before="4" w:line="240" w:lineRule="auto"/>
              <w:ind w:left="125" w:right="73" w:hanging="1"/>
              <w:jc w:val="both"/>
              <w:rPr>
                <w:color w:val="000000"/>
                <w:sz w:val="24"/>
                <w:szCs w:val="24"/>
              </w:rPr>
            </w:pPr>
            <w:r w:rsidRPr="005D4C5C">
              <w:rPr>
                <w:color w:val="000000"/>
                <w:sz w:val="24"/>
                <w:szCs w:val="24"/>
              </w:rPr>
              <w:t>Үгүй</w:t>
            </w:r>
          </w:p>
        </w:tc>
      </w:tr>
    </w:tbl>
    <w:p w14:paraId="5C7D4F78" w14:textId="6119C7CC" w:rsidR="00354C9C" w:rsidRPr="008B6FF0" w:rsidRDefault="00354C9C" w:rsidP="00152782">
      <w:pPr>
        <w:widowControl w:val="0"/>
        <w:pBdr>
          <w:top w:val="nil"/>
          <w:left w:val="nil"/>
          <w:bottom w:val="nil"/>
          <w:right w:val="nil"/>
          <w:between w:val="nil"/>
        </w:pBdr>
        <w:spacing w:line="240" w:lineRule="auto"/>
        <w:jc w:val="both"/>
        <w:rPr>
          <w:color w:val="000000"/>
          <w:sz w:val="24"/>
          <w:szCs w:val="24"/>
        </w:rPr>
      </w:pPr>
    </w:p>
    <w:tbl>
      <w:tblPr>
        <w:tblStyle w:val="af6"/>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694"/>
      </w:tblGrid>
      <w:tr w:rsidR="0083439E" w:rsidRPr="008B6FF0" w14:paraId="27528FB4" w14:textId="77777777" w:rsidTr="00152782">
        <w:trPr>
          <w:trHeight w:val="1116"/>
        </w:trPr>
        <w:tc>
          <w:tcPr>
            <w:tcW w:w="7361" w:type="dxa"/>
            <w:tcMar>
              <w:top w:w="100" w:type="dxa"/>
              <w:left w:w="100" w:type="dxa"/>
              <w:bottom w:w="100" w:type="dxa"/>
              <w:right w:w="100" w:type="dxa"/>
            </w:tcMar>
          </w:tcPr>
          <w:p w14:paraId="4EBA9905" w14:textId="5DC70A0C" w:rsidR="00185589" w:rsidRPr="003F410B" w:rsidRDefault="00185589" w:rsidP="003F410B">
            <w:pPr>
              <w:jc w:val="center"/>
              <w:rPr>
                <w:b/>
              </w:rPr>
            </w:pPr>
            <w:r>
              <w:rPr>
                <w:b/>
              </w:rPr>
              <w:t xml:space="preserve">7 дугаар зүйл.Эрдэс баялаг олборлох </w:t>
            </w:r>
            <w:r w:rsidR="00923A1E">
              <w:rPr>
                <w:b/>
              </w:rPr>
              <w:t xml:space="preserve">салбарын </w:t>
            </w:r>
            <w:r>
              <w:rPr>
                <w:b/>
              </w:rPr>
              <w:t>үйл ажиллагааны мэдээллийн сан</w:t>
            </w:r>
          </w:p>
          <w:p w14:paraId="678D21B1" w14:textId="3A475AC2" w:rsidR="00185589" w:rsidRDefault="00185589" w:rsidP="00185589">
            <w:pPr>
              <w:jc w:val="both"/>
            </w:pPr>
            <w:r>
              <w:tab/>
              <w:t xml:space="preserve">7.1.Эрдэс баялаг олборлох </w:t>
            </w:r>
            <w:r w:rsidR="00923A1E">
              <w:t xml:space="preserve">салбарын </w:t>
            </w:r>
            <w:r>
              <w:t>үйл ажиллагааны мэдээллийн сан нь дараах мэдээллээс бүрдэх бөгөөд тус мэдээлэл нь байнга нээлттэй байна:</w:t>
            </w:r>
          </w:p>
          <w:p w14:paraId="2C526B14" w14:textId="77777777" w:rsidR="00185589" w:rsidRDefault="00185589" w:rsidP="00185589">
            <w:pPr>
              <w:jc w:val="both"/>
            </w:pPr>
          </w:p>
          <w:p w14:paraId="70E2A7B1" w14:textId="77777777" w:rsidR="00185589" w:rsidRDefault="00185589" w:rsidP="00185589">
            <w:pPr>
              <w:ind w:firstLine="1440"/>
              <w:jc w:val="both"/>
            </w:pPr>
            <w:r>
              <w:t>7</w:t>
            </w:r>
            <w:r w:rsidRPr="00A91EBE">
              <w:t xml:space="preserve">.1.1.эрдэс баялаг олборлох үйлдвэрлэлтэй холбогдох хууль тогтоомж, олон улсын гэрээ, </w:t>
            </w:r>
            <w:r>
              <w:rPr>
                <w:lang w:val="mn-MN"/>
              </w:rPr>
              <w:t>захиргааны хэм хэмжээний</w:t>
            </w:r>
            <w:r w:rsidRPr="00A91EBE">
              <w:t xml:space="preserve"> акт;</w:t>
            </w:r>
          </w:p>
          <w:p w14:paraId="424831CE" w14:textId="77777777" w:rsidR="00185589" w:rsidRDefault="00185589" w:rsidP="00185589">
            <w:pPr>
              <w:ind w:firstLine="1440"/>
              <w:jc w:val="both"/>
              <w:rPr>
                <w:b/>
              </w:rPr>
            </w:pPr>
          </w:p>
          <w:p w14:paraId="66AB7317" w14:textId="77777777" w:rsidR="00185589" w:rsidRDefault="00185589" w:rsidP="00185589">
            <w:pPr>
              <w:ind w:firstLine="1440"/>
              <w:jc w:val="both"/>
              <w:rPr>
                <w:b/>
              </w:rPr>
            </w:pPr>
            <w:r>
              <w:rPr>
                <w:b/>
              </w:rPr>
              <w:t>7.1.2.зөвшөөрөл, түүний бүртгэлийн мэдээлэл:</w:t>
            </w:r>
          </w:p>
          <w:p w14:paraId="5A6B2F97" w14:textId="77777777" w:rsidR="00185589" w:rsidRDefault="00185589" w:rsidP="00185589">
            <w:pPr>
              <w:ind w:firstLine="1440"/>
              <w:jc w:val="both"/>
            </w:pPr>
          </w:p>
          <w:p w14:paraId="5D0DA5D2" w14:textId="77777777" w:rsidR="00185589" w:rsidRPr="00A91EBE" w:rsidRDefault="00185589" w:rsidP="00185589">
            <w:pPr>
              <w:ind w:firstLine="2160"/>
              <w:jc w:val="both"/>
            </w:pPr>
            <w:r>
              <w:t>7.1.2.а.олгох зөвшөөр</w:t>
            </w:r>
            <w:r w:rsidRPr="00A91EBE">
              <w:t xml:space="preserve">өл, </w:t>
            </w:r>
            <w:r>
              <w:t xml:space="preserve">зөвшөөрөл хүссэн өргөдөл </w:t>
            </w:r>
            <w:r w:rsidRPr="00A91EBE">
              <w:t>бүртгэсэн он, сар, өдөр, цаг, минут, бүртгэлийн дугаар, үйлчилгээний хөлс төлөлт, эдгээрийн бүртгэл, сонгон шалгаруулалтад оролцсон хуулийн этгээдийн нэрийн жагсаалт, сонгон шалгаруулалтын дүн;</w:t>
            </w:r>
          </w:p>
          <w:p w14:paraId="6F9F4DB1" w14:textId="77777777" w:rsidR="00185589" w:rsidRDefault="00185589" w:rsidP="00185589">
            <w:pPr>
              <w:ind w:firstLine="1440"/>
              <w:jc w:val="both"/>
              <w:rPr>
                <w:highlight w:val="cyan"/>
              </w:rPr>
            </w:pPr>
          </w:p>
          <w:p w14:paraId="4D74686D" w14:textId="77777777" w:rsidR="00185589" w:rsidRDefault="00185589" w:rsidP="00185589">
            <w:pPr>
              <w:pBdr>
                <w:top w:val="nil"/>
                <w:left w:val="nil"/>
                <w:bottom w:val="nil"/>
                <w:right w:val="nil"/>
                <w:between w:val="nil"/>
              </w:pBdr>
              <w:ind w:firstLine="1980"/>
              <w:jc w:val="both"/>
              <w:rPr>
                <w:color w:val="000000"/>
              </w:rPr>
            </w:pPr>
            <w:r w:rsidRPr="00A91EBE">
              <w:rPr>
                <w:color w:val="000000"/>
              </w:rPr>
              <w:tab/>
            </w:r>
            <w:r>
              <w:rPr>
                <w:color w:val="000000"/>
              </w:rPr>
              <w:t>7</w:t>
            </w:r>
            <w:r w:rsidRPr="00A91EBE">
              <w:rPr>
                <w:color w:val="000000"/>
              </w:rPr>
              <w:t>.1.2.б.олгосон, сунгасан, шилжүүлсэн, түдгэлзүүлсэн, сэргээсэн, хүчингүй болгосон, зөвшөөрөл эзэмшигчээс хуульд заасны дагуу буцаан өгсөн, маргаантай зөвшөөрлийн бүртгэл, жагсаалт, зөвшөөрлийг олгосон, сунгасан, шилжүүлсэн, түдгэлзүүлсэн, хүчингүй болгосон он, сар, өдөр, зөвшөөрлийн хүчинтэй хугацаа, зөвшөөрөл</w:t>
            </w:r>
            <w:r>
              <w:rPr>
                <w:color w:val="000000"/>
              </w:rPr>
              <w:t xml:space="preserve"> эзэмшигчийн нэр, хаяг, </w:t>
            </w:r>
            <w:r w:rsidRPr="00A91EBE">
              <w:rPr>
                <w:color w:val="000000"/>
              </w:rPr>
              <w:t>зөвшөөрөлд орсон өөрчлөлт, зөвшөөрөл олгогдсон талбайн булангийн цэгийн солбицлууд</w:t>
            </w:r>
            <w:r>
              <w:rPr>
                <w:color w:val="000000"/>
                <w:lang w:val="mn-MN"/>
              </w:rPr>
              <w:t xml:space="preserve">, </w:t>
            </w:r>
            <w:r w:rsidRPr="00A91EBE">
              <w:rPr>
                <w:color w:val="000000"/>
              </w:rPr>
              <w:t>зураг зүйн бүртгэл, бүтээгдэхүүн хуваах гэрээ болон ашиглалтын тусгай зөв</w:t>
            </w:r>
            <w:r>
              <w:rPr>
                <w:color w:val="000000"/>
              </w:rPr>
              <w:t>шөөрөлд холбогдох эрдэс баялаг</w:t>
            </w:r>
            <w:r w:rsidRPr="00A91EBE">
              <w:rPr>
                <w:color w:val="000000"/>
              </w:rPr>
              <w:t>;</w:t>
            </w:r>
          </w:p>
          <w:p w14:paraId="05D6F172" w14:textId="77777777" w:rsidR="00185589" w:rsidRDefault="00185589" w:rsidP="00185589">
            <w:pPr>
              <w:pBdr>
                <w:top w:val="nil"/>
                <w:left w:val="nil"/>
                <w:bottom w:val="nil"/>
                <w:right w:val="nil"/>
                <w:between w:val="nil"/>
              </w:pBdr>
              <w:ind w:firstLine="1980"/>
              <w:jc w:val="both"/>
              <w:rPr>
                <w:color w:val="000000"/>
              </w:rPr>
            </w:pPr>
          </w:p>
          <w:p w14:paraId="21F95FB5" w14:textId="77777777" w:rsidR="00185589" w:rsidRPr="00522F19" w:rsidRDefault="00185589" w:rsidP="00185589">
            <w:pPr>
              <w:pBdr>
                <w:top w:val="nil"/>
                <w:left w:val="nil"/>
                <w:bottom w:val="nil"/>
                <w:right w:val="nil"/>
                <w:between w:val="nil"/>
              </w:pBdr>
              <w:ind w:firstLine="1980"/>
              <w:jc w:val="both"/>
              <w:rPr>
                <w:color w:val="000000"/>
              </w:rPr>
            </w:pPr>
            <w:r>
              <w:rPr>
                <w:color w:val="000000"/>
              </w:rPr>
              <w:t>7.1.2.в.</w:t>
            </w:r>
            <w:r w:rsidRPr="00522F19">
              <w:t>хайгуулын тусгай зөвшөөрөл олгоход өгсөн аймгийн Засаг даргын санал</w:t>
            </w:r>
            <w:r>
              <w:t>;</w:t>
            </w:r>
          </w:p>
          <w:p w14:paraId="76D96C8E" w14:textId="77777777" w:rsidR="00185589" w:rsidRDefault="00185589" w:rsidP="00185589">
            <w:pPr>
              <w:jc w:val="both"/>
            </w:pPr>
          </w:p>
          <w:p w14:paraId="0E268092" w14:textId="77777777" w:rsidR="00185589" w:rsidRDefault="00185589" w:rsidP="00185589">
            <w:pPr>
              <w:pBdr>
                <w:top w:val="nil"/>
                <w:left w:val="nil"/>
                <w:bottom w:val="nil"/>
                <w:right w:val="nil"/>
                <w:between w:val="nil"/>
              </w:pBdr>
              <w:ind w:firstLine="1418"/>
              <w:jc w:val="both"/>
              <w:rPr>
                <w:b/>
                <w:color w:val="000000"/>
              </w:rPr>
            </w:pPr>
            <w:r>
              <w:rPr>
                <w:b/>
                <w:color w:val="000000"/>
              </w:rPr>
              <w:t>7.1.3.</w:t>
            </w:r>
            <w:r>
              <w:rPr>
                <w:b/>
                <w:color w:val="000000"/>
                <w:lang w:val="mn-MN"/>
              </w:rPr>
              <w:t xml:space="preserve">дараах </w:t>
            </w:r>
            <w:r>
              <w:rPr>
                <w:b/>
                <w:color w:val="000000"/>
              </w:rPr>
              <w:t xml:space="preserve">гэрээ, </w:t>
            </w:r>
            <w:r>
              <w:rPr>
                <w:b/>
                <w:color w:val="000000"/>
                <w:lang w:val="mn-MN"/>
              </w:rPr>
              <w:t>хэлэлцээр, түүний нэмэлт, өөрчлөлт болон хэрэгжилтийн</w:t>
            </w:r>
            <w:r>
              <w:rPr>
                <w:b/>
              </w:rPr>
              <w:t xml:space="preserve"> </w:t>
            </w:r>
            <w:r>
              <w:rPr>
                <w:b/>
                <w:color w:val="000000"/>
              </w:rPr>
              <w:t>мэдээлэл:</w:t>
            </w:r>
          </w:p>
          <w:p w14:paraId="761F139D" w14:textId="77777777" w:rsidR="00185589" w:rsidRDefault="00185589" w:rsidP="00185589">
            <w:pPr>
              <w:pBdr>
                <w:top w:val="nil"/>
                <w:left w:val="nil"/>
                <w:bottom w:val="nil"/>
                <w:right w:val="nil"/>
                <w:between w:val="nil"/>
              </w:pBdr>
              <w:ind w:firstLine="1418"/>
              <w:jc w:val="both"/>
              <w:rPr>
                <w:b/>
              </w:rPr>
            </w:pPr>
          </w:p>
          <w:p w14:paraId="21405F2E" w14:textId="77777777" w:rsidR="00185589" w:rsidRPr="00A91EBE" w:rsidRDefault="00185589" w:rsidP="00185589">
            <w:pPr>
              <w:ind w:firstLine="1980"/>
              <w:jc w:val="both"/>
            </w:pPr>
            <w:r>
              <w:t>7</w:t>
            </w:r>
            <w:r w:rsidRPr="00A91EBE">
              <w:t>.1.3.а.бүтээгдэхүүн хуваах гэрээ;</w:t>
            </w:r>
          </w:p>
          <w:p w14:paraId="3D9025FA" w14:textId="77777777" w:rsidR="00185589" w:rsidRPr="00A91EBE" w:rsidRDefault="00185589" w:rsidP="00185589">
            <w:pPr>
              <w:ind w:firstLine="1980"/>
              <w:jc w:val="both"/>
            </w:pPr>
            <w:r>
              <w:t>7</w:t>
            </w:r>
            <w:r w:rsidRPr="00A91EBE">
              <w:t>.1.3.б.орд ашиглах гэрээ;</w:t>
            </w:r>
          </w:p>
          <w:p w14:paraId="5E0DBF7C" w14:textId="77777777" w:rsidR="00185589" w:rsidRPr="00A91EBE" w:rsidRDefault="00185589" w:rsidP="00185589">
            <w:pPr>
              <w:ind w:firstLine="1980"/>
              <w:jc w:val="both"/>
            </w:pPr>
            <w:r>
              <w:t>7</w:t>
            </w:r>
            <w:r w:rsidRPr="00A91EBE">
              <w:t>.1.3.в.хөрөнгө оруулалтын гэрээ</w:t>
            </w:r>
            <w:r>
              <w:t>, түүнтэй адилтгах гэрээ</w:t>
            </w:r>
            <w:r w:rsidRPr="00A91EBE">
              <w:t>;</w:t>
            </w:r>
          </w:p>
          <w:p w14:paraId="5077E5D1" w14:textId="77777777" w:rsidR="00185589" w:rsidRPr="00A91EBE"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.1.3.</w:t>
            </w:r>
            <w:r w:rsidRPr="00A91EBE">
              <w:t>г</w:t>
            </w:r>
            <w:r>
              <w:rPr>
                <w:color w:val="000000"/>
              </w:rPr>
              <w:t xml:space="preserve">.зөвшөөрөл олгогчоос </w:t>
            </w:r>
            <w:r w:rsidRPr="00A91EBE">
              <w:rPr>
                <w:color w:val="000000"/>
              </w:rPr>
              <w:t>зөвшөөрөл эзэмшигчтэй байгуулсан гэрээ;</w:t>
            </w:r>
          </w:p>
          <w:p w14:paraId="22B860BD" w14:textId="77777777" w:rsidR="00185589" w:rsidRDefault="00185589" w:rsidP="00185589">
            <w:pPr>
              <w:rPr>
                <w:highlight w:val="cyan"/>
              </w:rPr>
            </w:pPr>
          </w:p>
          <w:p w14:paraId="1663F606" w14:textId="77777777" w:rsidR="00185589" w:rsidRPr="004A7EF2" w:rsidRDefault="00185589" w:rsidP="00185589">
            <w:pPr>
              <w:pBdr>
                <w:top w:val="nil"/>
                <w:left w:val="nil"/>
                <w:bottom w:val="nil"/>
                <w:right w:val="nil"/>
                <w:between w:val="nil"/>
              </w:pBdr>
              <w:ind w:firstLine="1980"/>
              <w:jc w:val="both"/>
              <w:rPr>
                <w:color w:val="000000"/>
              </w:rPr>
            </w:pPr>
            <w:r w:rsidRPr="004A7EF2">
              <w:rPr>
                <w:color w:val="000000"/>
              </w:rPr>
              <w:t>7.1.3.</w:t>
            </w:r>
            <w:r w:rsidRPr="004A7EF2">
              <w:t>д</w:t>
            </w:r>
            <w:r w:rsidRPr="004A7EF2">
              <w:rPr>
                <w:color w:val="000000"/>
              </w:rPr>
              <w:t>.</w:t>
            </w:r>
            <w:r w:rsidRPr="004A7EF2">
              <w:rPr>
                <w:color w:val="000000"/>
                <w:lang w:val="mn-MN"/>
              </w:rPr>
              <w:t xml:space="preserve">нутгийн захиргааны байгууллагаас </w:t>
            </w:r>
            <w:r w:rsidRPr="004A7EF2">
              <w:rPr>
                <w:color w:val="000000"/>
              </w:rPr>
              <w:t>зөвшөөрөл эзэмшигчтэй</w:t>
            </w:r>
            <w:r w:rsidRPr="004A7EF2">
              <w:rPr>
                <w:color w:val="000000"/>
                <w:lang w:val="mn-MN"/>
              </w:rPr>
              <w:t xml:space="preserve"> байгуулсан</w:t>
            </w:r>
            <w:r w:rsidRPr="004A7EF2">
              <w:rPr>
                <w:color w:val="000000"/>
              </w:rPr>
              <w:t xml:space="preserve"> гэрээ;</w:t>
            </w:r>
          </w:p>
          <w:p w14:paraId="13E202F9" w14:textId="77777777" w:rsidR="00185589" w:rsidRPr="0079046F" w:rsidRDefault="00185589" w:rsidP="00185589">
            <w:pPr>
              <w:jc w:val="both"/>
              <w:rPr>
                <w:b/>
              </w:rPr>
            </w:pPr>
          </w:p>
          <w:p w14:paraId="6098C62C" w14:textId="77777777" w:rsidR="00185589"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.1.3.</w:t>
            </w:r>
            <w:r w:rsidRPr="00A91EBE">
              <w:t>е</w:t>
            </w:r>
            <w:r w:rsidRPr="00A91EBE">
              <w:rPr>
                <w:color w:val="000000"/>
              </w:rPr>
              <w:t>.зөвшөөрө</w:t>
            </w:r>
            <w:r>
              <w:rPr>
                <w:color w:val="000000"/>
              </w:rPr>
              <w:t xml:space="preserve">л эзэмшигчтэй байгуулсан газар </w:t>
            </w:r>
            <w:r w:rsidRPr="00A91EBE">
              <w:rPr>
                <w:color w:val="000000"/>
              </w:rPr>
              <w:t>ашиглах гэрээ;</w:t>
            </w:r>
          </w:p>
          <w:p w14:paraId="5FF77D45" w14:textId="77777777" w:rsidR="00185589" w:rsidRDefault="00185589" w:rsidP="00185589">
            <w:pPr>
              <w:ind w:firstLine="1985"/>
              <w:jc w:val="both"/>
            </w:pPr>
            <w:r>
              <w:lastRenderedPageBreak/>
              <w:t xml:space="preserve">7.1.3.ё.усан сан бүхий газрын энгийн хамгаалалтын бүсэд олборлолт явуулж эхэлсэн, зөвшөөрөл бүхий талбайд холбогдох арга хэмжээ авах, нөхөн сэргээх үйл ажиллагааны гэрээ; </w:t>
            </w:r>
          </w:p>
          <w:p w14:paraId="348DA080" w14:textId="77777777" w:rsidR="00185589" w:rsidRDefault="00185589" w:rsidP="00185589">
            <w:pPr>
              <w:ind w:firstLine="1985"/>
              <w:jc w:val="both"/>
            </w:pPr>
          </w:p>
          <w:p w14:paraId="38531F93" w14:textId="77777777" w:rsidR="00185589" w:rsidRPr="00DC3C68" w:rsidRDefault="00185589" w:rsidP="00185589">
            <w:pPr>
              <w:ind w:firstLine="1985"/>
              <w:jc w:val="both"/>
            </w:pPr>
            <w:r>
              <w:t>7.1.3.ж.зөвшөөрөл эзэмшигчтэй байгуулсан ус ашиглах гэрээ;</w:t>
            </w:r>
            <w:r w:rsidRPr="002067E9">
              <w:t xml:space="preserve"> </w:t>
            </w:r>
          </w:p>
          <w:p w14:paraId="67EF1268" w14:textId="77777777" w:rsidR="00185589"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.1.3.</w:t>
            </w:r>
            <w:r>
              <w:t>з</w:t>
            </w:r>
            <w:r w:rsidRPr="00A91EBE">
              <w:rPr>
                <w:color w:val="000000"/>
              </w:rPr>
              <w:t>.бичил уурхай эрхлэгчтэй байгуулсан гэрээ;</w:t>
            </w:r>
          </w:p>
          <w:p w14:paraId="59A20EF9" w14:textId="77777777" w:rsidR="00185589" w:rsidRDefault="00185589" w:rsidP="00185589">
            <w:pPr>
              <w:pBdr>
                <w:top w:val="nil"/>
                <w:left w:val="nil"/>
                <w:bottom w:val="nil"/>
                <w:right w:val="nil"/>
                <w:between w:val="nil"/>
              </w:pBdr>
              <w:ind w:left="1260" w:firstLine="720"/>
              <w:jc w:val="both"/>
              <w:rPr>
                <w:color w:val="000000"/>
              </w:rPr>
            </w:pPr>
            <w:r>
              <w:rPr>
                <w:color w:val="000000"/>
              </w:rPr>
              <w:t>7</w:t>
            </w:r>
            <w:r w:rsidRPr="00A91EBE">
              <w:rPr>
                <w:color w:val="000000"/>
              </w:rPr>
              <w:t>.1.3.</w:t>
            </w:r>
            <w:r>
              <w:t>и</w:t>
            </w:r>
            <w:r w:rsidRPr="00A91EBE">
              <w:rPr>
                <w:color w:val="000000"/>
              </w:rPr>
              <w:t>.</w:t>
            </w:r>
            <w:r>
              <w:rPr>
                <w:color w:val="000000"/>
              </w:rPr>
              <w:t>нөхөн сэргээлтийн гэрээ;</w:t>
            </w:r>
          </w:p>
          <w:p w14:paraId="39255594" w14:textId="77777777" w:rsidR="00185589" w:rsidRDefault="00185589" w:rsidP="00185589">
            <w:pPr>
              <w:pBdr>
                <w:top w:val="nil"/>
                <w:left w:val="nil"/>
                <w:bottom w:val="nil"/>
                <w:right w:val="nil"/>
                <w:between w:val="nil"/>
              </w:pBdr>
              <w:ind w:left="1260" w:firstLine="720"/>
              <w:jc w:val="both"/>
              <w:rPr>
                <w:color w:val="000000"/>
              </w:rPr>
            </w:pPr>
          </w:p>
          <w:p w14:paraId="6850D08D" w14:textId="77777777" w:rsidR="00185589" w:rsidRDefault="00185589" w:rsidP="00185589">
            <w:pPr>
              <w:pBdr>
                <w:top w:val="nil"/>
                <w:left w:val="nil"/>
                <w:bottom w:val="nil"/>
                <w:right w:val="nil"/>
                <w:between w:val="nil"/>
              </w:pBdr>
              <w:ind w:firstLine="1418"/>
              <w:jc w:val="both"/>
              <w:rPr>
                <w:b/>
                <w:color w:val="000000"/>
              </w:rPr>
            </w:pPr>
            <w:r>
              <w:rPr>
                <w:b/>
                <w:color w:val="000000"/>
              </w:rPr>
              <w:t>7.1.4.зөвшөөрөл эзэмшигчийн үйл ажиллагааны талаарх мэдээлэл:</w:t>
            </w:r>
          </w:p>
          <w:p w14:paraId="7F5D9D7E" w14:textId="77777777" w:rsidR="00185589" w:rsidRPr="00A91EBE" w:rsidRDefault="00185589" w:rsidP="00185589">
            <w:pPr>
              <w:pBdr>
                <w:top w:val="nil"/>
                <w:left w:val="nil"/>
                <w:bottom w:val="nil"/>
                <w:right w:val="nil"/>
                <w:between w:val="nil"/>
              </w:pBdr>
              <w:jc w:val="both"/>
              <w:rPr>
                <w:color w:val="000000"/>
              </w:rPr>
            </w:pPr>
          </w:p>
          <w:p w14:paraId="456FD6AC" w14:textId="77777777" w:rsidR="00185589"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.1.4.</w:t>
            </w:r>
            <w:r>
              <w:rPr>
                <w:color w:val="000000"/>
              </w:rPr>
              <w:t>а</w:t>
            </w:r>
            <w:r w:rsidRPr="00A91EBE">
              <w:rPr>
                <w:color w:val="000000"/>
              </w:rPr>
              <w:t>.эрх бүхий байгууллагаар хянуулсан хайгуулын ажлын төлөвлөгөө</w:t>
            </w:r>
            <w:r>
              <w:rPr>
                <w:color w:val="000000"/>
              </w:rPr>
              <w:t xml:space="preserve">, холбогдох гүйцэтгэлийн </w:t>
            </w:r>
            <w:r w:rsidRPr="00522F19">
              <w:t>тайлан</w:t>
            </w:r>
            <w:r>
              <w:t xml:space="preserve">гийн </w:t>
            </w:r>
            <w:r w:rsidRPr="00522F19">
              <w:t>нууцад хамаар</w:t>
            </w:r>
            <w:r>
              <w:t>уулсн</w:t>
            </w:r>
            <w:r w:rsidRPr="00522F19">
              <w:t>аас бусад мэдээлэл;</w:t>
            </w:r>
          </w:p>
          <w:p w14:paraId="6E8B4D89" w14:textId="77777777" w:rsidR="00185589" w:rsidRPr="00A91EBE" w:rsidRDefault="00185589" w:rsidP="00185589">
            <w:pPr>
              <w:pBdr>
                <w:top w:val="nil"/>
                <w:left w:val="nil"/>
                <w:bottom w:val="nil"/>
                <w:right w:val="nil"/>
                <w:between w:val="nil"/>
              </w:pBdr>
              <w:ind w:firstLine="2160"/>
              <w:jc w:val="both"/>
              <w:rPr>
                <w:color w:val="000000"/>
              </w:rPr>
            </w:pPr>
          </w:p>
          <w:p w14:paraId="712A84CA" w14:textId="77777777" w:rsidR="00185589" w:rsidRPr="00A91EBE"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.1.4.</w:t>
            </w:r>
            <w:r>
              <w:rPr>
                <w:color w:val="000000"/>
              </w:rPr>
              <w:t>б</w:t>
            </w:r>
            <w:r w:rsidRPr="00A91EBE">
              <w:rPr>
                <w:color w:val="000000"/>
              </w:rPr>
              <w:t>.</w:t>
            </w:r>
            <w:r>
              <w:rPr>
                <w:color w:val="000000"/>
              </w:rPr>
              <w:t xml:space="preserve">Ашигт малтмалын тухай хуульд заасны дагуу Эрдэс баялгийн мэргэжлийн зөвлөлөөр хянагдсан, </w:t>
            </w:r>
            <w:r w:rsidRPr="00A91EBE">
              <w:rPr>
                <w:color w:val="000000"/>
              </w:rPr>
              <w:t>ашигт малтмал ашиглах техник, эдийн засгийн үндэслэл</w:t>
            </w:r>
            <w:r>
              <w:rPr>
                <w:color w:val="000000"/>
              </w:rPr>
              <w:t xml:space="preserve">ийн </w:t>
            </w:r>
            <w:r w:rsidRPr="00522F19">
              <w:t>нууцад хамаар</w:t>
            </w:r>
            <w:r>
              <w:t>уулсн</w:t>
            </w:r>
            <w:r w:rsidRPr="00522F19">
              <w:t>аас бусад мэдээлэл</w:t>
            </w:r>
            <w:r>
              <w:rPr>
                <w:color w:val="000000"/>
              </w:rPr>
              <w:t xml:space="preserve">, Эрдэс баялгийн мэргэжлийн зөвлөлийн дүгнэлт, зөвлөмж </w:t>
            </w:r>
            <w:r w:rsidRPr="00A91EBE">
              <w:rPr>
                <w:color w:val="000000"/>
              </w:rPr>
              <w:t>болон зохих байгууллагаар хянуулсан уулын ажлын төлөвлөгөө</w:t>
            </w:r>
            <w:r>
              <w:rPr>
                <w:color w:val="000000"/>
              </w:rPr>
              <w:t>, холбогдох гүйцэтгэлийн тайлангийн нууцад хамааруулснаас бусад мэдээлэл</w:t>
            </w:r>
            <w:r w:rsidRPr="00A91EBE">
              <w:rPr>
                <w:color w:val="000000"/>
              </w:rPr>
              <w:t>;</w:t>
            </w:r>
          </w:p>
          <w:p w14:paraId="07353BB0" w14:textId="77777777" w:rsidR="00185589" w:rsidRPr="00A91EBE" w:rsidRDefault="00185589" w:rsidP="00185589">
            <w:pPr>
              <w:pBdr>
                <w:top w:val="nil"/>
                <w:left w:val="nil"/>
                <w:bottom w:val="nil"/>
                <w:right w:val="nil"/>
                <w:between w:val="nil"/>
              </w:pBdr>
              <w:jc w:val="both"/>
              <w:rPr>
                <w:color w:val="000000"/>
              </w:rPr>
            </w:pPr>
          </w:p>
          <w:p w14:paraId="203F7D9F" w14:textId="77777777" w:rsidR="00185589"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.1.4.</w:t>
            </w:r>
            <w:r>
              <w:rPr>
                <w:color w:val="000000"/>
              </w:rPr>
              <w:t>в</w:t>
            </w:r>
            <w:r w:rsidRPr="00A91EBE">
              <w:rPr>
                <w:color w:val="000000"/>
              </w:rPr>
              <w:t>.Байгаль орчны албаны зөвшөөрөл</w:t>
            </w:r>
            <w:r>
              <w:rPr>
                <w:color w:val="000000"/>
              </w:rPr>
              <w:t>;</w:t>
            </w:r>
            <w:r w:rsidRPr="00A91EBE">
              <w:rPr>
                <w:color w:val="000000"/>
              </w:rPr>
              <w:t xml:space="preserve"> </w:t>
            </w:r>
          </w:p>
          <w:p w14:paraId="3EC2F675" w14:textId="77777777" w:rsidR="00185589" w:rsidRPr="00A91EBE"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.1.4.</w:t>
            </w:r>
            <w:r>
              <w:rPr>
                <w:color w:val="000000"/>
              </w:rPr>
              <w:t>г</w:t>
            </w:r>
            <w:r w:rsidRPr="00A91EBE">
              <w:rPr>
                <w:color w:val="000000"/>
              </w:rPr>
              <w:t>.Ашигт малтмалын тухай хуулийн 35.4-т заасан комиссын шийдвэр;</w:t>
            </w:r>
          </w:p>
          <w:p w14:paraId="5875BB19" w14:textId="77777777" w:rsidR="00185589" w:rsidRPr="00A91EBE" w:rsidRDefault="00185589" w:rsidP="00185589">
            <w:pPr>
              <w:pBdr>
                <w:top w:val="nil"/>
                <w:left w:val="nil"/>
                <w:bottom w:val="nil"/>
                <w:right w:val="nil"/>
                <w:between w:val="nil"/>
              </w:pBdr>
              <w:ind w:firstLine="2160"/>
              <w:jc w:val="both"/>
              <w:rPr>
                <w:color w:val="000000"/>
              </w:rPr>
            </w:pPr>
          </w:p>
          <w:p w14:paraId="37978AB2" w14:textId="77777777" w:rsidR="00185589" w:rsidRPr="00A91EBE"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.1.4.</w:t>
            </w:r>
            <w:r>
              <w:rPr>
                <w:color w:val="000000"/>
              </w:rPr>
              <w:t>д</w:t>
            </w:r>
            <w:r w:rsidRPr="00A91EBE">
              <w:rPr>
                <w:color w:val="000000"/>
              </w:rPr>
              <w:t>.</w:t>
            </w:r>
            <w:r>
              <w:t>п</w:t>
            </w:r>
            <w:r w:rsidRPr="006E19FF">
              <w:t>алеонтологи, археологи, угсаатны мэргэжлийн байгууллагаар хийлгэсэн судалгааны ажлын тайлан, дүгнэлт</w:t>
            </w:r>
            <w:r w:rsidRPr="00A91EBE">
              <w:rPr>
                <w:color w:val="000000"/>
              </w:rPr>
              <w:t>;</w:t>
            </w:r>
          </w:p>
          <w:p w14:paraId="4BB0959F" w14:textId="77777777" w:rsidR="00185589" w:rsidRDefault="00185589" w:rsidP="00185589">
            <w:pPr>
              <w:ind w:firstLine="2160"/>
              <w:jc w:val="both"/>
              <w:rPr>
                <w:highlight w:val="cyan"/>
              </w:rPr>
            </w:pPr>
          </w:p>
          <w:p w14:paraId="5068CF20" w14:textId="77777777" w:rsidR="00185589" w:rsidRDefault="00185589" w:rsidP="00185589">
            <w:pPr>
              <w:ind w:firstLine="2160"/>
              <w:jc w:val="both"/>
            </w:pPr>
            <w:r>
              <w:t>7</w:t>
            </w:r>
            <w:r w:rsidRPr="00A91EBE">
              <w:t>.1.4.</w:t>
            </w:r>
            <w:r>
              <w:t>е</w:t>
            </w:r>
            <w:r w:rsidRPr="00A91EBE">
              <w:t>.үүсмэл ордыг ашиглах тусгай зөвшөөрөл эзэмшигчийн үүсмэл орд ашиглах техник эдийн засгийн үндэслэлийг Эрдэс баялгийн мэргэжлийн зөвлөлөөр хэлэлцүүлсэн дүгнэлт, шийдвэр;</w:t>
            </w:r>
            <w:r>
              <w:t xml:space="preserve">  </w:t>
            </w:r>
          </w:p>
          <w:p w14:paraId="5FDEDAB6" w14:textId="77777777" w:rsidR="00185589" w:rsidRPr="00A91EBE" w:rsidRDefault="00185589" w:rsidP="00185589">
            <w:pPr>
              <w:pBdr>
                <w:top w:val="nil"/>
                <w:left w:val="nil"/>
                <w:bottom w:val="nil"/>
                <w:right w:val="nil"/>
                <w:between w:val="nil"/>
              </w:pBdr>
              <w:jc w:val="both"/>
            </w:pPr>
          </w:p>
          <w:p w14:paraId="03795B07" w14:textId="77777777" w:rsidR="00185589" w:rsidRDefault="00185589" w:rsidP="00185589">
            <w:pPr>
              <w:pBdr>
                <w:top w:val="nil"/>
                <w:left w:val="nil"/>
                <w:bottom w:val="nil"/>
                <w:right w:val="nil"/>
                <w:between w:val="nil"/>
              </w:pBdr>
              <w:ind w:firstLine="2160"/>
              <w:jc w:val="both"/>
            </w:pPr>
            <w:r>
              <w:t>7</w:t>
            </w:r>
            <w:r w:rsidRPr="00A91EBE">
              <w:t>.1.4.</w:t>
            </w:r>
            <w:r>
              <w:t>ё</w:t>
            </w:r>
            <w:r w:rsidRPr="00A91EBE">
              <w:t>.цацраг идэвхт ашигт малтмалын зөвшөөрөл эзэмшигчийн эрхлэх үйл ажиллагаанд холбогдох аюулгүй ажиллагааны олон улсын стандартын шаардлагад нийцсэн иж бүрэн хөтөлбөр, түүнийг хэрэгжүүлэх төлөвлөгөө, үйл ажиллагаа эрхлэх байрны цөмийн болон цацрагийн хамгаалалт, аюулгүйн стандартын шаардлага хангасан талаарх төрийн захиргааны байгууллагын үнэлгээ, цөмийн болон цацрагийн болзошгүй ослын үед авах арга хэмжээний төлөвлөгөө, цацрагийн түвшний 7 хоног тутмын мэдээлэл;</w:t>
            </w:r>
          </w:p>
          <w:p w14:paraId="61A5C607" w14:textId="77777777" w:rsidR="00185589" w:rsidRPr="00522F19" w:rsidRDefault="00185589" w:rsidP="00185589">
            <w:pPr>
              <w:pBdr>
                <w:top w:val="nil"/>
                <w:left w:val="nil"/>
                <w:bottom w:val="nil"/>
                <w:right w:val="nil"/>
                <w:between w:val="nil"/>
              </w:pBdr>
              <w:ind w:firstLine="2160"/>
              <w:jc w:val="both"/>
            </w:pPr>
          </w:p>
          <w:p w14:paraId="2FAAD402" w14:textId="77777777" w:rsidR="00185589" w:rsidRDefault="00185589" w:rsidP="00185589">
            <w:pPr>
              <w:pBdr>
                <w:top w:val="nil"/>
                <w:left w:val="nil"/>
                <w:bottom w:val="nil"/>
                <w:right w:val="nil"/>
                <w:between w:val="nil"/>
              </w:pBdr>
              <w:ind w:firstLine="2160"/>
              <w:jc w:val="both"/>
              <w:rPr>
                <w:color w:val="000000"/>
              </w:rPr>
            </w:pPr>
            <w:r>
              <w:t>7</w:t>
            </w:r>
            <w:r w:rsidRPr="00522F19">
              <w:t>.1.4.ж.хайгуулын ажлын зардлын доод хэмжээ, төлбөрийн мэдээлэл</w:t>
            </w:r>
            <w:r w:rsidRPr="00522F19">
              <w:rPr>
                <w:color w:val="000000"/>
              </w:rPr>
              <w:t>;</w:t>
            </w:r>
          </w:p>
          <w:p w14:paraId="479425EB" w14:textId="77777777" w:rsidR="00185589" w:rsidRDefault="00185589" w:rsidP="00185589">
            <w:pPr>
              <w:pBdr>
                <w:top w:val="nil"/>
                <w:left w:val="nil"/>
                <w:bottom w:val="nil"/>
                <w:right w:val="nil"/>
                <w:between w:val="nil"/>
              </w:pBdr>
              <w:ind w:firstLine="2160"/>
              <w:jc w:val="both"/>
              <w:rPr>
                <w:color w:val="000000"/>
              </w:rPr>
            </w:pPr>
          </w:p>
          <w:p w14:paraId="197F965E" w14:textId="77777777" w:rsidR="00185589" w:rsidRPr="00522F19" w:rsidRDefault="00185589" w:rsidP="00185589">
            <w:pPr>
              <w:pBdr>
                <w:top w:val="nil"/>
                <w:left w:val="nil"/>
                <w:bottom w:val="nil"/>
                <w:right w:val="nil"/>
                <w:between w:val="nil"/>
              </w:pBdr>
              <w:ind w:firstLine="2160"/>
              <w:jc w:val="both"/>
              <w:rPr>
                <w:color w:val="000000"/>
              </w:rPr>
            </w:pPr>
            <w:r>
              <w:rPr>
                <w:color w:val="000000"/>
              </w:rPr>
              <w:t>7.1.5.з.Зөвшөөрөл эзэмшигчийн үйл ажиллагаатай холбоотой эрх бүхий байгууллагаас тавьсан акт, албан шаардлага, маргаан урьдчилан шийдвэрлэх ажиллагаа, шүүхийн хэрэг маргаан, шийдвэрийн мэдээлэл;</w:t>
            </w:r>
          </w:p>
          <w:p w14:paraId="4EB86080" w14:textId="77777777" w:rsidR="00185589" w:rsidRDefault="00185589" w:rsidP="00185589">
            <w:pPr>
              <w:jc w:val="both"/>
            </w:pPr>
          </w:p>
          <w:p w14:paraId="125AEBDD" w14:textId="77777777" w:rsidR="00185589" w:rsidRDefault="00185589" w:rsidP="00185589">
            <w:pPr>
              <w:pBdr>
                <w:top w:val="nil"/>
                <w:left w:val="nil"/>
                <w:bottom w:val="nil"/>
                <w:right w:val="nil"/>
                <w:between w:val="nil"/>
              </w:pBdr>
              <w:ind w:firstLine="1418"/>
              <w:jc w:val="both"/>
              <w:rPr>
                <w:b/>
                <w:color w:val="000000"/>
              </w:rPr>
            </w:pPr>
            <w:r>
              <w:rPr>
                <w:b/>
                <w:color w:val="000000"/>
              </w:rPr>
              <w:t>7.1.5.эрдэс баялаг хайгуулын мэдээлэл:</w:t>
            </w:r>
          </w:p>
          <w:p w14:paraId="45173D33" w14:textId="77777777" w:rsidR="00185589" w:rsidRDefault="00185589" w:rsidP="00185589">
            <w:pPr>
              <w:rPr>
                <w:b/>
              </w:rPr>
            </w:pPr>
          </w:p>
          <w:p w14:paraId="2793A50C" w14:textId="77777777" w:rsidR="00185589" w:rsidRPr="00A91EBE" w:rsidRDefault="00185589" w:rsidP="00185589">
            <w:pPr>
              <w:pBdr>
                <w:top w:val="nil"/>
                <w:left w:val="nil"/>
                <w:bottom w:val="nil"/>
                <w:right w:val="nil"/>
                <w:between w:val="nil"/>
              </w:pBdr>
              <w:shd w:val="clear" w:color="auto" w:fill="FFFFFF"/>
              <w:ind w:firstLine="2127"/>
              <w:jc w:val="both"/>
              <w:rPr>
                <w:color w:val="000000"/>
              </w:rPr>
            </w:pPr>
            <w:r>
              <w:rPr>
                <w:color w:val="000000"/>
              </w:rPr>
              <w:t>7</w:t>
            </w:r>
            <w:r w:rsidRPr="00A91EBE">
              <w:rPr>
                <w:color w:val="000000"/>
              </w:rPr>
              <w:t>.1.5.а.ашигт малтмалын тойм судалгаа хийх хуулийн этгээдийн хүсэлтийн бүртгэл, судалгаа явуулах талбай, түүний байршил, хуулийн этгээдийн нэр, хүсэлт шийдвэрлэлтийн мэдээлэл;</w:t>
            </w:r>
          </w:p>
          <w:p w14:paraId="662F76D4" w14:textId="77777777" w:rsidR="00185589" w:rsidRDefault="00185589" w:rsidP="00185589">
            <w:pPr>
              <w:pBdr>
                <w:top w:val="nil"/>
                <w:left w:val="nil"/>
                <w:bottom w:val="nil"/>
                <w:right w:val="nil"/>
                <w:between w:val="nil"/>
              </w:pBdr>
              <w:shd w:val="clear" w:color="auto" w:fill="FFFFFF"/>
              <w:jc w:val="both"/>
              <w:rPr>
                <w:color w:val="000000"/>
                <w:highlight w:val="cyan"/>
              </w:rPr>
            </w:pPr>
          </w:p>
          <w:p w14:paraId="45EE8911" w14:textId="77777777" w:rsidR="00185589" w:rsidRDefault="00185589" w:rsidP="00185589">
            <w:pPr>
              <w:pBdr>
                <w:top w:val="nil"/>
                <w:left w:val="nil"/>
                <w:bottom w:val="nil"/>
                <w:right w:val="nil"/>
                <w:between w:val="nil"/>
              </w:pBdr>
              <w:shd w:val="clear" w:color="auto" w:fill="FFFFFF"/>
              <w:ind w:firstLine="1440"/>
              <w:jc w:val="both"/>
              <w:rPr>
                <w:b/>
                <w:color w:val="000000"/>
              </w:rPr>
            </w:pPr>
            <w:r>
              <w:rPr>
                <w:b/>
                <w:color w:val="000000"/>
              </w:rPr>
              <w:t>7.1.6.эрдэс баялаг олборлолт, борлуулалт, тээвэрлэлт, экспортын мэдээлэл:</w:t>
            </w:r>
          </w:p>
          <w:p w14:paraId="6B0D3A26" w14:textId="77777777" w:rsidR="00185589" w:rsidRDefault="00185589" w:rsidP="00185589">
            <w:pPr>
              <w:pBdr>
                <w:top w:val="nil"/>
                <w:left w:val="nil"/>
                <w:bottom w:val="nil"/>
                <w:right w:val="nil"/>
                <w:between w:val="nil"/>
              </w:pBdr>
              <w:shd w:val="clear" w:color="auto" w:fill="FFFFFF"/>
              <w:ind w:left="720" w:firstLine="720"/>
              <w:jc w:val="both"/>
              <w:rPr>
                <w:color w:val="000000"/>
              </w:rPr>
            </w:pPr>
          </w:p>
          <w:p w14:paraId="757CB000" w14:textId="77777777" w:rsidR="00185589" w:rsidRDefault="00185589" w:rsidP="00185589">
            <w:pPr>
              <w:pBdr>
                <w:top w:val="nil"/>
                <w:left w:val="nil"/>
                <w:bottom w:val="nil"/>
                <w:right w:val="nil"/>
                <w:between w:val="nil"/>
              </w:pBdr>
              <w:shd w:val="clear" w:color="auto" w:fill="FFFFFF"/>
              <w:ind w:firstLine="2125"/>
              <w:jc w:val="both"/>
              <w:rPr>
                <w:b/>
                <w:color w:val="000000"/>
              </w:rPr>
            </w:pPr>
            <w:r>
              <w:rPr>
                <w:color w:val="000000"/>
              </w:rPr>
              <w:t>7</w:t>
            </w:r>
            <w:r w:rsidRPr="00A91EBE">
              <w:rPr>
                <w:color w:val="000000"/>
              </w:rPr>
              <w:t xml:space="preserve">.1.6.а.зөвшөөрөл эзэмшигчийн тухайн жилийн олборлосон, баяжуулсан, боловсруулсан эрдэс баялаг, </w:t>
            </w:r>
            <w:r>
              <w:rPr>
                <w:color w:val="000000"/>
              </w:rPr>
              <w:t xml:space="preserve">баяжмал, </w:t>
            </w:r>
            <w:r w:rsidRPr="00A91EBE">
              <w:rPr>
                <w:color w:val="000000"/>
              </w:rPr>
              <w:t>бүтээгдэхүүний төрөл, төрөл тус бүрийн хэмжээ;</w:t>
            </w:r>
          </w:p>
          <w:p w14:paraId="4B78D4EE" w14:textId="77777777" w:rsidR="00185589" w:rsidRDefault="00185589" w:rsidP="00185589">
            <w:pPr>
              <w:jc w:val="both"/>
              <w:rPr>
                <w:b/>
              </w:rPr>
            </w:pPr>
          </w:p>
          <w:p w14:paraId="758D7BB6" w14:textId="77777777" w:rsidR="00185589" w:rsidRPr="00A91EBE" w:rsidRDefault="00185589" w:rsidP="00185589">
            <w:pPr>
              <w:ind w:firstLine="2125"/>
              <w:jc w:val="both"/>
            </w:pPr>
            <w:r>
              <w:t>7</w:t>
            </w:r>
            <w:r w:rsidRPr="00A91EBE">
              <w:t>.1.</w:t>
            </w:r>
            <w:r>
              <w:t>6</w:t>
            </w:r>
            <w:r w:rsidRPr="00A91EBE">
              <w:t>.</w:t>
            </w:r>
            <w:r>
              <w:t>б</w:t>
            </w:r>
            <w:r w:rsidRPr="00A91EBE">
              <w:t>.тухайн жилд Монголбанк, түүнээс эрх олгосон арилжааны банк</w:t>
            </w:r>
            <w:r>
              <w:t>а</w:t>
            </w:r>
            <w:r w:rsidRPr="00A91EBE">
              <w:t xml:space="preserve">нд тушаасан үнэт металл, тэдгээрийн сорьц, чанар, хэмжээ, худалдан авахад баримталсан олон улсын зах зээлийн үнэ, урамшуулалтай үнэ, төлбөр төлөлтийн мэдээлэл;   </w:t>
            </w:r>
          </w:p>
          <w:p w14:paraId="4FCFD95F" w14:textId="77777777" w:rsidR="00185589" w:rsidRPr="00A91EBE" w:rsidRDefault="00185589" w:rsidP="00185589">
            <w:pPr>
              <w:ind w:firstLine="2125"/>
              <w:jc w:val="both"/>
            </w:pPr>
          </w:p>
          <w:p w14:paraId="73D2ECD9" w14:textId="77777777" w:rsidR="00185589" w:rsidRPr="00A91EBE" w:rsidRDefault="00185589" w:rsidP="00185589">
            <w:pPr>
              <w:ind w:firstLine="2125"/>
              <w:jc w:val="both"/>
            </w:pPr>
            <w:r>
              <w:t>7</w:t>
            </w:r>
            <w:r w:rsidRPr="00A91EBE">
              <w:t>.1.</w:t>
            </w:r>
            <w:r>
              <w:t>6</w:t>
            </w:r>
            <w:r w:rsidRPr="00A91EBE">
              <w:t>.</w:t>
            </w:r>
            <w:r>
              <w:t>в</w:t>
            </w:r>
            <w:r w:rsidRPr="00A91EBE">
              <w:t xml:space="preserve">.зөвшөөрөл эзэмшигчийн тухайн жилд борлуулсан </w:t>
            </w:r>
            <w:r>
              <w:t xml:space="preserve">эрдэс баялгийн </w:t>
            </w:r>
            <w:r w:rsidRPr="00A91EBE">
              <w:t xml:space="preserve">тоо хэмжээ, төрөл, </w:t>
            </w:r>
            <w:r>
              <w:t xml:space="preserve">борлуулалтын үнэ, тухайн үеийн олон улсын зах зээлийн үнийн ханш, </w:t>
            </w:r>
            <w:r w:rsidRPr="00A91EBE">
              <w:t>борлуулалтын орлого</w:t>
            </w:r>
            <w:r>
              <w:t>, худалдан авагч этгээдийн нэр/иргэн бол эцэг/эх/-ийн нэр, өөрийн нэр, хуулийн этгээд бол хуулийн этгээдийн нэр/, хуулийн этгээдийн улсын бүртгэлийн дугаар, оршин байгаа хаяг/</w:t>
            </w:r>
            <w:r w:rsidRPr="00A91EBE">
              <w:t xml:space="preserve">;   </w:t>
            </w:r>
          </w:p>
          <w:p w14:paraId="7DD52AC7" w14:textId="77777777" w:rsidR="00185589" w:rsidRPr="00A91EBE" w:rsidRDefault="00185589" w:rsidP="00185589">
            <w:pPr>
              <w:ind w:firstLine="2125"/>
              <w:jc w:val="both"/>
            </w:pPr>
          </w:p>
          <w:p w14:paraId="75D70E80" w14:textId="77777777" w:rsidR="00185589" w:rsidRDefault="00185589" w:rsidP="00185589">
            <w:pPr>
              <w:ind w:firstLine="2125"/>
              <w:jc w:val="both"/>
            </w:pPr>
            <w:r>
              <w:t>7</w:t>
            </w:r>
            <w:r w:rsidRPr="00A91EBE">
              <w:t>.1.</w:t>
            </w:r>
            <w:r>
              <w:t>6</w:t>
            </w:r>
            <w:r w:rsidRPr="00A91EBE">
              <w:t>.</w:t>
            </w:r>
            <w:r>
              <w:t>г</w:t>
            </w:r>
            <w:r w:rsidRPr="00A91EBE">
              <w:t xml:space="preserve">.зөвшөөрөл эзэмшигчийн тухайн жилд төлбөр тооцоонд шилжүүлэн өгсөн </w:t>
            </w:r>
            <w:r>
              <w:t xml:space="preserve">эрдэс баялгийн </w:t>
            </w:r>
            <w:r w:rsidRPr="00A91EBE">
              <w:t>төрөл, хэмжээ, түүний төлбөр тооцооны үнэлгээ</w:t>
            </w:r>
            <w:r>
              <w:t xml:space="preserve"> буюу борлуулсан үнэ, эрдэс баялгийн тухайн үеийн олон улсын зах зээлийн үнийн ханш, </w:t>
            </w:r>
            <w:r w:rsidRPr="00A91EBE">
              <w:t>борлуулалтын орлого</w:t>
            </w:r>
            <w:r>
              <w:t>, төлбөр тооцоонд шилжүүлэн авсан этгээдийн нэр/иргэн бол эцэг/эх/-ийн нэр, өөрийн нэр, хуулийн этгээд бол хуулийн этгээдийн нэр/, хуулийн этгээдийн улсын бүртгэлийн дугаар, оршин байгаа хаяг</w:t>
            </w:r>
            <w:r w:rsidRPr="00A91EBE">
              <w:t>;</w:t>
            </w:r>
          </w:p>
          <w:p w14:paraId="5654283B" w14:textId="77777777" w:rsidR="00185589" w:rsidRDefault="00185589" w:rsidP="00185589">
            <w:pPr>
              <w:ind w:firstLine="2125"/>
              <w:jc w:val="both"/>
            </w:pPr>
          </w:p>
          <w:p w14:paraId="75983047" w14:textId="77777777" w:rsidR="00185589" w:rsidRDefault="00185589" w:rsidP="00185589">
            <w:pPr>
              <w:ind w:firstLine="2125"/>
              <w:jc w:val="both"/>
            </w:pPr>
            <w:r>
              <w:lastRenderedPageBreak/>
              <w:t>7</w:t>
            </w:r>
            <w:r w:rsidRPr="00A91EBE">
              <w:t>.1.</w:t>
            </w:r>
            <w:r>
              <w:t>6</w:t>
            </w:r>
            <w:r w:rsidRPr="00A91EBE">
              <w:t>.</w:t>
            </w:r>
            <w:r>
              <w:t>д</w:t>
            </w:r>
            <w:r w:rsidRPr="00A91EBE">
              <w:t>.</w:t>
            </w:r>
            <w:r>
              <w:t xml:space="preserve">тухайн жилд борлуулсан, экспортолсон эрдэс баялгийн төрөл, төрөл тус бүрийн хэмжээ, орлого, борлуулалтын үнэ, хүлээн авагч улс; </w:t>
            </w:r>
          </w:p>
          <w:p w14:paraId="6A81139E" w14:textId="77777777" w:rsidR="00185589" w:rsidRDefault="00185589" w:rsidP="00185589">
            <w:pPr>
              <w:jc w:val="both"/>
            </w:pPr>
          </w:p>
          <w:p w14:paraId="74DA901A" w14:textId="77777777" w:rsidR="00185589" w:rsidRPr="00A91EBE" w:rsidRDefault="00185589" w:rsidP="00185589">
            <w:pPr>
              <w:ind w:firstLine="2160"/>
              <w:jc w:val="both"/>
            </w:pPr>
            <w:r>
              <w:t>7</w:t>
            </w:r>
            <w:r w:rsidRPr="00A91EBE">
              <w:t>.1.</w:t>
            </w:r>
            <w:r>
              <w:t>6</w:t>
            </w:r>
            <w:r w:rsidRPr="00A91EBE">
              <w:t>.</w:t>
            </w:r>
            <w:r>
              <w:t>е</w:t>
            </w:r>
            <w:r w:rsidRPr="00A91EBE">
              <w:t>.</w:t>
            </w:r>
            <w:r>
              <w:t xml:space="preserve">эрдэс баялгийн </w:t>
            </w:r>
            <w:r w:rsidRPr="00A91EBE">
              <w:t>тээвэрлэлт гүйцэт</w:t>
            </w:r>
            <w:r>
              <w:t xml:space="preserve">гэгч этгээдийн </w:t>
            </w:r>
            <w:r w:rsidRPr="00A91EBE">
              <w:t>жагсаалт, тэдгээрийн тухайн жилд олсон тээвэрлэлтийн орлого, тээвэрлэсэн бүтээгдэхүүний төрөл, тэдгээрийн тоо хэмжээ, тээвэрлэлтийн үнэ тариф, бусад төлбөр</w:t>
            </w:r>
            <w:r>
              <w:t xml:space="preserve">, </w:t>
            </w:r>
            <w:r w:rsidRPr="00A91EBE">
              <w:t>тээвэрлэлт гүйцэтгэх арга, тээврийн хэрэгслийн төрөл, замын төрөл,</w:t>
            </w:r>
            <w:r>
              <w:t xml:space="preserve"> </w:t>
            </w:r>
            <w:r w:rsidRPr="00A93F71">
              <w:t xml:space="preserve">төмөр зам, улсын болон орон нутгийн чанартай автозам ашигласны </w:t>
            </w:r>
            <w:r>
              <w:t>төлбөр,</w:t>
            </w:r>
            <w:r w:rsidRPr="00A91EBE">
              <w:t xml:space="preserve"> тээвэрлүүлэгч </w:t>
            </w:r>
            <w:r>
              <w:t xml:space="preserve">этгээдийн нэр/иргэн бол эцэг/эх/-ийн нэр, өөрийн нэр, хуулийн этгээд бол хуулийн этгээдийн нэр/, </w:t>
            </w:r>
            <w:r w:rsidRPr="00A91EBE">
              <w:t xml:space="preserve">тээвэрлэлт гүйцэтгүүлэх хүсэлтийн бүртгэл, хүсэлтийг хүлээн авсан он, сар, өдөр, цаг, минут, хүсэлтийн дагуу тээвэрлэлт гүйцэтгэсэн </w:t>
            </w:r>
            <w:r>
              <w:rPr>
                <w:lang w:val="mn-MN"/>
              </w:rPr>
              <w:t>эсэх талаарх</w:t>
            </w:r>
            <w:r w:rsidRPr="00A91EBE">
              <w:t xml:space="preserve"> мэдээлэл;</w:t>
            </w:r>
          </w:p>
          <w:p w14:paraId="7FD73160" w14:textId="77777777" w:rsidR="00185589" w:rsidRPr="00A91EBE" w:rsidRDefault="00185589" w:rsidP="00185589">
            <w:pPr>
              <w:jc w:val="both"/>
            </w:pPr>
          </w:p>
          <w:p w14:paraId="7D8E1A7F" w14:textId="77777777" w:rsidR="00185589" w:rsidRPr="00EE1037" w:rsidRDefault="00185589" w:rsidP="00185589">
            <w:pPr>
              <w:ind w:firstLine="2268"/>
              <w:jc w:val="both"/>
            </w:pPr>
            <w:r>
              <w:t>7</w:t>
            </w:r>
            <w:r w:rsidRPr="00A91EBE">
              <w:t>.1.</w:t>
            </w:r>
            <w:r>
              <w:t>6</w:t>
            </w:r>
            <w:r w:rsidRPr="00A91EBE">
              <w:t>.</w:t>
            </w:r>
            <w:r>
              <w:t>ё</w:t>
            </w:r>
            <w:r w:rsidRPr="00A91EBE">
              <w:t>.</w:t>
            </w:r>
            <w:r>
              <w:t xml:space="preserve">зөвшөөрөл эзэмшигчийн </w:t>
            </w:r>
            <w:r w:rsidRPr="00A91EBE">
              <w:t xml:space="preserve">өөрөө </w:t>
            </w:r>
            <w:r>
              <w:t xml:space="preserve">тээвэрлэсэн </w:t>
            </w:r>
            <w:r w:rsidRPr="00A91EBE">
              <w:t xml:space="preserve">болон бусдаар тээвэрлүүлсэн </w:t>
            </w:r>
            <w:r>
              <w:t xml:space="preserve">эрдэс баялгийн </w:t>
            </w:r>
            <w:r w:rsidRPr="00A91EBE">
              <w:t>төрөл, хэмжээ, тээвэр</w:t>
            </w:r>
            <w:r>
              <w:t>лэлт</w:t>
            </w:r>
            <w:r w:rsidRPr="00A91EBE">
              <w:t xml:space="preserve"> гүйцэтгүүлсэн арга, тээврийн хэрэгсэл, замын төрөл, </w:t>
            </w:r>
            <w:r>
              <w:t xml:space="preserve">зардал, </w:t>
            </w:r>
            <w:r w:rsidRPr="00A91EBE">
              <w:t xml:space="preserve">тээвэрлүүлсэн үнэ тариф, бусад төлбөр, тээвэрлэгч </w:t>
            </w:r>
            <w:r>
              <w:t>этгээдийн нэр/иргэн бол эцэг/эх/-ийн нэр, өөрийн нэр, хуулийн этгээд бол хуулийн этгээдийн нэр/;</w:t>
            </w:r>
            <w:r w:rsidRPr="00A91EBE">
              <w:rPr>
                <w:color w:val="000000"/>
              </w:rPr>
              <w:t xml:space="preserve"> </w:t>
            </w:r>
          </w:p>
          <w:p w14:paraId="4F9B6642" w14:textId="77777777" w:rsidR="00185589" w:rsidRDefault="00185589" w:rsidP="00185589">
            <w:pPr>
              <w:jc w:val="both"/>
              <w:rPr>
                <w:b/>
              </w:rPr>
            </w:pPr>
          </w:p>
          <w:p w14:paraId="17AED004" w14:textId="77777777" w:rsidR="00185589" w:rsidRDefault="00185589" w:rsidP="00185589">
            <w:pPr>
              <w:pBdr>
                <w:top w:val="nil"/>
                <w:left w:val="nil"/>
                <w:bottom w:val="nil"/>
                <w:right w:val="nil"/>
                <w:between w:val="nil"/>
              </w:pBdr>
              <w:ind w:firstLine="1418"/>
              <w:jc w:val="both"/>
              <w:rPr>
                <w:b/>
                <w:color w:val="000000"/>
              </w:rPr>
            </w:pPr>
            <w:r>
              <w:rPr>
                <w:b/>
                <w:color w:val="000000"/>
              </w:rPr>
              <w:t>7.1.7.төсвийн болон бусад орлого төвлөрүүлэлтийн мэдээлэл:</w:t>
            </w:r>
          </w:p>
          <w:p w14:paraId="286EDB5B" w14:textId="77777777" w:rsidR="00185589" w:rsidRDefault="00185589" w:rsidP="00185589"/>
          <w:p w14:paraId="3FE20AD9" w14:textId="77777777" w:rsidR="00185589" w:rsidRPr="00FB62F9" w:rsidRDefault="00185589" w:rsidP="00185589">
            <w:pPr>
              <w:pBdr>
                <w:top w:val="nil"/>
                <w:left w:val="nil"/>
                <w:bottom w:val="nil"/>
                <w:right w:val="nil"/>
                <w:between w:val="nil"/>
              </w:pBdr>
              <w:ind w:firstLine="1980"/>
              <w:jc w:val="both"/>
              <w:rPr>
                <w:color w:val="000000"/>
              </w:rPr>
            </w:pPr>
            <w:r w:rsidRPr="00FB62F9">
              <w:rPr>
                <w:color w:val="000000"/>
              </w:rPr>
              <w:t>7.1.7.а.эрдэс баялгийн нөөц ашигласны төлбөр ногдуулалтын  тухайн жилийн дүн, төлөлтийн мэдээлэл, эрдэс баялгийн төрөл, төлөгч тус бүрээр;</w:t>
            </w:r>
          </w:p>
          <w:p w14:paraId="5DC70A09" w14:textId="77777777" w:rsidR="00185589" w:rsidRPr="00A91EBE" w:rsidRDefault="00185589" w:rsidP="00185589">
            <w:pPr>
              <w:pBdr>
                <w:top w:val="nil"/>
                <w:left w:val="nil"/>
                <w:bottom w:val="nil"/>
                <w:right w:val="nil"/>
                <w:between w:val="nil"/>
              </w:pBdr>
              <w:jc w:val="both"/>
              <w:rPr>
                <w:color w:val="000000"/>
              </w:rPr>
            </w:pPr>
          </w:p>
          <w:p w14:paraId="37D8E7FE" w14:textId="77777777" w:rsidR="00185589"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w:t>
            </w:r>
            <w:r>
              <w:rPr>
                <w:color w:val="000000"/>
              </w:rPr>
              <w:t>7</w:t>
            </w:r>
            <w:r w:rsidRPr="00A91EBE">
              <w:rPr>
                <w:color w:val="000000"/>
              </w:rPr>
              <w:t>.</w:t>
            </w:r>
            <w:r>
              <w:rPr>
                <w:color w:val="000000"/>
              </w:rPr>
              <w:t>б</w:t>
            </w:r>
            <w:r w:rsidRPr="00A91EBE">
              <w:rPr>
                <w:color w:val="000000"/>
              </w:rPr>
              <w:t>.</w:t>
            </w:r>
            <w:r w:rsidRPr="00067B2D">
              <w:t>эрдэс баялаг экспортлогчид тухайн жилд ногдуулсан эрдэс баялгийн экспорттой холбоотой гаалийн бүрдүүлэлтийн хураамжийн дүн, төлөлтийн мэдээлэл</w:t>
            </w:r>
            <w:r>
              <w:rPr>
                <w:color w:val="000000"/>
              </w:rPr>
              <w:t>;</w:t>
            </w:r>
          </w:p>
          <w:p w14:paraId="1748C442" w14:textId="77777777" w:rsidR="00185589" w:rsidRPr="00A91EBE" w:rsidRDefault="00185589" w:rsidP="00185589">
            <w:pPr>
              <w:pBdr>
                <w:top w:val="nil"/>
                <w:left w:val="nil"/>
                <w:bottom w:val="nil"/>
                <w:right w:val="nil"/>
                <w:between w:val="nil"/>
              </w:pBdr>
              <w:ind w:firstLine="1980"/>
              <w:jc w:val="both"/>
              <w:rPr>
                <w:color w:val="000000"/>
              </w:rPr>
            </w:pPr>
          </w:p>
          <w:p w14:paraId="5D9DC84E" w14:textId="77777777" w:rsidR="00185589" w:rsidRPr="00A91EBE"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w:t>
            </w:r>
            <w:r>
              <w:rPr>
                <w:color w:val="000000"/>
              </w:rPr>
              <w:t>7</w:t>
            </w:r>
            <w:r w:rsidRPr="00A91EBE">
              <w:rPr>
                <w:color w:val="000000"/>
              </w:rPr>
              <w:t>.</w:t>
            </w:r>
            <w:r>
              <w:rPr>
                <w:color w:val="000000"/>
              </w:rPr>
              <w:t>в</w:t>
            </w:r>
            <w:r w:rsidRPr="00A91EBE">
              <w:rPr>
                <w:color w:val="000000"/>
              </w:rPr>
              <w:t xml:space="preserve">.зөвшөөрөл эзэмшигчийн тухайн жилд улсын болон орон нутгийн төсөвт төлсөн албан татвар, төлбөр, </w:t>
            </w:r>
            <w:r w:rsidRPr="00A91EBE">
              <w:t>хураамж</w:t>
            </w:r>
            <w:r>
              <w:t>, ногдол ашгийн</w:t>
            </w:r>
            <w:r>
              <w:rPr>
                <w:color w:val="000000"/>
              </w:rPr>
              <w:t xml:space="preserve"> төлөлтийн мэдээлэл</w:t>
            </w:r>
            <w:r w:rsidRPr="00A91EBE">
              <w:rPr>
                <w:color w:val="000000"/>
              </w:rPr>
              <w:t xml:space="preserve">; </w:t>
            </w:r>
          </w:p>
          <w:p w14:paraId="091A383F" w14:textId="77777777" w:rsidR="00185589" w:rsidRPr="00A91EBE" w:rsidRDefault="00185589" w:rsidP="00185589">
            <w:pPr>
              <w:pBdr>
                <w:top w:val="nil"/>
                <w:left w:val="nil"/>
                <w:bottom w:val="nil"/>
                <w:right w:val="nil"/>
                <w:between w:val="nil"/>
              </w:pBdr>
              <w:ind w:firstLine="1980"/>
              <w:jc w:val="both"/>
              <w:rPr>
                <w:color w:val="000000"/>
              </w:rPr>
            </w:pPr>
          </w:p>
          <w:p w14:paraId="4DEC8F8B" w14:textId="77777777" w:rsidR="00185589" w:rsidRPr="00B82551" w:rsidRDefault="00185589" w:rsidP="00185589">
            <w:pPr>
              <w:pBdr>
                <w:top w:val="nil"/>
                <w:left w:val="nil"/>
                <w:bottom w:val="nil"/>
                <w:right w:val="nil"/>
                <w:between w:val="nil"/>
              </w:pBdr>
              <w:ind w:firstLine="1980"/>
              <w:jc w:val="both"/>
            </w:pPr>
            <w:r>
              <w:rPr>
                <w:color w:val="000000"/>
              </w:rPr>
              <w:t>7</w:t>
            </w:r>
            <w:r w:rsidRPr="00A91EBE">
              <w:rPr>
                <w:color w:val="000000"/>
              </w:rPr>
              <w:t>.1.</w:t>
            </w:r>
            <w:r>
              <w:rPr>
                <w:color w:val="000000"/>
              </w:rPr>
              <w:t>7</w:t>
            </w:r>
            <w:r w:rsidRPr="00A91EBE">
              <w:rPr>
                <w:color w:val="000000"/>
              </w:rPr>
              <w:t>.</w:t>
            </w:r>
            <w:r>
              <w:rPr>
                <w:color w:val="000000"/>
              </w:rPr>
              <w:t>г</w:t>
            </w:r>
            <w:r w:rsidRPr="00A91EBE">
              <w:rPr>
                <w:color w:val="000000"/>
              </w:rPr>
              <w:t>.зөвшөөрөл эзэмшигчээс төл</w:t>
            </w:r>
            <w:r w:rsidRPr="00A91EBE">
              <w:t>өх</w:t>
            </w:r>
            <w:r w:rsidRPr="00A91EBE">
              <w:rPr>
                <w:color w:val="000000"/>
              </w:rPr>
              <w:t xml:space="preserve"> Цөмийн эн</w:t>
            </w:r>
            <w:r w:rsidRPr="00A91EBE">
              <w:t>ергийн тухай хуулийн 18 дугаар зүйлийн 18.5.2-т заасан төлбөр, 28 дугаар зүйлийн 28.9-д заасан баталгааны мөнгөн хөрөнгө,</w:t>
            </w:r>
            <w:r w:rsidRPr="00A91EBE">
              <w:rPr>
                <w:color w:val="000000"/>
              </w:rPr>
              <w:t xml:space="preserve"> Газрын тосны тухай хуулийн 34 дүгээр зүйлд заасан төлбөр, урамшуулал, үйлчилгээний хөлсний хэмжэ</w:t>
            </w:r>
            <w:r w:rsidRPr="00A91EBE">
              <w:t>э, төлөлтийн мэдээлэл</w:t>
            </w:r>
            <w:r w:rsidRPr="00A91EBE">
              <w:rPr>
                <w:color w:val="000000"/>
              </w:rPr>
              <w:t>;</w:t>
            </w:r>
            <w:r>
              <w:rPr>
                <w:color w:val="000000"/>
              </w:rPr>
              <w:t xml:space="preserve"> </w:t>
            </w:r>
          </w:p>
          <w:p w14:paraId="074BAC5A" w14:textId="77777777" w:rsidR="00185589" w:rsidRPr="00A91EBE" w:rsidRDefault="00185589" w:rsidP="00185589">
            <w:pPr>
              <w:pBdr>
                <w:top w:val="nil"/>
                <w:left w:val="nil"/>
                <w:bottom w:val="nil"/>
                <w:right w:val="nil"/>
                <w:between w:val="nil"/>
              </w:pBdr>
              <w:ind w:firstLine="1980"/>
              <w:jc w:val="both"/>
              <w:rPr>
                <w:color w:val="000000"/>
              </w:rPr>
            </w:pPr>
          </w:p>
          <w:p w14:paraId="7D1FBEE6" w14:textId="77777777" w:rsidR="00185589" w:rsidRPr="00A91EBE"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w:t>
            </w:r>
            <w:r>
              <w:rPr>
                <w:color w:val="000000"/>
              </w:rPr>
              <w:t>7</w:t>
            </w:r>
            <w:r w:rsidRPr="00A91EBE">
              <w:rPr>
                <w:color w:val="000000"/>
              </w:rPr>
              <w:t>.</w:t>
            </w:r>
            <w:r>
              <w:t>д</w:t>
            </w:r>
            <w:r w:rsidRPr="00A91EBE">
              <w:rPr>
                <w:color w:val="000000"/>
              </w:rPr>
              <w:t xml:space="preserve">.гадаад ажиллах хүчний </w:t>
            </w:r>
            <w:r>
              <w:rPr>
                <w:color w:val="000000"/>
              </w:rPr>
              <w:t xml:space="preserve">тоо, </w:t>
            </w:r>
            <w:r w:rsidRPr="00A91EBE">
              <w:rPr>
                <w:color w:val="000000"/>
              </w:rPr>
              <w:t>ажлын байрны төлбө</w:t>
            </w:r>
            <w:r>
              <w:rPr>
                <w:color w:val="000000"/>
              </w:rPr>
              <w:t>р</w:t>
            </w:r>
            <w:r w:rsidRPr="00A91EBE">
              <w:rPr>
                <w:color w:val="000000"/>
              </w:rPr>
              <w:t xml:space="preserve">, </w:t>
            </w:r>
            <w:r>
              <w:rPr>
                <w:color w:val="000000"/>
              </w:rPr>
              <w:t xml:space="preserve">түүний </w:t>
            </w:r>
            <w:r w:rsidRPr="00A91EBE">
              <w:rPr>
                <w:color w:val="000000"/>
              </w:rPr>
              <w:t>төлөлтийн мэдээл</w:t>
            </w:r>
            <w:r>
              <w:rPr>
                <w:color w:val="000000"/>
              </w:rPr>
              <w:t>эл</w:t>
            </w:r>
            <w:r w:rsidRPr="00A91EBE">
              <w:rPr>
                <w:color w:val="000000"/>
              </w:rPr>
              <w:t>;</w:t>
            </w:r>
            <w:r>
              <w:rPr>
                <w:color w:val="000000"/>
              </w:rPr>
              <w:t xml:space="preserve">  </w:t>
            </w:r>
          </w:p>
          <w:p w14:paraId="45EB8553" w14:textId="77777777" w:rsidR="00185589" w:rsidRPr="00A91EBE" w:rsidRDefault="00185589" w:rsidP="00185589">
            <w:pPr>
              <w:pBdr>
                <w:top w:val="nil"/>
                <w:left w:val="nil"/>
                <w:bottom w:val="nil"/>
                <w:right w:val="nil"/>
                <w:between w:val="nil"/>
              </w:pBdr>
              <w:ind w:firstLine="1980"/>
              <w:jc w:val="both"/>
              <w:rPr>
                <w:color w:val="000000"/>
              </w:rPr>
            </w:pPr>
          </w:p>
          <w:p w14:paraId="7766A015" w14:textId="77777777" w:rsidR="00185589" w:rsidRPr="00A91EBE" w:rsidRDefault="00185589" w:rsidP="00185589">
            <w:pPr>
              <w:pBdr>
                <w:top w:val="nil"/>
                <w:left w:val="nil"/>
                <w:bottom w:val="nil"/>
                <w:right w:val="nil"/>
                <w:between w:val="nil"/>
              </w:pBdr>
              <w:ind w:firstLine="1980"/>
              <w:jc w:val="both"/>
              <w:rPr>
                <w:color w:val="000000"/>
              </w:rPr>
            </w:pPr>
            <w:r>
              <w:rPr>
                <w:color w:val="000000"/>
              </w:rPr>
              <w:lastRenderedPageBreak/>
              <w:t>7</w:t>
            </w:r>
            <w:r w:rsidRPr="00A91EBE">
              <w:rPr>
                <w:color w:val="000000"/>
              </w:rPr>
              <w:t>.1.</w:t>
            </w:r>
            <w:r>
              <w:rPr>
                <w:color w:val="000000"/>
              </w:rPr>
              <w:t>7</w:t>
            </w:r>
            <w:r w:rsidRPr="00A91EBE">
              <w:rPr>
                <w:color w:val="000000"/>
              </w:rPr>
              <w:t>.</w:t>
            </w:r>
            <w:r>
              <w:t>е</w:t>
            </w:r>
            <w:r w:rsidRPr="00A91EBE">
              <w:rPr>
                <w:color w:val="000000"/>
              </w:rPr>
              <w:t xml:space="preserve">.ажил олгогчоос хариуцан төлөх нийгмийн даатгалын шимтгэлийн </w:t>
            </w:r>
            <w:r>
              <w:rPr>
                <w:color w:val="000000"/>
              </w:rPr>
              <w:t xml:space="preserve">нийт </w:t>
            </w:r>
            <w:r w:rsidRPr="00A91EBE">
              <w:rPr>
                <w:color w:val="000000"/>
              </w:rPr>
              <w:t>дүн, төлөлтийн мэдээлэл;</w:t>
            </w:r>
          </w:p>
          <w:p w14:paraId="37184B27" w14:textId="77777777" w:rsidR="00185589" w:rsidRPr="00A91EBE" w:rsidRDefault="00185589" w:rsidP="00185589">
            <w:pPr>
              <w:pBdr>
                <w:top w:val="nil"/>
                <w:left w:val="nil"/>
                <w:bottom w:val="nil"/>
                <w:right w:val="nil"/>
                <w:between w:val="nil"/>
              </w:pBdr>
              <w:ind w:firstLine="1980"/>
              <w:jc w:val="both"/>
              <w:rPr>
                <w:color w:val="000000"/>
              </w:rPr>
            </w:pPr>
          </w:p>
          <w:p w14:paraId="3A07E505" w14:textId="77777777" w:rsidR="00185589" w:rsidRPr="00A91EBE"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w:t>
            </w:r>
            <w:r>
              <w:rPr>
                <w:color w:val="000000"/>
              </w:rPr>
              <w:t>7</w:t>
            </w:r>
            <w:r w:rsidRPr="00A91EBE">
              <w:rPr>
                <w:color w:val="000000"/>
              </w:rPr>
              <w:t>.</w:t>
            </w:r>
            <w:r>
              <w:t>ё</w:t>
            </w:r>
            <w:r w:rsidRPr="00A91EBE">
              <w:rPr>
                <w:color w:val="000000"/>
              </w:rPr>
              <w:t>.улсын төсвийн хөрөнгөөр хайгуулын ажил хийж, нөөцийг нь тогтоон улсын нэгдсэн бүртгэлд бүртгэсэн орд газраас олборлолт явуулж байгаа зөвшөөрөл эзэмшигч хайгуулын ажилд улсын төсвөөс гаргасан зардлыг улсын төсөвт буцааж нөхөн төлөх төлбөрийн хэмжээ, төлөлтийн талаарх мэдээлэл, нөхөн төлбөр хийх гэрээ</w:t>
            </w:r>
            <w:r>
              <w:rPr>
                <w:color w:val="000000"/>
                <w:lang w:val="mn-MN"/>
              </w:rPr>
              <w:t>, түүний хэрэгжилтийн мэдээ</w:t>
            </w:r>
            <w:r w:rsidRPr="00A91EBE">
              <w:rPr>
                <w:color w:val="000000"/>
              </w:rPr>
              <w:t xml:space="preserve">; </w:t>
            </w:r>
          </w:p>
          <w:p w14:paraId="5BE9C017" w14:textId="77777777" w:rsidR="00185589" w:rsidRPr="00A91EBE" w:rsidRDefault="00185589" w:rsidP="00185589">
            <w:pPr>
              <w:pBdr>
                <w:top w:val="nil"/>
                <w:left w:val="nil"/>
                <w:bottom w:val="nil"/>
                <w:right w:val="nil"/>
                <w:between w:val="nil"/>
              </w:pBdr>
              <w:ind w:firstLine="1980"/>
              <w:jc w:val="both"/>
              <w:rPr>
                <w:color w:val="000000"/>
              </w:rPr>
            </w:pPr>
          </w:p>
          <w:p w14:paraId="317B12F0" w14:textId="77777777" w:rsidR="00185589" w:rsidRPr="00A91EBE"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w:t>
            </w:r>
            <w:r>
              <w:rPr>
                <w:color w:val="000000"/>
              </w:rPr>
              <w:t>7</w:t>
            </w:r>
            <w:r w:rsidRPr="00A91EBE">
              <w:rPr>
                <w:color w:val="000000"/>
              </w:rPr>
              <w:t>.</w:t>
            </w:r>
            <w:r>
              <w:t>ж</w:t>
            </w:r>
            <w:r w:rsidRPr="00A91EBE">
              <w:rPr>
                <w:color w:val="000000"/>
              </w:rPr>
              <w:t xml:space="preserve">.хуульд заасны дагуу хувьчлагдсан </w:t>
            </w:r>
            <w:r>
              <w:rPr>
                <w:color w:val="000000"/>
              </w:rPr>
              <w:t>хуулийн этгээдийн</w:t>
            </w:r>
            <w:r w:rsidRPr="00A91EBE">
              <w:rPr>
                <w:color w:val="000000"/>
              </w:rPr>
              <w:t xml:space="preserve"> хувьд өмнө нь улсын төсвийн хөрөнгөөр хийгдсэн хайгуулын ажлын зардлын дүнгээс тухайн ордын нэгэнт ашиглагдсан ашигт малтмалын хэмжээнд ногдох хайгуулын зардлыг хувь тэнцүүлэн хас</w:t>
            </w:r>
            <w:r>
              <w:rPr>
                <w:color w:val="000000"/>
              </w:rPr>
              <w:t>аж</w:t>
            </w:r>
            <w:r w:rsidRPr="00A91EBE">
              <w:rPr>
                <w:color w:val="000000"/>
              </w:rPr>
              <w:t>, үлдэгдэл нөөцөд ногдох хайгуулын зардлыг нөхөн төлөх төлбөрийн хэмжээ, төлөлтийн талаарх мэдээлэл, нөхөн төлбөр хийх гэрээ;</w:t>
            </w:r>
          </w:p>
          <w:p w14:paraId="59926032" w14:textId="77777777" w:rsidR="00185589" w:rsidRPr="00A91EBE" w:rsidRDefault="00185589" w:rsidP="00185589">
            <w:pPr>
              <w:jc w:val="both"/>
            </w:pPr>
          </w:p>
          <w:p w14:paraId="5F81444A" w14:textId="77777777" w:rsidR="00185589" w:rsidRPr="00A91EBE" w:rsidRDefault="00185589" w:rsidP="00185589">
            <w:pPr>
              <w:pBdr>
                <w:top w:val="nil"/>
                <w:left w:val="nil"/>
                <w:bottom w:val="nil"/>
                <w:right w:val="nil"/>
                <w:between w:val="nil"/>
              </w:pBdr>
              <w:ind w:firstLine="1985"/>
              <w:jc w:val="both"/>
              <w:rPr>
                <w:color w:val="000000"/>
              </w:rPr>
            </w:pPr>
            <w:r>
              <w:rPr>
                <w:color w:val="000000"/>
              </w:rPr>
              <w:t>7</w:t>
            </w:r>
            <w:r w:rsidRPr="00A91EBE">
              <w:rPr>
                <w:color w:val="000000"/>
              </w:rPr>
              <w:t>.1.</w:t>
            </w:r>
            <w:r>
              <w:rPr>
                <w:color w:val="000000"/>
              </w:rPr>
              <w:t>7</w:t>
            </w:r>
            <w:r w:rsidRPr="00A91EBE">
              <w:rPr>
                <w:color w:val="000000"/>
              </w:rPr>
              <w:t>.</w:t>
            </w:r>
            <w:r>
              <w:t>з</w:t>
            </w:r>
            <w:r w:rsidRPr="00A91EBE">
              <w:rPr>
                <w:color w:val="000000"/>
              </w:rPr>
              <w:t>.хайгуулын тусгай зөвшөөрөл эзэмшигч байгаль орчныг хамгаалах талаар хүлээсэн үүргээ биелүүлэх баталгаа болгон холбогдох сум, дүүргийн Засаг даргын нээсэн тусгай дансанд байгаль орчныг хамгаалах арга хэмжээнд шаардагдах тухайн жилийн зардлын 50 хувьтай тэнцэх хэмжээний мөнгөн хөрөнгийг шилжүүлсэн байдал, тус мөнгөн хөрөнгийн дүн</w:t>
            </w:r>
            <w:r>
              <w:rPr>
                <w:color w:val="000000"/>
              </w:rPr>
              <w:t>, зарцуулалтын дүнг арга хэмжээ тус бүрээр</w:t>
            </w:r>
            <w:r w:rsidRPr="00A91EBE">
              <w:rPr>
                <w:color w:val="000000"/>
              </w:rPr>
              <w:t>;</w:t>
            </w:r>
            <w:r>
              <w:rPr>
                <w:color w:val="000000"/>
              </w:rPr>
              <w:t xml:space="preserve"> </w:t>
            </w:r>
          </w:p>
          <w:p w14:paraId="7D25BAD3" w14:textId="77777777" w:rsidR="00185589" w:rsidRPr="00A91EBE" w:rsidRDefault="00185589" w:rsidP="00185589">
            <w:pPr>
              <w:pBdr>
                <w:top w:val="nil"/>
                <w:left w:val="nil"/>
                <w:bottom w:val="nil"/>
                <w:right w:val="nil"/>
                <w:between w:val="nil"/>
              </w:pBdr>
              <w:ind w:left="1440" w:firstLine="1985"/>
              <w:jc w:val="both"/>
              <w:rPr>
                <w:color w:val="000000"/>
              </w:rPr>
            </w:pPr>
          </w:p>
          <w:p w14:paraId="2B7D18BB" w14:textId="77777777" w:rsidR="00185589" w:rsidRPr="00A91EBE" w:rsidRDefault="00185589" w:rsidP="00185589">
            <w:pPr>
              <w:pBdr>
                <w:top w:val="nil"/>
                <w:left w:val="nil"/>
                <w:bottom w:val="nil"/>
                <w:right w:val="nil"/>
                <w:between w:val="nil"/>
              </w:pBdr>
              <w:ind w:firstLine="1985"/>
              <w:jc w:val="both"/>
              <w:rPr>
                <w:color w:val="000000"/>
              </w:rPr>
            </w:pPr>
            <w:r>
              <w:rPr>
                <w:color w:val="000000"/>
              </w:rPr>
              <w:t>7</w:t>
            </w:r>
            <w:r w:rsidRPr="00A91EBE">
              <w:rPr>
                <w:color w:val="000000"/>
              </w:rPr>
              <w:t>.1.</w:t>
            </w:r>
            <w:r>
              <w:rPr>
                <w:color w:val="000000"/>
              </w:rPr>
              <w:t>7</w:t>
            </w:r>
            <w:r w:rsidRPr="00A91EBE">
              <w:rPr>
                <w:color w:val="000000"/>
              </w:rPr>
              <w:t>.</w:t>
            </w:r>
            <w:r>
              <w:rPr>
                <w:color w:val="000000"/>
              </w:rPr>
              <w:t>и</w:t>
            </w:r>
            <w:r w:rsidRPr="00A91EBE">
              <w:rPr>
                <w:color w:val="000000"/>
              </w:rPr>
              <w:t>.Ашигт малтмалын тухай хуулийн 39 дүгээр зүйлийн 39.3, 39.4-т заасан мөнгөн хөрөнгийг ашиглалтын тусгай зөвшөөрөл эзэмшигч тухайн жилд бүрэн шилжүүлж төлсөн эсэх мэдээлэл, тус мөнгөн хөрөнгийн дүн</w:t>
            </w:r>
            <w:r>
              <w:rPr>
                <w:color w:val="000000"/>
              </w:rPr>
              <w:t>г зарцуулалт тус бүрээр</w:t>
            </w:r>
            <w:r w:rsidRPr="00A91EBE">
              <w:rPr>
                <w:color w:val="000000"/>
              </w:rPr>
              <w:t xml:space="preserve">; </w:t>
            </w:r>
          </w:p>
          <w:p w14:paraId="792A7CF2" w14:textId="77777777" w:rsidR="00185589" w:rsidRPr="00A91EBE" w:rsidRDefault="00185589" w:rsidP="00185589">
            <w:pPr>
              <w:pBdr>
                <w:top w:val="nil"/>
                <w:left w:val="nil"/>
                <w:bottom w:val="nil"/>
                <w:right w:val="nil"/>
                <w:between w:val="nil"/>
              </w:pBdr>
              <w:ind w:firstLine="1985"/>
              <w:jc w:val="both"/>
              <w:rPr>
                <w:color w:val="000000"/>
              </w:rPr>
            </w:pPr>
          </w:p>
          <w:p w14:paraId="6E0846E6" w14:textId="77777777" w:rsidR="00185589" w:rsidRPr="00A91EBE" w:rsidRDefault="00185589" w:rsidP="00185589">
            <w:pPr>
              <w:pBdr>
                <w:top w:val="nil"/>
                <w:left w:val="nil"/>
                <w:bottom w:val="nil"/>
                <w:right w:val="nil"/>
                <w:between w:val="nil"/>
              </w:pBdr>
              <w:ind w:firstLine="1985"/>
              <w:jc w:val="both"/>
              <w:rPr>
                <w:color w:val="000000"/>
              </w:rPr>
            </w:pPr>
            <w:r>
              <w:rPr>
                <w:color w:val="000000"/>
              </w:rPr>
              <w:t>7</w:t>
            </w:r>
            <w:r w:rsidRPr="00A91EBE">
              <w:rPr>
                <w:color w:val="000000"/>
              </w:rPr>
              <w:t>.1.</w:t>
            </w:r>
            <w:r>
              <w:rPr>
                <w:color w:val="000000"/>
              </w:rPr>
              <w:t>7</w:t>
            </w:r>
            <w:r w:rsidRPr="00A91EBE">
              <w:rPr>
                <w:color w:val="000000"/>
              </w:rPr>
              <w:t>.</w:t>
            </w:r>
            <w:r>
              <w:rPr>
                <w:color w:val="000000"/>
              </w:rPr>
              <w:t>й</w:t>
            </w:r>
            <w:r w:rsidRPr="00A91EBE">
              <w:rPr>
                <w:color w:val="000000"/>
              </w:rPr>
              <w:t xml:space="preserve">.Ашиглалтын тусгай зөвшөөрөл эзэмшигчээс Ашигт малтмалын тухай хуулийн 43.2-т заасны дагуу төлсөн сар бүрийн төлбөр төлөлтийн байдал, төлбөрийн дүн;  </w:t>
            </w:r>
          </w:p>
          <w:p w14:paraId="4E94D07A" w14:textId="77777777" w:rsidR="00185589" w:rsidRPr="00A91EBE" w:rsidRDefault="00185589" w:rsidP="00185589">
            <w:pPr>
              <w:pBdr>
                <w:top w:val="nil"/>
                <w:left w:val="nil"/>
                <w:bottom w:val="nil"/>
                <w:right w:val="nil"/>
                <w:between w:val="nil"/>
              </w:pBdr>
              <w:ind w:firstLine="2160"/>
              <w:jc w:val="both"/>
              <w:rPr>
                <w:color w:val="000000"/>
              </w:rPr>
            </w:pPr>
          </w:p>
          <w:p w14:paraId="3E0EB9F4" w14:textId="77777777" w:rsidR="00185589"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w:t>
            </w:r>
            <w:r>
              <w:rPr>
                <w:color w:val="000000"/>
              </w:rPr>
              <w:t>7</w:t>
            </w:r>
            <w:r w:rsidRPr="00A91EBE">
              <w:rPr>
                <w:color w:val="000000"/>
              </w:rPr>
              <w:t>.</w:t>
            </w:r>
            <w:r>
              <w:rPr>
                <w:color w:val="000000"/>
              </w:rPr>
              <w:t>к</w:t>
            </w:r>
            <w:r w:rsidRPr="00A91EBE">
              <w:rPr>
                <w:color w:val="000000"/>
              </w:rPr>
              <w:t>.зөвшөөрлийн төлбөр</w:t>
            </w:r>
            <w:r>
              <w:rPr>
                <w:color w:val="000000"/>
              </w:rPr>
              <w:t>, зохицуулалтын үйлчилгээний хөлс төлөлтийн мэдээлэл</w:t>
            </w:r>
            <w:r w:rsidRPr="00A91EBE">
              <w:rPr>
                <w:color w:val="000000"/>
              </w:rPr>
              <w:t>;</w:t>
            </w:r>
            <w:r>
              <w:rPr>
                <w:color w:val="000000"/>
              </w:rPr>
              <w:t xml:space="preserve"> </w:t>
            </w:r>
          </w:p>
          <w:p w14:paraId="5600931E" w14:textId="77777777" w:rsidR="00185589" w:rsidRDefault="00185589" w:rsidP="00185589">
            <w:pPr>
              <w:jc w:val="both"/>
            </w:pPr>
          </w:p>
          <w:p w14:paraId="6F18B8B1" w14:textId="77777777" w:rsidR="00185589" w:rsidRDefault="00185589" w:rsidP="00185589">
            <w:pPr>
              <w:ind w:firstLine="1980"/>
              <w:jc w:val="both"/>
            </w:pPr>
            <w:r>
              <w:t>7</w:t>
            </w:r>
            <w:r w:rsidRPr="00A91EBE">
              <w:t>.1.</w:t>
            </w:r>
            <w:r>
              <w:t>7</w:t>
            </w:r>
            <w:r w:rsidRPr="00A91EBE">
              <w:t>.</w:t>
            </w:r>
            <w:r>
              <w:t>л</w:t>
            </w:r>
            <w:r w:rsidRPr="00A91EBE">
              <w:t>.</w:t>
            </w:r>
            <w:r>
              <w:t xml:space="preserve">зөвшөөрөл эзэмшигчээс орлого төвлөрүүлж байгаа сангийн жагсаалт, тухайн сангийн орлого, зарлага, санд хийсэн аудитын тайлан; </w:t>
            </w:r>
          </w:p>
          <w:p w14:paraId="2272537E" w14:textId="77777777" w:rsidR="00185589" w:rsidRDefault="00185589" w:rsidP="00185589">
            <w:pPr>
              <w:jc w:val="both"/>
            </w:pPr>
          </w:p>
          <w:p w14:paraId="16F9BF8D" w14:textId="77777777" w:rsidR="00185589" w:rsidRDefault="00185589" w:rsidP="00185589">
            <w:pPr>
              <w:ind w:firstLine="1440"/>
              <w:jc w:val="both"/>
              <w:rPr>
                <w:b/>
              </w:rPr>
            </w:pPr>
            <w:r>
              <w:rPr>
                <w:b/>
              </w:rPr>
              <w:t>7.1.8.төсвийн орлогын хуваарилалтын мэдээлэл:</w:t>
            </w:r>
          </w:p>
          <w:p w14:paraId="06362F3C" w14:textId="77777777" w:rsidR="00185589" w:rsidRDefault="00185589" w:rsidP="00185589">
            <w:pPr>
              <w:jc w:val="both"/>
            </w:pPr>
          </w:p>
          <w:p w14:paraId="67BECE50" w14:textId="77777777" w:rsidR="00185589" w:rsidRPr="00A91EBE" w:rsidRDefault="00185589" w:rsidP="00185589">
            <w:pPr>
              <w:ind w:firstLine="1985"/>
              <w:jc w:val="both"/>
            </w:pPr>
            <w:r>
              <w:t>7</w:t>
            </w:r>
            <w:r w:rsidRPr="00A91EBE">
              <w:t>.1.</w:t>
            </w:r>
            <w:r>
              <w:t>8</w:t>
            </w:r>
            <w:r w:rsidRPr="00A91EBE">
              <w:t xml:space="preserve">.а.эрдэс баялгийн олборлох үйлдвэрлэлээс төсөвт төвлөрөх орлогын төсвийн хуваарилалт, орон нутгийн </w:t>
            </w:r>
            <w:r w:rsidRPr="00A91EBE">
              <w:lastRenderedPageBreak/>
              <w:t xml:space="preserve">хөгжлийн нэгдсэн сан болон орон нутгийн төсөвт шилжүүлсэн дүнгийн </w:t>
            </w:r>
            <w:r>
              <w:t xml:space="preserve">болон түүний зарцуулалтын </w:t>
            </w:r>
            <w:r w:rsidRPr="00A91EBE">
              <w:t>мэдээлэл;</w:t>
            </w:r>
            <w:r>
              <w:t xml:space="preserve"> </w:t>
            </w:r>
          </w:p>
          <w:p w14:paraId="1DFDB1C6" w14:textId="77777777" w:rsidR="00185589" w:rsidRPr="00A91EBE" w:rsidRDefault="00185589" w:rsidP="00185589">
            <w:pPr>
              <w:ind w:firstLine="1440"/>
              <w:jc w:val="both"/>
            </w:pPr>
          </w:p>
          <w:p w14:paraId="2899C32F" w14:textId="77777777" w:rsidR="00185589" w:rsidRPr="00A91EBE"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w:t>
            </w:r>
            <w:r>
              <w:rPr>
                <w:color w:val="000000"/>
              </w:rPr>
              <w:t>8</w:t>
            </w:r>
            <w:r w:rsidRPr="00A91EBE">
              <w:rPr>
                <w:color w:val="000000"/>
              </w:rPr>
              <w:t>.б.сум, дүүргийн Засаг даргын нээсэн тусгай данс, тусгай зориулалтын сангийн орлого, зарлагын мэдээлэл;</w:t>
            </w:r>
          </w:p>
          <w:p w14:paraId="2DE1BC24" w14:textId="77777777" w:rsidR="00185589" w:rsidRDefault="00185589" w:rsidP="00185589">
            <w:pPr>
              <w:pBdr>
                <w:top w:val="nil"/>
                <w:left w:val="nil"/>
                <w:bottom w:val="nil"/>
                <w:right w:val="nil"/>
                <w:between w:val="nil"/>
              </w:pBdr>
              <w:jc w:val="both"/>
              <w:rPr>
                <w:color w:val="000000"/>
                <w:highlight w:val="white"/>
              </w:rPr>
            </w:pPr>
          </w:p>
          <w:p w14:paraId="47FB714B" w14:textId="77777777" w:rsidR="00185589" w:rsidRDefault="00185589" w:rsidP="00185589">
            <w:pPr>
              <w:pBdr>
                <w:top w:val="nil"/>
                <w:left w:val="nil"/>
                <w:bottom w:val="nil"/>
                <w:right w:val="nil"/>
                <w:between w:val="nil"/>
              </w:pBdr>
              <w:ind w:firstLine="1418"/>
              <w:jc w:val="both"/>
              <w:rPr>
                <w:b/>
                <w:color w:val="000000"/>
              </w:rPr>
            </w:pPr>
            <w:r>
              <w:rPr>
                <w:b/>
                <w:color w:val="000000"/>
              </w:rPr>
              <w:t>7.1.9.зөвшөөрөл эзэмшигчээс нийгмийн хариуцлагын хүрээнд хийсэн зарцуулалт:</w:t>
            </w:r>
          </w:p>
          <w:p w14:paraId="14361746" w14:textId="77777777" w:rsidR="00185589" w:rsidRDefault="00185589" w:rsidP="00185589"/>
          <w:p w14:paraId="7A27A7C7" w14:textId="77777777" w:rsidR="00185589" w:rsidRPr="00A91EBE" w:rsidRDefault="00185589" w:rsidP="00185589">
            <w:pPr>
              <w:pBdr>
                <w:top w:val="nil"/>
                <w:left w:val="nil"/>
                <w:bottom w:val="nil"/>
                <w:right w:val="nil"/>
                <w:between w:val="nil"/>
              </w:pBdr>
              <w:ind w:firstLine="1985"/>
              <w:jc w:val="both"/>
              <w:rPr>
                <w:color w:val="000000"/>
              </w:rPr>
            </w:pPr>
            <w:r>
              <w:rPr>
                <w:color w:val="000000"/>
              </w:rPr>
              <w:t>7</w:t>
            </w:r>
            <w:r w:rsidRPr="00A91EBE">
              <w:rPr>
                <w:color w:val="000000"/>
              </w:rPr>
              <w:t>.1.</w:t>
            </w:r>
            <w:r>
              <w:rPr>
                <w:color w:val="000000"/>
              </w:rPr>
              <w:t>9</w:t>
            </w:r>
            <w:r w:rsidRPr="00A91EBE">
              <w:rPr>
                <w:color w:val="000000"/>
              </w:rPr>
              <w:t>.а.</w:t>
            </w:r>
            <w:r>
              <w:rPr>
                <w:color w:val="000000"/>
              </w:rPr>
              <w:t>бусдад</w:t>
            </w:r>
            <w:r w:rsidRPr="00A91EBE">
              <w:rPr>
                <w:color w:val="000000"/>
              </w:rPr>
              <w:t xml:space="preserve"> өгсөн хандив, дэмжлэг, тусламж</w:t>
            </w:r>
            <w:r>
              <w:rPr>
                <w:color w:val="000000"/>
                <w:lang w:val="mn-MN"/>
              </w:rPr>
              <w:t>, урамшууллын</w:t>
            </w:r>
            <w:r w:rsidRPr="00A91EBE">
              <w:rPr>
                <w:color w:val="000000"/>
              </w:rPr>
              <w:t xml:space="preserve"> хэмжээ, хэлбэр, зориулалт</w:t>
            </w:r>
            <w:r>
              <w:rPr>
                <w:color w:val="000000"/>
              </w:rPr>
              <w:t>, гэрээ</w:t>
            </w:r>
            <w:r w:rsidRPr="00A91EBE">
              <w:rPr>
                <w:color w:val="000000"/>
              </w:rPr>
              <w:t>;</w:t>
            </w:r>
            <w:r>
              <w:rPr>
                <w:color w:val="000000"/>
              </w:rPr>
              <w:t xml:space="preserve"> </w:t>
            </w:r>
          </w:p>
          <w:p w14:paraId="5E5C64D8" w14:textId="77777777" w:rsidR="00185589" w:rsidRPr="00A91EBE" w:rsidRDefault="00185589" w:rsidP="00185589"/>
          <w:p w14:paraId="19958D82" w14:textId="77777777" w:rsidR="00185589" w:rsidRPr="00A91EBE" w:rsidRDefault="00185589" w:rsidP="00185589">
            <w:pPr>
              <w:pBdr>
                <w:top w:val="nil"/>
                <w:left w:val="nil"/>
                <w:bottom w:val="nil"/>
                <w:right w:val="nil"/>
                <w:between w:val="nil"/>
              </w:pBdr>
              <w:ind w:firstLine="1985"/>
              <w:jc w:val="both"/>
              <w:rPr>
                <w:color w:val="000000"/>
              </w:rPr>
            </w:pPr>
            <w:r>
              <w:rPr>
                <w:color w:val="000000"/>
              </w:rPr>
              <w:t>7</w:t>
            </w:r>
            <w:r w:rsidRPr="00A91EBE">
              <w:rPr>
                <w:color w:val="000000"/>
              </w:rPr>
              <w:t>.1.</w:t>
            </w:r>
            <w:r>
              <w:rPr>
                <w:color w:val="000000"/>
              </w:rPr>
              <w:t>9</w:t>
            </w:r>
            <w:r w:rsidRPr="00A91EBE">
              <w:rPr>
                <w:color w:val="000000"/>
              </w:rPr>
              <w:t>.б.</w:t>
            </w:r>
            <w:r>
              <w:rPr>
                <w:color w:val="000000"/>
                <w:lang w:val="mn-MN"/>
              </w:rPr>
              <w:t>нийгмийн хариуцлагын хүрээнд</w:t>
            </w:r>
            <w:r w:rsidRPr="00A91EBE">
              <w:rPr>
                <w:color w:val="000000"/>
              </w:rPr>
              <w:t xml:space="preserve"> </w:t>
            </w:r>
            <w:r>
              <w:rPr>
                <w:color w:val="000000"/>
                <w:lang w:val="mn-MN"/>
              </w:rPr>
              <w:t xml:space="preserve">бусдаар </w:t>
            </w:r>
            <w:r w:rsidRPr="00A91EBE">
              <w:rPr>
                <w:color w:val="000000"/>
              </w:rPr>
              <w:t xml:space="preserve">гүйцэтгүүлсэн ажил, үйлчилгээний төлбөрийн </w:t>
            </w:r>
            <w:r>
              <w:rPr>
                <w:color w:val="000000"/>
              </w:rPr>
              <w:t xml:space="preserve">нийт </w:t>
            </w:r>
            <w:r w:rsidRPr="00A91EBE">
              <w:rPr>
                <w:color w:val="000000"/>
              </w:rPr>
              <w:t>дүн;</w:t>
            </w:r>
          </w:p>
          <w:p w14:paraId="1962824E" w14:textId="77777777" w:rsidR="00185589" w:rsidRPr="00A91EBE" w:rsidRDefault="00185589" w:rsidP="00185589"/>
          <w:p w14:paraId="732DA826" w14:textId="77777777" w:rsidR="00185589" w:rsidRPr="00A91EBE" w:rsidRDefault="00185589" w:rsidP="00185589">
            <w:pPr>
              <w:pBdr>
                <w:top w:val="nil"/>
                <w:left w:val="nil"/>
                <w:bottom w:val="nil"/>
                <w:right w:val="nil"/>
                <w:between w:val="nil"/>
              </w:pBdr>
              <w:ind w:firstLine="1985"/>
              <w:jc w:val="both"/>
              <w:rPr>
                <w:color w:val="000000"/>
              </w:rPr>
            </w:pPr>
            <w:r>
              <w:rPr>
                <w:color w:val="000000"/>
              </w:rPr>
              <w:t>7</w:t>
            </w:r>
            <w:r w:rsidRPr="00A91EBE">
              <w:rPr>
                <w:color w:val="000000"/>
              </w:rPr>
              <w:t>.1.</w:t>
            </w:r>
            <w:r>
              <w:rPr>
                <w:color w:val="000000"/>
              </w:rPr>
              <w:t>9</w:t>
            </w:r>
            <w:r w:rsidRPr="00A91EBE">
              <w:rPr>
                <w:color w:val="000000"/>
              </w:rPr>
              <w:t>.в.</w:t>
            </w:r>
            <w:r>
              <w:rPr>
                <w:color w:val="000000"/>
                <w:lang w:val="mn-MN"/>
              </w:rPr>
              <w:t xml:space="preserve">нутгийн захиргааны байгууллагатай </w:t>
            </w:r>
            <w:r w:rsidRPr="00A91EBE">
              <w:rPr>
                <w:color w:val="000000"/>
              </w:rPr>
              <w:t>байгуулсан гэрээгээр хүлээсэн үүргийг хэрэгжүүлэх төлөвлөгөө, хэрэгжүүлэхэд гарсан зардлын хэмжээ;</w:t>
            </w:r>
            <w:r>
              <w:rPr>
                <w:color w:val="000000"/>
              </w:rPr>
              <w:t xml:space="preserve"> </w:t>
            </w:r>
          </w:p>
          <w:p w14:paraId="3998B463" w14:textId="77777777" w:rsidR="00185589" w:rsidRPr="00A91EBE" w:rsidRDefault="00185589" w:rsidP="00185589">
            <w:pPr>
              <w:pBdr>
                <w:top w:val="nil"/>
                <w:left w:val="nil"/>
                <w:bottom w:val="nil"/>
                <w:right w:val="nil"/>
                <w:between w:val="nil"/>
              </w:pBdr>
              <w:jc w:val="both"/>
              <w:rPr>
                <w:color w:val="000000"/>
              </w:rPr>
            </w:pPr>
          </w:p>
          <w:p w14:paraId="324D1A19" w14:textId="77777777" w:rsidR="00185589" w:rsidRDefault="00185589" w:rsidP="00185589">
            <w:pPr>
              <w:pBdr>
                <w:top w:val="nil"/>
                <w:left w:val="nil"/>
                <w:bottom w:val="nil"/>
                <w:right w:val="nil"/>
                <w:between w:val="nil"/>
              </w:pBdr>
              <w:ind w:firstLine="1980"/>
              <w:jc w:val="both"/>
              <w:rPr>
                <w:color w:val="000000"/>
              </w:rPr>
            </w:pPr>
            <w:r>
              <w:rPr>
                <w:color w:val="000000"/>
              </w:rPr>
              <w:t>7</w:t>
            </w:r>
            <w:r w:rsidRPr="00A91EBE">
              <w:rPr>
                <w:color w:val="000000"/>
              </w:rPr>
              <w:t>.1.</w:t>
            </w:r>
            <w:r>
              <w:rPr>
                <w:color w:val="000000"/>
              </w:rPr>
              <w:t>9</w:t>
            </w:r>
            <w:r w:rsidRPr="00A91EBE">
              <w:rPr>
                <w:color w:val="000000"/>
              </w:rPr>
              <w:t>.</w:t>
            </w:r>
            <w:r>
              <w:rPr>
                <w:color w:val="000000"/>
              </w:rPr>
              <w:t>г</w:t>
            </w:r>
            <w:r w:rsidRPr="00A91EBE">
              <w:rPr>
                <w:color w:val="000000"/>
              </w:rPr>
              <w:t>.Газрын тосны тухай хуулийн 40 дүгээр зүйлийн 40.1, Ашигт малтмалын тухай хуулийн 41 дүгээр зүйлийн 41.1-д заасны дагуу төлсөн хохирол нөхөн төлөлт, холбогдох бусад зардлын мэдээлэл;</w:t>
            </w:r>
            <w:r>
              <w:rPr>
                <w:color w:val="000000"/>
              </w:rPr>
              <w:t xml:space="preserve"> </w:t>
            </w:r>
          </w:p>
          <w:p w14:paraId="52EF0CA5" w14:textId="77777777" w:rsidR="00185589" w:rsidRDefault="00185589" w:rsidP="00185589">
            <w:pPr>
              <w:pBdr>
                <w:top w:val="nil"/>
                <w:left w:val="nil"/>
                <w:bottom w:val="nil"/>
                <w:right w:val="nil"/>
                <w:between w:val="nil"/>
              </w:pBdr>
              <w:jc w:val="both"/>
              <w:rPr>
                <w:color w:val="000000"/>
                <w:highlight w:val="white"/>
              </w:rPr>
            </w:pPr>
          </w:p>
          <w:p w14:paraId="37C4EE6F" w14:textId="77777777" w:rsidR="00185589" w:rsidRDefault="00185589" w:rsidP="00185589">
            <w:pPr>
              <w:pBdr>
                <w:top w:val="nil"/>
                <w:left w:val="nil"/>
                <w:bottom w:val="nil"/>
                <w:right w:val="nil"/>
                <w:between w:val="nil"/>
              </w:pBdr>
              <w:ind w:left="720" w:firstLine="720"/>
              <w:jc w:val="both"/>
              <w:rPr>
                <w:b/>
                <w:color w:val="000000"/>
              </w:rPr>
            </w:pPr>
            <w:r>
              <w:rPr>
                <w:b/>
                <w:color w:val="000000"/>
              </w:rPr>
              <w:t>7.1.10.уурхайн хаалт, байгаль орчин нөхөн сэргээлтийн мэдээлэл:</w:t>
            </w:r>
          </w:p>
          <w:p w14:paraId="18FBDFA9" w14:textId="77777777" w:rsidR="00185589" w:rsidRDefault="00185589" w:rsidP="00185589">
            <w:pPr>
              <w:pBdr>
                <w:top w:val="nil"/>
                <w:left w:val="nil"/>
                <w:bottom w:val="nil"/>
                <w:right w:val="nil"/>
                <w:between w:val="nil"/>
              </w:pBdr>
              <w:ind w:firstLine="1985"/>
              <w:jc w:val="both"/>
              <w:rPr>
                <w:b/>
                <w:color w:val="000000"/>
              </w:rPr>
            </w:pPr>
          </w:p>
          <w:p w14:paraId="11C006E0" w14:textId="77777777" w:rsidR="00185589" w:rsidRPr="00AF399D" w:rsidRDefault="00185589" w:rsidP="00185589">
            <w:pPr>
              <w:pBdr>
                <w:top w:val="nil"/>
                <w:left w:val="nil"/>
                <w:bottom w:val="nil"/>
                <w:right w:val="nil"/>
                <w:between w:val="nil"/>
              </w:pBdr>
              <w:ind w:firstLine="1985"/>
              <w:jc w:val="both"/>
              <w:rPr>
                <w:color w:val="000000"/>
              </w:rPr>
            </w:pPr>
            <w:r>
              <w:rPr>
                <w:color w:val="000000"/>
              </w:rPr>
              <w:t>7</w:t>
            </w:r>
            <w:r w:rsidRPr="00AF399D">
              <w:rPr>
                <w:color w:val="000000"/>
              </w:rPr>
              <w:t>.1.1</w:t>
            </w:r>
            <w:r>
              <w:rPr>
                <w:color w:val="000000"/>
              </w:rPr>
              <w:t>0</w:t>
            </w:r>
            <w:r w:rsidRPr="00AF399D">
              <w:rPr>
                <w:color w:val="000000"/>
              </w:rPr>
              <w:t>.а.хаасан уурхайн байрш</w:t>
            </w:r>
            <w:r>
              <w:rPr>
                <w:color w:val="000000"/>
              </w:rPr>
              <w:t>лын мэдээлэл</w:t>
            </w:r>
            <w:r w:rsidRPr="00AF399D">
              <w:rPr>
                <w:color w:val="000000"/>
              </w:rPr>
              <w:t>, түүний ашиглалтын тусгай зөвшөөрлийг эзэмшиж байсан этгээдийн нэр</w:t>
            </w:r>
            <w:r>
              <w:rPr>
                <w:color w:val="000000"/>
              </w:rPr>
              <w:t xml:space="preserve">, хаасан </w:t>
            </w:r>
            <w:r>
              <w:t>уурхайг хүлээн авсан эсэх мэдээлэл болон хүлээн авсан комиссын мэдээлэл</w:t>
            </w:r>
            <w:r w:rsidRPr="00AF399D">
              <w:rPr>
                <w:color w:val="000000"/>
              </w:rPr>
              <w:t>;</w:t>
            </w:r>
            <w:r>
              <w:rPr>
                <w:color w:val="000000"/>
              </w:rPr>
              <w:t xml:space="preserve"> </w:t>
            </w:r>
          </w:p>
          <w:p w14:paraId="0ED486DC" w14:textId="77777777" w:rsidR="00185589" w:rsidRPr="00AF399D" w:rsidRDefault="00185589" w:rsidP="00185589">
            <w:pPr>
              <w:pBdr>
                <w:top w:val="nil"/>
                <w:left w:val="nil"/>
                <w:bottom w:val="nil"/>
                <w:right w:val="nil"/>
                <w:between w:val="nil"/>
              </w:pBdr>
              <w:ind w:firstLine="1985"/>
              <w:jc w:val="both"/>
              <w:rPr>
                <w:color w:val="000000"/>
              </w:rPr>
            </w:pPr>
          </w:p>
          <w:p w14:paraId="0A466457" w14:textId="77777777" w:rsidR="00185589" w:rsidRPr="00AF399D" w:rsidRDefault="00185589" w:rsidP="00185589">
            <w:pPr>
              <w:pBdr>
                <w:top w:val="nil"/>
                <w:left w:val="nil"/>
                <w:bottom w:val="nil"/>
                <w:right w:val="nil"/>
                <w:between w:val="nil"/>
              </w:pBdr>
              <w:ind w:firstLine="1985"/>
              <w:jc w:val="both"/>
              <w:rPr>
                <w:color w:val="000000"/>
              </w:rPr>
            </w:pPr>
            <w:r>
              <w:rPr>
                <w:color w:val="000000"/>
              </w:rPr>
              <w:t>7</w:t>
            </w:r>
            <w:r w:rsidRPr="00AF399D">
              <w:rPr>
                <w:color w:val="000000"/>
              </w:rPr>
              <w:t>.1.1</w:t>
            </w:r>
            <w:r>
              <w:rPr>
                <w:color w:val="000000"/>
              </w:rPr>
              <w:t>0</w:t>
            </w:r>
            <w:r w:rsidRPr="00AF399D">
              <w:rPr>
                <w:color w:val="000000"/>
              </w:rPr>
              <w:t>.б.зөвшөөрөл эзэмшигчээс уурхайн талбайг нийтийн зориулалтаар ашиглахад аюулгүй болгосон арга хэмжээний тайлан;</w:t>
            </w:r>
            <w:r>
              <w:rPr>
                <w:color w:val="000000"/>
              </w:rPr>
              <w:t xml:space="preserve"> </w:t>
            </w:r>
          </w:p>
          <w:p w14:paraId="49841CD8" w14:textId="77777777" w:rsidR="00185589" w:rsidRPr="00AF399D" w:rsidRDefault="00185589" w:rsidP="00185589">
            <w:pPr>
              <w:pBdr>
                <w:top w:val="nil"/>
                <w:left w:val="nil"/>
                <w:bottom w:val="nil"/>
                <w:right w:val="nil"/>
                <w:between w:val="nil"/>
              </w:pBdr>
              <w:ind w:firstLine="1985"/>
              <w:jc w:val="both"/>
              <w:rPr>
                <w:b/>
                <w:color w:val="000000"/>
              </w:rPr>
            </w:pPr>
          </w:p>
          <w:p w14:paraId="6C536FFF" w14:textId="77777777" w:rsidR="00185589" w:rsidRDefault="00185589" w:rsidP="00185589">
            <w:pPr>
              <w:pBdr>
                <w:top w:val="nil"/>
                <w:left w:val="nil"/>
                <w:bottom w:val="nil"/>
                <w:right w:val="nil"/>
                <w:between w:val="nil"/>
              </w:pBdr>
              <w:ind w:firstLine="1985"/>
              <w:jc w:val="both"/>
              <w:rPr>
                <w:color w:val="000000"/>
              </w:rPr>
            </w:pPr>
            <w:r>
              <w:rPr>
                <w:color w:val="000000"/>
              </w:rPr>
              <w:t>7</w:t>
            </w:r>
            <w:r w:rsidRPr="00AF399D">
              <w:rPr>
                <w:color w:val="000000"/>
              </w:rPr>
              <w:t>.1.1</w:t>
            </w:r>
            <w:r>
              <w:rPr>
                <w:color w:val="000000"/>
              </w:rPr>
              <w:t>0</w:t>
            </w:r>
            <w:r w:rsidRPr="00AF399D">
              <w:rPr>
                <w:color w:val="000000"/>
              </w:rPr>
              <w:t>.в.зөвшөөрөл эзэмшигч</w:t>
            </w:r>
            <w:r>
              <w:rPr>
                <w:color w:val="000000"/>
              </w:rPr>
              <w:t xml:space="preserve">ийн </w:t>
            </w:r>
            <w:r w:rsidRPr="00524161">
              <w:rPr>
                <w:color w:val="000000" w:themeColor="text1"/>
                <w:shd w:val="clear" w:color="auto" w:fill="FFFFFF"/>
              </w:rPr>
              <w:t>тухайн жилийн байгаль орчны менежментийн төлөвлөгөө</w:t>
            </w:r>
            <w:r>
              <w:rPr>
                <w:color w:val="000000" w:themeColor="text1"/>
                <w:shd w:val="clear" w:color="auto" w:fill="FFFFFF"/>
              </w:rPr>
              <w:t xml:space="preserve">г хэрэгжүүлэхэд гарсан зардлын дүн, хэрэгжилтийн тайлан, </w:t>
            </w:r>
            <w:r>
              <w:rPr>
                <w:color w:val="000000"/>
              </w:rPr>
              <w:t xml:space="preserve"> </w:t>
            </w:r>
            <w:r w:rsidRPr="00AF399D">
              <w:rPr>
                <w:color w:val="000000"/>
              </w:rPr>
              <w:t xml:space="preserve">байгаль орчныг хамгаалах, нөхөн сэргээсэн арга хэмжээний </w:t>
            </w:r>
            <w:r>
              <w:rPr>
                <w:color w:val="000000"/>
              </w:rPr>
              <w:t xml:space="preserve">зардлын дүн, </w:t>
            </w:r>
            <w:r w:rsidRPr="00AF399D">
              <w:rPr>
                <w:color w:val="000000"/>
              </w:rPr>
              <w:t>тайлан</w:t>
            </w:r>
            <w:r>
              <w:rPr>
                <w:color w:val="000000"/>
              </w:rPr>
              <w:t>;</w:t>
            </w:r>
            <w:r w:rsidRPr="00FA7C14">
              <w:rPr>
                <w:color w:val="000000"/>
              </w:rPr>
              <w:t xml:space="preserve"> </w:t>
            </w:r>
          </w:p>
          <w:p w14:paraId="57FC6832" w14:textId="77777777" w:rsidR="00185589" w:rsidRPr="00AF399D" w:rsidRDefault="00185589" w:rsidP="00185589">
            <w:pPr>
              <w:pBdr>
                <w:top w:val="nil"/>
                <w:left w:val="nil"/>
                <w:bottom w:val="nil"/>
                <w:right w:val="nil"/>
                <w:between w:val="nil"/>
              </w:pBdr>
              <w:jc w:val="both"/>
              <w:rPr>
                <w:color w:val="000000"/>
              </w:rPr>
            </w:pPr>
          </w:p>
          <w:p w14:paraId="7DCF8883" w14:textId="37D948A6" w:rsidR="00185589" w:rsidRPr="003F410B" w:rsidRDefault="00185589" w:rsidP="003F410B">
            <w:pPr>
              <w:pBdr>
                <w:top w:val="nil"/>
                <w:left w:val="nil"/>
                <w:bottom w:val="nil"/>
                <w:right w:val="nil"/>
                <w:between w:val="nil"/>
              </w:pBdr>
              <w:ind w:firstLine="1985"/>
              <w:jc w:val="both"/>
              <w:rPr>
                <w:color w:val="000000"/>
              </w:rPr>
            </w:pPr>
            <w:r>
              <w:rPr>
                <w:color w:val="000000"/>
              </w:rPr>
              <w:t>7</w:t>
            </w:r>
            <w:r w:rsidRPr="00AF399D">
              <w:rPr>
                <w:color w:val="000000"/>
              </w:rPr>
              <w:t>.1.1</w:t>
            </w:r>
            <w:r>
              <w:rPr>
                <w:color w:val="000000"/>
              </w:rPr>
              <w:t>0</w:t>
            </w:r>
            <w:r w:rsidRPr="00AF399D">
              <w:rPr>
                <w:color w:val="000000"/>
              </w:rPr>
              <w:t>.г.зөвшөөрөл эзэмшигчээс уурхайн эдэлбэр байсан газрыг нийтийн зориулалтаар ашиглахад аюул учирч болзошгүй бол түүнээс сэргийлэх арга хэмжээний тайлан;</w:t>
            </w:r>
            <w:r>
              <w:rPr>
                <w:color w:val="000000"/>
              </w:rPr>
              <w:t xml:space="preserve"> </w:t>
            </w:r>
          </w:p>
          <w:p w14:paraId="1DB50D8A" w14:textId="77777777" w:rsidR="00185589" w:rsidRPr="00AF399D" w:rsidRDefault="00185589" w:rsidP="00185589">
            <w:pPr>
              <w:pBdr>
                <w:top w:val="nil"/>
                <w:left w:val="nil"/>
                <w:bottom w:val="nil"/>
                <w:right w:val="nil"/>
                <w:between w:val="nil"/>
              </w:pBdr>
              <w:ind w:firstLine="1980"/>
              <w:jc w:val="both"/>
              <w:rPr>
                <w:color w:val="000000"/>
              </w:rPr>
            </w:pPr>
            <w:r>
              <w:rPr>
                <w:color w:val="000000"/>
              </w:rPr>
              <w:t>7</w:t>
            </w:r>
            <w:r w:rsidRPr="00AF399D">
              <w:rPr>
                <w:color w:val="000000"/>
              </w:rPr>
              <w:t>.1.1</w:t>
            </w:r>
            <w:r>
              <w:rPr>
                <w:color w:val="000000"/>
              </w:rPr>
              <w:t>0</w:t>
            </w:r>
            <w:r w:rsidRPr="00AF399D">
              <w:rPr>
                <w:color w:val="000000"/>
              </w:rPr>
              <w:t>.д.нөхөн сэргээлт хийх зөвшөөр</w:t>
            </w:r>
            <w:r w:rsidRPr="00AF399D">
              <w:t>өл эзэмшигчийн</w:t>
            </w:r>
            <w:r w:rsidRPr="00AF399D">
              <w:rPr>
                <w:color w:val="000000"/>
              </w:rPr>
              <w:t xml:space="preserve"> жагсаалт, </w:t>
            </w:r>
            <w:r w:rsidRPr="00AF399D">
              <w:t xml:space="preserve">зөвшөөрөл </w:t>
            </w:r>
            <w:r w:rsidRPr="00AF399D">
              <w:rPr>
                <w:color w:val="000000"/>
              </w:rPr>
              <w:t xml:space="preserve">олгосон, сунгасан, түдгэлзүүлсэн, </w:t>
            </w:r>
            <w:r w:rsidRPr="00AF399D">
              <w:rPr>
                <w:color w:val="000000"/>
              </w:rPr>
              <w:lastRenderedPageBreak/>
              <w:t xml:space="preserve">сэргээсэн, </w:t>
            </w:r>
            <w:r w:rsidRPr="00AF399D">
              <w:t>хүчингүй болсон зөвшөөрлийн мэдээлэл, зөвшөөрлийн хүчинтэй хугацаа</w:t>
            </w:r>
            <w:r w:rsidRPr="00AF399D">
              <w:rPr>
                <w:color w:val="000000"/>
              </w:rPr>
              <w:t>; </w:t>
            </w:r>
          </w:p>
          <w:p w14:paraId="45D53C07" w14:textId="77777777" w:rsidR="00185589" w:rsidRPr="00AF399D" w:rsidRDefault="00185589" w:rsidP="00185589"/>
          <w:p w14:paraId="206CAAAB" w14:textId="77777777" w:rsidR="00185589" w:rsidRPr="00AF399D" w:rsidRDefault="00185589" w:rsidP="00185589">
            <w:pPr>
              <w:pBdr>
                <w:top w:val="nil"/>
                <w:left w:val="nil"/>
                <w:bottom w:val="nil"/>
                <w:right w:val="nil"/>
                <w:between w:val="nil"/>
              </w:pBdr>
              <w:ind w:firstLine="1980"/>
              <w:jc w:val="both"/>
              <w:rPr>
                <w:color w:val="000000"/>
              </w:rPr>
            </w:pPr>
            <w:r>
              <w:rPr>
                <w:color w:val="000000"/>
              </w:rPr>
              <w:t>7</w:t>
            </w:r>
            <w:r w:rsidRPr="00AF399D">
              <w:rPr>
                <w:color w:val="000000"/>
              </w:rPr>
              <w:t>.1.1</w:t>
            </w:r>
            <w:r>
              <w:rPr>
                <w:color w:val="000000"/>
              </w:rPr>
              <w:t>0</w:t>
            </w:r>
            <w:r w:rsidRPr="00AF399D">
              <w:rPr>
                <w:color w:val="000000"/>
              </w:rPr>
              <w:t>.е.эвдэрсэн, нөхөн сэргээлт хийсэн газрын хэмжээ, нөхөн сэргээлтийн ангилал, байршил, нөхөн сэргээлтийг хийж гүйцэтгэсэн этгээд, түүний зөвшөөрөл, төсөл</w:t>
            </w:r>
            <w:r w:rsidRPr="00AF399D">
              <w:t xml:space="preserve"> </w:t>
            </w:r>
            <w:r w:rsidRPr="00AF399D">
              <w:rPr>
                <w:color w:val="000000"/>
              </w:rPr>
              <w:t>тус бүрээр;  </w:t>
            </w:r>
          </w:p>
          <w:p w14:paraId="03DC1899" w14:textId="77777777" w:rsidR="00185589" w:rsidRPr="00AF399D" w:rsidRDefault="00185589" w:rsidP="00185589"/>
          <w:p w14:paraId="2DA85B15" w14:textId="4965C8FE" w:rsidR="00185589" w:rsidRDefault="00185589" w:rsidP="00185589">
            <w:pPr>
              <w:pBdr>
                <w:top w:val="nil"/>
                <w:left w:val="nil"/>
                <w:bottom w:val="nil"/>
                <w:right w:val="nil"/>
                <w:between w:val="nil"/>
              </w:pBdr>
              <w:ind w:firstLine="1980"/>
              <w:jc w:val="both"/>
              <w:rPr>
                <w:color w:val="000000"/>
              </w:rPr>
            </w:pPr>
            <w:r>
              <w:rPr>
                <w:color w:val="000000"/>
              </w:rPr>
              <w:t>7</w:t>
            </w:r>
            <w:r w:rsidRPr="00AF399D">
              <w:rPr>
                <w:color w:val="000000"/>
              </w:rPr>
              <w:t>.1.1</w:t>
            </w:r>
            <w:r>
              <w:rPr>
                <w:color w:val="000000"/>
              </w:rPr>
              <w:t>0</w:t>
            </w:r>
            <w:r w:rsidRPr="00AF399D">
              <w:rPr>
                <w:color w:val="000000"/>
              </w:rPr>
              <w:t>.ё.эрдэс баял</w:t>
            </w:r>
            <w:r w:rsidRPr="00AF399D">
              <w:t>аг</w:t>
            </w:r>
            <w:r w:rsidRPr="00AF399D">
              <w:rPr>
                <w:color w:val="000000"/>
              </w:rPr>
              <w:t xml:space="preserve"> олборлох </w:t>
            </w:r>
            <w:r w:rsidR="00923A1E">
              <w:rPr>
                <w:color w:val="000000"/>
              </w:rPr>
              <w:t xml:space="preserve">салбарын </w:t>
            </w:r>
            <w:r w:rsidRPr="00AF399D">
              <w:rPr>
                <w:color w:val="000000"/>
              </w:rPr>
              <w:t>үйл ажиллагаанд өртсөн байгаль орчныг нөхөн сэргээх ажлын үр дүнг хүлээн авсан тайлан;</w:t>
            </w:r>
            <w:r>
              <w:rPr>
                <w:color w:val="000000"/>
              </w:rPr>
              <w:t xml:space="preserve"> </w:t>
            </w:r>
          </w:p>
          <w:p w14:paraId="2EBB02A1" w14:textId="77777777" w:rsidR="00185589" w:rsidRDefault="00185589" w:rsidP="00185589">
            <w:pPr>
              <w:pBdr>
                <w:top w:val="nil"/>
                <w:left w:val="nil"/>
                <w:bottom w:val="nil"/>
                <w:right w:val="nil"/>
                <w:between w:val="nil"/>
              </w:pBdr>
              <w:ind w:firstLine="1980"/>
              <w:jc w:val="both"/>
              <w:rPr>
                <w:color w:val="000000"/>
              </w:rPr>
            </w:pPr>
          </w:p>
          <w:p w14:paraId="5760B7B3" w14:textId="77777777" w:rsidR="00185589" w:rsidRDefault="00185589" w:rsidP="00185589">
            <w:pPr>
              <w:ind w:firstLine="1440"/>
              <w:jc w:val="both"/>
              <w:rPr>
                <w:b/>
              </w:rPr>
            </w:pPr>
            <w:r>
              <w:rPr>
                <w:b/>
              </w:rPr>
              <w:t>7.1.11.хувьцаа эзэмшигч, эцсийн өмчлөгчийн мэдээлэл:</w:t>
            </w:r>
          </w:p>
          <w:p w14:paraId="3474265E" w14:textId="77777777" w:rsidR="00185589" w:rsidRDefault="00185589" w:rsidP="00185589">
            <w:pPr>
              <w:ind w:firstLine="1440"/>
              <w:jc w:val="both"/>
              <w:rPr>
                <w:b/>
              </w:rPr>
            </w:pPr>
          </w:p>
          <w:p w14:paraId="66F0C3E8" w14:textId="77777777" w:rsidR="00185589" w:rsidRDefault="00185589" w:rsidP="00185589">
            <w:pPr>
              <w:ind w:firstLine="1985"/>
              <w:jc w:val="both"/>
              <w:rPr>
                <w:color w:val="000000"/>
              </w:rPr>
            </w:pPr>
            <w:r>
              <w:t>7.1.11.а.хувьцаа эзэмшигч, эцсийн өмчлөгч хүний</w:t>
            </w:r>
            <w:r>
              <w:rPr>
                <w:b/>
              </w:rPr>
              <w:t xml:space="preserve"> </w:t>
            </w:r>
            <w:r>
              <w:t xml:space="preserve">эцэг/эх/-ийн нэр, өөрийн нэр, харьяалал, төрсөн огноо, </w:t>
            </w:r>
            <w:r>
              <w:rPr>
                <w:color w:val="000000"/>
              </w:rPr>
              <w:t xml:space="preserve">улс төрд нөлөө бүхий этгээд эсэх мэдээлэл, улс төрд нөлөө бүхий этгээдэд тооцогдож эхэлсэн талаарх </w:t>
            </w:r>
            <w:r w:rsidRPr="00726546">
              <w:rPr>
                <w:color w:val="000000"/>
              </w:rPr>
              <w:t>мэдээлэл</w:t>
            </w:r>
            <w:r>
              <w:rPr>
                <w:color w:val="000000"/>
              </w:rPr>
              <w:t>.</w:t>
            </w:r>
          </w:p>
          <w:p w14:paraId="3D987A5E" w14:textId="77777777" w:rsidR="00185589" w:rsidRDefault="00185589" w:rsidP="00185589">
            <w:pPr>
              <w:ind w:firstLine="1440"/>
              <w:jc w:val="both"/>
              <w:rPr>
                <w:color w:val="000000"/>
              </w:rPr>
            </w:pPr>
          </w:p>
          <w:p w14:paraId="1D9B2EE2" w14:textId="77777777" w:rsidR="00185589" w:rsidRDefault="00185589" w:rsidP="00185589">
            <w:pPr>
              <w:ind w:firstLine="720"/>
              <w:jc w:val="both"/>
              <w:rPr>
                <w:color w:val="000000"/>
              </w:rPr>
            </w:pPr>
            <w:r w:rsidRPr="00FF2937">
              <w:rPr>
                <w:color w:val="000000"/>
              </w:rPr>
              <w:t>Тайлбар: “хувьцаа эзэмшигч” гэж зөвшөөрөл эзэмшигч хуулийн этгээдийн хувьцааны тав болон түүнээс дээш хувийг дангаар болон бусад этгээдийн хамт эзэмшиж байгаа этгээд, тэдгээрийн эцсийн өмчлөгч хүнийг</w:t>
            </w:r>
            <w:r>
              <w:rPr>
                <w:color w:val="000000"/>
              </w:rPr>
              <w:t xml:space="preserve">, ”эцсийн өмчлөгч” гэж Мөнгө угаах болон терроризмыг санхүүжүүлэхтэй тэмцэх тухай хуулийн 3.1.6-д заасан хүнийг, “улс төрд нөлөө бүхий этгээд” гэж Мөнгө угаах болон терроризмыг санхүүжүүлэхтэй тэмцэх тухай хуулийн 3.1.5-д заасан албан тушаалтныг тус тус ойлгоно. </w:t>
            </w:r>
          </w:p>
          <w:p w14:paraId="6562598F" w14:textId="77777777" w:rsidR="00185589" w:rsidRDefault="00185589" w:rsidP="00185589">
            <w:pPr>
              <w:jc w:val="both"/>
              <w:rPr>
                <w:b/>
              </w:rPr>
            </w:pPr>
          </w:p>
          <w:p w14:paraId="0912AB67" w14:textId="77777777" w:rsidR="00185589" w:rsidRPr="00726546" w:rsidRDefault="00185589" w:rsidP="00185589">
            <w:pPr>
              <w:ind w:firstLine="1440"/>
              <w:jc w:val="both"/>
              <w:rPr>
                <w:b/>
                <w:bCs/>
              </w:rPr>
            </w:pPr>
            <w:r>
              <w:rPr>
                <w:b/>
              </w:rPr>
              <w:t>7.1.11.</w:t>
            </w:r>
            <w:r w:rsidRPr="0075378D">
              <w:rPr>
                <w:b/>
                <w:bCs/>
              </w:rPr>
              <w:t>эрдэс баялаг олборлох үйлдвэрлэл эрхэлж байгаа</w:t>
            </w:r>
            <w:r w:rsidRPr="00726546">
              <w:rPr>
                <w:b/>
                <w:bCs/>
              </w:rPr>
              <w:t xml:space="preserve"> төрийн болон орон нутгийн өмчит </w:t>
            </w:r>
            <w:r>
              <w:rPr>
                <w:b/>
                <w:bCs/>
              </w:rPr>
              <w:t xml:space="preserve">хуулийн этгээдтэй холбоотой </w:t>
            </w:r>
            <w:r w:rsidRPr="00726546">
              <w:rPr>
                <w:b/>
                <w:bCs/>
              </w:rPr>
              <w:t>мэдээлэл</w:t>
            </w:r>
            <w:r>
              <w:rPr>
                <w:b/>
                <w:bCs/>
              </w:rPr>
              <w:t>:</w:t>
            </w:r>
          </w:p>
          <w:p w14:paraId="2C4649D6" w14:textId="77777777" w:rsidR="00185589" w:rsidRDefault="00185589" w:rsidP="00185589">
            <w:pPr>
              <w:jc w:val="both"/>
            </w:pPr>
          </w:p>
          <w:p w14:paraId="1F8B7228" w14:textId="77777777" w:rsidR="00185589" w:rsidRDefault="00185589" w:rsidP="00185589">
            <w:pPr>
              <w:ind w:firstLine="720"/>
              <w:jc w:val="both"/>
            </w:pPr>
            <w:r>
              <w:tab/>
            </w:r>
            <w:r>
              <w:tab/>
              <w:t>7.1.11.а.</w:t>
            </w:r>
            <w:r w:rsidRPr="00A93F71">
              <w:t xml:space="preserve">урт богино хугацааны бизнес төлөвлөгөө, эдийн засгийн зорилтот түвшин, </w:t>
            </w:r>
            <w:r>
              <w:rPr>
                <w:lang w:val="mn-MN"/>
              </w:rPr>
              <w:t xml:space="preserve">үйл ажиллагааны болон </w:t>
            </w:r>
            <w:r w:rsidRPr="00A93F71">
              <w:t>хөрөнгө оруулалтын бодлого, төлөвлөгөө, шийдвэр, түүнтэй холбоотой техник-эдийн засгийн үнэлгээ</w:t>
            </w:r>
            <w:r>
              <w:t>ний нууцад хамааруулснаас бусад мэдээлэл</w:t>
            </w:r>
            <w:r w:rsidRPr="00A93F71">
              <w:t>, тооцоо, судалгаа, санхүүжилт, ногдол ашгийн бодлого, хуваарилалт;</w:t>
            </w:r>
            <w:r>
              <w:t xml:space="preserve">  </w:t>
            </w:r>
          </w:p>
          <w:p w14:paraId="43A73316" w14:textId="77777777" w:rsidR="00185589" w:rsidRDefault="00185589" w:rsidP="00185589">
            <w:pPr>
              <w:ind w:firstLine="720"/>
              <w:jc w:val="both"/>
            </w:pPr>
          </w:p>
          <w:p w14:paraId="005FA292" w14:textId="77777777" w:rsidR="00185589" w:rsidRDefault="00185589" w:rsidP="00185589">
            <w:pPr>
              <w:ind w:firstLine="2160"/>
              <w:jc w:val="both"/>
            </w:pPr>
            <w:r>
              <w:t>7.1.11.б.</w:t>
            </w:r>
            <w:r>
              <w:rPr>
                <w:lang w:val="mn-MN"/>
              </w:rPr>
              <w:t>бусдаас</w:t>
            </w:r>
            <w:r>
              <w:t xml:space="preserve"> авсан, </w:t>
            </w:r>
            <w:r>
              <w:rPr>
                <w:lang w:val="mn-MN"/>
              </w:rPr>
              <w:t xml:space="preserve">бусдад </w:t>
            </w:r>
            <w:r>
              <w:t xml:space="preserve">өгсөн зээл, зээлийн гэрээ, зээлийн баталгаа, батлан даалтын мэдээлэл, үнэт цаас гаргах шийдвэр, гаргасан үнэт цаасны төрөл, хэмжээ, нөхцөл, эргэн төлөгдөх хуваарь, </w:t>
            </w:r>
            <w:r w:rsidRPr="00A93F71">
              <w:t>бусад дансны бус өр төлбөр, төлбөрийн үүргийн дэлгэрэнгүй мэдээлэл;</w:t>
            </w:r>
            <w:r>
              <w:t xml:space="preserve"> </w:t>
            </w:r>
          </w:p>
          <w:p w14:paraId="6FEC6AC4" w14:textId="77777777" w:rsidR="00185589" w:rsidRDefault="00185589" w:rsidP="00185589">
            <w:pPr>
              <w:jc w:val="both"/>
            </w:pPr>
          </w:p>
          <w:p w14:paraId="5BC8D617" w14:textId="77777777" w:rsidR="00185589" w:rsidRDefault="00185589" w:rsidP="00185589">
            <w:pPr>
              <w:ind w:firstLine="2160"/>
              <w:jc w:val="both"/>
            </w:pPr>
            <w:r>
              <w:lastRenderedPageBreak/>
              <w:t>7.1.11.в.санхүү, техникийн нөөц, хүний нөөцийн төлөвлөгөө, төсвийн зарцуулалтын тайлан;</w:t>
            </w:r>
            <w:r w:rsidRPr="00CF5897">
              <w:t xml:space="preserve"> </w:t>
            </w:r>
          </w:p>
          <w:p w14:paraId="42CA265E" w14:textId="77777777" w:rsidR="00185589" w:rsidRDefault="00185589" w:rsidP="00185589">
            <w:pPr>
              <w:jc w:val="both"/>
            </w:pPr>
          </w:p>
          <w:p w14:paraId="602EC135" w14:textId="77777777" w:rsidR="00185589" w:rsidRDefault="00185589" w:rsidP="00185589">
            <w:pPr>
              <w:ind w:firstLine="2160"/>
              <w:jc w:val="both"/>
            </w:pPr>
            <w:r>
              <w:t>7.1.11.г.</w:t>
            </w:r>
            <w:r w:rsidRPr="00A93F71">
              <w:t>санхүүгийн тайлан, түүнд хийсэн аудитын тайлан, дүгнэлт, зөвлөмж, жил, улирал тутмын санхүү байдлын тайлан, орлого, үр дүнгийн тайлан, өмчийн өөрчлөлтийн тайлан, мөнгөн гүйлгээний тайлан, тэдгээрийн тодруулгыг жил, улирлаар</w:t>
            </w:r>
            <w:r>
              <w:t>;</w:t>
            </w:r>
            <w:r w:rsidRPr="00CF5897">
              <w:t xml:space="preserve"> </w:t>
            </w:r>
          </w:p>
          <w:p w14:paraId="7CB6FF05" w14:textId="77777777" w:rsidR="00185589" w:rsidRDefault="00185589" w:rsidP="00185589">
            <w:pPr>
              <w:jc w:val="both"/>
            </w:pPr>
          </w:p>
          <w:p w14:paraId="13624AD2" w14:textId="77777777" w:rsidR="00185589" w:rsidRPr="003F410B" w:rsidRDefault="00185589" w:rsidP="00185589">
            <w:pPr>
              <w:ind w:firstLine="2160"/>
              <w:jc w:val="both"/>
            </w:pPr>
            <w:r w:rsidRPr="003F410B">
              <w:t xml:space="preserve">7.1.11.д.олборлолт, борлуулалт, тээвэрлэлт, экспорт, худалдан </w:t>
            </w:r>
            <w:r w:rsidRPr="003F410B">
              <w:rPr>
                <w:lang w:val="mn-MN"/>
              </w:rPr>
              <w:t>авалттай</w:t>
            </w:r>
            <w:r w:rsidRPr="003F410B">
              <w:t xml:space="preserve"> холбогдох гэрээ, </w:t>
            </w:r>
            <w:r w:rsidRPr="003F410B">
              <w:rPr>
                <w:lang w:val="mn-MN"/>
              </w:rPr>
              <w:t>түү</w:t>
            </w:r>
            <w:r w:rsidRPr="003F410B">
              <w:t xml:space="preserve">ний хэрэгжилтийн мэдээлэл; </w:t>
            </w:r>
          </w:p>
          <w:p w14:paraId="3CDD1243" w14:textId="77777777" w:rsidR="00185589" w:rsidRPr="003F410B" w:rsidRDefault="00185589" w:rsidP="00185589">
            <w:pPr>
              <w:ind w:firstLine="2160"/>
              <w:jc w:val="both"/>
            </w:pPr>
          </w:p>
          <w:p w14:paraId="0812621F" w14:textId="77777777" w:rsidR="00185589" w:rsidRPr="003F410B" w:rsidRDefault="00185589" w:rsidP="00185589">
            <w:pPr>
              <w:pStyle w:val="NormalWeb"/>
              <w:spacing w:before="0" w:beforeAutospacing="0" w:after="0" w:afterAutospacing="0"/>
              <w:ind w:firstLine="1980"/>
              <w:jc w:val="both"/>
            </w:pPr>
            <w:r w:rsidRPr="003F410B">
              <w:rPr>
                <w:rFonts w:ascii="Arial" w:eastAsia="Arial" w:hAnsi="Arial" w:cs="Arial"/>
              </w:rPr>
              <w:t>7.1.</w:t>
            </w:r>
            <w:proofErr w:type="gramStart"/>
            <w:r w:rsidRPr="003F410B">
              <w:rPr>
                <w:rFonts w:ascii="Arial" w:eastAsia="Arial" w:hAnsi="Arial" w:cs="Arial"/>
              </w:rPr>
              <w:t>11.</w:t>
            </w:r>
            <w:r w:rsidRPr="003F410B">
              <w:rPr>
                <w:rFonts w:ascii="Arial" w:hAnsi="Arial" w:cs="Arial"/>
                <w:shd w:val="clear" w:color="auto" w:fill="FFFFFF"/>
              </w:rPr>
              <w:t>е.</w:t>
            </w:r>
            <w:proofErr w:type="gramEnd"/>
            <w:r w:rsidRPr="003F410B">
              <w:rPr>
                <w:rFonts w:ascii="Arial" w:hAnsi="Arial" w:cs="Arial"/>
              </w:rPr>
              <w:t xml:space="preserve">улсын </w:t>
            </w:r>
            <w:proofErr w:type="spellStart"/>
            <w:r w:rsidRPr="003F410B">
              <w:rPr>
                <w:rFonts w:ascii="Arial" w:hAnsi="Arial" w:cs="Arial"/>
              </w:rPr>
              <w:t>төсвөөс</w:t>
            </w:r>
            <w:proofErr w:type="spellEnd"/>
            <w:r w:rsidRPr="003F410B">
              <w:rPr>
                <w:rFonts w:ascii="Arial" w:hAnsi="Arial" w:cs="Arial"/>
              </w:rPr>
              <w:t xml:space="preserve"> </w:t>
            </w:r>
            <w:proofErr w:type="spellStart"/>
            <w:r w:rsidRPr="003F410B">
              <w:rPr>
                <w:rFonts w:ascii="Arial" w:hAnsi="Arial" w:cs="Arial"/>
              </w:rPr>
              <w:t>авсан</w:t>
            </w:r>
            <w:proofErr w:type="spellEnd"/>
            <w:r w:rsidRPr="003F410B">
              <w:rPr>
                <w:rFonts w:ascii="Arial" w:hAnsi="Arial" w:cs="Arial"/>
              </w:rPr>
              <w:t xml:space="preserve"> </w:t>
            </w:r>
            <w:proofErr w:type="spellStart"/>
            <w:r w:rsidRPr="003F410B">
              <w:rPr>
                <w:rFonts w:ascii="Arial" w:hAnsi="Arial" w:cs="Arial"/>
              </w:rPr>
              <w:t>татаас</w:t>
            </w:r>
            <w:proofErr w:type="spellEnd"/>
            <w:r w:rsidRPr="003F410B">
              <w:rPr>
                <w:rFonts w:ascii="Arial" w:hAnsi="Arial" w:cs="Arial"/>
              </w:rPr>
              <w:t xml:space="preserve">, </w:t>
            </w:r>
            <w:proofErr w:type="spellStart"/>
            <w:r w:rsidRPr="003F410B">
              <w:rPr>
                <w:rFonts w:ascii="Arial" w:hAnsi="Arial" w:cs="Arial"/>
              </w:rPr>
              <w:t>хөнгөлөлт</w:t>
            </w:r>
            <w:proofErr w:type="spellEnd"/>
            <w:r w:rsidRPr="003F410B">
              <w:rPr>
                <w:rFonts w:ascii="Arial" w:hAnsi="Arial" w:cs="Arial"/>
              </w:rPr>
              <w:t xml:space="preserve">, </w:t>
            </w:r>
            <w:proofErr w:type="spellStart"/>
            <w:r w:rsidRPr="003F410B">
              <w:rPr>
                <w:rFonts w:ascii="Arial" w:hAnsi="Arial" w:cs="Arial"/>
              </w:rPr>
              <w:t>мөнгөн</w:t>
            </w:r>
            <w:proofErr w:type="spellEnd"/>
            <w:r w:rsidRPr="003F410B">
              <w:rPr>
                <w:rFonts w:ascii="Arial" w:hAnsi="Arial" w:cs="Arial"/>
              </w:rPr>
              <w:t xml:space="preserve"> </w:t>
            </w:r>
            <w:proofErr w:type="spellStart"/>
            <w:r w:rsidRPr="003F410B">
              <w:rPr>
                <w:rFonts w:ascii="Arial" w:hAnsi="Arial" w:cs="Arial"/>
              </w:rPr>
              <w:t>болон</w:t>
            </w:r>
            <w:proofErr w:type="spellEnd"/>
            <w:r w:rsidRPr="003F410B">
              <w:rPr>
                <w:rFonts w:ascii="Arial" w:hAnsi="Arial" w:cs="Arial"/>
              </w:rPr>
              <w:t xml:space="preserve"> </w:t>
            </w:r>
            <w:proofErr w:type="spellStart"/>
            <w:r w:rsidRPr="003F410B">
              <w:rPr>
                <w:rFonts w:ascii="Arial" w:hAnsi="Arial" w:cs="Arial"/>
              </w:rPr>
              <w:t>мөнгөн</w:t>
            </w:r>
            <w:proofErr w:type="spellEnd"/>
            <w:r w:rsidRPr="003F410B">
              <w:rPr>
                <w:rFonts w:ascii="Arial" w:hAnsi="Arial" w:cs="Arial"/>
              </w:rPr>
              <w:t xml:space="preserve"> </w:t>
            </w:r>
            <w:proofErr w:type="spellStart"/>
            <w:r w:rsidRPr="003F410B">
              <w:rPr>
                <w:rFonts w:ascii="Arial" w:hAnsi="Arial" w:cs="Arial"/>
              </w:rPr>
              <w:t>бус</w:t>
            </w:r>
            <w:proofErr w:type="spellEnd"/>
            <w:r w:rsidRPr="003F410B">
              <w:rPr>
                <w:rFonts w:ascii="Arial" w:hAnsi="Arial" w:cs="Arial"/>
              </w:rPr>
              <w:t xml:space="preserve"> </w:t>
            </w:r>
            <w:proofErr w:type="spellStart"/>
            <w:r w:rsidRPr="003F410B">
              <w:rPr>
                <w:rFonts w:ascii="Arial" w:hAnsi="Arial" w:cs="Arial"/>
              </w:rPr>
              <w:t>шилжүүлэг</w:t>
            </w:r>
            <w:proofErr w:type="spellEnd"/>
            <w:r w:rsidRPr="003F410B">
              <w:rPr>
                <w:rFonts w:ascii="Arial" w:hAnsi="Arial" w:cs="Arial"/>
              </w:rPr>
              <w:t xml:space="preserve">, </w:t>
            </w:r>
            <w:proofErr w:type="spellStart"/>
            <w:r w:rsidRPr="003F410B">
              <w:rPr>
                <w:rFonts w:ascii="Arial" w:hAnsi="Arial" w:cs="Arial"/>
              </w:rPr>
              <w:t>төсвийн</w:t>
            </w:r>
            <w:proofErr w:type="spellEnd"/>
            <w:r w:rsidRPr="003F410B">
              <w:rPr>
                <w:rFonts w:ascii="Arial" w:hAnsi="Arial" w:cs="Arial"/>
              </w:rPr>
              <w:t xml:space="preserve"> </w:t>
            </w:r>
            <w:proofErr w:type="spellStart"/>
            <w:r w:rsidRPr="003F410B">
              <w:rPr>
                <w:rFonts w:ascii="Arial" w:hAnsi="Arial" w:cs="Arial"/>
              </w:rPr>
              <w:t>шинжтэй</w:t>
            </w:r>
            <w:proofErr w:type="spellEnd"/>
            <w:r w:rsidRPr="003F410B">
              <w:rPr>
                <w:rFonts w:ascii="Arial" w:hAnsi="Arial" w:cs="Arial"/>
              </w:rPr>
              <w:t xml:space="preserve"> </w:t>
            </w:r>
            <w:proofErr w:type="spellStart"/>
            <w:r w:rsidRPr="003F410B">
              <w:rPr>
                <w:rFonts w:ascii="Arial" w:hAnsi="Arial" w:cs="Arial"/>
              </w:rPr>
              <w:t>зарцуулалт</w:t>
            </w:r>
            <w:proofErr w:type="spellEnd"/>
            <w:r w:rsidRPr="003F410B">
              <w:rPr>
                <w:rFonts w:ascii="Arial" w:hAnsi="Arial" w:cs="Arial"/>
              </w:rPr>
              <w:t xml:space="preserve">, </w:t>
            </w:r>
            <w:proofErr w:type="spellStart"/>
            <w:r w:rsidRPr="003F410B">
              <w:rPr>
                <w:rFonts w:ascii="Arial" w:hAnsi="Arial" w:cs="Arial"/>
              </w:rPr>
              <w:t>тэдгээртэй</w:t>
            </w:r>
            <w:proofErr w:type="spellEnd"/>
            <w:r w:rsidRPr="003F410B">
              <w:rPr>
                <w:rFonts w:ascii="Arial" w:hAnsi="Arial" w:cs="Arial"/>
              </w:rPr>
              <w:t xml:space="preserve"> </w:t>
            </w:r>
            <w:proofErr w:type="spellStart"/>
            <w:r w:rsidRPr="003F410B">
              <w:rPr>
                <w:rFonts w:ascii="Arial" w:hAnsi="Arial" w:cs="Arial"/>
              </w:rPr>
              <w:t>холбоотой</w:t>
            </w:r>
            <w:proofErr w:type="spellEnd"/>
            <w:r w:rsidRPr="003F410B">
              <w:rPr>
                <w:rFonts w:ascii="Arial" w:hAnsi="Arial" w:cs="Arial"/>
              </w:rPr>
              <w:t xml:space="preserve"> </w:t>
            </w:r>
            <w:proofErr w:type="spellStart"/>
            <w:r w:rsidRPr="003F410B">
              <w:rPr>
                <w:rFonts w:ascii="Arial" w:hAnsi="Arial" w:cs="Arial"/>
              </w:rPr>
              <w:t>шийдвэр</w:t>
            </w:r>
            <w:proofErr w:type="spellEnd"/>
            <w:r w:rsidRPr="003F410B">
              <w:rPr>
                <w:rFonts w:ascii="Arial" w:hAnsi="Arial" w:cs="Arial"/>
              </w:rPr>
              <w:t>;</w:t>
            </w:r>
          </w:p>
          <w:p w14:paraId="444AE134" w14:textId="77777777" w:rsidR="00185589" w:rsidRPr="003F410B" w:rsidRDefault="00185589" w:rsidP="00185589">
            <w:pPr>
              <w:pStyle w:val="NormalWeb"/>
              <w:spacing w:before="0" w:beforeAutospacing="0" w:after="0" w:afterAutospacing="0"/>
              <w:jc w:val="both"/>
            </w:pPr>
          </w:p>
          <w:p w14:paraId="07AE6C99" w14:textId="77777777" w:rsidR="00185589" w:rsidRPr="00C56383" w:rsidRDefault="00185589" w:rsidP="00185589">
            <w:pPr>
              <w:pStyle w:val="NormalWeb"/>
              <w:spacing w:before="0" w:beforeAutospacing="0" w:after="0" w:afterAutospacing="0"/>
              <w:ind w:firstLine="2160"/>
              <w:jc w:val="both"/>
              <w:rPr>
                <w:rFonts w:ascii="Arial" w:hAnsi="Arial" w:cs="Arial"/>
                <w:shd w:val="clear" w:color="auto" w:fill="FFFFFF"/>
              </w:rPr>
            </w:pPr>
            <w:r w:rsidRPr="003F410B">
              <w:rPr>
                <w:rFonts w:ascii="Arial" w:eastAsia="Arial" w:hAnsi="Arial" w:cs="Arial"/>
              </w:rPr>
              <w:t>7.1.</w:t>
            </w:r>
            <w:proofErr w:type="gramStart"/>
            <w:r w:rsidRPr="003F410B">
              <w:rPr>
                <w:rFonts w:ascii="Arial" w:eastAsia="Arial" w:hAnsi="Arial" w:cs="Arial"/>
              </w:rPr>
              <w:t>11.</w:t>
            </w:r>
            <w:r w:rsidRPr="003F410B">
              <w:rPr>
                <w:rFonts w:ascii="Arial" w:hAnsi="Arial" w:cs="Arial"/>
              </w:rPr>
              <w:t>ё.</w:t>
            </w:r>
            <w:proofErr w:type="gramEnd"/>
            <w:r w:rsidRPr="003F410B">
              <w:rPr>
                <w:rFonts w:ascii="Arial" w:hAnsi="Arial" w:cs="Arial"/>
              </w:rPr>
              <w:t xml:space="preserve">төрийн </w:t>
            </w:r>
            <w:proofErr w:type="spellStart"/>
            <w:r w:rsidRPr="003F410B">
              <w:rPr>
                <w:rFonts w:ascii="Arial" w:hAnsi="Arial" w:cs="Arial"/>
              </w:rPr>
              <w:t>өмчийн</w:t>
            </w:r>
            <w:proofErr w:type="spellEnd"/>
            <w:r w:rsidRPr="003F410B">
              <w:rPr>
                <w:rFonts w:ascii="Arial" w:hAnsi="Arial" w:cs="Arial"/>
              </w:rPr>
              <w:t xml:space="preserve"> </w:t>
            </w:r>
            <w:proofErr w:type="spellStart"/>
            <w:r w:rsidRPr="003F410B">
              <w:rPr>
                <w:rFonts w:ascii="Arial" w:hAnsi="Arial" w:cs="Arial"/>
              </w:rPr>
              <w:t>төлөөллийг</w:t>
            </w:r>
            <w:proofErr w:type="spellEnd"/>
            <w:r w:rsidRPr="003F410B">
              <w:rPr>
                <w:rFonts w:ascii="Arial" w:hAnsi="Arial" w:cs="Arial"/>
              </w:rPr>
              <w:t xml:space="preserve"> </w:t>
            </w:r>
            <w:proofErr w:type="spellStart"/>
            <w:r w:rsidRPr="003F410B">
              <w:rPr>
                <w:rFonts w:ascii="Arial" w:hAnsi="Arial" w:cs="Arial"/>
              </w:rPr>
              <w:t>хэрэгжүүлэх</w:t>
            </w:r>
            <w:proofErr w:type="spellEnd"/>
            <w:r w:rsidRPr="003F410B">
              <w:rPr>
                <w:rFonts w:ascii="Arial" w:hAnsi="Arial" w:cs="Arial"/>
              </w:rPr>
              <w:t xml:space="preserve"> </w:t>
            </w:r>
            <w:proofErr w:type="spellStart"/>
            <w:r w:rsidRPr="003F410B">
              <w:rPr>
                <w:rFonts w:ascii="Arial" w:hAnsi="Arial" w:cs="Arial"/>
              </w:rPr>
              <w:t>шийдвэр</w:t>
            </w:r>
            <w:proofErr w:type="spellEnd"/>
            <w:r w:rsidRPr="003F410B">
              <w:rPr>
                <w:rFonts w:ascii="Arial" w:hAnsi="Arial" w:cs="Arial"/>
              </w:rPr>
              <w:t xml:space="preserve">, </w:t>
            </w:r>
            <w:r w:rsidRPr="003F410B">
              <w:rPr>
                <w:rFonts w:ascii="Arial" w:hAnsi="Arial" w:cs="Arial"/>
                <w:shd w:val="clear" w:color="auto" w:fill="FFFFFF"/>
                <w:lang w:val="mn-MN"/>
              </w:rPr>
              <w:t>гэрээ</w:t>
            </w:r>
            <w:r w:rsidRPr="003F410B">
              <w:rPr>
                <w:rFonts w:ascii="Arial" w:hAnsi="Arial" w:cs="Arial"/>
                <w:shd w:val="clear" w:color="auto" w:fill="FFFFFF"/>
              </w:rPr>
              <w:t xml:space="preserve">, </w:t>
            </w:r>
            <w:proofErr w:type="spellStart"/>
            <w:r w:rsidRPr="003F410B">
              <w:rPr>
                <w:rFonts w:ascii="Arial" w:hAnsi="Arial" w:cs="Arial"/>
                <w:shd w:val="clear" w:color="auto" w:fill="FFFFFF"/>
              </w:rPr>
              <w:t>түүний</w:t>
            </w:r>
            <w:proofErr w:type="spellEnd"/>
            <w:r w:rsidRPr="003F410B">
              <w:rPr>
                <w:rFonts w:ascii="Arial" w:hAnsi="Arial" w:cs="Arial"/>
                <w:shd w:val="clear" w:color="auto" w:fill="FFFFFF"/>
              </w:rPr>
              <w:t xml:space="preserve"> </w:t>
            </w:r>
            <w:proofErr w:type="spellStart"/>
            <w:r w:rsidRPr="003F410B">
              <w:rPr>
                <w:rFonts w:ascii="Arial" w:hAnsi="Arial" w:cs="Arial"/>
                <w:shd w:val="clear" w:color="auto" w:fill="FFFFFF"/>
              </w:rPr>
              <w:t>хэрэгжилтийн</w:t>
            </w:r>
            <w:proofErr w:type="spellEnd"/>
            <w:r w:rsidRPr="003F410B">
              <w:rPr>
                <w:rFonts w:ascii="Arial" w:hAnsi="Arial" w:cs="Arial"/>
                <w:shd w:val="clear" w:color="auto" w:fill="FFFFFF"/>
              </w:rPr>
              <w:t xml:space="preserve"> </w:t>
            </w:r>
            <w:proofErr w:type="spellStart"/>
            <w:r w:rsidRPr="003F410B">
              <w:rPr>
                <w:rFonts w:ascii="Arial" w:hAnsi="Arial" w:cs="Arial"/>
                <w:shd w:val="clear" w:color="auto" w:fill="FFFFFF"/>
              </w:rPr>
              <w:t>мэдээлэл</w:t>
            </w:r>
            <w:proofErr w:type="spellEnd"/>
            <w:r w:rsidRPr="003F410B">
              <w:rPr>
                <w:rFonts w:ascii="Arial" w:hAnsi="Arial" w:cs="Arial"/>
                <w:shd w:val="clear" w:color="auto" w:fill="FFFFFF"/>
              </w:rPr>
              <w:t xml:space="preserve">, </w:t>
            </w:r>
            <w:proofErr w:type="spellStart"/>
            <w:r w:rsidRPr="003F410B">
              <w:rPr>
                <w:rFonts w:ascii="Arial" w:hAnsi="Arial" w:cs="Arial"/>
              </w:rPr>
              <w:t>төрийн</w:t>
            </w:r>
            <w:proofErr w:type="spellEnd"/>
            <w:r w:rsidRPr="003F410B">
              <w:rPr>
                <w:rFonts w:ascii="Arial" w:hAnsi="Arial" w:cs="Arial"/>
              </w:rPr>
              <w:t xml:space="preserve"> </w:t>
            </w:r>
            <w:proofErr w:type="spellStart"/>
            <w:r w:rsidRPr="003F410B">
              <w:rPr>
                <w:rFonts w:ascii="Arial" w:hAnsi="Arial" w:cs="Arial"/>
              </w:rPr>
              <w:t>өмчийг</w:t>
            </w:r>
            <w:proofErr w:type="spellEnd"/>
            <w:r w:rsidRPr="003F410B">
              <w:rPr>
                <w:rFonts w:ascii="Arial" w:hAnsi="Arial" w:cs="Arial"/>
              </w:rPr>
              <w:t xml:space="preserve"> </w:t>
            </w:r>
            <w:proofErr w:type="spellStart"/>
            <w:r w:rsidRPr="003F410B">
              <w:rPr>
                <w:rFonts w:ascii="Arial" w:hAnsi="Arial" w:cs="Arial"/>
              </w:rPr>
              <w:t>захиран</w:t>
            </w:r>
            <w:proofErr w:type="spellEnd"/>
            <w:r w:rsidRPr="003F410B">
              <w:rPr>
                <w:rFonts w:ascii="Arial" w:hAnsi="Arial" w:cs="Arial"/>
              </w:rPr>
              <w:t xml:space="preserve"> </w:t>
            </w:r>
            <w:proofErr w:type="spellStart"/>
            <w:r w:rsidRPr="003F410B">
              <w:rPr>
                <w:rFonts w:ascii="Arial" w:hAnsi="Arial" w:cs="Arial"/>
              </w:rPr>
              <w:t>зарцуулах</w:t>
            </w:r>
            <w:proofErr w:type="spellEnd"/>
            <w:r w:rsidRPr="003F410B">
              <w:rPr>
                <w:rFonts w:ascii="Arial" w:hAnsi="Arial" w:cs="Arial"/>
              </w:rPr>
              <w:t xml:space="preserve"> </w:t>
            </w:r>
            <w:proofErr w:type="spellStart"/>
            <w:r w:rsidRPr="003F410B">
              <w:rPr>
                <w:rFonts w:ascii="Arial" w:hAnsi="Arial" w:cs="Arial"/>
              </w:rPr>
              <w:t>талаар</w:t>
            </w:r>
            <w:proofErr w:type="spellEnd"/>
            <w:r w:rsidRPr="003F410B">
              <w:rPr>
                <w:rFonts w:ascii="Arial" w:hAnsi="Arial" w:cs="Arial"/>
              </w:rPr>
              <w:t xml:space="preserve"> </w:t>
            </w:r>
            <w:proofErr w:type="spellStart"/>
            <w:r w:rsidRPr="003F410B">
              <w:rPr>
                <w:rFonts w:ascii="Arial" w:hAnsi="Arial" w:cs="Arial"/>
              </w:rPr>
              <w:t>олгосон</w:t>
            </w:r>
            <w:proofErr w:type="spellEnd"/>
            <w:r w:rsidRPr="003F410B">
              <w:rPr>
                <w:rFonts w:ascii="Arial" w:hAnsi="Arial" w:cs="Arial"/>
              </w:rPr>
              <w:t xml:space="preserve"> </w:t>
            </w:r>
            <w:proofErr w:type="spellStart"/>
            <w:r w:rsidRPr="003F410B">
              <w:rPr>
                <w:rFonts w:ascii="Arial" w:hAnsi="Arial" w:cs="Arial"/>
              </w:rPr>
              <w:t>эрхийн</w:t>
            </w:r>
            <w:proofErr w:type="spellEnd"/>
            <w:r w:rsidRPr="003F410B">
              <w:rPr>
                <w:rFonts w:ascii="Arial" w:hAnsi="Arial" w:cs="Arial"/>
              </w:rPr>
              <w:t xml:space="preserve"> </w:t>
            </w:r>
            <w:proofErr w:type="spellStart"/>
            <w:r w:rsidRPr="003F410B">
              <w:rPr>
                <w:rFonts w:ascii="Arial" w:hAnsi="Arial" w:cs="Arial"/>
              </w:rPr>
              <w:t>мэдээлэл</w:t>
            </w:r>
            <w:proofErr w:type="spellEnd"/>
            <w:r w:rsidRPr="003F410B">
              <w:rPr>
                <w:rFonts w:ascii="Arial" w:hAnsi="Arial" w:cs="Arial"/>
              </w:rPr>
              <w:t>;</w:t>
            </w:r>
          </w:p>
          <w:p w14:paraId="4988E1DA" w14:textId="77777777" w:rsidR="00185589" w:rsidRPr="00C56383" w:rsidRDefault="00185589" w:rsidP="00185589">
            <w:pPr>
              <w:pStyle w:val="NormalWeb"/>
              <w:spacing w:before="0" w:beforeAutospacing="0" w:after="0" w:afterAutospacing="0"/>
              <w:ind w:firstLine="2160"/>
              <w:jc w:val="both"/>
            </w:pPr>
          </w:p>
          <w:p w14:paraId="234D51D9" w14:textId="77777777" w:rsidR="00185589" w:rsidRDefault="00185589" w:rsidP="00185589">
            <w:pPr>
              <w:pStyle w:val="NormalWeb"/>
              <w:spacing w:before="0" w:beforeAutospacing="0" w:after="0" w:afterAutospacing="0"/>
              <w:ind w:firstLine="2160"/>
              <w:jc w:val="both"/>
              <w:rPr>
                <w:rFonts w:ascii="Arial" w:hAnsi="Arial" w:cs="Arial"/>
              </w:rPr>
            </w:pPr>
            <w:r>
              <w:rPr>
                <w:rFonts w:ascii="Arial" w:eastAsia="Arial" w:hAnsi="Arial" w:cs="Arial"/>
              </w:rPr>
              <w:t>7.1.</w:t>
            </w:r>
            <w:proofErr w:type="gramStart"/>
            <w:r>
              <w:rPr>
                <w:rFonts w:ascii="Arial" w:eastAsia="Arial" w:hAnsi="Arial" w:cs="Arial"/>
              </w:rPr>
              <w:t>11</w:t>
            </w:r>
            <w:r w:rsidRPr="00C56383">
              <w:rPr>
                <w:rFonts w:ascii="Arial" w:hAnsi="Arial" w:cs="Arial"/>
              </w:rPr>
              <w:t>.</w:t>
            </w:r>
            <w:r>
              <w:rPr>
                <w:rFonts w:ascii="Arial" w:hAnsi="Arial" w:cs="Arial"/>
              </w:rPr>
              <w:t>ж</w:t>
            </w:r>
            <w:r w:rsidRPr="00C56383">
              <w:rPr>
                <w:rFonts w:ascii="Arial" w:hAnsi="Arial" w:cs="Arial"/>
              </w:rPr>
              <w:t>.</w:t>
            </w:r>
            <w:proofErr w:type="gramEnd"/>
            <w:r w:rsidRPr="00C56383">
              <w:rPr>
                <w:rFonts w:ascii="Arial" w:hAnsi="Arial" w:cs="Arial"/>
              </w:rPr>
              <w:t xml:space="preserve">Засгийн </w:t>
            </w:r>
            <w:proofErr w:type="spellStart"/>
            <w:r w:rsidRPr="00C56383">
              <w:rPr>
                <w:rFonts w:ascii="Arial" w:hAnsi="Arial" w:cs="Arial"/>
              </w:rPr>
              <w:t>газар</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нутагт</w:t>
            </w:r>
            <w:proofErr w:type="spellEnd"/>
            <w:r w:rsidRPr="00C56383">
              <w:rPr>
                <w:rFonts w:ascii="Arial" w:hAnsi="Arial" w:cs="Arial"/>
              </w:rPr>
              <w:t xml:space="preserve"> </w:t>
            </w:r>
            <w:proofErr w:type="spellStart"/>
            <w:r w:rsidRPr="00C56383">
              <w:rPr>
                <w:rFonts w:ascii="Arial" w:hAnsi="Arial" w:cs="Arial"/>
              </w:rPr>
              <w:t>ногдох</w:t>
            </w:r>
            <w:proofErr w:type="spellEnd"/>
            <w:r w:rsidRPr="00C56383">
              <w:rPr>
                <w:rFonts w:ascii="Arial" w:hAnsi="Arial" w:cs="Arial"/>
              </w:rPr>
              <w:t xml:space="preserve"> </w:t>
            </w:r>
            <w:proofErr w:type="spellStart"/>
            <w:r w:rsidRPr="00C56383">
              <w:rPr>
                <w:rFonts w:ascii="Arial" w:hAnsi="Arial" w:cs="Arial"/>
              </w:rPr>
              <w:t>хувьцааны</w:t>
            </w:r>
            <w:proofErr w:type="spellEnd"/>
            <w:r w:rsidRPr="00C56383">
              <w:rPr>
                <w:rFonts w:ascii="Arial" w:hAnsi="Arial" w:cs="Arial"/>
              </w:rPr>
              <w:t xml:space="preserve"> </w:t>
            </w:r>
            <w:proofErr w:type="spellStart"/>
            <w:r w:rsidRPr="00C56383">
              <w:rPr>
                <w:rFonts w:ascii="Arial" w:hAnsi="Arial" w:cs="Arial"/>
              </w:rPr>
              <w:t>ногдол</w:t>
            </w:r>
            <w:proofErr w:type="spellEnd"/>
            <w:r w:rsidRPr="00C56383">
              <w:rPr>
                <w:rFonts w:ascii="Arial" w:hAnsi="Arial" w:cs="Arial"/>
              </w:rPr>
              <w:t xml:space="preserve"> </w:t>
            </w:r>
            <w:proofErr w:type="spellStart"/>
            <w:r w:rsidRPr="00C56383">
              <w:rPr>
                <w:rFonts w:ascii="Arial" w:hAnsi="Arial" w:cs="Arial"/>
              </w:rPr>
              <w:t>ашиг</w:t>
            </w:r>
            <w:proofErr w:type="spellEnd"/>
            <w:r w:rsidRPr="00C56383">
              <w:rPr>
                <w:rFonts w:ascii="Arial" w:hAnsi="Arial" w:cs="Arial"/>
              </w:rPr>
              <w:t xml:space="preserve">, </w:t>
            </w:r>
            <w:proofErr w:type="spellStart"/>
            <w:r w:rsidRPr="00C56383">
              <w:rPr>
                <w:rFonts w:ascii="Arial" w:hAnsi="Arial" w:cs="Arial"/>
              </w:rPr>
              <w:t>ашигт</w:t>
            </w:r>
            <w:proofErr w:type="spellEnd"/>
            <w:r w:rsidRPr="00C56383">
              <w:rPr>
                <w:rFonts w:ascii="Arial" w:hAnsi="Arial" w:cs="Arial"/>
              </w:rPr>
              <w:t xml:space="preserve"> </w:t>
            </w:r>
            <w:proofErr w:type="spellStart"/>
            <w:r w:rsidRPr="00C56383">
              <w:rPr>
                <w:rFonts w:ascii="Arial" w:hAnsi="Arial" w:cs="Arial"/>
              </w:rPr>
              <w:t>газрын</w:t>
            </w:r>
            <w:proofErr w:type="spellEnd"/>
            <w:r w:rsidRPr="00C56383">
              <w:rPr>
                <w:rFonts w:ascii="Arial" w:hAnsi="Arial" w:cs="Arial"/>
              </w:rPr>
              <w:t xml:space="preserve"> </w:t>
            </w:r>
            <w:proofErr w:type="spellStart"/>
            <w:r w:rsidRPr="00C56383">
              <w:rPr>
                <w:rFonts w:ascii="Arial" w:hAnsi="Arial" w:cs="Arial"/>
              </w:rPr>
              <w:t>тосны</w:t>
            </w:r>
            <w:proofErr w:type="spellEnd"/>
            <w:r w:rsidRPr="00C56383">
              <w:rPr>
                <w:rFonts w:ascii="Arial" w:hAnsi="Arial" w:cs="Arial"/>
              </w:rPr>
              <w:t xml:space="preserve"> </w:t>
            </w:r>
            <w:proofErr w:type="spellStart"/>
            <w:r w:rsidRPr="00C56383">
              <w:rPr>
                <w:rFonts w:ascii="Arial" w:hAnsi="Arial" w:cs="Arial"/>
              </w:rPr>
              <w:t>хэмжээ</w:t>
            </w:r>
            <w:proofErr w:type="spellEnd"/>
            <w:r w:rsidRPr="00C56383">
              <w:rPr>
                <w:rFonts w:ascii="Arial" w:hAnsi="Arial" w:cs="Arial"/>
              </w:rPr>
              <w:t xml:space="preserve">, </w:t>
            </w:r>
            <w:proofErr w:type="spellStart"/>
            <w:r w:rsidRPr="00C56383">
              <w:rPr>
                <w:rFonts w:ascii="Arial" w:hAnsi="Arial" w:cs="Arial"/>
              </w:rPr>
              <w:t>төлбөр</w:t>
            </w:r>
            <w:proofErr w:type="spellEnd"/>
            <w:r w:rsidRPr="00C56383">
              <w:rPr>
                <w:rFonts w:ascii="Arial" w:hAnsi="Arial" w:cs="Arial"/>
              </w:rPr>
              <w:t xml:space="preserve">, </w:t>
            </w:r>
            <w:proofErr w:type="spellStart"/>
            <w:r w:rsidRPr="00C56383">
              <w:rPr>
                <w:rFonts w:ascii="Arial" w:hAnsi="Arial" w:cs="Arial"/>
              </w:rPr>
              <w:t>бусад</w:t>
            </w:r>
            <w:proofErr w:type="spellEnd"/>
            <w:r w:rsidRPr="00C56383">
              <w:rPr>
                <w:rFonts w:ascii="Arial" w:hAnsi="Arial" w:cs="Arial"/>
              </w:rPr>
              <w:t xml:space="preserve"> </w:t>
            </w:r>
            <w:proofErr w:type="spellStart"/>
            <w:r w:rsidRPr="00C56383">
              <w:rPr>
                <w:rFonts w:ascii="Arial" w:hAnsi="Arial" w:cs="Arial"/>
              </w:rPr>
              <w:t>орлого</w:t>
            </w:r>
            <w:proofErr w:type="spellEnd"/>
            <w:r w:rsidRPr="00C56383">
              <w:rPr>
                <w:rFonts w:ascii="Arial" w:hAnsi="Arial" w:cs="Arial"/>
              </w:rPr>
              <w:t xml:space="preserve"> </w:t>
            </w:r>
            <w:proofErr w:type="spellStart"/>
            <w:r w:rsidRPr="00C56383">
              <w:rPr>
                <w:rFonts w:ascii="Arial" w:hAnsi="Arial" w:cs="Arial"/>
              </w:rPr>
              <w:t>болон</w:t>
            </w:r>
            <w:proofErr w:type="spellEnd"/>
            <w:r w:rsidRPr="00C56383">
              <w:rPr>
                <w:rFonts w:ascii="Arial" w:hAnsi="Arial" w:cs="Arial"/>
              </w:rPr>
              <w:t xml:space="preserve"> </w:t>
            </w:r>
            <w:proofErr w:type="spellStart"/>
            <w:r w:rsidRPr="00C56383">
              <w:rPr>
                <w:rFonts w:ascii="Arial" w:hAnsi="Arial" w:cs="Arial"/>
              </w:rPr>
              <w:t>материаллаг</w:t>
            </w:r>
            <w:proofErr w:type="spellEnd"/>
            <w:r w:rsidRPr="00C56383">
              <w:rPr>
                <w:rFonts w:ascii="Arial" w:hAnsi="Arial" w:cs="Arial"/>
              </w:rPr>
              <w:t xml:space="preserve"> </w:t>
            </w:r>
            <w:proofErr w:type="spellStart"/>
            <w:r w:rsidRPr="00C56383">
              <w:rPr>
                <w:rFonts w:ascii="Arial" w:hAnsi="Arial" w:cs="Arial"/>
              </w:rPr>
              <w:t>үр</w:t>
            </w:r>
            <w:proofErr w:type="spellEnd"/>
            <w:r w:rsidRPr="00C56383">
              <w:rPr>
                <w:rFonts w:ascii="Arial" w:hAnsi="Arial" w:cs="Arial"/>
              </w:rPr>
              <w:t xml:space="preserve"> </w:t>
            </w:r>
            <w:proofErr w:type="spellStart"/>
            <w:r>
              <w:rPr>
                <w:rFonts w:ascii="Arial" w:hAnsi="Arial" w:cs="Arial"/>
              </w:rPr>
              <w:t>өгөөж</w:t>
            </w:r>
            <w:proofErr w:type="spellEnd"/>
            <w:r>
              <w:rPr>
                <w:rFonts w:ascii="Arial" w:hAnsi="Arial" w:cs="Arial"/>
              </w:rPr>
              <w:t>;</w:t>
            </w:r>
          </w:p>
          <w:p w14:paraId="6849A9A7" w14:textId="77777777" w:rsidR="00185589" w:rsidRDefault="00185589" w:rsidP="00185589">
            <w:pPr>
              <w:jc w:val="both"/>
              <w:rPr>
                <w:b/>
              </w:rPr>
            </w:pPr>
          </w:p>
          <w:p w14:paraId="6CFE51DE" w14:textId="77777777" w:rsidR="00185589" w:rsidRPr="00EE1844" w:rsidRDefault="00185589" w:rsidP="00185589">
            <w:pPr>
              <w:ind w:firstLine="1440"/>
              <w:jc w:val="both"/>
              <w:rPr>
                <w:b/>
              </w:rPr>
            </w:pPr>
            <w:r>
              <w:rPr>
                <w:b/>
              </w:rPr>
              <w:t>7.1.12.</w:t>
            </w:r>
            <w:r>
              <w:rPr>
                <w:b/>
                <w:lang w:val="mn-MN"/>
              </w:rPr>
              <w:t xml:space="preserve">эрдэс баялаг </w:t>
            </w:r>
            <w:r>
              <w:rPr>
                <w:b/>
              </w:rPr>
              <w:t>олборлох ү</w:t>
            </w:r>
            <w:r w:rsidRPr="0027356A">
              <w:rPr>
                <w:b/>
              </w:rPr>
              <w:t>йлдвэрлэлээс төрд ногдох хувь</w:t>
            </w:r>
            <w:r>
              <w:rPr>
                <w:b/>
              </w:rPr>
              <w:t xml:space="preserve"> </w:t>
            </w:r>
            <w:r w:rsidRPr="0027356A">
              <w:rPr>
                <w:b/>
              </w:rPr>
              <w:t>хэмжээг зарж борлуулах</w:t>
            </w:r>
            <w:r>
              <w:rPr>
                <w:b/>
              </w:rPr>
              <w:t>,</w:t>
            </w:r>
            <w:r w:rsidRPr="0027356A">
              <w:rPr>
                <w:b/>
              </w:rPr>
              <w:t xml:space="preserve"> эс</w:t>
            </w:r>
            <w:r>
              <w:rPr>
                <w:b/>
              </w:rPr>
              <w:t>хү</w:t>
            </w:r>
            <w:r w:rsidRPr="0027356A">
              <w:rPr>
                <w:b/>
              </w:rPr>
              <w:t>л бэлэн</w:t>
            </w:r>
            <w:r>
              <w:rPr>
                <w:b/>
              </w:rPr>
              <w:t xml:space="preserve"> </w:t>
            </w:r>
            <w:r w:rsidRPr="0027356A">
              <w:rPr>
                <w:b/>
              </w:rPr>
              <w:t>бус байдлаар олсон бусад орлог</w:t>
            </w:r>
            <w:r>
              <w:rPr>
                <w:b/>
              </w:rPr>
              <w:t>ын мэдээлэл:</w:t>
            </w:r>
          </w:p>
          <w:p w14:paraId="7397A88F" w14:textId="77777777" w:rsidR="00185589" w:rsidRDefault="00185589" w:rsidP="00185589">
            <w:pPr>
              <w:pBdr>
                <w:top w:val="nil"/>
                <w:left w:val="nil"/>
                <w:bottom w:val="nil"/>
                <w:right w:val="nil"/>
                <w:between w:val="nil"/>
              </w:pBdr>
              <w:ind w:left="1440" w:firstLine="720"/>
              <w:jc w:val="both"/>
              <w:rPr>
                <w:b/>
              </w:rPr>
            </w:pPr>
          </w:p>
          <w:p w14:paraId="1C2A59FB" w14:textId="77777777" w:rsidR="00185589" w:rsidRPr="00A91EBE"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.1.1</w:t>
            </w:r>
            <w:r>
              <w:rPr>
                <w:color w:val="000000"/>
              </w:rPr>
              <w:t>2</w:t>
            </w:r>
            <w:r w:rsidRPr="00A91EBE">
              <w:rPr>
                <w:color w:val="000000"/>
              </w:rPr>
              <w:t>.</w:t>
            </w:r>
            <w:r>
              <w:rPr>
                <w:color w:val="000000"/>
              </w:rPr>
              <w:t>а</w:t>
            </w:r>
            <w:r w:rsidRPr="00A91EBE">
              <w:rPr>
                <w:color w:val="000000"/>
              </w:rPr>
              <w:t>.ашигт газрын тосны Засгийн газарт ногдох хэсгийг зөвшөөрөл эзэмшигчтэй харилцан тохиролцсоны үндсэн дээр газрын тос, уламжлалт бус газрын тосны биет бүтээгдэхүүн болон мөнгөн хэлбэрээр төвлөрүүлсэн орлого;</w:t>
            </w:r>
          </w:p>
          <w:p w14:paraId="1FCAB88B" w14:textId="77777777" w:rsidR="00185589" w:rsidRDefault="00185589" w:rsidP="00185589">
            <w:pPr>
              <w:ind w:firstLine="2160"/>
              <w:jc w:val="both"/>
              <w:rPr>
                <w:color w:val="000000"/>
              </w:rPr>
            </w:pPr>
          </w:p>
          <w:p w14:paraId="3F16757A" w14:textId="77777777" w:rsidR="00185589" w:rsidRDefault="00185589" w:rsidP="00185589">
            <w:pPr>
              <w:ind w:firstLine="2160"/>
              <w:jc w:val="both"/>
              <w:rPr>
                <w:color w:val="000000"/>
              </w:rPr>
            </w:pPr>
            <w:r>
              <w:rPr>
                <w:color w:val="000000"/>
              </w:rPr>
              <w:t>7</w:t>
            </w:r>
            <w:r w:rsidRPr="00A91EBE">
              <w:rPr>
                <w:color w:val="000000"/>
              </w:rPr>
              <w:t>.1.1</w:t>
            </w:r>
            <w:r>
              <w:rPr>
                <w:color w:val="000000"/>
              </w:rPr>
              <w:t>2</w:t>
            </w:r>
            <w:r w:rsidRPr="00A91EBE">
              <w:rPr>
                <w:color w:val="000000"/>
              </w:rPr>
              <w:t>.</w:t>
            </w:r>
            <w:r>
              <w:rPr>
                <w:color w:val="000000"/>
              </w:rPr>
              <w:t>б</w:t>
            </w:r>
            <w:r w:rsidRPr="00A91EBE">
              <w:rPr>
                <w:color w:val="000000"/>
              </w:rPr>
              <w:t>.газрын тосны борлуулалтын орлогоос Засгийн газарт ногдох орлого</w:t>
            </w:r>
            <w:r>
              <w:rPr>
                <w:color w:val="000000"/>
              </w:rPr>
              <w:t xml:space="preserve">, </w:t>
            </w:r>
            <w:r>
              <w:t>Засгийн газрын ногдох ашигт газрын тос, хувьцааны ногдол ашиг</w:t>
            </w:r>
            <w:r w:rsidRPr="00A91EBE">
              <w:rPr>
                <w:color w:val="000000"/>
              </w:rPr>
              <w:t>;</w:t>
            </w:r>
            <w:r>
              <w:rPr>
                <w:color w:val="000000"/>
              </w:rPr>
              <w:t xml:space="preserve"> </w:t>
            </w:r>
          </w:p>
          <w:p w14:paraId="5BA5A003" w14:textId="77777777" w:rsidR="00185589" w:rsidRDefault="00185589" w:rsidP="00185589">
            <w:pPr>
              <w:ind w:firstLine="2160"/>
              <w:jc w:val="both"/>
              <w:rPr>
                <w:color w:val="000000"/>
              </w:rPr>
            </w:pPr>
          </w:p>
          <w:p w14:paraId="7BF872FF" w14:textId="77777777" w:rsidR="00185589" w:rsidRPr="00A91EBE" w:rsidRDefault="00185589" w:rsidP="00185589">
            <w:pPr>
              <w:ind w:firstLine="2160"/>
              <w:jc w:val="both"/>
            </w:pPr>
            <w:r>
              <w:t>7</w:t>
            </w:r>
            <w:r w:rsidRPr="00A91EBE">
              <w:t>.1.1</w:t>
            </w:r>
            <w:r>
              <w:t>2</w:t>
            </w:r>
            <w:r w:rsidRPr="00A91EBE">
              <w:t>.</w:t>
            </w:r>
            <w:r>
              <w:t>в</w:t>
            </w:r>
            <w:r w:rsidRPr="00A91EBE">
              <w:t>.эрдэс баялгийн олборлох үйлдвэрлэлээс</w:t>
            </w:r>
            <w:r>
              <w:t xml:space="preserve"> Засгийн газар болон орон нутагт</w:t>
            </w:r>
            <w:r w:rsidRPr="00A91EBE">
              <w:t xml:space="preserve"> ногдох хувь хэмжээг худалдан борлуулсны орлого, эсхүл бэлэн бус байдлаар олсон бусад орлогын мэдээлэл;</w:t>
            </w:r>
          </w:p>
          <w:p w14:paraId="05608DA9" w14:textId="77777777" w:rsidR="00185589" w:rsidRPr="00CF5897" w:rsidRDefault="00185589" w:rsidP="00185589">
            <w:pPr>
              <w:ind w:firstLine="1985"/>
              <w:jc w:val="both"/>
            </w:pPr>
          </w:p>
          <w:p w14:paraId="64274AF5" w14:textId="77777777" w:rsidR="00185589" w:rsidRDefault="00185589" w:rsidP="00185589">
            <w:pPr>
              <w:ind w:firstLine="1440"/>
              <w:jc w:val="both"/>
              <w:rPr>
                <w:b/>
              </w:rPr>
            </w:pPr>
            <w:r>
              <w:rPr>
                <w:b/>
              </w:rPr>
              <w:t>7.1.13.</w:t>
            </w:r>
            <w:r>
              <w:rPr>
                <w:b/>
                <w:lang w:val="mn-MN"/>
              </w:rPr>
              <w:t xml:space="preserve">эрдэс баялаг </w:t>
            </w:r>
            <w:r>
              <w:rPr>
                <w:b/>
              </w:rPr>
              <w:t>о</w:t>
            </w:r>
            <w:r w:rsidRPr="00434B7D">
              <w:rPr>
                <w:b/>
              </w:rPr>
              <w:t xml:space="preserve">лборлох </w:t>
            </w:r>
            <w:r>
              <w:rPr>
                <w:b/>
              </w:rPr>
              <w:t xml:space="preserve">үйлдвэрлэлээс </w:t>
            </w:r>
            <w:r w:rsidRPr="00434B7D">
              <w:rPr>
                <w:b/>
              </w:rPr>
              <w:t>эдийн засагт оруулах хувь нэмр</w:t>
            </w:r>
            <w:r>
              <w:rPr>
                <w:b/>
              </w:rPr>
              <w:t>ийн талаарх мэдээлэл:</w:t>
            </w:r>
          </w:p>
          <w:p w14:paraId="52738C8B" w14:textId="77777777" w:rsidR="00185589" w:rsidRDefault="00185589" w:rsidP="00185589">
            <w:pPr>
              <w:ind w:firstLine="1440"/>
              <w:jc w:val="both"/>
              <w:rPr>
                <w:b/>
              </w:rPr>
            </w:pPr>
          </w:p>
          <w:p w14:paraId="35E38DC8" w14:textId="08937793" w:rsidR="00185589" w:rsidRDefault="00185589" w:rsidP="00185589">
            <w:pPr>
              <w:ind w:firstLine="2160"/>
              <w:jc w:val="both"/>
            </w:pPr>
            <w:r>
              <w:t>7</w:t>
            </w:r>
            <w:r w:rsidRPr="00A91EBE">
              <w:t>.1.</w:t>
            </w:r>
            <w:r>
              <w:t>13</w:t>
            </w:r>
            <w:r w:rsidRPr="00A91EBE">
              <w:t>.</w:t>
            </w:r>
            <w:r>
              <w:t>а</w:t>
            </w:r>
            <w:r w:rsidRPr="00A91EBE">
              <w:t xml:space="preserve">.тухайн зөвшөөрөлд хамаарах эрдэс баялгийн олборлох </w:t>
            </w:r>
            <w:r w:rsidR="00923A1E">
              <w:t xml:space="preserve">салбарын </w:t>
            </w:r>
            <w:r w:rsidRPr="00A91EBE">
              <w:t>мэдээлэл, эдийн засагт үзүүлэх үр өгөөж, таамаглал, тооцоолол;</w:t>
            </w:r>
          </w:p>
          <w:p w14:paraId="75C310F6" w14:textId="77777777" w:rsidR="00185589" w:rsidRDefault="00185589" w:rsidP="00185589">
            <w:pPr>
              <w:ind w:firstLine="1440"/>
              <w:jc w:val="both"/>
              <w:rPr>
                <w:b/>
              </w:rPr>
            </w:pPr>
          </w:p>
          <w:p w14:paraId="576EAF5E" w14:textId="77777777" w:rsidR="00185589" w:rsidRPr="00A91EBE"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w:t>
            </w:r>
            <w:r>
              <w:rPr>
                <w:color w:val="000000"/>
              </w:rPr>
              <w:t>13</w:t>
            </w:r>
            <w:r w:rsidRPr="00A91EBE">
              <w:rPr>
                <w:color w:val="000000"/>
              </w:rPr>
              <w:t>.</w:t>
            </w:r>
            <w:r>
              <w:rPr>
                <w:color w:val="000000"/>
              </w:rPr>
              <w:t>б</w:t>
            </w:r>
            <w:r w:rsidRPr="00A91EBE">
              <w:rPr>
                <w:color w:val="000000"/>
              </w:rPr>
              <w:t>.газрын тос, уламжлалт бус газрын тосны эрэл, хайгуул, ашиглалтын ажлын жилийн төлөвлөгөө, орд ашиглах үйл ажиллагааны төлөвлөгөө;</w:t>
            </w:r>
          </w:p>
          <w:p w14:paraId="4C4A88AE" w14:textId="77777777" w:rsidR="00185589" w:rsidRDefault="00185589" w:rsidP="00185589">
            <w:pPr>
              <w:ind w:firstLine="1440"/>
              <w:jc w:val="both"/>
              <w:rPr>
                <w:b/>
              </w:rPr>
            </w:pPr>
          </w:p>
          <w:p w14:paraId="626A6BC0" w14:textId="00C998E6" w:rsidR="00185589" w:rsidRPr="00A91EBE"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w:t>
            </w:r>
            <w:r>
              <w:rPr>
                <w:color w:val="000000"/>
              </w:rPr>
              <w:t>13</w:t>
            </w:r>
            <w:r w:rsidRPr="00A91EBE">
              <w:rPr>
                <w:color w:val="000000"/>
              </w:rPr>
              <w:t>.</w:t>
            </w:r>
            <w:r>
              <w:rPr>
                <w:color w:val="000000"/>
              </w:rPr>
              <w:t>в</w:t>
            </w:r>
            <w:r w:rsidRPr="00A91EBE">
              <w:rPr>
                <w:color w:val="000000"/>
              </w:rPr>
              <w:t xml:space="preserve">.эрдэс баялаг олборлох </w:t>
            </w:r>
            <w:r w:rsidR="00923A1E">
              <w:rPr>
                <w:color w:val="000000"/>
              </w:rPr>
              <w:t xml:space="preserve">салбарын </w:t>
            </w:r>
            <w:r w:rsidRPr="00A91EBE">
              <w:rPr>
                <w:color w:val="000000"/>
              </w:rPr>
              <w:t>нийт ажилтны тоонд гадаад ажилтны эзлэх хувь, ажиллах байршил, ажлын байрны нэ</w:t>
            </w:r>
            <w:r w:rsidRPr="00A91EBE">
              <w:t xml:space="preserve">р, </w:t>
            </w:r>
            <w:r w:rsidRPr="00A91EBE">
              <w:rPr>
                <w:color w:val="000000"/>
              </w:rPr>
              <w:t>холбогдох зөвшөөрөл, Монгол Улсын иргэдийн хүйс, боловсрол, ажиллаж байгаа хөдөлмөрийн нөхцөл, ажлын байр</w:t>
            </w:r>
            <w:r w:rsidRPr="00A91EBE">
              <w:t>ны</w:t>
            </w:r>
            <w:r w:rsidRPr="00A91EBE">
              <w:rPr>
                <w:color w:val="000000"/>
              </w:rPr>
              <w:t xml:space="preserve"> нэр;</w:t>
            </w:r>
          </w:p>
          <w:p w14:paraId="27B49E36" w14:textId="77777777" w:rsidR="00185589" w:rsidRPr="00A91EBE" w:rsidRDefault="00185589" w:rsidP="00185589">
            <w:pPr>
              <w:pBdr>
                <w:top w:val="nil"/>
                <w:left w:val="nil"/>
                <w:bottom w:val="nil"/>
                <w:right w:val="nil"/>
                <w:between w:val="nil"/>
              </w:pBdr>
              <w:ind w:firstLine="2160"/>
              <w:jc w:val="both"/>
              <w:rPr>
                <w:color w:val="000000"/>
              </w:rPr>
            </w:pPr>
          </w:p>
          <w:p w14:paraId="572641F3" w14:textId="77777777" w:rsidR="00185589" w:rsidRPr="00A91EBE"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w:t>
            </w:r>
            <w:r>
              <w:rPr>
                <w:color w:val="000000"/>
              </w:rPr>
              <w:t>13</w:t>
            </w:r>
            <w:r w:rsidRPr="00A91EBE">
              <w:rPr>
                <w:color w:val="000000"/>
              </w:rPr>
              <w:t>.</w:t>
            </w:r>
            <w:r>
              <w:t>г</w:t>
            </w:r>
            <w:r w:rsidRPr="00A91EBE">
              <w:rPr>
                <w:color w:val="000000"/>
              </w:rPr>
              <w:t>.зөвшөөрөл эзэмшигчийн тухайн жилийн хөрөнгө оруулалт, зардлын мэдээлэл;</w:t>
            </w:r>
          </w:p>
          <w:p w14:paraId="71BCFA4A" w14:textId="77777777" w:rsidR="00185589" w:rsidRDefault="00185589" w:rsidP="00185589">
            <w:pPr>
              <w:jc w:val="both"/>
              <w:rPr>
                <w:b/>
              </w:rPr>
            </w:pPr>
          </w:p>
          <w:p w14:paraId="79DAE21D" w14:textId="77777777" w:rsidR="00185589" w:rsidRDefault="00185589" w:rsidP="00185589">
            <w:pPr>
              <w:ind w:firstLine="1440"/>
              <w:jc w:val="both"/>
              <w:rPr>
                <w:b/>
              </w:rPr>
            </w:pPr>
            <w:r>
              <w:rPr>
                <w:b/>
              </w:rPr>
              <w:t>7.1.14.</w:t>
            </w:r>
            <w:r>
              <w:rPr>
                <w:b/>
                <w:lang w:val="mn-MN"/>
              </w:rPr>
              <w:t xml:space="preserve">эрдэс баялаг </w:t>
            </w:r>
            <w:r>
              <w:rPr>
                <w:b/>
              </w:rPr>
              <w:t>о</w:t>
            </w:r>
            <w:r w:rsidRPr="00A012B9">
              <w:rPr>
                <w:b/>
              </w:rPr>
              <w:t>лборлох үйлдвэрлэл</w:t>
            </w:r>
            <w:r>
              <w:rPr>
                <w:b/>
              </w:rPr>
              <w:t xml:space="preserve">ээс </w:t>
            </w:r>
            <w:r w:rsidRPr="00A012B9">
              <w:rPr>
                <w:b/>
              </w:rPr>
              <w:t>байгаль орчинд үзүүлж б</w:t>
            </w:r>
            <w:r>
              <w:rPr>
                <w:b/>
              </w:rPr>
              <w:t>айгаа</w:t>
            </w:r>
            <w:r w:rsidRPr="00A012B9">
              <w:rPr>
                <w:b/>
              </w:rPr>
              <w:t xml:space="preserve"> нөлөөлөл</w:t>
            </w:r>
            <w:r>
              <w:rPr>
                <w:b/>
              </w:rPr>
              <w:t>:</w:t>
            </w:r>
          </w:p>
          <w:p w14:paraId="5D216ED7" w14:textId="77777777" w:rsidR="00185589" w:rsidRDefault="00185589" w:rsidP="00185589">
            <w:pPr>
              <w:ind w:firstLine="1440"/>
              <w:jc w:val="both"/>
              <w:rPr>
                <w:b/>
              </w:rPr>
            </w:pPr>
          </w:p>
          <w:p w14:paraId="66A61521" w14:textId="77777777" w:rsidR="00185589" w:rsidRPr="00A91EBE" w:rsidRDefault="00185589" w:rsidP="00185589">
            <w:pPr>
              <w:pBdr>
                <w:top w:val="nil"/>
                <w:left w:val="nil"/>
                <w:bottom w:val="nil"/>
                <w:right w:val="nil"/>
                <w:between w:val="nil"/>
              </w:pBdr>
              <w:ind w:firstLine="2138"/>
              <w:jc w:val="both"/>
              <w:rPr>
                <w:color w:val="000000"/>
              </w:rPr>
            </w:pPr>
            <w:r>
              <w:rPr>
                <w:color w:val="000000"/>
              </w:rPr>
              <w:t>7</w:t>
            </w:r>
            <w:r w:rsidRPr="00A91EBE">
              <w:rPr>
                <w:color w:val="000000"/>
              </w:rPr>
              <w:t>.1.</w:t>
            </w:r>
            <w:r>
              <w:rPr>
                <w:color w:val="000000"/>
              </w:rPr>
              <w:t>14</w:t>
            </w:r>
            <w:r w:rsidRPr="00A91EBE">
              <w:rPr>
                <w:color w:val="000000"/>
              </w:rPr>
              <w:t>.а.зөвшөөрөл эзэмшигчийн эрх бүхий байгууллагаар батлуулсан байгаль орчны менежментийн төлөвлөгөө, байгаль орчинд нөлөөлөх байдлын үнэлгээ</w:t>
            </w:r>
            <w:r>
              <w:rPr>
                <w:color w:val="000000"/>
              </w:rPr>
              <w:t>,</w:t>
            </w:r>
            <w:r w:rsidRPr="00A91EBE">
              <w:rPr>
                <w:color w:val="000000"/>
              </w:rPr>
              <w:t xml:space="preserve"> түүний биелэлтийн тайлан;</w:t>
            </w:r>
          </w:p>
          <w:p w14:paraId="0C8589D4" w14:textId="77777777" w:rsidR="00185589" w:rsidRDefault="00185589" w:rsidP="00185589">
            <w:pPr>
              <w:ind w:firstLine="1440"/>
              <w:jc w:val="both"/>
              <w:rPr>
                <w:b/>
              </w:rPr>
            </w:pPr>
          </w:p>
          <w:p w14:paraId="7A0540A3" w14:textId="77777777" w:rsidR="00185589" w:rsidRDefault="00185589" w:rsidP="00185589">
            <w:pPr>
              <w:pBdr>
                <w:top w:val="nil"/>
                <w:left w:val="nil"/>
                <w:bottom w:val="nil"/>
                <w:right w:val="nil"/>
                <w:between w:val="nil"/>
              </w:pBdr>
              <w:ind w:firstLine="2160"/>
              <w:jc w:val="both"/>
              <w:rPr>
                <w:color w:val="000000"/>
              </w:rPr>
            </w:pPr>
            <w:r>
              <w:rPr>
                <w:color w:val="000000"/>
              </w:rPr>
              <w:t>7</w:t>
            </w:r>
            <w:r w:rsidRPr="00A91EBE">
              <w:rPr>
                <w:color w:val="000000"/>
              </w:rPr>
              <w:t>.1.</w:t>
            </w:r>
            <w:r>
              <w:rPr>
                <w:color w:val="000000"/>
              </w:rPr>
              <w:t>14</w:t>
            </w:r>
            <w:r w:rsidRPr="00A91EBE">
              <w:rPr>
                <w:color w:val="000000"/>
              </w:rPr>
              <w:t>.</w:t>
            </w:r>
            <w:r>
              <w:rPr>
                <w:color w:val="000000"/>
              </w:rPr>
              <w:t>б</w:t>
            </w:r>
            <w:r w:rsidRPr="00A91EBE">
              <w:rPr>
                <w:color w:val="000000"/>
              </w:rPr>
              <w:t>.ашиглалтын тусгай зөвшөөрөл бүхий талбайн хайгуулаар тогтоогдсон ашигт малтмалын нөөцийн хэмжээ, үнэлгээ нь олборлолтоос үүс</w:t>
            </w:r>
            <w:r>
              <w:rPr>
                <w:color w:val="000000"/>
              </w:rPr>
              <w:t>эж</w:t>
            </w:r>
            <w:r w:rsidRPr="00A91EBE">
              <w:rPr>
                <w:color w:val="000000"/>
              </w:rPr>
              <w:t xml:space="preserve"> болох экологийн хохирлыг нөхөн сэргээхэд хүрэлцэх эсэх талаарх тодруулсан мэдээлэл;</w:t>
            </w:r>
          </w:p>
          <w:p w14:paraId="368D9704" w14:textId="77777777" w:rsidR="00185589" w:rsidRDefault="00185589" w:rsidP="00185589">
            <w:pPr>
              <w:pBdr>
                <w:top w:val="nil"/>
                <w:left w:val="nil"/>
                <w:bottom w:val="nil"/>
                <w:right w:val="nil"/>
                <w:between w:val="nil"/>
              </w:pBdr>
              <w:ind w:firstLine="2160"/>
              <w:jc w:val="both"/>
              <w:rPr>
                <w:color w:val="000000"/>
              </w:rPr>
            </w:pPr>
          </w:p>
          <w:p w14:paraId="70E73A35" w14:textId="77777777" w:rsidR="00185589" w:rsidRPr="00AF399D" w:rsidRDefault="00185589" w:rsidP="00185589">
            <w:pPr>
              <w:pBdr>
                <w:top w:val="nil"/>
                <w:left w:val="nil"/>
                <w:bottom w:val="nil"/>
                <w:right w:val="nil"/>
                <w:between w:val="nil"/>
              </w:pBdr>
              <w:ind w:firstLine="1980"/>
              <w:jc w:val="both"/>
              <w:rPr>
                <w:color w:val="000000"/>
              </w:rPr>
            </w:pPr>
            <w:r>
              <w:rPr>
                <w:color w:val="000000"/>
              </w:rPr>
              <w:t>7</w:t>
            </w:r>
            <w:r w:rsidRPr="00AF399D">
              <w:rPr>
                <w:color w:val="000000"/>
              </w:rPr>
              <w:t>.1.1</w:t>
            </w:r>
            <w:r>
              <w:rPr>
                <w:color w:val="000000"/>
              </w:rPr>
              <w:t>4</w:t>
            </w:r>
            <w:r w:rsidRPr="00AF399D">
              <w:rPr>
                <w:color w:val="000000"/>
              </w:rPr>
              <w:t>.</w:t>
            </w:r>
            <w:r>
              <w:rPr>
                <w:color w:val="000000"/>
              </w:rPr>
              <w:t>в</w:t>
            </w:r>
            <w:r w:rsidRPr="00AF399D">
              <w:rPr>
                <w:color w:val="000000"/>
              </w:rPr>
              <w:t>.төслийн орчны хяналт шинжилгээний хөтөлбөрийн хүрээнд авсан дээж, шинжилгээний дүн, түүний мөрөөр авсан арга хэмжээний тайлан, мэдээлэл;</w:t>
            </w:r>
            <w:r>
              <w:rPr>
                <w:color w:val="000000"/>
              </w:rPr>
              <w:t xml:space="preserve"> </w:t>
            </w:r>
          </w:p>
          <w:p w14:paraId="71B10793" w14:textId="77777777" w:rsidR="00185589" w:rsidRPr="00AF399D" w:rsidRDefault="00185589" w:rsidP="00185589"/>
          <w:p w14:paraId="2F7C8A37" w14:textId="77777777" w:rsidR="00185589" w:rsidRPr="00AF399D" w:rsidRDefault="00185589" w:rsidP="00185589">
            <w:pPr>
              <w:pBdr>
                <w:top w:val="nil"/>
                <w:left w:val="nil"/>
                <w:bottom w:val="nil"/>
                <w:right w:val="nil"/>
                <w:between w:val="nil"/>
              </w:pBdr>
              <w:ind w:firstLine="1980"/>
              <w:jc w:val="both"/>
              <w:rPr>
                <w:color w:val="000000"/>
              </w:rPr>
            </w:pPr>
            <w:r>
              <w:rPr>
                <w:color w:val="000000"/>
              </w:rPr>
              <w:t>7</w:t>
            </w:r>
            <w:r w:rsidRPr="00AF399D">
              <w:rPr>
                <w:color w:val="000000"/>
              </w:rPr>
              <w:t>.1.1</w:t>
            </w:r>
            <w:r>
              <w:rPr>
                <w:color w:val="000000"/>
              </w:rPr>
              <w:t>4</w:t>
            </w:r>
            <w:r w:rsidRPr="00AF399D">
              <w:rPr>
                <w:color w:val="000000"/>
              </w:rPr>
              <w:t>.</w:t>
            </w:r>
            <w:r>
              <w:rPr>
                <w:color w:val="000000"/>
              </w:rPr>
              <w:t>г</w:t>
            </w:r>
            <w:r w:rsidRPr="00AF399D">
              <w:rPr>
                <w:color w:val="000000"/>
              </w:rPr>
              <w:t>.байгаль орчны хяналт шалгалтын дүн, дүгнэлт, зөвлөмж, хэрэгжилтийн мэдээлэл, байгаль орчны аудитын гүйцэтгэлийн талаарх мэдээлэл;</w:t>
            </w:r>
          </w:p>
          <w:p w14:paraId="57CF248A" w14:textId="77777777" w:rsidR="00185589" w:rsidRPr="00AF399D" w:rsidRDefault="00185589" w:rsidP="00185589"/>
          <w:p w14:paraId="40B9A3B1" w14:textId="572FBA49" w:rsidR="00185589" w:rsidRDefault="00185589" w:rsidP="00185589">
            <w:pPr>
              <w:pBdr>
                <w:top w:val="nil"/>
                <w:left w:val="nil"/>
                <w:bottom w:val="nil"/>
                <w:right w:val="nil"/>
                <w:between w:val="nil"/>
              </w:pBdr>
              <w:ind w:firstLine="1980"/>
              <w:jc w:val="both"/>
              <w:rPr>
                <w:color w:val="000000"/>
              </w:rPr>
            </w:pPr>
            <w:r>
              <w:rPr>
                <w:color w:val="000000"/>
              </w:rPr>
              <w:t>7</w:t>
            </w:r>
            <w:r w:rsidRPr="00AF399D">
              <w:rPr>
                <w:color w:val="000000"/>
              </w:rPr>
              <w:t>.1.1</w:t>
            </w:r>
            <w:r>
              <w:rPr>
                <w:color w:val="000000"/>
              </w:rPr>
              <w:t>4</w:t>
            </w:r>
            <w:r w:rsidRPr="00AF399D">
              <w:rPr>
                <w:color w:val="000000"/>
              </w:rPr>
              <w:t>.</w:t>
            </w:r>
            <w:r>
              <w:rPr>
                <w:color w:val="000000"/>
              </w:rPr>
              <w:t>д</w:t>
            </w:r>
            <w:r w:rsidRPr="00AF399D">
              <w:rPr>
                <w:color w:val="000000"/>
              </w:rPr>
              <w:t xml:space="preserve">.ундны болон </w:t>
            </w:r>
            <w:r w:rsidR="00923A1E">
              <w:rPr>
                <w:color w:val="000000"/>
              </w:rPr>
              <w:t xml:space="preserve">салбарын </w:t>
            </w:r>
            <w:r w:rsidRPr="00AF399D">
              <w:rPr>
                <w:color w:val="000000"/>
              </w:rPr>
              <w:t>зориулалтаар хэрэглэх усны зөвшөөрөгдсөн ба хэрэглэсэн хэмжээ, дахин ашигласан усны мэдээлэл, орчны хяналт шинжилгээний хөтөлбөрийн</w:t>
            </w:r>
            <w:r w:rsidRPr="00AF399D">
              <w:rPr>
                <w:b/>
                <w:color w:val="000000"/>
              </w:rPr>
              <w:t> </w:t>
            </w:r>
            <w:r w:rsidRPr="00AF399D">
              <w:rPr>
                <w:color w:val="000000"/>
              </w:rPr>
              <w:t>хэрэгжилтийн мэдээлэл; </w:t>
            </w:r>
          </w:p>
          <w:p w14:paraId="2CC983CF" w14:textId="77777777" w:rsidR="00185589" w:rsidRDefault="00185589" w:rsidP="00185589">
            <w:pPr>
              <w:jc w:val="both"/>
              <w:rPr>
                <w:color w:val="000000"/>
              </w:rPr>
            </w:pPr>
          </w:p>
          <w:p w14:paraId="49D2731E" w14:textId="77777777" w:rsidR="00185589" w:rsidRDefault="00185589" w:rsidP="00185589">
            <w:pPr>
              <w:ind w:firstLine="1985"/>
              <w:jc w:val="both"/>
            </w:pPr>
            <w:r>
              <w:t xml:space="preserve">7.1.14.е.байгаль орчны стратегийн үнэлгээ, хуримтлагдах нөлөөллийн үнэлгээ, байгаль орчны төлөв байдлын </w:t>
            </w:r>
            <w:r>
              <w:lastRenderedPageBreak/>
              <w:t xml:space="preserve">үнэлгээ, түүний тайланг тусгай зөвшөөрөл эзэмшигч, төсөл тус бүрээр; </w:t>
            </w:r>
          </w:p>
          <w:p w14:paraId="2997145A" w14:textId="77777777" w:rsidR="00185589" w:rsidRPr="00A91EBE" w:rsidRDefault="00185589" w:rsidP="00185589">
            <w:pPr>
              <w:pBdr>
                <w:top w:val="nil"/>
                <w:left w:val="nil"/>
                <w:bottom w:val="nil"/>
                <w:right w:val="nil"/>
                <w:between w:val="nil"/>
              </w:pBdr>
              <w:ind w:firstLine="2160"/>
              <w:jc w:val="both"/>
              <w:rPr>
                <w:color w:val="000000"/>
              </w:rPr>
            </w:pPr>
          </w:p>
          <w:p w14:paraId="23F47AFE" w14:textId="77777777" w:rsidR="00185589" w:rsidRPr="002343E3" w:rsidRDefault="00185589" w:rsidP="00185589">
            <w:pPr>
              <w:ind w:firstLine="1985"/>
              <w:jc w:val="both"/>
            </w:pPr>
            <w:r>
              <w:t xml:space="preserve">7.1.14.ё.ус ашиглах дүгнэлт, гадаргын болон гүний ус ашиглалт, дахин ашигласан усны хэмжээ, ус бохирдуулсны төлбөрийн хэмжээг зөвшөөрөл тус бүрээр. </w:t>
            </w:r>
          </w:p>
          <w:p w14:paraId="1FA14E16" w14:textId="0F4C9A0C" w:rsidR="0083439E" w:rsidRPr="008B6FF0" w:rsidRDefault="0083439E" w:rsidP="007356A9">
            <w:pPr>
              <w:widowControl w:val="0"/>
              <w:pBdr>
                <w:top w:val="nil"/>
                <w:left w:val="nil"/>
                <w:bottom w:val="nil"/>
                <w:right w:val="nil"/>
                <w:between w:val="nil"/>
              </w:pBdr>
              <w:spacing w:line="240" w:lineRule="auto"/>
              <w:ind w:left="121" w:right="64" w:firstLine="4"/>
              <w:jc w:val="both"/>
              <w:rPr>
                <w:color w:val="000000"/>
                <w:sz w:val="24"/>
                <w:szCs w:val="24"/>
              </w:rPr>
            </w:pPr>
          </w:p>
        </w:tc>
        <w:tc>
          <w:tcPr>
            <w:tcW w:w="2694" w:type="dxa"/>
            <w:tcMar>
              <w:top w:w="100" w:type="dxa"/>
              <w:left w:w="100" w:type="dxa"/>
              <w:bottom w:w="100" w:type="dxa"/>
              <w:right w:w="100" w:type="dxa"/>
            </w:tcMar>
          </w:tcPr>
          <w:p w14:paraId="02D10251" w14:textId="5E78B0BB" w:rsidR="0083439E" w:rsidRPr="008B6FF0" w:rsidRDefault="00152782" w:rsidP="007356A9">
            <w:pPr>
              <w:widowControl w:val="0"/>
              <w:pBdr>
                <w:top w:val="nil"/>
                <w:left w:val="nil"/>
                <w:bottom w:val="nil"/>
                <w:right w:val="nil"/>
                <w:between w:val="nil"/>
              </w:pBdr>
              <w:spacing w:before="187" w:line="240" w:lineRule="auto"/>
              <w:ind w:left="125" w:right="68" w:firstLine="7"/>
              <w:jc w:val="both"/>
              <w:rPr>
                <w:color w:val="000000"/>
                <w:sz w:val="24"/>
                <w:szCs w:val="24"/>
              </w:rPr>
            </w:pPr>
            <w:r>
              <w:rPr>
                <w:color w:val="000000"/>
                <w:sz w:val="24"/>
                <w:szCs w:val="24"/>
              </w:rPr>
              <w:lastRenderedPageBreak/>
              <w:t>Үгүй</w:t>
            </w:r>
          </w:p>
        </w:tc>
      </w:tr>
      <w:tr w:rsidR="0083439E" w:rsidRPr="008B6FF0" w14:paraId="39A5A859" w14:textId="77777777" w:rsidTr="00152782">
        <w:trPr>
          <w:trHeight w:val="3944"/>
        </w:trPr>
        <w:tc>
          <w:tcPr>
            <w:tcW w:w="7361" w:type="dxa"/>
            <w:tcMar>
              <w:top w:w="100" w:type="dxa"/>
              <w:left w:w="100" w:type="dxa"/>
              <w:bottom w:w="100" w:type="dxa"/>
              <w:right w:w="100" w:type="dxa"/>
            </w:tcMar>
          </w:tcPr>
          <w:p w14:paraId="3436BD80" w14:textId="72BF58FF" w:rsidR="00185589" w:rsidRDefault="00185589" w:rsidP="00185589">
            <w:pPr>
              <w:ind w:firstLine="720"/>
              <w:jc w:val="both"/>
              <w:rPr>
                <w:b/>
              </w:rPr>
            </w:pPr>
            <w:r>
              <w:rPr>
                <w:b/>
              </w:rPr>
              <w:lastRenderedPageBreak/>
              <w:t>8 дугаар зүйл.</w:t>
            </w:r>
            <w:r w:rsidR="00923A1E">
              <w:rPr>
                <w:b/>
              </w:rPr>
              <w:t xml:space="preserve">Салбарын </w:t>
            </w:r>
            <w:r>
              <w:rPr>
                <w:b/>
              </w:rPr>
              <w:t>зориулалтаар усны нөөц ашиглах үйл ажиллагааны мэдээллийн сан</w:t>
            </w:r>
          </w:p>
          <w:p w14:paraId="3310B47D" w14:textId="77777777" w:rsidR="00185589" w:rsidRDefault="00185589" w:rsidP="00185589">
            <w:pPr>
              <w:jc w:val="both"/>
              <w:rPr>
                <w:b/>
              </w:rPr>
            </w:pPr>
          </w:p>
          <w:p w14:paraId="22E8E2D9" w14:textId="11D982FB" w:rsidR="00185589" w:rsidRDefault="00185589" w:rsidP="00185589">
            <w:pPr>
              <w:jc w:val="both"/>
            </w:pPr>
            <w:r>
              <w:rPr>
                <w:b/>
              </w:rPr>
              <w:tab/>
            </w:r>
            <w:r>
              <w:t>8.1.</w:t>
            </w:r>
            <w:r w:rsidR="00923A1E">
              <w:t xml:space="preserve">Салбарын </w:t>
            </w:r>
            <w:r>
              <w:t xml:space="preserve">зориулалтаар усны нөөц ашиглах үйл ажиллагааны мэдээллийн сан нь </w:t>
            </w:r>
            <w:r w:rsidR="00923A1E">
              <w:t xml:space="preserve">салбарын </w:t>
            </w:r>
            <w:r>
              <w:t>зориулалтаар ус ашиглах үйл ажиллагаанд хамаарах дараах мэдээллээс бүрдэх бөгөөд тус мэдээлэл нь байнга нээлттэй байна:</w:t>
            </w:r>
          </w:p>
          <w:p w14:paraId="5B536497" w14:textId="77777777" w:rsidR="00185589" w:rsidRDefault="00185589" w:rsidP="00185589">
            <w:pPr>
              <w:jc w:val="both"/>
            </w:pPr>
          </w:p>
          <w:p w14:paraId="2946D2D1" w14:textId="77777777" w:rsidR="00185589" w:rsidRDefault="00185589" w:rsidP="00185589">
            <w:pPr>
              <w:jc w:val="both"/>
            </w:pPr>
            <w:r>
              <w:tab/>
            </w:r>
            <w:r>
              <w:tab/>
              <w:t>8.1.1.тус үйл ажиллагаанд мөрдөгдөж байгаа хууль тогтоомж, олон улсын гэрээ, захиргааны хэм хэмжээний акт;</w:t>
            </w:r>
          </w:p>
          <w:p w14:paraId="1D126D3A" w14:textId="77777777" w:rsidR="00185589" w:rsidRDefault="00185589" w:rsidP="00185589">
            <w:pPr>
              <w:jc w:val="both"/>
              <w:rPr>
                <w:color w:val="000000"/>
                <w:highlight w:val="white"/>
              </w:rPr>
            </w:pPr>
          </w:p>
          <w:p w14:paraId="66F5009E" w14:textId="77777777" w:rsidR="00185589" w:rsidRDefault="00185589" w:rsidP="00185589">
            <w:pPr>
              <w:jc w:val="both"/>
              <w:rPr>
                <w:color w:val="000000"/>
                <w:highlight w:val="white"/>
              </w:rPr>
            </w:pPr>
            <w:r>
              <w:rPr>
                <w:color w:val="000000"/>
                <w:highlight w:val="white"/>
              </w:rPr>
              <w:tab/>
            </w:r>
            <w:r>
              <w:rPr>
                <w:color w:val="000000"/>
                <w:highlight w:val="white"/>
              </w:rPr>
              <w:tab/>
            </w:r>
            <w:r>
              <w:t>8.1.2.</w:t>
            </w:r>
            <w:r>
              <w:rPr>
                <w:color w:val="000000"/>
                <w:highlight w:val="white"/>
              </w:rPr>
              <w:t>Усны тухай хуулийн 16</w:t>
            </w:r>
            <w:r>
              <w:rPr>
                <w:color w:val="000000"/>
                <w:highlight w:val="white"/>
                <w:vertAlign w:val="superscript"/>
              </w:rPr>
              <w:t>1</w:t>
            </w:r>
            <w:r>
              <w:rPr>
                <w:color w:val="000000"/>
                <w:highlight w:val="white"/>
              </w:rPr>
              <w:t>.4.10, 16</w:t>
            </w:r>
            <w:r>
              <w:rPr>
                <w:color w:val="000000"/>
                <w:highlight w:val="white"/>
                <w:vertAlign w:val="superscript"/>
              </w:rPr>
              <w:t>1</w:t>
            </w:r>
            <w:r>
              <w:rPr>
                <w:color w:val="000000"/>
                <w:highlight w:val="white"/>
              </w:rPr>
              <w:t>.4.11-д заасан дүгнэлт;</w:t>
            </w:r>
          </w:p>
          <w:p w14:paraId="6025903A" w14:textId="77777777" w:rsidR="00185589" w:rsidRDefault="00185589" w:rsidP="00185589">
            <w:pPr>
              <w:ind w:firstLine="1440"/>
              <w:jc w:val="both"/>
              <w:rPr>
                <w:color w:val="000000"/>
                <w:highlight w:val="white"/>
              </w:rPr>
            </w:pPr>
            <w:r>
              <w:t>8.1.3.</w:t>
            </w:r>
            <w:r>
              <w:rPr>
                <w:color w:val="000000"/>
                <w:highlight w:val="white"/>
              </w:rPr>
              <w:t>ус бохирдуулсны төлбөрийн гэрээ, гэрээний хэрэгжилт;</w:t>
            </w:r>
          </w:p>
          <w:p w14:paraId="1C1AF151" w14:textId="77777777" w:rsidR="00185589" w:rsidRDefault="00185589" w:rsidP="00185589">
            <w:pPr>
              <w:ind w:firstLine="1440"/>
              <w:jc w:val="both"/>
              <w:rPr>
                <w:color w:val="000000"/>
                <w:highlight w:val="white"/>
              </w:rPr>
            </w:pPr>
            <w:r>
              <w:t>8.1.4</w:t>
            </w:r>
            <w:r>
              <w:rPr>
                <w:lang w:val="mn-MN"/>
              </w:rPr>
              <w:t>.</w:t>
            </w:r>
            <w:r>
              <w:rPr>
                <w:color w:val="000000"/>
                <w:highlight w:val="white"/>
              </w:rPr>
              <w:t>ус бохирдуулсны төлбөр төлөлтийн мэдээлэл, төлөгч тус бүрээр;</w:t>
            </w:r>
          </w:p>
          <w:p w14:paraId="50A867A6" w14:textId="77777777" w:rsidR="00185589" w:rsidRDefault="00185589" w:rsidP="00185589">
            <w:pPr>
              <w:ind w:firstLine="1440"/>
              <w:jc w:val="both"/>
              <w:rPr>
                <w:color w:val="000000"/>
                <w:highlight w:val="white"/>
              </w:rPr>
            </w:pPr>
            <w:r>
              <w:t>8.1.5.</w:t>
            </w:r>
            <w:r>
              <w:rPr>
                <w:color w:val="000000"/>
                <w:highlight w:val="white"/>
              </w:rPr>
              <w:t>тухайн сав газарт ашигт малтмалын хайгуул хийх, олборлолт явуулах тусгай зөвшөөрөл олгоход харьяалах сав газрын захиргаанаас өгсөн санал;</w:t>
            </w:r>
          </w:p>
          <w:p w14:paraId="679D201F" w14:textId="77777777" w:rsidR="00185589" w:rsidRDefault="00185589" w:rsidP="00185589">
            <w:pPr>
              <w:ind w:firstLine="1440"/>
              <w:jc w:val="both"/>
              <w:rPr>
                <w:color w:val="000000"/>
                <w:highlight w:val="white"/>
              </w:rPr>
            </w:pPr>
          </w:p>
          <w:p w14:paraId="11E636C8" w14:textId="77777777" w:rsidR="00185589" w:rsidRDefault="00185589" w:rsidP="00185589">
            <w:pPr>
              <w:ind w:firstLine="1440"/>
              <w:jc w:val="both"/>
              <w:rPr>
                <w:color w:val="000000"/>
                <w:highlight w:val="white"/>
              </w:rPr>
            </w:pPr>
            <w:r>
              <w:t>8.1.6.</w:t>
            </w:r>
            <w:r>
              <w:rPr>
                <w:color w:val="000000"/>
                <w:highlight w:val="white"/>
              </w:rPr>
              <w:t>усны нөөцийг хуримтлуулах, ашиглах, уул уурхай эрхлэх болон далан, суваг барих төсөлд Сав газрын зөвлөлөөс өгсөн санал;</w:t>
            </w:r>
          </w:p>
          <w:p w14:paraId="47D05140" w14:textId="77777777" w:rsidR="00185589" w:rsidRDefault="00185589" w:rsidP="00185589">
            <w:pPr>
              <w:jc w:val="both"/>
              <w:rPr>
                <w:color w:val="000000"/>
                <w:highlight w:val="white"/>
              </w:rPr>
            </w:pPr>
          </w:p>
          <w:p w14:paraId="1DC9DFBD" w14:textId="77777777" w:rsidR="00185589" w:rsidRDefault="00185589" w:rsidP="00185589">
            <w:pPr>
              <w:ind w:firstLine="1440"/>
              <w:jc w:val="both"/>
              <w:rPr>
                <w:color w:val="000000"/>
                <w:highlight w:val="white"/>
              </w:rPr>
            </w:pPr>
            <w:r>
              <w:t>8.1.7.</w:t>
            </w:r>
            <w:r>
              <w:rPr>
                <w:color w:val="000000"/>
                <w:highlight w:val="white"/>
              </w:rPr>
              <w:t xml:space="preserve">хаягдал ус хаях, зайлуулах зөвшөөрөл, зөвшөөрөл авсан этгээдийн жагсаалт, зөвшөөрөлд заасан хаягдал ус зайлуулах хэмжээ, зөвшөөрөл олгосон, сунгасан, түдгэлзүүлсэн, хүчингүй болгосон мэдээлэл, зөвшөөрлийн хүчинтэй хугацаа; </w:t>
            </w:r>
          </w:p>
          <w:p w14:paraId="6499272E" w14:textId="77777777" w:rsidR="00185589" w:rsidRDefault="00185589" w:rsidP="00185589">
            <w:pPr>
              <w:jc w:val="both"/>
              <w:rPr>
                <w:color w:val="000000"/>
                <w:highlight w:val="white"/>
              </w:rPr>
            </w:pPr>
          </w:p>
          <w:p w14:paraId="62810186" w14:textId="77777777" w:rsidR="00185589" w:rsidRDefault="00185589" w:rsidP="00185589">
            <w:pPr>
              <w:ind w:firstLine="1440"/>
              <w:jc w:val="both"/>
              <w:rPr>
                <w:color w:val="000000"/>
                <w:highlight w:val="white"/>
              </w:rPr>
            </w:pPr>
            <w:r>
              <w:t>8.1.8.</w:t>
            </w:r>
            <w:r>
              <w:rPr>
                <w:color w:val="000000"/>
                <w:highlight w:val="white"/>
              </w:rPr>
              <w:t xml:space="preserve">цооног өрөмдөх, худаг гаргах, суваг хоолой татах тухай </w:t>
            </w:r>
            <w:r>
              <w:rPr>
                <w:color w:val="000000"/>
                <w:highlight w:val="white"/>
                <w:lang w:val="mn-MN"/>
              </w:rPr>
              <w:t xml:space="preserve">ирүүлсэн </w:t>
            </w:r>
            <w:r>
              <w:rPr>
                <w:color w:val="000000"/>
                <w:highlight w:val="white"/>
              </w:rPr>
              <w:t>хүсэлт, түүний бүртгэл;</w:t>
            </w:r>
          </w:p>
          <w:p w14:paraId="0A246E84" w14:textId="77777777" w:rsidR="00185589" w:rsidRDefault="00185589" w:rsidP="00185589">
            <w:pPr>
              <w:ind w:firstLine="1440"/>
              <w:jc w:val="both"/>
              <w:rPr>
                <w:color w:val="000000"/>
                <w:highlight w:val="white"/>
              </w:rPr>
            </w:pPr>
          </w:p>
          <w:p w14:paraId="32B06298" w14:textId="77777777" w:rsidR="00185589" w:rsidRDefault="00185589" w:rsidP="00185589">
            <w:pPr>
              <w:ind w:firstLine="1440"/>
              <w:jc w:val="both"/>
              <w:rPr>
                <w:color w:val="000000"/>
                <w:highlight w:val="white"/>
              </w:rPr>
            </w:pPr>
            <w:r>
              <w:t>8.1.9.</w:t>
            </w:r>
            <w:r>
              <w:rPr>
                <w:color w:val="000000"/>
                <w:highlight w:val="white"/>
              </w:rPr>
              <w:t>ус ашиглагчид олгосон цооног өрөмдөх, худаг гаргах, голоос суваг шуудуу татах зөвшөөрлийн мэдээлэл, зөвшөөрөл авсан этгээдийн жагсаалт, зөвшөөрөл олгосон, сунгасан, түдгэлзүүлсэн, хүчингүй болгосон мэдээлэл, зөвшөөрлийн хүчинтэй хугацаа;</w:t>
            </w:r>
          </w:p>
          <w:p w14:paraId="33C3343E" w14:textId="77777777" w:rsidR="00185589" w:rsidRDefault="00185589" w:rsidP="00185589">
            <w:pPr>
              <w:jc w:val="both"/>
              <w:rPr>
                <w:color w:val="000000"/>
                <w:highlight w:val="white"/>
              </w:rPr>
            </w:pPr>
          </w:p>
          <w:p w14:paraId="62B7EBE3" w14:textId="77777777" w:rsidR="00185589" w:rsidRDefault="00185589" w:rsidP="00185589">
            <w:pPr>
              <w:ind w:firstLine="1440"/>
              <w:jc w:val="both"/>
              <w:rPr>
                <w:color w:val="000000"/>
                <w:highlight w:val="white"/>
              </w:rPr>
            </w:pPr>
            <w:r>
              <w:t>8.1.10.</w:t>
            </w:r>
            <w:r w:rsidRPr="0078492B">
              <w:t>олгосон худгийн паспортын баталгаажсан хуудас</w:t>
            </w:r>
            <w:r>
              <w:rPr>
                <w:color w:val="000000"/>
                <w:highlight w:val="white"/>
              </w:rPr>
              <w:t>;</w:t>
            </w:r>
          </w:p>
          <w:p w14:paraId="44E15A9A" w14:textId="77777777" w:rsidR="00185589" w:rsidRDefault="00185589" w:rsidP="00185589">
            <w:pPr>
              <w:ind w:firstLine="1440"/>
              <w:jc w:val="both"/>
              <w:rPr>
                <w:color w:val="000000"/>
                <w:highlight w:val="white"/>
              </w:rPr>
            </w:pPr>
            <w:r>
              <w:t>8.1.11.</w:t>
            </w:r>
            <w:r>
              <w:rPr>
                <w:color w:val="000000"/>
                <w:highlight w:val="white"/>
              </w:rPr>
              <w:t xml:space="preserve">ус ашиглуулах талаар </w:t>
            </w:r>
            <w:r>
              <w:rPr>
                <w:color w:val="000000"/>
                <w:highlight w:val="white"/>
                <w:lang w:val="mn-MN"/>
              </w:rPr>
              <w:t>эрх бүхий</w:t>
            </w:r>
            <w:r>
              <w:rPr>
                <w:color w:val="000000"/>
                <w:highlight w:val="white"/>
              </w:rPr>
              <w:t xml:space="preserve"> байгууллагаас гаргасан дүгнэлт;</w:t>
            </w:r>
          </w:p>
          <w:p w14:paraId="145D9872" w14:textId="77777777" w:rsidR="00185589" w:rsidRDefault="00185589" w:rsidP="00185589">
            <w:pPr>
              <w:ind w:firstLine="1440"/>
              <w:jc w:val="both"/>
              <w:rPr>
                <w:color w:val="000000"/>
                <w:highlight w:val="white"/>
              </w:rPr>
            </w:pPr>
            <w:r>
              <w:t>8.1.12.</w:t>
            </w:r>
            <w:r>
              <w:rPr>
                <w:color w:val="000000"/>
                <w:highlight w:val="white"/>
              </w:rPr>
              <w:t xml:space="preserve">ус </w:t>
            </w:r>
            <w:r>
              <w:rPr>
                <w:color w:val="000000"/>
                <w:highlight w:val="white"/>
                <w:lang w:val="mn-MN"/>
              </w:rPr>
              <w:t>ашиглагчийн</w:t>
            </w:r>
            <w:r>
              <w:rPr>
                <w:color w:val="000000"/>
                <w:highlight w:val="white"/>
              </w:rPr>
              <w:t xml:space="preserve"> зөвшөөрөл, зөвшөөрөл авсан этгээдийн жагсаалт,</w:t>
            </w:r>
            <w:r>
              <w:t xml:space="preserve"> зөвшөөрлийн хүчинтэй хугацаа, олгосон, түдгэлзүүлсэн, хүчингүй болгосон зөвшөөрлийн талаарх мэдээлэл</w:t>
            </w:r>
            <w:r>
              <w:rPr>
                <w:color w:val="000000"/>
                <w:highlight w:val="white"/>
              </w:rPr>
              <w:t>, эрхийн бичиг, гэрээ;</w:t>
            </w:r>
          </w:p>
          <w:p w14:paraId="65AE005D" w14:textId="77777777" w:rsidR="00185589" w:rsidRDefault="00185589" w:rsidP="00185589">
            <w:pPr>
              <w:jc w:val="both"/>
              <w:rPr>
                <w:color w:val="000000"/>
                <w:highlight w:val="white"/>
              </w:rPr>
            </w:pPr>
          </w:p>
          <w:p w14:paraId="5F50DD67" w14:textId="77777777" w:rsidR="00185589" w:rsidRDefault="00185589" w:rsidP="00185589">
            <w:pPr>
              <w:ind w:firstLine="1440"/>
              <w:jc w:val="both"/>
              <w:rPr>
                <w:color w:val="000000"/>
                <w:highlight w:val="white"/>
              </w:rPr>
            </w:pPr>
            <w:r>
              <w:t>8.1.13.</w:t>
            </w:r>
            <w:r>
              <w:rPr>
                <w:color w:val="000000"/>
                <w:highlight w:val="white"/>
              </w:rPr>
              <w:t>улсын төсвийн хөрөнгөөр судалж тогтоосон усны нөөцийг ашиглах тохиолдолд усны эрэл, хайгуул, судалгааны зардлыг ус ашиглагчаар эргүүлэн төлүүлсэн байдлын мэдээлэл;</w:t>
            </w:r>
          </w:p>
          <w:p w14:paraId="3C4AAEA8" w14:textId="77777777" w:rsidR="00185589" w:rsidRDefault="00185589" w:rsidP="00185589">
            <w:pPr>
              <w:ind w:firstLine="1440"/>
              <w:jc w:val="both"/>
              <w:rPr>
                <w:color w:val="000000"/>
                <w:highlight w:val="white"/>
              </w:rPr>
            </w:pPr>
          </w:p>
          <w:p w14:paraId="181B2EA3" w14:textId="77777777" w:rsidR="00185589" w:rsidRDefault="00185589" w:rsidP="00185589">
            <w:pPr>
              <w:ind w:firstLine="1440"/>
              <w:jc w:val="both"/>
              <w:rPr>
                <w:color w:val="000000"/>
                <w:highlight w:val="white"/>
              </w:rPr>
            </w:pPr>
            <w:r>
              <w:t>8.1.14.</w:t>
            </w:r>
            <w:r>
              <w:rPr>
                <w:color w:val="000000"/>
                <w:highlight w:val="white"/>
              </w:rPr>
              <w:t>хуулийн этгээдийн хэрэгжүүлэх төслийн үргэлжлэх хугацаа;</w:t>
            </w:r>
          </w:p>
          <w:p w14:paraId="65D8E141" w14:textId="77777777" w:rsidR="00185589" w:rsidRDefault="00185589" w:rsidP="00185589">
            <w:pPr>
              <w:ind w:firstLine="1440"/>
              <w:jc w:val="both"/>
              <w:rPr>
                <w:color w:val="000000"/>
              </w:rPr>
            </w:pPr>
            <w:r>
              <w:rPr>
                <w:color w:val="000000"/>
              </w:rPr>
              <w:t>8.1.15.</w:t>
            </w:r>
            <w:r>
              <w:rPr>
                <w:color w:val="000000"/>
                <w:highlight w:val="white"/>
              </w:rPr>
              <w:t>хуулийн этгээдийн хэрэгжүүлэх төслийн усны хэрэгцээ;</w:t>
            </w:r>
          </w:p>
          <w:p w14:paraId="4C4663BD" w14:textId="77777777" w:rsidR="00185589" w:rsidRDefault="00185589" w:rsidP="00185589">
            <w:pPr>
              <w:ind w:firstLine="1440"/>
              <w:jc w:val="both"/>
            </w:pPr>
            <w:r>
              <w:t>8.1.16.ус ашиглагчийн ашигласан усны хэмжээ;</w:t>
            </w:r>
          </w:p>
          <w:p w14:paraId="2297A6CF" w14:textId="5A98D1A8" w:rsidR="0083439E" w:rsidRPr="003F410B" w:rsidRDefault="00185589" w:rsidP="003F410B">
            <w:pPr>
              <w:ind w:firstLine="1440"/>
              <w:jc w:val="both"/>
              <w:rPr>
                <w:color w:val="000000"/>
                <w:highlight w:val="white"/>
              </w:rPr>
            </w:pPr>
            <w:r>
              <w:t>8.1.17.</w:t>
            </w:r>
            <w:r>
              <w:rPr>
                <w:color w:val="000000"/>
                <w:highlight w:val="white"/>
              </w:rPr>
              <w:t>усны нөөц ашигласны төлбөр</w:t>
            </w:r>
            <w:r>
              <w:rPr>
                <w:highlight w:val="white"/>
              </w:rPr>
              <w:t xml:space="preserve">ийн хэмжээ, </w:t>
            </w:r>
            <w:r>
              <w:rPr>
                <w:color w:val="000000"/>
                <w:highlight w:val="white"/>
              </w:rPr>
              <w:t>төлөлтийн байдал;</w:t>
            </w:r>
          </w:p>
        </w:tc>
        <w:tc>
          <w:tcPr>
            <w:tcW w:w="2694" w:type="dxa"/>
            <w:tcMar>
              <w:top w:w="100" w:type="dxa"/>
              <w:left w:w="100" w:type="dxa"/>
              <w:bottom w:w="100" w:type="dxa"/>
              <w:right w:w="100" w:type="dxa"/>
            </w:tcMar>
          </w:tcPr>
          <w:p w14:paraId="0A38A1D9" w14:textId="4B1D8F57" w:rsidR="0083439E" w:rsidRPr="008B6FF0" w:rsidRDefault="00152782" w:rsidP="007356A9">
            <w:pPr>
              <w:widowControl w:val="0"/>
              <w:pBdr>
                <w:top w:val="nil"/>
                <w:left w:val="nil"/>
                <w:bottom w:val="nil"/>
                <w:right w:val="nil"/>
                <w:between w:val="nil"/>
              </w:pBdr>
              <w:spacing w:before="4" w:line="240" w:lineRule="auto"/>
              <w:ind w:left="123" w:right="68" w:firstLine="3"/>
              <w:jc w:val="both"/>
              <w:rPr>
                <w:color w:val="000000"/>
                <w:sz w:val="24"/>
                <w:szCs w:val="24"/>
              </w:rPr>
            </w:pPr>
            <w:r>
              <w:rPr>
                <w:color w:val="000000"/>
                <w:sz w:val="24"/>
                <w:szCs w:val="24"/>
              </w:rPr>
              <w:lastRenderedPageBreak/>
              <w:t>Үгүй</w:t>
            </w:r>
          </w:p>
        </w:tc>
      </w:tr>
      <w:tr w:rsidR="0083439E" w:rsidRPr="008B6FF0" w14:paraId="18E8CD9D" w14:textId="77777777" w:rsidTr="00152782">
        <w:trPr>
          <w:trHeight w:val="5901"/>
        </w:trPr>
        <w:tc>
          <w:tcPr>
            <w:tcW w:w="7361" w:type="dxa"/>
            <w:tcMar>
              <w:top w:w="100" w:type="dxa"/>
              <w:left w:w="100" w:type="dxa"/>
              <w:bottom w:w="100" w:type="dxa"/>
              <w:right w:w="100" w:type="dxa"/>
            </w:tcMar>
          </w:tcPr>
          <w:p w14:paraId="7EFE4057" w14:textId="77777777" w:rsidR="00185589" w:rsidRDefault="00185589" w:rsidP="00185589">
            <w:pPr>
              <w:jc w:val="both"/>
              <w:rPr>
                <w:b/>
              </w:rPr>
            </w:pPr>
            <w:r>
              <w:rPr>
                <w:b/>
              </w:rPr>
              <w:t>9 дүгээр зүйл.Ойн баялаг ашиглах үйл ажиллагааны мэдээллийн сан</w:t>
            </w:r>
          </w:p>
          <w:p w14:paraId="7AF74456" w14:textId="77777777" w:rsidR="00185589" w:rsidRDefault="00185589" w:rsidP="00185589">
            <w:pPr>
              <w:jc w:val="both"/>
              <w:rPr>
                <w:b/>
              </w:rPr>
            </w:pPr>
          </w:p>
          <w:p w14:paraId="7B058575" w14:textId="77777777" w:rsidR="00185589" w:rsidRDefault="00185589" w:rsidP="00185589">
            <w:pPr>
              <w:jc w:val="both"/>
            </w:pPr>
            <w:r>
              <w:rPr>
                <w:b/>
              </w:rPr>
              <w:tab/>
            </w:r>
            <w:r>
              <w:t>9.1.Ойн баялаг ашиглах үйл ажиллагааны мэдээллийн сан нь дараах мэдээллээс бүрдэх бөгөөд тус мэдээлэл нь байнга нээлттэй байна:</w:t>
            </w:r>
          </w:p>
          <w:p w14:paraId="1DDDE134" w14:textId="77777777" w:rsidR="00185589" w:rsidRDefault="00185589" w:rsidP="00185589">
            <w:pPr>
              <w:jc w:val="both"/>
            </w:pPr>
          </w:p>
          <w:p w14:paraId="64153991" w14:textId="77777777" w:rsidR="00185589" w:rsidRDefault="00185589" w:rsidP="00185589">
            <w:pPr>
              <w:jc w:val="both"/>
            </w:pPr>
            <w:r>
              <w:tab/>
            </w:r>
            <w:r>
              <w:tab/>
              <w:t>9.1.1.ойн баялаг ашиглах үйл ажиллагаанд мөрдөгдөж байгаа хууль тогтоомж, олон улсын гэрээ, захиргааны хэм хэмжээний акт;</w:t>
            </w:r>
          </w:p>
          <w:p w14:paraId="1D4E59ED" w14:textId="77777777" w:rsidR="00185589" w:rsidRDefault="00185589" w:rsidP="00185589">
            <w:pPr>
              <w:jc w:val="both"/>
            </w:pPr>
          </w:p>
          <w:p w14:paraId="61DCA24D" w14:textId="77777777" w:rsidR="00185589" w:rsidRDefault="00185589" w:rsidP="00185589">
            <w:pPr>
              <w:jc w:val="both"/>
            </w:pPr>
            <w:r>
              <w:tab/>
            </w:r>
            <w:r>
              <w:tab/>
              <w:t>9.1.2.</w:t>
            </w:r>
            <w:r>
              <w:rPr>
                <w:highlight w:val="white"/>
              </w:rPr>
              <w:t xml:space="preserve">улс, аймаг, нийслэлийн </w:t>
            </w:r>
            <w:r>
              <w:rPr>
                <w:highlight w:val="white"/>
                <w:lang w:val="mn-MN"/>
              </w:rPr>
              <w:t xml:space="preserve">болон ой бүхий сум, дүүргийн </w:t>
            </w:r>
            <w:r>
              <w:rPr>
                <w:highlight w:val="white"/>
              </w:rPr>
              <w:t>ойн менежментийн төлөвлөгөө, түүний хэрэгжилтийн тайлан, мэдээ;</w:t>
            </w:r>
          </w:p>
          <w:p w14:paraId="684B4F91" w14:textId="77777777" w:rsidR="00185589" w:rsidRDefault="00185589" w:rsidP="00185589">
            <w:pPr>
              <w:jc w:val="both"/>
            </w:pPr>
          </w:p>
          <w:p w14:paraId="2C386796" w14:textId="77777777" w:rsidR="00185589" w:rsidRPr="0089229C" w:rsidRDefault="00185589" w:rsidP="00185589">
            <w:pPr>
              <w:ind w:firstLine="1440"/>
              <w:jc w:val="both"/>
              <w:rPr>
                <w:highlight w:val="white"/>
              </w:rPr>
            </w:pPr>
            <w:r>
              <w:t>9.1.</w:t>
            </w:r>
            <w:r>
              <w:rPr>
                <w:lang w:val="mn-MN"/>
              </w:rPr>
              <w:t>3</w:t>
            </w:r>
            <w:r>
              <w:t>.ойн сан</w:t>
            </w:r>
            <w:r>
              <w:rPr>
                <w:lang w:val="mn-MN"/>
              </w:rPr>
              <w:t xml:space="preserve"> болон түүний тодорхой хэсгийг</w:t>
            </w:r>
            <w:r>
              <w:t xml:space="preserve"> эзэмшиж, ашиглаж байгаа этгээдийн жагсаалт, байгуулсан гэрээ</w:t>
            </w:r>
            <w:r>
              <w:rPr>
                <w:lang w:val="mn-MN"/>
              </w:rPr>
              <w:t xml:space="preserve">, </w:t>
            </w:r>
            <w:r>
              <w:rPr>
                <w:highlight w:val="white"/>
              </w:rPr>
              <w:t>ойн менежментийн төлөвлөгөө, түүний хэрэгжилтийн тайлан;</w:t>
            </w:r>
          </w:p>
          <w:p w14:paraId="0AEAAD47" w14:textId="77777777" w:rsidR="00185589" w:rsidRDefault="00185589" w:rsidP="00185589">
            <w:pPr>
              <w:jc w:val="both"/>
            </w:pPr>
          </w:p>
          <w:p w14:paraId="5087D7F6" w14:textId="233A2B25" w:rsidR="00185589" w:rsidRPr="0089229C" w:rsidRDefault="00185589" w:rsidP="00185589">
            <w:pPr>
              <w:jc w:val="both"/>
            </w:pPr>
            <w:r>
              <w:tab/>
            </w:r>
            <w:r>
              <w:tab/>
              <w:t>9.1.</w:t>
            </w:r>
            <w:r>
              <w:rPr>
                <w:lang w:val="mn-MN"/>
              </w:rPr>
              <w:t>4</w:t>
            </w:r>
            <w:r>
              <w:t>.</w:t>
            </w:r>
            <w:r>
              <w:rPr>
                <w:highlight w:val="white"/>
              </w:rPr>
              <w:t>ойн мэргэжлийн байгууллагын жагсаалт, эрхийн мэдээлэл, гэрээ</w:t>
            </w:r>
            <w:r>
              <w:rPr>
                <w:highlight w:val="white"/>
                <w:lang w:val="mn-MN"/>
              </w:rPr>
              <w:t>,</w:t>
            </w:r>
            <w:r w:rsidRPr="0089229C">
              <w:rPr>
                <w:highlight w:val="white"/>
              </w:rPr>
              <w:t xml:space="preserve"> </w:t>
            </w:r>
            <w:r>
              <w:rPr>
                <w:highlight w:val="white"/>
              </w:rPr>
              <w:t>түүний хэрэгжилтийн тайлан, мэдээ</w:t>
            </w:r>
            <w:r>
              <w:t>;</w:t>
            </w:r>
          </w:p>
          <w:p w14:paraId="0674DF66" w14:textId="77777777" w:rsidR="00185589" w:rsidRDefault="00185589" w:rsidP="00185589">
            <w:pPr>
              <w:ind w:firstLine="1440"/>
              <w:jc w:val="both"/>
              <w:rPr>
                <w:highlight w:val="white"/>
              </w:rPr>
            </w:pPr>
            <w:r>
              <w:t>9.1.</w:t>
            </w:r>
            <w:r>
              <w:rPr>
                <w:lang w:val="mn-MN"/>
              </w:rPr>
              <w:t>5</w:t>
            </w:r>
            <w:r>
              <w:t>.</w:t>
            </w:r>
            <w:r w:rsidRPr="00565EEB">
              <w:rPr>
                <w:lang w:eastAsia="ja-JP"/>
              </w:rPr>
              <w:t xml:space="preserve">тухайн жилд ойгоос бэлтгэх модны хуваарь баталсан Аймаг, нийслэл, сум дүүргийн </w:t>
            </w:r>
            <w:r>
              <w:rPr>
                <w:lang w:eastAsia="ja-JP"/>
              </w:rPr>
              <w:t>и</w:t>
            </w:r>
            <w:r w:rsidRPr="00565EEB">
              <w:rPr>
                <w:lang w:eastAsia="ja-JP"/>
              </w:rPr>
              <w:t xml:space="preserve">ргэдийн </w:t>
            </w:r>
            <w:r>
              <w:rPr>
                <w:lang w:eastAsia="ja-JP"/>
              </w:rPr>
              <w:t>Т</w:t>
            </w:r>
            <w:r w:rsidRPr="00565EEB">
              <w:rPr>
                <w:lang w:eastAsia="ja-JP"/>
              </w:rPr>
              <w:t xml:space="preserve">өлөөлөгчдийн </w:t>
            </w:r>
            <w:r>
              <w:rPr>
                <w:lang w:eastAsia="ja-JP"/>
              </w:rPr>
              <w:t>Х</w:t>
            </w:r>
            <w:r w:rsidRPr="00565EEB">
              <w:rPr>
                <w:lang w:eastAsia="ja-JP"/>
              </w:rPr>
              <w:t xml:space="preserve">урлын тогтоол, </w:t>
            </w:r>
            <w:r>
              <w:rPr>
                <w:lang w:eastAsia="ja-JP"/>
              </w:rPr>
              <w:t xml:space="preserve">түүний </w:t>
            </w:r>
            <w:r w:rsidRPr="00565EEB">
              <w:rPr>
                <w:lang w:eastAsia="ja-JP"/>
              </w:rPr>
              <w:t>хэрэгжилт</w:t>
            </w:r>
            <w:r>
              <w:rPr>
                <w:highlight w:val="white"/>
              </w:rPr>
              <w:t>;</w:t>
            </w:r>
          </w:p>
          <w:p w14:paraId="4CAAF62A" w14:textId="77777777" w:rsidR="00185589" w:rsidRDefault="00185589" w:rsidP="00185589">
            <w:pPr>
              <w:ind w:firstLine="1440"/>
              <w:jc w:val="both"/>
              <w:rPr>
                <w:highlight w:val="white"/>
              </w:rPr>
            </w:pPr>
          </w:p>
          <w:p w14:paraId="55B2863E" w14:textId="77777777" w:rsidR="00185589" w:rsidRDefault="00185589" w:rsidP="00185589">
            <w:pPr>
              <w:ind w:firstLine="1440"/>
              <w:jc w:val="both"/>
              <w:rPr>
                <w:highlight w:val="white"/>
              </w:rPr>
            </w:pPr>
            <w:r>
              <w:t>9.1.</w:t>
            </w:r>
            <w:r>
              <w:rPr>
                <w:lang w:val="mn-MN"/>
              </w:rPr>
              <w:t>6</w:t>
            </w:r>
            <w:r>
              <w:t>.</w:t>
            </w:r>
            <w:r>
              <w:rPr>
                <w:highlight w:val="white"/>
              </w:rPr>
              <w:t>ойн нөөц ашигласны төлбөр, хураамжийн ногдуулалт, төвлөрүүлэлтийн мэдээлэл;</w:t>
            </w:r>
          </w:p>
          <w:p w14:paraId="3CD4E253" w14:textId="77777777" w:rsidR="00185589" w:rsidRDefault="00185589" w:rsidP="00185589">
            <w:pPr>
              <w:jc w:val="both"/>
              <w:rPr>
                <w:highlight w:val="white"/>
              </w:rPr>
            </w:pPr>
          </w:p>
          <w:p w14:paraId="4DFB4FE9" w14:textId="77777777" w:rsidR="00185589" w:rsidRDefault="00185589" w:rsidP="00185589">
            <w:pPr>
              <w:ind w:firstLine="1440"/>
              <w:jc w:val="both"/>
              <w:rPr>
                <w:highlight w:val="white"/>
              </w:rPr>
            </w:pPr>
            <w:r>
              <w:t>9.1.</w:t>
            </w:r>
            <w:r>
              <w:rPr>
                <w:lang w:val="mn-MN"/>
              </w:rPr>
              <w:t>7</w:t>
            </w:r>
            <w:r>
              <w:t>.</w:t>
            </w:r>
            <w:r>
              <w:rPr>
                <w:highlight w:val="white"/>
              </w:rPr>
              <w:t>тухайн жилд ашиглахаар тогтоосон ойн нөөцийн хэмжээ;</w:t>
            </w:r>
          </w:p>
          <w:p w14:paraId="3D357B9B" w14:textId="77777777" w:rsidR="00185589" w:rsidRDefault="00185589" w:rsidP="00185589">
            <w:pPr>
              <w:ind w:firstLine="1440"/>
              <w:jc w:val="both"/>
              <w:rPr>
                <w:highlight w:val="white"/>
              </w:rPr>
            </w:pPr>
            <w:r>
              <w:t>9.1.</w:t>
            </w:r>
            <w:r>
              <w:rPr>
                <w:lang w:val="mn-MN"/>
              </w:rPr>
              <w:t>8</w:t>
            </w:r>
            <w:r>
              <w:t>.</w:t>
            </w:r>
            <w:r>
              <w:rPr>
                <w:highlight w:val="white"/>
              </w:rPr>
              <w:t>ойг хамгаалах талаар Засаг даргаас хэрэгжүүлсэн ажлын тайлан;</w:t>
            </w:r>
          </w:p>
          <w:p w14:paraId="47D3BA9B" w14:textId="77777777" w:rsidR="00185589" w:rsidRDefault="00185589" w:rsidP="00185589">
            <w:pPr>
              <w:ind w:firstLine="1440"/>
              <w:jc w:val="both"/>
              <w:rPr>
                <w:highlight w:val="white"/>
              </w:rPr>
            </w:pPr>
            <w:r>
              <w:t>9.1.</w:t>
            </w:r>
            <w:r>
              <w:rPr>
                <w:lang w:val="mn-MN"/>
              </w:rPr>
              <w:t>9</w:t>
            </w:r>
            <w:r>
              <w:t>.</w:t>
            </w:r>
            <w:r>
              <w:rPr>
                <w:color w:val="000000"/>
                <w:highlight w:val="white"/>
              </w:rPr>
              <w:t>хүчингүй болгосон эрхийн бичиг, гарал үүслийн гэрчилгээ</w:t>
            </w:r>
            <w:r>
              <w:rPr>
                <w:highlight w:val="white"/>
              </w:rPr>
              <w:t>;</w:t>
            </w:r>
          </w:p>
          <w:p w14:paraId="20AAA939" w14:textId="77777777" w:rsidR="00185589" w:rsidRDefault="00185589" w:rsidP="00185589">
            <w:pPr>
              <w:ind w:firstLine="1440"/>
              <w:jc w:val="both"/>
              <w:rPr>
                <w:color w:val="000000"/>
                <w:highlight w:val="white"/>
              </w:rPr>
            </w:pPr>
            <w:r>
              <w:t>9.1.</w:t>
            </w:r>
            <w:r>
              <w:rPr>
                <w:lang w:val="mn-MN"/>
              </w:rPr>
              <w:t>10</w:t>
            </w:r>
            <w:r>
              <w:t>.</w:t>
            </w:r>
            <w:r>
              <w:rPr>
                <w:color w:val="000000"/>
                <w:highlight w:val="white"/>
              </w:rPr>
              <w:t>мод бэлтгэх шийдвэр,</w:t>
            </w:r>
            <w:r>
              <w:rPr>
                <w:color w:val="000000"/>
                <w:highlight w:val="white"/>
                <w:lang w:val="mn-MN"/>
              </w:rPr>
              <w:t xml:space="preserve"> гэрээ, бэлтгэх модны дээд хязгаар,</w:t>
            </w:r>
            <w:r>
              <w:rPr>
                <w:color w:val="000000"/>
                <w:highlight w:val="white"/>
              </w:rPr>
              <w:t xml:space="preserve"> </w:t>
            </w:r>
            <w:r>
              <w:rPr>
                <w:color w:val="000000"/>
                <w:highlight w:val="white"/>
                <w:lang w:val="mn-MN"/>
              </w:rPr>
              <w:t>тэдгээрийн</w:t>
            </w:r>
            <w:r>
              <w:rPr>
                <w:color w:val="000000"/>
                <w:highlight w:val="white"/>
              </w:rPr>
              <w:t xml:space="preserve"> хэрэгжилт,</w:t>
            </w:r>
            <w:r>
              <w:rPr>
                <w:color w:val="000000"/>
                <w:highlight w:val="white"/>
                <w:lang w:val="mn-MN"/>
              </w:rPr>
              <w:t xml:space="preserve"> бэлтгэх модны төрөл, эрхийн бичиг, гарал үүслийн гэрчилгээ, </w:t>
            </w:r>
          </w:p>
          <w:p w14:paraId="4E2AAC2C" w14:textId="77777777" w:rsidR="00185589" w:rsidRDefault="00185589" w:rsidP="00185589">
            <w:pPr>
              <w:ind w:firstLine="1440"/>
              <w:jc w:val="both"/>
              <w:rPr>
                <w:color w:val="000000"/>
                <w:highlight w:val="white"/>
              </w:rPr>
            </w:pPr>
          </w:p>
          <w:p w14:paraId="561C043A" w14:textId="77777777" w:rsidR="00185589" w:rsidRDefault="00185589" w:rsidP="00185589">
            <w:pPr>
              <w:ind w:firstLine="1440"/>
              <w:jc w:val="both"/>
              <w:rPr>
                <w:color w:val="000000"/>
                <w:highlight w:val="white"/>
              </w:rPr>
            </w:pPr>
            <w:r>
              <w:t>9.1.</w:t>
            </w:r>
            <w:r>
              <w:rPr>
                <w:lang w:val="mn-MN"/>
              </w:rPr>
              <w:t>11</w:t>
            </w:r>
            <w:r>
              <w:t>.</w:t>
            </w:r>
            <w:r>
              <w:rPr>
                <w:color w:val="000000"/>
                <w:highlight w:val="white"/>
              </w:rPr>
              <w:t>бэлтгэсэн мод, модон материалд олгосон гарал үүслийн гэрчилгээ;</w:t>
            </w:r>
          </w:p>
          <w:p w14:paraId="0BDB02A9" w14:textId="77777777" w:rsidR="00185589" w:rsidRDefault="00185589" w:rsidP="00185589">
            <w:pPr>
              <w:jc w:val="both"/>
              <w:rPr>
                <w:color w:val="000000"/>
                <w:highlight w:val="white"/>
              </w:rPr>
            </w:pPr>
          </w:p>
          <w:p w14:paraId="6C01BBD9" w14:textId="77777777" w:rsidR="00185589" w:rsidRDefault="00185589" w:rsidP="00185589">
            <w:pPr>
              <w:ind w:firstLine="1440"/>
              <w:jc w:val="both"/>
              <w:rPr>
                <w:color w:val="000000"/>
                <w:highlight w:val="white"/>
              </w:rPr>
            </w:pPr>
            <w:r>
              <w:t>9.1.</w:t>
            </w:r>
            <w:r>
              <w:rPr>
                <w:lang w:val="mn-MN"/>
              </w:rPr>
              <w:t>12</w:t>
            </w:r>
            <w:r>
              <w:t xml:space="preserve">.ойн нөхөрлөлийн </w:t>
            </w:r>
            <w:r>
              <w:rPr>
                <w:color w:val="000000"/>
                <w:highlight w:val="white"/>
              </w:rPr>
              <w:t>ойн баялгийг хамгаалах, зохистой ашиглах, нөхөн сэргээх чиглэлээр явуулж байгаа үйл ажиллагааны хөтөлбөр, ойн менежментийн төлөвлөгөө</w:t>
            </w:r>
            <w:r>
              <w:rPr>
                <w:color w:val="000000"/>
                <w:highlight w:val="white"/>
                <w:lang w:val="mn-MN"/>
              </w:rPr>
              <w:t xml:space="preserve">, </w:t>
            </w:r>
            <w:r>
              <w:rPr>
                <w:color w:val="000000"/>
                <w:highlight w:val="white"/>
              </w:rPr>
              <w:t>түүний биелэлтийн жилийн тайлан;</w:t>
            </w:r>
          </w:p>
          <w:p w14:paraId="1990655A" w14:textId="77777777" w:rsidR="00185589" w:rsidRDefault="00185589" w:rsidP="00185589">
            <w:pPr>
              <w:jc w:val="both"/>
              <w:rPr>
                <w:color w:val="000000"/>
                <w:highlight w:val="white"/>
              </w:rPr>
            </w:pPr>
          </w:p>
          <w:p w14:paraId="538CE85D" w14:textId="77777777" w:rsidR="00185589" w:rsidRDefault="00185589" w:rsidP="00185589">
            <w:pPr>
              <w:ind w:firstLine="1440"/>
              <w:jc w:val="both"/>
              <w:rPr>
                <w:color w:val="000000"/>
                <w:highlight w:val="white"/>
              </w:rPr>
            </w:pPr>
            <w:r>
              <w:t>9.1.</w:t>
            </w:r>
            <w:r>
              <w:rPr>
                <w:lang w:val="mn-MN"/>
              </w:rPr>
              <w:t>13</w:t>
            </w:r>
            <w:r>
              <w:t>.</w:t>
            </w:r>
            <w:r>
              <w:rPr>
                <w:color w:val="000000"/>
                <w:highlight w:val="white"/>
              </w:rPr>
              <w:t>ойн нөхөрлөлийн бэлтгэсэн мод, ашигласан ойн дагалт баялгийн төрөл, хэмжээ, хэрэгцээнээс илүү гарсан мод, ойн дагалт баялгийг худалдан борлуулсны орлого;</w:t>
            </w:r>
          </w:p>
          <w:p w14:paraId="5FBB1A3D" w14:textId="77777777" w:rsidR="00185589" w:rsidRDefault="00185589" w:rsidP="00185589">
            <w:pPr>
              <w:ind w:firstLine="1440"/>
              <w:jc w:val="both"/>
              <w:rPr>
                <w:color w:val="000000"/>
                <w:highlight w:val="white"/>
              </w:rPr>
            </w:pPr>
          </w:p>
          <w:p w14:paraId="27EA89ED" w14:textId="77777777" w:rsidR="00185589" w:rsidRDefault="00185589" w:rsidP="00185589">
            <w:pPr>
              <w:ind w:firstLine="1440"/>
              <w:jc w:val="both"/>
              <w:rPr>
                <w:color w:val="000000"/>
                <w:highlight w:val="white"/>
              </w:rPr>
            </w:pPr>
            <w:r>
              <w:t>9.1.</w:t>
            </w:r>
            <w:r>
              <w:rPr>
                <w:lang w:val="mn-MN"/>
              </w:rPr>
              <w:t>14</w:t>
            </w:r>
            <w:r>
              <w:t>.</w:t>
            </w:r>
            <w:r>
              <w:rPr>
                <w:color w:val="000000"/>
                <w:highlight w:val="white"/>
              </w:rPr>
              <w:t>ойг ашиглах чиглэлийн үйлдвэрлэл, үйлчилгээ эрхэлдэг хуулийн этгээд үйл ажиллагааныхаа сөрөг нөлөөллийг бууруулах болон ойг хамгаалах, нөхөн сэргээх, үржүүлэх арга хэмжээний зардлыг жил бүр төсөвтөө тусган хэрэгжүүлсэн талаарх мэдээлэл;</w:t>
            </w:r>
          </w:p>
          <w:p w14:paraId="6BBA14EC" w14:textId="77777777" w:rsidR="00185589" w:rsidRDefault="00185589" w:rsidP="00185589">
            <w:pPr>
              <w:jc w:val="both"/>
              <w:rPr>
                <w:color w:val="000000"/>
                <w:highlight w:val="white"/>
              </w:rPr>
            </w:pPr>
          </w:p>
          <w:p w14:paraId="5CC19B0B" w14:textId="77777777" w:rsidR="00185589" w:rsidRDefault="00185589" w:rsidP="00185589">
            <w:pPr>
              <w:ind w:firstLine="1440"/>
              <w:jc w:val="both"/>
              <w:rPr>
                <w:color w:val="000000"/>
                <w:highlight w:val="white"/>
              </w:rPr>
            </w:pPr>
            <w:r>
              <w:t>9.1.</w:t>
            </w:r>
            <w:r>
              <w:rPr>
                <w:lang w:val="mn-MN"/>
              </w:rPr>
              <w:t>15</w:t>
            </w:r>
            <w:r>
              <w:t>.</w:t>
            </w:r>
            <w:r>
              <w:rPr>
                <w:color w:val="000000"/>
                <w:highlight w:val="white"/>
              </w:rPr>
              <w:t>ойн сангийн тодорхой хэсгийг гэрээгээр эзэмшигчийн ашигласан мод, ойн дагалт баялгийн төрөл, хэмжээ;</w:t>
            </w:r>
          </w:p>
          <w:p w14:paraId="0A65D1D6" w14:textId="77777777" w:rsidR="00185589" w:rsidRDefault="00185589" w:rsidP="00185589">
            <w:pPr>
              <w:ind w:firstLine="1440"/>
              <w:jc w:val="both"/>
              <w:rPr>
                <w:color w:val="000000"/>
                <w:highlight w:val="white"/>
              </w:rPr>
            </w:pPr>
          </w:p>
          <w:p w14:paraId="7F2FB43D" w14:textId="77777777" w:rsidR="00185589" w:rsidRDefault="00185589" w:rsidP="00185589">
            <w:pPr>
              <w:ind w:firstLine="1440"/>
              <w:jc w:val="both"/>
              <w:rPr>
                <w:color w:val="000000"/>
                <w:highlight w:val="white"/>
              </w:rPr>
            </w:pPr>
            <w:r>
              <w:t>9.1.</w:t>
            </w:r>
            <w:r>
              <w:rPr>
                <w:lang w:val="mn-MN"/>
              </w:rPr>
              <w:t>16</w:t>
            </w:r>
            <w:r>
              <w:t>.</w:t>
            </w:r>
            <w:r>
              <w:rPr>
                <w:color w:val="000000"/>
                <w:highlight w:val="white"/>
              </w:rPr>
              <w:t>ойн сангийн тодорхой хэсгийг гэрээгээр эзэмшигч сум, дүүргийн төсөвт төлөх татварын хэмжээ, төлөлтийн мэдээлэл;</w:t>
            </w:r>
          </w:p>
          <w:p w14:paraId="64227C86" w14:textId="77777777" w:rsidR="00185589" w:rsidRDefault="00185589" w:rsidP="00185589">
            <w:pPr>
              <w:jc w:val="both"/>
              <w:rPr>
                <w:color w:val="000000"/>
                <w:highlight w:val="white"/>
              </w:rPr>
            </w:pPr>
          </w:p>
          <w:p w14:paraId="1A0FFDF8" w14:textId="77777777" w:rsidR="00185589" w:rsidRDefault="00185589" w:rsidP="00185589">
            <w:pPr>
              <w:ind w:firstLine="1440"/>
              <w:jc w:val="both"/>
              <w:rPr>
                <w:color w:val="000000"/>
                <w:highlight w:val="white"/>
              </w:rPr>
            </w:pPr>
            <w:r>
              <w:t>9.1.</w:t>
            </w:r>
            <w:r>
              <w:rPr>
                <w:lang w:val="mn-MN"/>
              </w:rPr>
              <w:t>17</w:t>
            </w:r>
            <w:r>
              <w:t>.</w:t>
            </w:r>
            <w:r>
              <w:rPr>
                <w:color w:val="000000"/>
                <w:highlight w:val="white"/>
              </w:rPr>
              <w:t xml:space="preserve">Ойн тухай хуулийн 34 дүгээр зүйлийн 34.4-т заасан ойгоос бэлтгэсэн гуалин, шургааг, дүнз, зүсмэл материал, түлээг өөр аймаг, сум, хот, суурингийн хооронд тээвэрлэх, худалдахад </w:t>
            </w:r>
            <w:r>
              <w:rPr>
                <w:color w:val="000000"/>
                <w:highlight w:val="white"/>
                <w:lang w:val="mn-MN"/>
              </w:rPr>
              <w:t xml:space="preserve">олгосон </w:t>
            </w:r>
            <w:r>
              <w:rPr>
                <w:color w:val="000000"/>
                <w:highlight w:val="white"/>
              </w:rPr>
              <w:t>мод, модон материалын гарал үүслийн гэрчилгээ;</w:t>
            </w:r>
          </w:p>
          <w:p w14:paraId="728ECC09" w14:textId="77777777" w:rsidR="00185589" w:rsidRDefault="00185589" w:rsidP="00185589">
            <w:pPr>
              <w:ind w:firstLine="1440"/>
              <w:jc w:val="both"/>
              <w:rPr>
                <w:color w:val="000000"/>
                <w:highlight w:val="white"/>
              </w:rPr>
            </w:pPr>
          </w:p>
          <w:p w14:paraId="6B367745" w14:textId="77777777" w:rsidR="00185589" w:rsidRDefault="00185589" w:rsidP="00185589">
            <w:pPr>
              <w:ind w:firstLine="1440"/>
              <w:jc w:val="both"/>
              <w:rPr>
                <w:color w:val="000000"/>
                <w:highlight w:val="white"/>
              </w:rPr>
            </w:pPr>
            <w:r>
              <w:t>9.1.</w:t>
            </w:r>
            <w:r>
              <w:rPr>
                <w:lang w:val="mn-MN"/>
              </w:rPr>
              <w:t>18</w:t>
            </w:r>
            <w:r>
              <w:t>.</w:t>
            </w:r>
            <w:r>
              <w:rPr>
                <w:color w:val="000000"/>
                <w:highlight w:val="white"/>
              </w:rPr>
              <w:t>ойн дагалт баялгийн нөөц ашиглах эрхийн бичиг олголтын мэдээлэл, түүнд хамаарах ойн дагалт баялгийн нэр төрөл, хэмжээ, эрхийн бичиг эзэмшигч этгээдийн нэр, хугацаа;</w:t>
            </w:r>
          </w:p>
          <w:p w14:paraId="238A719A" w14:textId="77777777" w:rsidR="00185589" w:rsidRDefault="00185589" w:rsidP="00185589">
            <w:pPr>
              <w:ind w:firstLine="1440"/>
              <w:jc w:val="both"/>
              <w:rPr>
                <w:color w:val="000000"/>
                <w:highlight w:val="white"/>
              </w:rPr>
            </w:pPr>
          </w:p>
          <w:p w14:paraId="1134EB34" w14:textId="77777777" w:rsidR="00185589" w:rsidRDefault="00185589" w:rsidP="00185589">
            <w:pPr>
              <w:ind w:firstLine="1440"/>
              <w:jc w:val="both"/>
              <w:rPr>
                <w:color w:val="000000"/>
                <w:highlight w:val="white"/>
              </w:rPr>
            </w:pPr>
            <w:r>
              <w:t>9.1.</w:t>
            </w:r>
            <w:r>
              <w:rPr>
                <w:lang w:val="mn-MN"/>
              </w:rPr>
              <w:t>19</w:t>
            </w:r>
            <w:r>
              <w:t>.</w:t>
            </w:r>
            <w:r>
              <w:rPr>
                <w:color w:val="000000"/>
                <w:highlight w:val="white"/>
              </w:rPr>
              <w:t>ойн сан бүхий газарт ургадаг хушны самар, зэрлэг жимс, жимсгэнэ, мөөг, эмийн ашигт ургамлыг хамгаалах бүсүүдийг нутгийн иргэн, ойн нөхөрлөл, хуулийн этгээдэд гэрээгээр эзэмшүүлсэн бол тус гэрээ;</w:t>
            </w:r>
          </w:p>
          <w:p w14:paraId="362FDD98" w14:textId="77777777" w:rsidR="00185589" w:rsidRDefault="00185589" w:rsidP="00185589">
            <w:pPr>
              <w:ind w:firstLine="1440"/>
              <w:jc w:val="both"/>
              <w:rPr>
                <w:color w:val="000000"/>
                <w:highlight w:val="white"/>
              </w:rPr>
            </w:pPr>
          </w:p>
          <w:p w14:paraId="6554D06E" w14:textId="77777777" w:rsidR="00185589" w:rsidRDefault="00185589" w:rsidP="00185589">
            <w:pPr>
              <w:ind w:firstLine="1440"/>
              <w:jc w:val="both"/>
              <w:rPr>
                <w:color w:val="000000"/>
                <w:highlight w:val="white"/>
              </w:rPr>
            </w:pPr>
            <w:r>
              <w:t>9.1.</w:t>
            </w:r>
            <w:r>
              <w:rPr>
                <w:lang w:val="mn-MN"/>
              </w:rPr>
              <w:t>20</w:t>
            </w:r>
            <w:r>
              <w:t>.</w:t>
            </w:r>
            <w:r>
              <w:rPr>
                <w:color w:val="000000"/>
                <w:highlight w:val="white"/>
              </w:rPr>
              <w:t>ойгоос хэрэглээний мод, түлээ бэлтгэж ашигласны, ойн нөөц болон дагалт баялгийн нөөц ашигласны төлбөрийн хэмжээ, төлөлтийн мэдээлэл;</w:t>
            </w:r>
          </w:p>
          <w:p w14:paraId="01CCFF5B" w14:textId="77777777" w:rsidR="00185589" w:rsidRDefault="00185589" w:rsidP="00185589">
            <w:pPr>
              <w:ind w:firstLine="1440"/>
              <w:jc w:val="both"/>
              <w:rPr>
                <w:color w:val="000000"/>
                <w:highlight w:val="white"/>
              </w:rPr>
            </w:pPr>
          </w:p>
          <w:p w14:paraId="306CEF0C" w14:textId="77777777" w:rsidR="00185589" w:rsidRPr="005141B3" w:rsidRDefault="00185589" w:rsidP="00185589">
            <w:pPr>
              <w:ind w:firstLine="1440"/>
              <w:jc w:val="both"/>
              <w:rPr>
                <w:color w:val="000000"/>
              </w:rPr>
            </w:pPr>
            <w:r w:rsidRPr="005141B3">
              <w:t>9.1.</w:t>
            </w:r>
            <w:r>
              <w:rPr>
                <w:lang w:val="mn-MN"/>
              </w:rPr>
              <w:t>21</w:t>
            </w:r>
            <w:r w:rsidRPr="005141B3">
              <w:t>.</w:t>
            </w:r>
            <w:r w:rsidRPr="005141B3">
              <w:rPr>
                <w:color w:val="000000"/>
              </w:rPr>
              <w:t>ойн мэргэжлийн байгууллагын эрх олгосны хураамж, төсөвт төлөгдсөн мэдээлэл;</w:t>
            </w:r>
          </w:p>
          <w:p w14:paraId="5E1B608C" w14:textId="77777777" w:rsidR="00185589" w:rsidRPr="005141B3" w:rsidRDefault="00185589" w:rsidP="00185589">
            <w:pPr>
              <w:ind w:firstLine="1440"/>
              <w:jc w:val="both"/>
              <w:rPr>
                <w:color w:val="000000"/>
              </w:rPr>
            </w:pPr>
          </w:p>
          <w:p w14:paraId="5B53CCC0" w14:textId="77777777" w:rsidR="00185589" w:rsidRPr="005141B3" w:rsidRDefault="00185589" w:rsidP="00185589">
            <w:pPr>
              <w:ind w:firstLine="1440"/>
              <w:jc w:val="both"/>
              <w:rPr>
                <w:color w:val="000000"/>
              </w:rPr>
            </w:pPr>
            <w:r w:rsidRPr="005141B3">
              <w:t>9.1.</w:t>
            </w:r>
            <w:r>
              <w:rPr>
                <w:lang w:val="mn-MN"/>
              </w:rPr>
              <w:t>22</w:t>
            </w:r>
            <w:r w:rsidRPr="005141B3">
              <w:t>.</w:t>
            </w:r>
            <w:r w:rsidRPr="005141B3">
              <w:rPr>
                <w:color w:val="000000"/>
              </w:rPr>
              <w:t>ойн дагалт баялгийн нөөц ашиглах эрхийн бичиг олгосны</w:t>
            </w:r>
            <w:r w:rsidRPr="005141B3">
              <w:rPr>
                <w:color w:val="000000"/>
                <w:sz w:val="20"/>
                <w:szCs w:val="20"/>
              </w:rPr>
              <w:t xml:space="preserve"> </w:t>
            </w:r>
            <w:r w:rsidRPr="005141B3">
              <w:rPr>
                <w:color w:val="000000"/>
              </w:rPr>
              <w:t>хураамж, төлөлтийн мэдээлэл;</w:t>
            </w:r>
          </w:p>
          <w:p w14:paraId="38E2BF30" w14:textId="77777777" w:rsidR="00185589" w:rsidRDefault="00185589" w:rsidP="00185589">
            <w:pPr>
              <w:ind w:firstLine="1440"/>
              <w:jc w:val="both"/>
              <w:rPr>
                <w:color w:val="000000"/>
                <w:highlight w:val="white"/>
              </w:rPr>
            </w:pPr>
            <w:r>
              <w:t xml:space="preserve"> </w:t>
            </w:r>
          </w:p>
          <w:p w14:paraId="6DCD5B51" w14:textId="77777777" w:rsidR="00185589" w:rsidRDefault="00185589" w:rsidP="00185589">
            <w:pPr>
              <w:ind w:firstLine="1440"/>
              <w:jc w:val="both"/>
              <w:rPr>
                <w:color w:val="000000"/>
              </w:rPr>
            </w:pPr>
            <w:r>
              <w:t>9.1.</w:t>
            </w:r>
            <w:r>
              <w:rPr>
                <w:lang w:val="mn-MN"/>
              </w:rPr>
              <w:t>23</w:t>
            </w:r>
            <w:r>
              <w:t>.</w:t>
            </w:r>
            <w:r w:rsidRPr="00067B2D">
              <w:t>тухайн жилд экспортлогдсон Монгол Улсын гарал үүсэлтэй ойн нөөц, мод, модон материал, ойн дагалт баялгийн төрөл, хэмжээ</w:t>
            </w:r>
            <w:r>
              <w:rPr>
                <w:color w:val="000000"/>
              </w:rPr>
              <w:t>;</w:t>
            </w:r>
          </w:p>
          <w:p w14:paraId="7A352C2E" w14:textId="77777777" w:rsidR="00185589" w:rsidRDefault="00185589" w:rsidP="00185589">
            <w:pPr>
              <w:ind w:firstLine="1440"/>
              <w:jc w:val="both"/>
              <w:rPr>
                <w:color w:val="000000"/>
              </w:rPr>
            </w:pPr>
          </w:p>
          <w:p w14:paraId="6F49F620" w14:textId="29EF335C" w:rsidR="0083439E" w:rsidRPr="00E30007" w:rsidRDefault="00185589" w:rsidP="00E30007">
            <w:pPr>
              <w:ind w:firstLine="1440"/>
              <w:jc w:val="both"/>
            </w:pPr>
            <w:r>
              <w:t>9</w:t>
            </w:r>
            <w:r w:rsidRPr="00026980">
              <w:t>.1.</w:t>
            </w:r>
            <w:r>
              <w:rPr>
                <w:lang w:val="mn-MN"/>
              </w:rPr>
              <w:t>24</w:t>
            </w:r>
            <w:r w:rsidRPr="00026980">
              <w:t>.Байгалийн нөөц ашигласны төлбөрийн тухай хуулийн 18.1</w:t>
            </w:r>
            <w:r>
              <w:t xml:space="preserve">-д заасны </w:t>
            </w:r>
            <w:r w:rsidRPr="00026980">
              <w:t xml:space="preserve">дагуу </w:t>
            </w:r>
            <w:r>
              <w:t xml:space="preserve">төвлөрүүлсэн </w:t>
            </w:r>
            <w:r w:rsidRPr="00026980">
              <w:t>ойн нөөц ашигласны төлбөрийг зориулалтын дагуу зарцуулсан талаар</w:t>
            </w:r>
            <w:r>
              <w:t>х</w:t>
            </w:r>
            <w:r w:rsidRPr="00026980">
              <w:t xml:space="preserve"> тайлан</w:t>
            </w:r>
            <w:r>
              <w:t>.</w:t>
            </w:r>
          </w:p>
        </w:tc>
        <w:tc>
          <w:tcPr>
            <w:tcW w:w="2694" w:type="dxa"/>
            <w:tcMar>
              <w:top w:w="100" w:type="dxa"/>
              <w:left w:w="100" w:type="dxa"/>
              <w:bottom w:w="100" w:type="dxa"/>
              <w:right w:w="100" w:type="dxa"/>
            </w:tcMar>
          </w:tcPr>
          <w:p w14:paraId="03741F7E"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lastRenderedPageBreak/>
              <w:t>Үгүй</w:t>
            </w:r>
          </w:p>
        </w:tc>
      </w:tr>
      <w:tr w:rsidR="0083439E" w:rsidRPr="008B6FF0" w14:paraId="79AC2D40" w14:textId="77777777" w:rsidTr="00A2134E">
        <w:trPr>
          <w:trHeight w:val="1862"/>
        </w:trPr>
        <w:tc>
          <w:tcPr>
            <w:tcW w:w="7361" w:type="dxa"/>
            <w:tcMar>
              <w:top w:w="100" w:type="dxa"/>
              <w:left w:w="100" w:type="dxa"/>
              <w:bottom w:w="100" w:type="dxa"/>
              <w:right w:w="100" w:type="dxa"/>
            </w:tcMar>
          </w:tcPr>
          <w:p w14:paraId="3AB8C10C" w14:textId="77777777" w:rsidR="00E30007" w:rsidRDefault="00E30007" w:rsidP="00E30007">
            <w:pPr>
              <w:jc w:val="both"/>
              <w:rPr>
                <w:b/>
              </w:rPr>
            </w:pPr>
            <w:r w:rsidRPr="00620996">
              <w:rPr>
                <w:b/>
                <w:bCs/>
                <w:lang w:eastAsia="ja-JP"/>
              </w:rPr>
              <w:lastRenderedPageBreak/>
              <w:t>10 дугаар зүйл.</w:t>
            </w:r>
            <w:r>
              <w:rPr>
                <w:b/>
              </w:rPr>
              <w:t>Амьтан барих, агнах үйл ажиллагааны мэдээллийн сан</w:t>
            </w:r>
          </w:p>
          <w:p w14:paraId="5CD2B410" w14:textId="77777777" w:rsidR="00E30007" w:rsidRDefault="00E30007" w:rsidP="00E30007">
            <w:pPr>
              <w:jc w:val="both"/>
              <w:rPr>
                <w:b/>
              </w:rPr>
            </w:pPr>
          </w:p>
          <w:p w14:paraId="1A52A753" w14:textId="77777777" w:rsidR="00E30007" w:rsidRDefault="00E30007" w:rsidP="00E30007">
            <w:pPr>
              <w:jc w:val="both"/>
            </w:pPr>
            <w:r>
              <w:rPr>
                <w:b/>
              </w:rPr>
              <w:tab/>
            </w:r>
            <w:r>
              <w:t>10.1.Амьтан барих, агнах үйл ажиллагааны мэдээллийн сан нь дараах мэдээллээс бүрдэх бөгөөд тус мэдээлэл нь байнга нээлттэй байна:</w:t>
            </w:r>
          </w:p>
          <w:p w14:paraId="6FE9E900" w14:textId="77777777" w:rsidR="00E30007" w:rsidRDefault="00E30007" w:rsidP="00E30007">
            <w:pPr>
              <w:jc w:val="both"/>
            </w:pPr>
          </w:p>
          <w:p w14:paraId="7B9C9AA2" w14:textId="77777777" w:rsidR="00E30007" w:rsidRDefault="00E30007" w:rsidP="00E30007">
            <w:pPr>
              <w:jc w:val="both"/>
            </w:pPr>
            <w:r>
              <w:tab/>
            </w:r>
            <w:r>
              <w:tab/>
              <w:t>10.1.1.амьтан барих, агнах үйл ажиллагаанд мөрдөгдөж байгаа хууль тогтоомж, олон улсын гэрээ, захиргааны хэм хэмжээний акт;</w:t>
            </w:r>
          </w:p>
          <w:p w14:paraId="41E53FF3" w14:textId="77777777" w:rsidR="00E30007" w:rsidRDefault="00E30007" w:rsidP="00E30007">
            <w:pPr>
              <w:jc w:val="both"/>
            </w:pPr>
          </w:p>
          <w:p w14:paraId="12D313F0" w14:textId="77777777" w:rsidR="00E30007" w:rsidRDefault="00E30007" w:rsidP="00E30007">
            <w:pPr>
              <w:jc w:val="both"/>
            </w:pPr>
            <w:r>
              <w:tab/>
            </w:r>
            <w:r>
              <w:tab/>
              <w:t>10.1.2.агнуурын нөөц бүхий аймаг болон ангийн аж ахуйн ан агнуурын менежментийн төлөвлөгөө;</w:t>
            </w:r>
          </w:p>
          <w:p w14:paraId="46B09CAD" w14:textId="77777777" w:rsidR="00E30007" w:rsidRDefault="00E30007" w:rsidP="00E30007">
            <w:pPr>
              <w:jc w:val="both"/>
            </w:pPr>
          </w:p>
          <w:p w14:paraId="0077856C" w14:textId="77777777" w:rsidR="00E30007" w:rsidRDefault="00E30007" w:rsidP="00E30007">
            <w:pPr>
              <w:ind w:firstLine="1440"/>
              <w:jc w:val="both"/>
            </w:pPr>
            <w:r>
              <w:t>10.1.3.</w:t>
            </w:r>
            <w:r>
              <w:rPr>
                <w:highlight w:val="white"/>
              </w:rPr>
              <w:t>олгосон амьтан агнах, барих зөвшөөрөл</w:t>
            </w:r>
            <w:r>
              <w:t>, түүний зориулалт;</w:t>
            </w:r>
          </w:p>
          <w:p w14:paraId="04463B48" w14:textId="77777777" w:rsidR="00E30007" w:rsidRDefault="00E30007" w:rsidP="00E30007">
            <w:pPr>
              <w:ind w:firstLine="1440"/>
              <w:jc w:val="both"/>
            </w:pPr>
            <w:r>
              <w:t>10.1.4.</w:t>
            </w:r>
            <w:r>
              <w:rPr>
                <w:highlight w:val="white"/>
              </w:rPr>
              <w:t>агнуур зохион байгуулалтын ажил гүйцэтгэх эрх авсан мэргэжлийн байгууллагын жагсаалт, эрхийн талаарх мэдээлэл</w:t>
            </w:r>
            <w:r>
              <w:t xml:space="preserve">; </w:t>
            </w:r>
          </w:p>
          <w:p w14:paraId="155CF1BB" w14:textId="77777777" w:rsidR="00E30007" w:rsidRDefault="00E30007" w:rsidP="00E30007">
            <w:pPr>
              <w:ind w:firstLine="1440"/>
              <w:jc w:val="both"/>
            </w:pPr>
          </w:p>
          <w:p w14:paraId="29B2573A" w14:textId="0DF9A572" w:rsidR="00E30007" w:rsidRDefault="00E30007" w:rsidP="00E30007">
            <w:pPr>
              <w:ind w:firstLine="1440"/>
              <w:jc w:val="both"/>
            </w:pPr>
            <w:r>
              <w:t xml:space="preserve">10.1.5.аймаг, нийслэлийн </w:t>
            </w:r>
            <w:r>
              <w:rPr>
                <w:highlight w:val="white"/>
              </w:rPr>
              <w:t xml:space="preserve">тухайн жилд </w:t>
            </w:r>
            <w:r w:rsidR="00923A1E">
              <w:rPr>
                <w:highlight w:val="white"/>
              </w:rPr>
              <w:t xml:space="preserve">салбарын </w:t>
            </w:r>
            <w:r>
              <w:rPr>
                <w:highlight w:val="white"/>
              </w:rPr>
              <w:t>болон ахуйн зориулалтаар агнах, барих агнуурын амьтны тоо хэмжээний тогтоосон дээд хязгаар</w:t>
            </w:r>
            <w:r>
              <w:t xml:space="preserve">; </w:t>
            </w:r>
          </w:p>
          <w:p w14:paraId="39C920CC" w14:textId="77777777" w:rsidR="00E30007" w:rsidRDefault="00E30007" w:rsidP="00E30007">
            <w:pPr>
              <w:ind w:firstLine="1440"/>
              <w:jc w:val="both"/>
            </w:pPr>
          </w:p>
          <w:p w14:paraId="73FBFE29" w14:textId="77777777" w:rsidR="00E30007" w:rsidRDefault="00E30007" w:rsidP="00E30007">
            <w:pPr>
              <w:ind w:firstLine="1440"/>
              <w:jc w:val="both"/>
            </w:pPr>
            <w:r>
              <w:t>10.1.6.</w:t>
            </w:r>
            <w:r>
              <w:rPr>
                <w:highlight w:val="white"/>
              </w:rPr>
              <w:t>тухайн жилд тусгай зориулалтаар агнах, барих агнуурын амьтны тоо хэмжээ</w:t>
            </w:r>
            <w:r>
              <w:t xml:space="preserve">; </w:t>
            </w:r>
          </w:p>
          <w:p w14:paraId="255252BF" w14:textId="77777777" w:rsidR="00E30007" w:rsidRDefault="00E30007" w:rsidP="00E30007">
            <w:pPr>
              <w:jc w:val="both"/>
            </w:pPr>
          </w:p>
          <w:p w14:paraId="623D39EF" w14:textId="77777777" w:rsidR="00E30007" w:rsidRDefault="00E30007" w:rsidP="00E30007">
            <w:pPr>
              <w:ind w:firstLine="1440"/>
              <w:jc w:val="both"/>
            </w:pPr>
            <w:r>
              <w:t>10.1.7.н</w:t>
            </w:r>
            <w:r>
              <w:rPr>
                <w:highlight w:val="white"/>
              </w:rPr>
              <w:t xml:space="preserve">эн ховор амьтныг амьдаар нь гадаад улсад гаргахад </w:t>
            </w:r>
            <w:r>
              <w:t xml:space="preserve">Засгийн газраас олгосон  </w:t>
            </w:r>
            <w:r>
              <w:rPr>
                <w:highlight w:val="white"/>
              </w:rPr>
              <w:t>зөвшөөрөл</w:t>
            </w:r>
            <w:r>
              <w:t xml:space="preserve">; </w:t>
            </w:r>
          </w:p>
          <w:p w14:paraId="61E469C7" w14:textId="77777777" w:rsidR="00E30007" w:rsidRDefault="00E30007" w:rsidP="00E30007">
            <w:pPr>
              <w:ind w:firstLine="1440"/>
              <w:jc w:val="both"/>
            </w:pPr>
          </w:p>
          <w:p w14:paraId="12BADCF9" w14:textId="77777777" w:rsidR="00E30007" w:rsidRDefault="00E30007" w:rsidP="00E30007">
            <w:pPr>
              <w:ind w:firstLine="1440"/>
              <w:jc w:val="both"/>
            </w:pPr>
            <w:r>
              <w:t>10.1.8.</w:t>
            </w:r>
            <w:r>
              <w:rPr>
                <w:highlight w:val="white"/>
              </w:rPr>
              <w:t>харь амьтныг нутагшуулах, өсгөж үржүүлэх зөвшөөрөл</w:t>
            </w:r>
            <w:r>
              <w:t xml:space="preserve">; </w:t>
            </w:r>
          </w:p>
          <w:p w14:paraId="25BC0298" w14:textId="77777777" w:rsidR="00E30007" w:rsidRDefault="00E30007" w:rsidP="00E30007">
            <w:pPr>
              <w:ind w:firstLine="1440"/>
              <w:jc w:val="both"/>
            </w:pPr>
            <w:r>
              <w:t>10.1.9.</w:t>
            </w:r>
            <w:r>
              <w:rPr>
                <w:highlight w:val="white"/>
              </w:rPr>
              <w:t>амьтны аймгийн хамгаалалт, ашиглалтын талаарх Засаг даргын мэдээлэл, тайлан</w:t>
            </w:r>
            <w:r>
              <w:t>;</w:t>
            </w:r>
          </w:p>
          <w:p w14:paraId="38BC354B" w14:textId="77777777" w:rsidR="00E30007" w:rsidRDefault="00E30007" w:rsidP="00E30007">
            <w:pPr>
              <w:jc w:val="both"/>
            </w:pPr>
          </w:p>
          <w:p w14:paraId="2755614E" w14:textId="77777777" w:rsidR="00E30007" w:rsidRDefault="00E30007" w:rsidP="00E30007">
            <w:pPr>
              <w:ind w:firstLine="1440"/>
              <w:jc w:val="both"/>
            </w:pPr>
            <w:r>
              <w:t>10.1.10.амьтны нөөцийн талаарх төрийн захиргааны төв байгууллагад хүргүүлсэн мэдээ, тайлан;</w:t>
            </w:r>
          </w:p>
          <w:p w14:paraId="1182A5C3" w14:textId="77777777" w:rsidR="00E30007" w:rsidRDefault="00E30007" w:rsidP="00E30007">
            <w:pPr>
              <w:ind w:firstLine="1440"/>
              <w:jc w:val="both"/>
            </w:pPr>
          </w:p>
          <w:p w14:paraId="5C1DD4B3" w14:textId="77777777" w:rsidR="00E30007" w:rsidRDefault="00E30007" w:rsidP="00E30007">
            <w:pPr>
              <w:ind w:firstLine="1440"/>
              <w:jc w:val="both"/>
            </w:pPr>
            <w:r>
              <w:t>10.1.11.харьяалах нутаг дэвсгэрт агнах, барих агнуурын амьтны тоо хэмжээний дээд хязгаар;</w:t>
            </w:r>
          </w:p>
          <w:p w14:paraId="7F75ACF7" w14:textId="77777777" w:rsidR="00E30007" w:rsidRDefault="00E30007" w:rsidP="00E30007">
            <w:pPr>
              <w:ind w:firstLine="1440"/>
              <w:jc w:val="both"/>
            </w:pPr>
          </w:p>
          <w:p w14:paraId="60798D0B" w14:textId="77777777" w:rsidR="00E30007" w:rsidRDefault="00E30007" w:rsidP="00E30007">
            <w:pPr>
              <w:ind w:firstLine="1440"/>
              <w:jc w:val="both"/>
            </w:pPr>
            <w:r>
              <w:t>10.1.12.харьяалах нутаг дэвсгэртээ хэрэгжүүлэх амьтан хамгаалах арга хэмжээний төлөвлөгөө;</w:t>
            </w:r>
          </w:p>
          <w:p w14:paraId="3224CF04" w14:textId="77777777" w:rsidR="00E30007" w:rsidRDefault="00E30007" w:rsidP="00E30007">
            <w:pPr>
              <w:ind w:firstLine="1440"/>
              <w:jc w:val="both"/>
            </w:pPr>
          </w:p>
          <w:p w14:paraId="49269522" w14:textId="77777777" w:rsidR="00E30007" w:rsidRDefault="00E30007" w:rsidP="00E30007">
            <w:pPr>
              <w:ind w:firstLine="1440"/>
              <w:jc w:val="both"/>
            </w:pPr>
            <w:r>
              <w:t>10.1.13.амьтан хамгаалах талаар авч хэрэгжүүлсэн сум, дүүргийн Засаг даргын ажлын тайлан;</w:t>
            </w:r>
          </w:p>
          <w:p w14:paraId="68341A88" w14:textId="77777777" w:rsidR="00E30007" w:rsidRDefault="00E30007" w:rsidP="00E30007">
            <w:pPr>
              <w:ind w:firstLine="1440"/>
              <w:jc w:val="both"/>
            </w:pPr>
          </w:p>
          <w:p w14:paraId="31EAC3CD" w14:textId="77777777" w:rsidR="00E30007" w:rsidRDefault="00E30007" w:rsidP="00E30007">
            <w:pPr>
              <w:ind w:firstLine="1440"/>
              <w:jc w:val="both"/>
            </w:pPr>
            <w:r>
              <w:t>10.1.14.амьтан эзэмших, ашиглах зөвшөөрөл;</w:t>
            </w:r>
          </w:p>
          <w:p w14:paraId="166654A2" w14:textId="77777777" w:rsidR="00E30007" w:rsidRDefault="00E30007" w:rsidP="00E30007">
            <w:pPr>
              <w:ind w:firstLine="1440"/>
              <w:jc w:val="both"/>
            </w:pPr>
            <w:r>
              <w:t xml:space="preserve">10.1.15.улс, орон нутгийн болон иргэн, хуулийн этгээдийн захиалга, хөрөнгөөр гүйцэтгэсэн агнуурын нөөц, түүний тооллого бүртгэл болон агнуур зохион байгуулалтын ажлын тайлан, тэдгээрийн ан агнуурын менежментийн төлөвлөгөө; </w:t>
            </w:r>
          </w:p>
          <w:p w14:paraId="6EC9976D" w14:textId="77777777" w:rsidR="00E30007" w:rsidRDefault="00E30007" w:rsidP="00E30007">
            <w:pPr>
              <w:jc w:val="both"/>
            </w:pPr>
          </w:p>
          <w:p w14:paraId="46C322DD" w14:textId="77777777" w:rsidR="00E30007" w:rsidRDefault="00E30007" w:rsidP="00E30007">
            <w:pPr>
              <w:ind w:firstLine="1440"/>
              <w:jc w:val="both"/>
            </w:pPr>
            <w:r>
              <w:t xml:space="preserve">10.1.16.агнуурын амьтны нөөцийг хамгаалах, тогтвортой ашиглах, ангийн гаралтай түүхий эд бэлтгэх зорилгоор агнуурын бүс нутгийн тодорхой хэсгийг  иргэн, хуулийн этгээдэд эзэмшүүлсэн гэрээ; </w:t>
            </w:r>
          </w:p>
          <w:p w14:paraId="471D5246" w14:textId="77777777" w:rsidR="00E30007" w:rsidRDefault="00E30007" w:rsidP="00E30007">
            <w:pPr>
              <w:ind w:firstLine="1440"/>
              <w:jc w:val="both"/>
            </w:pPr>
          </w:p>
          <w:p w14:paraId="4AEA270A" w14:textId="77777777" w:rsidR="00E30007" w:rsidRDefault="00E30007" w:rsidP="00E30007">
            <w:pPr>
              <w:ind w:firstLine="1440"/>
              <w:jc w:val="both"/>
            </w:pPr>
            <w:r>
              <w:t xml:space="preserve">10.1.17.агнуур зохион байгуулалтын тайлан, дүгнэлт; </w:t>
            </w:r>
          </w:p>
          <w:p w14:paraId="13E87BC8" w14:textId="77777777" w:rsidR="00E30007" w:rsidRDefault="00E30007" w:rsidP="00E30007">
            <w:pPr>
              <w:ind w:firstLine="1440"/>
              <w:jc w:val="both"/>
            </w:pPr>
            <w:r>
              <w:t xml:space="preserve">10.1.18.Амьтны тухай хуулийн 23 дугаар зүйлийн 23.3-т заасан тооллогын дүн мэдээ; </w:t>
            </w:r>
          </w:p>
          <w:p w14:paraId="58E176A1" w14:textId="77777777" w:rsidR="00E30007" w:rsidRDefault="00E30007" w:rsidP="00E30007">
            <w:pPr>
              <w:ind w:firstLine="1440"/>
              <w:jc w:val="both"/>
            </w:pPr>
          </w:p>
          <w:p w14:paraId="5C90E98F" w14:textId="77777777" w:rsidR="00E30007" w:rsidRDefault="00E30007" w:rsidP="00E30007">
            <w:pPr>
              <w:ind w:firstLine="1440"/>
              <w:jc w:val="both"/>
            </w:pPr>
            <w:r>
              <w:t>10.1.19.төсвөөс санхүүжүүлсэн агнуур зохион байгуулалтын ажлын тайлан, зардлын дүн;</w:t>
            </w:r>
          </w:p>
          <w:p w14:paraId="3E5D0271" w14:textId="77777777" w:rsidR="00E30007" w:rsidRDefault="00E30007" w:rsidP="00E30007">
            <w:pPr>
              <w:ind w:firstLine="1440"/>
              <w:jc w:val="both"/>
            </w:pPr>
          </w:p>
          <w:p w14:paraId="11338DAF" w14:textId="77777777" w:rsidR="00E30007" w:rsidRDefault="00E30007" w:rsidP="00E30007">
            <w:pPr>
              <w:ind w:firstLine="1440"/>
              <w:jc w:val="both"/>
            </w:pPr>
            <w:r>
              <w:t>10.1.20.</w:t>
            </w:r>
            <w:r>
              <w:rPr>
                <w:highlight w:val="white"/>
              </w:rPr>
              <w:t>иргэн, хуулийн этгээд гэрээгээр эзэмшиж, ашиглаж байгаа агнуурын бүс нутагтаа өөрийн хөрөнгөөр</w:t>
            </w:r>
            <w:r>
              <w:rPr>
                <w:color w:val="333333"/>
                <w:highlight w:val="white"/>
              </w:rPr>
              <w:t xml:space="preserve"> </w:t>
            </w:r>
            <w:r>
              <w:rPr>
                <w:highlight w:val="white"/>
              </w:rPr>
              <w:t xml:space="preserve">санхүүжүүлж хийлгэсэн </w:t>
            </w:r>
            <w:r>
              <w:t>агнуур зохион байгуулалтын ажлын тайлан, зардлын дүн;</w:t>
            </w:r>
          </w:p>
          <w:p w14:paraId="01CF23E2" w14:textId="77777777" w:rsidR="00E30007" w:rsidRDefault="00E30007" w:rsidP="00E30007">
            <w:pPr>
              <w:jc w:val="both"/>
            </w:pPr>
          </w:p>
          <w:p w14:paraId="02A03626" w14:textId="43DA6D9F" w:rsidR="00E30007" w:rsidRDefault="00E30007" w:rsidP="00E30007">
            <w:pPr>
              <w:ind w:firstLine="1440"/>
              <w:jc w:val="both"/>
            </w:pPr>
            <w:r>
              <w:t>10.1.21.</w:t>
            </w:r>
            <w:r w:rsidR="00923A1E">
              <w:rPr>
                <w:highlight w:val="white"/>
              </w:rPr>
              <w:t xml:space="preserve">салбарын </w:t>
            </w:r>
            <w:r>
              <w:rPr>
                <w:highlight w:val="white"/>
              </w:rPr>
              <w:t>зориулалтаар агнуурын амьтан агнах, барих  гэрээ</w:t>
            </w:r>
            <w:r>
              <w:t xml:space="preserve">; </w:t>
            </w:r>
          </w:p>
          <w:p w14:paraId="574A0741" w14:textId="77777777" w:rsidR="00E30007" w:rsidRDefault="00E30007" w:rsidP="00E30007">
            <w:pPr>
              <w:jc w:val="both"/>
            </w:pPr>
          </w:p>
          <w:p w14:paraId="4E0522F9" w14:textId="77777777" w:rsidR="00E30007" w:rsidRDefault="00E30007" w:rsidP="00E30007">
            <w:pPr>
              <w:ind w:firstLine="1440"/>
              <w:jc w:val="both"/>
            </w:pPr>
            <w:r>
              <w:t>10.1.22.</w:t>
            </w:r>
            <w:r>
              <w:rPr>
                <w:highlight w:val="white"/>
              </w:rPr>
              <w:t>ахуйн зориулалтаар агнуурын амьтан агнах, барих эрхийн бичиг олголт, төлбөр төлөлтийн байдал</w:t>
            </w:r>
            <w:r>
              <w:t xml:space="preserve">; </w:t>
            </w:r>
          </w:p>
          <w:p w14:paraId="361B7EE7" w14:textId="77777777" w:rsidR="00E30007" w:rsidRDefault="00E30007" w:rsidP="00E30007">
            <w:pPr>
              <w:ind w:firstLine="1440"/>
              <w:jc w:val="both"/>
            </w:pPr>
          </w:p>
          <w:p w14:paraId="57E03297" w14:textId="77777777" w:rsidR="00E30007" w:rsidRDefault="00E30007" w:rsidP="00E30007">
            <w:pPr>
              <w:ind w:firstLine="1440"/>
              <w:jc w:val="both"/>
            </w:pPr>
            <w:r>
              <w:t>10.1.23.</w:t>
            </w:r>
            <w:r>
              <w:rPr>
                <w:highlight w:val="white"/>
              </w:rPr>
              <w:t>улс болон орон нутгийн төсөвт төвлөрүүлсэн, иргэн, хуулийн этгээдээс</w:t>
            </w:r>
            <w:r>
              <w:rPr>
                <w:sz w:val="20"/>
                <w:szCs w:val="20"/>
                <w:highlight w:val="white"/>
              </w:rPr>
              <w:t xml:space="preserve"> </w:t>
            </w:r>
            <w:r>
              <w:rPr>
                <w:highlight w:val="white"/>
              </w:rPr>
              <w:t>амьтан ашиглах, агнах, барихад төлсөн төлбөр, хураамж, түүний төлөлтийн мэдээ</w:t>
            </w:r>
            <w:r>
              <w:t xml:space="preserve">; </w:t>
            </w:r>
          </w:p>
          <w:p w14:paraId="4F01C06B" w14:textId="77777777" w:rsidR="00E30007" w:rsidRDefault="00E30007" w:rsidP="00E30007">
            <w:pPr>
              <w:ind w:firstLine="1440"/>
              <w:jc w:val="both"/>
            </w:pPr>
          </w:p>
          <w:p w14:paraId="113FA27D" w14:textId="77777777" w:rsidR="00E30007" w:rsidRDefault="00E30007" w:rsidP="00E30007">
            <w:pPr>
              <w:ind w:firstLine="1440"/>
              <w:jc w:val="both"/>
            </w:pPr>
            <w:r>
              <w:t>10.1.24.</w:t>
            </w:r>
            <w:r>
              <w:rPr>
                <w:highlight w:val="white"/>
              </w:rPr>
              <w:t xml:space="preserve">амьдаар нь </w:t>
            </w:r>
            <w:r>
              <w:t>улсын хил нэвтрүүлсэн н</w:t>
            </w:r>
            <w:r>
              <w:rPr>
                <w:highlight w:val="white"/>
              </w:rPr>
              <w:t xml:space="preserve">эн ховор амьтны </w:t>
            </w:r>
            <w:r>
              <w:t xml:space="preserve">тоо, төрөл; </w:t>
            </w:r>
          </w:p>
          <w:p w14:paraId="5E019090" w14:textId="0995FF30" w:rsidR="0083439E" w:rsidRPr="003F410B" w:rsidRDefault="00E30007" w:rsidP="003F410B">
            <w:pPr>
              <w:ind w:firstLine="1440"/>
              <w:jc w:val="both"/>
            </w:pPr>
            <w:r>
              <w:t>10.1.25.</w:t>
            </w:r>
            <w:r>
              <w:rPr>
                <w:highlight w:val="white"/>
              </w:rPr>
              <w:t>амьдаар нь улсын хил нэвтрүүлсэн нэн ховроос бусад амьтны тоо, төрөл</w:t>
            </w:r>
            <w:r>
              <w:t>.</w:t>
            </w:r>
          </w:p>
        </w:tc>
        <w:tc>
          <w:tcPr>
            <w:tcW w:w="2694" w:type="dxa"/>
            <w:tcMar>
              <w:top w:w="100" w:type="dxa"/>
              <w:left w:w="100" w:type="dxa"/>
              <w:bottom w:w="100" w:type="dxa"/>
              <w:right w:w="100" w:type="dxa"/>
            </w:tcMar>
          </w:tcPr>
          <w:p w14:paraId="7D13BFA6" w14:textId="4704A3BF" w:rsidR="0083439E" w:rsidRPr="008B6FF0" w:rsidRDefault="00A2134E" w:rsidP="007356A9">
            <w:pPr>
              <w:widowControl w:val="0"/>
              <w:pBdr>
                <w:top w:val="nil"/>
                <w:left w:val="nil"/>
                <w:bottom w:val="nil"/>
                <w:right w:val="nil"/>
                <w:between w:val="nil"/>
              </w:pBdr>
              <w:spacing w:line="240" w:lineRule="auto"/>
              <w:ind w:left="122" w:right="68" w:hanging="2"/>
              <w:jc w:val="both"/>
              <w:rPr>
                <w:color w:val="000000"/>
                <w:sz w:val="24"/>
                <w:szCs w:val="24"/>
              </w:rPr>
            </w:pPr>
            <w:r>
              <w:rPr>
                <w:color w:val="000000"/>
                <w:sz w:val="24"/>
                <w:szCs w:val="24"/>
              </w:rPr>
              <w:lastRenderedPageBreak/>
              <w:t>Үгүй</w:t>
            </w:r>
            <w:r w:rsidR="0083439E" w:rsidRPr="008B6FF0">
              <w:rPr>
                <w:color w:val="000000"/>
                <w:sz w:val="24"/>
                <w:szCs w:val="24"/>
              </w:rPr>
              <w:t xml:space="preserve"> </w:t>
            </w:r>
          </w:p>
        </w:tc>
      </w:tr>
    </w:tbl>
    <w:p w14:paraId="5D50EA75"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1074C493" w14:textId="568BA399" w:rsidR="00354C9C" w:rsidRPr="008B6FF0" w:rsidRDefault="00354C9C" w:rsidP="0083439E">
      <w:pPr>
        <w:widowControl w:val="0"/>
        <w:pBdr>
          <w:top w:val="nil"/>
          <w:left w:val="nil"/>
          <w:bottom w:val="nil"/>
          <w:right w:val="nil"/>
          <w:between w:val="nil"/>
        </w:pBdr>
        <w:spacing w:line="240" w:lineRule="auto"/>
        <w:jc w:val="both"/>
        <w:rPr>
          <w:color w:val="000000"/>
          <w:sz w:val="24"/>
          <w:szCs w:val="24"/>
        </w:rPr>
      </w:pPr>
    </w:p>
    <w:tbl>
      <w:tblPr>
        <w:tblStyle w:val="af7"/>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694"/>
      </w:tblGrid>
      <w:tr w:rsidR="0083439E" w:rsidRPr="008B6FF0" w14:paraId="6B007684" w14:textId="77777777" w:rsidTr="00072A54">
        <w:trPr>
          <w:trHeight w:val="873"/>
        </w:trPr>
        <w:tc>
          <w:tcPr>
            <w:tcW w:w="7361" w:type="dxa"/>
            <w:tcMar>
              <w:top w:w="100" w:type="dxa"/>
              <w:left w:w="100" w:type="dxa"/>
              <w:bottom w:w="100" w:type="dxa"/>
              <w:right w:w="100" w:type="dxa"/>
            </w:tcMar>
          </w:tcPr>
          <w:p w14:paraId="680C8F95" w14:textId="77777777" w:rsidR="00E30007" w:rsidRPr="00620996" w:rsidRDefault="00E30007" w:rsidP="00E30007">
            <w:pPr>
              <w:ind w:firstLine="720"/>
              <w:jc w:val="center"/>
              <w:rPr>
                <w:b/>
                <w:bCs/>
                <w:lang w:eastAsia="ja-JP"/>
              </w:rPr>
            </w:pPr>
            <w:r>
              <w:rPr>
                <w:b/>
                <w:bCs/>
                <w:lang w:eastAsia="ja-JP"/>
              </w:rPr>
              <w:t>11 дүгээр зүйл.</w:t>
            </w:r>
            <w:r w:rsidRPr="00620996">
              <w:rPr>
                <w:b/>
                <w:bCs/>
                <w:lang w:eastAsia="ja-JP"/>
              </w:rPr>
              <w:t>Байгалийн ургамлын нөөц ашиглах үйл ажиллагааны мэдээллийн сан</w:t>
            </w:r>
          </w:p>
          <w:p w14:paraId="44ED27B6" w14:textId="77777777" w:rsidR="00E30007" w:rsidRPr="00620996" w:rsidRDefault="00E30007" w:rsidP="00E30007">
            <w:pPr>
              <w:ind w:firstLine="720"/>
              <w:jc w:val="center"/>
              <w:rPr>
                <w:b/>
                <w:bCs/>
                <w:lang w:eastAsia="ja-JP"/>
              </w:rPr>
            </w:pPr>
          </w:p>
          <w:p w14:paraId="59195020" w14:textId="77777777" w:rsidR="00E30007" w:rsidRPr="002A78B4" w:rsidRDefault="00E30007" w:rsidP="00E30007">
            <w:pPr>
              <w:ind w:firstLine="720"/>
              <w:jc w:val="both"/>
              <w:rPr>
                <w:lang w:eastAsia="ja-JP"/>
              </w:rPr>
            </w:pPr>
            <w:r w:rsidRPr="002A78B4">
              <w:rPr>
                <w:lang w:eastAsia="ja-JP"/>
              </w:rPr>
              <w:t>1</w:t>
            </w:r>
            <w:r>
              <w:rPr>
                <w:lang w:eastAsia="ja-JP"/>
              </w:rPr>
              <w:t>1</w:t>
            </w:r>
            <w:r w:rsidRPr="002A78B4">
              <w:rPr>
                <w:lang w:eastAsia="ja-JP"/>
              </w:rPr>
              <w:t>.1.Байгалийн ургамлын нөөц ашиглах үйл ажиллагааны мэдээллийн сан нь дараах мэдээллээс бүрдэх бөгөөд тус мэдээлэл нь байнга нээлттэй байна.</w:t>
            </w:r>
          </w:p>
          <w:p w14:paraId="3B23C1C1" w14:textId="77777777" w:rsidR="00E30007" w:rsidRPr="002A78B4" w:rsidRDefault="00E30007" w:rsidP="00E30007">
            <w:pPr>
              <w:ind w:firstLine="720"/>
              <w:jc w:val="both"/>
              <w:rPr>
                <w:lang w:eastAsia="ja-JP"/>
              </w:rPr>
            </w:pPr>
          </w:p>
          <w:p w14:paraId="65CCD2B1" w14:textId="77777777" w:rsidR="00E30007" w:rsidRPr="002A78B4" w:rsidRDefault="00E30007" w:rsidP="00E30007">
            <w:pPr>
              <w:ind w:firstLine="1440"/>
              <w:jc w:val="both"/>
              <w:rPr>
                <w:lang w:eastAsia="ja-JP"/>
              </w:rPr>
            </w:pPr>
            <w:r w:rsidRPr="002A78B4">
              <w:rPr>
                <w:lang w:eastAsia="ja-JP"/>
              </w:rPr>
              <w:t>1</w:t>
            </w:r>
            <w:r>
              <w:rPr>
                <w:lang w:eastAsia="ja-JP"/>
              </w:rPr>
              <w:t>1</w:t>
            </w:r>
            <w:r w:rsidRPr="002A78B4">
              <w:rPr>
                <w:lang w:eastAsia="ja-JP"/>
              </w:rPr>
              <w:t xml:space="preserve">.1.1.байгалийн ургамлын нөөц ашиглах үйл ажиллагаанд мөрдөгдөж байгаа хууль тогтоомж, олон улсын гэрээ, </w:t>
            </w:r>
            <w:r>
              <w:rPr>
                <w:lang w:eastAsia="ja-JP"/>
              </w:rPr>
              <w:t>захиргааны хэм хэмжээний</w:t>
            </w:r>
            <w:r w:rsidRPr="002A78B4">
              <w:rPr>
                <w:lang w:eastAsia="ja-JP"/>
              </w:rPr>
              <w:t xml:space="preserve"> акт;</w:t>
            </w:r>
          </w:p>
          <w:p w14:paraId="7DBBB85F" w14:textId="77777777" w:rsidR="00E30007" w:rsidRPr="002A78B4" w:rsidRDefault="00E30007" w:rsidP="00E30007">
            <w:pPr>
              <w:ind w:left="720" w:firstLine="720"/>
              <w:jc w:val="both"/>
              <w:rPr>
                <w:lang w:eastAsia="ja-JP"/>
              </w:rPr>
            </w:pPr>
          </w:p>
          <w:p w14:paraId="259D202E" w14:textId="77777777" w:rsidR="00E30007" w:rsidRPr="002A78B4" w:rsidRDefault="00E30007" w:rsidP="00E30007">
            <w:pPr>
              <w:ind w:firstLine="1440"/>
              <w:jc w:val="both"/>
              <w:rPr>
                <w:lang w:eastAsia="ja-JP"/>
              </w:rPr>
            </w:pPr>
            <w:r w:rsidRPr="002A78B4">
              <w:rPr>
                <w:lang w:eastAsia="ja-JP"/>
              </w:rPr>
              <w:t>1</w:t>
            </w:r>
            <w:r>
              <w:rPr>
                <w:lang w:eastAsia="ja-JP"/>
              </w:rPr>
              <w:t>1</w:t>
            </w:r>
            <w:r w:rsidRPr="002A78B4">
              <w:rPr>
                <w:lang w:eastAsia="ja-JP"/>
              </w:rPr>
              <w:t>.1.2.нэн ховор ургамлыг судалгаа шинжилгээний зориулалтаар түүж бэлтгэх зөвшөөрөл олголт;</w:t>
            </w:r>
          </w:p>
          <w:p w14:paraId="17E84E5E" w14:textId="77777777" w:rsidR="00E30007" w:rsidRPr="002A78B4" w:rsidRDefault="00E30007" w:rsidP="00E30007">
            <w:pPr>
              <w:ind w:left="720" w:firstLine="720"/>
              <w:jc w:val="both"/>
              <w:rPr>
                <w:lang w:eastAsia="ja-JP"/>
              </w:rPr>
            </w:pPr>
          </w:p>
          <w:p w14:paraId="461334D4" w14:textId="43C46323" w:rsidR="00E30007" w:rsidRDefault="00E30007" w:rsidP="00E30007">
            <w:pPr>
              <w:ind w:firstLine="1440"/>
              <w:jc w:val="both"/>
              <w:rPr>
                <w:lang w:eastAsia="ja-JP"/>
              </w:rPr>
            </w:pPr>
            <w:r w:rsidRPr="002A78B4">
              <w:rPr>
                <w:lang w:eastAsia="ja-JP"/>
              </w:rPr>
              <w:t>1</w:t>
            </w:r>
            <w:r>
              <w:rPr>
                <w:lang w:eastAsia="ja-JP"/>
              </w:rPr>
              <w:t>1</w:t>
            </w:r>
            <w:r w:rsidRPr="002A78B4">
              <w:rPr>
                <w:lang w:eastAsia="ja-JP"/>
              </w:rPr>
              <w:t xml:space="preserve">.1.3.ховор, элбэг ургамлыг </w:t>
            </w:r>
            <w:r w:rsidR="00923A1E">
              <w:rPr>
                <w:lang w:eastAsia="ja-JP"/>
              </w:rPr>
              <w:t xml:space="preserve">салбарын </w:t>
            </w:r>
            <w:r w:rsidRPr="002A78B4">
              <w:rPr>
                <w:lang w:eastAsia="ja-JP"/>
              </w:rPr>
              <w:t>зориулалтаар түүж бэлтгэх зөвшөөрөл олголт</w:t>
            </w:r>
            <w:r>
              <w:rPr>
                <w:lang w:eastAsia="ja-JP"/>
              </w:rPr>
              <w:t>, түүний зориулалт</w:t>
            </w:r>
            <w:r w:rsidRPr="002A78B4">
              <w:rPr>
                <w:lang w:eastAsia="ja-JP"/>
              </w:rPr>
              <w:t>;</w:t>
            </w:r>
            <w:r>
              <w:rPr>
                <w:lang w:eastAsia="ja-JP"/>
              </w:rPr>
              <w:t xml:space="preserve"> </w:t>
            </w:r>
          </w:p>
          <w:p w14:paraId="69DE8A32" w14:textId="77777777" w:rsidR="00E30007" w:rsidRPr="002A78B4" w:rsidRDefault="00E30007" w:rsidP="00E30007">
            <w:pPr>
              <w:ind w:firstLine="1440"/>
              <w:jc w:val="both"/>
              <w:rPr>
                <w:lang w:eastAsia="ja-JP"/>
              </w:rPr>
            </w:pPr>
          </w:p>
          <w:p w14:paraId="1968908F" w14:textId="77777777" w:rsidR="00E30007" w:rsidRPr="002A78B4" w:rsidRDefault="00E30007" w:rsidP="00E30007">
            <w:pPr>
              <w:ind w:firstLine="1440"/>
              <w:jc w:val="both"/>
              <w:rPr>
                <w:lang w:eastAsia="ja-JP"/>
              </w:rPr>
            </w:pPr>
            <w:r w:rsidRPr="002A78B4">
              <w:rPr>
                <w:lang w:eastAsia="ja-JP"/>
              </w:rPr>
              <w:t>1</w:t>
            </w:r>
            <w:r>
              <w:rPr>
                <w:lang w:eastAsia="ja-JP"/>
              </w:rPr>
              <w:t>1</w:t>
            </w:r>
            <w:r w:rsidRPr="002A78B4">
              <w:rPr>
                <w:lang w:eastAsia="ja-JP"/>
              </w:rPr>
              <w:t>.1.</w:t>
            </w:r>
            <w:r>
              <w:rPr>
                <w:lang w:eastAsia="ja-JP"/>
              </w:rPr>
              <w:t>4</w:t>
            </w:r>
            <w:r w:rsidRPr="002A78B4">
              <w:rPr>
                <w:lang w:eastAsia="ja-JP"/>
              </w:rPr>
              <w:t>.байгалийн ургамал гадаад улсад гаргах зөвшөөрөл олголт, түүний зориулалт;</w:t>
            </w:r>
          </w:p>
          <w:p w14:paraId="5B7E831B" w14:textId="77777777" w:rsidR="00E30007" w:rsidRPr="002A78B4" w:rsidRDefault="00E30007" w:rsidP="00E30007">
            <w:pPr>
              <w:ind w:firstLine="1440"/>
              <w:jc w:val="both"/>
              <w:rPr>
                <w:lang w:eastAsia="ja-JP"/>
              </w:rPr>
            </w:pPr>
          </w:p>
          <w:p w14:paraId="1F7895C0" w14:textId="77777777" w:rsidR="00E30007" w:rsidRPr="002A78B4" w:rsidRDefault="00E30007" w:rsidP="00E30007">
            <w:pPr>
              <w:ind w:firstLine="1440"/>
              <w:jc w:val="both"/>
              <w:rPr>
                <w:lang w:eastAsia="ja-JP"/>
              </w:rPr>
            </w:pPr>
            <w:r w:rsidRPr="002A78B4">
              <w:rPr>
                <w:lang w:eastAsia="ja-JP"/>
              </w:rPr>
              <w:t>1</w:t>
            </w:r>
            <w:r>
              <w:rPr>
                <w:lang w:eastAsia="ja-JP"/>
              </w:rPr>
              <w:t>1</w:t>
            </w:r>
            <w:r w:rsidRPr="002A78B4">
              <w:rPr>
                <w:lang w:eastAsia="ja-JP"/>
              </w:rPr>
              <w:t>.1.</w:t>
            </w:r>
            <w:r>
              <w:rPr>
                <w:lang w:eastAsia="ja-JP"/>
              </w:rPr>
              <w:t>5</w:t>
            </w:r>
            <w:r w:rsidRPr="002A78B4">
              <w:rPr>
                <w:lang w:eastAsia="ja-JP"/>
              </w:rPr>
              <w:t>.Улсын тэмдэгтийн хураамжийн тухай хуулийн 21.1.16, 21.1.17-д заас</w:t>
            </w:r>
            <w:r>
              <w:rPr>
                <w:lang w:eastAsia="ja-JP"/>
              </w:rPr>
              <w:t xml:space="preserve">ан </w:t>
            </w:r>
            <w:r w:rsidRPr="002A78B4">
              <w:rPr>
                <w:lang w:eastAsia="ja-JP"/>
              </w:rPr>
              <w:t>төлбөр төлөлтийн жилийн мэдээлэл;</w:t>
            </w:r>
          </w:p>
          <w:p w14:paraId="7015B2A6" w14:textId="77777777" w:rsidR="00E30007" w:rsidRPr="002A78B4" w:rsidRDefault="00E30007" w:rsidP="00E30007">
            <w:pPr>
              <w:ind w:firstLine="1440"/>
              <w:jc w:val="both"/>
              <w:rPr>
                <w:lang w:eastAsia="ja-JP"/>
              </w:rPr>
            </w:pPr>
          </w:p>
          <w:p w14:paraId="0B738A96" w14:textId="77777777" w:rsidR="00E30007" w:rsidRPr="002A78B4" w:rsidRDefault="00E30007" w:rsidP="00E30007">
            <w:pPr>
              <w:ind w:firstLine="1440"/>
              <w:jc w:val="both"/>
              <w:rPr>
                <w:lang w:eastAsia="ja-JP"/>
              </w:rPr>
            </w:pPr>
            <w:r w:rsidRPr="002A78B4">
              <w:rPr>
                <w:lang w:eastAsia="ja-JP"/>
              </w:rPr>
              <w:t>1</w:t>
            </w:r>
            <w:r>
              <w:rPr>
                <w:lang w:eastAsia="ja-JP"/>
              </w:rPr>
              <w:t>1</w:t>
            </w:r>
            <w:r w:rsidRPr="002A78B4">
              <w:rPr>
                <w:lang w:eastAsia="ja-JP"/>
              </w:rPr>
              <w:t>.1.</w:t>
            </w:r>
            <w:r>
              <w:rPr>
                <w:lang w:eastAsia="ja-JP"/>
              </w:rPr>
              <w:t>6</w:t>
            </w:r>
            <w:r w:rsidRPr="002A78B4">
              <w:rPr>
                <w:lang w:eastAsia="ja-JP"/>
              </w:rPr>
              <w:t xml:space="preserve">.Улсын тэмдэгтийн хураамжийн тухай хуулийн 21.1.13, 21.1.15, 21.1.18-д </w:t>
            </w:r>
            <w:r>
              <w:rPr>
                <w:lang w:eastAsia="ja-JP"/>
              </w:rPr>
              <w:t>заасан</w:t>
            </w:r>
            <w:r w:rsidRPr="002A78B4">
              <w:rPr>
                <w:lang w:eastAsia="ja-JP"/>
              </w:rPr>
              <w:t xml:space="preserve"> төлбөр төлөлтийн жилийн мэдээлэл;</w:t>
            </w:r>
          </w:p>
          <w:p w14:paraId="6A984EC4" w14:textId="77777777" w:rsidR="00E30007" w:rsidRPr="002A78B4" w:rsidRDefault="00E30007" w:rsidP="00E30007">
            <w:pPr>
              <w:ind w:firstLine="1440"/>
              <w:jc w:val="both"/>
              <w:rPr>
                <w:lang w:eastAsia="ja-JP"/>
              </w:rPr>
            </w:pPr>
          </w:p>
          <w:p w14:paraId="7012B0D5" w14:textId="77777777" w:rsidR="00E30007" w:rsidRPr="002A78B4" w:rsidRDefault="00E30007" w:rsidP="00E30007">
            <w:pPr>
              <w:ind w:firstLine="1440"/>
              <w:jc w:val="both"/>
              <w:rPr>
                <w:lang w:eastAsia="ja-JP"/>
              </w:rPr>
            </w:pPr>
            <w:r w:rsidRPr="002A78B4">
              <w:rPr>
                <w:lang w:eastAsia="ja-JP"/>
              </w:rPr>
              <w:t>1</w:t>
            </w:r>
            <w:r>
              <w:rPr>
                <w:lang w:eastAsia="ja-JP"/>
              </w:rPr>
              <w:t>1</w:t>
            </w:r>
            <w:r w:rsidRPr="002A78B4">
              <w:rPr>
                <w:lang w:eastAsia="ja-JP"/>
              </w:rPr>
              <w:t>.1.</w:t>
            </w:r>
            <w:r>
              <w:rPr>
                <w:lang w:eastAsia="ja-JP"/>
              </w:rPr>
              <w:t>7</w:t>
            </w:r>
            <w:r w:rsidRPr="002A78B4">
              <w:rPr>
                <w:lang w:eastAsia="ja-JP"/>
              </w:rPr>
              <w:t>.Байгалийн нөөц ашигласны төлбөрийн тухай хуулийн 14.1-д заас</w:t>
            </w:r>
            <w:r>
              <w:rPr>
                <w:lang w:eastAsia="ja-JP"/>
              </w:rPr>
              <w:t xml:space="preserve">ан </w:t>
            </w:r>
            <w:r w:rsidRPr="002A78B4">
              <w:rPr>
                <w:lang w:eastAsia="ja-JP"/>
              </w:rPr>
              <w:t>төлбөр төлөлтийн жилийн мэдээлэл;</w:t>
            </w:r>
          </w:p>
          <w:p w14:paraId="1816D058" w14:textId="77777777" w:rsidR="00E30007" w:rsidRPr="002A78B4" w:rsidRDefault="00E30007" w:rsidP="00E30007">
            <w:pPr>
              <w:ind w:firstLine="1440"/>
              <w:jc w:val="both"/>
              <w:rPr>
                <w:lang w:eastAsia="ja-JP"/>
              </w:rPr>
            </w:pPr>
          </w:p>
          <w:p w14:paraId="78AFB502" w14:textId="03CAA1E2" w:rsidR="0083439E" w:rsidRPr="00E30007" w:rsidRDefault="00E30007" w:rsidP="00E30007">
            <w:pPr>
              <w:ind w:firstLine="1440"/>
              <w:jc w:val="both"/>
              <w:rPr>
                <w:lang w:eastAsia="ja-JP"/>
              </w:rPr>
            </w:pPr>
            <w:r w:rsidRPr="002A78B4">
              <w:rPr>
                <w:lang w:eastAsia="ja-JP"/>
              </w:rPr>
              <w:t>1</w:t>
            </w:r>
            <w:r>
              <w:rPr>
                <w:lang w:eastAsia="ja-JP"/>
              </w:rPr>
              <w:t>1</w:t>
            </w:r>
            <w:r w:rsidRPr="002A78B4">
              <w:rPr>
                <w:lang w:eastAsia="ja-JP"/>
              </w:rPr>
              <w:t>.1.</w:t>
            </w:r>
            <w:r>
              <w:rPr>
                <w:lang w:eastAsia="ja-JP"/>
              </w:rPr>
              <w:t>8</w:t>
            </w:r>
            <w:r w:rsidRPr="002A78B4">
              <w:rPr>
                <w:lang w:eastAsia="ja-JP"/>
              </w:rPr>
              <w:t xml:space="preserve">.Байгалийн нөөц ашигласны төлбөрийн тухай хуулийн 18.1.1-д </w:t>
            </w:r>
            <w:r>
              <w:rPr>
                <w:lang w:eastAsia="ja-JP"/>
              </w:rPr>
              <w:t>заасан</w:t>
            </w:r>
            <w:r w:rsidRPr="002A78B4">
              <w:rPr>
                <w:lang w:eastAsia="ja-JP"/>
              </w:rPr>
              <w:t xml:space="preserve"> төлбөр зарцуулалтын жилийн мэдээлэл.</w:t>
            </w:r>
          </w:p>
        </w:tc>
        <w:tc>
          <w:tcPr>
            <w:tcW w:w="2694" w:type="dxa"/>
            <w:tcMar>
              <w:top w:w="100" w:type="dxa"/>
              <w:left w:w="100" w:type="dxa"/>
              <w:bottom w:w="100" w:type="dxa"/>
              <w:right w:w="100" w:type="dxa"/>
            </w:tcMar>
          </w:tcPr>
          <w:p w14:paraId="07BFFAAD" w14:textId="7472F315" w:rsidR="0083439E" w:rsidRPr="00A2134E" w:rsidRDefault="00A2134E" w:rsidP="007356A9">
            <w:pPr>
              <w:widowControl w:val="0"/>
              <w:pBdr>
                <w:top w:val="nil"/>
                <w:left w:val="nil"/>
                <w:bottom w:val="nil"/>
                <w:right w:val="nil"/>
                <w:between w:val="nil"/>
              </w:pBdr>
              <w:spacing w:line="240" w:lineRule="auto"/>
              <w:jc w:val="both"/>
              <w:rPr>
                <w:iCs/>
                <w:color w:val="000000"/>
                <w:sz w:val="24"/>
                <w:szCs w:val="24"/>
              </w:rPr>
            </w:pPr>
            <w:r w:rsidRPr="00A2134E">
              <w:rPr>
                <w:iCs/>
                <w:color w:val="000000"/>
                <w:sz w:val="24"/>
                <w:szCs w:val="24"/>
              </w:rPr>
              <w:lastRenderedPageBreak/>
              <w:t>Үгүй</w:t>
            </w:r>
          </w:p>
        </w:tc>
      </w:tr>
      <w:tr w:rsidR="00A2134E" w:rsidRPr="008B6FF0" w14:paraId="57A8C6D5" w14:textId="77777777" w:rsidTr="00072A54">
        <w:trPr>
          <w:trHeight w:val="1907"/>
        </w:trPr>
        <w:tc>
          <w:tcPr>
            <w:tcW w:w="7361" w:type="dxa"/>
            <w:tcMar>
              <w:top w:w="100" w:type="dxa"/>
              <w:left w:w="100" w:type="dxa"/>
              <w:bottom w:w="100" w:type="dxa"/>
              <w:right w:w="100" w:type="dxa"/>
            </w:tcMar>
          </w:tcPr>
          <w:p w14:paraId="3B1DA0D3" w14:textId="77777777" w:rsidR="00E30007" w:rsidRDefault="00E30007" w:rsidP="00E30007">
            <w:pPr>
              <w:ind w:firstLine="720"/>
              <w:rPr>
                <w:b/>
              </w:rPr>
            </w:pPr>
            <w:r>
              <w:rPr>
                <w:b/>
              </w:rPr>
              <w:t>12 дугаар зүйл.Мэдээллийн сангийн мэдээлэл нийлүүлэгч</w:t>
            </w:r>
          </w:p>
          <w:p w14:paraId="7AAF859B" w14:textId="77777777" w:rsidR="00E30007" w:rsidRDefault="00E30007" w:rsidP="00E30007">
            <w:pPr>
              <w:ind w:firstLine="720"/>
              <w:rPr>
                <w:b/>
              </w:rPr>
            </w:pPr>
          </w:p>
          <w:p w14:paraId="709F9DF9" w14:textId="5A6B989F" w:rsidR="00A2134E" w:rsidRPr="003F410B" w:rsidRDefault="00E30007" w:rsidP="003F410B">
            <w:pPr>
              <w:ind w:firstLine="720"/>
              <w:jc w:val="both"/>
              <w:rPr>
                <w:bCs/>
                <w:lang w:val="mn-MN"/>
              </w:rPr>
            </w:pPr>
            <w:r w:rsidRPr="00F1280F">
              <w:rPr>
                <w:bCs/>
              </w:rPr>
              <w:t>12.1.Энэ хуульд заасан мэдээллийг ил тод байлгах, мэдээллийн санд оруулах</w:t>
            </w:r>
            <w:r w:rsidRPr="00F1280F">
              <w:rPr>
                <w:bCs/>
                <w:lang w:val="mn-MN"/>
              </w:rPr>
              <w:t xml:space="preserve">, тус мэдээллээр ил тод байдлын тайлан гаргах үүрэг бүхий этгээд </w:t>
            </w:r>
            <w:r w:rsidRPr="00F1280F">
              <w:rPr>
                <w:bCs/>
              </w:rPr>
              <w:t>/цаашид “мэдээлэл нийлүүлэгч” гэх/</w:t>
            </w:r>
            <w:r w:rsidRPr="00F1280F">
              <w:rPr>
                <w:bCs/>
                <w:lang w:val="mn-MN"/>
              </w:rPr>
              <w:t xml:space="preserve">-ийг Үндэсний зөвлөлийн саналыг үндэслэн Засгийн газраас тогтооно. </w:t>
            </w:r>
          </w:p>
        </w:tc>
        <w:tc>
          <w:tcPr>
            <w:tcW w:w="2694" w:type="dxa"/>
            <w:tcMar>
              <w:top w:w="100" w:type="dxa"/>
              <w:left w:w="100" w:type="dxa"/>
              <w:bottom w:w="100" w:type="dxa"/>
              <w:right w:w="100" w:type="dxa"/>
            </w:tcMar>
          </w:tcPr>
          <w:p w14:paraId="367C3FCF" w14:textId="3376FB3B" w:rsidR="00A2134E" w:rsidRPr="00A2134E" w:rsidRDefault="00A2134E" w:rsidP="007356A9">
            <w:pPr>
              <w:widowControl w:val="0"/>
              <w:pBdr>
                <w:top w:val="nil"/>
                <w:left w:val="nil"/>
                <w:bottom w:val="nil"/>
                <w:right w:val="nil"/>
                <w:between w:val="nil"/>
              </w:pBdr>
              <w:spacing w:line="240" w:lineRule="auto"/>
              <w:jc w:val="both"/>
              <w:rPr>
                <w:iCs/>
                <w:color w:val="000000"/>
                <w:sz w:val="24"/>
                <w:szCs w:val="24"/>
              </w:rPr>
            </w:pPr>
            <w:r>
              <w:rPr>
                <w:iCs/>
                <w:color w:val="000000"/>
                <w:sz w:val="24"/>
                <w:szCs w:val="24"/>
              </w:rPr>
              <w:t>Үгүй</w:t>
            </w:r>
          </w:p>
        </w:tc>
      </w:tr>
      <w:tr w:rsidR="00072A54" w:rsidRPr="008B6FF0" w14:paraId="0CEAF5AA" w14:textId="77777777" w:rsidTr="00072A54">
        <w:trPr>
          <w:trHeight w:val="1584"/>
        </w:trPr>
        <w:tc>
          <w:tcPr>
            <w:tcW w:w="7361" w:type="dxa"/>
            <w:tcMar>
              <w:top w:w="100" w:type="dxa"/>
              <w:left w:w="100" w:type="dxa"/>
              <w:bottom w:w="100" w:type="dxa"/>
              <w:right w:w="100" w:type="dxa"/>
            </w:tcMar>
          </w:tcPr>
          <w:p w14:paraId="35B6A826" w14:textId="6CCAF0D6" w:rsidR="00072A54" w:rsidRPr="003F410B" w:rsidRDefault="00072A54" w:rsidP="003F410B">
            <w:pPr>
              <w:ind w:firstLine="720"/>
              <w:jc w:val="both"/>
              <w:rPr>
                <w:b/>
                <w:lang w:val="mn-MN"/>
              </w:rPr>
            </w:pPr>
            <w:r w:rsidRPr="00623B5A">
              <w:rPr>
                <w:b/>
                <w:lang w:val="mn-MN"/>
              </w:rPr>
              <w:t xml:space="preserve">12.2.Энэ хуульд заасан мэдээллийн </w:t>
            </w:r>
            <w:r>
              <w:rPr>
                <w:b/>
                <w:lang w:val="mn-MN"/>
              </w:rPr>
              <w:t xml:space="preserve">өөрт хамаарах суурь буюу </w:t>
            </w:r>
            <w:r w:rsidRPr="00623B5A">
              <w:rPr>
                <w:b/>
                <w:lang w:val="mn-MN"/>
              </w:rPr>
              <w:t xml:space="preserve">анхан шатны </w:t>
            </w:r>
            <w:r>
              <w:rPr>
                <w:b/>
                <w:lang w:val="mn-MN"/>
              </w:rPr>
              <w:t xml:space="preserve">тайлан, </w:t>
            </w:r>
            <w:r w:rsidRPr="00623B5A">
              <w:rPr>
                <w:b/>
                <w:lang w:val="mn-MN"/>
              </w:rPr>
              <w:t>мэдээ</w:t>
            </w:r>
            <w:r>
              <w:rPr>
                <w:b/>
                <w:lang w:val="mn-MN"/>
              </w:rPr>
              <w:t xml:space="preserve">ллийг </w:t>
            </w:r>
            <w:r w:rsidRPr="00623B5A">
              <w:rPr>
                <w:b/>
                <w:lang w:val="mn-MN"/>
              </w:rPr>
              <w:t>зөвшөөрөл эзэмшигч, түүнийг нэгтгэсэн мэдээл</w:t>
            </w:r>
            <w:r>
              <w:rPr>
                <w:b/>
                <w:lang w:val="mn-MN"/>
              </w:rPr>
              <w:t>лийг</w:t>
            </w:r>
            <w:r w:rsidRPr="00623B5A">
              <w:rPr>
                <w:b/>
                <w:lang w:val="mn-MN"/>
              </w:rPr>
              <w:t xml:space="preserve"> холбогдох төрийн байгууллага хариуцаж мэдээллийн санд оруулахаар тогтооно. </w:t>
            </w:r>
          </w:p>
        </w:tc>
        <w:tc>
          <w:tcPr>
            <w:tcW w:w="2694" w:type="dxa"/>
            <w:tcMar>
              <w:top w:w="100" w:type="dxa"/>
              <w:left w:w="100" w:type="dxa"/>
              <w:bottom w:w="100" w:type="dxa"/>
              <w:right w:w="100" w:type="dxa"/>
            </w:tcMar>
          </w:tcPr>
          <w:p w14:paraId="3B5D7F57" w14:textId="282194FF" w:rsidR="00072A54" w:rsidRDefault="00072A54" w:rsidP="00072A54">
            <w:pPr>
              <w:widowControl w:val="0"/>
              <w:pBdr>
                <w:top w:val="nil"/>
                <w:left w:val="nil"/>
                <w:bottom w:val="nil"/>
                <w:right w:val="nil"/>
                <w:between w:val="nil"/>
              </w:pBdr>
              <w:spacing w:line="240" w:lineRule="auto"/>
              <w:jc w:val="both"/>
              <w:rPr>
                <w:iCs/>
                <w:color w:val="000000"/>
                <w:sz w:val="24"/>
                <w:szCs w:val="24"/>
              </w:rPr>
            </w:pPr>
            <w:r w:rsidRPr="00366BD5">
              <w:rPr>
                <w:iCs/>
                <w:color w:val="000000"/>
                <w:sz w:val="24"/>
                <w:szCs w:val="24"/>
              </w:rPr>
              <w:t>Үгүй</w:t>
            </w:r>
          </w:p>
        </w:tc>
      </w:tr>
      <w:tr w:rsidR="00072A54" w:rsidRPr="008B6FF0" w14:paraId="2D681738" w14:textId="77777777" w:rsidTr="00072A54">
        <w:trPr>
          <w:trHeight w:val="1094"/>
        </w:trPr>
        <w:tc>
          <w:tcPr>
            <w:tcW w:w="7361" w:type="dxa"/>
            <w:tcMar>
              <w:top w:w="100" w:type="dxa"/>
              <w:left w:w="100" w:type="dxa"/>
              <w:bottom w:w="100" w:type="dxa"/>
              <w:right w:w="100" w:type="dxa"/>
            </w:tcMar>
          </w:tcPr>
          <w:p w14:paraId="2BC3FDE0" w14:textId="40864338" w:rsidR="00072A54" w:rsidRPr="003F410B" w:rsidRDefault="00072A54" w:rsidP="003F410B">
            <w:pPr>
              <w:ind w:firstLine="720"/>
              <w:jc w:val="both"/>
              <w:rPr>
                <w:bCs/>
                <w:lang w:val="mn-MN"/>
              </w:rPr>
            </w:pPr>
            <w:r w:rsidRPr="00F1280F">
              <w:rPr>
                <w:bCs/>
                <w:lang w:val="mn-MN"/>
              </w:rPr>
              <w:t>12.</w:t>
            </w:r>
            <w:r>
              <w:rPr>
                <w:bCs/>
                <w:lang w:val="mn-MN"/>
              </w:rPr>
              <w:t>3</w:t>
            </w:r>
            <w:r w:rsidRPr="00F1280F">
              <w:rPr>
                <w:bCs/>
                <w:lang w:val="mn-MN"/>
              </w:rPr>
              <w:t xml:space="preserve">.Энэ хуульд заасан мэдээлэл, түүнийг хариуцах мэдээлэл нийлүүлэгчийг энэ хуулийн 6 дугаар зүйлд заасан холбогдох мэдээллийн санд бүртгэнэ. </w:t>
            </w:r>
          </w:p>
        </w:tc>
        <w:tc>
          <w:tcPr>
            <w:tcW w:w="2694" w:type="dxa"/>
            <w:tcMar>
              <w:top w:w="100" w:type="dxa"/>
              <w:left w:w="100" w:type="dxa"/>
              <w:bottom w:w="100" w:type="dxa"/>
              <w:right w:w="100" w:type="dxa"/>
            </w:tcMar>
          </w:tcPr>
          <w:p w14:paraId="18EF3F9D" w14:textId="2B5DB887" w:rsidR="00072A54" w:rsidRDefault="00072A54" w:rsidP="00072A54">
            <w:pPr>
              <w:widowControl w:val="0"/>
              <w:pBdr>
                <w:top w:val="nil"/>
                <w:left w:val="nil"/>
                <w:bottom w:val="nil"/>
                <w:right w:val="nil"/>
                <w:between w:val="nil"/>
              </w:pBdr>
              <w:spacing w:line="240" w:lineRule="auto"/>
              <w:jc w:val="both"/>
              <w:rPr>
                <w:iCs/>
                <w:color w:val="000000"/>
                <w:sz w:val="24"/>
                <w:szCs w:val="24"/>
              </w:rPr>
            </w:pPr>
            <w:r w:rsidRPr="00366BD5">
              <w:rPr>
                <w:iCs/>
                <w:color w:val="000000"/>
                <w:sz w:val="24"/>
                <w:szCs w:val="24"/>
              </w:rPr>
              <w:t>Үгүй</w:t>
            </w:r>
          </w:p>
        </w:tc>
      </w:tr>
      <w:tr w:rsidR="00072A54" w:rsidRPr="008B6FF0" w14:paraId="445158DC" w14:textId="77777777" w:rsidTr="00072A54">
        <w:trPr>
          <w:trHeight w:val="1374"/>
        </w:trPr>
        <w:tc>
          <w:tcPr>
            <w:tcW w:w="7361" w:type="dxa"/>
            <w:tcMar>
              <w:top w:w="100" w:type="dxa"/>
              <w:left w:w="100" w:type="dxa"/>
              <w:bottom w:w="100" w:type="dxa"/>
              <w:right w:w="100" w:type="dxa"/>
            </w:tcMar>
          </w:tcPr>
          <w:p w14:paraId="7FCAD61F" w14:textId="77777777" w:rsidR="00072A54" w:rsidRPr="00F1280F" w:rsidRDefault="00072A54" w:rsidP="00072A54">
            <w:pPr>
              <w:ind w:firstLine="720"/>
              <w:jc w:val="both"/>
              <w:rPr>
                <w:bCs/>
                <w:lang w:val="mn-MN"/>
              </w:rPr>
            </w:pPr>
            <w:r w:rsidRPr="00F1280F">
              <w:rPr>
                <w:bCs/>
                <w:lang w:val="mn-MN"/>
              </w:rPr>
              <w:t>12.</w:t>
            </w:r>
            <w:r>
              <w:rPr>
                <w:bCs/>
                <w:lang w:val="mn-MN"/>
              </w:rPr>
              <w:t>4</w:t>
            </w:r>
            <w:r w:rsidRPr="00F1280F">
              <w:rPr>
                <w:bCs/>
                <w:lang w:val="mn-MN"/>
              </w:rPr>
              <w:t xml:space="preserve">.Энэ хуулийн 13 дугаар зүйлд заасан холбогдох мэдээллийн сан хариуцагчаас мэдэгдсэнээр заасан хугацаанд мэдээлэл нийлүүлэгч нь мэдээллийн санд бүртгүүлж, баталгаажуулах үүрэг хүлээнэ. </w:t>
            </w:r>
          </w:p>
          <w:p w14:paraId="5D118DE7" w14:textId="77777777" w:rsidR="00072A54" w:rsidRPr="00F1280F" w:rsidRDefault="00072A54" w:rsidP="00072A54">
            <w:pPr>
              <w:ind w:firstLine="720"/>
              <w:jc w:val="both"/>
              <w:rPr>
                <w:bCs/>
                <w:lang w:val="mn-MN"/>
              </w:rPr>
            </w:pPr>
          </w:p>
        </w:tc>
        <w:tc>
          <w:tcPr>
            <w:tcW w:w="2694" w:type="dxa"/>
            <w:tcMar>
              <w:top w:w="100" w:type="dxa"/>
              <w:left w:w="100" w:type="dxa"/>
              <w:bottom w:w="100" w:type="dxa"/>
              <w:right w:w="100" w:type="dxa"/>
            </w:tcMar>
          </w:tcPr>
          <w:p w14:paraId="057DC092" w14:textId="457CEE3B" w:rsidR="00072A54" w:rsidRDefault="00072A54" w:rsidP="00072A54">
            <w:pPr>
              <w:widowControl w:val="0"/>
              <w:pBdr>
                <w:top w:val="nil"/>
                <w:left w:val="nil"/>
                <w:bottom w:val="nil"/>
                <w:right w:val="nil"/>
                <w:between w:val="nil"/>
              </w:pBdr>
              <w:spacing w:line="240" w:lineRule="auto"/>
              <w:jc w:val="both"/>
              <w:rPr>
                <w:iCs/>
                <w:color w:val="000000"/>
                <w:sz w:val="24"/>
                <w:szCs w:val="24"/>
              </w:rPr>
            </w:pPr>
            <w:r w:rsidRPr="00366BD5">
              <w:rPr>
                <w:iCs/>
                <w:color w:val="000000"/>
                <w:sz w:val="24"/>
                <w:szCs w:val="24"/>
              </w:rPr>
              <w:t>Үгүй</w:t>
            </w:r>
          </w:p>
        </w:tc>
      </w:tr>
      <w:tr w:rsidR="00072A54" w:rsidRPr="008B6FF0" w14:paraId="149D01B0" w14:textId="77777777" w:rsidTr="00072A54">
        <w:trPr>
          <w:trHeight w:val="1151"/>
        </w:trPr>
        <w:tc>
          <w:tcPr>
            <w:tcW w:w="7361" w:type="dxa"/>
            <w:tcMar>
              <w:top w:w="100" w:type="dxa"/>
              <w:left w:w="100" w:type="dxa"/>
              <w:bottom w:w="100" w:type="dxa"/>
              <w:right w:w="100" w:type="dxa"/>
            </w:tcMar>
          </w:tcPr>
          <w:p w14:paraId="335730A7" w14:textId="79CD9062" w:rsidR="00072A54" w:rsidRPr="003F410B" w:rsidRDefault="00072A54" w:rsidP="003F410B">
            <w:pPr>
              <w:ind w:firstLine="720"/>
              <w:jc w:val="both"/>
              <w:rPr>
                <w:bCs/>
                <w:lang w:val="mn-MN"/>
              </w:rPr>
            </w:pPr>
            <w:r w:rsidRPr="00F1280F">
              <w:rPr>
                <w:bCs/>
                <w:lang w:val="mn-MN"/>
              </w:rPr>
              <w:t>12.</w:t>
            </w:r>
            <w:r>
              <w:rPr>
                <w:bCs/>
                <w:lang w:val="mn-MN"/>
              </w:rPr>
              <w:t>5</w:t>
            </w:r>
            <w:r w:rsidRPr="00F1280F">
              <w:rPr>
                <w:bCs/>
                <w:lang w:val="mn-MN"/>
              </w:rPr>
              <w:t xml:space="preserve">.Энэ хуулийн 12.3-т заасан мэдээлэл нийлүүлэгчийг бүртгэх, баталгаажуулах журмыг энэ хуулийн 14 дүгээр зүйлд заасан Үндэсний зөвлөл батална. </w:t>
            </w:r>
          </w:p>
        </w:tc>
        <w:tc>
          <w:tcPr>
            <w:tcW w:w="2694" w:type="dxa"/>
            <w:tcMar>
              <w:top w:w="100" w:type="dxa"/>
              <w:left w:w="100" w:type="dxa"/>
              <w:bottom w:w="100" w:type="dxa"/>
              <w:right w:w="100" w:type="dxa"/>
            </w:tcMar>
          </w:tcPr>
          <w:p w14:paraId="32F24DBC" w14:textId="64CC2972" w:rsidR="00072A54" w:rsidRDefault="00072A54" w:rsidP="00072A54">
            <w:pPr>
              <w:widowControl w:val="0"/>
              <w:pBdr>
                <w:top w:val="nil"/>
                <w:left w:val="nil"/>
                <w:bottom w:val="nil"/>
                <w:right w:val="nil"/>
                <w:between w:val="nil"/>
              </w:pBdr>
              <w:spacing w:line="240" w:lineRule="auto"/>
              <w:jc w:val="both"/>
              <w:rPr>
                <w:iCs/>
                <w:color w:val="000000"/>
                <w:sz w:val="24"/>
                <w:szCs w:val="24"/>
              </w:rPr>
            </w:pPr>
            <w:r w:rsidRPr="00366BD5">
              <w:rPr>
                <w:iCs/>
                <w:color w:val="000000"/>
                <w:sz w:val="24"/>
                <w:szCs w:val="24"/>
              </w:rPr>
              <w:t>Үгүй</w:t>
            </w:r>
          </w:p>
        </w:tc>
      </w:tr>
      <w:tr w:rsidR="00677D5E" w:rsidRPr="008B6FF0" w14:paraId="444F1DE2" w14:textId="77777777" w:rsidTr="00677D5E">
        <w:trPr>
          <w:trHeight w:val="730"/>
        </w:trPr>
        <w:tc>
          <w:tcPr>
            <w:tcW w:w="7361" w:type="dxa"/>
            <w:tcMar>
              <w:top w:w="100" w:type="dxa"/>
              <w:left w:w="100" w:type="dxa"/>
              <w:bottom w:w="100" w:type="dxa"/>
              <w:right w:w="100" w:type="dxa"/>
            </w:tcMar>
          </w:tcPr>
          <w:p w14:paraId="48C102C0" w14:textId="77777777" w:rsidR="00E30007" w:rsidRDefault="00E30007" w:rsidP="00E30007">
            <w:pPr>
              <w:ind w:firstLine="720"/>
              <w:jc w:val="both"/>
            </w:pPr>
            <w:r>
              <w:t>12.</w:t>
            </w:r>
            <w:r>
              <w:rPr>
                <w:lang w:val="mn-MN"/>
              </w:rPr>
              <w:t>6</w:t>
            </w:r>
            <w:r>
              <w:t>.Мэдээлэл нийлүүлэгч дараах үүрэг хүлээнэ:</w:t>
            </w:r>
          </w:p>
          <w:p w14:paraId="2F936B0C" w14:textId="77777777" w:rsidR="00E30007" w:rsidRDefault="00E30007" w:rsidP="00E30007">
            <w:pPr>
              <w:ind w:firstLine="720"/>
              <w:jc w:val="both"/>
            </w:pPr>
          </w:p>
          <w:p w14:paraId="457E8965" w14:textId="2EDB5447" w:rsidR="00E30007" w:rsidRDefault="00E30007" w:rsidP="00E30007">
            <w:pPr>
              <w:ind w:firstLine="1440"/>
              <w:jc w:val="both"/>
            </w:pPr>
            <w:r>
              <w:t>12.</w:t>
            </w:r>
            <w:r>
              <w:rPr>
                <w:lang w:val="mn-MN"/>
              </w:rPr>
              <w:t>6</w:t>
            </w:r>
            <w:r>
              <w:t>.1.</w:t>
            </w:r>
            <w:r>
              <w:rPr>
                <w:bCs/>
              </w:rPr>
              <w:t xml:space="preserve">өөрийн хариуцах мэдээлэл, олборлох </w:t>
            </w:r>
            <w:r w:rsidR="00923A1E">
              <w:rPr>
                <w:bCs/>
              </w:rPr>
              <w:t xml:space="preserve">салбарын </w:t>
            </w:r>
            <w:r>
              <w:rPr>
                <w:bCs/>
              </w:rPr>
              <w:t xml:space="preserve">ил тод байдлын тайланг ил тод байлгах, энэ хуульд заасан журам, шаардлага, хугацаа, маягтын дагуу мэдээллийн санд бүрэн, үнэн зөв оруулах, </w:t>
            </w:r>
            <w:r>
              <w:t xml:space="preserve">эрх бүхий байгууллагад цахим гарын үсгээр баталгааажуулан хүргүүлэх, шаардлагатай тайлбар, тодруулгыг сонирхогч этгээдэд өгөх; </w:t>
            </w:r>
          </w:p>
          <w:p w14:paraId="2269BFF6" w14:textId="77777777" w:rsidR="00E30007" w:rsidRDefault="00E30007" w:rsidP="00E30007">
            <w:pPr>
              <w:ind w:firstLine="1440"/>
              <w:jc w:val="both"/>
            </w:pPr>
          </w:p>
          <w:p w14:paraId="6F7038F3" w14:textId="5E290605" w:rsidR="00E30007" w:rsidRDefault="00E30007" w:rsidP="003F410B">
            <w:pPr>
              <w:ind w:firstLine="1440"/>
              <w:jc w:val="both"/>
            </w:pPr>
            <w:r>
              <w:t>12.</w:t>
            </w:r>
            <w:r>
              <w:rPr>
                <w:lang w:val="mn-MN"/>
              </w:rPr>
              <w:t>6</w:t>
            </w:r>
            <w:r>
              <w:t>.2.өөрийн хариуцах мэдээллийг өөрийн цахим хуудсанд олон нийтэд ойлгомжтой байдлаар байршуулан мэдээлэх, тогтмол шинэчлэх.</w:t>
            </w:r>
          </w:p>
          <w:p w14:paraId="3F45AF00" w14:textId="77777777" w:rsidR="00E30007" w:rsidRDefault="00E30007" w:rsidP="00E30007">
            <w:pPr>
              <w:ind w:firstLine="1440"/>
              <w:jc w:val="both"/>
            </w:pPr>
            <w:r>
              <w:lastRenderedPageBreak/>
              <w:t>12.</w:t>
            </w:r>
            <w:r>
              <w:rPr>
                <w:lang w:val="mn-MN"/>
              </w:rPr>
              <w:t>6</w:t>
            </w:r>
            <w:r>
              <w:t xml:space="preserve">.3.мэдээллийг бий болсноос хойш ажлын 10 өдрийн дотор багтаан энэ хуульд заасан холбогдох мэдээллийн санд баталгаажуулан оруулах, тухайн мэдээлэлд өөрчлөлт орсон тохиолдолд ажлын 5 өдрийн дотор шинэчлэх;  </w:t>
            </w:r>
          </w:p>
          <w:p w14:paraId="6F575C0D" w14:textId="77777777" w:rsidR="00E30007" w:rsidRDefault="00E30007" w:rsidP="00E30007">
            <w:pPr>
              <w:jc w:val="both"/>
            </w:pPr>
          </w:p>
          <w:p w14:paraId="057362C0" w14:textId="77777777" w:rsidR="00E30007" w:rsidRDefault="00E30007" w:rsidP="00E30007">
            <w:pPr>
              <w:ind w:firstLine="1440"/>
              <w:jc w:val="both"/>
            </w:pPr>
            <w:r>
              <w:t>12.</w:t>
            </w:r>
            <w:r>
              <w:rPr>
                <w:lang w:val="mn-MN"/>
              </w:rPr>
              <w:t>6</w:t>
            </w:r>
            <w:r>
              <w:t>.5.Үндэсний зөвлөл, түүний ажлын албанаас шаардсан тодруулгын хариуг ажлын 10 өдөрт багтаан үнэн зөв гаргаж хүргүүлэх, шаардлагатай мэдээллийг харьяа байгууллага, албан тушаалтан, хамаарал бүхий нэгж, салбар, толгой, охин компаниар гаргуулж хүргүүлэх;</w:t>
            </w:r>
          </w:p>
          <w:p w14:paraId="36A01553" w14:textId="77777777" w:rsidR="00E30007" w:rsidRDefault="00E30007" w:rsidP="00E30007">
            <w:pPr>
              <w:ind w:firstLine="1440"/>
              <w:jc w:val="both"/>
            </w:pPr>
          </w:p>
          <w:p w14:paraId="365EE61F" w14:textId="77777777" w:rsidR="00E30007" w:rsidRDefault="00E30007" w:rsidP="00E30007">
            <w:pPr>
              <w:ind w:firstLine="1440"/>
              <w:jc w:val="both"/>
            </w:pPr>
            <w:r>
              <w:t>12.</w:t>
            </w:r>
            <w:r>
              <w:rPr>
                <w:lang w:val="mn-MN"/>
              </w:rPr>
              <w:t>6</w:t>
            </w:r>
            <w:r>
              <w:t xml:space="preserve">.6.мэдээллийн санд оруулсан мэдээллийн үнэн зөв, бүрэн байдлыг хариуцах; </w:t>
            </w:r>
          </w:p>
          <w:p w14:paraId="71AF0C59" w14:textId="77777777" w:rsidR="00E30007" w:rsidRDefault="00E30007" w:rsidP="00E30007">
            <w:pPr>
              <w:ind w:firstLine="1440"/>
              <w:jc w:val="both"/>
            </w:pPr>
          </w:p>
          <w:p w14:paraId="6379B169" w14:textId="506F0CCD" w:rsidR="00E30007" w:rsidRDefault="00E30007" w:rsidP="00E30007">
            <w:pPr>
              <w:ind w:firstLine="1440"/>
              <w:jc w:val="both"/>
            </w:pPr>
            <w:r>
              <w:t>12.</w:t>
            </w:r>
            <w:r>
              <w:rPr>
                <w:lang w:val="mn-MN"/>
              </w:rPr>
              <w:t>6</w:t>
            </w:r>
            <w:r>
              <w:t xml:space="preserve">.7.олборлох </w:t>
            </w:r>
            <w:r w:rsidR="00923A1E">
              <w:t xml:space="preserve">салбарын </w:t>
            </w:r>
            <w:r>
              <w:t>ил тод байдлын хууль тогтоомжийг хэрэгжүүлэх байгууллага, албан тушаалтны хууль ёсны шийдвэр, шаардлагыг биелүүлэх;</w:t>
            </w:r>
          </w:p>
          <w:p w14:paraId="4E97E561" w14:textId="77777777" w:rsidR="00E30007" w:rsidRDefault="00E30007" w:rsidP="00E30007">
            <w:pPr>
              <w:ind w:firstLine="1440"/>
              <w:jc w:val="both"/>
            </w:pPr>
          </w:p>
          <w:p w14:paraId="155EE9EA" w14:textId="66D8E8C6" w:rsidR="00677D5E" w:rsidRPr="003F410B" w:rsidRDefault="00E30007" w:rsidP="003F410B">
            <w:pPr>
              <w:ind w:firstLine="1440"/>
              <w:jc w:val="both"/>
            </w:pPr>
            <w:r>
              <w:t>12.</w:t>
            </w:r>
            <w:r>
              <w:rPr>
                <w:lang w:val="mn-MN"/>
              </w:rPr>
              <w:t>6</w:t>
            </w:r>
            <w:r>
              <w:t>.8.мэдээллийн санд мэдээллээ оруулах эрх бүхий албан тушаалтан нь бүрэн гүйцэд, үнэн зөв бичиг баримттай байх.</w:t>
            </w:r>
          </w:p>
        </w:tc>
        <w:tc>
          <w:tcPr>
            <w:tcW w:w="2694" w:type="dxa"/>
            <w:tcMar>
              <w:top w:w="100" w:type="dxa"/>
              <w:left w:w="100" w:type="dxa"/>
              <w:bottom w:w="100" w:type="dxa"/>
              <w:right w:w="100" w:type="dxa"/>
            </w:tcMar>
          </w:tcPr>
          <w:p w14:paraId="7540717F" w14:textId="166E06E1" w:rsidR="00677D5E" w:rsidRDefault="00677D5E" w:rsidP="007356A9">
            <w:pPr>
              <w:widowControl w:val="0"/>
              <w:pBdr>
                <w:top w:val="nil"/>
                <w:left w:val="nil"/>
                <w:bottom w:val="nil"/>
                <w:right w:val="nil"/>
                <w:between w:val="nil"/>
              </w:pBdr>
              <w:spacing w:line="240" w:lineRule="auto"/>
              <w:jc w:val="both"/>
              <w:rPr>
                <w:iCs/>
                <w:color w:val="000000"/>
                <w:sz w:val="24"/>
                <w:szCs w:val="24"/>
              </w:rPr>
            </w:pPr>
            <w:r>
              <w:rPr>
                <w:iCs/>
                <w:color w:val="000000"/>
                <w:sz w:val="24"/>
                <w:szCs w:val="24"/>
              </w:rPr>
              <w:lastRenderedPageBreak/>
              <w:t>Үгүй</w:t>
            </w:r>
          </w:p>
        </w:tc>
      </w:tr>
      <w:tr w:rsidR="00677D5E" w:rsidRPr="008B6FF0" w14:paraId="6CFFBF62" w14:textId="77777777" w:rsidTr="00677D5E">
        <w:trPr>
          <w:trHeight w:val="730"/>
        </w:trPr>
        <w:tc>
          <w:tcPr>
            <w:tcW w:w="7361" w:type="dxa"/>
            <w:tcMar>
              <w:top w:w="100" w:type="dxa"/>
              <w:left w:w="100" w:type="dxa"/>
              <w:bottom w:w="100" w:type="dxa"/>
              <w:right w:w="100" w:type="dxa"/>
            </w:tcMar>
          </w:tcPr>
          <w:p w14:paraId="73203BD9" w14:textId="2A66D08B" w:rsidR="00677D5E" w:rsidRDefault="00E30007" w:rsidP="003F410B">
            <w:pPr>
              <w:ind w:firstLine="720"/>
              <w:jc w:val="both"/>
            </w:pPr>
            <w:r w:rsidRPr="00BE6770">
              <w:t>1</w:t>
            </w:r>
            <w:r>
              <w:t>2</w:t>
            </w:r>
            <w:r w:rsidRPr="00BE6770">
              <w:t>.</w:t>
            </w:r>
            <w:r>
              <w:rPr>
                <w:lang w:val="mn-MN"/>
              </w:rPr>
              <w:t>7</w:t>
            </w:r>
            <w:r w:rsidRPr="00BE6770">
              <w:t>.</w:t>
            </w:r>
            <w:r>
              <w:t>Мэдээлэл нийлүүлэгч</w:t>
            </w:r>
            <w:r w:rsidRPr="00BE6770">
              <w:t xml:space="preserve"> нь энэ хуульд заасан олборлох </w:t>
            </w:r>
            <w:r w:rsidR="00923A1E">
              <w:t xml:space="preserve">салбарын </w:t>
            </w:r>
            <w:r w:rsidRPr="00BE6770">
              <w:t>ил тод байдлын тайлан гаргахтай холбоотой сургалт, мэргэжил арга зүйн туслалцаа, тодруулга, мэдээллийг үнэ төлбөргүй авах эрхтэй.</w:t>
            </w:r>
          </w:p>
        </w:tc>
        <w:tc>
          <w:tcPr>
            <w:tcW w:w="2694" w:type="dxa"/>
            <w:tcMar>
              <w:top w:w="100" w:type="dxa"/>
              <w:left w:w="100" w:type="dxa"/>
              <w:bottom w:w="100" w:type="dxa"/>
              <w:right w:w="100" w:type="dxa"/>
            </w:tcMar>
          </w:tcPr>
          <w:p w14:paraId="36A4D803" w14:textId="12CB41D2" w:rsidR="00677D5E" w:rsidRDefault="00677D5E" w:rsidP="007356A9">
            <w:pPr>
              <w:widowControl w:val="0"/>
              <w:pBdr>
                <w:top w:val="nil"/>
                <w:left w:val="nil"/>
                <w:bottom w:val="nil"/>
                <w:right w:val="nil"/>
                <w:between w:val="nil"/>
              </w:pBdr>
              <w:spacing w:line="240" w:lineRule="auto"/>
              <w:jc w:val="both"/>
              <w:rPr>
                <w:iCs/>
                <w:color w:val="000000"/>
                <w:sz w:val="24"/>
                <w:szCs w:val="24"/>
              </w:rPr>
            </w:pPr>
            <w:r>
              <w:rPr>
                <w:iCs/>
                <w:color w:val="000000"/>
                <w:sz w:val="24"/>
                <w:szCs w:val="24"/>
              </w:rPr>
              <w:t>Үгүй</w:t>
            </w:r>
          </w:p>
        </w:tc>
      </w:tr>
      <w:tr w:rsidR="00677D5E" w:rsidRPr="008B6FF0" w14:paraId="643D1238" w14:textId="77777777" w:rsidTr="00677D5E">
        <w:trPr>
          <w:trHeight w:val="730"/>
        </w:trPr>
        <w:tc>
          <w:tcPr>
            <w:tcW w:w="7361" w:type="dxa"/>
            <w:tcMar>
              <w:top w:w="100" w:type="dxa"/>
              <w:left w:w="100" w:type="dxa"/>
              <w:bottom w:w="100" w:type="dxa"/>
              <w:right w:w="100" w:type="dxa"/>
            </w:tcMar>
          </w:tcPr>
          <w:p w14:paraId="3826C48B" w14:textId="455B2B74" w:rsidR="00677D5E" w:rsidRPr="003F410B" w:rsidRDefault="00E30007" w:rsidP="003F410B">
            <w:pPr>
              <w:ind w:firstLine="720"/>
              <w:jc w:val="both"/>
              <w:rPr>
                <w:shd w:val="clear" w:color="auto" w:fill="FFFFFF"/>
              </w:rPr>
            </w:pPr>
            <w:r w:rsidRPr="00F1280F">
              <w:t>12.</w:t>
            </w:r>
            <w:r>
              <w:t>8</w:t>
            </w:r>
            <w:r w:rsidRPr="00F1280F">
              <w:t>.</w:t>
            </w:r>
            <w:r w:rsidRPr="00F1280F">
              <w:rPr>
                <w:shd w:val="clear" w:color="auto" w:fill="FFFFFF"/>
              </w:rPr>
              <w:t xml:space="preserve">Цахим хэлбэрээр эрх бүхий байгууллагад илгээсэн олборлох </w:t>
            </w:r>
            <w:r w:rsidR="00923A1E">
              <w:rPr>
                <w:shd w:val="clear" w:color="auto" w:fill="FFFFFF"/>
              </w:rPr>
              <w:t xml:space="preserve">салбарын </w:t>
            </w:r>
            <w:r w:rsidRPr="00F1280F">
              <w:rPr>
                <w:shd w:val="clear" w:color="auto" w:fill="FFFFFF"/>
              </w:rPr>
              <w:t>ил тод байдлын тайланг цахим гарын үсгээр баталгаажуулсан байх бөгөөд баталгаажуулах боломжгүй тохиолдолд цаасан хэлбэрээр хүргүүлнэ.</w:t>
            </w:r>
          </w:p>
        </w:tc>
        <w:tc>
          <w:tcPr>
            <w:tcW w:w="2694" w:type="dxa"/>
            <w:tcMar>
              <w:top w:w="100" w:type="dxa"/>
              <w:left w:w="100" w:type="dxa"/>
              <w:bottom w:w="100" w:type="dxa"/>
              <w:right w:w="100" w:type="dxa"/>
            </w:tcMar>
          </w:tcPr>
          <w:p w14:paraId="424ECDE1" w14:textId="7147794E" w:rsidR="00677D5E" w:rsidRDefault="00677D5E" w:rsidP="007356A9">
            <w:pPr>
              <w:widowControl w:val="0"/>
              <w:pBdr>
                <w:top w:val="nil"/>
                <w:left w:val="nil"/>
                <w:bottom w:val="nil"/>
                <w:right w:val="nil"/>
                <w:between w:val="nil"/>
              </w:pBdr>
              <w:spacing w:line="240" w:lineRule="auto"/>
              <w:jc w:val="both"/>
              <w:rPr>
                <w:iCs/>
                <w:color w:val="000000"/>
                <w:sz w:val="24"/>
                <w:szCs w:val="24"/>
              </w:rPr>
            </w:pPr>
            <w:r>
              <w:rPr>
                <w:iCs/>
                <w:color w:val="000000"/>
                <w:sz w:val="24"/>
                <w:szCs w:val="24"/>
              </w:rPr>
              <w:t>Үгүй</w:t>
            </w:r>
          </w:p>
        </w:tc>
      </w:tr>
      <w:tr w:rsidR="00677D5E" w:rsidRPr="008B6FF0" w14:paraId="34492B78" w14:textId="77777777" w:rsidTr="00677D5E">
        <w:trPr>
          <w:trHeight w:val="730"/>
        </w:trPr>
        <w:tc>
          <w:tcPr>
            <w:tcW w:w="7361" w:type="dxa"/>
            <w:tcMar>
              <w:top w:w="100" w:type="dxa"/>
              <w:left w:w="100" w:type="dxa"/>
              <w:bottom w:w="100" w:type="dxa"/>
              <w:right w:w="100" w:type="dxa"/>
            </w:tcMar>
          </w:tcPr>
          <w:p w14:paraId="66344971" w14:textId="559EDB81" w:rsidR="00677D5E" w:rsidRPr="003F410B" w:rsidRDefault="00E30007" w:rsidP="003F410B">
            <w:pPr>
              <w:ind w:firstLine="720"/>
              <w:jc w:val="both"/>
              <w:rPr>
                <w:shd w:val="clear" w:color="auto" w:fill="FFFFFF"/>
              </w:rPr>
            </w:pPr>
            <w:r w:rsidRPr="00F1280F">
              <w:rPr>
                <w:shd w:val="clear" w:color="auto" w:fill="FFFFFF"/>
              </w:rPr>
              <w:t>12.</w:t>
            </w:r>
            <w:r>
              <w:rPr>
                <w:shd w:val="clear" w:color="auto" w:fill="FFFFFF"/>
              </w:rPr>
              <w:t>9</w:t>
            </w:r>
            <w:r w:rsidRPr="00F1280F">
              <w:rPr>
                <w:shd w:val="clear" w:color="auto" w:fill="FFFFFF"/>
              </w:rPr>
              <w:t xml:space="preserve">.Мэдээлэл нийлүүлэгч мэдээллийн санд оруулсан мэдээлэл, тайланг оруулснаас хойш 3 сарын дотор багтаан засаж залруулж болно. </w:t>
            </w:r>
          </w:p>
        </w:tc>
        <w:tc>
          <w:tcPr>
            <w:tcW w:w="2694" w:type="dxa"/>
            <w:tcMar>
              <w:top w:w="100" w:type="dxa"/>
              <w:left w:w="100" w:type="dxa"/>
              <w:bottom w:w="100" w:type="dxa"/>
              <w:right w:w="100" w:type="dxa"/>
            </w:tcMar>
          </w:tcPr>
          <w:p w14:paraId="7EF2663D" w14:textId="5BD4E16C" w:rsidR="00677D5E" w:rsidRDefault="00677D5E" w:rsidP="007356A9">
            <w:pPr>
              <w:widowControl w:val="0"/>
              <w:pBdr>
                <w:top w:val="nil"/>
                <w:left w:val="nil"/>
                <w:bottom w:val="nil"/>
                <w:right w:val="nil"/>
                <w:between w:val="nil"/>
              </w:pBdr>
              <w:spacing w:line="240" w:lineRule="auto"/>
              <w:jc w:val="both"/>
              <w:rPr>
                <w:iCs/>
                <w:color w:val="000000"/>
                <w:sz w:val="24"/>
                <w:szCs w:val="24"/>
              </w:rPr>
            </w:pPr>
            <w:r>
              <w:rPr>
                <w:iCs/>
                <w:color w:val="000000"/>
                <w:sz w:val="24"/>
                <w:szCs w:val="24"/>
              </w:rPr>
              <w:t>Үгүй</w:t>
            </w:r>
          </w:p>
        </w:tc>
      </w:tr>
      <w:tr w:rsidR="00677D5E" w:rsidRPr="008B6FF0" w14:paraId="7260863F" w14:textId="77777777" w:rsidTr="00677D5E">
        <w:trPr>
          <w:trHeight w:val="730"/>
        </w:trPr>
        <w:tc>
          <w:tcPr>
            <w:tcW w:w="7361" w:type="dxa"/>
            <w:tcMar>
              <w:top w:w="100" w:type="dxa"/>
              <w:left w:w="100" w:type="dxa"/>
              <w:bottom w:w="100" w:type="dxa"/>
              <w:right w:w="100" w:type="dxa"/>
            </w:tcMar>
          </w:tcPr>
          <w:p w14:paraId="19BF586F" w14:textId="4A57BFF3" w:rsidR="00677D5E" w:rsidRPr="003F410B" w:rsidRDefault="00E30007" w:rsidP="003F410B">
            <w:pPr>
              <w:jc w:val="both"/>
              <w:rPr>
                <w:b/>
                <w:bCs/>
              </w:rPr>
            </w:pPr>
            <w:r w:rsidRPr="00F1280F">
              <w:rPr>
                <w:b/>
                <w:bCs/>
                <w:shd w:val="clear" w:color="auto" w:fill="FFFFFF"/>
              </w:rPr>
              <w:t>12.</w:t>
            </w:r>
            <w:r>
              <w:rPr>
                <w:b/>
                <w:bCs/>
                <w:shd w:val="clear" w:color="auto" w:fill="FFFFFF"/>
              </w:rPr>
              <w:t>10</w:t>
            </w:r>
            <w:r w:rsidRPr="00F1280F">
              <w:rPr>
                <w:b/>
                <w:bCs/>
                <w:shd w:val="clear" w:color="auto" w:fill="FFFFFF"/>
              </w:rPr>
              <w:t>.Мэдээлэл н</w:t>
            </w:r>
            <w:r>
              <w:rPr>
                <w:b/>
                <w:bCs/>
                <w:shd w:val="clear" w:color="auto" w:fill="FFFFFF"/>
              </w:rPr>
              <w:t>ий</w:t>
            </w:r>
            <w:r w:rsidRPr="00F1280F">
              <w:rPr>
                <w:b/>
                <w:bCs/>
                <w:shd w:val="clear" w:color="auto" w:fill="FFFFFF"/>
              </w:rPr>
              <w:t>лүүлэгчээс үл хамаарах шалтгааны улмаас мэдээллийг цаг хугацаанд нь мэдээллийн санд оруулах боломжгүй тохиолдолд уг шалтгаан арилсан өдрөөс эхлэн энэ хуулийн 12.</w:t>
            </w:r>
            <w:r>
              <w:rPr>
                <w:b/>
                <w:bCs/>
                <w:shd w:val="clear" w:color="auto" w:fill="FFFFFF"/>
              </w:rPr>
              <w:t>6</w:t>
            </w:r>
            <w:r w:rsidRPr="00F1280F">
              <w:rPr>
                <w:b/>
                <w:bCs/>
                <w:shd w:val="clear" w:color="auto" w:fill="FFFFFF"/>
              </w:rPr>
              <w:t xml:space="preserve">.3-т заасан мэдээлэл оруулах, шинэчлэх хугацааг тоолно. </w:t>
            </w:r>
          </w:p>
        </w:tc>
        <w:tc>
          <w:tcPr>
            <w:tcW w:w="2694" w:type="dxa"/>
            <w:tcMar>
              <w:top w:w="100" w:type="dxa"/>
              <w:left w:w="100" w:type="dxa"/>
              <w:bottom w:w="100" w:type="dxa"/>
              <w:right w:w="100" w:type="dxa"/>
            </w:tcMar>
          </w:tcPr>
          <w:p w14:paraId="5CB04C00" w14:textId="195CB7CD" w:rsidR="00677D5E" w:rsidRDefault="00677D5E" w:rsidP="007356A9">
            <w:pPr>
              <w:widowControl w:val="0"/>
              <w:pBdr>
                <w:top w:val="nil"/>
                <w:left w:val="nil"/>
                <w:bottom w:val="nil"/>
                <w:right w:val="nil"/>
                <w:between w:val="nil"/>
              </w:pBdr>
              <w:spacing w:line="240" w:lineRule="auto"/>
              <w:jc w:val="both"/>
              <w:rPr>
                <w:iCs/>
                <w:color w:val="000000"/>
                <w:sz w:val="24"/>
                <w:szCs w:val="24"/>
              </w:rPr>
            </w:pPr>
            <w:r>
              <w:rPr>
                <w:iCs/>
                <w:color w:val="000000"/>
                <w:sz w:val="24"/>
                <w:szCs w:val="24"/>
              </w:rPr>
              <w:t>Үгүй</w:t>
            </w:r>
          </w:p>
        </w:tc>
      </w:tr>
      <w:tr w:rsidR="00B25A4F" w:rsidRPr="008B6FF0" w14:paraId="2BD5FAEA" w14:textId="77777777" w:rsidTr="00677D5E">
        <w:trPr>
          <w:trHeight w:val="730"/>
        </w:trPr>
        <w:tc>
          <w:tcPr>
            <w:tcW w:w="7361" w:type="dxa"/>
            <w:tcMar>
              <w:top w:w="100" w:type="dxa"/>
              <w:left w:w="100" w:type="dxa"/>
              <w:bottom w:w="100" w:type="dxa"/>
              <w:right w:w="100" w:type="dxa"/>
            </w:tcMar>
          </w:tcPr>
          <w:p w14:paraId="207F5B1F" w14:textId="77777777" w:rsidR="00E30007" w:rsidRDefault="00E30007" w:rsidP="003F410B">
            <w:pPr>
              <w:pBdr>
                <w:top w:val="nil"/>
                <w:left w:val="nil"/>
                <w:bottom w:val="nil"/>
                <w:right w:val="nil"/>
                <w:between w:val="nil"/>
              </w:pBdr>
              <w:rPr>
                <w:color w:val="000000"/>
              </w:rPr>
            </w:pPr>
            <w:r>
              <w:rPr>
                <w:b/>
                <w:color w:val="000000"/>
              </w:rPr>
              <w:t>13 дугаар зүйл.</w:t>
            </w:r>
            <w:r>
              <w:rPr>
                <w:b/>
              </w:rPr>
              <w:t>Мэдээллийн сан хариуцагч, м</w:t>
            </w:r>
            <w:r>
              <w:rPr>
                <w:b/>
                <w:color w:val="000000"/>
              </w:rPr>
              <w:t>эдээллийн сан дахь мэдээллийн хадгалалт, ашиглалт</w:t>
            </w:r>
          </w:p>
          <w:p w14:paraId="50D7706E" w14:textId="77777777" w:rsidR="00E30007" w:rsidRPr="00BE6770" w:rsidRDefault="00E30007" w:rsidP="00E30007">
            <w:pPr>
              <w:pBdr>
                <w:top w:val="nil"/>
                <w:left w:val="nil"/>
                <w:bottom w:val="nil"/>
                <w:right w:val="nil"/>
                <w:between w:val="nil"/>
              </w:pBdr>
              <w:ind w:firstLine="709"/>
              <w:jc w:val="center"/>
              <w:rPr>
                <w:color w:val="000000"/>
              </w:rPr>
            </w:pPr>
          </w:p>
          <w:p w14:paraId="4AB1302F" w14:textId="0AEBE4BA" w:rsidR="00B25A4F" w:rsidRDefault="00E30007" w:rsidP="00677D5E">
            <w:pPr>
              <w:jc w:val="both"/>
            </w:pPr>
            <w:r w:rsidRPr="00317597">
              <w:t xml:space="preserve">13.1.Амьтан агнах, барих болон ойн баялаг, усны нөөц, байгалийн ургамлын нөөц ашиглах үйл ажиллагааны мэдээллийн санг байгаль </w:t>
            </w:r>
            <w:r w:rsidRPr="00317597">
              <w:lastRenderedPageBreak/>
              <w:t xml:space="preserve">орчны асуудал хариуцсан төрийн захиргааны төв байгууллага хариуцна. </w:t>
            </w:r>
          </w:p>
        </w:tc>
        <w:tc>
          <w:tcPr>
            <w:tcW w:w="2694" w:type="dxa"/>
            <w:tcMar>
              <w:top w:w="100" w:type="dxa"/>
              <w:left w:w="100" w:type="dxa"/>
              <w:bottom w:w="100" w:type="dxa"/>
              <w:right w:w="100" w:type="dxa"/>
            </w:tcMar>
          </w:tcPr>
          <w:p w14:paraId="0A925BBC" w14:textId="4272F7A6" w:rsidR="00B25A4F" w:rsidRDefault="00B25A4F" w:rsidP="007356A9">
            <w:pPr>
              <w:widowControl w:val="0"/>
              <w:pBdr>
                <w:top w:val="nil"/>
                <w:left w:val="nil"/>
                <w:bottom w:val="nil"/>
                <w:right w:val="nil"/>
                <w:between w:val="nil"/>
              </w:pBdr>
              <w:spacing w:line="240" w:lineRule="auto"/>
              <w:jc w:val="both"/>
              <w:rPr>
                <w:iCs/>
                <w:color w:val="000000"/>
                <w:sz w:val="24"/>
                <w:szCs w:val="24"/>
              </w:rPr>
            </w:pPr>
            <w:r>
              <w:rPr>
                <w:iCs/>
                <w:color w:val="000000"/>
                <w:sz w:val="24"/>
                <w:szCs w:val="24"/>
              </w:rPr>
              <w:lastRenderedPageBreak/>
              <w:t>Үгүй</w:t>
            </w:r>
          </w:p>
        </w:tc>
      </w:tr>
      <w:tr w:rsidR="00B25A4F" w:rsidRPr="008B6FF0" w14:paraId="3219CC30" w14:textId="77777777" w:rsidTr="00677D5E">
        <w:trPr>
          <w:trHeight w:val="730"/>
        </w:trPr>
        <w:tc>
          <w:tcPr>
            <w:tcW w:w="7361" w:type="dxa"/>
            <w:tcMar>
              <w:top w:w="100" w:type="dxa"/>
              <w:left w:w="100" w:type="dxa"/>
              <w:bottom w:w="100" w:type="dxa"/>
              <w:right w:w="100" w:type="dxa"/>
            </w:tcMar>
          </w:tcPr>
          <w:p w14:paraId="422A626F" w14:textId="0A966F51" w:rsidR="00B25A4F" w:rsidRPr="003F410B" w:rsidRDefault="00E30007" w:rsidP="003F410B">
            <w:pPr>
              <w:jc w:val="both"/>
            </w:pPr>
            <w:r w:rsidRPr="00317597">
              <w:t xml:space="preserve">13.2.Эрдэс баялаг олборлох </w:t>
            </w:r>
            <w:r w:rsidR="00923A1E">
              <w:t xml:space="preserve">салбарын </w:t>
            </w:r>
            <w:r w:rsidRPr="00317597">
              <w:t>мэдээллийн санг геологи, уул уурхай, газрын тосны асуудал хариуцсан төрийн захиргааны төв байгууллага хариуцна.</w:t>
            </w:r>
            <w:r>
              <w:t xml:space="preserve"> </w:t>
            </w:r>
          </w:p>
        </w:tc>
        <w:tc>
          <w:tcPr>
            <w:tcW w:w="2694" w:type="dxa"/>
            <w:tcMar>
              <w:top w:w="100" w:type="dxa"/>
              <w:left w:w="100" w:type="dxa"/>
              <w:bottom w:w="100" w:type="dxa"/>
              <w:right w:w="100" w:type="dxa"/>
            </w:tcMar>
          </w:tcPr>
          <w:p w14:paraId="6F0F1EB4" w14:textId="5FA48A69" w:rsidR="00B25A4F" w:rsidRDefault="00B25A4F" w:rsidP="00B25A4F">
            <w:pPr>
              <w:widowControl w:val="0"/>
              <w:pBdr>
                <w:top w:val="nil"/>
                <w:left w:val="nil"/>
                <w:bottom w:val="nil"/>
                <w:right w:val="nil"/>
                <w:between w:val="nil"/>
              </w:pBdr>
              <w:spacing w:line="240" w:lineRule="auto"/>
              <w:jc w:val="both"/>
              <w:rPr>
                <w:iCs/>
                <w:color w:val="000000"/>
                <w:sz w:val="24"/>
                <w:szCs w:val="24"/>
              </w:rPr>
            </w:pPr>
            <w:r w:rsidRPr="009C5311">
              <w:rPr>
                <w:iCs/>
                <w:color w:val="000000"/>
                <w:sz w:val="24"/>
                <w:szCs w:val="24"/>
              </w:rPr>
              <w:t>Үгүй</w:t>
            </w:r>
          </w:p>
        </w:tc>
      </w:tr>
      <w:tr w:rsidR="00B25A4F" w:rsidRPr="008B6FF0" w14:paraId="281125AC" w14:textId="77777777" w:rsidTr="00677D5E">
        <w:trPr>
          <w:trHeight w:val="730"/>
        </w:trPr>
        <w:tc>
          <w:tcPr>
            <w:tcW w:w="7361" w:type="dxa"/>
            <w:tcMar>
              <w:top w:w="100" w:type="dxa"/>
              <w:left w:w="100" w:type="dxa"/>
              <w:bottom w:w="100" w:type="dxa"/>
              <w:right w:w="100" w:type="dxa"/>
            </w:tcMar>
          </w:tcPr>
          <w:p w14:paraId="287FC9FF" w14:textId="626A91F3" w:rsidR="00B25A4F" w:rsidRDefault="00E30007" w:rsidP="00B25A4F">
            <w:pPr>
              <w:jc w:val="both"/>
            </w:pPr>
            <w:r>
              <w:t xml:space="preserve">13.3.Мэдээллийн сан хариуцагч этгээд нь мэдээллийн сангийн бүрдүүлбэрт хяналт тавих, бүрдүүлэх ажлыг зохион байгуулах, мэдээллийн сан дахь мэдээллийн ил тод байдлын хэрэгжилтийг хангах, мэдээллийн сангийн хэвийн, найдвартай ажиллагаа, аюулгүй байдлыг хариуцан хангаж ажиллах үүрэгтэй. </w:t>
            </w:r>
          </w:p>
        </w:tc>
        <w:tc>
          <w:tcPr>
            <w:tcW w:w="2694" w:type="dxa"/>
            <w:tcMar>
              <w:top w:w="100" w:type="dxa"/>
              <w:left w:w="100" w:type="dxa"/>
              <w:bottom w:w="100" w:type="dxa"/>
              <w:right w:w="100" w:type="dxa"/>
            </w:tcMar>
          </w:tcPr>
          <w:p w14:paraId="4974FCC0" w14:textId="465EBAFB" w:rsidR="00B25A4F" w:rsidRDefault="00B25A4F" w:rsidP="00B25A4F">
            <w:pPr>
              <w:widowControl w:val="0"/>
              <w:pBdr>
                <w:top w:val="nil"/>
                <w:left w:val="nil"/>
                <w:bottom w:val="nil"/>
                <w:right w:val="nil"/>
                <w:between w:val="nil"/>
              </w:pBdr>
              <w:spacing w:line="240" w:lineRule="auto"/>
              <w:jc w:val="both"/>
              <w:rPr>
                <w:iCs/>
                <w:color w:val="000000"/>
                <w:sz w:val="24"/>
                <w:szCs w:val="24"/>
              </w:rPr>
            </w:pPr>
            <w:r w:rsidRPr="009C5311">
              <w:rPr>
                <w:iCs/>
                <w:color w:val="000000"/>
                <w:sz w:val="24"/>
                <w:szCs w:val="24"/>
              </w:rPr>
              <w:t>Үгүй</w:t>
            </w:r>
          </w:p>
        </w:tc>
      </w:tr>
      <w:tr w:rsidR="00B25A4F" w:rsidRPr="008B6FF0" w14:paraId="68A94F8C" w14:textId="77777777" w:rsidTr="00677D5E">
        <w:trPr>
          <w:trHeight w:val="730"/>
        </w:trPr>
        <w:tc>
          <w:tcPr>
            <w:tcW w:w="7361" w:type="dxa"/>
            <w:tcMar>
              <w:top w:w="100" w:type="dxa"/>
              <w:left w:w="100" w:type="dxa"/>
              <w:bottom w:w="100" w:type="dxa"/>
              <w:right w:w="100" w:type="dxa"/>
            </w:tcMar>
          </w:tcPr>
          <w:p w14:paraId="1AFC9FBE" w14:textId="2D6E06B2" w:rsidR="00B25A4F" w:rsidRPr="003F410B" w:rsidRDefault="00E30007" w:rsidP="00B25A4F">
            <w:pPr>
              <w:jc w:val="both"/>
              <w:rPr>
                <w:bCs/>
              </w:rPr>
            </w:pPr>
            <w:r w:rsidRPr="00F1280F">
              <w:rPr>
                <w:bCs/>
              </w:rPr>
              <w:t>13.4.Мэдээллийн сангийн хэвийн үйл ажиллагаа, мэдээллийн аюулгүй байдлыг хангах</w:t>
            </w:r>
            <w:r w:rsidRPr="00F1280F">
              <w:rPr>
                <w:bCs/>
                <w:lang w:val="mn-MN"/>
              </w:rPr>
              <w:t>, мэдээллийн санд хандах, нэвтрэх, энэ хуулийн 14.7.10-т заасан нэгдсэн порталд холбох</w:t>
            </w:r>
            <w:r w:rsidRPr="00F1280F">
              <w:rPr>
                <w:bCs/>
              </w:rPr>
              <w:t xml:space="preserve"> журмыг Засгийн газар батална.</w:t>
            </w:r>
          </w:p>
        </w:tc>
        <w:tc>
          <w:tcPr>
            <w:tcW w:w="2694" w:type="dxa"/>
            <w:tcMar>
              <w:top w:w="100" w:type="dxa"/>
              <w:left w:w="100" w:type="dxa"/>
              <w:bottom w:w="100" w:type="dxa"/>
              <w:right w:w="100" w:type="dxa"/>
            </w:tcMar>
          </w:tcPr>
          <w:p w14:paraId="6888F198" w14:textId="3B380B0C" w:rsidR="00B25A4F" w:rsidRDefault="00B25A4F" w:rsidP="00B25A4F">
            <w:pPr>
              <w:widowControl w:val="0"/>
              <w:pBdr>
                <w:top w:val="nil"/>
                <w:left w:val="nil"/>
                <w:bottom w:val="nil"/>
                <w:right w:val="nil"/>
                <w:between w:val="nil"/>
              </w:pBdr>
              <w:spacing w:line="240" w:lineRule="auto"/>
              <w:jc w:val="both"/>
              <w:rPr>
                <w:iCs/>
                <w:color w:val="000000"/>
                <w:sz w:val="24"/>
                <w:szCs w:val="24"/>
              </w:rPr>
            </w:pPr>
            <w:r w:rsidRPr="009C5311">
              <w:rPr>
                <w:iCs/>
                <w:color w:val="000000"/>
                <w:sz w:val="24"/>
                <w:szCs w:val="24"/>
              </w:rPr>
              <w:t>Үгүй</w:t>
            </w:r>
          </w:p>
        </w:tc>
      </w:tr>
      <w:tr w:rsidR="00B25A4F" w:rsidRPr="008B6FF0" w14:paraId="188D7557" w14:textId="77777777" w:rsidTr="00677D5E">
        <w:trPr>
          <w:trHeight w:val="730"/>
        </w:trPr>
        <w:tc>
          <w:tcPr>
            <w:tcW w:w="7361" w:type="dxa"/>
            <w:tcMar>
              <w:top w:w="100" w:type="dxa"/>
              <w:left w:w="100" w:type="dxa"/>
              <w:bottom w:w="100" w:type="dxa"/>
              <w:right w:w="100" w:type="dxa"/>
            </w:tcMar>
          </w:tcPr>
          <w:p w14:paraId="7067EB56" w14:textId="7103B852" w:rsidR="00B25A4F" w:rsidRPr="003F410B" w:rsidRDefault="00E30007" w:rsidP="003F410B">
            <w:pPr>
              <w:pBdr>
                <w:top w:val="nil"/>
                <w:left w:val="nil"/>
                <w:bottom w:val="nil"/>
                <w:right w:val="nil"/>
                <w:between w:val="nil"/>
              </w:pBdr>
              <w:jc w:val="both"/>
              <w:rPr>
                <w:color w:val="000000"/>
              </w:rPr>
            </w:pPr>
            <w:r>
              <w:rPr>
                <w:color w:val="000000"/>
              </w:rPr>
              <w:t>13.5.Мэдээллийн сангийн мэдээлэл нь 16 жилээс доошгүй хугацаанд хадгалагдаж, хуульд өөрөөр заагаагүй бол олон нийтэд ил тод, нээлттэй байна.</w:t>
            </w:r>
          </w:p>
        </w:tc>
        <w:tc>
          <w:tcPr>
            <w:tcW w:w="2694" w:type="dxa"/>
            <w:tcMar>
              <w:top w:w="100" w:type="dxa"/>
              <w:left w:w="100" w:type="dxa"/>
              <w:bottom w:w="100" w:type="dxa"/>
              <w:right w:w="100" w:type="dxa"/>
            </w:tcMar>
          </w:tcPr>
          <w:p w14:paraId="5DBC36C1" w14:textId="700C995B" w:rsidR="00B25A4F" w:rsidRDefault="00B25A4F" w:rsidP="00B25A4F">
            <w:pPr>
              <w:widowControl w:val="0"/>
              <w:pBdr>
                <w:top w:val="nil"/>
                <w:left w:val="nil"/>
                <w:bottom w:val="nil"/>
                <w:right w:val="nil"/>
                <w:between w:val="nil"/>
              </w:pBdr>
              <w:spacing w:line="240" w:lineRule="auto"/>
              <w:jc w:val="both"/>
              <w:rPr>
                <w:iCs/>
                <w:color w:val="000000"/>
                <w:sz w:val="24"/>
                <w:szCs w:val="24"/>
              </w:rPr>
            </w:pPr>
            <w:r w:rsidRPr="009C5311">
              <w:rPr>
                <w:iCs/>
                <w:color w:val="000000"/>
                <w:sz w:val="24"/>
                <w:szCs w:val="24"/>
              </w:rPr>
              <w:t>Үгүй</w:t>
            </w:r>
          </w:p>
        </w:tc>
      </w:tr>
      <w:tr w:rsidR="00B25A4F" w:rsidRPr="008B6FF0" w14:paraId="655ED1F9" w14:textId="77777777" w:rsidTr="00677D5E">
        <w:trPr>
          <w:trHeight w:val="730"/>
        </w:trPr>
        <w:tc>
          <w:tcPr>
            <w:tcW w:w="7361" w:type="dxa"/>
            <w:tcMar>
              <w:top w:w="100" w:type="dxa"/>
              <w:left w:w="100" w:type="dxa"/>
              <w:bottom w:w="100" w:type="dxa"/>
              <w:right w:w="100" w:type="dxa"/>
            </w:tcMar>
          </w:tcPr>
          <w:p w14:paraId="51DE0949" w14:textId="36C323F1" w:rsidR="00B25A4F" w:rsidRPr="003F410B" w:rsidRDefault="00E30007" w:rsidP="003F410B">
            <w:pPr>
              <w:pBdr>
                <w:top w:val="nil"/>
                <w:left w:val="nil"/>
                <w:bottom w:val="nil"/>
                <w:right w:val="nil"/>
                <w:between w:val="nil"/>
              </w:pBdr>
              <w:jc w:val="both"/>
              <w:rPr>
                <w:color w:val="000000"/>
              </w:rPr>
            </w:pPr>
            <w:r w:rsidRPr="006C138A">
              <w:rPr>
                <w:color w:val="000000"/>
              </w:rPr>
              <w:t>1</w:t>
            </w:r>
            <w:r>
              <w:rPr>
                <w:color w:val="000000"/>
              </w:rPr>
              <w:t>3</w:t>
            </w:r>
            <w:r w:rsidRPr="006C138A">
              <w:rPr>
                <w:color w:val="000000"/>
              </w:rPr>
              <w:t>.6.Холбогдох төрийн байгууллага, иргэн, хуулийн этгээд нь мэдээллийг тодорхой хугацаагаар нууцлах хүсэлт гаргаж болох бөгөөд тухайн хүсэлтийг Үндэсний зөвлөл шийдвэрлэнэ. </w:t>
            </w:r>
          </w:p>
        </w:tc>
        <w:tc>
          <w:tcPr>
            <w:tcW w:w="2694" w:type="dxa"/>
            <w:tcMar>
              <w:top w:w="100" w:type="dxa"/>
              <w:left w:w="100" w:type="dxa"/>
              <w:bottom w:w="100" w:type="dxa"/>
              <w:right w:w="100" w:type="dxa"/>
            </w:tcMar>
          </w:tcPr>
          <w:p w14:paraId="4E170D1C" w14:textId="6E59F7B3" w:rsidR="00B25A4F" w:rsidRDefault="00B25A4F" w:rsidP="00B25A4F">
            <w:pPr>
              <w:widowControl w:val="0"/>
              <w:pBdr>
                <w:top w:val="nil"/>
                <w:left w:val="nil"/>
                <w:bottom w:val="nil"/>
                <w:right w:val="nil"/>
                <w:between w:val="nil"/>
              </w:pBdr>
              <w:spacing w:line="240" w:lineRule="auto"/>
              <w:jc w:val="both"/>
              <w:rPr>
                <w:iCs/>
                <w:color w:val="000000"/>
                <w:sz w:val="24"/>
                <w:szCs w:val="24"/>
              </w:rPr>
            </w:pPr>
            <w:r w:rsidRPr="006A21B9">
              <w:rPr>
                <w:iCs/>
                <w:color w:val="000000"/>
                <w:sz w:val="24"/>
                <w:szCs w:val="24"/>
              </w:rPr>
              <w:t>Үгүй</w:t>
            </w:r>
          </w:p>
        </w:tc>
      </w:tr>
      <w:tr w:rsidR="00B25A4F" w:rsidRPr="008B6FF0" w14:paraId="4075FCDE" w14:textId="77777777" w:rsidTr="00677D5E">
        <w:trPr>
          <w:trHeight w:val="730"/>
        </w:trPr>
        <w:tc>
          <w:tcPr>
            <w:tcW w:w="7361" w:type="dxa"/>
            <w:tcMar>
              <w:top w:w="100" w:type="dxa"/>
              <w:left w:w="100" w:type="dxa"/>
              <w:bottom w:w="100" w:type="dxa"/>
              <w:right w:w="100" w:type="dxa"/>
            </w:tcMar>
          </w:tcPr>
          <w:p w14:paraId="31578E31" w14:textId="77469BA8" w:rsidR="00B25A4F" w:rsidRPr="003F410B" w:rsidRDefault="00E30007" w:rsidP="003F410B">
            <w:pPr>
              <w:pBdr>
                <w:top w:val="nil"/>
                <w:left w:val="nil"/>
                <w:bottom w:val="nil"/>
                <w:right w:val="nil"/>
                <w:between w:val="nil"/>
              </w:pBdr>
              <w:jc w:val="both"/>
              <w:rPr>
                <w:color w:val="000000"/>
              </w:rPr>
            </w:pPr>
            <w:r>
              <w:rPr>
                <w:color w:val="000000"/>
              </w:rPr>
              <w:t xml:space="preserve">13.7.Энэ хуулийн 13.6-д заасан мэдээллийг тодорхой хугацаагаар түр нууцлах журам, хугацааг Засгийн газар батална. </w:t>
            </w:r>
          </w:p>
        </w:tc>
        <w:tc>
          <w:tcPr>
            <w:tcW w:w="2694" w:type="dxa"/>
            <w:tcMar>
              <w:top w:w="100" w:type="dxa"/>
              <w:left w:w="100" w:type="dxa"/>
              <w:bottom w:w="100" w:type="dxa"/>
              <w:right w:w="100" w:type="dxa"/>
            </w:tcMar>
          </w:tcPr>
          <w:p w14:paraId="06F6ADCB" w14:textId="0C8087CA" w:rsidR="00B25A4F" w:rsidRDefault="00B25A4F" w:rsidP="00B25A4F">
            <w:pPr>
              <w:widowControl w:val="0"/>
              <w:pBdr>
                <w:top w:val="nil"/>
                <w:left w:val="nil"/>
                <w:bottom w:val="nil"/>
                <w:right w:val="nil"/>
                <w:between w:val="nil"/>
              </w:pBdr>
              <w:spacing w:line="240" w:lineRule="auto"/>
              <w:jc w:val="both"/>
              <w:rPr>
                <w:iCs/>
                <w:color w:val="000000"/>
                <w:sz w:val="24"/>
                <w:szCs w:val="24"/>
              </w:rPr>
            </w:pPr>
            <w:r w:rsidRPr="006A21B9">
              <w:rPr>
                <w:iCs/>
                <w:color w:val="000000"/>
                <w:sz w:val="24"/>
                <w:szCs w:val="24"/>
              </w:rPr>
              <w:t>Үгүй</w:t>
            </w:r>
          </w:p>
        </w:tc>
      </w:tr>
      <w:tr w:rsidR="00B25A4F" w:rsidRPr="008B6FF0" w14:paraId="49BC3889" w14:textId="77777777" w:rsidTr="00677D5E">
        <w:trPr>
          <w:trHeight w:val="730"/>
        </w:trPr>
        <w:tc>
          <w:tcPr>
            <w:tcW w:w="7361" w:type="dxa"/>
            <w:tcMar>
              <w:top w:w="100" w:type="dxa"/>
              <w:left w:w="100" w:type="dxa"/>
              <w:bottom w:w="100" w:type="dxa"/>
              <w:right w:w="100" w:type="dxa"/>
            </w:tcMar>
          </w:tcPr>
          <w:p w14:paraId="4F3E9B69" w14:textId="6ACE6454" w:rsidR="00B25A4F" w:rsidRDefault="00E30007" w:rsidP="003F410B">
            <w:pPr>
              <w:pBdr>
                <w:top w:val="nil"/>
                <w:left w:val="nil"/>
                <w:bottom w:val="nil"/>
                <w:right w:val="nil"/>
                <w:between w:val="nil"/>
              </w:pBdr>
              <w:jc w:val="both"/>
              <w:rPr>
                <w:color w:val="000000"/>
              </w:rPr>
            </w:pPr>
            <w:r>
              <w:rPr>
                <w:color w:val="000000"/>
              </w:rPr>
              <w:t xml:space="preserve">13.8.Энэ хуулийн 13.6-д заасан мэдээллийг </w:t>
            </w:r>
            <w:r>
              <w:rPr>
                <w:color w:val="000000"/>
                <w:highlight w:val="white"/>
              </w:rPr>
              <w:t>тодорхой хугацаанд нууцлах тохиолдолд тухайн этгээд мэдээллийн санд тайлан, мэдээлэл гаргах үүргээс чөлөөлөгдөхгүй.  </w:t>
            </w:r>
          </w:p>
        </w:tc>
        <w:tc>
          <w:tcPr>
            <w:tcW w:w="2694" w:type="dxa"/>
            <w:tcMar>
              <w:top w:w="100" w:type="dxa"/>
              <w:left w:w="100" w:type="dxa"/>
              <w:bottom w:w="100" w:type="dxa"/>
              <w:right w:w="100" w:type="dxa"/>
            </w:tcMar>
          </w:tcPr>
          <w:p w14:paraId="2FDCEEA7" w14:textId="39E60A4E" w:rsidR="00B25A4F" w:rsidRDefault="00B25A4F" w:rsidP="00B25A4F">
            <w:pPr>
              <w:widowControl w:val="0"/>
              <w:pBdr>
                <w:top w:val="nil"/>
                <w:left w:val="nil"/>
                <w:bottom w:val="nil"/>
                <w:right w:val="nil"/>
                <w:between w:val="nil"/>
              </w:pBdr>
              <w:spacing w:line="240" w:lineRule="auto"/>
              <w:jc w:val="both"/>
              <w:rPr>
                <w:iCs/>
                <w:color w:val="000000"/>
                <w:sz w:val="24"/>
                <w:szCs w:val="24"/>
              </w:rPr>
            </w:pPr>
            <w:r w:rsidRPr="006A21B9">
              <w:rPr>
                <w:iCs/>
                <w:color w:val="000000"/>
                <w:sz w:val="24"/>
                <w:szCs w:val="24"/>
              </w:rPr>
              <w:t>Үгүй</w:t>
            </w:r>
          </w:p>
        </w:tc>
      </w:tr>
      <w:tr w:rsidR="0083439E" w:rsidRPr="008B6FF0" w14:paraId="03210F9B" w14:textId="77777777" w:rsidTr="003F410B">
        <w:trPr>
          <w:trHeight w:val="1472"/>
        </w:trPr>
        <w:tc>
          <w:tcPr>
            <w:tcW w:w="7361" w:type="dxa"/>
            <w:tcMar>
              <w:top w:w="100" w:type="dxa"/>
              <w:left w:w="100" w:type="dxa"/>
              <w:bottom w:w="100" w:type="dxa"/>
              <w:right w:w="100" w:type="dxa"/>
            </w:tcMar>
          </w:tcPr>
          <w:p w14:paraId="7EAC59BC" w14:textId="086DCC8E" w:rsidR="0083439E" w:rsidRPr="003F410B" w:rsidRDefault="00E30007" w:rsidP="003F410B">
            <w:pPr>
              <w:pBdr>
                <w:top w:val="nil"/>
                <w:left w:val="nil"/>
                <w:bottom w:val="nil"/>
                <w:right w:val="nil"/>
                <w:between w:val="nil"/>
              </w:pBdr>
              <w:jc w:val="both"/>
              <w:rPr>
                <w:color w:val="000000"/>
              </w:rPr>
            </w:pPr>
            <w:r>
              <w:rPr>
                <w:color w:val="000000"/>
              </w:rPr>
              <w:t xml:space="preserve">13.8.Энэ хуулийн 6.1-д заасан мэдээллийн сан нь татварын бүртгэл, мэдээллийн нэгдсэн сантай холбогдсон байх бөгөөд мэдээлэл харилцан солилцох, ашиглах журмыг татварын асуудал хариуцсан төрийн захиргааны төв байгууллага, энэ хуулийн 13.1, 13.2-т заасан төрийн захиргааны төв байгууллага хамтран батална. </w:t>
            </w:r>
          </w:p>
        </w:tc>
        <w:tc>
          <w:tcPr>
            <w:tcW w:w="2694" w:type="dxa"/>
            <w:tcMar>
              <w:top w:w="100" w:type="dxa"/>
              <w:left w:w="100" w:type="dxa"/>
              <w:bottom w:w="100" w:type="dxa"/>
              <w:right w:w="100" w:type="dxa"/>
            </w:tcMar>
          </w:tcPr>
          <w:p w14:paraId="4242436A" w14:textId="1F9347C7" w:rsidR="0083439E" w:rsidRPr="008B6FF0" w:rsidRDefault="0083439E" w:rsidP="003F410B">
            <w:pPr>
              <w:widowControl w:val="0"/>
              <w:pBdr>
                <w:top w:val="nil"/>
                <w:left w:val="nil"/>
                <w:bottom w:val="nil"/>
                <w:right w:val="nil"/>
                <w:between w:val="nil"/>
              </w:pBdr>
              <w:spacing w:before="187" w:line="240" w:lineRule="auto"/>
              <w:ind w:right="68"/>
              <w:jc w:val="both"/>
              <w:rPr>
                <w:color w:val="333333"/>
                <w:sz w:val="24"/>
                <w:szCs w:val="24"/>
                <w:highlight w:val="white"/>
              </w:rPr>
            </w:pPr>
          </w:p>
        </w:tc>
      </w:tr>
    </w:tbl>
    <w:p w14:paraId="36639134" w14:textId="2FE504D6" w:rsidR="00354C9C" w:rsidRPr="008B6FF0" w:rsidRDefault="00354C9C" w:rsidP="003F410B">
      <w:pPr>
        <w:widowControl w:val="0"/>
        <w:pBdr>
          <w:top w:val="nil"/>
          <w:left w:val="nil"/>
          <w:bottom w:val="nil"/>
          <w:right w:val="nil"/>
          <w:between w:val="nil"/>
        </w:pBdr>
        <w:spacing w:line="240" w:lineRule="auto"/>
        <w:jc w:val="both"/>
        <w:rPr>
          <w:color w:val="000000"/>
          <w:sz w:val="24"/>
          <w:szCs w:val="24"/>
        </w:rPr>
      </w:pPr>
    </w:p>
    <w:tbl>
      <w:tblPr>
        <w:tblStyle w:val="af8"/>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552"/>
      </w:tblGrid>
      <w:tr w:rsidR="0083439E" w:rsidRPr="008B6FF0" w14:paraId="07F1BAD6" w14:textId="77777777" w:rsidTr="003F410B">
        <w:trPr>
          <w:trHeight w:val="564"/>
        </w:trPr>
        <w:tc>
          <w:tcPr>
            <w:tcW w:w="7361" w:type="dxa"/>
            <w:tcMar>
              <w:top w:w="100" w:type="dxa"/>
              <w:left w:w="100" w:type="dxa"/>
              <w:bottom w:w="100" w:type="dxa"/>
              <w:right w:w="100" w:type="dxa"/>
            </w:tcMar>
          </w:tcPr>
          <w:p w14:paraId="332BE6D9" w14:textId="77777777" w:rsidR="00E30007" w:rsidRDefault="00E30007" w:rsidP="00E30007">
            <w:pPr>
              <w:pBdr>
                <w:top w:val="nil"/>
                <w:left w:val="nil"/>
                <w:bottom w:val="nil"/>
                <w:right w:val="nil"/>
                <w:between w:val="nil"/>
              </w:pBdr>
              <w:ind w:firstLine="709"/>
              <w:jc w:val="both"/>
              <w:rPr>
                <w:color w:val="000000"/>
              </w:rPr>
            </w:pPr>
            <w:r>
              <w:rPr>
                <w:b/>
                <w:color w:val="000000"/>
              </w:rPr>
              <w:t>14 дүгээр зүйл.Үндэсний зөвлөл</w:t>
            </w:r>
          </w:p>
          <w:p w14:paraId="3643DE23" w14:textId="77777777" w:rsidR="00E30007" w:rsidRDefault="00E30007" w:rsidP="00E30007"/>
          <w:p w14:paraId="67262582" w14:textId="7A073BBF" w:rsidR="0083439E" w:rsidRPr="003F410B" w:rsidRDefault="00E30007" w:rsidP="003F410B">
            <w:pPr>
              <w:pBdr>
                <w:top w:val="nil"/>
                <w:left w:val="nil"/>
                <w:bottom w:val="nil"/>
                <w:right w:val="nil"/>
                <w:between w:val="nil"/>
              </w:pBdr>
              <w:ind w:firstLine="709"/>
              <w:jc w:val="both"/>
              <w:rPr>
                <w:color w:val="000000"/>
              </w:rPr>
            </w:pPr>
            <w:r>
              <w:rPr>
                <w:color w:val="000000"/>
              </w:rPr>
              <w:t xml:space="preserve">14.1.Олборлох </w:t>
            </w:r>
            <w:r w:rsidR="00923A1E">
              <w:rPr>
                <w:color w:val="000000"/>
              </w:rPr>
              <w:t xml:space="preserve">салбарын </w:t>
            </w:r>
            <w:r>
              <w:rPr>
                <w:color w:val="000000"/>
              </w:rPr>
              <w:t xml:space="preserve">ил тод байдлын тухай хууль тогтоомжийн хэрэгжилтийг хангах, зохион байгуулах, хяналт тавих, олборлох </w:t>
            </w:r>
            <w:r w:rsidR="00923A1E">
              <w:rPr>
                <w:color w:val="000000"/>
              </w:rPr>
              <w:t xml:space="preserve">салбарын </w:t>
            </w:r>
            <w:r>
              <w:rPr>
                <w:color w:val="000000"/>
              </w:rPr>
              <w:t xml:space="preserve">ил тод байдлын хэрэгжилтийг Засгийн газарт тайлагнах чиг үүрэг бүхий, төрийн байгууллага, зөвшөөрөл эзэмшигч </w:t>
            </w:r>
            <w:r>
              <w:rPr>
                <w:color w:val="000000"/>
              </w:rPr>
              <w:lastRenderedPageBreak/>
              <w:t>болон иргэний нийгмийн байгууллагын төлөөллөөс бүрдсэн Үндэсний зөвлөл нь Ерөнхий сайдын дэргэд ажиллана.</w:t>
            </w:r>
          </w:p>
        </w:tc>
        <w:tc>
          <w:tcPr>
            <w:tcW w:w="2552" w:type="dxa"/>
            <w:tcMar>
              <w:top w:w="100" w:type="dxa"/>
              <w:left w:w="100" w:type="dxa"/>
              <w:bottom w:w="100" w:type="dxa"/>
              <w:right w:w="100" w:type="dxa"/>
            </w:tcMar>
          </w:tcPr>
          <w:p w14:paraId="3D79E277"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p>
        </w:tc>
      </w:tr>
      <w:tr w:rsidR="0083439E" w:rsidRPr="008B6FF0" w14:paraId="56A25ACA" w14:textId="77777777" w:rsidTr="003F410B">
        <w:trPr>
          <w:trHeight w:val="2343"/>
        </w:trPr>
        <w:tc>
          <w:tcPr>
            <w:tcW w:w="7361" w:type="dxa"/>
            <w:tcMar>
              <w:top w:w="100" w:type="dxa"/>
              <w:left w:w="100" w:type="dxa"/>
              <w:bottom w:w="100" w:type="dxa"/>
              <w:right w:w="100" w:type="dxa"/>
            </w:tcMar>
          </w:tcPr>
          <w:p w14:paraId="547FDC48" w14:textId="73F925F0" w:rsidR="0083439E" w:rsidRPr="003F410B" w:rsidRDefault="00E30007" w:rsidP="003F410B">
            <w:pPr>
              <w:pBdr>
                <w:top w:val="nil"/>
                <w:left w:val="nil"/>
                <w:bottom w:val="nil"/>
                <w:right w:val="nil"/>
                <w:between w:val="nil"/>
              </w:pBdr>
              <w:ind w:firstLine="709"/>
              <w:jc w:val="both"/>
              <w:rPr>
                <w:b/>
                <w:bCs/>
                <w:color w:val="000000"/>
              </w:rPr>
            </w:pPr>
            <w:r>
              <w:rPr>
                <w:color w:val="000000"/>
              </w:rPr>
              <w:t xml:space="preserve">14.2.Үндэсний зөвлөл нь Хүний эрхийн үндэсний комисс, Авлигатай тэмцэх газар, байгаль орчин, геологи, уул уурхай, санхүү, төсөв, хууль зүйн асуудал эрхэлсэн төрийн захиргааны төв байгууллага, төрийн хяналтын чиг үүргийг хэрэгжүүлэх бусад холбогдох төрийн байгууллага, зөвшөөрөл эзэмшигч болон иргэний нийгмийн байгууллагын төлөөллөөс бүрдэх ба </w:t>
            </w:r>
            <w:r w:rsidRPr="005C5033">
              <w:rPr>
                <w:b/>
                <w:bCs/>
                <w:color w:val="000000"/>
              </w:rPr>
              <w:t>бүрэлдэхүүн нь төр, хувийн хэвшил, иргэний нийгмийн байгууллагын төлөөллийн харьцааг тэнцвэртэй, тэгш оролцоог хангасан байна.</w:t>
            </w:r>
          </w:p>
        </w:tc>
        <w:tc>
          <w:tcPr>
            <w:tcW w:w="2552" w:type="dxa"/>
            <w:tcMar>
              <w:top w:w="100" w:type="dxa"/>
              <w:left w:w="100" w:type="dxa"/>
              <w:bottom w:w="100" w:type="dxa"/>
              <w:right w:w="100" w:type="dxa"/>
            </w:tcMar>
          </w:tcPr>
          <w:p w14:paraId="4832AA72" w14:textId="476F51FC" w:rsidR="00E30007" w:rsidRPr="008B6FF0" w:rsidRDefault="00E30007" w:rsidP="00E30007">
            <w:pPr>
              <w:widowControl w:val="0"/>
              <w:pBdr>
                <w:top w:val="nil"/>
                <w:left w:val="nil"/>
                <w:bottom w:val="nil"/>
                <w:right w:val="nil"/>
                <w:between w:val="nil"/>
              </w:pBdr>
              <w:spacing w:line="240" w:lineRule="auto"/>
              <w:ind w:right="68"/>
              <w:jc w:val="both"/>
              <w:rPr>
                <w:color w:val="000000"/>
                <w:sz w:val="24"/>
                <w:szCs w:val="24"/>
              </w:rPr>
            </w:pPr>
          </w:p>
          <w:p w14:paraId="5AC1C4A8" w14:textId="70E14681" w:rsidR="0083439E" w:rsidRPr="008B6FF0" w:rsidRDefault="0083439E" w:rsidP="007356A9">
            <w:pPr>
              <w:widowControl w:val="0"/>
              <w:pBdr>
                <w:top w:val="nil"/>
                <w:left w:val="nil"/>
                <w:bottom w:val="nil"/>
                <w:right w:val="nil"/>
                <w:between w:val="nil"/>
              </w:pBdr>
              <w:spacing w:before="7" w:line="240" w:lineRule="auto"/>
              <w:ind w:left="850" w:right="68" w:hanging="365"/>
              <w:jc w:val="both"/>
              <w:rPr>
                <w:color w:val="000000"/>
                <w:sz w:val="24"/>
                <w:szCs w:val="24"/>
              </w:rPr>
            </w:pPr>
          </w:p>
        </w:tc>
      </w:tr>
      <w:tr w:rsidR="0083439E" w:rsidRPr="008B6FF0" w14:paraId="7BE939EA" w14:textId="77777777" w:rsidTr="003F410B">
        <w:trPr>
          <w:trHeight w:val="777"/>
        </w:trPr>
        <w:tc>
          <w:tcPr>
            <w:tcW w:w="7361" w:type="dxa"/>
            <w:tcMar>
              <w:top w:w="100" w:type="dxa"/>
              <w:left w:w="100" w:type="dxa"/>
              <w:bottom w:w="100" w:type="dxa"/>
              <w:right w:w="100" w:type="dxa"/>
            </w:tcMar>
          </w:tcPr>
          <w:p w14:paraId="4EDB588B" w14:textId="546F9E23" w:rsidR="0083439E" w:rsidRPr="003F410B" w:rsidRDefault="00E30007" w:rsidP="003F410B">
            <w:pPr>
              <w:pBdr>
                <w:top w:val="nil"/>
                <w:left w:val="nil"/>
                <w:bottom w:val="nil"/>
                <w:right w:val="nil"/>
                <w:between w:val="nil"/>
              </w:pBdr>
              <w:ind w:firstLine="709"/>
              <w:jc w:val="both"/>
            </w:pPr>
            <w:r>
              <w:rPr>
                <w:color w:val="000000"/>
              </w:rPr>
              <w:t>14.3.</w:t>
            </w:r>
            <w:r w:rsidRPr="00B46089">
              <w:rPr>
                <w:highlight w:val="white"/>
              </w:rPr>
              <w:t>Үндэсний зөвлөл дэх зөвшөөрөл эзэмшигч, иргэний нийгмийн байгууллагын төлөөллийг нээлттэй сонгон шалгаруулж, 3 жилийн хугацаагаар томилно. </w:t>
            </w:r>
          </w:p>
        </w:tc>
        <w:tc>
          <w:tcPr>
            <w:tcW w:w="2552" w:type="dxa"/>
            <w:tcMar>
              <w:top w:w="100" w:type="dxa"/>
              <w:left w:w="100" w:type="dxa"/>
              <w:bottom w:w="100" w:type="dxa"/>
              <w:right w:w="100" w:type="dxa"/>
            </w:tcMar>
          </w:tcPr>
          <w:p w14:paraId="4FE0BE16" w14:textId="21CD61D8"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p>
        </w:tc>
      </w:tr>
      <w:tr w:rsidR="0083439E" w:rsidRPr="008B6FF0" w14:paraId="7E669FE2" w14:textId="77777777" w:rsidTr="003F410B">
        <w:trPr>
          <w:trHeight w:val="1246"/>
        </w:trPr>
        <w:tc>
          <w:tcPr>
            <w:tcW w:w="7361" w:type="dxa"/>
            <w:tcMar>
              <w:top w:w="100" w:type="dxa"/>
              <w:left w:w="100" w:type="dxa"/>
              <w:bottom w:w="100" w:type="dxa"/>
              <w:right w:w="100" w:type="dxa"/>
            </w:tcMar>
          </w:tcPr>
          <w:p w14:paraId="61E1B816" w14:textId="72795012" w:rsidR="0083439E" w:rsidRPr="003F410B" w:rsidRDefault="00E30007" w:rsidP="003F410B">
            <w:pPr>
              <w:pBdr>
                <w:top w:val="nil"/>
                <w:left w:val="nil"/>
                <w:bottom w:val="nil"/>
                <w:right w:val="nil"/>
                <w:between w:val="nil"/>
              </w:pBdr>
              <w:ind w:firstLine="709"/>
              <w:jc w:val="both"/>
              <w:rPr>
                <w:color w:val="000000"/>
              </w:rPr>
            </w:pPr>
            <w:r>
              <w:t>14.4.</w:t>
            </w:r>
            <w:r>
              <w:rPr>
                <w:color w:val="000000"/>
              </w:rPr>
              <w:t xml:space="preserve">Олборлох </w:t>
            </w:r>
            <w:r w:rsidR="00923A1E">
              <w:rPr>
                <w:color w:val="000000"/>
              </w:rPr>
              <w:t xml:space="preserve">салбарын </w:t>
            </w:r>
            <w:r>
              <w:rPr>
                <w:color w:val="000000"/>
              </w:rPr>
              <w:t>ил тод байдал, сайн засаглалыг  хангах, авлига болон ашиг, сонирхлын зөрчлийг бууруулах чиглэлээр мэргэшсэн мэргэжлийн холбоо, иргэний нийгмийн байгууллагын төлөөллийг  Үндэсний зөвлөлийн бүрэлдэхүүнд сонгон шалгаруулж оролцуулна.</w:t>
            </w:r>
          </w:p>
        </w:tc>
        <w:tc>
          <w:tcPr>
            <w:tcW w:w="2552" w:type="dxa"/>
            <w:tcMar>
              <w:top w:w="100" w:type="dxa"/>
              <w:left w:w="100" w:type="dxa"/>
              <w:bottom w:w="100" w:type="dxa"/>
              <w:right w:w="100" w:type="dxa"/>
            </w:tcMar>
          </w:tcPr>
          <w:p w14:paraId="1EAD6E21" w14:textId="62911C65" w:rsidR="0083439E" w:rsidRPr="008B6FF0" w:rsidRDefault="0083439E" w:rsidP="00E30007">
            <w:pPr>
              <w:widowControl w:val="0"/>
              <w:pBdr>
                <w:top w:val="nil"/>
                <w:left w:val="nil"/>
                <w:bottom w:val="nil"/>
                <w:right w:val="nil"/>
                <w:between w:val="nil"/>
              </w:pBdr>
              <w:spacing w:line="240" w:lineRule="auto"/>
              <w:ind w:left="120" w:right="68"/>
              <w:jc w:val="both"/>
              <w:rPr>
                <w:color w:val="000000"/>
                <w:sz w:val="24"/>
                <w:szCs w:val="24"/>
              </w:rPr>
            </w:pPr>
          </w:p>
        </w:tc>
      </w:tr>
      <w:tr w:rsidR="0083439E" w:rsidRPr="008B6FF0" w14:paraId="5F67E738" w14:textId="77777777" w:rsidTr="003F410B">
        <w:trPr>
          <w:trHeight w:val="845"/>
        </w:trPr>
        <w:tc>
          <w:tcPr>
            <w:tcW w:w="7361" w:type="dxa"/>
            <w:tcMar>
              <w:top w:w="100" w:type="dxa"/>
              <w:left w:w="100" w:type="dxa"/>
              <w:bottom w:w="100" w:type="dxa"/>
              <w:right w:w="100" w:type="dxa"/>
            </w:tcMar>
          </w:tcPr>
          <w:p w14:paraId="625E2883" w14:textId="000B060B" w:rsidR="0083439E" w:rsidRPr="003F410B" w:rsidRDefault="00E30007" w:rsidP="003F410B">
            <w:pPr>
              <w:ind w:firstLine="709"/>
              <w:jc w:val="both"/>
            </w:pPr>
            <w:r>
              <w:t>14.5.Үндэсний зөвлөлийн ажиллах журам, бүтэц, бүрэлдэхүүн, Үндэсний зөвлөл болон салбар зөвлөлийн бүрэлдэхүүнд зөвшөөрөл эзэмшигч, иргэний нийгмийн байгууллагын төлөөллийг сонгон шалгаруулж, томилох журмыг Засгийн газар батална.</w:t>
            </w:r>
          </w:p>
        </w:tc>
        <w:tc>
          <w:tcPr>
            <w:tcW w:w="2552" w:type="dxa"/>
            <w:tcMar>
              <w:top w:w="100" w:type="dxa"/>
              <w:left w:w="100" w:type="dxa"/>
              <w:bottom w:w="100" w:type="dxa"/>
              <w:right w:w="100" w:type="dxa"/>
            </w:tcMar>
          </w:tcPr>
          <w:p w14:paraId="514501EE" w14:textId="6172615A" w:rsidR="0083439E" w:rsidRPr="008B6FF0" w:rsidRDefault="0083439E" w:rsidP="007356A9">
            <w:pPr>
              <w:widowControl w:val="0"/>
              <w:pBdr>
                <w:top w:val="nil"/>
                <w:left w:val="nil"/>
                <w:bottom w:val="nil"/>
                <w:right w:val="nil"/>
                <w:between w:val="nil"/>
              </w:pBdr>
              <w:spacing w:line="240" w:lineRule="auto"/>
              <w:ind w:left="127" w:right="71"/>
              <w:jc w:val="both"/>
              <w:rPr>
                <w:color w:val="000000"/>
                <w:sz w:val="24"/>
                <w:szCs w:val="24"/>
              </w:rPr>
            </w:pPr>
          </w:p>
        </w:tc>
      </w:tr>
    </w:tbl>
    <w:p w14:paraId="2E3C8A20" w14:textId="78248151" w:rsidR="00354C9C" w:rsidRPr="008B6FF0" w:rsidRDefault="00354C9C" w:rsidP="0083439E">
      <w:pPr>
        <w:widowControl w:val="0"/>
        <w:pBdr>
          <w:top w:val="nil"/>
          <w:left w:val="nil"/>
          <w:bottom w:val="nil"/>
          <w:right w:val="nil"/>
          <w:between w:val="nil"/>
        </w:pBdr>
        <w:spacing w:line="240" w:lineRule="auto"/>
        <w:jc w:val="both"/>
        <w:rPr>
          <w:color w:val="000000"/>
          <w:sz w:val="24"/>
          <w:szCs w:val="24"/>
        </w:rPr>
      </w:pPr>
    </w:p>
    <w:tbl>
      <w:tblPr>
        <w:tblStyle w:val="af9"/>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552"/>
      </w:tblGrid>
      <w:tr w:rsidR="0083439E" w:rsidRPr="008B6FF0" w14:paraId="6152C8A6" w14:textId="77777777" w:rsidTr="003F410B">
        <w:trPr>
          <w:trHeight w:val="1116"/>
        </w:trPr>
        <w:tc>
          <w:tcPr>
            <w:tcW w:w="7361" w:type="dxa"/>
            <w:tcMar>
              <w:top w:w="100" w:type="dxa"/>
              <w:left w:w="100" w:type="dxa"/>
              <w:bottom w:w="100" w:type="dxa"/>
              <w:right w:w="100" w:type="dxa"/>
            </w:tcMar>
          </w:tcPr>
          <w:p w14:paraId="0D17EA17" w14:textId="77777777" w:rsidR="00E30007" w:rsidRPr="000A39BF" w:rsidRDefault="00E30007" w:rsidP="00E30007">
            <w:pPr>
              <w:ind w:firstLine="720"/>
              <w:jc w:val="both"/>
            </w:pPr>
            <w:r w:rsidRPr="00C17191">
              <w:t>1</w:t>
            </w:r>
            <w:r>
              <w:t>4</w:t>
            </w:r>
            <w:r w:rsidRPr="00C17191">
              <w:t>.</w:t>
            </w:r>
            <w:r>
              <w:t>6</w:t>
            </w:r>
            <w:r w:rsidRPr="00C17191">
              <w:t>.</w:t>
            </w:r>
            <w:r w:rsidRPr="000A39BF">
              <w:t>Геологи, уул уурхайн асуудал хариуцсан Засгийн газрын гишүүн Үндэсний зөвлөлийн даргыг</w:t>
            </w:r>
            <w:r>
              <w:t xml:space="preserve"> </w:t>
            </w:r>
            <w:r w:rsidRPr="000A39BF">
              <w:t>Засгийн газарт санал болгоно.</w:t>
            </w:r>
          </w:p>
          <w:p w14:paraId="00E0BAE7" w14:textId="0784CF78" w:rsidR="0083439E" w:rsidRPr="008B6FF0" w:rsidRDefault="0083439E" w:rsidP="007356A9">
            <w:pPr>
              <w:widowControl w:val="0"/>
              <w:pBdr>
                <w:top w:val="nil"/>
                <w:left w:val="nil"/>
                <w:bottom w:val="nil"/>
                <w:right w:val="nil"/>
                <w:between w:val="nil"/>
              </w:pBdr>
              <w:spacing w:line="240" w:lineRule="auto"/>
              <w:ind w:left="123" w:right="64"/>
              <w:jc w:val="both"/>
              <w:rPr>
                <w:color w:val="000000"/>
                <w:sz w:val="24"/>
                <w:szCs w:val="24"/>
              </w:rPr>
            </w:pPr>
          </w:p>
        </w:tc>
        <w:tc>
          <w:tcPr>
            <w:tcW w:w="2552" w:type="dxa"/>
            <w:tcMar>
              <w:top w:w="100" w:type="dxa"/>
              <w:left w:w="100" w:type="dxa"/>
              <w:bottom w:w="100" w:type="dxa"/>
              <w:right w:w="100" w:type="dxa"/>
            </w:tcMar>
          </w:tcPr>
          <w:p w14:paraId="486EE4F8"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p>
        </w:tc>
      </w:tr>
      <w:tr w:rsidR="0083439E" w:rsidRPr="008B6FF0" w14:paraId="501C2BD6" w14:textId="77777777" w:rsidTr="003F410B">
        <w:trPr>
          <w:trHeight w:val="2216"/>
        </w:trPr>
        <w:tc>
          <w:tcPr>
            <w:tcW w:w="7361" w:type="dxa"/>
            <w:tcMar>
              <w:top w:w="100" w:type="dxa"/>
              <w:left w:w="100" w:type="dxa"/>
              <w:bottom w:w="100" w:type="dxa"/>
              <w:right w:w="100" w:type="dxa"/>
            </w:tcMar>
          </w:tcPr>
          <w:p w14:paraId="59B325EA" w14:textId="77777777" w:rsidR="00E30007" w:rsidRDefault="00E30007" w:rsidP="00E30007">
            <w:pPr>
              <w:pBdr>
                <w:top w:val="nil"/>
                <w:left w:val="nil"/>
                <w:bottom w:val="nil"/>
                <w:right w:val="nil"/>
                <w:between w:val="nil"/>
              </w:pBdr>
              <w:ind w:firstLine="709"/>
              <w:jc w:val="both"/>
              <w:rPr>
                <w:color w:val="000000"/>
              </w:rPr>
            </w:pPr>
            <w:r>
              <w:rPr>
                <w:color w:val="000000"/>
              </w:rPr>
              <w:t>14.7.Үндэсний зөвлөл дараах бүрэн эрхийг хэрэгжүүлнэ:</w:t>
            </w:r>
          </w:p>
          <w:p w14:paraId="48C258C6" w14:textId="77777777" w:rsidR="00E30007" w:rsidRDefault="00E30007" w:rsidP="00E30007"/>
          <w:p w14:paraId="62D48ACE" w14:textId="44E9CCB6" w:rsidR="00E30007" w:rsidRDefault="00E30007" w:rsidP="00E30007">
            <w:pPr>
              <w:pBdr>
                <w:top w:val="nil"/>
                <w:left w:val="nil"/>
                <w:bottom w:val="nil"/>
                <w:right w:val="nil"/>
                <w:between w:val="nil"/>
              </w:pBdr>
              <w:ind w:firstLine="1440"/>
              <w:jc w:val="both"/>
              <w:rPr>
                <w:color w:val="000000"/>
              </w:rPr>
            </w:pPr>
            <w:r>
              <w:rPr>
                <w:color w:val="000000"/>
              </w:rPr>
              <w:t xml:space="preserve">14.7.1.олборлох </w:t>
            </w:r>
            <w:r w:rsidR="00923A1E">
              <w:rPr>
                <w:color w:val="000000"/>
              </w:rPr>
              <w:t xml:space="preserve">салбарын </w:t>
            </w:r>
            <w:r>
              <w:rPr>
                <w:color w:val="000000"/>
              </w:rPr>
              <w:t>ил тод байдлын нэгдсэн тайланг энэ хуульд заасан салбар бүрээр хэлэлцэх, олон нийтэд мэдээлэх, Засгийн газарт хүргүүлэх;</w:t>
            </w:r>
          </w:p>
          <w:p w14:paraId="0EDDE9BD" w14:textId="77777777" w:rsidR="00E30007" w:rsidRDefault="00E30007" w:rsidP="00E30007"/>
          <w:p w14:paraId="725CB686" w14:textId="77777777" w:rsidR="00E30007" w:rsidRDefault="00E30007" w:rsidP="00E30007">
            <w:pPr>
              <w:pBdr>
                <w:top w:val="nil"/>
                <w:left w:val="nil"/>
                <w:bottom w:val="nil"/>
                <w:right w:val="nil"/>
                <w:between w:val="nil"/>
              </w:pBdr>
              <w:ind w:firstLine="1440"/>
              <w:jc w:val="both"/>
              <w:rPr>
                <w:color w:val="000000"/>
              </w:rPr>
            </w:pPr>
            <w:r>
              <w:rPr>
                <w:color w:val="000000"/>
              </w:rPr>
              <w:t xml:space="preserve">14.7.2.олборлох үйлдвэрлэлд үйл ажиллагаатай холбогдуулан төрийн байгууллага, зөвшөөрөл эзэмшигч, иргэн, иргэний нийгмийн байгууллагатай хамтран ажиллах, хоорондын зохистой харилцаа, </w:t>
            </w:r>
            <w:r w:rsidRPr="005141B3">
              <w:rPr>
                <w:color w:val="000000"/>
              </w:rPr>
              <w:t>үйл ажиллагааг уялдуулан зохицуулах,</w:t>
            </w:r>
            <w:r>
              <w:rPr>
                <w:color w:val="000000"/>
              </w:rPr>
              <w:t xml:space="preserve"> хамтын ажиллагааг дэмжих;</w:t>
            </w:r>
          </w:p>
          <w:p w14:paraId="69D31BBA" w14:textId="77777777" w:rsidR="00E30007" w:rsidRDefault="00E30007" w:rsidP="00E30007"/>
          <w:p w14:paraId="62DBA1E2" w14:textId="5B159A72" w:rsidR="00E30007" w:rsidRDefault="00E30007" w:rsidP="00E30007">
            <w:pPr>
              <w:pBdr>
                <w:top w:val="nil"/>
                <w:left w:val="nil"/>
                <w:bottom w:val="nil"/>
                <w:right w:val="nil"/>
                <w:between w:val="nil"/>
              </w:pBdr>
              <w:ind w:firstLine="1440"/>
              <w:jc w:val="both"/>
              <w:rPr>
                <w:color w:val="000000"/>
              </w:rPr>
            </w:pPr>
            <w:r>
              <w:rPr>
                <w:color w:val="000000"/>
              </w:rPr>
              <w:t>14.7.3.</w:t>
            </w:r>
            <w:r>
              <w:rPr>
                <w:color w:val="000000"/>
                <w:highlight w:val="white"/>
              </w:rPr>
              <w:t xml:space="preserve">олборлох </w:t>
            </w:r>
            <w:r w:rsidR="00923A1E">
              <w:rPr>
                <w:color w:val="000000"/>
                <w:highlight w:val="white"/>
              </w:rPr>
              <w:t xml:space="preserve">салбарын </w:t>
            </w:r>
            <w:r>
              <w:rPr>
                <w:color w:val="000000"/>
                <w:highlight w:val="white"/>
              </w:rPr>
              <w:t>ил тод байдлын тайланг үндэслэн авах шаардлагатай арга хэмжээ</w:t>
            </w:r>
            <w:r>
              <w:rPr>
                <w:color w:val="000000"/>
              </w:rPr>
              <w:t>г тодорхойлсон</w:t>
            </w:r>
            <w:r>
              <w:rPr>
                <w:color w:val="000000"/>
                <w:highlight w:val="white"/>
              </w:rPr>
              <w:t xml:space="preserve"> зөвлөмж </w:t>
            </w:r>
            <w:r>
              <w:rPr>
                <w:color w:val="000000"/>
                <w:highlight w:val="white"/>
              </w:rPr>
              <w:lastRenderedPageBreak/>
              <w:t xml:space="preserve">гаргах, </w:t>
            </w:r>
            <w:r>
              <w:rPr>
                <w:color w:val="000000"/>
              </w:rPr>
              <w:t>зөвлөмжийг холбогдох этгээдэд хүргүүлэх, зөвлөмжийн хэрэгжилтийн талаар шаардах, хариу, мэдээлэл авах;</w:t>
            </w:r>
          </w:p>
          <w:p w14:paraId="1EDE49D9" w14:textId="77777777" w:rsidR="00E30007" w:rsidRDefault="00E30007" w:rsidP="00E30007"/>
          <w:p w14:paraId="02EE7298" w14:textId="13F651E6" w:rsidR="00E30007" w:rsidRPr="006C54E8" w:rsidRDefault="00E30007" w:rsidP="006C54E8">
            <w:pPr>
              <w:pBdr>
                <w:top w:val="nil"/>
                <w:left w:val="nil"/>
                <w:bottom w:val="nil"/>
                <w:right w:val="nil"/>
                <w:between w:val="nil"/>
              </w:pBdr>
              <w:ind w:firstLine="1440"/>
              <w:jc w:val="both"/>
              <w:rPr>
                <w:color w:val="000000"/>
              </w:rPr>
            </w:pPr>
            <w:r>
              <w:rPr>
                <w:color w:val="000000"/>
              </w:rPr>
              <w:t>14.7.4.</w:t>
            </w:r>
            <w:r>
              <w:rPr>
                <w:color w:val="000000"/>
                <w:highlight w:val="white"/>
              </w:rPr>
              <w:t xml:space="preserve">олборлох </w:t>
            </w:r>
            <w:r w:rsidR="00923A1E">
              <w:rPr>
                <w:color w:val="000000"/>
                <w:highlight w:val="white"/>
              </w:rPr>
              <w:t xml:space="preserve">салбарын </w:t>
            </w:r>
            <w:r>
              <w:rPr>
                <w:color w:val="000000"/>
              </w:rPr>
              <w:t>ил тод байдлыг сурталчлах, ил тод байдлын талаарх олон нийтийн мэдлэг, боловсролыг дээшлүүлэх арга хэмжээ, олон нийтийн хэлэлцүүлгийг зохион байгуулах;</w:t>
            </w:r>
          </w:p>
          <w:p w14:paraId="10AEF4E2" w14:textId="7D5B73AC" w:rsidR="00E30007" w:rsidRDefault="00E30007" w:rsidP="00E30007">
            <w:pPr>
              <w:pBdr>
                <w:top w:val="nil"/>
                <w:left w:val="nil"/>
                <w:bottom w:val="nil"/>
                <w:right w:val="nil"/>
                <w:between w:val="nil"/>
              </w:pBdr>
              <w:ind w:firstLine="1440"/>
              <w:jc w:val="both"/>
              <w:rPr>
                <w:color w:val="000000"/>
              </w:rPr>
            </w:pPr>
            <w:r>
              <w:rPr>
                <w:color w:val="000000"/>
              </w:rPr>
              <w:t>14.7.5.</w:t>
            </w:r>
            <w:r>
              <w:rPr>
                <w:color w:val="000000"/>
                <w:highlight w:val="white"/>
              </w:rPr>
              <w:t xml:space="preserve">олборлох </w:t>
            </w:r>
            <w:r w:rsidR="00923A1E">
              <w:rPr>
                <w:color w:val="000000"/>
                <w:highlight w:val="white"/>
              </w:rPr>
              <w:t xml:space="preserve">салбарын </w:t>
            </w:r>
            <w:r>
              <w:rPr>
                <w:color w:val="000000"/>
              </w:rPr>
              <w:t>ил тод байдлын тайлан гаргахтай холбоотой мэргэжил арга зүйн туслалцаа үзүүлэх, тодруулга өгөх, сургалт, хэлэлцүүлгийг зохион байгуулах; </w:t>
            </w:r>
          </w:p>
          <w:p w14:paraId="22F53668" w14:textId="77777777" w:rsidR="00E30007" w:rsidRDefault="00E30007" w:rsidP="00E30007"/>
          <w:p w14:paraId="3434F605" w14:textId="78975C32" w:rsidR="00E30007" w:rsidRDefault="00E30007" w:rsidP="00E30007">
            <w:pPr>
              <w:pBdr>
                <w:top w:val="nil"/>
                <w:left w:val="nil"/>
                <w:bottom w:val="nil"/>
                <w:right w:val="nil"/>
                <w:between w:val="nil"/>
              </w:pBdr>
              <w:ind w:firstLine="1440"/>
              <w:jc w:val="both"/>
              <w:rPr>
                <w:color w:val="000000"/>
              </w:rPr>
            </w:pPr>
            <w:r>
              <w:rPr>
                <w:color w:val="000000"/>
              </w:rPr>
              <w:t>14.7.6.</w:t>
            </w:r>
            <w:r>
              <w:rPr>
                <w:color w:val="000000"/>
                <w:highlight w:val="white"/>
              </w:rPr>
              <w:t xml:space="preserve">олборлох </w:t>
            </w:r>
            <w:r w:rsidR="00923A1E">
              <w:rPr>
                <w:color w:val="000000"/>
                <w:highlight w:val="white"/>
              </w:rPr>
              <w:t xml:space="preserve">салбарын </w:t>
            </w:r>
            <w:r>
              <w:rPr>
                <w:color w:val="000000"/>
              </w:rPr>
              <w:t>ил тод байдлыг хэрэгжүүлэхтэй холбоотой санал боловсруулж, төрийн холбогдох байгууллагад хүргүүлж шийдвэрлүүлэх;</w:t>
            </w:r>
          </w:p>
          <w:p w14:paraId="6ECEE72B" w14:textId="77777777" w:rsidR="00E30007" w:rsidRDefault="00E30007" w:rsidP="00E30007"/>
          <w:p w14:paraId="12875628" w14:textId="0ED000A4" w:rsidR="00E30007" w:rsidRDefault="00E30007" w:rsidP="00E30007">
            <w:pPr>
              <w:pBdr>
                <w:top w:val="nil"/>
                <w:left w:val="nil"/>
                <w:bottom w:val="nil"/>
                <w:right w:val="nil"/>
                <w:between w:val="nil"/>
              </w:pBdr>
              <w:ind w:firstLine="1440"/>
              <w:jc w:val="both"/>
              <w:rPr>
                <w:color w:val="000000"/>
              </w:rPr>
            </w:pPr>
            <w:r>
              <w:rPr>
                <w:color w:val="000000"/>
              </w:rPr>
              <w:t xml:space="preserve">14.7.7.Үндэсний зөвлөлийн шийдвэрийн биелэлт, </w:t>
            </w:r>
            <w:r>
              <w:rPr>
                <w:color w:val="000000"/>
                <w:highlight w:val="white"/>
              </w:rPr>
              <w:t xml:space="preserve">олборлох </w:t>
            </w:r>
            <w:r w:rsidR="00923A1E">
              <w:rPr>
                <w:color w:val="000000"/>
                <w:highlight w:val="white"/>
              </w:rPr>
              <w:t xml:space="preserve">салбарын </w:t>
            </w:r>
            <w:r>
              <w:rPr>
                <w:color w:val="000000"/>
              </w:rPr>
              <w:t>ил тод байдлын хэрэгжилт, мэдээллийн сангийн үйл ажиллагаа, мэдээлэл бүрэн нийлүүлэгдэж байгаа эсэхэд хяналт тавих,  хяналт тавих, энэ чиглэлээр төрийн болон төрийн бус байгууллагатай хамтарч ажиллах;</w:t>
            </w:r>
          </w:p>
          <w:p w14:paraId="6D0107FB" w14:textId="77777777" w:rsidR="00E30007" w:rsidRDefault="00E30007" w:rsidP="00E30007"/>
          <w:p w14:paraId="5B9C2503" w14:textId="77777777" w:rsidR="00E30007" w:rsidRDefault="00E30007" w:rsidP="00E30007">
            <w:pPr>
              <w:pBdr>
                <w:top w:val="nil"/>
                <w:left w:val="nil"/>
                <w:bottom w:val="nil"/>
                <w:right w:val="nil"/>
                <w:between w:val="nil"/>
              </w:pBdr>
              <w:ind w:firstLine="1440"/>
              <w:jc w:val="both"/>
              <w:rPr>
                <w:color w:val="000000"/>
              </w:rPr>
            </w:pPr>
            <w:r>
              <w:rPr>
                <w:color w:val="000000"/>
              </w:rPr>
              <w:t>14.7.8.энэ хуульд заасан үүргээ зохих ёсоор биелүүлж байгаа тайлан гаргагч зөвшөөрөл эзэмшигч болон төр, иргэний нийгмийн байгууллагыг олон нийтэд сурталчлах;</w:t>
            </w:r>
          </w:p>
          <w:p w14:paraId="1044D59C" w14:textId="77777777" w:rsidR="00E30007" w:rsidRDefault="00E30007" w:rsidP="00E30007"/>
          <w:p w14:paraId="3BC37C44" w14:textId="33877DD5" w:rsidR="00E30007" w:rsidRDefault="00E30007" w:rsidP="00E30007">
            <w:pPr>
              <w:pBdr>
                <w:top w:val="nil"/>
                <w:left w:val="nil"/>
                <w:bottom w:val="nil"/>
                <w:right w:val="nil"/>
                <w:between w:val="nil"/>
              </w:pBdr>
              <w:ind w:firstLine="1440"/>
              <w:jc w:val="both"/>
              <w:rPr>
                <w:color w:val="000000"/>
              </w:rPr>
            </w:pPr>
            <w:r>
              <w:rPr>
                <w:color w:val="000000"/>
              </w:rPr>
              <w:t xml:space="preserve">14.7.9.олборлох </w:t>
            </w:r>
            <w:r w:rsidR="00923A1E">
              <w:rPr>
                <w:color w:val="000000"/>
              </w:rPr>
              <w:t xml:space="preserve">салбарын </w:t>
            </w:r>
            <w:r>
              <w:rPr>
                <w:color w:val="000000"/>
              </w:rPr>
              <w:t>ил тод байдлыг хэрэгжүүлэхтэй холбоотой хууль тогтоомжийг боловсронгуй болгох санал боловсруулах, заавар, маягт, зөвлөмж батлах, тэдгээрийн хэрэгжилтийг хангах ажлыг зохион байгуулах;</w:t>
            </w:r>
          </w:p>
          <w:p w14:paraId="55831831" w14:textId="77777777" w:rsidR="00E30007" w:rsidRDefault="00E30007" w:rsidP="00E30007">
            <w:pPr>
              <w:pBdr>
                <w:top w:val="nil"/>
                <w:left w:val="nil"/>
                <w:bottom w:val="nil"/>
                <w:right w:val="nil"/>
                <w:between w:val="nil"/>
              </w:pBdr>
              <w:ind w:firstLine="1440"/>
              <w:jc w:val="both"/>
              <w:rPr>
                <w:color w:val="000000"/>
              </w:rPr>
            </w:pPr>
          </w:p>
          <w:p w14:paraId="2143E153" w14:textId="5FEA8462" w:rsidR="00E30007" w:rsidRDefault="00E30007" w:rsidP="00E30007">
            <w:pPr>
              <w:pBdr>
                <w:top w:val="nil"/>
                <w:left w:val="nil"/>
                <w:bottom w:val="nil"/>
                <w:right w:val="nil"/>
                <w:between w:val="nil"/>
              </w:pBdr>
              <w:ind w:firstLine="1440"/>
              <w:jc w:val="both"/>
              <w:rPr>
                <w:color w:val="000000"/>
              </w:rPr>
            </w:pPr>
            <w:r>
              <w:rPr>
                <w:color w:val="000000"/>
              </w:rPr>
              <w:t xml:space="preserve">14.7.10.олборлох </w:t>
            </w:r>
            <w:r w:rsidR="00923A1E">
              <w:rPr>
                <w:color w:val="000000"/>
              </w:rPr>
              <w:t xml:space="preserve">салбарын </w:t>
            </w:r>
            <w:r>
              <w:rPr>
                <w:color w:val="000000"/>
              </w:rPr>
              <w:t>үйл ажиллагаатай газар дээр нь танилцах, тухайн газар, обьектод саадгүй нэвтрэх, холбогдох мэдээ, баримт бичгийг гаргуулж танилцах, түүнийг хуулбарлан авах, шаардлагатай тохиолдолд холбогдох шинжээч, мэргэжилтэн оролцуулж дүгнэлт гаргуулах, мэдээлэл, ил тод байдлын тайлангийн үнэн зөв байдлыг нягтлах;</w:t>
            </w:r>
          </w:p>
          <w:p w14:paraId="4427F89B" w14:textId="77777777" w:rsidR="00E30007" w:rsidRDefault="00E30007" w:rsidP="00E30007">
            <w:pPr>
              <w:pBdr>
                <w:top w:val="nil"/>
                <w:left w:val="nil"/>
                <w:bottom w:val="nil"/>
                <w:right w:val="nil"/>
                <w:between w:val="nil"/>
              </w:pBdr>
              <w:ind w:firstLine="1440"/>
              <w:jc w:val="both"/>
              <w:rPr>
                <w:color w:val="000000"/>
              </w:rPr>
            </w:pPr>
          </w:p>
          <w:p w14:paraId="4C7928C7" w14:textId="77777777" w:rsidR="00E30007" w:rsidRDefault="00E30007" w:rsidP="00E30007">
            <w:pPr>
              <w:pBdr>
                <w:top w:val="nil"/>
                <w:left w:val="nil"/>
                <w:bottom w:val="nil"/>
                <w:right w:val="nil"/>
                <w:between w:val="nil"/>
              </w:pBdr>
              <w:ind w:firstLine="1440"/>
              <w:jc w:val="both"/>
              <w:rPr>
                <w:color w:val="000000"/>
              </w:rPr>
            </w:pPr>
            <w:r>
              <w:rPr>
                <w:color w:val="000000"/>
              </w:rPr>
              <w:t xml:space="preserve">Тайлбар: Үндэсний зөвлөл нь энэ хуулийн 14.7.10-т заасан бүрэн эрхийг ажлын хэсэг болон төлөөлөгч томилж хэрэгжүүлж болно. </w:t>
            </w:r>
          </w:p>
          <w:p w14:paraId="5F1E254B" w14:textId="77777777" w:rsidR="00E30007" w:rsidRDefault="00E30007" w:rsidP="00E30007">
            <w:pPr>
              <w:pBdr>
                <w:top w:val="nil"/>
                <w:left w:val="nil"/>
                <w:bottom w:val="nil"/>
                <w:right w:val="nil"/>
                <w:between w:val="nil"/>
              </w:pBdr>
              <w:ind w:firstLine="1440"/>
              <w:jc w:val="both"/>
              <w:rPr>
                <w:color w:val="000000"/>
              </w:rPr>
            </w:pPr>
          </w:p>
          <w:p w14:paraId="2289A7A2" w14:textId="7CCA3E86" w:rsidR="00E30007" w:rsidRPr="005C5033" w:rsidRDefault="00E30007" w:rsidP="00E30007">
            <w:pPr>
              <w:pBdr>
                <w:top w:val="nil"/>
                <w:left w:val="nil"/>
                <w:bottom w:val="nil"/>
                <w:right w:val="nil"/>
                <w:between w:val="nil"/>
              </w:pBdr>
              <w:ind w:firstLine="1440"/>
              <w:jc w:val="both"/>
              <w:rPr>
                <w:bCs/>
                <w:color w:val="000000"/>
                <w:lang w:val="mn-MN"/>
              </w:rPr>
            </w:pPr>
            <w:r w:rsidRPr="005C5033">
              <w:rPr>
                <w:bCs/>
                <w:color w:val="000000"/>
              </w:rPr>
              <w:t>14</w:t>
            </w:r>
            <w:r w:rsidRPr="005C5033">
              <w:rPr>
                <w:bCs/>
                <w:color w:val="000000"/>
                <w:lang w:val="mn-MN"/>
              </w:rPr>
              <w:t>.7.11</w:t>
            </w:r>
            <w:r w:rsidRPr="005C5033">
              <w:rPr>
                <w:bCs/>
                <w:color w:val="000000"/>
              </w:rPr>
              <w:t>.</w:t>
            </w:r>
            <w:r w:rsidRPr="005C5033">
              <w:rPr>
                <w:bCs/>
                <w:color w:val="000000"/>
                <w:lang w:val="mn-MN"/>
              </w:rPr>
              <w:t xml:space="preserve">энэ хуулийн 6 дугаар зүйлд заасан мэдээллийн сангийн үйл ажиллагааг холбосон олборлох </w:t>
            </w:r>
            <w:r w:rsidR="00923A1E">
              <w:rPr>
                <w:bCs/>
                <w:color w:val="000000"/>
                <w:lang w:val="mn-MN"/>
              </w:rPr>
              <w:t xml:space="preserve">салбарын </w:t>
            </w:r>
            <w:r w:rsidRPr="005C5033">
              <w:rPr>
                <w:bCs/>
                <w:color w:val="000000"/>
                <w:lang w:val="mn-MN"/>
              </w:rPr>
              <w:t>нэгдсэн портал ажиллуулах.</w:t>
            </w:r>
          </w:p>
          <w:p w14:paraId="77A81190" w14:textId="61AA34A9" w:rsidR="0083439E" w:rsidRPr="008B6FF0" w:rsidRDefault="0083439E" w:rsidP="007356A9">
            <w:pPr>
              <w:widowControl w:val="0"/>
              <w:pBdr>
                <w:top w:val="nil"/>
                <w:left w:val="nil"/>
                <w:bottom w:val="nil"/>
                <w:right w:val="nil"/>
                <w:between w:val="nil"/>
              </w:pBdr>
              <w:spacing w:before="4" w:line="240" w:lineRule="auto"/>
              <w:ind w:left="122" w:right="66" w:firstLine="13"/>
              <w:jc w:val="both"/>
              <w:rPr>
                <w:color w:val="000000"/>
                <w:sz w:val="24"/>
                <w:szCs w:val="24"/>
              </w:rPr>
            </w:pPr>
          </w:p>
        </w:tc>
        <w:tc>
          <w:tcPr>
            <w:tcW w:w="2552" w:type="dxa"/>
            <w:tcMar>
              <w:top w:w="100" w:type="dxa"/>
              <w:left w:w="100" w:type="dxa"/>
              <w:bottom w:w="100" w:type="dxa"/>
              <w:right w:w="100" w:type="dxa"/>
            </w:tcMar>
          </w:tcPr>
          <w:p w14:paraId="05B6C7D0"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lastRenderedPageBreak/>
              <w:t>Үгүй</w:t>
            </w:r>
          </w:p>
        </w:tc>
      </w:tr>
      <w:tr w:rsidR="0083439E" w:rsidRPr="008B6FF0" w14:paraId="1CB07E05" w14:textId="77777777" w:rsidTr="006C54E8">
        <w:trPr>
          <w:trHeight w:val="1014"/>
        </w:trPr>
        <w:tc>
          <w:tcPr>
            <w:tcW w:w="7361" w:type="dxa"/>
            <w:tcMar>
              <w:top w:w="100" w:type="dxa"/>
              <w:left w:w="100" w:type="dxa"/>
              <w:bottom w:w="100" w:type="dxa"/>
              <w:right w:w="100" w:type="dxa"/>
            </w:tcMar>
          </w:tcPr>
          <w:p w14:paraId="54F762A9" w14:textId="156F8AD2" w:rsidR="0083439E" w:rsidRPr="006C54E8" w:rsidRDefault="00E30007" w:rsidP="006C54E8">
            <w:pPr>
              <w:pBdr>
                <w:top w:val="nil"/>
                <w:left w:val="nil"/>
                <w:bottom w:val="nil"/>
                <w:right w:val="nil"/>
                <w:between w:val="nil"/>
              </w:pBdr>
              <w:ind w:firstLine="709"/>
              <w:jc w:val="both"/>
              <w:rPr>
                <w:color w:val="000000"/>
              </w:rPr>
            </w:pPr>
            <w:r>
              <w:rPr>
                <w:color w:val="000000"/>
              </w:rPr>
              <w:lastRenderedPageBreak/>
              <w:t xml:space="preserve">14.8.Үндэсний зөвлөл нь төр, зөвшөөрөл эзэмшигч, иргэний нийгмийн байгууллагын тэнцвэртэй төлөөллөөс бүрдсэн, олборлох </w:t>
            </w:r>
            <w:r w:rsidR="00923A1E">
              <w:rPr>
                <w:color w:val="000000"/>
              </w:rPr>
              <w:t xml:space="preserve">салбарын </w:t>
            </w:r>
            <w:r>
              <w:rPr>
                <w:color w:val="000000"/>
              </w:rPr>
              <w:t xml:space="preserve">ил тод байдлын хууль тогтоомж, бодлого, шийдвэрийг орон нутагт хэрэгжүүлэх чиг үүрэг бүхий салбар зөвлөлийг </w:t>
            </w:r>
            <w:r w:rsidRPr="00F1280F">
              <w:rPr>
                <w:color w:val="000000"/>
                <w:highlight w:val="yellow"/>
              </w:rPr>
              <w:t>байгуулна.</w:t>
            </w:r>
            <w:r>
              <w:rPr>
                <w:color w:val="000000"/>
              </w:rPr>
              <w:t> </w:t>
            </w:r>
          </w:p>
        </w:tc>
        <w:tc>
          <w:tcPr>
            <w:tcW w:w="2552" w:type="dxa"/>
            <w:tcMar>
              <w:top w:w="100" w:type="dxa"/>
              <w:left w:w="100" w:type="dxa"/>
              <w:bottom w:w="100" w:type="dxa"/>
              <w:right w:w="100" w:type="dxa"/>
            </w:tcMar>
          </w:tcPr>
          <w:p w14:paraId="3190D7B8"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highlight w:val="white"/>
              </w:rPr>
            </w:pPr>
          </w:p>
        </w:tc>
      </w:tr>
      <w:tr w:rsidR="0083439E" w:rsidRPr="008B6FF0" w14:paraId="39E70C8D" w14:textId="77777777" w:rsidTr="006C54E8">
        <w:trPr>
          <w:trHeight w:val="338"/>
        </w:trPr>
        <w:tc>
          <w:tcPr>
            <w:tcW w:w="7361" w:type="dxa"/>
            <w:tcMar>
              <w:top w:w="100" w:type="dxa"/>
              <w:left w:w="100" w:type="dxa"/>
              <w:bottom w:w="100" w:type="dxa"/>
              <w:right w:w="100" w:type="dxa"/>
            </w:tcMar>
          </w:tcPr>
          <w:p w14:paraId="3CD85F16" w14:textId="4E467421" w:rsidR="0083439E" w:rsidRPr="006C54E8" w:rsidRDefault="00E30007" w:rsidP="006C54E8">
            <w:pPr>
              <w:pBdr>
                <w:top w:val="nil"/>
                <w:left w:val="nil"/>
                <w:bottom w:val="nil"/>
                <w:right w:val="nil"/>
                <w:between w:val="nil"/>
              </w:pBdr>
              <w:ind w:firstLine="709"/>
              <w:jc w:val="both"/>
              <w:rPr>
                <w:color w:val="000000"/>
              </w:rPr>
            </w:pPr>
            <w:r>
              <w:rPr>
                <w:color w:val="000000"/>
              </w:rPr>
              <w:t>14.9.Салбар зөвлөлийн ажиллах журам, бүтэц, чиг үүрэг, бүрэлдэхүүнийг Үндэсний зөвлөл батална.</w:t>
            </w:r>
          </w:p>
        </w:tc>
        <w:tc>
          <w:tcPr>
            <w:tcW w:w="2552" w:type="dxa"/>
            <w:tcMar>
              <w:top w:w="100" w:type="dxa"/>
              <w:left w:w="100" w:type="dxa"/>
              <w:bottom w:w="100" w:type="dxa"/>
              <w:right w:w="100" w:type="dxa"/>
            </w:tcMar>
          </w:tcPr>
          <w:p w14:paraId="53C4A47C" w14:textId="18A88076" w:rsidR="0083439E" w:rsidRPr="008B6FF0" w:rsidRDefault="0083439E" w:rsidP="007356A9">
            <w:pPr>
              <w:widowControl w:val="0"/>
              <w:pBdr>
                <w:top w:val="nil"/>
                <w:left w:val="nil"/>
                <w:bottom w:val="nil"/>
                <w:right w:val="nil"/>
                <w:between w:val="nil"/>
              </w:pBdr>
              <w:spacing w:line="240" w:lineRule="auto"/>
              <w:ind w:left="121" w:right="67" w:firstLine="2"/>
              <w:jc w:val="both"/>
              <w:rPr>
                <w:color w:val="000000"/>
                <w:sz w:val="24"/>
                <w:szCs w:val="24"/>
              </w:rPr>
            </w:pPr>
          </w:p>
        </w:tc>
      </w:tr>
      <w:tr w:rsidR="0083439E" w:rsidRPr="008B6FF0" w14:paraId="777070ED" w14:textId="77777777" w:rsidTr="006C54E8">
        <w:trPr>
          <w:trHeight w:val="1668"/>
        </w:trPr>
        <w:tc>
          <w:tcPr>
            <w:tcW w:w="7361" w:type="dxa"/>
            <w:tcMar>
              <w:top w:w="100" w:type="dxa"/>
              <w:left w:w="100" w:type="dxa"/>
              <w:bottom w:w="100" w:type="dxa"/>
              <w:right w:w="100" w:type="dxa"/>
            </w:tcMar>
          </w:tcPr>
          <w:p w14:paraId="5C343F3C" w14:textId="77777777" w:rsidR="00E30007" w:rsidRPr="00B46089" w:rsidRDefault="00E30007" w:rsidP="00E30007">
            <w:pPr>
              <w:ind w:firstLine="720"/>
              <w:jc w:val="both"/>
            </w:pPr>
            <w:r w:rsidRPr="00B46089">
              <w:t>1</w:t>
            </w:r>
            <w:r>
              <w:t>4</w:t>
            </w:r>
            <w:r w:rsidRPr="00B46089">
              <w:t>.</w:t>
            </w:r>
            <w:r>
              <w:t>10</w:t>
            </w:r>
            <w:r w:rsidRPr="00B46089">
              <w:t xml:space="preserve">.Аймаг, нийслэлийн Засаг дарга нь энэ хуульд заасан салбар зөвлөлийн бүрэлдэхүүнийг томилж, батлуулахаар Үндэсний зөвлөлд </w:t>
            </w:r>
            <w:r>
              <w:t xml:space="preserve">санал </w:t>
            </w:r>
            <w:r w:rsidRPr="00B46089">
              <w:t xml:space="preserve">хүргүүлнэ. </w:t>
            </w:r>
          </w:p>
          <w:p w14:paraId="4509455D" w14:textId="6E77845B" w:rsidR="0083439E" w:rsidRPr="006C54E8" w:rsidRDefault="00E30007" w:rsidP="006C54E8">
            <w:pPr>
              <w:ind w:firstLine="720"/>
              <w:jc w:val="both"/>
            </w:pPr>
            <w:r w:rsidRPr="00B46089">
              <w:t xml:space="preserve">Тайлбар: Сум, дүүрэг нь олборлох </w:t>
            </w:r>
            <w:r w:rsidR="00923A1E">
              <w:t xml:space="preserve">салбарын </w:t>
            </w:r>
            <w:r w:rsidRPr="00B46089">
              <w:t xml:space="preserve">ил тод байдлын тайлан гаргахгүй бөгөөд холбогдох мэдээллийг жил бүрийн 3 дугаар сарын 15-ны дотор аймаг, нийслэлд хүргүүлнэ.  </w:t>
            </w:r>
          </w:p>
        </w:tc>
        <w:tc>
          <w:tcPr>
            <w:tcW w:w="2552" w:type="dxa"/>
            <w:tcMar>
              <w:top w:w="100" w:type="dxa"/>
              <w:left w:w="100" w:type="dxa"/>
              <w:bottom w:w="100" w:type="dxa"/>
              <w:right w:w="100" w:type="dxa"/>
            </w:tcMar>
          </w:tcPr>
          <w:p w14:paraId="0FB6EB60"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r w:rsidR="0083439E" w:rsidRPr="008B6FF0" w14:paraId="11D01A4C" w14:textId="77777777" w:rsidTr="003F410B">
        <w:trPr>
          <w:trHeight w:val="747"/>
        </w:trPr>
        <w:tc>
          <w:tcPr>
            <w:tcW w:w="7361" w:type="dxa"/>
            <w:tcMar>
              <w:top w:w="100" w:type="dxa"/>
              <w:left w:w="100" w:type="dxa"/>
              <w:bottom w:w="100" w:type="dxa"/>
              <w:right w:w="100" w:type="dxa"/>
            </w:tcMar>
          </w:tcPr>
          <w:p w14:paraId="050E9919" w14:textId="77777777" w:rsidR="00E30007" w:rsidRDefault="00E30007" w:rsidP="00E30007">
            <w:pPr>
              <w:pBdr>
                <w:top w:val="nil"/>
                <w:left w:val="nil"/>
                <w:bottom w:val="nil"/>
                <w:right w:val="nil"/>
                <w:between w:val="nil"/>
              </w:pBdr>
              <w:ind w:firstLine="709"/>
              <w:jc w:val="both"/>
              <w:rPr>
                <w:color w:val="000000"/>
              </w:rPr>
            </w:pPr>
            <w:r>
              <w:rPr>
                <w:b/>
                <w:color w:val="000000"/>
              </w:rPr>
              <w:t>15 дугаар зүйл.Үндэсний зөвлөлийн Ажлын алба</w:t>
            </w:r>
          </w:p>
          <w:p w14:paraId="1C1406E3" w14:textId="77777777" w:rsidR="00E30007" w:rsidRDefault="00E30007" w:rsidP="00E30007"/>
          <w:p w14:paraId="4758EBC9" w14:textId="77777777" w:rsidR="00E30007" w:rsidRDefault="00E30007" w:rsidP="00E30007">
            <w:pPr>
              <w:pBdr>
                <w:top w:val="nil"/>
                <w:left w:val="nil"/>
                <w:bottom w:val="nil"/>
                <w:right w:val="nil"/>
                <w:between w:val="nil"/>
              </w:pBdr>
              <w:ind w:firstLine="709"/>
              <w:jc w:val="both"/>
              <w:rPr>
                <w:color w:val="000000"/>
              </w:rPr>
            </w:pPr>
            <w:r>
              <w:rPr>
                <w:color w:val="000000"/>
              </w:rPr>
              <w:t>15.1.Үндэсний зөвлөл нь дараах чиг үүрэг бүхий бие даасан Ажлын албатай байна. </w:t>
            </w:r>
          </w:p>
          <w:p w14:paraId="395A5623" w14:textId="77777777" w:rsidR="00E30007" w:rsidRDefault="00E30007" w:rsidP="00E30007"/>
          <w:p w14:paraId="59A74791" w14:textId="60A08474" w:rsidR="00E30007" w:rsidRDefault="00E30007" w:rsidP="00E30007">
            <w:pPr>
              <w:pBdr>
                <w:top w:val="nil"/>
                <w:left w:val="nil"/>
                <w:bottom w:val="nil"/>
                <w:right w:val="nil"/>
                <w:between w:val="nil"/>
              </w:pBdr>
              <w:ind w:firstLine="1429"/>
              <w:jc w:val="both"/>
              <w:rPr>
                <w:color w:val="000000"/>
              </w:rPr>
            </w:pPr>
            <w:r>
              <w:rPr>
                <w:color w:val="000000"/>
              </w:rPr>
              <w:t xml:space="preserve">15.1.1.энэ хуульд заасан мэдээлэл нийлүүлэгчээс олборлох </w:t>
            </w:r>
            <w:r w:rsidR="00923A1E">
              <w:rPr>
                <w:color w:val="000000"/>
              </w:rPr>
              <w:t xml:space="preserve">салбарын </w:t>
            </w:r>
            <w:r>
              <w:rPr>
                <w:color w:val="000000"/>
              </w:rPr>
              <w:t>ил тод байдлын тайланг хүлээн авах; </w:t>
            </w:r>
          </w:p>
          <w:p w14:paraId="01717121" w14:textId="77777777" w:rsidR="00E30007" w:rsidRDefault="00E30007" w:rsidP="00E30007">
            <w:pPr>
              <w:ind w:firstLine="1429"/>
            </w:pPr>
          </w:p>
          <w:p w14:paraId="780D9E3B" w14:textId="4F234E11" w:rsidR="00E30007" w:rsidRDefault="00E30007" w:rsidP="00E30007">
            <w:pPr>
              <w:pBdr>
                <w:top w:val="nil"/>
                <w:left w:val="nil"/>
                <w:bottom w:val="nil"/>
                <w:right w:val="nil"/>
                <w:between w:val="nil"/>
              </w:pBdr>
              <w:ind w:firstLine="1429"/>
              <w:jc w:val="both"/>
              <w:rPr>
                <w:color w:val="000000"/>
              </w:rPr>
            </w:pPr>
            <w:r>
              <w:rPr>
                <w:color w:val="000000"/>
              </w:rPr>
              <w:t xml:space="preserve">15.1.2.энэ хуульд заасан олборлох </w:t>
            </w:r>
            <w:r w:rsidR="00923A1E">
              <w:rPr>
                <w:color w:val="000000"/>
              </w:rPr>
              <w:t xml:space="preserve">салбарын </w:t>
            </w:r>
            <w:r>
              <w:rPr>
                <w:color w:val="000000"/>
              </w:rPr>
              <w:t>ил тод байдлын нэгдсэн тайланг боловсруулах; </w:t>
            </w:r>
          </w:p>
          <w:p w14:paraId="3D7C33D2" w14:textId="77777777" w:rsidR="00E30007" w:rsidRDefault="00E30007" w:rsidP="00E30007">
            <w:pPr>
              <w:ind w:firstLine="1429"/>
            </w:pPr>
          </w:p>
          <w:p w14:paraId="60DCE45E" w14:textId="77777777" w:rsidR="00E30007" w:rsidRDefault="00E30007" w:rsidP="00E30007">
            <w:pPr>
              <w:pBdr>
                <w:top w:val="nil"/>
                <w:left w:val="nil"/>
                <w:bottom w:val="nil"/>
                <w:right w:val="nil"/>
                <w:between w:val="nil"/>
              </w:pBdr>
              <w:ind w:firstLine="1429"/>
              <w:jc w:val="both"/>
              <w:rPr>
                <w:color w:val="000000"/>
              </w:rPr>
            </w:pPr>
            <w:r>
              <w:rPr>
                <w:color w:val="000000"/>
              </w:rPr>
              <w:t>15.1.3.мэдээллийн сангийн үйл ажиллагаа, мэдээлэл бүрэн нийлүүлэгдэж байгаа эсэхэд хяналт тавих, мэдээлэлд дүн шинжилгээ хийх; </w:t>
            </w:r>
          </w:p>
          <w:p w14:paraId="1531C544" w14:textId="77777777" w:rsidR="00E30007" w:rsidRDefault="00E30007" w:rsidP="00E30007">
            <w:pPr>
              <w:pBdr>
                <w:top w:val="nil"/>
                <w:left w:val="nil"/>
                <w:bottom w:val="nil"/>
                <w:right w:val="nil"/>
                <w:between w:val="nil"/>
              </w:pBdr>
              <w:ind w:firstLine="1429"/>
              <w:jc w:val="both"/>
              <w:rPr>
                <w:color w:val="000000"/>
              </w:rPr>
            </w:pPr>
          </w:p>
          <w:p w14:paraId="31697062" w14:textId="21453287" w:rsidR="00E30007" w:rsidRDefault="00E30007" w:rsidP="00E30007">
            <w:pPr>
              <w:pBdr>
                <w:top w:val="nil"/>
                <w:left w:val="nil"/>
                <w:bottom w:val="nil"/>
                <w:right w:val="nil"/>
                <w:between w:val="nil"/>
              </w:pBdr>
              <w:ind w:firstLine="1429"/>
              <w:jc w:val="both"/>
              <w:rPr>
                <w:color w:val="000000"/>
              </w:rPr>
            </w:pPr>
            <w:r>
              <w:rPr>
                <w:color w:val="000000"/>
              </w:rPr>
              <w:t xml:space="preserve">15.1.4.олборлох </w:t>
            </w:r>
            <w:r w:rsidR="00923A1E">
              <w:rPr>
                <w:color w:val="000000"/>
              </w:rPr>
              <w:t xml:space="preserve">салбарын </w:t>
            </w:r>
            <w:r>
              <w:rPr>
                <w:color w:val="000000"/>
              </w:rPr>
              <w:t>ил тод байдлыг сайжруулах, салбарын болон салбар хоорондын уялдааг хангах санал, зөвлөмж боловсруулах;</w:t>
            </w:r>
          </w:p>
          <w:p w14:paraId="35093FA9" w14:textId="77777777" w:rsidR="00E30007" w:rsidRDefault="00E30007" w:rsidP="00E30007">
            <w:pPr>
              <w:ind w:firstLine="1429"/>
            </w:pPr>
          </w:p>
          <w:p w14:paraId="3EDC0AFD" w14:textId="77777777" w:rsidR="00E30007" w:rsidRDefault="00E30007" w:rsidP="00E30007">
            <w:pPr>
              <w:pBdr>
                <w:top w:val="nil"/>
                <w:left w:val="nil"/>
                <w:bottom w:val="nil"/>
                <w:right w:val="nil"/>
                <w:between w:val="nil"/>
              </w:pBdr>
              <w:ind w:firstLine="1429"/>
              <w:jc w:val="both"/>
              <w:rPr>
                <w:color w:val="000000"/>
              </w:rPr>
            </w:pPr>
            <w:r>
              <w:rPr>
                <w:color w:val="000000"/>
              </w:rPr>
              <w:t>15.1.5.Үндэсний зөвлөл, салбар зөвлөлийн хуралдааныг зохион байгуулахад дэмжлэг үзүүлэх.</w:t>
            </w:r>
          </w:p>
          <w:p w14:paraId="09AFBB11" w14:textId="5D4A438E" w:rsidR="0083439E" w:rsidRPr="008B6FF0" w:rsidRDefault="0083439E" w:rsidP="0083439E">
            <w:pPr>
              <w:widowControl w:val="0"/>
              <w:pBdr>
                <w:top w:val="nil"/>
                <w:left w:val="nil"/>
                <w:bottom w:val="nil"/>
                <w:right w:val="nil"/>
                <w:between w:val="nil"/>
              </w:pBdr>
              <w:spacing w:line="240" w:lineRule="auto"/>
              <w:ind w:left="123" w:right="65" w:firstLine="8"/>
              <w:jc w:val="both"/>
              <w:rPr>
                <w:color w:val="000000"/>
                <w:sz w:val="24"/>
                <w:szCs w:val="24"/>
                <w:highlight w:val="white"/>
              </w:rPr>
            </w:pPr>
          </w:p>
        </w:tc>
        <w:tc>
          <w:tcPr>
            <w:tcW w:w="2552" w:type="dxa"/>
            <w:tcMar>
              <w:top w:w="100" w:type="dxa"/>
              <w:left w:w="100" w:type="dxa"/>
              <w:bottom w:w="100" w:type="dxa"/>
              <w:right w:w="100" w:type="dxa"/>
            </w:tcMar>
          </w:tcPr>
          <w:p w14:paraId="35A83A44"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bl>
    <w:tbl>
      <w:tblPr>
        <w:tblStyle w:val="afa"/>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552"/>
      </w:tblGrid>
      <w:tr w:rsidR="0083439E" w:rsidRPr="008B6FF0" w14:paraId="10E2C784" w14:textId="77777777" w:rsidTr="006C54E8">
        <w:trPr>
          <w:trHeight w:val="1014"/>
        </w:trPr>
        <w:tc>
          <w:tcPr>
            <w:tcW w:w="7361" w:type="dxa"/>
            <w:tcMar>
              <w:top w:w="100" w:type="dxa"/>
              <w:left w:w="100" w:type="dxa"/>
              <w:bottom w:w="100" w:type="dxa"/>
              <w:right w:w="100" w:type="dxa"/>
            </w:tcMar>
          </w:tcPr>
          <w:p w14:paraId="328035F0" w14:textId="00EF21EF" w:rsidR="0083439E" w:rsidRPr="006C54E8" w:rsidRDefault="00E30007" w:rsidP="006C54E8">
            <w:pPr>
              <w:pBdr>
                <w:top w:val="nil"/>
                <w:left w:val="nil"/>
                <w:bottom w:val="nil"/>
                <w:right w:val="nil"/>
                <w:between w:val="nil"/>
              </w:pBdr>
              <w:ind w:firstLine="709"/>
              <w:jc w:val="both"/>
            </w:pPr>
            <w:r w:rsidRPr="00BE6770">
              <w:t>1</w:t>
            </w:r>
            <w:r>
              <w:t>5</w:t>
            </w:r>
            <w:r w:rsidRPr="00BE6770">
              <w:t>.</w:t>
            </w:r>
            <w:r>
              <w:t>2</w:t>
            </w:r>
            <w:r w:rsidRPr="00BE6770">
              <w:t>.</w:t>
            </w:r>
            <w:r w:rsidRPr="00BE6770">
              <w:rPr>
                <w:highlight w:val="white"/>
              </w:rPr>
              <w:t xml:space="preserve">Үндэсний зөвлөл нь </w:t>
            </w:r>
            <w:r>
              <w:rPr>
                <w:highlight w:val="white"/>
              </w:rPr>
              <w:t>А</w:t>
            </w:r>
            <w:r w:rsidRPr="00BE6770">
              <w:rPr>
                <w:highlight w:val="white"/>
              </w:rPr>
              <w:t xml:space="preserve">жлын албаны зохион байгуулалтын бүтэц, үйл ажиллагааны стратегийг баталж, үйл ажиллагааны төсвийн саналыг энэ хуулийн </w:t>
            </w:r>
            <w:r w:rsidRPr="00BE6770">
              <w:t>21</w:t>
            </w:r>
            <w:r w:rsidRPr="00BE6770">
              <w:rPr>
                <w:highlight w:val="white"/>
              </w:rPr>
              <w:t xml:space="preserve"> </w:t>
            </w:r>
            <w:r>
              <w:rPr>
                <w:highlight w:val="white"/>
              </w:rPr>
              <w:t>дүгээр</w:t>
            </w:r>
            <w:r w:rsidRPr="00BE6770">
              <w:rPr>
                <w:highlight w:val="white"/>
              </w:rPr>
              <w:t xml:space="preserve"> зүйлд заасны дагуу </w:t>
            </w:r>
            <w:r>
              <w:rPr>
                <w:highlight w:val="white"/>
              </w:rPr>
              <w:t>Ерөнхий сайдад</w:t>
            </w:r>
            <w:r w:rsidRPr="00BE6770">
              <w:rPr>
                <w:highlight w:val="white"/>
              </w:rPr>
              <w:t xml:space="preserve"> хүргүүлнэ.</w:t>
            </w:r>
          </w:p>
        </w:tc>
        <w:tc>
          <w:tcPr>
            <w:tcW w:w="2552" w:type="dxa"/>
            <w:tcMar>
              <w:top w:w="100" w:type="dxa"/>
              <w:left w:w="100" w:type="dxa"/>
              <w:bottom w:w="100" w:type="dxa"/>
              <w:right w:w="100" w:type="dxa"/>
            </w:tcMar>
          </w:tcPr>
          <w:p w14:paraId="7BA1FFE4"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r w:rsidR="0083439E" w:rsidRPr="008B6FF0" w14:paraId="17A6DEE3" w14:textId="77777777" w:rsidTr="006C54E8">
        <w:trPr>
          <w:trHeight w:val="588"/>
        </w:trPr>
        <w:tc>
          <w:tcPr>
            <w:tcW w:w="7361" w:type="dxa"/>
            <w:tcMar>
              <w:top w:w="100" w:type="dxa"/>
              <w:left w:w="100" w:type="dxa"/>
              <w:bottom w:w="100" w:type="dxa"/>
              <w:right w:w="100" w:type="dxa"/>
            </w:tcMar>
          </w:tcPr>
          <w:p w14:paraId="0CFB5F40" w14:textId="77777777" w:rsidR="00E30007" w:rsidRDefault="00E30007" w:rsidP="00E30007">
            <w:pPr>
              <w:pBdr>
                <w:top w:val="nil"/>
                <w:left w:val="nil"/>
                <w:bottom w:val="nil"/>
                <w:right w:val="nil"/>
                <w:between w:val="nil"/>
              </w:pBdr>
              <w:ind w:firstLine="709"/>
              <w:jc w:val="both"/>
              <w:rPr>
                <w:color w:val="000000"/>
              </w:rPr>
            </w:pPr>
            <w:r>
              <w:rPr>
                <w:color w:val="000000"/>
              </w:rPr>
              <w:t>15.3.Ажлын албаны даргыг Үндэсний зөвлөл томилно.</w:t>
            </w:r>
          </w:p>
          <w:p w14:paraId="33EE9082" w14:textId="4357739E" w:rsidR="0083439E" w:rsidRPr="008B6FF0" w:rsidRDefault="0083439E" w:rsidP="007356A9">
            <w:pPr>
              <w:widowControl w:val="0"/>
              <w:pBdr>
                <w:top w:val="nil"/>
                <w:left w:val="nil"/>
                <w:bottom w:val="nil"/>
                <w:right w:val="nil"/>
                <w:between w:val="nil"/>
              </w:pBdr>
              <w:spacing w:line="240" w:lineRule="auto"/>
              <w:ind w:left="125" w:right="67" w:firstLine="11"/>
              <w:jc w:val="both"/>
              <w:rPr>
                <w:color w:val="000000"/>
                <w:sz w:val="24"/>
                <w:szCs w:val="24"/>
              </w:rPr>
            </w:pPr>
          </w:p>
        </w:tc>
        <w:tc>
          <w:tcPr>
            <w:tcW w:w="2552" w:type="dxa"/>
            <w:tcMar>
              <w:top w:w="100" w:type="dxa"/>
              <w:left w:w="100" w:type="dxa"/>
              <w:bottom w:w="100" w:type="dxa"/>
              <w:right w:w="100" w:type="dxa"/>
            </w:tcMar>
          </w:tcPr>
          <w:p w14:paraId="622A9BC6" w14:textId="77777777" w:rsidR="0083439E" w:rsidRPr="008B6FF0" w:rsidRDefault="0083439E"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bl>
    <w:p w14:paraId="77C169C7"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5203E3CA"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7A4696D1" w14:textId="2A4B5F7C" w:rsidR="00354C9C" w:rsidRPr="008B6FF0" w:rsidRDefault="00354C9C" w:rsidP="0083439E">
      <w:pPr>
        <w:widowControl w:val="0"/>
        <w:pBdr>
          <w:top w:val="nil"/>
          <w:left w:val="nil"/>
          <w:bottom w:val="nil"/>
          <w:right w:val="nil"/>
          <w:between w:val="nil"/>
        </w:pBdr>
        <w:spacing w:line="240" w:lineRule="auto"/>
        <w:jc w:val="both"/>
        <w:rPr>
          <w:color w:val="000000"/>
          <w:sz w:val="24"/>
          <w:szCs w:val="24"/>
        </w:rPr>
      </w:pPr>
    </w:p>
    <w:tbl>
      <w:tblPr>
        <w:tblStyle w:val="afb"/>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410"/>
      </w:tblGrid>
      <w:tr w:rsidR="0083439E" w:rsidRPr="008B6FF0" w14:paraId="694B5F19" w14:textId="77777777" w:rsidTr="006C54E8">
        <w:trPr>
          <w:trHeight w:val="1064"/>
        </w:trPr>
        <w:tc>
          <w:tcPr>
            <w:tcW w:w="7361" w:type="dxa"/>
            <w:tcMar>
              <w:top w:w="100" w:type="dxa"/>
              <w:left w:w="100" w:type="dxa"/>
              <w:bottom w:w="100" w:type="dxa"/>
              <w:right w:w="100" w:type="dxa"/>
            </w:tcMar>
          </w:tcPr>
          <w:p w14:paraId="61D85041" w14:textId="34C1F574" w:rsidR="0083439E" w:rsidRPr="006C54E8" w:rsidRDefault="00E30007" w:rsidP="006C54E8">
            <w:pPr>
              <w:pBdr>
                <w:top w:val="nil"/>
                <w:left w:val="nil"/>
                <w:bottom w:val="nil"/>
                <w:right w:val="nil"/>
                <w:between w:val="nil"/>
              </w:pBdr>
              <w:ind w:firstLine="709"/>
              <w:jc w:val="both"/>
              <w:rPr>
                <w:color w:val="000000"/>
              </w:rPr>
            </w:pPr>
            <w:r>
              <w:rPr>
                <w:color w:val="000000"/>
              </w:rPr>
              <w:t xml:space="preserve">15.4.Зөвшөөрөл эзэмшигчийн эрх бүхий этгээд </w:t>
            </w:r>
            <w:r>
              <w:rPr>
                <w:color w:val="000000"/>
                <w:highlight w:val="white"/>
              </w:rPr>
              <w:t xml:space="preserve">олборлох </w:t>
            </w:r>
            <w:r w:rsidR="00923A1E">
              <w:rPr>
                <w:color w:val="000000"/>
                <w:highlight w:val="white"/>
              </w:rPr>
              <w:t xml:space="preserve">салбарын </w:t>
            </w:r>
            <w:r>
              <w:rPr>
                <w:color w:val="000000"/>
              </w:rPr>
              <w:t>ил тод байдлын тайланг баталгаажуулаагүй бол Ажлын алба хүлээн авахаас татгалзах эрхтэй.</w:t>
            </w:r>
          </w:p>
        </w:tc>
        <w:tc>
          <w:tcPr>
            <w:tcW w:w="2410" w:type="dxa"/>
            <w:tcMar>
              <w:top w:w="100" w:type="dxa"/>
              <w:left w:w="100" w:type="dxa"/>
              <w:bottom w:w="100" w:type="dxa"/>
              <w:right w:w="100" w:type="dxa"/>
            </w:tcMar>
          </w:tcPr>
          <w:p w14:paraId="4395EA54" w14:textId="6934004F" w:rsidR="0083439E" w:rsidRPr="008B6FF0" w:rsidRDefault="00072A54" w:rsidP="007356A9">
            <w:pPr>
              <w:widowControl w:val="0"/>
              <w:pBdr>
                <w:top w:val="nil"/>
                <w:left w:val="nil"/>
                <w:bottom w:val="nil"/>
                <w:right w:val="nil"/>
                <w:between w:val="nil"/>
              </w:pBdr>
              <w:spacing w:before="188" w:line="240" w:lineRule="auto"/>
              <w:ind w:left="123" w:right="70" w:firstLine="9"/>
              <w:jc w:val="both"/>
              <w:rPr>
                <w:color w:val="000000"/>
                <w:sz w:val="24"/>
                <w:szCs w:val="24"/>
              </w:rPr>
            </w:pPr>
            <w:r>
              <w:rPr>
                <w:iCs/>
                <w:color w:val="000000"/>
                <w:sz w:val="24"/>
                <w:szCs w:val="24"/>
              </w:rPr>
              <w:t>Үгүй</w:t>
            </w:r>
          </w:p>
        </w:tc>
      </w:tr>
    </w:tbl>
    <w:p w14:paraId="0B620B45" w14:textId="709D5398" w:rsidR="00354C9C" w:rsidRPr="008B6FF0" w:rsidRDefault="00354C9C" w:rsidP="00072A54">
      <w:pPr>
        <w:widowControl w:val="0"/>
        <w:pBdr>
          <w:top w:val="nil"/>
          <w:left w:val="nil"/>
          <w:bottom w:val="nil"/>
          <w:right w:val="nil"/>
          <w:between w:val="nil"/>
        </w:pBdr>
        <w:spacing w:line="240" w:lineRule="auto"/>
        <w:jc w:val="both"/>
        <w:rPr>
          <w:color w:val="000000"/>
          <w:sz w:val="24"/>
          <w:szCs w:val="24"/>
        </w:rPr>
      </w:pPr>
    </w:p>
    <w:tbl>
      <w:tblPr>
        <w:tblStyle w:val="afc"/>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3"/>
        <w:gridCol w:w="2268"/>
      </w:tblGrid>
      <w:tr w:rsidR="0083439E" w:rsidRPr="008B6FF0" w14:paraId="4E334E0E" w14:textId="77777777" w:rsidTr="00072A54">
        <w:trPr>
          <w:trHeight w:val="961"/>
        </w:trPr>
        <w:tc>
          <w:tcPr>
            <w:tcW w:w="7503" w:type="dxa"/>
            <w:tcMar>
              <w:top w:w="100" w:type="dxa"/>
              <w:left w:w="100" w:type="dxa"/>
              <w:bottom w:w="100" w:type="dxa"/>
              <w:right w:w="100" w:type="dxa"/>
            </w:tcMar>
          </w:tcPr>
          <w:p w14:paraId="249088F8" w14:textId="14074001" w:rsidR="0083439E" w:rsidRPr="006C54E8" w:rsidRDefault="003C4714" w:rsidP="006C54E8">
            <w:pPr>
              <w:pBdr>
                <w:top w:val="nil"/>
                <w:left w:val="nil"/>
                <w:bottom w:val="nil"/>
                <w:right w:val="nil"/>
                <w:between w:val="nil"/>
              </w:pBdr>
              <w:ind w:firstLine="709"/>
              <w:jc w:val="both"/>
              <w:rPr>
                <w:color w:val="000000"/>
              </w:rPr>
            </w:pPr>
            <w:r>
              <w:rPr>
                <w:color w:val="000000"/>
              </w:rPr>
              <w:t>15.5.Үндэсний зөвлөл, түүний Ажлын албаны үйл ажиллагаанд хуульд зааснаас бусад тохиолдолд аливаа этгээд хөндлөнгөөс нөлөөлөх, саад учруулахыг хориглоно.</w:t>
            </w:r>
          </w:p>
        </w:tc>
        <w:tc>
          <w:tcPr>
            <w:tcW w:w="2268" w:type="dxa"/>
            <w:tcMar>
              <w:top w:w="100" w:type="dxa"/>
              <w:left w:w="100" w:type="dxa"/>
              <w:bottom w:w="100" w:type="dxa"/>
              <w:right w:w="100" w:type="dxa"/>
            </w:tcMar>
          </w:tcPr>
          <w:p w14:paraId="20EA0E4C" w14:textId="24E497B9" w:rsidR="0083439E" w:rsidRPr="008B6FF0" w:rsidRDefault="00072A54" w:rsidP="007356A9">
            <w:pPr>
              <w:widowControl w:val="0"/>
              <w:pBdr>
                <w:top w:val="nil"/>
                <w:left w:val="nil"/>
                <w:bottom w:val="nil"/>
                <w:right w:val="nil"/>
                <w:between w:val="nil"/>
              </w:pBdr>
              <w:spacing w:before="4" w:line="240" w:lineRule="auto"/>
              <w:ind w:left="123" w:right="69" w:firstLine="8"/>
              <w:jc w:val="both"/>
              <w:rPr>
                <w:color w:val="000000"/>
                <w:sz w:val="24"/>
                <w:szCs w:val="24"/>
              </w:rPr>
            </w:pPr>
            <w:r>
              <w:rPr>
                <w:iCs/>
                <w:color w:val="000000"/>
                <w:sz w:val="24"/>
                <w:szCs w:val="24"/>
              </w:rPr>
              <w:t>Үгүй</w:t>
            </w:r>
          </w:p>
        </w:tc>
      </w:tr>
      <w:tr w:rsidR="0083439E" w:rsidRPr="008B6FF0" w14:paraId="41267A12" w14:textId="77777777" w:rsidTr="00072A54">
        <w:trPr>
          <w:trHeight w:val="2213"/>
        </w:trPr>
        <w:tc>
          <w:tcPr>
            <w:tcW w:w="7503" w:type="dxa"/>
            <w:tcMar>
              <w:top w:w="100" w:type="dxa"/>
              <w:left w:w="100" w:type="dxa"/>
              <w:bottom w:w="100" w:type="dxa"/>
              <w:right w:w="100" w:type="dxa"/>
            </w:tcMar>
          </w:tcPr>
          <w:p w14:paraId="1BB300B0" w14:textId="77777777" w:rsidR="003C4714" w:rsidRDefault="003C4714" w:rsidP="003C4714">
            <w:pPr>
              <w:pBdr>
                <w:top w:val="nil"/>
                <w:left w:val="nil"/>
                <w:bottom w:val="nil"/>
                <w:right w:val="nil"/>
                <w:between w:val="nil"/>
              </w:pBdr>
              <w:ind w:firstLine="709"/>
              <w:jc w:val="both"/>
              <w:rPr>
                <w:color w:val="000000"/>
              </w:rPr>
            </w:pPr>
            <w:r w:rsidRPr="006C138A">
              <w:rPr>
                <w:color w:val="000000"/>
              </w:rPr>
              <w:t>1</w:t>
            </w:r>
            <w:r>
              <w:rPr>
                <w:color w:val="000000"/>
              </w:rPr>
              <w:t>5</w:t>
            </w:r>
            <w:r w:rsidRPr="006C138A">
              <w:rPr>
                <w:color w:val="000000"/>
              </w:rPr>
              <w:t>.</w:t>
            </w:r>
            <w:r>
              <w:rPr>
                <w:color w:val="000000"/>
              </w:rPr>
              <w:t>6</w:t>
            </w:r>
            <w:r w:rsidRPr="006C138A">
              <w:rPr>
                <w:color w:val="000000"/>
              </w:rPr>
              <w:t>.Зөвшөөрөл эзэмшигч нь хүндэтгэн үзэх шалтгааны улмаас энэ хуульд заасан хугацаанд тухайн жилийн тайлан гаргах боломжгүй болсон тухай Үндэсний зөвлөлд мэдэгдсэн бол Үндэсний зөвлөл тайлан гаргах хугацааг</w:t>
            </w:r>
            <w:r>
              <w:rPr>
                <w:color w:val="000000"/>
              </w:rPr>
              <w:t xml:space="preserve"> 6 сараар </w:t>
            </w:r>
            <w:r w:rsidRPr="006C138A">
              <w:rPr>
                <w:color w:val="000000"/>
              </w:rPr>
              <w:t>хойшлуулж болно.</w:t>
            </w:r>
          </w:p>
          <w:p w14:paraId="3D2E1B48" w14:textId="77777777" w:rsidR="003C4714" w:rsidRDefault="003C4714" w:rsidP="003C4714">
            <w:pPr>
              <w:pBdr>
                <w:top w:val="nil"/>
                <w:left w:val="nil"/>
                <w:bottom w:val="nil"/>
                <w:right w:val="nil"/>
                <w:between w:val="nil"/>
              </w:pBdr>
              <w:ind w:firstLine="709"/>
              <w:jc w:val="both"/>
              <w:rPr>
                <w:color w:val="000000"/>
              </w:rPr>
            </w:pPr>
          </w:p>
          <w:p w14:paraId="212EA200" w14:textId="3F1D1F9C" w:rsidR="0083439E" w:rsidRPr="006C54E8" w:rsidRDefault="003C4714" w:rsidP="006C54E8">
            <w:pPr>
              <w:shd w:val="clear" w:color="auto" w:fill="FFFFFF"/>
              <w:ind w:firstLine="709"/>
              <w:jc w:val="both"/>
              <w:rPr>
                <w:color w:val="000000"/>
              </w:rPr>
            </w:pPr>
            <w:r>
              <w:rPr>
                <w:color w:val="000000"/>
              </w:rPr>
              <w:t>Тайлбар: "хүндэтгэн үзэх шалтгаан" гэж Татварын ерөнхий хуулийн 6 дугаар зүйлийн 6.1.41-д заасан нөхцөл байдлыг ойлгоно.</w:t>
            </w:r>
          </w:p>
        </w:tc>
        <w:tc>
          <w:tcPr>
            <w:tcW w:w="2268" w:type="dxa"/>
            <w:tcMar>
              <w:top w:w="100" w:type="dxa"/>
              <w:left w:w="100" w:type="dxa"/>
              <w:bottom w:w="100" w:type="dxa"/>
              <w:right w:w="100" w:type="dxa"/>
            </w:tcMar>
          </w:tcPr>
          <w:p w14:paraId="150996E2" w14:textId="22C88093" w:rsidR="00072A54" w:rsidRPr="008B6FF0" w:rsidRDefault="00072A54" w:rsidP="00072A54">
            <w:pPr>
              <w:widowControl w:val="0"/>
              <w:pBdr>
                <w:top w:val="nil"/>
                <w:left w:val="nil"/>
                <w:bottom w:val="nil"/>
                <w:right w:val="nil"/>
                <w:between w:val="nil"/>
              </w:pBdr>
              <w:spacing w:line="240" w:lineRule="auto"/>
              <w:ind w:right="72"/>
              <w:jc w:val="both"/>
              <w:rPr>
                <w:color w:val="000000"/>
                <w:sz w:val="24"/>
                <w:szCs w:val="24"/>
              </w:rPr>
            </w:pPr>
            <w:r>
              <w:rPr>
                <w:color w:val="000000"/>
                <w:sz w:val="24"/>
                <w:szCs w:val="24"/>
              </w:rPr>
              <w:t>Хүндэтгэн үзэх шалтгаан гэснийг дахин сайтар судлаж тодорхой болгох</w:t>
            </w:r>
          </w:p>
          <w:p w14:paraId="675BA06E" w14:textId="1BE1278D" w:rsidR="0083439E" w:rsidRPr="008B6FF0" w:rsidRDefault="0083439E" w:rsidP="007356A9">
            <w:pPr>
              <w:widowControl w:val="0"/>
              <w:pBdr>
                <w:top w:val="nil"/>
                <w:left w:val="nil"/>
                <w:bottom w:val="nil"/>
                <w:right w:val="nil"/>
                <w:between w:val="nil"/>
              </w:pBdr>
              <w:spacing w:before="8" w:line="240" w:lineRule="auto"/>
              <w:ind w:left="843" w:right="73" w:hanging="357"/>
              <w:jc w:val="both"/>
              <w:rPr>
                <w:color w:val="000000"/>
                <w:sz w:val="24"/>
                <w:szCs w:val="24"/>
              </w:rPr>
            </w:pPr>
          </w:p>
        </w:tc>
      </w:tr>
    </w:tbl>
    <w:p w14:paraId="17EA8C50" w14:textId="79096C75" w:rsidR="00354C9C" w:rsidRPr="008B6FF0" w:rsidRDefault="00354C9C" w:rsidP="00072A54">
      <w:pPr>
        <w:widowControl w:val="0"/>
        <w:pBdr>
          <w:top w:val="nil"/>
          <w:left w:val="nil"/>
          <w:bottom w:val="nil"/>
          <w:right w:val="nil"/>
          <w:between w:val="nil"/>
        </w:pBdr>
        <w:spacing w:line="240" w:lineRule="auto"/>
        <w:jc w:val="both"/>
        <w:rPr>
          <w:color w:val="000000"/>
          <w:sz w:val="24"/>
          <w:szCs w:val="24"/>
        </w:rPr>
      </w:pPr>
    </w:p>
    <w:tbl>
      <w:tblPr>
        <w:tblStyle w:val="afd"/>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3"/>
        <w:gridCol w:w="2268"/>
      </w:tblGrid>
      <w:tr w:rsidR="0083439E" w:rsidRPr="008B6FF0" w14:paraId="1A7A45B1" w14:textId="77777777" w:rsidTr="00072A54">
        <w:trPr>
          <w:trHeight w:val="20"/>
        </w:trPr>
        <w:tc>
          <w:tcPr>
            <w:tcW w:w="7503" w:type="dxa"/>
            <w:tcMar>
              <w:top w:w="100" w:type="dxa"/>
              <w:left w:w="100" w:type="dxa"/>
              <w:bottom w:w="100" w:type="dxa"/>
              <w:right w:w="100" w:type="dxa"/>
            </w:tcMar>
          </w:tcPr>
          <w:p w14:paraId="55FD6C89" w14:textId="1D9D4F08" w:rsidR="0083439E" w:rsidRPr="006C54E8" w:rsidRDefault="003C4714" w:rsidP="006C54E8">
            <w:pPr>
              <w:shd w:val="clear" w:color="auto" w:fill="FFFFFF"/>
              <w:ind w:firstLine="709"/>
              <w:jc w:val="both"/>
              <w:rPr>
                <w:color w:val="000000"/>
              </w:rPr>
            </w:pPr>
            <w:r>
              <w:rPr>
                <w:color w:val="000000"/>
              </w:rPr>
              <w:t>15.7.</w:t>
            </w:r>
            <w:r w:rsidRPr="00094FAA">
              <w:rPr>
                <w:color w:val="000000"/>
              </w:rPr>
              <w:t>Энэ хуулийн 18.4-т заасан  Үндэсний зөвлөлийн гишүүнээр  оролцох хуулийн этгээд, иргэний  нийгмийн төлөөллийг олон нийтэд  ил тод зарлах, төлөөллийг  нээлттэй сонгон шалгаруулах,  оролцоог эрх тэгш бүрдүүлэх  нөхцөлийг ажлын алба хангаж  ажиллана.</w:t>
            </w:r>
          </w:p>
        </w:tc>
        <w:tc>
          <w:tcPr>
            <w:tcW w:w="2268" w:type="dxa"/>
            <w:tcMar>
              <w:top w:w="100" w:type="dxa"/>
              <w:left w:w="100" w:type="dxa"/>
              <w:bottom w:w="100" w:type="dxa"/>
              <w:right w:w="100" w:type="dxa"/>
            </w:tcMar>
          </w:tcPr>
          <w:p w14:paraId="7639979C" w14:textId="60D94360" w:rsidR="0083439E" w:rsidRPr="008B6FF0" w:rsidRDefault="00072A54" w:rsidP="007356A9">
            <w:pPr>
              <w:widowControl w:val="0"/>
              <w:pBdr>
                <w:top w:val="nil"/>
                <w:left w:val="nil"/>
                <w:bottom w:val="nil"/>
                <w:right w:val="nil"/>
                <w:between w:val="nil"/>
              </w:pBdr>
              <w:spacing w:line="240" w:lineRule="auto"/>
              <w:jc w:val="both"/>
              <w:rPr>
                <w:color w:val="000000"/>
                <w:sz w:val="24"/>
                <w:szCs w:val="24"/>
              </w:rPr>
            </w:pPr>
            <w:r>
              <w:rPr>
                <w:color w:val="000000"/>
                <w:sz w:val="24"/>
                <w:szCs w:val="24"/>
              </w:rPr>
              <w:t>Үгүй</w:t>
            </w:r>
          </w:p>
        </w:tc>
      </w:tr>
      <w:tr w:rsidR="00072A54" w:rsidRPr="008B6FF0" w14:paraId="4B00400D" w14:textId="77777777" w:rsidTr="00072A54">
        <w:trPr>
          <w:trHeight w:val="20"/>
        </w:trPr>
        <w:tc>
          <w:tcPr>
            <w:tcW w:w="7503" w:type="dxa"/>
            <w:tcMar>
              <w:top w:w="100" w:type="dxa"/>
              <w:left w:w="100" w:type="dxa"/>
              <w:bottom w:w="100" w:type="dxa"/>
              <w:right w:w="100" w:type="dxa"/>
            </w:tcMar>
          </w:tcPr>
          <w:p w14:paraId="21E70A0E" w14:textId="18B957C6" w:rsidR="00072A54" w:rsidRPr="006C54E8" w:rsidRDefault="00072A54" w:rsidP="006C54E8">
            <w:pPr>
              <w:shd w:val="clear" w:color="auto" w:fill="FFFFFF"/>
              <w:ind w:firstLine="709"/>
              <w:jc w:val="both"/>
            </w:pPr>
            <w:r>
              <w:rPr>
                <w:color w:val="000000"/>
              </w:rPr>
              <w:t>15.8.</w:t>
            </w:r>
            <w:r w:rsidRPr="00094FAA">
              <w:t xml:space="preserve">Олборлох </w:t>
            </w:r>
            <w:r w:rsidR="00923A1E">
              <w:t xml:space="preserve">салбарын </w:t>
            </w:r>
            <w:r w:rsidRPr="00094FAA">
              <w:t xml:space="preserve">мэдээллийн санг </w:t>
            </w:r>
            <w:r>
              <w:t>А</w:t>
            </w:r>
            <w:r w:rsidRPr="00094FAA">
              <w:t>жлын алба өөрийн цахим хуудсанд олон нийтэд ойлгомжтой байдлаар байршуулан мэдээл</w:t>
            </w:r>
            <w:r>
              <w:t>ж</w:t>
            </w:r>
            <w:r w:rsidRPr="00094FAA">
              <w:t>, тогтмол шинэч</w:t>
            </w:r>
            <w:r>
              <w:t>илж байна.</w:t>
            </w:r>
          </w:p>
        </w:tc>
        <w:tc>
          <w:tcPr>
            <w:tcW w:w="2268" w:type="dxa"/>
            <w:tcMar>
              <w:top w:w="100" w:type="dxa"/>
              <w:left w:w="100" w:type="dxa"/>
              <w:bottom w:w="100" w:type="dxa"/>
              <w:right w:w="100" w:type="dxa"/>
            </w:tcMar>
          </w:tcPr>
          <w:p w14:paraId="37797EBF" w14:textId="11FC4203" w:rsidR="00072A54" w:rsidRDefault="00072A54" w:rsidP="007356A9">
            <w:pPr>
              <w:widowControl w:val="0"/>
              <w:pBdr>
                <w:top w:val="nil"/>
                <w:left w:val="nil"/>
                <w:bottom w:val="nil"/>
                <w:right w:val="nil"/>
                <w:between w:val="nil"/>
              </w:pBdr>
              <w:spacing w:line="240" w:lineRule="auto"/>
              <w:jc w:val="both"/>
              <w:rPr>
                <w:color w:val="000000"/>
                <w:sz w:val="24"/>
                <w:szCs w:val="24"/>
              </w:rPr>
            </w:pPr>
            <w:r>
              <w:rPr>
                <w:color w:val="000000"/>
                <w:sz w:val="24"/>
                <w:szCs w:val="24"/>
              </w:rPr>
              <w:t>Үгүй</w:t>
            </w:r>
          </w:p>
        </w:tc>
      </w:tr>
    </w:tbl>
    <w:p w14:paraId="7CB5A3E8" w14:textId="2F16B5C2" w:rsidR="00354C9C" w:rsidRPr="008B6FF0" w:rsidRDefault="00354C9C" w:rsidP="003C4714">
      <w:pPr>
        <w:widowControl w:val="0"/>
        <w:pBdr>
          <w:top w:val="nil"/>
          <w:left w:val="nil"/>
          <w:bottom w:val="nil"/>
          <w:right w:val="nil"/>
          <w:between w:val="nil"/>
        </w:pBdr>
        <w:spacing w:line="240" w:lineRule="auto"/>
        <w:jc w:val="both"/>
        <w:rPr>
          <w:color w:val="000000"/>
          <w:sz w:val="24"/>
          <w:szCs w:val="24"/>
        </w:rPr>
      </w:pPr>
    </w:p>
    <w:tbl>
      <w:tblPr>
        <w:tblStyle w:val="aff"/>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3"/>
        <w:gridCol w:w="2268"/>
      </w:tblGrid>
      <w:tr w:rsidR="003378EC" w:rsidRPr="008B6FF0" w14:paraId="7F835512" w14:textId="77777777" w:rsidTr="00072A54">
        <w:trPr>
          <w:trHeight w:val="747"/>
        </w:trPr>
        <w:tc>
          <w:tcPr>
            <w:tcW w:w="7503" w:type="dxa"/>
            <w:tcMar>
              <w:top w:w="100" w:type="dxa"/>
              <w:left w:w="100" w:type="dxa"/>
              <w:bottom w:w="100" w:type="dxa"/>
              <w:right w:w="100" w:type="dxa"/>
            </w:tcMar>
          </w:tcPr>
          <w:p w14:paraId="56696B79" w14:textId="23534F2D" w:rsidR="003C4714" w:rsidRDefault="003C4714" w:rsidP="003C4714">
            <w:pPr>
              <w:pBdr>
                <w:top w:val="nil"/>
                <w:left w:val="nil"/>
                <w:bottom w:val="nil"/>
                <w:right w:val="nil"/>
                <w:between w:val="nil"/>
              </w:pBdr>
              <w:ind w:firstLine="709"/>
              <w:rPr>
                <w:color w:val="000000"/>
              </w:rPr>
            </w:pPr>
            <w:r>
              <w:rPr>
                <w:b/>
                <w:color w:val="000000"/>
              </w:rPr>
              <w:t xml:space="preserve">16 дугаар зүйл.Олборлох </w:t>
            </w:r>
            <w:r w:rsidR="00923A1E">
              <w:rPr>
                <w:b/>
                <w:color w:val="000000"/>
              </w:rPr>
              <w:t xml:space="preserve">салбарын </w:t>
            </w:r>
            <w:r>
              <w:rPr>
                <w:b/>
                <w:color w:val="000000"/>
              </w:rPr>
              <w:t>ил тод байдлын тайлан</w:t>
            </w:r>
          </w:p>
          <w:p w14:paraId="254CEBE2" w14:textId="77777777" w:rsidR="003C4714" w:rsidRDefault="003C4714" w:rsidP="003C4714"/>
          <w:p w14:paraId="1301F84C" w14:textId="0747D015" w:rsidR="003C4714" w:rsidRDefault="003C4714" w:rsidP="003C4714">
            <w:pPr>
              <w:pBdr>
                <w:top w:val="nil"/>
                <w:left w:val="nil"/>
                <w:bottom w:val="nil"/>
                <w:right w:val="nil"/>
                <w:between w:val="nil"/>
              </w:pBdr>
              <w:ind w:firstLine="709"/>
              <w:jc w:val="both"/>
              <w:rPr>
                <w:color w:val="000000"/>
              </w:rPr>
            </w:pPr>
            <w:r>
              <w:rPr>
                <w:color w:val="000000"/>
              </w:rPr>
              <w:t>16.1.</w:t>
            </w:r>
            <w:r>
              <w:rPr>
                <w:color w:val="000000"/>
                <w:highlight w:val="white"/>
              </w:rPr>
              <w:t xml:space="preserve">Олборлох </w:t>
            </w:r>
            <w:r w:rsidR="00923A1E">
              <w:rPr>
                <w:color w:val="000000"/>
                <w:highlight w:val="white"/>
              </w:rPr>
              <w:t xml:space="preserve">салбарын </w:t>
            </w:r>
            <w:r>
              <w:rPr>
                <w:color w:val="000000"/>
              </w:rPr>
              <w:t>ил тод байдлын тайлан нь энэ хуулийн 6 дугаар зүйлд заасан салбар тус бүрд дор дурдсан төрөлтэй байна:</w:t>
            </w:r>
          </w:p>
          <w:p w14:paraId="4D9F421E" w14:textId="77777777" w:rsidR="003C4714" w:rsidRDefault="003C4714" w:rsidP="003C4714">
            <w:pPr>
              <w:pBdr>
                <w:top w:val="nil"/>
                <w:left w:val="nil"/>
                <w:bottom w:val="nil"/>
                <w:right w:val="nil"/>
                <w:between w:val="nil"/>
              </w:pBdr>
              <w:ind w:firstLine="709"/>
              <w:jc w:val="both"/>
              <w:rPr>
                <w:color w:val="000000"/>
              </w:rPr>
            </w:pPr>
          </w:p>
          <w:p w14:paraId="71B84FD0" w14:textId="77777777" w:rsidR="003C4714" w:rsidRDefault="003C4714" w:rsidP="003C4714">
            <w:pPr>
              <w:pBdr>
                <w:top w:val="nil"/>
                <w:left w:val="nil"/>
                <w:bottom w:val="nil"/>
                <w:right w:val="nil"/>
                <w:between w:val="nil"/>
              </w:pBdr>
              <w:ind w:firstLine="1418"/>
              <w:jc w:val="both"/>
              <w:rPr>
                <w:color w:val="000000"/>
              </w:rPr>
            </w:pPr>
            <w:r>
              <w:rPr>
                <w:color w:val="000000"/>
              </w:rPr>
              <w:t>16.1.1.төрийн байгууллагын;</w:t>
            </w:r>
          </w:p>
          <w:p w14:paraId="46DAD360" w14:textId="77777777" w:rsidR="003C4714" w:rsidRDefault="003C4714" w:rsidP="003C4714">
            <w:pPr>
              <w:pBdr>
                <w:top w:val="nil"/>
                <w:left w:val="nil"/>
                <w:bottom w:val="nil"/>
                <w:right w:val="nil"/>
                <w:between w:val="nil"/>
              </w:pBdr>
              <w:ind w:firstLine="1418"/>
              <w:jc w:val="both"/>
              <w:rPr>
                <w:color w:val="000000"/>
              </w:rPr>
            </w:pPr>
            <w:r>
              <w:rPr>
                <w:color w:val="000000"/>
              </w:rPr>
              <w:t>16.1.2.зөвшөөрөл эзэмшигчийн;</w:t>
            </w:r>
          </w:p>
          <w:p w14:paraId="53EBEA9B" w14:textId="77777777" w:rsidR="003C4714" w:rsidRDefault="003C4714" w:rsidP="003C4714">
            <w:pPr>
              <w:pBdr>
                <w:top w:val="nil"/>
                <w:left w:val="nil"/>
                <w:bottom w:val="nil"/>
                <w:right w:val="nil"/>
                <w:between w:val="nil"/>
              </w:pBdr>
              <w:ind w:firstLine="1418"/>
              <w:jc w:val="both"/>
              <w:rPr>
                <w:color w:val="000000"/>
              </w:rPr>
            </w:pPr>
            <w:r>
              <w:rPr>
                <w:color w:val="000000"/>
              </w:rPr>
              <w:t>16.1.3.иргэний нийгмийн байгууллагын;</w:t>
            </w:r>
          </w:p>
          <w:p w14:paraId="5AA0B82F" w14:textId="19691455" w:rsidR="003378EC" w:rsidRPr="006C54E8" w:rsidRDefault="003C4714" w:rsidP="006C54E8">
            <w:pPr>
              <w:pBdr>
                <w:top w:val="nil"/>
                <w:left w:val="nil"/>
                <w:bottom w:val="nil"/>
                <w:right w:val="nil"/>
                <w:between w:val="nil"/>
              </w:pBdr>
              <w:ind w:firstLine="1418"/>
              <w:jc w:val="both"/>
              <w:rPr>
                <w:color w:val="000000"/>
              </w:rPr>
            </w:pPr>
            <w:r>
              <w:rPr>
                <w:color w:val="000000"/>
              </w:rPr>
              <w:t>16.1.4.нэгдсэн тайлан.</w:t>
            </w:r>
          </w:p>
        </w:tc>
        <w:tc>
          <w:tcPr>
            <w:tcW w:w="2268" w:type="dxa"/>
            <w:tcMar>
              <w:top w:w="100" w:type="dxa"/>
              <w:left w:w="100" w:type="dxa"/>
              <w:bottom w:w="100" w:type="dxa"/>
              <w:right w:w="100" w:type="dxa"/>
            </w:tcMar>
          </w:tcPr>
          <w:p w14:paraId="62C6CBBF" w14:textId="77FCDFB2" w:rsidR="003378EC" w:rsidRPr="008B6FF0" w:rsidRDefault="00072A54" w:rsidP="007356A9">
            <w:pPr>
              <w:widowControl w:val="0"/>
              <w:pBdr>
                <w:top w:val="nil"/>
                <w:left w:val="nil"/>
                <w:bottom w:val="nil"/>
                <w:right w:val="nil"/>
                <w:between w:val="nil"/>
              </w:pBdr>
              <w:spacing w:line="240" w:lineRule="auto"/>
              <w:jc w:val="both"/>
              <w:rPr>
                <w:color w:val="000000"/>
                <w:sz w:val="24"/>
                <w:szCs w:val="24"/>
              </w:rPr>
            </w:pPr>
            <w:r>
              <w:rPr>
                <w:color w:val="000000"/>
                <w:sz w:val="24"/>
                <w:szCs w:val="24"/>
              </w:rPr>
              <w:t>Үгүй</w:t>
            </w:r>
          </w:p>
        </w:tc>
      </w:tr>
      <w:tr w:rsidR="003378EC" w:rsidRPr="008B6FF0" w14:paraId="0081BAE1" w14:textId="77777777" w:rsidTr="00072A54">
        <w:trPr>
          <w:trHeight w:val="744"/>
        </w:trPr>
        <w:tc>
          <w:tcPr>
            <w:tcW w:w="7503" w:type="dxa"/>
            <w:tcMar>
              <w:top w:w="100" w:type="dxa"/>
              <w:left w:w="100" w:type="dxa"/>
              <w:bottom w:w="100" w:type="dxa"/>
              <w:right w:w="100" w:type="dxa"/>
            </w:tcMar>
          </w:tcPr>
          <w:p w14:paraId="4189C465" w14:textId="15AD761B" w:rsidR="003378EC" w:rsidRPr="006C54E8" w:rsidRDefault="003C4714" w:rsidP="006C54E8">
            <w:pPr>
              <w:pBdr>
                <w:top w:val="nil"/>
                <w:left w:val="nil"/>
                <w:bottom w:val="nil"/>
                <w:right w:val="nil"/>
                <w:between w:val="nil"/>
              </w:pBdr>
              <w:ind w:firstLine="709"/>
              <w:jc w:val="both"/>
              <w:rPr>
                <w:color w:val="000000"/>
              </w:rPr>
            </w:pPr>
            <w:r>
              <w:rPr>
                <w:color w:val="000000"/>
              </w:rPr>
              <w:t>16.2.Энэ хуулийн 16.1.1, 16.1.2-т заасан тайлангийн маягтыг энэ хуулийн 7, 8, 9, 10</w:t>
            </w:r>
            <w:r w:rsidR="00072A54">
              <w:rPr>
                <w:color w:val="000000"/>
              </w:rPr>
              <w:t>, 11</w:t>
            </w:r>
            <w:r>
              <w:rPr>
                <w:color w:val="000000"/>
              </w:rPr>
              <w:t xml:space="preserve"> д</w:t>
            </w:r>
            <w:r w:rsidR="00072A54">
              <w:rPr>
                <w:color w:val="000000"/>
              </w:rPr>
              <w:t>үгээр</w:t>
            </w:r>
            <w:r>
              <w:rPr>
                <w:color w:val="000000"/>
              </w:rPr>
              <w:t xml:space="preserve"> зүйлд заасан мэдээлэл бүрийг хамруулж Үндэсний зөвлөл батална.</w:t>
            </w:r>
          </w:p>
        </w:tc>
        <w:tc>
          <w:tcPr>
            <w:tcW w:w="2268" w:type="dxa"/>
            <w:tcMar>
              <w:top w:w="100" w:type="dxa"/>
              <w:left w:w="100" w:type="dxa"/>
              <w:bottom w:w="100" w:type="dxa"/>
              <w:right w:w="100" w:type="dxa"/>
            </w:tcMar>
          </w:tcPr>
          <w:p w14:paraId="5D4022BE" w14:textId="461C5776" w:rsidR="003378EC" w:rsidRPr="008B6FF0" w:rsidRDefault="00072A54" w:rsidP="007356A9">
            <w:pPr>
              <w:widowControl w:val="0"/>
              <w:pBdr>
                <w:top w:val="nil"/>
                <w:left w:val="nil"/>
                <w:bottom w:val="nil"/>
                <w:right w:val="nil"/>
                <w:between w:val="nil"/>
              </w:pBdr>
              <w:spacing w:line="240" w:lineRule="auto"/>
              <w:jc w:val="both"/>
              <w:rPr>
                <w:color w:val="000000"/>
                <w:sz w:val="24"/>
                <w:szCs w:val="24"/>
                <w:highlight w:val="white"/>
              </w:rPr>
            </w:pPr>
            <w:r>
              <w:rPr>
                <w:color w:val="000000"/>
                <w:sz w:val="24"/>
                <w:szCs w:val="24"/>
                <w:highlight w:val="white"/>
              </w:rPr>
              <w:t>Үгүй</w:t>
            </w:r>
          </w:p>
        </w:tc>
      </w:tr>
      <w:tr w:rsidR="00072A54" w:rsidRPr="008B6FF0" w14:paraId="5215E850" w14:textId="77777777" w:rsidTr="00072A54">
        <w:trPr>
          <w:trHeight w:val="1668"/>
        </w:trPr>
        <w:tc>
          <w:tcPr>
            <w:tcW w:w="7503" w:type="dxa"/>
            <w:tcMar>
              <w:top w:w="100" w:type="dxa"/>
              <w:left w:w="100" w:type="dxa"/>
              <w:bottom w:w="100" w:type="dxa"/>
              <w:right w:w="100" w:type="dxa"/>
            </w:tcMar>
          </w:tcPr>
          <w:p w14:paraId="040E1A6C" w14:textId="77777777" w:rsidR="00072A54" w:rsidRDefault="00072A54" w:rsidP="00072A54">
            <w:pPr>
              <w:pBdr>
                <w:top w:val="nil"/>
                <w:left w:val="nil"/>
                <w:bottom w:val="nil"/>
                <w:right w:val="nil"/>
                <w:between w:val="nil"/>
              </w:pBdr>
              <w:ind w:firstLine="709"/>
              <w:jc w:val="both"/>
              <w:rPr>
                <w:color w:val="000000"/>
              </w:rPr>
            </w:pPr>
            <w:r>
              <w:rPr>
                <w:b/>
                <w:color w:val="000000"/>
              </w:rPr>
              <w:lastRenderedPageBreak/>
              <w:t>17 дугаар зүйл.Төрийн байгууллагын ил тод байдлын тайлан</w:t>
            </w:r>
          </w:p>
          <w:p w14:paraId="2C184161" w14:textId="77777777" w:rsidR="00072A54" w:rsidRDefault="00072A54" w:rsidP="00072A54"/>
          <w:p w14:paraId="4F96C8F3" w14:textId="0DFFD0C0" w:rsidR="00072A54" w:rsidRPr="006C54E8" w:rsidRDefault="00072A54" w:rsidP="006C54E8">
            <w:pPr>
              <w:pBdr>
                <w:top w:val="nil"/>
                <w:left w:val="nil"/>
                <w:bottom w:val="nil"/>
                <w:right w:val="nil"/>
                <w:between w:val="nil"/>
              </w:pBdr>
              <w:ind w:firstLine="709"/>
              <w:jc w:val="both"/>
              <w:rPr>
                <w:color w:val="000000"/>
              </w:rPr>
            </w:pPr>
            <w:r>
              <w:rPr>
                <w:color w:val="000000"/>
              </w:rPr>
              <w:t>17.1.Төрийн байгууллагын ил тод байдлын тайланг энэ хуульд заасан мэдээлэл нийлүүлэгч төрийн байгууллага гаргана.</w:t>
            </w:r>
          </w:p>
        </w:tc>
        <w:tc>
          <w:tcPr>
            <w:tcW w:w="2268" w:type="dxa"/>
            <w:tcMar>
              <w:top w:w="100" w:type="dxa"/>
              <w:left w:w="100" w:type="dxa"/>
              <w:bottom w:w="100" w:type="dxa"/>
              <w:right w:w="100" w:type="dxa"/>
            </w:tcMar>
          </w:tcPr>
          <w:p w14:paraId="66A7E555" w14:textId="57634364" w:rsidR="00072A54" w:rsidRPr="008B6FF0" w:rsidRDefault="00072A54" w:rsidP="00072A54">
            <w:pPr>
              <w:widowControl w:val="0"/>
              <w:pBdr>
                <w:top w:val="nil"/>
                <w:left w:val="nil"/>
                <w:bottom w:val="nil"/>
                <w:right w:val="nil"/>
                <w:between w:val="nil"/>
              </w:pBdr>
              <w:spacing w:line="240" w:lineRule="auto"/>
              <w:jc w:val="both"/>
              <w:rPr>
                <w:color w:val="000000"/>
                <w:sz w:val="24"/>
                <w:szCs w:val="24"/>
                <w:highlight w:val="white"/>
              </w:rPr>
            </w:pPr>
            <w:r w:rsidRPr="00EB18D4">
              <w:rPr>
                <w:color w:val="000000"/>
                <w:sz w:val="24"/>
                <w:szCs w:val="24"/>
                <w:highlight w:val="white"/>
              </w:rPr>
              <w:t>Үгүй</w:t>
            </w:r>
          </w:p>
        </w:tc>
      </w:tr>
      <w:tr w:rsidR="00072A54" w:rsidRPr="008B6FF0" w14:paraId="3DC5596E" w14:textId="77777777" w:rsidTr="006C54E8">
        <w:trPr>
          <w:trHeight w:val="827"/>
        </w:trPr>
        <w:tc>
          <w:tcPr>
            <w:tcW w:w="7503" w:type="dxa"/>
            <w:tcMar>
              <w:top w:w="100" w:type="dxa"/>
              <w:left w:w="100" w:type="dxa"/>
              <w:bottom w:w="100" w:type="dxa"/>
              <w:right w:w="100" w:type="dxa"/>
            </w:tcMar>
          </w:tcPr>
          <w:p w14:paraId="594F22C8" w14:textId="747F7B1A" w:rsidR="00072A54" w:rsidRPr="006C54E8" w:rsidRDefault="00072A54" w:rsidP="006C54E8">
            <w:pPr>
              <w:pBdr>
                <w:top w:val="nil"/>
                <w:left w:val="nil"/>
                <w:bottom w:val="nil"/>
                <w:right w:val="nil"/>
                <w:between w:val="nil"/>
              </w:pBdr>
              <w:ind w:firstLine="709"/>
              <w:jc w:val="both"/>
              <w:rPr>
                <w:color w:val="000000"/>
              </w:rPr>
            </w:pPr>
            <w:r>
              <w:rPr>
                <w:color w:val="000000"/>
              </w:rPr>
              <w:t xml:space="preserve">17.2.Мэдээлэл нийлүүлэгч төрийн байгууллага нь тухайн жилийн ил тод байдлын тайланг дараа оны </w:t>
            </w:r>
            <w:r>
              <w:rPr>
                <w:color w:val="000000"/>
                <w:lang w:val="mn-MN"/>
              </w:rPr>
              <w:t>4</w:t>
            </w:r>
            <w:r>
              <w:rPr>
                <w:color w:val="000000"/>
              </w:rPr>
              <w:t xml:space="preserve"> дүгээр сарын 05-ны өдрийн дотор гаргаж, мэдээллийн санд оруулна.</w:t>
            </w:r>
          </w:p>
        </w:tc>
        <w:tc>
          <w:tcPr>
            <w:tcW w:w="2268" w:type="dxa"/>
            <w:tcMar>
              <w:top w:w="100" w:type="dxa"/>
              <w:left w:w="100" w:type="dxa"/>
              <w:bottom w:w="100" w:type="dxa"/>
              <w:right w:w="100" w:type="dxa"/>
            </w:tcMar>
          </w:tcPr>
          <w:p w14:paraId="4BF62A66" w14:textId="161D2CCC" w:rsidR="00072A54" w:rsidRPr="008B6FF0" w:rsidRDefault="00072A54" w:rsidP="00072A54">
            <w:pPr>
              <w:widowControl w:val="0"/>
              <w:pBdr>
                <w:top w:val="nil"/>
                <w:left w:val="nil"/>
                <w:bottom w:val="nil"/>
                <w:right w:val="nil"/>
                <w:between w:val="nil"/>
              </w:pBdr>
              <w:spacing w:line="240" w:lineRule="auto"/>
              <w:jc w:val="both"/>
              <w:rPr>
                <w:i/>
                <w:color w:val="000000"/>
                <w:sz w:val="24"/>
                <w:szCs w:val="24"/>
              </w:rPr>
            </w:pPr>
            <w:r w:rsidRPr="00EB18D4">
              <w:rPr>
                <w:color w:val="000000"/>
                <w:sz w:val="24"/>
                <w:szCs w:val="24"/>
                <w:highlight w:val="white"/>
              </w:rPr>
              <w:t>Үгүй</w:t>
            </w:r>
          </w:p>
        </w:tc>
      </w:tr>
      <w:tr w:rsidR="00072A54" w:rsidRPr="008B6FF0" w14:paraId="6DA61AF9" w14:textId="77777777" w:rsidTr="00072A54">
        <w:trPr>
          <w:trHeight w:val="563"/>
        </w:trPr>
        <w:tc>
          <w:tcPr>
            <w:tcW w:w="7503" w:type="dxa"/>
            <w:tcMar>
              <w:top w:w="100" w:type="dxa"/>
              <w:left w:w="100" w:type="dxa"/>
              <w:bottom w:w="100" w:type="dxa"/>
              <w:right w:w="100" w:type="dxa"/>
            </w:tcMar>
          </w:tcPr>
          <w:p w14:paraId="2DFE2D0D" w14:textId="400E60B9" w:rsidR="00072A54" w:rsidRPr="006C54E8" w:rsidRDefault="00072A54" w:rsidP="006C54E8">
            <w:pPr>
              <w:pBdr>
                <w:top w:val="nil"/>
                <w:left w:val="nil"/>
                <w:bottom w:val="nil"/>
                <w:right w:val="nil"/>
                <w:between w:val="nil"/>
              </w:pBdr>
              <w:ind w:firstLine="709"/>
              <w:jc w:val="both"/>
              <w:rPr>
                <w:color w:val="000000"/>
              </w:rPr>
            </w:pPr>
            <w:r>
              <w:rPr>
                <w:color w:val="000000"/>
              </w:rPr>
              <w:t>17.3.Мэдээлэл нийлүүлэгч төрийн байгууллага нь ил тод байдлын тайланг аудитын байгууллагаар баталгаажуулсан санхүүгийн тайлангийн мэдээлэлд үндэслэн гаргана. </w:t>
            </w:r>
          </w:p>
        </w:tc>
        <w:tc>
          <w:tcPr>
            <w:tcW w:w="2268" w:type="dxa"/>
            <w:tcMar>
              <w:top w:w="100" w:type="dxa"/>
              <w:left w:w="100" w:type="dxa"/>
              <w:bottom w:w="100" w:type="dxa"/>
              <w:right w:w="100" w:type="dxa"/>
            </w:tcMar>
          </w:tcPr>
          <w:p w14:paraId="76BA8C52" w14:textId="784C3CF0" w:rsidR="00072A54" w:rsidRPr="008B6FF0" w:rsidRDefault="00072A54" w:rsidP="00072A54">
            <w:pPr>
              <w:widowControl w:val="0"/>
              <w:pBdr>
                <w:top w:val="nil"/>
                <w:left w:val="nil"/>
                <w:bottom w:val="nil"/>
                <w:right w:val="nil"/>
                <w:between w:val="nil"/>
              </w:pBdr>
              <w:spacing w:line="240" w:lineRule="auto"/>
              <w:ind w:left="123" w:right="72" w:firstLine="3"/>
              <w:jc w:val="both"/>
              <w:rPr>
                <w:color w:val="333333"/>
                <w:sz w:val="24"/>
                <w:szCs w:val="24"/>
                <w:highlight w:val="white"/>
              </w:rPr>
            </w:pPr>
            <w:r w:rsidRPr="00EB18D4">
              <w:rPr>
                <w:color w:val="000000"/>
                <w:sz w:val="24"/>
                <w:szCs w:val="24"/>
                <w:highlight w:val="white"/>
              </w:rPr>
              <w:t>Үгүй</w:t>
            </w:r>
          </w:p>
        </w:tc>
      </w:tr>
    </w:tbl>
    <w:p w14:paraId="1BA53BA1" w14:textId="244CA4F8" w:rsidR="00354C9C" w:rsidRPr="008B6FF0" w:rsidRDefault="00354C9C" w:rsidP="003378EC">
      <w:pPr>
        <w:widowControl w:val="0"/>
        <w:pBdr>
          <w:top w:val="nil"/>
          <w:left w:val="nil"/>
          <w:bottom w:val="nil"/>
          <w:right w:val="nil"/>
          <w:between w:val="nil"/>
        </w:pBdr>
        <w:spacing w:line="240" w:lineRule="auto"/>
        <w:jc w:val="both"/>
        <w:rPr>
          <w:color w:val="000000"/>
          <w:sz w:val="24"/>
          <w:szCs w:val="24"/>
        </w:rPr>
      </w:pPr>
    </w:p>
    <w:tbl>
      <w:tblPr>
        <w:tblStyle w:val="aff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3"/>
        <w:gridCol w:w="2268"/>
      </w:tblGrid>
      <w:tr w:rsidR="003378EC" w:rsidRPr="008B6FF0" w14:paraId="03CE8369" w14:textId="77777777" w:rsidTr="00072A54">
        <w:trPr>
          <w:trHeight w:val="376"/>
        </w:trPr>
        <w:tc>
          <w:tcPr>
            <w:tcW w:w="7503" w:type="dxa"/>
            <w:tcMar>
              <w:top w:w="100" w:type="dxa"/>
              <w:left w:w="100" w:type="dxa"/>
              <w:bottom w:w="100" w:type="dxa"/>
              <w:right w:w="100" w:type="dxa"/>
            </w:tcMar>
          </w:tcPr>
          <w:p w14:paraId="62AAEDAF" w14:textId="77777777" w:rsidR="003C4714" w:rsidRDefault="003C4714" w:rsidP="003C4714">
            <w:pPr>
              <w:pBdr>
                <w:top w:val="nil"/>
                <w:left w:val="nil"/>
                <w:bottom w:val="nil"/>
                <w:right w:val="nil"/>
                <w:between w:val="nil"/>
              </w:pBdr>
              <w:ind w:firstLine="709"/>
              <w:jc w:val="both"/>
              <w:rPr>
                <w:color w:val="000000"/>
              </w:rPr>
            </w:pPr>
            <w:r>
              <w:rPr>
                <w:b/>
                <w:color w:val="000000"/>
              </w:rPr>
              <w:t>18 дугаар зүйл.Зөвшөөрөл эзэмшигчийн ил тод байдлын тайлан </w:t>
            </w:r>
          </w:p>
          <w:p w14:paraId="526D497C" w14:textId="77777777" w:rsidR="003C4714" w:rsidRDefault="003C4714" w:rsidP="003C4714"/>
          <w:p w14:paraId="45A8FE00" w14:textId="77777777" w:rsidR="003C4714" w:rsidRDefault="003C4714" w:rsidP="003C4714">
            <w:pPr>
              <w:pBdr>
                <w:top w:val="nil"/>
                <w:left w:val="nil"/>
                <w:bottom w:val="nil"/>
                <w:right w:val="nil"/>
                <w:between w:val="nil"/>
              </w:pBdr>
              <w:ind w:firstLine="709"/>
              <w:jc w:val="both"/>
              <w:rPr>
                <w:color w:val="000000"/>
              </w:rPr>
            </w:pPr>
            <w:r>
              <w:rPr>
                <w:color w:val="000000"/>
              </w:rPr>
              <w:t xml:space="preserve">18.1.Зөвшөөрөл эзэмшигч нь зөвшөөрөл авснаас хойш ажлын 5 хоногийн дотор багтаан цахимаар Үндэсний зөвлөлийн ажлын албанд ил тод байдлын тайлан гаргагчаар бүртгүүлж, тус тайланг баталгаажуулах эрх бүхий этгээдийн талаар мэдэгдэх үүрэгтэй. </w:t>
            </w:r>
          </w:p>
          <w:p w14:paraId="7F252BAD" w14:textId="77777777" w:rsidR="003C4714" w:rsidRDefault="003C4714" w:rsidP="003C4714">
            <w:pPr>
              <w:pBdr>
                <w:top w:val="nil"/>
                <w:left w:val="nil"/>
                <w:bottom w:val="nil"/>
                <w:right w:val="nil"/>
                <w:between w:val="nil"/>
              </w:pBdr>
              <w:ind w:firstLine="709"/>
              <w:jc w:val="both"/>
              <w:rPr>
                <w:color w:val="000000"/>
              </w:rPr>
            </w:pPr>
          </w:p>
          <w:p w14:paraId="50097858" w14:textId="77777777" w:rsidR="003C4714" w:rsidRDefault="003C4714" w:rsidP="003C4714">
            <w:pPr>
              <w:pBdr>
                <w:top w:val="nil"/>
                <w:left w:val="nil"/>
                <w:bottom w:val="nil"/>
                <w:right w:val="nil"/>
                <w:between w:val="nil"/>
              </w:pBdr>
              <w:ind w:firstLine="709"/>
              <w:jc w:val="both"/>
              <w:rPr>
                <w:color w:val="000000"/>
              </w:rPr>
            </w:pPr>
            <w:r>
              <w:rPr>
                <w:color w:val="000000"/>
              </w:rPr>
              <w:t>18.2.Энэ хуулийн 18.1-д заасан ил тод байдлын тайлан гаргагчаар бүртгүүлэх журам, ил тод байдлын тайлан баталгаажуулах эрх бүхий этгээдийн талаарх мэдэгдлийн маягтыг Үндэсний зөвлөл батална.</w:t>
            </w:r>
          </w:p>
          <w:p w14:paraId="165AA269" w14:textId="77777777" w:rsidR="003C4714" w:rsidRDefault="003C4714" w:rsidP="003C4714">
            <w:pPr>
              <w:pBdr>
                <w:top w:val="nil"/>
                <w:left w:val="nil"/>
                <w:bottom w:val="nil"/>
                <w:right w:val="nil"/>
                <w:between w:val="nil"/>
              </w:pBdr>
              <w:ind w:firstLine="709"/>
              <w:jc w:val="both"/>
              <w:rPr>
                <w:color w:val="000000"/>
              </w:rPr>
            </w:pPr>
          </w:p>
          <w:p w14:paraId="2E1552D6" w14:textId="77777777" w:rsidR="003C4714" w:rsidRDefault="003C4714" w:rsidP="003C4714">
            <w:pPr>
              <w:pBdr>
                <w:top w:val="nil"/>
                <w:left w:val="nil"/>
                <w:bottom w:val="nil"/>
                <w:right w:val="nil"/>
                <w:between w:val="nil"/>
              </w:pBdr>
              <w:ind w:firstLine="709"/>
              <w:jc w:val="both"/>
              <w:rPr>
                <w:color w:val="000000"/>
              </w:rPr>
            </w:pPr>
            <w:r>
              <w:rPr>
                <w:color w:val="000000"/>
              </w:rPr>
              <w:t>18.3.Зөвшөөрөл эзэмшигч нь тухайн жилийн ил тод байдлын тайланг дараа оны 4 дүгээр сарын 05-ны өдрийн дотор Үндэсний зөвлөлөөс баталсан маягтын дагуу гаргаж, мэдээллийн санд оруулах үүрэгтэй.</w:t>
            </w:r>
          </w:p>
          <w:p w14:paraId="0317BA88" w14:textId="77777777" w:rsidR="003C4714" w:rsidRDefault="003C4714" w:rsidP="003C4714"/>
          <w:p w14:paraId="28740FCA" w14:textId="31B59615" w:rsidR="003378EC" w:rsidRPr="006C54E8" w:rsidRDefault="003C4714" w:rsidP="006C54E8">
            <w:pPr>
              <w:pBdr>
                <w:top w:val="nil"/>
                <w:left w:val="nil"/>
                <w:bottom w:val="nil"/>
                <w:right w:val="nil"/>
                <w:between w:val="nil"/>
              </w:pBdr>
              <w:ind w:firstLine="709"/>
              <w:jc w:val="both"/>
              <w:rPr>
                <w:color w:val="000000"/>
              </w:rPr>
            </w:pPr>
            <w:r>
              <w:rPr>
                <w:color w:val="000000"/>
              </w:rPr>
              <w:t>18.4.Зөвшөөрөл эзэмшигч нь ил тод байдлын тайланг аудитын байгууллагаар баталгаажуулсан санхүүгийн тайланд үндэслэн гаргана.</w:t>
            </w:r>
          </w:p>
        </w:tc>
        <w:tc>
          <w:tcPr>
            <w:tcW w:w="2268" w:type="dxa"/>
            <w:tcMar>
              <w:top w:w="100" w:type="dxa"/>
              <w:left w:w="100" w:type="dxa"/>
              <w:bottom w:w="100" w:type="dxa"/>
              <w:right w:w="100" w:type="dxa"/>
            </w:tcMar>
          </w:tcPr>
          <w:p w14:paraId="078E93F3" w14:textId="5EC87EFE" w:rsidR="003378EC" w:rsidRPr="008B6FF0" w:rsidRDefault="003378EC" w:rsidP="007356A9">
            <w:pPr>
              <w:widowControl w:val="0"/>
              <w:pBdr>
                <w:top w:val="nil"/>
                <w:left w:val="nil"/>
                <w:bottom w:val="nil"/>
                <w:right w:val="nil"/>
                <w:between w:val="nil"/>
              </w:pBdr>
              <w:spacing w:line="240" w:lineRule="auto"/>
              <w:ind w:left="123"/>
              <w:jc w:val="both"/>
              <w:rPr>
                <w:color w:val="000000"/>
                <w:sz w:val="24"/>
                <w:szCs w:val="24"/>
              </w:rPr>
            </w:pPr>
          </w:p>
        </w:tc>
      </w:tr>
      <w:tr w:rsidR="003378EC" w:rsidRPr="008B6FF0" w14:paraId="6CA9329F" w14:textId="77777777" w:rsidTr="00072A54">
        <w:trPr>
          <w:trHeight w:val="2036"/>
        </w:trPr>
        <w:tc>
          <w:tcPr>
            <w:tcW w:w="7503" w:type="dxa"/>
            <w:tcMar>
              <w:top w:w="100" w:type="dxa"/>
              <w:left w:w="100" w:type="dxa"/>
              <w:bottom w:w="100" w:type="dxa"/>
              <w:right w:w="100" w:type="dxa"/>
            </w:tcMar>
          </w:tcPr>
          <w:p w14:paraId="61E580E9" w14:textId="77777777" w:rsidR="003C4714" w:rsidRDefault="003C4714" w:rsidP="003C4714">
            <w:pPr>
              <w:pBdr>
                <w:top w:val="nil"/>
                <w:left w:val="nil"/>
                <w:bottom w:val="nil"/>
                <w:right w:val="nil"/>
                <w:between w:val="nil"/>
              </w:pBdr>
              <w:ind w:firstLine="709"/>
              <w:rPr>
                <w:color w:val="000000"/>
              </w:rPr>
            </w:pPr>
            <w:r>
              <w:rPr>
                <w:b/>
                <w:color w:val="000000"/>
              </w:rPr>
              <w:t>19 дүгээр зүйл.Иргэний нийгмийн байгууллагын ил тод байдлын тайлан</w:t>
            </w:r>
          </w:p>
          <w:p w14:paraId="3C8F4323" w14:textId="77777777" w:rsidR="003C4714" w:rsidRDefault="003C4714" w:rsidP="003C4714"/>
          <w:p w14:paraId="6EE3E47F" w14:textId="2EC5864E" w:rsidR="003C4714" w:rsidRPr="006C54E8" w:rsidRDefault="003C4714" w:rsidP="006C54E8">
            <w:pPr>
              <w:pBdr>
                <w:top w:val="nil"/>
                <w:left w:val="nil"/>
                <w:bottom w:val="nil"/>
                <w:right w:val="nil"/>
                <w:between w:val="nil"/>
              </w:pBdr>
              <w:ind w:firstLine="709"/>
              <w:jc w:val="both"/>
              <w:rPr>
                <w:color w:val="000000"/>
              </w:rPr>
            </w:pPr>
            <w:r>
              <w:rPr>
                <w:color w:val="000000"/>
              </w:rPr>
              <w:t xml:space="preserve">19.1.Зөвшөөрөл эзэмшигчээс хандив, тусламж, дэмжлэг, урамшуулал зэрэг болон бусад аливаа хэлбэрээр санхүүжилт авсан иргэний нийгмийн байгууллага энэ хуулийн 16.1.3-т заасан ил тод байдлын тайланг жилээр гаргаж дараа оны </w:t>
            </w:r>
            <w:r>
              <w:rPr>
                <w:color w:val="000000"/>
                <w:lang w:val="mn-MN"/>
              </w:rPr>
              <w:t>4</w:t>
            </w:r>
            <w:r>
              <w:rPr>
                <w:color w:val="000000"/>
              </w:rPr>
              <w:t xml:space="preserve"> дүгээр сарын 05-ны өдрийн дотор холбогдох мэдээллийн санд цахимаар оруулна. </w:t>
            </w:r>
          </w:p>
          <w:p w14:paraId="37C1CACE" w14:textId="77777777" w:rsidR="003C4714" w:rsidRDefault="003C4714" w:rsidP="003C4714">
            <w:pPr>
              <w:pBdr>
                <w:top w:val="nil"/>
                <w:left w:val="nil"/>
                <w:bottom w:val="nil"/>
                <w:right w:val="nil"/>
                <w:between w:val="nil"/>
              </w:pBdr>
              <w:ind w:firstLine="709"/>
              <w:jc w:val="both"/>
              <w:rPr>
                <w:color w:val="000000"/>
              </w:rPr>
            </w:pPr>
            <w:r>
              <w:rPr>
                <w:color w:val="000000"/>
              </w:rPr>
              <w:t>19.2.Иргэний нийгмийн байгууллагын ил тод байдлын тайланд дор дурдсан мэдээллийг тусгана:</w:t>
            </w:r>
          </w:p>
          <w:p w14:paraId="208E259E" w14:textId="77777777" w:rsidR="003C4714" w:rsidRDefault="003C4714" w:rsidP="003C4714"/>
          <w:p w14:paraId="0845DDA4" w14:textId="77777777" w:rsidR="003C4714" w:rsidRDefault="003C4714" w:rsidP="003C4714">
            <w:pPr>
              <w:pBdr>
                <w:top w:val="nil"/>
                <w:left w:val="nil"/>
                <w:bottom w:val="nil"/>
                <w:right w:val="nil"/>
                <w:between w:val="nil"/>
              </w:pBdr>
              <w:ind w:firstLine="1440"/>
              <w:jc w:val="both"/>
              <w:rPr>
                <w:color w:val="000000"/>
              </w:rPr>
            </w:pPr>
            <w:r>
              <w:rPr>
                <w:color w:val="000000"/>
              </w:rPr>
              <w:t>19.2.1.үүсгэн байгуулагч, удирдах зөвлөл, гүйцэтгэх удирдлагын дэлгэрэнгүй мэдээлэл;</w:t>
            </w:r>
          </w:p>
          <w:p w14:paraId="7B549BBD" w14:textId="77777777" w:rsidR="003C4714" w:rsidRDefault="003C4714" w:rsidP="003C4714"/>
          <w:p w14:paraId="77E7A694" w14:textId="77777777" w:rsidR="003C4714" w:rsidRDefault="003C4714" w:rsidP="003C4714">
            <w:pPr>
              <w:pBdr>
                <w:top w:val="nil"/>
                <w:left w:val="nil"/>
                <w:bottom w:val="nil"/>
                <w:right w:val="nil"/>
                <w:between w:val="nil"/>
              </w:pBdr>
              <w:ind w:firstLine="1440"/>
              <w:jc w:val="both"/>
              <w:rPr>
                <w:color w:val="000000"/>
              </w:rPr>
            </w:pPr>
            <w:r>
              <w:rPr>
                <w:color w:val="000000"/>
              </w:rPr>
              <w:t>19.2.2.санхүүжилт, түүний зориулалт, зарцуулалтын мэдээлэл;</w:t>
            </w:r>
          </w:p>
          <w:p w14:paraId="0CEE84F6" w14:textId="339F5DA4" w:rsidR="003C4714" w:rsidRDefault="003C4714" w:rsidP="003C4714">
            <w:pPr>
              <w:pBdr>
                <w:top w:val="nil"/>
                <w:left w:val="nil"/>
                <w:bottom w:val="nil"/>
                <w:right w:val="nil"/>
                <w:between w:val="nil"/>
              </w:pBdr>
              <w:ind w:firstLine="1440"/>
              <w:jc w:val="both"/>
              <w:rPr>
                <w:color w:val="000000"/>
              </w:rPr>
            </w:pPr>
            <w:r>
              <w:rPr>
                <w:color w:val="000000"/>
              </w:rPr>
              <w:t xml:space="preserve">19.2.3.үйл ажиллагааны чиглэл, </w:t>
            </w:r>
            <w:r>
              <w:rPr>
                <w:color w:val="000000"/>
                <w:highlight w:val="white"/>
              </w:rPr>
              <w:t xml:space="preserve">олборлох </w:t>
            </w:r>
            <w:r w:rsidR="00923A1E">
              <w:rPr>
                <w:color w:val="000000"/>
                <w:highlight w:val="white"/>
              </w:rPr>
              <w:t xml:space="preserve">салбарын </w:t>
            </w:r>
            <w:r>
              <w:rPr>
                <w:color w:val="000000"/>
              </w:rPr>
              <w:t>ил тод байдал, олборлолтын мэдээ, засаглалын чиглэлээр хэрэгжүүлсэн ажлын мэдээлэл;</w:t>
            </w:r>
          </w:p>
          <w:p w14:paraId="356F9B53" w14:textId="77777777" w:rsidR="003C4714" w:rsidRDefault="003C4714" w:rsidP="003C4714"/>
          <w:p w14:paraId="5B08D360" w14:textId="23F97F07" w:rsidR="003378EC" w:rsidRPr="006C54E8" w:rsidRDefault="003C4714" w:rsidP="006C54E8">
            <w:pPr>
              <w:pBdr>
                <w:top w:val="nil"/>
                <w:left w:val="nil"/>
                <w:bottom w:val="nil"/>
                <w:right w:val="nil"/>
                <w:between w:val="nil"/>
              </w:pBdr>
              <w:ind w:firstLine="1440"/>
              <w:jc w:val="both"/>
              <w:rPr>
                <w:color w:val="000000"/>
              </w:rPr>
            </w:pPr>
            <w:r>
              <w:rPr>
                <w:color w:val="000000"/>
              </w:rPr>
              <w:t>19.2.4.энэ хуульд заасан мэдээллийн сангийн мэдээлэл нийлүүлэгчтэй байгуулсан гэрээ, хэлцлийн мэдээлэл.</w:t>
            </w:r>
          </w:p>
        </w:tc>
        <w:tc>
          <w:tcPr>
            <w:tcW w:w="2268" w:type="dxa"/>
            <w:tcMar>
              <w:top w:w="100" w:type="dxa"/>
              <w:left w:w="100" w:type="dxa"/>
              <w:bottom w:w="100" w:type="dxa"/>
              <w:right w:w="100" w:type="dxa"/>
            </w:tcMar>
          </w:tcPr>
          <w:p w14:paraId="7CA1F7B7" w14:textId="77777777" w:rsidR="003378EC" w:rsidRPr="008B6FF0" w:rsidRDefault="003378EC" w:rsidP="007356A9">
            <w:pPr>
              <w:widowControl w:val="0"/>
              <w:pBdr>
                <w:top w:val="nil"/>
                <w:left w:val="nil"/>
                <w:bottom w:val="nil"/>
                <w:right w:val="nil"/>
                <w:between w:val="nil"/>
              </w:pBdr>
              <w:spacing w:line="240" w:lineRule="auto"/>
              <w:ind w:left="120"/>
              <w:jc w:val="both"/>
              <w:rPr>
                <w:color w:val="000000"/>
                <w:sz w:val="24"/>
                <w:szCs w:val="24"/>
              </w:rPr>
            </w:pPr>
            <w:r w:rsidRPr="008B6FF0">
              <w:rPr>
                <w:color w:val="000000"/>
                <w:sz w:val="24"/>
                <w:szCs w:val="24"/>
              </w:rPr>
              <w:lastRenderedPageBreak/>
              <w:t>Үгүй</w:t>
            </w:r>
          </w:p>
        </w:tc>
      </w:tr>
      <w:tr w:rsidR="003378EC" w:rsidRPr="008B6FF0" w14:paraId="5412AB89" w14:textId="77777777" w:rsidTr="00072A54">
        <w:trPr>
          <w:trHeight w:val="928"/>
        </w:trPr>
        <w:tc>
          <w:tcPr>
            <w:tcW w:w="7503" w:type="dxa"/>
            <w:tcMar>
              <w:top w:w="100" w:type="dxa"/>
              <w:left w:w="100" w:type="dxa"/>
              <w:bottom w:w="100" w:type="dxa"/>
              <w:right w:w="100" w:type="dxa"/>
            </w:tcMar>
          </w:tcPr>
          <w:p w14:paraId="234C602E" w14:textId="1611968D" w:rsidR="003C4714" w:rsidRDefault="003C4714" w:rsidP="003C4714">
            <w:pPr>
              <w:pBdr>
                <w:top w:val="nil"/>
                <w:left w:val="nil"/>
                <w:bottom w:val="nil"/>
                <w:right w:val="nil"/>
                <w:between w:val="nil"/>
              </w:pBdr>
              <w:ind w:firstLine="709"/>
              <w:jc w:val="both"/>
              <w:rPr>
                <w:color w:val="000000"/>
              </w:rPr>
            </w:pPr>
            <w:r>
              <w:rPr>
                <w:b/>
                <w:color w:val="000000"/>
              </w:rPr>
              <w:t>20 дугаар зүйл.</w:t>
            </w:r>
            <w:r>
              <w:rPr>
                <w:b/>
                <w:color w:val="000000"/>
                <w:highlight w:val="white"/>
              </w:rPr>
              <w:t xml:space="preserve">Олборлох </w:t>
            </w:r>
            <w:r w:rsidR="00923A1E">
              <w:rPr>
                <w:b/>
                <w:color w:val="000000"/>
                <w:highlight w:val="white"/>
              </w:rPr>
              <w:t xml:space="preserve">салбарын </w:t>
            </w:r>
            <w:r>
              <w:rPr>
                <w:b/>
                <w:color w:val="000000"/>
              </w:rPr>
              <w:t>ил тод байдлын нэгдсэн тайлан</w:t>
            </w:r>
          </w:p>
          <w:p w14:paraId="44129A0E" w14:textId="77777777" w:rsidR="003C4714" w:rsidRDefault="003C4714" w:rsidP="003C4714"/>
          <w:p w14:paraId="73AD2C41" w14:textId="20F5D6D9" w:rsidR="003378EC" w:rsidRPr="006C54E8" w:rsidRDefault="003C4714" w:rsidP="006C54E8">
            <w:pPr>
              <w:pBdr>
                <w:top w:val="nil"/>
                <w:left w:val="nil"/>
                <w:bottom w:val="nil"/>
                <w:right w:val="nil"/>
                <w:between w:val="nil"/>
              </w:pBdr>
              <w:ind w:firstLine="709"/>
              <w:jc w:val="both"/>
              <w:rPr>
                <w:color w:val="000000"/>
              </w:rPr>
            </w:pPr>
            <w:r>
              <w:rPr>
                <w:color w:val="000000"/>
              </w:rPr>
              <w:t xml:space="preserve">20.1.Үндэсний зөвлөл нь энэ хуулийн 16 дугаар зүйлийн 16.1.4-т заасан </w:t>
            </w:r>
            <w:r>
              <w:rPr>
                <w:color w:val="000000"/>
                <w:highlight w:val="white"/>
              </w:rPr>
              <w:t xml:space="preserve">олборлох </w:t>
            </w:r>
            <w:r w:rsidR="00923A1E">
              <w:rPr>
                <w:color w:val="000000"/>
                <w:highlight w:val="white"/>
              </w:rPr>
              <w:t xml:space="preserve">салбарын </w:t>
            </w:r>
            <w:r>
              <w:rPr>
                <w:color w:val="000000"/>
                <w:highlight w:val="white"/>
              </w:rPr>
              <w:t>ил тод байдлын нэгдсэн т</w:t>
            </w:r>
            <w:r>
              <w:rPr>
                <w:color w:val="000000"/>
              </w:rPr>
              <w:t xml:space="preserve">айланг энэ хуульд заасан </w:t>
            </w:r>
            <w:r>
              <w:rPr>
                <w:color w:val="000000"/>
                <w:highlight w:val="white"/>
              </w:rPr>
              <w:t xml:space="preserve">олборлох </w:t>
            </w:r>
            <w:r w:rsidR="00923A1E">
              <w:rPr>
                <w:color w:val="000000"/>
                <w:highlight w:val="white"/>
              </w:rPr>
              <w:t xml:space="preserve">салбарын </w:t>
            </w:r>
            <w:r>
              <w:rPr>
                <w:color w:val="000000"/>
              </w:rPr>
              <w:t>салбар тус бүрээр гаргах ба тайлан хүлээн авсан жилийн 6 дугаар сарын 01-ний өдрийн дотор хэлэлцэн олон нийтэд мэдээлж, Засгийн газарт хүргүүлнэ. </w:t>
            </w:r>
          </w:p>
        </w:tc>
        <w:tc>
          <w:tcPr>
            <w:tcW w:w="2268" w:type="dxa"/>
            <w:tcMar>
              <w:top w:w="100" w:type="dxa"/>
              <w:left w:w="100" w:type="dxa"/>
              <w:bottom w:w="100" w:type="dxa"/>
              <w:right w:w="100" w:type="dxa"/>
            </w:tcMar>
          </w:tcPr>
          <w:p w14:paraId="5587C162" w14:textId="77777777" w:rsidR="003378EC" w:rsidRPr="008B6FF0" w:rsidRDefault="003378EC" w:rsidP="007356A9">
            <w:pPr>
              <w:widowControl w:val="0"/>
              <w:pBdr>
                <w:top w:val="nil"/>
                <w:left w:val="nil"/>
                <w:bottom w:val="nil"/>
                <w:right w:val="nil"/>
                <w:between w:val="nil"/>
              </w:pBdr>
              <w:spacing w:line="240" w:lineRule="auto"/>
              <w:ind w:left="120"/>
              <w:jc w:val="both"/>
              <w:rPr>
                <w:color w:val="000000"/>
                <w:sz w:val="24"/>
                <w:szCs w:val="24"/>
              </w:rPr>
            </w:pPr>
            <w:r w:rsidRPr="008B6FF0">
              <w:rPr>
                <w:color w:val="000000"/>
                <w:sz w:val="24"/>
                <w:szCs w:val="24"/>
              </w:rPr>
              <w:t>Үгүй</w:t>
            </w:r>
          </w:p>
        </w:tc>
      </w:tr>
      <w:tr w:rsidR="003378EC" w:rsidRPr="008B6FF0" w14:paraId="25E1BCEB" w14:textId="77777777" w:rsidTr="00072A54">
        <w:trPr>
          <w:trHeight w:val="1668"/>
        </w:trPr>
        <w:tc>
          <w:tcPr>
            <w:tcW w:w="7503" w:type="dxa"/>
            <w:tcMar>
              <w:top w:w="100" w:type="dxa"/>
              <w:left w:w="100" w:type="dxa"/>
              <w:bottom w:w="100" w:type="dxa"/>
              <w:right w:w="100" w:type="dxa"/>
            </w:tcMar>
          </w:tcPr>
          <w:p w14:paraId="42B879A3" w14:textId="35C2F306" w:rsidR="003C4714" w:rsidRDefault="003C4714" w:rsidP="003C4714">
            <w:pPr>
              <w:pBdr>
                <w:top w:val="nil"/>
                <w:left w:val="nil"/>
                <w:bottom w:val="nil"/>
                <w:right w:val="nil"/>
                <w:between w:val="nil"/>
              </w:pBdr>
              <w:ind w:firstLine="709"/>
              <w:jc w:val="both"/>
              <w:rPr>
                <w:color w:val="000000"/>
              </w:rPr>
            </w:pPr>
            <w:r>
              <w:rPr>
                <w:color w:val="000000"/>
              </w:rPr>
              <w:t xml:space="preserve">20.2.Эрдэс баялаг </w:t>
            </w:r>
            <w:r>
              <w:rPr>
                <w:color w:val="000000"/>
                <w:highlight w:val="white"/>
              </w:rPr>
              <w:t xml:space="preserve">олборлох </w:t>
            </w:r>
            <w:r w:rsidR="00923A1E">
              <w:rPr>
                <w:color w:val="000000"/>
                <w:highlight w:val="white"/>
              </w:rPr>
              <w:t xml:space="preserve">салбарын </w:t>
            </w:r>
            <w:r>
              <w:rPr>
                <w:color w:val="000000"/>
                <w:highlight w:val="white"/>
              </w:rPr>
              <w:t>ил тод байдлын нэгдсэн т</w:t>
            </w:r>
            <w:r>
              <w:rPr>
                <w:color w:val="000000"/>
              </w:rPr>
              <w:t>айланд дор дурдсан мэдээллийг тусгана:</w:t>
            </w:r>
          </w:p>
          <w:p w14:paraId="3A1F3995" w14:textId="77777777" w:rsidR="003C4714" w:rsidRDefault="003C4714" w:rsidP="003C4714"/>
          <w:p w14:paraId="5AF0DB06" w14:textId="69A820A0" w:rsidR="003C4714" w:rsidRDefault="003C4714" w:rsidP="003C4714">
            <w:pPr>
              <w:pBdr>
                <w:top w:val="nil"/>
                <w:left w:val="nil"/>
                <w:bottom w:val="nil"/>
                <w:right w:val="nil"/>
                <w:between w:val="nil"/>
              </w:pBdr>
              <w:ind w:firstLine="1440"/>
              <w:jc w:val="both"/>
              <w:rPr>
                <w:color w:val="000000"/>
              </w:rPr>
            </w:pPr>
            <w:r>
              <w:rPr>
                <w:color w:val="000000"/>
              </w:rPr>
              <w:t xml:space="preserve">20.2.1.улсын эдийн засагт эрдэс баялаг </w:t>
            </w:r>
            <w:r>
              <w:rPr>
                <w:color w:val="000000"/>
                <w:highlight w:val="white"/>
              </w:rPr>
              <w:t xml:space="preserve">олборлох </w:t>
            </w:r>
            <w:r w:rsidR="00923A1E">
              <w:rPr>
                <w:color w:val="000000"/>
                <w:highlight w:val="white"/>
              </w:rPr>
              <w:t xml:space="preserve">салбарын </w:t>
            </w:r>
            <w:r>
              <w:rPr>
                <w:color w:val="000000"/>
              </w:rPr>
              <w:t>эзлэх хувь хэмжээ;</w:t>
            </w:r>
          </w:p>
          <w:p w14:paraId="650F6379" w14:textId="77777777" w:rsidR="003C4714" w:rsidRDefault="003C4714" w:rsidP="003C4714">
            <w:pPr>
              <w:pBdr>
                <w:top w:val="nil"/>
                <w:left w:val="nil"/>
                <w:bottom w:val="nil"/>
                <w:right w:val="nil"/>
                <w:between w:val="nil"/>
              </w:pBdr>
              <w:ind w:firstLine="1440"/>
              <w:jc w:val="both"/>
              <w:rPr>
                <w:color w:val="000000"/>
              </w:rPr>
            </w:pPr>
          </w:p>
          <w:p w14:paraId="1A68012F" w14:textId="65F84035" w:rsidR="003C4714" w:rsidRDefault="003C4714" w:rsidP="003C4714">
            <w:pPr>
              <w:pBdr>
                <w:top w:val="nil"/>
                <w:left w:val="nil"/>
                <w:bottom w:val="nil"/>
                <w:right w:val="nil"/>
                <w:between w:val="nil"/>
              </w:pBdr>
              <w:ind w:firstLine="1440"/>
              <w:jc w:val="both"/>
              <w:rPr>
                <w:color w:val="000000"/>
              </w:rPr>
            </w:pPr>
            <w:r>
              <w:rPr>
                <w:color w:val="000000"/>
              </w:rPr>
              <w:t xml:space="preserve">20.2.2.эрдэс баялаг </w:t>
            </w:r>
            <w:r>
              <w:rPr>
                <w:color w:val="000000"/>
                <w:highlight w:val="white"/>
              </w:rPr>
              <w:t xml:space="preserve">олборлох </w:t>
            </w:r>
            <w:r w:rsidR="00923A1E">
              <w:rPr>
                <w:color w:val="000000"/>
                <w:highlight w:val="white"/>
              </w:rPr>
              <w:t xml:space="preserve">салбарын </w:t>
            </w:r>
            <w:r>
              <w:rPr>
                <w:color w:val="000000"/>
              </w:rPr>
              <w:t>нийт орлого, тэдгээрээс төсөвт болон бусад байдлаар улсад төвлөрүүлсэн орлогын дүн, төсвийн орлогын хуваарилалт, зарцуулалт, төсвийн орлогын тогтвортой байдлын талаар;</w:t>
            </w:r>
          </w:p>
          <w:p w14:paraId="230234F4" w14:textId="77777777" w:rsidR="003C4714" w:rsidRDefault="003C4714" w:rsidP="003C4714"/>
          <w:p w14:paraId="26B6360E" w14:textId="77777777" w:rsidR="003C4714" w:rsidRDefault="003C4714" w:rsidP="003C4714">
            <w:pPr>
              <w:pBdr>
                <w:top w:val="nil"/>
                <w:left w:val="nil"/>
                <w:bottom w:val="nil"/>
                <w:right w:val="nil"/>
                <w:between w:val="nil"/>
              </w:pBdr>
              <w:ind w:firstLine="1440"/>
              <w:jc w:val="both"/>
              <w:rPr>
                <w:color w:val="000000"/>
              </w:rPr>
            </w:pPr>
            <w:r>
              <w:rPr>
                <w:color w:val="000000"/>
              </w:rPr>
              <w:t>20.2.3.олборлосон, баяжуулсан, боловсруулсан, борлуулсан, экспортолсон эрдэс баялгийн төрөл, хэмжээг зөвшөөрөл тус бүрээр;</w:t>
            </w:r>
          </w:p>
          <w:p w14:paraId="37448084" w14:textId="77777777" w:rsidR="003C4714" w:rsidRDefault="003C4714" w:rsidP="003C4714"/>
          <w:p w14:paraId="5A032217" w14:textId="77777777" w:rsidR="003C4714" w:rsidRDefault="003C4714" w:rsidP="003C4714">
            <w:pPr>
              <w:pBdr>
                <w:top w:val="nil"/>
                <w:left w:val="nil"/>
                <w:bottom w:val="nil"/>
                <w:right w:val="nil"/>
                <w:between w:val="nil"/>
              </w:pBdr>
              <w:ind w:firstLine="1440"/>
              <w:jc w:val="both"/>
              <w:rPr>
                <w:color w:val="000000"/>
              </w:rPr>
            </w:pPr>
            <w:r>
              <w:rPr>
                <w:color w:val="000000"/>
              </w:rPr>
              <w:t>20.2.4.зөвшөөрөл эзэмшигчээс бусдад өгсөн хандив, зээл, тусламж, дэмжлэгийн хэмжээ, хэлбэр;</w:t>
            </w:r>
          </w:p>
          <w:p w14:paraId="453FB9E7" w14:textId="77777777" w:rsidR="003C4714" w:rsidRDefault="003C4714" w:rsidP="003C4714">
            <w:pPr>
              <w:pBdr>
                <w:top w:val="nil"/>
                <w:left w:val="nil"/>
                <w:bottom w:val="nil"/>
                <w:right w:val="nil"/>
                <w:between w:val="nil"/>
              </w:pBdr>
              <w:ind w:firstLine="1440"/>
              <w:jc w:val="both"/>
              <w:rPr>
                <w:color w:val="000000"/>
              </w:rPr>
            </w:pPr>
          </w:p>
          <w:p w14:paraId="38CB9BD3" w14:textId="77777777" w:rsidR="003C4714" w:rsidRPr="00A91EBE" w:rsidRDefault="003C4714" w:rsidP="003C4714">
            <w:pPr>
              <w:pBdr>
                <w:top w:val="nil"/>
                <w:left w:val="nil"/>
                <w:bottom w:val="nil"/>
                <w:right w:val="nil"/>
                <w:between w:val="nil"/>
              </w:pBdr>
              <w:ind w:firstLine="1440"/>
              <w:jc w:val="both"/>
              <w:rPr>
                <w:color w:val="000000"/>
              </w:rPr>
            </w:pPr>
            <w:r>
              <w:rPr>
                <w:color w:val="000000"/>
              </w:rPr>
              <w:t>20.2.5.</w:t>
            </w:r>
            <w:r>
              <w:rPr>
                <w:color w:val="000000"/>
                <w:lang w:val="mn-MN"/>
              </w:rPr>
              <w:t>нийгмийн хариуцлагын хүрээнд</w:t>
            </w:r>
            <w:r w:rsidRPr="00A91EBE">
              <w:rPr>
                <w:color w:val="000000"/>
              </w:rPr>
              <w:t xml:space="preserve"> </w:t>
            </w:r>
            <w:r>
              <w:rPr>
                <w:color w:val="000000"/>
                <w:lang w:val="mn-MN"/>
              </w:rPr>
              <w:t xml:space="preserve">бусдаар </w:t>
            </w:r>
            <w:r w:rsidRPr="00A91EBE">
              <w:rPr>
                <w:color w:val="000000"/>
              </w:rPr>
              <w:t xml:space="preserve">гүйцэтгүүлсэн ажил, үйлчилгээний төлбөрийн </w:t>
            </w:r>
            <w:r>
              <w:rPr>
                <w:color w:val="000000"/>
              </w:rPr>
              <w:t xml:space="preserve">нийт </w:t>
            </w:r>
            <w:r w:rsidRPr="00A91EBE">
              <w:rPr>
                <w:color w:val="000000"/>
              </w:rPr>
              <w:t>дүн;</w:t>
            </w:r>
          </w:p>
          <w:p w14:paraId="7625BD60" w14:textId="77777777" w:rsidR="003C4714" w:rsidRDefault="003C4714" w:rsidP="003C4714"/>
          <w:p w14:paraId="23A65DA4" w14:textId="5E4E97E2" w:rsidR="003C4714" w:rsidRDefault="003C4714" w:rsidP="006C54E8">
            <w:pPr>
              <w:pBdr>
                <w:top w:val="nil"/>
                <w:left w:val="nil"/>
                <w:bottom w:val="nil"/>
                <w:right w:val="nil"/>
                <w:between w:val="nil"/>
              </w:pBdr>
              <w:ind w:firstLine="1440"/>
              <w:jc w:val="both"/>
              <w:rPr>
                <w:color w:val="000000"/>
              </w:rPr>
            </w:pPr>
            <w:r>
              <w:rPr>
                <w:color w:val="000000"/>
              </w:rPr>
              <w:t>20.2.6.зөвшөөрөл эзэмшигчийн болон төрийн байгууллагын ил тод байдлын тайлан хоорондын зөрүү, түүний тайлбар, тодруулга;</w:t>
            </w:r>
          </w:p>
          <w:p w14:paraId="4063258F" w14:textId="77777777" w:rsidR="003C4714" w:rsidRDefault="003C4714" w:rsidP="003C4714">
            <w:pPr>
              <w:pBdr>
                <w:top w:val="nil"/>
                <w:left w:val="nil"/>
                <w:bottom w:val="nil"/>
                <w:right w:val="nil"/>
                <w:between w:val="nil"/>
              </w:pBdr>
              <w:ind w:firstLine="1418"/>
              <w:jc w:val="both"/>
              <w:rPr>
                <w:color w:val="000000"/>
              </w:rPr>
            </w:pPr>
            <w:r>
              <w:rPr>
                <w:color w:val="000000"/>
              </w:rPr>
              <w:lastRenderedPageBreak/>
              <w:t>20.2.7.ил тод байдлын тайлан ирүүлээгүй зөвшөөрөл эзэмшигч болон төрийн байгууллагын талаарх мэдээлэл;</w:t>
            </w:r>
          </w:p>
          <w:p w14:paraId="36A4B5A4" w14:textId="77777777" w:rsidR="003C4714" w:rsidRDefault="003C4714" w:rsidP="003C4714"/>
          <w:p w14:paraId="67D9347C" w14:textId="2231C3A1" w:rsidR="003C4714" w:rsidRDefault="003C4714" w:rsidP="003C4714">
            <w:pPr>
              <w:pBdr>
                <w:top w:val="nil"/>
                <w:left w:val="nil"/>
                <w:bottom w:val="nil"/>
                <w:right w:val="nil"/>
                <w:between w:val="nil"/>
              </w:pBdr>
              <w:ind w:firstLine="1418"/>
              <w:jc w:val="both"/>
              <w:rPr>
                <w:color w:val="000000"/>
              </w:rPr>
            </w:pPr>
            <w:r>
              <w:rPr>
                <w:color w:val="000000"/>
              </w:rPr>
              <w:t xml:space="preserve">20.2.8.эрдэс баялаг олборлох </w:t>
            </w:r>
            <w:r w:rsidR="00923A1E">
              <w:rPr>
                <w:color w:val="000000"/>
              </w:rPr>
              <w:t xml:space="preserve">салбарын </w:t>
            </w:r>
            <w:r>
              <w:rPr>
                <w:color w:val="000000"/>
              </w:rPr>
              <w:t>ил тод байдал, засаглалыг сайжруулах талаарх дүгнэлт, зөвлөмж, өмнөх тайлангийн зөвлөмжийн хэрэгжилт;</w:t>
            </w:r>
          </w:p>
          <w:p w14:paraId="12BF6612" w14:textId="77777777" w:rsidR="003C4714" w:rsidRDefault="003C4714" w:rsidP="003C4714">
            <w:pPr>
              <w:pBdr>
                <w:top w:val="nil"/>
                <w:left w:val="nil"/>
                <w:bottom w:val="nil"/>
                <w:right w:val="nil"/>
                <w:between w:val="nil"/>
              </w:pBdr>
              <w:ind w:firstLine="1418"/>
              <w:jc w:val="both"/>
              <w:rPr>
                <w:color w:val="000000"/>
              </w:rPr>
            </w:pPr>
          </w:p>
          <w:p w14:paraId="53BB7F07" w14:textId="77777777" w:rsidR="003C4714" w:rsidRDefault="003C4714" w:rsidP="003C4714">
            <w:pPr>
              <w:pBdr>
                <w:top w:val="nil"/>
                <w:left w:val="nil"/>
                <w:bottom w:val="nil"/>
                <w:right w:val="nil"/>
                <w:between w:val="nil"/>
              </w:pBdr>
              <w:ind w:firstLine="1418"/>
              <w:jc w:val="both"/>
              <w:rPr>
                <w:color w:val="000000"/>
              </w:rPr>
            </w:pPr>
            <w:r>
              <w:rPr>
                <w:color w:val="000000"/>
              </w:rPr>
              <w:t>20.2.9.төлбөр, орлогын дүнгийн тэнцэл;</w:t>
            </w:r>
          </w:p>
          <w:p w14:paraId="5B051C1D" w14:textId="77777777" w:rsidR="003C4714" w:rsidRDefault="003C4714" w:rsidP="003C4714">
            <w:pPr>
              <w:pBdr>
                <w:top w:val="nil"/>
                <w:left w:val="nil"/>
                <w:bottom w:val="nil"/>
                <w:right w:val="nil"/>
                <w:between w:val="nil"/>
              </w:pBdr>
              <w:ind w:firstLine="1418"/>
              <w:jc w:val="both"/>
              <w:rPr>
                <w:bCs/>
              </w:rPr>
            </w:pPr>
            <w:r>
              <w:rPr>
                <w:color w:val="000000"/>
              </w:rPr>
              <w:t>20.2.10.</w:t>
            </w:r>
            <w:r w:rsidRPr="000D787B">
              <w:rPr>
                <w:bCs/>
                <w:lang w:val="mn-MN"/>
              </w:rPr>
              <w:t xml:space="preserve">эрдэс баялаг </w:t>
            </w:r>
            <w:r w:rsidRPr="000D787B">
              <w:rPr>
                <w:bCs/>
              </w:rPr>
              <w:t>олборлох үйлдвэрлэлээс эдийн засагт оруулах хувь нэмрийн</w:t>
            </w:r>
            <w:r>
              <w:rPr>
                <w:bCs/>
              </w:rPr>
              <w:t xml:space="preserve"> талаарх дүгнэлт;</w:t>
            </w:r>
          </w:p>
          <w:p w14:paraId="6E1465F0" w14:textId="77777777" w:rsidR="003C4714" w:rsidRDefault="003C4714" w:rsidP="003C4714">
            <w:pPr>
              <w:pBdr>
                <w:top w:val="nil"/>
                <w:left w:val="nil"/>
                <w:bottom w:val="nil"/>
                <w:right w:val="nil"/>
                <w:between w:val="nil"/>
              </w:pBdr>
              <w:ind w:firstLine="1418"/>
              <w:jc w:val="both"/>
              <w:rPr>
                <w:bCs/>
              </w:rPr>
            </w:pPr>
          </w:p>
          <w:p w14:paraId="1F97AD7D" w14:textId="77777777" w:rsidR="003C4714" w:rsidRDefault="003C4714" w:rsidP="003C4714">
            <w:pPr>
              <w:ind w:firstLine="1440"/>
              <w:jc w:val="both"/>
              <w:rPr>
                <w:bCs/>
              </w:rPr>
            </w:pPr>
            <w:r>
              <w:rPr>
                <w:color w:val="000000"/>
              </w:rPr>
              <w:t>20.2.11.</w:t>
            </w:r>
            <w:r w:rsidRPr="000D787B">
              <w:rPr>
                <w:bCs/>
                <w:lang w:val="mn-MN"/>
              </w:rPr>
              <w:t xml:space="preserve">эрдэс баялаг </w:t>
            </w:r>
            <w:r w:rsidRPr="000D787B">
              <w:rPr>
                <w:bCs/>
              </w:rPr>
              <w:t>олборлох үйлдвэрлэлээс байгаль орчинд үзүүлж байгаа нөлөөл</w:t>
            </w:r>
            <w:r>
              <w:rPr>
                <w:bCs/>
              </w:rPr>
              <w:t>лийн талаарх мэдээлэл;</w:t>
            </w:r>
          </w:p>
          <w:p w14:paraId="18E74D49" w14:textId="77777777" w:rsidR="003C4714" w:rsidRPr="000D787B" w:rsidRDefault="003C4714" w:rsidP="003C4714">
            <w:pPr>
              <w:ind w:firstLine="1440"/>
              <w:jc w:val="both"/>
              <w:rPr>
                <w:bCs/>
              </w:rPr>
            </w:pPr>
          </w:p>
          <w:p w14:paraId="7C8C97D2" w14:textId="77777777" w:rsidR="003C4714" w:rsidRPr="000D787B" w:rsidRDefault="003C4714" w:rsidP="003C4714">
            <w:pPr>
              <w:pBdr>
                <w:top w:val="nil"/>
                <w:left w:val="nil"/>
                <w:bottom w:val="nil"/>
                <w:right w:val="nil"/>
                <w:between w:val="nil"/>
              </w:pBdr>
              <w:ind w:firstLine="1418"/>
              <w:jc w:val="both"/>
              <w:rPr>
                <w:bCs/>
              </w:rPr>
            </w:pPr>
            <w:r>
              <w:rPr>
                <w:color w:val="000000"/>
              </w:rPr>
              <w:t>20.2.12.</w:t>
            </w:r>
            <w:r w:rsidRPr="000D787B">
              <w:rPr>
                <w:bCs/>
                <w:color w:val="000000"/>
              </w:rPr>
              <w:t>уурхайн хаалт, байгаль орчин нөхөн сэргээлтийн мэдээлэл</w:t>
            </w:r>
            <w:r>
              <w:rPr>
                <w:bCs/>
                <w:color w:val="000000"/>
              </w:rPr>
              <w:t>;</w:t>
            </w:r>
          </w:p>
          <w:p w14:paraId="4B5DC929" w14:textId="26669B00" w:rsidR="003378EC" w:rsidRPr="006C54E8" w:rsidRDefault="003C4714" w:rsidP="006C54E8">
            <w:pPr>
              <w:pBdr>
                <w:top w:val="nil"/>
                <w:left w:val="nil"/>
                <w:bottom w:val="nil"/>
                <w:right w:val="nil"/>
                <w:between w:val="nil"/>
              </w:pBdr>
              <w:ind w:firstLine="1418"/>
              <w:jc w:val="both"/>
              <w:rPr>
                <w:color w:val="000000"/>
              </w:rPr>
            </w:pPr>
            <w:r>
              <w:rPr>
                <w:color w:val="000000"/>
              </w:rPr>
              <w:t>20.2.13.Үндэсний зөвлөлөөс шаардлагатай гэж үзсэн бусад мэдээлэл.</w:t>
            </w:r>
          </w:p>
        </w:tc>
        <w:tc>
          <w:tcPr>
            <w:tcW w:w="2268" w:type="dxa"/>
            <w:tcMar>
              <w:top w:w="100" w:type="dxa"/>
              <w:left w:w="100" w:type="dxa"/>
              <w:bottom w:w="100" w:type="dxa"/>
              <w:right w:w="100" w:type="dxa"/>
            </w:tcMar>
          </w:tcPr>
          <w:p w14:paraId="67FB11AB" w14:textId="77777777" w:rsidR="003378EC" w:rsidRPr="008B6FF0" w:rsidRDefault="003378EC" w:rsidP="007356A9">
            <w:pPr>
              <w:widowControl w:val="0"/>
              <w:pBdr>
                <w:top w:val="nil"/>
                <w:left w:val="nil"/>
                <w:bottom w:val="nil"/>
                <w:right w:val="nil"/>
                <w:between w:val="nil"/>
              </w:pBdr>
              <w:spacing w:line="240" w:lineRule="auto"/>
              <w:ind w:left="120"/>
              <w:jc w:val="both"/>
              <w:rPr>
                <w:color w:val="000000"/>
                <w:sz w:val="24"/>
                <w:szCs w:val="24"/>
              </w:rPr>
            </w:pPr>
            <w:r w:rsidRPr="008B6FF0">
              <w:rPr>
                <w:color w:val="000000"/>
                <w:sz w:val="24"/>
                <w:szCs w:val="24"/>
              </w:rPr>
              <w:lastRenderedPageBreak/>
              <w:t>Үгүй</w:t>
            </w:r>
          </w:p>
        </w:tc>
      </w:tr>
      <w:tr w:rsidR="003378EC" w:rsidRPr="008B6FF0" w14:paraId="579116A6" w14:textId="77777777" w:rsidTr="00072A54">
        <w:trPr>
          <w:trHeight w:val="743"/>
        </w:trPr>
        <w:tc>
          <w:tcPr>
            <w:tcW w:w="7503" w:type="dxa"/>
            <w:tcMar>
              <w:top w:w="100" w:type="dxa"/>
              <w:left w:w="100" w:type="dxa"/>
              <w:bottom w:w="100" w:type="dxa"/>
              <w:right w:w="100" w:type="dxa"/>
            </w:tcMar>
          </w:tcPr>
          <w:p w14:paraId="4AB62274" w14:textId="057FAE48" w:rsidR="003C4714" w:rsidRPr="00F623B6" w:rsidRDefault="003C4714" w:rsidP="003C4714">
            <w:pPr>
              <w:pBdr>
                <w:top w:val="nil"/>
                <w:left w:val="nil"/>
                <w:bottom w:val="nil"/>
                <w:right w:val="nil"/>
                <w:between w:val="nil"/>
              </w:pBdr>
              <w:ind w:firstLine="709"/>
              <w:jc w:val="both"/>
            </w:pPr>
            <w:r>
              <w:t>20</w:t>
            </w:r>
            <w:r w:rsidRPr="007C5F35">
              <w:t>.3.</w:t>
            </w:r>
            <w:r>
              <w:t xml:space="preserve">Энэ хуулийн 20.2-т зааснаас бусад салбарын олборлох </w:t>
            </w:r>
            <w:r w:rsidR="00923A1E">
              <w:t xml:space="preserve">салбарын </w:t>
            </w:r>
            <w:r>
              <w:t xml:space="preserve">нэгдсэн ил тод байдлын тайланд  </w:t>
            </w:r>
            <w:r>
              <w:rPr>
                <w:color w:val="000000"/>
              </w:rPr>
              <w:t>дор дурдсан мэдээллийг тусгана:</w:t>
            </w:r>
          </w:p>
          <w:p w14:paraId="48549621" w14:textId="77777777" w:rsidR="003C4714" w:rsidRDefault="003C4714" w:rsidP="003C4714"/>
          <w:p w14:paraId="70104F98" w14:textId="54F42AE7" w:rsidR="003C4714" w:rsidRDefault="003C4714" w:rsidP="003C4714">
            <w:pPr>
              <w:pBdr>
                <w:top w:val="nil"/>
                <w:left w:val="nil"/>
                <w:bottom w:val="nil"/>
                <w:right w:val="nil"/>
                <w:between w:val="nil"/>
              </w:pBdr>
              <w:ind w:firstLine="1440"/>
              <w:jc w:val="both"/>
              <w:rPr>
                <w:color w:val="000000"/>
              </w:rPr>
            </w:pPr>
            <w:r>
              <w:rPr>
                <w:color w:val="000000"/>
              </w:rPr>
              <w:t xml:space="preserve">20.3.1.улсын эдийн засагт тухайн салбарын </w:t>
            </w:r>
            <w:r>
              <w:rPr>
                <w:color w:val="000000"/>
                <w:highlight w:val="white"/>
              </w:rPr>
              <w:t xml:space="preserve">олборлох </w:t>
            </w:r>
            <w:r w:rsidR="00923A1E">
              <w:rPr>
                <w:color w:val="000000"/>
                <w:highlight w:val="white"/>
              </w:rPr>
              <w:t xml:space="preserve">салбарын </w:t>
            </w:r>
            <w:r>
              <w:rPr>
                <w:color w:val="000000"/>
              </w:rPr>
              <w:t>эзлэх хувь хэмжээ;</w:t>
            </w:r>
          </w:p>
          <w:p w14:paraId="3CCA71BB" w14:textId="77777777" w:rsidR="003C4714" w:rsidRDefault="003C4714" w:rsidP="003C4714">
            <w:pPr>
              <w:pBdr>
                <w:top w:val="nil"/>
                <w:left w:val="nil"/>
                <w:bottom w:val="nil"/>
                <w:right w:val="nil"/>
                <w:between w:val="nil"/>
              </w:pBdr>
              <w:ind w:firstLine="1440"/>
              <w:jc w:val="both"/>
              <w:rPr>
                <w:color w:val="000000"/>
              </w:rPr>
            </w:pPr>
          </w:p>
          <w:p w14:paraId="3D79E1FC" w14:textId="5652BBEB" w:rsidR="003C4714" w:rsidRDefault="003C4714" w:rsidP="003C4714">
            <w:pPr>
              <w:pBdr>
                <w:top w:val="nil"/>
                <w:left w:val="nil"/>
                <w:bottom w:val="nil"/>
                <w:right w:val="nil"/>
                <w:between w:val="nil"/>
              </w:pBdr>
              <w:ind w:firstLine="1440"/>
              <w:jc w:val="both"/>
              <w:rPr>
                <w:color w:val="000000"/>
              </w:rPr>
            </w:pPr>
            <w:r>
              <w:rPr>
                <w:color w:val="000000"/>
              </w:rPr>
              <w:t xml:space="preserve">20.3.2.тухайн салбарын </w:t>
            </w:r>
            <w:r>
              <w:rPr>
                <w:color w:val="000000"/>
                <w:highlight w:val="white"/>
              </w:rPr>
              <w:t xml:space="preserve">олборлох </w:t>
            </w:r>
            <w:r w:rsidR="00923A1E">
              <w:rPr>
                <w:color w:val="000000"/>
                <w:highlight w:val="white"/>
              </w:rPr>
              <w:t xml:space="preserve">салбарын </w:t>
            </w:r>
            <w:r>
              <w:rPr>
                <w:color w:val="000000"/>
              </w:rPr>
              <w:t>нийт орлого, тэдгээрээс төсөвт төвлөрүүлсэн орлогын дүн, төсвийн орлогын хуваарилалт, зарцуулалт, төсвийн орлогын тогтвортой байдлын талаар;</w:t>
            </w:r>
          </w:p>
          <w:p w14:paraId="07DF4C3A" w14:textId="77777777" w:rsidR="003C4714" w:rsidRDefault="003C4714" w:rsidP="003C4714"/>
          <w:p w14:paraId="1C7C1215" w14:textId="77777777" w:rsidR="003C4714" w:rsidRDefault="003C4714" w:rsidP="003C4714">
            <w:pPr>
              <w:pBdr>
                <w:top w:val="nil"/>
                <w:left w:val="nil"/>
                <w:bottom w:val="nil"/>
                <w:right w:val="nil"/>
                <w:between w:val="nil"/>
              </w:pBdr>
              <w:ind w:firstLine="1440"/>
              <w:jc w:val="both"/>
              <w:rPr>
                <w:color w:val="000000"/>
              </w:rPr>
            </w:pPr>
            <w:r>
              <w:rPr>
                <w:color w:val="000000"/>
              </w:rPr>
              <w:t>20.3.3.зөвшөөрөл эзэмшигчийн болон төрийн байгууллагын ил тод байдлын тайлан хоорондын зөрүү, түүний тайлбар, тодруулга;</w:t>
            </w:r>
          </w:p>
          <w:p w14:paraId="5ECE6E44" w14:textId="77777777" w:rsidR="003C4714" w:rsidRDefault="003C4714" w:rsidP="003C4714">
            <w:pPr>
              <w:pBdr>
                <w:top w:val="nil"/>
                <w:left w:val="nil"/>
                <w:bottom w:val="nil"/>
                <w:right w:val="nil"/>
                <w:between w:val="nil"/>
              </w:pBdr>
              <w:ind w:firstLine="1440"/>
              <w:jc w:val="both"/>
              <w:rPr>
                <w:color w:val="000000"/>
              </w:rPr>
            </w:pPr>
          </w:p>
          <w:p w14:paraId="30692136" w14:textId="77777777" w:rsidR="003C4714" w:rsidRDefault="003C4714" w:rsidP="003C4714">
            <w:pPr>
              <w:pBdr>
                <w:top w:val="nil"/>
                <w:left w:val="nil"/>
                <w:bottom w:val="nil"/>
                <w:right w:val="nil"/>
                <w:between w:val="nil"/>
              </w:pBdr>
              <w:ind w:firstLine="1418"/>
              <w:jc w:val="both"/>
              <w:rPr>
                <w:color w:val="000000"/>
              </w:rPr>
            </w:pPr>
            <w:r>
              <w:rPr>
                <w:color w:val="000000"/>
              </w:rPr>
              <w:t>20.3.4.ил тод байдлын тайлан ирүүлээгүй зөвшөөрөл эзэмшигч болон төрийн байгууллагын талаарх мэдээлэл;</w:t>
            </w:r>
          </w:p>
          <w:p w14:paraId="4C2BEDC8" w14:textId="77777777" w:rsidR="003C4714" w:rsidRDefault="003C4714" w:rsidP="003C4714"/>
          <w:p w14:paraId="4C4DF157" w14:textId="022B3A38" w:rsidR="003C4714" w:rsidRDefault="003C4714" w:rsidP="003C4714">
            <w:pPr>
              <w:pBdr>
                <w:top w:val="nil"/>
                <w:left w:val="nil"/>
                <w:bottom w:val="nil"/>
                <w:right w:val="nil"/>
                <w:between w:val="nil"/>
              </w:pBdr>
              <w:ind w:firstLine="1418"/>
              <w:jc w:val="both"/>
              <w:rPr>
                <w:color w:val="000000"/>
              </w:rPr>
            </w:pPr>
            <w:r>
              <w:rPr>
                <w:color w:val="000000"/>
              </w:rPr>
              <w:t xml:space="preserve">20.3.5.тухайн салбарын олборлох </w:t>
            </w:r>
            <w:r w:rsidR="00923A1E">
              <w:rPr>
                <w:color w:val="000000"/>
              </w:rPr>
              <w:t xml:space="preserve">салбарын </w:t>
            </w:r>
            <w:r>
              <w:rPr>
                <w:color w:val="000000"/>
              </w:rPr>
              <w:t>ил тод байдал, засаглалыг сайжруулах талаарх дүгнэлт, зөвлөмж, өмнөх тайлангийн зөвлөмжийн хэрэгжилт;</w:t>
            </w:r>
          </w:p>
          <w:p w14:paraId="65306EB8" w14:textId="77777777" w:rsidR="003C4714" w:rsidRDefault="003C4714" w:rsidP="003C4714">
            <w:pPr>
              <w:pBdr>
                <w:top w:val="nil"/>
                <w:left w:val="nil"/>
                <w:bottom w:val="nil"/>
                <w:right w:val="nil"/>
                <w:between w:val="nil"/>
              </w:pBdr>
              <w:ind w:firstLine="1418"/>
              <w:jc w:val="both"/>
              <w:rPr>
                <w:color w:val="000000"/>
              </w:rPr>
            </w:pPr>
          </w:p>
          <w:p w14:paraId="426573FD" w14:textId="3CA4E1C6" w:rsidR="003378EC" w:rsidRPr="006C54E8" w:rsidRDefault="003C4714" w:rsidP="006C54E8">
            <w:pPr>
              <w:pBdr>
                <w:top w:val="nil"/>
                <w:left w:val="nil"/>
                <w:bottom w:val="nil"/>
                <w:right w:val="nil"/>
                <w:between w:val="nil"/>
              </w:pBdr>
              <w:ind w:firstLine="1418"/>
              <w:jc w:val="both"/>
              <w:rPr>
                <w:color w:val="000000"/>
              </w:rPr>
            </w:pPr>
            <w:r>
              <w:rPr>
                <w:color w:val="000000"/>
              </w:rPr>
              <w:t>20.3.6.Үндэсний зөвлөлөөс шаардлагатай гэж үзсэн бусад мэдээлэл.</w:t>
            </w:r>
          </w:p>
        </w:tc>
        <w:tc>
          <w:tcPr>
            <w:tcW w:w="2268" w:type="dxa"/>
            <w:tcMar>
              <w:top w:w="100" w:type="dxa"/>
              <w:left w:w="100" w:type="dxa"/>
              <w:bottom w:w="100" w:type="dxa"/>
              <w:right w:w="100" w:type="dxa"/>
            </w:tcMar>
          </w:tcPr>
          <w:p w14:paraId="491F79D1" w14:textId="18EAA049" w:rsidR="003378EC" w:rsidRPr="008B6FF0" w:rsidRDefault="003378EC" w:rsidP="007356A9">
            <w:pPr>
              <w:widowControl w:val="0"/>
              <w:pBdr>
                <w:top w:val="nil"/>
                <w:left w:val="nil"/>
                <w:bottom w:val="nil"/>
                <w:right w:val="nil"/>
                <w:between w:val="nil"/>
              </w:pBdr>
              <w:spacing w:line="240" w:lineRule="auto"/>
              <w:ind w:left="120"/>
              <w:jc w:val="both"/>
              <w:rPr>
                <w:color w:val="000000"/>
                <w:sz w:val="24"/>
                <w:szCs w:val="24"/>
              </w:rPr>
            </w:pPr>
          </w:p>
        </w:tc>
      </w:tr>
      <w:tr w:rsidR="003378EC" w:rsidRPr="008B6FF0" w14:paraId="5DB317A4" w14:textId="77777777" w:rsidTr="00072A54">
        <w:trPr>
          <w:trHeight w:val="1115"/>
        </w:trPr>
        <w:tc>
          <w:tcPr>
            <w:tcW w:w="7503" w:type="dxa"/>
            <w:tcMar>
              <w:top w:w="100" w:type="dxa"/>
              <w:left w:w="100" w:type="dxa"/>
              <w:bottom w:w="100" w:type="dxa"/>
              <w:right w:w="100" w:type="dxa"/>
            </w:tcMar>
          </w:tcPr>
          <w:p w14:paraId="5B122386" w14:textId="02240CC9" w:rsidR="003378EC" w:rsidRPr="006C54E8" w:rsidRDefault="003C4714" w:rsidP="006C54E8">
            <w:pPr>
              <w:pBdr>
                <w:top w:val="nil"/>
                <w:left w:val="nil"/>
                <w:bottom w:val="nil"/>
                <w:right w:val="nil"/>
                <w:between w:val="nil"/>
              </w:pBdr>
              <w:ind w:firstLine="709"/>
              <w:jc w:val="both"/>
              <w:rPr>
                <w:color w:val="000000"/>
              </w:rPr>
            </w:pPr>
            <w:r>
              <w:rPr>
                <w:color w:val="000000"/>
              </w:rPr>
              <w:lastRenderedPageBreak/>
              <w:t>20.4.</w:t>
            </w:r>
            <w:r>
              <w:rPr>
                <w:color w:val="000000"/>
                <w:highlight w:val="white"/>
              </w:rPr>
              <w:t xml:space="preserve">Олборлох </w:t>
            </w:r>
            <w:r w:rsidR="00923A1E">
              <w:rPr>
                <w:color w:val="000000"/>
                <w:highlight w:val="white"/>
              </w:rPr>
              <w:t xml:space="preserve">салбарын </w:t>
            </w:r>
            <w:r>
              <w:rPr>
                <w:color w:val="000000"/>
                <w:highlight w:val="white"/>
              </w:rPr>
              <w:t xml:space="preserve">ил тод байдлын нэгдсэн тайланд өгсөн </w:t>
            </w:r>
            <w:r>
              <w:rPr>
                <w:color w:val="000000"/>
              </w:rPr>
              <w:t>иргэний нийгмийн нийт байгууллагын</w:t>
            </w:r>
            <w:r>
              <w:rPr>
                <w:color w:val="000000"/>
                <w:highlight w:val="white"/>
              </w:rPr>
              <w:t xml:space="preserve"> дүгнэлтийг тухайн тайлан гаргагч этгээд, эсхүл дүгнэлт гаргасан иргэний нийгмийн байгууллагаас Үндэсний зөвлөлд хүргүүлж, танилцуулна.</w:t>
            </w:r>
          </w:p>
        </w:tc>
        <w:tc>
          <w:tcPr>
            <w:tcW w:w="2268" w:type="dxa"/>
            <w:tcMar>
              <w:top w:w="100" w:type="dxa"/>
              <w:left w:w="100" w:type="dxa"/>
              <w:bottom w:w="100" w:type="dxa"/>
              <w:right w:w="100" w:type="dxa"/>
            </w:tcMar>
          </w:tcPr>
          <w:p w14:paraId="61E9B434" w14:textId="77777777" w:rsidR="003378EC" w:rsidRPr="008B6FF0" w:rsidRDefault="003378EC" w:rsidP="007356A9">
            <w:pPr>
              <w:widowControl w:val="0"/>
              <w:pBdr>
                <w:top w:val="nil"/>
                <w:left w:val="nil"/>
                <w:bottom w:val="nil"/>
                <w:right w:val="nil"/>
                <w:between w:val="nil"/>
              </w:pBdr>
              <w:spacing w:line="240" w:lineRule="auto"/>
              <w:ind w:left="120"/>
              <w:jc w:val="both"/>
              <w:rPr>
                <w:color w:val="000000"/>
                <w:sz w:val="24"/>
                <w:szCs w:val="24"/>
              </w:rPr>
            </w:pPr>
            <w:r w:rsidRPr="008B6FF0">
              <w:rPr>
                <w:color w:val="000000"/>
                <w:sz w:val="24"/>
                <w:szCs w:val="24"/>
              </w:rPr>
              <w:t>Үгүй</w:t>
            </w:r>
          </w:p>
        </w:tc>
      </w:tr>
      <w:tr w:rsidR="003378EC" w:rsidRPr="008B6FF0" w14:paraId="4BE916DF" w14:textId="77777777" w:rsidTr="00072A54">
        <w:trPr>
          <w:trHeight w:val="928"/>
        </w:trPr>
        <w:tc>
          <w:tcPr>
            <w:tcW w:w="7503" w:type="dxa"/>
            <w:tcMar>
              <w:top w:w="100" w:type="dxa"/>
              <w:left w:w="100" w:type="dxa"/>
              <w:bottom w:w="100" w:type="dxa"/>
              <w:right w:w="100" w:type="dxa"/>
            </w:tcMar>
          </w:tcPr>
          <w:p w14:paraId="3BC619BA" w14:textId="77777777" w:rsidR="003C4714" w:rsidRDefault="003C4714" w:rsidP="003C4714">
            <w:pPr>
              <w:pBdr>
                <w:top w:val="nil"/>
                <w:left w:val="nil"/>
                <w:bottom w:val="nil"/>
                <w:right w:val="nil"/>
                <w:between w:val="nil"/>
              </w:pBdr>
              <w:ind w:firstLine="709"/>
              <w:jc w:val="both"/>
              <w:rPr>
                <w:color w:val="000000"/>
              </w:rPr>
            </w:pPr>
            <w:r>
              <w:rPr>
                <w:b/>
                <w:color w:val="000000"/>
              </w:rPr>
              <w:t>21 дүгээр зүйл.Ил тод байдлын тайлангийн зөрүүг хянан шийдвэрлэх</w:t>
            </w:r>
          </w:p>
          <w:p w14:paraId="39D5D47B" w14:textId="77777777" w:rsidR="003C4714" w:rsidRDefault="003C4714" w:rsidP="003C4714"/>
          <w:p w14:paraId="5B453957" w14:textId="0011693E" w:rsidR="003C4714" w:rsidRDefault="003C4714" w:rsidP="003C4714">
            <w:pPr>
              <w:pBdr>
                <w:top w:val="nil"/>
                <w:left w:val="nil"/>
                <w:bottom w:val="nil"/>
                <w:right w:val="nil"/>
                <w:between w:val="nil"/>
              </w:pBdr>
              <w:ind w:firstLine="709"/>
              <w:jc w:val="both"/>
              <w:rPr>
                <w:color w:val="000000"/>
              </w:rPr>
            </w:pPr>
            <w:r>
              <w:rPr>
                <w:color w:val="000000"/>
              </w:rPr>
              <w:t xml:space="preserve">21.1.Ажлын алба нь олборлох </w:t>
            </w:r>
            <w:r w:rsidR="00923A1E">
              <w:rPr>
                <w:color w:val="000000"/>
              </w:rPr>
              <w:t xml:space="preserve">салбарын </w:t>
            </w:r>
            <w:r>
              <w:rPr>
                <w:color w:val="000000"/>
              </w:rPr>
              <w:t>ил тод байдлын нэгдсэн тайланд тусгасан мэдээллийн зөрүүг тодруулах хүсэлтийг холбогдох тайлан гаргасан үүрэг бүхий этгээдэд хүргүүлж болно. </w:t>
            </w:r>
          </w:p>
          <w:p w14:paraId="09B5A376" w14:textId="77777777" w:rsidR="003C4714" w:rsidRDefault="003C4714" w:rsidP="003C4714"/>
          <w:p w14:paraId="184CAC14" w14:textId="77777777" w:rsidR="003C4714" w:rsidRDefault="003C4714" w:rsidP="003C4714">
            <w:pPr>
              <w:pBdr>
                <w:top w:val="nil"/>
                <w:left w:val="nil"/>
                <w:bottom w:val="nil"/>
                <w:right w:val="nil"/>
                <w:between w:val="nil"/>
              </w:pBdr>
              <w:ind w:firstLine="709"/>
              <w:jc w:val="both"/>
              <w:rPr>
                <w:color w:val="000000"/>
              </w:rPr>
            </w:pPr>
            <w:r>
              <w:rPr>
                <w:color w:val="000000"/>
              </w:rPr>
              <w:t>21.2.Энэ хуулийн 21.1-д заасан хүсэлтийг хүлээн авсан этгээд ажлын 5 өдрийн дотор холбогдох нэмэлт мэдээлэл, тайлбарыг Ажлын албанд хүргүүлнэ.</w:t>
            </w:r>
          </w:p>
          <w:p w14:paraId="5072364F" w14:textId="77777777" w:rsidR="003C4714" w:rsidRDefault="003C4714" w:rsidP="003C4714"/>
          <w:p w14:paraId="489A53A2" w14:textId="77777777" w:rsidR="003C4714" w:rsidRDefault="003C4714" w:rsidP="003C4714">
            <w:pPr>
              <w:pBdr>
                <w:top w:val="nil"/>
                <w:left w:val="nil"/>
                <w:bottom w:val="nil"/>
                <w:right w:val="nil"/>
                <w:between w:val="nil"/>
              </w:pBdr>
              <w:ind w:firstLine="709"/>
              <w:jc w:val="both"/>
              <w:rPr>
                <w:color w:val="000000"/>
              </w:rPr>
            </w:pPr>
            <w:r>
              <w:rPr>
                <w:color w:val="000000"/>
              </w:rPr>
              <w:t>21.3.Ажлын алба нь энэ хуулийн 21.2-т заасан мэдээлэл, тайлбарыг хүлээн авсны дараа зөрүүг хэрхэн шийдвэрлэсэн талаар тухайн этгээдэд албан бичгээр мэдэгдэнэ. Тухайн этгээд шаардлагатай тохиолдолд зөрүү үүсгэж байгаа мэдээлэлтэй танилцаж болно.</w:t>
            </w:r>
          </w:p>
          <w:p w14:paraId="63874D02" w14:textId="77777777" w:rsidR="003C4714" w:rsidRDefault="003C4714" w:rsidP="003C4714"/>
          <w:p w14:paraId="58A239CA" w14:textId="74CEEA18" w:rsidR="003C4714" w:rsidRDefault="003C4714" w:rsidP="003C4714">
            <w:pPr>
              <w:pBdr>
                <w:top w:val="nil"/>
                <w:left w:val="nil"/>
                <w:bottom w:val="nil"/>
                <w:right w:val="nil"/>
                <w:between w:val="nil"/>
              </w:pBdr>
              <w:ind w:firstLine="709"/>
              <w:jc w:val="both"/>
              <w:rPr>
                <w:color w:val="000000"/>
              </w:rPr>
            </w:pPr>
            <w:r>
              <w:rPr>
                <w:color w:val="000000"/>
              </w:rPr>
              <w:t xml:space="preserve">21.4.Ажлын алба нь тайлангийн зөрүүг шийдвэрлэх боломжгүй гэж үзвэл энэ талаар тайлбар, зөвлөмжийг олборлох </w:t>
            </w:r>
            <w:r w:rsidR="00923A1E">
              <w:rPr>
                <w:color w:val="000000"/>
              </w:rPr>
              <w:t xml:space="preserve">салбарын </w:t>
            </w:r>
            <w:r>
              <w:rPr>
                <w:color w:val="000000"/>
              </w:rPr>
              <w:t>ил тод байдлын нэгдсэн тайланд тусгах бөгөөд энэ талаар тайлан гаргах үүрэг бүхий этгээдэд мэдэгдэнэ.</w:t>
            </w:r>
          </w:p>
          <w:p w14:paraId="628FE215" w14:textId="77777777" w:rsidR="003C4714" w:rsidRDefault="003C4714" w:rsidP="003C4714"/>
          <w:p w14:paraId="7819C6F0" w14:textId="3C0B3F48" w:rsidR="003378EC" w:rsidRPr="006C54E8" w:rsidRDefault="003C4714" w:rsidP="006C54E8">
            <w:pPr>
              <w:pBdr>
                <w:top w:val="nil"/>
                <w:left w:val="nil"/>
                <w:bottom w:val="nil"/>
                <w:right w:val="nil"/>
                <w:between w:val="nil"/>
              </w:pBdr>
              <w:ind w:firstLine="709"/>
              <w:jc w:val="both"/>
              <w:rPr>
                <w:color w:val="000000"/>
              </w:rPr>
            </w:pPr>
            <w:r>
              <w:rPr>
                <w:color w:val="000000"/>
              </w:rPr>
              <w:t xml:space="preserve">21.5.Үндэсний зөвлөл нь олборлох </w:t>
            </w:r>
            <w:r w:rsidR="00923A1E">
              <w:rPr>
                <w:color w:val="000000"/>
              </w:rPr>
              <w:t xml:space="preserve">салбарын </w:t>
            </w:r>
            <w:r>
              <w:rPr>
                <w:color w:val="000000"/>
              </w:rPr>
              <w:t>ил тод байдлын нэгдсэн тайланд тусгагдсан зөрүүг хэрхэн шийдвэрлэж болох талаарх зөвлөмжийг Засгийн газарт хүргүүлнэ.</w:t>
            </w:r>
          </w:p>
        </w:tc>
        <w:tc>
          <w:tcPr>
            <w:tcW w:w="2268" w:type="dxa"/>
            <w:tcMar>
              <w:top w:w="100" w:type="dxa"/>
              <w:left w:w="100" w:type="dxa"/>
              <w:bottom w:w="100" w:type="dxa"/>
              <w:right w:w="100" w:type="dxa"/>
            </w:tcMar>
          </w:tcPr>
          <w:p w14:paraId="0FF1D79B" w14:textId="77777777" w:rsidR="003378EC" w:rsidRPr="008B6FF0" w:rsidRDefault="003378EC" w:rsidP="007356A9">
            <w:pPr>
              <w:widowControl w:val="0"/>
              <w:pBdr>
                <w:top w:val="nil"/>
                <w:left w:val="nil"/>
                <w:bottom w:val="nil"/>
                <w:right w:val="nil"/>
                <w:between w:val="nil"/>
              </w:pBdr>
              <w:spacing w:line="240" w:lineRule="auto"/>
              <w:ind w:left="120"/>
              <w:jc w:val="both"/>
              <w:rPr>
                <w:color w:val="000000"/>
                <w:sz w:val="24"/>
                <w:szCs w:val="24"/>
              </w:rPr>
            </w:pPr>
            <w:r w:rsidRPr="008B6FF0">
              <w:rPr>
                <w:color w:val="000000"/>
                <w:sz w:val="24"/>
                <w:szCs w:val="24"/>
              </w:rPr>
              <w:t>Үгүй</w:t>
            </w:r>
          </w:p>
        </w:tc>
      </w:tr>
      <w:tr w:rsidR="003378EC" w:rsidRPr="008B6FF0" w14:paraId="0FDB832C" w14:textId="77777777" w:rsidTr="00072A54">
        <w:trPr>
          <w:trHeight w:val="195"/>
        </w:trPr>
        <w:tc>
          <w:tcPr>
            <w:tcW w:w="7503" w:type="dxa"/>
            <w:tcMar>
              <w:top w:w="100" w:type="dxa"/>
              <w:left w:w="100" w:type="dxa"/>
              <w:bottom w:w="100" w:type="dxa"/>
              <w:right w:w="100" w:type="dxa"/>
            </w:tcMar>
          </w:tcPr>
          <w:p w14:paraId="658055E6" w14:textId="77777777" w:rsidR="003C4714" w:rsidRDefault="003C4714" w:rsidP="003C4714">
            <w:pPr>
              <w:pBdr>
                <w:top w:val="nil"/>
                <w:left w:val="nil"/>
                <w:bottom w:val="nil"/>
                <w:right w:val="nil"/>
                <w:between w:val="nil"/>
              </w:pBdr>
              <w:ind w:firstLine="709"/>
              <w:jc w:val="center"/>
              <w:rPr>
                <w:color w:val="000000"/>
              </w:rPr>
            </w:pPr>
            <w:r>
              <w:rPr>
                <w:b/>
                <w:color w:val="000000"/>
              </w:rPr>
              <w:t>22 дугаар зүйл.Үндэсний зөвлөл, түүний ажлын алба, салбар зөвлөлийн үйл ажиллагааны санхүүжилт</w:t>
            </w:r>
          </w:p>
          <w:p w14:paraId="076C4C2C" w14:textId="77777777" w:rsidR="003C4714" w:rsidRDefault="003C4714" w:rsidP="003C4714"/>
          <w:p w14:paraId="60B2F1E0" w14:textId="77777777" w:rsidR="003C4714" w:rsidRDefault="003C4714" w:rsidP="003C4714">
            <w:pPr>
              <w:pBdr>
                <w:top w:val="nil"/>
                <w:left w:val="nil"/>
                <w:bottom w:val="nil"/>
                <w:right w:val="nil"/>
                <w:between w:val="nil"/>
              </w:pBdr>
              <w:ind w:firstLine="709"/>
              <w:jc w:val="both"/>
              <w:rPr>
                <w:color w:val="000000"/>
              </w:rPr>
            </w:pPr>
            <w:r>
              <w:rPr>
                <w:color w:val="000000"/>
              </w:rPr>
              <w:t>22.1.</w:t>
            </w:r>
            <w:r w:rsidRPr="00547A81">
              <w:rPr>
                <w:bCs/>
                <w:color w:val="000000"/>
              </w:rPr>
              <w:t xml:space="preserve">Үндэсний зөвлөл, түүний </w:t>
            </w:r>
            <w:r>
              <w:rPr>
                <w:bCs/>
                <w:color w:val="000000"/>
              </w:rPr>
              <w:t>а</w:t>
            </w:r>
            <w:r w:rsidRPr="00547A81">
              <w:rPr>
                <w:bCs/>
                <w:color w:val="000000"/>
              </w:rPr>
              <w:t>жлын алба, салбар зөвлөлийн үйл ажиллагааны</w:t>
            </w:r>
            <w:r>
              <w:rPr>
                <w:b/>
                <w:color w:val="000000"/>
              </w:rPr>
              <w:t xml:space="preserve"> </w:t>
            </w:r>
            <w:r>
              <w:rPr>
                <w:color w:val="000000"/>
              </w:rPr>
              <w:t>зардлыг улсын төсвөөс санхүүжүүлнэ.</w:t>
            </w:r>
          </w:p>
          <w:p w14:paraId="4BF5F990" w14:textId="77777777" w:rsidR="003C4714" w:rsidRDefault="003C4714" w:rsidP="003C4714"/>
          <w:p w14:paraId="3673E553" w14:textId="77777777" w:rsidR="003C4714" w:rsidRDefault="003C4714" w:rsidP="003C4714">
            <w:pPr>
              <w:pBdr>
                <w:top w:val="nil"/>
                <w:left w:val="nil"/>
                <w:bottom w:val="nil"/>
                <w:right w:val="nil"/>
                <w:between w:val="nil"/>
              </w:pBdr>
              <w:ind w:firstLine="709"/>
              <w:jc w:val="both"/>
              <w:rPr>
                <w:color w:val="000000"/>
              </w:rPr>
            </w:pPr>
            <w:r>
              <w:rPr>
                <w:color w:val="000000"/>
              </w:rPr>
              <w:t>22.2.Ажлын алба нь Үндэсний зөвлөл, түүний бүтцийн байгууллагын үйл ажиллагааны жилийн төсвийн төслийг Төсвийн тухай хуульд заасан журмын дагуу бэлтгэн Засгийн газрын Хэрэг эрхлэх газарт хүргүүлэх ба төсвийн ерөнхийлөн захирагч уг төсвийн төслийг багцдаа тусган зохих журмын дагуу шийдвэрлүүлнэ.</w:t>
            </w:r>
          </w:p>
          <w:p w14:paraId="17317D18" w14:textId="77777777" w:rsidR="003C4714" w:rsidRDefault="003C4714" w:rsidP="003C4714"/>
          <w:p w14:paraId="5CB1393E" w14:textId="2D03BA93" w:rsidR="003C4714" w:rsidRPr="006C54E8" w:rsidRDefault="003C4714" w:rsidP="006C54E8">
            <w:pPr>
              <w:pBdr>
                <w:top w:val="nil"/>
                <w:left w:val="nil"/>
                <w:bottom w:val="nil"/>
                <w:right w:val="nil"/>
                <w:between w:val="nil"/>
              </w:pBdr>
              <w:ind w:firstLine="709"/>
              <w:jc w:val="both"/>
              <w:rPr>
                <w:color w:val="000000"/>
              </w:rPr>
            </w:pPr>
            <w:r>
              <w:rPr>
                <w:color w:val="000000"/>
              </w:rPr>
              <w:t>22.3.Салбар зөвлөлийн төсвийг тухайн аймаг, нийслэлийн төсөвт тусган санхүүжүүлнэ. </w:t>
            </w:r>
          </w:p>
          <w:p w14:paraId="15EDD83E" w14:textId="77777777" w:rsidR="003C4714" w:rsidRDefault="003C4714" w:rsidP="003C4714">
            <w:pPr>
              <w:pBdr>
                <w:top w:val="nil"/>
                <w:left w:val="nil"/>
                <w:bottom w:val="nil"/>
                <w:right w:val="nil"/>
                <w:between w:val="nil"/>
              </w:pBdr>
              <w:ind w:firstLine="709"/>
              <w:jc w:val="both"/>
              <w:rPr>
                <w:color w:val="000000"/>
              </w:rPr>
            </w:pPr>
            <w:r>
              <w:rPr>
                <w:color w:val="000000"/>
              </w:rPr>
              <w:lastRenderedPageBreak/>
              <w:t>22.4.</w:t>
            </w:r>
            <w:r w:rsidRPr="00547A81">
              <w:rPr>
                <w:bCs/>
                <w:color w:val="000000"/>
              </w:rPr>
              <w:t xml:space="preserve">Үндэсний зөвлөл, түүний </w:t>
            </w:r>
            <w:r>
              <w:rPr>
                <w:bCs/>
                <w:color w:val="000000"/>
              </w:rPr>
              <w:t>а</w:t>
            </w:r>
            <w:r w:rsidRPr="00547A81">
              <w:rPr>
                <w:bCs/>
                <w:color w:val="000000"/>
              </w:rPr>
              <w:t>жлын алба, салбар зөвлөлийн үйл ажиллагааны</w:t>
            </w:r>
            <w:r>
              <w:rPr>
                <w:color w:val="000000"/>
              </w:rPr>
              <w:t xml:space="preserve"> санхүүжилт нь бие даасан, хараат бусаар ажиллах нөхцөлийг бүрдүүлэхэд хүрэлцээтэй байна.</w:t>
            </w:r>
          </w:p>
          <w:p w14:paraId="608D7865" w14:textId="77777777" w:rsidR="003C4714" w:rsidRDefault="003C4714" w:rsidP="003C4714"/>
          <w:p w14:paraId="71F59B22" w14:textId="03195F3D" w:rsidR="003378EC" w:rsidRPr="006C54E8" w:rsidRDefault="003C4714" w:rsidP="006C54E8">
            <w:pPr>
              <w:pBdr>
                <w:top w:val="nil"/>
                <w:left w:val="nil"/>
                <w:bottom w:val="nil"/>
                <w:right w:val="nil"/>
                <w:between w:val="nil"/>
              </w:pBdr>
              <w:ind w:firstLine="709"/>
              <w:jc w:val="both"/>
              <w:rPr>
                <w:color w:val="000000"/>
              </w:rPr>
            </w:pPr>
            <w:r>
              <w:rPr>
                <w:color w:val="000000"/>
              </w:rPr>
              <w:t xml:space="preserve">22.5.Олборлох </w:t>
            </w:r>
            <w:r w:rsidR="00923A1E">
              <w:rPr>
                <w:color w:val="000000"/>
              </w:rPr>
              <w:t xml:space="preserve">салбарын </w:t>
            </w:r>
            <w:r>
              <w:rPr>
                <w:color w:val="000000"/>
              </w:rPr>
              <w:t>ил тод байдлыг хангах үйл ажиллагаанд Үндэсний зөвлөл, түүний ажлын алба, салбар зөвлөл нь мэдээлэл нийлүүлэгч этгээдээс зээл, хандив, дэмжлэг, тусламж авахыг хориглоно.</w:t>
            </w:r>
          </w:p>
        </w:tc>
        <w:tc>
          <w:tcPr>
            <w:tcW w:w="2268" w:type="dxa"/>
            <w:tcMar>
              <w:top w:w="100" w:type="dxa"/>
              <w:left w:w="100" w:type="dxa"/>
              <w:bottom w:w="100" w:type="dxa"/>
              <w:right w:w="100" w:type="dxa"/>
            </w:tcMar>
          </w:tcPr>
          <w:p w14:paraId="764D55A5" w14:textId="77777777" w:rsidR="003378EC" w:rsidRPr="008B6FF0" w:rsidRDefault="003378EC" w:rsidP="007356A9">
            <w:pPr>
              <w:widowControl w:val="0"/>
              <w:pBdr>
                <w:top w:val="nil"/>
                <w:left w:val="nil"/>
                <w:bottom w:val="nil"/>
                <w:right w:val="nil"/>
                <w:between w:val="nil"/>
              </w:pBdr>
              <w:spacing w:line="240" w:lineRule="auto"/>
              <w:ind w:left="120"/>
              <w:jc w:val="both"/>
              <w:rPr>
                <w:color w:val="000000"/>
                <w:sz w:val="24"/>
                <w:szCs w:val="24"/>
              </w:rPr>
            </w:pPr>
            <w:r w:rsidRPr="008B6FF0">
              <w:rPr>
                <w:color w:val="000000"/>
                <w:sz w:val="24"/>
                <w:szCs w:val="24"/>
              </w:rPr>
              <w:lastRenderedPageBreak/>
              <w:t>Үгүй</w:t>
            </w:r>
          </w:p>
        </w:tc>
      </w:tr>
      <w:tr w:rsidR="003378EC" w:rsidRPr="008B6FF0" w14:paraId="176EB4C6" w14:textId="77777777" w:rsidTr="00072A54">
        <w:trPr>
          <w:trHeight w:val="1664"/>
        </w:trPr>
        <w:tc>
          <w:tcPr>
            <w:tcW w:w="7503" w:type="dxa"/>
            <w:tcMar>
              <w:top w:w="100" w:type="dxa"/>
              <w:left w:w="100" w:type="dxa"/>
              <w:bottom w:w="100" w:type="dxa"/>
              <w:right w:w="100" w:type="dxa"/>
            </w:tcMar>
          </w:tcPr>
          <w:p w14:paraId="41577FC5" w14:textId="77777777" w:rsidR="003C4714" w:rsidRDefault="003C4714" w:rsidP="003C4714">
            <w:pPr>
              <w:ind w:firstLine="720"/>
              <w:rPr>
                <w:b/>
              </w:rPr>
            </w:pPr>
            <w:r>
              <w:rPr>
                <w:b/>
              </w:rPr>
              <w:t xml:space="preserve">23 дугаар зүйл.Улсын Их Хурлын бүрэн эрх </w:t>
            </w:r>
          </w:p>
          <w:p w14:paraId="54CD9151" w14:textId="77777777" w:rsidR="003C4714" w:rsidRDefault="003C4714" w:rsidP="003C4714">
            <w:pPr>
              <w:ind w:firstLine="720"/>
              <w:rPr>
                <w:b/>
              </w:rPr>
            </w:pPr>
          </w:p>
          <w:p w14:paraId="6D4CA7B7" w14:textId="57B22F39" w:rsidR="003C4714" w:rsidRDefault="003C4714" w:rsidP="003C4714">
            <w:pPr>
              <w:ind w:firstLine="720"/>
              <w:jc w:val="both"/>
            </w:pPr>
            <w:r>
              <w:t xml:space="preserve">23.1.Улсын Их Хурлаас олборлох </w:t>
            </w:r>
            <w:r w:rsidR="00923A1E">
              <w:t xml:space="preserve">салбарын </w:t>
            </w:r>
            <w:r>
              <w:t>ил тод байдлыг хангах талаар дараах бүрэн эрхийг хэрэгжүүлнэ:</w:t>
            </w:r>
          </w:p>
          <w:p w14:paraId="30CB08C6" w14:textId="77777777" w:rsidR="003C4714" w:rsidRDefault="003C4714" w:rsidP="003C4714">
            <w:pPr>
              <w:ind w:firstLine="720"/>
              <w:jc w:val="both"/>
            </w:pPr>
          </w:p>
          <w:p w14:paraId="0C6530C9" w14:textId="4C33F7ED" w:rsidR="003378EC" w:rsidRPr="006C54E8" w:rsidRDefault="003C4714" w:rsidP="006C54E8">
            <w:pPr>
              <w:ind w:firstLine="720"/>
              <w:jc w:val="both"/>
            </w:pPr>
            <w:r>
              <w:t xml:space="preserve">          23.1.1.Засгийн газраас хүргүүлсэн олборлох </w:t>
            </w:r>
            <w:r w:rsidR="00923A1E">
              <w:t xml:space="preserve">салбарын </w:t>
            </w:r>
            <w:r>
              <w:t xml:space="preserve">ил тод байдлын нэгдсэн тайланг жил бүрийн 4 дүгээр улиралд багтаан холбогдох байнгын хороогоор хэлэлцэж, санал, дүгнэлт гаргаж Засгийн газарт чиглэл өгөх. </w:t>
            </w:r>
          </w:p>
        </w:tc>
        <w:tc>
          <w:tcPr>
            <w:tcW w:w="2268" w:type="dxa"/>
            <w:tcMar>
              <w:top w:w="100" w:type="dxa"/>
              <w:left w:w="100" w:type="dxa"/>
              <w:bottom w:w="100" w:type="dxa"/>
              <w:right w:w="100" w:type="dxa"/>
            </w:tcMar>
          </w:tcPr>
          <w:p w14:paraId="210D547B" w14:textId="77777777" w:rsidR="003378EC" w:rsidRPr="008B6FF0" w:rsidRDefault="003378EC" w:rsidP="007356A9">
            <w:pPr>
              <w:widowControl w:val="0"/>
              <w:pBdr>
                <w:top w:val="nil"/>
                <w:left w:val="nil"/>
                <w:bottom w:val="nil"/>
                <w:right w:val="nil"/>
                <w:between w:val="nil"/>
              </w:pBdr>
              <w:spacing w:line="240" w:lineRule="auto"/>
              <w:ind w:left="120"/>
              <w:jc w:val="both"/>
              <w:rPr>
                <w:color w:val="000000"/>
                <w:sz w:val="24"/>
                <w:szCs w:val="24"/>
              </w:rPr>
            </w:pPr>
            <w:r w:rsidRPr="008B6FF0">
              <w:rPr>
                <w:color w:val="000000"/>
                <w:sz w:val="24"/>
                <w:szCs w:val="24"/>
              </w:rPr>
              <w:t>Үгүй</w:t>
            </w:r>
          </w:p>
        </w:tc>
      </w:tr>
      <w:tr w:rsidR="003378EC" w:rsidRPr="008B6FF0" w14:paraId="543328DA" w14:textId="77777777" w:rsidTr="00072A54">
        <w:trPr>
          <w:trHeight w:val="2772"/>
        </w:trPr>
        <w:tc>
          <w:tcPr>
            <w:tcW w:w="7503" w:type="dxa"/>
            <w:tcMar>
              <w:top w:w="100" w:type="dxa"/>
              <w:left w:w="100" w:type="dxa"/>
              <w:bottom w:w="100" w:type="dxa"/>
              <w:right w:w="100" w:type="dxa"/>
            </w:tcMar>
          </w:tcPr>
          <w:p w14:paraId="0A16AD1D" w14:textId="77777777" w:rsidR="003C4714" w:rsidRDefault="003C4714" w:rsidP="003C4714">
            <w:pPr>
              <w:ind w:firstLine="720"/>
              <w:jc w:val="both"/>
              <w:rPr>
                <w:b/>
              </w:rPr>
            </w:pPr>
            <w:r>
              <w:rPr>
                <w:b/>
              </w:rPr>
              <w:t>24 дүгээр зүйл.Засгийн газрын бүрэн эрх</w:t>
            </w:r>
          </w:p>
          <w:p w14:paraId="22FBE7EF" w14:textId="77777777" w:rsidR="003C4714" w:rsidRDefault="003C4714" w:rsidP="003C4714">
            <w:pPr>
              <w:jc w:val="both"/>
            </w:pPr>
          </w:p>
          <w:p w14:paraId="34FD90B8" w14:textId="49CE5297" w:rsidR="003C4714" w:rsidRDefault="003C4714" w:rsidP="003C4714">
            <w:pPr>
              <w:ind w:firstLine="720"/>
              <w:jc w:val="both"/>
            </w:pPr>
            <w:r>
              <w:t xml:space="preserve">24.1.Засгийн газар олборлох </w:t>
            </w:r>
            <w:r w:rsidR="00923A1E">
              <w:t xml:space="preserve">салбарын </w:t>
            </w:r>
            <w:r>
              <w:t xml:space="preserve">ил тод байдлыг хангах талаар дараах бүрэн эрхийг хэрэгжүүлнэ: </w:t>
            </w:r>
          </w:p>
          <w:p w14:paraId="7EA5B4F6" w14:textId="2C424E46" w:rsidR="003C4714" w:rsidRDefault="003C4714" w:rsidP="003C4714">
            <w:pPr>
              <w:spacing w:before="280" w:after="280"/>
              <w:ind w:firstLine="1440"/>
              <w:jc w:val="both"/>
            </w:pPr>
            <w:r>
              <w:t xml:space="preserve">24.1.1.олборлох </w:t>
            </w:r>
            <w:r w:rsidR="00923A1E">
              <w:t xml:space="preserve">салбарын </w:t>
            </w:r>
            <w:r>
              <w:t>ил тод байдлын тухай хууль тогтоомжийн хэрэгжилтийг зохион байгуулах;</w:t>
            </w:r>
          </w:p>
          <w:p w14:paraId="361C4491" w14:textId="4A7AF747" w:rsidR="003C4714" w:rsidRDefault="003C4714" w:rsidP="003C4714">
            <w:pPr>
              <w:ind w:firstLine="1440"/>
              <w:jc w:val="both"/>
            </w:pPr>
            <w:r>
              <w:t xml:space="preserve">24.1.2.олборлох </w:t>
            </w:r>
            <w:r w:rsidR="00923A1E">
              <w:t xml:space="preserve">салбарын </w:t>
            </w:r>
            <w:r>
              <w:t>ил тод байдлын нэгдсэн тайланг салбар тус бүрээр хэлэлцэн, шаардлагатай арга хэмжээний саналын хамт 8 дугаар сарын 25-ны дотор Улсын Их Хуралд хүргүүлэх;</w:t>
            </w:r>
          </w:p>
          <w:p w14:paraId="757F4A9C" w14:textId="77777777" w:rsidR="003C4714" w:rsidRDefault="003C4714" w:rsidP="003C4714">
            <w:pPr>
              <w:ind w:firstLine="1440"/>
              <w:jc w:val="both"/>
            </w:pPr>
          </w:p>
          <w:p w14:paraId="04A88221" w14:textId="23A692FA" w:rsidR="003378EC" w:rsidRPr="006C54E8" w:rsidRDefault="003C4714" w:rsidP="006C54E8">
            <w:pPr>
              <w:ind w:firstLine="1440"/>
              <w:jc w:val="both"/>
              <w:rPr>
                <w:lang w:val="mn-MN"/>
              </w:rPr>
            </w:pPr>
            <w:r w:rsidRPr="0093316A">
              <w:rPr>
                <w:lang w:val="mn-MN"/>
              </w:rPr>
              <w:t>2</w:t>
            </w:r>
            <w:r>
              <w:rPr>
                <w:lang w:val="mn-MN"/>
              </w:rPr>
              <w:t>4</w:t>
            </w:r>
            <w:r w:rsidRPr="0093316A">
              <w:rPr>
                <w:lang w:val="mn-MN"/>
              </w:rPr>
              <w:t>.1.3.</w:t>
            </w:r>
            <w:r w:rsidRPr="008F0FB4">
              <w:rPr>
                <w:lang w:val="mn-MN"/>
              </w:rPr>
              <w:t>энэ хуулийн</w:t>
            </w:r>
            <w:r>
              <w:t xml:space="preserve"> </w:t>
            </w:r>
            <w:r w:rsidRPr="008F0FB4">
              <w:rPr>
                <w:lang w:val="mn-MN"/>
              </w:rPr>
              <w:t>2</w:t>
            </w:r>
            <w:r>
              <w:rPr>
                <w:lang w:val="mn-MN"/>
              </w:rPr>
              <w:t>3</w:t>
            </w:r>
            <w:r w:rsidRPr="008F0FB4">
              <w:rPr>
                <w:lang w:val="mn-MN"/>
              </w:rPr>
              <w:t>.1.1-д заас</w:t>
            </w:r>
            <w:r>
              <w:rPr>
                <w:lang w:val="mn-MN"/>
              </w:rPr>
              <w:t>ан</w:t>
            </w:r>
            <w:r w:rsidRPr="008F0FB4">
              <w:rPr>
                <w:lang w:val="mn-MN"/>
              </w:rPr>
              <w:t xml:space="preserve"> Улсын Их Хурлаас өгсөн чиглэлийн</w:t>
            </w:r>
            <w:r>
              <w:rPr>
                <w:lang w:val="mn-MN"/>
              </w:rPr>
              <w:t xml:space="preserve"> </w:t>
            </w:r>
            <w:r w:rsidRPr="008F0FB4">
              <w:rPr>
                <w:lang w:val="mn-MN"/>
              </w:rPr>
              <w:t>биелэлтийг хангах</w:t>
            </w:r>
            <w:r>
              <w:rPr>
                <w:lang w:val="mn-MN"/>
              </w:rPr>
              <w:t xml:space="preserve"> арга хэмжээ авах</w:t>
            </w:r>
            <w:r w:rsidRPr="0093316A">
              <w:rPr>
                <w:lang w:val="mn-MN"/>
              </w:rPr>
              <w:t>.</w:t>
            </w:r>
          </w:p>
        </w:tc>
        <w:tc>
          <w:tcPr>
            <w:tcW w:w="2268" w:type="dxa"/>
            <w:tcMar>
              <w:top w:w="100" w:type="dxa"/>
              <w:left w:w="100" w:type="dxa"/>
              <w:bottom w:w="100" w:type="dxa"/>
              <w:right w:w="100" w:type="dxa"/>
            </w:tcMar>
          </w:tcPr>
          <w:p w14:paraId="05BD8F67" w14:textId="5D762F75" w:rsidR="003378EC" w:rsidRPr="008B6FF0" w:rsidRDefault="00072A54" w:rsidP="007356A9">
            <w:pPr>
              <w:widowControl w:val="0"/>
              <w:pBdr>
                <w:top w:val="nil"/>
                <w:left w:val="nil"/>
                <w:bottom w:val="nil"/>
                <w:right w:val="nil"/>
                <w:between w:val="nil"/>
              </w:pBdr>
              <w:spacing w:before="1" w:line="240" w:lineRule="auto"/>
              <w:ind w:left="297" w:right="71" w:hanging="171"/>
              <w:jc w:val="both"/>
              <w:rPr>
                <w:color w:val="000000"/>
                <w:sz w:val="24"/>
                <w:szCs w:val="24"/>
              </w:rPr>
            </w:pPr>
            <w:r w:rsidRPr="008B6FF0">
              <w:rPr>
                <w:color w:val="000000"/>
                <w:sz w:val="24"/>
                <w:szCs w:val="24"/>
              </w:rPr>
              <w:t xml:space="preserve">Үгүй </w:t>
            </w:r>
          </w:p>
        </w:tc>
      </w:tr>
    </w:tbl>
    <w:p w14:paraId="49B30325"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738C7502"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6E71D45F" w14:textId="3A7819A0" w:rsidR="00354C9C" w:rsidRPr="008B6FF0" w:rsidRDefault="00354C9C" w:rsidP="007356A9">
      <w:pPr>
        <w:widowControl w:val="0"/>
        <w:pBdr>
          <w:top w:val="nil"/>
          <w:left w:val="nil"/>
          <w:bottom w:val="nil"/>
          <w:right w:val="nil"/>
          <w:between w:val="nil"/>
        </w:pBdr>
        <w:spacing w:line="240" w:lineRule="auto"/>
        <w:ind w:left="4837"/>
        <w:jc w:val="both"/>
        <w:rPr>
          <w:color w:val="000000"/>
          <w:sz w:val="24"/>
          <w:szCs w:val="24"/>
        </w:rPr>
      </w:pPr>
    </w:p>
    <w:tbl>
      <w:tblPr>
        <w:tblStyle w:val="aff1"/>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410"/>
      </w:tblGrid>
      <w:tr w:rsidR="003378EC" w:rsidRPr="008B6FF0" w14:paraId="01DE9476" w14:textId="77777777" w:rsidTr="006C54E8">
        <w:trPr>
          <w:trHeight w:val="4132"/>
        </w:trPr>
        <w:tc>
          <w:tcPr>
            <w:tcW w:w="7361" w:type="dxa"/>
            <w:tcMar>
              <w:top w:w="100" w:type="dxa"/>
              <w:left w:w="100" w:type="dxa"/>
              <w:bottom w:w="100" w:type="dxa"/>
              <w:right w:w="100" w:type="dxa"/>
            </w:tcMar>
          </w:tcPr>
          <w:p w14:paraId="53FBBAB3" w14:textId="77777777" w:rsidR="003C4714" w:rsidRDefault="003C4714" w:rsidP="003C4714">
            <w:pPr>
              <w:ind w:left="720"/>
              <w:jc w:val="center"/>
              <w:rPr>
                <w:b/>
              </w:rPr>
            </w:pPr>
            <w:r>
              <w:rPr>
                <w:b/>
              </w:rPr>
              <w:lastRenderedPageBreak/>
              <w:t>25 дугаар зүйл.Аймаг, сум, нийслэл, дүүргийн иргэдийн Төлөөлөгчдийн Хурлын чиг үүрэг</w:t>
            </w:r>
          </w:p>
          <w:p w14:paraId="7B365378" w14:textId="77777777" w:rsidR="003C4714" w:rsidRDefault="003C4714" w:rsidP="003C4714">
            <w:pPr>
              <w:ind w:firstLine="720"/>
            </w:pPr>
          </w:p>
          <w:p w14:paraId="6E2D18C1" w14:textId="7DC8D200" w:rsidR="003C4714" w:rsidRDefault="003C4714" w:rsidP="003C4714">
            <w:pPr>
              <w:ind w:firstLine="720"/>
              <w:jc w:val="both"/>
            </w:pPr>
            <w:r>
              <w:t xml:space="preserve">25.1.Аймаг, сум, нийслэл, дүүргийн иргэдийн Төлөөлөгчдийн Хурал нь олборлох </w:t>
            </w:r>
            <w:r w:rsidR="00923A1E">
              <w:t xml:space="preserve">салбарын </w:t>
            </w:r>
            <w:r>
              <w:t>ил тод байдлыг хангах талаар дараах чиг үүргийг хэрэгжүүлнэ:</w:t>
            </w:r>
          </w:p>
          <w:p w14:paraId="531B8F2F" w14:textId="77777777" w:rsidR="003C4714" w:rsidRDefault="003C4714" w:rsidP="003C4714">
            <w:pPr>
              <w:ind w:firstLine="720"/>
              <w:jc w:val="both"/>
            </w:pPr>
          </w:p>
          <w:p w14:paraId="6350EDA4" w14:textId="77777777" w:rsidR="003C4714" w:rsidRDefault="003C4714" w:rsidP="003C4714">
            <w:pPr>
              <w:ind w:firstLine="720"/>
              <w:jc w:val="both"/>
            </w:pPr>
            <w:r>
              <w:tab/>
              <w:t>25.1.1.зөвшөөрөл эзэмшигчтэй холбоотой гаргасан аливаа шийдвэрийн талаарх мэдээллийг тухайн шатны Засаг даргад хүргүүлэх;</w:t>
            </w:r>
          </w:p>
          <w:p w14:paraId="32B9982D" w14:textId="77777777" w:rsidR="003C4714" w:rsidRDefault="003C4714" w:rsidP="003C4714">
            <w:pPr>
              <w:ind w:firstLine="720"/>
              <w:jc w:val="both"/>
            </w:pPr>
          </w:p>
          <w:p w14:paraId="487896AA" w14:textId="6A7F0750" w:rsidR="003378EC" w:rsidRPr="006C54E8" w:rsidRDefault="003C4714" w:rsidP="006C54E8">
            <w:pPr>
              <w:ind w:firstLine="720"/>
              <w:jc w:val="both"/>
            </w:pPr>
            <w:r>
              <w:tab/>
              <w:t>25.1.2.түгээмэл тархацтай ашигт малтмалын тусгай зөвшөөрөл, түүнтэй холбоотой бусад мэдээллийг тухайн шатны Засаг даргад хүргүүлэх.</w:t>
            </w:r>
          </w:p>
        </w:tc>
        <w:tc>
          <w:tcPr>
            <w:tcW w:w="2410" w:type="dxa"/>
            <w:tcMar>
              <w:top w:w="100" w:type="dxa"/>
              <w:left w:w="100" w:type="dxa"/>
              <w:bottom w:w="100" w:type="dxa"/>
              <w:right w:w="100" w:type="dxa"/>
            </w:tcMar>
          </w:tcPr>
          <w:p w14:paraId="5538DF62" w14:textId="71AB97BF" w:rsidR="003378EC" w:rsidRPr="008B6FF0" w:rsidRDefault="00072A54"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bl>
    <w:tbl>
      <w:tblPr>
        <w:tblStyle w:val="aff5"/>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2410"/>
      </w:tblGrid>
      <w:tr w:rsidR="001A29AD" w:rsidRPr="008B6FF0" w14:paraId="6324E6C7" w14:textId="77777777" w:rsidTr="003C4714">
        <w:trPr>
          <w:trHeight w:val="2216"/>
        </w:trPr>
        <w:tc>
          <w:tcPr>
            <w:tcW w:w="7361" w:type="dxa"/>
            <w:tcMar>
              <w:top w:w="100" w:type="dxa"/>
              <w:left w:w="100" w:type="dxa"/>
              <w:bottom w:w="100" w:type="dxa"/>
              <w:right w:w="100" w:type="dxa"/>
            </w:tcMar>
          </w:tcPr>
          <w:p w14:paraId="0312F0F7" w14:textId="77777777" w:rsidR="003C4714" w:rsidRDefault="003C4714" w:rsidP="003C4714">
            <w:pPr>
              <w:pBdr>
                <w:top w:val="nil"/>
                <w:left w:val="nil"/>
                <w:bottom w:val="nil"/>
                <w:right w:val="nil"/>
                <w:between w:val="nil"/>
              </w:pBdr>
              <w:ind w:firstLine="709"/>
              <w:jc w:val="both"/>
              <w:rPr>
                <w:color w:val="000000"/>
              </w:rPr>
            </w:pPr>
            <w:r>
              <w:rPr>
                <w:b/>
                <w:color w:val="000000"/>
              </w:rPr>
              <w:t>26 дугаар зүйл.Гомдол хянан шийдвэрлэх</w:t>
            </w:r>
          </w:p>
          <w:p w14:paraId="08B2D5C0" w14:textId="77777777" w:rsidR="003C4714" w:rsidRDefault="003C4714" w:rsidP="003C4714"/>
          <w:p w14:paraId="4FBEEC0F" w14:textId="77777777" w:rsidR="003C4714" w:rsidRDefault="003C4714" w:rsidP="003C4714">
            <w:pPr>
              <w:pBdr>
                <w:top w:val="nil"/>
                <w:left w:val="nil"/>
                <w:bottom w:val="nil"/>
                <w:right w:val="nil"/>
                <w:between w:val="nil"/>
              </w:pBdr>
              <w:ind w:firstLine="709"/>
              <w:jc w:val="both"/>
              <w:rPr>
                <w:color w:val="000000"/>
              </w:rPr>
            </w:pPr>
            <w:r>
              <w:rPr>
                <w:color w:val="000000"/>
              </w:rPr>
              <w:t>26.1.Энэ хуулийн мэдээлэл нийлүүлэгч этгээд нь эрх, хууль ёсны ашиг сонирхол нь зөрчигдсөн гэж үзвэл холбогдох хуулийн дагуу гомдол гаргах эрхтэй:</w:t>
            </w:r>
          </w:p>
          <w:p w14:paraId="6A72ECF4" w14:textId="77777777" w:rsidR="003C4714" w:rsidRDefault="003C4714" w:rsidP="003C4714"/>
          <w:p w14:paraId="55F944AD" w14:textId="77777777" w:rsidR="003C4714" w:rsidRDefault="003C4714" w:rsidP="003C4714">
            <w:pPr>
              <w:pBdr>
                <w:top w:val="nil"/>
                <w:left w:val="nil"/>
                <w:bottom w:val="nil"/>
                <w:right w:val="nil"/>
                <w:between w:val="nil"/>
              </w:pBdr>
              <w:ind w:firstLine="1440"/>
              <w:jc w:val="both"/>
              <w:rPr>
                <w:color w:val="000000"/>
              </w:rPr>
            </w:pPr>
            <w:r>
              <w:rPr>
                <w:color w:val="000000"/>
              </w:rPr>
              <w:t>26.1.1.Ажлын алба, салбар зөвлөлийн үйл ажиллагаатай холбогдох гомдлыг Үндэсний зөвлөлд;</w:t>
            </w:r>
          </w:p>
          <w:p w14:paraId="56CC7A3C" w14:textId="77777777" w:rsidR="003C4714" w:rsidRDefault="003C4714" w:rsidP="003C4714"/>
          <w:p w14:paraId="1DC2C129" w14:textId="6EE0B8BC" w:rsidR="001A29AD" w:rsidRPr="006C54E8" w:rsidRDefault="003C4714" w:rsidP="006C54E8">
            <w:pPr>
              <w:pBdr>
                <w:top w:val="nil"/>
                <w:left w:val="nil"/>
                <w:bottom w:val="nil"/>
                <w:right w:val="nil"/>
                <w:between w:val="nil"/>
              </w:pBdr>
              <w:ind w:firstLine="1440"/>
              <w:jc w:val="both"/>
              <w:rPr>
                <w:color w:val="000000"/>
              </w:rPr>
            </w:pPr>
            <w:r>
              <w:rPr>
                <w:color w:val="000000"/>
              </w:rPr>
              <w:t>26.1.2.Үндэсний зөвлөлийн шийдвэр, үйл ажиллагаатай холбогдох гомдлыг Ерөнхий сайдад.</w:t>
            </w:r>
          </w:p>
        </w:tc>
        <w:tc>
          <w:tcPr>
            <w:tcW w:w="2410" w:type="dxa"/>
            <w:tcMar>
              <w:top w:w="100" w:type="dxa"/>
              <w:left w:w="100" w:type="dxa"/>
              <w:bottom w:w="100" w:type="dxa"/>
              <w:right w:w="100" w:type="dxa"/>
            </w:tcMar>
          </w:tcPr>
          <w:p w14:paraId="5378FA3D" w14:textId="5EE962C3" w:rsidR="001A29AD" w:rsidRPr="008B6FF0" w:rsidRDefault="00072A54"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r w:rsidR="001A29AD" w:rsidRPr="008B6FF0" w14:paraId="4011DEDF" w14:textId="77777777" w:rsidTr="003C4714">
        <w:trPr>
          <w:trHeight w:val="563"/>
        </w:trPr>
        <w:tc>
          <w:tcPr>
            <w:tcW w:w="7361" w:type="dxa"/>
            <w:tcMar>
              <w:top w:w="100" w:type="dxa"/>
              <w:left w:w="100" w:type="dxa"/>
              <w:bottom w:w="100" w:type="dxa"/>
              <w:right w:w="100" w:type="dxa"/>
            </w:tcMar>
          </w:tcPr>
          <w:p w14:paraId="7EE99BA2" w14:textId="363380A3" w:rsidR="001A29AD" w:rsidRPr="006C54E8" w:rsidRDefault="003C4714" w:rsidP="006C54E8">
            <w:pPr>
              <w:pBdr>
                <w:top w:val="nil"/>
                <w:left w:val="nil"/>
                <w:bottom w:val="nil"/>
                <w:right w:val="nil"/>
                <w:between w:val="nil"/>
              </w:pBdr>
              <w:ind w:firstLine="709"/>
              <w:jc w:val="both"/>
              <w:rPr>
                <w:color w:val="000000"/>
              </w:rPr>
            </w:pPr>
            <w:r>
              <w:rPr>
                <w:color w:val="000000"/>
              </w:rPr>
              <w:t>26.2.Энэ хуулийн 26 дугаар зүйлийн 26.1-д заасны дагуу гаргасан шийдвэрийг эс зөвшөөрвөл гомдлоо шүүхэд гаргах эрхтэй. </w:t>
            </w:r>
          </w:p>
        </w:tc>
        <w:tc>
          <w:tcPr>
            <w:tcW w:w="2410" w:type="dxa"/>
            <w:tcMar>
              <w:top w:w="100" w:type="dxa"/>
              <w:left w:w="100" w:type="dxa"/>
              <w:bottom w:w="100" w:type="dxa"/>
              <w:right w:w="100" w:type="dxa"/>
            </w:tcMar>
          </w:tcPr>
          <w:p w14:paraId="6304893D" w14:textId="3A7EADBB" w:rsidR="001A29AD" w:rsidRPr="008B6FF0" w:rsidRDefault="00072A54"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r w:rsidR="001A29AD" w:rsidRPr="008B6FF0" w14:paraId="160276F8" w14:textId="77777777" w:rsidTr="003C4714">
        <w:trPr>
          <w:trHeight w:val="560"/>
        </w:trPr>
        <w:tc>
          <w:tcPr>
            <w:tcW w:w="7361" w:type="dxa"/>
            <w:tcMar>
              <w:top w:w="100" w:type="dxa"/>
              <w:left w:w="100" w:type="dxa"/>
              <w:bottom w:w="100" w:type="dxa"/>
              <w:right w:w="100" w:type="dxa"/>
            </w:tcMar>
          </w:tcPr>
          <w:p w14:paraId="79A380F4" w14:textId="77777777" w:rsidR="003C4714" w:rsidRDefault="003C4714" w:rsidP="003C4714">
            <w:pPr>
              <w:pBdr>
                <w:top w:val="nil"/>
                <w:left w:val="nil"/>
                <w:bottom w:val="nil"/>
                <w:right w:val="nil"/>
                <w:between w:val="nil"/>
              </w:pBdr>
              <w:ind w:firstLine="709"/>
              <w:jc w:val="both"/>
              <w:rPr>
                <w:color w:val="000000"/>
              </w:rPr>
            </w:pPr>
            <w:r>
              <w:rPr>
                <w:b/>
                <w:color w:val="000000"/>
              </w:rPr>
              <w:t>27 дугаар зүйл.Хууль тогтоомж зөрчигчид хүлээлгэх хариуцлага</w:t>
            </w:r>
          </w:p>
          <w:p w14:paraId="10970934" w14:textId="77777777" w:rsidR="003C4714" w:rsidRDefault="003C4714" w:rsidP="003C4714"/>
          <w:p w14:paraId="0D48CD69" w14:textId="77777777" w:rsidR="003C4714" w:rsidRDefault="003C4714" w:rsidP="003C4714">
            <w:pPr>
              <w:pBdr>
                <w:top w:val="nil"/>
                <w:left w:val="nil"/>
                <w:bottom w:val="nil"/>
                <w:right w:val="nil"/>
                <w:between w:val="nil"/>
              </w:pBdr>
              <w:shd w:val="clear" w:color="auto" w:fill="FFFFFF"/>
              <w:ind w:firstLine="720"/>
              <w:jc w:val="both"/>
              <w:rPr>
                <w:color w:val="000000"/>
              </w:rPr>
            </w:pPr>
            <w:r>
              <w:rPr>
                <w:color w:val="000000"/>
              </w:rPr>
              <w:t>27.1.Энэ хуулийг зөрчсөн албан тушаалтны үйлдэл нь гэмт хэргийн шинжгүй бол Захиргааны ерөнхий хууль, Төрийн албаны тухай хуульд заасан хариуцлага хүлээлгэнэ.</w:t>
            </w:r>
          </w:p>
          <w:p w14:paraId="3CFCED7E" w14:textId="77777777" w:rsidR="003C4714" w:rsidRDefault="003C4714" w:rsidP="003C4714">
            <w:pPr>
              <w:pBdr>
                <w:top w:val="nil"/>
                <w:left w:val="nil"/>
                <w:bottom w:val="nil"/>
                <w:right w:val="nil"/>
                <w:between w:val="nil"/>
              </w:pBdr>
              <w:shd w:val="clear" w:color="auto" w:fill="FFFFFF"/>
              <w:ind w:firstLine="720"/>
              <w:jc w:val="both"/>
              <w:rPr>
                <w:color w:val="000000"/>
              </w:rPr>
            </w:pPr>
            <w:r>
              <w:rPr>
                <w:color w:val="000000"/>
              </w:rPr>
              <w:t> </w:t>
            </w:r>
          </w:p>
          <w:p w14:paraId="7C0F8732" w14:textId="4F96B4F5" w:rsidR="001A29AD" w:rsidRPr="006C54E8" w:rsidRDefault="003C4714" w:rsidP="006C54E8">
            <w:pPr>
              <w:pBdr>
                <w:top w:val="nil"/>
                <w:left w:val="nil"/>
                <w:bottom w:val="nil"/>
                <w:right w:val="nil"/>
                <w:between w:val="nil"/>
              </w:pBdr>
              <w:shd w:val="clear" w:color="auto" w:fill="FFFFFF"/>
              <w:ind w:firstLine="720"/>
              <w:jc w:val="both"/>
              <w:rPr>
                <w:color w:val="000000"/>
              </w:rPr>
            </w:pPr>
            <w:r>
              <w:rPr>
                <w:color w:val="000000"/>
              </w:rPr>
              <w:t>27.2.Энэ хуулийг зөрчсөн хувь хүн, хуулийн этгээдэд Эрүүгийн хууль, эсхүл Зөрчлийн тухай хуульд заасан хариуцлага хүлээлгэнэ.</w:t>
            </w:r>
          </w:p>
        </w:tc>
        <w:tc>
          <w:tcPr>
            <w:tcW w:w="2410" w:type="dxa"/>
            <w:tcMar>
              <w:top w:w="100" w:type="dxa"/>
              <w:left w:w="100" w:type="dxa"/>
              <w:bottom w:w="100" w:type="dxa"/>
              <w:right w:w="100" w:type="dxa"/>
            </w:tcMar>
          </w:tcPr>
          <w:p w14:paraId="7AC29607" w14:textId="28DB9F13" w:rsidR="001A29AD" w:rsidRPr="008B6FF0" w:rsidRDefault="00072A54"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Үгүй</w:t>
            </w:r>
          </w:p>
        </w:tc>
      </w:tr>
    </w:tbl>
    <w:p w14:paraId="03930BE7"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11FC5A5A" w14:textId="6D081FE5" w:rsidR="00354C9C" w:rsidRPr="008B6FF0" w:rsidRDefault="00354C9C" w:rsidP="001A29AD">
      <w:pPr>
        <w:widowControl w:val="0"/>
        <w:pBdr>
          <w:top w:val="nil"/>
          <w:left w:val="nil"/>
          <w:bottom w:val="nil"/>
          <w:right w:val="nil"/>
          <w:between w:val="nil"/>
        </w:pBdr>
        <w:spacing w:line="240" w:lineRule="auto"/>
        <w:jc w:val="both"/>
        <w:rPr>
          <w:color w:val="000000"/>
          <w:sz w:val="24"/>
          <w:szCs w:val="24"/>
        </w:rPr>
      </w:pPr>
    </w:p>
    <w:p w14:paraId="3E82918C" w14:textId="77777777" w:rsidR="001A29AD" w:rsidRDefault="001A29AD" w:rsidP="001A29AD">
      <w:pPr>
        <w:widowControl w:val="0"/>
        <w:pBdr>
          <w:top w:val="nil"/>
          <w:left w:val="nil"/>
          <w:bottom w:val="nil"/>
          <w:right w:val="nil"/>
          <w:between w:val="nil"/>
        </w:pBdr>
        <w:spacing w:line="240" w:lineRule="auto"/>
        <w:jc w:val="center"/>
        <w:rPr>
          <w:color w:val="000000"/>
          <w:sz w:val="24"/>
          <w:szCs w:val="24"/>
        </w:rPr>
      </w:pPr>
    </w:p>
    <w:p w14:paraId="448993BC" w14:textId="77777777" w:rsidR="006C54E8" w:rsidRDefault="006C54E8" w:rsidP="001A29AD">
      <w:pPr>
        <w:widowControl w:val="0"/>
        <w:pBdr>
          <w:top w:val="nil"/>
          <w:left w:val="nil"/>
          <w:bottom w:val="nil"/>
          <w:right w:val="nil"/>
          <w:between w:val="nil"/>
        </w:pBdr>
        <w:spacing w:line="240" w:lineRule="auto"/>
        <w:jc w:val="center"/>
        <w:rPr>
          <w:color w:val="000000"/>
          <w:sz w:val="24"/>
          <w:szCs w:val="24"/>
        </w:rPr>
      </w:pPr>
    </w:p>
    <w:p w14:paraId="1F2940B9" w14:textId="77777777" w:rsidR="006C54E8" w:rsidRDefault="006C54E8" w:rsidP="001A29AD">
      <w:pPr>
        <w:widowControl w:val="0"/>
        <w:pBdr>
          <w:top w:val="nil"/>
          <w:left w:val="nil"/>
          <w:bottom w:val="nil"/>
          <w:right w:val="nil"/>
          <w:between w:val="nil"/>
        </w:pBdr>
        <w:spacing w:line="240" w:lineRule="auto"/>
        <w:jc w:val="center"/>
        <w:rPr>
          <w:color w:val="000000"/>
          <w:sz w:val="24"/>
          <w:szCs w:val="24"/>
        </w:rPr>
      </w:pPr>
    </w:p>
    <w:p w14:paraId="291092BE" w14:textId="77777777" w:rsidR="006C54E8" w:rsidRDefault="006C54E8" w:rsidP="001A29AD">
      <w:pPr>
        <w:widowControl w:val="0"/>
        <w:pBdr>
          <w:top w:val="nil"/>
          <w:left w:val="nil"/>
          <w:bottom w:val="nil"/>
          <w:right w:val="nil"/>
          <w:between w:val="nil"/>
        </w:pBdr>
        <w:spacing w:line="240" w:lineRule="auto"/>
        <w:jc w:val="center"/>
        <w:rPr>
          <w:color w:val="000000"/>
          <w:sz w:val="24"/>
          <w:szCs w:val="24"/>
        </w:rPr>
      </w:pPr>
    </w:p>
    <w:p w14:paraId="7F918556" w14:textId="77777777" w:rsidR="006C54E8" w:rsidRDefault="006C54E8" w:rsidP="001A29AD">
      <w:pPr>
        <w:widowControl w:val="0"/>
        <w:pBdr>
          <w:top w:val="nil"/>
          <w:left w:val="nil"/>
          <w:bottom w:val="nil"/>
          <w:right w:val="nil"/>
          <w:between w:val="nil"/>
        </w:pBdr>
        <w:spacing w:line="240" w:lineRule="auto"/>
        <w:jc w:val="center"/>
        <w:rPr>
          <w:color w:val="000000"/>
          <w:sz w:val="24"/>
          <w:szCs w:val="24"/>
        </w:rPr>
      </w:pPr>
    </w:p>
    <w:p w14:paraId="20C0731C" w14:textId="77777777" w:rsidR="006C54E8" w:rsidRPr="008B6FF0" w:rsidRDefault="006C54E8" w:rsidP="001A29AD">
      <w:pPr>
        <w:widowControl w:val="0"/>
        <w:pBdr>
          <w:top w:val="nil"/>
          <w:left w:val="nil"/>
          <w:bottom w:val="nil"/>
          <w:right w:val="nil"/>
          <w:between w:val="nil"/>
        </w:pBdr>
        <w:spacing w:line="240" w:lineRule="auto"/>
        <w:jc w:val="center"/>
        <w:rPr>
          <w:color w:val="000000"/>
          <w:sz w:val="24"/>
          <w:szCs w:val="24"/>
        </w:rPr>
      </w:pPr>
    </w:p>
    <w:p w14:paraId="1BDCCFF1" w14:textId="32168EBD" w:rsidR="00354C9C" w:rsidRPr="008B6FF0" w:rsidRDefault="00000000" w:rsidP="001A29AD">
      <w:pPr>
        <w:widowControl w:val="0"/>
        <w:pBdr>
          <w:top w:val="nil"/>
          <w:left w:val="nil"/>
          <w:bottom w:val="nil"/>
          <w:right w:val="nil"/>
          <w:between w:val="nil"/>
        </w:pBdr>
        <w:spacing w:line="240" w:lineRule="auto"/>
        <w:ind w:left="125"/>
        <w:jc w:val="center"/>
        <w:rPr>
          <w:b/>
          <w:color w:val="2E74B5"/>
          <w:sz w:val="24"/>
          <w:szCs w:val="24"/>
        </w:rPr>
      </w:pPr>
      <w:r w:rsidRPr="008B6FF0">
        <w:rPr>
          <w:b/>
          <w:color w:val="2E74B5"/>
          <w:sz w:val="24"/>
          <w:szCs w:val="24"/>
        </w:rPr>
        <w:lastRenderedPageBreak/>
        <w:t>ТАВ. ҮР ДҮНГ ҮНЭЛЖ, ЗӨВЛӨМЖ ӨГӨХ</w:t>
      </w:r>
    </w:p>
    <w:p w14:paraId="01222227" w14:textId="77777777" w:rsidR="00354C9C" w:rsidRPr="008B6FF0" w:rsidRDefault="00000000" w:rsidP="007356A9">
      <w:pPr>
        <w:widowControl w:val="0"/>
        <w:pBdr>
          <w:top w:val="nil"/>
          <w:left w:val="nil"/>
          <w:bottom w:val="nil"/>
          <w:right w:val="nil"/>
          <w:between w:val="nil"/>
        </w:pBdr>
        <w:spacing w:before="441" w:line="240" w:lineRule="auto"/>
        <w:ind w:left="847"/>
        <w:jc w:val="both"/>
        <w:rPr>
          <w:b/>
          <w:color w:val="000000"/>
          <w:sz w:val="24"/>
          <w:szCs w:val="24"/>
        </w:rPr>
      </w:pPr>
      <w:r w:rsidRPr="008B6FF0">
        <w:rPr>
          <w:b/>
          <w:color w:val="000000"/>
          <w:sz w:val="24"/>
          <w:szCs w:val="24"/>
          <w:u w:val="single"/>
        </w:rPr>
        <w:t>1.ҮР ДҮНГ БАРИМТЖУУЛАХ</w:t>
      </w:r>
      <w:r w:rsidRPr="008B6FF0">
        <w:rPr>
          <w:b/>
          <w:color w:val="000000"/>
          <w:sz w:val="24"/>
          <w:szCs w:val="24"/>
        </w:rPr>
        <w:t xml:space="preserve"> </w:t>
      </w:r>
    </w:p>
    <w:p w14:paraId="1584DE3B" w14:textId="0E6DD6B2" w:rsidR="00354C9C" w:rsidRPr="008B6FF0" w:rsidRDefault="00072A54" w:rsidP="007356A9">
      <w:pPr>
        <w:widowControl w:val="0"/>
        <w:pBdr>
          <w:top w:val="nil"/>
          <w:left w:val="nil"/>
          <w:bottom w:val="nil"/>
          <w:right w:val="nil"/>
          <w:between w:val="nil"/>
        </w:pBdr>
        <w:spacing w:before="119" w:line="240" w:lineRule="auto"/>
        <w:ind w:left="120" w:right="158" w:firstLine="717"/>
        <w:jc w:val="both"/>
        <w:rPr>
          <w:color w:val="000000"/>
          <w:sz w:val="24"/>
          <w:szCs w:val="24"/>
        </w:rPr>
      </w:pPr>
      <w:r>
        <w:rPr>
          <w:color w:val="000000"/>
          <w:sz w:val="24"/>
          <w:szCs w:val="24"/>
          <w:highlight w:val="white"/>
        </w:rPr>
        <w:t xml:space="preserve">Олборлох </w:t>
      </w:r>
      <w:r w:rsidR="00923A1E">
        <w:rPr>
          <w:color w:val="000000"/>
          <w:sz w:val="24"/>
          <w:szCs w:val="24"/>
          <w:highlight w:val="white"/>
        </w:rPr>
        <w:t xml:space="preserve">салбарын </w:t>
      </w:r>
      <w:r w:rsidRPr="008B6FF0">
        <w:rPr>
          <w:color w:val="000000"/>
          <w:sz w:val="24"/>
          <w:szCs w:val="24"/>
          <w:highlight w:val="white"/>
        </w:rPr>
        <w:t xml:space="preserve">ил тод байдлын тухай хуулийн төслийн үр нөлөөг </w:t>
      </w:r>
      <w:r w:rsidRPr="008B6FF0">
        <w:rPr>
          <w:color w:val="000000"/>
          <w:sz w:val="24"/>
          <w:szCs w:val="24"/>
        </w:rPr>
        <w:t xml:space="preserve"> </w:t>
      </w:r>
      <w:r w:rsidRPr="008B6FF0">
        <w:rPr>
          <w:color w:val="000000"/>
          <w:sz w:val="24"/>
          <w:szCs w:val="24"/>
          <w:highlight w:val="white"/>
        </w:rPr>
        <w:t xml:space="preserve">үнэлэхэд зориулж шалгах хэрэгслийг хэрэглэх явцад ашигласан мэдээлэл тоо </w:t>
      </w:r>
      <w:r w:rsidRPr="008B6FF0">
        <w:rPr>
          <w:color w:val="000000"/>
          <w:sz w:val="24"/>
          <w:szCs w:val="24"/>
        </w:rPr>
        <w:t xml:space="preserve"> </w:t>
      </w:r>
      <w:r w:rsidRPr="008B6FF0">
        <w:rPr>
          <w:color w:val="000000"/>
          <w:sz w:val="24"/>
          <w:szCs w:val="24"/>
          <w:highlight w:val="white"/>
        </w:rPr>
        <w:t xml:space="preserve">баримт, дүгнэлт, оролцогчид, мэргэжлийн холбоодын санал зэрэг холбогдох бүх </w:t>
      </w:r>
      <w:r w:rsidRPr="008B6FF0">
        <w:rPr>
          <w:color w:val="000000"/>
          <w:sz w:val="24"/>
          <w:szCs w:val="24"/>
        </w:rPr>
        <w:t xml:space="preserve"> </w:t>
      </w:r>
      <w:r w:rsidRPr="008B6FF0">
        <w:rPr>
          <w:color w:val="000000"/>
          <w:sz w:val="24"/>
          <w:szCs w:val="24"/>
          <w:highlight w:val="white"/>
        </w:rPr>
        <w:t xml:space="preserve">материалыг цуглуулсан бөгөөд хуулийн төслийн үр нөлөөг үнэлэх үе шат бүрийг </w:t>
      </w:r>
      <w:r w:rsidRPr="008B6FF0">
        <w:rPr>
          <w:color w:val="000000"/>
          <w:sz w:val="24"/>
          <w:szCs w:val="24"/>
        </w:rPr>
        <w:t xml:space="preserve"> </w:t>
      </w:r>
      <w:r w:rsidRPr="008B6FF0">
        <w:rPr>
          <w:color w:val="000000"/>
          <w:sz w:val="24"/>
          <w:szCs w:val="24"/>
          <w:highlight w:val="white"/>
        </w:rPr>
        <w:t xml:space="preserve">баримтжууллаа. Энэ нь хуулийн төслийн үр нөлөөг үнэлэх ажиллагааны үр дүнг </w:t>
      </w:r>
      <w:r w:rsidRPr="008B6FF0">
        <w:rPr>
          <w:color w:val="000000"/>
          <w:sz w:val="24"/>
          <w:szCs w:val="24"/>
        </w:rPr>
        <w:t xml:space="preserve"> </w:t>
      </w:r>
      <w:r w:rsidRPr="008B6FF0">
        <w:rPr>
          <w:color w:val="000000"/>
          <w:sz w:val="24"/>
          <w:szCs w:val="24"/>
          <w:highlight w:val="white"/>
        </w:rPr>
        <w:t xml:space="preserve">дүгнэж, зөвлөмж өгөх үндэслэл болох бөгөөд цуглуулсан бүх баримт, мэдээлэл </w:t>
      </w:r>
      <w:r w:rsidRPr="008B6FF0">
        <w:rPr>
          <w:color w:val="000000"/>
          <w:sz w:val="24"/>
          <w:szCs w:val="24"/>
        </w:rPr>
        <w:t xml:space="preserve"> </w:t>
      </w:r>
      <w:r w:rsidRPr="008B6FF0">
        <w:rPr>
          <w:color w:val="000000"/>
          <w:sz w:val="24"/>
          <w:szCs w:val="24"/>
          <w:highlight w:val="white"/>
        </w:rPr>
        <w:t>зөвлөмжийн хавсралт</w:t>
      </w:r>
      <w:r>
        <w:rPr>
          <w:color w:val="000000"/>
          <w:sz w:val="24"/>
          <w:szCs w:val="24"/>
          <w:vertAlign w:val="superscript"/>
        </w:rPr>
        <w:t xml:space="preserve"> </w:t>
      </w:r>
      <w:r w:rsidRPr="008B6FF0">
        <w:rPr>
          <w:color w:val="000000"/>
          <w:sz w:val="24"/>
          <w:szCs w:val="24"/>
          <w:highlight w:val="white"/>
        </w:rPr>
        <w:t>болно.</w:t>
      </w:r>
      <w:r w:rsidRPr="008B6FF0">
        <w:rPr>
          <w:color w:val="000000"/>
          <w:sz w:val="24"/>
          <w:szCs w:val="24"/>
        </w:rPr>
        <w:t xml:space="preserve"> </w:t>
      </w:r>
    </w:p>
    <w:p w14:paraId="254E296B" w14:textId="77777777" w:rsidR="00354C9C" w:rsidRPr="008B6FF0" w:rsidRDefault="00000000" w:rsidP="007356A9">
      <w:pPr>
        <w:widowControl w:val="0"/>
        <w:pBdr>
          <w:top w:val="nil"/>
          <w:left w:val="nil"/>
          <w:bottom w:val="nil"/>
          <w:right w:val="nil"/>
          <w:between w:val="nil"/>
        </w:pBdr>
        <w:spacing w:before="522" w:line="240" w:lineRule="auto"/>
        <w:ind w:left="834"/>
        <w:jc w:val="both"/>
        <w:rPr>
          <w:b/>
          <w:color w:val="000000"/>
          <w:sz w:val="24"/>
          <w:szCs w:val="24"/>
        </w:rPr>
      </w:pPr>
      <w:r w:rsidRPr="008B6FF0">
        <w:rPr>
          <w:b/>
          <w:color w:val="000000"/>
          <w:sz w:val="24"/>
          <w:szCs w:val="24"/>
          <w:u w:val="single"/>
        </w:rPr>
        <w:t>2.ҮНЭЛЭХ</w:t>
      </w:r>
      <w:r w:rsidRPr="008B6FF0">
        <w:rPr>
          <w:b/>
          <w:color w:val="000000"/>
          <w:sz w:val="24"/>
          <w:szCs w:val="24"/>
        </w:rPr>
        <w:t xml:space="preserve"> </w:t>
      </w:r>
    </w:p>
    <w:p w14:paraId="4297C4C0" w14:textId="5274F033" w:rsidR="00354C9C" w:rsidRPr="008B6FF0" w:rsidRDefault="00000000" w:rsidP="007356A9">
      <w:pPr>
        <w:widowControl w:val="0"/>
        <w:pBdr>
          <w:top w:val="nil"/>
          <w:left w:val="nil"/>
          <w:bottom w:val="nil"/>
          <w:right w:val="nil"/>
          <w:between w:val="nil"/>
        </w:pBdr>
        <w:spacing w:before="120" w:line="240" w:lineRule="auto"/>
        <w:ind w:left="119" w:right="158" w:firstLine="709"/>
        <w:jc w:val="both"/>
        <w:rPr>
          <w:color w:val="000000"/>
          <w:sz w:val="24"/>
          <w:szCs w:val="24"/>
        </w:rPr>
      </w:pPr>
      <w:r w:rsidRPr="008B6FF0">
        <w:rPr>
          <w:color w:val="000000"/>
          <w:sz w:val="24"/>
          <w:szCs w:val="24"/>
          <w:highlight w:val="white"/>
        </w:rPr>
        <w:t xml:space="preserve">Хуулийн төслийн үр нөлөөг шалгах хэрэгслийг ашиглан үнэлэхэд дараах </w:t>
      </w:r>
      <w:r w:rsidRPr="008B6FF0">
        <w:rPr>
          <w:color w:val="000000"/>
          <w:sz w:val="24"/>
          <w:szCs w:val="24"/>
        </w:rPr>
        <w:t xml:space="preserve"> </w:t>
      </w:r>
      <w:r w:rsidRPr="008B6FF0">
        <w:rPr>
          <w:color w:val="000000"/>
          <w:sz w:val="24"/>
          <w:szCs w:val="24"/>
          <w:highlight w:val="white"/>
        </w:rPr>
        <w:t xml:space="preserve">хүндрэлтэй асуудлууд гарсан болно. Эрдэс баялаг, Байгаль орчныг хамгаалах </w:t>
      </w:r>
      <w:r w:rsidRPr="008B6FF0">
        <w:rPr>
          <w:color w:val="000000"/>
          <w:sz w:val="24"/>
          <w:szCs w:val="24"/>
        </w:rPr>
        <w:t xml:space="preserve"> </w:t>
      </w:r>
      <w:r w:rsidR="00072A54">
        <w:rPr>
          <w:color w:val="000000"/>
          <w:sz w:val="24"/>
          <w:szCs w:val="24"/>
          <w:highlight w:val="white"/>
        </w:rPr>
        <w:t>салбарын</w:t>
      </w:r>
      <w:r w:rsidRPr="008B6FF0">
        <w:rPr>
          <w:color w:val="000000"/>
          <w:sz w:val="24"/>
          <w:szCs w:val="24"/>
          <w:highlight w:val="white"/>
        </w:rPr>
        <w:t xml:space="preserve">, Шилэн дансны тухай болон </w:t>
      </w:r>
      <w:r w:rsidR="00072A54">
        <w:rPr>
          <w:color w:val="000000"/>
          <w:sz w:val="24"/>
          <w:szCs w:val="24"/>
          <w:highlight w:val="white"/>
        </w:rPr>
        <w:t>Нийтийн мэдээллийн ил тод байдлын</w:t>
      </w:r>
      <w:r w:rsidRPr="008B6FF0">
        <w:rPr>
          <w:color w:val="000000"/>
          <w:sz w:val="24"/>
          <w:szCs w:val="24"/>
          <w:highlight w:val="white"/>
        </w:rPr>
        <w:t xml:space="preserve"> тухай хэд хэдэн хуулиар мэдээллийн сан, түүний бүрдэл, бүрдүүлэх нөхцөл </w:t>
      </w:r>
      <w:r w:rsidRPr="008B6FF0">
        <w:rPr>
          <w:color w:val="000000"/>
          <w:sz w:val="24"/>
          <w:szCs w:val="24"/>
        </w:rPr>
        <w:t xml:space="preserve"> </w:t>
      </w:r>
      <w:r w:rsidRPr="008B6FF0">
        <w:rPr>
          <w:color w:val="000000"/>
          <w:sz w:val="24"/>
          <w:szCs w:val="24"/>
          <w:highlight w:val="white"/>
        </w:rPr>
        <w:t xml:space="preserve">журмыг зохицуулсан байсан нь үнэлгээ хийхэд тэдгээрийн үйлчлэх хүрээг ялгаж </w:t>
      </w:r>
      <w:r w:rsidRPr="008B6FF0">
        <w:rPr>
          <w:color w:val="000000"/>
          <w:sz w:val="24"/>
          <w:szCs w:val="24"/>
        </w:rPr>
        <w:t xml:space="preserve"> зааглахад бага зэрэг хүндрэлтэй байлаа.  </w:t>
      </w:r>
    </w:p>
    <w:p w14:paraId="5363D7E6" w14:textId="266EAB33" w:rsidR="00354C9C" w:rsidRDefault="00000000" w:rsidP="007356A9">
      <w:pPr>
        <w:widowControl w:val="0"/>
        <w:pBdr>
          <w:top w:val="nil"/>
          <w:left w:val="nil"/>
          <w:bottom w:val="nil"/>
          <w:right w:val="nil"/>
          <w:between w:val="nil"/>
        </w:pBdr>
        <w:spacing w:before="126" w:line="240" w:lineRule="auto"/>
        <w:ind w:left="120" w:right="160" w:firstLine="709"/>
        <w:jc w:val="both"/>
        <w:rPr>
          <w:color w:val="000000"/>
          <w:sz w:val="24"/>
          <w:szCs w:val="24"/>
        </w:rPr>
      </w:pPr>
      <w:r w:rsidRPr="008B6FF0">
        <w:rPr>
          <w:color w:val="000000"/>
          <w:sz w:val="24"/>
          <w:szCs w:val="24"/>
          <w:highlight w:val="white"/>
        </w:rPr>
        <w:t xml:space="preserve">Хуулийн төслийн үр нөлөөг Зорилгод хүрэх байдал, Практикт хэрэгжих боломж, </w:t>
      </w:r>
      <w:r w:rsidRPr="008B6FF0">
        <w:rPr>
          <w:color w:val="000000"/>
          <w:sz w:val="24"/>
          <w:szCs w:val="24"/>
        </w:rPr>
        <w:t xml:space="preserve"> </w:t>
      </w:r>
      <w:r w:rsidRPr="008B6FF0">
        <w:rPr>
          <w:color w:val="000000"/>
          <w:sz w:val="24"/>
          <w:szCs w:val="24"/>
          <w:highlight w:val="white"/>
        </w:rPr>
        <w:t xml:space="preserve">Уялдаа холбоо, зардал тооцох гэсэн шалгууруудаар ерөнхийд нь үнэлэхэд Хууль </w:t>
      </w:r>
      <w:r w:rsidRPr="008B6FF0">
        <w:rPr>
          <w:color w:val="000000"/>
          <w:sz w:val="24"/>
          <w:szCs w:val="24"/>
        </w:rPr>
        <w:t xml:space="preserve"> </w:t>
      </w:r>
      <w:r w:rsidRPr="008B6FF0">
        <w:rPr>
          <w:color w:val="000000"/>
          <w:sz w:val="24"/>
          <w:szCs w:val="24"/>
          <w:highlight w:val="white"/>
        </w:rPr>
        <w:t xml:space="preserve">тогтоомжийн тухай хуулийн хуулийн төсөлд тавигдах шаардлагыг хангасан гэж </w:t>
      </w:r>
      <w:r w:rsidRPr="008B6FF0">
        <w:rPr>
          <w:color w:val="000000"/>
          <w:sz w:val="24"/>
          <w:szCs w:val="24"/>
        </w:rPr>
        <w:t xml:space="preserve"> </w:t>
      </w:r>
      <w:r w:rsidRPr="008B6FF0">
        <w:rPr>
          <w:color w:val="000000"/>
          <w:sz w:val="24"/>
          <w:szCs w:val="24"/>
          <w:highlight w:val="white"/>
        </w:rPr>
        <w:t>дүгнэхээр байна. Үүнийг шалгуур тус бүрээр нарийвчлан авч үзвэл</w:t>
      </w:r>
      <w:r w:rsidRPr="008B6FF0">
        <w:rPr>
          <w:color w:val="000000"/>
          <w:sz w:val="24"/>
          <w:szCs w:val="24"/>
        </w:rPr>
        <w:t xml:space="preserve"> </w:t>
      </w:r>
    </w:p>
    <w:p w14:paraId="7EAA8264" w14:textId="77777777" w:rsidR="001A29AD" w:rsidRPr="008B6FF0" w:rsidRDefault="001A29AD" w:rsidP="007356A9">
      <w:pPr>
        <w:widowControl w:val="0"/>
        <w:pBdr>
          <w:top w:val="nil"/>
          <w:left w:val="nil"/>
          <w:bottom w:val="nil"/>
          <w:right w:val="nil"/>
          <w:between w:val="nil"/>
        </w:pBdr>
        <w:spacing w:before="126" w:line="240" w:lineRule="auto"/>
        <w:ind w:left="120" w:right="160" w:firstLine="709"/>
        <w:jc w:val="both"/>
        <w:rPr>
          <w:color w:val="000000"/>
          <w:sz w:val="24"/>
          <w:szCs w:val="24"/>
        </w:rPr>
      </w:pPr>
    </w:p>
    <w:tbl>
      <w:tblPr>
        <w:tblStyle w:val="aff8"/>
        <w:tblW w:w="975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
        <w:gridCol w:w="2969"/>
        <w:gridCol w:w="6246"/>
      </w:tblGrid>
      <w:tr w:rsidR="00354C9C" w:rsidRPr="008B6FF0" w14:paraId="041C55CC" w14:textId="77777777">
        <w:trPr>
          <w:trHeight w:val="404"/>
        </w:trPr>
        <w:tc>
          <w:tcPr>
            <w:tcW w:w="535" w:type="dxa"/>
            <w:tcMar>
              <w:top w:w="100" w:type="dxa"/>
              <w:left w:w="100" w:type="dxa"/>
              <w:bottom w:w="100" w:type="dxa"/>
              <w:right w:w="100" w:type="dxa"/>
            </w:tcMar>
          </w:tcPr>
          <w:p w14:paraId="385E6221" w14:textId="77777777" w:rsidR="00354C9C" w:rsidRPr="008B6FF0" w:rsidRDefault="00000000" w:rsidP="007356A9">
            <w:pPr>
              <w:widowControl w:val="0"/>
              <w:pBdr>
                <w:top w:val="nil"/>
                <w:left w:val="nil"/>
                <w:bottom w:val="nil"/>
                <w:right w:val="nil"/>
                <w:between w:val="nil"/>
              </w:pBdr>
              <w:spacing w:line="240" w:lineRule="auto"/>
              <w:jc w:val="both"/>
              <w:rPr>
                <w:color w:val="000000"/>
                <w:sz w:val="24"/>
                <w:szCs w:val="24"/>
              </w:rPr>
            </w:pPr>
            <w:r w:rsidRPr="008B6FF0">
              <w:rPr>
                <w:color w:val="000000"/>
                <w:sz w:val="24"/>
                <w:szCs w:val="24"/>
              </w:rPr>
              <w:t xml:space="preserve">№ </w:t>
            </w:r>
          </w:p>
        </w:tc>
        <w:tc>
          <w:tcPr>
            <w:tcW w:w="2969" w:type="dxa"/>
            <w:tcMar>
              <w:top w:w="100" w:type="dxa"/>
              <w:left w:w="100" w:type="dxa"/>
              <w:bottom w:w="100" w:type="dxa"/>
              <w:right w:w="100" w:type="dxa"/>
            </w:tcMar>
          </w:tcPr>
          <w:p w14:paraId="17E76215" w14:textId="77777777" w:rsidR="00354C9C" w:rsidRPr="008B6FF0" w:rsidRDefault="00000000" w:rsidP="007356A9">
            <w:pPr>
              <w:widowControl w:val="0"/>
              <w:pBdr>
                <w:top w:val="nil"/>
                <w:left w:val="nil"/>
                <w:bottom w:val="nil"/>
                <w:right w:val="nil"/>
                <w:between w:val="nil"/>
              </w:pBdr>
              <w:spacing w:line="240" w:lineRule="auto"/>
              <w:ind w:left="130"/>
              <w:jc w:val="both"/>
              <w:rPr>
                <w:color w:val="000000"/>
                <w:sz w:val="24"/>
                <w:szCs w:val="24"/>
              </w:rPr>
            </w:pPr>
            <w:r w:rsidRPr="008B6FF0">
              <w:rPr>
                <w:color w:val="000000"/>
                <w:sz w:val="24"/>
                <w:szCs w:val="24"/>
              </w:rPr>
              <w:t xml:space="preserve">Шалгуур </w:t>
            </w:r>
          </w:p>
        </w:tc>
        <w:tc>
          <w:tcPr>
            <w:tcW w:w="6245" w:type="dxa"/>
            <w:tcMar>
              <w:top w:w="100" w:type="dxa"/>
              <w:left w:w="100" w:type="dxa"/>
              <w:bottom w:w="100" w:type="dxa"/>
              <w:right w:w="100" w:type="dxa"/>
            </w:tcMar>
          </w:tcPr>
          <w:p w14:paraId="22AA8E28" w14:textId="77777777" w:rsidR="00354C9C" w:rsidRPr="008B6FF0" w:rsidRDefault="00000000" w:rsidP="007356A9">
            <w:pPr>
              <w:widowControl w:val="0"/>
              <w:pBdr>
                <w:top w:val="nil"/>
                <w:left w:val="nil"/>
                <w:bottom w:val="nil"/>
                <w:right w:val="nil"/>
                <w:between w:val="nil"/>
              </w:pBdr>
              <w:spacing w:line="240" w:lineRule="auto"/>
              <w:ind w:left="111"/>
              <w:jc w:val="both"/>
              <w:rPr>
                <w:color w:val="000000"/>
                <w:sz w:val="24"/>
                <w:szCs w:val="24"/>
              </w:rPr>
            </w:pPr>
            <w:r w:rsidRPr="008B6FF0">
              <w:rPr>
                <w:color w:val="000000"/>
                <w:sz w:val="24"/>
                <w:szCs w:val="24"/>
              </w:rPr>
              <w:t>Дүгнэлт</w:t>
            </w:r>
          </w:p>
        </w:tc>
      </w:tr>
      <w:tr w:rsidR="00354C9C" w:rsidRPr="008B6FF0" w14:paraId="513EB23A" w14:textId="77777777">
        <w:trPr>
          <w:trHeight w:val="2616"/>
        </w:trPr>
        <w:tc>
          <w:tcPr>
            <w:tcW w:w="535" w:type="dxa"/>
            <w:tcMar>
              <w:top w:w="100" w:type="dxa"/>
              <w:left w:w="100" w:type="dxa"/>
              <w:bottom w:w="100" w:type="dxa"/>
              <w:right w:w="100" w:type="dxa"/>
            </w:tcMar>
          </w:tcPr>
          <w:p w14:paraId="4E142E9A" w14:textId="77777777" w:rsidR="00354C9C" w:rsidRPr="008B6FF0" w:rsidRDefault="00000000" w:rsidP="007356A9">
            <w:pPr>
              <w:widowControl w:val="0"/>
              <w:pBdr>
                <w:top w:val="nil"/>
                <w:left w:val="nil"/>
                <w:bottom w:val="nil"/>
                <w:right w:val="nil"/>
                <w:between w:val="nil"/>
              </w:pBdr>
              <w:spacing w:line="240" w:lineRule="auto"/>
              <w:ind w:left="134"/>
              <w:jc w:val="both"/>
              <w:rPr>
                <w:color w:val="000000"/>
                <w:sz w:val="24"/>
                <w:szCs w:val="24"/>
              </w:rPr>
            </w:pPr>
            <w:r w:rsidRPr="008B6FF0">
              <w:rPr>
                <w:color w:val="000000"/>
                <w:sz w:val="24"/>
                <w:szCs w:val="24"/>
              </w:rPr>
              <w:t xml:space="preserve">1. </w:t>
            </w:r>
          </w:p>
        </w:tc>
        <w:tc>
          <w:tcPr>
            <w:tcW w:w="2969" w:type="dxa"/>
            <w:tcMar>
              <w:top w:w="100" w:type="dxa"/>
              <w:left w:w="100" w:type="dxa"/>
              <w:bottom w:w="100" w:type="dxa"/>
              <w:right w:w="100" w:type="dxa"/>
            </w:tcMar>
          </w:tcPr>
          <w:p w14:paraId="774CAC53" w14:textId="77777777" w:rsidR="00354C9C" w:rsidRPr="008B6FF0" w:rsidRDefault="00000000" w:rsidP="007356A9">
            <w:pPr>
              <w:widowControl w:val="0"/>
              <w:pBdr>
                <w:top w:val="nil"/>
                <w:left w:val="nil"/>
                <w:bottom w:val="nil"/>
                <w:right w:val="nil"/>
                <w:between w:val="nil"/>
              </w:pBdr>
              <w:spacing w:line="240" w:lineRule="auto"/>
              <w:ind w:left="121"/>
              <w:jc w:val="both"/>
              <w:rPr>
                <w:color w:val="000000"/>
                <w:sz w:val="24"/>
                <w:szCs w:val="24"/>
              </w:rPr>
            </w:pPr>
            <w:r w:rsidRPr="008B6FF0">
              <w:rPr>
                <w:color w:val="000000"/>
                <w:sz w:val="24"/>
                <w:szCs w:val="24"/>
              </w:rPr>
              <w:t xml:space="preserve">Зорилгод хүрэх байдал </w:t>
            </w:r>
          </w:p>
        </w:tc>
        <w:tc>
          <w:tcPr>
            <w:tcW w:w="6245" w:type="dxa"/>
            <w:tcMar>
              <w:top w:w="100" w:type="dxa"/>
              <w:left w:w="100" w:type="dxa"/>
              <w:bottom w:w="100" w:type="dxa"/>
              <w:right w:w="100" w:type="dxa"/>
            </w:tcMar>
          </w:tcPr>
          <w:p w14:paraId="537BD8F3" w14:textId="77777777" w:rsidR="00354C9C" w:rsidRPr="008B6FF0" w:rsidRDefault="00000000" w:rsidP="007356A9">
            <w:pPr>
              <w:widowControl w:val="0"/>
              <w:pBdr>
                <w:top w:val="nil"/>
                <w:left w:val="nil"/>
                <w:bottom w:val="nil"/>
                <w:right w:val="nil"/>
                <w:between w:val="nil"/>
              </w:pBdr>
              <w:spacing w:line="240" w:lineRule="auto"/>
              <w:ind w:left="111" w:right="37"/>
              <w:jc w:val="both"/>
              <w:rPr>
                <w:color w:val="000000"/>
                <w:sz w:val="24"/>
                <w:szCs w:val="24"/>
              </w:rPr>
            </w:pPr>
            <w:r w:rsidRPr="008B6FF0">
              <w:rPr>
                <w:color w:val="000000"/>
                <w:sz w:val="24"/>
                <w:szCs w:val="24"/>
              </w:rPr>
              <w:t>Хуулийн төслийн сонгогдсон зохицуулалт нь хуулийн  төслийн зорилго болон түүнийг боловсруулах болсон  үндэслэл, хэрэгцээ шаардлагад нийцэж байгаа ч  хуулийн төслийн 3.2 дах хэсэг нь хуулийн төслийн  зорилтоос хэт өргөн хүрээтэй, хуулийн төслийн 2  дугаар бүлгийн зохицуулалт нь үзэл баримтлалд 3  дугаар бүлэгт зохицуулагдахаар тусгагдсан, УИХ-д  хэлэлцүүлэх тайлан нь нэгтгэсэн тайлан эсэх нь  тодорхойгүй байна.</w:t>
            </w:r>
          </w:p>
        </w:tc>
      </w:tr>
      <w:tr w:rsidR="00354C9C" w:rsidRPr="008B6FF0" w14:paraId="3A860F05" w14:textId="77777777">
        <w:trPr>
          <w:trHeight w:val="2736"/>
        </w:trPr>
        <w:tc>
          <w:tcPr>
            <w:tcW w:w="535" w:type="dxa"/>
            <w:tcMar>
              <w:top w:w="100" w:type="dxa"/>
              <w:left w:w="100" w:type="dxa"/>
              <w:bottom w:w="100" w:type="dxa"/>
              <w:right w:w="100" w:type="dxa"/>
            </w:tcMar>
          </w:tcPr>
          <w:p w14:paraId="6D482DA4" w14:textId="77777777" w:rsidR="00354C9C" w:rsidRPr="008B6FF0" w:rsidRDefault="00000000" w:rsidP="007356A9">
            <w:pPr>
              <w:widowControl w:val="0"/>
              <w:pBdr>
                <w:top w:val="nil"/>
                <w:left w:val="nil"/>
                <w:bottom w:val="nil"/>
                <w:right w:val="nil"/>
                <w:between w:val="nil"/>
              </w:pBdr>
              <w:spacing w:line="240" w:lineRule="auto"/>
              <w:ind w:left="117"/>
              <w:jc w:val="both"/>
              <w:rPr>
                <w:color w:val="000000"/>
                <w:sz w:val="24"/>
                <w:szCs w:val="24"/>
              </w:rPr>
            </w:pPr>
            <w:r w:rsidRPr="008B6FF0">
              <w:rPr>
                <w:color w:val="000000"/>
                <w:sz w:val="24"/>
                <w:szCs w:val="24"/>
              </w:rPr>
              <w:t xml:space="preserve">2. </w:t>
            </w:r>
          </w:p>
        </w:tc>
        <w:tc>
          <w:tcPr>
            <w:tcW w:w="2969" w:type="dxa"/>
            <w:tcMar>
              <w:top w:w="100" w:type="dxa"/>
              <w:left w:w="100" w:type="dxa"/>
              <w:bottom w:w="100" w:type="dxa"/>
              <w:right w:w="100" w:type="dxa"/>
            </w:tcMar>
          </w:tcPr>
          <w:p w14:paraId="050BCCDD" w14:textId="77777777" w:rsidR="00354C9C" w:rsidRPr="008B6FF0" w:rsidRDefault="00000000" w:rsidP="007356A9">
            <w:pPr>
              <w:widowControl w:val="0"/>
              <w:pBdr>
                <w:top w:val="nil"/>
                <w:left w:val="nil"/>
                <w:bottom w:val="nil"/>
                <w:right w:val="nil"/>
                <w:between w:val="nil"/>
              </w:pBdr>
              <w:spacing w:line="240" w:lineRule="auto"/>
              <w:ind w:left="122" w:right="39" w:firstLine="8"/>
              <w:jc w:val="both"/>
              <w:rPr>
                <w:color w:val="000000"/>
                <w:sz w:val="24"/>
                <w:szCs w:val="24"/>
              </w:rPr>
            </w:pPr>
            <w:r w:rsidRPr="008B6FF0">
              <w:rPr>
                <w:color w:val="000000"/>
                <w:sz w:val="24"/>
                <w:szCs w:val="24"/>
              </w:rPr>
              <w:t>Практикт хэрэгжих  боломж</w:t>
            </w:r>
          </w:p>
        </w:tc>
        <w:tc>
          <w:tcPr>
            <w:tcW w:w="6245" w:type="dxa"/>
            <w:tcMar>
              <w:top w:w="100" w:type="dxa"/>
              <w:left w:w="100" w:type="dxa"/>
              <w:bottom w:w="100" w:type="dxa"/>
              <w:right w:w="100" w:type="dxa"/>
            </w:tcMar>
          </w:tcPr>
          <w:p w14:paraId="30BEFD7F" w14:textId="0CF44316" w:rsidR="00354C9C" w:rsidRPr="008B6FF0" w:rsidRDefault="00000000" w:rsidP="007356A9">
            <w:pPr>
              <w:widowControl w:val="0"/>
              <w:pBdr>
                <w:top w:val="nil"/>
                <w:left w:val="nil"/>
                <w:bottom w:val="nil"/>
                <w:right w:val="nil"/>
                <w:between w:val="nil"/>
              </w:pBdr>
              <w:spacing w:line="240" w:lineRule="auto"/>
              <w:ind w:left="120" w:right="38" w:firstLine="9"/>
              <w:jc w:val="both"/>
              <w:rPr>
                <w:color w:val="000000"/>
                <w:sz w:val="24"/>
                <w:szCs w:val="24"/>
              </w:rPr>
            </w:pPr>
            <w:r w:rsidRPr="008B6FF0">
              <w:rPr>
                <w:color w:val="000000"/>
                <w:sz w:val="24"/>
                <w:szCs w:val="24"/>
              </w:rPr>
              <w:t>Ил тод байдлын зөвлөл, түүний ажлын алба нь  Засгийн газрын тогтоолоор байгуулаг</w:t>
            </w:r>
            <w:r w:rsidR="00217568">
              <w:rPr>
                <w:color w:val="000000"/>
                <w:sz w:val="24"/>
                <w:szCs w:val="24"/>
              </w:rPr>
              <w:t>дан</w:t>
            </w:r>
            <w:r w:rsidRPr="008B6FF0">
              <w:rPr>
                <w:color w:val="000000"/>
                <w:sz w:val="24"/>
                <w:szCs w:val="24"/>
              </w:rPr>
              <w:t xml:space="preserve"> олон улсын  байгууллагаас санхүүжиж ажиллаад нэлээдгүй удсан  нь практикт хэрэгжүүлэх боломжтойг илэрхийлж  байна. </w:t>
            </w:r>
          </w:p>
          <w:p w14:paraId="2A0FC85B" w14:textId="77777777" w:rsidR="00354C9C" w:rsidRPr="008B6FF0" w:rsidRDefault="00000000" w:rsidP="007356A9">
            <w:pPr>
              <w:widowControl w:val="0"/>
              <w:pBdr>
                <w:top w:val="nil"/>
                <w:left w:val="nil"/>
                <w:bottom w:val="nil"/>
                <w:right w:val="nil"/>
                <w:between w:val="nil"/>
              </w:pBdr>
              <w:spacing w:before="126" w:line="240" w:lineRule="auto"/>
              <w:ind w:left="120" w:right="41" w:firstLine="10"/>
              <w:jc w:val="both"/>
              <w:rPr>
                <w:color w:val="000000"/>
                <w:sz w:val="24"/>
                <w:szCs w:val="24"/>
              </w:rPr>
            </w:pPr>
            <w:r w:rsidRPr="008B6FF0">
              <w:rPr>
                <w:color w:val="000000"/>
                <w:sz w:val="24"/>
                <w:szCs w:val="24"/>
              </w:rPr>
              <w:t>Гэхдээ хуулийн төслийн анхан шатны тайлан гаргах  цаг хугацаа, тайлан нэгтгэх, тайланг мэдээлэх зэрэг  цаг хугацааны хувьд хэрэгжих боломжтой эсэхийг  анхаарах шаардлагатай байна.</w:t>
            </w:r>
          </w:p>
        </w:tc>
      </w:tr>
    </w:tbl>
    <w:p w14:paraId="43FB02FD"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0FAE8B64"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362628E3" w14:textId="77777777" w:rsidR="00354C9C" w:rsidRPr="008B6FF0" w:rsidRDefault="00000000" w:rsidP="007356A9">
      <w:pPr>
        <w:widowControl w:val="0"/>
        <w:pBdr>
          <w:top w:val="nil"/>
          <w:left w:val="nil"/>
          <w:bottom w:val="nil"/>
          <w:right w:val="nil"/>
          <w:between w:val="nil"/>
        </w:pBdr>
        <w:spacing w:line="240" w:lineRule="auto"/>
        <w:ind w:left="120"/>
        <w:jc w:val="both"/>
        <w:rPr>
          <w:color w:val="000000"/>
          <w:sz w:val="24"/>
          <w:szCs w:val="24"/>
        </w:rPr>
      </w:pPr>
      <w:r w:rsidRPr="008B6FF0">
        <w:rPr>
          <w:strike/>
          <w:color w:val="000000"/>
          <w:sz w:val="24"/>
          <w:szCs w:val="24"/>
        </w:rPr>
        <w:t xml:space="preserve"> </w:t>
      </w:r>
      <w:r w:rsidRPr="008B6FF0">
        <w:rPr>
          <w:color w:val="000000"/>
          <w:sz w:val="24"/>
          <w:szCs w:val="24"/>
        </w:rPr>
        <w:t xml:space="preserve"> </w:t>
      </w:r>
    </w:p>
    <w:p w14:paraId="70FB50B9" w14:textId="11BE5233" w:rsidR="00354C9C" w:rsidRPr="008B6FF0" w:rsidRDefault="00000000" w:rsidP="007356A9">
      <w:pPr>
        <w:widowControl w:val="0"/>
        <w:pBdr>
          <w:top w:val="nil"/>
          <w:left w:val="nil"/>
          <w:bottom w:val="nil"/>
          <w:right w:val="nil"/>
          <w:between w:val="nil"/>
        </w:pBdr>
        <w:spacing w:line="240" w:lineRule="auto"/>
        <w:ind w:left="121"/>
        <w:jc w:val="both"/>
        <w:rPr>
          <w:color w:val="000000"/>
          <w:sz w:val="24"/>
          <w:szCs w:val="24"/>
        </w:rPr>
      </w:pPr>
      <w:r w:rsidRPr="008B6FF0">
        <w:rPr>
          <w:color w:val="000000"/>
          <w:sz w:val="24"/>
          <w:szCs w:val="24"/>
        </w:rPr>
        <w:t>Баримтжуулсан материалуудыг хавсралт хэсгээс харна уу.</w:t>
      </w:r>
    </w:p>
    <w:p w14:paraId="7454B540" w14:textId="6E591F60" w:rsidR="00354C9C" w:rsidRPr="008B6FF0" w:rsidRDefault="00354C9C" w:rsidP="007356A9">
      <w:pPr>
        <w:widowControl w:val="0"/>
        <w:pBdr>
          <w:top w:val="nil"/>
          <w:left w:val="nil"/>
          <w:bottom w:val="nil"/>
          <w:right w:val="nil"/>
          <w:between w:val="nil"/>
        </w:pBdr>
        <w:spacing w:line="240" w:lineRule="auto"/>
        <w:ind w:left="4835"/>
        <w:jc w:val="both"/>
        <w:rPr>
          <w:color w:val="000000"/>
          <w:sz w:val="24"/>
          <w:szCs w:val="24"/>
        </w:rPr>
      </w:pPr>
    </w:p>
    <w:tbl>
      <w:tblPr>
        <w:tblStyle w:val="aff9"/>
        <w:tblW w:w="975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
        <w:gridCol w:w="2969"/>
        <w:gridCol w:w="6246"/>
      </w:tblGrid>
      <w:tr w:rsidR="00354C9C" w:rsidRPr="008B6FF0" w14:paraId="6E159853" w14:textId="77777777" w:rsidTr="006C54E8">
        <w:trPr>
          <w:trHeight w:val="2181"/>
        </w:trPr>
        <w:tc>
          <w:tcPr>
            <w:tcW w:w="535" w:type="dxa"/>
            <w:tcMar>
              <w:top w:w="100" w:type="dxa"/>
              <w:left w:w="100" w:type="dxa"/>
              <w:bottom w:w="100" w:type="dxa"/>
              <w:right w:w="100" w:type="dxa"/>
            </w:tcMar>
          </w:tcPr>
          <w:p w14:paraId="70BA55C1"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tc>
        <w:tc>
          <w:tcPr>
            <w:tcW w:w="2969" w:type="dxa"/>
            <w:tcMar>
              <w:top w:w="100" w:type="dxa"/>
              <w:left w:w="100" w:type="dxa"/>
              <w:bottom w:w="100" w:type="dxa"/>
              <w:right w:w="100" w:type="dxa"/>
            </w:tcMar>
          </w:tcPr>
          <w:p w14:paraId="3778B08B"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tc>
        <w:tc>
          <w:tcPr>
            <w:tcW w:w="6245" w:type="dxa"/>
            <w:tcMar>
              <w:top w:w="100" w:type="dxa"/>
              <w:left w:w="100" w:type="dxa"/>
              <w:bottom w:w="100" w:type="dxa"/>
              <w:right w:w="100" w:type="dxa"/>
            </w:tcMar>
          </w:tcPr>
          <w:p w14:paraId="2C199FD6" w14:textId="77777777" w:rsidR="00354C9C" w:rsidRPr="008B6FF0" w:rsidRDefault="00000000" w:rsidP="007356A9">
            <w:pPr>
              <w:widowControl w:val="0"/>
              <w:pBdr>
                <w:top w:val="nil"/>
                <w:left w:val="nil"/>
                <w:bottom w:val="nil"/>
                <w:right w:val="nil"/>
                <w:between w:val="nil"/>
              </w:pBdr>
              <w:spacing w:line="240" w:lineRule="auto"/>
              <w:ind w:left="111" w:right="40"/>
              <w:jc w:val="both"/>
              <w:rPr>
                <w:color w:val="000000"/>
                <w:sz w:val="24"/>
                <w:szCs w:val="24"/>
              </w:rPr>
            </w:pPr>
            <w:r w:rsidRPr="008B6FF0">
              <w:rPr>
                <w:color w:val="000000"/>
                <w:sz w:val="24"/>
                <w:szCs w:val="24"/>
              </w:rPr>
              <w:t>Үндэсний зөвлөлийн гишүүнээр оролцох хуулийн  этгээд, иргэний нийгмийн төлөөллийг олон нийтэд ил  тод зарлах, төлөөллийг нээлттэй сонгон  шалгаруулах журам батлах эрхийг хуулийн төсөлд  журамлан зохицуулаагүй байгаа нь процедурын  тодорхойгүй байдал үүсгэх эрсдэл үүсгэж мэдэхээр  байх тул тус журмыг батлах эрхийг Үндэсний зөвлөл  эсхүл өөр тохирох этгээдэд олгох нь зүйтэй байна.</w:t>
            </w:r>
          </w:p>
        </w:tc>
      </w:tr>
      <w:tr w:rsidR="00354C9C" w:rsidRPr="008B6FF0" w14:paraId="367E9A3F" w14:textId="77777777" w:rsidTr="003922E5">
        <w:trPr>
          <w:trHeight w:val="2459"/>
        </w:trPr>
        <w:tc>
          <w:tcPr>
            <w:tcW w:w="535" w:type="dxa"/>
            <w:tcMar>
              <w:top w:w="100" w:type="dxa"/>
              <w:left w:w="100" w:type="dxa"/>
              <w:bottom w:w="100" w:type="dxa"/>
              <w:right w:w="100" w:type="dxa"/>
            </w:tcMar>
          </w:tcPr>
          <w:p w14:paraId="4D81A236" w14:textId="77777777" w:rsidR="00354C9C" w:rsidRPr="008B6FF0" w:rsidRDefault="00000000" w:rsidP="007356A9">
            <w:pPr>
              <w:widowControl w:val="0"/>
              <w:pBdr>
                <w:top w:val="nil"/>
                <w:left w:val="nil"/>
                <w:bottom w:val="nil"/>
                <w:right w:val="nil"/>
                <w:between w:val="nil"/>
              </w:pBdr>
              <w:spacing w:line="240" w:lineRule="auto"/>
              <w:ind w:left="119"/>
              <w:jc w:val="both"/>
              <w:rPr>
                <w:color w:val="000000"/>
                <w:sz w:val="24"/>
                <w:szCs w:val="24"/>
              </w:rPr>
            </w:pPr>
            <w:r w:rsidRPr="008B6FF0">
              <w:rPr>
                <w:color w:val="000000"/>
                <w:sz w:val="24"/>
                <w:szCs w:val="24"/>
              </w:rPr>
              <w:t xml:space="preserve">3. </w:t>
            </w:r>
          </w:p>
        </w:tc>
        <w:tc>
          <w:tcPr>
            <w:tcW w:w="2969" w:type="dxa"/>
            <w:tcMar>
              <w:top w:w="100" w:type="dxa"/>
              <w:left w:w="100" w:type="dxa"/>
              <w:bottom w:w="100" w:type="dxa"/>
              <w:right w:w="100" w:type="dxa"/>
            </w:tcMar>
          </w:tcPr>
          <w:p w14:paraId="0138C76A" w14:textId="77777777" w:rsidR="00354C9C" w:rsidRPr="008B6FF0" w:rsidRDefault="00000000" w:rsidP="007356A9">
            <w:pPr>
              <w:widowControl w:val="0"/>
              <w:pBdr>
                <w:top w:val="nil"/>
                <w:left w:val="nil"/>
                <w:bottom w:val="nil"/>
                <w:right w:val="nil"/>
                <w:between w:val="nil"/>
              </w:pBdr>
              <w:spacing w:line="240" w:lineRule="auto"/>
              <w:ind w:left="123"/>
              <w:jc w:val="both"/>
              <w:rPr>
                <w:color w:val="000000"/>
                <w:sz w:val="24"/>
                <w:szCs w:val="24"/>
              </w:rPr>
            </w:pPr>
            <w:r w:rsidRPr="008B6FF0">
              <w:rPr>
                <w:color w:val="000000"/>
                <w:sz w:val="24"/>
                <w:szCs w:val="24"/>
              </w:rPr>
              <w:t xml:space="preserve">Ойлгомжтой байдал </w:t>
            </w:r>
          </w:p>
        </w:tc>
        <w:tc>
          <w:tcPr>
            <w:tcW w:w="6245" w:type="dxa"/>
            <w:tcMar>
              <w:top w:w="100" w:type="dxa"/>
              <w:left w:w="100" w:type="dxa"/>
              <w:bottom w:w="100" w:type="dxa"/>
              <w:right w:w="100" w:type="dxa"/>
            </w:tcMar>
          </w:tcPr>
          <w:p w14:paraId="0C1256A5" w14:textId="77777777" w:rsidR="00354C9C" w:rsidRPr="008B6FF0" w:rsidRDefault="00000000" w:rsidP="007356A9">
            <w:pPr>
              <w:widowControl w:val="0"/>
              <w:pBdr>
                <w:top w:val="nil"/>
                <w:left w:val="nil"/>
                <w:bottom w:val="nil"/>
                <w:right w:val="nil"/>
                <w:between w:val="nil"/>
              </w:pBdr>
              <w:spacing w:before="126" w:line="240" w:lineRule="auto"/>
              <w:ind w:left="112" w:right="41" w:hanging="1"/>
              <w:jc w:val="both"/>
              <w:rPr>
                <w:color w:val="000000"/>
                <w:sz w:val="24"/>
                <w:szCs w:val="24"/>
              </w:rPr>
            </w:pPr>
            <w:r w:rsidRPr="008B6FF0">
              <w:rPr>
                <w:color w:val="000000"/>
                <w:sz w:val="24"/>
                <w:szCs w:val="24"/>
              </w:rPr>
              <w:t xml:space="preserve">Хуулийн төсөлд “тогтмол мэдээлнэ” гэж 26 удаа  орсон боловч үүнийгээ нэр томьёоны  тодорхойлолтод тусгаж өгөөгүйн улмаас төөрөгдөл  үүсгэх боломжтой байна. </w:t>
            </w:r>
          </w:p>
          <w:p w14:paraId="3692BD8D" w14:textId="6BA20B7C" w:rsidR="00354C9C" w:rsidRPr="008B6FF0" w:rsidRDefault="00000000" w:rsidP="007356A9">
            <w:pPr>
              <w:widowControl w:val="0"/>
              <w:pBdr>
                <w:top w:val="nil"/>
                <w:left w:val="nil"/>
                <w:bottom w:val="nil"/>
                <w:right w:val="nil"/>
                <w:between w:val="nil"/>
              </w:pBdr>
              <w:spacing w:before="126" w:line="240" w:lineRule="auto"/>
              <w:ind w:left="111" w:right="40"/>
              <w:jc w:val="both"/>
              <w:rPr>
                <w:color w:val="000000"/>
                <w:sz w:val="24"/>
                <w:szCs w:val="24"/>
              </w:rPr>
            </w:pPr>
            <w:r w:rsidRPr="008B6FF0">
              <w:rPr>
                <w:color w:val="000000"/>
                <w:sz w:val="24"/>
                <w:szCs w:val="24"/>
              </w:rPr>
              <w:t xml:space="preserve">Хуулийн </w:t>
            </w:r>
            <w:proofErr w:type="spellStart"/>
            <w:r w:rsidR="003922E5">
              <w:rPr>
                <w:color w:val="000000"/>
                <w:sz w:val="24"/>
                <w:szCs w:val="24"/>
                <w:lang w:val="en-US"/>
              </w:rPr>
              <w:t>төсөлд</w:t>
            </w:r>
            <w:proofErr w:type="spellEnd"/>
            <w:r w:rsidRPr="008B6FF0">
              <w:rPr>
                <w:color w:val="000000"/>
                <w:sz w:val="24"/>
                <w:szCs w:val="24"/>
                <w:highlight w:val="white"/>
              </w:rPr>
              <w:t xml:space="preserve"> “байгууллагууд”, </w:t>
            </w:r>
            <w:r w:rsidRPr="008B6FF0">
              <w:rPr>
                <w:color w:val="000000"/>
                <w:sz w:val="24"/>
                <w:szCs w:val="24"/>
              </w:rPr>
              <w:t>“гишүүдийн” “тайлангууд</w:t>
            </w:r>
            <w:r w:rsidR="003922E5">
              <w:rPr>
                <w:color w:val="000000"/>
                <w:sz w:val="24"/>
                <w:szCs w:val="24"/>
              </w:rPr>
              <w:t>” гэх зэргээр</w:t>
            </w:r>
            <w:r w:rsidRPr="008B6FF0">
              <w:rPr>
                <w:color w:val="000000"/>
                <w:sz w:val="24"/>
                <w:szCs w:val="24"/>
              </w:rPr>
              <w:t xml:space="preserve"> олон  тоон дээр хэрэглэсэн байгааг тус тус засах  шаардлагатай.</w:t>
            </w:r>
          </w:p>
        </w:tc>
      </w:tr>
      <w:tr w:rsidR="00354C9C" w:rsidRPr="008B6FF0" w14:paraId="376C7A6C" w14:textId="77777777">
        <w:trPr>
          <w:trHeight w:val="1236"/>
        </w:trPr>
        <w:tc>
          <w:tcPr>
            <w:tcW w:w="535" w:type="dxa"/>
            <w:tcMar>
              <w:top w:w="100" w:type="dxa"/>
              <w:left w:w="100" w:type="dxa"/>
              <w:bottom w:w="100" w:type="dxa"/>
              <w:right w:w="100" w:type="dxa"/>
            </w:tcMar>
          </w:tcPr>
          <w:p w14:paraId="31F03C6D" w14:textId="77777777" w:rsidR="00354C9C" w:rsidRPr="008B6FF0" w:rsidRDefault="00000000" w:rsidP="007356A9">
            <w:pPr>
              <w:widowControl w:val="0"/>
              <w:pBdr>
                <w:top w:val="nil"/>
                <w:left w:val="nil"/>
                <w:bottom w:val="nil"/>
                <w:right w:val="nil"/>
                <w:between w:val="nil"/>
              </w:pBdr>
              <w:spacing w:line="240" w:lineRule="auto"/>
              <w:ind w:left="117"/>
              <w:jc w:val="both"/>
              <w:rPr>
                <w:color w:val="000000"/>
                <w:sz w:val="24"/>
                <w:szCs w:val="24"/>
              </w:rPr>
            </w:pPr>
            <w:r w:rsidRPr="008B6FF0">
              <w:rPr>
                <w:color w:val="000000"/>
                <w:sz w:val="24"/>
                <w:szCs w:val="24"/>
              </w:rPr>
              <w:t xml:space="preserve">4. </w:t>
            </w:r>
          </w:p>
        </w:tc>
        <w:tc>
          <w:tcPr>
            <w:tcW w:w="2969" w:type="dxa"/>
            <w:tcMar>
              <w:top w:w="100" w:type="dxa"/>
              <w:left w:w="100" w:type="dxa"/>
              <w:bottom w:w="100" w:type="dxa"/>
              <w:right w:w="100" w:type="dxa"/>
            </w:tcMar>
          </w:tcPr>
          <w:p w14:paraId="684AFDC2" w14:textId="77777777" w:rsidR="00354C9C" w:rsidRPr="008B6FF0" w:rsidRDefault="00000000" w:rsidP="007356A9">
            <w:pPr>
              <w:widowControl w:val="0"/>
              <w:pBdr>
                <w:top w:val="nil"/>
                <w:left w:val="nil"/>
                <w:bottom w:val="nil"/>
                <w:right w:val="nil"/>
                <w:between w:val="nil"/>
              </w:pBdr>
              <w:spacing w:line="240" w:lineRule="auto"/>
              <w:ind w:left="122" w:right="37" w:hanging="9"/>
              <w:jc w:val="both"/>
              <w:rPr>
                <w:color w:val="000000"/>
                <w:sz w:val="24"/>
                <w:szCs w:val="24"/>
              </w:rPr>
            </w:pPr>
            <w:r w:rsidRPr="008B6FF0">
              <w:rPr>
                <w:color w:val="000000"/>
                <w:sz w:val="24"/>
                <w:szCs w:val="24"/>
              </w:rPr>
              <w:t>Хүлээн зөвшөөрөгдөх  байдал</w:t>
            </w:r>
          </w:p>
        </w:tc>
        <w:tc>
          <w:tcPr>
            <w:tcW w:w="6245" w:type="dxa"/>
            <w:tcMar>
              <w:top w:w="100" w:type="dxa"/>
              <w:left w:w="100" w:type="dxa"/>
              <w:bottom w:w="100" w:type="dxa"/>
              <w:right w:w="100" w:type="dxa"/>
            </w:tcMar>
          </w:tcPr>
          <w:p w14:paraId="1FF5E55A" w14:textId="77777777" w:rsidR="00354C9C" w:rsidRPr="008B6FF0" w:rsidRDefault="00000000" w:rsidP="007356A9">
            <w:pPr>
              <w:widowControl w:val="0"/>
              <w:pBdr>
                <w:top w:val="nil"/>
                <w:left w:val="nil"/>
                <w:bottom w:val="nil"/>
                <w:right w:val="nil"/>
                <w:between w:val="nil"/>
              </w:pBdr>
              <w:spacing w:line="240" w:lineRule="auto"/>
              <w:ind w:left="111" w:right="41" w:hanging="1"/>
              <w:jc w:val="both"/>
              <w:rPr>
                <w:color w:val="000000"/>
                <w:sz w:val="24"/>
                <w:szCs w:val="24"/>
              </w:rPr>
            </w:pPr>
            <w:r w:rsidRPr="008B6FF0">
              <w:rPr>
                <w:color w:val="000000"/>
                <w:sz w:val="24"/>
                <w:szCs w:val="24"/>
              </w:rPr>
              <w:t>Анхдагч тайлан гаргагчийн гаргах мэдээллүүдэд  хуулиар тодорхойлоогүй мэдээлэл нэлээдгүй байгаа  нь хүлээн зөвшөөрөгдөх байдалд нөлөөлөх  боломжтой.</w:t>
            </w:r>
          </w:p>
        </w:tc>
      </w:tr>
      <w:tr w:rsidR="00354C9C" w:rsidRPr="008B6FF0" w14:paraId="390C14F4" w14:textId="77777777" w:rsidTr="003922E5">
        <w:trPr>
          <w:trHeight w:val="2548"/>
        </w:trPr>
        <w:tc>
          <w:tcPr>
            <w:tcW w:w="535" w:type="dxa"/>
            <w:tcMar>
              <w:top w:w="100" w:type="dxa"/>
              <w:left w:w="100" w:type="dxa"/>
              <w:bottom w:w="100" w:type="dxa"/>
              <w:right w:w="100" w:type="dxa"/>
            </w:tcMar>
          </w:tcPr>
          <w:p w14:paraId="57A15B13" w14:textId="77777777" w:rsidR="00354C9C" w:rsidRPr="008B6FF0" w:rsidRDefault="00000000" w:rsidP="007356A9">
            <w:pPr>
              <w:widowControl w:val="0"/>
              <w:pBdr>
                <w:top w:val="nil"/>
                <w:left w:val="nil"/>
                <w:bottom w:val="nil"/>
                <w:right w:val="nil"/>
                <w:between w:val="nil"/>
              </w:pBdr>
              <w:spacing w:line="240" w:lineRule="auto"/>
              <w:ind w:left="119"/>
              <w:jc w:val="both"/>
              <w:rPr>
                <w:color w:val="000000"/>
                <w:sz w:val="24"/>
                <w:szCs w:val="24"/>
              </w:rPr>
            </w:pPr>
            <w:r w:rsidRPr="008B6FF0">
              <w:rPr>
                <w:color w:val="000000"/>
                <w:sz w:val="24"/>
                <w:szCs w:val="24"/>
              </w:rPr>
              <w:t xml:space="preserve">5. </w:t>
            </w:r>
          </w:p>
        </w:tc>
        <w:tc>
          <w:tcPr>
            <w:tcW w:w="2969" w:type="dxa"/>
            <w:tcMar>
              <w:top w:w="100" w:type="dxa"/>
              <w:left w:w="100" w:type="dxa"/>
              <w:bottom w:w="100" w:type="dxa"/>
              <w:right w:w="100" w:type="dxa"/>
            </w:tcMar>
          </w:tcPr>
          <w:p w14:paraId="642FB993" w14:textId="77777777" w:rsidR="00354C9C" w:rsidRPr="008B6FF0" w:rsidRDefault="00000000" w:rsidP="007356A9">
            <w:pPr>
              <w:widowControl w:val="0"/>
              <w:pBdr>
                <w:top w:val="nil"/>
                <w:left w:val="nil"/>
                <w:bottom w:val="nil"/>
                <w:right w:val="nil"/>
                <w:between w:val="nil"/>
              </w:pBdr>
              <w:spacing w:line="240" w:lineRule="auto"/>
              <w:ind w:left="113"/>
              <w:jc w:val="both"/>
              <w:rPr>
                <w:color w:val="000000"/>
                <w:sz w:val="24"/>
                <w:szCs w:val="24"/>
              </w:rPr>
            </w:pPr>
            <w:r w:rsidRPr="008B6FF0">
              <w:rPr>
                <w:color w:val="000000"/>
                <w:sz w:val="24"/>
                <w:szCs w:val="24"/>
              </w:rPr>
              <w:t xml:space="preserve">Уялдаа холбоо </w:t>
            </w:r>
          </w:p>
        </w:tc>
        <w:tc>
          <w:tcPr>
            <w:tcW w:w="6245" w:type="dxa"/>
            <w:tcMar>
              <w:top w:w="100" w:type="dxa"/>
              <w:left w:w="100" w:type="dxa"/>
              <w:bottom w:w="100" w:type="dxa"/>
              <w:right w:w="100" w:type="dxa"/>
            </w:tcMar>
          </w:tcPr>
          <w:p w14:paraId="15EF15CB" w14:textId="5C17C68F" w:rsidR="00354C9C" w:rsidRPr="008B6FF0" w:rsidRDefault="00000000" w:rsidP="007356A9">
            <w:pPr>
              <w:widowControl w:val="0"/>
              <w:pBdr>
                <w:top w:val="nil"/>
                <w:left w:val="nil"/>
                <w:bottom w:val="nil"/>
                <w:right w:val="nil"/>
                <w:between w:val="nil"/>
              </w:pBdr>
              <w:spacing w:line="240" w:lineRule="auto"/>
              <w:ind w:left="117" w:right="43" w:hanging="4"/>
              <w:jc w:val="both"/>
              <w:rPr>
                <w:color w:val="000000"/>
                <w:sz w:val="24"/>
                <w:szCs w:val="24"/>
              </w:rPr>
            </w:pPr>
            <w:r w:rsidRPr="008B6FF0">
              <w:rPr>
                <w:color w:val="000000"/>
                <w:sz w:val="24"/>
                <w:szCs w:val="24"/>
              </w:rPr>
              <w:t xml:space="preserve">Хуулийн төсөлд бусад хуультай </w:t>
            </w:r>
            <w:r w:rsidR="003922E5">
              <w:rPr>
                <w:color w:val="000000"/>
                <w:sz w:val="24"/>
                <w:szCs w:val="24"/>
              </w:rPr>
              <w:t xml:space="preserve">уялдаж байгаа эсэхийг дахин сайтар нягтлах. </w:t>
            </w:r>
            <w:r w:rsidRPr="008B6FF0">
              <w:rPr>
                <w:color w:val="000000"/>
                <w:sz w:val="24"/>
                <w:szCs w:val="24"/>
              </w:rPr>
              <w:t xml:space="preserve">Үүнд: </w:t>
            </w:r>
          </w:p>
          <w:p w14:paraId="4A944E36" w14:textId="77777777" w:rsidR="00354C9C" w:rsidRPr="008B6FF0" w:rsidRDefault="00000000" w:rsidP="007356A9">
            <w:pPr>
              <w:widowControl w:val="0"/>
              <w:pBdr>
                <w:top w:val="nil"/>
                <w:left w:val="nil"/>
                <w:bottom w:val="nil"/>
                <w:right w:val="nil"/>
                <w:between w:val="nil"/>
              </w:pBdr>
              <w:spacing w:before="115" w:line="240" w:lineRule="auto"/>
              <w:ind w:left="111"/>
              <w:jc w:val="both"/>
              <w:rPr>
                <w:color w:val="000000"/>
                <w:sz w:val="24"/>
                <w:szCs w:val="24"/>
              </w:rPr>
            </w:pPr>
            <w:r w:rsidRPr="008B6FF0">
              <w:rPr>
                <w:color w:val="000000"/>
                <w:sz w:val="24"/>
                <w:szCs w:val="24"/>
              </w:rPr>
              <w:t xml:space="preserve">Ашигт малтмалын тухай хууль </w:t>
            </w:r>
          </w:p>
          <w:p w14:paraId="36893998" w14:textId="77777777" w:rsidR="00354C9C" w:rsidRPr="008B6FF0" w:rsidRDefault="00000000" w:rsidP="007356A9">
            <w:pPr>
              <w:widowControl w:val="0"/>
              <w:pBdr>
                <w:top w:val="nil"/>
                <w:left w:val="nil"/>
                <w:bottom w:val="nil"/>
                <w:right w:val="nil"/>
                <w:between w:val="nil"/>
              </w:pBdr>
              <w:spacing w:before="115" w:line="240" w:lineRule="auto"/>
              <w:ind w:left="131"/>
              <w:jc w:val="both"/>
              <w:rPr>
                <w:color w:val="000000"/>
                <w:sz w:val="24"/>
                <w:szCs w:val="24"/>
              </w:rPr>
            </w:pPr>
            <w:r w:rsidRPr="008B6FF0">
              <w:rPr>
                <w:color w:val="000000"/>
                <w:sz w:val="24"/>
                <w:szCs w:val="24"/>
              </w:rPr>
              <w:t xml:space="preserve">Байгаль орчныг хамгаалах тухай хууль </w:t>
            </w:r>
          </w:p>
          <w:p w14:paraId="49735D1A" w14:textId="77777777" w:rsidR="00354C9C" w:rsidRPr="008B6FF0" w:rsidRDefault="00000000" w:rsidP="007356A9">
            <w:pPr>
              <w:widowControl w:val="0"/>
              <w:pBdr>
                <w:top w:val="nil"/>
                <w:left w:val="nil"/>
                <w:bottom w:val="nil"/>
                <w:right w:val="nil"/>
                <w:between w:val="nil"/>
              </w:pBdr>
              <w:spacing w:before="115" w:line="240" w:lineRule="auto"/>
              <w:ind w:left="113" w:right="42" w:firstLine="17"/>
              <w:jc w:val="both"/>
              <w:rPr>
                <w:color w:val="000000"/>
                <w:sz w:val="24"/>
                <w:szCs w:val="24"/>
              </w:rPr>
            </w:pPr>
            <w:r w:rsidRPr="008B6FF0">
              <w:rPr>
                <w:color w:val="000000"/>
                <w:sz w:val="24"/>
                <w:szCs w:val="24"/>
              </w:rPr>
              <w:t xml:space="preserve">Байгаль орчинд нөлөөлөх байдлын үнэлгээний тухай  хууль </w:t>
            </w:r>
          </w:p>
          <w:p w14:paraId="0D7723AA" w14:textId="77777777" w:rsidR="00354C9C" w:rsidRDefault="00000000" w:rsidP="007356A9">
            <w:pPr>
              <w:widowControl w:val="0"/>
              <w:pBdr>
                <w:top w:val="nil"/>
                <w:left w:val="nil"/>
                <w:bottom w:val="nil"/>
                <w:right w:val="nil"/>
                <w:between w:val="nil"/>
              </w:pBdr>
              <w:spacing w:before="125" w:line="240" w:lineRule="auto"/>
              <w:ind w:right="42"/>
              <w:jc w:val="both"/>
              <w:rPr>
                <w:color w:val="000000"/>
                <w:sz w:val="24"/>
                <w:szCs w:val="24"/>
              </w:rPr>
            </w:pPr>
            <w:r w:rsidRPr="008B6FF0">
              <w:rPr>
                <w:color w:val="000000"/>
                <w:sz w:val="24"/>
                <w:szCs w:val="24"/>
              </w:rPr>
              <w:t xml:space="preserve">Мөнгө угаах болон терроризмыг санхүүжүүлэхтэй </w:t>
            </w:r>
          </w:p>
          <w:p w14:paraId="6471D567" w14:textId="77777777" w:rsidR="003922E5" w:rsidRPr="008B6FF0" w:rsidRDefault="003922E5" w:rsidP="003922E5">
            <w:pPr>
              <w:widowControl w:val="0"/>
              <w:pBdr>
                <w:top w:val="nil"/>
                <w:left w:val="nil"/>
                <w:bottom w:val="nil"/>
                <w:right w:val="nil"/>
                <w:between w:val="nil"/>
              </w:pBdr>
              <w:spacing w:line="240" w:lineRule="auto"/>
              <w:ind w:left="116"/>
              <w:jc w:val="both"/>
              <w:rPr>
                <w:color w:val="000000"/>
                <w:sz w:val="24"/>
                <w:szCs w:val="24"/>
              </w:rPr>
            </w:pPr>
            <w:r w:rsidRPr="008B6FF0">
              <w:rPr>
                <w:color w:val="000000"/>
                <w:sz w:val="24"/>
                <w:szCs w:val="24"/>
              </w:rPr>
              <w:t xml:space="preserve">тэмцэх тухай хууль </w:t>
            </w:r>
          </w:p>
          <w:p w14:paraId="7E14AF80" w14:textId="77777777" w:rsidR="003922E5" w:rsidRPr="008B6FF0" w:rsidRDefault="003922E5" w:rsidP="003922E5">
            <w:pPr>
              <w:widowControl w:val="0"/>
              <w:pBdr>
                <w:top w:val="nil"/>
                <w:left w:val="nil"/>
                <w:bottom w:val="nil"/>
                <w:right w:val="nil"/>
                <w:between w:val="nil"/>
              </w:pBdr>
              <w:spacing w:before="116" w:line="240" w:lineRule="auto"/>
              <w:ind w:left="130"/>
              <w:jc w:val="both"/>
              <w:rPr>
                <w:color w:val="000000"/>
                <w:sz w:val="24"/>
                <w:szCs w:val="24"/>
              </w:rPr>
            </w:pPr>
            <w:r w:rsidRPr="008B6FF0">
              <w:rPr>
                <w:color w:val="000000"/>
                <w:sz w:val="24"/>
                <w:szCs w:val="24"/>
              </w:rPr>
              <w:t xml:space="preserve">Шилэн дансны тухай хууль </w:t>
            </w:r>
          </w:p>
          <w:p w14:paraId="7A9DAE98" w14:textId="77777777" w:rsidR="003922E5" w:rsidRDefault="003922E5" w:rsidP="003922E5">
            <w:pPr>
              <w:widowControl w:val="0"/>
              <w:pBdr>
                <w:top w:val="nil"/>
                <w:left w:val="nil"/>
                <w:bottom w:val="nil"/>
                <w:right w:val="nil"/>
                <w:between w:val="nil"/>
              </w:pBdr>
              <w:spacing w:before="115" w:line="240" w:lineRule="auto"/>
              <w:ind w:left="120" w:right="1407" w:hanging="3"/>
              <w:jc w:val="both"/>
              <w:rPr>
                <w:color w:val="000000"/>
                <w:sz w:val="24"/>
                <w:szCs w:val="24"/>
              </w:rPr>
            </w:pPr>
            <w:r w:rsidRPr="008B6FF0">
              <w:rPr>
                <w:color w:val="000000"/>
                <w:sz w:val="24"/>
                <w:szCs w:val="24"/>
              </w:rPr>
              <w:t xml:space="preserve">Төрийн болон албаны нууцын тухай хууль </w:t>
            </w:r>
          </w:p>
          <w:p w14:paraId="25F81360" w14:textId="0E3FE90B" w:rsidR="003922E5" w:rsidRPr="008B6FF0" w:rsidRDefault="003922E5" w:rsidP="003922E5">
            <w:pPr>
              <w:widowControl w:val="0"/>
              <w:pBdr>
                <w:top w:val="nil"/>
                <w:left w:val="nil"/>
                <w:bottom w:val="nil"/>
                <w:right w:val="nil"/>
                <w:between w:val="nil"/>
              </w:pBdr>
              <w:spacing w:before="125" w:line="240" w:lineRule="auto"/>
              <w:ind w:right="42"/>
              <w:jc w:val="both"/>
              <w:rPr>
                <w:color w:val="000000"/>
                <w:sz w:val="24"/>
                <w:szCs w:val="24"/>
              </w:rPr>
            </w:pPr>
            <w:r w:rsidRPr="008B6FF0">
              <w:rPr>
                <w:color w:val="000000"/>
                <w:sz w:val="24"/>
                <w:szCs w:val="24"/>
              </w:rPr>
              <w:t>Улсын бүртгэлийн тухай хууль</w:t>
            </w:r>
          </w:p>
        </w:tc>
      </w:tr>
    </w:tbl>
    <w:p w14:paraId="1F8CAEA2" w14:textId="77777777" w:rsidR="00354C9C" w:rsidRPr="008B6FF0" w:rsidRDefault="00354C9C" w:rsidP="003922E5">
      <w:pPr>
        <w:widowControl w:val="0"/>
        <w:pBdr>
          <w:top w:val="nil"/>
          <w:left w:val="nil"/>
          <w:bottom w:val="nil"/>
          <w:right w:val="nil"/>
          <w:between w:val="nil"/>
        </w:pBdr>
        <w:spacing w:line="240" w:lineRule="auto"/>
        <w:jc w:val="both"/>
        <w:rPr>
          <w:color w:val="000000"/>
          <w:sz w:val="24"/>
          <w:szCs w:val="24"/>
        </w:rPr>
      </w:pPr>
    </w:p>
    <w:p w14:paraId="50A304DE" w14:textId="77777777" w:rsidR="00354C9C" w:rsidRPr="008B6FF0" w:rsidRDefault="00354C9C" w:rsidP="007356A9">
      <w:pPr>
        <w:widowControl w:val="0"/>
        <w:pBdr>
          <w:top w:val="nil"/>
          <w:left w:val="nil"/>
          <w:bottom w:val="nil"/>
          <w:right w:val="nil"/>
          <w:between w:val="nil"/>
        </w:pBdr>
        <w:spacing w:line="240" w:lineRule="auto"/>
        <w:jc w:val="both"/>
        <w:rPr>
          <w:color w:val="000000"/>
          <w:sz w:val="24"/>
          <w:szCs w:val="24"/>
        </w:rPr>
      </w:pPr>
    </w:p>
    <w:p w14:paraId="06F76E1B" w14:textId="77777777" w:rsidR="006C54E8" w:rsidRDefault="006C54E8" w:rsidP="006C54E8">
      <w:pPr>
        <w:widowControl w:val="0"/>
        <w:pBdr>
          <w:top w:val="nil"/>
          <w:left w:val="nil"/>
          <w:bottom w:val="nil"/>
          <w:right w:val="nil"/>
          <w:between w:val="nil"/>
        </w:pBdr>
        <w:spacing w:line="240" w:lineRule="auto"/>
        <w:ind w:left="837"/>
        <w:jc w:val="both"/>
        <w:rPr>
          <w:b/>
          <w:color w:val="000000"/>
          <w:sz w:val="24"/>
          <w:szCs w:val="24"/>
          <w:u w:val="single"/>
        </w:rPr>
      </w:pPr>
    </w:p>
    <w:p w14:paraId="22DA4501" w14:textId="77777777" w:rsidR="006C54E8" w:rsidRDefault="006C54E8" w:rsidP="006C54E8">
      <w:pPr>
        <w:widowControl w:val="0"/>
        <w:pBdr>
          <w:top w:val="nil"/>
          <w:left w:val="nil"/>
          <w:bottom w:val="nil"/>
          <w:right w:val="nil"/>
          <w:between w:val="nil"/>
        </w:pBdr>
        <w:spacing w:line="240" w:lineRule="auto"/>
        <w:ind w:left="837"/>
        <w:jc w:val="both"/>
        <w:rPr>
          <w:b/>
          <w:color w:val="000000"/>
          <w:sz w:val="24"/>
          <w:szCs w:val="24"/>
          <w:u w:val="single"/>
        </w:rPr>
      </w:pPr>
    </w:p>
    <w:p w14:paraId="5C681E78" w14:textId="77777777" w:rsidR="006C54E8" w:rsidRDefault="006C54E8" w:rsidP="006C54E8">
      <w:pPr>
        <w:widowControl w:val="0"/>
        <w:pBdr>
          <w:top w:val="nil"/>
          <w:left w:val="nil"/>
          <w:bottom w:val="nil"/>
          <w:right w:val="nil"/>
          <w:between w:val="nil"/>
        </w:pBdr>
        <w:spacing w:line="240" w:lineRule="auto"/>
        <w:ind w:left="837"/>
        <w:jc w:val="both"/>
        <w:rPr>
          <w:b/>
          <w:color w:val="000000"/>
          <w:sz w:val="24"/>
          <w:szCs w:val="24"/>
          <w:u w:val="single"/>
        </w:rPr>
      </w:pPr>
    </w:p>
    <w:p w14:paraId="18FEA73F" w14:textId="2AE98A37" w:rsidR="00354C9C" w:rsidRPr="006C54E8" w:rsidRDefault="00000000" w:rsidP="006C54E8">
      <w:pPr>
        <w:widowControl w:val="0"/>
        <w:pBdr>
          <w:top w:val="nil"/>
          <w:left w:val="nil"/>
          <w:bottom w:val="nil"/>
          <w:right w:val="nil"/>
          <w:between w:val="nil"/>
        </w:pBdr>
        <w:spacing w:line="240" w:lineRule="auto"/>
        <w:ind w:left="837"/>
        <w:jc w:val="both"/>
        <w:rPr>
          <w:b/>
          <w:color w:val="000000"/>
          <w:sz w:val="24"/>
          <w:szCs w:val="24"/>
          <w:u w:val="single"/>
        </w:rPr>
      </w:pPr>
      <w:r w:rsidRPr="008B6FF0">
        <w:rPr>
          <w:b/>
          <w:color w:val="000000"/>
          <w:sz w:val="24"/>
          <w:szCs w:val="24"/>
          <w:u w:val="single"/>
        </w:rPr>
        <w:t>3.ЗӨВЛӨМЖ ӨГӨХ</w:t>
      </w:r>
      <w:r w:rsidRPr="008B6FF0">
        <w:rPr>
          <w:b/>
          <w:color w:val="000000"/>
          <w:sz w:val="24"/>
          <w:szCs w:val="24"/>
        </w:rPr>
        <w:t xml:space="preserve"> </w:t>
      </w:r>
    </w:p>
    <w:p w14:paraId="604F0722" w14:textId="1DFB2CB4" w:rsidR="00373729" w:rsidRPr="006C54E8" w:rsidRDefault="00000000" w:rsidP="006C54E8">
      <w:pPr>
        <w:widowControl w:val="0"/>
        <w:pBdr>
          <w:top w:val="nil"/>
          <w:left w:val="nil"/>
          <w:bottom w:val="nil"/>
          <w:right w:val="nil"/>
          <w:between w:val="nil"/>
        </w:pBdr>
        <w:spacing w:before="119" w:line="240" w:lineRule="auto"/>
        <w:ind w:left="120" w:right="158" w:firstLine="709"/>
        <w:jc w:val="both"/>
        <w:rPr>
          <w:color w:val="000000"/>
          <w:sz w:val="24"/>
          <w:szCs w:val="24"/>
          <w:highlight w:val="white"/>
        </w:rPr>
      </w:pPr>
      <w:r w:rsidRPr="008B6FF0">
        <w:rPr>
          <w:color w:val="000000"/>
          <w:sz w:val="24"/>
          <w:szCs w:val="24"/>
          <w:highlight w:val="white"/>
        </w:rPr>
        <w:t xml:space="preserve">Хуулийн төслийн үр нөлөөг үнэлээд дараах зөвлөмжийг гаргаж байна. Хуулийн </w:t>
      </w:r>
      <w:r w:rsidRPr="008B6FF0">
        <w:rPr>
          <w:color w:val="000000"/>
          <w:sz w:val="24"/>
          <w:szCs w:val="24"/>
        </w:rPr>
        <w:t xml:space="preserve"> </w:t>
      </w:r>
      <w:r w:rsidRPr="008B6FF0">
        <w:rPr>
          <w:color w:val="000000"/>
          <w:sz w:val="24"/>
          <w:szCs w:val="24"/>
          <w:highlight w:val="white"/>
        </w:rPr>
        <w:t xml:space="preserve">төслийн нэр томьёоны тодорхойлолт гэсэн зүйлд тухайн хуулийн бусад бүлэг, зүйл, </w:t>
      </w:r>
      <w:r w:rsidRPr="008B6FF0">
        <w:rPr>
          <w:color w:val="000000"/>
          <w:sz w:val="24"/>
          <w:szCs w:val="24"/>
        </w:rPr>
        <w:t xml:space="preserve"> </w:t>
      </w:r>
      <w:r w:rsidRPr="008B6FF0">
        <w:rPr>
          <w:color w:val="000000"/>
          <w:sz w:val="24"/>
          <w:szCs w:val="24"/>
          <w:highlight w:val="white"/>
        </w:rPr>
        <w:t xml:space="preserve">хэсэгт дурдагдаагүй нэр томьёо байгааг хасах, хуулийн төслийн зарим зүйл нь </w:t>
      </w:r>
      <w:r w:rsidRPr="008B6FF0">
        <w:rPr>
          <w:color w:val="000000"/>
          <w:sz w:val="24"/>
          <w:szCs w:val="24"/>
        </w:rPr>
        <w:t xml:space="preserve"> </w:t>
      </w:r>
      <w:r w:rsidRPr="008B6FF0">
        <w:rPr>
          <w:color w:val="000000"/>
          <w:sz w:val="24"/>
          <w:szCs w:val="24"/>
          <w:highlight w:val="white"/>
        </w:rPr>
        <w:t xml:space="preserve">найруулгын хувьд ойлгомж муутай байгааг дахин найруулах, хуулийн төслийн </w:t>
      </w:r>
      <w:r w:rsidRPr="008B6FF0">
        <w:rPr>
          <w:color w:val="000000"/>
          <w:sz w:val="24"/>
          <w:szCs w:val="24"/>
        </w:rPr>
        <w:t xml:space="preserve"> </w:t>
      </w:r>
      <w:r w:rsidRPr="008B6FF0">
        <w:rPr>
          <w:color w:val="000000"/>
          <w:sz w:val="24"/>
          <w:szCs w:val="24"/>
          <w:highlight w:val="white"/>
        </w:rPr>
        <w:t xml:space="preserve">уялдааг хангах үүднээс </w:t>
      </w:r>
      <w:r w:rsidR="003922E5">
        <w:rPr>
          <w:color w:val="000000"/>
          <w:sz w:val="24"/>
          <w:szCs w:val="24"/>
          <w:highlight w:val="white"/>
        </w:rPr>
        <w:t>дахин сайтар нягтлах</w:t>
      </w:r>
      <w:r w:rsidRPr="008B6FF0">
        <w:rPr>
          <w:color w:val="000000"/>
          <w:sz w:val="24"/>
          <w:szCs w:val="24"/>
          <w:highlight w:val="white"/>
        </w:rPr>
        <w:t xml:space="preserve"> шаардлагатай байн</w:t>
      </w:r>
      <w:r w:rsidR="006C54E8">
        <w:rPr>
          <w:color w:val="000000"/>
          <w:sz w:val="24"/>
          <w:szCs w:val="24"/>
          <w:highlight w:val="white"/>
        </w:rPr>
        <w:t xml:space="preserve">а. </w:t>
      </w:r>
    </w:p>
    <w:p w14:paraId="176A152C" w14:textId="77777777" w:rsidR="00373729" w:rsidRDefault="00373729" w:rsidP="007356A9">
      <w:pPr>
        <w:widowControl w:val="0"/>
        <w:pBdr>
          <w:top w:val="nil"/>
          <w:left w:val="nil"/>
          <w:bottom w:val="nil"/>
          <w:right w:val="nil"/>
          <w:between w:val="nil"/>
        </w:pBdr>
        <w:spacing w:line="240" w:lineRule="auto"/>
        <w:ind w:right="227"/>
        <w:jc w:val="both"/>
        <w:rPr>
          <w:color w:val="000000"/>
          <w:sz w:val="24"/>
          <w:szCs w:val="24"/>
        </w:rPr>
      </w:pPr>
    </w:p>
    <w:p w14:paraId="0A17C2F3"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794DAE82"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31D35862"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54F8B04A"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219E8B87"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038A9634"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7F558DBD"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714B32E9"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5AC7A2B9"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08409CA7"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23B6A633"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38AD0A07"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365F9FB4"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4C8FA485"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579B86CF"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10F797C2"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736837B4"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7F15B110"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15250D81"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5F0A335D"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20D4E202"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6DA1C4FD"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493C8DB2"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3E2607FC"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1618838E"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33AD1E4F"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5FF8CD10"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338D045F"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07CDD3CE"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766767CC"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1797860A"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68A0819E"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4B4A9FEE"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06585A7E"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00DD3B2B"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4FCB147F"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31CE14B5"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1344E0FD"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1B9C60FE" w14:textId="77777777" w:rsidR="006C54E8" w:rsidRPr="006C54E8" w:rsidRDefault="006C54E8" w:rsidP="006C54E8">
      <w:pPr>
        <w:widowControl w:val="0"/>
        <w:pBdr>
          <w:top w:val="nil"/>
          <w:left w:val="nil"/>
          <w:bottom w:val="nil"/>
          <w:right w:val="nil"/>
          <w:between w:val="nil"/>
        </w:pBdr>
        <w:spacing w:line="240" w:lineRule="auto"/>
        <w:ind w:right="227"/>
        <w:jc w:val="both"/>
        <w:rPr>
          <w:color w:val="000000"/>
          <w:sz w:val="24"/>
          <w:szCs w:val="24"/>
          <w:lang w:val="mn-MN"/>
        </w:rPr>
      </w:pPr>
    </w:p>
    <w:p w14:paraId="46256F12"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4325DD56"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55E23F39"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6676CB40" w14:textId="1EA9099B" w:rsidR="006C54E8" w:rsidRDefault="00000000" w:rsidP="006C54E8">
      <w:pPr>
        <w:widowControl w:val="0"/>
        <w:pBdr>
          <w:top w:val="nil"/>
          <w:left w:val="nil"/>
          <w:bottom w:val="nil"/>
          <w:right w:val="nil"/>
          <w:between w:val="nil"/>
        </w:pBdr>
        <w:spacing w:line="240" w:lineRule="auto"/>
        <w:ind w:right="227"/>
        <w:jc w:val="both"/>
        <w:rPr>
          <w:color w:val="000000"/>
          <w:sz w:val="24"/>
          <w:szCs w:val="24"/>
        </w:rPr>
      </w:pPr>
      <w:r w:rsidRPr="008B6FF0">
        <w:rPr>
          <w:color w:val="000000"/>
          <w:sz w:val="24"/>
          <w:szCs w:val="24"/>
        </w:rPr>
        <w:t xml:space="preserve">Хавсралт 1 </w:t>
      </w:r>
    </w:p>
    <w:p w14:paraId="6862F780" w14:textId="77777777" w:rsidR="006C54E8" w:rsidRDefault="006C54E8" w:rsidP="006C54E8">
      <w:pPr>
        <w:widowControl w:val="0"/>
        <w:pBdr>
          <w:top w:val="nil"/>
          <w:left w:val="nil"/>
          <w:bottom w:val="nil"/>
          <w:right w:val="nil"/>
          <w:between w:val="nil"/>
        </w:pBdr>
        <w:spacing w:line="240" w:lineRule="auto"/>
        <w:ind w:right="227"/>
        <w:jc w:val="both"/>
        <w:rPr>
          <w:color w:val="000000"/>
          <w:sz w:val="24"/>
          <w:szCs w:val="24"/>
        </w:rPr>
      </w:pPr>
    </w:p>
    <w:p w14:paraId="6748FAC6" w14:textId="76605327" w:rsidR="00354C9C" w:rsidRPr="008B6FF0" w:rsidRDefault="00000000" w:rsidP="006C54E8">
      <w:pPr>
        <w:widowControl w:val="0"/>
        <w:pBdr>
          <w:top w:val="nil"/>
          <w:left w:val="nil"/>
          <w:bottom w:val="nil"/>
          <w:right w:val="nil"/>
          <w:between w:val="nil"/>
        </w:pBdr>
        <w:spacing w:line="240" w:lineRule="auto"/>
        <w:ind w:right="227"/>
        <w:jc w:val="both"/>
        <w:rPr>
          <w:color w:val="000000"/>
          <w:sz w:val="24"/>
          <w:szCs w:val="24"/>
        </w:rPr>
      </w:pPr>
      <w:r w:rsidRPr="008B6FF0">
        <w:rPr>
          <w:color w:val="000000"/>
          <w:sz w:val="24"/>
          <w:szCs w:val="24"/>
        </w:rPr>
        <w:t xml:space="preserve">ЭРДЭС БАЯЛГИЙН САЛБАРЫН ИЛ ТОД БАЙДЛЫН ТУХАЙ ХУУЛЬД ӨГӨХ  ИРГЭНИЙ НИЙГМИЙН САНАЛ ШҮҮМЖ БОЛОВСРУУЛАХ ХЭЛЭЛЦҮҮЛГИЙН  ТЭМДЭГЛЭЛ </w:t>
      </w:r>
    </w:p>
    <w:p w14:paraId="75C97776" w14:textId="77777777" w:rsidR="00354C9C" w:rsidRPr="008B6FF0" w:rsidRDefault="00000000" w:rsidP="007356A9">
      <w:pPr>
        <w:widowControl w:val="0"/>
        <w:pBdr>
          <w:top w:val="nil"/>
          <w:left w:val="nil"/>
          <w:bottom w:val="nil"/>
          <w:right w:val="nil"/>
          <w:between w:val="nil"/>
        </w:pBdr>
        <w:spacing w:before="521" w:line="240" w:lineRule="auto"/>
        <w:ind w:left="126" w:right="1205" w:firstLine="703"/>
        <w:jc w:val="both"/>
        <w:rPr>
          <w:color w:val="000000"/>
          <w:sz w:val="24"/>
          <w:szCs w:val="24"/>
        </w:rPr>
      </w:pPr>
      <w:r w:rsidRPr="008B6FF0">
        <w:rPr>
          <w:color w:val="000000"/>
          <w:sz w:val="24"/>
          <w:szCs w:val="24"/>
        </w:rPr>
        <w:t xml:space="preserve">Улаанбаатар зочид буудал, Хархорин танхим  2020.10.06 </w:t>
      </w:r>
    </w:p>
    <w:p w14:paraId="4CF8DB88" w14:textId="77777777" w:rsidR="00354C9C" w:rsidRPr="008B6FF0" w:rsidRDefault="00000000" w:rsidP="007356A9">
      <w:pPr>
        <w:widowControl w:val="0"/>
        <w:pBdr>
          <w:top w:val="nil"/>
          <w:left w:val="nil"/>
          <w:bottom w:val="nil"/>
          <w:right w:val="nil"/>
          <w:between w:val="nil"/>
        </w:pBdr>
        <w:spacing w:before="518" w:line="240" w:lineRule="auto"/>
        <w:ind w:left="121" w:right="159" w:firstLine="723"/>
        <w:jc w:val="both"/>
        <w:rPr>
          <w:b/>
          <w:color w:val="000000"/>
          <w:sz w:val="24"/>
          <w:szCs w:val="24"/>
        </w:rPr>
      </w:pPr>
      <w:r w:rsidRPr="008B6FF0">
        <w:rPr>
          <w:b/>
          <w:color w:val="000000"/>
          <w:sz w:val="24"/>
          <w:szCs w:val="24"/>
        </w:rPr>
        <w:t xml:space="preserve">1. ННФ-ын менежер Д.Эрдэнэчимэг-Хуулийн төслийн танилцуулгыг  хийв. </w:t>
      </w:r>
    </w:p>
    <w:p w14:paraId="020ADF61" w14:textId="77777777" w:rsidR="00354C9C" w:rsidRPr="008B6FF0" w:rsidRDefault="00000000" w:rsidP="007356A9">
      <w:pPr>
        <w:widowControl w:val="0"/>
        <w:pBdr>
          <w:top w:val="nil"/>
          <w:left w:val="nil"/>
          <w:bottom w:val="nil"/>
          <w:right w:val="nil"/>
          <w:between w:val="nil"/>
        </w:pBdr>
        <w:spacing w:before="125" w:line="240" w:lineRule="auto"/>
        <w:ind w:left="122" w:right="158" w:firstLine="712"/>
        <w:jc w:val="both"/>
        <w:rPr>
          <w:b/>
          <w:color w:val="000000"/>
          <w:sz w:val="24"/>
          <w:szCs w:val="24"/>
        </w:rPr>
      </w:pPr>
      <w:r w:rsidRPr="008B6FF0">
        <w:rPr>
          <w:b/>
          <w:color w:val="000000"/>
          <w:sz w:val="24"/>
          <w:szCs w:val="24"/>
        </w:rPr>
        <w:t xml:space="preserve">2. Хууль тогтоомж, бодлого судалгааны төв Д.Тэгшбаяр- Эрдэс  баялгийн салбарын мэдээллийн сан, түүнийг бүрдүүлэх талаар мэдээлэл,  танилцуулга хийлээ. </w:t>
      </w:r>
    </w:p>
    <w:p w14:paraId="76284016" w14:textId="77777777" w:rsidR="00354C9C" w:rsidRPr="008B6FF0" w:rsidRDefault="00000000" w:rsidP="007356A9">
      <w:pPr>
        <w:widowControl w:val="0"/>
        <w:pBdr>
          <w:top w:val="nil"/>
          <w:left w:val="nil"/>
          <w:bottom w:val="nil"/>
          <w:right w:val="nil"/>
          <w:between w:val="nil"/>
        </w:pBdr>
        <w:spacing w:before="526" w:line="240" w:lineRule="auto"/>
        <w:ind w:left="121" w:right="1818" w:firstLine="706"/>
        <w:jc w:val="both"/>
        <w:rPr>
          <w:color w:val="000000"/>
          <w:sz w:val="24"/>
          <w:szCs w:val="24"/>
        </w:rPr>
      </w:pPr>
      <w:r w:rsidRPr="008B6FF0">
        <w:rPr>
          <w:color w:val="000000"/>
          <w:sz w:val="24"/>
          <w:szCs w:val="24"/>
        </w:rPr>
        <w:t xml:space="preserve">Дээрхи танилцуулга, мэдээлэлтэй холбогдуулан асуулт, хариулт,  хэлэлцүүлгийн явц: </w:t>
      </w:r>
    </w:p>
    <w:p w14:paraId="012F8083" w14:textId="77777777" w:rsidR="00354C9C" w:rsidRPr="008B6FF0" w:rsidRDefault="00000000" w:rsidP="007356A9">
      <w:pPr>
        <w:widowControl w:val="0"/>
        <w:pBdr>
          <w:top w:val="nil"/>
          <w:left w:val="nil"/>
          <w:bottom w:val="nil"/>
          <w:right w:val="nil"/>
          <w:between w:val="nil"/>
        </w:pBdr>
        <w:spacing w:before="126" w:line="240" w:lineRule="auto"/>
        <w:ind w:left="130" w:right="160" w:firstLine="729"/>
        <w:jc w:val="both"/>
        <w:rPr>
          <w:color w:val="000000"/>
          <w:sz w:val="24"/>
          <w:szCs w:val="24"/>
        </w:rPr>
      </w:pPr>
      <w:r w:rsidRPr="008B6FF0">
        <w:rPr>
          <w:color w:val="000000"/>
          <w:sz w:val="24"/>
          <w:szCs w:val="24"/>
        </w:rPr>
        <w:t xml:space="preserve">Баярсайхан: Мэдээллийн сантай хамт мэдээллийн аюулгүй байдлын талаар  цуг ярих ёстой. Тогтмол мэдээлэл гэсэн үг маш их гарч байна. Тогтмол мэдээлэл  гэдэг нь өдөр бүр байх юм уу, энэ яг юу гэж ойлгогдох вэ. Нэр томьёоны тайлбар дээр  байхгүй байгаа.  </w:t>
      </w:r>
    </w:p>
    <w:p w14:paraId="1661D704" w14:textId="77777777" w:rsidR="00354C9C" w:rsidRPr="008B6FF0" w:rsidRDefault="00000000" w:rsidP="007356A9">
      <w:pPr>
        <w:widowControl w:val="0"/>
        <w:pBdr>
          <w:top w:val="nil"/>
          <w:left w:val="nil"/>
          <w:bottom w:val="nil"/>
          <w:right w:val="nil"/>
          <w:between w:val="nil"/>
        </w:pBdr>
        <w:spacing w:before="126" w:line="240" w:lineRule="auto"/>
        <w:ind w:left="123" w:right="159" w:firstLine="716"/>
        <w:jc w:val="both"/>
        <w:rPr>
          <w:color w:val="000000"/>
          <w:sz w:val="24"/>
          <w:szCs w:val="24"/>
        </w:rPr>
      </w:pPr>
      <w:r w:rsidRPr="008B6FF0">
        <w:rPr>
          <w:color w:val="000000"/>
          <w:sz w:val="24"/>
          <w:szCs w:val="24"/>
        </w:rPr>
        <w:t xml:space="preserve">Д.Тэгшбаяр: Тогтмол мэдээлэл гэдгийг хуулиндаа иргэдийн мэдээлэл авах  гэдэгтэй холбож өгсөн. Энэ хуулийн төслөөр 4 журам боловсруулагдахаар харагдаж  байгаа. Мэдээллийн сангийн аюулгүй байдал, нууцлалын асуудал яригдах байх. Энэ  зохицуулалтыг үндэсний зөвлөл өөрөөр хэлбэл та бүхэн оролцож, 3 талаасаа  ярилцаж байгаад журмаа боловсруулах байх. </w:t>
      </w:r>
    </w:p>
    <w:p w14:paraId="42827B7D" w14:textId="77777777" w:rsidR="00354C9C" w:rsidRPr="008B6FF0" w:rsidRDefault="00000000" w:rsidP="007356A9">
      <w:pPr>
        <w:widowControl w:val="0"/>
        <w:pBdr>
          <w:top w:val="nil"/>
          <w:left w:val="nil"/>
          <w:bottom w:val="nil"/>
          <w:right w:val="nil"/>
          <w:between w:val="nil"/>
        </w:pBdr>
        <w:spacing w:before="125" w:line="240" w:lineRule="auto"/>
        <w:ind w:left="127" w:right="157" w:firstLine="712"/>
        <w:jc w:val="both"/>
        <w:rPr>
          <w:color w:val="000000"/>
          <w:sz w:val="24"/>
          <w:szCs w:val="24"/>
        </w:rPr>
      </w:pPr>
      <w:r w:rsidRPr="008B6FF0">
        <w:rPr>
          <w:color w:val="000000"/>
          <w:sz w:val="24"/>
          <w:szCs w:val="24"/>
        </w:rPr>
        <w:t xml:space="preserve">Д.Эрдэнэчимэг: Тогтмол мэдээлэл гэдэгт байгууллагуудад байдаг цахим  сайтад мэдээлэл тавигдаад, ил тод байх ёстой гэдэг утгаар орж байгаа. Мэдээлэлд  өөрчлөлт оруулахад хэзээ мэдээллийн сандаа оруулах вэ гэдэг дээр тухай бүр  мэдээлэх гэдгийг хуулиар тусгайлан заагаагүй бол мэдээллийг хүлээн авснаас хойш  ажлын 3 хоногийн дотор мэдээлэх гэж заасан байгаа. </w:t>
      </w:r>
    </w:p>
    <w:p w14:paraId="22C830E2" w14:textId="77777777" w:rsidR="00354C9C" w:rsidRPr="008B6FF0" w:rsidRDefault="00000000" w:rsidP="007356A9">
      <w:pPr>
        <w:widowControl w:val="0"/>
        <w:pBdr>
          <w:top w:val="nil"/>
          <w:left w:val="nil"/>
          <w:bottom w:val="nil"/>
          <w:right w:val="nil"/>
          <w:between w:val="nil"/>
        </w:pBdr>
        <w:spacing w:before="125" w:line="240" w:lineRule="auto"/>
        <w:ind w:left="121" w:right="160" w:firstLine="738"/>
        <w:jc w:val="both"/>
        <w:rPr>
          <w:color w:val="000000"/>
          <w:sz w:val="24"/>
          <w:szCs w:val="24"/>
        </w:rPr>
      </w:pPr>
      <w:r w:rsidRPr="008B6FF0">
        <w:rPr>
          <w:color w:val="000000"/>
          <w:sz w:val="24"/>
          <w:szCs w:val="24"/>
        </w:rPr>
        <w:t xml:space="preserve">Баярсайхан: Мэдээлэл авснаас хойш гэдэг нь мэдээлэл хэзээ авсаныг нь бид  нар мэдэх боломжгүй, тэгэхээр мэдээлэл ил болохгүй байж байтал 3 хоногийн  хугацаа нь болоогүй байгаа гэдэг тайлбар орж ирж болзошгүй байгаа юм. Хууль бол  нэг мөр ойлгогдохоор байвал их зүгээр гэж бодож байна. Мэдээллийн эрх ашгийн  хуулинд бас тодорхойгүй байгаад байна. </w:t>
      </w:r>
    </w:p>
    <w:p w14:paraId="75080E63" w14:textId="77777777" w:rsidR="00354C9C" w:rsidRPr="008B6FF0" w:rsidRDefault="00000000" w:rsidP="007356A9">
      <w:pPr>
        <w:widowControl w:val="0"/>
        <w:pBdr>
          <w:top w:val="nil"/>
          <w:left w:val="nil"/>
          <w:bottom w:val="nil"/>
          <w:right w:val="nil"/>
          <w:between w:val="nil"/>
        </w:pBdr>
        <w:spacing w:before="125" w:line="240" w:lineRule="auto"/>
        <w:ind w:left="136" w:right="161" w:firstLine="703"/>
        <w:jc w:val="both"/>
        <w:rPr>
          <w:color w:val="000000"/>
          <w:sz w:val="24"/>
          <w:szCs w:val="24"/>
        </w:rPr>
      </w:pPr>
      <w:r w:rsidRPr="008B6FF0">
        <w:rPr>
          <w:color w:val="000000"/>
          <w:sz w:val="24"/>
          <w:szCs w:val="24"/>
        </w:rPr>
        <w:t>Д.Эрдэнэчимэг: Тогтмол мэдээлэл гэдгийг тодруулж оруулж өгөх. Ямар  шийдвэр гаргалгаа байж болох талаар саналаа боловсруулж, бичгээр ч өгсөн болно  шүү.</w:t>
      </w:r>
    </w:p>
    <w:p w14:paraId="2D83E73B" w14:textId="77777777" w:rsidR="001A29AD" w:rsidRDefault="001A29AD" w:rsidP="007356A9">
      <w:pPr>
        <w:widowControl w:val="0"/>
        <w:pBdr>
          <w:top w:val="nil"/>
          <w:left w:val="nil"/>
          <w:bottom w:val="nil"/>
          <w:right w:val="nil"/>
          <w:between w:val="nil"/>
        </w:pBdr>
        <w:spacing w:line="240" w:lineRule="auto"/>
        <w:ind w:left="120" w:right="158" w:firstLine="732"/>
        <w:jc w:val="both"/>
        <w:rPr>
          <w:color w:val="000000"/>
          <w:sz w:val="24"/>
          <w:szCs w:val="24"/>
        </w:rPr>
      </w:pPr>
    </w:p>
    <w:p w14:paraId="5CBCC974" w14:textId="17017220" w:rsidR="00354C9C" w:rsidRPr="008B6FF0" w:rsidRDefault="00000000" w:rsidP="007356A9">
      <w:pPr>
        <w:widowControl w:val="0"/>
        <w:pBdr>
          <w:top w:val="nil"/>
          <w:left w:val="nil"/>
          <w:bottom w:val="nil"/>
          <w:right w:val="nil"/>
          <w:between w:val="nil"/>
        </w:pBdr>
        <w:spacing w:line="240" w:lineRule="auto"/>
        <w:ind w:left="120" w:right="158" w:firstLine="732"/>
        <w:jc w:val="both"/>
        <w:rPr>
          <w:color w:val="000000"/>
          <w:sz w:val="24"/>
          <w:szCs w:val="24"/>
        </w:rPr>
      </w:pPr>
      <w:r w:rsidRPr="008B6FF0">
        <w:rPr>
          <w:color w:val="000000"/>
          <w:sz w:val="24"/>
          <w:szCs w:val="24"/>
        </w:rPr>
        <w:t xml:space="preserve">Содбаяр: Хуулийн төсөлтэй холбоотой ажлын хэсэг Уул уурхайн яаман дээр  байгуулагдсан байгаа юм байна. Зарчмын хувьд эрдэс баялгийн ил тод байдлыг бий  болгохтой холбоотой бие даасан хуулийн төсөл гарч байгааг маш их дэмжиж байна.  Үүнтэй холбоотой хэд хэдэн санал хэлье.  </w:t>
      </w:r>
    </w:p>
    <w:p w14:paraId="51895609" w14:textId="77777777" w:rsidR="00354C9C" w:rsidRPr="008B6FF0" w:rsidRDefault="00000000" w:rsidP="007356A9">
      <w:pPr>
        <w:widowControl w:val="0"/>
        <w:pBdr>
          <w:top w:val="nil"/>
          <w:left w:val="nil"/>
          <w:bottom w:val="nil"/>
          <w:right w:val="nil"/>
          <w:between w:val="nil"/>
        </w:pBdr>
        <w:spacing w:before="125" w:line="240" w:lineRule="auto"/>
        <w:ind w:left="120" w:right="160" w:firstLine="731"/>
        <w:jc w:val="both"/>
        <w:rPr>
          <w:color w:val="000000"/>
          <w:sz w:val="24"/>
          <w:szCs w:val="24"/>
        </w:rPr>
      </w:pPr>
      <w:r w:rsidRPr="008B6FF0">
        <w:rPr>
          <w:color w:val="000000"/>
          <w:sz w:val="24"/>
          <w:szCs w:val="24"/>
        </w:rPr>
        <w:t xml:space="preserve">1. Үндсэн хуулийн 6.2 дахь заалттай холбоотой Ашигт малтмалын тухай  хууль, салбарын хууль эрх зүйг сайжруулах, нэмэлт өөрчлөлт оруулахтай холбоотой  тэр </w:t>
      </w:r>
      <w:r w:rsidRPr="008B6FF0">
        <w:rPr>
          <w:color w:val="000000"/>
          <w:sz w:val="24"/>
          <w:szCs w:val="24"/>
        </w:rPr>
        <w:lastRenderedPageBreak/>
        <w:t xml:space="preserve">ажлаа зохицуулах, уялдуулах тал дээр нэлээд анхаарч, ажиллах нь зүйтэй байх.  Хуулиудын хоорондын уялдаа байхгүйгээс УИХ, байнгын хороон дээр хуулийн төсөл  унах бий гэсэн болгоомжлол байна. </w:t>
      </w:r>
    </w:p>
    <w:p w14:paraId="1CB66A84" w14:textId="77777777" w:rsidR="00354C9C" w:rsidRPr="008B6FF0" w:rsidRDefault="00000000" w:rsidP="007356A9">
      <w:pPr>
        <w:widowControl w:val="0"/>
        <w:pBdr>
          <w:top w:val="nil"/>
          <w:left w:val="nil"/>
          <w:bottom w:val="nil"/>
          <w:right w:val="nil"/>
          <w:between w:val="nil"/>
        </w:pBdr>
        <w:spacing w:before="125" w:line="240" w:lineRule="auto"/>
        <w:ind w:left="120" w:right="162" w:firstLine="714"/>
        <w:jc w:val="both"/>
        <w:rPr>
          <w:color w:val="000000"/>
          <w:sz w:val="24"/>
          <w:szCs w:val="24"/>
        </w:rPr>
      </w:pPr>
      <w:r w:rsidRPr="008B6FF0">
        <w:rPr>
          <w:color w:val="000000"/>
          <w:sz w:val="24"/>
          <w:szCs w:val="24"/>
        </w:rPr>
        <w:t xml:space="preserve">2. Дагалдах хууль, нэмэлт өөрчлөлт оруулах тухай хуулийг боловсруулах  асуудлыг зайлшгүй авч үзэх шаардлагатай байна. Тухайлбал Ашигт малтмалын тухай  хуульд нэмэлт өөрчлөлт оруулахаар, Байгаль орчныг хамгаалах тухай хууль, Шилэн  дансны тухай хуультай хамт авч үзэх техникийн асуудал харагдаж байна. Дагалдах  хуулиудын нэмэлт өөрчлөлтийг бэлтгэж хамт явуулах зүй ёсны шаардлага байна. </w:t>
      </w:r>
    </w:p>
    <w:p w14:paraId="1D211C3A" w14:textId="77777777" w:rsidR="00354C9C" w:rsidRPr="008B6FF0" w:rsidRDefault="00000000" w:rsidP="007356A9">
      <w:pPr>
        <w:widowControl w:val="0"/>
        <w:pBdr>
          <w:top w:val="nil"/>
          <w:left w:val="nil"/>
          <w:bottom w:val="nil"/>
          <w:right w:val="nil"/>
          <w:between w:val="nil"/>
        </w:pBdr>
        <w:spacing w:before="125" w:line="240" w:lineRule="auto"/>
        <w:ind w:left="124" w:right="163" w:firstLine="712"/>
        <w:jc w:val="both"/>
        <w:rPr>
          <w:color w:val="000000"/>
          <w:sz w:val="24"/>
          <w:szCs w:val="24"/>
        </w:rPr>
      </w:pPr>
      <w:r w:rsidRPr="008B6FF0">
        <w:rPr>
          <w:color w:val="000000"/>
          <w:sz w:val="24"/>
          <w:szCs w:val="24"/>
        </w:rPr>
        <w:t xml:space="preserve">3. Хуулийн төсөлтэй танилцсан. Анхаарах хэд хэдэн асуудал байна.  Төслийн бичвэр, техник, зохион байгуулалт тал дээр анхаарч ажиллах /ойлгомжтой  байдлаар бичигдээгүй, эрдэс баялгийн ил тод байдал гэдгээ тодорхой сайн  тайлбарлаагүй, нэр томъёоны хувьд ч бас асуудал гарах байх/ Ажлын хэсгийн  гишүүдэд хэлэхэд үг үсэг, найруулга, бүтэц, зохион байгуулалтад анхаарах. </w:t>
      </w:r>
    </w:p>
    <w:p w14:paraId="6D0FC237" w14:textId="77777777" w:rsidR="001A29AD" w:rsidRDefault="00000000" w:rsidP="001A29AD">
      <w:pPr>
        <w:widowControl w:val="0"/>
        <w:pBdr>
          <w:top w:val="nil"/>
          <w:left w:val="nil"/>
          <w:bottom w:val="nil"/>
          <w:right w:val="nil"/>
          <w:between w:val="nil"/>
        </w:pBdr>
        <w:spacing w:before="126" w:line="240" w:lineRule="auto"/>
        <w:ind w:left="120" w:right="158" w:firstLine="728"/>
        <w:jc w:val="both"/>
        <w:rPr>
          <w:color w:val="000000"/>
          <w:sz w:val="24"/>
          <w:szCs w:val="24"/>
        </w:rPr>
      </w:pPr>
      <w:r w:rsidRPr="008B6FF0">
        <w:rPr>
          <w:color w:val="000000"/>
          <w:sz w:val="24"/>
          <w:szCs w:val="24"/>
        </w:rPr>
        <w:t xml:space="preserve">Байгаль орчны яамтай холбоотой эрх үүрэг дээр, Байгаль орчинд нөлөөлөх  байдлын үнэлгээний тухай хуультай давхцаж байгаа хэсэг байгаа эсэх, дээрээс нь  төсөл гэдгийг хоёр янзаар тодорхойлсон байна. Хуулийн төслийг хэлэлцэх явцад  асуудал үүсгэх бий болгоомжлол байна. Дараагийн том асуудал бол мэдээллийн  сантай холбоотой анхан шатны тайлан, нэгдсэн тайлан аж ахуйн нэгжүүдээс гадна  төрийн байгууллагын мэдээг нэгтгэхээр зорьж байгаа юм байна. Энэ хуулийн  хэрэгжилт явж явж орон нутагт очоод гацах бий. Орон нутгийн засаг даргад эрх өгсөн,  бараг хүчин төгөлдөр үйлчилж байгаа 600 хуулийн бүх хэрэгжилтийг хангах, уул  уурхай, байгаль орчин хариуцсан мэргэжилтэн, Хөгжлийн бодлого, төлөвлөлтийн  газар байхаа тэрэн дээр очоод нөөц нь хүрэхгүй, боломж нь хүрэхгүй, хүн хүч  хүрэхгүй тэр доод шатандаа очоод гацах бий. Үндэсний зөвлөл нь 30-аад хүний  бүрэлдэхүүнтэй байгаа байх. Дээрээ том бүтэцтэй байж чадаж байгаа бол доороо бас  тухайлан хариуцсан мэргэжилтэн, хүний нөөцтэй баймаар байгаа юм. Тэгэхгүй бол  доод шатандаа хуулийн хэрэгжилт дээр нөөц боломжийг бий болгох тал дээр анхаарч  ажиллах. </w:t>
      </w:r>
    </w:p>
    <w:p w14:paraId="07343C2A" w14:textId="4042FDD5" w:rsidR="00354C9C" w:rsidRPr="008B6FF0" w:rsidRDefault="00000000" w:rsidP="001A29AD">
      <w:pPr>
        <w:widowControl w:val="0"/>
        <w:pBdr>
          <w:top w:val="nil"/>
          <w:left w:val="nil"/>
          <w:bottom w:val="nil"/>
          <w:right w:val="nil"/>
          <w:between w:val="nil"/>
        </w:pBdr>
        <w:spacing w:before="126" w:line="240" w:lineRule="auto"/>
        <w:ind w:left="120" w:right="158" w:firstLine="728"/>
        <w:jc w:val="both"/>
        <w:rPr>
          <w:color w:val="000000"/>
          <w:sz w:val="24"/>
          <w:szCs w:val="24"/>
        </w:rPr>
      </w:pPr>
      <w:r w:rsidRPr="008B6FF0">
        <w:rPr>
          <w:color w:val="000000"/>
          <w:sz w:val="24"/>
          <w:szCs w:val="24"/>
        </w:rPr>
        <w:t xml:space="preserve">Цэрэнжав: Шилэн дансны тухай хуулийн зарчим ерөнхийдөө нэг иймэрхүү зарчимтай. Энэ хуулийн ямар заалтыг яаж ил тод байлгах гэдэг нь Шилэн дансны  тухай хуулийн заалтуудтай л ижил байна. Шилэн дансны тухай хуулийг хэрэгжүүлдэг  байгууллагууд нь төрийн байгууллагууд байгаа. Эрдэс баялгийн салбарын энэ  хуулийг хэрэгжүүлэх байгууллагууд нь төрийн байгууллагуудаас гадна улсаасаа том  эрх мэдэлтэй янз бүрийн асуудалтай, хувийн компаниуд хэрэгжүүлнэ. Энэ зарчмаар  энэ хуулийг хэрэгжүүлэхэд асар хүндрэлтэй байх болов уу. Өөр илүү зарчмыг бид  санал болгож чадахгүй байна. Ямар мэдээллүүдийг ил тод болгох гэдгээ жагсааж  байгаа нь бидний эхний алхам юм. Цаашдаа яахав гэдгээ арай өөрөөр бодох  хэрэгтэй болно. Энэ олон мэдээллүүдийг ил тод болгох нь энэ олон байгууллагуудыг  шалгаад, нэгтгээд олон шат дамжлага үүсгэхдээ биш аль болох бүртгэлийн зарчмаар явах нь илүү дээр болов уу. Мөн эрдэс баялгийн холбогдолтой мэдээлэл, бичиг цаас,  үйл ажиллагаанд лайвын зарчмыг илүү баримтлах нь дээр болов уу. 2009 оноос  эхлээд манайд ил тод байдал яригдаад эхлэхэд мэдээллийн ил тод байдал,  мэдээлэл алдагдахад ямар зарчим барьж байсан гэхээр яг ямар мэдээллийг ил тод  болгохыг нэг бүрчлэн ширхэгчлэн зааж өгөх /тэр тэр мэдээллийг гэж зааж/ зарчмыг  баримталж байсан, энэ зарчим нь туршлагаас харахад одоогийн цаг үетэй нийцэхгүй  байна. Энэ асуудлыг цаг үетэй нийцүүлэх шаардлага гарч байна. Жишээлбэл, төрийн  мэдээллийн салбарт асар том өөрчлөлтүүд хийгдэж байна. Бүх юм цахим хэлбэрт  орж, нээлттэй байдалд шилжээд байх шиг. Яг ингэж хэрэгжүүлнэ гэдэг асар хүнд.  Арай хялбар арга замыг, </w:t>
      </w:r>
      <w:r w:rsidRPr="008B6FF0">
        <w:rPr>
          <w:color w:val="000000"/>
          <w:sz w:val="24"/>
          <w:szCs w:val="24"/>
        </w:rPr>
        <w:lastRenderedPageBreak/>
        <w:t xml:space="preserve">арай өөр зарчмыг эрж хайх хэрэгтэй. Нийгмийн амьдралд  байгаа энэ олон мэдээллүүдийг хүчээр нэг цэгт төвлөрүүлэх гэдэг зарчим байж болох  л байх. Янз бүрийн, тус тусын чиглэлээр ил тод болж байгаа мэдээллийг цуглуулдаг  механизм гэж энэ мэдээллийн сангаа харвал, Шилэн дансны тухай хуулийг  хэрэгжүүлдэг төсвийн ажилтнууд, төрийн сангийн ажилтнууд, нягтлан бодогчид 2  тайлан гаргах гээд байна гэж ярьдаг. Шилэн дансанд зориулсан бас нэг тайлан гардаг  гэж. Асуудлын талаар багаар хэлэлцүүлэг хийхэд санал бодлоо солилцоё.Нийгэмд  байгаа мэдээллээс цуглуулж чадах хэрэгтэй, тэр мэдээлэл нь цаанаа автоматаар тус  тусынхаа байршил дээр ил тод болж байдаг, нэгэнт тийм боломж байхад тэрийг  ашиглахгүй бол хэрэгжихэд асар хүнд байх болно гэж бодож байна. Энэ хуулийн  төсөл нь эрх зүйн талаасаа нэлээн сайн, бүх зүйлийг бодож хийсэн байна.  Мэдээллийг ил тод болгох зарчмыг арай өөр мэдээллийн технологийн хүмүүстэй ч  юмуу арга зүйн хувьд зөвлөлдөх хэрэгтэй юм шиг байна. Шилэн дансны тухай  хуулийн сургамжид тулгуурлан хийх нь дээр болов уу. Нэг талаас нь мэргэжлийн хүмүүс суучихдаг, нөгөө талаас нь IT мэргэжлийн хүмүүс суучихдаг, тэгэхээр олон  нийтийн санал бодол тусгагдахгүй, оролцоо байхгүй болчихдог, олон нийтийн  оролцоог яаж хангах вэ, АМГТ-ны газрыг тусгай зөвшөөрөл олгож байгаа механизмыг  буруу олгож байна гэж хэлэхгүй. Тэрний үйл явцын ил тод байдал нь олон нийтийн  хяналт тавих боломжийг олгохуйцаар биш, ойлгомжтой биш учраас олон нийтийн  бухимдлыг төрүүлж байдаг. Энэ их цахим өөрчлөлтүүд, ухаалаг засаглал хөтөлбөр  гээд тал тал руу авч давхиад байна. Хамгийн гол нь энэ бүхнийг яаж уялдуулах вэ.  Сэтгүүлчид мэдээлэл түгээж байна, шүгэл үлээлгэж байна, мэдээллийн маш том  орон зай бий болгочихоод тэрэн дээрээ ажиллаж байна. Яг ямар мэдээллийг ил тод  болгох вэ гэдэг дээр ардчиллын талаас нь дахиад нэг хэлэлцүүлэг хийж, дахиад нэг  шинэ зарчим гаргаж ирвэл зүгээр юм болов уу. Уул уурхай, ашигт малтмалын талаар  бүх мэдээлэлийг яаж хийх вэ гэдэг дээр тодорхой сайн үргэлжлүүлэх, төрийн өгч  байгаа мэдээлэл дундаж статистик талруугаа яваад байдаг. Жижиг, тодорхой  мэдээллүүд хэрэгтэй. Бүх мэдээлэл бүртгэгдэх ёстой. Уул уурхайн салбарын ийм  чухал албаны бүх мэдээлэл ил тод болох нь нэг их асуудал биш болов уу. Яаж хийх  вэ гэдэг дээр л тодорхой санал байхгүй байна. Тиймээс энэ асуудал дээр  хэлэлцүүлгийг цаашид үргэлжлүүлэх болов уу. </w:t>
      </w:r>
    </w:p>
    <w:p w14:paraId="79F4C663" w14:textId="77777777" w:rsidR="00354C9C" w:rsidRPr="008B6FF0" w:rsidRDefault="00000000" w:rsidP="007356A9">
      <w:pPr>
        <w:widowControl w:val="0"/>
        <w:pBdr>
          <w:top w:val="nil"/>
          <w:left w:val="nil"/>
          <w:bottom w:val="nil"/>
          <w:right w:val="nil"/>
          <w:between w:val="nil"/>
        </w:pBdr>
        <w:spacing w:before="125" w:line="240" w:lineRule="auto"/>
        <w:ind w:left="121" w:right="164" w:firstLine="706"/>
        <w:jc w:val="both"/>
        <w:rPr>
          <w:color w:val="000000"/>
          <w:sz w:val="24"/>
          <w:szCs w:val="24"/>
        </w:rPr>
      </w:pPr>
      <w:r w:rsidRPr="008B6FF0">
        <w:rPr>
          <w:color w:val="000000"/>
          <w:sz w:val="24"/>
          <w:szCs w:val="24"/>
        </w:rPr>
        <w:t xml:space="preserve">Д.Эрдэнэчимэг: Хаврын чуулганаар оруулахаар төлөвлөсөн. УИХ дээр  холбогдох бусад хуулиудтай уялдуулаад багцаар нь оруулах гээд тэгж байгаа байх.  Энэ бол хуулийн төслийн анхны хэлэлцүүлэг юм. Олон хэлэлцүүлэг явагдах байх.  Тэдгээрээс гарч ирсэн олон саналуудын үндсэн дээр хуулийн төсөл цаашаа явна.  Шилэн дансны тухай хуулийн сургамжийг бид бас анхаарья.  </w:t>
      </w:r>
    </w:p>
    <w:p w14:paraId="50ABE0A1" w14:textId="6510A560" w:rsidR="00354C9C" w:rsidRPr="008B6FF0" w:rsidRDefault="00000000" w:rsidP="001A29AD">
      <w:pPr>
        <w:widowControl w:val="0"/>
        <w:pBdr>
          <w:top w:val="nil"/>
          <w:left w:val="nil"/>
          <w:bottom w:val="nil"/>
          <w:right w:val="nil"/>
          <w:between w:val="nil"/>
        </w:pBdr>
        <w:spacing w:before="126" w:line="240" w:lineRule="auto"/>
        <w:ind w:left="120" w:right="158" w:firstLine="713"/>
        <w:jc w:val="both"/>
        <w:rPr>
          <w:color w:val="000000"/>
          <w:sz w:val="24"/>
          <w:szCs w:val="24"/>
        </w:rPr>
      </w:pPr>
      <w:r w:rsidRPr="008B6FF0">
        <w:rPr>
          <w:color w:val="000000"/>
          <w:sz w:val="24"/>
          <w:szCs w:val="24"/>
        </w:rPr>
        <w:t xml:space="preserve">Тэгшбаяр: Уул уурхайн яам дагалдах хуулиудын төсөл дээр ажиллаж байгаа.  Хуулиудын уялдаа холбоо байх нь зөв. Өнөөдөр анхны хэлэлцүүлэг, ажлын хэсэг дээр гарсан санал, дүгнэлт, хэлэлцүүлгүүд дээр гарсан санал дүгнэлтүүдийг нэгтгэж  байгаад хуулийн төсөлд оруулна. Орон нутаг дээр ачаалал үнэхээр хүнд. Хүн хүчний  асуудлыг шийдвэрлэдэг юм уу, одоо байгаа бололцоон дээр түшиглэж байгаад  зохицуулалт хийх үү гэдэг дээр зардлын тооцоо гарч байгаа, яаман дээр тусдаа ажил  болоод явна. Одоогийн тайлангийн процесс бол аймгуудаас нэгтгэгдэж ирж байна. IT  чиглэлээр ажлын хэсэг тусдаа бие даасан хэлэлцүүлэг хийгдэх байх. </w:t>
      </w:r>
    </w:p>
    <w:p w14:paraId="6CD5512F" w14:textId="77777777" w:rsidR="00354C9C" w:rsidRPr="008B6FF0" w:rsidRDefault="00000000" w:rsidP="007356A9">
      <w:pPr>
        <w:widowControl w:val="0"/>
        <w:pBdr>
          <w:top w:val="nil"/>
          <w:left w:val="nil"/>
          <w:bottom w:val="nil"/>
          <w:right w:val="nil"/>
          <w:between w:val="nil"/>
        </w:pBdr>
        <w:spacing w:before="126" w:line="240" w:lineRule="auto"/>
        <w:ind w:left="127" w:right="160" w:firstLine="720"/>
        <w:jc w:val="both"/>
        <w:rPr>
          <w:color w:val="000000"/>
          <w:sz w:val="24"/>
          <w:szCs w:val="24"/>
        </w:rPr>
      </w:pPr>
      <w:r w:rsidRPr="008B6FF0">
        <w:rPr>
          <w:color w:val="000000"/>
          <w:sz w:val="24"/>
          <w:szCs w:val="24"/>
        </w:rPr>
        <w:t xml:space="preserve">Борхүү: Одоогийн бодит байдал дээр ачаалал нь ихдээд тайлангаа өгөхгүй  байгаа биш юм. Орон нутагт мэдээлэл огт очихгүй байна. Дээрээсээ мэдээллээ  өгөхгүй, ажиллахгүй байна. </w:t>
      </w:r>
    </w:p>
    <w:p w14:paraId="4E9869F7" w14:textId="77777777" w:rsidR="00354C9C" w:rsidRPr="008B6FF0" w:rsidRDefault="00000000" w:rsidP="007356A9">
      <w:pPr>
        <w:widowControl w:val="0"/>
        <w:pBdr>
          <w:top w:val="nil"/>
          <w:left w:val="nil"/>
          <w:bottom w:val="nil"/>
          <w:right w:val="nil"/>
          <w:between w:val="nil"/>
        </w:pBdr>
        <w:spacing w:before="126" w:line="240" w:lineRule="auto"/>
        <w:ind w:left="123" w:right="160" w:firstLine="722"/>
        <w:jc w:val="both"/>
        <w:rPr>
          <w:color w:val="000000"/>
          <w:sz w:val="24"/>
          <w:szCs w:val="24"/>
        </w:rPr>
      </w:pPr>
      <w:r w:rsidRPr="008B6FF0">
        <w:rPr>
          <w:color w:val="000000"/>
          <w:sz w:val="24"/>
          <w:szCs w:val="24"/>
        </w:rPr>
        <w:t xml:space="preserve">Мөнхтогтох: Хуулийн төсөлд иргэний нийгмийн байгууллагууд саналаа  </w:t>
      </w:r>
      <w:r w:rsidRPr="008B6FF0">
        <w:rPr>
          <w:color w:val="000000"/>
          <w:sz w:val="24"/>
          <w:szCs w:val="24"/>
        </w:rPr>
        <w:lastRenderedPageBreak/>
        <w:t xml:space="preserve">нэгтгэмээр байна. Иргэний нийгмийн байгууллагынхан энэ төслийг явуулах дээр  санал нэг байна уу. Явуулах саналтай бол болох талаас нь шийдлээ хайя, ямар  гарцууд байна, ямар шийдлүүд байна, ямар боломжууд байна. Энэ хуулийн төслийг  ямар замаар яаж явуулах уу. Мэдээллийн сан гэдэг бааз үүсч байгаа учраас энэ олон  мэдээллийг /51 төрлийн/ цахим хэлбэрээр оруулах байх. Цахим мэдээлийн аюулгүй  байдлыг хангах, мэдээллийг яаж базах, яаж хяналт тавих, мэдээллийн үнэн, худлааг  яаж тогтоох зэрэг асуудлууд гарна. Цахим мэдээллийн аюулгүй байдлыг хангах,  бусад хуультай уялдуулах ажил зохион байгуулах байх.  </w:t>
      </w:r>
    </w:p>
    <w:p w14:paraId="4826062A" w14:textId="77777777" w:rsidR="00354C9C" w:rsidRPr="008B6FF0" w:rsidRDefault="00000000" w:rsidP="007356A9">
      <w:pPr>
        <w:widowControl w:val="0"/>
        <w:pBdr>
          <w:top w:val="nil"/>
          <w:left w:val="nil"/>
          <w:bottom w:val="nil"/>
          <w:right w:val="nil"/>
          <w:between w:val="nil"/>
        </w:pBdr>
        <w:spacing w:before="126" w:line="240" w:lineRule="auto"/>
        <w:ind w:left="121" w:right="163" w:firstLine="707"/>
        <w:jc w:val="both"/>
        <w:rPr>
          <w:color w:val="000000"/>
          <w:sz w:val="24"/>
          <w:szCs w:val="24"/>
        </w:rPr>
      </w:pPr>
      <w:r w:rsidRPr="008B6FF0">
        <w:rPr>
          <w:color w:val="000000"/>
          <w:sz w:val="24"/>
          <w:szCs w:val="24"/>
        </w:rPr>
        <w:t xml:space="preserve">Хуулийн төслийг ойлгомжтой, чанартай, өгөөжтэй хийх нэг алхам хийх  хэрэгтэй. Зарчмын хэд хэдэн санал надад байна. Би нэг илтгэл тавих юм, тэр үеэрээ  танилцуулна.  </w:t>
      </w:r>
    </w:p>
    <w:p w14:paraId="75C76680" w14:textId="77777777" w:rsidR="00354C9C" w:rsidRPr="008B6FF0" w:rsidRDefault="00000000" w:rsidP="007356A9">
      <w:pPr>
        <w:widowControl w:val="0"/>
        <w:pBdr>
          <w:top w:val="nil"/>
          <w:left w:val="nil"/>
          <w:bottom w:val="nil"/>
          <w:right w:val="nil"/>
          <w:between w:val="nil"/>
        </w:pBdr>
        <w:spacing w:before="121" w:line="240" w:lineRule="auto"/>
        <w:ind w:left="130" w:right="160" w:firstLine="704"/>
        <w:jc w:val="both"/>
        <w:rPr>
          <w:b/>
          <w:color w:val="000000"/>
          <w:sz w:val="24"/>
          <w:szCs w:val="24"/>
        </w:rPr>
      </w:pPr>
      <w:r w:rsidRPr="008B6FF0">
        <w:rPr>
          <w:b/>
          <w:color w:val="000000"/>
          <w:sz w:val="24"/>
          <w:szCs w:val="24"/>
        </w:rPr>
        <w:t xml:space="preserve">3. ОҮИТБС-ын Ажлын алба Ш.Цолмон-Тайлан гаргах үйл явц,  санхүүжилтийн талаар мэдээлэл хийв. </w:t>
      </w:r>
    </w:p>
    <w:p w14:paraId="7DB43641" w14:textId="77777777" w:rsidR="00354C9C" w:rsidRPr="008B6FF0" w:rsidRDefault="00000000" w:rsidP="007356A9">
      <w:pPr>
        <w:widowControl w:val="0"/>
        <w:pBdr>
          <w:top w:val="nil"/>
          <w:left w:val="nil"/>
          <w:bottom w:val="nil"/>
          <w:right w:val="nil"/>
          <w:between w:val="nil"/>
        </w:pBdr>
        <w:spacing w:before="526" w:line="240" w:lineRule="auto"/>
        <w:ind w:left="828"/>
        <w:jc w:val="both"/>
        <w:rPr>
          <w:color w:val="000000"/>
          <w:sz w:val="24"/>
          <w:szCs w:val="24"/>
        </w:rPr>
      </w:pPr>
      <w:r w:rsidRPr="008B6FF0">
        <w:rPr>
          <w:color w:val="000000"/>
          <w:sz w:val="24"/>
          <w:szCs w:val="24"/>
        </w:rPr>
        <w:t xml:space="preserve">Асуулт, хариулт, хэлэлцүүлгийн явц: </w:t>
      </w:r>
    </w:p>
    <w:p w14:paraId="05926243" w14:textId="77777777" w:rsidR="00354C9C" w:rsidRPr="008B6FF0" w:rsidRDefault="00000000" w:rsidP="007356A9">
      <w:pPr>
        <w:widowControl w:val="0"/>
        <w:pBdr>
          <w:top w:val="nil"/>
          <w:left w:val="nil"/>
          <w:bottom w:val="nil"/>
          <w:right w:val="nil"/>
          <w:between w:val="nil"/>
        </w:pBdr>
        <w:spacing w:before="116" w:line="240" w:lineRule="auto"/>
        <w:ind w:left="129" w:right="158" w:firstLine="717"/>
        <w:jc w:val="both"/>
        <w:rPr>
          <w:color w:val="000000"/>
          <w:sz w:val="24"/>
          <w:szCs w:val="24"/>
        </w:rPr>
      </w:pPr>
      <w:r w:rsidRPr="008B6FF0">
        <w:rPr>
          <w:color w:val="000000"/>
          <w:sz w:val="24"/>
          <w:szCs w:val="24"/>
        </w:rPr>
        <w:t xml:space="preserve">Цэрэнжав: Хуулийн төсөл олборлох хуулийн ил тод байдлын санаачлагын  стандарттай нийцэж байгаа юу. Магадгүй цаашдаа нарийн бичгийн дарга нарын  газартай зөрөлдөх ч юм уу, саналыг нь авах юм бий юу.  </w:t>
      </w:r>
    </w:p>
    <w:p w14:paraId="5BD0678D" w14:textId="77777777" w:rsidR="00354C9C" w:rsidRPr="008B6FF0" w:rsidRDefault="00000000" w:rsidP="007356A9">
      <w:pPr>
        <w:widowControl w:val="0"/>
        <w:pBdr>
          <w:top w:val="nil"/>
          <w:left w:val="nil"/>
          <w:bottom w:val="nil"/>
          <w:right w:val="nil"/>
          <w:between w:val="nil"/>
        </w:pBdr>
        <w:spacing w:before="125" w:line="240" w:lineRule="auto"/>
        <w:ind w:left="120" w:right="161" w:firstLine="727"/>
        <w:jc w:val="both"/>
        <w:rPr>
          <w:color w:val="000000"/>
          <w:sz w:val="24"/>
          <w:szCs w:val="24"/>
        </w:rPr>
      </w:pPr>
      <w:r w:rsidRPr="008B6FF0">
        <w:rPr>
          <w:color w:val="000000"/>
          <w:sz w:val="24"/>
          <w:szCs w:val="24"/>
        </w:rPr>
        <w:t xml:space="preserve">Цолмон: Стандарттай нийцэж байгаа. Дараагийн механизмд ороогүй байна.  Дагаж гарах нэлээн хэдэн журам гарна. Энэ дээр та бүхний санал, дэмжлэг хэрэгтэй  байна. </w:t>
      </w:r>
    </w:p>
    <w:p w14:paraId="65216370" w14:textId="77777777" w:rsidR="00354C9C" w:rsidRPr="008B6FF0" w:rsidRDefault="00000000" w:rsidP="007356A9">
      <w:pPr>
        <w:widowControl w:val="0"/>
        <w:pBdr>
          <w:top w:val="nil"/>
          <w:left w:val="nil"/>
          <w:bottom w:val="nil"/>
          <w:right w:val="nil"/>
          <w:between w:val="nil"/>
        </w:pBdr>
        <w:spacing w:before="126" w:line="240" w:lineRule="auto"/>
        <w:ind w:left="130" w:right="167" w:firstLine="716"/>
        <w:jc w:val="both"/>
        <w:rPr>
          <w:color w:val="000000"/>
          <w:sz w:val="24"/>
          <w:szCs w:val="24"/>
        </w:rPr>
      </w:pPr>
      <w:r w:rsidRPr="008B6FF0">
        <w:rPr>
          <w:color w:val="000000"/>
          <w:sz w:val="24"/>
          <w:szCs w:val="24"/>
        </w:rPr>
        <w:t xml:space="preserve">Цэрэнпүрэв: 26.3 дахь заалттай холбож .... дэд зөвлөлийг салбар зөвлөл  болгох уу.  </w:t>
      </w:r>
    </w:p>
    <w:p w14:paraId="4CF0AA03" w14:textId="77777777" w:rsidR="00354C9C" w:rsidRPr="008B6FF0" w:rsidRDefault="00000000" w:rsidP="007356A9">
      <w:pPr>
        <w:widowControl w:val="0"/>
        <w:pBdr>
          <w:top w:val="nil"/>
          <w:left w:val="nil"/>
          <w:bottom w:val="nil"/>
          <w:right w:val="nil"/>
          <w:between w:val="nil"/>
        </w:pBdr>
        <w:spacing w:before="126" w:line="240" w:lineRule="auto"/>
        <w:ind w:left="847"/>
        <w:jc w:val="both"/>
        <w:rPr>
          <w:color w:val="000000"/>
          <w:sz w:val="24"/>
          <w:szCs w:val="24"/>
        </w:rPr>
      </w:pPr>
      <w:r w:rsidRPr="008B6FF0">
        <w:rPr>
          <w:color w:val="000000"/>
          <w:sz w:val="24"/>
          <w:szCs w:val="24"/>
        </w:rPr>
        <w:t xml:space="preserve">Цолмон: Зарчмын хувьд 1 зүйл юм. </w:t>
      </w:r>
    </w:p>
    <w:p w14:paraId="47B70543" w14:textId="77777777" w:rsidR="00354C9C" w:rsidRPr="008B6FF0" w:rsidRDefault="00000000" w:rsidP="007356A9">
      <w:pPr>
        <w:widowControl w:val="0"/>
        <w:pBdr>
          <w:top w:val="nil"/>
          <w:left w:val="nil"/>
          <w:bottom w:val="nil"/>
          <w:right w:val="nil"/>
          <w:between w:val="nil"/>
        </w:pBdr>
        <w:spacing w:before="115" w:line="240" w:lineRule="auto"/>
        <w:ind w:left="124" w:right="166" w:firstLine="703"/>
        <w:jc w:val="both"/>
        <w:rPr>
          <w:color w:val="000000"/>
          <w:sz w:val="24"/>
          <w:szCs w:val="24"/>
        </w:rPr>
      </w:pPr>
      <w:r w:rsidRPr="008B6FF0">
        <w:rPr>
          <w:color w:val="000000"/>
          <w:sz w:val="24"/>
          <w:szCs w:val="24"/>
        </w:rPr>
        <w:t xml:space="preserve">Д.Эрдэнэчимэг: Дэлхийн банк санхүүжилтээ зогсоосон, Азийн хөгжлийн банк  тодорхой хугацаагаар санхүүжүүлж байгаа.  </w:t>
      </w:r>
    </w:p>
    <w:p w14:paraId="0D200C18" w14:textId="4AA53B47" w:rsidR="00354C9C" w:rsidRPr="008B6FF0" w:rsidRDefault="00000000" w:rsidP="001A29AD">
      <w:pPr>
        <w:widowControl w:val="0"/>
        <w:pBdr>
          <w:top w:val="nil"/>
          <w:left w:val="nil"/>
          <w:bottom w:val="nil"/>
          <w:right w:val="nil"/>
          <w:between w:val="nil"/>
        </w:pBdr>
        <w:spacing w:before="126" w:line="240" w:lineRule="auto"/>
        <w:ind w:left="121" w:right="162" w:firstLine="726"/>
        <w:jc w:val="both"/>
        <w:rPr>
          <w:color w:val="000000"/>
          <w:sz w:val="24"/>
          <w:szCs w:val="24"/>
        </w:rPr>
      </w:pPr>
      <w:r w:rsidRPr="008B6FF0">
        <w:rPr>
          <w:color w:val="000000"/>
          <w:sz w:val="24"/>
          <w:szCs w:val="24"/>
        </w:rPr>
        <w:t xml:space="preserve">Баярсайхан: Засгийн газрын дэд зөвлөлийг санхүүжүүлэх тухай тогтоол  хүчингүй болсон уу. Хуулийн төслийг бичсэн хүмүүс Иргэний нийгмийн хүсдэг бүх  зүйлийг оруулсан байгаа нь ач холбогдолтой болсон байна. Иймд хуулийн төслийг  эерэг талаас нь хараад илүү сайжруулах тал дээр саналаа хэлээд явья. Нэг зүйл  орхигдсон байгаа нь аймаг, сумын Иргэдийн төлөөлөгчдийн хурлын байгууллагын чиг  үүрэг ерөөсөө байхгүй, зөвхөн төсвийг баталж өгнө гэж байна. Иргэдийн  төлөөлөгчдийн хурал нь сангаа удирдаад, сан нь хандив тусламжаа удирдаад явж байгаа байдал руу орж байгаа, ер нь нийтлэг болж байна. Төлөөллийн байгууллагын  үүрэг хариуцлагыг энэ дээр оруулж өгөх нь зөв байх гэдэг санаа байна. Энэ хууль  чинь өөрөө авлигын индексийг бууруулах, ашиг сонирхлоос ангид байлгах гол  зорилготой, мэдээллийг нээлттэй болгосноор иргэний нийгэм эргээд төрөөс  хариуцлага шаардах бололцоог олгох гээд байгаа юм. Тэгэхээр эрдэс баялагийн  салбар дээр хандив, дэмжлэг, тусламж авах ойлголтыг хүлээн зөвшөөрч хуульчилж  бичих нь зөв үү, буруу юу гэдгийг зарчмын хувьд тохирох хэрэгтэй байх. Хандив,  дэмжлэг гэдэг ойлголтыг энэ төсөлд тусгах шаардлагатай юу. Хандив, дэмжлэг бий  болгох нь ашиг сонирхол үүсэх шалтгаан шалтаг болж байна. Мөн хандив, дэмжлэг  нь улс төрчдийн сонирхох сонирхлыг бий болгоод байна,/хамаарал бүхий этгээдээс  худалдан авалт хийлгэх гэх мэт/ улс төрчдийн оролцох оролцоог бий болгоод байгаа  юм. </w:t>
      </w:r>
    </w:p>
    <w:p w14:paraId="217CBA68" w14:textId="77777777" w:rsidR="00354C9C" w:rsidRPr="008B6FF0" w:rsidRDefault="00000000" w:rsidP="007356A9">
      <w:pPr>
        <w:widowControl w:val="0"/>
        <w:pBdr>
          <w:top w:val="nil"/>
          <w:left w:val="nil"/>
          <w:bottom w:val="nil"/>
          <w:right w:val="nil"/>
          <w:between w:val="nil"/>
        </w:pBdr>
        <w:spacing w:before="125" w:line="240" w:lineRule="auto"/>
        <w:ind w:left="125" w:right="160" w:firstLine="708"/>
        <w:jc w:val="both"/>
        <w:rPr>
          <w:color w:val="000000"/>
          <w:sz w:val="24"/>
          <w:szCs w:val="24"/>
        </w:rPr>
      </w:pPr>
      <w:r w:rsidRPr="008B6FF0">
        <w:rPr>
          <w:color w:val="000000"/>
          <w:sz w:val="24"/>
          <w:szCs w:val="24"/>
        </w:rPr>
        <w:lastRenderedPageBreak/>
        <w:t xml:space="preserve">Тэгшбаяр: Тусгай зөвшөөрлийг аваагүй хэрнээ шилжүүлж авах, хүсэлт гаргах  зэрэг компаниудаа хасаад .... гэхдээ төсөв заримдаа хүрэлцдэггүй гэдгийг  зохицуулсан байгаа. Энд тодорхой зохицуулалт байгаа юм. 11-р зүйл дээр аймаг,  нийслэл, сум дүүргийн ЗД-ын чиг үүргийг оруулсан байгаа. Энэ дээр оруулахаар  байна уу. </w:t>
      </w:r>
    </w:p>
    <w:p w14:paraId="4907EF67" w14:textId="77777777" w:rsidR="00354C9C" w:rsidRPr="008B6FF0" w:rsidRDefault="00000000" w:rsidP="007356A9">
      <w:pPr>
        <w:widowControl w:val="0"/>
        <w:pBdr>
          <w:top w:val="nil"/>
          <w:left w:val="nil"/>
          <w:bottom w:val="nil"/>
          <w:right w:val="nil"/>
          <w:between w:val="nil"/>
        </w:pBdr>
        <w:spacing w:before="125" w:line="240" w:lineRule="auto"/>
        <w:ind w:left="122" w:right="157" w:firstLine="725"/>
        <w:jc w:val="both"/>
        <w:rPr>
          <w:color w:val="000000"/>
          <w:sz w:val="24"/>
          <w:szCs w:val="24"/>
        </w:rPr>
      </w:pPr>
      <w:r w:rsidRPr="008B6FF0">
        <w:rPr>
          <w:color w:val="000000"/>
          <w:sz w:val="24"/>
          <w:szCs w:val="24"/>
        </w:rPr>
        <w:t xml:space="preserve">Баярсайхан: Иргэдийн төлөөлөгчдийн хурал бол Засаг даргаа хянадаг. Байгаль  орчны нөхөн сэргээлтийн, гэрээний гээд орон нутгийнхаа нийгэм, эдийн засгийн  асуудлыг шийдвэрлэх эрхийнхээ хүрээнд энэ сумын нутаг дэвсгэр дээр уул уурхайн  үр өгөөж, хариуцлагыг ярьж байдаг, хэлэлцдэг, тэр утгаараа дараа жилийн төсвийг  яаж батлах вэ гэдгийг ярилцдаг байх, иргэдийн хурал, төлөөллийн байгууллагад  боломжоороо чиг үүрэг хуваарилж өгөх хэрэгтэй гэдэг санал байна. </w:t>
      </w:r>
    </w:p>
    <w:p w14:paraId="507825E2" w14:textId="77777777" w:rsidR="00354C9C" w:rsidRPr="008B6FF0" w:rsidRDefault="00000000" w:rsidP="007356A9">
      <w:pPr>
        <w:widowControl w:val="0"/>
        <w:pBdr>
          <w:top w:val="nil"/>
          <w:left w:val="nil"/>
          <w:bottom w:val="nil"/>
          <w:right w:val="nil"/>
          <w:between w:val="nil"/>
        </w:pBdr>
        <w:spacing w:before="125" w:line="240" w:lineRule="auto"/>
        <w:ind w:left="135" w:right="166" w:firstLine="698"/>
        <w:jc w:val="both"/>
        <w:rPr>
          <w:color w:val="000000"/>
          <w:sz w:val="24"/>
          <w:szCs w:val="24"/>
        </w:rPr>
      </w:pPr>
      <w:r w:rsidRPr="008B6FF0">
        <w:rPr>
          <w:color w:val="000000"/>
          <w:sz w:val="24"/>
          <w:szCs w:val="24"/>
        </w:rPr>
        <w:t xml:space="preserve">Тэгшбаяр: Ажлын хэсэг ярилцаж байгаад иргэдийн хурлын чиг үүргийг авчихая  гэж ярилцаад авсан. Энэ асуудлыг нэмж оруулж өгөх боломжтой. </w:t>
      </w:r>
    </w:p>
    <w:p w14:paraId="2C5240FE" w14:textId="77777777" w:rsidR="00354C9C" w:rsidRPr="008B6FF0" w:rsidRDefault="00000000" w:rsidP="007356A9">
      <w:pPr>
        <w:widowControl w:val="0"/>
        <w:pBdr>
          <w:top w:val="nil"/>
          <w:left w:val="nil"/>
          <w:bottom w:val="nil"/>
          <w:right w:val="nil"/>
          <w:between w:val="nil"/>
        </w:pBdr>
        <w:spacing w:before="126" w:line="240" w:lineRule="auto"/>
        <w:ind w:left="130" w:right="165" w:firstLine="715"/>
        <w:jc w:val="both"/>
        <w:rPr>
          <w:color w:val="000000"/>
          <w:sz w:val="24"/>
          <w:szCs w:val="24"/>
        </w:rPr>
      </w:pPr>
      <w:r w:rsidRPr="008B6FF0">
        <w:rPr>
          <w:color w:val="000000"/>
          <w:sz w:val="24"/>
          <w:szCs w:val="24"/>
        </w:rPr>
        <w:t xml:space="preserve">Мөнхтогтох: Түрүүний таны асуусан Засгийн газрын тогтоол хүчинтэй хэвээрээ  байгаа.  </w:t>
      </w:r>
    </w:p>
    <w:p w14:paraId="6A942DB5" w14:textId="77777777" w:rsidR="00354C9C" w:rsidRPr="008B6FF0" w:rsidRDefault="00000000" w:rsidP="007356A9">
      <w:pPr>
        <w:widowControl w:val="0"/>
        <w:pBdr>
          <w:top w:val="nil"/>
          <w:left w:val="nil"/>
          <w:bottom w:val="nil"/>
          <w:right w:val="nil"/>
          <w:between w:val="nil"/>
        </w:pBdr>
        <w:spacing w:before="125" w:line="240" w:lineRule="auto"/>
        <w:ind w:left="120" w:right="162" w:firstLine="728"/>
        <w:jc w:val="both"/>
        <w:rPr>
          <w:color w:val="000000"/>
          <w:sz w:val="24"/>
          <w:szCs w:val="24"/>
        </w:rPr>
      </w:pPr>
      <w:r w:rsidRPr="008B6FF0">
        <w:rPr>
          <w:color w:val="000000"/>
          <w:sz w:val="24"/>
          <w:szCs w:val="24"/>
        </w:rPr>
        <w:t xml:space="preserve">Баярсайхан: Энэ тогтоол хэвээрээ юм бол салбар зөвлөлийг санхүүжүүлэх  зохицуулалтыг оруулж өгсөн нь зөв санагдаад байна. Иргэдийн төлөөлөгчдийн хурал  салбар зөвлөлийнхөө жилийн ажлын төлөвлөгөө, төсөв, тайланг батална гэдэг  заалтыг оруулж өгвөл зөв болов уу. Хандив, дэмжлэг байна гэж үзвэл тухайн  компанийн татварын дараах цэвэр ашгаасаа өгсөн бол хандив гэж болно, энэ нь орон  нутгийн хөгжлийн сангаараа дамжина гэдэг хязгаарлалтыг хийж өгвөл зөв юм уу. Бид  дандаа мэдээллийг ил болгох тухай л яриад байгаа. Мэдээллийг түгээх, сурталчлах,  ашиглах тэр үүргийг хуулиндаа илүү тусгаж өгвөл зүгээр юм уу.  </w:t>
      </w:r>
    </w:p>
    <w:p w14:paraId="51AA6600" w14:textId="77777777" w:rsidR="00354C9C" w:rsidRPr="008B6FF0" w:rsidRDefault="00000000" w:rsidP="007356A9">
      <w:pPr>
        <w:widowControl w:val="0"/>
        <w:pBdr>
          <w:top w:val="nil"/>
          <w:left w:val="nil"/>
          <w:bottom w:val="nil"/>
          <w:right w:val="nil"/>
          <w:between w:val="nil"/>
        </w:pBdr>
        <w:spacing w:before="125" w:line="240" w:lineRule="auto"/>
        <w:ind w:left="120" w:right="166" w:firstLine="726"/>
        <w:jc w:val="both"/>
        <w:rPr>
          <w:color w:val="000000"/>
          <w:sz w:val="24"/>
          <w:szCs w:val="24"/>
        </w:rPr>
      </w:pPr>
      <w:r w:rsidRPr="008B6FF0">
        <w:rPr>
          <w:color w:val="000000"/>
          <w:sz w:val="24"/>
          <w:szCs w:val="24"/>
        </w:rPr>
        <w:t xml:space="preserve">Мөнхтогтох: Миний бодлоор мэдээллийг түгээх, сурталчлах зэргийг журмандаа  илүү оруулж өгсөн нь дээр болов уу. Цаг үеэ дагаад бас өөрчлөгдөх хандлага гарахыг  үгүйсгэхгүй учраас журам дээр оруулах нь зөв. Иргэдийн хурлыг хассан шалтгаан нь  давхардал үүсээд байсан. </w:t>
      </w:r>
    </w:p>
    <w:p w14:paraId="1117E166" w14:textId="77777777" w:rsidR="00354C9C" w:rsidRPr="008B6FF0" w:rsidRDefault="00000000" w:rsidP="007356A9">
      <w:pPr>
        <w:widowControl w:val="0"/>
        <w:pBdr>
          <w:top w:val="nil"/>
          <w:left w:val="nil"/>
          <w:bottom w:val="nil"/>
          <w:right w:val="nil"/>
          <w:between w:val="nil"/>
        </w:pBdr>
        <w:spacing w:before="126" w:line="240" w:lineRule="auto"/>
        <w:ind w:left="120" w:right="157" w:firstLine="728"/>
        <w:jc w:val="both"/>
        <w:rPr>
          <w:color w:val="000000"/>
          <w:sz w:val="24"/>
          <w:szCs w:val="24"/>
        </w:rPr>
      </w:pPr>
      <w:r w:rsidRPr="008B6FF0">
        <w:rPr>
          <w:color w:val="000000"/>
          <w:sz w:val="24"/>
          <w:szCs w:val="24"/>
        </w:rPr>
        <w:t xml:space="preserve">Баярсайхан: Бид амьдралыг хуульчлах гээд байгаа юм. Практик дээр засаг  даргыг иргэдийн хурал нь хянаж, хязгаарлаж байгаа. Сумын, аймгийн, дүүргийн  түвшинд салбар зөвлөлийн ажлыг иргэдийн төлөөлөгчдийн хурал нь хянаж,  хязгаарлаж байгаа юм.  </w:t>
      </w:r>
    </w:p>
    <w:p w14:paraId="0884BD17" w14:textId="63D34C72" w:rsidR="00354C9C" w:rsidRDefault="00000000" w:rsidP="008744D7">
      <w:pPr>
        <w:widowControl w:val="0"/>
        <w:pBdr>
          <w:top w:val="nil"/>
          <w:left w:val="nil"/>
          <w:bottom w:val="nil"/>
          <w:right w:val="nil"/>
          <w:between w:val="nil"/>
        </w:pBdr>
        <w:spacing w:before="125" w:line="240" w:lineRule="auto"/>
        <w:ind w:left="121" w:right="164" w:firstLine="725"/>
        <w:jc w:val="both"/>
        <w:rPr>
          <w:color w:val="000000"/>
          <w:sz w:val="24"/>
          <w:szCs w:val="24"/>
        </w:rPr>
      </w:pPr>
      <w:r w:rsidRPr="008B6FF0">
        <w:rPr>
          <w:color w:val="000000"/>
          <w:sz w:val="24"/>
          <w:szCs w:val="24"/>
        </w:rPr>
        <w:t>Цэрэнпүрэв: 24.7-д заалт байна. Хууль дээр тусгагдсан асуудлыг төсөвт тусгах  хэрэгтэй.</w:t>
      </w:r>
    </w:p>
    <w:p w14:paraId="3C289718" w14:textId="77777777" w:rsidR="008744D7" w:rsidRPr="008B6FF0" w:rsidRDefault="008744D7" w:rsidP="008744D7">
      <w:pPr>
        <w:widowControl w:val="0"/>
        <w:pBdr>
          <w:top w:val="nil"/>
          <w:left w:val="nil"/>
          <w:bottom w:val="nil"/>
          <w:right w:val="nil"/>
          <w:between w:val="nil"/>
        </w:pBdr>
        <w:spacing w:before="125" w:line="240" w:lineRule="auto"/>
        <w:ind w:left="121" w:right="164" w:firstLine="725"/>
        <w:jc w:val="both"/>
        <w:rPr>
          <w:color w:val="000000"/>
          <w:sz w:val="24"/>
          <w:szCs w:val="24"/>
        </w:rPr>
      </w:pPr>
    </w:p>
    <w:p w14:paraId="6756C95C" w14:textId="77777777" w:rsidR="00354C9C" w:rsidRPr="008B6FF0" w:rsidRDefault="00000000" w:rsidP="007356A9">
      <w:pPr>
        <w:widowControl w:val="0"/>
        <w:pBdr>
          <w:top w:val="nil"/>
          <w:left w:val="nil"/>
          <w:bottom w:val="nil"/>
          <w:right w:val="nil"/>
          <w:between w:val="nil"/>
        </w:pBdr>
        <w:spacing w:line="240" w:lineRule="auto"/>
        <w:ind w:left="121" w:right="160" w:firstLine="726"/>
        <w:jc w:val="both"/>
        <w:rPr>
          <w:color w:val="000000"/>
          <w:sz w:val="24"/>
          <w:szCs w:val="24"/>
        </w:rPr>
      </w:pPr>
      <w:r w:rsidRPr="008B6FF0">
        <w:rPr>
          <w:color w:val="000000"/>
          <w:sz w:val="24"/>
          <w:szCs w:val="24"/>
        </w:rPr>
        <w:t xml:space="preserve">Бор: Огт мэдэхгүй байгаа учраас мэдээлэл орж ирэхгүй байна. Бодит  амьдралтай жаахан уяж өг. Сайн, ил тод мэдээлэлтэй байхын тулд анхан шатны бааз  суурийг бэхжүүлэх хэрэгтэй. Хуулинд олборлох ажиллагааны ил тод байдлыг тайлан  мэдээлэлд тусгах хэрэгтэй гэдгийг хуулинд оруулж өгөх. Орон нутгийн уул уурхай,  байгаль орчинг багц болгон авч үзэхгүй бол орон нутагт бааз суурь дутагдалтай  байна. Ямар байдлаар дэд зөвлөлд бүтцийг бий болгох юм. Хариуцлагатай уул  уурхайг иж бүрнээр хөгжүүлэх бодлого барьдаг бүтэцтэй болгомоор байна. Хүний  эрхийг хамгаалах юм хуульд огт тусгагдаагүй байна. Хүнээ бодохгүй уул уурхайг  хөгжүүлнэ гэж юу байхав.  </w:t>
      </w:r>
    </w:p>
    <w:p w14:paraId="0777BC7F" w14:textId="77777777" w:rsidR="00354C9C" w:rsidRPr="008B6FF0" w:rsidRDefault="00000000" w:rsidP="007356A9">
      <w:pPr>
        <w:widowControl w:val="0"/>
        <w:pBdr>
          <w:top w:val="nil"/>
          <w:left w:val="nil"/>
          <w:bottom w:val="nil"/>
          <w:right w:val="nil"/>
          <w:between w:val="nil"/>
        </w:pBdr>
        <w:spacing w:before="125" w:line="240" w:lineRule="auto"/>
        <w:ind w:left="121" w:right="161" w:firstLine="718"/>
        <w:jc w:val="both"/>
        <w:rPr>
          <w:color w:val="000000"/>
          <w:sz w:val="24"/>
          <w:szCs w:val="24"/>
        </w:rPr>
      </w:pPr>
      <w:r w:rsidRPr="008B6FF0">
        <w:rPr>
          <w:color w:val="000000"/>
          <w:sz w:val="24"/>
          <w:szCs w:val="24"/>
        </w:rPr>
        <w:t xml:space="preserve">Содбаяр: Хууль тогтоомжийн тухай хуулийн дагуу зардлын тооцоо хийнэ гэж  Тэгшээ судлаач хэлсэн. Багцаараа /эрдэс баялгаас орж байгаа орлого 3 их наяд  төгрөг ч гэдэг юм уу/ харьцуулаад үзэхэд одоо бидний төлөвлөж, зорьж байгаа бүтэц  </w:t>
      </w:r>
      <w:r w:rsidRPr="008B6FF0">
        <w:rPr>
          <w:color w:val="000000"/>
          <w:sz w:val="24"/>
          <w:szCs w:val="24"/>
        </w:rPr>
        <w:lastRenderedPageBreak/>
        <w:t xml:space="preserve">бүрэлдэхүүний зардал хэд орчим төгрөг байхаар байна. Том орлоготойгоо  харьцуулаад үзвэл хэд орчим хувьд байна. Тэр чиглэлийн мэдээлэл байна уу.  Олборлох ил тод байдлын санаачлага хэрэгжээд 10 хэдэн жил боллоо. Салбарын аж  ахуйн нэгжүүдийг урамшуулах, хариуцлагатай уул уурхайг сайн дурын санаачлагатай  уялдуулах механизмыг бий болгох боломж байна уу. Төр бас харилцан уялдаатай  ажиллах, цаанаа заавал албадуулдаг биш, хариуцлагатай уул уурхайн зарчмын  хүрээнд санаачлага хэрэгжүүлдэг талаар ямар бодлого баримталж байна.  </w:t>
      </w:r>
    </w:p>
    <w:p w14:paraId="17870119" w14:textId="77777777" w:rsidR="00354C9C" w:rsidRPr="008B6FF0" w:rsidRDefault="00000000" w:rsidP="007356A9">
      <w:pPr>
        <w:widowControl w:val="0"/>
        <w:pBdr>
          <w:top w:val="nil"/>
          <w:left w:val="nil"/>
          <w:bottom w:val="nil"/>
          <w:right w:val="nil"/>
          <w:between w:val="nil"/>
        </w:pBdr>
        <w:spacing w:before="126" w:line="240" w:lineRule="auto"/>
        <w:ind w:left="120" w:right="158" w:firstLine="727"/>
        <w:jc w:val="both"/>
        <w:rPr>
          <w:color w:val="000000"/>
          <w:sz w:val="24"/>
          <w:szCs w:val="24"/>
        </w:rPr>
      </w:pPr>
      <w:r w:rsidRPr="008B6FF0">
        <w:rPr>
          <w:color w:val="000000"/>
          <w:sz w:val="24"/>
          <w:szCs w:val="24"/>
        </w:rPr>
        <w:t xml:space="preserve">Цолмон: Зардал тооцоо харьцангуй гайгүй, улсын төсөвт дарамт учрахгүй.  Дараагийн асуудал 8 зарчим, хариуцлагатай уул уурхайн зарчим энэ бүгдийг суурь  дэвсгэр болгомоор байгаа юм. Хуулийн төсөлд яаж оруулахыг би сайн мэдэхгүй  байна. Нэлээн өргөн хүрээнд оруулж өгмөөр байгаа юм. Хуулийн үзэл баримтлал  нэлээн сайн батлагдсан. Шинээр юм оруулна гэдэг эргэлзэж байна.  </w:t>
      </w:r>
    </w:p>
    <w:p w14:paraId="3141CEF6" w14:textId="77777777" w:rsidR="00354C9C" w:rsidRPr="008B6FF0" w:rsidRDefault="00000000" w:rsidP="007356A9">
      <w:pPr>
        <w:widowControl w:val="0"/>
        <w:pBdr>
          <w:top w:val="nil"/>
          <w:left w:val="nil"/>
          <w:bottom w:val="nil"/>
          <w:right w:val="nil"/>
          <w:between w:val="nil"/>
        </w:pBdr>
        <w:spacing w:before="126" w:line="240" w:lineRule="auto"/>
        <w:ind w:left="120" w:right="162" w:firstLine="708"/>
        <w:jc w:val="both"/>
        <w:rPr>
          <w:color w:val="000000"/>
          <w:sz w:val="24"/>
          <w:szCs w:val="24"/>
        </w:rPr>
      </w:pPr>
      <w:r w:rsidRPr="008B6FF0">
        <w:rPr>
          <w:color w:val="000000"/>
          <w:sz w:val="24"/>
          <w:szCs w:val="24"/>
        </w:rPr>
        <w:t xml:space="preserve">Д.Эрдэнэчимэг: Үйл ажиллагааны зардлыг Дэлхийн банк санхүүжүүлж байсан.  Ажлын албаны зардал, жил бүр төлөвлөгөө гаргадаг, тэрний үйл ажиллагааны  зардлыг дэлхийн банкны санхүүжилтээр шийддэг байсан. Нэмээд төсвөөс гарах  зардал ажлын албаны зардал, дээрээс нь жилийн төлөвлөгөөг хэрэгжүүлэхтэй </w:t>
      </w:r>
    </w:p>
    <w:p w14:paraId="44AD73A8" w14:textId="77777777" w:rsidR="00354C9C" w:rsidRPr="008B6FF0" w:rsidRDefault="00000000" w:rsidP="007356A9">
      <w:pPr>
        <w:widowControl w:val="0"/>
        <w:pBdr>
          <w:top w:val="nil"/>
          <w:left w:val="nil"/>
          <w:bottom w:val="nil"/>
          <w:right w:val="nil"/>
          <w:between w:val="nil"/>
        </w:pBdr>
        <w:spacing w:before="5" w:line="240" w:lineRule="auto"/>
        <w:ind w:left="124" w:right="167" w:firstLine="1"/>
        <w:jc w:val="both"/>
        <w:rPr>
          <w:color w:val="000000"/>
          <w:sz w:val="24"/>
          <w:szCs w:val="24"/>
        </w:rPr>
      </w:pPr>
      <w:r w:rsidRPr="008B6FF0">
        <w:rPr>
          <w:color w:val="000000"/>
          <w:sz w:val="24"/>
          <w:szCs w:val="24"/>
        </w:rPr>
        <w:t xml:space="preserve">зардал гарна. Зардлын тооцоо яг одоо хийгдэж байна. Тайлан мэдээг бэлтгэдэг  ажлын хэсэг байж байдаг. Одоо байгаа мэдээллийн сан маш том сан байгаа, тэрийгээ  техникийн хувьд сайжруулаад үргэлжлүүлэхтэй холбоотой зардал гарах байх. </w:t>
      </w:r>
    </w:p>
    <w:p w14:paraId="4D3AC806" w14:textId="77777777" w:rsidR="00354C9C" w:rsidRPr="008B6FF0" w:rsidRDefault="00000000" w:rsidP="007356A9">
      <w:pPr>
        <w:widowControl w:val="0"/>
        <w:pBdr>
          <w:top w:val="nil"/>
          <w:left w:val="nil"/>
          <w:bottom w:val="nil"/>
          <w:right w:val="nil"/>
          <w:between w:val="nil"/>
        </w:pBdr>
        <w:spacing w:before="125" w:line="240" w:lineRule="auto"/>
        <w:ind w:left="124" w:right="161" w:firstLine="715"/>
        <w:jc w:val="both"/>
        <w:rPr>
          <w:color w:val="000000"/>
          <w:sz w:val="24"/>
          <w:szCs w:val="24"/>
        </w:rPr>
      </w:pPr>
      <w:r w:rsidRPr="008B6FF0">
        <w:rPr>
          <w:color w:val="000000"/>
          <w:sz w:val="24"/>
          <w:szCs w:val="24"/>
        </w:rPr>
        <w:t xml:space="preserve">Содбаяр: Хөдөлмөрийн аюулгүй байдал дээр бүхэл бүтэн 3 их наяд олж байгаа  салбар дээрээ тодорхой хувийг хуульчилж болох тал дээр ямар арга зам байна. Ил  тод байдал хангагдахгүй байгаа учраас энэ тоон байдал цаашаа алхаж чадахгүй  гацаанд орчихоод байгаа юм. Сайхан хууль хийчихээд нөөц боломжийг тооцдоггүй  асуудал гардаг. </w:t>
      </w:r>
    </w:p>
    <w:p w14:paraId="63187FC5" w14:textId="77777777" w:rsidR="00354C9C" w:rsidRPr="008B6FF0" w:rsidRDefault="00000000" w:rsidP="007356A9">
      <w:pPr>
        <w:widowControl w:val="0"/>
        <w:pBdr>
          <w:top w:val="nil"/>
          <w:left w:val="nil"/>
          <w:bottom w:val="nil"/>
          <w:right w:val="nil"/>
          <w:between w:val="nil"/>
        </w:pBdr>
        <w:spacing w:before="125" w:line="240" w:lineRule="auto"/>
        <w:ind w:left="127" w:right="166" w:firstLine="719"/>
        <w:jc w:val="both"/>
        <w:rPr>
          <w:color w:val="000000"/>
          <w:sz w:val="24"/>
          <w:szCs w:val="24"/>
        </w:rPr>
      </w:pPr>
      <w:r w:rsidRPr="008B6FF0">
        <w:rPr>
          <w:color w:val="000000"/>
          <w:sz w:val="24"/>
          <w:szCs w:val="24"/>
        </w:rPr>
        <w:t xml:space="preserve">Цахимаар оролцогч Төрмөнх: Орон нутгийн төлбөртэй холбоотой асуудалд  орон нутгийн сан байгуулаад үйл ажиллагаа, зохицуулалтыг ил тод болгох. 16.1.9 ... </w:t>
      </w:r>
    </w:p>
    <w:p w14:paraId="3DEA907E" w14:textId="77777777" w:rsidR="00354C9C" w:rsidRPr="008B6FF0" w:rsidRDefault="00000000" w:rsidP="007356A9">
      <w:pPr>
        <w:widowControl w:val="0"/>
        <w:pBdr>
          <w:top w:val="nil"/>
          <w:left w:val="nil"/>
          <w:bottom w:val="nil"/>
          <w:right w:val="nil"/>
          <w:between w:val="nil"/>
        </w:pBdr>
        <w:spacing w:before="126" w:line="240" w:lineRule="auto"/>
        <w:ind w:left="124" w:right="159" w:firstLine="712"/>
        <w:jc w:val="both"/>
        <w:rPr>
          <w:color w:val="000000"/>
          <w:sz w:val="24"/>
          <w:szCs w:val="24"/>
        </w:rPr>
      </w:pPr>
      <w:r w:rsidRPr="008B6FF0">
        <w:rPr>
          <w:color w:val="000000"/>
          <w:sz w:val="24"/>
          <w:szCs w:val="24"/>
        </w:rPr>
        <w:t xml:space="preserve">Эрдэнэчимэг: Орон нутагт байгуулагдаж байгаа тусгай сангийн асуудлын  талаар дахин тодруулья. </w:t>
      </w:r>
    </w:p>
    <w:p w14:paraId="64897BF9" w14:textId="19BA514B" w:rsidR="00354C9C" w:rsidRDefault="00000000" w:rsidP="008744D7">
      <w:pPr>
        <w:widowControl w:val="0"/>
        <w:pBdr>
          <w:top w:val="nil"/>
          <w:left w:val="nil"/>
          <w:bottom w:val="nil"/>
          <w:right w:val="nil"/>
          <w:between w:val="nil"/>
        </w:pBdr>
        <w:spacing w:before="121" w:line="240" w:lineRule="auto"/>
        <w:ind w:left="122" w:right="159" w:firstLine="779"/>
        <w:jc w:val="both"/>
        <w:rPr>
          <w:b/>
          <w:color w:val="000000"/>
          <w:sz w:val="24"/>
          <w:szCs w:val="24"/>
        </w:rPr>
      </w:pPr>
      <w:r w:rsidRPr="008B6FF0">
        <w:rPr>
          <w:b/>
          <w:color w:val="000000"/>
          <w:sz w:val="24"/>
          <w:szCs w:val="24"/>
        </w:rPr>
        <w:t xml:space="preserve">Транспарэнси Интернэшнл Монгол Б.Мөнхтогтох-Талбайн солбилцол  тогтоох үйл явц болон тусгай зөвшөөрлийн мэдээллийн ил тод байдал </w:t>
      </w:r>
    </w:p>
    <w:p w14:paraId="1BCD5A34" w14:textId="77777777" w:rsidR="008744D7" w:rsidRPr="008744D7" w:rsidRDefault="008744D7" w:rsidP="008744D7">
      <w:pPr>
        <w:widowControl w:val="0"/>
        <w:pBdr>
          <w:top w:val="nil"/>
          <w:left w:val="nil"/>
          <w:bottom w:val="nil"/>
          <w:right w:val="nil"/>
          <w:between w:val="nil"/>
        </w:pBdr>
        <w:spacing w:before="121" w:line="240" w:lineRule="auto"/>
        <w:ind w:left="122" w:right="159" w:firstLine="779"/>
        <w:jc w:val="both"/>
        <w:rPr>
          <w:b/>
          <w:color w:val="000000"/>
          <w:sz w:val="24"/>
          <w:szCs w:val="24"/>
        </w:rPr>
      </w:pPr>
    </w:p>
    <w:p w14:paraId="0965EDC1" w14:textId="77777777" w:rsidR="00354C9C" w:rsidRPr="008B6FF0" w:rsidRDefault="00000000" w:rsidP="007356A9">
      <w:pPr>
        <w:widowControl w:val="0"/>
        <w:pBdr>
          <w:top w:val="nil"/>
          <w:left w:val="nil"/>
          <w:bottom w:val="nil"/>
          <w:right w:val="nil"/>
          <w:between w:val="nil"/>
        </w:pBdr>
        <w:spacing w:line="240" w:lineRule="auto"/>
        <w:ind w:left="828"/>
        <w:jc w:val="both"/>
        <w:rPr>
          <w:color w:val="000000"/>
          <w:sz w:val="24"/>
          <w:szCs w:val="24"/>
        </w:rPr>
      </w:pPr>
      <w:r w:rsidRPr="008B6FF0">
        <w:rPr>
          <w:color w:val="000000"/>
          <w:sz w:val="24"/>
          <w:szCs w:val="24"/>
        </w:rPr>
        <w:t xml:space="preserve">Асуулт, хариулт, хэлэлцүүлгийн явц: </w:t>
      </w:r>
    </w:p>
    <w:p w14:paraId="265EC6FA" w14:textId="77777777" w:rsidR="00354C9C" w:rsidRPr="008B6FF0" w:rsidRDefault="00000000" w:rsidP="007356A9">
      <w:pPr>
        <w:widowControl w:val="0"/>
        <w:pBdr>
          <w:top w:val="nil"/>
          <w:left w:val="nil"/>
          <w:bottom w:val="nil"/>
          <w:right w:val="nil"/>
          <w:between w:val="nil"/>
        </w:pBdr>
        <w:spacing w:before="115" w:line="240" w:lineRule="auto"/>
        <w:ind w:left="121" w:right="164" w:firstLine="726"/>
        <w:jc w:val="both"/>
        <w:rPr>
          <w:color w:val="000000"/>
          <w:sz w:val="24"/>
          <w:szCs w:val="24"/>
        </w:rPr>
      </w:pPr>
      <w:r w:rsidRPr="008B6FF0">
        <w:rPr>
          <w:color w:val="000000"/>
          <w:sz w:val="24"/>
          <w:szCs w:val="24"/>
        </w:rPr>
        <w:t xml:space="preserve">Бор: Ашигт малтмалын лицензийн асуудлыг үндэсний эрх ашигт тохируулах  зайлшгүй шаардлагатай. Гадны бодлогоор өөрийн улс эх орны эрх ашгийг үл хайхран  явж ирлээ. Хичнээн хүн хордож гэмтсэн юм, хичнээн ургамал амьтан сүйдсэн юм,  хичнээн газар орон, талбайг онгичсон юм, нөхөн сэргээлт хэр хийгдсэн юм, судалгаа  байхгүй, золиосолж явж ирсэн энэ асуудлыг төрийн бодлого болгох шаардлагатай.  Эрх бүхий байгууллага Ашигт малтмалын газар, уул уурхай, байгаль орчны яамны  хамтарсан баг гаргаж, үнэлгээ хийх. </w:t>
      </w:r>
    </w:p>
    <w:p w14:paraId="1D0431B3" w14:textId="77777777" w:rsidR="00354C9C" w:rsidRPr="008B6FF0" w:rsidRDefault="00000000" w:rsidP="007356A9">
      <w:pPr>
        <w:widowControl w:val="0"/>
        <w:pBdr>
          <w:top w:val="nil"/>
          <w:left w:val="nil"/>
          <w:bottom w:val="nil"/>
          <w:right w:val="nil"/>
          <w:between w:val="nil"/>
        </w:pBdr>
        <w:spacing w:before="125" w:line="240" w:lineRule="auto"/>
        <w:ind w:left="121" w:right="161" w:firstLine="718"/>
        <w:jc w:val="both"/>
        <w:rPr>
          <w:color w:val="000000"/>
          <w:sz w:val="24"/>
          <w:szCs w:val="24"/>
        </w:rPr>
      </w:pPr>
      <w:r w:rsidRPr="008B6FF0">
        <w:rPr>
          <w:color w:val="000000"/>
          <w:sz w:val="24"/>
          <w:szCs w:val="24"/>
        </w:rPr>
        <w:t xml:space="preserve">Содбаяр: Дэвшүүлж байгаа асуудал болгоныг санал гэж авч үзэх байх. Улс  орны эдийн засгийн хөгжил, хөрөнгө оруулалтын нөхцөл байдлыг сайжруулах талаар  ярьж байна. Ил тод байдлын талаар ярих нь зүйн асуудал. Эрдэс баялгийн ил тод  байдлыг хангах, мэдээллийн урсгал болон үйл ажиллагаа, ил тод байдлын уялдаа  холбоо, эрх үүргийн хүрээ, хамаарал хөгжлийг дэмжих арга ажиллагаанд олон талт  байдлыг хөндөж, төрийн захиргааны байгууллагын хуулийн төслийн мэдээллийн  хариуцлагын </w:t>
      </w:r>
      <w:r w:rsidRPr="008B6FF0">
        <w:rPr>
          <w:color w:val="000000"/>
          <w:sz w:val="24"/>
          <w:szCs w:val="24"/>
        </w:rPr>
        <w:lastRenderedPageBreak/>
        <w:t xml:space="preserve">тогтолцоог илүү дээшлүүлэх арга замыг эрэлхийлэх. </w:t>
      </w:r>
    </w:p>
    <w:p w14:paraId="44F36171" w14:textId="77777777" w:rsidR="00354C9C" w:rsidRPr="008B6FF0" w:rsidRDefault="00000000" w:rsidP="007356A9">
      <w:pPr>
        <w:widowControl w:val="0"/>
        <w:pBdr>
          <w:top w:val="nil"/>
          <w:left w:val="nil"/>
          <w:bottom w:val="nil"/>
          <w:right w:val="nil"/>
          <w:between w:val="nil"/>
        </w:pBdr>
        <w:spacing w:before="522" w:line="240" w:lineRule="auto"/>
        <w:ind w:left="123" w:right="167" w:firstLine="704"/>
        <w:jc w:val="both"/>
        <w:rPr>
          <w:color w:val="000000"/>
          <w:sz w:val="24"/>
          <w:szCs w:val="24"/>
        </w:rPr>
      </w:pPr>
      <w:r w:rsidRPr="008B6FF0">
        <w:rPr>
          <w:color w:val="000000"/>
          <w:sz w:val="24"/>
          <w:szCs w:val="24"/>
        </w:rPr>
        <w:t xml:space="preserve">Д.Эрдэнэчимэг: Өөр асуулт, санал байхгүй бол 2 багаар ажиллаж, хуулийн  төслийн талаар санал бичиж, дараа нь санал тус бүр дээр 2 баг тайлбараа хийгээд  явья. </w:t>
      </w:r>
    </w:p>
    <w:p w14:paraId="47EDF57B" w14:textId="77777777" w:rsidR="00354C9C" w:rsidRPr="008B6FF0" w:rsidRDefault="00000000" w:rsidP="007356A9">
      <w:pPr>
        <w:widowControl w:val="0"/>
        <w:pBdr>
          <w:top w:val="nil"/>
          <w:left w:val="nil"/>
          <w:bottom w:val="nil"/>
          <w:right w:val="nil"/>
          <w:between w:val="nil"/>
        </w:pBdr>
        <w:spacing w:before="522" w:line="240" w:lineRule="auto"/>
        <w:ind w:left="828"/>
        <w:jc w:val="both"/>
        <w:rPr>
          <w:color w:val="000000"/>
          <w:sz w:val="24"/>
          <w:szCs w:val="24"/>
        </w:rPr>
      </w:pPr>
      <w:r w:rsidRPr="008B6FF0">
        <w:rPr>
          <w:color w:val="000000"/>
          <w:sz w:val="24"/>
          <w:szCs w:val="24"/>
        </w:rPr>
        <w:t xml:space="preserve"> I баг II баг </w:t>
      </w:r>
    </w:p>
    <w:p w14:paraId="0EEF49D3" w14:textId="77777777" w:rsidR="00354C9C" w:rsidRPr="008B6FF0" w:rsidRDefault="00000000" w:rsidP="007356A9">
      <w:pPr>
        <w:widowControl w:val="0"/>
        <w:pBdr>
          <w:top w:val="nil"/>
          <w:left w:val="nil"/>
          <w:bottom w:val="nil"/>
          <w:right w:val="nil"/>
          <w:between w:val="nil"/>
        </w:pBdr>
        <w:spacing w:before="511" w:line="240" w:lineRule="auto"/>
        <w:ind w:left="840"/>
        <w:jc w:val="both"/>
        <w:rPr>
          <w:color w:val="000000"/>
          <w:sz w:val="24"/>
          <w:szCs w:val="24"/>
        </w:rPr>
      </w:pPr>
      <w:r w:rsidRPr="008B6FF0">
        <w:rPr>
          <w:color w:val="000000"/>
          <w:sz w:val="24"/>
          <w:szCs w:val="24"/>
        </w:rPr>
        <w:t xml:space="preserve">О.Батбаяр Мөнхбат </w:t>
      </w:r>
    </w:p>
    <w:p w14:paraId="0CEFEAD6" w14:textId="77777777" w:rsidR="00354C9C" w:rsidRPr="008B6FF0" w:rsidRDefault="00000000" w:rsidP="007356A9">
      <w:pPr>
        <w:widowControl w:val="0"/>
        <w:pBdr>
          <w:top w:val="nil"/>
          <w:left w:val="nil"/>
          <w:bottom w:val="nil"/>
          <w:right w:val="nil"/>
          <w:between w:val="nil"/>
        </w:pBdr>
        <w:spacing w:before="115" w:line="240" w:lineRule="auto"/>
        <w:ind w:left="848"/>
        <w:jc w:val="both"/>
        <w:rPr>
          <w:color w:val="000000"/>
          <w:sz w:val="24"/>
          <w:szCs w:val="24"/>
        </w:rPr>
      </w:pPr>
      <w:r w:rsidRPr="008B6FF0">
        <w:rPr>
          <w:color w:val="000000"/>
          <w:sz w:val="24"/>
          <w:szCs w:val="24"/>
        </w:rPr>
        <w:t xml:space="preserve">Б.Мөнхтогтох Бор </w:t>
      </w:r>
    </w:p>
    <w:p w14:paraId="6B10DCA5" w14:textId="77777777" w:rsidR="00354C9C" w:rsidRPr="008B6FF0" w:rsidRDefault="00000000" w:rsidP="007356A9">
      <w:pPr>
        <w:widowControl w:val="0"/>
        <w:pBdr>
          <w:top w:val="nil"/>
          <w:left w:val="nil"/>
          <w:bottom w:val="nil"/>
          <w:right w:val="nil"/>
          <w:between w:val="nil"/>
        </w:pBdr>
        <w:spacing w:before="116" w:line="240" w:lineRule="auto"/>
        <w:ind w:left="848"/>
        <w:jc w:val="both"/>
        <w:rPr>
          <w:color w:val="000000"/>
          <w:sz w:val="24"/>
          <w:szCs w:val="24"/>
        </w:rPr>
      </w:pPr>
      <w:r w:rsidRPr="008B6FF0">
        <w:rPr>
          <w:color w:val="000000"/>
          <w:sz w:val="24"/>
          <w:szCs w:val="24"/>
        </w:rPr>
        <w:t xml:space="preserve">Баярсайхан Цолмон </w:t>
      </w:r>
    </w:p>
    <w:p w14:paraId="00ED9C08" w14:textId="77777777" w:rsidR="00354C9C" w:rsidRPr="008B6FF0" w:rsidRDefault="00000000" w:rsidP="007356A9">
      <w:pPr>
        <w:widowControl w:val="0"/>
        <w:pBdr>
          <w:top w:val="nil"/>
          <w:left w:val="nil"/>
          <w:bottom w:val="nil"/>
          <w:right w:val="nil"/>
          <w:between w:val="nil"/>
        </w:pBdr>
        <w:spacing w:before="116" w:line="240" w:lineRule="auto"/>
        <w:ind w:left="840"/>
        <w:jc w:val="both"/>
        <w:rPr>
          <w:color w:val="000000"/>
          <w:sz w:val="24"/>
          <w:szCs w:val="24"/>
        </w:rPr>
      </w:pPr>
      <w:r w:rsidRPr="008B6FF0">
        <w:rPr>
          <w:color w:val="000000"/>
          <w:sz w:val="24"/>
          <w:szCs w:val="24"/>
        </w:rPr>
        <w:t xml:space="preserve">Содбаяр Цэрэнжав </w:t>
      </w:r>
    </w:p>
    <w:p w14:paraId="36879C93" w14:textId="77777777" w:rsidR="00354C9C" w:rsidRPr="008B6FF0" w:rsidRDefault="00000000" w:rsidP="007356A9">
      <w:pPr>
        <w:widowControl w:val="0"/>
        <w:pBdr>
          <w:top w:val="nil"/>
          <w:left w:val="nil"/>
          <w:bottom w:val="nil"/>
          <w:right w:val="nil"/>
          <w:between w:val="nil"/>
        </w:pBdr>
        <w:spacing w:before="115" w:line="240" w:lineRule="auto"/>
        <w:ind w:left="840"/>
        <w:jc w:val="both"/>
        <w:rPr>
          <w:color w:val="000000"/>
          <w:sz w:val="24"/>
          <w:szCs w:val="24"/>
        </w:rPr>
      </w:pPr>
      <w:r w:rsidRPr="008B6FF0">
        <w:rPr>
          <w:color w:val="000000"/>
          <w:sz w:val="24"/>
          <w:szCs w:val="24"/>
        </w:rPr>
        <w:t xml:space="preserve">Отгонцэцэг Мөнхжаргал </w:t>
      </w:r>
    </w:p>
    <w:p w14:paraId="0B8E79B1" w14:textId="77777777" w:rsidR="00354C9C" w:rsidRPr="008B6FF0" w:rsidRDefault="00000000" w:rsidP="007356A9">
      <w:pPr>
        <w:widowControl w:val="0"/>
        <w:pBdr>
          <w:top w:val="nil"/>
          <w:left w:val="nil"/>
          <w:bottom w:val="nil"/>
          <w:right w:val="nil"/>
          <w:between w:val="nil"/>
        </w:pBdr>
        <w:spacing w:before="116" w:line="240" w:lineRule="auto"/>
        <w:ind w:left="847"/>
        <w:jc w:val="both"/>
        <w:rPr>
          <w:color w:val="000000"/>
          <w:sz w:val="24"/>
          <w:szCs w:val="24"/>
        </w:rPr>
      </w:pPr>
      <w:r w:rsidRPr="008B6FF0">
        <w:rPr>
          <w:color w:val="000000"/>
          <w:sz w:val="24"/>
          <w:szCs w:val="24"/>
        </w:rPr>
        <w:t xml:space="preserve">Наранцэцэг Цэрэнпүрэв </w:t>
      </w:r>
    </w:p>
    <w:p w14:paraId="73DF2269" w14:textId="77777777" w:rsidR="00354C9C" w:rsidRPr="008B6FF0" w:rsidRDefault="00000000" w:rsidP="007356A9">
      <w:pPr>
        <w:widowControl w:val="0"/>
        <w:pBdr>
          <w:top w:val="nil"/>
          <w:left w:val="nil"/>
          <w:bottom w:val="nil"/>
          <w:right w:val="nil"/>
          <w:between w:val="nil"/>
        </w:pBdr>
        <w:spacing w:before="115" w:line="240" w:lineRule="auto"/>
        <w:ind w:left="847"/>
        <w:jc w:val="both"/>
        <w:rPr>
          <w:color w:val="000000"/>
          <w:sz w:val="24"/>
          <w:szCs w:val="24"/>
        </w:rPr>
      </w:pPr>
      <w:r w:rsidRPr="008B6FF0">
        <w:rPr>
          <w:color w:val="000000"/>
          <w:sz w:val="24"/>
          <w:szCs w:val="24"/>
        </w:rPr>
        <w:t xml:space="preserve">Нарангэрэл </w:t>
      </w:r>
    </w:p>
    <w:p w14:paraId="52380F4E" w14:textId="77777777" w:rsidR="00354C9C" w:rsidRPr="008B6FF0" w:rsidRDefault="00000000" w:rsidP="007356A9">
      <w:pPr>
        <w:widowControl w:val="0"/>
        <w:pBdr>
          <w:top w:val="nil"/>
          <w:left w:val="nil"/>
          <w:bottom w:val="nil"/>
          <w:right w:val="nil"/>
          <w:between w:val="nil"/>
        </w:pBdr>
        <w:spacing w:before="512" w:line="240" w:lineRule="auto"/>
        <w:ind w:left="850"/>
        <w:jc w:val="both"/>
        <w:rPr>
          <w:color w:val="000000"/>
          <w:sz w:val="24"/>
          <w:szCs w:val="24"/>
        </w:rPr>
      </w:pPr>
      <w:r w:rsidRPr="008B6FF0">
        <w:rPr>
          <w:color w:val="000000"/>
          <w:sz w:val="24"/>
          <w:szCs w:val="24"/>
        </w:rPr>
        <w:t xml:space="preserve">I багаас гарсан санал: </w:t>
      </w:r>
    </w:p>
    <w:p w14:paraId="4BAFF23C" w14:textId="77777777" w:rsidR="00354C9C" w:rsidRPr="008B6FF0" w:rsidRDefault="00000000" w:rsidP="007356A9">
      <w:pPr>
        <w:widowControl w:val="0"/>
        <w:pBdr>
          <w:top w:val="nil"/>
          <w:left w:val="nil"/>
          <w:bottom w:val="nil"/>
          <w:right w:val="nil"/>
          <w:between w:val="nil"/>
        </w:pBdr>
        <w:spacing w:before="115" w:line="240" w:lineRule="auto"/>
        <w:jc w:val="both"/>
        <w:rPr>
          <w:color w:val="000000"/>
          <w:sz w:val="24"/>
          <w:szCs w:val="24"/>
        </w:rPr>
      </w:pPr>
      <w:r w:rsidRPr="008B6FF0">
        <w:rPr>
          <w:color w:val="000000"/>
          <w:sz w:val="24"/>
          <w:szCs w:val="24"/>
        </w:rPr>
        <w:t xml:space="preserve">1. Хуулийн төсөл. Нэр- /Салбарын хөгжлийг дэмжих агуулгатай + ТХЗ/ </w:t>
      </w:r>
    </w:p>
    <w:p w14:paraId="37ECCBE7" w14:textId="77777777" w:rsidR="00354C9C" w:rsidRPr="008B6FF0" w:rsidRDefault="00000000" w:rsidP="007356A9">
      <w:pPr>
        <w:widowControl w:val="0"/>
        <w:pBdr>
          <w:top w:val="nil"/>
          <w:left w:val="nil"/>
          <w:bottom w:val="nil"/>
          <w:right w:val="nil"/>
          <w:between w:val="nil"/>
        </w:pBdr>
        <w:spacing w:before="115" w:line="240" w:lineRule="auto"/>
        <w:ind w:left="125" w:right="163" w:firstLine="709"/>
        <w:jc w:val="both"/>
        <w:rPr>
          <w:color w:val="000000"/>
          <w:sz w:val="24"/>
          <w:szCs w:val="24"/>
        </w:rPr>
      </w:pPr>
      <w:r w:rsidRPr="008B6FF0">
        <w:rPr>
          <w:color w:val="000000"/>
          <w:sz w:val="24"/>
          <w:szCs w:val="24"/>
        </w:rPr>
        <w:t xml:space="preserve">2. Хуулийн зорилт- /Мэдээлэх үүрэг + хариуцлагыг тодорхойлох+ ил тод  ТХЗ/  </w:t>
      </w:r>
    </w:p>
    <w:p w14:paraId="12572A2C" w14:textId="77777777" w:rsidR="00354C9C" w:rsidRPr="008B6FF0" w:rsidRDefault="00000000" w:rsidP="007356A9">
      <w:pPr>
        <w:widowControl w:val="0"/>
        <w:pBdr>
          <w:top w:val="nil"/>
          <w:left w:val="nil"/>
          <w:bottom w:val="nil"/>
          <w:right w:val="nil"/>
          <w:between w:val="nil"/>
        </w:pBdr>
        <w:spacing w:before="126" w:line="240" w:lineRule="auto"/>
        <w:ind w:left="121" w:right="166" w:firstLine="714"/>
        <w:jc w:val="both"/>
        <w:rPr>
          <w:color w:val="000000"/>
          <w:sz w:val="24"/>
          <w:szCs w:val="24"/>
        </w:rPr>
      </w:pPr>
      <w:r w:rsidRPr="008B6FF0">
        <w:rPr>
          <w:color w:val="000000"/>
          <w:sz w:val="24"/>
          <w:szCs w:val="24"/>
        </w:rPr>
        <w:t xml:space="preserve">3. Дагалдах хуулийн төслийн +БО багц хууль+БОНБҮТХ+ Химийн А хог  хаягдлын тухай хууль+хуулиудын уялдаа </w:t>
      </w:r>
    </w:p>
    <w:p w14:paraId="66444790" w14:textId="4D474CAC" w:rsidR="00354C9C" w:rsidRDefault="00000000" w:rsidP="008744D7">
      <w:pPr>
        <w:widowControl w:val="0"/>
        <w:pBdr>
          <w:top w:val="nil"/>
          <w:left w:val="nil"/>
          <w:bottom w:val="nil"/>
          <w:right w:val="nil"/>
          <w:between w:val="nil"/>
        </w:pBdr>
        <w:spacing w:before="125" w:line="240" w:lineRule="auto"/>
        <w:ind w:left="121" w:right="165" w:firstLine="712"/>
        <w:jc w:val="both"/>
        <w:rPr>
          <w:color w:val="000000"/>
          <w:sz w:val="24"/>
          <w:szCs w:val="24"/>
        </w:rPr>
      </w:pPr>
      <w:r w:rsidRPr="008B6FF0">
        <w:rPr>
          <w:color w:val="000000"/>
          <w:sz w:val="24"/>
          <w:szCs w:val="24"/>
        </w:rPr>
        <w:t>4. Хуулийн нэр томьёо +тогтмол мэдээлэх+хяналтын оролцоо+мэдээллээр  хангагдах+зөвлөлдөх+шийдвэрт оролцох-цогцоор авч үзэх</w:t>
      </w:r>
    </w:p>
    <w:p w14:paraId="4355380D" w14:textId="77777777" w:rsidR="008744D7" w:rsidRPr="008B6FF0" w:rsidRDefault="008744D7" w:rsidP="008744D7">
      <w:pPr>
        <w:widowControl w:val="0"/>
        <w:pBdr>
          <w:top w:val="nil"/>
          <w:left w:val="nil"/>
          <w:bottom w:val="nil"/>
          <w:right w:val="nil"/>
          <w:between w:val="nil"/>
        </w:pBdr>
        <w:spacing w:before="125" w:line="240" w:lineRule="auto"/>
        <w:ind w:left="121" w:right="165" w:firstLine="712"/>
        <w:jc w:val="both"/>
        <w:rPr>
          <w:color w:val="000000"/>
          <w:sz w:val="24"/>
          <w:szCs w:val="24"/>
        </w:rPr>
      </w:pPr>
    </w:p>
    <w:p w14:paraId="647A3B53" w14:textId="77777777" w:rsidR="00354C9C" w:rsidRPr="008B6FF0" w:rsidRDefault="00000000" w:rsidP="007356A9">
      <w:pPr>
        <w:widowControl w:val="0"/>
        <w:pBdr>
          <w:top w:val="nil"/>
          <w:left w:val="nil"/>
          <w:bottom w:val="nil"/>
          <w:right w:val="nil"/>
          <w:between w:val="nil"/>
        </w:pBdr>
        <w:spacing w:line="240" w:lineRule="auto"/>
        <w:ind w:left="124" w:right="160" w:firstLine="711"/>
        <w:jc w:val="both"/>
        <w:rPr>
          <w:color w:val="000000"/>
          <w:sz w:val="24"/>
          <w:szCs w:val="24"/>
        </w:rPr>
      </w:pPr>
      <w:r w:rsidRPr="008B6FF0">
        <w:rPr>
          <w:color w:val="000000"/>
          <w:sz w:val="24"/>
          <w:szCs w:val="24"/>
        </w:rPr>
        <w:t xml:space="preserve">5. 4.1.10 Эрдэс баялагийн салбарт хандив, дэмжлэг гэх ойлголтыг  тодорхой болгох </w:t>
      </w:r>
    </w:p>
    <w:p w14:paraId="4042BB17" w14:textId="77777777" w:rsidR="00354C9C" w:rsidRPr="008B6FF0" w:rsidRDefault="00000000" w:rsidP="007356A9">
      <w:pPr>
        <w:widowControl w:val="0"/>
        <w:pBdr>
          <w:top w:val="nil"/>
          <w:left w:val="nil"/>
          <w:bottom w:val="nil"/>
          <w:right w:val="nil"/>
          <w:between w:val="nil"/>
        </w:pBdr>
        <w:spacing w:before="126" w:line="240" w:lineRule="auto"/>
        <w:ind w:left="837"/>
        <w:jc w:val="both"/>
        <w:rPr>
          <w:color w:val="000000"/>
          <w:sz w:val="24"/>
          <w:szCs w:val="24"/>
        </w:rPr>
      </w:pPr>
      <w:r w:rsidRPr="008B6FF0">
        <w:rPr>
          <w:color w:val="000000"/>
          <w:sz w:val="24"/>
          <w:szCs w:val="24"/>
        </w:rPr>
        <w:t xml:space="preserve">6. 4.1.14(6) хэт задгай нуршуу, 5 зүйл байна. Ойлгомжтой болгох. </w:t>
      </w:r>
    </w:p>
    <w:p w14:paraId="5B103653" w14:textId="77777777" w:rsidR="00354C9C" w:rsidRPr="008B6FF0" w:rsidRDefault="00000000" w:rsidP="007356A9">
      <w:pPr>
        <w:widowControl w:val="0"/>
        <w:pBdr>
          <w:top w:val="nil"/>
          <w:left w:val="nil"/>
          <w:bottom w:val="nil"/>
          <w:right w:val="nil"/>
          <w:between w:val="nil"/>
        </w:pBdr>
        <w:spacing w:before="116" w:line="240" w:lineRule="auto"/>
        <w:ind w:left="128" w:right="165" w:firstLine="708"/>
        <w:jc w:val="both"/>
        <w:rPr>
          <w:color w:val="000000"/>
          <w:sz w:val="24"/>
          <w:szCs w:val="24"/>
        </w:rPr>
      </w:pPr>
      <w:r w:rsidRPr="008B6FF0">
        <w:rPr>
          <w:color w:val="000000"/>
          <w:sz w:val="24"/>
          <w:szCs w:val="24"/>
        </w:rPr>
        <w:t xml:space="preserve">7. 5.1-Зарчим тунхаглал байна. Хууль дээдлэх зарчим хуулийн төслийн  аль зүйл заалтад уялдах </w:t>
      </w:r>
    </w:p>
    <w:p w14:paraId="1800E73F" w14:textId="77777777" w:rsidR="00354C9C" w:rsidRPr="008B6FF0" w:rsidRDefault="00000000" w:rsidP="007356A9">
      <w:pPr>
        <w:widowControl w:val="0"/>
        <w:pBdr>
          <w:top w:val="nil"/>
          <w:left w:val="nil"/>
          <w:bottom w:val="nil"/>
          <w:right w:val="nil"/>
          <w:between w:val="nil"/>
        </w:pBdr>
        <w:spacing w:before="126" w:line="240" w:lineRule="auto"/>
        <w:ind w:left="836"/>
        <w:jc w:val="both"/>
        <w:rPr>
          <w:color w:val="000000"/>
          <w:sz w:val="24"/>
          <w:szCs w:val="24"/>
        </w:rPr>
      </w:pPr>
      <w:r w:rsidRPr="008B6FF0">
        <w:rPr>
          <w:color w:val="000000"/>
          <w:sz w:val="24"/>
          <w:szCs w:val="24"/>
        </w:rPr>
        <w:t xml:space="preserve">5.1.6-Орон нутгийн хяналтыг зөвхөн заасан байна.+Оролцоо? </w:t>
      </w:r>
    </w:p>
    <w:p w14:paraId="75B40E3C" w14:textId="77777777" w:rsidR="00354C9C" w:rsidRPr="008B6FF0" w:rsidRDefault="00000000" w:rsidP="007356A9">
      <w:pPr>
        <w:widowControl w:val="0"/>
        <w:pBdr>
          <w:top w:val="nil"/>
          <w:left w:val="nil"/>
          <w:bottom w:val="nil"/>
          <w:right w:val="nil"/>
          <w:between w:val="nil"/>
        </w:pBdr>
        <w:spacing w:before="115" w:line="240" w:lineRule="auto"/>
        <w:ind w:left="836"/>
        <w:jc w:val="both"/>
        <w:rPr>
          <w:color w:val="000000"/>
          <w:sz w:val="24"/>
          <w:szCs w:val="24"/>
        </w:rPr>
      </w:pPr>
      <w:r w:rsidRPr="008B6FF0">
        <w:rPr>
          <w:color w:val="000000"/>
          <w:sz w:val="24"/>
          <w:szCs w:val="24"/>
        </w:rPr>
        <w:t xml:space="preserve">5.1.9-Бизнесийн (ёс зүй)+уламжлалт соёл </w:t>
      </w:r>
    </w:p>
    <w:p w14:paraId="17931666" w14:textId="77777777" w:rsidR="00354C9C" w:rsidRPr="008B6FF0" w:rsidRDefault="00000000" w:rsidP="007356A9">
      <w:pPr>
        <w:widowControl w:val="0"/>
        <w:pBdr>
          <w:top w:val="nil"/>
          <w:left w:val="nil"/>
          <w:bottom w:val="nil"/>
          <w:right w:val="nil"/>
          <w:between w:val="nil"/>
        </w:pBdr>
        <w:spacing w:before="115" w:line="240" w:lineRule="auto"/>
        <w:ind w:left="125" w:right="164" w:firstLine="711"/>
        <w:jc w:val="both"/>
        <w:rPr>
          <w:color w:val="000000"/>
          <w:sz w:val="24"/>
          <w:szCs w:val="24"/>
        </w:rPr>
      </w:pPr>
      <w:r w:rsidRPr="008B6FF0">
        <w:rPr>
          <w:color w:val="000000"/>
          <w:sz w:val="24"/>
          <w:szCs w:val="24"/>
        </w:rPr>
        <w:t xml:space="preserve">5.1.10-Төрд байгаа мэдээлэл нь нээлттэй байх+ард түмний мэдэх  эрх+мэдээллийн өмчлөл </w:t>
      </w:r>
    </w:p>
    <w:p w14:paraId="00CF119D" w14:textId="77777777" w:rsidR="00354C9C" w:rsidRPr="008B6FF0" w:rsidRDefault="00000000" w:rsidP="007356A9">
      <w:pPr>
        <w:widowControl w:val="0"/>
        <w:pBdr>
          <w:top w:val="nil"/>
          <w:left w:val="nil"/>
          <w:bottom w:val="nil"/>
          <w:right w:val="nil"/>
          <w:between w:val="nil"/>
        </w:pBdr>
        <w:spacing w:before="126" w:line="240" w:lineRule="auto"/>
        <w:ind w:left="129" w:right="165" w:firstLine="706"/>
        <w:jc w:val="both"/>
        <w:rPr>
          <w:color w:val="000000"/>
          <w:sz w:val="24"/>
          <w:szCs w:val="24"/>
        </w:rPr>
      </w:pPr>
      <w:r w:rsidRPr="008B6FF0">
        <w:rPr>
          <w:color w:val="000000"/>
          <w:sz w:val="24"/>
          <w:szCs w:val="24"/>
        </w:rPr>
        <w:t xml:space="preserve">5.1.10-Мэдээллийн хүртээмж+мэдээллийн хариуцлага=нээлттэй мэдээллийн  стандарт </w:t>
      </w:r>
    </w:p>
    <w:p w14:paraId="22E35D3F" w14:textId="77777777" w:rsidR="00354C9C" w:rsidRPr="008B6FF0" w:rsidRDefault="00000000" w:rsidP="007356A9">
      <w:pPr>
        <w:widowControl w:val="0"/>
        <w:pBdr>
          <w:top w:val="nil"/>
          <w:left w:val="nil"/>
          <w:bottom w:val="nil"/>
          <w:right w:val="nil"/>
          <w:between w:val="nil"/>
        </w:pBdr>
        <w:spacing w:before="126" w:line="240" w:lineRule="auto"/>
        <w:ind w:right="577"/>
        <w:jc w:val="both"/>
        <w:rPr>
          <w:color w:val="000000"/>
          <w:sz w:val="24"/>
          <w:szCs w:val="24"/>
        </w:rPr>
      </w:pPr>
      <w:r w:rsidRPr="008B6FF0">
        <w:rPr>
          <w:color w:val="000000"/>
          <w:sz w:val="24"/>
          <w:szCs w:val="24"/>
        </w:rPr>
        <w:t xml:space="preserve">6.1.3- УИХ-ын үндсэн бусад хууль дахь эрх, үүргүүдийг харах?+Төсөв батлах </w:t>
      </w:r>
    </w:p>
    <w:p w14:paraId="077D0FFC" w14:textId="77777777" w:rsidR="00354C9C" w:rsidRPr="008B6FF0" w:rsidRDefault="00000000" w:rsidP="007356A9">
      <w:pPr>
        <w:widowControl w:val="0"/>
        <w:pBdr>
          <w:top w:val="nil"/>
          <w:left w:val="nil"/>
          <w:bottom w:val="nil"/>
          <w:right w:val="nil"/>
          <w:between w:val="nil"/>
        </w:pBdr>
        <w:spacing w:before="115" w:line="240" w:lineRule="auto"/>
        <w:ind w:left="121" w:right="165" w:firstLine="715"/>
        <w:jc w:val="both"/>
        <w:rPr>
          <w:color w:val="000000"/>
          <w:sz w:val="24"/>
          <w:szCs w:val="24"/>
        </w:rPr>
      </w:pPr>
      <w:r w:rsidRPr="008B6FF0">
        <w:rPr>
          <w:color w:val="000000"/>
          <w:sz w:val="24"/>
          <w:szCs w:val="24"/>
        </w:rPr>
        <w:t xml:space="preserve">6.1.4-Олон нийтийн оролцоог хангах зохицуулалт дэмжих+мэдээллийг  </w:t>
      </w:r>
      <w:r w:rsidRPr="008B6FF0">
        <w:rPr>
          <w:color w:val="000000"/>
          <w:sz w:val="24"/>
          <w:szCs w:val="24"/>
        </w:rPr>
        <w:lastRenderedPageBreak/>
        <w:t xml:space="preserve">хүртээмжтэй болгох+хариуцлагажуулах </w:t>
      </w:r>
    </w:p>
    <w:p w14:paraId="63DAEA35" w14:textId="77777777" w:rsidR="00354C9C" w:rsidRPr="008B6FF0" w:rsidRDefault="00000000" w:rsidP="007356A9">
      <w:pPr>
        <w:widowControl w:val="0"/>
        <w:pBdr>
          <w:top w:val="nil"/>
          <w:left w:val="nil"/>
          <w:bottom w:val="nil"/>
          <w:right w:val="nil"/>
          <w:between w:val="nil"/>
        </w:pBdr>
        <w:spacing w:before="125" w:line="240" w:lineRule="auto"/>
        <w:ind w:left="130" w:right="164" w:firstLine="706"/>
        <w:jc w:val="both"/>
        <w:rPr>
          <w:color w:val="000000"/>
          <w:sz w:val="24"/>
          <w:szCs w:val="24"/>
        </w:rPr>
      </w:pPr>
      <w:r w:rsidRPr="008B6FF0">
        <w:rPr>
          <w:color w:val="000000"/>
          <w:sz w:val="24"/>
          <w:szCs w:val="24"/>
        </w:rPr>
        <w:t xml:space="preserve">7.1.2-+Үндэсний зөвлөлд төрөөс орох төлөөллийг томилж, бүрэлдэхүүнийг  батлах </w:t>
      </w:r>
    </w:p>
    <w:p w14:paraId="6057E987" w14:textId="77777777" w:rsidR="00354C9C" w:rsidRPr="008B6FF0" w:rsidRDefault="00000000" w:rsidP="007356A9">
      <w:pPr>
        <w:widowControl w:val="0"/>
        <w:pBdr>
          <w:top w:val="nil"/>
          <w:left w:val="nil"/>
          <w:bottom w:val="nil"/>
          <w:right w:val="nil"/>
          <w:between w:val="nil"/>
        </w:pBdr>
        <w:spacing w:before="126" w:line="240" w:lineRule="auto"/>
        <w:ind w:left="837"/>
        <w:jc w:val="both"/>
        <w:rPr>
          <w:color w:val="000000"/>
          <w:sz w:val="24"/>
          <w:szCs w:val="24"/>
        </w:rPr>
      </w:pPr>
      <w:r w:rsidRPr="008B6FF0">
        <w:rPr>
          <w:color w:val="000000"/>
          <w:sz w:val="24"/>
          <w:szCs w:val="24"/>
        </w:rPr>
        <w:t xml:space="preserve">7.1.4- +Байгуулсан гэрээ, байгуулах процесс= ялгаа? </w:t>
      </w:r>
    </w:p>
    <w:p w14:paraId="27A6C25A" w14:textId="77777777" w:rsidR="00354C9C" w:rsidRPr="008B6FF0" w:rsidRDefault="00000000" w:rsidP="007356A9">
      <w:pPr>
        <w:widowControl w:val="0"/>
        <w:pBdr>
          <w:top w:val="nil"/>
          <w:left w:val="nil"/>
          <w:bottom w:val="nil"/>
          <w:right w:val="nil"/>
          <w:between w:val="nil"/>
        </w:pBdr>
        <w:spacing w:before="116" w:line="240" w:lineRule="auto"/>
        <w:ind w:left="136" w:right="163" w:firstLine="700"/>
        <w:jc w:val="both"/>
        <w:rPr>
          <w:color w:val="000000"/>
          <w:sz w:val="24"/>
          <w:szCs w:val="24"/>
        </w:rPr>
      </w:pPr>
      <w:r w:rsidRPr="008B6FF0">
        <w:rPr>
          <w:color w:val="000000"/>
          <w:sz w:val="24"/>
          <w:szCs w:val="24"/>
        </w:rPr>
        <w:t xml:space="preserve">7.1.6- +Хандив, тусламжтай холбоотой журам батлах эрх? +нүүлгэн  шилжүүлэлт, нөхөн олговрын журам </w:t>
      </w:r>
    </w:p>
    <w:p w14:paraId="437AB629" w14:textId="77777777" w:rsidR="00354C9C" w:rsidRPr="008B6FF0" w:rsidRDefault="00000000" w:rsidP="007356A9">
      <w:pPr>
        <w:widowControl w:val="0"/>
        <w:pBdr>
          <w:top w:val="nil"/>
          <w:left w:val="nil"/>
          <w:bottom w:val="nil"/>
          <w:right w:val="nil"/>
          <w:between w:val="nil"/>
        </w:pBdr>
        <w:spacing w:before="126" w:line="240" w:lineRule="auto"/>
        <w:ind w:left="837"/>
        <w:jc w:val="both"/>
        <w:rPr>
          <w:color w:val="000000"/>
          <w:sz w:val="24"/>
          <w:szCs w:val="24"/>
        </w:rPr>
      </w:pPr>
      <w:r w:rsidRPr="008B6FF0">
        <w:rPr>
          <w:color w:val="000000"/>
          <w:sz w:val="24"/>
          <w:szCs w:val="24"/>
        </w:rPr>
        <w:t xml:space="preserve">8.1- +Мэдээллийн үнэн зөв байдлыг хариуцах. /өөрчлөн найруулах/ </w:t>
      </w:r>
    </w:p>
    <w:p w14:paraId="55AB16F7" w14:textId="77777777" w:rsidR="00354C9C" w:rsidRPr="008B6FF0" w:rsidRDefault="00000000" w:rsidP="007356A9">
      <w:pPr>
        <w:widowControl w:val="0"/>
        <w:pBdr>
          <w:top w:val="nil"/>
          <w:left w:val="nil"/>
          <w:bottom w:val="nil"/>
          <w:right w:val="nil"/>
          <w:between w:val="nil"/>
        </w:pBdr>
        <w:spacing w:before="115" w:line="240" w:lineRule="auto"/>
        <w:ind w:left="129" w:right="164" w:firstLine="709"/>
        <w:jc w:val="both"/>
        <w:rPr>
          <w:color w:val="000000"/>
          <w:sz w:val="24"/>
          <w:szCs w:val="24"/>
        </w:rPr>
      </w:pPr>
      <w:r w:rsidRPr="008B6FF0">
        <w:rPr>
          <w:color w:val="000000"/>
          <w:sz w:val="24"/>
          <w:szCs w:val="24"/>
        </w:rPr>
        <w:t xml:space="preserve">9.16- +Бүх төрлийн гэрээг нээлттэй болгох.+Салбар дундын мэдээллийн  сангийн уялдааг хангах </w:t>
      </w:r>
    </w:p>
    <w:p w14:paraId="1F9CD3EE" w14:textId="77777777" w:rsidR="00354C9C" w:rsidRPr="008B6FF0" w:rsidRDefault="00000000" w:rsidP="007356A9">
      <w:pPr>
        <w:widowControl w:val="0"/>
        <w:pBdr>
          <w:top w:val="nil"/>
          <w:left w:val="nil"/>
          <w:bottom w:val="nil"/>
          <w:right w:val="nil"/>
          <w:between w:val="nil"/>
        </w:pBdr>
        <w:spacing w:before="522" w:line="240" w:lineRule="auto"/>
        <w:ind w:left="850"/>
        <w:jc w:val="both"/>
        <w:rPr>
          <w:color w:val="000000"/>
          <w:sz w:val="24"/>
          <w:szCs w:val="24"/>
        </w:rPr>
      </w:pPr>
      <w:r w:rsidRPr="008B6FF0">
        <w:rPr>
          <w:color w:val="000000"/>
          <w:sz w:val="24"/>
          <w:szCs w:val="24"/>
        </w:rPr>
        <w:t xml:space="preserve">II багаас гарсан санал: </w:t>
      </w:r>
    </w:p>
    <w:p w14:paraId="5E7B0EE7" w14:textId="77777777" w:rsidR="00354C9C" w:rsidRPr="008B6FF0" w:rsidRDefault="00000000" w:rsidP="007356A9">
      <w:pPr>
        <w:widowControl w:val="0"/>
        <w:pBdr>
          <w:top w:val="nil"/>
          <w:left w:val="nil"/>
          <w:bottom w:val="nil"/>
          <w:right w:val="nil"/>
          <w:between w:val="nil"/>
        </w:pBdr>
        <w:spacing w:before="115" w:line="240" w:lineRule="auto"/>
        <w:ind w:left="852"/>
        <w:jc w:val="both"/>
        <w:rPr>
          <w:color w:val="000000"/>
          <w:sz w:val="24"/>
          <w:szCs w:val="24"/>
        </w:rPr>
      </w:pPr>
      <w:r w:rsidRPr="008B6FF0">
        <w:rPr>
          <w:color w:val="000000"/>
          <w:sz w:val="24"/>
          <w:szCs w:val="24"/>
        </w:rPr>
        <w:t xml:space="preserve">1. Төсөл- Олон улсын стандартыг баримтлах </w:t>
      </w:r>
    </w:p>
    <w:p w14:paraId="31F78BA9" w14:textId="77777777" w:rsidR="00354C9C" w:rsidRPr="008B6FF0" w:rsidRDefault="00000000" w:rsidP="007356A9">
      <w:pPr>
        <w:widowControl w:val="0"/>
        <w:pBdr>
          <w:top w:val="nil"/>
          <w:left w:val="nil"/>
          <w:bottom w:val="nil"/>
          <w:right w:val="nil"/>
          <w:between w:val="nil"/>
        </w:pBdr>
        <w:spacing w:before="115" w:line="240" w:lineRule="auto"/>
        <w:ind w:left="839" w:right="907" w:hanging="4"/>
        <w:jc w:val="both"/>
        <w:rPr>
          <w:color w:val="000000"/>
          <w:sz w:val="24"/>
          <w:szCs w:val="24"/>
        </w:rPr>
      </w:pPr>
      <w:r w:rsidRPr="008B6FF0">
        <w:rPr>
          <w:color w:val="000000"/>
          <w:sz w:val="24"/>
          <w:szCs w:val="24"/>
        </w:rPr>
        <w:t xml:space="preserve">2. Энэхүү хуулийн 14-16,7-д заасны дагуу ereporting-г шинэчлэх ажил  - Өгөгдлийн санг дахин зохион байгуулах </w:t>
      </w:r>
    </w:p>
    <w:p w14:paraId="00B5A0C6" w14:textId="77777777" w:rsidR="00354C9C" w:rsidRPr="008B6FF0" w:rsidRDefault="00000000" w:rsidP="007356A9">
      <w:pPr>
        <w:widowControl w:val="0"/>
        <w:pBdr>
          <w:top w:val="nil"/>
          <w:left w:val="nil"/>
          <w:bottom w:val="nil"/>
          <w:right w:val="nil"/>
          <w:between w:val="nil"/>
        </w:pBdr>
        <w:spacing w:before="26" w:line="240" w:lineRule="auto"/>
        <w:ind w:left="839"/>
        <w:jc w:val="both"/>
        <w:rPr>
          <w:color w:val="000000"/>
          <w:sz w:val="24"/>
          <w:szCs w:val="24"/>
        </w:rPr>
      </w:pPr>
      <w:r w:rsidRPr="008B6FF0">
        <w:rPr>
          <w:color w:val="000000"/>
          <w:sz w:val="24"/>
          <w:szCs w:val="24"/>
        </w:rPr>
        <w:t xml:space="preserve">- Сервер системийг шинэчлэх </w:t>
      </w:r>
    </w:p>
    <w:p w14:paraId="52E57F41" w14:textId="77777777" w:rsidR="00354C9C" w:rsidRPr="008B6FF0" w:rsidRDefault="00000000" w:rsidP="007356A9">
      <w:pPr>
        <w:widowControl w:val="0"/>
        <w:pBdr>
          <w:top w:val="nil"/>
          <w:left w:val="nil"/>
          <w:bottom w:val="nil"/>
          <w:right w:val="nil"/>
          <w:between w:val="nil"/>
        </w:pBdr>
        <w:spacing w:before="115" w:line="240" w:lineRule="auto"/>
        <w:ind w:left="839"/>
        <w:jc w:val="both"/>
        <w:rPr>
          <w:color w:val="000000"/>
          <w:sz w:val="24"/>
          <w:szCs w:val="24"/>
        </w:rPr>
      </w:pPr>
      <w:r w:rsidRPr="008B6FF0">
        <w:rPr>
          <w:color w:val="000000"/>
          <w:sz w:val="24"/>
          <w:szCs w:val="24"/>
        </w:rPr>
        <w:t xml:space="preserve">- 2019 оны шинэчилсэн маягтад зориулж программчлалыг сайжруулах </w:t>
      </w:r>
    </w:p>
    <w:p w14:paraId="494FCAB6" w14:textId="77777777" w:rsidR="00354C9C" w:rsidRPr="008B6FF0" w:rsidRDefault="00000000" w:rsidP="007356A9">
      <w:pPr>
        <w:widowControl w:val="0"/>
        <w:pBdr>
          <w:top w:val="nil"/>
          <w:left w:val="nil"/>
          <w:bottom w:val="nil"/>
          <w:right w:val="nil"/>
          <w:between w:val="nil"/>
        </w:pBdr>
        <w:spacing w:before="511" w:line="240" w:lineRule="auto"/>
        <w:ind w:left="828"/>
        <w:jc w:val="both"/>
        <w:rPr>
          <w:color w:val="000000"/>
          <w:sz w:val="24"/>
          <w:szCs w:val="24"/>
        </w:rPr>
      </w:pPr>
      <w:r w:rsidRPr="008B6FF0">
        <w:rPr>
          <w:color w:val="000000"/>
          <w:sz w:val="24"/>
          <w:szCs w:val="24"/>
        </w:rPr>
        <w:t xml:space="preserve"> 3. Мэдээллийн аюулгүй байдал </w:t>
      </w:r>
    </w:p>
    <w:p w14:paraId="15209537" w14:textId="77777777" w:rsidR="00354C9C" w:rsidRPr="008B6FF0" w:rsidRDefault="00000000" w:rsidP="007356A9">
      <w:pPr>
        <w:widowControl w:val="0"/>
        <w:pBdr>
          <w:top w:val="nil"/>
          <w:left w:val="nil"/>
          <w:bottom w:val="nil"/>
          <w:right w:val="nil"/>
          <w:between w:val="nil"/>
        </w:pBdr>
        <w:spacing w:before="115" w:line="240" w:lineRule="auto"/>
        <w:ind w:left="130" w:right="164" w:firstLine="708"/>
        <w:jc w:val="both"/>
        <w:rPr>
          <w:color w:val="000000"/>
          <w:sz w:val="24"/>
          <w:szCs w:val="24"/>
        </w:rPr>
      </w:pPr>
      <w:r w:rsidRPr="008B6FF0">
        <w:rPr>
          <w:color w:val="000000"/>
          <w:sz w:val="24"/>
          <w:szCs w:val="24"/>
        </w:rPr>
        <w:t xml:space="preserve">- 17-д мэдээллийн аюулгүй байдлын журмын дагуу өгөгдлийн сан, улсын  бүртгэл, хадгалах арга, аргачлал, хугацаа, нөхөн сэргээх </w:t>
      </w:r>
    </w:p>
    <w:p w14:paraId="1E092471" w14:textId="77777777" w:rsidR="00354C9C" w:rsidRPr="008B6FF0" w:rsidRDefault="00000000" w:rsidP="007356A9">
      <w:pPr>
        <w:widowControl w:val="0"/>
        <w:pBdr>
          <w:top w:val="nil"/>
          <w:left w:val="nil"/>
          <w:bottom w:val="nil"/>
          <w:right w:val="nil"/>
          <w:between w:val="nil"/>
        </w:pBdr>
        <w:spacing w:before="126" w:line="240" w:lineRule="auto"/>
        <w:ind w:left="839"/>
        <w:jc w:val="both"/>
        <w:rPr>
          <w:color w:val="000000"/>
          <w:sz w:val="24"/>
          <w:szCs w:val="24"/>
        </w:rPr>
      </w:pPr>
      <w:r w:rsidRPr="008B6FF0">
        <w:rPr>
          <w:color w:val="000000"/>
          <w:sz w:val="24"/>
          <w:szCs w:val="24"/>
        </w:rPr>
        <w:t xml:space="preserve">- Хэрэглэгчийн нэр, нууц үг нууцлах технологи ашиглах </w:t>
      </w:r>
    </w:p>
    <w:p w14:paraId="0DE2B180" w14:textId="4036DC2D" w:rsidR="00354C9C" w:rsidRDefault="00000000" w:rsidP="008744D7">
      <w:pPr>
        <w:widowControl w:val="0"/>
        <w:pBdr>
          <w:top w:val="nil"/>
          <w:left w:val="nil"/>
          <w:bottom w:val="nil"/>
          <w:right w:val="nil"/>
          <w:between w:val="nil"/>
        </w:pBdr>
        <w:spacing w:before="115" w:line="240" w:lineRule="auto"/>
        <w:ind w:left="839" w:right="821" w:hanging="4"/>
        <w:jc w:val="both"/>
        <w:rPr>
          <w:color w:val="000000"/>
          <w:sz w:val="24"/>
          <w:szCs w:val="24"/>
        </w:rPr>
      </w:pPr>
      <w:r w:rsidRPr="008B6FF0">
        <w:rPr>
          <w:color w:val="000000"/>
          <w:sz w:val="24"/>
          <w:szCs w:val="24"/>
        </w:rPr>
        <w:t>2.4 Гэрээний ил тод-Орд ашиглах, хөрөнгө оруулалт, хувьцаа эзэмшигч - Мэдээлэл дамжуулахдаа холболтын нууцлалын технологи ашиглах</w:t>
      </w:r>
    </w:p>
    <w:p w14:paraId="13A9938D" w14:textId="77777777" w:rsidR="008744D7" w:rsidRPr="008B6FF0" w:rsidRDefault="008744D7" w:rsidP="008744D7">
      <w:pPr>
        <w:widowControl w:val="0"/>
        <w:pBdr>
          <w:top w:val="nil"/>
          <w:left w:val="nil"/>
          <w:bottom w:val="nil"/>
          <w:right w:val="nil"/>
          <w:between w:val="nil"/>
        </w:pBdr>
        <w:spacing w:before="115" w:line="240" w:lineRule="auto"/>
        <w:ind w:left="839" w:right="821" w:hanging="4"/>
        <w:jc w:val="both"/>
        <w:rPr>
          <w:color w:val="000000"/>
          <w:sz w:val="24"/>
          <w:szCs w:val="24"/>
        </w:rPr>
      </w:pPr>
    </w:p>
    <w:p w14:paraId="4CC0308C" w14:textId="77777777" w:rsidR="00354C9C" w:rsidRPr="008B6FF0" w:rsidRDefault="00000000" w:rsidP="007356A9">
      <w:pPr>
        <w:widowControl w:val="0"/>
        <w:pBdr>
          <w:top w:val="nil"/>
          <w:left w:val="nil"/>
          <w:bottom w:val="nil"/>
          <w:right w:val="nil"/>
          <w:between w:val="nil"/>
        </w:pBdr>
        <w:spacing w:line="240" w:lineRule="auto"/>
        <w:ind w:left="839"/>
        <w:jc w:val="both"/>
        <w:rPr>
          <w:color w:val="000000"/>
          <w:sz w:val="24"/>
          <w:szCs w:val="24"/>
        </w:rPr>
      </w:pPr>
      <w:r w:rsidRPr="008B6FF0">
        <w:rPr>
          <w:color w:val="000000"/>
          <w:sz w:val="24"/>
          <w:szCs w:val="24"/>
        </w:rPr>
        <w:t xml:space="preserve">- Мэдээлэл эрэмбэлэх-бүс нутаг, түвшин </w:t>
      </w:r>
    </w:p>
    <w:p w14:paraId="04135BC8" w14:textId="77777777" w:rsidR="00354C9C" w:rsidRPr="008B6FF0" w:rsidRDefault="00000000" w:rsidP="007356A9">
      <w:pPr>
        <w:widowControl w:val="0"/>
        <w:pBdr>
          <w:top w:val="nil"/>
          <w:left w:val="nil"/>
          <w:bottom w:val="nil"/>
          <w:right w:val="nil"/>
          <w:between w:val="nil"/>
        </w:pBdr>
        <w:spacing w:before="115" w:line="240" w:lineRule="auto"/>
        <w:ind w:left="839"/>
        <w:jc w:val="both"/>
        <w:rPr>
          <w:color w:val="000000"/>
          <w:sz w:val="24"/>
          <w:szCs w:val="24"/>
        </w:rPr>
      </w:pPr>
      <w:r w:rsidRPr="008B6FF0">
        <w:rPr>
          <w:color w:val="000000"/>
          <w:sz w:val="24"/>
          <w:szCs w:val="24"/>
        </w:rPr>
        <w:t xml:space="preserve">- Хэрэглэгчээр эрэмбэлэх, ялгах Аймаг, сум, дүүрэг  </w:t>
      </w:r>
    </w:p>
    <w:p w14:paraId="75B4B0DD" w14:textId="77777777" w:rsidR="00354C9C" w:rsidRPr="008B6FF0" w:rsidRDefault="00000000" w:rsidP="007356A9">
      <w:pPr>
        <w:widowControl w:val="0"/>
        <w:pBdr>
          <w:top w:val="nil"/>
          <w:left w:val="nil"/>
          <w:bottom w:val="nil"/>
          <w:right w:val="nil"/>
          <w:between w:val="nil"/>
        </w:pBdr>
        <w:spacing w:before="512" w:line="240" w:lineRule="auto"/>
        <w:ind w:left="850"/>
        <w:jc w:val="both"/>
        <w:rPr>
          <w:color w:val="000000"/>
          <w:sz w:val="24"/>
          <w:szCs w:val="24"/>
        </w:rPr>
      </w:pPr>
      <w:r w:rsidRPr="008B6FF0">
        <w:rPr>
          <w:color w:val="000000"/>
          <w:sz w:val="24"/>
          <w:szCs w:val="24"/>
        </w:rPr>
        <w:t xml:space="preserve">I багийн тайлбар:  </w:t>
      </w:r>
    </w:p>
    <w:p w14:paraId="2FF20ABE" w14:textId="77777777" w:rsidR="00354C9C" w:rsidRPr="008B6FF0" w:rsidRDefault="00000000" w:rsidP="007356A9">
      <w:pPr>
        <w:widowControl w:val="0"/>
        <w:pBdr>
          <w:top w:val="nil"/>
          <w:left w:val="nil"/>
          <w:bottom w:val="nil"/>
          <w:right w:val="nil"/>
          <w:between w:val="nil"/>
        </w:pBdr>
        <w:spacing w:before="115" w:line="240" w:lineRule="auto"/>
        <w:ind w:left="850" w:right="933" w:hanging="9"/>
        <w:jc w:val="both"/>
        <w:rPr>
          <w:color w:val="000000"/>
          <w:sz w:val="24"/>
          <w:szCs w:val="24"/>
        </w:rPr>
      </w:pPr>
      <w:r w:rsidRPr="008B6FF0">
        <w:rPr>
          <w:color w:val="000000"/>
          <w:sz w:val="24"/>
          <w:szCs w:val="24"/>
        </w:rPr>
        <w:t xml:space="preserve">Хандив, дэмжлэг байна гэж үзвэл Засгийн газрын тогтоолоор зохицуулья. II багийн тайлбар:  </w:t>
      </w:r>
    </w:p>
    <w:p w14:paraId="7392E99F" w14:textId="77777777" w:rsidR="00354C9C" w:rsidRPr="008B6FF0" w:rsidRDefault="00000000" w:rsidP="007356A9">
      <w:pPr>
        <w:widowControl w:val="0"/>
        <w:pBdr>
          <w:top w:val="nil"/>
          <w:left w:val="nil"/>
          <w:bottom w:val="nil"/>
          <w:right w:val="nil"/>
          <w:between w:val="nil"/>
        </w:pBdr>
        <w:spacing w:before="25" w:line="240" w:lineRule="auto"/>
        <w:ind w:left="839"/>
        <w:jc w:val="both"/>
        <w:rPr>
          <w:color w:val="000000"/>
          <w:sz w:val="24"/>
          <w:szCs w:val="24"/>
        </w:rPr>
      </w:pPr>
      <w:r w:rsidRPr="008B6FF0">
        <w:rPr>
          <w:color w:val="000000"/>
          <w:sz w:val="24"/>
          <w:szCs w:val="24"/>
        </w:rPr>
        <w:t xml:space="preserve">- Төсөл гэдгийг олон улсын ойлголтыг оруулж өгөх </w:t>
      </w:r>
    </w:p>
    <w:p w14:paraId="6619675B" w14:textId="77777777" w:rsidR="00354C9C" w:rsidRPr="008B6FF0" w:rsidRDefault="00000000" w:rsidP="007356A9">
      <w:pPr>
        <w:widowControl w:val="0"/>
        <w:pBdr>
          <w:top w:val="nil"/>
          <w:left w:val="nil"/>
          <w:bottom w:val="nil"/>
          <w:right w:val="nil"/>
          <w:between w:val="nil"/>
        </w:pBdr>
        <w:spacing w:before="115" w:line="240" w:lineRule="auto"/>
        <w:ind w:left="839"/>
        <w:jc w:val="both"/>
        <w:rPr>
          <w:color w:val="000000"/>
          <w:sz w:val="24"/>
          <w:szCs w:val="24"/>
        </w:rPr>
      </w:pPr>
      <w:r w:rsidRPr="008B6FF0">
        <w:rPr>
          <w:color w:val="000000"/>
          <w:sz w:val="24"/>
          <w:szCs w:val="24"/>
        </w:rPr>
        <w:t xml:space="preserve">- Мэдээллийн аюулгүй байдалтай холбоотой журам гаргах </w:t>
      </w:r>
    </w:p>
    <w:p w14:paraId="779EEBCA" w14:textId="77777777" w:rsidR="00354C9C" w:rsidRPr="008B6FF0" w:rsidRDefault="00000000" w:rsidP="007356A9">
      <w:pPr>
        <w:widowControl w:val="0"/>
        <w:pBdr>
          <w:top w:val="nil"/>
          <w:left w:val="nil"/>
          <w:bottom w:val="nil"/>
          <w:right w:val="nil"/>
          <w:between w:val="nil"/>
        </w:pBdr>
        <w:spacing w:before="115" w:line="240" w:lineRule="auto"/>
        <w:ind w:left="121" w:right="165" w:firstLine="717"/>
        <w:jc w:val="both"/>
        <w:rPr>
          <w:color w:val="000000"/>
          <w:sz w:val="24"/>
          <w:szCs w:val="24"/>
        </w:rPr>
      </w:pPr>
      <w:r w:rsidRPr="008B6FF0">
        <w:rPr>
          <w:color w:val="000000"/>
          <w:sz w:val="24"/>
          <w:szCs w:val="24"/>
        </w:rPr>
        <w:t xml:space="preserve">- Мэдээллийг алдах бий гэхээсээ илүү устчих бий гэдэг дээр анхаарал  хандуулах </w:t>
      </w:r>
    </w:p>
    <w:p w14:paraId="26C8AD81" w14:textId="77777777" w:rsidR="00354C9C" w:rsidRPr="008B6FF0" w:rsidRDefault="00000000" w:rsidP="007356A9">
      <w:pPr>
        <w:widowControl w:val="0"/>
        <w:pBdr>
          <w:top w:val="nil"/>
          <w:left w:val="nil"/>
          <w:bottom w:val="nil"/>
          <w:right w:val="nil"/>
          <w:between w:val="nil"/>
        </w:pBdr>
        <w:spacing w:before="126" w:line="240" w:lineRule="auto"/>
        <w:ind w:left="839"/>
        <w:jc w:val="both"/>
        <w:rPr>
          <w:color w:val="000000"/>
          <w:sz w:val="24"/>
          <w:szCs w:val="24"/>
        </w:rPr>
      </w:pPr>
      <w:r w:rsidRPr="008B6FF0">
        <w:rPr>
          <w:color w:val="000000"/>
          <w:sz w:val="24"/>
          <w:szCs w:val="24"/>
        </w:rPr>
        <w:t xml:space="preserve">- Орд ашиглах .... гэрээндээ салгаж оруулах </w:t>
      </w:r>
    </w:p>
    <w:p w14:paraId="7BB4F0EC" w14:textId="77777777" w:rsidR="00354C9C" w:rsidRPr="008B6FF0" w:rsidRDefault="00000000" w:rsidP="007356A9">
      <w:pPr>
        <w:widowControl w:val="0"/>
        <w:pBdr>
          <w:top w:val="nil"/>
          <w:left w:val="nil"/>
          <w:bottom w:val="nil"/>
          <w:right w:val="nil"/>
          <w:between w:val="nil"/>
        </w:pBdr>
        <w:spacing w:before="115" w:line="240" w:lineRule="auto"/>
        <w:ind w:left="839"/>
        <w:jc w:val="both"/>
        <w:rPr>
          <w:color w:val="000000"/>
          <w:sz w:val="24"/>
          <w:szCs w:val="24"/>
        </w:rPr>
      </w:pPr>
      <w:r w:rsidRPr="008B6FF0">
        <w:rPr>
          <w:color w:val="000000"/>
          <w:sz w:val="24"/>
          <w:szCs w:val="24"/>
        </w:rPr>
        <w:t xml:space="preserve">- Мэдээллээ бүс нутгаар, түвшингээр эрэмбэлье </w:t>
      </w:r>
    </w:p>
    <w:p w14:paraId="678B7D60" w14:textId="77777777" w:rsidR="00354C9C" w:rsidRPr="008B6FF0" w:rsidRDefault="00000000" w:rsidP="007356A9">
      <w:pPr>
        <w:widowControl w:val="0"/>
        <w:pBdr>
          <w:top w:val="nil"/>
          <w:left w:val="nil"/>
          <w:bottom w:val="nil"/>
          <w:right w:val="nil"/>
          <w:between w:val="nil"/>
        </w:pBdr>
        <w:spacing w:before="512" w:line="240" w:lineRule="auto"/>
        <w:ind w:left="828"/>
        <w:jc w:val="both"/>
        <w:rPr>
          <w:color w:val="000000"/>
          <w:sz w:val="24"/>
          <w:szCs w:val="24"/>
        </w:rPr>
      </w:pPr>
      <w:r w:rsidRPr="008B6FF0">
        <w:rPr>
          <w:color w:val="000000"/>
          <w:sz w:val="24"/>
          <w:szCs w:val="24"/>
        </w:rPr>
        <w:t xml:space="preserve">Асуулт, хариулт, хэлэлцүүлгийн явц: </w:t>
      </w:r>
    </w:p>
    <w:p w14:paraId="6D55BE96" w14:textId="77777777" w:rsidR="00354C9C" w:rsidRPr="008B6FF0" w:rsidRDefault="00000000" w:rsidP="007356A9">
      <w:pPr>
        <w:widowControl w:val="0"/>
        <w:pBdr>
          <w:top w:val="nil"/>
          <w:left w:val="nil"/>
          <w:bottom w:val="nil"/>
          <w:right w:val="nil"/>
          <w:between w:val="nil"/>
        </w:pBdr>
        <w:spacing w:before="115" w:line="240" w:lineRule="auto"/>
        <w:ind w:left="121" w:right="162" w:firstLine="726"/>
        <w:jc w:val="both"/>
        <w:rPr>
          <w:color w:val="000000"/>
          <w:sz w:val="24"/>
          <w:szCs w:val="24"/>
        </w:rPr>
      </w:pPr>
      <w:r w:rsidRPr="008B6FF0">
        <w:rPr>
          <w:color w:val="000000"/>
          <w:sz w:val="24"/>
          <w:szCs w:val="24"/>
        </w:rPr>
        <w:lastRenderedPageBreak/>
        <w:t xml:space="preserve">Бор: Том том Мега төслийн гэрээ хийхээс өмнө байнгын ажиллагаатай  мэргэжлийн багтай болмоор байна. Хувьцаа, шууд ашиглалтын гэрээн дээр олон  улсын хөрөнгийн бирж дээр хөрөнгө босгох хувьцаа гаргаж байгаа асуудлыг  хуульчлах хэрэгтэй байна. </w:t>
      </w:r>
    </w:p>
    <w:p w14:paraId="0D7D8438" w14:textId="77777777" w:rsidR="00354C9C" w:rsidRPr="008B6FF0" w:rsidRDefault="00000000" w:rsidP="007356A9">
      <w:pPr>
        <w:widowControl w:val="0"/>
        <w:pBdr>
          <w:top w:val="nil"/>
          <w:left w:val="nil"/>
          <w:bottom w:val="nil"/>
          <w:right w:val="nil"/>
          <w:between w:val="nil"/>
        </w:pBdr>
        <w:spacing w:before="125" w:line="240" w:lineRule="auto"/>
        <w:ind w:left="121" w:right="162" w:firstLine="725"/>
        <w:jc w:val="both"/>
        <w:rPr>
          <w:color w:val="000000"/>
          <w:sz w:val="24"/>
          <w:szCs w:val="24"/>
        </w:rPr>
      </w:pPr>
      <w:r w:rsidRPr="008B6FF0">
        <w:rPr>
          <w:color w:val="000000"/>
          <w:sz w:val="24"/>
          <w:szCs w:val="24"/>
        </w:rPr>
        <w:t xml:space="preserve">Цэрэнжав: Хэрвээ бид мэдээллийг эрэмбэлэхгүй бол иргэний нийгмийн хувьд  өгч байгаа мэдээллүүд өөр өөр ач холбогдолтой. Ямар түвшинд, ямар мэдээллийг  хамгийн чухал гэдэг дээр эрэмбэлэхгүй бол зүгээр статистик мэдээлэл юм шиг ач  холбогдол багатай, үр дүн муутай арга хэмжээ болно. </w:t>
      </w:r>
    </w:p>
    <w:p w14:paraId="23461869" w14:textId="77777777" w:rsidR="00354C9C" w:rsidRPr="008B6FF0" w:rsidRDefault="00000000" w:rsidP="007356A9">
      <w:pPr>
        <w:widowControl w:val="0"/>
        <w:pBdr>
          <w:top w:val="nil"/>
          <w:left w:val="nil"/>
          <w:bottom w:val="nil"/>
          <w:right w:val="nil"/>
          <w:between w:val="nil"/>
        </w:pBdr>
        <w:spacing w:before="126" w:line="240" w:lineRule="auto"/>
        <w:ind w:left="834"/>
        <w:jc w:val="both"/>
        <w:rPr>
          <w:color w:val="000000"/>
          <w:sz w:val="24"/>
          <w:szCs w:val="24"/>
        </w:rPr>
      </w:pPr>
      <w:r w:rsidRPr="008B6FF0">
        <w:rPr>
          <w:color w:val="000000"/>
          <w:sz w:val="24"/>
          <w:szCs w:val="24"/>
        </w:rPr>
        <w:t xml:space="preserve">Тэгшбаяр: Төсөл тус бүрээр...  </w:t>
      </w:r>
    </w:p>
    <w:p w14:paraId="5323333C" w14:textId="77777777" w:rsidR="00354C9C" w:rsidRPr="008B6FF0" w:rsidRDefault="00000000" w:rsidP="007356A9">
      <w:pPr>
        <w:widowControl w:val="0"/>
        <w:pBdr>
          <w:top w:val="nil"/>
          <w:left w:val="nil"/>
          <w:bottom w:val="nil"/>
          <w:right w:val="nil"/>
          <w:between w:val="nil"/>
        </w:pBdr>
        <w:spacing w:before="115" w:line="240" w:lineRule="auto"/>
        <w:ind w:left="125" w:right="160" w:firstLine="723"/>
        <w:jc w:val="both"/>
        <w:rPr>
          <w:color w:val="000000"/>
          <w:sz w:val="24"/>
          <w:szCs w:val="24"/>
        </w:rPr>
      </w:pPr>
      <w:r w:rsidRPr="008B6FF0">
        <w:rPr>
          <w:color w:val="000000"/>
          <w:sz w:val="24"/>
          <w:szCs w:val="24"/>
        </w:rPr>
        <w:t xml:space="preserve">Баярсайхан: Практик байсан өмнөх хуулиасаа харах хэрэгтэй. Хууль гарах  эцсийн зорилго яг юу юм, хуулийн зорилгыг илүү тодорхой болгох нь чухал юм. Одоо  байгаа хуулийн ..... практикт нийцүүлэх </w:t>
      </w:r>
    </w:p>
    <w:p w14:paraId="7FF228C3" w14:textId="4EBAC045" w:rsidR="00354C9C" w:rsidRPr="008B6FF0" w:rsidRDefault="00000000" w:rsidP="008744D7">
      <w:pPr>
        <w:widowControl w:val="0"/>
        <w:pBdr>
          <w:top w:val="nil"/>
          <w:left w:val="nil"/>
          <w:bottom w:val="nil"/>
          <w:right w:val="nil"/>
          <w:between w:val="nil"/>
        </w:pBdr>
        <w:spacing w:before="125" w:line="240" w:lineRule="auto"/>
        <w:ind w:left="121" w:right="166" w:firstLine="724"/>
        <w:jc w:val="both"/>
        <w:rPr>
          <w:color w:val="000000"/>
          <w:sz w:val="24"/>
          <w:szCs w:val="24"/>
        </w:rPr>
      </w:pPr>
      <w:r w:rsidRPr="008B6FF0">
        <w:rPr>
          <w:color w:val="000000"/>
          <w:sz w:val="24"/>
          <w:szCs w:val="24"/>
        </w:rPr>
        <w:t>Мөнхтогтох: Мэдээлэл цахимаар орсноороо хүмүүсийн хэрэглээнд орох болно.  Мэдээллийг харна, үзэж, уншина, мэднэ, ингэж байж хуулийг ашиглах, амьдралд  хэрэгжүүлэх юм.</w:t>
      </w:r>
    </w:p>
    <w:sectPr w:rsidR="00354C9C" w:rsidRPr="008B6FF0" w:rsidSect="00EC76E6">
      <w:pgSz w:w="12240" w:h="15840"/>
      <w:pgMar w:top="644" w:right="624" w:bottom="1511" w:left="15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1611" w14:textId="77777777" w:rsidR="00667002" w:rsidRDefault="00667002" w:rsidP="00D23BC4">
      <w:pPr>
        <w:spacing w:line="240" w:lineRule="auto"/>
      </w:pPr>
      <w:r>
        <w:separator/>
      </w:r>
    </w:p>
  </w:endnote>
  <w:endnote w:type="continuationSeparator" w:id="0">
    <w:p w14:paraId="346C3DA1" w14:textId="77777777" w:rsidR="00667002" w:rsidRDefault="00667002" w:rsidP="00D23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A684" w14:textId="77777777" w:rsidR="00667002" w:rsidRDefault="00667002" w:rsidP="00D23BC4">
      <w:pPr>
        <w:spacing w:line="240" w:lineRule="auto"/>
      </w:pPr>
      <w:r>
        <w:separator/>
      </w:r>
    </w:p>
  </w:footnote>
  <w:footnote w:type="continuationSeparator" w:id="0">
    <w:p w14:paraId="7256D86F" w14:textId="77777777" w:rsidR="00667002" w:rsidRDefault="00667002" w:rsidP="00D23BC4">
      <w:pPr>
        <w:spacing w:line="240" w:lineRule="auto"/>
      </w:pPr>
      <w:r>
        <w:continuationSeparator/>
      </w:r>
    </w:p>
  </w:footnote>
  <w:footnote w:id="1">
    <w:p w14:paraId="5C099C4D" w14:textId="77777777" w:rsidR="00185589" w:rsidRDefault="00185589" w:rsidP="00185589">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Монгол Улсын Үндсэн хууль “Төрийн мэдээлэл” эмхэтгэлийн 1992 оны 1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9C"/>
    <w:rsid w:val="000560AF"/>
    <w:rsid w:val="00072A54"/>
    <w:rsid w:val="00091F4A"/>
    <w:rsid w:val="000B7154"/>
    <w:rsid w:val="000C41E0"/>
    <w:rsid w:val="000E5D1B"/>
    <w:rsid w:val="00152782"/>
    <w:rsid w:val="001544B8"/>
    <w:rsid w:val="00162B7A"/>
    <w:rsid w:val="00185589"/>
    <w:rsid w:val="00195F1C"/>
    <w:rsid w:val="001A29AD"/>
    <w:rsid w:val="001B4306"/>
    <w:rsid w:val="001D602F"/>
    <w:rsid w:val="00217568"/>
    <w:rsid w:val="00267BF4"/>
    <w:rsid w:val="002738A4"/>
    <w:rsid w:val="002A3BB5"/>
    <w:rsid w:val="00306CEB"/>
    <w:rsid w:val="00320183"/>
    <w:rsid w:val="0032631A"/>
    <w:rsid w:val="00334986"/>
    <w:rsid w:val="003349EB"/>
    <w:rsid w:val="003378EC"/>
    <w:rsid w:val="00354C9C"/>
    <w:rsid w:val="00360C42"/>
    <w:rsid w:val="00373729"/>
    <w:rsid w:val="003922E5"/>
    <w:rsid w:val="003A594C"/>
    <w:rsid w:val="003C4714"/>
    <w:rsid w:val="003F410B"/>
    <w:rsid w:val="00400554"/>
    <w:rsid w:val="00506431"/>
    <w:rsid w:val="0053207F"/>
    <w:rsid w:val="00541988"/>
    <w:rsid w:val="00543E7D"/>
    <w:rsid w:val="00553532"/>
    <w:rsid w:val="00595314"/>
    <w:rsid w:val="005B3A99"/>
    <w:rsid w:val="005C6887"/>
    <w:rsid w:val="005D3947"/>
    <w:rsid w:val="00604E01"/>
    <w:rsid w:val="0064016E"/>
    <w:rsid w:val="006418DB"/>
    <w:rsid w:val="006578B4"/>
    <w:rsid w:val="00667002"/>
    <w:rsid w:val="00677D5E"/>
    <w:rsid w:val="006C54E8"/>
    <w:rsid w:val="006F21C7"/>
    <w:rsid w:val="00700EA6"/>
    <w:rsid w:val="007204CC"/>
    <w:rsid w:val="00725393"/>
    <w:rsid w:val="007356A9"/>
    <w:rsid w:val="007B798A"/>
    <w:rsid w:val="0083439E"/>
    <w:rsid w:val="00845420"/>
    <w:rsid w:val="008744D7"/>
    <w:rsid w:val="008816BE"/>
    <w:rsid w:val="00891B2B"/>
    <w:rsid w:val="008B6FF0"/>
    <w:rsid w:val="0090407E"/>
    <w:rsid w:val="00923A1E"/>
    <w:rsid w:val="009C0170"/>
    <w:rsid w:val="00A2134E"/>
    <w:rsid w:val="00A941C4"/>
    <w:rsid w:val="00AE12D1"/>
    <w:rsid w:val="00B25A4F"/>
    <w:rsid w:val="00BA1697"/>
    <w:rsid w:val="00BE47AB"/>
    <w:rsid w:val="00BE5E2E"/>
    <w:rsid w:val="00C04063"/>
    <w:rsid w:val="00C44474"/>
    <w:rsid w:val="00C73763"/>
    <w:rsid w:val="00CA1564"/>
    <w:rsid w:val="00CA678C"/>
    <w:rsid w:val="00D23BC4"/>
    <w:rsid w:val="00E02539"/>
    <w:rsid w:val="00E30007"/>
    <w:rsid w:val="00E356C6"/>
    <w:rsid w:val="00E50991"/>
    <w:rsid w:val="00E558D3"/>
    <w:rsid w:val="00E6239E"/>
    <w:rsid w:val="00E8400C"/>
    <w:rsid w:val="00E84DC0"/>
    <w:rsid w:val="00EC76E6"/>
    <w:rsid w:val="00EF0723"/>
    <w:rsid w:val="00F26048"/>
    <w:rsid w:val="00F44975"/>
    <w:rsid w:val="00F960E2"/>
    <w:rsid w:val="00FD3D1A"/>
    <w:rsid w:val="00FE2B81"/>
    <w:rsid w:val="00FF5B4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3BB06C6"/>
  <w15:docId w15:val="{8936D159-6E94-0D4A-8486-13FF3C64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M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D23BC4"/>
    <w:pPr>
      <w:spacing w:line="240" w:lineRule="auto"/>
    </w:pPr>
    <w:rPr>
      <w:sz w:val="20"/>
      <w:szCs w:val="20"/>
    </w:rPr>
  </w:style>
  <w:style w:type="character" w:customStyle="1" w:styleId="FootnoteTextChar">
    <w:name w:val="Footnote Text Char"/>
    <w:basedOn w:val="DefaultParagraphFont"/>
    <w:link w:val="FootnoteText"/>
    <w:uiPriority w:val="99"/>
    <w:semiHidden/>
    <w:rsid w:val="00D23BC4"/>
    <w:rPr>
      <w:sz w:val="20"/>
      <w:szCs w:val="20"/>
    </w:rPr>
  </w:style>
  <w:style w:type="character" w:styleId="FootnoteReference">
    <w:name w:val="footnote reference"/>
    <w:basedOn w:val="DefaultParagraphFont"/>
    <w:uiPriority w:val="99"/>
    <w:semiHidden/>
    <w:unhideWhenUsed/>
    <w:rsid w:val="00D23BC4"/>
    <w:rPr>
      <w:vertAlign w:val="superscript"/>
    </w:rPr>
  </w:style>
  <w:style w:type="paragraph" w:styleId="Header">
    <w:name w:val="header"/>
    <w:basedOn w:val="Normal"/>
    <w:link w:val="HeaderChar"/>
    <w:uiPriority w:val="99"/>
    <w:unhideWhenUsed/>
    <w:rsid w:val="00D23BC4"/>
    <w:pPr>
      <w:tabs>
        <w:tab w:val="center" w:pos="4680"/>
        <w:tab w:val="right" w:pos="9360"/>
      </w:tabs>
      <w:spacing w:line="240" w:lineRule="auto"/>
    </w:pPr>
  </w:style>
  <w:style w:type="character" w:customStyle="1" w:styleId="HeaderChar">
    <w:name w:val="Header Char"/>
    <w:basedOn w:val="DefaultParagraphFont"/>
    <w:link w:val="Header"/>
    <w:uiPriority w:val="99"/>
    <w:rsid w:val="00D23BC4"/>
  </w:style>
  <w:style w:type="paragraph" w:styleId="Footer">
    <w:name w:val="footer"/>
    <w:basedOn w:val="Normal"/>
    <w:link w:val="FooterChar"/>
    <w:uiPriority w:val="99"/>
    <w:unhideWhenUsed/>
    <w:rsid w:val="00D23BC4"/>
    <w:pPr>
      <w:tabs>
        <w:tab w:val="center" w:pos="4680"/>
        <w:tab w:val="right" w:pos="9360"/>
      </w:tabs>
      <w:spacing w:line="240" w:lineRule="auto"/>
    </w:pPr>
  </w:style>
  <w:style w:type="character" w:customStyle="1" w:styleId="FooterChar">
    <w:name w:val="Footer Char"/>
    <w:basedOn w:val="DefaultParagraphFont"/>
    <w:link w:val="Footer"/>
    <w:uiPriority w:val="99"/>
    <w:rsid w:val="00D23BC4"/>
  </w:style>
  <w:style w:type="character" w:styleId="Hyperlink">
    <w:name w:val="Hyperlink"/>
    <w:basedOn w:val="DefaultParagraphFont"/>
    <w:uiPriority w:val="99"/>
    <w:unhideWhenUsed/>
    <w:rsid w:val="00725393"/>
    <w:rPr>
      <w:color w:val="0000FF" w:themeColor="hyperlink"/>
      <w:u w:val="single"/>
    </w:rPr>
  </w:style>
  <w:style w:type="character" w:styleId="UnresolvedMention">
    <w:name w:val="Unresolved Mention"/>
    <w:basedOn w:val="DefaultParagraphFont"/>
    <w:uiPriority w:val="99"/>
    <w:semiHidden/>
    <w:unhideWhenUsed/>
    <w:rsid w:val="00725393"/>
    <w:rPr>
      <w:color w:val="605E5C"/>
      <w:shd w:val="clear" w:color="auto" w:fill="E1DFDD"/>
    </w:rPr>
  </w:style>
  <w:style w:type="paragraph" w:styleId="NormalWeb">
    <w:name w:val="Normal (Web)"/>
    <w:basedOn w:val="Normal"/>
    <w:uiPriority w:val="99"/>
    <w:unhideWhenUsed/>
    <w:rsid w:val="001855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
    <w:name w:val="p1"/>
    <w:basedOn w:val="Normal"/>
    <w:rsid w:val="0053207F"/>
    <w:pPr>
      <w:spacing w:line="240" w:lineRule="auto"/>
    </w:pPr>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mhi.gov.mn/public/forum/id/1089" TargetMode="External"/><Relationship Id="rId3" Type="http://schemas.openxmlformats.org/officeDocument/2006/relationships/settings" Target="settings.xml"/><Relationship Id="rId7" Type="http://schemas.openxmlformats.org/officeDocument/2006/relationships/hyperlink" Target="http://forum.mn/index.php?sel=content&amp;obj_id=588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59646-4D30-A74B-8E77-A9604F2F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72</Pages>
  <Words>19027</Words>
  <Characters>108455</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Uyanga</cp:lastModifiedBy>
  <cp:revision>6</cp:revision>
  <cp:lastPrinted>2026-02-25T02:23:00Z</cp:lastPrinted>
  <dcterms:created xsi:type="dcterms:W3CDTF">2026-02-24T09:55:00Z</dcterms:created>
  <dcterms:modified xsi:type="dcterms:W3CDTF">2026-02-25T02:25:00Z</dcterms:modified>
</cp:coreProperties>
</file>