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F576" w14:textId="48CB4E58" w:rsidR="009719DD" w:rsidRPr="00EF3570" w:rsidRDefault="00FA28B6" w:rsidP="00FA28B6">
      <w:pPr>
        <w:spacing w:before="100" w:beforeAutospacing="1" w:after="100" w:afterAutospacing="1" w:line="240" w:lineRule="auto"/>
        <w:jc w:val="center"/>
        <w:outlineLvl w:val="2"/>
        <w:rPr>
          <w:rFonts w:ascii="Arial" w:hAnsi="Arial" w:cs="Arial"/>
          <w:b/>
          <w:bCs/>
          <w:sz w:val="24"/>
          <w:szCs w:val="24"/>
          <w:lang w:val="mn-MN"/>
        </w:rPr>
      </w:pPr>
      <w:r w:rsidRPr="0020095F">
        <w:rPr>
          <w:rFonts w:ascii="Arial" w:eastAsia="Times New Roman" w:hAnsi="Arial" w:cs="Arial"/>
          <w:b/>
          <w:bCs/>
          <w:sz w:val="24"/>
          <w:szCs w:val="24"/>
        </w:rPr>
        <w:t>МОНГОЛ УЛСЫН ШҮҮХИЙН ТУХАЙ ХУУЛИЙН НЭМЭЛТ, ӨӨРЧЛӨЛТ</w:t>
      </w:r>
      <w:r>
        <w:rPr>
          <w:rFonts w:ascii="Arial" w:eastAsia="Times New Roman" w:hAnsi="Arial" w:cs="Arial"/>
          <w:b/>
          <w:bCs/>
          <w:sz w:val="24"/>
          <w:szCs w:val="24"/>
          <w:lang w:val="mn-MN"/>
        </w:rPr>
        <w:t xml:space="preserve"> ОРУУЛАХ ТУХАЙ ХУУЛИЙН ТӨСЛИЙН </w:t>
      </w:r>
      <w:r w:rsidR="009719DD" w:rsidRPr="00EF3570">
        <w:rPr>
          <w:rFonts w:ascii="Arial" w:hAnsi="Arial" w:cs="Arial"/>
          <w:b/>
          <w:bCs/>
          <w:sz w:val="24"/>
          <w:szCs w:val="24"/>
          <w:lang w:val="mn-MN"/>
        </w:rPr>
        <w:t>ХЭРЭГЦЭЭ ШААРДЛАГЫ</w:t>
      </w:r>
      <w:r w:rsidR="00292FD8">
        <w:rPr>
          <w:rFonts w:ascii="Arial" w:hAnsi="Arial" w:cs="Arial"/>
          <w:b/>
          <w:bCs/>
          <w:sz w:val="24"/>
          <w:szCs w:val="24"/>
          <w:lang w:val="mn-MN"/>
        </w:rPr>
        <w:t>Г</w:t>
      </w:r>
      <w:r w:rsidR="009719DD" w:rsidRPr="00EF3570">
        <w:rPr>
          <w:rFonts w:ascii="Arial" w:hAnsi="Arial" w:cs="Arial"/>
          <w:b/>
          <w:bCs/>
          <w:sz w:val="24"/>
          <w:szCs w:val="24"/>
          <w:lang w:val="mn-MN"/>
        </w:rPr>
        <w:t xml:space="preserve"> </w:t>
      </w:r>
      <w:r w:rsidR="004A7910" w:rsidRPr="00EF3570">
        <w:rPr>
          <w:rFonts w:ascii="Arial" w:hAnsi="Arial" w:cs="Arial"/>
          <w:b/>
          <w:bCs/>
          <w:sz w:val="24"/>
          <w:szCs w:val="24"/>
          <w:lang w:val="mn-MN"/>
        </w:rPr>
        <w:br/>
      </w:r>
      <w:r w:rsidR="009719DD" w:rsidRPr="00EF3570">
        <w:rPr>
          <w:rFonts w:ascii="Arial" w:hAnsi="Arial" w:cs="Arial"/>
          <w:b/>
          <w:bCs/>
          <w:sz w:val="24"/>
          <w:szCs w:val="24"/>
          <w:lang w:val="mn-MN"/>
        </w:rPr>
        <w:t>УРЬДЧИЛАН</w:t>
      </w:r>
      <w:r w:rsidR="004A7910" w:rsidRPr="00EF3570">
        <w:rPr>
          <w:rFonts w:ascii="Arial" w:hAnsi="Arial" w:cs="Arial"/>
          <w:b/>
          <w:bCs/>
          <w:sz w:val="24"/>
          <w:szCs w:val="24"/>
          <w:lang w:val="mn-MN"/>
        </w:rPr>
        <w:t xml:space="preserve"> </w:t>
      </w:r>
      <w:r w:rsidR="009719DD" w:rsidRPr="00EF3570">
        <w:rPr>
          <w:rFonts w:ascii="Arial" w:hAnsi="Arial" w:cs="Arial"/>
          <w:b/>
          <w:bCs/>
          <w:sz w:val="24"/>
          <w:szCs w:val="24"/>
          <w:lang w:val="mn-MN"/>
        </w:rPr>
        <w:t>ТАНДАН СУДАЛСАН СУДАЛГААНЫ ТАЙЛАН</w:t>
      </w:r>
    </w:p>
    <w:p w14:paraId="7D1B0E92" w14:textId="271793B4" w:rsidR="003177CF" w:rsidRPr="00EF3570" w:rsidRDefault="009719DD" w:rsidP="009719DD">
      <w:pPr>
        <w:ind w:firstLine="720"/>
        <w:jc w:val="both"/>
        <w:rPr>
          <w:rFonts w:ascii="Arial" w:hAnsi="Arial" w:cs="Arial"/>
          <w:sz w:val="24"/>
          <w:szCs w:val="24"/>
          <w:lang w:val="mn-MN"/>
        </w:rPr>
      </w:pPr>
      <w:r w:rsidRPr="00EF3570">
        <w:rPr>
          <w:rFonts w:ascii="Arial" w:hAnsi="Arial" w:cs="Arial"/>
          <w:sz w:val="24"/>
          <w:szCs w:val="24"/>
          <w:lang w:val="mn-MN"/>
        </w:rPr>
        <w:t>Уг судалгааг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гүйцэтгэв.</w:t>
      </w:r>
    </w:p>
    <w:p w14:paraId="4CEE0A2E" w14:textId="38A1D845" w:rsidR="00D156C1" w:rsidRPr="00EF3570" w:rsidRDefault="00D156C1" w:rsidP="008D784E">
      <w:pPr>
        <w:ind w:firstLine="720"/>
        <w:jc w:val="both"/>
        <w:rPr>
          <w:rFonts w:ascii="Arial" w:hAnsi="Arial" w:cs="Arial"/>
          <w:sz w:val="24"/>
          <w:szCs w:val="24"/>
          <w:lang w:val="mn-MN"/>
        </w:rPr>
      </w:pPr>
      <w:r w:rsidRPr="00EF3570">
        <w:rPr>
          <w:rFonts w:ascii="Arial" w:hAnsi="Arial" w:cs="Arial"/>
          <w:sz w:val="24"/>
          <w:szCs w:val="24"/>
          <w:lang w:val="mn-MN"/>
        </w:rPr>
        <w:t>Ерөнхий мэдээлэл:</w:t>
      </w:r>
    </w:p>
    <w:p w14:paraId="59F4D053" w14:textId="39AD6AFC" w:rsidR="00401719" w:rsidRPr="00EF3570" w:rsidRDefault="009719DD" w:rsidP="008D784E">
      <w:pPr>
        <w:ind w:firstLine="720"/>
        <w:jc w:val="both"/>
        <w:rPr>
          <w:rFonts w:ascii="Arial" w:eastAsia="Times New Roman" w:hAnsi="Arial" w:cs="Arial"/>
          <w:sz w:val="24"/>
          <w:szCs w:val="24"/>
          <w:lang w:val="mn-MN"/>
        </w:rPr>
      </w:pPr>
      <w:r w:rsidRPr="00EF3570">
        <w:rPr>
          <w:rFonts w:ascii="Arial" w:hAnsi="Arial" w:cs="Arial"/>
          <w:sz w:val="24"/>
          <w:szCs w:val="24"/>
          <w:lang w:val="mn-MN"/>
        </w:rPr>
        <w:t xml:space="preserve">Монгол Улсын Их Хурлын 2020 оны 52 дугаар тогтоолоор “Алсын хараа-2050” </w:t>
      </w:r>
      <w:r w:rsidR="008D784E" w:rsidRPr="00EF3570">
        <w:rPr>
          <w:rFonts w:ascii="Arial" w:hAnsi="Arial" w:cs="Arial"/>
          <w:sz w:val="24"/>
          <w:szCs w:val="24"/>
          <w:lang w:val="mn-MN"/>
        </w:rPr>
        <w:t>М</w:t>
      </w:r>
      <w:r w:rsidRPr="00EF3570">
        <w:rPr>
          <w:rFonts w:ascii="Arial" w:hAnsi="Arial" w:cs="Arial"/>
          <w:sz w:val="24"/>
          <w:szCs w:val="24"/>
          <w:lang w:val="mn-MN"/>
        </w:rPr>
        <w:t xml:space="preserve">онгол </w:t>
      </w:r>
      <w:r w:rsidR="008D784E" w:rsidRPr="00EF3570">
        <w:rPr>
          <w:rFonts w:ascii="Arial" w:hAnsi="Arial" w:cs="Arial"/>
          <w:sz w:val="24"/>
          <w:szCs w:val="24"/>
          <w:lang w:val="mn-MN"/>
        </w:rPr>
        <w:t>У</w:t>
      </w:r>
      <w:r w:rsidRPr="00EF3570">
        <w:rPr>
          <w:rFonts w:ascii="Arial" w:hAnsi="Arial" w:cs="Arial"/>
          <w:sz w:val="24"/>
          <w:szCs w:val="24"/>
          <w:lang w:val="mn-MN"/>
        </w:rPr>
        <w:t>лсын урт хугацааны хөгжлийн бодлог</w:t>
      </w:r>
      <w:r w:rsidR="008D784E" w:rsidRPr="00EF3570">
        <w:rPr>
          <w:rFonts w:ascii="Arial" w:hAnsi="Arial" w:cs="Arial"/>
          <w:sz w:val="24"/>
          <w:szCs w:val="24"/>
          <w:lang w:val="mn-MN"/>
        </w:rPr>
        <w:t xml:space="preserve">ын баримт бичгийг баталж, тодорхойлсон.  “Алсын хараа-2050” Монгол Улсын урт хугацааны хөгжлийн бодлогын баримт бичгийн нэг эрхэм зорилго нь </w:t>
      </w:r>
      <w:r w:rsidRPr="00EF3570">
        <w:rPr>
          <w:rFonts w:ascii="Arial" w:hAnsi="Arial" w:cs="Arial"/>
          <w:sz w:val="24"/>
          <w:szCs w:val="24"/>
          <w:lang w:val="mn-MN"/>
        </w:rPr>
        <w:t>ардчилал, шударга ёсны засаглалыг бэхжүү</w:t>
      </w:r>
      <w:r w:rsidR="008D784E" w:rsidRPr="00EF3570">
        <w:rPr>
          <w:rFonts w:ascii="Arial" w:hAnsi="Arial" w:cs="Arial"/>
          <w:sz w:val="24"/>
          <w:szCs w:val="24"/>
          <w:lang w:val="mn-MN"/>
        </w:rPr>
        <w:t>лэх</w:t>
      </w:r>
      <w:r w:rsidR="00E83F70" w:rsidRPr="00EF3570">
        <w:rPr>
          <w:rFonts w:ascii="Arial" w:hAnsi="Arial" w:cs="Arial"/>
          <w:sz w:val="24"/>
          <w:szCs w:val="24"/>
          <w:lang w:val="mn-MN"/>
        </w:rPr>
        <w:t xml:space="preserve"> гэсэн. </w:t>
      </w:r>
      <w:r w:rsidR="008D784E" w:rsidRPr="00EF3570">
        <w:rPr>
          <w:rFonts w:ascii="Arial" w:hAnsi="Arial" w:cs="Arial"/>
          <w:sz w:val="24"/>
          <w:szCs w:val="24"/>
          <w:lang w:val="mn-MN"/>
        </w:rPr>
        <w:t xml:space="preserve">“Алсын хараа-2050” Монгол Улсын урт хугацааны хөгжлийн бодлогын баримт бичгийн </w:t>
      </w:r>
      <w:r w:rsidR="00E83F70" w:rsidRPr="00EF3570">
        <w:rPr>
          <w:rFonts w:ascii="Arial" w:hAnsi="Arial" w:cs="Arial"/>
          <w:sz w:val="24"/>
          <w:szCs w:val="24"/>
          <w:lang w:val="mn-MN"/>
        </w:rPr>
        <w:t xml:space="preserve"> Зорилт 5.1-ийн 1-р үе шат гэсэн хэсгийн </w:t>
      </w:r>
      <w:r w:rsidR="008D784E" w:rsidRPr="00EF3570">
        <w:rPr>
          <w:rFonts w:ascii="Arial" w:eastAsia="Times New Roman" w:hAnsi="Arial" w:cs="Arial"/>
          <w:sz w:val="24"/>
          <w:szCs w:val="24"/>
          <w:lang w:val="mn-MN"/>
        </w:rPr>
        <w:t>3</w:t>
      </w:r>
      <w:r w:rsidR="00E83F70" w:rsidRPr="00EF3570">
        <w:rPr>
          <w:rFonts w:ascii="Arial" w:eastAsia="Times New Roman" w:hAnsi="Arial" w:cs="Arial"/>
          <w:sz w:val="24"/>
          <w:szCs w:val="24"/>
          <w:lang w:val="mn-MN"/>
        </w:rPr>
        <w:t>-т “</w:t>
      </w:r>
      <w:r w:rsidR="004F3DF8" w:rsidRPr="00EF3570">
        <w:rPr>
          <w:rFonts w:ascii="Arial" w:eastAsia="Times New Roman" w:hAnsi="Arial" w:cs="Arial"/>
          <w:sz w:val="24"/>
          <w:szCs w:val="24"/>
          <w:lang w:val="mn-MN"/>
        </w:rPr>
        <w:t xml:space="preserve">Шүүхийн </w:t>
      </w:r>
      <w:r w:rsidR="008D784E" w:rsidRPr="00EF3570">
        <w:rPr>
          <w:rFonts w:ascii="Arial" w:eastAsia="Times New Roman" w:hAnsi="Arial" w:cs="Arial"/>
          <w:sz w:val="24"/>
          <w:szCs w:val="24"/>
          <w:lang w:val="mn-MN"/>
        </w:rPr>
        <w:t xml:space="preserve"> хараат бус байдал хангагдаж, хариуцлагатай, иргэн төвтэй</w:t>
      </w:r>
      <w:r w:rsidR="004F3DF8" w:rsidRPr="00EF3570">
        <w:rPr>
          <w:rFonts w:ascii="Arial" w:eastAsia="Times New Roman" w:hAnsi="Arial" w:cs="Arial"/>
          <w:sz w:val="24"/>
          <w:szCs w:val="24"/>
          <w:lang w:val="mn-MN"/>
        </w:rPr>
        <w:t xml:space="preserve"> шүүх </w:t>
      </w:r>
      <w:r w:rsidR="008D784E" w:rsidRPr="00EF3570">
        <w:rPr>
          <w:rFonts w:ascii="Arial" w:eastAsia="Times New Roman" w:hAnsi="Arial" w:cs="Arial"/>
          <w:sz w:val="24"/>
          <w:szCs w:val="24"/>
          <w:lang w:val="mn-MN"/>
        </w:rPr>
        <w:t>тогтолцоо төлөвшинө.</w:t>
      </w:r>
      <w:r w:rsidR="00E83F70" w:rsidRPr="00EF3570">
        <w:rPr>
          <w:rFonts w:ascii="Arial" w:eastAsia="Times New Roman" w:hAnsi="Arial" w:cs="Arial"/>
          <w:sz w:val="24"/>
          <w:szCs w:val="24"/>
          <w:lang w:val="mn-MN"/>
        </w:rPr>
        <w:t>”, 2-р үе шат гэсэн хэсгийн 3-т “</w:t>
      </w:r>
      <w:r w:rsidR="008D784E" w:rsidRPr="00EF3570">
        <w:rPr>
          <w:rFonts w:ascii="Arial" w:eastAsia="Times New Roman" w:hAnsi="Arial" w:cs="Arial"/>
          <w:sz w:val="24"/>
          <w:szCs w:val="24"/>
          <w:lang w:val="mn-MN"/>
        </w:rPr>
        <w:t>Иргэдийн итгэлийг бүрэн хүлээсэн</w:t>
      </w:r>
      <w:r w:rsidR="004F3DF8" w:rsidRPr="00EF3570">
        <w:rPr>
          <w:rFonts w:ascii="Arial" w:eastAsia="Times New Roman" w:hAnsi="Arial" w:cs="Arial"/>
          <w:sz w:val="24"/>
          <w:szCs w:val="24"/>
          <w:lang w:val="mn-MN"/>
        </w:rPr>
        <w:t xml:space="preserve"> шүүхтэй </w:t>
      </w:r>
      <w:r w:rsidR="008D784E" w:rsidRPr="00EF3570">
        <w:rPr>
          <w:rFonts w:ascii="Arial" w:eastAsia="Times New Roman" w:hAnsi="Arial" w:cs="Arial"/>
          <w:sz w:val="24"/>
          <w:szCs w:val="24"/>
          <w:lang w:val="mn-MN"/>
        </w:rPr>
        <w:t>болно.</w:t>
      </w:r>
      <w:r w:rsidR="00E83F70" w:rsidRPr="00EF3570">
        <w:rPr>
          <w:rFonts w:ascii="Arial" w:eastAsia="Times New Roman" w:hAnsi="Arial" w:cs="Arial"/>
          <w:sz w:val="24"/>
          <w:szCs w:val="24"/>
          <w:lang w:val="mn-MN"/>
        </w:rPr>
        <w:t xml:space="preserve">” Гэсэн. </w:t>
      </w:r>
    </w:p>
    <w:p w14:paraId="4396AE13" w14:textId="6C2B97A8" w:rsidR="00401719" w:rsidRPr="00EF3570" w:rsidRDefault="00401719" w:rsidP="008D784E">
      <w:pPr>
        <w:ind w:firstLine="720"/>
        <w:jc w:val="both"/>
        <w:rPr>
          <w:rFonts w:ascii="Arial" w:hAnsi="Arial" w:cs="Arial"/>
          <w:sz w:val="24"/>
          <w:szCs w:val="24"/>
          <w:lang w:val="mn-MN"/>
        </w:rPr>
      </w:pPr>
      <w:r w:rsidRPr="00EF3570">
        <w:rPr>
          <w:rFonts w:ascii="Arial" w:hAnsi="Arial" w:cs="Arial"/>
          <w:sz w:val="24"/>
          <w:szCs w:val="24"/>
          <w:lang w:val="mn-MN"/>
        </w:rPr>
        <w:t xml:space="preserve">“Алсын хараа-2050” Монгол Улсын урт хугацааны хөгжлийн бодлогод дурдагдсан зорилго, зорилтыг хангах үүднээс эрүүгийн хэрэг хянан шийдвэрлэх харилцаанд хариуцлагатай, иргэдийн итгэлийг бүрэн хүлээсэн </w:t>
      </w:r>
      <w:r w:rsidR="004F3DF8" w:rsidRPr="00EF3570">
        <w:rPr>
          <w:rFonts w:ascii="Arial" w:hAnsi="Arial" w:cs="Arial"/>
          <w:sz w:val="24"/>
          <w:szCs w:val="24"/>
          <w:lang w:val="mn-MN"/>
        </w:rPr>
        <w:t xml:space="preserve">шударга </w:t>
      </w:r>
      <w:r w:rsidRPr="00EF3570">
        <w:rPr>
          <w:rFonts w:ascii="Arial" w:hAnsi="Arial" w:cs="Arial"/>
          <w:sz w:val="24"/>
          <w:szCs w:val="24"/>
          <w:lang w:val="mn-MN"/>
        </w:rPr>
        <w:t>шүүхтэй болох, шүүхэд итгэх иргэдийн итгэлийг нэмэгдүүлэх, иргэний шударгаар шүүлгэх, өөрийгөө өмгөөлөх эрхийг бататгахад шаардлагатай хууль тогтоомжийн хэрэгцээ шаардлагыг урьдчилан тандан судлав.</w:t>
      </w:r>
    </w:p>
    <w:p w14:paraId="6C69AAF8" w14:textId="15DD9E07" w:rsidR="004F3DF8" w:rsidRDefault="004F3DF8" w:rsidP="004F3DF8">
      <w:pPr>
        <w:ind w:firstLine="720"/>
        <w:jc w:val="both"/>
        <w:rPr>
          <w:rFonts w:ascii="Arial" w:hAnsi="Arial" w:cs="Arial"/>
          <w:sz w:val="24"/>
          <w:szCs w:val="24"/>
          <w:lang w:val="mn-MN"/>
        </w:rPr>
      </w:pPr>
      <w:r w:rsidRPr="00EF3570">
        <w:rPr>
          <w:rFonts w:ascii="Arial" w:hAnsi="Arial" w:cs="Arial"/>
          <w:sz w:val="24"/>
          <w:szCs w:val="24"/>
          <w:lang w:val="mn-MN"/>
        </w:rPr>
        <w:t xml:space="preserve">Шүүхийн шударга байдал нь улс оронд хууль ёсны тогтвортой </w:t>
      </w:r>
      <w:r w:rsidR="00CC05F8" w:rsidRPr="00EF3570">
        <w:rPr>
          <w:rFonts w:ascii="Arial" w:hAnsi="Arial" w:cs="Arial"/>
          <w:sz w:val="24"/>
          <w:szCs w:val="24"/>
          <w:lang w:val="mn-MN"/>
        </w:rPr>
        <w:t xml:space="preserve">засаглал, </w:t>
      </w:r>
      <w:r w:rsidRPr="00EF3570">
        <w:rPr>
          <w:rFonts w:ascii="Arial" w:hAnsi="Arial" w:cs="Arial"/>
          <w:sz w:val="24"/>
          <w:szCs w:val="24"/>
          <w:lang w:val="mn-MN"/>
        </w:rPr>
        <w:t xml:space="preserve">ардчилал, хүний эрхийг хамгаалах гол үндэс суурь болдог. </w:t>
      </w:r>
      <w:r w:rsidR="00CC05F8" w:rsidRPr="00EF3570">
        <w:rPr>
          <w:rFonts w:ascii="Arial" w:hAnsi="Arial" w:cs="Arial"/>
          <w:sz w:val="24"/>
          <w:szCs w:val="24"/>
          <w:lang w:val="mn-MN"/>
        </w:rPr>
        <w:t>Шүүхийн шударга байд</w:t>
      </w:r>
      <w:r w:rsidR="00292FD8">
        <w:rPr>
          <w:rFonts w:ascii="Arial" w:hAnsi="Arial" w:cs="Arial"/>
          <w:sz w:val="24"/>
          <w:szCs w:val="24"/>
          <w:lang w:val="mn-MN"/>
        </w:rPr>
        <w:t>а</w:t>
      </w:r>
      <w:r w:rsidR="00CC05F8" w:rsidRPr="00EF3570">
        <w:rPr>
          <w:rFonts w:ascii="Arial" w:hAnsi="Arial" w:cs="Arial"/>
          <w:sz w:val="24"/>
          <w:szCs w:val="24"/>
          <w:lang w:val="mn-MN"/>
        </w:rPr>
        <w:t>л</w:t>
      </w:r>
      <w:r w:rsidR="00292FD8">
        <w:rPr>
          <w:rFonts w:ascii="Arial" w:hAnsi="Arial" w:cs="Arial"/>
          <w:sz w:val="24"/>
          <w:szCs w:val="24"/>
          <w:lang w:val="mn-MN"/>
        </w:rPr>
        <w:t xml:space="preserve">д шударга мэдлэг чадвар бүхий шүүгчийн эрж, олох, сонгон шалгаруулах зэрэг </w:t>
      </w:r>
      <w:r w:rsidRPr="00EF3570">
        <w:rPr>
          <w:rFonts w:ascii="Arial" w:hAnsi="Arial" w:cs="Arial"/>
          <w:sz w:val="24"/>
          <w:szCs w:val="24"/>
          <w:lang w:val="mn-MN"/>
        </w:rPr>
        <w:t>олон хүчин зүйлсийг анхаарах</w:t>
      </w:r>
      <w:r w:rsidR="00CC05F8" w:rsidRPr="00EF3570">
        <w:rPr>
          <w:rFonts w:ascii="Arial" w:hAnsi="Arial" w:cs="Arial"/>
          <w:sz w:val="24"/>
          <w:szCs w:val="24"/>
          <w:lang w:val="mn-MN"/>
        </w:rPr>
        <w:t>, судлах</w:t>
      </w:r>
      <w:r w:rsidRPr="00EF3570">
        <w:rPr>
          <w:rFonts w:ascii="Arial" w:hAnsi="Arial" w:cs="Arial"/>
          <w:sz w:val="24"/>
          <w:szCs w:val="24"/>
          <w:lang w:val="mn-MN"/>
        </w:rPr>
        <w:t xml:space="preserve"> шаардлагатай. </w:t>
      </w:r>
      <w:r w:rsidR="00CC05F8" w:rsidRPr="00EF3570">
        <w:rPr>
          <w:rFonts w:ascii="Arial" w:hAnsi="Arial" w:cs="Arial"/>
          <w:sz w:val="24"/>
          <w:szCs w:val="24"/>
          <w:lang w:val="mn-MN"/>
        </w:rPr>
        <w:t xml:space="preserve"> </w:t>
      </w:r>
      <w:r w:rsidRPr="00EF3570">
        <w:rPr>
          <w:rFonts w:ascii="Arial" w:hAnsi="Arial" w:cs="Arial"/>
          <w:sz w:val="24"/>
          <w:szCs w:val="24"/>
          <w:lang w:val="mn-MN"/>
        </w:rPr>
        <w:t xml:space="preserve"> Тухайлбал:</w:t>
      </w:r>
    </w:p>
    <w:p w14:paraId="25E3CF2D" w14:textId="77777777" w:rsidR="005F23D1" w:rsidRDefault="00292FD8" w:rsidP="00292FD8">
      <w:pPr>
        <w:ind w:firstLine="720"/>
        <w:jc w:val="both"/>
        <w:rPr>
          <w:rFonts w:ascii="Arial" w:hAnsi="Arial" w:cs="Arial"/>
          <w:sz w:val="24"/>
          <w:szCs w:val="24"/>
          <w:lang w:val="mn-MN"/>
        </w:rPr>
      </w:pPr>
      <w:r>
        <w:rPr>
          <w:rFonts w:ascii="Arial" w:hAnsi="Arial" w:cs="Arial"/>
          <w:sz w:val="24"/>
          <w:szCs w:val="24"/>
          <w:lang w:val="mn-MN"/>
        </w:rPr>
        <w:t xml:space="preserve">Монгол Улсын Үндсэн хуульд зааснаар </w:t>
      </w:r>
      <w:r w:rsidRPr="00292FD8">
        <w:rPr>
          <w:rFonts w:ascii="Arial" w:hAnsi="Arial" w:cs="Arial"/>
          <w:sz w:val="24"/>
          <w:szCs w:val="24"/>
          <w:lang w:val="mn-MN"/>
        </w:rPr>
        <w:t xml:space="preserve">Шүүхийн ерөнхий зөвлөл (ШЕЗ) нь Монгол Улсын шүүхийн хараат бус байдал, шүүгчийн сонгон шалгаруулалтын шударга байдлыг хангах гол институц юм. ШЕЗ-ийн оролцоо нь шүүгчдийг хууль зүйн мэдлэг, мэргэшил, ёс зүй, зан төлөвийн үндсэн дээр үнэлж, нэр дэвшигчийг зөв, чадвартай хүнээр сонгоход чиглэгдсэн байдаг. </w:t>
      </w:r>
    </w:p>
    <w:p w14:paraId="25DBEB97" w14:textId="232992A1" w:rsidR="005F23D1" w:rsidRPr="005F23D1" w:rsidRDefault="005F23D1" w:rsidP="005F23D1">
      <w:pPr>
        <w:ind w:firstLine="720"/>
        <w:jc w:val="both"/>
        <w:rPr>
          <w:rFonts w:ascii="Arial" w:hAnsi="Arial" w:cs="Arial"/>
          <w:sz w:val="24"/>
          <w:szCs w:val="24"/>
        </w:rPr>
      </w:pPr>
      <w:r>
        <w:rPr>
          <w:rFonts w:ascii="Arial" w:hAnsi="Arial" w:cs="Arial"/>
          <w:sz w:val="24"/>
          <w:szCs w:val="24"/>
          <w:lang w:val="mn-MN"/>
        </w:rPr>
        <w:t>Шүүхийн ерөнхий зөвлөл нь Үндсэн хуульд заасан чиг үүргийн хүрээнд</w:t>
      </w:r>
      <w:r w:rsidRPr="005F23D1">
        <w:rPr>
          <w:rFonts w:ascii="Arial" w:hAnsi="Arial" w:cs="Arial"/>
          <w:sz w:val="24"/>
          <w:szCs w:val="24"/>
        </w:rPr>
        <w:t xml:space="preserve"> </w:t>
      </w:r>
      <w:proofErr w:type="spellStart"/>
      <w:r w:rsidRPr="005F23D1">
        <w:rPr>
          <w:rFonts w:ascii="Arial" w:hAnsi="Arial" w:cs="Arial"/>
          <w:sz w:val="24"/>
          <w:szCs w:val="24"/>
        </w:rPr>
        <w:t>дараах</w:t>
      </w:r>
      <w:proofErr w:type="spellEnd"/>
      <w:r w:rsidRPr="005F23D1">
        <w:rPr>
          <w:rFonts w:ascii="Arial" w:hAnsi="Arial" w:cs="Arial"/>
          <w:sz w:val="24"/>
          <w:szCs w:val="24"/>
        </w:rPr>
        <w:t xml:space="preserve"> </w:t>
      </w:r>
      <w:proofErr w:type="spellStart"/>
      <w:r w:rsidRPr="005F23D1">
        <w:rPr>
          <w:rFonts w:ascii="Arial" w:hAnsi="Arial" w:cs="Arial"/>
          <w:sz w:val="24"/>
          <w:szCs w:val="24"/>
        </w:rPr>
        <w:t>байдлаар</w:t>
      </w:r>
      <w:proofErr w:type="spellEnd"/>
      <w:r w:rsidRPr="005F23D1">
        <w:rPr>
          <w:rFonts w:ascii="Arial" w:hAnsi="Arial" w:cs="Arial"/>
          <w:sz w:val="24"/>
          <w:szCs w:val="24"/>
        </w:rPr>
        <w:t xml:space="preserve"> </w:t>
      </w:r>
      <w:proofErr w:type="spellStart"/>
      <w:r w:rsidRPr="005F23D1">
        <w:rPr>
          <w:rFonts w:ascii="Arial" w:hAnsi="Arial" w:cs="Arial"/>
          <w:sz w:val="24"/>
          <w:szCs w:val="24"/>
        </w:rPr>
        <w:t>шүүхийн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шударга</w:t>
      </w:r>
      <w:proofErr w:type="spellEnd"/>
      <w:r w:rsidRPr="005F23D1">
        <w:rPr>
          <w:rFonts w:ascii="Arial" w:hAnsi="Arial" w:cs="Arial"/>
          <w:sz w:val="24"/>
          <w:szCs w:val="24"/>
        </w:rPr>
        <w:t xml:space="preserve"> </w:t>
      </w:r>
      <w:proofErr w:type="spellStart"/>
      <w:r w:rsidRPr="005F23D1">
        <w:rPr>
          <w:rFonts w:ascii="Arial" w:hAnsi="Arial" w:cs="Arial"/>
          <w:sz w:val="24"/>
          <w:szCs w:val="24"/>
        </w:rPr>
        <w:t>байдалд</w:t>
      </w:r>
      <w:proofErr w:type="spellEnd"/>
      <w:r w:rsidRPr="005F23D1">
        <w:rPr>
          <w:rFonts w:ascii="Arial" w:hAnsi="Arial" w:cs="Arial"/>
          <w:sz w:val="24"/>
          <w:szCs w:val="24"/>
        </w:rPr>
        <w:t xml:space="preserve"> </w:t>
      </w:r>
      <w:proofErr w:type="spellStart"/>
      <w:r w:rsidRPr="005F23D1">
        <w:rPr>
          <w:rFonts w:ascii="Arial" w:hAnsi="Arial" w:cs="Arial"/>
          <w:sz w:val="24"/>
          <w:szCs w:val="24"/>
        </w:rPr>
        <w:t>нөлөөлдөг</w:t>
      </w:r>
      <w:proofErr w:type="spellEnd"/>
      <w:r w:rsidRPr="005F23D1">
        <w:rPr>
          <w:rFonts w:ascii="Arial" w:hAnsi="Arial" w:cs="Arial"/>
          <w:sz w:val="24"/>
          <w:szCs w:val="24"/>
        </w:rPr>
        <w:t>:</w:t>
      </w:r>
    </w:p>
    <w:p w14:paraId="00E9CA90" w14:textId="77777777" w:rsidR="005F23D1" w:rsidRPr="005F23D1" w:rsidRDefault="005F23D1" w:rsidP="005F23D1">
      <w:pPr>
        <w:ind w:left="720"/>
        <w:jc w:val="both"/>
        <w:rPr>
          <w:rFonts w:ascii="Arial" w:hAnsi="Arial" w:cs="Arial"/>
          <w:sz w:val="24"/>
          <w:szCs w:val="24"/>
        </w:rPr>
      </w:pPr>
      <w:proofErr w:type="spellStart"/>
      <w:r w:rsidRPr="005F23D1">
        <w:rPr>
          <w:rFonts w:ascii="Arial" w:hAnsi="Arial" w:cs="Arial"/>
          <w:sz w:val="24"/>
          <w:szCs w:val="24"/>
        </w:rPr>
        <w:t>Шүүгчийг</w:t>
      </w:r>
      <w:proofErr w:type="spellEnd"/>
      <w:r w:rsidRPr="005F23D1">
        <w:rPr>
          <w:rFonts w:ascii="Arial" w:hAnsi="Arial" w:cs="Arial"/>
          <w:sz w:val="24"/>
          <w:szCs w:val="24"/>
        </w:rPr>
        <w:t xml:space="preserve"> </w:t>
      </w:r>
      <w:proofErr w:type="spellStart"/>
      <w:r w:rsidRPr="005F23D1">
        <w:rPr>
          <w:rFonts w:ascii="Arial" w:hAnsi="Arial" w:cs="Arial"/>
          <w:sz w:val="24"/>
          <w:szCs w:val="24"/>
        </w:rPr>
        <w:t>нэр</w:t>
      </w:r>
      <w:proofErr w:type="spellEnd"/>
      <w:r w:rsidRPr="005F23D1">
        <w:rPr>
          <w:rFonts w:ascii="Arial" w:hAnsi="Arial" w:cs="Arial"/>
          <w:sz w:val="24"/>
          <w:szCs w:val="24"/>
        </w:rPr>
        <w:t xml:space="preserve"> </w:t>
      </w:r>
      <w:proofErr w:type="spellStart"/>
      <w:r w:rsidRPr="005F23D1">
        <w:rPr>
          <w:rFonts w:ascii="Arial" w:hAnsi="Arial" w:cs="Arial"/>
          <w:sz w:val="24"/>
          <w:szCs w:val="24"/>
        </w:rPr>
        <w:t>дэвшүүлэх</w:t>
      </w:r>
      <w:proofErr w:type="spellEnd"/>
      <w:r w:rsidRPr="005F23D1">
        <w:rPr>
          <w:rFonts w:ascii="Arial" w:hAnsi="Arial" w:cs="Arial"/>
          <w:sz w:val="24"/>
          <w:szCs w:val="24"/>
        </w:rPr>
        <w:t xml:space="preserve">, </w:t>
      </w:r>
      <w:proofErr w:type="spellStart"/>
      <w:r w:rsidRPr="005F23D1">
        <w:rPr>
          <w:rFonts w:ascii="Arial" w:hAnsi="Arial" w:cs="Arial"/>
          <w:sz w:val="24"/>
          <w:szCs w:val="24"/>
        </w:rPr>
        <w:t>сонгон</w:t>
      </w:r>
      <w:proofErr w:type="spellEnd"/>
      <w:r w:rsidRPr="005F23D1">
        <w:rPr>
          <w:rFonts w:ascii="Arial" w:hAnsi="Arial" w:cs="Arial"/>
          <w:sz w:val="24"/>
          <w:szCs w:val="24"/>
        </w:rPr>
        <w:t xml:space="preserve"> </w:t>
      </w:r>
      <w:proofErr w:type="spellStart"/>
      <w:r w:rsidRPr="005F23D1">
        <w:rPr>
          <w:rFonts w:ascii="Arial" w:hAnsi="Arial" w:cs="Arial"/>
          <w:sz w:val="24"/>
          <w:szCs w:val="24"/>
        </w:rPr>
        <w:t>шалгаруулах</w:t>
      </w:r>
      <w:proofErr w:type="spellEnd"/>
      <w:r w:rsidRPr="005F23D1">
        <w:rPr>
          <w:rFonts w:ascii="Arial" w:hAnsi="Arial" w:cs="Arial"/>
          <w:sz w:val="24"/>
          <w:szCs w:val="24"/>
        </w:rPr>
        <w:t xml:space="preserve"> </w:t>
      </w:r>
      <w:proofErr w:type="spellStart"/>
      <w:r w:rsidRPr="005F23D1">
        <w:rPr>
          <w:rFonts w:ascii="Arial" w:hAnsi="Arial" w:cs="Arial"/>
          <w:sz w:val="24"/>
          <w:szCs w:val="24"/>
        </w:rPr>
        <w:t>эрх</w:t>
      </w:r>
      <w:proofErr w:type="spellEnd"/>
      <w:r w:rsidRPr="005F23D1">
        <w:rPr>
          <w:rFonts w:ascii="Arial" w:hAnsi="Arial" w:cs="Arial"/>
          <w:sz w:val="24"/>
          <w:szCs w:val="24"/>
        </w:rPr>
        <w:t xml:space="preserve">: </w:t>
      </w:r>
    </w:p>
    <w:p w14:paraId="240CAD76" w14:textId="77777777" w:rsidR="005F23D1" w:rsidRPr="005F23D1" w:rsidRDefault="005F23D1" w:rsidP="005F23D1">
      <w:pPr>
        <w:numPr>
          <w:ilvl w:val="1"/>
          <w:numId w:val="4"/>
        </w:numPr>
        <w:jc w:val="both"/>
        <w:rPr>
          <w:rFonts w:ascii="Arial" w:hAnsi="Arial" w:cs="Arial"/>
          <w:sz w:val="24"/>
          <w:szCs w:val="24"/>
        </w:rPr>
      </w:pPr>
      <w:r w:rsidRPr="005F23D1">
        <w:rPr>
          <w:rFonts w:ascii="Arial" w:hAnsi="Arial" w:cs="Arial"/>
          <w:sz w:val="24"/>
          <w:szCs w:val="24"/>
        </w:rPr>
        <w:t xml:space="preserve">ШЕЗ </w:t>
      </w:r>
      <w:proofErr w:type="spellStart"/>
      <w:r w:rsidRPr="005F23D1">
        <w:rPr>
          <w:rFonts w:ascii="Arial" w:hAnsi="Arial" w:cs="Arial"/>
          <w:sz w:val="24"/>
          <w:szCs w:val="24"/>
        </w:rPr>
        <w:t>нь</w:t>
      </w:r>
      <w:proofErr w:type="spellEnd"/>
      <w:r w:rsidRPr="005F23D1">
        <w:rPr>
          <w:rFonts w:ascii="Arial" w:hAnsi="Arial" w:cs="Arial"/>
          <w:sz w:val="24"/>
          <w:szCs w:val="24"/>
        </w:rPr>
        <w:t xml:space="preserve"> </w:t>
      </w:r>
      <w:proofErr w:type="spellStart"/>
      <w:r w:rsidRPr="005F23D1">
        <w:rPr>
          <w:rFonts w:ascii="Arial" w:hAnsi="Arial" w:cs="Arial"/>
          <w:sz w:val="24"/>
          <w:szCs w:val="24"/>
        </w:rPr>
        <w:t>нэр</w:t>
      </w:r>
      <w:proofErr w:type="spellEnd"/>
      <w:r w:rsidRPr="005F23D1">
        <w:rPr>
          <w:rFonts w:ascii="Arial" w:hAnsi="Arial" w:cs="Arial"/>
          <w:sz w:val="24"/>
          <w:szCs w:val="24"/>
        </w:rPr>
        <w:t xml:space="preserve"> </w:t>
      </w:r>
      <w:proofErr w:type="spellStart"/>
      <w:r w:rsidRPr="005F23D1">
        <w:rPr>
          <w:rFonts w:ascii="Arial" w:hAnsi="Arial" w:cs="Arial"/>
          <w:sz w:val="24"/>
          <w:szCs w:val="24"/>
        </w:rPr>
        <w:t>дэвшигчдийн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хууль</w:t>
      </w:r>
      <w:proofErr w:type="spellEnd"/>
      <w:r w:rsidRPr="005F23D1">
        <w:rPr>
          <w:rFonts w:ascii="Arial" w:hAnsi="Arial" w:cs="Arial"/>
          <w:sz w:val="24"/>
          <w:szCs w:val="24"/>
        </w:rPr>
        <w:t xml:space="preserve"> </w:t>
      </w:r>
      <w:proofErr w:type="spellStart"/>
      <w:r w:rsidRPr="005F23D1">
        <w:rPr>
          <w:rFonts w:ascii="Arial" w:hAnsi="Arial" w:cs="Arial"/>
          <w:sz w:val="24"/>
          <w:szCs w:val="24"/>
        </w:rPr>
        <w:t>зүйн</w:t>
      </w:r>
      <w:proofErr w:type="spellEnd"/>
      <w:r w:rsidRPr="005F23D1">
        <w:rPr>
          <w:rFonts w:ascii="Arial" w:hAnsi="Arial" w:cs="Arial"/>
          <w:sz w:val="24"/>
          <w:szCs w:val="24"/>
        </w:rPr>
        <w:t xml:space="preserve"> </w:t>
      </w:r>
      <w:proofErr w:type="spellStart"/>
      <w:r w:rsidRPr="005F23D1">
        <w:rPr>
          <w:rFonts w:ascii="Arial" w:hAnsi="Arial" w:cs="Arial"/>
          <w:sz w:val="24"/>
          <w:szCs w:val="24"/>
        </w:rPr>
        <w:t>мэдлэг</w:t>
      </w:r>
      <w:proofErr w:type="spellEnd"/>
      <w:r w:rsidRPr="005F23D1">
        <w:rPr>
          <w:rFonts w:ascii="Arial" w:hAnsi="Arial" w:cs="Arial"/>
          <w:sz w:val="24"/>
          <w:szCs w:val="24"/>
        </w:rPr>
        <w:t xml:space="preserve">, </w:t>
      </w:r>
      <w:proofErr w:type="spellStart"/>
      <w:r w:rsidRPr="005F23D1">
        <w:rPr>
          <w:rFonts w:ascii="Arial" w:hAnsi="Arial" w:cs="Arial"/>
          <w:sz w:val="24"/>
          <w:szCs w:val="24"/>
        </w:rPr>
        <w:t>чадвар</w:t>
      </w:r>
      <w:proofErr w:type="spellEnd"/>
      <w:r w:rsidRPr="005F23D1">
        <w:rPr>
          <w:rFonts w:ascii="Arial" w:hAnsi="Arial" w:cs="Arial"/>
          <w:sz w:val="24"/>
          <w:szCs w:val="24"/>
        </w:rPr>
        <w:t xml:space="preserve">, </w:t>
      </w:r>
      <w:proofErr w:type="spellStart"/>
      <w:r w:rsidRPr="005F23D1">
        <w:rPr>
          <w:rFonts w:ascii="Arial" w:hAnsi="Arial" w:cs="Arial"/>
          <w:sz w:val="24"/>
          <w:szCs w:val="24"/>
        </w:rPr>
        <w:t>ёс</w:t>
      </w:r>
      <w:proofErr w:type="spellEnd"/>
      <w:r w:rsidRPr="005F23D1">
        <w:rPr>
          <w:rFonts w:ascii="Arial" w:hAnsi="Arial" w:cs="Arial"/>
          <w:sz w:val="24"/>
          <w:szCs w:val="24"/>
        </w:rPr>
        <w:t xml:space="preserve"> </w:t>
      </w:r>
      <w:proofErr w:type="spellStart"/>
      <w:r w:rsidRPr="005F23D1">
        <w:rPr>
          <w:rFonts w:ascii="Arial" w:hAnsi="Arial" w:cs="Arial"/>
          <w:sz w:val="24"/>
          <w:szCs w:val="24"/>
        </w:rPr>
        <w:t>зүй</w:t>
      </w:r>
      <w:proofErr w:type="spellEnd"/>
      <w:r w:rsidRPr="005F23D1">
        <w:rPr>
          <w:rFonts w:ascii="Arial" w:hAnsi="Arial" w:cs="Arial"/>
          <w:sz w:val="24"/>
          <w:szCs w:val="24"/>
        </w:rPr>
        <w:t xml:space="preserve">, </w:t>
      </w:r>
      <w:proofErr w:type="spellStart"/>
      <w:r w:rsidRPr="005F23D1">
        <w:rPr>
          <w:rFonts w:ascii="Arial" w:hAnsi="Arial" w:cs="Arial"/>
          <w:sz w:val="24"/>
          <w:szCs w:val="24"/>
        </w:rPr>
        <w:t>зан</w:t>
      </w:r>
      <w:proofErr w:type="spellEnd"/>
      <w:r w:rsidRPr="005F23D1">
        <w:rPr>
          <w:rFonts w:ascii="Arial" w:hAnsi="Arial" w:cs="Arial"/>
          <w:sz w:val="24"/>
          <w:szCs w:val="24"/>
        </w:rPr>
        <w:t xml:space="preserve"> </w:t>
      </w:r>
      <w:proofErr w:type="spellStart"/>
      <w:r w:rsidRPr="005F23D1">
        <w:rPr>
          <w:rFonts w:ascii="Arial" w:hAnsi="Arial" w:cs="Arial"/>
          <w:sz w:val="24"/>
          <w:szCs w:val="24"/>
        </w:rPr>
        <w:t>төлөвийг</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үнэлэх</w:t>
      </w:r>
      <w:proofErr w:type="spellEnd"/>
      <w:r w:rsidRPr="005F23D1">
        <w:rPr>
          <w:rFonts w:ascii="Arial" w:hAnsi="Arial" w:cs="Arial"/>
          <w:sz w:val="24"/>
          <w:szCs w:val="24"/>
        </w:rPr>
        <w:t xml:space="preserve"> </w:t>
      </w:r>
      <w:proofErr w:type="spellStart"/>
      <w:r w:rsidRPr="005F23D1">
        <w:rPr>
          <w:rFonts w:ascii="Arial" w:hAnsi="Arial" w:cs="Arial"/>
          <w:sz w:val="24"/>
          <w:szCs w:val="24"/>
        </w:rPr>
        <w:t>үүрэгтэй</w:t>
      </w:r>
      <w:proofErr w:type="spellEnd"/>
      <w:r w:rsidRPr="005F23D1">
        <w:rPr>
          <w:rFonts w:ascii="Arial" w:hAnsi="Arial" w:cs="Arial"/>
          <w:sz w:val="24"/>
          <w:szCs w:val="24"/>
        </w:rPr>
        <w:t xml:space="preserve">. </w:t>
      </w:r>
    </w:p>
    <w:p w14:paraId="156755B9" w14:textId="77777777" w:rsidR="005F23D1" w:rsidRPr="005F23D1" w:rsidRDefault="005F23D1" w:rsidP="005F23D1">
      <w:pPr>
        <w:numPr>
          <w:ilvl w:val="1"/>
          <w:numId w:val="4"/>
        </w:numPr>
        <w:jc w:val="both"/>
        <w:rPr>
          <w:rFonts w:ascii="Arial" w:hAnsi="Arial" w:cs="Arial"/>
          <w:sz w:val="24"/>
          <w:szCs w:val="24"/>
        </w:rPr>
      </w:pPr>
      <w:proofErr w:type="spellStart"/>
      <w:r w:rsidRPr="005F23D1">
        <w:rPr>
          <w:rFonts w:ascii="Arial" w:hAnsi="Arial" w:cs="Arial"/>
          <w:sz w:val="24"/>
          <w:szCs w:val="24"/>
        </w:rPr>
        <w:t>Энэ</w:t>
      </w:r>
      <w:proofErr w:type="spellEnd"/>
      <w:r w:rsidRPr="005F23D1">
        <w:rPr>
          <w:rFonts w:ascii="Arial" w:hAnsi="Arial" w:cs="Arial"/>
          <w:sz w:val="24"/>
          <w:szCs w:val="24"/>
        </w:rPr>
        <w:t xml:space="preserve"> </w:t>
      </w:r>
      <w:proofErr w:type="spellStart"/>
      <w:r w:rsidRPr="005F23D1">
        <w:rPr>
          <w:rFonts w:ascii="Arial" w:hAnsi="Arial" w:cs="Arial"/>
          <w:sz w:val="24"/>
          <w:szCs w:val="24"/>
        </w:rPr>
        <w:t>нь</w:t>
      </w:r>
      <w:proofErr w:type="spellEnd"/>
      <w:r w:rsidRPr="005F23D1">
        <w:rPr>
          <w:rFonts w:ascii="Arial" w:hAnsi="Arial" w:cs="Arial"/>
          <w:sz w:val="24"/>
          <w:szCs w:val="24"/>
        </w:rPr>
        <w:t xml:space="preserve"> </w:t>
      </w:r>
      <w:proofErr w:type="spellStart"/>
      <w:r w:rsidRPr="005F23D1">
        <w:rPr>
          <w:rFonts w:ascii="Arial" w:hAnsi="Arial" w:cs="Arial"/>
          <w:sz w:val="24"/>
          <w:szCs w:val="24"/>
        </w:rPr>
        <w:t>шүүгчийг</w:t>
      </w:r>
      <w:proofErr w:type="spellEnd"/>
      <w:r w:rsidRPr="005F23D1">
        <w:rPr>
          <w:rFonts w:ascii="Arial" w:hAnsi="Arial" w:cs="Arial"/>
          <w:sz w:val="24"/>
          <w:szCs w:val="24"/>
        </w:rPr>
        <w:t xml:space="preserve"> </w:t>
      </w:r>
      <w:proofErr w:type="spellStart"/>
      <w:r w:rsidRPr="005F23D1">
        <w:rPr>
          <w:rFonts w:ascii="Arial" w:hAnsi="Arial" w:cs="Arial"/>
          <w:sz w:val="24"/>
          <w:szCs w:val="24"/>
        </w:rPr>
        <w:t>зөв</w:t>
      </w:r>
      <w:proofErr w:type="spellEnd"/>
      <w:r w:rsidRPr="005F23D1">
        <w:rPr>
          <w:rFonts w:ascii="Arial" w:hAnsi="Arial" w:cs="Arial"/>
          <w:sz w:val="24"/>
          <w:szCs w:val="24"/>
        </w:rPr>
        <w:t xml:space="preserve">, </w:t>
      </w:r>
      <w:proofErr w:type="spellStart"/>
      <w:r w:rsidRPr="005F23D1">
        <w:rPr>
          <w:rFonts w:ascii="Arial" w:hAnsi="Arial" w:cs="Arial"/>
          <w:sz w:val="24"/>
          <w:szCs w:val="24"/>
        </w:rPr>
        <w:t>чадвартай</w:t>
      </w:r>
      <w:proofErr w:type="spellEnd"/>
      <w:r w:rsidRPr="005F23D1">
        <w:rPr>
          <w:rFonts w:ascii="Arial" w:hAnsi="Arial" w:cs="Arial"/>
          <w:sz w:val="24"/>
          <w:szCs w:val="24"/>
        </w:rPr>
        <w:t xml:space="preserve"> </w:t>
      </w:r>
      <w:proofErr w:type="spellStart"/>
      <w:r w:rsidRPr="005F23D1">
        <w:rPr>
          <w:rFonts w:ascii="Arial" w:hAnsi="Arial" w:cs="Arial"/>
          <w:sz w:val="24"/>
          <w:szCs w:val="24"/>
        </w:rPr>
        <w:t>хүнээр</w:t>
      </w:r>
      <w:proofErr w:type="spellEnd"/>
      <w:r w:rsidRPr="005F23D1">
        <w:rPr>
          <w:rFonts w:ascii="Arial" w:hAnsi="Arial" w:cs="Arial"/>
          <w:sz w:val="24"/>
          <w:szCs w:val="24"/>
        </w:rPr>
        <w:t xml:space="preserve"> </w:t>
      </w:r>
      <w:proofErr w:type="spellStart"/>
      <w:r w:rsidRPr="005F23D1">
        <w:rPr>
          <w:rFonts w:ascii="Arial" w:hAnsi="Arial" w:cs="Arial"/>
          <w:sz w:val="24"/>
          <w:szCs w:val="24"/>
        </w:rPr>
        <w:t>сонгох</w:t>
      </w:r>
      <w:proofErr w:type="spellEnd"/>
      <w:r w:rsidRPr="005F23D1">
        <w:rPr>
          <w:rFonts w:ascii="Arial" w:hAnsi="Arial" w:cs="Arial"/>
          <w:sz w:val="24"/>
          <w:szCs w:val="24"/>
        </w:rPr>
        <w:t xml:space="preserve"> </w:t>
      </w:r>
      <w:proofErr w:type="spellStart"/>
      <w:r w:rsidRPr="005F23D1">
        <w:rPr>
          <w:rFonts w:ascii="Arial" w:hAnsi="Arial" w:cs="Arial"/>
          <w:sz w:val="24"/>
          <w:szCs w:val="24"/>
        </w:rPr>
        <w:t>үндэс</w:t>
      </w:r>
      <w:proofErr w:type="spellEnd"/>
      <w:r w:rsidRPr="005F23D1">
        <w:rPr>
          <w:rFonts w:ascii="Arial" w:hAnsi="Arial" w:cs="Arial"/>
          <w:sz w:val="24"/>
          <w:szCs w:val="24"/>
        </w:rPr>
        <w:t xml:space="preserve"> </w:t>
      </w:r>
      <w:proofErr w:type="spellStart"/>
      <w:r w:rsidRPr="005F23D1">
        <w:rPr>
          <w:rFonts w:ascii="Arial" w:hAnsi="Arial" w:cs="Arial"/>
          <w:sz w:val="24"/>
          <w:szCs w:val="24"/>
        </w:rPr>
        <w:t>суурийг</w:t>
      </w:r>
      <w:proofErr w:type="spellEnd"/>
      <w:r w:rsidRPr="005F23D1">
        <w:rPr>
          <w:rFonts w:ascii="Arial" w:hAnsi="Arial" w:cs="Arial"/>
          <w:sz w:val="24"/>
          <w:szCs w:val="24"/>
        </w:rPr>
        <w:t xml:space="preserve"> </w:t>
      </w:r>
      <w:proofErr w:type="spellStart"/>
      <w:r w:rsidRPr="005F23D1">
        <w:rPr>
          <w:rFonts w:ascii="Arial" w:hAnsi="Arial" w:cs="Arial"/>
          <w:sz w:val="24"/>
          <w:szCs w:val="24"/>
        </w:rPr>
        <w:t>тавьж</w:t>
      </w:r>
      <w:proofErr w:type="spellEnd"/>
      <w:r w:rsidRPr="005F23D1">
        <w:rPr>
          <w:rFonts w:ascii="Arial" w:hAnsi="Arial" w:cs="Arial"/>
          <w:sz w:val="24"/>
          <w:szCs w:val="24"/>
        </w:rPr>
        <w:t xml:space="preserve">, </w:t>
      </w:r>
      <w:proofErr w:type="spellStart"/>
      <w:r w:rsidRPr="005F23D1">
        <w:rPr>
          <w:rFonts w:ascii="Arial" w:hAnsi="Arial" w:cs="Arial"/>
          <w:sz w:val="24"/>
          <w:szCs w:val="24"/>
        </w:rPr>
        <w:t>шүүхийн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шийдвэрийн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чанар</w:t>
      </w:r>
      <w:proofErr w:type="spellEnd"/>
      <w:r w:rsidRPr="005F23D1">
        <w:rPr>
          <w:rFonts w:ascii="Arial" w:hAnsi="Arial" w:cs="Arial"/>
          <w:sz w:val="24"/>
          <w:szCs w:val="24"/>
        </w:rPr>
        <w:t xml:space="preserve">, </w:t>
      </w:r>
      <w:proofErr w:type="spellStart"/>
      <w:r w:rsidRPr="005F23D1">
        <w:rPr>
          <w:rFonts w:ascii="Arial" w:hAnsi="Arial" w:cs="Arial"/>
          <w:sz w:val="24"/>
          <w:szCs w:val="24"/>
        </w:rPr>
        <w:t>шударга</w:t>
      </w:r>
      <w:proofErr w:type="spellEnd"/>
      <w:r w:rsidRPr="005F23D1">
        <w:rPr>
          <w:rFonts w:ascii="Arial" w:hAnsi="Arial" w:cs="Arial"/>
          <w:sz w:val="24"/>
          <w:szCs w:val="24"/>
        </w:rPr>
        <w:t xml:space="preserve"> </w:t>
      </w:r>
      <w:proofErr w:type="spellStart"/>
      <w:r w:rsidRPr="005F23D1">
        <w:rPr>
          <w:rFonts w:ascii="Arial" w:hAnsi="Arial" w:cs="Arial"/>
          <w:sz w:val="24"/>
          <w:szCs w:val="24"/>
        </w:rPr>
        <w:t>байдалд</w:t>
      </w:r>
      <w:proofErr w:type="spellEnd"/>
      <w:r w:rsidRPr="005F23D1">
        <w:rPr>
          <w:rFonts w:ascii="Arial" w:hAnsi="Arial" w:cs="Arial"/>
          <w:sz w:val="24"/>
          <w:szCs w:val="24"/>
        </w:rPr>
        <w:t xml:space="preserve"> </w:t>
      </w:r>
      <w:proofErr w:type="spellStart"/>
      <w:r w:rsidRPr="005F23D1">
        <w:rPr>
          <w:rFonts w:ascii="Arial" w:hAnsi="Arial" w:cs="Arial"/>
          <w:sz w:val="24"/>
          <w:szCs w:val="24"/>
        </w:rPr>
        <w:t>шууд</w:t>
      </w:r>
      <w:proofErr w:type="spellEnd"/>
      <w:r w:rsidRPr="005F23D1">
        <w:rPr>
          <w:rFonts w:ascii="Arial" w:hAnsi="Arial" w:cs="Arial"/>
          <w:sz w:val="24"/>
          <w:szCs w:val="24"/>
        </w:rPr>
        <w:t xml:space="preserve"> </w:t>
      </w:r>
      <w:proofErr w:type="spellStart"/>
      <w:r w:rsidRPr="005F23D1">
        <w:rPr>
          <w:rFonts w:ascii="Arial" w:hAnsi="Arial" w:cs="Arial"/>
          <w:sz w:val="24"/>
          <w:szCs w:val="24"/>
        </w:rPr>
        <w:t>нөлөөлдөг</w:t>
      </w:r>
      <w:proofErr w:type="spellEnd"/>
      <w:r w:rsidRPr="005F23D1">
        <w:rPr>
          <w:rFonts w:ascii="Arial" w:hAnsi="Arial" w:cs="Arial"/>
          <w:sz w:val="24"/>
          <w:szCs w:val="24"/>
        </w:rPr>
        <w:t xml:space="preserve">. </w:t>
      </w:r>
    </w:p>
    <w:p w14:paraId="38504E9F" w14:textId="77777777" w:rsidR="005F23D1" w:rsidRPr="005F23D1" w:rsidRDefault="005F23D1" w:rsidP="005F23D1">
      <w:pPr>
        <w:ind w:left="720"/>
        <w:jc w:val="both"/>
        <w:rPr>
          <w:rFonts w:ascii="Arial" w:hAnsi="Arial" w:cs="Arial"/>
          <w:sz w:val="24"/>
          <w:szCs w:val="24"/>
        </w:rPr>
      </w:pPr>
      <w:proofErr w:type="spellStart"/>
      <w:r w:rsidRPr="005F23D1">
        <w:rPr>
          <w:rFonts w:ascii="Arial" w:hAnsi="Arial" w:cs="Arial"/>
          <w:sz w:val="24"/>
          <w:szCs w:val="24"/>
        </w:rPr>
        <w:t>Шалгалтын</w:t>
      </w:r>
      <w:proofErr w:type="spellEnd"/>
      <w:r w:rsidRPr="005F23D1">
        <w:rPr>
          <w:rFonts w:ascii="Arial" w:hAnsi="Arial" w:cs="Arial"/>
          <w:sz w:val="24"/>
          <w:szCs w:val="24"/>
        </w:rPr>
        <w:t xml:space="preserve"> </w:t>
      </w:r>
      <w:proofErr w:type="spellStart"/>
      <w:r w:rsidRPr="005F23D1">
        <w:rPr>
          <w:rFonts w:ascii="Arial" w:hAnsi="Arial" w:cs="Arial"/>
          <w:sz w:val="24"/>
          <w:szCs w:val="24"/>
        </w:rPr>
        <w:t>зохион</w:t>
      </w:r>
      <w:proofErr w:type="spellEnd"/>
      <w:r w:rsidRPr="005F23D1">
        <w:rPr>
          <w:rFonts w:ascii="Arial" w:hAnsi="Arial" w:cs="Arial"/>
          <w:sz w:val="24"/>
          <w:szCs w:val="24"/>
        </w:rPr>
        <w:t xml:space="preserve"> </w:t>
      </w:r>
      <w:proofErr w:type="spellStart"/>
      <w:r w:rsidRPr="005F23D1">
        <w:rPr>
          <w:rFonts w:ascii="Arial" w:hAnsi="Arial" w:cs="Arial"/>
          <w:sz w:val="24"/>
          <w:szCs w:val="24"/>
        </w:rPr>
        <w:t>байгуулалт</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үнэлгээний</w:t>
      </w:r>
      <w:proofErr w:type="spellEnd"/>
      <w:r w:rsidRPr="005F23D1">
        <w:rPr>
          <w:rFonts w:ascii="Arial" w:hAnsi="Arial" w:cs="Arial"/>
          <w:sz w:val="24"/>
          <w:szCs w:val="24"/>
        </w:rPr>
        <w:t xml:space="preserve"> </w:t>
      </w:r>
      <w:proofErr w:type="spellStart"/>
      <w:r w:rsidRPr="005F23D1">
        <w:rPr>
          <w:rFonts w:ascii="Arial" w:hAnsi="Arial" w:cs="Arial"/>
          <w:sz w:val="24"/>
          <w:szCs w:val="24"/>
        </w:rPr>
        <w:t>стандартыг</w:t>
      </w:r>
      <w:proofErr w:type="spellEnd"/>
      <w:r w:rsidRPr="005F23D1">
        <w:rPr>
          <w:rFonts w:ascii="Arial" w:hAnsi="Arial" w:cs="Arial"/>
          <w:sz w:val="24"/>
          <w:szCs w:val="24"/>
        </w:rPr>
        <w:t xml:space="preserve"> </w:t>
      </w:r>
      <w:proofErr w:type="spellStart"/>
      <w:r w:rsidRPr="005F23D1">
        <w:rPr>
          <w:rFonts w:ascii="Arial" w:hAnsi="Arial" w:cs="Arial"/>
          <w:sz w:val="24"/>
          <w:szCs w:val="24"/>
        </w:rPr>
        <w:t>батлах</w:t>
      </w:r>
      <w:proofErr w:type="spellEnd"/>
      <w:r w:rsidRPr="005F23D1">
        <w:rPr>
          <w:rFonts w:ascii="Arial" w:hAnsi="Arial" w:cs="Arial"/>
          <w:sz w:val="24"/>
          <w:szCs w:val="24"/>
        </w:rPr>
        <w:t xml:space="preserve">: </w:t>
      </w:r>
    </w:p>
    <w:p w14:paraId="7BE4F2A0" w14:textId="77777777" w:rsidR="005F23D1" w:rsidRPr="005F23D1" w:rsidRDefault="005F23D1" w:rsidP="005F23D1">
      <w:pPr>
        <w:numPr>
          <w:ilvl w:val="1"/>
          <w:numId w:val="4"/>
        </w:numPr>
        <w:jc w:val="both"/>
        <w:rPr>
          <w:rFonts w:ascii="Arial" w:hAnsi="Arial" w:cs="Arial"/>
          <w:sz w:val="24"/>
          <w:szCs w:val="24"/>
        </w:rPr>
      </w:pPr>
      <w:r w:rsidRPr="005F23D1">
        <w:rPr>
          <w:rFonts w:ascii="Arial" w:hAnsi="Arial" w:cs="Arial"/>
          <w:sz w:val="24"/>
          <w:szCs w:val="24"/>
        </w:rPr>
        <w:lastRenderedPageBreak/>
        <w:t xml:space="preserve">ШЕЗ </w:t>
      </w:r>
      <w:proofErr w:type="spellStart"/>
      <w:r w:rsidRPr="005F23D1">
        <w:rPr>
          <w:rFonts w:ascii="Arial" w:hAnsi="Arial" w:cs="Arial"/>
          <w:sz w:val="24"/>
          <w:szCs w:val="24"/>
        </w:rPr>
        <w:t>нь</w:t>
      </w:r>
      <w:proofErr w:type="spellEnd"/>
      <w:r w:rsidRPr="005F23D1">
        <w:rPr>
          <w:rFonts w:ascii="Arial" w:hAnsi="Arial" w:cs="Arial"/>
          <w:sz w:val="24"/>
          <w:szCs w:val="24"/>
        </w:rPr>
        <w:t xml:space="preserve"> </w:t>
      </w:r>
      <w:proofErr w:type="spellStart"/>
      <w:r w:rsidRPr="005F23D1">
        <w:rPr>
          <w:rFonts w:ascii="Arial" w:hAnsi="Arial" w:cs="Arial"/>
          <w:sz w:val="24"/>
          <w:szCs w:val="24"/>
        </w:rPr>
        <w:t>шалгалтын</w:t>
      </w:r>
      <w:proofErr w:type="spellEnd"/>
      <w:r w:rsidRPr="005F23D1">
        <w:rPr>
          <w:rFonts w:ascii="Arial" w:hAnsi="Arial" w:cs="Arial"/>
          <w:sz w:val="24"/>
          <w:szCs w:val="24"/>
        </w:rPr>
        <w:t xml:space="preserve"> </w:t>
      </w:r>
      <w:proofErr w:type="spellStart"/>
      <w:r w:rsidRPr="005F23D1">
        <w:rPr>
          <w:rFonts w:ascii="Arial" w:hAnsi="Arial" w:cs="Arial"/>
          <w:sz w:val="24"/>
          <w:szCs w:val="24"/>
        </w:rPr>
        <w:t>даалгавар</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үнэлгээний</w:t>
      </w:r>
      <w:proofErr w:type="spellEnd"/>
      <w:r w:rsidRPr="005F23D1">
        <w:rPr>
          <w:rFonts w:ascii="Arial" w:hAnsi="Arial" w:cs="Arial"/>
          <w:sz w:val="24"/>
          <w:szCs w:val="24"/>
        </w:rPr>
        <w:t xml:space="preserve"> </w:t>
      </w:r>
      <w:proofErr w:type="spellStart"/>
      <w:r w:rsidRPr="005F23D1">
        <w:rPr>
          <w:rFonts w:ascii="Arial" w:hAnsi="Arial" w:cs="Arial"/>
          <w:sz w:val="24"/>
          <w:szCs w:val="24"/>
        </w:rPr>
        <w:t>аргачлалыг</w:t>
      </w:r>
      <w:proofErr w:type="spellEnd"/>
      <w:r w:rsidRPr="005F23D1">
        <w:rPr>
          <w:rFonts w:ascii="Arial" w:hAnsi="Arial" w:cs="Arial"/>
          <w:sz w:val="24"/>
          <w:szCs w:val="24"/>
        </w:rPr>
        <w:t xml:space="preserve"> </w:t>
      </w:r>
      <w:proofErr w:type="spellStart"/>
      <w:r w:rsidRPr="005F23D1">
        <w:rPr>
          <w:rFonts w:ascii="Arial" w:hAnsi="Arial" w:cs="Arial"/>
          <w:sz w:val="24"/>
          <w:szCs w:val="24"/>
        </w:rPr>
        <w:t>хянаж</w:t>
      </w:r>
      <w:proofErr w:type="spellEnd"/>
      <w:r w:rsidRPr="005F23D1">
        <w:rPr>
          <w:rFonts w:ascii="Arial" w:hAnsi="Arial" w:cs="Arial"/>
          <w:sz w:val="24"/>
          <w:szCs w:val="24"/>
        </w:rPr>
        <w:t xml:space="preserve"> </w:t>
      </w:r>
      <w:proofErr w:type="spellStart"/>
      <w:r w:rsidRPr="005F23D1">
        <w:rPr>
          <w:rFonts w:ascii="Arial" w:hAnsi="Arial" w:cs="Arial"/>
          <w:sz w:val="24"/>
          <w:szCs w:val="24"/>
        </w:rPr>
        <w:t>баталдаг</w:t>
      </w:r>
      <w:proofErr w:type="spellEnd"/>
      <w:r w:rsidRPr="005F23D1">
        <w:rPr>
          <w:rFonts w:ascii="Arial" w:hAnsi="Arial" w:cs="Arial"/>
          <w:sz w:val="24"/>
          <w:szCs w:val="24"/>
        </w:rPr>
        <w:t xml:space="preserve">. </w:t>
      </w:r>
    </w:p>
    <w:p w14:paraId="193CE9F3" w14:textId="77777777" w:rsidR="005F23D1" w:rsidRPr="005F23D1" w:rsidRDefault="005F23D1" w:rsidP="005F23D1">
      <w:pPr>
        <w:numPr>
          <w:ilvl w:val="1"/>
          <w:numId w:val="4"/>
        </w:numPr>
        <w:jc w:val="both"/>
        <w:rPr>
          <w:rFonts w:ascii="Arial" w:hAnsi="Arial" w:cs="Arial"/>
          <w:sz w:val="24"/>
          <w:szCs w:val="24"/>
        </w:rPr>
      </w:pPr>
      <w:proofErr w:type="spellStart"/>
      <w:r w:rsidRPr="005F23D1">
        <w:rPr>
          <w:rFonts w:ascii="Arial" w:hAnsi="Arial" w:cs="Arial"/>
          <w:sz w:val="24"/>
          <w:szCs w:val="24"/>
        </w:rPr>
        <w:t>Ингэснээр</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үнэлгээ</w:t>
      </w:r>
      <w:proofErr w:type="spellEnd"/>
      <w:r w:rsidRPr="005F23D1">
        <w:rPr>
          <w:rFonts w:ascii="Arial" w:hAnsi="Arial" w:cs="Arial"/>
          <w:sz w:val="24"/>
          <w:szCs w:val="24"/>
        </w:rPr>
        <w:t xml:space="preserve"> </w:t>
      </w:r>
      <w:proofErr w:type="spellStart"/>
      <w:r w:rsidRPr="005F23D1">
        <w:rPr>
          <w:rFonts w:ascii="Arial" w:hAnsi="Arial" w:cs="Arial"/>
          <w:sz w:val="24"/>
          <w:szCs w:val="24"/>
        </w:rPr>
        <w:t>нь</w:t>
      </w:r>
      <w:proofErr w:type="spellEnd"/>
      <w:r w:rsidRPr="005F23D1">
        <w:rPr>
          <w:rFonts w:ascii="Arial" w:hAnsi="Arial" w:cs="Arial"/>
          <w:sz w:val="24"/>
          <w:szCs w:val="24"/>
        </w:rPr>
        <w:t xml:space="preserve"> </w:t>
      </w:r>
      <w:proofErr w:type="spellStart"/>
      <w:r w:rsidRPr="005F23D1">
        <w:rPr>
          <w:rFonts w:ascii="Arial" w:hAnsi="Arial" w:cs="Arial"/>
          <w:sz w:val="24"/>
          <w:szCs w:val="24"/>
        </w:rPr>
        <w:t>нэг</w:t>
      </w:r>
      <w:proofErr w:type="spellEnd"/>
      <w:r w:rsidRPr="005F23D1">
        <w:rPr>
          <w:rFonts w:ascii="Arial" w:hAnsi="Arial" w:cs="Arial"/>
          <w:sz w:val="24"/>
          <w:szCs w:val="24"/>
        </w:rPr>
        <w:t xml:space="preserve"> </w:t>
      </w:r>
      <w:proofErr w:type="spellStart"/>
      <w:r w:rsidRPr="005F23D1">
        <w:rPr>
          <w:rFonts w:ascii="Arial" w:hAnsi="Arial" w:cs="Arial"/>
          <w:sz w:val="24"/>
          <w:szCs w:val="24"/>
        </w:rPr>
        <w:t>этгээдийн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субьектив</w:t>
      </w:r>
      <w:proofErr w:type="spellEnd"/>
      <w:r w:rsidRPr="005F23D1">
        <w:rPr>
          <w:rFonts w:ascii="Arial" w:hAnsi="Arial" w:cs="Arial"/>
          <w:sz w:val="24"/>
          <w:szCs w:val="24"/>
        </w:rPr>
        <w:t xml:space="preserve"> </w:t>
      </w:r>
      <w:proofErr w:type="spellStart"/>
      <w:r w:rsidRPr="005F23D1">
        <w:rPr>
          <w:rFonts w:ascii="Arial" w:hAnsi="Arial" w:cs="Arial"/>
          <w:sz w:val="24"/>
          <w:szCs w:val="24"/>
        </w:rPr>
        <w:t>нөлөөнд</w:t>
      </w:r>
      <w:proofErr w:type="spellEnd"/>
      <w:r w:rsidRPr="005F23D1">
        <w:rPr>
          <w:rFonts w:ascii="Arial" w:hAnsi="Arial" w:cs="Arial"/>
          <w:sz w:val="24"/>
          <w:szCs w:val="24"/>
        </w:rPr>
        <w:t xml:space="preserve"> </w:t>
      </w:r>
      <w:proofErr w:type="spellStart"/>
      <w:r w:rsidRPr="005F23D1">
        <w:rPr>
          <w:rFonts w:ascii="Arial" w:hAnsi="Arial" w:cs="Arial"/>
          <w:sz w:val="24"/>
          <w:szCs w:val="24"/>
        </w:rPr>
        <w:t>автхаас</w:t>
      </w:r>
      <w:proofErr w:type="spellEnd"/>
      <w:r w:rsidRPr="005F23D1">
        <w:rPr>
          <w:rFonts w:ascii="Arial" w:hAnsi="Arial" w:cs="Arial"/>
          <w:sz w:val="24"/>
          <w:szCs w:val="24"/>
        </w:rPr>
        <w:t xml:space="preserve"> </w:t>
      </w:r>
      <w:proofErr w:type="spellStart"/>
      <w:r w:rsidRPr="005F23D1">
        <w:rPr>
          <w:rFonts w:ascii="Arial" w:hAnsi="Arial" w:cs="Arial"/>
          <w:sz w:val="24"/>
          <w:szCs w:val="24"/>
        </w:rPr>
        <w:t>хамгаалж</w:t>
      </w:r>
      <w:proofErr w:type="spellEnd"/>
      <w:r w:rsidRPr="005F23D1">
        <w:rPr>
          <w:rFonts w:ascii="Arial" w:hAnsi="Arial" w:cs="Arial"/>
          <w:sz w:val="24"/>
          <w:szCs w:val="24"/>
        </w:rPr>
        <w:t xml:space="preserve">, </w:t>
      </w:r>
      <w:proofErr w:type="spellStart"/>
      <w:r w:rsidRPr="005F23D1">
        <w:rPr>
          <w:rFonts w:ascii="Arial" w:hAnsi="Arial" w:cs="Arial"/>
          <w:sz w:val="24"/>
          <w:szCs w:val="24"/>
        </w:rPr>
        <w:t>олон</w:t>
      </w:r>
      <w:proofErr w:type="spellEnd"/>
      <w:r w:rsidRPr="005F23D1">
        <w:rPr>
          <w:rFonts w:ascii="Arial" w:hAnsi="Arial" w:cs="Arial"/>
          <w:sz w:val="24"/>
          <w:szCs w:val="24"/>
        </w:rPr>
        <w:t xml:space="preserve"> </w:t>
      </w:r>
      <w:proofErr w:type="spellStart"/>
      <w:r w:rsidRPr="005F23D1">
        <w:rPr>
          <w:rFonts w:ascii="Arial" w:hAnsi="Arial" w:cs="Arial"/>
          <w:sz w:val="24"/>
          <w:szCs w:val="24"/>
        </w:rPr>
        <w:t>талын</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үнэлэмж</w:t>
      </w:r>
      <w:proofErr w:type="spellEnd"/>
      <w:r w:rsidRPr="005F23D1">
        <w:rPr>
          <w:rFonts w:ascii="Arial" w:hAnsi="Arial" w:cs="Arial"/>
          <w:sz w:val="24"/>
          <w:szCs w:val="24"/>
        </w:rPr>
        <w:t xml:space="preserve">, </w:t>
      </w:r>
      <w:proofErr w:type="spellStart"/>
      <w:r w:rsidRPr="005F23D1">
        <w:rPr>
          <w:rFonts w:ascii="Arial" w:hAnsi="Arial" w:cs="Arial"/>
          <w:sz w:val="24"/>
          <w:szCs w:val="24"/>
        </w:rPr>
        <w:t>хөндлөнгийн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үнэлгээний</w:t>
      </w:r>
      <w:proofErr w:type="spellEnd"/>
      <w:r w:rsidRPr="005F23D1">
        <w:rPr>
          <w:rFonts w:ascii="Arial" w:hAnsi="Arial" w:cs="Arial"/>
          <w:sz w:val="24"/>
          <w:szCs w:val="24"/>
        </w:rPr>
        <w:t xml:space="preserve"> </w:t>
      </w:r>
      <w:proofErr w:type="spellStart"/>
      <w:r w:rsidRPr="005F23D1">
        <w:rPr>
          <w:rFonts w:ascii="Arial" w:hAnsi="Arial" w:cs="Arial"/>
          <w:sz w:val="24"/>
          <w:szCs w:val="24"/>
        </w:rPr>
        <w:t>боломж</w:t>
      </w:r>
      <w:proofErr w:type="spellEnd"/>
      <w:r w:rsidRPr="005F23D1">
        <w:rPr>
          <w:rFonts w:ascii="Arial" w:hAnsi="Arial" w:cs="Arial"/>
          <w:sz w:val="24"/>
          <w:szCs w:val="24"/>
        </w:rPr>
        <w:t xml:space="preserve"> </w:t>
      </w:r>
      <w:proofErr w:type="spellStart"/>
      <w:r w:rsidRPr="005F23D1">
        <w:rPr>
          <w:rFonts w:ascii="Arial" w:hAnsi="Arial" w:cs="Arial"/>
          <w:sz w:val="24"/>
          <w:szCs w:val="24"/>
        </w:rPr>
        <w:t>бүрддэг</w:t>
      </w:r>
      <w:proofErr w:type="spellEnd"/>
      <w:r w:rsidRPr="005F23D1">
        <w:rPr>
          <w:rFonts w:ascii="Arial" w:hAnsi="Arial" w:cs="Arial"/>
          <w:sz w:val="24"/>
          <w:szCs w:val="24"/>
        </w:rPr>
        <w:t xml:space="preserve">. </w:t>
      </w:r>
    </w:p>
    <w:p w14:paraId="50E7D2A3" w14:textId="77777777" w:rsidR="005F23D1" w:rsidRPr="005F23D1" w:rsidRDefault="005F23D1" w:rsidP="005F23D1">
      <w:pPr>
        <w:ind w:left="720"/>
        <w:jc w:val="both"/>
        <w:rPr>
          <w:rFonts w:ascii="Arial" w:hAnsi="Arial" w:cs="Arial"/>
          <w:sz w:val="24"/>
          <w:szCs w:val="24"/>
        </w:rPr>
      </w:pPr>
      <w:proofErr w:type="spellStart"/>
      <w:r w:rsidRPr="005F23D1">
        <w:rPr>
          <w:rFonts w:ascii="Arial" w:hAnsi="Arial" w:cs="Arial"/>
          <w:sz w:val="24"/>
          <w:szCs w:val="24"/>
        </w:rPr>
        <w:t>Хөндлөнгийн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шинжээчийг</w:t>
      </w:r>
      <w:proofErr w:type="spellEnd"/>
      <w:r w:rsidRPr="005F23D1">
        <w:rPr>
          <w:rFonts w:ascii="Arial" w:hAnsi="Arial" w:cs="Arial"/>
          <w:sz w:val="24"/>
          <w:szCs w:val="24"/>
        </w:rPr>
        <w:t xml:space="preserve"> </w:t>
      </w:r>
      <w:proofErr w:type="spellStart"/>
      <w:r w:rsidRPr="005F23D1">
        <w:rPr>
          <w:rFonts w:ascii="Arial" w:hAnsi="Arial" w:cs="Arial"/>
          <w:sz w:val="24"/>
          <w:szCs w:val="24"/>
        </w:rPr>
        <w:t>оролцуулах</w:t>
      </w:r>
      <w:proofErr w:type="spellEnd"/>
      <w:r w:rsidRPr="005F23D1">
        <w:rPr>
          <w:rFonts w:ascii="Arial" w:hAnsi="Arial" w:cs="Arial"/>
          <w:sz w:val="24"/>
          <w:szCs w:val="24"/>
        </w:rPr>
        <w:t xml:space="preserve"> </w:t>
      </w:r>
      <w:proofErr w:type="spellStart"/>
      <w:r w:rsidRPr="005F23D1">
        <w:rPr>
          <w:rFonts w:ascii="Arial" w:hAnsi="Arial" w:cs="Arial"/>
          <w:sz w:val="24"/>
          <w:szCs w:val="24"/>
        </w:rPr>
        <w:t>зохицуулалт</w:t>
      </w:r>
      <w:proofErr w:type="spellEnd"/>
      <w:r w:rsidRPr="005F23D1">
        <w:rPr>
          <w:rFonts w:ascii="Arial" w:hAnsi="Arial" w:cs="Arial"/>
          <w:sz w:val="24"/>
          <w:szCs w:val="24"/>
        </w:rPr>
        <w:t xml:space="preserve">: </w:t>
      </w:r>
    </w:p>
    <w:p w14:paraId="68889C5E" w14:textId="77777777" w:rsidR="005F23D1" w:rsidRPr="005F23D1" w:rsidRDefault="005F23D1" w:rsidP="005F23D1">
      <w:pPr>
        <w:numPr>
          <w:ilvl w:val="1"/>
          <w:numId w:val="4"/>
        </w:numPr>
        <w:jc w:val="both"/>
        <w:rPr>
          <w:rFonts w:ascii="Arial" w:hAnsi="Arial" w:cs="Arial"/>
          <w:sz w:val="24"/>
          <w:szCs w:val="24"/>
        </w:rPr>
      </w:pPr>
      <w:r w:rsidRPr="005F23D1">
        <w:rPr>
          <w:rFonts w:ascii="Arial" w:hAnsi="Arial" w:cs="Arial"/>
          <w:sz w:val="24"/>
          <w:szCs w:val="24"/>
        </w:rPr>
        <w:t xml:space="preserve">ШЕЗ </w:t>
      </w:r>
      <w:proofErr w:type="spellStart"/>
      <w:r w:rsidRPr="005F23D1">
        <w:rPr>
          <w:rFonts w:ascii="Arial" w:hAnsi="Arial" w:cs="Arial"/>
          <w:sz w:val="24"/>
          <w:szCs w:val="24"/>
        </w:rPr>
        <w:t>нь</w:t>
      </w:r>
      <w:proofErr w:type="spellEnd"/>
      <w:r w:rsidRPr="005F23D1">
        <w:rPr>
          <w:rFonts w:ascii="Arial" w:hAnsi="Arial" w:cs="Arial"/>
          <w:sz w:val="24"/>
          <w:szCs w:val="24"/>
        </w:rPr>
        <w:t xml:space="preserve"> </w:t>
      </w:r>
      <w:proofErr w:type="spellStart"/>
      <w:r w:rsidRPr="005F23D1">
        <w:rPr>
          <w:rFonts w:ascii="Arial" w:hAnsi="Arial" w:cs="Arial"/>
          <w:sz w:val="24"/>
          <w:szCs w:val="24"/>
        </w:rPr>
        <w:t>хуульд</w:t>
      </w:r>
      <w:proofErr w:type="spellEnd"/>
      <w:r w:rsidRPr="005F23D1">
        <w:rPr>
          <w:rFonts w:ascii="Arial" w:hAnsi="Arial" w:cs="Arial"/>
          <w:sz w:val="24"/>
          <w:szCs w:val="24"/>
        </w:rPr>
        <w:t xml:space="preserve"> </w:t>
      </w:r>
      <w:proofErr w:type="spellStart"/>
      <w:r w:rsidRPr="005F23D1">
        <w:rPr>
          <w:rFonts w:ascii="Arial" w:hAnsi="Arial" w:cs="Arial"/>
          <w:sz w:val="24"/>
          <w:szCs w:val="24"/>
        </w:rPr>
        <w:t>зааснаар</w:t>
      </w:r>
      <w:proofErr w:type="spellEnd"/>
      <w:r w:rsidRPr="005F23D1">
        <w:rPr>
          <w:rFonts w:ascii="Arial" w:hAnsi="Arial" w:cs="Arial"/>
          <w:sz w:val="24"/>
          <w:szCs w:val="24"/>
        </w:rPr>
        <w:t xml:space="preserve"> </w:t>
      </w:r>
      <w:proofErr w:type="spellStart"/>
      <w:r w:rsidRPr="005F23D1">
        <w:rPr>
          <w:rFonts w:ascii="Arial" w:hAnsi="Arial" w:cs="Arial"/>
          <w:sz w:val="24"/>
          <w:szCs w:val="24"/>
        </w:rPr>
        <w:t>нэр</w:t>
      </w:r>
      <w:proofErr w:type="spellEnd"/>
      <w:r w:rsidRPr="005F23D1">
        <w:rPr>
          <w:rFonts w:ascii="Arial" w:hAnsi="Arial" w:cs="Arial"/>
          <w:sz w:val="24"/>
          <w:szCs w:val="24"/>
        </w:rPr>
        <w:t xml:space="preserve"> </w:t>
      </w:r>
      <w:proofErr w:type="spellStart"/>
      <w:r w:rsidRPr="005F23D1">
        <w:rPr>
          <w:rFonts w:ascii="Arial" w:hAnsi="Arial" w:cs="Arial"/>
          <w:sz w:val="24"/>
          <w:szCs w:val="24"/>
        </w:rPr>
        <w:t>дэвшигчийн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хууль</w:t>
      </w:r>
      <w:proofErr w:type="spellEnd"/>
      <w:r w:rsidRPr="005F23D1">
        <w:rPr>
          <w:rFonts w:ascii="Arial" w:hAnsi="Arial" w:cs="Arial"/>
          <w:sz w:val="24"/>
          <w:szCs w:val="24"/>
        </w:rPr>
        <w:t xml:space="preserve"> </w:t>
      </w:r>
      <w:proofErr w:type="spellStart"/>
      <w:r w:rsidRPr="005F23D1">
        <w:rPr>
          <w:rFonts w:ascii="Arial" w:hAnsi="Arial" w:cs="Arial"/>
          <w:sz w:val="24"/>
          <w:szCs w:val="24"/>
        </w:rPr>
        <w:t>зүйн</w:t>
      </w:r>
      <w:proofErr w:type="spellEnd"/>
      <w:r w:rsidRPr="005F23D1">
        <w:rPr>
          <w:rFonts w:ascii="Arial" w:hAnsi="Arial" w:cs="Arial"/>
          <w:sz w:val="24"/>
          <w:szCs w:val="24"/>
        </w:rPr>
        <w:t xml:space="preserve"> </w:t>
      </w:r>
      <w:proofErr w:type="spellStart"/>
      <w:r w:rsidRPr="005F23D1">
        <w:rPr>
          <w:rFonts w:ascii="Arial" w:hAnsi="Arial" w:cs="Arial"/>
          <w:sz w:val="24"/>
          <w:szCs w:val="24"/>
        </w:rPr>
        <w:t>мэдлэг</w:t>
      </w:r>
      <w:proofErr w:type="spellEnd"/>
      <w:r w:rsidRPr="005F23D1">
        <w:rPr>
          <w:rFonts w:ascii="Arial" w:hAnsi="Arial" w:cs="Arial"/>
          <w:sz w:val="24"/>
          <w:szCs w:val="24"/>
        </w:rPr>
        <w:t xml:space="preserve">, </w:t>
      </w:r>
      <w:proofErr w:type="spellStart"/>
      <w:r w:rsidRPr="005F23D1">
        <w:rPr>
          <w:rFonts w:ascii="Arial" w:hAnsi="Arial" w:cs="Arial"/>
          <w:sz w:val="24"/>
          <w:szCs w:val="24"/>
        </w:rPr>
        <w:t>чадварыг</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үнэлэхэд</w:t>
      </w:r>
      <w:proofErr w:type="spellEnd"/>
      <w:r w:rsidRPr="005F23D1">
        <w:rPr>
          <w:rFonts w:ascii="Arial" w:hAnsi="Arial" w:cs="Arial"/>
          <w:sz w:val="24"/>
          <w:szCs w:val="24"/>
        </w:rPr>
        <w:t xml:space="preserve"> </w:t>
      </w:r>
      <w:proofErr w:type="spellStart"/>
      <w:r w:rsidRPr="005F23D1">
        <w:rPr>
          <w:rFonts w:ascii="Arial" w:hAnsi="Arial" w:cs="Arial"/>
          <w:sz w:val="24"/>
          <w:szCs w:val="24"/>
        </w:rPr>
        <w:t>хөндлөнгийн</w:t>
      </w:r>
      <w:proofErr w:type="spellEnd"/>
      <w:r w:rsidRPr="005F23D1">
        <w:rPr>
          <w:rFonts w:ascii="Arial" w:hAnsi="Arial" w:cs="Arial"/>
          <w:sz w:val="24"/>
          <w:szCs w:val="24"/>
        </w:rPr>
        <w:t xml:space="preserve">, </w:t>
      </w:r>
      <w:proofErr w:type="spellStart"/>
      <w:r w:rsidRPr="005F23D1">
        <w:rPr>
          <w:rFonts w:ascii="Arial" w:hAnsi="Arial" w:cs="Arial"/>
          <w:sz w:val="24"/>
          <w:szCs w:val="24"/>
        </w:rPr>
        <w:t>хараат</w:t>
      </w:r>
      <w:proofErr w:type="spellEnd"/>
      <w:r w:rsidRPr="005F23D1">
        <w:rPr>
          <w:rFonts w:ascii="Arial" w:hAnsi="Arial" w:cs="Arial"/>
          <w:sz w:val="24"/>
          <w:szCs w:val="24"/>
        </w:rPr>
        <w:t xml:space="preserve"> </w:t>
      </w:r>
      <w:proofErr w:type="spellStart"/>
      <w:r w:rsidRPr="005F23D1">
        <w:rPr>
          <w:rFonts w:ascii="Arial" w:hAnsi="Arial" w:cs="Arial"/>
          <w:sz w:val="24"/>
          <w:szCs w:val="24"/>
        </w:rPr>
        <w:t>бус</w:t>
      </w:r>
      <w:proofErr w:type="spellEnd"/>
      <w:r w:rsidRPr="005F23D1">
        <w:rPr>
          <w:rFonts w:ascii="Arial" w:hAnsi="Arial" w:cs="Arial"/>
          <w:sz w:val="24"/>
          <w:szCs w:val="24"/>
        </w:rPr>
        <w:t xml:space="preserve"> </w:t>
      </w:r>
      <w:proofErr w:type="spellStart"/>
      <w:r w:rsidRPr="005F23D1">
        <w:rPr>
          <w:rFonts w:ascii="Arial" w:hAnsi="Arial" w:cs="Arial"/>
          <w:sz w:val="24"/>
          <w:szCs w:val="24"/>
        </w:rPr>
        <w:t>шинжээчийг</w:t>
      </w:r>
      <w:proofErr w:type="spellEnd"/>
      <w:r w:rsidRPr="005F23D1">
        <w:rPr>
          <w:rFonts w:ascii="Arial" w:hAnsi="Arial" w:cs="Arial"/>
          <w:sz w:val="24"/>
          <w:szCs w:val="24"/>
        </w:rPr>
        <w:t xml:space="preserve"> </w:t>
      </w:r>
      <w:proofErr w:type="spellStart"/>
      <w:r w:rsidRPr="005F23D1">
        <w:rPr>
          <w:rFonts w:ascii="Arial" w:hAnsi="Arial" w:cs="Arial"/>
          <w:sz w:val="24"/>
          <w:szCs w:val="24"/>
        </w:rPr>
        <w:t>оролцуулдаг</w:t>
      </w:r>
      <w:proofErr w:type="spellEnd"/>
      <w:r w:rsidRPr="005F23D1">
        <w:rPr>
          <w:rFonts w:ascii="Arial" w:hAnsi="Arial" w:cs="Arial"/>
          <w:sz w:val="24"/>
          <w:szCs w:val="24"/>
        </w:rPr>
        <w:t xml:space="preserve">. </w:t>
      </w:r>
    </w:p>
    <w:p w14:paraId="5BE3A43A" w14:textId="77777777" w:rsidR="005F23D1" w:rsidRPr="005F23D1" w:rsidRDefault="005F23D1" w:rsidP="005F23D1">
      <w:pPr>
        <w:numPr>
          <w:ilvl w:val="1"/>
          <w:numId w:val="4"/>
        </w:numPr>
        <w:jc w:val="both"/>
        <w:rPr>
          <w:rFonts w:ascii="Arial" w:hAnsi="Arial" w:cs="Arial"/>
          <w:sz w:val="24"/>
          <w:szCs w:val="24"/>
        </w:rPr>
      </w:pPr>
      <w:proofErr w:type="spellStart"/>
      <w:r w:rsidRPr="005F23D1">
        <w:rPr>
          <w:rFonts w:ascii="Arial" w:hAnsi="Arial" w:cs="Arial"/>
          <w:sz w:val="24"/>
          <w:szCs w:val="24"/>
        </w:rPr>
        <w:t>Энэ</w:t>
      </w:r>
      <w:proofErr w:type="spellEnd"/>
      <w:r w:rsidRPr="005F23D1">
        <w:rPr>
          <w:rFonts w:ascii="Arial" w:hAnsi="Arial" w:cs="Arial"/>
          <w:sz w:val="24"/>
          <w:szCs w:val="24"/>
        </w:rPr>
        <w:t xml:space="preserve"> </w:t>
      </w:r>
      <w:proofErr w:type="spellStart"/>
      <w:r w:rsidRPr="005F23D1">
        <w:rPr>
          <w:rFonts w:ascii="Arial" w:hAnsi="Arial" w:cs="Arial"/>
          <w:sz w:val="24"/>
          <w:szCs w:val="24"/>
        </w:rPr>
        <w:t>нь</w:t>
      </w:r>
      <w:proofErr w:type="spellEnd"/>
      <w:r w:rsidRPr="005F23D1">
        <w:rPr>
          <w:rFonts w:ascii="Arial" w:hAnsi="Arial" w:cs="Arial"/>
          <w:sz w:val="24"/>
          <w:szCs w:val="24"/>
        </w:rPr>
        <w:t xml:space="preserve"> </w:t>
      </w:r>
      <w:proofErr w:type="spellStart"/>
      <w:r w:rsidRPr="005F23D1">
        <w:rPr>
          <w:rFonts w:ascii="Arial" w:hAnsi="Arial" w:cs="Arial"/>
          <w:sz w:val="24"/>
          <w:szCs w:val="24"/>
        </w:rPr>
        <w:t>шалгалтыг</w:t>
      </w:r>
      <w:proofErr w:type="spellEnd"/>
      <w:r w:rsidRPr="005F23D1">
        <w:rPr>
          <w:rFonts w:ascii="Arial" w:hAnsi="Arial" w:cs="Arial"/>
          <w:sz w:val="24"/>
          <w:szCs w:val="24"/>
        </w:rPr>
        <w:t xml:space="preserve"> </w:t>
      </w:r>
      <w:proofErr w:type="spellStart"/>
      <w:r w:rsidRPr="005F23D1">
        <w:rPr>
          <w:rFonts w:ascii="Arial" w:hAnsi="Arial" w:cs="Arial"/>
          <w:sz w:val="24"/>
          <w:szCs w:val="24"/>
        </w:rPr>
        <w:t>ил</w:t>
      </w:r>
      <w:proofErr w:type="spellEnd"/>
      <w:r w:rsidRPr="005F23D1">
        <w:rPr>
          <w:rFonts w:ascii="Arial" w:hAnsi="Arial" w:cs="Arial"/>
          <w:sz w:val="24"/>
          <w:szCs w:val="24"/>
        </w:rPr>
        <w:t xml:space="preserve"> </w:t>
      </w:r>
      <w:proofErr w:type="spellStart"/>
      <w:r w:rsidRPr="005F23D1">
        <w:rPr>
          <w:rFonts w:ascii="Arial" w:hAnsi="Arial" w:cs="Arial"/>
          <w:sz w:val="24"/>
          <w:szCs w:val="24"/>
        </w:rPr>
        <w:t>тод</w:t>
      </w:r>
      <w:proofErr w:type="spellEnd"/>
      <w:r w:rsidRPr="005F23D1">
        <w:rPr>
          <w:rFonts w:ascii="Arial" w:hAnsi="Arial" w:cs="Arial"/>
          <w:sz w:val="24"/>
          <w:szCs w:val="24"/>
        </w:rPr>
        <w:t xml:space="preserve">, </w:t>
      </w:r>
      <w:proofErr w:type="spellStart"/>
      <w:r w:rsidRPr="005F23D1">
        <w:rPr>
          <w:rFonts w:ascii="Arial" w:hAnsi="Arial" w:cs="Arial"/>
          <w:sz w:val="24"/>
          <w:szCs w:val="24"/>
        </w:rPr>
        <w:t>бодитой</w:t>
      </w:r>
      <w:proofErr w:type="spellEnd"/>
      <w:r w:rsidRPr="005F23D1">
        <w:rPr>
          <w:rFonts w:ascii="Arial" w:hAnsi="Arial" w:cs="Arial"/>
          <w:sz w:val="24"/>
          <w:szCs w:val="24"/>
        </w:rPr>
        <w:t xml:space="preserve">, </w:t>
      </w:r>
      <w:proofErr w:type="spellStart"/>
      <w:r w:rsidRPr="005F23D1">
        <w:rPr>
          <w:rFonts w:ascii="Arial" w:hAnsi="Arial" w:cs="Arial"/>
          <w:sz w:val="24"/>
          <w:szCs w:val="24"/>
        </w:rPr>
        <w:t>олон</w:t>
      </w:r>
      <w:proofErr w:type="spellEnd"/>
      <w:r w:rsidRPr="005F23D1">
        <w:rPr>
          <w:rFonts w:ascii="Arial" w:hAnsi="Arial" w:cs="Arial"/>
          <w:sz w:val="24"/>
          <w:szCs w:val="24"/>
        </w:rPr>
        <w:t xml:space="preserve"> </w:t>
      </w:r>
      <w:proofErr w:type="spellStart"/>
      <w:r w:rsidRPr="005F23D1">
        <w:rPr>
          <w:rFonts w:ascii="Arial" w:hAnsi="Arial" w:cs="Arial"/>
          <w:sz w:val="24"/>
          <w:szCs w:val="24"/>
        </w:rPr>
        <w:t>талт</w:t>
      </w:r>
      <w:proofErr w:type="spellEnd"/>
      <w:r w:rsidRPr="005F23D1">
        <w:rPr>
          <w:rFonts w:ascii="Arial" w:hAnsi="Arial" w:cs="Arial"/>
          <w:sz w:val="24"/>
          <w:szCs w:val="24"/>
        </w:rPr>
        <w:t xml:space="preserve"> </w:t>
      </w:r>
      <w:proofErr w:type="spellStart"/>
      <w:r w:rsidRPr="005F23D1">
        <w:rPr>
          <w:rFonts w:ascii="Arial" w:hAnsi="Arial" w:cs="Arial"/>
          <w:sz w:val="24"/>
          <w:szCs w:val="24"/>
        </w:rPr>
        <w:t>үнэлэмжтэй</w:t>
      </w:r>
      <w:proofErr w:type="spellEnd"/>
      <w:r w:rsidRPr="005F23D1">
        <w:rPr>
          <w:rFonts w:ascii="Arial" w:hAnsi="Arial" w:cs="Arial"/>
          <w:sz w:val="24"/>
          <w:szCs w:val="24"/>
        </w:rPr>
        <w:t xml:space="preserve"> </w:t>
      </w:r>
      <w:proofErr w:type="spellStart"/>
      <w:r w:rsidRPr="005F23D1">
        <w:rPr>
          <w:rFonts w:ascii="Arial" w:hAnsi="Arial" w:cs="Arial"/>
          <w:sz w:val="24"/>
          <w:szCs w:val="24"/>
        </w:rPr>
        <w:t>болгох</w:t>
      </w:r>
      <w:proofErr w:type="spellEnd"/>
      <w:r w:rsidRPr="005F23D1">
        <w:rPr>
          <w:rFonts w:ascii="Arial" w:hAnsi="Arial" w:cs="Arial"/>
          <w:sz w:val="24"/>
          <w:szCs w:val="24"/>
        </w:rPr>
        <w:t xml:space="preserve"> </w:t>
      </w:r>
      <w:proofErr w:type="spellStart"/>
      <w:r w:rsidRPr="005F23D1">
        <w:rPr>
          <w:rFonts w:ascii="Arial" w:hAnsi="Arial" w:cs="Arial"/>
          <w:sz w:val="24"/>
          <w:szCs w:val="24"/>
        </w:rPr>
        <w:t>механизмыг</w:t>
      </w:r>
      <w:proofErr w:type="spellEnd"/>
      <w:r w:rsidRPr="005F23D1">
        <w:rPr>
          <w:rFonts w:ascii="Arial" w:hAnsi="Arial" w:cs="Arial"/>
          <w:sz w:val="24"/>
          <w:szCs w:val="24"/>
        </w:rPr>
        <w:t xml:space="preserve"> </w:t>
      </w:r>
      <w:proofErr w:type="spellStart"/>
      <w:r w:rsidRPr="005F23D1">
        <w:rPr>
          <w:rFonts w:ascii="Arial" w:hAnsi="Arial" w:cs="Arial"/>
          <w:sz w:val="24"/>
          <w:szCs w:val="24"/>
        </w:rPr>
        <w:t>хангаж</w:t>
      </w:r>
      <w:proofErr w:type="spellEnd"/>
      <w:r w:rsidRPr="005F23D1">
        <w:rPr>
          <w:rFonts w:ascii="Arial" w:hAnsi="Arial" w:cs="Arial"/>
          <w:sz w:val="24"/>
          <w:szCs w:val="24"/>
        </w:rPr>
        <w:t xml:space="preserve">, </w:t>
      </w:r>
      <w:proofErr w:type="spellStart"/>
      <w:r w:rsidRPr="005F23D1">
        <w:rPr>
          <w:rFonts w:ascii="Arial" w:hAnsi="Arial" w:cs="Arial"/>
          <w:sz w:val="24"/>
          <w:szCs w:val="24"/>
        </w:rPr>
        <w:t>шударга</w:t>
      </w:r>
      <w:proofErr w:type="spellEnd"/>
      <w:r w:rsidRPr="005F23D1">
        <w:rPr>
          <w:rFonts w:ascii="Arial" w:hAnsi="Arial" w:cs="Arial"/>
          <w:sz w:val="24"/>
          <w:szCs w:val="24"/>
        </w:rPr>
        <w:t xml:space="preserve"> </w:t>
      </w:r>
      <w:proofErr w:type="spellStart"/>
      <w:r w:rsidRPr="005F23D1">
        <w:rPr>
          <w:rFonts w:ascii="Arial" w:hAnsi="Arial" w:cs="Arial"/>
          <w:sz w:val="24"/>
          <w:szCs w:val="24"/>
        </w:rPr>
        <w:t>байдалд</w:t>
      </w:r>
      <w:proofErr w:type="spellEnd"/>
      <w:r w:rsidRPr="005F23D1">
        <w:rPr>
          <w:rFonts w:ascii="Arial" w:hAnsi="Arial" w:cs="Arial"/>
          <w:sz w:val="24"/>
          <w:szCs w:val="24"/>
        </w:rPr>
        <w:t xml:space="preserve"> </w:t>
      </w:r>
      <w:proofErr w:type="spellStart"/>
      <w:r w:rsidRPr="005F23D1">
        <w:rPr>
          <w:rFonts w:ascii="Arial" w:hAnsi="Arial" w:cs="Arial"/>
          <w:sz w:val="24"/>
          <w:szCs w:val="24"/>
        </w:rPr>
        <w:t>шууд</w:t>
      </w:r>
      <w:proofErr w:type="spellEnd"/>
      <w:r w:rsidRPr="005F23D1">
        <w:rPr>
          <w:rFonts w:ascii="Arial" w:hAnsi="Arial" w:cs="Arial"/>
          <w:sz w:val="24"/>
          <w:szCs w:val="24"/>
        </w:rPr>
        <w:t xml:space="preserve"> </w:t>
      </w:r>
      <w:proofErr w:type="spellStart"/>
      <w:r w:rsidRPr="005F23D1">
        <w:rPr>
          <w:rFonts w:ascii="Arial" w:hAnsi="Arial" w:cs="Arial"/>
          <w:sz w:val="24"/>
          <w:szCs w:val="24"/>
        </w:rPr>
        <w:t>нөлөөлдөг</w:t>
      </w:r>
      <w:proofErr w:type="spellEnd"/>
      <w:r w:rsidRPr="005F23D1">
        <w:rPr>
          <w:rFonts w:ascii="Arial" w:hAnsi="Arial" w:cs="Arial"/>
          <w:sz w:val="24"/>
          <w:szCs w:val="24"/>
        </w:rPr>
        <w:t>.</w:t>
      </w:r>
    </w:p>
    <w:p w14:paraId="38D7B49B" w14:textId="77777777" w:rsidR="005F23D1" w:rsidRDefault="005F23D1" w:rsidP="00292FD8">
      <w:pPr>
        <w:ind w:firstLine="720"/>
        <w:jc w:val="both"/>
        <w:rPr>
          <w:rFonts w:ascii="Arial" w:hAnsi="Arial" w:cs="Arial"/>
          <w:sz w:val="24"/>
          <w:szCs w:val="24"/>
          <w:lang w:val="mn-MN"/>
        </w:rPr>
      </w:pPr>
    </w:p>
    <w:p w14:paraId="5EFE4915" w14:textId="77777777" w:rsidR="00292FD8" w:rsidRPr="00292FD8" w:rsidRDefault="00292FD8" w:rsidP="00292FD8">
      <w:pPr>
        <w:ind w:firstLine="720"/>
        <w:jc w:val="both"/>
        <w:rPr>
          <w:rFonts w:ascii="Arial" w:hAnsi="Arial" w:cs="Arial"/>
          <w:sz w:val="24"/>
          <w:szCs w:val="24"/>
          <w:lang w:val="mn-MN"/>
        </w:rPr>
      </w:pPr>
      <w:r w:rsidRPr="00292FD8">
        <w:rPr>
          <w:rFonts w:ascii="Arial" w:hAnsi="Arial" w:cs="Arial"/>
          <w:sz w:val="24"/>
          <w:szCs w:val="24"/>
          <w:lang w:val="mn-MN"/>
        </w:rPr>
        <w:t>Олон улсын туршлагаас харахад, Их Британи, АНУ, Германд шүүгчийг томилох, шалгах үйл ажиллагаанд бие даасан, олон талт үнэлгээ, хөндлөнгийн оролцоо зайлшгүй шаардлагатай байдаг. Монгол Улсын хувьд ШЕЗ-ийн оролцоо нь эдгээр зарчмыг дагаж, шалгалтыг ил тод, бодитой, олон талын үнэлэмжтэй болгож, шүүхийн хараат бус байдал, шударга байдлыг бэхжүүлэх чухал механизмыг бүрдүүлж байна.</w:t>
      </w:r>
    </w:p>
    <w:p w14:paraId="7F327EDB" w14:textId="56080FAF" w:rsidR="00D156C1" w:rsidRPr="00EF3570" w:rsidRDefault="005F23D1" w:rsidP="008D784E">
      <w:pPr>
        <w:ind w:firstLine="720"/>
        <w:jc w:val="both"/>
        <w:rPr>
          <w:rFonts w:ascii="Arial" w:hAnsi="Arial" w:cs="Arial"/>
          <w:b/>
          <w:bCs/>
          <w:sz w:val="24"/>
          <w:szCs w:val="24"/>
          <w:lang w:val="mn-MN"/>
        </w:rPr>
      </w:pPr>
      <w:r>
        <w:rPr>
          <w:rFonts w:ascii="Arial" w:hAnsi="Arial" w:cs="Arial"/>
          <w:sz w:val="24"/>
          <w:szCs w:val="24"/>
          <w:lang w:val="mn-MN"/>
        </w:rPr>
        <w:t xml:space="preserve"> </w:t>
      </w:r>
      <w:r w:rsidR="00D156C1" w:rsidRPr="00EF3570">
        <w:rPr>
          <w:rFonts w:ascii="Arial" w:hAnsi="Arial" w:cs="Arial"/>
          <w:b/>
          <w:bCs/>
          <w:sz w:val="24"/>
          <w:szCs w:val="24"/>
          <w:lang w:val="mn-MN"/>
        </w:rPr>
        <w:t>НЭГ.АСУУДАЛД ДҮН ШИНЖИЛГЭЭ ХИЙСЭН ТУХАЙ</w:t>
      </w:r>
    </w:p>
    <w:p w14:paraId="5BC5B721" w14:textId="3DE81239" w:rsidR="00D156C1" w:rsidRPr="00EF3570" w:rsidRDefault="00D156C1" w:rsidP="008D784E">
      <w:pPr>
        <w:ind w:firstLine="720"/>
        <w:jc w:val="both"/>
        <w:rPr>
          <w:rFonts w:ascii="Arial" w:hAnsi="Arial" w:cs="Arial"/>
          <w:sz w:val="24"/>
          <w:szCs w:val="24"/>
          <w:lang w:val="mn-MN"/>
        </w:rPr>
      </w:pPr>
      <w:r w:rsidRPr="00EF3570">
        <w:rPr>
          <w:rFonts w:ascii="Arial" w:hAnsi="Arial" w:cs="Arial"/>
          <w:sz w:val="24"/>
          <w:szCs w:val="24"/>
          <w:lang w:val="mn-MN"/>
        </w:rPr>
        <w:t>1.1.Асуудлын мөн чанар, цар хүрээ:</w:t>
      </w:r>
    </w:p>
    <w:p w14:paraId="6E8E47F0" w14:textId="77777777" w:rsidR="00F1270B" w:rsidRPr="00F1270B" w:rsidRDefault="00F1270B" w:rsidP="00F1270B">
      <w:pPr>
        <w:ind w:firstLine="720"/>
        <w:jc w:val="both"/>
        <w:rPr>
          <w:rFonts w:ascii="Arial" w:hAnsi="Arial" w:cs="Arial"/>
          <w:sz w:val="24"/>
          <w:szCs w:val="24"/>
          <w:lang w:val="mn-MN"/>
        </w:rPr>
      </w:pPr>
      <w:r w:rsidRPr="00F1270B">
        <w:rPr>
          <w:rFonts w:ascii="Arial" w:hAnsi="Arial" w:cs="Arial"/>
          <w:sz w:val="24"/>
          <w:szCs w:val="24"/>
          <w:lang w:val="mn-MN"/>
        </w:rPr>
        <w:t>Шүүгчид нэр дэвшигчийн хууль зүйн мэдлэг, чадварыг үнэлэх үйл явц нь шүүхийн шударга байдал, хараат бус байдалд шууд нөлөөлдөг. Одоогийн хуульд энэ шалгалтыг зохион байгуулагч этгээд өөрөө үнэлэх боломжтой үлдсэн нь ашиг сонирхлын зөрчил үүсгэх, үнэлгээний бодитой байдалд эргэлзээ төрүүлэх эрсдэлтэй байна. Үүний улмаас нэр дэвшигчийн хууль зүйн мэдлэг, чадварын үнэлгээ хөндлөнгийн, хараат бус байдлаар явагдах баталгааг хангах шаардлага тулгарч байна.</w:t>
      </w:r>
    </w:p>
    <w:p w14:paraId="7DD87946" w14:textId="77777777" w:rsidR="00F1270B" w:rsidRPr="00F1270B" w:rsidRDefault="00F1270B" w:rsidP="00F1270B">
      <w:pPr>
        <w:ind w:firstLine="720"/>
        <w:jc w:val="both"/>
        <w:rPr>
          <w:rFonts w:ascii="Arial" w:hAnsi="Arial" w:cs="Arial"/>
          <w:sz w:val="24"/>
          <w:szCs w:val="24"/>
          <w:lang w:val="mn-MN"/>
        </w:rPr>
      </w:pPr>
      <w:r w:rsidRPr="00F1270B">
        <w:rPr>
          <w:rFonts w:ascii="Arial" w:hAnsi="Arial" w:cs="Arial"/>
          <w:sz w:val="24"/>
          <w:szCs w:val="24"/>
          <w:lang w:val="mn-MN"/>
        </w:rPr>
        <w:t>Энэхүү асуудал нь зөвхөн нэг шалгалтын процессын эрх зүйн зохицуулалт төдий бус, Монгол Улсын шүүх эрх мэдлийн хараат бус байдал, олон нийтийн шүүхэд итгэх итгэлд шууд нөлөөлж буй цогц асуудал юм. Төсөл нь:</w:t>
      </w:r>
    </w:p>
    <w:p w14:paraId="5368668D" w14:textId="77777777" w:rsidR="00F1270B" w:rsidRPr="00F7648A" w:rsidRDefault="00F1270B" w:rsidP="00F7648A">
      <w:pPr>
        <w:pStyle w:val="ListParagraph"/>
        <w:numPr>
          <w:ilvl w:val="0"/>
          <w:numId w:val="6"/>
        </w:numPr>
        <w:jc w:val="both"/>
        <w:rPr>
          <w:rFonts w:ascii="Arial" w:hAnsi="Arial" w:cs="Arial"/>
          <w:sz w:val="24"/>
          <w:szCs w:val="24"/>
          <w:lang w:val="mn-MN"/>
        </w:rPr>
      </w:pPr>
      <w:r w:rsidRPr="00F7648A">
        <w:rPr>
          <w:rFonts w:ascii="Arial" w:hAnsi="Arial" w:cs="Arial"/>
          <w:sz w:val="24"/>
          <w:szCs w:val="24"/>
          <w:lang w:val="mn-MN"/>
        </w:rPr>
        <w:t>Шүүгчийн сонгон шалгаруулалтын ил тод, шударга байдлыг хангах,</w:t>
      </w:r>
    </w:p>
    <w:p w14:paraId="67330A69" w14:textId="77777777" w:rsidR="00F1270B" w:rsidRPr="00F7648A" w:rsidRDefault="00F1270B" w:rsidP="00F7648A">
      <w:pPr>
        <w:pStyle w:val="ListParagraph"/>
        <w:numPr>
          <w:ilvl w:val="0"/>
          <w:numId w:val="6"/>
        </w:numPr>
        <w:jc w:val="both"/>
        <w:rPr>
          <w:rFonts w:ascii="Arial" w:hAnsi="Arial" w:cs="Arial"/>
          <w:sz w:val="24"/>
          <w:szCs w:val="24"/>
          <w:lang w:val="mn-MN"/>
        </w:rPr>
      </w:pPr>
      <w:r w:rsidRPr="00F7648A">
        <w:rPr>
          <w:rFonts w:ascii="Arial" w:hAnsi="Arial" w:cs="Arial"/>
          <w:sz w:val="24"/>
          <w:szCs w:val="24"/>
          <w:lang w:val="mn-MN"/>
        </w:rPr>
        <w:t>Нэр дэвшигчийн хууль зүйн мэдлэг, чадварыг бодитой үнэлэх,</w:t>
      </w:r>
    </w:p>
    <w:p w14:paraId="2C233A28" w14:textId="77777777" w:rsidR="00F1270B" w:rsidRPr="00F7648A" w:rsidRDefault="00F1270B" w:rsidP="00F7648A">
      <w:pPr>
        <w:pStyle w:val="ListParagraph"/>
        <w:numPr>
          <w:ilvl w:val="0"/>
          <w:numId w:val="6"/>
        </w:numPr>
        <w:jc w:val="both"/>
        <w:rPr>
          <w:rFonts w:ascii="Arial" w:hAnsi="Arial" w:cs="Arial"/>
          <w:sz w:val="24"/>
          <w:szCs w:val="24"/>
          <w:lang w:val="mn-MN"/>
        </w:rPr>
      </w:pPr>
      <w:r w:rsidRPr="00F7648A">
        <w:rPr>
          <w:rFonts w:ascii="Arial" w:hAnsi="Arial" w:cs="Arial"/>
          <w:sz w:val="24"/>
          <w:szCs w:val="24"/>
          <w:lang w:val="mn-MN"/>
        </w:rPr>
        <w:t>Шүүх эрх мэдлийн хараат бус байдалд олон нийтийн итгэлийг нэмэгдүүлэх,</w:t>
      </w:r>
    </w:p>
    <w:p w14:paraId="5E7AEC77" w14:textId="77777777" w:rsidR="00F1270B" w:rsidRPr="00F7648A" w:rsidRDefault="00F1270B" w:rsidP="00F7648A">
      <w:pPr>
        <w:pStyle w:val="ListParagraph"/>
        <w:numPr>
          <w:ilvl w:val="0"/>
          <w:numId w:val="6"/>
        </w:numPr>
        <w:jc w:val="both"/>
        <w:rPr>
          <w:rFonts w:ascii="Arial" w:hAnsi="Arial" w:cs="Arial"/>
          <w:sz w:val="24"/>
          <w:szCs w:val="24"/>
          <w:lang w:val="mn-MN"/>
        </w:rPr>
      </w:pPr>
      <w:r w:rsidRPr="00F7648A">
        <w:rPr>
          <w:rFonts w:ascii="Arial" w:hAnsi="Arial" w:cs="Arial"/>
          <w:sz w:val="24"/>
          <w:szCs w:val="24"/>
          <w:lang w:val="mn-MN"/>
        </w:rPr>
        <w:t>Олон улсын нийтлэг туршлагад нийцсэн, хөндлөнгийн, хараат бус үнэлгээний механизм бий болгох,</w:t>
      </w:r>
    </w:p>
    <w:p w14:paraId="2CCE8C90" w14:textId="77777777" w:rsidR="00F1270B" w:rsidRPr="00F7648A" w:rsidRDefault="00F1270B" w:rsidP="00F7648A">
      <w:pPr>
        <w:pStyle w:val="ListParagraph"/>
        <w:numPr>
          <w:ilvl w:val="0"/>
          <w:numId w:val="6"/>
        </w:numPr>
        <w:jc w:val="both"/>
        <w:rPr>
          <w:rFonts w:ascii="Arial" w:hAnsi="Arial" w:cs="Arial"/>
          <w:sz w:val="24"/>
          <w:szCs w:val="24"/>
          <w:lang w:val="mn-MN"/>
        </w:rPr>
      </w:pPr>
      <w:r w:rsidRPr="00F7648A">
        <w:rPr>
          <w:rFonts w:ascii="Arial" w:hAnsi="Arial" w:cs="Arial"/>
          <w:sz w:val="24"/>
          <w:szCs w:val="24"/>
          <w:lang w:val="mn-MN"/>
        </w:rPr>
        <w:t>Үнэлгээний чанар, мэргэшлийг дээшлүүлэх зэрэг өргөн хүрээний эрх зүйн болон практик үр дагавартай юм.</w:t>
      </w:r>
    </w:p>
    <w:p w14:paraId="631B1C60" w14:textId="3253CD22" w:rsidR="00F1270B" w:rsidRDefault="00F1270B" w:rsidP="00F1270B">
      <w:pPr>
        <w:ind w:firstLine="720"/>
        <w:jc w:val="both"/>
        <w:rPr>
          <w:rFonts w:ascii="Arial" w:hAnsi="Arial" w:cs="Arial"/>
          <w:sz w:val="24"/>
          <w:szCs w:val="24"/>
          <w:lang w:val="mn-MN"/>
        </w:rPr>
      </w:pPr>
      <w:r w:rsidRPr="00F1270B">
        <w:rPr>
          <w:rFonts w:ascii="Arial" w:hAnsi="Arial" w:cs="Arial"/>
          <w:sz w:val="24"/>
          <w:szCs w:val="24"/>
          <w:lang w:val="mn-MN"/>
        </w:rPr>
        <w:lastRenderedPageBreak/>
        <w:t>Энэ асуудлыг шийдвэрлэх нь шүүхийн хараат бус байдал, шударга шүүн таслах ажиллагааны үндэс суурийг бэхжүүлэх, Монгол Улсын эрх зүйн орчныг боловсронгуй болгох чухал алхам болно.</w:t>
      </w:r>
    </w:p>
    <w:p w14:paraId="15F1F434" w14:textId="77777777" w:rsidR="00E95326" w:rsidRPr="00EF3570" w:rsidRDefault="004A7910" w:rsidP="00E95326">
      <w:pPr>
        <w:ind w:firstLine="720"/>
        <w:jc w:val="both"/>
        <w:rPr>
          <w:rFonts w:ascii="Arial" w:eastAsia="Times New Roman" w:hAnsi="Arial" w:cs="Arial"/>
          <w:sz w:val="24"/>
          <w:szCs w:val="24"/>
          <w:lang w:val="mn-MN"/>
        </w:rPr>
      </w:pPr>
      <w:r w:rsidRPr="00EF3570">
        <w:rPr>
          <w:rFonts w:ascii="Arial" w:hAnsi="Arial" w:cs="Arial"/>
          <w:sz w:val="24"/>
          <w:szCs w:val="24"/>
          <w:lang w:val="mn-MN"/>
        </w:rPr>
        <w:t>1.3.Асуудлыг үүсгэж буй шалтгаан нөхцөл:</w:t>
      </w:r>
      <w:r w:rsidR="00E95326" w:rsidRPr="00EF3570">
        <w:rPr>
          <w:rFonts w:ascii="Arial" w:eastAsia="Times New Roman" w:hAnsi="Arial" w:cs="Arial"/>
          <w:sz w:val="24"/>
          <w:szCs w:val="24"/>
          <w:lang w:val="mn-MN"/>
        </w:rPr>
        <w:t xml:space="preserve"> </w:t>
      </w:r>
    </w:p>
    <w:p w14:paraId="3A544402"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Хууль эрх зүйн тодорхойгүй зохицуулалт</w:t>
      </w:r>
    </w:p>
    <w:p w14:paraId="4DC1D120" w14:textId="1F257BA8" w:rsidR="008E324E" w:rsidRPr="008E324E" w:rsidRDefault="008E324E" w:rsidP="008E324E">
      <w:pPr>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1. </w:t>
      </w:r>
      <w:r w:rsidRPr="008E324E">
        <w:rPr>
          <w:rFonts w:ascii="Arial" w:eastAsia="Times New Roman" w:hAnsi="Arial" w:cs="Arial"/>
          <w:sz w:val="24"/>
          <w:szCs w:val="24"/>
          <w:lang w:val="mn-MN"/>
        </w:rPr>
        <w:t>Монгол Улсын шүүхийн тухай хуулиар нэр дэвшигчийн хууль зүйн мэдлэг, чадварын шалгалтыг “урьдчилан мэдэх боломжгүй, хөндлөнгийн байдлаар үнэлэх” шаардлагатай гэж заасан ч, ямар субъект үнэлэх нь тодорхойгүй үлдсэн.</w:t>
      </w:r>
    </w:p>
    <w:p w14:paraId="1F809A1C"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Үүний улмаас Шүүхийн ерөнхий зөвлөл өөртөө журам батлах замаар эрх мэдэл олгосон нь хуульд заасан зарчмыг бүрэн хэрэгжүүлж чадахгүй нөхцөл үүсгэжээ.</w:t>
      </w:r>
    </w:p>
    <w:p w14:paraId="23A4E3B7" w14:textId="211ADAC5" w:rsidR="008E324E" w:rsidRPr="008E324E" w:rsidRDefault="008E324E" w:rsidP="008E324E">
      <w:pPr>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2. </w:t>
      </w:r>
      <w:r w:rsidRPr="008E324E">
        <w:rPr>
          <w:rFonts w:ascii="Arial" w:eastAsia="Times New Roman" w:hAnsi="Arial" w:cs="Arial"/>
          <w:sz w:val="24"/>
          <w:szCs w:val="24"/>
          <w:lang w:val="mn-MN"/>
        </w:rPr>
        <w:t>Үнэлгээний бодитой байдал, шударга байдалд эргэлзээ үүсэх</w:t>
      </w:r>
    </w:p>
    <w:p w14:paraId="07C09829"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Шалгалтыг зохион байгуулагч этгээд өөрөө үнэлгээ хийх тохиолдолд ашиг сонирхлын зөрчил үүсэх, үнэлгээний бодитой байдалд эргэлзээ төрөх нөхцөл бүрддэг.</w:t>
      </w:r>
    </w:p>
    <w:p w14:paraId="029A049C"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Шалгалт олон чиглэлийн өндөр мэргэшил шаарддаг ч үнэлгээ хийж буй этгээд бүх чиглэлд мэргэшсэн байх боломж хязгаарлагдмал байдаг.</w:t>
      </w:r>
    </w:p>
    <w:p w14:paraId="69AF927C" w14:textId="7D084393" w:rsidR="008E324E" w:rsidRPr="008E324E" w:rsidRDefault="008E324E" w:rsidP="008E324E">
      <w:pPr>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3. </w:t>
      </w:r>
      <w:r w:rsidRPr="008E324E">
        <w:rPr>
          <w:rFonts w:ascii="Arial" w:eastAsia="Times New Roman" w:hAnsi="Arial" w:cs="Arial"/>
          <w:sz w:val="24"/>
          <w:szCs w:val="24"/>
          <w:lang w:val="mn-MN"/>
        </w:rPr>
        <w:t>Практик хүндрэл, мэргэшлийн дутагдал</w:t>
      </w:r>
    </w:p>
    <w:p w14:paraId="0F9399A3"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Шүүхийн ерөнхий зөвлөлийн гишүүд сонгогддог салбар, чиглэлээ урьдчилан мэдэх боломжгүй.</w:t>
      </w:r>
    </w:p>
    <w:p w14:paraId="2C79ACA0"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Жишээ нь, эрүүгийн шүүгч Шүүхийн ерөнхий зөвлөлийн гишүүнээр томилогдсон бол иргэний, захиргааны эрх зүйн шалгалтыг үнэлэх практик чадвар хязгаарлагдмал.</w:t>
      </w:r>
    </w:p>
    <w:p w14:paraId="52E0489F"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Шүүх эрх мэдлийн салбарт туршлагагүй этгээд шүүхийн шийдвэрт дүн шинжилгээ хийх, хууль тайлбарлах үнэлгээнд оролцож болзошгүй.</w:t>
      </w:r>
    </w:p>
    <w:p w14:paraId="014ED515" w14:textId="34D4AC09" w:rsidR="008E324E" w:rsidRPr="008E324E" w:rsidRDefault="008E324E" w:rsidP="008E324E">
      <w:pPr>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 </w:t>
      </w:r>
      <w:r w:rsidRPr="008E324E">
        <w:rPr>
          <w:rFonts w:ascii="Arial" w:eastAsia="Times New Roman" w:hAnsi="Arial" w:cs="Arial"/>
          <w:sz w:val="24"/>
          <w:szCs w:val="24"/>
          <w:lang w:val="mn-MN"/>
        </w:rPr>
        <w:t>Олон улсын туршлагатай нийцүүлэх шаардлага</w:t>
      </w:r>
    </w:p>
    <w:p w14:paraId="48512786"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Их Британи, Герман, Франц, БНСУ зэрэг улс орнууд шүүгчийн шалгалтыг олон гишүүнтэй, хөндлөнгийн, хараат бус үнэлгээний зарчмаар явуулдаг.</w:t>
      </w:r>
    </w:p>
    <w:p w14:paraId="6C660F8D"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Монгол Улсад ч мөн адил хөндлөнгийн хараат бус шинжээчийг оролцуулах зохицуулалт шаардлагатай, үгүй бол олон улсын жишигт нийцэхгүй, шүүхийн хараат бус байдал, олон нийтийн итгэлд эрсдэл үүснэ.</w:t>
      </w:r>
    </w:p>
    <w:p w14:paraId="226F91A8" w14:textId="509DC31C" w:rsidR="008E324E" w:rsidRPr="008E324E" w:rsidRDefault="008E324E" w:rsidP="008E324E">
      <w:pPr>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5. </w:t>
      </w:r>
      <w:r w:rsidRPr="008E324E">
        <w:rPr>
          <w:rFonts w:ascii="Arial" w:eastAsia="Times New Roman" w:hAnsi="Arial" w:cs="Arial"/>
          <w:sz w:val="24"/>
          <w:szCs w:val="24"/>
          <w:lang w:val="mn-MN"/>
        </w:rPr>
        <w:t>Хууль зүйн болон практик хийдэл</w:t>
      </w:r>
    </w:p>
    <w:p w14:paraId="2D339035" w14:textId="77777777" w:rsidR="008E324E" w:rsidRPr="008E324E"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t>Одоогийн зохицуулалтаар шалгалтыг зохион байгуулагч этгээд өөрөө үнэлгээ хийдэг нь хуульд заасан “хөндлөнгийн байдлаар үнэлэх” шаардлагад нийцэхгүй.</w:t>
      </w:r>
    </w:p>
    <w:p w14:paraId="6DE23256" w14:textId="2E30013E" w:rsidR="006C14D5" w:rsidRDefault="008E324E" w:rsidP="008E324E">
      <w:pPr>
        <w:ind w:firstLine="720"/>
        <w:jc w:val="both"/>
        <w:rPr>
          <w:rFonts w:ascii="Arial" w:eastAsia="Times New Roman" w:hAnsi="Arial" w:cs="Arial"/>
          <w:sz w:val="24"/>
          <w:szCs w:val="24"/>
          <w:lang w:val="mn-MN"/>
        </w:rPr>
      </w:pPr>
      <w:r w:rsidRPr="008E324E">
        <w:rPr>
          <w:rFonts w:ascii="Arial" w:eastAsia="Times New Roman" w:hAnsi="Arial" w:cs="Arial"/>
          <w:sz w:val="24"/>
          <w:szCs w:val="24"/>
          <w:lang w:val="mn-MN"/>
        </w:rPr>
        <w:lastRenderedPageBreak/>
        <w:t>Мэргэшсэн, хараат бус шинжээчийг оролцуулах зохицуулалт байхгүйгээс үнэлгээний чанар, бодитой байдал хангагдахгүй, нэр дэвшигчийн эрх ашиг хөндөгдөх эрсдэл бий.</w:t>
      </w:r>
    </w:p>
    <w:p w14:paraId="511A485D" w14:textId="0A4033E9" w:rsidR="004A7910" w:rsidRPr="00EF3570" w:rsidRDefault="004A7910" w:rsidP="004A7910">
      <w:pPr>
        <w:ind w:firstLine="720"/>
        <w:rPr>
          <w:rFonts w:ascii="Arial" w:hAnsi="Arial" w:cs="Arial"/>
          <w:b/>
          <w:bCs/>
          <w:sz w:val="24"/>
          <w:szCs w:val="24"/>
          <w:lang w:val="mn-MN"/>
        </w:rPr>
      </w:pPr>
      <w:r w:rsidRPr="00EF3570">
        <w:rPr>
          <w:rFonts w:ascii="Arial" w:hAnsi="Arial" w:cs="Arial"/>
          <w:b/>
          <w:bCs/>
          <w:sz w:val="24"/>
          <w:szCs w:val="24"/>
          <w:lang w:val="mn-MN"/>
        </w:rPr>
        <w:t>ХОЁР.АСУУДЛЫГ ШИЙДВЭРЛЭХ ЗОРИЛГЫГ ТОДОРХОЙЛСОН БАЙДАЛ</w:t>
      </w:r>
    </w:p>
    <w:p w14:paraId="7626E16E" w14:textId="3382A433" w:rsidR="006C7747" w:rsidRPr="00EF3570" w:rsidRDefault="00A20904" w:rsidP="00A20904">
      <w:pPr>
        <w:ind w:firstLine="720"/>
        <w:jc w:val="both"/>
        <w:rPr>
          <w:rFonts w:ascii="Arial" w:hAnsi="Arial" w:cs="Arial"/>
          <w:sz w:val="24"/>
          <w:szCs w:val="24"/>
          <w:lang w:val="mn-MN"/>
        </w:rPr>
      </w:pPr>
      <w:r w:rsidRPr="00EF3570">
        <w:rPr>
          <w:rFonts w:ascii="Arial" w:hAnsi="Arial" w:cs="Arial"/>
          <w:sz w:val="24"/>
          <w:szCs w:val="24"/>
          <w:lang w:val="mn-MN"/>
        </w:rPr>
        <w:t>Хууль тогтоомжийн хэрэгцээ, шаардлагыг урьдчилан тандан судлах аргачлалын 4-т заасны дагуу асуудлыг шийдвэрлэх зорилгы</w:t>
      </w:r>
      <w:r w:rsidR="005F29EA" w:rsidRPr="00EF3570">
        <w:rPr>
          <w:rFonts w:ascii="Arial" w:hAnsi="Arial" w:cs="Arial"/>
          <w:sz w:val="24"/>
          <w:szCs w:val="24"/>
          <w:lang w:val="mn-MN"/>
        </w:rPr>
        <w:t>г</w:t>
      </w:r>
      <w:r w:rsidRPr="00EF3570">
        <w:rPr>
          <w:rFonts w:ascii="Arial" w:hAnsi="Arial" w:cs="Arial"/>
          <w:sz w:val="24"/>
          <w:szCs w:val="24"/>
          <w:lang w:val="mn-MN"/>
        </w:rPr>
        <w:t xml:space="preserve"> дараах байдлаар тодорхойлж байна.</w:t>
      </w:r>
      <w:r w:rsidR="006C7747" w:rsidRPr="00EF3570">
        <w:rPr>
          <w:rFonts w:ascii="Arial" w:hAnsi="Arial" w:cs="Arial"/>
          <w:sz w:val="24"/>
          <w:szCs w:val="24"/>
          <w:lang w:val="mn-MN"/>
        </w:rPr>
        <w:t xml:space="preserve"> </w:t>
      </w:r>
    </w:p>
    <w:p w14:paraId="248DE3E2" w14:textId="77777777" w:rsidR="00E41542" w:rsidRPr="00E41542" w:rsidRDefault="00E41542" w:rsidP="00E41542">
      <w:pPr>
        <w:ind w:firstLine="720"/>
        <w:jc w:val="both"/>
        <w:rPr>
          <w:rFonts w:ascii="Arial" w:hAnsi="Arial" w:cs="Arial"/>
          <w:sz w:val="24"/>
          <w:szCs w:val="24"/>
          <w:lang w:val="mn-MN"/>
        </w:rPr>
      </w:pPr>
      <w:r w:rsidRPr="00E41542">
        <w:rPr>
          <w:rFonts w:ascii="Arial" w:hAnsi="Arial" w:cs="Arial"/>
          <w:sz w:val="24"/>
          <w:szCs w:val="24"/>
          <w:lang w:val="mn-MN"/>
        </w:rPr>
        <w:t>Энэхүү хуулийн төсөл нь шүүгчид нэр дэвшигчийн хууль зүйн мэдлэг, чадварыг үнэлэх ажиллагаанд тулгарч буй эрх зүйн тодорхой бус байдлыг арилгах, үнэлгээний бодитой, шударга, ил тод байдлыг хангах, шүүх эрх мэдлийн хараат бус байдлыг бэхжүүлэх зорилготой юм. Одоогийн байдлаар хуульд нэр дэвшигчийн хууль зүйн мэдлэг, чадварын шалгалтыг хэн үнэлэх нь тодорхой заагаагүй бөгөөд практикт шалгалтыг зохион байгуулагч байгууллага өөрөө үнэлгээ хийж байгаа нь эрх зүйн механизмд зайлшгүй шаардлагатай хөндлөнгийн, хараат бус үнэлгээг хангах боломжгүй болж, ашиг сонирхлын зөрчил үүсэх, үнэлгээний бодитой байдалд эргэлзээ төрүүлэх эрсдлийг бий болгож байна.</w:t>
      </w:r>
    </w:p>
    <w:p w14:paraId="3616217D" w14:textId="77777777" w:rsidR="00E41542" w:rsidRPr="00E41542" w:rsidRDefault="00E41542" w:rsidP="00E41542">
      <w:pPr>
        <w:ind w:firstLine="720"/>
        <w:jc w:val="both"/>
        <w:rPr>
          <w:rFonts w:ascii="Arial" w:hAnsi="Arial" w:cs="Arial"/>
          <w:sz w:val="24"/>
          <w:szCs w:val="24"/>
          <w:lang w:val="mn-MN"/>
        </w:rPr>
      </w:pPr>
      <w:r w:rsidRPr="00E41542">
        <w:rPr>
          <w:rFonts w:ascii="Arial" w:hAnsi="Arial" w:cs="Arial"/>
          <w:sz w:val="24"/>
          <w:szCs w:val="24"/>
          <w:lang w:val="mn-MN"/>
        </w:rPr>
        <w:t>Энэхүү төсөл нь шүүгчид нэр дэвшигчийн хууль зүйн мэдлэг, чадварын шалгалтыг үнэлэх эрх зүйн зохицуулалтыг тодруулж, шалгалт авахад хөндлөнгийн, хараат бус шинжээчийг оролцуулах журмыг хуульчилж, үнэлгээний бүрэлдэхүүн, тоо, урилга, шаардлагыг урьдчилан тогтоох замаар үнэлгээний бодитой, шударга байдлыг хангах зорилготой. Тухайлбал, шалгалтын төрөл бүр дээр таван буюу арав хүртэл хүний бүрэлдэхүүнтэй шинжээч үнэлгээ хийж, шинжээчийг шалгалтаас 30-аас доошгүй хоногийн өмнө олон нийтэд зарлах, тухайн чиглэлээр мэргэшсэн этгээдэд урилга илгээх, шаардлагыг урьдчилан тодорхойлох зохицуулалтыг хуульчилснаар сонгон шалгаруулалтын ил тод байдал нэмэгдэж, ашиг сонирхлын зөрчил үүсэх эрсдэл буурна.</w:t>
      </w:r>
    </w:p>
    <w:p w14:paraId="12AF6FD2" w14:textId="77777777" w:rsidR="00E41542" w:rsidRPr="00E41542" w:rsidRDefault="00E41542" w:rsidP="00E41542">
      <w:pPr>
        <w:ind w:firstLine="720"/>
        <w:jc w:val="both"/>
        <w:rPr>
          <w:rFonts w:ascii="Arial" w:hAnsi="Arial" w:cs="Arial"/>
          <w:sz w:val="24"/>
          <w:szCs w:val="24"/>
          <w:lang w:val="mn-MN"/>
        </w:rPr>
      </w:pPr>
      <w:r w:rsidRPr="00E41542">
        <w:rPr>
          <w:rFonts w:ascii="Arial" w:hAnsi="Arial" w:cs="Arial"/>
          <w:sz w:val="24"/>
          <w:szCs w:val="24"/>
          <w:lang w:val="mn-MN"/>
        </w:rPr>
        <w:t>Мөн шинжээчид өндөр мэргэшил шаардсан ажил гүйцэтгэх тул тэдэнд урамшуулал олгох боломжийг хуульчилсан нь мэргэшсэн хүний нөөцийг татан оролцуулах, үнэлгээний чанарыг дээшлүүлэх, шалгалтын бодитой байдлыг хангах ач холбогдолтой бөгөөд энэ нь олон улсын практикт түгээмэл хэрэглэгддэг зохицуулалт юм. Хөндлөнгийн, хараат бус үнэлгээ нь үнэлгээний субьектив нөлөөллийг багасгаж, олон гишүүнтэй, дундажлалт, олон эх сурвалжид тулгуурласан үнэлгээг бий болгох замаар шүүгчид нэр дэвшигчийн үнэлгээг бодитой, шударга болгоно.</w:t>
      </w:r>
    </w:p>
    <w:p w14:paraId="6E9FE8ED" w14:textId="16E1F607" w:rsidR="00A20904" w:rsidRPr="00EF3570" w:rsidRDefault="00E41542" w:rsidP="00E41542">
      <w:pPr>
        <w:ind w:firstLine="720"/>
        <w:jc w:val="both"/>
        <w:rPr>
          <w:rFonts w:ascii="Arial" w:hAnsi="Arial" w:cs="Arial"/>
          <w:sz w:val="24"/>
          <w:szCs w:val="24"/>
          <w:lang w:val="mn-MN"/>
        </w:rPr>
      </w:pPr>
      <w:r w:rsidRPr="00E41542">
        <w:rPr>
          <w:rFonts w:ascii="Arial" w:hAnsi="Arial" w:cs="Arial"/>
          <w:sz w:val="24"/>
          <w:szCs w:val="24"/>
          <w:lang w:val="mn-MN"/>
        </w:rPr>
        <w:t xml:space="preserve">Энэхүү төсөл нь шүүхийн хараат бус байдалд олон нийтийн итгэлийг нэмэгдүүлэх, ашиг сонирхлын зөрчил үүсэх эрсдлийг бууруулах, шүүхийн шийдвэр гаргах ажиллагааны чанар, шударга байдалд эерэг нөлөө үзүүлэх замаар Монгол Улсын шүүх эрх мэдлийн хараат бус байдлыг бэхжүүлэх, шүүгчийн сонгон шалгаруулалтын тогтолцоог олон улсын жишигт нийцүүлэхэд чиглэгдэж байна. Иймд энэхүү зохицуулалт нь шүүгчид нэр дэвшигчийн хууль зүйн мэдлэг, чадварын шалгалтыг бодитой үнэлэх, үнэлгээг хөндлөнгийн, хараат </w:t>
      </w:r>
      <w:r w:rsidRPr="00E41542">
        <w:rPr>
          <w:rFonts w:ascii="Arial" w:hAnsi="Arial" w:cs="Arial"/>
          <w:sz w:val="24"/>
          <w:szCs w:val="24"/>
          <w:lang w:val="mn-MN"/>
        </w:rPr>
        <w:lastRenderedPageBreak/>
        <w:t xml:space="preserve">бус шинжээчээр дамжуулан хийх эрх зүйн </w:t>
      </w:r>
      <w:r w:rsidR="008D4B58" w:rsidRPr="00E41542">
        <w:rPr>
          <w:rFonts w:ascii="Arial" w:hAnsi="Arial" w:cs="Arial"/>
          <w:sz w:val="24"/>
          <w:szCs w:val="24"/>
          <w:lang w:val="mn-MN"/>
        </w:rPr>
        <w:t>механизмыг</w:t>
      </w:r>
      <w:r w:rsidRPr="00E41542">
        <w:rPr>
          <w:rFonts w:ascii="Arial" w:hAnsi="Arial" w:cs="Arial"/>
          <w:sz w:val="24"/>
          <w:szCs w:val="24"/>
          <w:lang w:val="mn-MN"/>
        </w:rPr>
        <w:t xml:space="preserve"> бүрдүүлж, шүүх эрх мэдлийн хараат бус байдлыг баталгаажуулах, олон нийтийн итгэлийг нэмэгдүүлэх үндсэн зорилгыг хэрэгжүүлнэ.</w:t>
      </w:r>
      <w:r>
        <w:rPr>
          <w:rFonts w:ascii="Arial" w:hAnsi="Arial" w:cs="Arial"/>
          <w:sz w:val="24"/>
          <w:szCs w:val="24"/>
          <w:lang w:val="mn-MN"/>
        </w:rPr>
        <w:t xml:space="preserve"> </w:t>
      </w:r>
    </w:p>
    <w:p w14:paraId="5997ED98" w14:textId="7338CA17" w:rsidR="004A7910" w:rsidRPr="00EF3570" w:rsidRDefault="004A7910" w:rsidP="004A7910">
      <w:pPr>
        <w:ind w:firstLine="720"/>
        <w:rPr>
          <w:rFonts w:ascii="Arial" w:hAnsi="Arial" w:cs="Arial"/>
          <w:b/>
          <w:bCs/>
          <w:sz w:val="24"/>
          <w:szCs w:val="24"/>
          <w:lang w:val="mn-MN"/>
        </w:rPr>
      </w:pPr>
      <w:r w:rsidRPr="00EF3570">
        <w:rPr>
          <w:rFonts w:ascii="Arial" w:hAnsi="Arial" w:cs="Arial"/>
          <w:b/>
          <w:bCs/>
          <w:sz w:val="24"/>
          <w:szCs w:val="24"/>
          <w:lang w:val="mn-MN"/>
        </w:rPr>
        <w:t>ГУРАВ.АСУУДЛЫГ ЗОХИЦУУЛАХ ХУВИЛБАРУУД, ТЭДГЭЭРИЙН ЭЕРЭГ, СӨРӨГ  ТАЛЫГ ХАРЬЦУУЛСАН БАЙДАЛ</w:t>
      </w:r>
    </w:p>
    <w:p w14:paraId="0548CB47" w14:textId="0252912C" w:rsidR="00512AEB" w:rsidRPr="00EF3570" w:rsidRDefault="00512AEB" w:rsidP="00512AEB">
      <w:pPr>
        <w:ind w:firstLine="720"/>
        <w:jc w:val="both"/>
        <w:rPr>
          <w:rFonts w:ascii="Arial" w:hAnsi="Arial" w:cs="Arial"/>
          <w:sz w:val="24"/>
          <w:szCs w:val="24"/>
          <w:lang w:val="mn-MN"/>
        </w:rPr>
      </w:pPr>
      <w:r w:rsidRPr="00EF3570">
        <w:rPr>
          <w:rFonts w:ascii="Arial" w:hAnsi="Arial" w:cs="Arial"/>
          <w:sz w:val="24"/>
          <w:szCs w:val="24"/>
          <w:lang w:val="mn-MN"/>
        </w:rPr>
        <w:t>Хууль тогтоомжийн хэрэгцээ, шаардлагыг урьдчилан тандан судлах аргачлалын  5-д дараах аргачлалуудыг тусгасан. Үүнд:</w:t>
      </w:r>
    </w:p>
    <w:p w14:paraId="38E25153" w14:textId="3ED11037"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“тэг” хувилбар буюу шинээр зохицуулалт хийхээс татгалзах;</w:t>
      </w:r>
    </w:p>
    <w:p w14:paraId="3FB27A1E" w14:textId="77777777"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хэвлэл мэдээлэл болон бусад арга хэрэгслээр дамжуулан олон нийтийг соён гэгээрүүлэх;</w:t>
      </w:r>
    </w:p>
    <w:p w14:paraId="4B339A98" w14:textId="77777777"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зах зээлийн механизмаар дамжуулан төрөөс зохицуулалт хийх;</w:t>
      </w:r>
    </w:p>
    <w:p w14:paraId="742AE1DD" w14:textId="77777777"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төрөөс санхүүгийн интервенц хийх;</w:t>
      </w:r>
    </w:p>
    <w:p w14:paraId="12B0A03B" w14:textId="77777777"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төрийн бус байгууллага, хувийн хэвшлээр тодорхой чиг үүргийг гүйцэтгүүлэх;</w:t>
      </w:r>
    </w:p>
    <w:p w14:paraId="29FDC224" w14:textId="156822CB"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захиргааны шийдвэр гаргах;</w:t>
      </w:r>
    </w:p>
    <w:p w14:paraId="41A015F3" w14:textId="186998AB" w:rsidR="00512AEB" w:rsidRPr="00EF3570" w:rsidRDefault="00512AEB" w:rsidP="00512AEB">
      <w:pPr>
        <w:pStyle w:val="ListParagraph"/>
        <w:numPr>
          <w:ilvl w:val="0"/>
          <w:numId w:val="1"/>
        </w:numPr>
        <w:jc w:val="both"/>
        <w:rPr>
          <w:rFonts w:ascii="Arial" w:hAnsi="Arial" w:cs="Arial"/>
          <w:sz w:val="24"/>
          <w:szCs w:val="24"/>
          <w:lang w:val="mn-MN"/>
        </w:rPr>
      </w:pPr>
      <w:r w:rsidRPr="00EF3570">
        <w:rPr>
          <w:rFonts w:ascii="Arial" w:hAnsi="Arial" w:cs="Arial"/>
          <w:sz w:val="24"/>
          <w:szCs w:val="24"/>
          <w:lang w:val="mn-MN"/>
        </w:rPr>
        <w:t>хууль тогтоомжийн төсөл боловсруулах.</w:t>
      </w:r>
    </w:p>
    <w:p w14:paraId="008CFDF7" w14:textId="77777777" w:rsidR="00597BE4" w:rsidRDefault="00597BE4" w:rsidP="00512AEB">
      <w:pPr>
        <w:ind w:firstLine="720"/>
        <w:jc w:val="both"/>
        <w:rPr>
          <w:rFonts w:ascii="Arial" w:hAnsi="Arial" w:cs="Arial"/>
          <w:sz w:val="24"/>
          <w:szCs w:val="24"/>
          <w:lang w:val="mn-MN"/>
        </w:rPr>
      </w:pPr>
      <w:r>
        <w:rPr>
          <w:rFonts w:ascii="Arial" w:hAnsi="Arial" w:cs="Arial"/>
          <w:sz w:val="24"/>
          <w:szCs w:val="24"/>
          <w:lang w:val="mn-MN"/>
        </w:rPr>
        <w:t>Шүүгчид нэр дэвшигчид дэвшигчийн мэдлэг, чадварыг шалгах харилцаа х</w:t>
      </w:r>
      <w:r w:rsidR="009170EB" w:rsidRPr="00EF3570">
        <w:rPr>
          <w:rFonts w:ascii="Arial" w:hAnsi="Arial" w:cs="Arial"/>
          <w:sz w:val="24"/>
          <w:szCs w:val="24"/>
          <w:lang w:val="mn-MN"/>
        </w:rPr>
        <w:t>уулиар зохицуул</w:t>
      </w:r>
      <w:r>
        <w:rPr>
          <w:rFonts w:ascii="Arial" w:hAnsi="Arial" w:cs="Arial"/>
          <w:sz w:val="24"/>
          <w:szCs w:val="24"/>
          <w:lang w:val="mn-MN"/>
        </w:rPr>
        <w:t xml:space="preserve">даг. </w:t>
      </w:r>
    </w:p>
    <w:p w14:paraId="00D280C8" w14:textId="51F22EC4" w:rsidR="009170EB" w:rsidRPr="00EF3570" w:rsidRDefault="009170EB" w:rsidP="00512AEB">
      <w:pPr>
        <w:ind w:firstLine="720"/>
        <w:jc w:val="both"/>
        <w:rPr>
          <w:rFonts w:ascii="Arial" w:hAnsi="Arial" w:cs="Arial"/>
          <w:sz w:val="24"/>
          <w:szCs w:val="24"/>
          <w:lang w:val="mn-MN"/>
        </w:rPr>
      </w:pPr>
      <w:r w:rsidRPr="00EF3570">
        <w:rPr>
          <w:rFonts w:ascii="Arial" w:hAnsi="Arial" w:cs="Arial"/>
          <w:sz w:val="24"/>
          <w:szCs w:val="24"/>
          <w:lang w:val="mn-MN"/>
        </w:rPr>
        <w:t>Хууль тогтоомжийн хэрэгцээ, шаардлагыг урьдчилан тандан судлах аргачлалын 5</w:t>
      </w:r>
      <w:r w:rsidR="00512AEB" w:rsidRPr="00EF3570">
        <w:rPr>
          <w:rFonts w:ascii="Arial" w:hAnsi="Arial" w:cs="Arial"/>
          <w:sz w:val="24"/>
          <w:szCs w:val="24"/>
          <w:lang w:val="mn-MN"/>
        </w:rPr>
        <w:t>.4.2.тухайн асуудлыг гагцхүү хуулиар зохицуулах шаардлагатай болохыг Үндсэн хуульд онцлон заасан бол</w:t>
      </w:r>
      <w:r w:rsidRPr="00EF3570">
        <w:rPr>
          <w:rFonts w:ascii="Arial" w:hAnsi="Arial" w:cs="Arial"/>
          <w:sz w:val="24"/>
          <w:szCs w:val="24"/>
          <w:lang w:val="mn-MN"/>
        </w:rPr>
        <w:t xml:space="preserve"> хууль тогтоомжийн төсөл боловсруулах хувилбарыг шууд сонгоно гэсэн.</w:t>
      </w:r>
    </w:p>
    <w:p w14:paraId="4897848E" w14:textId="1E0A8068" w:rsidR="009170EB" w:rsidRPr="00EF3570" w:rsidRDefault="009170EB" w:rsidP="00512AEB">
      <w:pPr>
        <w:ind w:firstLine="720"/>
        <w:jc w:val="both"/>
        <w:rPr>
          <w:rFonts w:ascii="Arial" w:hAnsi="Arial" w:cs="Arial"/>
          <w:sz w:val="24"/>
          <w:szCs w:val="24"/>
          <w:lang w:val="mn-MN"/>
        </w:rPr>
      </w:pPr>
      <w:r w:rsidRPr="00EF3570">
        <w:rPr>
          <w:rFonts w:ascii="Arial" w:hAnsi="Arial" w:cs="Arial"/>
          <w:sz w:val="24"/>
          <w:szCs w:val="24"/>
          <w:lang w:val="mn-MN"/>
        </w:rPr>
        <w:t xml:space="preserve">Тиймээс хууль тогтоомжийн төсөл боловсруулах хувилбарыг шууд сонгов. </w:t>
      </w:r>
      <w:r w:rsidR="006C3E4D" w:rsidRPr="00EF3570">
        <w:rPr>
          <w:rFonts w:ascii="Arial" w:hAnsi="Arial" w:cs="Arial"/>
          <w:sz w:val="24"/>
          <w:szCs w:val="24"/>
          <w:lang w:val="mn-MN"/>
        </w:rPr>
        <w:t xml:space="preserve">Хууль тогтоомжийн төсөл нь бүтэц, агуулгын хувьд Хууль тогтоомжийн тухай хуулийн 24.5.1-д заасанчлан хуульд нэмэлт, өөрчлөлт оруулах тухай хуулийн төслийн төрөл байна. </w:t>
      </w:r>
    </w:p>
    <w:p w14:paraId="08BBAC32" w14:textId="163AEC41" w:rsidR="004A7910" w:rsidRPr="00EF3570" w:rsidRDefault="006C3E4D" w:rsidP="001B37B0">
      <w:pPr>
        <w:ind w:firstLine="720"/>
        <w:jc w:val="both"/>
        <w:rPr>
          <w:rFonts w:ascii="Arial" w:hAnsi="Arial" w:cs="Arial"/>
          <w:b/>
          <w:bCs/>
          <w:sz w:val="24"/>
          <w:szCs w:val="24"/>
          <w:lang w:val="mn-MN"/>
        </w:rPr>
      </w:pPr>
      <w:r w:rsidRPr="00EF3570">
        <w:rPr>
          <w:rFonts w:ascii="Arial" w:hAnsi="Arial" w:cs="Arial"/>
          <w:sz w:val="24"/>
          <w:szCs w:val="24"/>
          <w:lang w:val="mn-MN"/>
        </w:rPr>
        <w:t xml:space="preserve">  </w:t>
      </w:r>
      <w:r w:rsidR="004A7910" w:rsidRPr="00EF3570">
        <w:rPr>
          <w:rFonts w:ascii="Arial" w:hAnsi="Arial" w:cs="Arial"/>
          <w:b/>
          <w:bCs/>
          <w:sz w:val="24"/>
          <w:szCs w:val="24"/>
          <w:lang w:val="mn-MN"/>
        </w:rPr>
        <w:t>ДӨРӨВ. ЗОХИЦУУЛАЛТЫН ХУВИЛБАРЫН ҮР НӨЛӨӨГ ТАНДАН СУДЛАХ</w:t>
      </w:r>
    </w:p>
    <w:p w14:paraId="02C0034D" w14:textId="2F11106F" w:rsidR="006C3E4D" w:rsidRPr="00EF3570" w:rsidRDefault="006C3E4D" w:rsidP="006C3E4D">
      <w:pPr>
        <w:ind w:firstLine="720"/>
        <w:jc w:val="both"/>
        <w:rPr>
          <w:rFonts w:ascii="Arial" w:hAnsi="Arial" w:cs="Arial"/>
          <w:sz w:val="24"/>
          <w:szCs w:val="24"/>
          <w:lang w:val="mn-MN"/>
        </w:rPr>
      </w:pPr>
      <w:r w:rsidRPr="00EF3570">
        <w:rPr>
          <w:rFonts w:ascii="Arial" w:hAnsi="Arial" w:cs="Arial"/>
          <w:sz w:val="24"/>
          <w:szCs w:val="24"/>
          <w:lang w:val="mn-MN"/>
        </w:rPr>
        <w:t xml:space="preserve">Хууль тогтоомжийн хэрэгцээ, шаардлагыг урьдчилан тандан судлах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w:t>
      </w:r>
      <w:r w:rsidR="00C93FD3" w:rsidRPr="00EF3570">
        <w:rPr>
          <w:rFonts w:ascii="Arial" w:hAnsi="Arial" w:cs="Arial"/>
          <w:sz w:val="24"/>
          <w:szCs w:val="24"/>
          <w:lang w:val="mn-MN"/>
        </w:rPr>
        <w:t>гаргав.</w:t>
      </w:r>
    </w:p>
    <w:p w14:paraId="3B5ACEF8" w14:textId="37C65484" w:rsidR="004A7910" w:rsidRPr="00EF3570" w:rsidRDefault="004A7910" w:rsidP="004A7910">
      <w:pPr>
        <w:ind w:firstLine="720"/>
        <w:rPr>
          <w:rFonts w:ascii="Arial" w:hAnsi="Arial" w:cs="Arial"/>
          <w:sz w:val="24"/>
          <w:szCs w:val="24"/>
          <w:lang w:val="mn-MN"/>
        </w:rPr>
      </w:pPr>
      <w:r w:rsidRPr="00EF3570">
        <w:rPr>
          <w:rFonts w:ascii="Arial" w:hAnsi="Arial" w:cs="Arial"/>
          <w:sz w:val="24"/>
          <w:szCs w:val="24"/>
          <w:lang w:val="mn-MN"/>
        </w:rPr>
        <w:t>4.1.Хүний эрхэд үзүүлэх үр нөлөө</w:t>
      </w:r>
    </w:p>
    <w:p w14:paraId="7BA2D285" w14:textId="75A8329F"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Энэхүү хуулийн төсөл нь шүүгчид нэр дэвшигчийн хууль зүйн мэдлэг, чадварыг үнэлэх ажиллагааг ил тод, шударга, бодитой болгох зохицуулалтыг бий болгох замаар хүний эрхэд эерэг нөлөө үзүүлнэ. Юуны өмнө шүүгчийн сонгон шалгаруулалт шударга, хөндлөнгийн үнэлгээнд тулгуурласан байдлаар явагдсанаар иргэдийн тэгш эрх, шударга шүүхэд хандах эрх баталгаажна. Шударга, чадварлаг шүүгчээр шүүх эрх мэдлийг төлөөлүүлснээр иргэдийн хуулийн өмнө тэгш байдал, шударга шүүхэд итгэх эрх хангагдана.</w:t>
      </w:r>
    </w:p>
    <w:p w14:paraId="4CB9D5C1" w14:textId="7F05C153"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lastRenderedPageBreak/>
        <w:t xml:space="preserve">Мөн нэр дэвшигчийн хууль зүйн мэдлэг, чадварын үнэлгээнд олон талын хөндлөнгийн, хараат бус шинжээч оролцох замаар үнэлгээний бодитой байдал, ил тод байдал нэмэгдэж, ашиг сонирхлын зөрчил, дарамт шахалт, урьдчилсан ял шийтгэлээс ангид байх эрх хамгаалагдана. Ингэснээр иргэд шүүхийн шийдвэрийг шударга, хараат бус гэж хүлээн зөвшөөрөх нөхцөл бүрдэж, шүүх эрх мэдлийн хараат бус байдлаас үүдсэн хүний эрхийг хамгаалах механизм </w:t>
      </w:r>
      <w:r w:rsidR="008D4B58" w:rsidRPr="000A5C4F">
        <w:rPr>
          <w:rFonts w:ascii="Arial" w:hAnsi="Arial" w:cs="Arial"/>
          <w:sz w:val="24"/>
          <w:szCs w:val="24"/>
          <w:lang w:val="mn-MN"/>
        </w:rPr>
        <w:t>бэхэждэг</w:t>
      </w:r>
      <w:r w:rsidRPr="000A5C4F">
        <w:rPr>
          <w:rFonts w:ascii="Arial" w:hAnsi="Arial" w:cs="Arial"/>
          <w:sz w:val="24"/>
          <w:szCs w:val="24"/>
          <w:lang w:val="mn-MN"/>
        </w:rPr>
        <w:t>.</w:t>
      </w:r>
    </w:p>
    <w:p w14:paraId="2598CE05" w14:textId="077D538D" w:rsidR="00884C02" w:rsidRPr="00EF3570"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Дээрээс нь төсөлд шинжээчдийн мэргэшлийг урьдчилан тогтоож, шалгалтын бүрэлдэхүүн, журмыг олон нийтэд зарлах зохицуулалт орсон нь иргэдийн мэдээлэлд хүртэх эрх, шүүхийн үйл ажиллагаанд хяналт тавих боломж нэмэгдүүлэх ач холбогдолтой. Ийнхүү хуулийн төсөл батлагдсанаар шүүгчийг сонгон шалгаруулах ажиллагааны ил тод байдал, үнэлгээний бодитой байдал дээшилж, иргэдийн шударга шүүхэд хандах эрх, тэгш байдал, итгэлцэл зэрэг хүний үндсэн эрхийг хамгаалах суурь нөхцөл бүрдэнэ.</w:t>
      </w:r>
    </w:p>
    <w:p w14:paraId="3DD3EDEF" w14:textId="05A182FD" w:rsidR="004A7910" w:rsidRPr="00EF3570" w:rsidRDefault="004A7910" w:rsidP="004A7910">
      <w:pPr>
        <w:ind w:firstLine="720"/>
        <w:rPr>
          <w:rFonts w:ascii="Arial" w:hAnsi="Arial" w:cs="Arial"/>
          <w:sz w:val="24"/>
          <w:szCs w:val="24"/>
          <w:lang w:val="mn-MN"/>
        </w:rPr>
      </w:pPr>
      <w:r w:rsidRPr="00EF3570">
        <w:rPr>
          <w:rFonts w:ascii="Arial" w:hAnsi="Arial" w:cs="Arial"/>
          <w:sz w:val="24"/>
          <w:szCs w:val="24"/>
          <w:lang w:val="mn-MN"/>
        </w:rPr>
        <w:t>4.2.Эдийн засагт үзүүлэх үр нөлөө</w:t>
      </w:r>
    </w:p>
    <w:p w14:paraId="408A516D" w14:textId="77777777"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Энэхүү хуулийн төсөл батлагдсанаар Монгол Улсын шүүхийн сонгон шалгаруулалтын тогтолцоо ил тод, шударга болж, шүүхийн хараат бус байдал бэхжинэ. Энэ нь эдийн засгийн орчинд итгэлцэл нэмэгдүүлэх, хөрөнгө оруулалт, бизнесийн үйл ажиллагааг дэмжих нөхцөлийг бүрдүүлэх гол ач холбогдолтой. Учир нь иргэд, бизнес эрхлэгчид шүүхийн шийдвэр шударга, хуульд нийцсэн гэдэгт итгэлтэй байх нь бизнесийн эрсдэлийг бууруулж, хөрөнгө оруулалтын таатай орчныг бий болгодог.</w:t>
      </w:r>
    </w:p>
    <w:p w14:paraId="02BC6181" w14:textId="77777777"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Шүүгчийн сонгон шалгаруулалтыг олон талын хөндлөнгийн, хараат бус шинжээчээр үнэлүүлэх зохицуулалт нь хөрөнгө оруулалтын эрх зүйн баталгааг дээшлүүлэх ач холбогдолтой. Учир нь хөрөнгө оруулагчид, компаниуд шүүхийн шийдвэрийг хуулийн дагуу, бодитой үнэлэлтэд тулгуурласан гэж итгэж, маргаан үүссэн тохиолдолд шударга шүүхэд найдах боломжтой болно. Энэ нь бизнесийн маргааны шийдвэрлэлтийн хугацаа, зардлыг бууруулж, эдийн засгийн үр ашиг, хөрөнгө оруулалтын урт хугацааны тогтвортой байдлыг хангахад дэмжлэг болно.</w:t>
      </w:r>
    </w:p>
    <w:p w14:paraId="5088BFBC" w14:textId="77777777"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Мөн хуулийн төсөлд шинжээчдийн мэргэшлийг тодорхойлох, үнэлгээг ил тод болгох зохицуулалт орсноор шүүхийн хүчин чадал, мэргэшлийн түвшин дээшилж, маргааны хурд, шийдвэрийн чанар сайжирна. Ингэснээр шүүхийн үйл ажиллагааны үр ашиг нэмэгдэх, цаг хугацааны алдагдал багасах, шүүхийн зардал хэмнэгдэх зэрэг эдийн засгийн шууд ашиг гарна.</w:t>
      </w:r>
    </w:p>
    <w:p w14:paraId="5DBE92B8" w14:textId="77777777" w:rsid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Эцэст нь, энэхүү хуулийн төсөл нь хөрөнгө оруулалтын орчныг сайжруулах, бизнес эрхлэх таатай нөхцөл бий болгох, шүүхийн үр ашиг, итгэлцлийг дээшлүүлэх замаар Монгол Улсын эдийн засгийн тогтвортой байдал, хөгжилд эерэг нөлөө үзүүлнэ.</w:t>
      </w:r>
    </w:p>
    <w:p w14:paraId="5C338E38" w14:textId="163A82F4" w:rsidR="00EF01DB" w:rsidRPr="00EF3570" w:rsidRDefault="00EF01DB" w:rsidP="000A5C4F">
      <w:pPr>
        <w:ind w:firstLine="720"/>
        <w:jc w:val="both"/>
        <w:rPr>
          <w:rFonts w:ascii="Arial" w:hAnsi="Arial" w:cs="Arial"/>
          <w:sz w:val="24"/>
          <w:szCs w:val="24"/>
          <w:lang w:val="mn-MN"/>
        </w:rPr>
      </w:pPr>
      <w:r w:rsidRPr="00EF3570">
        <w:rPr>
          <w:rFonts w:ascii="Arial" w:hAnsi="Arial" w:cs="Arial"/>
          <w:sz w:val="24"/>
          <w:szCs w:val="24"/>
          <w:lang w:val="mn-MN"/>
        </w:rPr>
        <w:t>4.3.Нийгэмд үзүүлэх үр нөлөө</w:t>
      </w:r>
    </w:p>
    <w:p w14:paraId="4A4034F9" w14:textId="77777777"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 xml:space="preserve">Энэхүү хуулийн төсөл батлагдсанаар Монгол Улсын шүүхийн сонгон шалгаруулалт ил тод, шударга болж, нэр дэвшигчийн хууль зүйн мэдлэг, чадварын үнэлгээ бодитой, хөндлөнгийн шинжтэй болно. Энэ нь нийгэмд </w:t>
      </w:r>
      <w:r w:rsidRPr="000A5C4F">
        <w:rPr>
          <w:rFonts w:ascii="Arial" w:hAnsi="Arial" w:cs="Arial"/>
          <w:sz w:val="24"/>
          <w:szCs w:val="24"/>
          <w:lang w:val="mn-MN"/>
        </w:rPr>
        <w:lastRenderedPageBreak/>
        <w:t>шүүхийн хараат бус байдал, шударга ёсны үзэл баримтлалыг бэхжүүлэх гол ач холбогдолтой. Иргэд шүүхийн шийдвэр шударга, хуульд нийцсэн гэдэгт итгэлтэй болсноор нийгмийн итгэлцэл, төрийн үйл ажиллагаанд итгэх итгэл нэмэгдэнэ.</w:t>
      </w:r>
    </w:p>
    <w:p w14:paraId="6D9C684E" w14:textId="77777777"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Мөн энэхүү зохицуулалт нь шударга ёсыг хангах, ашиг сонирхлын зөрчлөөс урьдчилан сэргийлэх ач холбогдолтой. Шалгалтыг зохион байгуулагч байгууллага өөрөө үнэлгээ хийх нөхцөлгүй болсон нь шүүхийн шийдвэрт нөлөөлөх магадлал багасгаж, маргааны үед иргэдийн эрх ашиг, хууль ёсны эрхийг хамгаалах баталгааг нэмэгдүүлнэ.</w:t>
      </w:r>
    </w:p>
    <w:p w14:paraId="3B0917C0" w14:textId="77777777" w:rsidR="000A5C4F" w:rsidRP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Ил тод, олон гишүүнтэй үнэлгээний механизм нь нийгэмд хувийн ашиг сонирхолд бус, нийтлэг эрх ашгийг эрхэмлэдэг хандлагыг бэхжүүлнэ. Үүний үр дүнд нийгмийн шударга ёс, хуулийн дагуу амьдрах соёлыг төлөвшүүлэхэд эерэг нөлөө үзүүлнэ.</w:t>
      </w:r>
    </w:p>
    <w:p w14:paraId="3787785D" w14:textId="5D3A0436" w:rsidR="000A5C4F" w:rsidRDefault="000A5C4F" w:rsidP="000A5C4F">
      <w:pPr>
        <w:ind w:firstLine="720"/>
        <w:jc w:val="both"/>
        <w:rPr>
          <w:rFonts w:ascii="Arial" w:hAnsi="Arial" w:cs="Arial"/>
          <w:sz w:val="24"/>
          <w:szCs w:val="24"/>
          <w:lang w:val="mn-MN"/>
        </w:rPr>
      </w:pPr>
      <w:r w:rsidRPr="000A5C4F">
        <w:rPr>
          <w:rFonts w:ascii="Arial" w:hAnsi="Arial" w:cs="Arial"/>
          <w:sz w:val="24"/>
          <w:szCs w:val="24"/>
          <w:lang w:val="mn-MN"/>
        </w:rPr>
        <w:t>Нийтэд нь авч үзвэл, уг хуулийн төсөл батлагдсанаар шүүхийн хараат бус байдал нэмэгдэж, иргэдийн шүүхэд итгэх итгэл сайжирч, нийгмийн шударга ёс, эрх зүйт төрийн зарчим хэрэгжих нөхцөл бүрдэх тул нийгмийн тогтвортой байдал, эв нэгдэл, иргэдийн эрх, хууль ёсны ашиг сонирхлыг хамгаалахад чухал эерэг нөлөө үзүүлнэ.</w:t>
      </w:r>
    </w:p>
    <w:p w14:paraId="28DD18C8" w14:textId="730F9301" w:rsidR="00EF01DB" w:rsidRPr="00EF3570" w:rsidRDefault="00EF01DB" w:rsidP="004A7910">
      <w:pPr>
        <w:ind w:firstLine="720"/>
        <w:rPr>
          <w:rFonts w:ascii="Arial" w:hAnsi="Arial" w:cs="Arial"/>
          <w:b/>
          <w:bCs/>
          <w:sz w:val="24"/>
          <w:szCs w:val="24"/>
          <w:lang w:val="mn-MN"/>
        </w:rPr>
      </w:pPr>
      <w:r w:rsidRPr="00EF3570">
        <w:rPr>
          <w:rFonts w:ascii="Arial" w:hAnsi="Arial" w:cs="Arial"/>
          <w:sz w:val="24"/>
          <w:szCs w:val="24"/>
          <w:lang w:val="mn-MN"/>
        </w:rPr>
        <w:t>Нийгэмд шууд болон шууд бус сөрөг нөлөө үзүүлэхгүй.</w:t>
      </w:r>
    </w:p>
    <w:p w14:paraId="76BDCA1D" w14:textId="77777777" w:rsidR="004A7910" w:rsidRPr="00EF3570" w:rsidRDefault="004A7910" w:rsidP="004A7910">
      <w:pPr>
        <w:ind w:firstLine="720"/>
        <w:rPr>
          <w:rFonts w:ascii="Arial" w:hAnsi="Arial" w:cs="Arial"/>
          <w:sz w:val="24"/>
          <w:szCs w:val="24"/>
          <w:lang w:val="mn-MN"/>
        </w:rPr>
      </w:pPr>
      <w:r w:rsidRPr="00EF3570">
        <w:rPr>
          <w:rFonts w:ascii="Arial" w:hAnsi="Arial" w:cs="Arial"/>
          <w:sz w:val="24"/>
          <w:szCs w:val="24"/>
          <w:lang w:val="mn-MN"/>
        </w:rPr>
        <w:t>4.4.Байгаль орчинд үзүүлэх үр нөлөө</w:t>
      </w:r>
    </w:p>
    <w:p w14:paraId="47439CFD" w14:textId="1009FA15" w:rsidR="00AD3843" w:rsidRDefault="004A7910" w:rsidP="005606E3">
      <w:pPr>
        <w:ind w:firstLine="720"/>
        <w:jc w:val="both"/>
        <w:rPr>
          <w:rFonts w:ascii="Arial" w:hAnsi="Arial" w:cs="Arial"/>
          <w:sz w:val="24"/>
          <w:szCs w:val="24"/>
          <w:lang w:val="mn-MN"/>
        </w:rPr>
      </w:pPr>
      <w:r w:rsidRPr="00EF3570">
        <w:rPr>
          <w:rFonts w:ascii="Arial" w:hAnsi="Arial" w:cs="Arial"/>
          <w:sz w:val="24"/>
          <w:szCs w:val="24"/>
          <w:lang w:val="mn-MN"/>
        </w:rPr>
        <w:t>Байгаль орчинд ямар нэгэн шууд болон шууд бус сөрөг нөлөө үзүүлэхгүй</w:t>
      </w:r>
    </w:p>
    <w:p w14:paraId="3A410675" w14:textId="76A69C2A" w:rsidR="00D87606" w:rsidRPr="00EF3570" w:rsidRDefault="00D87606" w:rsidP="00D87606">
      <w:pPr>
        <w:shd w:val="clear" w:color="auto" w:fill="FFFFFF"/>
        <w:spacing w:after="0" w:line="330" w:lineRule="atLeast"/>
        <w:jc w:val="right"/>
        <w:rPr>
          <w:rFonts w:ascii="Arial" w:eastAsia="Times New Roman" w:hAnsi="Arial" w:cs="Arial"/>
          <w:sz w:val="18"/>
          <w:szCs w:val="18"/>
          <w:lang w:val="mn-MN"/>
        </w:rPr>
      </w:pPr>
      <w:r w:rsidRPr="00EF3570">
        <w:rPr>
          <w:rFonts w:ascii="Arial" w:hAnsi="Arial" w:cs="Arial"/>
          <w:color w:val="333333"/>
          <w:sz w:val="18"/>
          <w:szCs w:val="18"/>
          <w:shd w:val="clear" w:color="auto" w:fill="FFFFFF"/>
          <w:lang w:val="mn-MN"/>
        </w:rPr>
        <w:t>Хүснэгт 1</w:t>
      </w:r>
    </w:p>
    <w:p w14:paraId="2A766117" w14:textId="446D902E" w:rsidR="00D87606" w:rsidRPr="00EF3570" w:rsidRDefault="00D87606" w:rsidP="00D87606">
      <w:pPr>
        <w:shd w:val="clear" w:color="auto" w:fill="FFFFFF"/>
        <w:spacing w:after="0" w:line="330" w:lineRule="atLeast"/>
        <w:jc w:val="center"/>
        <w:rPr>
          <w:rFonts w:ascii="Arial" w:eastAsia="Times New Roman" w:hAnsi="Arial" w:cs="Arial"/>
          <w:sz w:val="18"/>
          <w:szCs w:val="18"/>
          <w:lang w:val="mn-MN"/>
        </w:rPr>
      </w:pPr>
      <w:r w:rsidRPr="00EF3570">
        <w:rPr>
          <w:rFonts w:ascii="Arial" w:eastAsia="Times New Roman" w:hAnsi="Arial" w:cs="Arial"/>
          <w:sz w:val="18"/>
          <w:szCs w:val="18"/>
          <w:lang w:val="mn-MN"/>
        </w:rPr>
        <w:t>ХҮНИЙ ЭРХЭД ҮЗҮҮЛЭХ ҮР НӨЛӨӨ</w:t>
      </w:r>
    </w:p>
    <w:p w14:paraId="1A778201" w14:textId="77777777" w:rsidR="00D87606" w:rsidRPr="00EF3570" w:rsidRDefault="00D87606" w:rsidP="00D87606">
      <w:pPr>
        <w:shd w:val="clear" w:color="auto" w:fill="FFFFFF"/>
        <w:spacing w:after="0" w:line="330" w:lineRule="atLeast"/>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bl>
      <w:tblPr>
        <w:tblW w:w="96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79"/>
        <w:gridCol w:w="3978"/>
        <w:gridCol w:w="1111"/>
        <w:gridCol w:w="1104"/>
        <w:gridCol w:w="1373"/>
      </w:tblGrid>
      <w:tr w:rsidR="00D87606" w:rsidRPr="00EF3570" w14:paraId="5B764F80" w14:textId="77777777" w:rsidTr="00D8760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C32140"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Үзүүлэх үр</w:t>
            </w:r>
          </w:p>
          <w:p w14:paraId="59DF79A0"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нөлөө</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49E62F"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Холбогдох асуулт</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108AF7"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Хариулт</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B0032A"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Тайлбар</w:t>
            </w:r>
          </w:p>
        </w:tc>
      </w:tr>
      <w:tr w:rsidR="00D87606" w:rsidRPr="00EF3570" w14:paraId="7A6352AD" w14:textId="77777777" w:rsidTr="00D87606">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D4DB4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1.Хүний эрхийн суурь зарчмуудад нийцэж байгаа эсэх</w:t>
            </w:r>
          </w:p>
          <w:p w14:paraId="54EC532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c>
        <w:tc>
          <w:tcPr>
            <w:tcW w:w="7515"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40149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1.1.Ялгаварлан гадуурхахгүй ба тэгш байх</w:t>
            </w:r>
          </w:p>
        </w:tc>
      </w:tr>
      <w:tr w:rsidR="00D87606" w:rsidRPr="00EF3570" w14:paraId="5899900D"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67A4EB"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2E9EC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1.1.1.Ялгаварлан гадуурхахыг хориглох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8DA569" w14:textId="77777777" w:rsidR="00D87606" w:rsidRPr="008F22B8"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Pr="008F22B8">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0F8FAD" w14:textId="3748DBC9"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07B438" w14:textId="292F5A88" w:rsidR="00D87606" w:rsidRPr="00EF3570" w:rsidRDefault="008F22B8" w:rsidP="007326B0">
            <w:pPr>
              <w:spacing w:after="0" w:line="240" w:lineRule="auto"/>
              <w:jc w:val="both"/>
              <w:rPr>
                <w:rFonts w:ascii="Arial" w:eastAsia="Times New Roman" w:hAnsi="Arial" w:cs="Arial"/>
                <w:sz w:val="18"/>
                <w:szCs w:val="18"/>
                <w:lang w:val="mn-MN"/>
              </w:rPr>
            </w:pPr>
            <w:r>
              <w:rPr>
                <w:rFonts w:ascii="Arial" w:eastAsia="Times New Roman" w:hAnsi="Arial" w:cs="Arial"/>
                <w:sz w:val="18"/>
                <w:szCs w:val="18"/>
                <w:lang w:val="mn-MN"/>
              </w:rPr>
              <w:t>Хамааралгүй</w:t>
            </w:r>
          </w:p>
        </w:tc>
      </w:tr>
      <w:tr w:rsidR="00D87606" w:rsidRPr="00EF3570" w14:paraId="051F35AD"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38160C"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B27D3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1.1.2.Ялгаварлан гадуурхсан буюу аль нэг бүлэгт давуу байдал үүсгэх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7B4D7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5708C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F86A9E" w14:textId="5F62458E" w:rsidR="00D87606" w:rsidRPr="00EF3570" w:rsidRDefault="00D52F00"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Ямар нэг сөрөг нөлөө байхгүй</w:t>
            </w:r>
          </w:p>
        </w:tc>
      </w:tr>
      <w:tr w:rsidR="00D87606" w:rsidRPr="00EF3570" w14:paraId="671E9ACB" w14:textId="77777777" w:rsidTr="00D87606">
        <w:trPr>
          <w:trHeight w:val="7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5ACE25"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A31FEE" w14:textId="71B6DE4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1.1.3.Тодорхой эмзэг бүлгийн нөхцөл</w:t>
            </w:r>
            <w:r w:rsidR="007326B0" w:rsidRPr="00EF3570">
              <w:rPr>
                <w:rFonts w:ascii="Arial" w:eastAsia="Times New Roman" w:hAnsi="Arial" w:cs="Arial"/>
                <w:sz w:val="18"/>
                <w:szCs w:val="18"/>
                <w:lang w:val="mn-MN"/>
              </w:rPr>
              <w:t xml:space="preserve"> </w:t>
            </w:r>
            <w:r w:rsidRPr="00EF3570">
              <w:rPr>
                <w:rFonts w:ascii="Arial" w:eastAsia="Times New Roman" w:hAnsi="Arial" w:cs="Arial"/>
                <w:sz w:val="18"/>
                <w:szCs w:val="18"/>
                <w:lang w:val="mn-MN"/>
              </w:rPr>
              <w:t>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0CDA0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154651" w14:textId="6FF5E62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3749FF" w14:textId="61E05D79"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326B0" w:rsidRPr="00EF3570">
              <w:rPr>
                <w:rFonts w:ascii="Arial" w:eastAsia="Times New Roman" w:hAnsi="Arial" w:cs="Arial"/>
                <w:sz w:val="18"/>
                <w:szCs w:val="18"/>
                <w:lang w:val="mn-MN"/>
              </w:rPr>
              <w:t>Хамааралгүй</w:t>
            </w:r>
          </w:p>
        </w:tc>
      </w:tr>
      <w:tr w:rsidR="00D87606" w:rsidRPr="00EF3570" w14:paraId="514C287F"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2551D0" w14:textId="77777777" w:rsidR="00D87606" w:rsidRPr="00EF3570" w:rsidRDefault="00D87606" w:rsidP="007326B0">
            <w:pPr>
              <w:spacing w:after="0" w:line="240" w:lineRule="auto"/>
              <w:rPr>
                <w:rFonts w:ascii="Arial" w:eastAsia="Times New Roman" w:hAnsi="Arial" w:cs="Arial"/>
                <w:sz w:val="18"/>
                <w:szCs w:val="18"/>
                <w:lang w:val="mn-MN"/>
              </w:rPr>
            </w:pPr>
          </w:p>
        </w:tc>
        <w:tc>
          <w:tcPr>
            <w:tcW w:w="6375"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C059E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1.2.Оролцоог хангах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45B56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c>
      </w:tr>
      <w:tr w:rsidR="00D87606" w:rsidRPr="00EF3570" w14:paraId="05BF1751"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BA7D4E"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660C2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EC0BF4" w14:textId="77777777" w:rsidR="00D87606" w:rsidRPr="008F22B8" w:rsidRDefault="00D87606" w:rsidP="007326B0">
            <w:pPr>
              <w:spacing w:after="0" w:line="240" w:lineRule="auto"/>
              <w:jc w:val="both"/>
              <w:rPr>
                <w:rFonts w:ascii="Arial" w:eastAsia="Times New Roman" w:hAnsi="Arial" w:cs="Arial"/>
                <w:sz w:val="18"/>
                <w:szCs w:val="18"/>
                <w:lang w:val="mn-MN"/>
              </w:rPr>
            </w:pPr>
            <w:r w:rsidRPr="008F22B8">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9371CD" w14:textId="6FD132E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817700" w14:textId="6FC09C03" w:rsidR="00D87606" w:rsidRPr="00EF3570" w:rsidRDefault="008F22B8" w:rsidP="007326B0">
            <w:pPr>
              <w:spacing w:after="0" w:line="240" w:lineRule="auto"/>
              <w:jc w:val="both"/>
              <w:rPr>
                <w:rFonts w:ascii="Arial" w:eastAsia="Times New Roman" w:hAnsi="Arial" w:cs="Arial"/>
                <w:sz w:val="18"/>
                <w:szCs w:val="18"/>
                <w:lang w:val="mn-MN"/>
              </w:rPr>
            </w:pPr>
            <w:r>
              <w:rPr>
                <w:rFonts w:ascii="Arial" w:eastAsia="Times New Roman" w:hAnsi="Arial" w:cs="Arial"/>
                <w:sz w:val="18"/>
                <w:szCs w:val="18"/>
                <w:lang w:val="mn-MN"/>
              </w:rPr>
              <w:t>Хамааралгүй</w:t>
            </w:r>
          </w:p>
        </w:tc>
      </w:tr>
      <w:tr w:rsidR="00D87606" w:rsidRPr="00EF3570" w14:paraId="01CA8658"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EE2983"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BB4B1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3BF27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D29667" w14:textId="41C9DD9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E0C3F6" w14:textId="73F54C1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52F00" w:rsidRPr="00EF3570">
              <w:rPr>
                <w:rFonts w:ascii="Arial" w:eastAsia="Times New Roman" w:hAnsi="Arial" w:cs="Arial"/>
                <w:sz w:val="18"/>
                <w:szCs w:val="18"/>
                <w:lang w:val="mn-MN"/>
              </w:rPr>
              <w:t>Ямар нэг сөрөг нөлөө байхгүй</w:t>
            </w:r>
          </w:p>
        </w:tc>
      </w:tr>
      <w:tr w:rsidR="00D87606" w:rsidRPr="00EF3570" w14:paraId="6FD61367"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908681" w14:textId="77777777" w:rsidR="00D87606" w:rsidRPr="00EF3570" w:rsidRDefault="00D87606" w:rsidP="007326B0">
            <w:pPr>
              <w:spacing w:after="0" w:line="240" w:lineRule="auto"/>
              <w:rPr>
                <w:rFonts w:ascii="Arial" w:eastAsia="Times New Roman" w:hAnsi="Arial" w:cs="Arial"/>
                <w:sz w:val="18"/>
                <w:szCs w:val="18"/>
                <w:lang w:val="mn-MN"/>
              </w:rPr>
            </w:pPr>
          </w:p>
        </w:tc>
        <w:tc>
          <w:tcPr>
            <w:tcW w:w="6375"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84E6F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1.3.Хууль дээдлэх зарчим ба сайн</w:t>
            </w:r>
          </w:p>
          <w:p w14:paraId="759D9C5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засаглал, хариуцлага</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83DD8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c>
      </w:tr>
      <w:tr w:rsidR="00D87606" w:rsidRPr="00EF3570" w14:paraId="7A52B637"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B33954"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AAF60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1.3.1.Зохицуулалтыг бий болгосноор хүний эрхийг хөхиүлэн дэмжих, хангах, хамгаалах явцад ахиц дэвшил гарах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AC377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D8BC6D" w14:textId="617792E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C18686" w14:textId="24752916"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52F00" w:rsidRPr="00EF3570">
              <w:rPr>
                <w:rFonts w:ascii="Arial" w:eastAsia="Times New Roman" w:hAnsi="Arial" w:cs="Arial"/>
                <w:sz w:val="18"/>
                <w:szCs w:val="18"/>
                <w:lang w:val="mn-MN"/>
              </w:rPr>
              <w:t>Ямар нэг сөрөг нөлөө байхгүй</w:t>
            </w:r>
          </w:p>
        </w:tc>
      </w:tr>
      <w:tr w:rsidR="00D87606" w:rsidRPr="00EF3570" w14:paraId="66F1072C"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255FC7"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D8429C" w14:textId="67E1752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xml:space="preserve">1.3.2.Зохицуулалтын хувилбар нь хүний эрхийн Монгол Улсын олон улсын гэрээ, хүний эрхийг хамгаалах </w:t>
            </w:r>
            <w:r w:rsidR="00242058" w:rsidRPr="00EF3570">
              <w:rPr>
                <w:rFonts w:ascii="Arial" w:eastAsia="Times New Roman" w:hAnsi="Arial" w:cs="Arial"/>
                <w:sz w:val="18"/>
                <w:szCs w:val="18"/>
                <w:lang w:val="mn-MN"/>
              </w:rPr>
              <w:t>механизмын</w:t>
            </w:r>
            <w:r w:rsidRPr="00EF3570">
              <w:rPr>
                <w:rFonts w:ascii="Arial" w:eastAsia="Times New Roman" w:hAnsi="Arial" w:cs="Arial"/>
                <w:sz w:val="18"/>
                <w:szCs w:val="18"/>
                <w:lang w:val="mn-MN"/>
              </w:rPr>
              <w:t xml:space="preserve"> талаар НҮБ-аас өгсөн зөвлөмжид нийцэж байгаа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805B6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3F344A" w14:textId="2B2390F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C5EBB9" w14:textId="3DB5E7E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52F00" w:rsidRPr="00EF3570">
              <w:rPr>
                <w:rFonts w:ascii="Arial" w:eastAsia="Times New Roman" w:hAnsi="Arial" w:cs="Arial"/>
                <w:sz w:val="18"/>
                <w:szCs w:val="18"/>
                <w:lang w:val="mn-MN"/>
              </w:rPr>
              <w:t>Ямар нэг сөрөг нөлөө байхгүй</w:t>
            </w:r>
          </w:p>
        </w:tc>
      </w:tr>
      <w:tr w:rsidR="00D87606" w:rsidRPr="00EF3570" w14:paraId="2B8259E2"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AD23A3"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3CF95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1.3.3.Хүний эрхийг зөрчигчдөд хүлээлгэх хариуцлагыг тусгах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3618E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664CC1" w14:textId="4EC5EA73"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9B6519" w14:textId="0BABB5D0" w:rsidR="00D87606" w:rsidRPr="00EF3570" w:rsidRDefault="00D66CA5"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Хамааралгүй</w:t>
            </w:r>
          </w:p>
        </w:tc>
      </w:tr>
      <w:tr w:rsidR="00D87606" w:rsidRPr="00EF3570" w14:paraId="567AF263" w14:textId="77777777" w:rsidTr="00D87606">
        <w:trPr>
          <w:trHeight w:val="37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BEF8D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2.Хүний эрхийг</w:t>
            </w:r>
          </w:p>
          <w:p w14:paraId="335DEDE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хязгаарласан зохицуулалт агуулсан эсэх</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7BC86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2.1.Зохицуулалт нь хүний эрхийг хязгаарлах тохиолдолд энэ нь хууль ёсны ашиг сонирхолд нийцсэн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C3CDF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C15F90" w14:textId="4C76D3F5"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7BE132" w14:textId="556AB28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Ямар нэг сөрөг нөлөө байхгүй</w:t>
            </w:r>
          </w:p>
        </w:tc>
      </w:tr>
      <w:tr w:rsidR="00D87606" w:rsidRPr="00EF3570" w14:paraId="34FB1DFD" w14:textId="77777777" w:rsidTr="00D8760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B194C9"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A5AE2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2.2.Хязгаарлалт тогтоох нь зайлшгүй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17AEF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9F2F0B" w14:textId="58E6AA4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DC6428" w14:textId="7950715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Ямар нэг сөрөг нөлөө байхгүй</w:t>
            </w:r>
          </w:p>
        </w:tc>
      </w:tr>
      <w:tr w:rsidR="00D87606" w:rsidRPr="00EF3570" w14:paraId="30D4AC25" w14:textId="77777777" w:rsidTr="00D87606">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BA3A0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3.Эрх агуулагч</w:t>
            </w:r>
            <w:bookmarkStart w:id="0" w:name="_ftnref8"/>
            <w:r w:rsidRPr="00EF3570">
              <w:rPr>
                <w:rFonts w:ascii="Arial" w:eastAsia="Times New Roman" w:hAnsi="Arial" w:cs="Arial"/>
                <w:sz w:val="18"/>
                <w:szCs w:val="18"/>
                <w:lang w:val="mn-MN"/>
              </w:rPr>
              <w:fldChar w:fldCharType="begin"/>
            </w:r>
            <w:r w:rsidRPr="00EF3570">
              <w:rPr>
                <w:rFonts w:ascii="Arial" w:eastAsia="Times New Roman" w:hAnsi="Arial" w:cs="Arial"/>
                <w:sz w:val="18"/>
                <w:szCs w:val="18"/>
                <w:lang w:val="mn-MN"/>
              </w:rPr>
              <w:instrText xml:space="preserve"> HYPERLINK "https://legalinfo.mn/" \l "_ftn8" \o "" </w:instrText>
            </w:r>
            <w:r w:rsidRPr="00EF3570">
              <w:rPr>
                <w:rFonts w:ascii="Arial" w:eastAsia="Times New Roman" w:hAnsi="Arial" w:cs="Arial"/>
                <w:sz w:val="18"/>
                <w:szCs w:val="18"/>
                <w:lang w:val="mn-MN"/>
              </w:rPr>
            </w:r>
            <w:r w:rsidRPr="00EF3570">
              <w:rPr>
                <w:rFonts w:ascii="Arial" w:eastAsia="Times New Roman" w:hAnsi="Arial" w:cs="Arial"/>
                <w:sz w:val="18"/>
                <w:szCs w:val="18"/>
                <w:lang w:val="mn-MN"/>
              </w:rPr>
              <w:fldChar w:fldCharType="separate"/>
            </w:r>
            <w:r w:rsidRPr="00EF3570">
              <w:rPr>
                <w:rFonts w:ascii="Arial" w:eastAsia="Times New Roman" w:hAnsi="Arial" w:cs="Arial"/>
                <w:sz w:val="18"/>
                <w:szCs w:val="18"/>
                <w:lang w:val="mn-MN"/>
              </w:rPr>
              <w:t>[8]</w:t>
            </w:r>
            <w:r w:rsidRPr="00EF3570">
              <w:rPr>
                <w:rFonts w:ascii="Arial" w:eastAsia="Times New Roman" w:hAnsi="Arial" w:cs="Arial"/>
                <w:sz w:val="18"/>
                <w:szCs w:val="18"/>
                <w:lang w:val="mn-MN"/>
              </w:rPr>
              <w:fldChar w:fldCharType="end"/>
            </w:r>
            <w:bookmarkEnd w:id="0"/>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5093C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3.1.Зохицуулалтын хувилбарт хамаарах бүлгүүд буюу эрх агуулагчдыг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4126F5" w14:textId="77777777" w:rsidR="00D87606" w:rsidRPr="00092EAA"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Pr="00092EAA">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8068A9" w14:textId="241F49E6" w:rsidR="00D87606" w:rsidRPr="00092EAA" w:rsidRDefault="00D87606" w:rsidP="007326B0">
            <w:pPr>
              <w:spacing w:after="0" w:line="240" w:lineRule="auto"/>
              <w:jc w:val="both"/>
              <w:rPr>
                <w:rFonts w:ascii="Arial" w:eastAsia="Times New Roman" w:hAnsi="Arial" w:cs="Arial"/>
                <w:b/>
                <w:bCs/>
                <w:sz w:val="18"/>
                <w:szCs w:val="18"/>
                <w:lang w:val="mn-MN"/>
              </w:rPr>
            </w:pPr>
            <w:r w:rsidRPr="00092EAA">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3BE533" w14:textId="0E39D0A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1D69C2" w:rsidRPr="00EF3570">
              <w:rPr>
                <w:rFonts w:ascii="Arial" w:eastAsia="Times New Roman" w:hAnsi="Arial" w:cs="Arial"/>
                <w:sz w:val="18"/>
                <w:szCs w:val="18"/>
                <w:lang w:val="mn-MN"/>
              </w:rPr>
              <w:t xml:space="preserve">Ямар нэг сөрөг нөлөө байхгүй </w:t>
            </w:r>
          </w:p>
        </w:tc>
      </w:tr>
      <w:tr w:rsidR="00D87606" w:rsidRPr="00EF3570" w14:paraId="166E41C9"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DCE061"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98DA6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3.2.Эрх агуулагчдыг эмзэг байдлаар нь ялгаж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FE9FB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421F92" w14:textId="42DCF58B"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C21A0E" w14:textId="2494DA6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Ямар нэг сөрөг нөлөө байхгүй</w:t>
            </w:r>
          </w:p>
        </w:tc>
      </w:tr>
      <w:tr w:rsidR="00D87606" w:rsidRPr="00EF3570" w14:paraId="5CB86AF3"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E866D"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D7C53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B66D2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857F22" w14:textId="0A1F1E1F"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6ADD4B" w14:textId="7D8C32A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Ямар нэг сөрөг нөлөө байхгүй</w:t>
            </w:r>
          </w:p>
        </w:tc>
      </w:tr>
      <w:tr w:rsidR="00D87606" w:rsidRPr="00EF3570" w14:paraId="04B75D12" w14:textId="77777777" w:rsidTr="00D8760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EBE1EB"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46AE9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A4B5D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E1C569" w14:textId="5FA546D0"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5F3D16" w14:textId="0681281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Ямар нэг сөрөг нөлөө байхгүй</w:t>
            </w:r>
          </w:p>
        </w:tc>
      </w:tr>
      <w:tr w:rsidR="00D87606" w:rsidRPr="00EF3570" w14:paraId="64426B0A" w14:textId="77777777" w:rsidTr="00D8760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7A3A8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4.Үүрэг хүлээгч</w:t>
            </w:r>
            <w:bookmarkStart w:id="1" w:name="_ftnref9"/>
            <w:r w:rsidRPr="00EF3570">
              <w:rPr>
                <w:rFonts w:ascii="Arial" w:eastAsia="Times New Roman" w:hAnsi="Arial" w:cs="Arial"/>
                <w:sz w:val="18"/>
                <w:szCs w:val="18"/>
                <w:lang w:val="mn-MN"/>
              </w:rPr>
              <w:fldChar w:fldCharType="begin"/>
            </w:r>
            <w:r w:rsidRPr="00EF3570">
              <w:rPr>
                <w:rFonts w:ascii="Arial" w:eastAsia="Times New Roman" w:hAnsi="Arial" w:cs="Arial"/>
                <w:sz w:val="18"/>
                <w:szCs w:val="18"/>
                <w:lang w:val="mn-MN"/>
              </w:rPr>
              <w:instrText xml:space="preserve"> HYPERLINK "https://legalinfo.mn/" \l "_ftn9" \o "" </w:instrText>
            </w:r>
            <w:r w:rsidRPr="00EF3570">
              <w:rPr>
                <w:rFonts w:ascii="Arial" w:eastAsia="Times New Roman" w:hAnsi="Arial" w:cs="Arial"/>
                <w:sz w:val="18"/>
                <w:szCs w:val="18"/>
                <w:lang w:val="mn-MN"/>
              </w:rPr>
            </w:r>
            <w:r w:rsidRPr="00EF3570">
              <w:rPr>
                <w:rFonts w:ascii="Arial" w:eastAsia="Times New Roman" w:hAnsi="Arial" w:cs="Arial"/>
                <w:sz w:val="18"/>
                <w:szCs w:val="18"/>
                <w:lang w:val="mn-MN"/>
              </w:rPr>
              <w:fldChar w:fldCharType="separate"/>
            </w:r>
            <w:r w:rsidRPr="00EF3570">
              <w:rPr>
                <w:rFonts w:ascii="Arial" w:eastAsia="Times New Roman" w:hAnsi="Arial" w:cs="Arial"/>
                <w:sz w:val="18"/>
                <w:szCs w:val="18"/>
                <w:lang w:val="mn-MN"/>
              </w:rPr>
              <w:t>[9]</w:t>
            </w:r>
            <w:r w:rsidRPr="00EF3570">
              <w:rPr>
                <w:rFonts w:ascii="Arial" w:eastAsia="Times New Roman" w:hAnsi="Arial" w:cs="Arial"/>
                <w:sz w:val="18"/>
                <w:szCs w:val="18"/>
                <w:lang w:val="mn-MN"/>
              </w:rPr>
              <w:fldChar w:fldCharType="end"/>
            </w:r>
            <w:bookmarkEnd w:id="1"/>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252A3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4.1.Үүрэг хүлээгчдийг тодорхойлсон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D11E2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7F85E7" w14:textId="68768771"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40DBF0" w14:textId="6B602E2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Энэ харилцаанд хамаарах этгээдийн үүргийг тодорхойлсон.</w:t>
            </w:r>
          </w:p>
        </w:tc>
      </w:tr>
      <w:tr w:rsidR="00D87606" w:rsidRPr="00EF3570" w14:paraId="4B8482AD" w14:textId="77777777" w:rsidTr="00D87606">
        <w:trPr>
          <w:trHeight w:val="36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114B34" w14:textId="22441F1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w:t>
            </w:r>
            <w:r w:rsidR="00242058" w:rsidRPr="00EF3570">
              <w:rPr>
                <w:rFonts w:ascii="Arial" w:eastAsia="Times New Roman" w:hAnsi="Arial" w:cs="Arial"/>
                <w:sz w:val="18"/>
                <w:szCs w:val="18"/>
                <w:lang w:val="mn-MN"/>
              </w:rPr>
              <w:t>Жендерийн</w:t>
            </w:r>
          </w:p>
          <w:p w14:paraId="297EEB4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эрх тэгш байдлыг хангах тухай хуульд нийцүүлсэн эсэх</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15A18C" w14:textId="56DDEE0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5.1.</w:t>
            </w:r>
            <w:r w:rsidR="00242058" w:rsidRPr="00EF3570">
              <w:rPr>
                <w:rFonts w:ascii="Arial" w:eastAsia="Times New Roman" w:hAnsi="Arial" w:cs="Arial"/>
                <w:sz w:val="18"/>
                <w:szCs w:val="18"/>
                <w:lang w:val="mn-MN"/>
              </w:rPr>
              <w:t>Жендерийн</w:t>
            </w:r>
            <w:r w:rsidRPr="00EF3570">
              <w:rPr>
                <w:rFonts w:ascii="Arial" w:eastAsia="Times New Roman" w:hAnsi="Arial" w:cs="Arial"/>
                <w:sz w:val="18"/>
                <w:szCs w:val="18"/>
                <w:lang w:val="mn-MN"/>
              </w:rPr>
              <w:t xml:space="preserve"> үзэл баримтлалыг тусгасан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E330A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CE6ABC" w14:textId="0EB9344D"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E16FA3" w14:textId="791764E7" w:rsidR="00D87606" w:rsidRPr="00EF3570" w:rsidRDefault="00D66CA5"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Хамааралгүй</w:t>
            </w:r>
            <w:r w:rsidR="00D87606" w:rsidRPr="00EF3570">
              <w:rPr>
                <w:rFonts w:ascii="Arial" w:eastAsia="Times New Roman" w:hAnsi="Arial" w:cs="Arial"/>
                <w:sz w:val="18"/>
                <w:szCs w:val="18"/>
                <w:lang w:val="mn-MN"/>
              </w:rPr>
              <w:t> </w:t>
            </w:r>
          </w:p>
        </w:tc>
      </w:tr>
      <w:tr w:rsidR="00D87606" w:rsidRPr="00EF3570" w14:paraId="78ED436B" w14:textId="77777777" w:rsidTr="00D87606">
        <w:trPr>
          <w:trHeight w:val="61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96051C"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4EC9F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5.2.Эрэгтэй, эмэгтэй хүний тэгш эрх, тэгш боломж, тэгш хандлагын баталгааг бүрдүүлэх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A76E9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sz w:val="18"/>
                <w:szCs w:val="18"/>
                <w:lang w:val="mn-MN"/>
              </w:rPr>
              <w:t> </w:t>
            </w:r>
            <w:r w:rsidRPr="00EF3570">
              <w:rPr>
                <w:rFonts w:ascii="Arial" w:eastAsia="Times New Roman" w:hAnsi="Arial" w:cs="Arial"/>
                <w:b/>
                <w:bCs/>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4B3B01" w14:textId="72D5451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Үгүй</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235128" w14:textId="1186E589"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Ямар нэг сөрөг нөлөө байхгүй</w:t>
            </w:r>
          </w:p>
        </w:tc>
      </w:tr>
    </w:tbl>
    <w:p w14:paraId="5E11664E" w14:textId="62ED1CD2" w:rsidR="00D87606" w:rsidRPr="00EF3570" w:rsidRDefault="00D87606" w:rsidP="00881FDD">
      <w:pPr>
        <w:shd w:val="clear" w:color="auto" w:fill="FFFFFF"/>
        <w:spacing w:after="0" w:line="330" w:lineRule="atLeast"/>
        <w:jc w:val="right"/>
        <w:rPr>
          <w:rFonts w:ascii="Arial" w:eastAsia="Times New Roman" w:hAnsi="Arial" w:cs="Arial"/>
          <w:sz w:val="18"/>
          <w:szCs w:val="18"/>
          <w:lang w:val="mn-MN"/>
        </w:rPr>
      </w:pPr>
      <w:r w:rsidRPr="00EF3570">
        <w:rPr>
          <w:rFonts w:ascii="Arial" w:eastAsia="Times New Roman" w:hAnsi="Arial" w:cs="Arial"/>
          <w:sz w:val="18"/>
          <w:szCs w:val="18"/>
          <w:lang w:val="mn-MN"/>
        </w:rPr>
        <w:t>Хүснэгт 2</w:t>
      </w:r>
    </w:p>
    <w:p w14:paraId="5C8EA92F" w14:textId="3F969370" w:rsidR="00D87606" w:rsidRDefault="00D87606" w:rsidP="00D87606">
      <w:pPr>
        <w:shd w:val="clear" w:color="auto" w:fill="FFFFFF"/>
        <w:spacing w:after="0" w:line="330" w:lineRule="atLeast"/>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0EA2F693" w14:textId="1CDA1270" w:rsidR="00454FE8" w:rsidRDefault="00454FE8" w:rsidP="00D87606">
      <w:pPr>
        <w:shd w:val="clear" w:color="auto" w:fill="FFFFFF"/>
        <w:spacing w:after="0" w:line="330" w:lineRule="atLeast"/>
        <w:jc w:val="both"/>
        <w:rPr>
          <w:rFonts w:ascii="Arial" w:eastAsia="Times New Roman" w:hAnsi="Arial" w:cs="Arial"/>
          <w:sz w:val="18"/>
          <w:szCs w:val="18"/>
          <w:lang w:val="mn-MN"/>
        </w:rPr>
      </w:pPr>
    </w:p>
    <w:p w14:paraId="75020C87" w14:textId="6AA79FEF" w:rsidR="00454FE8" w:rsidRDefault="00454FE8" w:rsidP="00D87606">
      <w:pPr>
        <w:shd w:val="clear" w:color="auto" w:fill="FFFFFF"/>
        <w:spacing w:after="0" w:line="330" w:lineRule="atLeast"/>
        <w:jc w:val="both"/>
        <w:rPr>
          <w:rFonts w:ascii="Arial" w:eastAsia="Times New Roman" w:hAnsi="Arial" w:cs="Arial"/>
          <w:sz w:val="18"/>
          <w:szCs w:val="18"/>
          <w:lang w:val="mn-MN"/>
        </w:rPr>
      </w:pPr>
    </w:p>
    <w:p w14:paraId="47D544D0" w14:textId="5BBDC889" w:rsidR="00454FE8" w:rsidRDefault="00454FE8" w:rsidP="00D87606">
      <w:pPr>
        <w:shd w:val="clear" w:color="auto" w:fill="FFFFFF"/>
        <w:spacing w:after="0" w:line="330" w:lineRule="atLeast"/>
        <w:jc w:val="both"/>
        <w:rPr>
          <w:rFonts w:ascii="Arial" w:eastAsia="Times New Roman" w:hAnsi="Arial" w:cs="Arial"/>
          <w:sz w:val="18"/>
          <w:szCs w:val="18"/>
          <w:lang w:val="mn-MN"/>
        </w:rPr>
      </w:pPr>
    </w:p>
    <w:p w14:paraId="4928E19C" w14:textId="77777777" w:rsidR="005606E3" w:rsidRDefault="005606E3" w:rsidP="00D87606">
      <w:pPr>
        <w:shd w:val="clear" w:color="auto" w:fill="FFFFFF"/>
        <w:spacing w:after="0" w:line="330" w:lineRule="atLeast"/>
        <w:jc w:val="both"/>
        <w:rPr>
          <w:rFonts w:ascii="Arial" w:eastAsia="Times New Roman" w:hAnsi="Arial" w:cs="Arial"/>
          <w:sz w:val="18"/>
          <w:szCs w:val="18"/>
          <w:lang w:val="mn-MN"/>
        </w:rPr>
      </w:pPr>
    </w:p>
    <w:p w14:paraId="1AC31BF8" w14:textId="4A14B7A9" w:rsidR="00454FE8" w:rsidRDefault="00454FE8" w:rsidP="00D87606">
      <w:pPr>
        <w:shd w:val="clear" w:color="auto" w:fill="FFFFFF"/>
        <w:spacing w:after="0" w:line="330" w:lineRule="atLeast"/>
        <w:jc w:val="both"/>
        <w:rPr>
          <w:rFonts w:ascii="Arial" w:eastAsia="Times New Roman" w:hAnsi="Arial" w:cs="Arial"/>
          <w:sz w:val="18"/>
          <w:szCs w:val="18"/>
          <w:lang w:val="mn-MN"/>
        </w:rPr>
      </w:pPr>
    </w:p>
    <w:p w14:paraId="17D69B93" w14:textId="77777777" w:rsidR="00454FE8" w:rsidRPr="00EF3570" w:rsidRDefault="00454FE8" w:rsidP="00D87606">
      <w:pPr>
        <w:shd w:val="clear" w:color="auto" w:fill="FFFFFF"/>
        <w:spacing w:after="0" w:line="330" w:lineRule="atLeast"/>
        <w:jc w:val="both"/>
        <w:rPr>
          <w:rFonts w:ascii="Arial" w:eastAsia="Times New Roman" w:hAnsi="Arial" w:cs="Arial"/>
          <w:sz w:val="18"/>
          <w:szCs w:val="18"/>
          <w:lang w:val="mn-MN"/>
        </w:rPr>
      </w:pPr>
    </w:p>
    <w:p w14:paraId="67FD4AA9" w14:textId="77777777" w:rsidR="00D87606" w:rsidRPr="00EF3570" w:rsidRDefault="00D87606" w:rsidP="00D87606">
      <w:pPr>
        <w:shd w:val="clear" w:color="auto" w:fill="FFFFFF"/>
        <w:spacing w:after="0" w:line="330" w:lineRule="atLeast"/>
        <w:jc w:val="center"/>
        <w:rPr>
          <w:rFonts w:ascii="Arial" w:eastAsia="Times New Roman" w:hAnsi="Arial" w:cs="Arial"/>
          <w:sz w:val="18"/>
          <w:szCs w:val="18"/>
          <w:lang w:val="mn-MN"/>
        </w:rPr>
      </w:pPr>
      <w:r w:rsidRPr="00EF3570">
        <w:rPr>
          <w:rFonts w:ascii="Arial" w:eastAsia="Times New Roman" w:hAnsi="Arial" w:cs="Arial"/>
          <w:sz w:val="18"/>
          <w:szCs w:val="18"/>
          <w:lang w:val="mn-MN"/>
        </w:rPr>
        <w:lastRenderedPageBreak/>
        <w:t>ЭДИЙН ЗАСАГТ ҮЗҮҮЛЭХ ҮР НӨЛӨӨ</w:t>
      </w:r>
    </w:p>
    <w:p w14:paraId="7B262662" w14:textId="77777777" w:rsidR="00D87606" w:rsidRPr="00EF3570" w:rsidRDefault="00D87606" w:rsidP="00D87606">
      <w:pPr>
        <w:shd w:val="clear" w:color="auto" w:fill="FFFFFF"/>
        <w:spacing w:after="0" w:line="330" w:lineRule="atLeast"/>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91"/>
        <w:gridCol w:w="3981"/>
        <w:gridCol w:w="1111"/>
        <w:gridCol w:w="1111"/>
        <w:gridCol w:w="1306"/>
      </w:tblGrid>
      <w:tr w:rsidR="00D87606" w:rsidRPr="00EF3570" w14:paraId="6707D04C" w14:textId="77777777" w:rsidTr="00D8760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9B7A83"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Үзүүлэх үр</w:t>
            </w:r>
          </w:p>
          <w:p w14:paraId="44B79F46"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нөлөө</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66164C"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0E724D0F"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Холбогдох асуулт</w:t>
            </w:r>
          </w:p>
          <w:p w14:paraId="5202FE0F"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 </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D95579"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Хариулт</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B0DC7F"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Тайлбар</w:t>
            </w:r>
          </w:p>
        </w:tc>
      </w:tr>
      <w:tr w:rsidR="00D87606" w:rsidRPr="00EF3570" w14:paraId="24E81263" w14:textId="77777777" w:rsidTr="00D87606">
        <w:trPr>
          <w:trHeight w:val="42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CEDD7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1.Дэлхийн зах зээл дээр өрсөлдөх чадвар</w:t>
            </w:r>
          </w:p>
          <w:p w14:paraId="6813AAC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558B47C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c>
        <w:tc>
          <w:tcPr>
            <w:tcW w:w="41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4D223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1.1.Дотоодын аж ахуйн нэгж болон гадаадын хөрөнгө оруулалттай аж ахуйн нэгж хоорондын өрсөлдөөнд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27578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CA1A594" wp14:editId="0059DD8F">
                      <wp:extent cx="304800" cy="304800"/>
                      <wp:effectExtent l="0" t="0" r="0" b="0"/>
                      <wp:docPr id="168" name="AutoShap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5B5EC" id="AutoShape 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66gEAAMcDAAAOAAAAZHJzL2Uyb0RvYy54bWysU9tu2zAMfR+wfxD0vthJs7Yz4hRFiw4D&#10;urVAtw9gZCkWZosapcTJvn6UnGTp9jbsReDNh4eH9OJm13diqylYdLWcTkoptFPYWLeu5bevD++u&#10;pQgRXAMdOl3LvQ7yZvn2zWLwlZ5hi12jSTCIC9Xga9nG6KuiCKrVPYQJeu04aZB6iOzSumgIBkbv&#10;u2JWlpfFgNR4QqVD4Oj9mJTLjG+MVvHJmKCj6GrJ3GJ+Kb+r9BbLBVRrAt9adaAB/8CiB+u46Qnq&#10;HiKIDdm/oHqrCAOaOFHYF2iMVTrPwNNMyz+meWnB6zwLixP8Sabw/2DVl+0zCdvw7i55VQ56XtLt&#10;JmLuLa4ukkKDDxUXvvhnSjMG/4jqexAO71pwa30bPOvMCPz9MUSEQ6uhYarTBFG8wkhOYDSxGj5j&#10;wx2BO2b9dob61IOVEbu8pv1pTXoXheLgRTm/LnmZilMHO3WA6vixpxA/auxFMmpJzC6Dw/YxxLH0&#10;WJJ6OXywXcdxqDr3KsCYKZLJJ76jFCts9sydcLwmvn42WqSfUgx8SbUMPzZAWoruk+P5P0zn83R6&#10;2Zm/v5qxQ+eZ1XkGnGKoWkYpRvMujue68WTXbZZ55Ji2ZGyeJ+k5sjqQ5WvJihwuO53juZ+rfv9/&#10;y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fy+O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568A7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29572AC" wp14:editId="0A5CDB0C">
                      <wp:extent cx="304800" cy="304800"/>
                      <wp:effectExtent l="0" t="0" r="0" b="0"/>
                      <wp:docPr id="167" name="AutoShap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C9BB41" id="AutoShape 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RD6gEAAMcDAAAOAAAAZHJzL2Uyb0RvYy54bWysU9uO0zAQfUfiHyy/06QlbJeo6Wq1q0VI&#10;C6y08AFTx0ksEo8Zu03L1zN22tKFN8SLNbecOXNmsrrZD73YafIGbSXns1wKbRXWxraV/Pb14c21&#10;FD6AraFHqyt50F7erF+/Wo2u1AvssK81CQaxvhxdJbsQXJllXnV6AD9Dpy0nG6QBArvUZjXByOhD&#10;ny3y/CobkWpHqLT3HL2fknKd8JtGq/ClabwOoq8kcwvppfRu4putV1C2BK4z6kgD/oHFAMZy0zPU&#10;PQQQWzJ/QQ1GEXpswkzhkGHTGKXTDDzNPP9jmucOnE6zsDjenWXy/w9Wfd49kTA17+5qKYWFgZd0&#10;uw2YeotlERUanS+58Nk9UZzRu0dU372weNeBbfWtd6wzI/D3pxARjp2GmqnOI0T2AiM6ntHEZvyE&#10;NXcE7pj02zc0xB6sjNinNR3Oa9L7IBQH3+bFdc7LVJw62rEDlKePHfnwQeMgolFJYnYJHHaPPkyl&#10;p5LYy+KD6XuOQ9nbFwHGjJFEPvKdpNhgfWDuhNM18fWz0SH9lGLkS6qk/7EF0lL0Hy3P/35eFPH0&#10;klO8Wy7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H3EQ+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0A2987" w14:textId="792C6F3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36D81E5" w14:textId="77777777" w:rsidTr="00D87606">
        <w:trPr>
          <w:trHeight w:val="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161A7B" w14:textId="77777777" w:rsidR="00D87606" w:rsidRPr="00EF3570" w:rsidRDefault="00D87606" w:rsidP="007326B0">
            <w:pPr>
              <w:spacing w:after="0" w:line="240" w:lineRule="auto"/>
              <w:rPr>
                <w:rFonts w:ascii="Arial" w:eastAsia="Times New Roman" w:hAnsi="Arial" w:cs="Arial"/>
                <w:sz w:val="18"/>
                <w:szCs w:val="18"/>
                <w:lang w:val="mn-M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02DB91" w14:textId="77777777" w:rsidR="00D87606" w:rsidRPr="00EF3570" w:rsidRDefault="00D87606" w:rsidP="007326B0">
            <w:pPr>
              <w:spacing w:after="0" w:line="240" w:lineRule="auto"/>
              <w:rPr>
                <w:rFonts w:ascii="Arial" w:eastAsia="Times New Roman" w:hAnsi="Arial" w:cs="Arial"/>
                <w:sz w:val="18"/>
                <w:szCs w:val="18"/>
                <w:lang w:val="mn-MN"/>
              </w:rPr>
            </w:pP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AE1F5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74C23CC" wp14:editId="2F061D3D">
                      <wp:extent cx="304800" cy="304800"/>
                      <wp:effectExtent l="0" t="0" r="0" b="0"/>
                      <wp:docPr id="166" name="AutoShap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964F64" id="AutoShape 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KG6gEAAMcDAAAOAAAAZHJzL2Uyb0RvYy54bWysU9tu2zAMfR+wfxD0vtjJ0rQz4hRFiw4D&#10;urVAtw9gZNkWZosapcTJvn6UnGTp+lbsReDNh4eH9PJ613diq8kbtKWcTnIptFVYGduU8sf3+w9X&#10;UvgAtoIOrS7lXnt5vXr/bjm4Qs+wxa7SJBjE+mJwpWxDcEWWedXqHvwEnbacrJF6COxSk1UEA6P3&#10;XTbL80U2IFWOUGnvOXo3JuUq4de1VuGxrr0OoislcwvppfSu45utllA0BK416kAD3sCiB2O56Qnq&#10;DgKIDZlXUL1RhB7rMFHYZ1jXRuk0A08zzf+Z5rkFp9MsLI53J5n8/4NV37ZPJEzFu1sspLDQ85Ju&#10;NgFTb3F5ERUanC+48Nk9UZzRuwdUP72weNuCbfSNd6wzI/D3xxARDq2GiqlOI0T2AiM6ntHEeviK&#10;FXcE7pj029XUxx6sjNilNe1Pa9K7IBQHP+bzq5yXqTh1sGMHKI4fO/Lhs8ZeRKOUxOwSOGwffBhL&#10;jyWxl8V703Uch6KzLwKMGSOJfOQ7SrHGas/cCcdr4utno0X6LcXAl1RK/2sDpKXovlie/9N0Po+n&#10;l5z5xeWMHTrPrM8zYBVDlTJIMZq3YTzXjSPTtEnmkWPcUm3SPFHPk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S6yh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F457D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89C67D5" wp14:editId="43481279">
                      <wp:extent cx="304800" cy="304800"/>
                      <wp:effectExtent l="0" t="0" r="0" b="0"/>
                      <wp:docPr id="165" name="AutoShap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F2093" id="AutoShape 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kS6gEAAMcDAAAOAAAAZHJzL2Uyb0RvYy54bWysU9tu2zAMfR+wfxD0vtjJ0rQz4hRFiw4D&#10;urVAtw9gZNkWZosapcTJvn6UnGTp+lbsReDNh4eH9PJ613diq8kbtKWcTnIptFVYGduU8sf3+w9X&#10;UvgAtoIOrS7lXnt5vXr/bjm4Qs+wxa7SJBjE+mJwpWxDcEWWedXqHvwEnbacrJF6COxSk1UEA6P3&#10;XTbL80U2IFWOUGnvOXo3JuUq4de1VuGxrr0OoislcwvppfSu45utllA0BK416kAD3sCiB2O56Qnq&#10;DgKIDZlXUL1RhB7rMFHYZ1jXRuk0A08zzf+Z5rkFp9MsLI53J5n8/4NV37ZPJEzFu1tcSGGh5yXd&#10;bAKm3uJyERUanC+48Nk9UZzRuwdUP72weNuCbfSNd6wzI/D3xxARDq2GiqlOI0T2AiM6ntHEeviK&#10;FXcE7pj029XUxx6sjNilNe1Pa9K7IBQHP+bzq5yXqTh1sGMHKI4fO/Lhs8ZeRKOUxOwSOGwffBhL&#10;jyWxl8V703Uch6KzLwKMGSOJfOQ7SrHGas/cCcdr4utno0X6LcXAl1RK/2sDpKXovlie/9N0Po+n&#10;l5z5xeWMHTrPrM8zYBVDlTJIMZq3YTzXjSPTtEnmkWPcUm3SPFHPk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91ZE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DBB9A4" w14:textId="35AE4226"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53461DC" w14:textId="77777777" w:rsidTr="00D87606">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1D2CAB"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478D5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1.2.Хил дамнасан хөрөнгө оруулалтын шилжилт хөдөлгөөнд нөлөө үзүүлэх эсэх (эдийн засгийн байршил өөрчлөгдөхийг оролцуулан)</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0607C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EF9795C" wp14:editId="03B18A41">
                      <wp:extent cx="304800" cy="304800"/>
                      <wp:effectExtent l="0" t="0" r="0" b="0"/>
                      <wp:docPr id="164" name="AutoShap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9772B" id="AutoShap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X6gEAAMcDAAAOAAAAZHJzL2Uyb0RvYy54bWysU9uO0zAQfUfiHyy/06QlbJeo6Wq1q0VI&#10;C6y08AFTx0ksEo8Zu03L1zN22tKFN8SLNbecOXNmsrrZD73YafIGbSXns1wKbRXWxraV/Pb14c21&#10;FD6AraFHqyt50F7erF+/Wo2u1AvssK81CQaxvhxdJbsQXJllXnV6AD9Dpy0nG6QBArvUZjXByOhD&#10;ny3y/CobkWpHqLT3HL2fknKd8JtGq/ClabwOoq8kcwvppfRu4putV1C2BK4z6kgD/oHFAMZy0zPU&#10;PQQQWzJ/QQ1GEXpswkzhkGHTGKXTDDzNPP9jmucOnE6zsDjenWXy/w9Wfd49kTA17+6qkMLCwEu6&#10;3QZMvcVyGRUanS+58Nk9UZzRu0dU372weNeBbfWtd6wzI/D3pxARjp2GmqnOI0T2AiM6ntHEZvyE&#10;NXcE7pj02zc0xB6sjNinNR3Oa9L7IBQH3+bFdc7LVJw62rEDlKePHfnwQeMgolFJYnYJHHaPPkyl&#10;p5LYy+KD6XuOQ9nbFwHGjJFEPvKdpNhgfWDuhNM18fWz0SH9lGLkS6qk/7EF0lL0Hy3P/35eFPH0&#10;klO8Wy7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3o4v1+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64B6C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D118C32" wp14:editId="353C36ED">
                      <wp:extent cx="304800" cy="304800"/>
                      <wp:effectExtent l="0" t="0" r="0" b="0"/>
                      <wp:docPr id="163" name="AutoShap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02ABC" id="AutoShape 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Iz6gEAAMcDAAAOAAAAZHJzL2Uyb0RvYy54bWysU9tu2zAMfR+wfxD0vthJszYz4hRFiw4D&#10;urVAtw9gZNkWZosapcTJvn6UnGTp+lbsReDNh4eH9PJ613diq8kbtKWcTnIptFVYGduU8sf3+w8L&#10;KXwAW0GHVpdyr728Xr1/txxcoWfYYldpEgxifTG4UrYhuCLLvGp1D36CTltO1kg9BHapySqCgdH7&#10;Lpvl+WU2IFWOUGnvOXo3JuUq4de1VuGxrr0OoislcwvppfSu45utllA0BK416kAD3sCiB2O56Qnq&#10;DgKIDZlXUL1RhB7rMFHYZ1jXRuk0A08zzf+Z5rkFp9MsLI53J5n8/4NV37ZPJEzFu7u8kMJCz0u6&#10;2QRMvcXVIio0OF9w4bN7ojijdw+ofnph8bYF2+gb71hnRuDvjyEiHFoNFVOdRojsBUZ0PKOJ9fAV&#10;K+4I3DHpt6upjz1YGbFLa9qf1qR3QSgOXuTzRc7LVJw62LEDFMePHfnwWWMvolFKYnYJHLYPPoyl&#10;x5LYy+K96TqOQ9HZFwHGjJFEPvIdpVhjtWfuhOM18fWz0SL9lmLgSyql/7UB0lJ0XyzP/2k6n8fT&#10;S87849WMHTrPrM8zYBVDlTJIMZq3YTzXjSPTtEnmkWPcUm3SPFHPk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opSM+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C4E28F" w14:textId="38B4634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8589CB2" w14:textId="77777777" w:rsidTr="00D8760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9B33EC"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23E07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1.3.Дэлхийн зах зээл дээрх таагүй нөлөөллийг монголын зах зээлд орж ирэхээс хамгаалахад нөлөөлж чадах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6624B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213F6FD" wp14:editId="32F74065">
                      <wp:extent cx="304800" cy="304800"/>
                      <wp:effectExtent l="0" t="0" r="0" b="0"/>
                      <wp:docPr id="162" name="AutoShap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2A77A" id="AutoShape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T26gEAAMcDAAAOAAAAZHJzL2Uyb0RvYy54bWysU9tu2zAMfR+wfxD0vtjJsl6MOEXRosOA&#10;bi3Q7QMYWYqF2aJGKXGyrx8lJ1m6vQ17EXjz4eEhvbjZ9Z3YagoWXS2nk1IK7RQ21q1r+e3rw7sr&#10;KUIE10CHTtdyr4O8Wb59sxh8pWfYYtdoEgziQjX4WrYx+qoogmp1D2GCXjtOGqQeIru0LhqCgdH7&#10;rpiV5UUxIDWeUOkQOHo/JuUy4xujVXwyJugouloyt5hfyu8qvcVyAdWawLdWHWjAP7DowTpueoK6&#10;hwhiQ/YvqN4qwoAmThT2BRpjlc4z8DTT8o9pXlrwOs/C4gR/kin8P1j1ZftMwja8u4uZFA56XtLt&#10;JmLuLS6vk0KDDxUXvvhnSjMG/4jqexAO71pwa30bPOvMCPz9MUSEQ6uhYarTBFG8wkhOYDSxGj5j&#10;wx2BO2b9dob61IOVEbu8pv1pTXoXheLg+3J+VfIyFacOduoA1fFjTyF+1NiLZNSSmF0Gh+1jiGPp&#10;sST1cvhgu47jUHXuVYAxUySTT3xHKVbY7Jk74XhNfP1stEg/pRj4kmoZfmyAtBTdJ8fzX0/n83R6&#10;2Zl/uJyxQ+eZ1XkGnGKoWkYpRvMujue68WTXbZZ55Ji2ZGyeJ+k5sjqQ5WvJihwuO53juZ+rfv9/&#10;y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H9kk9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9A8BB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26E3F87" wp14:editId="6A87F9E7">
                      <wp:extent cx="304800" cy="304800"/>
                      <wp:effectExtent l="0" t="0" r="0" b="0"/>
                      <wp:docPr id="161" name="AutoShap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D7F8F" id="AutoShape 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6AEAAMcDAAAOAAAAZHJzL2Uyb0RvYy54bWysU8GO0zAQvSPxD5bvNEkpS4marla7WoS0&#10;wEoLH+A6TmKReMyM27R8PWOn7XbhhrhYnhnnzZs3L6vr/dCLnUGy4CpZzHIpjNNQW9dW8vu3+zdL&#10;KSgoV6senKnkwZC8Xr9+tRp9aebQQV8bFAziqBx9JbsQfJllpDszKJqBN46LDeCgAofYZjWqkdGH&#10;Ppvn+VU2AtYeQRsizt5NRblO+E1jdPjaNGSC6CvJ3EI6MZ2beGbrlSpbVL6z+khD/QOLQVnHTc9Q&#10;dyoosUX7F9RgNQJBE2YahgyaxmqTZuBpivyPaZ465U2ahcUhf5aJ/h+s/rJ7RGFr3t1VIYVTAy/p&#10;Zhsg9RbLpNDoqeSHT/4R44zkH0D/IOHgtlOuNTfkWWdG4O9PKUQYO6NqplpEkbMXGDEgRhOb8TPU&#10;3FFxx6TfvsEh9mBlxD6t6XBek9kHoTn5Nl8sc16m5tLxHjuo8vSxRwofDQwiXiqJzC6Bq90Dhenp&#10;6Uns5eDe9n1yQu9eJBgzZhL5yDfaisoN1AfmjjC5id3Plw7wlxQjO6mS9HOr0EjRf3I8/4disYjW&#10;S8Hi3fs5B3hZ2VxWlNMMVckgxXS9DZNdtx5t2yWZJ45xS41N8zyzOpJltyRFjs6OdryM06vn/2/9&#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rr+z7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EFD203" w14:textId="04258D4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D66CA5" w:rsidRPr="00EF3570">
              <w:rPr>
                <w:rFonts w:ascii="Arial" w:eastAsia="Times New Roman" w:hAnsi="Arial" w:cs="Arial"/>
                <w:sz w:val="18"/>
                <w:szCs w:val="18"/>
                <w:lang w:val="mn-MN"/>
              </w:rPr>
              <w:t>Хамааралгүй</w:t>
            </w:r>
          </w:p>
        </w:tc>
      </w:tr>
      <w:tr w:rsidR="00D87606" w:rsidRPr="00EF3570" w14:paraId="45DD4201" w14:textId="77777777" w:rsidTr="00D8760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80502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2.Дотоодын зах зээлийн өрсөлдөх чадвар болон тогтвортой байдал</w:t>
            </w:r>
          </w:p>
          <w:p w14:paraId="27909D6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71F31DC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CB5A2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2.1.Хэрэглэгчдийн шийдвэр гаргах боломжийг 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4F516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7D8B0747" wp14:editId="59A3325E">
                      <wp:extent cx="304800" cy="304800"/>
                      <wp:effectExtent l="0" t="0" r="0" b="0"/>
                      <wp:docPr id="160" name="AutoShap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95E4B" id="AutoShape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376QEAAMcDAAAOAAAAZHJzL2Uyb0RvYy54bWysU8GO0zAQvSPxD5bvNGkpS4marla7WoS0&#10;sCstfIDr2I1F4jEzbtPy9YydtnThhrhYnhnnzZs3L8vrfd+JnUFy4Gs5nZRSGK+hcX5Ty29f798s&#10;pKCofKM68KaWB0PyevX61XIIlZlBC11jUDCIp2oItWxjDFVRkG5Nr2gCwXguWsBeRQ5xUzSoBkbv&#10;u2JWllfFANgEBG2IOHs3FuUq41trdHy0lkwUXS2ZW8wn5nOdzmK1VNUGVWidPtJQ/8CiV85z0zPU&#10;nYpKbNH9BdU7jUBg40RDX4C1Tps8A08zLf+Y5rlVweRZWBwKZ5no/8HqL7snFK7h3V2xPl71vKSb&#10;bYTcWyymSaEhUMUPn8MTphkpPID+TsLDbav8xtxQYJ0Zgb8/pRBhaI1qmGqGKF5gpIAYTayHz9Bw&#10;R8Uds357i33qwcqIfV7T4bwms49Cc/JtOV+UTFZz6XhnkoWqTh8HpPjRQC/SpZbI7DK42j1QHJ+e&#10;nqReHu5d12UndP5FgjFTJpNPfEcp1tAcmDvC6CZ2P19awJ9SDOykWtKPrUIjRffJ8/wfpvN5sl4O&#10;5u/ezzjAy8r6sqK8ZqhaRinG620c7boN6DZtlnnkmLZkXZ4n6TmyOpJlt2RFjs5OdryM86vf/9/q&#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juI37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F1D8B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64D0187D" wp14:editId="1E48532C">
                      <wp:extent cx="304800" cy="304800"/>
                      <wp:effectExtent l="0" t="0" r="0" b="0"/>
                      <wp:docPr id="159" name="AutoShape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BB358" id="AutoShape 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6o6gEAAMcDAAAOAAAAZHJzL2Uyb0RvYy54bWysU9uO0zAQfUfiHyy/06SlC92o6Wq1q0VI&#10;C6y08AFTx24sEo8Zu03L1zN22tKFN8SLNbecOXNmsrzZ953YaQoWXS2nk1IK7RQ21m1q+e3rw5uF&#10;FCGCa6BDp2t50EHerF6/Wg6+0jNssWs0CQZxoRp8LdsYfVUUQbW6hzBBrx0nDVIPkV3aFA3BwOh9&#10;V8zK8l0xIDWeUOkQOHo/JuUq4xujVfxiTNBRdLVkbjG/lN91eovVEqoNgW+tOtKAf2DRg3Xc9Ax1&#10;DxHEluxfUL1VhAFNnCjsCzTGKp1n4Gmm5R/TPLfgdZ6FxQn+LFP4f7Dq8+6JhG14d1fXUjjoeUm3&#10;24i5t1jMkkKDDxUXPvsnSjMG/4jqexAO71pwG30bPOvMCPz9KUSEQ6uhYarTBFG8wEhOYDSxHj5h&#10;wx2BO2b99ob61IOVEfu8psN5TXofheLg23K+KHmZilNHO3WA6vSxpxA/aOxFMmpJzC6Dw+4xxLH0&#10;VJJ6OXywXcdxqDr3IsCYKZLJJ76jFGtsDsydcLwmvn42WqSfUgx8SbUMP7ZAWoruo+P5r6fzeTq9&#10;7Myv3s/YocvM+jIDTjFULaMUo3kXx3PderKbNss8ckxbMjbPk/QcWR3J8rVkRY6Xnc7x0s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4qOq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12F210" w14:textId="7B519F3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95EBBC1" w14:textId="77777777" w:rsidTr="00D8760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39F34F"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37FA76" w14:textId="67386CC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xml:space="preserve">2.2.Хязгаарлагдмал өрсөлдөөний улмаас үнийн </w:t>
            </w:r>
            <w:r w:rsidR="001C6FE3" w:rsidRPr="00EF3570">
              <w:rPr>
                <w:rFonts w:ascii="Arial" w:eastAsia="Times New Roman" w:hAnsi="Arial" w:cs="Arial"/>
                <w:sz w:val="18"/>
                <w:szCs w:val="18"/>
                <w:lang w:val="mn-MN"/>
              </w:rPr>
              <w:t>хөөргөдлийг</w:t>
            </w:r>
            <w:r w:rsidRPr="00EF3570">
              <w:rPr>
                <w:rFonts w:ascii="Arial" w:eastAsia="Times New Roman" w:hAnsi="Arial" w:cs="Arial"/>
                <w:sz w:val="18"/>
                <w:szCs w:val="18"/>
                <w:lang w:val="mn-MN"/>
              </w:rPr>
              <w:t xml:space="preserve">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9055C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7AB77B4" wp14:editId="681C217C">
                      <wp:extent cx="304800" cy="304800"/>
                      <wp:effectExtent l="0" t="0" r="0" b="0"/>
                      <wp:docPr id="158" name="AutoShap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2983D" id="AutoShape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ht6QEAAMcDAAAOAAAAZHJzL2Uyb0RvYy54bWysU9uO0zAQfUfiHyy/06TdLpSo6Wq1q0VI&#10;C6y08AFTx24sEo8Zu03L1zN22tKFN8SLNbecOXNmsrzZ953YaQoWXS2nk1IK7RQ21m1q+e3rw5uF&#10;FCGCa6BDp2t50EHerF6/Wg6+0jNssWs0CQZxoRp8LdsYfVUUQbW6hzBBrx0nDVIPkV3aFA3BwOh9&#10;V8zK8m0xIDWeUOkQOHo/JuUq4xujVfxiTNBRdLVkbjG/lN91eovVEqoNgW+tOtKAf2DRg3Xc9Ax1&#10;DxHEluxfUL1VhAFNnCjsCzTGKp1n4Gmm5R/TPLfgdZ6FxQn+LFP4f7Dq8+6JhG14d9e8Kgc9L+l2&#10;GzH3FourpNDgQ8WFz/6J0ozBP6L6HoTDuxbcRt8GzzozAn9/ChHh0GpomOo0QRQvMJITGE2sh0/Y&#10;cEfgjlm/vaE+9WBlxD6v6XBek95HoTh4Vc4XJS9Tcepopw5QnT72FOIHjb1IRi2J2WVw2D2GOJae&#10;SlIvhw+26zgOVedeBBgzRTL5xHeUYo3NgbkTjtfE189Gi/RTioEvqZbhxxZIS9F9dDz/++l8nk4v&#10;O/PrdzN26DKzvsyAUwxVyyjFaN7F8Vy3nuymzTKPHNOWjM3zJD1HVkeyfC1ZkeNlp3O89HPV7/9v&#10;9Q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62fht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36EBF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A3D7DDF" wp14:editId="44129619">
                      <wp:extent cx="304800" cy="304800"/>
                      <wp:effectExtent l="0" t="0" r="0" b="0"/>
                      <wp:docPr id="157" name="AutoShap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63AF0" id="AutoShape 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U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A17+7qWgoLAy/p&#10;dhsw9RbLIio0Ol9y4bN7ojijd4+ovnth8a4D2+pb71hnRuDvTyEiHDsNNVOdR4jsBUZ0PKOJzfgJ&#10;a+4I3DHpt29oiD1YGbFPazqc16T3QSgOvs2LZc7LVJw62rEDlKePHfnwQeMgolFJYnYJHHaPPkyl&#10;p5LYy+KD6XuOQ9nbFwHGjJFEPvKdpNhgfWDuhNM18fWz0SH9lGLkS6qk/7EF0lL0Hy3P/35eFPH0&#10;klNcXS/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1iCF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071935" w14:textId="0554F31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A525FAE" w14:textId="77777777" w:rsidTr="00D87606">
        <w:trPr>
          <w:trHeight w:val="7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55A91D"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459AC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2.3.Зах зээлд шинээр орж ирж байгаа аж ахуйн нэгжид бэрхшээл, хүндрэл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4E69B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8151EDE" wp14:editId="7D4DDFB2">
                      <wp:extent cx="304800" cy="304800"/>
                      <wp:effectExtent l="0" t="0" r="0" b="0"/>
                      <wp:docPr id="156" name="AutoShap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DC888" id="AutoShape 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R6g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Kd7e4ksJCz0u6&#10;2QZMvcVyERUanC+48Mk9UpzRuwdUP7yweNuCbfSNd6wzI/D3pxARDq2GiqlOI0T2AiM6ntHEZviC&#10;FXcE7pj029fUxx6sjNinNR3Oa9L7IBQH3+fzZc7LVJw62rEDFKePHfnwSWMvolFKYnYJHHYPPoyl&#10;p5LYy+K96TqOQ9HZFwHGjJFEPvIdpdhgdWDuhOM18fWz0SL9kmLgSyql/7kF0lJ0ny3P/3E6n8fT&#10;S8588WHGDl1mNpcZsIqhShmkGM3bMJ7r1pFp2iTzyDFuqTZpnqjnyOpIlq8lKXK87HiOl36q+vP/&#10;rX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gv00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3AE454"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2F8BA095" wp14:editId="1A9C43C8">
                      <wp:extent cx="304800" cy="304800"/>
                      <wp:effectExtent l="0" t="0" r="0" b="0"/>
                      <wp:docPr id="155" name="AutoShap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4EB43" id="AutoShap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F6g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Kd7dYSGGh5yXd&#10;bAOm3mJ5FRUanC+48Mk9UpzRuwdUP7yweNuCbfSNd6wzI/D3pxARDq2GiqlOI0T2AiM6ntHEZviC&#10;FXcE7pj029fUxx6sjNinNR3Oa9L7IBQH3+fzZc7LVJw62rEDFKePHfnwSWMvolFKYnYJHHYPPoyl&#10;p5LYy+K96TqOQ9HZFwHGjJFEPvIdpdhgdWDuhOM18fWz0SL9kmLgSyql/7kF0lJ0ny3P/3E6n8fT&#10;S8588WHGDl1mNpcZsIqhShmkGM3bMJ7r1pFp2iTzyDFuqTZpnqjnyOpIlq8lKXK87HiOl36q+vP/&#10;rX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PgfR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56499A" w14:textId="26FDAC1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FE5267C" w14:textId="77777777" w:rsidTr="00D8760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2D5BAC"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229793" w14:textId="42607D6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xml:space="preserve">2.4.Зах зээлд шинээр </w:t>
            </w:r>
            <w:r w:rsidR="001C6FE3" w:rsidRPr="00EF3570">
              <w:rPr>
                <w:rFonts w:ascii="Arial" w:eastAsia="Times New Roman" w:hAnsi="Arial" w:cs="Arial"/>
                <w:sz w:val="18"/>
                <w:szCs w:val="18"/>
                <w:lang w:val="mn-MN"/>
              </w:rPr>
              <w:t>монополыг</w:t>
            </w:r>
            <w:r w:rsidRPr="00EF3570">
              <w:rPr>
                <w:rFonts w:ascii="Arial" w:eastAsia="Times New Roman" w:hAnsi="Arial" w:cs="Arial"/>
                <w:sz w:val="18"/>
                <w:szCs w:val="18"/>
                <w:lang w:val="mn-MN"/>
              </w:rPr>
              <w:t xml:space="preserve">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D9DD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77E1065A" wp14:editId="0EBD9B77">
                      <wp:extent cx="304800" cy="304800"/>
                      <wp:effectExtent l="0" t="0" r="0" b="0"/>
                      <wp:docPr id="154" name="AutoShap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95187" id="AutoShape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mA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A17+6qkMLCwEu6&#10;3QZMvcXyOio0Ol9y4bN7ojijd4+ovnth8a4D2+pb71hnRuDvTyEiHDsNNVOdR4jsBUZ0PKOJzfgJ&#10;a+4I3DHpt29oiD1YGbFPazqc16T3QSgOvs2LZc7LVJw62rEDlKePHfnwQeMgolFJYnYJHHaPPkyl&#10;p5LYy+KD6XuOQ9nbFwHGjJFEPvKdpNhgfWDuhNM18fWz0SH9lGLkS6qk/7EF0lL0Hy3P/35eFPH0&#10;klNcXS/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Zatpg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3C5CB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B01E5F2" wp14:editId="32DF33DB">
                      <wp:extent cx="304800" cy="304800"/>
                      <wp:effectExtent l="0" t="0" r="0" b="0"/>
                      <wp:docPr id="153" name="AutoShap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67B250" id="AutoShap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Rk6gEAAMcDAAAOAAAAZHJzL2Uyb0RvYy54bWysU9uO0zAQfUfiHyy/06TdLpSo6Wq1q0VI&#10;C6y08AFTx24sEo8Zu03L1zN22tKFN8SLNbecOXNmsrzZ953YaQoWXS2nk1IK7RQ21m1q+e3rw5uF&#10;FCGCa6BDp2t50EHerF6/Wg6+0jNssWs0CQZxoRp8LdsYfVUUQbW6hzBBrx0nDVIPkV3aFA3BwOh9&#10;V8zK8m0xIDWeUOkQOHo/JuUq4xujVfxiTNBRdLVkbjG/lN91eovVEqoNgW+tOtKAf2DRg3Xc9Ax1&#10;DxHEluxfUL1VhAFNnCjsCzTGKp1n4Gmm5R/TPLfgdZ6FxQn+LFP4f7Dq8+6JhG14d9dXUjjoeUm3&#10;24i5t1gskkKDDxUXPvsnSjMG/4jqexAO71pwG30bPOvMCPz9KUSEQ6uhYarTBFG8wEhOYDSxHj5h&#10;wx2BO2b99ob61IOVEfu8psN5TXofheLgVTlflLxMxamjnTpAdfrYU4gfNPYiGbUkZpfBYfcY4lh6&#10;Kkm9HD7YruM4VJ17EWDMFMnkE99RijU2B+ZOOF4TXz8bLdJPKQa+pFqGH1sgLUX30fH876fzeTq9&#10;7Myv383YocvM+jIDTjFULaMUo3kXx3PderKbNss8ckxbMjbPk/QcWR3J8rVkRY6Xnc7x0s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7a8UZ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BD2FF3" w14:textId="6CC0C5A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99C9D4E" w14:textId="77777777" w:rsidTr="00D87606">
        <w:trPr>
          <w:trHeight w:val="40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025F8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3.Аж ахуйн нэгжийн үйлдвэрлэлийн болон захиргааны зардал</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16A67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3.1.Зохицуулалтын хувилбарыг хэрэгжүүлснээр аж ахуйн нэгжид шинээр зардал үүсэх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FCEB7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7D52237" wp14:editId="068E60AA">
                      <wp:extent cx="304800" cy="304800"/>
                      <wp:effectExtent l="0" t="0" r="0" b="0"/>
                      <wp:docPr id="152" name="AutoShap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221CB" id="AutoShap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h6gEAAMcDAAAOAAAAZHJzL2Uyb0RvYy54bWysU9uO0zAQfUfiHyy/06SlC92o6Wq1q0VI&#10;C6y08AFTx24sEo8Zu03L1zN22tKFN8SLNbecOXNmsrzZ953YaQoWXS2nk1IK7RQ21m1q+e3rw5uF&#10;FCGCa6BDp2t50EHerF6/Wg6+0jNssWs0CQZxoRp8LdsYfVUUQbW6hzBBrx0nDVIPkV3aFA3BwOh9&#10;V8zK8l0xIDWeUOkQOHo/JuUq4xujVfxiTNBRdLVkbjG/lN91eovVEqoNgW+tOtKAf2DRg3Xc9Ax1&#10;DxHEluxfUL1VhAFNnCjsCzTGKp1n4Gmm5R/TPLfgdZ6FxQn+LFP4f7Dq8+6JhG14d1czKRz0vKTb&#10;bcTcWyyuk0KDDxUXPvsnSjMG/4jqexAO71pwG30bPOvMCPz9KUSEQ6uhYarTBFG8wEhOYDSxHj5h&#10;wx2BO2b99ob61IOVEfu8psN5TXofheLg23K+KHmZilNHO3WA6vSxpxA/aOxFMmpJzC6Dw+4xxLH0&#10;VJJ6OXywXcdxqDr3IsCYKZLJJ76jFGtsDsydcLwmvn42WqSfUgx8SbUMP7ZAWoruo+P5r6fzeTq9&#10;7Myv3s/YocvM+jIDTjFULaMUo3kXx3PderKbNss8ckxbMjbPk/QcWR3J8rVkRY6Xnc7x0s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Pxio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E1EB9B"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F1F1494" wp14:editId="06653BCC">
                      <wp:extent cx="304800" cy="304800"/>
                      <wp:effectExtent l="0" t="0" r="0" b="0"/>
                      <wp:docPr id="151" name="AutoShap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7A323" id="AutoShape 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aG6QEAAMcDAAAOAAAAZHJzL2Uyb0RvYy54bWysU8Fu2zAMvQ/YPwi6L7azdGuNOEXRosOA&#10;bi3Q7QMUWbaF2aJGKnGyrx8lJ2m63YZdBJGUHx8fn5fXu6EXW4NkwVWymOVSGKehtq6t5Pdv9+8u&#10;paCgXK16cKaSe0PyevX2zXL0pZlDB31tUDCIo3L0lexC8GWWke7MoGgG3jguNoCDChxim9WoRkYf&#10;+mye5x+yEbD2CNoQcfZuKspVwm8ao8Nj05AJoq8kcwvpxHSu45mtlqpsUfnO6gMN9Q8sBmUdNz1B&#10;3amgxAbtX1CD1QgETZhpGDJoGqtNmoGnKfI/pnnulDdpFhaH/Ekm+n+w+uv2CYWteXcXhRRODbyk&#10;m02A1FtcJYVGTyU/fPZPGGck/wD6BwkHt51yrbkhzzozAn9/TCHC2BlVM9Uiipy9wogBMZpYj1+g&#10;5o6KOyb9dg0OsQcrI3ZpTfvTmswuCM3J9/niMudlai4d7rGDKo8fe6TwycAg4qWSyOwSuNo+UJie&#10;Hp/EXg7ubd8nJ/TuVYIxYyaRj3yjrahcQ71n7giTm9j9fOkAf0kxspMqST83Co0U/WfH818Vi0W0&#10;XgoWFx/nHOB5ZX1eUU4zVCWDFNP1Nkx23Xi0bZdknjjGLTU2zfPC6kCW3ZIUOTg72vE8Tq9e/r/V&#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7TuaG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1855B3" w14:textId="3A6C625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2429DF2" w14:textId="77777777" w:rsidTr="00D8760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4B74C0"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CAEB8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3.2.Санхүүжилтийн эх үүсвэр олж авахад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BA649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74B3C644" wp14:editId="2FCA11A5">
                      <wp:extent cx="304800" cy="304800"/>
                      <wp:effectExtent l="0" t="0" r="0" b="0"/>
                      <wp:docPr id="150" name="AutoShap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E2260" id="AutoShape 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BD6QEAAMcDAAAOAAAAZHJzL2Uyb0RvYy54bWysU8Fu2zAMvQ/YPwi6L3aydGuNOEXRosOA&#10;bivQ7QMUWY6FWaJGKnGyrx8lJ1m63opdBJGUHx8fnxfXO9eLrUGy4Gs5nZRSGK+hsX5dyx/f799d&#10;SkFR+Ub14E0t94bk9fLtm8UQKjODDvrGoGAQT9UQatnFGKqiIN0Zp2gCwXgutoBORQ5xXTSoBkZ3&#10;fTEryw/FANgEBG2IOHs3FuUy47et0fFb25KJoq8lc4v5xHyu0lksF6paowqd1Qca6hUsnLKem56g&#10;7lRUYoP2BZSzGoGgjRMNroC2tdrkGXiaafnPNE+dCibPwuJQOMlE/w9Wf90+orAN7+6C9fHK8ZJu&#10;NhFyb3E1TQoNgSp++BQeMc1I4QH0TxIebjvl1+aGAuvMCPz9MYUIQ2dUw1QzRPEMIwXEaGI1fIGG&#10;OyrumPXbtehSD1ZG7PKa9qc1mV0UmpPvy/llyWQ1lw53Jlmo6vhxQIqfDDiRLrVEZpfB1faB4vj0&#10;+CT18nBv+z47offPEoyZMpl84jtKsYJmz9wRRjex+/nSAf6WYmAn1ZJ+bRQaKfrPnue/ms7nyXo5&#10;mF98nHGA55XVeUV5zVC1jFKM19s42nUT0K67LPPIMW2ptXmepOfI6kCW3ZIVOTg72fE8zq/+/n/L&#10;P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yHZBD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B2112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7613B2FE" wp14:editId="6CC6A21F">
                      <wp:extent cx="304800" cy="304800"/>
                      <wp:effectExtent l="0" t="0" r="0" b="0"/>
                      <wp:docPr id="149" name="AutoShap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A491F" id="AutoShape 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un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A1765YSmFh4CXd&#10;bAOm3mK5iAqNzpdc+OyeKM7o3QOq715YvO3AtvrGO9aZEfj7U4gIx05DzVTnESJ7gREdz2hiM37G&#10;mjsCd0z67RsaYg9WRuzTmg7nNel9EIqDb/PiKudlKk4d7dgBytPHjnz4qHEQ0agkMbsEDrsHH6bS&#10;U0nsZfHe9D3HoeztiwBjxkgiH/lOUmywPjB3wuma+PrZ6JB+SjHyJVXS/9gCaSn6T5bnX86LIp5e&#10;cop3Hxbs0GVmc5kBqxiqkkGKybwN07luHZm2SzJPHOOWGpPmiXpOrI5k+VqSIsfLjud46aeq3//f&#10;+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AVLp+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4918A0" w14:textId="6B04FA51"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D38CB6C" w14:textId="77777777" w:rsidTr="00D8760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B23571"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B8F27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3.3.Зах зээлээс тодорхой бараа бүтээгдэхүүнийг худалдан авахад хүргэх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3989F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B46762D" wp14:editId="79305A03">
                      <wp:extent cx="304800" cy="304800"/>
                      <wp:effectExtent l="0" t="0" r="0" b="0"/>
                      <wp:docPr id="148" name="AutoShap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2266B" id="AutoShape 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1i6gEAAMcDAAAOAAAAZHJzL2Uyb0RvYy54bWysU9tu2zAMfR+wfxD0vthJva014hRFiw4D&#10;uq1Atw9gZNkWZosapcTJvn6UnGTp+lbsReDNh4eH9PJ6N/Riq8kbtJWcz3IptFVYG9tW8sf3+3eX&#10;UvgAtoYera7kXnt5vXr7Zjm6Ui+ww77WJBjE+nJ0lexCcGWWedXpAfwMnbacbJAGCOxSm9UEI6MP&#10;fbbI8w/ZiFQ7QqW95+jdlJSrhN80WoVvTeN1EH0lmVtIL6V3Hd9stYSyJXCdUQca8AoWAxjLTU9Q&#10;dxBAbMi8gBqMIvTYhJnCIcOmMUqnGXiaef7PNE8dOJ1mYXG8O8nk/x+s+rp9JGFq3l3Bq7Iw8JJu&#10;NgFTb3F1ERUanS+58Mk9UpzRuwdUP72weNuBbfWNd6wzI/D3xxARjp2GmqnOI0T2DCM6ntHEevyC&#10;NXcE7pj02zU0xB6sjNilNe1Pa9K7IBQHL/LiMudlKk4d7NgByuPHjnz4pHEQ0agkMbsEDtsHH6bS&#10;Y0nsZfHe9D3HoeztswBjxkgiH/lOUqyx3jN3wuma+PrZ6JB+SzHyJVXS/9oAaSn6z5bnv5oXRTy9&#10;5BTvPy7YofPM+jwDVjFUJYMUk3kbpnPdODJtl2SeOMYtNSbNE/WcWB3I8rUkRQ6XHc/x3E9Vf/+/&#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HVY9Y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6F2D1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EFA11BC" wp14:editId="6A8741D2">
                      <wp:extent cx="304800" cy="304800"/>
                      <wp:effectExtent l="0" t="0" r="0" b="0"/>
                      <wp:docPr id="147" name="AutoShap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9E4CFC" id="AutoShap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cb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Fq3l1xIYWFgZd0&#10;swmYeourIio0Ol9y4ZN7pDijdw+ofnph8bYD2+ob71hnRuDvjyEiHDsNNVOdR4jsGUZ0PKOJ9fgF&#10;a+4I3DHpt2toiD1YGbFLa9qf1qR3QSgOvs+Ly5yXqTh1sGMHKI8fO/Lhk8ZBRKOSxOwSOGwffJhK&#10;jyWxl8V70/cch7K3zwKMGSOJfOQ7SbHGes/cCadr4utno0P6LcXIl1RJ/2sDpKXoP1ue/2peFPH0&#10;klN8uFiwQ+eZ9XkGrGKoSgYpJvM2TOe6cWTaLsk8cYxbakyaJ+o5sTqQ5WtJihwuO57juZ+q/v5/&#10;qz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NdHG+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227D96" w14:textId="3903F26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8716DF0" w14:textId="77777777" w:rsidTr="00D8760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E09F50"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4C98E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3.4.Бараа бүтээгдэхүүний борлуулалтад ямар нэг хязгаарлалт, эсхүл хориг тавих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93A64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1F4FE09" wp14:editId="0EC29CED">
                      <wp:extent cx="304800" cy="304800"/>
                      <wp:effectExtent l="0" t="0" r="0" b="0"/>
                      <wp:docPr id="146" name="AutoShap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1EF88" id="AutoShape 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He6gEAAMcDAAAOAAAAZHJzL2Uyb0RvYy54bWysU9tu2zAMfR+wfxD0vtjJ3K414hRFiw4D&#10;urVAtw9gZNkWZosapcTJvn6UnGTp9jbsReDNh4eH9PJmN/Riq8kbtJWcz3IptFVYG9tW8tvXh3dX&#10;UvgAtoYera7kXnt5s3r7Zjm6Ui+ww77WJBjE+nJ0lexCcGWWedXpAfwMnbacbJAGCOxSm9UEI6MP&#10;fbbI88tsRKododLec/R+SspVwm8arcJT03gdRF9J5hbSS+ldxzdbLaFsCVxn1IEG/AOLAYzlpieo&#10;ewggNmT+ghqMIvTYhJnCIcOmMUqnGXiaef7HNC8dOJ1mYXG8O8nk/x+s+rJ9JmFq3l1xKYWFgZd0&#10;uwmYeovri6jQ6HzJhS/umeKM3j2i+u6FxbsObKtvvWOdGYG/P4aIcOw01Ex1HiGyVxjR8Ywm1uNn&#10;rLkjcMek366hIfZgZcQurWl/WpPeBaE4+D4vrnJepuLUwY4doDx+7MiHjxoHEY1KErNL4LB99GEq&#10;PZbEXhYfTN9zHMrevgowZowk8pHvJMUa6z1zJ5yuia+fjQ7ppxQjX1Il/Y8NkJai/2R5/ut5UcTT&#10;S05x8WHBDp1n1ucZsIqhKhmkmMy7MJ3rxpFpuyTzxDFuqTFpnqjnxOpAlq8lKXK47HiO536q+v3/&#10;rX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0YQx3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5E8DAB"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B0AFB06" wp14:editId="4F4D0798">
                      <wp:extent cx="304800" cy="304800"/>
                      <wp:effectExtent l="0" t="0" r="0" b="0"/>
                      <wp:docPr id="145" name="AutoShap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6ECCF" id="AutoShape 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pK6gEAAMcDAAAOAAAAZHJzL2Uyb0RvYy54bWysU9tu2zAMfR+wfxD0vtjJ3K414hRFiw4D&#10;urVAtw9gZNkWZosapcTJvn6UnGTp9jbsReDNh4eH9PJmN/Riq8kbtJWcz3IptFVYG9tW8tvXh3dX&#10;UvgAtoYera7kXnt5s3r7Zjm6Ui+ww77WJBjE+nJ0lexCcGWWedXpAfwMnbacbJAGCOxSm9UEI6MP&#10;fbbI88tsRKododLec/R+SspVwm8arcJT03gdRF9J5hbSS+ldxzdbLaFsCVxn1IEG/AOLAYzlpieo&#10;ewggNmT+ghqMIvTYhJnCIcOmMUqnGXiaef7HNC8dOJ1mYXG8O8nk/x+s+rJ9JmFq3l1xIYWFgZd0&#10;uwmYeovry6jQ6HzJhS/umeKM3j2i+u6FxbsObKtvvWOdGYG/P4aIcOw01Ex1HiGyVxjR8Ywm1uNn&#10;rLkjcMek366hIfZgZcQurWl/WpPeBaE4+D4vrnJepuLUwY4doDx+7MiHjxoHEY1KErNL4LB99GEq&#10;PZbEXhYfTN9zHMrevgowZowk8pHvJMUa6z1zJ5yuia+fjQ7ppxQjX1Il/Y8NkJai/2R5/ut5UcTT&#10;S05x8WHBDp1n1ucZsIqhKhmkmMy7MJ3rxpFpuyTzxDFuqTFpnqjnxOpAlq8lKXK47HiO536q+v3/&#10;rX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3faS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6DB97B" w14:textId="677758B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2A70A35" w14:textId="77777777" w:rsidTr="00D8760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936A41"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5FFFD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3.5.Аж ахуйн нэгжийг үйл ажиллагаагаа зогсооход хүргэх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E6350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9293A11" wp14:editId="1DA594F1">
                      <wp:extent cx="304800" cy="304800"/>
                      <wp:effectExtent l="0" t="0" r="0" b="0"/>
                      <wp:docPr id="144"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4FF40" id="AutoShape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yP6QEAAMcDAAAOAAAAZHJzL2Uyb0RvYy54bWysU9tu2zAMfR+wfxD0vtjJsrU14hRFiw4D&#10;uq1Atw9gZCkWZosapcTJvn6UnGTp+lbsReDNh4eH9OJ613diqylYdLWcTkoptFPYWLeu5Y/v9+8u&#10;pQgRXAMdOl3LvQ7yevn2zWLwlZ5hi12jSTCIC9Xga9nG6KuiCKrVPYQJeu04aZB6iOzSumgIBkbv&#10;u2JWlh+LAanxhEqHwNG7MSmXGd8YreI3Y4KOoqslc4v5pfyu0lssF1CtCXxr1YEGvIJFD9Zx0xPU&#10;HUQQG7IvoHqrCAOaOFHYF2iMVTrPwNNMy3+meWrB6zwLixP8Sabw/2DV1+0jCdvw7uZzKRz0vKSb&#10;TcTcW1xdJIUGHyoufPKPlGYM/gHVzyAc3rbg1vomeNaZEfj7Y4gIh1ZDw1SnCaJ4hpGcwGhiNXzB&#10;hjsCd8z67Qz1qQcrI3Z5TfvTmvQuCsXB9+X8suRlKk4d7NQBquPHnkL8pLEXyaglMbsMDtuHEMfS&#10;Y0nq5fDedh3HoercswBjpkgmn/iOUqyw2TN3wvGa+PrZaJF+SzHwJdUy/NoAaSm6z47nv2Jl0+ll&#10;Z/7hYsYOnWdW5xlwiqFqGaUYzds4nuvGk123WeaRY9qSsXmepOfI6kCWryUrcrjsdI7nfq76+/8t&#10;/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CJKyP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8DB659"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744F9134" wp14:editId="2B8265D0">
                      <wp:extent cx="304800" cy="304800"/>
                      <wp:effectExtent l="0" t="0" r="0" b="0"/>
                      <wp:docPr id="143" name="AutoShap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97D74" id="AutoShape 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Fr6gEAAMcDAAAOAAAAZHJzL2Uyb0RvYy54bWysU9uO0zAQfUfiHyy/06TdAN2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A17664ksLCwEu6&#10;3QZMvcX1Mio0Ol9y4bN7ojijd4+ovnth8a4D2+pb71hnRuDvTyEiHDsNNVOdR4jsBUZ0PKOJzfgJ&#10;a+4I3DHpt29oiD1YGbFPazqc16T3QSgOXuXFMudlKk4d7dgBytPHjnz4oHEQ0agkMbsEDrtHH6bS&#10;U0nsZfHB9D3HoeztiwBjxkgiH/lOUmywPjB3wuma+PrZ6JB+SjHyJVXS/9gCaSn6j5bnv54XRTy9&#10;5BRv3y/YocvM5jIDVjFUJYMUk3kXpnPdOjJtl2SeOMYtNSbNE/WcWB3J8rUkRY6XHc/x0k9Vv/+/&#10;9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iDRa+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993586" w14:textId="68937BF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7021D8F" w14:textId="77777777" w:rsidTr="00D87606">
        <w:trPr>
          <w:trHeight w:val="675"/>
        </w:trPr>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3F5364" w14:textId="7B84186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xml:space="preserve">4.Мэдээлэх үүргийн улмаас </w:t>
            </w:r>
            <w:r w:rsidR="00717CEC" w:rsidRPr="00EF3570">
              <w:rPr>
                <w:rFonts w:ascii="Arial" w:eastAsia="Times New Roman" w:hAnsi="Arial" w:cs="Arial"/>
                <w:sz w:val="18"/>
                <w:szCs w:val="18"/>
                <w:lang w:val="mn-MN"/>
              </w:rPr>
              <w:t>үүсэж</w:t>
            </w:r>
            <w:r w:rsidRPr="00EF3570">
              <w:rPr>
                <w:rFonts w:ascii="Arial" w:eastAsia="Times New Roman" w:hAnsi="Arial" w:cs="Arial"/>
                <w:sz w:val="18"/>
                <w:szCs w:val="18"/>
                <w:lang w:val="mn-MN"/>
              </w:rPr>
              <w:t xml:space="preserve"> байгаа захиргааны зардлын ачаалал</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6F0FC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4.1.Хуулийн этгээдэд захиргааны шинж чанартай нэмэлт зардал (Тухайлбал, мэдээлэх, тайлан гаргах г.м)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BC233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488A205" wp14:editId="48BC8244">
                      <wp:extent cx="304800" cy="304800"/>
                      <wp:effectExtent l="0" t="0" r="0" b="0"/>
                      <wp:docPr id="142" name="AutoShap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DE65" id="AutoShape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eu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A1765YSGFh4CXd&#10;bAOm3mK5jAqNzpdc+OyeKM7o3QOq715YvO3AtvrGO9aZEfj7U4gIx05DzVTnESJ7gREdz2hiM37G&#10;mjsCd0z67RsaYg9WRuzTmg7nNel9EIqDb/PiKudlKk4d7dgBytPHjnz4qHEQ0agkMbsEDrsHH6bS&#10;U0nsZfHe9D3HoeztiwBjxkgiH/lOUmywPjB3wuma+PrZ6JB+SjHyJVXS/9gCaSn6T5bnX86LIp5e&#10;cop3Hxbs0GVmc5kBqxiqkkGKybwN07luHZm2SzJPHOOWGpPmiXpOrI5k+VqSIsfLjud46aeq3//f&#10;+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3Onr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A01FD1"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2DE4C7D" wp14:editId="25290C76">
                      <wp:extent cx="304800" cy="304800"/>
                      <wp:effectExtent l="0" t="0" r="0" b="0"/>
                      <wp:docPr id="141" name="AutoShap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E3E3B" id="AutoShape 1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936AEAAMgDAAAOAAAAZHJzL2Uyb0RvYy54bWysU8Fu2zAMvQ/YPwi6L7azbOuMOEXRosOA&#10;bi3Q9QMUWbaF2aJGKnGyrx8lJ2m63oZdBJGUHx8fn5eXu6EXW4NkwVWymOVSGKehtq6t5NOP23cX&#10;UlBQrlY9OFPJvSF5uXr7Zjn60syhg742KBjEUTn6SnYh+DLLSHdmUDQDbxwXG8BBBQ6xzWpUI6MP&#10;fTbP84/ZCFh7BG2IOHszFeUq4TeN0eG+acgE0VeSuYV0YjrX8cxWS1W2qHxn9YGG+gcWg7KOm56g&#10;blRQYoP2FdRgNQJBE2YahgyaxmqTZuBpivyvaR475U2ahcUhf5KJ/h+s/r59QGFr3t2ikMKpgZd0&#10;tQmQeosiTxKNnkp++egfMA5J/g70TxIOrjvlWnNFnoVmCAY4phBh7IyqmWsRVc5eYMSAGE2sx29Q&#10;c0vFLZOAuwaH2IOlEbu0p/1pT2YXhObk+3xxwcSE5tLhHjuo8vixRwpfDAwiXiqJzC6Bq+0dhenp&#10;8Uns5eDW9n2yQu9eJBgzZhL5yDf6iso11HvmjjDZie3Plw7wtxQjW6mS9Guj0EjRf3U8/+disYje&#10;S8Hiw6c5B3heWZ9XlNMMVckgxXS9DpNfNx5t2yWZJ45xTY1N8zyzOpBluyRFDtaOfjyP06vnH3D1&#10;B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FmD3f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F1742A" w14:textId="7D085706"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3CF63951" w14:textId="77777777" w:rsidTr="00D87606">
        <w:trPr>
          <w:trHeight w:val="64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3500E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5.Өмчлөх эрх</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70141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5.1.Өмчлөх эрхийг (үл хөдлөх, хөдлөх эд хөрөнгө, эдийн бус баялаг зэргийг) хөндсөн зохицуулалт бий болох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C00B2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2CFD56D" wp14:editId="6A3B76CF">
                      <wp:extent cx="304800" cy="304800"/>
                      <wp:effectExtent l="0" t="0" r="0" b="0"/>
                      <wp:docPr id="140" name="AutoShap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2DA53" id="AutoShape 1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7b6AEAAMgDAAAOAAAAZHJzL2Uyb0RvYy54bWysU9uO0zAQfUfiHyy/0ySlwBI1Xa12tQhp&#10;gZUWPmDq2I1F4jFjt2n5esZOW7rwhnix5pYzZ85Mltf7oRc7TcGia2Q1K6XQTmFr3aaR377ev7qS&#10;IkRwLfTodCMPOsjr1csXy9HXeo4d9q0mwSAu1KNvZBejr4siqE4PEGboteOkQRogskuboiUYGX3o&#10;i3lZvi1GpNYTKh0CR++mpFxlfGO0il+MCTqKvpHMLeaX8rtOb7FaQr0h8J1VRxrwDywGsI6bnqHu&#10;IILYkv0LarCKMKCJM4VDgcZYpfMMPE1V/jHNUwde51lYnODPMoX/B6s+7x5J2JZ3t2B9HAy8pJtt&#10;xNxbVGWVJBp9qLnyyT9SGjL4B1Tfg3B424Hb6JvgWWiGYIBTiAjHTkPLXDNE8QwjOYHRxHr8hC23&#10;BG6ZBdwbGlIPlkbs854O5z3pfRSKg6/LxVXJbBWnjjaTLKA+fewpxA8aB5GMRhKzy+CwewhxKj2V&#10;pF4O723f51Po3bMAY6ZIJp/4TlKssT0wd8LpnPj82eiQfkox8ik1MvzYAmkp+o+O539fLZK2MTuL&#10;N+/m7NBlZn2ZAacYqpFRism8jdO9bj3ZTZdlnjimNRmb50l6TqyOZPlcsiLH0073eOnnqt8/4Oo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xGLtv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78AB9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649D698" wp14:editId="59BA2E34">
                      <wp:extent cx="304800" cy="304800"/>
                      <wp:effectExtent l="0" t="0" r="0" b="0"/>
                      <wp:docPr id="139" name="AutoShap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43A64" id="AutoShape 1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HK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3dxJYWFgZd0&#10;swmYeosin0e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38hy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5C74B5" w14:textId="43FF7146"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44436825" w14:textId="77777777" w:rsidTr="00D8760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01B21D"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1AECA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5.2.Өмчлөх эрх олж авах, шилжүүлэх болон хэрэгжүүлэхэд хязгаарлалт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F4E47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68B6871" wp14:editId="3D3291F0">
                      <wp:extent cx="304800" cy="304800"/>
                      <wp:effectExtent l="0" t="0" r="0" b="0"/>
                      <wp:docPr id="138" name="AutoShap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20231" id="AutoShape 1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m6gEAAMgDAAAOAAAAZHJzL2Uyb0RvYy54bWysU9uO0zAQfUfiHyy/0yRtgSVqulrtahHS&#10;wq608AFTx0ksEo8Zu03L1zN22tKFN8SLNbecOXNmsrreD73YafIGbSWLWS6FtgprY9tKfvt6/+ZK&#10;Ch/A1tCj1ZU8aC+v169frUZX6jl22NeaBINYX46ukl0Irswyrzo9gJ+h05aTDdIAgV1qs5pgZPSh&#10;z+Z5/i4bkWpHqLT3HL2bknKd8JtGq/DYNF4H0VeSuYX0Uno38c3WKyhbAtcZdaQB/8BiAGO56Rnq&#10;DgKILZm/oAajCD02YaZwyLBpjNJpBp6myP+Y5rkDp9MsLI53Z5n8/4NVX3ZPJEzNu1vwqiwMvKSb&#10;bcDUWxT5Iko0Ol9y5bN7ojikdw+ovnth8bYD2+ob71hohmCAU4gIx05DzVyLCJG9wIiOZzSxGT9j&#10;zS2BWyYB9w0NsQdLI/ZpT4fznvQ+CMXBRb68ynmbilNHO3aA8vSxIx8+ahxENCpJzC6Bw+7Bh6n0&#10;VBJ7Wbw3fc9xKHv7IsCYMZLIR76TFBusD8ydcDonPn82OqSfUox8SpX0P7ZAWor+k+X5PxTLZby9&#10;5Czfvp+zQ5eZzWUGrGKoSgYpJvM2TPe6dWTaLsk8cYxrakyaJ+o5sTqS5XNJihxPO97jpZ+qfv+A&#10;6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l8AZ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EE368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8158AB0" wp14:editId="4D766E5C">
                      <wp:extent cx="304800" cy="304800"/>
                      <wp:effectExtent l="0" t="0" r="0" b="0"/>
                      <wp:docPr id="137" name="AutoShap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101EB" id="AutoShape 1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Ym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uLSyksDLyk&#10;203A1FvM8y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BH2J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AE8579" w14:textId="39A95A1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75D408B" w14:textId="77777777" w:rsidTr="00D87606">
        <w:trPr>
          <w:trHeight w:val="6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F3093"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F76F2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5.3.Оюуны өмчийн (патент, барааны тэмдэг, зохиогчийн эрх зэрэг) эрхийг хөндсөн зохицуулалт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6F759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37492E4" wp14:editId="3A341C01">
                      <wp:extent cx="304800" cy="304800"/>
                      <wp:effectExtent l="0" t="0" r="0" b="0"/>
                      <wp:docPr id="136" name="AutoShap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3602B" id="AutoShape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eK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3dxJYWFgZd0&#10;uwmYeosiv4w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kx14r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FF26EF"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7C2330C5" wp14:editId="6D12F0AC">
                      <wp:extent cx="304800" cy="304800"/>
                      <wp:effectExtent l="0" t="0" r="0" b="0"/>
                      <wp:docPr id="135" name="AutoShap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19D8F1" id="AutoShape 1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Wl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3dxKYWFgZd0&#10;uwmYeosiv4o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9WxaX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8542B7" w14:textId="30F18E5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1EAB6CFF" w14:textId="77777777" w:rsidTr="00D87606">
        <w:trPr>
          <w:trHeight w:val="36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821213" w14:textId="439271E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w:t>
            </w:r>
            <w:r w:rsidR="00242058" w:rsidRPr="00EF3570">
              <w:rPr>
                <w:rFonts w:ascii="Arial" w:eastAsia="Times New Roman" w:hAnsi="Arial" w:cs="Arial"/>
                <w:sz w:val="18"/>
                <w:szCs w:val="18"/>
                <w:lang w:val="mn-MN"/>
              </w:rPr>
              <w:t>Инновац</w:t>
            </w:r>
            <w:r w:rsidRPr="00EF3570">
              <w:rPr>
                <w:rFonts w:ascii="Arial" w:eastAsia="Times New Roman" w:hAnsi="Arial" w:cs="Arial"/>
                <w:sz w:val="18"/>
                <w:szCs w:val="18"/>
                <w:lang w:val="mn-MN"/>
              </w:rPr>
              <w:t xml:space="preserve"> болон судалгаа шинжилгээ</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FC4D3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6.1.Судалгаа шинжилгээ, нээлт хийх, шинэ бүтээл гаргах асуудлыг дэмжих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2B7A3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AA7E11C" wp14:editId="6573B4EE">
                      <wp:extent cx="304800" cy="304800"/>
                      <wp:effectExtent l="0" t="0" r="0" b="0"/>
                      <wp:docPr id="134" name="AutoShap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CAC65" id="AutoShape 1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J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uLQgoLAy/p&#10;dhMw9Rbz/D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knbkC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FD8401"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22F0EC6C" wp14:editId="0FAABC89">
                      <wp:extent cx="304800" cy="304800"/>
                      <wp:effectExtent l="0" t="0" r="0" b="0"/>
                      <wp:docPr id="133" name="AutoShap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B4E9F" id="AutoShape 1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wo6gEAAMgDAAAOAAAAZHJzL2Uyb0RvYy54bWysU9tu2zAMfR+wfxD0vti5bMuMOEXRosOA&#10;bi3Q7QMYWbaF2aJGKXGyrx8lJ1m6vhV7EXjz4eEhvbra953YafIGbSmnk1wKbRVWxjal/PH97t1S&#10;Ch/AVtCh1aU8aC+v1m/frAZX6Bm22FWaBINYXwyulG0Irsgyr1rdg5+g05aTNVIPgV1qsopgYPS+&#10;y2Z5/iEbkCpHqLT3HL0dk3Kd8Otaq/BQ114H0ZWSuYX0Uno38c3WKygaAtcadaQBr2DRg7Hc9Ax1&#10;CwHElswLqN4oQo91mCjsM6xro3SagaeZ5v9M89SC02kWFse7s0z+/8Gqb7tHEqbi3c3nUljoeUnX&#10;24Cpt5jmyyjR4HzBlU/ukeKQ3t2j+umFxZsWbKOvvWOhGYIBTiEiHFoNFXOdRojsGUZ0PKOJzfAV&#10;K24J3DIJuK+pjz1YGrFPezqc96T3QSgOzvPFMudtKk4d7dgBitPHjnz4rLEX0SglMbsEDrt7H8bS&#10;U0nsZfHOdB3HoejsswBjxkgiH/mOUmywOjB3wvGc+PzZaJF+SzHwKZXS/9oCaSm6L5bn/zRdLOLt&#10;JWfx/uOMHbrMbC4zYBVDlTJIMZo3YbzXrSPTtEnmkWNcU23SPFHPkdWRLJ9LUuR42vEeL/1U9fcH&#10;XP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y9MK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BDC7EC" w14:textId="3DEDF6E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7B10C1F" w14:textId="77777777" w:rsidTr="00D87606">
        <w:trPr>
          <w:trHeight w:val="6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813852"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5A78C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6.2.Үйлдвэрлэлийн шинэ технологи болон шинэ бүтээгдэхүүн нэвтрүүлэх, дэлгэрүүлэхийг илүү хялбар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D8661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40F8A52" wp14:editId="033A2843">
                      <wp:extent cx="304800" cy="304800"/>
                      <wp:effectExtent l="0" t="0" r="0" b="0"/>
                      <wp:docPr id="132" name="AutoShap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93E2E" id="AutoShape 1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2E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3cxl8LCwEu6&#10;2QRMvUWRX0W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g9th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D0C371"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692735DB" wp14:editId="2049F026">
                      <wp:extent cx="304800" cy="304800"/>
                      <wp:effectExtent l="0" t="0" r="0" b="0"/>
                      <wp:docPr id="131" name="AutoShap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892C2" id="AutoShape 1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AY6QEAAMg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vLuLQgqnBl7S&#10;9SZA6i2KIkk0eir55aN/wDgk+XvQv0g4uOmUa801eRaaIRjgmEKEsTOqZq5FVDl7hhEDYjSxHr9C&#10;zS0Vt0wC7hocYg+WRuzSnvanPZldEJqTF/niMudtai4d7rGDKo8fe6Tw2cAg4qWSyOwSuNreU5ie&#10;Hp/EXg7ubN8nK/TuWYIxYyaRj3yjr6hcQ71n7giTndj+fOkA/0gxspUqSb83Co0U/RfH838qFovo&#10;vRQs3n+cc4DnlfV5RTnNUJUMUkzXmzD5dePRtl2SeeIY19TYNM8TqwNZtktS5GDt6MfzOL16+gFX&#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ZKRAY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E6860A" w14:textId="6D267D5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F157C82" w14:textId="77777777" w:rsidTr="00D87606">
        <w:trPr>
          <w:trHeight w:val="22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2AB69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7.Хэрэглэгч болон гэр бүлийн төсөв</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AC651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7.1.Хэрэглээний үнийн түвшинд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AF558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F8EA743" wp14:editId="2EB39DCB">
                      <wp:extent cx="304800" cy="304800"/>
                      <wp:effectExtent l="0" t="0" r="0" b="0"/>
                      <wp:docPr id="130" name="AutoShap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6FE1A" id="AutoShape 1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G06QEAAMgDAAAOAAAAZHJzL2Uyb0RvYy54bWysU8Fu2zAMvQ/YPwi6L7bTbOuMOEXRosOA&#10;bi3Q7QMUWbKFWaJGKXGyrx8lJ1m63opdBJGUHx8fn5dXOzuwrcJgwDW8mpWcKSehNa5r+I/vd+8u&#10;OQtRuFYM4FTD9yrwq9XbN8vR12oOPQytQkYgLtSjb3gfo6+LIsheWRFm4JWjoga0IlKIXdGiGAnd&#10;DsW8LD8UI2DrEaQKgbK3U5GvMr7WSsYHrYOKbGg4cYv5xHyu01mslqLuUPjeyAMN8QoWVhhHTU9Q&#10;tyIKtkHzAsoaiRBAx5kEW4DWRqo8A01Tlf9M89QLr/IsJE7wJ5nC/4OV37aPyExLu7sgfZywtKTr&#10;TYTcm1VVlSQafajp5ZN/xDRk8Pcgfwbm4KYXrlPXwZPQBEEAxxQijL0SLXHNEMUzjBQEQmPr8Su0&#10;1FJQyyzgTqNNPUgatst72p/2pHaRSUpelIvLkthKKh3uRLIQ9fFjjyF+VmBZujQciV0GF9v7EKen&#10;xyepl4M7MwzZCoN7liDMlMnkE99JijW0e+KOMNmJ7E+XHvA3ZyNZqeHh10ag4mz44mj+T9VikbyX&#10;g8X7j3MK8LyyPq8IJwmq4ZGz6XoTJ79uPJquzzJPHNOatMnzJD0nVgeyZJesyMHayY/ncX719wdc&#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UCTG0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71405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BB9302A" wp14:editId="4A7996AC">
                      <wp:extent cx="304800" cy="304800"/>
                      <wp:effectExtent l="0" t="0" r="0" b="0"/>
                      <wp:docPr id="129" name="AutoShap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4E16E" id="AutoShape 1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RZ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5tfSmFh4CVd&#10;bwKm3qIo5l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qGEW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BEF04C" w14:textId="78A483D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1E20787" w14:textId="77777777" w:rsidTr="00D87606">
        <w:trPr>
          <w:trHeight w:val="46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566C74"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8B873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7.2.Хэрэглэгчдийн хувьд дотоодын зах зээлийг ашиглах боломж 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CE2F9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5960F0A" wp14:editId="58CBC235">
                      <wp:extent cx="304800" cy="304800"/>
                      <wp:effectExtent l="0" t="0" r="0" b="0"/>
                      <wp:docPr id="128" name="AutoShap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CA371C" id="AutoShape 1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X16gEAAMg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zNu5vzqiwMvKTr&#10;TcDUWxTFRZRodL7kyif3SHFI7+5R/fTC4k0HttXX3rHQDMEAxxARjp2GmrkWESJ7hhEdz2hiPX7F&#10;mlsCt0wC7hoaYg+WRuzSnvanPeldEIqDF/niMudtKk4d7NgByuPHjnz4rHEQ0agkMbsEDtt7H6bS&#10;Y0nsZfHO9D3HoeztswBjxkgiH/lOUqyx3jN3wumc+PzZ6JB+SzHyKVXS/9oAaSn6L5bn/1QsFvH2&#10;krN4/3HODp1n1ucZsIqhKhmkmMybMN3rxpFpuyTzxDGuqTFpnqjnxOpAls8lKXI47XiP536q+vsD&#10;rv4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4Gl9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0507C1"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BE64159" wp14:editId="6B65C1DB">
                      <wp:extent cx="304800" cy="304800"/>
                      <wp:effectExtent l="0" t="0" r="0" b="0"/>
                      <wp:docPr id="127" name="AutoShap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54568" id="AutoShape 1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1O1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5tfSGFh4CVd&#10;bwKm3qIoFl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9Tt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0744AB" w14:textId="5A62E9A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8FE8448" w14:textId="77777777" w:rsidTr="00D87606">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476A62"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C90F1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7.3.Хэрэглэгчдийн эрх ашигт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55B06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9CAD62F" wp14:editId="3587AB02">
                      <wp:extent cx="304800" cy="304800"/>
                      <wp:effectExtent l="0" t="0" r="0" b="0"/>
                      <wp:docPr id="126" name="AutoShap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9B470" id="AutoShape 1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3IZ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ze/lMLCwEu6&#10;3QRMvUVRXES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O9yG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5CB28A"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0B82EB7" wp14:editId="24E4E4CB">
                      <wp:extent cx="304800" cy="304800"/>
                      <wp:effectExtent l="0" t="0" r="0" b="0"/>
                      <wp:docPr id="125" name="AutoShap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143F5" id="AutoShape 1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A2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ze/kMLCwEu6&#10;3QRMvUVRXEa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oohgN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3A132E" w14:textId="1FABADE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9777E96" w14:textId="77777777" w:rsidTr="00D87606">
        <w:trPr>
          <w:trHeight w:val="9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259D51"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10FA2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7.4.Хувь хүний/гэр бүлийн санхүүгийн байдалд (шууд буюу урт хугацааны туршид)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58855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7C2A1011" wp14:editId="74B75196">
                      <wp:extent cx="304800" cy="304800"/>
                      <wp:effectExtent l="0" t="0" r="0" b="0"/>
                      <wp:docPr id="124" name="AutoShap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CAD8F" id="AutoShape 1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Ga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5svpLAw8JKu&#10;NwFTb1EUF1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6hBm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FFA9F9"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7C1D99C" wp14:editId="22C601BA">
                      <wp:extent cx="304800" cy="304800"/>
                      <wp:effectExtent l="0" t="0" r="0" b="0"/>
                      <wp:docPr id="123" name="AutoShap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E84A60" id="AutoShap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m76gEAAMgDAAAOAAAAZHJzL2Uyb0RvYy54bWysU9uO0zAQfUfiHyy/0yTdAiVqulrtahHS&#10;wq608AFTx0ksEo8Zu03L1zN22tKFN8SLNbecOXNmsrreD73YafIGbSWLWS6FtgprY9tKfvt6/2Yp&#10;hQ9ga+jR6koetJfX69evVqMr9Rw77GtNgkGsL0dXyS4EV2aZV50ewM/QacvJBmmAwC61WU0wMvrQ&#10;Z/M8f5eNSLUjVNp7jt5NSblO+E2jVXhsGq+D6CvJ3EJ6Kb2b+GbrFZQtgeuMOtKAf2AxgLHc9Ax1&#10;BwHElsxfUINRhB6bMFM4ZNg0Ruk0A09T5H9M89yB02kWFse7s0z+/8GqL7snEqbm3c2vpLAw8JJu&#10;tgFTb1EUyyjR6HzJlc/uieKQ3j2g+u6FxdsObKtvvGOhGYIBTiEiHDsNNXMtIkT2AiM6ntHEZvyM&#10;NbcEbpkE3Dc0xB4sjdinPR3Oe9L7IBQHr/LFMudtKk4d7dgBytPHjnz4qHEQ0agkMbsEDrsHH6bS&#10;U0nsZfHe9D3HoeztiwBjxkgiH/lOUmywPjB3wumc+PzZ6JB+SjHyKVXS/9gCaSn6T5bn/1AsFvH2&#10;krN4+37ODl1mNpcZsIqhKhmkmMzbMN3r1pFpuyTzxDGuqTFpnqjnxOpIls8lKXI87XiPl36q+v0D&#10;rn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vHp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28BA16" w14:textId="183C1E4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99C960A" w14:textId="77777777" w:rsidTr="00D87606">
        <w:trPr>
          <w:trHeight w:val="46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401AD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8.Тодорхой бүс нутаг, салбарууд</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531FA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8.1.Тодорхой бүс нутагт буюу тодорхой нэг чиглэлд ажлын байрыг шинээр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F1DFD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13CFE0F" wp14:editId="3BEB55D9">
                      <wp:extent cx="304800" cy="304800"/>
                      <wp:effectExtent l="0" t="0" r="0" b="0"/>
                      <wp:docPr id="122" name="AutoShap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FEE62" id="AutoShape 1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cgX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5vPpbAw8JKu&#10;NwFTb1EUl1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9HIF+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2558AE"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E493BD9" wp14:editId="6A89E1C0">
                      <wp:extent cx="304800" cy="304800"/>
                      <wp:effectExtent l="0" t="0" r="0" b="0"/>
                      <wp:docPr id="121" name="AutoShap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F5B86" id="AutoShape 1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j6QEAAMgDAAAOAAAAZHJzL2Uyb0RvYy54bWysU8Fu2zAMvQ/YPwi6L7azbOuMOEXRosOA&#10;bi3Q9QMUWbaF2aJGKnGyrx8lJ2m63oZdBIqUHx8fn5eXu6EXW4NkwVWymOVSGKehtq6t5NOP23cX&#10;UlBQrlY9OFPJvSF5uXr7Zjn60syhg742KBjEUTn6SnYh+DLLSHdmUDQDbxwXG8BBBb5im9WoRkYf&#10;+mye5x+zEbD2CNoQcfZmKspVwm8ao8N905AJoq8kcwvpxHSu45mtlqpsUfnO6gMN9Q8sBmUdNz1B&#10;3aigxAbtK6jBagSCJsw0DBk0jdUmzcDTFPlf0zx2yps0C4tD/iQT/T9Y/X37gMLWvLt5IYVTAy/p&#10;ahMg9RbFPEk0eir55aN/wDgk+TvQP0k4uO6Ua80VeRaaIRjgmEKEsTOqZq5FVDl7gREvxGhiPX6D&#10;mlsqbpkE3DU4xB4sjdilPe1PezK7IDQn3+eLi5y3qbl0iGMHVR4/9kjhi4FBxKCSyOwSuNreUZie&#10;Hp/EXg5ubd8nK/TuRYIxYyaRj3yjr6hcQ71n7giTndj+HHSAv6UY2UqVpF8bhUaK/qvj+T8Xi0X0&#10;XrosPnxiTQWeV9bnFeU0Q1UySDGF12Hy68ajbbsk88QxrqmxaZ5nVgeybJekyMHa0Y/n9/Tq+Qdc&#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cw+Yj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C7E4AD" w14:textId="5562B16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83699DC" w14:textId="77777777" w:rsidTr="00D8760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34EBA1"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404BD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8.2.Тодорхой бүс нутагт буюу тодорхой нэг чиглэлд ажлын байр багасгах чиглэлээр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AA547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6A66E7F" wp14:editId="79E9DF9D">
                      <wp:extent cx="304800" cy="304800"/>
                      <wp:effectExtent l="0" t="0" r="0" b="0"/>
                      <wp:docPr id="120" name="AutoShap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2E21C" id="AutoShape 1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eP6AEAAMgDAAAOAAAAZHJzL2Uyb0RvYy54bWysU8GO0zAQvSPxD5bvNEkpsERNV6tdLUJa&#10;YKWFD5g6dmOReMzYbVq+nrHTli7cEBdrPOO8efPmZXm9H3qx0xQsukZWs1IK7RS21m0a+e3r/asr&#10;KUIE10KPTjfyoIO8Xr18sRx9refYYd9qEgziQj36RnYx+roogur0AGGGXjsuGqQBIl9pU7QEI6MP&#10;fTEvy7fFiNR6QqVD4OzdVJSrjG+MVvGLMUFH0TeSucV8Uj7X6SxWS6g3BL6z6kgD/oHFANZx0zPU&#10;HUQQW7J/QQ1WEQY0caZwKNAYq3Segaepyj+meerA6zwLixP8Wabw/2DV590jCdvy7uasj4OBl3Sz&#10;jZh7i2peJYlGH2p++eQfKQ0Z/AOq70E4vO3AbfRN8Cw0QzDAKUWEY6ehZa4ZoniGkS6B0cR6/IQt&#10;twRumQXcGxpSD5ZG7POeDuc96X0UipOvy8VVyWwVl44xkyygPn3sKcQPGgeRgkYSs8vgsHsIcXp6&#10;epJ6Oby3fZ+t0LtnCcZMmUw+8Z2kWGN7YO6Ek53Y/hx0SD+lGNlKjQw/tkBaiv6j4/nfV4tF8l6+&#10;LN68S0LTZWV9WQGnGKqRUYopvI2TX7ee7KbLMk8c05qMzfMkPSdWR7Jsl6zI0drJj5f3/Or3D7j6&#10;B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Hjx4/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773F81"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C34964E" wp14:editId="2876E303">
                      <wp:extent cx="304800" cy="304800"/>
                      <wp:effectExtent l="0" t="0" r="0" b="0"/>
                      <wp:docPr id="119" name="AutoShap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97DF2" id="AutoShape 1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Bs2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ysupbAw8JKu&#10;NwFTb1HM51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yMQbN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CC35BD" w14:textId="463CC94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DFE5817" w14:textId="77777777" w:rsidTr="00D8760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B94CB0"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BFC58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8.3.Жижиг, дунд үйлдвэр, эсхүл аль нэг салбарт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09410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73EFB82A" wp14:editId="4E790770">
                      <wp:extent cx="304800" cy="304800"/>
                      <wp:effectExtent l="0" t="0" r="0" b="0"/>
                      <wp:docPr id="118" name="AutoShap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3E2B74" id="AutoShape 1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qa6gEAAMg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zNuyt4VRYGXtL1&#10;JmDqLYr5RZRodL7kyif3SHFI7+5R/fTC4k0HttXX3rHQDMEAxxARjp2GmrkWESJ7hhEdz2hiPX7F&#10;mlsCt0wC7hoaYg+WRuzSnvanPeldEIqDF/niMudtKk4d7NgByuPHjnz4rHEQ0agkMbsEDtt7H6bS&#10;Y0nsZfHO9D3HoeztswBjxkgiH/lOUqyx3jN3wumc+PzZ6JB+SzHyKVXS/9oAaSn6L5bn/1QsFvH2&#10;krN4/3HODp1n1ucZsIqhKhmkmMybMN3rxpFpuyTzxDGuqTFpnqjnxOpAls8lKXI47XiP536q+vsD&#10;rv4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eQ6m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108EDA"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41F27FC" wp14:editId="0A4DAF4A">
                      <wp:extent cx="304800" cy="304800"/>
                      <wp:effectExtent l="0" t="0" r="0" b="0"/>
                      <wp:docPr id="117" name="AutoShap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368AA" id="AutoShape 1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ysupLAw8JKu&#10;NwFTb1HMF1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6rM2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44E47C" w14:textId="2502BB9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1681A868" w14:textId="77777777" w:rsidTr="00D87606">
        <w:trPr>
          <w:trHeight w:val="240"/>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86628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9.Төрийн захиргааны байгууллага</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7F2F7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9.1.Улсын төсөвт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4C87D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14A5AF6" wp14:editId="7C90683B">
                      <wp:extent cx="304800" cy="304800"/>
                      <wp:effectExtent l="0" t="0" r="0" b="0"/>
                      <wp:docPr id="116" name="AutoShap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65ABA" id="AutoShap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12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1dcSmFh4CXd&#10;bgKm3qKYX0S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ortd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0482B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AFB899B" wp14:editId="2EDAE7FC">
                      <wp:extent cx="304800" cy="304800"/>
                      <wp:effectExtent l="0" t="0" r="0" b="0"/>
                      <wp:docPr id="115" name="AutoShap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B48B1" id="AutoShap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9Z6gEAAMgDAAAOAAAAZHJzL2Uyb0RvYy54bWysU9tu2zAMfR+wfxD0vtjO0q414hRFiw4D&#10;uq1Auw9gZNkWZosapcTJvn6UnGTp9jbsReDNh4eH9PJmN/Riq8kbtJUsZrkU2iqsjW0r+e3l4d2V&#10;FD6AraFHqyu5117erN6+WY6u1HPssK81CQaxvhxdJbsQXJllXnV6AD9Dpy0nG6QBArvUZjXByOhD&#10;n83z/DIbkWpHqLT3HL2fknKV8JtGq/C1abwOoq8kcwvppfSu45utllC2BK4z6kAD/oHFAMZy0xPU&#10;PQQQGzJ/QQ1GEXpswkzhkGHTGKXTDDxNkf8xzXMHTqdZWBzvTjL5/wervmyfSJiad1dcSGFh4CXd&#10;bgKm3qKYX0aJRudLrnx2TxSH9O4R1XcvLN51YFt96x0LzRAMcAwR4dhpqJlrESGyVxjR8Ywm1uNn&#10;rLklcMsk4K6hIfZgacQu7Wl/2pPeBaE4+D5fXOW8TcWpgx07QHn82JEPHzUOIhqVJGaXwGH76MNU&#10;eiyJvSw+mL7nOJS9fRVgzBhJ5CPfSYo11nvmTjidE58/Gx3STylGPqVK+h8bIC1F/8ny/NfFYhFv&#10;LzmLiw9z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O3/W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16D1F6" w14:textId="74E2F03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BFA2A13" w14:textId="77777777" w:rsidTr="00D8760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264FB0"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CBC55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9.2.Шинээр төрийн байгууллага байгуулах, эсхүл төрийн байгууллагад бүтцийн өөрчлөлт хийх шаардлага тавигдах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5F63F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F027EDF" wp14:editId="3DCA0010">
                      <wp:extent cx="304800" cy="304800"/>
                      <wp:effectExtent l="0" t="0" r="0" b="0"/>
                      <wp:docPr id="114" name="AutoShap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62D89" id="AutoShape 1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716gEAAMgDAAAOAAAAZHJzL2Uyb0RvYy54bWysU9tu2zAMfR+wfxD0vtjOsrUz4hRFiw4D&#10;urVAtw9gZNkWZosapcTJvn6UnGTp+lbsReDNh4eH9PJqN/Riq8kbtJUsZrkU2iqsjW0r+eP73btL&#10;KXwAW0OPVldyr728Wr19sxxdqefYYV9rEgxifTm6SnYhuDLLvOr0AH6GTltONkgDBHapzWqCkdGH&#10;Ppvn+cdsRKododLec/R2SspVwm8arcJD03gdRF9J5hbSS+ldxzdbLaFsCVxn1IEGvILFAMZy0xPU&#10;LQQQGzIvoAajCD02YaZwyLBpjNJpBp6myP+Z5qkDp9MsLI53J5n8/4NV37aPJEzNuysWUlgYeEnX&#10;m4CptyjmF1Gi0fmSK5/cI8UhvbtH9dMLizcd2FZfe8dCMwQDHENEOHYaauZaRIjsGUZ0PKOJ9fgV&#10;a24J3DIJuGtoiD1YGrFLe9qf9qR3QSgOvs8XlzlvU3HqYMcOUB4/duTDZ42DiEYlidklcNje+zCV&#10;HktiL4t3pu85DmVvnwUYM0YS+ch3kmKN9Z65E07nxOfPRof0W4qRT6mS/tcGSEvRf7E8/6disYi3&#10;l5zFh4s5O3SeWZ9nwCqGqmSQYjJvwnSvG0em7ZLME8e4psakeaKeE6sDWT6XpMjhtOM9nvup6u8P&#10;uP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qc3e9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8BCDA2"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971317E" wp14:editId="568473C8">
                      <wp:extent cx="304800" cy="304800"/>
                      <wp:effectExtent l="0" t="0" r="0" b="0"/>
                      <wp:docPr id="113" name="AutoShap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3762E" id="AutoShape 1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bU6gEAAMgDAAAOAAAAZHJzL2Uyb0RvYy54bWysU9uO0zAQfUfiHyy/0yTdAiVqulrtahHS&#10;wq608AFTx0ksEo8Zu03L1zN22tKFN8SLNbecOXNmsrreD73YafIGbSWLWS6FtgprY9tKfvt6/2Yp&#10;hQ9ga+jR6koetJfX69evVqMr9Rw77GtNgkGsL0dXyS4EV2aZV50ewM/QacvJBmmAwC61WU0wMvrQ&#10;Z/M8f5eNSLUjVNp7jt5NSblO+E2jVXhsGq+D6CvJ3EJ6Kb2b+GbrFZQtgeuMOtKAf2AxgLHc9Ax1&#10;BwHElsxfUINRhB6bMFM4ZNg0Ruk0A09T5H9M89yB02kWFse7s0z+/8GqL7snEqbm3RVXUlgYeEk3&#10;24CptyjmyyjR6HzJlc/uieKQ3j2g+u6FxdsObKtvvGOhGYIBTiEiHDsNNXMtIkT2AiM6ntHEZvyM&#10;NbcEbpkE3Dc0xB4sjdinPR3Oe9L7IBQHr/LFMudtKk4d7dgBytPHjnz4qHEQ0agkMbsEDrsHH6bS&#10;U0nsZfHe9D3HoeztiwBjxkgiH/lOUmywPjB3wumc+PzZ6JB+SjHyKVXS/9gCaSn6T5bn/1AsFvH2&#10;krN4+37ODl1mNpcZsIqhKhmkmMzbMN3r1pFpuyTzxDGuqTFpnqjnxOpIls8lKXI87XiPl36q+v0D&#10;rn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JR21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5C88D5" w14:textId="412714F9"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8AF79DE" w14:textId="77777777" w:rsidTr="00D8760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2CD473"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DF066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9.3.Төрийн байгууллагад захиргааны шинэ чиг үүрэг бий болгох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06B52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25AA4A9" wp14:editId="5A6BBB8A">
                      <wp:extent cx="304800" cy="304800"/>
                      <wp:effectExtent l="0" t="0" r="0" b="0"/>
                      <wp:docPr id="112"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64E03" id="AutoShape 1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d46gEAAMgDAAAOAAAAZHJzL2Uyb0RvYy54bWysU9tu2zAMfR+wfxD0vtjOsq014hRFiw4D&#10;urVA1w9gZNkWZosapcTJvn6UnGTp+jbsReDNh4eH9PJqN/Riq8kbtJUsZrkU2iqsjW0r+fz97t2F&#10;FD6AraFHqyu5115erd6+WY6u1HPssK81CQaxvhxdJbsQXJllXnV6AD9Dpy0nG6QBArvUZjXByOhD&#10;n83z/GM2ItWOUGnvOXo7JeUq4TeNVuGhabwOoq8kcwvppfSu45utllC2BK4z6kAD/oHFAMZy0xPU&#10;LQQQGzKvoAajCD02YaZwyLBpjNJpBp6myP+a5qkDp9MsLI53J5n8/4NV37aPJEzNuyvmUlgYeEnX&#10;m4Cptyjml1Gi0fmSK5/cI8UhvbtH9cMLizcd2FZfe8dCMwQDHENEOHYaauZaRIjsBUZ0PKOJ9fgV&#10;a24J3DIJuGtoiD1YGrFLe9qf9qR3QSgOvs8XFzlvU3HqYMcOUB4/duTDZ42DiEYlidklcNje+zCV&#10;HktiL4t3pu85DmVvXwQYM0YS+ch3kmKN9Z65E07nxOfPRof0S4qRT6mS/ucGSEvRf7E8/2WxWMTb&#10;S87iw6c5O3SeWZ9nwCqGqmSQYjJvwnSvG0em7ZLME8e4psakeaKeE6sDWT6XpMjhtOM9nvup6s8P&#10;uP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bRXe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616BE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7206764B" wp14:editId="7CF5214A">
                      <wp:extent cx="304800" cy="304800"/>
                      <wp:effectExtent l="0" t="0" r="0" b="0"/>
                      <wp:docPr id="111" name="AutoShap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68510" id="AutoShap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rk6QEAAMg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vLuikMKpgZd0&#10;vQmQeoviIkk0eir55aN/wDgk+XvQv0g4uOmUa801eRaaIRjgmEKEsTOqZq5FVDl7hhEDYjSxHr9C&#10;zS0Vt0wC7hocYg+WRuzSnvanPZldEJqTF/niMudtai4d7rGDKo8fe6Tw2cAg4qWSyOwSuNreU5ie&#10;Hp/EXg7ubN8nK/TuWYIxYyaRj3yjr6hcQ71n7giTndj+fOkA/0gxspUqSb83Co0U/RfH838qFovo&#10;vRQs3n+cc4DnlfV5RTnNUJUMUkzXmzD5dePRtl2SeeIY19TYNM8TqwNZtktS5GDt6MfzOL16+gFX&#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ikirk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75F7C7" w14:textId="135C72F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AFF7121" w14:textId="77777777" w:rsidTr="00D87606">
        <w:trPr>
          <w:trHeight w:val="495"/>
        </w:trPr>
        <w:tc>
          <w:tcPr>
            <w:tcW w:w="21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E2F4B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10.Макро эдийн засгийн хүрээнд</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D2093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10.1.Эдийн засгийн өсөлт болон ажил эрхлэлтийн байдалд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B9220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30B126F" wp14:editId="3ACF2496">
                      <wp:extent cx="304800" cy="304800"/>
                      <wp:effectExtent l="0" t="0" r="0" b="0"/>
                      <wp:docPr id="110" name="AutoShap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69732" id="AutoShape 1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tI6QEAAMgDAAAOAAAAZHJzL2Uyb0RvYy54bWysU8Fu2zAMvQ/YPwi6L7bTbOuMOEXRosOA&#10;bi3Q7QMUWbKFWaJGKXGyrx8lJ1m63opdBJGUHx8fn5dXOzuwrcJgwDW8mpWcKSehNa5r+I/vd+8u&#10;OQtRuFYM4FTD9yrwq9XbN8vR12oOPQytQkYgLtSjb3gfo6+LIsheWRFm4JWjoga0IlKIXdGiGAnd&#10;DsW8LD8UI2DrEaQKgbK3U5GvMr7WSsYHrYOKbGg4cYv5xHyu01mslqLuUPjeyAMN8QoWVhhHTU9Q&#10;tyIKtkHzAsoaiRBAx5kEW4DWRqo8A01Tlf9M89QLr/IsJE7wJ5nC/4OV37aPyExLu6tIHycsLel6&#10;EyH3ZtVFlSQafajp5ZN/xDRk8Pcgfwbm4KYXrlPXwZPQBEEAxxQijL0SLXHNEMUzjBQEQmPr8Su0&#10;1FJQyyzgTqNNPUgatst72p/2pHaRSUpelIvLkthKKh3uRLIQ9fFjjyF+VmBZujQciV0GF9v7EKen&#10;xyepl4M7MwzZCoN7liDMlMnkE99JijW0e+KOMNmJ7E+XHvA3ZyNZqeHh10ag4mz44mj+T9VikbyX&#10;g8X7j3MK8LyyPq8IJwmq4ZGz6XoTJ79uPJquzzJPHNOatMnzJD0nVgeyZJesyMHayY/ncX719wdc&#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sgtI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5B6194"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7BB566D" wp14:editId="28EF5576">
                      <wp:extent cx="304800" cy="304800"/>
                      <wp:effectExtent l="0" t="0" r="0" b="0"/>
                      <wp:docPr id="109"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98C15" id="AutoShape 1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6l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5dfSWFh4CXd&#10;bAKm3qK4mEe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Rq+p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BB2822" w14:textId="5CB26343"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CB3F458" w14:textId="77777777" w:rsidTr="00D87606">
        <w:trPr>
          <w:trHeight w:val="3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A3AB20"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E89D9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10.2.Хөрөнгө оруулалтын нөхцөлийг сайжруулах, зах зээлийн тогтвортой хөгжлийг дэмжих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F1FE0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0AE5CBF" wp14:editId="3C28CCCD">
                      <wp:extent cx="304800" cy="304800"/>
                      <wp:effectExtent l="0" t="0" r="0" b="0"/>
                      <wp:docPr id="108"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251BE" id="AutoShape 1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8J6gEAAMgDAAAOAAAAZHJzL2Uyb0RvYy54bWysU9uO0zAQfUfiHyy/0yRtgSVqulrtahHS&#10;wq608AFTx0ksEo8Zu03L1zN22tKFN8SLNbecOXNmsrreD73YafIGbSWLWS6FtgprY9tKfvt6/+ZK&#10;Ch/A1tCj1ZU8aC+v169frUZX6jl22NeaBINYX46ukl0Irswyrzo9gJ+h05aTDdIAgV1qs5pgZPSh&#10;z+Z5/i4bkWpHqLT3HL2bknKd8JtGq/DYNF4H0VeSuYX0Uno38c3WKyhbAtcZdaQB/8BiAGO56Rnq&#10;DgKILZm/oAajCD02YaZwyLBpjNJpBp6myP+Y5rkDp9MsLI53Z5n8/4NVX3ZPJEzNu8t5VRYGXtLN&#10;NmDqLYrFIko0Ol9y5bN7ojikdw+ovnth8bYD2+ob71hohmCAU4gIx05DzVyLCJG9wIiOZzSxGT9j&#10;zS2BWyYB9w0NsQdLI/ZpT4fznvQ+CMXBRb68ynmbilNHO3aA8vSxIx8+ahxENCpJzC6Bw+7Bh6n0&#10;VBJ7Wbw3fc9xKHv7IsCYMZLIR76TFBusD8ydcDonPn82OqSfUox8SpX0P7ZAWor+k+X5PxTLZby9&#10;5Czfvp+zQ5eZzWUGrGKoSgYpJvM2TPe6dWTaLsk8cYxrakyaJ+o5sTqS5XNJihxPO97jpZ+qfv+A&#10;6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qfC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AAFC0E"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4459DE8" wp14:editId="7DC78C84">
                      <wp:extent cx="304800" cy="304800"/>
                      <wp:effectExtent l="0" t="0" r="0" b="0"/>
                      <wp:docPr id="107" name="AutoShap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2257AD" id="AutoShap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lJ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v8UgoLAy/p&#10;dhMw9Rbziy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nRpSe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9470B0" w14:textId="4296E7C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A276289" w14:textId="77777777" w:rsidTr="00D87606">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B196BC" w14:textId="77777777" w:rsidR="00D87606" w:rsidRPr="00EF3570" w:rsidRDefault="00D87606" w:rsidP="007326B0">
            <w:pPr>
              <w:spacing w:after="0" w:line="240" w:lineRule="auto"/>
              <w:rPr>
                <w:rFonts w:ascii="Arial" w:eastAsia="Times New Roman" w:hAnsi="Arial" w:cs="Arial"/>
                <w:sz w:val="18"/>
                <w:szCs w:val="18"/>
                <w:lang w:val="mn-MN"/>
              </w:rPr>
            </w:pP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F057B4" w14:textId="35012E8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10.3.</w:t>
            </w:r>
            <w:r w:rsidR="001C6FE3" w:rsidRPr="00EF3570">
              <w:rPr>
                <w:rFonts w:ascii="Arial" w:eastAsia="Times New Roman" w:hAnsi="Arial" w:cs="Arial"/>
                <w:sz w:val="18"/>
                <w:szCs w:val="18"/>
                <w:lang w:val="mn-MN"/>
              </w:rPr>
              <w:t>Инфляц</w:t>
            </w:r>
            <w:r w:rsidRPr="00EF3570">
              <w:rPr>
                <w:rFonts w:ascii="Arial" w:eastAsia="Times New Roman" w:hAnsi="Arial" w:cs="Arial"/>
                <w:sz w:val="18"/>
                <w:szCs w:val="18"/>
                <w:lang w:val="mn-MN"/>
              </w:rPr>
              <w:t xml:space="preserve"> нэмэгдэх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61711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B66AFD8" wp14:editId="5D74D01A">
                      <wp:extent cx="304800" cy="304800"/>
                      <wp:effectExtent l="0" t="0" r="0" b="0"/>
                      <wp:docPr id="106" name="AutoShap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69EAC" id="AutoShape 1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jl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5dfSWFh4CXd&#10;bgKm3qK4uIw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E9USOX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3BDA30"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65605F2B" wp14:editId="3D2FD9C6">
                      <wp:extent cx="304800" cy="304800"/>
                      <wp:effectExtent l="0" t="0" r="0" b="0"/>
                      <wp:docPr id="105" name="AutoShap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A5365" id="AutoShape 1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rK6wEAAMgDAAAOAAAAZHJzL2Uyb0RvYy54bWysU9tu2zAMfR+wfxD0vthO064z4hRFiw4D&#10;urVAtw9gZNkWZosapcTJvn6UnGTp9jbsReDNh4eH9PJmN/Riq8kbtJUsZrkU2iqsjW0r+e3rw7tr&#10;KXwAW0OPVldyr728Wb19sxxdqefYYV9rEgxifTm6SnYhuDLLvOr0AH6GTltONkgDBHapzWqCkdGH&#10;Ppvn+VU2ItWOUGnvOXo/JeUq4TeNVuGpabwOoq8kcwvppfSu45utllC2BK4z6kAD/oHFAMZy0xPU&#10;PQQQGzJ/QQ1GEXpswkzhkGHTGKXTDDxNkf8xzUsHTqdZWBzvTjL5/wervmyfSZiad5dfSmFh4CXd&#10;bgKm3qK4uIoSjc6XXPninikO6d0jqu9eWLzrwLb61jsWmiEY4BgiwrHTUDPXIkJkrzCi4xlNrMfP&#10;WHNL4JZJwF1DQ+zB0ohd2tP+tCe9C0Jx8CJfXOe8TcWpgx07QHn82JEPHzUOIhqVJGaXwGH76MNU&#10;eiyJvSw+mL7nOJS9fRVgzBhJ5CPfSYo11nvmTjidE58/Gx3STylGPqVK+h8bIC1F/8ny/B+KxSLe&#10;XnIWl+/n7NB5Zn2eAasYqpJBism8C9O9bhyZtksyTxzjmhqT5ol6TqwOZPlckiKH0473eO6nqt8/&#10;4O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kzWsrrAQAAyA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2E600B" w14:textId="32462FA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48A249B4" w14:textId="77777777" w:rsidTr="00D87606">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FBE1C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11.Олон улсын харилцаа</w:t>
            </w:r>
          </w:p>
        </w:tc>
        <w:tc>
          <w:tcPr>
            <w:tcW w:w="4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10ADF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11.1.Монгол Улсын олон улсын гэрээтэй нийцэж байгаа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EE921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FC26302" wp14:editId="0F5D3B04">
                      <wp:extent cx="304800" cy="304800"/>
                      <wp:effectExtent l="0" t="0" r="0" b="0"/>
                      <wp:docPr id="104" name="AutoShap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560D2" id="AutoShape 1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tm6gEAAMg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vLu8kMLCwEu6&#10;3QRMvcX84jJKNDpfcuWze6I4pHePqL57YfGuA9vqW+9YaIZggGOICMdOQ81c5xEie4URHc9oYj1+&#10;xppbArdMAu4aGmIPlkbs0p72pz3pXRCKgxd5cZXzNhWnDnbsAOXxY0c+fNQ4iGhUkphdAoftow9T&#10;6bEk9rL4YPqe41D29lWAMWMkkY98JynWWO+ZO+F0Tnz+bHRIP6UY+ZQq6X9sgLQU/SfL81/PiyLe&#10;XnKK95cLdug8sz7PgFUMVckgxWTeheleN45M2yWZJ45xTY1J80Q9J1YHsnwuSZHDacd7PPdT1e8f&#10;cP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BN7Zu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Тийм</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66EFB2"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6ADC287" wp14:editId="530C5FC0">
                      <wp:extent cx="304800" cy="304800"/>
                      <wp:effectExtent l="0" t="0" r="0" b="0"/>
                      <wp:docPr id="103" name="AutoShape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ED8C1" id="AutoShape 1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NH6gEAAMgDAAAOAAAAZHJzL2Uyb0RvYy54bWysU9tu2zAMfR+wfxD0vti5bMuMOEXRosOA&#10;bi3Q7QMYWbaF2aJGKXGyrx8lJ1m6vhV7EXjz4eEhvbra953YafIGbSmnk1wKbRVWxjal/PH97t1S&#10;Ch/AVtCh1aU8aC+v1m/frAZX6Bm22FWaBINYXwyulG0Irsgyr1rdg5+g05aTNVIPgV1qsopgYPS+&#10;y2Z5/iEbkCpHqLT3HL0dk3Kd8Otaq/BQ114H0ZWSuYX0Uno38c3WKygaAtcadaQBr2DRg7Hc9Ax1&#10;CwHElswLqN4oQo91mCjsM6xro3SagaeZ5v9M89SC02kWFse7s0z+/8Gqb7tHEqbi3eVzKSz0vKTr&#10;bcDUW0znyyjR4HzBlU/ukeKQ3t2j+umFxZsWbKOvvWOhGYIBTiEiHFoNFXOdRojsGUZ0PKOJzfAV&#10;K24J3DIJuK+pjz1YGrFPezqc96T3QSgOzvPFMudtKk4d7dgBitPHjnz4rLEX0SglMbsEDrt7H8bS&#10;U0nsZfHOdB3HoejsswBjxkgiH/mOUmywOjB3wvGc+PzZaJF+SzHwKZXS/9oCaSm6L5bn/zRdLOLt&#10;JWfx/uOMHbrMbC4zYBVDlTJIMZo3YbzXrSPTtEnmkWNcU23SPFHPkdWRLJ9LUuR42vEeL/1U9fcH&#10;XP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UrTR+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Үгүй</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063EC1" w14:textId="499F179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bl>
    <w:p w14:paraId="14F26532" w14:textId="77777777" w:rsidR="00D87606" w:rsidRPr="00EF3570" w:rsidRDefault="00D87606" w:rsidP="007326B0">
      <w:pPr>
        <w:shd w:val="clear" w:color="auto" w:fill="FFFFFF"/>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219FAA29" w14:textId="36BCF482" w:rsidR="001029D2" w:rsidRDefault="00D87606" w:rsidP="005606E3">
      <w:pPr>
        <w:shd w:val="clear" w:color="auto" w:fill="FFFFFF"/>
        <w:spacing w:after="0" w:line="330" w:lineRule="atLeast"/>
        <w:jc w:val="right"/>
        <w:rPr>
          <w:rFonts w:ascii="Arial" w:eastAsia="Times New Roman" w:hAnsi="Arial" w:cs="Arial"/>
          <w:sz w:val="18"/>
          <w:szCs w:val="18"/>
          <w:lang w:val="mn-MN"/>
        </w:rPr>
      </w:pPr>
      <w:r w:rsidRPr="00EF3570">
        <w:rPr>
          <w:rFonts w:ascii="Arial" w:eastAsia="Times New Roman" w:hAnsi="Arial" w:cs="Arial"/>
          <w:sz w:val="18"/>
          <w:szCs w:val="18"/>
          <w:lang w:val="mn-MN"/>
        </w:rPr>
        <w:t>Хүснэгт 3</w:t>
      </w:r>
    </w:p>
    <w:p w14:paraId="5C5A63BB" w14:textId="77777777" w:rsidR="001029D2" w:rsidRDefault="001029D2" w:rsidP="00D87606">
      <w:pPr>
        <w:shd w:val="clear" w:color="auto" w:fill="FFFFFF"/>
        <w:spacing w:after="0" w:line="330" w:lineRule="atLeast"/>
        <w:jc w:val="center"/>
        <w:rPr>
          <w:rFonts w:ascii="Arial" w:eastAsia="Times New Roman" w:hAnsi="Arial" w:cs="Arial"/>
          <w:sz w:val="18"/>
          <w:szCs w:val="18"/>
          <w:lang w:val="mn-MN"/>
        </w:rPr>
      </w:pPr>
    </w:p>
    <w:p w14:paraId="4B0A3FD5" w14:textId="054FAADC" w:rsidR="00D87606" w:rsidRPr="00EF3570" w:rsidRDefault="00D87606" w:rsidP="00D87606">
      <w:pPr>
        <w:shd w:val="clear" w:color="auto" w:fill="FFFFFF"/>
        <w:spacing w:after="0" w:line="330" w:lineRule="atLeast"/>
        <w:jc w:val="center"/>
        <w:rPr>
          <w:rFonts w:ascii="Arial" w:eastAsia="Times New Roman" w:hAnsi="Arial" w:cs="Arial"/>
          <w:sz w:val="18"/>
          <w:szCs w:val="18"/>
          <w:lang w:val="mn-MN"/>
        </w:rPr>
      </w:pPr>
      <w:r w:rsidRPr="00EF3570">
        <w:rPr>
          <w:rFonts w:ascii="Arial" w:eastAsia="Times New Roman" w:hAnsi="Arial" w:cs="Arial"/>
          <w:sz w:val="18"/>
          <w:szCs w:val="18"/>
          <w:lang w:val="mn-MN"/>
        </w:rPr>
        <w:t>НИЙГЭМД ҮЗҮҮЛЭХ ҮР НӨЛӨӨ</w:t>
      </w:r>
    </w:p>
    <w:p w14:paraId="633F9EB3" w14:textId="77777777" w:rsidR="00D87606" w:rsidRPr="00EF3570" w:rsidRDefault="00D87606" w:rsidP="00D87606">
      <w:pPr>
        <w:shd w:val="clear" w:color="auto" w:fill="FFFFFF"/>
        <w:spacing w:after="0" w:line="330" w:lineRule="atLeast"/>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78"/>
        <w:gridCol w:w="3521"/>
        <w:gridCol w:w="1160"/>
        <w:gridCol w:w="1116"/>
        <w:gridCol w:w="1305"/>
      </w:tblGrid>
      <w:tr w:rsidR="00D87606" w:rsidRPr="00EF3570" w14:paraId="3C64CF52" w14:textId="77777777" w:rsidTr="00D87606">
        <w:tc>
          <w:tcPr>
            <w:tcW w:w="24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B82E7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Үзүүлэх үр</w:t>
            </w:r>
          </w:p>
          <w:p w14:paraId="26DA70B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нөлөө</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237AF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5D30548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Холбогдох асуулт</w:t>
            </w:r>
          </w:p>
          <w:p w14:paraId="22289FB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c>
        <w:tc>
          <w:tcPr>
            <w:tcW w:w="2295"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84A21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Хариулт</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4B78C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Тайлбар</w:t>
            </w:r>
          </w:p>
        </w:tc>
      </w:tr>
      <w:tr w:rsidR="00D87606" w:rsidRPr="00EF3570" w14:paraId="09CF1B34" w14:textId="77777777" w:rsidTr="00D87606">
        <w:trPr>
          <w:trHeight w:val="30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7247A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1.Ажил эрхлэлтийн байдал, хөдөлмөрийн зах зээл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334A0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ABB42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CC2371F" wp14:editId="61C96917">
                      <wp:extent cx="304800" cy="304800"/>
                      <wp:effectExtent l="0" t="0" r="0" b="0"/>
                      <wp:docPr id="102" name="AutoShape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394B4" id="AutoShape 1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Lr6gEAAMg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5fPpbAw8JJu&#10;NgFTb1FcXEWJRudLrnxyjxSH9O4B1U8vLN52YFt94x0LzRAMcAwR4dhpqJlrESGyZxjR8Ywm1uMX&#10;rLklcMsk4K6hIfZgacQu7Wl/2pPeBaE4eJEvLnPepuLUwY4doDx+7MiHTxoHEY1KErNL4LB98GEq&#10;PZbEXhbvTd9zHMrePgswZowk8pHvJMUa6z1zJ5zOic+fjQ7ptxQjn1Il/a8NkJai/2x5/qtisYi3&#10;l5zF+49zdug8sz7PgFUMVckgxWTehuleN45M2yWZJ45xTY1J80Q9J1YHsnwuSZHDacd7PPdT1d8f&#10;cPUH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Gry6+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2B233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6D1867A" wp14:editId="2F20B81C">
                      <wp:extent cx="304800" cy="304800"/>
                      <wp:effectExtent l="0" t="0" r="0" b="0"/>
                      <wp:docPr id="101" name="AutoShape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46560" id="AutoShap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tU6QEAAMgDAAAOAAAAZHJzL2Uyb0RvYy54bWysU8Fu2zAMvQ/YPwi6L7azbOuMOEXRosOA&#10;bi3Q9QMUWbaF2aJGKnGyrx8lJ2m63oZdBJGUHx8fn5eXu6EXW4NkwVWymOVSGKehtq6t5NOP23cX&#10;UlBQrlY9OFPJvSF5uXr7Zjn60syhg742KBjEUTn6SnYh+DLLSHdmUDQDbxwXG8BBBQ6xzWpUI6MP&#10;fTbP84/ZCFh7BG2IOHszFeUq4TeN0eG+acgE0VeSuYV0YjrX8cxWS1W2qHxn9YGG+gcWg7KOm56g&#10;blRQYoP2FdRgNQJBE2YahgyaxmqTZuBpivyvaR475U2ahcUhf5KJ/h+s/r59QGFr3l1eSOHUwEu6&#10;2gRIvUWxSBKNnkp++egfMA5J/g70TxIOrjvlWnNFnoVmCAY4phBh7IyqmWsRVc5eYMSAGE2sx29Q&#10;c0vFLZOAuwaH2IOlEbu0p/1pT2YXhObk+3xxkfM2NZcO99hBlcePPVL4YmAQ8VJJZHYJXG3vKExP&#10;j09iLwe3tu+TFXr3IsGYMZPIR77RV1Suod4zd4TJTmx/vnSAv6UY2UqVpF8bhUaK/qvj+T8XC5ZR&#10;hBQsPnyac4DnlfV5RTnNUJUMUkzX6zD5dePRtl2SeeIY19TYNM8zqwNZtktS5GDt6MfzOL16/gFX&#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WFgtU6QEAAMg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F205A3" w14:textId="59FFA43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3D45481A" w14:textId="77777777" w:rsidTr="00D87606">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535D53"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30254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1.2.Шууд болон шууд бусаар ажлын байрны цомхотгол бий болгох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12CC6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543D015" wp14:editId="65927B29">
                      <wp:extent cx="304800" cy="304800"/>
                      <wp:effectExtent l="0" t="0" r="0" b="0"/>
                      <wp:docPr id="100" name="AutoShap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343DA" id="AutoShape 1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r46AEAAMgDAAAOAAAAZHJzL2Uyb0RvYy54bWysU8GO0zAQvSPxD5bvNEkJsERNV6tdLUJa&#10;YKWFD3AdO7GIPWbsNi1fz9hpSxduiIvlmXHevHnzsrre25HtFAYDruXVouRMOQmdcX3Lv329f3XF&#10;WYjCdWIEp1p+UIFfr1++WE2+UUsYYOwUMgJxoZl8y4cYfVMUQQ7KirAArxwVNaAVkULsiw7FROh2&#10;LJZl+baYADuPIFUIlL2bi3yd8bVWMn7ROqjIxpYTt5hPzOcmncV6JZoehR+MPNIQ/8DCCuOo6Rnq&#10;TkTBtmj+grJGIgTQcSHBFqC1kSrPQNNU5R/TPA3CqzwLiRP8Wabw/2Dl590jMtPR7krSxwlLS7rZ&#10;Rsi9WVVXSaLJh4ZePvlHTEMG/wDye2AObgfhenUTPAlNEARwSiHCNCjREdcMUTzDSEEgNLaZPkFH&#10;LQW1zALuNdrUg6Rh+7ynw3lPah+ZpOTrsr5KbCWVjnciWYjm9LHHED8osCxdWo7ELoOL3UOI89PT&#10;k9TLwb0Zx2yF0T1LEGbKZPKJ7yzFBroDcUeY7UT2p8sA+JOziazU8vBjK1BxNn50NP/7qq6T93JQ&#10;v3m3pAAvK5vLinCSoFoeOZuvt3H269aj6Ycs88wxrUmbPE/Sc2Z1JEt2yYocrZ38eBnnV79/wP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s2KvjoAQAAy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37E9A0"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F8BC350" wp14:editId="6FD0B1B8">
                      <wp:extent cx="304800" cy="304800"/>
                      <wp:effectExtent l="0" t="0" r="0" b="0"/>
                      <wp:docPr id="99" name="AutoShape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BEAB2" id="AutoShap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PQ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ZdLKSwMvKOb&#10;bcDUWsyLR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b5T0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0A7C09" w14:textId="68BDF22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36231B85" w14:textId="77777777" w:rsidTr="00D87606">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EBD754"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B068B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AEEF7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43EE1FF" wp14:editId="6B70BABE">
                      <wp:extent cx="304800" cy="304800"/>
                      <wp:effectExtent l="0" t="0" r="0" b="0"/>
                      <wp:docPr id="98" name="AutoShape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7D492" id="AutoShape 1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J86gEAAMc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le8KQsD7+hm&#10;EzC1FsXiIio0Ol9y4ZN7pDijdw+ofnph8bYD2+ob71hn3j4DHENEOHYaaqZaRIjsGUZ0PKOJ9fgF&#10;a24J3DLpt2toiD1YGbFLa9qf1qR3QSgOXuSLy5yXqTh1sGMHKI8fO/Lhk8ZBRKOSxOwSOGwffJhK&#10;jyWxl8V70/cch7K3zwKMGSOJfOQ7SbHGes/cCadr4utno0P6LcXIl1RJ/2sDpKXoP1ue/6pYLOLp&#10;JWfx/uOcHTrPrM8zYBVDVTJIMZm3YTrXjSPTdknmiWNcU2PSPFHPi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J5yf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260CD7"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EB8F352" wp14:editId="785B8AFE">
                      <wp:extent cx="304800" cy="304800"/>
                      <wp:effectExtent l="0" t="0" r="0" b="0"/>
                      <wp:docPr id="97" name="AutoShape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400DE" id="AutoShape 1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86gEAAMcDAAAOAAAAZHJzL2Uyb0RvYy54bWysU9tu2zAMfR+wfxD0vtjJsrU14hRFiw4D&#10;uq1Atw9gZDkWZokapcTJvn6UnGTp+lbsReDNh4eH9OJ6Z3ux1RQMulpOJ6UU2ilsjFvX8sf3+3eX&#10;UoQIroEena7lXgd5vXz7ZjH4Ss+ww77RJBjEhWrwtexi9FVRBNVpC2GCXjtOtkgWIru0LhqCgdFt&#10;X8zK8mMxIDWeUOkQOHo3JuUy47etVvFb2wYdRV9L5hbzS/ldpbdYLqBaE/jOqAMNeAULC8Zx0xPU&#10;HUQQGzIvoKxRhAHbOFFoC2xbo3SegaeZlv9M89SB13kWFif4k0zh/8Gqr9tHEqap5dWFFA4s7+hm&#10;EzG3FtP5PCk0+FBx4ZN/pDRj8A+ofgbh8LYDt9Y3wbPOvH0GOIaIcOg0NEx1miCKZxjJCYwmVsMX&#10;bLglcMus364lm3qwMmKX17Q/rUnvolAcfF/OL0tepuLUwU4doDp+7CnETxqtSEYtidllcNg+hDiW&#10;HktSL4f3pu85DlXvngUYM0Uy+cR3lGKFzZ65E47XxNfPRof0W4qBL6mW4dcGSEvRf3Y8/xWrmE4v&#10;O/MPFzN26DyzOs+AUwxVyyjFaN7G8Vw3nsy6yzKPHNOaWpPnSXqOrA5k+VqyIofLTud47ueqv//f&#10;8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tCEP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C74EB3" w14:textId="7C80801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12C4327" w14:textId="77777777" w:rsidTr="00D8760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E385C5"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8FC93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26CCC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AF03C4A" wp14:editId="1D45D334">
                      <wp:extent cx="304800" cy="304800"/>
                      <wp:effectExtent l="0" t="0" r="0" b="0"/>
                      <wp:docPr id="96" name="AutoShap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B1D06" id="AutoShape 1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WQ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teXUlgYeEe3&#10;m4CptSgWF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LPwpZD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8B801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AC43029" wp14:editId="73784632">
                      <wp:extent cx="304800" cy="304800"/>
                      <wp:effectExtent l="0" t="0" r="0" b="0"/>
                      <wp:docPr id="95" name="AutoShape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A5F71" id="AutoShape 14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e/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tcXUlgYeEe3&#10;m4CptSgWl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WXt7/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BD7487" w14:textId="3A8E347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C46578C" w14:textId="77777777" w:rsidTr="00D87606">
        <w:trPr>
          <w:trHeight w:val="27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18D60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2.Ажлын стандарт, хөдөлмөрлөх эрх</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D8BB5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97DF4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829D9EF" wp14:editId="289A83B6">
                      <wp:extent cx="304800" cy="304800"/>
                      <wp:effectExtent l="0" t="0" r="0" b="0"/>
                      <wp:docPr id="94" name="AutoShape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DDE43" id="AutoShape 1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YT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HqSl4VUlgYeEc3&#10;m4CptZgXF1Gh0fmSC5/cI8UZvXtA9dMLi7cd2FbfeMc68/YZ4BgiwrHTUDPVeYTInmFExzOaWI9f&#10;sOaWwC2TfruGhtiDlRG7tKb9aU16F4Ti4Pu8uMx5mYpTBzt2gPL4sSMfPmkcRDQqScwugcP2wYep&#10;9FgSe1m8N33PcSh7+yzAmDGSyEe+kxRrrPfMnXC6Jr5+Njqk31KMfEmV9L82QFqK/rPl+a/mRRFP&#10;LznFh4s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6LeW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5E2AF2"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ABBA772" wp14:editId="1C13A173">
                      <wp:extent cx="304800" cy="304800"/>
                      <wp:effectExtent l="0" t="0" r="0" b="0"/>
                      <wp:docPr id="93" name="AutoShape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23082" id="AutoShape 1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j4y6gEAAMcDAAAOAAAAZHJzL2Uyb0RvYy54bWysU9uO0zAQfUfiHyy/0yTdAt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esrKSwMvKPb&#10;bcDUWhSLZVRodL7kwmf3RHFG7x5RfffC4l0HttW33rHOvH0GOIWIcOw01Ey1iBDZC4zoeEYTm/ET&#10;1twSuGXSb9/QEHuwMmKf1nQ4r0nvg1AcvMoXy5yXqTh1tGMHKE8fO/Lhg8ZBRKOSxOwSOOwefZhK&#10;TyWxl8UH0/cch7K3LwKMGSOJfOQ7SbHB+sDcCadr4utno0P6KcXIl1RJ/2MLpKXoP1qe/7pYLOLp&#10;JWfx9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e4+M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A25291" w14:textId="48B7499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3F87B4C6" w14:textId="77777777" w:rsidTr="00D8760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996BA8"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C3BEB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77115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82574DF" wp14:editId="10015C6A">
                      <wp:extent cx="304800" cy="304800"/>
                      <wp:effectExtent l="0" t="0" r="0" b="0"/>
                      <wp:docPr id="92" name="AutoShape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8E8F0" id="AutoShape 1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e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ZcLKSwMvKOb&#10;bcDUWsyLZ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M4fn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E0572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F431A56" wp14:editId="6C56282F">
                      <wp:extent cx="304800" cy="304800"/>
                      <wp:effectExtent l="0" t="0" r="0" b="0"/>
                      <wp:docPr id="91" name="AutoShape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F8206" id="AutoShape 1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IC6QEAAMcDAAAOAAAAZHJzL2Uyb0RvYy54bWysU8Fu2zAMvQ/YPwi6L7azdGuNOEXRosOA&#10;bi3Q7QMUWbaF2aJGKnGyrx8lJ2m63YZdBJGUHx8fn5fXu6EXW4NkwVWymOVSGKehtq6t5Pdv9+8u&#10;paCgXK16cKaSe0PyevX2zXL0pZlDB31tUDCIo3L0lexC8GWWke7MoGgG3jguNoCDChxim9WoRkYf&#10;+mye5x+yEbD2CNoQcfZuKspVwm8ao8Nj05AJoq8kcwvpxHSu45mtlqpsUfnO6gMN9Q8sBmUdNz1B&#10;3amgxAbtX1CD1QgETZhpGDJoGqtNmoGnKfI/pnnulDdpFhaH/Ekm+n+w+uv2CYWtK3lVSOHUwDu6&#10;2QRIrUVxkRQaPZX88Nk/YZyR/APoHyQc3HbKteaGPOvM22eAYwoRxs6omqkWUeTsFUYMiNHEevwC&#10;NbdU3DLpt2twiD1YGbFLa9qf1mR2QWhOvs8XlzkvU3PpcI8dVHn82COFTwYGES+VRGaXwNX2gcL0&#10;9Pgk9nJwb/s+OaF3rxKMGTOJfOQbbUXlGuo9c0eY3MTu50sH+EuKkZ1USfq5UWik6D87nv+qWCyi&#10;9VKwuPg45wDPK+vzinKaoSoZpJiut2Gy68ajbbsk88QxrqmxaZ4XVgey7JakyMHZ0Y7ncXr18v+t&#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j6GIC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7C16E8" w14:textId="42E0E4D3"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CB06A18" w14:textId="77777777" w:rsidTr="00D8760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2ED862"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301A3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6B92E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0509633" wp14:editId="6E9EF792">
                      <wp:extent cx="304800" cy="304800"/>
                      <wp:effectExtent l="0" t="0" r="0" b="0"/>
                      <wp:docPr id="90" name="AutoShape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CBFB7" id="AutoShape 1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Ou6QEAAMcDAAAOAAAAZHJzL2Uyb0RvYy54bWysU8Fu2zAMvQ/YPwi6L7azdGuNOEXRosOA&#10;bivQ7QMUWbKFWaJGKXGyrx8lJ1m63opdBJGUHx8fn5fXOzuwrcJgwDW8mpWcKSehNa5r+I/v9+8u&#10;OQtRuFYM4FTD9yrw69XbN8vR12oOPQytQkYgLtSjb3gfo6+LIsheWRFm4JWjoga0IlKIXdGiGAnd&#10;DsW8LD8UI2DrEaQKgbJ3U5GvMr7WSsZvWgcV2dBw4hbziflcp7NYLUXdofC9kQca4hUsrDCOmp6g&#10;7kQUbIPmBZQ1EiGAjjMJtgCtjVR5BpqmKv+Z5qkXXuVZSJzgTzKF/wcrv24fkZm24VckjxOWdnSz&#10;iZBbs+qiSgqNPtT08Mk/Ypox+AeQPwNzcNsL16mb4Eln2j4BHFOIMPZKtEQ1QxTPMFIQCI2txy/Q&#10;UktBLbN+O4029SBl2C6vaX9ak9pFJin5vlxclsRWUulwJ5KFqI8fewzxkwLL0qXhSOwyuNg+hDg9&#10;PT5JvRzcm2HIThjcswRhpkwmn/hOUqyh3RN3hMlN5H669IC/ORvJSQ0PvzYCFWfDZ0fzX1WLRbJe&#10;DhYXH+cU4HllfV4RThJUwyNn0/U2TnbdeDRdn2WeOKY1aZPnSXpOrA5kyS1ZkYOzkx3P4/zq7/+3&#10;+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uyEOu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F00569"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638C7C18" wp14:editId="1F819FD4">
                      <wp:extent cx="304800" cy="304800"/>
                      <wp:effectExtent l="0" t="0" r="0" b="0"/>
                      <wp:docPr id="89" name="AutoShape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F5B5B" id="AutoShape 1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ZD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eW1FBYG3tHt&#10;NmBqLYqre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GD2Q+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0C3DEC" w14:textId="245DF085"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172E45AF" w14:textId="77777777" w:rsidTr="00D87606">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2C8A6"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386F6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16C03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ADD4C33" wp14:editId="26C1259C">
                      <wp:extent cx="304800" cy="304800"/>
                      <wp:effectExtent l="0" t="0" r="0" b="0"/>
                      <wp:docPr id="88" name="AutoShape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7F1EE" id="AutoShape 1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fv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SVvysLAO7rd&#10;BkytRXF9FRUanS+58Nk9UZzRu0dU372weNeBbfWtd6wzb58BTiEiHDsNNVMtIkT2AiM6ntHEZvyE&#10;NbcEbpn02zc0xB6sjNinNR3Oa9L7IBQHr/LFMudlKk4d7dgBytPHjnz4oHEQ0agkMbsEDrtHH6bS&#10;U0nsZfHB9D3HoeztiwBjxkgiH/lOUmywPjB3wuma+PrZ6JB+SjHyJVXS/9gCaSn6j5bnf18sFvH0&#10;krO4fjdnhy4zm8sMWMVQlQxSTOZdmM5168i0XZJ54hjX1Jg0T9RzYnUky9eSFDledjzHSz9V/f7/&#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UDX7+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D92392"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ACC866C" wp14:editId="734DB246">
                      <wp:extent cx="304800" cy="304800"/>
                      <wp:effectExtent l="0" t="0" r="0" b="0"/>
                      <wp:docPr id="87" name="AutoShape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16891" id="AutoShape 15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v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ZfXUlgYeEe3&#10;24CptZhfFV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w4hr+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368238" w14:textId="4CB3AF6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8CC0CBC" w14:textId="77777777" w:rsidTr="00D87606">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340BE9"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B9D27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CC23D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6BD2DDB" wp14:editId="2294D8F1">
                      <wp:extent cx="304800" cy="304800"/>
                      <wp:effectExtent l="0" t="0" r="0" b="0"/>
                      <wp:docPr id="86" name="AutoShap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615920" id="AutoShap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AD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MsrKSz0vKOb&#10;bcDUWkwXi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4uAAP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884F5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35359BC" wp14:editId="6FA6665F">
                      <wp:extent cx="304800" cy="304800"/>
                      <wp:effectExtent l="0" t="0" r="0" b="0"/>
                      <wp:docPr id="85" name="AutoShap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ACE58" id="AutoShape 1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Is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MuFFBZ63tHN&#10;NmBqLaaLq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hJEiz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599593" w14:textId="58804A6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386F8D4" w14:textId="77777777" w:rsidTr="00D87606">
        <w:trPr>
          <w:trHeight w:val="63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11442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3.Нийгмийн тодорхой бүлгийг хамгаалах асуудал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70DE1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05FD1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DB24BFC" wp14:editId="1C19FDF5">
                      <wp:extent cx="304800" cy="304800"/>
                      <wp:effectExtent l="0" t="0" r="0" b="0"/>
                      <wp:docPr id="84" name="AutoShape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717BA" id="AutoShape 1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OA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ZeFFBYG3tHt&#10;NmBqLeZX11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Wkzg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CB2D2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2C3059B3" wp14:editId="55EDFC9F">
                      <wp:extent cx="304800" cy="304800"/>
                      <wp:effectExtent l="0" t="0" r="0" b="0"/>
                      <wp:docPr id="83" name="AutoShape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54F80" id="AutoShape 1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uh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eWVFBYG3tHt&#10;NmBqLYrrZVRodL7kwmf3RHFG7x5RfffC4l0HttW33rHOvH0GOIWIcOw01Ey1iBDZC4zoeEYTm/ET&#10;1twSuGXSb9/QEHuwMmKf1nQ4r0nvg1AcvMoXy5yXqTh1tGMHKE8fO/Lhg8ZBRKOSxOwSOOwefZhK&#10;TyWxl8UH0/cch7K3LwKMGSOJfOQ7SbHB+sDcCadr4utno0P6KcXIl1RJ/2MLpKXoP1qe/32xWMTT&#10;S87i+t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DCbo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90FEAD" w14:textId="5C12CE46"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3E833DF" w14:textId="77777777" w:rsidTr="00D8760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04CFE2"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A7D61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CDD52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6013C60" wp14:editId="1875F5D6">
                      <wp:extent cx="304800" cy="304800"/>
                      <wp:effectExtent l="0" t="0" r="0" b="0"/>
                      <wp:docPr id="82" name="AutoShape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B26DD" id="AutoShape 15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oN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eVcCgsD7+h2&#10;GzC1FsXVd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RC6D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77F37E"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064C6BF" wp14:editId="3529431C">
                      <wp:extent cx="304800" cy="304800"/>
                      <wp:effectExtent l="0" t="0" r="0" b="0"/>
                      <wp:docPr id="81" name="AutoShape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4CB01" id="AutoShape 1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56QEAAMcDAAAOAAAAZHJzL2Uyb0RvYy54bWysU8GO0zAQvSPxD5bvNEkpS4marla7WoS0&#10;wEoLH+A6TmKReMyM27R8PWOn7XbhhrhYnhnnzZs3L6vr/dCLnUGy4CpZzHIpjNNQW9dW8vu3+zdL&#10;KSgoV6senKnkwZC8Xr9+tRp9aebQQV8bFAziqBx9JbsQfJllpDszKJqBN46LDeCgAofYZjWqkdGH&#10;Ppvn+VU2AtYeQRsizt5NRblO+E1jdPjaNGSC6CvJ3EI6MZ2beGbrlSpbVL6z+khD/QOLQVnHTc9Q&#10;dyoosUX7F9RgNQJBE2YahgyaxmqTZuBpivyPaZ465U2ahcUhf5aJ/h+s/rJ7RGHrSi4LKZwaeEc3&#10;2wCptSiukkKjp5IfPvlHjDOSfwD9g4SD20651tyQZ515+wxwSiHC2BlVM9Uiipy9wIgBMZrYjJ+h&#10;5paKWyb99g0OsQcrI/ZpTYfzmsw+CM3Jt/limfMyNZeO99hBlaePPVL4aGAQ8VJJZHYJXO0eKExP&#10;T09iLwf3tu+TE3r3IsGYMZPIR77RVlRuoD4wd4TJTex+vnSAv6QY2UmVpJ9bhUaK/pPj+T8Ui0W0&#10;XgoW797POcDLyuayopxmqEoGKabrbZjsuvVo2y7JPHGMa2psmueZ1ZEsuyUpcnR2tONlnF49/3/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ApQ5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C501F0" w14:textId="18DC721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0DAC2FA" w14:textId="77777777" w:rsidTr="00D87606">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1ACA21"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C91ED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B1098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B006C15" wp14:editId="2A3F1A80">
                      <wp:extent cx="304800" cy="304800"/>
                      <wp:effectExtent l="0" t="0" r="0" b="0"/>
                      <wp:docPr id="80" name="AutoShape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37017" id="AutoShape 16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WV6QEAAMcDAAAOAAAAZHJzL2Uyb0RvYy54bWysU8GO0zAQvSPxD5bvNEkpS4marla7WoS0&#10;sCstfIDr2IlF7DFjt2n5esZOW7pwQ1wsz4zz5s2bl9X13g5spzAYcA2vZiVnyklojesa/u3r/Zsl&#10;ZyEK14oBnGr4QQV+vX79ajX6Ws2hh6FVyAjEhXr0De9j9HVRBNkrK8IMvHJU1IBWRAqxK1oUI6Hb&#10;oZiX5VUxArYeQaoQKHs3Ffk642utZHzUOqjIhoYTt5hPzOcmncV6JeoOhe+NPNIQ/8DCCuOo6Rnq&#10;TkTBtmj+grJGIgTQcSbBFqC1kSrPQNNU5R/TPPfCqzwLiRP8Wabw/2Dll90TMtM2fEnyOGFpRzfb&#10;CLk1q66qpNDoQ00Pn/0TphmDfwD5PTAHt71wnboJnnSm7RPAKYUIY69ES1QzRPECIwWB0Nhm/Awt&#10;tRTUMuu312hTD1KG7fOaDuc1qX1kkpJvy8WyJLaSSsc7kSxEffrYY4gfFViWLg1HYpfBxe4hxOnp&#10;6Unq5eDeDEN2wuBeJAgzZTL5xHeSYgPtgbgjTG4i99OlB/zJ2UhOanj4sRWoOBs+OZr/Q7VYJOvl&#10;YPHu/ZwCvKxsLivCSYJqeORsut7Gya5bj6brs8wTx7QmbfI8Sc+J1ZEsuSUrcnR2suNlnF/9/v/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rIrWV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C85232"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1E8752B" wp14:editId="5DE3D633">
                      <wp:extent cx="304800" cy="304800"/>
                      <wp:effectExtent l="0" t="0" r="0" b="0"/>
                      <wp:docPr id="79" name="AutoShape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C47F3" id="AutoShape 1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0O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OW1FBYG3tHt&#10;JmBqLYqLe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FtD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061830" w14:textId="199F8C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EB619C3" w14:textId="77777777" w:rsidTr="00D87606">
        <w:trPr>
          <w:trHeight w:val="49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76CCF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lastRenderedPageBreak/>
              <w:t>4.Төрийн удирдлага, сайн засаглал, шүүх эрх мэдэл, хэвлэл мэдээлэл, ёс суртахуун</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A2A30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56434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89D4BBB" wp14:editId="156EF950">
                      <wp:extent cx="304800" cy="304800"/>
                      <wp:effectExtent l="0" t="0" r="0" b="0"/>
                      <wp:docPr id="78" name="AutoShape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B91283" id="AutoShape 16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yi6gEAAMcDAAAOAAAAZHJzL2Uyb0RvYy54bWysU9tu2zAMfR+wfxD0vthOs7Yz4hRFiw4D&#10;urVAtw9gZNkWZosapcTJvn6UnGTp9jbsReDNh4eH9PJmN/Riq8kbtJUsZrkU2iqsjW0r+e3rw7tr&#10;KXwAW0OPVldyr728Wb19sxxdqefYYV9rEgxifTm6SnYhuDLLvOr0AH6GTltONkgDBHapzWqCkdGH&#10;Ppvn+WU2ItWOUGnvOXo/JeUq4TeNVuGpabwOoq8kcwvppfSu45utllC2BK4z6kAD/oHFAMZy0xPU&#10;PQQQGzJ/QQ1GEXpswkzhkGHTGKXTDDxNkf8xzUsHTqdZWBzvTjL5/wervmyfSZi6kle8KQsD7+h2&#10;EzC1FsXlRVRodL7kwhf3THFG7x5RfffC4l0HttW33rHOvH0GOIaIcOw01Ey1iBDZK4zoeEYT6/Ez&#10;1twSuGXSb9fQEHuwMmKX1rQ/rUnvglAcvMgX1zkvU3HqYMcOUB4/duTDR42DiEYlidklcNg++jCV&#10;HktiL4sPpu85DmVvXwUYM0YS+ch3kmKN9Z65E07XxNfPRof0U4qRL6mS/scGSEvRf7I8/4disYin&#10;l5zF+6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AFMo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5ECF0F"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D5F2443" wp14:editId="25FF1301">
                      <wp:extent cx="304800" cy="304800"/>
                      <wp:effectExtent l="0" t="0" r="0" b="0"/>
                      <wp:docPr id="77" name="AutoShape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D7C13" id="AutoShape 1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ri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eVSCgsD7+h2&#10;GzC1FsXVI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k+64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3A3FFF" w14:textId="6086420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4DA8BB24"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073F0E"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0AE79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64183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588E016" wp14:editId="2F0973DA">
                      <wp:extent cx="304800" cy="304800"/>
                      <wp:effectExtent l="0" t="0" r="0" b="0"/>
                      <wp:docPr id="76" name="AutoShape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FA014F" id="AutoShape 1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tO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pdzKSz0vKOb&#10;TcDUWhTzi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Nvm07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031B2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8AE2D17" wp14:editId="6D049C5A">
                      <wp:extent cx="304800" cy="304800"/>
                      <wp:effectExtent l="0" t="0" r="0" b="0"/>
                      <wp:docPr id="75" name="AutoShape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6EAB9" id="AutoShape 1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lh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pcXUljoeUc3&#10;m4CptSjm8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UIiWH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358129" w14:textId="74FB3C6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Прокурор, мөрдөх чиг үүрэг бүхий этгээд өмгөөлөгчийн буюу оролцогчийн хяналт сайжирна.</w:t>
            </w:r>
          </w:p>
        </w:tc>
      </w:tr>
      <w:tr w:rsidR="00D87606" w:rsidRPr="00EF3570" w14:paraId="4842BA6A" w14:textId="77777777" w:rsidTr="00D87606">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202539"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40F10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6C1E1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4EF1018" wp14:editId="42495C09">
                      <wp:extent cx="304800" cy="304800"/>
                      <wp:effectExtent l="0" t="0" r="0" b="0"/>
                      <wp:docPr id="74" name="AutoShape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2973A" id="AutoShape 16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jN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eVCCgsD7+h2&#10;GzC1FsXVM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Cioz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CA61A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35C8DA7" wp14:editId="60B304FA">
                      <wp:extent cx="304800" cy="304800"/>
                      <wp:effectExtent l="0" t="0" r="0" b="0"/>
                      <wp:docPr id="73" name="AutoShape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BE5BE" id="AutoShap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Ds6wEAAMcDAAAOAAAAZHJzL2Uyb0RvYy54bWysU9tu2zAMfR+wfxD0vthJszYz4hRFiw4D&#10;urVAtw9gZNkWZosapcTJvn6UnGTp+lbsReDNh4eH9PJ613diq8kbtKWcTnIptFVYGduU8sf3+w8L&#10;KXwAW0GHVpdyr728Xr1/txxcoWfYYldpEgxifTG4UrYhuCLLvGp1D36CTltO1kg9BHapySqCgdH7&#10;Lpvl+WU2IFWOUGnvOXo3JuUq4de1VuGxrr0OoislcwvppfSu45utllA0BK416kAD3sCiB2O56Qnq&#10;DgKIDZlXUL1RhB7rMFHYZ1jXRuk0A08zzf+Z5rkFp9MsLI53J5n8/4NV37ZPJExVyqsLKSz0vKOb&#10;TcDUWkwvF1GhwfmCC5/dE8UZvXtA9dMLi7ct2EbfeMc68/YZ4BgiwqHVUDHVaYTIXmBExzOaWA9f&#10;seKWwC2Tfrua+tiDlRG7tKb9aU16F4Ti4EU+X+S8TMWpgx07QHH82JEPnzX2IhqlJGaXwGH74MNY&#10;eiyJvSzem67jOBSdfRFgzBhJ5CPfUYo1VnvmTjheE18/Gy3SbykGvqRS+l8bIC1F98Xy/J+m83k8&#10;veTMP17N2KHzzPo8A1YxVCmDFKN5G8Zz3TgyTZtkHjnGNdUmzRP1HFkdyPK1JEUOlx3P8dxPVX//&#10;v9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1xAOz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11C1C0" w14:textId="3F4CFC2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2649AB3" w14:textId="77777777" w:rsidTr="00D8760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F66247"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251B9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A0CCA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ED2C555" wp14:editId="06E937E8">
                      <wp:extent cx="304800" cy="304800"/>
                      <wp:effectExtent l="0" t="0" r="0" b="0"/>
                      <wp:docPr id="72" name="AutoShape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A1A7A" id="AutoShape 16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FA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OVcCgsD7+h2&#10;EzC1FsXFd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FEhQ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D8A14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C127395" wp14:editId="2AE8ECBA">
                      <wp:extent cx="304800" cy="304800"/>
                      <wp:effectExtent l="0" t="0" r="0" b="0"/>
                      <wp:docPr id="71" name="AutoShap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3F4F1" id="AutoShape 17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zc6QEAAMcDAAAOAAAAZHJzL2Uyb0RvYy54bWysU8GO0zAQvSPxD5bvNEkpdImarla7WoS0&#10;wEoLH+A6TmKReMyM27R8PWOn7XbhhrhYnhnnzZs3L6vr/dCLnUGy4CpZzHIpjNNQW9dW8vu3+zdX&#10;UlBQrlY9OFPJgyF5vX79ajX60syhg742KBjEUTn6SnYh+DLLSHdmUDQDbxwXG8BBBQ6xzWpUI6MP&#10;fTbP8/fZCFh7BG2IOHs3FeU64TeN0eFr05AJoq8kcwvpxHRu4pmtV6psUfnO6iMN9Q8sBmUdNz1D&#10;3amgxBbtX1CD1QgETZhpGDJoGqtNmoGnKfI/pnnqlDdpFhaH/Fkm+n+w+svuEYWtK7kspHBq4B3d&#10;bAOk1qJYJoVGTyU/fPKPGGck/wD6BwkHt51yrbkhzzrz9hnglEKEsTOqZqpFFDl7gREDYjSxGT9D&#10;zS0Vt0z67RscYg9WRuzTmg7nNZl9EJqTb/PFVc7L1Fw63mMHVZ4+9kjho4FBxEslkdklcLV7oDA9&#10;PT2JvRzc275PTujdiwRjxkwiH/lGW1G5gfrA3BEmN7H7+dIB/pJiZCdVkn5uFRop+k+O5/9QLBbR&#10;eilYvFvOOcDLyuayopxmqEoGKabrbZjsuvVo2y7JPHGMa2psmueZ1ZEsuyUpcnR2tONlnF49/3/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Td1zc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AFE804" w14:textId="7EBEC4C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Шударгаар шүүлгэх иргэний эрх хангагдана.</w:t>
            </w:r>
          </w:p>
        </w:tc>
      </w:tr>
      <w:tr w:rsidR="00D87606" w:rsidRPr="00EF3570" w14:paraId="04291F88" w14:textId="77777777" w:rsidTr="00D8760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8F962C"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810B5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9C340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4CE6DFE" wp14:editId="3E5E7B9F">
                      <wp:extent cx="304800" cy="304800"/>
                      <wp:effectExtent l="0" t="0" r="0" b="0"/>
                      <wp:docPr id="70" name="AutoShape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1282F" id="AutoShape 1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1w6QEAAMcDAAAOAAAAZHJzL2Uyb0RvYy54bWysU8GO0zAQvSPxD5bvNEkpdImarla7WoS0&#10;sCstfIDr2IlF7DFjt2n5esZOW7pwQ1wsz4zz5s2bl9X13g5spzAYcA2vZiVnyklojesa/u3r/Zsr&#10;zkIUrhUDONXwgwr8ev361Wr0tZpDD0OrkBGIC/XoG97H6OuiCLJXVoQZeOWoqAGtiBRiV7QoRkK3&#10;QzEvy/fFCNh6BKlCoOzdVOTrjK+1kvFR66AiGxpO3GI+MZ+bdBbrlag7FL438khD/AMLK4yjpmeo&#10;OxEF26L5C8oaiRBAx5kEW4DWRqo8A01TlX9M89wLr/IsJE7wZ5nC/4OVX3ZPyEzb8CXJ44SlHd1s&#10;I+TWrFpWSaHRh5oePvsnTDMG/wDye2AObnvhOnUTPOlM2yeAUwoRxl6JlqhmiOIFRgoCobHN+Bla&#10;aimoZdZvr9GmHqQM2+c1Hc5rUvvIJCXflourkthKKh3vRLIQ9eljjyF+VGBZujQciV0GF7uHEKen&#10;pyepl4N7MwzZCYN7kSDMlMnkE99Jig20B+KOMLmJ3E+XHvAnZyM5qeHhx1ag4mz45Gj+D9VikayX&#10;g8W75ZwCvKxsLivCSYJqeORsut7Gya5bj6brs8wTx7QmbfI8Sc+J1ZEsuSUrcnR2suNlnF/9/v/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eV31w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842E2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9B94E24" wp14:editId="64F78A93">
                      <wp:extent cx="304800" cy="304800"/>
                      <wp:effectExtent l="0" t="0" r="0" b="0"/>
                      <wp:docPr id="69" name="AutoShape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9F89D" id="AutoShape 1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d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MW1FBYG3tHt&#10;JmBqLYrLe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P/In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EB9111" w14:textId="6F91A81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4EE67D6E" w14:textId="77777777" w:rsidTr="00D87606">
        <w:trPr>
          <w:trHeight w:val="780"/>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AB5C8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5.Нийтийн эрүүл мэнд, аюулгүй байдал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0982C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EA0C8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78C1EE5" wp14:editId="2589E37A">
                      <wp:extent cx="304800" cy="304800"/>
                      <wp:effectExtent l="0" t="0" r="0" b="0"/>
                      <wp:docPr id="68" name="AutoShape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4DEC6" id="AutoShape 17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x6gEAAMcDAAAOAAAAZHJzL2Uyb0RvYy54bWysU9tu2zAMfR+wfxD0vthOs7Yz4hRFiw4D&#10;urVAtw9gZNkWZosapcTJvn6UnGTp9jbsReDNh4eH9PJmN/Riq8kbtJUsZrkU2iqsjW0r+e3rw7tr&#10;KXwAW0OPVldyr728Wb19sxxdqefYYV9rEgxifTm6SnYhuDLLvOr0AH6GTltONkgDBHapzWqCkdGH&#10;Ppvn+WU2ItWOUGnvOXo/JeUq4TeNVuGpabwOoq8kcwvppfSu45utllC2BK4z6kAD/oHFAMZy0xPU&#10;PQQQGzJ/QQ1GEXpswkzhkGHTGKXTDDxNkf8xzUsHTqdZWBzvTjL5/wervmyfSZi6kpe8KQsD7+h2&#10;EzC1FsXVRVRodL7kwhf3THFG7x5RfffC4l0HttW33rHOvH0GOIaIcOw01Ey1iBDZK4zoeEYT6/Ez&#10;1twSuGXSb9fQEHuwMmKX1rQ/rUnvglAcvMgX1zkvU3HqYMcOUB4/duTDR42DiEYlidklcNg++jCV&#10;HktiL4sPpu85DmVvXwUYM0YS+ch3kmKN9Z65E07XxNfPRof0U4qRL6mS/scGSEvRf7I8/4disYin&#10;l5zF+6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yd/pM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EFEF96"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5E88036" wp14:editId="338B56A2">
                      <wp:extent cx="304800" cy="304800"/>
                      <wp:effectExtent l="0" t="0" r="0" b="0"/>
                      <wp:docPr id="67" name="AutoShape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E6DD8E" id="AutoShape 17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9x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aulFBYG3tHt&#10;NmBqLYrlI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5Efc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C72516" w14:textId="778EFE3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DB1BED5" w14:textId="77777777" w:rsidTr="00D8760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66C6E4"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E9022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05612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387557A" wp14:editId="79E6EDE0">
                      <wp:extent cx="304800" cy="304800"/>
                      <wp:effectExtent l="0" t="0" r="0" b="0"/>
                      <wp:docPr id="66" name="AutoShape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0ACA6" id="AutoShape 17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d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vO5FBZ63tHN&#10;JmBqLYrLi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H6xPt3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6DB33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B40B24C" wp14:editId="6C04D444">
                      <wp:extent cx="304800" cy="304800"/>
                      <wp:effectExtent l="0" t="0" r="0" b="0"/>
                      <wp:docPr id="65" name="AutoShap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7DE2F8" id="AutoShape 17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izy6wEAAMcDAAAOAAAAZHJzL2Uyb0RvYy54bWysU9tu2zAMfR+wfxD0vtjO0rQz4hRFiw4D&#10;urVAtw9gZDkWZosapcTJvn6UnGTp+lbsReDNh4eH9OJ613diq8kbtJUsJrkU2iqsjV1X8sf3+w9X&#10;UvgAtoYOra7kXnt5vXz/bjG4Uk+xxa7WJBjE+nJwlWxDcGWWedXqHvwEnbacbJB6COzSOqsJBkbv&#10;u2ya5/NsQKododLec/RuTMplwm8arcJj03gdRFdJ5hbSS+ldxTdbLqBcE7jWqAMNeAOLHozlpieo&#10;OwggNmReQfVGEXpswkRhn2HTGKXTDDxNkf8zzXMLTqdZWBzvTjL5/wervm2fSJi6kvMLKSz0vKOb&#10;TcDUWhSX86jQ4HzJhc/uieKM3j2g+umFxdsW7FrfeMc68/YZ4BgiwqHVUDPVIkJkLzCi4xlNrIav&#10;WHNL4JZJv11DfezByohdWtP+tCa9C0Jx8GM+u8p5mYpTBzt2gPL4sSMfPmvsRTQqScwugcP2wYex&#10;9FgSe1m8N13HcSg7+yLAmDGSyEe+oxQrrPfMnXC8Jr5+Nlqk31IMfEmV9L82QFqK7ovl+T8Vs1k8&#10;veTMLi6n7NB5ZnWeAasYqpJBitG8DeO5bhyZdZtkHjnGNTUmzRP1HFkdyPK1JEUOlx3P8dxPVX//&#10;v+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KjWLPL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823ED8" w14:textId="43BBAFF1"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D6B0F0A" w14:textId="77777777" w:rsidTr="00D87606">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F2CD78"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C1312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86DC9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050198F" wp14:editId="6BF1494E">
                      <wp:extent cx="304800" cy="304800"/>
                      <wp:effectExtent l="0" t="0" r="0" b="0"/>
                      <wp:docPr id="64" name="AutoShape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22438" id="AutoShape 1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1e6gEAAMcDAAAOAAAAZHJzL2Uyb0RvYy54bWysU9uO0zAQfUfiHyy/0ySlbJeo6Wq1q0VI&#10;C6y08AFTx0ksEo8Zu03L1zN22tKFN8SLNbecOXNmsrrZD73YafIGbSWLWS6FtgprY9tKfvv68OZa&#10;Ch/A1tCj1ZU8aC9v1q9frUZX6jl22NeaBINYX46ukl0Irswyrzo9gJ+h05aTDdIAgV1qs5pgZPSh&#10;z+Z5fpWNSLUjVNp7jt5PSblO+E2jVfjSNF4H0VeSuYX0Uno38c3WKyhbAtcZdaQB/8BiAGO56Rnq&#10;HgKILZm/oAajCD02YaZwyLBpjNJpBp6myP+Y5rkDp9MsLI53Z5n8/4NVn3dPJExdyauFFBYG3tHt&#10;NmBqLYrlMio0Ol9y4bN7ojijd4+ovnth8a4D2+pb71hn3j4DnEJEOHYaaqZaRIjsBUZ0PKOJzfgJ&#10;a24J3DLpt29oiD1YGbFPazqc16T3QSgOvs0X1zkvU3HqaMcOUJ4+duTDB42DiEYlidklcNg9+jCV&#10;nkpiL4sPpu85DmVvXwQYM0YS+ch3kmKD9YG5E07XxNfPRof0U4qRL6mS/scWSEvRf7Q8//tisYin&#10;l5zFu+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fYNX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C859C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29624AE" wp14:editId="7509FE0D">
                      <wp:extent cx="304800" cy="304800"/>
                      <wp:effectExtent l="0" t="0" r="0" b="0"/>
                      <wp:docPr id="63" name="AutoShape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8E817" id="AutoShape 1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V/6wEAAMcDAAAOAAAAZHJzL2Uyb0RvYy54bWysU9tu2zAMfR+wfxD0vthJszYz4hRFiw4D&#10;urVAtw9gZNkWZosapcTJvn6UnGTp+lbsReDNh4eH9PJ613diq8kbtKWcTnIptFVYGduU8sf3+w8L&#10;KXwAW0GHVpdyr728Xr1/txxcoWfYYldpEgxifTG4UrYhuCLLvGp1D36CTltO1kg9BHapySqCgdH7&#10;Lpvl+WU2IFWOUGnvOXo3JuUq4de1VuGxrr0OoislcwvppfSu45utllA0BK416kAD3sCiB2O56Qnq&#10;DgKIDZlXUL1RhB7rMFHYZ1jXRuk0A08zzf+Z5rkFp9MsLI53J5n8/4NV37ZPJExVyssLKSz0vKOb&#10;TcDUWkyvFlGhwfmCC5/dE8UZvXtA9dMLi7ct2EbfeMc68/YZ4BgiwqHVUDHVaYTIXmBExzOaWA9f&#10;seKWwC2Tfrua+tiDlRG7tKb9aU16F4Ti4EU+X+S8TMWpgx07QHH82JEPnzX2IhqlJGaXwGH74MNY&#10;eiyJvSzem67jOBSdfRFgzBhJ5CPfUYo1VnvmTjheE18/Gy3SbykGvqRS+l8bIC1F98Xy/J+m83k8&#10;veTMP17N2KHzzPo8A1YxVCmDFKN5G8Zz3TgyTZtkHjnGNdUmzRP1HFkdyPK1JEUOlx3P8dxPVX//&#10;v9U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LCvpX/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28FC7E" w14:textId="1259854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E7E9947" w14:textId="77777777" w:rsidTr="00D87606">
        <w:trPr>
          <w:trHeight w:val="37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2CE55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6.Нийгмийн хамгаалал, эрүүл мэнд, боловсролын систем</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6764C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91A07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B642692" wp14:editId="6C286D9A">
                      <wp:extent cx="304800" cy="304800"/>
                      <wp:effectExtent l="0" t="0" r="0" b="0"/>
                      <wp:docPr id="62" name="AutoShape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C0CCB" id="AutoShape 1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4TT6gEAAMcDAAAOAAAAZHJzL2Uyb0RvYy54bWysU9tu2zAMfR+wfxD0vtjOsl6MOEXRosOA&#10;bi3Q7QMYWbaF2aJGKXGyrx8lJ1m6vQ17EXjz4eEhvbzZDb3YavIGbSWLWS6FtgprY9tKfvv68O5K&#10;Ch/A1tCj1ZXcay9vVm/fLEdX6jl22NeaBINYX46ukl0Irswyrzo9gJ+h05aTDdIAgV1qs5pgZPSh&#10;z+Z5fpGNSLUjVNp7jt5PSblK+E2jVXhqGq+D6CvJ3EJ6Kb3r+GarJZQtgeuMOtCAf2AxgLHc9AR1&#10;DwHEhsxfUINRhB6bMFM4ZNg0Ruk0A09T5H9M89KB02kWFse7k0z+/8GqL9tnEqau5MVcCgsD7+h2&#10;EzC1FsXldVRodL7kwhf3THFG7x5RfffC4l0HttW33rHOvH0GOIaIcOw01Ey1iBDZK4zoeEYT6/Ez&#10;1twSuGXSb9fQEHuwMmKX1rQ/rUnvglAcfJ8vrnJepuLUwY4doDx+7MiHjxoHEY1KErNL4LB99GEq&#10;PZbEXhYfTN9zHMrevgowZowk8pHvJMUa6z1zJ5yuia+fjQ7ppxQjX1Il/Y8NkJai/2R5/utisYin&#10;l5zFh8s5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Y+E0+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C52F2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601A07C" wp14:editId="6776927B">
                      <wp:extent cx="304800" cy="304800"/>
                      <wp:effectExtent l="0" t="0" r="0" b="0"/>
                      <wp:docPr id="61" name="AutoShape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772FA" id="AutoShape 18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Kg6QEAAMcDAAAOAAAAZHJzL2Uyb0RvYy54bWysU8GO0zAQvSPxD5bvNEkpS4marla7WoS0&#10;wEoLH+A6TmKReMyM27R8PWOn7XbhhrhYnhnnzZs3L6vr/dCLnUGy4CpZzHIpjNNQW9dW8vu3+zdL&#10;KSgoV6senKnkwZC8Xr9+tRp9aebQQV8bFAziqBx9JbsQfJllpDszKJqBN46LDeCgAofYZjWqkdGH&#10;Ppvn+VU2AtYeQRsizt5NRblO+E1jdPjaNGSC6CvJ3EI6MZ2beGbrlSpbVL6z+khD/QOLQVnHTc9Q&#10;dyoosUX7F9RgNQJBE2YahgyaxmqTZuBpivyPaZ465U2ahcUhf5aJ/h+s/rJ7RGHrSl4VUjg18I5u&#10;tgFSa1Esk0Kjp5IfPvlHjDOSfwD9g4SD20651tyQZ515+wxwSiHC2BlVM9Uiipy9wIgBMZrYjJ+h&#10;5paKWyb99g0OsQcrI/ZpTYfzmsw+CM3Jt/limfMyNZeO99hBlaePPVL4aGAQ8VJJZHYJXO0eKExP&#10;T09iLwf3tu+TE3r3IsGYMZPIR77RVlRuoD4wd4TJTex+vnSAv6QY2UmVpJ9bhUaK/pPj+T8Ui0W0&#10;XgoW797POcDLyuayopxmqEoGKabrbZjsuvVo2y7JPHGMa2psmueZ1ZEsuyUpcnR2tONlnF49/3/r&#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EKaKg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AF8B44" w14:textId="0F5B78C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E924A2A" w14:textId="77777777" w:rsidTr="00D8760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CB1016"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34E6E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8BB7C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ADE65EE" wp14:editId="50F92EDB">
                      <wp:extent cx="304800" cy="304800"/>
                      <wp:effectExtent l="0" t="0" r="0" b="0"/>
                      <wp:docPr id="60" name="AutoShape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3C9AE" id="AutoShape 1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MM6QEAAMcDAAAOAAAAZHJzL2Uyb0RvYy54bWysU8GO0zAQvSPxD5bvNEkpS4marla7WoS0&#10;sCstfIDr2IlF7DFjt2n5esZOW7pwQ1wsz4zz5s2bl9X13g5spzAYcA2vZiVnyklojesa/u3r/Zsl&#10;ZyEK14oBnGr4QQV+vX79ajX6Ws2hh6FVyAjEhXr0De9j9HVRBNkrK8IMvHJU1IBWRAqxK1oUI6Hb&#10;oZiX5VUxArYeQaoQKHs3Ffk642utZHzUOqjIhoYTt5hPzOcmncV6JeoOhe+NPNIQ/8DCCuOo6Rnq&#10;TkTBtmj+grJGIgTQcSbBFqC1kSrPQNNU5R/TPPfCqzwLiRP8Wabw/2Dll90TMtM2/IrkccLSjm62&#10;EXJrVi2rpNDoQ00Pn/0TphmDfwD5PTAHt71wnboJnnSm7RPAKYUIY69ES1QzRPECIwWB0Nhm/Awt&#10;tRTUMuu312hTD1KG7fOaDuc1qX1kkpJvy8WyJLaSSsc7kSxEffrYY4gfFViWLg1HYpfBxe4hxOnp&#10;6Unq5eDeDEN2wuBeJAgzZTL5xHeSYgPtgbgjTG4i99OlB/zJ2UhOanj4sRWoOBs+OZr/Q7VYJOvl&#10;YPHu/ZwCvKxsLivCSYJqeORsut7Gya5bj6brs8wTx7QmbfI8Sc+J1ZEsuSUrcnR2suNlnF/9/v/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JCYMM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1681DF"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28767C5" wp14:editId="1FA4ACBC">
                      <wp:extent cx="304800" cy="304800"/>
                      <wp:effectExtent l="0" t="0" r="0" b="0"/>
                      <wp:docPr id="59" name="AutoShape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ED686" id="AutoShape 18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1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atrKSwMvKPb&#10;bcDUWhTLe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0C5ft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811868" w14:textId="4335E8D3"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6431DFA" w14:textId="77777777" w:rsidTr="00D87606">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33F4D1"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43BB50" w14:textId="0F83718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xml:space="preserve">6.3.Иргэдийн боловсрол (төрийн болон хувийн хэвшлийн </w:t>
            </w:r>
            <w:r w:rsidR="001C6FE3" w:rsidRPr="00EF3570">
              <w:rPr>
                <w:rFonts w:ascii="Arial" w:eastAsia="Times New Roman" w:hAnsi="Arial" w:cs="Arial"/>
                <w:sz w:val="18"/>
                <w:szCs w:val="18"/>
                <w:lang w:val="mn-MN"/>
              </w:rPr>
              <w:t>боловсролын</w:t>
            </w:r>
            <w:r w:rsidRPr="00EF3570">
              <w:rPr>
                <w:rFonts w:ascii="Arial" w:eastAsia="Times New Roman" w:hAnsi="Arial" w:cs="Arial"/>
                <w:sz w:val="18"/>
                <w:szCs w:val="18"/>
                <w:lang w:val="mn-MN"/>
              </w:rPr>
              <w:t xml:space="preserve">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75A72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B837CAC" wp14:editId="4E528AD4">
                      <wp:extent cx="304800" cy="304800"/>
                      <wp:effectExtent l="0" t="0" r="0" b="0"/>
                      <wp:docPr id="58" name="AutoShape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924A5" id="AutoShape 1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4Z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WvelIWBd3S7&#10;DZhai2J5FRUanS+58Nk9UZzRu0dU372weNeBbfWtd6wzb58BTiEiHDsNNVMtIkT2AiM6ntHEZvyE&#10;NbcEbpn02zc0xB6sjNinNR3Oa9L7IBQHr/LFMudlKk4d7dgBytPHjnz4oHEQ0agkMbsEDrtHH6bS&#10;U0nsZfHB9D3HoeztiwBjxkgiH/lOUmywPjB3wuma+PrZ6JB+SjHyJVXS/9gCaSn6j5bnf18sFvH0&#10;krO4fjdnhy4zm8sMWMVQlQxSTOZdmM5168i0XZJ54hjX1Jg0T9RzYnUky9eSFDledjzHSz9V/f7/&#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XQ5+G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9B759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FA4D7A2" wp14:editId="01F13BEB">
                      <wp:extent cx="304800" cy="304800"/>
                      <wp:effectExtent l="0" t="0" r="0" b="0"/>
                      <wp:docPr id="57" name="AutoShape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690BD" id="AutoShape 1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hZ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a+upbAw8I5u&#10;twFTazFfFl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Z0CIW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FBE312" w14:textId="0631C1C5"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555E7333" w14:textId="77777777" w:rsidTr="00D87606">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E1E426"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FA67F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73204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E946696" wp14:editId="3E305585">
                      <wp:extent cx="304800" cy="304800"/>
                      <wp:effectExtent l="0" t="0" r="0" b="0"/>
                      <wp:docPr id="56" name="AutoShape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AB465" id="AutoShape 18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n1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IsrKSz0vKOb&#10;bcDUWkyXi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OpgqfX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A9605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F4DB5AB" wp14:editId="433F3F9B">
                      <wp:extent cx="304800" cy="304800"/>
                      <wp:effectExtent l="0" t="0" r="0" b="0"/>
                      <wp:docPr id="55" name="AutoShape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7E199" id="AutoShape 1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7va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IuFFBZ63tHN&#10;NmBqLabLq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wHu9r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E2A847" w14:textId="3DE3513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0DDB0F13"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764957"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E851F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9D55E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C77F905" wp14:editId="51991B3E">
                      <wp:extent cx="304800" cy="304800"/>
                      <wp:effectExtent l="0" t="0" r="0" b="0"/>
                      <wp:docPr id="54" name="AutoShape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B77D8" id="AutoShape 1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p26gEAAMcDAAAOAAAAZHJzL2Uyb0RvYy54bWysU9uO0zAQfUfiHyy/06Qly5ao6Wq1q0VI&#10;C6y08AFTx0ksEo8Zu03L1zN22tKFN8SLNbecOXNmsrrZD73YafIGbSXns1wKbRXWxraV/Pb14c1S&#10;Ch/A1tCj1ZU8aC9v1q9frUZX6gV22NeaBINYX46ukl0Irswyrzo9gJ+h05aTDdIAgV1qs5pgZPSh&#10;zxZ5/i4bkWpHqLT3HL2fknKd8JtGq/ClabwOoq8kcwvppfRu4putV1C2BK4z6kgD/oHFAMZy0zPU&#10;PQQQWzJ/QQ1GEXpswkzhkGHTGKXTDDzNPP9jmucOnE6zsDjenWXy/w9Wfd49kTB1Ja8KKSwMvKPb&#10;bcDUWsyX11Gh0fmSC5/dE8UZvXtE9d0Li3cd2Fbfesc68/YZ4BQiwrHTUDPVeYTIXmBExzOa2Iyf&#10;sOaWwC2TfvuGhtiDlRH7tKbDeU16H4Ti4Nu8WOa8TMWpox07QHn62JEPHzQOIhqVJGaXwGH36MNU&#10;eiqJvSw+mL7nOJS9fRFgzBhJ5CPfSYoN1gfmTjhdE18/Gx3STylGvqRK+h9bIC1F/9Hy/O/nRRFP&#10;LznF1fW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Sead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F4A12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79B6FF0C" wp14:editId="7C637447">
                      <wp:extent cx="304800" cy="304800"/>
                      <wp:effectExtent l="0" t="0" r="0" b="0"/>
                      <wp:docPr id="53" name="AutoShape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267EC" id="AutoShape 1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JX6gEAAMcDAAAOAAAAZHJzL2Uyb0RvYy54bWysU9uO0zAQfUfiHyy/0yTdLpSo6Wq1q0VI&#10;C6y08AFTx0ksEo8Zu03L1zN22tKFN8SLNbecOXNmsrrZD73YafIGbSWLWS6FtgprY9tKfvv68GYp&#10;hQ9ga+jR6koetJc369evVqMr9Rw77GtNgkGsL0dXyS4EV2aZV50ewM/QacvJBmmAwC61WU0wMvrQ&#10;Z/M8f5uNSLUjVNp7jt5PSblO+E2jVfjSNF4H0VeSuYX0Uno38c3WKyhbAtcZdaQB/8BiAGO56Rnq&#10;HgKILZm/oAajCD02YaZwyLBpjNJpBp6myP+Y5rkDp9MsLI53Z5n8/4NVn3dPJExdyesrKSwMvKPb&#10;bcDUWhTLZVRodL7kwmf3RHFG7x5RfffC4l0HttW33rHOvH0GOIWIcOw01Ey1iBDZC4zoeEYTm/ET&#10;1twSuGXSb9/QEHuwMmKf1nQ4r0nvg1AcvMoXy5yXqTh1tGMHKE8fO/Lhg8ZBRKOSxOwSOOwefZhK&#10;TyWxl8UH0/cch7K3LwKMGSOJfOQ7SbHB+sDcCadr4utno0P6KcXIl1RJ/2MLpKXoP1qe/32xWMTT&#10;S87i+t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JH4yV+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D858FF" w14:textId="54B0BDF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B9E09C0" w14:textId="77777777" w:rsidTr="00D87606">
        <w:trPr>
          <w:trHeight w:val="46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DDF69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7.Гэмт хэрэг, нийгмийн аюулгүй байдал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4AAD0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DD47D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E70D0FD" wp14:editId="190E43DE">
                      <wp:extent cx="304800" cy="304800"/>
                      <wp:effectExtent l="0" t="0" r="0" b="0"/>
                      <wp:docPr id="52" name="AutoShape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CCD7B" id="AutoShape 1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P76gEAAMcDAAAOAAAAZHJzL2Uyb0RvYy54bWysU9uO0zAQfUfiHyy/0ySlC9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au5FBYG3tHt&#10;NmBqLYrldVRodL7kwmf3RHFG7x5RfffC4l0HttW33rHOvH0GOIWIcOw01Ey1iBDZC4zoeEYTm/ET&#10;1twSuGXSb9/QEHuwMmKf1nQ4r0nvg1AcfJsvljkvU3HqaMcOUJ4+duTDB42DiEYlidklcNg9+jCV&#10;nkpiL4sPpu85DmVvXwQYM0YS+ch3kmKD9YG5E07XxNfPRof0U4qRL6mS/scWSEvRf7Q8/3WxWMTT&#10;S87i6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qV4T++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1958C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34E59D7" wp14:editId="7FD95DCD">
                      <wp:extent cx="304800" cy="304800"/>
                      <wp:effectExtent l="0" t="0" r="0" b="0"/>
                      <wp:docPr id="51" name="AutoShape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9A22A" id="AutoShape 1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5n6QEAAMcDAAAOAAAAZHJzL2Uyb0RvYy54bWysU8Fu2zAMvQ/YPwi6L7azdGuNOEXRosOA&#10;bi3Q7QMUWbaF2aJGKnGyrx8lJ2m63YZdBJGUHx8fn5fXu6EXW4NkwVWymOVSGKehtq6t5Pdv9+8u&#10;paCgXK16cKaSe0PyevX2zXL0pZlDB31tUDCIo3L0lexC8GWWke7MoGgG3jguNoCDChxim9WoRkYf&#10;+mye5x+yEbD2CNoQcfZuKspVwm8ao8Nj05AJoq8kcwvpxHSu45mtlqpsUfnO6gMN9Q8sBmUdNz1B&#10;3amgxAbtX1CD1QgETZhpGDJoGqtNmoGnKfI/pnnulDdpFhaH/Ekm+n+w+uv2CYWtK3lRSOHUwDu6&#10;2QRIrUVxlRQaPZX88Nk/YZyR/APoHyQc3HbKteaGPOvM22eAYwoRxs6omqkWUeTsFUYMiNHEevwC&#10;NbdU3DLpt2twiD1YGbFLa9qf1mR2QWhOvs8XlzkvU3PpcI8dVHn82COFTwYGES+VRGaXwNX2gcL0&#10;9Pgk9nJwb/s+OaF3rxKMGTOJfOQbbUXlGuo9c0eY3MTu50sH+EuKkZ1USfq5UWik6D87nv+qWCyi&#10;9VKwuPg45wDPK+vzinKaoSoZpJiut2Gy68ajbbsk88QxrqmxaZ4XVgey7JakyMHZ0Y7ncXr18v+t&#10;f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6eG5n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6F65B8" w14:textId="059AC65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22BD7540" w14:textId="77777777" w:rsidTr="00D87606">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E8F6A6"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4B075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66321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0F0735D" wp14:editId="33869439">
                      <wp:extent cx="304800" cy="304800"/>
                      <wp:effectExtent l="0" t="0" r="0" b="0"/>
                      <wp:docPr id="50" name="AutoShape 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156FC" id="AutoShape 19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L6QEAAMcDAAAOAAAAZHJzL2Uyb0RvYy54bWysU8Fu2zAMvQ/YPwi6L7azdGuNOEXRosOA&#10;bivQ7QMUWbKFWaJGKXGyrx8lJ1m63opdBJGUHx8fn5fXOzuwrcJgwDW8mpWcKSehNa5r+I/v9+8u&#10;OQtRuFYM4FTD9yrw69XbN8vR12oOPQytQkYgLtSjb3gfo6+LIsheWRFm4JWjoga0IlKIXdGiGAnd&#10;DsW8LD8UI2DrEaQKgbJ3U5GvMr7WSsZvWgcV2dBw4hbziflcp7NYLUXdofC9kQca4hUsrDCOmp6g&#10;7kQUbIPmBZQ1EiGAjjMJtgCtjVR5BpqmKv+Z5qkXXuVZSJzgTzKF/wcrv24fkZm24RckjxOWdnSz&#10;iZBbs+qqSgqNPtT08Mk/Ypox+AeQPwNzcNsL16mb4Eln2j4BHFOIMPZKtEQ1QxTPMFIQCI2txy/Q&#10;UktBLbN+O4029SBl2C6vaX9ak9pFJin5vlxclsRWUulwJ5KFqI8fewzxkwLL0qXhSOwyuNg+hDg9&#10;PT5JvRzcm2HIThjcswRhpkwmn/hOUqyh3RN3hMlN5H669IC/ORvJSQ0PvzYCFWfDZ0fzX1WLRbJe&#10;DhYXH+cU4HllfV4RThJUwyNn0/U2TnbdeDRdn2WeOKY1aZPnSXpOrA5kyS1ZkYOzkx3P4/zq7/+3&#10;+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3WE/L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9C2B6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CF11597" wp14:editId="57D61540">
                      <wp:extent cx="304800" cy="304800"/>
                      <wp:effectExtent l="0" t="0" r="0" b="0"/>
                      <wp:docPr id="49" name="AutoShape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D20FD" id="AutoShape 1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om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YulFBYG3tHN&#10;NmBqLebLR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fD6J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3A6EE6" w14:textId="1DB6A895"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73CBB28A" w14:textId="77777777" w:rsidTr="00D87606">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47F04A"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DA312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9BAE8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AFA1875" wp14:editId="77892308">
                      <wp:extent cx="304800" cy="304800"/>
                      <wp:effectExtent l="0" t="0" r="0" b="0"/>
                      <wp:docPr id="48" name="AutoShap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848AD" id="AutoShape 19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uK6gEAAMc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gvelIWBd3Sz&#10;CZhai+LqIio0Ol9y4ZN7pDijdw+ofnph8bYD2+ob71hn3j4DHENEOHYaaqZaRIjsGUZ0PKOJ9fgF&#10;a24J3DLpt2toiD1YGbFLa9qf1qR3QSgOXuSLy5yXqTh1sGMHKI8fO/Lhk8ZBRKOSxOwSOGwffJhK&#10;jyWxl8V70/cch7K3zwKMGSOJfOQ7SbHGes/cCadr4utno0P6LcXIl1RJ/2sDpKXoP1ue/6pYLOLp&#10;JWfx/uOcHTrPrM8zYBVDVTJIMZm3YTrXjSPTdknmiWNcU2PSPFHPidWBLF9LUuRw2fEcz/1U9ff/&#10;W/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4NDbi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84693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311E4A3" wp14:editId="407D2F6F">
                      <wp:extent cx="304800" cy="304800"/>
                      <wp:effectExtent l="0" t="0" r="0" b="0"/>
                      <wp:docPr id="47" name="AutoShap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8D1AE" id="AutoShape 1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3K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HqShYXUlgYeEc3&#10;m4CptZhfFVGh0fmSC5/cI8UZvXtA9dMLi7cd2FbfeMc68/YZ4BgiwrHTUDPVeYTInmFExzOaWI9f&#10;sOaWwC2TfruGhtiDlRG7tKb9aU16F4Ti4Pu8uMx5mYpTBzt2gPL4sSMfPmkcRDQqScwugcP2wYep&#10;9FgSe1m8N33PcSh7+yzAmDGSyEe+kxRrrPfMnXC6Jr5+Njqk31KMfEmV9L82QFqK/rPl+a/mRRFP&#10;LznFh4s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2p4ty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C4039E" w14:textId="3E4621D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Гэмт хэрэг илрүүлэх, гэм бурууг тогтооход эерэг нөлөө үзүүлнэ.</w:t>
            </w:r>
          </w:p>
        </w:tc>
      </w:tr>
      <w:tr w:rsidR="00D87606" w:rsidRPr="00EF3570" w14:paraId="0E932D4E" w14:textId="77777777" w:rsidTr="00D8760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8D58C8"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93EC3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D9C19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D919695" wp14:editId="754AA320">
                      <wp:extent cx="304800" cy="304800"/>
                      <wp:effectExtent l="0" t="0" r="0" b="0"/>
                      <wp:docPr id="46" name="AutoShap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530AB" id="AutoShape 19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xm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otLKSwMvKPb&#10;TcDUWhTXF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e+DGb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E5706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B60EA07" wp14:editId="5FFEDB7E">
                      <wp:extent cx="304800" cy="304800"/>
                      <wp:effectExtent l="0" t="0" r="0" b="0"/>
                      <wp:docPr id="45" name="AutoShap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1D01C" id="AutoShape 1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5J6wEAAMcDAAAOAAAAZHJzL2Uyb0RvYy54bWysU9tu2zAMfR+wfxD0vtjO0q414hRFiw4D&#10;urVAtw9gZNkWZosapcTJvn6UnGTp9jbsReDNh4eH9PJmN/Riq8kbtJUsZrkU2iqsjW0r+e3rw7sr&#10;KXwAW0OPVldyr728Wb19sxxdqefYYV9rEgxifTm6SnYhuDLLvOr0AH6GTltONkgDBHapzWqCkdGH&#10;Ppvn+WU2ItWOUGnvOXo/JeUq4TeNVuGpabwOoq8kcwvppfSu45utllC2BK4z6kAD/oHFAMZy0xPU&#10;PQQQGzJ/QQ1GEXpswkzhkGHTGKXTDDxNkf8xzUsHTqdZWBzvTjL5/wervmyfSZi6kosLKSwMvKPb&#10;TcDUWhTXl1Gh0fmSC1/cM8UZvXtE9d0Li3cd2Fbfesc68/YZ4BgiwrHTUDPVIkJkrzCi4xlNrMfP&#10;WHNL4JZJv11DQ+zByohdWtP+tCa9C0Jx8H2+uMp5mYpTBzt2gPL4sSMfPmocRDQqScwugcP20Yep&#10;9FgSe1l8MH3PcSh7+yrAmDGSyEe+kxRrrPfMnXC6Jr5+Njqkn1KMfEmV9D82QFqK/pPl+a+LxSKe&#10;XnIWFx/m7NB5Zn2eAasYqpJBism8C9O5bhyZtksyTxzjmhqT5ol6TqwOZPlakiKHy47neO6nqt//&#10;3+oX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IHZHkn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156366" w14:textId="3F0B37A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1337C75C" w14:textId="77777777" w:rsidTr="00D87606">
        <w:trPr>
          <w:trHeight w:val="555"/>
        </w:trPr>
        <w:tc>
          <w:tcPr>
            <w:tcW w:w="24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3DB65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8.Соёл</w:t>
            </w: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8A145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3BC99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F375F84" wp14:editId="1A5836A1">
                      <wp:extent cx="304800" cy="304800"/>
                      <wp:effectExtent l="0" t="0" r="0" b="0"/>
                      <wp:docPr id="44" name="AutoShape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DBB15" id="AutoShape 1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6gEAAMcDAAAOAAAAZHJzL2Uyb0RvYy54bWysU9tu2zAMfR+wfxD0vtjJvLU14hRFiw4D&#10;uq1Atw9gZNkWZosapcTJvn6UnGTp+lbsReDNh4eH9PJ6N/Riq8kbtJWcz3IptFVYG9tW8sf3+3eX&#10;UvgAtoYera7kXnt5vXr7Zjm6Ui+ww77WJBjE+nJ0lexCcGWWedXpAfwMnbacbJAGCOxSm9UEI6MP&#10;fbbI84/ZiFQ7QqW95+jdlJSrhN80WoVvTeN1EH0lmVtIL6V3Hd9stYSyJXCdUQca8AoWAxjLTU9Q&#10;dxBAbMi8gBqMIvTYhJnCIcOmMUqnGXiaef7PNE8dOJ1mYXG8O8nk/x+s+rp9JGHqShaFFBYG3tHN&#10;JmBqLeZXF1Gh0fmSC5/cI8UZvXtA9dMLi7cd2FbfeMc68/YZ4BgiwrHTUDPVeYTInmFExzOaWI9f&#10;sOaWwC2TfruGhtiDlRG7tKb9aU16F4Ti4Pu8uMx5mYpTBzt2gPL4sSMfPmkcRDQqScwugcP2wYep&#10;9FgSe1m8N33PcSh7+yzAmDGSyEe+kxRrrPfMnXC6Jr5+Njqk31KMfEmV9L82QFqK/rPl+a/mRRFP&#10;LznFh4s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Pk/5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B17A3A"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53472A3" wp14:editId="081EC13E">
                      <wp:extent cx="304800" cy="304800"/>
                      <wp:effectExtent l="0" t="0" r="0" b="0"/>
                      <wp:docPr id="43" name="AutoShap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4C544" id="AutoShape 19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E6gEAAMcDAAAOAAAAZHJzL2Uyb0RvYy54bWysU9uO0zAQfUfiHyy/0yTdAt2o6Wq1q0VI&#10;C6y08AFTx0ksEo8Zu03L1zN22tKFN8SLNbecOXNmsrrZD73YafIGbSWLWS6FtgprY9tKfvv68GYp&#10;hQ9ga+jR6koetJc369evVqMr9Rw77GtNgkGsL0dXyS4EV2aZV50ewM/QacvJBmmAwC61WU0wMvrQ&#10;Z/M8f5eNSLUjVNp7jt5PSblO+E2jVfjSNF4H0VeSuYX0Uno38c3WKyhbAtcZdaQB/8BiAGO56Rnq&#10;HgKILZm/oAajCD02YaZwyLBpjNJpBp6myP+Y5rkDp9MsLI53Z5n8/4NVn3dPJExdycWVFBYG3tHt&#10;NmBqLYrrZVRodL7kwmf3RHFG7x5RfffC4l0HttW33rHOvH0GOIWIcOw01Ey1iBDZC4zoeEYTm/ET&#10;1twSuGXSb9/QEHuwMmKf1nQ4r0nvg1AcvMoXy5yXqTh1tGMHKE8fO/Lhg8ZBRKOSxOwSOOwefZhK&#10;TyWxl8UH0/cch7K3LwKMGSOJfOQ7SbHB+sDcCadr4utno0P6KcXIl1RJ/2MLpKXoP1qe/7pYLOLp&#10;JWfx9v2cHbrMbC4zYBVDVTJIMZl3YTrXrSPTdknmiWNcU2PSPFHPidWRLF9LUuR42fEcL/1U9fv/&#10;W/8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maCXx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AACAED" w14:textId="4558B2E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68F3D5B7" w14:textId="77777777" w:rsidTr="00D87606">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E7BF0E"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99637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8A7F5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EE81BD3" wp14:editId="49803F40">
                      <wp:extent cx="304800" cy="304800"/>
                      <wp:effectExtent l="0" t="0" r="0" b="0"/>
                      <wp:docPr id="42" name="AutoShape 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2CA1A" id="AutoShape 1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Zo6gEAAMcDAAAOAAAAZHJzL2Uyb0RvYy54bWysU9uO0zAQfUfiHyy/06QlwDZqulrtahHS&#10;wq608AFTx0ksEo8Zu03L1zN22tKFN8SLNbecOXNmsrreD73YafIGbSXns1wKbRXWxraV/Pb1/s2V&#10;FD6AraFHqyt50F5er1+/Wo2u1AvssK81CQaxvhxdJbsQXJllXnV6AD9Dpy0nG6QBArvUZjXByOhD&#10;ny3y/H02ItWOUGnvOXo3JeU64TeNVuGxabwOoq8kcwvppfRu4putV1C2BK4z6kgD/oHFAMZy0zPU&#10;HQQQWzJ/QQ1GEXpswkzhkGHTGKXTDDzNPP9jmucOnE6zsDjenWXy/w9Wfdk9kTB1JYuFFBYG3tHN&#10;NmBqLebLZVRodL7kwmf3RHFG7x5QfffC4m0HttU33rHOvH0GOIWIcOw01Ex1HiGyFxjR8YwmNuNn&#10;rLklcMuk376hIfZgZcQ+relwXpPeB6E4+DYvrnJepuLU0Y4doDx97MiHjxoHEY1KErNL4LB78GEq&#10;PZXEXhbvTd9zHMrevggwZowk8pHvJMUG6wNzJ5yuia+fjQ7ppxQjX1Il/Y8tkJai/2R5/uW8KOLp&#10;Jad492HB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IC2a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44DB2A"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8074CAC" wp14:editId="2B1534D5">
                      <wp:extent cx="304800" cy="304800"/>
                      <wp:effectExtent l="0" t="0" r="0" b="0"/>
                      <wp:docPr id="41" name="AutoShape 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7B55D2" id="AutoShape 2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sE6AEAAMcDAAAOAAAAZHJzL2Uyb0RvYy54bWysU9uO0zAQfUfiHyy/0yQlwBI1Xa12tQhp&#10;gZUWPmDqOIlF4jFjt2n5esZOW7rwhnix5pYzZ85MVtf7cRA7Td6grWWxyKXQVmFjbFfLb1/vX11J&#10;4QPYBga0upYH7eX1+uWL1eQqvcQeh0aTYBDrq8nVsg/BVVnmVa9H8At02nKyRRohsEtd1hBMjD4O&#10;2TLP32YTUuMIlfaeo3dzUq4TfttqFb60rddBDLVkbiG9lN5NfLP1CqqOwPVGHWnAP7AYwVhueoa6&#10;gwBiS+YvqNEoQo9tWCgcM2xbo3Sagacp8j+meerB6TQLi+PdWSb//2DV590jCdPUsiyksDDyjm62&#10;AVNrwQpHhSbnKy58co8UZ/TuAdV3Lyze9mA7feMd68zbZ4BTiAinXkPDVIsIkT3DiI5nNLGZPmHD&#10;LYFbJv32LY2xBysj9mlNh/Oa9D4IxcHXeXnFxITi1NGOHaA6fezIhw8aRxGNWhKzS+Cwe/BhLj2V&#10;xF4W780wcByqwT4LMGaMJPKR7yzFBpsDcyecr4mvn40e6acUE19SLf2PLZCWYvhoef73RVnG00tO&#10;+ebdkh26zGwuM2AVQ9UySDGbt2E+160j0/VJ5pljXFNr0jxRz5nVkSxfS1LkeNnxHC/9VPX7/1v/&#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vi6wT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98C614" w14:textId="76D4C8D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r w:rsidR="00D87606" w:rsidRPr="00EF3570" w14:paraId="4AA1EE4B"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5AAF69" w14:textId="77777777" w:rsidR="00D87606" w:rsidRPr="00EF3570" w:rsidRDefault="00D87606" w:rsidP="007326B0">
            <w:pPr>
              <w:spacing w:after="0" w:line="240" w:lineRule="auto"/>
              <w:rPr>
                <w:rFonts w:ascii="Arial" w:eastAsia="Times New Roman" w:hAnsi="Arial" w:cs="Arial"/>
                <w:sz w:val="18"/>
                <w:szCs w:val="18"/>
                <w:lang w:val="mn-MN"/>
              </w:rPr>
            </w:pPr>
          </w:p>
        </w:tc>
        <w:tc>
          <w:tcPr>
            <w:tcW w:w="35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08387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6C229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7989AC1" wp14:editId="6475D3F9">
                      <wp:extent cx="304800" cy="304800"/>
                      <wp:effectExtent l="0" t="0" r="0" b="0"/>
                      <wp:docPr id="40" name="AutoShape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0DF84" id="AutoShape 20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qo5wEAAMc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JcvjYOAd3Wwj&#10;5taCOSWFRh8qLnzyj5RmDP4B1fcgHN524Fp9EzzrzNtngFOICMdOQ8NUM0TxDCM5gdHEZvyEDbcE&#10;bpn12xsaUg9WRuzzmg7nNel9FIqDr8vlVclsFaeONpMsoDp97CnEDxoHkYxaErPL4LB7CHEqPZWk&#10;Xg7vbd/nS+jdswBjpkgmn/hOUmywOTB3wuma+PrZ6JB+SjHyJdUy/NgCaSn6j47nfz9fJm1jdpZv&#10;3i3YocvM5jIDTjFULaMUk3kbp3PderJtl2WeOKY1GZvnSXpOrI5k+VqyIsfLTud46eeq3//f+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sLKqOcBAADH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7825D7"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751ECF3" wp14:editId="3CFBD28F">
                      <wp:extent cx="304800" cy="304800"/>
                      <wp:effectExtent l="0" t="0" r="0" b="0"/>
                      <wp:docPr id="39" name="AutoShape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A09D6" id="AutoShape 2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56gEAAMcDAAAOAAAAZHJzL2Uyb0RvYy54bWysU9tu2zAMfR+wfxD0vthxs6014hRFiw4D&#10;uq1Atw9gZNkWZosapcTJvn6UnGTp+lbsReDNh4eH9PJ6N/Riq8kbtJWcz3IptFVYG9tW8sf3+3eX&#10;UvgAtoYera7kXnt5vXr7Zjm6UhfYYV9rEgxifTm6SnYhuDLLvOr0AH6GTltONkgDBHapzWqCkdGH&#10;Pivy/EM2ItWOUGnvOXo3JeUq4TeNVuFb03gdRF9J5hbSS+ldxzdbLaFsCVxn1IEGvILFAMZy0xPU&#10;HQQQGzIvoAajCD02YaZwyLBpjNJpBp5mnv8zzVMHTqdZWBzvTjL5/wervm4fSZi6khdXUlgYeEc3&#10;m4CptSjyIio0Ol9y4ZN7pDijdw+ofnph8bYD2+ob71hn3j4DHENEOHYaaqY6jxDZM4zoeEYT6/EL&#10;1twSuGXSb9fQEHuwMmKX1rQ/rUnvglAcvMgXlzkvU3HqYMcOUB4/duTDJ42DiEYlidklcNg++DCV&#10;HktiL4v3pu85DmVvnwUYM0YS+ch3kmKN9Z65E07XxNfPRof0W4qRL6mS/tcGSEvRf7Y8/9V8sYin&#10;l5zF+48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fvFu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509647" w14:textId="5C2A00C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365606" w:rsidRPr="00EF3570">
              <w:rPr>
                <w:rFonts w:ascii="Arial" w:eastAsia="Times New Roman" w:hAnsi="Arial" w:cs="Arial"/>
                <w:sz w:val="18"/>
                <w:szCs w:val="18"/>
                <w:lang w:val="mn-MN"/>
              </w:rPr>
              <w:t>Ямар нэг сөрөг нөлөө байхгүй</w:t>
            </w:r>
          </w:p>
        </w:tc>
      </w:tr>
    </w:tbl>
    <w:p w14:paraId="5B052691" w14:textId="230BB47F" w:rsidR="00D87606" w:rsidRPr="00EF3570" w:rsidRDefault="00D87606" w:rsidP="003E6B9D">
      <w:pPr>
        <w:shd w:val="clear" w:color="auto" w:fill="FFFFFF"/>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40B21888" w14:textId="0E151CF9" w:rsidR="00D87606" w:rsidRPr="00EF3570" w:rsidRDefault="00D87606" w:rsidP="00D87606">
      <w:pPr>
        <w:shd w:val="clear" w:color="auto" w:fill="FFFFFF"/>
        <w:spacing w:after="0" w:line="330" w:lineRule="atLeast"/>
        <w:jc w:val="right"/>
        <w:rPr>
          <w:rFonts w:ascii="Arial" w:eastAsia="Times New Roman" w:hAnsi="Arial" w:cs="Arial"/>
          <w:sz w:val="18"/>
          <w:szCs w:val="18"/>
          <w:lang w:val="mn-MN"/>
        </w:rPr>
      </w:pPr>
      <w:r w:rsidRPr="00EF3570">
        <w:rPr>
          <w:rFonts w:ascii="Arial" w:eastAsia="Times New Roman" w:hAnsi="Arial" w:cs="Arial"/>
          <w:sz w:val="18"/>
          <w:szCs w:val="18"/>
          <w:lang w:val="mn-MN"/>
        </w:rPr>
        <w:t>Хүснэгт 4</w:t>
      </w:r>
    </w:p>
    <w:p w14:paraId="0B63F1AD" w14:textId="034F1D3E" w:rsidR="00D87606" w:rsidRDefault="00D87606" w:rsidP="00D87606">
      <w:pPr>
        <w:shd w:val="clear" w:color="auto" w:fill="FFFFFF"/>
        <w:spacing w:after="0" w:line="330" w:lineRule="atLeast"/>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78DD0C63" w14:textId="77777777" w:rsidR="00832CAF" w:rsidRPr="00EF3570" w:rsidRDefault="00832CAF" w:rsidP="00D87606">
      <w:pPr>
        <w:shd w:val="clear" w:color="auto" w:fill="FFFFFF"/>
        <w:spacing w:after="0" w:line="330" w:lineRule="atLeast"/>
        <w:jc w:val="both"/>
        <w:rPr>
          <w:rFonts w:ascii="Arial" w:eastAsia="Times New Roman" w:hAnsi="Arial" w:cs="Arial"/>
          <w:sz w:val="18"/>
          <w:szCs w:val="18"/>
          <w:lang w:val="mn-MN"/>
        </w:rPr>
      </w:pPr>
    </w:p>
    <w:p w14:paraId="143B2C47" w14:textId="77777777" w:rsidR="00D87606" w:rsidRPr="00EF3570" w:rsidRDefault="00D87606" w:rsidP="00D87606">
      <w:pPr>
        <w:shd w:val="clear" w:color="auto" w:fill="FFFFFF"/>
        <w:spacing w:after="0" w:line="330" w:lineRule="atLeast"/>
        <w:jc w:val="center"/>
        <w:rPr>
          <w:rFonts w:ascii="Arial" w:eastAsia="Times New Roman" w:hAnsi="Arial" w:cs="Arial"/>
          <w:sz w:val="18"/>
          <w:szCs w:val="18"/>
          <w:lang w:val="mn-MN"/>
        </w:rPr>
      </w:pPr>
      <w:r w:rsidRPr="00EF3570">
        <w:rPr>
          <w:rFonts w:ascii="Arial" w:eastAsia="Times New Roman" w:hAnsi="Arial" w:cs="Arial"/>
          <w:sz w:val="18"/>
          <w:szCs w:val="18"/>
          <w:lang w:val="mn-MN"/>
        </w:rPr>
        <w:t>БАЙГАЛЬ ОРЧИНД ҮЗҮҮЛЭХ ҮР НӨЛӨӨ</w:t>
      </w:r>
    </w:p>
    <w:p w14:paraId="3D1E5CA3" w14:textId="77777777" w:rsidR="00D87606" w:rsidRPr="00EF3570" w:rsidRDefault="00D87606" w:rsidP="00D87606">
      <w:pPr>
        <w:shd w:val="clear" w:color="auto" w:fill="FFFFFF"/>
        <w:spacing w:after="0" w:line="330" w:lineRule="atLeast"/>
        <w:jc w:val="both"/>
        <w:rPr>
          <w:rFonts w:ascii="Arial" w:eastAsia="Times New Roman" w:hAnsi="Arial" w:cs="Arial"/>
          <w:sz w:val="18"/>
          <w:szCs w:val="18"/>
          <w:lang w:val="mn-MN"/>
        </w:rPr>
      </w:pPr>
      <w:r w:rsidRPr="00EF3570">
        <w:rPr>
          <w:rFonts w:ascii="Arial" w:eastAsia="Times New Roman" w:hAnsi="Arial" w:cs="Arial"/>
          <w:sz w:val="18"/>
          <w:szCs w:val="18"/>
          <w:lang w:val="mn-MN"/>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5"/>
        <w:gridCol w:w="3690"/>
        <w:gridCol w:w="1140"/>
        <w:gridCol w:w="1110"/>
        <w:gridCol w:w="1320"/>
      </w:tblGrid>
      <w:tr w:rsidR="00D87606" w:rsidRPr="00EF3570" w14:paraId="15FEF971" w14:textId="77777777" w:rsidTr="00D8760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D49F92"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Үзүүлэх үр</w:t>
            </w:r>
          </w:p>
          <w:p w14:paraId="07FA9363"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нөлөө</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F4ED4B"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 </w:t>
            </w:r>
          </w:p>
          <w:p w14:paraId="79403627"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Холбогдох асуулт</w:t>
            </w:r>
          </w:p>
          <w:p w14:paraId="2F6A6331"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 </w:t>
            </w:r>
          </w:p>
        </w:tc>
        <w:tc>
          <w:tcPr>
            <w:tcW w:w="225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6C0D5E"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Хариулт</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499C54" w14:textId="77777777" w:rsidR="00D87606" w:rsidRPr="00EF3570" w:rsidRDefault="00D87606" w:rsidP="007326B0">
            <w:pPr>
              <w:spacing w:after="0" w:line="240" w:lineRule="auto"/>
              <w:jc w:val="center"/>
              <w:rPr>
                <w:rFonts w:ascii="Arial" w:eastAsia="Times New Roman" w:hAnsi="Arial" w:cs="Arial"/>
                <w:sz w:val="18"/>
                <w:szCs w:val="18"/>
                <w:lang w:val="mn-MN"/>
              </w:rPr>
            </w:pPr>
            <w:r w:rsidRPr="00EF3570">
              <w:rPr>
                <w:rFonts w:ascii="Arial" w:eastAsia="Times New Roman" w:hAnsi="Arial" w:cs="Arial"/>
                <w:sz w:val="18"/>
                <w:szCs w:val="18"/>
                <w:lang w:val="mn-MN"/>
              </w:rPr>
              <w:t>Тайлбар</w:t>
            </w:r>
          </w:p>
        </w:tc>
      </w:tr>
      <w:tr w:rsidR="00D87606" w:rsidRPr="00EF3570" w14:paraId="4F94455B" w14:textId="77777777" w:rsidTr="00D87606">
        <w:tc>
          <w:tcPr>
            <w:tcW w:w="22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B41CF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1.Агаар</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C93E4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1.1.Зохицуулалтын хувилбарын үр дүнд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66E2F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3C99F34" wp14:editId="08ED4CE9">
                      <wp:extent cx="304800" cy="304800"/>
                      <wp:effectExtent l="0" t="0" r="0" b="0"/>
                      <wp:docPr id="38" name="AutoShape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42173" id="AutoShape 20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6QEAAMc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znlTDnre0c02&#10;Ym4tZuU8KTT4UHHhs3+iNGPwD6i+B+HwtgW30TfBs868fQY4hYhwaDU0THWaIIoXGMkJjCbWw2ds&#10;uCVwy6zf3lCferAyYp/XdDivSe+jUBycl4urkpepOHW0UweoTh97CvGjxl4ko5bE7DI47B5CHEtP&#10;JamXw3vbdRyHqnMvAoyZIpl84jtKscbmwNwJx2vi62ejRfopxcCXVMvwYwukpeg+OZ7/w3SxSKeX&#10;ncXb9zN26DKzvsyAUwxVyyjFaN7G8Vy3nuymzTKPHNOajM3zJD1HVkeyfC1ZkeNlp3O89HPV7/9v&#10;9Q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E2+QV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1DE7E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2AC30E8" wp14:editId="72DCF8D6">
                      <wp:extent cx="304800" cy="304800"/>
                      <wp:effectExtent l="0" t="0" r="0" b="0"/>
                      <wp:docPr id="37" name="AutoShape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32684" id="AutoShape 2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V6gEAAMc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by4lMLCwDu6&#10;3QRMrcUiL6JCo/MlFz67J4ozeveI6rsXFu86sK2+9Y515u0zwDFEhGOnoWaq8wiRvcKIjmc0sR4/&#10;Y80tgVsm/XYNDbEHKyN2aU3705r0LgjFwYu8uMp5mYpTBzt2gPL4sSMfPmocRDQqScwugcP20Yep&#10;9FgSe1l8MH3PcSh7+yrAmDGSyEe+kxRrrPfMnXC6Jr5+Njqkn1KMfEmV9D82QFqK/pPl+a/nRRFP&#10;LznF+8sF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PpUSV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56A8BE" w14:textId="063E735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4FB10B7F" w14:textId="77777777" w:rsidTr="00D87606">
        <w:trPr>
          <w:trHeight w:val="64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35A71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2.Зам тээвэр, түлш, эрчим хүч</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5756C6"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2.1.Тээврийн хэрэгслийн түлшний хэрэглээг нэмэгдүүлэх/бууруулах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A8BFB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24331AA" wp14:editId="06D50D6B">
                      <wp:extent cx="304800" cy="304800"/>
                      <wp:effectExtent l="0" t="0" r="0" b="0"/>
                      <wp:docPr id="36" name="AutoShape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229CE" id="AutoShape 2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P56gEAAMc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uJKCgc97+h2&#10;EzG3FrPyMik0+FBx4Yt/pjRj8I+ovgfh8K4Ft9a3wbPOvH0GOIaIcGg1NEx1miCKVxjJCYwmVsNn&#10;bLglcMus385Qn3qwMmKX17Q/rUnvolAcvCjn1yUvU3HqYKcOUB0/9hTiR429SEYtidllcNg+hjiW&#10;HktSL4cPtus4DlXnXgUYM0Uy+cR3lGKFzZ65E47XxNfPRov0U4qBL6mW4ccGSEvRfXI8/4fpfJ5O&#10;Lzvzy/czdug8szrPgFMMVcsoxWjexfFcN57sus0yjxzTmozN8yQ9R1YHsnwtWZHDZadzPPdz1e//&#10;b/k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7Uz+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CFF53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3670805D" wp14:editId="14F935FF">
                      <wp:extent cx="304800" cy="304800"/>
                      <wp:effectExtent l="0" t="0" r="0" b="0"/>
                      <wp:docPr id="35" name="AutoShape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3434A" id="AutoShape 2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HW6gEAAMc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uJSCgc97+h2&#10;EzG3FrPyKik0+FBx4Yt/pjRj8I+ovgfh8K4Ft9a3wbPOvH0GOIaIcGg1NEx1miCKVxjJCYwmVsNn&#10;bLglcMus385Qn3qwMmKX17Q/rUnvolAcvCjn1yUvU3HqYKcOUB0/9hTiR429SEYtidllcNg+hjiW&#10;HktSL4cPtus4DlXnXgUYM0Uy+cR3lGKFzZ65E47XxNfPRov0U4qBL6mW4ccGSEvRfXI8/4fpfJ5O&#10;Lzvzy/czdug8szrPgFMMVcsoxWjexfFcN57sus0yjxzTmozN8yQ9R1YHsnwtWZHDZadzPPdz1e//&#10;b/k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ZdIh1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FF5D74" w14:textId="24DA65C8"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369CC232"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12F79A"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B1C17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2.2.Эрчим хүчний хэрэглээг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56AE2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79932AE" wp14:editId="0B3A1C26">
                      <wp:extent cx="304800" cy="304800"/>
                      <wp:effectExtent l="0" t="0" r="0" b="0"/>
                      <wp:docPr id="34" name="AutoShape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3C016" id="AutoShape 20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B66gEAAMc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bwopLAw8I5u&#10;NwFTa7HIL6NCo/MlFz67J4ozeveI6rsXFu86sK2+9Y515u0zwDFEhGOnoWaq8wiRvcKIjmc0sR4/&#10;Y80tgVsm/XYNDbEHKyN2aU3705r0LgjFwYu8uMp5mYpTBzt2gPL4sSMfPmocRDQqScwugcP20Yep&#10;9FgSe1l8MH3PcSh7+yrAmDGSyEe+kxRrrPfMnXC6Jr5+Njqkn1KMfEmV9D82QFqK/pPl+a/nRRFP&#10;LznF+8sFO3SeWZ9nwCqGqmSQYjLvwnSuG0em7ZLME8e4psakeaKeE6sDWb6WpMjhsuM5nvup6vf/&#10;t/oF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6PIAe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638DB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F56969A" wp14:editId="47DC5FA5">
                      <wp:extent cx="304800" cy="304800"/>
                      <wp:effectExtent l="0" t="0" r="0" b="0"/>
                      <wp:docPr id="33" name="AutoShape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D9551" id="AutoShape 2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b6gEAAMcDAAAOAAAAZHJzL2Uyb0RvYy54bWysU9tu2zAMfR+wfxD0vti5bMuMOEXRosOA&#10;bi3Q7QMYWbaF2aJGKXGyrx8lJ1m6vhV7EXjz4eEhvbra953YafIGbSmnk1wKbRVWxjal/PH97t1S&#10;Ch/AVtCh1aU8aC+v1m/frAZX6Bm22FWaBINYXwyulG0Irsgyr1rdg5+g05aTNVIPgV1qsopgYPS+&#10;y2Z5/iEbkCpHqLT3HL0dk3Kd8Otaq/BQ114H0ZWSuYX0Uno38c3WKygaAtcadaQBr2DRg7Hc9Ax1&#10;CwHElswLqN4oQo91mCjsM6xro3SagaeZ5v9M89SC02kWFse7s0z+/8Gqb7tHEqYq5XwuhYWed3S9&#10;DZhai1m+jAoNzhdc+OQeKc7o3T2qn15YvGnBNvraO9aZt88ApxARDq2GiqlOI0T2DCM6ntHEZviK&#10;FbcEbpn029fUxx6sjNinNR3Oa9L7IBQH5/limfMyFaeOduwAxeljRz581tiLaJSSmF0Ch929D2Pp&#10;qST2snhnuo7jUHT2WYAxYySRj3xHKTZYHZg74XhNfP1stEi/pRj4kkrpf22BtBTdF8vzf5ouFvH0&#10;krN4/3HGDl1mNpcZsIqhShmkGM2bMJ7r1pFp2iTzyDGuqTZpnqjnyOpIlq8lKXK87HiOl36q+vv/&#10;rf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auoW+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40A23C" w14:textId="697F797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400DB34D" w14:textId="77777777" w:rsidTr="00D87606">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D2CF4E"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67C6B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2.3.Эрчим хүчний үйлдвэрлэлд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3E489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C4E24A4" wp14:editId="0CE09068">
                      <wp:extent cx="304800" cy="304800"/>
                      <wp:effectExtent l="0" t="0" r="0" b="0"/>
                      <wp:docPr id="32" name="AutoShape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6F4C4" id="AutoShape 20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4n36gEAAMcDAAAOAAAAZHJzL2Uyb0RvYy54bWysU9tu2zAMfR+wfxD0vthxs6014hRFiw4D&#10;uq1Atw9gZNkWZosapcTJvn6UnGTp+lbsReDNh4eH9PJ6N/Riq8kbtJWcz3IptFVYG9tW8sf3+3eX&#10;UvgAtoYera7kXnt5vXr7Zjm6UhfYYV9rEgxifTm6SnYhuDLLvOr0AH6GTltONkgDBHapzWqCkdGH&#10;Pivy/EM2ItWOUGnvOXo3JeUq4TeNVuFb03gdRF9J5hbSS+ldxzdbLaFsCVxn1IEGvILFAMZy0xPU&#10;HQQQGzIvoAajCD02YaZwyLBpjNJpBp5mnv8zzVMHTqdZWBzvTjL5/wervm4fSZi6kheFFBYG3tHN&#10;JmBqLYr8Kio0Ol9y4ZN7pDijdw+ofnph8bYD2+ob71hn3j4DHENEOHYaaqY6jxDZM4zoeEYT6/EL&#10;1twSuGXSb9fQEHuwMmKX1rQ/rUnvglAcvMgXlzkvU3HqYMcOUB4/duTDJ42DiEYlidklcNg++DCV&#10;HktiL4v3pu85DmVvnwUYM0YS+ch3kmKN9Z65E07XxNfPRof0W4qRL6mS/tcGSEvRf7Y8/9V8sYin&#10;l5zF+48FO3SeWZ9nwCqGqmSQYjJvw3SuG0em7ZLME8e4psakeaKeE6sDWb6WpMjhsuM5nvup6u//&#10;t/o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IuJ9+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73D652"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E109DC1" wp14:editId="7E80C2E3">
                      <wp:extent cx="304800" cy="304800"/>
                      <wp:effectExtent l="0" t="0" r="0" b="0"/>
                      <wp:docPr id="31" name="AutoShape 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3824E" id="AutoShape 2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r6QEAAMc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lbwopHBq4B1d&#10;bwKk1mJeJIVGTyU/fPQPGGckfw/6FwkHN51yrbkmzzrz9hngmEKEsTOqZqpFFDl7hhEDYjSxHr9C&#10;zS0Vt0z67RocYg9WRuzSmvanNZldEJqTF/niMudlai4d7rGDKo8fe6Tw2cAg4qWSyOwSuNreU5ie&#10;Hp/EXg7ubN8nJ/TuWYIxYyaRj3yjrahcQ71n7giTm9j9fOkA/0gxspMqSb83Co0U/RfH838qFoto&#10;vRQs3n+cc4DnlfV5RTnNUJUMUkzXmzDZdePRtl2SeeIY19TYNM8TqwNZdktS5ODsaMfzOL16+v9W&#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jrfRr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F1DF3C" w14:textId="5A634223"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4368193E" w14:textId="77777777" w:rsidTr="00D87606">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A454C8"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55654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2.4.Тээврийн хэрэгслийн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1A5E5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CC16D23" wp14:editId="13849622">
                      <wp:extent cx="304800" cy="304800"/>
                      <wp:effectExtent l="0" t="0" r="0" b="0"/>
                      <wp:docPr id="30" name="AutoShape 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0EF81" id="AutoShape 2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XH6QEAAMcDAAAOAAAAZHJzL2Uyb0RvYy54bWysU8Fu2zAMvQ/YPwi6L7bTbOuMOEXRosOA&#10;bi3Q7QMUWbKFWaJGKXGyrx8lJ1m63opdBJGUHx8fn5dXOzuwrcJgwDW8mpWcKSehNa5r+I/vd+8u&#10;OQtRuFYM4FTD9yrwq9XbN8vR12oOPQytQkYgLtSjb3gfo6+LIsheWRFm4JWjoga0IlKIXdGiGAnd&#10;DsW8LD8UI2DrEaQKgbK3U5GvMr7WSsYHrYOKbGg4cYv5xHyu01mslqLuUPjeyAMN8QoWVhhHTU9Q&#10;tyIKtkHzAsoaiRBAx5kEW4DWRqo8A01Tlf9M89QLr/IsJE7wJ5nC/4OV37aPyEzb8AuSxwlLO7re&#10;RMit2byqkkKjDzU9fPKPmGYM/h7kz8Ac3PTCdeo6eNKZtk8AxxQijL0SLVHNEMUzjBQEQmPr8Su0&#10;1FJQy6zfTqNNPUgZtstr2p/WpHaRSUpelIvLkthKKh3uRLIQ9fFjjyF+VmBZujQciV0GF9v7EKen&#10;xyepl4M7MwzZCYN7liDMlMnkE99JijW0e+KOMLmJ3E+XHvA3ZyM5qeHh10ag4mz44mj+T9VikayX&#10;g8X7j3MK8LyyPq8IJwmq4ZGz6XoTJ7tuPJquzzJPHNOatMnzJD0nVgey5JasyMHZyY7ncX719/9b&#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ujdXH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A1B60D"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60805597" wp14:editId="36606762">
                      <wp:extent cx="304800" cy="304800"/>
                      <wp:effectExtent l="0" t="0" r="0" b="0"/>
                      <wp:docPr id="29" name="AutoShape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4C85E" id="AutoShape 2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Aq6gEAAMcDAAAOAAAAZHJzL2Uyb0RvYy54bWysU9tu2zAMfR+wfxD0vviybGuNOEXRosOA&#10;bi3Q9QMYWY6F2aJGKXGyrx8lJ1m6vg17EXjz4eEhvbjaDb3YavIGbS2LWS6FtgobY9e1fP5+9+5C&#10;Ch/ANtCj1bXcay+vlm/fLEZX6RI77BtNgkGsr0ZXyy4EV2WZV50ewM/QacvJFmmAwC6ts4ZgZPSh&#10;z8o8/5iNSI0jVNp7jt5OSblM+G2rVXhoW6+D6GvJ3EJ6Kb2r+GbLBVRrAtcZdaAB/8BiAGO56Qnq&#10;FgKIDZlXUINRhB7bMFM4ZNi2Ruk0A09T5H9N89SB02kWFse7k0z+/8Gqb9tHEqapZXkphYWBd3S9&#10;CZhai7Ioo0Kj8xUXPrlHijN6d4/qhxcWbzqwa33tHevM22eAY4gIx05Dw1SLCJG9wIiOZzSxGr9i&#10;wy2BWyb9di0NsQcrI3ZpTfvTmvQuCMXB9/n8IudlKk4d7NgBquPHjnz4rHEQ0aglMbsEDtt7H6bS&#10;Y0nsZfHO9D3HoertiwBjxkgiH/lOUqyw2TN3wuma+PrZ6JB+STHyJdXS/9wAaSn6L5bnvyzm83h6&#10;yZl/+FSyQ+eZ1XkGrGKoWgYpJvMmTOe6cWTWXZJ54hjX1Jo0T9RzYnUgy9eSFDlcdjzHcz9V/fn/&#10;lr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CVgK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D1F31A" w14:textId="2CED213E"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5985DC73" w14:textId="77777777" w:rsidTr="00D87606">
        <w:trPr>
          <w:trHeight w:val="28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9D2F7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3.Ан амьтан, ургамлыг хамгаалах</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330788"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3.1.Ан амьтны тоо хэмжээг бууруулах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B4A65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B6AF92A" wp14:editId="41E57C93">
                      <wp:extent cx="304800" cy="304800"/>
                      <wp:effectExtent l="0" t="0" r="0" b="0"/>
                      <wp:docPr id="28" name="AutoShape 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C567C" id="AutoShape 2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GG6gEAAMc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xdyTlvysLAO7re&#10;BEytxby4iAqNzpdc+OQeKc7o3T2qn15YvOnAtvraO9aZt88AxxARjp2GmqkWESJ7hhEdz2hiPX7F&#10;mlsCt0z67RoaYg9WRuzSmvanNeldEIqDF/niMudlKk4d7NgByuPHjnz4rHEQ0agkMbsEDtt7H6bS&#10;Y0nsZfHO9D3HoeztswBjxkgiH/lOUqyx3jN3wuma+PrZ6JB+SzHyJVXS/9oAaSn6L5bn/1QsFvH0&#10;krN4/3HODp1n1ucZsIqhKhmkmMybMJ3rxpFpuyTzxDGuqTFpnqjnxOpAlq8lKXK47HiO536q+vv/&#10;rf4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QVBh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5DA7A7"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BE8F5B6" wp14:editId="53270695">
                      <wp:extent cx="304800" cy="304800"/>
                      <wp:effectExtent l="0" t="0" r="0" b="0"/>
                      <wp:docPr id="27" name="AutoShape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5019D" id="AutoShape 2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fG6gEAAMcDAAAOAAAAZHJzL2Uyb0RvYy54bWysU9tu2zAMfR+wfxD0vtjOvLUz4hRFiw4D&#10;urVAtw9gZDkWZosapcTJvn6UnGTp+lbsReDNh4eH9OJqN/Riq8kbtLUsZrkU2ipsjF3X8sf3u3eX&#10;UvgAtoEera7lXnt5tXz7ZjG6Ss+xw77RJBjE+mp0texCcFWWedXpAfwMnbacbJEGCOzSOmsIRkYf&#10;+mye5x+zEalxhEp7z9HbKSmXCb9ttQoPbet1EH0tmVtIL6V3Fd9suYBqTeA6ow404BUsBjCWm56g&#10;biGA2JB5ATUYReixDTOFQ4Zta5ROM/A0Rf7PNE8dOJ1mYXG8O8nk/x+s+rZ9JGGaWs4vpLAw8I6u&#10;NwFTazEvyqjQ6HzFhU/ukeKM3t2j+umFxZsO7Fpfe8c68/YZ4BgiwrHT0DDVIkJkzzCi4xlNrMav&#10;2HBL4JZJv11LQ+zByohdWtP+tCa9C0Jx8H1eXua8TMWpgx07QHX82JEPnzUOIhq1JGaXwGF778NU&#10;eiyJvSzemb7nOFS9fRZgzBhJ5CPfSYoVNnvmTjhdE18/Gx3SbylGvqRa+l8bIC1F/8Xy/J+Ksoyn&#10;l5zyw8WcHTrPrM4zYBVD1TJIMZk3YTrXjSOz7pLME8e4ptakeaKeE6sDWb6WpMjhsuM5nvup6u//&#10;t/w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0u3x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F581EC" w14:textId="202109EA"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134B46EA" w14:textId="77777777" w:rsidTr="00D87606">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671DF0"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F46B3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3.2.Ховордсон болон нэн ховор амьтан, ургамалд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C0D29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B345633" wp14:editId="41DBB4B9">
                      <wp:extent cx="304800" cy="304800"/>
                      <wp:effectExtent l="0" t="0" r="0" b="0"/>
                      <wp:docPr id="26" name="AutoShape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34377" id="AutoShape 2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Zq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6ksWlFBYG3tHt&#10;JmBqLYr5RVRodL7kwmf3RHFG7x5RfffC4l0HttW33rHOvH0GOIaIcOw01Ex1HiGyVxjR8Ywm1uNn&#10;rLklcMuk366hIfZgZcQurWl/WpPeBaE4+D5fXOW8TMWpgx07QHn82JEPHzUOIhqVJGaXwGH76MNU&#10;eiyJvSw+mL7nOJS9fRVgzBhJ5CPfSYo11nvmTjhdE18/Gx3STylGvqRK+h8bIC1F/8ny/NfzxSKe&#10;XnIWFx8Kdug8sz7PgFUMVckgxWTehelcN45M2yWZJ45xTY1J80Q9J1YHsnwtSZHDZcdzPPdT1e//&#10;b/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muWa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5C2054"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24B10103" wp14:editId="3580A7D5">
                      <wp:extent cx="304800" cy="304800"/>
                      <wp:effectExtent l="0" t="0" r="0" b="0"/>
                      <wp:docPr id="25" name="AutoShape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56C1B" id="AutoShape 2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RF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6ksWFFBYG3tHt&#10;JmBqLYr5ZVRodL7kwmf3RHFG7x5RfffC4l0HttW33rHOvH0GOIaIcOw01Ex1HiGyVxjR8Ywm1uNn&#10;rLklcMuk366hIfZgZcQurWl/WpPeBaE4+D5fXOW8TMWpgx07QHn82JEPHzUOIhqVJGaXwGH76MNU&#10;eiyJvSw+mL7nOJS9fRVgzBhJ5CPfSYo11nvmTjhdE18/Gx3STylGvqRK+h8bIC1F/8ny/NfzxSKe&#10;XnIWFx8Kdug8sz7PgFUMVckgxWTehelcN45M2yWZJ45xTY1J80Q9J1YHsnwtSZHDZcdzPPdT1e//&#10;b/U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2AyER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51342C" w14:textId="2E8606F0"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51677B30" w14:textId="77777777" w:rsidTr="00D87606">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EC4B0F"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08664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3.3.Ан амьтдын нүүдэл, суурьшилд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49685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3B364C2" wp14:editId="342D19CE">
                      <wp:extent cx="304800" cy="304800"/>
                      <wp:effectExtent l="0" t="0" r="0" b="0"/>
                      <wp:docPr id="24" name="AutoShape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4D722" id="AutoShape 2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Xp6gEAAMcDAAAOAAAAZHJzL2Uyb0RvYy54bWysU9tu2zAMfR+wfxD0vtjOvLUz4hRFiw4D&#10;urVAtw9gZDkWZosapcTJvn6UnGTp+lbsReDNh4eH9OJqN/Riq8kbtLUsZrkU2ipsjF3X8sf3u3eX&#10;UvgAtoEera7lXnt5tXz7ZjG6Ss+xw77RJBjE+mp0texCcFWWedXpAfwMnbacbJEGCOzSOmsIRkYf&#10;+mye5x+zEalxhEp7z9HbKSmXCb9ttQoPbet1EH0tmVtIL6V3Fd9suYBqTeA6ow404BUsBjCWm56g&#10;biGA2JB5ATUYReixDTOFQ4Zta5ROM/A0Rf7PNE8dOJ1mYXG8O8nk/x+s+rZ9JGGaWs5LKSwMvKPr&#10;TcDUWsyLi6jQ6HzFhU/ukeKM3t2j+umFxZsO7Fpfe8c68/YZ4BgiwrHT0DDVIkJkzzCi4xlNrMav&#10;2HBL4JZJv11LQ+zByohdWtP+tCa9C0Jx8H1eXua8TMWpgx07QHX82JEPnzUOIhq1JGaXwGF778NU&#10;eiyJvSzemb7nOFS9fRZgzBhJ5CPfSYoVNnvmTjhdE18/Gx3SbylGvqRa+l8bIC1F/8Xy/J+Ksoyn&#10;l5zyw8WcHTrPrM4zYBVD1TJIMZk3YTrXjSOz7pLME8e4ptakeaKeE6sDWb6WpMjhsuM5nvup6u//&#10;t/w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Syl6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35DA87"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143B792" wp14:editId="5DE63DAB">
                      <wp:extent cx="304800" cy="304800"/>
                      <wp:effectExtent l="0" t="0" r="0" b="0"/>
                      <wp:docPr id="23" name="AutoShape 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E0F75" id="AutoShape 2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3I6gEAAMcDAAAOAAAAZHJzL2Uyb0RvYy54bWysU9uO0zAQfUfiHyy/0yTdAiVqulrtahHS&#10;wq608AFTx0ksEo8Zu03L1zN22tKFN8SLNbecOXNmsrreD73YafIGbSWLWS6FtgprY9tKfvt6/2Yp&#10;hQ9ga+jR6koetJfX69evVqMr9Rw77GtNgkGsL0dXyS4EV2aZV50ewM/QacvJBmmAwC61WU0wMvrQ&#10;Z/M8f5eNSLUjVNp7jt5NSblO+E2jVXhsGq+D6CvJ3EJ6Kb2b+GbrFZQtgeuMOtKAf2AxgLHc9Ax1&#10;BwHElsxfUINRhB6bMFM4ZNg0Ruk0A09T5H9M89yB02kWFse7s0z+/8GqL7snEqau5PxKCgsD7+hm&#10;GzC1FvNiGRUanS+58Nk9UZzRuwdU372weNuBbfWNd6wzb58BTiEiHDsNNVMtIkT2AiM6ntHEZvyM&#10;NbcEbpn02zc0xB6sjNinNR3Oa9L7IBQHr/LFMudlKk4d7dgBytPHjnz4qHEQ0agkMbsEDrsHH6bS&#10;U0nsZfHe9D3HoeztiwBjxkgiH/lOUmywPjB3wuma+PrZ6JB+SjHyJVXS/9gCaSn6T5bn/1AsFvH0&#10;krN4+37ODl1mNpcZsIqhKhmkmMzbMJ3r1pFpuyTzxDGuqTFpnqjnxOpIlq8lKXK87HiOl36q+v3/&#10;rX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HUNy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0D5AF7" w14:textId="66C4F01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6FD6C247" w14:textId="77777777" w:rsidTr="00D87606">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EDC8E4"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408E4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3.4.Тусгай хамгаалалттай газар нутагт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9DE24E"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64D8BCF5" wp14:editId="69D5FC29">
                      <wp:extent cx="304800" cy="304800"/>
                      <wp:effectExtent l="0" t="0" r="0" b="0"/>
                      <wp:docPr id="22" name="AutoShape 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8F39C" id="AutoShape 2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xk6gEAAMcDAAAOAAAAZHJzL2Uyb0RvYy54bWysU9tu2zAMfR+wfxD0vviybGuNOEXRosOA&#10;bi3Q9QMYWY6F2aJGKXGyrx8lJ1m6vg17EXjz4eEhvbjaDb3YavIGbS2LWS6FtgobY9e1fP5+9+5C&#10;Ch/ANtCj1bXcay+vlm/fLEZX6RI77BtNgkGsr0ZXyy4EV2WZV50ewM/QacvJFmmAwC6ts4ZgZPSh&#10;z8o8/5iNSI0jVNp7jt5OSblM+G2rVXhoW6+D6GvJ3EJ6Kb2r+GbLBVRrAtcZdaAB/8BiAGO56Qnq&#10;FgKIDZlXUINRhB7bMFM4ZNi2Ruk0A09T5H9N89SB02kWFse7k0z+/8Gqb9tHEqapZVlKYWHgHV1v&#10;AqbWoiwuo0Kj8xUXPrlHijN6d4/qhxcWbzqwa33tHevM22eAY4gIx05Dw1SLCJG9wIiOZzSxGr9i&#10;wy2BWyb9di0NsQcrI3ZpTfvTmvQuCMXB9/n8IudlKk4d7NgBquPHjnz4rHEQ0aglMbsEDtt7H6bS&#10;Y0nsZfHO9D3HoertiwBjxkgiH/lOUqyw2TN3wuma+PrZ6JB+STHyJdXS/9wAaSn6L5bnvyzm83h6&#10;yZl/+FSyQ+eZ1XkGrGKoWgYpJvMmTOe6cWTWXZJ54hjX1Jo0T9RzYnUgy9eSFDlcdjzHcz9V/fn/&#10;lr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VUsZO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FF6E8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137A615" wp14:editId="5EEB50C3">
                      <wp:extent cx="304800" cy="304800"/>
                      <wp:effectExtent l="0" t="0" r="0" b="0"/>
                      <wp:docPr id="21" name="AutoShape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F7B30" id="AutoShape 2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JQ6QEAAMcDAAAOAAAAZHJzL2Uyb0RvYy54bWysU8Fu2zAMvQ/YPwi6L7azbOuMOEXRosOA&#10;bi3Q9QMUWbaF2aJGKnGyrx8lJ2m63oZdBIqUHx8fn5eXu6EXW4NkwVWymOVSGKehtq6t5NOP23cX&#10;UlBQrlY9OFPJvSF5uXr7Zjn60syhg742KBjEUTn6SnYh+DLLSHdmUDQDbxwXG8BBBb5im9WoRkYf&#10;+mye5x+zEbD2CNoQcfZmKspVwm8ao8N905AJoq8kcwvpxHSu45mtlqpsUfnO6gMN9Q8sBmUdNz1B&#10;3aigxAbtK6jBagSCJsw0DBk0jdUmzcDTFPlf0zx2yps0C4tD/iQT/T9Y/X37gMLWlZwXUjg18I6u&#10;NgFSazGfJ4VGTyU/fPQPGGckfwf6JwkH151yrbkizzrz9hngmEKEsTOqZqpFFDl7gREvxGhiPX6D&#10;mlsqbpn02zU4xB6sjNilNe1PazK7IDQn3+eLi5yXqbl0iGMHVR4/9kjhi4FBxKCSyOwSuNreUZie&#10;Hp/EXg5ubd8nJ/TuRYIxYyaRj3yjrahcQ71n7giTm9j9HHSAv6UY2UmVpF8bhUaK/qvj+T8Xi0W0&#10;XrosPnxiTQWeV9bnFeU0Q1UySDGF12Gy68ajbbsk88QxrqmxaZ5nVgey7JakyMHZ0Y7n9/Tq+f9b&#10;/Q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RwJQ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40179E" w14:textId="2C3C7AF4"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4415F788" w14:textId="77777777" w:rsidTr="00D87606">
        <w:trPr>
          <w:trHeight w:val="4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E816F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4.Усны нөөц</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C6E48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4.1.Газрын дээрх ус болон гүний ус, цэвэр усны нөөцөд сөргөөр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39786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4864094" wp14:editId="2D682B49">
                      <wp:extent cx="304800" cy="304800"/>
                      <wp:effectExtent l="0" t="0" r="0" b="0"/>
                      <wp:docPr id="20" name="AutoShape 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49188" id="AutoShape 2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P86AEAAMcDAAAOAAAAZHJzL2Uyb0RvYy54bWysU8GO0zAQvSPxD5bvNGkpsERNV6tdLUJa&#10;YKWFD5g6dmKReMzYbVq+nrHTli7cEBdrPOO8efPmZXW9H3qx0xQsulrOZ6UU2ilsrGtr+e3r/asr&#10;KUIE10CPTtfyoIO8Xr98sRp9pRfYYd9oEgziQjX6WnYx+qoogur0AGGGXjsuGqQBIl+pLRqCkdGH&#10;vliU5dtiRGo8odIhcPZuKsp1xjdGq/jFmKCj6GvJ3GI+KZ+bdBbrFVQtge+sOtKAf2AxgHXc9Ax1&#10;BxHEluxfUINVhAFNnCkcCjTGKp1n4Gnm5R/TPHXgdZ6FxQn+LFP4f7Dq8+6RhG1quWB5HAy8o5tt&#10;xNxaLBbzpNDoQ8UPn/wjpRmDf0D1PQiHtx24Vt8Ezzrz9hnglCLCsdPQMNUMUTzDSJfAaGIzfsKG&#10;WwK3zPrtDQ2pBysj9nlNh/Oa9D4KxcnX5fKqZLaKS8eYSRZQnT72FOIHjYNIQS2J2WVw2D2EOD09&#10;PUm9HN7bvs9O6N2zBGOmTCaf+E5SbLA5MHfCyU3sfg46pJ9SjOykWoYfWyAtRf/R8fzv58tlsl6+&#10;LN+8S0LTZWVzWQGnGKqWUYopvI2TXbeebNtlmSeOaU3G5nmSnhOrI1l2S1bk6Oxkx8t7fvX7/1v/&#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tnI/z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CD59E4"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05147DE" wp14:editId="193ED9E8">
                      <wp:extent cx="304800" cy="304800"/>
                      <wp:effectExtent l="0" t="0" r="0" b="0"/>
                      <wp:docPr id="19" name="AutoShape 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86B33" id="AutoShape 2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9F6QEAAMcDAAAOAAAAZHJzL2Uyb0RvYy54bWysU9tu2zAMfR+wfxD0vtjxsq014hRFiw4D&#10;urVA1w9gZNkWZosapcTJvn6UnGTp+jbsReDNh4eH9PJqN/Riq8kbtJWcz3IptFVYG9tW8vn73bsL&#10;KXwAW0OPVldyr728Wr19sxxdqQvssK81CQaxvhxdJbsQXJllXnV6AD9Dpy0nG6QBArvUZjXByOhD&#10;nxV5/jEbkWpHqLT3HL2dknKV8JtGq/DQNF4H0VeSuYX0UnrX8c1WSyhbAtcZdaAB/8BiAGO56Qnq&#10;FgKIDZlXUINRhB6bMFM4ZNg0Ruk0A08zz/+a5qkDp9MsLI53J5n8/4NV37aPJEzNu7uUwsLAO7re&#10;BEytRVEUUaHR+ZILn9wjxRm9u0f1wwuLNx3YVl97xzozAgMcQ0Q4dhpqpjqPENkLjOh4RhPr8SvW&#10;3BK4ZdJv19AQe7AyYpfWtD+tSe+CUBx8ny8ucl6m4tTBjh2gPH7syIfPGgcRjUoSs0vgsL33YSo9&#10;lsReFu9M33Mcyt6+CDBmjCTyke8kxRrrPXMnnK6Jr5+NDumXFCNfUiX9zw2QlqL/Ynn+y/liEU8v&#10;OYsPnwp26DyzPs+AVQxVySDFZN6E6Vw3jkzbJZknjnFNjUnzRD0nVgeyfC1JkcNlx3M891PVn/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yQP9F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FE6283" w14:textId="2745A421"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3833026F" w14:textId="77777777" w:rsidTr="00D87606">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C6023D"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508BDD"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4.2.Усны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1295D9"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B3A4CFC" wp14:editId="26A81FC3">
                      <wp:extent cx="304800" cy="304800"/>
                      <wp:effectExtent l="0" t="0" r="0" b="0"/>
                      <wp:docPr id="18" name="AutoShape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74EEA" id="AutoShape 2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p6QEAAMcDAAAOAAAAZHJzL2Uyb0RvYy54bWysU9tu2zAMfR+wfxD0vthxs60z4hRFiw4D&#10;urVAtw9gZNkWZosapcTJvn6UnGTp+lbsReDNh4eH9PJqN/Riq8kbtJWcz3IptFVYG9tW8sf3u3eX&#10;UvgAtoYera7kXnt5tXr7Zjm6UhfYYV9rEgxifTm6SnYhuDLLvOr0AH6GTltONkgDBHapzWqCkdGH&#10;Pivy/EM2ItWOUGnvOXo7JeUq4TeNVuGhabwOoq8kcwvppfSu45utllC2BK4z6kADXsFiAGO56Qnq&#10;FgKIDZkXUINRhB6bMFM4ZNg0Ruk0A08zz/+Z5qkDp9MsLI53J5n8/4NV37aPJEzNu+NNWRh4R9eb&#10;gKm1KIqLqNDofMmFT+6R4oze3aP66YXFmw5sq6+9Y50ZgQGOISIcOw01U51HiOwZRnQ8o4n1+BVr&#10;bgncMum3a2iIPVgZsUtr2p/WpHdBKA5e5IvLnJepOHWwYwcojx878uGzxkFEo5LE7BI4bO99mEqP&#10;JbGXxTvT9xyHsrfPAowZI4l85DtJscZ6z9wJp2vi62ejQ/otxciXVEn/awOkpei/WJ7/03yxiKeX&#10;nMX7jwU7dJ5Zn2fAKoaqZJBiMm/CdK4bR6btkswTx7imxqR5op4TqwNZvpakyOGy4zme+6nq7/+3&#10;+gM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YN7p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0B6345"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AD748DE" wp14:editId="50133BFF">
                      <wp:extent cx="304800" cy="304800"/>
                      <wp:effectExtent l="0" t="0" r="0" b="0"/>
                      <wp:docPr id="17" name="AutoShape 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007F0" id="AutoShape 2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ip6gEAAMcDAAAOAAAAZHJzL2Uyb0RvYy54bWysU9tu2zAMfR+wfxD0vtjxsrUz4hRFiw4D&#10;urVAtw9gZNkWZosapcTJvn6UnGTp+lbsReDNh4eH9PJqN/Riq8kbtJWcz3IptFVYG9tW8sf3u3eX&#10;UvgAtoYera7kXnt5tXr7Zjm6UhfYYV9rEgxifTm6SnYhuDLLvOr0AH6GTltONkgDBHapzWqCkdGH&#10;Pivy/GM2ItWOUGnvOXo7JeUq4TeNVuGhabwOoq8kcwvppfSu45utllC2BK4z6kADXsFiAGO56Qnq&#10;FgKIDZkXUINRhB6bMFM4ZNg0Ruk0A08zz/+Z5qkDp9MsLI53J5n8/4NV37aPJEzNu7uQwsLAO7re&#10;BEytRVEsokKj8yUXPrlHijN6d4/qpxcWbzqwrb72jnVmBAY4hohw7DTUTHUeIbJnGNHxjCbW41es&#10;uSVwy6TfrqEh9mBlxC6taX9ak94FoTj4Pl9c5rxMxamDHTtAefzYkQ+fNQ4iGpUkZpfAYXvvw1R6&#10;LIm9LN6Zvuc4lL19FmDMGEnkI99JijXWe+ZOOF0TXz8bHdJvKUa+pEr6XxsgLUX/xfL8n+aLRTy9&#10;5Cw+XBTs0HlmfZ4BqxiqkkGKybwJ07luHJm2SzJPHOOaGpPmiXpOrA5k+VqSIofLjud47qeqv//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S4oq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EC4C2C" w14:textId="35B65663"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6257BA5F" w14:textId="77777777" w:rsidTr="00D87606">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F13CFC"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BD4F2A"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4.3.Ундны усны чанарт нөлөөлөх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92B9E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CF18D31" wp14:editId="29C24554">
                      <wp:extent cx="304800" cy="304800"/>
                      <wp:effectExtent l="0" t="0" r="0" b="0"/>
                      <wp:docPr id="16" name="AutoShape 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DE8743" id="AutoShape 2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kF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ad3cphYWBd3S7&#10;CZhai6K4iAqNzpdc+OyeKM7o3SOq715YvOvAtvrWO9aZERjgGCLCsdNQM9V5hMheYUTHM5pYj5+x&#10;5pbALZN+u4aG2IOVEbu0pv1pTXoXhOLg+3xxlfMyFacOduwA5fFjRz581DiIaFSSmF0Ch+2jD1Pp&#10;sST2svhg+p7jUPb2VYAxYySRj3wnKdZY75k74XRNfP1sdEg/pRj5kirpf2yAtBT9J8vzX88Xi3h6&#10;yVlcfCjYofPM+jwDVjFUJYMUk3kXpnPdODJtl2SeOMY1NSbNE/WcWB3I8rUkRQ6XHc/x3E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A4JBe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F29CE0"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CEA67A8" wp14:editId="67975E16">
                      <wp:extent cx="304800" cy="304800"/>
                      <wp:effectExtent l="0" t="0" r="0" b="0"/>
                      <wp:docPr id="15" name="AutoShape 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C5757" id="AutoShape 2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sq6gEAAMcDAAAOAAAAZHJzL2Uyb0RvYy54bWysU9tu2zAMfR+wfxD0vtjx0q414hRFiw4D&#10;uq1Auw9gZNkWZosapcTJvn6UnGTp9jbsReDNh4eH9PJmN/Riq8kbtJWcz3IptFVYG9tW8tvLw7sr&#10;KXwAW0OPVldyr728Wb19sxxdqQvssK81CQaxvhxdJbsQXJllXnV6AD9Dpy0nG6QBArvUZjXByOhD&#10;nxV5fpmNSLUjVNp7jt5PSblK+E2jVfjaNF4H0VeSuYX0UnrX8c1WSyhbAtcZdaAB/8BiAGO56Qnq&#10;HgKIDZm/oAajCD02YaZwyLBpjNJpBp5mnv8xzXMHTqdZWBzvTjL5/wervmyfSJiad3chhYWBd3S7&#10;CZhai6K4jAqNzpdc+OyeKM7o3SOq715YvOvAtvrWO9aZERjgGCLCsdNQM9V5hMheYUTHM5pYj5+x&#10;5pbALZN+u4aG2IOVEbu0pv1pTXoXhOLg+3xxlfMyFacOduwA5fFjRz581DiIaFSSmF0Ch+2jD1Pp&#10;sST2svhg+p7jUPb2VYAxYySRj3wnKdZY75k74XRNfP1sdEg/pRj5kirpf2yAtBT9J8vzX88Xi3h6&#10;yVlcfCjYofPM+jwDVjFUJYMUk3kXpnPdODJtl2SeOMY1NSbNE/WcWB3I8rUkRQ6XHc/x3E9Vv/+/&#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XmkbK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78FB90" w14:textId="2F1CE9F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30F0CD4B" w14:textId="77777777" w:rsidTr="00D87606">
        <w:trPr>
          <w:trHeight w:val="36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95C06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5.Хөрсний бохирдол</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030CD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5.1.Хөрсний бохирдолтод нөлөө үзүүлэх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10F47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35016BD4" wp14:editId="129264D5">
                      <wp:extent cx="304800" cy="304800"/>
                      <wp:effectExtent l="0" t="0" r="0" b="0"/>
                      <wp:docPr id="14" name="AutoShape 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CA468" id="AutoShape 2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qG6gEAAMcDAAAOAAAAZHJzL2Uyb0RvYy54bWysU9tu2zAMfR+wfxD0vtjxsrUz4hRFiw4D&#10;urVAtw9gZNkWZosapcTJvn6UnGTp+lbsReDNh4eH9PJqN/Riq8kbtJWcz3IptFVYG9tW8sf3u3eX&#10;UvgAtoYera7kXnt5tXr7Zjm6UhfYYV9rEgxifTm6SnYhuDLLvOr0AH6GTltONkgDBHapzWqCkdGH&#10;Pivy/GM2ItWOUGnvOXo7JeUq4TeNVuGhabwOoq8kcwvppfSu45utllC2BK4z6kADXsFiAGO56Qnq&#10;FgKIDZkXUINRhB6bMFM4ZNg0Ruk0A08zz/+Z5qkDp9MsLI53J5n8/4NV37aPJEzNu1tIYWHgHV1v&#10;AqbWoiguokKj8yUXPrlHijN6d4/qpxcWbzqwrb72jnVmBAY4hohw7DTUTHUeIbJnGNHxjCbW41es&#10;uSVwy6TfrqEh9mBlxC6taX9ak94FoTj4Pl9c5rxMxamDHTtAefzYkQ+fNQ4iGpUkZpfAYXvvw1R6&#10;LIm9LN6Zvuc4lL19FmDMGEnkI99JijXWe+ZOOF0TXz8bHdJvKUa+pEr6XxsgLUX/xfL8n+aLRTy9&#10;5Cw+XBTs0HlmfZ4BqxiqkkGKybwJ07luHJm2SzJPHOOaGpPmiXpOrA5k+VqSIofLjud47qeqv//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00k6huoBAADH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7E667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532F76E" wp14:editId="5F4AE557">
                      <wp:extent cx="304800" cy="304800"/>
                      <wp:effectExtent l="0" t="0" r="0" b="0"/>
                      <wp:docPr id="13" name="AutoShape 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42A6D" id="AutoShape 2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Kn6QEAAMcDAAAOAAAAZHJzL2Uyb0RvYy54bWysU9uO0zAQfUfiHyy/06TZAiVqulrtahHS&#10;wq608AFTx0ksEo8Zu03L1zN22tKFN8SLNbecOXNmsrreD73YafIGbSXns1wKbRXWxraV/Pb1/s1S&#10;Ch/A1tCj1ZU8aC+v169frUZX6gI77GtNgkGsL0dXyS4EV2aZV50ewM/QacvJBmmAwC61WU0wMvrQ&#10;Z0Wev8tGpNoRKu09R++mpFwn/KbRKjw2jddB9JVkbiG9lN5NfLP1CsqWwHVGHWnAP7AYwFhueoa6&#10;gwBiS+YvqMEoQo9NmCkcMmwao3SagaeZ539M89yB02kWFse7s0z+/8GqL7snEqbm3V1JYWHgHd1s&#10;A6bWoiiWUaHR+ZILn90TxRm9e0D13QuLtx3YVt94xzozAgOcQkQ4dhpqpjqPENkLjOh4RhOb8TPW&#10;3BK4ZdJv39AQe7AyYp/WdDivSe+DUBy8yhfLnJepOHW0YwcoTx878uGjxkFEo5LE7BI47B58mEpP&#10;JbGXxXvT9xyHsrcvAowZI4l85DtJscH6wNwJp2vi62ejQ/opxciXVEn/Ywukpeg/WZ7/w3yxiKeX&#10;nMXb9wU7dJnZXGbAKoaqZJBiMm/DdK5bR6btkswTx7imxqR5op4TqyNZvpakyPGy4zle+qnq9/+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GEJKn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2D039F" w14:textId="0349301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347C6D34" w14:textId="77777777" w:rsidTr="00D87606">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008A9E"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D2971B"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5.2.Хөрсийг эвдэх, ашиглагдсан талбайн хэмжээг нэмэгдүүлэх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FBBA2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574D2527" wp14:editId="45972E3F">
                      <wp:extent cx="304800" cy="304800"/>
                      <wp:effectExtent l="0" t="0" r="0" b="0"/>
                      <wp:docPr id="12" name="AutoShape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EE97B" id="AutoShape 2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ML6QEAAMcDAAAOAAAAZHJzL2Uyb0RvYy54bWysU9tu2zAMfR+wfxD0vtjxsq014hRFiw4D&#10;urVA1w9gZNkWZosapcTJvn6UnGTp+jbsReDNh4eH9PJqN/Riq8kbtJWcz3IptFVYG9tW8vn73bsL&#10;KXwAW0OPVldyr728Wr19sxxdqQvssK81CQaxvhxdJbsQXJllXnV6AD9Dpy0nG6QBArvUZjXByOhD&#10;nxV5/jEbkWpHqLT3HL2dknKV8JtGq/DQNF4H0VeSuYX0UnrX8c1WSyhbAtcZdaAB/8BiAGO56Qnq&#10;FgKIDZlXUINRhB6bMFM4ZNg0Ruk0A08zz/+a5qkDp9MsLI53J5n8/4NV37aPJEzNuyuksDDwjq43&#10;AVNrURSXUaHR+ZILn9wjxRm9u0f1wwuLNx3YVl97xzozAgMcQ0Q4dhpqpjqPENkLjOh4RhPr8SvW&#10;3BK4ZdJv19AQe7AyYpfWtD+tSe+CUBx8ny8ucl6m4tTBjh2gPH7syIfPGgcRjUoSs0vgsL33YSo9&#10;lsReFu9M33Mcyt6+CDBmjCTyke8kxRrrPXMnnK6Jr5+NDumXFCNfUiX9zw2QlqL/Ynn+y/liEU8v&#10;OYsPnwp26DyzPs+AVQxVySDFZN6E6Vw3jkzbJZknjnFNjUnzRD0nVgeyfC1JkcNlx3M891PVn/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LMLML6QEAAMc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205D3A"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53D60200" wp14:editId="54178F0B">
                      <wp:extent cx="304800" cy="304800"/>
                      <wp:effectExtent l="0" t="0" r="0" b="0"/>
                      <wp:docPr id="11" name="AutoShape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22F2C" id="AutoShape 2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6X6AEAAMcDAAAOAAAAZHJzL2Uyb0RvYy54bWysU8Fu2zAMvQ/YPwi6L7bTbOuMOEXRosOA&#10;bivQ7QMUWbaF2aJGKnGyrx8lJ2m63opdBJGUHx8fn5dXu6EXW4NkwVWymOVSGKehtq6t5M8fd+8u&#10;paCgXK16cKaSe0PyavX2zXL0pZlDB31tUDCIo3L0lexC8GWWke7MoGgG3jguNoCDChxim9WoRkYf&#10;+mye5x+yEbD2CNoQcfZ2KspVwm8ao8P3piETRF9J5hbSielcxzNbLVXZovKd1Qca6hUsBmUdNz1B&#10;3aqgxAbtC6jBagSCJsw0DBk0jdUmzcDTFPk/0zx2yps0C4tD/iQT/T9Y/W37gMLWvLtCCqcG3tH1&#10;JkBqLeYXSaHRU8kPH/0DxhnJ34P+RcLBTadca67Js86MwADHFCKMnVE1Uy2iyNkzjBgQo4n1+BVq&#10;bqm4ZdJv1+AQe7AyYpfWtD+tyeyC0Jy8yBeXOS9Tc+lwjx1UefzYI4XPBgYRL5VEZpfA1faewvT0&#10;+CT2cnBn+z45oXfPEowZM4l85BttReUa6j1zR5jcxO7nSwf4R4qRnVRJ+r1RaKTovzie/1OxWETr&#10;pWDx/uOcAzyvrM8rymmGqmSQYrrehMmuG4+27ZLME8e4psameZ5YHciyW5IiB2dHO57H6dXT/7f6&#10;C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gWzpf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A560BA" w14:textId="29C74132"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3E60583E" w14:textId="77777777" w:rsidTr="00D87606">
        <w:trPr>
          <w:trHeight w:val="165"/>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762F1F"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6.Газрын ашиглалт</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FA79D2"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6.1.Ашиглагдаагүй байсан газрыг ашиглах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206B04"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26D7790E" wp14:editId="334BE2AE">
                      <wp:extent cx="304800" cy="304800"/>
                      <wp:effectExtent l="0" t="0" r="0" b="0"/>
                      <wp:docPr id="10" name="AutoShape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25E92" id="AutoShape 2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876AEAAMcDAAAOAAAAZHJzL2Uyb0RvYy54bWysU8Fu2zAMvQ/YPwi6L3bSbOuMOEXRosOA&#10;bi3Q7QMYWYqF2aJGKXGyrx8lJ1m63opdBJGUHx8fnxdXu74TW03BoqvldFJKoZ3Cxrp1LX98v3t3&#10;KUWI4Bro0Ola7nWQV8u3bxaDr/QMW+waTYJBXKgGX8s2Rl8VRVCt7iFM0GvHRYPUQ+SQ1kVDMDB6&#10;3xWzsvxQDEiNJ1Q6BM7ejkW5zPjGaBUfjAk6iq6WzC3mk/K5SmexXEC1JvCtVQca8AoWPVjHTU9Q&#10;txBBbMi+gOqtIgxo4kRhX6AxVuk8A08zLf+Z5qkFr/MsLE7wJ5nC/4NV37aPJGzDu2N5HPS8o+tN&#10;xNxazC6mSaHBh4ofPvlHSjMGf4/qZxAOb1pwa30dPOvMCAxwTBHh0GpomGqGKJ5hpCAwmlgNX7Hh&#10;lsAts347Q33qwcqIXV7T/rQmvYtCcfKinF+WzFZx6XBnkgVUx489hfhZYy/SpZbE7DI4bO9DHJ8e&#10;n6ReDu9s12UndO5ZgjFTJpNPfEcpVtjsmTvh6CZ2P19apN9SDOykWoZfGyAtRffF8fyfpvN5sl4O&#10;5u8/zjig88rqvAJOMVQtoxTj9SaOdt14sus2yzxyTGsyNs+T9BxZHciyW7IiB2cnO57H+dXf/2/5&#10;B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U27zvoAQAAxw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B670B7"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14409D4" wp14:editId="2A39AA9C">
                      <wp:extent cx="304800" cy="304800"/>
                      <wp:effectExtent l="0" t="0" r="0" b="0"/>
                      <wp:docPr id="9"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1F3ED" id="AutoShape 2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7V6gEAAMYDAAAOAAAAZHJzL2Uyb0RvYy54bWysU9tu2zAMfR+wfxD0vthxs6014hRFiw4D&#10;uq1Atw9gZNkWZosapcTJvn6UnGTp+lbsReDNh4eH9PJ6N/Riq8kbtJWcz3IptFVYG9tW8sf3+3eX&#10;UvgAtoYera7kXnt5vXr7Zjm6UhfYYV9rEgxifTm6SnYhuDLLvOr0AH6GTltONkgDBHapzWqCkdGH&#10;Pivy/EM2ItWOUGnvOXo3JeUq4TeNVuFb03gdRF9J5hbSS+ldxzdbLaFsCVxn1IEGvILFAMZy0xPU&#10;HQQQGzIvoAajCD02YaZwyLBpjNJpBp5mnv8zzVMHTqdZWBzvTjL5/wervm4fSZi6kldSWBh4RTeb&#10;gKmzKC6KKNDofMl1T+6R4ojePaD66YXF2w5sq2+8Y5l5+QxwDBHh2Gmomek8QmTPMKLjGU2sxy9Y&#10;c0vglkm+XUND7MHCiF3a0v60Jb0LQnHwIl9c5rxLxamDHTtAefzYkQ+fNA4iGpUkZpfAYfvgw1R6&#10;LIm9LN6bvuc4lL19FmDMGEnkI99JijXWe+ZOOB0THz8bHdJvKUY+pEr6XxsgLUX/2fL8V/PFIl5e&#10;chbvPxbs0HlmfZ4BqxiqkkGKybwN07VuHJm2SzJPHOOaGpPmiXpOrA5k+ViSIofDjtd47qeqv7/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DY0+1e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0EE47E" w14:textId="5C1CD649"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11E15654" w14:textId="77777777" w:rsidTr="00D87606">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260B48"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8B8AF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6.2.Газрын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5E2BD3"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152FD0A" wp14:editId="67C229DB">
                      <wp:extent cx="304800" cy="304800"/>
                      <wp:effectExtent l="0" t="0" r="0" b="0"/>
                      <wp:docPr id="8" name="AutoShape 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59563" id="AutoShape 2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956QEAAMY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8qIc9Lyim23E&#10;3FnM5vMk0OBDxXXP/onSiME/oPoehMPbFtxG3wTPMvPyGeAUIsKh1dAw02mCKF5gJCcwmlgPn7Hh&#10;lsAts3x7Q33qwcKIfd7S4bwlvY9CcXBeLq5K3qXi1NFOHaA6fewpxI8ae5GMWhKzy+CwewhxLD2V&#10;pF4O723XcRyqzr0IMGaKZPKJ7yjFGpsDcyccj4mPn40W6acUAx9SLcOPLZCWovvkeP4P08UiXV52&#10;Fm/fz9ihy8z6MgNOMVQtoxSjeRvHa916sps2yzxyTGsyNs+T9BxZHcnysWRFjoedrvHSz1W/f7/V&#10;L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ArR956QEAAMY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C40343"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1ECCA81E" wp14:editId="2C5A3D4C">
                      <wp:extent cx="304800" cy="304800"/>
                      <wp:effectExtent l="0" t="0" r="0" b="0"/>
                      <wp:docPr id="7" name="AutoShape 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0747CD" id="AutoShape 2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56gEAAMY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byUwsLAK7rd&#10;BEydxeKiiAKNzpdc9+yeKI7o3SOq715YvOvAtvrWO5aZl88AxxARjp2GmpnOI0T2CiM6ntHEevyM&#10;NbcEbpnk2zU0xB4sjNilLe1PW9K7IBQHL/LiKuddKk4d7NgByuPHjnz4qHEQ0agkMbsEDttHH6bS&#10;Y0nsZfHB9D3HoeztqwBjxkgiH/lOUqyx3jN3wumY+PjZ6JB+SjHyIVXS/9gAaSn6T5bnv54XRby8&#10;5BTvLxfs0HlmfZ4BqxiqkkGKybwL07VuHJm2SzJPHOOaGpPmiXpOrA5k+ViSIofDjtd47qeq37/f&#10;6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uuPpOe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BDF15E" w14:textId="5955850F"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58516B72"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B98A52"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FC1470"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6.3.Экологийн зориулалтаар хамгаалагдсан 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A8E811"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1CEE6181" wp14:editId="001F63FD">
                      <wp:extent cx="304800" cy="304800"/>
                      <wp:effectExtent l="0" t="0" r="0" b="0"/>
                      <wp:docPr id="6" name="AutoShape 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F1BE3" id="AutoShape 2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iV6gEAAMY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koKBz2v6HYT&#10;MXcWs4vLJNDgQ8V1L/6Z0ojBP6L6HoTDuxbcWt8GzzLz8hngGCLCodXQMNNpgiheYSQnMJpYDZ+x&#10;4ZbALbN8O0N96sHCiF3e0v60Jb2LQnHwopxfl7xLxamDnTpAdfzYU4gfNfYiGbUkZpfBYfsY4lh6&#10;LEm9HD7YruM4VJ17FWDMFMnkE99RihU2e+ZOOB4THz8bLdJPKQY+pFqGHxsgLUX3yfH8H6bzebq8&#10;7Mwv38/YofPM6jwDTjFULaMUo3kXx2vdeLLrNss8ckxrMjbPk/QcWR3I8rFkRQ6Hna7x3M9Vv3+/&#10;5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8PIle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B8808"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F4B9762" wp14:editId="21FB6678">
                      <wp:extent cx="304800" cy="304800"/>
                      <wp:effectExtent l="0" t="0" r="0" b="0"/>
                      <wp:docPr id="5" name="AutoShape 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6C294" id="AutoShape 2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q66gEAAMYDAAAOAAAAZHJzL2Uyb0RvYy54bWysU9tu2zAMfR+wfxD0vthJ064z4hRFiw4D&#10;urVAtw9gZCkWZosapcTJvn6UnGTp9jbsReDNh4eH9OJm13diqylYdLWcTkoptFPYWLeu5bevD++u&#10;pQgRXAMdOl3LvQ7yZvn2zWLwlZ5hi12jSTCIC9Xga9nG6KuiCKrVPYQJeu04aZB6iOzSumgIBkbv&#10;u2JWllfFgNR4QqVD4Oj9mJTLjG+MVvHJmKCj6GrJ3GJ+Kb+r9BbLBVRrAt9adaAB/8CiB+u46Qnq&#10;HiKIDdm/oHqrCAOaOFHYF2iMVTrPwNNMyz+meWnB6zwLixP8Sabw/2DVl+0zCdvU8lIKBz2v6HYT&#10;MXcWs4urJNDgQ8V1L/6Z0ojBP6L6HoTDuxbcWt8GzzLz8hngGCLCodXQMNNpgiheYSQnMJpYDZ+x&#10;4ZbALbN8O0N96sHCiF3e0v60Jb2LQnHwopxfl7xLxamDnTpAdfzYU4gfNfYiGbUkZpfBYfsY4lh6&#10;LEm9HD7YruM4VJ17FWDMFMnkE99RihU2e+ZOOB4THz8bLdJPKQY+pFqGHxsgLUX3yfH8H6bzebq8&#10;7Mwv38/YofPM6jwDTjFULaMUo3kXx2vdeLLrNss8ckxrMjbPk/QcWR3I8rFkRQ6Hna7x3M9Vv3+/&#10;5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4aTauu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FE42B1" w14:textId="40DE88C9"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0A3BFF42" w14:textId="77777777" w:rsidTr="00D87606">
        <w:trPr>
          <w:trHeight w:val="690"/>
        </w:trPr>
        <w:tc>
          <w:tcPr>
            <w:tcW w:w="22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93EB07"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7.Нөхөн сэргээгдэх/нөхөн сэргээгдэхгүй байгалийн баялаг</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C33A0" w14:textId="790D9A7D"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xml:space="preserve">7.1.Нөхөн сэргээгдэх байгалийн баялгийг өөрөө нөхөн сэргээгдэх </w:t>
            </w:r>
            <w:r w:rsidR="001C6FE3" w:rsidRPr="00EF3570">
              <w:rPr>
                <w:rFonts w:ascii="Arial" w:eastAsia="Times New Roman" w:hAnsi="Arial" w:cs="Arial"/>
                <w:sz w:val="18"/>
                <w:szCs w:val="18"/>
                <w:lang w:val="mn-MN"/>
              </w:rPr>
              <w:t>чадавхыг</w:t>
            </w:r>
            <w:r w:rsidRPr="00EF3570">
              <w:rPr>
                <w:rFonts w:ascii="Arial" w:eastAsia="Times New Roman" w:hAnsi="Arial" w:cs="Arial"/>
                <w:sz w:val="18"/>
                <w:szCs w:val="18"/>
                <w:lang w:val="mn-MN"/>
              </w:rPr>
              <w:t xml:space="preserve"> нь алдагдуулахгүйгээр зохистой ашиглах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4550E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4496BF9E" wp14:editId="6641E8D0">
                      <wp:extent cx="304800" cy="304800"/>
                      <wp:effectExtent l="0" t="0" r="0" b="0"/>
                      <wp:docPr id="4" name="AutoShape 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5BF4A" id="AutoShape 2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sW6gEAAMYDAAAOAAAAZHJzL2Uyb0RvYy54bWysU9tu2zAMfR+wfxD0vthJvbU14hRFiw4D&#10;uq1Auw9gZNkWZosapcTJvn6UnGTp9jbsReDNh4eH9PJmN/Riq8kbtJWcz3IptFVYG9tW8tvLw7sr&#10;KXwAW0OPVldyr728Wb19sxxdqRfYYV9rEgxifTm6SnYhuDLLvOr0AH6GTltONkgDBHapzWqCkdGH&#10;Plvk+YdsRKododLec/R+SspVwm8arcLXpvE6iL6SzC2kl9K7jm+2WkLZErjOqAMN+AcWAxjLTU9Q&#10;9xBAbMj8BTUYReixCTOFQ4ZNY5ROM/A08/yPaZ47cDrNwuJ4d5LJ/z9Y9WX7RMLUlSyksDDwim43&#10;AVNnsbi4jAKNzpdc9+yeKI7o3SOq715YvOvAtvrWO5aZl88AxxARjp2GmpnOI0T2CiM6ntHEevyM&#10;NbcEbpnk2zU0xB4sjNilLe1PW9K7IBQHL/LiKuddKk4d7NgByuPHjnz4qHEQ0agkMbsEDttHH6bS&#10;Y0nsZfHB9D3HoeztqwBjxkgiH/lOUqyx3jN3wumY+PjZ6JB+SjHyIVXS/9gAaSn6T5bnv54XRby8&#10;5BTvLxfs0HlmfZ4BqxiqkkGKybwL07VuHJm2SzJPHOOaGpPmiXpOrA5k+ViSIofDjtd47qeq37/f&#10;6h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bIT7FuoBAADG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3E58BC"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098D5A4B" wp14:editId="0ECDA3D9">
                      <wp:extent cx="304800" cy="304800"/>
                      <wp:effectExtent l="0" t="0" r="0" b="0"/>
                      <wp:docPr id="1" name="AutoShape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60131A" id="AutoShape 2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uA5wEAAMYDAAAOAAAAZHJzL2Uyb0RvYy54bWysU9uO0zAQfUfiHyy/06TdAiVqulrtahHS&#10;wq608AFTx24sEo8Zu03L1zN22tKFN8SLNbecOXNmsrze953YaQoWXS2nk1IK7RQ21m1q+e3r/ZuF&#10;FCGCa6BDp2t50EFer16/Wg6+0jNssWs0CQZxoRp8LdsYfVUUQbW6hzBBrx0nDVIPkV3aFA3BwOh9&#10;V8zK8l0xIDWeUOkQOHo3JuUq4xujVXw0Jugouloyt5hfyu86vcVqCdWGwLdWHWnAP7DowTpueoa6&#10;gwhiS/YvqN4qwoAmThT2BRpjlc4z8DTT8o9pnlvwOs/C4gR/lin8P1j1ZfdEwja8Oykc9Lyim23E&#10;3FnMrhZJoMGHiuue/ROlEYN/QPU9CIe3LbiNvgmeZR4BTiEiHFoNDTOdJojiBUZyAqOJ9fAZG24J&#10;3DLLtzfUpx4sjNjnLR3OW9L7KBQHr8r5ouRdKk4d7dQBqtPHnkL8qLEXyaglMbsMDruHEMfSU0nq&#10;5fDedh3HoerciwBjpkgmn/iOUqyxOTB3wvGY+PjZaJF+SjHwIdUy/NgCaSm6T47n/zCdz9PlZWf+&#10;9v2MHbrMrC8z4BRD1TJKMZq3cbzWrSe7abPMI8e0JmPzPEnPkdWRLB9LVuR42OkaL/1c9fv3W/0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eLgOcBAADG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EE676" w14:textId="343255EC"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r w:rsidR="00D87606" w:rsidRPr="00EF3570" w14:paraId="09CE5F94" w14:textId="77777777" w:rsidTr="00D87606">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BC37E8" w14:textId="77777777" w:rsidR="00D87606" w:rsidRPr="00EF3570" w:rsidRDefault="00D87606" w:rsidP="007326B0">
            <w:pPr>
              <w:spacing w:after="0" w:line="240" w:lineRule="auto"/>
              <w:rPr>
                <w:rFonts w:ascii="Arial" w:eastAsia="Times New Roman" w:hAnsi="Arial" w:cs="Arial"/>
                <w:sz w:val="18"/>
                <w:szCs w:val="18"/>
                <w:lang w:val="mn-MN"/>
              </w:rPr>
            </w:pP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B98A35"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7.2.Нөхөн сэргээгдэхгүй байгалийн баялгийн ашиглалт нэмэгдэх эсэх</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F805AC" w14:textId="77777777"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noProof/>
                <w:sz w:val="18"/>
                <w:szCs w:val="18"/>
                <w:lang w:val="mn-MN"/>
              </w:rPr>
              <mc:AlternateContent>
                <mc:Choice Requires="wps">
                  <w:drawing>
                    <wp:inline distT="0" distB="0" distL="0" distR="0" wp14:anchorId="021382F1" wp14:editId="4193197D">
                      <wp:extent cx="304800" cy="304800"/>
                      <wp:effectExtent l="0" t="0" r="0" b="0"/>
                      <wp:docPr id="201" name="AutoShape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7A6DD" id="AutoShape 2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ID6gEAAMgDAAAOAAAAZHJzL2Uyb0RvYy54bWysU9tu2zAMfR+wfxD0vthJs6014hRFiw4D&#10;uq1Atw9gZCkWZosapcTJvn6UnGTp+lbsReDNh4eH9OJ613diqylYdLWcTkoptFPYWLeu5Y/v9+8u&#10;pQgRXAMdOl3LvQ7yevn2zWLwlZ5hi12jSTCIC9Xga9nG6KuiCKrVPYQJeu04aZB6iOzSumgIBkbv&#10;u2JWlh+KAanxhEqHwNG7MSmXGd8YreI3Y4KOoqslc4v5pfyu0lssF1CtCXxr1YEGvIJFD9Zx0xPU&#10;HUQQG7IvoHqrCAOaOFHYF2iMVTrPwNNMy3+meWrB6zwLixP8Sabw/2DV1+0jCdvUkvtL4aDnJd1s&#10;IubeYnZxlSQafKi48sk/Uhoy+AdUP4NweNuCW+ub4FloXj8DHENEOLQaGuY6TRDFM4zkBEYTq+EL&#10;NtwSuGUWcGeoTz1YGrHLe9qf9qR3USgOXpTzy5K3qTh1sFMHqI4fewrxk8ZeJKOWxOwyOGwfQhxL&#10;jyWpl8N723Uch6pzzwKMmSKZfOI7SrHCZs/cCcdz4vNno0X6LcXAp1TL8GsDpKXoPjue/2o6n6fb&#10;y878/ccZO3SeWZ1nwCmGqmWUYjRv43ivG0923WaZR45pTcbmeZKeI6sDWT6XrMjhtNM9nvu56u8P&#10;uPw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8exyA+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sz w:val="18"/>
                <w:szCs w:val="18"/>
                <w:lang w:val="mn-MN"/>
              </w:rPr>
              <w:t>Тийм</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FE58F9" w14:textId="77777777" w:rsidR="00D87606" w:rsidRPr="00EF3570" w:rsidRDefault="00D87606" w:rsidP="007326B0">
            <w:pPr>
              <w:spacing w:after="0" w:line="240" w:lineRule="auto"/>
              <w:jc w:val="both"/>
              <w:rPr>
                <w:rFonts w:ascii="Arial" w:eastAsia="Times New Roman" w:hAnsi="Arial" w:cs="Arial"/>
                <w:b/>
                <w:bCs/>
                <w:sz w:val="18"/>
                <w:szCs w:val="18"/>
                <w:lang w:val="mn-MN"/>
              </w:rPr>
            </w:pPr>
            <w:r w:rsidRPr="00EF3570">
              <w:rPr>
                <w:rFonts w:ascii="Arial" w:eastAsia="Times New Roman" w:hAnsi="Arial" w:cs="Arial"/>
                <w:b/>
                <w:bCs/>
                <w:noProof/>
                <w:sz w:val="18"/>
                <w:szCs w:val="18"/>
                <w:lang w:val="mn-MN"/>
              </w:rPr>
              <mc:AlternateContent>
                <mc:Choice Requires="wps">
                  <w:drawing>
                    <wp:inline distT="0" distB="0" distL="0" distR="0" wp14:anchorId="4345A442" wp14:editId="61BB4C45">
                      <wp:extent cx="304800" cy="304800"/>
                      <wp:effectExtent l="0" t="0" r="0" b="0"/>
                      <wp:docPr id="202" name="AutoShape 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E46B1" id="AutoShape 2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u86gEAAMgDAAAOAAAAZHJzL2Uyb0RvYy54bWysU8Fu2zAMvQ/YPwi6L3a8bOuMOEXRosOA&#10;bi3Q9QMUWbaF2aJGKnGyrx8lJ2m63oZdBJGUHx8fn5eXu6EXW4NkwVVyPsulME5DbV1byacft+8u&#10;pKCgXK16cKaSe0PycvX2zXL0pSmgg742KBjEUTn6SnYh+DLLSHdmUDQDbxwXG8BBBQ6xzWpUI6MP&#10;fVbk+cdsBKw9gjZEnL2ZinKV8JvG6HDfNGSC6CvJ3EI6MZ3reGarpSpbVL6z+kBD/QOLQVnHTU9Q&#10;NyoosUH7CmqwGoGgCTMNQwZNY7VJM/A08/yvaR475U2ahcUhf5KJ/h+s/r59QGHrShZ5IYVTAy/p&#10;ahMg9RbFIkk0eir55aN/wDgk+TvQP0k4uO6Ua80VeRaa188AxxQijJ1RNXOdR5WzFxgxIEYT6/Eb&#10;1NxSccsk4K7BIfZgacQu7Wl/2pPZBaE5+T5fXOS8Tc2lwz12UOXxY48UvhgYRLxUEpldAlfbOwrT&#10;0+OT2MvBre37ZIXevUgwZswk8pFv9BWVa6j3zB1hshPbny8d4G8pRrZSJenXRqGRov/qeP7P8wXL&#10;KEIKFh8+FRzgeWV9XlFOM1QlgxTT9TpMft14tG2XZJ44xjU1Ns3zzOpAlu2SFDlYO/rxPE6vnn/A&#10;1R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K5CLvOoBAADI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EF3570">
              <w:rPr>
                <w:rFonts w:ascii="Arial" w:eastAsia="Times New Roman" w:hAnsi="Arial" w:cs="Arial"/>
                <w:b/>
                <w:bCs/>
                <w:sz w:val="18"/>
                <w:szCs w:val="18"/>
                <w:lang w:val="mn-MN"/>
              </w:rPr>
              <w:t>Үгүй</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A818DB" w14:textId="0A16FC7B" w:rsidR="00D87606" w:rsidRPr="00EF3570" w:rsidRDefault="00D87606" w:rsidP="007326B0">
            <w:pPr>
              <w:spacing w:after="0" w:line="240" w:lineRule="auto"/>
              <w:jc w:val="both"/>
              <w:rPr>
                <w:rFonts w:ascii="Arial" w:eastAsia="Times New Roman" w:hAnsi="Arial" w:cs="Arial"/>
                <w:sz w:val="18"/>
                <w:szCs w:val="18"/>
                <w:lang w:val="mn-MN"/>
              </w:rPr>
            </w:pPr>
            <w:r w:rsidRPr="00EF3570">
              <w:rPr>
                <w:rFonts w:ascii="Arial" w:eastAsia="Times New Roman" w:hAnsi="Arial" w:cs="Arial"/>
                <w:sz w:val="18"/>
                <w:szCs w:val="18"/>
                <w:lang w:val="mn-MN"/>
              </w:rPr>
              <w:t> </w:t>
            </w:r>
            <w:r w:rsidR="007154D5" w:rsidRPr="00EF3570">
              <w:rPr>
                <w:rFonts w:ascii="Arial" w:eastAsia="Times New Roman" w:hAnsi="Arial" w:cs="Arial"/>
                <w:sz w:val="18"/>
                <w:szCs w:val="18"/>
                <w:lang w:val="mn-MN"/>
              </w:rPr>
              <w:t>Ямар нэг сөрөг нөлөө байхгүй</w:t>
            </w:r>
          </w:p>
        </w:tc>
      </w:tr>
    </w:tbl>
    <w:p w14:paraId="7CEB9534" w14:textId="74C7F1B6" w:rsidR="00D87606" w:rsidRPr="00EF3570" w:rsidRDefault="00D87606" w:rsidP="007326B0">
      <w:pPr>
        <w:spacing w:line="240" w:lineRule="auto"/>
        <w:ind w:firstLine="720"/>
        <w:rPr>
          <w:rFonts w:ascii="Arial" w:hAnsi="Arial" w:cs="Arial"/>
          <w:b/>
          <w:bCs/>
          <w:sz w:val="24"/>
          <w:szCs w:val="24"/>
          <w:lang w:val="mn-MN"/>
        </w:rPr>
      </w:pPr>
    </w:p>
    <w:p w14:paraId="26C9A7BD" w14:textId="77777777" w:rsidR="00077508" w:rsidRPr="00EF3570" w:rsidRDefault="00077508" w:rsidP="00077508">
      <w:pPr>
        <w:ind w:firstLine="720"/>
        <w:jc w:val="both"/>
        <w:rPr>
          <w:rFonts w:ascii="Arial" w:hAnsi="Arial" w:cs="Arial"/>
          <w:sz w:val="24"/>
          <w:szCs w:val="24"/>
          <w:lang w:val="mn-MN"/>
        </w:rPr>
      </w:pPr>
      <w:r w:rsidRPr="00EF3570">
        <w:rPr>
          <w:rFonts w:ascii="Arial" w:hAnsi="Arial" w:cs="Arial"/>
          <w:sz w:val="24"/>
          <w:szCs w:val="24"/>
          <w:lang w:val="mn-MN"/>
        </w:rPr>
        <w:t>4.5.Монгол Улсын Үндсэн хууль, Монгол Улсын олон улсын гэрээ, бусад хуультай нийцэж байгаа эсэх</w:t>
      </w:r>
    </w:p>
    <w:p w14:paraId="2134CD3C" w14:textId="4CED7206" w:rsidR="00077508" w:rsidRPr="00EF3570" w:rsidRDefault="00077508" w:rsidP="00077508">
      <w:pPr>
        <w:ind w:firstLine="720"/>
        <w:jc w:val="both"/>
        <w:rPr>
          <w:rFonts w:ascii="Arial" w:hAnsi="Arial" w:cs="Arial"/>
          <w:sz w:val="24"/>
          <w:szCs w:val="24"/>
          <w:lang w:val="mn-MN"/>
        </w:rPr>
      </w:pPr>
      <w:r w:rsidRPr="00EF3570">
        <w:rPr>
          <w:rFonts w:ascii="Arial" w:hAnsi="Arial" w:cs="Arial"/>
          <w:sz w:val="24"/>
          <w:szCs w:val="24"/>
          <w:lang w:val="mn-MN"/>
        </w:rPr>
        <w:t xml:space="preserve">Монгол Улсын Үндсэн хууль, Монгол Улсын олон улсын гэрээ, </w:t>
      </w:r>
      <w:r w:rsidR="00892676">
        <w:rPr>
          <w:rFonts w:ascii="Arial" w:hAnsi="Arial" w:cs="Arial"/>
          <w:sz w:val="24"/>
          <w:szCs w:val="24"/>
          <w:lang w:val="mn-MN"/>
        </w:rPr>
        <w:t xml:space="preserve">Монгол Улсын шүүхийн тухай хууль, </w:t>
      </w:r>
      <w:r w:rsidRPr="00EF3570">
        <w:rPr>
          <w:rFonts w:ascii="Arial" w:hAnsi="Arial" w:cs="Arial"/>
          <w:sz w:val="24"/>
          <w:szCs w:val="24"/>
          <w:lang w:val="mn-MN"/>
        </w:rPr>
        <w:t>бусад хуульт</w:t>
      </w:r>
      <w:r w:rsidR="008F4429" w:rsidRPr="00EF3570">
        <w:rPr>
          <w:rFonts w:ascii="Arial" w:hAnsi="Arial" w:cs="Arial"/>
          <w:sz w:val="24"/>
          <w:szCs w:val="24"/>
          <w:lang w:val="mn-MN"/>
        </w:rPr>
        <w:t>а</w:t>
      </w:r>
      <w:r w:rsidRPr="00EF3570">
        <w:rPr>
          <w:rFonts w:ascii="Arial" w:hAnsi="Arial" w:cs="Arial"/>
          <w:sz w:val="24"/>
          <w:szCs w:val="24"/>
          <w:lang w:val="mn-MN"/>
        </w:rPr>
        <w:t xml:space="preserve">й нийцэж байгаа. </w:t>
      </w:r>
    </w:p>
    <w:p w14:paraId="01B24CE5" w14:textId="77777777" w:rsidR="00077508" w:rsidRPr="00EF3570" w:rsidRDefault="00077508" w:rsidP="00077508">
      <w:pPr>
        <w:ind w:firstLine="720"/>
        <w:rPr>
          <w:rFonts w:ascii="Arial" w:hAnsi="Arial" w:cs="Arial"/>
          <w:b/>
          <w:bCs/>
          <w:sz w:val="24"/>
          <w:szCs w:val="24"/>
          <w:lang w:val="mn-MN"/>
        </w:rPr>
      </w:pPr>
      <w:r w:rsidRPr="00EF3570">
        <w:rPr>
          <w:rFonts w:ascii="Arial" w:hAnsi="Arial" w:cs="Arial"/>
          <w:b/>
          <w:bCs/>
          <w:sz w:val="24"/>
          <w:szCs w:val="24"/>
          <w:lang w:val="mn-MN"/>
        </w:rPr>
        <w:t>ТАВ.ЗОХИЦУУЛАЛТЫН ХУВИЛБАРУУДЫГ ХАРЬЦУУЛСАН ДҮГНЭЛТ</w:t>
      </w:r>
    </w:p>
    <w:p w14:paraId="303C955B" w14:textId="1A4B3367" w:rsidR="00077508" w:rsidRPr="00EF3570" w:rsidRDefault="00843AAD" w:rsidP="00843AAD">
      <w:pPr>
        <w:ind w:firstLine="720"/>
        <w:jc w:val="both"/>
        <w:rPr>
          <w:rFonts w:ascii="Arial" w:hAnsi="Arial" w:cs="Arial"/>
          <w:sz w:val="24"/>
          <w:szCs w:val="24"/>
          <w:lang w:val="mn-MN"/>
        </w:rPr>
      </w:pPr>
      <w:r w:rsidRPr="00EF3570">
        <w:rPr>
          <w:rStyle w:val="Strong"/>
          <w:rFonts w:ascii="Arial" w:hAnsi="Arial" w:cs="Arial"/>
          <w:b w:val="0"/>
          <w:bCs w:val="0"/>
          <w:sz w:val="24"/>
          <w:szCs w:val="24"/>
          <w:shd w:val="clear" w:color="auto" w:fill="FFFFFF"/>
          <w:lang w:val="mn-MN"/>
        </w:rPr>
        <w:t xml:space="preserve">Хууль тогтоомжийн хэрэгцээ, шаардлагыг урьдчилан тандан судлах аргачлалын 5.4.2-т заасны дагуу </w:t>
      </w:r>
      <w:r w:rsidRPr="00EF3570">
        <w:rPr>
          <w:rFonts w:ascii="Arial" w:hAnsi="Arial" w:cs="Arial"/>
          <w:sz w:val="24"/>
          <w:szCs w:val="24"/>
          <w:lang w:val="mn-MN"/>
        </w:rPr>
        <w:t xml:space="preserve">хууль тогтоомжийн төсөл боловсруулах хувилбарыг шууд сонгосон.  </w:t>
      </w:r>
    </w:p>
    <w:p w14:paraId="51FFB67B" w14:textId="0147A313" w:rsidR="009E159B" w:rsidRPr="00EF3570" w:rsidRDefault="009E159B" w:rsidP="00843AAD">
      <w:pPr>
        <w:ind w:firstLine="720"/>
        <w:jc w:val="both"/>
        <w:rPr>
          <w:rFonts w:ascii="Arial" w:hAnsi="Arial" w:cs="Arial"/>
          <w:sz w:val="24"/>
          <w:szCs w:val="24"/>
          <w:lang w:val="mn-MN"/>
        </w:rPr>
      </w:pPr>
      <w:r w:rsidRPr="00EF3570">
        <w:rPr>
          <w:rFonts w:ascii="Arial" w:hAnsi="Arial" w:cs="Arial"/>
          <w:sz w:val="24"/>
          <w:szCs w:val="24"/>
          <w:lang w:val="mn-MN"/>
        </w:rPr>
        <w:t xml:space="preserve">Хууль тогтоомжийн төсөл боловсруулах зохицуулалтын хувилбарыг хэрэгжүүлэх, улмаар холбогдох </w:t>
      </w:r>
      <w:r w:rsidR="007C0108" w:rsidRPr="00EF3570">
        <w:rPr>
          <w:rFonts w:ascii="Arial" w:hAnsi="Arial" w:cs="Arial"/>
          <w:sz w:val="24"/>
          <w:szCs w:val="24"/>
          <w:lang w:val="mn-MN"/>
        </w:rPr>
        <w:t xml:space="preserve">хууль тогтоомжид </w:t>
      </w:r>
      <w:r w:rsidR="001C6FE3" w:rsidRPr="00EF3570">
        <w:rPr>
          <w:rFonts w:ascii="Arial" w:hAnsi="Arial" w:cs="Arial"/>
          <w:sz w:val="24"/>
          <w:szCs w:val="24"/>
          <w:lang w:val="mn-MN"/>
        </w:rPr>
        <w:t>процессын</w:t>
      </w:r>
      <w:r w:rsidR="007C0108" w:rsidRPr="00EF3570">
        <w:rPr>
          <w:rFonts w:ascii="Arial" w:hAnsi="Arial" w:cs="Arial"/>
          <w:sz w:val="24"/>
          <w:szCs w:val="24"/>
          <w:lang w:val="mn-MN"/>
        </w:rPr>
        <w:t xml:space="preserve"> болон материаллаг </w:t>
      </w:r>
      <w:r w:rsidR="007C0108" w:rsidRPr="00EF3570">
        <w:rPr>
          <w:rFonts w:ascii="Arial" w:hAnsi="Arial" w:cs="Arial"/>
          <w:sz w:val="24"/>
          <w:szCs w:val="24"/>
          <w:lang w:val="mn-MN"/>
        </w:rPr>
        <w:lastRenderedPageBreak/>
        <w:t xml:space="preserve">эрх зүйн холбогдох өөрчлөлт орсноор </w:t>
      </w:r>
      <w:r w:rsidR="0016032B">
        <w:rPr>
          <w:rFonts w:ascii="Arial" w:hAnsi="Arial" w:cs="Arial"/>
          <w:sz w:val="24"/>
          <w:szCs w:val="24"/>
          <w:lang w:val="mn-MN"/>
        </w:rPr>
        <w:t xml:space="preserve">Шүүхийн ерөнхий зөвлөлд </w:t>
      </w:r>
      <w:r w:rsidRPr="00EF3570">
        <w:rPr>
          <w:rFonts w:ascii="Arial" w:hAnsi="Arial" w:cs="Arial"/>
          <w:sz w:val="24"/>
          <w:szCs w:val="24"/>
          <w:lang w:val="mn-MN"/>
        </w:rPr>
        <w:t>захиргааны</w:t>
      </w:r>
      <w:r w:rsidR="0016032B">
        <w:rPr>
          <w:rFonts w:ascii="Arial" w:hAnsi="Arial" w:cs="Arial"/>
          <w:sz w:val="24"/>
          <w:szCs w:val="24"/>
          <w:lang w:val="mn-MN"/>
        </w:rPr>
        <w:t xml:space="preserve"> хэт</w:t>
      </w:r>
      <w:r w:rsidRPr="00EF3570">
        <w:rPr>
          <w:rFonts w:ascii="Arial" w:hAnsi="Arial" w:cs="Arial"/>
          <w:sz w:val="24"/>
          <w:szCs w:val="24"/>
          <w:lang w:val="mn-MN"/>
        </w:rPr>
        <w:t xml:space="preserve"> ачаалал, нэмэлт зардал үүсэх</w:t>
      </w:r>
      <w:r w:rsidR="007C0108" w:rsidRPr="00EF3570">
        <w:rPr>
          <w:rFonts w:ascii="Arial" w:hAnsi="Arial" w:cs="Arial"/>
          <w:sz w:val="24"/>
          <w:szCs w:val="24"/>
          <w:lang w:val="mn-MN"/>
        </w:rPr>
        <w:t xml:space="preserve">гүй </w:t>
      </w:r>
      <w:r w:rsidRPr="00EF3570">
        <w:rPr>
          <w:rFonts w:ascii="Arial" w:hAnsi="Arial" w:cs="Arial"/>
          <w:sz w:val="24"/>
          <w:szCs w:val="24"/>
          <w:lang w:val="mn-MN"/>
        </w:rPr>
        <w:t>гэж дүгнэ</w:t>
      </w:r>
      <w:r w:rsidR="007C0108" w:rsidRPr="00EF3570">
        <w:rPr>
          <w:rFonts w:ascii="Arial" w:hAnsi="Arial" w:cs="Arial"/>
          <w:sz w:val="24"/>
          <w:szCs w:val="24"/>
          <w:lang w:val="mn-MN"/>
        </w:rPr>
        <w:t xml:space="preserve">сэн. </w:t>
      </w:r>
    </w:p>
    <w:p w14:paraId="1F3A8553" w14:textId="224B3F88" w:rsidR="00077508" w:rsidRPr="00EF3570" w:rsidRDefault="00077508" w:rsidP="0016032B">
      <w:pPr>
        <w:ind w:firstLine="720"/>
        <w:jc w:val="both"/>
        <w:rPr>
          <w:rFonts w:ascii="Arial" w:hAnsi="Arial" w:cs="Arial"/>
          <w:b/>
          <w:bCs/>
          <w:sz w:val="24"/>
          <w:szCs w:val="24"/>
          <w:lang w:val="mn-MN"/>
        </w:rPr>
      </w:pPr>
      <w:r w:rsidRPr="00EF3570">
        <w:rPr>
          <w:rFonts w:ascii="Arial" w:hAnsi="Arial" w:cs="Arial"/>
          <w:b/>
          <w:bCs/>
          <w:sz w:val="24"/>
          <w:szCs w:val="24"/>
          <w:lang w:val="mn-MN"/>
        </w:rPr>
        <w:t>ЗУРГАА.ОЛОН УЛСЫН БОЛОН БУСАД УЛСЫН ХУУЛЬ ЭРХ ЗҮЙН ЗОХИЦУУЛАЛТТАЙ ХАРЬЦУУЛСАН БАЙДАЛ</w:t>
      </w:r>
    </w:p>
    <w:p w14:paraId="2FDB6A07" w14:textId="77777777" w:rsidR="00ED5C53" w:rsidRPr="00ED5C53" w:rsidRDefault="000368D4" w:rsidP="00ED5C53">
      <w:pPr>
        <w:ind w:firstLine="720"/>
        <w:jc w:val="both"/>
        <w:rPr>
          <w:rFonts w:ascii="Arial" w:hAnsi="Arial" w:cs="Arial"/>
        </w:rPr>
      </w:pPr>
      <w:r>
        <w:rPr>
          <w:rFonts w:ascii="Arial" w:hAnsi="Arial" w:cs="Arial"/>
          <w:sz w:val="24"/>
          <w:szCs w:val="24"/>
          <w:lang w:val="mn-MN"/>
        </w:rPr>
        <w:t xml:space="preserve"> </w:t>
      </w:r>
      <w:proofErr w:type="spellStart"/>
      <w:r w:rsidR="00ED5C53" w:rsidRPr="00ED5C53">
        <w:rPr>
          <w:rFonts w:ascii="Arial" w:hAnsi="Arial" w:cs="Arial"/>
        </w:rPr>
        <w:t>Энэхүү</w:t>
      </w:r>
      <w:proofErr w:type="spellEnd"/>
      <w:r w:rsidR="00ED5C53" w:rsidRPr="00ED5C53">
        <w:rPr>
          <w:rFonts w:ascii="Arial" w:hAnsi="Arial" w:cs="Arial"/>
        </w:rPr>
        <w:t xml:space="preserve"> </w:t>
      </w:r>
      <w:proofErr w:type="spellStart"/>
      <w:r w:rsidR="00ED5C53" w:rsidRPr="00ED5C53">
        <w:rPr>
          <w:rFonts w:ascii="Arial" w:hAnsi="Arial" w:cs="Arial"/>
        </w:rPr>
        <w:t>хуулийн</w:t>
      </w:r>
      <w:proofErr w:type="spellEnd"/>
      <w:r w:rsidR="00ED5C53" w:rsidRPr="00ED5C53">
        <w:rPr>
          <w:rFonts w:ascii="Arial" w:hAnsi="Arial" w:cs="Arial"/>
        </w:rPr>
        <w:t xml:space="preserve"> </w:t>
      </w:r>
      <w:proofErr w:type="spellStart"/>
      <w:r w:rsidR="00ED5C53" w:rsidRPr="00ED5C53">
        <w:rPr>
          <w:rFonts w:ascii="Arial" w:hAnsi="Arial" w:cs="Arial"/>
        </w:rPr>
        <w:t>төсөл</w:t>
      </w:r>
      <w:proofErr w:type="spellEnd"/>
      <w:r w:rsidR="00ED5C53" w:rsidRPr="00ED5C53">
        <w:rPr>
          <w:rFonts w:ascii="Arial" w:hAnsi="Arial" w:cs="Arial"/>
        </w:rPr>
        <w:t xml:space="preserve"> </w:t>
      </w:r>
      <w:proofErr w:type="spellStart"/>
      <w:r w:rsidR="00ED5C53" w:rsidRPr="00ED5C53">
        <w:rPr>
          <w:rFonts w:ascii="Arial" w:hAnsi="Arial" w:cs="Arial"/>
        </w:rPr>
        <w:t>нь</w:t>
      </w:r>
      <w:proofErr w:type="spellEnd"/>
      <w:r w:rsidR="00ED5C53" w:rsidRPr="00ED5C53">
        <w:rPr>
          <w:rFonts w:ascii="Arial" w:hAnsi="Arial" w:cs="Arial"/>
        </w:rPr>
        <w:t xml:space="preserve"> </w:t>
      </w:r>
      <w:proofErr w:type="spellStart"/>
      <w:r w:rsidR="00ED5C53" w:rsidRPr="00ED5C53">
        <w:rPr>
          <w:rFonts w:ascii="Arial" w:hAnsi="Arial" w:cs="Arial"/>
        </w:rPr>
        <w:t>Монгол</w:t>
      </w:r>
      <w:proofErr w:type="spellEnd"/>
      <w:r w:rsidR="00ED5C53" w:rsidRPr="00ED5C53">
        <w:rPr>
          <w:rFonts w:ascii="Arial" w:hAnsi="Arial" w:cs="Arial"/>
        </w:rPr>
        <w:t xml:space="preserve"> </w:t>
      </w:r>
      <w:proofErr w:type="spellStart"/>
      <w:r w:rsidR="00ED5C53" w:rsidRPr="00ED5C53">
        <w:rPr>
          <w:rFonts w:ascii="Arial" w:hAnsi="Arial" w:cs="Arial"/>
        </w:rPr>
        <w:t>Улсын</w:t>
      </w:r>
      <w:proofErr w:type="spellEnd"/>
      <w:r w:rsidR="00ED5C53" w:rsidRPr="00ED5C53">
        <w:rPr>
          <w:rFonts w:ascii="Arial" w:hAnsi="Arial" w:cs="Arial"/>
        </w:rPr>
        <w:t xml:space="preserve"> </w:t>
      </w:r>
      <w:proofErr w:type="spellStart"/>
      <w:r w:rsidR="00ED5C53" w:rsidRPr="00ED5C53">
        <w:rPr>
          <w:rFonts w:ascii="Arial" w:hAnsi="Arial" w:cs="Arial"/>
        </w:rPr>
        <w:t>шүүхийн</w:t>
      </w:r>
      <w:proofErr w:type="spellEnd"/>
      <w:r w:rsidR="00ED5C53" w:rsidRPr="00ED5C53">
        <w:rPr>
          <w:rFonts w:ascii="Arial" w:hAnsi="Arial" w:cs="Arial"/>
        </w:rPr>
        <w:t xml:space="preserve"> </w:t>
      </w:r>
      <w:proofErr w:type="spellStart"/>
      <w:r w:rsidR="00ED5C53" w:rsidRPr="00ED5C53">
        <w:rPr>
          <w:rFonts w:ascii="Arial" w:hAnsi="Arial" w:cs="Arial"/>
        </w:rPr>
        <w:t>тухай</w:t>
      </w:r>
      <w:proofErr w:type="spellEnd"/>
      <w:r w:rsidR="00ED5C53" w:rsidRPr="00ED5C53">
        <w:rPr>
          <w:rFonts w:ascii="Arial" w:hAnsi="Arial" w:cs="Arial"/>
        </w:rPr>
        <w:t xml:space="preserve"> </w:t>
      </w:r>
      <w:proofErr w:type="spellStart"/>
      <w:r w:rsidR="00ED5C53" w:rsidRPr="00ED5C53">
        <w:rPr>
          <w:rFonts w:ascii="Arial" w:hAnsi="Arial" w:cs="Arial"/>
        </w:rPr>
        <w:t>хуулийн</w:t>
      </w:r>
      <w:proofErr w:type="spellEnd"/>
      <w:r w:rsidR="00ED5C53" w:rsidRPr="00ED5C53">
        <w:rPr>
          <w:rFonts w:ascii="Arial" w:hAnsi="Arial" w:cs="Arial"/>
        </w:rPr>
        <w:t xml:space="preserve"> </w:t>
      </w:r>
      <w:proofErr w:type="spellStart"/>
      <w:r w:rsidR="00ED5C53" w:rsidRPr="00ED5C53">
        <w:rPr>
          <w:rFonts w:ascii="Arial" w:hAnsi="Arial" w:cs="Arial"/>
        </w:rPr>
        <w:t>шүүгчид</w:t>
      </w:r>
      <w:proofErr w:type="spellEnd"/>
      <w:r w:rsidR="00ED5C53" w:rsidRPr="00ED5C53">
        <w:rPr>
          <w:rFonts w:ascii="Arial" w:hAnsi="Arial" w:cs="Arial"/>
        </w:rPr>
        <w:t xml:space="preserve"> </w:t>
      </w:r>
      <w:proofErr w:type="spellStart"/>
      <w:r w:rsidR="00ED5C53" w:rsidRPr="00ED5C53">
        <w:rPr>
          <w:rFonts w:ascii="Arial" w:hAnsi="Arial" w:cs="Arial"/>
        </w:rPr>
        <w:t>нэр</w:t>
      </w:r>
      <w:proofErr w:type="spellEnd"/>
      <w:r w:rsidR="00ED5C53" w:rsidRPr="00ED5C53">
        <w:rPr>
          <w:rFonts w:ascii="Arial" w:hAnsi="Arial" w:cs="Arial"/>
        </w:rPr>
        <w:t xml:space="preserve"> </w:t>
      </w:r>
      <w:proofErr w:type="spellStart"/>
      <w:r w:rsidR="00ED5C53" w:rsidRPr="00ED5C53">
        <w:rPr>
          <w:rFonts w:ascii="Arial" w:hAnsi="Arial" w:cs="Arial"/>
        </w:rPr>
        <w:t>дэвшигчийн</w:t>
      </w:r>
      <w:proofErr w:type="spellEnd"/>
      <w:r w:rsidR="00ED5C53" w:rsidRPr="00ED5C53">
        <w:rPr>
          <w:rFonts w:ascii="Arial" w:hAnsi="Arial" w:cs="Arial"/>
        </w:rPr>
        <w:t xml:space="preserve"> </w:t>
      </w:r>
      <w:proofErr w:type="spellStart"/>
      <w:r w:rsidR="00ED5C53" w:rsidRPr="00ED5C53">
        <w:rPr>
          <w:rFonts w:ascii="Arial" w:hAnsi="Arial" w:cs="Arial"/>
        </w:rPr>
        <w:t>хууль</w:t>
      </w:r>
      <w:proofErr w:type="spellEnd"/>
      <w:r w:rsidR="00ED5C53" w:rsidRPr="00ED5C53">
        <w:rPr>
          <w:rFonts w:ascii="Arial" w:hAnsi="Arial" w:cs="Arial"/>
        </w:rPr>
        <w:t xml:space="preserve"> </w:t>
      </w:r>
      <w:proofErr w:type="spellStart"/>
      <w:r w:rsidR="00ED5C53" w:rsidRPr="00ED5C53">
        <w:rPr>
          <w:rFonts w:ascii="Arial" w:hAnsi="Arial" w:cs="Arial"/>
        </w:rPr>
        <w:t>зүйн</w:t>
      </w:r>
      <w:proofErr w:type="spellEnd"/>
      <w:r w:rsidR="00ED5C53" w:rsidRPr="00ED5C53">
        <w:rPr>
          <w:rFonts w:ascii="Arial" w:hAnsi="Arial" w:cs="Arial"/>
        </w:rPr>
        <w:t xml:space="preserve"> </w:t>
      </w:r>
      <w:proofErr w:type="spellStart"/>
      <w:r w:rsidR="00ED5C53" w:rsidRPr="00ED5C53">
        <w:rPr>
          <w:rFonts w:ascii="Arial" w:hAnsi="Arial" w:cs="Arial"/>
        </w:rPr>
        <w:t>мэдлэг</w:t>
      </w:r>
      <w:proofErr w:type="spellEnd"/>
      <w:r w:rsidR="00ED5C53" w:rsidRPr="00ED5C53">
        <w:rPr>
          <w:rFonts w:ascii="Arial" w:hAnsi="Arial" w:cs="Arial"/>
        </w:rPr>
        <w:t xml:space="preserve">, </w:t>
      </w:r>
      <w:proofErr w:type="spellStart"/>
      <w:r w:rsidR="00ED5C53" w:rsidRPr="00ED5C53">
        <w:rPr>
          <w:rFonts w:ascii="Arial" w:hAnsi="Arial" w:cs="Arial"/>
        </w:rPr>
        <w:t>чадварыг</w:t>
      </w:r>
      <w:proofErr w:type="spellEnd"/>
      <w:r w:rsidR="00ED5C53" w:rsidRPr="00ED5C53">
        <w:rPr>
          <w:rFonts w:ascii="Arial" w:hAnsi="Arial" w:cs="Arial"/>
        </w:rPr>
        <w:t xml:space="preserve"> </w:t>
      </w:r>
      <w:proofErr w:type="spellStart"/>
      <w:r w:rsidR="00ED5C53" w:rsidRPr="00ED5C53">
        <w:rPr>
          <w:rFonts w:ascii="Arial" w:hAnsi="Arial" w:cs="Arial"/>
        </w:rPr>
        <w:t>үнэлэх</w:t>
      </w:r>
      <w:proofErr w:type="spellEnd"/>
      <w:r w:rsidR="00ED5C53" w:rsidRPr="00ED5C53">
        <w:rPr>
          <w:rFonts w:ascii="Arial" w:hAnsi="Arial" w:cs="Arial"/>
        </w:rPr>
        <w:t xml:space="preserve"> </w:t>
      </w:r>
      <w:proofErr w:type="spellStart"/>
      <w:r w:rsidR="00ED5C53" w:rsidRPr="00ED5C53">
        <w:rPr>
          <w:rFonts w:ascii="Arial" w:hAnsi="Arial" w:cs="Arial"/>
        </w:rPr>
        <w:t>ажиллагаанд</w:t>
      </w:r>
      <w:proofErr w:type="spellEnd"/>
      <w:r w:rsidR="00ED5C53" w:rsidRPr="00ED5C53">
        <w:rPr>
          <w:rFonts w:ascii="Arial" w:hAnsi="Arial" w:cs="Arial"/>
        </w:rPr>
        <w:t xml:space="preserve"> </w:t>
      </w:r>
      <w:proofErr w:type="spellStart"/>
      <w:r w:rsidR="00ED5C53" w:rsidRPr="00ED5C53">
        <w:rPr>
          <w:rFonts w:ascii="Arial" w:hAnsi="Arial" w:cs="Arial"/>
        </w:rPr>
        <w:t>хөндлөнгийн</w:t>
      </w:r>
      <w:proofErr w:type="spellEnd"/>
      <w:r w:rsidR="00ED5C53" w:rsidRPr="00ED5C53">
        <w:rPr>
          <w:rFonts w:ascii="Arial" w:hAnsi="Arial" w:cs="Arial"/>
        </w:rPr>
        <w:t xml:space="preserve"> </w:t>
      </w:r>
      <w:proofErr w:type="spellStart"/>
      <w:r w:rsidR="00ED5C53" w:rsidRPr="00ED5C53">
        <w:rPr>
          <w:rFonts w:ascii="Arial" w:hAnsi="Arial" w:cs="Arial"/>
        </w:rPr>
        <w:t>хараат</w:t>
      </w:r>
      <w:proofErr w:type="spellEnd"/>
      <w:r w:rsidR="00ED5C53" w:rsidRPr="00ED5C53">
        <w:rPr>
          <w:rFonts w:ascii="Arial" w:hAnsi="Arial" w:cs="Arial"/>
        </w:rPr>
        <w:t xml:space="preserve"> </w:t>
      </w:r>
      <w:proofErr w:type="spellStart"/>
      <w:r w:rsidR="00ED5C53" w:rsidRPr="00ED5C53">
        <w:rPr>
          <w:rFonts w:ascii="Arial" w:hAnsi="Arial" w:cs="Arial"/>
        </w:rPr>
        <w:t>бус</w:t>
      </w:r>
      <w:proofErr w:type="spellEnd"/>
      <w:r w:rsidR="00ED5C53" w:rsidRPr="00ED5C53">
        <w:rPr>
          <w:rFonts w:ascii="Arial" w:hAnsi="Arial" w:cs="Arial"/>
        </w:rPr>
        <w:t xml:space="preserve"> </w:t>
      </w:r>
      <w:proofErr w:type="spellStart"/>
      <w:r w:rsidR="00ED5C53" w:rsidRPr="00ED5C53">
        <w:rPr>
          <w:rFonts w:ascii="Arial" w:hAnsi="Arial" w:cs="Arial"/>
        </w:rPr>
        <w:t>шинжээчийг</w:t>
      </w:r>
      <w:proofErr w:type="spellEnd"/>
      <w:r w:rsidR="00ED5C53" w:rsidRPr="00ED5C53">
        <w:rPr>
          <w:rFonts w:ascii="Arial" w:hAnsi="Arial" w:cs="Arial"/>
        </w:rPr>
        <w:t xml:space="preserve"> </w:t>
      </w:r>
      <w:proofErr w:type="spellStart"/>
      <w:r w:rsidR="00ED5C53" w:rsidRPr="00ED5C53">
        <w:rPr>
          <w:rFonts w:ascii="Arial" w:hAnsi="Arial" w:cs="Arial"/>
        </w:rPr>
        <w:t>оролцуулах</w:t>
      </w:r>
      <w:proofErr w:type="spellEnd"/>
      <w:r w:rsidR="00ED5C53" w:rsidRPr="00ED5C53">
        <w:rPr>
          <w:rFonts w:ascii="Arial" w:hAnsi="Arial" w:cs="Arial"/>
        </w:rPr>
        <w:t xml:space="preserve"> </w:t>
      </w:r>
      <w:proofErr w:type="spellStart"/>
      <w:r w:rsidR="00ED5C53" w:rsidRPr="00ED5C53">
        <w:rPr>
          <w:rFonts w:ascii="Arial" w:hAnsi="Arial" w:cs="Arial"/>
        </w:rPr>
        <w:t>эрх</w:t>
      </w:r>
      <w:proofErr w:type="spellEnd"/>
      <w:r w:rsidR="00ED5C53" w:rsidRPr="00ED5C53">
        <w:rPr>
          <w:rFonts w:ascii="Arial" w:hAnsi="Arial" w:cs="Arial"/>
        </w:rPr>
        <w:t xml:space="preserve"> </w:t>
      </w:r>
      <w:proofErr w:type="spellStart"/>
      <w:r w:rsidR="00ED5C53" w:rsidRPr="00ED5C53">
        <w:rPr>
          <w:rFonts w:ascii="Arial" w:hAnsi="Arial" w:cs="Arial"/>
        </w:rPr>
        <w:t>зүйн</w:t>
      </w:r>
      <w:proofErr w:type="spellEnd"/>
      <w:r w:rsidR="00ED5C53" w:rsidRPr="00ED5C53">
        <w:rPr>
          <w:rFonts w:ascii="Arial" w:hAnsi="Arial" w:cs="Arial"/>
        </w:rPr>
        <w:t xml:space="preserve"> </w:t>
      </w:r>
      <w:proofErr w:type="spellStart"/>
      <w:r w:rsidR="00ED5C53" w:rsidRPr="00ED5C53">
        <w:rPr>
          <w:rFonts w:ascii="Arial" w:hAnsi="Arial" w:cs="Arial"/>
        </w:rPr>
        <w:t>зохицуулалтыг</w:t>
      </w:r>
      <w:proofErr w:type="spellEnd"/>
      <w:r w:rsidR="00ED5C53" w:rsidRPr="00ED5C53">
        <w:rPr>
          <w:rFonts w:ascii="Arial" w:hAnsi="Arial" w:cs="Arial"/>
        </w:rPr>
        <w:t xml:space="preserve"> </w:t>
      </w:r>
      <w:proofErr w:type="spellStart"/>
      <w:r w:rsidR="00ED5C53" w:rsidRPr="00ED5C53">
        <w:rPr>
          <w:rFonts w:ascii="Arial" w:hAnsi="Arial" w:cs="Arial"/>
        </w:rPr>
        <w:t>шинээр</w:t>
      </w:r>
      <w:proofErr w:type="spellEnd"/>
      <w:r w:rsidR="00ED5C53" w:rsidRPr="00ED5C53">
        <w:rPr>
          <w:rFonts w:ascii="Arial" w:hAnsi="Arial" w:cs="Arial"/>
        </w:rPr>
        <w:t xml:space="preserve"> </w:t>
      </w:r>
      <w:proofErr w:type="spellStart"/>
      <w:r w:rsidR="00ED5C53" w:rsidRPr="00ED5C53">
        <w:rPr>
          <w:rFonts w:ascii="Arial" w:hAnsi="Arial" w:cs="Arial"/>
        </w:rPr>
        <w:t>бий</w:t>
      </w:r>
      <w:proofErr w:type="spellEnd"/>
      <w:r w:rsidR="00ED5C53" w:rsidRPr="00ED5C53">
        <w:rPr>
          <w:rFonts w:ascii="Arial" w:hAnsi="Arial" w:cs="Arial"/>
        </w:rPr>
        <w:t xml:space="preserve"> </w:t>
      </w:r>
      <w:proofErr w:type="spellStart"/>
      <w:r w:rsidR="00ED5C53" w:rsidRPr="00ED5C53">
        <w:rPr>
          <w:rFonts w:ascii="Arial" w:hAnsi="Arial" w:cs="Arial"/>
        </w:rPr>
        <w:t>болгож</w:t>
      </w:r>
      <w:proofErr w:type="spellEnd"/>
      <w:r w:rsidR="00ED5C53" w:rsidRPr="00ED5C53">
        <w:rPr>
          <w:rFonts w:ascii="Arial" w:hAnsi="Arial" w:cs="Arial"/>
        </w:rPr>
        <w:t xml:space="preserve"> </w:t>
      </w:r>
      <w:proofErr w:type="spellStart"/>
      <w:r w:rsidR="00ED5C53" w:rsidRPr="00ED5C53">
        <w:rPr>
          <w:rFonts w:ascii="Arial" w:hAnsi="Arial" w:cs="Arial"/>
        </w:rPr>
        <w:t>байгаа</w:t>
      </w:r>
      <w:proofErr w:type="spellEnd"/>
      <w:r w:rsidR="00ED5C53" w:rsidRPr="00ED5C53">
        <w:rPr>
          <w:rFonts w:ascii="Arial" w:hAnsi="Arial" w:cs="Arial"/>
        </w:rPr>
        <w:t xml:space="preserve"> </w:t>
      </w:r>
      <w:proofErr w:type="spellStart"/>
      <w:r w:rsidR="00ED5C53" w:rsidRPr="00ED5C53">
        <w:rPr>
          <w:rFonts w:ascii="Arial" w:hAnsi="Arial" w:cs="Arial"/>
        </w:rPr>
        <w:t>нь</w:t>
      </w:r>
      <w:proofErr w:type="spellEnd"/>
      <w:r w:rsidR="00ED5C53" w:rsidRPr="00ED5C53">
        <w:rPr>
          <w:rFonts w:ascii="Arial" w:hAnsi="Arial" w:cs="Arial"/>
        </w:rPr>
        <w:t xml:space="preserve"> </w:t>
      </w:r>
      <w:proofErr w:type="spellStart"/>
      <w:r w:rsidR="00ED5C53" w:rsidRPr="00ED5C53">
        <w:rPr>
          <w:rFonts w:ascii="Arial" w:hAnsi="Arial" w:cs="Arial"/>
        </w:rPr>
        <w:t>олон</w:t>
      </w:r>
      <w:proofErr w:type="spellEnd"/>
      <w:r w:rsidR="00ED5C53" w:rsidRPr="00ED5C53">
        <w:rPr>
          <w:rFonts w:ascii="Arial" w:hAnsi="Arial" w:cs="Arial"/>
        </w:rPr>
        <w:t xml:space="preserve"> </w:t>
      </w:r>
      <w:proofErr w:type="spellStart"/>
      <w:r w:rsidR="00ED5C53" w:rsidRPr="00ED5C53">
        <w:rPr>
          <w:rFonts w:ascii="Arial" w:hAnsi="Arial" w:cs="Arial"/>
        </w:rPr>
        <w:t>улсын</w:t>
      </w:r>
      <w:proofErr w:type="spellEnd"/>
      <w:r w:rsidR="00ED5C53" w:rsidRPr="00ED5C53">
        <w:rPr>
          <w:rFonts w:ascii="Arial" w:hAnsi="Arial" w:cs="Arial"/>
        </w:rPr>
        <w:t xml:space="preserve"> </w:t>
      </w:r>
      <w:proofErr w:type="spellStart"/>
      <w:r w:rsidR="00ED5C53" w:rsidRPr="00ED5C53">
        <w:rPr>
          <w:rFonts w:ascii="Arial" w:hAnsi="Arial" w:cs="Arial"/>
        </w:rPr>
        <w:t>практикт</w:t>
      </w:r>
      <w:proofErr w:type="spellEnd"/>
      <w:r w:rsidR="00ED5C53" w:rsidRPr="00ED5C53">
        <w:rPr>
          <w:rFonts w:ascii="Arial" w:hAnsi="Arial" w:cs="Arial"/>
        </w:rPr>
        <w:t xml:space="preserve"> </w:t>
      </w:r>
      <w:proofErr w:type="spellStart"/>
      <w:r w:rsidR="00ED5C53" w:rsidRPr="00ED5C53">
        <w:rPr>
          <w:rFonts w:ascii="Arial" w:hAnsi="Arial" w:cs="Arial"/>
        </w:rPr>
        <w:t>түгээмэл</w:t>
      </w:r>
      <w:proofErr w:type="spellEnd"/>
      <w:r w:rsidR="00ED5C53" w:rsidRPr="00ED5C53">
        <w:rPr>
          <w:rFonts w:ascii="Arial" w:hAnsi="Arial" w:cs="Arial"/>
        </w:rPr>
        <w:t xml:space="preserve"> </w:t>
      </w:r>
      <w:proofErr w:type="spellStart"/>
      <w:r w:rsidR="00ED5C53" w:rsidRPr="00ED5C53">
        <w:rPr>
          <w:rFonts w:ascii="Arial" w:hAnsi="Arial" w:cs="Arial"/>
        </w:rPr>
        <w:t>хэрэглэгддэг</w:t>
      </w:r>
      <w:proofErr w:type="spellEnd"/>
      <w:r w:rsidR="00ED5C53" w:rsidRPr="00ED5C53">
        <w:rPr>
          <w:rFonts w:ascii="Arial" w:hAnsi="Arial" w:cs="Arial"/>
        </w:rPr>
        <w:t xml:space="preserve"> </w:t>
      </w:r>
      <w:proofErr w:type="spellStart"/>
      <w:r w:rsidR="00ED5C53" w:rsidRPr="00ED5C53">
        <w:rPr>
          <w:rFonts w:ascii="Arial" w:hAnsi="Arial" w:cs="Arial"/>
        </w:rPr>
        <w:t>арга</w:t>
      </w:r>
      <w:proofErr w:type="spellEnd"/>
      <w:r w:rsidR="00ED5C53" w:rsidRPr="00ED5C53">
        <w:rPr>
          <w:rFonts w:ascii="Arial" w:hAnsi="Arial" w:cs="Arial"/>
        </w:rPr>
        <w:t xml:space="preserve"> </w:t>
      </w:r>
      <w:proofErr w:type="spellStart"/>
      <w:r w:rsidR="00ED5C53" w:rsidRPr="00ED5C53">
        <w:rPr>
          <w:rFonts w:ascii="Arial" w:hAnsi="Arial" w:cs="Arial"/>
        </w:rPr>
        <w:t>барилтай</w:t>
      </w:r>
      <w:proofErr w:type="spellEnd"/>
      <w:r w:rsidR="00ED5C53" w:rsidRPr="00ED5C53">
        <w:rPr>
          <w:rFonts w:ascii="Arial" w:hAnsi="Arial" w:cs="Arial"/>
        </w:rPr>
        <w:t xml:space="preserve"> </w:t>
      </w:r>
      <w:proofErr w:type="spellStart"/>
      <w:r w:rsidR="00ED5C53" w:rsidRPr="00ED5C53">
        <w:rPr>
          <w:rFonts w:ascii="Arial" w:hAnsi="Arial" w:cs="Arial"/>
        </w:rPr>
        <w:t>нийцэж</w:t>
      </w:r>
      <w:proofErr w:type="spellEnd"/>
      <w:r w:rsidR="00ED5C53" w:rsidRPr="00ED5C53">
        <w:rPr>
          <w:rFonts w:ascii="Arial" w:hAnsi="Arial" w:cs="Arial"/>
        </w:rPr>
        <w:t xml:space="preserve"> </w:t>
      </w:r>
      <w:proofErr w:type="spellStart"/>
      <w:r w:rsidR="00ED5C53" w:rsidRPr="00ED5C53">
        <w:rPr>
          <w:rFonts w:ascii="Arial" w:hAnsi="Arial" w:cs="Arial"/>
        </w:rPr>
        <w:t>байна</w:t>
      </w:r>
      <w:proofErr w:type="spellEnd"/>
      <w:r w:rsidR="00ED5C53" w:rsidRPr="00ED5C53">
        <w:rPr>
          <w:rFonts w:ascii="Arial" w:hAnsi="Arial" w:cs="Arial"/>
        </w:rPr>
        <w:t>.</w:t>
      </w:r>
    </w:p>
    <w:p w14:paraId="0F7F555A"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Жишээлбэл</w:t>
      </w:r>
      <w:proofErr w:type="spellEnd"/>
      <w:r w:rsidRPr="00ED5C53">
        <w:rPr>
          <w:rFonts w:ascii="Arial" w:hAnsi="Arial" w:cs="Arial"/>
          <w:sz w:val="24"/>
          <w:szCs w:val="24"/>
        </w:rPr>
        <w:t xml:space="preserve">, </w:t>
      </w:r>
      <w:proofErr w:type="spellStart"/>
      <w:r w:rsidRPr="00ED5C53">
        <w:rPr>
          <w:rFonts w:ascii="Arial" w:hAnsi="Arial" w:cs="Arial"/>
          <w:b/>
          <w:bCs/>
          <w:sz w:val="24"/>
          <w:szCs w:val="24"/>
        </w:rPr>
        <w:t>Их</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Британи</w:t>
      </w:r>
      <w:proofErr w:type="spellEnd"/>
      <w:r w:rsidRPr="00ED5C53">
        <w:rPr>
          <w:rFonts w:ascii="Arial" w:hAnsi="Arial" w:cs="Arial"/>
          <w:b/>
          <w:bCs/>
          <w:sz w:val="24"/>
          <w:szCs w:val="24"/>
        </w:rPr>
        <w:t xml:space="preserve"> (United Kingdom)</w:t>
      </w:r>
      <w:r w:rsidRPr="00ED5C53">
        <w:rPr>
          <w:rFonts w:ascii="Arial" w:hAnsi="Arial" w:cs="Arial"/>
          <w:sz w:val="24"/>
          <w:szCs w:val="24"/>
        </w:rPr>
        <w:t xml:space="preserve">-д </w:t>
      </w:r>
      <w:proofErr w:type="spellStart"/>
      <w:r w:rsidRPr="00ED5C53">
        <w:rPr>
          <w:rFonts w:ascii="Arial" w:hAnsi="Arial" w:cs="Arial"/>
          <w:sz w:val="24"/>
          <w:szCs w:val="24"/>
        </w:rPr>
        <w:t>шүүгчийг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томилох</w:t>
      </w:r>
      <w:proofErr w:type="spellEnd"/>
      <w:r w:rsidRPr="00ED5C53">
        <w:rPr>
          <w:rFonts w:ascii="Arial" w:hAnsi="Arial" w:cs="Arial"/>
          <w:sz w:val="24"/>
          <w:szCs w:val="24"/>
        </w:rPr>
        <w:t xml:space="preserve"> </w:t>
      </w:r>
      <w:proofErr w:type="spellStart"/>
      <w:r w:rsidRPr="00ED5C53">
        <w:rPr>
          <w:rFonts w:ascii="Arial" w:hAnsi="Arial" w:cs="Arial"/>
          <w:sz w:val="24"/>
          <w:szCs w:val="24"/>
        </w:rPr>
        <w:t>үйл</w:t>
      </w:r>
      <w:proofErr w:type="spellEnd"/>
      <w:r w:rsidRPr="00ED5C53">
        <w:rPr>
          <w:rFonts w:ascii="Arial" w:hAnsi="Arial" w:cs="Arial"/>
          <w:sz w:val="24"/>
          <w:szCs w:val="24"/>
        </w:rPr>
        <w:t xml:space="preserve"> </w:t>
      </w:r>
      <w:proofErr w:type="spellStart"/>
      <w:r w:rsidRPr="00ED5C53">
        <w:rPr>
          <w:rFonts w:ascii="Arial" w:hAnsi="Arial" w:cs="Arial"/>
          <w:sz w:val="24"/>
          <w:szCs w:val="24"/>
        </w:rPr>
        <w:t>ажиллагааг</w:t>
      </w:r>
      <w:proofErr w:type="spellEnd"/>
      <w:r w:rsidRPr="00ED5C53">
        <w:rPr>
          <w:rFonts w:ascii="Arial" w:hAnsi="Arial" w:cs="Arial"/>
          <w:sz w:val="24"/>
          <w:szCs w:val="24"/>
        </w:rPr>
        <w:t xml:space="preserve"> Judicial Appointments Commission (JAC) </w:t>
      </w:r>
      <w:proofErr w:type="spellStart"/>
      <w:r w:rsidRPr="00ED5C53">
        <w:rPr>
          <w:rFonts w:ascii="Arial" w:hAnsi="Arial" w:cs="Arial"/>
          <w:sz w:val="24"/>
          <w:szCs w:val="24"/>
        </w:rPr>
        <w:t>хэмээх</w:t>
      </w:r>
      <w:proofErr w:type="spellEnd"/>
      <w:r w:rsidRPr="00ED5C53">
        <w:rPr>
          <w:rFonts w:ascii="Arial" w:hAnsi="Arial" w:cs="Arial"/>
          <w:sz w:val="24"/>
          <w:szCs w:val="24"/>
        </w:rPr>
        <w:t xml:space="preserve"> </w:t>
      </w:r>
      <w:proofErr w:type="spellStart"/>
      <w:r w:rsidRPr="00ED5C53">
        <w:rPr>
          <w:rFonts w:ascii="Arial" w:hAnsi="Arial" w:cs="Arial"/>
          <w:sz w:val="24"/>
          <w:szCs w:val="24"/>
        </w:rPr>
        <w:t>бие</w:t>
      </w:r>
      <w:proofErr w:type="spellEnd"/>
      <w:r w:rsidRPr="00ED5C53">
        <w:rPr>
          <w:rFonts w:ascii="Arial" w:hAnsi="Arial" w:cs="Arial"/>
          <w:sz w:val="24"/>
          <w:szCs w:val="24"/>
        </w:rPr>
        <w:t xml:space="preserve"> </w:t>
      </w:r>
      <w:proofErr w:type="spellStart"/>
      <w:r w:rsidRPr="00ED5C53">
        <w:rPr>
          <w:rFonts w:ascii="Arial" w:hAnsi="Arial" w:cs="Arial"/>
          <w:sz w:val="24"/>
          <w:szCs w:val="24"/>
        </w:rPr>
        <w:t>даасан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байгууллага</w:t>
      </w:r>
      <w:proofErr w:type="spellEnd"/>
      <w:r w:rsidRPr="00ED5C53">
        <w:rPr>
          <w:rFonts w:ascii="Arial" w:hAnsi="Arial" w:cs="Arial"/>
          <w:sz w:val="24"/>
          <w:szCs w:val="24"/>
        </w:rPr>
        <w:t xml:space="preserve"> </w:t>
      </w:r>
      <w:proofErr w:type="spellStart"/>
      <w:r w:rsidRPr="00ED5C53">
        <w:rPr>
          <w:rFonts w:ascii="Arial" w:hAnsi="Arial" w:cs="Arial"/>
          <w:sz w:val="24"/>
          <w:szCs w:val="24"/>
        </w:rPr>
        <w:t>хэрэгжүүлдэг</w:t>
      </w:r>
      <w:proofErr w:type="spellEnd"/>
      <w:r w:rsidRPr="00ED5C53">
        <w:rPr>
          <w:rFonts w:ascii="Arial" w:hAnsi="Arial" w:cs="Arial"/>
          <w:sz w:val="24"/>
          <w:szCs w:val="24"/>
        </w:rPr>
        <w:t xml:space="preserve"> </w:t>
      </w:r>
      <w:proofErr w:type="spellStart"/>
      <w:r w:rsidRPr="00ED5C53">
        <w:rPr>
          <w:rFonts w:ascii="Arial" w:hAnsi="Arial" w:cs="Arial"/>
          <w:sz w:val="24"/>
          <w:szCs w:val="24"/>
        </w:rPr>
        <w:t>бөгөөд</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даалгавар</w:t>
      </w:r>
      <w:proofErr w:type="spellEnd"/>
      <w:r w:rsidRPr="00ED5C53">
        <w:rPr>
          <w:rFonts w:ascii="Arial" w:hAnsi="Arial" w:cs="Arial"/>
          <w:sz w:val="24"/>
          <w:szCs w:val="24"/>
        </w:rPr>
        <w:t xml:space="preserve">, </w:t>
      </w:r>
      <w:proofErr w:type="spellStart"/>
      <w:r w:rsidRPr="00ED5C53">
        <w:rPr>
          <w:rFonts w:ascii="Arial" w:hAnsi="Arial" w:cs="Arial"/>
          <w:sz w:val="24"/>
          <w:szCs w:val="24"/>
        </w:rPr>
        <w:t>кейс</w:t>
      </w:r>
      <w:proofErr w:type="spellEnd"/>
      <w:r w:rsidRPr="00ED5C53">
        <w:rPr>
          <w:rFonts w:ascii="Arial" w:hAnsi="Arial" w:cs="Arial"/>
          <w:sz w:val="24"/>
          <w:szCs w:val="24"/>
        </w:rPr>
        <w:t xml:space="preserve"> </w:t>
      </w:r>
      <w:proofErr w:type="spellStart"/>
      <w:r w:rsidRPr="00ED5C53">
        <w:rPr>
          <w:rFonts w:ascii="Arial" w:hAnsi="Arial" w:cs="Arial"/>
          <w:sz w:val="24"/>
          <w:szCs w:val="24"/>
        </w:rPr>
        <w:t>судалгааг</w:t>
      </w:r>
      <w:proofErr w:type="spellEnd"/>
      <w:r w:rsidRPr="00ED5C53">
        <w:rPr>
          <w:rFonts w:ascii="Arial" w:hAnsi="Arial" w:cs="Arial"/>
          <w:sz w:val="24"/>
          <w:szCs w:val="24"/>
        </w:rPr>
        <w:t xml:space="preserve"> </w:t>
      </w:r>
      <w:proofErr w:type="spellStart"/>
      <w:r w:rsidRPr="00ED5C53">
        <w:rPr>
          <w:rFonts w:ascii="Arial" w:hAnsi="Arial" w:cs="Arial"/>
          <w:sz w:val="24"/>
          <w:szCs w:val="24"/>
        </w:rPr>
        <w:t>бие</w:t>
      </w:r>
      <w:proofErr w:type="spellEnd"/>
      <w:r w:rsidRPr="00ED5C53">
        <w:rPr>
          <w:rFonts w:ascii="Arial" w:hAnsi="Arial" w:cs="Arial"/>
          <w:sz w:val="24"/>
          <w:szCs w:val="24"/>
        </w:rPr>
        <w:t xml:space="preserve"> </w:t>
      </w:r>
      <w:proofErr w:type="spellStart"/>
      <w:r w:rsidRPr="00ED5C53">
        <w:rPr>
          <w:rFonts w:ascii="Arial" w:hAnsi="Arial" w:cs="Arial"/>
          <w:sz w:val="24"/>
          <w:szCs w:val="24"/>
        </w:rPr>
        <w:t>даасан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мэргэжилтнүүд</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боловсруулж</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бүрэлдэхүүнд</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шүүгч</w:t>
      </w:r>
      <w:proofErr w:type="spellEnd"/>
      <w:r w:rsidRPr="00ED5C53">
        <w:rPr>
          <w:rFonts w:ascii="Arial" w:hAnsi="Arial" w:cs="Arial"/>
          <w:sz w:val="24"/>
          <w:szCs w:val="24"/>
        </w:rPr>
        <w:t xml:space="preserve">, </w:t>
      </w:r>
      <w:proofErr w:type="spellStart"/>
      <w:r w:rsidRPr="00ED5C53">
        <w:rPr>
          <w:rFonts w:ascii="Arial" w:hAnsi="Arial" w:cs="Arial"/>
          <w:sz w:val="24"/>
          <w:szCs w:val="24"/>
        </w:rPr>
        <w:t>өмгөөлөгч</w:t>
      </w:r>
      <w:proofErr w:type="spellEnd"/>
      <w:r w:rsidRPr="00ED5C53">
        <w:rPr>
          <w:rFonts w:ascii="Arial" w:hAnsi="Arial" w:cs="Arial"/>
          <w:sz w:val="24"/>
          <w:szCs w:val="24"/>
        </w:rPr>
        <w:t xml:space="preserve">, </w:t>
      </w:r>
      <w:proofErr w:type="spellStart"/>
      <w:r w:rsidRPr="00ED5C53">
        <w:rPr>
          <w:rFonts w:ascii="Arial" w:hAnsi="Arial" w:cs="Arial"/>
          <w:sz w:val="24"/>
          <w:szCs w:val="24"/>
        </w:rPr>
        <w:t>академик</w:t>
      </w:r>
      <w:proofErr w:type="spellEnd"/>
      <w:r w:rsidRPr="00ED5C53">
        <w:rPr>
          <w:rFonts w:ascii="Arial" w:hAnsi="Arial" w:cs="Arial"/>
          <w:sz w:val="24"/>
          <w:szCs w:val="24"/>
        </w:rPr>
        <w:t xml:space="preserve"> </w:t>
      </w:r>
      <w:proofErr w:type="spellStart"/>
      <w:r w:rsidRPr="00ED5C53">
        <w:rPr>
          <w:rFonts w:ascii="Arial" w:hAnsi="Arial" w:cs="Arial"/>
          <w:sz w:val="24"/>
          <w:szCs w:val="24"/>
        </w:rPr>
        <w:t>судлаач</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w:t>
      </w:r>
      <w:proofErr w:type="spellEnd"/>
      <w:r w:rsidRPr="00ED5C53">
        <w:rPr>
          <w:rFonts w:ascii="Arial" w:hAnsi="Arial" w:cs="Arial"/>
          <w:sz w:val="24"/>
          <w:szCs w:val="24"/>
        </w:rPr>
        <w:t xml:space="preserve"> </w:t>
      </w:r>
      <w:proofErr w:type="spellStart"/>
      <w:r w:rsidRPr="00ED5C53">
        <w:rPr>
          <w:rFonts w:ascii="Arial" w:hAnsi="Arial" w:cs="Arial"/>
          <w:sz w:val="24"/>
          <w:szCs w:val="24"/>
        </w:rPr>
        <w:t>бус</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нийтийн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төлөөлөл</w:t>
      </w:r>
      <w:proofErr w:type="spellEnd"/>
      <w:r w:rsidRPr="00ED5C53">
        <w:rPr>
          <w:rFonts w:ascii="Arial" w:hAnsi="Arial" w:cs="Arial"/>
          <w:sz w:val="24"/>
          <w:szCs w:val="24"/>
        </w:rPr>
        <w:t xml:space="preserve"> </w:t>
      </w:r>
      <w:proofErr w:type="spellStart"/>
      <w:r w:rsidRPr="00ED5C53">
        <w:rPr>
          <w:rFonts w:ascii="Arial" w:hAnsi="Arial" w:cs="Arial"/>
          <w:sz w:val="24"/>
          <w:szCs w:val="24"/>
        </w:rPr>
        <w:t>оролцдог</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аргачлал</w:t>
      </w:r>
      <w:proofErr w:type="spellEnd"/>
      <w:r w:rsidRPr="00ED5C53">
        <w:rPr>
          <w:rFonts w:ascii="Arial" w:hAnsi="Arial" w:cs="Arial"/>
          <w:sz w:val="24"/>
          <w:szCs w:val="24"/>
        </w:rPr>
        <w:t xml:space="preserve"> </w:t>
      </w:r>
      <w:proofErr w:type="spellStart"/>
      <w:r w:rsidRPr="00ED5C53">
        <w:rPr>
          <w:rFonts w:ascii="Arial" w:hAnsi="Arial" w:cs="Arial"/>
          <w:sz w:val="24"/>
          <w:szCs w:val="24"/>
        </w:rPr>
        <w:t>урьдчилан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батлагдсан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стандартчилсан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байдаг</w:t>
      </w:r>
      <w:proofErr w:type="spellEnd"/>
      <w:r w:rsidRPr="00ED5C53">
        <w:rPr>
          <w:rFonts w:ascii="Arial" w:hAnsi="Arial" w:cs="Arial"/>
          <w:sz w:val="24"/>
          <w:szCs w:val="24"/>
        </w:rPr>
        <w:t xml:space="preserve"> </w:t>
      </w:r>
      <w:proofErr w:type="spellStart"/>
      <w:r w:rsidRPr="00ED5C53">
        <w:rPr>
          <w:rFonts w:ascii="Arial" w:hAnsi="Arial" w:cs="Arial"/>
          <w:sz w:val="24"/>
          <w:szCs w:val="24"/>
        </w:rPr>
        <w:t>бөгөөд</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нэг</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байгууллага</w:t>
      </w:r>
      <w:proofErr w:type="spellEnd"/>
      <w:r w:rsidRPr="00ED5C53">
        <w:rPr>
          <w:rFonts w:ascii="Arial" w:hAnsi="Arial" w:cs="Arial"/>
          <w:sz w:val="24"/>
          <w:szCs w:val="24"/>
        </w:rPr>
        <w:t xml:space="preserve"> </w:t>
      </w:r>
      <w:proofErr w:type="spellStart"/>
      <w:r w:rsidRPr="00ED5C53">
        <w:rPr>
          <w:rFonts w:ascii="Arial" w:hAnsi="Arial" w:cs="Arial"/>
          <w:sz w:val="24"/>
          <w:szCs w:val="24"/>
        </w:rPr>
        <w:t>дангаар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хийхээс</w:t>
      </w:r>
      <w:proofErr w:type="spellEnd"/>
      <w:r w:rsidRPr="00ED5C53">
        <w:rPr>
          <w:rFonts w:ascii="Arial" w:hAnsi="Arial" w:cs="Arial"/>
          <w:sz w:val="24"/>
          <w:szCs w:val="24"/>
        </w:rPr>
        <w:t xml:space="preserve"> </w:t>
      </w:r>
      <w:proofErr w:type="spellStart"/>
      <w:r w:rsidRPr="00ED5C53">
        <w:rPr>
          <w:rFonts w:ascii="Arial" w:hAnsi="Arial" w:cs="Arial"/>
          <w:sz w:val="24"/>
          <w:szCs w:val="24"/>
        </w:rPr>
        <w:t>сэргийлсэн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байдаг</w:t>
      </w:r>
      <w:proofErr w:type="spellEnd"/>
      <w:r w:rsidRPr="00ED5C53">
        <w:rPr>
          <w:rFonts w:ascii="Arial" w:hAnsi="Arial" w:cs="Arial"/>
          <w:sz w:val="24"/>
          <w:szCs w:val="24"/>
        </w:rPr>
        <w:t>.</w:t>
      </w:r>
    </w:p>
    <w:p w14:paraId="22FA2A20"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b/>
          <w:bCs/>
          <w:sz w:val="24"/>
          <w:szCs w:val="24"/>
        </w:rPr>
        <w:t>Америкийн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Нэгдсэн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Улс</w:t>
      </w:r>
      <w:proofErr w:type="spellEnd"/>
      <w:r w:rsidRPr="00ED5C53">
        <w:rPr>
          <w:rFonts w:ascii="Arial" w:hAnsi="Arial" w:cs="Arial"/>
          <w:b/>
          <w:bCs/>
          <w:sz w:val="24"/>
          <w:szCs w:val="24"/>
        </w:rPr>
        <w:t xml:space="preserve"> (USA)</w:t>
      </w:r>
      <w:r w:rsidRPr="00ED5C53">
        <w:rPr>
          <w:rFonts w:ascii="Arial" w:hAnsi="Arial" w:cs="Arial"/>
          <w:sz w:val="24"/>
          <w:szCs w:val="24"/>
        </w:rPr>
        <w:t xml:space="preserve">-д </w:t>
      </w:r>
      <w:proofErr w:type="spellStart"/>
      <w:r w:rsidRPr="00ED5C53">
        <w:rPr>
          <w:rFonts w:ascii="Arial" w:hAnsi="Arial" w:cs="Arial"/>
          <w:sz w:val="24"/>
          <w:szCs w:val="24"/>
        </w:rPr>
        <w:t>холбооны</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мужийн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түвшний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шүүгчийн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томилгоо</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American Bar Association (ABA) </w:t>
      </w:r>
      <w:proofErr w:type="spellStart"/>
      <w:r w:rsidRPr="00ED5C53">
        <w:rPr>
          <w:rFonts w:ascii="Arial" w:hAnsi="Arial" w:cs="Arial"/>
          <w:sz w:val="24"/>
          <w:szCs w:val="24"/>
        </w:rPr>
        <w:t>болон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зарим</w:t>
      </w:r>
      <w:proofErr w:type="spellEnd"/>
      <w:r w:rsidRPr="00ED5C53">
        <w:rPr>
          <w:rFonts w:ascii="Arial" w:hAnsi="Arial" w:cs="Arial"/>
          <w:sz w:val="24"/>
          <w:szCs w:val="24"/>
        </w:rPr>
        <w:t xml:space="preserve"> </w:t>
      </w:r>
      <w:proofErr w:type="spellStart"/>
      <w:r w:rsidRPr="00ED5C53">
        <w:rPr>
          <w:rFonts w:ascii="Arial" w:hAnsi="Arial" w:cs="Arial"/>
          <w:sz w:val="24"/>
          <w:szCs w:val="24"/>
        </w:rPr>
        <w:t>муж</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улсад</w:t>
      </w:r>
      <w:proofErr w:type="spellEnd"/>
      <w:r w:rsidRPr="00ED5C53">
        <w:rPr>
          <w:rFonts w:ascii="Arial" w:hAnsi="Arial" w:cs="Arial"/>
          <w:sz w:val="24"/>
          <w:szCs w:val="24"/>
        </w:rPr>
        <w:t xml:space="preserve"> Judicial Nominating Commission </w:t>
      </w:r>
      <w:proofErr w:type="spellStart"/>
      <w:r w:rsidRPr="00ED5C53">
        <w:rPr>
          <w:rFonts w:ascii="Arial" w:hAnsi="Arial" w:cs="Arial"/>
          <w:sz w:val="24"/>
          <w:szCs w:val="24"/>
        </w:rPr>
        <w:t>зэрэг</w:t>
      </w:r>
      <w:proofErr w:type="spellEnd"/>
      <w:r w:rsidRPr="00ED5C53">
        <w:rPr>
          <w:rFonts w:ascii="Arial" w:hAnsi="Arial" w:cs="Arial"/>
          <w:sz w:val="24"/>
          <w:szCs w:val="24"/>
        </w:rPr>
        <w:t xml:space="preserve"> </w:t>
      </w:r>
      <w:proofErr w:type="spellStart"/>
      <w:r w:rsidRPr="00ED5C53">
        <w:rPr>
          <w:rFonts w:ascii="Arial" w:hAnsi="Arial" w:cs="Arial"/>
          <w:sz w:val="24"/>
          <w:szCs w:val="24"/>
        </w:rPr>
        <w:t>хараат</w:t>
      </w:r>
      <w:proofErr w:type="spellEnd"/>
      <w:r w:rsidRPr="00ED5C53">
        <w:rPr>
          <w:rFonts w:ascii="Arial" w:hAnsi="Arial" w:cs="Arial"/>
          <w:sz w:val="24"/>
          <w:szCs w:val="24"/>
        </w:rPr>
        <w:t xml:space="preserve"> </w:t>
      </w:r>
      <w:proofErr w:type="spellStart"/>
      <w:r w:rsidRPr="00ED5C53">
        <w:rPr>
          <w:rFonts w:ascii="Arial" w:hAnsi="Arial" w:cs="Arial"/>
          <w:sz w:val="24"/>
          <w:szCs w:val="24"/>
        </w:rPr>
        <w:t>бус</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мэргэжлийн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байгууллагуудаар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үнэлэгддэг</w:t>
      </w:r>
      <w:proofErr w:type="spellEnd"/>
      <w:r w:rsidRPr="00ED5C53">
        <w:rPr>
          <w:rFonts w:ascii="Arial" w:hAnsi="Arial" w:cs="Arial"/>
          <w:sz w:val="24"/>
          <w:szCs w:val="24"/>
        </w:rPr>
        <w:t xml:space="preserve">. </w:t>
      </w:r>
      <w:proofErr w:type="spellStart"/>
      <w:r w:rsidRPr="00ED5C53">
        <w:rPr>
          <w:rFonts w:ascii="Arial" w:hAnsi="Arial" w:cs="Arial"/>
          <w:sz w:val="24"/>
          <w:szCs w:val="24"/>
        </w:rPr>
        <w:t>Энэхүү</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зөвхөн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дүнгээр</w:t>
      </w:r>
      <w:proofErr w:type="spellEnd"/>
      <w:r w:rsidRPr="00ED5C53">
        <w:rPr>
          <w:rFonts w:ascii="Arial" w:hAnsi="Arial" w:cs="Arial"/>
          <w:sz w:val="24"/>
          <w:szCs w:val="24"/>
        </w:rPr>
        <w:t xml:space="preserve"> </w:t>
      </w:r>
      <w:proofErr w:type="spellStart"/>
      <w:r w:rsidRPr="00ED5C53">
        <w:rPr>
          <w:rFonts w:ascii="Arial" w:hAnsi="Arial" w:cs="Arial"/>
          <w:sz w:val="24"/>
          <w:szCs w:val="24"/>
        </w:rPr>
        <w:t>хязгаарлагдахгүй</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эх</w:t>
      </w:r>
      <w:proofErr w:type="spellEnd"/>
      <w:r w:rsidRPr="00ED5C53">
        <w:rPr>
          <w:rFonts w:ascii="Arial" w:hAnsi="Arial" w:cs="Arial"/>
          <w:sz w:val="24"/>
          <w:szCs w:val="24"/>
        </w:rPr>
        <w:t xml:space="preserve"> </w:t>
      </w:r>
      <w:proofErr w:type="spellStart"/>
      <w:r w:rsidRPr="00ED5C53">
        <w:rPr>
          <w:rFonts w:ascii="Arial" w:hAnsi="Arial" w:cs="Arial"/>
          <w:sz w:val="24"/>
          <w:szCs w:val="24"/>
        </w:rPr>
        <w:t>сурвалжид</w:t>
      </w:r>
      <w:proofErr w:type="spellEnd"/>
      <w:r w:rsidRPr="00ED5C53">
        <w:rPr>
          <w:rFonts w:ascii="Arial" w:hAnsi="Arial" w:cs="Arial"/>
          <w:sz w:val="24"/>
          <w:szCs w:val="24"/>
        </w:rPr>
        <w:t xml:space="preserve"> </w:t>
      </w:r>
      <w:proofErr w:type="spellStart"/>
      <w:r w:rsidRPr="00ED5C53">
        <w:rPr>
          <w:rFonts w:ascii="Arial" w:hAnsi="Arial" w:cs="Arial"/>
          <w:sz w:val="24"/>
          <w:szCs w:val="24"/>
        </w:rPr>
        <w:t>тулгуурласан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хөндлөнгийн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шинжтэй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байдаг</w:t>
      </w:r>
      <w:proofErr w:type="spellEnd"/>
      <w:r w:rsidRPr="00ED5C53">
        <w:rPr>
          <w:rFonts w:ascii="Arial" w:hAnsi="Arial" w:cs="Arial"/>
          <w:sz w:val="24"/>
          <w:szCs w:val="24"/>
        </w:rPr>
        <w:t>.</w:t>
      </w:r>
    </w:p>
    <w:p w14:paraId="722ECB97"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b/>
          <w:bCs/>
          <w:sz w:val="24"/>
          <w:szCs w:val="24"/>
        </w:rPr>
        <w:t>Герман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Улс</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өндөр</w:t>
      </w:r>
      <w:proofErr w:type="spellEnd"/>
      <w:r w:rsidRPr="00ED5C53">
        <w:rPr>
          <w:rFonts w:ascii="Arial" w:hAnsi="Arial" w:cs="Arial"/>
          <w:sz w:val="24"/>
          <w:szCs w:val="24"/>
        </w:rPr>
        <w:t xml:space="preserve"> </w:t>
      </w:r>
      <w:proofErr w:type="spellStart"/>
      <w:r w:rsidRPr="00ED5C53">
        <w:rPr>
          <w:rFonts w:ascii="Arial" w:hAnsi="Arial" w:cs="Arial"/>
          <w:sz w:val="24"/>
          <w:szCs w:val="24"/>
        </w:rPr>
        <w:t>стандарттай</w:t>
      </w:r>
      <w:proofErr w:type="spellEnd"/>
      <w:r w:rsidRPr="00ED5C53">
        <w:rPr>
          <w:rFonts w:ascii="Arial" w:hAnsi="Arial" w:cs="Arial"/>
          <w:sz w:val="24"/>
          <w:szCs w:val="24"/>
        </w:rPr>
        <w:t xml:space="preserve">, </w:t>
      </w:r>
      <w:proofErr w:type="spellStart"/>
      <w:r w:rsidRPr="00ED5C53">
        <w:rPr>
          <w:rFonts w:ascii="Arial" w:hAnsi="Arial" w:cs="Arial"/>
          <w:sz w:val="24"/>
          <w:szCs w:val="24"/>
        </w:rPr>
        <w:t>шаталсан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тогтолцоог</w:t>
      </w:r>
      <w:proofErr w:type="spellEnd"/>
      <w:r w:rsidRPr="00ED5C53">
        <w:rPr>
          <w:rFonts w:ascii="Arial" w:hAnsi="Arial" w:cs="Arial"/>
          <w:sz w:val="24"/>
          <w:szCs w:val="24"/>
        </w:rPr>
        <w:t xml:space="preserve"> </w:t>
      </w:r>
      <w:proofErr w:type="spellStart"/>
      <w:r w:rsidRPr="00ED5C53">
        <w:rPr>
          <w:rFonts w:ascii="Arial" w:hAnsi="Arial" w:cs="Arial"/>
          <w:sz w:val="24"/>
          <w:szCs w:val="24"/>
        </w:rPr>
        <w:t>хэрэгжүүлдэг</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Хуульчид</w:t>
      </w:r>
      <w:proofErr w:type="spellEnd"/>
      <w:r w:rsidRPr="00ED5C53">
        <w:rPr>
          <w:rFonts w:ascii="Arial" w:hAnsi="Arial" w:cs="Arial"/>
          <w:sz w:val="24"/>
          <w:szCs w:val="24"/>
        </w:rPr>
        <w:t xml:space="preserve"> </w:t>
      </w:r>
      <w:proofErr w:type="spellStart"/>
      <w:r w:rsidRPr="00ED5C53">
        <w:rPr>
          <w:rFonts w:ascii="Arial" w:hAnsi="Arial" w:cs="Arial"/>
          <w:sz w:val="24"/>
          <w:szCs w:val="24"/>
        </w:rPr>
        <w:t>төрийн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хараат</w:t>
      </w:r>
      <w:proofErr w:type="spellEnd"/>
      <w:r w:rsidRPr="00ED5C53">
        <w:rPr>
          <w:rFonts w:ascii="Arial" w:hAnsi="Arial" w:cs="Arial"/>
          <w:sz w:val="24"/>
          <w:szCs w:val="24"/>
        </w:rPr>
        <w:t xml:space="preserve"> </w:t>
      </w:r>
      <w:proofErr w:type="spellStart"/>
      <w:r w:rsidRPr="00ED5C53">
        <w:rPr>
          <w:rFonts w:ascii="Arial" w:hAnsi="Arial" w:cs="Arial"/>
          <w:sz w:val="24"/>
          <w:szCs w:val="24"/>
        </w:rPr>
        <w:t>бус</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байгууллагаар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хоёр</w:t>
      </w:r>
      <w:proofErr w:type="spellEnd"/>
      <w:r w:rsidRPr="00ED5C53">
        <w:rPr>
          <w:rFonts w:ascii="Arial" w:hAnsi="Arial" w:cs="Arial"/>
          <w:sz w:val="24"/>
          <w:szCs w:val="24"/>
        </w:rPr>
        <w:t xml:space="preserve"> </w:t>
      </w:r>
      <w:proofErr w:type="spellStart"/>
      <w:r w:rsidRPr="00ED5C53">
        <w:rPr>
          <w:rFonts w:ascii="Arial" w:hAnsi="Arial" w:cs="Arial"/>
          <w:sz w:val="24"/>
          <w:szCs w:val="24"/>
        </w:rPr>
        <w:t>удаагийн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нэгдсэн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өгдөг</w:t>
      </w:r>
      <w:proofErr w:type="spellEnd"/>
      <w:r w:rsidRPr="00ED5C53">
        <w:rPr>
          <w:rFonts w:ascii="Arial" w:hAnsi="Arial" w:cs="Arial"/>
          <w:sz w:val="24"/>
          <w:szCs w:val="24"/>
        </w:rPr>
        <w:t xml:space="preserve"> </w:t>
      </w:r>
      <w:proofErr w:type="spellStart"/>
      <w:r w:rsidRPr="00ED5C53">
        <w:rPr>
          <w:rFonts w:ascii="Arial" w:hAnsi="Arial" w:cs="Arial"/>
          <w:sz w:val="24"/>
          <w:szCs w:val="24"/>
        </w:rPr>
        <w:t>бөгөөд</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ажлыг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нэр</w:t>
      </w:r>
      <w:proofErr w:type="spellEnd"/>
      <w:r w:rsidRPr="00ED5C53">
        <w:rPr>
          <w:rFonts w:ascii="Arial" w:hAnsi="Arial" w:cs="Arial"/>
          <w:sz w:val="24"/>
          <w:szCs w:val="24"/>
        </w:rPr>
        <w:t xml:space="preserve"> </w:t>
      </w:r>
      <w:proofErr w:type="spellStart"/>
      <w:r w:rsidRPr="00ED5C53">
        <w:rPr>
          <w:rFonts w:ascii="Arial" w:hAnsi="Arial" w:cs="Arial"/>
          <w:sz w:val="24"/>
          <w:szCs w:val="24"/>
        </w:rPr>
        <w:t>дэвшигч</w:t>
      </w:r>
      <w:proofErr w:type="spellEnd"/>
      <w:r w:rsidRPr="00ED5C53">
        <w:rPr>
          <w:rFonts w:ascii="Arial" w:hAnsi="Arial" w:cs="Arial"/>
          <w:sz w:val="24"/>
          <w:szCs w:val="24"/>
        </w:rPr>
        <w:t xml:space="preserve"> </w:t>
      </w:r>
      <w:proofErr w:type="spellStart"/>
      <w:r w:rsidRPr="00ED5C53">
        <w:rPr>
          <w:rFonts w:ascii="Arial" w:hAnsi="Arial" w:cs="Arial"/>
          <w:sz w:val="24"/>
          <w:szCs w:val="24"/>
        </w:rPr>
        <w:t>таних</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боломжгүй</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байдлаар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аноним</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үнэлж</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шалгагчийн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дундаж</w:t>
      </w:r>
      <w:proofErr w:type="spellEnd"/>
      <w:r w:rsidRPr="00ED5C53">
        <w:rPr>
          <w:rFonts w:ascii="Arial" w:hAnsi="Arial" w:cs="Arial"/>
          <w:sz w:val="24"/>
          <w:szCs w:val="24"/>
        </w:rPr>
        <w:t xml:space="preserve"> </w:t>
      </w:r>
      <w:proofErr w:type="spellStart"/>
      <w:r w:rsidRPr="00ED5C53">
        <w:rPr>
          <w:rFonts w:ascii="Arial" w:hAnsi="Arial" w:cs="Arial"/>
          <w:sz w:val="24"/>
          <w:szCs w:val="24"/>
        </w:rPr>
        <w:t>оноогоор</w:t>
      </w:r>
      <w:proofErr w:type="spellEnd"/>
      <w:r w:rsidRPr="00ED5C53">
        <w:rPr>
          <w:rFonts w:ascii="Arial" w:hAnsi="Arial" w:cs="Arial"/>
          <w:sz w:val="24"/>
          <w:szCs w:val="24"/>
        </w:rPr>
        <w:t xml:space="preserve"> </w:t>
      </w:r>
      <w:proofErr w:type="spellStart"/>
      <w:r w:rsidRPr="00ED5C53">
        <w:rPr>
          <w:rFonts w:ascii="Arial" w:hAnsi="Arial" w:cs="Arial"/>
          <w:sz w:val="24"/>
          <w:szCs w:val="24"/>
        </w:rPr>
        <w:t>эцсийн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гардаг</w:t>
      </w:r>
      <w:proofErr w:type="spellEnd"/>
      <w:r w:rsidRPr="00ED5C53">
        <w:rPr>
          <w:rFonts w:ascii="Arial" w:hAnsi="Arial" w:cs="Arial"/>
          <w:sz w:val="24"/>
          <w:szCs w:val="24"/>
        </w:rPr>
        <w:t xml:space="preserve">. </w:t>
      </w:r>
      <w:proofErr w:type="spellStart"/>
      <w:r w:rsidRPr="00ED5C53">
        <w:rPr>
          <w:rFonts w:ascii="Arial" w:hAnsi="Arial" w:cs="Arial"/>
          <w:sz w:val="24"/>
          <w:szCs w:val="24"/>
        </w:rPr>
        <w:t>Энэ</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хараат</w:t>
      </w:r>
      <w:proofErr w:type="spellEnd"/>
      <w:r w:rsidRPr="00ED5C53">
        <w:rPr>
          <w:rFonts w:ascii="Arial" w:hAnsi="Arial" w:cs="Arial"/>
          <w:sz w:val="24"/>
          <w:szCs w:val="24"/>
        </w:rPr>
        <w:t xml:space="preserve"> </w:t>
      </w:r>
      <w:proofErr w:type="spellStart"/>
      <w:r w:rsidRPr="00ED5C53">
        <w:rPr>
          <w:rFonts w:ascii="Arial" w:hAnsi="Arial" w:cs="Arial"/>
          <w:sz w:val="24"/>
          <w:szCs w:val="24"/>
        </w:rPr>
        <w:t>бус</w:t>
      </w:r>
      <w:proofErr w:type="spellEnd"/>
      <w:r w:rsidRPr="00ED5C53">
        <w:rPr>
          <w:rFonts w:ascii="Arial" w:hAnsi="Arial" w:cs="Arial"/>
          <w:sz w:val="24"/>
          <w:szCs w:val="24"/>
        </w:rPr>
        <w:t xml:space="preserve">, </w:t>
      </w:r>
      <w:proofErr w:type="spellStart"/>
      <w:r w:rsidRPr="00ED5C53">
        <w:rPr>
          <w:rFonts w:ascii="Arial" w:hAnsi="Arial" w:cs="Arial"/>
          <w:sz w:val="24"/>
          <w:szCs w:val="24"/>
        </w:rPr>
        <w:t>объектив</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байдлыг</w:t>
      </w:r>
      <w:proofErr w:type="spellEnd"/>
      <w:r w:rsidRPr="00ED5C53">
        <w:rPr>
          <w:rFonts w:ascii="Arial" w:hAnsi="Arial" w:cs="Arial"/>
          <w:sz w:val="24"/>
          <w:szCs w:val="24"/>
        </w:rPr>
        <w:t xml:space="preserve"> </w:t>
      </w:r>
      <w:proofErr w:type="spellStart"/>
      <w:r w:rsidRPr="00ED5C53">
        <w:rPr>
          <w:rFonts w:ascii="Arial" w:hAnsi="Arial" w:cs="Arial"/>
          <w:sz w:val="24"/>
          <w:szCs w:val="24"/>
        </w:rPr>
        <w:t>хангадаг</w:t>
      </w:r>
      <w:proofErr w:type="spellEnd"/>
      <w:r w:rsidRPr="00ED5C53">
        <w:rPr>
          <w:rFonts w:ascii="Arial" w:hAnsi="Arial" w:cs="Arial"/>
          <w:sz w:val="24"/>
          <w:szCs w:val="24"/>
        </w:rPr>
        <w:t>.</w:t>
      </w:r>
    </w:p>
    <w:p w14:paraId="08454204"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b/>
          <w:bCs/>
          <w:sz w:val="24"/>
          <w:szCs w:val="24"/>
        </w:rPr>
        <w:t>Өмнөд</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Солонгос</w:t>
      </w:r>
      <w:proofErr w:type="spellEnd"/>
      <w:r w:rsidRPr="00ED5C53">
        <w:rPr>
          <w:rFonts w:ascii="Arial" w:hAnsi="Arial" w:cs="Arial"/>
          <w:b/>
          <w:bCs/>
          <w:sz w:val="24"/>
          <w:szCs w:val="24"/>
        </w:rPr>
        <w:t xml:space="preserve"> (БНСУ)</w:t>
      </w:r>
      <w:r w:rsidRPr="00ED5C53">
        <w:rPr>
          <w:rFonts w:ascii="Arial" w:hAnsi="Arial" w:cs="Arial"/>
          <w:sz w:val="24"/>
          <w:szCs w:val="24"/>
        </w:rPr>
        <w:t xml:space="preserve">-д </w:t>
      </w:r>
      <w:proofErr w:type="spellStart"/>
      <w:r w:rsidRPr="00ED5C53">
        <w:rPr>
          <w:rFonts w:ascii="Arial" w:hAnsi="Arial" w:cs="Arial"/>
          <w:sz w:val="24"/>
          <w:szCs w:val="24"/>
        </w:rPr>
        <w:t>шүүгчийн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сонгон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шалгаруулалт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өрсөлдөөнт</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талын</w:t>
      </w:r>
      <w:proofErr w:type="spellEnd"/>
      <w:r w:rsidRPr="00ED5C53">
        <w:rPr>
          <w:rFonts w:ascii="Arial" w:hAnsi="Arial" w:cs="Arial"/>
          <w:sz w:val="24"/>
          <w:szCs w:val="24"/>
        </w:rPr>
        <w:t xml:space="preserve"> </w:t>
      </w:r>
      <w:proofErr w:type="spellStart"/>
      <w:r w:rsidRPr="00ED5C53">
        <w:rPr>
          <w:rFonts w:ascii="Arial" w:hAnsi="Arial" w:cs="Arial"/>
          <w:sz w:val="24"/>
          <w:szCs w:val="24"/>
        </w:rPr>
        <w:t>оролцоонд</w:t>
      </w:r>
      <w:proofErr w:type="spellEnd"/>
      <w:r w:rsidRPr="00ED5C53">
        <w:rPr>
          <w:rFonts w:ascii="Arial" w:hAnsi="Arial" w:cs="Arial"/>
          <w:sz w:val="24"/>
          <w:szCs w:val="24"/>
        </w:rPr>
        <w:t xml:space="preserve"> </w:t>
      </w:r>
      <w:proofErr w:type="spellStart"/>
      <w:r w:rsidRPr="00ED5C53">
        <w:rPr>
          <w:rFonts w:ascii="Arial" w:hAnsi="Arial" w:cs="Arial"/>
          <w:sz w:val="24"/>
          <w:szCs w:val="24"/>
        </w:rPr>
        <w:t>тулгуурладаг</w:t>
      </w:r>
      <w:proofErr w:type="spellEnd"/>
      <w:r w:rsidRPr="00ED5C53">
        <w:rPr>
          <w:rFonts w:ascii="Arial" w:hAnsi="Arial" w:cs="Arial"/>
          <w:sz w:val="24"/>
          <w:szCs w:val="24"/>
        </w:rPr>
        <w:t xml:space="preserve"> </w:t>
      </w:r>
      <w:proofErr w:type="spellStart"/>
      <w:r w:rsidRPr="00ED5C53">
        <w:rPr>
          <w:rFonts w:ascii="Arial" w:hAnsi="Arial" w:cs="Arial"/>
          <w:sz w:val="24"/>
          <w:szCs w:val="24"/>
        </w:rPr>
        <w:t>бөгөөд</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шүүхийн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байгууллагаас</w:t>
      </w:r>
      <w:proofErr w:type="spellEnd"/>
      <w:r w:rsidRPr="00ED5C53">
        <w:rPr>
          <w:rFonts w:ascii="Arial" w:hAnsi="Arial" w:cs="Arial"/>
          <w:sz w:val="24"/>
          <w:szCs w:val="24"/>
        </w:rPr>
        <w:t xml:space="preserve"> </w:t>
      </w:r>
      <w:proofErr w:type="spellStart"/>
      <w:r w:rsidRPr="00ED5C53">
        <w:rPr>
          <w:rFonts w:ascii="Arial" w:hAnsi="Arial" w:cs="Arial"/>
          <w:sz w:val="24"/>
          <w:szCs w:val="24"/>
        </w:rPr>
        <w:t>гадна</w:t>
      </w:r>
      <w:proofErr w:type="spellEnd"/>
      <w:r w:rsidRPr="00ED5C53">
        <w:rPr>
          <w:rFonts w:ascii="Arial" w:hAnsi="Arial" w:cs="Arial"/>
          <w:sz w:val="24"/>
          <w:szCs w:val="24"/>
        </w:rPr>
        <w:t xml:space="preserve"> </w:t>
      </w:r>
      <w:proofErr w:type="spellStart"/>
      <w:r w:rsidRPr="00ED5C53">
        <w:rPr>
          <w:rFonts w:ascii="Arial" w:hAnsi="Arial" w:cs="Arial"/>
          <w:sz w:val="24"/>
          <w:szCs w:val="24"/>
        </w:rPr>
        <w:t>их</w:t>
      </w:r>
      <w:proofErr w:type="spellEnd"/>
      <w:r w:rsidRPr="00ED5C53">
        <w:rPr>
          <w:rFonts w:ascii="Arial" w:hAnsi="Arial" w:cs="Arial"/>
          <w:sz w:val="24"/>
          <w:szCs w:val="24"/>
        </w:rPr>
        <w:t xml:space="preserve"> </w:t>
      </w:r>
      <w:proofErr w:type="spellStart"/>
      <w:r w:rsidRPr="00ED5C53">
        <w:rPr>
          <w:rFonts w:ascii="Arial" w:hAnsi="Arial" w:cs="Arial"/>
          <w:sz w:val="24"/>
          <w:szCs w:val="24"/>
        </w:rPr>
        <w:t>сургуулийн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багш</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w:t>
      </w:r>
      <w:proofErr w:type="spellEnd"/>
      <w:r w:rsidRPr="00ED5C53">
        <w:rPr>
          <w:rFonts w:ascii="Arial" w:hAnsi="Arial" w:cs="Arial"/>
          <w:sz w:val="24"/>
          <w:szCs w:val="24"/>
        </w:rPr>
        <w:t xml:space="preserve">, </w:t>
      </w:r>
      <w:proofErr w:type="spellStart"/>
      <w:r w:rsidRPr="00ED5C53">
        <w:rPr>
          <w:rFonts w:ascii="Arial" w:hAnsi="Arial" w:cs="Arial"/>
          <w:sz w:val="24"/>
          <w:szCs w:val="24"/>
        </w:rPr>
        <w:t>туршлагатай</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шүүгч</w:t>
      </w:r>
      <w:proofErr w:type="spellEnd"/>
      <w:r w:rsidRPr="00ED5C53">
        <w:rPr>
          <w:rFonts w:ascii="Arial" w:hAnsi="Arial" w:cs="Arial"/>
          <w:sz w:val="24"/>
          <w:szCs w:val="24"/>
        </w:rPr>
        <w:t xml:space="preserve">, </w:t>
      </w:r>
      <w:proofErr w:type="spellStart"/>
      <w:r w:rsidRPr="00ED5C53">
        <w:rPr>
          <w:rFonts w:ascii="Arial" w:hAnsi="Arial" w:cs="Arial"/>
          <w:sz w:val="24"/>
          <w:szCs w:val="24"/>
        </w:rPr>
        <w:t>иргэний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нийгмийн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төлөөлөл</w:t>
      </w:r>
      <w:proofErr w:type="spellEnd"/>
      <w:r w:rsidRPr="00ED5C53">
        <w:rPr>
          <w:rFonts w:ascii="Arial" w:hAnsi="Arial" w:cs="Arial"/>
          <w:sz w:val="24"/>
          <w:szCs w:val="24"/>
        </w:rPr>
        <w:t xml:space="preserve"> </w:t>
      </w:r>
      <w:proofErr w:type="spellStart"/>
      <w:r w:rsidRPr="00ED5C53">
        <w:rPr>
          <w:rFonts w:ascii="Arial" w:hAnsi="Arial" w:cs="Arial"/>
          <w:sz w:val="24"/>
          <w:szCs w:val="24"/>
        </w:rPr>
        <w:t>оролцсон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хороо</w:t>
      </w:r>
      <w:proofErr w:type="spellEnd"/>
      <w:r w:rsidRPr="00ED5C53">
        <w:rPr>
          <w:rFonts w:ascii="Arial" w:hAnsi="Arial" w:cs="Arial"/>
          <w:sz w:val="24"/>
          <w:szCs w:val="24"/>
        </w:rPr>
        <w:t xml:space="preserve"> </w:t>
      </w:r>
      <w:proofErr w:type="spellStart"/>
      <w:r w:rsidRPr="00ED5C53">
        <w:rPr>
          <w:rFonts w:ascii="Arial" w:hAnsi="Arial" w:cs="Arial"/>
          <w:sz w:val="24"/>
          <w:szCs w:val="24"/>
        </w:rPr>
        <w:t>ажиллуулдаг</w:t>
      </w:r>
      <w:proofErr w:type="spellEnd"/>
      <w:r w:rsidRPr="00ED5C53">
        <w:rPr>
          <w:rFonts w:ascii="Arial" w:hAnsi="Arial" w:cs="Arial"/>
          <w:sz w:val="24"/>
          <w:szCs w:val="24"/>
        </w:rPr>
        <w:t xml:space="preserve">. </w:t>
      </w:r>
      <w:proofErr w:type="spellStart"/>
      <w:r w:rsidRPr="00ED5C53">
        <w:rPr>
          <w:rFonts w:ascii="Arial" w:hAnsi="Arial" w:cs="Arial"/>
          <w:sz w:val="24"/>
          <w:szCs w:val="24"/>
        </w:rPr>
        <w:t>Бичгийн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кейс</w:t>
      </w:r>
      <w:proofErr w:type="spellEnd"/>
      <w:r w:rsidRPr="00ED5C53">
        <w:rPr>
          <w:rFonts w:ascii="Arial" w:hAnsi="Arial" w:cs="Arial"/>
          <w:sz w:val="24"/>
          <w:szCs w:val="24"/>
        </w:rPr>
        <w:t xml:space="preserve"> </w:t>
      </w:r>
      <w:proofErr w:type="spellStart"/>
      <w:r w:rsidRPr="00ED5C53">
        <w:rPr>
          <w:rFonts w:ascii="Arial" w:hAnsi="Arial" w:cs="Arial"/>
          <w:sz w:val="24"/>
          <w:szCs w:val="24"/>
        </w:rPr>
        <w:t>шийдвэрлэх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ярилцлага</w:t>
      </w:r>
      <w:proofErr w:type="spellEnd"/>
      <w:r w:rsidRPr="00ED5C53">
        <w:rPr>
          <w:rFonts w:ascii="Arial" w:hAnsi="Arial" w:cs="Arial"/>
          <w:sz w:val="24"/>
          <w:szCs w:val="24"/>
        </w:rPr>
        <w:t xml:space="preserve"> </w:t>
      </w:r>
      <w:proofErr w:type="spellStart"/>
      <w:r w:rsidRPr="00ED5C53">
        <w:rPr>
          <w:rFonts w:ascii="Arial" w:hAnsi="Arial" w:cs="Arial"/>
          <w:sz w:val="24"/>
          <w:szCs w:val="24"/>
        </w:rPr>
        <w:t>зэрэг</w:t>
      </w:r>
      <w:proofErr w:type="spellEnd"/>
      <w:r w:rsidRPr="00ED5C53">
        <w:rPr>
          <w:rFonts w:ascii="Arial" w:hAnsi="Arial" w:cs="Arial"/>
          <w:sz w:val="24"/>
          <w:szCs w:val="24"/>
        </w:rPr>
        <w:t xml:space="preserve"> </w:t>
      </w:r>
      <w:proofErr w:type="spellStart"/>
      <w:r w:rsidRPr="00ED5C53">
        <w:rPr>
          <w:rFonts w:ascii="Arial" w:hAnsi="Arial" w:cs="Arial"/>
          <w:sz w:val="24"/>
          <w:szCs w:val="24"/>
        </w:rPr>
        <w:t>үе</w:t>
      </w:r>
      <w:proofErr w:type="spellEnd"/>
      <w:r w:rsidRPr="00ED5C53">
        <w:rPr>
          <w:rFonts w:ascii="Arial" w:hAnsi="Arial" w:cs="Arial"/>
          <w:sz w:val="24"/>
          <w:szCs w:val="24"/>
        </w:rPr>
        <w:t xml:space="preserve"> </w:t>
      </w:r>
      <w:proofErr w:type="spellStart"/>
      <w:r w:rsidRPr="00ED5C53">
        <w:rPr>
          <w:rFonts w:ascii="Arial" w:hAnsi="Arial" w:cs="Arial"/>
          <w:sz w:val="24"/>
          <w:szCs w:val="24"/>
        </w:rPr>
        <w:t>шат</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бүрт</w:t>
      </w:r>
      <w:proofErr w:type="spellEnd"/>
      <w:r w:rsidRPr="00ED5C53">
        <w:rPr>
          <w:rFonts w:ascii="Arial" w:hAnsi="Arial" w:cs="Arial"/>
          <w:sz w:val="24"/>
          <w:szCs w:val="24"/>
        </w:rPr>
        <w:t xml:space="preserve"> </w:t>
      </w:r>
      <w:proofErr w:type="spellStart"/>
      <w:r w:rsidRPr="00ED5C53">
        <w:rPr>
          <w:rFonts w:ascii="Arial" w:hAnsi="Arial" w:cs="Arial"/>
          <w:sz w:val="24"/>
          <w:szCs w:val="24"/>
        </w:rPr>
        <w:t>өөр</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бүрэлдэхүүн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хийдэг</w:t>
      </w:r>
      <w:proofErr w:type="spellEnd"/>
      <w:r w:rsidRPr="00ED5C53">
        <w:rPr>
          <w:rFonts w:ascii="Arial" w:hAnsi="Arial" w:cs="Arial"/>
          <w:sz w:val="24"/>
          <w:szCs w:val="24"/>
        </w:rPr>
        <w:t>.</w:t>
      </w:r>
    </w:p>
    <w:p w14:paraId="64024521"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b/>
          <w:bCs/>
          <w:sz w:val="24"/>
          <w:szCs w:val="24"/>
        </w:rPr>
        <w:t>Франц</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Улс</w:t>
      </w:r>
      <w:proofErr w:type="spellEnd"/>
      <w:r w:rsidRPr="00ED5C53">
        <w:rPr>
          <w:rFonts w:ascii="Arial" w:hAnsi="Arial" w:cs="Arial"/>
          <w:sz w:val="24"/>
          <w:szCs w:val="24"/>
        </w:rPr>
        <w:t xml:space="preserve">-д </w:t>
      </w:r>
      <w:proofErr w:type="spellStart"/>
      <w:r w:rsidRPr="00ED5C53">
        <w:rPr>
          <w:rFonts w:ascii="Arial" w:hAnsi="Arial" w:cs="Arial"/>
          <w:sz w:val="24"/>
          <w:szCs w:val="24"/>
        </w:rPr>
        <w:t>шүүгч</w:t>
      </w:r>
      <w:proofErr w:type="spellEnd"/>
      <w:r w:rsidRPr="00ED5C53">
        <w:rPr>
          <w:rFonts w:ascii="Arial" w:hAnsi="Arial" w:cs="Arial"/>
          <w:sz w:val="24"/>
          <w:szCs w:val="24"/>
        </w:rPr>
        <w:t xml:space="preserve"> </w:t>
      </w:r>
      <w:proofErr w:type="spellStart"/>
      <w:r w:rsidRPr="00ED5C53">
        <w:rPr>
          <w:rFonts w:ascii="Arial" w:hAnsi="Arial" w:cs="Arial"/>
          <w:sz w:val="24"/>
          <w:szCs w:val="24"/>
        </w:rPr>
        <w:t>бэлтгэх</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сонгон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шалгаруулах</w:t>
      </w:r>
      <w:proofErr w:type="spellEnd"/>
      <w:r w:rsidRPr="00ED5C53">
        <w:rPr>
          <w:rFonts w:ascii="Arial" w:hAnsi="Arial" w:cs="Arial"/>
          <w:sz w:val="24"/>
          <w:szCs w:val="24"/>
        </w:rPr>
        <w:t xml:space="preserve"> </w:t>
      </w:r>
      <w:proofErr w:type="spellStart"/>
      <w:r w:rsidRPr="00ED5C53">
        <w:rPr>
          <w:rFonts w:ascii="Arial" w:hAnsi="Arial" w:cs="Arial"/>
          <w:sz w:val="24"/>
          <w:szCs w:val="24"/>
        </w:rPr>
        <w:t>үйл</w:t>
      </w:r>
      <w:proofErr w:type="spellEnd"/>
      <w:r w:rsidRPr="00ED5C53">
        <w:rPr>
          <w:rFonts w:ascii="Arial" w:hAnsi="Arial" w:cs="Arial"/>
          <w:sz w:val="24"/>
          <w:szCs w:val="24"/>
        </w:rPr>
        <w:t xml:space="preserve"> </w:t>
      </w:r>
      <w:proofErr w:type="spellStart"/>
      <w:r w:rsidRPr="00ED5C53">
        <w:rPr>
          <w:rFonts w:ascii="Arial" w:hAnsi="Arial" w:cs="Arial"/>
          <w:sz w:val="24"/>
          <w:szCs w:val="24"/>
        </w:rPr>
        <w:t>ажиллагааг</w:t>
      </w:r>
      <w:proofErr w:type="spellEnd"/>
      <w:r w:rsidRPr="00ED5C53">
        <w:rPr>
          <w:rFonts w:ascii="Arial" w:hAnsi="Arial" w:cs="Arial"/>
          <w:sz w:val="24"/>
          <w:szCs w:val="24"/>
        </w:rPr>
        <w:t xml:space="preserve"> </w:t>
      </w:r>
      <w:proofErr w:type="spellStart"/>
      <w:r w:rsidRPr="00ED5C53">
        <w:rPr>
          <w:rFonts w:ascii="Arial" w:hAnsi="Arial" w:cs="Arial"/>
          <w:sz w:val="24"/>
          <w:szCs w:val="24"/>
        </w:rPr>
        <w:t>Үндэсний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шүүхийн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сургууль</w:t>
      </w:r>
      <w:proofErr w:type="spellEnd"/>
      <w:r w:rsidRPr="00ED5C53">
        <w:rPr>
          <w:rFonts w:ascii="Arial" w:hAnsi="Arial" w:cs="Arial"/>
          <w:sz w:val="24"/>
          <w:szCs w:val="24"/>
        </w:rPr>
        <w:t xml:space="preserve"> (École Nationale de la Magistrature) </w:t>
      </w:r>
      <w:proofErr w:type="spellStart"/>
      <w:r w:rsidRPr="00ED5C53">
        <w:rPr>
          <w:rFonts w:ascii="Arial" w:hAnsi="Arial" w:cs="Arial"/>
          <w:sz w:val="24"/>
          <w:szCs w:val="24"/>
        </w:rPr>
        <w:t>хариуцдаг</w:t>
      </w:r>
      <w:proofErr w:type="spellEnd"/>
      <w:r w:rsidRPr="00ED5C53">
        <w:rPr>
          <w:rFonts w:ascii="Arial" w:hAnsi="Arial" w:cs="Arial"/>
          <w:sz w:val="24"/>
          <w:szCs w:val="24"/>
        </w:rPr>
        <w:t xml:space="preserve">. </w:t>
      </w:r>
      <w:proofErr w:type="spellStart"/>
      <w:r w:rsidRPr="00ED5C53">
        <w:rPr>
          <w:rFonts w:ascii="Arial" w:hAnsi="Arial" w:cs="Arial"/>
          <w:sz w:val="24"/>
          <w:szCs w:val="24"/>
        </w:rPr>
        <w:t>Элсэлтийн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шалгалтыг</w:t>
      </w:r>
      <w:proofErr w:type="spellEnd"/>
      <w:r w:rsidRPr="00ED5C53">
        <w:rPr>
          <w:rFonts w:ascii="Arial" w:hAnsi="Arial" w:cs="Arial"/>
          <w:sz w:val="24"/>
          <w:szCs w:val="24"/>
        </w:rPr>
        <w:t xml:space="preserve"> </w:t>
      </w:r>
      <w:proofErr w:type="spellStart"/>
      <w:r w:rsidRPr="00ED5C53">
        <w:rPr>
          <w:rFonts w:ascii="Arial" w:hAnsi="Arial" w:cs="Arial"/>
          <w:sz w:val="24"/>
          <w:szCs w:val="24"/>
        </w:rPr>
        <w:t>бичгийн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аман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тус</w:t>
      </w:r>
      <w:proofErr w:type="spellEnd"/>
      <w:r w:rsidRPr="00ED5C53">
        <w:rPr>
          <w:rFonts w:ascii="Arial" w:hAnsi="Arial" w:cs="Arial"/>
          <w:sz w:val="24"/>
          <w:szCs w:val="24"/>
        </w:rPr>
        <w:t xml:space="preserve"> </w:t>
      </w:r>
      <w:proofErr w:type="spellStart"/>
      <w:r w:rsidRPr="00ED5C53">
        <w:rPr>
          <w:rFonts w:ascii="Arial" w:hAnsi="Arial" w:cs="Arial"/>
          <w:sz w:val="24"/>
          <w:szCs w:val="24"/>
        </w:rPr>
        <w:t>тус</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үнэлдэг</w:t>
      </w:r>
      <w:proofErr w:type="spellEnd"/>
      <w:r w:rsidRPr="00ED5C53">
        <w:rPr>
          <w:rFonts w:ascii="Arial" w:hAnsi="Arial" w:cs="Arial"/>
          <w:sz w:val="24"/>
          <w:szCs w:val="24"/>
        </w:rPr>
        <w:t xml:space="preserve"> </w:t>
      </w:r>
      <w:proofErr w:type="spellStart"/>
      <w:r w:rsidRPr="00ED5C53">
        <w:rPr>
          <w:rFonts w:ascii="Arial" w:hAnsi="Arial" w:cs="Arial"/>
          <w:sz w:val="24"/>
          <w:szCs w:val="24"/>
        </w:rPr>
        <w:t>бөгөөд</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комисс</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гишүүнтэй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төрөл</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мэргэжлийн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төлөөллөөс</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бүрддэг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Нэг</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шалгуулагчийг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нэгээс</w:t>
      </w:r>
      <w:proofErr w:type="spellEnd"/>
      <w:r w:rsidRPr="00ED5C53">
        <w:rPr>
          <w:rFonts w:ascii="Arial" w:hAnsi="Arial" w:cs="Arial"/>
          <w:sz w:val="24"/>
          <w:szCs w:val="24"/>
        </w:rPr>
        <w:t xml:space="preserve"> </w:t>
      </w:r>
      <w:proofErr w:type="spellStart"/>
      <w:r w:rsidRPr="00ED5C53">
        <w:rPr>
          <w:rFonts w:ascii="Arial" w:hAnsi="Arial" w:cs="Arial"/>
          <w:sz w:val="24"/>
          <w:szCs w:val="24"/>
        </w:rPr>
        <w:t>дээш</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шалгагч</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үнэлж</w:t>
      </w:r>
      <w:proofErr w:type="spellEnd"/>
      <w:r w:rsidRPr="00ED5C53">
        <w:rPr>
          <w:rFonts w:ascii="Arial" w:hAnsi="Arial" w:cs="Arial"/>
          <w:sz w:val="24"/>
          <w:szCs w:val="24"/>
        </w:rPr>
        <w:t xml:space="preserve">, </w:t>
      </w:r>
      <w:proofErr w:type="spellStart"/>
      <w:r w:rsidRPr="00ED5C53">
        <w:rPr>
          <w:rFonts w:ascii="Arial" w:hAnsi="Arial" w:cs="Arial"/>
          <w:sz w:val="24"/>
          <w:szCs w:val="24"/>
        </w:rPr>
        <w:t>субъектив</w:t>
      </w:r>
      <w:proofErr w:type="spellEnd"/>
      <w:r w:rsidRPr="00ED5C53">
        <w:rPr>
          <w:rFonts w:ascii="Arial" w:hAnsi="Arial" w:cs="Arial"/>
          <w:sz w:val="24"/>
          <w:szCs w:val="24"/>
        </w:rPr>
        <w:t xml:space="preserve"> </w:t>
      </w:r>
      <w:proofErr w:type="spellStart"/>
      <w:r w:rsidRPr="00ED5C53">
        <w:rPr>
          <w:rFonts w:ascii="Arial" w:hAnsi="Arial" w:cs="Arial"/>
          <w:sz w:val="24"/>
          <w:szCs w:val="24"/>
        </w:rPr>
        <w:t>нөлөөллийг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бууруулдаг</w:t>
      </w:r>
      <w:proofErr w:type="spellEnd"/>
      <w:r w:rsidRPr="00ED5C53">
        <w:rPr>
          <w:rFonts w:ascii="Arial" w:hAnsi="Arial" w:cs="Arial"/>
          <w:sz w:val="24"/>
          <w:szCs w:val="24"/>
        </w:rPr>
        <w:t>.</w:t>
      </w:r>
    </w:p>
    <w:p w14:paraId="4622ED3D"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Монгол</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төслийн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зохицуулалт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дээрх</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туршлагатай</w:t>
      </w:r>
      <w:proofErr w:type="spellEnd"/>
      <w:r w:rsidRPr="00ED5C53">
        <w:rPr>
          <w:rFonts w:ascii="Arial" w:hAnsi="Arial" w:cs="Arial"/>
          <w:sz w:val="24"/>
          <w:szCs w:val="24"/>
        </w:rPr>
        <w:t xml:space="preserve"> </w:t>
      </w:r>
      <w:proofErr w:type="spellStart"/>
      <w:r w:rsidRPr="00ED5C53">
        <w:rPr>
          <w:rFonts w:ascii="Arial" w:hAnsi="Arial" w:cs="Arial"/>
          <w:sz w:val="24"/>
          <w:szCs w:val="24"/>
        </w:rPr>
        <w:t>ижил</w:t>
      </w:r>
      <w:proofErr w:type="spellEnd"/>
      <w:r w:rsidRPr="00ED5C53">
        <w:rPr>
          <w:rFonts w:ascii="Arial" w:hAnsi="Arial" w:cs="Arial"/>
          <w:sz w:val="24"/>
          <w:szCs w:val="24"/>
        </w:rPr>
        <w:t xml:space="preserve"> </w:t>
      </w:r>
      <w:proofErr w:type="spellStart"/>
      <w:r w:rsidRPr="00ED5C53">
        <w:rPr>
          <w:rFonts w:ascii="Arial" w:hAnsi="Arial" w:cs="Arial"/>
          <w:sz w:val="24"/>
          <w:szCs w:val="24"/>
        </w:rPr>
        <w:t>зарчимд</w:t>
      </w:r>
      <w:proofErr w:type="spellEnd"/>
      <w:r w:rsidRPr="00ED5C53">
        <w:rPr>
          <w:rFonts w:ascii="Arial" w:hAnsi="Arial" w:cs="Arial"/>
          <w:sz w:val="24"/>
          <w:szCs w:val="24"/>
        </w:rPr>
        <w:t xml:space="preserve"> </w:t>
      </w:r>
      <w:proofErr w:type="spellStart"/>
      <w:r w:rsidRPr="00ED5C53">
        <w:rPr>
          <w:rFonts w:ascii="Arial" w:hAnsi="Arial" w:cs="Arial"/>
          <w:sz w:val="24"/>
          <w:szCs w:val="24"/>
        </w:rPr>
        <w:t>үндэслэж</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байна</w:t>
      </w:r>
      <w:proofErr w:type="spellEnd"/>
      <w:r w:rsidRPr="00ED5C53">
        <w:rPr>
          <w:rFonts w:ascii="Arial" w:hAnsi="Arial" w:cs="Arial"/>
          <w:sz w:val="24"/>
          <w:szCs w:val="24"/>
        </w:rPr>
        <w:t xml:space="preserve">. </w:t>
      </w:r>
      <w:proofErr w:type="spellStart"/>
      <w:r w:rsidRPr="00ED5C53">
        <w:rPr>
          <w:rFonts w:ascii="Arial" w:hAnsi="Arial" w:cs="Arial"/>
          <w:sz w:val="24"/>
          <w:szCs w:val="24"/>
        </w:rPr>
        <w:t>Тухайлбал</w:t>
      </w:r>
      <w:proofErr w:type="spellEnd"/>
      <w:r w:rsidRPr="00ED5C53">
        <w:rPr>
          <w:rFonts w:ascii="Arial" w:hAnsi="Arial" w:cs="Arial"/>
          <w:sz w:val="24"/>
          <w:szCs w:val="24"/>
        </w:rPr>
        <w:t>:</w:t>
      </w:r>
    </w:p>
    <w:p w14:paraId="44F4065D" w14:textId="77777777" w:rsidR="00ED5C53" w:rsidRPr="00ED5C53" w:rsidRDefault="00ED5C53" w:rsidP="00ED5C53">
      <w:pPr>
        <w:numPr>
          <w:ilvl w:val="0"/>
          <w:numId w:val="5"/>
        </w:numPr>
        <w:jc w:val="both"/>
        <w:rPr>
          <w:rFonts w:ascii="Arial" w:hAnsi="Arial" w:cs="Arial"/>
          <w:sz w:val="24"/>
          <w:szCs w:val="24"/>
        </w:rPr>
      </w:pPr>
      <w:proofErr w:type="spellStart"/>
      <w:r w:rsidRPr="00ED5C53">
        <w:rPr>
          <w:rFonts w:ascii="Arial" w:hAnsi="Arial" w:cs="Arial"/>
          <w:sz w:val="24"/>
          <w:szCs w:val="24"/>
        </w:rPr>
        <w:t>Үнэлгээнд</w:t>
      </w:r>
      <w:proofErr w:type="spellEnd"/>
      <w:r w:rsidRPr="00ED5C53">
        <w:rPr>
          <w:rFonts w:ascii="Arial" w:hAnsi="Arial" w:cs="Arial"/>
          <w:sz w:val="24"/>
          <w:szCs w:val="24"/>
        </w:rPr>
        <w:t xml:space="preserve"> </w:t>
      </w:r>
      <w:proofErr w:type="spellStart"/>
      <w:r w:rsidRPr="00ED5C53">
        <w:rPr>
          <w:rFonts w:ascii="Arial" w:hAnsi="Arial" w:cs="Arial"/>
          <w:b/>
          <w:bCs/>
          <w:sz w:val="24"/>
          <w:szCs w:val="24"/>
        </w:rPr>
        <w:t>хөндлөнгийн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хараат</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бус</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оролцоо</w:t>
      </w:r>
      <w:proofErr w:type="spellEnd"/>
      <w:r w:rsidRPr="00ED5C53">
        <w:rPr>
          <w:rFonts w:ascii="Arial" w:hAnsi="Arial" w:cs="Arial"/>
          <w:sz w:val="24"/>
          <w:szCs w:val="24"/>
        </w:rPr>
        <w:t xml:space="preserve"> </w:t>
      </w:r>
      <w:proofErr w:type="spellStart"/>
      <w:r w:rsidRPr="00ED5C53">
        <w:rPr>
          <w:rFonts w:ascii="Arial" w:hAnsi="Arial" w:cs="Arial"/>
          <w:sz w:val="24"/>
          <w:szCs w:val="24"/>
        </w:rPr>
        <w:t>шаардагдах</w:t>
      </w:r>
      <w:proofErr w:type="spellEnd"/>
      <w:r w:rsidRPr="00ED5C53">
        <w:rPr>
          <w:rFonts w:ascii="Arial" w:hAnsi="Arial" w:cs="Arial"/>
          <w:sz w:val="24"/>
          <w:szCs w:val="24"/>
        </w:rPr>
        <w:t xml:space="preserve">; </w:t>
      </w:r>
    </w:p>
    <w:p w14:paraId="60A50961" w14:textId="77777777" w:rsidR="00ED5C53" w:rsidRPr="00ED5C53" w:rsidRDefault="00ED5C53" w:rsidP="00ED5C53">
      <w:pPr>
        <w:numPr>
          <w:ilvl w:val="0"/>
          <w:numId w:val="5"/>
        </w:numPr>
        <w:jc w:val="both"/>
        <w:rPr>
          <w:rFonts w:ascii="Arial" w:hAnsi="Arial" w:cs="Arial"/>
          <w:sz w:val="24"/>
          <w:szCs w:val="24"/>
        </w:rPr>
      </w:pP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b/>
          <w:bCs/>
          <w:sz w:val="24"/>
          <w:szCs w:val="24"/>
        </w:rPr>
        <w:t>олон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гишүүнтэй</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багийн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зарчимтай</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бүрэлдэхүүн</w:t>
      </w:r>
      <w:r w:rsidRPr="00ED5C53">
        <w:rPr>
          <w:rFonts w:ascii="Arial" w:hAnsi="Arial" w:cs="Arial"/>
          <w:sz w:val="24"/>
          <w:szCs w:val="24"/>
        </w:rPr>
        <w:t>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байх</w:t>
      </w:r>
      <w:proofErr w:type="spellEnd"/>
      <w:r w:rsidRPr="00ED5C53">
        <w:rPr>
          <w:rFonts w:ascii="Arial" w:hAnsi="Arial" w:cs="Arial"/>
          <w:sz w:val="24"/>
          <w:szCs w:val="24"/>
        </w:rPr>
        <w:t xml:space="preserve">; </w:t>
      </w:r>
    </w:p>
    <w:p w14:paraId="3665C826" w14:textId="77777777" w:rsidR="00ED5C53" w:rsidRPr="00ED5C53" w:rsidRDefault="00ED5C53" w:rsidP="00ED5C53">
      <w:pPr>
        <w:numPr>
          <w:ilvl w:val="0"/>
          <w:numId w:val="5"/>
        </w:numPr>
        <w:jc w:val="both"/>
        <w:rPr>
          <w:rFonts w:ascii="Arial" w:hAnsi="Arial" w:cs="Arial"/>
          <w:sz w:val="24"/>
          <w:szCs w:val="24"/>
        </w:rPr>
      </w:pPr>
      <w:proofErr w:type="spellStart"/>
      <w:r w:rsidRPr="00ED5C53">
        <w:rPr>
          <w:rFonts w:ascii="Arial" w:hAnsi="Arial" w:cs="Arial"/>
          <w:b/>
          <w:bCs/>
          <w:sz w:val="24"/>
          <w:szCs w:val="24"/>
        </w:rPr>
        <w:t>Мэргэшсэн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шинжээч</w:t>
      </w:r>
      <w:proofErr w:type="spellEnd"/>
      <w:r w:rsidRPr="00ED5C53">
        <w:rPr>
          <w:rFonts w:ascii="Arial" w:hAnsi="Arial" w:cs="Arial"/>
          <w:sz w:val="24"/>
          <w:szCs w:val="24"/>
        </w:rPr>
        <w:t xml:space="preserve"> </w:t>
      </w:r>
      <w:proofErr w:type="spellStart"/>
      <w:r w:rsidRPr="00ED5C53">
        <w:rPr>
          <w:rFonts w:ascii="Arial" w:hAnsi="Arial" w:cs="Arial"/>
          <w:sz w:val="24"/>
          <w:szCs w:val="24"/>
        </w:rPr>
        <w:t>оролцуулах</w:t>
      </w:r>
      <w:proofErr w:type="spellEnd"/>
      <w:r w:rsidRPr="00ED5C53">
        <w:rPr>
          <w:rFonts w:ascii="Arial" w:hAnsi="Arial" w:cs="Arial"/>
          <w:sz w:val="24"/>
          <w:szCs w:val="24"/>
        </w:rPr>
        <w:t xml:space="preserve">; </w:t>
      </w:r>
    </w:p>
    <w:p w14:paraId="79BC2195" w14:textId="77777777" w:rsidR="00ED5C53" w:rsidRPr="00ED5C53" w:rsidRDefault="00ED5C53" w:rsidP="00ED5C53">
      <w:pPr>
        <w:numPr>
          <w:ilvl w:val="0"/>
          <w:numId w:val="5"/>
        </w:numPr>
        <w:jc w:val="both"/>
        <w:rPr>
          <w:rFonts w:ascii="Arial" w:hAnsi="Arial" w:cs="Arial"/>
          <w:sz w:val="24"/>
          <w:szCs w:val="24"/>
        </w:rPr>
      </w:pPr>
      <w:proofErr w:type="spellStart"/>
      <w:r w:rsidRPr="00ED5C53">
        <w:rPr>
          <w:rFonts w:ascii="Arial" w:hAnsi="Arial" w:cs="Arial"/>
          <w:sz w:val="24"/>
          <w:szCs w:val="24"/>
        </w:rPr>
        <w:lastRenderedPageBreak/>
        <w:t>Шалгалт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авах</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үйл</w:t>
      </w:r>
      <w:proofErr w:type="spellEnd"/>
      <w:r w:rsidRPr="00ED5C53">
        <w:rPr>
          <w:rFonts w:ascii="Arial" w:hAnsi="Arial" w:cs="Arial"/>
          <w:sz w:val="24"/>
          <w:szCs w:val="24"/>
        </w:rPr>
        <w:t xml:space="preserve"> </w:t>
      </w:r>
      <w:proofErr w:type="spellStart"/>
      <w:r w:rsidRPr="00ED5C53">
        <w:rPr>
          <w:rFonts w:ascii="Arial" w:hAnsi="Arial" w:cs="Arial"/>
          <w:sz w:val="24"/>
          <w:szCs w:val="24"/>
        </w:rPr>
        <w:t>ажиллагааг</w:t>
      </w:r>
      <w:proofErr w:type="spellEnd"/>
      <w:r w:rsidRPr="00ED5C53">
        <w:rPr>
          <w:rFonts w:ascii="Arial" w:hAnsi="Arial" w:cs="Arial"/>
          <w:sz w:val="24"/>
          <w:szCs w:val="24"/>
        </w:rPr>
        <w:t xml:space="preserve"> </w:t>
      </w:r>
      <w:proofErr w:type="spellStart"/>
      <w:r w:rsidRPr="00ED5C53">
        <w:rPr>
          <w:rFonts w:ascii="Arial" w:hAnsi="Arial" w:cs="Arial"/>
          <w:b/>
          <w:bCs/>
          <w:sz w:val="24"/>
          <w:szCs w:val="24"/>
        </w:rPr>
        <w:t>тусгаарлаж</w:t>
      </w:r>
      <w:proofErr w:type="spellEnd"/>
      <w:r w:rsidRPr="00ED5C53">
        <w:rPr>
          <w:rFonts w:ascii="Arial" w:hAnsi="Arial" w:cs="Arial"/>
          <w:sz w:val="24"/>
          <w:szCs w:val="24"/>
        </w:rPr>
        <w:t xml:space="preserve">, </w:t>
      </w:r>
      <w:proofErr w:type="spellStart"/>
      <w:r w:rsidRPr="00ED5C53">
        <w:rPr>
          <w:rFonts w:ascii="Arial" w:hAnsi="Arial" w:cs="Arial"/>
          <w:sz w:val="24"/>
          <w:szCs w:val="24"/>
        </w:rPr>
        <w:t>субъектив</w:t>
      </w:r>
      <w:proofErr w:type="spellEnd"/>
      <w:r w:rsidRPr="00ED5C53">
        <w:rPr>
          <w:rFonts w:ascii="Arial" w:hAnsi="Arial" w:cs="Arial"/>
          <w:sz w:val="24"/>
          <w:szCs w:val="24"/>
        </w:rPr>
        <w:t xml:space="preserve"> </w:t>
      </w:r>
      <w:proofErr w:type="spellStart"/>
      <w:r w:rsidRPr="00ED5C53">
        <w:rPr>
          <w:rFonts w:ascii="Arial" w:hAnsi="Arial" w:cs="Arial"/>
          <w:sz w:val="24"/>
          <w:szCs w:val="24"/>
        </w:rPr>
        <w:t>нөлөөллийг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багасгах</w:t>
      </w:r>
      <w:proofErr w:type="spellEnd"/>
      <w:r w:rsidRPr="00ED5C53">
        <w:rPr>
          <w:rFonts w:ascii="Arial" w:hAnsi="Arial" w:cs="Arial"/>
          <w:sz w:val="24"/>
          <w:szCs w:val="24"/>
        </w:rPr>
        <w:t xml:space="preserve">; </w:t>
      </w:r>
    </w:p>
    <w:p w14:paraId="416151C8" w14:textId="77777777" w:rsidR="00ED5C53" w:rsidRPr="00ED5C53" w:rsidRDefault="00ED5C53" w:rsidP="00ED5C53">
      <w:pPr>
        <w:numPr>
          <w:ilvl w:val="0"/>
          <w:numId w:val="5"/>
        </w:numPr>
        <w:jc w:val="both"/>
        <w:rPr>
          <w:rFonts w:ascii="Arial" w:hAnsi="Arial" w:cs="Arial"/>
          <w:sz w:val="24"/>
          <w:szCs w:val="24"/>
        </w:rPr>
      </w:pP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урьдчилан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батлагдсан</w:t>
      </w:r>
      <w:proofErr w:type="spellEnd"/>
      <w:r w:rsidRPr="00ED5C53">
        <w:rPr>
          <w:rFonts w:ascii="Arial" w:hAnsi="Arial" w:cs="Arial"/>
          <w:sz w:val="24"/>
          <w:szCs w:val="24"/>
        </w:rPr>
        <w:t xml:space="preserve"> </w:t>
      </w:r>
      <w:proofErr w:type="spellStart"/>
      <w:r w:rsidRPr="00ED5C53">
        <w:rPr>
          <w:rFonts w:ascii="Arial" w:hAnsi="Arial" w:cs="Arial"/>
          <w:b/>
          <w:bCs/>
          <w:sz w:val="24"/>
          <w:szCs w:val="24"/>
        </w:rPr>
        <w:t>стандартчилсан</w:t>
      </w:r>
      <w:proofErr w:type="spellEnd"/>
      <w:r w:rsidRPr="00ED5C53">
        <w:rPr>
          <w:rFonts w:ascii="Arial" w:hAnsi="Arial" w:cs="Arial"/>
          <w:b/>
          <w:bCs/>
          <w:sz w:val="24"/>
          <w:szCs w:val="24"/>
        </w:rPr>
        <w:t xml:space="preserve"> </w:t>
      </w:r>
      <w:proofErr w:type="spellStart"/>
      <w:r w:rsidRPr="00ED5C53">
        <w:rPr>
          <w:rFonts w:ascii="Arial" w:hAnsi="Arial" w:cs="Arial"/>
          <w:b/>
          <w:bCs/>
          <w:sz w:val="24"/>
          <w:szCs w:val="24"/>
        </w:rPr>
        <w:t>шалгуур</w:t>
      </w:r>
      <w:proofErr w:type="spellEnd"/>
      <w:r w:rsidRPr="00ED5C53">
        <w:rPr>
          <w:rFonts w:ascii="Arial" w:hAnsi="Arial" w:cs="Arial"/>
          <w:sz w:val="24"/>
          <w:szCs w:val="24"/>
        </w:rPr>
        <w:t xml:space="preserve"> </w:t>
      </w:r>
      <w:proofErr w:type="spellStart"/>
      <w:r w:rsidRPr="00ED5C53">
        <w:rPr>
          <w:rFonts w:ascii="Arial" w:hAnsi="Arial" w:cs="Arial"/>
          <w:sz w:val="24"/>
          <w:szCs w:val="24"/>
        </w:rPr>
        <w:t>ашиглах</w:t>
      </w:r>
      <w:proofErr w:type="spellEnd"/>
      <w:r w:rsidRPr="00ED5C53">
        <w:rPr>
          <w:rFonts w:ascii="Arial" w:hAnsi="Arial" w:cs="Arial"/>
          <w:sz w:val="24"/>
          <w:szCs w:val="24"/>
        </w:rPr>
        <w:t xml:space="preserve">; </w:t>
      </w:r>
    </w:p>
    <w:p w14:paraId="4D8B3AD9" w14:textId="77777777" w:rsidR="00ED5C53" w:rsidRPr="00ED5C53" w:rsidRDefault="00ED5C53" w:rsidP="00ED5C53">
      <w:pPr>
        <w:numPr>
          <w:ilvl w:val="0"/>
          <w:numId w:val="5"/>
        </w:numPr>
        <w:jc w:val="both"/>
        <w:rPr>
          <w:rFonts w:ascii="Arial" w:hAnsi="Arial" w:cs="Arial"/>
          <w:sz w:val="24"/>
          <w:szCs w:val="24"/>
        </w:rPr>
      </w:pP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эх</w:t>
      </w:r>
      <w:proofErr w:type="spellEnd"/>
      <w:r w:rsidRPr="00ED5C53">
        <w:rPr>
          <w:rFonts w:ascii="Arial" w:hAnsi="Arial" w:cs="Arial"/>
          <w:sz w:val="24"/>
          <w:szCs w:val="24"/>
        </w:rPr>
        <w:t xml:space="preserve"> </w:t>
      </w:r>
      <w:proofErr w:type="spellStart"/>
      <w:r w:rsidRPr="00ED5C53">
        <w:rPr>
          <w:rFonts w:ascii="Arial" w:hAnsi="Arial" w:cs="Arial"/>
          <w:sz w:val="24"/>
          <w:szCs w:val="24"/>
        </w:rPr>
        <w:t>сурвалжид</w:t>
      </w:r>
      <w:proofErr w:type="spellEnd"/>
      <w:r w:rsidRPr="00ED5C53">
        <w:rPr>
          <w:rFonts w:ascii="Arial" w:hAnsi="Arial" w:cs="Arial"/>
          <w:sz w:val="24"/>
          <w:szCs w:val="24"/>
        </w:rPr>
        <w:t xml:space="preserve"> </w:t>
      </w:r>
      <w:proofErr w:type="spellStart"/>
      <w:r w:rsidRPr="00ED5C53">
        <w:rPr>
          <w:rFonts w:ascii="Arial" w:hAnsi="Arial" w:cs="Arial"/>
          <w:sz w:val="24"/>
          <w:szCs w:val="24"/>
        </w:rPr>
        <w:t>тулгуурласан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явуулах</w:t>
      </w:r>
      <w:proofErr w:type="spellEnd"/>
      <w:r w:rsidRPr="00ED5C53">
        <w:rPr>
          <w:rFonts w:ascii="Arial" w:hAnsi="Arial" w:cs="Arial"/>
          <w:sz w:val="24"/>
          <w:szCs w:val="24"/>
        </w:rPr>
        <w:t xml:space="preserve">. </w:t>
      </w:r>
    </w:p>
    <w:p w14:paraId="715D84D3" w14:textId="7777777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Иймд</w:t>
      </w:r>
      <w:proofErr w:type="spellEnd"/>
      <w:r w:rsidRPr="00ED5C53">
        <w:rPr>
          <w:rFonts w:ascii="Arial" w:hAnsi="Arial" w:cs="Arial"/>
          <w:sz w:val="24"/>
          <w:szCs w:val="24"/>
        </w:rPr>
        <w:t xml:space="preserve"> </w:t>
      </w:r>
      <w:proofErr w:type="spellStart"/>
      <w:r w:rsidRPr="00ED5C53">
        <w:rPr>
          <w:rFonts w:ascii="Arial" w:hAnsi="Arial" w:cs="Arial"/>
          <w:sz w:val="24"/>
          <w:szCs w:val="24"/>
        </w:rPr>
        <w:t>Монгол</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төсөл</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дотоод</w:t>
      </w:r>
      <w:proofErr w:type="spellEnd"/>
      <w:r w:rsidRPr="00ED5C53">
        <w:rPr>
          <w:rFonts w:ascii="Arial" w:hAnsi="Arial" w:cs="Arial"/>
          <w:sz w:val="24"/>
          <w:szCs w:val="24"/>
        </w:rPr>
        <w:t xml:space="preserve"> </w:t>
      </w:r>
      <w:proofErr w:type="spellStart"/>
      <w:r w:rsidRPr="00ED5C53">
        <w:rPr>
          <w:rFonts w:ascii="Arial" w:hAnsi="Arial" w:cs="Arial"/>
          <w:sz w:val="24"/>
          <w:szCs w:val="24"/>
        </w:rPr>
        <w:t>хэрэгцээнд</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нийцсэн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төдийгүй</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жишигт</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нийцсэн</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шүүхийн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сонгон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шалгаруулалтын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шударга</w:t>
      </w:r>
      <w:proofErr w:type="spellEnd"/>
      <w:r w:rsidRPr="00ED5C53">
        <w:rPr>
          <w:rFonts w:ascii="Arial" w:hAnsi="Arial" w:cs="Arial"/>
          <w:sz w:val="24"/>
          <w:szCs w:val="24"/>
        </w:rPr>
        <w:t xml:space="preserve"> </w:t>
      </w:r>
      <w:proofErr w:type="spellStart"/>
      <w:r w:rsidRPr="00ED5C53">
        <w:rPr>
          <w:rFonts w:ascii="Arial" w:hAnsi="Arial" w:cs="Arial"/>
          <w:sz w:val="24"/>
          <w:szCs w:val="24"/>
        </w:rPr>
        <w:t>тогтолцоог</w:t>
      </w:r>
      <w:proofErr w:type="spellEnd"/>
      <w:r w:rsidRPr="00ED5C53">
        <w:rPr>
          <w:rFonts w:ascii="Arial" w:hAnsi="Arial" w:cs="Arial"/>
          <w:sz w:val="24"/>
          <w:szCs w:val="24"/>
        </w:rPr>
        <w:t xml:space="preserve"> </w:t>
      </w:r>
      <w:proofErr w:type="spellStart"/>
      <w:r w:rsidRPr="00ED5C53">
        <w:rPr>
          <w:rFonts w:ascii="Arial" w:hAnsi="Arial" w:cs="Arial"/>
          <w:sz w:val="24"/>
          <w:szCs w:val="24"/>
        </w:rPr>
        <w:t>бий</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болгох</w:t>
      </w:r>
      <w:proofErr w:type="spellEnd"/>
      <w:r w:rsidRPr="00ED5C53">
        <w:rPr>
          <w:rFonts w:ascii="Arial" w:hAnsi="Arial" w:cs="Arial"/>
          <w:sz w:val="24"/>
          <w:szCs w:val="24"/>
        </w:rPr>
        <w:t xml:space="preserve"> </w:t>
      </w:r>
      <w:proofErr w:type="spellStart"/>
      <w:r w:rsidRPr="00ED5C53">
        <w:rPr>
          <w:rFonts w:ascii="Arial" w:hAnsi="Arial" w:cs="Arial"/>
          <w:sz w:val="24"/>
          <w:szCs w:val="24"/>
        </w:rPr>
        <w:t>эрх</w:t>
      </w:r>
      <w:proofErr w:type="spellEnd"/>
      <w:r w:rsidRPr="00ED5C53">
        <w:rPr>
          <w:rFonts w:ascii="Arial" w:hAnsi="Arial" w:cs="Arial"/>
          <w:sz w:val="24"/>
          <w:szCs w:val="24"/>
        </w:rPr>
        <w:t xml:space="preserve"> </w:t>
      </w:r>
      <w:proofErr w:type="spellStart"/>
      <w:r w:rsidRPr="00ED5C53">
        <w:rPr>
          <w:rFonts w:ascii="Arial" w:hAnsi="Arial" w:cs="Arial"/>
          <w:sz w:val="24"/>
          <w:szCs w:val="24"/>
        </w:rPr>
        <w:t>зүйн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суурь</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болж</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байна</w:t>
      </w:r>
      <w:proofErr w:type="spellEnd"/>
      <w:r w:rsidRPr="00ED5C53">
        <w:rPr>
          <w:rFonts w:ascii="Arial" w:hAnsi="Arial" w:cs="Arial"/>
          <w:sz w:val="24"/>
          <w:szCs w:val="24"/>
        </w:rPr>
        <w:t xml:space="preserve">. </w:t>
      </w:r>
      <w:proofErr w:type="spellStart"/>
      <w:r w:rsidRPr="00ED5C53">
        <w:rPr>
          <w:rFonts w:ascii="Arial" w:hAnsi="Arial" w:cs="Arial"/>
          <w:sz w:val="24"/>
          <w:szCs w:val="24"/>
        </w:rPr>
        <w:t>Энэ</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нэр</w:t>
      </w:r>
      <w:proofErr w:type="spellEnd"/>
      <w:r w:rsidRPr="00ED5C53">
        <w:rPr>
          <w:rFonts w:ascii="Arial" w:hAnsi="Arial" w:cs="Arial"/>
          <w:sz w:val="24"/>
          <w:szCs w:val="24"/>
        </w:rPr>
        <w:t xml:space="preserve"> </w:t>
      </w:r>
      <w:proofErr w:type="spellStart"/>
      <w:r w:rsidRPr="00ED5C53">
        <w:rPr>
          <w:rFonts w:ascii="Arial" w:hAnsi="Arial" w:cs="Arial"/>
          <w:sz w:val="24"/>
          <w:szCs w:val="24"/>
        </w:rPr>
        <w:t>дэвшигчийн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w:t>
      </w:r>
      <w:proofErr w:type="spellEnd"/>
      <w:r w:rsidRPr="00ED5C53">
        <w:rPr>
          <w:rFonts w:ascii="Arial" w:hAnsi="Arial" w:cs="Arial"/>
          <w:sz w:val="24"/>
          <w:szCs w:val="24"/>
        </w:rPr>
        <w:t xml:space="preserve"> </w:t>
      </w:r>
      <w:proofErr w:type="spellStart"/>
      <w:r w:rsidRPr="00ED5C53">
        <w:rPr>
          <w:rFonts w:ascii="Arial" w:hAnsi="Arial" w:cs="Arial"/>
          <w:sz w:val="24"/>
          <w:szCs w:val="24"/>
        </w:rPr>
        <w:t>зүйн</w:t>
      </w:r>
      <w:proofErr w:type="spellEnd"/>
      <w:r w:rsidRPr="00ED5C53">
        <w:rPr>
          <w:rFonts w:ascii="Arial" w:hAnsi="Arial" w:cs="Arial"/>
          <w:sz w:val="24"/>
          <w:szCs w:val="24"/>
        </w:rPr>
        <w:t xml:space="preserve"> </w:t>
      </w:r>
      <w:proofErr w:type="spellStart"/>
      <w:r w:rsidRPr="00ED5C53">
        <w:rPr>
          <w:rFonts w:ascii="Arial" w:hAnsi="Arial" w:cs="Arial"/>
          <w:sz w:val="24"/>
          <w:szCs w:val="24"/>
        </w:rPr>
        <w:t>мэдлэг</w:t>
      </w:r>
      <w:proofErr w:type="spellEnd"/>
      <w:r w:rsidRPr="00ED5C53">
        <w:rPr>
          <w:rFonts w:ascii="Arial" w:hAnsi="Arial" w:cs="Arial"/>
          <w:sz w:val="24"/>
          <w:szCs w:val="24"/>
        </w:rPr>
        <w:t xml:space="preserve">, </w:t>
      </w:r>
      <w:proofErr w:type="spellStart"/>
      <w:r w:rsidRPr="00ED5C53">
        <w:rPr>
          <w:rFonts w:ascii="Arial" w:hAnsi="Arial" w:cs="Arial"/>
          <w:sz w:val="24"/>
          <w:szCs w:val="24"/>
        </w:rPr>
        <w:t>чадварыг</w:t>
      </w:r>
      <w:proofErr w:type="spellEnd"/>
      <w:r w:rsidRPr="00ED5C53">
        <w:rPr>
          <w:rFonts w:ascii="Arial" w:hAnsi="Arial" w:cs="Arial"/>
          <w:sz w:val="24"/>
          <w:szCs w:val="24"/>
        </w:rPr>
        <w:t xml:space="preserve"> </w:t>
      </w:r>
      <w:proofErr w:type="spellStart"/>
      <w:r w:rsidRPr="00ED5C53">
        <w:rPr>
          <w:rFonts w:ascii="Arial" w:hAnsi="Arial" w:cs="Arial"/>
          <w:sz w:val="24"/>
          <w:szCs w:val="24"/>
        </w:rPr>
        <w:t>бодитой</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шүүхийн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хараат</w:t>
      </w:r>
      <w:proofErr w:type="spellEnd"/>
      <w:r w:rsidRPr="00ED5C53">
        <w:rPr>
          <w:rFonts w:ascii="Arial" w:hAnsi="Arial" w:cs="Arial"/>
          <w:sz w:val="24"/>
          <w:szCs w:val="24"/>
        </w:rPr>
        <w:t xml:space="preserve"> </w:t>
      </w:r>
      <w:proofErr w:type="spellStart"/>
      <w:r w:rsidRPr="00ED5C53">
        <w:rPr>
          <w:rFonts w:ascii="Arial" w:hAnsi="Arial" w:cs="Arial"/>
          <w:sz w:val="24"/>
          <w:szCs w:val="24"/>
        </w:rPr>
        <w:t>бус</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байдлыг</w:t>
      </w:r>
      <w:proofErr w:type="spellEnd"/>
      <w:r w:rsidRPr="00ED5C53">
        <w:rPr>
          <w:rFonts w:ascii="Arial" w:hAnsi="Arial" w:cs="Arial"/>
          <w:sz w:val="24"/>
          <w:szCs w:val="24"/>
        </w:rPr>
        <w:t xml:space="preserve"> </w:t>
      </w:r>
      <w:proofErr w:type="spellStart"/>
      <w:r w:rsidRPr="00ED5C53">
        <w:rPr>
          <w:rFonts w:ascii="Arial" w:hAnsi="Arial" w:cs="Arial"/>
          <w:sz w:val="24"/>
          <w:szCs w:val="24"/>
        </w:rPr>
        <w:t>хангах</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нийгмийн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итгэлцлийг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нэмэгдүүлэх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ач</w:t>
      </w:r>
      <w:proofErr w:type="spellEnd"/>
      <w:r w:rsidRPr="00ED5C53">
        <w:rPr>
          <w:rFonts w:ascii="Arial" w:hAnsi="Arial" w:cs="Arial"/>
          <w:sz w:val="24"/>
          <w:szCs w:val="24"/>
        </w:rPr>
        <w:t xml:space="preserve"> </w:t>
      </w:r>
      <w:proofErr w:type="spellStart"/>
      <w:r w:rsidRPr="00ED5C53">
        <w:rPr>
          <w:rFonts w:ascii="Arial" w:hAnsi="Arial" w:cs="Arial"/>
          <w:sz w:val="24"/>
          <w:szCs w:val="24"/>
        </w:rPr>
        <w:t>холбогдолтой</w:t>
      </w:r>
      <w:proofErr w:type="spellEnd"/>
      <w:r w:rsidRPr="00ED5C53">
        <w:rPr>
          <w:rFonts w:ascii="Arial" w:hAnsi="Arial" w:cs="Arial"/>
          <w:sz w:val="24"/>
          <w:szCs w:val="24"/>
        </w:rPr>
        <w:t>.</w:t>
      </w:r>
    </w:p>
    <w:p w14:paraId="231993A7" w14:textId="6A36210A" w:rsidR="00077508" w:rsidRPr="00EF3570" w:rsidRDefault="00077508" w:rsidP="00971FEF">
      <w:pPr>
        <w:ind w:firstLine="720"/>
        <w:jc w:val="both"/>
        <w:rPr>
          <w:rFonts w:ascii="Arial" w:hAnsi="Arial" w:cs="Arial"/>
          <w:sz w:val="24"/>
          <w:szCs w:val="24"/>
          <w:lang w:val="mn-MN"/>
        </w:rPr>
      </w:pPr>
      <w:r w:rsidRPr="00EF3570">
        <w:rPr>
          <w:rFonts w:ascii="Arial" w:hAnsi="Arial" w:cs="Arial"/>
          <w:b/>
          <w:bCs/>
          <w:sz w:val="24"/>
          <w:szCs w:val="24"/>
          <w:lang w:val="mn-MN"/>
        </w:rPr>
        <w:t>ДОЛОО. ЗӨВЛӨМЖ</w:t>
      </w:r>
    </w:p>
    <w:p w14:paraId="353B3D1D" w14:textId="3DF5412E" w:rsidR="00ED5C53" w:rsidRPr="00ED5C53" w:rsidRDefault="00712AD3" w:rsidP="00ED5C53">
      <w:pPr>
        <w:ind w:firstLine="720"/>
        <w:jc w:val="both"/>
        <w:rPr>
          <w:rFonts w:ascii="Arial" w:hAnsi="Arial" w:cs="Arial"/>
          <w:sz w:val="24"/>
          <w:szCs w:val="24"/>
          <w:lang w:val="mn-MN"/>
        </w:rPr>
      </w:pPr>
      <w:r w:rsidRPr="00ED5C53">
        <w:rPr>
          <w:rFonts w:ascii="Arial" w:hAnsi="Arial" w:cs="Arial"/>
          <w:sz w:val="24"/>
          <w:szCs w:val="24"/>
          <w:lang w:val="mn-MN"/>
        </w:rPr>
        <w:t xml:space="preserve"> </w:t>
      </w:r>
      <w:r w:rsidR="00ED5C53" w:rsidRPr="00ED5C53">
        <w:rPr>
          <w:rFonts w:ascii="Arial" w:hAnsi="Arial" w:cs="Arial"/>
          <w:sz w:val="24"/>
          <w:szCs w:val="24"/>
          <w:lang w:val="mn-MN"/>
        </w:rPr>
        <w:t xml:space="preserve"> </w:t>
      </w:r>
      <w:proofErr w:type="spellStart"/>
      <w:r w:rsidR="00ED5C53" w:rsidRPr="00ED5C53">
        <w:rPr>
          <w:rFonts w:ascii="Arial" w:hAnsi="Arial" w:cs="Arial"/>
          <w:sz w:val="24"/>
          <w:szCs w:val="24"/>
        </w:rPr>
        <w:t>Хөндлөнгийн</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хараат</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бус</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шинжээчдийн</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оролцоог</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хуульчилж</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тодорхой</w:t>
      </w:r>
      <w:proofErr w:type="spellEnd"/>
      <w:r w:rsidR="00ED5C53" w:rsidRPr="00ED5C53">
        <w:rPr>
          <w:rFonts w:ascii="Arial" w:hAnsi="Arial" w:cs="Arial"/>
          <w:sz w:val="24"/>
          <w:szCs w:val="24"/>
        </w:rPr>
        <w:t xml:space="preserve"> </w:t>
      </w:r>
      <w:proofErr w:type="spellStart"/>
      <w:r w:rsidR="00ED5C53" w:rsidRPr="00ED5C53">
        <w:rPr>
          <w:rFonts w:ascii="Arial" w:hAnsi="Arial" w:cs="Arial"/>
          <w:sz w:val="24"/>
          <w:szCs w:val="24"/>
        </w:rPr>
        <w:t>болгох</w:t>
      </w:r>
      <w:proofErr w:type="spellEnd"/>
      <w:r w:rsidR="00ED5C53">
        <w:rPr>
          <w:rFonts w:ascii="Arial" w:hAnsi="Arial" w:cs="Arial"/>
          <w:sz w:val="24"/>
          <w:szCs w:val="24"/>
          <w:lang w:val="mn-MN"/>
        </w:rPr>
        <w:t>:</w:t>
      </w:r>
    </w:p>
    <w:p w14:paraId="56C7ABD4" w14:textId="559E88DC"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Шүүгчид</w:t>
      </w:r>
      <w:proofErr w:type="spellEnd"/>
      <w:r w:rsidRPr="00ED5C53">
        <w:rPr>
          <w:rFonts w:ascii="Arial" w:hAnsi="Arial" w:cs="Arial"/>
          <w:sz w:val="24"/>
          <w:szCs w:val="24"/>
        </w:rPr>
        <w:t xml:space="preserve"> </w:t>
      </w:r>
      <w:proofErr w:type="spellStart"/>
      <w:r w:rsidRPr="00ED5C53">
        <w:rPr>
          <w:rFonts w:ascii="Arial" w:hAnsi="Arial" w:cs="Arial"/>
          <w:sz w:val="24"/>
          <w:szCs w:val="24"/>
        </w:rPr>
        <w:t>нэр</w:t>
      </w:r>
      <w:proofErr w:type="spellEnd"/>
      <w:r w:rsidRPr="00ED5C53">
        <w:rPr>
          <w:rFonts w:ascii="Arial" w:hAnsi="Arial" w:cs="Arial"/>
          <w:sz w:val="24"/>
          <w:szCs w:val="24"/>
        </w:rPr>
        <w:t xml:space="preserve"> </w:t>
      </w:r>
      <w:proofErr w:type="spellStart"/>
      <w:r w:rsidRPr="00ED5C53">
        <w:rPr>
          <w:rFonts w:ascii="Arial" w:hAnsi="Arial" w:cs="Arial"/>
          <w:sz w:val="24"/>
          <w:szCs w:val="24"/>
        </w:rPr>
        <w:t>дэвшигчийн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w:t>
      </w:r>
      <w:proofErr w:type="spellEnd"/>
      <w:r w:rsidRPr="00ED5C53">
        <w:rPr>
          <w:rFonts w:ascii="Arial" w:hAnsi="Arial" w:cs="Arial"/>
          <w:sz w:val="24"/>
          <w:szCs w:val="24"/>
        </w:rPr>
        <w:t xml:space="preserve"> </w:t>
      </w:r>
      <w:proofErr w:type="spellStart"/>
      <w:r w:rsidRPr="00ED5C53">
        <w:rPr>
          <w:rFonts w:ascii="Arial" w:hAnsi="Arial" w:cs="Arial"/>
          <w:sz w:val="24"/>
          <w:szCs w:val="24"/>
        </w:rPr>
        <w:t>зүйн</w:t>
      </w:r>
      <w:proofErr w:type="spellEnd"/>
      <w:r w:rsidRPr="00ED5C53">
        <w:rPr>
          <w:rFonts w:ascii="Arial" w:hAnsi="Arial" w:cs="Arial"/>
          <w:sz w:val="24"/>
          <w:szCs w:val="24"/>
        </w:rPr>
        <w:t xml:space="preserve"> </w:t>
      </w:r>
      <w:proofErr w:type="spellStart"/>
      <w:r w:rsidRPr="00ED5C53">
        <w:rPr>
          <w:rFonts w:ascii="Arial" w:hAnsi="Arial" w:cs="Arial"/>
          <w:sz w:val="24"/>
          <w:szCs w:val="24"/>
        </w:rPr>
        <w:t>мэдлэг</w:t>
      </w:r>
      <w:proofErr w:type="spellEnd"/>
      <w:r w:rsidRPr="00ED5C53">
        <w:rPr>
          <w:rFonts w:ascii="Arial" w:hAnsi="Arial" w:cs="Arial"/>
          <w:sz w:val="24"/>
          <w:szCs w:val="24"/>
        </w:rPr>
        <w:t xml:space="preserve">, </w:t>
      </w:r>
      <w:proofErr w:type="spellStart"/>
      <w:r w:rsidRPr="00ED5C53">
        <w:rPr>
          <w:rFonts w:ascii="Arial" w:hAnsi="Arial" w:cs="Arial"/>
          <w:sz w:val="24"/>
          <w:szCs w:val="24"/>
        </w:rPr>
        <w:t>чадварын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бодитой</w:t>
      </w:r>
      <w:proofErr w:type="spellEnd"/>
      <w:r w:rsidRPr="00ED5C53">
        <w:rPr>
          <w:rFonts w:ascii="Arial" w:hAnsi="Arial" w:cs="Arial"/>
          <w:sz w:val="24"/>
          <w:szCs w:val="24"/>
        </w:rPr>
        <w:t xml:space="preserve">, </w:t>
      </w:r>
      <w:proofErr w:type="spellStart"/>
      <w:r w:rsidRPr="00ED5C53">
        <w:rPr>
          <w:rFonts w:ascii="Arial" w:hAnsi="Arial" w:cs="Arial"/>
          <w:sz w:val="24"/>
          <w:szCs w:val="24"/>
        </w:rPr>
        <w:t>шударга</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талт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байх</w:t>
      </w:r>
      <w:proofErr w:type="spellEnd"/>
      <w:r w:rsidRPr="00ED5C53">
        <w:rPr>
          <w:rFonts w:ascii="Arial" w:hAnsi="Arial" w:cs="Arial"/>
          <w:sz w:val="24"/>
          <w:szCs w:val="24"/>
        </w:rPr>
        <w:t xml:space="preserve"> </w:t>
      </w:r>
      <w:proofErr w:type="spellStart"/>
      <w:r w:rsidRPr="00ED5C53">
        <w:rPr>
          <w:rFonts w:ascii="Arial" w:hAnsi="Arial" w:cs="Arial"/>
          <w:sz w:val="24"/>
          <w:szCs w:val="24"/>
        </w:rPr>
        <w:t>шаардлагатай</w:t>
      </w:r>
      <w:proofErr w:type="spellEnd"/>
      <w:r w:rsidRPr="00ED5C53">
        <w:rPr>
          <w:rFonts w:ascii="Arial" w:hAnsi="Arial" w:cs="Arial"/>
          <w:sz w:val="24"/>
          <w:szCs w:val="24"/>
        </w:rPr>
        <w:t xml:space="preserve">. </w:t>
      </w:r>
      <w:proofErr w:type="spellStart"/>
      <w:r w:rsidRPr="00ED5C53">
        <w:rPr>
          <w:rFonts w:ascii="Arial" w:hAnsi="Arial" w:cs="Arial"/>
          <w:sz w:val="24"/>
          <w:szCs w:val="24"/>
        </w:rPr>
        <w:t>Иймд</w:t>
      </w:r>
      <w:proofErr w:type="spellEnd"/>
      <w:r w:rsidRPr="00ED5C53">
        <w:rPr>
          <w:rFonts w:ascii="Arial" w:hAnsi="Arial" w:cs="Arial"/>
          <w:sz w:val="24"/>
          <w:szCs w:val="24"/>
        </w:rPr>
        <w:t xml:space="preserve"> </w:t>
      </w:r>
      <w:proofErr w:type="spellStart"/>
      <w:r w:rsidRPr="00ED5C53">
        <w:rPr>
          <w:rFonts w:ascii="Arial" w:hAnsi="Arial" w:cs="Arial"/>
          <w:sz w:val="24"/>
          <w:szCs w:val="24"/>
        </w:rPr>
        <w:t>хөндлөнгийн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хараат</w:t>
      </w:r>
      <w:proofErr w:type="spellEnd"/>
      <w:r w:rsidRPr="00ED5C53">
        <w:rPr>
          <w:rFonts w:ascii="Arial" w:hAnsi="Arial" w:cs="Arial"/>
          <w:sz w:val="24"/>
          <w:szCs w:val="24"/>
        </w:rPr>
        <w:t xml:space="preserve"> </w:t>
      </w:r>
      <w:proofErr w:type="spellStart"/>
      <w:r w:rsidRPr="00ED5C53">
        <w:rPr>
          <w:rFonts w:ascii="Arial" w:hAnsi="Arial" w:cs="Arial"/>
          <w:sz w:val="24"/>
          <w:szCs w:val="24"/>
        </w:rPr>
        <w:t>бус</w:t>
      </w:r>
      <w:proofErr w:type="spellEnd"/>
      <w:r w:rsidRPr="00ED5C53">
        <w:rPr>
          <w:rFonts w:ascii="Arial" w:hAnsi="Arial" w:cs="Arial"/>
          <w:sz w:val="24"/>
          <w:szCs w:val="24"/>
        </w:rPr>
        <w:t xml:space="preserve"> </w:t>
      </w:r>
      <w:proofErr w:type="spellStart"/>
      <w:r w:rsidRPr="00ED5C53">
        <w:rPr>
          <w:rFonts w:ascii="Arial" w:hAnsi="Arial" w:cs="Arial"/>
          <w:sz w:val="24"/>
          <w:szCs w:val="24"/>
        </w:rPr>
        <w:t>шинжээчдийн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тоо</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бүрэлдэхүүн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шалгалтад</w:t>
      </w:r>
      <w:proofErr w:type="spellEnd"/>
      <w:r w:rsidRPr="00ED5C53">
        <w:rPr>
          <w:rFonts w:ascii="Arial" w:hAnsi="Arial" w:cs="Arial"/>
          <w:sz w:val="24"/>
          <w:szCs w:val="24"/>
        </w:rPr>
        <w:t xml:space="preserve"> </w:t>
      </w:r>
      <w:proofErr w:type="spellStart"/>
      <w:r w:rsidRPr="00ED5C53">
        <w:rPr>
          <w:rFonts w:ascii="Arial" w:hAnsi="Arial" w:cs="Arial"/>
          <w:sz w:val="24"/>
          <w:szCs w:val="24"/>
        </w:rPr>
        <w:t>оролцох</w:t>
      </w:r>
      <w:proofErr w:type="spellEnd"/>
      <w:r w:rsidRPr="00ED5C53">
        <w:rPr>
          <w:rFonts w:ascii="Arial" w:hAnsi="Arial" w:cs="Arial"/>
          <w:sz w:val="24"/>
          <w:szCs w:val="24"/>
        </w:rPr>
        <w:t xml:space="preserve"> </w:t>
      </w:r>
      <w:proofErr w:type="spellStart"/>
      <w:r w:rsidRPr="00ED5C53">
        <w:rPr>
          <w:rFonts w:ascii="Arial" w:hAnsi="Arial" w:cs="Arial"/>
          <w:sz w:val="24"/>
          <w:szCs w:val="24"/>
        </w:rPr>
        <w:t>эрх</w:t>
      </w:r>
      <w:proofErr w:type="spellEnd"/>
      <w:r w:rsidRPr="00ED5C53">
        <w:rPr>
          <w:rFonts w:ascii="Arial" w:hAnsi="Arial" w:cs="Arial"/>
          <w:sz w:val="24"/>
          <w:szCs w:val="24"/>
        </w:rPr>
        <w:t xml:space="preserve">, </w:t>
      </w:r>
      <w:proofErr w:type="spellStart"/>
      <w:r w:rsidRPr="00ED5C53">
        <w:rPr>
          <w:rFonts w:ascii="Arial" w:hAnsi="Arial" w:cs="Arial"/>
          <w:sz w:val="24"/>
          <w:szCs w:val="24"/>
        </w:rPr>
        <w:t>үүргийг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хуульд</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тодорхой</w:t>
      </w:r>
      <w:proofErr w:type="spellEnd"/>
      <w:r w:rsidRPr="00ED5C53">
        <w:rPr>
          <w:rFonts w:ascii="Arial" w:hAnsi="Arial" w:cs="Arial"/>
          <w:sz w:val="24"/>
          <w:szCs w:val="24"/>
        </w:rPr>
        <w:t xml:space="preserve"> </w:t>
      </w:r>
      <w:proofErr w:type="spellStart"/>
      <w:r w:rsidRPr="00ED5C53">
        <w:rPr>
          <w:rFonts w:ascii="Arial" w:hAnsi="Arial" w:cs="Arial"/>
          <w:sz w:val="24"/>
          <w:szCs w:val="24"/>
        </w:rPr>
        <w:t>зааж</w:t>
      </w:r>
      <w:proofErr w:type="spellEnd"/>
      <w:r w:rsidRPr="00ED5C53">
        <w:rPr>
          <w:rFonts w:ascii="Arial" w:hAnsi="Arial" w:cs="Arial"/>
          <w:sz w:val="24"/>
          <w:szCs w:val="24"/>
        </w:rPr>
        <w:t xml:space="preserve"> </w:t>
      </w:r>
      <w:proofErr w:type="spellStart"/>
      <w:r w:rsidRPr="00ED5C53">
        <w:rPr>
          <w:rFonts w:ascii="Arial" w:hAnsi="Arial" w:cs="Arial"/>
          <w:sz w:val="24"/>
          <w:szCs w:val="24"/>
        </w:rPr>
        <w:t>өгөх</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зүйтэй</w:t>
      </w:r>
      <w:proofErr w:type="spellEnd"/>
      <w:r w:rsidRPr="00ED5C53">
        <w:rPr>
          <w:rFonts w:ascii="Arial" w:hAnsi="Arial" w:cs="Arial"/>
          <w:sz w:val="24"/>
          <w:szCs w:val="24"/>
        </w:rPr>
        <w:t xml:space="preserve">. </w:t>
      </w:r>
    </w:p>
    <w:p w14:paraId="2E3BE028" w14:textId="04D252B6" w:rsidR="00ED5C53" w:rsidRPr="00ED5C53"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Шалгалт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авах</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үйл</w:t>
      </w:r>
      <w:proofErr w:type="spellEnd"/>
      <w:r w:rsidRPr="00ED5C53">
        <w:rPr>
          <w:rFonts w:ascii="Arial" w:hAnsi="Arial" w:cs="Arial"/>
          <w:sz w:val="24"/>
          <w:szCs w:val="24"/>
        </w:rPr>
        <w:t xml:space="preserve"> </w:t>
      </w:r>
      <w:proofErr w:type="spellStart"/>
      <w:r w:rsidRPr="00ED5C53">
        <w:rPr>
          <w:rFonts w:ascii="Arial" w:hAnsi="Arial" w:cs="Arial"/>
          <w:sz w:val="24"/>
          <w:szCs w:val="24"/>
        </w:rPr>
        <w:t>ажиллагааг</w:t>
      </w:r>
      <w:proofErr w:type="spellEnd"/>
      <w:r w:rsidRPr="00ED5C53">
        <w:rPr>
          <w:rFonts w:ascii="Arial" w:hAnsi="Arial" w:cs="Arial"/>
          <w:sz w:val="24"/>
          <w:szCs w:val="24"/>
        </w:rPr>
        <w:t xml:space="preserve"> </w:t>
      </w:r>
      <w:proofErr w:type="spellStart"/>
      <w:r w:rsidRPr="00ED5C53">
        <w:rPr>
          <w:rFonts w:ascii="Arial" w:hAnsi="Arial" w:cs="Arial"/>
          <w:sz w:val="24"/>
          <w:szCs w:val="24"/>
        </w:rPr>
        <w:t>тусгаарлах</w:t>
      </w:r>
      <w:proofErr w:type="spellEnd"/>
      <w:r>
        <w:rPr>
          <w:rFonts w:ascii="Arial" w:hAnsi="Arial" w:cs="Arial"/>
          <w:sz w:val="24"/>
          <w:szCs w:val="24"/>
          <w:lang w:val="mn-MN"/>
        </w:rPr>
        <w:t>:</w:t>
      </w:r>
    </w:p>
    <w:p w14:paraId="4517CB1E" w14:textId="4A1324F7"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Одоогийн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зохицуулалтаар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шалгалтыг</w:t>
      </w:r>
      <w:proofErr w:type="spellEnd"/>
      <w:r w:rsidRPr="00ED5C53">
        <w:rPr>
          <w:rFonts w:ascii="Arial" w:hAnsi="Arial" w:cs="Arial"/>
          <w:sz w:val="24"/>
          <w:szCs w:val="24"/>
        </w:rPr>
        <w:t xml:space="preserve"> </w:t>
      </w:r>
      <w:proofErr w:type="spellStart"/>
      <w:r w:rsidRPr="00ED5C53">
        <w:rPr>
          <w:rFonts w:ascii="Arial" w:hAnsi="Arial" w:cs="Arial"/>
          <w:sz w:val="24"/>
          <w:szCs w:val="24"/>
        </w:rPr>
        <w:t>зохион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байгуулагч</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байгууллага</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хийх</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боломжтой</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байгаа</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ашиг</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сонирхлын</w:t>
      </w:r>
      <w:proofErr w:type="spellEnd"/>
      <w:r w:rsidRPr="00ED5C53">
        <w:rPr>
          <w:rFonts w:ascii="Arial" w:hAnsi="Arial" w:cs="Arial"/>
          <w:sz w:val="24"/>
          <w:szCs w:val="24"/>
        </w:rPr>
        <w:t xml:space="preserve"> </w:t>
      </w:r>
      <w:proofErr w:type="spellStart"/>
      <w:r w:rsidRPr="00ED5C53">
        <w:rPr>
          <w:rFonts w:ascii="Arial" w:hAnsi="Arial" w:cs="Arial"/>
          <w:sz w:val="24"/>
          <w:szCs w:val="24"/>
        </w:rPr>
        <w:t>зөрчил</w:t>
      </w:r>
      <w:proofErr w:type="spellEnd"/>
      <w:r w:rsidRPr="00ED5C53">
        <w:rPr>
          <w:rFonts w:ascii="Arial" w:hAnsi="Arial" w:cs="Arial"/>
          <w:sz w:val="24"/>
          <w:szCs w:val="24"/>
        </w:rPr>
        <w:t xml:space="preserve"> </w:t>
      </w:r>
      <w:proofErr w:type="spellStart"/>
      <w:r w:rsidRPr="00ED5C53">
        <w:rPr>
          <w:rFonts w:ascii="Arial" w:hAnsi="Arial" w:cs="Arial"/>
          <w:sz w:val="24"/>
          <w:szCs w:val="24"/>
        </w:rPr>
        <w:t>үүсгэх</w:t>
      </w:r>
      <w:proofErr w:type="spellEnd"/>
      <w:r w:rsidRPr="00ED5C53">
        <w:rPr>
          <w:rFonts w:ascii="Arial" w:hAnsi="Arial" w:cs="Arial"/>
          <w:sz w:val="24"/>
          <w:szCs w:val="24"/>
        </w:rPr>
        <w:t xml:space="preserve"> </w:t>
      </w:r>
      <w:proofErr w:type="spellStart"/>
      <w:r w:rsidRPr="00ED5C53">
        <w:rPr>
          <w:rFonts w:ascii="Arial" w:hAnsi="Arial" w:cs="Arial"/>
          <w:sz w:val="24"/>
          <w:szCs w:val="24"/>
        </w:rPr>
        <w:t>эрсдэлтэй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Иймд</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авах</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процессыг</w:t>
      </w:r>
      <w:proofErr w:type="spellEnd"/>
      <w:r w:rsidRPr="00ED5C53">
        <w:rPr>
          <w:rFonts w:ascii="Arial" w:hAnsi="Arial" w:cs="Arial"/>
          <w:sz w:val="24"/>
          <w:szCs w:val="24"/>
        </w:rPr>
        <w:t xml:space="preserve"> </w:t>
      </w:r>
      <w:proofErr w:type="spellStart"/>
      <w:r w:rsidRPr="00ED5C53">
        <w:rPr>
          <w:rFonts w:ascii="Arial" w:hAnsi="Arial" w:cs="Arial"/>
          <w:sz w:val="24"/>
          <w:szCs w:val="24"/>
        </w:rPr>
        <w:t>өөр</w:t>
      </w:r>
      <w:proofErr w:type="spellEnd"/>
      <w:r w:rsidRPr="00ED5C53">
        <w:rPr>
          <w:rFonts w:ascii="Arial" w:hAnsi="Arial" w:cs="Arial"/>
          <w:sz w:val="24"/>
          <w:szCs w:val="24"/>
        </w:rPr>
        <w:t xml:space="preserve"> </w:t>
      </w:r>
      <w:proofErr w:type="spellStart"/>
      <w:r w:rsidRPr="00ED5C53">
        <w:rPr>
          <w:rFonts w:ascii="Arial" w:hAnsi="Arial" w:cs="Arial"/>
          <w:sz w:val="24"/>
          <w:szCs w:val="24"/>
        </w:rPr>
        <w:t>өөр</w:t>
      </w:r>
      <w:proofErr w:type="spellEnd"/>
      <w:r w:rsidRPr="00ED5C53">
        <w:rPr>
          <w:rFonts w:ascii="Arial" w:hAnsi="Arial" w:cs="Arial"/>
          <w:sz w:val="24"/>
          <w:szCs w:val="24"/>
        </w:rPr>
        <w:t xml:space="preserve"> </w:t>
      </w:r>
      <w:proofErr w:type="spellStart"/>
      <w:r w:rsidRPr="00ED5C53">
        <w:rPr>
          <w:rFonts w:ascii="Arial" w:hAnsi="Arial" w:cs="Arial"/>
          <w:sz w:val="24"/>
          <w:szCs w:val="24"/>
        </w:rPr>
        <w:t>субъектээр</w:t>
      </w:r>
      <w:proofErr w:type="spellEnd"/>
      <w:r w:rsidRPr="00ED5C53">
        <w:rPr>
          <w:rFonts w:ascii="Arial" w:hAnsi="Arial" w:cs="Arial"/>
          <w:sz w:val="24"/>
          <w:szCs w:val="24"/>
        </w:rPr>
        <w:t xml:space="preserve"> </w:t>
      </w:r>
      <w:proofErr w:type="spellStart"/>
      <w:r w:rsidRPr="00ED5C53">
        <w:rPr>
          <w:rFonts w:ascii="Arial" w:hAnsi="Arial" w:cs="Arial"/>
          <w:sz w:val="24"/>
          <w:szCs w:val="24"/>
        </w:rPr>
        <w:t>хэрэгжүүлж</w:t>
      </w:r>
      <w:proofErr w:type="spellEnd"/>
      <w:r w:rsidRPr="00ED5C53">
        <w:rPr>
          <w:rFonts w:ascii="Arial" w:hAnsi="Arial" w:cs="Arial"/>
          <w:sz w:val="24"/>
          <w:szCs w:val="24"/>
        </w:rPr>
        <w:t xml:space="preserve">, </w:t>
      </w:r>
      <w:proofErr w:type="spellStart"/>
      <w:r w:rsidRPr="00ED5C53">
        <w:rPr>
          <w:rFonts w:ascii="Arial" w:hAnsi="Arial" w:cs="Arial"/>
          <w:sz w:val="24"/>
          <w:szCs w:val="24"/>
        </w:rPr>
        <w:t>хөндлөнгийн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механизмыг</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хуульчилж</w:t>
      </w:r>
      <w:proofErr w:type="spellEnd"/>
      <w:r w:rsidRPr="00ED5C53">
        <w:rPr>
          <w:rFonts w:ascii="Arial" w:hAnsi="Arial" w:cs="Arial"/>
          <w:sz w:val="24"/>
          <w:szCs w:val="24"/>
        </w:rPr>
        <w:t xml:space="preserve"> </w:t>
      </w:r>
      <w:proofErr w:type="spellStart"/>
      <w:r w:rsidRPr="00ED5C53">
        <w:rPr>
          <w:rFonts w:ascii="Arial" w:hAnsi="Arial" w:cs="Arial"/>
          <w:sz w:val="24"/>
          <w:szCs w:val="24"/>
        </w:rPr>
        <w:t>өгөх</w:t>
      </w:r>
      <w:proofErr w:type="spellEnd"/>
      <w:r w:rsidRPr="00ED5C53">
        <w:rPr>
          <w:rFonts w:ascii="Arial" w:hAnsi="Arial" w:cs="Arial"/>
          <w:sz w:val="24"/>
          <w:szCs w:val="24"/>
        </w:rPr>
        <w:t xml:space="preserve"> </w:t>
      </w:r>
      <w:proofErr w:type="spellStart"/>
      <w:r w:rsidRPr="00ED5C53">
        <w:rPr>
          <w:rFonts w:ascii="Arial" w:hAnsi="Arial" w:cs="Arial"/>
          <w:sz w:val="24"/>
          <w:szCs w:val="24"/>
        </w:rPr>
        <w:t>шаардлагатай</w:t>
      </w:r>
      <w:proofErr w:type="spellEnd"/>
      <w:r w:rsidRPr="00ED5C53">
        <w:rPr>
          <w:rFonts w:ascii="Arial" w:hAnsi="Arial" w:cs="Arial"/>
          <w:sz w:val="24"/>
          <w:szCs w:val="24"/>
        </w:rPr>
        <w:t xml:space="preserve">. </w:t>
      </w:r>
    </w:p>
    <w:p w14:paraId="3EA93830" w14:textId="13BBD128" w:rsidR="00ED5C53" w:rsidRPr="00ED5C53"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Шинжээчид</w:t>
      </w:r>
      <w:proofErr w:type="spellEnd"/>
      <w:r w:rsidRPr="00ED5C53">
        <w:rPr>
          <w:rFonts w:ascii="Arial" w:hAnsi="Arial" w:cs="Arial"/>
          <w:sz w:val="24"/>
          <w:szCs w:val="24"/>
        </w:rPr>
        <w:t xml:space="preserve"> </w:t>
      </w:r>
      <w:proofErr w:type="spellStart"/>
      <w:r w:rsidRPr="00ED5C53">
        <w:rPr>
          <w:rFonts w:ascii="Arial" w:hAnsi="Arial" w:cs="Arial"/>
          <w:sz w:val="24"/>
          <w:szCs w:val="24"/>
        </w:rPr>
        <w:t>тавигдах</w:t>
      </w:r>
      <w:proofErr w:type="spellEnd"/>
      <w:r w:rsidRPr="00ED5C53">
        <w:rPr>
          <w:rFonts w:ascii="Arial" w:hAnsi="Arial" w:cs="Arial"/>
          <w:sz w:val="24"/>
          <w:szCs w:val="24"/>
        </w:rPr>
        <w:t xml:space="preserve"> </w:t>
      </w:r>
      <w:proofErr w:type="spellStart"/>
      <w:r w:rsidRPr="00ED5C53">
        <w:rPr>
          <w:rFonts w:ascii="Arial" w:hAnsi="Arial" w:cs="Arial"/>
          <w:sz w:val="24"/>
          <w:szCs w:val="24"/>
        </w:rPr>
        <w:t>шаардлага</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мэргэшлийг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урьдчилан</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тодорхой</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болгох</w:t>
      </w:r>
      <w:proofErr w:type="spellEnd"/>
      <w:r>
        <w:rPr>
          <w:rFonts w:ascii="Arial" w:hAnsi="Arial" w:cs="Arial"/>
          <w:sz w:val="24"/>
          <w:szCs w:val="24"/>
          <w:lang w:val="mn-MN"/>
        </w:rPr>
        <w:t>:</w:t>
      </w:r>
    </w:p>
    <w:p w14:paraId="3CD81557" w14:textId="4922C56C"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Хөндлөнгийн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шинжээчид</w:t>
      </w:r>
      <w:proofErr w:type="spellEnd"/>
      <w:r w:rsidRPr="00ED5C53">
        <w:rPr>
          <w:rFonts w:ascii="Arial" w:hAnsi="Arial" w:cs="Arial"/>
          <w:sz w:val="24"/>
          <w:szCs w:val="24"/>
        </w:rPr>
        <w:t xml:space="preserve"> </w:t>
      </w:r>
      <w:proofErr w:type="spellStart"/>
      <w:r w:rsidRPr="00ED5C53">
        <w:rPr>
          <w:rFonts w:ascii="Arial" w:hAnsi="Arial" w:cs="Arial"/>
          <w:sz w:val="24"/>
          <w:szCs w:val="24"/>
        </w:rPr>
        <w:t>тухайн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салбарын</w:t>
      </w:r>
      <w:proofErr w:type="spellEnd"/>
      <w:r w:rsidRPr="00ED5C53">
        <w:rPr>
          <w:rFonts w:ascii="Arial" w:hAnsi="Arial" w:cs="Arial"/>
          <w:sz w:val="24"/>
          <w:szCs w:val="24"/>
        </w:rPr>
        <w:t xml:space="preserve"> </w:t>
      </w:r>
      <w:proofErr w:type="spellStart"/>
      <w:r w:rsidRPr="00ED5C53">
        <w:rPr>
          <w:rFonts w:ascii="Arial" w:hAnsi="Arial" w:cs="Arial"/>
          <w:sz w:val="24"/>
          <w:szCs w:val="24"/>
        </w:rPr>
        <w:t>өндөр</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мэргэшилтэй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туршлагатай</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байх</w:t>
      </w:r>
      <w:proofErr w:type="spellEnd"/>
      <w:r w:rsidRPr="00ED5C53">
        <w:rPr>
          <w:rFonts w:ascii="Arial" w:hAnsi="Arial" w:cs="Arial"/>
          <w:sz w:val="24"/>
          <w:szCs w:val="24"/>
        </w:rPr>
        <w:t xml:space="preserve"> </w:t>
      </w:r>
      <w:proofErr w:type="spellStart"/>
      <w:r w:rsidRPr="00ED5C53">
        <w:rPr>
          <w:rFonts w:ascii="Arial" w:hAnsi="Arial" w:cs="Arial"/>
          <w:sz w:val="24"/>
          <w:szCs w:val="24"/>
        </w:rPr>
        <w:t>шаардлагатай</w:t>
      </w:r>
      <w:proofErr w:type="spellEnd"/>
      <w:r w:rsidRPr="00ED5C53">
        <w:rPr>
          <w:rFonts w:ascii="Arial" w:hAnsi="Arial" w:cs="Arial"/>
          <w:sz w:val="24"/>
          <w:szCs w:val="24"/>
        </w:rPr>
        <w:t xml:space="preserve">. </w:t>
      </w:r>
      <w:proofErr w:type="spellStart"/>
      <w:r w:rsidRPr="00ED5C53">
        <w:rPr>
          <w:rFonts w:ascii="Arial" w:hAnsi="Arial" w:cs="Arial"/>
          <w:sz w:val="24"/>
          <w:szCs w:val="24"/>
        </w:rPr>
        <w:t>Үүнийг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урьдчилан</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хуульчилж</w:t>
      </w:r>
      <w:proofErr w:type="spellEnd"/>
      <w:r w:rsidRPr="00ED5C53">
        <w:rPr>
          <w:rFonts w:ascii="Arial" w:hAnsi="Arial" w:cs="Arial"/>
          <w:sz w:val="24"/>
          <w:szCs w:val="24"/>
        </w:rPr>
        <w:t xml:space="preserve">, </w:t>
      </w:r>
      <w:proofErr w:type="spellStart"/>
      <w:r w:rsidRPr="00ED5C53">
        <w:rPr>
          <w:rFonts w:ascii="Arial" w:hAnsi="Arial" w:cs="Arial"/>
          <w:sz w:val="24"/>
          <w:szCs w:val="24"/>
        </w:rPr>
        <w:t>зар</w:t>
      </w:r>
      <w:proofErr w:type="spellEnd"/>
      <w:r w:rsidRPr="00ED5C53">
        <w:rPr>
          <w:rFonts w:ascii="Arial" w:hAnsi="Arial" w:cs="Arial"/>
          <w:sz w:val="24"/>
          <w:szCs w:val="24"/>
        </w:rPr>
        <w:t xml:space="preserve">, </w:t>
      </w:r>
      <w:proofErr w:type="spellStart"/>
      <w:r w:rsidRPr="00ED5C53">
        <w:rPr>
          <w:rFonts w:ascii="Arial" w:hAnsi="Arial" w:cs="Arial"/>
          <w:sz w:val="24"/>
          <w:szCs w:val="24"/>
        </w:rPr>
        <w:t>урилгаар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нийтэд</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мэдээлэх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сонгон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шалгаруулалтын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байдлыг</w:t>
      </w:r>
      <w:proofErr w:type="spellEnd"/>
      <w:r w:rsidRPr="00ED5C53">
        <w:rPr>
          <w:rFonts w:ascii="Arial" w:hAnsi="Arial" w:cs="Arial"/>
          <w:sz w:val="24"/>
          <w:szCs w:val="24"/>
        </w:rPr>
        <w:t xml:space="preserve"> </w:t>
      </w:r>
      <w:proofErr w:type="spellStart"/>
      <w:r w:rsidRPr="00ED5C53">
        <w:rPr>
          <w:rFonts w:ascii="Arial" w:hAnsi="Arial" w:cs="Arial"/>
          <w:sz w:val="24"/>
          <w:szCs w:val="24"/>
        </w:rPr>
        <w:t>хангана</w:t>
      </w:r>
      <w:proofErr w:type="spellEnd"/>
      <w:r w:rsidRPr="00ED5C53">
        <w:rPr>
          <w:rFonts w:ascii="Arial" w:hAnsi="Arial" w:cs="Arial"/>
          <w:sz w:val="24"/>
          <w:szCs w:val="24"/>
        </w:rPr>
        <w:t xml:space="preserve">. </w:t>
      </w:r>
    </w:p>
    <w:p w14:paraId="23C2F41A" w14:textId="2753B87C" w:rsidR="00ED5C53" w:rsidRPr="00ED5C53"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аргачлалыг</w:t>
      </w:r>
      <w:proofErr w:type="spellEnd"/>
      <w:r w:rsidRPr="00ED5C53">
        <w:rPr>
          <w:rFonts w:ascii="Arial" w:hAnsi="Arial" w:cs="Arial"/>
          <w:sz w:val="24"/>
          <w:szCs w:val="24"/>
        </w:rPr>
        <w:t xml:space="preserve"> </w:t>
      </w:r>
      <w:proofErr w:type="spellStart"/>
      <w:r w:rsidRPr="00ED5C53">
        <w:rPr>
          <w:rFonts w:ascii="Arial" w:hAnsi="Arial" w:cs="Arial"/>
          <w:sz w:val="24"/>
          <w:szCs w:val="24"/>
        </w:rPr>
        <w:t>стандартчилж</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эх</w:t>
      </w:r>
      <w:proofErr w:type="spellEnd"/>
      <w:r w:rsidRPr="00ED5C53">
        <w:rPr>
          <w:rFonts w:ascii="Arial" w:hAnsi="Arial" w:cs="Arial"/>
          <w:sz w:val="24"/>
          <w:szCs w:val="24"/>
        </w:rPr>
        <w:t xml:space="preserve"> </w:t>
      </w:r>
      <w:proofErr w:type="spellStart"/>
      <w:r w:rsidRPr="00ED5C53">
        <w:rPr>
          <w:rFonts w:ascii="Arial" w:hAnsi="Arial" w:cs="Arial"/>
          <w:sz w:val="24"/>
          <w:szCs w:val="24"/>
        </w:rPr>
        <w:t>сурвалжид</w:t>
      </w:r>
      <w:proofErr w:type="spellEnd"/>
      <w:r w:rsidRPr="00ED5C53">
        <w:rPr>
          <w:rFonts w:ascii="Arial" w:hAnsi="Arial" w:cs="Arial"/>
          <w:sz w:val="24"/>
          <w:szCs w:val="24"/>
        </w:rPr>
        <w:t xml:space="preserve"> </w:t>
      </w:r>
      <w:proofErr w:type="spellStart"/>
      <w:r w:rsidRPr="00ED5C53">
        <w:rPr>
          <w:rFonts w:ascii="Arial" w:hAnsi="Arial" w:cs="Arial"/>
          <w:sz w:val="24"/>
          <w:szCs w:val="24"/>
        </w:rPr>
        <w:t>тулгуурлах</w:t>
      </w:r>
      <w:proofErr w:type="spellEnd"/>
      <w:r>
        <w:rPr>
          <w:rFonts w:ascii="Arial" w:hAnsi="Arial" w:cs="Arial"/>
          <w:sz w:val="24"/>
          <w:szCs w:val="24"/>
          <w:lang w:val="mn-MN"/>
        </w:rPr>
        <w:t>:</w:t>
      </w:r>
    </w:p>
    <w:p w14:paraId="48B78378" w14:textId="55FC92F4"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аргачлал</w:t>
      </w:r>
      <w:proofErr w:type="spellEnd"/>
      <w:r w:rsidRPr="00ED5C53">
        <w:rPr>
          <w:rFonts w:ascii="Arial" w:hAnsi="Arial" w:cs="Arial"/>
          <w:sz w:val="24"/>
          <w:szCs w:val="24"/>
        </w:rPr>
        <w:t xml:space="preserve">, </w:t>
      </w:r>
      <w:proofErr w:type="spellStart"/>
      <w:r w:rsidRPr="00ED5C53">
        <w:rPr>
          <w:rFonts w:ascii="Arial" w:hAnsi="Arial" w:cs="Arial"/>
          <w:sz w:val="24"/>
          <w:szCs w:val="24"/>
        </w:rPr>
        <w:t>оноо</w:t>
      </w:r>
      <w:proofErr w:type="spellEnd"/>
      <w:r w:rsidRPr="00ED5C53">
        <w:rPr>
          <w:rFonts w:ascii="Arial" w:hAnsi="Arial" w:cs="Arial"/>
          <w:sz w:val="24"/>
          <w:szCs w:val="24"/>
        </w:rPr>
        <w:t xml:space="preserve"> </w:t>
      </w:r>
      <w:proofErr w:type="spellStart"/>
      <w:r w:rsidRPr="00ED5C53">
        <w:rPr>
          <w:rFonts w:ascii="Arial" w:hAnsi="Arial" w:cs="Arial"/>
          <w:sz w:val="24"/>
          <w:szCs w:val="24"/>
        </w:rPr>
        <w:t>өгөх</w:t>
      </w:r>
      <w:proofErr w:type="spellEnd"/>
      <w:r w:rsidRPr="00ED5C53">
        <w:rPr>
          <w:rFonts w:ascii="Arial" w:hAnsi="Arial" w:cs="Arial"/>
          <w:sz w:val="24"/>
          <w:szCs w:val="24"/>
        </w:rPr>
        <w:t xml:space="preserve"> </w:t>
      </w:r>
      <w:proofErr w:type="spellStart"/>
      <w:r w:rsidRPr="00ED5C53">
        <w:rPr>
          <w:rFonts w:ascii="Arial" w:hAnsi="Arial" w:cs="Arial"/>
          <w:sz w:val="24"/>
          <w:szCs w:val="24"/>
        </w:rPr>
        <w:t>системийг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урьдчилан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баталгаажуулж</w:t>
      </w:r>
      <w:proofErr w:type="spellEnd"/>
      <w:r w:rsidRPr="00ED5C53">
        <w:rPr>
          <w:rFonts w:ascii="Arial" w:hAnsi="Arial" w:cs="Arial"/>
          <w:sz w:val="24"/>
          <w:szCs w:val="24"/>
        </w:rPr>
        <w:t xml:space="preserve">, </w:t>
      </w:r>
      <w:proofErr w:type="spellStart"/>
      <w:r w:rsidRPr="00ED5C53">
        <w:rPr>
          <w:rFonts w:ascii="Arial" w:hAnsi="Arial" w:cs="Arial"/>
          <w:sz w:val="24"/>
          <w:szCs w:val="24"/>
        </w:rPr>
        <w:t>нэг</w:t>
      </w:r>
      <w:proofErr w:type="spellEnd"/>
      <w:r w:rsidRPr="00ED5C53">
        <w:rPr>
          <w:rFonts w:ascii="Arial" w:hAnsi="Arial" w:cs="Arial"/>
          <w:sz w:val="24"/>
          <w:szCs w:val="24"/>
        </w:rPr>
        <w:t xml:space="preserve"> </w:t>
      </w:r>
      <w:proofErr w:type="spellStart"/>
      <w:r w:rsidRPr="00ED5C53">
        <w:rPr>
          <w:rFonts w:ascii="Arial" w:hAnsi="Arial" w:cs="Arial"/>
          <w:sz w:val="24"/>
          <w:szCs w:val="24"/>
        </w:rPr>
        <w:t>этгээдийн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субьектив</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давамгайлахыг</w:t>
      </w:r>
      <w:proofErr w:type="spellEnd"/>
      <w:r w:rsidRPr="00ED5C53">
        <w:rPr>
          <w:rFonts w:ascii="Arial" w:hAnsi="Arial" w:cs="Arial"/>
          <w:sz w:val="24"/>
          <w:szCs w:val="24"/>
        </w:rPr>
        <w:t xml:space="preserve"> </w:t>
      </w:r>
      <w:proofErr w:type="spellStart"/>
      <w:r w:rsidRPr="00ED5C53">
        <w:rPr>
          <w:rFonts w:ascii="Arial" w:hAnsi="Arial" w:cs="Arial"/>
          <w:sz w:val="24"/>
          <w:szCs w:val="24"/>
        </w:rPr>
        <w:t>сэргийлэх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Мөн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үнэлгээнд</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шинжээч</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эх</w:t>
      </w:r>
      <w:proofErr w:type="spellEnd"/>
      <w:r w:rsidRPr="00ED5C53">
        <w:rPr>
          <w:rFonts w:ascii="Arial" w:hAnsi="Arial" w:cs="Arial"/>
          <w:sz w:val="24"/>
          <w:szCs w:val="24"/>
        </w:rPr>
        <w:t xml:space="preserve"> </w:t>
      </w:r>
      <w:proofErr w:type="spellStart"/>
      <w:r w:rsidRPr="00ED5C53">
        <w:rPr>
          <w:rFonts w:ascii="Arial" w:hAnsi="Arial" w:cs="Arial"/>
          <w:sz w:val="24"/>
          <w:szCs w:val="24"/>
        </w:rPr>
        <w:t>сурвалжийг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оролцуулах</w:t>
      </w:r>
      <w:proofErr w:type="spellEnd"/>
      <w:r w:rsidRPr="00ED5C53">
        <w:rPr>
          <w:rFonts w:ascii="Arial" w:hAnsi="Arial" w:cs="Arial"/>
          <w:sz w:val="24"/>
          <w:szCs w:val="24"/>
        </w:rPr>
        <w:t xml:space="preserve"> </w:t>
      </w:r>
      <w:proofErr w:type="spellStart"/>
      <w:r w:rsidRPr="00ED5C53">
        <w:rPr>
          <w:rFonts w:ascii="Arial" w:hAnsi="Arial" w:cs="Arial"/>
          <w:sz w:val="24"/>
          <w:szCs w:val="24"/>
        </w:rPr>
        <w:t>замаар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бодитой</w:t>
      </w:r>
      <w:proofErr w:type="spellEnd"/>
      <w:r w:rsidRPr="00ED5C53">
        <w:rPr>
          <w:rFonts w:ascii="Arial" w:hAnsi="Arial" w:cs="Arial"/>
          <w:sz w:val="24"/>
          <w:szCs w:val="24"/>
        </w:rPr>
        <w:t xml:space="preserve">, </w:t>
      </w:r>
      <w:proofErr w:type="spellStart"/>
      <w:r w:rsidRPr="00ED5C53">
        <w:rPr>
          <w:rFonts w:ascii="Arial" w:hAnsi="Arial" w:cs="Arial"/>
          <w:sz w:val="24"/>
          <w:szCs w:val="24"/>
        </w:rPr>
        <w:t>шударга</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байдал</w:t>
      </w:r>
      <w:proofErr w:type="spellEnd"/>
      <w:r w:rsidRPr="00ED5C53">
        <w:rPr>
          <w:rFonts w:ascii="Arial" w:hAnsi="Arial" w:cs="Arial"/>
          <w:sz w:val="24"/>
          <w:szCs w:val="24"/>
        </w:rPr>
        <w:t xml:space="preserve"> </w:t>
      </w:r>
      <w:proofErr w:type="spellStart"/>
      <w:r w:rsidRPr="00ED5C53">
        <w:rPr>
          <w:rFonts w:ascii="Arial" w:hAnsi="Arial" w:cs="Arial"/>
          <w:sz w:val="24"/>
          <w:szCs w:val="24"/>
        </w:rPr>
        <w:t>нэмэгдэнэ</w:t>
      </w:r>
      <w:proofErr w:type="spellEnd"/>
      <w:r w:rsidRPr="00ED5C53">
        <w:rPr>
          <w:rFonts w:ascii="Arial" w:hAnsi="Arial" w:cs="Arial"/>
          <w:sz w:val="24"/>
          <w:szCs w:val="24"/>
        </w:rPr>
        <w:t xml:space="preserve">. </w:t>
      </w:r>
    </w:p>
    <w:p w14:paraId="3A0A5698" w14:textId="51D9356D" w:rsidR="00ED5C53" w:rsidRPr="00ED5C53"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Шинжээчдэд</w:t>
      </w:r>
      <w:proofErr w:type="spellEnd"/>
      <w:r w:rsidRPr="00ED5C53">
        <w:rPr>
          <w:rFonts w:ascii="Arial" w:hAnsi="Arial" w:cs="Arial"/>
          <w:sz w:val="24"/>
          <w:szCs w:val="24"/>
        </w:rPr>
        <w:t xml:space="preserve"> </w:t>
      </w:r>
      <w:proofErr w:type="spellStart"/>
      <w:r w:rsidRPr="00ED5C53">
        <w:rPr>
          <w:rFonts w:ascii="Arial" w:hAnsi="Arial" w:cs="Arial"/>
          <w:sz w:val="24"/>
          <w:szCs w:val="24"/>
        </w:rPr>
        <w:t>урамшуулал</w:t>
      </w:r>
      <w:proofErr w:type="spellEnd"/>
      <w:r w:rsidRPr="00ED5C53">
        <w:rPr>
          <w:rFonts w:ascii="Arial" w:hAnsi="Arial" w:cs="Arial"/>
          <w:sz w:val="24"/>
          <w:szCs w:val="24"/>
        </w:rPr>
        <w:t xml:space="preserve">, </w:t>
      </w:r>
      <w:proofErr w:type="spellStart"/>
      <w:r w:rsidRPr="00ED5C53">
        <w:rPr>
          <w:rFonts w:ascii="Arial" w:hAnsi="Arial" w:cs="Arial"/>
          <w:sz w:val="24"/>
          <w:szCs w:val="24"/>
        </w:rPr>
        <w:t>мотивацийг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хуульчилж</w:t>
      </w:r>
      <w:proofErr w:type="spellEnd"/>
      <w:r w:rsidRPr="00ED5C53">
        <w:rPr>
          <w:rFonts w:ascii="Arial" w:hAnsi="Arial" w:cs="Arial"/>
          <w:sz w:val="24"/>
          <w:szCs w:val="24"/>
        </w:rPr>
        <w:t xml:space="preserve"> </w:t>
      </w:r>
      <w:proofErr w:type="spellStart"/>
      <w:r w:rsidRPr="00ED5C53">
        <w:rPr>
          <w:rFonts w:ascii="Arial" w:hAnsi="Arial" w:cs="Arial"/>
          <w:sz w:val="24"/>
          <w:szCs w:val="24"/>
        </w:rPr>
        <w:t>өгөх</w:t>
      </w:r>
      <w:proofErr w:type="spellEnd"/>
      <w:r>
        <w:rPr>
          <w:rFonts w:ascii="Arial" w:hAnsi="Arial" w:cs="Arial"/>
          <w:sz w:val="24"/>
          <w:szCs w:val="24"/>
          <w:lang w:val="mn-MN"/>
        </w:rPr>
        <w:t>:</w:t>
      </w:r>
    </w:p>
    <w:p w14:paraId="433B7CC4" w14:textId="14E38246"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Хөндлөнгийн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шинжээч</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өндөр</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мэргэшил</w:t>
      </w:r>
      <w:proofErr w:type="spellEnd"/>
      <w:r w:rsidRPr="00ED5C53">
        <w:rPr>
          <w:rFonts w:ascii="Arial" w:hAnsi="Arial" w:cs="Arial"/>
          <w:sz w:val="24"/>
          <w:szCs w:val="24"/>
        </w:rPr>
        <w:t xml:space="preserve"> </w:t>
      </w:r>
      <w:proofErr w:type="spellStart"/>
      <w:r w:rsidRPr="00ED5C53">
        <w:rPr>
          <w:rFonts w:ascii="Arial" w:hAnsi="Arial" w:cs="Arial"/>
          <w:sz w:val="24"/>
          <w:szCs w:val="24"/>
        </w:rPr>
        <w:t>шаардсан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ажил</w:t>
      </w:r>
      <w:proofErr w:type="spellEnd"/>
      <w:r w:rsidRPr="00ED5C53">
        <w:rPr>
          <w:rFonts w:ascii="Arial" w:hAnsi="Arial" w:cs="Arial"/>
          <w:sz w:val="24"/>
          <w:szCs w:val="24"/>
        </w:rPr>
        <w:t xml:space="preserve"> </w:t>
      </w:r>
      <w:proofErr w:type="spellStart"/>
      <w:r w:rsidRPr="00ED5C53">
        <w:rPr>
          <w:rFonts w:ascii="Arial" w:hAnsi="Arial" w:cs="Arial"/>
          <w:sz w:val="24"/>
          <w:szCs w:val="24"/>
        </w:rPr>
        <w:t>гүйцэтгэх</w:t>
      </w:r>
      <w:proofErr w:type="spellEnd"/>
      <w:r w:rsidRPr="00ED5C53">
        <w:rPr>
          <w:rFonts w:ascii="Arial" w:hAnsi="Arial" w:cs="Arial"/>
          <w:sz w:val="24"/>
          <w:szCs w:val="24"/>
        </w:rPr>
        <w:t xml:space="preserve"> </w:t>
      </w:r>
      <w:proofErr w:type="spellStart"/>
      <w:r w:rsidRPr="00ED5C53">
        <w:rPr>
          <w:rFonts w:ascii="Arial" w:hAnsi="Arial" w:cs="Arial"/>
          <w:sz w:val="24"/>
          <w:szCs w:val="24"/>
        </w:rPr>
        <w:t>тул</w:t>
      </w:r>
      <w:proofErr w:type="spellEnd"/>
      <w:r w:rsidRPr="00ED5C53">
        <w:rPr>
          <w:rFonts w:ascii="Arial" w:hAnsi="Arial" w:cs="Arial"/>
          <w:sz w:val="24"/>
          <w:szCs w:val="24"/>
        </w:rPr>
        <w:t xml:space="preserve"> </w:t>
      </w:r>
      <w:proofErr w:type="spellStart"/>
      <w:r w:rsidRPr="00ED5C53">
        <w:rPr>
          <w:rFonts w:ascii="Arial" w:hAnsi="Arial" w:cs="Arial"/>
          <w:sz w:val="24"/>
          <w:szCs w:val="24"/>
        </w:rPr>
        <w:t>тэдэнд</w:t>
      </w:r>
      <w:proofErr w:type="spellEnd"/>
      <w:r w:rsidRPr="00ED5C53">
        <w:rPr>
          <w:rFonts w:ascii="Arial" w:hAnsi="Arial" w:cs="Arial"/>
          <w:sz w:val="24"/>
          <w:szCs w:val="24"/>
        </w:rPr>
        <w:t xml:space="preserve"> </w:t>
      </w:r>
      <w:proofErr w:type="spellStart"/>
      <w:r w:rsidRPr="00ED5C53">
        <w:rPr>
          <w:rFonts w:ascii="Arial" w:hAnsi="Arial" w:cs="Arial"/>
          <w:sz w:val="24"/>
          <w:szCs w:val="24"/>
        </w:rPr>
        <w:t>урамшуулал</w:t>
      </w:r>
      <w:proofErr w:type="spellEnd"/>
      <w:r w:rsidRPr="00ED5C53">
        <w:rPr>
          <w:rFonts w:ascii="Arial" w:hAnsi="Arial" w:cs="Arial"/>
          <w:sz w:val="24"/>
          <w:szCs w:val="24"/>
        </w:rPr>
        <w:t xml:space="preserve"> </w:t>
      </w:r>
      <w:proofErr w:type="spellStart"/>
      <w:r w:rsidRPr="00ED5C53">
        <w:rPr>
          <w:rFonts w:ascii="Arial" w:hAnsi="Arial" w:cs="Arial"/>
          <w:sz w:val="24"/>
          <w:szCs w:val="24"/>
        </w:rPr>
        <w:t>олгох</w:t>
      </w:r>
      <w:proofErr w:type="spellEnd"/>
      <w:r w:rsidRPr="00ED5C53">
        <w:rPr>
          <w:rFonts w:ascii="Arial" w:hAnsi="Arial" w:cs="Arial"/>
          <w:sz w:val="24"/>
          <w:szCs w:val="24"/>
        </w:rPr>
        <w:t xml:space="preserve"> </w:t>
      </w:r>
      <w:proofErr w:type="spellStart"/>
      <w:r w:rsidRPr="00ED5C53">
        <w:rPr>
          <w:rFonts w:ascii="Arial" w:hAnsi="Arial" w:cs="Arial"/>
          <w:sz w:val="24"/>
          <w:szCs w:val="24"/>
        </w:rPr>
        <w:t>эрх</w:t>
      </w:r>
      <w:proofErr w:type="spellEnd"/>
      <w:r w:rsidRPr="00ED5C53">
        <w:rPr>
          <w:rFonts w:ascii="Arial" w:hAnsi="Arial" w:cs="Arial"/>
          <w:sz w:val="24"/>
          <w:szCs w:val="24"/>
        </w:rPr>
        <w:t xml:space="preserve"> </w:t>
      </w:r>
      <w:proofErr w:type="spellStart"/>
      <w:r w:rsidRPr="00ED5C53">
        <w:rPr>
          <w:rFonts w:ascii="Arial" w:hAnsi="Arial" w:cs="Arial"/>
          <w:sz w:val="24"/>
          <w:szCs w:val="24"/>
        </w:rPr>
        <w:t>зүйн</w:t>
      </w:r>
      <w:proofErr w:type="spellEnd"/>
      <w:r w:rsidRPr="00ED5C53">
        <w:rPr>
          <w:rFonts w:ascii="Arial" w:hAnsi="Arial" w:cs="Arial"/>
          <w:sz w:val="24"/>
          <w:szCs w:val="24"/>
        </w:rPr>
        <w:t xml:space="preserve"> </w:t>
      </w:r>
      <w:proofErr w:type="spellStart"/>
      <w:r w:rsidRPr="00ED5C53">
        <w:rPr>
          <w:rFonts w:ascii="Arial" w:hAnsi="Arial" w:cs="Arial"/>
          <w:sz w:val="24"/>
          <w:szCs w:val="24"/>
        </w:rPr>
        <w:t>зохицуулалтыг</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хуульчилснаар</w:t>
      </w:r>
      <w:proofErr w:type="spellEnd"/>
      <w:r w:rsidRPr="00ED5C53">
        <w:rPr>
          <w:rFonts w:ascii="Arial" w:hAnsi="Arial" w:cs="Arial"/>
          <w:sz w:val="24"/>
          <w:szCs w:val="24"/>
        </w:rPr>
        <w:t xml:space="preserve"> </w:t>
      </w:r>
      <w:proofErr w:type="spellStart"/>
      <w:r w:rsidRPr="00ED5C53">
        <w:rPr>
          <w:rFonts w:ascii="Arial" w:hAnsi="Arial" w:cs="Arial"/>
          <w:sz w:val="24"/>
          <w:szCs w:val="24"/>
        </w:rPr>
        <w:t>мэргэшсэн</w:t>
      </w:r>
      <w:proofErr w:type="spellEnd"/>
      <w:r w:rsidRPr="00ED5C53">
        <w:rPr>
          <w:rFonts w:ascii="Arial" w:hAnsi="Arial" w:cs="Arial"/>
          <w:sz w:val="24"/>
          <w:szCs w:val="24"/>
        </w:rPr>
        <w:t xml:space="preserve"> </w:t>
      </w:r>
      <w:proofErr w:type="spellStart"/>
      <w:r w:rsidRPr="00ED5C53">
        <w:rPr>
          <w:rFonts w:ascii="Arial" w:hAnsi="Arial" w:cs="Arial"/>
          <w:sz w:val="24"/>
          <w:szCs w:val="24"/>
        </w:rPr>
        <w:t>хүний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нөөцийг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татах</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үнэлгээний</w:t>
      </w:r>
      <w:proofErr w:type="spellEnd"/>
      <w:r w:rsidRPr="00ED5C53">
        <w:rPr>
          <w:rFonts w:ascii="Arial" w:hAnsi="Arial" w:cs="Arial"/>
          <w:sz w:val="24"/>
          <w:szCs w:val="24"/>
        </w:rPr>
        <w:t xml:space="preserve"> </w:t>
      </w:r>
      <w:proofErr w:type="spellStart"/>
      <w:r w:rsidRPr="00ED5C53">
        <w:rPr>
          <w:rFonts w:ascii="Arial" w:hAnsi="Arial" w:cs="Arial"/>
          <w:sz w:val="24"/>
          <w:szCs w:val="24"/>
        </w:rPr>
        <w:t>чанарыг</w:t>
      </w:r>
      <w:proofErr w:type="spellEnd"/>
      <w:r w:rsidRPr="00ED5C53">
        <w:rPr>
          <w:rFonts w:ascii="Arial" w:hAnsi="Arial" w:cs="Arial"/>
          <w:sz w:val="24"/>
          <w:szCs w:val="24"/>
        </w:rPr>
        <w:t xml:space="preserve"> </w:t>
      </w:r>
      <w:proofErr w:type="spellStart"/>
      <w:r w:rsidRPr="00ED5C53">
        <w:rPr>
          <w:rFonts w:ascii="Arial" w:hAnsi="Arial" w:cs="Arial"/>
          <w:sz w:val="24"/>
          <w:szCs w:val="24"/>
        </w:rPr>
        <w:t>дээшлүүлэх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ач</w:t>
      </w:r>
      <w:proofErr w:type="spellEnd"/>
      <w:r w:rsidRPr="00ED5C53">
        <w:rPr>
          <w:rFonts w:ascii="Arial" w:hAnsi="Arial" w:cs="Arial"/>
          <w:sz w:val="24"/>
          <w:szCs w:val="24"/>
        </w:rPr>
        <w:t xml:space="preserve"> </w:t>
      </w:r>
      <w:proofErr w:type="spellStart"/>
      <w:r w:rsidRPr="00ED5C53">
        <w:rPr>
          <w:rFonts w:ascii="Arial" w:hAnsi="Arial" w:cs="Arial"/>
          <w:sz w:val="24"/>
          <w:szCs w:val="24"/>
        </w:rPr>
        <w:t>холбогдолтой</w:t>
      </w:r>
      <w:proofErr w:type="spellEnd"/>
      <w:r w:rsidRPr="00ED5C53">
        <w:rPr>
          <w:rFonts w:ascii="Arial" w:hAnsi="Arial" w:cs="Arial"/>
          <w:sz w:val="24"/>
          <w:szCs w:val="24"/>
        </w:rPr>
        <w:t xml:space="preserve">. </w:t>
      </w:r>
    </w:p>
    <w:p w14:paraId="4F6DFD88" w14:textId="77096B94" w:rsidR="00ED5C53" w:rsidRPr="00ED5C53"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туршлагыг</w:t>
      </w:r>
      <w:proofErr w:type="spellEnd"/>
      <w:r w:rsidRPr="00ED5C53">
        <w:rPr>
          <w:rFonts w:ascii="Arial" w:hAnsi="Arial" w:cs="Arial"/>
          <w:sz w:val="24"/>
          <w:szCs w:val="24"/>
        </w:rPr>
        <w:t xml:space="preserve"> </w:t>
      </w:r>
      <w:proofErr w:type="spellStart"/>
      <w:r w:rsidRPr="00ED5C53">
        <w:rPr>
          <w:rFonts w:ascii="Arial" w:hAnsi="Arial" w:cs="Arial"/>
          <w:sz w:val="24"/>
          <w:szCs w:val="24"/>
        </w:rPr>
        <w:t>судалж</w:t>
      </w:r>
      <w:proofErr w:type="spellEnd"/>
      <w:r w:rsidRPr="00ED5C53">
        <w:rPr>
          <w:rFonts w:ascii="Arial" w:hAnsi="Arial" w:cs="Arial"/>
          <w:sz w:val="24"/>
          <w:szCs w:val="24"/>
        </w:rPr>
        <w:t xml:space="preserve">, </w:t>
      </w:r>
      <w:proofErr w:type="spellStart"/>
      <w:r w:rsidRPr="00ED5C53">
        <w:rPr>
          <w:rFonts w:ascii="Arial" w:hAnsi="Arial" w:cs="Arial"/>
          <w:sz w:val="24"/>
          <w:szCs w:val="24"/>
        </w:rPr>
        <w:t>уялдуулан</w:t>
      </w:r>
      <w:proofErr w:type="spellEnd"/>
      <w:r w:rsidRPr="00ED5C53">
        <w:rPr>
          <w:rFonts w:ascii="Arial" w:hAnsi="Arial" w:cs="Arial"/>
          <w:sz w:val="24"/>
          <w:szCs w:val="24"/>
        </w:rPr>
        <w:t xml:space="preserve"> </w:t>
      </w:r>
      <w:proofErr w:type="spellStart"/>
      <w:r w:rsidRPr="00ED5C53">
        <w:rPr>
          <w:rFonts w:ascii="Arial" w:hAnsi="Arial" w:cs="Arial"/>
          <w:sz w:val="24"/>
          <w:szCs w:val="24"/>
        </w:rPr>
        <w:t>хэрэгжүүлэх</w:t>
      </w:r>
      <w:proofErr w:type="spellEnd"/>
      <w:r>
        <w:rPr>
          <w:rFonts w:ascii="Arial" w:hAnsi="Arial" w:cs="Arial"/>
          <w:sz w:val="24"/>
          <w:szCs w:val="24"/>
          <w:lang w:val="mn-MN"/>
        </w:rPr>
        <w:t>:</w:t>
      </w:r>
    </w:p>
    <w:p w14:paraId="5C2E53CD" w14:textId="509A43AB" w:rsidR="00ED5C53" w:rsidRPr="00ED5C53" w:rsidRDefault="00ED5C53" w:rsidP="00ED5C53">
      <w:pPr>
        <w:ind w:firstLine="720"/>
        <w:jc w:val="both"/>
        <w:rPr>
          <w:rFonts w:ascii="Arial" w:hAnsi="Arial" w:cs="Arial"/>
          <w:sz w:val="24"/>
          <w:szCs w:val="24"/>
        </w:rPr>
      </w:pPr>
      <w:proofErr w:type="spellStart"/>
      <w:r w:rsidRPr="00ED5C53">
        <w:rPr>
          <w:rFonts w:ascii="Arial" w:hAnsi="Arial" w:cs="Arial"/>
          <w:sz w:val="24"/>
          <w:szCs w:val="24"/>
        </w:rPr>
        <w:t>Их</w:t>
      </w:r>
      <w:proofErr w:type="spellEnd"/>
      <w:r w:rsidRPr="00ED5C53">
        <w:rPr>
          <w:rFonts w:ascii="Arial" w:hAnsi="Arial" w:cs="Arial"/>
          <w:sz w:val="24"/>
          <w:szCs w:val="24"/>
        </w:rPr>
        <w:t xml:space="preserve"> </w:t>
      </w:r>
      <w:proofErr w:type="spellStart"/>
      <w:r w:rsidRPr="00ED5C53">
        <w:rPr>
          <w:rFonts w:ascii="Arial" w:hAnsi="Arial" w:cs="Arial"/>
          <w:sz w:val="24"/>
          <w:szCs w:val="24"/>
        </w:rPr>
        <w:t>Британи</w:t>
      </w:r>
      <w:proofErr w:type="spellEnd"/>
      <w:r w:rsidRPr="00ED5C53">
        <w:rPr>
          <w:rFonts w:ascii="Arial" w:hAnsi="Arial" w:cs="Arial"/>
          <w:sz w:val="24"/>
          <w:szCs w:val="24"/>
        </w:rPr>
        <w:t xml:space="preserve">, АНУ, </w:t>
      </w:r>
      <w:proofErr w:type="spellStart"/>
      <w:r w:rsidRPr="00ED5C53">
        <w:rPr>
          <w:rFonts w:ascii="Arial" w:hAnsi="Arial" w:cs="Arial"/>
          <w:sz w:val="24"/>
          <w:szCs w:val="24"/>
        </w:rPr>
        <w:t>Герман</w:t>
      </w:r>
      <w:proofErr w:type="spellEnd"/>
      <w:r w:rsidRPr="00ED5C53">
        <w:rPr>
          <w:rFonts w:ascii="Arial" w:hAnsi="Arial" w:cs="Arial"/>
          <w:sz w:val="24"/>
          <w:szCs w:val="24"/>
        </w:rPr>
        <w:t xml:space="preserve">, </w:t>
      </w:r>
      <w:proofErr w:type="spellStart"/>
      <w:r w:rsidRPr="00ED5C53">
        <w:rPr>
          <w:rFonts w:ascii="Arial" w:hAnsi="Arial" w:cs="Arial"/>
          <w:sz w:val="24"/>
          <w:szCs w:val="24"/>
        </w:rPr>
        <w:t>Франц</w:t>
      </w:r>
      <w:proofErr w:type="spellEnd"/>
      <w:r w:rsidRPr="00ED5C53">
        <w:rPr>
          <w:rFonts w:ascii="Arial" w:hAnsi="Arial" w:cs="Arial"/>
          <w:sz w:val="24"/>
          <w:szCs w:val="24"/>
        </w:rPr>
        <w:t xml:space="preserve">, БНСУ </w:t>
      </w:r>
      <w:proofErr w:type="spellStart"/>
      <w:r w:rsidRPr="00ED5C53">
        <w:rPr>
          <w:rFonts w:ascii="Arial" w:hAnsi="Arial" w:cs="Arial"/>
          <w:sz w:val="24"/>
          <w:szCs w:val="24"/>
        </w:rPr>
        <w:t>зэрэг</w:t>
      </w:r>
      <w:proofErr w:type="spellEnd"/>
      <w:r w:rsidRPr="00ED5C53">
        <w:rPr>
          <w:rFonts w:ascii="Arial" w:hAnsi="Arial" w:cs="Arial"/>
          <w:sz w:val="24"/>
          <w:szCs w:val="24"/>
        </w:rPr>
        <w:t xml:space="preserve"> </w:t>
      </w:r>
      <w:proofErr w:type="spellStart"/>
      <w:r w:rsidRPr="00ED5C53">
        <w:rPr>
          <w:rFonts w:ascii="Arial" w:hAnsi="Arial" w:cs="Arial"/>
          <w:sz w:val="24"/>
          <w:szCs w:val="24"/>
        </w:rPr>
        <w:t>орнуудад</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шүүгчийн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үнэлгээ</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хөндлөнгийн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гишүүнтэй</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стандартад</w:t>
      </w:r>
      <w:proofErr w:type="spellEnd"/>
      <w:r w:rsidRPr="00ED5C53">
        <w:rPr>
          <w:rFonts w:ascii="Arial" w:hAnsi="Arial" w:cs="Arial"/>
          <w:sz w:val="24"/>
          <w:szCs w:val="24"/>
        </w:rPr>
        <w:t xml:space="preserve"> </w:t>
      </w:r>
      <w:proofErr w:type="spellStart"/>
      <w:r w:rsidRPr="00ED5C53">
        <w:rPr>
          <w:rFonts w:ascii="Arial" w:hAnsi="Arial" w:cs="Arial"/>
          <w:sz w:val="24"/>
          <w:szCs w:val="24"/>
        </w:rPr>
        <w:t>тулгуурласан</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байдлаар</w:t>
      </w:r>
      <w:proofErr w:type="spellEnd"/>
      <w:r w:rsidRPr="00ED5C53">
        <w:rPr>
          <w:rFonts w:ascii="Arial" w:hAnsi="Arial" w:cs="Arial"/>
          <w:sz w:val="24"/>
          <w:szCs w:val="24"/>
        </w:rPr>
        <w:t xml:space="preserve"> </w:t>
      </w:r>
      <w:proofErr w:type="spellStart"/>
      <w:r w:rsidRPr="00ED5C53">
        <w:rPr>
          <w:rFonts w:ascii="Arial" w:hAnsi="Arial" w:cs="Arial"/>
          <w:sz w:val="24"/>
          <w:szCs w:val="24"/>
        </w:rPr>
        <w:lastRenderedPageBreak/>
        <w:t>явагддаг</w:t>
      </w:r>
      <w:proofErr w:type="spellEnd"/>
      <w:r w:rsidRPr="00ED5C53">
        <w:rPr>
          <w:rFonts w:ascii="Arial" w:hAnsi="Arial" w:cs="Arial"/>
          <w:sz w:val="24"/>
          <w:szCs w:val="24"/>
        </w:rPr>
        <w:t xml:space="preserve">. </w:t>
      </w:r>
      <w:proofErr w:type="spellStart"/>
      <w:r w:rsidRPr="00ED5C53">
        <w:rPr>
          <w:rFonts w:ascii="Arial" w:hAnsi="Arial" w:cs="Arial"/>
          <w:sz w:val="24"/>
          <w:szCs w:val="24"/>
        </w:rPr>
        <w:t>Монгол</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хуулийн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төсөлд</w:t>
      </w:r>
      <w:proofErr w:type="spellEnd"/>
      <w:r w:rsidRPr="00ED5C53">
        <w:rPr>
          <w:rFonts w:ascii="Arial" w:hAnsi="Arial" w:cs="Arial"/>
          <w:sz w:val="24"/>
          <w:szCs w:val="24"/>
        </w:rPr>
        <w:t xml:space="preserve"> </w:t>
      </w:r>
      <w:proofErr w:type="spellStart"/>
      <w:r w:rsidRPr="00ED5C53">
        <w:rPr>
          <w:rFonts w:ascii="Arial" w:hAnsi="Arial" w:cs="Arial"/>
          <w:sz w:val="24"/>
          <w:szCs w:val="24"/>
        </w:rPr>
        <w:t>энэхүү</w:t>
      </w:r>
      <w:proofErr w:type="spellEnd"/>
      <w:r w:rsidRPr="00ED5C53">
        <w:rPr>
          <w:rFonts w:ascii="Arial" w:hAnsi="Arial" w:cs="Arial"/>
          <w:sz w:val="24"/>
          <w:szCs w:val="24"/>
        </w:rPr>
        <w:t xml:space="preserve"> </w:t>
      </w:r>
      <w:proofErr w:type="spellStart"/>
      <w:r w:rsidRPr="00ED5C53">
        <w:rPr>
          <w:rFonts w:ascii="Arial" w:hAnsi="Arial" w:cs="Arial"/>
          <w:sz w:val="24"/>
          <w:szCs w:val="24"/>
        </w:rPr>
        <w:t>зарчмыг</w:t>
      </w:r>
      <w:proofErr w:type="spellEnd"/>
      <w:r w:rsidRPr="00ED5C53">
        <w:rPr>
          <w:rFonts w:ascii="Arial" w:hAnsi="Arial" w:cs="Arial"/>
          <w:sz w:val="24"/>
          <w:szCs w:val="24"/>
        </w:rPr>
        <w:t xml:space="preserve"> </w:t>
      </w:r>
      <w:proofErr w:type="spellStart"/>
      <w:r w:rsidRPr="00ED5C53">
        <w:rPr>
          <w:rFonts w:ascii="Arial" w:hAnsi="Arial" w:cs="Arial"/>
          <w:sz w:val="24"/>
          <w:szCs w:val="24"/>
        </w:rPr>
        <w:t>бүрэн</w:t>
      </w:r>
      <w:proofErr w:type="spellEnd"/>
      <w:r w:rsidRPr="00ED5C53">
        <w:rPr>
          <w:rFonts w:ascii="Arial" w:hAnsi="Arial" w:cs="Arial"/>
          <w:sz w:val="24"/>
          <w:szCs w:val="24"/>
        </w:rPr>
        <w:t xml:space="preserve"> </w:t>
      </w:r>
      <w:proofErr w:type="spellStart"/>
      <w:r w:rsidRPr="00ED5C53">
        <w:rPr>
          <w:rFonts w:ascii="Arial" w:hAnsi="Arial" w:cs="Arial"/>
          <w:sz w:val="24"/>
          <w:szCs w:val="24"/>
        </w:rPr>
        <w:t>тусгаж</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улсын</w:t>
      </w:r>
      <w:proofErr w:type="spellEnd"/>
      <w:r w:rsidRPr="00ED5C53">
        <w:rPr>
          <w:rFonts w:ascii="Arial" w:hAnsi="Arial" w:cs="Arial"/>
          <w:sz w:val="24"/>
          <w:szCs w:val="24"/>
        </w:rPr>
        <w:t xml:space="preserve"> </w:t>
      </w:r>
      <w:proofErr w:type="spellStart"/>
      <w:r w:rsidRPr="00ED5C53">
        <w:rPr>
          <w:rFonts w:ascii="Arial" w:hAnsi="Arial" w:cs="Arial"/>
          <w:sz w:val="24"/>
          <w:szCs w:val="24"/>
        </w:rPr>
        <w:t>жишигт</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нийцсэн</w:t>
      </w:r>
      <w:proofErr w:type="spellEnd"/>
      <w:r w:rsidRPr="00ED5C53">
        <w:rPr>
          <w:rFonts w:ascii="Arial" w:hAnsi="Arial" w:cs="Arial"/>
          <w:sz w:val="24"/>
          <w:szCs w:val="24"/>
        </w:rPr>
        <w:t xml:space="preserve"> </w:t>
      </w:r>
      <w:proofErr w:type="spellStart"/>
      <w:r w:rsidRPr="00ED5C53">
        <w:rPr>
          <w:rFonts w:ascii="Arial" w:hAnsi="Arial" w:cs="Arial"/>
          <w:sz w:val="24"/>
          <w:szCs w:val="24"/>
        </w:rPr>
        <w:t>тогтолцоог</w:t>
      </w:r>
      <w:proofErr w:type="spellEnd"/>
      <w:r w:rsidRPr="00ED5C53">
        <w:rPr>
          <w:rFonts w:ascii="Arial" w:hAnsi="Arial" w:cs="Arial"/>
          <w:sz w:val="24"/>
          <w:szCs w:val="24"/>
        </w:rPr>
        <w:t xml:space="preserve"> </w:t>
      </w:r>
      <w:proofErr w:type="spellStart"/>
      <w:r w:rsidRPr="00ED5C53">
        <w:rPr>
          <w:rFonts w:ascii="Arial" w:hAnsi="Arial" w:cs="Arial"/>
          <w:sz w:val="24"/>
          <w:szCs w:val="24"/>
        </w:rPr>
        <w:t>бий</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болгох</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зөвлөмж</w:t>
      </w:r>
      <w:proofErr w:type="spellEnd"/>
      <w:r w:rsidRPr="00ED5C53">
        <w:rPr>
          <w:rFonts w:ascii="Arial" w:hAnsi="Arial" w:cs="Arial"/>
          <w:sz w:val="24"/>
          <w:szCs w:val="24"/>
        </w:rPr>
        <w:t xml:space="preserve"> </w:t>
      </w:r>
      <w:proofErr w:type="spellStart"/>
      <w:r w:rsidRPr="00ED5C53">
        <w:rPr>
          <w:rFonts w:ascii="Arial" w:hAnsi="Arial" w:cs="Arial"/>
          <w:sz w:val="24"/>
          <w:szCs w:val="24"/>
        </w:rPr>
        <w:t>болно</w:t>
      </w:r>
      <w:proofErr w:type="spellEnd"/>
      <w:r w:rsidRPr="00ED5C53">
        <w:rPr>
          <w:rFonts w:ascii="Arial" w:hAnsi="Arial" w:cs="Arial"/>
          <w:sz w:val="24"/>
          <w:szCs w:val="24"/>
        </w:rPr>
        <w:t xml:space="preserve">. </w:t>
      </w:r>
    </w:p>
    <w:p w14:paraId="3A5B034C" w14:textId="3F70F6CA" w:rsidR="00ED5C53" w:rsidRPr="00ED5C53"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нийтийн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итгэлийг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нэмэгдүүлэх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байдал</w:t>
      </w:r>
      <w:proofErr w:type="spellEnd"/>
      <w:r>
        <w:rPr>
          <w:rFonts w:ascii="Arial" w:hAnsi="Arial" w:cs="Arial"/>
          <w:sz w:val="24"/>
          <w:szCs w:val="24"/>
          <w:lang w:val="mn-MN"/>
        </w:rPr>
        <w:t>:</w:t>
      </w:r>
    </w:p>
    <w:p w14:paraId="6E351DE6" w14:textId="6BB87E1E" w:rsidR="001F26E2" w:rsidRPr="00EF3570" w:rsidRDefault="00ED5C53" w:rsidP="00ED5C53">
      <w:pPr>
        <w:ind w:firstLine="720"/>
        <w:jc w:val="both"/>
        <w:rPr>
          <w:rFonts w:ascii="Arial" w:hAnsi="Arial" w:cs="Arial"/>
          <w:sz w:val="24"/>
          <w:szCs w:val="24"/>
          <w:lang w:val="mn-MN"/>
        </w:rPr>
      </w:pPr>
      <w:proofErr w:type="spellStart"/>
      <w:r w:rsidRPr="00ED5C53">
        <w:rPr>
          <w:rFonts w:ascii="Arial" w:hAnsi="Arial" w:cs="Arial"/>
          <w:sz w:val="24"/>
          <w:szCs w:val="24"/>
        </w:rPr>
        <w:t>Хуульд</w:t>
      </w:r>
      <w:proofErr w:type="spellEnd"/>
      <w:r w:rsidRPr="00ED5C53">
        <w:rPr>
          <w:rFonts w:ascii="Arial" w:hAnsi="Arial" w:cs="Arial"/>
          <w:sz w:val="24"/>
          <w:szCs w:val="24"/>
        </w:rPr>
        <w:t xml:space="preserve"> </w:t>
      </w:r>
      <w:proofErr w:type="spellStart"/>
      <w:r w:rsidRPr="00ED5C53">
        <w:rPr>
          <w:rFonts w:ascii="Arial" w:hAnsi="Arial" w:cs="Arial"/>
          <w:sz w:val="24"/>
          <w:szCs w:val="24"/>
        </w:rPr>
        <w:t>шинжээчдийг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сонгон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шалгаруулах</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үр</w:t>
      </w:r>
      <w:proofErr w:type="spellEnd"/>
      <w:r w:rsidRPr="00ED5C53">
        <w:rPr>
          <w:rFonts w:ascii="Arial" w:hAnsi="Arial" w:cs="Arial"/>
          <w:sz w:val="24"/>
          <w:szCs w:val="24"/>
        </w:rPr>
        <w:t xml:space="preserve"> </w:t>
      </w:r>
      <w:proofErr w:type="spellStart"/>
      <w:r w:rsidRPr="00ED5C53">
        <w:rPr>
          <w:rFonts w:ascii="Arial" w:hAnsi="Arial" w:cs="Arial"/>
          <w:sz w:val="24"/>
          <w:szCs w:val="24"/>
        </w:rPr>
        <w:t>дүнг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нэгтгэн</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нийтэд</w:t>
      </w:r>
      <w:proofErr w:type="spellEnd"/>
      <w:r w:rsidRPr="00ED5C53">
        <w:rPr>
          <w:rFonts w:ascii="Arial" w:hAnsi="Arial" w:cs="Arial"/>
          <w:sz w:val="24"/>
          <w:szCs w:val="24"/>
        </w:rPr>
        <w:t xml:space="preserve"> </w:t>
      </w:r>
      <w:proofErr w:type="spellStart"/>
      <w:r w:rsidRPr="00ED5C53">
        <w:rPr>
          <w:rFonts w:ascii="Arial" w:hAnsi="Arial" w:cs="Arial"/>
          <w:sz w:val="24"/>
          <w:szCs w:val="24"/>
        </w:rPr>
        <w:t>мэдээллэх</w:t>
      </w:r>
      <w:proofErr w:type="spellEnd"/>
      <w:r w:rsidRPr="00ED5C53">
        <w:rPr>
          <w:rFonts w:ascii="Arial" w:hAnsi="Arial" w:cs="Arial"/>
          <w:sz w:val="24"/>
          <w:szCs w:val="24"/>
        </w:rPr>
        <w:t xml:space="preserve"> </w:t>
      </w:r>
      <w:proofErr w:type="spellStart"/>
      <w:r w:rsidRPr="00ED5C53">
        <w:rPr>
          <w:rFonts w:ascii="Arial" w:hAnsi="Arial" w:cs="Arial"/>
          <w:sz w:val="24"/>
          <w:szCs w:val="24"/>
        </w:rPr>
        <w:t>зохицуулалт</w:t>
      </w:r>
      <w:proofErr w:type="spellEnd"/>
      <w:r w:rsidRPr="00ED5C53">
        <w:rPr>
          <w:rFonts w:ascii="Arial" w:hAnsi="Arial" w:cs="Arial"/>
          <w:sz w:val="24"/>
          <w:szCs w:val="24"/>
        </w:rPr>
        <w:t xml:space="preserve"> </w:t>
      </w:r>
      <w:proofErr w:type="spellStart"/>
      <w:r w:rsidRPr="00ED5C53">
        <w:rPr>
          <w:rFonts w:ascii="Arial" w:hAnsi="Arial" w:cs="Arial"/>
          <w:sz w:val="24"/>
          <w:szCs w:val="24"/>
        </w:rPr>
        <w:t>оруулах</w:t>
      </w:r>
      <w:proofErr w:type="spellEnd"/>
      <w:r w:rsidRPr="00ED5C53">
        <w:rPr>
          <w:rFonts w:ascii="Arial" w:hAnsi="Arial" w:cs="Arial"/>
          <w:sz w:val="24"/>
          <w:szCs w:val="24"/>
        </w:rPr>
        <w:t xml:space="preserve"> </w:t>
      </w:r>
      <w:proofErr w:type="spellStart"/>
      <w:r w:rsidRPr="00ED5C53">
        <w:rPr>
          <w:rFonts w:ascii="Arial" w:hAnsi="Arial" w:cs="Arial"/>
          <w:sz w:val="24"/>
          <w:szCs w:val="24"/>
        </w:rPr>
        <w:t>нь</w:t>
      </w:r>
      <w:proofErr w:type="spellEnd"/>
      <w:r w:rsidRPr="00ED5C53">
        <w:rPr>
          <w:rFonts w:ascii="Arial" w:hAnsi="Arial" w:cs="Arial"/>
          <w:sz w:val="24"/>
          <w:szCs w:val="24"/>
        </w:rPr>
        <w:t xml:space="preserve"> </w:t>
      </w:r>
      <w:proofErr w:type="spellStart"/>
      <w:r w:rsidRPr="00ED5C53">
        <w:rPr>
          <w:rFonts w:ascii="Arial" w:hAnsi="Arial" w:cs="Arial"/>
          <w:sz w:val="24"/>
          <w:szCs w:val="24"/>
        </w:rPr>
        <w:t>шүүхийн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сонгон</w:t>
      </w:r>
      <w:proofErr w:type="spellEnd"/>
      <w:r w:rsidRPr="00ED5C53">
        <w:rPr>
          <w:rFonts w:ascii="Arial" w:hAnsi="Arial" w:cs="Arial"/>
          <w:sz w:val="24"/>
          <w:szCs w:val="24"/>
        </w:rPr>
        <w:t xml:space="preserve"> </w:t>
      </w:r>
      <w:proofErr w:type="spellStart"/>
      <w:r w:rsidRPr="00ED5C53">
        <w:rPr>
          <w:rFonts w:ascii="Arial" w:hAnsi="Arial" w:cs="Arial"/>
          <w:sz w:val="24"/>
          <w:szCs w:val="24"/>
        </w:rPr>
        <w:t>шалгаруулалтын</w:t>
      </w:r>
      <w:proofErr w:type="spellEnd"/>
      <w:r w:rsidRPr="00ED5C53">
        <w:rPr>
          <w:rFonts w:ascii="Arial" w:hAnsi="Arial" w:cs="Arial"/>
          <w:sz w:val="24"/>
          <w:szCs w:val="24"/>
        </w:rPr>
        <w:t xml:space="preserve"> </w:t>
      </w:r>
      <w:proofErr w:type="spellStart"/>
      <w:r w:rsidRPr="00ED5C53">
        <w:rPr>
          <w:rFonts w:ascii="Arial" w:hAnsi="Arial" w:cs="Arial"/>
          <w:sz w:val="24"/>
          <w:szCs w:val="24"/>
        </w:rPr>
        <w:t>ил</w:t>
      </w:r>
      <w:proofErr w:type="spellEnd"/>
      <w:r w:rsidRPr="00ED5C53">
        <w:rPr>
          <w:rFonts w:ascii="Arial" w:hAnsi="Arial" w:cs="Arial"/>
          <w:sz w:val="24"/>
          <w:szCs w:val="24"/>
        </w:rPr>
        <w:t xml:space="preserve"> </w:t>
      </w:r>
      <w:proofErr w:type="spellStart"/>
      <w:r w:rsidRPr="00ED5C53">
        <w:rPr>
          <w:rFonts w:ascii="Arial" w:hAnsi="Arial" w:cs="Arial"/>
          <w:sz w:val="24"/>
          <w:szCs w:val="24"/>
        </w:rPr>
        <w:t>тод</w:t>
      </w:r>
      <w:proofErr w:type="spellEnd"/>
      <w:r w:rsidRPr="00ED5C53">
        <w:rPr>
          <w:rFonts w:ascii="Arial" w:hAnsi="Arial" w:cs="Arial"/>
          <w:sz w:val="24"/>
          <w:szCs w:val="24"/>
        </w:rPr>
        <w:t xml:space="preserve">, </w:t>
      </w:r>
      <w:proofErr w:type="spellStart"/>
      <w:r w:rsidRPr="00ED5C53">
        <w:rPr>
          <w:rFonts w:ascii="Arial" w:hAnsi="Arial" w:cs="Arial"/>
          <w:sz w:val="24"/>
          <w:szCs w:val="24"/>
        </w:rPr>
        <w:t>шударга</w:t>
      </w:r>
      <w:proofErr w:type="spellEnd"/>
      <w:r w:rsidRPr="00ED5C53">
        <w:rPr>
          <w:rFonts w:ascii="Arial" w:hAnsi="Arial" w:cs="Arial"/>
          <w:sz w:val="24"/>
          <w:szCs w:val="24"/>
        </w:rPr>
        <w:t xml:space="preserve"> </w:t>
      </w:r>
      <w:proofErr w:type="spellStart"/>
      <w:r w:rsidRPr="00ED5C53">
        <w:rPr>
          <w:rFonts w:ascii="Arial" w:hAnsi="Arial" w:cs="Arial"/>
          <w:sz w:val="24"/>
          <w:szCs w:val="24"/>
        </w:rPr>
        <w:t>байдлыг</w:t>
      </w:r>
      <w:proofErr w:type="spellEnd"/>
      <w:r w:rsidRPr="00ED5C53">
        <w:rPr>
          <w:rFonts w:ascii="Arial" w:hAnsi="Arial" w:cs="Arial"/>
          <w:sz w:val="24"/>
          <w:szCs w:val="24"/>
        </w:rPr>
        <w:t xml:space="preserve"> </w:t>
      </w:r>
      <w:proofErr w:type="spellStart"/>
      <w:r w:rsidRPr="00ED5C53">
        <w:rPr>
          <w:rFonts w:ascii="Arial" w:hAnsi="Arial" w:cs="Arial"/>
          <w:sz w:val="24"/>
          <w:szCs w:val="24"/>
        </w:rPr>
        <w:t>хангаж</w:t>
      </w:r>
      <w:proofErr w:type="spellEnd"/>
      <w:r w:rsidRPr="00ED5C53">
        <w:rPr>
          <w:rFonts w:ascii="Arial" w:hAnsi="Arial" w:cs="Arial"/>
          <w:sz w:val="24"/>
          <w:szCs w:val="24"/>
        </w:rPr>
        <w:t xml:space="preserve">, </w:t>
      </w:r>
      <w:proofErr w:type="spellStart"/>
      <w:r w:rsidRPr="00ED5C53">
        <w:rPr>
          <w:rFonts w:ascii="Arial" w:hAnsi="Arial" w:cs="Arial"/>
          <w:sz w:val="24"/>
          <w:szCs w:val="24"/>
        </w:rPr>
        <w:t>олон</w:t>
      </w:r>
      <w:proofErr w:type="spellEnd"/>
      <w:r w:rsidRPr="00ED5C53">
        <w:rPr>
          <w:rFonts w:ascii="Arial" w:hAnsi="Arial" w:cs="Arial"/>
          <w:sz w:val="24"/>
          <w:szCs w:val="24"/>
        </w:rPr>
        <w:t xml:space="preserve"> </w:t>
      </w:r>
      <w:proofErr w:type="spellStart"/>
      <w:r w:rsidRPr="00ED5C53">
        <w:rPr>
          <w:rFonts w:ascii="Arial" w:hAnsi="Arial" w:cs="Arial"/>
          <w:sz w:val="24"/>
          <w:szCs w:val="24"/>
        </w:rPr>
        <w:t>нийтийн</w:t>
      </w:r>
      <w:proofErr w:type="spellEnd"/>
      <w:r w:rsidRPr="00ED5C53">
        <w:rPr>
          <w:rFonts w:ascii="Arial" w:hAnsi="Arial" w:cs="Arial"/>
          <w:sz w:val="24"/>
          <w:szCs w:val="24"/>
        </w:rPr>
        <w:t xml:space="preserve"> </w:t>
      </w:r>
      <w:proofErr w:type="spellStart"/>
      <w:r w:rsidRPr="00ED5C53">
        <w:rPr>
          <w:rFonts w:ascii="Arial" w:hAnsi="Arial" w:cs="Arial"/>
          <w:sz w:val="24"/>
          <w:szCs w:val="24"/>
        </w:rPr>
        <w:t>итгэлийг</w:t>
      </w:r>
      <w:proofErr w:type="spellEnd"/>
      <w:r w:rsidRPr="00ED5C53">
        <w:rPr>
          <w:rFonts w:ascii="Arial" w:hAnsi="Arial" w:cs="Arial"/>
          <w:sz w:val="24"/>
          <w:szCs w:val="24"/>
        </w:rPr>
        <w:t xml:space="preserve"> </w:t>
      </w:r>
      <w:proofErr w:type="spellStart"/>
      <w:r w:rsidRPr="00ED5C53">
        <w:rPr>
          <w:rFonts w:ascii="Arial" w:hAnsi="Arial" w:cs="Arial"/>
          <w:sz w:val="24"/>
          <w:szCs w:val="24"/>
        </w:rPr>
        <w:t>нэмэгдүүлнэ</w:t>
      </w:r>
      <w:proofErr w:type="spellEnd"/>
      <w:r w:rsidRPr="00ED5C53">
        <w:rPr>
          <w:rFonts w:ascii="Arial" w:hAnsi="Arial" w:cs="Arial"/>
          <w:sz w:val="24"/>
          <w:szCs w:val="24"/>
        </w:rPr>
        <w:t>.</w:t>
      </w:r>
    </w:p>
    <w:p w14:paraId="35AC8647" w14:textId="113C8D4C" w:rsidR="00712AD3" w:rsidRPr="00EF3570" w:rsidRDefault="00763832" w:rsidP="00763832">
      <w:pPr>
        <w:jc w:val="center"/>
        <w:rPr>
          <w:rFonts w:ascii="Arial" w:hAnsi="Arial" w:cs="Arial"/>
          <w:sz w:val="24"/>
          <w:szCs w:val="24"/>
          <w:lang w:val="mn-MN"/>
        </w:rPr>
      </w:pPr>
      <w:r w:rsidRPr="00EF3570">
        <w:rPr>
          <w:rFonts w:ascii="Arial" w:hAnsi="Arial" w:cs="Arial"/>
          <w:sz w:val="24"/>
          <w:szCs w:val="24"/>
          <w:lang w:val="mn-MN"/>
        </w:rPr>
        <w:t>---o0o---</w:t>
      </w:r>
    </w:p>
    <w:sectPr w:rsidR="00712AD3" w:rsidRPr="00EF3570" w:rsidSect="005606E3">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95BF" w14:textId="77777777" w:rsidR="003D6638" w:rsidRDefault="003D6638" w:rsidP="00D156C1">
      <w:pPr>
        <w:spacing w:after="0" w:line="240" w:lineRule="auto"/>
      </w:pPr>
      <w:r>
        <w:separator/>
      </w:r>
    </w:p>
  </w:endnote>
  <w:endnote w:type="continuationSeparator" w:id="0">
    <w:p w14:paraId="42B844FB" w14:textId="77777777" w:rsidR="003D6638" w:rsidRDefault="003D6638" w:rsidP="00D1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203054"/>
      <w:docPartObj>
        <w:docPartGallery w:val="Page Numbers (Bottom of Page)"/>
        <w:docPartUnique/>
      </w:docPartObj>
    </w:sdtPr>
    <w:sdtEndPr>
      <w:rPr>
        <w:noProof/>
      </w:rPr>
    </w:sdtEndPr>
    <w:sdtContent>
      <w:p w14:paraId="0D273EC6" w14:textId="53D72571" w:rsidR="00D156C1" w:rsidRDefault="00D156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6C59A" w14:textId="77777777" w:rsidR="00D156C1" w:rsidRDefault="00D1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AFB9" w14:textId="77777777" w:rsidR="003D6638" w:rsidRDefault="003D6638" w:rsidP="00D156C1">
      <w:pPr>
        <w:spacing w:after="0" w:line="240" w:lineRule="auto"/>
      </w:pPr>
      <w:r>
        <w:separator/>
      </w:r>
    </w:p>
  </w:footnote>
  <w:footnote w:type="continuationSeparator" w:id="0">
    <w:p w14:paraId="00D3C30E" w14:textId="77777777" w:rsidR="003D6638" w:rsidRDefault="003D6638" w:rsidP="00D15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60"/>
    <w:multiLevelType w:val="multilevel"/>
    <w:tmpl w:val="A65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75396"/>
    <w:multiLevelType w:val="hybridMultilevel"/>
    <w:tmpl w:val="E23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669"/>
    <w:multiLevelType w:val="hybridMultilevel"/>
    <w:tmpl w:val="10D6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B6D21"/>
    <w:multiLevelType w:val="hybridMultilevel"/>
    <w:tmpl w:val="AEC07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FC68F6"/>
    <w:multiLevelType w:val="hybridMultilevel"/>
    <w:tmpl w:val="FF949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58072CD"/>
    <w:multiLevelType w:val="multilevel"/>
    <w:tmpl w:val="D15A1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518558">
    <w:abstractNumId w:val="4"/>
  </w:num>
  <w:num w:numId="2" w16cid:durableId="1796866496">
    <w:abstractNumId w:val="1"/>
  </w:num>
  <w:num w:numId="3" w16cid:durableId="371004896">
    <w:abstractNumId w:val="2"/>
  </w:num>
  <w:num w:numId="4" w16cid:durableId="484056173">
    <w:abstractNumId w:val="5"/>
  </w:num>
  <w:num w:numId="5" w16cid:durableId="735474320">
    <w:abstractNumId w:val="0"/>
  </w:num>
  <w:num w:numId="6" w16cid:durableId="1280380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DD"/>
    <w:rsid w:val="000134CB"/>
    <w:rsid w:val="000148A7"/>
    <w:rsid w:val="00027A72"/>
    <w:rsid w:val="00035303"/>
    <w:rsid w:val="000368D4"/>
    <w:rsid w:val="000534BF"/>
    <w:rsid w:val="0006063F"/>
    <w:rsid w:val="00064990"/>
    <w:rsid w:val="00077508"/>
    <w:rsid w:val="00092EAA"/>
    <w:rsid w:val="00094302"/>
    <w:rsid w:val="000A5C4F"/>
    <w:rsid w:val="000D166F"/>
    <w:rsid w:val="000D2121"/>
    <w:rsid w:val="000E231C"/>
    <w:rsid w:val="000E3A84"/>
    <w:rsid w:val="00101EFC"/>
    <w:rsid w:val="001029D2"/>
    <w:rsid w:val="001451F4"/>
    <w:rsid w:val="0016032B"/>
    <w:rsid w:val="00161263"/>
    <w:rsid w:val="00177018"/>
    <w:rsid w:val="001B1078"/>
    <w:rsid w:val="001B37B0"/>
    <w:rsid w:val="001C6FE3"/>
    <w:rsid w:val="001D69C2"/>
    <w:rsid w:val="001F02B0"/>
    <w:rsid w:val="001F26E2"/>
    <w:rsid w:val="001F38BA"/>
    <w:rsid w:val="001F3A57"/>
    <w:rsid w:val="00225EB9"/>
    <w:rsid w:val="002321B1"/>
    <w:rsid w:val="00242058"/>
    <w:rsid w:val="002426DE"/>
    <w:rsid w:val="00246FA7"/>
    <w:rsid w:val="00265478"/>
    <w:rsid w:val="00292FD8"/>
    <w:rsid w:val="002A38AB"/>
    <w:rsid w:val="002A3ABB"/>
    <w:rsid w:val="002B74D9"/>
    <w:rsid w:val="002E6E50"/>
    <w:rsid w:val="002F3B93"/>
    <w:rsid w:val="00313219"/>
    <w:rsid w:val="003177CF"/>
    <w:rsid w:val="003232AB"/>
    <w:rsid w:val="00336A6D"/>
    <w:rsid w:val="0034018F"/>
    <w:rsid w:val="00365606"/>
    <w:rsid w:val="00393C5C"/>
    <w:rsid w:val="003D6638"/>
    <w:rsid w:val="003E0163"/>
    <w:rsid w:val="003E6B9D"/>
    <w:rsid w:val="003F1395"/>
    <w:rsid w:val="003F636C"/>
    <w:rsid w:val="004007FB"/>
    <w:rsid w:val="00401719"/>
    <w:rsid w:val="004104DF"/>
    <w:rsid w:val="004115BD"/>
    <w:rsid w:val="004415E8"/>
    <w:rsid w:val="00454FE8"/>
    <w:rsid w:val="00461A76"/>
    <w:rsid w:val="004A7910"/>
    <w:rsid w:val="004B3B88"/>
    <w:rsid w:val="004B5C19"/>
    <w:rsid w:val="004F3DF8"/>
    <w:rsid w:val="00512AEB"/>
    <w:rsid w:val="00512C56"/>
    <w:rsid w:val="0051723F"/>
    <w:rsid w:val="00524122"/>
    <w:rsid w:val="005606E3"/>
    <w:rsid w:val="00561156"/>
    <w:rsid w:val="0056273D"/>
    <w:rsid w:val="00572CD8"/>
    <w:rsid w:val="00584880"/>
    <w:rsid w:val="00597BE4"/>
    <w:rsid w:val="005B7625"/>
    <w:rsid w:val="005C4108"/>
    <w:rsid w:val="005D1E31"/>
    <w:rsid w:val="005F23D1"/>
    <w:rsid w:val="005F29EA"/>
    <w:rsid w:val="005F3125"/>
    <w:rsid w:val="005F318A"/>
    <w:rsid w:val="006332A6"/>
    <w:rsid w:val="00641C35"/>
    <w:rsid w:val="00657483"/>
    <w:rsid w:val="006A686D"/>
    <w:rsid w:val="006A6BCC"/>
    <w:rsid w:val="006C14D5"/>
    <w:rsid w:val="006C184D"/>
    <w:rsid w:val="006C3E4D"/>
    <w:rsid w:val="006C7747"/>
    <w:rsid w:val="006D575B"/>
    <w:rsid w:val="00712AD3"/>
    <w:rsid w:val="007154D5"/>
    <w:rsid w:val="00717CEC"/>
    <w:rsid w:val="007233D1"/>
    <w:rsid w:val="007326B0"/>
    <w:rsid w:val="007425E4"/>
    <w:rsid w:val="00763613"/>
    <w:rsid w:val="00763832"/>
    <w:rsid w:val="00787367"/>
    <w:rsid w:val="007A15FA"/>
    <w:rsid w:val="007B6206"/>
    <w:rsid w:val="007C0108"/>
    <w:rsid w:val="007E42C8"/>
    <w:rsid w:val="007E65E7"/>
    <w:rsid w:val="007F1263"/>
    <w:rsid w:val="008255B4"/>
    <w:rsid w:val="00832CAF"/>
    <w:rsid w:val="008363A7"/>
    <w:rsid w:val="00843AAD"/>
    <w:rsid w:val="008463E7"/>
    <w:rsid w:val="00856C06"/>
    <w:rsid w:val="00881FDD"/>
    <w:rsid w:val="008847C3"/>
    <w:rsid w:val="00884C02"/>
    <w:rsid w:val="00892676"/>
    <w:rsid w:val="00895075"/>
    <w:rsid w:val="008A4940"/>
    <w:rsid w:val="008D4B58"/>
    <w:rsid w:val="008D784E"/>
    <w:rsid w:val="008E3225"/>
    <w:rsid w:val="008E324E"/>
    <w:rsid w:val="008E6E2B"/>
    <w:rsid w:val="008E7FBD"/>
    <w:rsid w:val="008F22B8"/>
    <w:rsid w:val="008F4429"/>
    <w:rsid w:val="00902502"/>
    <w:rsid w:val="009170EB"/>
    <w:rsid w:val="00922F8C"/>
    <w:rsid w:val="00957B7C"/>
    <w:rsid w:val="009719DD"/>
    <w:rsid w:val="00971FEF"/>
    <w:rsid w:val="0098487C"/>
    <w:rsid w:val="009A1F47"/>
    <w:rsid w:val="009E159B"/>
    <w:rsid w:val="00A112B4"/>
    <w:rsid w:val="00A12239"/>
    <w:rsid w:val="00A13B5F"/>
    <w:rsid w:val="00A20904"/>
    <w:rsid w:val="00A3162D"/>
    <w:rsid w:val="00A342FC"/>
    <w:rsid w:val="00A4411B"/>
    <w:rsid w:val="00A77B7C"/>
    <w:rsid w:val="00A8536E"/>
    <w:rsid w:val="00AA779B"/>
    <w:rsid w:val="00AB4C73"/>
    <w:rsid w:val="00AD3843"/>
    <w:rsid w:val="00AD733C"/>
    <w:rsid w:val="00AD798B"/>
    <w:rsid w:val="00AE6478"/>
    <w:rsid w:val="00AF480F"/>
    <w:rsid w:val="00B071EA"/>
    <w:rsid w:val="00B46D29"/>
    <w:rsid w:val="00B50931"/>
    <w:rsid w:val="00BA1A10"/>
    <w:rsid w:val="00BC3DC7"/>
    <w:rsid w:val="00BC5C2B"/>
    <w:rsid w:val="00C350FD"/>
    <w:rsid w:val="00C753F9"/>
    <w:rsid w:val="00C93FD3"/>
    <w:rsid w:val="00CB3EB1"/>
    <w:rsid w:val="00CC05F8"/>
    <w:rsid w:val="00CE03C1"/>
    <w:rsid w:val="00D156C1"/>
    <w:rsid w:val="00D3137D"/>
    <w:rsid w:val="00D528F4"/>
    <w:rsid w:val="00D52F00"/>
    <w:rsid w:val="00D66CA5"/>
    <w:rsid w:val="00D87606"/>
    <w:rsid w:val="00DA21D0"/>
    <w:rsid w:val="00DC6D54"/>
    <w:rsid w:val="00DD0415"/>
    <w:rsid w:val="00E0114B"/>
    <w:rsid w:val="00E07743"/>
    <w:rsid w:val="00E41542"/>
    <w:rsid w:val="00E513F0"/>
    <w:rsid w:val="00E57820"/>
    <w:rsid w:val="00E83F70"/>
    <w:rsid w:val="00E95326"/>
    <w:rsid w:val="00EA570F"/>
    <w:rsid w:val="00EA774A"/>
    <w:rsid w:val="00EB285F"/>
    <w:rsid w:val="00ED5C53"/>
    <w:rsid w:val="00EF01DB"/>
    <w:rsid w:val="00EF3570"/>
    <w:rsid w:val="00F05F13"/>
    <w:rsid w:val="00F1270B"/>
    <w:rsid w:val="00F42AB0"/>
    <w:rsid w:val="00F5640D"/>
    <w:rsid w:val="00F7648A"/>
    <w:rsid w:val="00F97E5F"/>
    <w:rsid w:val="00FA28B6"/>
    <w:rsid w:val="00FA71C7"/>
    <w:rsid w:val="00FB21B6"/>
    <w:rsid w:val="00FB2934"/>
    <w:rsid w:val="00FE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7907"/>
  <w15:chartTrackingRefBased/>
  <w15:docId w15:val="{1AB88B9B-6104-4C63-92C8-9B04C8C4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19D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1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6C1"/>
  </w:style>
  <w:style w:type="paragraph" w:styleId="Footer">
    <w:name w:val="footer"/>
    <w:basedOn w:val="Normal"/>
    <w:link w:val="FooterChar"/>
    <w:uiPriority w:val="99"/>
    <w:unhideWhenUsed/>
    <w:rsid w:val="00D15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6C1"/>
  </w:style>
  <w:style w:type="character" w:customStyle="1" w:styleId="highlight2">
    <w:name w:val="highlight2"/>
    <w:basedOn w:val="DefaultParagraphFont"/>
    <w:rsid w:val="00657483"/>
  </w:style>
  <w:style w:type="character" w:styleId="Strong">
    <w:name w:val="Strong"/>
    <w:basedOn w:val="DefaultParagraphFont"/>
    <w:uiPriority w:val="22"/>
    <w:qFormat/>
    <w:rsid w:val="00763613"/>
    <w:rPr>
      <w:b/>
      <w:bCs/>
    </w:rPr>
  </w:style>
  <w:style w:type="paragraph" w:styleId="FootnoteText">
    <w:name w:val="footnote text"/>
    <w:basedOn w:val="Normal"/>
    <w:link w:val="FootnoteTextChar"/>
    <w:uiPriority w:val="99"/>
    <w:semiHidden/>
    <w:unhideWhenUsed/>
    <w:rsid w:val="00FA71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1C7"/>
    <w:rPr>
      <w:sz w:val="20"/>
      <w:szCs w:val="20"/>
    </w:rPr>
  </w:style>
  <w:style w:type="character" w:styleId="FootnoteReference">
    <w:name w:val="footnote reference"/>
    <w:basedOn w:val="DefaultParagraphFont"/>
    <w:uiPriority w:val="99"/>
    <w:semiHidden/>
    <w:unhideWhenUsed/>
    <w:rsid w:val="00FA71C7"/>
    <w:rPr>
      <w:vertAlign w:val="superscript"/>
    </w:rPr>
  </w:style>
  <w:style w:type="paragraph" w:styleId="ListParagraph">
    <w:name w:val="List Paragraph"/>
    <w:basedOn w:val="Normal"/>
    <w:uiPriority w:val="34"/>
    <w:qFormat/>
    <w:rsid w:val="00512AEB"/>
    <w:pPr>
      <w:ind w:left="720"/>
      <w:contextualSpacing/>
    </w:pPr>
  </w:style>
  <w:style w:type="character" w:styleId="Hyperlink">
    <w:name w:val="Hyperlink"/>
    <w:basedOn w:val="DefaultParagraphFont"/>
    <w:uiPriority w:val="99"/>
    <w:semiHidden/>
    <w:unhideWhenUsed/>
    <w:rsid w:val="00A34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5079">
      <w:bodyDiv w:val="1"/>
      <w:marLeft w:val="0"/>
      <w:marRight w:val="0"/>
      <w:marTop w:val="0"/>
      <w:marBottom w:val="0"/>
      <w:divBdr>
        <w:top w:val="none" w:sz="0" w:space="0" w:color="auto"/>
        <w:left w:val="none" w:sz="0" w:space="0" w:color="auto"/>
        <w:bottom w:val="none" w:sz="0" w:space="0" w:color="auto"/>
        <w:right w:val="none" w:sz="0" w:space="0" w:color="auto"/>
      </w:divBdr>
    </w:div>
    <w:div w:id="94444898">
      <w:bodyDiv w:val="1"/>
      <w:marLeft w:val="0"/>
      <w:marRight w:val="0"/>
      <w:marTop w:val="0"/>
      <w:marBottom w:val="0"/>
      <w:divBdr>
        <w:top w:val="none" w:sz="0" w:space="0" w:color="auto"/>
        <w:left w:val="none" w:sz="0" w:space="0" w:color="auto"/>
        <w:bottom w:val="none" w:sz="0" w:space="0" w:color="auto"/>
        <w:right w:val="none" w:sz="0" w:space="0" w:color="auto"/>
      </w:divBdr>
    </w:div>
    <w:div w:id="216623419">
      <w:bodyDiv w:val="1"/>
      <w:marLeft w:val="0"/>
      <w:marRight w:val="0"/>
      <w:marTop w:val="0"/>
      <w:marBottom w:val="0"/>
      <w:divBdr>
        <w:top w:val="none" w:sz="0" w:space="0" w:color="auto"/>
        <w:left w:val="none" w:sz="0" w:space="0" w:color="auto"/>
        <w:bottom w:val="none" w:sz="0" w:space="0" w:color="auto"/>
        <w:right w:val="none" w:sz="0" w:space="0" w:color="auto"/>
      </w:divBdr>
    </w:div>
    <w:div w:id="489760325">
      <w:bodyDiv w:val="1"/>
      <w:marLeft w:val="0"/>
      <w:marRight w:val="0"/>
      <w:marTop w:val="0"/>
      <w:marBottom w:val="0"/>
      <w:divBdr>
        <w:top w:val="none" w:sz="0" w:space="0" w:color="auto"/>
        <w:left w:val="none" w:sz="0" w:space="0" w:color="auto"/>
        <w:bottom w:val="none" w:sz="0" w:space="0" w:color="auto"/>
        <w:right w:val="none" w:sz="0" w:space="0" w:color="auto"/>
      </w:divBdr>
    </w:div>
    <w:div w:id="611211379">
      <w:bodyDiv w:val="1"/>
      <w:marLeft w:val="0"/>
      <w:marRight w:val="0"/>
      <w:marTop w:val="0"/>
      <w:marBottom w:val="0"/>
      <w:divBdr>
        <w:top w:val="none" w:sz="0" w:space="0" w:color="auto"/>
        <w:left w:val="none" w:sz="0" w:space="0" w:color="auto"/>
        <w:bottom w:val="none" w:sz="0" w:space="0" w:color="auto"/>
        <w:right w:val="none" w:sz="0" w:space="0" w:color="auto"/>
      </w:divBdr>
    </w:div>
    <w:div w:id="1008022916">
      <w:bodyDiv w:val="1"/>
      <w:marLeft w:val="0"/>
      <w:marRight w:val="0"/>
      <w:marTop w:val="0"/>
      <w:marBottom w:val="0"/>
      <w:divBdr>
        <w:top w:val="none" w:sz="0" w:space="0" w:color="auto"/>
        <w:left w:val="none" w:sz="0" w:space="0" w:color="auto"/>
        <w:bottom w:val="none" w:sz="0" w:space="0" w:color="auto"/>
        <w:right w:val="none" w:sz="0" w:space="0" w:color="auto"/>
      </w:divBdr>
      <w:divsChild>
        <w:div w:id="396712433">
          <w:marLeft w:val="1639"/>
          <w:marRight w:val="0"/>
          <w:marTop w:val="0"/>
          <w:marBottom w:val="0"/>
          <w:divBdr>
            <w:top w:val="none" w:sz="0" w:space="0" w:color="auto"/>
            <w:left w:val="none" w:sz="0" w:space="0" w:color="auto"/>
            <w:bottom w:val="none" w:sz="0" w:space="0" w:color="auto"/>
            <w:right w:val="none" w:sz="0" w:space="0" w:color="auto"/>
          </w:divBdr>
        </w:div>
        <w:div w:id="148981929">
          <w:marLeft w:val="1639"/>
          <w:marRight w:val="0"/>
          <w:marTop w:val="0"/>
          <w:marBottom w:val="0"/>
          <w:divBdr>
            <w:top w:val="none" w:sz="0" w:space="0" w:color="auto"/>
            <w:left w:val="none" w:sz="0" w:space="0" w:color="auto"/>
            <w:bottom w:val="none" w:sz="0" w:space="0" w:color="auto"/>
            <w:right w:val="none" w:sz="0" w:space="0" w:color="auto"/>
          </w:divBdr>
        </w:div>
        <w:div w:id="596716032">
          <w:marLeft w:val="1639"/>
          <w:marRight w:val="0"/>
          <w:marTop w:val="0"/>
          <w:marBottom w:val="0"/>
          <w:divBdr>
            <w:top w:val="none" w:sz="0" w:space="0" w:color="auto"/>
            <w:left w:val="none" w:sz="0" w:space="0" w:color="auto"/>
            <w:bottom w:val="none" w:sz="0" w:space="0" w:color="auto"/>
            <w:right w:val="none" w:sz="0" w:space="0" w:color="auto"/>
          </w:divBdr>
        </w:div>
        <w:div w:id="1594898964">
          <w:marLeft w:val="1639"/>
          <w:marRight w:val="0"/>
          <w:marTop w:val="0"/>
          <w:marBottom w:val="0"/>
          <w:divBdr>
            <w:top w:val="none" w:sz="0" w:space="0" w:color="auto"/>
            <w:left w:val="none" w:sz="0" w:space="0" w:color="auto"/>
            <w:bottom w:val="none" w:sz="0" w:space="0" w:color="auto"/>
            <w:right w:val="none" w:sz="0" w:space="0" w:color="auto"/>
          </w:divBdr>
        </w:div>
      </w:divsChild>
    </w:div>
    <w:div w:id="1138306815">
      <w:bodyDiv w:val="1"/>
      <w:marLeft w:val="0"/>
      <w:marRight w:val="0"/>
      <w:marTop w:val="0"/>
      <w:marBottom w:val="0"/>
      <w:divBdr>
        <w:top w:val="none" w:sz="0" w:space="0" w:color="auto"/>
        <w:left w:val="none" w:sz="0" w:space="0" w:color="auto"/>
        <w:bottom w:val="none" w:sz="0" w:space="0" w:color="auto"/>
        <w:right w:val="none" w:sz="0" w:space="0" w:color="auto"/>
      </w:divBdr>
    </w:div>
    <w:div w:id="1633049437">
      <w:bodyDiv w:val="1"/>
      <w:marLeft w:val="0"/>
      <w:marRight w:val="0"/>
      <w:marTop w:val="0"/>
      <w:marBottom w:val="0"/>
      <w:divBdr>
        <w:top w:val="none" w:sz="0" w:space="0" w:color="auto"/>
        <w:left w:val="none" w:sz="0" w:space="0" w:color="auto"/>
        <w:bottom w:val="none" w:sz="0" w:space="0" w:color="auto"/>
        <w:right w:val="none" w:sz="0" w:space="0" w:color="auto"/>
      </w:divBdr>
    </w:div>
    <w:div w:id="1683120993">
      <w:bodyDiv w:val="1"/>
      <w:marLeft w:val="0"/>
      <w:marRight w:val="0"/>
      <w:marTop w:val="0"/>
      <w:marBottom w:val="0"/>
      <w:divBdr>
        <w:top w:val="none" w:sz="0" w:space="0" w:color="auto"/>
        <w:left w:val="none" w:sz="0" w:space="0" w:color="auto"/>
        <w:bottom w:val="none" w:sz="0" w:space="0" w:color="auto"/>
        <w:right w:val="none" w:sz="0" w:space="0" w:color="auto"/>
      </w:divBdr>
    </w:div>
    <w:div w:id="1735735482">
      <w:bodyDiv w:val="1"/>
      <w:marLeft w:val="0"/>
      <w:marRight w:val="0"/>
      <w:marTop w:val="0"/>
      <w:marBottom w:val="0"/>
      <w:divBdr>
        <w:top w:val="none" w:sz="0" w:space="0" w:color="auto"/>
        <w:left w:val="none" w:sz="0" w:space="0" w:color="auto"/>
        <w:bottom w:val="none" w:sz="0" w:space="0" w:color="auto"/>
        <w:right w:val="none" w:sz="0" w:space="0" w:color="auto"/>
      </w:divBdr>
    </w:div>
    <w:div w:id="1756049955">
      <w:bodyDiv w:val="1"/>
      <w:marLeft w:val="0"/>
      <w:marRight w:val="0"/>
      <w:marTop w:val="0"/>
      <w:marBottom w:val="0"/>
      <w:divBdr>
        <w:top w:val="none" w:sz="0" w:space="0" w:color="auto"/>
        <w:left w:val="none" w:sz="0" w:space="0" w:color="auto"/>
        <w:bottom w:val="none" w:sz="0" w:space="0" w:color="auto"/>
        <w:right w:val="none" w:sz="0" w:space="0" w:color="auto"/>
      </w:divBdr>
    </w:div>
    <w:div w:id="1799567961">
      <w:bodyDiv w:val="1"/>
      <w:marLeft w:val="0"/>
      <w:marRight w:val="0"/>
      <w:marTop w:val="0"/>
      <w:marBottom w:val="0"/>
      <w:divBdr>
        <w:top w:val="none" w:sz="0" w:space="0" w:color="auto"/>
        <w:left w:val="none" w:sz="0" w:space="0" w:color="auto"/>
        <w:bottom w:val="none" w:sz="0" w:space="0" w:color="auto"/>
        <w:right w:val="none" w:sz="0" w:space="0" w:color="auto"/>
      </w:divBdr>
    </w:div>
    <w:div w:id="19786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ECA8-2ED5-43BA-8A02-4004BA73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Erdenebold Sukhbaatar</cp:lastModifiedBy>
  <cp:revision>25</cp:revision>
  <cp:lastPrinted>2026-04-16T03:14:00Z</cp:lastPrinted>
  <dcterms:created xsi:type="dcterms:W3CDTF">2026-04-09T07:08:00Z</dcterms:created>
  <dcterms:modified xsi:type="dcterms:W3CDTF">2026-04-16T03:19:00Z</dcterms:modified>
</cp:coreProperties>
</file>