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25F0" w14:textId="77777777" w:rsidR="008D45F3" w:rsidRDefault="008D45F3">
      <w:pPr>
        <w:pStyle w:val="BodyText"/>
        <w:spacing w:before="108"/>
        <w:rPr>
          <w:rFonts w:ascii="Arial MT"/>
        </w:rPr>
      </w:pPr>
    </w:p>
    <w:p w14:paraId="638F524B" w14:textId="77777777" w:rsidR="00486CA5" w:rsidRDefault="00000000" w:rsidP="00486CA5">
      <w:pPr>
        <w:ind w:left="80"/>
        <w:rPr>
          <w:rFonts w:ascii="Arial" w:hAnsi="Arial"/>
          <w:b/>
          <w:sz w:val="24"/>
          <w:lang w:val="mn-MN"/>
        </w:rPr>
      </w:pPr>
      <w:r>
        <w:rPr>
          <w:rFonts w:ascii="Arial" w:hAnsi="Arial"/>
          <w:b/>
          <w:spacing w:val="-2"/>
          <w:sz w:val="24"/>
        </w:rPr>
        <w:t>БАТЛАВ.</w:t>
      </w:r>
    </w:p>
    <w:p w14:paraId="5BBE5A4F" w14:textId="74BC84A0" w:rsidR="00486CA5" w:rsidRDefault="00000000" w:rsidP="00486CA5">
      <w:pPr>
        <w:ind w:left="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УЛСЫН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ИХ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ХУРЛЫН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ГИШҮҮН</w:t>
      </w:r>
      <w:r w:rsidR="00486CA5" w:rsidRPr="00486CA5">
        <w:rPr>
          <w:rFonts w:ascii="Arial" w:hAnsi="Arial"/>
          <w:b/>
          <w:spacing w:val="-5"/>
          <w:sz w:val="24"/>
        </w:rPr>
        <w:t xml:space="preserve"> </w:t>
      </w:r>
      <w:r w:rsidR="00486CA5">
        <w:rPr>
          <w:rFonts w:ascii="Arial" w:hAnsi="Arial"/>
          <w:b/>
          <w:spacing w:val="-5"/>
          <w:sz w:val="24"/>
          <w:lang w:val="mn-MN"/>
        </w:rPr>
        <w:t xml:space="preserve">         </w:t>
      </w:r>
      <w:r w:rsidR="00486CA5">
        <w:rPr>
          <w:rFonts w:ascii="Arial" w:hAnsi="Arial"/>
          <w:b/>
          <w:spacing w:val="-5"/>
          <w:sz w:val="24"/>
          <w:lang w:val="mn-MN"/>
        </w:rPr>
        <w:tab/>
        <w:t xml:space="preserve">                 </w:t>
      </w:r>
      <w:r w:rsidR="00486CA5">
        <w:rPr>
          <w:rFonts w:ascii="Arial" w:hAnsi="Arial"/>
          <w:b/>
          <w:spacing w:val="-5"/>
          <w:sz w:val="24"/>
          <w:lang w:val="mn-MN"/>
        </w:rPr>
        <w:tab/>
      </w:r>
      <w:r w:rsidR="00486CA5">
        <w:rPr>
          <w:rFonts w:ascii="Arial" w:hAnsi="Arial"/>
          <w:b/>
          <w:spacing w:val="-5"/>
          <w:sz w:val="24"/>
          <w:lang w:val="mn-MN"/>
        </w:rPr>
        <w:tab/>
      </w:r>
      <w:r w:rsidR="00486CA5">
        <w:rPr>
          <w:rFonts w:ascii="Arial" w:hAnsi="Arial"/>
          <w:b/>
          <w:spacing w:val="-5"/>
          <w:sz w:val="24"/>
          <w:lang w:val="mn-MN"/>
        </w:rPr>
        <w:tab/>
      </w:r>
      <w:r w:rsidR="00486CA5">
        <w:rPr>
          <w:rFonts w:ascii="Arial" w:hAnsi="Arial"/>
          <w:b/>
          <w:spacing w:val="-5"/>
          <w:sz w:val="24"/>
        </w:rPr>
        <w:t>Б.БАТ-</w:t>
      </w:r>
      <w:r w:rsidR="00486CA5">
        <w:rPr>
          <w:rFonts w:ascii="Arial" w:hAnsi="Arial"/>
          <w:b/>
          <w:spacing w:val="-2"/>
          <w:sz w:val="24"/>
        </w:rPr>
        <w:t>ЭРДЭНЭ</w:t>
      </w:r>
    </w:p>
    <w:p w14:paraId="309B7BCA" w14:textId="77777777" w:rsidR="00486CA5" w:rsidRDefault="00486CA5" w:rsidP="00486CA5">
      <w:pPr>
        <w:pStyle w:val="BodyText"/>
        <w:spacing w:before="100"/>
        <w:rPr>
          <w:rFonts w:ascii="Arial"/>
          <w:b/>
        </w:rPr>
      </w:pPr>
    </w:p>
    <w:p w14:paraId="011EBE84" w14:textId="57E8CE38" w:rsidR="008D45F3" w:rsidRDefault="008D45F3">
      <w:pPr>
        <w:spacing w:before="1"/>
        <w:ind w:left="80"/>
        <w:rPr>
          <w:rFonts w:ascii="Arial" w:hAnsi="Arial"/>
          <w:b/>
          <w:sz w:val="24"/>
        </w:rPr>
      </w:pPr>
    </w:p>
    <w:p w14:paraId="137F7897" w14:textId="77777777" w:rsidR="008D45F3" w:rsidRDefault="008D45F3">
      <w:pPr>
        <w:pStyle w:val="BodyText"/>
        <w:spacing w:before="243"/>
        <w:rPr>
          <w:rFonts w:ascii="Arial"/>
          <w:b/>
        </w:rPr>
      </w:pPr>
    </w:p>
    <w:p w14:paraId="1E55742E" w14:textId="77777777" w:rsidR="008D45F3" w:rsidRDefault="008D45F3">
      <w:pPr>
        <w:pStyle w:val="BodyText"/>
      </w:pPr>
    </w:p>
    <w:p w14:paraId="4F56D001" w14:textId="77777777" w:rsidR="008D45F3" w:rsidRDefault="008D45F3">
      <w:pPr>
        <w:pStyle w:val="BodyText"/>
      </w:pPr>
    </w:p>
    <w:p w14:paraId="50769CE7" w14:textId="77777777" w:rsidR="008D45F3" w:rsidRDefault="008D45F3">
      <w:pPr>
        <w:pStyle w:val="BodyText"/>
        <w:spacing w:before="29"/>
      </w:pPr>
    </w:p>
    <w:p w14:paraId="716E26AD" w14:textId="77777777" w:rsidR="008D45F3" w:rsidRDefault="00000000">
      <w:pPr>
        <w:spacing w:line="242" w:lineRule="auto"/>
        <w:ind w:left="2493" w:right="2633" w:firstLine="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ОЙН ТУХАЙ ХУУЛЬ /ШИНЭЧИЛСЭН </w:t>
      </w:r>
      <w:r>
        <w:rPr>
          <w:rFonts w:ascii="Arial" w:hAnsi="Arial"/>
          <w:b/>
          <w:spacing w:val="-2"/>
          <w:sz w:val="24"/>
        </w:rPr>
        <w:t>НАЙРУУЛГА/-ИЙН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ҮЗЭЛ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БАРИМТЛАЛ</w:t>
      </w:r>
    </w:p>
    <w:p w14:paraId="29CEB61B" w14:textId="77777777" w:rsidR="008D45F3" w:rsidRDefault="008D45F3">
      <w:pPr>
        <w:pStyle w:val="BodyText"/>
        <w:spacing w:before="6"/>
        <w:rPr>
          <w:rFonts w:ascii="Arial"/>
          <w:b/>
        </w:rPr>
      </w:pPr>
    </w:p>
    <w:p w14:paraId="7A2CFC00" w14:textId="77777777" w:rsidR="008D45F3" w:rsidRDefault="00000000">
      <w:pPr>
        <w:pStyle w:val="Heading1"/>
        <w:spacing w:before="1"/>
        <w:ind w:left="721"/>
      </w:pPr>
      <w:proofErr w:type="spellStart"/>
      <w:r>
        <w:rPr>
          <w:spacing w:val="-2"/>
        </w:rPr>
        <w:t>Нэг.Хуулийн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төсөл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боловсруулах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үндэслэл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2"/>
        </w:rPr>
        <w:t>шаардлага</w:t>
      </w:r>
      <w:proofErr w:type="spellEnd"/>
    </w:p>
    <w:p w14:paraId="2ACC962B" w14:textId="77777777" w:rsidR="008D45F3" w:rsidRDefault="008D45F3">
      <w:pPr>
        <w:pStyle w:val="BodyText"/>
        <w:spacing w:before="7"/>
        <w:rPr>
          <w:rFonts w:ascii="Arial"/>
          <w:b/>
        </w:rPr>
      </w:pPr>
    </w:p>
    <w:p w14:paraId="05A9C75E" w14:textId="77777777" w:rsidR="008D45F3" w:rsidRDefault="00000000">
      <w:pPr>
        <w:pStyle w:val="ListParagraph"/>
        <w:numPr>
          <w:ilvl w:val="1"/>
          <w:numId w:val="2"/>
        </w:numPr>
        <w:tabs>
          <w:tab w:val="left" w:pos="1121"/>
        </w:tabs>
        <w:spacing w:before="1"/>
        <w:ind w:left="1121" w:right="0" w:hanging="400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Хууль</w:t>
      </w:r>
      <w:proofErr w:type="spellEnd"/>
      <w:r>
        <w:rPr>
          <w:rFonts w:ascii="Arial" w:hAnsi="Arial"/>
          <w:b/>
          <w:spacing w:val="-6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зүйн</w:t>
      </w:r>
      <w:proofErr w:type="spellEnd"/>
      <w:r>
        <w:rPr>
          <w:rFonts w:ascii="Arial" w:hAnsi="Arial"/>
          <w:b/>
          <w:spacing w:val="-4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үндэслэл</w:t>
      </w:r>
      <w:proofErr w:type="spellEnd"/>
      <w:r>
        <w:rPr>
          <w:rFonts w:ascii="Arial" w:hAnsi="Arial"/>
          <w:b/>
          <w:spacing w:val="-2"/>
          <w:sz w:val="24"/>
        </w:rPr>
        <w:t>.</w:t>
      </w:r>
    </w:p>
    <w:p w14:paraId="5D520929" w14:textId="77777777" w:rsidR="008D45F3" w:rsidRDefault="008D45F3">
      <w:pPr>
        <w:pStyle w:val="BodyText"/>
        <w:spacing w:before="7"/>
        <w:rPr>
          <w:rFonts w:ascii="Arial"/>
          <w:b/>
        </w:rPr>
      </w:pPr>
    </w:p>
    <w:p w14:paraId="2F364396" w14:textId="77777777" w:rsidR="008D45F3" w:rsidRDefault="00000000">
      <w:pPr>
        <w:pStyle w:val="BodyText"/>
        <w:spacing w:before="1"/>
        <w:ind w:left="721"/>
      </w:pPr>
      <w:r>
        <w:t>Монгол</w:t>
      </w:r>
      <w:r>
        <w:rPr>
          <w:spacing w:val="31"/>
        </w:rPr>
        <w:t xml:space="preserve"> </w:t>
      </w:r>
      <w:proofErr w:type="spellStart"/>
      <w:r>
        <w:t>Улсын</w:t>
      </w:r>
      <w:proofErr w:type="spellEnd"/>
      <w:r>
        <w:rPr>
          <w:spacing w:val="31"/>
        </w:rPr>
        <w:t xml:space="preserve"> </w:t>
      </w:r>
      <w:proofErr w:type="spellStart"/>
      <w:r>
        <w:t>Үндсэн</w:t>
      </w:r>
      <w:proofErr w:type="spellEnd"/>
      <w:r>
        <w:rPr>
          <w:spacing w:val="31"/>
        </w:rPr>
        <w:t xml:space="preserve"> </w:t>
      </w:r>
      <w:proofErr w:type="spellStart"/>
      <w:r>
        <w:t>хуулий</w:t>
      </w:r>
      <w:bookmarkStart w:id="0" w:name="_bookmark0"/>
      <w:bookmarkEnd w:id="0"/>
      <w:r>
        <w:t>н</w:t>
      </w:r>
      <w:proofErr w:type="spellEnd"/>
      <w:r>
        <w:fldChar w:fldCharType="begin"/>
      </w:r>
      <w:r>
        <w:instrText>HYPERLINK \l "_bookmark3"</w:instrText>
      </w:r>
      <w:r>
        <w:fldChar w:fldCharType="separate"/>
      </w:r>
      <w:r>
        <w:rPr>
          <w:rFonts w:ascii="Arial MT" w:hAnsi="Arial MT"/>
          <w:position w:val="6"/>
          <w:sz w:val="16"/>
        </w:rPr>
        <w:t>1</w:t>
      </w:r>
      <w:r>
        <w:fldChar w:fldCharType="end"/>
      </w:r>
      <w:r>
        <w:rPr>
          <w:rFonts w:ascii="Arial MT" w:hAnsi="Arial MT"/>
          <w:spacing w:val="52"/>
          <w:position w:val="6"/>
          <w:sz w:val="16"/>
        </w:rPr>
        <w:t xml:space="preserve"> </w:t>
      </w:r>
      <w:proofErr w:type="spellStart"/>
      <w:r>
        <w:t>Зургадугаар</w:t>
      </w:r>
      <w:proofErr w:type="spellEnd"/>
      <w:r>
        <w:rPr>
          <w:spacing w:val="31"/>
        </w:rPr>
        <w:t xml:space="preserve"> </w:t>
      </w:r>
      <w:proofErr w:type="spellStart"/>
      <w:r>
        <w:t>зүйлийн</w:t>
      </w:r>
      <w:proofErr w:type="spellEnd"/>
      <w:r>
        <w:rPr>
          <w:spacing w:val="31"/>
        </w:rPr>
        <w:t xml:space="preserve"> </w:t>
      </w:r>
      <w:r>
        <w:rPr>
          <w:rFonts w:ascii="Arial MT" w:hAnsi="Arial MT"/>
        </w:rPr>
        <w:t>1</w:t>
      </w:r>
      <w:r>
        <w:rPr>
          <w:rFonts w:ascii="Arial MT" w:hAnsi="Arial MT"/>
          <w:spacing w:val="29"/>
        </w:rPr>
        <w:t xml:space="preserve"> </w:t>
      </w:r>
      <w:proofErr w:type="spellStart"/>
      <w:r>
        <w:t>дэх</w:t>
      </w:r>
      <w:proofErr w:type="spellEnd"/>
      <w:r>
        <w:rPr>
          <w:spacing w:val="31"/>
        </w:rPr>
        <w:t xml:space="preserve"> </w:t>
      </w:r>
      <w:proofErr w:type="spellStart"/>
      <w:r>
        <w:t>хэсэгт</w:t>
      </w:r>
      <w:proofErr w:type="spellEnd"/>
      <w:r>
        <w:rPr>
          <w:spacing w:val="31"/>
        </w:rPr>
        <w:t xml:space="preserve"> </w:t>
      </w:r>
      <w:r>
        <w:rPr>
          <w:rFonts w:ascii="Arial MT" w:hAnsi="Arial MT"/>
          <w:spacing w:val="-2"/>
        </w:rPr>
        <w:t>“</w:t>
      </w:r>
      <w:r>
        <w:rPr>
          <w:spacing w:val="-2"/>
        </w:rPr>
        <w:t>Монгол</w:t>
      </w:r>
    </w:p>
    <w:p w14:paraId="4FCB953A" w14:textId="77777777" w:rsidR="008D45F3" w:rsidRDefault="00000000">
      <w:pPr>
        <w:pStyle w:val="BodyText"/>
        <w:spacing w:before="4" w:line="242" w:lineRule="auto"/>
        <w:ind w:right="140"/>
        <w:jc w:val="both"/>
        <w:rPr>
          <w:rFonts w:ascii="Arial MT" w:hAnsi="Arial MT"/>
        </w:rPr>
      </w:pPr>
      <w:proofErr w:type="spellStart"/>
      <w:r>
        <w:t>Улсад</w:t>
      </w:r>
      <w:proofErr w:type="spellEnd"/>
      <w:r>
        <w:rPr>
          <w:spacing w:val="-4"/>
        </w:rPr>
        <w:t xml:space="preserve"> </w:t>
      </w:r>
      <w:proofErr w:type="spellStart"/>
      <w:r>
        <w:t>газар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proofErr w:type="spellStart"/>
      <w:r>
        <w:t>түүний</w:t>
      </w:r>
      <w:proofErr w:type="spellEnd"/>
      <w:r>
        <w:rPr>
          <w:spacing w:val="-4"/>
        </w:rPr>
        <w:t xml:space="preserve"> </w:t>
      </w:r>
      <w:proofErr w:type="spellStart"/>
      <w:r>
        <w:t>хэвлий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t>ой</w:t>
      </w:r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proofErr w:type="spellStart"/>
      <w:r>
        <w:t>ус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proofErr w:type="spellStart"/>
      <w:r>
        <w:t>амьтан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proofErr w:type="spellStart"/>
      <w:r>
        <w:t>ургамал</w:t>
      </w:r>
      <w:proofErr w:type="spellEnd"/>
      <w:r>
        <w:rPr>
          <w:spacing w:val="-4"/>
        </w:rPr>
        <w:t xml:space="preserve"> </w:t>
      </w:r>
      <w:proofErr w:type="spellStart"/>
      <w:r>
        <w:t>болон</w:t>
      </w:r>
      <w:proofErr w:type="spellEnd"/>
      <w:r>
        <w:rPr>
          <w:spacing w:val="-4"/>
        </w:rPr>
        <w:t xml:space="preserve"> </w:t>
      </w:r>
      <w:proofErr w:type="spellStart"/>
      <w:r>
        <w:t>байгалийн</w:t>
      </w:r>
      <w:proofErr w:type="spellEnd"/>
      <w:r>
        <w:rPr>
          <w:spacing w:val="-4"/>
        </w:rPr>
        <w:t xml:space="preserve"> </w:t>
      </w:r>
      <w:proofErr w:type="spellStart"/>
      <w:r>
        <w:t>бусад</w:t>
      </w:r>
      <w:proofErr w:type="spellEnd"/>
      <w:r>
        <w:rPr>
          <w:spacing w:val="-4"/>
        </w:rPr>
        <w:t xml:space="preserve"> </w:t>
      </w:r>
      <w:proofErr w:type="spellStart"/>
      <w:r>
        <w:t>баялаг</w:t>
      </w:r>
      <w:proofErr w:type="spellEnd"/>
      <w:r>
        <w:t xml:space="preserve"> </w:t>
      </w:r>
      <w:proofErr w:type="spellStart"/>
      <w:r>
        <w:t>гагцхүү</w:t>
      </w:r>
      <w:proofErr w:type="spellEnd"/>
      <w:r>
        <w:t xml:space="preserve"> </w:t>
      </w:r>
      <w:proofErr w:type="spellStart"/>
      <w:r>
        <w:t>ард</w:t>
      </w:r>
      <w:proofErr w:type="spellEnd"/>
      <w:r>
        <w:t xml:space="preserve"> </w:t>
      </w:r>
      <w:proofErr w:type="spellStart"/>
      <w:r>
        <w:t>түмний</w:t>
      </w:r>
      <w:proofErr w:type="spellEnd"/>
      <w:r>
        <w:t xml:space="preserve"> </w:t>
      </w:r>
      <w:proofErr w:type="spellStart"/>
      <w:r>
        <w:t>мэдэл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хамгаалалтад</w:t>
      </w:r>
      <w:proofErr w:type="spellEnd"/>
      <w:r>
        <w:t xml:space="preserve"> байна</w:t>
      </w:r>
      <w:r>
        <w:rPr>
          <w:rFonts w:ascii="Arial MT" w:hAnsi="Arial MT"/>
        </w:rPr>
        <w:t xml:space="preserve">.” </w:t>
      </w:r>
      <w:proofErr w:type="spellStart"/>
      <w:r>
        <w:t>гэж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мөн</w:t>
      </w:r>
      <w:proofErr w:type="spellEnd"/>
      <w:r>
        <w:t xml:space="preserve"> </w:t>
      </w:r>
      <w:proofErr w:type="spellStart"/>
      <w:r>
        <w:t>зүйлийн</w:t>
      </w:r>
      <w:proofErr w:type="spellEnd"/>
      <w:r>
        <w:t xml:space="preserve"> </w:t>
      </w:r>
      <w:r>
        <w:rPr>
          <w:rFonts w:ascii="Arial MT" w:hAnsi="Arial MT"/>
        </w:rPr>
        <w:t xml:space="preserve">2 </w:t>
      </w:r>
      <w:proofErr w:type="spellStart"/>
      <w:r>
        <w:t>дахь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rPr>
          <w:spacing w:val="-1"/>
        </w:rPr>
        <w:t xml:space="preserve"> </w:t>
      </w:r>
      <w:r>
        <w:rPr>
          <w:rFonts w:ascii="Arial" w:hAnsi="Arial"/>
          <w:b/>
        </w:rPr>
        <w:t>“</w:t>
      </w:r>
      <w:r>
        <w:t>Монгол</w:t>
      </w:r>
      <w:r>
        <w:rPr>
          <w:spacing w:val="-1"/>
        </w:rPr>
        <w:t xml:space="preserve"> </w:t>
      </w:r>
      <w:proofErr w:type="spellStart"/>
      <w:r>
        <w:t>Улсын</w:t>
      </w:r>
      <w:proofErr w:type="spellEnd"/>
      <w:r>
        <w:rPr>
          <w:spacing w:val="-1"/>
        </w:rPr>
        <w:t xml:space="preserve"> </w:t>
      </w:r>
      <w:proofErr w:type="spellStart"/>
      <w:r>
        <w:t>иргэдэд</w:t>
      </w:r>
      <w:proofErr w:type="spellEnd"/>
      <w:r>
        <w:rPr>
          <w:spacing w:val="-1"/>
        </w:rPr>
        <w:t xml:space="preserve"> </w:t>
      </w:r>
      <w:proofErr w:type="spellStart"/>
      <w:r>
        <w:t>өмчлүүлснээс</w:t>
      </w:r>
      <w:proofErr w:type="spellEnd"/>
      <w:r>
        <w:rPr>
          <w:spacing w:val="-1"/>
        </w:rPr>
        <w:t xml:space="preserve"> </w:t>
      </w:r>
      <w:proofErr w:type="spellStart"/>
      <w:r>
        <w:t>бусад</w:t>
      </w:r>
      <w:proofErr w:type="spellEnd"/>
      <w:r>
        <w:rPr>
          <w:spacing w:val="-1"/>
        </w:rPr>
        <w:t xml:space="preserve"> </w:t>
      </w:r>
      <w:proofErr w:type="spellStart"/>
      <w:r>
        <w:t>газар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4"/>
        </w:rPr>
        <w:t xml:space="preserve"> </w:t>
      </w:r>
      <w:proofErr w:type="spellStart"/>
      <w:r>
        <w:t>түүнчлэн</w:t>
      </w:r>
      <w:proofErr w:type="spellEnd"/>
      <w:r>
        <w:rPr>
          <w:spacing w:val="-1"/>
        </w:rPr>
        <w:t xml:space="preserve"> </w:t>
      </w:r>
      <w:proofErr w:type="spellStart"/>
      <w:r>
        <w:t>газрын</w:t>
      </w:r>
      <w:proofErr w:type="spellEnd"/>
      <w:r>
        <w:rPr>
          <w:spacing w:val="-1"/>
        </w:rPr>
        <w:t xml:space="preserve"> </w:t>
      </w:r>
      <w:proofErr w:type="spellStart"/>
      <w:r>
        <w:t>хэвлий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түүний</w:t>
      </w:r>
      <w:proofErr w:type="spellEnd"/>
      <w:r>
        <w:t xml:space="preserve"> </w:t>
      </w:r>
      <w:proofErr w:type="spellStart"/>
      <w:r>
        <w:t>баялаг</w:t>
      </w:r>
      <w:proofErr w:type="spellEnd"/>
      <w:r>
        <w:rPr>
          <w:rFonts w:ascii="Arial MT" w:hAnsi="Arial MT"/>
        </w:rPr>
        <w:t xml:space="preserve">, </w:t>
      </w:r>
      <w:r>
        <w:t>ой</w:t>
      </w:r>
      <w:r>
        <w:rPr>
          <w:rFonts w:ascii="Arial MT" w:hAnsi="Arial MT"/>
        </w:rPr>
        <w:t xml:space="preserve">, </w:t>
      </w:r>
      <w:proofErr w:type="spellStart"/>
      <w:r>
        <w:t>усны</w:t>
      </w:r>
      <w:proofErr w:type="spellEnd"/>
      <w:r>
        <w:t xml:space="preserve"> </w:t>
      </w:r>
      <w:proofErr w:type="spellStart"/>
      <w:r>
        <w:t>нөөц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ан</w:t>
      </w:r>
      <w:proofErr w:type="spellEnd"/>
      <w:r>
        <w:t xml:space="preserve"> </w:t>
      </w:r>
      <w:proofErr w:type="spellStart"/>
      <w:r>
        <w:t>амьтан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өмч</w:t>
      </w:r>
      <w:proofErr w:type="spellEnd"/>
      <w:r>
        <w:t xml:space="preserve"> </w:t>
      </w:r>
      <w:proofErr w:type="spellStart"/>
      <w:r>
        <w:t>мөн</w:t>
      </w:r>
      <w:proofErr w:type="spellEnd"/>
      <w:r>
        <w:rPr>
          <w:rFonts w:ascii="Arial MT" w:hAnsi="Arial MT"/>
        </w:rPr>
        <w:t xml:space="preserve">” </w:t>
      </w:r>
      <w:proofErr w:type="spellStart"/>
      <w:r>
        <w:t>гэж</w:t>
      </w:r>
      <w:proofErr w:type="spellEnd"/>
      <w:r>
        <w:t xml:space="preserve"> тус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rPr>
          <w:spacing w:val="-2"/>
        </w:rPr>
        <w:t>заасан</w:t>
      </w:r>
      <w:proofErr w:type="spellEnd"/>
      <w:r>
        <w:rPr>
          <w:rFonts w:ascii="Arial MT" w:hAnsi="Arial MT"/>
          <w:spacing w:val="-2"/>
        </w:rPr>
        <w:t>.</w:t>
      </w:r>
    </w:p>
    <w:p w14:paraId="5028B3B4" w14:textId="77777777" w:rsidR="008D45F3" w:rsidRDefault="008D45F3">
      <w:pPr>
        <w:pStyle w:val="BodyText"/>
        <w:spacing w:before="10"/>
        <w:rPr>
          <w:rFonts w:ascii="Arial MT"/>
        </w:rPr>
      </w:pPr>
    </w:p>
    <w:p w14:paraId="4482CDDE" w14:textId="77777777" w:rsidR="008D45F3" w:rsidRDefault="00000000">
      <w:pPr>
        <w:pStyle w:val="BodyText"/>
        <w:ind w:left="894"/>
      </w:pPr>
      <w:r>
        <w:t>Алсын</w:t>
      </w:r>
      <w:r>
        <w:rPr>
          <w:spacing w:val="65"/>
          <w:w w:val="150"/>
        </w:rPr>
        <w:t xml:space="preserve"> </w:t>
      </w:r>
      <w:r>
        <w:t>хараа</w:t>
      </w:r>
      <w:r>
        <w:rPr>
          <w:rFonts w:ascii="Arial MT" w:hAnsi="Arial MT"/>
        </w:rPr>
        <w:t>-2050</w:t>
      </w:r>
      <w:bookmarkStart w:id="1" w:name="_bookmark1"/>
      <w:bookmarkEnd w:id="1"/>
      <w:r>
        <w:fldChar w:fldCharType="begin"/>
      </w:r>
      <w:r>
        <w:instrText>HYPERLINK \l "_bookmark4"</w:instrText>
      </w:r>
      <w:r>
        <w:fldChar w:fldCharType="separate"/>
      </w:r>
      <w:r>
        <w:rPr>
          <w:rFonts w:ascii="Arial MT" w:hAnsi="Arial MT"/>
          <w:position w:val="6"/>
          <w:sz w:val="16"/>
        </w:rPr>
        <w:t>2</w:t>
      </w:r>
      <w:r>
        <w:fldChar w:fldCharType="end"/>
      </w:r>
      <w:r>
        <w:rPr>
          <w:rFonts w:ascii="Arial MT" w:hAnsi="Arial MT"/>
          <w:spacing w:val="36"/>
          <w:position w:val="6"/>
          <w:sz w:val="16"/>
        </w:rPr>
        <w:t xml:space="preserve">  </w:t>
      </w:r>
      <w:r>
        <w:t>Монгол</w:t>
      </w:r>
      <w:r>
        <w:rPr>
          <w:spacing w:val="67"/>
          <w:w w:val="150"/>
        </w:rPr>
        <w:t xml:space="preserve"> </w:t>
      </w:r>
      <w:proofErr w:type="spellStart"/>
      <w:r>
        <w:t>Улсын</w:t>
      </w:r>
      <w:proofErr w:type="spellEnd"/>
      <w:r>
        <w:rPr>
          <w:spacing w:val="65"/>
          <w:w w:val="150"/>
        </w:rPr>
        <w:t xml:space="preserve"> </w:t>
      </w:r>
      <w:proofErr w:type="spellStart"/>
      <w:r>
        <w:t>урт</w:t>
      </w:r>
      <w:proofErr w:type="spellEnd"/>
      <w:r>
        <w:rPr>
          <w:spacing w:val="66"/>
          <w:w w:val="150"/>
        </w:rPr>
        <w:t xml:space="preserve"> </w:t>
      </w:r>
      <w:proofErr w:type="spellStart"/>
      <w:r>
        <w:t>хугацааны</w:t>
      </w:r>
      <w:proofErr w:type="spellEnd"/>
      <w:r>
        <w:rPr>
          <w:spacing w:val="65"/>
          <w:w w:val="150"/>
        </w:rPr>
        <w:t xml:space="preserve"> </w:t>
      </w:r>
      <w:proofErr w:type="spellStart"/>
      <w:r>
        <w:t>хөгжлийн</w:t>
      </w:r>
      <w:proofErr w:type="spellEnd"/>
      <w:r>
        <w:rPr>
          <w:spacing w:val="66"/>
          <w:w w:val="150"/>
        </w:rPr>
        <w:t xml:space="preserve"> </w:t>
      </w:r>
      <w:proofErr w:type="spellStart"/>
      <w:r>
        <w:rPr>
          <w:spacing w:val="-2"/>
        </w:rPr>
        <w:t>бодлогын</w:t>
      </w:r>
      <w:proofErr w:type="spellEnd"/>
    </w:p>
    <w:p w14:paraId="69209071" w14:textId="77777777" w:rsidR="008D45F3" w:rsidRDefault="00000000">
      <w:pPr>
        <w:pStyle w:val="BodyText"/>
        <w:spacing w:before="4" w:line="242" w:lineRule="auto"/>
        <w:ind w:right="140"/>
        <w:jc w:val="both"/>
        <w:rPr>
          <w:rFonts w:ascii="Arial MT" w:hAnsi="Arial MT"/>
        </w:rPr>
      </w:pPr>
      <w:proofErr w:type="spellStart"/>
      <w:r>
        <w:t>зорилго</w:t>
      </w:r>
      <w:proofErr w:type="spellEnd"/>
      <w:r>
        <w:t xml:space="preserve"> </w:t>
      </w:r>
      <w:r>
        <w:rPr>
          <w:rFonts w:ascii="Arial MT" w:hAnsi="Arial MT"/>
        </w:rPr>
        <w:t>6-</w:t>
      </w:r>
      <w:r>
        <w:t xml:space="preserve">д </w:t>
      </w:r>
      <w:r>
        <w:rPr>
          <w:rFonts w:ascii="Arial MT" w:hAnsi="Arial MT"/>
        </w:rPr>
        <w:t>“</w:t>
      </w:r>
      <w:proofErr w:type="spellStart"/>
      <w:r>
        <w:t>Байгаль</w:t>
      </w:r>
      <w:proofErr w:type="spellEnd"/>
      <w:r>
        <w:t xml:space="preserve"> </w:t>
      </w:r>
      <w:proofErr w:type="spellStart"/>
      <w:r>
        <w:t>орчинд</w:t>
      </w:r>
      <w:proofErr w:type="spellEnd"/>
      <w:r>
        <w:t xml:space="preserve"> </w:t>
      </w:r>
      <w:proofErr w:type="spellStart"/>
      <w:r>
        <w:t>ээлтэй</w:t>
      </w:r>
      <w:proofErr w:type="spellEnd"/>
      <w:r>
        <w:t xml:space="preserve"> </w:t>
      </w:r>
      <w:proofErr w:type="spellStart"/>
      <w:r>
        <w:t>ногоон</w:t>
      </w:r>
      <w:proofErr w:type="spellEnd"/>
      <w:r>
        <w:t xml:space="preserve"> </w:t>
      </w:r>
      <w:proofErr w:type="spellStart"/>
      <w:r>
        <w:t>хөгжлийг</w:t>
      </w:r>
      <w:proofErr w:type="spellEnd"/>
      <w:r>
        <w:t xml:space="preserve"> </w:t>
      </w:r>
      <w:proofErr w:type="spellStart"/>
      <w:r>
        <w:t>эрхэмлэн</w:t>
      </w:r>
      <w:proofErr w:type="spellEnd"/>
      <w:r>
        <w:t xml:space="preserve"> эко </w:t>
      </w:r>
      <w:proofErr w:type="spellStart"/>
      <w:r>
        <w:t>системийн</w:t>
      </w:r>
      <w:proofErr w:type="spellEnd"/>
      <w:r>
        <w:t xml:space="preserve"> </w:t>
      </w:r>
      <w:proofErr w:type="spellStart"/>
      <w:r>
        <w:t>тэнцвэрт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хадгалж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байгаль</w:t>
      </w:r>
      <w:proofErr w:type="spellEnd"/>
      <w:r>
        <w:t xml:space="preserve"> </w:t>
      </w:r>
      <w:proofErr w:type="spellStart"/>
      <w:r>
        <w:t>орчны</w:t>
      </w:r>
      <w:proofErr w:type="spellEnd"/>
      <w:r>
        <w:t xml:space="preserve"> </w:t>
      </w:r>
      <w:proofErr w:type="spellStart"/>
      <w:r>
        <w:t>тогтвортой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ханган</w:t>
      </w:r>
      <w:proofErr w:type="spellEnd"/>
      <w:r>
        <w:t xml:space="preserve"> үр </w:t>
      </w:r>
      <w:proofErr w:type="spellStart"/>
      <w:r>
        <w:t>өгөөжийг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өнөө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ирээдүй</w:t>
      </w:r>
      <w:proofErr w:type="spellEnd"/>
      <w:r>
        <w:t xml:space="preserve"> </w:t>
      </w:r>
      <w:proofErr w:type="spellStart"/>
      <w:r>
        <w:t>хойч</w:t>
      </w:r>
      <w:proofErr w:type="spellEnd"/>
      <w:r>
        <w:t xml:space="preserve"> </w:t>
      </w:r>
      <w:proofErr w:type="spellStart"/>
      <w:r>
        <w:t>үе</w:t>
      </w:r>
      <w:proofErr w:type="spellEnd"/>
      <w:r>
        <w:t xml:space="preserve"> </w:t>
      </w:r>
      <w:proofErr w:type="spellStart"/>
      <w:r>
        <w:t>хүртэх</w:t>
      </w:r>
      <w:proofErr w:type="spellEnd"/>
      <w:r>
        <w:t xml:space="preserve"> </w:t>
      </w:r>
      <w:proofErr w:type="spellStart"/>
      <w:r>
        <w:t>нөхцөлийг</w:t>
      </w:r>
      <w:proofErr w:type="spellEnd"/>
      <w:r>
        <w:t xml:space="preserve"> </w:t>
      </w:r>
      <w:proofErr w:type="spellStart"/>
      <w:r>
        <w:t>бүрдүүлж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амьдралын</w:t>
      </w:r>
      <w:proofErr w:type="spellEnd"/>
      <w:r>
        <w:t xml:space="preserve"> </w:t>
      </w:r>
      <w:proofErr w:type="spellStart"/>
      <w:r>
        <w:t>чанарыг</w:t>
      </w:r>
      <w:proofErr w:type="spellEnd"/>
      <w:r>
        <w:t xml:space="preserve"> </w:t>
      </w:r>
      <w:proofErr w:type="spellStart"/>
      <w:r>
        <w:t>сайжруулна</w:t>
      </w:r>
      <w:proofErr w:type="spellEnd"/>
      <w:r>
        <w:rPr>
          <w:rFonts w:ascii="Arial MT" w:hAnsi="Arial MT"/>
        </w:rPr>
        <w:t xml:space="preserve">” </w:t>
      </w:r>
      <w:proofErr w:type="spellStart"/>
      <w:r>
        <w:t>гэж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уг</w:t>
      </w:r>
      <w:proofErr w:type="spellEnd"/>
      <w:r>
        <w:t xml:space="preserve"> </w:t>
      </w:r>
      <w:proofErr w:type="spellStart"/>
      <w:r>
        <w:t>бодлогын</w:t>
      </w:r>
      <w:proofErr w:type="spellEnd"/>
      <w:r>
        <w:t xml:space="preserve"> </w:t>
      </w:r>
      <w:r>
        <w:rPr>
          <w:rFonts w:ascii="Arial MT" w:hAnsi="Arial MT"/>
        </w:rPr>
        <w:t xml:space="preserve">2021-2030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хэрэгжүүлэх</w:t>
      </w:r>
      <w:proofErr w:type="spellEnd"/>
      <w:r>
        <w:t xml:space="preserve"> үйл </w:t>
      </w:r>
      <w:proofErr w:type="spellStart"/>
      <w:r>
        <w:t>ажиллагааны</w:t>
      </w:r>
      <w:proofErr w:type="spellEnd"/>
      <w:r>
        <w:t xml:space="preserve"> </w:t>
      </w:r>
      <w:r>
        <w:rPr>
          <w:rFonts w:ascii="Arial MT" w:hAnsi="Arial MT"/>
        </w:rPr>
        <w:t>6.1.3-</w:t>
      </w:r>
      <w:r>
        <w:t xml:space="preserve">т </w:t>
      </w:r>
      <w:r>
        <w:rPr>
          <w:rFonts w:ascii="Arial MT" w:hAnsi="Arial MT"/>
        </w:rPr>
        <w:t>“</w:t>
      </w:r>
      <w:r>
        <w:t xml:space="preserve">Ой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байгуулалтыг</w:t>
      </w:r>
      <w:proofErr w:type="spellEnd"/>
      <w:r>
        <w:t xml:space="preserve"> </w:t>
      </w:r>
      <w:proofErr w:type="spellStart"/>
      <w:r>
        <w:t>тогтмол</w:t>
      </w:r>
      <w:proofErr w:type="spellEnd"/>
      <w:r>
        <w:t xml:space="preserve"> </w:t>
      </w:r>
      <w:proofErr w:type="spellStart"/>
      <w:r>
        <w:t>явуулж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экосистемийн</w:t>
      </w:r>
      <w:proofErr w:type="spellEnd"/>
      <w:r>
        <w:t xml:space="preserve"> </w:t>
      </w:r>
      <w:proofErr w:type="spellStart"/>
      <w:r>
        <w:t>нөөц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төлөв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үнэлнэ</w:t>
      </w:r>
      <w:proofErr w:type="spellEnd"/>
      <w:r>
        <w:rPr>
          <w:rFonts w:ascii="Arial MT" w:hAnsi="Arial MT"/>
        </w:rPr>
        <w:t xml:space="preserve">.” </w:t>
      </w:r>
      <w:proofErr w:type="spellStart"/>
      <w:r>
        <w:t>гэж</w:t>
      </w:r>
      <w:proofErr w:type="spellEnd"/>
      <w:r>
        <w:rPr>
          <w:rFonts w:ascii="Arial MT" w:hAnsi="Arial MT"/>
        </w:rPr>
        <w:t>, 6.2.3-</w:t>
      </w:r>
      <w:r>
        <w:t xml:space="preserve">т </w:t>
      </w:r>
      <w:r>
        <w:rPr>
          <w:rFonts w:ascii="Arial MT" w:hAnsi="Arial MT"/>
        </w:rPr>
        <w:t>“...</w:t>
      </w:r>
      <w:r>
        <w:t xml:space="preserve">ойн агро парк </w:t>
      </w:r>
      <w:proofErr w:type="spellStart"/>
      <w:r>
        <w:t>байгуулж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ашиглалтын</w:t>
      </w:r>
      <w:proofErr w:type="spellEnd"/>
      <w:r>
        <w:t xml:space="preserve"> </w:t>
      </w:r>
      <w:proofErr w:type="spellStart"/>
      <w:r>
        <w:t>нөөцийг</w:t>
      </w:r>
      <w:proofErr w:type="spellEnd"/>
      <w:r>
        <w:t xml:space="preserve"> </w:t>
      </w:r>
      <w:proofErr w:type="spellStart"/>
      <w:r>
        <w:t>бүсчлэн</w:t>
      </w:r>
      <w:proofErr w:type="spellEnd"/>
      <w:r>
        <w:t xml:space="preserve">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болгож</w:t>
      </w:r>
      <w:proofErr w:type="spellEnd"/>
      <w:r>
        <w:t xml:space="preserve"> </w:t>
      </w:r>
      <w:proofErr w:type="spellStart"/>
      <w:r>
        <w:t>байгалиас</w:t>
      </w:r>
      <w:proofErr w:type="spellEnd"/>
      <w:r>
        <w:t xml:space="preserve"> </w:t>
      </w:r>
      <w:proofErr w:type="spellStart"/>
      <w:r>
        <w:t>шууд</w:t>
      </w:r>
      <w:proofErr w:type="spellEnd"/>
      <w:r>
        <w:t xml:space="preserve"> </w:t>
      </w:r>
      <w:proofErr w:type="spellStart"/>
      <w:r>
        <w:t>авч</w:t>
      </w:r>
      <w:proofErr w:type="spellEnd"/>
      <w:r>
        <w:t xml:space="preserve"> </w:t>
      </w:r>
      <w:proofErr w:type="spellStart"/>
      <w:r>
        <w:t>ашиглах</w:t>
      </w:r>
      <w:proofErr w:type="spellEnd"/>
      <w:r>
        <w:t xml:space="preserve"> </w:t>
      </w:r>
      <w:proofErr w:type="spellStart"/>
      <w:r>
        <w:t>дарамтыг</w:t>
      </w:r>
      <w:proofErr w:type="spellEnd"/>
      <w:r>
        <w:t xml:space="preserve"> </w:t>
      </w:r>
      <w:proofErr w:type="spellStart"/>
      <w:r>
        <w:t>бууруулна</w:t>
      </w:r>
      <w:proofErr w:type="spellEnd"/>
      <w:r>
        <w:rPr>
          <w:rFonts w:ascii="Arial MT" w:hAnsi="Arial MT"/>
        </w:rPr>
        <w:t xml:space="preserve">.” </w:t>
      </w:r>
      <w:proofErr w:type="spellStart"/>
      <w:r>
        <w:t>гэж</w:t>
      </w:r>
      <w:proofErr w:type="spellEnd"/>
      <w:r>
        <w:rPr>
          <w:rFonts w:ascii="Arial MT" w:hAnsi="Arial MT"/>
        </w:rPr>
        <w:t>, 6.2.4-</w:t>
      </w:r>
      <w:r>
        <w:t xml:space="preserve">т </w:t>
      </w:r>
      <w:r>
        <w:rPr>
          <w:rFonts w:ascii="Arial MT" w:hAnsi="Arial MT"/>
        </w:rPr>
        <w:t>“</w:t>
      </w:r>
      <w:proofErr w:type="spellStart"/>
      <w:r>
        <w:t>Ойжуулах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тэлэн</w:t>
      </w:r>
      <w:proofErr w:type="spellEnd"/>
      <w:r>
        <w:t xml:space="preserve"> </w:t>
      </w:r>
      <w:proofErr w:type="spellStart"/>
      <w:r>
        <w:t>ургалтыг</w:t>
      </w:r>
      <w:proofErr w:type="spellEnd"/>
      <w:r>
        <w:t xml:space="preserve"> </w:t>
      </w:r>
      <w:proofErr w:type="spellStart"/>
      <w:r>
        <w:t>дэмжих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нөхөн</w:t>
      </w:r>
      <w:proofErr w:type="spellEnd"/>
      <w:r>
        <w:t xml:space="preserve"> </w:t>
      </w:r>
      <w:proofErr w:type="spellStart"/>
      <w:r>
        <w:t>сэргээх</w:t>
      </w:r>
      <w:proofErr w:type="spellEnd"/>
      <w:r>
        <w:rPr>
          <w:rFonts w:ascii="Arial MT" w:hAnsi="Arial MT"/>
        </w:rPr>
        <w:t xml:space="preserve">, </w:t>
      </w:r>
      <w:r>
        <w:t xml:space="preserve">ой </w:t>
      </w:r>
      <w:proofErr w:type="spellStart"/>
      <w:r>
        <w:t>хамгааллын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хэмжээ</w:t>
      </w:r>
      <w:proofErr w:type="spellEnd"/>
      <w:r>
        <w:t xml:space="preserve"> </w:t>
      </w:r>
      <w:proofErr w:type="spellStart"/>
      <w:r>
        <w:t>авах</w:t>
      </w:r>
      <w:proofErr w:type="spellEnd"/>
      <w:r>
        <w:t xml:space="preserve"> </w:t>
      </w:r>
      <w:proofErr w:type="spellStart"/>
      <w:r>
        <w:t>замаар</w:t>
      </w:r>
      <w:proofErr w:type="spellEnd"/>
      <w:r>
        <w:t xml:space="preserve"> ойн </w:t>
      </w:r>
      <w:proofErr w:type="spellStart"/>
      <w:r>
        <w:t>хомсдолоос</w:t>
      </w:r>
      <w:proofErr w:type="spellEnd"/>
      <w:r>
        <w:t xml:space="preserve"> </w:t>
      </w:r>
      <w:proofErr w:type="spellStart"/>
      <w:r>
        <w:t>сэргийлэн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ойгоор</w:t>
      </w:r>
      <w:proofErr w:type="spellEnd"/>
      <w:r>
        <w:t xml:space="preserve"> </w:t>
      </w:r>
      <w:proofErr w:type="spellStart"/>
      <w:r>
        <w:t>бүрхэгдсэн</w:t>
      </w:r>
      <w:proofErr w:type="spellEnd"/>
      <w:r>
        <w:t xml:space="preserve"> </w:t>
      </w:r>
      <w:proofErr w:type="spellStart"/>
      <w:r>
        <w:t>талбайн</w:t>
      </w:r>
      <w:proofErr w:type="spellEnd"/>
      <w:r>
        <w:t xml:space="preserve"> </w:t>
      </w:r>
      <w:proofErr w:type="spellStart"/>
      <w:r>
        <w:t>хэмжээг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 </w:t>
      </w:r>
      <w:proofErr w:type="spellStart"/>
      <w:r>
        <w:t>нутгийн</w:t>
      </w:r>
      <w:proofErr w:type="spellEnd"/>
      <w:r>
        <w:t xml:space="preserve"> </w:t>
      </w:r>
      <w:r>
        <w:rPr>
          <w:rFonts w:ascii="Arial MT" w:hAnsi="Arial MT"/>
        </w:rPr>
        <w:t xml:space="preserve">9 </w:t>
      </w:r>
      <w:proofErr w:type="spellStart"/>
      <w:r>
        <w:t>хувьд</w:t>
      </w:r>
      <w:proofErr w:type="spellEnd"/>
      <w:r>
        <w:t xml:space="preserve"> </w:t>
      </w:r>
      <w:proofErr w:type="spellStart"/>
      <w:r>
        <w:t>хүргэж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нүүрсхүчлийн</w:t>
      </w:r>
      <w:proofErr w:type="spellEnd"/>
      <w:r>
        <w:t xml:space="preserve"> </w:t>
      </w:r>
      <w:proofErr w:type="spellStart"/>
      <w:r>
        <w:t>хийн</w:t>
      </w:r>
      <w:proofErr w:type="spellEnd"/>
      <w:r>
        <w:t xml:space="preserve"> </w:t>
      </w:r>
      <w:proofErr w:type="spellStart"/>
      <w:r>
        <w:t>шингээлтийг</w:t>
      </w:r>
      <w:proofErr w:type="spellEnd"/>
      <w:r>
        <w:t xml:space="preserve"> </w:t>
      </w:r>
      <w:proofErr w:type="spellStart"/>
      <w:r>
        <w:t>нэмэгдүүлнэ</w:t>
      </w:r>
      <w:proofErr w:type="spellEnd"/>
      <w:r>
        <w:rPr>
          <w:rFonts w:ascii="Arial MT" w:hAnsi="Arial MT"/>
        </w:rPr>
        <w:t xml:space="preserve">” </w:t>
      </w:r>
      <w:proofErr w:type="spellStart"/>
      <w:r>
        <w:t>гэж</w:t>
      </w:r>
      <w:proofErr w:type="spellEnd"/>
      <w:r>
        <w:t xml:space="preserve"> тус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заасан</w:t>
      </w:r>
      <w:proofErr w:type="spellEnd"/>
      <w:r>
        <w:t xml:space="preserve"> байна</w:t>
      </w:r>
      <w:r>
        <w:rPr>
          <w:rFonts w:ascii="Arial MT" w:hAnsi="Arial MT"/>
        </w:rPr>
        <w:t>.</w:t>
      </w:r>
    </w:p>
    <w:p w14:paraId="2152343E" w14:textId="77777777" w:rsidR="008D45F3" w:rsidRDefault="008D45F3">
      <w:pPr>
        <w:pStyle w:val="BodyText"/>
        <w:spacing w:before="18"/>
        <w:rPr>
          <w:rFonts w:ascii="Arial MT"/>
        </w:rPr>
      </w:pPr>
    </w:p>
    <w:p w14:paraId="69AAE54B" w14:textId="77777777" w:rsidR="008D45F3" w:rsidRDefault="00000000">
      <w:pPr>
        <w:pStyle w:val="BodyText"/>
        <w:spacing w:line="242" w:lineRule="auto"/>
        <w:ind w:firstLine="720"/>
      </w:pPr>
      <w:r>
        <w:rPr>
          <w:rFonts w:ascii="Arial MT" w:hAnsi="Arial MT"/>
        </w:rPr>
        <w:t>“</w:t>
      </w:r>
      <w:proofErr w:type="spellStart"/>
      <w:r>
        <w:t>Шинэ</w:t>
      </w:r>
      <w:proofErr w:type="spellEnd"/>
      <w:r>
        <w:rPr>
          <w:spacing w:val="66"/>
        </w:rPr>
        <w:t xml:space="preserve">  </w:t>
      </w:r>
      <w:proofErr w:type="spellStart"/>
      <w:r>
        <w:t>сэргэлтийн</w:t>
      </w:r>
      <w:proofErr w:type="spellEnd"/>
      <w:r>
        <w:rPr>
          <w:spacing w:val="66"/>
        </w:rPr>
        <w:t xml:space="preserve">  </w:t>
      </w:r>
      <w:proofErr w:type="spellStart"/>
      <w:r>
        <w:t>бодлого</w:t>
      </w:r>
      <w:proofErr w:type="spellEnd"/>
      <w:r>
        <w:rPr>
          <w:rFonts w:ascii="Arial MT" w:hAnsi="Arial MT"/>
        </w:rPr>
        <w:t>”</w:t>
      </w:r>
      <w:bookmarkStart w:id="2" w:name="_bookmark2"/>
      <w:bookmarkEnd w:id="2"/>
      <w:r>
        <w:fldChar w:fldCharType="begin"/>
      </w:r>
      <w:r>
        <w:instrText>HYPERLINK \l "_bookmark5"</w:instrText>
      </w:r>
      <w:r>
        <w:fldChar w:fldCharType="separate"/>
      </w:r>
      <w:r>
        <w:rPr>
          <w:rFonts w:ascii="Arial MT" w:hAnsi="Arial MT"/>
          <w:position w:val="6"/>
          <w:sz w:val="16"/>
        </w:rPr>
        <w:t>3</w:t>
      </w:r>
      <w:r>
        <w:fldChar w:fldCharType="end"/>
      </w:r>
      <w:r>
        <w:rPr>
          <w:rFonts w:ascii="Arial MT" w:hAnsi="Arial MT"/>
        </w:rPr>
        <w:t>-</w:t>
      </w:r>
      <w:proofErr w:type="spellStart"/>
      <w:r>
        <w:t>ын</w:t>
      </w:r>
      <w:proofErr w:type="spellEnd"/>
      <w:r>
        <w:rPr>
          <w:spacing w:val="66"/>
        </w:rPr>
        <w:t xml:space="preserve">  </w:t>
      </w:r>
      <w:r>
        <w:rPr>
          <w:rFonts w:ascii="Arial MT" w:hAnsi="Arial MT"/>
        </w:rPr>
        <w:t>5.1-</w:t>
      </w:r>
      <w:r>
        <w:t>д</w:t>
      </w:r>
      <w:r>
        <w:rPr>
          <w:spacing w:val="66"/>
        </w:rPr>
        <w:t xml:space="preserve">  </w:t>
      </w:r>
      <w:r>
        <w:rPr>
          <w:rFonts w:ascii="Arial MT" w:hAnsi="Arial MT"/>
        </w:rPr>
        <w:t>“</w:t>
      </w:r>
      <w:proofErr w:type="spellStart"/>
      <w:r>
        <w:t>Уур</w:t>
      </w:r>
      <w:proofErr w:type="spellEnd"/>
      <w:r>
        <w:rPr>
          <w:spacing w:val="66"/>
        </w:rPr>
        <w:t xml:space="preserve">  </w:t>
      </w:r>
      <w:proofErr w:type="spellStart"/>
      <w:r>
        <w:t>амьсгалын</w:t>
      </w:r>
      <w:proofErr w:type="spellEnd"/>
      <w:r>
        <w:rPr>
          <w:spacing w:val="66"/>
        </w:rPr>
        <w:t xml:space="preserve">  </w:t>
      </w:r>
      <w:proofErr w:type="spellStart"/>
      <w:r>
        <w:t>өөрчлөлтийг</w:t>
      </w:r>
      <w:proofErr w:type="spellEnd"/>
      <w:r>
        <w:t xml:space="preserve"> </w:t>
      </w:r>
      <w:proofErr w:type="spellStart"/>
      <w:r>
        <w:t>сааруулахад</w:t>
      </w:r>
      <w:proofErr w:type="spellEnd"/>
      <w:r>
        <w:rPr>
          <w:spacing w:val="79"/>
        </w:rPr>
        <w:t xml:space="preserve"> </w:t>
      </w:r>
      <w:proofErr w:type="spellStart"/>
      <w:r>
        <w:t>дорвитой</w:t>
      </w:r>
      <w:proofErr w:type="spellEnd"/>
      <w:r>
        <w:rPr>
          <w:spacing w:val="49"/>
          <w:w w:val="150"/>
        </w:rPr>
        <w:t xml:space="preserve"> </w:t>
      </w:r>
      <w:proofErr w:type="spellStart"/>
      <w:r>
        <w:t>хувь</w:t>
      </w:r>
      <w:proofErr w:type="spellEnd"/>
      <w:r>
        <w:rPr>
          <w:spacing w:val="79"/>
        </w:rPr>
        <w:t xml:space="preserve"> </w:t>
      </w:r>
      <w:proofErr w:type="spellStart"/>
      <w:r>
        <w:t>нэмэр</w:t>
      </w:r>
      <w:proofErr w:type="spellEnd"/>
      <w:r>
        <w:rPr>
          <w:spacing w:val="48"/>
          <w:w w:val="150"/>
        </w:rPr>
        <w:t xml:space="preserve"> </w:t>
      </w:r>
      <w:proofErr w:type="spellStart"/>
      <w:r>
        <w:t>оруулах</w:t>
      </w:r>
      <w:proofErr w:type="spellEnd"/>
      <w:r>
        <w:rPr>
          <w:spacing w:val="49"/>
          <w:w w:val="150"/>
        </w:rPr>
        <w:t xml:space="preserve"> </w:t>
      </w:r>
      <w:proofErr w:type="spellStart"/>
      <w:r>
        <w:t>зорилгоор</w:t>
      </w:r>
      <w:proofErr w:type="spellEnd"/>
      <w:r>
        <w:rPr>
          <w:spacing w:val="79"/>
        </w:rPr>
        <w:t xml:space="preserve"> </w:t>
      </w:r>
      <w:r>
        <w:rPr>
          <w:rFonts w:ascii="Arial MT" w:hAnsi="Arial MT"/>
        </w:rPr>
        <w:t>"</w:t>
      </w:r>
      <w:proofErr w:type="spellStart"/>
      <w:r>
        <w:t>Тэрбум</w:t>
      </w:r>
      <w:proofErr w:type="spellEnd"/>
      <w:r>
        <w:rPr>
          <w:spacing w:val="49"/>
          <w:w w:val="150"/>
        </w:rPr>
        <w:t xml:space="preserve"> </w:t>
      </w:r>
      <w:proofErr w:type="spellStart"/>
      <w:r>
        <w:t>мод</w:t>
      </w:r>
      <w:proofErr w:type="spellEnd"/>
      <w:r>
        <w:rPr>
          <w:rFonts w:ascii="Arial MT" w:hAnsi="Arial MT"/>
        </w:rPr>
        <w:t>"</w:t>
      </w:r>
      <w:r>
        <w:rPr>
          <w:rFonts w:ascii="Arial MT" w:hAnsi="Arial MT"/>
          <w:spacing w:val="76"/>
        </w:rPr>
        <w:t xml:space="preserve"> </w:t>
      </w:r>
      <w:proofErr w:type="spellStart"/>
      <w:r>
        <w:rPr>
          <w:spacing w:val="-2"/>
        </w:rPr>
        <w:t>үндэсний</w:t>
      </w:r>
      <w:proofErr w:type="spellEnd"/>
    </w:p>
    <w:p w14:paraId="5C2B65FB" w14:textId="77777777" w:rsidR="008D45F3" w:rsidRDefault="008D45F3">
      <w:pPr>
        <w:pStyle w:val="BodyText"/>
        <w:rPr>
          <w:sz w:val="20"/>
        </w:rPr>
      </w:pPr>
    </w:p>
    <w:p w14:paraId="07F43211" w14:textId="77777777" w:rsidR="008D45F3" w:rsidRDefault="00000000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2A35EA" wp14:editId="2E6329C0">
                <wp:simplePos x="0" y="0"/>
                <wp:positionH relativeFrom="page">
                  <wp:posOffset>1080135</wp:posOffset>
                </wp:positionH>
                <wp:positionV relativeFrom="paragraph">
                  <wp:posOffset>197338</wp:posOffset>
                </wp:positionV>
                <wp:extent cx="12700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6350">
                              <a:moveTo>
                                <a:pt x="12700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270000" y="6350"/>
                              </a:lnTo>
                              <a:lnTo>
                                <a:pt x="127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50003pt;margin-top:15.538453pt;width:100.0pt;height:.5pt;mso-position-horizontal-relative:page;mso-position-vertical-relative:paragraph;z-index:-15728640;mso-wrap-distance-left:0;mso-wrap-distance-right:0" id="docshape2" filled="true" fillcolor="#606060" stroked="false">
                <v:fill type="solid"/>
                <w10:wrap type="topAndBottom"/>
              </v:rect>
            </w:pict>
          </mc:Fallback>
        </mc:AlternateContent>
      </w:r>
    </w:p>
    <w:bookmarkStart w:id="3" w:name="_bookmark3"/>
    <w:bookmarkEnd w:id="3"/>
    <w:p w14:paraId="3E316E86" w14:textId="77777777" w:rsidR="008D45F3" w:rsidRDefault="00000000">
      <w:pPr>
        <w:spacing w:before="133"/>
        <w:rPr>
          <w:rFonts w:ascii="Arial MT" w:hAnsi="Arial MT"/>
          <w:sz w:val="20"/>
        </w:rPr>
      </w:pPr>
      <w:r>
        <w:fldChar w:fldCharType="begin"/>
      </w:r>
      <w:r>
        <w:instrText>HYPERLINK \l "_bookmark0"</w:instrText>
      </w:r>
      <w:r>
        <w:fldChar w:fldCharType="separate"/>
      </w:r>
      <w:r>
        <w:rPr>
          <w:rFonts w:ascii="Arial MT" w:hAnsi="Arial MT"/>
          <w:position w:val="5"/>
          <w:sz w:val="13"/>
        </w:rPr>
        <w:t>1</w:t>
      </w:r>
      <w:r>
        <w:fldChar w:fldCharType="end"/>
      </w:r>
      <w:r>
        <w:rPr>
          <w:rFonts w:ascii="Arial MT" w:hAnsi="Arial MT"/>
          <w:spacing w:val="11"/>
          <w:position w:val="5"/>
          <w:sz w:val="13"/>
        </w:rPr>
        <w:t xml:space="preserve"> </w:t>
      </w:r>
      <w:r>
        <w:rPr>
          <w:sz w:val="20"/>
        </w:rPr>
        <w:t>Монгол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Улсын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Үндсэн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хууль</w:t>
      </w:r>
      <w:proofErr w:type="spellEnd"/>
      <w:r>
        <w:rPr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“</w:t>
      </w:r>
      <w:proofErr w:type="spellStart"/>
      <w:r>
        <w:rPr>
          <w:sz w:val="20"/>
        </w:rPr>
        <w:t>Төрийн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мэдээлэл</w:t>
      </w:r>
      <w:proofErr w:type="spellEnd"/>
      <w:r>
        <w:rPr>
          <w:rFonts w:ascii="Arial MT" w:hAnsi="Arial MT"/>
          <w:sz w:val="20"/>
        </w:rPr>
        <w:t>”</w:t>
      </w:r>
      <w:r>
        <w:rPr>
          <w:rFonts w:ascii="Arial MT" w:hAnsi="Arial MT"/>
          <w:spacing w:val="-7"/>
          <w:sz w:val="20"/>
        </w:rPr>
        <w:t xml:space="preserve"> </w:t>
      </w:r>
      <w:proofErr w:type="spellStart"/>
      <w:r>
        <w:rPr>
          <w:sz w:val="20"/>
        </w:rPr>
        <w:t>эмхтгэлийн</w:t>
      </w:r>
      <w:proofErr w:type="spellEnd"/>
      <w:r>
        <w:rPr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1992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sz w:val="20"/>
        </w:rPr>
        <w:t>оны</w:t>
      </w:r>
      <w:r>
        <w:rPr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1</w:t>
      </w:r>
      <w:r>
        <w:rPr>
          <w:rFonts w:ascii="Arial MT" w:hAnsi="Arial MT"/>
          <w:spacing w:val="-8"/>
          <w:sz w:val="20"/>
        </w:rPr>
        <w:t xml:space="preserve"> </w:t>
      </w:r>
      <w:proofErr w:type="spellStart"/>
      <w:r>
        <w:rPr>
          <w:sz w:val="20"/>
        </w:rPr>
        <w:t>дугаарт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нийтлэгдсэн</w:t>
      </w:r>
      <w:proofErr w:type="spellEnd"/>
      <w:r>
        <w:rPr>
          <w:rFonts w:ascii="Arial MT" w:hAnsi="Arial MT"/>
          <w:spacing w:val="-2"/>
          <w:sz w:val="20"/>
        </w:rPr>
        <w:t>,</w:t>
      </w:r>
    </w:p>
    <w:bookmarkStart w:id="4" w:name="_bookmark4"/>
    <w:bookmarkEnd w:id="4"/>
    <w:p w14:paraId="0969D4F0" w14:textId="77777777" w:rsidR="008D45F3" w:rsidRDefault="00000000">
      <w:pPr>
        <w:spacing w:before="184"/>
        <w:rPr>
          <w:sz w:val="20"/>
        </w:rPr>
      </w:pPr>
      <w:r>
        <w:fldChar w:fldCharType="begin"/>
      </w:r>
      <w:r>
        <w:instrText>HYPERLINK \l "_bookmark1"</w:instrText>
      </w:r>
      <w:r>
        <w:fldChar w:fldCharType="separate"/>
      </w:r>
      <w:r>
        <w:rPr>
          <w:rFonts w:ascii="Arial MT" w:hAnsi="Arial MT"/>
          <w:position w:val="5"/>
          <w:sz w:val="13"/>
        </w:rPr>
        <w:t>2</w:t>
      </w:r>
      <w:r>
        <w:fldChar w:fldCharType="end"/>
      </w:r>
      <w:r>
        <w:rPr>
          <w:rFonts w:ascii="Arial MT" w:hAnsi="Arial MT"/>
          <w:spacing w:val="2"/>
          <w:position w:val="5"/>
          <w:sz w:val="13"/>
        </w:rPr>
        <w:t xml:space="preserve"> </w:t>
      </w:r>
      <w:r>
        <w:rPr>
          <w:sz w:val="20"/>
        </w:rPr>
        <w:t>Монгол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Улсын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Их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Хурлын</w:t>
      </w:r>
      <w:proofErr w:type="spellEnd"/>
      <w:r>
        <w:rPr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2020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sz w:val="20"/>
        </w:rPr>
        <w:t>оны</w:t>
      </w:r>
      <w:r>
        <w:rPr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52</w:t>
      </w:r>
      <w:r>
        <w:rPr>
          <w:rFonts w:ascii="Arial MT" w:hAnsi="Arial MT"/>
          <w:spacing w:val="-8"/>
          <w:sz w:val="20"/>
        </w:rPr>
        <w:t xml:space="preserve"> </w:t>
      </w:r>
      <w:proofErr w:type="spellStart"/>
      <w:r>
        <w:rPr>
          <w:sz w:val="20"/>
        </w:rPr>
        <w:t>дугаар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тогтоолын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нэгдүгээр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хавсралт</w:t>
      </w:r>
      <w:proofErr w:type="spellEnd"/>
    </w:p>
    <w:bookmarkStart w:id="5" w:name="_bookmark5"/>
    <w:bookmarkEnd w:id="5"/>
    <w:p w14:paraId="3C1AAEE3" w14:textId="77777777" w:rsidR="008D45F3" w:rsidRDefault="00000000">
      <w:pPr>
        <w:spacing w:before="191" w:line="225" w:lineRule="exact"/>
        <w:rPr>
          <w:rFonts w:ascii="Arial MT" w:hAnsi="Arial MT"/>
          <w:sz w:val="20"/>
        </w:rPr>
      </w:pPr>
      <w:r>
        <w:fldChar w:fldCharType="begin"/>
      </w:r>
      <w:r>
        <w:instrText>HYPERLINK \l "_bookmark2"</w:instrText>
      </w:r>
      <w:r>
        <w:fldChar w:fldCharType="separate"/>
      </w:r>
      <w:r>
        <w:rPr>
          <w:rFonts w:ascii="Arial MT" w:hAnsi="Arial MT"/>
          <w:position w:val="5"/>
          <w:sz w:val="13"/>
        </w:rPr>
        <w:t>3</w:t>
      </w:r>
      <w:r>
        <w:fldChar w:fldCharType="end"/>
      </w:r>
      <w:r>
        <w:rPr>
          <w:rFonts w:ascii="Arial MT" w:hAnsi="Arial MT"/>
          <w:spacing w:val="12"/>
          <w:position w:val="5"/>
          <w:sz w:val="13"/>
        </w:rPr>
        <w:t xml:space="preserve"> </w:t>
      </w:r>
      <w:r>
        <w:rPr>
          <w:sz w:val="20"/>
        </w:rPr>
        <w:t>Монгол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Улсын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Их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Хурлын</w:t>
      </w:r>
      <w:proofErr w:type="spellEnd"/>
      <w:r>
        <w:rPr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2021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sz w:val="20"/>
        </w:rPr>
        <w:t>оны</w:t>
      </w:r>
      <w:r>
        <w:rPr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106</w:t>
      </w:r>
      <w:r>
        <w:rPr>
          <w:rFonts w:ascii="Arial MT" w:hAnsi="Arial MT"/>
          <w:spacing w:val="-7"/>
          <w:sz w:val="20"/>
        </w:rPr>
        <w:t xml:space="preserve"> </w:t>
      </w:r>
      <w:proofErr w:type="spellStart"/>
      <w:r>
        <w:rPr>
          <w:sz w:val="20"/>
        </w:rPr>
        <w:t>дугаар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тогтоол</w:t>
      </w:r>
      <w:proofErr w:type="spellEnd"/>
      <w:r>
        <w:rPr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“</w:t>
      </w:r>
      <w:proofErr w:type="spellStart"/>
      <w:r>
        <w:rPr>
          <w:sz w:val="20"/>
        </w:rPr>
        <w:t>Төрийн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мэдээлэл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эмхтгэлийн</w:t>
      </w:r>
      <w:proofErr w:type="spellEnd"/>
      <w:r>
        <w:rPr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2021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sz w:val="20"/>
        </w:rPr>
        <w:t>оны</w:t>
      </w:r>
      <w:r>
        <w:rPr>
          <w:spacing w:val="-4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9</w:t>
      </w:r>
    </w:p>
    <w:p w14:paraId="66B4210A" w14:textId="77777777" w:rsidR="008D45F3" w:rsidRDefault="00000000">
      <w:pPr>
        <w:spacing w:line="225" w:lineRule="exact"/>
        <w:rPr>
          <w:rFonts w:ascii="Arial MT" w:hAnsi="Arial MT"/>
          <w:sz w:val="20"/>
        </w:rPr>
      </w:pPr>
      <w:proofErr w:type="spellStart"/>
      <w:r>
        <w:rPr>
          <w:spacing w:val="-2"/>
          <w:sz w:val="20"/>
        </w:rPr>
        <w:t>дугаарт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нийтлэгдсэн</w:t>
      </w:r>
      <w:proofErr w:type="spellEnd"/>
      <w:r>
        <w:rPr>
          <w:rFonts w:ascii="Arial MT" w:hAnsi="Arial MT"/>
          <w:spacing w:val="-2"/>
          <w:sz w:val="20"/>
        </w:rPr>
        <w:t>,</w:t>
      </w:r>
    </w:p>
    <w:p w14:paraId="27647006" w14:textId="77777777" w:rsidR="008D45F3" w:rsidRDefault="008D45F3">
      <w:pPr>
        <w:spacing w:line="225" w:lineRule="exact"/>
        <w:rPr>
          <w:rFonts w:ascii="Arial MT" w:hAnsi="Arial MT"/>
          <w:sz w:val="20"/>
        </w:rPr>
        <w:sectPr w:rsidR="008D45F3">
          <w:footerReference w:type="default" r:id="rId7"/>
          <w:type w:val="continuous"/>
          <w:pgSz w:w="11900" w:h="16840"/>
          <w:pgMar w:top="1060" w:right="708" w:bottom="1160" w:left="1700" w:header="0" w:footer="976" w:gutter="0"/>
          <w:pgNumType w:start="1"/>
          <w:cols w:space="720"/>
        </w:sectPr>
      </w:pPr>
    </w:p>
    <w:p w14:paraId="532A6587" w14:textId="77777777" w:rsidR="008D45F3" w:rsidRDefault="00000000">
      <w:pPr>
        <w:pStyle w:val="BodyText"/>
        <w:spacing w:before="70" w:line="242" w:lineRule="auto"/>
        <w:rPr>
          <w:rFonts w:ascii="Arial MT" w:hAnsi="Arial MT"/>
        </w:rPr>
      </w:pPr>
      <w:proofErr w:type="spellStart"/>
      <w:r>
        <w:lastRenderedPageBreak/>
        <w:t>хөдөлгөөнийг</w:t>
      </w:r>
      <w:proofErr w:type="spellEnd"/>
      <w:r>
        <w:rPr>
          <w:spacing w:val="40"/>
        </w:rPr>
        <w:t xml:space="preserve"> </w:t>
      </w:r>
      <w:r>
        <w:t>үр</w:t>
      </w:r>
      <w:r>
        <w:rPr>
          <w:spacing w:val="40"/>
        </w:rPr>
        <w:t xml:space="preserve"> </w:t>
      </w:r>
      <w:proofErr w:type="spellStart"/>
      <w:r>
        <w:t>дүнтэй</w:t>
      </w:r>
      <w:proofErr w:type="spellEnd"/>
      <w:r>
        <w:rPr>
          <w:spacing w:val="40"/>
        </w:rPr>
        <w:t xml:space="preserve"> </w:t>
      </w:r>
      <w:proofErr w:type="spellStart"/>
      <w:r>
        <w:t>өрнүүлж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40"/>
        </w:rPr>
        <w:t xml:space="preserve"> </w:t>
      </w:r>
      <w:proofErr w:type="spellStart"/>
      <w:r>
        <w:t>иргэн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40"/>
        </w:rPr>
        <w:t xml:space="preserve"> </w:t>
      </w:r>
      <w:proofErr w:type="spellStart"/>
      <w:r>
        <w:t>аж</w:t>
      </w:r>
      <w:proofErr w:type="spellEnd"/>
      <w:r>
        <w:rPr>
          <w:spacing w:val="40"/>
        </w:rPr>
        <w:t xml:space="preserve"> </w:t>
      </w:r>
      <w:proofErr w:type="spellStart"/>
      <w:r>
        <w:t>ахуйн</w:t>
      </w:r>
      <w:proofErr w:type="spellEnd"/>
      <w:r>
        <w:rPr>
          <w:spacing w:val="40"/>
        </w:rPr>
        <w:t xml:space="preserve"> </w:t>
      </w:r>
      <w:proofErr w:type="spellStart"/>
      <w:r>
        <w:t>нэгж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40"/>
        </w:rPr>
        <w:t xml:space="preserve"> </w:t>
      </w:r>
      <w:proofErr w:type="spellStart"/>
      <w:r>
        <w:t>байгууллагыг</w:t>
      </w:r>
      <w:proofErr w:type="spellEnd"/>
      <w:r>
        <w:rPr>
          <w:spacing w:val="40"/>
        </w:rPr>
        <w:t xml:space="preserve"> </w:t>
      </w:r>
      <w:proofErr w:type="spellStart"/>
      <w:r>
        <w:t>дэмжих</w:t>
      </w:r>
      <w:proofErr w:type="spellEnd"/>
      <w:r>
        <w:rPr>
          <w:spacing w:val="80"/>
        </w:rPr>
        <w:t xml:space="preserve"> </w:t>
      </w:r>
      <w:proofErr w:type="spellStart"/>
      <w:r>
        <w:t>хууль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зүйн</w:t>
      </w:r>
      <w:proofErr w:type="spellEnd"/>
      <w:r>
        <w:t xml:space="preserve"> </w:t>
      </w:r>
      <w:proofErr w:type="spellStart"/>
      <w:r>
        <w:t>орчныг</w:t>
      </w:r>
      <w:proofErr w:type="spellEnd"/>
      <w:r>
        <w:t xml:space="preserve"> </w:t>
      </w:r>
      <w:proofErr w:type="spellStart"/>
      <w:r>
        <w:t>бүрдүүлнэ</w:t>
      </w:r>
      <w:proofErr w:type="spellEnd"/>
      <w:r>
        <w:rPr>
          <w:rFonts w:ascii="Arial MT" w:hAnsi="Arial MT"/>
        </w:rPr>
        <w:t xml:space="preserve">.”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тусгажээ</w:t>
      </w:r>
      <w:proofErr w:type="spellEnd"/>
      <w:r>
        <w:rPr>
          <w:rFonts w:ascii="Arial MT" w:hAnsi="Arial MT"/>
        </w:rPr>
        <w:t>.</w:t>
      </w:r>
    </w:p>
    <w:p w14:paraId="1C85D399" w14:textId="77777777" w:rsidR="008D45F3" w:rsidRDefault="008D45F3">
      <w:pPr>
        <w:pStyle w:val="BodyText"/>
        <w:spacing w:before="6"/>
        <w:rPr>
          <w:rFonts w:ascii="Arial MT"/>
        </w:rPr>
      </w:pPr>
    </w:p>
    <w:p w14:paraId="5513491B" w14:textId="77777777" w:rsidR="008D45F3" w:rsidRDefault="00000000">
      <w:pPr>
        <w:pStyle w:val="BodyText"/>
        <w:spacing w:line="244" w:lineRule="auto"/>
        <w:ind w:right="140" w:firstLine="720"/>
        <w:jc w:val="both"/>
        <w:rPr>
          <w:rFonts w:ascii="Arial MT" w:hAnsi="Arial MT"/>
        </w:rPr>
      </w:pPr>
      <w:r>
        <w:t xml:space="preserve">Монгол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Ерөнхийлөгч</w:t>
      </w:r>
      <w:proofErr w:type="spellEnd"/>
      <w:r>
        <w:t xml:space="preserve"> </w:t>
      </w:r>
      <w:r>
        <w:rPr>
          <w:rFonts w:ascii="Arial MT" w:hAnsi="Arial MT"/>
        </w:rPr>
        <w:t xml:space="preserve">2021 </w:t>
      </w:r>
      <w:r>
        <w:t xml:space="preserve">оны </w:t>
      </w:r>
      <w:r>
        <w:rPr>
          <w:rFonts w:ascii="Arial MT" w:hAnsi="Arial MT"/>
        </w:rPr>
        <w:t xml:space="preserve">9 </w:t>
      </w:r>
      <w:proofErr w:type="spellStart"/>
      <w:r>
        <w:t>дүгээр</w:t>
      </w:r>
      <w:proofErr w:type="spellEnd"/>
      <w:r>
        <w:t xml:space="preserve"> сарын </w:t>
      </w:r>
      <w:r>
        <w:rPr>
          <w:rFonts w:ascii="Arial MT" w:hAnsi="Arial MT"/>
        </w:rPr>
        <w:t>22-</w:t>
      </w:r>
      <w:r>
        <w:t xml:space="preserve">ны </w:t>
      </w:r>
      <w:proofErr w:type="spellStart"/>
      <w:r>
        <w:t>өдрийн</w:t>
      </w:r>
      <w:proofErr w:type="spellEnd"/>
      <w:r>
        <w:t xml:space="preserve"> НҮБ</w:t>
      </w:r>
      <w:r>
        <w:rPr>
          <w:rFonts w:ascii="Arial MT" w:hAnsi="Arial MT"/>
        </w:rPr>
        <w:t>-</w:t>
      </w:r>
      <w:proofErr w:type="spellStart"/>
      <w:r>
        <w:t>ын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t xml:space="preserve"> </w:t>
      </w:r>
      <w:proofErr w:type="spellStart"/>
      <w:r>
        <w:t>Ассамблейн</w:t>
      </w:r>
      <w:proofErr w:type="spellEnd"/>
      <w:r>
        <w:t xml:space="preserve"> </w:t>
      </w:r>
      <w:r>
        <w:rPr>
          <w:rFonts w:ascii="Arial MT" w:hAnsi="Arial MT"/>
        </w:rPr>
        <w:t xml:space="preserve">76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чуулган</w:t>
      </w:r>
      <w:proofErr w:type="spellEnd"/>
      <w:r>
        <w:t xml:space="preserve"> </w:t>
      </w:r>
      <w:proofErr w:type="spellStart"/>
      <w:r>
        <w:t>дээр</w:t>
      </w:r>
      <w:proofErr w:type="spellEnd"/>
      <w:r>
        <w:t xml:space="preserve"> Монгол </w:t>
      </w:r>
      <w:proofErr w:type="spellStart"/>
      <w:r>
        <w:t>Улс</w:t>
      </w:r>
      <w:proofErr w:type="spellEnd"/>
      <w:r>
        <w:t xml:space="preserve"> </w:t>
      </w:r>
      <w:r>
        <w:rPr>
          <w:rFonts w:ascii="Arial MT" w:hAnsi="Arial MT"/>
        </w:rPr>
        <w:t>“</w:t>
      </w:r>
      <w:proofErr w:type="spellStart"/>
      <w:r>
        <w:t>Тэрбум</w:t>
      </w:r>
      <w:proofErr w:type="spellEnd"/>
      <w:r>
        <w:t xml:space="preserve"> </w:t>
      </w:r>
      <w:proofErr w:type="spellStart"/>
      <w:r>
        <w:t>мод</w:t>
      </w:r>
      <w:proofErr w:type="spellEnd"/>
      <w:r>
        <w:t xml:space="preserve"> </w:t>
      </w:r>
      <w:proofErr w:type="spellStart"/>
      <w:r>
        <w:t>тарьж</w:t>
      </w:r>
      <w:proofErr w:type="spellEnd"/>
      <w:r>
        <w:t xml:space="preserve"> </w:t>
      </w:r>
      <w:proofErr w:type="spellStart"/>
      <w:r>
        <w:t>ургуулах</w:t>
      </w:r>
      <w:proofErr w:type="spellEnd"/>
      <w:r>
        <w:t xml:space="preserve">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хөдөлгөөн</w:t>
      </w:r>
      <w:proofErr w:type="spellEnd"/>
      <w:r>
        <w:t xml:space="preserve"> </w:t>
      </w:r>
      <w:proofErr w:type="spellStart"/>
      <w:r>
        <w:t>өрнүүлэх</w:t>
      </w:r>
      <w:proofErr w:type="spellEnd"/>
      <w:r>
        <w:rPr>
          <w:rFonts w:ascii="Arial MT" w:hAnsi="Arial MT"/>
        </w:rPr>
        <w:t>”</w:t>
      </w:r>
      <w:r>
        <w:rPr>
          <w:rFonts w:ascii="Arial MT" w:hAnsi="Arial MT"/>
          <w:spacing w:val="-3"/>
        </w:rPr>
        <w:t xml:space="preserve"> </w:t>
      </w:r>
      <w:proofErr w:type="spellStart"/>
      <w:r>
        <w:t>болсныг</w:t>
      </w:r>
      <w:proofErr w:type="spellEnd"/>
      <w:r>
        <w:t xml:space="preserve"> </w:t>
      </w:r>
      <w:proofErr w:type="spellStart"/>
      <w:r>
        <w:t>зарлаж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3"/>
        </w:rPr>
        <w:t xml:space="preserve"> </w:t>
      </w:r>
      <w:proofErr w:type="spellStart"/>
      <w:r>
        <w:t>мөн</w:t>
      </w:r>
      <w:proofErr w:type="spellEnd"/>
      <w:r>
        <w:t xml:space="preserve"> оны </w:t>
      </w:r>
      <w:r>
        <w:rPr>
          <w:rFonts w:ascii="Arial MT" w:hAnsi="Arial MT"/>
        </w:rPr>
        <w:t>10</w:t>
      </w:r>
      <w:r>
        <w:rPr>
          <w:rFonts w:ascii="Arial MT" w:hAnsi="Arial MT"/>
          <w:spacing w:val="-3"/>
        </w:rPr>
        <w:t xml:space="preserve"> </w:t>
      </w:r>
      <w:proofErr w:type="spellStart"/>
      <w:r>
        <w:t>дугаар</w:t>
      </w:r>
      <w:proofErr w:type="spellEnd"/>
      <w:r>
        <w:t xml:space="preserve"> сарын </w:t>
      </w:r>
      <w:r>
        <w:rPr>
          <w:rFonts w:ascii="Arial MT" w:hAnsi="Arial MT"/>
        </w:rPr>
        <w:t>4-</w:t>
      </w:r>
      <w:r>
        <w:t xml:space="preserve">ний </w:t>
      </w:r>
      <w:proofErr w:type="spellStart"/>
      <w:r>
        <w:t>өдөр</w:t>
      </w:r>
      <w:proofErr w:type="spellEnd"/>
      <w:r>
        <w:t xml:space="preserve"> </w:t>
      </w:r>
      <w:r>
        <w:rPr>
          <w:rFonts w:ascii="Arial MT" w:hAnsi="Arial MT"/>
        </w:rPr>
        <w:t>“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газарт</w:t>
      </w:r>
      <w:proofErr w:type="spellEnd"/>
      <w:r>
        <w:t xml:space="preserve"> </w:t>
      </w:r>
      <w:proofErr w:type="spellStart"/>
      <w:r>
        <w:t>чиглэл</w:t>
      </w:r>
      <w:proofErr w:type="spellEnd"/>
      <w:r>
        <w:t xml:space="preserve"> </w:t>
      </w:r>
      <w:proofErr w:type="spellStart"/>
      <w:r>
        <w:t>өгөх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rPr>
          <w:rFonts w:ascii="Arial MT" w:hAnsi="Arial MT"/>
        </w:rPr>
        <w:t xml:space="preserve">” 58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зарлиг</w:t>
      </w:r>
      <w:proofErr w:type="spellEnd"/>
      <w:r>
        <w:t xml:space="preserve"> </w:t>
      </w:r>
      <w:proofErr w:type="spellStart"/>
      <w:r>
        <w:t>гарсан</w:t>
      </w:r>
      <w:proofErr w:type="spellEnd"/>
      <w:r>
        <w:rPr>
          <w:rFonts w:ascii="Arial MT" w:hAnsi="Arial MT"/>
        </w:rPr>
        <w:t xml:space="preserve">. </w:t>
      </w:r>
      <w:r>
        <w:t xml:space="preserve">Уг </w:t>
      </w:r>
      <w:proofErr w:type="spellStart"/>
      <w:r>
        <w:t>зарлигт</w:t>
      </w:r>
      <w:proofErr w:type="spellEnd"/>
      <w:r>
        <w:t xml:space="preserve"> </w:t>
      </w:r>
      <w:proofErr w:type="spellStart"/>
      <w:r>
        <w:t>эх</w:t>
      </w:r>
      <w:proofErr w:type="spellEnd"/>
      <w:r>
        <w:t xml:space="preserve"> </w:t>
      </w:r>
      <w:proofErr w:type="spellStart"/>
      <w:r>
        <w:t>дэлхий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байгаль</w:t>
      </w:r>
      <w:proofErr w:type="spellEnd"/>
      <w:r>
        <w:t xml:space="preserve"> </w:t>
      </w:r>
      <w:proofErr w:type="spellStart"/>
      <w:r>
        <w:t>орчноо</w:t>
      </w:r>
      <w:proofErr w:type="spellEnd"/>
      <w:r>
        <w:t xml:space="preserve"> </w:t>
      </w:r>
      <w:proofErr w:type="spellStart"/>
      <w:r>
        <w:t>хайрлан</w:t>
      </w:r>
      <w:proofErr w:type="spellEnd"/>
      <w:r>
        <w:t xml:space="preserve"> </w:t>
      </w:r>
      <w:proofErr w:type="spellStart"/>
      <w:r>
        <w:t>зохицон</w:t>
      </w:r>
      <w:proofErr w:type="spellEnd"/>
      <w:r>
        <w:t xml:space="preserve"> </w:t>
      </w:r>
      <w:proofErr w:type="spellStart"/>
      <w:r>
        <w:t>амьдрах</w:t>
      </w:r>
      <w:proofErr w:type="spellEnd"/>
      <w:r>
        <w:t xml:space="preserve"> монгол </w:t>
      </w:r>
      <w:proofErr w:type="spellStart"/>
      <w:r>
        <w:t>уламжлал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зан</w:t>
      </w:r>
      <w:proofErr w:type="spellEnd"/>
      <w:r>
        <w:t xml:space="preserve"> </w:t>
      </w:r>
      <w:proofErr w:type="spellStart"/>
      <w:r>
        <w:t>заншлаа</w:t>
      </w:r>
      <w:proofErr w:type="spellEnd"/>
      <w:r>
        <w:t xml:space="preserve"> </w:t>
      </w:r>
      <w:proofErr w:type="spellStart"/>
      <w:r>
        <w:t>эрхэмлэн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дэлхийн</w:t>
      </w:r>
      <w:proofErr w:type="spellEnd"/>
      <w:r>
        <w:t xml:space="preserve"> </w:t>
      </w:r>
      <w:proofErr w:type="spellStart"/>
      <w:r>
        <w:t>уур</w:t>
      </w:r>
      <w:proofErr w:type="spellEnd"/>
      <w:r>
        <w:t xml:space="preserve"> </w:t>
      </w:r>
      <w:proofErr w:type="spellStart"/>
      <w:r>
        <w:t>амьсгалын</w:t>
      </w:r>
      <w:proofErr w:type="spellEnd"/>
      <w:r>
        <w:t xml:space="preserve"> </w:t>
      </w:r>
      <w:proofErr w:type="spellStart"/>
      <w:r>
        <w:t>өөрчлөлтийн</w:t>
      </w:r>
      <w:proofErr w:type="spellEnd"/>
      <w:r>
        <w:t xml:space="preserve"> </w:t>
      </w:r>
      <w:proofErr w:type="spellStart"/>
      <w:r>
        <w:t>нөлөөллийг</w:t>
      </w:r>
      <w:proofErr w:type="spellEnd"/>
      <w:r>
        <w:t xml:space="preserve"> </w:t>
      </w:r>
      <w:proofErr w:type="spellStart"/>
      <w:r>
        <w:t>бууруулах</w:t>
      </w:r>
      <w:proofErr w:type="spellEnd"/>
      <w:r>
        <w:rPr>
          <w:rFonts w:ascii="Arial MT" w:hAnsi="Arial MT"/>
        </w:rPr>
        <w:t xml:space="preserve">, </w:t>
      </w:r>
      <w:r>
        <w:t>ой</w:t>
      </w:r>
      <w:r>
        <w:rPr>
          <w:rFonts w:ascii="Arial MT" w:hAnsi="Arial MT"/>
        </w:rPr>
        <w:t xml:space="preserve">, </w:t>
      </w:r>
      <w:proofErr w:type="spellStart"/>
      <w:r>
        <w:t>усны</w:t>
      </w:r>
      <w:proofErr w:type="spellEnd"/>
      <w:r>
        <w:t xml:space="preserve"> </w:t>
      </w:r>
      <w:proofErr w:type="spellStart"/>
      <w:r>
        <w:t>нөөцийг</w:t>
      </w:r>
      <w:proofErr w:type="spellEnd"/>
      <w:r>
        <w:t xml:space="preserve"> </w:t>
      </w:r>
      <w:proofErr w:type="spellStart"/>
      <w:r>
        <w:t>хамгаалж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нэмэгдүүлэх</w:t>
      </w:r>
      <w:proofErr w:type="spellEnd"/>
      <w:r>
        <w:t xml:space="preserve"> </w:t>
      </w:r>
      <w:proofErr w:type="spellStart"/>
      <w:r>
        <w:t>экологийн</w:t>
      </w:r>
      <w:proofErr w:type="spellEnd"/>
      <w:r>
        <w:t xml:space="preserve"> </w:t>
      </w:r>
      <w:proofErr w:type="spellStart"/>
      <w:r>
        <w:t>тэнцвэрт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хангах</w:t>
      </w:r>
      <w:proofErr w:type="spellEnd"/>
      <w:r>
        <w:t xml:space="preserve"> </w:t>
      </w:r>
      <w:proofErr w:type="spellStart"/>
      <w:r>
        <w:t>зорилгоор</w:t>
      </w:r>
      <w:proofErr w:type="spellEnd"/>
      <w:r>
        <w:t xml:space="preserve"> </w:t>
      </w:r>
      <w:r>
        <w:rPr>
          <w:rFonts w:ascii="Arial MT" w:hAnsi="Arial MT"/>
        </w:rPr>
        <w:t>"</w:t>
      </w:r>
      <w:proofErr w:type="spellStart"/>
      <w:r>
        <w:t>Тэрбум</w:t>
      </w:r>
      <w:proofErr w:type="spellEnd"/>
      <w:r>
        <w:t xml:space="preserve"> </w:t>
      </w:r>
      <w:proofErr w:type="spellStart"/>
      <w:r>
        <w:t>мод</w:t>
      </w:r>
      <w:proofErr w:type="spellEnd"/>
      <w:r>
        <w:rPr>
          <w:rFonts w:ascii="Arial MT" w:hAnsi="Arial MT"/>
        </w:rPr>
        <w:t xml:space="preserve">"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хөдөлгөөнийг</w:t>
      </w:r>
      <w:proofErr w:type="spellEnd"/>
      <w:r>
        <w:t xml:space="preserve"> </w:t>
      </w:r>
      <w:proofErr w:type="spellStart"/>
      <w:r>
        <w:t>санаачлан</w:t>
      </w:r>
      <w:proofErr w:type="spellEnd"/>
      <w:r>
        <w:t xml:space="preserve"> </w:t>
      </w:r>
      <w:proofErr w:type="spellStart"/>
      <w:r>
        <w:t>өрнүүлэхийг</w:t>
      </w:r>
      <w:proofErr w:type="spellEnd"/>
      <w:r>
        <w:t xml:space="preserve"> </w:t>
      </w:r>
      <w:proofErr w:type="spellStart"/>
      <w:r>
        <w:t>дурдаж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зарлигийн</w:t>
      </w:r>
      <w:proofErr w:type="spellEnd"/>
      <w:r>
        <w:t xml:space="preserve"> </w:t>
      </w:r>
      <w:r>
        <w:rPr>
          <w:rFonts w:ascii="Arial MT" w:hAnsi="Arial MT"/>
        </w:rPr>
        <w:t>1.4-</w:t>
      </w:r>
      <w:r>
        <w:t xml:space="preserve">т </w:t>
      </w:r>
      <w:r>
        <w:rPr>
          <w:rFonts w:ascii="Arial MT" w:hAnsi="Arial MT"/>
        </w:rPr>
        <w:t>“</w:t>
      </w:r>
      <w:proofErr w:type="spellStart"/>
      <w:r>
        <w:t>Цөлжилттэй</w:t>
      </w:r>
      <w:proofErr w:type="spellEnd"/>
      <w:r>
        <w:t xml:space="preserve"> </w:t>
      </w:r>
      <w:proofErr w:type="spellStart"/>
      <w:r>
        <w:t>тэмцэх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3"/>
        </w:rP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доройтлыг</w:t>
      </w:r>
      <w:proofErr w:type="spellEnd"/>
      <w:r>
        <w:t xml:space="preserve"> </w:t>
      </w:r>
      <w:proofErr w:type="spellStart"/>
      <w:r>
        <w:t>бууруулах</w:t>
      </w:r>
      <w:proofErr w:type="spellEnd"/>
      <w:r>
        <w:t xml:space="preserve"> </w:t>
      </w:r>
      <w:proofErr w:type="spellStart"/>
      <w:r>
        <w:t>зорилгоор</w:t>
      </w:r>
      <w:proofErr w:type="spellEnd"/>
      <w:r>
        <w:t xml:space="preserve"> агро</w:t>
      </w:r>
      <w:r>
        <w:rPr>
          <w:rFonts w:ascii="Arial MT" w:hAnsi="Arial MT"/>
        </w:rPr>
        <w:t xml:space="preserve">- </w:t>
      </w:r>
      <w:proofErr w:type="spellStart"/>
      <w:r>
        <w:t>ойг</w:t>
      </w:r>
      <w:proofErr w:type="spellEnd"/>
      <w:r>
        <w:t xml:space="preserve"> </w:t>
      </w:r>
      <w:proofErr w:type="spellStart"/>
      <w:r>
        <w:t>хөгжүүлж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иргэдийн</w:t>
      </w:r>
      <w:proofErr w:type="spellEnd"/>
      <w:r>
        <w:t xml:space="preserve"> </w:t>
      </w:r>
      <w:proofErr w:type="spellStart"/>
      <w:r>
        <w:t>амьжиргааны</w:t>
      </w:r>
      <w:proofErr w:type="spellEnd"/>
      <w:r>
        <w:t xml:space="preserve"> </w:t>
      </w:r>
      <w:proofErr w:type="spellStart"/>
      <w:r>
        <w:t>тогтвортой</w:t>
      </w:r>
      <w:proofErr w:type="spellEnd"/>
      <w:r>
        <w:t xml:space="preserve"> </w:t>
      </w:r>
      <w:proofErr w:type="spellStart"/>
      <w:r>
        <w:t>эх</w:t>
      </w:r>
      <w:proofErr w:type="spellEnd"/>
      <w:r>
        <w:t xml:space="preserve"> </w:t>
      </w:r>
      <w:proofErr w:type="spellStart"/>
      <w:r>
        <w:t>үүсвэрийг</w:t>
      </w:r>
      <w:proofErr w:type="spellEnd"/>
      <w:r>
        <w:t xml:space="preserve">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болгох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иргэн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нэгжид</w:t>
      </w:r>
      <w:proofErr w:type="spellEnd"/>
      <w:r>
        <w:t xml:space="preserve"> </w:t>
      </w:r>
      <w:proofErr w:type="spellStart"/>
      <w:r>
        <w:t>татварын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татварын</w:t>
      </w:r>
      <w:proofErr w:type="spellEnd"/>
      <w:r>
        <w:t xml:space="preserve"> бус </w:t>
      </w:r>
      <w:proofErr w:type="spellStart"/>
      <w:r>
        <w:t>бодлогоор</w:t>
      </w:r>
      <w:proofErr w:type="spellEnd"/>
      <w:r>
        <w:t xml:space="preserve"> </w:t>
      </w:r>
      <w:proofErr w:type="spellStart"/>
      <w:r>
        <w:t>дэмжлэг</w:t>
      </w:r>
      <w:proofErr w:type="spellEnd"/>
      <w:r>
        <w:t xml:space="preserve"> </w:t>
      </w:r>
      <w:proofErr w:type="spellStart"/>
      <w:r>
        <w:t>үзүүлэх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зүйн</w:t>
      </w:r>
      <w:proofErr w:type="spellEnd"/>
      <w:r>
        <w:t xml:space="preserve"> </w:t>
      </w:r>
      <w:proofErr w:type="spellStart"/>
      <w:r>
        <w:t>орчин</w:t>
      </w:r>
      <w:proofErr w:type="spellEnd"/>
      <w:r>
        <w:t xml:space="preserve"> </w:t>
      </w:r>
      <w:proofErr w:type="spellStart"/>
      <w:r>
        <w:t>бүрдүүлж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халамжаас</w:t>
      </w:r>
      <w:r>
        <w:rPr>
          <w:rFonts w:ascii="Arial MT" w:hAnsi="Arial MT"/>
        </w:rPr>
        <w:t>-</w:t>
      </w:r>
      <w:r>
        <w:t>хөдөлмөрт</w:t>
      </w:r>
      <w:proofErr w:type="spellEnd"/>
      <w:r>
        <w:t xml:space="preserve"> </w:t>
      </w:r>
      <w:proofErr w:type="spellStart"/>
      <w:r>
        <w:t>шилжих</w:t>
      </w:r>
      <w:proofErr w:type="spellEnd"/>
      <w:r>
        <w:t xml:space="preserve"> </w:t>
      </w:r>
      <w:proofErr w:type="spellStart"/>
      <w:r>
        <w:t>цогц</w:t>
      </w:r>
      <w:proofErr w:type="spellEnd"/>
      <w:r>
        <w:t xml:space="preserve"> </w:t>
      </w:r>
      <w:proofErr w:type="spellStart"/>
      <w:r>
        <w:t>бодлоготой</w:t>
      </w:r>
      <w:proofErr w:type="spellEnd"/>
      <w:r>
        <w:t xml:space="preserve"> </w:t>
      </w:r>
      <w:proofErr w:type="spellStart"/>
      <w:r>
        <w:t>мод</w:t>
      </w:r>
      <w:proofErr w:type="spellEnd"/>
      <w:r>
        <w:t xml:space="preserve"> </w:t>
      </w:r>
      <w:proofErr w:type="spellStart"/>
      <w:r>
        <w:t>тарьж</w:t>
      </w:r>
      <w:proofErr w:type="spellEnd"/>
      <w:r>
        <w:t xml:space="preserve"> </w:t>
      </w:r>
      <w:proofErr w:type="spellStart"/>
      <w:r>
        <w:t>ургуулах</w:t>
      </w:r>
      <w:proofErr w:type="spellEnd"/>
      <w:r>
        <w:t xml:space="preserve"> </w:t>
      </w:r>
      <w:proofErr w:type="spellStart"/>
      <w:r>
        <w:t>бүх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үйлсийг</w:t>
      </w:r>
      <w:proofErr w:type="spellEnd"/>
      <w:r>
        <w:t xml:space="preserve"> </w:t>
      </w:r>
      <w:proofErr w:type="spellStart"/>
      <w:r>
        <w:t>уялдуулах</w:t>
      </w:r>
      <w:proofErr w:type="spellEnd"/>
      <w:r>
        <w:rPr>
          <w:rFonts w:ascii="Arial MT" w:hAnsi="Arial MT"/>
        </w:rPr>
        <w:t xml:space="preserve">” </w:t>
      </w:r>
      <w:proofErr w:type="spellStart"/>
      <w:r>
        <w:t>чиглэлийг</w:t>
      </w:r>
      <w:proofErr w:type="spellEnd"/>
      <w:r>
        <w:t xml:space="preserve"> </w:t>
      </w:r>
      <w:proofErr w:type="spellStart"/>
      <w:r>
        <w:t>өгчээ</w:t>
      </w:r>
      <w:proofErr w:type="spellEnd"/>
      <w:r>
        <w:rPr>
          <w:rFonts w:ascii="Arial MT" w:hAnsi="Arial MT"/>
        </w:rPr>
        <w:t>.</w:t>
      </w:r>
    </w:p>
    <w:p w14:paraId="5FE8774F" w14:textId="77777777" w:rsidR="008D45F3" w:rsidRDefault="00000000">
      <w:pPr>
        <w:pStyle w:val="BodyText"/>
        <w:spacing w:before="265"/>
        <w:ind w:left="856"/>
      </w:pPr>
      <w:r>
        <w:rPr>
          <w:rFonts w:ascii="Arial MT" w:hAnsi="Arial MT"/>
        </w:rPr>
        <w:t>“</w:t>
      </w:r>
      <w:r>
        <w:t>Монгол</w:t>
      </w:r>
      <w:r>
        <w:rPr>
          <w:spacing w:val="58"/>
        </w:rPr>
        <w:t xml:space="preserve"> </w:t>
      </w:r>
      <w:proofErr w:type="spellStart"/>
      <w:r>
        <w:t>Улсын</w:t>
      </w:r>
      <w:proofErr w:type="spellEnd"/>
      <w:r>
        <w:rPr>
          <w:spacing w:val="58"/>
        </w:rPr>
        <w:t xml:space="preserve"> </w:t>
      </w:r>
      <w:proofErr w:type="spellStart"/>
      <w:r>
        <w:t>хууль</w:t>
      </w:r>
      <w:proofErr w:type="spellEnd"/>
      <w:r>
        <w:rPr>
          <w:spacing w:val="58"/>
        </w:rPr>
        <w:t xml:space="preserve"> </w:t>
      </w:r>
      <w:proofErr w:type="spellStart"/>
      <w:r>
        <w:t>тогтоомжийг</w:t>
      </w:r>
      <w:proofErr w:type="spellEnd"/>
      <w:r>
        <w:rPr>
          <w:spacing w:val="58"/>
        </w:rPr>
        <w:t xml:space="preserve"> </w:t>
      </w:r>
      <w:r>
        <w:rPr>
          <w:rFonts w:ascii="Arial MT" w:hAnsi="Arial MT"/>
        </w:rPr>
        <w:t>2028</w:t>
      </w:r>
      <w:r>
        <w:rPr>
          <w:rFonts w:ascii="Arial MT" w:hAnsi="Arial MT"/>
          <w:spacing w:val="56"/>
        </w:rPr>
        <w:t xml:space="preserve"> </w:t>
      </w:r>
      <w:r>
        <w:t>он</w:t>
      </w:r>
      <w:r>
        <w:rPr>
          <w:spacing w:val="58"/>
        </w:rPr>
        <w:t xml:space="preserve"> </w:t>
      </w:r>
      <w:proofErr w:type="spellStart"/>
      <w:r>
        <w:t>хүртэл</w:t>
      </w:r>
      <w:proofErr w:type="spellEnd"/>
      <w:r>
        <w:rPr>
          <w:spacing w:val="58"/>
        </w:rPr>
        <w:t xml:space="preserve"> </w:t>
      </w:r>
      <w:proofErr w:type="spellStart"/>
      <w:r>
        <w:t>боловсронгуй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2"/>
        </w:rPr>
        <w:t>болгох</w:t>
      </w:r>
      <w:proofErr w:type="spellEnd"/>
    </w:p>
    <w:p w14:paraId="7435FE1E" w14:textId="77777777" w:rsidR="008D45F3" w:rsidRDefault="00000000">
      <w:pPr>
        <w:pStyle w:val="BodyText"/>
        <w:spacing w:before="4"/>
      </w:pPr>
      <w:proofErr w:type="spellStart"/>
      <w:r>
        <w:t>үндсэн</w:t>
      </w:r>
      <w:proofErr w:type="spellEnd"/>
      <w:r>
        <w:rPr>
          <w:spacing w:val="61"/>
          <w:w w:val="150"/>
        </w:rPr>
        <w:t xml:space="preserve"> </w:t>
      </w:r>
      <w:proofErr w:type="spellStart"/>
      <w:r>
        <w:t>чиглэл</w:t>
      </w:r>
      <w:proofErr w:type="spellEnd"/>
      <w:r>
        <w:rPr>
          <w:rFonts w:ascii="Arial MT" w:hAnsi="Arial MT"/>
        </w:rPr>
        <w:t>”-</w:t>
      </w:r>
      <w:proofErr w:type="spellStart"/>
      <w:r>
        <w:t>ий</w:t>
      </w:r>
      <w:bookmarkStart w:id="6" w:name="_bookmark6"/>
      <w:bookmarkEnd w:id="6"/>
      <w:r>
        <w:t>н</w:t>
      </w:r>
      <w:proofErr w:type="spellEnd"/>
      <w:r>
        <w:fldChar w:fldCharType="begin"/>
      </w:r>
      <w:r>
        <w:instrText>HYPERLINK \l "_bookmark9"</w:instrText>
      </w:r>
      <w:r>
        <w:fldChar w:fldCharType="separate"/>
      </w:r>
      <w:r>
        <w:rPr>
          <w:rFonts w:ascii="Arial MT" w:hAnsi="Arial MT"/>
          <w:position w:val="6"/>
          <w:sz w:val="16"/>
        </w:rPr>
        <w:t>4</w:t>
      </w:r>
      <w:r>
        <w:fldChar w:fldCharType="end"/>
      </w:r>
      <w:r>
        <w:rPr>
          <w:rFonts w:ascii="Arial MT" w:hAnsi="Arial MT"/>
          <w:spacing w:val="33"/>
          <w:position w:val="6"/>
          <w:sz w:val="16"/>
        </w:rPr>
        <w:t xml:space="preserve">  </w:t>
      </w:r>
      <w:r>
        <w:rPr>
          <w:rFonts w:ascii="Arial MT" w:hAnsi="Arial MT"/>
        </w:rPr>
        <w:t>86-</w:t>
      </w:r>
      <w:r>
        <w:t>д</w:t>
      </w:r>
      <w:r>
        <w:rPr>
          <w:spacing w:val="62"/>
          <w:w w:val="150"/>
        </w:rPr>
        <w:t xml:space="preserve"> </w:t>
      </w:r>
      <w:r>
        <w:t>Ойн</w:t>
      </w:r>
      <w:r>
        <w:rPr>
          <w:spacing w:val="61"/>
          <w:w w:val="150"/>
        </w:rPr>
        <w:t xml:space="preserve"> </w:t>
      </w:r>
      <w:proofErr w:type="spellStart"/>
      <w:r>
        <w:t>тухай</w:t>
      </w:r>
      <w:proofErr w:type="spellEnd"/>
      <w:r>
        <w:rPr>
          <w:spacing w:val="61"/>
          <w:w w:val="150"/>
        </w:rPr>
        <w:t xml:space="preserve"> </w:t>
      </w:r>
      <w:proofErr w:type="spellStart"/>
      <w:r>
        <w:t>хууль</w:t>
      </w:r>
      <w:proofErr w:type="spellEnd"/>
      <w:r>
        <w:rPr>
          <w:spacing w:val="61"/>
          <w:w w:val="150"/>
        </w:rPr>
        <w:t xml:space="preserve"> </w:t>
      </w:r>
      <w:r>
        <w:rPr>
          <w:rFonts w:ascii="Arial MT" w:hAnsi="Arial MT"/>
        </w:rPr>
        <w:t>/</w:t>
      </w:r>
      <w:proofErr w:type="spellStart"/>
      <w:r>
        <w:t>шинэчлэн</w:t>
      </w:r>
      <w:proofErr w:type="spellEnd"/>
      <w:r>
        <w:rPr>
          <w:spacing w:val="61"/>
          <w:w w:val="150"/>
        </w:rPr>
        <w:t xml:space="preserve"> </w:t>
      </w:r>
      <w:proofErr w:type="spellStart"/>
      <w:r>
        <w:t>найруулга</w:t>
      </w:r>
      <w:proofErr w:type="spellEnd"/>
      <w:r>
        <w:rPr>
          <w:rFonts w:ascii="Arial MT" w:hAnsi="Arial MT"/>
        </w:rPr>
        <w:t>/-</w:t>
      </w:r>
      <w:proofErr w:type="spellStart"/>
      <w:r>
        <w:t>ийн</w:t>
      </w:r>
      <w:proofErr w:type="spellEnd"/>
      <w:r>
        <w:rPr>
          <w:spacing w:val="61"/>
          <w:w w:val="150"/>
        </w:rPr>
        <w:t xml:space="preserve"> </w:t>
      </w:r>
      <w:proofErr w:type="spellStart"/>
      <w:r>
        <w:rPr>
          <w:spacing w:val="-2"/>
        </w:rPr>
        <w:t>төслийг</w:t>
      </w:r>
      <w:proofErr w:type="spellEnd"/>
    </w:p>
    <w:p w14:paraId="5662BEBB" w14:textId="77777777" w:rsidR="008D45F3" w:rsidRDefault="00000000">
      <w:pPr>
        <w:pStyle w:val="BodyText"/>
        <w:spacing w:before="4"/>
        <w:rPr>
          <w:rFonts w:ascii="Arial MT" w:hAnsi="Arial MT"/>
        </w:rPr>
      </w:pPr>
      <w:proofErr w:type="spellStart"/>
      <w:r>
        <w:t>боловсруулахаар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тусгасан</w:t>
      </w:r>
      <w:proofErr w:type="spellEnd"/>
      <w:r>
        <w:rPr>
          <w:rFonts w:ascii="Arial MT" w:hAnsi="Arial MT"/>
          <w:spacing w:val="-2"/>
        </w:rPr>
        <w:t>.</w:t>
      </w:r>
    </w:p>
    <w:p w14:paraId="253BF31D" w14:textId="77777777" w:rsidR="008D45F3" w:rsidRDefault="008D45F3">
      <w:pPr>
        <w:pStyle w:val="BodyText"/>
        <w:spacing w:before="8"/>
        <w:rPr>
          <w:rFonts w:ascii="Arial MT"/>
        </w:rPr>
      </w:pPr>
    </w:p>
    <w:p w14:paraId="07EA5796" w14:textId="77777777" w:rsidR="008D45F3" w:rsidRDefault="00000000">
      <w:pPr>
        <w:pStyle w:val="BodyText"/>
        <w:spacing w:line="242" w:lineRule="auto"/>
        <w:ind w:right="142" w:firstLine="720"/>
        <w:jc w:val="both"/>
        <w:rPr>
          <w:rFonts w:ascii="Arial MT" w:hAnsi="Arial MT"/>
        </w:rPr>
      </w:pPr>
      <w:r>
        <w:rPr>
          <w:rFonts w:ascii="Arial MT" w:hAnsi="Arial MT"/>
        </w:rPr>
        <w:t>"</w:t>
      </w:r>
      <w:proofErr w:type="spellStart"/>
      <w:r>
        <w:t>Тэрбум</w:t>
      </w:r>
      <w:proofErr w:type="spellEnd"/>
      <w:r>
        <w:t xml:space="preserve"> </w:t>
      </w:r>
      <w:proofErr w:type="spellStart"/>
      <w:r>
        <w:t>мод</w:t>
      </w:r>
      <w:proofErr w:type="spellEnd"/>
      <w:r>
        <w:rPr>
          <w:rFonts w:ascii="Arial MT" w:hAnsi="Arial MT"/>
        </w:rPr>
        <w:t xml:space="preserve">"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хөдөлгөөний</w:t>
      </w:r>
      <w:proofErr w:type="spellEnd"/>
      <w:r>
        <w:t xml:space="preserve"> </w:t>
      </w:r>
      <w:proofErr w:type="spellStart"/>
      <w:r>
        <w:t>хүрээнд</w:t>
      </w:r>
      <w:proofErr w:type="spellEnd"/>
      <w:r>
        <w:t xml:space="preserve"> </w:t>
      </w:r>
      <w:proofErr w:type="spellStart"/>
      <w:r>
        <w:t>хэрэгжүүлэх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хэмжээний</w:t>
      </w:r>
      <w:bookmarkStart w:id="7" w:name="_bookmark7"/>
      <w:bookmarkEnd w:id="7"/>
      <w:proofErr w:type="spellEnd"/>
      <w:r>
        <w:fldChar w:fldCharType="begin"/>
      </w:r>
      <w:r>
        <w:instrText>HYPERLINK \l "_bookmark10"</w:instrText>
      </w:r>
      <w:r>
        <w:fldChar w:fldCharType="separate"/>
      </w:r>
      <w:r>
        <w:rPr>
          <w:rFonts w:ascii="Arial MT" w:hAnsi="Arial MT"/>
          <w:position w:val="6"/>
          <w:sz w:val="16"/>
        </w:rPr>
        <w:t>5</w:t>
      </w:r>
      <w:r>
        <w:fldChar w:fldCharType="end"/>
      </w:r>
      <w:r>
        <w:rPr>
          <w:rFonts w:ascii="Arial MT" w:hAnsi="Arial MT"/>
          <w:position w:val="6"/>
          <w:sz w:val="16"/>
        </w:rPr>
        <w:t xml:space="preserve"> </w:t>
      </w:r>
      <w:r>
        <w:rPr>
          <w:rFonts w:ascii="Arial MT" w:hAnsi="Arial MT"/>
        </w:rPr>
        <w:t>2.10-</w:t>
      </w:r>
      <w:r>
        <w:t xml:space="preserve">т </w:t>
      </w:r>
      <w:r>
        <w:rPr>
          <w:rFonts w:ascii="Arial MT" w:hAnsi="Arial MT"/>
        </w:rPr>
        <w:t>“</w:t>
      </w:r>
      <w:proofErr w:type="spellStart"/>
      <w:r>
        <w:t>Модлог</w:t>
      </w:r>
      <w:proofErr w:type="spellEnd"/>
      <w:r>
        <w:t xml:space="preserve"> </w:t>
      </w:r>
      <w:proofErr w:type="spellStart"/>
      <w:r>
        <w:t>ургамлын</w:t>
      </w:r>
      <w:proofErr w:type="spellEnd"/>
      <w:r>
        <w:t xml:space="preserve"> үр</w:t>
      </w:r>
      <w:r>
        <w:rPr>
          <w:rFonts w:ascii="Arial MT" w:hAnsi="Arial MT"/>
        </w:rPr>
        <w:t xml:space="preserve">, </w:t>
      </w:r>
      <w:proofErr w:type="spellStart"/>
      <w:r>
        <w:t>тарьц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суулгац</w:t>
      </w:r>
      <w:proofErr w:type="spellEnd"/>
      <w:r>
        <w:t xml:space="preserve"> </w:t>
      </w:r>
      <w:proofErr w:type="spellStart"/>
      <w:r>
        <w:t>бэлтгэх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импортлох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хадгалах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худалдан</w:t>
      </w:r>
      <w:proofErr w:type="spellEnd"/>
      <w:r>
        <w:t xml:space="preserve"> </w:t>
      </w:r>
      <w:proofErr w:type="spellStart"/>
      <w:r>
        <w:t>борлуулах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тээвэрлэх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ашиглах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үрийн</w:t>
      </w:r>
      <w:proofErr w:type="spellEnd"/>
      <w:r>
        <w:t xml:space="preserve"> </w:t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сан </w:t>
      </w:r>
      <w:proofErr w:type="spellStart"/>
      <w:r>
        <w:t>бүрдүүлэх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зүйн</w:t>
      </w:r>
      <w:proofErr w:type="spellEnd"/>
      <w:r>
        <w:t xml:space="preserve"> </w:t>
      </w:r>
      <w:proofErr w:type="spellStart"/>
      <w:r>
        <w:t>орчныг</w:t>
      </w:r>
      <w:proofErr w:type="spellEnd"/>
      <w:r>
        <w:t xml:space="preserve"> </w:t>
      </w:r>
      <w:proofErr w:type="spellStart"/>
      <w:r>
        <w:t>боловсронгуй</w:t>
      </w:r>
      <w:proofErr w:type="spellEnd"/>
      <w:r>
        <w:t xml:space="preserve"> </w:t>
      </w:r>
      <w:proofErr w:type="spellStart"/>
      <w:r>
        <w:t>болгох</w:t>
      </w:r>
      <w:proofErr w:type="spellEnd"/>
      <w:r>
        <w:rPr>
          <w:rFonts w:ascii="Arial MT" w:hAnsi="Arial MT"/>
        </w:rPr>
        <w:t>”-</w:t>
      </w:r>
      <w:proofErr w:type="spellStart"/>
      <w:r>
        <w:t>оор</w:t>
      </w:r>
      <w:proofErr w:type="spellEnd"/>
      <w:r>
        <w:t xml:space="preserve"> </w:t>
      </w:r>
      <w:proofErr w:type="spellStart"/>
      <w:r>
        <w:t>заажээ</w:t>
      </w:r>
      <w:proofErr w:type="spellEnd"/>
      <w:r>
        <w:rPr>
          <w:rFonts w:ascii="Arial MT" w:hAnsi="Arial MT"/>
        </w:rPr>
        <w:t>.</w:t>
      </w:r>
    </w:p>
    <w:p w14:paraId="442EC3DF" w14:textId="77777777" w:rsidR="008D45F3" w:rsidRDefault="008D45F3">
      <w:pPr>
        <w:pStyle w:val="BodyText"/>
        <w:spacing w:before="249"/>
        <w:rPr>
          <w:rFonts w:ascii="Arial MT"/>
        </w:rPr>
      </w:pPr>
    </w:p>
    <w:p w14:paraId="511D2C8F" w14:textId="77777777" w:rsidR="008D45F3" w:rsidRDefault="00000000">
      <w:pPr>
        <w:pStyle w:val="BodyText"/>
        <w:spacing w:before="1" w:line="242" w:lineRule="auto"/>
        <w:ind w:right="137" w:firstLine="811"/>
        <w:jc w:val="both"/>
        <w:rPr>
          <w:rFonts w:ascii="Arial MT" w:hAnsi="Arial MT"/>
        </w:rPr>
      </w:pPr>
      <w:r>
        <w:rPr>
          <w:rFonts w:ascii="Arial MT" w:hAnsi="Arial MT"/>
        </w:rPr>
        <w:t>“</w:t>
      </w:r>
      <w:proofErr w:type="spellStart"/>
      <w:r>
        <w:t>Парисын</w:t>
      </w:r>
      <w:proofErr w:type="spellEnd"/>
      <w:r>
        <w:t xml:space="preserve"> </w:t>
      </w:r>
      <w:proofErr w:type="spellStart"/>
      <w:r>
        <w:t>хэлэлцээрийг</w:t>
      </w:r>
      <w:proofErr w:type="spellEnd"/>
      <w:r>
        <w:t xml:space="preserve"> </w:t>
      </w:r>
      <w:proofErr w:type="spellStart"/>
      <w:r>
        <w:t>хэрэгжүүлэх</w:t>
      </w:r>
      <w:proofErr w:type="spellEnd"/>
      <w:r>
        <w:t xml:space="preserve">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тодорхойлсон</w:t>
      </w:r>
      <w:proofErr w:type="spellEnd"/>
      <w:r>
        <w:t xml:space="preserve"> </w:t>
      </w:r>
      <w:proofErr w:type="spellStart"/>
      <w:r>
        <w:t>хувь</w:t>
      </w:r>
      <w:proofErr w:type="spellEnd"/>
      <w:r>
        <w:t xml:space="preserve"> </w:t>
      </w:r>
      <w:proofErr w:type="spellStart"/>
      <w:r>
        <w:t>нэмрийн</w:t>
      </w:r>
      <w:proofErr w:type="spellEnd"/>
      <w:r>
        <w:t xml:space="preserve"> </w:t>
      </w:r>
      <w:proofErr w:type="spellStart"/>
      <w:r>
        <w:t>зорилт</w:t>
      </w:r>
      <w:proofErr w:type="spellEnd"/>
      <w:r>
        <w:rPr>
          <w:rFonts w:ascii="Arial MT" w:hAnsi="Arial MT"/>
        </w:rPr>
        <w:t>”</w:t>
      </w:r>
      <w:bookmarkStart w:id="8" w:name="_bookmark8"/>
      <w:bookmarkEnd w:id="8"/>
      <w:r>
        <w:fldChar w:fldCharType="begin"/>
      </w:r>
      <w:r>
        <w:instrText>HYPERLINK \l "_bookmark11"</w:instrText>
      </w:r>
      <w:r>
        <w:fldChar w:fldCharType="separate"/>
      </w:r>
      <w:r>
        <w:rPr>
          <w:rFonts w:ascii="Arial MT" w:hAnsi="Arial MT"/>
          <w:position w:val="6"/>
          <w:sz w:val="16"/>
        </w:rPr>
        <w:t>6</w:t>
      </w:r>
      <w:r>
        <w:fldChar w:fldCharType="end"/>
      </w:r>
      <w:r>
        <w:rPr>
          <w:rFonts w:ascii="Arial MT" w:hAnsi="Arial MT"/>
        </w:rPr>
        <w:t>-</w:t>
      </w:r>
      <w:proofErr w:type="spellStart"/>
      <w:r>
        <w:t>ын</w:t>
      </w:r>
      <w:proofErr w:type="spellEnd"/>
      <w:r>
        <w:t xml:space="preserve"> </w:t>
      </w:r>
      <w:proofErr w:type="spellStart"/>
      <w:r>
        <w:t>хэрэгжилтийг</w:t>
      </w:r>
      <w:proofErr w:type="spellEnd"/>
      <w:r>
        <w:t xml:space="preserve"> </w:t>
      </w:r>
      <w:proofErr w:type="spellStart"/>
      <w:r>
        <w:t>хангуулахын</w:t>
      </w:r>
      <w:proofErr w:type="spellEnd"/>
      <w:r>
        <w:t xml:space="preserve"> </w:t>
      </w:r>
      <w:proofErr w:type="spellStart"/>
      <w:r>
        <w:t>тулд</w:t>
      </w:r>
      <w:proofErr w:type="spellEnd"/>
      <w:r>
        <w:t xml:space="preserve"> ойн </w:t>
      </w:r>
      <w:proofErr w:type="spellStart"/>
      <w:r>
        <w:t>хүлэмжийн</w:t>
      </w:r>
      <w:proofErr w:type="spellEnd"/>
      <w:r>
        <w:t xml:space="preserve"> </w:t>
      </w:r>
      <w:proofErr w:type="spellStart"/>
      <w:r>
        <w:t>хийн</w:t>
      </w:r>
      <w:proofErr w:type="spellEnd"/>
      <w:r>
        <w:t xml:space="preserve"> </w:t>
      </w:r>
      <w:proofErr w:type="spellStart"/>
      <w:r>
        <w:t>ялгарлыг</w:t>
      </w:r>
      <w:proofErr w:type="spellEnd"/>
      <w:r>
        <w:t xml:space="preserve"> </w:t>
      </w:r>
      <w:proofErr w:type="spellStart"/>
      <w:r>
        <w:t>бууруулах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нүүрстөрөгчийн</w:t>
      </w:r>
      <w:proofErr w:type="spellEnd"/>
      <w:r>
        <w:t xml:space="preserve"> </w:t>
      </w:r>
      <w:proofErr w:type="spellStart"/>
      <w:r>
        <w:t>хийн</w:t>
      </w:r>
      <w:proofErr w:type="spellEnd"/>
      <w:r>
        <w:t xml:space="preserve"> </w:t>
      </w:r>
      <w:proofErr w:type="spellStart"/>
      <w:r>
        <w:t>шингээлтийг</w:t>
      </w:r>
      <w:proofErr w:type="spellEnd"/>
      <w:r>
        <w:t xml:space="preserve"> </w:t>
      </w:r>
      <w:proofErr w:type="spellStart"/>
      <w:r>
        <w:t>тооцох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түүнийг</w:t>
      </w:r>
      <w:proofErr w:type="spellEnd"/>
      <w:r>
        <w:t xml:space="preserve"> </w:t>
      </w:r>
      <w:proofErr w:type="spellStart"/>
      <w:r>
        <w:t>үнэлэх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тайлагнах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зүйн</w:t>
      </w:r>
      <w:proofErr w:type="spellEnd"/>
      <w:r>
        <w:t xml:space="preserve"> </w:t>
      </w:r>
      <w:proofErr w:type="spellStart"/>
      <w:r>
        <w:t>орчныг</w:t>
      </w:r>
      <w:proofErr w:type="spellEnd"/>
      <w:r>
        <w:t xml:space="preserve"> </w:t>
      </w:r>
      <w:proofErr w:type="spellStart"/>
      <w:r>
        <w:t>бүрдүүлэх</w:t>
      </w:r>
      <w:proofErr w:type="spellEnd"/>
      <w:r>
        <w:t xml:space="preserve"> </w:t>
      </w:r>
      <w:proofErr w:type="spellStart"/>
      <w:r>
        <w:t>шаардлагатай</w:t>
      </w:r>
      <w:proofErr w:type="spellEnd"/>
      <w:r>
        <w:t xml:space="preserve"> байна</w:t>
      </w:r>
      <w:r>
        <w:rPr>
          <w:rFonts w:ascii="Arial MT" w:hAnsi="Arial MT"/>
        </w:rPr>
        <w:t>.</w:t>
      </w:r>
    </w:p>
    <w:p w14:paraId="67434F07" w14:textId="77777777" w:rsidR="008D45F3" w:rsidRDefault="008D45F3">
      <w:pPr>
        <w:pStyle w:val="BodyText"/>
        <w:spacing w:before="8"/>
        <w:rPr>
          <w:rFonts w:ascii="Arial MT"/>
        </w:rPr>
      </w:pPr>
    </w:p>
    <w:p w14:paraId="1C3B9AA9" w14:textId="77777777" w:rsidR="008D45F3" w:rsidRDefault="00000000">
      <w:pPr>
        <w:pStyle w:val="BodyText"/>
        <w:spacing w:before="1" w:line="244" w:lineRule="auto"/>
        <w:ind w:right="140" w:firstLine="720"/>
        <w:jc w:val="both"/>
        <w:rPr>
          <w:rFonts w:ascii="Arial MT" w:hAnsi="Arial MT"/>
        </w:rPr>
      </w:pPr>
      <w:proofErr w:type="spellStart"/>
      <w:r>
        <w:t>Түүнчлэн</w:t>
      </w:r>
      <w:proofErr w:type="spellEnd"/>
      <w:r>
        <w:t xml:space="preserve"> Ойн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хуулийг</w:t>
      </w:r>
      <w:proofErr w:type="spellEnd"/>
      <w:r>
        <w:t xml:space="preserve"> </w:t>
      </w:r>
      <w:r>
        <w:rPr>
          <w:rFonts w:ascii="Arial MT" w:hAnsi="Arial MT"/>
        </w:rPr>
        <w:t xml:space="preserve">2012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шинэчлэн</w:t>
      </w:r>
      <w:proofErr w:type="spellEnd"/>
      <w:r>
        <w:t xml:space="preserve"> </w:t>
      </w:r>
      <w:proofErr w:type="spellStart"/>
      <w:r>
        <w:t>баталснаас</w:t>
      </w:r>
      <w:proofErr w:type="spellEnd"/>
      <w:r>
        <w:t xml:space="preserve"> </w:t>
      </w:r>
      <w:proofErr w:type="spellStart"/>
      <w:r>
        <w:t>хойш</w:t>
      </w:r>
      <w:proofErr w:type="spellEnd"/>
      <w:r>
        <w:t xml:space="preserve"> </w:t>
      </w:r>
      <w:r>
        <w:rPr>
          <w:rFonts w:ascii="Arial MT" w:hAnsi="Arial MT"/>
        </w:rPr>
        <w:t xml:space="preserve">13 </w:t>
      </w:r>
      <w:proofErr w:type="spellStart"/>
      <w:r>
        <w:t>удаа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орсон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үүнээс</w:t>
      </w:r>
      <w:proofErr w:type="spellEnd"/>
      <w:r>
        <w:t xml:space="preserve"> </w:t>
      </w:r>
      <w:r>
        <w:rPr>
          <w:rFonts w:ascii="Arial MT" w:hAnsi="Arial MT"/>
        </w:rPr>
        <w:t xml:space="preserve">8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бусад</w:t>
      </w:r>
      <w:proofErr w:type="spellEnd"/>
      <w:r>
        <w:t xml:space="preserve"> </w:t>
      </w:r>
      <w:proofErr w:type="spellStart"/>
      <w:r>
        <w:t>хуулийг</w:t>
      </w:r>
      <w:proofErr w:type="spellEnd"/>
      <w:r>
        <w:t xml:space="preserve"> </w:t>
      </w:r>
      <w:proofErr w:type="spellStart"/>
      <w:r>
        <w:t>дагалдан</w:t>
      </w:r>
      <w:proofErr w:type="spellEnd"/>
      <w:r>
        <w:t xml:space="preserve"> </w:t>
      </w:r>
      <w:proofErr w:type="spellStart"/>
      <w:r>
        <w:t>орсон</w:t>
      </w:r>
      <w:proofErr w:type="spellEnd"/>
      <w:r>
        <w:rPr>
          <w:spacing w:val="40"/>
        </w:rPr>
        <w:t xml:space="preserve"> </w:t>
      </w:r>
      <w:proofErr w:type="spellStart"/>
      <w:r>
        <w:t>редакцийн</w:t>
      </w:r>
      <w:proofErr w:type="spellEnd"/>
      <w:r>
        <w:t xml:space="preserve"> </w:t>
      </w:r>
      <w:proofErr w:type="spellStart"/>
      <w:r>
        <w:t>шинжтэй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t xml:space="preserve"> байна</w:t>
      </w:r>
      <w:r>
        <w:rPr>
          <w:rFonts w:ascii="Arial MT" w:hAnsi="Arial MT"/>
        </w:rPr>
        <w:t xml:space="preserve">. 2022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орсон</w:t>
      </w:r>
      <w:proofErr w:type="spellEnd"/>
      <w:r>
        <w:t xml:space="preserve"> </w:t>
      </w:r>
      <w:proofErr w:type="spellStart"/>
      <w:r>
        <w:t>өөрчлөлтөөр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хэмжээнд</w:t>
      </w:r>
      <w:proofErr w:type="spellEnd"/>
      <w:r>
        <w:t xml:space="preserve"> ойн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тогтоомжийн</w:t>
      </w:r>
      <w:proofErr w:type="spellEnd"/>
      <w:r>
        <w:t xml:space="preserve"> </w:t>
      </w:r>
      <w:proofErr w:type="spellStart"/>
      <w:r>
        <w:t>хэрэгжилтийг</w:t>
      </w:r>
      <w:proofErr w:type="spellEnd"/>
      <w:r>
        <w:t xml:space="preserve"> </w:t>
      </w:r>
      <w:proofErr w:type="spellStart"/>
      <w:r>
        <w:t>хангах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бүхий</w:t>
      </w:r>
      <w:proofErr w:type="spellEnd"/>
      <w:r>
        <w:t xml:space="preserve"> ойн </w:t>
      </w:r>
      <w:proofErr w:type="spellStart"/>
      <w:r>
        <w:t>асуудал</w:t>
      </w:r>
      <w:proofErr w:type="spellEnd"/>
      <w:r>
        <w:t xml:space="preserve"> </w:t>
      </w:r>
      <w:proofErr w:type="spellStart"/>
      <w:r>
        <w:t>хариуцсан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захиргааны</w:t>
      </w:r>
      <w:proofErr w:type="spellEnd"/>
      <w:r>
        <w:t xml:space="preserve"> </w:t>
      </w:r>
      <w:proofErr w:type="spellStart"/>
      <w:r>
        <w:t>байгууллагыг</w:t>
      </w:r>
      <w:proofErr w:type="spellEnd"/>
      <w:r>
        <w:t xml:space="preserve"> </w:t>
      </w:r>
      <w:proofErr w:type="spellStart"/>
      <w:r>
        <w:t>байгуулсан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дэвшил</w:t>
      </w:r>
      <w:proofErr w:type="spellEnd"/>
      <w:r>
        <w:t xml:space="preserve"> </w:t>
      </w:r>
      <w:proofErr w:type="spellStart"/>
      <w:r>
        <w:t>байсан</w:t>
      </w:r>
      <w:proofErr w:type="spellEnd"/>
      <w:r>
        <w:rPr>
          <w:rFonts w:ascii="Arial MT" w:hAnsi="Arial MT"/>
        </w:rPr>
        <w:t xml:space="preserve">. </w:t>
      </w:r>
      <w:proofErr w:type="spellStart"/>
      <w:r>
        <w:t>Үүнээс</w:t>
      </w:r>
      <w:proofErr w:type="spellEnd"/>
      <w:r>
        <w:t xml:space="preserve"> </w:t>
      </w:r>
      <w:proofErr w:type="spellStart"/>
      <w:r>
        <w:t>өөрөөр</w:t>
      </w:r>
      <w:proofErr w:type="spellEnd"/>
      <w:r>
        <w:t xml:space="preserve"> ойн </w:t>
      </w:r>
      <w:proofErr w:type="spellStart"/>
      <w:r>
        <w:t>салбарын</w:t>
      </w:r>
      <w:proofErr w:type="spellEnd"/>
      <w:r>
        <w:t xml:space="preserve"> </w:t>
      </w:r>
      <w:proofErr w:type="spellStart"/>
      <w:r>
        <w:t>эдийн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үр </w:t>
      </w:r>
      <w:proofErr w:type="spellStart"/>
      <w:r>
        <w:t>ашгийг</w:t>
      </w:r>
      <w:proofErr w:type="spellEnd"/>
      <w:r>
        <w:t xml:space="preserve"> </w:t>
      </w:r>
      <w:proofErr w:type="spellStart"/>
      <w:r>
        <w:t>нэмэгдүүлэх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ойг</w:t>
      </w:r>
      <w:proofErr w:type="spellEnd"/>
      <w:r>
        <w:t xml:space="preserve"> </w:t>
      </w:r>
      <w:proofErr w:type="spellStart"/>
      <w:r>
        <w:t>экосистемийн</w:t>
      </w:r>
      <w:proofErr w:type="spellEnd"/>
      <w:r>
        <w:t xml:space="preserve"> </w:t>
      </w:r>
      <w:proofErr w:type="spellStart"/>
      <w:r>
        <w:t>хувьд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хадгалах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3"/>
        </w:rPr>
        <w:t xml:space="preserve"> </w:t>
      </w:r>
      <w:proofErr w:type="spellStart"/>
      <w:r>
        <w:t>хамгаалах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3"/>
        </w:rPr>
        <w:t xml:space="preserve"> </w:t>
      </w:r>
      <w:proofErr w:type="spellStart"/>
      <w:r>
        <w:t>зохистой</w:t>
      </w:r>
      <w:proofErr w:type="spellEnd"/>
      <w:r>
        <w:t xml:space="preserve"> </w:t>
      </w:r>
      <w:proofErr w:type="spellStart"/>
      <w:r>
        <w:t>ашиглах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3"/>
        </w:rPr>
        <w:t xml:space="preserve"> </w:t>
      </w:r>
      <w:proofErr w:type="spellStart"/>
      <w:r>
        <w:t>нөхөн</w:t>
      </w:r>
      <w:proofErr w:type="spellEnd"/>
      <w:r>
        <w:t xml:space="preserve"> </w:t>
      </w:r>
      <w:proofErr w:type="spellStart"/>
      <w:r>
        <w:t>сэргээх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3"/>
        </w:rPr>
        <w:t xml:space="preserve"> </w:t>
      </w:r>
      <w:r>
        <w:t xml:space="preserve">ойн </w:t>
      </w:r>
      <w:proofErr w:type="spellStart"/>
      <w:r>
        <w:t>экосистемийн</w:t>
      </w:r>
      <w:proofErr w:type="spellEnd"/>
      <w:r>
        <w:t xml:space="preserve"> </w:t>
      </w:r>
      <w:proofErr w:type="spellStart"/>
      <w:r>
        <w:t>үйлчилгээнд</w:t>
      </w:r>
      <w:proofErr w:type="spellEnd"/>
      <w:r>
        <w:rPr>
          <w:spacing w:val="-10"/>
        </w:rPr>
        <w:t xml:space="preserve"> </w:t>
      </w:r>
      <w:proofErr w:type="spellStart"/>
      <w:r>
        <w:t>бүрэн</w:t>
      </w:r>
      <w:proofErr w:type="spellEnd"/>
      <w:r>
        <w:rPr>
          <w:spacing w:val="-10"/>
        </w:rPr>
        <w:t xml:space="preserve"> </w:t>
      </w:r>
      <w:proofErr w:type="spellStart"/>
      <w:r>
        <w:t>чиглэсэн</w:t>
      </w:r>
      <w:proofErr w:type="spellEnd"/>
      <w:r>
        <w:rPr>
          <w:spacing w:val="-10"/>
        </w:rPr>
        <w:t xml:space="preserve"> </w:t>
      </w:r>
      <w:r>
        <w:t>ойн</w:t>
      </w:r>
      <w:r>
        <w:rPr>
          <w:spacing w:val="-10"/>
        </w:rPr>
        <w:t xml:space="preserve"> </w:t>
      </w:r>
      <w:proofErr w:type="spellStart"/>
      <w:r>
        <w:t>тогтвортой</w:t>
      </w:r>
      <w:proofErr w:type="spellEnd"/>
      <w:r>
        <w:rPr>
          <w:spacing w:val="-10"/>
        </w:rPr>
        <w:t xml:space="preserve"> </w:t>
      </w:r>
      <w:proofErr w:type="spellStart"/>
      <w:r>
        <w:t>менежментийн</w:t>
      </w:r>
      <w:proofErr w:type="spellEnd"/>
      <w:r>
        <w:rPr>
          <w:spacing w:val="-10"/>
        </w:rPr>
        <w:t xml:space="preserve"> </w:t>
      </w:r>
      <w:proofErr w:type="spellStart"/>
      <w:r>
        <w:t>бодлогыг</w:t>
      </w:r>
      <w:proofErr w:type="spellEnd"/>
      <w:r>
        <w:rPr>
          <w:spacing w:val="-10"/>
        </w:rPr>
        <w:t xml:space="preserve"> </w:t>
      </w:r>
      <w:proofErr w:type="spellStart"/>
      <w:r>
        <w:t>урт</w:t>
      </w:r>
      <w:proofErr w:type="spellEnd"/>
      <w:r>
        <w:rPr>
          <w:spacing w:val="-10"/>
        </w:rPr>
        <w:t xml:space="preserve"> </w:t>
      </w:r>
      <w:proofErr w:type="spellStart"/>
      <w:r>
        <w:t>хугацаанд</w:t>
      </w:r>
      <w:proofErr w:type="spellEnd"/>
      <w:r>
        <w:t xml:space="preserve"> </w:t>
      </w:r>
      <w:proofErr w:type="spellStart"/>
      <w:r>
        <w:t>хэрэгжүүлэхэд</w:t>
      </w:r>
      <w:proofErr w:type="spellEnd"/>
      <w:r>
        <w:t xml:space="preserve"> </w:t>
      </w:r>
      <w:proofErr w:type="spellStart"/>
      <w:r>
        <w:t>чиглэсэн</w:t>
      </w:r>
      <w:proofErr w:type="spellEnd"/>
      <w:r>
        <w:t xml:space="preserve"> </w:t>
      </w:r>
      <w:proofErr w:type="spellStart"/>
      <w:r>
        <w:t>агуулгын</w:t>
      </w:r>
      <w:proofErr w:type="spellEnd"/>
      <w:r>
        <w:t xml:space="preserve"> </w:t>
      </w:r>
      <w:proofErr w:type="spellStart"/>
      <w:r>
        <w:t>өөрчлөлт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шинэчлэлт</w:t>
      </w:r>
      <w:proofErr w:type="spellEnd"/>
      <w:r>
        <w:t xml:space="preserve"> </w:t>
      </w:r>
      <w:proofErr w:type="spellStart"/>
      <w:r>
        <w:t>хийгээгүй</w:t>
      </w:r>
      <w:proofErr w:type="spellEnd"/>
      <w:r>
        <w:t xml:space="preserve"> байна</w:t>
      </w:r>
      <w:r>
        <w:rPr>
          <w:rFonts w:ascii="Arial MT" w:hAnsi="Arial MT"/>
        </w:rPr>
        <w:t>.</w:t>
      </w:r>
    </w:p>
    <w:p w14:paraId="35A8F413" w14:textId="77777777" w:rsidR="008D45F3" w:rsidRDefault="00000000">
      <w:pPr>
        <w:pStyle w:val="Heading1"/>
        <w:numPr>
          <w:ilvl w:val="1"/>
          <w:numId w:val="2"/>
        </w:numPr>
        <w:tabs>
          <w:tab w:val="left" w:pos="1121"/>
        </w:tabs>
        <w:spacing w:before="275"/>
        <w:ind w:left="1121" w:hanging="400"/>
      </w:pPr>
      <w:r>
        <w:t>Практик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шаардлага</w:t>
      </w:r>
      <w:proofErr w:type="spellEnd"/>
    </w:p>
    <w:p w14:paraId="2DA85CF6" w14:textId="77777777" w:rsidR="008D45F3" w:rsidRDefault="00000000">
      <w:pPr>
        <w:pStyle w:val="BodyText"/>
        <w:spacing w:before="20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457920" wp14:editId="5D449A50">
                <wp:simplePos x="0" y="0"/>
                <wp:positionH relativeFrom="page">
                  <wp:posOffset>1080135</wp:posOffset>
                </wp:positionH>
                <wp:positionV relativeFrom="paragraph">
                  <wp:posOffset>290402</wp:posOffset>
                </wp:positionV>
                <wp:extent cx="12700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6350">
                              <a:moveTo>
                                <a:pt x="12700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70000" y="6349"/>
                              </a:lnTo>
                              <a:lnTo>
                                <a:pt x="127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50003pt;margin-top:22.866306pt;width:100.0pt;height:.5pt;mso-position-horizontal-relative:page;mso-position-vertical-relative:paragraph;z-index:-15728128;mso-wrap-distance-left:0;mso-wrap-distance-right:0" id="docshape3" filled="true" fillcolor="#606060" stroked="false">
                <v:fill type="solid"/>
                <w10:wrap type="topAndBottom"/>
              </v:rect>
            </w:pict>
          </mc:Fallback>
        </mc:AlternateContent>
      </w:r>
    </w:p>
    <w:bookmarkStart w:id="9" w:name="_bookmark9"/>
    <w:bookmarkEnd w:id="9"/>
    <w:p w14:paraId="2F031DF6" w14:textId="77777777" w:rsidR="008D45F3" w:rsidRDefault="00000000">
      <w:pPr>
        <w:spacing w:before="130" w:line="254" w:lineRule="auto"/>
        <w:rPr>
          <w:rFonts w:ascii="Calibri" w:hAnsi="Calibri"/>
          <w:sz w:val="20"/>
        </w:rPr>
      </w:pPr>
      <w:r>
        <w:fldChar w:fldCharType="begin"/>
      </w:r>
      <w:r>
        <w:instrText>HYPERLINK \l "_bookmark6"</w:instrText>
      </w:r>
      <w:r>
        <w:fldChar w:fldCharType="separate"/>
      </w:r>
      <w:r>
        <w:rPr>
          <w:rFonts w:ascii="Arial MT" w:hAnsi="Arial MT"/>
          <w:position w:val="5"/>
          <w:sz w:val="13"/>
        </w:rPr>
        <w:t>4</w:t>
      </w:r>
      <w:r>
        <w:fldChar w:fldCharType="end"/>
      </w:r>
      <w:r>
        <w:rPr>
          <w:rFonts w:ascii="Arial MT" w:hAnsi="Arial MT"/>
          <w:spacing w:val="22"/>
          <w:position w:val="5"/>
          <w:sz w:val="13"/>
        </w:rPr>
        <w:t xml:space="preserve"> </w:t>
      </w:r>
      <w:r>
        <w:rPr>
          <w:rFonts w:ascii="Calibri" w:hAnsi="Calibri"/>
          <w:sz w:val="20"/>
        </w:rPr>
        <w:t xml:space="preserve">Монгол </w:t>
      </w:r>
      <w:proofErr w:type="spellStart"/>
      <w:r>
        <w:rPr>
          <w:rFonts w:ascii="Calibri" w:hAnsi="Calibri"/>
          <w:sz w:val="20"/>
        </w:rPr>
        <w:t>Улсын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Засгийн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газрын</w:t>
      </w:r>
      <w:proofErr w:type="spellEnd"/>
      <w:r>
        <w:rPr>
          <w:rFonts w:ascii="Calibri" w:hAnsi="Calibri"/>
          <w:sz w:val="20"/>
        </w:rPr>
        <w:t xml:space="preserve"> 2024 оны 181 </w:t>
      </w:r>
      <w:proofErr w:type="spellStart"/>
      <w:r>
        <w:rPr>
          <w:rFonts w:ascii="Calibri" w:hAnsi="Calibri"/>
          <w:sz w:val="20"/>
        </w:rPr>
        <w:t>дүгээр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тогтоол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эрх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зүйн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мэдээллийн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нэгдсэн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систем</w:t>
      </w:r>
      <w:proofErr w:type="spellEnd"/>
      <w:r>
        <w:rPr>
          <w:rFonts w:ascii="Calibri" w:hAnsi="Calibri"/>
          <w:sz w:val="20"/>
        </w:rPr>
        <w:t xml:space="preserve"> https://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legalinfo.mn/</w:t>
      </w:r>
      <w:proofErr w:type="spellStart"/>
      <w:r>
        <w:rPr>
          <w:rFonts w:ascii="Calibri" w:hAnsi="Calibri"/>
          <w:spacing w:val="-2"/>
          <w:sz w:val="20"/>
        </w:rPr>
        <w:t>mn</w:t>
      </w:r>
      <w:proofErr w:type="spellEnd"/>
      <w:r>
        <w:rPr>
          <w:rFonts w:ascii="Calibri" w:hAnsi="Calibri"/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detail?lawId</w:t>
      </w:r>
      <w:proofErr w:type="spellEnd"/>
      <w:r>
        <w:rPr>
          <w:rFonts w:ascii="Calibri" w:hAnsi="Calibri"/>
          <w:spacing w:val="-2"/>
          <w:sz w:val="20"/>
        </w:rPr>
        <w:t>=16389636270861</w:t>
      </w:r>
    </w:p>
    <w:bookmarkStart w:id="10" w:name="_bookmark10"/>
    <w:bookmarkEnd w:id="10"/>
    <w:p w14:paraId="25A142FB" w14:textId="77777777" w:rsidR="008D45F3" w:rsidRDefault="00000000">
      <w:pPr>
        <w:spacing w:before="164" w:line="254" w:lineRule="auto"/>
        <w:rPr>
          <w:rFonts w:ascii="Calibri" w:hAnsi="Calibri"/>
          <w:sz w:val="20"/>
        </w:rPr>
      </w:pPr>
      <w:r>
        <w:fldChar w:fldCharType="begin"/>
      </w:r>
      <w:r>
        <w:instrText>HYPERLINK \l "_bookmark7"</w:instrText>
      </w:r>
      <w:r>
        <w:fldChar w:fldCharType="separate"/>
      </w:r>
      <w:r>
        <w:rPr>
          <w:rFonts w:ascii="Arial MT" w:hAnsi="Arial MT"/>
          <w:position w:val="5"/>
          <w:sz w:val="13"/>
        </w:rPr>
        <w:t>5</w:t>
      </w:r>
      <w:r>
        <w:fldChar w:fldCharType="end"/>
      </w:r>
      <w:r>
        <w:rPr>
          <w:rFonts w:ascii="Calibri" w:hAnsi="Calibri"/>
          <w:sz w:val="20"/>
        </w:rPr>
        <w:t>Монгол</w:t>
      </w:r>
      <w:r>
        <w:rPr>
          <w:rFonts w:ascii="Calibri" w:hAnsi="Calibri"/>
          <w:spacing w:val="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Улсын</w:t>
      </w:r>
      <w:proofErr w:type="spellEnd"/>
      <w:r>
        <w:rPr>
          <w:rFonts w:ascii="Calibri" w:hAnsi="Calibri"/>
          <w:spacing w:val="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Засгийн</w:t>
      </w:r>
      <w:proofErr w:type="spellEnd"/>
      <w:r>
        <w:rPr>
          <w:rFonts w:ascii="Calibri" w:hAnsi="Calibri"/>
          <w:spacing w:val="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газрын</w:t>
      </w:r>
      <w:proofErr w:type="spellEnd"/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2021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оны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350</w:t>
      </w:r>
      <w:r>
        <w:rPr>
          <w:rFonts w:ascii="Calibri" w:hAnsi="Calibri"/>
          <w:spacing w:val="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дугаар</w:t>
      </w:r>
      <w:proofErr w:type="spellEnd"/>
      <w:r>
        <w:rPr>
          <w:rFonts w:ascii="Calibri" w:hAnsi="Calibri"/>
          <w:spacing w:val="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тогтоол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эрх</w:t>
      </w:r>
      <w:proofErr w:type="spellEnd"/>
      <w:r>
        <w:rPr>
          <w:rFonts w:ascii="Calibri" w:hAnsi="Calibri"/>
          <w:spacing w:val="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зүйн</w:t>
      </w:r>
      <w:proofErr w:type="spellEnd"/>
      <w:r>
        <w:rPr>
          <w:rFonts w:ascii="Calibri" w:hAnsi="Calibri"/>
          <w:spacing w:val="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мэдээллийн</w:t>
      </w:r>
      <w:proofErr w:type="spellEnd"/>
      <w:r>
        <w:rPr>
          <w:rFonts w:ascii="Calibri" w:hAnsi="Calibri"/>
          <w:spacing w:val="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нэгдсэн</w:t>
      </w:r>
      <w:proofErr w:type="spellEnd"/>
      <w:r>
        <w:rPr>
          <w:rFonts w:ascii="Calibri" w:hAnsi="Calibri"/>
          <w:spacing w:val="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систем</w:t>
      </w:r>
      <w:proofErr w:type="spellEnd"/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 xml:space="preserve">https:// </w:t>
      </w:r>
      <w:r>
        <w:rPr>
          <w:rFonts w:ascii="Calibri" w:hAnsi="Calibri"/>
          <w:spacing w:val="-2"/>
          <w:sz w:val="20"/>
        </w:rPr>
        <w:t>legalinfo.mn/</w:t>
      </w:r>
      <w:proofErr w:type="spellStart"/>
      <w:r>
        <w:rPr>
          <w:rFonts w:ascii="Calibri" w:hAnsi="Calibri"/>
          <w:spacing w:val="-2"/>
          <w:sz w:val="20"/>
        </w:rPr>
        <w:t>mn</w:t>
      </w:r>
      <w:proofErr w:type="spellEnd"/>
      <w:r>
        <w:rPr>
          <w:rFonts w:ascii="Calibri" w:hAnsi="Calibri"/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detail?lawId</w:t>
      </w:r>
      <w:proofErr w:type="spellEnd"/>
      <w:r>
        <w:rPr>
          <w:rFonts w:ascii="Calibri" w:hAnsi="Calibri"/>
          <w:spacing w:val="-2"/>
          <w:sz w:val="20"/>
        </w:rPr>
        <w:t>=17333392407821&amp;type=3</w:t>
      </w:r>
    </w:p>
    <w:bookmarkStart w:id="11" w:name="_bookmark11"/>
    <w:bookmarkEnd w:id="11"/>
    <w:p w14:paraId="36935E24" w14:textId="77777777" w:rsidR="008D45F3" w:rsidRDefault="00000000">
      <w:pPr>
        <w:spacing w:before="166"/>
        <w:rPr>
          <w:sz w:val="20"/>
        </w:rPr>
      </w:pPr>
      <w:r>
        <w:fldChar w:fldCharType="begin"/>
      </w:r>
      <w:r>
        <w:instrText>HYPERLINK \l "_bookmark8"</w:instrText>
      </w:r>
      <w:r>
        <w:fldChar w:fldCharType="separate"/>
      </w:r>
      <w:r>
        <w:rPr>
          <w:rFonts w:ascii="Arial MT" w:hAnsi="Arial MT"/>
          <w:position w:val="5"/>
          <w:sz w:val="13"/>
        </w:rPr>
        <w:t>6</w:t>
      </w:r>
      <w:r>
        <w:fldChar w:fldCharType="end"/>
      </w:r>
      <w:r>
        <w:rPr>
          <w:rFonts w:ascii="Arial MT" w:hAnsi="Arial MT"/>
          <w:spacing w:val="-1"/>
          <w:position w:val="5"/>
          <w:sz w:val="13"/>
        </w:rPr>
        <w:t xml:space="preserve"> </w:t>
      </w:r>
      <w:r>
        <w:rPr>
          <w:sz w:val="20"/>
        </w:rPr>
        <w:t>Монгол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Улсын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Засгийн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газрын</w:t>
      </w:r>
      <w:proofErr w:type="spellEnd"/>
      <w:r>
        <w:rPr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2025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sz w:val="20"/>
        </w:rPr>
        <w:t>оны</w:t>
      </w:r>
      <w:r>
        <w:rPr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91</w:t>
      </w:r>
      <w:r>
        <w:rPr>
          <w:rFonts w:ascii="Arial MT" w:hAnsi="Arial MT"/>
          <w:spacing w:val="-12"/>
          <w:sz w:val="20"/>
        </w:rPr>
        <w:t xml:space="preserve"> </w:t>
      </w:r>
      <w:proofErr w:type="spellStart"/>
      <w:r>
        <w:rPr>
          <w:sz w:val="20"/>
        </w:rPr>
        <w:t>дүгээр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тогтоол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color w:val="467886"/>
          <w:sz w:val="20"/>
          <w:u w:val="single" w:color="467886"/>
        </w:rPr>
        <w:t>ЗОРИЛТ</w:t>
      </w:r>
      <w:r>
        <w:rPr>
          <w:color w:val="467886"/>
          <w:spacing w:val="-10"/>
          <w:sz w:val="20"/>
          <w:u w:val="single" w:color="467886"/>
        </w:rPr>
        <w:t xml:space="preserve"> </w:t>
      </w:r>
      <w:r>
        <w:rPr>
          <w:color w:val="467886"/>
          <w:sz w:val="20"/>
          <w:u w:val="single" w:color="467886"/>
        </w:rPr>
        <w:t>ШИНЭЧЛЭН</w:t>
      </w:r>
      <w:r>
        <w:rPr>
          <w:color w:val="467886"/>
          <w:spacing w:val="-9"/>
          <w:sz w:val="20"/>
          <w:u w:val="single" w:color="467886"/>
        </w:rPr>
        <w:t xml:space="preserve"> </w:t>
      </w:r>
      <w:r>
        <w:rPr>
          <w:color w:val="467886"/>
          <w:sz w:val="20"/>
          <w:u w:val="single" w:color="467886"/>
        </w:rPr>
        <w:t>БАТЛАХ</w:t>
      </w:r>
      <w:r>
        <w:rPr>
          <w:color w:val="467886"/>
          <w:spacing w:val="-9"/>
          <w:sz w:val="20"/>
          <w:u w:val="single" w:color="467886"/>
        </w:rPr>
        <w:t xml:space="preserve"> </w:t>
      </w:r>
      <w:r>
        <w:rPr>
          <w:color w:val="467886"/>
          <w:spacing w:val="-2"/>
          <w:sz w:val="20"/>
          <w:u w:val="single" w:color="467886"/>
        </w:rPr>
        <w:t>ТУХАЙ</w:t>
      </w:r>
    </w:p>
    <w:p w14:paraId="4E8F6571" w14:textId="77777777" w:rsidR="008D45F3" w:rsidRDefault="00000000">
      <w:pPr>
        <w:spacing w:before="35"/>
        <w:rPr>
          <w:rFonts w:ascii="Arial MT" w:hAnsi="Arial MT"/>
          <w:sz w:val="20"/>
        </w:rPr>
      </w:pPr>
      <w:r>
        <w:rPr>
          <w:rFonts w:ascii="Arial MT" w:hAnsi="Arial MT"/>
          <w:color w:val="467886"/>
          <w:sz w:val="20"/>
          <w:u w:val="single" w:color="467886"/>
        </w:rPr>
        <w:t>(</w:t>
      </w:r>
      <w:proofErr w:type="spellStart"/>
      <w:r>
        <w:rPr>
          <w:color w:val="467886"/>
          <w:sz w:val="20"/>
          <w:u w:val="single" w:color="467886"/>
        </w:rPr>
        <w:t>Парисын</w:t>
      </w:r>
      <w:proofErr w:type="spellEnd"/>
      <w:r>
        <w:rPr>
          <w:color w:val="467886"/>
          <w:spacing w:val="-6"/>
          <w:sz w:val="20"/>
          <w:u w:val="single" w:color="467886"/>
        </w:rPr>
        <w:t xml:space="preserve"> </w:t>
      </w:r>
      <w:proofErr w:type="spellStart"/>
      <w:r>
        <w:rPr>
          <w:color w:val="467886"/>
          <w:sz w:val="20"/>
          <w:u w:val="single" w:color="467886"/>
        </w:rPr>
        <w:t>хэлэлцээрийг</w:t>
      </w:r>
      <w:proofErr w:type="spellEnd"/>
      <w:r>
        <w:rPr>
          <w:color w:val="467886"/>
          <w:spacing w:val="-5"/>
          <w:sz w:val="20"/>
          <w:u w:val="single" w:color="467886"/>
        </w:rPr>
        <w:t xml:space="preserve"> </w:t>
      </w:r>
      <w:proofErr w:type="spellStart"/>
      <w:r>
        <w:rPr>
          <w:color w:val="467886"/>
          <w:sz w:val="20"/>
          <w:u w:val="single" w:color="467886"/>
        </w:rPr>
        <w:t>хэрэгжүүлэх</w:t>
      </w:r>
      <w:proofErr w:type="spellEnd"/>
      <w:r>
        <w:rPr>
          <w:color w:val="467886"/>
          <w:spacing w:val="-5"/>
          <w:sz w:val="20"/>
          <w:u w:val="single" w:color="467886"/>
        </w:rPr>
        <w:t xml:space="preserve"> </w:t>
      </w:r>
      <w:proofErr w:type="spellStart"/>
      <w:r>
        <w:rPr>
          <w:color w:val="467886"/>
          <w:sz w:val="20"/>
          <w:u w:val="single" w:color="467886"/>
        </w:rPr>
        <w:t>үндэсний</w:t>
      </w:r>
      <w:proofErr w:type="spellEnd"/>
      <w:r>
        <w:rPr>
          <w:color w:val="467886"/>
          <w:spacing w:val="-6"/>
          <w:sz w:val="20"/>
          <w:u w:val="single" w:color="467886"/>
        </w:rPr>
        <w:t xml:space="preserve"> </w:t>
      </w:r>
      <w:proofErr w:type="spellStart"/>
      <w:r>
        <w:rPr>
          <w:color w:val="467886"/>
          <w:sz w:val="20"/>
          <w:u w:val="single" w:color="467886"/>
        </w:rPr>
        <w:t>тодорхойлсон</w:t>
      </w:r>
      <w:proofErr w:type="spellEnd"/>
      <w:r>
        <w:rPr>
          <w:color w:val="467886"/>
          <w:spacing w:val="-5"/>
          <w:sz w:val="20"/>
          <w:u w:val="single" w:color="467886"/>
        </w:rPr>
        <w:t xml:space="preserve"> </w:t>
      </w:r>
      <w:proofErr w:type="spellStart"/>
      <w:r>
        <w:rPr>
          <w:color w:val="467886"/>
          <w:sz w:val="20"/>
          <w:u w:val="single" w:color="467886"/>
        </w:rPr>
        <w:t>хувь</w:t>
      </w:r>
      <w:proofErr w:type="spellEnd"/>
      <w:r>
        <w:rPr>
          <w:color w:val="467886"/>
          <w:spacing w:val="-5"/>
          <w:sz w:val="20"/>
          <w:u w:val="single" w:color="467886"/>
        </w:rPr>
        <w:t xml:space="preserve"> </w:t>
      </w:r>
      <w:proofErr w:type="spellStart"/>
      <w:r>
        <w:rPr>
          <w:color w:val="467886"/>
          <w:sz w:val="20"/>
          <w:u w:val="single" w:color="467886"/>
        </w:rPr>
        <w:t>нэмрийн</w:t>
      </w:r>
      <w:proofErr w:type="spellEnd"/>
      <w:r>
        <w:rPr>
          <w:color w:val="467886"/>
          <w:spacing w:val="-6"/>
          <w:sz w:val="20"/>
          <w:u w:val="single" w:color="467886"/>
        </w:rPr>
        <w:t xml:space="preserve"> </w:t>
      </w:r>
      <w:proofErr w:type="spellStart"/>
      <w:r>
        <w:rPr>
          <w:color w:val="467886"/>
          <w:spacing w:val="-2"/>
          <w:sz w:val="20"/>
          <w:u w:val="single" w:color="467886"/>
        </w:rPr>
        <w:t>зорилт</w:t>
      </w:r>
      <w:proofErr w:type="spellEnd"/>
      <w:r>
        <w:rPr>
          <w:rFonts w:ascii="Arial MT" w:hAnsi="Arial MT"/>
          <w:color w:val="467886"/>
          <w:spacing w:val="-2"/>
          <w:sz w:val="20"/>
          <w:u w:val="single" w:color="467886"/>
        </w:rPr>
        <w:t>)</w:t>
      </w:r>
    </w:p>
    <w:p w14:paraId="6E337C23" w14:textId="77777777" w:rsidR="008D45F3" w:rsidRDefault="008D45F3">
      <w:pPr>
        <w:rPr>
          <w:rFonts w:ascii="Arial MT" w:hAnsi="Arial MT"/>
          <w:sz w:val="20"/>
        </w:rPr>
        <w:sectPr w:rsidR="008D45F3">
          <w:pgSz w:w="11900" w:h="16840"/>
          <w:pgMar w:top="1060" w:right="708" w:bottom="1160" w:left="1700" w:header="0" w:footer="976" w:gutter="0"/>
          <w:cols w:space="720"/>
        </w:sectPr>
      </w:pPr>
    </w:p>
    <w:p w14:paraId="482E2D9F" w14:textId="77777777" w:rsidR="008D45F3" w:rsidRDefault="00000000">
      <w:pPr>
        <w:pStyle w:val="BodyText"/>
        <w:spacing w:before="70" w:line="242" w:lineRule="auto"/>
        <w:ind w:right="140" w:firstLine="720"/>
        <w:jc w:val="both"/>
        <w:rPr>
          <w:rFonts w:ascii="Arial MT" w:hAnsi="Arial MT"/>
        </w:rPr>
      </w:pPr>
      <w:r>
        <w:rPr>
          <w:rFonts w:ascii="Arial MT" w:hAnsi="Arial MT"/>
        </w:rPr>
        <w:lastRenderedPageBreak/>
        <w:t xml:space="preserve">2023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хийсэн</w:t>
      </w:r>
      <w:proofErr w:type="spellEnd"/>
      <w:r>
        <w:t xml:space="preserve"> Ойн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хэрэгжилтийн</w:t>
      </w:r>
      <w:proofErr w:type="spellEnd"/>
      <w:r>
        <w:t xml:space="preserve"> үр </w:t>
      </w:r>
      <w:proofErr w:type="spellStart"/>
      <w:r>
        <w:t>дагаврын</w:t>
      </w:r>
      <w:proofErr w:type="spellEnd"/>
      <w:r>
        <w:t xml:space="preserve"> </w:t>
      </w:r>
      <w:proofErr w:type="spellStart"/>
      <w:r>
        <w:t>үнэлгээгээр</w:t>
      </w:r>
      <w:proofErr w:type="spellEnd"/>
      <w:r>
        <w:t xml:space="preserve"> ойн </w:t>
      </w:r>
      <w:proofErr w:type="spellStart"/>
      <w:r>
        <w:t>салбарын</w:t>
      </w:r>
      <w:proofErr w:type="spellEnd"/>
      <w:r>
        <w:t xml:space="preserve"> </w:t>
      </w:r>
      <w:proofErr w:type="spellStart"/>
      <w:r>
        <w:t>нэр</w:t>
      </w:r>
      <w:proofErr w:type="spellEnd"/>
      <w:r>
        <w:t xml:space="preserve"> </w:t>
      </w:r>
      <w:proofErr w:type="spellStart"/>
      <w:r>
        <w:t>томьёоны</w:t>
      </w:r>
      <w:proofErr w:type="spellEnd"/>
      <w:r>
        <w:t xml:space="preserve"> </w:t>
      </w:r>
      <w:proofErr w:type="spellStart"/>
      <w:r>
        <w:t>тодорхойлолтыг</w:t>
      </w:r>
      <w:proofErr w:type="spellEnd"/>
      <w:r>
        <w:t xml:space="preserve">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жишигт</w:t>
      </w:r>
      <w:proofErr w:type="spellEnd"/>
      <w:r>
        <w:t xml:space="preserve"> </w:t>
      </w:r>
      <w:proofErr w:type="spellStart"/>
      <w:r>
        <w:t>нийцүүлэх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Тэрбум</w:t>
      </w:r>
      <w:proofErr w:type="spellEnd"/>
      <w:r>
        <w:t xml:space="preserve"> </w:t>
      </w:r>
      <w:proofErr w:type="spellStart"/>
      <w:r>
        <w:t>мод</w:t>
      </w:r>
      <w:proofErr w:type="spellEnd"/>
      <w:r>
        <w:t xml:space="preserve">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хөдөлгөөний</w:t>
      </w:r>
      <w:proofErr w:type="spellEnd"/>
      <w:r>
        <w:t xml:space="preserve"> </w:t>
      </w:r>
      <w:proofErr w:type="spellStart"/>
      <w:r>
        <w:t>хүрээнд</w:t>
      </w:r>
      <w:proofErr w:type="spellEnd"/>
      <w:r>
        <w:t xml:space="preserve"> </w:t>
      </w:r>
      <w:proofErr w:type="spellStart"/>
      <w:r>
        <w:t>таримал</w:t>
      </w:r>
      <w:proofErr w:type="spellEnd"/>
      <w:r>
        <w:t xml:space="preserve"> ой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болгох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мод</w:t>
      </w:r>
      <w:proofErr w:type="spellEnd"/>
      <w:r>
        <w:t xml:space="preserve"> </w:t>
      </w:r>
      <w:proofErr w:type="spellStart"/>
      <w:r>
        <w:t>тарьж</w:t>
      </w:r>
      <w:proofErr w:type="spellEnd"/>
      <w:r>
        <w:t xml:space="preserve"> </w:t>
      </w:r>
      <w:proofErr w:type="spellStart"/>
      <w:r>
        <w:t>ургуулах</w:t>
      </w:r>
      <w:proofErr w:type="spellEnd"/>
      <w:r>
        <w:t xml:space="preserve"> </w:t>
      </w:r>
      <w:proofErr w:type="spellStart"/>
      <w:r>
        <w:t>ажлыг</w:t>
      </w:r>
      <w:proofErr w:type="spellEnd"/>
      <w:r>
        <w:t xml:space="preserve"> </w:t>
      </w:r>
      <w:proofErr w:type="spellStart"/>
      <w:r>
        <w:t>урамшуулах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2"/>
        </w:rPr>
        <w:t xml:space="preserve"> </w:t>
      </w:r>
      <w:proofErr w:type="spellStart"/>
      <w:r>
        <w:t>санхүүжилтийн</w:t>
      </w:r>
      <w:proofErr w:type="spellEnd"/>
      <w:r>
        <w:t xml:space="preserve"> </w:t>
      </w:r>
      <w:proofErr w:type="spellStart"/>
      <w:r>
        <w:t>эх</w:t>
      </w:r>
      <w:proofErr w:type="spellEnd"/>
      <w:r>
        <w:t xml:space="preserve"> </w:t>
      </w:r>
      <w:proofErr w:type="spellStart"/>
      <w:r>
        <w:t>үүсвэрийг</w:t>
      </w:r>
      <w:proofErr w:type="spellEnd"/>
      <w:r>
        <w:t xml:space="preserve"> </w:t>
      </w:r>
      <w:proofErr w:type="spellStart"/>
      <w:r>
        <w:t>тодорхой</w:t>
      </w:r>
      <w:proofErr w:type="spellEnd"/>
      <w:r>
        <w:t xml:space="preserve"> </w:t>
      </w:r>
      <w:proofErr w:type="spellStart"/>
      <w:r>
        <w:t>болгох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2"/>
        </w:rPr>
        <w:t xml:space="preserve"> </w:t>
      </w:r>
      <w:proofErr w:type="spellStart"/>
      <w:r>
        <w:t>ногоон</w:t>
      </w:r>
      <w:proofErr w:type="spellEnd"/>
      <w:r>
        <w:t xml:space="preserve"> </w:t>
      </w:r>
      <w:proofErr w:type="spellStart"/>
      <w:r>
        <w:t>эдийн</w:t>
      </w:r>
      <w:proofErr w:type="spellEnd"/>
      <w:r>
        <w:t xml:space="preserve"> </w:t>
      </w:r>
      <w:proofErr w:type="spellStart"/>
      <w:r>
        <w:t>засгийг</w:t>
      </w:r>
      <w:proofErr w:type="spellEnd"/>
      <w:r>
        <w:t xml:space="preserve"> </w:t>
      </w:r>
      <w:proofErr w:type="spellStart"/>
      <w:r>
        <w:t>дэмжих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нүүрстөрөгчийн</w:t>
      </w:r>
      <w:proofErr w:type="spellEnd"/>
      <w:r>
        <w:t xml:space="preserve"> </w:t>
      </w:r>
      <w:proofErr w:type="spellStart"/>
      <w:r>
        <w:t>хийн</w:t>
      </w:r>
      <w:proofErr w:type="spellEnd"/>
      <w:r>
        <w:t xml:space="preserve"> </w:t>
      </w:r>
      <w:proofErr w:type="spellStart"/>
      <w:r>
        <w:t>шингээлтийг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нүүрстөрөгчийн</w:t>
      </w:r>
      <w:proofErr w:type="spellEnd"/>
      <w:r>
        <w:t xml:space="preserve"> </w:t>
      </w:r>
      <w:proofErr w:type="spellStart"/>
      <w:r>
        <w:t>зах</w:t>
      </w:r>
      <w:proofErr w:type="spellEnd"/>
      <w:r>
        <w:t xml:space="preserve"> </w:t>
      </w:r>
      <w:proofErr w:type="spellStart"/>
      <w:r>
        <w:t>зээлд</w:t>
      </w:r>
      <w:proofErr w:type="spellEnd"/>
      <w:r>
        <w:t xml:space="preserve"> </w:t>
      </w:r>
      <w:proofErr w:type="spellStart"/>
      <w:r>
        <w:t>оролцох</w:t>
      </w:r>
      <w:proofErr w:type="spellEnd"/>
      <w:r>
        <w:t xml:space="preserve"> </w:t>
      </w:r>
      <w:proofErr w:type="spellStart"/>
      <w:r>
        <w:t>суурь</w:t>
      </w:r>
      <w:proofErr w:type="spellEnd"/>
      <w:r>
        <w:t xml:space="preserve"> </w:t>
      </w:r>
      <w:proofErr w:type="spellStart"/>
      <w:r>
        <w:t>нөхцөлийг</w:t>
      </w:r>
      <w:proofErr w:type="spellEnd"/>
      <w:r>
        <w:t xml:space="preserve"> </w:t>
      </w:r>
      <w:proofErr w:type="spellStart"/>
      <w:r>
        <w:t>бүрдүүлэх</w:t>
      </w:r>
      <w:proofErr w:type="spellEnd"/>
      <w:r>
        <w:rPr>
          <w:rFonts w:ascii="Arial MT" w:hAnsi="Arial MT"/>
        </w:rPr>
        <w:t xml:space="preserve">, </w:t>
      </w:r>
      <w:r>
        <w:t xml:space="preserve">ойн генетик </w:t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талаарх</w:t>
      </w:r>
      <w:proofErr w:type="spellEnd"/>
      <w:r>
        <w:t xml:space="preserve"> </w:t>
      </w:r>
      <w:proofErr w:type="spellStart"/>
      <w:r>
        <w:t>зохицуулалтыг</w:t>
      </w:r>
      <w:proofErr w:type="spellEnd"/>
      <w:r>
        <w:t xml:space="preserve"> </w:t>
      </w:r>
      <w:proofErr w:type="spellStart"/>
      <w:r>
        <w:t>нарийвчлах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салбарын</w:t>
      </w:r>
      <w:proofErr w:type="spellEnd"/>
      <w:r>
        <w:t xml:space="preserve"> </w:t>
      </w:r>
      <w:proofErr w:type="spellStart"/>
      <w:r>
        <w:t>удирдлагыг</w:t>
      </w:r>
      <w:proofErr w:type="spellEnd"/>
      <w:r>
        <w:t xml:space="preserve"> </w:t>
      </w:r>
      <w:proofErr w:type="spellStart"/>
      <w:r>
        <w:t>босоо</w:t>
      </w:r>
      <w:proofErr w:type="spellEnd"/>
      <w:r>
        <w:t xml:space="preserve"> </w:t>
      </w:r>
      <w:proofErr w:type="spellStart"/>
      <w:r>
        <w:t>тогтолцоонд</w:t>
      </w:r>
      <w:proofErr w:type="spellEnd"/>
      <w:r>
        <w:t xml:space="preserve"> </w:t>
      </w:r>
      <w:proofErr w:type="spellStart"/>
      <w:r>
        <w:t>шилжүүлэх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зүйн</w:t>
      </w:r>
      <w:proofErr w:type="spellEnd"/>
      <w:r>
        <w:t xml:space="preserve"> </w:t>
      </w:r>
      <w:proofErr w:type="spellStart"/>
      <w:r>
        <w:t>орчныг</w:t>
      </w:r>
      <w:proofErr w:type="spellEnd"/>
      <w:r>
        <w:t xml:space="preserve"> </w:t>
      </w:r>
      <w:proofErr w:type="spellStart"/>
      <w:r>
        <w:t>бүрдүүлэх</w:t>
      </w:r>
      <w:proofErr w:type="spellEnd"/>
      <w:r>
        <w:t xml:space="preserve"> </w:t>
      </w:r>
      <w:proofErr w:type="spellStart"/>
      <w:r>
        <w:t>шаардлагатайг</w:t>
      </w:r>
      <w:proofErr w:type="spellEnd"/>
      <w:r>
        <w:t xml:space="preserve"> </w:t>
      </w:r>
      <w:proofErr w:type="spellStart"/>
      <w:r>
        <w:t>тогтоосон</w:t>
      </w:r>
      <w:proofErr w:type="spellEnd"/>
      <w:r>
        <w:rPr>
          <w:rFonts w:ascii="Arial MT" w:hAnsi="Arial MT"/>
        </w:rPr>
        <w:t>.</w:t>
      </w:r>
    </w:p>
    <w:p w14:paraId="2E98FD9C" w14:textId="77777777" w:rsidR="008D45F3" w:rsidRDefault="008D45F3">
      <w:pPr>
        <w:pStyle w:val="BodyText"/>
        <w:spacing w:before="14"/>
        <w:rPr>
          <w:rFonts w:ascii="Arial MT"/>
        </w:rPr>
      </w:pPr>
    </w:p>
    <w:p w14:paraId="3E462323" w14:textId="77777777" w:rsidR="008D45F3" w:rsidRDefault="00000000">
      <w:pPr>
        <w:pStyle w:val="BodyText"/>
        <w:spacing w:line="242" w:lineRule="auto"/>
        <w:ind w:right="140" w:firstLine="720"/>
        <w:jc w:val="both"/>
        <w:rPr>
          <w:rFonts w:ascii="Arial MT" w:hAnsi="Arial MT"/>
        </w:rPr>
      </w:pPr>
      <w:proofErr w:type="spellStart"/>
      <w:r>
        <w:t>Улсын</w:t>
      </w:r>
      <w:proofErr w:type="spellEnd"/>
      <w:r>
        <w:t xml:space="preserve"> </w:t>
      </w:r>
      <w:proofErr w:type="spellStart"/>
      <w:r>
        <w:t>хэмжээнд</w:t>
      </w:r>
      <w:proofErr w:type="spellEnd"/>
      <w:r>
        <w:t xml:space="preserve"> </w:t>
      </w:r>
      <w:r>
        <w:rPr>
          <w:rFonts w:ascii="Arial MT" w:hAnsi="Arial MT"/>
        </w:rPr>
        <w:t xml:space="preserve">2014-2016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явуулсан</w:t>
      </w:r>
      <w:proofErr w:type="spellEnd"/>
      <w:r>
        <w:t xml:space="preserve">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зорилтод</w:t>
      </w:r>
      <w:proofErr w:type="spellEnd"/>
      <w:r>
        <w:t xml:space="preserve"> ойн </w:t>
      </w:r>
      <w:proofErr w:type="spellStart"/>
      <w:r>
        <w:t>тооллогын</w:t>
      </w:r>
      <w:proofErr w:type="spellEnd"/>
      <w:r>
        <w:t xml:space="preserve"> </w:t>
      </w:r>
      <w:proofErr w:type="spellStart"/>
      <w:r>
        <w:t>тайланд</w:t>
      </w:r>
      <w:proofErr w:type="spellEnd"/>
      <w:r>
        <w:t xml:space="preserve"> ойн </w:t>
      </w:r>
      <w:proofErr w:type="spellStart"/>
      <w:r>
        <w:t>нөөцийн</w:t>
      </w:r>
      <w:proofErr w:type="spellEnd"/>
      <w:r>
        <w:t xml:space="preserve"> </w:t>
      </w:r>
      <w:r>
        <w:rPr>
          <w:rFonts w:ascii="Arial MT" w:hAnsi="Arial MT"/>
        </w:rPr>
        <w:t xml:space="preserve">76 </w:t>
      </w:r>
      <w:proofErr w:type="spellStart"/>
      <w:r>
        <w:t>хувь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болц</w:t>
      </w:r>
      <w:proofErr w:type="spellEnd"/>
      <w:r>
        <w:t xml:space="preserve"> </w:t>
      </w:r>
      <w:proofErr w:type="spellStart"/>
      <w:r>
        <w:t>гүйцсэн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хөгширсөн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унанги</w:t>
      </w:r>
      <w:proofErr w:type="spellEnd"/>
      <w:r>
        <w:rPr>
          <w:rFonts w:ascii="Arial MT" w:hAnsi="Arial MT"/>
        </w:rPr>
        <w:t xml:space="preserve">, </w:t>
      </w:r>
      <w:r>
        <w:t>ойн</w:t>
      </w:r>
      <w:r>
        <w:rPr>
          <w:spacing w:val="40"/>
        </w:rPr>
        <w:t xml:space="preserve"> </w:t>
      </w:r>
      <w:proofErr w:type="spellStart"/>
      <w:r>
        <w:t>хөнөөлт</w:t>
      </w:r>
      <w:proofErr w:type="spellEnd"/>
      <w:r>
        <w:t xml:space="preserve"> </w:t>
      </w:r>
      <w:proofErr w:type="spellStart"/>
      <w:r>
        <w:t>шавж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өвчинд</w:t>
      </w:r>
      <w:proofErr w:type="spellEnd"/>
      <w:r>
        <w:t xml:space="preserve"> </w:t>
      </w:r>
      <w:proofErr w:type="spellStart"/>
      <w:r>
        <w:t>өртсөн</w:t>
      </w:r>
      <w:proofErr w:type="spellEnd"/>
      <w:r>
        <w:t xml:space="preserve"> </w:t>
      </w:r>
      <w:proofErr w:type="spellStart"/>
      <w:r>
        <w:t>талбай</w:t>
      </w:r>
      <w:proofErr w:type="spellEnd"/>
      <w:r>
        <w:t xml:space="preserve"> </w:t>
      </w:r>
      <w:proofErr w:type="spellStart"/>
      <w:r>
        <w:t>ихээр</w:t>
      </w:r>
      <w:proofErr w:type="spellEnd"/>
      <w:r>
        <w:t xml:space="preserve"> </w:t>
      </w:r>
      <w:proofErr w:type="spellStart"/>
      <w:r>
        <w:t>нэмэгдсэн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байгалийн</w:t>
      </w:r>
      <w:proofErr w:type="spellEnd"/>
      <w:r>
        <w:t xml:space="preserve"> </w:t>
      </w:r>
      <w:proofErr w:type="spellStart"/>
      <w:r>
        <w:t>жамаар</w:t>
      </w:r>
      <w:proofErr w:type="spellEnd"/>
      <w:r>
        <w:t xml:space="preserve"> </w:t>
      </w:r>
      <w:proofErr w:type="spellStart"/>
      <w:r>
        <w:t>нөхөн</w:t>
      </w:r>
      <w:proofErr w:type="spellEnd"/>
      <w:r>
        <w:t xml:space="preserve"> </w:t>
      </w:r>
      <w:proofErr w:type="spellStart"/>
      <w:r>
        <w:t>сэргэх</w:t>
      </w:r>
      <w:proofErr w:type="spellEnd"/>
      <w:r>
        <w:t xml:space="preserve"> </w:t>
      </w:r>
      <w:proofErr w:type="spellStart"/>
      <w:r>
        <w:t>чадамж</w:t>
      </w:r>
      <w:proofErr w:type="spellEnd"/>
      <w:r>
        <w:t xml:space="preserve"> </w:t>
      </w:r>
      <w:proofErr w:type="spellStart"/>
      <w:r>
        <w:t>буурсан</w:t>
      </w:r>
      <w:proofErr w:type="spellEnd"/>
      <w:r>
        <w:rPr>
          <w:rFonts w:ascii="Arial MT" w:hAnsi="Arial MT"/>
        </w:rPr>
        <w:t xml:space="preserve">, </w:t>
      </w:r>
      <w:r>
        <w:t xml:space="preserve">Монгол </w:t>
      </w:r>
      <w:proofErr w:type="spellStart"/>
      <w:r>
        <w:t>Улсын</w:t>
      </w:r>
      <w:proofErr w:type="spellEnd"/>
      <w:r>
        <w:t xml:space="preserve"> ойн </w:t>
      </w:r>
      <w:proofErr w:type="spellStart"/>
      <w:r>
        <w:t>үнэт</w:t>
      </w:r>
      <w:proofErr w:type="spellEnd"/>
      <w:r>
        <w:t xml:space="preserve"> </w:t>
      </w:r>
      <w:proofErr w:type="spellStart"/>
      <w:r>
        <w:t>чанар</w:t>
      </w:r>
      <w:proofErr w:type="spellEnd"/>
      <w:r>
        <w:t xml:space="preserve"> </w:t>
      </w:r>
      <w:proofErr w:type="spellStart"/>
      <w:r>
        <w:t>алдагдаж</w:t>
      </w:r>
      <w:proofErr w:type="spellEnd"/>
      <w:r>
        <w:t xml:space="preserve"> байна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rPr>
          <w:spacing w:val="-2"/>
        </w:rPr>
        <w:t>дүгнэсэн</w:t>
      </w:r>
      <w:proofErr w:type="spellEnd"/>
      <w:r>
        <w:rPr>
          <w:rFonts w:ascii="Arial MT" w:hAnsi="Arial MT"/>
          <w:spacing w:val="-2"/>
        </w:rPr>
        <w:t>.</w:t>
      </w:r>
    </w:p>
    <w:p w14:paraId="23BECAE9" w14:textId="77777777" w:rsidR="008D45F3" w:rsidRDefault="008D45F3">
      <w:pPr>
        <w:pStyle w:val="BodyText"/>
        <w:spacing w:before="10"/>
        <w:rPr>
          <w:rFonts w:ascii="Arial MT"/>
        </w:rPr>
      </w:pPr>
    </w:p>
    <w:p w14:paraId="697B1446" w14:textId="77777777" w:rsidR="008D45F3" w:rsidRDefault="00000000">
      <w:pPr>
        <w:pStyle w:val="BodyText"/>
        <w:spacing w:line="242" w:lineRule="auto"/>
        <w:ind w:right="131" w:firstLine="1107"/>
        <w:jc w:val="both"/>
        <w:rPr>
          <w:rFonts w:ascii="Arial MT" w:hAnsi="Arial MT"/>
        </w:rPr>
      </w:pPr>
      <w:r>
        <w:rPr>
          <w:rFonts w:ascii="Arial MT" w:hAnsi="Arial MT"/>
        </w:rPr>
        <w:t>"</w:t>
      </w:r>
      <w:proofErr w:type="spellStart"/>
      <w:r>
        <w:t>Тэрбум</w:t>
      </w:r>
      <w:proofErr w:type="spellEnd"/>
      <w:r>
        <w:t xml:space="preserve"> </w:t>
      </w:r>
      <w:proofErr w:type="spellStart"/>
      <w:r>
        <w:t>мод</w:t>
      </w:r>
      <w:proofErr w:type="spellEnd"/>
      <w:r>
        <w:rPr>
          <w:rFonts w:ascii="Arial MT" w:hAnsi="Arial MT"/>
        </w:rPr>
        <w:t xml:space="preserve">"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хөдөлгөөний</w:t>
      </w:r>
      <w:proofErr w:type="spellEnd"/>
      <w:r>
        <w:t xml:space="preserve"> </w:t>
      </w:r>
      <w:proofErr w:type="spellStart"/>
      <w:r>
        <w:t>хүрээнд</w:t>
      </w:r>
      <w:proofErr w:type="spellEnd"/>
      <w:r>
        <w:t xml:space="preserve"> Монгол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газраас</w:t>
      </w:r>
      <w:proofErr w:type="spellEnd"/>
      <w:r>
        <w:t xml:space="preserve"> ойн </w:t>
      </w:r>
      <w:proofErr w:type="spellStart"/>
      <w:r>
        <w:t>хомсдол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доройтлыг</w:t>
      </w:r>
      <w:proofErr w:type="spellEnd"/>
      <w:r>
        <w:t xml:space="preserve"> </w:t>
      </w:r>
      <w:proofErr w:type="spellStart"/>
      <w:r>
        <w:t>бууруулан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ойгоор</w:t>
      </w:r>
      <w:proofErr w:type="spellEnd"/>
      <w:r>
        <w:t xml:space="preserve"> </w:t>
      </w:r>
      <w:proofErr w:type="spellStart"/>
      <w:r>
        <w:t>бүрхэгдсэн</w:t>
      </w:r>
      <w:proofErr w:type="spellEnd"/>
      <w:r>
        <w:t xml:space="preserve"> </w:t>
      </w:r>
      <w:proofErr w:type="spellStart"/>
      <w:r>
        <w:t>талбайг</w:t>
      </w:r>
      <w:proofErr w:type="spellEnd"/>
      <w:r>
        <w:t xml:space="preserve"> </w:t>
      </w:r>
      <w:proofErr w:type="spellStart"/>
      <w:r>
        <w:t>нэмэгдүүлэх</w:t>
      </w:r>
      <w:proofErr w:type="spellEnd"/>
      <w:r>
        <w:t xml:space="preserve"> </w:t>
      </w:r>
      <w:proofErr w:type="spellStart"/>
      <w:r>
        <w:t>зорилгоор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</w:t>
      </w:r>
      <w:r>
        <w:rPr>
          <w:rFonts w:ascii="Arial MT" w:hAnsi="Arial MT"/>
        </w:rPr>
        <w:t xml:space="preserve">1.5 </w:t>
      </w:r>
      <w:proofErr w:type="spellStart"/>
      <w:r>
        <w:t>тэрбум</w:t>
      </w:r>
      <w:proofErr w:type="spellEnd"/>
      <w:r>
        <w:t xml:space="preserve"> </w:t>
      </w:r>
      <w:proofErr w:type="spellStart"/>
      <w:r>
        <w:t>мод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сөөг</w:t>
      </w:r>
      <w:proofErr w:type="spellEnd"/>
      <w:r>
        <w:t xml:space="preserve"> </w:t>
      </w:r>
      <w:proofErr w:type="spellStart"/>
      <w:r>
        <w:t>тарьж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ойг</w:t>
      </w:r>
      <w:proofErr w:type="spellEnd"/>
      <w:r>
        <w:t xml:space="preserve"> </w:t>
      </w:r>
      <w:proofErr w:type="spellStart"/>
      <w:r>
        <w:t>нөхөн</w:t>
      </w:r>
      <w:proofErr w:type="spellEnd"/>
      <w:r>
        <w:t xml:space="preserve"> </w:t>
      </w:r>
      <w:proofErr w:type="spellStart"/>
      <w:r>
        <w:t>сэргээх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таримал</w:t>
      </w:r>
      <w:proofErr w:type="spellEnd"/>
      <w:r>
        <w:t xml:space="preserve"> ойн </w:t>
      </w:r>
      <w:proofErr w:type="spellStart"/>
      <w:r>
        <w:t>талбайг</w:t>
      </w:r>
      <w:proofErr w:type="spellEnd"/>
      <w:r>
        <w:t xml:space="preserve"> </w:t>
      </w:r>
      <w:proofErr w:type="spellStart"/>
      <w:r>
        <w:t>нэмэгдүүлэх</w:t>
      </w:r>
      <w:proofErr w:type="spellEnd"/>
      <w:r>
        <w:t xml:space="preserve"> </w:t>
      </w:r>
      <w:proofErr w:type="spellStart"/>
      <w:r>
        <w:t>зорилт</w:t>
      </w:r>
      <w:proofErr w:type="spellEnd"/>
      <w:r>
        <w:t xml:space="preserve"> </w:t>
      </w:r>
      <w:proofErr w:type="spellStart"/>
      <w:r>
        <w:t>тавин</w:t>
      </w:r>
      <w:proofErr w:type="spellEnd"/>
      <w:r>
        <w:t xml:space="preserve"> </w:t>
      </w:r>
      <w:proofErr w:type="spellStart"/>
      <w:r>
        <w:t>ажиллаж</w:t>
      </w:r>
      <w:proofErr w:type="spellEnd"/>
      <w:r>
        <w:t xml:space="preserve"> байна</w:t>
      </w:r>
      <w:r>
        <w:rPr>
          <w:rFonts w:ascii="Arial MT" w:hAnsi="Arial MT"/>
        </w:rPr>
        <w:t xml:space="preserve">. </w:t>
      </w:r>
      <w:proofErr w:type="spellStart"/>
      <w:r>
        <w:t>Энэ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ойгоор</w:t>
      </w:r>
      <w:proofErr w:type="spellEnd"/>
      <w:r>
        <w:t xml:space="preserve"> </w:t>
      </w:r>
      <w:proofErr w:type="spellStart"/>
      <w:r>
        <w:t>бүрхэгдсэн</w:t>
      </w:r>
      <w:proofErr w:type="spellEnd"/>
      <w:r>
        <w:t xml:space="preserve"> </w:t>
      </w:r>
      <w:proofErr w:type="spellStart"/>
      <w:r>
        <w:t>талбайг</w:t>
      </w:r>
      <w:proofErr w:type="spellEnd"/>
      <w:r>
        <w:t xml:space="preserve"> </w:t>
      </w:r>
      <w:proofErr w:type="spellStart"/>
      <w:r>
        <w:t>нэмэгдүүлэхэд</w:t>
      </w:r>
      <w:proofErr w:type="spellEnd"/>
      <w:r>
        <w:t xml:space="preserve"> </w:t>
      </w:r>
      <w:proofErr w:type="spellStart"/>
      <w:r>
        <w:t>шинээр</w:t>
      </w:r>
      <w:proofErr w:type="spellEnd"/>
      <w:r>
        <w:t xml:space="preserve"> ой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болгох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мод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сөөгийг</w:t>
      </w:r>
      <w:proofErr w:type="spellEnd"/>
      <w:r>
        <w:t xml:space="preserve"> </w:t>
      </w:r>
      <w:proofErr w:type="spellStart"/>
      <w:r>
        <w:t>тарималжуулах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санд</w:t>
      </w:r>
      <w:proofErr w:type="spellEnd"/>
      <w:r>
        <w:t xml:space="preserve"> </w:t>
      </w:r>
      <w:proofErr w:type="spellStart"/>
      <w:r>
        <w:t>бүртгэх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өмчийн</w:t>
      </w:r>
      <w:proofErr w:type="spellEnd"/>
      <w:r>
        <w:t xml:space="preserve"> </w:t>
      </w:r>
      <w:proofErr w:type="spellStart"/>
      <w:r>
        <w:t>харилцааг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тодорхой</w:t>
      </w:r>
      <w:proofErr w:type="spellEnd"/>
      <w:r>
        <w:t xml:space="preserve"> </w:t>
      </w:r>
      <w:proofErr w:type="spellStart"/>
      <w:r>
        <w:t>болгох</w:t>
      </w:r>
      <w:proofErr w:type="spellEnd"/>
      <w:r>
        <w:t xml:space="preserve"> </w:t>
      </w:r>
      <w:proofErr w:type="spellStart"/>
      <w:r>
        <w:t>зохицуулалтыг</w:t>
      </w:r>
      <w:proofErr w:type="spellEnd"/>
      <w:r>
        <w:t xml:space="preserve">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болгох</w:t>
      </w:r>
      <w:proofErr w:type="spellEnd"/>
      <w:r>
        <w:t xml:space="preserve"> </w:t>
      </w:r>
      <w:proofErr w:type="spellStart"/>
      <w:r>
        <w:t>хэрэгцээ</w:t>
      </w:r>
      <w:proofErr w:type="spellEnd"/>
      <w:r>
        <w:t xml:space="preserve"> </w:t>
      </w:r>
      <w:proofErr w:type="spellStart"/>
      <w:r>
        <w:t>байгааг</w:t>
      </w:r>
      <w:proofErr w:type="spellEnd"/>
      <w:r>
        <w:t xml:space="preserve"> </w:t>
      </w:r>
      <w:proofErr w:type="spellStart"/>
      <w:r>
        <w:t>харуулж</w:t>
      </w:r>
      <w:proofErr w:type="spellEnd"/>
      <w:r>
        <w:t xml:space="preserve"> байна</w:t>
      </w:r>
      <w:r>
        <w:rPr>
          <w:rFonts w:ascii="Arial MT" w:hAnsi="Arial MT"/>
        </w:rPr>
        <w:t>.</w:t>
      </w:r>
    </w:p>
    <w:p w14:paraId="31C5B425" w14:textId="77777777" w:rsidR="008D45F3" w:rsidRDefault="008D45F3">
      <w:pPr>
        <w:pStyle w:val="BodyText"/>
        <w:rPr>
          <w:rFonts w:ascii="Arial MT"/>
        </w:rPr>
      </w:pPr>
    </w:p>
    <w:p w14:paraId="089CCCCE" w14:textId="77777777" w:rsidR="008D45F3" w:rsidRDefault="008D45F3">
      <w:pPr>
        <w:pStyle w:val="BodyText"/>
        <w:spacing w:before="17"/>
        <w:rPr>
          <w:rFonts w:ascii="Arial MT"/>
        </w:rPr>
      </w:pPr>
    </w:p>
    <w:p w14:paraId="0269BAC1" w14:textId="77777777" w:rsidR="008D45F3" w:rsidRDefault="00000000">
      <w:pPr>
        <w:pStyle w:val="BodyText"/>
        <w:spacing w:line="244" w:lineRule="auto"/>
        <w:ind w:right="140" w:firstLine="720"/>
        <w:jc w:val="both"/>
        <w:rPr>
          <w:rFonts w:ascii="Arial MT" w:hAnsi="Arial MT"/>
        </w:rPr>
      </w:pPr>
      <w:r>
        <w:t>Монгол</w:t>
      </w:r>
      <w:r>
        <w:rPr>
          <w:spacing w:val="-7"/>
        </w:rPr>
        <w:t xml:space="preserve"> </w:t>
      </w:r>
      <w:proofErr w:type="spellStart"/>
      <w:r>
        <w:t>Улсын</w:t>
      </w:r>
      <w:proofErr w:type="spellEnd"/>
      <w:r>
        <w:rPr>
          <w:spacing w:val="-7"/>
        </w:rPr>
        <w:t xml:space="preserve"> </w:t>
      </w:r>
      <w:proofErr w:type="spellStart"/>
      <w:r>
        <w:t>хэмжээнд</w:t>
      </w:r>
      <w:proofErr w:type="spellEnd"/>
      <w:r>
        <w:rPr>
          <w:spacing w:val="-7"/>
        </w:rPr>
        <w:t xml:space="preserve"> </w:t>
      </w:r>
      <w:r>
        <w:rPr>
          <w:rFonts w:ascii="Arial MT" w:hAnsi="Arial MT"/>
        </w:rPr>
        <w:t>46</w:t>
      </w:r>
      <w:r>
        <w:rPr>
          <w:rFonts w:ascii="Arial MT" w:hAnsi="Arial MT"/>
          <w:spacing w:val="-10"/>
        </w:rPr>
        <w:t xml:space="preserve"> </w:t>
      </w:r>
      <w:r>
        <w:t>ойн</w:t>
      </w:r>
      <w:r>
        <w:rPr>
          <w:spacing w:val="-7"/>
        </w:rPr>
        <w:t xml:space="preserve"> </w:t>
      </w:r>
      <w:proofErr w:type="spellStart"/>
      <w:r>
        <w:t>ангиас</w:t>
      </w:r>
      <w:proofErr w:type="spellEnd"/>
      <w:r>
        <w:rPr>
          <w:spacing w:val="-7"/>
        </w:rPr>
        <w:t xml:space="preserve"> </w:t>
      </w:r>
      <w:proofErr w:type="spellStart"/>
      <w:r>
        <w:t>орон</w:t>
      </w:r>
      <w:proofErr w:type="spellEnd"/>
      <w:r>
        <w:rPr>
          <w:spacing w:val="-7"/>
        </w:rPr>
        <w:t xml:space="preserve"> </w:t>
      </w:r>
      <w:proofErr w:type="spellStart"/>
      <w:r>
        <w:t>нутгийн</w:t>
      </w:r>
      <w:proofErr w:type="spellEnd"/>
      <w:r>
        <w:rPr>
          <w:spacing w:val="-7"/>
        </w:rPr>
        <w:t xml:space="preserve"> </w:t>
      </w:r>
      <w:proofErr w:type="spellStart"/>
      <w:r>
        <w:t>өмчит</w:t>
      </w:r>
      <w:proofErr w:type="spellEnd"/>
      <w:r>
        <w:rPr>
          <w:spacing w:val="-7"/>
        </w:rPr>
        <w:t xml:space="preserve"> </w:t>
      </w:r>
      <w:proofErr w:type="spellStart"/>
      <w:r>
        <w:t>аж</w:t>
      </w:r>
      <w:proofErr w:type="spellEnd"/>
      <w:r>
        <w:rPr>
          <w:spacing w:val="-7"/>
        </w:rPr>
        <w:t xml:space="preserve"> </w:t>
      </w:r>
      <w:proofErr w:type="spellStart"/>
      <w:r>
        <w:t>ахуйн</w:t>
      </w:r>
      <w:proofErr w:type="spellEnd"/>
      <w:r>
        <w:rPr>
          <w:spacing w:val="-7"/>
        </w:rPr>
        <w:t xml:space="preserve"> </w:t>
      </w:r>
      <w:proofErr w:type="spellStart"/>
      <w:r>
        <w:t>тооцоот</w:t>
      </w:r>
      <w:proofErr w:type="spellEnd"/>
      <w:r>
        <w:t xml:space="preserve"> </w:t>
      </w:r>
      <w:proofErr w:type="spellStart"/>
      <w:r>
        <w:t>үйлдвэрийн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 </w:t>
      </w:r>
      <w:r>
        <w:rPr>
          <w:rFonts w:ascii="Arial MT" w:hAnsi="Arial MT"/>
        </w:rPr>
        <w:t xml:space="preserve">21,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нутгийн</w:t>
      </w:r>
      <w:proofErr w:type="spellEnd"/>
      <w:r>
        <w:t xml:space="preserve"> </w:t>
      </w:r>
      <w:proofErr w:type="spellStart"/>
      <w:r>
        <w:t>төсөвт</w:t>
      </w:r>
      <w:proofErr w:type="spellEnd"/>
      <w:r>
        <w:t xml:space="preserve"> </w:t>
      </w:r>
      <w:r>
        <w:rPr>
          <w:rFonts w:ascii="Arial MT" w:hAnsi="Arial MT"/>
        </w:rPr>
        <w:t xml:space="preserve">20,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төсөвт</w:t>
      </w:r>
      <w:proofErr w:type="spellEnd"/>
      <w:r>
        <w:t xml:space="preserve"> </w:t>
      </w:r>
      <w:proofErr w:type="spellStart"/>
      <w:r>
        <w:t>үйлдвэрийн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 </w:t>
      </w:r>
      <w:r>
        <w:rPr>
          <w:rFonts w:ascii="Arial MT" w:hAnsi="Arial MT"/>
        </w:rPr>
        <w:t xml:space="preserve">4,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өмчит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тооцоот</w:t>
      </w:r>
      <w:proofErr w:type="spellEnd"/>
      <w:r>
        <w:t xml:space="preserve"> </w:t>
      </w:r>
      <w:proofErr w:type="spellStart"/>
      <w:r>
        <w:t>үйлдвэрийн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 </w:t>
      </w:r>
      <w:r>
        <w:rPr>
          <w:rFonts w:ascii="Arial MT" w:hAnsi="Arial MT"/>
        </w:rPr>
        <w:t xml:space="preserve">1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зүйн</w:t>
      </w:r>
      <w:proofErr w:type="spellEnd"/>
      <w:r>
        <w:t xml:space="preserve"> </w:t>
      </w:r>
      <w:proofErr w:type="spellStart"/>
      <w:r>
        <w:t>байдал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санхүүжилтийн</w:t>
      </w:r>
      <w:proofErr w:type="spellEnd"/>
      <w:r>
        <w:t xml:space="preserve"> </w:t>
      </w:r>
      <w:proofErr w:type="spellStart"/>
      <w:r>
        <w:t>хувьд</w:t>
      </w:r>
      <w:proofErr w:type="spellEnd"/>
      <w:r>
        <w:t xml:space="preserve"> </w:t>
      </w:r>
      <w:proofErr w:type="spellStart"/>
      <w:r>
        <w:t>ялгаатай</w:t>
      </w:r>
      <w:proofErr w:type="spellEnd"/>
      <w:r>
        <w:t xml:space="preserve"> </w:t>
      </w:r>
      <w:proofErr w:type="spellStart"/>
      <w:r>
        <w:t>нөхцөлийг</w:t>
      </w:r>
      <w:proofErr w:type="spellEnd"/>
      <w:r>
        <w:t xml:space="preserve">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болгож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бодлого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хуулийг</w:t>
      </w:r>
      <w:proofErr w:type="spellEnd"/>
      <w:r>
        <w:t xml:space="preserve"> </w:t>
      </w:r>
      <w:proofErr w:type="spellStart"/>
      <w:r>
        <w:t>нэгдсэн</w:t>
      </w:r>
      <w:proofErr w:type="spellEnd"/>
      <w:r>
        <w:t xml:space="preserve"> </w:t>
      </w:r>
      <w:proofErr w:type="spellStart"/>
      <w:r>
        <w:t>удирдлагаар</w:t>
      </w:r>
      <w:proofErr w:type="spellEnd"/>
      <w:r>
        <w:t xml:space="preserve"> </w:t>
      </w:r>
      <w:proofErr w:type="spellStart"/>
      <w:r>
        <w:t>хангахад</w:t>
      </w:r>
      <w:proofErr w:type="spellEnd"/>
      <w:r>
        <w:t xml:space="preserve"> </w:t>
      </w:r>
      <w:proofErr w:type="spellStart"/>
      <w:r>
        <w:t>хүндрэл</w:t>
      </w:r>
      <w:proofErr w:type="spellEnd"/>
      <w:r>
        <w:t xml:space="preserve"> </w:t>
      </w:r>
      <w:proofErr w:type="spellStart"/>
      <w:r>
        <w:t>учирч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тул </w:t>
      </w:r>
      <w:proofErr w:type="spellStart"/>
      <w:r>
        <w:t>өөрчлөх</w:t>
      </w:r>
      <w:proofErr w:type="spellEnd"/>
      <w:r>
        <w:t xml:space="preserve"> </w:t>
      </w:r>
      <w:proofErr w:type="spellStart"/>
      <w:r>
        <w:t>шаардлагатай</w:t>
      </w:r>
      <w:proofErr w:type="spellEnd"/>
      <w:r>
        <w:t xml:space="preserve"> байна</w:t>
      </w:r>
      <w:r>
        <w:rPr>
          <w:rFonts w:ascii="Arial MT" w:hAnsi="Arial MT"/>
        </w:rPr>
        <w:t>.</w:t>
      </w:r>
    </w:p>
    <w:p w14:paraId="2D2E2F45" w14:textId="77777777" w:rsidR="008D45F3" w:rsidRDefault="008D45F3">
      <w:pPr>
        <w:pStyle w:val="BodyText"/>
        <w:rPr>
          <w:rFonts w:ascii="Arial MT"/>
        </w:rPr>
      </w:pPr>
    </w:p>
    <w:p w14:paraId="5FD8238A" w14:textId="77777777" w:rsidR="008D45F3" w:rsidRDefault="00000000">
      <w:pPr>
        <w:pStyle w:val="BodyText"/>
        <w:spacing w:line="242" w:lineRule="auto"/>
        <w:ind w:right="139" w:firstLine="720"/>
        <w:jc w:val="both"/>
        <w:rPr>
          <w:rFonts w:ascii="Arial MT" w:hAnsi="Arial MT"/>
        </w:rPr>
      </w:pPr>
      <w:proofErr w:type="spellStart"/>
      <w:r>
        <w:t>Иймд</w:t>
      </w:r>
      <w:proofErr w:type="spellEnd"/>
      <w:r>
        <w:t xml:space="preserve"> </w:t>
      </w:r>
      <w:proofErr w:type="spellStart"/>
      <w:r>
        <w:t>хүн</w:t>
      </w:r>
      <w:proofErr w:type="spellEnd"/>
      <w:r>
        <w:t xml:space="preserve"> амын </w:t>
      </w:r>
      <w:proofErr w:type="spellStart"/>
      <w:r>
        <w:t>өсөлт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эдийн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тэлэлттэй</w:t>
      </w:r>
      <w:proofErr w:type="spellEnd"/>
      <w:r>
        <w:t xml:space="preserve"> </w:t>
      </w:r>
      <w:proofErr w:type="spellStart"/>
      <w:r>
        <w:t>уялдан</w:t>
      </w:r>
      <w:proofErr w:type="spellEnd"/>
      <w:r>
        <w:t xml:space="preserve"> </w:t>
      </w:r>
      <w:proofErr w:type="spellStart"/>
      <w:r>
        <w:t>өсөн</w:t>
      </w:r>
      <w:proofErr w:type="spellEnd"/>
      <w:r>
        <w:t xml:space="preserve"> </w:t>
      </w:r>
      <w:proofErr w:type="spellStart"/>
      <w:r>
        <w:t>нэмэгдэж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rPr>
          <w:spacing w:val="40"/>
        </w:rPr>
        <w:t xml:space="preserve"> </w:t>
      </w:r>
      <w:proofErr w:type="spellStart"/>
      <w:r>
        <w:t>мод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2"/>
        </w:rPr>
        <w:t xml:space="preserve"> </w:t>
      </w:r>
      <w:proofErr w:type="spellStart"/>
      <w:r>
        <w:t>модон</w:t>
      </w:r>
      <w:proofErr w:type="spellEnd"/>
      <w:r>
        <w:t xml:space="preserve"> </w:t>
      </w:r>
      <w:proofErr w:type="spellStart"/>
      <w:r>
        <w:t>бүтээгдэхүүний</w:t>
      </w:r>
      <w:proofErr w:type="spellEnd"/>
      <w:r>
        <w:t xml:space="preserve"> </w:t>
      </w:r>
      <w:proofErr w:type="spellStart"/>
      <w:r>
        <w:t>хэрэгцээг</w:t>
      </w:r>
      <w:proofErr w:type="spellEnd"/>
      <w:r>
        <w:t xml:space="preserve"> </w:t>
      </w:r>
      <w:proofErr w:type="spellStart"/>
      <w:r>
        <w:t>хангахад</w:t>
      </w:r>
      <w:proofErr w:type="spellEnd"/>
      <w:r>
        <w:t xml:space="preserve"> </w:t>
      </w:r>
      <w:proofErr w:type="spellStart"/>
      <w:r>
        <w:t>чиглэсэн</w:t>
      </w:r>
      <w:proofErr w:type="spellEnd"/>
      <w:r>
        <w:t xml:space="preserve"> ойн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хэмжээний</w:t>
      </w:r>
      <w:proofErr w:type="spellEnd"/>
      <w:r>
        <w:t xml:space="preserve"> </w:t>
      </w:r>
      <w:proofErr w:type="spellStart"/>
      <w:r>
        <w:t>төлөвлөлт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зохистой</w:t>
      </w:r>
      <w:proofErr w:type="spellEnd"/>
      <w:r>
        <w:t xml:space="preserve"> </w:t>
      </w:r>
      <w:proofErr w:type="spellStart"/>
      <w:r>
        <w:t>ашиглалт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экосистемийн</w:t>
      </w:r>
      <w:proofErr w:type="spellEnd"/>
      <w:r>
        <w:t xml:space="preserve"> </w:t>
      </w:r>
      <w:proofErr w:type="spellStart"/>
      <w:r>
        <w:t>тэнцвэртэй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хадгалах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хамгаалах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сангийн</w:t>
      </w:r>
      <w:proofErr w:type="spellEnd"/>
      <w:r>
        <w:t xml:space="preserve"> </w:t>
      </w:r>
      <w:proofErr w:type="spellStart"/>
      <w:r>
        <w:t>ангилал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дэглэмийг</w:t>
      </w:r>
      <w:proofErr w:type="spellEnd"/>
      <w:r>
        <w:t xml:space="preserve"> </w:t>
      </w:r>
      <w:proofErr w:type="spellStart"/>
      <w:r>
        <w:t>шинэчлэн</w:t>
      </w:r>
      <w:proofErr w:type="spellEnd"/>
      <w:r>
        <w:t xml:space="preserve"> </w:t>
      </w:r>
      <w:proofErr w:type="spellStart"/>
      <w:r>
        <w:t>тодорхойлох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тогтвортой</w:t>
      </w:r>
      <w:proofErr w:type="spellEnd"/>
      <w:r>
        <w:t xml:space="preserve"> </w:t>
      </w:r>
      <w:proofErr w:type="spellStart"/>
      <w:r>
        <w:t>менежментийн</w:t>
      </w:r>
      <w:proofErr w:type="spellEnd"/>
      <w:r>
        <w:t xml:space="preserve"> </w:t>
      </w:r>
      <w:proofErr w:type="spellStart"/>
      <w:r>
        <w:t>зарчмыг</w:t>
      </w:r>
      <w:proofErr w:type="spellEnd"/>
      <w:r>
        <w:t xml:space="preserve"> </w:t>
      </w:r>
      <w:proofErr w:type="spellStart"/>
      <w:r>
        <w:t>тусгах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төлөвлөлт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хэрэгжилт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хяналт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шинжилгээ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үнэлгээ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хяналт</w:t>
      </w:r>
      <w:proofErr w:type="spellEnd"/>
      <w:r>
        <w:t xml:space="preserve"> </w:t>
      </w:r>
      <w:proofErr w:type="spellStart"/>
      <w:r>
        <w:t>шалтгалт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салбарын</w:t>
      </w:r>
      <w:proofErr w:type="spellEnd"/>
      <w:r>
        <w:t xml:space="preserve"> </w:t>
      </w:r>
      <w:proofErr w:type="spellStart"/>
      <w:r>
        <w:t>босоо</w:t>
      </w:r>
      <w:proofErr w:type="spellEnd"/>
      <w:r>
        <w:rPr>
          <w:spacing w:val="-6"/>
        </w:rPr>
        <w:t xml:space="preserve"> </w:t>
      </w:r>
      <w:proofErr w:type="spellStart"/>
      <w:r>
        <w:t>тогтолцоог</w:t>
      </w:r>
      <w:proofErr w:type="spellEnd"/>
      <w:r>
        <w:rPr>
          <w:spacing w:val="-6"/>
        </w:rPr>
        <w:t xml:space="preserve"> </w:t>
      </w:r>
      <w:proofErr w:type="spellStart"/>
      <w:r>
        <w:t>бий</w:t>
      </w:r>
      <w:proofErr w:type="spellEnd"/>
      <w:r>
        <w:rPr>
          <w:spacing w:val="-6"/>
        </w:rPr>
        <w:t xml:space="preserve"> </w:t>
      </w:r>
      <w:proofErr w:type="spellStart"/>
      <w:r>
        <w:t>болгох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9"/>
        </w:rPr>
        <w:t xml:space="preserve"> </w:t>
      </w:r>
      <w:r>
        <w:t>ойн</w:t>
      </w:r>
      <w:r>
        <w:rPr>
          <w:spacing w:val="-6"/>
        </w:rPr>
        <w:t xml:space="preserve"> </w:t>
      </w:r>
      <w:proofErr w:type="spellStart"/>
      <w:r>
        <w:t>салбарын</w:t>
      </w:r>
      <w:proofErr w:type="spellEnd"/>
      <w:r>
        <w:rPr>
          <w:spacing w:val="-6"/>
        </w:rPr>
        <w:t xml:space="preserve"> </w:t>
      </w:r>
      <w:proofErr w:type="spellStart"/>
      <w:r>
        <w:t>эрх</w:t>
      </w:r>
      <w:proofErr w:type="spellEnd"/>
      <w:r>
        <w:rPr>
          <w:spacing w:val="-6"/>
        </w:rPr>
        <w:t xml:space="preserve"> </w:t>
      </w:r>
      <w:proofErr w:type="spellStart"/>
      <w:r>
        <w:t>зүйн</w:t>
      </w:r>
      <w:proofErr w:type="spellEnd"/>
      <w:r>
        <w:rPr>
          <w:spacing w:val="-6"/>
        </w:rPr>
        <w:t xml:space="preserve"> </w:t>
      </w:r>
      <w:proofErr w:type="spellStart"/>
      <w:r>
        <w:t>харилцаанд</w:t>
      </w:r>
      <w:proofErr w:type="spellEnd"/>
      <w:r>
        <w:rPr>
          <w:spacing w:val="-6"/>
        </w:rPr>
        <w:t xml:space="preserve"> </w:t>
      </w:r>
      <w:proofErr w:type="spellStart"/>
      <w:r>
        <w:t>оролцогчдын</w:t>
      </w:r>
      <w:proofErr w:type="spellEnd"/>
      <w:r>
        <w:rPr>
          <w:spacing w:val="-6"/>
        </w:rPr>
        <w:t xml:space="preserve"> </w:t>
      </w:r>
      <w:proofErr w:type="spellStart"/>
      <w:r>
        <w:t>эрх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үүрэг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хариуцлагыг</w:t>
      </w:r>
      <w:proofErr w:type="spellEnd"/>
      <w:r>
        <w:t xml:space="preserve"> </w:t>
      </w:r>
      <w:proofErr w:type="spellStart"/>
      <w:r>
        <w:t>тодорхой</w:t>
      </w:r>
      <w:proofErr w:type="spellEnd"/>
      <w:r>
        <w:t xml:space="preserve"> </w:t>
      </w:r>
      <w:proofErr w:type="spellStart"/>
      <w:r>
        <w:t>болгохтой</w:t>
      </w:r>
      <w:proofErr w:type="spellEnd"/>
      <w:r>
        <w:t xml:space="preserve"> </w:t>
      </w:r>
      <w:proofErr w:type="spellStart"/>
      <w:r>
        <w:t>холбоотой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зүйн</w:t>
      </w:r>
      <w:proofErr w:type="spellEnd"/>
      <w:r>
        <w:t xml:space="preserve"> </w:t>
      </w:r>
      <w:proofErr w:type="spellStart"/>
      <w:r>
        <w:t>орчныг</w:t>
      </w:r>
      <w:proofErr w:type="spellEnd"/>
      <w:r>
        <w:t xml:space="preserve"> </w:t>
      </w:r>
      <w:proofErr w:type="spellStart"/>
      <w:r>
        <w:t>сайжруулах</w:t>
      </w:r>
      <w:proofErr w:type="spellEnd"/>
      <w:r>
        <w:t xml:space="preserve"> </w:t>
      </w:r>
      <w:proofErr w:type="spellStart"/>
      <w:r>
        <w:t>шаардлага</w:t>
      </w:r>
      <w:proofErr w:type="spellEnd"/>
      <w:r>
        <w:t xml:space="preserve"> </w:t>
      </w:r>
      <w:proofErr w:type="spellStart"/>
      <w:r>
        <w:t>тулгарч</w:t>
      </w:r>
      <w:proofErr w:type="spellEnd"/>
      <w:r>
        <w:t xml:space="preserve"> байна</w:t>
      </w:r>
      <w:r>
        <w:rPr>
          <w:rFonts w:ascii="Arial MT" w:hAnsi="Arial MT"/>
        </w:rPr>
        <w:t>.</w:t>
      </w:r>
    </w:p>
    <w:p w14:paraId="01D83BD4" w14:textId="77777777" w:rsidR="008D45F3" w:rsidRDefault="008D45F3">
      <w:pPr>
        <w:pStyle w:val="BodyText"/>
        <w:rPr>
          <w:rFonts w:ascii="Arial MT"/>
        </w:rPr>
      </w:pPr>
    </w:p>
    <w:p w14:paraId="5F7BED8F" w14:textId="77777777" w:rsidR="008D45F3" w:rsidRDefault="008D45F3">
      <w:pPr>
        <w:pStyle w:val="BodyText"/>
        <w:spacing w:before="19"/>
        <w:rPr>
          <w:rFonts w:ascii="Arial MT"/>
        </w:rPr>
      </w:pPr>
    </w:p>
    <w:p w14:paraId="305573F9" w14:textId="77777777" w:rsidR="008D45F3" w:rsidRDefault="00000000">
      <w:pPr>
        <w:pStyle w:val="Heading1"/>
        <w:ind w:left="721"/>
      </w:pPr>
      <w:proofErr w:type="spellStart"/>
      <w:r>
        <w:t>Хоёр.Хуулийн</w:t>
      </w:r>
      <w:proofErr w:type="spellEnd"/>
      <w:r>
        <w:rPr>
          <w:spacing w:val="54"/>
        </w:rPr>
        <w:t xml:space="preserve"> </w:t>
      </w:r>
      <w:proofErr w:type="spellStart"/>
      <w:r>
        <w:t>зорилго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ерөнхий</w:t>
      </w:r>
      <w:proofErr w:type="spellEnd"/>
      <w:r>
        <w:rPr>
          <w:spacing w:val="54"/>
        </w:rPr>
        <w:t xml:space="preserve"> </w:t>
      </w:r>
      <w:proofErr w:type="spellStart"/>
      <w:r>
        <w:t>бүтэц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зохицуулах</w:t>
      </w:r>
      <w:proofErr w:type="spellEnd"/>
      <w:r>
        <w:rPr>
          <w:spacing w:val="54"/>
        </w:rPr>
        <w:t xml:space="preserve"> </w:t>
      </w:r>
      <w:proofErr w:type="spellStart"/>
      <w:r>
        <w:t>харилцаа</w:t>
      </w:r>
      <w:proofErr w:type="spellEnd"/>
      <w:r>
        <w:t>,</w:t>
      </w:r>
      <w:r>
        <w:rPr>
          <w:spacing w:val="55"/>
        </w:rPr>
        <w:t xml:space="preserve"> </w:t>
      </w:r>
      <w:proofErr w:type="spellStart"/>
      <w:r>
        <w:rPr>
          <w:spacing w:val="-2"/>
        </w:rPr>
        <w:t>хамрах</w:t>
      </w:r>
      <w:proofErr w:type="spellEnd"/>
    </w:p>
    <w:p w14:paraId="594EECF3" w14:textId="77777777" w:rsidR="008D45F3" w:rsidRDefault="00000000">
      <w:pPr>
        <w:spacing w:before="4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pacing w:val="-2"/>
          <w:sz w:val="24"/>
        </w:rPr>
        <w:t>хүрээ</w:t>
      </w:r>
      <w:proofErr w:type="spellEnd"/>
    </w:p>
    <w:p w14:paraId="43E509C8" w14:textId="77777777" w:rsidR="008D45F3" w:rsidRDefault="008D45F3">
      <w:pPr>
        <w:pStyle w:val="BodyText"/>
        <w:spacing w:before="8"/>
        <w:rPr>
          <w:rFonts w:ascii="Arial"/>
          <w:b/>
        </w:rPr>
      </w:pPr>
    </w:p>
    <w:p w14:paraId="44B51FE3" w14:textId="77777777" w:rsidR="008D45F3" w:rsidRDefault="00000000">
      <w:pPr>
        <w:pStyle w:val="BodyText"/>
        <w:spacing w:line="242" w:lineRule="auto"/>
        <w:ind w:right="140" w:firstLine="720"/>
        <w:jc w:val="both"/>
        <w:rPr>
          <w:rFonts w:ascii="Arial MT" w:hAnsi="Arial MT"/>
        </w:rPr>
      </w:pPr>
      <w:proofErr w:type="spellStart"/>
      <w:r>
        <w:t>Дээр</w:t>
      </w:r>
      <w:proofErr w:type="spellEnd"/>
      <w:r>
        <w:t xml:space="preserve"> </w:t>
      </w:r>
      <w:proofErr w:type="spellStart"/>
      <w:r>
        <w:t>дурдсан</w:t>
      </w:r>
      <w:proofErr w:type="spellEnd"/>
      <w:r>
        <w:t xml:space="preserve"> </w:t>
      </w:r>
      <w:proofErr w:type="spellStart"/>
      <w:r>
        <w:t>хуульзүйн</w:t>
      </w:r>
      <w:proofErr w:type="spellEnd"/>
      <w:r>
        <w:t xml:space="preserve"> </w:t>
      </w:r>
      <w:proofErr w:type="spellStart"/>
      <w:r>
        <w:t>үндэслэл</w:t>
      </w:r>
      <w:proofErr w:type="spellEnd"/>
      <w:r>
        <w:rPr>
          <w:rFonts w:ascii="Arial MT" w:hAnsi="Arial MT"/>
        </w:rPr>
        <w:t xml:space="preserve">, </w:t>
      </w:r>
      <w:r>
        <w:t xml:space="preserve">практик </w:t>
      </w:r>
      <w:proofErr w:type="spellStart"/>
      <w:r>
        <w:t>шаардлагад</w:t>
      </w:r>
      <w:proofErr w:type="spellEnd"/>
      <w:r>
        <w:t xml:space="preserve"> </w:t>
      </w:r>
      <w:proofErr w:type="spellStart"/>
      <w:r>
        <w:t>нийцүүлэн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зохицуулах</w:t>
      </w:r>
      <w:proofErr w:type="spellEnd"/>
      <w:r>
        <w:t xml:space="preserve"> </w:t>
      </w:r>
      <w:proofErr w:type="spellStart"/>
      <w:r>
        <w:t>харилцаа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хамрах</w:t>
      </w:r>
      <w:proofErr w:type="spellEnd"/>
      <w:r>
        <w:t xml:space="preserve"> </w:t>
      </w:r>
      <w:proofErr w:type="spellStart"/>
      <w:r>
        <w:t>хүрээ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агуулгад</w:t>
      </w:r>
      <w:proofErr w:type="spellEnd"/>
      <w:r>
        <w:t xml:space="preserve">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гарч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нийт</w:t>
      </w:r>
      <w:proofErr w:type="spellEnd"/>
      <w:r>
        <w:t xml:space="preserve"> </w:t>
      </w:r>
      <w:proofErr w:type="spellStart"/>
      <w:r>
        <w:t>заалтын</w:t>
      </w:r>
      <w:proofErr w:type="spellEnd"/>
      <w:r>
        <w:t xml:space="preserve"> </w:t>
      </w:r>
      <w:proofErr w:type="spellStart"/>
      <w:r>
        <w:t>тавиас</w:t>
      </w:r>
      <w:proofErr w:type="spellEnd"/>
      <w:r>
        <w:t xml:space="preserve"> </w:t>
      </w:r>
      <w:proofErr w:type="spellStart"/>
      <w:r>
        <w:t>дээш</w:t>
      </w:r>
      <w:proofErr w:type="spellEnd"/>
      <w:r>
        <w:t xml:space="preserve"> </w:t>
      </w:r>
      <w:proofErr w:type="spellStart"/>
      <w:r>
        <w:t>хувьд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1"/>
        </w:rPr>
        <w:t xml:space="preserve">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тул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тогтоомжийн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r>
        <w:rPr>
          <w:rFonts w:ascii="Arial MT" w:hAnsi="Arial MT"/>
        </w:rPr>
        <w:t xml:space="preserve">25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зүйлийн</w:t>
      </w:r>
      <w:proofErr w:type="spellEnd"/>
      <w:r>
        <w:t xml:space="preserve"> </w:t>
      </w:r>
      <w:r>
        <w:rPr>
          <w:rFonts w:ascii="Arial MT" w:hAnsi="Arial MT"/>
        </w:rPr>
        <w:t xml:space="preserve">25.1.2, 25.1.3 </w:t>
      </w:r>
      <w:proofErr w:type="spellStart"/>
      <w:r>
        <w:t>дахь</w:t>
      </w:r>
      <w:proofErr w:type="spellEnd"/>
      <w:r>
        <w:t xml:space="preserve"> </w:t>
      </w:r>
      <w:proofErr w:type="spellStart"/>
      <w:r>
        <w:t>заалтын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төслийг</w:t>
      </w:r>
      <w:proofErr w:type="spellEnd"/>
      <w:r>
        <w:t xml:space="preserve"> </w:t>
      </w:r>
      <w:proofErr w:type="spellStart"/>
      <w:r>
        <w:t>шинэчилсэн</w:t>
      </w:r>
      <w:proofErr w:type="spellEnd"/>
      <w:r>
        <w:t xml:space="preserve"> </w:t>
      </w:r>
      <w:proofErr w:type="spellStart"/>
      <w:r>
        <w:t>найруулгын</w:t>
      </w:r>
      <w:proofErr w:type="spellEnd"/>
      <w:r>
        <w:t xml:space="preserve"> </w:t>
      </w:r>
      <w:proofErr w:type="spellStart"/>
      <w:r>
        <w:t>төслийг</w:t>
      </w:r>
      <w:proofErr w:type="spellEnd"/>
      <w:r>
        <w:t xml:space="preserve"> </w:t>
      </w:r>
      <w:proofErr w:type="spellStart"/>
      <w:r>
        <w:t>боловсруулна</w:t>
      </w:r>
      <w:proofErr w:type="spellEnd"/>
      <w:r>
        <w:rPr>
          <w:rFonts w:ascii="Arial MT" w:hAnsi="Arial MT"/>
        </w:rPr>
        <w:t>.</w:t>
      </w:r>
    </w:p>
    <w:p w14:paraId="73952652" w14:textId="77777777" w:rsidR="008D45F3" w:rsidRDefault="008D45F3">
      <w:pPr>
        <w:pStyle w:val="BodyText"/>
        <w:spacing w:line="242" w:lineRule="auto"/>
        <w:jc w:val="both"/>
        <w:rPr>
          <w:rFonts w:ascii="Arial MT" w:hAnsi="Arial MT"/>
        </w:rPr>
        <w:sectPr w:rsidR="008D45F3">
          <w:pgSz w:w="11900" w:h="16840"/>
          <w:pgMar w:top="1340" w:right="708" w:bottom="1240" w:left="1700" w:header="0" w:footer="976" w:gutter="0"/>
          <w:cols w:space="720"/>
        </w:sectPr>
      </w:pPr>
    </w:p>
    <w:p w14:paraId="3BEC1658" w14:textId="77777777" w:rsidR="008D45F3" w:rsidRDefault="00000000">
      <w:pPr>
        <w:pStyle w:val="BodyText"/>
        <w:spacing w:before="74" w:line="244" w:lineRule="auto"/>
        <w:ind w:right="140" w:firstLine="720"/>
        <w:jc w:val="both"/>
        <w:rPr>
          <w:rFonts w:ascii="Arial MT" w:hAnsi="Arial MT"/>
        </w:rPr>
      </w:pPr>
      <w:r>
        <w:lastRenderedPageBreak/>
        <w:t>Ойн</w:t>
      </w:r>
      <w:r>
        <w:rPr>
          <w:spacing w:val="-2"/>
        </w:rPr>
        <w:t xml:space="preserve"> </w:t>
      </w:r>
      <w:proofErr w:type="spellStart"/>
      <w:r>
        <w:t>тухай</w:t>
      </w:r>
      <w:proofErr w:type="spellEnd"/>
      <w:r>
        <w:rPr>
          <w:spacing w:val="-2"/>
        </w:rPr>
        <w:t xml:space="preserve"> </w:t>
      </w:r>
      <w:proofErr w:type="spellStart"/>
      <w:r>
        <w:t>хуулийн</w:t>
      </w:r>
      <w:proofErr w:type="spellEnd"/>
      <w:r>
        <w:rPr>
          <w:spacing w:val="-2"/>
        </w:rPr>
        <w:t xml:space="preserve"> </w:t>
      </w:r>
      <w:proofErr w:type="spellStart"/>
      <w:r>
        <w:t>шинэчилсэн</w:t>
      </w:r>
      <w:proofErr w:type="spellEnd"/>
      <w:r>
        <w:rPr>
          <w:spacing w:val="-2"/>
        </w:rPr>
        <w:t xml:space="preserve"> </w:t>
      </w:r>
      <w:proofErr w:type="spellStart"/>
      <w:r>
        <w:t>найруулгын</w:t>
      </w:r>
      <w:proofErr w:type="spellEnd"/>
      <w:r>
        <w:rPr>
          <w:spacing w:val="-2"/>
        </w:rPr>
        <w:t xml:space="preserve"> </w:t>
      </w:r>
      <w:proofErr w:type="spellStart"/>
      <w:r>
        <w:t>төслийн</w:t>
      </w:r>
      <w:proofErr w:type="spellEnd"/>
      <w:r>
        <w:rPr>
          <w:spacing w:val="-2"/>
        </w:rPr>
        <w:t xml:space="preserve"> </w:t>
      </w:r>
      <w:proofErr w:type="spellStart"/>
      <w:r>
        <w:t>зорилгыг</w:t>
      </w:r>
      <w:proofErr w:type="spellEnd"/>
      <w:r>
        <w:rPr>
          <w:spacing w:val="-2"/>
        </w:rPr>
        <w:t xml:space="preserve"> </w:t>
      </w:r>
      <w:r>
        <w:t>Монгол</w:t>
      </w:r>
      <w:r>
        <w:rPr>
          <w:spacing w:val="-2"/>
        </w:rPr>
        <w:t xml:space="preserve"> </w:t>
      </w:r>
      <w:proofErr w:type="spellStart"/>
      <w:r>
        <w:t>Улсын</w:t>
      </w:r>
      <w:proofErr w:type="spellEnd"/>
      <w:r>
        <w:t xml:space="preserve"> ойн </w:t>
      </w:r>
      <w:proofErr w:type="spellStart"/>
      <w:r>
        <w:t>экосистемийн</w:t>
      </w:r>
      <w:proofErr w:type="spellEnd"/>
      <w:r>
        <w:t xml:space="preserve"> </w:t>
      </w:r>
      <w:proofErr w:type="spellStart"/>
      <w:r>
        <w:t>тэнцвэр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биологийн</w:t>
      </w:r>
      <w:proofErr w:type="spellEnd"/>
      <w:r>
        <w:t xml:space="preserve">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янз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хадгалах</w:t>
      </w:r>
      <w:proofErr w:type="spellEnd"/>
      <w:r>
        <w:rPr>
          <w:rFonts w:ascii="Arial MT" w:hAnsi="Arial MT"/>
        </w:rPr>
        <w:t xml:space="preserve">, </w:t>
      </w:r>
      <w:r>
        <w:t xml:space="preserve">ойн </w:t>
      </w:r>
      <w:proofErr w:type="spellStart"/>
      <w:r>
        <w:t>баялгийн</w:t>
      </w:r>
      <w:proofErr w:type="spellEnd"/>
      <w:r>
        <w:t xml:space="preserve"> </w:t>
      </w:r>
      <w:proofErr w:type="spellStart"/>
      <w:r>
        <w:t>нөөцийг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нөхөн</w:t>
      </w:r>
      <w:proofErr w:type="spellEnd"/>
      <w:r>
        <w:t xml:space="preserve"> </w:t>
      </w:r>
      <w:proofErr w:type="spellStart"/>
      <w:r>
        <w:t>сэргээх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тогтвортой</w:t>
      </w:r>
      <w:proofErr w:type="spellEnd"/>
      <w:r>
        <w:t xml:space="preserve"> </w:t>
      </w:r>
      <w:proofErr w:type="spellStart"/>
      <w:r>
        <w:t>ашиглах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нутгийн</w:t>
      </w:r>
      <w:proofErr w:type="spellEnd"/>
      <w:r>
        <w:t xml:space="preserve"> </w:t>
      </w:r>
      <w:proofErr w:type="spellStart"/>
      <w:r>
        <w:t>оролцоог</w:t>
      </w:r>
      <w:proofErr w:type="spellEnd"/>
      <w:r>
        <w:t xml:space="preserve"> </w:t>
      </w:r>
      <w:proofErr w:type="spellStart"/>
      <w:r>
        <w:t>хангахтай</w:t>
      </w:r>
      <w:proofErr w:type="spellEnd"/>
      <w:r>
        <w:t xml:space="preserve"> </w:t>
      </w:r>
      <w:proofErr w:type="spellStart"/>
      <w:r>
        <w:t>холбогдсон</w:t>
      </w:r>
      <w:proofErr w:type="spellEnd"/>
      <w:r>
        <w:t xml:space="preserve"> </w:t>
      </w:r>
      <w:proofErr w:type="spellStart"/>
      <w:r>
        <w:t>харилцааг</w:t>
      </w:r>
      <w:proofErr w:type="spellEnd"/>
      <w:r>
        <w:t xml:space="preserve"> </w:t>
      </w:r>
      <w:proofErr w:type="spellStart"/>
      <w:r>
        <w:t>зохицуулахад</w:t>
      </w:r>
      <w:proofErr w:type="spellEnd"/>
      <w:r>
        <w:t xml:space="preserve"> </w:t>
      </w:r>
      <w:proofErr w:type="spellStart"/>
      <w:r>
        <w:t>оршино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томъёолно</w:t>
      </w:r>
      <w:proofErr w:type="spellEnd"/>
      <w:r>
        <w:rPr>
          <w:rFonts w:ascii="Arial MT" w:hAnsi="Arial MT"/>
        </w:rPr>
        <w:t>.</w:t>
      </w:r>
    </w:p>
    <w:p w14:paraId="6B21FFDD" w14:textId="77777777" w:rsidR="008D45F3" w:rsidRDefault="008D45F3">
      <w:pPr>
        <w:pStyle w:val="BodyText"/>
        <w:spacing w:before="2"/>
        <w:rPr>
          <w:rFonts w:ascii="Arial MT"/>
        </w:rPr>
      </w:pPr>
    </w:p>
    <w:p w14:paraId="1261AF95" w14:textId="77777777" w:rsidR="008D45F3" w:rsidRDefault="00000000">
      <w:pPr>
        <w:pStyle w:val="BodyText"/>
        <w:spacing w:line="244" w:lineRule="auto"/>
        <w:ind w:right="140" w:firstLine="720"/>
        <w:jc w:val="both"/>
        <w:rPr>
          <w:rFonts w:ascii="Arial MT" w:hAnsi="Arial MT"/>
        </w:rPr>
      </w:pPr>
      <w:proofErr w:type="spellStart"/>
      <w:r>
        <w:t>Энэ</w:t>
      </w:r>
      <w:proofErr w:type="spellEnd"/>
      <w:r>
        <w:t xml:space="preserve"> </w:t>
      </w:r>
      <w:proofErr w:type="spellStart"/>
      <w:r>
        <w:t>зорилгын</w:t>
      </w:r>
      <w:proofErr w:type="spellEnd"/>
      <w:r>
        <w:t xml:space="preserve"> </w:t>
      </w:r>
      <w:proofErr w:type="spellStart"/>
      <w:r>
        <w:t>хүрээнд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зарчмын</w:t>
      </w:r>
      <w:proofErr w:type="spellEnd"/>
      <w:r>
        <w:t xml:space="preserve"> </w:t>
      </w:r>
      <w:proofErr w:type="spellStart"/>
      <w:r>
        <w:t>шинжтэй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харилцааг</w:t>
      </w:r>
      <w:proofErr w:type="spellEnd"/>
      <w:r>
        <w:t xml:space="preserve"> </w:t>
      </w:r>
      <w:proofErr w:type="spellStart"/>
      <w:r>
        <w:rPr>
          <w:spacing w:val="-2"/>
        </w:rPr>
        <w:t>тусгана</w:t>
      </w:r>
      <w:proofErr w:type="spellEnd"/>
      <w:r>
        <w:rPr>
          <w:rFonts w:ascii="Arial MT" w:hAnsi="Arial MT"/>
          <w:spacing w:val="-2"/>
        </w:rPr>
        <w:t>:</w:t>
      </w:r>
    </w:p>
    <w:p w14:paraId="4899A8FE" w14:textId="77777777" w:rsidR="008D45F3" w:rsidRDefault="008D45F3">
      <w:pPr>
        <w:pStyle w:val="BodyText"/>
        <w:spacing w:before="2"/>
        <w:rPr>
          <w:rFonts w:ascii="Arial MT"/>
        </w:rPr>
      </w:pPr>
    </w:p>
    <w:p w14:paraId="49F4E526" w14:textId="77777777" w:rsidR="008D45F3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852"/>
        </w:tabs>
        <w:spacing w:line="242" w:lineRule="auto"/>
        <w:ind w:right="141" w:hanging="360"/>
        <w:rPr>
          <w:rFonts w:ascii="Arial MT" w:hAnsi="Arial MT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Хуулийн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үйлчлэх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хүрээг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өргөжүүлж</w:t>
      </w:r>
      <w:proofErr w:type="spellEnd"/>
      <w:r>
        <w:rPr>
          <w:rFonts w:ascii="Arial MT" w:hAnsi="Arial MT"/>
          <w:sz w:val="24"/>
        </w:rPr>
        <w:t xml:space="preserve">, </w:t>
      </w:r>
      <w:r>
        <w:rPr>
          <w:sz w:val="24"/>
        </w:rPr>
        <w:t xml:space="preserve">ойн </w:t>
      </w:r>
      <w:proofErr w:type="spellStart"/>
      <w:r>
        <w:rPr>
          <w:sz w:val="24"/>
        </w:rPr>
        <w:t>салбарын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зарим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томьёо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ойлголт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зарчмыг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улсын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жишигт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нийцүүлэн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үндэсний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онцлогийг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харгалзан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өөрчлөн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найруулж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зарим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шинэ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томьёог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оруулах</w:t>
      </w:r>
      <w:proofErr w:type="spellEnd"/>
      <w:r>
        <w:rPr>
          <w:rFonts w:ascii="Arial MT" w:hAnsi="Arial MT"/>
          <w:sz w:val="24"/>
        </w:rPr>
        <w:t>;</w:t>
      </w:r>
    </w:p>
    <w:p w14:paraId="5307CA94" w14:textId="77777777" w:rsidR="008D45F3" w:rsidRDefault="008D45F3">
      <w:pPr>
        <w:pStyle w:val="BodyText"/>
        <w:spacing w:before="7"/>
        <w:rPr>
          <w:rFonts w:ascii="Arial MT"/>
        </w:rPr>
      </w:pPr>
    </w:p>
    <w:p w14:paraId="6CF37F8E" w14:textId="77777777" w:rsidR="008D45F3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852"/>
        </w:tabs>
        <w:spacing w:before="1" w:line="242" w:lineRule="auto"/>
        <w:ind w:right="141" w:hanging="360"/>
        <w:rPr>
          <w:rFonts w:ascii="Arial MT" w:hAnsi="Arial MT"/>
          <w:sz w:val="24"/>
        </w:rPr>
      </w:pPr>
      <w:r>
        <w:rPr>
          <w:sz w:val="24"/>
        </w:rPr>
        <w:tab/>
      </w:r>
      <w:r>
        <w:rPr>
          <w:spacing w:val="10"/>
          <w:sz w:val="24"/>
        </w:rPr>
        <w:t xml:space="preserve">Ойн </w:t>
      </w:r>
      <w:proofErr w:type="spellStart"/>
      <w:r>
        <w:rPr>
          <w:spacing w:val="13"/>
          <w:sz w:val="24"/>
        </w:rPr>
        <w:t>бүсийн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pacing w:val="14"/>
          <w:sz w:val="24"/>
        </w:rPr>
        <w:t>ангиллыг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pacing w:val="14"/>
          <w:sz w:val="24"/>
        </w:rPr>
        <w:t>шинэчилж</w:t>
      </w:r>
      <w:proofErr w:type="spellEnd"/>
      <w:r>
        <w:rPr>
          <w:rFonts w:ascii="Arial MT" w:hAnsi="Arial MT"/>
          <w:spacing w:val="14"/>
          <w:sz w:val="24"/>
        </w:rPr>
        <w:t xml:space="preserve">, </w:t>
      </w:r>
      <w:proofErr w:type="spellStart"/>
      <w:r>
        <w:rPr>
          <w:spacing w:val="12"/>
          <w:sz w:val="24"/>
        </w:rPr>
        <w:t>тэдгээрт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pacing w:val="13"/>
          <w:sz w:val="24"/>
        </w:rPr>
        <w:t>тохирсон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pacing w:val="14"/>
          <w:sz w:val="24"/>
        </w:rPr>
        <w:t>дэглэмийн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зохицуулалтыг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нарийвчлах</w:t>
      </w:r>
      <w:proofErr w:type="spellEnd"/>
      <w:r>
        <w:rPr>
          <w:rFonts w:ascii="Arial MT" w:hAnsi="Arial MT"/>
          <w:sz w:val="24"/>
        </w:rPr>
        <w:t>;</w:t>
      </w:r>
    </w:p>
    <w:p w14:paraId="54716B16" w14:textId="77777777" w:rsidR="008D45F3" w:rsidRDefault="008D45F3">
      <w:pPr>
        <w:pStyle w:val="BodyText"/>
        <w:spacing w:before="6"/>
        <w:rPr>
          <w:rFonts w:ascii="Arial MT"/>
        </w:rPr>
      </w:pPr>
    </w:p>
    <w:p w14:paraId="1E26189D" w14:textId="77777777" w:rsidR="008D45F3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852"/>
        </w:tabs>
        <w:spacing w:line="242" w:lineRule="auto"/>
        <w:ind w:right="141" w:hanging="360"/>
        <w:rPr>
          <w:rFonts w:ascii="Arial MT" w:hAnsi="Arial MT"/>
          <w:sz w:val="24"/>
        </w:rPr>
      </w:pPr>
      <w:r>
        <w:rPr>
          <w:sz w:val="24"/>
        </w:rPr>
        <w:tab/>
      </w:r>
      <w:r>
        <w:rPr>
          <w:spacing w:val="9"/>
          <w:sz w:val="24"/>
        </w:rPr>
        <w:t xml:space="preserve">Ойн </w:t>
      </w:r>
      <w:proofErr w:type="spellStart"/>
      <w:r>
        <w:rPr>
          <w:spacing w:val="11"/>
          <w:sz w:val="24"/>
        </w:rPr>
        <w:t>тогтвортой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12"/>
          <w:sz w:val="24"/>
        </w:rPr>
        <w:t>менежментийн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pacing w:val="11"/>
          <w:sz w:val="24"/>
        </w:rPr>
        <w:t>зарчмыг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11"/>
          <w:sz w:val="24"/>
        </w:rPr>
        <w:t>тусгаж</w:t>
      </w:r>
      <w:proofErr w:type="spellEnd"/>
      <w:r>
        <w:rPr>
          <w:rFonts w:ascii="Arial MT" w:hAnsi="Arial MT"/>
          <w:spacing w:val="11"/>
          <w:sz w:val="24"/>
        </w:rPr>
        <w:t xml:space="preserve">, </w:t>
      </w:r>
      <w:proofErr w:type="spellStart"/>
      <w:r>
        <w:rPr>
          <w:spacing w:val="9"/>
          <w:sz w:val="24"/>
        </w:rPr>
        <w:t>бүх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pacing w:val="10"/>
          <w:sz w:val="24"/>
        </w:rPr>
        <w:t>шатны</w:t>
      </w:r>
      <w:proofErr w:type="spellEnd"/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 xml:space="preserve">ойн </w:t>
      </w:r>
      <w:proofErr w:type="spellStart"/>
      <w:r>
        <w:rPr>
          <w:sz w:val="24"/>
        </w:rPr>
        <w:t>менежментийн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нийтлэг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тусгайлсан</w:t>
      </w:r>
      <w:proofErr w:type="spellEnd"/>
      <w:r>
        <w:rPr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proofErr w:type="spellStart"/>
      <w:r>
        <w:rPr>
          <w:sz w:val="24"/>
        </w:rPr>
        <w:t>хушны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самрыг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биологийн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нөөц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ашиглалтын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нөөцөд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тулгуурлан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тусгайлсан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менежмент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хэрэгжүүлэх</w:t>
      </w:r>
      <w:proofErr w:type="spellEnd"/>
      <w:r>
        <w:rPr>
          <w:rFonts w:ascii="Arial MT" w:hAnsi="Arial MT"/>
          <w:sz w:val="24"/>
        </w:rPr>
        <w:t xml:space="preserve">) </w:t>
      </w:r>
      <w:proofErr w:type="spellStart"/>
      <w:r>
        <w:rPr>
          <w:sz w:val="24"/>
        </w:rPr>
        <w:t>төлөвлөгөөг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батлах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хэрэгжүүлэх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хяналт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зохицуулалтыг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шинээр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оруулах</w:t>
      </w:r>
      <w:proofErr w:type="spellEnd"/>
      <w:r>
        <w:rPr>
          <w:rFonts w:ascii="Arial MT" w:hAnsi="Arial MT"/>
          <w:spacing w:val="-2"/>
          <w:sz w:val="24"/>
        </w:rPr>
        <w:t>;</w:t>
      </w:r>
    </w:p>
    <w:p w14:paraId="368B0EE9" w14:textId="77777777" w:rsidR="008D45F3" w:rsidRDefault="008D45F3">
      <w:pPr>
        <w:pStyle w:val="BodyText"/>
        <w:spacing w:before="10"/>
        <w:rPr>
          <w:rFonts w:ascii="Arial MT"/>
        </w:rPr>
      </w:pPr>
    </w:p>
    <w:p w14:paraId="0FC7CC40" w14:textId="77777777" w:rsidR="008D45F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42" w:lineRule="auto"/>
        <w:ind w:hanging="360"/>
        <w:rPr>
          <w:rFonts w:ascii="Arial MT" w:hAnsi="Arial MT"/>
          <w:sz w:val="24"/>
        </w:rPr>
      </w:pPr>
      <w:proofErr w:type="spellStart"/>
      <w:r>
        <w:rPr>
          <w:sz w:val="24"/>
        </w:rPr>
        <w:t>Өөрийн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хөрөнгөөр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тарьж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ургуулсан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таримал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эзэмшиж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ашиглах</w:t>
      </w:r>
      <w:proofErr w:type="spellEnd"/>
      <w:r>
        <w:rPr>
          <w:rFonts w:ascii="Arial MT" w:hAnsi="Arial MT"/>
          <w:sz w:val="24"/>
        </w:rPr>
        <w:t xml:space="preserve">, </w:t>
      </w:r>
      <w:r>
        <w:rPr>
          <w:sz w:val="24"/>
        </w:rPr>
        <w:t xml:space="preserve">үр </w:t>
      </w:r>
      <w:proofErr w:type="spellStart"/>
      <w:r>
        <w:rPr>
          <w:sz w:val="24"/>
        </w:rPr>
        <w:t>шимийг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хүртэх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таримал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хүлээн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авах</w:t>
      </w:r>
      <w:proofErr w:type="spellEnd"/>
      <w:r>
        <w:rPr>
          <w:rFonts w:ascii="Arial MT" w:hAnsi="Arial MT"/>
          <w:sz w:val="24"/>
        </w:rPr>
        <w:t xml:space="preserve">, </w:t>
      </w:r>
      <w:r>
        <w:rPr>
          <w:sz w:val="24"/>
        </w:rPr>
        <w:t xml:space="preserve">ойн </w:t>
      </w:r>
      <w:proofErr w:type="spellStart"/>
      <w:r>
        <w:rPr>
          <w:sz w:val="24"/>
        </w:rPr>
        <w:t>мэдээллийн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цахим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системд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бүртгэх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таримал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ойгоор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бүртгэснийг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баталгаажуулж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гэрчилгээ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олгохтой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холбогдсон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харилцааг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нарийвчлан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зохицуулах</w:t>
      </w:r>
      <w:proofErr w:type="spellEnd"/>
      <w:r>
        <w:rPr>
          <w:rFonts w:ascii="Arial MT" w:hAnsi="Arial MT"/>
          <w:sz w:val="24"/>
        </w:rPr>
        <w:t>;</w:t>
      </w:r>
    </w:p>
    <w:p w14:paraId="7EF3714A" w14:textId="77777777" w:rsidR="008D45F3" w:rsidRDefault="008D45F3">
      <w:pPr>
        <w:pStyle w:val="BodyText"/>
        <w:spacing w:before="9"/>
        <w:rPr>
          <w:rFonts w:ascii="Arial MT"/>
        </w:rPr>
      </w:pPr>
    </w:p>
    <w:p w14:paraId="5C4E0D01" w14:textId="77777777" w:rsidR="008D45F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" w:line="242" w:lineRule="auto"/>
        <w:ind w:hanging="360"/>
        <w:rPr>
          <w:rFonts w:ascii="Arial MT" w:hAnsi="Arial MT"/>
          <w:sz w:val="24"/>
        </w:rPr>
      </w:pPr>
      <w:r>
        <w:rPr>
          <w:sz w:val="24"/>
        </w:rPr>
        <w:t xml:space="preserve">Ойн </w:t>
      </w:r>
      <w:proofErr w:type="spellStart"/>
      <w:r>
        <w:rPr>
          <w:sz w:val="24"/>
        </w:rPr>
        <w:t>менежментийн</w:t>
      </w:r>
      <w:proofErr w:type="spellEnd"/>
      <w:r>
        <w:rPr>
          <w:sz w:val="24"/>
        </w:rPr>
        <w:t xml:space="preserve"> үйл </w:t>
      </w:r>
      <w:proofErr w:type="spellStart"/>
      <w:r>
        <w:rPr>
          <w:sz w:val="24"/>
        </w:rPr>
        <w:t>ажиллагаанд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иргэд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орон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нутгийн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байгууллагын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оролцоог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хангах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экосистемийн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үйлчилгээг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хүртээмжтэй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болгох</w:t>
      </w:r>
      <w:proofErr w:type="spellEnd"/>
      <w:r>
        <w:rPr>
          <w:rFonts w:ascii="Arial MT" w:hAnsi="Arial MT"/>
          <w:sz w:val="24"/>
        </w:rPr>
        <w:t xml:space="preserve">, </w:t>
      </w:r>
      <w:r>
        <w:rPr>
          <w:sz w:val="24"/>
        </w:rPr>
        <w:t xml:space="preserve">ой </w:t>
      </w:r>
      <w:proofErr w:type="spellStart"/>
      <w:r>
        <w:rPr>
          <w:sz w:val="24"/>
        </w:rPr>
        <w:t>бүхий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нутгийн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иргэдийн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давуу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эрхийг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тусгах</w:t>
      </w:r>
      <w:proofErr w:type="spellEnd"/>
      <w:r>
        <w:rPr>
          <w:rFonts w:ascii="Arial MT" w:hAnsi="Arial MT"/>
          <w:sz w:val="24"/>
        </w:rPr>
        <w:t>;</w:t>
      </w:r>
    </w:p>
    <w:p w14:paraId="3955D992" w14:textId="77777777" w:rsidR="008D45F3" w:rsidRDefault="008D45F3">
      <w:pPr>
        <w:pStyle w:val="BodyText"/>
        <w:spacing w:before="7"/>
        <w:rPr>
          <w:rFonts w:ascii="Arial MT"/>
        </w:rPr>
      </w:pPr>
    </w:p>
    <w:p w14:paraId="2D8899B2" w14:textId="77777777" w:rsidR="008D45F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42" w:lineRule="auto"/>
        <w:ind w:right="141" w:hanging="360"/>
        <w:rPr>
          <w:rFonts w:ascii="Arial MT" w:hAnsi="Arial MT"/>
          <w:sz w:val="24"/>
        </w:rPr>
      </w:pPr>
      <w:r>
        <w:rPr>
          <w:sz w:val="24"/>
        </w:rPr>
        <w:t xml:space="preserve">Ойн </w:t>
      </w:r>
      <w:proofErr w:type="spellStart"/>
      <w:r>
        <w:rPr>
          <w:sz w:val="24"/>
        </w:rPr>
        <w:t>нөөцийн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эдийн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засгийн</w:t>
      </w:r>
      <w:proofErr w:type="spellEnd"/>
      <w:r>
        <w:rPr>
          <w:sz w:val="24"/>
        </w:rPr>
        <w:t xml:space="preserve"> үр </w:t>
      </w:r>
      <w:proofErr w:type="spellStart"/>
      <w:r>
        <w:rPr>
          <w:sz w:val="24"/>
        </w:rPr>
        <w:t>өгөөжийг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дээшлүүлэх</w:t>
      </w:r>
      <w:proofErr w:type="spellEnd"/>
      <w:r>
        <w:rPr>
          <w:rFonts w:ascii="Arial MT" w:hAnsi="Arial MT"/>
          <w:sz w:val="24"/>
        </w:rPr>
        <w:t xml:space="preserve">, </w:t>
      </w:r>
      <w:r>
        <w:rPr>
          <w:sz w:val="24"/>
        </w:rPr>
        <w:t xml:space="preserve">био </w:t>
      </w:r>
      <w:proofErr w:type="spellStart"/>
      <w:r>
        <w:rPr>
          <w:sz w:val="24"/>
        </w:rPr>
        <w:t>эдийн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засгийг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хөгжүүлэх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дэмжихтэй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холбогдсон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зохицуулалтыг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шинээр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нэмэх</w:t>
      </w:r>
      <w:proofErr w:type="spellEnd"/>
      <w:r>
        <w:rPr>
          <w:rFonts w:ascii="Arial MT" w:hAnsi="Arial MT"/>
          <w:sz w:val="24"/>
        </w:rPr>
        <w:t>;</w:t>
      </w:r>
    </w:p>
    <w:p w14:paraId="6C7D0B77" w14:textId="77777777" w:rsidR="008D45F3" w:rsidRDefault="008D45F3">
      <w:pPr>
        <w:pStyle w:val="BodyText"/>
        <w:spacing w:before="7"/>
        <w:rPr>
          <w:rFonts w:ascii="Arial MT"/>
        </w:rPr>
      </w:pPr>
    </w:p>
    <w:p w14:paraId="142DD137" w14:textId="77777777" w:rsidR="008D45F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42" w:lineRule="auto"/>
        <w:ind w:hanging="360"/>
        <w:rPr>
          <w:rFonts w:ascii="Arial MT" w:hAnsi="Arial MT"/>
          <w:sz w:val="24"/>
        </w:rPr>
      </w:pPr>
      <w:proofErr w:type="spellStart"/>
      <w:r>
        <w:rPr>
          <w:sz w:val="24"/>
        </w:rPr>
        <w:t>Ойг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хамгаалах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нөхөн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сэргээх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ойжуулах</w:t>
      </w:r>
      <w:proofErr w:type="spellEnd"/>
      <w:r>
        <w:rPr>
          <w:rFonts w:ascii="Arial MT" w:hAnsi="Arial MT"/>
          <w:sz w:val="24"/>
        </w:rPr>
        <w:t xml:space="preserve">, </w:t>
      </w:r>
      <w:r>
        <w:rPr>
          <w:sz w:val="24"/>
        </w:rPr>
        <w:t xml:space="preserve">агро ой </w:t>
      </w:r>
      <w:proofErr w:type="spellStart"/>
      <w:r>
        <w:rPr>
          <w:sz w:val="24"/>
        </w:rPr>
        <w:t>аж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ахуйг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хөгжүүлэх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бүх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нийтээр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мод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сөөг</w:t>
      </w:r>
      <w:proofErr w:type="spellEnd"/>
      <w:r>
        <w:rPr>
          <w:sz w:val="24"/>
        </w:rPr>
        <w:t xml:space="preserve"> тарихтай </w:t>
      </w:r>
      <w:proofErr w:type="spellStart"/>
      <w:r>
        <w:rPr>
          <w:sz w:val="24"/>
        </w:rPr>
        <w:t>холбогдсон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харилцааг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нарийвчлан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зохицуулах</w:t>
      </w:r>
      <w:proofErr w:type="spellEnd"/>
      <w:r>
        <w:rPr>
          <w:rFonts w:ascii="Arial MT" w:hAnsi="Arial MT"/>
          <w:sz w:val="24"/>
        </w:rPr>
        <w:t>.</w:t>
      </w:r>
    </w:p>
    <w:p w14:paraId="3CBFDD8F" w14:textId="77777777" w:rsidR="008D45F3" w:rsidRDefault="008D45F3">
      <w:pPr>
        <w:pStyle w:val="BodyText"/>
        <w:spacing w:before="6"/>
        <w:rPr>
          <w:rFonts w:ascii="Arial MT"/>
        </w:rPr>
      </w:pPr>
    </w:p>
    <w:p w14:paraId="27A381BB" w14:textId="77777777" w:rsidR="008D45F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42" w:lineRule="auto"/>
        <w:ind w:hanging="360"/>
        <w:rPr>
          <w:rFonts w:ascii="Arial MT" w:hAnsi="Arial MT"/>
          <w:sz w:val="24"/>
        </w:rPr>
      </w:pPr>
      <w:r>
        <w:rPr>
          <w:sz w:val="24"/>
        </w:rPr>
        <w:t xml:space="preserve">Ойн </w:t>
      </w:r>
      <w:proofErr w:type="spellStart"/>
      <w:r>
        <w:rPr>
          <w:sz w:val="24"/>
        </w:rPr>
        <w:t>нүүрстөрөгчийн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шингээлтийг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тооцох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ялгарлыг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бууруулах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олон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улсын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нүүрстөрөгчийн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зээлд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оролцох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боломжийг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нээж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үүнтэй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холбогдсон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нүүрстөрөгчийн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сангийн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зохицуулалтыг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шинээр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заах</w:t>
      </w:r>
      <w:proofErr w:type="spellEnd"/>
      <w:r>
        <w:rPr>
          <w:rFonts w:ascii="Arial MT" w:hAnsi="Arial MT"/>
          <w:sz w:val="24"/>
        </w:rPr>
        <w:t>;</w:t>
      </w:r>
    </w:p>
    <w:p w14:paraId="46B4A10D" w14:textId="77777777" w:rsidR="008D45F3" w:rsidRDefault="008D45F3">
      <w:pPr>
        <w:pStyle w:val="BodyText"/>
        <w:spacing w:before="8"/>
        <w:rPr>
          <w:rFonts w:ascii="Arial MT"/>
        </w:rPr>
      </w:pPr>
    </w:p>
    <w:p w14:paraId="1A933974" w14:textId="77777777" w:rsidR="008D45F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42" w:lineRule="auto"/>
        <w:ind w:right="141" w:hanging="360"/>
        <w:jc w:val="left"/>
        <w:rPr>
          <w:rFonts w:ascii="Arial MT" w:hAnsi="Arial MT"/>
          <w:sz w:val="24"/>
        </w:rPr>
      </w:pPr>
      <w:proofErr w:type="spellStart"/>
      <w:r>
        <w:rPr>
          <w:sz w:val="24"/>
        </w:rPr>
        <w:t>Нээлттэй</w:t>
      </w:r>
      <w:proofErr w:type="spellEnd"/>
      <w:r>
        <w:rPr>
          <w:sz w:val="24"/>
        </w:rPr>
        <w:t xml:space="preserve"> ил </w:t>
      </w:r>
      <w:proofErr w:type="spellStart"/>
      <w:r>
        <w:rPr>
          <w:sz w:val="24"/>
        </w:rPr>
        <w:t>тод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байдлыг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бэхжүүлэх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зорилгоор</w:t>
      </w:r>
      <w:proofErr w:type="spellEnd"/>
      <w:r>
        <w:rPr>
          <w:sz w:val="24"/>
        </w:rPr>
        <w:t xml:space="preserve"> ойн </w:t>
      </w:r>
      <w:proofErr w:type="spellStart"/>
      <w:r>
        <w:rPr>
          <w:sz w:val="24"/>
        </w:rPr>
        <w:t>салбарыг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цахимжуулах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харилцааг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шинээр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тусгах</w:t>
      </w:r>
      <w:proofErr w:type="spellEnd"/>
      <w:r>
        <w:rPr>
          <w:rFonts w:ascii="Arial MT" w:hAnsi="Arial MT"/>
          <w:sz w:val="24"/>
        </w:rPr>
        <w:t>.</w:t>
      </w:r>
    </w:p>
    <w:p w14:paraId="1D0FE6CB" w14:textId="77777777" w:rsidR="008D45F3" w:rsidRDefault="008D45F3">
      <w:pPr>
        <w:pStyle w:val="BodyText"/>
        <w:spacing w:before="7"/>
        <w:rPr>
          <w:rFonts w:ascii="Arial MT"/>
        </w:rPr>
      </w:pPr>
    </w:p>
    <w:p w14:paraId="0615B073" w14:textId="77777777" w:rsidR="008D45F3" w:rsidRDefault="00000000">
      <w:pPr>
        <w:pStyle w:val="Heading1"/>
        <w:spacing w:line="242" w:lineRule="auto"/>
        <w:ind w:right="140" w:firstLine="720"/>
        <w:jc w:val="both"/>
      </w:pPr>
      <w:proofErr w:type="spellStart"/>
      <w:r>
        <w:t>Гурав.Хуулийн</w:t>
      </w:r>
      <w:proofErr w:type="spellEnd"/>
      <w:r>
        <w:t xml:space="preserve"> </w:t>
      </w:r>
      <w:proofErr w:type="spellStart"/>
      <w:r>
        <w:t>төсөл</w:t>
      </w:r>
      <w:proofErr w:type="spellEnd"/>
      <w:r>
        <w:t xml:space="preserve"> </w:t>
      </w:r>
      <w:proofErr w:type="spellStart"/>
      <w:r>
        <w:t>батлагдсаны</w:t>
      </w:r>
      <w:proofErr w:type="spellEnd"/>
      <w:r>
        <w:t xml:space="preserve"> </w:t>
      </w:r>
      <w:proofErr w:type="spellStart"/>
      <w:r>
        <w:t>дараа</w:t>
      </w:r>
      <w:proofErr w:type="spellEnd"/>
      <w:r>
        <w:t xml:space="preserve"> </w:t>
      </w:r>
      <w:proofErr w:type="spellStart"/>
      <w:r>
        <w:t>үүсэж</w:t>
      </w:r>
      <w:proofErr w:type="spellEnd"/>
      <w:r>
        <w:t xml:space="preserve"> </w:t>
      </w:r>
      <w:proofErr w:type="spellStart"/>
      <w:r>
        <w:t>болох</w:t>
      </w:r>
      <w:proofErr w:type="spellEnd"/>
      <w:r>
        <w:t xml:space="preserve"> </w:t>
      </w:r>
      <w:proofErr w:type="spellStart"/>
      <w:r>
        <w:t>нийгэм</w:t>
      </w:r>
      <w:proofErr w:type="spellEnd"/>
      <w:r>
        <w:t xml:space="preserve">, </w:t>
      </w:r>
      <w:proofErr w:type="spellStart"/>
      <w:r>
        <w:t>эдийн</w:t>
      </w:r>
      <w:proofErr w:type="spellEnd"/>
      <w:r>
        <w:t xml:space="preserve"> </w:t>
      </w:r>
      <w:proofErr w:type="spellStart"/>
      <w:r>
        <w:t>засаг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хууль</w:t>
      </w:r>
      <w:proofErr w:type="spellEnd"/>
      <w:r>
        <w:rPr>
          <w:spacing w:val="-6"/>
        </w:rPr>
        <w:t xml:space="preserve"> </w:t>
      </w:r>
      <w:proofErr w:type="spellStart"/>
      <w:r>
        <w:t>зүйн</w:t>
      </w:r>
      <w:proofErr w:type="spellEnd"/>
      <w:r>
        <w:rPr>
          <w:spacing w:val="-6"/>
        </w:rPr>
        <w:t xml:space="preserve"> </w:t>
      </w:r>
      <w:r>
        <w:t>үр</w:t>
      </w:r>
      <w:r>
        <w:rPr>
          <w:spacing w:val="-6"/>
        </w:rPr>
        <w:t xml:space="preserve"> </w:t>
      </w:r>
      <w:proofErr w:type="spellStart"/>
      <w:r>
        <w:t>дагавар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тэдгээрийг</w:t>
      </w:r>
      <w:proofErr w:type="spellEnd"/>
      <w:r>
        <w:rPr>
          <w:spacing w:val="-6"/>
        </w:rPr>
        <w:t xml:space="preserve"> </w:t>
      </w:r>
      <w:proofErr w:type="spellStart"/>
      <w:r>
        <w:t>шийдвэрлэх</w:t>
      </w:r>
      <w:proofErr w:type="spellEnd"/>
      <w:r>
        <w:rPr>
          <w:spacing w:val="-6"/>
        </w:rPr>
        <w:t xml:space="preserve"> </w:t>
      </w:r>
      <w:proofErr w:type="spellStart"/>
      <w:r>
        <w:t>талаар</w:t>
      </w:r>
      <w:proofErr w:type="spellEnd"/>
      <w:r>
        <w:rPr>
          <w:spacing w:val="-6"/>
        </w:rPr>
        <w:t xml:space="preserve"> </w:t>
      </w:r>
      <w:proofErr w:type="spellStart"/>
      <w:r>
        <w:t>авч</w:t>
      </w:r>
      <w:proofErr w:type="spellEnd"/>
      <w:r>
        <w:rPr>
          <w:spacing w:val="-6"/>
        </w:rPr>
        <w:t xml:space="preserve"> </w:t>
      </w:r>
      <w:proofErr w:type="spellStart"/>
      <w:r>
        <w:t>хэрэгжүүлэх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хэмжээний</w:t>
      </w:r>
      <w:proofErr w:type="spellEnd"/>
      <w:r>
        <w:t xml:space="preserve"> санал.</w:t>
      </w:r>
    </w:p>
    <w:p w14:paraId="091ECFD2" w14:textId="77777777" w:rsidR="008D45F3" w:rsidRDefault="008D45F3">
      <w:pPr>
        <w:pStyle w:val="BodyText"/>
        <w:spacing w:before="11"/>
        <w:rPr>
          <w:rFonts w:ascii="Arial"/>
          <w:b/>
        </w:rPr>
      </w:pPr>
    </w:p>
    <w:p w14:paraId="7E176CEC" w14:textId="77777777" w:rsidR="008D45F3" w:rsidRDefault="00000000">
      <w:pPr>
        <w:pStyle w:val="BodyText"/>
        <w:spacing w:before="1" w:line="244" w:lineRule="auto"/>
        <w:ind w:right="141" w:firstLine="720"/>
        <w:jc w:val="both"/>
        <w:rPr>
          <w:rFonts w:ascii="Arial MT" w:hAnsi="Arial MT"/>
        </w:rPr>
      </w:pPr>
      <w:r>
        <w:t xml:space="preserve">Ойн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шинэчилсэн</w:t>
      </w:r>
      <w:proofErr w:type="spellEnd"/>
      <w:r>
        <w:t xml:space="preserve"> </w:t>
      </w:r>
      <w:proofErr w:type="spellStart"/>
      <w:r>
        <w:t>найруулгын</w:t>
      </w:r>
      <w:proofErr w:type="spellEnd"/>
      <w:r>
        <w:t xml:space="preserve"> </w:t>
      </w:r>
      <w:proofErr w:type="spellStart"/>
      <w:r>
        <w:t>төслийг</w:t>
      </w:r>
      <w:proofErr w:type="spellEnd"/>
      <w:r>
        <w:t xml:space="preserve"> </w:t>
      </w:r>
      <w:proofErr w:type="spellStart"/>
      <w:r>
        <w:t>батлан</w:t>
      </w:r>
      <w:proofErr w:type="spellEnd"/>
      <w:r>
        <w:t xml:space="preserve"> </w:t>
      </w:r>
      <w:proofErr w:type="spellStart"/>
      <w:r>
        <w:t>хэрэгжүүлснээр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ач</w:t>
      </w:r>
      <w:proofErr w:type="spellEnd"/>
      <w:r>
        <w:t xml:space="preserve"> </w:t>
      </w:r>
      <w:proofErr w:type="spellStart"/>
      <w:r>
        <w:t>холбогдол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эерэг</w:t>
      </w:r>
      <w:proofErr w:type="spellEnd"/>
      <w:r>
        <w:t xml:space="preserve"> үр </w:t>
      </w:r>
      <w:proofErr w:type="spellStart"/>
      <w:r>
        <w:t>дүн</w:t>
      </w:r>
      <w:proofErr w:type="spellEnd"/>
      <w:r>
        <w:t xml:space="preserve">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болгоно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үзэж</w:t>
      </w:r>
      <w:proofErr w:type="spellEnd"/>
      <w:r>
        <w:t xml:space="preserve"> байна</w:t>
      </w:r>
      <w:r>
        <w:rPr>
          <w:rFonts w:ascii="Arial MT" w:hAnsi="Arial MT"/>
        </w:rPr>
        <w:t xml:space="preserve">. </w:t>
      </w:r>
      <w:proofErr w:type="spellStart"/>
      <w:r>
        <w:t>Үүнд</w:t>
      </w:r>
      <w:proofErr w:type="spellEnd"/>
      <w:r>
        <w:rPr>
          <w:rFonts w:ascii="Arial MT" w:hAnsi="Arial MT"/>
        </w:rPr>
        <w:t>:</w:t>
      </w:r>
    </w:p>
    <w:p w14:paraId="63BA9E6E" w14:textId="77777777" w:rsidR="008D45F3" w:rsidRDefault="008D45F3">
      <w:pPr>
        <w:pStyle w:val="BodyText"/>
        <w:spacing w:line="244" w:lineRule="auto"/>
        <w:jc w:val="both"/>
        <w:rPr>
          <w:rFonts w:ascii="Arial MT" w:hAnsi="Arial MT"/>
        </w:rPr>
        <w:sectPr w:rsidR="008D45F3">
          <w:pgSz w:w="11900" w:h="16840"/>
          <w:pgMar w:top="1340" w:right="708" w:bottom="1240" w:left="1700" w:header="0" w:footer="976" w:gutter="0"/>
          <w:cols w:space="720"/>
        </w:sectPr>
      </w:pPr>
    </w:p>
    <w:p w14:paraId="095CD62E" w14:textId="77777777" w:rsidR="008D45F3" w:rsidRDefault="00000000">
      <w:pPr>
        <w:pStyle w:val="ListParagraph"/>
        <w:numPr>
          <w:ilvl w:val="1"/>
          <w:numId w:val="1"/>
        </w:numPr>
        <w:tabs>
          <w:tab w:val="left" w:pos="851"/>
        </w:tabs>
        <w:spacing w:before="70" w:line="242" w:lineRule="auto"/>
        <w:ind w:right="141" w:firstLine="567"/>
        <w:rPr>
          <w:rFonts w:ascii="Arial MT" w:hAnsi="Arial MT"/>
          <w:sz w:val="24"/>
        </w:rPr>
      </w:pPr>
      <w:r>
        <w:rPr>
          <w:sz w:val="24"/>
        </w:rPr>
        <w:lastRenderedPageBreak/>
        <w:t xml:space="preserve">Ойн </w:t>
      </w:r>
      <w:proofErr w:type="spellStart"/>
      <w:r>
        <w:rPr>
          <w:sz w:val="24"/>
        </w:rPr>
        <w:t>салбарын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томьёог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улсын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жишигт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нийцүүлэн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шинэчилснээр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хуулийг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нэг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мөр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ойлгож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хэрэгжүүлэх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боломж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бүрдэж</w:t>
      </w:r>
      <w:proofErr w:type="spellEnd"/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sz w:val="24"/>
        </w:rPr>
        <w:t>Монгол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Улсын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ойн</w:t>
      </w:r>
      <w:r>
        <w:rPr>
          <w:spacing w:val="-9"/>
          <w:sz w:val="24"/>
        </w:rPr>
        <w:t xml:space="preserve"> </w:t>
      </w:r>
      <w:r>
        <w:rPr>
          <w:sz w:val="24"/>
        </w:rPr>
        <w:t>сан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бүхий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газрын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улсын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дотоодын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мэдээллийн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сангийн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зөрчил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арилна</w:t>
      </w:r>
      <w:proofErr w:type="spellEnd"/>
      <w:r>
        <w:rPr>
          <w:rFonts w:ascii="Arial MT" w:hAnsi="Arial MT"/>
          <w:sz w:val="24"/>
        </w:rPr>
        <w:t>;</w:t>
      </w:r>
    </w:p>
    <w:p w14:paraId="49914B9F" w14:textId="77777777" w:rsidR="008D45F3" w:rsidRDefault="008D45F3">
      <w:pPr>
        <w:pStyle w:val="BodyText"/>
        <w:spacing w:before="7"/>
        <w:rPr>
          <w:rFonts w:ascii="Arial MT"/>
        </w:rPr>
      </w:pPr>
    </w:p>
    <w:p w14:paraId="660EF358" w14:textId="77777777" w:rsidR="008D45F3" w:rsidRDefault="00000000">
      <w:pPr>
        <w:pStyle w:val="ListParagraph"/>
        <w:numPr>
          <w:ilvl w:val="1"/>
          <w:numId w:val="1"/>
        </w:numPr>
        <w:tabs>
          <w:tab w:val="left" w:pos="851"/>
        </w:tabs>
        <w:spacing w:before="1" w:line="242" w:lineRule="auto"/>
        <w:ind w:firstLine="567"/>
        <w:rPr>
          <w:rFonts w:ascii="Arial MT" w:hAnsi="Arial MT"/>
          <w:sz w:val="24"/>
        </w:rPr>
      </w:pPr>
      <w:proofErr w:type="spellStart"/>
      <w:r>
        <w:rPr>
          <w:sz w:val="24"/>
        </w:rPr>
        <w:t>Ойг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экосистемийн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түвшинд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хадгалж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хамгаалах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нөхөн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сэргээх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бодлого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хэрэгжиж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төрийн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бодлогод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дэвшүүлсэн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зорилт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хангагдана</w:t>
      </w:r>
      <w:proofErr w:type="spellEnd"/>
      <w:r>
        <w:rPr>
          <w:rFonts w:ascii="Arial MT" w:hAnsi="Arial MT"/>
          <w:sz w:val="24"/>
        </w:rPr>
        <w:t>.</w:t>
      </w:r>
    </w:p>
    <w:p w14:paraId="669A55FA" w14:textId="77777777" w:rsidR="008D45F3" w:rsidRDefault="008D45F3">
      <w:pPr>
        <w:pStyle w:val="BodyText"/>
        <w:spacing w:before="6"/>
        <w:rPr>
          <w:rFonts w:ascii="Arial MT"/>
        </w:rPr>
      </w:pPr>
    </w:p>
    <w:p w14:paraId="49E13DF3" w14:textId="77777777" w:rsidR="008D45F3" w:rsidRDefault="00000000">
      <w:pPr>
        <w:pStyle w:val="ListParagraph"/>
        <w:numPr>
          <w:ilvl w:val="1"/>
          <w:numId w:val="1"/>
        </w:numPr>
        <w:tabs>
          <w:tab w:val="left" w:pos="851"/>
        </w:tabs>
        <w:spacing w:line="242" w:lineRule="auto"/>
        <w:ind w:firstLine="567"/>
        <w:rPr>
          <w:rFonts w:ascii="Arial MT" w:hAnsi="Arial MT"/>
          <w:sz w:val="24"/>
        </w:rPr>
      </w:pPr>
      <w:r>
        <w:rPr>
          <w:sz w:val="24"/>
        </w:rPr>
        <w:t xml:space="preserve">Ойн </w:t>
      </w:r>
      <w:proofErr w:type="spellStart"/>
      <w:r>
        <w:rPr>
          <w:sz w:val="24"/>
        </w:rPr>
        <w:t>салбарын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удирдлага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зохион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байгуулалт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тогтолцоо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тодорхой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болж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хууль</w:t>
      </w:r>
      <w:proofErr w:type="spellEnd"/>
      <w:r>
        <w:rPr>
          <w:sz w:val="24"/>
        </w:rPr>
        <w:t xml:space="preserve"> үр </w:t>
      </w:r>
      <w:proofErr w:type="spellStart"/>
      <w:r>
        <w:rPr>
          <w:sz w:val="24"/>
        </w:rPr>
        <w:t>дүнтэй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хэрэгжих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нөхцөл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бүрдэнэ</w:t>
      </w:r>
      <w:proofErr w:type="spellEnd"/>
      <w:r>
        <w:rPr>
          <w:rFonts w:ascii="Arial MT" w:hAnsi="Arial MT"/>
          <w:sz w:val="24"/>
        </w:rPr>
        <w:t>.</w:t>
      </w:r>
    </w:p>
    <w:p w14:paraId="61125CDB" w14:textId="77777777" w:rsidR="008D45F3" w:rsidRDefault="008D45F3">
      <w:pPr>
        <w:pStyle w:val="BodyText"/>
        <w:spacing w:before="7"/>
        <w:rPr>
          <w:rFonts w:ascii="Arial MT"/>
        </w:rPr>
      </w:pPr>
    </w:p>
    <w:p w14:paraId="188125A3" w14:textId="77777777" w:rsidR="008D45F3" w:rsidRDefault="00000000">
      <w:pPr>
        <w:pStyle w:val="ListParagraph"/>
        <w:numPr>
          <w:ilvl w:val="1"/>
          <w:numId w:val="1"/>
        </w:numPr>
        <w:tabs>
          <w:tab w:val="left" w:pos="851"/>
        </w:tabs>
        <w:spacing w:line="242" w:lineRule="auto"/>
        <w:ind w:right="141" w:firstLine="567"/>
        <w:rPr>
          <w:rFonts w:ascii="Arial MT" w:hAnsi="Arial MT"/>
          <w:sz w:val="24"/>
        </w:rPr>
      </w:pPr>
      <w:r>
        <w:rPr>
          <w:sz w:val="24"/>
        </w:rPr>
        <w:t xml:space="preserve">Ойн </w:t>
      </w:r>
      <w:proofErr w:type="spellStart"/>
      <w:r>
        <w:rPr>
          <w:sz w:val="24"/>
        </w:rPr>
        <w:t>нөөцийн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эдийн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засгийн</w:t>
      </w:r>
      <w:proofErr w:type="spellEnd"/>
      <w:r>
        <w:rPr>
          <w:sz w:val="24"/>
        </w:rPr>
        <w:t xml:space="preserve"> үр </w:t>
      </w:r>
      <w:proofErr w:type="spellStart"/>
      <w:r>
        <w:rPr>
          <w:sz w:val="24"/>
        </w:rPr>
        <w:t>өгөөж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нэмэгдэж</w:t>
      </w:r>
      <w:proofErr w:type="spellEnd"/>
      <w:r>
        <w:rPr>
          <w:rFonts w:ascii="Arial MT" w:hAnsi="Arial MT"/>
          <w:sz w:val="24"/>
        </w:rPr>
        <w:t xml:space="preserve">, </w:t>
      </w:r>
      <w:r>
        <w:rPr>
          <w:sz w:val="24"/>
        </w:rPr>
        <w:t xml:space="preserve">ойн био </w:t>
      </w:r>
      <w:proofErr w:type="spellStart"/>
      <w:r>
        <w:rPr>
          <w:sz w:val="24"/>
        </w:rPr>
        <w:t>эдийн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засаг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хөгжиж</w:t>
      </w:r>
      <w:proofErr w:type="spellEnd"/>
      <w:r>
        <w:rPr>
          <w:rFonts w:ascii="Arial MT" w:hAnsi="Arial MT"/>
          <w:sz w:val="24"/>
        </w:rPr>
        <w:t xml:space="preserve">, </w:t>
      </w:r>
      <w:r>
        <w:rPr>
          <w:sz w:val="24"/>
        </w:rPr>
        <w:t xml:space="preserve">ойн </w:t>
      </w:r>
      <w:proofErr w:type="spellStart"/>
      <w:r>
        <w:rPr>
          <w:sz w:val="24"/>
        </w:rPr>
        <w:t>нэмүү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өртөг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шингэсэн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бүтээгдэхүүн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үйлдвэрлэл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үйлчилгээ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бэхжинэ</w:t>
      </w:r>
      <w:proofErr w:type="spellEnd"/>
      <w:r>
        <w:rPr>
          <w:rFonts w:ascii="Arial MT" w:hAnsi="Arial MT"/>
          <w:sz w:val="24"/>
        </w:rPr>
        <w:t>.</w:t>
      </w:r>
    </w:p>
    <w:p w14:paraId="2D8D9D28" w14:textId="77777777" w:rsidR="008D45F3" w:rsidRDefault="008D45F3">
      <w:pPr>
        <w:pStyle w:val="BodyText"/>
        <w:spacing w:before="6"/>
        <w:rPr>
          <w:rFonts w:ascii="Arial MT"/>
        </w:rPr>
      </w:pPr>
    </w:p>
    <w:p w14:paraId="2CD2D130" w14:textId="77777777" w:rsidR="008D45F3" w:rsidRDefault="00000000">
      <w:pPr>
        <w:pStyle w:val="ListParagraph"/>
        <w:numPr>
          <w:ilvl w:val="1"/>
          <w:numId w:val="1"/>
        </w:numPr>
        <w:tabs>
          <w:tab w:val="left" w:pos="851"/>
        </w:tabs>
        <w:spacing w:line="242" w:lineRule="auto"/>
        <w:ind w:firstLine="567"/>
        <w:rPr>
          <w:rFonts w:ascii="Arial MT" w:hAnsi="Arial MT"/>
          <w:sz w:val="24"/>
        </w:rPr>
      </w:pPr>
      <w:proofErr w:type="spellStart"/>
      <w:r>
        <w:rPr>
          <w:sz w:val="24"/>
        </w:rPr>
        <w:t>Нүүрстөрөгчийн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зээлд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оролцох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зохицуулалт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тодорхой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болсноор</w:t>
      </w:r>
      <w:proofErr w:type="spellEnd"/>
      <w:r>
        <w:rPr>
          <w:sz w:val="24"/>
        </w:rPr>
        <w:t xml:space="preserve"> ойн </w:t>
      </w:r>
      <w:proofErr w:type="spellStart"/>
      <w:r>
        <w:rPr>
          <w:sz w:val="24"/>
        </w:rPr>
        <w:t>салбарын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хөрөнгө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оруулалт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санхүүжилт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нэмэгдэх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боломж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бүрдэнэ</w:t>
      </w:r>
      <w:proofErr w:type="spellEnd"/>
      <w:r>
        <w:rPr>
          <w:rFonts w:ascii="Arial MT" w:hAnsi="Arial MT"/>
          <w:sz w:val="24"/>
        </w:rPr>
        <w:t>.</w:t>
      </w:r>
    </w:p>
    <w:p w14:paraId="2EAFE71F" w14:textId="77777777" w:rsidR="008D45F3" w:rsidRDefault="008D45F3">
      <w:pPr>
        <w:pStyle w:val="BodyText"/>
        <w:spacing w:before="7"/>
        <w:rPr>
          <w:rFonts w:ascii="Arial MT"/>
        </w:rPr>
      </w:pPr>
    </w:p>
    <w:p w14:paraId="2D424B15" w14:textId="77777777" w:rsidR="008D45F3" w:rsidRDefault="00000000">
      <w:pPr>
        <w:pStyle w:val="ListParagraph"/>
        <w:numPr>
          <w:ilvl w:val="1"/>
          <w:numId w:val="1"/>
        </w:numPr>
        <w:tabs>
          <w:tab w:val="left" w:pos="851"/>
        </w:tabs>
        <w:spacing w:line="242" w:lineRule="auto"/>
        <w:ind w:firstLine="567"/>
        <w:rPr>
          <w:rFonts w:ascii="Arial MT" w:hAnsi="Arial MT"/>
          <w:sz w:val="24"/>
        </w:rPr>
      </w:pPr>
      <w:r>
        <w:rPr>
          <w:sz w:val="24"/>
        </w:rPr>
        <w:t>Ойн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тогтвортой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менежментийн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зарчимд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суурилсан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ойн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төлөвлөлт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сайжирч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эрүүл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ойг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хадгалах</w:t>
      </w:r>
      <w:proofErr w:type="spellEnd"/>
      <w:r>
        <w:rPr>
          <w:rFonts w:ascii="Arial MT" w:hAnsi="Arial MT"/>
          <w:sz w:val="24"/>
        </w:rPr>
        <w:t xml:space="preserve">, </w:t>
      </w:r>
      <w:proofErr w:type="spellStart"/>
      <w:r>
        <w:rPr>
          <w:sz w:val="24"/>
        </w:rPr>
        <w:t>уур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амьсгалын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өөрчлөлтийн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нөхцөлд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ирээдүй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хойч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үеийн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нийгмийн</w:t>
      </w:r>
      <w:proofErr w:type="spellEnd"/>
      <w:r>
        <w:rPr>
          <w:sz w:val="24"/>
        </w:rPr>
        <w:t xml:space="preserve"> сайн </w:t>
      </w:r>
      <w:proofErr w:type="spellStart"/>
      <w:r>
        <w:rPr>
          <w:sz w:val="24"/>
        </w:rPr>
        <w:t>сайхан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байдалд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хувь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нэмэр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оруулах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нөхцөл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бүрдэнэ</w:t>
      </w:r>
      <w:proofErr w:type="spellEnd"/>
      <w:r>
        <w:rPr>
          <w:rFonts w:ascii="Arial MT" w:hAnsi="Arial MT"/>
          <w:sz w:val="24"/>
        </w:rPr>
        <w:t>.</w:t>
      </w:r>
    </w:p>
    <w:p w14:paraId="63472EA8" w14:textId="77777777" w:rsidR="008D45F3" w:rsidRDefault="008D45F3">
      <w:pPr>
        <w:pStyle w:val="BodyText"/>
        <w:spacing w:before="8"/>
        <w:rPr>
          <w:rFonts w:ascii="Arial MT"/>
        </w:rPr>
      </w:pPr>
    </w:p>
    <w:p w14:paraId="3CD5CE8E" w14:textId="77777777" w:rsidR="008D45F3" w:rsidRDefault="00000000">
      <w:pPr>
        <w:pStyle w:val="Heading1"/>
        <w:spacing w:line="242" w:lineRule="auto"/>
        <w:ind w:right="140" w:firstLine="567"/>
        <w:jc w:val="both"/>
      </w:pPr>
      <w:proofErr w:type="spellStart"/>
      <w:r>
        <w:t>Дөрөв.Хуулийн</w:t>
      </w:r>
      <w:proofErr w:type="spellEnd"/>
      <w:r>
        <w:t xml:space="preserve"> </w:t>
      </w:r>
      <w:proofErr w:type="spellStart"/>
      <w:r>
        <w:t>төсөл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Монгол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, Монгол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гэрээ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бусад</w:t>
      </w:r>
      <w:proofErr w:type="spellEnd"/>
      <w:r>
        <w:t xml:space="preserve"> </w:t>
      </w:r>
      <w:proofErr w:type="spellStart"/>
      <w:r>
        <w:t>хуультай</w:t>
      </w:r>
      <w:proofErr w:type="spellEnd"/>
      <w:r>
        <w:t xml:space="preserve"> </w:t>
      </w:r>
      <w:proofErr w:type="spellStart"/>
      <w:r>
        <w:t>хэрхэн</w:t>
      </w:r>
      <w:proofErr w:type="spellEnd"/>
      <w:r>
        <w:t xml:space="preserve"> </w:t>
      </w:r>
      <w:proofErr w:type="spellStart"/>
      <w:r>
        <w:t>уялдсан</w:t>
      </w:r>
      <w:proofErr w:type="spellEnd"/>
      <w:r>
        <w:t xml:space="preserve"> </w:t>
      </w:r>
      <w:proofErr w:type="spellStart"/>
      <w:r>
        <w:t>байдал</w:t>
      </w:r>
      <w:proofErr w:type="spellEnd"/>
      <w:r>
        <w:t xml:space="preserve">, </w:t>
      </w:r>
      <w:proofErr w:type="spellStart"/>
      <w:r>
        <w:t>уг</w:t>
      </w:r>
      <w:proofErr w:type="spellEnd"/>
      <w:r>
        <w:t xml:space="preserve"> </w:t>
      </w:r>
      <w:proofErr w:type="spellStart"/>
      <w:r>
        <w:t>хуулийг</w:t>
      </w:r>
      <w:proofErr w:type="spellEnd"/>
      <w:r>
        <w:t xml:space="preserve"> </w:t>
      </w:r>
      <w:proofErr w:type="spellStart"/>
      <w:r>
        <w:t>хэрэгжүүлэхэд</w:t>
      </w:r>
      <w:proofErr w:type="spellEnd"/>
      <w:r>
        <w:t xml:space="preserve"> </w:t>
      </w:r>
      <w:proofErr w:type="spellStart"/>
      <w:r>
        <w:t>шинээр</w:t>
      </w:r>
      <w:proofErr w:type="spellEnd"/>
      <w:r>
        <w:t xml:space="preserve"> </w:t>
      </w:r>
      <w:proofErr w:type="spellStart"/>
      <w:r>
        <w:t>боловсруулах</w:t>
      </w:r>
      <w:proofErr w:type="spellEnd"/>
      <w:r>
        <w:t xml:space="preserve">, </w:t>
      </w:r>
      <w:proofErr w:type="spellStart"/>
      <w:r>
        <w:t>нэмэлт</w:t>
      </w:r>
      <w:proofErr w:type="spellEnd"/>
      <w:r>
        <w:t xml:space="preserve">,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талаар</w:t>
      </w:r>
      <w:proofErr w:type="spellEnd"/>
      <w:r>
        <w:t>.</w:t>
      </w:r>
    </w:p>
    <w:p w14:paraId="7161EA29" w14:textId="77777777" w:rsidR="008D45F3" w:rsidRDefault="008D45F3">
      <w:pPr>
        <w:pStyle w:val="BodyText"/>
        <w:spacing w:before="9"/>
        <w:rPr>
          <w:rFonts w:ascii="Arial"/>
          <w:b/>
        </w:rPr>
      </w:pPr>
    </w:p>
    <w:p w14:paraId="54611929" w14:textId="77777777" w:rsidR="008D45F3" w:rsidRDefault="00000000">
      <w:pPr>
        <w:pStyle w:val="BodyText"/>
        <w:spacing w:line="242" w:lineRule="auto"/>
        <w:ind w:right="140" w:firstLine="567"/>
        <w:jc w:val="both"/>
        <w:rPr>
          <w:rFonts w:ascii="Arial MT" w:hAnsi="Arial MT"/>
        </w:rPr>
      </w:pPr>
      <w:proofErr w:type="spellStart"/>
      <w:r>
        <w:t>Хуулийн</w:t>
      </w:r>
      <w:proofErr w:type="spellEnd"/>
      <w:r>
        <w:rPr>
          <w:spacing w:val="-9"/>
        </w:rPr>
        <w:t xml:space="preserve"> </w:t>
      </w:r>
      <w:proofErr w:type="spellStart"/>
      <w:r>
        <w:t>төслийг</w:t>
      </w:r>
      <w:proofErr w:type="spellEnd"/>
      <w:r>
        <w:rPr>
          <w:spacing w:val="-9"/>
        </w:rPr>
        <w:t xml:space="preserve"> </w:t>
      </w:r>
      <w:r>
        <w:t>Монгол</w:t>
      </w:r>
      <w:r>
        <w:rPr>
          <w:spacing w:val="-9"/>
        </w:rPr>
        <w:t xml:space="preserve"> </w:t>
      </w:r>
      <w:proofErr w:type="spellStart"/>
      <w:r>
        <w:t>Улсын</w:t>
      </w:r>
      <w:proofErr w:type="spellEnd"/>
      <w:r>
        <w:rPr>
          <w:spacing w:val="-9"/>
        </w:rPr>
        <w:t xml:space="preserve"> </w:t>
      </w:r>
      <w:proofErr w:type="spellStart"/>
      <w:r>
        <w:t>Үндсэн</w:t>
      </w:r>
      <w:proofErr w:type="spellEnd"/>
      <w:r>
        <w:rPr>
          <w:spacing w:val="-9"/>
        </w:rPr>
        <w:t xml:space="preserve"> </w:t>
      </w:r>
      <w:proofErr w:type="spellStart"/>
      <w:r>
        <w:t>хууль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12"/>
        </w:rPr>
        <w:t xml:space="preserve"> </w:t>
      </w:r>
      <w:r>
        <w:t>Монгол</w:t>
      </w:r>
      <w:r>
        <w:rPr>
          <w:spacing w:val="-9"/>
        </w:rPr>
        <w:t xml:space="preserve"> </w:t>
      </w:r>
      <w:proofErr w:type="spellStart"/>
      <w:r>
        <w:t>Улсын</w:t>
      </w:r>
      <w:proofErr w:type="spellEnd"/>
      <w:r>
        <w:rPr>
          <w:spacing w:val="-9"/>
        </w:rPr>
        <w:t xml:space="preserve"> </w:t>
      </w:r>
      <w:proofErr w:type="spellStart"/>
      <w:r>
        <w:t>олон</w:t>
      </w:r>
      <w:proofErr w:type="spellEnd"/>
      <w:r>
        <w:rPr>
          <w:spacing w:val="-9"/>
        </w:rPr>
        <w:t xml:space="preserve"> </w:t>
      </w:r>
      <w:proofErr w:type="spellStart"/>
      <w:r>
        <w:t>улсын</w:t>
      </w:r>
      <w:proofErr w:type="spellEnd"/>
      <w:r>
        <w:rPr>
          <w:spacing w:val="-9"/>
        </w:rPr>
        <w:t xml:space="preserve"> </w:t>
      </w:r>
      <w:proofErr w:type="spellStart"/>
      <w:r>
        <w:t>гэрээ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бусад</w:t>
      </w:r>
      <w:proofErr w:type="spellEnd"/>
      <w:r>
        <w:t xml:space="preserve"> </w:t>
      </w:r>
      <w:proofErr w:type="spellStart"/>
      <w:r>
        <w:t>хуультай</w:t>
      </w:r>
      <w:proofErr w:type="spellEnd"/>
      <w:r>
        <w:t xml:space="preserve"> </w:t>
      </w:r>
      <w:proofErr w:type="spellStart"/>
      <w:r>
        <w:t>нийцүүлэн</w:t>
      </w:r>
      <w:proofErr w:type="spellEnd"/>
      <w:r>
        <w:t xml:space="preserve"> </w:t>
      </w:r>
      <w:proofErr w:type="spellStart"/>
      <w:r>
        <w:t>боловсруулна</w:t>
      </w:r>
      <w:proofErr w:type="spellEnd"/>
      <w:r>
        <w:rPr>
          <w:rFonts w:ascii="Arial MT" w:hAnsi="Arial MT"/>
        </w:rPr>
        <w:t>.</w:t>
      </w:r>
    </w:p>
    <w:p w14:paraId="2C0F13E3" w14:textId="77777777" w:rsidR="008D45F3" w:rsidRDefault="00000000">
      <w:pPr>
        <w:pStyle w:val="BodyText"/>
        <w:spacing w:before="246" w:line="242" w:lineRule="auto"/>
        <w:ind w:right="140" w:firstLine="567"/>
        <w:jc w:val="both"/>
        <w:rPr>
          <w:rFonts w:ascii="Arial MT" w:hAnsi="Arial MT"/>
        </w:rPr>
      </w:pPr>
      <w:proofErr w:type="spellStart"/>
      <w:r>
        <w:t>Хуулийн</w:t>
      </w:r>
      <w:proofErr w:type="spellEnd"/>
      <w:r>
        <w:t xml:space="preserve"> </w:t>
      </w:r>
      <w:proofErr w:type="spellStart"/>
      <w:r>
        <w:t>шинэчилсэн</w:t>
      </w:r>
      <w:proofErr w:type="spellEnd"/>
      <w:r>
        <w:t xml:space="preserve"> </w:t>
      </w:r>
      <w:proofErr w:type="spellStart"/>
      <w:r>
        <w:t>найруулгын</w:t>
      </w:r>
      <w:proofErr w:type="spellEnd"/>
      <w:r>
        <w:t xml:space="preserve"> </w:t>
      </w:r>
      <w:proofErr w:type="spellStart"/>
      <w:r>
        <w:t>төсөлтэй</w:t>
      </w:r>
      <w:proofErr w:type="spellEnd"/>
      <w:r>
        <w:t xml:space="preserve"> </w:t>
      </w:r>
      <w:proofErr w:type="spellStart"/>
      <w:r>
        <w:t>холбогдуулан</w:t>
      </w:r>
      <w:proofErr w:type="spellEnd"/>
      <w:r>
        <w:t xml:space="preserve"> Ойн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хуулийг</w:t>
      </w:r>
      <w:proofErr w:type="spellEnd"/>
      <w:r>
        <w:t xml:space="preserve"> </w:t>
      </w:r>
      <w:proofErr w:type="spellStart"/>
      <w:r>
        <w:t>хүчингүй</w:t>
      </w:r>
      <w:proofErr w:type="spellEnd"/>
      <w:r>
        <w:t xml:space="preserve"> </w:t>
      </w:r>
      <w:proofErr w:type="spellStart"/>
      <w:r>
        <w:t>болсонд</w:t>
      </w:r>
      <w:proofErr w:type="spellEnd"/>
      <w:r>
        <w:t xml:space="preserve"> </w:t>
      </w:r>
      <w:proofErr w:type="spellStart"/>
      <w:r>
        <w:t>тооцох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Зөвшөөрлийн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rPr>
          <w:rFonts w:ascii="Arial MT" w:hAnsi="Arial MT"/>
        </w:rPr>
        <w:t xml:space="preserve">, </w:t>
      </w:r>
      <w:r>
        <w:t xml:space="preserve">Монгол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тусгай</w:t>
      </w:r>
      <w:proofErr w:type="spellEnd"/>
      <w:r>
        <w:t xml:space="preserve"> </w:t>
      </w:r>
      <w:proofErr w:type="spellStart"/>
      <w:r>
        <w:t>сангийн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Байгалийн</w:t>
      </w:r>
      <w:proofErr w:type="spellEnd"/>
      <w:r>
        <w:t xml:space="preserve"> </w:t>
      </w:r>
      <w:proofErr w:type="spellStart"/>
      <w:r>
        <w:t>нөөц</w:t>
      </w:r>
      <w:proofErr w:type="spellEnd"/>
      <w:r>
        <w:t xml:space="preserve"> </w:t>
      </w:r>
      <w:proofErr w:type="spellStart"/>
      <w:r>
        <w:t>ашигласны</w:t>
      </w:r>
      <w:proofErr w:type="spellEnd"/>
      <w:r>
        <w:t xml:space="preserve"> </w:t>
      </w:r>
      <w:proofErr w:type="spellStart"/>
      <w:r>
        <w:t>төлбөрийн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rPr>
          <w:spacing w:val="-3"/>
        </w:rPr>
        <w:t xml:space="preserve"> </w:t>
      </w:r>
      <w:proofErr w:type="spellStart"/>
      <w:r>
        <w:t>оруулах</w:t>
      </w:r>
      <w:proofErr w:type="spellEnd"/>
      <w:r>
        <w:rPr>
          <w:spacing w:val="-3"/>
        </w:rPr>
        <w:t xml:space="preserve"> </w:t>
      </w:r>
      <w:proofErr w:type="spellStart"/>
      <w:r>
        <w:t>тухай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proofErr w:type="spellStart"/>
      <w:r>
        <w:t>Тусгай</w:t>
      </w:r>
      <w:proofErr w:type="spellEnd"/>
      <w:r>
        <w:rPr>
          <w:spacing w:val="-3"/>
        </w:rPr>
        <w:t xml:space="preserve"> </w:t>
      </w:r>
      <w:proofErr w:type="spellStart"/>
      <w:r>
        <w:t>хамгаалалттай</w:t>
      </w:r>
      <w:proofErr w:type="spellEnd"/>
      <w:r>
        <w:rPr>
          <w:spacing w:val="-3"/>
        </w:rPr>
        <w:t xml:space="preserve"> </w:t>
      </w:r>
      <w:proofErr w:type="spellStart"/>
      <w:r>
        <w:t>газар</w:t>
      </w:r>
      <w:proofErr w:type="spellEnd"/>
      <w:r>
        <w:rPr>
          <w:spacing w:val="-3"/>
        </w:rPr>
        <w:t xml:space="preserve"> </w:t>
      </w:r>
      <w:proofErr w:type="spellStart"/>
      <w:r>
        <w:t>нутгийн</w:t>
      </w:r>
      <w:proofErr w:type="spellEnd"/>
      <w:r>
        <w:rPr>
          <w:spacing w:val="-3"/>
        </w:rPr>
        <w:t xml:space="preserve"> </w:t>
      </w:r>
      <w:proofErr w:type="spellStart"/>
      <w:r>
        <w:t>тухай</w:t>
      </w:r>
      <w:proofErr w:type="spellEnd"/>
      <w:r>
        <w:rPr>
          <w:spacing w:val="-3"/>
        </w:rPr>
        <w:t xml:space="preserve"> </w:t>
      </w:r>
      <w:proofErr w:type="spellStart"/>
      <w:r>
        <w:t>хуульд</w:t>
      </w:r>
      <w:proofErr w:type="spellEnd"/>
      <w:r>
        <w:rPr>
          <w:spacing w:val="-3"/>
        </w:rP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rPr>
          <w:rFonts w:ascii="Arial MT" w:hAnsi="Arial MT"/>
        </w:rPr>
        <w:t xml:space="preserve">, </w:t>
      </w:r>
      <w:r>
        <w:t xml:space="preserve">Генетик </w:t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12"/>
        </w:rPr>
        <w:t xml:space="preserve"> </w:t>
      </w:r>
      <w:proofErr w:type="spellStart"/>
      <w:r>
        <w:t>Таримал</w:t>
      </w:r>
      <w:proofErr w:type="spellEnd"/>
      <w:r>
        <w:rPr>
          <w:spacing w:val="-9"/>
        </w:rPr>
        <w:t xml:space="preserve"> </w:t>
      </w:r>
      <w:proofErr w:type="spellStart"/>
      <w:r>
        <w:t>ургамлын</w:t>
      </w:r>
      <w:proofErr w:type="spellEnd"/>
      <w:r>
        <w:rPr>
          <w:spacing w:val="-9"/>
        </w:rPr>
        <w:t xml:space="preserve"> </w:t>
      </w:r>
      <w:r>
        <w:t>үр</w:t>
      </w:r>
      <w:r>
        <w:rPr>
          <w:rFonts w:ascii="Arial MT" w:hAnsi="Arial MT"/>
        </w:rPr>
        <w:t>,</w:t>
      </w:r>
      <w:r>
        <w:rPr>
          <w:rFonts w:ascii="Arial MT" w:hAnsi="Arial MT"/>
          <w:spacing w:val="-12"/>
        </w:rPr>
        <w:t xml:space="preserve"> </w:t>
      </w:r>
      <w:r>
        <w:t>сортын</w:t>
      </w:r>
      <w:r>
        <w:rPr>
          <w:spacing w:val="-9"/>
        </w:rPr>
        <w:t xml:space="preserve"> </w:t>
      </w:r>
      <w:proofErr w:type="spellStart"/>
      <w:r>
        <w:t>тухай</w:t>
      </w:r>
      <w:proofErr w:type="spellEnd"/>
      <w:r>
        <w:rPr>
          <w:spacing w:val="-9"/>
        </w:rPr>
        <w:t xml:space="preserve"> </w:t>
      </w:r>
      <w:proofErr w:type="spellStart"/>
      <w:r>
        <w:t>хуульд</w:t>
      </w:r>
      <w:proofErr w:type="spellEnd"/>
      <w:r>
        <w:rPr>
          <w:spacing w:val="-9"/>
        </w:rP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12"/>
        </w:rPr>
        <w:t xml:space="preserve"> </w:t>
      </w:r>
      <w:proofErr w:type="spellStart"/>
      <w:r>
        <w:t>өөрчлөлт</w:t>
      </w:r>
      <w:proofErr w:type="spellEnd"/>
      <w:r>
        <w:rPr>
          <w:spacing w:val="-9"/>
        </w:rPr>
        <w:t xml:space="preserve"> </w:t>
      </w:r>
      <w:proofErr w:type="spellStart"/>
      <w:r>
        <w:t>оруулах</w:t>
      </w:r>
      <w:proofErr w:type="spellEnd"/>
      <w:r>
        <w:rPr>
          <w:spacing w:val="-9"/>
        </w:rPr>
        <w:t xml:space="preserve"> </w:t>
      </w:r>
      <w:proofErr w:type="spellStart"/>
      <w:r>
        <w:t>тухай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Байгалийн</w:t>
      </w:r>
      <w:proofErr w:type="spellEnd"/>
      <w:r>
        <w:t xml:space="preserve"> </w:t>
      </w:r>
      <w:proofErr w:type="spellStart"/>
      <w:r>
        <w:t>ургамлын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Тариалангийн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Ургамлын</w:t>
      </w:r>
      <w:proofErr w:type="spellEnd"/>
      <w:r>
        <w:t xml:space="preserve"> </w:t>
      </w:r>
      <w:proofErr w:type="spellStart"/>
      <w:r>
        <w:t>эрүүл</w:t>
      </w:r>
      <w:proofErr w:type="spellEnd"/>
      <w:r>
        <w:t xml:space="preserve"> </w:t>
      </w:r>
      <w:proofErr w:type="spellStart"/>
      <w:r>
        <w:t>мэнд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ургамал</w:t>
      </w:r>
      <w:proofErr w:type="spellEnd"/>
      <w:r>
        <w:t xml:space="preserve"> </w:t>
      </w:r>
      <w:proofErr w:type="spellStart"/>
      <w:r>
        <w:t>хамгааллын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rPr>
          <w:rFonts w:ascii="Arial MT" w:hAnsi="Arial MT"/>
        </w:rPr>
        <w:t xml:space="preserve">,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төслийг</w:t>
      </w:r>
      <w:proofErr w:type="spellEnd"/>
      <w:r>
        <w:t xml:space="preserve"> тус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rPr>
          <w:spacing w:val="-2"/>
        </w:rPr>
        <w:t>боловсруулна</w:t>
      </w:r>
      <w:proofErr w:type="spellEnd"/>
      <w:r>
        <w:rPr>
          <w:rFonts w:ascii="Arial MT" w:hAnsi="Arial MT"/>
          <w:spacing w:val="-2"/>
        </w:rPr>
        <w:t>.</w:t>
      </w:r>
    </w:p>
    <w:p w14:paraId="597AA4B5" w14:textId="77777777" w:rsidR="008D45F3" w:rsidRDefault="008D45F3">
      <w:pPr>
        <w:pStyle w:val="BodyText"/>
        <w:rPr>
          <w:rFonts w:ascii="Arial MT"/>
        </w:rPr>
      </w:pPr>
    </w:p>
    <w:p w14:paraId="510DAB44" w14:textId="77777777" w:rsidR="008D45F3" w:rsidRDefault="008D45F3">
      <w:pPr>
        <w:pStyle w:val="BodyText"/>
        <w:rPr>
          <w:rFonts w:ascii="Arial MT"/>
        </w:rPr>
      </w:pPr>
    </w:p>
    <w:p w14:paraId="14701EAE" w14:textId="77777777" w:rsidR="008D45F3" w:rsidRDefault="008D45F3">
      <w:pPr>
        <w:pStyle w:val="BodyText"/>
        <w:rPr>
          <w:rFonts w:ascii="Arial MT"/>
        </w:rPr>
      </w:pPr>
    </w:p>
    <w:p w14:paraId="2C55BDEC" w14:textId="77777777" w:rsidR="008D45F3" w:rsidRDefault="008D45F3">
      <w:pPr>
        <w:pStyle w:val="BodyText"/>
        <w:spacing w:before="32"/>
        <w:rPr>
          <w:rFonts w:ascii="Arial MT"/>
        </w:rPr>
      </w:pPr>
    </w:p>
    <w:p w14:paraId="7063CFDD" w14:textId="77777777" w:rsidR="008D45F3" w:rsidRDefault="00000000">
      <w:pPr>
        <w:pStyle w:val="BodyText"/>
        <w:ind w:right="141"/>
        <w:jc w:val="center"/>
        <w:rPr>
          <w:rFonts w:ascii="Arial MT" w:hAnsi="Arial MT"/>
        </w:rPr>
      </w:pPr>
      <w:r>
        <w:rPr>
          <w:rFonts w:ascii="Arial MT" w:hAnsi="Arial MT"/>
        </w:rPr>
        <w:t>--</w:t>
      </w:r>
      <w:proofErr w:type="spellStart"/>
      <w:r>
        <w:t>оОо</w:t>
      </w:r>
      <w:proofErr w:type="spellEnd"/>
      <w:r>
        <w:rPr>
          <w:rFonts w:ascii="Arial MT" w:hAnsi="Arial MT"/>
        </w:rPr>
        <w:t>-</w:t>
      </w:r>
      <w:r>
        <w:rPr>
          <w:rFonts w:ascii="Arial MT" w:hAnsi="Arial MT"/>
          <w:spacing w:val="-10"/>
        </w:rPr>
        <w:t>-</w:t>
      </w:r>
    </w:p>
    <w:sectPr w:rsidR="008D45F3">
      <w:pgSz w:w="11900" w:h="16840"/>
      <w:pgMar w:top="1060" w:right="708" w:bottom="1240" w:left="17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D3D0" w14:textId="77777777" w:rsidR="00AF0212" w:rsidRDefault="00AF0212">
      <w:r>
        <w:separator/>
      </w:r>
    </w:p>
  </w:endnote>
  <w:endnote w:type="continuationSeparator" w:id="0">
    <w:p w14:paraId="166FB5CB" w14:textId="77777777" w:rsidR="00AF0212" w:rsidRDefault="00AF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E8A2" w14:textId="77777777" w:rsidR="008D45F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5C82AA84" wp14:editId="1BD47FAB">
              <wp:simplePos x="0" y="0"/>
              <wp:positionH relativeFrom="page">
                <wp:posOffset>3971404</wp:posOffset>
              </wp:positionH>
              <wp:positionV relativeFrom="page">
                <wp:posOffset>9887584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2844F" w14:textId="77777777" w:rsidR="008D45F3" w:rsidRDefault="00000000"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709015pt;margin-top:778.549988pt;width:13.1pt;height:14pt;mso-position-horizontal-relative:page;mso-position-vertical-relative:page;z-index:-158228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AF04" w14:textId="77777777" w:rsidR="00AF0212" w:rsidRDefault="00AF0212">
      <w:r>
        <w:separator/>
      </w:r>
    </w:p>
  </w:footnote>
  <w:footnote w:type="continuationSeparator" w:id="0">
    <w:p w14:paraId="4202E2CF" w14:textId="77777777" w:rsidR="00AF0212" w:rsidRDefault="00AF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2B05"/>
    <w:multiLevelType w:val="hybridMultilevel"/>
    <w:tmpl w:val="525CF8EC"/>
    <w:lvl w:ilvl="0" w:tplc="35405D9A">
      <w:numFmt w:val="bullet"/>
      <w:lvlText w:val="-"/>
      <w:lvlJc w:val="left"/>
      <w:pPr>
        <w:ind w:left="721" w:hanging="49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D240AB6">
      <w:numFmt w:val="bullet"/>
      <w:lvlText w:val="-"/>
      <w:lvlJc w:val="left"/>
      <w:pPr>
        <w:ind w:left="14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56DEE326">
      <w:numFmt w:val="bullet"/>
      <w:lvlText w:val="•"/>
      <w:lvlJc w:val="left"/>
      <w:pPr>
        <w:ind w:left="1694" w:hanging="142"/>
      </w:pPr>
      <w:rPr>
        <w:rFonts w:hint="default"/>
        <w:lang w:val="kk-KZ" w:eastAsia="en-US" w:bidi="ar-SA"/>
      </w:rPr>
    </w:lvl>
    <w:lvl w:ilvl="3" w:tplc="D9089562">
      <w:numFmt w:val="bullet"/>
      <w:lvlText w:val="•"/>
      <w:lvlJc w:val="left"/>
      <w:pPr>
        <w:ind w:left="2669" w:hanging="142"/>
      </w:pPr>
      <w:rPr>
        <w:rFonts w:hint="default"/>
        <w:lang w:val="kk-KZ" w:eastAsia="en-US" w:bidi="ar-SA"/>
      </w:rPr>
    </w:lvl>
    <w:lvl w:ilvl="4" w:tplc="41468B22">
      <w:numFmt w:val="bullet"/>
      <w:lvlText w:val="•"/>
      <w:lvlJc w:val="left"/>
      <w:pPr>
        <w:ind w:left="3644" w:hanging="142"/>
      </w:pPr>
      <w:rPr>
        <w:rFonts w:hint="default"/>
        <w:lang w:val="kk-KZ" w:eastAsia="en-US" w:bidi="ar-SA"/>
      </w:rPr>
    </w:lvl>
    <w:lvl w:ilvl="5" w:tplc="1AC2D232">
      <w:numFmt w:val="bullet"/>
      <w:lvlText w:val="•"/>
      <w:lvlJc w:val="left"/>
      <w:pPr>
        <w:ind w:left="4618" w:hanging="142"/>
      </w:pPr>
      <w:rPr>
        <w:rFonts w:hint="default"/>
        <w:lang w:val="kk-KZ" w:eastAsia="en-US" w:bidi="ar-SA"/>
      </w:rPr>
    </w:lvl>
    <w:lvl w:ilvl="6" w:tplc="799CDABA">
      <w:numFmt w:val="bullet"/>
      <w:lvlText w:val="•"/>
      <w:lvlJc w:val="left"/>
      <w:pPr>
        <w:ind w:left="5593" w:hanging="142"/>
      </w:pPr>
      <w:rPr>
        <w:rFonts w:hint="default"/>
        <w:lang w:val="kk-KZ" w:eastAsia="en-US" w:bidi="ar-SA"/>
      </w:rPr>
    </w:lvl>
    <w:lvl w:ilvl="7" w:tplc="D37E19B2">
      <w:numFmt w:val="bullet"/>
      <w:lvlText w:val="•"/>
      <w:lvlJc w:val="left"/>
      <w:pPr>
        <w:ind w:left="6568" w:hanging="142"/>
      </w:pPr>
      <w:rPr>
        <w:rFonts w:hint="default"/>
        <w:lang w:val="kk-KZ" w:eastAsia="en-US" w:bidi="ar-SA"/>
      </w:rPr>
    </w:lvl>
    <w:lvl w:ilvl="8" w:tplc="05B8DB68">
      <w:numFmt w:val="bullet"/>
      <w:lvlText w:val="•"/>
      <w:lvlJc w:val="left"/>
      <w:pPr>
        <w:ind w:left="7542" w:hanging="142"/>
      </w:pPr>
      <w:rPr>
        <w:rFonts w:hint="default"/>
        <w:lang w:val="kk-KZ" w:eastAsia="en-US" w:bidi="ar-SA"/>
      </w:rPr>
    </w:lvl>
  </w:abstractNum>
  <w:abstractNum w:abstractNumId="1" w15:restartNumberingAfterBreak="0">
    <w:nsid w:val="4B070B44"/>
    <w:multiLevelType w:val="multilevel"/>
    <w:tmpl w:val="B9B02B74"/>
    <w:lvl w:ilvl="0">
      <w:start w:val="1"/>
      <w:numFmt w:val="decimal"/>
      <w:lvlText w:val="%1"/>
      <w:lvlJc w:val="left"/>
      <w:pPr>
        <w:ind w:left="1122" w:hanging="40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2" w:hanging="4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2794" w:hanging="40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31" w:hanging="40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468" w:hanging="40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06" w:hanging="40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3" w:hanging="40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80" w:hanging="40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17" w:hanging="402"/>
      </w:pPr>
      <w:rPr>
        <w:rFonts w:hint="default"/>
        <w:lang w:val="kk-KZ" w:eastAsia="en-US" w:bidi="ar-SA"/>
      </w:rPr>
    </w:lvl>
  </w:abstractNum>
  <w:num w:numId="1" w16cid:durableId="290332619">
    <w:abstractNumId w:val="0"/>
  </w:num>
  <w:num w:numId="2" w16cid:durableId="67064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5F3"/>
    <w:rsid w:val="00486CA5"/>
    <w:rsid w:val="00694516"/>
    <w:rsid w:val="008D45F3"/>
    <w:rsid w:val="00A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8A523"/>
  <w15:docId w15:val="{4332FDD0-0EA6-4F49-BD62-17978400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1831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260429 ҮЗЭЛ БАРИМТЛАЛ Ойн тухай хуулийн шинэчилсэн найруулга</dc:title>
  <cp:lastModifiedBy>Bat-Erdene</cp:lastModifiedBy>
  <cp:revision>2</cp:revision>
  <cp:lastPrinted>2026-04-30T05:54:00Z</cp:lastPrinted>
  <dcterms:created xsi:type="dcterms:W3CDTF">2026-04-30T05:51:00Z</dcterms:created>
  <dcterms:modified xsi:type="dcterms:W3CDTF">2026-04-30T05:56:00Z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Pages</vt:lpwstr>
  </property>
  <property fmtid="{D5CDD505-2E9C-101B-9397-08002B2CF9AE}" pid="4" name="LastSaved">
    <vt:filetime>2026-04-30T00:00:00Z</vt:filetime>
  </property>
  <property fmtid="{D5CDD505-2E9C-101B-9397-08002B2CF9AE}" pid="5" name="Producer">
    <vt:lpwstr>macOS Version 26.3.1 (Build 25D2128) Quartz PDFContext, AppendMode 1.1</vt:lpwstr>
  </property>
</Properties>
</file>