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AACDA" w14:textId="77777777" w:rsidR="005D01DB" w:rsidRDefault="00B6506E" w:rsidP="005D01DB">
      <w:pPr>
        <w:spacing w:after="0" w:line="240" w:lineRule="auto"/>
        <w:ind w:left="4320" w:firstLine="720"/>
        <w:rPr>
          <w:rFonts w:ascii="Arial" w:hAnsi="Arial" w:cs="Arial"/>
          <w:bCs/>
          <w:noProof/>
          <w:color w:val="000000" w:themeColor="text1"/>
          <w:sz w:val="24"/>
          <w:szCs w:val="24"/>
          <w:lang w:val="en-AU"/>
        </w:rPr>
      </w:pPr>
      <w:r w:rsidRPr="00382F22">
        <w:rPr>
          <w:rFonts w:ascii="Arial" w:hAnsi="Arial" w:cs="Arial"/>
          <w:b/>
          <w:noProof/>
          <w:color w:val="000000" w:themeColor="text1"/>
          <w:sz w:val="24"/>
          <w:szCs w:val="24"/>
          <w:lang w:val="en-AU"/>
        </w:rPr>
        <w:t>БАТЛАВ</w:t>
      </w:r>
      <w:r w:rsidR="000549C8" w:rsidRPr="00382F22">
        <w:rPr>
          <w:rFonts w:ascii="Arial" w:hAnsi="Arial" w:cs="Arial"/>
          <w:b/>
          <w:noProof/>
          <w:color w:val="000000" w:themeColor="text1"/>
          <w:sz w:val="24"/>
          <w:szCs w:val="24"/>
          <w:lang w:val="en-AU"/>
        </w:rPr>
        <w:t>.</w:t>
      </w:r>
      <w:r w:rsidR="00CB6CB7" w:rsidRPr="00382F22">
        <w:rPr>
          <w:rFonts w:ascii="Arial" w:hAnsi="Arial" w:cs="Arial"/>
          <w:b/>
          <w:noProof/>
          <w:color w:val="000000" w:themeColor="text1"/>
          <w:sz w:val="24"/>
          <w:szCs w:val="24"/>
          <w:lang w:val="en-AU"/>
        </w:rPr>
        <w:t xml:space="preserve">                         </w:t>
      </w:r>
      <w:r w:rsidR="00CB6CB7" w:rsidRPr="00382F22">
        <w:rPr>
          <w:rFonts w:ascii="Arial" w:hAnsi="Arial" w:cs="Arial"/>
          <w:bCs/>
          <w:noProof/>
          <w:color w:val="000000" w:themeColor="text1"/>
          <w:sz w:val="24"/>
          <w:szCs w:val="24"/>
          <w:lang w:val="en-AU"/>
        </w:rPr>
        <w:t xml:space="preserve">         </w:t>
      </w:r>
    </w:p>
    <w:p w14:paraId="0D379602" w14:textId="15F0543A" w:rsidR="005D01DB" w:rsidRDefault="00B6506E" w:rsidP="005D01DB">
      <w:pPr>
        <w:spacing w:after="0" w:line="240" w:lineRule="auto"/>
        <w:ind w:left="4320" w:firstLine="720"/>
        <w:rPr>
          <w:rFonts w:ascii="Arial" w:hAnsi="Arial" w:cs="Arial"/>
          <w:b/>
          <w:noProof/>
          <w:color w:val="000000" w:themeColor="text1"/>
          <w:sz w:val="24"/>
          <w:szCs w:val="24"/>
          <w:lang w:val="en-AU"/>
        </w:rPr>
      </w:pPr>
      <w:r w:rsidRPr="00382F22">
        <w:rPr>
          <w:rFonts w:ascii="Arial" w:hAnsi="Arial" w:cs="Arial"/>
          <w:b/>
          <w:noProof/>
          <w:color w:val="000000" w:themeColor="text1"/>
          <w:sz w:val="24"/>
          <w:szCs w:val="24"/>
          <w:lang w:val="en-AU"/>
        </w:rPr>
        <w:t>УЛСЫН ИХ</w:t>
      </w:r>
      <w:r w:rsidR="005D01DB">
        <w:rPr>
          <w:rFonts w:ascii="Arial" w:hAnsi="Arial" w:cs="Arial"/>
          <w:b/>
          <w:noProof/>
          <w:color w:val="000000" w:themeColor="text1"/>
          <w:sz w:val="24"/>
          <w:szCs w:val="24"/>
          <w:lang w:val="en-AU"/>
        </w:rPr>
        <w:t xml:space="preserve"> </w:t>
      </w:r>
      <w:r w:rsidRPr="00382F22">
        <w:rPr>
          <w:rFonts w:ascii="Arial" w:hAnsi="Arial" w:cs="Arial"/>
          <w:b/>
          <w:noProof/>
          <w:color w:val="000000" w:themeColor="text1"/>
          <w:sz w:val="24"/>
          <w:szCs w:val="24"/>
          <w:lang w:val="en-AU"/>
        </w:rPr>
        <w:t xml:space="preserve">ХУРЛЫН </w:t>
      </w:r>
    </w:p>
    <w:p w14:paraId="05251818" w14:textId="1869EA07" w:rsidR="007E0B97" w:rsidRPr="005D01DB" w:rsidRDefault="00B6506E" w:rsidP="005D01DB">
      <w:pPr>
        <w:spacing w:after="0" w:line="240" w:lineRule="auto"/>
        <w:ind w:left="4320" w:firstLine="720"/>
        <w:rPr>
          <w:rFonts w:ascii="Arial" w:hAnsi="Arial" w:cs="Arial"/>
          <w:b/>
          <w:noProof/>
          <w:color w:val="000000" w:themeColor="text1"/>
          <w:sz w:val="24"/>
          <w:szCs w:val="24"/>
          <w:lang w:val="en-AU"/>
        </w:rPr>
      </w:pPr>
      <w:r w:rsidRPr="00382F22">
        <w:rPr>
          <w:rFonts w:ascii="Arial" w:hAnsi="Arial" w:cs="Arial"/>
          <w:b/>
          <w:noProof/>
          <w:color w:val="000000" w:themeColor="text1"/>
          <w:sz w:val="24"/>
          <w:szCs w:val="24"/>
          <w:lang w:val="en-AU"/>
        </w:rPr>
        <w:t xml:space="preserve">ГИШҮҮН                     </w:t>
      </w:r>
      <w:r w:rsidR="005D01DB">
        <w:rPr>
          <w:rFonts w:ascii="Arial" w:hAnsi="Arial" w:cs="Arial"/>
          <w:b/>
          <w:noProof/>
          <w:color w:val="000000" w:themeColor="text1"/>
          <w:sz w:val="24"/>
          <w:szCs w:val="24"/>
          <w:lang w:val="en-AU"/>
        </w:rPr>
        <w:t xml:space="preserve">       </w:t>
      </w:r>
      <w:r w:rsidRPr="00382F22">
        <w:rPr>
          <w:rFonts w:ascii="Arial" w:hAnsi="Arial" w:cs="Arial"/>
          <w:b/>
          <w:noProof/>
          <w:color w:val="000000" w:themeColor="text1"/>
          <w:sz w:val="24"/>
          <w:szCs w:val="24"/>
          <w:lang w:val="en-AU"/>
        </w:rPr>
        <w:t xml:space="preserve"> </w:t>
      </w:r>
      <w:r w:rsidR="005D01DB" w:rsidRPr="00382F22">
        <w:rPr>
          <w:rFonts w:ascii="Arial" w:eastAsia="Times New Roman" w:hAnsi="Arial" w:cs="Arial"/>
          <w:b/>
          <w:sz w:val="24"/>
          <w:szCs w:val="24"/>
          <w:lang w:val="mn-MN"/>
        </w:rPr>
        <w:t>Б.МӨНХСОЁЛ</w:t>
      </w:r>
      <w:r w:rsidR="005D01DB">
        <w:rPr>
          <w:rFonts w:ascii="Arial" w:eastAsia="Times New Roman" w:hAnsi="Arial" w:cs="Arial"/>
          <w:b/>
          <w:sz w:val="24"/>
          <w:szCs w:val="24"/>
          <w:lang w:val="mn-MN"/>
        </w:rPr>
        <w:t xml:space="preserve">                                                 </w:t>
      </w:r>
    </w:p>
    <w:p w14:paraId="77741D0E" w14:textId="3FDBF775" w:rsidR="007E0B97" w:rsidRPr="00382F22" w:rsidRDefault="00B6506E" w:rsidP="00395C52">
      <w:pPr>
        <w:tabs>
          <w:tab w:val="left" w:pos="7560"/>
          <w:tab w:val="left" w:pos="8124"/>
        </w:tabs>
        <w:spacing w:after="0" w:line="240" w:lineRule="auto"/>
        <w:rPr>
          <w:rFonts w:ascii="Arial" w:hAnsi="Arial" w:cs="Arial"/>
          <w:b/>
          <w:noProof/>
          <w:color w:val="000000" w:themeColor="text1"/>
          <w:sz w:val="24"/>
          <w:szCs w:val="24"/>
          <w:lang w:val="en-AU"/>
        </w:rPr>
      </w:pPr>
      <w:r w:rsidRPr="00382F22">
        <w:rPr>
          <w:rFonts w:ascii="Arial" w:hAnsi="Arial" w:cs="Arial"/>
          <w:b/>
          <w:noProof/>
          <w:color w:val="000000" w:themeColor="text1"/>
          <w:sz w:val="24"/>
          <w:szCs w:val="24"/>
          <w:lang w:val="en-AU"/>
        </w:rPr>
        <w:t xml:space="preserve"> </w:t>
      </w:r>
    </w:p>
    <w:p w14:paraId="51E3D964" w14:textId="77777777" w:rsidR="007E0B97" w:rsidRPr="00382F22" w:rsidRDefault="007E0B97" w:rsidP="005D01DB">
      <w:pPr>
        <w:tabs>
          <w:tab w:val="left" w:pos="7560"/>
          <w:tab w:val="left" w:pos="8124"/>
        </w:tabs>
        <w:spacing w:after="0" w:line="240" w:lineRule="auto"/>
        <w:jc w:val="right"/>
        <w:rPr>
          <w:rFonts w:ascii="Arial" w:hAnsi="Arial" w:cs="Arial"/>
          <w:b/>
          <w:noProof/>
          <w:color w:val="000000" w:themeColor="text1"/>
          <w:sz w:val="24"/>
          <w:szCs w:val="24"/>
          <w:lang w:val="en-AU"/>
        </w:rPr>
      </w:pPr>
    </w:p>
    <w:p w14:paraId="28D312F9" w14:textId="53A3EDEA" w:rsidR="00B6506E" w:rsidRPr="00382F22" w:rsidRDefault="007E0B97" w:rsidP="005D01DB">
      <w:pPr>
        <w:tabs>
          <w:tab w:val="left" w:pos="7560"/>
          <w:tab w:val="left" w:pos="8124"/>
        </w:tabs>
        <w:spacing w:after="0" w:line="240" w:lineRule="auto"/>
        <w:jc w:val="right"/>
        <w:rPr>
          <w:rFonts w:ascii="Arial" w:hAnsi="Arial" w:cs="Arial"/>
          <w:bCs/>
          <w:noProof/>
          <w:color w:val="000000" w:themeColor="text1"/>
          <w:sz w:val="24"/>
          <w:szCs w:val="24"/>
          <w:lang w:val="en-AU"/>
        </w:rPr>
      </w:pPr>
      <w:r w:rsidRPr="00382F22">
        <w:rPr>
          <w:rFonts w:ascii="Arial" w:hAnsi="Arial" w:cs="Arial"/>
          <w:b/>
          <w:noProof/>
          <w:color w:val="000000" w:themeColor="text1"/>
          <w:sz w:val="24"/>
          <w:szCs w:val="24"/>
          <w:lang w:val="en-AU"/>
        </w:rPr>
        <w:t xml:space="preserve">    </w:t>
      </w:r>
      <w:r w:rsidR="004A5D6B">
        <w:rPr>
          <w:rFonts w:ascii="Arial" w:hAnsi="Arial" w:cs="Arial"/>
          <w:b/>
          <w:noProof/>
          <w:color w:val="000000" w:themeColor="text1"/>
          <w:sz w:val="24"/>
          <w:szCs w:val="24"/>
          <w:lang w:val="en-AU"/>
        </w:rPr>
        <w:t xml:space="preserve"> </w:t>
      </w:r>
      <w:r w:rsidR="00B6506E" w:rsidRPr="00382F22">
        <w:rPr>
          <w:rFonts w:ascii="Arial" w:hAnsi="Arial" w:cs="Arial"/>
          <w:b/>
          <w:noProof/>
          <w:color w:val="000000" w:themeColor="text1"/>
          <w:sz w:val="24"/>
          <w:szCs w:val="24"/>
          <w:lang w:val="en-AU"/>
        </w:rPr>
        <w:t xml:space="preserve"> </w:t>
      </w:r>
      <w:r w:rsidR="00382F22" w:rsidRPr="00382F22">
        <w:rPr>
          <w:rFonts w:ascii="Arial" w:hAnsi="Arial" w:cs="Arial"/>
          <w:bCs/>
          <w:noProof/>
          <w:color w:val="000000" w:themeColor="text1"/>
          <w:sz w:val="24"/>
          <w:szCs w:val="24"/>
          <w:lang w:val="en-AU"/>
        </w:rPr>
        <w:t>2026 оны 05 дугаар сарын 07-ны өдөр</w:t>
      </w:r>
    </w:p>
    <w:p w14:paraId="7F7BF9B3" w14:textId="624C158C" w:rsidR="00B6506E" w:rsidRPr="00AC6E02" w:rsidRDefault="00B6506E" w:rsidP="005F5FCC">
      <w:pPr>
        <w:tabs>
          <w:tab w:val="left" w:pos="7560"/>
        </w:tabs>
        <w:spacing w:after="0" w:line="240" w:lineRule="auto"/>
        <w:jc w:val="both"/>
        <w:rPr>
          <w:rFonts w:ascii="Arial" w:hAnsi="Arial" w:cs="Arial"/>
          <w:b/>
          <w:noProof/>
          <w:color w:val="000000" w:themeColor="text1"/>
          <w:sz w:val="24"/>
          <w:szCs w:val="24"/>
          <w:lang w:val="en-AU"/>
        </w:rPr>
      </w:pPr>
      <w:r w:rsidRPr="00AC6E02">
        <w:rPr>
          <w:rFonts w:ascii="Arial" w:hAnsi="Arial" w:cs="Arial"/>
          <w:b/>
          <w:noProof/>
          <w:color w:val="000000" w:themeColor="text1"/>
          <w:sz w:val="24"/>
          <w:szCs w:val="24"/>
          <w:lang w:val="en-AU"/>
        </w:rPr>
        <w:t xml:space="preserve">         </w:t>
      </w:r>
    </w:p>
    <w:p w14:paraId="3A827436" w14:textId="77777777" w:rsidR="00382F22" w:rsidRPr="00382F22" w:rsidRDefault="00382F22" w:rsidP="00382F22">
      <w:pPr>
        <w:spacing w:after="0" w:line="276" w:lineRule="auto"/>
        <w:jc w:val="center"/>
        <w:rPr>
          <w:rFonts w:ascii="Arial" w:hAnsi="Arial" w:cs="Arial"/>
          <w:b/>
          <w:sz w:val="24"/>
          <w:szCs w:val="24"/>
          <w:shd w:val="clear" w:color="auto" w:fill="FFFFFF"/>
          <w:lang w:val="mn-MN"/>
        </w:rPr>
      </w:pPr>
      <w:r w:rsidRPr="00382F22">
        <w:rPr>
          <w:rFonts w:ascii="Arial" w:hAnsi="Arial" w:cs="Arial"/>
          <w:b/>
          <w:sz w:val="24"/>
          <w:szCs w:val="24"/>
          <w:shd w:val="clear" w:color="auto" w:fill="FFFFFF"/>
          <w:lang w:val="mn-MN"/>
        </w:rPr>
        <w:t>УСНЫ ТУХАЙ ХУУЛЬД ӨӨРЧЛӨЛТ ОРУУЛАХ ТУХАЙ</w:t>
      </w:r>
    </w:p>
    <w:p w14:paraId="1D2A3AAD" w14:textId="0EA11287" w:rsidR="00B6506E" w:rsidRPr="00382F22" w:rsidRDefault="00382F22" w:rsidP="00382F22">
      <w:pPr>
        <w:spacing w:after="0" w:line="240" w:lineRule="auto"/>
        <w:jc w:val="center"/>
        <w:rPr>
          <w:rFonts w:ascii="Arial" w:hAnsi="Arial" w:cs="Arial"/>
          <w:b/>
          <w:sz w:val="24"/>
          <w:szCs w:val="24"/>
          <w:shd w:val="clear" w:color="auto" w:fill="FFFFFF"/>
          <w:lang w:val="mn-MN"/>
        </w:rPr>
      </w:pPr>
      <w:r w:rsidRPr="00382F22">
        <w:rPr>
          <w:rFonts w:ascii="Arial" w:hAnsi="Arial" w:cs="Arial"/>
          <w:b/>
          <w:sz w:val="24"/>
          <w:szCs w:val="24"/>
          <w:shd w:val="clear" w:color="auto" w:fill="FFFFFF"/>
          <w:lang w:val="mn-MN"/>
        </w:rPr>
        <w:t>ХУУЛИЙН ТӨСЛИЙН ҮЗЭЛ БАРИМТЛАЛ</w:t>
      </w:r>
    </w:p>
    <w:p w14:paraId="2FB6B68F" w14:textId="77777777" w:rsidR="00382F22" w:rsidRPr="00AC6E02" w:rsidRDefault="00382F22" w:rsidP="00382F22">
      <w:pPr>
        <w:spacing w:after="0" w:line="240" w:lineRule="auto"/>
        <w:rPr>
          <w:rFonts w:ascii="Arial" w:hAnsi="Arial" w:cs="Arial"/>
          <w:b/>
          <w:noProof/>
          <w:color w:val="000000" w:themeColor="text1"/>
          <w:sz w:val="24"/>
          <w:szCs w:val="24"/>
          <w:lang w:val="en-AU"/>
        </w:rPr>
      </w:pPr>
    </w:p>
    <w:p w14:paraId="7819BB76" w14:textId="3749C091" w:rsidR="00B6506E" w:rsidRPr="00AC6E02" w:rsidRDefault="00B6506E" w:rsidP="00395C52">
      <w:pPr>
        <w:spacing w:after="0" w:line="240" w:lineRule="auto"/>
        <w:ind w:firstLine="720"/>
        <w:rPr>
          <w:rFonts w:ascii="Arial" w:hAnsi="Arial" w:cs="Arial"/>
          <w:b/>
          <w:noProof/>
          <w:color w:val="000000" w:themeColor="text1"/>
          <w:sz w:val="24"/>
          <w:szCs w:val="24"/>
          <w:lang w:val="en-AU"/>
        </w:rPr>
      </w:pPr>
      <w:r w:rsidRPr="00AC6E02">
        <w:rPr>
          <w:rFonts w:ascii="Arial" w:hAnsi="Arial" w:cs="Arial"/>
          <w:b/>
          <w:noProof/>
          <w:color w:val="000000" w:themeColor="text1"/>
          <w:sz w:val="24"/>
          <w:szCs w:val="24"/>
          <w:lang w:val="en-AU"/>
        </w:rPr>
        <w:t>Нэг.Хуулийн төсөл боловсруулах үндэслэл, шаардлага</w:t>
      </w:r>
    </w:p>
    <w:p w14:paraId="236D4468" w14:textId="77777777" w:rsidR="00B02193" w:rsidRPr="00AC6E02" w:rsidRDefault="00B02193" w:rsidP="00395C52">
      <w:pPr>
        <w:spacing w:after="0" w:line="240" w:lineRule="auto"/>
        <w:ind w:firstLine="720"/>
        <w:rPr>
          <w:rFonts w:ascii="Arial" w:hAnsi="Arial" w:cs="Arial"/>
          <w:b/>
          <w:noProof/>
          <w:color w:val="000000" w:themeColor="text1"/>
          <w:sz w:val="24"/>
          <w:szCs w:val="24"/>
          <w:lang w:val="en-AU"/>
        </w:rPr>
      </w:pPr>
    </w:p>
    <w:p w14:paraId="0E399C0D" w14:textId="31E6196E" w:rsidR="00B6506E" w:rsidRPr="00AC6E02" w:rsidRDefault="00B6506E" w:rsidP="00395C52">
      <w:pPr>
        <w:spacing w:after="0" w:line="240" w:lineRule="auto"/>
        <w:ind w:firstLine="720"/>
        <w:jc w:val="both"/>
        <w:rPr>
          <w:rFonts w:ascii="Arial" w:hAnsi="Arial" w:cs="Arial"/>
          <w:b/>
          <w:bCs/>
          <w:noProof/>
          <w:color w:val="000000" w:themeColor="text1"/>
          <w:sz w:val="24"/>
          <w:szCs w:val="24"/>
          <w:lang w:val="en-AU"/>
        </w:rPr>
      </w:pPr>
      <w:r w:rsidRPr="00AC6E02">
        <w:rPr>
          <w:rFonts w:ascii="Arial" w:hAnsi="Arial" w:cs="Arial"/>
          <w:b/>
          <w:bCs/>
          <w:noProof/>
          <w:color w:val="000000" w:themeColor="text1"/>
          <w:sz w:val="24"/>
          <w:szCs w:val="24"/>
          <w:lang w:val="en-AU"/>
        </w:rPr>
        <w:t>1.1.Хууль зүйн үндэслэл</w:t>
      </w:r>
    </w:p>
    <w:p w14:paraId="636A6E05" w14:textId="77777777" w:rsidR="00B02193" w:rsidRPr="00AC6E02" w:rsidRDefault="00B02193" w:rsidP="00395C52">
      <w:pPr>
        <w:spacing w:after="0" w:line="240" w:lineRule="auto"/>
        <w:ind w:firstLine="720"/>
        <w:jc w:val="both"/>
        <w:rPr>
          <w:rFonts w:ascii="Arial" w:hAnsi="Arial" w:cs="Arial"/>
          <w:b/>
          <w:bCs/>
          <w:noProof/>
          <w:color w:val="000000" w:themeColor="text1"/>
          <w:sz w:val="24"/>
          <w:szCs w:val="24"/>
          <w:lang w:val="en-AU"/>
        </w:rPr>
      </w:pPr>
    </w:p>
    <w:p w14:paraId="6F127063" w14:textId="5BF4E76C" w:rsidR="00382F22" w:rsidRDefault="00382F22" w:rsidP="00382F22">
      <w:pPr>
        <w:pStyle w:val="NormalWeb"/>
        <w:spacing w:before="0" w:beforeAutospacing="0" w:after="0" w:afterAutospacing="0"/>
        <w:ind w:firstLine="644"/>
        <w:contextualSpacing/>
        <w:jc w:val="both"/>
        <w:rPr>
          <w:rFonts w:ascii="Arial" w:hAnsi="Arial" w:cs="Arial"/>
          <w:lang w:val="mn-MN"/>
        </w:rPr>
      </w:pPr>
      <w:r w:rsidRPr="00741BD6">
        <w:rPr>
          <w:rFonts w:ascii="Arial" w:hAnsi="Arial" w:cs="Arial"/>
          <w:lang w:val="mn-MN"/>
        </w:rPr>
        <w:t>Монгол Улсын</w:t>
      </w:r>
      <w:r>
        <w:rPr>
          <w:rFonts w:ascii="Arial" w:hAnsi="Arial" w:cs="Arial"/>
          <w:lang w:val="mn-MN"/>
        </w:rPr>
        <w:t xml:space="preserve"> Үндсэн хуулийн 6.1</w:t>
      </w:r>
      <w:r>
        <w:rPr>
          <w:rFonts w:ascii="Arial" w:hAnsi="Arial" w:cs="Arial"/>
        </w:rPr>
        <w:t xml:space="preserve"> </w:t>
      </w:r>
      <w:proofErr w:type="spellStart"/>
      <w:r>
        <w:rPr>
          <w:rFonts w:ascii="Arial" w:hAnsi="Arial" w:cs="Arial"/>
        </w:rPr>
        <w:t>дэх</w:t>
      </w:r>
      <w:proofErr w:type="spellEnd"/>
      <w:r>
        <w:rPr>
          <w:rFonts w:ascii="Arial" w:hAnsi="Arial" w:cs="Arial"/>
        </w:rPr>
        <w:t xml:space="preserve"> </w:t>
      </w:r>
      <w:proofErr w:type="spellStart"/>
      <w:r>
        <w:rPr>
          <w:rFonts w:ascii="Arial" w:hAnsi="Arial" w:cs="Arial"/>
        </w:rPr>
        <w:t>заалтад</w:t>
      </w:r>
      <w:proofErr w:type="spellEnd"/>
      <w:r>
        <w:rPr>
          <w:rFonts w:ascii="Arial" w:hAnsi="Arial" w:cs="Arial"/>
        </w:rPr>
        <w:t xml:space="preserve"> “</w:t>
      </w:r>
      <w:proofErr w:type="spellStart"/>
      <w:r w:rsidRPr="00956158">
        <w:rPr>
          <w:rFonts w:ascii="Arial" w:hAnsi="Arial" w:cs="Arial"/>
        </w:rPr>
        <w:t>Монгол</w:t>
      </w:r>
      <w:proofErr w:type="spellEnd"/>
      <w:r w:rsidRPr="00956158">
        <w:rPr>
          <w:rFonts w:ascii="Arial" w:hAnsi="Arial" w:cs="Arial"/>
        </w:rPr>
        <w:t xml:space="preserve"> </w:t>
      </w:r>
      <w:proofErr w:type="spellStart"/>
      <w:r w:rsidRPr="00956158">
        <w:rPr>
          <w:rFonts w:ascii="Arial" w:hAnsi="Arial" w:cs="Arial"/>
        </w:rPr>
        <w:t>Улсад</w:t>
      </w:r>
      <w:proofErr w:type="spellEnd"/>
      <w:r w:rsidRPr="00956158">
        <w:rPr>
          <w:rFonts w:ascii="Arial" w:hAnsi="Arial" w:cs="Arial"/>
        </w:rPr>
        <w:t xml:space="preserve"> </w:t>
      </w:r>
      <w:proofErr w:type="spellStart"/>
      <w:r w:rsidRPr="00956158">
        <w:rPr>
          <w:rFonts w:ascii="Arial" w:hAnsi="Arial" w:cs="Arial"/>
        </w:rPr>
        <w:t>газар</w:t>
      </w:r>
      <w:proofErr w:type="spellEnd"/>
      <w:r w:rsidRPr="00956158">
        <w:rPr>
          <w:rFonts w:ascii="Arial" w:hAnsi="Arial" w:cs="Arial"/>
        </w:rPr>
        <w:t xml:space="preserve">, </w:t>
      </w:r>
      <w:proofErr w:type="spellStart"/>
      <w:r w:rsidRPr="00956158">
        <w:rPr>
          <w:rFonts w:ascii="Arial" w:hAnsi="Arial" w:cs="Arial"/>
        </w:rPr>
        <w:t>түүний</w:t>
      </w:r>
      <w:proofErr w:type="spellEnd"/>
      <w:r w:rsidRPr="00956158">
        <w:rPr>
          <w:rFonts w:ascii="Arial" w:hAnsi="Arial" w:cs="Arial"/>
        </w:rPr>
        <w:t xml:space="preserve"> </w:t>
      </w:r>
      <w:proofErr w:type="spellStart"/>
      <w:r w:rsidRPr="00956158">
        <w:rPr>
          <w:rFonts w:ascii="Arial" w:hAnsi="Arial" w:cs="Arial"/>
        </w:rPr>
        <w:t>хэвлий</w:t>
      </w:r>
      <w:proofErr w:type="spellEnd"/>
      <w:r w:rsidRPr="00956158">
        <w:rPr>
          <w:rFonts w:ascii="Arial" w:hAnsi="Arial" w:cs="Arial"/>
        </w:rPr>
        <w:t>,</w:t>
      </w:r>
      <w:r>
        <w:rPr>
          <w:rFonts w:ascii="Arial" w:hAnsi="Arial" w:cs="Arial"/>
        </w:rPr>
        <w:t xml:space="preserve"> </w:t>
      </w:r>
      <w:proofErr w:type="spellStart"/>
      <w:r w:rsidRPr="00956158">
        <w:rPr>
          <w:rFonts w:ascii="Arial" w:hAnsi="Arial" w:cs="Arial"/>
        </w:rPr>
        <w:t>ой</w:t>
      </w:r>
      <w:proofErr w:type="spellEnd"/>
      <w:r w:rsidRPr="00956158">
        <w:rPr>
          <w:rFonts w:ascii="Arial" w:hAnsi="Arial" w:cs="Arial"/>
        </w:rPr>
        <w:t xml:space="preserve">, </w:t>
      </w:r>
      <w:proofErr w:type="spellStart"/>
      <w:r w:rsidRPr="00956158">
        <w:rPr>
          <w:rFonts w:ascii="Arial" w:hAnsi="Arial" w:cs="Arial"/>
        </w:rPr>
        <w:t>ус</w:t>
      </w:r>
      <w:proofErr w:type="spellEnd"/>
      <w:r w:rsidRPr="00956158">
        <w:rPr>
          <w:rFonts w:ascii="Arial" w:hAnsi="Arial" w:cs="Arial"/>
        </w:rPr>
        <w:t xml:space="preserve">, </w:t>
      </w:r>
      <w:proofErr w:type="spellStart"/>
      <w:r w:rsidRPr="00956158">
        <w:rPr>
          <w:rFonts w:ascii="Arial" w:hAnsi="Arial" w:cs="Arial"/>
        </w:rPr>
        <w:t>амьтан</w:t>
      </w:r>
      <w:proofErr w:type="spellEnd"/>
      <w:r w:rsidRPr="00956158">
        <w:rPr>
          <w:rFonts w:ascii="Arial" w:hAnsi="Arial" w:cs="Arial"/>
        </w:rPr>
        <w:t xml:space="preserve">, </w:t>
      </w:r>
      <w:proofErr w:type="spellStart"/>
      <w:r w:rsidRPr="00956158">
        <w:rPr>
          <w:rFonts w:ascii="Arial" w:hAnsi="Arial" w:cs="Arial"/>
        </w:rPr>
        <w:t>ургамал</w:t>
      </w:r>
      <w:proofErr w:type="spellEnd"/>
      <w:r w:rsidRPr="00956158">
        <w:rPr>
          <w:rFonts w:ascii="Arial" w:hAnsi="Arial" w:cs="Arial"/>
        </w:rPr>
        <w:t xml:space="preserve"> </w:t>
      </w:r>
      <w:proofErr w:type="spellStart"/>
      <w:r w:rsidRPr="00956158">
        <w:rPr>
          <w:rFonts w:ascii="Arial" w:hAnsi="Arial" w:cs="Arial"/>
        </w:rPr>
        <w:t>болон</w:t>
      </w:r>
      <w:proofErr w:type="spellEnd"/>
      <w:r w:rsidRPr="00956158">
        <w:rPr>
          <w:rFonts w:ascii="Arial" w:hAnsi="Arial" w:cs="Arial"/>
        </w:rPr>
        <w:t xml:space="preserve"> </w:t>
      </w:r>
      <w:proofErr w:type="spellStart"/>
      <w:r w:rsidRPr="00956158">
        <w:rPr>
          <w:rFonts w:ascii="Arial" w:hAnsi="Arial" w:cs="Arial"/>
        </w:rPr>
        <w:t>байгалийн</w:t>
      </w:r>
      <w:proofErr w:type="spellEnd"/>
      <w:r w:rsidRPr="00956158">
        <w:rPr>
          <w:rFonts w:ascii="Arial" w:hAnsi="Arial" w:cs="Arial"/>
        </w:rPr>
        <w:t xml:space="preserve"> </w:t>
      </w:r>
      <w:proofErr w:type="spellStart"/>
      <w:r w:rsidRPr="00956158">
        <w:rPr>
          <w:rFonts w:ascii="Arial" w:hAnsi="Arial" w:cs="Arial"/>
        </w:rPr>
        <w:t>бусад</w:t>
      </w:r>
      <w:proofErr w:type="spellEnd"/>
      <w:r w:rsidRPr="00956158">
        <w:rPr>
          <w:rFonts w:ascii="Arial" w:hAnsi="Arial" w:cs="Arial"/>
        </w:rPr>
        <w:t xml:space="preserve"> </w:t>
      </w:r>
      <w:proofErr w:type="spellStart"/>
      <w:r w:rsidRPr="00956158">
        <w:rPr>
          <w:rFonts w:ascii="Arial" w:hAnsi="Arial" w:cs="Arial"/>
        </w:rPr>
        <w:t>баялаг</w:t>
      </w:r>
      <w:proofErr w:type="spellEnd"/>
      <w:r w:rsidRPr="00956158">
        <w:rPr>
          <w:rFonts w:ascii="Arial" w:hAnsi="Arial" w:cs="Arial"/>
        </w:rPr>
        <w:t xml:space="preserve"> </w:t>
      </w:r>
      <w:proofErr w:type="spellStart"/>
      <w:r w:rsidRPr="00956158">
        <w:rPr>
          <w:rFonts w:ascii="Arial" w:hAnsi="Arial" w:cs="Arial"/>
        </w:rPr>
        <w:t>гагцхүү</w:t>
      </w:r>
      <w:proofErr w:type="spellEnd"/>
      <w:r w:rsidRPr="00956158">
        <w:rPr>
          <w:rFonts w:ascii="Arial" w:hAnsi="Arial" w:cs="Arial"/>
        </w:rPr>
        <w:t xml:space="preserve"> </w:t>
      </w:r>
      <w:proofErr w:type="spellStart"/>
      <w:r w:rsidRPr="00956158">
        <w:rPr>
          <w:rFonts w:ascii="Arial" w:hAnsi="Arial" w:cs="Arial"/>
        </w:rPr>
        <w:t>ард</w:t>
      </w:r>
      <w:proofErr w:type="spellEnd"/>
      <w:r w:rsidRPr="00956158">
        <w:rPr>
          <w:rFonts w:ascii="Arial" w:hAnsi="Arial" w:cs="Arial"/>
        </w:rPr>
        <w:t xml:space="preserve"> </w:t>
      </w:r>
      <w:proofErr w:type="spellStart"/>
      <w:r w:rsidRPr="00956158">
        <w:rPr>
          <w:rFonts w:ascii="Arial" w:hAnsi="Arial" w:cs="Arial"/>
        </w:rPr>
        <w:t>түмний</w:t>
      </w:r>
      <w:proofErr w:type="spellEnd"/>
      <w:r w:rsidRPr="00956158">
        <w:rPr>
          <w:rFonts w:ascii="Arial" w:hAnsi="Arial" w:cs="Arial"/>
        </w:rPr>
        <w:t xml:space="preserve"> </w:t>
      </w:r>
      <w:proofErr w:type="spellStart"/>
      <w:r w:rsidRPr="00956158">
        <w:rPr>
          <w:rFonts w:ascii="Arial" w:hAnsi="Arial" w:cs="Arial"/>
        </w:rPr>
        <w:t>мэдэл</w:t>
      </w:r>
      <w:proofErr w:type="spellEnd"/>
      <w:r w:rsidRPr="00956158">
        <w:rPr>
          <w:rFonts w:ascii="Arial" w:hAnsi="Arial" w:cs="Arial"/>
        </w:rPr>
        <w:t xml:space="preserve">, </w:t>
      </w:r>
      <w:proofErr w:type="spellStart"/>
      <w:r w:rsidRPr="00956158">
        <w:rPr>
          <w:rFonts w:ascii="Arial" w:hAnsi="Arial" w:cs="Arial"/>
        </w:rPr>
        <w:t>төрийн</w:t>
      </w:r>
      <w:proofErr w:type="spellEnd"/>
      <w:r w:rsidRPr="00956158">
        <w:rPr>
          <w:rFonts w:ascii="Arial" w:hAnsi="Arial" w:cs="Arial"/>
        </w:rPr>
        <w:t xml:space="preserve"> </w:t>
      </w:r>
      <w:proofErr w:type="spellStart"/>
      <w:r w:rsidRPr="00956158">
        <w:rPr>
          <w:rFonts w:ascii="Arial" w:hAnsi="Arial" w:cs="Arial"/>
        </w:rPr>
        <w:t>хамгаалалтад</w:t>
      </w:r>
      <w:proofErr w:type="spellEnd"/>
      <w:r w:rsidRPr="00956158">
        <w:rPr>
          <w:rFonts w:ascii="Arial" w:hAnsi="Arial" w:cs="Arial"/>
        </w:rPr>
        <w:t xml:space="preserve"> </w:t>
      </w:r>
      <w:proofErr w:type="spellStart"/>
      <w:r w:rsidRPr="00956158">
        <w:rPr>
          <w:rFonts w:ascii="Arial" w:hAnsi="Arial" w:cs="Arial"/>
        </w:rPr>
        <w:t>байна</w:t>
      </w:r>
      <w:proofErr w:type="spellEnd"/>
      <w:r>
        <w:rPr>
          <w:rFonts w:ascii="Arial" w:hAnsi="Arial" w:cs="Arial"/>
        </w:rPr>
        <w:t xml:space="preserve">” </w:t>
      </w:r>
      <w:proofErr w:type="spellStart"/>
      <w:r w:rsidRPr="00741BD6">
        <w:rPr>
          <w:rFonts w:ascii="Arial" w:hAnsi="Arial" w:cs="Arial"/>
        </w:rPr>
        <w:t>гэж</w:t>
      </w:r>
      <w:proofErr w:type="spellEnd"/>
      <w:r>
        <w:rPr>
          <w:rFonts w:ascii="Arial" w:hAnsi="Arial" w:cs="Arial"/>
        </w:rPr>
        <w:t xml:space="preserve">, </w:t>
      </w:r>
      <w:proofErr w:type="spellStart"/>
      <w:r>
        <w:rPr>
          <w:rFonts w:ascii="Arial" w:hAnsi="Arial" w:cs="Arial"/>
        </w:rPr>
        <w:t>мөн</w:t>
      </w:r>
      <w:proofErr w:type="spellEnd"/>
      <w:r>
        <w:rPr>
          <w:rFonts w:ascii="Arial" w:hAnsi="Arial" w:cs="Arial"/>
        </w:rPr>
        <w:t xml:space="preserve"> 6.</w:t>
      </w:r>
      <w:r w:rsidRPr="00956158">
        <w:rPr>
          <w:rFonts w:ascii="Arial" w:hAnsi="Arial" w:cs="Arial"/>
        </w:rPr>
        <w:t>2</w:t>
      </w:r>
      <w:r>
        <w:rPr>
          <w:rFonts w:ascii="Arial" w:hAnsi="Arial" w:cs="Arial"/>
        </w:rPr>
        <w:t xml:space="preserve"> </w:t>
      </w:r>
      <w:r>
        <w:rPr>
          <w:rFonts w:ascii="Arial" w:hAnsi="Arial" w:cs="Arial"/>
          <w:lang w:val="mn-MN"/>
        </w:rPr>
        <w:t xml:space="preserve">дахь заалтад </w:t>
      </w:r>
      <w:r>
        <w:rPr>
          <w:rFonts w:ascii="Arial" w:hAnsi="Arial" w:cs="Arial"/>
        </w:rPr>
        <w:t>“</w:t>
      </w:r>
      <w:proofErr w:type="spellStart"/>
      <w:r w:rsidRPr="00956158">
        <w:rPr>
          <w:rFonts w:ascii="Arial" w:hAnsi="Arial" w:cs="Arial"/>
        </w:rPr>
        <w:t>Монгол</w:t>
      </w:r>
      <w:proofErr w:type="spellEnd"/>
      <w:r w:rsidRPr="00956158">
        <w:rPr>
          <w:rFonts w:ascii="Arial" w:hAnsi="Arial" w:cs="Arial"/>
        </w:rPr>
        <w:t xml:space="preserve"> </w:t>
      </w:r>
      <w:proofErr w:type="spellStart"/>
      <w:r w:rsidRPr="00956158">
        <w:rPr>
          <w:rFonts w:ascii="Arial" w:hAnsi="Arial" w:cs="Arial"/>
        </w:rPr>
        <w:t>Улсын</w:t>
      </w:r>
      <w:proofErr w:type="spellEnd"/>
      <w:r w:rsidRPr="00956158">
        <w:rPr>
          <w:rFonts w:ascii="Arial" w:hAnsi="Arial" w:cs="Arial"/>
        </w:rPr>
        <w:t xml:space="preserve"> </w:t>
      </w:r>
      <w:proofErr w:type="spellStart"/>
      <w:r w:rsidRPr="00956158">
        <w:rPr>
          <w:rFonts w:ascii="Arial" w:hAnsi="Arial" w:cs="Arial"/>
        </w:rPr>
        <w:t>иргэдэд</w:t>
      </w:r>
      <w:proofErr w:type="spellEnd"/>
      <w:r w:rsidRPr="00956158">
        <w:rPr>
          <w:rFonts w:ascii="Arial" w:hAnsi="Arial" w:cs="Arial"/>
        </w:rPr>
        <w:t xml:space="preserve"> </w:t>
      </w:r>
      <w:proofErr w:type="spellStart"/>
      <w:r w:rsidRPr="00956158">
        <w:rPr>
          <w:rFonts w:ascii="Arial" w:hAnsi="Arial" w:cs="Arial"/>
        </w:rPr>
        <w:t>өмчлүүлснээс</w:t>
      </w:r>
      <w:proofErr w:type="spellEnd"/>
      <w:r w:rsidRPr="00956158">
        <w:rPr>
          <w:rFonts w:ascii="Arial" w:hAnsi="Arial" w:cs="Arial"/>
        </w:rPr>
        <w:t xml:space="preserve"> </w:t>
      </w:r>
      <w:proofErr w:type="spellStart"/>
      <w:r w:rsidRPr="00956158">
        <w:rPr>
          <w:rFonts w:ascii="Arial" w:hAnsi="Arial" w:cs="Arial"/>
        </w:rPr>
        <w:t>бусад</w:t>
      </w:r>
      <w:proofErr w:type="spellEnd"/>
      <w:r w:rsidRPr="00956158">
        <w:rPr>
          <w:rFonts w:ascii="Arial" w:hAnsi="Arial" w:cs="Arial"/>
        </w:rPr>
        <w:t xml:space="preserve"> </w:t>
      </w:r>
      <w:proofErr w:type="spellStart"/>
      <w:r w:rsidRPr="00956158">
        <w:rPr>
          <w:rFonts w:ascii="Arial" w:hAnsi="Arial" w:cs="Arial"/>
        </w:rPr>
        <w:t>газар</w:t>
      </w:r>
      <w:proofErr w:type="spellEnd"/>
      <w:r w:rsidRPr="00956158">
        <w:rPr>
          <w:rFonts w:ascii="Arial" w:hAnsi="Arial" w:cs="Arial"/>
        </w:rPr>
        <w:t xml:space="preserve">, </w:t>
      </w:r>
      <w:proofErr w:type="spellStart"/>
      <w:r w:rsidRPr="00956158">
        <w:rPr>
          <w:rFonts w:ascii="Arial" w:hAnsi="Arial" w:cs="Arial"/>
        </w:rPr>
        <w:t>түүнчлэн</w:t>
      </w:r>
      <w:proofErr w:type="spellEnd"/>
      <w:r w:rsidRPr="00956158">
        <w:rPr>
          <w:rFonts w:ascii="Arial" w:hAnsi="Arial" w:cs="Arial"/>
        </w:rPr>
        <w:t xml:space="preserve"> </w:t>
      </w:r>
      <w:proofErr w:type="spellStart"/>
      <w:r w:rsidRPr="00956158">
        <w:rPr>
          <w:rFonts w:ascii="Arial" w:hAnsi="Arial" w:cs="Arial"/>
        </w:rPr>
        <w:t>газрын</w:t>
      </w:r>
      <w:proofErr w:type="spellEnd"/>
      <w:r w:rsidRPr="00956158">
        <w:rPr>
          <w:rFonts w:ascii="Arial" w:hAnsi="Arial" w:cs="Arial"/>
        </w:rPr>
        <w:t xml:space="preserve"> </w:t>
      </w:r>
      <w:proofErr w:type="spellStart"/>
      <w:r w:rsidRPr="00956158">
        <w:rPr>
          <w:rFonts w:ascii="Arial" w:hAnsi="Arial" w:cs="Arial"/>
        </w:rPr>
        <w:t>хэвлий</w:t>
      </w:r>
      <w:proofErr w:type="spellEnd"/>
      <w:r w:rsidRPr="00956158">
        <w:rPr>
          <w:rFonts w:ascii="Arial" w:hAnsi="Arial" w:cs="Arial"/>
        </w:rPr>
        <w:t>,</w:t>
      </w:r>
      <w:r w:rsidR="005D01DB">
        <w:rPr>
          <w:rFonts w:ascii="Arial" w:hAnsi="Arial" w:cs="Arial"/>
        </w:rPr>
        <w:t xml:space="preserve"> </w:t>
      </w:r>
      <w:proofErr w:type="spellStart"/>
      <w:r w:rsidRPr="00956158">
        <w:rPr>
          <w:rFonts w:ascii="Arial" w:hAnsi="Arial" w:cs="Arial"/>
        </w:rPr>
        <w:t>түүний</w:t>
      </w:r>
      <w:proofErr w:type="spellEnd"/>
      <w:r w:rsidRPr="00956158">
        <w:rPr>
          <w:rFonts w:ascii="Arial" w:hAnsi="Arial" w:cs="Arial"/>
        </w:rPr>
        <w:t xml:space="preserve"> </w:t>
      </w:r>
      <w:proofErr w:type="spellStart"/>
      <w:r w:rsidRPr="00956158">
        <w:rPr>
          <w:rFonts w:ascii="Arial" w:hAnsi="Arial" w:cs="Arial"/>
        </w:rPr>
        <w:t>баялаг</w:t>
      </w:r>
      <w:proofErr w:type="spellEnd"/>
      <w:r w:rsidRPr="00956158">
        <w:rPr>
          <w:rFonts w:ascii="Arial" w:hAnsi="Arial" w:cs="Arial"/>
        </w:rPr>
        <w:t xml:space="preserve">, </w:t>
      </w:r>
      <w:proofErr w:type="spellStart"/>
      <w:r w:rsidRPr="00956158">
        <w:rPr>
          <w:rFonts w:ascii="Arial" w:hAnsi="Arial" w:cs="Arial"/>
        </w:rPr>
        <w:t>ой</w:t>
      </w:r>
      <w:proofErr w:type="spellEnd"/>
      <w:r w:rsidRPr="00956158">
        <w:rPr>
          <w:rFonts w:ascii="Arial" w:hAnsi="Arial" w:cs="Arial"/>
        </w:rPr>
        <w:t>,</w:t>
      </w:r>
      <w:r w:rsidR="005D01DB">
        <w:rPr>
          <w:rFonts w:ascii="Arial" w:hAnsi="Arial" w:cs="Arial"/>
        </w:rPr>
        <w:t xml:space="preserve"> </w:t>
      </w:r>
      <w:proofErr w:type="spellStart"/>
      <w:r w:rsidRPr="00956158">
        <w:rPr>
          <w:rFonts w:ascii="Arial" w:hAnsi="Arial" w:cs="Arial"/>
        </w:rPr>
        <w:t>усны</w:t>
      </w:r>
      <w:proofErr w:type="spellEnd"/>
      <w:r w:rsidRPr="00956158">
        <w:rPr>
          <w:rFonts w:ascii="Arial" w:hAnsi="Arial" w:cs="Arial"/>
        </w:rPr>
        <w:t xml:space="preserve"> </w:t>
      </w:r>
      <w:proofErr w:type="spellStart"/>
      <w:r w:rsidRPr="00956158">
        <w:rPr>
          <w:rFonts w:ascii="Arial" w:hAnsi="Arial" w:cs="Arial"/>
        </w:rPr>
        <w:t>нөөц</w:t>
      </w:r>
      <w:proofErr w:type="spellEnd"/>
      <w:r w:rsidRPr="00956158">
        <w:rPr>
          <w:rFonts w:ascii="Arial" w:hAnsi="Arial" w:cs="Arial"/>
        </w:rPr>
        <w:t xml:space="preserve">, </w:t>
      </w:r>
      <w:proofErr w:type="spellStart"/>
      <w:r w:rsidRPr="00956158">
        <w:rPr>
          <w:rFonts w:ascii="Arial" w:hAnsi="Arial" w:cs="Arial"/>
        </w:rPr>
        <w:t>ан</w:t>
      </w:r>
      <w:proofErr w:type="spellEnd"/>
      <w:r w:rsidRPr="00956158">
        <w:rPr>
          <w:rFonts w:ascii="Arial" w:hAnsi="Arial" w:cs="Arial"/>
        </w:rPr>
        <w:t xml:space="preserve"> </w:t>
      </w:r>
      <w:proofErr w:type="spellStart"/>
      <w:r w:rsidRPr="00956158">
        <w:rPr>
          <w:rFonts w:ascii="Arial" w:hAnsi="Arial" w:cs="Arial"/>
        </w:rPr>
        <w:t>амьтан</w:t>
      </w:r>
      <w:proofErr w:type="spellEnd"/>
      <w:r w:rsidRPr="00956158">
        <w:rPr>
          <w:rFonts w:ascii="Arial" w:hAnsi="Arial" w:cs="Arial"/>
        </w:rPr>
        <w:t xml:space="preserve"> </w:t>
      </w:r>
      <w:proofErr w:type="spellStart"/>
      <w:r w:rsidRPr="00956158">
        <w:rPr>
          <w:rFonts w:ascii="Arial" w:hAnsi="Arial" w:cs="Arial"/>
        </w:rPr>
        <w:t>төрийн</w:t>
      </w:r>
      <w:proofErr w:type="spellEnd"/>
      <w:r w:rsidRPr="00956158">
        <w:rPr>
          <w:rFonts w:ascii="Arial" w:hAnsi="Arial" w:cs="Arial"/>
        </w:rPr>
        <w:t xml:space="preserve"> </w:t>
      </w:r>
      <w:proofErr w:type="spellStart"/>
      <w:r w:rsidRPr="00956158">
        <w:rPr>
          <w:rFonts w:ascii="Arial" w:hAnsi="Arial" w:cs="Arial"/>
        </w:rPr>
        <w:t>нийтийн</w:t>
      </w:r>
      <w:proofErr w:type="spellEnd"/>
      <w:r w:rsidRPr="00956158">
        <w:rPr>
          <w:rFonts w:ascii="Arial" w:hAnsi="Arial" w:cs="Arial"/>
        </w:rPr>
        <w:t xml:space="preserve"> </w:t>
      </w:r>
      <w:proofErr w:type="spellStart"/>
      <w:r w:rsidRPr="00956158">
        <w:rPr>
          <w:rFonts w:ascii="Arial" w:hAnsi="Arial" w:cs="Arial"/>
        </w:rPr>
        <w:t>өмч</w:t>
      </w:r>
      <w:proofErr w:type="spellEnd"/>
      <w:r w:rsidRPr="00956158">
        <w:rPr>
          <w:rFonts w:ascii="Arial" w:hAnsi="Arial" w:cs="Arial"/>
        </w:rPr>
        <w:t xml:space="preserve"> </w:t>
      </w:r>
      <w:proofErr w:type="spellStart"/>
      <w:r w:rsidRPr="00956158">
        <w:rPr>
          <w:rFonts w:ascii="Arial" w:hAnsi="Arial" w:cs="Arial"/>
        </w:rPr>
        <w:t>мөн</w:t>
      </w:r>
      <w:proofErr w:type="spellEnd"/>
      <w:r>
        <w:rPr>
          <w:rFonts w:ascii="Arial" w:hAnsi="Arial" w:cs="Arial"/>
        </w:rPr>
        <w:t xml:space="preserve">. </w:t>
      </w:r>
      <w:proofErr w:type="spellStart"/>
      <w:r w:rsidRPr="009B1B77">
        <w:rPr>
          <w:rFonts w:ascii="Arial" w:hAnsi="Arial" w:cs="Arial"/>
        </w:rPr>
        <w:t>Ба</w:t>
      </w:r>
      <w:proofErr w:type="spellEnd"/>
      <w:r>
        <w:rPr>
          <w:rFonts w:ascii="Arial" w:hAnsi="Arial" w:cs="Arial"/>
          <w:lang w:val="mn-MN"/>
        </w:rPr>
        <w:t>й</w:t>
      </w:r>
      <w:proofErr w:type="spellStart"/>
      <w:r w:rsidRPr="009B1B77">
        <w:rPr>
          <w:rFonts w:ascii="Arial" w:hAnsi="Arial" w:cs="Arial"/>
        </w:rPr>
        <w:t>гали</w:t>
      </w:r>
      <w:r>
        <w:rPr>
          <w:rFonts w:ascii="Arial" w:hAnsi="Arial" w:cs="Arial"/>
        </w:rPr>
        <w:t>й</w:t>
      </w:r>
      <w:r w:rsidRPr="009B1B77">
        <w:rPr>
          <w:rFonts w:ascii="Arial" w:hAnsi="Arial" w:cs="Arial"/>
        </w:rPr>
        <w:t>н</w:t>
      </w:r>
      <w:proofErr w:type="spellEnd"/>
      <w:r w:rsidRPr="009B1B77">
        <w:rPr>
          <w:rFonts w:ascii="Arial" w:hAnsi="Arial" w:cs="Arial"/>
        </w:rPr>
        <w:t xml:space="preserve"> </w:t>
      </w:r>
      <w:proofErr w:type="spellStart"/>
      <w:r w:rsidRPr="009B1B77">
        <w:rPr>
          <w:rFonts w:ascii="Arial" w:hAnsi="Arial" w:cs="Arial"/>
        </w:rPr>
        <w:t>баялги</w:t>
      </w:r>
      <w:r>
        <w:rPr>
          <w:rFonts w:ascii="Arial" w:hAnsi="Arial" w:cs="Arial"/>
        </w:rPr>
        <w:t>й</w:t>
      </w:r>
      <w:r w:rsidRPr="009B1B77">
        <w:rPr>
          <w:rFonts w:ascii="Arial" w:hAnsi="Arial" w:cs="Arial"/>
        </w:rPr>
        <w:t>г</w:t>
      </w:r>
      <w:proofErr w:type="spellEnd"/>
      <w:r w:rsidRPr="009B1B77">
        <w:rPr>
          <w:rFonts w:ascii="Arial" w:hAnsi="Arial" w:cs="Arial"/>
        </w:rPr>
        <w:t xml:space="preserve"> </w:t>
      </w:r>
      <w:proofErr w:type="spellStart"/>
      <w:r w:rsidRPr="009B1B77">
        <w:rPr>
          <w:rFonts w:ascii="Arial" w:hAnsi="Arial" w:cs="Arial"/>
        </w:rPr>
        <w:t>ашиглах</w:t>
      </w:r>
      <w:proofErr w:type="spellEnd"/>
      <w:r w:rsidRPr="009B1B77">
        <w:rPr>
          <w:rFonts w:ascii="Arial" w:hAnsi="Arial" w:cs="Arial"/>
        </w:rPr>
        <w:t xml:space="preserve"> </w:t>
      </w:r>
      <w:proofErr w:type="spellStart"/>
      <w:r w:rsidRPr="009B1B77">
        <w:rPr>
          <w:rFonts w:ascii="Arial" w:hAnsi="Arial" w:cs="Arial"/>
        </w:rPr>
        <w:t>төри</w:t>
      </w:r>
      <w:r>
        <w:rPr>
          <w:rFonts w:ascii="Arial" w:hAnsi="Arial" w:cs="Arial"/>
        </w:rPr>
        <w:t>й</w:t>
      </w:r>
      <w:r w:rsidRPr="009B1B77">
        <w:rPr>
          <w:rFonts w:ascii="Arial" w:hAnsi="Arial" w:cs="Arial"/>
        </w:rPr>
        <w:t>н</w:t>
      </w:r>
      <w:proofErr w:type="spellEnd"/>
      <w:r w:rsidRPr="009B1B77">
        <w:rPr>
          <w:rFonts w:ascii="Arial" w:hAnsi="Arial" w:cs="Arial"/>
        </w:rPr>
        <w:t xml:space="preserve"> </w:t>
      </w:r>
      <w:proofErr w:type="spellStart"/>
      <w:r w:rsidRPr="009B1B77">
        <w:rPr>
          <w:rFonts w:ascii="Arial" w:hAnsi="Arial" w:cs="Arial"/>
        </w:rPr>
        <w:t>бодлого</w:t>
      </w:r>
      <w:proofErr w:type="spellEnd"/>
      <w:r w:rsidRPr="009B1B77">
        <w:rPr>
          <w:rFonts w:ascii="Arial" w:hAnsi="Arial" w:cs="Arial"/>
        </w:rPr>
        <w:t xml:space="preserve"> </w:t>
      </w:r>
      <w:proofErr w:type="spellStart"/>
      <w:r w:rsidRPr="009B1B77">
        <w:rPr>
          <w:rFonts w:ascii="Arial" w:hAnsi="Arial" w:cs="Arial"/>
        </w:rPr>
        <w:t>нь</w:t>
      </w:r>
      <w:proofErr w:type="spellEnd"/>
      <w:r w:rsidRPr="009B1B77">
        <w:rPr>
          <w:rFonts w:ascii="Arial" w:hAnsi="Arial" w:cs="Arial"/>
        </w:rPr>
        <w:t xml:space="preserve"> </w:t>
      </w:r>
      <w:proofErr w:type="spellStart"/>
      <w:r w:rsidRPr="009B1B77">
        <w:rPr>
          <w:rFonts w:ascii="Arial" w:hAnsi="Arial" w:cs="Arial"/>
        </w:rPr>
        <w:t>урт</w:t>
      </w:r>
      <w:proofErr w:type="spellEnd"/>
      <w:r w:rsidRPr="009B1B77">
        <w:rPr>
          <w:rFonts w:ascii="Arial" w:hAnsi="Arial" w:cs="Arial"/>
        </w:rPr>
        <w:t xml:space="preserve"> </w:t>
      </w:r>
      <w:proofErr w:type="spellStart"/>
      <w:r w:rsidRPr="009B1B77">
        <w:rPr>
          <w:rFonts w:ascii="Arial" w:hAnsi="Arial" w:cs="Arial"/>
        </w:rPr>
        <w:t>хугацааны</w:t>
      </w:r>
      <w:proofErr w:type="spellEnd"/>
      <w:r w:rsidRPr="009B1B77">
        <w:rPr>
          <w:rFonts w:ascii="Arial" w:hAnsi="Arial" w:cs="Arial"/>
        </w:rPr>
        <w:t xml:space="preserve"> </w:t>
      </w:r>
      <w:proofErr w:type="spellStart"/>
      <w:r w:rsidRPr="009B1B77">
        <w:rPr>
          <w:rFonts w:ascii="Arial" w:hAnsi="Arial" w:cs="Arial"/>
        </w:rPr>
        <w:t>хөгжли</w:t>
      </w:r>
      <w:r>
        <w:rPr>
          <w:rFonts w:ascii="Arial" w:hAnsi="Arial" w:cs="Arial"/>
        </w:rPr>
        <w:t>й</w:t>
      </w:r>
      <w:r w:rsidRPr="009B1B77">
        <w:rPr>
          <w:rFonts w:ascii="Arial" w:hAnsi="Arial" w:cs="Arial"/>
        </w:rPr>
        <w:t>н</w:t>
      </w:r>
      <w:proofErr w:type="spellEnd"/>
      <w:r w:rsidRPr="009B1B77">
        <w:rPr>
          <w:rFonts w:ascii="Arial" w:hAnsi="Arial" w:cs="Arial"/>
        </w:rPr>
        <w:t xml:space="preserve"> </w:t>
      </w:r>
      <w:proofErr w:type="spellStart"/>
      <w:r w:rsidRPr="009B1B77">
        <w:rPr>
          <w:rFonts w:ascii="Arial" w:hAnsi="Arial" w:cs="Arial"/>
        </w:rPr>
        <w:t>бодлогод</w:t>
      </w:r>
      <w:proofErr w:type="spellEnd"/>
      <w:r w:rsidRPr="009B1B77">
        <w:rPr>
          <w:rFonts w:ascii="Arial" w:hAnsi="Arial" w:cs="Arial"/>
        </w:rPr>
        <w:t xml:space="preserve"> </w:t>
      </w:r>
      <w:proofErr w:type="spellStart"/>
      <w:r w:rsidRPr="009B1B77">
        <w:rPr>
          <w:rFonts w:ascii="Arial" w:hAnsi="Arial" w:cs="Arial"/>
        </w:rPr>
        <w:t>тулгуурлаж</w:t>
      </w:r>
      <w:proofErr w:type="spellEnd"/>
      <w:r w:rsidRPr="009B1B77">
        <w:rPr>
          <w:rFonts w:ascii="Arial" w:hAnsi="Arial" w:cs="Arial"/>
        </w:rPr>
        <w:t xml:space="preserve">, </w:t>
      </w:r>
      <w:proofErr w:type="spellStart"/>
      <w:r w:rsidRPr="009B1B77">
        <w:rPr>
          <w:rFonts w:ascii="Arial" w:hAnsi="Arial" w:cs="Arial"/>
        </w:rPr>
        <w:t>одоо</w:t>
      </w:r>
      <w:proofErr w:type="spellEnd"/>
      <w:r w:rsidRPr="009B1B77">
        <w:rPr>
          <w:rFonts w:ascii="Arial" w:hAnsi="Arial" w:cs="Arial"/>
        </w:rPr>
        <w:t xml:space="preserve"> </w:t>
      </w:r>
      <w:proofErr w:type="spellStart"/>
      <w:r w:rsidRPr="009B1B77">
        <w:rPr>
          <w:rFonts w:ascii="Arial" w:hAnsi="Arial" w:cs="Arial"/>
        </w:rPr>
        <w:t>ба</w:t>
      </w:r>
      <w:proofErr w:type="spellEnd"/>
      <w:r w:rsidRPr="009B1B77">
        <w:rPr>
          <w:rFonts w:ascii="Arial" w:hAnsi="Arial" w:cs="Arial"/>
        </w:rPr>
        <w:t xml:space="preserve"> </w:t>
      </w:r>
      <w:proofErr w:type="spellStart"/>
      <w:r w:rsidRPr="009B1B77">
        <w:rPr>
          <w:rFonts w:ascii="Arial" w:hAnsi="Arial" w:cs="Arial"/>
        </w:rPr>
        <w:t>ирээдү</w:t>
      </w:r>
      <w:r>
        <w:rPr>
          <w:rFonts w:ascii="Arial" w:hAnsi="Arial" w:cs="Arial"/>
        </w:rPr>
        <w:t>й</w:t>
      </w:r>
      <w:proofErr w:type="spellEnd"/>
      <w:r w:rsidRPr="009B1B77">
        <w:rPr>
          <w:rFonts w:ascii="Arial" w:hAnsi="Arial" w:cs="Arial"/>
        </w:rPr>
        <w:t xml:space="preserve"> </w:t>
      </w:r>
      <w:proofErr w:type="spellStart"/>
      <w:r w:rsidRPr="009B1B77">
        <w:rPr>
          <w:rFonts w:ascii="Arial" w:hAnsi="Arial" w:cs="Arial"/>
        </w:rPr>
        <w:t>үеи</w:t>
      </w:r>
      <w:r>
        <w:rPr>
          <w:rFonts w:ascii="Arial" w:hAnsi="Arial" w:cs="Arial"/>
        </w:rPr>
        <w:t>й</w:t>
      </w:r>
      <w:r w:rsidRPr="009B1B77">
        <w:rPr>
          <w:rFonts w:ascii="Arial" w:hAnsi="Arial" w:cs="Arial"/>
        </w:rPr>
        <w:t>н</w:t>
      </w:r>
      <w:proofErr w:type="spellEnd"/>
      <w:r w:rsidRPr="009B1B77">
        <w:rPr>
          <w:rFonts w:ascii="Arial" w:hAnsi="Arial" w:cs="Arial"/>
        </w:rPr>
        <w:t xml:space="preserve"> </w:t>
      </w:r>
      <w:proofErr w:type="spellStart"/>
      <w:r w:rsidRPr="009B1B77">
        <w:rPr>
          <w:rFonts w:ascii="Arial" w:hAnsi="Arial" w:cs="Arial"/>
        </w:rPr>
        <w:t>иргэн</w:t>
      </w:r>
      <w:proofErr w:type="spellEnd"/>
      <w:r w:rsidRPr="009B1B77">
        <w:rPr>
          <w:rFonts w:ascii="Arial" w:hAnsi="Arial" w:cs="Arial"/>
        </w:rPr>
        <w:t xml:space="preserve"> </w:t>
      </w:r>
      <w:proofErr w:type="spellStart"/>
      <w:r w:rsidRPr="009B1B77">
        <w:rPr>
          <w:rFonts w:ascii="Arial" w:hAnsi="Arial" w:cs="Arial"/>
        </w:rPr>
        <w:t>бүрд</w:t>
      </w:r>
      <w:proofErr w:type="spellEnd"/>
      <w:r w:rsidRPr="009B1B77">
        <w:rPr>
          <w:rFonts w:ascii="Arial" w:hAnsi="Arial" w:cs="Arial"/>
        </w:rPr>
        <w:t xml:space="preserve"> </w:t>
      </w:r>
      <w:proofErr w:type="spellStart"/>
      <w:r w:rsidRPr="009B1B77">
        <w:rPr>
          <w:rFonts w:ascii="Arial" w:hAnsi="Arial" w:cs="Arial"/>
        </w:rPr>
        <w:t>эрүүл</w:t>
      </w:r>
      <w:proofErr w:type="spellEnd"/>
      <w:r w:rsidRPr="009B1B77">
        <w:rPr>
          <w:rFonts w:ascii="Arial" w:hAnsi="Arial" w:cs="Arial"/>
        </w:rPr>
        <w:t xml:space="preserve">, </w:t>
      </w:r>
      <w:proofErr w:type="spellStart"/>
      <w:r w:rsidRPr="009B1B77">
        <w:rPr>
          <w:rFonts w:ascii="Arial" w:hAnsi="Arial" w:cs="Arial"/>
        </w:rPr>
        <w:t>аюулгү</w:t>
      </w:r>
      <w:r>
        <w:rPr>
          <w:rFonts w:ascii="Arial" w:hAnsi="Arial" w:cs="Arial"/>
        </w:rPr>
        <w:t>й</w:t>
      </w:r>
      <w:proofErr w:type="spellEnd"/>
      <w:r w:rsidRPr="009B1B77">
        <w:rPr>
          <w:rFonts w:ascii="Arial" w:hAnsi="Arial" w:cs="Arial"/>
        </w:rPr>
        <w:t xml:space="preserve"> </w:t>
      </w:r>
      <w:proofErr w:type="spellStart"/>
      <w:r w:rsidRPr="009B1B77">
        <w:rPr>
          <w:rFonts w:ascii="Arial" w:hAnsi="Arial" w:cs="Arial"/>
        </w:rPr>
        <w:t>орчинд</w:t>
      </w:r>
      <w:proofErr w:type="spellEnd"/>
      <w:r w:rsidRPr="009B1B77">
        <w:rPr>
          <w:rFonts w:ascii="Arial" w:hAnsi="Arial" w:cs="Arial"/>
        </w:rPr>
        <w:t xml:space="preserve"> </w:t>
      </w:r>
      <w:proofErr w:type="spellStart"/>
      <w:r w:rsidRPr="009B1B77">
        <w:rPr>
          <w:rFonts w:ascii="Arial" w:hAnsi="Arial" w:cs="Arial"/>
        </w:rPr>
        <w:t>амьдрах</w:t>
      </w:r>
      <w:proofErr w:type="spellEnd"/>
      <w:r w:rsidRPr="009B1B77">
        <w:rPr>
          <w:rFonts w:ascii="Arial" w:hAnsi="Arial" w:cs="Arial"/>
        </w:rPr>
        <w:t xml:space="preserve"> </w:t>
      </w:r>
      <w:proofErr w:type="spellStart"/>
      <w:r w:rsidRPr="009B1B77">
        <w:rPr>
          <w:rFonts w:ascii="Arial" w:hAnsi="Arial" w:cs="Arial"/>
        </w:rPr>
        <w:t>эрхи</w:t>
      </w:r>
      <w:r>
        <w:rPr>
          <w:rFonts w:ascii="Arial" w:hAnsi="Arial" w:cs="Arial"/>
        </w:rPr>
        <w:t>й</w:t>
      </w:r>
      <w:r w:rsidRPr="009B1B77">
        <w:rPr>
          <w:rFonts w:ascii="Arial" w:hAnsi="Arial" w:cs="Arial"/>
        </w:rPr>
        <w:t>г</w:t>
      </w:r>
      <w:proofErr w:type="spellEnd"/>
      <w:r w:rsidRPr="009B1B77">
        <w:rPr>
          <w:rFonts w:ascii="Arial" w:hAnsi="Arial" w:cs="Arial"/>
        </w:rPr>
        <w:t xml:space="preserve"> </w:t>
      </w:r>
      <w:proofErr w:type="spellStart"/>
      <w:r w:rsidRPr="009B1B77">
        <w:rPr>
          <w:rFonts w:ascii="Arial" w:hAnsi="Arial" w:cs="Arial"/>
        </w:rPr>
        <w:t>нь</w:t>
      </w:r>
      <w:proofErr w:type="spellEnd"/>
      <w:r w:rsidRPr="009B1B77">
        <w:rPr>
          <w:rFonts w:ascii="Arial" w:hAnsi="Arial" w:cs="Arial"/>
        </w:rPr>
        <w:t xml:space="preserve"> </w:t>
      </w:r>
      <w:proofErr w:type="spellStart"/>
      <w:r w:rsidRPr="009B1B77">
        <w:rPr>
          <w:rFonts w:ascii="Arial" w:hAnsi="Arial" w:cs="Arial"/>
        </w:rPr>
        <w:t>баталгаажуулах</w:t>
      </w:r>
      <w:proofErr w:type="spellEnd"/>
      <w:r>
        <w:rPr>
          <w:rFonts w:ascii="Arial" w:hAnsi="Arial" w:cs="Arial"/>
        </w:rPr>
        <w:t xml:space="preserve">” </w:t>
      </w:r>
      <w:proofErr w:type="spellStart"/>
      <w:r>
        <w:rPr>
          <w:rFonts w:ascii="Arial" w:hAnsi="Arial" w:cs="Arial"/>
        </w:rPr>
        <w:t>гэж</w:t>
      </w:r>
      <w:proofErr w:type="spellEnd"/>
      <w:r>
        <w:rPr>
          <w:rFonts w:ascii="Arial" w:hAnsi="Arial" w:cs="Arial"/>
        </w:rPr>
        <w:t xml:space="preserve">, </w:t>
      </w:r>
      <w:proofErr w:type="spellStart"/>
      <w:r>
        <w:rPr>
          <w:rFonts w:ascii="Arial" w:hAnsi="Arial" w:cs="Arial"/>
        </w:rPr>
        <w:t>мөн</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16.2 </w:t>
      </w:r>
      <w:proofErr w:type="spellStart"/>
      <w:r>
        <w:rPr>
          <w:rFonts w:ascii="Arial" w:hAnsi="Arial" w:cs="Arial"/>
        </w:rPr>
        <w:t>дахь</w:t>
      </w:r>
      <w:proofErr w:type="spellEnd"/>
      <w:r>
        <w:rPr>
          <w:rFonts w:ascii="Arial" w:hAnsi="Arial" w:cs="Arial"/>
        </w:rPr>
        <w:t xml:space="preserve"> </w:t>
      </w:r>
      <w:proofErr w:type="spellStart"/>
      <w:r>
        <w:rPr>
          <w:rFonts w:ascii="Arial" w:hAnsi="Arial" w:cs="Arial"/>
        </w:rPr>
        <w:t>заалтад</w:t>
      </w:r>
      <w:proofErr w:type="spellEnd"/>
      <w:r>
        <w:rPr>
          <w:rFonts w:ascii="Arial" w:hAnsi="Arial" w:cs="Arial"/>
        </w:rPr>
        <w:t xml:space="preserve"> </w:t>
      </w:r>
      <w:proofErr w:type="spellStart"/>
      <w:r w:rsidRPr="009B1B77">
        <w:rPr>
          <w:rFonts w:ascii="Arial" w:hAnsi="Arial" w:cs="Arial"/>
        </w:rPr>
        <w:t>Монгол</w:t>
      </w:r>
      <w:proofErr w:type="spellEnd"/>
      <w:r w:rsidRPr="009B1B77">
        <w:rPr>
          <w:rFonts w:ascii="Arial" w:hAnsi="Arial" w:cs="Arial"/>
        </w:rPr>
        <w:t xml:space="preserve"> </w:t>
      </w:r>
      <w:proofErr w:type="spellStart"/>
      <w:r w:rsidRPr="009B1B77">
        <w:rPr>
          <w:rFonts w:ascii="Arial" w:hAnsi="Arial" w:cs="Arial"/>
        </w:rPr>
        <w:t>Улсын</w:t>
      </w:r>
      <w:proofErr w:type="spellEnd"/>
      <w:r w:rsidRPr="009B1B77">
        <w:rPr>
          <w:rFonts w:ascii="Arial" w:hAnsi="Arial" w:cs="Arial"/>
        </w:rPr>
        <w:t xml:space="preserve"> </w:t>
      </w:r>
      <w:proofErr w:type="spellStart"/>
      <w:r w:rsidRPr="009B1B77">
        <w:rPr>
          <w:rFonts w:ascii="Arial" w:hAnsi="Arial" w:cs="Arial"/>
        </w:rPr>
        <w:t>иргэн</w:t>
      </w:r>
      <w:proofErr w:type="spellEnd"/>
      <w:r w:rsidRPr="009B1B77">
        <w:rPr>
          <w:rFonts w:ascii="Arial" w:hAnsi="Arial" w:cs="Arial"/>
        </w:rPr>
        <w:t xml:space="preserve"> </w:t>
      </w:r>
      <w:proofErr w:type="spellStart"/>
      <w:r w:rsidRPr="009B1B77">
        <w:rPr>
          <w:rFonts w:ascii="Arial" w:hAnsi="Arial" w:cs="Arial"/>
        </w:rPr>
        <w:t>дараах</w:t>
      </w:r>
      <w:proofErr w:type="spellEnd"/>
      <w:r w:rsidRPr="009B1B77">
        <w:rPr>
          <w:rFonts w:ascii="Arial" w:hAnsi="Arial" w:cs="Arial"/>
        </w:rPr>
        <w:t xml:space="preserve"> </w:t>
      </w:r>
      <w:proofErr w:type="spellStart"/>
      <w:r w:rsidRPr="009B1B77">
        <w:rPr>
          <w:rFonts w:ascii="Arial" w:hAnsi="Arial" w:cs="Arial"/>
        </w:rPr>
        <w:t>үндсэн</w:t>
      </w:r>
      <w:proofErr w:type="spellEnd"/>
      <w:r w:rsidRPr="009B1B77">
        <w:rPr>
          <w:rFonts w:ascii="Arial" w:hAnsi="Arial" w:cs="Arial"/>
        </w:rPr>
        <w:t xml:space="preserve"> </w:t>
      </w:r>
      <w:proofErr w:type="spellStart"/>
      <w:r w:rsidRPr="009B1B77">
        <w:rPr>
          <w:rFonts w:ascii="Arial" w:hAnsi="Arial" w:cs="Arial"/>
        </w:rPr>
        <w:t>эрх</w:t>
      </w:r>
      <w:proofErr w:type="spellEnd"/>
      <w:r w:rsidRPr="009B1B77">
        <w:rPr>
          <w:rFonts w:ascii="Arial" w:hAnsi="Arial" w:cs="Arial"/>
        </w:rPr>
        <w:t xml:space="preserve">, </w:t>
      </w:r>
      <w:proofErr w:type="spellStart"/>
      <w:r w:rsidRPr="009B1B77">
        <w:rPr>
          <w:rFonts w:ascii="Arial" w:hAnsi="Arial" w:cs="Arial"/>
        </w:rPr>
        <w:t>эрх</w:t>
      </w:r>
      <w:proofErr w:type="spellEnd"/>
      <w:r w:rsidRPr="009B1B77">
        <w:rPr>
          <w:rFonts w:ascii="Arial" w:hAnsi="Arial" w:cs="Arial"/>
        </w:rPr>
        <w:t xml:space="preserve"> </w:t>
      </w:r>
      <w:proofErr w:type="spellStart"/>
      <w:r w:rsidRPr="009B1B77">
        <w:rPr>
          <w:rFonts w:ascii="Arial" w:hAnsi="Arial" w:cs="Arial"/>
        </w:rPr>
        <w:t>чөлөөг</w:t>
      </w:r>
      <w:proofErr w:type="spellEnd"/>
      <w:r w:rsidRPr="009B1B77">
        <w:rPr>
          <w:rFonts w:ascii="Arial" w:hAnsi="Arial" w:cs="Arial"/>
        </w:rPr>
        <w:t xml:space="preserve"> </w:t>
      </w:r>
      <w:proofErr w:type="spellStart"/>
      <w:r w:rsidRPr="009B1B77">
        <w:rPr>
          <w:rFonts w:ascii="Arial" w:hAnsi="Arial" w:cs="Arial"/>
        </w:rPr>
        <w:t>баталгаатай</w:t>
      </w:r>
      <w:proofErr w:type="spellEnd"/>
      <w:r w:rsidRPr="009B1B77">
        <w:rPr>
          <w:rFonts w:ascii="Arial" w:hAnsi="Arial" w:cs="Arial"/>
        </w:rPr>
        <w:t xml:space="preserve"> </w:t>
      </w:r>
      <w:proofErr w:type="spellStart"/>
      <w:r w:rsidRPr="009B1B77">
        <w:rPr>
          <w:rFonts w:ascii="Arial" w:hAnsi="Arial" w:cs="Arial"/>
        </w:rPr>
        <w:t>эдэлнэ</w:t>
      </w:r>
      <w:proofErr w:type="spellEnd"/>
      <w:r>
        <w:rPr>
          <w:rFonts w:ascii="Arial" w:hAnsi="Arial" w:cs="Arial"/>
        </w:rPr>
        <w:t xml:space="preserve"> </w:t>
      </w:r>
      <w:proofErr w:type="spellStart"/>
      <w:r>
        <w:rPr>
          <w:rFonts w:ascii="Arial" w:hAnsi="Arial" w:cs="Arial"/>
        </w:rPr>
        <w:t>гээд</w:t>
      </w:r>
      <w:proofErr w:type="spellEnd"/>
      <w:r>
        <w:rPr>
          <w:rFonts w:ascii="Arial" w:hAnsi="Arial" w:cs="Arial"/>
        </w:rPr>
        <w:t xml:space="preserve"> “</w:t>
      </w:r>
      <w:proofErr w:type="spellStart"/>
      <w:r w:rsidRPr="009B1B77">
        <w:rPr>
          <w:rFonts w:ascii="Arial" w:hAnsi="Arial" w:cs="Arial"/>
        </w:rPr>
        <w:t>эрүүл</w:t>
      </w:r>
      <w:proofErr w:type="spellEnd"/>
      <w:r w:rsidRPr="009B1B77">
        <w:rPr>
          <w:rFonts w:ascii="Arial" w:hAnsi="Arial" w:cs="Arial"/>
        </w:rPr>
        <w:t xml:space="preserve">, </w:t>
      </w:r>
      <w:proofErr w:type="spellStart"/>
      <w:r w:rsidRPr="009B1B77">
        <w:rPr>
          <w:rFonts w:ascii="Arial" w:hAnsi="Arial" w:cs="Arial"/>
        </w:rPr>
        <w:t>аюулгүй</w:t>
      </w:r>
      <w:proofErr w:type="spellEnd"/>
      <w:r w:rsidRPr="009B1B77">
        <w:rPr>
          <w:rFonts w:ascii="Arial" w:hAnsi="Arial" w:cs="Arial"/>
        </w:rPr>
        <w:t xml:space="preserve"> </w:t>
      </w:r>
      <w:proofErr w:type="spellStart"/>
      <w:r w:rsidRPr="009B1B77">
        <w:rPr>
          <w:rFonts w:ascii="Arial" w:hAnsi="Arial" w:cs="Arial"/>
        </w:rPr>
        <w:t>орчинд</w:t>
      </w:r>
      <w:proofErr w:type="spellEnd"/>
      <w:r w:rsidRPr="009B1B77">
        <w:rPr>
          <w:rFonts w:ascii="Arial" w:hAnsi="Arial" w:cs="Arial"/>
        </w:rPr>
        <w:t xml:space="preserve"> </w:t>
      </w:r>
      <w:proofErr w:type="spellStart"/>
      <w:r w:rsidRPr="009B1B77">
        <w:rPr>
          <w:rFonts w:ascii="Arial" w:hAnsi="Arial" w:cs="Arial"/>
        </w:rPr>
        <w:t>амьдрах</w:t>
      </w:r>
      <w:proofErr w:type="spellEnd"/>
      <w:r w:rsidRPr="009B1B77">
        <w:rPr>
          <w:rFonts w:ascii="Arial" w:hAnsi="Arial" w:cs="Arial"/>
        </w:rPr>
        <w:t xml:space="preserve">, </w:t>
      </w:r>
      <w:proofErr w:type="spellStart"/>
      <w:r w:rsidRPr="009B1B77">
        <w:rPr>
          <w:rFonts w:ascii="Arial" w:hAnsi="Arial" w:cs="Arial"/>
        </w:rPr>
        <w:t>орчны</w:t>
      </w:r>
      <w:proofErr w:type="spellEnd"/>
      <w:r>
        <w:rPr>
          <w:rFonts w:ascii="Arial" w:hAnsi="Arial" w:cs="Arial"/>
        </w:rPr>
        <w:t xml:space="preserve"> </w:t>
      </w:r>
      <w:proofErr w:type="spellStart"/>
      <w:r w:rsidRPr="009B1B77">
        <w:rPr>
          <w:rFonts w:ascii="Arial" w:hAnsi="Arial" w:cs="Arial"/>
        </w:rPr>
        <w:t>бохирдол</w:t>
      </w:r>
      <w:proofErr w:type="spellEnd"/>
      <w:r w:rsidRPr="009B1B77">
        <w:rPr>
          <w:rFonts w:ascii="Arial" w:hAnsi="Arial" w:cs="Arial"/>
        </w:rPr>
        <w:t>,</w:t>
      </w:r>
      <w:r>
        <w:rPr>
          <w:rFonts w:ascii="Arial" w:hAnsi="Arial" w:cs="Arial"/>
        </w:rPr>
        <w:t xml:space="preserve"> </w:t>
      </w:r>
      <w:proofErr w:type="spellStart"/>
      <w:r w:rsidRPr="009B1B77">
        <w:rPr>
          <w:rFonts w:ascii="Arial" w:hAnsi="Arial" w:cs="Arial"/>
        </w:rPr>
        <w:t>байгалийн</w:t>
      </w:r>
      <w:proofErr w:type="spellEnd"/>
      <w:r w:rsidRPr="009B1B77">
        <w:rPr>
          <w:rFonts w:ascii="Arial" w:hAnsi="Arial" w:cs="Arial"/>
        </w:rPr>
        <w:t xml:space="preserve"> </w:t>
      </w:r>
      <w:proofErr w:type="spellStart"/>
      <w:r w:rsidRPr="009B1B77">
        <w:rPr>
          <w:rFonts w:ascii="Arial" w:hAnsi="Arial" w:cs="Arial"/>
        </w:rPr>
        <w:t>тэнцэл</w:t>
      </w:r>
      <w:proofErr w:type="spellEnd"/>
      <w:r w:rsidRPr="009B1B77">
        <w:rPr>
          <w:rFonts w:ascii="Arial" w:hAnsi="Arial" w:cs="Arial"/>
        </w:rPr>
        <w:t xml:space="preserve"> </w:t>
      </w:r>
      <w:proofErr w:type="spellStart"/>
      <w:r w:rsidRPr="009B1B77">
        <w:rPr>
          <w:rFonts w:ascii="Arial" w:hAnsi="Arial" w:cs="Arial"/>
        </w:rPr>
        <w:t>алдагдахаас</w:t>
      </w:r>
      <w:proofErr w:type="spellEnd"/>
      <w:r w:rsidRPr="009B1B77">
        <w:rPr>
          <w:rFonts w:ascii="Arial" w:hAnsi="Arial" w:cs="Arial"/>
        </w:rPr>
        <w:t xml:space="preserve"> </w:t>
      </w:r>
      <w:proofErr w:type="spellStart"/>
      <w:r w:rsidRPr="009B1B77">
        <w:rPr>
          <w:rFonts w:ascii="Arial" w:hAnsi="Arial" w:cs="Arial"/>
        </w:rPr>
        <w:t>хамгаалуулах</w:t>
      </w:r>
      <w:proofErr w:type="spellEnd"/>
      <w:r w:rsidRPr="009B1B77">
        <w:rPr>
          <w:rFonts w:ascii="Arial" w:hAnsi="Arial" w:cs="Arial"/>
        </w:rPr>
        <w:t xml:space="preserve"> </w:t>
      </w:r>
      <w:proofErr w:type="spellStart"/>
      <w:r w:rsidRPr="009B1B77">
        <w:rPr>
          <w:rFonts w:ascii="Arial" w:hAnsi="Arial" w:cs="Arial"/>
        </w:rPr>
        <w:t>эрхтэй</w:t>
      </w:r>
      <w:proofErr w:type="spellEnd"/>
      <w:r>
        <w:rPr>
          <w:rFonts w:ascii="Arial" w:hAnsi="Arial" w:cs="Arial"/>
        </w:rPr>
        <w:t xml:space="preserve">” </w:t>
      </w:r>
      <w:r>
        <w:rPr>
          <w:rFonts w:ascii="Arial" w:hAnsi="Arial" w:cs="Arial"/>
          <w:lang w:val="mn-MN"/>
        </w:rPr>
        <w:t xml:space="preserve">гэж тунхаглажээ. </w:t>
      </w:r>
    </w:p>
    <w:p w14:paraId="2BA2C1F4" w14:textId="77777777" w:rsidR="005D01DB" w:rsidRDefault="005D01DB" w:rsidP="005D01DB">
      <w:pPr>
        <w:pStyle w:val="NormalWeb"/>
        <w:shd w:val="clear" w:color="auto" w:fill="FFFFFF"/>
        <w:spacing w:before="0" w:beforeAutospacing="0" w:after="0" w:afterAutospacing="0"/>
        <w:ind w:firstLine="720"/>
        <w:jc w:val="both"/>
        <w:rPr>
          <w:rFonts w:ascii="Arial" w:hAnsi="Arial" w:cs="Arial"/>
          <w:noProof/>
          <w:color w:val="000000" w:themeColor="text1"/>
          <w:lang w:val="en-AU"/>
        </w:rPr>
      </w:pPr>
    </w:p>
    <w:p w14:paraId="39391442" w14:textId="17827B05" w:rsidR="00382F22" w:rsidRPr="00067764" w:rsidRDefault="00382F22" w:rsidP="00067764">
      <w:pPr>
        <w:pStyle w:val="NormalWeb"/>
        <w:shd w:val="clear" w:color="auto" w:fill="FFFFFF"/>
        <w:spacing w:before="0" w:beforeAutospacing="0" w:after="0" w:afterAutospacing="0"/>
        <w:ind w:firstLine="720"/>
        <w:jc w:val="both"/>
        <w:rPr>
          <w:rFonts w:ascii="Arial" w:hAnsi="Arial" w:cs="Arial"/>
          <w:noProof/>
          <w:color w:val="000000" w:themeColor="text1"/>
          <w:lang w:val="en-AU"/>
        </w:rPr>
      </w:pPr>
      <w:r>
        <w:rPr>
          <w:rFonts w:ascii="Arial" w:hAnsi="Arial" w:cs="Arial"/>
          <w:lang w:val="mn-MN"/>
        </w:rPr>
        <w:t xml:space="preserve">Монгол </w:t>
      </w:r>
      <w:r w:rsidR="004A5D6B">
        <w:rPr>
          <w:rFonts w:ascii="Arial" w:hAnsi="Arial" w:cs="Arial"/>
          <w:lang w:val="mn-MN"/>
        </w:rPr>
        <w:t>У</w:t>
      </w:r>
      <w:r>
        <w:rPr>
          <w:rFonts w:ascii="Arial" w:hAnsi="Arial" w:cs="Arial"/>
          <w:lang w:val="mn-MN"/>
        </w:rPr>
        <w:t xml:space="preserve">лсын Байгаль орчныг хамгаалах тухай хуулийн 3.1 дэх заалтад </w:t>
      </w:r>
      <w:r>
        <w:rPr>
          <w:rFonts w:ascii="Arial" w:hAnsi="Arial" w:cs="Arial"/>
        </w:rPr>
        <w:t>“</w:t>
      </w:r>
      <w:proofErr w:type="spellStart"/>
      <w:r w:rsidRPr="00D31678">
        <w:rPr>
          <w:rFonts w:ascii="Arial" w:hAnsi="Arial" w:cs="Arial"/>
        </w:rPr>
        <w:t>Энэ</w:t>
      </w:r>
      <w:proofErr w:type="spellEnd"/>
      <w:r>
        <w:rPr>
          <w:rFonts w:ascii="Arial" w:hAnsi="Arial" w:cs="Arial"/>
        </w:rPr>
        <w:t xml:space="preserve"> </w:t>
      </w:r>
      <w:proofErr w:type="spellStart"/>
      <w:r w:rsidRPr="00D31678">
        <w:rPr>
          <w:rFonts w:ascii="Arial" w:hAnsi="Arial" w:cs="Arial"/>
        </w:rPr>
        <w:t>хуулиар</w:t>
      </w:r>
      <w:proofErr w:type="spellEnd"/>
      <w:r>
        <w:rPr>
          <w:rFonts w:ascii="Arial" w:hAnsi="Arial" w:cs="Arial"/>
        </w:rPr>
        <w:t xml:space="preserve"> </w:t>
      </w:r>
      <w:proofErr w:type="spellStart"/>
      <w:r w:rsidRPr="00D31678">
        <w:rPr>
          <w:rFonts w:ascii="Arial" w:hAnsi="Arial" w:cs="Arial"/>
        </w:rPr>
        <w:t>байгалийн</w:t>
      </w:r>
      <w:proofErr w:type="spellEnd"/>
      <w:r>
        <w:rPr>
          <w:rFonts w:ascii="Arial" w:hAnsi="Arial" w:cs="Arial"/>
        </w:rPr>
        <w:t xml:space="preserve"> </w:t>
      </w:r>
      <w:proofErr w:type="spellStart"/>
      <w:r w:rsidRPr="00D31678">
        <w:rPr>
          <w:rFonts w:ascii="Arial" w:hAnsi="Arial" w:cs="Arial"/>
        </w:rPr>
        <w:t>дор</w:t>
      </w:r>
      <w:proofErr w:type="spellEnd"/>
      <w:r>
        <w:rPr>
          <w:rFonts w:ascii="Arial" w:hAnsi="Arial" w:cs="Arial"/>
        </w:rPr>
        <w:t xml:space="preserve"> </w:t>
      </w:r>
      <w:proofErr w:type="spellStart"/>
      <w:r w:rsidRPr="00D31678">
        <w:rPr>
          <w:rFonts w:ascii="Arial" w:hAnsi="Arial" w:cs="Arial"/>
        </w:rPr>
        <w:t>дурдсан</w:t>
      </w:r>
      <w:proofErr w:type="spellEnd"/>
      <w:r>
        <w:rPr>
          <w:rFonts w:ascii="Arial" w:hAnsi="Arial" w:cs="Arial"/>
        </w:rPr>
        <w:t xml:space="preserve"> </w:t>
      </w:r>
      <w:proofErr w:type="spellStart"/>
      <w:r w:rsidRPr="00D31678">
        <w:rPr>
          <w:rFonts w:ascii="Arial" w:hAnsi="Arial" w:cs="Arial"/>
        </w:rPr>
        <w:t>объектыг</w:t>
      </w:r>
      <w:proofErr w:type="spellEnd"/>
      <w:r>
        <w:rPr>
          <w:rFonts w:ascii="Arial" w:hAnsi="Arial" w:cs="Arial"/>
        </w:rPr>
        <w:t xml:space="preserve"> </w:t>
      </w:r>
      <w:proofErr w:type="spellStart"/>
      <w:r w:rsidRPr="00D31678">
        <w:rPr>
          <w:rFonts w:ascii="Arial" w:hAnsi="Arial" w:cs="Arial"/>
        </w:rPr>
        <w:t>байгаль</w:t>
      </w:r>
      <w:proofErr w:type="spellEnd"/>
      <w:r>
        <w:rPr>
          <w:rFonts w:ascii="Arial" w:hAnsi="Arial" w:cs="Arial"/>
        </w:rPr>
        <w:t xml:space="preserve"> </w:t>
      </w:r>
      <w:proofErr w:type="spellStart"/>
      <w:r w:rsidRPr="00D31678">
        <w:rPr>
          <w:rFonts w:ascii="Arial" w:hAnsi="Arial" w:cs="Arial"/>
        </w:rPr>
        <w:t>орчинд</w:t>
      </w:r>
      <w:proofErr w:type="spellEnd"/>
      <w:r>
        <w:rPr>
          <w:rFonts w:ascii="Arial" w:hAnsi="Arial" w:cs="Arial"/>
        </w:rPr>
        <w:t xml:space="preserve"> </w:t>
      </w:r>
      <w:proofErr w:type="spellStart"/>
      <w:r w:rsidRPr="00D31678">
        <w:rPr>
          <w:rFonts w:ascii="Arial" w:hAnsi="Arial" w:cs="Arial"/>
        </w:rPr>
        <w:t>хортой</w:t>
      </w:r>
      <w:proofErr w:type="spellEnd"/>
      <w:r>
        <w:rPr>
          <w:rFonts w:ascii="Arial" w:hAnsi="Arial" w:cs="Arial"/>
        </w:rPr>
        <w:t xml:space="preserve"> </w:t>
      </w:r>
      <w:proofErr w:type="spellStart"/>
      <w:r w:rsidRPr="00D31678">
        <w:rPr>
          <w:rFonts w:ascii="Arial" w:hAnsi="Arial" w:cs="Arial"/>
        </w:rPr>
        <w:t>нөлөөлж</w:t>
      </w:r>
      <w:proofErr w:type="spellEnd"/>
      <w:r w:rsidRPr="00D31678">
        <w:rPr>
          <w:rFonts w:ascii="Arial" w:hAnsi="Arial" w:cs="Arial"/>
        </w:rPr>
        <w:t xml:space="preserve"> </w:t>
      </w:r>
      <w:proofErr w:type="spellStart"/>
      <w:r w:rsidRPr="00D31678">
        <w:rPr>
          <w:rFonts w:ascii="Arial" w:hAnsi="Arial" w:cs="Arial"/>
        </w:rPr>
        <w:t>болзошгүй</w:t>
      </w:r>
      <w:proofErr w:type="spellEnd"/>
      <w:r w:rsidRPr="00D31678">
        <w:rPr>
          <w:rFonts w:ascii="Arial" w:hAnsi="Arial" w:cs="Arial"/>
        </w:rPr>
        <w:t xml:space="preserve"> </w:t>
      </w:r>
      <w:proofErr w:type="spellStart"/>
      <w:r w:rsidRPr="00D31678">
        <w:rPr>
          <w:rFonts w:ascii="Arial" w:hAnsi="Arial" w:cs="Arial"/>
        </w:rPr>
        <w:t>үйл</w:t>
      </w:r>
      <w:proofErr w:type="spellEnd"/>
      <w:r w:rsidRPr="00D31678">
        <w:rPr>
          <w:rFonts w:ascii="Arial" w:hAnsi="Arial" w:cs="Arial"/>
        </w:rPr>
        <w:t xml:space="preserve"> </w:t>
      </w:r>
      <w:proofErr w:type="spellStart"/>
      <w:r w:rsidRPr="00D31678">
        <w:rPr>
          <w:rFonts w:ascii="Arial" w:hAnsi="Arial" w:cs="Arial"/>
        </w:rPr>
        <w:t>ажиллагаанаас</w:t>
      </w:r>
      <w:proofErr w:type="spellEnd"/>
      <w:r w:rsidRPr="00D31678">
        <w:rPr>
          <w:rFonts w:ascii="Arial" w:hAnsi="Arial" w:cs="Arial"/>
        </w:rPr>
        <w:t xml:space="preserve"> </w:t>
      </w:r>
      <w:proofErr w:type="spellStart"/>
      <w:r w:rsidRPr="00D31678">
        <w:rPr>
          <w:rFonts w:ascii="Arial" w:hAnsi="Arial" w:cs="Arial"/>
        </w:rPr>
        <w:t>хамгаалж</w:t>
      </w:r>
      <w:proofErr w:type="spellEnd"/>
      <w:r w:rsidRPr="00D31678">
        <w:rPr>
          <w:rFonts w:ascii="Arial" w:hAnsi="Arial" w:cs="Arial"/>
        </w:rPr>
        <w:t xml:space="preserve">, </w:t>
      </w:r>
      <w:proofErr w:type="spellStart"/>
      <w:r w:rsidRPr="00D31678">
        <w:rPr>
          <w:rFonts w:ascii="Arial" w:hAnsi="Arial" w:cs="Arial"/>
        </w:rPr>
        <w:t>байгаль</w:t>
      </w:r>
      <w:proofErr w:type="spellEnd"/>
      <w:r w:rsidRPr="00D31678">
        <w:rPr>
          <w:rFonts w:ascii="Arial" w:hAnsi="Arial" w:cs="Arial"/>
        </w:rPr>
        <w:t xml:space="preserve"> </w:t>
      </w:r>
      <w:proofErr w:type="spellStart"/>
      <w:r w:rsidRPr="00D31678">
        <w:rPr>
          <w:rFonts w:ascii="Arial" w:hAnsi="Arial" w:cs="Arial"/>
        </w:rPr>
        <w:t>орчны</w:t>
      </w:r>
      <w:proofErr w:type="spellEnd"/>
      <w:r w:rsidRPr="00D31678">
        <w:rPr>
          <w:rFonts w:ascii="Arial" w:hAnsi="Arial" w:cs="Arial"/>
        </w:rPr>
        <w:t xml:space="preserve"> </w:t>
      </w:r>
      <w:proofErr w:type="spellStart"/>
      <w:r w:rsidRPr="00D31678">
        <w:rPr>
          <w:rFonts w:ascii="Arial" w:hAnsi="Arial" w:cs="Arial"/>
        </w:rPr>
        <w:t>тэнцэл</w:t>
      </w:r>
      <w:proofErr w:type="spellEnd"/>
      <w:r w:rsidRPr="00D31678">
        <w:rPr>
          <w:rFonts w:ascii="Arial" w:hAnsi="Arial" w:cs="Arial"/>
        </w:rPr>
        <w:t xml:space="preserve"> </w:t>
      </w:r>
      <w:proofErr w:type="spellStart"/>
      <w:r w:rsidRPr="00D31678">
        <w:rPr>
          <w:rFonts w:ascii="Arial" w:hAnsi="Arial" w:cs="Arial"/>
        </w:rPr>
        <w:t>алдагдахаас</w:t>
      </w:r>
      <w:proofErr w:type="spellEnd"/>
      <w:r w:rsidRPr="00D31678">
        <w:rPr>
          <w:rFonts w:ascii="Arial" w:hAnsi="Arial" w:cs="Arial"/>
        </w:rPr>
        <w:t xml:space="preserve"> </w:t>
      </w:r>
      <w:proofErr w:type="spellStart"/>
      <w:r w:rsidRPr="00D31678">
        <w:rPr>
          <w:rFonts w:ascii="Arial" w:hAnsi="Arial" w:cs="Arial"/>
        </w:rPr>
        <w:t>сэргийлнэ</w:t>
      </w:r>
      <w:proofErr w:type="spellEnd"/>
      <w:r w:rsidRPr="00D31678">
        <w:rPr>
          <w:rFonts w:ascii="Arial" w:hAnsi="Arial" w:cs="Arial"/>
        </w:rPr>
        <w:t>: 1/</w:t>
      </w:r>
      <w:proofErr w:type="spellStart"/>
      <w:r w:rsidRPr="00D31678">
        <w:rPr>
          <w:rFonts w:ascii="Arial" w:hAnsi="Arial" w:cs="Arial"/>
        </w:rPr>
        <w:t>газар</w:t>
      </w:r>
      <w:proofErr w:type="spellEnd"/>
      <w:r w:rsidRPr="00D31678">
        <w:rPr>
          <w:rFonts w:ascii="Arial" w:hAnsi="Arial" w:cs="Arial"/>
        </w:rPr>
        <w:t xml:space="preserve">, </w:t>
      </w:r>
      <w:proofErr w:type="spellStart"/>
      <w:r w:rsidRPr="00D31678">
        <w:rPr>
          <w:rFonts w:ascii="Arial" w:hAnsi="Arial" w:cs="Arial"/>
        </w:rPr>
        <w:t>түүний</w:t>
      </w:r>
      <w:proofErr w:type="spellEnd"/>
      <w:r w:rsidRPr="00D31678">
        <w:rPr>
          <w:rFonts w:ascii="Arial" w:hAnsi="Arial" w:cs="Arial"/>
        </w:rPr>
        <w:t xml:space="preserve"> </w:t>
      </w:r>
      <w:proofErr w:type="spellStart"/>
      <w:r w:rsidRPr="00D31678">
        <w:rPr>
          <w:rFonts w:ascii="Arial" w:hAnsi="Arial" w:cs="Arial"/>
        </w:rPr>
        <w:t>хөрс</w:t>
      </w:r>
      <w:proofErr w:type="spellEnd"/>
      <w:r w:rsidRPr="00D31678">
        <w:rPr>
          <w:rFonts w:ascii="Arial" w:hAnsi="Arial" w:cs="Arial"/>
        </w:rPr>
        <w:t>; 2/</w:t>
      </w:r>
      <w:proofErr w:type="spellStart"/>
      <w:r w:rsidRPr="00D31678">
        <w:rPr>
          <w:rFonts w:ascii="Arial" w:hAnsi="Arial" w:cs="Arial"/>
        </w:rPr>
        <w:t>газрын</w:t>
      </w:r>
      <w:proofErr w:type="spellEnd"/>
      <w:r w:rsidRPr="00D31678">
        <w:rPr>
          <w:rFonts w:ascii="Arial" w:hAnsi="Arial" w:cs="Arial"/>
        </w:rPr>
        <w:t xml:space="preserve"> </w:t>
      </w:r>
      <w:proofErr w:type="spellStart"/>
      <w:r w:rsidRPr="00D31678">
        <w:rPr>
          <w:rFonts w:ascii="Arial" w:hAnsi="Arial" w:cs="Arial"/>
        </w:rPr>
        <w:t>хэвлий</w:t>
      </w:r>
      <w:proofErr w:type="spellEnd"/>
      <w:r w:rsidRPr="00D31678">
        <w:rPr>
          <w:rFonts w:ascii="Arial" w:hAnsi="Arial" w:cs="Arial"/>
        </w:rPr>
        <w:t xml:space="preserve">, </w:t>
      </w:r>
      <w:proofErr w:type="spellStart"/>
      <w:r w:rsidRPr="00D31678">
        <w:rPr>
          <w:rFonts w:ascii="Arial" w:hAnsi="Arial" w:cs="Arial"/>
        </w:rPr>
        <w:t>түүний</w:t>
      </w:r>
      <w:proofErr w:type="spellEnd"/>
      <w:r w:rsidRPr="00D31678">
        <w:rPr>
          <w:rFonts w:ascii="Arial" w:hAnsi="Arial" w:cs="Arial"/>
        </w:rPr>
        <w:t xml:space="preserve"> </w:t>
      </w:r>
      <w:proofErr w:type="spellStart"/>
      <w:r w:rsidRPr="00D31678">
        <w:rPr>
          <w:rFonts w:ascii="Arial" w:hAnsi="Arial" w:cs="Arial"/>
        </w:rPr>
        <w:t>баялаг</w:t>
      </w:r>
      <w:proofErr w:type="spellEnd"/>
      <w:r w:rsidRPr="00D31678">
        <w:rPr>
          <w:rFonts w:ascii="Arial" w:hAnsi="Arial" w:cs="Arial"/>
        </w:rPr>
        <w:t>; 3/</w:t>
      </w:r>
      <w:proofErr w:type="spellStart"/>
      <w:r w:rsidRPr="00D31678">
        <w:rPr>
          <w:rFonts w:ascii="Arial" w:hAnsi="Arial" w:cs="Arial"/>
        </w:rPr>
        <w:t>ус</w:t>
      </w:r>
      <w:proofErr w:type="spellEnd"/>
      <w:r>
        <w:rPr>
          <w:rFonts w:ascii="Arial" w:hAnsi="Arial" w:cs="Arial"/>
        </w:rPr>
        <w:t xml:space="preserve">” </w:t>
      </w:r>
      <w:r>
        <w:rPr>
          <w:rFonts w:ascii="Arial" w:hAnsi="Arial" w:cs="Arial"/>
          <w:lang w:val="mn-MN"/>
        </w:rPr>
        <w:t xml:space="preserve">гэж мөн хуулийн 3.2 дахь заалтад </w:t>
      </w:r>
      <w:r>
        <w:rPr>
          <w:rFonts w:ascii="Arial" w:hAnsi="Arial" w:cs="Arial"/>
        </w:rPr>
        <w:t>“</w:t>
      </w:r>
      <w:r w:rsidRPr="00D31678">
        <w:rPr>
          <w:rFonts w:ascii="Arial" w:hAnsi="Arial" w:cs="Arial"/>
        </w:rPr>
        <w:t>“</w:t>
      </w:r>
      <w:proofErr w:type="spellStart"/>
      <w:r w:rsidRPr="00D31678">
        <w:rPr>
          <w:rFonts w:ascii="Arial" w:hAnsi="Arial" w:cs="Arial"/>
        </w:rPr>
        <w:t>ус</w:t>
      </w:r>
      <w:proofErr w:type="spellEnd"/>
      <w:r w:rsidRPr="00D31678">
        <w:rPr>
          <w:rFonts w:ascii="Arial" w:hAnsi="Arial" w:cs="Arial"/>
        </w:rPr>
        <w:t xml:space="preserve">” </w:t>
      </w:r>
      <w:proofErr w:type="spellStart"/>
      <w:r w:rsidRPr="00D31678">
        <w:rPr>
          <w:rFonts w:ascii="Arial" w:hAnsi="Arial" w:cs="Arial"/>
        </w:rPr>
        <w:t>гэдэгт</w:t>
      </w:r>
      <w:proofErr w:type="spellEnd"/>
      <w:r w:rsidRPr="00D31678">
        <w:rPr>
          <w:rFonts w:ascii="Arial" w:hAnsi="Arial" w:cs="Arial"/>
        </w:rPr>
        <w:t xml:space="preserve"> </w:t>
      </w:r>
      <w:proofErr w:type="spellStart"/>
      <w:r w:rsidRPr="00D31678">
        <w:rPr>
          <w:rFonts w:ascii="Arial" w:hAnsi="Arial" w:cs="Arial"/>
        </w:rPr>
        <w:t>Монгол</w:t>
      </w:r>
      <w:proofErr w:type="spellEnd"/>
      <w:r w:rsidRPr="00D31678">
        <w:rPr>
          <w:rFonts w:ascii="Arial" w:hAnsi="Arial" w:cs="Arial"/>
        </w:rPr>
        <w:t xml:space="preserve"> </w:t>
      </w:r>
      <w:proofErr w:type="spellStart"/>
      <w:r w:rsidRPr="00D31678">
        <w:rPr>
          <w:rFonts w:ascii="Arial" w:hAnsi="Arial" w:cs="Arial"/>
        </w:rPr>
        <w:t>Улсын</w:t>
      </w:r>
      <w:proofErr w:type="spellEnd"/>
      <w:r w:rsidRPr="00D31678">
        <w:rPr>
          <w:rFonts w:ascii="Arial" w:hAnsi="Arial" w:cs="Arial"/>
        </w:rPr>
        <w:t xml:space="preserve"> </w:t>
      </w:r>
      <w:proofErr w:type="spellStart"/>
      <w:r w:rsidRPr="00D31678">
        <w:rPr>
          <w:rFonts w:ascii="Arial" w:hAnsi="Arial" w:cs="Arial"/>
        </w:rPr>
        <w:t>нутаг</w:t>
      </w:r>
      <w:proofErr w:type="spellEnd"/>
      <w:r w:rsidRPr="00D31678">
        <w:rPr>
          <w:rFonts w:ascii="Arial" w:hAnsi="Arial" w:cs="Arial"/>
        </w:rPr>
        <w:t xml:space="preserve"> </w:t>
      </w:r>
      <w:proofErr w:type="spellStart"/>
      <w:r w:rsidRPr="00D31678">
        <w:rPr>
          <w:rFonts w:ascii="Arial" w:hAnsi="Arial" w:cs="Arial"/>
        </w:rPr>
        <w:t>дэвсгэр</w:t>
      </w:r>
      <w:proofErr w:type="spellEnd"/>
      <w:r w:rsidRPr="00D31678">
        <w:rPr>
          <w:rFonts w:ascii="Arial" w:hAnsi="Arial" w:cs="Arial"/>
        </w:rPr>
        <w:t xml:space="preserve"> </w:t>
      </w:r>
      <w:proofErr w:type="spellStart"/>
      <w:r w:rsidRPr="00D31678">
        <w:rPr>
          <w:rFonts w:ascii="Arial" w:hAnsi="Arial" w:cs="Arial"/>
        </w:rPr>
        <w:t>дэх</w:t>
      </w:r>
      <w:proofErr w:type="spellEnd"/>
      <w:r w:rsidRPr="00D31678">
        <w:rPr>
          <w:rFonts w:ascii="Arial" w:hAnsi="Arial" w:cs="Arial"/>
        </w:rPr>
        <w:t xml:space="preserve"> </w:t>
      </w:r>
      <w:proofErr w:type="spellStart"/>
      <w:r w:rsidRPr="00D31678">
        <w:rPr>
          <w:rFonts w:ascii="Arial" w:hAnsi="Arial" w:cs="Arial"/>
        </w:rPr>
        <w:t>мөрөн</w:t>
      </w:r>
      <w:proofErr w:type="spellEnd"/>
      <w:r w:rsidRPr="00D31678">
        <w:rPr>
          <w:rFonts w:ascii="Arial" w:hAnsi="Arial" w:cs="Arial"/>
        </w:rPr>
        <w:t xml:space="preserve">, </w:t>
      </w:r>
      <w:proofErr w:type="spellStart"/>
      <w:r w:rsidRPr="00D31678">
        <w:rPr>
          <w:rFonts w:ascii="Arial" w:hAnsi="Arial" w:cs="Arial"/>
        </w:rPr>
        <w:t>гол</w:t>
      </w:r>
      <w:proofErr w:type="spellEnd"/>
      <w:r w:rsidRPr="00D31678">
        <w:rPr>
          <w:rFonts w:ascii="Arial" w:hAnsi="Arial" w:cs="Arial"/>
        </w:rPr>
        <w:t xml:space="preserve">, </w:t>
      </w:r>
      <w:proofErr w:type="spellStart"/>
      <w:r w:rsidRPr="00D31678">
        <w:rPr>
          <w:rFonts w:ascii="Arial" w:hAnsi="Arial" w:cs="Arial"/>
        </w:rPr>
        <w:t>горхи</w:t>
      </w:r>
      <w:proofErr w:type="spellEnd"/>
      <w:r w:rsidRPr="00D31678">
        <w:rPr>
          <w:rFonts w:ascii="Arial" w:hAnsi="Arial" w:cs="Arial"/>
        </w:rPr>
        <w:t xml:space="preserve">, </w:t>
      </w:r>
      <w:proofErr w:type="spellStart"/>
      <w:r w:rsidRPr="00D31678">
        <w:rPr>
          <w:rFonts w:ascii="Arial" w:hAnsi="Arial" w:cs="Arial"/>
        </w:rPr>
        <w:t>булаг</w:t>
      </w:r>
      <w:proofErr w:type="spellEnd"/>
      <w:r w:rsidRPr="00D31678">
        <w:rPr>
          <w:rFonts w:ascii="Arial" w:hAnsi="Arial" w:cs="Arial"/>
        </w:rPr>
        <w:t xml:space="preserve">, </w:t>
      </w:r>
      <w:proofErr w:type="spellStart"/>
      <w:r w:rsidRPr="00D31678">
        <w:rPr>
          <w:rFonts w:ascii="Arial" w:hAnsi="Arial" w:cs="Arial"/>
        </w:rPr>
        <w:t>шанд</w:t>
      </w:r>
      <w:proofErr w:type="spellEnd"/>
      <w:r w:rsidRPr="00D31678">
        <w:rPr>
          <w:rFonts w:ascii="Arial" w:hAnsi="Arial" w:cs="Arial"/>
        </w:rPr>
        <w:t xml:space="preserve">, </w:t>
      </w:r>
      <w:proofErr w:type="spellStart"/>
      <w:r w:rsidRPr="00D31678">
        <w:rPr>
          <w:rFonts w:ascii="Arial" w:hAnsi="Arial" w:cs="Arial"/>
        </w:rPr>
        <w:t>рашаан</w:t>
      </w:r>
      <w:proofErr w:type="spellEnd"/>
      <w:r w:rsidRPr="00D31678">
        <w:rPr>
          <w:rFonts w:ascii="Arial" w:hAnsi="Arial" w:cs="Arial"/>
        </w:rPr>
        <w:t xml:space="preserve">, </w:t>
      </w:r>
      <w:proofErr w:type="spellStart"/>
      <w:r w:rsidRPr="00D31678">
        <w:rPr>
          <w:rFonts w:ascii="Arial" w:hAnsi="Arial" w:cs="Arial"/>
        </w:rPr>
        <w:t>мөнх</w:t>
      </w:r>
      <w:proofErr w:type="spellEnd"/>
      <w:r w:rsidRPr="00D31678">
        <w:rPr>
          <w:rFonts w:ascii="Arial" w:hAnsi="Arial" w:cs="Arial"/>
        </w:rPr>
        <w:t xml:space="preserve"> </w:t>
      </w:r>
      <w:proofErr w:type="spellStart"/>
      <w:r w:rsidRPr="00D31678">
        <w:rPr>
          <w:rFonts w:ascii="Arial" w:hAnsi="Arial" w:cs="Arial"/>
        </w:rPr>
        <w:t>цас</w:t>
      </w:r>
      <w:proofErr w:type="spellEnd"/>
      <w:r w:rsidRPr="00D31678">
        <w:rPr>
          <w:rFonts w:ascii="Arial" w:hAnsi="Arial" w:cs="Arial"/>
        </w:rPr>
        <w:t xml:space="preserve">, </w:t>
      </w:r>
      <w:proofErr w:type="spellStart"/>
      <w:r w:rsidRPr="00D31678">
        <w:rPr>
          <w:rFonts w:ascii="Arial" w:hAnsi="Arial" w:cs="Arial"/>
        </w:rPr>
        <w:t>мөс</w:t>
      </w:r>
      <w:proofErr w:type="spellEnd"/>
      <w:r w:rsidRPr="00D31678">
        <w:rPr>
          <w:rFonts w:ascii="Arial" w:hAnsi="Arial" w:cs="Arial"/>
        </w:rPr>
        <w:t xml:space="preserve">, </w:t>
      </w:r>
      <w:proofErr w:type="spellStart"/>
      <w:r w:rsidRPr="00D31678">
        <w:rPr>
          <w:rFonts w:ascii="Arial" w:hAnsi="Arial" w:cs="Arial"/>
        </w:rPr>
        <w:t>мөсөн</w:t>
      </w:r>
      <w:proofErr w:type="spellEnd"/>
      <w:r w:rsidRPr="00D31678">
        <w:rPr>
          <w:rFonts w:ascii="Arial" w:hAnsi="Arial" w:cs="Arial"/>
        </w:rPr>
        <w:t xml:space="preserve"> </w:t>
      </w:r>
      <w:proofErr w:type="spellStart"/>
      <w:r w:rsidRPr="00D31678">
        <w:rPr>
          <w:rFonts w:ascii="Arial" w:hAnsi="Arial" w:cs="Arial"/>
        </w:rPr>
        <w:t>гол</w:t>
      </w:r>
      <w:proofErr w:type="spellEnd"/>
      <w:r w:rsidRPr="00D31678">
        <w:rPr>
          <w:rFonts w:ascii="Arial" w:hAnsi="Arial" w:cs="Arial"/>
        </w:rPr>
        <w:t xml:space="preserve">, </w:t>
      </w:r>
      <w:proofErr w:type="spellStart"/>
      <w:r w:rsidRPr="00D31678">
        <w:rPr>
          <w:rFonts w:ascii="Arial" w:hAnsi="Arial" w:cs="Arial"/>
        </w:rPr>
        <w:t>байгалийн</w:t>
      </w:r>
      <w:proofErr w:type="spellEnd"/>
      <w:r w:rsidRPr="00D31678">
        <w:rPr>
          <w:rFonts w:ascii="Arial" w:hAnsi="Arial" w:cs="Arial"/>
        </w:rPr>
        <w:t xml:space="preserve"> </w:t>
      </w:r>
      <w:proofErr w:type="spellStart"/>
      <w:r w:rsidRPr="00D31678">
        <w:rPr>
          <w:rFonts w:ascii="Arial" w:hAnsi="Arial" w:cs="Arial"/>
        </w:rPr>
        <w:t>болон</w:t>
      </w:r>
      <w:proofErr w:type="spellEnd"/>
      <w:r w:rsidRPr="00D31678">
        <w:rPr>
          <w:rFonts w:ascii="Arial" w:hAnsi="Arial" w:cs="Arial"/>
        </w:rPr>
        <w:t xml:space="preserve"> </w:t>
      </w:r>
      <w:proofErr w:type="spellStart"/>
      <w:r w:rsidRPr="00D31678">
        <w:rPr>
          <w:rFonts w:ascii="Arial" w:hAnsi="Arial" w:cs="Arial"/>
        </w:rPr>
        <w:t>хиймэл</w:t>
      </w:r>
      <w:proofErr w:type="spellEnd"/>
      <w:r w:rsidRPr="00D31678">
        <w:rPr>
          <w:rFonts w:ascii="Arial" w:hAnsi="Arial" w:cs="Arial"/>
        </w:rPr>
        <w:t xml:space="preserve"> </w:t>
      </w:r>
      <w:proofErr w:type="spellStart"/>
      <w:r w:rsidRPr="00D31678">
        <w:rPr>
          <w:rFonts w:ascii="Arial" w:hAnsi="Arial" w:cs="Arial"/>
        </w:rPr>
        <w:t>нуур</w:t>
      </w:r>
      <w:proofErr w:type="spellEnd"/>
      <w:r w:rsidRPr="00D31678">
        <w:rPr>
          <w:rFonts w:ascii="Arial" w:hAnsi="Arial" w:cs="Arial"/>
        </w:rPr>
        <w:t xml:space="preserve">, </w:t>
      </w:r>
      <w:proofErr w:type="spellStart"/>
      <w:r w:rsidRPr="00D31678">
        <w:rPr>
          <w:rFonts w:ascii="Arial" w:hAnsi="Arial" w:cs="Arial"/>
        </w:rPr>
        <w:t>цөөрөм</w:t>
      </w:r>
      <w:proofErr w:type="spellEnd"/>
      <w:r w:rsidRPr="00D31678">
        <w:rPr>
          <w:rFonts w:ascii="Arial" w:hAnsi="Arial" w:cs="Arial"/>
        </w:rPr>
        <w:t xml:space="preserve"> </w:t>
      </w:r>
      <w:proofErr w:type="spellStart"/>
      <w:r w:rsidRPr="00D31678">
        <w:rPr>
          <w:rFonts w:ascii="Arial" w:hAnsi="Arial" w:cs="Arial"/>
        </w:rPr>
        <w:t>зэрэг</w:t>
      </w:r>
      <w:proofErr w:type="spellEnd"/>
      <w:r w:rsidRPr="00D31678">
        <w:rPr>
          <w:rFonts w:ascii="Arial" w:hAnsi="Arial" w:cs="Arial"/>
        </w:rPr>
        <w:t xml:space="preserve"> </w:t>
      </w:r>
      <w:proofErr w:type="spellStart"/>
      <w:r w:rsidRPr="00D31678">
        <w:rPr>
          <w:rFonts w:ascii="Arial" w:hAnsi="Arial" w:cs="Arial"/>
        </w:rPr>
        <w:t>газрын</w:t>
      </w:r>
      <w:proofErr w:type="spellEnd"/>
      <w:r w:rsidRPr="00D31678">
        <w:rPr>
          <w:rFonts w:ascii="Arial" w:hAnsi="Arial" w:cs="Arial"/>
        </w:rPr>
        <w:t xml:space="preserve"> </w:t>
      </w:r>
      <w:proofErr w:type="spellStart"/>
      <w:r w:rsidRPr="00D31678">
        <w:rPr>
          <w:rFonts w:ascii="Arial" w:hAnsi="Arial" w:cs="Arial"/>
        </w:rPr>
        <w:t>гадаргын</w:t>
      </w:r>
      <w:proofErr w:type="spellEnd"/>
      <w:r w:rsidRPr="00D31678">
        <w:rPr>
          <w:rFonts w:ascii="Arial" w:hAnsi="Arial" w:cs="Arial"/>
        </w:rPr>
        <w:t xml:space="preserve"> </w:t>
      </w:r>
      <w:proofErr w:type="spellStart"/>
      <w:r w:rsidRPr="00D31678">
        <w:rPr>
          <w:rFonts w:ascii="Arial" w:hAnsi="Arial" w:cs="Arial"/>
        </w:rPr>
        <w:t>болон</w:t>
      </w:r>
      <w:proofErr w:type="spellEnd"/>
      <w:r w:rsidRPr="00D31678">
        <w:rPr>
          <w:rFonts w:ascii="Arial" w:hAnsi="Arial" w:cs="Arial"/>
        </w:rPr>
        <w:t xml:space="preserve"> </w:t>
      </w:r>
      <w:proofErr w:type="spellStart"/>
      <w:r w:rsidRPr="00D31678">
        <w:rPr>
          <w:rFonts w:ascii="Arial" w:hAnsi="Arial" w:cs="Arial"/>
        </w:rPr>
        <w:t>газрын</w:t>
      </w:r>
      <w:proofErr w:type="spellEnd"/>
      <w:r w:rsidRPr="00D31678">
        <w:rPr>
          <w:rFonts w:ascii="Arial" w:hAnsi="Arial" w:cs="Arial"/>
        </w:rPr>
        <w:t xml:space="preserve"> </w:t>
      </w:r>
      <w:proofErr w:type="spellStart"/>
      <w:r w:rsidRPr="00D31678">
        <w:rPr>
          <w:rFonts w:ascii="Arial" w:hAnsi="Arial" w:cs="Arial"/>
        </w:rPr>
        <w:t>доорх</w:t>
      </w:r>
      <w:proofErr w:type="spellEnd"/>
      <w:r w:rsidRPr="00D31678">
        <w:rPr>
          <w:rFonts w:ascii="Arial" w:hAnsi="Arial" w:cs="Arial"/>
        </w:rPr>
        <w:t xml:space="preserve"> </w:t>
      </w:r>
      <w:proofErr w:type="spellStart"/>
      <w:r w:rsidRPr="00D31678">
        <w:rPr>
          <w:rFonts w:ascii="Arial" w:hAnsi="Arial" w:cs="Arial"/>
        </w:rPr>
        <w:t>ус</w:t>
      </w:r>
      <w:proofErr w:type="spellEnd"/>
      <w:r w:rsidRPr="00D31678">
        <w:rPr>
          <w:rFonts w:ascii="Arial" w:hAnsi="Arial" w:cs="Arial"/>
        </w:rPr>
        <w:t xml:space="preserve"> </w:t>
      </w:r>
      <w:proofErr w:type="spellStart"/>
      <w:r w:rsidRPr="00D31678">
        <w:rPr>
          <w:rFonts w:ascii="Arial" w:hAnsi="Arial" w:cs="Arial"/>
        </w:rPr>
        <w:t>хамаарна</w:t>
      </w:r>
      <w:proofErr w:type="spellEnd"/>
      <w:r>
        <w:rPr>
          <w:rFonts w:ascii="Arial" w:hAnsi="Arial" w:cs="Arial"/>
        </w:rPr>
        <w:t xml:space="preserve">” </w:t>
      </w:r>
      <w:r>
        <w:rPr>
          <w:rFonts w:ascii="Arial" w:hAnsi="Arial" w:cs="Arial"/>
          <w:lang w:val="mn-MN"/>
        </w:rPr>
        <w:t>гэж, мөн хуулийн 3.2.</w:t>
      </w:r>
      <w:r w:rsidRPr="00D31678">
        <w:rPr>
          <w:rFonts w:ascii="Arial" w:hAnsi="Arial" w:cs="Arial"/>
        </w:rPr>
        <w:t>7</w:t>
      </w:r>
      <w:r>
        <w:rPr>
          <w:rFonts w:ascii="Arial" w:hAnsi="Arial" w:cs="Arial"/>
        </w:rPr>
        <w:t xml:space="preserve"> </w:t>
      </w:r>
      <w:proofErr w:type="spellStart"/>
      <w:r>
        <w:rPr>
          <w:rFonts w:ascii="Arial" w:hAnsi="Arial" w:cs="Arial"/>
        </w:rPr>
        <w:t>дахь</w:t>
      </w:r>
      <w:proofErr w:type="spellEnd"/>
      <w:r>
        <w:rPr>
          <w:rFonts w:ascii="Arial" w:hAnsi="Arial" w:cs="Arial"/>
        </w:rPr>
        <w:t xml:space="preserve"> </w:t>
      </w:r>
      <w:proofErr w:type="spellStart"/>
      <w:r>
        <w:rPr>
          <w:rFonts w:ascii="Arial" w:hAnsi="Arial" w:cs="Arial"/>
        </w:rPr>
        <w:t>заалтад</w:t>
      </w:r>
      <w:proofErr w:type="spellEnd"/>
      <w:r>
        <w:rPr>
          <w:rFonts w:ascii="Arial" w:hAnsi="Arial" w:cs="Arial"/>
        </w:rPr>
        <w:t xml:space="preserve"> </w:t>
      </w:r>
      <w:r w:rsidRPr="00D31678">
        <w:rPr>
          <w:rFonts w:ascii="Arial" w:hAnsi="Arial" w:cs="Arial"/>
        </w:rPr>
        <w:t>“</w:t>
      </w:r>
      <w:proofErr w:type="spellStart"/>
      <w:r w:rsidRPr="00D31678">
        <w:rPr>
          <w:rFonts w:ascii="Arial" w:hAnsi="Arial" w:cs="Arial"/>
        </w:rPr>
        <w:t>байгаль</w:t>
      </w:r>
      <w:proofErr w:type="spellEnd"/>
      <w:r w:rsidRPr="00D31678">
        <w:rPr>
          <w:rFonts w:ascii="Arial" w:hAnsi="Arial" w:cs="Arial"/>
        </w:rPr>
        <w:t xml:space="preserve"> </w:t>
      </w:r>
      <w:proofErr w:type="spellStart"/>
      <w:r w:rsidRPr="00D31678">
        <w:rPr>
          <w:rFonts w:ascii="Arial" w:hAnsi="Arial" w:cs="Arial"/>
        </w:rPr>
        <w:t>орчныг</w:t>
      </w:r>
      <w:proofErr w:type="spellEnd"/>
      <w:r w:rsidRPr="00D31678">
        <w:rPr>
          <w:rFonts w:ascii="Arial" w:hAnsi="Arial" w:cs="Arial"/>
        </w:rPr>
        <w:t xml:space="preserve"> </w:t>
      </w:r>
      <w:proofErr w:type="spellStart"/>
      <w:r w:rsidRPr="00D31678">
        <w:rPr>
          <w:rFonts w:ascii="Arial" w:hAnsi="Arial" w:cs="Arial"/>
        </w:rPr>
        <w:t>хамгаалах</w:t>
      </w:r>
      <w:proofErr w:type="spellEnd"/>
      <w:r w:rsidRPr="00D31678">
        <w:rPr>
          <w:rFonts w:ascii="Arial" w:hAnsi="Arial" w:cs="Arial"/>
        </w:rPr>
        <w:t xml:space="preserve">” </w:t>
      </w:r>
      <w:proofErr w:type="spellStart"/>
      <w:r w:rsidRPr="00D31678">
        <w:rPr>
          <w:rFonts w:ascii="Arial" w:hAnsi="Arial" w:cs="Arial"/>
        </w:rPr>
        <w:t>гэдэгт</w:t>
      </w:r>
      <w:proofErr w:type="spellEnd"/>
      <w:r w:rsidRPr="00D31678">
        <w:rPr>
          <w:rFonts w:ascii="Arial" w:hAnsi="Arial" w:cs="Arial"/>
        </w:rPr>
        <w:t xml:space="preserve"> </w:t>
      </w:r>
      <w:proofErr w:type="spellStart"/>
      <w:r w:rsidRPr="00D31678">
        <w:rPr>
          <w:rFonts w:ascii="Arial" w:hAnsi="Arial" w:cs="Arial"/>
        </w:rPr>
        <w:t>байгаль</w:t>
      </w:r>
      <w:proofErr w:type="spellEnd"/>
      <w:r w:rsidRPr="00D31678">
        <w:rPr>
          <w:rFonts w:ascii="Arial" w:hAnsi="Arial" w:cs="Arial"/>
        </w:rPr>
        <w:t xml:space="preserve"> </w:t>
      </w:r>
      <w:proofErr w:type="spellStart"/>
      <w:r w:rsidRPr="00D31678">
        <w:rPr>
          <w:rFonts w:ascii="Arial" w:hAnsi="Arial" w:cs="Arial"/>
        </w:rPr>
        <w:t>орчныг</w:t>
      </w:r>
      <w:proofErr w:type="spellEnd"/>
      <w:r w:rsidRPr="00D31678">
        <w:rPr>
          <w:rFonts w:ascii="Arial" w:hAnsi="Arial" w:cs="Arial"/>
        </w:rPr>
        <w:t xml:space="preserve"> </w:t>
      </w:r>
      <w:proofErr w:type="spellStart"/>
      <w:r w:rsidRPr="00D31678">
        <w:rPr>
          <w:rFonts w:ascii="Arial" w:hAnsi="Arial" w:cs="Arial"/>
        </w:rPr>
        <w:t>бохирдохоос</w:t>
      </w:r>
      <w:proofErr w:type="spellEnd"/>
      <w:r w:rsidRPr="00D31678">
        <w:rPr>
          <w:rFonts w:ascii="Arial" w:hAnsi="Arial" w:cs="Arial"/>
        </w:rPr>
        <w:t xml:space="preserve"> </w:t>
      </w:r>
      <w:proofErr w:type="spellStart"/>
      <w:r w:rsidRPr="00D31678">
        <w:rPr>
          <w:rFonts w:ascii="Arial" w:hAnsi="Arial" w:cs="Arial"/>
        </w:rPr>
        <w:t>урьдчилан</w:t>
      </w:r>
      <w:proofErr w:type="spellEnd"/>
      <w:r w:rsidRPr="00D31678">
        <w:rPr>
          <w:rFonts w:ascii="Arial" w:hAnsi="Arial" w:cs="Arial"/>
        </w:rPr>
        <w:t xml:space="preserve"> </w:t>
      </w:r>
      <w:proofErr w:type="spellStart"/>
      <w:r w:rsidRPr="00D31678">
        <w:rPr>
          <w:rFonts w:ascii="Arial" w:hAnsi="Arial" w:cs="Arial"/>
        </w:rPr>
        <w:t>сэргийлэх</w:t>
      </w:r>
      <w:proofErr w:type="spellEnd"/>
      <w:r w:rsidRPr="00D31678">
        <w:rPr>
          <w:rFonts w:ascii="Arial" w:hAnsi="Arial" w:cs="Arial"/>
        </w:rPr>
        <w:t xml:space="preserve">, </w:t>
      </w:r>
      <w:proofErr w:type="spellStart"/>
      <w:r w:rsidRPr="00D31678">
        <w:rPr>
          <w:rFonts w:ascii="Arial" w:hAnsi="Arial" w:cs="Arial"/>
        </w:rPr>
        <w:t>байгалийн</w:t>
      </w:r>
      <w:proofErr w:type="spellEnd"/>
      <w:r w:rsidRPr="00D31678">
        <w:rPr>
          <w:rFonts w:ascii="Arial" w:hAnsi="Arial" w:cs="Arial"/>
        </w:rPr>
        <w:t xml:space="preserve"> </w:t>
      </w:r>
      <w:proofErr w:type="spellStart"/>
      <w:r w:rsidRPr="00D31678">
        <w:rPr>
          <w:rFonts w:ascii="Arial" w:hAnsi="Arial" w:cs="Arial"/>
        </w:rPr>
        <w:t>баялгийг</w:t>
      </w:r>
      <w:proofErr w:type="spellEnd"/>
      <w:r w:rsidRPr="00D31678">
        <w:rPr>
          <w:rFonts w:ascii="Arial" w:hAnsi="Arial" w:cs="Arial"/>
        </w:rPr>
        <w:t xml:space="preserve"> </w:t>
      </w:r>
      <w:proofErr w:type="spellStart"/>
      <w:r w:rsidRPr="00D31678">
        <w:rPr>
          <w:rFonts w:ascii="Arial" w:hAnsi="Arial" w:cs="Arial"/>
        </w:rPr>
        <w:t>жам</w:t>
      </w:r>
      <w:proofErr w:type="spellEnd"/>
      <w:r w:rsidRPr="00D31678">
        <w:rPr>
          <w:rFonts w:ascii="Arial" w:hAnsi="Arial" w:cs="Arial"/>
        </w:rPr>
        <w:t xml:space="preserve"> </w:t>
      </w:r>
      <w:proofErr w:type="spellStart"/>
      <w:r w:rsidRPr="00D31678">
        <w:rPr>
          <w:rFonts w:ascii="Arial" w:hAnsi="Arial" w:cs="Arial"/>
        </w:rPr>
        <w:t>ёсоороо</w:t>
      </w:r>
      <w:proofErr w:type="spellEnd"/>
      <w:r w:rsidRPr="00D31678">
        <w:rPr>
          <w:rFonts w:ascii="Arial" w:hAnsi="Arial" w:cs="Arial"/>
        </w:rPr>
        <w:t xml:space="preserve"> </w:t>
      </w:r>
      <w:proofErr w:type="spellStart"/>
      <w:r w:rsidRPr="00D31678">
        <w:rPr>
          <w:rFonts w:ascii="Arial" w:hAnsi="Arial" w:cs="Arial"/>
        </w:rPr>
        <w:t>нөхөн</w:t>
      </w:r>
      <w:proofErr w:type="spellEnd"/>
      <w:r w:rsidRPr="00D31678">
        <w:rPr>
          <w:rFonts w:ascii="Arial" w:hAnsi="Arial" w:cs="Arial"/>
        </w:rPr>
        <w:t xml:space="preserve"> </w:t>
      </w:r>
      <w:proofErr w:type="spellStart"/>
      <w:r w:rsidRPr="00D31678">
        <w:rPr>
          <w:rFonts w:ascii="Arial" w:hAnsi="Arial" w:cs="Arial"/>
        </w:rPr>
        <w:t>сэргэх</w:t>
      </w:r>
      <w:proofErr w:type="spellEnd"/>
      <w:r w:rsidRPr="00D31678">
        <w:rPr>
          <w:rFonts w:ascii="Arial" w:hAnsi="Arial" w:cs="Arial"/>
        </w:rPr>
        <w:t xml:space="preserve"> </w:t>
      </w:r>
      <w:proofErr w:type="spellStart"/>
      <w:r w:rsidRPr="00D31678">
        <w:rPr>
          <w:rFonts w:ascii="Arial" w:hAnsi="Arial" w:cs="Arial"/>
        </w:rPr>
        <w:t>боломжийг</w:t>
      </w:r>
      <w:proofErr w:type="spellEnd"/>
      <w:r w:rsidRPr="00D31678">
        <w:rPr>
          <w:rFonts w:ascii="Arial" w:hAnsi="Arial" w:cs="Arial"/>
        </w:rPr>
        <w:t xml:space="preserve"> </w:t>
      </w:r>
      <w:proofErr w:type="spellStart"/>
      <w:r w:rsidRPr="00D31678">
        <w:rPr>
          <w:rFonts w:ascii="Arial" w:hAnsi="Arial" w:cs="Arial"/>
        </w:rPr>
        <w:t>нь</w:t>
      </w:r>
      <w:proofErr w:type="spellEnd"/>
      <w:r w:rsidRPr="00D31678">
        <w:rPr>
          <w:rFonts w:ascii="Arial" w:hAnsi="Arial" w:cs="Arial"/>
        </w:rPr>
        <w:t xml:space="preserve"> </w:t>
      </w:r>
      <w:proofErr w:type="spellStart"/>
      <w:r w:rsidRPr="00D31678">
        <w:rPr>
          <w:rFonts w:ascii="Arial" w:hAnsi="Arial" w:cs="Arial"/>
        </w:rPr>
        <w:t>алдагдуулахгүйгээр</w:t>
      </w:r>
      <w:proofErr w:type="spellEnd"/>
      <w:r w:rsidRPr="00D31678">
        <w:rPr>
          <w:rFonts w:ascii="Arial" w:hAnsi="Arial" w:cs="Arial"/>
        </w:rPr>
        <w:t xml:space="preserve">, </w:t>
      </w:r>
      <w:proofErr w:type="spellStart"/>
      <w:r w:rsidRPr="00D31678">
        <w:rPr>
          <w:rFonts w:ascii="Arial" w:hAnsi="Arial" w:cs="Arial"/>
        </w:rPr>
        <w:t>байгалийн</w:t>
      </w:r>
      <w:proofErr w:type="spellEnd"/>
      <w:r w:rsidRPr="00D31678">
        <w:rPr>
          <w:rFonts w:ascii="Arial" w:hAnsi="Arial" w:cs="Arial"/>
        </w:rPr>
        <w:t xml:space="preserve"> </w:t>
      </w:r>
      <w:proofErr w:type="spellStart"/>
      <w:r w:rsidRPr="00D31678">
        <w:rPr>
          <w:rFonts w:ascii="Arial" w:hAnsi="Arial" w:cs="Arial"/>
        </w:rPr>
        <w:t>даацад</w:t>
      </w:r>
      <w:proofErr w:type="spellEnd"/>
      <w:r w:rsidRPr="00D31678">
        <w:rPr>
          <w:rFonts w:ascii="Arial" w:hAnsi="Arial" w:cs="Arial"/>
        </w:rPr>
        <w:t xml:space="preserve"> </w:t>
      </w:r>
      <w:proofErr w:type="spellStart"/>
      <w:r w:rsidRPr="00D31678">
        <w:rPr>
          <w:rFonts w:ascii="Arial" w:hAnsi="Arial" w:cs="Arial"/>
        </w:rPr>
        <w:t>нь</w:t>
      </w:r>
      <w:proofErr w:type="spellEnd"/>
      <w:r w:rsidRPr="00D31678">
        <w:rPr>
          <w:rFonts w:ascii="Arial" w:hAnsi="Arial" w:cs="Arial"/>
        </w:rPr>
        <w:t xml:space="preserve"> </w:t>
      </w:r>
      <w:proofErr w:type="spellStart"/>
      <w:r w:rsidRPr="00D31678">
        <w:rPr>
          <w:rFonts w:ascii="Arial" w:hAnsi="Arial" w:cs="Arial"/>
        </w:rPr>
        <w:t>тохируулан</w:t>
      </w:r>
      <w:proofErr w:type="spellEnd"/>
      <w:r w:rsidRPr="00D31678">
        <w:rPr>
          <w:rFonts w:ascii="Arial" w:hAnsi="Arial" w:cs="Arial"/>
        </w:rPr>
        <w:t xml:space="preserve"> </w:t>
      </w:r>
      <w:proofErr w:type="spellStart"/>
      <w:r w:rsidRPr="00D31678">
        <w:rPr>
          <w:rFonts w:ascii="Arial" w:hAnsi="Arial" w:cs="Arial"/>
        </w:rPr>
        <w:t>зохистой</w:t>
      </w:r>
      <w:proofErr w:type="spellEnd"/>
      <w:r w:rsidRPr="00D31678">
        <w:rPr>
          <w:rFonts w:ascii="Arial" w:hAnsi="Arial" w:cs="Arial"/>
        </w:rPr>
        <w:t xml:space="preserve"> </w:t>
      </w:r>
      <w:proofErr w:type="spellStart"/>
      <w:r w:rsidRPr="00D31678">
        <w:rPr>
          <w:rFonts w:ascii="Arial" w:hAnsi="Arial" w:cs="Arial"/>
        </w:rPr>
        <w:t>ашиглах</w:t>
      </w:r>
      <w:proofErr w:type="spellEnd"/>
      <w:r w:rsidRPr="00D31678">
        <w:rPr>
          <w:rFonts w:ascii="Arial" w:hAnsi="Arial" w:cs="Arial"/>
        </w:rPr>
        <w:t xml:space="preserve">, </w:t>
      </w:r>
      <w:proofErr w:type="spellStart"/>
      <w:r w:rsidRPr="00D31678">
        <w:rPr>
          <w:rFonts w:ascii="Arial" w:hAnsi="Arial" w:cs="Arial"/>
        </w:rPr>
        <w:t>нөхөн</w:t>
      </w:r>
      <w:proofErr w:type="spellEnd"/>
      <w:r w:rsidRPr="00D31678">
        <w:rPr>
          <w:rFonts w:ascii="Arial" w:hAnsi="Arial" w:cs="Arial"/>
        </w:rPr>
        <w:t xml:space="preserve"> </w:t>
      </w:r>
      <w:proofErr w:type="spellStart"/>
      <w:r w:rsidRPr="00D31678">
        <w:rPr>
          <w:rFonts w:ascii="Arial" w:hAnsi="Arial" w:cs="Arial"/>
        </w:rPr>
        <w:t>сэргээх</w:t>
      </w:r>
      <w:proofErr w:type="spellEnd"/>
      <w:r w:rsidRPr="00D31678">
        <w:rPr>
          <w:rFonts w:ascii="Arial" w:hAnsi="Arial" w:cs="Arial"/>
        </w:rPr>
        <w:t xml:space="preserve">, </w:t>
      </w:r>
      <w:proofErr w:type="spellStart"/>
      <w:r w:rsidRPr="00D31678">
        <w:rPr>
          <w:rFonts w:ascii="Arial" w:hAnsi="Arial" w:cs="Arial"/>
        </w:rPr>
        <w:t>тэдгээрт</w:t>
      </w:r>
      <w:proofErr w:type="spellEnd"/>
      <w:r w:rsidRPr="00D31678">
        <w:rPr>
          <w:rFonts w:ascii="Arial" w:hAnsi="Arial" w:cs="Arial"/>
        </w:rPr>
        <w:t xml:space="preserve"> </w:t>
      </w:r>
      <w:proofErr w:type="spellStart"/>
      <w:r w:rsidRPr="00D31678">
        <w:rPr>
          <w:rFonts w:ascii="Arial" w:hAnsi="Arial" w:cs="Arial"/>
        </w:rPr>
        <w:t>хяналт</w:t>
      </w:r>
      <w:proofErr w:type="spellEnd"/>
      <w:r w:rsidRPr="00D31678">
        <w:rPr>
          <w:rFonts w:ascii="Arial" w:hAnsi="Arial" w:cs="Arial"/>
        </w:rPr>
        <w:t xml:space="preserve"> </w:t>
      </w:r>
      <w:proofErr w:type="spellStart"/>
      <w:r w:rsidRPr="00D31678">
        <w:rPr>
          <w:rFonts w:ascii="Arial" w:hAnsi="Arial" w:cs="Arial"/>
        </w:rPr>
        <w:t>тавих</w:t>
      </w:r>
      <w:proofErr w:type="spellEnd"/>
      <w:r w:rsidRPr="00D31678">
        <w:rPr>
          <w:rFonts w:ascii="Arial" w:hAnsi="Arial" w:cs="Arial"/>
        </w:rPr>
        <w:t xml:space="preserve"> </w:t>
      </w:r>
      <w:proofErr w:type="spellStart"/>
      <w:r w:rsidRPr="00D31678">
        <w:rPr>
          <w:rFonts w:ascii="Arial" w:hAnsi="Arial" w:cs="Arial"/>
        </w:rPr>
        <w:t>ажиллагаа</w:t>
      </w:r>
      <w:proofErr w:type="spellEnd"/>
      <w:r w:rsidRPr="00D31678">
        <w:rPr>
          <w:rFonts w:ascii="Arial" w:hAnsi="Arial" w:cs="Arial"/>
        </w:rPr>
        <w:t xml:space="preserve"> </w:t>
      </w:r>
      <w:proofErr w:type="spellStart"/>
      <w:r w:rsidRPr="00D31678">
        <w:rPr>
          <w:rFonts w:ascii="Arial" w:hAnsi="Arial" w:cs="Arial"/>
        </w:rPr>
        <w:t>хамаарна</w:t>
      </w:r>
      <w:proofErr w:type="spellEnd"/>
      <w:r>
        <w:rPr>
          <w:rFonts w:ascii="Arial" w:hAnsi="Arial" w:cs="Arial"/>
        </w:rPr>
        <w:t xml:space="preserve">” </w:t>
      </w:r>
      <w:r>
        <w:rPr>
          <w:rFonts w:ascii="Arial" w:hAnsi="Arial" w:cs="Arial"/>
          <w:lang w:val="mn-MN"/>
        </w:rPr>
        <w:t xml:space="preserve">гэж заасан. </w:t>
      </w:r>
    </w:p>
    <w:p w14:paraId="3F591DF5" w14:textId="77777777" w:rsidR="00382F22" w:rsidRDefault="00382F22" w:rsidP="00382F22">
      <w:pPr>
        <w:pStyle w:val="NormalWeb"/>
        <w:spacing w:before="240" w:beforeAutospacing="0" w:after="0" w:afterAutospacing="0"/>
        <w:ind w:firstLine="644"/>
        <w:contextualSpacing/>
        <w:jc w:val="both"/>
        <w:rPr>
          <w:rFonts w:ascii="Arial" w:hAnsi="Arial" w:cs="Arial"/>
        </w:rPr>
      </w:pPr>
      <w:r w:rsidRPr="00741BD6">
        <w:rPr>
          <w:rFonts w:ascii="Arial" w:hAnsi="Arial" w:cs="Arial"/>
          <w:lang w:val="mn-MN"/>
        </w:rPr>
        <w:t xml:space="preserve">Усны тухай хуулийн </w:t>
      </w:r>
      <w:r w:rsidRPr="00D30F07">
        <w:rPr>
          <w:rFonts w:ascii="Arial" w:hAnsi="Arial" w:cs="Arial"/>
        </w:rPr>
        <w:t>3.1.9</w:t>
      </w:r>
      <w:r>
        <w:rPr>
          <w:rFonts w:ascii="Arial" w:hAnsi="Arial" w:cs="Arial"/>
        </w:rPr>
        <w:t xml:space="preserve"> </w:t>
      </w:r>
      <w:proofErr w:type="spellStart"/>
      <w:r>
        <w:rPr>
          <w:rFonts w:ascii="Arial" w:hAnsi="Arial" w:cs="Arial"/>
        </w:rPr>
        <w:t>дэх</w:t>
      </w:r>
      <w:proofErr w:type="spellEnd"/>
      <w:r>
        <w:rPr>
          <w:rFonts w:ascii="Arial" w:hAnsi="Arial" w:cs="Arial"/>
        </w:rPr>
        <w:t xml:space="preserve"> </w:t>
      </w:r>
      <w:proofErr w:type="spellStart"/>
      <w:r>
        <w:rPr>
          <w:rFonts w:ascii="Arial" w:hAnsi="Arial" w:cs="Arial"/>
        </w:rPr>
        <w:t>заалтад</w:t>
      </w:r>
      <w:proofErr w:type="spellEnd"/>
      <w:r w:rsidRPr="00D30F07">
        <w:rPr>
          <w:rFonts w:ascii="Arial" w:hAnsi="Arial" w:cs="Arial"/>
        </w:rPr>
        <w:t xml:space="preserve"> “</w:t>
      </w:r>
      <w:proofErr w:type="spellStart"/>
      <w:r w:rsidRPr="00D30F07">
        <w:rPr>
          <w:rFonts w:ascii="Arial" w:hAnsi="Arial" w:cs="Arial"/>
        </w:rPr>
        <w:t>онцгой</w:t>
      </w:r>
      <w:proofErr w:type="spellEnd"/>
      <w:r w:rsidRPr="00D30F07">
        <w:rPr>
          <w:rFonts w:ascii="Arial" w:hAnsi="Arial" w:cs="Arial"/>
        </w:rPr>
        <w:t xml:space="preserve"> </w:t>
      </w:r>
      <w:proofErr w:type="spellStart"/>
      <w:r w:rsidRPr="00D30F07">
        <w:rPr>
          <w:rFonts w:ascii="Arial" w:hAnsi="Arial" w:cs="Arial"/>
        </w:rPr>
        <w:t>болон</w:t>
      </w:r>
      <w:proofErr w:type="spellEnd"/>
      <w:r w:rsidRPr="00D30F07">
        <w:rPr>
          <w:rFonts w:ascii="Arial" w:hAnsi="Arial" w:cs="Arial"/>
        </w:rPr>
        <w:t xml:space="preserve"> </w:t>
      </w:r>
      <w:proofErr w:type="spellStart"/>
      <w:r w:rsidRPr="00D30F07">
        <w:rPr>
          <w:rFonts w:ascii="Arial" w:hAnsi="Arial" w:cs="Arial"/>
        </w:rPr>
        <w:t>энгийн</w:t>
      </w:r>
      <w:proofErr w:type="spellEnd"/>
      <w:r w:rsidRPr="00D30F07">
        <w:rPr>
          <w:rFonts w:ascii="Arial" w:hAnsi="Arial" w:cs="Arial"/>
        </w:rPr>
        <w:t xml:space="preserve"> </w:t>
      </w:r>
      <w:proofErr w:type="spellStart"/>
      <w:r w:rsidRPr="00D30F07">
        <w:rPr>
          <w:rFonts w:ascii="Arial" w:hAnsi="Arial" w:cs="Arial"/>
        </w:rPr>
        <w:t>хамгаалалтын</w:t>
      </w:r>
      <w:proofErr w:type="spellEnd"/>
      <w:r w:rsidRPr="00D30F07">
        <w:rPr>
          <w:rFonts w:ascii="Arial" w:hAnsi="Arial" w:cs="Arial"/>
        </w:rPr>
        <w:t xml:space="preserve"> </w:t>
      </w:r>
      <w:proofErr w:type="spellStart"/>
      <w:r w:rsidRPr="00D30F07">
        <w:rPr>
          <w:rFonts w:ascii="Arial" w:hAnsi="Arial" w:cs="Arial"/>
        </w:rPr>
        <w:t>бүс</w:t>
      </w:r>
      <w:proofErr w:type="spellEnd"/>
      <w:r w:rsidRPr="00D30F07">
        <w:rPr>
          <w:rFonts w:ascii="Arial" w:hAnsi="Arial" w:cs="Arial"/>
        </w:rPr>
        <w:t xml:space="preserve">” </w:t>
      </w:r>
      <w:proofErr w:type="spellStart"/>
      <w:r w:rsidRPr="00D30F07">
        <w:rPr>
          <w:rFonts w:ascii="Arial" w:hAnsi="Arial" w:cs="Arial"/>
        </w:rPr>
        <w:t>гэдэгт</w:t>
      </w:r>
      <w:proofErr w:type="spellEnd"/>
      <w:r w:rsidRPr="00D30F07">
        <w:rPr>
          <w:rFonts w:ascii="Arial" w:hAnsi="Arial" w:cs="Arial"/>
        </w:rPr>
        <w:t xml:space="preserve"> </w:t>
      </w:r>
      <w:proofErr w:type="spellStart"/>
      <w:r w:rsidRPr="00D30F07">
        <w:rPr>
          <w:rFonts w:ascii="Arial" w:hAnsi="Arial" w:cs="Arial"/>
        </w:rPr>
        <w:t>усны</w:t>
      </w:r>
      <w:proofErr w:type="spellEnd"/>
      <w:r w:rsidRPr="00D30F07">
        <w:rPr>
          <w:rFonts w:ascii="Arial" w:hAnsi="Arial" w:cs="Arial"/>
        </w:rPr>
        <w:t xml:space="preserve"> </w:t>
      </w:r>
      <w:proofErr w:type="spellStart"/>
      <w:r w:rsidRPr="00D30F07">
        <w:rPr>
          <w:rFonts w:ascii="Arial" w:hAnsi="Arial" w:cs="Arial"/>
        </w:rPr>
        <w:t>сан</w:t>
      </w:r>
      <w:proofErr w:type="spellEnd"/>
      <w:r w:rsidRPr="00D30F07">
        <w:rPr>
          <w:rFonts w:ascii="Arial" w:hAnsi="Arial" w:cs="Arial"/>
        </w:rPr>
        <w:t xml:space="preserve"> </w:t>
      </w:r>
      <w:proofErr w:type="spellStart"/>
      <w:r w:rsidRPr="00D30F07">
        <w:rPr>
          <w:rFonts w:ascii="Arial" w:hAnsi="Arial" w:cs="Arial"/>
        </w:rPr>
        <w:t>бүхий</w:t>
      </w:r>
      <w:proofErr w:type="spellEnd"/>
      <w:r w:rsidRPr="00D30F07">
        <w:rPr>
          <w:rFonts w:ascii="Arial" w:hAnsi="Arial" w:cs="Arial"/>
        </w:rPr>
        <w:t xml:space="preserve"> </w:t>
      </w:r>
      <w:proofErr w:type="spellStart"/>
      <w:r w:rsidRPr="00D30F07">
        <w:rPr>
          <w:rFonts w:ascii="Arial" w:hAnsi="Arial" w:cs="Arial"/>
        </w:rPr>
        <w:t>газар</w:t>
      </w:r>
      <w:proofErr w:type="spellEnd"/>
      <w:r w:rsidRPr="00D30F07">
        <w:rPr>
          <w:rFonts w:ascii="Arial" w:hAnsi="Arial" w:cs="Arial"/>
        </w:rPr>
        <w:t xml:space="preserve">, </w:t>
      </w:r>
      <w:proofErr w:type="spellStart"/>
      <w:r w:rsidRPr="00D30F07">
        <w:rPr>
          <w:rFonts w:ascii="Arial" w:hAnsi="Arial" w:cs="Arial"/>
        </w:rPr>
        <w:t>усны</w:t>
      </w:r>
      <w:proofErr w:type="spellEnd"/>
      <w:r w:rsidRPr="00D30F07">
        <w:rPr>
          <w:rFonts w:ascii="Arial" w:hAnsi="Arial" w:cs="Arial"/>
        </w:rPr>
        <w:t xml:space="preserve"> </w:t>
      </w:r>
      <w:proofErr w:type="spellStart"/>
      <w:r w:rsidRPr="00D30F07">
        <w:rPr>
          <w:rFonts w:ascii="Arial" w:hAnsi="Arial" w:cs="Arial"/>
        </w:rPr>
        <w:t>эх</w:t>
      </w:r>
      <w:proofErr w:type="spellEnd"/>
      <w:r w:rsidRPr="00D30F07">
        <w:rPr>
          <w:rFonts w:ascii="Arial" w:hAnsi="Arial" w:cs="Arial"/>
        </w:rPr>
        <w:t xml:space="preserve"> </w:t>
      </w:r>
      <w:proofErr w:type="spellStart"/>
      <w:r w:rsidRPr="00D30F07">
        <w:rPr>
          <w:rFonts w:ascii="Arial" w:hAnsi="Arial" w:cs="Arial"/>
        </w:rPr>
        <w:t>үүсвэр</w:t>
      </w:r>
      <w:proofErr w:type="spellEnd"/>
      <w:r w:rsidRPr="00D30F07">
        <w:rPr>
          <w:rFonts w:ascii="Arial" w:hAnsi="Arial" w:cs="Arial"/>
        </w:rPr>
        <w:t xml:space="preserve">, </w:t>
      </w:r>
      <w:proofErr w:type="spellStart"/>
      <w:r w:rsidRPr="00D30F07">
        <w:rPr>
          <w:rFonts w:ascii="Arial" w:hAnsi="Arial" w:cs="Arial"/>
        </w:rPr>
        <w:t>рашааны</w:t>
      </w:r>
      <w:proofErr w:type="spellEnd"/>
      <w:r w:rsidRPr="00D30F07">
        <w:rPr>
          <w:rFonts w:ascii="Arial" w:hAnsi="Arial" w:cs="Arial"/>
        </w:rPr>
        <w:t xml:space="preserve"> </w:t>
      </w:r>
      <w:proofErr w:type="spellStart"/>
      <w:r w:rsidRPr="00D30F07">
        <w:rPr>
          <w:rFonts w:ascii="Arial" w:hAnsi="Arial" w:cs="Arial"/>
        </w:rPr>
        <w:t>ордыг</w:t>
      </w:r>
      <w:proofErr w:type="spellEnd"/>
      <w:r w:rsidRPr="00D30F07">
        <w:rPr>
          <w:rFonts w:ascii="Arial" w:hAnsi="Arial" w:cs="Arial"/>
        </w:rPr>
        <w:t xml:space="preserve"> </w:t>
      </w:r>
      <w:proofErr w:type="spellStart"/>
      <w:r w:rsidRPr="00D30F07">
        <w:rPr>
          <w:rFonts w:ascii="Arial" w:hAnsi="Arial" w:cs="Arial"/>
        </w:rPr>
        <w:t>хомсдох</w:t>
      </w:r>
      <w:proofErr w:type="spellEnd"/>
      <w:r w:rsidRPr="00D30F07">
        <w:rPr>
          <w:rFonts w:ascii="Arial" w:hAnsi="Arial" w:cs="Arial"/>
        </w:rPr>
        <w:t xml:space="preserve">, </w:t>
      </w:r>
      <w:proofErr w:type="spellStart"/>
      <w:r w:rsidRPr="00D30F07">
        <w:rPr>
          <w:rFonts w:ascii="Arial" w:hAnsi="Arial" w:cs="Arial"/>
        </w:rPr>
        <w:t>бохирдохоос</w:t>
      </w:r>
      <w:proofErr w:type="spellEnd"/>
      <w:r w:rsidRPr="00D30F07">
        <w:rPr>
          <w:rFonts w:ascii="Arial" w:hAnsi="Arial" w:cs="Arial"/>
        </w:rPr>
        <w:t xml:space="preserve"> </w:t>
      </w:r>
      <w:proofErr w:type="spellStart"/>
      <w:r w:rsidRPr="00D30F07">
        <w:rPr>
          <w:rFonts w:ascii="Arial" w:hAnsi="Arial" w:cs="Arial"/>
        </w:rPr>
        <w:t>хамгаалах</w:t>
      </w:r>
      <w:proofErr w:type="spellEnd"/>
      <w:r w:rsidRPr="00D30F07">
        <w:rPr>
          <w:rFonts w:ascii="Arial" w:hAnsi="Arial" w:cs="Arial"/>
        </w:rPr>
        <w:t xml:space="preserve"> </w:t>
      </w:r>
      <w:proofErr w:type="spellStart"/>
      <w:r w:rsidRPr="00D30F07">
        <w:rPr>
          <w:rFonts w:ascii="Arial" w:hAnsi="Arial" w:cs="Arial"/>
        </w:rPr>
        <w:t>зорилгоор</w:t>
      </w:r>
      <w:proofErr w:type="spellEnd"/>
      <w:r w:rsidRPr="00D30F07">
        <w:rPr>
          <w:rFonts w:ascii="Arial" w:hAnsi="Arial" w:cs="Arial"/>
        </w:rPr>
        <w:t xml:space="preserve"> </w:t>
      </w:r>
      <w:proofErr w:type="spellStart"/>
      <w:r w:rsidRPr="00D30F07">
        <w:rPr>
          <w:rFonts w:ascii="Arial" w:hAnsi="Arial" w:cs="Arial"/>
        </w:rPr>
        <w:t>тогтоосон</w:t>
      </w:r>
      <w:proofErr w:type="spellEnd"/>
      <w:r w:rsidRPr="00D30F07">
        <w:rPr>
          <w:rFonts w:ascii="Arial" w:hAnsi="Arial" w:cs="Arial"/>
        </w:rPr>
        <w:t xml:space="preserve"> </w:t>
      </w:r>
      <w:proofErr w:type="spellStart"/>
      <w:r w:rsidRPr="00D30F07">
        <w:rPr>
          <w:rFonts w:ascii="Arial" w:hAnsi="Arial" w:cs="Arial"/>
        </w:rPr>
        <w:t>зурвас</w:t>
      </w:r>
      <w:proofErr w:type="spellEnd"/>
      <w:r w:rsidRPr="00D30F07">
        <w:rPr>
          <w:rFonts w:ascii="Arial" w:hAnsi="Arial" w:cs="Arial"/>
        </w:rPr>
        <w:t xml:space="preserve"> </w:t>
      </w:r>
      <w:proofErr w:type="spellStart"/>
      <w:r w:rsidRPr="00D30F07">
        <w:rPr>
          <w:rFonts w:ascii="Arial" w:hAnsi="Arial" w:cs="Arial"/>
        </w:rPr>
        <w:t>газрыг</w:t>
      </w:r>
      <w:proofErr w:type="spellEnd"/>
      <w:r>
        <w:rPr>
          <w:rFonts w:ascii="Arial" w:hAnsi="Arial" w:cs="Arial"/>
        </w:rPr>
        <w:t xml:space="preserve">”, </w:t>
      </w:r>
      <w:r>
        <w:rPr>
          <w:rFonts w:ascii="Arial" w:hAnsi="Arial" w:cs="Arial"/>
          <w:lang w:val="mn-MN"/>
        </w:rPr>
        <w:t xml:space="preserve">мөн хуулийн </w:t>
      </w:r>
      <w:r w:rsidRPr="00741BD6">
        <w:rPr>
          <w:rFonts w:ascii="Arial" w:hAnsi="Arial" w:cs="Arial"/>
          <w:lang w:val="mn-MN"/>
        </w:rPr>
        <w:t xml:space="preserve">22 дугаар зүйлийн </w:t>
      </w:r>
      <w:r w:rsidRPr="00741BD6">
        <w:rPr>
          <w:rFonts w:ascii="Arial" w:hAnsi="Arial" w:cs="Arial"/>
        </w:rPr>
        <w:t>22.</w:t>
      </w:r>
      <w:r>
        <w:rPr>
          <w:rFonts w:ascii="Arial" w:hAnsi="Arial" w:cs="Arial"/>
        </w:rPr>
        <w:t>1</w:t>
      </w:r>
      <w:r w:rsidRPr="00741BD6">
        <w:rPr>
          <w:rFonts w:ascii="Arial" w:hAnsi="Arial" w:cs="Arial"/>
        </w:rPr>
        <w:t xml:space="preserve"> </w:t>
      </w:r>
      <w:proofErr w:type="spellStart"/>
      <w:r w:rsidRPr="00741BD6">
        <w:rPr>
          <w:rFonts w:ascii="Arial" w:hAnsi="Arial" w:cs="Arial"/>
        </w:rPr>
        <w:t>дахь</w:t>
      </w:r>
      <w:proofErr w:type="spellEnd"/>
      <w:r w:rsidRPr="00741BD6">
        <w:rPr>
          <w:rFonts w:ascii="Arial" w:hAnsi="Arial" w:cs="Arial"/>
        </w:rPr>
        <w:t xml:space="preserve"> </w:t>
      </w:r>
      <w:proofErr w:type="spellStart"/>
      <w:r w:rsidRPr="00741BD6">
        <w:rPr>
          <w:rFonts w:ascii="Arial" w:hAnsi="Arial" w:cs="Arial"/>
        </w:rPr>
        <w:t>хэсэгт</w:t>
      </w:r>
      <w:proofErr w:type="spellEnd"/>
      <w:r>
        <w:rPr>
          <w:rFonts w:ascii="Arial" w:hAnsi="Arial" w:cs="Arial"/>
        </w:rPr>
        <w:t xml:space="preserve"> “</w:t>
      </w:r>
      <w:r>
        <w:rPr>
          <w:rFonts w:ascii="Arial" w:hAnsi="Arial" w:cs="Arial"/>
          <w:lang w:val="mn-MN"/>
        </w:rPr>
        <w:t>У</w:t>
      </w:r>
      <w:proofErr w:type="spellStart"/>
      <w:r w:rsidRPr="00B254C4">
        <w:rPr>
          <w:rFonts w:ascii="Arial" w:hAnsi="Arial" w:cs="Arial"/>
        </w:rPr>
        <w:t>сны</w:t>
      </w:r>
      <w:proofErr w:type="spellEnd"/>
      <w:r w:rsidRPr="00B254C4">
        <w:rPr>
          <w:rFonts w:ascii="Arial" w:hAnsi="Arial" w:cs="Arial"/>
        </w:rPr>
        <w:t xml:space="preserve"> </w:t>
      </w:r>
      <w:proofErr w:type="spellStart"/>
      <w:r w:rsidRPr="00B254C4">
        <w:rPr>
          <w:rFonts w:ascii="Arial" w:hAnsi="Arial" w:cs="Arial"/>
        </w:rPr>
        <w:t>нөөцийг</w:t>
      </w:r>
      <w:proofErr w:type="spellEnd"/>
      <w:r w:rsidRPr="00B254C4">
        <w:rPr>
          <w:rFonts w:ascii="Arial" w:hAnsi="Arial" w:cs="Arial"/>
        </w:rPr>
        <w:t xml:space="preserve"> </w:t>
      </w:r>
      <w:proofErr w:type="spellStart"/>
      <w:r w:rsidRPr="00B254C4">
        <w:rPr>
          <w:rFonts w:ascii="Arial" w:hAnsi="Arial" w:cs="Arial"/>
        </w:rPr>
        <w:t>хомсдох</w:t>
      </w:r>
      <w:proofErr w:type="spellEnd"/>
      <w:r w:rsidRPr="00B254C4">
        <w:rPr>
          <w:rFonts w:ascii="Arial" w:hAnsi="Arial" w:cs="Arial"/>
        </w:rPr>
        <w:t xml:space="preserve">, </w:t>
      </w:r>
      <w:proofErr w:type="spellStart"/>
      <w:r w:rsidRPr="00B254C4">
        <w:rPr>
          <w:rFonts w:ascii="Arial" w:hAnsi="Arial" w:cs="Arial"/>
        </w:rPr>
        <w:t>бохирдохоос</w:t>
      </w:r>
      <w:proofErr w:type="spellEnd"/>
      <w:r w:rsidRPr="00B254C4">
        <w:rPr>
          <w:rFonts w:ascii="Arial" w:hAnsi="Arial" w:cs="Arial"/>
        </w:rPr>
        <w:t xml:space="preserve"> </w:t>
      </w:r>
      <w:proofErr w:type="spellStart"/>
      <w:r w:rsidRPr="00B254C4">
        <w:rPr>
          <w:rFonts w:ascii="Arial" w:hAnsi="Arial" w:cs="Arial"/>
        </w:rPr>
        <w:t>хамгаалах</w:t>
      </w:r>
      <w:proofErr w:type="spellEnd"/>
      <w:r w:rsidRPr="00B254C4">
        <w:rPr>
          <w:rFonts w:ascii="Arial" w:hAnsi="Arial" w:cs="Arial"/>
        </w:rPr>
        <w:t xml:space="preserve">, </w:t>
      </w:r>
      <w:proofErr w:type="spellStart"/>
      <w:r w:rsidRPr="00B254C4">
        <w:rPr>
          <w:rFonts w:ascii="Arial" w:hAnsi="Arial" w:cs="Arial"/>
        </w:rPr>
        <w:t>үер</w:t>
      </w:r>
      <w:proofErr w:type="spellEnd"/>
      <w:r w:rsidRPr="00B254C4">
        <w:rPr>
          <w:rFonts w:ascii="Arial" w:hAnsi="Arial" w:cs="Arial"/>
        </w:rPr>
        <w:t xml:space="preserve">, </w:t>
      </w:r>
      <w:proofErr w:type="spellStart"/>
      <w:r w:rsidRPr="00B254C4">
        <w:rPr>
          <w:rFonts w:ascii="Arial" w:hAnsi="Arial" w:cs="Arial"/>
        </w:rPr>
        <w:t>усны</w:t>
      </w:r>
      <w:proofErr w:type="spellEnd"/>
      <w:r w:rsidRPr="00B254C4">
        <w:rPr>
          <w:rFonts w:ascii="Arial" w:hAnsi="Arial" w:cs="Arial"/>
        </w:rPr>
        <w:t xml:space="preserve"> </w:t>
      </w:r>
      <w:proofErr w:type="spellStart"/>
      <w:r w:rsidRPr="00B254C4">
        <w:rPr>
          <w:rFonts w:ascii="Arial" w:hAnsi="Arial" w:cs="Arial"/>
        </w:rPr>
        <w:t>гамшгаас</w:t>
      </w:r>
      <w:proofErr w:type="spellEnd"/>
      <w:r w:rsidRPr="00B254C4">
        <w:rPr>
          <w:rFonts w:ascii="Arial" w:hAnsi="Arial" w:cs="Arial"/>
        </w:rPr>
        <w:t xml:space="preserve"> </w:t>
      </w:r>
      <w:proofErr w:type="spellStart"/>
      <w:r w:rsidRPr="00B254C4">
        <w:rPr>
          <w:rFonts w:ascii="Arial" w:hAnsi="Arial" w:cs="Arial"/>
        </w:rPr>
        <w:t>сэргийлэх</w:t>
      </w:r>
      <w:proofErr w:type="spellEnd"/>
      <w:r w:rsidRPr="00B254C4">
        <w:rPr>
          <w:rFonts w:ascii="Arial" w:hAnsi="Arial" w:cs="Arial"/>
        </w:rPr>
        <w:t xml:space="preserve"> </w:t>
      </w:r>
      <w:proofErr w:type="spellStart"/>
      <w:r w:rsidRPr="00B254C4">
        <w:rPr>
          <w:rFonts w:ascii="Arial" w:hAnsi="Arial" w:cs="Arial"/>
        </w:rPr>
        <w:t>зорилгоор</w:t>
      </w:r>
      <w:proofErr w:type="spellEnd"/>
      <w:r w:rsidRPr="00B254C4">
        <w:rPr>
          <w:rFonts w:ascii="Arial" w:hAnsi="Arial" w:cs="Arial"/>
        </w:rPr>
        <w:t xml:space="preserve"> </w:t>
      </w:r>
      <w:proofErr w:type="spellStart"/>
      <w:r w:rsidRPr="00B254C4">
        <w:rPr>
          <w:rFonts w:ascii="Arial" w:hAnsi="Arial" w:cs="Arial"/>
        </w:rPr>
        <w:t>усны</w:t>
      </w:r>
      <w:proofErr w:type="spellEnd"/>
      <w:r w:rsidRPr="00B254C4">
        <w:rPr>
          <w:rFonts w:ascii="Arial" w:hAnsi="Arial" w:cs="Arial"/>
        </w:rPr>
        <w:t xml:space="preserve"> </w:t>
      </w:r>
      <w:proofErr w:type="spellStart"/>
      <w:r w:rsidRPr="00B254C4">
        <w:rPr>
          <w:rFonts w:ascii="Arial" w:hAnsi="Arial" w:cs="Arial"/>
        </w:rPr>
        <w:t>сан</w:t>
      </w:r>
      <w:proofErr w:type="spellEnd"/>
      <w:r w:rsidRPr="00B254C4">
        <w:rPr>
          <w:rFonts w:ascii="Arial" w:hAnsi="Arial" w:cs="Arial"/>
        </w:rPr>
        <w:t xml:space="preserve"> </w:t>
      </w:r>
      <w:proofErr w:type="spellStart"/>
      <w:r w:rsidRPr="00B254C4">
        <w:rPr>
          <w:rFonts w:ascii="Arial" w:hAnsi="Arial" w:cs="Arial"/>
        </w:rPr>
        <w:t>бүхий</w:t>
      </w:r>
      <w:proofErr w:type="spellEnd"/>
      <w:r w:rsidRPr="00B254C4">
        <w:rPr>
          <w:rFonts w:ascii="Arial" w:hAnsi="Arial" w:cs="Arial"/>
        </w:rPr>
        <w:t xml:space="preserve"> </w:t>
      </w:r>
      <w:proofErr w:type="spellStart"/>
      <w:r w:rsidRPr="00B254C4">
        <w:rPr>
          <w:rFonts w:ascii="Arial" w:hAnsi="Arial" w:cs="Arial"/>
        </w:rPr>
        <w:t>газар</w:t>
      </w:r>
      <w:proofErr w:type="spellEnd"/>
      <w:r w:rsidRPr="00B254C4">
        <w:rPr>
          <w:rFonts w:ascii="Arial" w:hAnsi="Arial" w:cs="Arial"/>
        </w:rPr>
        <w:t xml:space="preserve">, </w:t>
      </w:r>
      <w:proofErr w:type="spellStart"/>
      <w:r w:rsidRPr="00B254C4">
        <w:rPr>
          <w:rFonts w:ascii="Arial" w:hAnsi="Arial" w:cs="Arial"/>
        </w:rPr>
        <w:t>усны</w:t>
      </w:r>
      <w:proofErr w:type="spellEnd"/>
      <w:r w:rsidRPr="00B254C4">
        <w:rPr>
          <w:rFonts w:ascii="Arial" w:hAnsi="Arial" w:cs="Arial"/>
        </w:rPr>
        <w:t xml:space="preserve"> </w:t>
      </w:r>
      <w:proofErr w:type="spellStart"/>
      <w:r w:rsidRPr="00B254C4">
        <w:rPr>
          <w:rFonts w:ascii="Arial" w:hAnsi="Arial" w:cs="Arial"/>
        </w:rPr>
        <w:t>эх</w:t>
      </w:r>
      <w:proofErr w:type="spellEnd"/>
      <w:r w:rsidRPr="00B254C4">
        <w:rPr>
          <w:rFonts w:ascii="Arial" w:hAnsi="Arial" w:cs="Arial"/>
        </w:rPr>
        <w:t xml:space="preserve"> </w:t>
      </w:r>
      <w:proofErr w:type="spellStart"/>
      <w:r w:rsidRPr="00B254C4">
        <w:rPr>
          <w:rFonts w:ascii="Arial" w:hAnsi="Arial" w:cs="Arial"/>
        </w:rPr>
        <w:t>үүсвэрт</w:t>
      </w:r>
      <w:proofErr w:type="spellEnd"/>
      <w:r w:rsidRPr="00B254C4">
        <w:rPr>
          <w:rFonts w:ascii="Arial" w:hAnsi="Arial" w:cs="Arial"/>
        </w:rPr>
        <w:t xml:space="preserve"> </w:t>
      </w:r>
      <w:proofErr w:type="spellStart"/>
      <w:r w:rsidRPr="00B254C4">
        <w:rPr>
          <w:rFonts w:ascii="Arial" w:hAnsi="Arial" w:cs="Arial"/>
        </w:rPr>
        <w:t>онцгой</w:t>
      </w:r>
      <w:proofErr w:type="spellEnd"/>
      <w:r w:rsidRPr="00B254C4">
        <w:rPr>
          <w:rFonts w:ascii="Arial" w:hAnsi="Arial" w:cs="Arial"/>
        </w:rPr>
        <w:t xml:space="preserve"> </w:t>
      </w:r>
      <w:proofErr w:type="spellStart"/>
      <w:r w:rsidRPr="00B254C4">
        <w:rPr>
          <w:rFonts w:ascii="Arial" w:hAnsi="Arial" w:cs="Arial"/>
        </w:rPr>
        <w:t>болон</w:t>
      </w:r>
      <w:proofErr w:type="spellEnd"/>
      <w:r w:rsidRPr="00B254C4">
        <w:rPr>
          <w:rFonts w:ascii="Arial" w:hAnsi="Arial" w:cs="Arial"/>
        </w:rPr>
        <w:t xml:space="preserve"> </w:t>
      </w:r>
      <w:proofErr w:type="spellStart"/>
      <w:r w:rsidRPr="00B254C4">
        <w:rPr>
          <w:rFonts w:ascii="Arial" w:hAnsi="Arial" w:cs="Arial"/>
        </w:rPr>
        <w:t>энгийн</w:t>
      </w:r>
      <w:proofErr w:type="spellEnd"/>
      <w:r w:rsidRPr="00B254C4">
        <w:rPr>
          <w:rFonts w:ascii="Arial" w:hAnsi="Arial" w:cs="Arial"/>
        </w:rPr>
        <w:t xml:space="preserve"> </w:t>
      </w:r>
      <w:proofErr w:type="spellStart"/>
      <w:r w:rsidRPr="00B254C4">
        <w:rPr>
          <w:rFonts w:ascii="Arial" w:hAnsi="Arial" w:cs="Arial"/>
        </w:rPr>
        <w:t>хамгаалалтын</w:t>
      </w:r>
      <w:proofErr w:type="spellEnd"/>
      <w:r w:rsidRPr="00B254C4">
        <w:rPr>
          <w:rFonts w:ascii="Arial" w:hAnsi="Arial" w:cs="Arial"/>
        </w:rPr>
        <w:t xml:space="preserve">, </w:t>
      </w:r>
      <w:proofErr w:type="spellStart"/>
      <w:r w:rsidRPr="00B254C4">
        <w:rPr>
          <w:rFonts w:ascii="Arial" w:hAnsi="Arial" w:cs="Arial"/>
        </w:rPr>
        <w:t>эрүүл</w:t>
      </w:r>
      <w:proofErr w:type="spellEnd"/>
      <w:r w:rsidRPr="00B254C4">
        <w:rPr>
          <w:rFonts w:ascii="Arial" w:hAnsi="Arial" w:cs="Arial"/>
        </w:rPr>
        <w:t xml:space="preserve"> </w:t>
      </w:r>
      <w:proofErr w:type="spellStart"/>
      <w:r w:rsidRPr="00B254C4">
        <w:rPr>
          <w:rFonts w:ascii="Arial" w:hAnsi="Arial" w:cs="Arial"/>
        </w:rPr>
        <w:t>ахуйн</w:t>
      </w:r>
      <w:proofErr w:type="spellEnd"/>
      <w:r w:rsidRPr="00B254C4">
        <w:rPr>
          <w:rFonts w:ascii="Arial" w:hAnsi="Arial" w:cs="Arial"/>
        </w:rPr>
        <w:t xml:space="preserve"> </w:t>
      </w:r>
      <w:proofErr w:type="spellStart"/>
      <w:r w:rsidRPr="00B254C4">
        <w:rPr>
          <w:rFonts w:ascii="Arial" w:hAnsi="Arial" w:cs="Arial"/>
        </w:rPr>
        <w:t>бүс</w:t>
      </w:r>
      <w:proofErr w:type="spellEnd"/>
      <w:r w:rsidRPr="00B254C4">
        <w:rPr>
          <w:rFonts w:ascii="Arial" w:hAnsi="Arial" w:cs="Arial"/>
        </w:rPr>
        <w:t xml:space="preserve"> </w:t>
      </w:r>
      <w:proofErr w:type="spellStart"/>
      <w:r w:rsidRPr="00B254C4">
        <w:rPr>
          <w:rFonts w:ascii="Arial" w:hAnsi="Arial" w:cs="Arial"/>
        </w:rPr>
        <w:t>тогтооно</w:t>
      </w:r>
      <w:proofErr w:type="spellEnd"/>
      <w:r>
        <w:rPr>
          <w:rFonts w:ascii="Arial" w:hAnsi="Arial" w:cs="Arial"/>
        </w:rPr>
        <w:t xml:space="preserve">”, </w:t>
      </w:r>
      <w:r>
        <w:rPr>
          <w:rFonts w:ascii="Arial" w:hAnsi="Arial" w:cs="Arial"/>
          <w:lang w:val="mn-MN"/>
        </w:rPr>
        <w:t xml:space="preserve">мөн хуулийн 22.2 дахь хэсэгт </w:t>
      </w:r>
      <w:r w:rsidRPr="00741BD6">
        <w:rPr>
          <w:rFonts w:ascii="Arial" w:hAnsi="Arial" w:cs="Arial"/>
        </w:rPr>
        <w:t xml:space="preserve"> “</w:t>
      </w:r>
      <w:proofErr w:type="spellStart"/>
      <w:r w:rsidRPr="00741BD6">
        <w:rPr>
          <w:rFonts w:ascii="Arial" w:hAnsi="Arial" w:cs="Arial"/>
        </w:rPr>
        <w:t>Усны</w:t>
      </w:r>
      <w:proofErr w:type="spellEnd"/>
      <w:r w:rsidRPr="00741BD6">
        <w:rPr>
          <w:rFonts w:ascii="Arial" w:hAnsi="Arial" w:cs="Arial"/>
        </w:rPr>
        <w:t xml:space="preserve"> </w:t>
      </w:r>
      <w:proofErr w:type="spellStart"/>
      <w:r w:rsidRPr="00741BD6">
        <w:rPr>
          <w:rFonts w:ascii="Arial" w:hAnsi="Arial" w:cs="Arial"/>
        </w:rPr>
        <w:t>сан</w:t>
      </w:r>
      <w:proofErr w:type="spellEnd"/>
      <w:r w:rsidRPr="00741BD6">
        <w:rPr>
          <w:rFonts w:ascii="Arial" w:hAnsi="Arial" w:cs="Arial"/>
        </w:rPr>
        <w:t xml:space="preserve"> </w:t>
      </w:r>
      <w:proofErr w:type="spellStart"/>
      <w:r w:rsidRPr="00741BD6">
        <w:rPr>
          <w:rFonts w:ascii="Arial" w:hAnsi="Arial" w:cs="Arial"/>
        </w:rPr>
        <w:t>бүхий</w:t>
      </w:r>
      <w:proofErr w:type="spellEnd"/>
      <w:r w:rsidRPr="00741BD6">
        <w:rPr>
          <w:rFonts w:ascii="Arial" w:hAnsi="Arial" w:cs="Arial"/>
        </w:rPr>
        <w:t xml:space="preserve"> </w:t>
      </w:r>
      <w:proofErr w:type="spellStart"/>
      <w:r w:rsidRPr="00741BD6">
        <w:rPr>
          <w:rFonts w:ascii="Arial" w:hAnsi="Arial" w:cs="Arial"/>
        </w:rPr>
        <w:t>газрын</w:t>
      </w:r>
      <w:proofErr w:type="spellEnd"/>
      <w:r w:rsidRPr="00741BD6">
        <w:rPr>
          <w:rFonts w:ascii="Arial" w:hAnsi="Arial" w:cs="Arial"/>
        </w:rPr>
        <w:t xml:space="preserve"> </w:t>
      </w:r>
      <w:proofErr w:type="spellStart"/>
      <w:r w:rsidRPr="00741BD6">
        <w:rPr>
          <w:rFonts w:ascii="Arial" w:hAnsi="Arial" w:cs="Arial"/>
        </w:rPr>
        <w:t>эргээс</w:t>
      </w:r>
      <w:proofErr w:type="spellEnd"/>
      <w:r w:rsidRPr="00741BD6">
        <w:rPr>
          <w:rFonts w:ascii="Arial" w:hAnsi="Arial" w:cs="Arial"/>
        </w:rPr>
        <w:t xml:space="preserve"> 50 </w:t>
      </w:r>
      <w:proofErr w:type="spellStart"/>
      <w:r w:rsidRPr="00741BD6">
        <w:rPr>
          <w:rFonts w:ascii="Arial" w:hAnsi="Arial" w:cs="Arial"/>
        </w:rPr>
        <w:t>метрээс</w:t>
      </w:r>
      <w:proofErr w:type="spellEnd"/>
      <w:r w:rsidRPr="00741BD6">
        <w:rPr>
          <w:rFonts w:ascii="Arial" w:hAnsi="Arial" w:cs="Arial"/>
        </w:rPr>
        <w:t xml:space="preserve"> </w:t>
      </w:r>
      <w:proofErr w:type="spellStart"/>
      <w:r w:rsidRPr="00741BD6">
        <w:rPr>
          <w:rFonts w:ascii="Arial" w:hAnsi="Arial" w:cs="Arial"/>
        </w:rPr>
        <w:t>доошгүй</w:t>
      </w:r>
      <w:proofErr w:type="spellEnd"/>
      <w:r w:rsidRPr="00741BD6">
        <w:rPr>
          <w:rFonts w:ascii="Arial" w:hAnsi="Arial" w:cs="Arial"/>
        </w:rPr>
        <w:t xml:space="preserve"> </w:t>
      </w:r>
      <w:proofErr w:type="spellStart"/>
      <w:r w:rsidRPr="00741BD6">
        <w:rPr>
          <w:rFonts w:ascii="Arial" w:hAnsi="Arial" w:cs="Arial"/>
        </w:rPr>
        <w:t>зайд</w:t>
      </w:r>
      <w:proofErr w:type="spellEnd"/>
      <w:r w:rsidRPr="00741BD6">
        <w:rPr>
          <w:rFonts w:ascii="Arial" w:hAnsi="Arial" w:cs="Arial"/>
        </w:rPr>
        <w:t xml:space="preserve"> </w:t>
      </w:r>
      <w:proofErr w:type="spellStart"/>
      <w:r w:rsidRPr="00741BD6">
        <w:rPr>
          <w:rFonts w:ascii="Arial" w:hAnsi="Arial" w:cs="Arial"/>
        </w:rPr>
        <w:t>болон</w:t>
      </w:r>
      <w:proofErr w:type="spellEnd"/>
      <w:r w:rsidRPr="00741BD6">
        <w:rPr>
          <w:rFonts w:ascii="Arial" w:hAnsi="Arial" w:cs="Arial"/>
        </w:rPr>
        <w:t xml:space="preserve"> </w:t>
      </w:r>
      <w:proofErr w:type="spellStart"/>
      <w:r w:rsidRPr="00741BD6">
        <w:rPr>
          <w:rFonts w:ascii="Arial" w:hAnsi="Arial" w:cs="Arial"/>
        </w:rPr>
        <w:t>гол</w:t>
      </w:r>
      <w:proofErr w:type="spellEnd"/>
      <w:r w:rsidRPr="00741BD6">
        <w:rPr>
          <w:rFonts w:ascii="Arial" w:hAnsi="Arial" w:cs="Arial"/>
        </w:rPr>
        <w:t xml:space="preserve"> </w:t>
      </w:r>
      <w:proofErr w:type="spellStart"/>
      <w:r w:rsidRPr="00741BD6">
        <w:rPr>
          <w:rFonts w:ascii="Arial" w:hAnsi="Arial" w:cs="Arial"/>
        </w:rPr>
        <w:t>мөрний</w:t>
      </w:r>
      <w:proofErr w:type="spellEnd"/>
      <w:r w:rsidRPr="00741BD6">
        <w:rPr>
          <w:rFonts w:ascii="Arial" w:hAnsi="Arial" w:cs="Arial"/>
        </w:rPr>
        <w:t xml:space="preserve"> </w:t>
      </w:r>
      <w:proofErr w:type="spellStart"/>
      <w:r w:rsidRPr="00741BD6">
        <w:rPr>
          <w:rFonts w:ascii="Arial" w:hAnsi="Arial" w:cs="Arial"/>
        </w:rPr>
        <w:t>татамд</w:t>
      </w:r>
      <w:proofErr w:type="spellEnd"/>
      <w:r w:rsidRPr="00741BD6">
        <w:rPr>
          <w:rFonts w:ascii="Arial" w:hAnsi="Arial" w:cs="Arial"/>
        </w:rPr>
        <w:t xml:space="preserve"> </w:t>
      </w:r>
      <w:proofErr w:type="spellStart"/>
      <w:r w:rsidRPr="00741BD6">
        <w:rPr>
          <w:rFonts w:ascii="Arial" w:hAnsi="Arial" w:cs="Arial"/>
        </w:rPr>
        <w:t>онцгой</w:t>
      </w:r>
      <w:proofErr w:type="spellEnd"/>
      <w:r w:rsidRPr="00741BD6">
        <w:rPr>
          <w:rFonts w:ascii="Arial" w:hAnsi="Arial" w:cs="Arial"/>
        </w:rPr>
        <w:t xml:space="preserve"> </w:t>
      </w:r>
      <w:proofErr w:type="spellStart"/>
      <w:r w:rsidRPr="00741BD6">
        <w:rPr>
          <w:rFonts w:ascii="Arial" w:hAnsi="Arial" w:cs="Arial"/>
        </w:rPr>
        <w:t>хамгаалалтын</w:t>
      </w:r>
      <w:proofErr w:type="spellEnd"/>
      <w:r w:rsidRPr="00741BD6">
        <w:rPr>
          <w:rFonts w:ascii="Arial" w:hAnsi="Arial" w:cs="Arial"/>
        </w:rPr>
        <w:t xml:space="preserve"> </w:t>
      </w:r>
      <w:proofErr w:type="spellStart"/>
      <w:r w:rsidRPr="00741BD6">
        <w:rPr>
          <w:rFonts w:ascii="Arial" w:hAnsi="Arial" w:cs="Arial"/>
        </w:rPr>
        <w:t>бүс</w:t>
      </w:r>
      <w:proofErr w:type="spellEnd"/>
      <w:r w:rsidRPr="00741BD6">
        <w:rPr>
          <w:rFonts w:ascii="Arial" w:hAnsi="Arial" w:cs="Arial"/>
        </w:rPr>
        <w:t xml:space="preserve"> </w:t>
      </w:r>
      <w:proofErr w:type="spellStart"/>
      <w:r w:rsidRPr="00741BD6">
        <w:rPr>
          <w:rFonts w:ascii="Arial" w:hAnsi="Arial" w:cs="Arial"/>
        </w:rPr>
        <w:t>тогтооно</w:t>
      </w:r>
      <w:proofErr w:type="spellEnd"/>
      <w:r w:rsidRPr="00741BD6">
        <w:rPr>
          <w:rFonts w:ascii="Arial" w:hAnsi="Arial" w:cs="Arial"/>
        </w:rPr>
        <w:t xml:space="preserve">.” </w:t>
      </w:r>
      <w:proofErr w:type="spellStart"/>
      <w:r w:rsidRPr="00741BD6">
        <w:rPr>
          <w:rFonts w:ascii="Arial" w:hAnsi="Arial" w:cs="Arial"/>
        </w:rPr>
        <w:t>гэж</w:t>
      </w:r>
      <w:proofErr w:type="spellEnd"/>
      <w:r w:rsidRPr="00741BD6">
        <w:rPr>
          <w:rFonts w:ascii="Arial" w:hAnsi="Arial" w:cs="Arial"/>
        </w:rPr>
        <w:t xml:space="preserve">, 22.2.1 </w:t>
      </w:r>
      <w:proofErr w:type="spellStart"/>
      <w:r w:rsidRPr="00741BD6">
        <w:rPr>
          <w:rFonts w:ascii="Arial" w:hAnsi="Arial" w:cs="Arial"/>
        </w:rPr>
        <w:t>дэх</w:t>
      </w:r>
      <w:proofErr w:type="spellEnd"/>
      <w:r w:rsidRPr="00741BD6">
        <w:rPr>
          <w:rFonts w:ascii="Arial" w:hAnsi="Arial" w:cs="Arial"/>
        </w:rPr>
        <w:t xml:space="preserve"> </w:t>
      </w:r>
      <w:proofErr w:type="spellStart"/>
      <w:r w:rsidRPr="00741BD6">
        <w:rPr>
          <w:rFonts w:ascii="Arial" w:hAnsi="Arial" w:cs="Arial"/>
        </w:rPr>
        <w:t>заалтад</w:t>
      </w:r>
      <w:proofErr w:type="spellEnd"/>
      <w:r w:rsidRPr="00741BD6">
        <w:rPr>
          <w:rFonts w:ascii="Arial" w:hAnsi="Arial" w:cs="Arial"/>
        </w:rPr>
        <w:t xml:space="preserve"> “</w:t>
      </w:r>
      <w:proofErr w:type="spellStart"/>
      <w:r w:rsidRPr="00741BD6">
        <w:rPr>
          <w:rFonts w:ascii="Arial" w:hAnsi="Arial" w:cs="Arial"/>
        </w:rPr>
        <w:t>онцгой</w:t>
      </w:r>
      <w:proofErr w:type="spellEnd"/>
      <w:r w:rsidRPr="00741BD6">
        <w:rPr>
          <w:rFonts w:ascii="Arial" w:hAnsi="Arial" w:cs="Arial"/>
        </w:rPr>
        <w:t xml:space="preserve"> </w:t>
      </w:r>
      <w:proofErr w:type="spellStart"/>
      <w:r w:rsidRPr="00741BD6">
        <w:rPr>
          <w:rFonts w:ascii="Arial" w:hAnsi="Arial" w:cs="Arial"/>
        </w:rPr>
        <w:t>хамгаалалтын</w:t>
      </w:r>
      <w:proofErr w:type="spellEnd"/>
      <w:r w:rsidRPr="00741BD6">
        <w:rPr>
          <w:rFonts w:ascii="Arial" w:hAnsi="Arial" w:cs="Arial"/>
        </w:rPr>
        <w:t xml:space="preserve"> </w:t>
      </w:r>
      <w:proofErr w:type="spellStart"/>
      <w:r w:rsidRPr="00741BD6">
        <w:rPr>
          <w:rFonts w:ascii="Arial" w:hAnsi="Arial" w:cs="Arial"/>
        </w:rPr>
        <w:t>бүсэд</w:t>
      </w:r>
      <w:proofErr w:type="spellEnd"/>
      <w:r w:rsidRPr="00741BD6">
        <w:rPr>
          <w:rFonts w:ascii="Arial" w:hAnsi="Arial" w:cs="Arial"/>
        </w:rPr>
        <w:t xml:space="preserve"> </w:t>
      </w:r>
      <w:proofErr w:type="spellStart"/>
      <w:r w:rsidRPr="00741BD6">
        <w:rPr>
          <w:rFonts w:ascii="Arial" w:hAnsi="Arial" w:cs="Arial"/>
        </w:rPr>
        <w:t>барилга</w:t>
      </w:r>
      <w:proofErr w:type="spellEnd"/>
      <w:r w:rsidRPr="00741BD6">
        <w:rPr>
          <w:rFonts w:ascii="Arial" w:hAnsi="Arial" w:cs="Arial"/>
        </w:rPr>
        <w:t xml:space="preserve">, </w:t>
      </w:r>
      <w:proofErr w:type="spellStart"/>
      <w:r w:rsidRPr="00741BD6">
        <w:rPr>
          <w:rFonts w:ascii="Arial" w:hAnsi="Arial" w:cs="Arial"/>
        </w:rPr>
        <w:t>байгууламж</w:t>
      </w:r>
      <w:proofErr w:type="spellEnd"/>
      <w:r w:rsidRPr="00741BD6">
        <w:rPr>
          <w:rFonts w:ascii="Arial" w:hAnsi="Arial" w:cs="Arial"/>
        </w:rPr>
        <w:t xml:space="preserve"> </w:t>
      </w:r>
      <w:proofErr w:type="spellStart"/>
      <w:r w:rsidRPr="00741BD6">
        <w:rPr>
          <w:rFonts w:ascii="Arial" w:hAnsi="Arial" w:cs="Arial"/>
        </w:rPr>
        <w:t>барих</w:t>
      </w:r>
      <w:proofErr w:type="spellEnd"/>
      <w:r w:rsidRPr="00741BD6">
        <w:rPr>
          <w:rFonts w:ascii="Arial" w:hAnsi="Arial" w:cs="Arial"/>
        </w:rPr>
        <w:t xml:space="preserve">, </w:t>
      </w:r>
      <w:proofErr w:type="spellStart"/>
      <w:r w:rsidRPr="00741BD6">
        <w:rPr>
          <w:rFonts w:ascii="Arial" w:hAnsi="Arial" w:cs="Arial"/>
        </w:rPr>
        <w:t>газар</w:t>
      </w:r>
      <w:proofErr w:type="spellEnd"/>
      <w:r w:rsidRPr="00741BD6">
        <w:rPr>
          <w:rFonts w:ascii="Arial" w:hAnsi="Arial" w:cs="Arial"/>
        </w:rPr>
        <w:t xml:space="preserve"> </w:t>
      </w:r>
      <w:proofErr w:type="spellStart"/>
      <w:r w:rsidRPr="00741BD6">
        <w:rPr>
          <w:rFonts w:ascii="Arial" w:hAnsi="Arial" w:cs="Arial"/>
        </w:rPr>
        <w:t>хагалах</w:t>
      </w:r>
      <w:proofErr w:type="spellEnd"/>
      <w:r w:rsidRPr="00741BD6">
        <w:rPr>
          <w:rFonts w:ascii="Arial" w:hAnsi="Arial" w:cs="Arial"/>
        </w:rPr>
        <w:t xml:space="preserve">, </w:t>
      </w:r>
      <w:proofErr w:type="spellStart"/>
      <w:r w:rsidRPr="00741BD6">
        <w:rPr>
          <w:rFonts w:ascii="Arial" w:hAnsi="Arial" w:cs="Arial"/>
        </w:rPr>
        <w:t>тэсэлгээ</w:t>
      </w:r>
      <w:proofErr w:type="spellEnd"/>
      <w:r w:rsidRPr="00741BD6">
        <w:rPr>
          <w:rFonts w:ascii="Arial" w:hAnsi="Arial" w:cs="Arial"/>
        </w:rPr>
        <w:t xml:space="preserve"> </w:t>
      </w:r>
      <w:proofErr w:type="spellStart"/>
      <w:r w:rsidRPr="00741BD6">
        <w:rPr>
          <w:rFonts w:ascii="Arial" w:hAnsi="Arial" w:cs="Arial"/>
        </w:rPr>
        <w:t>хийх</w:t>
      </w:r>
      <w:proofErr w:type="spellEnd"/>
      <w:r w:rsidRPr="00741BD6">
        <w:rPr>
          <w:rFonts w:ascii="Arial" w:hAnsi="Arial" w:cs="Arial"/>
        </w:rPr>
        <w:t xml:space="preserve">, </w:t>
      </w:r>
      <w:proofErr w:type="spellStart"/>
      <w:r w:rsidRPr="00741BD6">
        <w:rPr>
          <w:rFonts w:ascii="Arial" w:hAnsi="Arial" w:cs="Arial"/>
        </w:rPr>
        <w:t>газар</w:t>
      </w:r>
      <w:proofErr w:type="spellEnd"/>
      <w:r w:rsidRPr="00741BD6">
        <w:rPr>
          <w:rFonts w:ascii="Arial" w:hAnsi="Arial" w:cs="Arial"/>
        </w:rPr>
        <w:t xml:space="preserve"> </w:t>
      </w:r>
      <w:proofErr w:type="spellStart"/>
      <w:r w:rsidRPr="00741BD6">
        <w:rPr>
          <w:rFonts w:ascii="Arial" w:hAnsi="Arial" w:cs="Arial"/>
        </w:rPr>
        <w:t>тариалан</w:t>
      </w:r>
      <w:proofErr w:type="spellEnd"/>
      <w:r w:rsidRPr="00741BD6">
        <w:rPr>
          <w:rFonts w:ascii="Arial" w:hAnsi="Arial" w:cs="Arial"/>
        </w:rPr>
        <w:t xml:space="preserve"> </w:t>
      </w:r>
      <w:proofErr w:type="spellStart"/>
      <w:r w:rsidRPr="00741BD6">
        <w:rPr>
          <w:rFonts w:ascii="Arial" w:hAnsi="Arial" w:cs="Arial"/>
        </w:rPr>
        <w:t>эрхлэх</w:t>
      </w:r>
      <w:proofErr w:type="spellEnd"/>
      <w:r w:rsidRPr="00741BD6">
        <w:rPr>
          <w:rFonts w:ascii="Arial" w:hAnsi="Arial" w:cs="Arial"/>
        </w:rPr>
        <w:t xml:space="preserve">, </w:t>
      </w:r>
      <w:proofErr w:type="spellStart"/>
      <w:r w:rsidRPr="00741BD6">
        <w:rPr>
          <w:rFonts w:ascii="Arial" w:hAnsi="Arial" w:cs="Arial"/>
        </w:rPr>
        <w:t>ашигт</w:t>
      </w:r>
      <w:proofErr w:type="spellEnd"/>
      <w:r w:rsidRPr="00741BD6">
        <w:rPr>
          <w:rFonts w:ascii="Arial" w:hAnsi="Arial" w:cs="Arial"/>
        </w:rPr>
        <w:t xml:space="preserve"> </w:t>
      </w:r>
      <w:proofErr w:type="spellStart"/>
      <w:r w:rsidRPr="00741BD6">
        <w:rPr>
          <w:rFonts w:ascii="Arial" w:hAnsi="Arial" w:cs="Arial"/>
        </w:rPr>
        <w:t>малтмал</w:t>
      </w:r>
      <w:proofErr w:type="spellEnd"/>
      <w:r w:rsidRPr="00741BD6">
        <w:rPr>
          <w:rFonts w:ascii="Arial" w:hAnsi="Arial" w:cs="Arial"/>
        </w:rPr>
        <w:t xml:space="preserve"> </w:t>
      </w:r>
      <w:proofErr w:type="spellStart"/>
      <w:r w:rsidRPr="00741BD6">
        <w:rPr>
          <w:rFonts w:ascii="Arial" w:hAnsi="Arial" w:cs="Arial"/>
        </w:rPr>
        <w:t>хайх</w:t>
      </w:r>
      <w:proofErr w:type="spellEnd"/>
      <w:r w:rsidRPr="00741BD6">
        <w:rPr>
          <w:rFonts w:ascii="Arial" w:hAnsi="Arial" w:cs="Arial"/>
        </w:rPr>
        <w:t xml:space="preserve">, </w:t>
      </w:r>
      <w:proofErr w:type="spellStart"/>
      <w:r w:rsidRPr="00741BD6">
        <w:rPr>
          <w:rFonts w:ascii="Arial" w:hAnsi="Arial" w:cs="Arial"/>
        </w:rPr>
        <w:t>олборлох</w:t>
      </w:r>
      <w:proofErr w:type="spellEnd"/>
      <w:r w:rsidRPr="00741BD6">
        <w:rPr>
          <w:rFonts w:ascii="Arial" w:hAnsi="Arial" w:cs="Arial"/>
        </w:rPr>
        <w:t xml:space="preserve">, </w:t>
      </w:r>
      <w:proofErr w:type="spellStart"/>
      <w:r w:rsidRPr="00741BD6">
        <w:rPr>
          <w:rFonts w:ascii="Arial" w:hAnsi="Arial" w:cs="Arial"/>
        </w:rPr>
        <w:t>зэгс</w:t>
      </w:r>
      <w:proofErr w:type="spellEnd"/>
      <w:r w:rsidRPr="00741BD6">
        <w:rPr>
          <w:rFonts w:ascii="Arial" w:hAnsi="Arial" w:cs="Arial"/>
        </w:rPr>
        <w:t xml:space="preserve">, </w:t>
      </w:r>
      <w:proofErr w:type="spellStart"/>
      <w:r w:rsidRPr="00741BD6">
        <w:rPr>
          <w:rFonts w:ascii="Arial" w:hAnsi="Arial" w:cs="Arial"/>
        </w:rPr>
        <w:t>шагшуурга</w:t>
      </w:r>
      <w:proofErr w:type="spellEnd"/>
      <w:r w:rsidRPr="00741BD6">
        <w:rPr>
          <w:rFonts w:ascii="Arial" w:hAnsi="Arial" w:cs="Arial"/>
        </w:rPr>
        <w:t xml:space="preserve">, </w:t>
      </w:r>
      <w:proofErr w:type="spellStart"/>
      <w:r w:rsidRPr="00741BD6">
        <w:rPr>
          <w:rFonts w:ascii="Arial" w:hAnsi="Arial" w:cs="Arial"/>
        </w:rPr>
        <w:t>мод</w:t>
      </w:r>
      <w:proofErr w:type="spellEnd"/>
      <w:r w:rsidRPr="00741BD6">
        <w:rPr>
          <w:rFonts w:ascii="Arial" w:hAnsi="Arial" w:cs="Arial"/>
        </w:rPr>
        <w:t xml:space="preserve"> </w:t>
      </w:r>
      <w:proofErr w:type="spellStart"/>
      <w:r w:rsidRPr="00741BD6">
        <w:rPr>
          <w:rFonts w:ascii="Arial" w:hAnsi="Arial" w:cs="Arial"/>
        </w:rPr>
        <w:t>огтлох</w:t>
      </w:r>
      <w:proofErr w:type="spellEnd"/>
      <w:r w:rsidRPr="00741BD6">
        <w:rPr>
          <w:rFonts w:ascii="Arial" w:hAnsi="Arial" w:cs="Arial"/>
        </w:rPr>
        <w:t xml:space="preserve">, </w:t>
      </w:r>
      <w:proofErr w:type="spellStart"/>
      <w:r w:rsidRPr="00741BD6">
        <w:rPr>
          <w:rFonts w:ascii="Arial" w:hAnsi="Arial" w:cs="Arial"/>
        </w:rPr>
        <w:t>элс</w:t>
      </w:r>
      <w:proofErr w:type="spellEnd"/>
      <w:r w:rsidRPr="00741BD6">
        <w:rPr>
          <w:rFonts w:ascii="Arial" w:hAnsi="Arial" w:cs="Arial"/>
        </w:rPr>
        <w:t xml:space="preserve">, </w:t>
      </w:r>
      <w:proofErr w:type="spellStart"/>
      <w:r w:rsidRPr="00741BD6">
        <w:rPr>
          <w:rFonts w:ascii="Arial" w:hAnsi="Arial" w:cs="Arial"/>
        </w:rPr>
        <w:t>хайрга</w:t>
      </w:r>
      <w:proofErr w:type="spellEnd"/>
      <w:r w:rsidRPr="00741BD6">
        <w:rPr>
          <w:rFonts w:ascii="Arial" w:hAnsi="Arial" w:cs="Arial"/>
        </w:rPr>
        <w:t xml:space="preserve">, </w:t>
      </w:r>
      <w:proofErr w:type="spellStart"/>
      <w:r w:rsidRPr="00741BD6">
        <w:rPr>
          <w:rFonts w:ascii="Arial" w:hAnsi="Arial" w:cs="Arial"/>
        </w:rPr>
        <w:t>чулуу</w:t>
      </w:r>
      <w:proofErr w:type="spellEnd"/>
      <w:r w:rsidRPr="00741BD6">
        <w:rPr>
          <w:rFonts w:ascii="Arial" w:hAnsi="Arial" w:cs="Arial"/>
        </w:rPr>
        <w:t xml:space="preserve"> </w:t>
      </w:r>
      <w:proofErr w:type="spellStart"/>
      <w:r w:rsidRPr="00741BD6">
        <w:rPr>
          <w:rFonts w:ascii="Arial" w:hAnsi="Arial" w:cs="Arial"/>
        </w:rPr>
        <w:t>авах</w:t>
      </w:r>
      <w:proofErr w:type="spellEnd"/>
      <w:r w:rsidRPr="00741BD6">
        <w:rPr>
          <w:rFonts w:ascii="Arial" w:hAnsi="Arial" w:cs="Arial"/>
        </w:rPr>
        <w:t xml:space="preserve">, </w:t>
      </w:r>
      <w:proofErr w:type="spellStart"/>
      <w:r w:rsidRPr="00741BD6">
        <w:rPr>
          <w:rFonts w:ascii="Arial" w:hAnsi="Arial" w:cs="Arial"/>
        </w:rPr>
        <w:t>байгалийн</w:t>
      </w:r>
      <w:proofErr w:type="spellEnd"/>
      <w:r w:rsidRPr="00741BD6">
        <w:rPr>
          <w:rFonts w:ascii="Arial" w:hAnsi="Arial" w:cs="Arial"/>
        </w:rPr>
        <w:t xml:space="preserve"> </w:t>
      </w:r>
      <w:proofErr w:type="spellStart"/>
      <w:r w:rsidRPr="00741BD6">
        <w:rPr>
          <w:rFonts w:ascii="Arial" w:hAnsi="Arial" w:cs="Arial"/>
        </w:rPr>
        <w:t>ургамлыг</w:t>
      </w:r>
      <w:proofErr w:type="spellEnd"/>
      <w:r w:rsidRPr="00741BD6">
        <w:rPr>
          <w:rFonts w:ascii="Arial" w:hAnsi="Arial" w:cs="Arial"/>
        </w:rPr>
        <w:t xml:space="preserve"> </w:t>
      </w:r>
      <w:proofErr w:type="spellStart"/>
      <w:r w:rsidRPr="00741BD6">
        <w:rPr>
          <w:rFonts w:ascii="Arial" w:hAnsi="Arial" w:cs="Arial"/>
        </w:rPr>
        <w:t>үйлдвэрлэлийн</w:t>
      </w:r>
      <w:proofErr w:type="spellEnd"/>
      <w:r w:rsidRPr="00741BD6">
        <w:rPr>
          <w:rFonts w:ascii="Arial" w:hAnsi="Arial" w:cs="Arial"/>
        </w:rPr>
        <w:t xml:space="preserve"> </w:t>
      </w:r>
      <w:proofErr w:type="spellStart"/>
      <w:r w:rsidRPr="00741BD6">
        <w:rPr>
          <w:rFonts w:ascii="Arial" w:hAnsi="Arial" w:cs="Arial"/>
        </w:rPr>
        <w:t>зориулалтаар</w:t>
      </w:r>
      <w:proofErr w:type="spellEnd"/>
      <w:r w:rsidRPr="00741BD6">
        <w:rPr>
          <w:rFonts w:ascii="Arial" w:hAnsi="Arial" w:cs="Arial"/>
        </w:rPr>
        <w:t xml:space="preserve"> </w:t>
      </w:r>
      <w:proofErr w:type="spellStart"/>
      <w:r w:rsidRPr="00741BD6">
        <w:rPr>
          <w:rFonts w:ascii="Arial" w:hAnsi="Arial" w:cs="Arial"/>
        </w:rPr>
        <w:t>түүж</w:t>
      </w:r>
      <w:proofErr w:type="spellEnd"/>
      <w:r w:rsidRPr="00741BD6">
        <w:rPr>
          <w:rFonts w:ascii="Arial" w:hAnsi="Arial" w:cs="Arial"/>
        </w:rPr>
        <w:t xml:space="preserve"> </w:t>
      </w:r>
      <w:proofErr w:type="spellStart"/>
      <w:r w:rsidRPr="00741BD6">
        <w:rPr>
          <w:rFonts w:ascii="Arial" w:hAnsi="Arial" w:cs="Arial"/>
        </w:rPr>
        <w:t>бэлтгэх</w:t>
      </w:r>
      <w:proofErr w:type="spellEnd"/>
      <w:r w:rsidRPr="00741BD6">
        <w:rPr>
          <w:rFonts w:ascii="Arial" w:hAnsi="Arial" w:cs="Arial"/>
        </w:rPr>
        <w:t xml:space="preserve">, </w:t>
      </w:r>
      <w:proofErr w:type="spellStart"/>
      <w:r w:rsidRPr="00741BD6">
        <w:rPr>
          <w:rFonts w:ascii="Arial" w:hAnsi="Arial" w:cs="Arial"/>
        </w:rPr>
        <w:t>мал</w:t>
      </w:r>
      <w:proofErr w:type="spellEnd"/>
      <w:r w:rsidRPr="00741BD6">
        <w:rPr>
          <w:rFonts w:ascii="Arial" w:hAnsi="Arial" w:cs="Arial"/>
        </w:rPr>
        <w:t xml:space="preserve"> </w:t>
      </w:r>
      <w:proofErr w:type="spellStart"/>
      <w:r w:rsidRPr="00741BD6">
        <w:rPr>
          <w:rFonts w:ascii="Arial" w:hAnsi="Arial" w:cs="Arial"/>
        </w:rPr>
        <w:t>угаах</w:t>
      </w:r>
      <w:proofErr w:type="spellEnd"/>
      <w:r w:rsidRPr="00741BD6">
        <w:rPr>
          <w:rFonts w:ascii="Arial" w:hAnsi="Arial" w:cs="Arial"/>
        </w:rPr>
        <w:t xml:space="preserve"> </w:t>
      </w:r>
      <w:proofErr w:type="spellStart"/>
      <w:r w:rsidRPr="00741BD6">
        <w:rPr>
          <w:rFonts w:ascii="Arial" w:hAnsi="Arial" w:cs="Arial"/>
        </w:rPr>
        <w:t>болон</w:t>
      </w:r>
      <w:proofErr w:type="spellEnd"/>
      <w:r w:rsidRPr="00741BD6">
        <w:rPr>
          <w:rFonts w:ascii="Arial" w:hAnsi="Arial" w:cs="Arial"/>
        </w:rPr>
        <w:t xml:space="preserve"> </w:t>
      </w:r>
      <w:proofErr w:type="spellStart"/>
      <w:r w:rsidRPr="00741BD6">
        <w:rPr>
          <w:rFonts w:ascii="Arial" w:hAnsi="Arial" w:cs="Arial"/>
        </w:rPr>
        <w:t>хөдөө</w:t>
      </w:r>
      <w:proofErr w:type="spellEnd"/>
      <w:r w:rsidRPr="00741BD6">
        <w:rPr>
          <w:rFonts w:ascii="Arial" w:hAnsi="Arial" w:cs="Arial"/>
        </w:rPr>
        <w:t xml:space="preserve"> </w:t>
      </w:r>
      <w:proofErr w:type="spellStart"/>
      <w:r w:rsidRPr="00741BD6">
        <w:rPr>
          <w:rFonts w:ascii="Arial" w:hAnsi="Arial" w:cs="Arial"/>
        </w:rPr>
        <w:t>аж</w:t>
      </w:r>
      <w:proofErr w:type="spellEnd"/>
      <w:r w:rsidRPr="00741BD6">
        <w:rPr>
          <w:rFonts w:ascii="Arial" w:hAnsi="Arial" w:cs="Arial"/>
        </w:rPr>
        <w:t xml:space="preserve"> </w:t>
      </w:r>
      <w:proofErr w:type="spellStart"/>
      <w:r w:rsidRPr="00741BD6">
        <w:rPr>
          <w:rFonts w:ascii="Arial" w:hAnsi="Arial" w:cs="Arial"/>
        </w:rPr>
        <w:t>ахуйн</w:t>
      </w:r>
      <w:proofErr w:type="spellEnd"/>
      <w:r w:rsidRPr="00741BD6">
        <w:rPr>
          <w:rFonts w:ascii="Arial" w:hAnsi="Arial" w:cs="Arial"/>
        </w:rPr>
        <w:t xml:space="preserve"> </w:t>
      </w:r>
      <w:proofErr w:type="spellStart"/>
      <w:r w:rsidRPr="00741BD6">
        <w:rPr>
          <w:rFonts w:ascii="Arial" w:hAnsi="Arial" w:cs="Arial"/>
        </w:rPr>
        <w:t>бүтээгдэхүүн</w:t>
      </w:r>
      <w:proofErr w:type="spellEnd"/>
      <w:r w:rsidRPr="00741BD6">
        <w:rPr>
          <w:rFonts w:ascii="Arial" w:hAnsi="Arial" w:cs="Arial"/>
        </w:rPr>
        <w:t xml:space="preserve"> </w:t>
      </w:r>
      <w:proofErr w:type="spellStart"/>
      <w:r w:rsidRPr="00741BD6">
        <w:rPr>
          <w:rFonts w:ascii="Arial" w:hAnsi="Arial" w:cs="Arial"/>
        </w:rPr>
        <w:t>үйлдвэрлэх</w:t>
      </w:r>
      <w:proofErr w:type="spellEnd"/>
      <w:r w:rsidRPr="00741BD6">
        <w:rPr>
          <w:rFonts w:ascii="Arial" w:hAnsi="Arial" w:cs="Arial"/>
        </w:rPr>
        <w:t xml:space="preserve"> </w:t>
      </w:r>
      <w:proofErr w:type="spellStart"/>
      <w:r w:rsidRPr="00741BD6">
        <w:rPr>
          <w:rFonts w:ascii="Arial" w:hAnsi="Arial" w:cs="Arial"/>
        </w:rPr>
        <w:t>цэг</w:t>
      </w:r>
      <w:proofErr w:type="spellEnd"/>
      <w:r w:rsidRPr="00741BD6">
        <w:rPr>
          <w:rFonts w:ascii="Arial" w:hAnsi="Arial" w:cs="Arial"/>
        </w:rPr>
        <w:t xml:space="preserve"> </w:t>
      </w:r>
      <w:proofErr w:type="spellStart"/>
      <w:r w:rsidRPr="00741BD6">
        <w:rPr>
          <w:rFonts w:ascii="Arial" w:hAnsi="Arial" w:cs="Arial"/>
        </w:rPr>
        <w:t>байгуулахыг</w:t>
      </w:r>
      <w:proofErr w:type="spellEnd"/>
      <w:r w:rsidRPr="00741BD6">
        <w:rPr>
          <w:rFonts w:ascii="Arial" w:hAnsi="Arial" w:cs="Arial"/>
        </w:rPr>
        <w:t xml:space="preserve"> </w:t>
      </w:r>
      <w:proofErr w:type="spellStart"/>
      <w:r w:rsidRPr="00741BD6">
        <w:rPr>
          <w:rFonts w:ascii="Arial" w:hAnsi="Arial" w:cs="Arial"/>
        </w:rPr>
        <w:t>хориглоно</w:t>
      </w:r>
      <w:proofErr w:type="spellEnd"/>
      <w:r w:rsidRPr="00741BD6">
        <w:rPr>
          <w:rFonts w:ascii="Arial" w:hAnsi="Arial" w:cs="Arial"/>
        </w:rPr>
        <w:t xml:space="preserve">” </w:t>
      </w:r>
      <w:proofErr w:type="spellStart"/>
      <w:r w:rsidRPr="00741BD6">
        <w:rPr>
          <w:rFonts w:ascii="Arial" w:hAnsi="Arial" w:cs="Arial"/>
        </w:rPr>
        <w:t>гэж</w:t>
      </w:r>
      <w:proofErr w:type="spellEnd"/>
      <w:r w:rsidRPr="00741BD6">
        <w:rPr>
          <w:rFonts w:ascii="Arial" w:hAnsi="Arial" w:cs="Arial"/>
        </w:rPr>
        <w:t xml:space="preserve"> </w:t>
      </w:r>
      <w:proofErr w:type="spellStart"/>
      <w:r w:rsidRPr="00741BD6">
        <w:rPr>
          <w:rFonts w:ascii="Arial" w:hAnsi="Arial" w:cs="Arial"/>
        </w:rPr>
        <w:t>заасан</w:t>
      </w:r>
      <w:proofErr w:type="spellEnd"/>
      <w:r w:rsidRPr="00741BD6">
        <w:rPr>
          <w:rFonts w:ascii="Arial" w:hAnsi="Arial" w:cs="Arial"/>
        </w:rPr>
        <w:t>.</w:t>
      </w:r>
      <w:r>
        <w:rPr>
          <w:rFonts w:ascii="Arial" w:hAnsi="Arial" w:cs="Arial"/>
        </w:rPr>
        <w:t xml:space="preserve"> </w:t>
      </w:r>
    </w:p>
    <w:p w14:paraId="72935FD2" w14:textId="77777777" w:rsidR="00382F22" w:rsidRDefault="00382F22" w:rsidP="00382F22">
      <w:pPr>
        <w:pStyle w:val="NormalWeb"/>
        <w:spacing w:before="0" w:beforeAutospacing="0" w:after="0" w:afterAutospacing="0"/>
        <w:ind w:firstLine="720"/>
        <w:contextualSpacing/>
        <w:jc w:val="both"/>
        <w:rPr>
          <w:rFonts w:ascii="Arial" w:hAnsi="Arial" w:cs="Arial"/>
        </w:rPr>
      </w:pPr>
    </w:p>
    <w:p w14:paraId="284A86E2" w14:textId="04921099" w:rsidR="00382F22" w:rsidRPr="002E3949" w:rsidRDefault="00382F22" w:rsidP="00382F22">
      <w:pPr>
        <w:pStyle w:val="NormalWeb"/>
        <w:spacing w:before="0" w:beforeAutospacing="0" w:after="0" w:afterAutospacing="0"/>
        <w:ind w:firstLine="720"/>
        <w:contextualSpacing/>
        <w:jc w:val="both"/>
        <w:rPr>
          <w:rFonts w:ascii="Arial" w:hAnsi="Arial" w:cs="Arial"/>
          <w:lang w:val="mn-MN"/>
        </w:rPr>
      </w:pPr>
      <w:proofErr w:type="spellStart"/>
      <w:r w:rsidRPr="002E3949">
        <w:rPr>
          <w:rFonts w:ascii="Arial" w:hAnsi="Arial" w:cs="Arial"/>
        </w:rPr>
        <w:t>Улсын</w:t>
      </w:r>
      <w:proofErr w:type="spellEnd"/>
      <w:r w:rsidRPr="002E3949">
        <w:rPr>
          <w:rFonts w:ascii="Arial" w:hAnsi="Arial" w:cs="Arial"/>
        </w:rPr>
        <w:t xml:space="preserve"> </w:t>
      </w:r>
      <w:proofErr w:type="spellStart"/>
      <w:r w:rsidRPr="002E3949">
        <w:rPr>
          <w:rFonts w:ascii="Arial" w:hAnsi="Arial" w:cs="Arial"/>
        </w:rPr>
        <w:t>их</w:t>
      </w:r>
      <w:proofErr w:type="spellEnd"/>
      <w:r w:rsidRPr="002E3949">
        <w:rPr>
          <w:rFonts w:ascii="Arial" w:hAnsi="Arial" w:cs="Arial"/>
        </w:rPr>
        <w:t xml:space="preserve"> </w:t>
      </w:r>
      <w:proofErr w:type="spellStart"/>
      <w:r w:rsidRPr="002E3949">
        <w:rPr>
          <w:rFonts w:ascii="Arial" w:hAnsi="Arial" w:cs="Arial"/>
        </w:rPr>
        <w:t>хурлаар</w:t>
      </w:r>
      <w:proofErr w:type="spellEnd"/>
      <w:r w:rsidRPr="002E3949">
        <w:rPr>
          <w:rFonts w:ascii="Arial" w:hAnsi="Arial" w:cs="Arial"/>
        </w:rPr>
        <w:t xml:space="preserve"> </w:t>
      </w:r>
      <w:r w:rsidRPr="002E3949">
        <w:rPr>
          <w:rFonts w:ascii="Arial" w:hAnsi="Arial" w:cs="Arial"/>
          <w:lang w:val="mn-MN"/>
        </w:rPr>
        <w:t xml:space="preserve">2025 оны 7 дугаар сарын 9-ны өдөр батлагдсан Усны тухай хуульд нэмэлт өөрчлөлт оруулах тухай хуулийн 1 дүгээр зүйлд </w:t>
      </w:r>
      <w:r w:rsidRPr="002E3949">
        <w:rPr>
          <w:rFonts w:ascii="Arial" w:hAnsi="Arial" w:cs="Arial"/>
        </w:rPr>
        <w:t>“</w:t>
      </w:r>
      <w:proofErr w:type="spellStart"/>
      <w:r w:rsidRPr="002E3949">
        <w:rPr>
          <w:rFonts w:ascii="Arial" w:hAnsi="Arial" w:cs="Arial"/>
        </w:rPr>
        <w:t>Усны</w:t>
      </w:r>
      <w:proofErr w:type="spellEnd"/>
      <w:r w:rsidRPr="002E3949">
        <w:rPr>
          <w:rFonts w:ascii="Arial" w:hAnsi="Arial" w:cs="Arial"/>
        </w:rPr>
        <w:t xml:space="preserve"> </w:t>
      </w:r>
      <w:proofErr w:type="spellStart"/>
      <w:r w:rsidRPr="002E3949">
        <w:rPr>
          <w:rFonts w:ascii="Arial" w:hAnsi="Arial" w:cs="Arial"/>
        </w:rPr>
        <w:t>тухай</w:t>
      </w:r>
      <w:proofErr w:type="spellEnd"/>
      <w:r w:rsidRPr="002E3949">
        <w:rPr>
          <w:rFonts w:ascii="Arial" w:hAnsi="Arial" w:cs="Arial"/>
        </w:rPr>
        <w:t xml:space="preserve"> </w:t>
      </w:r>
      <w:proofErr w:type="spellStart"/>
      <w:r w:rsidRPr="002E3949">
        <w:rPr>
          <w:rFonts w:ascii="Arial" w:hAnsi="Arial" w:cs="Arial"/>
        </w:rPr>
        <w:t>хуулийн</w:t>
      </w:r>
      <w:proofErr w:type="spellEnd"/>
      <w:r w:rsidRPr="002E3949">
        <w:rPr>
          <w:rFonts w:ascii="Arial" w:hAnsi="Arial" w:cs="Arial"/>
        </w:rPr>
        <w:t xml:space="preserve"> </w:t>
      </w:r>
      <w:r w:rsidRPr="002E3949">
        <w:rPr>
          <w:rFonts w:ascii="Arial" w:hAnsi="Arial" w:cs="Arial"/>
        </w:rPr>
        <w:lastRenderedPageBreak/>
        <w:t xml:space="preserve">22 </w:t>
      </w:r>
      <w:proofErr w:type="spellStart"/>
      <w:r w:rsidRPr="002E3949">
        <w:rPr>
          <w:rFonts w:ascii="Arial" w:hAnsi="Arial" w:cs="Arial"/>
        </w:rPr>
        <w:t>дугаар</w:t>
      </w:r>
      <w:proofErr w:type="spellEnd"/>
      <w:r w:rsidRPr="002E3949">
        <w:rPr>
          <w:rFonts w:ascii="Arial" w:hAnsi="Arial" w:cs="Arial"/>
        </w:rPr>
        <w:t xml:space="preserve"> </w:t>
      </w:r>
      <w:proofErr w:type="spellStart"/>
      <w:r w:rsidRPr="002E3949">
        <w:rPr>
          <w:rFonts w:ascii="Arial" w:hAnsi="Arial" w:cs="Arial"/>
        </w:rPr>
        <w:t>зүйлийн</w:t>
      </w:r>
      <w:proofErr w:type="spellEnd"/>
      <w:r w:rsidRPr="002E3949">
        <w:rPr>
          <w:rFonts w:ascii="Arial" w:hAnsi="Arial" w:cs="Arial"/>
        </w:rPr>
        <w:t xml:space="preserve"> 22.2.1 </w:t>
      </w:r>
      <w:proofErr w:type="spellStart"/>
      <w:r w:rsidRPr="002E3949">
        <w:rPr>
          <w:rFonts w:ascii="Arial" w:hAnsi="Arial" w:cs="Arial"/>
        </w:rPr>
        <w:t>дэх</w:t>
      </w:r>
      <w:proofErr w:type="spellEnd"/>
      <w:r w:rsidRPr="002E3949">
        <w:rPr>
          <w:rFonts w:ascii="Arial" w:hAnsi="Arial" w:cs="Arial"/>
        </w:rPr>
        <w:t xml:space="preserve"> </w:t>
      </w:r>
      <w:proofErr w:type="spellStart"/>
      <w:r w:rsidRPr="002E3949">
        <w:rPr>
          <w:rFonts w:ascii="Arial" w:hAnsi="Arial" w:cs="Arial"/>
        </w:rPr>
        <w:t>заалтын</w:t>
      </w:r>
      <w:proofErr w:type="spellEnd"/>
      <w:r w:rsidRPr="002E3949">
        <w:rPr>
          <w:rFonts w:ascii="Arial" w:hAnsi="Arial" w:cs="Arial"/>
        </w:rPr>
        <w:t xml:space="preserve"> "</w:t>
      </w:r>
      <w:proofErr w:type="spellStart"/>
      <w:r w:rsidRPr="002E3949">
        <w:rPr>
          <w:rFonts w:ascii="Arial" w:hAnsi="Arial" w:cs="Arial"/>
        </w:rPr>
        <w:t>бүсэд</w:t>
      </w:r>
      <w:proofErr w:type="spellEnd"/>
      <w:r w:rsidRPr="002E3949">
        <w:rPr>
          <w:rFonts w:ascii="Arial" w:hAnsi="Arial" w:cs="Arial"/>
        </w:rPr>
        <w:t xml:space="preserve">" </w:t>
      </w:r>
      <w:proofErr w:type="spellStart"/>
      <w:r w:rsidRPr="002E3949">
        <w:rPr>
          <w:rFonts w:ascii="Arial" w:hAnsi="Arial" w:cs="Arial"/>
        </w:rPr>
        <w:t>гэснии</w:t>
      </w:r>
      <w:proofErr w:type="spellEnd"/>
      <w:r w:rsidRPr="002E3949">
        <w:rPr>
          <w:rFonts w:ascii="Arial" w:hAnsi="Arial" w:cs="Arial"/>
        </w:rPr>
        <w:t xml:space="preserve">̆ </w:t>
      </w:r>
      <w:proofErr w:type="spellStart"/>
      <w:r w:rsidRPr="002E3949">
        <w:rPr>
          <w:rFonts w:ascii="Arial" w:hAnsi="Arial" w:cs="Arial"/>
        </w:rPr>
        <w:t>дараа</w:t>
      </w:r>
      <w:proofErr w:type="spellEnd"/>
      <w:r w:rsidRPr="002E3949">
        <w:rPr>
          <w:rFonts w:ascii="Arial" w:hAnsi="Arial" w:cs="Arial"/>
        </w:rPr>
        <w:t xml:space="preserve"> "</w:t>
      </w:r>
      <w:proofErr w:type="spellStart"/>
      <w:r w:rsidRPr="002E3949">
        <w:rPr>
          <w:rFonts w:ascii="Arial" w:hAnsi="Arial" w:cs="Arial"/>
        </w:rPr>
        <w:t>Төр</w:t>
      </w:r>
      <w:proofErr w:type="spellEnd"/>
      <w:r w:rsidRPr="002E3949">
        <w:rPr>
          <w:rFonts w:ascii="Arial" w:hAnsi="Arial" w:cs="Arial"/>
        </w:rPr>
        <w:t xml:space="preserve">, </w:t>
      </w:r>
      <w:proofErr w:type="spellStart"/>
      <w:r w:rsidRPr="002E3949">
        <w:rPr>
          <w:rFonts w:ascii="Arial" w:hAnsi="Arial" w:cs="Arial"/>
        </w:rPr>
        <w:t>хувийн</w:t>
      </w:r>
      <w:proofErr w:type="spellEnd"/>
      <w:r w:rsidRPr="002E3949">
        <w:rPr>
          <w:rFonts w:ascii="Arial" w:hAnsi="Arial" w:cs="Arial"/>
        </w:rPr>
        <w:t xml:space="preserve"> </w:t>
      </w:r>
      <w:proofErr w:type="spellStart"/>
      <w:r w:rsidRPr="002E3949">
        <w:rPr>
          <w:rFonts w:ascii="Arial" w:hAnsi="Arial" w:cs="Arial"/>
        </w:rPr>
        <w:t>хэвшлийн</w:t>
      </w:r>
      <w:proofErr w:type="spellEnd"/>
      <w:r w:rsidRPr="002E3949">
        <w:rPr>
          <w:rFonts w:ascii="Arial" w:hAnsi="Arial" w:cs="Arial"/>
        </w:rPr>
        <w:t xml:space="preserve"> </w:t>
      </w:r>
      <w:proofErr w:type="spellStart"/>
      <w:r w:rsidRPr="002E3949">
        <w:rPr>
          <w:rFonts w:ascii="Arial" w:hAnsi="Arial" w:cs="Arial"/>
        </w:rPr>
        <w:t>түншлэлийн</w:t>
      </w:r>
      <w:proofErr w:type="spellEnd"/>
      <w:r w:rsidRPr="002E3949">
        <w:rPr>
          <w:rFonts w:ascii="Arial" w:hAnsi="Arial" w:cs="Arial"/>
        </w:rPr>
        <w:t xml:space="preserve"> </w:t>
      </w:r>
      <w:proofErr w:type="spellStart"/>
      <w:r w:rsidRPr="002E3949">
        <w:rPr>
          <w:rFonts w:ascii="Arial" w:hAnsi="Arial" w:cs="Arial"/>
        </w:rPr>
        <w:t>тухаи</w:t>
      </w:r>
      <w:proofErr w:type="spellEnd"/>
      <w:r w:rsidRPr="002E3949">
        <w:rPr>
          <w:rFonts w:ascii="Arial" w:hAnsi="Arial" w:cs="Arial"/>
        </w:rPr>
        <w:t xml:space="preserve">̆ </w:t>
      </w:r>
      <w:proofErr w:type="spellStart"/>
      <w:r w:rsidRPr="002E3949">
        <w:rPr>
          <w:rFonts w:ascii="Arial" w:hAnsi="Arial" w:cs="Arial"/>
        </w:rPr>
        <w:t>хуулийн</w:t>
      </w:r>
      <w:proofErr w:type="spellEnd"/>
      <w:r w:rsidRPr="002E3949">
        <w:rPr>
          <w:rFonts w:ascii="Arial" w:hAnsi="Arial" w:cs="Arial"/>
        </w:rPr>
        <w:t xml:space="preserve"> 5.1.8-д </w:t>
      </w:r>
      <w:proofErr w:type="spellStart"/>
      <w:r w:rsidRPr="002E3949">
        <w:rPr>
          <w:rFonts w:ascii="Arial" w:hAnsi="Arial" w:cs="Arial"/>
        </w:rPr>
        <w:t>зааснаас</w:t>
      </w:r>
      <w:proofErr w:type="spellEnd"/>
      <w:r w:rsidRPr="002E3949">
        <w:rPr>
          <w:rFonts w:ascii="Arial" w:hAnsi="Arial" w:cs="Arial"/>
        </w:rPr>
        <w:t xml:space="preserve"> </w:t>
      </w:r>
      <w:proofErr w:type="spellStart"/>
      <w:r w:rsidRPr="002E3949">
        <w:rPr>
          <w:rFonts w:ascii="Arial" w:hAnsi="Arial" w:cs="Arial"/>
        </w:rPr>
        <w:t>бусад</w:t>
      </w:r>
      <w:proofErr w:type="spellEnd"/>
      <w:r w:rsidRPr="002E3949">
        <w:rPr>
          <w:rFonts w:ascii="Arial" w:hAnsi="Arial" w:cs="Arial"/>
        </w:rPr>
        <w:t xml:space="preserve">" </w:t>
      </w:r>
      <w:proofErr w:type="spellStart"/>
      <w:r w:rsidRPr="002E3949">
        <w:rPr>
          <w:rFonts w:ascii="Arial" w:hAnsi="Arial" w:cs="Arial"/>
        </w:rPr>
        <w:t>гэж</w:t>
      </w:r>
      <w:proofErr w:type="spellEnd"/>
      <w:r w:rsidRPr="002E3949">
        <w:rPr>
          <w:rFonts w:ascii="Arial" w:hAnsi="Arial" w:cs="Arial"/>
        </w:rPr>
        <w:t xml:space="preserve"> </w:t>
      </w:r>
      <w:proofErr w:type="spellStart"/>
      <w:r w:rsidRPr="002E3949">
        <w:rPr>
          <w:rFonts w:ascii="Arial" w:hAnsi="Arial" w:cs="Arial"/>
        </w:rPr>
        <w:t>нэмсүгэй</w:t>
      </w:r>
      <w:proofErr w:type="spellEnd"/>
      <w:r w:rsidRPr="002E3949">
        <w:rPr>
          <w:rFonts w:ascii="Arial" w:hAnsi="Arial" w:cs="Arial"/>
        </w:rPr>
        <w:t xml:space="preserve">” </w:t>
      </w:r>
      <w:r w:rsidRPr="002E3949">
        <w:rPr>
          <w:rFonts w:ascii="Arial" w:hAnsi="Arial" w:cs="Arial"/>
          <w:lang w:val="mn-MN"/>
        </w:rPr>
        <w:t xml:space="preserve">гэжээ. Төр, хувийн хэвшлийн түншлэлийн тухай хуулийн 5.1.8 дахь заалтад  </w:t>
      </w:r>
      <w:r w:rsidRPr="002E3949">
        <w:rPr>
          <w:rFonts w:ascii="Arial" w:hAnsi="Arial" w:cs="Arial"/>
        </w:rPr>
        <w:t>“</w:t>
      </w:r>
      <w:proofErr w:type="spellStart"/>
      <w:r w:rsidRPr="002E3949">
        <w:rPr>
          <w:rFonts w:ascii="Arial" w:hAnsi="Arial" w:cs="Arial"/>
        </w:rPr>
        <w:t>нийтийн</w:t>
      </w:r>
      <w:proofErr w:type="spellEnd"/>
      <w:r w:rsidRPr="002E3949">
        <w:rPr>
          <w:rFonts w:ascii="Arial" w:hAnsi="Arial" w:cs="Arial"/>
        </w:rPr>
        <w:t xml:space="preserve"> </w:t>
      </w:r>
      <w:proofErr w:type="spellStart"/>
      <w:r w:rsidRPr="002E3949">
        <w:rPr>
          <w:rFonts w:ascii="Arial" w:hAnsi="Arial" w:cs="Arial"/>
        </w:rPr>
        <w:t>зориулалттай</w:t>
      </w:r>
      <w:proofErr w:type="spellEnd"/>
      <w:r w:rsidRPr="002E3949">
        <w:rPr>
          <w:rFonts w:ascii="Arial" w:hAnsi="Arial" w:cs="Arial"/>
        </w:rPr>
        <w:t xml:space="preserve"> </w:t>
      </w:r>
      <w:proofErr w:type="spellStart"/>
      <w:r w:rsidRPr="002E3949">
        <w:rPr>
          <w:rFonts w:ascii="Arial" w:hAnsi="Arial" w:cs="Arial"/>
        </w:rPr>
        <w:t>дэд</w:t>
      </w:r>
      <w:proofErr w:type="spellEnd"/>
      <w:r w:rsidRPr="002E3949">
        <w:rPr>
          <w:rFonts w:ascii="Arial" w:hAnsi="Arial" w:cs="Arial"/>
        </w:rPr>
        <w:t xml:space="preserve"> </w:t>
      </w:r>
      <w:proofErr w:type="spellStart"/>
      <w:r w:rsidRPr="002E3949">
        <w:rPr>
          <w:rFonts w:ascii="Arial" w:hAnsi="Arial" w:cs="Arial"/>
        </w:rPr>
        <w:t>бүтэц</w:t>
      </w:r>
      <w:proofErr w:type="spellEnd"/>
      <w:r w:rsidRPr="002E3949">
        <w:rPr>
          <w:rFonts w:ascii="Arial" w:hAnsi="Arial" w:cs="Arial"/>
        </w:rPr>
        <w:t xml:space="preserve">" </w:t>
      </w:r>
      <w:proofErr w:type="spellStart"/>
      <w:r w:rsidRPr="002E3949">
        <w:rPr>
          <w:rFonts w:ascii="Arial" w:hAnsi="Arial" w:cs="Arial"/>
        </w:rPr>
        <w:t>гэж</w:t>
      </w:r>
      <w:proofErr w:type="spellEnd"/>
      <w:r w:rsidRPr="002E3949">
        <w:rPr>
          <w:rFonts w:ascii="Arial" w:hAnsi="Arial" w:cs="Arial"/>
        </w:rPr>
        <w:t xml:space="preserve"> </w:t>
      </w:r>
      <w:proofErr w:type="spellStart"/>
      <w:r w:rsidRPr="002E3949">
        <w:rPr>
          <w:rFonts w:ascii="Arial" w:hAnsi="Arial" w:cs="Arial"/>
        </w:rPr>
        <w:t>нийтэд</w:t>
      </w:r>
      <w:proofErr w:type="spellEnd"/>
      <w:r w:rsidRPr="002E3949">
        <w:rPr>
          <w:rFonts w:ascii="Arial" w:hAnsi="Arial" w:cs="Arial"/>
        </w:rPr>
        <w:t xml:space="preserve"> </w:t>
      </w:r>
      <w:proofErr w:type="spellStart"/>
      <w:r w:rsidRPr="002E3949">
        <w:rPr>
          <w:rFonts w:ascii="Arial" w:hAnsi="Arial" w:cs="Arial"/>
        </w:rPr>
        <w:t>зориулсан</w:t>
      </w:r>
      <w:proofErr w:type="spellEnd"/>
      <w:r w:rsidRPr="002E3949">
        <w:rPr>
          <w:rFonts w:ascii="Arial" w:hAnsi="Arial" w:cs="Arial"/>
        </w:rPr>
        <w:t xml:space="preserve"> </w:t>
      </w:r>
      <w:proofErr w:type="spellStart"/>
      <w:r w:rsidRPr="002E3949">
        <w:rPr>
          <w:rFonts w:ascii="Arial" w:hAnsi="Arial" w:cs="Arial"/>
        </w:rPr>
        <w:t>төрийн</w:t>
      </w:r>
      <w:proofErr w:type="spellEnd"/>
      <w:r w:rsidRPr="002E3949">
        <w:rPr>
          <w:rFonts w:ascii="Arial" w:hAnsi="Arial" w:cs="Arial"/>
        </w:rPr>
        <w:t xml:space="preserve"> </w:t>
      </w:r>
      <w:proofErr w:type="spellStart"/>
      <w:r w:rsidRPr="002E3949">
        <w:rPr>
          <w:rFonts w:ascii="Arial" w:hAnsi="Arial" w:cs="Arial"/>
        </w:rPr>
        <w:t>үйлчилгээний</w:t>
      </w:r>
      <w:proofErr w:type="spellEnd"/>
      <w:r w:rsidRPr="002E3949">
        <w:rPr>
          <w:rFonts w:ascii="Arial" w:hAnsi="Arial" w:cs="Arial"/>
        </w:rPr>
        <w:t xml:space="preserve"> </w:t>
      </w:r>
      <w:proofErr w:type="spellStart"/>
      <w:r w:rsidRPr="002E3949">
        <w:rPr>
          <w:rFonts w:ascii="Arial" w:hAnsi="Arial" w:cs="Arial"/>
        </w:rPr>
        <w:t>барилга</w:t>
      </w:r>
      <w:proofErr w:type="spellEnd"/>
      <w:r w:rsidRPr="002E3949">
        <w:rPr>
          <w:rFonts w:ascii="Arial" w:hAnsi="Arial" w:cs="Arial"/>
        </w:rPr>
        <w:t xml:space="preserve"> </w:t>
      </w:r>
      <w:proofErr w:type="spellStart"/>
      <w:r w:rsidRPr="002E3949">
        <w:rPr>
          <w:rFonts w:ascii="Arial" w:hAnsi="Arial" w:cs="Arial"/>
        </w:rPr>
        <w:t>байгууламж</w:t>
      </w:r>
      <w:proofErr w:type="spellEnd"/>
      <w:r w:rsidRPr="002E3949">
        <w:rPr>
          <w:rFonts w:ascii="Arial" w:hAnsi="Arial" w:cs="Arial"/>
        </w:rPr>
        <w:t xml:space="preserve">, </w:t>
      </w:r>
      <w:proofErr w:type="spellStart"/>
      <w:r w:rsidRPr="002E3949">
        <w:rPr>
          <w:rFonts w:ascii="Arial" w:hAnsi="Arial" w:cs="Arial"/>
        </w:rPr>
        <w:t>авто</w:t>
      </w:r>
      <w:proofErr w:type="spellEnd"/>
      <w:r w:rsidRPr="002E3949">
        <w:rPr>
          <w:rFonts w:ascii="Arial" w:hAnsi="Arial" w:cs="Arial"/>
        </w:rPr>
        <w:t xml:space="preserve"> </w:t>
      </w:r>
      <w:proofErr w:type="spellStart"/>
      <w:r w:rsidRPr="002E3949">
        <w:rPr>
          <w:rFonts w:ascii="Arial" w:hAnsi="Arial" w:cs="Arial"/>
        </w:rPr>
        <w:t>зам</w:t>
      </w:r>
      <w:proofErr w:type="spellEnd"/>
      <w:r w:rsidRPr="002E3949">
        <w:rPr>
          <w:rFonts w:ascii="Arial" w:hAnsi="Arial" w:cs="Arial"/>
        </w:rPr>
        <w:t xml:space="preserve">, </w:t>
      </w:r>
      <w:proofErr w:type="spellStart"/>
      <w:r w:rsidRPr="002E3949">
        <w:rPr>
          <w:rFonts w:ascii="Arial" w:hAnsi="Arial" w:cs="Arial"/>
        </w:rPr>
        <w:t>төмөр</w:t>
      </w:r>
      <w:proofErr w:type="spellEnd"/>
      <w:r w:rsidRPr="002E3949">
        <w:rPr>
          <w:rFonts w:ascii="Arial" w:hAnsi="Arial" w:cs="Arial"/>
        </w:rPr>
        <w:t xml:space="preserve"> </w:t>
      </w:r>
      <w:proofErr w:type="spellStart"/>
      <w:r w:rsidRPr="002E3949">
        <w:rPr>
          <w:rFonts w:ascii="Arial" w:hAnsi="Arial" w:cs="Arial"/>
        </w:rPr>
        <w:t>зам</w:t>
      </w:r>
      <w:proofErr w:type="spellEnd"/>
      <w:r w:rsidRPr="002E3949">
        <w:rPr>
          <w:rFonts w:ascii="Arial" w:hAnsi="Arial" w:cs="Arial"/>
        </w:rPr>
        <w:t xml:space="preserve">, </w:t>
      </w:r>
      <w:proofErr w:type="spellStart"/>
      <w:r w:rsidRPr="002E3949">
        <w:rPr>
          <w:rFonts w:ascii="Arial" w:hAnsi="Arial" w:cs="Arial"/>
        </w:rPr>
        <w:t>дүүжин</w:t>
      </w:r>
      <w:proofErr w:type="spellEnd"/>
      <w:r w:rsidRPr="002E3949">
        <w:rPr>
          <w:rFonts w:ascii="Arial" w:hAnsi="Arial" w:cs="Arial"/>
        </w:rPr>
        <w:t xml:space="preserve"> </w:t>
      </w:r>
      <w:proofErr w:type="spellStart"/>
      <w:r w:rsidRPr="002E3949">
        <w:rPr>
          <w:rFonts w:ascii="Arial" w:hAnsi="Arial" w:cs="Arial"/>
        </w:rPr>
        <w:t>зам</w:t>
      </w:r>
      <w:proofErr w:type="spellEnd"/>
      <w:r w:rsidRPr="002E3949">
        <w:rPr>
          <w:rFonts w:ascii="Arial" w:hAnsi="Arial" w:cs="Arial"/>
        </w:rPr>
        <w:t xml:space="preserve">, </w:t>
      </w:r>
      <w:proofErr w:type="spellStart"/>
      <w:r w:rsidRPr="002E3949">
        <w:rPr>
          <w:rFonts w:ascii="Arial" w:hAnsi="Arial" w:cs="Arial"/>
        </w:rPr>
        <w:t>газрын</w:t>
      </w:r>
      <w:proofErr w:type="spellEnd"/>
      <w:r w:rsidRPr="002E3949">
        <w:rPr>
          <w:rFonts w:ascii="Arial" w:hAnsi="Arial" w:cs="Arial"/>
        </w:rPr>
        <w:t xml:space="preserve"> </w:t>
      </w:r>
      <w:proofErr w:type="spellStart"/>
      <w:r w:rsidRPr="002E3949">
        <w:rPr>
          <w:rFonts w:ascii="Arial" w:hAnsi="Arial" w:cs="Arial"/>
        </w:rPr>
        <w:t>дээр</w:t>
      </w:r>
      <w:proofErr w:type="spellEnd"/>
      <w:r w:rsidRPr="002E3949">
        <w:rPr>
          <w:rFonts w:ascii="Arial" w:hAnsi="Arial" w:cs="Arial"/>
        </w:rPr>
        <w:t xml:space="preserve">, </w:t>
      </w:r>
      <w:proofErr w:type="spellStart"/>
      <w:r w:rsidRPr="002E3949">
        <w:rPr>
          <w:rFonts w:ascii="Arial" w:hAnsi="Arial" w:cs="Arial"/>
        </w:rPr>
        <w:t>доор</w:t>
      </w:r>
      <w:proofErr w:type="spellEnd"/>
      <w:r w:rsidRPr="002E3949">
        <w:rPr>
          <w:rFonts w:ascii="Arial" w:hAnsi="Arial" w:cs="Arial"/>
        </w:rPr>
        <w:t xml:space="preserve"> </w:t>
      </w:r>
      <w:proofErr w:type="spellStart"/>
      <w:r w:rsidRPr="002E3949">
        <w:rPr>
          <w:rFonts w:ascii="Arial" w:hAnsi="Arial" w:cs="Arial"/>
        </w:rPr>
        <w:t>байрлах</w:t>
      </w:r>
      <w:proofErr w:type="spellEnd"/>
      <w:r w:rsidRPr="002E3949">
        <w:rPr>
          <w:rFonts w:ascii="Arial" w:hAnsi="Arial" w:cs="Arial"/>
        </w:rPr>
        <w:t xml:space="preserve"> </w:t>
      </w:r>
      <w:proofErr w:type="spellStart"/>
      <w:r w:rsidRPr="002E3949">
        <w:rPr>
          <w:rFonts w:ascii="Arial" w:hAnsi="Arial" w:cs="Arial"/>
        </w:rPr>
        <w:t>замын</w:t>
      </w:r>
      <w:proofErr w:type="spellEnd"/>
      <w:r w:rsidRPr="002E3949">
        <w:rPr>
          <w:rFonts w:ascii="Arial" w:hAnsi="Arial" w:cs="Arial"/>
        </w:rPr>
        <w:t xml:space="preserve"> </w:t>
      </w:r>
      <w:proofErr w:type="spellStart"/>
      <w:r w:rsidRPr="002E3949">
        <w:rPr>
          <w:rFonts w:ascii="Arial" w:hAnsi="Arial" w:cs="Arial"/>
        </w:rPr>
        <w:t>байгууламж</w:t>
      </w:r>
      <w:proofErr w:type="spellEnd"/>
      <w:r w:rsidRPr="002E3949">
        <w:rPr>
          <w:rFonts w:ascii="Arial" w:hAnsi="Arial" w:cs="Arial"/>
        </w:rPr>
        <w:t xml:space="preserve">, </w:t>
      </w:r>
      <w:proofErr w:type="spellStart"/>
      <w:r w:rsidRPr="002E3949">
        <w:rPr>
          <w:rFonts w:ascii="Arial" w:hAnsi="Arial" w:cs="Arial"/>
        </w:rPr>
        <w:t>бүх</w:t>
      </w:r>
      <w:proofErr w:type="spellEnd"/>
      <w:r w:rsidRPr="002E3949">
        <w:rPr>
          <w:rFonts w:ascii="Arial" w:hAnsi="Arial" w:cs="Arial"/>
        </w:rPr>
        <w:t xml:space="preserve"> </w:t>
      </w:r>
      <w:proofErr w:type="spellStart"/>
      <w:r w:rsidRPr="002E3949">
        <w:rPr>
          <w:rFonts w:ascii="Arial" w:hAnsi="Arial" w:cs="Arial"/>
        </w:rPr>
        <w:t>төрлийн</w:t>
      </w:r>
      <w:proofErr w:type="spellEnd"/>
      <w:r w:rsidRPr="002E3949">
        <w:rPr>
          <w:rFonts w:ascii="Arial" w:hAnsi="Arial" w:cs="Arial"/>
        </w:rPr>
        <w:t xml:space="preserve"> </w:t>
      </w:r>
      <w:proofErr w:type="spellStart"/>
      <w:r w:rsidRPr="002E3949">
        <w:rPr>
          <w:rFonts w:ascii="Arial" w:hAnsi="Arial" w:cs="Arial"/>
        </w:rPr>
        <w:t>инженерийн</w:t>
      </w:r>
      <w:proofErr w:type="spellEnd"/>
      <w:r w:rsidRPr="002E3949">
        <w:rPr>
          <w:rFonts w:ascii="Arial" w:hAnsi="Arial" w:cs="Arial"/>
        </w:rPr>
        <w:t xml:space="preserve"> </w:t>
      </w:r>
      <w:proofErr w:type="spellStart"/>
      <w:r w:rsidRPr="002E3949">
        <w:rPr>
          <w:rFonts w:ascii="Arial" w:hAnsi="Arial" w:cs="Arial"/>
        </w:rPr>
        <w:t>шугам</w:t>
      </w:r>
      <w:proofErr w:type="spellEnd"/>
      <w:r w:rsidRPr="002E3949">
        <w:rPr>
          <w:rFonts w:ascii="Arial" w:hAnsi="Arial" w:cs="Arial"/>
        </w:rPr>
        <w:t xml:space="preserve"> </w:t>
      </w:r>
      <w:proofErr w:type="spellStart"/>
      <w:r w:rsidRPr="002E3949">
        <w:rPr>
          <w:rFonts w:ascii="Arial" w:hAnsi="Arial" w:cs="Arial"/>
        </w:rPr>
        <w:t>сүлжээ</w:t>
      </w:r>
      <w:proofErr w:type="spellEnd"/>
      <w:r w:rsidRPr="002E3949">
        <w:rPr>
          <w:rFonts w:ascii="Arial" w:hAnsi="Arial" w:cs="Arial"/>
        </w:rPr>
        <w:t xml:space="preserve">, </w:t>
      </w:r>
      <w:proofErr w:type="spellStart"/>
      <w:r w:rsidRPr="002E3949">
        <w:rPr>
          <w:rFonts w:ascii="Arial" w:hAnsi="Arial" w:cs="Arial"/>
        </w:rPr>
        <w:t>гамшиг</w:t>
      </w:r>
      <w:proofErr w:type="spellEnd"/>
      <w:r w:rsidRPr="002E3949">
        <w:rPr>
          <w:rFonts w:ascii="Arial" w:hAnsi="Arial" w:cs="Arial"/>
        </w:rPr>
        <w:t xml:space="preserve">, </w:t>
      </w:r>
      <w:proofErr w:type="spellStart"/>
      <w:r w:rsidRPr="002E3949">
        <w:rPr>
          <w:rFonts w:ascii="Arial" w:hAnsi="Arial" w:cs="Arial"/>
        </w:rPr>
        <w:t>ослоос</w:t>
      </w:r>
      <w:proofErr w:type="spellEnd"/>
      <w:r w:rsidRPr="002E3949">
        <w:rPr>
          <w:rFonts w:ascii="Arial" w:hAnsi="Arial" w:cs="Arial"/>
        </w:rPr>
        <w:t xml:space="preserve"> </w:t>
      </w:r>
      <w:proofErr w:type="spellStart"/>
      <w:r w:rsidRPr="002E3949">
        <w:rPr>
          <w:rFonts w:ascii="Arial" w:hAnsi="Arial" w:cs="Arial"/>
        </w:rPr>
        <w:t>урьдчилан</w:t>
      </w:r>
      <w:proofErr w:type="spellEnd"/>
      <w:r w:rsidRPr="002E3949">
        <w:rPr>
          <w:rFonts w:ascii="Arial" w:hAnsi="Arial" w:cs="Arial"/>
        </w:rPr>
        <w:t xml:space="preserve"> </w:t>
      </w:r>
      <w:proofErr w:type="spellStart"/>
      <w:r w:rsidRPr="002E3949">
        <w:rPr>
          <w:rFonts w:ascii="Arial" w:hAnsi="Arial" w:cs="Arial"/>
        </w:rPr>
        <w:t>сэргийлэх</w:t>
      </w:r>
      <w:proofErr w:type="spellEnd"/>
      <w:r w:rsidRPr="002E3949">
        <w:rPr>
          <w:rFonts w:ascii="Arial" w:hAnsi="Arial" w:cs="Arial"/>
        </w:rPr>
        <w:t xml:space="preserve"> </w:t>
      </w:r>
      <w:proofErr w:type="spellStart"/>
      <w:r w:rsidRPr="002E3949">
        <w:rPr>
          <w:rFonts w:ascii="Arial" w:hAnsi="Arial" w:cs="Arial"/>
        </w:rPr>
        <w:t>энгийн</w:t>
      </w:r>
      <w:proofErr w:type="spellEnd"/>
      <w:r w:rsidRPr="002E3949">
        <w:rPr>
          <w:rFonts w:ascii="Arial" w:hAnsi="Arial" w:cs="Arial"/>
        </w:rPr>
        <w:t xml:space="preserve"> </w:t>
      </w:r>
      <w:proofErr w:type="spellStart"/>
      <w:r w:rsidRPr="002E3949">
        <w:rPr>
          <w:rFonts w:ascii="Arial" w:hAnsi="Arial" w:cs="Arial"/>
        </w:rPr>
        <w:t>болон</w:t>
      </w:r>
      <w:proofErr w:type="spellEnd"/>
      <w:r w:rsidRPr="002E3949">
        <w:rPr>
          <w:rFonts w:ascii="Arial" w:hAnsi="Arial" w:cs="Arial"/>
        </w:rPr>
        <w:t xml:space="preserve"> </w:t>
      </w:r>
      <w:proofErr w:type="spellStart"/>
      <w:r w:rsidRPr="002E3949">
        <w:rPr>
          <w:rFonts w:ascii="Arial" w:hAnsi="Arial" w:cs="Arial"/>
        </w:rPr>
        <w:t>инженерийн</w:t>
      </w:r>
      <w:proofErr w:type="spellEnd"/>
      <w:r w:rsidRPr="002E3949">
        <w:rPr>
          <w:rFonts w:ascii="Arial" w:hAnsi="Arial" w:cs="Arial"/>
        </w:rPr>
        <w:t xml:space="preserve"> </w:t>
      </w:r>
      <w:proofErr w:type="spellStart"/>
      <w:r w:rsidRPr="002E3949">
        <w:rPr>
          <w:rFonts w:ascii="Arial" w:hAnsi="Arial" w:cs="Arial"/>
        </w:rPr>
        <w:t>хийц</w:t>
      </w:r>
      <w:proofErr w:type="spellEnd"/>
      <w:r w:rsidRPr="002E3949">
        <w:rPr>
          <w:rFonts w:ascii="Arial" w:hAnsi="Arial" w:cs="Arial"/>
        </w:rPr>
        <w:t xml:space="preserve">, </w:t>
      </w:r>
      <w:proofErr w:type="spellStart"/>
      <w:r w:rsidRPr="002E3949">
        <w:rPr>
          <w:rFonts w:ascii="Arial" w:hAnsi="Arial" w:cs="Arial"/>
        </w:rPr>
        <w:t>бүтээц</w:t>
      </w:r>
      <w:proofErr w:type="spellEnd"/>
      <w:r w:rsidRPr="002E3949">
        <w:rPr>
          <w:rFonts w:ascii="Arial" w:hAnsi="Arial" w:cs="Arial"/>
        </w:rPr>
        <w:t xml:space="preserve"> </w:t>
      </w:r>
      <w:proofErr w:type="spellStart"/>
      <w:r w:rsidRPr="002E3949">
        <w:rPr>
          <w:rFonts w:ascii="Arial" w:hAnsi="Arial" w:cs="Arial"/>
        </w:rPr>
        <w:t>бүхий</w:t>
      </w:r>
      <w:proofErr w:type="spellEnd"/>
      <w:r w:rsidRPr="002E3949">
        <w:rPr>
          <w:rFonts w:ascii="Arial" w:hAnsi="Arial" w:cs="Arial"/>
        </w:rPr>
        <w:t xml:space="preserve"> </w:t>
      </w:r>
      <w:proofErr w:type="spellStart"/>
      <w:r w:rsidRPr="002E3949">
        <w:rPr>
          <w:rFonts w:ascii="Arial" w:hAnsi="Arial" w:cs="Arial"/>
        </w:rPr>
        <w:t>байгууламжийг</w:t>
      </w:r>
      <w:proofErr w:type="spellEnd"/>
      <w:r w:rsidRPr="002E3949">
        <w:rPr>
          <w:rFonts w:ascii="Arial" w:hAnsi="Arial" w:cs="Arial"/>
        </w:rPr>
        <w:t xml:space="preserve">” </w:t>
      </w:r>
      <w:r w:rsidRPr="002E3949">
        <w:rPr>
          <w:rFonts w:ascii="Arial" w:hAnsi="Arial" w:cs="Arial"/>
          <w:lang w:val="mn-MN"/>
        </w:rPr>
        <w:t xml:space="preserve">гэжээ.  </w:t>
      </w:r>
    </w:p>
    <w:p w14:paraId="4E254319" w14:textId="5B869DF3" w:rsidR="00382F22" w:rsidRPr="002E3949" w:rsidRDefault="00382F22" w:rsidP="00382F22">
      <w:pPr>
        <w:spacing w:before="240" w:line="240" w:lineRule="auto"/>
        <w:ind w:firstLine="644"/>
        <w:jc w:val="both"/>
        <w:rPr>
          <w:rFonts w:ascii="Arial" w:hAnsi="Arial" w:cs="Arial"/>
          <w:noProof/>
          <w:sz w:val="24"/>
          <w:szCs w:val="24"/>
          <w:lang w:val="mn-MN"/>
        </w:rPr>
      </w:pPr>
      <w:r w:rsidRPr="002E3949">
        <w:rPr>
          <w:rFonts w:ascii="Arial" w:hAnsi="Arial" w:cs="Arial"/>
          <w:noProof/>
          <w:sz w:val="24"/>
          <w:szCs w:val="24"/>
          <w:lang w:val="mn-MN"/>
        </w:rPr>
        <w:t xml:space="preserve">Монгол Улсын Их Хурлын 2020 оны 52 дугаар тогтоолоор баталсан “Алсын хараа-2050” Монгол Улсын урт хугацааны хөгжлийн бодлогын Зорилго 6-т </w:t>
      </w:r>
      <w:r w:rsidRPr="002E3949">
        <w:rPr>
          <w:rFonts w:ascii="Arial" w:hAnsi="Arial" w:cs="Arial"/>
          <w:noProof/>
          <w:sz w:val="24"/>
          <w:szCs w:val="24"/>
        </w:rPr>
        <w:t>“Байгаль орчинд ээлтэй ногоон хөгжлийг эрхэмлэн экосистемийн тэнцвэрт байдлыг хадгалж, байгаль орчны тогтвортой байдлыг ханган үр өгөөжийг нь өнөө болон ирээдүй хойч үе хүртэх нөхцөлийг бүрдүүлж, хүний амьдралын чанарыг сайжруулна”, Зорилт 6.1-</w:t>
      </w:r>
      <w:r w:rsidRPr="002E3949">
        <w:rPr>
          <w:rFonts w:ascii="Arial" w:hAnsi="Arial" w:cs="Arial"/>
          <w:noProof/>
          <w:sz w:val="24"/>
          <w:szCs w:val="24"/>
          <w:lang w:val="mn-MN"/>
        </w:rPr>
        <w:t xml:space="preserve">т </w:t>
      </w:r>
      <w:r w:rsidRPr="002E3949">
        <w:rPr>
          <w:rFonts w:ascii="Arial" w:hAnsi="Arial" w:cs="Arial"/>
          <w:noProof/>
          <w:sz w:val="24"/>
          <w:szCs w:val="24"/>
        </w:rPr>
        <w:t>“Байгалийн үнэ цэн, өгөөжийг үнэлэн хамгаалж, анхдагч экосистемийн тэнцвэрт байдлыг хадгална”, Зорилт 6.1.2-</w:t>
      </w:r>
      <w:r w:rsidRPr="002E3949">
        <w:rPr>
          <w:rFonts w:ascii="Arial" w:hAnsi="Arial" w:cs="Arial"/>
          <w:noProof/>
          <w:sz w:val="24"/>
          <w:szCs w:val="24"/>
          <w:lang w:val="mn-MN"/>
        </w:rPr>
        <w:t xml:space="preserve">т </w:t>
      </w:r>
      <w:r w:rsidRPr="002E3949">
        <w:rPr>
          <w:rFonts w:ascii="Arial" w:hAnsi="Arial" w:cs="Arial"/>
          <w:noProof/>
          <w:sz w:val="24"/>
          <w:szCs w:val="24"/>
        </w:rPr>
        <w:t xml:space="preserve">“Цэнгэг усны нөөц, гол, мөрний урсац бүрэлдэх эх зэрэг онцлог экосистемийг тусгай хамгаалалтад авч, унаган байгалийг хамгаална” </w:t>
      </w:r>
      <w:r w:rsidRPr="002E3949">
        <w:rPr>
          <w:rFonts w:ascii="Arial" w:hAnsi="Arial" w:cs="Arial"/>
          <w:noProof/>
          <w:sz w:val="24"/>
          <w:szCs w:val="24"/>
          <w:lang w:val="mn-MN"/>
        </w:rPr>
        <w:t>гэж Монгол улсын үнэт баялаг болох усыг хамгаалахыг заасан.</w:t>
      </w:r>
    </w:p>
    <w:p w14:paraId="2BC10E33" w14:textId="65A81E8B" w:rsidR="00382F22" w:rsidRPr="002E3949" w:rsidRDefault="00382F22" w:rsidP="00382F22">
      <w:pPr>
        <w:pStyle w:val="NormalWeb"/>
        <w:spacing w:before="240" w:beforeAutospacing="0" w:after="0" w:afterAutospacing="0"/>
        <w:ind w:firstLine="644"/>
        <w:contextualSpacing/>
        <w:jc w:val="both"/>
        <w:rPr>
          <w:rFonts w:ascii="Arial" w:hAnsi="Arial" w:cs="Arial"/>
        </w:rPr>
      </w:pPr>
      <w:r w:rsidRPr="002E3949">
        <w:rPr>
          <w:rFonts w:ascii="Arial" w:hAnsi="Arial" w:cs="Arial"/>
          <w:noProof/>
          <w:lang w:val="mn-MN"/>
        </w:rPr>
        <w:t xml:space="preserve">Усны тухай хуульд өөрчлөлт оруулах хуулийн төсөл боловсруулахдаа Монгол улсын Улсын Их Хурлын тухай хуулийн 8 дугаар зүйл, Хууль тогтоомжийн тухай хуулийн 8 дугаар зүйлд заасан үндэслэлийг баримтална.    </w:t>
      </w:r>
    </w:p>
    <w:p w14:paraId="2305069A" w14:textId="77777777" w:rsidR="00267554" w:rsidRPr="002E3949" w:rsidRDefault="00267554" w:rsidP="00395C52">
      <w:pPr>
        <w:spacing w:after="0" w:line="240" w:lineRule="auto"/>
        <w:ind w:firstLine="720"/>
        <w:jc w:val="both"/>
        <w:rPr>
          <w:rFonts w:ascii="Arial" w:hAnsi="Arial" w:cs="Arial"/>
          <w:noProof/>
          <w:color w:val="000000" w:themeColor="text1"/>
          <w:sz w:val="24"/>
          <w:szCs w:val="24"/>
          <w:lang w:val="en-AU"/>
        </w:rPr>
      </w:pPr>
    </w:p>
    <w:p w14:paraId="6AC5557C" w14:textId="4022712E" w:rsidR="00382F22" w:rsidRPr="00AC6E02" w:rsidRDefault="00267554" w:rsidP="00067764">
      <w:pPr>
        <w:spacing w:after="0" w:line="240" w:lineRule="auto"/>
        <w:ind w:firstLine="720"/>
        <w:jc w:val="both"/>
        <w:rPr>
          <w:rFonts w:ascii="Arial" w:eastAsia="Times New Roman" w:hAnsi="Arial" w:cs="Arial"/>
          <w:b/>
          <w:noProof/>
          <w:color w:val="000000" w:themeColor="text1"/>
          <w:sz w:val="24"/>
          <w:szCs w:val="24"/>
          <w:shd w:val="clear" w:color="auto" w:fill="FFFFFF"/>
          <w:lang w:val="en-AU"/>
        </w:rPr>
      </w:pPr>
      <w:r w:rsidRPr="00AC6E02">
        <w:rPr>
          <w:rFonts w:ascii="Arial" w:eastAsia="Times New Roman" w:hAnsi="Arial" w:cs="Arial"/>
          <w:b/>
          <w:noProof/>
          <w:color w:val="000000" w:themeColor="text1"/>
          <w:sz w:val="24"/>
          <w:szCs w:val="24"/>
          <w:shd w:val="clear" w:color="auto" w:fill="FFFFFF"/>
          <w:lang w:val="en-AU"/>
        </w:rPr>
        <w:t>1</w:t>
      </w:r>
      <w:r w:rsidR="00B6506E" w:rsidRPr="00AC6E02">
        <w:rPr>
          <w:rFonts w:ascii="Arial" w:eastAsia="Times New Roman" w:hAnsi="Arial" w:cs="Arial"/>
          <w:b/>
          <w:noProof/>
          <w:color w:val="000000" w:themeColor="text1"/>
          <w:sz w:val="24"/>
          <w:szCs w:val="24"/>
          <w:shd w:val="clear" w:color="auto" w:fill="FFFFFF"/>
          <w:lang w:val="en-AU"/>
        </w:rPr>
        <w:t>.2.Практик шаардлага</w:t>
      </w:r>
    </w:p>
    <w:p w14:paraId="13C5AF73" w14:textId="77777777" w:rsidR="00382F22" w:rsidRDefault="00382F22" w:rsidP="00382F22">
      <w:pPr>
        <w:pStyle w:val="NormalWeb"/>
        <w:spacing w:before="0" w:beforeAutospacing="0" w:after="0" w:afterAutospacing="0"/>
        <w:ind w:firstLine="720"/>
        <w:contextualSpacing/>
        <w:jc w:val="both"/>
        <w:rPr>
          <w:rFonts w:ascii="Arial" w:hAnsi="Arial" w:cs="Arial"/>
        </w:rPr>
      </w:pPr>
      <w:r>
        <w:rPr>
          <w:rFonts w:ascii="Arial" w:hAnsi="Arial" w:cs="Arial"/>
          <w:lang w:val="mn-MN"/>
        </w:rPr>
        <w:t xml:space="preserve">Усны тухай хууль нь усны нөөц, түүний сав газрыг хамгаалах, зохистой ашиглах, нөхөн сэргээх үйл ажиллагааг зохицуулах зорилгоор 2012 онд УИХ-аар батлагдсан. Уг хуулийн </w:t>
      </w:r>
      <w:r w:rsidRPr="00741BD6">
        <w:rPr>
          <w:rFonts w:ascii="Arial" w:hAnsi="Arial" w:cs="Arial"/>
        </w:rPr>
        <w:t xml:space="preserve">22.2.1 </w:t>
      </w:r>
      <w:proofErr w:type="spellStart"/>
      <w:r w:rsidRPr="00741BD6">
        <w:rPr>
          <w:rFonts w:ascii="Arial" w:hAnsi="Arial" w:cs="Arial"/>
        </w:rPr>
        <w:t>дэх</w:t>
      </w:r>
      <w:proofErr w:type="spellEnd"/>
      <w:r w:rsidRPr="00741BD6">
        <w:rPr>
          <w:rFonts w:ascii="Arial" w:hAnsi="Arial" w:cs="Arial"/>
        </w:rPr>
        <w:t xml:space="preserve"> </w:t>
      </w:r>
      <w:proofErr w:type="spellStart"/>
      <w:r w:rsidRPr="00741BD6">
        <w:rPr>
          <w:rFonts w:ascii="Arial" w:hAnsi="Arial" w:cs="Arial"/>
        </w:rPr>
        <w:t>заалтад</w:t>
      </w:r>
      <w:proofErr w:type="spellEnd"/>
      <w:r w:rsidRPr="00741BD6">
        <w:rPr>
          <w:rFonts w:ascii="Arial" w:hAnsi="Arial" w:cs="Arial"/>
        </w:rPr>
        <w:t xml:space="preserve"> “</w:t>
      </w:r>
      <w:proofErr w:type="spellStart"/>
      <w:r w:rsidRPr="00741BD6">
        <w:rPr>
          <w:rFonts w:ascii="Arial" w:hAnsi="Arial" w:cs="Arial"/>
        </w:rPr>
        <w:t>онцгой</w:t>
      </w:r>
      <w:proofErr w:type="spellEnd"/>
      <w:r w:rsidRPr="00741BD6">
        <w:rPr>
          <w:rFonts w:ascii="Arial" w:hAnsi="Arial" w:cs="Arial"/>
        </w:rPr>
        <w:t xml:space="preserve"> </w:t>
      </w:r>
      <w:proofErr w:type="spellStart"/>
      <w:r w:rsidRPr="00741BD6">
        <w:rPr>
          <w:rFonts w:ascii="Arial" w:hAnsi="Arial" w:cs="Arial"/>
        </w:rPr>
        <w:t>хамгаалалтын</w:t>
      </w:r>
      <w:proofErr w:type="spellEnd"/>
      <w:r w:rsidRPr="00741BD6">
        <w:rPr>
          <w:rFonts w:ascii="Arial" w:hAnsi="Arial" w:cs="Arial"/>
        </w:rPr>
        <w:t xml:space="preserve"> </w:t>
      </w:r>
      <w:proofErr w:type="spellStart"/>
      <w:r w:rsidRPr="00741BD6">
        <w:rPr>
          <w:rFonts w:ascii="Arial" w:hAnsi="Arial" w:cs="Arial"/>
        </w:rPr>
        <w:t>бүсэд</w:t>
      </w:r>
      <w:proofErr w:type="spellEnd"/>
      <w:r w:rsidRPr="00741BD6">
        <w:rPr>
          <w:rFonts w:ascii="Arial" w:hAnsi="Arial" w:cs="Arial"/>
        </w:rPr>
        <w:t xml:space="preserve"> </w:t>
      </w:r>
      <w:proofErr w:type="spellStart"/>
      <w:r w:rsidRPr="00741BD6">
        <w:rPr>
          <w:rFonts w:ascii="Arial" w:hAnsi="Arial" w:cs="Arial"/>
        </w:rPr>
        <w:t>барилга</w:t>
      </w:r>
      <w:proofErr w:type="spellEnd"/>
      <w:r w:rsidRPr="00741BD6">
        <w:rPr>
          <w:rFonts w:ascii="Arial" w:hAnsi="Arial" w:cs="Arial"/>
        </w:rPr>
        <w:t xml:space="preserve">, </w:t>
      </w:r>
      <w:proofErr w:type="spellStart"/>
      <w:r w:rsidRPr="00741BD6">
        <w:rPr>
          <w:rFonts w:ascii="Arial" w:hAnsi="Arial" w:cs="Arial"/>
        </w:rPr>
        <w:t>байгууламж</w:t>
      </w:r>
      <w:proofErr w:type="spellEnd"/>
      <w:r w:rsidRPr="00741BD6">
        <w:rPr>
          <w:rFonts w:ascii="Arial" w:hAnsi="Arial" w:cs="Arial"/>
        </w:rPr>
        <w:t xml:space="preserve"> </w:t>
      </w:r>
      <w:proofErr w:type="spellStart"/>
      <w:r w:rsidRPr="00741BD6">
        <w:rPr>
          <w:rFonts w:ascii="Arial" w:hAnsi="Arial" w:cs="Arial"/>
        </w:rPr>
        <w:t>барих</w:t>
      </w:r>
      <w:proofErr w:type="spellEnd"/>
      <w:r w:rsidRPr="00741BD6">
        <w:rPr>
          <w:rFonts w:ascii="Arial" w:hAnsi="Arial" w:cs="Arial"/>
        </w:rPr>
        <w:t xml:space="preserve">, </w:t>
      </w:r>
      <w:proofErr w:type="spellStart"/>
      <w:r w:rsidRPr="00741BD6">
        <w:rPr>
          <w:rFonts w:ascii="Arial" w:hAnsi="Arial" w:cs="Arial"/>
        </w:rPr>
        <w:t>газар</w:t>
      </w:r>
      <w:proofErr w:type="spellEnd"/>
      <w:r w:rsidRPr="00741BD6">
        <w:rPr>
          <w:rFonts w:ascii="Arial" w:hAnsi="Arial" w:cs="Arial"/>
        </w:rPr>
        <w:t xml:space="preserve"> </w:t>
      </w:r>
      <w:proofErr w:type="spellStart"/>
      <w:r w:rsidRPr="00741BD6">
        <w:rPr>
          <w:rFonts w:ascii="Arial" w:hAnsi="Arial" w:cs="Arial"/>
        </w:rPr>
        <w:t>хагалах</w:t>
      </w:r>
      <w:proofErr w:type="spellEnd"/>
      <w:r w:rsidRPr="00741BD6">
        <w:rPr>
          <w:rFonts w:ascii="Arial" w:hAnsi="Arial" w:cs="Arial"/>
        </w:rPr>
        <w:t xml:space="preserve">, </w:t>
      </w:r>
      <w:proofErr w:type="spellStart"/>
      <w:r w:rsidRPr="00741BD6">
        <w:rPr>
          <w:rFonts w:ascii="Arial" w:hAnsi="Arial" w:cs="Arial"/>
        </w:rPr>
        <w:t>тэсэлгээ</w:t>
      </w:r>
      <w:proofErr w:type="spellEnd"/>
      <w:r w:rsidRPr="00741BD6">
        <w:rPr>
          <w:rFonts w:ascii="Arial" w:hAnsi="Arial" w:cs="Arial"/>
        </w:rPr>
        <w:t xml:space="preserve"> </w:t>
      </w:r>
      <w:proofErr w:type="spellStart"/>
      <w:r w:rsidRPr="00741BD6">
        <w:rPr>
          <w:rFonts w:ascii="Arial" w:hAnsi="Arial" w:cs="Arial"/>
        </w:rPr>
        <w:t>хийх</w:t>
      </w:r>
      <w:proofErr w:type="spellEnd"/>
      <w:r w:rsidRPr="00741BD6">
        <w:rPr>
          <w:rFonts w:ascii="Arial" w:hAnsi="Arial" w:cs="Arial"/>
        </w:rPr>
        <w:t xml:space="preserve">, </w:t>
      </w:r>
      <w:proofErr w:type="spellStart"/>
      <w:r w:rsidRPr="00741BD6">
        <w:rPr>
          <w:rFonts w:ascii="Arial" w:hAnsi="Arial" w:cs="Arial"/>
        </w:rPr>
        <w:t>газар</w:t>
      </w:r>
      <w:proofErr w:type="spellEnd"/>
      <w:r w:rsidRPr="00741BD6">
        <w:rPr>
          <w:rFonts w:ascii="Arial" w:hAnsi="Arial" w:cs="Arial"/>
        </w:rPr>
        <w:t xml:space="preserve"> </w:t>
      </w:r>
      <w:proofErr w:type="spellStart"/>
      <w:r w:rsidRPr="00741BD6">
        <w:rPr>
          <w:rFonts w:ascii="Arial" w:hAnsi="Arial" w:cs="Arial"/>
        </w:rPr>
        <w:t>тариалан</w:t>
      </w:r>
      <w:proofErr w:type="spellEnd"/>
      <w:r w:rsidRPr="00741BD6">
        <w:rPr>
          <w:rFonts w:ascii="Arial" w:hAnsi="Arial" w:cs="Arial"/>
        </w:rPr>
        <w:t xml:space="preserve"> </w:t>
      </w:r>
      <w:proofErr w:type="spellStart"/>
      <w:r w:rsidRPr="00741BD6">
        <w:rPr>
          <w:rFonts w:ascii="Arial" w:hAnsi="Arial" w:cs="Arial"/>
        </w:rPr>
        <w:t>эрхлэх</w:t>
      </w:r>
      <w:proofErr w:type="spellEnd"/>
      <w:r w:rsidRPr="00741BD6">
        <w:rPr>
          <w:rFonts w:ascii="Arial" w:hAnsi="Arial" w:cs="Arial"/>
        </w:rPr>
        <w:t xml:space="preserve">, </w:t>
      </w:r>
      <w:proofErr w:type="spellStart"/>
      <w:r w:rsidRPr="00741BD6">
        <w:rPr>
          <w:rFonts w:ascii="Arial" w:hAnsi="Arial" w:cs="Arial"/>
        </w:rPr>
        <w:t>ашигт</w:t>
      </w:r>
      <w:proofErr w:type="spellEnd"/>
      <w:r w:rsidRPr="00741BD6">
        <w:rPr>
          <w:rFonts w:ascii="Arial" w:hAnsi="Arial" w:cs="Arial"/>
        </w:rPr>
        <w:t xml:space="preserve"> </w:t>
      </w:r>
      <w:proofErr w:type="spellStart"/>
      <w:r w:rsidRPr="00741BD6">
        <w:rPr>
          <w:rFonts w:ascii="Arial" w:hAnsi="Arial" w:cs="Arial"/>
        </w:rPr>
        <w:t>малтмал</w:t>
      </w:r>
      <w:proofErr w:type="spellEnd"/>
      <w:r w:rsidRPr="00741BD6">
        <w:rPr>
          <w:rFonts w:ascii="Arial" w:hAnsi="Arial" w:cs="Arial"/>
        </w:rPr>
        <w:t xml:space="preserve"> </w:t>
      </w:r>
      <w:proofErr w:type="spellStart"/>
      <w:r w:rsidRPr="00741BD6">
        <w:rPr>
          <w:rFonts w:ascii="Arial" w:hAnsi="Arial" w:cs="Arial"/>
        </w:rPr>
        <w:t>хайх</w:t>
      </w:r>
      <w:proofErr w:type="spellEnd"/>
      <w:r w:rsidRPr="00741BD6">
        <w:rPr>
          <w:rFonts w:ascii="Arial" w:hAnsi="Arial" w:cs="Arial"/>
        </w:rPr>
        <w:t xml:space="preserve">, </w:t>
      </w:r>
      <w:proofErr w:type="spellStart"/>
      <w:r w:rsidRPr="00741BD6">
        <w:rPr>
          <w:rFonts w:ascii="Arial" w:hAnsi="Arial" w:cs="Arial"/>
        </w:rPr>
        <w:t>олборлох</w:t>
      </w:r>
      <w:proofErr w:type="spellEnd"/>
      <w:r w:rsidRPr="00741BD6">
        <w:rPr>
          <w:rFonts w:ascii="Arial" w:hAnsi="Arial" w:cs="Arial"/>
        </w:rPr>
        <w:t xml:space="preserve">, </w:t>
      </w:r>
      <w:proofErr w:type="spellStart"/>
      <w:r w:rsidRPr="00741BD6">
        <w:rPr>
          <w:rFonts w:ascii="Arial" w:hAnsi="Arial" w:cs="Arial"/>
        </w:rPr>
        <w:t>зэгс</w:t>
      </w:r>
      <w:proofErr w:type="spellEnd"/>
      <w:r w:rsidRPr="00741BD6">
        <w:rPr>
          <w:rFonts w:ascii="Arial" w:hAnsi="Arial" w:cs="Arial"/>
        </w:rPr>
        <w:t xml:space="preserve">, </w:t>
      </w:r>
      <w:proofErr w:type="spellStart"/>
      <w:r w:rsidRPr="00741BD6">
        <w:rPr>
          <w:rFonts w:ascii="Arial" w:hAnsi="Arial" w:cs="Arial"/>
        </w:rPr>
        <w:t>шагшуурга</w:t>
      </w:r>
      <w:proofErr w:type="spellEnd"/>
      <w:r w:rsidRPr="00741BD6">
        <w:rPr>
          <w:rFonts w:ascii="Arial" w:hAnsi="Arial" w:cs="Arial"/>
        </w:rPr>
        <w:t xml:space="preserve">, </w:t>
      </w:r>
      <w:proofErr w:type="spellStart"/>
      <w:r w:rsidRPr="00741BD6">
        <w:rPr>
          <w:rFonts w:ascii="Arial" w:hAnsi="Arial" w:cs="Arial"/>
        </w:rPr>
        <w:t>мод</w:t>
      </w:r>
      <w:proofErr w:type="spellEnd"/>
      <w:r w:rsidRPr="00741BD6">
        <w:rPr>
          <w:rFonts w:ascii="Arial" w:hAnsi="Arial" w:cs="Arial"/>
        </w:rPr>
        <w:t xml:space="preserve"> </w:t>
      </w:r>
      <w:proofErr w:type="spellStart"/>
      <w:r w:rsidRPr="00741BD6">
        <w:rPr>
          <w:rFonts w:ascii="Arial" w:hAnsi="Arial" w:cs="Arial"/>
        </w:rPr>
        <w:t>огтлох</w:t>
      </w:r>
      <w:proofErr w:type="spellEnd"/>
      <w:r w:rsidRPr="00741BD6">
        <w:rPr>
          <w:rFonts w:ascii="Arial" w:hAnsi="Arial" w:cs="Arial"/>
        </w:rPr>
        <w:t xml:space="preserve">, </w:t>
      </w:r>
      <w:proofErr w:type="spellStart"/>
      <w:r w:rsidRPr="00741BD6">
        <w:rPr>
          <w:rFonts w:ascii="Arial" w:hAnsi="Arial" w:cs="Arial"/>
        </w:rPr>
        <w:t>элс</w:t>
      </w:r>
      <w:proofErr w:type="spellEnd"/>
      <w:r w:rsidRPr="00741BD6">
        <w:rPr>
          <w:rFonts w:ascii="Arial" w:hAnsi="Arial" w:cs="Arial"/>
        </w:rPr>
        <w:t xml:space="preserve">, </w:t>
      </w:r>
      <w:proofErr w:type="spellStart"/>
      <w:r w:rsidRPr="00741BD6">
        <w:rPr>
          <w:rFonts w:ascii="Arial" w:hAnsi="Arial" w:cs="Arial"/>
        </w:rPr>
        <w:t>хайрга</w:t>
      </w:r>
      <w:proofErr w:type="spellEnd"/>
      <w:r w:rsidRPr="00741BD6">
        <w:rPr>
          <w:rFonts w:ascii="Arial" w:hAnsi="Arial" w:cs="Arial"/>
        </w:rPr>
        <w:t xml:space="preserve">, </w:t>
      </w:r>
      <w:proofErr w:type="spellStart"/>
      <w:r w:rsidRPr="00741BD6">
        <w:rPr>
          <w:rFonts w:ascii="Arial" w:hAnsi="Arial" w:cs="Arial"/>
        </w:rPr>
        <w:t>чулуу</w:t>
      </w:r>
      <w:proofErr w:type="spellEnd"/>
      <w:r w:rsidRPr="00741BD6">
        <w:rPr>
          <w:rFonts w:ascii="Arial" w:hAnsi="Arial" w:cs="Arial"/>
        </w:rPr>
        <w:t xml:space="preserve"> </w:t>
      </w:r>
      <w:proofErr w:type="spellStart"/>
      <w:r w:rsidRPr="00741BD6">
        <w:rPr>
          <w:rFonts w:ascii="Arial" w:hAnsi="Arial" w:cs="Arial"/>
        </w:rPr>
        <w:t>авах</w:t>
      </w:r>
      <w:proofErr w:type="spellEnd"/>
      <w:r w:rsidRPr="00741BD6">
        <w:rPr>
          <w:rFonts w:ascii="Arial" w:hAnsi="Arial" w:cs="Arial"/>
        </w:rPr>
        <w:t xml:space="preserve">, </w:t>
      </w:r>
      <w:proofErr w:type="spellStart"/>
      <w:r w:rsidRPr="00741BD6">
        <w:rPr>
          <w:rFonts w:ascii="Arial" w:hAnsi="Arial" w:cs="Arial"/>
        </w:rPr>
        <w:t>байгалийн</w:t>
      </w:r>
      <w:proofErr w:type="spellEnd"/>
      <w:r w:rsidRPr="00741BD6">
        <w:rPr>
          <w:rFonts w:ascii="Arial" w:hAnsi="Arial" w:cs="Arial"/>
        </w:rPr>
        <w:t xml:space="preserve"> </w:t>
      </w:r>
      <w:proofErr w:type="spellStart"/>
      <w:r w:rsidRPr="00741BD6">
        <w:rPr>
          <w:rFonts w:ascii="Arial" w:hAnsi="Arial" w:cs="Arial"/>
        </w:rPr>
        <w:t>ургамлыг</w:t>
      </w:r>
      <w:proofErr w:type="spellEnd"/>
      <w:r w:rsidRPr="00741BD6">
        <w:rPr>
          <w:rFonts w:ascii="Arial" w:hAnsi="Arial" w:cs="Arial"/>
        </w:rPr>
        <w:t xml:space="preserve"> </w:t>
      </w:r>
      <w:proofErr w:type="spellStart"/>
      <w:r w:rsidRPr="00741BD6">
        <w:rPr>
          <w:rFonts w:ascii="Arial" w:hAnsi="Arial" w:cs="Arial"/>
        </w:rPr>
        <w:t>үйлдвэрлэлийн</w:t>
      </w:r>
      <w:proofErr w:type="spellEnd"/>
      <w:r w:rsidRPr="00741BD6">
        <w:rPr>
          <w:rFonts w:ascii="Arial" w:hAnsi="Arial" w:cs="Arial"/>
        </w:rPr>
        <w:t xml:space="preserve"> </w:t>
      </w:r>
      <w:proofErr w:type="spellStart"/>
      <w:r w:rsidRPr="00741BD6">
        <w:rPr>
          <w:rFonts w:ascii="Arial" w:hAnsi="Arial" w:cs="Arial"/>
        </w:rPr>
        <w:t>зориулалтаар</w:t>
      </w:r>
      <w:proofErr w:type="spellEnd"/>
      <w:r w:rsidRPr="00741BD6">
        <w:rPr>
          <w:rFonts w:ascii="Arial" w:hAnsi="Arial" w:cs="Arial"/>
        </w:rPr>
        <w:t xml:space="preserve"> </w:t>
      </w:r>
      <w:proofErr w:type="spellStart"/>
      <w:r w:rsidRPr="00741BD6">
        <w:rPr>
          <w:rFonts w:ascii="Arial" w:hAnsi="Arial" w:cs="Arial"/>
        </w:rPr>
        <w:t>түүж</w:t>
      </w:r>
      <w:proofErr w:type="spellEnd"/>
      <w:r w:rsidRPr="00741BD6">
        <w:rPr>
          <w:rFonts w:ascii="Arial" w:hAnsi="Arial" w:cs="Arial"/>
        </w:rPr>
        <w:t xml:space="preserve"> </w:t>
      </w:r>
      <w:proofErr w:type="spellStart"/>
      <w:r w:rsidRPr="00741BD6">
        <w:rPr>
          <w:rFonts w:ascii="Arial" w:hAnsi="Arial" w:cs="Arial"/>
        </w:rPr>
        <w:t>бэлтгэх</w:t>
      </w:r>
      <w:proofErr w:type="spellEnd"/>
      <w:r w:rsidRPr="00741BD6">
        <w:rPr>
          <w:rFonts w:ascii="Arial" w:hAnsi="Arial" w:cs="Arial"/>
        </w:rPr>
        <w:t xml:space="preserve">, </w:t>
      </w:r>
      <w:proofErr w:type="spellStart"/>
      <w:r w:rsidRPr="00741BD6">
        <w:rPr>
          <w:rFonts w:ascii="Arial" w:hAnsi="Arial" w:cs="Arial"/>
        </w:rPr>
        <w:t>мал</w:t>
      </w:r>
      <w:proofErr w:type="spellEnd"/>
      <w:r w:rsidRPr="00741BD6">
        <w:rPr>
          <w:rFonts w:ascii="Arial" w:hAnsi="Arial" w:cs="Arial"/>
        </w:rPr>
        <w:t xml:space="preserve"> </w:t>
      </w:r>
      <w:proofErr w:type="spellStart"/>
      <w:r w:rsidRPr="00741BD6">
        <w:rPr>
          <w:rFonts w:ascii="Arial" w:hAnsi="Arial" w:cs="Arial"/>
        </w:rPr>
        <w:t>угаах</w:t>
      </w:r>
      <w:proofErr w:type="spellEnd"/>
      <w:r w:rsidRPr="00741BD6">
        <w:rPr>
          <w:rFonts w:ascii="Arial" w:hAnsi="Arial" w:cs="Arial"/>
        </w:rPr>
        <w:t xml:space="preserve"> </w:t>
      </w:r>
      <w:proofErr w:type="spellStart"/>
      <w:r w:rsidRPr="00741BD6">
        <w:rPr>
          <w:rFonts w:ascii="Arial" w:hAnsi="Arial" w:cs="Arial"/>
        </w:rPr>
        <w:t>болон</w:t>
      </w:r>
      <w:proofErr w:type="spellEnd"/>
      <w:r w:rsidRPr="00741BD6">
        <w:rPr>
          <w:rFonts w:ascii="Arial" w:hAnsi="Arial" w:cs="Arial"/>
        </w:rPr>
        <w:t xml:space="preserve"> </w:t>
      </w:r>
      <w:proofErr w:type="spellStart"/>
      <w:r w:rsidRPr="00741BD6">
        <w:rPr>
          <w:rFonts w:ascii="Arial" w:hAnsi="Arial" w:cs="Arial"/>
        </w:rPr>
        <w:t>хөдөө</w:t>
      </w:r>
      <w:proofErr w:type="spellEnd"/>
      <w:r w:rsidRPr="00741BD6">
        <w:rPr>
          <w:rFonts w:ascii="Arial" w:hAnsi="Arial" w:cs="Arial"/>
        </w:rPr>
        <w:t xml:space="preserve"> </w:t>
      </w:r>
      <w:proofErr w:type="spellStart"/>
      <w:r w:rsidRPr="00741BD6">
        <w:rPr>
          <w:rFonts w:ascii="Arial" w:hAnsi="Arial" w:cs="Arial"/>
        </w:rPr>
        <w:t>аж</w:t>
      </w:r>
      <w:proofErr w:type="spellEnd"/>
      <w:r w:rsidRPr="00741BD6">
        <w:rPr>
          <w:rFonts w:ascii="Arial" w:hAnsi="Arial" w:cs="Arial"/>
        </w:rPr>
        <w:t xml:space="preserve"> </w:t>
      </w:r>
      <w:proofErr w:type="spellStart"/>
      <w:r w:rsidRPr="00741BD6">
        <w:rPr>
          <w:rFonts w:ascii="Arial" w:hAnsi="Arial" w:cs="Arial"/>
        </w:rPr>
        <w:t>ахуйн</w:t>
      </w:r>
      <w:proofErr w:type="spellEnd"/>
      <w:r w:rsidRPr="00741BD6">
        <w:rPr>
          <w:rFonts w:ascii="Arial" w:hAnsi="Arial" w:cs="Arial"/>
        </w:rPr>
        <w:t xml:space="preserve"> </w:t>
      </w:r>
      <w:proofErr w:type="spellStart"/>
      <w:r w:rsidRPr="00741BD6">
        <w:rPr>
          <w:rFonts w:ascii="Arial" w:hAnsi="Arial" w:cs="Arial"/>
        </w:rPr>
        <w:t>бүтээгдэхүүн</w:t>
      </w:r>
      <w:proofErr w:type="spellEnd"/>
      <w:r w:rsidRPr="00741BD6">
        <w:rPr>
          <w:rFonts w:ascii="Arial" w:hAnsi="Arial" w:cs="Arial"/>
        </w:rPr>
        <w:t xml:space="preserve"> </w:t>
      </w:r>
      <w:proofErr w:type="spellStart"/>
      <w:r w:rsidRPr="00741BD6">
        <w:rPr>
          <w:rFonts w:ascii="Arial" w:hAnsi="Arial" w:cs="Arial"/>
        </w:rPr>
        <w:t>үйлдвэрлэх</w:t>
      </w:r>
      <w:proofErr w:type="spellEnd"/>
      <w:r w:rsidRPr="00741BD6">
        <w:rPr>
          <w:rFonts w:ascii="Arial" w:hAnsi="Arial" w:cs="Arial"/>
        </w:rPr>
        <w:t xml:space="preserve"> </w:t>
      </w:r>
      <w:proofErr w:type="spellStart"/>
      <w:r w:rsidRPr="00741BD6">
        <w:rPr>
          <w:rFonts w:ascii="Arial" w:hAnsi="Arial" w:cs="Arial"/>
        </w:rPr>
        <w:t>цэг</w:t>
      </w:r>
      <w:proofErr w:type="spellEnd"/>
      <w:r w:rsidRPr="00741BD6">
        <w:rPr>
          <w:rFonts w:ascii="Arial" w:hAnsi="Arial" w:cs="Arial"/>
        </w:rPr>
        <w:t xml:space="preserve"> </w:t>
      </w:r>
      <w:proofErr w:type="spellStart"/>
      <w:r w:rsidRPr="00741BD6">
        <w:rPr>
          <w:rFonts w:ascii="Arial" w:hAnsi="Arial" w:cs="Arial"/>
        </w:rPr>
        <w:t>байгуулахыг</w:t>
      </w:r>
      <w:proofErr w:type="spellEnd"/>
      <w:r w:rsidRPr="00741BD6">
        <w:rPr>
          <w:rFonts w:ascii="Arial" w:hAnsi="Arial" w:cs="Arial"/>
        </w:rPr>
        <w:t xml:space="preserve"> </w:t>
      </w:r>
      <w:proofErr w:type="spellStart"/>
      <w:r w:rsidRPr="00741BD6">
        <w:rPr>
          <w:rFonts w:ascii="Arial" w:hAnsi="Arial" w:cs="Arial"/>
        </w:rPr>
        <w:t>хориглоно</w:t>
      </w:r>
      <w:proofErr w:type="spellEnd"/>
      <w:r w:rsidRPr="00741BD6">
        <w:rPr>
          <w:rFonts w:ascii="Arial" w:hAnsi="Arial" w:cs="Arial"/>
        </w:rPr>
        <w:t>”</w:t>
      </w:r>
      <w:r>
        <w:rPr>
          <w:rFonts w:ascii="Arial" w:hAnsi="Arial" w:cs="Arial"/>
        </w:rPr>
        <w:t xml:space="preserve"> </w:t>
      </w:r>
      <w:proofErr w:type="spellStart"/>
      <w:r>
        <w:rPr>
          <w:rFonts w:ascii="Arial" w:hAnsi="Arial" w:cs="Arial"/>
        </w:rPr>
        <w:t>хэмээн</w:t>
      </w:r>
      <w:proofErr w:type="spellEnd"/>
      <w:r>
        <w:rPr>
          <w:rFonts w:ascii="Arial" w:hAnsi="Arial" w:cs="Arial"/>
        </w:rPr>
        <w:t xml:space="preserve"> </w:t>
      </w:r>
      <w:r>
        <w:rPr>
          <w:rFonts w:ascii="Arial" w:hAnsi="Arial" w:cs="Arial"/>
          <w:lang w:val="mn-MN"/>
        </w:rPr>
        <w:t>онцгой хамгаалалтын бүсэд бүх төрлийн барилга байгууламж барих, газар</w:t>
      </w:r>
      <w:r>
        <w:rPr>
          <w:rFonts w:ascii="Arial" w:hAnsi="Arial" w:cs="Arial"/>
        </w:rPr>
        <w:t xml:space="preserve"> </w:t>
      </w:r>
      <w:proofErr w:type="spellStart"/>
      <w:r>
        <w:rPr>
          <w:rFonts w:ascii="Arial" w:hAnsi="Arial" w:cs="Arial"/>
        </w:rPr>
        <w:t>хагалахыг</w:t>
      </w:r>
      <w:proofErr w:type="spellEnd"/>
      <w:r>
        <w:rPr>
          <w:rFonts w:ascii="Arial" w:hAnsi="Arial" w:cs="Arial"/>
        </w:rPr>
        <w:t xml:space="preserve"> </w:t>
      </w:r>
      <w:proofErr w:type="spellStart"/>
      <w:r>
        <w:rPr>
          <w:rFonts w:ascii="Arial" w:hAnsi="Arial" w:cs="Arial"/>
        </w:rPr>
        <w:t>хориглосон</w:t>
      </w:r>
      <w:proofErr w:type="spellEnd"/>
      <w:r>
        <w:rPr>
          <w:rFonts w:ascii="Arial" w:hAnsi="Arial" w:cs="Arial"/>
        </w:rPr>
        <w:t xml:space="preserve">. </w:t>
      </w:r>
      <w:proofErr w:type="spellStart"/>
      <w:r>
        <w:rPr>
          <w:rFonts w:ascii="Arial" w:hAnsi="Arial" w:cs="Arial"/>
        </w:rPr>
        <w:t>Гэтэл</w:t>
      </w:r>
      <w:proofErr w:type="spellEnd"/>
      <w:r>
        <w:rPr>
          <w:rFonts w:ascii="Arial" w:hAnsi="Arial" w:cs="Arial"/>
        </w:rPr>
        <w:t xml:space="preserve"> 2025 </w:t>
      </w:r>
      <w:proofErr w:type="spellStart"/>
      <w:r>
        <w:rPr>
          <w:rFonts w:ascii="Arial" w:hAnsi="Arial" w:cs="Arial"/>
        </w:rPr>
        <w:t>оны</w:t>
      </w:r>
      <w:proofErr w:type="spellEnd"/>
      <w:r>
        <w:rPr>
          <w:rFonts w:ascii="Arial" w:hAnsi="Arial" w:cs="Arial"/>
        </w:rPr>
        <w:t xml:space="preserve"> 7 </w:t>
      </w:r>
      <w:proofErr w:type="spellStart"/>
      <w:r>
        <w:rPr>
          <w:rFonts w:ascii="Arial" w:hAnsi="Arial" w:cs="Arial"/>
        </w:rPr>
        <w:t>дугаар</w:t>
      </w:r>
      <w:proofErr w:type="spellEnd"/>
      <w:r>
        <w:rPr>
          <w:rFonts w:ascii="Arial" w:hAnsi="Arial" w:cs="Arial"/>
        </w:rPr>
        <w:t xml:space="preserve"> </w:t>
      </w:r>
      <w:proofErr w:type="spellStart"/>
      <w:r>
        <w:rPr>
          <w:rFonts w:ascii="Arial" w:hAnsi="Arial" w:cs="Arial"/>
        </w:rPr>
        <w:t>сарын</w:t>
      </w:r>
      <w:proofErr w:type="spellEnd"/>
      <w:r>
        <w:rPr>
          <w:rFonts w:ascii="Arial" w:hAnsi="Arial" w:cs="Arial"/>
        </w:rPr>
        <w:t xml:space="preserve"> 9-ний </w:t>
      </w:r>
      <w:proofErr w:type="spellStart"/>
      <w:r>
        <w:rPr>
          <w:rFonts w:ascii="Arial" w:hAnsi="Arial" w:cs="Arial"/>
        </w:rPr>
        <w:t>өдөр</w:t>
      </w:r>
      <w:proofErr w:type="spellEnd"/>
      <w:r>
        <w:rPr>
          <w:rFonts w:ascii="Arial" w:hAnsi="Arial" w:cs="Arial"/>
        </w:rPr>
        <w:t xml:space="preserve"> </w:t>
      </w:r>
      <w:proofErr w:type="spellStart"/>
      <w:r>
        <w:rPr>
          <w:rFonts w:ascii="Arial" w:hAnsi="Arial" w:cs="Arial"/>
        </w:rPr>
        <w:t>батлагдсан</w:t>
      </w:r>
      <w:proofErr w:type="spellEnd"/>
      <w:r>
        <w:rPr>
          <w:rFonts w:ascii="Arial" w:hAnsi="Arial" w:cs="Arial"/>
        </w:rPr>
        <w:t xml:space="preserve"> </w:t>
      </w:r>
      <w:proofErr w:type="spellStart"/>
      <w:r>
        <w:rPr>
          <w:rFonts w:ascii="Arial" w:hAnsi="Arial" w:cs="Arial"/>
        </w:rPr>
        <w:t>Усны</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нэмэлт</w:t>
      </w:r>
      <w:proofErr w:type="spellEnd"/>
      <w:r>
        <w:rPr>
          <w:rFonts w:ascii="Arial" w:hAnsi="Arial" w:cs="Arial"/>
        </w:rPr>
        <w:t xml:space="preserve"> </w:t>
      </w:r>
      <w:proofErr w:type="spellStart"/>
      <w:r>
        <w:rPr>
          <w:rFonts w:ascii="Arial" w:hAnsi="Arial" w:cs="Arial"/>
        </w:rPr>
        <w:t>өөрчлөлтөөр</w:t>
      </w:r>
      <w:proofErr w:type="spellEnd"/>
      <w:r>
        <w:rPr>
          <w:rFonts w:ascii="Arial" w:hAnsi="Arial" w:cs="Arial"/>
        </w:rPr>
        <w:t xml:space="preserve"> </w:t>
      </w:r>
      <w:r>
        <w:rPr>
          <w:rFonts w:ascii="Arial" w:hAnsi="Arial" w:cs="Arial"/>
          <w:lang w:val="mn-MN"/>
        </w:rPr>
        <w:t>н</w:t>
      </w:r>
      <w:proofErr w:type="spellStart"/>
      <w:r>
        <w:rPr>
          <w:rFonts w:ascii="Arial" w:hAnsi="Arial" w:cs="Arial"/>
        </w:rPr>
        <w:t>ийтийн</w:t>
      </w:r>
      <w:proofErr w:type="spellEnd"/>
      <w:r>
        <w:rPr>
          <w:rFonts w:ascii="Arial" w:hAnsi="Arial" w:cs="Arial"/>
        </w:rPr>
        <w:t xml:space="preserve"> </w:t>
      </w:r>
      <w:proofErr w:type="spellStart"/>
      <w:r>
        <w:rPr>
          <w:rFonts w:ascii="Arial" w:hAnsi="Arial" w:cs="Arial"/>
        </w:rPr>
        <w:t>зориулалттай</w:t>
      </w:r>
      <w:proofErr w:type="spellEnd"/>
      <w:r>
        <w:rPr>
          <w:rFonts w:ascii="Arial" w:hAnsi="Arial" w:cs="Arial"/>
        </w:rPr>
        <w:t xml:space="preserve"> </w:t>
      </w:r>
      <w:proofErr w:type="spellStart"/>
      <w:r>
        <w:rPr>
          <w:rFonts w:ascii="Arial" w:hAnsi="Arial" w:cs="Arial"/>
        </w:rPr>
        <w:t>дэд</w:t>
      </w:r>
      <w:proofErr w:type="spellEnd"/>
      <w:r>
        <w:rPr>
          <w:rFonts w:ascii="Arial" w:hAnsi="Arial" w:cs="Arial"/>
        </w:rPr>
        <w:t xml:space="preserve"> </w:t>
      </w:r>
      <w:proofErr w:type="spellStart"/>
      <w:r>
        <w:rPr>
          <w:rFonts w:ascii="Arial" w:hAnsi="Arial" w:cs="Arial"/>
        </w:rPr>
        <w:t>бүтцийн</w:t>
      </w:r>
      <w:proofErr w:type="spellEnd"/>
      <w:r>
        <w:rPr>
          <w:rFonts w:ascii="Arial" w:hAnsi="Arial" w:cs="Arial"/>
        </w:rPr>
        <w:t xml:space="preserve"> </w:t>
      </w:r>
      <w:proofErr w:type="spellStart"/>
      <w:r>
        <w:rPr>
          <w:rFonts w:ascii="Arial" w:hAnsi="Arial" w:cs="Arial"/>
        </w:rPr>
        <w:t>барилга</w:t>
      </w:r>
      <w:proofErr w:type="spellEnd"/>
      <w:r>
        <w:rPr>
          <w:rFonts w:ascii="Arial" w:hAnsi="Arial" w:cs="Arial"/>
        </w:rPr>
        <w:t xml:space="preserve"> </w:t>
      </w:r>
      <w:proofErr w:type="spellStart"/>
      <w:r>
        <w:rPr>
          <w:rFonts w:ascii="Arial" w:hAnsi="Arial" w:cs="Arial"/>
        </w:rPr>
        <w:t>онцгой</w:t>
      </w:r>
      <w:proofErr w:type="spellEnd"/>
      <w:r>
        <w:rPr>
          <w:rFonts w:ascii="Arial" w:hAnsi="Arial" w:cs="Arial"/>
        </w:rPr>
        <w:t xml:space="preserve"> </w:t>
      </w:r>
      <w:proofErr w:type="spellStart"/>
      <w:r>
        <w:rPr>
          <w:rFonts w:ascii="Arial" w:hAnsi="Arial" w:cs="Arial"/>
        </w:rPr>
        <w:t>хамгаалалттай</w:t>
      </w:r>
      <w:proofErr w:type="spellEnd"/>
      <w:r>
        <w:rPr>
          <w:rFonts w:ascii="Arial" w:hAnsi="Arial" w:cs="Arial"/>
        </w:rPr>
        <w:t xml:space="preserve"> </w:t>
      </w:r>
      <w:proofErr w:type="spellStart"/>
      <w:r>
        <w:rPr>
          <w:rFonts w:ascii="Arial" w:hAnsi="Arial" w:cs="Arial"/>
        </w:rPr>
        <w:t>бүсэд</w:t>
      </w:r>
      <w:proofErr w:type="spellEnd"/>
      <w:r>
        <w:rPr>
          <w:rFonts w:ascii="Arial" w:hAnsi="Arial" w:cs="Arial"/>
        </w:rPr>
        <w:t xml:space="preserve"> </w:t>
      </w:r>
      <w:proofErr w:type="spellStart"/>
      <w:r>
        <w:rPr>
          <w:rFonts w:ascii="Arial" w:hAnsi="Arial" w:cs="Arial"/>
        </w:rPr>
        <w:t>барихын</w:t>
      </w:r>
      <w:proofErr w:type="spellEnd"/>
      <w:r>
        <w:rPr>
          <w:rFonts w:ascii="Arial" w:hAnsi="Arial" w:cs="Arial"/>
        </w:rPr>
        <w:t xml:space="preserve"> </w:t>
      </w:r>
      <w:proofErr w:type="spellStart"/>
      <w:r>
        <w:rPr>
          <w:rFonts w:ascii="Arial" w:hAnsi="Arial" w:cs="Arial"/>
        </w:rPr>
        <w:t>зөвшөөрсөн</w:t>
      </w:r>
      <w:proofErr w:type="spellEnd"/>
      <w:r>
        <w:rPr>
          <w:rFonts w:ascii="Arial" w:hAnsi="Arial" w:cs="Arial"/>
        </w:rPr>
        <w:t xml:space="preserve">.   </w:t>
      </w:r>
    </w:p>
    <w:p w14:paraId="21E88BEC" w14:textId="77777777" w:rsidR="00382F22" w:rsidRDefault="00382F22" w:rsidP="00382F22">
      <w:pPr>
        <w:pStyle w:val="NormalWeb"/>
        <w:spacing w:before="0" w:beforeAutospacing="0" w:after="0" w:afterAutospacing="0"/>
        <w:ind w:firstLine="720"/>
        <w:contextualSpacing/>
        <w:jc w:val="both"/>
        <w:rPr>
          <w:rFonts w:ascii="Arial" w:hAnsi="Arial" w:cs="Arial"/>
        </w:rPr>
      </w:pPr>
    </w:p>
    <w:p w14:paraId="714C9899" w14:textId="5E570B87" w:rsidR="00382F22" w:rsidRDefault="00382F22" w:rsidP="00382F22">
      <w:pPr>
        <w:pStyle w:val="NormalWeb"/>
        <w:spacing w:before="0" w:beforeAutospacing="0" w:after="0" w:afterAutospacing="0"/>
        <w:ind w:firstLine="720"/>
        <w:contextualSpacing/>
        <w:jc w:val="both"/>
        <w:rPr>
          <w:rFonts w:ascii="Arial" w:hAnsi="Arial" w:cs="Arial"/>
        </w:rPr>
      </w:pPr>
      <w:r>
        <w:rPr>
          <w:rFonts w:ascii="Arial" w:hAnsi="Arial" w:cs="Arial"/>
        </w:rPr>
        <w:t xml:space="preserve">Нийтийн </w:t>
      </w:r>
      <w:proofErr w:type="spellStart"/>
      <w:r>
        <w:rPr>
          <w:rFonts w:ascii="Arial" w:hAnsi="Arial" w:cs="Arial"/>
        </w:rPr>
        <w:t>зориулалттай</w:t>
      </w:r>
      <w:proofErr w:type="spellEnd"/>
      <w:r>
        <w:rPr>
          <w:rFonts w:ascii="Arial" w:hAnsi="Arial" w:cs="Arial"/>
        </w:rPr>
        <w:t xml:space="preserve"> </w:t>
      </w:r>
      <w:proofErr w:type="spellStart"/>
      <w:r>
        <w:rPr>
          <w:rFonts w:ascii="Arial" w:hAnsi="Arial" w:cs="Arial"/>
        </w:rPr>
        <w:t>дэд</w:t>
      </w:r>
      <w:proofErr w:type="spellEnd"/>
      <w:r>
        <w:rPr>
          <w:rFonts w:ascii="Arial" w:hAnsi="Arial" w:cs="Arial"/>
        </w:rPr>
        <w:t xml:space="preserve"> </w:t>
      </w:r>
      <w:proofErr w:type="spellStart"/>
      <w:r>
        <w:rPr>
          <w:rFonts w:ascii="Arial" w:hAnsi="Arial" w:cs="Arial"/>
        </w:rPr>
        <w:t>бүтцийн</w:t>
      </w:r>
      <w:proofErr w:type="spellEnd"/>
      <w:r>
        <w:rPr>
          <w:rFonts w:ascii="Arial" w:hAnsi="Arial" w:cs="Arial"/>
        </w:rPr>
        <w:t xml:space="preserve"> </w:t>
      </w:r>
      <w:proofErr w:type="spellStart"/>
      <w:r>
        <w:rPr>
          <w:rFonts w:ascii="Arial" w:hAnsi="Arial" w:cs="Arial"/>
        </w:rPr>
        <w:t>барилга</w:t>
      </w:r>
      <w:proofErr w:type="spellEnd"/>
      <w:r>
        <w:rPr>
          <w:rFonts w:ascii="Arial" w:hAnsi="Arial" w:cs="Arial"/>
        </w:rPr>
        <w:t xml:space="preserve"> </w:t>
      </w:r>
      <w:proofErr w:type="spellStart"/>
      <w:r>
        <w:rPr>
          <w:rFonts w:ascii="Arial" w:hAnsi="Arial" w:cs="Arial"/>
        </w:rPr>
        <w:t>байгууламжийн</w:t>
      </w:r>
      <w:proofErr w:type="spellEnd"/>
      <w:r>
        <w:rPr>
          <w:rFonts w:ascii="Arial" w:hAnsi="Arial" w:cs="Arial"/>
        </w:rPr>
        <w:t xml:space="preserve"> </w:t>
      </w:r>
      <w:r>
        <w:rPr>
          <w:rFonts w:ascii="Arial" w:hAnsi="Arial" w:cs="Arial"/>
          <w:lang w:val="mn-MN"/>
        </w:rPr>
        <w:t>газар шорооны болон суурь цутгах ажил нь</w:t>
      </w:r>
      <w:r>
        <w:rPr>
          <w:rFonts w:ascii="Arial" w:hAnsi="Arial" w:cs="Arial"/>
        </w:rPr>
        <w:t xml:space="preserve"> </w:t>
      </w:r>
      <w:proofErr w:type="spellStart"/>
      <w:r>
        <w:rPr>
          <w:rFonts w:ascii="Arial" w:hAnsi="Arial" w:cs="Arial"/>
        </w:rPr>
        <w:t>ердийн</w:t>
      </w:r>
      <w:proofErr w:type="spellEnd"/>
      <w:r>
        <w:rPr>
          <w:rFonts w:ascii="Arial" w:hAnsi="Arial" w:cs="Arial"/>
        </w:rPr>
        <w:t xml:space="preserve"> </w:t>
      </w:r>
      <w:proofErr w:type="spellStart"/>
      <w:r>
        <w:rPr>
          <w:rFonts w:ascii="Arial" w:hAnsi="Arial" w:cs="Arial"/>
        </w:rPr>
        <w:t>барилга</w:t>
      </w:r>
      <w:proofErr w:type="spellEnd"/>
      <w:r>
        <w:rPr>
          <w:rFonts w:ascii="Arial" w:hAnsi="Arial" w:cs="Arial"/>
        </w:rPr>
        <w:t xml:space="preserve"> </w:t>
      </w:r>
      <w:proofErr w:type="spellStart"/>
      <w:r>
        <w:rPr>
          <w:rFonts w:ascii="Arial" w:hAnsi="Arial" w:cs="Arial"/>
        </w:rPr>
        <w:t>байгууламжийн</w:t>
      </w:r>
      <w:proofErr w:type="spellEnd"/>
      <w:r w:rsidR="002E3949">
        <w:rPr>
          <w:rFonts w:ascii="Arial" w:hAnsi="Arial" w:cs="Arial"/>
        </w:rPr>
        <w:t xml:space="preserve"> </w:t>
      </w:r>
      <w:r>
        <w:rPr>
          <w:rFonts w:ascii="Arial" w:hAnsi="Arial" w:cs="Arial"/>
          <w:lang w:val="mn-MN"/>
        </w:rPr>
        <w:t xml:space="preserve">газар шорооны болон суурь цутгах ажилтай технологийн хувьд адил бөгөөд гол </w:t>
      </w:r>
      <w:proofErr w:type="spellStart"/>
      <w:r>
        <w:rPr>
          <w:rFonts w:ascii="Arial" w:hAnsi="Arial" w:cs="Arial"/>
        </w:rPr>
        <w:t>усны</w:t>
      </w:r>
      <w:proofErr w:type="spellEnd"/>
      <w:r>
        <w:rPr>
          <w:rFonts w:ascii="Arial" w:hAnsi="Arial" w:cs="Arial"/>
        </w:rPr>
        <w:t xml:space="preserve"> </w:t>
      </w:r>
      <w:proofErr w:type="spellStart"/>
      <w:r>
        <w:rPr>
          <w:rFonts w:ascii="Arial" w:hAnsi="Arial" w:cs="Arial"/>
        </w:rPr>
        <w:t>онцгой</w:t>
      </w:r>
      <w:proofErr w:type="spellEnd"/>
      <w:r>
        <w:rPr>
          <w:rFonts w:ascii="Arial" w:hAnsi="Arial" w:cs="Arial"/>
        </w:rPr>
        <w:t xml:space="preserve"> </w:t>
      </w:r>
      <w:proofErr w:type="spellStart"/>
      <w:r>
        <w:rPr>
          <w:rFonts w:ascii="Arial" w:hAnsi="Arial" w:cs="Arial"/>
        </w:rPr>
        <w:t>хамгаалалтын</w:t>
      </w:r>
      <w:proofErr w:type="spellEnd"/>
      <w:r>
        <w:rPr>
          <w:rFonts w:ascii="Arial" w:hAnsi="Arial" w:cs="Arial"/>
        </w:rPr>
        <w:t xml:space="preserve"> </w:t>
      </w:r>
      <w:proofErr w:type="spellStart"/>
      <w:r>
        <w:rPr>
          <w:rFonts w:ascii="Arial" w:hAnsi="Arial" w:cs="Arial"/>
        </w:rPr>
        <w:t>бүсэд</w:t>
      </w:r>
      <w:proofErr w:type="spellEnd"/>
      <w:r>
        <w:rPr>
          <w:rFonts w:ascii="Arial" w:hAnsi="Arial" w:cs="Arial"/>
        </w:rPr>
        <w:t xml:space="preserve"> </w:t>
      </w:r>
      <w:proofErr w:type="spellStart"/>
      <w:r>
        <w:rPr>
          <w:rFonts w:ascii="Arial" w:hAnsi="Arial" w:cs="Arial"/>
        </w:rPr>
        <w:t>баригдвал</w:t>
      </w:r>
      <w:proofErr w:type="spellEnd"/>
      <w:r>
        <w:rPr>
          <w:rFonts w:ascii="Arial" w:hAnsi="Arial" w:cs="Arial"/>
        </w:rPr>
        <w:t xml:space="preserve"> </w:t>
      </w:r>
      <w:proofErr w:type="spellStart"/>
      <w:r>
        <w:rPr>
          <w:rFonts w:ascii="Arial" w:hAnsi="Arial" w:cs="Arial"/>
        </w:rPr>
        <w:t>гол</w:t>
      </w:r>
      <w:proofErr w:type="spellEnd"/>
      <w:r>
        <w:rPr>
          <w:rFonts w:ascii="Arial" w:hAnsi="Arial" w:cs="Arial"/>
        </w:rPr>
        <w:t xml:space="preserve"> </w:t>
      </w:r>
      <w:proofErr w:type="spellStart"/>
      <w:r>
        <w:rPr>
          <w:rFonts w:ascii="Arial" w:hAnsi="Arial" w:cs="Arial"/>
        </w:rPr>
        <w:t>усыг</w:t>
      </w:r>
      <w:proofErr w:type="spellEnd"/>
      <w:r>
        <w:rPr>
          <w:rFonts w:ascii="Arial" w:hAnsi="Arial" w:cs="Arial"/>
        </w:rPr>
        <w:t xml:space="preserve"> </w:t>
      </w:r>
      <w:proofErr w:type="spellStart"/>
      <w:r>
        <w:rPr>
          <w:rFonts w:ascii="Arial" w:hAnsi="Arial" w:cs="Arial"/>
        </w:rPr>
        <w:t>бохирдуулж</w:t>
      </w:r>
      <w:proofErr w:type="spellEnd"/>
      <w:r>
        <w:rPr>
          <w:rFonts w:ascii="Arial" w:hAnsi="Arial" w:cs="Arial"/>
        </w:rPr>
        <w:t xml:space="preserve">, </w:t>
      </w:r>
      <w:proofErr w:type="spellStart"/>
      <w:r>
        <w:rPr>
          <w:rFonts w:ascii="Arial" w:hAnsi="Arial" w:cs="Arial"/>
        </w:rPr>
        <w:t>голын</w:t>
      </w:r>
      <w:proofErr w:type="spellEnd"/>
      <w:r>
        <w:rPr>
          <w:rFonts w:ascii="Arial" w:hAnsi="Arial" w:cs="Arial"/>
        </w:rPr>
        <w:t xml:space="preserve"> </w:t>
      </w:r>
      <w:proofErr w:type="spellStart"/>
      <w:r>
        <w:rPr>
          <w:rFonts w:ascii="Arial" w:hAnsi="Arial" w:cs="Arial"/>
        </w:rPr>
        <w:t>гольдролыг</w:t>
      </w:r>
      <w:proofErr w:type="spellEnd"/>
      <w:r>
        <w:rPr>
          <w:rFonts w:ascii="Arial" w:hAnsi="Arial" w:cs="Arial"/>
        </w:rPr>
        <w:t xml:space="preserve"> </w:t>
      </w:r>
      <w:proofErr w:type="spellStart"/>
      <w:r>
        <w:rPr>
          <w:rFonts w:ascii="Arial" w:hAnsi="Arial" w:cs="Arial"/>
        </w:rPr>
        <w:t>өөрчилж</w:t>
      </w:r>
      <w:proofErr w:type="spellEnd"/>
      <w:r>
        <w:rPr>
          <w:rFonts w:ascii="Arial" w:hAnsi="Arial" w:cs="Arial"/>
        </w:rPr>
        <w:t>,</w:t>
      </w:r>
      <w:r w:rsidR="002E3949">
        <w:rPr>
          <w:rFonts w:ascii="Arial" w:hAnsi="Arial" w:cs="Arial"/>
        </w:rPr>
        <w:t xml:space="preserve"> </w:t>
      </w:r>
      <w:proofErr w:type="spellStart"/>
      <w:r>
        <w:rPr>
          <w:rFonts w:ascii="Arial" w:hAnsi="Arial" w:cs="Arial"/>
        </w:rPr>
        <w:t>үер</w:t>
      </w:r>
      <w:proofErr w:type="spellEnd"/>
      <w:r w:rsidR="002E3949">
        <w:rPr>
          <w:rFonts w:ascii="Arial" w:hAnsi="Arial" w:cs="Arial"/>
        </w:rPr>
        <w:t xml:space="preserve"> </w:t>
      </w:r>
      <w:proofErr w:type="spellStart"/>
      <w:r>
        <w:rPr>
          <w:rFonts w:ascii="Arial" w:hAnsi="Arial" w:cs="Arial"/>
        </w:rPr>
        <w:t>усны</w:t>
      </w:r>
      <w:proofErr w:type="spellEnd"/>
      <w:r>
        <w:rPr>
          <w:rFonts w:ascii="Arial" w:hAnsi="Arial" w:cs="Arial"/>
        </w:rPr>
        <w:t xml:space="preserve"> </w:t>
      </w:r>
      <w:proofErr w:type="spellStart"/>
      <w:r>
        <w:rPr>
          <w:rFonts w:ascii="Arial" w:hAnsi="Arial" w:cs="Arial"/>
        </w:rPr>
        <w:t>эрсдэл</w:t>
      </w:r>
      <w:proofErr w:type="spellEnd"/>
      <w:r>
        <w:rPr>
          <w:rFonts w:ascii="Arial" w:hAnsi="Arial" w:cs="Arial"/>
        </w:rPr>
        <w:t xml:space="preserve"> </w:t>
      </w:r>
      <w:proofErr w:type="spellStart"/>
      <w:r>
        <w:rPr>
          <w:rFonts w:ascii="Arial" w:hAnsi="Arial" w:cs="Arial"/>
        </w:rPr>
        <w:t>нэмэгдүүлж</w:t>
      </w:r>
      <w:proofErr w:type="spellEnd"/>
      <w:r>
        <w:rPr>
          <w:rFonts w:ascii="Arial" w:hAnsi="Arial" w:cs="Arial"/>
        </w:rPr>
        <w:t xml:space="preserve"> </w:t>
      </w:r>
      <w:proofErr w:type="spellStart"/>
      <w:r>
        <w:rPr>
          <w:rFonts w:ascii="Arial" w:hAnsi="Arial" w:cs="Arial"/>
        </w:rPr>
        <w:t>усны</w:t>
      </w:r>
      <w:proofErr w:type="spellEnd"/>
      <w:r>
        <w:rPr>
          <w:rFonts w:ascii="Arial" w:hAnsi="Arial" w:cs="Arial"/>
        </w:rPr>
        <w:t xml:space="preserve"> </w:t>
      </w:r>
      <w:proofErr w:type="spellStart"/>
      <w:r>
        <w:rPr>
          <w:rFonts w:ascii="Arial" w:hAnsi="Arial" w:cs="Arial"/>
        </w:rPr>
        <w:t>нөөцөд</w:t>
      </w:r>
      <w:proofErr w:type="spellEnd"/>
      <w:r>
        <w:rPr>
          <w:rFonts w:ascii="Arial" w:hAnsi="Arial" w:cs="Arial"/>
        </w:rPr>
        <w:t xml:space="preserve"> </w:t>
      </w:r>
      <w:proofErr w:type="spellStart"/>
      <w:r>
        <w:rPr>
          <w:rFonts w:ascii="Arial" w:hAnsi="Arial" w:cs="Arial"/>
        </w:rPr>
        <w:t>сөргөөр</w:t>
      </w:r>
      <w:proofErr w:type="spellEnd"/>
      <w:r>
        <w:rPr>
          <w:rFonts w:ascii="Arial" w:hAnsi="Arial" w:cs="Arial"/>
        </w:rPr>
        <w:t xml:space="preserve"> </w:t>
      </w:r>
      <w:proofErr w:type="spellStart"/>
      <w:r>
        <w:rPr>
          <w:rFonts w:ascii="Arial" w:hAnsi="Arial" w:cs="Arial"/>
        </w:rPr>
        <w:t>нөлөөлнө</w:t>
      </w:r>
      <w:proofErr w:type="spellEnd"/>
      <w:r>
        <w:rPr>
          <w:rFonts w:ascii="Arial" w:hAnsi="Arial" w:cs="Arial"/>
        </w:rPr>
        <w:t xml:space="preserve">. </w:t>
      </w:r>
    </w:p>
    <w:p w14:paraId="22872ACF" w14:textId="77777777" w:rsidR="00382F22" w:rsidRDefault="00382F22" w:rsidP="00382F22">
      <w:pPr>
        <w:pStyle w:val="NormalWeb"/>
        <w:spacing w:before="0" w:beforeAutospacing="0" w:after="0" w:afterAutospacing="0"/>
        <w:ind w:firstLine="720"/>
        <w:contextualSpacing/>
        <w:jc w:val="both"/>
        <w:rPr>
          <w:rFonts w:ascii="Arial" w:hAnsi="Arial" w:cs="Arial"/>
        </w:rPr>
      </w:pPr>
    </w:p>
    <w:p w14:paraId="3FDEC84E" w14:textId="77777777" w:rsidR="00067764" w:rsidRDefault="00382F22" w:rsidP="00067764">
      <w:pPr>
        <w:pStyle w:val="NormalWeb"/>
        <w:spacing w:before="240" w:beforeAutospacing="0" w:after="240" w:afterAutospacing="0"/>
        <w:ind w:firstLine="644"/>
        <w:contextualSpacing/>
        <w:jc w:val="both"/>
        <w:rPr>
          <w:rFonts w:ascii="Arial" w:hAnsi="Arial" w:cs="Arial"/>
        </w:rPr>
      </w:pPr>
      <w:r>
        <w:rPr>
          <w:rFonts w:ascii="Arial" w:hAnsi="Arial" w:cs="Arial"/>
          <w:lang w:val="mn-MN"/>
        </w:rPr>
        <w:t xml:space="preserve">Монголчууд бид эрт дээр үеэс гол усаа хайрлан хамгаалж, голын эх хавиар нутаглах, цагаан сүүгээ ч гол уруу дусаахаас сэргийлдэг билээ.  </w:t>
      </w:r>
      <w:proofErr w:type="spellStart"/>
      <w:r w:rsidRPr="006C0A6E">
        <w:rPr>
          <w:rFonts w:ascii="Arial" w:hAnsi="Arial" w:cs="Arial"/>
        </w:rPr>
        <w:t>Чандмань</w:t>
      </w:r>
      <w:proofErr w:type="spellEnd"/>
      <w:r>
        <w:rPr>
          <w:rFonts w:ascii="Arial" w:hAnsi="Arial" w:cs="Arial"/>
        </w:rPr>
        <w:t xml:space="preserve"> </w:t>
      </w:r>
      <w:proofErr w:type="spellStart"/>
      <w:r w:rsidRPr="006C0A6E">
        <w:rPr>
          <w:rFonts w:ascii="Arial" w:hAnsi="Arial" w:cs="Arial"/>
        </w:rPr>
        <w:t>эрдэнэ</w:t>
      </w:r>
      <w:proofErr w:type="spellEnd"/>
      <w:r>
        <w:rPr>
          <w:rFonts w:ascii="Arial" w:hAnsi="Arial" w:cs="Arial"/>
        </w:rPr>
        <w:t xml:space="preserve"> </w:t>
      </w:r>
      <w:proofErr w:type="spellStart"/>
      <w:r w:rsidRPr="006C0A6E">
        <w:rPr>
          <w:rFonts w:ascii="Arial" w:hAnsi="Arial" w:cs="Arial"/>
        </w:rPr>
        <w:t>болсон</w:t>
      </w:r>
      <w:proofErr w:type="spellEnd"/>
      <w:r>
        <w:rPr>
          <w:rFonts w:ascii="Arial" w:hAnsi="Arial" w:cs="Arial"/>
        </w:rPr>
        <w:t xml:space="preserve"> </w:t>
      </w:r>
      <w:proofErr w:type="spellStart"/>
      <w:r w:rsidRPr="006C0A6E">
        <w:rPr>
          <w:rFonts w:ascii="Arial" w:hAnsi="Arial" w:cs="Arial"/>
        </w:rPr>
        <w:t>усаа</w:t>
      </w:r>
      <w:proofErr w:type="spellEnd"/>
      <w:r>
        <w:rPr>
          <w:rFonts w:ascii="Arial" w:hAnsi="Arial" w:cs="Arial"/>
        </w:rPr>
        <w:t xml:space="preserve"> </w:t>
      </w:r>
      <w:proofErr w:type="spellStart"/>
      <w:r w:rsidRPr="006C0A6E">
        <w:rPr>
          <w:rFonts w:ascii="Arial" w:hAnsi="Arial" w:cs="Arial"/>
        </w:rPr>
        <w:t>ариг</w:t>
      </w:r>
      <w:proofErr w:type="spellEnd"/>
      <w:r>
        <w:rPr>
          <w:rFonts w:ascii="Arial" w:hAnsi="Arial" w:cs="Arial"/>
        </w:rPr>
        <w:t xml:space="preserve"> </w:t>
      </w:r>
      <w:proofErr w:type="spellStart"/>
      <w:r w:rsidRPr="006C0A6E">
        <w:rPr>
          <w:rFonts w:ascii="Arial" w:hAnsi="Arial" w:cs="Arial"/>
        </w:rPr>
        <w:t>гамтай</w:t>
      </w:r>
      <w:proofErr w:type="spellEnd"/>
      <w:r w:rsidRPr="006C0A6E">
        <w:rPr>
          <w:rFonts w:ascii="Arial" w:hAnsi="Arial" w:cs="Arial"/>
        </w:rPr>
        <w:t>,</w:t>
      </w:r>
      <w:r>
        <w:rPr>
          <w:rFonts w:ascii="Arial" w:hAnsi="Arial" w:cs="Arial"/>
        </w:rPr>
        <w:t xml:space="preserve"> </w:t>
      </w:r>
      <w:proofErr w:type="spellStart"/>
      <w:r w:rsidRPr="006C0A6E">
        <w:rPr>
          <w:rFonts w:ascii="Arial" w:hAnsi="Arial" w:cs="Arial"/>
        </w:rPr>
        <w:t>зүй</w:t>
      </w:r>
      <w:proofErr w:type="spellEnd"/>
      <w:r>
        <w:rPr>
          <w:rFonts w:ascii="Arial" w:hAnsi="Arial" w:cs="Arial"/>
        </w:rPr>
        <w:t xml:space="preserve"> </w:t>
      </w:r>
      <w:proofErr w:type="spellStart"/>
      <w:r w:rsidRPr="006C0A6E">
        <w:rPr>
          <w:rFonts w:ascii="Arial" w:hAnsi="Arial" w:cs="Arial"/>
        </w:rPr>
        <w:t>зохистой</w:t>
      </w:r>
      <w:proofErr w:type="spellEnd"/>
      <w:r>
        <w:rPr>
          <w:rFonts w:ascii="Arial" w:hAnsi="Arial" w:cs="Arial"/>
        </w:rPr>
        <w:t xml:space="preserve"> </w:t>
      </w:r>
      <w:proofErr w:type="spellStart"/>
      <w:r w:rsidRPr="006C0A6E">
        <w:rPr>
          <w:rFonts w:ascii="Arial" w:hAnsi="Arial" w:cs="Arial"/>
        </w:rPr>
        <w:t>хэрэглэхийг</w:t>
      </w:r>
      <w:proofErr w:type="spellEnd"/>
      <w:r>
        <w:rPr>
          <w:rFonts w:ascii="Arial" w:hAnsi="Arial" w:cs="Arial"/>
        </w:rPr>
        <w:t xml:space="preserve"> </w:t>
      </w:r>
      <w:proofErr w:type="spellStart"/>
      <w:r w:rsidRPr="006C0A6E">
        <w:rPr>
          <w:rFonts w:ascii="Arial" w:hAnsi="Arial" w:cs="Arial"/>
        </w:rPr>
        <w:t>ёс</w:t>
      </w:r>
      <w:proofErr w:type="spellEnd"/>
      <w:r>
        <w:rPr>
          <w:rFonts w:ascii="Arial" w:hAnsi="Arial" w:cs="Arial"/>
        </w:rPr>
        <w:t xml:space="preserve"> </w:t>
      </w:r>
      <w:proofErr w:type="spellStart"/>
      <w:r w:rsidRPr="006C0A6E">
        <w:rPr>
          <w:rFonts w:ascii="Arial" w:hAnsi="Arial" w:cs="Arial"/>
        </w:rPr>
        <w:t>зүйгээр</w:t>
      </w:r>
      <w:proofErr w:type="spellEnd"/>
      <w:r w:rsidRPr="006C0A6E">
        <w:rPr>
          <w:rFonts w:ascii="Arial" w:hAnsi="Arial" w:cs="Arial"/>
        </w:rPr>
        <w:t xml:space="preserve"> </w:t>
      </w:r>
      <w:proofErr w:type="spellStart"/>
      <w:r w:rsidRPr="006C0A6E">
        <w:rPr>
          <w:rFonts w:ascii="Arial" w:hAnsi="Arial" w:cs="Arial"/>
        </w:rPr>
        <w:t>болон</w:t>
      </w:r>
      <w:proofErr w:type="spellEnd"/>
      <w:r w:rsidRPr="006C0A6E">
        <w:rPr>
          <w:rFonts w:ascii="Arial" w:hAnsi="Arial" w:cs="Arial"/>
        </w:rPr>
        <w:t xml:space="preserve"> </w:t>
      </w:r>
      <w:proofErr w:type="spellStart"/>
      <w:r w:rsidRPr="006C0A6E">
        <w:rPr>
          <w:rFonts w:ascii="Arial" w:hAnsi="Arial" w:cs="Arial"/>
        </w:rPr>
        <w:t>хуулиар</w:t>
      </w:r>
      <w:proofErr w:type="spellEnd"/>
      <w:r w:rsidRPr="006C0A6E">
        <w:rPr>
          <w:rFonts w:ascii="Arial" w:hAnsi="Arial" w:cs="Arial"/>
        </w:rPr>
        <w:t xml:space="preserve"> </w:t>
      </w:r>
      <w:proofErr w:type="spellStart"/>
      <w:r w:rsidRPr="006C0A6E">
        <w:rPr>
          <w:rFonts w:ascii="Arial" w:hAnsi="Arial" w:cs="Arial"/>
        </w:rPr>
        <w:t>зохицуулж</w:t>
      </w:r>
      <w:proofErr w:type="spellEnd"/>
      <w:r w:rsidRPr="006C0A6E">
        <w:rPr>
          <w:rFonts w:ascii="Arial" w:hAnsi="Arial" w:cs="Arial"/>
        </w:rPr>
        <w:t xml:space="preserve"> </w:t>
      </w:r>
      <w:proofErr w:type="spellStart"/>
      <w:r w:rsidRPr="006C0A6E">
        <w:rPr>
          <w:rFonts w:ascii="Arial" w:hAnsi="Arial" w:cs="Arial"/>
        </w:rPr>
        <w:t>ирсэн</w:t>
      </w:r>
      <w:proofErr w:type="spellEnd"/>
      <w:r w:rsidRPr="006C0A6E">
        <w:rPr>
          <w:rFonts w:ascii="Arial" w:hAnsi="Arial" w:cs="Arial"/>
        </w:rPr>
        <w:t xml:space="preserve"> </w:t>
      </w:r>
      <w:proofErr w:type="spellStart"/>
      <w:r w:rsidRPr="006C0A6E">
        <w:rPr>
          <w:rFonts w:ascii="Arial" w:hAnsi="Arial" w:cs="Arial"/>
        </w:rPr>
        <w:t>нандин</w:t>
      </w:r>
      <w:proofErr w:type="spellEnd"/>
      <w:r w:rsidRPr="006C0A6E">
        <w:rPr>
          <w:rFonts w:ascii="Arial" w:hAnsi="Arial" w:cs="Arial"/>
        </w:rPr>
        <w:t xml:space="preserve"> </w:t>
      </w:r>
      <w:proofErr w:type="spellStart"/>
      <w:r w:rsidRPr="006C0A6E">
        <w:rPr>
          <w:rFonts w:ascii="Arial" w:hAnsi="Arial" w:cs="Arial"/>
        </w:rPr>
        <w:t>сайхан</w:t>
      </w:r>
      <w:proofErr w:type="spellEnd"/>
      <w:r w:rsidRPr="006C0A6E">
        <w:rPr>
          <w:rFonts w:ascii="Arial" w:hAnsi="Arial" w:cs="Arial"/>
        </w:rPr>
        <w:t xml:space="preserve"> </w:t>
      </w:r>
      <w:proofErr w:type="spellStart"/>
      <w:r w:rsidRPr="006C0A6E">
        <w:rPr>
          <w:rFonts w:ascii="Arial" w:hAnsi="Arial" w:cs="Arial"/>
        </w:rPr>
        <w:t>уламжлал</w:t>
      </w:r>
      <w:proofErr w:type="spellEnd"/>
      <w:r w:rsidRPr="006C0A6E">
        <w:rPr>
          <w:rFonts w:ascii="Arial" w:hAnsi="Arial" w:cs="Arial"/>
        </w:rPr>
        <w:t xml:space="preserve"> </w:t>
      </w:r>
      <w:proofErr w:type="spellStart"/>
      <w:r w:rsidRPr="006C0A6E">
        <w:rPr>
          <w:rFonts w:ascii="Arial" w:hAnsi="Arial" w:cs="Arial"/>
        </w:rPr>
        <w:t>манайд</w:t>
      </w:r>
      <w:proofErr w:type="spellEnd"/>
      <w:r w:rsidRPr="006C0A6E">
        <w:rPr>
          <w:rFonts w:ascii="Arial" w:hAnsi="Arial" w:cs="Arial"/>
        </w:rPr>
        <w:t xml:space="preserve"> </w:t>
      </w:r>
      <w:proofErr w:type="spellStart"/>
      <w:r w:rsidRPr="006C0A6E">
        <w:rPr>
          <w:rFonts w:ascii="Arial" w:hAnsi="Arial" w:cs="Arial"/>
        </w:rPr>
        <w:t>бий</w:t>
      </w:r>
      <w:proofErr w:type="spellEnd"/>
      <w:r w:rsidRPr="006C0A6E">
        <w:rPr>
          <w:rFonts w:ascii="Arial" w:hAnsi="Arial" w:cs="Arial"/>
        </w:rPr>
        <w:t xml:space="preserve">. </w:t>
      </w:r>
      <w:proofErr w:type="spellStart"/>
      <w:r w:rsidRPr="006C0A6E">
        <w:rPr>
          <w:rFonts w:ascii="Arial" w:hAnsi="Arial" w:cs="Arial"/>
        </w:rPr>
        <w:t>Тухайлбал</w:t>
      </w:r>
      <w:proofErr w:type="spellEnd"/>
      <w:r w:rsidRPr="006C0A6E">
        <w:rPr>
          <w:rFonts w:ascii="Arial" w:hAnsi="Arial" w:cs="Arial"/>
        </w:rPr>
        <w:t>, “</w:t>
      </w:r>
      <w:proofErr w:type="spellStart"/>
      <w:r w:rsidRPr="006C0A6E">
        <w:rPr>
          <w:rFonts w:ascii="Arial" w:hAnsi="Arial" w:cs="Arial"/>
        </w:rPr>
        <w:t>Халх</w:t>
      </w:r>
      <w:proofErr w:type="spellEnd"/>
      <w:r w:rsidRPr="006C0A6E">
        <w:rPr>
          <w:rFonts w:ascii="Arial" w:hAnsi="Arial" w:cs="Arial"/>
        </w:rPr>
        <w:t xml:space="preserve"> </w:t>
      </w:r>
      <w:proofErr w:type="spellStart"/>
      <w:r w:rsidRPr="006C0A6E">
        <w:rPr>
          <w:rFonts w:ascii="Arial" w:hAnsi="Arial" w:cs="Arial"/>
        </w:rPr>
        <w:t>журам</w:t>
      </w:r>
      <w:proofErr w:type="spellEnd"/>
      <w:r w:rsidRPr="006C0A6E">
        <w:rPr>
          <w:rFonts w:ascii="Arial" w:hAnsi="Arial" w:cs="Arial"/>
        </w:rPr>
        <w:t xml:space="preserve">” </w:t>
      </w:r>
      <w:proofErr w:type="spellStart"/>
      <w:r w:rsidRPr="006C0A6E">
        <w:rPr>
          <w:rFonts w:ascii="Arial" w:hAnsi="Arial" w:cs="Arial"/>
        </w:rPr>
        <w:t>хуульд</w:t>
      </w:r>
      <w:proofErr w:type="spellEnd"/>
      <w:r w:rsidRPr="006C0A6E">
        <w:rPr>
          <w:rFonts w:ascii="Arial" w:hAnsi="Arial" w:cs="Arial"/>
        </w:rPr>
        <w:t xml:space="preserve"> “</w:t>
      </w:r>
      <w:proofErr w:type="spellStart"/>
      <w:r w:rsidRPr="006C0A6E">
        <w:rPr>
          <w:rFonts w:ascii="Arial" w:hAnsi="Arial" w:cs="Arial"/>
        </w:rPr>
        <w:t>Мэдсээр</w:t>
      </w:r>
      <w:proofErr w:type="spellEnd"/>
      <w:r w:rsidRPr="006C0A6E">
        <w:rPr>
          <w:rFonts w:ascii="Arial" w:hAnsi="Arial" w:cs="Arial"/>
        </w:rPr>
        <w:t xml:space="preserve"> </w:t>
      </w:r>
      <w:proofErr w:type="spellStart"/>
      <w:r w:rsidRPr="006C0A6E">
        <w:rPr>
          <w:rFonts w:ascii="Arial" w:hAnsi="Arial" w:cs="Arial"/>
        </w:rPr>
        <w:t>байж</w:t>
      </w:r>
      <w:proofErr w:type="spellEnd"/>
      <w:r w:rsidRPr="006C0A6E">
        <w:rPr>
          <w:rFonts w:ascii="Arial" w:hAnsi="Arial" w:cs="Arial"/>
        </w:rPr>
        <w:t xml:space="preserve"> </w:t>
      </w:r>
      <w:proofErr w:type="spellStart"/>
      <w:r w:rsidRPr="006C0A6E">
        <w:rPr>
          <w:rFonts w:ascii="Arial" w:hAnsi="Arial" w:cs="Arial"/>
        </w:rPr>
        <w:t>шог</w:t>
      </w:r>
      <w:r>
        <w:rPr>
          <w:rFonts w:ascii="Arial" w:hAnsi="Arial" w:cs="Arial"/>
        </w:rPr>
        <w:t>ло</w:t>
      </w:r>
      <w:r w:rsidRPr="006C0A6E">
        <w:rPr>
          <w:rFonts w:ascii="Arial" w:hAnsi="Arial" w:cs="Arial"/>
        </w:rPr>
        <w:t>ж</w:t>
      </w:r>
      <w:proofErr w:type="spellEnd"/>
      <w:r w:rsidRPr="006C0A6E">
        <w:rPr>
          <w:rFonts w:ascii="Arial" w:hAnsi="Arial" w:cs="Arial"/>
        </w:rPr>
        <w:t xml:space="preserve"> </w:t>
      </w:r>
      <w:proofErr w:type="spellStart"/>
      <w:r w:rsidRPr="006C0A6E">
        <w:rPr>
          <w:rFonts w:ascii="Arial" w:hAnsi="Arial" w:cs="Arial"/>
        </w:rPr>
        <w:t>ус</w:t>
      </w:r>
      <w:proofErr w:type="spellEnd"/>
      <w:r w:rsidRPr="006C0A6E">
        <w:rPr>
          <w:rFonts w:ascii="Arial" w:hAnsi="Arial" w:cs="Arial"/>
        </w:rPr>
        <w:t xml:space="preserve"> </w:t>
      </w:r>
      <w:proofErr w:type="spellStart"/>
      <w:r w:rsidRPr="006C0A6E">
        <w:rPr>
          <w:rFonts w:ascii="Arial" w:hAnsi="Arial" w:cs="Arial"/>
        </w:rPr>
        <w:t>бохирдуулбал</w:t>
      </w:r>
      <w:proofErr w:type="spellEnd"/>
      <w:r w:rsidRPr="006C0A6E">
        <w:rPr>
          <w:rFonts w:ascii="Arial" w:hAnsi="Arial" w:cs="Arial"/>
        </w:rPr>
        <w:t xml:space="preserve"> </w:t>
      </w:r>
      <w:proofErr w:type="spellStart"/>
      <w:r w:rsidRPr="006C0A6E">
        <w:rPr>
          <w:rFonts w:ascii="Arial" w:hAnsi="Arial" w:cs="Arial"/>
        </w:rPr>
        <w:t>шү</w:t>
      </w:r>
      <w:r>
        <w:rPr>
          <w:rFonts w:ascii="Arial" w:hAnsi="Arial" w:cs="Arial"/>
        </w:rPr>
        <w:t>г</w:t>
      </w:r>
      <w:r w:rsidRPr="006C0A6E">
        <w:rPr>
          <w:rFonts w:ascii="Arial" w:hAnsi="Arial" w:cs="Arial"/>
        </w:rPr>
        <w:t>лэн</w:t>
      </w:r>
      <w:proofErr w:type="spellEnd"/>
      <w:r w:rsidRPr="006C0A6E">
        <w:rPr>
          <w:rFonts w:ascii="Arial" w:hAnsi="Arial" w:cs="Arial"/>
        </w:rPr>
        <w:t xml:space="preserve"> </w:t>
      </w:r>
      <w:proofErr w:type="spellStart"/>
      <w:r w:rsidRPr="006C0A6E">
        <w:rPr>
          <w:rFonts w:ascii="Arial" w:hAnsi="Arial" w:cs="Arial"/>
        </w:rPr>
        <w:t>морь</w:t>
      </w:r>
      <w:proofErr w:type="spellEnd"/>
      <w:r w:rsidRPr="006C0A6E">
        <w:rPr>
          <w:rFonts w:ascii="Arial" w:hAnsi="Arial" w:cs="Arial"/>
        </w:rPr>
        <w:t xml:space="preserve">, </w:t>
      </w:r>
      <w:proofErr w:type="spellStart"/>
      <w:r w:rsidRPr="006C0A6E">
        <w:rPr>
          <w:rFonts w:ascii="Arial" w:hAnsi="Arial" w:cs="Arial"/>
        </w:rPr>
        <w:t>үхэр</w:t>
      </w:r>
      <w:proofErr w:type="spellEnd"/>
      <w:r w:rsidRPr="006C0A6E">
        <w:rPr>
          <w:rFonts w:ascii="Arial" w:hAnsi="Arial" w:cs="Arial"/>
        </w:rPr>
        <w:t xml:space="preserve"> </w:t>
      </w:r>
      <w:proofErr w:type="spellStart"/>
      <w:r w:rsidRPr="006C0A6E">
        <w:rPr>
          <w:rFonts w:ascii="Arial" w:hAnsi="Arial" w:cs="Arial"/>
        </w:rPr>
        <w:t>хоёр</w:t>
      </w:r>
      <w:proofErr w:type="spellEnd"/>
      <w:r w:rsidRPr="006C0A6E">
        <w:rPr>
          <w:rFonts w:ascii="Arial" w:hAnsi="Arial" w:cs="Arial"/>
        </w:rPr>
        <w:t xml:space="preserve"> </w:t>
      </w:r>
      <w:proofErr w:type="spellStart"/>
      <w:r w:rsidRPr="006C0A6E">
        <w:rPr>
          <w:rFonts w:ascii="Arial" w:hAnsi="Arial" w:cs="Arial"/>
        </w:rPr>
        <w:t>ав</w:t>
      </w:r>
      <w:proofErr w:type="spellEnd"/>
      <w:r w:rsidRPr="006C0A6E">
        <w:rPr>
          <w:rFonts w:ascii="Arial" w:hAnsi="Arial" w:cs="Arial"/>
        </w:rPr>
        <w:t xml:space="preserve">. </w:t>
      </w:r>
      <w:proofErr w:type="spellStart"/>
      <w:r w:rsidRPr="006C0A6E">
        <w:rPr>
          <w:rFonts w:ascii="Arial" w:hAnsi="Arial" w:cs="Arial"/>
        </w:rPr>
        <w:t>Үзсэн</w:t>
      </w:r>
      <w:proofErr w:type="spellEnd"/>
      <w:r w:rsidRPr="006C0A6E">
        <w:rPr>
          <w:rFonts w:ascii="Arial" w:hAnsi="Arial" w:cs="Arial"/>
        </w:rPr>
        <w:t xml:space="preserve"> </w:t>
      </w:r>
      <w:proofErr w:type="spellStart"/>
      <w:r w:rsidRPr="006C0A6E">
        <w:rPr>
          <w:rFonts w:ascii="Arial" w:hAnsi="Arial" w:cs="Arial"/>
        </w:rPr>
        <w:t>гэрчид</w:t>
      </w:r>
      <w:proofErr w:type="spellEnd"/>
      <w:r w:rsidRPr="006C0A6E">
        <w:rPr>
          <w:rFonts w:ascii="Arial" w:hAnsi="Arial" w:cs="Arial"/>
        </w:rPr>
        <w:t xml:space="preserve"> </w:t>
      </w:r>
      <w:proofErr w:type="spellStart"/>
      <w:r w:rsidRPr="006C0A6E">
        <w:rPr>
          <w:rFonts w:ascii="Arial" w:hAnsi="Arial" w:cs="Arial"/>
        </w:rPr>
        <w:t>үхэр</w:t>
      </w:r>
      <w:proofErr w:type="spellEnd"/>
      <w:r w:rsidRPr="006C0A6E">
        <w:rPr>
          <w:rFonts w:ascii="Arial" w:hAnsi="Arial" w:cs="Arial"/>
        </w:rPr>
        <w:t xml:space="preserve"> </w:t>
      </w:r>
      <w:proofErr w:type="spellStart"/>
      <w:r w:rsidRPr="006C0A6E">
        <w:rPr>
          <w:rFonts w:ascii="Arial" w:hAnsi="Arial" w:cs="Arial"/>
        </w:rPr>
        <w:t>өг</w:t>
      </w:r>
      <w:proofErr w:type="spellEnd"/>
      <w:r w:rsidRPr="006C0A6E">
        <w:rPr>
          <w:rFonts w:ascii="Arial" w:hAnsi="Arial" w:cs="Arial"/>
        </w:rPr>
        <w:t>”, “</w:t>
      </w:r>
      <w:proofErr w:type="spellStart"/>
      <w:r w:rsidRPr="006C0A6E">
        <w:rPr>
          <w:rFonts w:ascii="Arial" w:hAnsi="Arial" w:cs="Arial"/>
        </w:rPr>
        <w:t>Хүний</w:t>
      </w:r>
      <w:proofErr w:type="spellEnd"/>
      <w:r w:rsidRPr="006C0A6E">
        <w:rPr>
          <w:rFonts w:ascii="Arial" w:hAnsi="Arial" w:cs="Arial"/>
        </w:rPr>
        <w:t xml:space="preserve"> </w:t>
      </w:r>
      <w:proofErr w:type="spellStart"/>
      <w:r w:rsidRPr="006C0A6E">
        <w:rPr>
          <w:rFonts w:ascii="Arial" w:hAnsi="Arial" w:cs="Arial"/>
        </w:rPr>
        <w:t>шинэ</w:t>
      </w:r>
      <w:proofErr w:type="spellEnd"/>
      <w:r w:rsidRPr="006C0A6E">
        <w:rPr>
          <w:rFonts w:ascii="Arial" w:hAnsi="Arial" w:cs="Arial"/>
        </w:rPr>
        <w:t xml:space="preserve"> </w:t>
      </w:r>
      <w:proofErr w:type="spellStart"/>
      <w:r w:rsidRPr="006C0A6E">
        <w:rPr>
          <w:rFonts w:ascii="Arial" w:hAnsi="Arial" w:cs="Arial"/>
        </w:rPr>
        <w:t>ухсан</w:t>
      </w:r>
      <w:proofErr w:type="spellEnd"/>
      <w:r w:rsidRPr="006C0A6E">
        <w:rPr>
          <w:rFonts w:ascii="Arial" w:hAnsi="Arial" w:cs="Arial"/>
        </w:rPr>
        <w:t xml:space="preserve">, </w:t>
      </w:r>
      <w:proofErr w:type="spellStart"/>
      <w:r w:rsidRPr="006C0A6E">
        <w:rPr>
          <w:rFonts w:ascii="Arial" w:hAnsi="Arial" w:cs="Arial"/>
        </w:rPr>
        <w:t>зассан</w:t>
      </w:r>
      <w:proofErr w:type="spellEnd"/>
      <w:r w:rsidRPr="006C0A6E">
        <w:rPr>
          <w:rFonts w:ascii="Arial" w:hAnsi="Arial" w:cs="Arial"/>
        </w:rPr>
        <w:t xml:space="preserve"> </w:t>
      </w:r>
      <w:proofErr w:type="spellStart"/>
      <w:r w:rsidRPr="006C0A6E">
        <w:rPr>
          <w:rFonts w:ascii="Arial" w:hAnsi="Arial" w:cs="Arial"/>
        </w:rPr>
        <w:t>усыг</w:t>
      </w:r>
      <w:proofErr w:type="spellEnd"/>
      <w:r w:rsidRPr="006C0A6E">
        <w:rPr>
          <w:rFonts w:ascii="Arial" w:hAnsi="Arial" w:cs="Arial"/>
        </w:rPr>
        <w:t xml:space="preserve"> </w:t>
      </w:r>
      <w:proofErr w:type="spellStart"/>
      <w:r w:rsidRPr="006C0A6E">
        <w:rPr>
          <w:rFonts w:ascii="Arial" w:hAnsi="Arial" w:cs="Arial"/>
        </w:rPr>
        <w:t>булаацалдан</w:t>
      </w:r>
      <w:proofErr w:type="spellEnd"/>
      <w:r w:rsidRPr="006C0A6E">
        <w:rPr>
          <w:rFonts w:ascii="Arial" w:hAnsi="Arial" w:cs="Arial"/>
        </w:rPr>
        <w:t xml:space="preserve"> </w:t>
      </w:r>
      <w:proofErr w:type="spellStart"/>
      <w:r w:rsidRPr="006C0A6E">
        <w:rPr>
          <w:rFonts w:ascii="Arial" w:hAnsi="Arial" w:cs="Arial"/>
        </w:rPr>
        <w:t>маргавал</w:t>
      </w:r>
      <w:proofErr w:type="spellEnd"/>
      <w:r w:rsidRPr="006C0A6E">
        <w:rPr>
          <w:rFonts w:ascii="Arial" w:hAnsi="Arial" w:cs="Arial"/>
        </w:rPr>
        <w:t xml:space="preserve"> </w:t>
      </w:r>
      <w:proofErr w:type="spellStart"/>
      <w:r w:rsidRPr="006C0A6E">
        <w:rPr>
          <w:rFonts w:ascii="Arial" w:hAnsi="Arial" w:cs="Arial"/>
        </w:rPr>
        <w:t>нэг</w:t>
      </w:r>
      <w:proofErr w:type="spellEnd"/>
      <w:r w:rsidRPr="006C0A6E">
        <w:rPr>
          <w:rFonts w:ascii="Arial" w:hAnsi="Arial" w:cs="Arial"/>
        </w:rPr>
        <w:t xml:space="preserve"> </w:t>
      </w:r>
      <w:proofErr w:type="spellStart"/>
      <w:r w:rsidRPr="006C0A6E">
        <w:rPr>
          <w:rFonts w:ascii="Arial" w:hAnsi="Arial" w:cs="Arial"/>
        </w:rPr>
        <w:t>хязаалан</w:t>
      </w:r>
      <w:proofErr w:type="spellEnd"/>
      <w:r w:rsidRPr="006C0A6E">
        <w:rPr>
          <w:rFonts w:ascii="Arial" w:hAnsi="Arial" w:cs="Arial"/>
        </w:rPr>
        <w:t xml:space="preserve"> </w:t>
      </w:r>
      <w:proofErr w:type="spellStart"/>
      <w:r w:rsidRPr="006C0A6E">
        <w:rPr>
          <w:rFonts w:ascii="Arial" w:hAnsi="Arial" w:cs="Arial"/>
        </w:rPr>
        <w:t>хонь</w:t>
      </w:r>
      <w:proofErr w:type="spellEnd"/>
      <w:r w:rsidRPr="006C0A6E">
        <w:rPr>
          <w:rFonts w:ascii="Arial" w:hAnsi="Arial" w:cs="Arial"/>
        </w:rPr>
        <w:t xml:space="preserve"> </w:t>
      </w:r>
      <w:proofErr w:type="spellStart"/>
      <w:r w:rsidRPr="006C0A6E">
        <w:rPr>
          <w:rFonts w:ascii="Arial" w:hAnsi="Arial" w:cs="Arial"/>
        </w:rPr>
        <w:t>ав</w:t>
      </w:r>
      <w:proofErr w:type="spellEnd"/>
      <w:r w:rsidRPr="006C0A6E">
        <w:rPr>
          <w:rFonts w:ascii="Arial" w:hAnsi="Arial" w:cs="Arial"/>
        </w:rPr>
        <w:t xml:space="preserve">. </w:t>
      </w:r>
      <w:proofErr w:type="spellStart"/>
      <w:r w:rsidRPr="006C0A6E">
        <w:rPr>
          <w:rFonts w:ascii="Arial" w:hAnsi="Arial" w:cs="Arial"/>
        </w:rPr>
        <w:t>Өөрийн</w:t>
      </w:r>
      <w:proofErr w:type="spellEnd"/>
      <w:r w:rsidRPr="006C0A6E">
        <w:rPr>
          <w:rFonts w:ascii="Arial" w:hAnsi="Arial" w:cs="Arial"/>
        </w:rPr>
        <w:t xml:space="preserve"> </w:t>
      </w:r>
      <w:proofErr w:type="spellStart"/>
      <w:r w:rsidRPr="006C0A6E">
        <w:rPr>
          <w:rFonts w:ascii="Arial" w:hAnsi="Arial" w:cs="Arial"/>
        </w:rPr>
        <w:t>малыг</w:t>
      </w:r>
      <w:proofErr w:type="spellEnd"/>
      <w:r w:rsidRPr="006C0A6E">
        <w:rPr>
          <w:rFonts w:ascii="Arial" w:hAnsi="Arial" w:cs="Arial"/>
        </w:rPr>
        <w:t xml:space="preserve"> </w:t>
      </w:r>
      <w:proofErr w:type="spellStart"/>
      <w:r w:rsidRPr="006C0A6E">
        <w:rPr>
          <w:rFonts w:ascii="Arial" w:hAnsi="Arial" w:cs="Arial"/>
        </w:rPr>
        <w:t>усалж</w:t>
      </w:r>
      <w:proofErr w:type="spellEnd"/>
      <w:r w:rsidRPr="006C0A6E">
        <w:rPr>
          <w:rFonts w:ascii="Arial" w:hAnsi="Arial" w:cs="Arial"/>
        </w:rPr>
        <w:t xml:space="preserve"> </w:t>
      </w:r>
      <w:proofErr w:type="spellStart"/>
      <w:r w:rsidRPr="006C0A6E">
        <w:rPr>
          <w:rFonts w:ascii="Arial" w:hAnsi="Arial" w:cs="Arial"/>
        </w:rPr>
        <w:t>дуусаад</w:t>
      </w:r>
      <w:proofErr w:type="spellEnd"/>
      <w:r w:rsidRPr="006C0A6E">
        <w:rPr>
          <w:rFonts w:ascii="Arial" w:hAnsi="Arial" w:cs="Arial"/>
        </w:rPr>
        <w:t xml:space="preserve"> </w:t>
      </w:r>
      <w:proofErr w:type="spellStart"/>
      <w:r w:rsidRPr="006C0A6E">
        <w:rPr>
          <w:rFonts w:ascii="Arial" w:hAnsi="Arial" w:cs="Arial"/>
        </w:rPr>
        <w:t>усаа</w:t>
      </w:r>
      <w:proofErr w:type="spellEnd"/>
      <w:r w:rsidRPr="006C0A6E">
        <w:rPr>
          <w:rFonts w:ascii="Arial" w:hAnsi="Arial" w:cs="Arial"/>
        </w:rPr>
        <w:t xml:space="preserve"> </w:t>
      </w:r>
      <w:proofErr w:type="spellStart"/>
      <w:r w:rsidRPr="006C0A6E">
        <w:rPr>
          <w:rFonts w:ascii="Arial" w:hAnsi="Arial" w:cs="Arial"/>
        </w:rPr>
        <w:t>эс</w:t>
      </w:r>
      <w:proofErr w:type="spellEnd"/>
      <w:r w:rsidRPr="006C0A6E">
        <w:rPr>
          <w:rFonts w:ascii="Arial" w:hAnsi="Arial" w:cs="Arial"/>
        </w:rPr>
        <w:t xml:space="preserve"> </w:t>
      </w:r>
      <w:proofErr w:type="spellStart"/>
      <w:r w:rsidRPr="006C0A6E">
        <w:rPr>
          <w:rFonts w:ascii="Arial" w:hAnsi="Arial" w:cs="Arial"/>
        </w:rPr>
        <w:t>өгвөөс</w:t>
      </w:r>
      <w:proofErr w:type="spellEnd"/>
      <w:r w:rsidRPr="006C0A6E">
        <w:rPr>
          <w:rFonts w:ascii="Arial" w:hAnsi="Arial" w:cs="Arial"/>
        </w:rPr>
        <w:t xml:space="preserve"> </w:t>
      </w:r>
      <w:proofErr w:type="spellStart"/>
      <w:r w:rsidRPr="006C0A6E">
        <w:rPr>
          <w:rFonts w:ascii="Arial" w:hAnsi="Arial" w:cs="Arial"/>
        </w:rPr>
        <w:t>мөн</w:t>
      </w:r>
      <w:proofErr w:type="spellEnd"/>
      <w:r w:rsidRPr="006C0A6E">
        <w:rPr>
          <w:rFonts w:ascii="Arial" w:hAnsi="Arial" w:cs="Arial"/>
        </w:rPr>
        <w:t xml:space="preserve"> </w:t>
      </w:r>
      <w:proofErr w:type="spellStart"/>
      <w:r w:rsidRPr="006C0A6E">
        <w:rPr>
          <w:rFonts w:ascii="Arial" w:hAnsi="Arial" w:cs="Arial"/>
        </w:rPr>
        <w:t>нэг</w:t>
      </w:r>
      <w:proofErr w:type="spellEnd"/>
      <w:r w:rsidRPr="006C0A6E">
        <w:rPr>
          <w:rFonts w:ascii="Arial" w:hAnsi="Arial" w:cs="Arial"/>
        </w:rPr>
        <w:t xml:space="preserve"> </w:t>
      </w:r>
      <w:proofErr w:type="spellStart"/>
      <w:r w:rsidRPr="006C0A6E">
        <w:rPr>
          <w:rFonts w:ascii="Arial" w:hAnsi="Arial" w:cs="Arial"/>
        </w:rPr>
        <w:t>морь</w:t>
      </w:r>
      <w:proofErr w:type="spellEnd"/>
      <w:r w:rsidRPr="006C0A6E">
        <w:rPr>
          <w:rFonts w:ascii="Arial" w:hAnsi="Arial" w:cs="Arial"/>
        </w:rPr>
        <w:t xml:space="preserve"> </w:t>
      </w:r>
      <w:proofErr w:type="spellStart"/>
      <w:r w:rsidRPr="006C0A6E">
        <w:rPr>
          <w:rFonts w:ascii="Arial" w:hAnsi="Arial" w:cs="Arial"/>
        </w:rPr>
        <w:t>ав</w:t>
      </w:r>
      <w:proofErr w:type="spellEnd"/>
      <w:r w:rsidRPr="006C0A6E">
        <w:rPr>
          <w:rFonts w:ascii="Arial" w:hAnsi="Arial" w:cs="Arial"/>
        </w:rPr>
        <w:t xml:space="preserve">” </w:t>
      </w:r>
      <w:proofErr w:type="spellStart"/>
      <w:r w:rsidRPr="006C0A6E">
        <w:rPr>
          <w:rFonts w:ascii="Arial" w:hAnsi="Arial" w:cs="Arial"/>
        </w:rPr>
        <w:t>хэмээн</w:t>
      </w:r>
      <w:proofErr w:type="spellEnd"/>
      <w:r w:rsidRPr="006C0A6E">
        <w:rPr>
          <w:rFonts w:ascii="Arial" w:hAnsi="Arial" w:cs="Arial"/>
        </w:rPr>
        <w:t xml:space="preserve"> </w:t>
      </w:r>
      <w:proofErr w:type="spellStart"/>
      <w:r w:rsidRPr="006C0A6E">
        <w:rPr>
          <w:rFonts w:ascii="Arial" w:hAnsi="Arial" w:cs="Arial"/>
        </w:rPr>
        <w:t>усыг</w:t>
      </w:r>
      <w:proofErr w:type="spellEnd"/>
      <w:r w:rsidRPr="006C0A6E">
        <w:rPr>
          <w:rFonts w:ascii="Arial" w:hAnsi="Arial" w:cs="Arial"/>
        </w:rPr>
        <w:t xml:space="preserve"> </w:t>
      </w:r>
    </w:p>
    <w:p w14:paraId="51E64536" w14:textId="77777777" w:rsidR="00067764" w:rsidRDefault="00067764" w:rsidP="00067764">
      <w:pPr>
        <w:pStyle w:val="NormalWeb"/>
        <w:spacing w:before="240" w:beforeAutospacing="0" w:after="240" w:afterAutospacing="0"/>
        <w:contextualSpacing/>
        <w:jc w:val="both"/>
        <w:rPr>
          <w:rFonts w:ascii="Arial" w:hAnsi="Arial" w:cs="Arial"/>
        </w:rPr>
      </w:pPr>
    </w:p>
    <w:p w14:paraId="1E547F94" w14:textId="77777777" w:rsidR="00067764" w:rsidRDefault="00067764" w:rsidP="00067764">
      <w:pPr>
        <w:pStyle w:val="NormalWeb"/>
        <w:spacing w:before="240" w:beforeAutospacing="0" w:after="240" w:afterAutospacing="0"/>
        <w:contextualSpacing/>
        <w:jc w:val="both"/>
        <w:rPr>
          <w:rFonts w:ascii="Arial" w:hAnsi="Arial" w:cs="Arial"/>
        </w:rPr>
      </w:pPr>
    </w:p>
    <w:p w14:paraId="2CDDED29" w14:textId="767FC278" w:rsidR="00395C52" w:rsidRPr="00067764" w:rsidRDefault="00382F22" w:rsidP="00067764">
      <w:pPr>
        <w:pStyle w:val="NormalWeb"/>
        <w:spacing w:before="240" w:beforeAutospacing="0" w:after="240" w:afterAutospacing="0"/>
        <w:contextualSpacing/>
        <w:jc w:val="both"/>
        <w:rPr>
          <w:rFonts w:ascii="Arial" w:hAnsi="Arial" w:cs="Arial"/>
        </w:rPr>
      </w:pPr>
      <w:proofErr w:type="spellStart"/>
      <w:r w:rsidRPr="006C0A6E">
        <w:rPr>
          <w:rFonts w:ascii="Arial" w:hAnsi="Arial" w:cs="Arial"/>
        </w:rPr>
        <w:lastRenderedPageBreak/>
        <w:t>хэрхэн</w:t>
      </w:r>
      <w:proofErr w:type="spellEnd"/>
      <w:r w:rsidRPr="006C0A6E">
        <w:rPr>
          <w:rFonts w:ascii="Arial" w:hAnsi="Arial" w:cs="Arial"/>
        </w:rPr>
        <w:t xml:space="preserve"> </w:t>
      </w:r>
      <w:proofErr w:type="spellStart"/>
      <w:r w:rsidRPr="006C0A6E">
        <w:rPr>
          <w:rFonts w:ascii="Arial" w:hAnsi="Arial" w:cs="Arial"/>
        </w:rPr>
        <w:t>зохистойгоор</w:t>
      </w:r>
      <w:proofErr w:type="spellEnd"/>
      <w:r w:rsidRPr="006C0A6E">
        <w:rPr>
          <w:rFonts w:ascii="Arial" w:hAnsi="Arial" w:cs="Arial"/>
        </w:rPr>
        <w:t xml:space="preserve"> </w:t>
      </w:r>
      <w:proofErr w:type="spellStart"/>
      <w:r w:rsidRPr="006C0A6E">
        <w:rPr>
          <w:rFonts w:ascii="Arial" w:hAnsi="Arial" w:cs="Arial"/>
        </w:rPr>
        <w:t>хамтарч</w:t>
      </w:r>
      <w:proofErr w:type="spellEnd"/>
      <w:r w:rsidRPr="006C0A6E">
        <w:rPr>
          <w:rFonts w:ascii="Arial" w:hAnsi="Arial" w:cs="Arial"/>
        </w:rPr>
        <w:t xml:space="preserve"> </w:t>
      </w:r>
      <w:proofErr w:type="spellStart"/>
      <w:r w:rsidRPr="006C0A6E">
        <w:rPr>
          <w:rFonts w:ascii="Arial" w:hAnsi="Arial" w:cs="Arial"/>
        </w:rPr>
        <w:t>ашиглахыг</w:t>
      </w:r>
      <w:proofErr w:type="spellEnd"/>
      <w:r w:rsidRPr="006C0A6E">
        <w:rPr>
          <w:rFonts w:ascii="Arial" w:hAnsi="Arial" w:cs="Arial"/>
        </w:rPr>
        <w:t xml:space="preserve"> </w:t>
      </w:r>
      <w:proofErr w:type="spellStart"/>
      <w:r w:rsidRPr="006C0A6E">
        <w:rPr>
          <w:rFonts w:ascii="Arial" w:hAnsi="Arial" w:cs="Arial"/>
        </w:rPr>
        <w:t>мөн</w:t>
      </w:r>
      <w:proofErr w:type="spellEnd"/>
      <w:r w:rsidRPr="006C0A6E">
        <w:rPr>
          <w:rFonts w:ascii="Arial" w:hAnsi="Arial" w:cs="Arial"/>
        </w:rPr>
        <w:t xml:space="preserve"> </w:t>
      </w:r>
      <w:proofErr w:type="spellStart"/>
      <w:r w:rsidRPr="006C0A6E">
        <w:rPr>
          <w:rFonts w:ascii="Arial" w:hAnsi="Arial" w:cs="Arial"/>
        </w:rPr>
        <w:t>иргэн</w:t>
      </w:r>
      <w:proofErr w:type="spellEnd"/>
      <w:r w:rsidRPr="006C0A6E">
        <w:rPr>
          <w:rFonts w:ascii="Arial" w:hAnsi="Arial" w:cs="Arial"/>
        </w:rPr>
        <w:t xml:space="preserve"> </w:t>
      </w:r>
      <w:proofErr w:type="spellStart"/>
      <w:r w:rsidRPr="006C0A6E">
        <w:rPr>
          <w:rFonts w:ascii="Arial" w:hAnsi="Arial" w:cs="Arial"/>
        </w:rPr>
        <w:t>хүний</w:t>
      </w:r>
      <w:proofErr w:type="spellEnd"/>
      <w:r w:rsidRPr="006C0A6E">
        <w:rPr>
          <w:rFonts w:ascii="Arial" w:hAnsi="Arial" w:cs="Arial"/>
        </w:rPr>
        <w:t xml:space="preserve"> </w:t>
      </w:r>
      <w:proofErr w:type="spellStart"/>
      <w:r w:rsidRPr="006C0A6E">
        <w:rPr>
          <w:rFonts w:ascii="Arial" w:hAnsi="Arial" w:cs="Arial"/>
        </w:rPr>
        <w:t>эрх</w:t>
      </w:r>
      <w:proofErr w:type="spellEnd"/>
      <w:r w:rsidRPr="006C0A6E">
        <w:rPr>
          <w:rFonts w:ascii="Arial" w:hAnsi="Arial" w:cs="Arial"/>
        </w:rPr>
        <w:t xml:space="preserve"> </w:t>
      </w:r>
      <w:proofErr w:type="spellStart"/>
      <w:r w:rsidRPr="006C0A6E">
        <w:rPr>
          <w:rFonts w:ascii="Arial" w:hAnsi="Arial" w:cs="Arial"/>
        </w:rPr>
        <w:t>үүрэг</w:t>
      </w:r>
      <w:proofErr w:type="spellEnd"/>
      <w:r w:rsidRPr="006C0A6E">
        <w:rPr>
          <w:rFonts w:ascii="Arial" w:hAnsi="Arial" w:cs="Arial"/>
        </w:rPr>
        <w:t xml:space="preserve">, </w:t>
      </w:r>
      <w:proofErr w:type="spellStart"/>
      <w:r w:rsidRPr="006C0A6E">
        <w:rPr>
          <w:rFonts w:ascii="Arial" w:hAnsi="Arial" w:cs="Arial"/>
        </w:rPr>
        <w:t>оролцоо</w:t>
      </w:r>
      <w:proofErr w:type="spellEnd"/>
      <w:r w:rsidRPr="006C0A6E">
        <w:rPr>
          <w:rFonts w:ascii="Arial" w:hAnsi="Arial" w:cs="Arial"/>
        </w:rPr>
        <w:t xml:space="preserve"> </w:t>
      </w:r>
      <w:proofErr w:type="spellStart"/>
      <w:r w:rsidRPr="006C0A6E">
        <w:rPr>
          <w:rFonts w:ascii="Arial" w:hAnsi="Arial" w:cs="Arial"/>
        </w:rPr>
        <w:t>ямар</w:t>
      </w:r>
      <w:proofErr w:type="spellEnd"/>
      <w:r w:rsidRPr="006C0A6E">
        <w:rPr>
          <w:rFonts w:ascii="Arial" w:hAnsi="Arial" w:cs="Arial"/>
        </w:rPr>
        <w:t xml:space="preserve"> </w:t>
      </w:r>
      <w:proofErr w:type="spellStart"/>
      <w:r w:rsidRPr="006C0A6E">
        <w:rPr>
          <w:rFonts w:ascii="Arial" w:hAnsi="Arial" w:cs="Arial"/>
        </w:rPr>
        <w:t>байх</w:t>
      </w:r>
      <w:proofErr w:type="spellEnd"/>
      <w:r w:rsidRPr="006C0A6E">
        <w:rPr>
          <w:rFonts w:ascii="Arial" w:hAnsi="Arial" w:cs="Arial"/>
        </w:rPr>
        <w:t xml:space="preserve"> </w:t>
      </w:r>
      <w:proofErr w:type="spellStart"/>
      <w:r w:rsidRPr="006C0A6E">
        <w:rPr>
          <w:rFonts w:ascii="Arial" w:hAnsi="Arial" w:cs="Arial"/>
        </w:rPr>
        <w:t>ёстойг</w:t>
      </w:r>
      <w:proofErr w:type="spellEnd"/>
      <w:r w:rsidRPr="006C0A6E">
        <w:rPr>
          <w:rFonts w:ascii="Arial" w:hAnsi="Arial" w:cs="Arial"/>
        </w:rPr>
        <w:t xml:space="preserve"> </w:t>
      </w:r>
      <w:proofErr w:type="spellStart"/>
      <w:r w:rsidRPr="006C0A6E">
        <w:rPr>
          <w:rFonts w:ascii="Arial" w:hAnsi="Arial" w:cs="Arial"/>
        </w:rPr>
        <w:t>зохицуулан</w:t>
      </w:r>
      <w:proofErr w:type="spellEnd"/>
      <w:r w:rsidRPr="006C0A6E">
        <w:rPr>
          <w:rFonts w:ascii="Arial" w:hAnsi="Arial" w:cs="Arial"/>
        </w:rPr>
        <w:t xml:space="preserve"> </w:t>
      </w:r>
      <w:proofErr w:type="spellStart"/>
      <w:r w:rsidRPr="006C0A6E">
        <w:rPr>
          <w:rFonts w:ascii="Arial" w:hAnsi="Arial" w:cs="Arial"/>
        </w:rPr>
        <w:t>хуульчилж</w:t>
      </w:r>
      <w:proofErr w:type="spellEnd"/>
      <w:r w:rsidRPr="006C0A6E">
        <w:rPr>
          <w:rFonts w:ascii="Arial" w:hAnsi="Arial" w:cs="Arial"/>
        </w:rPr>
        <w:t xml:space="preserve"> </w:t>
      </w:r>
      <w:proofErr w:type="spellStart"/>
      <w:proofErr w:type="gramStart"/>
      <w:r w:rsidRPr="006C0A6E">
        <w:rPr>
          <w:rFonts w:ascii="Arial" w:hAnsi="Arial" w:cs="Arial"/>
        </w:rPr>
        <w:t>байжээ</w:t>
      </w:r>
      <w:proofErr w:type="spellEnd"/>
      <w:r>
        <w:rPr>
          <w:rFonts w:ascii="Arial" w:hAnsi="Arial" w:cs="Arial"/>
        </w:rPr>
        <w:t>.</w:t>
      </w:r>
      <w:r w:rsidRPr="002E3949">
        <w:rPr>
          <w:rFonts w:ascii="Arial" w:hAnsi="Arial" w:cs="Arial"/>
          <w:noProof/>
          <w:lang w:val="mn-MN"/>
        </w:rPr>
        <w:t>Дээр</w:t>
      </w:r>
      <w:proofErr w:type="gramEnd"/>
      <w:r w:rsidRPr="002E3949">
        <w:rPr>
          <w:rFonts w:ascii="Arial" w:hAnsi="Arial" w:cs="Arial"/>
          <w:noProof/>
          <w:lang w:val="mn-MN"/>
        </w:rPr>
        <w:t xml:space="preserve"> дурдсан монгол улсын Үндсэн хуулийн холбогдох заалтууд, байгаль орчныг хамгаалах тухай хууль, “Алсын хараа-2050” Монгол Улсын урт хугацааны хөгжлийн бодлогын зорилгууд, Усны тухай хууль </w:t>
      </w:r>
      <w:r w:rsidRPr="002E3949">
        <w:rPr>
          <w:rFonts w:ascii="Arial" w:hAnsi="Arial" w:cs="Arial"/>
          <w:bCs/>
          <w:shd w:val="clear" w:color="auto" w:fill="FFFFFF"/>
          <w:lang w:val="mn-MN"/>
        </w:rPr>
        <w:t xml:space="preserve">болон, </w:t>
      </w:r>
      <w:r w:rsidRPr="002E3949">
        <w:rPr>
          <w:rFonts w:ascii="Arial" w:hAnsi="Arial" w:cs="Arial"/>
          <w:noProof/>
          <w:lang w:val="mn-MN"/>
        </w:rPr>
        <w:t>практик үндэслэл, шаардлагад үндэслэн Усны тухай хуульд өөрчлөлт оруулах тухай  хуулийн төслийн үзэл баримтлалыг тодорхойлсон болно.</w:t>
      </w:r>
    </w:p>
    <w:p w14:paraId="270FA393" w14:textId="38BC3DE1" w:rsidR="00395C52" w:rsidRDefault="00430B11" w:rsidP="005F5FCC">
      <w:pPr>
        <w:spacing w:after="0" w:line="240" w:lineRule="auto"/>
        <w:ind w:firstLine="720"/>
        <w:jc w:val="both"/>
        <w:rPr>
          <w:rFonts w:ascii="Arial" w:hAnsi="Arial" w:cs="Arial"/>
          <w:b/>
          <w:bCs/>
          <w:noProof/>
          <w:color w:val="000000" w:themeColor="text1"/>
          <w:sz w:val="24"/>
          <w:szCs w:val="24"/>
          <w:lang w:val="en-AU"/>
        </w:rPr>
      </w:pPr>
      <w:r w:rsidRPr="00AC6E02">
        <w:rPr>
          <w:rFonts w:ascii="Arial" w:hAnsi="Arial" w:cs="Arial"/>
          <w:b/>
          <w:bCs/>
          <w:noProof/>
          <w:color w:val="000000" w:themeColor="text1"/>
          <w:sz w:val="24"/>
          <w:szCs w:val="24"/>
          <w:lang w:val="en-AU"/>
        </w:rPr>
        <w:t>Хоёр.Хуулийн төслөөр зохицуулах харилцаа, хамрах хүрээ</w:t>
      </w:r>
    </w:p>
    <w:p w14:paraId="3C3101DF" w14:textId="77777777" w:rsidR="005F5FCC" w:rsidRPr="00AC6E02" w:rsidRDefault="005F5FCC" w:rsidP="005F5FCC">
      <w:pPr>
        <w:spacing w:after="0" w:line="240" w:lineRule="auto"/>
        <w:ind w:firstLine="720"/>
        <w:jc w:val="both"/>
        <w:rPr>
          <w:rFonts w:ascii="Arial" w:hAnsi="Arial" w:cs="Arial"/>
          <w:b/>
          <w:bCs/>
          <w:noProof/>
          <w:color w:val="000000" w:themeColor="text1"/>
          <w:sz w:val="24"/>
          <w:szCs w:val="24"/>
          <w:lang w:val="en-AU"/>
        </w:rPr>
      </w:pPr>
    </w:p>
    <w:p w14:paraId="017AFC7B" w14:textId="77777777" w:rsidR="00382F22" w:rsidRPr="005F5FCC" w:rsidRDefault="00382F22" w:rsidP="00382F22">
      <w:pPr>
        <w:spacing w:line="240" w:lineRule="auto"/>
        <w:ind w:firstLine="720"/>
        <w:jc w:val="both"/>
        <w:rPr>
          <w:rFonts w:ascii="Arial" w:hAnsi="Arial" w:cs="Arial"/>
          <w:noProof/>
          <w:sz w:val="24"/>
          <w:szCs w:val="24"/>
          <w:lang w:val="mn-MN"/>
        </w:rPr>
      </w:pPr>
      <w:r w:rsidRPr="005F5FCC">
        <w:rPr>
          <w:rFonts w:ascii="Arial" w:hAnsi="Arial" w:cs="Arial"/>
          <w:noProof/>
          <w:sz w:val="24"/>
          <w:szCs w:val="24"/>
          <w:lang w:val="mn-MN"/>
        </w:rPr>
        <w:t xml:space="preserve">Энэ хуулийн төслийн зорилго нь Монгол улсын төрийн хамгаалалтад байдаг ус, усны нөөцийг хамгаалах, усны нөөцийг хамгаалах урт хугацааны төрийн бодлогыг тодорхойлж, иргэн бүрд эрүүл аюулгүй орчинд амьдрах эрхийг баталгаажуулахад оршино. </w:t>
      </w:r>
    </w:p>
    <w:p w14:paraId="6634B25A" w14:textId="77777777" w:rsidR="00382F22" w:rsidRPr="005F5FCC" w:rsidRDefault="00382F22" w:rsidP="00382F22">
      <w:pPr>
        <w:spacing w:line="240" w:lineRule="auto"/>
        <w:ind w:firstLine="720"/>
        <w:jc w:val="both"/>
        <w:rPr>
          <w:rFonts w:ascii="Arial" w:hAnsi="Arial" w:cs="Arial"/>
          <w:noProof/>
          <w:sz w:val="24"/>
          <w:szCs w:val="24"/>
          <w:lang w:val="mn-MN"/>
        </w:rPr>
      </w:pPr>
      <w:r w:rsidRPr="005F5FCC">
        <w:rPr>
          <w:rFonts w:ascii="Arial" w:hAnsi="Arial" w:cs="Arial"/>
          <w:noProof/>
          <w:sz w:val="24"/>
          <w:szCs w:val="24"/>
          <w:lang w:val="mn-MN"/>
        </w:rPr>
        <w:t xml:space="preserve">Хуулийн төсөл нь усны тухай хуульд өөрчлөлт оруулах болон хууль хэрэгжих хугацааг тусгах зэрэг хоёр зүйлээс бүрдэнэ. </w:t>
      </w:r>
    </w:p>
    <w:p w14:paraId="0EAB2554" w14:textId="77777777" w:rsidR="00382F22" w:rsidRPr="005F5FCC" w:rsidRDefault="00382F22" w:rsidP="00382F22">
      <w:pPr>
        <w:spacing w:line="240" w:lineRule="auto"/>
        <w:ind w:firstLine="720"/>
        <w:contextualSpacing/>
        <w:jc w:val="both"/>
        <w:rPr>
          <w:rFonts w:ascii="Arial" w:hAnsi="Arial" w:cs="Arial"/>
          <w:sz w:val="24"/>
          <w:szCs w:val="24"/>
          <w:shd w:val="clear" w:color="auto" w:fill="FFFFFF"/>
        </w:rPr>
      </w:pPr>
      <w:r w:rsidRPr="005F5FCC">
        <w:rPr>
          <w:rFonts w:ascii="Arial" w:hAnsi="Arial" w:cs="Arial"/>
          <w:sz w:val="24"/>
          <w:szCs w:val="24"/>
        </w:rPr>
        <w:t xml:space="preserve">1 </w:t>
      </w:r>
      <w:proofErr w:type="spellStart"/>
      <w:r w:rsidRPr="005F5FCC">
        <w:rPr>
          <w:rFonts w:ascii="Arial" w:hAnsi="Arial" w:cs="Arial"/>
          <w:sz w:val="24"/>
          <w:szCs w:val="24"/>
        </w:rPr>
        <w:t>дүгээр</w:t>
      </w:r>
      <w:proofErr w:type="spellEnd"/>
      <w:r w:rsidRPr="005F5FCC">
        <w:rPr>
          <w:rFonts w:ascii="Arial" w:hAnsi="Arial" w:cs="Arial"/>
          <w:sz w:val="24"/>
          <w:szCs w:val="24"/>
        </w:rPr>
        <w:t xml:space="preserve"> </w:t>
      </w:r>
      <w:proofErr w:type="spellStart"/>
      <w:r w:rsidRPr="005F5FCC">
        <w:rPr>
          <w:rFonts w:ascii="Arial" w:hAnsi="Arial" w:cs="Arial"/>
          <w:sz w:val="24"/>
          <w:szCs w:val="24"/>
        </w:rPr>
        <w:t>зүйлд</w:t>
      </w:r>
      <w:proofErr w:type="spellEnd"/>
      <w:r w:rsidRPr="005F5FCC">
        <w:rPr>
          <w:rFonts w:ascii="Arial" w:hAnsi="Arial" w:cs="Arial"/>
          <w:b/>
          <w:bCs/>
          <w:sz w:val="24"/>
          <w:szCs w:val="24"/>
        </w:rPr>
        <w:t xml:space="preserve"> </w:t>
      </w:r>
      <w:proofErr w:type="spellStart"/>
      <w:r w:rsidRPr="005F5FCC">
        <w:rPr>
          <w:rFonts w:ascii="Arial" w:hAnsi="Arial" w:cs="Arial"/>
          <w:sz w:val="24"/>
          <w:szCs w:val="24"/>
        </w:rPr>
        <w:t>Усны</w:t>
      </w:r>
      <w:proofErr w:type="spellEnd"/>
      <w:r w:rsidRPr="005F5FCC">
        <w:rPr>
          <w:rFonts w:ascii="Arial" w:hAnsi="Arial" w:cs="Arial"/>
          <w:sz w:val="24"/>
          <w:szCs w:val="24"/>
        </w:rPr>
        <w:t xml:space="preserve"> </w:t>
      </w:r>
      <w:proofErr w:type="spellStart"/>
      <w:r w:rsidRPr="005F5FCC">
        <w:rPr>
          <w:rFonts w:ascii="Arial" w:hAnsi="Arial" w:cs="Arial"/>
          <w:sz w:val="24"/>
          <w:szCs w:val="24"/>
        </w:rPr>
        <w:t>тухай</w:t>
      </w:r>
      <w:proofErr w:type="spellEnd"/>
      <w:r w:rsidRPr="005F5FCC">
        <w:rPr>
          <w:rFonts w:ascii="Arial" w:hAnsi="Arial" w:cs="Arial"/>
          <w:sz w:val="24"/>
          <w:szCs w:val="24"/>
        </w:rPr>
        <w:t xml:space="preserve"> </w:t>
      </w:r>
      <w:proofErr w:type="spellStart"/>
      <w:r w:rsidRPr="005F5FCC">
        <w:rPr>
          <w:rFonts w:ascii="Arial" w:hAnsi="Arial" w:cs="Arial"/>
          <w:sz w:val="24"/>
          <w:szCs w:val="24"/>
        </w:rPr>
        <w:t>хуулийн</w:t>
      </w:r>
      <w:proofErr w:type="spellEnd"/>
      <w:r w:rsidRPr="005F5FCC">
        <w:rPr>
          <w:rFonts w:ascii="Arial" w:hAnsi="Arial" w:cs="Arial"/>
          <w:b/>
          <w:bCs/>
          <w:sz w:val="24"/>
          <w:szCs w:val="24"/>
        </w:rPr>
        <w:t xml:space="preserve"> </w:t>
      </w:r>
      <w:r w:rsidRPr="005F5FCC">
        <w:rPr>
          <w:rFonts w:ascii="Arial" w:hAnsi="Arial" w:cs="Arial"/>
          <w:sz w:val="24"/>
          <w:szCs w:val="24"/>
        </w:rPr>
        <w:t xml:space="preserve">22 </w:t>
      </w:r>
      <w:proofErr w:type="spellStart"/>
      <w:r w:rsidRPr="005F5FCC">
        <w:rPr>
          <w:rFonts w:ascii="Arial" w:hAnsi="Arial" w:cs="Arial"/>
          <w:sz w:val="24"/>
          <w:szCs w:val="24"/>
        </w:rPr>
        <w:t>дугаар</w:t>
      </w:r>
      <w:proofErr w:type="spellEnd"/>
      <w:r w:rsidRPr="005F5FCC">
        <w:rPr>
          <w:rFonts w:ascii="Arial" w:hAnsi="Arial" w:cs="Arial"/>
          <w:b/>
          <w:bCs/>
          <w:sz w:val="24"/>
          <w:szCs w:val="24"/>
        </w:rPr>
        <w:t xml:space="preserve"> </w:t>
      </w:r>
      <w:proofErr w:type="spellStart"/>
      <w:r w:rsidRPr="005F5FCC">
        <w:rPr>
          <w:rFonts w:ascii="Arial" w:hAnsi="Arial" w:cs="Arial"/>
          <w:sz w:val="24"/>
          <w:szCs w:val="24"/>
        </w:rPr>
        <w:t>зүйлийн</w:t>
      </w:r>
      <w:proofErr w:type="spellEnd"/>
      <w:r w:rsidRPr="005F5FCC">
        <w:rPr>
          <w:rFonts w:ascii="Arial" w:hAnsi="Arial" w:cs="Arial"/>
          <w:b/>
          <w:bCs/>
          <w:sz w:val="24"/>
          <w:szCs w:val="24"/>
        </w:rPr>
        <w:t xml:space="preserve"> </w:t>
      </w:r>
      <w:r w:rsidRPr="005F5FCC">
        <w:rPr>
          <w:rFonts w:ascii="Arial" w:hAnsi="Arial" w:cs="Arial"/>
          <w:sz w:val="24"/>
          <w:szCs w:val="24"/>
        </w:rPr>
        <w:t xml:space="preserve">22.2.1 </w:t>
      </w:r>
      <w:proofErr w:type="spellStart"/>
      <w:r w:rsidRPr="005F5FCC">
        <w:rPr>
          <w:rFonts w:ascii="Arial" w:hAnsi="Arial" w:cs="Arial"/>
          <w:sz w:val="24"/>
          <w:szCs w:val="24"/>
        </w:rPr>
        <w:t>дэх</w:t>
      </w:r>
      <w:proofErr w:type="spellEnd"/>
      <w:r w:rsidRPr="005F5FCC">
        <w:rPr>
          <w:rFonts w:ascii="Arial" w:hAnsi="Arial" w:cs="Arial"/>
          <w:sz w:val="24"/>
          <w:szCs w:val="24"/>
        </w:rPr>
        <w:t xml:space="preserve"> </w:t>
      </w:r>
      <w:proofErr w:type="spellStart"/>
      <w:r w:rsidRPr="005F5FCC">
        <w:rPr>
          <w:rFonts w:ascii="Arial" w:hAnsi="Arial" w:cs="Arial"/>
          <w:sz w:val="24"/>
          <w:szCs w:val="24"/>
        </w:rPr>
        <w:t>заалтын</w:t>
      </w:r>
      <w:proofErr w:type="spellEnd"/>
      <w:r w:rsidRPr="005F5FCC">
        <w:rPr>
          <w:rFonts w:ascii="Arial" w:hAnsi="Arial" w:cs="Arial"/>
          <w:b/>
          <w:bCs/>
          <w:sz w:val="24"/>
          <w:szCs w:val="24"/>
        </w:rPr>
        <w:t xml:space="preserve"> </w:t>
      </w:r>
      <w:r w:rsidRPr="005F5FCC">
        <w:rPr>
          <w:rFonts w:ascii="Arial" w:hAnsi="Arial" w:cs="Arial"/>
          <w:sz w:val="24"/>
          <w:szCs w:val="24"/>
        </w:rPr>
        <w:t>“</w:t>
      </w:r>
      <w:proofErr w:type="spellStart"/>
      <w:r w:rsidRPr="005F5FCC">
        <w:rPr>
          <w:rFonts w:ascii="Arial" w:hAnsi="Arial" w:cs="Arial"/>
          <w:sz w:val="24"/>
          <w:szCs w:val="24"/>
        </w:rPr>
        <w:t>онцгой</w:t>
      </w:r>
      <w:proofErr w:type="spellEnd"/>
      <w:r w:rsidRPr="005F5FCC">
        <w:rPr>
          <w:rFonts w:ascii="Arial" w:hAnsi="Arial" w:cs="Arial"/>
          <w:sz w:val="24"/>
          <w:szCs w:val="24"/>
        </w:rPr>
        <w:t xml:space="preserve"> </w:t>
      </w:r>
      <w:proofErr w:type="spellStart"/>
      <w:r w:rsidRPr="005F5FCC">
        <w:rPr>
          <w:rFonts w:ascii="Arial" w:hAnsi="Arial" w:cs="Arial"/>
          <w:sz w:val="24"/>
          <w:szCs w:val="24"/>
        </w:rPr>
        <w:t>хамгаалалтын</w:t>
      </w:r>
      <w:proofErr w:type="spellEnd"/>
      <w:r w:rsidRPr="005F5FCC">
        <w:rPr>
          <w:rFonts w:ascii="Arial" w:hAnsi="Arial" w:cs="Arial"/>
          <w:sz w:val="24"/>
          <w:szCs w:val="24"/>
        </w:rPr>
        <w:t xml:space="preserve"> </w:t>
      </w:r>
      <w:proofErr w:type="spellStart"/>
      <w:r w:rsidRPr="005F5FCC">
        <w:rPr>
          <w:rFonts w:ascii="Arial" w:hAnsi="Arial" w:cs="Arial"/>
          <w:sz w:val="24"/>
          <w:szCs w:val="24"/>
        </w:rPr>
        <w:t>бүсэд</w:t>
      </w:r>
      <w:proofErr w:type="spellEnd"/>
      <w:r w:rsidRPr="005F5FCC">
        <w:rPr>
          <w:rFonts w:ascii="Arial" w:hAnsi="Arial" w:cs="Arial"/>
          <w:sz w:val="24"/>
          <w:szCs w:val="24"/>
        </w:rPr>
        <w:t xml:space="preserve">” </w:t>
      </w:r>
      <w:proofErr w:type="spellStart"/>
      <w:r w:rsidRPr="005F5FCC">
        <w:rPr>
          <w:rFonts w:ascii="Arial" w:hAnsi="Arial" w:cs="Arial"/>
          <w:sz w:val="24"/>
          <w:szCs w:val="24"/>
        </w:rPr>
        <w:t>гэсний</w:t>
      </w:r>
      <w:proofErr w:type="spellEnd"/>
      <w:r w:rsidRPr="005F5FCC">
        <w:rPr>
          <w:rFonts w:ascii="Arial" w:hAnsi="Arial" w:cs="Arial"/>
          <w:sz w:val="24"/>
          <w:szCs w:val="24"/>
        </w:rPr>
        <w:t xml:space="preserve"> </w:t>
      </w:r>
      <w:proofErr w:type="spellStart"/>
      <w:r w:rsidRPr="005F5FCC">
        <w:rPr>
          <w:rFonts w:ascii="Arial" w:hAnsi="Arial" w:cs="Arial"/>
          <w:sz w:val="24"/>
          <w:szCs w:val="24"/>
        </w:rPr>
        <w:t>дараа</w:t>
      </w:r>
      <w:proofErr w:type="spellEnd"/>
      <w:r w:rsidRPr="005F5FCC">
        <w:rPr>
          <w:rFonts w:ascii="Arial" w:hAnsi="Arial" w:cs="Arial"/>
          <w:sz w:val="24"/>
          <w:szCs w:val="24"/>
        </w:rPr>
        <w:t xml:space="preserve"> “</w:t>
      </w:r>
      <w:proofErr w:type="spellStart"/>
      <w:r w:rsidRPr="005F5FCC">
        <w:rPr>
          <w:rFonts w:ascii="Arial" w:hAnsi="Arial" w:cs="Arial"/>
          <w:color w:val="333333"/>
          <w:sz w:val="24"/>
          <w:szCs w:val="24"/>
          <w:shd w:val="clear" w:color="auto" w:fill="FFFFFF"/>
        </w:rPr>
        <w:t>Төр</w:t>
      </w:r>
      <w:proofErr w:type="spellEnd"/>
      <w:r w:rsidRPr="005F5FCC">
        <w:rPr>
          <w:rFonts w:ascii="Arial" w:hAnsi="Arial" w:cs="Arial"/>
          <w:color w:val="333333"/>
          <w:sz w:val="24"/>
          <w:szCs w:val="24"/>
          <w:shd w:val="clear" w:color="auto" w:fill="FFFFFF"/>
        </w:rPr>
        <w:t xml:space="preserve">, </w:t>
      </w:r>
      <w:proofErr w:type="spellStart"/>
      <w:r w:rsidRPr="005F5FCC">
        <w:rPr>
          <w:rFonts w:ascii="Arial" w:hAnsi="Arial" w:cs="Arial"/>
          <w:color w:val="333333"/>
          <w:sz w:val="24"/>
          <w:szCs w:val="24"/>
          <w:shd w:val="clear" w:color="auto" w:fill="FFFFFF"/>
        </w:rPr>
        <w:t>хувийн</w:t>
      </w:r>
      <w:proofErr w:type="spellEnd"/>
      <w:r w:rsidRPr="005F5FCC">
        <w:rPr>
          <w:rFonts w:ascii="Arial" w:hAnsi="Arial" w:cs="Arial"/>
          <w:color w:val="333333"/>
          <w:sz w:val="24"/>
          <w:szCs w:val="24"/>
          <w:shd w:val="clear" w:color="auto" w:fill="FFFFFF"/>
        </w:rPr>
        <w:t xml:space="preserve"> </w:t>
      </w:r>
      <w:proofErr w:type="spellStart"/>
      <w:r w:rsidRPr="005F5FCC">
        <w:rPr>
          <w:rFonts w:ascii="Arial" w:hAnsi="Arial" w:cs="Arial"/>
          <w:color w:val="333333"/>
          <w:sz w:val="24"/>
          <w:szCs w:val="24"/>
          <w:shd w:val="clear" w:color="auto" w:fill="FFFFFF"/>
        </w:rPr>
        <w:t>хэвшлийн</w:t>
      </w:r>
      <w:proofErr w:type="spellEnd"/>
      <w:r w:rsidRPr="005F5FCC">
        <w:rPr>
          <w:rFonts w:ascii="Arial" w:hAnsi="Arial" w:cs="Arial"/>
          <w:color w:val="333333"/>
          <w:sz w:val="24"/>
          <w:szCs w:val="24"/>
          <w:shd w:val="clear" w:color="auto" w:fill="FFFFFF"/>
        </w:rPr>
        <w:t xml:space="preserve"> </w:t>
      </w:r>
      <w:proofErr w:type="spellStart"/>
      <w:r w:rsidRPr="005F5FCC">
        <w:rPr>
          <w:rFonts w:ascii="Arial" w:hAnsi="Arial" w:cs="Arial"/>
          <w:color w:val="333333"/>
          <w:sz w:val="24"/>
          <w:szCs w:val="24"/>
          <w:shd w:val="clear" w:color="auto" w:fill="FFFFFF"/>
        </w:rPr>
        <w:t>түншлэлийн</w:t>
      </w:r>
      <w:proofErr w:type="spellEnd"/>
      <w:r w:rsidRPr="005F5FCC">
        <w:rPr>
          <w:rFonts w:ascii="Arial" w:hAnsi="Arial" w:cs="Arial"/>
          <w:color w:val="333333"/>
          <w:sz w:val="24"/>
          <w:szCs w:val="24"/>
          <w:shd w:val="clear" w:color="auto" w:fill="FFFFFF"/>
        </w:rPr>
        <w:t xml:space="preserve"> </w:t>
      </w:r>
      <w:proofErr w:type="spellStart"/>
      <w:r w:rsidRPr="005F5FCC">
        <w:rPr>
          <w:rFonts w:ascii="Arial" w:hAnsi="Arial" w:cs="Arial"/>
          <w:color w:val="333333"/>
          <w:sz w:val="24"/>
          <w:szCs w:val="24"/>
          <w:shd w:val="clear" w:color="auto" w:fill="FFFFFF"/>
        </w:rPr>
        <w:t>тухаи</w:t>
      </w:r>
      <w:proofErr w:type="spellEnd"/>
      <w:r w:rsidRPr="005F5FCC">
        <w:rPr>
          <w:rFonts w:ascii="Arial" w:hAnsi="Arial" w:cs="Arial"/>
          <w:color w:val="333333"/>
          <w:sz w:val="24"/>
          <w:szCs w:val="24"/>
          <w:shd w:val="clear" w:color="auto" w:fill="FFFFFF"/>
        </w:rPr>
        <w:t xml:space="preserve">̆ </w:t>
      </w:r>
      <w:proofErr w:type="spellStart"/>
      <w:r w:rsidRPr="005F5FCC">
        <w:rPr>
          <w:rFonts w:ascii="Arial" w:hAnsi="Arial" w:cs="Arial"/>
          <w:color w:val="333333"/>
          <w:sz w:val="24"/>
          <w:szCs w:val="24"/>
          <w:shd w:val="clear" w:color="auto" w:fill="FFFFFF"/>
        </w:rPr>
        <w:t>хуулийн</w:t>
      </w:r>
      <w:proofErr w:type="spellEnd"/>
      <w:r w:rsidRPr="005F5FCC">
        <w:rPr>
          <w:rFonts w:ascii="Arial" w:hAnsi="Arial" w:cs="Arial"/>
          <w:color w:val="333333"/>
          <w:sz w:val="24"/>
          <w:szCs w:val="24"/>
          <w:shd w:val="clear" w:color="auto" w:fill="FFFFFF"/>
        </w:rPr>
        <w:t xml:space="preserve"> 5.1.8-д </w:t>
      </w:r>
      <w:proofErr w:type="spellStart"/>
      <w:r w:rsidRPr="005F5FCC">
        <w:rPr>
          <w:rFonts w:ascii="Arial" w:hAnsi="Arial" w:cs="Arial"/>
          <w:color w:val="333333"/>
          <w:sz w:val="24"/>
          <w:szCs w:val="24"/>
          <w:shd w:val="clear" w:color="auto" w:fill="FFFFFF"/>
        </w:rPr>
        <w:t>зааснаас</w:t>
      </w:r>
      <w:proofErr w:type="spellEnd"/>
      <w:r w:rsidRPr="005F5FCC">
        <w:rPr>
          <w:rFonts w:ascii="Arial" w:hAnsi="Arial" w:cs="Arial"/>
          <w:color w:val="333333"/>
          <w:sz w:val="24"/>
          <w:szCs w:val="24"/>
          <w:shd w:val="clear" w:color="auto" w:fill="FFFFFF"/>
        </w:rPr>
        <w:t xml:space="preserve"> </w:t>
      </w:r>
      <w:proofErr w:type="spellStart"/>
      <w:r w:rsidRPr="005F5FCC">
        <w:rPr>
          <w:rFonts w:ascii="Arial" w:hAnsi="Arial" w:cs="Arial"/>
          <w:color w:val="333333"/>
          <w:sz w:val="24"/>
          <w:szCs w:val="24"/>
          <w:shd w:val="clear" w:color="auto" w:fill="FFFFFF"/>
        </w:rPr>
        <w:t>бусад</w:t>
      </w:r>
      <w:proofErr w:type="spellEnd"/>
      <w:r w:rsidRPr="005F5FCC">
        <w:rPr>
          <w:rFonts w:ascii="Arial" w:hAnsi="Arial" w:cs="Arial"/>
          <w:sz w:val="24"/>
          <w:szCs w:val="24"/>
          <w:shd w:val="clear" w:color="auto" w:fill="FFFFFF"/>
        </w:rPr>
        <w:t xml:space="preserve">” </w:t>
      </w:r>
      <w:proofErr w:type="spellStart"/>
      <w:r w:rsidRPr="005F5FCC">
        <w:rPr>
          <w:rFonts w:ascii="Arial" w:hAnsi="Arial" w:cs="Arial"/>
          <w:sz w:val="24"/>
          <w:szCs w:val="24"/>
          <w:shd w:val="clear" w:color="auto" w:fill="FFFFFF"/>
        </w:rPr>
        <w:t>гэснийг</w:t>
      </w:r>
      <w:proofErr w:type="spellEnd"/>
      <w:r w:rsidRPr="005F5FCC">
        <w:rPr>
          <w:rFonts w:ascii="Arial" w:hAnsi="Arial" w:cs="Arial"/>
          <w:sz w:val="24"/>
          <w:szCs w:val="24"/>
          <w:shd w:val="clear" w:color="auto" w:fill="FFFFFF"/>
        </w:rPr>
        <w:t xml:space="preserve"> </w:t>
      </w:r>
      <w:proofErr w:type="spellStart"/>
      <w:r w:rsidRPr="005F5FCC">
        <w:rPr>
          <w:rFonts w:ascii="Arial" w:hAnsi="Arial" w:cs="Arial"/>
          <w:sz w:val="24"/>
          <w:szCs w:val="24"/>
          <w:shd w:val="clear" w:color="auto" w:fill="FFFFFF"/>
        </w:rPr>
        <w:t>хасах</w:t>
      </w:r>
      <w:proofErr w:type="spellEnd"/>
      <w:r w:rsidRPr="005F5FCC">
        <w:rPr>
          <w:rFonts w:ascii="Arial" w:hAnsi="Arial" w:cs="Arial"/>
          <w:sz w:val="24"/>
          <w:szCs w:val="24"/>
          <w:shd w:val="clear" w:color="auto" w:fill="FFFFFF"/>
        </w:rPr>
        <w:t xml:space="preserve">; </w:t>
      </w:r>
    </w:p>
    <w:p w14:paraId="56C3C568" w14:textId="77777777" w:rsidR="00382F22" w:rsidRPr="005F5FCC" w:rsidRDefault="00382F22" w:rsidP="00382F22">
      <w:pPr>
        <w:spacing w:line="240" w:lineRule="auto"/>
        <w:ind w:firstLine="720"/>
        <w:contextualSpacing/>
        <w:jc w:val="both"/>
        <w:rPr>
          <w:rFonts w:ascii="Arial" w:hAnsi="Arial" w:cs="Arial"/>
          <w:sz w:val="24"/>
          <w:szCs w:val="24"/>
          <w:shd w:val="clear" w:color="auto" w:fill="FFFFFF"/>
        </w:rPr>
      </w:pPr>
    </w:p>
    <w:p w14:paraId="2F7901F8" w14:textId="540F23CE" w:rsidR="00382F22" w:rsidRPr="005F5FCC" w:rsidRDefault="00382F22" w:rsidP="00382F22">
      <w:pPr>
        <w:spacing w:line="240" w:lineRule="auto"/>
        <w:ind w:firstLine="720"/>
        <w:contextualSpacing/>
        <w:jc w:val="both"/>
        <w:rPr>
          <w:rFonts w:ascii="Arial" w:hAnsi="Arial" w:cs="Arial"/>
          <w:noProof/>
          <w:sz w:val="24"/>
          <w:szCs w:val="24"/>
          <w:lang w:val="mn-MN"/>
        </w:rPr>
      </w:pPr>
      <w:r w:rsidRPr="005F5FCC">
        <w:rPr>
          <w:rFonts w:ascii="Arial" w:hAnsi="Arial" w:cs="Arial"/>
          <w:sz w:val="24"/>
          <w:szCs w:val="24"/>
          <w:shd w:val="clear" w:color="auto" w:fill="FFFFFF"/>
        </w:rPr>
        <w:t xml:space="preserve"> 2</w:t>
      </w:r>
      <w:r w:rsidRPr="005F5FCC">
        <w:rPr>
          <w:rFonts w:ascii="Arial" w:hAnsi="Arial" w:cs="Arial"/>
          <w:sz w:val="24"/>
          <w:szCs w:val="24"/>
        </w:rPr>
        <w:t xml:space="preserve"> </w:t>
      </w:r>
      <w:proofErr w:type="spellStart"/>
      <w:r w:rsidRPr="005F5FCC">
        <w:rPr>
          <w:rFonts w:ascii="Arial" w:hAnsi="Arial" w:cs="Arial"/>
          <w:sz w:val="24"/>
          <w:szCs w:val="24"/>
        </w:rPr>
        <w:t>дугаар</w:t>
      </w:r>
      <w:proofErr w:type="spellEnd"/>
      <w:r w:rsidRPr="005F5FCC">
        <w:rPr>
          <w:rFonts w:ascii="Arial" w:hAnsi="Arial" w:cs="Arial"/>
          <w:sz w:val="24"/>
          <w:szCs w:val="24"/>
        </w:rPr>
        <w:t xml:space="preserve"> </w:t>
      </w:r>
      <w:proofErr w:type="spellStart"/>
      <w:r w:rsidRPr="005F5FCC">
        <w:rPr>
          <w:rFonts w:ascii="Arial" w:hAnsi="Arial" w:cs="Arial"/>
          <w:sz w:val="24"/>
          <w:szCs w:val="24"/>
        </w:rPr>
        <w:t>зүйлд</w:t>
      </w:r>
      <w:proofErr w:type="spellEnd"/>
      <w:r w:rsidRPr="005F5FCC">
        <w:rPr>
          <w:rFonts w:ascii="Arial" w:hAnsi="Arial" w:cs="Arial"/>
          <w:sz w:val="24"/>
          <w:szCs w:val="24"/>
        </w:rPr>
        <w:t xml:space="preserve"> </w:t>
      </w:r>
      <w:r w:rsidRPr="005F5FCC">
        <w:rPr>
          <w:rFonts w:ascii="Arial" w:hAnsi="Arial" w:cs="Arial"/>
          <w:sz w:val="24"/>
          <w:szCs w:val="24"/>
          <w:lang w:val="mn-MN"/>
        </w:rPr>
        <w:t xml:space="preserve">хуулийн дагаж мөрдөх хугацааг тусгасан. </w:t>
      </w:r>
    </w:p>
    <w:p w14:paraId="4CABEB1D" w14:textId="77777777" w:rsidR="00395C52" w:rsidRPr="005F5FCC" w:rsidRDefault="00395C52" w:rsidP="00395C52">
      <w:pPr>
        <w:spacing w:after="0" w:line="240" w:lineRule="auto"/>
        <w:ind w:firstLine="720"/>
        <w:jc w:val="both"/>
        <w:rPr>
          <w:rFonts w:ascii="Arial" w:hAnsi="Arial" w:cs="Arial"/>
          <w:noProof/>
          <w:color w:val="000000" w:themeColor="text1"/>
          <w:sz w:val="24"/>
          <w:szCs w:val="24"/>
          <w:lang w:val="en-AU"/>
        </w:rPr>
      </w:pPr>
    </w:p>
    <w:p w14:paraId="1B092746" w14:textId="7A6793D8" w:rsidR="002874FD" w:rsidRPr="00AC6E02" w:rsidRDefault="00430B11" w:rsidP="00395C52">
      <w:pPr>
        <w:spacing w:after="0" w:line="240" w:lineRule="auto"/>
        <w:ind w:firstLine="720"/>
        <w:jc w:val="both"/>
        <w:rPr>
          <w:rFonts w:ascii="Arial" w:hAnsi="Arial" w:cs="Arial"/>
          <w:b/>
          <w:noProof/>
          <w:color w:val="000000" w:themeColor="text1"/>
          <w:sz w:val="24"/>
          <w:szCs w:val="24"/>
          <w:lang w:val="en-AU"/>
        </w:rPr>
      </w:pPr>
      <w:r w:rsidRPr="00AC6E02">
        <w:rPr>
          <w:rFonts w:ascii="Arial" w:hAnsi="Arial" w:cs="Arial"/>
          <w:b/>
          <w:noProof/>
          <w:color w:val="000000" w:themeColor="text1"/>
          <w:sz w:val="24"/>
          <w:szCs w:val="24"/>
          <w:lang w:val="en-AU"/>
        </w:rPr>
        <w:t>Гурав.Хуулийн төсөл батлагдсаны дараа үүсэж болох эдийн засаг, нийгэм, хууль зүйн үр дагавар, тэдгээрийг шийдвэрлэх арга хэмжээний талаарх санал</w:t>
      </w:r>
      <w:bookmarkStart w:id="0" w:name="_Hlk155284839"/>
    </w:p>
    <w:p w14:paraId="729FBD47" w14:textId="77777777" w:rsidR="00395C52" w:rsidRPr="00AC6E02" w:rsidRDefault="00395C52" w:rsidP="00395C52">
      <w:pPr>
        <w:spacing w:after="0" w:line="240" w:lineRule="auto"/>
        <w:ind w:firstLine="720"/>
        <w:jc w:val="both"/>
        <w:rPr>
          <w:rFonts w:ascii="Arial" w:hAnsi="Arial" w:cs="Arial"/>
          <w:b/>
          <w:noProof/>
          <w:color w:val="000000" w:themeColor="text1"/>
          <w:sz w:val="24"/>
          <w:szCs w:val="24"/>
          <w:lang w:val="en-AU"/>
        </w:rPr>
      </w:pPr>
    </w:p>
    <w:bookmarkEnd w:id="0"/>
    <w:p w14:paraId="60992B14" w14:textId="77777777" w:rsidR="00382F22" w:rsidRPr="00756BC5" w:rsidRDefault="00382F22" w:rsidP="00382F22">
      <w:pPr>
        <w:pStyle w:val="NormalWeb"/>
        <w:spacing w:before="0" w:beforeAutospacing="0" w:after="120" w:afterAutospacing="0"/>
        <w:jc w:val="both"/>
        <w:rPr>
          <w:rFonts w:ascii="Arial" w:hAnsi="Arial" w:cs="Arial"/>
          <w:bCs/>
          <w:noProof/>
          <w:lang w:val="mn-MN"/>
        </w:rPr>
      </w:pPr>
      <w:r w:rsidRPr="005F5FCC">
        <w:rPr>
          <w:rFonts w:ascii="Arial" w:hAnsi="Arial" w:cs="Arial"/>
          <w:bCs/>
          <w:noProof/>
          <w:lang w:val="mn-MN"/>
        </w:rPr>
        <w:t>3.1</w:t>
      </w:r>
      <w:r w:rsidRPr="00756BC5">
        <w:rPr>
          <w:rFonts w:ascii="Arial" w:hAnsi="Arial" w:cs="Arial"/>
          <w:bCs/>
          <w:i/>
          <w:iCs/>
          <w:noProof/>
          <w:lang w:val="mn-MN"/>
        </w:rPr>
        <w:t>. Эдийн засгийн үр дагаврын хүрээнд</w:t>
      </w:r>
    </w:p>
    <w:p w14:paraId="6F168238" w14:textId="77777777" w:rsidR="00382F22" w:rsidRDefault="00382F22" w:rsidP="00382F22">
      <w:pPr>
        <w:pStyle w:val="NormalWeb"/>
        <w:spacing w:before="0" w:beforeAutospacing="0" w:after="120" w:afterAutospacing="0"/>
        <w:ind w:firstLine="720"/>
        <w:jc w:val="both"/>
        <w:rPr>
          <w:rFonts w:ascii="Arial" w:hAnsi="Arial" w:cs="Arial"/>
          <w:bCs/>
          <w:noProof/>
          <w:lang w:val="mn-MN"/>
        </w:rPr>
      </w:pPr>
      <w:r w:rsidRPr="00756BC5">
        <w:rPr>
          <w:rFonts w:ascii="Arial" w:hAnsi="Arial" w:cs="Arial"/>
          <w:bCs/>
          <w:noProof/>
          <w:lang w:val="mn-MN"/>
        </w:rPr>
        <w:t>У</w:t>
      </w:r>
      <w:r>
        <w:rPr>
          <w:rFonts w:ascii="Arial" w:hAnsi="Arial" w:cs="Arial"/>
          <w:bCs/>
          <w:noProof/>
          <w:lang w:val="mn-MN"/>
        </w:rPr>
        <w:t xml:space="preserve">сны тухай хуульд өөрчлөлт оруулах тухай хуулийн төсөл батлагдсанаар төрөөс болон хувь хүн, хуулийн этгээдээс нэмэлт зардал шаардахгүй. Иймд хууль тогтоомжийн тухай хуулийн 12 дугаар зүйлийн 12.1.4 дэх заалтад заасан хууль тогтоомжийг хэрэгжүүлэхтэй холбогдуулан гарах зардлын тооцоог хийх шаардлагагүй. </w:t>
      </w:r>
    </w:p>
    <w:p w14:paraId="4D8E8405" w14:textId="0C90EA44" w:rsidR="00382F22" w:rsidRDefault="00382F22" w:rsidP="00382F22">
      <w:pPr>
        <w:pStyle w:val="NormalWeb"/>
        <w:spacing w:before="0" w:beforeAutospacing="0" w:after="120" w:afterAutospacing="0"/>
        <w:jc w:val="both"/>
        <w:rPr>
          <w:rFonts w:ascii="Arial" w:hAnsi="Arial" w:cs="Arial"/>
          <w:bCs/>
          <w:i/>
          <w:iCs/>
          <w:noProof/>
          <w:lang w:val="mn-MN"/>
        </w:rPr>
      </w:pPr>
      <w:r w:rsidRPr="005F5FCC">
        <w:rPr>
          <w:rFonts w:ascii="Arial" w:hAnsi="Arial" w:cs="Arial"/>
          <w:bCs/>
          <w:noProof/>
          <w:lang w:val="mn-MN"/>
        </w:rPr>
        <w:t>3.2</w:t>
      </w:r>
      <w:r w:rsidRPr="00756BC5">
        <w:rPr>
          <w:rFonts w:ascii="Arial" w:hAnsi="Arial" w:cs="Arial"/>
          <w:bCs/>
          <w:i/>
          <w:iCs/>
          <w:noProof/>
          <w:lang w:val="mn-MN"/>
        </w:rPr>
        <w:t>. Нийгмийн ү</w:t>
      </w:r>
      <w:r>
        <w:rPr>
          <w:rFonts w:ascii="Arial" w:hAnsi="Arial" w:cs="Arial"/>
          <w:bCs/>
          <w:i/>
          <w:iCs/>
          <w:noProof/>
          <w:lang w:val="mn-MN"/>
        </w:rPr>
        <w:t>р</w:t>
      </w:r>
      <w:r w:rsidRPr="00756BC5">
        <w:rPr>
          <w:rFonts w:ascii="Arial" w:hAnsi="Arial" w:cs="Arial"/>
          <w:bCs/>
          <w:i/>
          <w:iCs/>
          <w:noProof/>
          <w:lang w:val="mn-MN"/>
        </w:rPr>
        <w:t xml:space="preserve"> дагаврын хүрээнд</w:t>
      </w:r>
      <w:r w:rsidR="005F5FCC">
        <w:rPr>
          <w:rFonts w:ascii="Arial" w:hAnsi="Arial" w:cs="Arial"/>
          <w:bCs/>
          <w:i/>
          <w:iCs/>
          <w:noProof/>
          <w:lang w:val="mn-MN"/>
        </w:rPr>
        <w:t xml:space="preserve"> </w:t>
      </w:r>
    </w:p>
    <w:p w14:paraId="6F6BA063" w14:textId="77777777" w:rsidR="00382F22" w:rsidRPr="005F5FCC" w:rsidRDefault="00382F22" w:rsidP="005F5FCC">
      <w:pPr>
        <w:spacing w:before="120" w:after="120" w:line="240" w:lineRule="auto"/>
        <w:ind w:firstLine="720"/>
        <w:jc w:val="both"/>
        <w:rPr>
          <w:rFonts w:ascii="Arial" w:hAnsi="Arial" w:cs="Arial"/>
          <w:noProof/>
          <w:sz w:val="24"/>
          <w:szCs w:val="24"/>
          <w:lang w:val="mn-MN"/>
        </w:rPr>
      </w:pPr>
      <w:r w:rsidRPr="005F5FCC">
        <w:rPr>
          <w:rFonts w:ascii="Arial" w:hAnsi="Arial" w:cs="Arial"/>
          <w:noProof/>
          <w:sz w:val="24"/>
          <w:szCs w:val="24"/>
          <w:lang w:val="mn-MN"/>
        </w:rPr>
        <w:t>Хуулийн төсөл батлагдсанаар</w:t>
      </w:r>
      <w:r w:rsidRPr="005F5FCC">
        <w:rPr>
          <w:rFonts w:ascii="Arial" w:hAnsi="Arial" w:cs="Arial"/>
          <w:i/>
          <w:iCs/>
          <w:noProof/>
          <w:sz w:val="24"/>
          <w:szCs w:val="24"/>
          <w:lang w:val="mn-MN"/>
        </w:rPr>
        <w:t xml:space="preserve"> өнөө</w:t>
      </w:r>
      <w:r w:rsidRPr="005F5FCC">
        <w:rPr>
          <w:rFonts w:ascii="Arial" w:hAnsi="Arial" w:cs="Arial"/>
          <w:noProof/>
          <w:sz w:val="24"/>
          <w:szCs w:val="24"/>
          <w:lang w:val="mn-MN"/>
        </w:rPr>
        <w:t xml:space="preserve"> болон ирээдүй цагийн иргэдэд </w:t>
      </w:r>
      <w:proofErr w:type="spellStart"/>
      <w:r w:rsidRPr="005F5FCC">
        <w:rPr>
          <w:rFonts w:ascii="Arial" w:hAnsi="Arial" w:cs="Arial"/>
          <w:sz w:val="24"/>
          <w:szCs w:val="24"/>
        </w:rPr>
        <w:t>эрүүл</w:t>
      </w:r>
      <w:proofErr w:type="spellEnd"/>
      <w:r w:rsidRPr="005F5FCC">
        <w:rPr>
          <w:rFonts w:ascii="Arial" w:hAnsi="Arial" w:cs="Arial"/>
          <w:sz w:val="24"/>
          <w:szCs w:val="24"/>
        </w:rPr>
        <w:t xml:space="preserve">, </w:t>
      </w:r>
      <w:proofErr w:type="spellStart"/>
      <w:r w:rsidRPr="005F5FCC">
        <w:rPr>
          <w:rFonts w:ascii="Arial" w:hAnsi="Arial" w:cs="Arial"/>
          <w:sz w:val="24"/>
          <w:szCs w:val="24"/>
        </w:rPr>
        <w:t>аюулгүй</w:t>
      </w:r>
      <w:proofErr w:type="spellEnd"/>
      <w:r w:rsidRPr="005F5FCC">
        <w:rPr>
          <w:rFonts w:ascii="Arial" w:hAnsi="Arial" w:cs="Arial"/>
          <w:sz w:val="24"/>
          <w:szCs w:val="24"/>
        </w:rPr>
        <w:t xml:space="preserve"> </w:t>
      </w:r>
      <w:proofErr w:type="spellStart"/>
      <w:r w:rsidRPr="005F5FCC">
        <w:rPr>
          <w:rFonts w:ascii="Arial" w:hAnsi="Arial" w:cs="Arial"/>
          <w:sz w:val="24"/>
          <w:szCs w:val="24"/>
        </w:rPr>
        <w:t>орчинд</w:t>
      </w:r>
      <w:proofErr w:type="spellEnd"/>
      <w:r w:rsidRPr="005F5FCC">
        <w:rPr>
          <w:rFonts w:ascii="Arial" w:hAnsi="Arial" w:cs="Arial"/>
          <w:sz w:val="24"/>
          <w:szCs w:val="24"/>
        </w:rPr>
        <w:t xml:space="preserve"> </w:t>
      </w:r>
      <w:proofErr w:type="spellStart"/>
      <w:r w:rsidRPr="005F5FCC">
        <w:rPr>
          <w:rFonts w:ascii="Arial" w:hAnsi="Arial" w:cs="Arial"/>
          <w:sz w:val="24"/>
          <w:szCs w:val="24"/>
        </w:rPr>
        <w:t>амьдрах</w:t>
      </w:r>
      <w:proofErr w:type="spellEnd"/>
      <w:r w:rsidRPr="005F5FCC">
        <w:rPr>
          <w:rFonts w:ascii="Arial" w:hAnsi="Arial" w:cs="Arial"/>
          <w:sz w:val="24"/>
          <w:szCs w:val="24"/>
        </w:rPr>
        <w:t xml:space="preserve"> </w:t>
      </w:r>
      <w:proofErr w:type="spellStart"/>
      <w:r w:rsidRPr="005F5FCC">
        <w:rPr>
          <w:rFonts w:ascii="Arial" w:hAnsi="Arial" w:cs="Arial"/>
          <w:sz w:val="24"/>
          <w:szCs w:val="24"/>
        </w:rPr>
        <w:t>эрхийг</w:t>
      </w:r>
      <w:proofErr w:type="spellEnd"/>
      <w:r w:rsidRPr="005F5FCC">
        <w:rPr>
          <w:rFonts w:ascii="Arial" w:hAnsi="Arial" w:cs="Arial"/>
          <w:sz w:val="24"/>
          <w:szCs w:val="24"/>
        </w:rPr>
        <w:t xml:space="preserve"> </w:t>
      </w:r>
      <w:proofErr w:type="spellStart"/>
      <w:r w:rsidRPr="005F5FCC">
        <w:rPr>
          <w:rFonts w:ascii="Arial" w:hAnsi="Arial" w:cs="Arial"/>
          <w:sz w:val="24"/>
          <w:szCs w:val="24"/>
        </w:rPr>
        <w:t>нь</w:t>
      </w:r>
      <w:proofErr w:type="spellEnd"/>
      <w:r w:rsidRPr="005F5FCC">
        <w:rPr>
          <w:rFonts w:ascii="Arial" w:hAnsi="Arial" w:cs="Arial"/>
          <w:sz w:val="24"/>
          <w:szCs w:val="24"/>
        </w:rPr>
        <w:t xml:space="preserve"> </w:t>
      </w:r>
      <w:proofErr w:type="spellStart"/>
      <w:r w:rsidRPr="005F5FCC">
        <w:rPr>
          <w:rFonts w:ascii="Arial" w:hAnsi="Arial" w:cs="Arial"/>
          <w:sz w:val="24"/>
          <w:szCs w:val="24"/>
        </w:rPr>
        <w:t>баталгаажуулж</w:t>
      </w:r>
      <w:proofErr w:type="spellEnd"/>
      <w:r w:rsidRPr="005F5FCC">
        <w:rPr>
          <w:rFonts w:ascii="Arial" w:hAnsi="Arial" w:cs="Arial"/>
          <w:sz w:val="24"/>
          <w:szCs w:val="24"/>
        </w:rPr>
        <w:t xml:space="preserve">, </w:t>
      </w:r>
      <w:r w:rsidRPr="005F5FCC">
        <w:rPr>
          <w:rFonts w:ascii="Arial" w:hAnsi="Arial" w:cs="Arial"/>
          <w:noProof/>
          <w:sz w:val="24"/>
          <w:szCs w:val="24"/>
        </w:rPr>
        <w:t xml:space="preserve">усны нөөц, гол, мөрний урсац бүрэлдэх зэрэг онцлог экосистемийг тусгай хамгаалалтад авч, унаган байгалийг хамгаална. </w:t>
      </w:r>
      <w:r w:rsidRPr="005F5FCC">
        <w:rPr>
          <w:rFonts w:ascii="Arial" w:hAnsi="Arial" w:cs="Arial"/>
          <w:noProof/>
          <w:sz w:val="24"/>
          <w:szCs w:val="24"/>
          <w:lang w:val="mn-MN"/>
        </w:rPr>
        <w:t xml:space="preserve"> </w:t>
      </w:r>
    </w:p>
    <w:p w14:paraId="0EF4D760" w14:textId="77777777" w:rsidR="00382F22" w:rsidRPr="005F5FCC" w:rsidRDefault="00382F22" w:rsidP="00382F22">
      <w:pPr>
        <w:spacing w:before="120" w:after="120" w:line="276" w:lineRule="auto"/>
        <w:jc w:val="both"/>
        <w:rPr>
          <w:rFonts w:ascii="Arial" w:hAnsi="Arial" w:cs="Arial"/>
          <w:noProof/>
          <w:sz w:val="24"/>
          <w:szCs w:val="24"/>
          <w:lang w:val="mn-MN"/>
        </w:rPr>
      </w:pPr>
      <w:r w:rsidRPr="005F5FCC">
        <w:rPr>
          <w:rFonts w:ascii="Arial" w:hAnsi="Arial" w:cs="Arial"/>
          <w:noProof/>
          <w:sz w:val="24"/>
          <w:szCs w:val="24"/>
          <w:lang w:val="mn-MN"/>
        </w:rPr>
        <w:t>3.3.</w:t>
      </w:r>
      <w:r>
        <w:rPr>
          <w:rFonts w:ascii="Arial" w:hAnsi="Arial" w:cs="Arial"/>
          <w:noProof/>
          <w:lang w:val="mn-MN"/>
        </w:rPr>
        <w:t xml:space="preserve"> </w:t>
      </w:r>
      <w:r w:rsidRPr="005F5FCC">
        <w:rPr>
          <w:rFonts w:ascii="Arial" w:hAnsi="Arial" w:cs="Arial"/>
          <w:i/>
          <w:iCs/>
          <w:noProof/>
          <w:sz w:val="24"/>
          <w:szCs w:val="24"/>
          <w:lang w:val="mn-MN"/>
        </w:rPr>
        <w:t>Хууль зүйн үр дагаврын хүрээнд</w:t>
      </w:r>
    </w:p>
    <w:p w14:paraId="7B1D9C33" w14:textId="30513F0A" w:rsidR="00395C52" w:rsidRPr="005F5FCC" w:rsidRDefault="00382F22" w:rsidP="005F5FCC">
      <w:pPr>
        <w:spacing w:before="120" w:after="120" w:line="240" w:lineRule="auto"/>
        <w:jc w:val="both"/>
        <w:rPr>
          <w:rFonts w:ascii="Arial" w:hAnsi="Arial" w:cs="Arial"/>
          <w:noProof/>
          <w:sz w:val="24"/>
          <w:szCs w:val="24"/>
          <w:lang w:val="mn-MN"/>
        </w:rPr>
      </w:pPr>
      <w:r>
        <w:rPr>
          <w:rFonts w:ascii="Arial" w:hAnsi="Arial" w:cs="Arial"/>
          <w:noProof/>
          <w:lang w:val="mn-MN"/>
        </w:rPr>
        <w:tab/>
      </w:r>
      <w:r w:rsidRPr="005F5FCC">
        <w:rPr>
          <w:rFonts w:ascii="Arial" w:hAnsi="Arial" w:cs="Arial"/>
          <w:noProof/>
          <w:sz w:val="24"/>
          <w:szCs w:val="24"/>
          <w:lang w:val="mn-MN"/>
        </w:rPr>
        <w:t xml:space="preserve">Хуулийн төсөл батлагдсанаар Монгол улсын үндсэн хуулийн Зургадугаар зүйлийн 2 дахь хэсэгт заасан </w:t>
      </w:r>
      <w:proofErr w:type="spellStart"/>
      <w:r w:rsidRPr="005F5FCC">
        <w:rPr>
          <w:rFonts w:ascii="Arial" w:hAnsi="Arial" w:cs="Arial"/>
          <w:sz w:val="24"/>
          <w:szCs w:val="24"/>
        </w:rPr>
        <w:t>заалтад</w:t>
      </w:r>
      <w:proofErr w:type="spellEnd"/>
      <w:r w:rsidRPr="005F5FCC">
        <w:rPr>
          <w:rFonts w:ascii="Arial" w:hAnsi="Arial" w:cs="Arial"/>
          <w:sz w:val="24"/>
          <w:szCs w:val="24"/>
        </w:rPr>
        <w:t xml:space="preserve"> </w:t>
      </w:r>
      <w:proofErr w:type="spellStart"/>
      <w:r w:rsidRPr="005F5FCC">
        <w:rPr>
          <w:rFonts w:ascii="Arial" w:hAnsi="Arial" w:cs="Arial"/>
          <w:sz w:val="24"/>
          <w:szCs w:val="24"/>
        </w:rPr>
        <w:t>Монгол</w:t>
      </w:r>
      <w:proofErr w:type="spellEnd"/>
      <w:r w:rsidRPr="005F5FCC">
        <w:rPr>
          <w:rFonts w:ascii="Arial" w:hAnsi="Arial" w:cs="Arial"/>
          <w:sz w:val="24"/>
          <w:szCs w:val="24"/>
        </w:rPr>
        <w:t xml:space="preserve"> </w:t>
      </w:r>
      <w:proofErr w:type="spellStart"/>
      <w:r w:rsidRPr="005F5FCC">
        <w:rPr>
          <w:rFonts w:ascii="Arial" w:hAnsi="Arial" w:cs="Arial"/>
          <w:sz w:val="24"/>
          <w:szCs w:val="24"/>
        </w:rPr>
        <w:t>Улсад</w:t>
      </w:r>
      <w:proofErr w:type="spellEnd"/>
      <w:r w:rsidRPr="005F5FCC">
        <w:rPr>
          <w:rFonts w:ascii="Arial" w:hAnsi="Arial" w:cs="Arial"/>
          <w:sz w:val="24"/>
          <w:szCs w:val="24"/>
        </w:rPr>
        <w:t xml:space="preserve"> </w:t>
      </w:r>
      <w:proofErr w:type="spellStart"/>
      <w:r w:rsidRPr="005F5FCC">
        <w:rPr>
          <w:rFonts w:ascii="Arial" w:hAnsi="Arial" w:cs="Arial"/>
          <w:sz w:val="24"/>
          <w:szCs w:val="24"/>
        </w:rPr>
        <w:t>газар</w:t>
      </w:r>
      <w:proofErr w:type="spellEnd"/>
      <w:r w:rsidRPr="005F5FCC">
        <w:rPr>
          <w:rFonts w:ascii="Arial" w:hAnsi="Arial" w:cs="Arial"/>
          <w:sz w:val="24"/>
          <w:szCs w:val="24"/>
        </w:rPr>
        <w:t xml:space="preserve">, </w:t>
      </w:r>
      <w:proofErr w:type="spellStart"/>
      <w:r w:rsidRPr="005F5FCC">
        <w:rPr>
          <w:rFonts w:ascii="Arial" w:hAnsi="Arial" w:cs="Arial"/>
          <w:sz w:val="24"/>
          <w:szCs w:val="24"/>
        </w:rPr>
        <w:t>түүний</w:t>
      </w:r>
      <w:proofErr w:type="spellEnd"/>
      <w:r w:rsidRPr="005F5FCC">
        <w:rPr>
          <w:rFonts w:ascii="Arial" w:hAnsi="Arial" w:cs="Arial"/>
          <w:sz w:val="24"/>
          <w:szCs w:val="24"/>
        </w:rPr>
        <w:t xml:space="preserve"> </w:t>
      </w:r>
      <w:proofErr w:type="spellStart"/>
      <w:r w:rsidRPr="005F5FCC">
        <w:rPr>
          <w:rFonts w:ascii="Arial" w:hAnsi="Arial" w:cs="Arial"/>
          <w:sz w:val="24"/>
          <w:szCs w:val="24"/>
        </w:rPr>
        <w:t>хэвлий</w:t>
      </w:r>
      <w:proofErr w:type="spellEnd"/>
      <w:r w:rsidRPr="005F5FCC">
        <w:rPr>
          <w:rFonts w:ascii="Arial" w:hAnsi="Arial" w:cs="Arial"/>
          <w:sz w:val="24"/>
          <w:szCs w:val="24"/>
        </w:rPr>
        <w:t xml:space="preserve">, </w:t>
      </w:r>
      <w:proofErr w:type="spellStart"/>
      <w:r w:rsidRPr="005F5FCC">
        <w:rPr>
          <w:rFonts w:ascii="Arial" w:hAnsi="Arial" w:cs="Arial"/>
          <w:sz w:val="24"/>
          <w:szCs w:val="24"/>
        </w:rPr>
        <w:t>ой</w:t>
      </w:r>
      <w:proofErr w:type="spellEnd"/>
      <w:r w:rsidRPr="005F5FCC">
        <w:rPr>
          <w:rFonts w:ascii="Arial" w:hAnsi="Arial" w:cs="Arial"/>
          <w:sz w:val="24"/>
          <w:szCs w:val="24"/>
        </w:rPr>
        <w:t xml:space="preserve">, </w:t>
      </w:r>
      <w:proofErr w:type="spellStart"/>
      <w:r w:rsidRPr="005F5FCC">
        <w:rPr>
          <w:rFonts w:ascii="Arial" w:hAnsi="Arial" w:cs="Arial"/>
          <w:sz w:val="24"/>
          <w:szCs w:val="24"/>
        </w:rPr>
        <w:t>ус</w:t>
      </w:r>
      <w:proofErr w:type="spellEnd"/>
      <w:r w:rsidRPr="005F5FCC">
        <w:rPr>
          <w:rFonts w:ascii="Arial" w:hAnsi="Arial" w:cs="Arial"/>
          <w:sz w:val="24"/>
          <w:szCs w:val="24"/>
        </w:rPr>
        <w:t xml:space="preserve">, </w:t>
      </w:r>
      <w:proofErr w:type="spellStart"/>
      <w:r w:rsidRPr="005F5FCC">
        <w:rPr>
          <w:rFonts w:ascii="Arial" w:hAnsi="Arial" w:cs="Arial"/>
          <w:sz w:val="24"/>
          <w:szCs w:val="24"/>
        </w:rPr>
        <w:t>амьтан</w:t>
      </w:r>
      <w:proofErr w:type="spellEnd"/>
      <w:r w:rsidRPr="005F5FCC">
        <w:rPr>
          <w:rFonts w:ascii="Arial" w:hAnsi="Arial" w:cs="Arial"/>
          <w:sz w:val="24"/>
          <w:szCs w:val="24"/>
        </w:rPr>
        <w:t xml:space="preserve">, </w:t>
      </w:r>
      <w:proofErr w:type="spellStart"/>
      <w:r w:rsidRPr="005F5FCC">
        <w:rPr>
          <w:rFonts w:ascii="Arial" w:hAnsi="Arial" w:cs="Arial"/>
          <w:sz w:val="24"/>
          <w:szCs w:val="24"/>
        </w:rPr>
        <w:t>ургамал</w:t>
      </w:r>
      <w:proofErr w:type="spellEnd"/>
      <w:r w:rsidRPr="005F5FCC">
        <w:rPr>
          <w:rFonts w:ascii="Arial" w:hAnsi="Arial" w:cs="Arial"/>
          <w:sz w:val="24"/>
          <w:szCs w:val="24"/>
        </w:rPr>
        <w:t xml:space="preserve"> </w:t>
      </w:r>
      <w:proofErr w:type="spellStart"/>
      <w:r w:rsidRPr="005F5FCC">
        <w:rPr>
          <w:rFonts w:ascii="Arial" w:hAnsi="Arial" w:cs="Arial"/>
          <w:sz w:val="24"/>
          <w:szCs w:val="24"/>
        </w:rPr>
        <w:t>болон</w:t>
      </w:r>
      <w:proofErr w:type="spellEnd"/>
      <w:r w:rsidRPr="005F5FCC">
        <w:rPr>
          <w:rFonts w:ascii="Arial" w:hAnsi="Arial" w:cs="Arial"/>
          <w:sz w:val="24"/>
          <w:szCs w:val="24"/>
        </w:rPr>
        <w:t xml:space="preserve"> </w:t>
      </w:r>
      <w:proofErr w:type="spellStart"/>
      <w:r w:rsidRPr="005F5FCC">
        <w:rPr>
          <w:rFonts w:ascii="Arial" w:hAnsi="Arial" w:cs="Arial"/>
          <w:sz w:val="24"/>
          <w:szCs w:val="24"/>
        </w:rPr>
        <w:t>байгалийн</w:t>
      </w:r>
      <w:proofErr w:type="spellEnd"/>
      <w:r w:rsidRPr="005F5FCC">
        <w:rPr>
          <w:rFonts w:ascii="Arial" w:hAnsi="Arial" w:cs="Arial"/>
          <w:sz w:val="24"/>
          <w:szCs w:val="24"/>
        </w:rPr>
        <w:t xml:space="preserve"> </w:t>
      </w:r>
      <w:proofErr w:type="spellStart"/>
      <w:r w:rsidRPr="005F5FCC">
        <w:rPr>
          <w:rFonts w:ascii="Arial" w:hAnsi="Arial" w:cs="Arial"/>
          <w:sz w:val="24"/>
          <w:szCs w:val="24"/>
        </w:rPr>
        <w:t>бусад</w:t>
      </w:r>
      <w:proofErr w:type="spellEnd"/>
      <w:r w:rsidRPr="005F5FCC">
        <w:rPr>
          <w:rFonts w:ascii="Arial" w:hAnsi="Arial" w:cs="Arial"/>
          <w:sz w:val="24"/>
          <w:szCs w:val="24"/>
        </w:rPr>
        <w:t xml:space="preserve"> </w:t>
      </w:r>
      <w:proofErr w:type="spellStart"/>
      <w:r w:rsidRPr="005F5FCC">
        <w:rPr>
          <w:rFonts w:ascii="Arial" w:hAnsi="Arial" w:cs="Arial"/>
          <w:sz w:val="24"/>
          <w:szCs w:val="24"/>
        </w:rPr>
        <w:t>баялаг</w:t>
      </w:r>
      <w:proofErr w:type="spellEnd"/>
      <w:r w:rsidRPr="005F5FCC">
        <w:rPr>
          <w:rFonts w:ascii="Arial" w:hAnsi="Arial" w:cs="Arial"/>
          <w:sz w:val="24"/>
          <w:szCs w:val="24"/>
        </w:rPr>
        <w:t xml:space="preserve"> </w:t>
      </w:r>
      <w:proofErr w:type="spellStart"/>
      <w:r w:rsidRPr="005F5FCC">
        <w:rPr>
          <w:rFonts w:ascii="Arial" w:hAnsi="Arial" w:cs="Arial"/>
          <w:sz w:val="24"/>
          <w:szCs w:val="24"/>
        </w:rPr>
        <w:t>гагцхүү</w:t>
      </w:r>
      <w:proofErr w:type="spellEnd"/>
      <w:r w:rsidRPr="005F5FCC">
        <w:rPr>
          <w:rFonts w:ascii="Arial" w:hAnsi="Arial" w:cs="Arial"/>
          <w:sz w:val="24"/>
          <w:szCs w:val="24"/>
        </w:rPr>
        <w:t xml:space="preserve"> </w:t>
      </w:r>
      <w:proofErr w:type="spellStart"/>
      <w:r w:rsidRPr="005F5FCC">
        <w:rPr>
          <w:rFonts w:ascii="Arial" w:hAnsi="Arial" w:cs="Arial"/>
          <w:sz w:val="24"/>
          <w:szCs w:val="24"/>
        </w:rPr>
        <w:t>ард</w:t>
      </w:r>
      <w:proofErr w:type="spellEnd"/>
      <w:r w:rsidRPr="005F5FCC">
        <w:rPr>
          <w:rFonts w:ascii="Arial" w:hAnsi="Arial" w:cs="Arial"/>
          <w:sz w:val="24"/>
          <w:szCs w:val="24"/>
        </w:rPr>
        <w:t xml:space="preserve"> </w:t>
      </w:r>
      <w:proofErr w:type="spellStart"/>
      <w:r w:rsidRPr="005F5FCC">
        <w:rPr>
          <w:rFonts w:ascii="Arial" w:hAnsi="Arial" w:cs="Arial"/>
          <w:sz w:val="24"/>
          <w:szCs w:val="24"/>
        </w:rPr>
        <w:t>түмний</w:t>
      </w:r>
      <w:proofErr w:type="spellEnd"/>
      <w:r w:rsidRPr="005F5FCC">
        <w:rPr>
          <w:rFonts w:ascii="Arial" w:hAnsi="Arial" w:cs="Arial"/>
          <w:sz w:val="24"/>
          <w:szCs w:val="24"/>
        </w:rPr>
        <w:t xml:space="preserve"> </w:t>
      </w:r>
      <w:proofErr w:type="spellStart"/>
      <w:r w:rsidRPr="005F5FCC">
        <w:rPr>
          <w:rFonts w:ascii="Arial" w:hAnsi="Arial" w:cs="Arial"/>
          <w:sz w:val="24"/>
          <w:szCs w:val="24"/>
        </w:rPr>
        <w:t>мэдэл</w:t>
      </w:r>
      <w:proofErr w:type="spellEnd"/>
      <w:r w:rsidRPr="005F5FCC">
        <w:rPr>
          <w:rFonts w:ascii="Arial" w:hAnsi="Arial" w:cs="Arial"/>
          <w:sz w:val="24"/>
          <w:szCs w:val="24"/>
        </w:rPr>
        <w:t xml:space="preserve">, </w:t>
      </w:r>
      <w:proofErr w:type="spellStart"/>
      <w:r w:rsidRPr="005F5FCC">
        <w:rPr>
          <w:rFonts w:ascii="Arial" w:hAnsi="Arial" w:cs="Arial"/>
          <w:sz w:val="24"/>
          <w:szCs w:val="24"/>
        </w:rPr>
        <w:t>төрийн</w:t>
      </w:r>
      <w:proofErr w:type="spellEnd"/>
      <w:r w:rsidRPr="005F5FCC">
        <w:rPr>
          <w:rFonts w:ascii="Arial" w:hAnsi="Arial" w:cs="Arial"/>
          <w:sz w:val="24"/>
          <w:szCs w:val="24"/>
        </w:rPr>
        <w:t xml:space="preserve"> </w:t>
      </w:r>
      <w:proofErr w:type="spellStart"/>
      <w:r w:rsidRPr="005F5FCC">
        <w:rPr>
          <w:rFonts w:ascii="Arial" w:hAnsi="Arial" w:cs="Arial"/>
          <w:sz w:val="24"/>
          <w:szCs w:val="24"/>
        </w:rPr>
        <w:t>хамгаалалтад</w:t>
      </w:r>
      <w:proofErr w:type="spellEnd"/>
      <w:r w:rsidRPr="005F5FCC">
        <w:rPr>
          <w:rFonts w:ascii="Arial" w:hAnsi="Arial" w:cs="Arial"/>
          <w:sz w:val="24"/>
          <w:szCs w:val="24"/>
        </w:rPr>
        <w:t xml:space="preserve"> </w:t>
      </w:r>
      <w:proofErr w:type="spellStart"/>
      <w:r w:rsidRPr="005F5FCC">
        <w:rPr>
          <w:rFonts w:ascii="Arial" w:hAnsi="Arial" w:cs="Arial"/>
          <w:sz w:val="24"/>
          <w:szCs w:val="24"/>
        </w:rPr>
        <w:t>байх</w:t>
      </w:r>
      <w:proofErr w:type="spellEnd"/>
      <w:r w:rsidRPr="005F5FCC">
        <w:rPr>
          <w:rFonts w:ascii="Arial" w:hAnsi="Arial" w:cs="Arial"/>
          <w:sz w:val="24"/>
          <w:szCs w:val="24"/>
        </w:rPr>
        <w:t xml:space="preserve"> </w:t>
      </w:r>
      <w:proofErr w:type="spellStart"/>
      <w:r w:rsidRPr="005F5FCC">
        <w:rPr>
          <w:rFonts w:ascii="Arial" w:hAnsi="Arial" w:cs="Arial"/>
          <w:sz w:val="24"/>
          <w:szCs w:val="24"/>
        </w:rPr>
        <w:t>зорилго</w:t>
      </w:r>
      <w:proofErr w:type="spellEnd"/>
      <w:r w:rsidRPr="005F5FCC">
        <w:rPr>
          <w:rFonts w:ascii="Arial" w:hAnsi="Arial" w:cs="Arial"/>
          <w:sz w:val="24"/>
          <w:szCs w:val="24"/>
        </w:rPr>
        <w:t xml:space="preserve"> </w:t>
      </w:r>
      <w:proofErr w:type="spellStart"/>
      <w:r w:rsidRPr="005F5FCC">
        <w:rPr>
          <w:rFonts w:ascii="Arial" w:hAnsi="Arial" w:cs="Arial"/>
          <w:sz w:val="24"/>
          <w:szCs w:val="24"/>
        </w:rPr>
        <w:t>хангагдана</w:t>
      </w:r>
      <w:proofErr w:type="spellEnd"/>
      <w:r w:rsidRPr="005F5FCC">
        <w:rPr>
          <w:rFonts w:ascii="Arial" w:hAnsi="Arial" w:cs="Arial"/>
          <w:sz w:val="24"/>
          <w:szCs w:val="24"/>
        </w:rPr>
        <w:t xml:space="preserve">. </w:t>
      </w:r>
    </w:p>
    <w:p w14:paraId="2979B008" w14:textId="3F21951D" w:rsidR="00382F22" w:rsidRDefault="00430B11" w:rsidP="005F5FCC">
      <w:pPr>
        <w:spacing w:after="0" w:line="240" w:lineRule="auto"/>
        <w:ind w:firstLine="720"/>
        <w:jc w:val="both"/>
        <w:rPr>
          <w:rStyle w:val="eop"/>
          <w:rFonts w:ascii="Arial" w:hAnsi="Arial" w:cs="Arial"/>
          <w:noProof/>
          <w:color w:val="000000" w:themeColor="text1"/>
          <w:sz w:val="24"/>
          <w:szCs w:val="24"/>
          <w:lang w:val="en-AU"/>
        </w:rPr>
      </w:pPr>
      <w:r w:rsidRPr="00382F22">
        <w:rPr>
          <w:rFonts w:ascii="Arial" w:hAnsi="Arial" w:cs="Arial"/>
          <w:b/>
          <w:noProof/>
          <w:color w:val="000000" w:themeColor="text1"/>
          <w:sz w:val="24"/>
          <w:szCs w:val="24"/>
          <w:lang w:val="en-AU"/>
        </w:rPr>
        <w:t>Дөрөв.</w:t>
      </w:r>
      <w:r w:rsidRPr="00382F22">
        <w:rPr>
          <w:rFonts w:ascii="Arial" w:hAnsi="Arial" w:cs="Arial"/>
          <w:b/>
          <w:bCs/>
          <w:noProof/>
          <w:color w:val="000000" w:themeColor="text1"/>
          <w:sz w:val="24"/>
          <w:szCs w:val="24"/>
          <w:lang w:val="en-AU"/>
        </w:rPr>
        <w:t xml:space="preserve"> </w:t>
      </w:r>
      <w:r w:rsidR="00382F22" w:rsidRPr="00382F22">
        <w:rPr>
          <w:rFonts w:ascii="Arial" w:hAnsi="Arial" w:cs="Arial"/>
          <w:b/>
          <w:noProof/>
          <w:sz w:val="24"/>
          <w:szCs w:val="24"/>
          <w:lang w:val="mn-MN"/>
        </w:rPr>
        <w:t>Хуулийн төсөл нь Монгол Улсын Үндсэн хуульд нийцсэн эсэх, холбогдох хууль тогтоомжтой уялдсан байдал, хуулийн төслийг дагалдан гарах хууль тогтоомжийн төслийн талаар</w:t>
      </w:r>
    </w:p>
    <w:p w14:paraId="10C4C343" w14:textId="77777777" w:rsidR="005F5FCC" w:rsidRPr="00382F22" w:rsidRDefault="005F5FCC" w:rsidP="005F5FCC">
      <w:pPr>
        <w:spacing w:after="0" w:line="240" w:lineRule="auto"/>
        <w:ind w:firstLine="720"/>
        <w:jc w:val="both"/>
        <w:rPr>
          <w:rFonts w:ascii="Arial" w:hAnsi="Arial" w:cs="Arial"/>
          <w:noProof/>
          <w:color w:val="000000" w:themeColor="text1"/>
          <w:sz w:val="24"/>
          <w:szCs w:val="24"/>
          <w:lang w:val="en-AU"/>
        </w:rPr>
      </w:pPr>
    </w:p>
    <w:p w14:paraId="27A82A96" w14:textId="2AAF03F1" w:rsidR="00B83A7C" w:rsidRPr="00436C9E" w:rsidRDefault="00382F22" w:rsidP="00067764">
      <w:pPr>
        <w:pStyle w:val="Bodytext2"/>
        <w:shd w:val="clear" w:color="auto" w:fill="auto"/>
        <w:spacing w:after="120" w:line="240" w:lineRule="auto"/>
        <w:ind w:firstLine="760"/>
        <w:jc w:val="both"/>
        <w:rPr>
          <w:noProof/>
          <w:color w:val="auto"/>
          <w:sz w:val="24"/>
          <w:szCs w:val="24"/>
          <w:lang w:val="en-US"/>
        </w:rPr>
      </w:pPr>
      <w:r w:rsidRPr="00382F22">
        <w:rPr>
          <w:noProof/>
          <w:color w:val="auto"/>
          <w:sz w:val="24"/>
          <w:szCs w:val="24"/>
        </w:rPr>
        <w:t xml:space="preserve">Энэхүү хуулийн төсөл нь Монгол Улсын Үндсэн хуульд нийцсэн ба бусад хууль тогтоомжид өөрчлөлт оруулах шаардлагагүй. </w:t>
      </w:r>
      <w:r w:rsidR="005F5FCC">
        <w:rPr>
          <w:noProof/>
          <w:color w:val="auto"/>
          <w:sz w:val="24"/>
          <w:szCs w:val="24"/>
        </w:rPr>
        <w:t xml:space="preserve"> </w:t>
      </w:r>
    </w:p>
    <w:p w14:paraId="0456AD6F" w14:textId="1502E694" w:rsidR="00C9533E" w:rsidRPr="00AC6E02" w:rsidRDefault="00430B11" w:rsidP="00382F22">
      <w:pPr>
        <w:spacing w:after="0" w:line="240" w:lineRule="auto"/>
        <w:jc w:val="center"/>
        <w:rPr>
          <w:rFonts w:ascii="Arial" w:hAnsi="Arial" w:cs="Arial"/>
          <w:noProof/>
          <w:color w:val="000000" w:themeColor="text1"/>
          <w:sz w:val="24"/>
          <w:szCs w:val="24"/>
          <w:lang w:val="en-AU"/>
        </w:rPr>
      </w:pPr>
      <w:r w:rsidRPr="00AC6E02">
        <w:rPr>
          <w:rFonts w:ascii="Arial" w:hAnsi="Arial" w:cs="Arial"/>
          <w:noProof/>
          <w:color w:val="000000" w:themeColor="text1"/>
          <w:sz w:val="24"/>
          <w:szCs w:val="24"/>
          <w:lang w:val="en-AU"/>
        </w:rPr>
        <w:t>------оОо------</w:t>
      </w:r>
    </w:p>
    <w:sectPr w:rsidR="00C9533E" w:rsidRPr="00AC6E02" w:rsidSect="00B02193">
      <w:pgSz w:w="12240" w:h="15840"/>
      <w:pgMar w:top="1080" w:right="810" w:bottom="63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7AFAC" w14:textId="77777777" w:rsidR="00102BC3" w:rsidRDefault="00102BC3" w:rsidP="00DC7946">
      <w:pPr>
        <w:spacing w:after="0" w:line="240" w:lineRule="auto"/>
      </w:pPr>
      <w:r>
        <w:separator/>
      </w:r>
    </w:p>
  </w:endnote>
  <w:endnote w:type="continuationSeparator" w:id="0">
    <w:p w14:paraId="296C4832" w14:textId="77777777" w:rsidR="00102BC3" w:rsidRDefault="00102BC3" w:rsidP="00DC7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4DECC" w14:textId="77777777" w:rsidR="00102BC3" w:rsidRDefault="00102BC3" w:rsidP="00DC7946">
      <w:pPr>
        <w:spacing w:after="0" w:line="240" w:lineRule="auto"/>
      </w:pPr>
      <w:r>
        <w:separator/>
      </w:r>
    </w:p>
  </w:footnote>
  <w:footnote w:type="continuationSeparator" w:id="0">
    <w:p w14:paraId="478164B3" w14:textId="77777777" w:rsidR="00102BC3" w:rsidRDefault="00102BC3" w:rsidP="00DC79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036A"/>
    <w:multiLevelType w:val="multilevel"/>
    <w:tmpl w:val="7144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C6EAB"/>
    <w:multiLevelType w:val="multilevel"/>
    <w:tmpl w:val="C102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16E6A"/>
    <w:multiLevelType w:val="multilevel"/>
    <w:tmpl w:val="604CC4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7730DA"/>
    <w:multiLevelType w:val="multilevel"/>
    <w:tmpl w:val="AE06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81558"/>
    <w:multiLevelType w:val="multilevel"/>
    <w:tmpl w:val="1584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5B7649"/>
    <w:multiLevelType w:val="multilevel"/>
    <w:tmpl w:val="4CBC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B467E3"/>
    <w:multiLevelType w:val="multilevel"/>
    <w:tmpl w:val="89AA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ED2F24"/>
    <w:multiLevelType w:val="multilevel"/>
    <w:tmpl w:val="840C6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297888"/>
    <w:multiLevelType w:val="multilevel"/>
    <w:tmpl w:val="76424A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4019902">
    <w:abstractNumId w:val="1"/>
  </w:num>
  <w:num w:numId="2" w16cid:durableId="1584797612">
    <w:abstractNumId w:val="3"/>
  </w:num>
  <w:num w:numId="3" w16cid:durableId="1267467448">
    <w:abstractNumId w:val="4"/>
  </w:num>
  <w:num w:numId="4" w16cid:durableId="31882006">
    <w:abstractNumId w:val="7"/>
  </w:num>
  <w:num w:numId="5" w16cid:durableId="1164006244">
    <w:abstractNumId w:val="0"/>
  </w:num>
  <w:num w:numId="6" w16cid:durableId="1676496928">
    <w:abstractNumId w:val="8"/>
  </w:num>
  <w:num w:numId="7" w16cid:durableId="168299476">
    <w:abstractNumId w:val="5"/>
  </w:num>
  <w:num w:numId="8" w16cid:durableId="802384427">
    <w:abstractNumId w:val="2"/>
  </w:num>
  <w:num w:numId="9" w16cid:durableId="1646658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CB6"/>
    <w:rsid w:val="00013617"/>
    <w:rsid w:val="00025DC3"/>
    <w:rsid w:val="00037CC1"/>
    <w:rsid w:val="00051CB6"/>
    <w:rsid w:val="000549C8"/>
    <w:rsid w:val="0006588F"/>
    <w:rsid w:val="00067764"/>
    <w:rsid w:val="00070E1D"/>
    <w:rsid w:val="0007275B"/>
    <w:rsid w:val="00097364"/>
    <w:rsid w:val="000A1A51"/>
    <w:rsid w:val="000A1B7B"/>
    <w:rsid w:val="000A3FCA"/>
    <w:rsid w:val="000C29AC"/>
    <w:rsid w:val="000E3575"/>
    <w:rsid w:val="00102395"/>
    <w:rsid w:val="00102BC3"/>
    <w:rsid w:val="00114DB3"/>
    <w:rsid w:val="00122D0E"/>
    <w:rsid w:val="00133065"/>
    <w:rsid w:val="0017738B"/>
    <w:rsid w:val="001870BA"/>
    <w:rsid w:val="001C416F"/>
    <w:rsid w:val="001E5AB8"/>
    <w:rsid w:val="001F1190"/>
    <w:rsid w:val="0020353A"/>
    <w:rsid w:val="0022172D"/>
    <w:rsid w:val="00236691"/>
    <w:rsid w:val="002616AC"/>
    <w:rsid w:val="002649C6"/>
    <w:rsid w:val="00267554"/>
    <w:rsid w:val="002760FB"/>
    <w:rsid w:val="002824DC"/>
    <w:rsid w:val="002874FD"/>
    <w:rsid w:val="002926F0"/>
    <w:rsid w:val="002D5FC5"/>
    <w:rsid w:val="002E0D55"/>
    <w:rsid w:val="002E3949"/>
    <w:rsid w:val="00323582"/>
    <w:rsid w:val="00327797"/>
    <w:rsid w:val="00335972"/>
    <w:rsid w:val="00343981"/>
    <w:rsid w:val="00382F22"/>
    <w:rsid w:val="003858DD"/>
    <w:rsid w:val="00391815"/>
    <w:rsid w:val="00392391"/>
    <w:rsid w:val="00395C52"/>
    <w:rsid w:val="003A015C"/>
    <w:rsid w:val="003B39E2"/>
    <w:rsid w:val="003E423C"/>
    <w:rsid w:val="003E6333"/>
    <w:rsid w:val="00430B11"/>
    <w:rsid w:val="00433333"/>
    <w:rsid w:val="00433E98"/>
    <w:rsid w:val="00436C9E"/>
    <w:rsid w:val="00444465"/>
    <w:rsid w:val="00454343"/>
    <w:rsid w:val="00463DB5"/>
    <w:rsid w:val="00466A80"/>
    <w:rsid w:val="0047066E"/>
    <w:rsid w:val="004743A6"/>
    <w:rsid w:val="00483C01"/>
    <w:rsid w:val="004A5D6B"/>
    <w:rsid w:val="004B174F"/>
    <w:rsid w:val="004B49CC"/>
    <w:rsid w:val="004C289B"/>
    <w:rsid w:val="004D0CC1"/>
    <w:rsid w:val="005208AD"/>
    <w:rsid w:val="00536699"/>
    <w:rsid w:val="00536F8A"/>
    <w:rsid w:val="00553D53"/>
    <w:rsid w:val="00555DEE"/>
    <w:rsid w:val="0058008B"/>
    <w:rsid w:val="00580955"/>
    <w:rsid w:val="005A5CE9"/>
    <w:rsid w:val="005B36F8"/>
    <w:rsid w:val="005B42DD"/>
    <w:rsid w:val="005C525B"/>
    <w:rsid w:val="005D01DB"/>
    <w:rsid w:val="005E6707"/>
    <w:rsid w:val="005F5FCC"/>
    <w:rsid w:val="00600F82"/>
    <w:rsid w:val="006151FD"/>
    <w:rsid w:val="00632139"/>
    <w:rsid w:val="00636757"/>
    <w:rsid w:val="00641266"/>
    <w:rsid w:val="006429CB"/>
    <w:rsid w:val="006523BF"/>
    <w:rsid w:val="00661EAF"/>
    <w:rsid w:val="00675414"/>
    <w:rsid w:val="00677767"/>
    <w:rsid w:val="00677E77"/>
    <w:rsid w:val="00684648"/>
    <w:rsid w:val="00690689"/>
    <w:rsid w:val="00696729"/>
    <w:rsid w:val="006A3733"/>
    <w:rsid w:val="006B190A"/>
    <w:rsid w:val="006B5D24"/>
    <w:rsid w:val="006C0BB4"/>
    <w:rsid w:val="00716F96"/>
    <w:rsid w:val="00720283"/>
    <w:rsid w:val="00730BB7"/>
    <w:rsid w:val="00736B96"/>
    <w:rsid w:val="00766E62"/>
    <w:rsid w:val="007674AC"/>
    <w:rsid w:val="007835AC"/>
    <w:rsid w:val="00786342"/>
    <w:rsid w:val="007B3B2C"/>
    <w:rsid w:val="007C0A2D"/>
    <w:rsid w:val="007D3A96"/>
    <w:rsid w:val="007E0B97"/>
    <w:rsid w:val="007E2313"/>
    <w:rsid w:val="007E3A0F"/>
    <w:rsid w:val="007F657C"/>
    <w:rsid w:val="00813356"/>
    <w:rsid w:val="0081609F"/>
    <w:rsid w:val="00817DC3"/>
    <w:rsid w:val="008442B5"/>
    <w:rsid w:val="00862980"/>
    <w:rsid w:val="00875264"/>
    <w:rsid w:val="00884984"/>
    <w:rsid w:val="008927F8"/>
    <w:rsid w:val="008C4548"/>
    <w:rsid w:val="008C631C"/>
    <w:rsid w:val="008D3327"/>
    <w:rsid w:val="008F1747"/>
    <w:rsid w:val="008F5962"/>
    <w:rsid w:val="00902DDA"/>
    <w:rsid w:val="00912FE6"/>
    <w:rsid w:val="00957FF0"/>
    <w:rsid w:val="009868A4"/>
    <w:rsid w:val="009A7149"/>
    <w:rsid w:val="009E1827"/>
    <w:rsid w:val="00A04DE8"/>
    <w:rsid w:val="00A07911"/>
    <w:rsid w:val="00A30386"/>
    <w:rsid w:val="00A55332"/>
    <w:rsid w:val="00A56944"/>
    <w:rsid w:val="00A71F53"/>
    <w:rsid w:val="00A83B32"/>
    <w:rsid w:val="00AB0E93"/>
    <w:rsid w:val="00AB5DF4"/>
    <w:rsid w:val="00AB6BF8"/>
    <w:rsid w:val="00AB7CBD"/>
    <w:rsid w:val="00AC6E02"/>
    <w:rsid w:val="00B02193"/>
    <w:rsid w:val="00B4493F"/>
    <w:rsid w:val="00B5181E"/>
    <w:rsid w:val="00B55E70"/>
    <w:rsid w:val="00B6506E"/>
    <w:rsid w:val="00B6643B"/>
    <w:rsid w:val="00B721E3"/>
    <w:rsid w:val="00B83A7C"/>
    <w:rsid w:val="00B94A13"/>
    <w:rsid w:val="00B9540B"/>
    <w:rsid w:val="00B965FC"/>
    <w:rsid w:val="00BA7ABE"/>
    <w:rsid w:val="00BD2A00"/>
    <w:rsid w:val="00BF76AB"/>
    <w:rsid w:val="00C030C1"/>
    <w:rsid w:val="00C25FBB"/>
    <w:rsid w:val="00C26EA9"/>
    <w:rsid w:val="00C329FC"/>
    <w:rsid w:val="00C477B4"/>
    <w:rsid w:val="00C530BA"/>
    <w:rsid w:val="00C8072A"/>
    <w:rsid w:val="00C9089B"/>
    <w:rsid w:val="00C9533E"/>
    <w:rsid w:val="00CA1376"/>
    <w:rsid w:val="00CB6CB7"/>
    <w:rsid w:val="00CF3C03"/>
    <w:rsid w:val="00CF5FB7"/>
    <w:rsid w:val="00D06BD9"/>
    <w:rsid w:val="00D07A97"/>
    <w:rsid w:val="00D44938"/>
    <w:rsid w:val="00D517B0"/>
    <w:rsid w:val="00D559CA"/>
    <w:rsid w:val="00D6363D"/>
    <w:rsid w:val="00D64C01"/>
    <w:rsid w:val="00D65EC4"/>
    <w:rsid w:val="00DA3796"/>
    <w:rsid w:val="00DC7946"/>
    <w:rsid w:val="00E06DDB"/>
    <w:rsid w:val="00E0768C"/>
    <w:rsid w:val="00E11CBD"/>
    <w:rsid w:val="00E23971"/>
    <w:rsid w:val="00E36C08"/>
    <w:rsid w:val="00E37EF4"/>
    <w:rsid w:val="00E8564D"/>
    <w:rsid w:val="00E96223"/>
    <w:rsid w:val="00EA7597"/>
    <w:rsid w:val="00EE170C"/>
    <w:rsid w:val="00F01F22"/>
    <w:rsid w:val="00F1679F"/>
    <w:rsid w:val="00F2112B"/>
    <w:rsid w:val="00F31B83"/>
    <w:rsid w:val="00F36E5B"/>
    <w:rsid w:val="00F374B2"/>
    <w:rsid w:val="00F5750D"/>
    <w:rsid w:val="00F603DF"/>
    <w:rsid w:val="00F72E2F"/>
    <w:rsid w:val="00F8310D"/>
    <w:rsid w:val="00F90761"/>
    <w:rsid w:val="00FA23CE"/>
    <w:rsid w:val="00FB7961"/>
    <w:rsid w:val="00FC0D84"/>
    <w:rsid w:val="00FF6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21764"/>
  <w15:chartTrackingRefBased/>
  <w15:docId w15:val="{BC6E845C-A708-458C-8B06-CEBFC13D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74F"/>
  </w:style>
  <w:style w:type="paragraph" w:styleId="Heading3">
    <w:name w:val="heading 3"/>
    <w:basedOn w:val="Normal"/>
    <w:next w:val="Normal"/>
    <w:link w:val="Heading3Char"/>
    <w:uiPriority w:val="9"/>
    <w:semiHidden/>
    <w:unhideWhenUsed/>
    <w:qFormat/>
    <w:rsid w:val="00382F22"/>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82F22"/>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2iqfc">
    <w:name w:val="y2iqfc"/>
    <w:basedOn w:val="DefaultParagraphFont"/>
    <w:rsid w:val="004B174F"/>
  </w:style>
  <w:style w:type="character" w:styleId="Strong">
    <w:name w:val="Strong"/>
    <w:basedOn w:val="DefaultParagraphFont"/>
    <w:uiPriority w:val="22"/>
    <w:qFormat/>
    <w:rsid w:val="004B174F"/>
    <w:rPr>
      <w:b/>
      <w:bCs/>
    </w:rPr>
  </w:style>
  <w:style w:type="paragraph" w:styleId="NormalWeb">
    <w:name w:val="Normal (Web)"/>
    <w:basedOn w:val="Normal"/>
    <w:link w:val="NormalWebChar"/>
    <w:uiPriority w:val="99"/>
    <w:unhideWhenUsed/>
    <w:qFormat/>
    <w:rsid w:val="00B6506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normaltextrun">
    <w:name w:val="normaltextrun"/>
    <w:basedOn w:val="DefaultParagraphFont"/>
    <w:rsid w:val="00430B11"/>
  </w:style>
  <w:style w:type="character" w:customStyle="1" w:styleId="eop">
    <w:name w:val="eop"/>
    <w:basedOn w:val="DefaultParagraphFont"/>
    <w:rsid w:val="00430B11"/>
  </w:style>
  <w:style w:type="paragraph" w:styleId="NoSpacing">
    <w:name w:val="No Spacing"/>
    <w:link w:val="NoSpacingChar"/>
    <w:qFormat/>
    <w:rsid w:val="00430B11"/>
    <w:pPr>
      <w:spacing w:after="0" w:line="240" w:lineRule="auto"/>
    </w:pPr>
    <w:rPr>
      <w:rFonts w:ascii="Calibri" w:eastAsia="Calibri" w:hAnsi="Calibri" w:cs="Times New Roman"/>
    </w:rPr>
  </w:style>
  <w:style w:type="character" w:customStyle="1" w:styleId="NoSpacingChar">
    <w:name w:val="No Spacing Char"/>
    <w:basedOn w:val="DefaultParagraphFont"/>
    <w:link w:val="NoSpacing"/>
    <w:rsid w:val="00430B11"/>
    <w:rPr>
      <w:rFonts w:ascii="Calibri" w:eastAsia="Calibri" w:hAnsi="Calibri" w:cs="Times New Roman"/>
    </w:rPr>
  </w:style>
  <w:style w:type="paragraph" w:styleId="Header">
    <w:name w:val="header"/>
    <w:basedOn w:val="Normal"/>
    <w:link w:val="HeaderChar"/>
    <w:uiPriority w:val="99"/>
    <w:unhideWhenUsed/>
    <w:rsid w:val="00DC7946"/>
    <w:pPr>
      <w:tabs>
        <w:tab w:val="center" w:pos="4320"/>
        <w:tab w:val="right" w:pos="8640"/>
      </w:tabs>
      <w:spacing w:after="0" w:line="240" w:lineRule="auto"/>
    </w:pPr>
  </w:style>
  <w:style w:type="character" w:customStyle="1" w:styleId="HeaderChar">
    <w:name w:val="Header Char"/>
    <w:basedOn w:val="DefaultParagraphFont"/>
    <w:link w:val="Header"/>
    <w:uiPriority w:val="99"/>
    <w:rsid w:val="00DC7946"/>
  </w:style>
  <w:style w:type="paragraph" w:styleId="Footer">
    <w:name w:val="footer"/>
    <w:basedOn w:val="Normal"/>
    <w:link w:val="FooterChar"/>
    <w:uiPriority w:val="99"/>
    <w:unhideWhenUsed/>
    <w:rsid w:val="00DC7946"/>
    <w:pPr>
      <w:tabs>
        <w:tab w:val="center" w:pos="4320"/>
        <w:tab w:val="right" w:pos="8640"/>
      </w:tabs>
      <w:spacing w:after="0" w:line="240" w:lineRule="auto"/>
    </w:pPr>
  </w:style>
  <w:style w:type="character" w:customStyle="1" w:styleId="FooterChar">
    <w:name w:val="Footer Char"/>
    <w:basedOn w:val="DefaultParagraphFont"/>
    <w:link w:val="Footer"/>
    <w:uiPriority w:val="99"/>
    <w:rsid w:val="00DC7946"/>
  </w:style>
  <w:style w:type="paragraph" w:styleId="EndnoteText">
    <w:name w:val="endnote text"/>
    <w:basedOn w:val="Normal"/>
    <w:link w:val="EndnoteTextChar"/>
    <w:uiPriority w:val="99"/>
    <w:semiHidden/>
    <w:unhideWhenUsed/>
    <w:rsid w:val="001870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870BA"/>
    <w:rPr>
      <w:sz w:val="20"/>
      <w:szCs w:val="20"/>
    </w:rPr>
  </w:style>
  <w:style w:type="character" w:styleId="EndnoteReference">
    <w:name w:val="endnote reference"/>
    <w:basedOn w:val="DefaultParagraphFont"/>
    <w:uiPriority w:val="99"/>
    <w:semiHidden/>
    <w:unhideWhenUsed/>
    <w:rsid w:val="001870BA"/>
    <w:rPr>
      <w:vertAlign w:val="superscript"/>
    </w:rPr>
  </w:style>
  <w:style w:type="paragraph" w:styleId="FootnoteText">
    <w:name w:val="footnote text"/>
    <w:basedOn w:val="Normal"/>
    <w:link w:val="FootnoteTextChar"/>
    <w:uiPriority w:val="99"/>
    <w:semiHidden/>
    <w:unhideWhenUsed/>
    <w:rsid w:val="001870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70BA"/>
    <w:rPr>
      <w:sz w:val="20"/>
      <w:szCs w:val="20"/>
    </w:rPr>
  </w:style>
  <w:style w:type="character" w:styleId="FootnoteReference">
    <w:name w:val="footnote reference"/>
    <w:basedOn w:val="DefaultParagraphFont"/>
    <w:uiPriority w:val="99"/>
    <w:semiHidden/>
    <w:unhideWhenUsed/>
    <w:rsid w:val="001870BA"/>
    <w:rPr>
      <w:vertAlign w:val="superscript"/>
    </w:rPr>
  </w:style>
  <w:style w:type="character" w:styleId="CommentReference">
    <w:name w:val="annotation reference"/>
    <w:basedOn w:val="DefaultParagraphFont"/>
    <w:uiPriority w:val="99"/>
    <w:semiHidden/>
    <w:unhideWhenUsed/>
    <w:rsid w:val="00E11CBD"/>
    <w:rPr>
      <w:sz w:val="16"/>
      <w:szCs w:val="16"/>
    </w:rPr>
  </w:style>
  <w:style w:type="paragraph" w:styleId="BalloonText">
    <w:name w:val="Balloon Text"/>
    <w:basedOn w:val="Normal"/>
    <w:link w:val="BalloonTextChar"/>
    <w:uiPriority w:val="99"/>
    <w:semiHidden/>
    <w:unhideWhenUsed/>
    <w:rsid w:val="00E11C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CBD"/>
    <w:rPr>
      <w:rFonts w:ascii="Segoe UI" w:hAnsi="Segoe UI" w:cs="Segoe UI"/>
      <w:sz w:val="18"/>
      <w:szCs w:val="18"/>
    </w:rPr>
  </w:style>
  <w:style w:type="character" w:customStyle="1" w:styleId="max-w-full">
    <w:name w:val="max-w-full"/>
    <w:basedOn w:val="DefaultParagraphFont"/>
    <w:rsid w:val="00466A80"/>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Revision">
    <w:name w:val="Revision"/>
    <w:hidden/>
    <w:uiPriority w:val="99"/>
    <w:semiHidden/>
    <w:rsid w:val="00D07A97"/>
    <w:pPr>
      <w:spacing w:after="0" w:line="240" w:lineRule="auto"/>
    </w:pPr>
  </w:style>
  <w:style w:type="character" w:customStyle="1" w:styleId="NormalWebChar">
    <w:name w:val="Normal (Web) Char"/>
    <w:link w:val="NormalWeb"/>
    <w:uiPriority w:val="99"/>
    <w:locked/>
    <w:rsid w:val="00382F22"/>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semiHidden/>
    <w:rsid w:val="00382F22"/>
    <w:rPr>
      <w:rFonts w:eastAsiaTheme="majorEastAsia" w:cstheme="majorBidi"/>
      <w:color w:val="2E74B5" w:themeColor="accent1" w:themeShade="BF"/>
      <w:kern w:val="2"/>
      <w:sz w:val="28"/>
      <w:szCs w:val="28"/>
      <w14:ligatures w14:val="standardContextual"/>
    </w:rPr>
  </w:style>
  <w:style w:type="paragraph" w:customStyle="1" w:styleId="Bodytext2">
    <w:name w:val="Body text (2)"/>
    <w:basedOn w:val="Normal"/>
    <w:link w:val="Bodytext20"/>
    <w:rsid w:val="00382F22"/>
    <w:pPr>
      <w:widowControl w:val="0"/>
      <w:shd w:val="clear" w:color="auto" w:fill="FFFFFF"/>
      <w:spacing w:after="840" w:line="0" w:lineRule="atLeast"/>
      <w:jc w:val="center"/>
    </w:pPr>
    <w:rPr>
      <w:rFonts w:ascii="Arial" w:eastAsia="Arial" w:hAnsi="Arial" w:cs="Arial"/>
      <w:color w:val="000000"/>
      <w:lang w:val="mn-MN" w:eastAsia="mn-MN" w:bidi="mn-MN"/>
      <w14:ligatures w14:val="standardContextual"/>
    </w:rPr>
  </w:style>
  <w:style w:type="character" w:customStyle="1" w:styleId="Bodytext20">
    <w:name w:val="Body text (2)_"/>
    <w:link w:val="Bodytext2"/>
    <w:rsid w:val="00382F22"/>
    <w:rPr>
      <w:rFonts w:ascii="Arial" w:eastAsia="Arial" w:hAnsi="Arial" w:cs="Arial"/>
      <w:color w:val="000000"/>
      <w:shd w:val="clear" w:color="auto" w:fill="FFFFFF"/>
      <w:lang w:val="mn-MN" w:eastAsia="mn-MN" w:bidi="mn-MN"/>
      <w14:ligatures w14:val="standardContextual"/>
    </w:rPr>
  </w:style>
  <w:style w:type="character" w:customStyle="1" w:styleId="Heading4Char">
    <w:name w:val="Heading 4 Char"/>
    <w:basedOn w:val="DefaultParagraphFont"/>
    <w:link w:val="Heading4"/>
    <w:uiPriority w:val="9"/>
    <w:semiHidden/>
    <w:rsid w:val="00382F22"/>
    <w:rPr>
      <w:rFonts w:eastAsiaTheme="majorEastAsia" w:cstheme="majorBidi"/>
      <w:i/>
      <w:iCs/>
      <w:color w:val="2E74B5" w:themeColor="accent1" w:themeShade="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1870">
      <w:bodyDiv w:val="1"/>
      <w:marLeft w:val="0"/>
      <w:marRight w:val="0"/>
      <w:marTop w:val="0"/>
      <w:marBottom w:val="0"/>
      <w:divBdr>
        <w:top w:val="none" w:sz="0" w:space="0" w:color="auto"/>
        <w:left w:val="none" w:sz="0" w:space="0" w:color="auto"/>
        <w:bottom w:val="none" w:sz="0" w:space="0" w:color="auto"/>
        <w:right w:val="none" w:sz="0" w:space="0" w:color="auto"/>
      </w:divBdr>
    </w:div>
    <w:div w:id="482624530">
      <w:bodyDiv w:val="1"/>
      <w:marLeft w:val="0"/>
      <w:marRight w:val="0"/>
      <w:marTop w:val="0"/>
      <w:marBottom w:val="0"/>
      <w:divBdr>
        <w:top w:val="none" w:sz="0" w:space="0" w:color="auto"/>
        <w:left w:val="none" w:sz="0" w:space="0" w:color="auto"/>
        <w:bottom w:val="none" w:sz="0" w:space="0" w:color="auto"/>
        <w:right w:val="none" w:sz="0" w:space="0" w:color="auto"/>
      </w:divBdr>
    </w:div>
    <w:div w:id="491722118">
      <w:bodyDiv w:val="1"/>
      <w:marLeft w:val="0"/>
      <w:marRight w:val="0"/>
      <w:marTop w:val="0"/>
      <w:marBottom w:val="0"/>
      <w:divBdr>
        <w:top w:val="none" w:sz="0" w:space="0" w:color="auto"/>
        <w:left w:val="none" w:sz="0" w:space="0" w:color="auto"/>
        <w:bottom w:val="none" w:sz="0" w:space="0" w:color="auto"/>
        <w:right w:val="none" w:sz="0" w:space="0" w:color="auto"/>
      </w:divBdr>
    </w:div>
    <w:div w:id="605889422">
      <w:bodyDiv w:val="1"/>
      <w:marLeft w:val="0"/>
      <w:marRight w:val="0"/>
      <w:marTop w:val="0"/>
      <w:marBottom w:val="0"/>
      <w:divBdr>
        <w:top w:val="none" w:sz="0" w:space="0" w:color="auto"/>
        <w:left w:val="none" w:sz="0" w:space="0" w:color="auto"/>
        <w:bottom w:val="none" w:sz="0" w:space="0" w:color="auto"/>
        <w:right w:val="none" w:sz="0" w:space="0" w:color="auto"/>
      </w:divBdr>
    </w:div>
    <w:div w:id="675963472">
      <w:bodyDiv w:val="1"/>
      <w:marLeft w:val="0"/>
      <w:marRight w:val="0"/>
      <w:marTop w:val="0"/>
      <w:marBottom w:val="0"/>
      <w:divBdr>
        <w:top w:val="none" w:sz="0" w:space="0" w:color="auto"/>
        <w:left w:val="none" w:sz="0" w:space="0" w:color="auto"/>
        <w:bottom w:val="none" w:sz="0" w:space="0" w:color="auto"/>
        <w:right w:val="none" w:sz="0" w:space="0" w:color="auto"/>
      </w:divBdr>
    </w:div>
    <w:div w:id="775949311">
      <w:bodyDiv w:val="1"/>
      <w:marLeft w:val="0"/>
      <w:marRight w:val="0"/>
      <w:marTop w:val="0"/>
      <w:marBottom w:val="0"/>
      <w:divBdr>
        <w:top w:val="none" w:sz="0" w:space="0" w:color="auto"/>
        <w:left w:val="none" w:sz="0" w:space="0" w:color="auto"/>
        <w:bottom w:val="none" w:sz="0" w:space="0" w:color="auto"/>
        <w:right w:val="none" w:sz="0" w:space="0" w:color="auto"/>
      </w:divBdr>
    </w:div>
    <w:div w:id="845096534">
      <w:bodyDiv w:val="1"/>
      <w:marLeft w:val="0"/>
      <w:marRight w:val="0"/>
      <w:marTop w:val="0"/>
      <w:marBottom w:val="0"/>
      <w:divBdr>
        <w:top w:val="none" w:sz="0" w:space="0" w:color="auto"/>
        <w:left w:val="none" w:sz="0" w:space="0" w:color="auto"/>
        <w:bottom w:val="none" w:sz="0" w:space="0" w:color="auto"/>
        <w:right w:val="none" w:sz="0" w:space="0" w:color="auto"/>
      </w:divBdr>
    </w:div>
    <w:div w:id="1527211307">
      <w:bodyDiv w:val="1"/>
      <w:marLeft w:val="0"/>
      <w:marRight w:val="0"/>
      <w:marTop w:val="0"/>
      <w:marBottom w:val="0"/>
      <w:divBdr>
        <w:top w:val="none" w:sz="0" w:space="0" w:color="auto"/>
        <w:left w:val="none" w:sz="0" w:space="0" w:color="auto"/>
        <w:bottom w:val="none" w:sz="0" w:space="0" w:color="auto"/>
        <w:right w:val="none" w:sz="0" w:space="0" w:color="auto"/>
      </w:divBdr>
    </w:div>
    <w:div w:id="1576040652">
      <w:bodyDiv w:val="1"/>
      <w:marLeft w:val="0"/>
      <w:marRight w:val="0"/>
      <w:marTop w:val="0"/>
      <w:marBottom w:val="0"/>
      <w:divBdr>
        <w:top w:val="none" w:sz="0" w:space="0" w:color="auto"/>
        <w:left w:val="none" w:sz="0" w:space="0" w:color="auto"/>
        <w:bottom w:val="none" w:sz="0" w:space="0" w:color="auto"/>
        <w:right w:val="none" w:sz="0" w:space="0" w:color="auto"/>
      </w:divBdr>
      <w:divsChild>
        <w:div w:id="158128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700299">
      <w:bodyDiv w:val="1"/>
      <w:marLeft w:val="0"/>
      <w:marRight w:val="0"/>
      <w:marTop w:val="0"/>
      <w:marBottom w:val="0"/>
      <w:divBdr>
        <w:top w:val="none" w:sz="0" w:space="0" w:color="auto"/>
        <w:left w:val="none" w:sz="0" w:space="0" w:color="auto"/>
        <w:bottom w:val="none" w:sz="0" w:space="0" w:color="auto"/>
        <w:right w:val="none" w:sz="0" w:space="0" w:color="auto"/>
      </w:divBdr>
    </w:div>
    <w:div w:id="1651902703">
      <w:bodyDiv w:val="1"/>
      <w:marLeft w:val="0"/>
      <w:marRight w:val="0"/>
      <w:marTop w:val="0"/>
      <w:marBottom w:val="0"/>
      <w:divBdr>
        <w:top w:val="none" w:sz="0" w:space="0" w:color="auto"/>
        <w:left w:val="none" w:sz="0" w:space="0" w:color="auto"/>
        <w:bottom w:val="none" w:sz="0" w:space="0" w:color="auto"/>
        <w:right w:val="none" w:sz="0" w:space="0" w:color="auto"/>
      </w:divBdr>
    </w:div>
    <w:div w:id="1754887370">
      <w:bodyDiv w:val="1"/>
      <w:marLeft w:val="0"/>
      <w:marRight w:val="0"/>
      <w:marTop w:val="0"/>
      <w:marBottom w:val="0"/>
      <w:divBdr>
        <w:top w:val="none" w:sz="0" w:space="0" w:color="auto"/>
        <w:left w:val="none" w:sz="0" w:space="0" w:color="auto"/>
        <w:bottom w:val="none" w:sz="0" w:space="0" w:color="auto"/>
        <w:right w:val="none" w:sz="0" w:space="0" w:color="auto"/>
      </w:divBdr>
    </w:div>
    <w:div w:id="1843354501">
      <w:bodyDiv w:val="1"/>
      <w:marLeft w:val="0"/>
      <w:marRight w:val="0"/>
      <w:marTop w:val="0"/>
      <w:marBottom w:val="0"/>
      <w:divBdr>
        <w:top w:val="none" w:sz="0" w:space="0" w:color="auto"/>
        <w:left w:val="none" w:sz="0" w:space="0" w:color="auto"/>
        <w:bottom w:val="none" w:sz="0" w:space="0" w:color="auto"/>
        <w:right w:val="none" w:sz="0" w:space="0" w:color="auto"/>
      </w:divBdr>
    </w:div>
    <w:div w:id="1878657170">
      <w:bodyDiv w:val="1"/>
      <w:marLeft w:val="0"/>
      <w:marRight w:val="0"/>
      <w:marTop w:val="0"/>
      <w:marBottom w:val="0"/>
      <w:divBdr>
        <w:top w:val="none" w:sz="0" w:space="0" w:color="auto"/>
        <w:left w:val="none" w:sz="0" w:space="0" w:color="auto"/>
        <w:bottom w:val="none" w:sz="0" w:space="0" w:color="auto"/>
        <w:right w:val="none" w:sz="0" w:space="0" w:color="auto"/>
      </w:divBdr>
    </w:div>
    <w:div w:id="189951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D4D35-40F9-4636-A2DE-1843407BB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Munksoyol</cp:lastModifiedBy>
  <cp:revision>2</cp:revision>
  <cp:lastPrinted>2026-05-07T01:49:00Z</cp:lastPrinted>
  <dcterms:created xsi:type="dcterms:W3CDTF">2026-05-07T03:11:00Z</dcterms:created>
  <dcterms:modified xsi:type="dcterms:W3CDTF">2026-05-07T03:11:00Z</dcterms:modified>
</cp:coreProperties>
</file>