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8C13C" w14:textId="77777777" w:rsidR="00AB3891" w:rsidRDefault="00000000">
      <w:pPr>
        <w:spacing w:after="0" w:line="240" w:lineRule="auto"/>
        <w:jc w:val="center"/>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МОНГОЛ УЛСЫН ИХ ХУРЛЫН ЧУУЛГАНЫ ХУРАЛДААНЫ ДЭГИЙН </w:t>
      </w:r>
    </w:p>
    <w:p w14:paraId="5A8A17DA" w14:textId="77777777" w:rsidR="00AB3891" w:rsidRDefault="00000000">
      <w:pPr>
        <w:spacing w:after="0" w:line="240" w:lineRule="auto"/>
        <w:jc w:val="center"/>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ТУХАЙ ХУУЛЬД НЭМЭЛТ, ӨӨРЧЛӨЛТ ОРУУЛАХ ТУХАЙ ХУУЛИЙН </w:t>
      </w:r>
    </w:p>
    <w:p w14:paraId="7EC1E62D" w14:textId="77777777" w:rsidR="00AB3891" w:rsidRDefault="00000000">
      <w:pPr>
        <w:spacing w:after="0" w:line="240" w:lineRule="auto"/>
        <w:jc w:val="center"/>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ТӨСЛИЙН ТОВЧ ТАНИЛЦУУЛГА </w:t>
      </w:r>
    </w:p>
    <w:p w14:paraId="6FA84056" w14:textId="77777777" w:rsidR="00AB3891" w:rsidRDefault="00AB3891">
      <w:pPr>
        <w:spacing w:after="0" w:line="240" w:lineRule="auto"/>
        <w:ind w:left="720"/>
        <w:rPr>
          <w:rFonts w:ascii="Arial" w:hAnsi="Arial" w:cs="Arial"/>
          <w:b/>
          <w:bCs/>
          <w:color w:val="000000" w:themeColor="text1"/>
          <w:sz w:val="24"/>
          <w:szCs w:val="24"/>
          <w:lang w:val="mn-MN"/>
        </w:rPr>
      </w:pPr>
    </w:p>
    <w:p w14:paraId="101CEB08" w14:textId="77777777" w:rsidR="00C82191" w:rsidRDefault="00C82191">
      <w:pPr>
        <w:spacing w:after="0" w:line="240" w:lineRule="auto"/>
        <w:ind w:left="720"/>
        <w:rPr>
          <w:rFonts w:ascii="Arial" w:hAnsi="Arial" w:cs="Arial"/>
          <w:b/>
          <w:bCs/>
          <w:color w:val="000000" w:themeColor="text1"/>
          <w:sz w:val="24"/>
          <w:szCs w:val="24"/>
          <w:lang w:val="mn-MN"/>
        </w:rPr>
      </w:pPr>
    </w:p>
    <w:p w14:paraId="24B903FA" w14:textId="77777777" w:rsidR="00AB3891" w:rsidRDefault="00000000">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Монгол Улсын Их Хурлын 2024 оны ээлжит сонгуулийн үр дүнгээр байгуулагдсан 126 гишүүнтэй Улсын Их Хурал 2024 оны 05 дугаар сарын 16-ны өдөр шинэчлэн батлагдсан Монгол Улсын Их Хурлын чуулганы хуралдааны дэгийн тухай хуулийн дагуу чуулганы хуралдааныг зохион байгуулж, хууль, Улсын Их Хурлын бусад шийдвэрийн төсөл, тодорхой асуудлыг хэлэлцэн шийдвэр гаргаж байна. </w:t>
      </w:r>
    </w:p>
    <w:p w14:paraId="68DA547A" w14:textId="77777777" w:rsidR="00AB3891" w:rsidRDefault="00000000">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Улсын Их Хурлын гишүүдийн болон Улсын Их Хуралд суудал бүхий нам, эвслийн тоо нэмэгдсэнтэй холбоотойгоор Улсын Их Хурлын үйл ажиллагаа төлөвлөлттэй, хэлэлцүүлгийн дэг оновчтой, чуулганы үйл ажиллагаанд оролцож байгаа гишүүд, бусад албан тушаалтнуудын үүрэг тодорхой, хариуцлагатай байх чиглэлээр чуулганы хуралдааны дэгийн зарим зохицуулалтыг боловсронгуй болгох шаардлага бий болж байна. </w:t>
      </w:r>
    </w:p>
    <w:p w14:paraId="1AE7B12D" w14:textId="77777777" w:rsidR="00AB3891" w:rsidRDefault="00000000">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Тиймээс Монгол Улсын Их Хурлын чуулганы хуралдааны дэгийн тухай хуульд нэмэлт, өөрчлөлт оруулах тухай хуулийн төслийг боловсруулсан болно. Хуулийн төсөлд нэгдүгээрт чуулганы хуралдааны хэлэлцүүлгийн чанар, үр нөлөөг сайжруулах, дэгийн зохицуулалтыг тодорхой болгох хүрээнд, хоёрдугаарт гишүүн болон чуулганы хуралдаанд мэдээлэл өгөх бусад албан тушаалтны сахилга хариуцлагыг сайжруулах замаар бүтээмжийг дээшлүүлэх хүрээнд тодорхой өөрчлөлтүүдийг тусгасан. Тухайлбал, хууль санаачлагчийн өргөн мэдүүлсэн хуулийн төслийг тодорхой хугацааны дотор хэлэлцэх асуудлын тов, дараалалд тусгах, хуралдааны явцад асуулт, хариултыг үр дүнтэй зохион байгуулах, хууль тогтоомжийн төслийг хэлэлцэхэд мэтгэлцээн зохион байгуулах, төслийг яаралтай хэлэлцүүлэх үндэслэл, шаардлагын талаар хууль санаачлагчийн танилцуулгыг сонссоны дараа шийдвэрлэх, хуулийн төсөлд хууль зүйн дүгнэлт гаргах хүрээг тогтоох, хуулийн төслийг хэлэлцүүлэгт бэлтгэх үүрэг бүхий ажлын хэсгийг үр нөлөөг дээшлүүлэх зэрэг хэд хэдэн асуудлыг төсөлд тусгалаа. </w:t>
      </w:r>
    </w:p>
    <w:p w14:paraId="4584D18E" w14:textId="77777777" w:rsidR="00AB3891" w:rsidRDefault="00000000">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Улсын Их Хурлын чуулганы хуралдаанд оролцох, санал хураалттай холбоотойгоор гишүүдийн хариуцлагыг сайжруулах хүрээнд хүндэтгэн үзэх шалтгаантай бол шалтгаан, үндэслэлээ хуралдааны өмнөх өдөр бичгээр мэдэгдэх, хүндэтгэх шалтгаангүйгээр санал хураалтад оролцоогүй, хуралдааныг орхин гарсан бол эсрэг санал өгсөнд тооцох зохицуулалтыг хасаж, санал хураалтад гишүүн биечлэн оролцож санал өгөхөөр тусгалаа. Санал хураалттай холбогдох хариуцлагыг нэмэгдүүлж байгаатай холбоотойгоор гишүүн нэг сарын хугацааны нэгдсэн, Байнгын, дэд хорооны нийт санал хураалтын 50-аас дээш хувьд оролцоогүй бол Ёс зүйн дэд хороо гишүүний ажлын албаны цалингаас бусад гишүүний төсвийн нэг сард оногдох санхүүжилтийг олгохгүй байх хариуцлага хүлээлгэхээр тусгалаа. Зөвхөн санал хураалт төдийгүй ээлжит чуулганы хугацаанд нэгдсэн хуралдаан, эсхүл харъяалагдах Байнгын хорооны, эсхүл дэд хорооны хуралдаанд 5 ба түүнээс дээш удаа хүндэтгэх шалтгаангүйгээр ирээгүй бол дээрх хариуцлагыг мөн хүлээлгэхээр тусгалаа. </w:t>
      </w:r>
    </w:p>
    <w:p w14:paraId="136815FF" w14:textId="77777777" w:rsidR="00AB3891" w:rsidRDefault="00000000">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Ажлын хэсгийн хуралдаанд 2 ба түүнээс дээш удаа, хянан шалгах түр хорооны хуралдаанд 3 ба түүнээс дээш удаа хүндэтгэх шалтгаангүйгээр ирээгүй бол ажлын хэсэг, түр хорооны бүрэлдэхүүнээс хасахаар тусгалаа. </w:t>
      </w:r>
    </w:p>
    <w:p w14:paraId="1B209036" w14:textId="77777777" w:rsidR="00AB3891" w:rsidRDefault="00000000">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 xml:space="preserve">Хуулийн төсөл батлагдсанаар чуулганы хуралдааны хэлэлцүүлгийн чанар, үр нөлөө сайжирч, чуулганы хуралдаанд оролцохтой холбоотой гишүүний сахилга хариуцлага сайжирна. </w:t>
      </w:r>
    </w:p>
    <w:p w14:paraId="4B49206A" w14:textId="77777777" w:rsidR="00AB3891" w:rsidRDefault="00000000">
      <w:pPr>
        <w:spacing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t>---о0о---</w:t>
      </w:r>
    </w:p>
    <w:p w14:paraId="4F6D5035" w14:textId="77777777" w:rsidR="00AB3891" w:rsidRDefault="00AB3891">
      <w:pPr>
        <w:spacing w:line="240" w:lineRule="auto"/>
        <w:ind w:firstLine="720"/>
        <w:jc w:val="both"/>
        <w:rPr>
          <w:rFonts w:ascii="Arial" w:hAnsi="Arial" w:cs="Arial"/>
          <w:color w:val="000000" w:themeColor="text1"/>
          <w:sz w:val="24"/>
          <w:szCs w:val="24"/>
          <w:lang w:val="mn-MN"/>
        </w:rPr>
      </w:pPr>
    </w:p>
    <w:p w14:paraId="2FAAE8F5" w14:textId="77777777" w:rsidR="00AB3891" w:rsidRDefault="00AB3891">
      <w:pPr>
        <w:spacing w:line="240" w:lineRule="auto"/>
        <w:jc w:val="both"/>
        <w:rPr>
          <w:rFonts w:ascii="Arial" w:hAnsi="Arial" w:cs="Arial"/>
          <w:color w:val="000000" w:themeColor="text1"/>
          <w:sz w:val="24"/>
          <w:szCs w:val="24"/>
          <w:lang w:val="mn-MN"/>
        </w:rPr>
      </w:pPr>
    </w:p>
    <w:sectPr w:rsidR="00AB3891" w:rsidSect="0028572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6C0"/>
    <w:rsid w:val="00001C14"/>
    <w:rsid w:val="00002AC8"/>
    <w:rsid w:val="00013C9E"/>
    <w:rsid w:val="000213BD"/>
    <w:rsid w:val="00031728"/>
    <w:rsid w:val="0003469D"/>
    <w:rsid w:val="000437FC"/>
    <w:rsid w:val="000454E1"/>
    <w:rsid w:val="00052C8E"/>
    <w:rsid w:val="000639E5"/>
    <w:rsid w:val="00063D55"/>
    <w:rsid w:val="00063E50"/>
    <w:rsid w:val="00065472"/>
    <w:rsid w:val="00067199"/>
    <w:rsid w:val="00070003"/>
    <w:rsid w:val="00075BB2"/>
    <w:rsid w:val="00084FD7"/>
    <w:rsid w:val="00094FD8"/>
    <w:rsid w:val="000A0274"/>
    <w:rsid w:val="000B03CA"/>
    <w:rsid w:val="000B24F3"/>
    <w:rsid w:val="000B5416"/>
    <w:rsid w:val="000B6A46"/>
    <w:rsid w:val="000C7C43"/>
    <w:rsid w:val="000D6C8B"/>
    <w:rsid w:val="000E04F6"/>
    <w:rsid w:val="000E1A27"/>
    <w:rsid w:val="000E1F34"/>
    <w:rsid w:val="000F34ED"/>
    <w:rsid w:val="0010039F"/>
    <w:rsid w:val="00101227"/>
    <w:rsid w:val="00101F96"/>
    <w:rsid w:val="001060D2"/>
    <w:rsid w:val="001121C4"/>
    <w:rsid w:val="00114F3D"/>
    <w:rsid w:val="00115562"/>
    <w:rsid w:val="001234ED"/>
    <w:rsid w:val="00123F30"/>
    <w:rsid w:val="00127091"/>
    <w:rsid w:val="00127BD8"/>
    <w:rsid w:val="00127D4A"/>
    <w:rsid w:val="00132E42"/>
    <w:rsid w:val="001357D9"/>
    <w:rsid w:val="001405F5"/>
    <w:rsid w:val="00146C11"/>
    <w:rsid w:val="00147100"/>
    <w:rsid w:val="00147558"/>
    <w:rsid w:val="00151266"/>
    <w:rsid w:val="001540E3"/>
    <w:rsid w:val="00161092"/>
    <w:rsid w:val="00164B14"/>
    <w:rsid w:val="00184F92"/>
    <w:rsid w:val="00190E29"/>
    <w:rsid w:val="00191D2F"/>
    <w:rsid w:val="00191DE4"/>
    <w:rsid w:val="0019746D"/>
    <w:rsid w:val="001A6653"/>
    <w:rsid w:val="001B1A77"/>
    <w:rsid w:val="001B253A"/>
    <w:rsid w:val="001B2C40"/>
    <w:rsid w:val="001C3413"/>
    <w:rsid w:val="001C6468"/>
    <w:rsid w:val="001D072C"/>
    <w:rsid w:val="001D2B75"/>
    <w:rsid w:val="001D67A1"/>
    <w:rsid w:val="001D6F25"/>
    <w:rsid w:val="001E0DC1"/>
    <w:rsid w:val="002067FC"/>
    <w:rsid w:val="002103C2"/>
    <w:rsid w:val="002125C3"/>
    <w:rsid w:val="0021366E"/>
    <w:rsid w:val="00221DAF"/>
    <w:rsid w:val="0023250D"/>
    <w:rsid w:val="0023516F"/>
    <w:rsid w:val="00236E76"/>
    <w:rsid w:val="002416EE"/>
    <w:rsid w:val="0024329A"/>
    <w:rsid w:val="00247DFE"/>
    <w:rsid w:val="00251C87"/>
    <w:rsid w:val="002530F8"/>
    <w:rsid w:val="00253E70"/>
    <w:rsid w:val="00255BE4"/>
    <w:rsid w:val="002576BF"/>
    <w:rsid w:val="00261C68"/>
    <w:rsid w:val="00262565"/>
    <w:rsid w:val="00262F60"/>
    <w:rsid w:val="00263B28"/>
    <w:rsid w:val="0026580A"/>
    <w:rsid w:val="00271BF9"/>
    <w:rsid w:val="00272076"/>
    <w:rsid w:val="00274628"/>
    <w:rsid w:val="00283BE8"/>
    <w:rsid w:val="00285725"/>
    <w:rsid w:val="002857F6"/>
    <w:rsid w:val="0029559F"/>
    <w:rsid w:val="002A03D6"/>
    <w:rsid w:val="002B26CA"/>
    <w:rsid w:val="002B46E0"/>
    <w:rsid w:val="002C1EF3"/>
    <w:rsid w:val="002C53F0"/>
    <w:rsid w:val="002C5E03"/>
    <w:rsid w:val="002D09EC"/>
    <w:rsid w:val="002D41D4"/>
    <w:rsid w:val="002D4854"/>
    <w:rsid w:val="002D6599"/>
    <w:rsid w:val="002D7E78"/>
    <w:rsid w:val="002D7F73"/>
    <w:rsid w:val="002E1B9B"/>
    <w:rsid w:val="002E47E9"/>
    <w:rsid w:val="002F0C35"/>
    <w:rsid w:val="002F281B"/>
    <w:rsid w:val="00302F88"/>
    <w:rsid w:val="003055D2"/>
    <w:rsid w:val="003069B3"/>
    <w:rsid w:val="0031325A"/>
    <w:rsid w:val="00316F19"/>
    <w:rsid w:val="003239BE"/>
    <w:rsid w:val="00323F84"/>
    <w:rsid w:val="003305EF"/>
    <w:rsid w:val="00333E0A"/>
    <w:rsid w:val="003441B7"/>
    <w:rsid w:val="0034571E"/>
    <w:rsid w:val="00346FAC"/>
    <w:rsid w:val="003502BA"/>
    <w:rsid w:val="00350633"/>
    <w:rsid w:val="00352169"/>
    <w:rsid w:val="00361103"/>
    <w:rsid w:val="00367FD0"/>
    <w:rsid w:val="003922C3"/>
    <w:rsid w:val="003A03BA"/>
    <w:rsid w:val="003A0728"/>
    <w:rsid w:val="003A2D31"/>
    <w:rsid w:val="003A54A2"/>
    <w:rsid w:val="003A5EFC"/>
    <w:rsid w:val="003C0656"/>
    <w:rsid w:val="003C419F"/>
    <w:rsid w:val="003C6863"/>
    <w:rsid w:val="003C7EF9"/>
    <w:rsid w:val="003D2CF0"/>
    <w:rsid w:val="003D3FBA"/>
    <w:rsid w:val="003D5C63"/>
    <w:rsid w:val="003E05E7"/>
    <w:rsid w:val="003E3071"/>
    <w:rsid w:val="003E5C99"/>
    <w:rsid w:val="003E6FFF"/>
    <w:rsid w:val="003F0238"/>
    <w:rsid w:val="003F7D3F"/>
    <w:rsid w:val="0040116B"/>
    <w:rsid w:val="00413300"/>
    <w:rsid w:val="00421138"/>
    <w:rsid w:val="0042616C"/>
    <w:rsid w:val="00436456"/>
    <w:rsid w:val="0044206E"/>
    <w:rsid w:val="00443EF6"/>
    <w:rsid w:val="00446EDD"/>
    <w:rsid w:val="004501F3"/>
    <w:rsid w:val="00454D1F"/>
    <w:rsid w:val="004562E2"/>
    <w:rsid w:val="004564D7"/>
    <w:rsid w:val="004602EC"/>
    <w:rsid w:val="00462919"/>
    <w:rsid w:val="00465DE1"/>
    <w:rsid w:val="00467E7B"/>
    <w:rsid w:val="004703C1"/>
    <w:rsid w:val="004711BA"/>
    <w:rsid w:val="00471293"/>
    <w:rsid w:val="00480111"/>
    <w:rsid w:val="0048046E"/>
    <w:rsid w:val="00481DC8"/>
    <w:rsid w:val="004878EE"/>
    <w:rsid w:val="00492652"/>
    <w:rsid w:val="004A1BC7"/>
    <w:rsid w:val="004A301A"/>
    <w:rsid w:val="004A7CA7"/>
    <w:rsid w:val="004B47BE"/>
    <w:rsid w:val="004C3F8E"/>
    <w:rsid w:val="004C4436"/>
    <w:rsid w:val="004E122A"/>
    <w:rsid w:val="004E595A"/>
    <w:rsid w:val="004F45ED"/>
    <w:rsid w:val="00507A6C"/>
    <w:rsid w:val="00510C7F"/>
    <w:rsid w:val="00512365"/>
    <w:rsid w:val="0051346F"/>
    <w:rsid w:val="00513DC8"/>
    <w:rsid w:val="005141D4"/>
    <w:rsid w:val="00514AC6"/>
    <w:rsid w:val="00520EE2"/>
    <w:rsid w:val="00536ECE"/>
    <w:rsid w:val="0054139A"/>
    <w:rsid w:val="00542CA6"/>
    <w:rsid w:val="00552931"/>
    <w:rsid w:val="005551FB"/>
    <w:rsid w:val="00556964"/>
    <w:rsid w:val="00566544"/>
    <w:rsid w:val="00567F1D"/>
    <w:rsid w:val="0057775F"/>
    <w:rsid w:val="00580319"/>
    <w:rsid w:val="00580488"/>
    <w:rsid w:val="00582AFB"/>
    <w:rsid w:val="005A0C44"/>
    <w:rsid w:val="005B5E00"/>
    <w:rsid w:val="005B62B8"/>
    <w:rsid w:val="005C3096"/>
    <w:rsid w:val="005C3C5C"/>
    <w:rsid w:val="005C513B"/>
    <w:rsid w:val="005C6902"/>
    <w:rsid w:val="005D07A1"/>
    <w:rsid w:val="005D737B"/>
    <w:rsid w:val="005D758C"/>
    <w:rsid w:val="005E1873"/>
    <w:rsid w:val="005E506A"/>
    <w:rsid w:val="005F007D"/>
    <w:rsid w:val="005F0E4D"/>
    <w:rsid w:val="005F2C57"/>
    <w:rsid w:val="0060128B"/>
    <w:rsid w:val="006043C2"/>
    <w:rsid w:val="00611E25"/>
    <w:rsid w:val="00620B01"/>
    <w:rsid w:val="00620BC4"/>
    <w:rsid w:val="006218AC"/>
    <w:rsid w:val="00623689"/>
    <w:rsid w:val="0062643F"/>
    <w:rsid w:val="00626A1B"/>
    <w:rsid w:val="00641958"/>
    <w:rsid w:val="00652150"/>
    <w:rsid w:val="0065743D"/>
    <w:rsid w:val="006579C2"/>
    <w:rsid w:val="00664728"/>
    <w:rsid w:val="00670C67"/>
    <w:rsid w:val="00671922"/>
    <w:rsid w:val="0067418C"/>
    <w:rsid w:val="00674390"/>
    <w:rsid w:val="00685935"/>
    <w:rsid w:val="00697128"/>
    <w:rsid w:val="00697BA0"/>
    <w:rsid w:val="006A1290"/>
    <w:rsid w:val="006B2483"/>
    <w:rsid w:val="006B3155"/>
    <w:rsid w:val="006B4BCF"/>
    <w:rsid w:val="006B5357"/>
    <w:rsid w:val="006B5973"/>
    <w:rsid w:val="006B6C6F"/>
    <w:rsid w:val="006B7BB5"/>
    <w:rsid w:val="006C0608"/>
    <w:rsid w:val="006C20BB"/>
    <w:rsid w:val="006D22E2"/>
    <w:rsid w:val="006D4A98"/>
    <w:rsid w:val="006D7A0C"/>
    <w:rsid w:val="006E7F6D"/>
    <w:rsid w:val="006F247C"/>
    <w:rsid w:val="00700105"/>
    <w:rsid w:val="00704783"/>
    <w:rsid w:val="00711BDA"/>
    <w:rsid w:val="007132CE"/>
    <w:rsid w:val="00720D78"/>
    <w:rsid w:val="00725CB8"/>
    <w:rsid w:val="00732038"/>
    <w:rsid w:val="0073213A"/>
    <w:rsid w:val="00750096"/>
    <w:rsid w:val="007501C0"/>
    <w:rsid w:val="0075310B"/>
    <w:rsid w:val="007642D8"/>
    <w:rsid w:val="00764D60"/>
    <w:rsid w:val="00771CF7"/>
    <w:rsid w:val="00773D52"/>
    <w:rsid w:val="00781AB7"/>
    <w:rsid w:val="00782AE6"/>
    <w:rsid w:val="00783671"/>
    <w:rsid w:val="0078487E"/>
    <w:rsid w:val="00786410"/>
    <w:rsid w:val="0079151E"/>
    <w:rsid w:val="007978A4"/>
    <w:rsid w:val="007A67DD"/>
    <w:rsid w:val="007C0D03"/>
    <w:rsid w:val="007C3188"/>
    <w:rsid w:val="007C3D69"/>
    <w:rsid w:val="007D12DD"/>
    <w:rsid w:val="007D1EF2"/>
    <w:rsid w:val="007D2987"/>
    <w:rsid w:val="007D392B"/>
    <w:rsid w:val="007D4A23"/>
    <w:rsid w:val="007D4BC6"/>
    <w:rsid w:val="007D567F"/>
    <w:rsid w:val="007E0C36"/>
    <w:rsid w:val="007E25F2"/>
    <w:rsid w:val="007E5237"/>
    <w:rsid w:val="00801F75"/>
    <w:rsid w:val="00803F94"/>
    <w:rsid w:val="00804C87"/>
    <w:rsid w:val="0080600C"/>
    <w:rsid w:val="0080635C"/>
    <w:rsid w:val="0080799F"/>
    <w:rsid w:val="008100BB"/>
    <w:rsid w:val="0081130B"/>
    <w:rsid w:val="00815220"/>
    <w:rsid w:val="00816F46"/>
    <w:rsid w:val="008175D8"/>
    <w:rsid w:val="00830493"/>
    <w:rsid w:val="00831E07"/>
    <w:rsid w:val="00832513"/>
    <w:rsid w:val="00836851"/>
    <w:rsid w:val="00841F58"/>
    <w:rsid w:val="00843A72"/>
    <w:rsid w:val="00861ECE"/>
    <w:rsid w:val="008627D5"/>
    <w:rsid w:val="00863AF8"/>
    <w:rsid w:val="00864035"/>
    <w:rsid w:val="00866E52"/>
    <w:rsid w:val="00873014"/>
    <w:rsid w:val="00876B01"/>
    <w:rsid w:val="008774BA"/>
    <w:rsid w:val="00890D60"/>
    <w:rsid w:val="00892609"/>
    <w:rsid w:val="008955C3"/>
    <w:rsid w:val="00896906"/>
    <w:rsid w:val="008A5C39"/>
    <w:rsid w:val="008B11E4"/>
    <w:rsid w:val="008B2670"/>
    <w:rsid w:val="008D4B25"/>
    <w:rsid w:val="008E24CB"/>
    <w:rsid w:val="008E2F63"/>
    <w:rsid w:val="008E2F7A"/>
    <w:rsid w:val="008E381D"/>
    <w:rsid w:val="008E6637"/>
    <w:rsid w:val="008F00B3"/>
    <w:rsid w:val="008F06D0"/>
    <w:rsid w:val="008F2945"/>
    <w:rsid w:val="008F68B3"/>
    <w:rsid w:val="009043EB"/>
    <w:rsid w:val="00904AA4"/>
    <w:rsid w:val="00913238"/>
    <w:rsid w:val="0092078C"/>
    <w:rsid w:val="00926A94"/>
    <w:rsid w:val="00932DA4"/>
    <w:rsid w:val="009355D5"/>
    <w:rsid w:val="00937BDC"/>
    <w:rsid w:val="00943EA0"/>
    <w:rsid w:val="00946C3F"/>
    <w:rsid w:val="009531C3"/>
    <w:rsid w:val="009535BA"/>
    <w:rsid w:val="00957CB3"/>
    <w:rsid w:val="0096151F"/>
    <w:rsid w:val="009625CA"/>
    <w:rsid w:val="009728AA"/>
    <w:rsid w:val="00973B79"/>
    <w:rsid w:val="00975CD6"/>
    <w:rsid w:val="0097601C"/>
    <w:rsid w:val="0097737F"/>
    <w:rsid w:val="00981F28"/>
    <w:rsid w:val="0098648D"/>
    <w:rsid w:val="00990078"/>
    <w:rsid w:val="0099044B"/>
    <w:rsid w:val="009928A6"/>
    <w:rsid w:val="009A2D8A"/>
    <w:rsid w:val="009A61CC"/>
    <w:rsid w:val="009A6CE2"/>
    <w:rsid w:val="009B109E"/>
    <w:rsid w:val="009B2385"/>
    <w:rsid w:val="009C19F2"/>
    <w:rsid w:val="009C721C"/>
    <w:rsid w:val="009D1FDA"/>
    <w:rsid w:val="009E1572"/>
    <w:rsid w:val="009E50F8"/>
    <w:rsid w:val="009F5606"/>
    <w:rsid w:val="00A017B6"/>
    <w:rsid w:val="00A01BF9"/>
    <w:rsid w:val="00A060D1"/>
    <w:rsid w:val="00A0716D"/>
    <w:rsid w:val="00A2182D"/>
    <w:rsid w:val="00A21F9E"/>
    <w:rsid w:val="00A24744"/>
    <w:rsid w:val="00A26216"/>
    <w:rsid w:val="00A26CF9"/>
    <w:rsid w:val="00A31FE9"/>
    <w:rsid w:val="00A350BD"/>
    <w:rsid w:val="00A42F7F"/>
    <w:rsid w:val="00A46149"/>
    <w:rsid w:val="00A4771E"/>
    <w:rsid w:val="00A50F9C"/>
    <w:rsid w:val="00A57AFA"/>
    <w:rsid w:val="00A629B7"/>
    <w:rsid w:val="00A63CE3"/>
    <w:rsid w:val="00A645B7"/>
    <w:rsid w:val="00A74F18"/>
    <w:rsid w:val="00A76A59"/>
    <w:rsid w:val="00A77E9C"/>
    <w:rsid w:val="00A80E29"/>
    <w:rsid w:val="00A8136F"/>
    <w:rsid w:val="00A86400"/>
    <w:rsid w:val="00AA20AC"/>
    <w:rsid w:val="00AA23BA"/>
    <w:rsid w:val="00AA243A"/>
    <w:rsid w:val="00AA2D78"/>
    <w:rsid w:val="00AA3901"/>
    <w:rsid w:val="00AA5E95"/>
    <w:rsid w:val="00AA660E"/>
    <w:rsid w:val="00AA6EED"/>
    <w:rsid w:val="00AA766B"/>
    <w:rsid w:val="00AB0D34"/>
    <w:rsid w:val="00AB36BF"/>
    <w:rsid w:val="00AB3891"/>
    <w:rsid w:val="00AC09BC"/>
    <w:rsid w:val="00AC40B0"/>
    <w:rsid w:val="00AD0598"/>
    <w:rsid w:val="00AF0E64"/>
    <w:rsid w:val="00B01773"/>
    <w:rsid w:val="00B026F1"/>
    <w:rsid w:val="00B03FF9"/>
    <w:rsid w:val="00B24347"/>
    <w:rsid w:val="00B277D1"/>
    <w:rsid w:val="00B27B00"/>
    <w:rsid w:val="00B3146B"/>
    <w:rsid w:val="00B32AD2"/>
    <w:rsid w:val="00B35CAB"/>
    <w:rsid w:val="00B40AC8"/>
    <w:rsid w:val="00B47776"/>
    <w:rsid w:val="00B51C65"/>
    <w:rsid w:val="00B53EFA"/>
    <w:rsid w:val="00B558C4"/>
    <w:rsid w:val="00B56733"/>
    <w:rsid w:val="00B67D2F"/>
    <w:rsid w:val="00B7385F"/>
    <w:rsid w:val="00B741DB"/>
    <w:rsid w:val="00B809E2"/>
    <w:rsid w:val="00B83519"/>
    <w:rsid w:val="00B87534"/>
    <w:rsid w:val="00B94342"/>
    <w:rsid w:val="00BA0A1B"/>
    <w:rsid w:val="00BA2776"/>
    <w:rsid w:val="00BA3E3C"/>
    <w:rsid w:val="00BA3F3A"/>
    <w:rsid w:val="00BA4A7E"/>
    <w:rsid w:val="00BB13FD"/>
    <w:rsid w:val="00BB3216"/>
    <w:rsid w:val="00BB6B40"/>
    <w:rsid w:val="00BB6B59"/>
    <w:rsid w:val="00BC6808"/>
    <w:rsid w:val="00BC76C0"/>
    <w:rsid w:val="00BD1285"/>
    <w:rsid w:val="00BD4988"/>
    <w:rsid w:val="00BD6095"/>
    <w:rsid w:val="00BE30A9"/>
    <w:rsid w:val="00BE3EF7"/>
    <w:rsid w:val="00BF1E71"/>
    <w:rsid w:val="00C0403C"/>
    <w:rsid w:val="00C0595E"/>
    <w:rsid w:val="00C1098F"/>
    <w:rsid w:val="00C13DD7"/>
    <w:rsid w:val="00C23F44"/>
    <w:rsid w:val="00C35CFA"/>
    <w:rsid w:val="00C364FD"/>
    <w:rsid w:val="00C374F7"/>
    <w:rsid w:val="00C41F8D"/>
    <w:rsid w:val="00C47C65"/>
    <w:rsid w:val="00C5416B"/>
    <w:rsid w:val="00C57161"/>
    <w:rsid w:val="00C604E1"/>
    <w:rsid w:val="00C627EE"/>
    <w:rsid w:val="00C667F3"/>
    <w:rsid w:val="00C71E0D"/>
    <w:rsid w:val="00C72F23"/>
    <w:rsid w:val="00C73D01"/>
    <w:rsid w:val="00C82191"/>
    <w:rsid w:val="00C82DEE"/>
    <w:rsid w:val="00C84290"/>
    <w:rsid w:val="00C85091"/>
    <w:rsid w:val="00C87B36"/>
    <w:rsid w:val="00C928F4"/>
    <w:rsid w:val="00C975EC"/>
    <w:rsid w:val="00CA3320"/>
    <w:rsid w:val="00CA3A0B"/>
    <w:rsid w:val="00CA4535"/>
    <w:rsid w:val="00CA64E5"/>
    <w:rsid w:val="00CB2543"/>
    <w:rsid w:val="00CB384B"/>
    <w:rsid w:val="00CB57AC"/>
    <w:rsid w:val="00CB77ED"/>
    <w:rsid w:val="00CB7C44"/>
    <w:rsid w:val="00CC00B1"/>
    <w:rsid w:val="00CC0F35"/>
    <w:rsid w:val="00CD0BF7"/>
    <w:rsid w:val="00CD4818"/>
    <w:rsid w:val="00CE2528"/>
    <w:rsid w:val="00CE2C26"/>
    <w:rsid w:val="00CE4A52"/>
    <w:rsid w:val="00CF3962"/>
    <w:rsid w:val="00CF45C4"/>
    <w:rsid w:val="00D035F9"/>
    <w:rsid w:val="00D04359"/>
    <w:rsid w:val="00D05DFA"/>
    <w:rsid w:val="00D2759F"/>
    <w:rsid w:val="00D30781"/>
    <w:rsid w:val="00D3351E"/>
    <w:rsid w:val="00D348EC"/>
    <w:rsid w:val="00D35A07"/>
    <w:rsid w:val="00D45FCF"/>
    <w:rsid w:val="00D51EBE"/>
    <w:rsid w:val="00D53015"/>
    <w:rsid w:val="00D566B6"/>
    <w:rsid w:val="00D6432A"/>
    <w:rsid w:val="00D66129"/>
    <w:rsid w:val="00D664E0"/>
    <w:rsid w:val="00D92B12"/>
    <w:rsid w:val="00D97B4B"/>
    <w:rsid w:val="00DB0136"/>
    <w:rsid w:val="00DB02EA"/>
    <w:rsid w:val="00DB0D50"/>
    <w:rsid w:val="00DC169C"/>
    <w:rsid w:val="00DC4790"/>
    <w:rsid w:val="00DC4DCA"/>
    <w:rsid w:val="00DC7CEB"/>
    <w:rsid w:val="00DD1436"/>
    <w:rsid w:val="00DD4D35"/>
    <w:rsid w:val="00DE068C"/>
    <w:rsid w:val="00DE259F"/>
    <w:rsid w:val="00DE39AE"/>
    <w:rsid w:val="00DE6F92"/>
    <w:rsid w:val="00DF60E4"/>
    <w:rsid w:val="00DF7AF9"/>
    <w:rsid w:val="00E02E35"/>
    <w:rsid w:val="00E03900"/>
    <w:rsid w:val="00E07F6D"/>
    <w:rsid w:val="00E141DC"/>
    <w:rsid w:val="00E1629E"/>
    <w:rsid w:val="00E306F5"/>
    <w:rsid w:val="00E316E9"/>
    <w:rsid w:val="00E33960"/>
    <w:rsid w:val="00E46148"/>
    <w:rsid w:val="00E47527"/>
    <w:rsid w:val="00E55E40"/>
    <w:rsid w:val="00E56FE2"/>
    <w:rsid w:val="00E579CC"/>
    <w:rsid w:val="00E57BD4"/>
    <w:rsid w:val="00E62E05"/>
    <w:rsid w:val="00E668B0"/>
    <w:rsid w:val="00E7005C"/>
    <w:rsid w:val="00E71C29"/>
    <w:rsid w:val="00E76074"/>
    <w:rsid w:val="00E76CCE"/>
    <w:rsid w:val="00E81DC7"/>
    <w:rsid w:val="00E95A34"/>
    <w:rsid w:val="00EA1738"/>
    <w:rsid w:val="00EA3529"/>
    <w:rsid w:val="00EA3DE6"/>
    <w:rsid w:val="00EA6727"/>
    <w:rsid w:val="00EC11C6"/>
    <w:rsid w:val="00EC1AE9"/>
    <w:rsid w:val="00EC1EA9"/>
    <w:rsid w:val="00EC4A7C"/>
    <w:rsid w:val="00EC6767"/>
    <w:rsid w:val="00EC7F80"/>
    <w:rsid w:val="00ED1E5B"/>
    <w:rsid w:val="00ED1FD5"/>
    <w:rsid w:val="00ED3A11"/>
    <w:rsid w:val="00ED712C"/>
    <w:rsid w:val="00EE08BA"/>
    <w:rsid w:val="00EE115E"/>
    <w:rsid w:val="00EE765E"/>
    <w:rsid w:val="00EF0E9E"/>
    <w:rsid w:val="00EF1AB1"/>
    <w:rsid w:val="00EF3EC5"/>
    <w:rsid w:val="00F01549"/>
    <w:rsid w:val="00F04766"/>
    <w:rsid w:val="00F06AFE"/>
    <w:rsid w:val="00F113B7"/>
    <w:rsid w:val="00F148C9"/>
    <w:rsid w:val="00F16FCF"/>
    <w:rsid w:val="00F17027"/>
    <w:rsid w:val="00F24E2E"/>
    <w:rsid w:val="00F2540F"/>
    <w:rsid w:val="00F3082A"/>
    <w:rsid w:val="00F332FC"/>
    <w:rsid w:val="00F3383C"/>
    <w:rsid w:val="00F4780B"/>
    <w:rsid w:val="00F61EA0"/>
    <w:rsid w:val="00F702D6"/>
    <w:rsid w:val="00F70936"/>
    <w:rsid w:val="00F71F49"/>
    <w:rsid w:val="00F722A8"/>
    <w:rsid w:val="00F726F3"/>
    <w:rsid w:val="00F80537"/>
    <w:rsid w:val="00F848BA"/>
    <w:rsid w:val="00F85555"/>
    <w:rsid w:val="00F85937"/>
    <w:rsid w:val="00F865E6"/>
    <w:rsid w:val="00F96E3E"/>
    <w:rsid w:val="00FA5204"/>
    <w:rsid w:val="00FC0ECC"/>
    <w:rsid w:val="00FC1EB1"/>
    <w:rsid w:val="00FC266C"/>
    <w:rsid w:val="00FD7CC9"/>
    <w:rsid w:val="00FE05B5"/>
    <w:rsid w:val="00FE298A"/>
    <w:rsid w:val="00FE5F26"/>
    <w:rsid w:val="00FE62E7"/>
    <w:rsid w:val="00FF4A22"/>
    <w:rsid w:val="00FF6F7A"/>
    <w:rsid w:val="03415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3788E"/>
  <w15:docId w15:val="{DF1A12E4-F685-48A9-B106-C287C9B8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ull-right">
    <w:name w:val="pull-right"/>
    <w:basedOn w:val="DefaultParagraphFont"/>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C785DFF-FEAC-4999-B481-DAF704A069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Амармэнд Амартүвшин</cp:lastModifiedBy>
  <cp:revision>10</cp:revision>
  <cp:lastPrinted>2026-05-14T05:31:00Z</cp:lastPrinted>
  <dcterms:created xsi:type="dcterms:W3CDTF">2026-05-14T04:20:00Z</dcterms:created>
  <dcterms:modified xsi:type="dcterms:W3CDTF">2026-05-14T06:14:00Z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1033-10.2.0.6080</vt:lpwstr>
  </property>
</Properties>
</file>