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C13C" w14:textId="77777777" w:rsidR="00AB3891" w:rsidRDefault="00000000">
      <w:pPr>
        <w:spacing w:after="0" w:line="240" w:lineRule="auto"/>
        <w:jc w:val="center"/>
        <w:rPr>
          <w:rFonts w:ascii="Arial" w:hAnsi="Arial" w:cs="Arial"/>
          <w:b/>
          <w:bCs/>
          <w:color w:val="000000" w:themeColor="text1"/>
          <w:sz w:val="24"/>
          <w:szCs w:val="24"/>
          <w:lang w:val="mn-MN"/>
        </w:rPr>
      </w:pPr>
      <w:r>
        <w:rPr>
          <w:rFonts w:ascii="Arial" w:hAnsi="Arial" w:cs="Arial"/>
          <w:b/>
          <w:bCs/>
          <w:color w:val="000000" w:themeColor="text1"/>
          <w:sz w:val="24"/>
          <w:szCs w:val="24"/>
          <w:lang w:val="mn-MN"/>
        </w:rPr>
        <w:t xml:space="preserve">МОНГОЛ УЛСЫН ИХ ХУРЛЫН ЧУУЛГАНЫ ХУРАЛДААНЫ ДЭГИЙН </w:t>
      </w:r>
    </w:p>
    <w:p w14:paraId="5A8A17DA" w14:textId="77777777" w:rsidR="00AB3891" w:rsidRDefault="00000000">
      <w:pPr>
        <w:spacing w:after="0" w:line="240" w:lineRule="auto"/>
        <w:jc w:val="center"/>
        <w:rPr>
          <w:rFonts w:ascii="Arial" w:hAnsi="Arial" w:cs="Arial"/>
          <w:b/>
          <w:bCs/>
          <w:color w:val="000000" w:themeColor="text1"/>
          <w:sz w:val="24"/>
          <w:szCs w:val="24"/>
          <w:lang w:val="mn-MN"/>
        </w:rPr>
      </w:pPr>
      <w:r>
        <w:rPr>
          <w:rFonts w:ascii="Arial" w:hAnsi="Arial" w:cs="Arial"/>
          <w:b/>
          <w:bCs/>
          <w:color w:val="000000" w:themeColor="text1"/>
          <w:sz w:val="24"/>
          <w:szCs w:val="24"/>
          <w:lang w:val="mn-MN"/>
        </w:rPr>
        <w:t xml:space="preserve">ТУХАЙ ХУУЛЬД НЭМЭЛТ, ӨӨРЧЛӨЛТ ОРУУЛАХ ТУХАЙ ХУУЛИЙН </w:t>
      </w:r>
    </w:p>
    <w:p w14:paraId="7EC1E62D" w14:textId="77777777" w:rsidR="00AB3891" w:rsidRDefault="00000000">
      <w:pPr>
        <w:spacing w:after="0" w:line="240" w:lineRule="auto"/>
        <w:jc w:val="center"/>
        <w:rPr>
          <w:rFonts w:ascii="Arial" w:hAnsi="Arial" w:cs="Arial"/>
          <w:b/>
          <w:bCs/>
          <w:color w:val="000000" w:themeColor="text1"/>
          <w:sz w:val="24"/>
          <w:szCs w:val="24"/>
          <w:lang w:val="mn-MN"/>
        </w:rPr>
      </w:pPr>
      <w:r>
        <w:rPr>
          <w:rFonts w:ascii="Arial" w:hAnsi="Arial" w:cs="Arial"/>
          <w:b/>
          <w:bCs/>
          <w:color w:val="000000" w:themeColor="text1"/>
          <w:sz w:val="24"/>
          <w:szCs w:val="24"/>
          <w:lang w:val="mn-MN"/>
        </w:rPr>
        <w:t xml:space="preserve">ТӨСЛИЙН ТОВЧ ТАНИЛЦУУЛГА </w:t>
      </w:r>
    </w:p>
    <w:p w14:paraId="6FA84056" w14:textId="77777777" w:rsidR="00AB3891" w:rsidRDefault="00AB3891">
      <w:pPr>
        <w:spacing w:after="0" w:line="240" w:lineRule="auto"/>
        <w:ind w:left="720"/>
        <w:rPr>
          <w:rFonts w:ascii="Arial" w:hAnsi="Arial" w:cs="Arial"/>
          <w:b/>
          <w:bCs/>
          <w:color w:val="000000" w:themeColor="text1"/>
          <w:sz w:val="24"/>
          <w:szCs w:val="24"/>
          <w:lang w:val="mn-MN"/>
        </w:rPr>
      </w:pPr>
    </w:p>
    <w:p w14:paraId="101CEB08" w14:textId="77777777" w:rsidR="00C82191" w:rsidRDefault="00C82191">
      <w:pPr>
        <w:spacing w:after="0" w:line="240" w:lineRule="auto"/>
        <w:ind w:left="720"/>
        <w:rPr>
          <w:rFonts w:ascii="Arial" w:hAnsi="Arial" w:cs="Arial"/>
          <w:b/>
          <w:bCs/>
          <w:color w:val="000000" w:themeColor="text1"/>
          <w:sz w:val="24"/>
          <w:szCs w:val="24"/>
          <w:lang w:val="mn-MN"/>
        </w:rPr>
      </w:pPr>
    </w:p>
    <w:p w14:paraId="24B903FA" w14:textId="77777777" w:rsidR="00AB3891" w:rsidRDefault="00000000">
      <w:pPr>
        <w:spacing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Монгол Улсын Их Хурлын 2024 оны ээлжит сонгуулийн үр дүнгээр байгуулагдсан 126 гишүүнтэй Улсын Их Хурал 2024 оны 05 дугаар сарын 16-ны өдөр шинэчлэн батлагдсан Монгол Улсын Их Хурлын чуулганы хуралдааны дэгийн тухай хуулийн дагуу чуулганы хуралдааныг зохион байгуулж, хууль, Улсын Их Хурлын бусад шийдвэрийн төсөл, тодорхой асуудлыг хэлэлцэн шийдвэр гаргаж байна. </w:t>
      </w:r>
    </w:p>
    <w:p w14:paraId="68DA547A" w14:textId="77777777" w:rsidR="00AB3891" w:rsidRDefault="00000000">
      <w:pPr>
        <w:spacing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Улсын Их Хурлын гишүүдийн болон Улсын Их Хуралд суудал бүхий нам, эвслийн тоо нэмэгдсэнтэй холбоотойгоор Улсын Их Хурлын үйл ажиллагаа төлөвлөлттэй, хэлэлцүүлгийн дэг оновчтой, чуулганы үйл ажиллагаанд оролцож байгаа гишүүд, бусад албан тушаалтнуудын үүрэг тодорхой, хариуцлагатай байх чиглэлээр чуулганы хуралдааны дэгийн зарим зохицуулалтыг боловсронгуй болгох шаардлага бий болж байна. </w:t>
      </w:r>
    </w:p>
    <w:p w14:paraId="1AE7B12D" w14:textId="77777777" w:rsidR="00AB3891" w:rsidRDefault="00000000">
      <w:pPr>
        <w:spacing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Тиймээс Монгол Улсын Их Хурлын чуулганы хуралдааны дэгийн тухай хуульд нэмэлт, өөрчлөлт оруулах тухай хуулийн төслийг боловсруулсан болно. Хуулийн төсөлд нэгдүгээрт чуулганы хуралдааны хэлэлцүүлгийн чанар, үр нөлөөг сайжруулах, дэгийн зохицуулалтыг тодорхой болгох хүрээнд, хоёрдугаарт гишүүн болон чуулганы хуралдаанд мэдээлэл өгөх бусад албан тушаалтны сахилга хариуцлагыг сайжруулах замаар бүтээмжийг дээшлүүлэх хүрээнд тодорхой өөрчлөлтүүдийг тусгасан. Тухайлбал, хууль санаачлагчийн өргөн мэдүүлсэн хуулийн төслийг тодорхой хугацааны дотор хэлэлцэх асуудлын тов, дараалалд тусгах, хуралдааны явцад асуулт, хариултыг үр дүнтэй зохион байгуулах, хууль тогтоомжийн төслийг хэлэлцэхэд мэтгэлцээн зохион байгуулах, төслийг яаралтай хэлэлцүүлэх үндэслэл, шаардлагын талаар хууль санаачлагчийн танилцуулгыг сонссоны дараа шийдвэрлэх, хуулийн төсөлд хууль зүйн дүгнэлт гаргах хүрээг тогтоох, хуулийн төслийг хэлэлцүүлэгт бэлтгэх үүрэг бүхий ажлын хэсгийг үр нөлөөг дээшлүүлэх зэрэг хэд хэдэн асуудлыг төсөлд тусгалаа. </w:t>
      </w:r>
    </w:p>
    <w:p w14:paraId="4584D18E" w14:textId="77777777" w:rsidR="00AB3891" w:rsidRDefault="00000000">
      <w:pPr>
        <w:spacing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Улсын Их Хурлын чуулганы хуралдаанд оролцох, санал хураалттай холбоотойгоор гишүүдийн хариуцлагыг сайжруулах хүрээнд хүндэтгэн үзэх шалтгаантай бол шалтгаан, үндэслэлээ хуралдааны өмнөх өдөр бичгээр мэдэгдэх, хүндэтгэх шалтгаангүйгээр санал хураалтад оролцоогүй, хуралдааныг орхин гарсан бол эсрэг санал өгсөнд тооцох зохицуулалтыг хасаж, санал хураалтад гишүүн биечлэн оролцож санал өгөхөөр тусгалаа. Санал хураалттай холбогдох хариуцлагыг нэмэгдүүлж байгаатай холбоотойгоор гишүүн нэг сарын хугацааны нэгдсэн, Байнгын, дэд хорооны нийт санал хураалтын 50-аас дээш хувьд оролцоогүй бол Ёс зүйн дэд хороо гишүүний ажлын албаны цалингаас бусад гишүүний төсвийн нэг сард оногдох санхүүжилтийг олгохгүй байх хариуцлага хүлээлгэхээр тусгалаа. Зөвхөн санал хураалт төдийгүй ээлжит чуулганы хугацаанд нэгдсэн хуралдаан, эсхүл харъяалагдах Байнгын хорооны, эсхүл дэд хорооны хуралдаанд 5 ба түүнээс дээш удаа хүндэтгэх шалтгаангүйгээр ирээгүй бол дээрх хариуцлагыг мөн хүлээлгэхээр тусгалаа. </w:t>
      </w:r>
    </w:p>
    <w:p w14:paraId="136815FF" w14:textId="77777777" w:rsidR="00AB3891" w:rsidRDefault="00000000">
      <w:pPr>
        <w:spacing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 xml:space="preserve">Ажлын хэсгийн хуралдаанд 2 ба түүнээс дээш удаа, хянан шалгах түр хорооны хуралдаанд 3 ба түүнээс дээш удаа хүндэтгэх шалтгаангүйгээр ирээгүй бол ажлын хэсэг, түр хорооны бүрэлдэхүүнээс хасахаар тусгалаа. </w:t>
      </w:r>
    </w:p>
    <w:p w14:paraId="1B209036" w14:textId="77777777" w:rsidR="00AB3891" w:rsidRDefault="00000000">
      <w:pPr>
        <w:spacing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lastRenderedPageBreak/>
        <w:t xml:space="preserve">Хуулийн төсөл батлагдсанаар чуулганы хуралдааны хэлэлцүүлгийн чанар, үр нөлөө сайжирч, чуулганы хуралдаанд оролцохтой холбоотой гишүүний сахилга хариуцлага сайжирна. </w:t>
      </w:r>
    </w:p>
    <w:p w14:paraId="4B49206A" w14:textId="77777777" w:rsidR="00AB3891" w:rsidRDefault="00000000">
      <w:pPr>
        <w:spacing w:line="240" w:lineRule="auto"/>
        <w:jc w:val="center"/>
        <w:rPr>
          <w:rFonts w:ascii="Arial" w:hAnsi="Arial" w:cs="Arial"/>
          <w:color w:val="000000" w:themeColor="text1"/>
          <w:sz w:val="24"/>
          <w:szCs w:val="24"/>
          <w:lang w:val="mn-MN"/>
        </w:rPr>
      </w:pPr>
      <w:r>
        <w:rPr>
          <w:rFonts w:ascii="Arial" w:hAnsi="Arial" w:cs="Arial"/>
          <w:color w:val="000000" w:themeColor="text1"/>
          <w:sz w:val="24"/>
          <w:szCs w:val="24"/>
          <w:lang w:val="mn-MN"/>
        </w:rPr>
        <w:t>---о0о---</w:t>
      </w:r>
    </w:p>
    <w:p w14:paraId="4F6D5035" w14:textId="77777777" w:rsidR="00AB3891" w:rsidRDefault="00AB3891">
      <w:pPr>
        <w:spacing w:line="240" w:lineRule="auto"/>
        <w:ind w:firstLine="720"/>
        <w:jc w:val="both"/>
        <w:rPr>
          <w:rFonts w:ascii="Arial" w:hAnsi="Arial" w:cs="Arial"/>
          <w:color w:val="000000" w:themeColor="text1"/>
          <w:sz w:val="24"/>
          <w:szCs w:val="24"/>
          <w:lang w:val="mn-MN"/>
        </w:rPr>
      </w:pPr>
    </w:p>
    <w:p w14:paraId="2FAAE8F5" w14:textId="77777777" w:rsidR="00AB3891" w:rsidRDefault="00AB3891">
      <w:pPr>
        <w:spacing w:line="240" w:lineRule="auto"/>
        <w:jc w:val="both"/>
        <w:rPr>
          <w:rFonts w:ascii="Arial" w:hAnsi="Arial" w:cs="Arial"/>
          <w:color w:val="000000" w:themeColor="text1"/>
          <w:sz w:val="24"/>
          <w:szCs w:val="24"/>
          <w:lang w:val="mn-MN"/>
        </w:rPr>
      </w:pPr>
    </w:p>
    <w:sectPr w:rsidR="00AB3891" w:rsidSect="00285725">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6C0"/>
    <w:rsid w:val="00001C14"/>
    <w:rsid w:val="00002AC8"/>
    <w:rsid w:val="00013C9E"/>
    <w:rsid w:val="000213BD"/>
    <w:rsid w:val="00031728"/>
    <w:rsid w:val="0003469D"/>
    <w:rsid w:val="000437FC"/>
    <w:rsid w:val="000454E1"/>
    <w:rsid w:val="00052C8E"/>
    <w:rsid w:val="000639E5"/>
    <w:rsid w:val="00063D55"/>
    <w:rsid w:val="00063E50"/>
    <w:rsid w:val="00065472"/>
    <w:rsid w:val="00067199"/>
    <w:rsid w:val="00070003"/>
    <w:rsid w:val="00075BB2"/>
    <w:rsid w:val="00084FD7"/>
    <w:rsid w:val="00094FD8"/>
    <w:rsid w:val="000A0274"/>
    <w:rsid w:val="000B03CA"/>
    <w:rsid w:val="000B24F3"/>
    <w:rsid w:val="000B5416"/>
    <w:rsid w:val="000B6A46"/>
    <w:rsid w:val="000C7C43"/>
    <w:rsid w:val="000D6C8B"/>
    <w:rsid w:val="000E04F6"/>
    <w:rsid w:val="000E1A27"/>
    <w:rsid w:val="000E1F34"/>
    <w:rsid w:val="000F34ED"/>
    <w:rsid w:val="0010039F"/>
    <w:rsid w:val="00101227"/>
    <w:rsid w:val="00101F96"/>
    <w:rsid w:val="001060D2"/>
    <w:rsid w:val="001121C4"/>
    <w:rsid w:val="00114F3D"/>
    <w:rsid w:val="00115562"/>
    <w:rsid w:val="001234ED"/>
    <w:rsid w:val="00123F30"/>
    <w:rsid w:val="00127091"/>
    <w:rsid w:val="00127BD8"/>
    <w:rsid w:val="00127D4A"/>
    <w:rsid w:val="00132E42"/>
    <w:rsid w:val="001357D9"/>
    <w:rsid w:val="001405F5"/>
    <w:rsid w:val="00146C11"/>
    <w:rsid w:val="00147100"/>
    <w:rsid w:val="00147558"/>
    <w:rsid w:val="00151266"/>
    <w:rsid w:val="001540E3"/>
    <w:rsid w:val="00161092"/>
    <w:rsid w:val="00164B14"/>
    <w:rsid w:val="00184F92"/>
    <w:rsid w:val="00190E29"/>
    <w:rsid w:val="00191D2F"/>
    <w:rsid w:val="00191DE4"/>
    <w:rsid w:val="0019746D"/>
    <w:rsid w:val="001A6653"/>
    <w:rsid w:val="001B1A77"/>
    <w:rsid w:val="001B253A"/>
    <w:rsid w:val="001B2C40"/>
    <w:rsid w:val="001C3413"/>
    <w:rsid w:val="001C6468"/>
    <w:rsid w:val="001D072C"/>
    <w:rsid w:val="001D2B75"/>
    <w:rsid w:val="001D67A1"/>
    <w:rsid w:val="001D6F25"/>
    <w:rsid w:val="001E0DC1"/>
    <w:rsid w:val="002067FC"/>
    <w:rsid w:val="002103C2"/>
    <w:rsid w:val="002125C3"/>
    <w:rsid w:val="0021366E"/>
    <w:rsid w:val="00221DAF"/>
    <w:rsid w:val="0023250D"/>
    <w:rsid w:val="0023516F"/>
    <w:rsid w:val="00236E76"/>
    <w:rsid w:val="002416EE"/>
    <w:rsid w:val="0024329A"/>
    <w:rsid w:val="00247DFE"/>
    <w:rsid w:val="00251C87"/>
    <w:rsid w:val="002530F8"/>
    <w:rsid w:val="00253E70"/>
    <w:rsid w:val="00255BE4"/>
    <w:rsid w:val="002576BF"/>
    <w:rsid w:val="00261C68"/>
    <w:rsid w:val="00262565"/>
    <w:rsid w:val="00262F60"/>
    <w:rsid w:val="00263B28"/>
    <w:rsid w:val="0026580A"/>
    <w:rsid w:val="00271BF9"/>
    <w:rsid w:val="00272076"/>
    <w:rsid w:val="00274628"/>
    <w:rsid w:val="00283BE8"/>
    <w:rsid w:val="00285725"/>
    <w:rsid w:val="002857F6"/>
    <w:rsid w:val="0029559F"/>
    <w:rsid w:val="002A03D6"/>
    <w:rsid w:val="002B26CA"/>
    <w:rsid w:val="002B46E0"/>
    <w:rsid w:val="002C1EF3"/>
    <w:rsid w:val="002C53F0"/>
    <w:rsid w:val="002C5E03"/>
    <w:rsid w:val="002D09EC"/>
    <w:rsid w:val="002D41D4"/>
    <w:rsid w:val="002D4854"/>
    <w:rsid w:val="002D6599"/>
    <w:rsid w:val="002D7E78"/>
    <w:rsid w:val="002D7F73"/>
    <w:rsid w:val="002E1B9B"/>
    <w:rsid w:val="002E47E9"/>
    <w:rsid w:val="002F0C35"/>
    <w:rsid w:val="002F281B"/>
    <w:rsid w:val="00302F88"/>
    <w:rsid w:val="003055D2"/>
    <w:rsid w:val="003069B3"/>
    <w:rsid w:val="0031325A"/>
    <w:rsid w:val="00316F19"/>
    <w:rsid w:val="003239BE"/>
    <w:rsid w:val="00323F84"/>
    <w:rsid w:val="003305EF"/>
    <w:rsid w:val="00333E0A"/>
    <w:rsid w:val="003441B7"/>
    <w:rsid w:val="0034571E"/>
    <w:rsid w:val="00346FAC"/>
    <w:rsid w:val="003502BA"/>
    <w:rsid w:val="00350633"/>
    <w:rsid w:val="00352169"/>
    <w:rsid w:val="00361103"/>
    <w:rsid w:val="00367FD0"/>
    <w:rsid w:val="003922C3"/>
    <w:rsid w:val="003A03BA"/>
    <w:rsid w:val="003A0728"/>
    <w:rsid w:val="003A2D31"/>
    <w:rsid w:val="003A54A2"/>
    <w:rsid w:val="003A5EFC"/>
    <w:rsid w:val="003C0656"/>
    <w:rsid w:val="003C419F"/>
    <w:rsid w:val="003C6863"/>
    <w:rsid w:val="003C7EF9"/>
    <w:rsid w:val="003D2CF0"/>
    <w:rsid w:val="003D3FBA"/>
    <w:rsid w:val="003D5C63"/>
    <w:rsid w:val="003E05E7"/>
    <w:rsid w:val="003E3071"/>
    <w:rsid w:val="003E5C99"/>
    <w:rsid w:val="003E6FFF"/>
    <w:rsid w:val="003F0238"/>
    <w:rsid w:val="003F7D3F"/>
    <w:rsid w:val="0040116B"/>
    <w:rsid w:val="00413300"/>
    <w:rsid w:val="00421138"/>
    <w:rsid w:val="0042616C"/>
    <w:rsid w:val="00436456"/>
    <w:rsid w:val="0044206E"/>
    <w:rsid w:val="00443EF6"/>
    <w:rsid w:val="00446EDD"/>
    <w:rsid w:val="004501F3"/>
    <w:rsid w:val="00454D1F"/>
    <w:rsid w:val="004562E2"/>
    <w:rsid w:val="004564D7"/>
    <w:rsid w:val="004602EC"/>
    <w:rsid w:val="00462919"/>
    <w:rsid w:val="00465DE1"/>
    <w:rsid w:val="00467E7B"/>
    <w:rsid w:val="004703C1"/>
    <w:rsid w:val="004711BA"/>
    <w:rsid w:val="00471293"/>
    <w:rsid w:val="00480111"/>
    <w:rsid w:val="0048046E"/>
    <w:rsid w:val="00481DC8"/>
    <w:rsid w:val="004878EE"/>
    <w:rsid w:val="00492652"/>
    <w:rsid w:val="004A1BC7"/>
    <w:rsid w:val="004A301A"/>
    <w:rsid w:val="004A7CA7"/>
    <w:rsid w:val="004B47BE"/>
    <w:rsid w:val="004C3F8E"/>
    <w:rsid w:val="004C4436"/>
    <w:rsid w:val="004E122A"/>
    <w:rsid w:val="004E595A"/>
    <w:rsid w:val="004F45ED"/>
    <w:rsid w:val="00507A6C"/>
    <w:rsid w:val="00510C7F"/>
    <w:rsid w:val="00512365"/>
    <w:rsid w:val="0051346F"/>
    <w:rsid w:val="00513DC8"/>
    <w:rsid w:val="005141D4"/>
    <w:rsid w:val="00514AC6"/>
    <w:rsid w:val="00520EE2"/>
    <w:rsid w:val="00536ECE"/>
    <w:rsid w:val="0054139A"/>
    <w:rsid w:val="00542CA6"/>
    <w:rsid w:val="00552931"/>
    <w:rsid w:val="005551FB"/>
    <w:rsid w:val="00556964"/>
    <w:rsid w:val="00566544"/>
    <w:rsid w:val="00567F1D"/>
    <w:rsid w:val="0057775F"/>
    <w:rsid w:val="00580319"/>
    <w:rsid w:val="00580488"/>
    <w:rsid w:val="00582AFB"/>
    <w:rsid w:val="005A0C44"/>
    <w:rsid w:val="005B5E00"/>
    <w:rsid w:val="005B62B8"/>
    <w:rsid w:val="005C3096"/>
    <w:rsid w:val="005C3C5C"/>
    <w:rsid w:val="005C513B"/>
    <w:rsid w:val="005C6902"/>
    <w:rsid w:val="005D07A1"/>
    <w:rsid w:val="005D737B"/>
    <w:rsid w:val="005D758C"/>
    <w:rsid w:val="005E1873"/>
    <w:rsid w:val="005E506A"/>
    <w:rsid w:val="005F007D"/>
    <w:rsid w:val="005F0E4D"/>
    <w:rsid w:val="005F2C57"/>
    <w:rsid w:val="0060128B"/>
    <w:rsid w:val="006043C2"/>
    <w:rsid w:val="00611E25"/>
    <w:rsid w:val="00620B01"/>
    <w:rsid w:val="00620BC4"/>
    <w:rsid w:val="006218AC"/>
    <w:rsid w:val="00623689"/>
    <w:rsid w:val="0062643F"/>
    <w:rsid w:val="00626A1B"/>
    <w:rsid w:val="00641958"/>
    <w:rsid w:val="00652150"/>
    <w:rsid w:val="0065743D"/>
    <w:rsid w:val="006579C2"/>
    <w:rsid w:val="00664728"/>
    <w:rsid w:val="00670C67"/>
    <w:rsid w:val="00671922"/>
    <w:rsid w:val="0067418C"/>
    <w:rsid w:val="00674390"/>
    <w:rsid w:val="00685935"/>
    <w:rsid w:val="00697128"/>
    <w:rsid w:val="00697BA0"/>
    <w:rsid w:val="006A1290"/>
    <w:rsid w:val="006B2483"/>
    <w:rsid w:val="006B3155"/>
    <w:rsid w:val="006B4BCF"/>
    <w:rsid w:val="006B5357"/>
    <w:rsid w:val="006B5973"/>
    <w:rsid w:val="006B6C6F"/>
    <w:rsid w:val="006B7BB5"/>
    <w:rsid w:val="006C0608"/>
    <w:rsid w:val="006C20BB"/>
    <w:rsid w:val="006D22E2"/>
    <w:rsid w:val="006D4A98"/>
    <w:rsid w:val="006D7A0C"/>
    <w:rsid w:val="006E7F6D"/>
    <w:rsid w:val="006F247C"/>
    <w:rsid w:val="00700105"/>
    <w:rsid w:val="00704783"/>
    <w:rsid w:val="00711BDA"/>
    <w:rsid w:val="007132CE"/>
    <w:rsid w:val="00720D78"/>
    <w:rsid w:val="00725CB8"/>
    <w:rsid w:val="00732038"/>
    <w:rsid w:val="0073213A"/>
    <w:rsid w:val="00750096"/>
    <w:rsid w:val="007501C0"/>
    <w:rsid w:val="0075310B"/>
    <w:rsid w:val="007642D8"/>
    <w:rsid w:val="00764D60"/>
    <w:rsid w:val="00771CF7"/>
    <w:rsid w:val="00773D52"/>
    <w:rsid w:val="00781AB7"/>
    <w:rsid w:val="00782AE6"/>
    <w:rsid w:val="00783671"/>
    <w:rsid w:val="0078487E"/>
    <w:rsid w:val="00786410"/>
    <w:rsid w:val="0079151E"/>
    <w:rsid w:val="007978A4"/>
    <w:rsid w:val="007A67DD"/>
    <w:rsid w:val="007C0D03"/>
    <w:rsid w:val="007C3188"/>
    <w:rsid w:val="007C3D69"/>
    <w:rsid w:val="007D12DD"/>
    <w:rsid w:val="007D1EF2"/>
    <w:rsid w:val="007D2987"/>
    <w:rsid w:val="007D392B"/>
    <w:rsid w:val="007D4A23"/>
    <w:rsid w:val="007D4BC6"/>
    <w:rsid w:val="007D567F"/>
    <w:rsid w:val="007E0C36"/>
    <w:rsid w:val="007E25F2"/>
    <w:rsid w:val="007E5237"/>
    <w:rsid w:val="00801F75"/>
    <w:rsid w:val="00803F94"/>
    <w:rsid w:val="00804C87"/>
    <w:rsid w:val="0080600C"/>
    <w:rsid w:val="0080635C"/>
    <w:rsid w:val="0080799F"/>
    <w:rsid w:val="008100BB"/>
    <w:rsid w:val="0081130B"/>
    <w:rsid w:val="00815220"/>
    <w:rsid w:val="00816F46"/>
    <w:rsid w:val="008175D8"/>
    <w:rsid w:val="00830493"/>
    <w:rsid w:val="00831E07"/>
    <w:rsid w:val="00832513"/>
    <w:rsid w:val="00836851"/>
    <w:rsid w:val="00841F58"/>
    <w:rsid w:val="00843A72"/>
    <w:rsid w:val="00861ECE"/>
    <w:rsid w:val="008627D5"/>
    <w:rsid w:val="00863AF8"/>
    <w:rsid w:val="00864035"/>
    <w:rsid w:val="00866E52"/>
    <w:rsid w:val="00873014"/>
    <w:rsid w:val="00876B01"/>
    <w:rsid w:val="008774BA"/>
    <w:rsid w:val="00890D60"/>
    <w:rsid w:val="00892609"/>
    <w:rsid w:val="008955C3"/>
    <w:rsid w:val="00896906"/>
    <w:rsid w:val="008A5C39"/>
    <w:rsid w:val="008B11E4"/>
    <w:rsid w:val="008B2670"/>
    <w:rsid w:val="008D4B25"/>
    <w:rsid w:val="008E24CB"/>
    <w:rsid w:val="008E2F63"/>
    <w:rsid w:val="008E2F7A"/>
    <w:rsid w:val="008E381D"/>
    <w:rsid w:val="008E6637"/>
    <w:rsid w:val="008F00B3"/>
    <w:rsid w:val="008F06D0"/>
    <w:rsid w:val="008F2945"/>
    <w:rsid w:val="008F68B3"/>
    <w:rsid w:val="009043EB"/>
    <w:rsid w:val="00904AA4"/>
    <w:rsid w:val="00913238"/>
    <w:rsid w:val="0092078C"/>
    <w:rsid w:val="00926A94"/>
    <w:rsid w:val="00932DA4"/>
    <w:rsid w:val="009355D5"/>
    <w:rsid w:val="00937BDC"/>
    <w:rsid w:val="00943EA0"/>
    <w:rsid w:val="00946C3F"/>
    <w:rsid w:val="009531C3"/>
    <w:rsid w:val="009535BA"/>
    <w:rsid w:val="00957CB3"/>
    <w:rsid w:val="0096151F"/>
    <w:rsid w:val="009625CA"/>
    <w:rsid w:val="009728AA"/>
    <w:rsid w:val="00973B79"/>
    <w:rsid w:val="00975CD6"/>
    <w:rsid w:val="0097601C"/>
    <w:rsid w:val="0097737F"/>
    <w:rsid w:val="00981F28"/>
    <w:rsid w:val="0098648D"/>
    <w:rsid w:val="00990078"/>
    <w:rsid w:val="0099044B"/>
    <w:rsid w:val="009928A6"/>
    <w:rsid w:val="009A2D8A"/>
    <w:rsid w:val="009A61CC"/>
    <w:rsid w:val="009A6CE2"/>
    <w:rsid w:val="009B109E"/>
    <w:rsid w:val="009B2385"/>
    <w:rsid w:val="009C19F2"/>
    <w:rsid w:val="009C721C"/>
    <w:rsid w:val="009D1FDA"/>
    <w:rsid w:val="009E1572"/>
    <w:rsid w:val="009E50F8"/>
    <w:rsid w:val="009F5606"/>
    <w:rsid w:val="00A017B6"/>
    <w:rsid w:val="00A01BF9"/>
    <w:rsid w:val="00A060D1"/>
    <w:rsid w:val="00A0716D"/>
    <w:rsid w:val="00A2182D"/>
    <w:rsid w:val="00A21F9E"/>
    <w:rsid w:val="00A24744"/>
    <w:rsid w:val="00A26216"/>
    <w:rsid w:val="00A26CF9"/>
    <w:rsid w:val="00A31FE9"/>
    <w:rsid w:val="00A350BD"/>
    <w:rsid w:val="00A42F7F"/>
    <w:rsid w:val="00A46149"/>
    <w:rsid w:val="00A4771E"/>
    <w:rsid w:val="00A50F9C"/>
    <w:rsid w:val="00A57AFA"/>
    <w:rsid w:val="00A629B7"/>
    <w:rsid w:val="00A63CE3"/>
    <w:rsid w:val="00A645B7"/>
    <w:rsid w:val="00A74F18"/>
    <w:rsid w:val="00A76A59"/>
    <w:rsid w:val="00A77E9C"/>
    <w:rsid w:val="00A80E29"/>
    <w:rsid w:val="00A8136F"/>
    <w:rsid w:val="00A86400"/>
    <w:rsid w:val="00AA20AC"/>
    <w:rsid w:val="00AA23BA"/>
    <w:rsid w:val="00AA243A"/>
    <w:rsid w:val="00AA2D78"/>
    <w:rsid w:val="00AA3901"/>
    <w:rsid w:val="00AA5E95"/>
    <w:rsid w:val="00AA660E"/>
    <w:rsid w:val="00AA6EED"/>
    <w:rsid w:val="00AA766B"/>
    <w:rsid w:val="00AB0D34"/>
    <w:rsid w:val="00AB36BF"/>
    <w:rsid w:val="00AB3891"/>
    <w:rsid w:val="00AC09BC"/>
    <w:rsid w:val="00AC40B0"/>
    <w:rsid w:val="00AD0598"/>
    <w:rsid w:val="00AF0E64"/>
    <w:rsid w:val="00B01773"/>
    <w:rsid w:val="00B026F1"/>
    <w:rsid w:val="00B03FF9"/>
    <w:rsid w:val="00B24347"/>
    <w:rsid w:val="00B277D1"/>
    <w:rsid w:val="00B27B00"/>
    <w:rsid w:val="00B3146B"/>
    <w:rsid w:val="00B32AD2"/>
    <w:rsid w:val="00B35CAB"/>
    <w:rsid w:val="00B40AC8"/>
    <w:rsid w:val="00B47776"/>
    <w:rsid w:val="00B51C65"/>
    <w:rsid w:val="00B53EFA"/>
    <w:rsid w:val="00B558C4"/>
    <w:rsid w:val="00B56733"/>
    <w:rsid w:val="00B67D2F"/>
    <w:rsid w:val="00B7385F"/>
    <w:rsid w:val="00B741DB"/>
    <w:rsid w:val="00B809E2"/>
    <w:rsid w:val="00B83519"/>
    <w:rsid w:val="00B87534"/>
    <w:rsid w:val="00B94342"/>
    <w:rsid w:val="00BA0A1B"/>
    <w:rsid w:val="00BA2776"/>
    <w:rsid w:val="00BA3E3C"/>
    <w:rsid w:val="00BA3F3A"/>
    <w:rsid w:val="00BA4A7E"/>
    <w:rsid w:val="00BB13FD"/>
    <w:rsid w:val="00BB3216"/>
    <w:rsid w:val="00BB6B40"/>
    <w:rsid w:val="00BB6B59"/>
    <w:rsid w:val="00BC6808"/>
    <w:rsid w:val="00BC76C0"/>
    <w:rsid w:val="00BD1285"/>
    <w:rsid w:val="00BD4988"/>
    <w:rsid w:val="00BD6095"/>
    <w:rsid w:val="00BE30A9"/>
    <w:rsid w:val="00BE3EF7"/>
    <w:rsid w:val="00BF1E71"/>
    <w:rsid w:val="00C0403C"/>
    <w:rsid w:val="00C0595E"/>
    <w:rsid w:val="00C1098F"/>
    <w:rsid w:val="00C13DD7"/>
    <w:rsid w:val="00C23F44"/>
    <w:rsid w:val="00C35CFA"/>
    <w:rsid w:val="00C364FD"/>
    <w:rsid w:val="00C374F7"/>
    <w:rsid w:val="00C41F8D"/>
    <w:rsid w:val="00C47C65"/>
    <w:rsid w:val="00C5416B"/>
    <w:rsid w:val="00C57161"/>
    <w:rsid w:val="00C604E1"/>
    <w:rsid w:val="00C627EE"/>
    <w:rsid w:val="00C667F3"/>
    <w:rsid w:val="00C71E0D"/>
    <w:rsid w:val="00C72F23"/>
    <w:rsid w:val="00C73D01"/>
    <w:rsid w:val="00C82191"/>
    <w:rsid w:val="00C82DEE"/>
    <w:rsid w:val="00C84290"/>
    <w:rsid w:val="00C85091"/>
    <w:rsid w:val="00C87B36"/>
    <w:rsid w:val="00C928F4"/>
    <w:rsid w:val="00C975EC"/>
    <w:rsid w:val="00CA3320"/>
    <w:rsid w:val="00CA3A0B"/>
    <w:rsid w:val="00CA4535"/>
    <w:rsid w:val="00CA64E5"/>
    <w:rsid w:val="00CB2543"/>
    <w:rsid w:val="00CB384B"/>
    <w:rsid w:val="00CB57AC"/>
    <w:rsid w:val="00CB77ED"/>
    <w:rsid w:val="00CB7C44"/>
    <w:rsid w:val="00CC00B1"/>
    <w:rsid w:val="00CC0F35"/>
    <w:rsid w:val="00CD0BF7"/>
    <w:rsid w:val="00CD4818"/>
    <w:rsid w:val="00CE2528"/>
    <w:rsid w:val="00CE2C26"/>
    <w:rsid w:val="00CE4A52"/>
    <w:rsid w:val="00CF3962"/>
    <w:rsid w:val="00CF45C4"/>
    <w:rsid w:val="00D035F9"/>
    <w:rsid w:val="00D04359"/>
    <w:rsid w:val="00D05DFA"/>
    <w:rsid w:val="00D2759F"/>
    <w:rsid w:val="00D30781"/>
    <w:rsid w:val="00D3351E"/>
    <w:rsid w:val="00D348EC"/>
    <w:rsid w:val="00D35A07"/>
    <w:rsid w:val="00D45FCF"/>
    <w:rsid w:val="00D51EBE"/>
    <w:rsid w:val="00D53015"/>
    <w:rsid w:val="00D566B6"/>
    <w:rsid w:val="00D6432A"/>
    <w:rsid w:val="00D66129"/>
    <w:rsid w:val="00D664E0"/>
    <w:rsid w:val="00D92B12"/>
    <w:rsid w:val="00D97B4B"/>
    <w:rsid w:val="00DB0136"/>
    <w:rsid w:val="00DB02EA"/>
    <w:rsid w:val="00DB0D50"/>
    <w:rsid w:val="00DC169C"/>
    <w:rsid w:val="00DC4790"/>
    <w:rsid w:val="00DC4DCA"/>
    <w:rsid w:val="00DC7CEB"/>
    <w:rsid w:val="00DD1436"/>
    <w:rsid w:val="00DD4D35"/>
    <w:rsid w:val="00DE068C"/>
    <w:rsid w:val="00DE259F"/>
    <w:rsid w:val="00DE39AE"/>
    <w:rsid w:val="00DE6F92"/>
    <w:rsid w:val="00DF60E4"/>
    <w:rsid w:val="00DF7AF9"/>
    <w:rsid w:val="00E02E35"/>
    <w:rsid w:val="00E03900"/>
    <w:rsid w:val="00E07F6D"/>
    <w:rsid w:val="00E141DC"/>
    <w:rsid w:val="00E1629E"/>
    <w:rsid w:val="00E306F5"/>
    <w:rsid w:val="00E316E9"/>
    <w:rsid w:val="00E33960"/>
    <w:rsid w:val="00E46148"/>
    <w:rsid w:val="00E47527"/>
    <w:rsid w:val="00E55E40"/>
    <w:rsid w:val="00E56FE2"/>
    <w:rsid w:val="00E579CC"/>
    <w:rsid w:val="00E57BD4"/>
    <w:rsid w:val="00E62E05"/>
    <w:rsid w:val="00E668B0"/>
    <w:rsid w:val="00E7005C"/>
    <w:rsid w:val="00E71C29"/>
    <w:rsid w:val="00E76074"/>
    <w:rsid w:val="00E76CCE"/>
    <w:rsid w:val="00E81DC7"/>
    <w:rsid w:val="00E95A34"/>
    <w:rsid w:val="00EA1738"/>
    <w:rsid w:val="00EA3529"/>
    <w:rsid w:val="00EA3DE6"/>
    <w:rsid w:val="00EA6727"/>
    <w:rsid w:val="00EC11C6"/>
    <w:rsid w:val="00EC1AE9"/>
    <w:rsid w:val="00EC1EA9"/>
    <w:rsid w:val="00EC4A7C"/>
    <w:rsid w:val="00EC6767"/>
    <w:rsid w:val="00EC7F80"/>
    <w:rsid w:val="00ED1E5B"/>
    <w:rsid w:val="00ED1FD5"/>
    <w:rsid w:val="00ED3A11"/>
    <w:rsid w:val="00ED712C"/>
    <w:rsid w:val="00EE08BA"/>
    <w:rsid w:val="00EE115E"/>
    <w:rsid w:val="00EE765E"/>
    <w:rsid w:val="00EF0E9E"/>
    <w:rsid w:val="00EF1AB1"/>
    <w:rsid w:val="00EF3EC5"/>
    <w:rsid w:val="00F01549"/>
    <w:rsid w:val="00F04766"/>
    <w:rsid w:val="00F06AFE"/>
    <w:rsid w:val="00F113B7"/>
    <w:rsid w:val="00F148C9"/>
    <w:rsid w:val="00F16FCF"/>
    <w:rsid w:val="00F17027"/>
    <w:rsid w:val="00F24E2E"/>
    <w:rsid w:val="00F2540F"/>
    <w:rsid w:val="00F3082A"/>
    <w:rsid w:val="00F332FC"/>
    <w:rsid w:val="00F3383C"/>
    <w:rsid w:val="00F4780B"/>
    <w:rsid w:val="00F61EA0"/>
    <w:rsid w:val="00F702D6"/>
    <w:rsid w:val="00F70936"/>
    <w:rsid w:val="00F71F49"/>
    <w:rsid w:val="00F722A8"/>
    <w:rsid w:val="00F726F3"/>
    <w:rsid w:val="00F80537"/>
    <w:rsid w:val="00F848BA"/>
    <w:rsid w:val="00F85555"/>
    <w:rsid w:val="00F85937"/>
    <w:rsid w:val="00F865E6"/>
    <w:rsid w:val="00F96E3E"/>
    <w:rsid w:val="00FA5204"/>
    <w:rsid w:val="00FC0ECC"/>
    <w:rsid w:val="00FC1EB1"/>
    <w:rsid w:val="00FC266C"/>
    <w:rsid w:val="00FD7CC9"/>
    <w:rsid w:val="00FE05B5"/>
    <w:rsid w:val="00FE298A"/>
    <w:rsid w:val="00FE5F26"/>
    <w:rsid w:val="00FE62E7"/>
    <w:rsid w:val="00FF4A22"/>
    <w:rsid w:val="00FF6F7A"/>
    <w:rsid w:val="03415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3788E"/>
  <w15:docId w15:val="{DF1A12E4-F685-48A9-B106-C287C9B8A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ull-right">
    <w:name w:val="pull-right"/>
    <w:basedOn w:val="DefaultParagraphFont"/>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C785DFF-FEAC-4999-B481-DAF704A0696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2786</Characters>
  <Application>Microsoft Office Word</Application>
  <DocSecurity>0</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Амармэнд Амартүвшин</cp:lastModifiedBy>
  <cp:revision>10</cp:revision>
  <cp:lastPrinted>2026-05-14T05:31:00Z</cp:lastPrinted>
  <dcterms:created xsi:type="dcterms:W3CDTF">2026-05-14T04:20:00Z</dcterms:created>
  <dcterms:modified xsi:type="dcterms:W3CDTF">2026-05-14T06:14:00Z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1033-10.2.0.6080</vt:lpwstr>
  </property>
</Properties>
</file>