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E4EC7" w14:textId="77777777" w:rsidR="00D05FBA" w:rsidRPr="0041067E" w:rsidRDefault="00D05FBA" w:rsidP="00D05FBA">
      <w:pPr>
        <w:pStyle w:val="Title"/>
        <w:snapToGrid w:val="0"/>
        <w:ind w:right="-37"/>
        <w:jc w:val="right"/>
        <w:outlineLvl w:val="0"/>
        <w:rPr>
          <w:rFonts w:ascii="Arial" w:hAnsi="Arial" w:cs="Arial"/>
          <w:b w:val="0"/>
          <w:iCs/>
          <w:noProof/>
          <w:color w:val="000000" w:themeColor="text1"/>
          <w:sz w:val="24"/>
          <w:lang w:val="en-AU"/>
        </w:rPr>
      </w:pPr>
      <w:r w:rsidRPr="0041067E">
        <w:rPr>
          <w:rFonts w:ascii="Arial" w:hAnsi="Arial" w:cs="Arial"/>
          <w:b w:val="0"/>
          <w:iCs/>
          <w:noProof/>
          <w:color w:val="000000" w:themeColor="text1"/>
          <w:sz w:val="24"/>
          <w:lang w:val="en-AU"/>
        </w:rPr>
        <w:t xml:space="preserve">Төсөл </w:t>
      </w:r>
    </w:p>
    <w:p w14:paraId="2411202E" w14:textId="77777777" w:rsidR="00D05FBA" w:rsidRPr="0041067E" w:rsidRDefault="00D05FBA" w:rsidP="00D05FBA">
      <w:pPr>
        <w:pStyle w:val="Title"/>
        <w:snapToGrid w:val="0"/>
        <w:ind w:left="-142" w:right="-360"/>
        <w:outlineLvl w:val="0"/>
        <w:rPr>
          <w:rFonts w:ascii="Arial" w:hAnsi="Arial" w:cs="Arial"/>
          <w:b w:val="0"/>
          <w:bCs w:val="0"/>
          <w:noProof/>
          <w:color w:val="000000" w:themeColor="text1"/>
          <w:sz w:val="24"/>
          <w:lang w:val="en-AU"/>
        </w:rPr>
      </w:pPr>
      <w:r w:rsidRPr="0041067E">
        <w:rPr>
          <w:rFonts w:ascii="Arial" w:hAnsi="Arial" w:cs="Arial"/>
          <w:noProof/>
          <w:color w:val="000000" w:themeColor="text1"/>
          <w:sz w:val="24"/>
          <w:lang w:val="en-AU"/>
        </w:rPr>
        <w:t>МОНГОЛ  УЛСЫН  ХУУЛЬ</w:t>
      </w:r>
    </w:p>
    <w:p w14:paraId="400C502A" w14:textId="77777777" w:rsidR="00D05FBA" w:rsidRPr="0041067E" w:rsidRDefault="00D05FBA" w:rsidP="00D05FBA">
      <w:pPr>
        <w:snapToGrid w:val="0"/>
        <w:jc w:val="both"/>
        <w:rPr>
          <w:rFonts w:ascii="Arial" w:hAnsi="Arial" w:cs="Arial"/>
          <w:noProof/>
          <w:color w:val="000000" w:themeColor="text1"/>
          <w:lang w:val="en-AU"/>
        </w:rPr>
      </w:pPr>
    </w:p>
    <w:p w14:paraId="336C31BA" w14:textId="77777777" w:rsidR="00D05FBA" w:rsidRPr="0041067E" w:rsidRDefault="00D05FBA" w:rsidP="00D05FBA">
      <w:pPr>
        <w:snapToGrid w:val="0"/>
        <w:rPr>
          <w:rFonts w:ascii="Arial" w:hAnsi="Arial" w:cs="Arial"/>
          <w:noProof/>
          <w:color w:val="000000" w:themeColor="text1"/>
          <w:lang w:val="en-AU"/>
        </w:rPr>
      </w:pPr>
      <w:r w:rsidRPr="0041067E">
        <w:rPr>
          <w:rFonts w:ascii="Arial" w:hAnsi="Arial" w:cs="Arial"/>
          <w:noProof/>
          <w:color w:val="000000" w:themeColor="text1"/>
          <w:lang w:val="en-AU"/>
        </w:rPr>
        <w:t>2026 оны ... дугаар</w:t>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t xml:space="preserve">          Улаанбаатар</w:t>
      </w:r>
    </w:p>
    <w:p w14:paraId="58BC7793" w14:textId="77777777" w:rsidR="00D05FBA" w:rsidRPr="0041067E" w:rsidRDefault="00D05FBA" w:rsidP="00D05FBA">
      <w:pPr>
        <w:snapToGrid w:val="0"/>
        <w:jc w:val="both"/>
        <w:rPr>
          <w:rFonts w:ascii="Arial" w:hAnsi="Arial" w:cs="Arial"/>
          <w:color w:val="000000" w:themeColor="text1"/>
          <w:lang w:val="ms-MY"/>
        </w:rPr>
      </w:pPr>
      <w:r w:rsidRPr="0041067E">
        <w:rPr>
          <w:rFonts w:ascii="Arial" w:hAnsi="Arial" w:cs="Arial"/>
          <w:noProof/>
          <w:color w:val="000000" w:themeColor="text1"/>
          <w:lang w:val="en-AU"/>
        </w:rPr>
        <w:t>сарын ...-ны өдөр</w:t>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r>
      <w:r w:rsidRPr="0041067E">
        <w:rPr>
          <w:rFonts w:ascii="Arial" w:hAnsi="Arial" w:cs="Arial"/>
          <w:noProof/>
          <w:color w:val="000000" w:themeColor="text1"/>
          <w:lang w:val="en-AU"/>
        </w:rPr>
        <w:tab/>
        <w:t>хот</w:t>
      </w:r>
      <w:r w:rsidRPr="0041067E">
        <w:rPr>
          <w:rFonts w:ascii="Arial" w:hAnsi="Arial" w:cs="Arial"/>
          <w:color w:val="000000" w:themeColor="text1"/>
          <w:lang w:val="ms-MY"/>
        </w:rPr>
        <w:tab/>
      </w:r>
      <w:r w:rsidRPr="0041067E">
        <w:rPr>
          <w:rFonts w:ascii="Arial" w:hAnsi="Arial" w:cs="Arial"/>
          <w:color w:val="000000" w:themeColor="text1"/>
          <w:lang w:val="ms-MY"/>
        </w:rPr>
        <w:tab/>
      </w:r>
      <w:r w:rsidRPr="0041067E">
        <w:rPr>
          <w:rFonts w:ascii="Arial" w:hAnsi="Arial" w:cs="Arial"/>
          <w:color w:val="000000" w:themeColor="text1"/>
          <w:lang w:val="ms-MY"/>
        </w:rPr>
        <w:tab/>
      </w:r>
      <w:r w:rsidRPr="0041067E">
        <w:rPr>
          <w:rFonts w:ascii="Arial" w:hAnsi="Arial" w:cs="Arial"/>
          <w:color w:val="000000" w:themeColor="text1"/>
          <w:lang w:val="ms-MY"/>
        </w:rPr>
        <w:tab/>
      </w:r>
    </w:p>
    <w:p w14:paraId="5144156C" w14:textId="77777777" w:rsidR="00D05FBA" w:rsidRPr="0041067E" w:rsidRDefault="00D05FBA" w:rsidP="00D05FBA">
      <w:pPr>
        <w:snapToGrid w:val="0"/>
        <w:jc w:val="center"/>
        <w:outlineLvl w:val="0"/>
        <w:rPr>
          <w:rFonts w:ascii="Arial" w:hAnsi="Arial" w:cs="Arial"/>
          <w:b/>
          <w:color w:val="000000" w:themeColor="text1"/>
          <w:lang w:val="mn-MN"/>
        </w:rPr>
      </w:pPr>
    </w:p>
    <w:p w14:paraId="1D1D641C" w14:textId="77777777" w:rsidR="00CE466A" w:rsidRDefault="00D05FBA" w:rsidP="00D05FBA">
      <w:pPr>
        <w:snapToGrid w:val="0"/>
        <w:jc w:val="center"/>
        <w:outlineLvl w:val="0"/>
        <w:rPr>
          <w:rFonts w:ascii="Arial" w:hAnsi="Arial" w:cs="Arial"/>
          <w:b/>
          <w:color w:val="000000" w:themeColor="text1"/>
          <w:lang w:val="mn-MN"/>
        </w:rPr>
      </w:pPr>
      <w:r w:rsidRPr="0041067E">
        <w:rPr>
          <w:rFonts w:ascii="Arial" w:hAnsi="Arial" w:cs="Arial"/>
          <w:b/>
          <w:color w:val="000000" w:themeColor="text1"/>
          <w:lang w:val="mn-MN"/>
        </w:rPr>
        <w:t xml:space="preserve">МОНГОЛ УЛСЫН ИХ ХУРЛЫН ХЯНАЛТ ШАЛГАЛТЫН ТУХАЙ </w:t>
      </w:r>
    </w:p>
    <w:p w14:paraId="0262DB82" w14:textId="1DE93E93" w:rsidR="00D05FBA" w:rsidRPr="00A66F63" w:rsidRDefault="00D05FBA" w:rsidP="00CE466A">
      <w:pPr>
        <w:snapToGrid w:val="0"/>
        <w:jc w:val="center"/>
        <w:outlineLvl w:val="0"/>
        <w:rPr>
          <w:rFonts w:ascii="Arial" w:hAnsi="Arial" w:cs="Arial"/>
          <w:b/>
          <w:color w:val="000000" w:themeColor="text1"/>
          <w:lang w:val="mn-MN"/>
        </w:rPr>
      </w:pPr>
      <w:r w:rsidRPr="0041067E">
        <w:rPr>
          <w:rFonts w:ascii="Arial" w:hAnsi="Arial" w:cs="Arial"/>
          <w:b/>
          <w:color w:val="000000" w:themeColor="text1"/>
          <w:lang w:val="mn-MN"/>
        </w:rPr>
        <w:t>ХУУЛЬД</w:t>
      </w:r>
      <w:r w:rsidRPr="00A66F63">
        <w:rPr>
          <w:rFonts w:ascii="Arial" w:hAnsi="Arial" w:cs="Arial"/>
          <w:b/>
          <w:color w:val="000000" w:themeColor="text1"/>
          <w:lang w:val="mn-MN"/>
        </w:rPr>
        <w:t xml:space="preserve"> НЭМЭЛТ, ӨӨРЧЛӨЛТ</w:t>
      </w:r>
      <w:r w:rsidRPr="0041067E">
        <w:rPr>
          <w:rFonts w:ascii="Arial" w:hAnsi="Arial" w:cs="Arial"/>
          <w:b/>
          <w:color w:val="000000" w:themeColor="text1"/>
          <w:lang w:val="mn-MN"/>
        </w:rPr>
        <w:t xml:space="preserve"> ОРУУЛАХ ТУХАЙ</w:t>
      </w:r>
    </w:p>
    <w:p w14:paraId="258BB65C" w14:textId="77777777" w:rsidR="00D05FBA" w:rsidRPr="0041067E" w:rsidRDefault="00D05FBA" w:rsidP="00D05FBA">
      <w:pPr>
        <w:snapToGrid w:val="0"/>
        <w:outlineLvl w:val="0"/>
        <w:rPr>
          <w:rFonts w:ascii="Arial" w:hAnsi="Arial" w:cs="Arial"/>
          <w:b/>
          <w:color w:val="000000" w:themeColor="text1"/>
          <w:lang w:val="mn-MN"/>
        </w:rPr>
      </w:pPr>
    </w:p>
    <w:p w14:paraId="7BDFC0BC" w14:textId="77777777" w:rsidR="00D05FBA" w:rsidRPr="0041067E" w:rsidRDefault="00D05FBA" w:rsidP="00D05FBA">
      <w:pPr>
        <w:snapToGrid w:val="0"/>
        <w:jc w:val="both"/>
        <w:outlineLvl w:val="0"/>
        <w:rPr>
          <w:rFonts w:ascii="Arial" w:hAnsi="Arial" w:cs="Arial"/>
          <w:color w:val="000000" w:themeColor="text1"/>
          <w:lang w:val="mn-MN"/>
        </w:rPr>
      </w:pPr>
      <w:r w:rsidRPr="0041067E">
        <w:rPr>
          <w:rFonts w:ascii="Arial" w:hAnsi="Arial" w:cs="Arial"/>
          <w:b/>
          <w:color w:val="000000" w:themeColor="text1"/>
          <w:lang w:val="mn-MN"/>
        </w:rPr>
        <w:tab/>
        <w:t>1 дүгээр зүйл.</w:t>
      </w:r>
      <w:r w:rsidRPr="0041067E">
        <w:rPr>
          <w:rFonts w:ascii="Arial" w:hAnsi="Arial" w:cs="Arial"/>
          <w:color w:val="000000" w:themeColor="text1"/>
          <w:lang w:val="mn-MN"/>
        </w:rPr>
        <w:t>Монгол Улсын Их Хурлын хяналт шалгалтын тухай хуульд доор дурдсан агуулгатай дараах зүйл, хэсэг, заалт нэмсүгэй:</w:t>
      </w:r>
    </w:p>
    <w:p w14:paraId="51F1F0EB" w14:textId="77777777" w:rsidR="00D05FBA" w:rsidRPr="00A66F63" w:rsidRDefault="00D05FBA" w:rsidP="00D05FBA">
      <w:pPr>
        <w:jc w:val="both"/>
        <w:rPr>
          <w:rFonts w:ascii="Arial" w:hAnsi="Arial" w:cs="Arial"/>
          <w:b/>
          <w:bCs/>
          <w:noProof/>
          <w:color w:val="000000" w:themeColor="text1"/>
          <w:lang w:val="mn-MN"/>
        </w:rPr>
      </w:pPr>
    </w:p>
    <w:p w14:paraId="49B454B1" w14:textId="77777777" w:rsidR="00D05FBA" w:rsidRPr="00A66F63" w:rsidRDefault="00D05FBA" w:rsidP="00D05FBA">
      <w:pPr>
        <w:ind w:left="556" w:firstLine="720"/>
        <w:jc w:val="both"/>
        <w:rPr>
          <w:rFonts w:ascii="Arial" w:hAnsi="Arial" w:cs="Arial"/>
          <w:color w:val="000000" w:themeColor="text1"/>
          <w:lang w:val="mn-MN"/>
        </w:rPr>
      </w:pPr>
      <w:r w:rsidRPr="00A66F63">
        <w:rPr>
          <w:rFonts w:ascii="Arial" w:hAnsi="Arial" w:cs="Arial"/>
          <w:b/>
          <w:bCs/>
          <w:noProof/>
          <w:color w:val="000000" w:themeColor="text1"/>
          <w:lang w:val="mn-MN"/>
        </w:rPr>
        <w:t>1/6 дугаар зүйлийн 6.2-6.4</w:t>
      </w:r>
      <w:r w:rsidRPr="0041067E">
        <w:rPr>
          <w:rFonts w:ascii="Arial" w:hAnsi="Arial" w:cs="Arial"/>
          <w:b/>
          <w:color w:val="000000" w:themeColor="text1"/>
          <w:lang w:val="mn-MN"/>
        </w:rPr>
        <w:t xml:space="preserve"> </w:t>
      </w:r>
      <w:r w:rsidRPr="00A66F63">
        <w:rPr>
          <w:rFonts w:ascii="Arial" w:hAnsi="Arial" w:cs="Arial"/>
          <w:b/>
          <w:bCs/>
          <w:noProof/>
          <w:color w:val="000000" w:themeColor="text1"/>
          <w:lang w:val="mn-MN"/>
        </w:rPr>
        <w:t>дэх хэсэг</w:t>
      </w:r>
      <w:r w:rsidRPr="00A66F63">
        <w:rPr>
          <w:rFonts w:ascii="Arial" w:hAnsi="Arial" w:cs="Arial"/>
          <w:b/>
          <w:color w:val="000000" w:themeColor="text1"/>
          <w:lang w:val="mn-MN"/>
        </w:rPr>
        <w:t>:</w:t>
      </w:r>
    </w:p>
    <w:p w14:paraId="2621E4AB" w14:textId="77777777" w:rsidR="00D05FBA" w:rsidRPr="0041067E" w:rsidRDefault="00D05FBA" w:rsidP="00D05FBA">
      <w:pPr>
        <w:ind w:left="556" w:firstLine="720"/>
        <w:jc w:val="both"/>
        <w:rPr>
          <w:rFonts w:ascii="Arial" w:hAnsi="Arial" w:cs="Arial"/>
          <w:b/>
          <w:bCs/>
          <w:noProof/>
          <w:color w:val="000000" w:themeColor="text1"/>
          <w:lang w:val="mn-MN"/>
        </w:rPr>
      </w:pPr>
    </w:p>
    <w:p w14:paraId="7D4E29D7" w14:textId="77777777" w:rsidR="00D05FBA" w:rsidRPr="0041067E" w:rsidRDefault="00D05FBA" w:rsidP="00D05FBA">
      <w:pPr>
        <w:widowControl w:val="0"/>
        <w:tabs>
          <w:tab w:val="left" w:pos="567"/>
        </w:tabs>
        <w:ind w:firstLine="709"/>
        <w:jc w:val="both"/>
        <w:rPr>
          <w:rFonts w:ascii="Arial" w:hAnsi="Arial" w:cs="Arial"/>
          <w:noProof/>
          <w:color w:val="000000" w:themeColor="text1"/>
          <w:lang w:val="mn-MN"/>
        </w:rPr>
      </w:pPr>
      <w:r w:rsidRPr="0041067E">
        <w:rPr>
          <w:rFonts w:ascii="Arial" w:hAnsi="Arial" w:cs="Arial"/>
          <w:bCs/>
          <w:noProof/>
          <w:color w:val="000000" w:themeColor="text1"/>
          <w:lang w:val="mn-MN"/>
        </w:rPr>
        <w:t>“</w:t>
      </w:r>
      <w:r w:rsidRPr="0041067E">
        <w:rPr>
          <w:rFonts w:ascii="Arial" w:hAnsi="Arial" w:cs="Arial"/>
          <w:noProof/>
          <w:color w:val="000000" w:themeColor="text1"/>
          <w:lang w:val="mn-MN"/>
        </w:rPr>
        <w:t xml:space="preserve">6.2.“Улсын Их Хурлын хяналт” гэж хууль, Улсын Их Хурлын бусад шийдвэрийн хэрэгжилт, Засгийн газрын болон Улсын Их Хурлаас удирдлага нь сонгож, томилогддог байгууллагын хуулиар хүлээсэн чиг үүргийн хэрэгжилтэд энэ хуулийн 6.1.1-6.1.6-д заасан хяналтын арга хэрэгсэлд заасны дагуу шинжлэх, дүгнэх, хянах байнгын шинжтэй үйл ажиллагааг ойлгоно. </w:t>
      </w:r>
    </w:p>
    <w:p w14:paraId="3AA82660" w14:textId="77777777" w:rsidR="00D05FBA" w:rsidRPr="0041067E" w:rsidRDefault="00D05FBA" w:rsidP="00D05FBA">
      <w:pPr>
        <w:widowControl w:val="0"/>
        <w:tabs>
          <w:tab w:val="left" w:pos="567"/>
        </w:tabs>
        <w:ind w:firstLine="709"/>
        <w:jc w:val="both"/>
        <w:rPr>
          <w:rFonts w:ascii="Arial" w:hAnsi="Arial" w:cs="Arial"/>
          <w:noProof/>
          <w:color w:val="000000" w:themeColor="text1"/>
          <w:lang w:val="mn-MN"/>
        </w:rPr>
      </w:pPr>
    </w:p>
    <w:p w14:paraId="5FD501B9" w14:textId="77777777" w:rsidR="00D05FBA" w:rsidRPr="0041067E" w:rsidRDefault="00D05FBA" w:rsidP="00D05FBA">
      <w:pPr>
        <w:widowControl w:val="0"/>
        <w:tabs>
          <w:tab w:val="left" w:pos="567"/>
        </w:tabs>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6.3.“Улсын Их Хурлын шалгалт” гэж хянан шалгах түр хорооны үйл ажиллагааны хүрээнд энэ хуулийн 34.1.1-д заасан аргаар нотлох баримт цуглуулах парламентын тусгай шалгалтыг ойлгоно.</w:t>
      </w:r>
    </w:p>
    <w:p w14:paraId="09AFEFAD" w14:textId="77777777" w:rsidR="00D05FBA" w:rsidRPr="0041067E" w:rsidRDefault="00D05FBA" w:rsidP="00D05FBA">
      <w:pPr>
        <w:widowControl w:val="0"/>
        <w:tabs>
          <w:tab w:val="left" w:pos="567"/>
        </w:tabs>
        <w:ind w:firstLine="709"/>
        <w:jc w:val="both"/>
        <w:rPr>
          <w:rFonts w:ascii="Arial" w:hAnsi="Arial" w:cs="Arial"/>
          <w:noProof/>
          <w:color w:val="000000" w:themeColor="text1"/>
          <w:lang w:val="mn-MN"/>
        </w:rPr>
      </w:pPr>
    </w:p>
    <w:p w14:paraId="3D8A6EAE" w14:textId="719355C3" w:rsidR="00D05FBA" w:rsidRPr="0041067E" w:rsidRDefault="00D05FBA" w:rsidP="00D05FBA">
      <w:pPr>
        <w:widowControl w:val="0"/>
        <w:tabs>
          <w:tab w:val="left" w:pos="567"/>
        </w:tabs>
        <w:ind w:firstLine="709"/>
        <w:jc w:val="both"/>
        <w:rPr>
          <w:rFonts w:ascii="Arial" w:hAnsi="Arial" w:cs="Arial"/>
          <w:bCs/>
          <w:noProof/>
          <w:color w:val="000000" w:themeColor="text1"/>
          <w:lang w:val="mn-MN"/>
        </w:rPr>
      </w:pPr>
      <w:r w:rsidRPr="0041067E">
        <w:rPr>
          <w:rFonts w:ascii="Arial" w:hAnsi="Arial" w:cs="Arial"/>
          <w:noProof/>
          <w:color w:val="000000" w:themeColor="text1"/>
          <w:lang w:val="mn-MN"/>
        </w:rPr>
        <w:t>6.4.Энэ хуулийн 6.1.1-6.1.6-д заасан Улсын Их Хурлын хяналтын дүн энэ хуулийн 6.1.7-д заасан Улсын Их Хурлын шалгалтыг тухайн асуудлаар  явуулах үндэслэл байж болно.</w:t>
      </w:r>
      <w:r w:rsidRPr="0041067E">
        <w:rPr>
          <w:rFonts w:ascii="Arial" w:hAnsi="Arial" w:cs="Arial"/>
          <w:bCs/>
          <w:noProof/>
          <w:color w:val="000000" w:themeColor="text1"/>
          <w:lang w:val="mn-MN"/>
        </w:rPr>
        <w:t>”</w:t>
      </w:r>
    </w:p>
    <w:p w14:paraId="02C4D0D9" w14:textId="77777777" w:rsidR="00DA4249" w:rsidRPr="00A66F63" w:rsidRDefault="00DA4249" w:rsidP="00DA4249">
      <w:pPr>
        <w:ind w:left="556" w:firstLine="720"/>
        <w:jc w:val="both"/>
        <w:rPr>
          <w:rFonts w:ascii="Arial" w:hAnsi="Arial" w:cs="Arial"/>
          <w:b/>
          <w:bCs/>
          <w:noProof/>
          <w:color w:val="000000" w:themeColor="text1"/>
          <w:lang w:val="mn-MN"/>
        </w:rPr>
      </w:pPr>
    </w:p>
    <w:p w14:paraId="538CBAD2" w14:textId="77777777" w:rsidR="00DA4249" w:rsidRPr="00A66F63" w:rsidRDefault="00DA4249" w:rsidP="00DA4249">
      <w:pPr>
        <w:ind w:left="556" w:firstLine="720"/>
        <w:jc w:val="both"/>
        <w:rPr>
          <w:rFonts w:ascii="Arial" w:hAnsi="Arial" w:cs="Arial"/>
          <w:color w:val="000000" w:themeColor="text1"/>
          <w:lang w:val="mn-MN"/>
        </w:rPr>
      </w:pPr>
      <w:r w:rsidRPr="00A66F63">
        <w:rPr>
          <w:rFonts w:ascii="Arial" w:hAnsi="Arial" w:cs="Arial"/>
          <w:b/>
          <w:bCs/>
          <w:noProof/>
          <w:color w:val="000000" w:themeColor="text1"/>
          <w:lang w:val="mn-MN"/>
        </w:rPr>
        <w:t>2/7 дугаар зүйлийн 7.8, 7.9</w:t>
      </w:r>
      <w:r w:rsidRPr="0041067E">
        <w:rPr>
          <w:rFonts w:ascii="Arial" w:hAnsi="Arial" w:cs="Arial"/>
          <w:b/>
          <w:color w:val="000000" w:themeColor="text1"/>
          <w:lang w:val="mn-MN"/>
        </w:rPr>
        <w:t xml:space="preserve"> </w:t>
      </w:r>
      <w:r w:rsidRPr="00A66F63">
        <w:rPr>
          <w:rFonts w:ascii="Arial" w:hAnsi="Arial" w:cs="Arial"/>
          <w:b/>
          <w:bCs/>
          <w:noProof/>
          <w:color w:val="000000" w:themeColor="text1"/>
          <w:lang w:val="mn-MN"/>
        </w:rPr>
        <w:t>дэх хэсэг</w:t>
      </w:r>
      <w:r w:rsidRPr="00A66F63">
        <w:rPr>
          <w:rFonts w:ascii="Arial" w:hAnsi="Arial" w:cs="Arial"/>
          <w:b/>
          <w:color w:val="000000" w:themeColor="text1"/>
          <w:lang w:val="mn-MN"/>
        </w:rPr>
        <w:t>:</w:t>
      </w:r>
    </w:p>
    <w:p w14:paraId="58E7E7A7" w14:textId="77777777" w:rsidR="00DA4249" w:rsidRPr="00A66F63" w:rsidRDefault="00DA4249" w:rsidP="00DA4249">
      <w:pPr>
        <w:ind w:left="556" w:firstLine="720"/>
        <w:jc w:val="both"/>
        <w:rPr>
          <w:rFonts w:ascii="Arial" w:hAnsi="Arial" w:cs="Arial"/>
          <w:color w:val="000000" w:themeColor="text1"/>
          <w:lang w:val="mn-MN"/>
        </w:rPr>
      </w:pPr>
    </w:p>
    <w:p w14:paraId="53AEC895" w14:textId="77777777" w:rsidR="00DA4249" w:rsidRPr="00A66F63" w:rsidRDefault="00DA4249" w:rsidP="00DA4249">
      <w:pPr>
        <w:ind w:firstLine="602"/>
        <w:jc w:val="both"/>
        <w:rPr>
          <w:rFonts w:ascii="Arial" w:hAnsi="Arial" w:cs="Arial"/>
          <w:noProof/>
          <w:color w:val="000000" w:themeColor="text1"/>
          <w:lang w:val="mn-MN"/>
        </w:rPr>
      </w:pPr>
      <w:r w:rsidRPr="00A66F63">
        <w:rPr>
          <w:rFonts w:ascii="Arial" w:hAnsi="Arial" w:cs="Arial"/>
          <w:noProof/>
          <w:color w:val="000000" w:themeColor="text1"/>
          <w:lang w:val="mn-MN"/>
        </w:rPr>
        <w:t xml:space="preserve">“7.8.Хяналт шалгалтын чиглэлээр авч хэрэгжүүлсэн Улсын Их Хурлын үйл ажиллагаа, холбогдох шийдвэрийн биелэлтийг давтан хянаж болно. </w:t>
      </w:r>
    </w:p>
    <w:p w14:paraId="7351F0F0" w14:textId="77777777" w:rsidR="00DA4249" w:rsidRPr="00A66F63" w:rsidRDefault="00DA4249" w:rsidP="00DA4249">
      <w:pPr>
        <w:ind w:firstLine="602"/>
        <w:jc w:val="both"/>
        <w:rPr>
          <w:rFonts w:ascii="Arial" w:hAnsi="Arial" w:cs="Arial"/>
          <w:noProof/>
          <w:color w:val="000000" w:themeColor="text1"/>
          <w:lang w:val="mn-MN"/>
        </w:rPr>
      </w:pPr>
    </w:p>
    <w:p w14:paraId="29952E36" w14:textId="77777777" w:rsidR="00DA4249" w:rsidRPr="00A66F63" w:rsidRDefault="00DA4249" w:rsidP="00DA4249">
      <w:pPr>
        <w:ind w:firstLine="602"/>
        <w:jc w:val="both"/>
        <w:rPr>
          <w:rFonts w:ascii="Arial" w:hAnsi="Arial" w:cs="Arial"/>
          <w:noProof/>
          <w:color w:val="000000" w:themeColor="text1"/>
          <w:lang w:val="mn-MN"/>
        </w:rPr>
      </w:pPr>
      <w:r w:rsidRPr="00A66F63">
        <w:rPr>
          <w:rFonts w:ascii="Arial" w:hAnsi="Arial" w:cs="Arial"/>
          <w:noProof/>
          <w:color w:val="000000" w:themeColor="text1"/>
          <w:lang w:val="mn-MN"/>
        </w:rPr>
        <w:t>7.9.Шаардлагатай гэж үзвэл Улсын Их Хурал хяналтын сонсгол, хууль тогтоомжийн биелэлтийг хянан шалгах үүрэг бүхий ажлын хэсгээс гарсан санал, дүгнэлттэй холбогдуулан үр дүнгийн давтан хяналт хийнэ.”</w:t>
      </w:r>
    </w:p>
    <w:p w14:paraId="26E4F35A" w14:textId="77777777" w:rsidR="00E911A7" w:rsidRPr="00A66F63" w:rsidRDefault="00E911A7" w:rsidP="00E911A7">
      <w:pPr>
        <w:ind w:firstLine="709"/>
        <w:contextualSpacing/>
        <w:jc w:val="both"/>
        <w:rPr>
          <w:rFonts w:ascii="Arial" w:hAnsi="Arial" w:cs="Arial"/>
          <w:b/>
          <w:noProof/>
          <w:color w:val="000000" w:themeColor="text1"/>
          <w:shd w:val="clear" w:color="auto" w:fill="FFFFFF"/>
          <w:lang w:val="mn-MN"/>
        </w:rPr>
      </w:pPr>
    </w:p>
    <w:p w14:paraId="4A7252F1" w14:textId="7DA9C5D4" w:rsidR="00E911A7" w:rsidRPr="00A66F63" w:rsidRDefault="00E911A7" w:rsidP="00E911A7">
      <w:pPr>
        <w:ind w:left="556" w:firstLine="720"/>
        <w:jc w:val="both"/>
        <w:rPr>
          <w:rFonts w:ascii="Arial" w:hAnsi="Arial" w:cs="Arial"/>
          <w:color w:val="000000" w:themeColor="text1"/>
          <w:lang w:val="mn-MN"/>
        </w:rPr>
      </w:pPr>
      <w:r w:rsidRPr="00A66F63">
        <w:rPr>
          <w:rFonts w:ascii="Arial" w:hAnsi="Arial" w:cs="Arial"/>
          <w:b/>
          <w:bCs/>
          <w:noProof/>
          <w:color w:val="000000" w:themeColor="text1"/>
          <w:lang w:val="mn-MN"/>
        </w:rPr>
        <w:t>3/23 дугаар зүйлийн 23.6</w:t>
      </w:r>
      <w:r w:rsidRPr="0041067E">
        <w:rPr>
          <w:rFonts w:ascii="Arial" w:hAnsi="Arial" w:cs="Arial"/>
          <w:b/>
          <w:color w:val="000000" w:themeColor="text1"/>
          <w:lang w:val="mn-MN"/>
        </w:rPr>
        <w:t xml:space="preserve"> </w:t>
      </w:r>
      <w:r w:rsidRPr="00A66F63">
        <w:rPr>
          <w:rFonts w:ascii="Arial" w:hAnsi="Arial" w:cs="Arial"/>
          <w:b/>
          <w:bCs/>
          <w:noProof/>
          <w:color w:val="000000" w:themeColor="text1"/>
          <w:lang w:val="mn-MN"/>
        </w:rPr>
        <w:t>дахь хэсэг</w:t>
      </w:r>
      <w:r w:rsidRPr="00A66F63">
        <w:rPr>
          <w:rFonts w:ascii="Arial" w:hAnsi="Arial" w:cs="Arial"/>
          <w:b/>
          <w:color w:val="000000" w:themeColor="text1"/>
          <w:lang w:val="mn-MN"/>
        </w:rPr>
        <w:t>:</w:t>
      </w:r>
    </w:p>
    <w:p w14:paraId="2637EC55" w14:textId="77777777" w:rsidR="00E911A7" w:rsidRPr="00A66F63" w:rsidRDefault="00E911A7" w:rsidP="00E911A7">
      <w:pPr>
        <w:ind w:firstLine="709"/>
        <w:contextualSpacing/>
        <w:jc w:val="both"/>
        <w:rPr>
          <w:rFonts w:ascii="Arial" w:hAnsi="Arial" w:cs="Arial"/>
          <w:b/>
          <w:noProof/>
          <w:color w:val="000000" w:themeColor="text1"/>
          <w:shd w:val="clear" w:color="auto" w:fill="FFFFFF"/>
          <w:lang w:val="mn-MN"/>
        </w:rPr>
      </w:pPr>
    </w:p>
    <w:p w14:paraId="17CCCD19" w14:textId="4D4B4946" w:rsidR="00E911A7" w:rsidRPr="00A66F63" w:rsidRDefault="00E911A7" w:rsidP="00E911A7">
      <w:pPr>
        <w:ind w:firstLine="709"/>
        <w:contextualSpacing/>
        <w:jc w:val="both"/>
        <w:rPr>
          <w:rFonts w:ascii="Arial" w:hAnsi="Arial" w:cs="Arial"/>
          <w:noProof/>
          <w:color w:val="000000" w:themeColor="text1"/>
          <w:shd w:val="clear" w:color="auto" w:fill="FFFFFF"/>
          <w:lang w:val="mn-MN"/>
        </w:rPr>
      </w:pPr>
      <w:r w:rsidRPr="00A66F63">
        <w:rPr>
          <w:rFonts w:ascii="Arial" w:hAnsi="Arial" w:cs="Arial"/>
          <w:noProof/>
          <w:color w:val="000000" w:themeColor="text1"/>
          <w:shd w:val="clear" w:color="auto" w:fill="FFFFFF"/>
          <w:lang w:val="mn-MN"/>
        </w:rPr>
        <w:t>“23.6.Төсвийн төсөлд дүн шинжилгээ хийх аргачлалыг Улсын Их Хурлын Ерөнхий нарийн бичгийн дарга батална.”</w:t>
      </w:r>
    </w:p>
    <w:p w14:paraId="582D3AE0" w14:textId="77777777" w:rsidR="00F24BFF" w:rsidRPr="00A66F63" w:rsidRDefault="00F24BFF" w:rsidP="00E911A7">
      <w:pPr>
        <w:ind w:firstLine="709"/>
        <w:contextualSpacing/>
        <w:jc w:val="both"/>
        <w:rPr>
          <w:rFonts w:ascii="Arial" w:hAnsi="Arial" w:cs="Arial"/>
          <w:noProof/>
          <w:color w:val="000000" w:themeColor="text1"/>
          <w:shd w:val="clear" w:color="auto" w:fill="FFFFFF"/>
          <w:lang w:val="mn-MN"/>
        </w:rPr>
      </w:pPr>
    </w:p>
    <w:p w14:paraId="45C38629" w14:textId="0AC45421" w:rsidR="00F24BFF" w:rsidRPr="00A66F63" w:rsidRDefault="00F24BFF" w:rsidP="00F24BFF">
      <w:pPr>
        <w:ind w:left="556" w:firstLine="720"/>
        <w:jc w:val="both"/>
        <w:rPr>
          <w:rFonts w:ascii="Arial" w:hAnsi="Arial" w:cs="Arial"/>
          <w:color w:val="000000" w:themeColor="text1"/>
          <w:lang w:val="mn-MN"/>
        </w:rPr>
      </w:pPr>
      <w:r w:rsidRPr="00A66F63">
        <w:rPr>
          <w:rFonts w:ascii="Arial" w:hAnsi="Arial" w:cs="Arial"/>
          <w:b/>
          <w:bCs/>
          <w:noProof/>
          <w:color w:val="000000" w:themeColor="text1"/>
          <w:lang w:val="mn-MN"/>
        </w:rPr>
        <w:t>4/32 дугаар зүйлийн 32.12, 32.13</w:t>
      </w:r>
      <w:r w:rsidRPr="0041067E">
        <w:rPr>
          <w:rFonts w:ascii="Arial" w:hAnsi="Arial" w:cs="Arial"/>
          <w:b/>
          <w:color w:val="000000" w:themeColor="text1"/>
          <w:lang w:val="mn-MN"/>
        </w:rPr>
        <w:t xml:space="preserve"> </w:t>
      </w:r>
      <w:r w:rsidRPr="00A66F63">
        <w:rPr>
          <w:rFonts w:ascii="Arial" w:hAnsi="Arial" w:cs="Arial"/>
          <w:b/>
          <w:bCs/>
          <w:noProof/>
          <w:color w:val="000000" w:themeColor="text1"/>
          <w:lang w:val="mn-MN"/>
        </w:rPr>
        <w:t>дахь хэсэг</w:t>
      </w:r>
      <w:r w:rsidRPr="00A66F63">
        <w:rPr>
          <w:rFonts w:ascii="Arial" w:hAnsi="Arial" w:cs="Arial"/>
          <w:b/>
          <w:color w:val="000000" w:themeColor="text1"/>
          <w:lang w:val="mn-MN"/>
        </w:rPr>
        <w:t>:</w:t>
      </w:r>
    </w:p>
    <w:p w14:paraId="5D5357B9" w14:textId="77777777" w:rsidR="00F24BFF" w:rsidRPr="00A66F63" w:rsidRDefault="00F24BFF" w:rsidP="00E911A7">
      <w:pPr>
        <w:ind w:firstLine="709"/>
        <w:contextualSpacing/>
        <w:jc w:val="both"/>
        <w:rPr>
          <w:rFonts w:ascii="Arial" w:hAnsi="Arial" w:cs="Arial"/>
          <w:noProof/>
          <w:color w:val="000000" w:themeColor="text1"/>
          <w:shd w:val="clear" w:color="auto" w:fill="FFFFFF"/>
          <w:lang w:val="mn-MN"/>
        </w:rPr>
      </w:pPr>
    </w:p>
    <w:p w14:paraId="374ADCE2" w14:textId="337E7EC0" w:rsidR="00F24BFF" w:rsidRPr="0041067E" w:rsidRDefault="00F24BFF" w:rsidP="00F24BFF">
      <w:pPr>
        <w:ind w:firstLine="720"/>
        <w:jc w:val="both"/>
        <w:rPr>
          <w:rFonts w:ascii="Arial" w:eastAsia="Arial" w:hAnsi="Arial" w:cs="Arial"/>
          <w:bCs/>
          <w:noProof/>
          <w:color w:val="000000" w:themeColor="text1"/>
          <w:lang w:val="mn-MN"/>
        </w:rPr>
      </w:pPr>
      <w:r w:rsidRPr="0041067E">
        <w:rPr>
          <w:rFonts w:ascii="Arial" w:eastAsia="Arial" w:hAnsi="Arial" w:cs="Arial"/>
          <w:bCs/>
          <w:noProof/>
          <w:color w:val="000000" w:themeColor="text1"/>
          <w:lang w:val="mn-MN"/>
        </w:rPr>
        <w:t>“32.12.Тухайн</w:t>
      </w:r>
      <w:r w:rsidR="00F67899">
        <w:rPr>
          <w:rFonts w:ascii="Arial" w:eastAsia="Arial" w:hAnsi="Arial" w:cs="Arial"/>
          <w:bCs/>
          <w:noProof/>
          <w:color w:val="000000" w:themeColor="text1"/>
          <w:lang w:val="mn-MN"/>
        </w:rPr>
        <w:t xml:space="preserve"> ээлжит чуулганы хугацаанд хоёр </w:t>
      </w:r>
      <w:r w:rsidRPr="0041067E">
        <w:rPr>
          <w:rFonts w:ascii="Arial" w:eastAsia="Arial" w:hAnsi="Arial" w:cs="Arial"/>
          <w:bCs/>
          <w:noProof/>
          <w:color w:val="000000" w:themeColor="text1"/>
          <w:lang w:val="mn-MN"/>
        </w:rPr>
        <w:t>хянан шалгах түр хороо ажиллаж байгаа бол Монгол Улсын Үндсэн хуулийн Хорин наймдугаар зүйлийн 2 дахь хэсэгт заасны дагуу хянан шалгах түр хороо байгуулах саналыг дараагийн ээлжит чуулганы хугацаанд өргөн мэдүүлсэн дарааллаар хэлэлцэнэ.</w:t>
      </w:r>
    </w:p>
    <w:p w14:paraId="4E089AB9" w14:textId="77777777" w:rsidR="00F24BFF" w:rsidRPr="0041067E" w:rsidRDefault="00F24BFF" w:rsidP="00F24BFF">
      <w:pPr>
        <w:ind w:firstLine="720"/>
        <w:jc w:val="both"/>
        <w:rPr>
          <w:rFonts w:ascii="Arial" w:eastAsia="Arial" w:hAnsi="Arial" w:cs="Arial"/>
          <w:bCs/>
          <w:noProof/>
          <w:color w:val="000000" w:themeColor="text1"/>
          <w:highlight w:val="yellow"/>
          <w:lang w:val="mn-MN"/>
        </w:rPr>
      </w:pPr>
    </w:p>
    <w:p w14:paraId="3B249621" w14:textId="6C34E9A2" w:rsidR="00F24BFF" w:rsidRPr="0041067E" w:rsidRDefault="00F24BFF" w:rsidP="00F24BFF">
      <w:pPr>
        <w:ind w:firstLine="720"/>
        <w:jc w:val="both"/>
        <w:rPr>
          <w:rFonts w:ascii="Arial" w:eastAsia="Arial" w:hAnsi="Arial" w:cs="Arial"/>
          <w:bCs/>
          <w:noProof/>
          <w:color w:val="000000" w:themeColor="text1"/>
          <w:lang w:val="mn-MN"/>
        </w:rPr>
      </w:pPr>
      <w:r w:rsidRPr="0041067E">
        <w:rPr>
          <w:rFonts w:ascii="Arial" w:hAnsi="Arial" w:cs="Arial"/>
          <w:bCs/>
          <w:noProof/>
          <w:color w:val="000000" w:themeColor="text1"/>
          <w:lang w:val="mn-MN"/>
        </w:rPr>
        <w:t>32.13.</w:t>
      </w:r>
      <w:r w:rsidRPr="0041067E">
        <w:rPr>
          <w:rFonts w:ascii="Arial" w:eastAsia="Arial" w:hAnsi="Arial" w:cs="Arial"/>
          <w:bCs/>
          <w:noProof/>
          <w:color w:val="000000" w:themeColor="text1"/>
          <w:lang w:val="mn-MN"/>
        </w:rPr>
        <w:t>Ерөнхий сайд, Засгийн газрын гишүүний албан үүргийг хавсран гүйцэтгэж байгаа гишүүн хянан шалгах түр хорооны дарга, гишүүнээр ажиллахгүй.”</w:t>
      </w:r>
    </w:p>
    <w:p w14:paraId="6A3064BA" w14:textId="4DEC85AC" w:rsidR="008E2E68" w:rsidRPr="00A66F63" w:rsidRDefault="008E2E68" w:rsidP="008E2E68">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lastRenderedPageBreak/>
        <w:t>5/35 дугаар зүйлийн 35.8 дахь хэсэг</w:t>
      </w:r>
      <w:r w:rsidRPr="00A66F63">
        <w:rPr>
          <w:rFonts w:ascii="Arial" w:hAnsi="Arial" w:cs="Arial"/>
          <w:b/>
          <w:color w:val="000000" w:themeColor="text1"/>
          <w:lang w:val="mn-MN"/>
        </w:rPr>
        <w:t>:</w:t>
      </w:r>
    </w:p>
    <w:p w14:paraId="3AFD97E1" w14:textId="77777777" w:rsidR="008E2E68" w:rsidRPr="00A66F63" w:rsidRDefault="008E2E68" w:rsidP="008E2E68">
      <w:pPr>
        <w:ind w:left="556" w:firstLine="720"/>
        <w:jc w:val="both"/>
        <w:rPr>
          <w:rFonts w:ascii="Arial" w:hAnsi="Arial" w:cs="Arial"/>
          <w:b/>
          <w:color w:val="000000" w:themeColor="text1"/>
          <w:lang w:val="mn-MN"/>
        </w:rPr>
      </w:pPr>
    </w:p>
    <w:p w14:paraId="2DB859B2" w14:textId="7DF208A6" w:rsidR="008E2E68" w:rsidRPr="00A66F63" w:rsidRDefault="008E2E68" w:rsidP="008E2E68">
      <w:pPr>
        <w:pBdr>
          <w:top w:val="nil"/>
          <w:left w:val="nil"/>
          <w:bottom w:val="nil"/>
          <w:right w:val="nil"/>
          <w:between w:val="nil"/>
        </w:pBdr>
        <w:tabs>
          <w:tab w:val="left" w:pos="709"/>
        </w:tabs>
        <w:ind w:firstLine="709"/>
        <w:jc w:val="both"/>
        <w:rPr>
          <w:rFonts w:ascii="Arial" w:hAnsi="Arial" w:cs="Arial"/>
          <w:color w:val="000000" w:themeColor="text1"/>
          <w:lang w:val="mn-MN"/>
        </w:rPr>
      </w:pPr>
      <w:r w:rsidRPr="00A66F63">
        <w:rPr>
          <w:rFonts w:ascii="Arial" w:hAnsi="Arial" w:cs="Arial"/>
          <w:color w:val="000000" w:themeColor="text1"/>
          <w:lang w:val="mn-MN"/>
        </w:rPr>
        <w:t>“</w:t>
      </w:r>
      <w:r w:rsidRPr="0041067E">
        <w:rPr>
          <w:rFonts w:ascii="Arial" w:hAnsi="Arial" w:cs="Arial"/>
          <w:bCs/>
          <w:noProof/>
          <w:color w:val="000000" w:themeColor="text1"/>
          <w:lang w:val="mn-MN"/>
        </w:rPr>
        <w:t>35.8.Шинжээч, хянан шалгагчийг сонгож авах, шинжээч, хянан шалгагчаар томилогдсон тохиолдолд ашиг сонирхлын зөрчилгүй гэдгээ илэрхийлэх, зөрчил үүссэн тухай мэдэгдлийн маягт, түүнийг бүртгэх, хянан шалгах, хадгалах журмыг Улсын Их Хурлын Хууль зүйн байнгын хороо батална.</w:t>
      </w:r>
      <w:r w:rsidRPr="00A66F63">
        <w:rPr>
          <w:rFonts w:ascii="Arial" w:hAnsi="Arial" w:cs="Arial"/>
          <w:color w:val="000000" w:themeColor="text1"/>
          <w:lang w:val="mn-MN"/>
        </w:rPr>
        <w:t>”</w:t>
      </w:r>
    </w:p>
    <w:p w14:paraId="5BFC4A55" w14:textId="77777777" w:rsidR="006F4554" w:rsidRPr="00A66F63" w:rsidRDefault="006F4554" w:rsidP="008E2E68">
      <w:pPr>
        <w:pBdr>
          <w:top w:val="nil"/>
          <w:left w:val="nil"/>
          <w:bottom w:val="nil"/>
          <w:right w:val="nil"/>
          <w:between w:val="nil"/>
        </w:pBdr>
        <w:tabs>
          <w:tab w:val="left" w:pos="709"/>
        </w:tabs>
        <w:ind w:firstLine="709"/>
        <w:jc w:val="both"/>
        <w:rPr>
          <w:rFonts w:ascii="Arial" w:hAnsi="Arial" w:cs="Arial"/>
          <w:color w:val="000000" w:themeColor="text1"/>
          <w:lang w:val="mn-MN"/>
        </w:rPr>
      </w:pPr>
    </w:p>
    <w:p w14:paraId="0AB986F1" w14:textId="77777777" w:rsidR="006F4554" w:rsidRPr="00A66F63" w:rsidRDefault="006F4554" w:rsidP="006F4554">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 xml:space="preserve">6/39 дүгээр зүйлийн </w:t>
      </w:r>
      <w:r w:rsidRPr="0041067E">
        <w:rPr>
          <w:rFonts w:ascii="Arial" w:hAnsi="Arial" w:cs="Arial"/>
          <w:b/>
          <w:bCs/>
          <w:noProof/>
          <w:color w:val="000000" w:themeColor="text1"/>
          <w:lang w:val="mn-MN"/>
        </w:rPr>
        <w:t xml:space="preserve">39.3.7 </w:t>
      </w:r>
      <w:r w:rsidRPr="00A66F63">
        <w:rPr>
          <w:rFonts w:ascii="Arial" w:hAnsi="Arial" w:cs="Arial"/>
          <w:b/>
          <w:bCs/>
          <w:noProof/>
          <w:color w:val="000000" w:themeColor="text1"/>
          <w:lang w:val="mn-MN"/>
        </w:rPr>
        <w:t>дахь заалт</w:t>
      </w:r>
      <w:r w:rsidRPr="00A66F63">
        <w:rPr>
          <w:rFonts w:ascii="Arial" w:hAnsi="Arial" w:cs="Arial"/>
          <w:b/>
          <w:color w:val="000000" w:themeColor="text1"/>
          <w:lang w:val="mn-MN"/>
        </w:rPr>
        <w:t>:</w:t>
      </w:r>
    </w:p>
    <w:p w14:paraId="1BBADAF0" w14:textId="77777777" w:rsidR="006F4554" w:rsidRPr="00A66F63" w:rsidRDefault="006F4554" w:rsidP="006F4554">
      <w:pPr>
        <w:ind w:left="556" w:firstLine="720"/>
        <w:jc w:val="both"/>
        <w:rPr>
          <w:rFonts w:ascii="Arial" w:hAnsi="Arial" w:cs="Arial"/>
          <w:b/>
          <w:color w:val="000000" w:themeColor="text1"/>
          <w:lang w:val="mn-MN"/>
        </w:rPr>
      </w:pPr>
    </w:p>
    <w:p w14:paraId="4975054B" w14:textId="6FCFB337" w:rsidR="008E3653" w:rsidRPr="0041067E" w:rsidRDefault="006F4554" w:rsidP="006F4554">
      <w:pPr>
        <w:ind w:left="556" w:firstLine="720"/>
        <w:jc w:val="both"/>
        <w:rPr>
          <w:rFonts w:ascii="Arial" w:hAnsi="Arial" w:cs="Arial"/>
          <w:bCs/>
          <w:noProof/>
          <w:color w:val="000000" w:themeColor="text1"/>
          <w:lang w:val="mn-MN"/>
        </w:rPr>
      </w:pPr>
      <w:r w:rsidRPr="00A66F63">
        <w:rPr>
          <w:rFonts w:ascii="Arial" w:hAnsi="Arial" w:cs="Arial"/>
          <w:color w:val="000000" w:themeColor="text1"/>
          <w:lang w:val="mn-MN"/>
        </w:rPr>
        <w:t>“</w:t>
      </w:r>
      <w:r w:rsidR="008E3653" w:rsidRPr="0041067E">
        <w:rPr>
          <w:rFonts w:ascii="Arial" w:hAnsi="Arial" w:cs="Arial"/>
          <w:bCs/>
          <w:noProof/>
          <w:color w:val="000000" w:themeColor="text1"/>
          <w:lang w:val="mn-MN"/>
        </w:rPr>
        <w:t>39.3.7.хяналт шалгалтын дүнгийн тайлан гаргах.</w:t>
      </w:r>
      <w:r w:rsidRPr="0041067E">
        <w:rPr>
          <w:rFonts w:ascii="Arial" w:hAnsi="Arial" w:cs="Arial"/>
          <w:bCs/>
          <w:noProof/>
          <w:color w:val="000000" w:themeColor="text1"/>
          <w:lang w:val="mn-MN"/>
        </w:rPr>
        <w:t>”</w:t>
      </w:r>
    </w:p>
    <w:p w14:paraId="7685EC94" w14:textId="77777777" w:rsidR="006F4554" w:rsidRPr="0041067E" w:rsidRDefault="006F4554" w:rsidP="006F4554">
      <w:pPr>
        <w:ind w:left="556" w:firstLine="720"/>
        <w:jc w:val="both"/>
        <w:rPr>
          <w:rFonts w:ascii="Arial" w:hAnsi="Arial" w:cs="Arial"/>
          <w:bCs/>
          <w:noProof/>
          <w:color w:val="000000" w:themeColor="text1"/>
          <w:lang w:val="mn-MN"/>
        </w:rPr>
      </w:pPr>
    </w:p>
    <w:p w14:paraId="2E2CCD54" w14:textId="1CC50D75" w:rsidR="006F4554" w:rsidRPr="00A66F63" w:rsidRDefault="006F4554" w:rsidP="006F4554">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 xml:space="preserve">7/39 дүгээр зүйлийн </w:t>
      </w:r>
      <w:r w:rsidRPr="0041067E">
        <w:rPr>
          <w:rFonts w:ascii="Arial" w:hAnsi="Arial" w:cs="Arial"/>
          <w:b/>
          <w:bCs/>
          <w:noProof/>
          <w:color w:val="000000" w:themeColor="text1"/>
          <w:lang w:val="mn-MN"/>
        </w:rPr>
        <w:t xml:space="preserve">39.11 </w:t>
      </w:r>
      <w:r w:rsidRPr="00A66F63">
        <w:rPr>
          <w:rFonts w:ascii="Arial" w:hAnsi="Arial" w:cs="Arial"/>
          <w:b/>
          <w:bCs/>
          <w:noProof/>
          <w:color w:val="000000" w:themeColor="text1"/>
          <w:lang w:val="mn-MN"/>
        </w:rPr>
        <w:t xml:space="preserve">дэх </w:t>
      </w:r>
      <w:r w:rsidR="005A563E" w:rsidRPr="00A66F63">
        <w:rPr>
          <w:rFonts w:ascii="Arial" w:hAnsi="Arial" w:cs="Arial"/>
          <w:b/>
          <w:bCs/>
          <w:noProof/>
          <w:color w:val="000000" w:themeColor="text1"/>
          <w:lang w:val="mn-MN"/>
        </w:rPr>
        <w:t>хэсэг</w:t>
      </w:r>
      <w:r w:rsidRPr="00A66F63">
        <w:rPr>
          <w:rFonts w:ascii="Arial" w:hAnsi="Arial" w:cs="Arial"/>
          <w:b/>
          <w:color w:val="000000" w:themeColor="text1"/>
          <w:lang w:val="mn-MN"/>
        </w:rPr>
        <w:t>:</w:t>
      </w:r>
    </w:p>
    <w:p w14:paraId="0A49328C" w14:textId="77777777" w:rsidR="006F4554" w:rsidRPr="0041067E" w:rsidRDefault="006F4554" w:rsidP="006F4554">
      <w:pPr>
        <w:jc w:val="both"/>
        <w:rPr>
          <w:rFonts w:ascii="Arial" w:hAnsi="Arial" w:cs="Arial"/>
          <w:bCs/>
          <w:noProof/>
          <w:color w:val="000000" w:themeColor="text1"/>
          <w:lang w:val="mn-MN"/>
        </w:rPr>
      </w:pPr>
    </w:p>
    <w:p w14:paraId="61F3A842" w14:textId="2BB35A9F" w:rsidR="006F4554" w:rsidRPr="0041067E" w:rsidRDefault="006F4554" w:rsidP="006F4554">
      <w:pPr>
        <w:ind w:firstLine="709"/>
        <w:jc w:val="both"/>
        <w:rPr>
          <w:rFonts w:ascii="Arial" w:hAnsi="Arial" w:cs="Arial"/>
          <w:bCs/>
          <w:noProof/>
          <w:color w:val="000000" w:themeColor="text1"/>
          <w:lang w:val="mn-MN"/>
        </w:rPr>
      </w:pPr>
      <w:r w:rsidRPr="0041067E">
        <w:rPr>
          <w:rFonts w:ascii="Arial" w:hAnsi="Arial" w:cs="Arial"/>
          <w:bCs/>
          <w:noProof/>
          <w:color w:val="000000" w:themeColor="text1"/>
          <w:lang w:val="mn-MN"/>
        </w:rPr>
        <w:t>“39.11.Хяналт шалгагч энэ хуулийн 39.3-т заасан бүрэн эрхээ хэрэгжүүлэх, нотлох баримтыг бүрүүлэх, үнэлэхэд Захиргааны хэрэг шүүхэд хянан шийдвэрлэх тухай хуульд заасан журмыг жишиг болгоно.”</w:t>
      </w:r>
    </w:p>
    <w:p w14:paraId="466FEF81" w14:textId="77777777" w:rsidR="005A563E" w:rsidRPr="0041067E" w:rsidRDefault="005A563E" w:rsidP="006F4554">
      <w:pPr>
        <w:ind w:firstLine="709"/>
        <w:jc w:val="both"/>
        <w:rPr>
          <w:rFonts w:ascii="Arial" w:hAnsi="Arial" w:cs="Arial"/>
          <w:bCs/>
          <w:noProof/>
          <w:color w:val="000000" w:themeColor="text1"/>
          <w:lang w:val="mn-MN"/>
        </w:rPr>
      </w:pPr>
    </w:p>
    <w:p w14:paraId="7D97F85B" w14:textId="0E17DE65" w:rsidR="005A563E" w:rsidRPr="00A66F63" w:rsidRDefault="005A563E" w:rsidP="005A563E">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 xml:space="preserve">8/47 дугаар зүйлийн </w:t>
      </w:r>
      <w:r w:rsidRPr="0041067E">
        <w:rPr>
          <w:rFonts w:ascii="Arial" w:hAnsi="Arial" w:cs="Arial"/>
          <w:b/>
          <w:bCs/>
          <w:noProof/>
          <w:color w:val="000000" w:themeColor="text1"/>
          <w:lang w:val="mn-MN"/>
        </w:rPr>
        <w:t xml:space="preserve">47.4 </w:t>
      </w:r>
      <w:r w:rsidRPr="00A66F63">
        <w:rPr>
          <w:rFonts w:ascii="Arial" w:hAnsi="Arial" w:cs="Arial"/>
          <w:b/>
          <w:bCs/>
          <w:noProof/>
          <w:color w:val="000000" w:themeColor="text1"/>
          <w:lang w:val="mn-MN"/>
        </w:rPr>
        <w:t>дэх хэсэг</w:t>
      </w:r>
      <w:r w:rsidRPr="00A66F63">
        <w:rPr>
          <w:rFonts w:ascii="Arial" w:hAnsi="Arial" w:cs="Arial"/>
          <w:b/>
          <w:color w:val="000000" w:themeColor="text1"/>
          <w:lang w:val="mn-MN"/>
        </w:rPr>
        <w:t>:</w:t>
      </w:r>
    </w:p>
    <w:p w14:paraId="6843C788" w14:textId="77777777" w:rsidR="005A563E" w:rsidRPr="00A66F63" w:rsidRDefault="005A563E" w:rsidP="005A563E">
      <w:pPr>
        <w:ind w:left="556" w:firstLine="720"/>
        <w:jc w:val="both"/>
        <w:rPr>
          <w:rFonts w:ascii="Arial" w:hAnsi="Arial" w:cs="Arial"/>
          <w:b/>
          <w:color w:val="000000" w:themeColor="text1"/>
          <w:lang w:val="mn-MN"/>
        </w:rPr>
      </w:pPr>
    </w:p>
    <w:p w14:paraId="0B4A9B14" w14:textId="2E43361F" w:rsidR="005A563E" w:rsidRPr="00A66F63" w:rsidRDefault="005A563E" w:rsidP="005A563E">
      <w:pPr>
        <w:ind w:firstLine="709"/>
        <w:jc w:val="both"/>
        <w:rPr>
          <w:rFonts w:ascii="Arial" w:hAnsi="Arial" w:cs="Arial"/>
          <w:color w:val="000000" w:themeColor="text1"/>
          <w:lang w:val="mn-MN"/>
        </w:rPr>
      </w:pPr>
      <w:r w:rsidRPr="00A66F63">
        <w:rPr>
          <w:rFonts w:ascii="Arial" w:hAnsi="Arial" w:cs="Arial"/>
          <w:color w:val="000000" w:themeColor="text1"/>
          <w:lang w:val="mn-MN"/>
        </w:rPr>
        <w:t>“</w:t>
      </w:r>
      <w:r w:rsidRPr="0041067E">
        <w:rPr>
          <w:rFonts w:ascii="Arial" w:hAnsi="Arial" w:cs="Arial"/>
          <w:bCs/>
          <w:noProof/>
          <w:color w:val="000000" w:themeColor="text1"/>
          <w:lang w:val="mn-MN"/>
        </w:rPr>
        <w:t>47.4.Сонсголд гэрчээр дуудагдсан этгээдэд асуултад бүрэн хариулж, тайлбар өгөх эрхтэй.</w:t>
      </w:r>
      <w:r w:rsidRPr="00A66F63">
        <w:rPr>
          <w:rFonts w:ascii="Arial" w:hAnsi="Arial" w:cs="Arial"/>
          <w:color w:val="000000" w:themeColor="text1"/>
          <w:lang w:val="mn-MN"/>
        </w:rPr>
        <w:t>”</w:t>
      </w:r>
    </w:p>
    <w:p w14:paraId="02EBE46E" w14:textId="77777777" w:rsidR="005A563E" w:rsidRPr="00A66F63" w:rsidRDefault="005A563E" w:rsidP="005A563E">
      <w:pPr>
        <w:ind w:firstLine="709"/>
        <w:jc w:val="both"/>
        <w:rPr>
          <w:rFonts w:ascii="Arial" w:hAnsi="Arial" w:cs="Arial"/>
          <w:color w:val="000000" w:themeColor="text1"/>
          <w:lang w:val="mn-MN"/>
        </w:rPr>
      </w:pPr>
    </w:p>
    <w:p w14:paraId="2C5CF4BA" w14:textId="7305EEBE" w:rsidR="005A563E" w:rsidRPr="00A66F63" w:rsidRDefault="005A563E" w:rsidP="005A563E">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 xml:space="preserve">9/49 дүгээр зүйлийн </w:t>
      </w:r>
      <w:r w:rsidRPr="0041067E">
        <w:rPr>
          <w:rFonts w:ascii="Arial" w:hAnsi="Arial" w:cs="Arial"/>
          <w:b/>
          <w:bCs/>
          <w:noProof/>
          <w:color w:val="000000" w:themeColor="text1"/>
          <w:lang w:val="mn-MN"/>
        </w:rPr>
        <w:t xml:space="preserve">49.7 </w:t>
      </w:r>
      <w:r w:rsidRPr="00A66F63">
        <w:rPr>
          <w:rFonts w:ascii="Arial" w:hAnsi="Arial" w:cs="Arial"/>
          <w:b/>
          <w:bCs/>
          <w:noProof/>
          <w:color w:val="000000" w:themeColor="text1"/>
          <w:lang w:val="mn-MN"/>
        </w:rPr>
        <w:t>дахь хэсэг</w:t>
      </w:r>
      <w:r w:rsidRPr="00A66F63">
        <w:rPr>
          <w:rFonts w:ascii="Arial" w:hAnsi="Arial" w:cs="Arial"/>
          <w:b/>
          <w:color w:val="000000" w:themeColor="text1"/>
          <w:lang w:val="mn-MN"/>
        </w:rPr>
        <w:t>:</w:t>
      </w:r>
    </w:p>
    <w:p w14:paraId="4264B412" w14:textId="77777777" w:rsidR="005A563E" w:rsidRPr="00A66F63" w:rsidRDefault="005A563E" w:rsidP="005A563E">
      <w:pPr>
        <w:ind w:firstLine="709"/>
        <w:jc w:val="both"/>
        <w:rPr>
          <w:rFonts w:ascii="Arial" w:hAnsi="Arial" w:cs="Arial"/>
          <w:color w:val="000000" w:themeColor="text1"/>
          <w:lang w:val="mn-MN"/>
        </w:rPr>
      </w:pPr>
    </w:p>
    <w:p w14:paraId="582D5202" w14:textId="658E723B" w:rsidR="005A563E" w:rsidRPr="0041067E" w:rsidRDefault="005A563E" w:rsidP="005A563E">
      <w:pPr>
        <w:pBdr>
          <w:top w:val="nil"/>
          <w:left w:val="nil"/>
          <w:bottom w:val="nil"/>
          <w:right w:val="nil"/>
          <w:between w:val="nil"/>
        </w:pBdr>
        <w:ind w:firstLine="709"/>
        <w:jc w:val="both"/>
        <w:rPr>
          <w:rFonts w:ascii="Arial" w:hAnsi="Arial" w:cs="Arial"/>
          <w:bCs/>
          <w:color w:val="000000" w:themeColor="text1"/>
          <w:lang w:val="mn-MN"/>
        </w:rPr>
      </w:pPr>
      <w:r w:rsidRPr="0041067E">
        <w:rPr>
          <w:rFonts w:ascii="Arial" w:hAnsi="Arial" w:cs="Arial"/>
          <w:bCs/>
          <w:color w:val="000000" w:themeColor="text1"/>
          <w:lang w:val="mn-MN"/>
        </w:rPr>
        <w:t>“49.7.Нотлох баримтыг шинжлэн судлах сонсголын үеэр гэрчийн нэр төр, алдар хүнд, ажил хэргийн нэр хүндэд халдахыг хориглоно.”</w:t>
      </w:r>
    </w:p>
    <w:p w14:paraId="02BD4FBC" w14:textId="77777777" w:rsidR="00C45519" w:rsidRPr="0041067E" w:rsidRDefault="00C45519" w:rsidP="005A563E">
      <w:pPr>
        <w:pBdr>
          <w:top w:val="nil"/>
          <w:left w:val="nil"/>
          <w:bottom w:val="nil"/>
          <w:right w:val="nil"/>
          <w:between w:val="nil"/>
        </w:pBdr>
        <w:ind w:firstLine="709"/>
        <w:jc w:val="both"/>
        <w:rPr>
          <w:rFonts w:ascii="Arial" w:hAnsi="Arial" w:cs="Arial"/>
          <w:bCs/>
          <w:color w:val="000000" w:themeColor="text1"/>
          <w:lang w:val="mn-MN"/>
        </w:rPr>
      </w:pPr>
    </w:p>
    <w:p w14:paraId="65DF9E6B" w14:textId="5C10DA7C" w:rsidR="00C45519" w:rsidRPr="00A66F63" w:rsidRDefault="00C45519" w:rsidP="00C45519">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 xml:space="preserve">10/56 дугаар зүйлийн </w:t>
      </w:r>
      <w:r w:rsidRPr="0041067E">
        <w:rPr>
          <w:rFonts w:ascii="Arial" w:hAnsi="Arial" w:cs="Arial"/>
          <w:b/>
          <w:bCs/>
          <w:noProof/>
          <w:color w:val="000000" w:themeColor="text1"/>
          <w:lang w:val="mn-MN"/>
        </w:rPr>
        <w:t xml:space="preserve">56.2 </w:t>
      </w:r>
      <w:r w:rsidRPr="00A66F63">
        <w:rPr>
          <w:rFonts w:ascii="Arial" w:hAnsi="Arial" w:cs="Arial"/>
          <w:b/>
          <w:bCs/>
          <w:noProof/>
          <w:color w:val="000000" w:themeColor="text1"/>
          <w:lang w:val="mn-MN"/>
        </w:rPr>
        <w:t>дахь хэсэг</w:t>
      </w:r>
      <w:r w:rsidRPr="00A66F63">
        <w:rPr>
          <w:rFonts w:ascii="Arial" w:hAnsi="Arial" w:cs="Arial"/>
          <w:b/>
          <w:color w:val="000000" w:themeColor="text1"/>
          <w:lang w:val="mn-MN"/>
        </w:rPr>
        <w:t>:</w:t>
      </w:r>
    </w:p>
    <w:p w14:paraId="001DD603" w14:textId="77777777" w:rsidR="00C45519" w:rsidRPr="00A66F63" w:rsidRDefault="00C45519" w:rsidP="00C45519">
      <w:pPr>
        <w:ind w:left="556" w:firstLine="720"/>
        <w:jc w:val="both"/>
        <w:rPr>
          <w:rFonts w:ascii="Arial" w:hAnsi="Arial" w:cs="Arial"/>
          <w:b/>
          <w:color w:val="000000" w:themeColor="text1"/>
          <w:lang w:val="mn-MN"/>
        </w:rPr>
      </w:pPr>
    </w:p>
    <w:p w14:paraId="2A49083D" w14:textId="21434B25" w:rsidR="00C45519" w:rsidRPr="0041067E" w:rsidRDefault="00C45519" w:rsidP="00C45519">
      <w:pPr>
        <w:ind w:firstLine="720"/>
        <w:jc w:val="both"/>
        <w:rPr>
          <w:rFonts w:ascii="Arial" w:hAnsi="Arial" w:cs="Arial"/>
          <w:noProof/>
          <w:color w:val="000000" w:themeColor="text1"/>
          <w:lang w:val="mn-MN"/>
        </w:rPr>
      </w:pPr>
      <w:r w:rsidRPr="0041067E">
        <w:rPr>
          <w:rFonts w:ascii="Arial" w:hAnsi="Arial" w:cs="Arial"/>
          <w:noProof/>
          <w:color w:val="000000" w:themeColor="text1"/>
          <w:lang w:val="mn-MN"/>
        </w:rPr>
        <w:t>“56.2.Түр хорооны зардлын төсвийг Улсын Их Хурлын батлагдсан төсөвт багтаан түр хороо төлөвлөж, төсвийн ерөнхийлөн захирагчаар батлуулна.”</w:t>
      </w:r>
    </w:p>
    <w:p w14:paraId="13A7DFFF" w14:textId="77777777" w:rsidR="00C45519" w:rsidRPr="00A66F63" w:rsidRDefault="00C45519" w:rsidP="00C45519">
      <w:pPr>
        <w:ind w:left="556" w:firstLine="720"/>
        <w:jc w:val="both"/>
        <w:rPr>
          <w:rFonts w:ascii="Arial" w:hAnsi="Arial" w:cs="Arial"/>
          <w:b/>
          <w:color w:val="000000" w:themeColor="text1"/>
          <w:lang w:val="mn-MN"/>
        </w:rPr>
      </w:pPr>
    </w:p>
    <w:p w14:paraId="58F253CE" w14:textId="226C90A4" w:rsidR="00D05FBA" w:rsidRPr="00A66F63" w:rsidRDefault="00D05FBA" w:rsidP="00C45519">
      <w:pPr>
        <w:ind w:firstLine="720"/>
        <w:jc w:val="both"/>
        <w:rPr>
          <w:rFonts w:ascii="Arial" w:hAnsi="Arial" w:cs="Arial"/>
          <w:noProof/>
          <w:color w:val="000000" w:themeColor="text1"/>
          <w:shd w:val="clear" w:color="auto" w:fill="FFFFFF"/>
          <w:lang w:val="mn-MN"/>
        </w:rPr>
      </w:pPr>
      <w:r w:rsidRPr="0041067E">
        <w:rPr>
          <w:rFonts w:ascii="Arial" w:hAnsi="Arial" w:cs="Arial"/>
          <w:b/>
          <w:color w:val="000000" w:themeColor="text1"/>
          <w:lang w:val="mn-MN"/>
        </w:rPr>
        <w:t>2 дугаар зүйл.</w:t>
      </w:r>
      <w:r w:rsidRPr="0041067E">
        <w:rPr>
          <w:rFonts w:ascii="Arial" w:hAnsi="Arial" w:cs="Arial"/>
          <w:color w:val="000000" w:themeColor="text1"/>
          <w:lang w:val="mn-MN"/>
        </w:rPr>
        <w:t xml:space="preserve">Монгол Улсын Их Хурлын хяналт шалгалтын тухай хуулийн </w:t>
      </w:r>
      <w:r w:rsidR="000C6842" w:rsidRPr="00A66F63">
        <w:rPr>
          <w:rFonts w:ascii="Arial" w:hAnsi="Arial" w:cs="Arial"/>
          <w:noProof/>
          <w:color w:val="000000" w:themeColor="text1"/>
          <w:shd w:val="clear" w:color="auto" w:fill="FFFFFF"/>
          <w:lang w:val="mn-MN"/>
        </w:rPr>
        <w:t xml:space="preserve">34 дүгээр зүйлийн 34.1.1.д </w:t>
      </w:r>
      <w:r w:rsidR="00C45519" w:rsidRPr="00A66F63">
        <w:rPr>
          <w:rFonts w:ascii="Arial" w:hAnsi="Arial" w:cs="Arial"/>
          <w:noProof/>
          <w:color w:val="000000" w:themeColor="text1"/>
          <w:shd w:val="clear" w:color="auto" w:fill="FFFFFF"/>
          <w:lang w:val="mn-MN"/>
        </w:rPr>
        <w:t xml:space="preserve">дэх </w:t>
      </w:r>
      <w:r w:rsidR="000C6842" w:rsidRPr="00A66F63">
        <w:rPr>
          <w:rFonts w:ascii="Arial" w:hAnsi="Arial" w:cs="Arial"/>
          <w:noProof/>
          <w:color w:val="000000" w:themeColor="text1"/>
          <w:shd w:val="clear" w:color="auto" w:fill="FFFFFF"/>
          <w:lang w:val="mn-MN"/>
        </w:rPr>
        <w:t xml:space="preserve">дэд заалтын “мэдүүлэг,” гэсний дараа “тайлбар” гэж, </w:t>
      </w:r>
      <w:r w:rsidR="006B2232" w:rsidRPr="00A66F63">
        <w:rPr>
          <w:rFonts w:ascii="Arial" w:hAnsi="Arial" w:cs="Arial"/>
          <w:noProof/>
          <w:color w:val="000000" w:themeColor="text1"/>
          <w:shd w:val="clear" w:color="auto" w:fill="FFFFFF"/>
          <w:lang w:val="mn-MN"/>
        </w:rPr>
        <w:t>36 дугаар зүйлийн 36.2 дахь хэсгийн “ирүүлсэн баримт мэдээлэл,” гэсний дараа “</w:t>
      </w:r>
      <w:r w:rsidR="006B2232" w:rsidRPr="0041067E">
        <w:rPr>
          <w:rFonts w:ascii="Arial" w:hAnsi="Arial" w:cs="Arial"/>
          <w:bCs/>
          <w:noProof/>
          <w:color w:val="000000" w:themeColor="text1"/>
          <w:lang w:val="mn-MN"/>
        </w:rPr>
        <w:t>цахим мэдээллийн сангийн баталгаажсан лавлагаа,</w:t>
      </w:r>
      <w:r w:rsidR="006B2232" w:rsidRPr="00A66F63">
        <w:rPr>
          <w:rFonts w:ascii="Arial" w:hAnsi="Arial" w:cs="Arial"/>
          <w:noProof/>
          <w:color w:val="000000" w:themeColor="text1"/>
          <w:shd w:val="clear" w:color="auto" w:fill="FFFFFF"/>
          <w:lang w:val="mn-MN"/>
        </w:rPr>
        <w:t xml:space="preserve">” гэж, </w:t>
      </w:r>
      <w:r w:rsidR="008E3653" w:rsidRPr="00A66F63">
        <w:rPr>
          <w:rFonts w:ascii="Arial" w:hAnsi="Arial" w:cs="Arial"/>
          <w:noProof/>
          <w:color w:val="000000" w:themeColor="text1"/>
          <w:shd w:val="clear" w:color="auto" w:fill="FFFFFF"/>
          <w:lang w:val="mn-MN"/>
        </w:rPr>
        <w:t xml:space="preserve">39 дугаар зүйлийн 39.2 дахь хэсгийн “сонирхлын зөрчилгүй,” гэсний дараа “тухайн асуудлаар мэргэшсэн,” гэж, мөн зүйлийн 39.3.5 дахь заалтын “нэрсийг” гэсний дараа “тухайн гэрчид шууд холбогдох асуудал бүрээр” гэж, </w:t>
      </w:r>
      <w:r w:rsidR="005A563E" w:rsidRPr="00A66F63">
        <w:rPr>
          <w:rFonts w:ascii="Arial" w:hAnsi="Arial" w:cs="Arial"/>
          <w:noProof/>
          <w:color w:val="000000" w:themeColor="text1"/>
          <w:shd w:val="clear" w:color="auto" w:fill="FFFFFF"/>
          <w:lang w:val="mn-MN"/>
        </w:rPr>
        <w:t>40 дүгээр зүйлийн 40.2 дахь хэсгийн “шинжилж,” гэсний дараа “тавьсан асуулт нэг бүрээр” гэж, 47 дугаар зүйлийн 47.3 дахь хэсгийн “сануулах,” гэсний дараа “</w:t>
      </w:r>
      <w:r w:rsidR="005A563E" w:rsidRPr="0041067E">
        <w:rPr>
          <w:rFonts w:ascii="Arial" w:hAnsi="Arial" w:cs="Arial"/>
          <w:bCs/>
          <w:noProof/>
          <w:color w:val="000000" w:themeColor="text1"/>
          <w:lang w:val="mn-MN"/>
        </w:rPr>
        <w:t>үг, үйлдлийг таслан зогсоох,</w:t>
      </w:r>
      <w:r w:rsidR="005A563E" w:rsidRPr="0041067E">
        <w:rPr>
          <w:rFonts w:ascii="Arial" w:hAnsi="Arial" w:cs="Arial"/>
          <w:noProof/>
          <w:color w:val="000000" w:themeColor="text1"/>
          <w:lang w:val="mn-MN"/>
        </w:rPr>
        <w:t xml:space="preserve"> шаардлагатай гэж үзвэл</w:t>
      </w:r>
      <w:r w:rsidR="00C45519" w:rsidRPr="00A66F63">
        <w:rPr>
          <w:rFonts w:ascii="Arial" w:hAnsi="Arial" w:cs="Arial"/>
          <w:noProof/>
          <w:color w:val="000000" w:themeColor="text1"/>
          <w:shd w:val="clear" w:color="auto" w:fill="FFFFFF"/>
          <w:lang w:val="mn-MN"/>
        </w:rPr>
        <w:t xml:space="preserve">” </w:t>
      </w:r>
      <w:r w:rsidRPr="0041067E">
        <w:rPr>
          <w:rFonts w:ascii="Arial" w:hAnsi="Arial" w:cs="Arial"/>
          <w:color w:val="000000" w:themeColor="text1"/>
          <w:lang w:val="mn-MN"/>
        </w:rPr>
        <w:t>гэж тус тус нэмсүгэй.</w:t>
      </w:r>
    </w:p>
    <w:p w14:paraId="6385F4F4" w14:textId="77777777" w:rsidR="00D05FBA" w:rsidRPr="0041067E" w:rsidRDefault="00D05FBA" w:rsidP="00D05FBA">
      <w:pPr>
        <w:ind w:firstLine="720"/>
        <w:jc w:val="both"/>
        <w:rPr>
          <w:rFonts w:ascii="Arial" w:hAnsi="Arial" w:cs="Arial"/>
          <w:b/>
          <w:color w:val="000000" w:themeColor="text1"/>
          <w:highlight w:val="yellow"/>
          <w:lang w:val="mn-MN"/>
        </w:rPr>
      </w:pPr>
    </w:p>
    <w:p w14:paraId="25131CCB" w14:textId="77777777" w:rsidR="00D05FBA" w:rsidRPr="0041067E" w:rsidRDefault="00D05FBA" w:rsidP="00D05FBA">
      <w:pPr>
        <w:ind w:firstLine="720"/>
        <w:jc w:val="both"/>
        <w:rPr>
          <w:rFonts w:ascii="Arial" w:hAnsi="Arial" w:cs="Arial"/>
          <w:color w:val="000000" w:themeColor="text1"/>
          <w:lang w:val="mn-MN"/>
        </w:rPr>
      </w:pPr>
      <w:r w:rsidRPr="0041067E">
        <w:rPr>
          <w:rFonts w:ascii="Arial" w:hAnsi="Arial" w:cs="Arial"/>
          <w:b/>
          <w:color w:val="000000" w:themeColor="text1"/>
          <w:lang w:val="mn-MN"/>
        </w:rPr>
        <w:t>3 дугаар зүйл.</w:t>
      </w:r>
      <w:r w:rsidRPr="0041067E">
        <w:rPr>
          <w:rFonts w:ascii="Arial" w:hAnsi="Arial" w:cs="Arial"/>
          <w:color w:val="000000" w:themeColor="text1"/>
          <w:lang w:val="mn-MN"/>
        </w:rPr>
        <w:t>Монгол Улсын Их Хурлын хяналт шалгалтын тухай хуулийн дараах зүйл, хэсэг, заалтыг доор дурдсанаар өөрчлөн найруулсугай:</w:t>
      </w:r>
    </w:p>
    <w:p w14:paraId="69445DA7" w14:textId="77777777" w:rsidR="00D26B43" w:rsidRPr="0041067E" w:rsidRDefault="00D26B43" w:rsidP="00D05FBA">
      <w:pPr>
        <w:ind w:firstLine="720"/>
        <w:jc w:val="both"/>
        <w:rPr>
          <w:rFonts w:ascii="Arial" w:hAnsi="Arial" w:cs="Arial"/>
          <w:color w:val="000000" w:themeColor="text1"/>
          <w:lang w:val="mn-MN"/>
        </w:rPr>
      </w:pPr>
    </w:p>
    <w:p w14:paraId="7EC9BB90" w14:textId="77777777" w:rsidR="00D26B43" w:rsidRPr="00A66F63" w:rsidRDefault="00D26B43" w:rsidP="00D26B43">
      <w:pPr>
        <w:ind w:left="556" w:firstLine="720"/>
        <w:jc w:val="both"/>
        <w:rPr>
          <w:rFonts w:ascii="Arial" w:hAnsi="Arial" w:cs="Arial"/>
          <w:color w:val="000000" w:themeColor="text1"/>
          <w:lang w:val="mn-MN"/>
        </w:rPr>
      </w:pPr>
      <w:r w:rsidRPr="00A66F63">
        <w:rPr>
          <w:rFonts w:ascii="Arial" w:hAnsi="Arial" w:cs="Arial"/>
          <w:b/>
          <w:bCs/>
          <w:noProof/>
          <w:color w:val="000000" w:themeColor="text1"/>
          <w:lang w:val="mn-MN"/>
        </w:rPr>
        <w:t>1/7 дугаар зүйлийн 7.2 дахь хэсэг</w:t>
      </w:r>
      <w:r w:rsidRPr="00A66F63">
        <w:rPr>
          <w:rFonts w:ascii="Arial" w:hAnsi="Arial" w:cs="Arial"/>
          <w:b/>
          <w:color w:val="000000" w:themeColor="text1"/>
          <w:lang w:val="mn-MN"/>
        </w:rPr>
        <w:t>:</w:t>
      </w:r>
    </w:p>
    <w:p w14:paraId="1C2D72BC" w14:textId="77777777" w:rsidR="00D26B43" w:rsidRPr="0041067E" w:rsidRDefault="00D26B43" w:rsidP="00D05FBA">
      <w:pPr>
        <w:ind w:firstLine="720"/>
        <w:jc w:val="both"/>
        <w:rPr>
          <w:rFonts w:ascii="Arial" w:hAnsi="Arial" w:cs="Arial"/>
          <w:color w:val="000000" w:themeColor="text1"/>
          <w:lang w:val="mn-MN"/>
        </w:rPr>
      </w:pPr>
    </w:p>
    <w:p w14:paraId="16974DAC" w14:textId="749CC843" w:rsidR="00D26B43" w:rsidRPr="0041067E" w:rsidRDefault="00D26B43" w:rsidP="00D26B43">
      <w:pPr>
        <w:ind w:firstLine="709"/>
        <w:jc w:val="both"/>
        <w:rPr>
          <w:rFonts w:ascii="Arial" w:eastAsia="Calibri" w:hAnsi="Arial" w:cs="Arial"/>
          <w:noProof/>
          <w:color w:val="000000" w:themeColor="text1"/>
          <w:lang w:val="mn-MN"/>
        </w:rPr>
      </w:pPr>
      <w:r w:rsidRPr="0041067E">
        <w:rPr>
          <w:rFonts w:ascii="Arial" w:eastAsia="Calibri" w:hAnsi="Arial" w:cs="Arial"/>
          <w:bCs/>
          <w:noProof/>
          <w:color w:val="000000" w:themeColor="text1"/>
          <w:lang w:val="mn-MN"/>
        </w:rPr>
        <w:t>“7.2.Улсын Их Хурал хянан шалгах бүрэн эрхээ хэрэгжүүлэхдээ шаардлагатай гэж үзвэл Төрийн аудитын бай</w:t>
      </w:r>
      <w:r w:rsidR="0070246F">
        <w:rPr>
          <w:rFonts w:ascii="Arial" w:eastAsia="Calibri" w:hAnsi="Arial" w:cs="Arial"/>
          <w:bCs/>
          <w:noProof/>
          <w:color w:val="000000" w:themeColor="text1"/>
          <w:lang w:val="mn-MN"/>
        </w:rPr>
        <w:t>гууллага, Монголбанк, Үндэсний с</w:t>
      </w:r>
      <w:r w:rsidRPr="0041067E">
        <w:rPr>
          <w:rFonts w:ascii="Arial" w:eastAsia="Calibri" w:hAnsi="Arial" w:cs="Arial"/>
          <w:bCs/>
          <w:noProof/>
          <w:color w:val="000000" w:themeColor="text1"/>
          <w:lang w:val="mn-MN"/>
        </w:rPr>
        <w:t xml:space="preserve">татистикийн хороо, Санхүүгийн </w:t>
      </w:r>
      <w:r w:rsidR="008E4EA1">
        <w:rPr>
          <w:rFonts w:ascii="Arial" w:eastAsia="Calibri" w:hAnsi="Arial" w:cs="Arial"/>
          <w:bCs/>
          <w:noProof/>
          <w:color w:val="000000" w:themeColor="text1"/>
          <w:lang w:val="mn-MN"/>
        </w:rPr>
        <w:t>зохицуулах хороо, Хүний эрхийн Үндэсний К</w:t>
      </w:r>
      <w:r w:rsidRPr="0041067E">
        <w:rPr>
          <w:rFonts w:ascii="Arial" w:eastAsia="Calibri" w:hAnsi="Arial" w:cs="Arial"/>
          <w:bCs/>
          <w:noProof/>
          <w:color w:val="000000" w:themeColor="text1"/>
          <w:lang w:val="mn-MN"/>
        </w:rPr>
        <w:t xml:space="preserve">омисс, Төрийн албаны зөвлөл болон холбогдох бусад хараат бус хянан шалгах чиг </w:t>
      </w:r>
      <w:r w:rsidRPr="0041067E">
        <w:rPr>
          <w:rFonts w:ascii="Arial" w:eastAsia="Calibri" w:hAnsi="Arial" w:cs="Arial"/>
          <w:bCs/>
          <w:noProof/>
          <w:color w:val="000000" w:themeColor="text1"/>
          <w:lang w:val="mn-MN"/>
        </w:rPr>
        <w:lastRenderedPageBreak/>
        <w:t xml:space="preserve">үүрэгтэй байгууллагад түшиглэн явуулна. </w:t>
      </w:r>
      <w:r w:rsidRPr="0041067E">
        <w:rPr>
          <w:rFonts w:ascii="Arial" w:eastAsia="Calibri" w:hAnsi="Arial" w:cs="Arial"/>
          <w:noProof/>
          <w:color w:val="000000" w:themeColor="text1"/>
          <w:lang w:val="mn-MN"/>
        </w:rPr>
        <w:t>Улсын Их Хурал хянан шалгах бүрэн эрхээ хэрэгжүүлэхдээ аливаа байгууллага, албан тушаалтны хуулиар хүлээсэн чиг үүргээ хэрэгжүүлэхэд хөндлөнгөөс нөлөөлж үл болно.”</w:t>
      </w:r>
    </w:p>
    <w:p w14:paraId="458B7BE0" w14:textId="77777777" w:rsidR="00DA4249" w:rsidRPr="0041067E" w:rsidRDefault="00DA4249" w:rsidP="00D26B43">
      <w:pPr>
        <w:ind w:firstLine="709"/>
        <w:jc w:val="both"/>
        <w:rPr>
          <w:rFonts w:ascii="Arial" w:eastAsia="Calibri" w:hAnsi="Arial" w:cs="Arial"/>
          <w:noProof/>
          <w:color w:val="000000" w:themeColor="text1"/>
          <w:lang w:val="mn-MN"/>
        </w:rPr>
      </w:pPr>
    </w:p>
    <w:p w14:paraId="131C29A7" w14:textId="0E2BA588" w:rsidR="00DA4249" w:rsidRPr="00A66F63" w:rsidRDefault="00DA4249" w:rsidP="00F67899">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2/8 дугаар зүйлийн 8.2-8.4</w:t>
      </w:r>
      <w:r w:rsidR="00F67899" w:rsidRPr="00A66F63">
        <w:rPr>
          <w:rFonts w:ascii="Arial" w:hAnsi="Arial" w:cs="Arial"/>
          <w:b/>
          <w:bCs/>
          <w:noProof/>
          <w:color w:val="000000" w:themeColor="text1"/>
          <w:lang w:val="mn-MN"/>
        </w:rPr>
        <w:t xml:space="preserve"> </w:t>
      </w:r>
      <w:r w:rsidRPr="00A66F63">
        <w:rPr>
          <w:rFonts w:ascii="Arial" w:hAnsi="Arial" w:cs="Arial"/>
          <w:b/>
          <w:bCs/>
          <w:noProof/>
          <w:color w:val="000000" w:themeColor="text1"/>
          <w:lang w:val="mn-MN"/>
        </w:rPr>
        <w:t>д</w:t>
      </w:r>
      <w:r w:rsidR="00F67899" w:rsidRPr="00A66F63">
        <w:rPr>
          <w:rFonts w:ascii="Arial" w:hAnsi="Arial" w:cs="Arial"/>
          <w:b/>
          <w:bCs/>
          <w:noProof/>
          <w:color w:val="000000" w:themeColor="text1"/>
          <w:lang w:val="mn-MN"/>
        </w:rPr>
        <w:t xml:space="preserve">эх </w:t>
      </w:r>
      <w:r w:rsidRPr="00A66F63">
        <w:rPr>
          <w:rFonts w:ascii="Arial" w:hAnsi="Arial" w:cs="Arial"/>
          <w:b/>
          <w:bCs/>
          <w:noProof/>
          <w:color w:val="000000" w:themeColor="text1"/>
          <w:lang w:val="mn-MN"/>
        </w:rPr>
        <w:t>хэсэг</w:t>
      </w:r>
      <w:r w:rsidRPr="00A66F63">
        <w:rPr>
          <w:rFonts w:ascii="Arial" w:hAnsi="Arial" w:cs="Arial"/>
          <w:b/>
          <w:color w:val="000000" w:themeColor="text1"/>
          <w:lang w:val="mn-MN"/>
        </w:rPr>
        <w:t>:</w:t>
      </w:r>
    </w:p>
    <w:p w14:paraId="3A76A703" w14:textId="77777777" w:rsidR="00DA4249" w:rsidRPr="00A66F63" w:rsidRDefault="00DA4249" w:rsidP="00DA4249">
      <w:pPr>
        <w:ind w:left="556" w:firstLine="720"/>
        <w:jc w:val="both"/>
        <w:rPr>
          <w:rFonts w:ascii="Arial" w:hAnsi="Arial" w:cs="Arial"/>
          <w:b/>
          <w:color w:val="000000" w:themeColor="text1"/>
          <w:lang w:val="mn-MN"/>
        </w:rPr>
      </w:pPr>
    </w:p>
    <w:p w14:paraId="74F1F288" w14:textId="77777777" w:rsidR="00DA4249" w:rsidRPr="0041067E" w:rsidRDefault="00DA4249" w:rsidP="00DA4249">
      <w:pPr>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“8.2.</w:t>
      </w:r>
      <w:r w:rsidRPr="0041067E">
        <w:rPr>
          <w:rFonts w:ascii="Arial" w:hAnsi="Arial" w:cs="Arial"/>
          <w:color w:val="000000" w:themeColor="text1"/>
          <w:lang w:val="mn-MN"/>
        </w:rPr>
        <w:t xml:space="preserve">Байнгын хороод ээлжит чуулган завсарлахаас ажлын 10 өдрийн өмнө дараагийн ээлжит чуулганы хугацаанд хийх хяналт шалгалтын цаглаварт тусгуулахаар хуралдаанаараа шийдвэрлэсэн саналаа Улсын Их Хурлын Төрийн байгуулалтын </w:t>
      </w:r>
      <w:r w:rsidRPr="0041067E">
        <w:rPr>
          <w:rFonts w:ascii="Arial" w:hAnsi="Arial" w:cs="Arial"/>
          <w:noProof/>
          <w:color w:val="000000" w:themeColor="text1"/>
          <w:lang w:val="mn-MN"/>
        </w:rPr>
        <w:t>байнгын хороонд</w:t>
      </w:r>
      <w:r w:rsidRPr="0041067E">
        <w:rPr>
          <w:rFonts w:ascii="Arial" w:hAnsi="Arial" w:cs="Arial"/>
          <w:color w:val="000000" w:themeColor="text1"/>
          <w:lang w:val="mn-MN"/>
        </w:rPr>
        <w:t xml:space="preserve"> хүргүүлнэ.</w:t>
      </w:r>
    </w:p>
    <w:p w14:paraId="00F24073" w14:textId="77777777" w:rsidR="00DA4249" w:rsidRPr="0041067E" w:rsidRDefault="00DA4249" w:rsidP="00DA4249">
      <w:pPr>
        <w:ind w:firstLine="720"/>
        <w:contextualSpacing/>
        <w:jc w:val="both"/>
        <w:rPr>
          <w:rFonts w:ascii="Arial" w:hAnsi="Arial" w:cs="Arial"/>
          <w:bCs/>
          <w:color w:val="000000" w:themeColor="text1"/>
          <w:lang w:val="mn-MN"/>
        </w:rPr>
      </w:pPr>
    </w:p>
    <w:p w14:paraId="689F24C3" w14:textId="77777777" w:rsidR="00DA4249" w:rsidRPr="0041067E" w:rsidRDefault="00DA4249" w:rsidP="00DA4249">
      <w:pPr>
        <w:ind w:firstLine="720"/>
        <w:contextualSpacing/>
        <w:jc w:val="both"/>
        <w:rPr>
          <w:rFonts w:ascii="Arial" w:hAnsi="Arial" w:cs="Arial"/>
          <w:color w:val="000000" w:themeColor="text1"/>
          <w:lang w:val="mn-MN"/>
        </w:rPr>
      </w:pPr>
      <w:r w:rsidRPr="0041067E">
        <w:rPr>
          <w:rFonts w:ascii="Arial" w:hAnsi="Arial" w:cs="Arial"/>
          <w:bCs/>
          <w:color w:val="000000" w:themeColor="text1"/>
          <w:lang w:val="mn-MN"/>
        </w:rPr>
        <w:t>8.3.</w:t>
      </w:r>
      <w:r w:rsidRPr="0041067E">
        <w:rPr>
          <w:rFonts w:ascii="Arial" w:hAnsi="Arial" w:cs="Arial"/>
          <w:noProof/>
          <w:color w:val="000000" w:themeColor="text1"/>
          <w:lang w:val="mn-MN"/>
        </w:rPr>
        <w:t xml:space="preserve">Байнгын хорооноос ээлжит чуулганы хугацаанд хийх төлөвлөгөөт хяналт шалгалтыг </w:t>
      </w:r>
      <w:r w:rsidRPr="00A66F63">
        <w:rPr>
          <w:rFonts w:ascii="Arial" w:hAnsi="Arial" w:cs="Arial"/>
          <w:noProof/>
          <w:color w:val="000000" w:themeColor="text1"/>
          <w:shd w:val="clear" w:color="auto" w:fill="FFFFFF"/>
          <w:lang w:val="mn-MN"/>
        </w:rPr>
        <w:t>энэ хуулийн 7.2-т заасан байгууллагын шалгалтын сэдвийг харгалзан, энэ хуулийн 8.2-т заасан саналыг үндэслэн боловсруулсан</w:t>
      </w:r>
      <w:r w:rsidRPr="0041067E">
        <w:rPr>
          <w:rFonts w:ascii="Arial" w:hAnsi="Arial" w:cs="Arial"/>
          <w:noProof/>
          <w:color w:val="000000" w:themeColor="text1"/>
          <w:lang w:val="mn-MN"/>
        </w:rPr>
        <w:t xml:space="preserve"> Улсын Их Хурлын хяналт шалгалтын цаглаварт тусган хэрэгжүүлнэ. Дэд хороо шаардлагатай гэж үзвэл цаглаварт тусгуулах саналаа холбогдох Байнгын хороонд уламжилна.</w:t>
      </w:r>
    </w:p>
    <w:p w14:paraId="3C523464" w14:textId="77777777" w:rsidR="00DA4249" w:rsidRPr="0041067E" w:rsidRDefault="00DA4249" w:rsidP="00DA4249">
      <w:pPr>
        <w:ind w:firstLine="720"/>
        <w:contextualSpacing/>
        <w:jc w:val="both"/>
        <w:rPr>
          <w:rFonts w:ascii="Arial" w:hAnsi="Arial" w:cs="Arial"/>
          <w:color w:val="000000" w:themeColor="text1"/>
          <w:lang w:val="mn-MN"/>
        </w:rPr>
      </w:pPr>
    </w:p>
    <w:p w14:paraId="430C6B1A" w14:textId="42DBE0BA" w:rsidR="006D15C8" w:rsidRDefault="00DA4249" w:rsidP="00DA4249">
      <w:pPr>
        <w:ind w:firstLine="709"/>
        <w:contextualSpacing/>
        <w:jc w:val="both"/>
        <w:rPr>
          <w:rFonts w:ascii="Arial" w:hAnsi="Arial" w:cs="Arial"/>
          <w:noProof/>
          <w:color w:val="000000" w:themeColor="text1"/>
          <w:lang w:val="mn-MN"/>
        </w:rPr>
      </w:pPr>
      <w:r w:rsidRPr="0041067E">
        <w:rPr>
          <w:rFonts w:ascii="Arial" w:hAnsi="Arial" w:cs="Arial"/>
          <w:color w:val="000000" w:themeColor="text1"/>
          <w:lang w:val="mn-MN"/>
        </w:rPr>
        <w:t>8.4.</w:t>
      </w:r>
      <w:r w:rsidRPr="0041067E">
        <w:rPr>
          <w:rFonts w:ascii="Arial" w:hAnsi="Arial" w:cs="Arial"/>
          <w:noProof/>
          <w:color w:val="000000" w:themeColor="text1"/>
          <w:lang w:val="mn-MN"/>
        </w:rPr>
        <w:t xml:space="preserve">Хяналт шалгалтын цаглаварт энэ хуулийн </w:t>
      </w:r>
      <w:r w:rsidR="006D15C8" w:rsidRPr="0041067E">
        <w:rPr>
          <w:rFonts w:ascii="Arial" w:hAnsi="Arial" w:cs="Arial"/>
          <w:noProof/>
          <w:color w:val="000000" w:themeColor="text1"/>
          <w:lang w:val="mn-MN"/>
        </w:rPr>
        <w:t xml:space="preserve">6.1.3, </w:t>
      </w:r>
      <w:r w:rsidRPr="0041067E">
        <w:rPr>
          <w:rFonts w:ascii="Arial" w:hAnsi="Arial" w:cs="Arial"/>
          <w:noProof/>
          <w:color w:val="000000" w:themeColor="text1"/>
          <w:lang w:val="mn-MN"/>
        </w:rPr>
        <w:t>6.1.4, 6.1.5-д заасан хяналт, дараагийн ээлжит чуулганы хугацаанд үргэлжлэн ажиллах хянан шалгах түр хороо, Байнгын хорооноос байгуулах ажлын хэсэг, энэ хуулийн 13, 16 дугаар зүйлд заасан нэгдсэн дүн, тайлан, үнэлгээг тусгана.</w:t>
      </w:r>
      <w:r w:rsidR="00F67899">
        <w:rPr>
          <w:rFonts w:ascii="Arial" w:hAnsi="Arial" w:cs="Arial"/>
          <w:noProof/>
          <w:color w:val="000000" w:themeColor="text1"/>
          <w:lang w:val="mn-MN"/>
        </w:rPr>
        <w:t>”</w:t>
      </w:r>
    </w:p>
    <w:p w14:paraId="51B9AF25" w14:textId="77777777" w:rsidR="00F67899" w:rsidRDefault="00F67899" w:rsidP="00DA4249">
      <w:pPr>
        <w:ind w:firstLine="709"/>
        <w:contextualSpacing/>
        <w:jc w:val="both"/>
        <w:rPr>
          <w:rFonts w:ascii="Arial" w:hAnsi="Arial" w:cs="Arial"/>
          <w:noProof/>
          <w:color w:val="000000" w:themeColor="text1"/>
          <w:lang w:val="mn-MN"/>
        </w:rPr>
      </w:pPr>
    </w:p>
    <w:p w14:paraId="5B80EEB0" w14:textId="6F4F497A" w:rsidR="00F67899" w:rsidRPr="0041067E" w:rsidRDefault="00F67899" w:rsidP="00F67899">
      <w:pPr>
        <w:ind w:left="720" w:firstLine="556"/>
        <w:contextualSpacing/>
        <w:jc w:val="both"/>
        <w:rPr>
          <w:rFonts w:ascii="Arial" w:hAnsi="Arial" w:cs="Arial"/>
          <w:noProof/>
          <w:color w:val="000000" w:themeColor="text1"/>
          <w:lang w:val="mn-MN"/>
        </w:rPr>
      </w:pPr>
      <w:r w:rsidRPr="00A66F63">
        <w:rPr>
          <w:rFonts w:ascii="Arial" w:hAnsi="Arial" w:cs="Arial"/>
          <w:b/>
          <w:bCs/>
          <w:noProof/>
          <w:color w:val="000000" w:themeColor="text1"/>
          <w:lang w:val="mn-MN"/>
        </w:rPr>
        <w:t>3/8 дугаар зүйлийн 8.7 дахь хэсэг:</w:t>
      </w:r>
    </w:p>
    <w:p w14:paraId="0F467F37" w14:textId="77777777" w:rsidR="006D15C8" w:rsidRPr="0041067E" w:rsidRDefault="006D15C8" w:rsidP="00DA4249">
      <w:pPr>
        <w:ind w:firstLine="709"/>
        <w:contextualSpacing/>
        <w:jc w:val="both"/>
        <w:rPr>
          <w:rFonts w:ascii="Arial" w:hAnsi="Arial" w:cs="Arial"/>
          <w:noProof/>
          <w:color w:val="000000" w:themeColor="text1"/>
          <w:lang w:val="mn-MN"/>
        </w:rPr>
      </w:pPr>
    </w:p>
    <w:p w14:paraId="38B0C6AE" w14:textId="60E77D25" w:rsidR="00DA4249" w:rsidRPr="0041067E" w:rsidRDefault="00F67899" w:rsidP="006D15C8">
      <w:pPr>
        <w:ind w:firstLine="709"/>
        <w:jc w:val="both"/>
        <w:rPr>
          <w:rFonts w:ascii="Arial" w:hAnsi="Arial" w:cs="Arial"/>
          <w:noProof/>
          <w:color w:val="000000" w:themeColor="text1"/>
          <w:lang w:val="mn-MN"/>
        </w:rPr>
      </w:pPr>
      <w:r>
        <w:rPr>
          <w:rFonts w:ascii="Arial" w:hAnsi="Arial" w:cs="Arial"/>
          <w:noProof/>
          <w:color w:val="000000" w:themeColor="text1"/>
          <w:lang w:val="mn-MN"/>
        </w:rPr>
        <w:t>“</w:t>
      </w:r>
      <w:r w:rsidR="006D15C8" w:rsidRPr="0041067E">
        <w:rPr>
          <w:rFonts w:ascii="Arial" w:hAnsi="Arial" w:cs="Arial"/>
          <w:noProof/>
          <w:color w:val="000000" w:themeColor="text1"/>
          <w:lang w:val="mn-MN"/>
        </w:rPr>
        <w:t>8.7.Хяналт шалгалтын цаглаварт тайлан, илтгэл, мэдээллийг тусгахдаа энэ хуулийн 14.1.2, 14.1.3-т зааснаас бусад тайлан, илтгэл, мэдээллийг</w:t>
      </w:r>
      <w:r w:rsidR="006D15C8" w:rsidRPr="0041067E">
        <w:rPr>
          <w:rFonts w:ascii="Arial" w:eastAsia="Calibri" w:hAnsi="Arial" w:cs="Arial"/>
          <w:noProof/>
          <w:color w:val="000000" w:themeColor="text1"/>
          <w:lang w:val="mn-MN"/>
        </w:rPr>
        <w:t xml:space="preserve"> тусгана.</w:t>
      </w:r>
      <w:r w:rsidR="00DA4249" w:rsidRPr="0041067E">
        <w:rPr>
          <w:rFonts w:ascii="Arial" w:hAnsi="Arial" w:cs="Arial"/>
          <w:noProof/>
          <w:color w:val="000000" w:themeColor="text1"/>
          <w:lang w:val="mn-MN"/>
        </w:rPr>
        <w:t xml:space="preserve">” </w:t>
      </w:r>
    </w:p>
    <w:p w14:paraId="087A9FF9" w14:textId="77777777" w:rsidR="00DF45EA" w:rsidRPr="0041067E" w:rsidRDefault="00DF45EA" w:rsidP="006D15C8">
      <w:pPr>
        <w:ind w:firstLine="709"/>
        <w:jc w:val="both"/>
        <w:rPr>
          <w:rFonts w:ascii="Arial" w:hAnsi="Arial" w:cs="Arial"/>
          <w:noProof/>
          <w:color w:val="000000" w:themeColor="text1"/>
          <w:lang w:val="mn-MN"/>
        </w:rPr>
      </w:pPr>
    </w:p>
    <w:p w14:paraId="79DC64D8" w14:textId="7C4B4257" w:rsidR="00DF45EA" w:rsidRPr="00A66F63" w:rsidRDefault="00F67899" w:rsidP="00DF45EA">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4</w:t>
      </w:r>
      <w:r w:rsidR="00DF45EA" w:rsidRPr="00A66F63">
        <w:rPr>
          <w:rFonts w:ascii="Arial" w:hAnsi="Arial" w:cs="Arial"/>
          <w:b/>
          <w:bCs/>
          <w:noProof/>
          <w:color w:val="000000" w:themeColor="text1"/>
          <w:lang w:val="mn-MN"/>
        </w:rPr>
        <w:t>/9 дүгээр зүйл</w:t>
      </w:r>
      <w:r w:rsidR="00DF45EA" w:rsidRPr="00A66F63">
        <w:rPr>
          <w:rFonts w:ascii="Arial" w:hAnsi="Arial" w:cs="Arial"/>
          <w:b/>
          <w:color w:val="000000" w:themeColor="text1"/>
          <w:lang w:val="mn-MN"/>
        </w:rPr>
        <w:t>:</w:t>
      </w:r>
    </w:p>
    <w:p w14:paraId="258DD578" w14:textId="77777777" w:rsidR="00DF45EA" w:rsidRPr="00A66F63" w:rsidRDefault="00DF45EA" w:rsidP="00DF45EA">
      <w:pPr>
        <w:ind w:left="556" w:firstLine="720"/>
        <w:jc w:val="both"/>
        <w:rPr>
          <w:rFonts w:ascii="Arial" w:hAnsi="Arial" w:cs="Arial"/>
          <w:b/>
          <w:color w:val="000000" w:themeColor="text1"/>
          <w:lang w:val="mn-MN"/>
        </w:rPr>
      </w:pPr>
    </w:p>
    <w:p w14:paraId="3B9F77AB" w14:textId="1715ADBB" w:rsidR="00DF45EA" w:rsidRPr="0041067E" w:rsidRDefault="00DF45EA" w:rsidP="00DF45EA">
      <w:pPr>
        <w:ind w:left="2880" w:hanging="2171"/>
        <w:jc w:val="both"/>
        <w:rPr>
          <w:rFonts w:ascii="Arial" w:hAnsi="Arial" w:cs="Arial"/>
          <w:b/>
          <w:bCs/>
          <w:noProof/>
          <w:color w:val="000000" w:themeColor="text1"/>
          <w:lang w:val="mn-MN"/>
        </w:rPr>
      </w:pPr>
      <w:r w:rsidRPr="0041067E">
        <w:rPr>
          <w:rFonts w:ascii="Arial" w:hAnsi="Arial" w:cs="Arial"/>
          <w:noProof/>
          <w:color w:val="000000" w:themeColor="text1"/>
          <w:lang w:val="mn-MN"/>
        </w:rPr>
        <w:t xml:space="preserve"> “</w:t>
      </w:r>
      <w:r w:rsidRPr="0041067E">
        <w:rPr>
          <w:rFonts w:ascii="Arial" w:hAnsi="Arial" w:cs="Arial"/>
          <w:b/>
          <w:noProof/>
          <w:color w:val="000000" w:themeColor="text1"/>
          <w:lang w:val="mn-MN"/>
        </w:rPr>
        <w:t xml:space="preserve">9 </w:t>
      </w:r>
      <w:r w:rsidRPr="0041067E">
        <w:rPr>
          <w:rFonts w:ascii="Arial" w:eastAsia="Calibri" w:hAnsi="Arial" w:cs="Arial"/>
          <w:b/>
          <w:noProof/>
          <w:color w:val="000000" w:themeColor="text1"/>
          <w:lang w:val="mn-MN"/>
        </w:rPr>
        <w:t>дүгээр зүйл</w:t>
      </w:r>
      <w:r w:rsidRPr="0041067E">
        <w:rPr>
          <w:rFonts w:ascii="Arial" w:hAnsi="Arial" w:cs="Arial"/>
          <w:b/>
          <w:noProof/>
          <w:color w:val="000000" w:themeColor="text1"/>
          <w:lang w:val="mn-MN"/>
        </w:rPr>
        <w:t>.</w:t>
      </w:r>
      <w:r w:rsidRPr="0041067E">
        <w:rPr>
          <w:rFonts w:ascii="Arial" w:eastAsia="Calibri" w:hAnsi="Arial" w:cs="Arial"/>
          <w:b/>
          <w:bCs/>
          <w:noProof/>
          <w:color w:val="000000" w:themeColor="text1"/>
          <w:lang w:val="mn-MN"/>
        </w:rPr>
        <w:t>Байнгын</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дэд</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хороо</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эрхлэх</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асуудлынхаа</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хүрээнд</w:t>
      </w:r>
      <w:r w:rsidRPr="0041067E">
        <w:rPr>
          <w:rFonts w:ascii="Arial" w:hAnsi="Arial" w:cs="Arial"/>
          <w:b/>
          <w:bCs/>
          <w:noProof/>
          <w:color w:val="000000" w:themeColor="text1"/>
          <w:lang w:val="mn-MN"/>
        </w:rPr>
        <w:t xml:space="preserve"> </w:t>
      </w:r>
    </w:p>
    <w:p w14:paraId="6FBE9C88" w14:textId="77777777" w:rsidR="00DF45EA" w:rsidRPr="0041067E" w:rsidRDefault="00DF45EA" w:rsidP="00DF45EA">
      <w:pPr>
        <w:ind w:left="2835" w:hanging="2126"/>
        <w:jc w:val="both"/>
        <w:rPr>
          <w:rFonts w:ascii="Arial" w:eastAsia="Calibri" w:hAnsi="Arial" w:cs="Arial"/>
          <w:b/>
          <w:bCs/>
          <w:strike/>
          <w:noProof/>
          <w:color w:val="000000" w:themeColor="text1"/>
          <w:lang w:val="mn-MN"/>
        </w:rPr>
      </w:pPr>
      <w:r w:rsidRPr="0041067E">
        <w:rPr>
          <w:rFonts w:ascii="Arial" w:eastAsia="Calibri" w:hAnsi="Arial" w:cs="Arial"/>
          <w:b/>
          <w:bCs/>
          <w:noProof/>
          <w:color w:val="000000" w:themeColor="text1"/>
          <w:lang w:val="mn-MN"/>
        </w:rPr>
        <w:t xml:space="preserve">                 </w:t>
      </w:r>
      <w:r w:rsidRPr="0041067E">
        <w:rPr>
          <w:rFonts w:ascii="Arial" w:eastAsia="Calibri" w:hAnsi="Arial" w:cs="Arial"/>
          <w:b/>
          <w:bCs/>
          <w:noProof/>
          <w:color w:val="000000" w:themeColor="text1"/>
          <w:lang w:val="mn-MN"/>
        </w:rPr>
        <w:tab/>
        <w:t xml:space="preserve"> хяналт шалгалт зохион байгуулах</w:t>
      </w:r>
    </w:p>
    <w:p w14:paraId="7E87FD32" w14:textId="77777777" w:rsidR="00DF45EA" w:rsidRPr="0041067E" w:rsidRDefault="00DF45EA" w:rsidP="00DF45EA">
      <w:pPr>
        <w:ind w:firstLine="709"/>
        <w:jc w:val="both"/>
        <w:rPr>
          <w:rFonts w:ascii="Arial" w:hAnsi="Arial" w:cs="Arial"/>
          <w:b/>
          <w:strike/>
          <w:noProof/>
          <w:color w:val="000000" w:themeColor="text1"/>
          <w:lang w:val="mn-MN"/>
        </w:rPr>
      </w:pPr>
    </w:p>
    <w:p w14:paraId="420967AB" w14:textId="1DBC06FD" w:rsidR="00DF45EA" w:rsidRPr="0041067E" w:rsidRDefault="00DF45EA" w:rsidP="00DF45EA">
      <w:pPr>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9.1.</w:t>
      </w:r>
      <w:r w:rsidRPr="0041067E">
        <w:rPr>
          <w:rFonts w:ascii="Arial" w:eastAsia="Calibri" w:hAnsi="Arial" w:cs="Arial"/>
          <w:noProof/>
          <w:color w:val="000000" w:themeColor="text1"/>
          <w:lang w:val="mn-MN"/>
        </w:rPr>
        <w:t>Байнгын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хороо</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өөрийн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эрхлэх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асуудлынхаа</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хүрээнд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тодорхой</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асуудлаар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шалган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судлах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эсхүл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хууль</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тогтоомжийн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биелэлтэд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хяналт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шалгалт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хийж</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холбогдох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санал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дүгнэлт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гаргах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шийдвэрийн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төсөл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боловсруулах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үүрэг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бүхий</w:t>
      </w:r>
      <w:r w:rsidRPr="0041067E">
        <w:rPr>
          <w:rFonts w:ascii="Arial" w:hAnsi="Arial" w:cs="Arial"/>
          <w:noProof/>
          <w:color w:val="000000" w:themeColor="text1"/>
          <w:lang w:val="mn-MN"/>
        </w:rPr>
        <w:t xml:space="preserve"> </w:t>
      </w:r>
      <w:r w:rsidRPr="0041067E">
        <w:rPr>
          <w:rFonts w:ascii="Arial" w:hAnsi="Arial" w:cs="Arial"/>
          <w:bCs/>
          <w:iCs/>
          <w:noProof/>
          <w:color w:val="000000" w:themeColor="text1"/>
          <w:lang w:val="mn-MN"/>
        </w:rPr>
        <w:t>хяналт шалгалтын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ажлын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хэсгийг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дангаар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болон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хамтран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байгуулна</w:t>
      </w:r>
      <w:r w:rsidRPr="0041067E">
        <w:rPr>
          <w:rFonts w:ascii="Arial" w:hAnsi="Arial" w:cs="Arial"/>
          <w:noProof/>
          <w:color w:val="000000" w:themeColor="text1"/>
          <w:lang w:val="mn-MN"/>
        </w:rPr>
        <w:t xml:space="preserve">. </w:t>
      </w:r>
    </w:p>
    <w:p w14:paraId="7DDAD260" w14:textId="77777777" w:rsidR="00DF45EA" w:rsidRPr="0041067E" w:rsidRDefault="00DF45EA" w:rsidP="00DF45EA">
      <w:pPr>
        <w:ind w:firstLine="851"/>
        <w:jc w:val="both"/>
        <w:rPr>
          <w:rFonts w:ascii="Arial" w:hAnsi="Arial" w:cs="Arial"/>
          <w:noProof/>
          <w:color w:val="000000" w:themeColor="text1"/>
          <w:lang w:val="mn-MN"/>
        </w:rPr>
      </w:pPr>
    </w:p>
    <w:p w14:paraId="4EC5A31C" w14:textId="54D1483B" w:rsidR="00DF45EA" w:rsidRPr="0041067E" w:rsidRDefault="00DF45EA" w:rsidP="00DF45EA">
      <w:pPr>
        <w:jc w:val="both"/>
        <w:rPr>
          <w:rFonts w:ascii="Arial" w:hAnsi="Arial" w:cs="Arial"/>
          <w:noProof/>
          <w:color w:val="000000" w:themeColor="text1"/>
          <w:lang w:val="mn-MN"/>
        </w:rPr>
      </w:pPr>
      <w:r w:rsidRPr="0041067E">
        <w:rPr>
          <w:rFonts w:ascii="Arial" w:hAnsi="Arial" w:cs="Arial"/>
          <w:noProof/>
          <w:color w:val="000000" w:themeColor="text1"/>
          <w:lang w:val="mn-MN"/>
        </w:rPr>
        <w:tab/>
        <w:t xml:space="preserve"> 9.2.Гишүүн энэ хуулийн 9.1-д заасны дагуу хяналт шалгалт явуулах саналыг өөрийн харьяалагдах </w:t>
      </w:r>
      <w:r w:rsidR="00B53291">
        <w:rPr>
          <w:rFonts w:ascii="Arial" w:hAnsi="Arial" w:cs="Arial"/>
          <w:noProof/>
          <w:color w:val="000000" w:themeColor="text1"/>
          <w:lang w:val="mn-MN"/>
        </w:rPr>
        <w:t xml:space="preserve">Байнгын хороонд эрхлэх асуудлын </w:t>
      </w:r>
      <w:r w:rsidRPr="0041067E">
        <w:rPr>
          <w:rFonts w:ascii="Arial" w:hAnsi="Arial" w:cs="Arial"/>
          <w:noProof/>
          <w:color w:val="000000" w:themeColor="text1"/>
          <w:lang w:val="mn-MN"/>
        </w:rPr>
        <w:t xml:space="preserve">хүрээнд гаргаж болох бөгөөд </w:t>
      </w:r>
      <w:r w:rsidRPr="0041067E">
        <w:rPr>
          <w:rFonts w:ascii="Arial" w:hAnsi="Arial" w:cs="Arial"/>
          <w:bCs/>
          <w:iCs/>
          <w:noProof/>
          <w:color w:val="000000" w:themeColor="text1"/>
          <w:lang w:val="mn-MN"/>
        </w:rPr>
        <w:t>уг саналыг</w:t>
      </w:r>
      <w:r w:rsidRPr="0041067E">
        <w:rPr>
          <w:rFonts w:ascii="Arial" w:hAnsi="Arial" w:cs="Arial"/>
          <w:noProof/>
          <w:color w:val="000000" w:themeColor="text1"/>
          <w:lang w:val="mn-MN"/>
        </w:rPr>
        <w:t xml:space="preserve"> Байнгын хороо хэлэлцэж дараах шийдвэрийг гаргана:  </w:t>
      </w:r>
    </w:p>
    <w:p w14:paraId="0F0F5B4A" w14:textId="77777777" w:rsidR="00DF45EA" w:rsidRPr="0041067E" w:rsidRDefault="00DF45EA" w:rsidP="00DF45EA">
      <w:pPr>
        <w:jc w:val="both"/>
        <w:rPr>
          <w:rFonts w:ascii="Arial" w:hAnsi="Arial" w:cs="Arial"/>
          <w:noProof/>
          <w:color w:val="000000" w:themeColor="text1"/>
          <w:lang w:val="mn-MN"/>
        </w:rPr>
      </w:pPr>
    </w:p>
    <w:p w14:paraId="5B2DF1DC" w14:textId="77777777" w:rsidR="00DF45EA" w:rsidRPr="0041067E" w:rsidRDefault="00DF45EA" w:rsidP="00DF45EA">
      <w:pPr>
        <w:ind w:firstLine="142"/>
        <w:jc w:val="both"/>
        <w:rPr>
          <w:rFonts w:ascii="Arial" w:hAnsi="Arial" w:cs="Arial"/>
          <w:noProof/>
          <w:color w:val="000000" w:themeColor="text1"/>
          <w:lang w:val="mn-MN"/>
        </w:rPr>
      </w:pPr>
      <w:r w:rsidRPr="0041067E">
        <w:rPr>
          <w:rFonts w:ascii="Arial" w:hAnsi="Arial" w:cs="Arial"/>
          <w:noProof/>
          <w:color w:val="000000" w:themeColor="text1"/>
          <w:lang w:val="mn-MN"/>
        </w:rPr>
        <w:tab/>
      </w:r>
      <w:r w:rsidRPr="0041067E">
        <w:rPr>
          <w:rFonts w:ascii="Arial" w:hAnsi="Arial" w:cs="Arial"/>
          <w:noProof/>
          <w:color w:val="000000" w:themeColor="text1"/>
          <w:lang w:val="mn-MN"/>
        </w:rPr>
        <w:tab/>
        <w:t xml:space="preserve">9.2.1.тухайн асуудлаар хяналт шалгалт хийж, дүнг танилцуулахыг эрх бүхий холбогдох байгууллагад даалгах; </w:t>
      </w:r>
    </w:p>
    <w:p w14:paraId="0CA465CF" w14:textId="77777777" w:rsidR="00DF45EA" w:rsidRPr="0041067E" w:rsidRDefault="00DF45EA" w:rsidP="00DF45EA">
      <w:pPr>
        <w:ind w:firstLine="142"/>
        <w:jc w:val="both"/>
        <w:rPr>
          <w:rFonts w:ascii="Arial" w:hAnsi="Arial" w:cs="Arial"/>
          <w:noProof/>
          <w:color w:val="000000" w:themeColor="text1"/>
          <w:lang w:val="mn-MN"/>
        </w:rPr>
      </w:pPr>
      <w:r w:rsidRPr="0041067E">
        <w:rPr>
          <w:rFonts w:ascii="Arial" w:hAnsi="Arial" w:cs="Arial"/>
          <w:noProof/>
          <w:color w:val="000000" w:themeColor="text1"/>
          <w:lang w:val="mn-MN"/>
        </w:rPr>
        <w:tab/>
      </w:r>
      <w:r w:rsidRPr="0041067E">
        <w:rPr>
          <w:rFonts w:ascii="Arial" w:hAnsi="Arial" w:cs="Arial"/>
          <w:noProof/>
          <w:color w:val="000000" w:themeColor="text1"/>
          <w:lang w:val="mn-MN"/>
        </w:rPr>
        <w:tab/>
      </w:r>
    </w:p>
    <w:p w14:paraId="19E2645C" w14:textId="77777777" w:rsidR="00DF45EA" w:rsidRPr="0041067E" w:rsidRDefault="00DF45EA" w:rsidP="00DF45EA">
      <w:pPr>
        <w:ind w:firstLine="142"/>
        <w:jc w:val="both"/>
        <w:rPr>
          <w:rFonts w:ascii="Arial" w:hAnsi="Arial" w:cs="Arial"/>
          <w:noProof/>
          <w:color w:val="000000" w:themeColor="text1"/>
          <w:lang w:val="mn-MN"/>
        </w:rPr>
      </w:pPr>
      <w:r w:rsidRPr="0041067E">
        <w:rPr>
          <w:rFonts w:ascii="Arial" w:hAnsi="Arial" w:cs="Arial"/>
          <w:noProof/>
          <w:color w:val="000000" w:themeColor="text1"/>
          <w:lang w:val="mn-MN"/>
        </w:rPr>
        <w:tab/>
      </w:r>
      <w:r w:rsidRPr="0041067E">
        <w:rPr>
          <w:rFonts w:ascii="Arial" w:hAnsi="Arial" w:cs="Arial"/>
          <w:noProof/>
          <w:color w:val="000000" w:themeColor="text1"/>
          <w:lang w:val="mn-MN"/>
        </w:rPr>
        <w:tab/>
        <w:t>9.2.2.Байнгын хорооны хяналт шалгалтын ажлын хэсэг байгуулах;</w:t>
      </w:r>
    </w:p>
    <w:p w14:paraId="7429E077" w14:textId="1116377B" w:rsidR="00DF45EA" w:rsidRPr="0041067E" w:rsidRDefault="00DF45EA" w:rsidP="00DF45EA">
      <w:pPr>
        <w:ind w:firstLine="142"/>
        <w:jc w:val="both"/>
        <w:rPr>
          <w:rFonts w:ascii="Arial" w:hAnsi="Arial" w:cs="Arial"/>
          <w:noProof/>
          <w:color w:val="000000" w:themeColor="text1"/>
          <w:lang w:val="mn-MN"/>
        </w:rPr>
      </w:pPr>
      <w:r w:rsidRPr="0041067E">
        <w:rPr>
          <w:rFonts w:ascii="Arial" w:hAnsi="Arial" w:cs="Arial"/>
          <w:noProof/>
          <w:color w:val="000000" w:themeColor="text1"/>
          <w:lang w:val="mn-MN"/>
        </w:rPr>
        <w:tab/>
      </w:r>
      <w:r w:rsidRPr="0041067E">
        <w:rPr>
          <w:rFonts w:ascii="Arial" w:hAnsi="Arial" w:cs="Arial"/>
          <w:noProof/>
          <w:color w:val="000000" w:themeColor="text1"/>
          <w:lang w:val="mn-MN"/>
        </w:rPr>
        <w:tab/>
        <w:t>9.2.3.тухайн асуудлаар хяналт шалгалт явуулах шаардлагагүй гэж үзэх.</w:t>
      </w:r>
    </w:p>
    <w:p w14:paraId="05953596" w14:textId="77777777" w:rsidR="00DF45EA" w:rsidRPr="0041067E" w:rsidRDefault="00DF45EA" w:rsidP="00DF45EA">
      <w:pPr>
        <w:ind w:firstLine="720"/>
        <w:jc w:val="both"/>
        <w:rPr>
          <w:rFonts w:ascii="Arial" w:hAnsi="Arial" w:cs="Arial"/>
          <w:strike/>
          <w:noProof/>
          <w:color w:val="000000" w:themeColor="text1"/>
          <w:lang w:val="mn-MN"/>
        </w:rPr>
      </w:pPr>
    </w:p>
    <w:p w14:paraId="483574D0" w14:textId="052D3899" w:rsidR="00DF45EA" w:rsidRPr="0041067E" w:rsidRDefault="00DF45EA" w:rsidP="00DF45EA">
      <w:pPr>
        <w:ind w:firstLine="720"/>
        <w:jc w:val="both"/>
        <w:rPr>
          <w:rFonts w:ascii="Arial" w:hAnsi="Arial" w:cs="Arial"/>
          <w:strike/>
          <w:noProof/>
          <w:color w:val="000000" w:themeColor="text1"/>
          <w:lang w:val="mn-MN"/>
        </w:rPr>
      </w:pPr>
      <w:r w:rsidRPr="0041067E">
        <w:rPr>
          <w:rFonts w:ascii="Arial" w:hAnsi="Arial" w:cs="Arial"/>
          <w:noProof/>
          <w:color w:val="000000" w:themeColor="text1"/>
          <w:lang w:val="mn-MN"/>
        </w:rPr>
        <w:t xml:space="preserve">9.3.Байнгын, дэд хороо шаардлагатай гэж үзвэл ажлын хэсэг байгуулж болно. Ажлын хэсэг шаардлагатай гэж үзвэл тусгай мэдлэг, мэргэшил шаардагдах асуудлаар туслалцаа үзүүлэх мэргэшсэн судлаач, мэргэжилтэн, мэргэжлийн </w:t>
      </w:r>
      <w:r w:rsidRPr="0041067E">
        <w:rPr>
          <w:rFonts w:ascii="Arial" w:hAnsi="Arial" w:cs="Arial"/>
          <w:noProof/>
          <w:color w:val="000000" w:themeColor="text1"/>
          <w:lang w:val="mn-MN"/>
        </w:rPr>
        <w:lastRenderedPageBreak/>
        <w:t>холбоо</w:t>
      </w:r>
      <w:r w:rsidR="0070246F">
        <w:rPr>
          <w:rFonts w:ascii="Arial" w:hAnsi="Arial" w:cs="Arial"/>
          <w:noProof/>
          <w:color w:val="000000" w:themeColor="text1"/>
          <w:lang w:val="mn-MN"/>
        </w:rPr>
        <w:t>ны</w:t>
      </w:r>
      <w:r w:rsidRPr="0041067E">
        <w:rPr>
          <w:rFonts w:ascii="Arial" w:hAnsi="Arial" w:cs="Arial"/>
          <w:noProof/>
          <w:color w:val="000000" w:themeColor="text1"/>
          <w:lang w:val="mn-MN"/>
        </w:rPr>
        <w:t xml:space="preserve"> төлөөллийг оролцуулсан мэргэжил, арга зүйн туслалцаа үзүүлэх дэд ажлын хэсэг байгуулж болно. </w:t>
      </w:r>
    </w:p>
    <w:p w14:paraId="45CF27AE" w14:textId="77777777" w:rsidR="00DF45EA" w:rsidRPr="0041067E" w:rsidRDefault="00DF45EA" w:rsidP="00DF45EA">
      <w:pPr>
        <w:ind w:firstLine="720"/>
        <w:jc w:val="both"/>
        <w:rPr>
          <w:rFonts w:ascii="Arial" w:hAnsi="Arial" w:cs="Arial"/>
          <w:strike/>
          <w:noProof/>
          <w:color w:val="000000" w:themeColor="text1"/>
          <w:lang w:val="mn-MN"/>
        </w:rPr>
      </w:pPr>
    </w:p>
    <w:p w14:paraId="37320911" w14:textId="4917BFF0" w:rsidR="00DF45EA" w:rsidRPr="0041067E" w:rsidRDefault="00DF45EA" w:rsidP="00DF45EA">
      <w:pPr>
        <w:ind w:firstLine="709"/>
        <w:jc w:val="both"/>
        <w:rPr>
          <w:rFonts w:ascii="Arial" w:eastAsia="Calibri" w:hAnsi="Arial" w:cs="Arial"/>
          <w:strike/>
          <w:noProof/>
          <w:color w:val="000000" w:themeColor="text1"/>
          <w:lang w:val="mn-MN"/>
        </w:rPr>
      </w:pPr>
      <w:r w:rsidRPr="0041067E">
        <w:rPr>
          <w:rFonts w:ascii="Arial" w:hAnsi="Arial" w:cs="Arial"/>
          <w:noProof/>
          <w:color w:val="000000" w:themeColor="text1"/>
          <w:lang w:val="mn-MN"/>
        </w:rPr>
        <w:t xml:space="preserve">9.4.Байнгын, дэд хороо ажлын хэсэг байгуулах тогтоолын хавсралтаар ажиллах удирдамж батлах бөгөөд ажлын хэсэг уг тогтоолд заасан хугацаанд санал, дүгнэлт гаргаж Байнгын, дэд хороонд танилцуулна. Байнгын, дэд хороонд </w:t>
      </w:r>
      <w:r w:rsidR="0070246F">
        <w:rPr>
          <w:rFonts w:ascii="Arial" w:hAnsi="Arial" w:cs="Arial"/>
          <w:noProof/>
          <w:color w:val="000000" w:themeColor="text1"/>
          <w:lang w:val="mn-MN"/>
        </w:rPr>
        <w:t>а</w:t>
      </w:r>
      <w:r w:rsidR="0070246F" w:rsidRPr="0041067E">
        <w:rPr>
          <w:rFonts w:ascii="Arial" w:hAnsi="Arial" w:cs="Arial"/>
          <w:noProof/>
          <w:color w:val="000000" w:themeColor="text1"/>
          <w:lang w:val="mn-MN"/>
        </w:rPr>
        <w:t xml:space="preserve">жлын хэсгийн санал, дүгнэлтийг </w:t>
      </w:r>
      <w:r w:rsidRPr="0041067E">
        <w:rPr>
          <w:rFonts w:ascii="Arial" w:hAnsi="Arial" w:cs="Arial"/>
          <w:noProof/>
          <w:color w:val="000000" w:themeColor="text1"/>
          <w:lang w:val="mn-MN"/>
        </w:rPr>
        <w:t>ажлын хэсгийн ахлагч танилцуулна.</w:t>
      </w:r>
    </w:p>
    <w:p w14:paraId="15929643" w14:textId="77777777" w:rsidR="00DF45EA" w:rsidRPr="0041067E" w:rsidRDefault="00DF45EA" w:rsidP="00DF45EA">
      <w:pPr>
        <w:jc w:val="both"/>
        <w:rPr>
          <w:rFonts w:ascii="Arial" w:hAnsi="Arial" w:cs="Arial"/>
          <w:noProof/>
          <w:color w:val="000000" w:themeColor="text1"/>
          <w:lang w:val="mn-MN"/>
        </w:rPr>
      </w:pPr>
    </w:p>
    <w:p w14:paraId="339B4DF3" w14:textId="77777777" w:rsidR="00DF45EA" w:rsidRPr="0041067E" w:rsidRDefault="00DF45EA" w:rsidP="00DF45EA">
      <w:pPr>
        <w:ind w:firstLine="709"/>
        <w:jc w:val="both"/>
        <w:rPr>
          <w:rFonts w:ascii="Arial" w:hAnsi="Arial" w:cs="Arial"/>
          <w:noProof/>
          <w:color w:val="000000" w:themeColor="text1"/>
          <w:lang w:val="mn-MN"/>
        </w:rPr>
      </w:pPr>
      <w:r w:rsidRPr="0041067E">
        <w:rPr>
          <w:rFonts w:ascii="Arial" w:eastAsia="Calibri" w:hAnsi="Arial" w:cs="Arial"/>
          <w:noProof/>
          <w:color w:val="000000" w:themeColor="text1"/>
          <w:lang w:val="mn-MN"/>
        </w:rPr>
        <w:t>9.5.</w:t>
      </w:r>
      <w:r w:rsidRPr="0041067E">
        <w:rPr>
          <w:rFonts w:ascii="Arial" w:eastAsia="Calibri" w:hAnsi="Arial" w:cs="Arial"/>
          <w:bCs/>
          <w:iCs/>
          <w:noProof/>
          <w:color w:val="000000" w:themeColor="text1"/>
          <w:lang w:val="mn-MN"/>
        </w:rPr>
        <w:t>А</w:t>
      </w:r>
      <w:r w:rsidRPr="0041067E">
        <w:rPr>
          <w:rFonts w:ascii="Arial" w:eastAsia="Calibri" w:hAnsi="Arial" w:cs="Arial"/>
          <w:noProof/>
          <w:color w:val="000000" w:themeColor="text1"/>
          <w:lang w:val="mn-MN"/>
        </w:rPr>
        <w:t>жлын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хэсэг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шаардлагатай</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гэж</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үзвэл</w:t>
      </w:r>
      <w:r w:rsidRPr="0041067E">
        <w:rPr>
          <w:rFonts w:ascii="Arial" w:hAnsi="Arial" w:cs="Arial"/>
          <w:noProof/>
          <w:color w:val="000000" w:themeColor="text1"/>
          <w:lang w:val="mn-MN"/>
        </w:rPr>
        <w:t xml:space="preserve"> </w:t>
      </w:r>
      <w:r w:rsidRPr="0041067E">
        <w:rPr>
          <w:rFonts w:ascii="Arial" w:eastAsia="Calibri" w:hAnsi="Arial" w:cs="Arial"/>
          <w:bCs/>
          <w:noProof/>
          <w:color w:val="000000" w:themeColor="text1"/>
          <w:lang w:val="mn-MN"/>
        </w:rPr>
        <w:t>энэ</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хуулийн</w:t>
      </w:r>
      <w:r w:rsidRPr="0041067E">
        <w:rPr>
          <w:rFonts w:ascii="Arial" w:hAnsi="Arial" w:cs="Arial"/>
          <w:noProof/>
          <w:color w:val="000000" w:themeColor="text1"/>
          <w:lang w:val="mn-MN"/>
        </w:rPr>
        <w:t xml:space="preserve"> </w:t>
      </w:r>
      <w:r w:rsidRPr="0041067E">
        <w:rPr>
          <w:rFonts w:ascii="Arial" w:eastAsia="Calibri" w:hAnsi="Arial" w:cs="Arial"/>
          <w:bCs/>
          <w:noProof/>
          <w:color w:val="000000" w:themeColor="text1"/>
          <w:lang w:val="mn-MN"/>
        </w:rPr>
        <w:t>10 дугаар зүйлд</w:t>
      </w:r>
      <w:r w:rsidRPr="0041067E">
        <w:rPr>
          <w:rFonts w:ascii="Arial" w:eastAsia="Calibri" w:hAnsi="Arial" w:cs="Arial"/>
          <w:noProof/>
          <w:color w:val="000000" w:themeColor="text1"/>
          <w:lang w:val="mn-MN"/>
        </w:rPr>
        <w:t xml:space="preserve"> заасан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асуудлаар санал, дүгнэлт,</w:t>
      </w:r>
      <w:r w:rsidRPr="0041067E">
        <w:rPr>
          <w:rFonts w:ascii="Arial" w:hAnsi="Arial" w:cs="Arial"/>
          <w:noProof/>
          <w:color w:val="000000" w:themeColor="text1"/>
          <w:lang w:val="mn-MN"/>
        </w:rPr>
        <w:t xml:space="preserve"> Улсын Их Хурлын </w:t>
      </w:r>
      <w:r w:rsidRPr="0041067E">
        <w:rPr>
          <w:rFonts w:ascii="Arial" w:eastAsia="Calibri" w:hAnsi="Arial" w:cs="Arial"/>
          <w:noProof/>
          <w:color w:val="000000" w:themeColor="text1"/>
          <w:lang w:val="mn-MN"/>
        </w:rPr>
        <w:t>шийдвэрийн төслийг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боловсруулж,</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холбогдох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Байнгын</w:t>
      </w:r>
      <w:r w:rsidRPr="0041067E">
        <w:rPr>
          <w:rFonts w:ascii="Arial" w:hAnsi="Arial" w:cs="Arial"/>
          <w:noProof/>
          <w:color w:val="000000" w:themeColor="text1"/>
          <w:lang w:val="mn-MN"/>
        </w:rPr>
        <w:t xml:space="preserve">, дэд </w:t>
      </w:r>
      <w:r w:rsidRPr="0041067E">
        <w:rPr>
          <w:rFonts w:ascii="Arial" w:eastAsia="Calibri" w:hAnsi="Arial" w:cs="Arial"/>
          <w:noProof/>
          <w:color w:val="000000" w:themeColor="text1"/>
          <w:lang w:val="mn-MN"/>
        </w:rPr>
        <w:t>хороонд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танилцуулж болно</w:t>
      </w:r>
      <w:r w:rsidRPr="0041067E">
        <w:rPr>
          <w:rFonts w:ascii="Arial" w:hAnsi="Arial" w:cs="Arial"/>
          <w:noProof/>
          <w:color w:val="000000" w:themeColor="text1"/>
          <w:lang w:val="mn-MN"/>
        </w:rPr>
        <w:t xml:space="preserve">. </w:t>
      </w:r>
    </w:p>
    <w:p w14:paraId="680A334C" w14:textId="77777777" w:rsidR="00DF45EA" w:rsidRPr="0041067E" w:rsidRDefault="00DF45EA" w:rsidP="00DF45EA">
      <w:pPr>
        <w:ind w:firstLine="709"/>
        <w:jc w:val="both"/>
        <w:rPr>
          <w:rFonts w:ascii="Arial" w:hAnsi="Arial" w:cs="Arial"/>
          <w:noProof/>
          <w:color w:val="000000" w:themeColor="text1"/>
          <w:lang w:val="mn-MN"/>
        </w:rPr>
      </w:pPr>
    </w:p>
    <w:p w14:paraId="6A5EEA82" w14:textId="77777777" w:rsidR="00DF45EA" w:rsidRPr="0041067E" w:rsidRDefault="00DF45EA" w:rsidP="00DF45EA">
      <w:pPr>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 xml:space="preserve">9.6.Дэд </w:t>
      </w:r>
      <w:r w:rsidRPr="0041067E">
        <w:rPr>
          <w:rFonts w:ascii="Arial" w:eastAsia="Calibri" w:hAnsi="Arial" w:cs="Arial"/>
          <w:noProof/>
          <w:color w:val="000000" w:themeColor="text1"/>
          <w:lang w:val="mn-MN"/>
        </w:rPr>
        <w:t xml:space="preserve">хороо энэ хуулийн 9.5-д заасан санал, дүгнэлт, </w:t>
      </w:r>
      <w:r w:rsidRPr="0041067E">
        <w:rPr>
          <w:rFonts w:ascii="Arial" w:hAnsi="Arial" w:cs="Arial"/>
          <w:noProof/>
          <w:color w:val="000000" w:themeColor="text1"/>
          <w:lang w:val="mn-MN"/>
        </w:rPr>
        <w:t xml:space="preserve">Улсын Их Хурлын </w:t>
      </w:r>
      <w:r w:rsidRPr="0041067E">
        <w:rPr>
          <w:rFonts w:ascii="Arial" w:eastAsia="Calibri" w:hAnsi="Arial" w:cs="Arial"/>
          <w:noProof/>
          <w:color w:val="000000" w:themeColor="text1"/>
          <w:lang w:val="mn-MN"/>
        </w:rPr>
        <w:t>шийдвэрийн төслийг холбогдох Байнгын хороонд, Байнгын хороо нэгдсэн хуралдаанд тус тус танилцуулж шийдвэрлүүлнэ.</w:t>
      </w:r>
    </w:p>
    <w:p w14:paraId="56577FC0" w14:textId="77777777" w:rsidR="00DF45EA" w:rsidRPr="0041067E" w:rsidRDefault="00DF45EA" w:rsidP="00DF45EA">
      <w:pPr>
        <w:jc w:val="both"/>
        <w:rPr>
          <w:rFonts w:ascii="Arial" w:hAnsi="Arial" w:cs="Arial"/>
          <w:color w:val="000000" w:themeColor="text1"/>
          <w:lang w:val="mn-MN"/>
        </w:rPr>
      </w:pPr>
      <w:r w:rsidRPr="0041067E">
        <w:rPr>
          <w:rFonts w:ascii="Arial" w:hAnsi="Arial" w:cs="Arial"/>
          <w:color w:val="000000" w:themeColor="text1"/>
          <w:lang w:val="mn-MN"/>
        </w:rPr>
        <w:tab/>
      </w:r>
    </w:p>
    <w:p w14:paraId="75CCD29F" w14:textId="31794C79" w:rsidR="00DF45EA" w:rsidRPr="0041067E" w:rsidRDefault="00DF45EA" w:rsidP="00DF45EA">
      <w:pPr>
        <w:jc w:val="both"/>
        <w:rPr>
          <w:rFonts w:ascii="Arial" w:hAnsi="Arial" w:cs="Arial"/>
          <w:color w:val="000000" w:themeColor="text1"/>
          <w:lang w:val="mn-MN"/>
        </w:rPr>
      </w:pPr>
      <w:r w:rsidRPr="0041067E">
        <w:rPr>
          <w:rFonts w:ascii="Arial" w:hAnsi="Arial" w:cs="Arial"/>
          <w:color w:val="000000" w:themeColor="text1"/>
          <w:lang w:val="mn-MN"/>
        </w:rPr>
        <w:tab/>
        <w:t>9.7.Байнгын хороо өөрийн эрхлэх асуудлын хүрээнд байгуулсан ажлын хэсгийн хяналт шалгалтын явц, үр дүнг жил бүрийн 12 дугаар сард багтаан хэлэлцэж, ажлын хэсгийн үйл ажиллагааг үргэлжлүүлэх, эсхүл дуусгавар болгох шийдвэрийг гаргана.”</w:t>
      </w:r>
    </w:p>
    <w:p w14:paraId="6E2AFB36" w14:textId="77777777" w:rsidR="00DF45EA" w:rsidRPr="0041067E" w:rsidRDefault="00DF45EA" w:rsidP="00DF45EA">
      <w:pPr>
        <w:jc w:val="both"/>
        <w:rPr>
          <w:rFonts w:ascii="Arial" w:hAnsi="Arial" w:cs="Arial"/>
          <w:color w:val="000000" w:themeColor="text1"/>
          <w:lang w:val="mn-MN"/>
        </w:rPr>
      </w:pPr>
    </w:p>
    <w:p w14:paraId="133C78D1" w14:textId="36C7C25D" w:rsidR="00DF45EA" w:rsidRPr="00A66F63" w:rsidRDefault="00F67899" w:rsidP="00DF45EA">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5</w:t>
      </w:r>
      <w:r w:rsidR="00DF45EA" w:rsidRPr="00A66F63">
        <w:rPr>
          <w:rFonts w:ascii="Arial" w:hAnsi="Arial" w:cs="Arial"/>
          <w:b/>
          <w:bCs/>
          <w:noProof/>
          <w:color w:val="000000" w:themeColor="text1"/>
          <w:lang w:val="mn-MN"/>
        </w:rPr>
        <w:t>/10 дугаар зүйл</w:t>
      </w:r>
      <w:r w:rsidR="00DF45EA" w:rsidRPr="00A66F63">
        <w:rPr>
          <w:rFonts w:ascii="Arial" w:hAnsi="Arial" w:cs="Arial"/>
          <w:b/>
          <w:color w:val="000000" w:themeColor="text1"/>
          <w:lang w:val="mn-MN"/>
        </w:rPr>
        <w:t>:</w:t>
      </w:r>
    </w:p>
    <w:p w14:paraId="4DB910DA" w14:textId="77777777" w:rsidR="00DF45EA" w:rsidRPr="0041067E" w:rsidRDefault="00DF45EA" w:rsidP="00DF45EA">
      <w:pPr>
        <w:pStyle w:val="NoSpacing"/>
        <w:jc w:val="both"/>
        <w:rPr>
          <w:rFonts w:ascii="Arial" w:hAnsi="Arial" w:cs="Arial"/>
          <w:color w:val="000000" w:themeColor="text1"/>
          <w:sz w:val="24"/>
          <w:szCs w:val="24"/>
          <w:lang w:val="mn-MN"/>
        </w:rPr>
      </w:pPr>
    </w:p>
    <w:p w14:paraId="4FC85509" w14:textId="15AC48F0" w:rsidR="00DF45EA" w:rsidRPr="0041067E" w:rsidRDefault="00DF45EA" w:rsidP="00DF45EA">
      <w:pPr>
        <w:ind w:firstLine="720"/>
        <w:jc w:val="both"/>
        <w:rPr>
          <w:rFonts w:ascii="Arial" w:hAnsi="Arial" w:cs="Arial"/>
          <w:b/>
          <w:bCs/>
          <w:noProof/>
          <w:color w:val="000000" w:themeColor="text1"/>
          <w:lang w:val="mn-MN"/>
        </w:rPr>
      </w:pPr>
      <w:bookmarkStart w:id="0" w:name="_Hlk162875380"/>
      <w:r w:rsidRPr="0041067E">
        <w:rPr>
          <w:rFonts w:ascii="Arial" w:hAnsi="Arial" w:cs="Arial"/>
          <w:b/>
          <w:bCs/>
          <w:noProof/>
          <w:color w:val="000000" w:themeColor="text1"/>
          <w:lang w:val="mn-MN"/>
        </w:rPr>
        <w:t xml:space="preserve">“10 </w:t>
      </w:r>
      <w:r w:rsidRPr="0041067E">
        <w:rPr>
          <w:rFonts w:ascii="Arial" w:eastAsia="Calibri" w:hAnsi="Arial" w:cs="Arial"/>
          <w:b/>
          <w:bCs/>
          <w:noProof/>
          <w:color w:val="000000" w:themeColor="text1"/>
          <w:lang w:val="mn-MN"/>
        </w:rPr>
        <w:t>дугаар зүйл</w:t>
      </w:r>
      <w:r w:rsidRPr="0041067E">
        <w:rPr>
          <w:rFonts w:ascii="Arial" w:hAnsi="Arial" w:cs="Arial"/>
          <w:b/>
          <w:bCs/>
          <w:noProof/>
          <w:color w:val="000000" w:themeColor="text1"/>
          <w:lang w:val="mn-MN"/>
        </w:rPr>
        <w:t>.</w:t>
      </w:r>
      <w:r w:rsidRPr="0041067E">
        <w:rPr>
          <w:rFonts w:ascii="Arial" w:hAnsi="Arial" w:cs="Arial"/>
          <w:b/>
          <w:noProof/>
          <w:color w:val="000000" w:themeColor="text1"/>
          <w:lang w:val="mn-MN"/>
        </w:rPr>
        <w:t>Монгол</w:t>
      </w:r>
      <w:r w:rsidRPr="0041067E">
        <w:rPr>
          <w:rFonts w:ascii="Arial" w:eastAsia="Calibri" w:hAnsi="Arial" w:cs="Arial"/>
          <w:b/>
          <w:bCs/>
          <w:noProof/>
          <w:color w:val="000000" w:themeColor="text1"/>
          <w:lang w:val="mn-MN"/>
        </w:rPr>
        <w:t xml:space="preserve"> Улсын</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Их</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Хурлын</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хяналт</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шалгалтын</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мөрөөр</w:t>
      </w:r>
      <w:r w:rsidRPr="0041067E">
        <w:rPr>
          <w:rFonts w:ascii="Arial" w:hAnsi="Arial" w:cs="Arial"/>
          <w:b/>
          <w:bCs/>
          <w:noProof/>
          <w:color w:val="000000" w:themeColor="text1"/>
          <w:lang w:val="mn-MN"/>
        </w:rPr>
        <w:t xml:space="preserve"> </w:t>
      </w:r>
    </w:p>
    <w:p w14:paraId="53730BF1" w14:textId="77777777" w:rsidR="00DF45EA" w:rsidRPr="0041067E" w:rsidRDefault="00DF45EA" w:rsidP="00DF45EA">
      <w:pPr>
        <w:ind w:left="2694" w:firstLine="567"/>
        <w:jc w:val="both"/>
        <w:rPr>
          <w:rFonts w:ascii="Arial" w:eastAsia="Calibri" w:hAnsi="Arial" w:cs="Arial"/>
          <w:b/>
          <w:bCs/>
          <w:noProof/>
          <w:color w:val="000000" w:themeColor="text1"/>
          <w:lang w:val="mn-MN"/>
        </w:rPr>
      </w:pPr>
      <w:r w:rsidRPr="0041067E">
        <w:rPr>
          <w:rFonts w:ascii="Arial" w:eastAsia="Calibri" w:hAnsi="Arial" w:cs="Arial"/>
          <w:b/>
          <w:bCs/>
          <w:noProof/>
          <w:color w:val="000000" w:themeColor="text1"/>
          <w:lang w:val="mn-MN"/>
        </w:rPr>
        <w:t xml:space="preserve">        хэрэгжүүлэх</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арга</w:t>
      </w:r>
      <w:r w:rsidRPr="0041067E">
        <w:rPr>
          <w:rFonts w:ascii="Arial" w:hAnsi="Arial" w:cs="Arial"/>
          <w:b/>
          <w:bCs/>
          <w:noProof/>
          <w:color w:val="000000" w:themeColor="text1"/>
          <w:lang w:val="mn-MN"/>
        </w:rPr>
        <w:t xml:space="preserve"> </w:t>
      </w:r>
      <w:r w:rsidRPr="0041067E">
        <w:rPr>
          <w:rFonts w:ascii="Arial" w:eastAsia="Calibri" w:hAnsi="Arial" w:cs="Arial"/>
          <w:b/>
          <w:bCs/>
          <w:noProof/>
          <w:color w:val="000000" w:themeColor="text1"/>
          <w:lang w:val="mn-MN"/>
        </w:rPr>
        <w:t xml:space="preserve">хэмжээ </w:t>
      </w:r>
    </w:p>
    <w:p w14:paraId="7F9DF5F0" w14:textId="77777777" w:rsidR="00DF45EA" w:rsidRPr="0041067E" w:rsidRDefault="00DF45EA" w:rsidP="00DF45EA">
      <w:pPr>
        <w:ind w:firstLine="709"/>
        <w:jc w:val="both"/>
        <w:rPr>
          <w:rFonts w:ascii="Arial" w:hAnsi="Arial" w:cs="Arial"/>
          <w:noProof/>
          <w:color w:val="000000" w:themeColor="text1"/>
          <w:lang w:val="mn-MN"/>
        </w:rPr>
      </w:pPr>
    </w:p>
    <w:p w14:paraId="69F0ECC6" w14:textId="77777777" w:rsidR="00DF45EA" w:rsidRPr="0041067E" w:rsidRDefault="00DF45EA" w:rsidP="00DF45EA">
      <w:pPr>
        <w:ind w:firstLine="709"/>
        <w:jc w:val="both"/>
        <w:rPr>
          <w:rFonts w:ascii="Arial" w:hAnsi="Arial" w:cs="Arial"/>
          <w:bCs/>
          <w:noProof/>
          <w:color w:val="000000" w:themeColor="text1"/>
          <w:lang w:val="mn-MN"/>
        </w:rPr>
      </w:pPr>
      <w:r w:rsidRPr="0041067E">
        <w:rPr>
          <w:rFonts w:ascii="Arial" w:hAnsi="Arial" w:cs="Arial"/>
          <w:bCs/>
          <w:noProof/>
          <w:color w:val="000000" w:themeColor="text1"/>
          <w:lang w:val="mn-MN"/>
        </w:rPr>
        <w:t xml:space="preserve">10.1.Улсын Их Хурал хяналт шалгалтынхаа үр дүнг үндэслэн шаардлагатай гэж үзвэл холбогдох хууль тогтоомжийг боловсронгуй болгох, эсхүл хүчингүй болгох арга хэмжээ авна. </w:t>
      </w:r>
    </w:p>
    <w:p w14:paraId="5AB85A0B" w14:textId="77777777" w:rsidR="00DF45EA" w:rsidRPr="0041067E" w:rsidRDefault="00DF45EA" w:rsidP="00DF45EA">
      <w:pPr>
        <w:ind w:firstLine="709"/>
        <w:jc w:val="both"/>
        <w:rPr>
          <w:rFonts w:ascii="Arial" w:hAnsi="Arial" w:cs="Arial"/>
          <w:bCs/>
          <w:noProof/>
          <w:color w:val="000000" w:themeColor="text1"/>
          <w:lang w:val="mn-MN"/>
        </w:rPr>
      </w:pPr>
    </w:p>
    <w:p w14:paraId="6D634A56" w14:textId="77777777" w:rsidR="00DF45EA" w:rsidRPr="0041067E" w:rsidRDefault="00DF45EA" w:rsidP="00DF45EA">
      <w:pPr>
        <w:ind w:firstLine="709"/>
        <w:jc w:val="both"/>
        <w:rPr>
          <w:rFonts w:ascii="Arial" w:hAnsi="Arial" w:cs="Arial"/>
          <w:bCs/>
          <w:noProof/>
          <w:color w:val="000000" w:themeColor="text1"/>
          <w:lang w:val="mn-MN"/>
        </w:rPr>
      </w:pPr>
      <w:r w:rsidRPr="0041067E">
        <w:rPr>
          <w:rFonts w:ascii="Arial" w:hAnsi="Arial" w:cs="Arial"/>
          <w:bCs/>
          <w:noProof/>
          <w:color w:val="000000" w:themeColor="text1"/>
          <w:lang w:val="mn-MN"/>
        </w:rPr>
        <w:t>10.2.</w:t>
      </w:r>
      <w:r w:rsidRPr="0041067E">
        <w:rPr>
          <w:rFonts w:ascii="Arial" w:hAnsi="Arial" w:cs="Arial"/>
          <w:noProof/>
          <w:color w:val="000000" w:themeColor="text1"/>
          <w:lang w:val="mn-MN"/>
        </w:rPr>
        <w:t xml:space="preserve">Улсын Их Хурал </w:t>
      </w:r>
      <w:r w:rsidRPr="0041067E">
        <w:rPr>
          <w:rFonts w:ascii="Arial" w:hAnsi="Arial" w:cs="Arial"/>
          <w:bCs/>
          <w:noProof/>
          <w:color w:val="000000" w:themeColor="text1"/>
          <w:lang w:val="mn-MN"/>
        </w:rPr>
        <w:t xml:space="preserve">шаардлагатай гэж үзвэл хууль тогтоомжийн биелэлтийг хангуулах, эрчимжүүлэх, хяналт шалгалтаар илэрсэн зөрчил дутагдлыг арилгуулах, холбогдох албан тушаалтанд хариуцлага хүлээлгэх, </w:t>
      </w:r>
      <w:r w:rsidRPr="0041067E">
        <w:rPr>
          <w:rFonts w:ascii="Arial" w:hAnsi="Arial" w:cs="Arial"/>
          <w:noProof/>
          <w:color w:val="000000" w:themeColor="text1"/>
          <w:shd w:val="clear" w:color="auto" w:fill="FFFFFF"/>
          <w:lang w:val="mn-MN"/>
        </w:rPr>
        <w:t>зөвлөмж, шаардлагыг хэрэгжүүлэх талаар тус тус Засгийн газар, холбогдох байгууллагад</w:t>
      </w:r>
      <w:r w:rsidRPr="0041067E">
        <w:rPr>
          <w:rFonts w:ascii="Arial" w:hAnsi="Arial" w:cs="Arial"/>
          <w:bCs/>
          <w:noProof/>
          <w:color w:val="000000" w:themeColor="text1"/>
          <w:lang w:val="mn-MN"/>
        </w:rPr>
        <w:t xml:space="preserve"> чиглэл өгөхтэй холбоотой асуудлаар тогтоол гаргана.</w:t>
      </w:r>
    </w:p>
    <w:p w14:paraId="1527A621" w14:textId="77777777" w:rsidR="00DF45EA" w:rsidRPr="0041067E" w:rsidRDefault="00DF45EA" w:rsidP="00DF45EA">
      <w:pPr>
        <w:ind w:firstLine="709"/>
        <w:jc w:val="both"/>
        <w:rPr>
          <w:rFonts w:ascii="Arial" w:hAnsi="Arial" w:cs="Arial"/>
          <w:bCs/>
          <w:noProof/>
          <w:color w:val="000000" w:themeColor="text1"/>
          <w:lang w:val="mn-MN"/>
        </w:rPr>
      </w:pPr>
    </w:p>
    <w:p w14:paraId="2D1CEE38" w14:textId="77777777" w:rsidR="00DF45EA" w:rsidRPr="0041067E" w:rsidRDefault="00DF45EA" w:rsidP="00DF45EA">
      <w:pPr>
        <w:ind w:firstLine="709"/>
        <w:jc w:val="both"/>
        <w:rPr>
          <w:rFonts w:ascii="Arial" w:hAnsi="Arial" w:cs="Arial"/>
          <w:bCs/>
          <w:noProof/>
          <w:color w:val="000000" w:themeColor="text1"/>
          <w:lang w:val="mn-MN"/>
        </w:rPr>
      </w:pPr>
      <w:r w:rsidRPr="0041067E">
        <w:rPr>
          <w:rFonts w:ascii="Arial" w:hAnsi="Arial" w:cs="Arial"/>
          <w:bCs/>
          <w:noProof/>
          <w:color w:val="000000" w:themeColor="text1"/>
          <w:lang w:val="mn-MN"/>
        </w:rPr>
        <w:t>10.3.Улсын Их Хурал шаардлагатай гэж үзвэл Үндсэн хуулийн Дөчин тавдугаар зүйлийн 2 дахь хэсэгт заасны дагуу Засгийн газрын шийдвэрийг хүчингүй болгоно.</w:t>
      </w:r>
    </w:p>
    <w:p w14:paraId="49EBB6F4" w14:textId="77777777" w:rsidR="00DF45EA" w:rsidRPr="0041067E" w:rsidRDefault="00DF45EA" w:rsidP="00DF45EA">
      <w:pPr>
        <w:ind w:firstLine="709"/>
        <w:jc w:val="both"/>
        <w:rPr>
          <w:rFonts w:ascii="Arial" w:hAnsi="Arial" w:cs="Arial"/>
          <w:bCs/>
          <w:noProof/>
          <w:color w:val="000000" w:themeColor="text1"/>
          <w:lang w:val="mn-MN"/>
        </w:rPr>
      </w:pPr>
    </w:p>
    <w:p w14:paraId="72D69BF5" w14:textId="77777777" w:rsidR="00DF45EA" w:rsidRPr="0041067E" w:rsidRDefault="00DF45EA" w:rsidP="00DF45EA">
      <w:pPr>
        <w:ind w:firstLine="709"/>
        <w:jc w:val="both"/>
        <w:rPr>
          <w:rFonts w:ascii="Arial" w:hAnsi="Arial" w:cs="Arial"/>
          <w:bCs/>
          <w:noProof/>
          <w:color w:val="000000" w:themeColor="text1"/>
          <w:lang w:val="mn-MN"/>
        </w:rPr>
      </w:pPr>
      <w:r w:rsidRPr="0041067E">
        <w:rPr>
          <w:rFonts w:ascii="Arial" w:hAnsi="Arial" w:cs="Arial"/>
          <w:bCs/>
          <w:noProof/>
          <w:color w:val="000000" w:themeColor="text1"/>
          <w:lang w:val="mn-MN"/>
        </w:rPr>
        <w:t>10.4.Холбогдох байгууллага, албан тушаалтан энэ хуулийн 10.1, 10.2-т заасан Улсын Их Хурлын шийдвэрийн тайланг энэ хуулийн 16 дугаар зүйлд заасны дагуу Улсын Их Хуралд танилцуулна.</w:t>
      </w:r>
    </w:p>
    <w:p w14:paraId="2E2A06BB" w14:textId="77777777" w:rsidR="00DF45EA" w:rsidRPr="0041067E" w:rsidRDefault="00DF45EA" w:rsidP="00DF45EA">
      <w:pPr>
        <w:ind w:firstLine="709"/>
        <w:jc w:val="both"/>
        <w:rPr>
          <w:rFonts w:ascii="Arial" w:hAnsi="Arial" w:cs="Arial"/>
          <w:bCs/>
          <w:noProof/>
          <w:color w:val="000000" w:themeColor="text1"/>
          <w:lang w:val="mn-MN"/>
        </w:rPr>
      </w:pPr>
    </w:p>
    <w:p w14:paraId="1D51102C" w14:textId="77777777" w:rsidR="00DF45EA" w:rsidRPr="0041067E" w:rsidRDefault="00DF45EA" w:rsidP="00DF45EA">
      <w:pPr>
        <w:ind w:firstLine="709"/>
        <w:jc w:val="both"/>
        <w:rPr>
          <w:rFonts w:ascii="Arial" w:hAnsi="Arial" w:cs="Arial"/>
          <w:bCs/>
          <w:noProof/>
          <w:color w:val="000000" w:themeColor="text1"/>
          <w:lang w:val="mn-MN"/>
        </w:rPr>
      </w:pPr>
      <w:r w:rsidRPr="00A66F63">
        <w:rPr>
          <w:rFonts w:ascii="Arial" w:hAnsi="Arial" w:cs="Arial"/>
          <w:noProof/>
          <w:color w:val="000000" w:themeColor="text1"/>
          <w:lang w:val="mn-MN"/>
        </w:rPr>
        <w:t>10.5.Энэ хуулийн 10.1, 10.2-т заасан Улсын Их Хурлын шийдвэрийг хүлээн авсан байгууллага, албан тушаалтан түүний хэрэгжилтийн явц болон гүйцэтгэлийн мэдээллийг дараах хэлбэрээр нийтэд мэдээлнэ:</w:t>
      </w:r>
    </w:p>
    <w:p w14:paraId="49E63276" w14:textId="77777777" w:rsidR="00DF45EA" w:rsidRPr="00A66F63" w:rsidRDefault="00DF45EA" w:rsidP="00DF45EA">
      <w:pPr>
        <w:pStyle w:val="NormalWeb"/>
        <w:spacing w:before="0" w:beforeAutospacing="0" w:after="0" w:afterAutospacing="0"/>
        <w:jc w:val="both"/>
        <w:rPr>
          <w:rFonts w:ascii="Arial" w:hAnsi="Arial" w:cs="Arial"/>
          <w:noProof/>
          <w:color w:val="000000" w:themeColor="text1"/>
          <w:lang w:val="mn-MN"/>
        </w:rPr>
      </w:pPr>
    </w:p>
    <w:p w14:paraId="1F2AC7D7" w14:textId="77777777" w:rsidR="00DF45EA" w:rsidRPr="00A66F63" w:rsidRDefault="00DF45EA" w:rsidP="00DF45EA">
      <w:pPr>
        <w:pStyle w:val="NormalWeb"/>
        <w:spacing w:before="0" w:beforeAutospacing="0" w:after="0" w:afterAutospacing="0"/>
        <w:ind w:firstLine="1276"/>
        <w:jc w:val="both"/>
        <w:rPr>
          <w:rFonts w:ascii="Arial" w:hAnsi="Arial" w:cs="Arial"/>
          <w:noProof/>
          <w:color w:val="000000" w:themeColor="text1"/>
          <w:lang w:val="mn-MN"/>
        </w:rPr>
      </w:pPr>
      <w:r w:rsidRPr="00A66F63">
        <w:rPr>
          <w:rFonts w:ascii="Arial" w:hAnsi="Arial" w:cs="Arial"/>
          <w:noProof/>
          <w:color w:val="000000" w:themeColor="text1"/>
          <w:lang w:val="mn-MN"/>
        </w:rPr>
        <w:t>10.5.1.байгууллагын албан ёсны цахим хуудсанд тусгайлан заасан цэсэд улирал тутам шинэчлэн байршуулах;</w:t>
      </w:r>
    </w:p>
    <w:p w14:paraId="474136F5" w14:textId="77777777" w:rsidR="00DF45EA" w:rsidRPr="00A66F63" w:rsidRDefault="00DF45EA" w:rsidP="00DF45EA">
      <w:pPr>
        <w:pStyle w:val="NormalWeb"/>
        <w:spacing w:before="0" w:beforeAutospacing="0" w:after="0" w:afterAutospacing="0"/>
        <w:ind w:firstLine="1276"/>
        <w:jc w:val="both"/>
        <w:rPr>
          <w:rFonts w:ascii="Arial" w:hAnsi="Arial" w:cs="Arial"/>
          <w:noProof/>
          <w:color w:val="000000" w:themeColor="text1"/>
          <w:lang w:val="mn-MN"/>
        </w:rPr>
      </w:pPr>
    </w:p>
    <w:p w14:paraId="2BE62328" w14:textId="553F0978" w:rsidR="00DF45EA" w:rsidRPr="00A66F63" w:rsidRDefault="00DF45EA" w:rsidP="00DF45EA">
      <w:pPr>
        <w:ind w:firstLine="1276"/>
        <w:jc w:val="both"/>
        <w:rPr>
          <w:rFonts w:ascii="Arial" w:hAnsi="Arial" w:cs="Arial"/>
          <w:noProof/>
          <w:color w:val="000000" w:themeColor="text1"/>
          <w:lang w:val="mn-MN"/>
        </w:rPr>
      </w:pPr>
      <w:r w:rsidRPr="00A66F63">
        <w:rPr>
          <w:rFonts w:ascii="Arial" w:hAnsi="Arial" w:cs="Arial"/>
          <w:noProof/>
          <w:color w:val="000000" w:themeColor="text1"/>
          <w:lang w:val="mn-MN"/>
        </w:rPr>
        <w:lastRenderedPageBreak/>
        <w:t>10.5</w:t>
      </w:r>
      <w:r w:rsidR="008E3653" w:rsidRPr="00A66F63">
        <w:rPr>
          <w:rFonts w:ascii="Arial" w:hAnsi="Arial" w:cs="Arial"/>
          <w:noProof/>
          <w:color w:val="000000" w:themeColor="text1"/>
          <w:lang w:val="mn-MN"/>
        </w:rPr>
        <w:t>.2.э</w:t>
      </w:r>
      <w:r w:rsidRPr="00A66F63">
        <w:rPr>
          <w:rFonts w:ascii="Arial" w:hAnsi="Arial" w:cs="Arial"/>
          <w:noProof/>
          <w:color w:val="000000" w:themeColor="text1"/>
          <w:lang w:val="mn-MN"/>
        </w:rPr>
        <w:t>рх зүйн мэдээллийн нэгдсэн системд тухайн хууль тогтоомжийн хэрэгжилтийн тайланг хавсаргана.</w:t>
      </w:r>
    </w:p>
    <w:p w14:paraId="36DF7A51" w14:textId="77777777" w:rsidR="00DF45EA" w:rsidRPr="00A66F63" w:rsidRDefault="00DF45EA" w:rsidP="00DF45EA">
      <w:pPr>
        <w:ind w:firstLine="602"/>
        <w:jc w:val="both"/>
        <w:rPr>
          <w:rFonts w:ascii="Arial" w:hAnsi="Arial" w:cs="Arial"/>
          <w:noProof/>
          <w:color w:val="000000" w:themeColor="text1"/>
          <w:lang w:val="mn-MN"/>
        </w:rPr>
      </w:pPr>
    </w:p>
    <w:p w14:paraId="36644586" w14:textId="380AD5C2" w:rsidR="00DF45EA" w:rsidRPr="00A66F63" w:rsidRDefault="00DF45EA" w:rsidP="00DF45EA">
      <w:pPr>
        <w:ind w:firstLine="709"/>
        <w:jc w:val="both"/>
        <w:rPr>
          <w:rFonts w:ascii="Arial" w:hAnsi="Arial" w:cs="Arial"/>
          <w:noProof/>
          <w:color w:val="000000" w:themeColor="text1"/>
          <w:lang w:val="mn-MN"/>
        </w:rPr>
      </w:pPr>
      <w:r w:rsidRPr="00A66F63">
        <w:rPr>
          <w:rFonts w:ascii="Arial" w:hAnsi="Arial" w:cs="Arial"/>
          <w:noProof/>
          <w:color w:val="000000" w:themeColor="text1"/>
          <w:lang w:val="mn-MN"/>
        </w:rPr>
        <w:t>10.6.Энэ хуулийн 10.5-д заасан мэдээллийг хүндэтгэн үзэх шалтгаангүйгээр байршуулаагүй, хугацаа хожимдуулсан, дутуу тайлагнасан бол холбогдох албан тушаалтанд Монгол Улсын Их Хурлын тухай хууль болон энэ хуульд заасан хариуцлага хүлээлгэх үндэслэл болно.”</w:t>
      </w:r>
    </w:p>
    <w:p w14:paraId="72102393" w14:textId="77777777" w:rsidR="00DF45EA" w:rsidRPr="00A66F63" w:rsidRDefault="00DF45EA" w:rsidP="00DF45EA">
      <w:pPr>
        <w:ind w:firstLine="709"/>
        <w:jc w:val="both"/>
        <w:rPr>
          <w:rFonts w:ascii="Arial" w:hAnsi="Arial" w:cs="Arial"/>
          <w:noProof/>
          <w:color w:val="000000" w:themeColor="text1"/>
          <w:lang w:val="mn-MN"/>
        </w:rPr>
      </w:pPr>
    </w:p>
    <w:p w14:paraId="4A431F00" w14:textId="12A6B675" w:rsidR="00DF45EA" w:rsidRPr="00A66F63" w:rsidRDefault="00F67899" w:rsidP="00DF45EA">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6</w:t>
      </w:r>
      <w:r w:rsidR="00DF45EA" w:rsidRPr="00A66F63">
        <w:rPr>
          <w:rFonts w:ascii="Arial" w:hAnsi="Arial" w:cs="Arial"/>
          <w:b/>
          <w:bCs/>
          <w:noProof/>
          <w:color w:val="000000" w:themeColor="text1"/>
          <w:lang w:val="mn-MN"/>
        </w:rPr>
        <w:t>/12 дугаар зүйлийн 12.1</w:t>
      </w:r>
      <w:r w:rsidRPr="00A66F63">
        <w:rPr>
          <w:rFonts w:ascii="Arial" w:hAnsi="Arial" w:cs="Arial"/>
          <w:b/>
          <w:bCs/>
          <w:noProof/>
          <w:color w:val="000000" w:themeColor="text1"/>
          <w:lang w:val="mn-MN"/>
        </w:rPr>
        <w:t xml:space="preserve"> </w:t>
      </w:r>
      <w:r w:rsidR="00DF45EA" w:rsidRPr="00A66F63">
        <w:rPr>
          <w:rFonts w:ascii="Arial" w:hAnsi="Arial" w:cs="Arial"/>
          <w:b/>
          <w:bCs/>
          <w:noProof/>
          <w:color w:val="000000" w:themeColor="text1"/>
          <w:lang w:val="mn-MN"/>
        </w:rPr>
        <w:t>дэх хэсэг</w:t>
      </w:r>
      <w:r w:rsidR="00DF45EA" w:rsidRPr="00A66F63">
        <w:rPr>
          <w:rFonts w:ascii="Arial" w:hAnsi="Arial" w:cs="Arial"/>
          <w:b/>
          <w:color w:val="000000" w:themeColor="text1"/>
          <w:lang w:val="mn-MN"/>
        </w:rPr>
        <w:t>:</w:t>
      </w:r>
    </w:p>
    <w:p w14:paraId="3C823512" w14:textId="77777777" w:rsidR="00DF45EA" w:rsidRPr="00A66F63" w:rsidRDefault="00DF45EA" w:rsidP="00DF45EA">
      <w:pPr>
        <w:ind w:left="556" w:firstLine="720"/>
        <w:jc w:val="both"/>
        <w:rPr>
          <w:rFonts w:ascii="Arial" w:hAnsi="Arial" w:cs="Arial"/>
          <w:b/>
          <w:color w:val="000000" w:themeColor="text1"/>
          <w:lang w:val="mn-MN"/>
        </w:rPr>
      </w:pPr>
    </w:p>
    <w:p w14:paraId="69901A51" w14:textId="726549CF" w:rsidR="00DF45EA" w:rsidRPr="0041067E" w:rsidRDefault="00DF45EA" w:rsidP="00DF45EA">
      <w:pPr>
        <w:tabs>
          <w:tab w:val="left" w:pos="709"/>
        </w:tabs>
        <w:ind w:firstLine="709"/>
        <w:jc w:val="both"/>
        <w:rPr>
          <w:rFonts w:ascii="Arial" w:hAnsi="Arial" w:cs="Arial"/>
          <w:noProof/>
          <w:color w:val="000000" w:themeColor="text1"/>
          <w:lang w:val="mn-MN"/>
        </w:rPr>
      </w:pPr>
      <w:r w:rsidRPr="0041067E">
        <w:rPr>
          <w:rFonts w:ascii="Arial" w:hAnsi="Arial" w:cs="Arial"/>
          <w:bCs/>
          <w:noProof/>
          <w:color w:val="000000" w:themeColor="text1"/>
          <w:lang w:val="mn-MN"/>
        </w:rPr>
        <w:t>“12.1.Асуулга нь дараах хэлбэртэй байна:</w:t>
      </w:r>
    </w:p>
    <w:p w14:paraId="584E9182" w14:textId="77777777" w:rsidR="00DF45EA" w:rsidRPr="0041067E" w:rsidRDefault="00DF45EA" w:rsidP="00DF45EA">
      <w:pPr>
        <w:tabs>
          <w:tab w:val="left" w:pos="709"/>
        </w:tabs>
        <w:ind w:firstLine="709"/>
        <w:jc w:val="both"/>
        <w:rPr>
          <w:rFonts w:ascii="Arial" w:hAnsi="Arial" w:cs="Arial"/>
          <w:bCs/>
          <w:color w:val="000000" w:themeColor="text1"/>
          <w:lang w:val="mn-MN"/>
        </w:rPr>
      </w:pPr>
    </w:p>
    <w:p w14:paraId="5930FA46" w14:textId="77777777" w:rsidR="00DF45EA" w:rsidRPr="0041067E" w:rsidRDefault="00DF45EA" w:rsidP="00F67899">
      <w:pPr>
        <w:tabs>
          <w:tab w:val="left" w:pos="1134"/>
        </w:tabs>
        <w:ind w:firstLine="1418"/>
        <w:jc w:val="both"/>
        <w:rPr>
          <w:rFonts w:ascii="Arial" w:hAnsi="Arial" w:cs="Arial"/>
          <w:bCs/>
          <w:noProof/>
          <w:color w:val="000000" w:themeColor="text1"/>
          <w:lang w:val="mn-MN"/>
        </w:rPr>
      </w:pPr>
      <w:r w:rsidRPr="0041067E">
        <w:rPr>
          <w:rFonts w:ascii="Arial" w:hAnsi="Arial" w:cs="Arial"/>
          <w:bCs/>
          <w:color w:val="000000" w:themeColor="text1"/>
          <w:lang w:val="mn-MN"/>
        </w:rPr>
        <w:tab/>
        <w:t xml:space="preserve">12.1.1.хууль тогтоомжийг </w:t>
      </w:r>
      <w:r w:rsidRPr="0041067E">
        <w:rPr>
          <w:rFonts w:ascii="Arial" w:hAnsi="Arial" w:cs="Arial"/>
          <w:bCs/>
          <w:noProof/>
          <w:color w:val="000000" w:themeColor="text1"/>
          <w:lang w:val="mn-MN"/>
        </w:rPr>
        <w:t>хэрэгжүүлэх ажлын</w:t>
      </w:r>
      <w:r w:rsidRPr="0041067E">
        <w:rPr>
          <w:rFonts w:ascii="Arial" w:eastAsia="Calibri" w:hAnsi="Arial" w:cs="Arial"/>
          <w:bCs/>
          <w:noProof/>
          <w:color w:val="000000" w:themeColor="text1"/>
          <w:lang w:val="mn-MN"/>
        </w:rPr>
        <w:t xml:space="preserve"> зохион</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 xml:space="preserve">байгуулалт, </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үр</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дүнг тодруулах</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хуульд</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заасан</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үйл</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ажиллагаа</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явуулахыг</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 xml:space="preserve">шаардах зорилгоор </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гишүүнээс</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Ерөнхий</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сайд</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Засгийн</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газрын</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гишүүн</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Улсын</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Их</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Хурлаас</w:t>
      </w:r>
      <w:r w:rsidRPr="0041067E">
        <w:rPr>
          <w:rFonts w:ascii="Arial" w:hAnsi="Arial" w:cs="Arial"/>
          <w:bCs/>
          <w:i/>
          <w:noProof/>
          <w:color w:val="000000" w:themeColor="text1"/>
          <w:lang w:val="mn-MN"/>
        </w:rPr>
        <w:t xml:space="preserve"> </w:t>
      </w:r>
      <w:r w:rsidRPr="0041067E">
        <w:rPr>
          <w:rFonts w:ascii="Arial" w:eastAsia="Calibri" w:hAnsi="Arial" w:cs="Arial"/>
          <w:bCs/>
          <w:noProof/>
          <w:color w:val="000000" w:themeColor="text1"/>
          <w:lang w:val="mn-MN"/>
        </w:rPr>
        <w:t>бүрэлдэхүүн</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удирдлагыг</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нь</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сонгож</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томилдог</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байгууллагын</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даргад</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бичгээр</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хандсан</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асуулга</w:t>
      </w:r>
      <w:r w:rsidRPr="0041067E">
        <w:rPr>
          <w:rFonts w:ascii="Arial" w:hAnsi="Arial" w:cs="Arial"/>
          <w:bCs/>
          <w:noProof/>
          <w:color w:val="000000" w:themeColor="text1"/>
          <w:lang w:val="mn-MN"/>
        </w:rPr>
        <w:t>;</w:t>
      </w:r>
    </w:p>
    <w:p w14:paraId="46FE254C" w14:textId="77777777" w:rsidR="00DF45EA" w:rsidRPr="0041067E" w:rsidRDefault="00DF45EA" w:rsidP="00F67899">
      <w:pPr>
        <w:tabs>
          <w:tab w:val="left" w:pos="1134"/>
        </w:tabs>
        <w:ind w:firstLine="1418"/>
        <w:jc w:val="both"/>
        <w:rPr>
          <w:rFonts w:ascii="Arial" w:hAnsi="Arial" w:cs="Arial"/>
          <w:bCs/>
          <w:noProof/>
          <w:color w:val="000000" w:themeColor="text1"/>
          <w:lang w:val="mn-MN"/>
        </w:rPr>
      </w:pPr>
    </w:p>
    <w:p w14:paraId="1EE9B498" w14:textId="3ED58970" w:rsidR="00DF45EA" w:rsidRPr="0041067E" w:rsidRDefault="00DF45EA" w:rsidP="00F67899">
      <w:pPr>
        <w:tabs>
          <w:tab w:val="left" w:pos="1134"/>
        </w:tabs>
        <w:ind w:firstLine="1418"/>
        <w:jc w:val="both"/>
        <w:rPr>
          <w:rFonts w:ascii="Arial" w:hAnsi="Arial" w:cs="Arial"/>
          <w:bCs/>
          <w:color w:val="000000" w:themeColor="text1"/>
          <w:lang w:val="mn-MN"/>
        </w:rPr>
      </w:pPr>
      <w:r w:rsidRPr="0041067E">
        <w:rPr>
          <w:rFonts w:ascii="Arial" w:hAnsi="Arial" w:cs="Arial"/>
          <w:bCs/>
          <w:noProof/>
          <w:color w:val="000000" w:themeColor="text1"/>
          <w:lang w:val="mn-MN"/>
        </w:rPr>
        <w:tab/>
      </w:r>
      <w:r w:rsidRPr="0041067E">
        <w:rPr>
          <w:rFonts w:ascii="Arial" w:hAnsi="Arial" w:cs="Arial"/>
          <w:bCs/>
          <w:color w:val="000000" w:themeColor="text1"/>
          <w:lang w:val="mn-MN"/>
        </w:rPr>
        <w:t>12.1.2.гишүүдээс Ерөнхий сайдад хууль тогтоомж, Засгийн газрын үйл ажиллагааны хөтөлбөр, тухайн жилийн төсөв, жилийн төлөвлөгөөний биелэлт, улс орны эдийг засаг, нийгэм, санхүүгийн төлөв байдал болон бусад асуудлаар асуулт тавьж, нэгдсэн хуралдаан дээр хариулт авахыг Улсын Их Хурлын асуулг</w:t>
      </w:r>
      <w:r w:rsidR="008E3653" w:rsidRPr="0041067E">
        <w:rPr>
          <w:rFonts w:ascii="Arial" w:hAnsi="Arial" w:cs="Arial"/>
          <w:bCs/>
          <w:color w:val="000000" w:themeColor="text1"/>
          <w:lang w:val="mn-MN"/>
        </w:rPr>
        <w:t>а</w:t>
      </w:r>
      <w:r w:rsidRPr="0041067E">
        <w:rPr>
          <w:rFonts w:ascii="Arial" w:hAnsi="Arial" w:cs="Arial"/>
          <w:bCs/>
          <w:color w:val="000000" w:themeColor="text1"/>
          <w:lang w:val="mn-MN"/>
        </w:rPr>
        <w:t>.</w:t>
      </w:r>
      <w:r w:rsidR="00F67899">
        <w:rPr>
          <w:rFonts w:ascii="Arial" w:hAnsi="Arial" w:cs="Arial"/>
          <w:bCs/>
          <w:color w:val="000000" w:themeColor="text1"/>
          <w:lang w:val="mn-MN"/>
        </w:rPr>
        <w:t>”</w:t>
      </w:r>
    </w:p>
    <w:p w14:paraId="2877BF73" w14:textId="77777777" w:rsidR="00F67899" w:rsidRPr="00A66F63" w:rsidRDefault="00F67899" w:rsidP="00F67899">
      <w:pPr>
        <w:ind w:left="556" w:firstLine="720"/>
        <w:jc w:val="both"/>
        <w:rPr>
          <w:rFonts w:ascii="Arial" w:hAnsi="Arial" w:cs="Arial"/>
          <w:b/>
          <w:bCs/>
          <w:noProof/>
          <w:color w:val="000000" w:themeColor="text1"/>
          <w:lang w:val="mn-MN"/>
        </w:rPr>
      </w:pPr>
    </w:p>
    <w:p w14:paraId="42433C94" w14:textId="210655FF" w:rsidR="00F67899" w:rsidRPr="00A66F63" w:rsidRDefault="00F67899" w:rsidP="00F67899">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7/12 дугаар зүйлийн 12.4 дэх хэсэг</w:t>
      </w:r>
      <w:r w:rsidRPr="00A66F63">
        <w:rPr>
          <w:rFonts w:ascii="Arial" w:hAnsi="Arial" w:cs="Arial"/>
          <w:b/>
          <w:color w:val="000000" w:themeColor="text1"/>
          <w:lang w:val="mn-MN"/>
        </w:rPr>
        <w:t>:</w:t>
      </w:r>
    </w:p>
    <w:p w14:paraId="3C422C79" w14:textId="77777777" w:rsidR="00DF45EA" w:rsidRPr="0041067E" w:rsidRDefault="00DF45EA" w:rsidP="00DF45EA">
      <w:pPr>
        <w:tabs>
          <w:tab w:val="left" w:pos="1134"/>
        </w:tabs>
        <w:ind w:firstLine="709"/>
        <w:jc w:val="both"/>
        <w:rPr>
          <w:rFonts w:ascii="Arial" w:hAnsi="Arial" w:cs="Arial"/>
          <w:bCs/>
          <w:color w:val="000000" w:themeColor="text1"/>
          <w:lang w:val="mn-MN"/>
        </w:rPr>
      </w:pPr>
    </w:p>
    <w:p w14:paraId="6A3AB71F" w14:textId="6E9661D1" w:rsidR="00DF45EA" w:rsidRPr="0041067E" w:rsidRDefault="00F67899" w:rsidP="00DF45EA">
      <w:pPr>
        <w:tabs>
          <w:tab w:val="left" w:pos="709"/>
        </w:tabs>
        <w:ind w:firstLine="709"/>
        <w:jc w:val="both"/>
        <w:rPr>
          <w:rFonts w:ascii="Arial" w:hAnsi="Arial" w:cs="Arial"/>
          <w:strike/>
          <w:noProof/>
          <w:color w:val="000000" w:themeColor="text1"/>
          <w:lang w:val="mn-MN"/>
        </w:rPr>
      </w:pPr>
      <w:r w:rsidRPr="00A66F63">
        <w:rPr>
          <w:rFonts w:ascii="Arial" w:hAnsi="Arial" w:cs="Arial"/>
          <w:noProof/>
          <w:color w:val="000000" w:themeColor="text1"/>
          <w:shd w:val="clear" w:color="auto" w:fill="FFFFFF"/>
          <w:lang w:val="mn-MN"/>
        </w:rPr>
        <w:t>“</w:t>
      </w:r>
      <w:r w:rsidR="00DF45EA" w:rsidRPr="00A66F63">
        <w:rPr>
          <w:rFonts w:ascii="Arial" w:hAnsi="Arial" w:cs="Arial"/>
          <w:noProof/>
          <w:color w:val="000000" w:themeColor="text1"/>
          <w:shd w:val="clear" w:color="auto" w:fill="FFFFFF"/>
          <w:lang w:val="mn-MN"/>
        </w:rPr>
        <w:t>12.4.Гишүүний асуулгын хариуг Монгол Улсын Их Хурлын чуулганы хуралдааны дэгийн тухай хуулийн 113 дугаар зүйлд заасны дагуу нэгдсэн хуралдаанаар хэлэлцэнэ.”</w:t>
      </w:r>
    </w:p>
    <w:p w14:paraId="0E044BEA" w14:textId="77777777" w:rsidR="00DF45EA" w:rsidRPr="00A66F63" w:rsidRDefault="00DF45EA" w:rsidP="00DF45EA">
      <w:pPr>
        <w:ind w:left="556" w:firstLine="720"/>
        <w:jc w:val="both"/>
        <w:rPr>
          <w:rFonts w:ascii="Arial" w:hAnsi="Arial" w:cs="Arial"/>
          <w:b/>
          <w:color w:val="000000" w:themeColor="text1"/>
          <w:lang w:val="mn-MN"/>
        </w:rPr>
      </w:pPr>
    </w:p>
    <w:p w14:paraId="3416004E" w14:textId="77914891" w:rsidR="00DF45EA" w:rsidRPr="00A66F63" w:rsidRDefault="00F67899" w:rsidP="00DF45EA">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8</w:t>
      </w:r>
      <w:r w:rsidR="00DF45EA" w:rsidRPr="00A66F63">
        <w:rPr>
          <w:rFonts w:ascii="Arial" w:hAnsi="Arial" w:cs="Arial"/>
          <w:b/>
          <w:bCs/>
          <w:noProof/>
          <w:color w:val="000000" w:themeColor="text1"/>
          <w:lang w:val="mn-MN"/>
        </w:rPr>
        <w:t>/13 дугаар зүйл</w:t>
      </w:r>
      <w:r w:rsidR="00DF45EA" w:rsidRPr="00A66F63">
        <w:rPr>
          <w:rFonts w:ascii="Arial" w:hAnsi="Arial" w:cs="Arial"/>
          <w:b/>
          <w:color w:val="000000" w:themeColor="text1"/>
          <w:lang w:val="mn-MN"/>
        </w:rPr>
        <w:t>:</w:t>
      </w:r>
    </w:p>
    <w:p w14:paraId="5D86EE17" w14:textId="77777777" w:rsidR="00DF45EA" w:rsidRPr="00A66F63" w:rsidRDefault="00DF45EA" w:rsidP="00DF45EA">
      <w:pPr>
        <w:ind w:left="556" w:firstLine="720"/>
        <w:jc w:val="both"/>
        <w:rPr>
          <w:rFonts w:ascii="Arial" w:hAnsi="Arial" w:cs="Arial"/>
          <w:b/>
          <w:color w:val="000000" w:themeColor="text1"/>
          <w:lang w:val="mn-MN"/>
        </w:rPr>
      </w:pPr>
    </w:p>
    <w:p w14:paraId="7A142827" w14:textId="69F012FC" w:rsidR="00DF45EA" w:rsidRPr="00A66F63" w:rsidRDefault="00DF45EA" w:rsidP="00DF45EA">
      <w:pPr>
        <w:ind w:left="2127" w:hanging="1418"/>
        <w:jc w:val="both"/>
        <w:rPr>
          <w:rFonts w:ascii="Arial" w:hAnsi="Arial" w:cs="Arial"/>
          <w:b/>
          <w:noProof/>
          <w:color w:val="000000" w:themeColor="text1"/>
          <w:lang w:val="mn-MN"/>
        </w:rPr>
      </w:pPr>
      <w:r w:rsidRPr="00A66F63">
        <w:rPr>
          <w:rFonts w:ascii="Arial" w:hAnsi="Arial" w:cs="Arial"/>
          <w:b/>
          <w:noProof/>
          <w:color w:val="000000" w:themeColor="text1"/>
          <w:lang w:val="mn-MN"/>
        </w:rPr>
        <w:t>“13 дугаар зүйл.Хууль тогтоомжийн хэрэгжилтийн үр дагаврын үнэлгээ хийх, бусад байгууллагаас ирүүлсэн тайлан, дүнг хэлэлцэх</w:t>
      </w:r>
    </w:p>
    <w:p w14:paraId="725550B5" w14:textId="77777777" w:rsidR="00DF45EA" w:rsidRPr="0041067E" w:rsidRDefault="00DF45EA" w:rsidP="00DF45EA">
      <w:pPr>
        <w:ind w:firstLine="709"/>
        <w:jc w:val="both"/>
        <w:rPr>
          <w:rFonts w:ascii="Arial" w:hAnsi="Arial" w:cs="Arial"/>
          <w:b/>
          <w:noProof/>
          <w:color w:val="000000" w:themeColor="text1"/>
          <w:u w:val="single"/>
          <w:cs/>
        </w:rPr>
      </w:pPr>
    </w:p>
    <w:p w14:paraId="4E06295D" w14:textId="68B6342E" w:rsidR="00DF45EA" w:rsidRPr="0041067E" w:rsidRDefault="00DF45EA" w:rsidP="00DF45EA">
      <w:pPr>
        <w:ind w:firstLine="709"/>
        <w:jc w:val="both"/>
        <w:rPr>
          <w:rFonts w:ascii="Arial" w:hAnsi="Arial" w:cs="Arial"/>
          <w:noProof/>
          <w:color w:val="000000" w:themeColor="text1"/>
        </w:rPr>
      </w:pPr>
      <w:r w:rsidRPr="0041067E">
        <w:rPr>
          <w:rFonts w:ascii="Arial" w:hAnsi="Arial" w:cs="Arial"/>
          <w:noProof/>
          <w:color w:val="000000" w:themeColor="text1"/>
        </w:rPr>
        <w:t>13.1.Улсын Их Хурлаас хийх хууль тогтоомжийн хэр</w:t>
      </w:r>
      <w:r w:rsidR="00F67899">
        <w:rPr>
          <w:rFonts w:ascii="Arial" w:hAnsi="Arial" w:cs="Arial"/>
          <w:noProof/>
          <w:color w:val="000000" w:themeColor="text1"/>
        </w:rPr>
        <w:t>эгжилтийн үр дагаврын үнэлгээг /цаашид “үнэлгээ” гэх/</w:t>
      </w:r>
      <w:r w:rsidRPr="0041067E">
        <w:rPr>
          <w:rFonts w:ascii="Arial" w:hAnsi="Arial" w:cs="Arial"/>
          <w:noProof/>
          <w:color w:val="000000" w:themeColor="text1"/>
        </w:rPr>
        <w:t xml:space="preserve"> энэ хуулийн 8.2-т заасан цаглаварт тусгасны дагуу хийх бөгөөд үнэлгээний тайланг холбогдох Байнгын хороо тухай бүр хэлэлцэнэ.</w:t>
      </w:r>
    </w:p>
    <w:p w14:paraId="5D6DA721" w14:textId="77777777" w:rsidR="00DF45EA" w:rsidRPr="0041067E" w:rsidRDefault="00DF45EA" w:rsidP="00DF45EA">
      <w:pPr>
        <w:ind w:firstLine="709"/>
        <w:jc w:val="both"/>
        <w:rPr>
          <w:rFonts w:ascii="Arial" w:hAnsi="Arial" w:cs="Arial"/>
          <w:noProof/>
          <w:color w:val="000000" w:themeColor="text1"/>
        </w:rPr>
      </w:pPr>
    </w:p>
    <w:p w14:paraId="52B18EBB" w14:textId="77777777" w:rsidR="00DF45EA" w:rsidRPr="0041067E" w:rsidRDefault="00DF45EA" w:rsidP="00DF45EA">
      <w:pPr>
        <w:ind w:firstLine="720"/>
        <w:jc w:val="both"/>
        <w:rPr>
          <w:rFonts w:ascii="Arial" w:hAnsi="Arial" w:cs="Arial"/>
          <w:noProof/>
          <w:color w:val="000000" w:themeColor="text1"/>
        </w:rPr>
      </w:pPr>
      <w:r w:rsidRPr="0041067E">
        <w:rPr>
          <w:rFonts w:ascii="Arial" w:hAnsi="Arial" w:cs="Arial"/>
          <w:noProof/>
          <w:color w:val="000000" w:themeColor="text1"/>
        </w:rPr>
        <w:t>13.2.Холбогдох Байнгын хороо энэ хуулийн 8.3-т заасан саналд нэгээс дээшгүй үнэлгээний ажил төлөвлөж тусгана.</w:t>
      </w:r>
    </w:p>
    <w:p w14:paraId="00BD6B70" w14:textId="77777777" w:rsidR="00DF45EA" w:rsidRPr="0041067E" w:rsidRDefault="00DF45EA" w:rsidP="00DF45EA">
      <w:pPr>
        <w:ind w:firstLine="720"/>
        <w:jc w:val="both"/>
        <w:rPr>
          <w:rFonts w:ascii="Arial" w:hAnsi="Arial" w:cs="Arial"/>
          <w:strike/>
          <w:noProof/>
          <w:color w:val="000000" w:themeColor="text1"/>
        </w:rPr>
      </w:pPr>
    </w:p>
    <w:p w14:paraId="7DCF5072" w14:textId="77777777" w:rsidR="00DF45EA" w:rsidRPr="0041067E" w:rsidRDefault="00DF45EA" w:rsidP="00DF45EA">
      <w:pPr>
        <w:ind w:firstLine="709"/>
        <w:jc w:val="both"/>
        <w:rPr>
          <w:rFonts w:ascii="Arial" w:hAnsi="Arial" w:cs="Arial"/>
          <w:noProof/>
          <w:color w:val="000000" w:themeColor="text1"/>
        </w:rPr>
      </w:pPr>
      <w:r w:rsidRPr="0041067E">
        <w:rPr>
          <w:rFonts w:ascii="Arial" w:hAnsi="Arial" w:cs="Arial"/>
          <w:noProof/>
          <w:color w:val="000000" w:themeColor="text1"/>
        </w:rPr>
        <w:t>13.3.Засгийн газар, Улсын Их Хуралд ажлаа шууд хариуцан тайлагнадаг байгууллагаас үнэлгээний тайланг тухай бүр холбогдох Байнгын хороо, Тамгын газарт хүргүүлж, энэ хуулийн 5 дугаар зүйлд заасан мэдээллийн нэгдсэн санд байршуулах бөгөөд Байнгын хороо шаардлагатай гэж үзвэл үнэлгээний тайланг тухай бүр хэлэлцэнэ.</w:t>
      </w:r>
    </w:p>
    <w:p w14:paraId="154E1E6D" w14:textId="77777777" w:rsidR="00DF45EA" w:rsidRPr="0041067E" w:rsidRDefault="00DF45EA" w:rsidP="00DF45EA">
      <w:pPr>
        <w:ind w:firstLine="709"/>
        <w:jc w:val="both"/>
        <w:rPr>
          <w:rFonts w:ascii="Arial" w:hAnsi="Arial" w:cs="Arial"/>
          <w:noProof/>
          <w:color w:val="000000" w:themeColor="text1"/>
        </w:rPr>
      </w:pPr>
    </w:p>
    <w:p w14:paraId="70F20819" w14:textId="77777777" w:rsidR="00DF45EA" w:rsidRPr="0041067E" w:rsidRDefault="00DF45EA" w:rsidP="00DF45EA">
      <w:pPr>
        <w:ind w:firstLine="709"/>
        <w:jc w:val="both"/>
        <w:rPr>
          <w:rFonts w:ascii="Arial" w:hAnsi="Arial" w:cs="Arial"/>
          <w:noProof/>
          <w:color w:val="000000" w:themeColor="text1"/>
        </w:rPr>
      </w:pPr>
      <w:r w:rsidRPr="0041067E">
        <w:rPr>
          <w:rFonts w:ascii="Arial" w:hAnsi="Arial" w:cs="Arial"/>
          <w:noProof/>
          <w:color w:val="000000" w:themeColor="text1"/>
        </w:rPr>
        <w:t xml:space="preserve">13.4.Засгийн газар, Улсын Их Хуралд ажлаа шууд хариуцан тайлагнадаг байгууллага нь үнэлгээний ажлын нэгдсэн дүнгээ дараа жилийн төлөвлөгөөний хамт жил бүрийн 12 дугаар сарын 01-ний дотор Улсын Их Хуралд ирүүлэх бөгөөд Улсын Их Хурал дараах журмаар дүн шинжилгээ хийж, хэлэлцэнэ: </w:t>
      </w:r>
    </w:p>
    <w:p w14:paraId="102D9262" w14:textId="77777777" w:rsidR="00DF45EA" w:rsidRPr="0041067E" w:rsidRDefault="00DF45EA" w:rsidP="00DF45EA">
      <w:pPr>
        <w:ind w:firstLine="709"/>
        <w:jc w:val="both"/>
        <w:rPr>
          <w:rFonts w:ascii="Arial" w:hAnsi="Arial" w:cs="Arial"/>
          <w:noProof/>
          <w:color w:val="000000" w:themeColor="text1"/>
        </w:rPr>
      </w:pPr>
    </w:p>
    <w:p w14:paraId="3F557146" w14:textId="77777777" w:rsidR="00DF45EA" w:rsidRPr="0041067E" w:rsidRDefault="00DF45EA" w:rsidP="00DF45EA">
      <w:pPr>
        <w:ind w:firstLine="1429"/>
        <w:jc w:val="both"/>
        <w:rPr>
          <w:rFonts w:ascii="Arial" w:hAnsi="Arial" w:cs="Arial"/>
          <w:noProof/>
          <w:color w:val="000000" w:themeColor="text1"/>
        </w:rPr>
      </w:pPr>
      <w:r w:rsidRPr="0041067E">
        <w:rPr>
          <w:rFonts w:ascii="Arial" w:hAnsi="Arial" w:cs="Arial"/>
          <w:noProof/>
          <w:color w:val="000000" w:themeColor="text1"/>
        </w:rPr>
        <w:lastRenderedPageBreak/>
        <w:t xml:space="preserve">13.4.1.Тамгын газар холбогдох тайланд үндэслэн тайланд дурдсан асуудалд шалтгаан, үр дагаврын шинжилгээ хийх; </w:t>
      </w:r>
    </w:p>
    <w:p w14:paraId="4BE762B2" w14:textId="77777777" w:rsidR="00DF45EA" w:rsidRPr="0041067E" w:rsidRDefault="00DF45EA" w:rsidP="00DF45EA">
      <w:pPr>
        <w:ind w:firstLine="1429"/>
        <w:jc w:val="both"/>
        <w:rPr>
          <w:rFonts w:ascii="Arial" w:hAnsi="Arial" w:cs="Arial"/>
          <w:noProof/>
          <w:color w:val="000000" w:themeColor="text1"/>
        </w:rPr>
      </w:pPr>
    </w:p>
    <w:p w14:paraId="06C21F75" w14:textId="14FE0B81" w:rsidR="00DF45EA" w:rsidRPr="0041067E" w:rsidRDefault="00DF45EA" w:rsidP="00DF45EA">
      <w:pPr>
        <w:ind w:firstLine="1429"/>
        <w:jc w:val="both"/>
        <w:rPr>
          <w:rFonts w:ascii="Arial" w:hAnsi="Arial" w:cs="Arial"/>
          <w:noProof/>
          <w:color w:val="000000" w:themeColor="text1"/>
        </w:rPr>
      </w:pPr>
      <w:r w:rsidRPr="0041067E">
        <w:rPr>
          <w:rFonts w:ascii="Arial" w:hAnsi="Arial" w:cs="Arial"/>
          <w:noProof/>
          <w:color w:val="000000" w:themeColor="text1"/>
        </w:rPr>
        <w:t>13.4.2.Хууль зүйн байнгын хороо үнэлгээний</w:t>
      </w:r>
      <w:r w:rsidR="006323D3">
        <w:rPr>
          <w:rFonts w:ascii="Arial" w:hAnsi="Arial" w:cs="Arial"/>
          <w:noProof/>
          <w:color w:val="000000" w:themeColor="text1"/>
        </w:rPr>
        <w:t xml:space="preserve"> нэгдсэн дүнг энэ хуулийн 13.4.1-д</w:t>
      </w:r>
      <w:r w:rsidRPr="0041067E">
        <w:rPr>
          <w:rFonts w:ascii="Arial" w:hAnsi="Arial" w:cs="Arial"/>
          <w:noProof/>
          <w:color w:val="000000" w:themeColor="text1"/>
        </w:rPr>
        <w:t xml:space="preserve"> заасан шалтгаан, үр дагаврын шинжилгээний тайлангийн хамт хэлэлцэж, санал, дүгнэлтээ нэгдсэн хуралдаанд оруулах; </w:t>
      </w:r>
    </w:p>
    <w:p w14:paraId="603D8858" w14:textId="77777777" w:rsidR="00DF45EA" w:rsidRPr="0041067E" w:rsidRDefault="00DF45EA" w:rsidP="00DF45EA">
      <w:pPr>
        <w:ind w:firstLine="1429"/>
        <w:jc w:val="both"/>
        <w:rPr>
          <w:rFonts w:ascii="Arial" w:hAnsi="Arial" w:cs="Arial"/>
          <w:noProof/>
          <w:color w:val="000000" w:themeColor="text1"/>
        </w:rPr>
      </w:pPr>
    </w:p>
    <w:p w14:paraId="33A484B1" w14:textId="77777777" w:rsidR="00DF45EA" w:rsidRPr="0041067E" w:rsidRDefault="00DF45EA" w:rsidP="00DF45EA">
      <w:pPr>
        <w:ind w:firstLine="1429"/>
        <w:jc w:val="both"/>
        <w:rPr>
          <w:rFonts w:ascii="Arial" w:hAnsi="Arial" w:cs="Arial"/>
          <w:noProof/>
          <w:color w:val="000000" w:themeColor="text1"/>
        </w:rPr>
      </w:pPr>
      <w:r w:rsidRPr="0041067E">
        <w:rPr>
          <w:rFonts w:ascii="Arial" w:hAnsi="Arial" w:cs="Arial"/>
          <w:noProof/>
          <w:color w:val="000000" w:themeColor="text1"/>
        </w:rPr>
        <w:t>13.4.3.нэгдсэн хуралдаанаар Хууль зүйн байнгын хорооны санал, дүгнэлтийг дараа оны хаврын ээлжит чуулган хаахаас өмнө хэлэлцэж, шаардлагатай бол Хууль тогтоомжийн тухай хуулийн 52.1-д заасан авах арга хэмжээний талаар холбогдох шийдвэрийг батлах;</w:t>
      </w:r>
    </w:p>
    <w:p w14:paraId="49834348" w14:textId="77777777" w:rsidR="00DF45EA" w:rsidRPr="0041067E" w:rsidRDefault="00DF45EA" w:rsidP="00DF45EA">
      <w:pPr>
        <w:jc w:val="both"/>
        <w:rPr>
          <w:rFonts w:ascii="Arial" w:hAnsi="Arial" w:cs="Arial"/>
          <w:strike/>
          <w:noProof/>
          <w:color w:val="000000" w:themeColor="text1"/>
          <w:cs/>
        </w:rPr>
      </w:pPr>
    </w:p>
    <w:p w14:paraId="4BB8F7D9" w14:textId="77777777" w:rsidR="00DF45EA" w:rsidRPr="0041067E" w:rsidRDefault="00DF45EA" w:rsidP="00DF45EA">
      <w:pPr>
        <w:ind w:firstLine="851"/>
        <w:jc w:val="both"/>
        <w:rPr>
          <w:rFonts w:ascii="Arial" w:hAnsi="Arial" w:cs="Arial"/>
          <w:noProof/>
          <w:color w:val="000000" w:themeColor="text1"/>
        </w:rPr>
      </w:pPr>
      <w:r w:rsidRPr="0041067E">
        <w:rPr>
          <w:rFonts w:ascii="Arial" w:hAnsi="Arial" w:cs="Arial"/>
          <w:noProof/>
          <w:color w:val="000000" w:themeColor="text1"/>
        </w:rPr>
        <w:t>13.5.Улсын Их Хурлаас үнэлгээ хийхтэй холбогдуулан Засгийн газар болон холбогдох төрийн байгууллага, албан тушаалтан шаардлагатай мэдээ, мэдээлэл, судалгаа, тайлан, баримт бичгийг тогтоосон хугацаанд үнэн зөв, бүрэн гүйцэд гаргаж өгөх үүрэгтэй.</w:t>
      </w:r>
    </w:p>
    <w:p w14:paraId="12091FBE" w14:textId="77777777" w:rsidR="00DF45EA" w:rsidRPr="0041067E" w:rsidRDefault="00DF45EA" w:rsidP="00DF45EA">
      <w:pPr>
        <w:ind w:firstLine="851"/>
        <w:jc w:val="both"/>
        <w:rPr>
          <w:rFonts w:ascii="Arial" w:hAnsi="Arial" w:cs="Arial"/>
          <w:noProof/>
          <w:color w:val="000000" w:themeColor="text1"/>
        </w:rPr>
      </w:pPr>
    </w:p>
    <w:p w14:paraId="1E893211" w14:textId="1DCC408B" w:rsidR="00DF45EA" w:rsidRDefault="00DF45EA" w:rsidP="007876E7">
      <w:pPr>
        <w:ind w:firstLine="851"/>
        <w:jc w:val="both"/>
        <w:rPr>
          <w:rFonts w:ascii="Arial" w:hAnsi="Arial" w:cs="Arial"/>
          <w:noProof/>
          <w:color w:val="000000" w:themeColor="text1"/>
        </w:rPr>
      </w:pPr>
      <w:r w:rsidRPr="0041067E">
        <w:rPr>
          <w:rFonts w:ascii="Arial" w:hAnsi="Arial" w:cs="Arial"/>
          <w:noProof/>
          <w:color w:val="000000" w:themeColor="text1"/>
        </w:rPr>
        <w:t xml:space="preserve">13.6.Улсын Их Хурлаас үнэлгээ хийх ажлыг зохион байгуулах, холбогдох байгууллагаас үнэлгээний тайлан хүлээн авах, шалтгаан, үр дагаврын дүн шинжилгээ хийхтэй холбоотой журмыг Улсын Их Хурлын Ерөнхий нарийн бичгийн дарга батлах бөгөөд шаардлагатай бол уг журамд холбогдох аргачлалыг тусгана. </w:t>
      </w:r>
    </w:p>
    <w:p w14:paraId="3FD4C7D3" w14:textId="77777777" w:rsidR="007876E7" w:rsidRPr="0041067E" w:rsidRDefault="007876E7" w:rsidP="007876E7">
      <w:pPr>
        <w:ind w:firstLine="851"/>
        <w:jc w:val="both"/>
        <w:rPr>
          <w:rFonts w:ascii="Arial" w:hAnsi="Arial" w:cs="Arial"/>
          <w:noProof/>
          <w:color w:val="000000" w:themeColor="text1"/>
        </w:rPr>
      </w:pPr>
    </w:p>
    <w:p w14:paraId="10527C64" w14:textId="5BB08431" w:rsidR="00DF45EA" w:rsidRPr="0041067E" w:rsidRDefault="00DF45EA" w:rsidP="00DF45EA">
      <w:pPr>
        <w:ind w:firstLine="851"/>
        <w:jc w:val="both"/>
        <w:rPr>
          <w:rFonts w:ascii="Arial" w:hAnsi="Arial" w:cs="Arial"/>
          <w:noProof/>
          <w:color w:val="000000" w:themeColor="text1"/>
        </w:rPr>
      </w:pPr>
      <w:r w:rsidRPr="0041067E">
        <w:rPr>
          <w:rFonts w:ascii="Arial" w:hAnsi="Arial" w:cs="Arial"/>
          <w:noProof/>
          <w:color w:val="000000" w:themeColor="text1"/>
        </w:rPr>
        <w:t>13.</w:t>
      </w:r>
      <w:r w:rsidR="007876E7">
        <w:rPr>
          <w:rFonts w:ascii="Arial" w:hAnsi="Arial" w:cs="Arial"/>
          <w:noProof/>
          <w:color w:val="000000" w:themeColor="text1"/>
        </w:rPr>
        <w:t>7</w:t>
      </w:r>
      <w:r w:rsidRPr="0041067E">
        <w:rPr>
          <w:rFonts w:ascii="Arial" w:hAnsi="Arial" w:cs="Arial"/>
          <w:noProof/>
          <w:color w:val="000000" w:themeColor="text1"/>
        </w:rPr>
        <w:t>.Энэ зүйл нь хууль санаачлагч Хууль тогтоомжийн тухай хуулийн 8.1.1-д заасны дагуу үнэлгээ хийлгэхэд хамаарахгүй.”</w:t>
      </w:r>
    </w:p>
    <w:p w14:paraId="55E101FC" w14:textId="77777777" w:rsidR="00DF45EA" w:rsidRPr="0041067E" w:rsidRDefault="00DF45EA" w:rsidP="00472EBB">
      <w:pPr>
        <w:jc w:val="both"/>
        <w:rPr>
          <w:rFonts w:ascii="Arial" w:hAnsi="Arial" w:cs="Arial"/>
          <w:b/>
          <w:color w:val="000000" w:themeColor="text1"/>
        </w:rPr>
      </w:pPr>
    </w:p>
    <w:p w14:paraId="3B88E8F8" w14:textId="75BC3049" w:rsidR="00DF45EA" w:rsidRPr="0041067E" w:rsidRDefault="00F67899" w:rsidP="00DF45EA">
      <w:pPr>
        <w:ind w:left="556" w:firstLine="720"/>
        <w:jc w:val="both"/>
        <w:rPr>
          <w:rFonts w:ascii="Arial" w:hAnsi="Arial" w:cs="Arial"/>
          <w:b/>
          <w:color w:val="000000" w:themeColor="text1"/>
        </w:rPr>
      </w:pPr>
      <w:r>
        <w:rPr>
          <w:rFonts w:ascii="Arial" w:hAnsi="Arial" w:cs="Arial"/>
          <w:b/>
          <w:bCs/>
          <w:noProof/>
          <w:color w:val="000000" w:themeColor="text1"/>
        </w:rPr>
        <w:t>9</w:t>
      </w:r>
      <w:r w:rsidR="00DF45EA" w:rsidRPr="0041067E">
        <w:rPr>
          <w:rFonts w:ascii="Arial" w:hAnsi="Arial" w:cs="Arial"/>
          <w:b/>
          <w:bCs/>
          <w:noProof/>
          <w:color w:val="000000" w:themeColor="text1"/>
        </w:rPr>
        <w:t>/16 дугаар зүйл</w:t>
      </w:r>
      <w:r w:rsidR="00DF45EA" w:rsidRPr="0041067E">
        <w:rPr>
          <w:rFonts w:ascii="Arial" w:hAnsi="Arial" w:cs="Arial"/>
          <w:b/>
          <w:color w:val="000000" w:themeColor="text1"/>
        </w:rPr>
        <w:t>:</w:t>
      </w:r>
    </w:p>
    <w:p w14:paraId="47D1B9BE" w14:textId="77777777" w:rsidR="00472EBB" w:rsidRPr="0041067E" w:rsidRDefault="00472EBB" w:rsidP="00DF45EA">
      <w:pPr>
        <w:ind w:left="556" w:firstLine="720"/>
        <w:jc w:val="both"/>
        <w:rPr>
          <w:rFonts w:ascii="Arial" w:hAnsi="Arial" w:cs="Arial"/>
          <w:b/>
          <w:color w:val="000000" w:themeColor="text1"/>
        </w:rPr>
      </w:pPr>
    </w:p>
    <w:p w14:paraId="4F954479" w14:textId="77777777" w:rsidR="00F67899" w:rsidRDefault="00472EBB" w:rsidP="00F67899">
      <w:pPr>
        <w:ind w:left="2835" w:hanging="2126"/>
        <w:jc w:val="both"/>
        <w:rPr>
          <w:rFonts w:ascii="Arial" w:hAnsi="Arial" w:cs="Arial"/>
          <w:b/>
          <w:noProof/>
          <w:color w:val="000000" w:themeColor="text1"/>
        </w:rPr>
      </w:pPr>
      <w:r w:rsidRPr="0041067E">
        <w:rPr>
          <w:rFonts w:ascii="Arial" w:hAnsi="Arial" w:cs="Arial"/>
          <w:b/>
          <w:noProof/>
          <w:color w:val="000000" w:themeColor="text1"/>
        </w:rPr>
        <w:t xml:space="preserve">“16 дугаар зүйл.Улсын Их Хурлын шийдвэрийн биелэлтийн тайланг хэлэлцэх, үүрэг амлалтын бүртгэл, түүний </w:t>
      </w:r>
    </w:p>
    <w:p w14:paraId="5D56A70A" w14:textId="2C70BBC9" w:rsidR="00472EBB" w:rsidRPr="0041067E" w:rsidRDefault="00472EBB" w:rsidP="00F67899">
      <w:pPr>
        <w:ind w:left="3828"/>
        <w:jc w:val="both"/>
        <w:rPr>
          <w:rFonts w:ascii="Arial" w:hAnsi="Arial" w:cs="Arial"/>
          <w:b/>
          <w:noProof/>
          <w:color w:val="000000" w:themeColor="text1"/>
        </w:rPr>
      </w:pPr>
      <w:r w:rsidRPr="0041067E">
        <w:rPr>
          <w:rFonts w:ascii="Arial" w:hAnsi="Arial" w:cs="Arial"/>
          <w:b/>
          <w:noProof/>
          <w:color w:val="000000" w:themeColor="text1"/>
        </w:rPr>
        <w:t>хэрэгжилтэд хяналт тавих</w:t>
      </w:r>
    </w:p>
    <w:p w14:paraId="6053158E" w14:textId="77777777" w:rsidR="00472EBB" w:rsidRPr="0041067E" w:rsidRDefault="00472EBB" w:rsidP="00472EBB">
      <w:pPr>
        <w:ind w:firstLine="709"/>
        <w:jc w:val="both"/>
        <w:rPr>
          <w:rFonts w:ascii="Arial" w:hAnsi="Arial" w:cs="Arial"/>
          <w:b/>
          <w:noProof/>
          <w:color w:val="000000" w:themeColor="text1"/>
          <w:u w:val="single"/>
          <w:cs/>
        </w:rPr>
      </w:pPr>
    </w:p>
    <w:p w14:paraId="6E6ECA24" w14:textId="77777777" w:rsidR="00472EBB" w:rsidRPr="0041067E" w:rsidRDefault="00472EBB" w:rsidP="00472EBB">
      <w:pPr>
        <w:ind w:firstLine="709"/>
        <w:jc w:val="both"/>
        <w:rPr>
          <w:rFonts w:ascii="Arial" w:hAnsi="Arial" w:cs="Arial"/>
          <w:noProof/>
          <w:color w:val="000000" w:themeColor="text1"/>
        </w:rPr>
      </w:pPr>
      <w:r w:rsidRPr="0041067E">
        <w:rPr>
          <w:rFonts w:ascii="Arial" w:hAnsi="Arial" w:cs="Arial"/>
          <w:noProof/>
          <w:color w:val="000000" w:themeColor="text1"/>
        </w:rPr>
        <w:t>16.1.Засгийн газар, Улсын Их Хуралд ажлаа шууд хариуцан тайлагнадаг байгууллагад</w:t>
      </w:r>
      <w:r w:rsidRPr="0041067E">
        <w:rPr>
          <w:rFonts w:ascii="Arial" w:hAnsi="Arial" w:cs="Arial"/>
          <w:noProof/>
          <w:color w:val="000000" w:themeColor="text1"/>
          <w:rtl/>
        </w:rPr>
        <w:t xml:space="preserve"> </w:t>
      </w:r>
      <w:r w:rsidRPr="0041067E">
        <w:rPr>
          <w:rFonts w:ascii="Arial" w:hAnsi="Arial" w:cs="Arial"/>
          <w:noProof/>
          <w:color w:val="000000" w:themeColor="text1"/>
        </w:rPr>
        <w:t xml:space="preserve">үүрэг, чиглэл болгосон буюу хуулиар нийтээр дагаж мөрдөх хэм хэмжээний акт батлахаар заасан Улсын Их Хурлын шийдвэрийн биелэлтийн тайланг дараа оны 03 дугаар сарын 01-ний дотор Улсын Их Хуралд ирүүлнэ. </w:t>
      </w:r>
    </w:p>
    <w:p w14:paraId="2B4DB3F3" w14:textId="77777777" w:rsidR="00472EBB" w:rsidRPr="0041067E" w:rsidRDefault="00472EBB" w:rsidP="00472EBB">
      <w:pPr>
        <w:jc w:val="both"/>
        <w:rPr>
          <w:rFonts w:ascii="Arial" w:hAnsi="Arial" w:cs="Arial"/>
          <w:strike/>
          <w:noProof/>
          <w:color w:val="000000" w:themeColor="text1"/>
        </w:rPr>
      </w:pPr>
    </w:p>
    <w:p w14:paraId="5EFD4844" w14:textId="77777777" w:rsidR="00472EBB" w:rsidRPr="0041067E" w:rsidRDefault="00472EBB" w:rsidP="00472EBB">
      <w:pPr>
        <w:ind w:firstLine="709"/>
        <w:jc w:val="both"/>
        <w:rPr>
          <w:rFonts w:ascii="Arial" w:hAnsi="Arial" w:cs="Arial"/>
          <w:noProof/>
          <w:color w:val="000000" w:themeColor="text1"/>
        </w:rPr>
      </w:pPr>
      <w:r w:rsidRPr="0041067E">
        <w:rPr>
          <w:rFonts w:ascii="Arial" w:hAnsi="Arial" w:cs="Arial"/>
          <w:noProof/>
          <w:color w:val="000000" w:themeColor="text1"/>
        </w:rPr>
        <w:t xml:space="preserve">16.2.Энэ хуулийн 16.1-д заасан тайланд Улсын Их Хурлын шийдвэрийн биелэлтийг дүгнэх үнэн зөв, бодитой, иж бүрэн, үр дүнд суурилсан, нотлох баримт бүхий мэдээллийг тусгана. </w:t>
      </w:r>
    </w:p>
    <w:p w14:paraId="35CA547C" w14:textId="77777777" w:rsidR="00472EBB" w:rsidRPr="0041067E" w:rsidRDefault="00472EBB" w:rsidP="00472EBB">
      <w:pPr>
        <w:ind w:firstLine="709"/>
        <w:jc w:val="both"/>
        <w:rPr>
          <w:rFonts w:ascii="Arial" w:hAnsi="Arial" w:cs="Arial"/>
          <w:noProof/>
          <w:color w:val="000000" w:themeColor="text1"/>
        </w:rPr>
      </w:pPr>
    </w:p>
    <w:p w14:paraId="2E17F596" w14:textId="77777777" w:rsidR="00472EBB" w:rsidRPr="0041067E" w:rsidRDefault="00472EBB" w:rsidP="00472EBB">
      <w:pPr>
        <w:ind w:firstLine="709"/>
        <w:jc w:val="both"/>
        <w:rPr>
          <w:rFonts w:ascii="Arial" w:hAnsi="Arial" w:cs="Arial"/>
          <w:noProof/>
          <w:color w:val="000000" w:themeColor="text1"/>
        </w:rPr>
      </w:pPr>
      <w:r w:rsidRPr="0041067E">
        <w:rPr>
          <w:rFonts w:ascii="Arial" w:hAnsi="Arial" w:cs="Arial"/>
          <w:noProof/>
          <w:color w:val="000000" w:themeColor="text1"/>
        </w:rPr>
        <w:t>16.3.Тамгын газар энэ хуулийн 16.1-д заасан тайланг энэ хуульд заасан шаардлага хангаагүй гэж үзвэл холбогдох байгууллагад буцаах буюу нэмэлт мэдээллийг гаргуулж болно.</w:t>
      </w:r>
    </w:p>
    <w:p w14:paraId="68353B7B" w14:textId="77777777" w:rsidR="00472EBB" w:rsidRPr="0041067E" w:rsidRDefault="00472EBB" w:rsidP="00472EBB">
      <w:pPr>
        <w:ind w:firstLine="709"/>
        <w:jc w:val="both"/>
        <w:rPr>
          <w:rFonts w:ascii="Arial" w:hAnsi="Arial" w:cs="Arial"/>
          <w:noProof/>
          <w:color w:val="000000" w:themeColor="text1"/>
        </w:rPr>
      </w:pPr>
    </w:p>
    <w:p w14:paraId="5D37BC2B" w14:textId="77777777" w:rsidR="00472EBB" w:rsidRPr="0041067E" w:rsidRDefault="00472EBB" w:rsidP="00472EBB">
      <w:pPr>
        <w:ind w:firstLine="709"/>
        <w:jc w:val="both"/>
        <w:rPr>
          <w:rFonts w:ascii="Arial" w:hAnsi="Arial" w:cs="Arial"/>
          <w:noProof/>
          <w:color w:val="000000" w:themeColor="text1"/>
        </w:rPr>
      </w:pPr>
      <w:r w:rsidRPr="0041067E">
        <w:rPr>
          <w:rFonts w:ascii="Arial" w:hAnsi="Arial" w:cs="Arial"/>
          <w:noProof/>
          <w:color w:val="000000" w:themeColor="text1"/>
        </w:rPr>
        <w:t>16.4.</w:t>
      </w:r>
      <w:r w:rsidRPr="0041067E">
        <w:rPr>
          <w:rFonts w:ascii="Arial" w:hAnsi="Arial" w:cs="Arial"/>
          <w:noProof/>
          <w:color w:val="000000" w:themeColor="text1"/>
          <w:highlight w:val="white"/>
        </w:rPr>
        <w:t xml:space="preserve">Тамгын газар Байнгын хорооны эрхлэх асуудал бүрээр биелэлтийн тайланд дүн шинжилгээ хийж, </w:t>
      </w:r>
      <w:r w:rsidRPr="0041067E">
        <w:rPr>
          <w:rFonts w:ascii="Arial" w:hAnsi="Arial" w:cs="Arial"/>
          <w:noProof/>
          <w:color w:val="000000" w:themeColor="text1"/>
        </w:rPr>
        <w:t xml:space="preserve">Байнгын хороодод хүргүүлэх бөгөөд шийдвэрийн биелэлтийн нэгдсэн дүнг Төрийн байгуулалтын байнгын хороонд танилцуулна. </w:t>
      </w:r>
    </w:p>
    <w:p w14:paraId="3E3A9955" w14:textId="77777777" w:rsidR="00472EBB" w:rsidRPr="0041067E" w:rsidRDefault="00472EBB" w:rsidP="00472EBB">
      <w:pPr>
        <w:ind w:firstLine="709"/>
        <w:jc w:val="both"/>
        <w:rPr>
          <w:rFonts w:ascii="Arial" w:hAnsi="Arial" w:cs="Arial"/>
          <w:noProof/>
          <w:color w:val="000000" w:themeColor="text1"/>
        </w:rPr>
      </w:pPr>
    </w:p>
    <w:p w14:paraId="6919384E" w14:textId="77777777" w:rsidR="00472EBB" w:rsidRPr="0041067E" w:rsidRDefault="00472EBB" w:rsidP="00472EBB">
      <w:pPr>
        <w:ind w:firstLine="709"/>
        <w:jc w:val="both"/>
        <w:rPr>
          <w:rFonts w:ascii="Arial" w:hAnsi="Arial" w:cs="Arial"/>
          <w:noProof/>
          <w:color w:val="000000" w:themeColor="text1"/>
        </w:rPr>
      </w:pPr>
      <w:r w:rsidRPr="0041067E">
        <w:rPr>
          <w:rFonts w:ascii="Arial" w:hAnsi="Arial" w:cs="Arial"/>
          <w:noProof/>
          <w:color w:val="000000" w:themeColor="text1"/>
        </w:rPr>
        <w:t xml:space="preserve">16.5.Холбогдох Байнгын хороо энэ хуулийн 16.1-д заасан тайлан, 16.4-т заасан дүн шинжилгээг хэлэлцэж, Улсын Их Хурлын шийдвэрийн биелэлтийг эрчимжүүлэх, Улсын Их Хурлын шийдвэр, холбогдох заалтыг хяналтаас хасах, </w:t>
      </w:r>
      <w:r w:rsidRPr="0041067E">
        <w:rPr>
          <w:rFonts w:ascii="Arial" w:hAnsi="Arial" w:cs="Arial"/>
          <w:noProof/>
          <w:color w:val="000000" w:themeColor="text1"/>
        </w:rPr>
        <w:lastRenderedPageBreak/>
        <w:t xml:space="preserve">холбогдох албан тушаалтанд хариуцлага хүлээлгэх саналаа Төрийн байгуулалтын байнгын хороонд хүргүүлнэ. </w:t>
      </w:r>
    </w:p>
    <w:p w14:paraId="0791EDCB" w14:textId="77777777" w:rsidR="00472EBB" w:rsidRPr="0041067E" w:rsidRDefault="00472EBB" w:rsidP="00472EBB">
      <w:pPr>
        <w:ind w:firstLine="709"/>
        <w:jc w:val="both"/>
        <w:rPr>
          <w:rFonts w:ascii="Arial" w:hAnsi="Arial" w:cs="Arial"/>
          <w:noProof/>
          <w:color w:val="000000" w:themeColor="text1"/>
        </w:rPr>
      </w:pPr>
    </w:p>
    <w:p w14:paraId="045C35FA" w14:textId="6A5C270E" w:rsidR="00472EBB" w:rsidRPr="0041067E" w:rsidRDefault="00472EBB" w:rsidP="00472EBB">
      <w:pPr>
        <w:ind w:firstLine="709"/>
        <w:jc w:val="both"/>
        <w:rPr>
          <w:rFonts w:ascii="Arial" w:hAnsi="Arial" w:cs="Arial"/>
          <w:strike/>
          <w:noProof/>
          <w:color w:val="000000" w:themeColor="text1"/>
        </w:rPr>
      </w:pPr>
      <w:r w:rsidRPr="0041067E">
        <w:rPr>
          <w:rFonts w:ascii="Arial" w:hAnsi="Arial" w:cs="Arial"/>
          <w:noProof/>
          <w:color w:val="000000" w:themeColor="text1"/>
        </w:rPr>
        <w:t>16.</w:t>
      </w:r>
      <w:r w:rsidR="000D3C39">
        <w:rPr>
          <w:rFonts w:ascii="Arial" w:hAnsi="Arial" w:cs="Arial"/>
          <w:noProof/>
          <w:color w:val="000000" w:themeColor="text1"/>
        </w:rPr>
        <w:t>6</w:t>
      </w:r>
      <w:r w:rsidRPr="0041067E">
        <w:rPr>
          <w:rFonts w:ascii="Arial" w:hAnsi="Arial" w:cs="Arial"/>
          <w:noProof/>
          <w:color w:val="000000" w:themeColor="text1"/>
        </w:rPr>
        <w:t xml:space="preserve">.Байнгын хороо шаардлагатай гэж үзвэл энэ хуулийн 9.1-д заасны дагуу өөрийн эрхлэх асуудлын хүрээнд Улсын Их Хурлын шийдвэрийн биелэлтэд хяналт шалгалт хийж, холбогдох санал, дүгнэлт гаргах үүрэг бүхий хяналт шалгалтын ажлын хэсгийг байгуулж болно. </w:t>
      </w:r>
    </w:p>
    <w:p w14:paraId="608F7842" w14:textId="77777777" w:rsidR="00472EBB" w:rsidRPr="0041067E" w:rsidRDefault="00472EBB" w:rsidP="00472EBB">
      <w:pPr>
        <w:ind w:firstLine="709"/>
        <w:jc w:val="both"/>
        <w:rPr>
          <w:rFonts w:ascii="Arial" w:hAnsi="Arial" w:cs="Arial"/>
          <w:noProof/>
          <w:color w:val="000000" w:themeColor="text1"/>
        </w:rPr>
      </w:pPr>
    </w:p>
    <w:p w14:paraId="7B055DE8" w14:textId="506FC810" w:rsidR="00472EBB" w:rsidRPr="0041067E" w:rsidRDefault="00472EBB" w:rsidP="00472EBB">
      <w:pPr>
        <w:ind w:firstLine="709"/>
        <w:jc w:val="both"/>
        <w:rPr>
          <w:rFonts w:ascii="Arial" w:hAnsi="Arial" w:cs="Arial"/>
          <w:noProof/>
          <w:color w:val="000000" w:themeColor="text1"/>
        </w:rPr>
      </w:pPr>
      <w:r w:rsidRPr="0041067E">
        <w:rPr>
          <w:rFonts w:ascii="Arial" w:hAnsi="Arial" w:cs="Arial"/>
          <w:noProof/>
          <w:color w:val="000000" w:themeColor="text1"/>
        </w:rPr>
        <w:t>16.</w:t>
      </w:r>
      <w:r w:rsidR="000D3C39">
        <w:rPr>
          <w:rFonts w:ascii="Arial" w:hAnsi="Arial" w:cs="Arial"/>
          <w:noProof/>
          <w:color w:val="000000" w:themeColor="text1"/>
        </w:rPr>
        <w:t>7</w:t>
      </w:r>
      <w:r w:rsidRPr="0041067E">
        <w:rPr>
          <w:rFonts w:ascii="Arial" w:hAnsi="Arial" w:cs="Arial"/>
          <w:noProof/>
          <w:color w:val="000000" w:themeColor="text1"/>
        </w:rPr>
        <w:t>.Төрийн байгуулалтын байнгын хороо</w:t>
      </w:r>
      <w:r w:rsidR="006323D3">
        <w:rPr>
          <w:rFonts w:ascii="Arial" w:hAnsi="Arial" w:cs="Arial"/>
          <w:noProof/>
          <w:color w:val="000000" w:themeColor="text1"/>
        </w:rPr>
        <w:t xml:space="preserve"> </w:t>
      </w:r>
      <w:r w:rsidRPr="0041067E">
        <w:rPr>
          <w:rFonts w:ascii="Arial" w:hAnsi="Arial" w:cs="Arial"/>
          <w:noProof/>
          <w:color w:val="000000" w:themeColor="text1"/>
        </w:rPr>
        <w:t>Улсын Их Хурлын шийдвэрийн биелэлт, санал, дүгнэлтийг нэгтгэн хэлэлцэж, нэгдсэн хуралдаанд оруулна.</w:t>
      </w:r>
    </w:p>
    <w:p w14:paraId="17F076A2" w14:textId="77777777" w:rsidR="00472EBB" w:rsidRPr="0041067E" w:rsidRDefault="00472EBB" w:rsidP="00472EBB">
      <w:pPr>
        <w:ind w:firstLine="709"/>
        <w:jc w:val="both"/>
        <w:rPr>
          <w:rFonts w:ascii="Arial" w:hAnsi="Arial" w:cs="Arial"/>
          <w:noProof/>
          <w:color w:val="000000" w:themeColor="text1"/>
        </w:rPr>
      </w:pPr>
    </w:p>
    <w:p w14:paraId="7F03E74F" w14:textId="1CA05EDF" w:rsidR="00472EBB" w:rsidRPr="0041067E" w:rsidRDefault="00472EBB" w:rsidP="00472EBB">
      <w:pPr>
        <w:ind w:firstLine="709"/>
        <w:jc w:val="both"/>
        <w:rPr>
          <w:rFonts w:ascii="Arial" w:hAnsi="Arial" w:cs="Arial"/>
          <w:noProof/>
          <w:color w:val="000000" w:themeColor="text1"/>
        </w:rPr>
      </w:pPr>
      <w:r w:rsidRPr="0041067E">
        <w:rPr>
          <w:rFonts w:ascii="Arial" w:hAnsi="Arial" w:cs="Arial"/>
          <w:noProof/>
          <w:color w:val="000000" w:themeColor="text1"/>
        </w:rPr>
        <w:t>16.</w:t>
      </w:r>
      <w:r w:rsidR="000D3C39">
        <w:rPr>
          <w:rFonts w:ascii="Arial" w:hAnsi="Arial" w:cs="Arial"/>
          <w:noProof/>
          <w:color w:val="000000" w:themeColor="text1"/>
        </w:rPr>
        <w:t>8</w:t>
      </w:r>
      <w:r w:rsidRPr="0041067E">
        <w:rPr>
          <w:rFonts w:ascii="Arial" w:hAnsi="Arial" w:cs="Arial"/>
          <w:noProof/>
          <w:color w:val="000000" w:themeColor="text1"/>
        </w:rPr>
        <w:t xml:space="preserve">.Нэгдсэн хуралдаанаар Улсын Их Хурлын шийдвэрийн биелэлтийг жил бүрийн </w:t>
      </w:r>
      <w:r w:rsidRPr="0041067E">
        <w:rPr>
          <w:rFonts w:ascii="Arial" w:hAnsi="Arial" w:cs="Arial"/>
          <w:bCs/>
          <w:noProof/>
          <w:color w:val="000000" w:themeColor="text1"/>
        </w:rPr>
        <w:t xml:space="preserve">06 дугаар сарын 15-ны дотор </w:t>
      </w:r>
      <w:r w:rsidRPr="0041067E">
        <w:rPr>
          <w:rFonts w:ascii="Arial" w:hAnsi="Arial" w:cs="Arial"/>
          <w:noProof/>
          <w:color w:val="000000" w:themeColor="text1"/>
        </w:rPr>
        <w:t>хэлэлцэж, шаардлагатай гэж үзвэл дараах шийдвэр гаргана:</w:t>
      </w:r>
    </w:p>
    <w:p w14:paraId="53CDC652" w14:textId="77777777" w:rsidR="00472EBB" w:rsidRPr="0041067E" w:rsidRDefault="00472EBB" w:rsidP="00472EBB">
      <w:pPr>
        <w:ind w:firstLine="709"/>
        <w:jc w:val="both"/>
        <w:rPr>
          <w:rFonts w:ascii="Arial" w:hAnsi="Arial" w:cs="Arial"/>
          <w:noProof/>
          <w:color w:val="000000" w:themeColor="text1"/>
        </w:rPr>
      </w:pPr>
    </w:p>
    <w:p w14:paraId="183E251D" w14:textId="58A3930A" w:rsidR="00472EBB" w:rsidRPr="0041067E" w:rsidRDefault="006323D3" w:rsidP="00472EBB">
      <w:pPr>
        <w:ind w:firstLine="1276"/>
        <w:jc w:val="both"/>
        <w:rPr>
          <w:rFonts w:ascii="Arial" w:hAnsi="Arial" w:cs="Arial"/>
          <w:noProof/>
          <w:color w:val="000000" w:themeColor="text1"/>
        </w:rPr>
      </w:pPr>
      <w:r>
        <w:rPr>
          <w:rFonts w:ascii="Arial" w:hAnsi="Arial" w:cs="Arial"/>
          <w:noProof/>
          <w:color w:val="000000" w:themeColor="text1"/>
        </w:rPr>
        <w:t>16.</w:t>
      </w:r>
      <w:r w:rsidR="000D3C39">
        <w:rPr>
          <w:rFonts w:ascii="Arial" w:hAnsi="Arial" w:cs="Arial"/>
          <w:noProof/>
          <w:color w:val="000000" w:themeColor="text1"/>
        </w:rPr>
        <w:t>8</w:t>
      </w:r>
      <w:r>
        <w:rPr>
          <w:rFonts w:ascii="Arial" w:hAnsi="Arial" w:cs="Arial"/>
          <w:noProof/>
          <w:color w:val="000000" w:themeColor="text1"/>
        </w:rPr>
        <w:t xml:space="preserve">.1.Улсын Их Хурлын шийдвэрийн биелэлтийг эрчимжүүлэх, </w:t>
      </w:r>
      <w:r w:rsidR="00472EBB" w:rsidRPr="0041067E">
        <w:rPr>
          <w:rFonts w:ascii="Arial" w:hAnsi="Arial" w:cs="Arial"/>
          <w:noProof/>
          <w:color w:val="000000" w:themeColor="text1"/>
        </w:rPr>
        <w:t>шийдвэрийг хэрэгжүүлээгүй холбогдох албан тушаалтанд холбогдох хууль тогтоомжид заасан хариуцлага хүлээлгэхээр даалгах;</w:t>
      </w:r>
    </w:p>
    <w:p w14:paraId="23227D8A" w14:textId="77777777" w:rsidR="00472EBB" w:rsidRPr="0041067E" w:rsidRDefault="00472EBB" w:rsidP="00472EBB">
      <w:pPr>
        <w:ind w:firstLine="1276"/>
        <w:jc w:val="both"/>
        <w:rPr>
          <w:rFonts w:ascii="Arial" w:hAnsi="Arial" w:cs="Arial"/>
          <w:noProof/>
          <w:color w:val="000000" w:themeColor="text1"/>
        </w:rPr>
      </w:pPr>
    </w:p>
    <w:p w14:paraId="7D36CCDA" w14:textId="56217E76" w:rsidR="00472EBB" w:rsidRPr="0041067E" w:rsidRDefault="00472EBB" w:rsidP="00472EBB">
      <w:pPr>
        <w:ind w:firstLine="1276"/>
        <w:jc w:val="both"/>
        <w:rPr>
          <w:rFonts w:ascii="Arial" w:hAnsi="Arial" w:cs="Arial"/>
          <w:strike/>
          <w:noProof/>
          <w:color w:val="000000" w:themeColor="text1"/>
        </w:rPr>
      </w:pPr>
      <w:r w:rsidRPr="0041067E">
        <w:rPr>
          <w:rFonts w:ascii="Arial" w:hAnsi="Arial" w:cs="Arial"/>
          <w:noProof/>
          <w:color w:val="000000" w:themeColor="text1"/>
        </w:rPr>
        <w:t>16.</w:t>
      </w:r>
      <w:r w:rsidR="000D3C39">
        <w:rPr>
          <w:rFonts w:ascii="Arial" w:hAnsi="Arial" w:cs="Arial"/>
          <w:noProof/>
          <w:color w:val="000000" w:themeColor="text1"/>
        </w:rPr>
        <w:t>8</w:t>
      </w:r>
      <w:r w:rsidRPr="0041067E">
        <w:rPr>
          <w:rFonts w:ascii="Arial" w:hAnsi="Arial" w:cs="Arial"/>
          <w:noProof/>
          <w:color w:val="000000" w:themeColor="text1"/>
        </w:rPr>
        <w:t>.2.</w:t>
      </w:r>
      <w:r w:rsidR="008E3653" w:rsidRPr="0041067E">
        <w:rPr>
          <w:rFonts w:ascii="Arial" w:hAnsi="Arial" w:cs="Arial"/>
          <w:noProof/>
          <w:color w:val="000000" w:themeColor="text1"/>
        </w:rPr>
        <w:t xml:space="preserve">Улсын </w:t>
      </w:r>
      <w:r w:rsidRPr="0041067E">
        <w:rPr>
          <w:rFonts w:ascii="Arial" w:hAnsi="Arial" w:cs="Arial"/>
          <w:noProof/>
          <w:color w:val="000000" w:themeColor="text1"/>
        </w:rPr>
        <w:t>Их Хурлын шийдвэр, түүний холбогдох зүйл, хэсэг, заалтыг хяналтын бүртгэлээс хасах талаар холбогдох Байнгын хороо, Тамгын газарт чиглэл өгөх</w:t>
      </w:r>
      <w:r w:rsidR="00A66F63">
        <w:rPr>
          <w:rFonts w:ascii="Arial" w:hAnsi="Arial" w:cs="Arial"/>
          <w:noProof/>
          <w:color w:val="000000" w:themeColor="text1"/>
        </w:rPr>
        <w:t>.</w:t>
      </w:r>
      <w:r w:rsidRPr="0041067E">
        <w:rPr>
          <w:rFonts w:ascii="Arial" w:hAnsi="Arial" w:cs="Arial"/>
          <w:noProof/>
          <w:color w:val="000000" w:themeColor="text1"/>
        </w:rPr>
        <w:t xml:space="preserve"> </w:t>
      </w:r>
    </w:p>
    <w:p w14:paraId="3A5DD077" w14:textId="77777777" w:rsidR="00472EBB" w:rsidRPr="0041067E" w:rsidRDefault="00472EBB" w:rsidP="00472EBB">
      <w:pPr>
        <w:ind w:firstLine="1276"/>
        <w:jc w:val="both"/>
        <w:rPr>
          <w:rFonts w:ascii="Arial" w:hAnsi="Arial" w:cs="Arial"/>
          <w:noProof/>
          <w:color w:val="000000" w:themeColor="text1"/>
        </w:rPr>
      </w:pPr>
    </w:p>
    <w:p w14:paraId="3C133614" w14:textId="77A6336B" w:rsidR="00472EBB" w:rsidRPr="0041067E" w:rsidRDefault="00472EBB" w:rsidP="00472EBB">
      <w:pPr>
        <w:ind w:firstLine="709"/>
        <w:jc w:val="both"/>
        <w:rPr>
          <w:rFonts w:ascii="Arial" w:hAnsi="Arial" w:cs="Arial"/>
          <w:noProof/>
          <w:color w:val="000000" w:themeColor="text1"/>
        </w:rPr>
      </w:pPr>
      <w:r w:rsidRPr="0041067E">
        <w:rPr>
          <w:rFonts w:ascii="Arial" w:hAnsi="Arial" w:cs="Arial"/>
          <w:noProof/>
          <w:color w:val="000000" w:themeColor="text1"/>
        </w:rPr>
        <w:t>16.</w:t>
      </w:r>
      <w:r w:rsidR="000D3C39">
        <w:rPr>
          <w:rFonts w:ascii="Arial" w:hAnsi="Arial" w:cs="Arial"/>
          <w:noProof/>
          <w:color w:val="000000" w:themeColor="text1"/>
        </w:rPr>
        <w:t>9</w:t>
      </w:r>
      <w:r w:rsidRPr="0041067E">
        <w:rPr>
          <w:rFonts w:ascii="Arial" w:hAnsi="Arial" w:cs="Arial"/>
          <w:noProof/>
          <w:color w:val="000000" w:themeColor="text1"/>
        </w:rPr>
        <w:t xml:space="preserve">.Тамгын газар Улсын Их Хурлын шийдвэрийн хяналтын бүртгэл хөтлөх, үүрэг чиглэл болгосон шийдвэрийг хяналтад авах, хяналтаас хасах санал гаргах, биелэлтийн тайланг хүлээн авах, түүнд дүн шинжилгээ хийх ажлыг эрхлэх бөгөөд холбогдох журмыг Улсын Их Хурлын Ерөнхий нарийн бичгийн дарга батална. </w:t>
      </w:r>
    </w:p>
    <w:p w14:paraId="480E76BB" w14:textId="77777777" w:rsidR="00472EBB" w:rsidRPr="0041067E" w:rsidRDefault="00472EBB" w:rsidP="00472EBB">
      <w:pPr>
        <w:ind w:firstLine="709"/>
        <w:jc w:val="both"/>
        <w:rPr>
          <w:rFonts w:ascii="Arial" w:hAnsi="Arial" w:cs="Arial"/>
          <w:noProof/>
          <w:color w:val="000000" w:themeColor="text1"/>
        </w:rPr>
      </w:pPr>
    </w:p>
    <w:p w14:paraId="6ACBC0D8" w14:textId="77777777" w:rsidR="000D3C39" w:rsidRDefault="00472EBB" w:rsidP="000D3C39">
      <w:pPr>
        <w:ind w:firstLine="709"/>
        <w:jc w:val="both"/>
        <w:rPr>
          <w:rFonts w:ascii="Arial" w:hAnsi="Arial" w:cs="Arial"/>
          <w:noProof/>
          <w:color w:val="000000" w:themeColor="text1"/>
        </w:rPr>
      </w:pPr>
      <w:r w:rsidRPr="0041067E">
        <w:rPr>
          <w:rFonts w:ascii="Arial" w:hAnsi="Arial" w:cs="Arial"/>
          <w:noProof/>
          <w:color w:val="000000" w:themeColor="text1"/>
        </w:rPr>
        <w:t>16.1</w:t>
      </w:r>
      <w:r w:rsidR="000D3C39">
        <w:rPr>
          <w:rFonts w:ascii="Arial" w:hAnsi="Arial" w:cs="Arial"/>
          <w:noProof/>
          <w:color w:val="000000" w:themeColor="text1"/>
        </w:rPr>
        <w:t>0</w:t>
      </w:r>
      <w:r w:rsidRPr="0041067E">
        <w:rPr>
          <w:rFonts w:ascii="Arial" w:hAnsi="Arial" w:cs="Arial"/>
          <w:noProof/>
          <w:color w:val="000000" w:themeColor="text1"/>
        </w:rPr>
        <w:t xml:space="preserve">.Улсын Их Хурлын шийдвэрийг бүртгэх, хяналт тавих Улсын Их Хурал, Засгийн газрын үйл ажиллагаанд нэгдсэн цахим систем бүрдүүлж, ашиглаж болно. </w:t>
      </w:r>
    </w:p>
    <w:p w14:paraId="3D6F1CE2" w14:textId="77777777" w:rsidR="000D3C39" w:rsidRDefault="000D3C39" w:rsidP="000D3C39">
      <w:pPr>
        <w:ind w:firstLine="709"/>
        <w:jc w:val="both"/>
        <w:rPr>
          <w:rFonts w:ascii="Arial" w:hAnsi="Arial" w:cs="Arial"/>
          <w:noProof/>
          <w:color w:val="000000" w:themeColor="text1"/>
        </w:rPr>
      </w:pPr>
    </w:p>
    <w:p w14:paraId="7AD9B3FA" w14:textId="77777777" w:rsidR="000D3C39" w:rsidRDefault="00472EBB" w:rsidP="000D3C39">
      <w:pPr>
        <w:ind w:firstLine="709"/>
        <w:jc w:val="both"/>
        <w:rPr>
          <w:rFonts w:ascii="Arial" w:hAnsi="Arial" w:cs="Arial"/>
          <w:noProof/>
          <w:color w:val="000000" w:themeColor="text1"/>
        </w:rPr>
      </w:pPr>
      <w:r w:rsidRPr="0041067E">
        <w:rPr>
          <w:rFonts w:ascii="Arial" w:hAnsi="Arial" w:cs="Arial"/>
          <w:noProof/>
          <w:color w:val="000000" w:themeColor="text1"/>
        </w:rPr>
        <w:t>16.1</w:t>
      </w:r>
      <w:r w:rsidR="000D3C39">
        <w:rPr>
          <w:rFonts w:ascii="Arial" w:hAnsi="Arial" w:cs="Arial"/>
          <w:noProof/>
          <w:color w:val="000000" w:themeColor="text1"/>
        </w:rPr>
        <w:t>1</w:t>
      </w:r>
      <w:r w:rsidRPr="0041067E">
        <w:rPr>
          <w:rFonts w:ascii="Arial" w:hAnsi="Arial" w:cs="Arial"/>
          <w:noProof/>
          <w:color w:val="000000" w:themeColor="text1"/>
        </w:rPr>
        <w:t>.Улсын Их Хурлын нэгдсэн, Байнгын, дэд, түр хорооны хуралдааны хэлэлцүүлгийн шатанд Засгийн газрын гишүүн, бусад байгууллагын удирдлагаас өгсөн тодорхой хугацаатай, хэрэгжих боломжтой амлалт, үүрэг бүхий тайлбарыг</w:t>
      </w:r>
      <w:r w:rsidRPr="0041067E">
        <w:rPr>
          <w:rStyle w:val="apple-converted-space"/>
          <w:rFonts w:ascii="Arial" w:hAnsi="Arial" w:cs="Arial"/>
          <w:noProof/>
          <w:color w:val="000000" w:themeColor="text1"/>
        </w:rPr>
        <w:t> </w:t>
      </w:r>
      <w:r w:rsidRPr="0041067E">
        <w:rPr>
          <w:rFonts w:ascii="Arial" w:hAnsi="Arial" w:cs="Arial"/>
          <w:bCs/>
          <w:noProof/>
          <w:color w:val="000000" w:themeColor="text1"/>
        </w:rPr>
        <w:t>“Амлалт”</w:t>
      </w:r>
      <w:r w:rsidRPr="0041067E">
        <w:rPr>
          <w:rStyle w:val="apple-converted-space"/>
          <w:rFonts w:ascii="Arial" w:hAnsi="Arial" w:cs="Arial"/>
          <w:noProof/>
          <w:color w:val="000000" w:themeColor="text1"/>
        </w:rPr>
        <w:t> </w:t>
      </w:r>
      <w:r w:rsidR="00F67899">
        <w:rPr>
          <w:rFonts w:ascii="Arial" w:hAnsi="Arial" w:cs="Arial"/>
          <w:noProof/>
          <w:color w:val="000000" w:themeColor="text1"/>
        </w:rPr>
        <w:t>/цаашид “амлалт” гэх/</w:t>
      </w:r>
      <w:r w:rsidRPr="0041067E">
        <w:rPr>
          <w:rFonts w:ascii="Arial" w:hAnsi="Arial" w:cs="Arial"/>
          <w:noProof/>
          <w:color w:val="000000" w:themeColor="text1"/>
        </w:rPr>
        <w:t xml:space="preserve"> гэж үзэж, Тамгын газар бүртгэн хэрэгжилтэд хяналт тавина.</w:t>
      </w:r>
    </w:p>
    <w:p w14:paraId="31DFE36F" w14:textId="77777777" w:rsidR="000D3C39" w:rsidRDefault="000D3C39" w:rsidP="000D3C39">
      <w:pPr>
        <w:ind w:firstLine="709"/>
        <w:jc w:val="both"/>
        <w:rPr>
          <w:rFonts w:ascii="Arial" w:hAnsi="Arial" w:cs="Arial"/>
          <w:noProof/>
          <w:color w:val="000000" w:themeColor="text1"/>
        </w:rPr>
      </w:pPr>
    </w:p>
    <w:p w14:paraId="445F8A8E" w14:textId="77777777" w:rsidR="000D3C39" w:rsidRDefault="00472EBB" w:rsidP="000D3C39">
      <w:pPr>
        <w:ind w:firstLine="709"/>
        <w:jc w:val="both"/>
        <w:rPr>
          <w:rFonts w:ascii="Arial" w:hAnsi="Arial" w:cs="Arial"/>
          <w:noProof/>
          <w:color w:val="000000" w:themeColor="text1"/>
        </w:rPr>
      </w:pPr>
      <w:r w:rsidRPr="0041067E">
        <w:rPr>
          <w:rFonts w:ascii="Arial" w:hAnsi="Arial" w:cs="Arial"/>
          <w:noProof/>
          <w:color w:val="000000" w:themeColor="text1"/>
        </w:rPr>
        <w:t>16.1</w:t>
      </w:r>
      <w:r w:rsidR="000D3C39">
        <w:rPr>
          <w:rFonts w:ascii="Arial" w:hAnsi="Arial" w:cs="Arial"/>
          <w:noProof/>
          <w:color w:val="000000" w:themeColor="text1"/>
        </w:rPr>
        <w:t>2</w:t>
      </w:r>
      <w:r w:rsidRPr="0041067E">
        <w:rPr>
          <w:rFonts w:ascii="Arial" w:hAnsi="Arial" w:cs="Arial"/>
          <w:noProof/>
          <w:color w:val="000000" w:themeColor="text1"/>
        </w:rPr>
        <w:t>.Энэ хуулийн 16.1</w:t>
      </w:r>
      <w:r w:rsidR="000D3C39">
        <w:rPr>
          <w:rFonts w:ascii="Arial" w:hAnsi="Arial" w:cs="Arial"/>
          <w:noProof/>
          <w:color w:val="000000" w:themeColor="text1"/>
        </w:rPr>
        <w:t>1</w:t>
      </w:r>
      <w:r w:rsidRPr="0041067E">
        <w:rPr>
          <w:rFonts w:ascii="Arial" w:hAnsi="Arial" w:cs="Arial"/>
          <w:noProof/>
          <w:color w:val="000000" w:themeColor="text1"/>
        </w:rPr>
        <w:t>-</w:t>
      </w:r>
      <w:r w:rsidR="000D3C39">
        <w:rPr>
          <w:rFonts w:ascii="Arial" w:hAnsi="Arial" w:cs="Arial"/>
          <w:noProof/>
          <w:color w:val="000000" w:themeColor="text1"/>
        </w:rPr>
        <w:t>д</w:t>
      </w:r>
      <w:r w:rsidRPr="0041067E">
        <w:rPr>
          <w:rFonts w:ascii="Arial" w:hAnsi="Arial" w:cs="Arial"/>
          <w:noProof/>
          <w:color w:val="000000" w:themeColor="text1"/>
        </w:rPr>
        <w:t xml:space="preserve"> заасан амлалт, тайлбарыг холбогдох албан тушаалтан ажлын 5 өдрийн дотор Тамгын газарт ирүүлнэ. </w:t>
      </w:r>
    </w:p>
    <w:p w14:paraId="3628F471" w14:textId="77777777" w:rsidR="000D3C39" w:rsidRDefault="000D3C39" w:rsidP="000D3C39">
      <w:pPr>
        <w:ind w:firstLine="709"/>
        <w:jc w:val="both"/>
        <w:rPr>
          <w:rFonts w:ascii="Arial" w:hAnsi="Arial" w:cs="Arial"/>
          <w:noProof/>
          <w:color w:val="000000" w:themeColor="text1"/>
        </w:rPr>
      </w:pPr>
    </w:p>
    <w:p w14:paraId="6F6749CD" w14:textId="77777777" w:rsidR="000D3C39" w:rsidRDefault="00472EBB" w:rsidP="000D3C39">
      <w:pPr>
        <w:ind w:firstLine="709"/>
        <w:jc w:val="both"/>
        <w:rPr>
          <w:rFonts w:ascii="Arial" w:hAnsi="Arial" w:cs="Arial"/>
          <w:noProof/>
          <w:color w:val="000000" w:themeColor="text1"/>
        </w:rPr>
      </w:pPr>
      <w:r w:rsidRPr="0041067E">
        <w:rPr>
          <w:rFonts w:ascii="Arial" w:hAnsi="Arial" w:cs="Arial"/>
          <w:noProof/>
          <w:color w:val="000000" w:themeColor="text1"/>
        </w:rPr>
        <w:t>16.1</w:t>
      </w:r>
      <w:r w:rsidR="000D3C39">
        <w:rPr>
          <w:rFonts w:ascii="Arial" w:hAnsi="Arial" w:cs="Arial"/>
          <w:noProof/>
          <w:color w:val="000000" w:themeColor="text1"/>
        </w:rPr>
        <w:t>3</w:t>
      </w:r>
      <w:r w:rsidRPr="0041067E">
        <w:rPr>
          <w:rFonts w:ascii="Arial" w:hAnsi="Arial" w:cs="Arial"/>
          <w:noProof/>
          <w:color w:val="000000" w:themeColor="text1"/>
        </w:rPr>
        <w:t>.Амлалтын биелэлт хангалтгүй, эсхүл хугацаа хоцорсон тохиолдолд холбогдох Байнгын хороо тухайн албан тушаалтны мэдээллийг сонсож, шаардлагатай бол хариуцлага тооцох саналыг эрх бүхий албан тушаалтанд хүргүүлнэ.</w:t>
      </w:r>
    </w:p>
    <w:p w14:paraId="26BAAE94" w14:textId="77777777" w:rsidR="000D3C39" w:rsidRDefault="000D3C39" w:rsidP="000D3C39">
      <w:pPr>
        <w:ind w:firstLine="709"/>
        <w:jc w:val="both"/>
        <w:rPr>
          <w:rFonts w:ascii="Arial" w:hAnsi="Arial" w:cs="Arial"/>
          <w:noProof/>
          <w:color w:val="000000" w:themeColor="text1"/>
        </w:rPr>
      </w:pPr>
    </w:p>
    <w:p w14:paraId="3607665B" w14:textId="36C516EC" w:rsidR="00472EBB" w:rsidRPr="0041067E" w:rsidRDefault="00472EBB" w:rsidP="000D3C39">
      <w:pPr>
        <w:ind w:firstLine="709"/>
        <w:jc w:val="both"/>
        <w:rPr>
          <w:rFonts w:ascii="Arial" w:hAnsi="Arial" w:cs="Arial"/>
          <w:noProof/>
          <w:color w:val="000000" w:themeColor="text1"/>
        </w:rPr>
      </w:pPr>
      <w:r w:rsidRPr="0041067E">
        <w:rPr>
          <w:rFonts w:ascii="Arial" w:hAnsi="Arial" w:cs="Arial"/>
          <w:noProof/>
          <w:color w:val="000000" w:themeColor="text1"/>
        </w:rPr>
        <w:t>16.1</w:t>
      </w:r>
      <w:r w:rsidR="000D3C39">
        <w:rPr>
          <w:rFonts w:ascii="Arial" w:hAnsi="Arial" w:cs="Arial"/>
          <w:noProof/>
          <w:color w:val="000000" w:themeColor="text1"/>
        </w:rPr>
        <w:t>4</w:t>
      </w:r>
      <w:r w:rsidRPr="0041067E">
        <w:rPr>
          <w:rFonts w:ascii="Arial" w:hAnsi="Arial" w:cs="Arial"/>
          <w:noProof/>
          <w:color w:val="000000" w:themeColor="text1"/>
        </w:rPr>
        <w:t>.Амлалтын бүртгэл, түүний хэрэгжилтэд хяналт тавих нарийвчилсан журмы</w:t>
      </w:r>
      <w:r w:rsidR="0070246F">
        <w:rPr>
          <w:rFonts w:ascii="Arial" w:hAnsi="Arial" w:cs="Arial"/>
          <w:noProof/>
          <w:color w:val="000000" w:themeColor="text1"/>
        </w:rPr>
        <w:t>г</w:t>
      </w:r>
      <w:r w:rsidRPr="0041067E">
        <w:rPr>
          <w:rFonts w:ascii="Arial" w:hAnsi="Arial" w:cs="Arial"/>
          <w:noProof/>
          <w:color w:val="000000" w:themeColor="text1"/>
        </w:rPr>
        <w:t xml:space="preserve"> Улсын Их Хурлын дарга батална.”</w:t>
      </w:r>
    </w:p>
    <w:p w14:paraId="3BF054CC" w14:textId="77777777" w:rsidR="00472EBB" w:rsidRPr="0041067E" w:rsidRDefault="00472EBB" w:rsidP="00472EBB">
      <w:pPr>
        <w:pStyle w:val="NormalWeb"/>
        <w:spacing w:before="0" w:beforeAutospacing="0" w:after="0" w:afterAutospacing="0"/>
        <w:ind w:firstLine="602"/>
        <w:jc w:val="both"/>
        <w:rPr>
          <w:rFonts w:ascii="Arial" w:hAnsi="Arial" w:cs="Arial"/>
          <w:noProof/>
          <w:color w:val="000000" w:themeColor="text1"/>
        </w:rPr>
      </w:pPr>
    </w:p>
    <w:p w14:paraId="12E8AD79" w14:textId="7D4E5E8C" w:rsidR="00472EBB" w:rsidRPr="0041067E" w:rsidRDefault="00F67899" w:rsidP="00472EBB">
      <w:pPr>
        <w:ind w:left="556" w:firstLine="720"/>
        <w:jc w:val="both"/>
        <w:rPr>
          <w:rFonts w:ascii="Arial" w:hAnsi="Arial" w:cs="Arial"/>
          <w:b/>
          <w:color w:val="000000" w:themeColor="text1"/>
        </w:rPr>
      </w:pPr>
      <w:r>
        <w:rPr>
          <w:rFonts w:ascii="Arial" w:hAnsi="Arial" w:cs="Arial"/>
          <w:b/>
          <w:bCs/>
          <w:noProof/>
          <w:color w:val="000000" w:themeColor="text1"/>
        </w:rPr>
        <w:t>10</w:t>
      </w:r>
      <w:r w:rsidR="00472EBB" w:rsidRPr="0041067E">
        <w:rPr>
          <w:rFonts w:ascii="Arial" w:hAnsi="Arial" w:cs="Arial"/>
          <w:b/>
          <w:bCs/>
          <w:noProof/>
          <w:color w:val="000000" w:themeColor="text1"/>
        </w:rPr>
        <w:t>/17-20 дугаар зүйл</w:t>
      </w:r>
      <w:r w:rsidR="00472EBB" w:rsidRPr="0041067E">
        <w:rPr>
          <w:rFonts w:ascii="Arial" w:hAnsi="Arial" w:cs="Arial"/>
          <w:b/>
          <w:color w:val="000000" w:themeColor="text1"/>
        </w:rPr>
        <w:t>:</w:t>
      </w:r>
    </w:p>
    <w:p w14:paraId="08820458" w14:textId="77777777" w:rsidR="00D0061C" w:rsidRPr="0041067E" w:rsidRDefault="00D0061C" w:rsidP="00472EBB">
      <w:pPr>
        <w:ind w:left="556" w:firstLine="720"/>
        <w:jc w:val="both"/>
        <w:rPr>
          <w:rFonts w:ascii="Arial" w:hAnsi="Arial" w:cs="Arial"/>
          <w:b/>
          <w:color w:val="000000" w:themeColor="text1"/>
        </w:rPr>
      </w:pPr>
    </w:p>
    <w:p w14:paraId="4B3251FD" w14:textId="5C587A7E" w:rsidR="00D0061C" w:rsidRPr="0041067E" w:rsidRDefault="00D0061C" w:rsidP="00D0061C">
      <w:pPr>
        <w:tabs>
          <w:tab w:val="left" w:pos="709"/>
        </w:tabs>
        <w:ind w:left="3686" w:hanging="2977"/>
        <w:jc w:val="both"/>
        <w:rPr>
          <w:rFonts w:ascii="Arial" w:hAnsi="Arial" w:cs="Arial"/>
          <w:b/>
          <w:noProof/>
          <w:color w:val="000000" w:themeColor="text1"/>
          <w:lang w:val="mn-MN"/>
        </w:rPr>
      </w:pPr>
      <w:r w:rsidRPr="0041067E">
        <w:rPr>
          <w:rFonts w:ascii="Arial" w:hAnsi="Arial" w:cs="Arial"/>
          <w:b/>
          <w:noProof/>
          <w:color w:val="000000" w:themeColor="text1"/>
          <w:lang w:val="mn-MN"/>
        </w:rPr>
        <w:t xml:space="preserve">“17 </w:t>
      </w:r>
      <w:r w:rsidRPr="0041067E">
        <w:rPr>
          <w:rFonts w:ascii="Arial" w:eastAsia="Calibri" w:hAnsi="Arial" w:cs="Arial"/>
          <w:b/>
          <w:noProof/>
          <w:color w:val="000000" w:themeColor="text1"/>
          <w:lang w:val="mn-MN"/>
        </w:rPr>
        <w:t>дугаар зүйл</w:t>
      </w:r>
      <w:r w:rsidRPr="0041067E">
        <w:rPr>
          <w:rFonts w:ascii="Arial" w:hAnsi="Arial" w:cs="Arial"/>
          <w:b/>
          <w:noProof/>
          <w:color w:val="000000" w:themeColor="text1"/>
          <w:lang w:val="mn-MN"/>
        </w:rPr>
        <w:t>.</w:t>
      </w:r>
      <w:r w:rsidRPr="0041067E">
        <w:rPr>
          <w:rFonts w:ascii="Arial" w:eastAsia="Calibri" w:hAnsi="Arial" w:cs="Arial"/>
          <w:b/>
          <w:noProof/>
          <w:color w:val="000000" w:themeColor="text1"/>
          <w:lang w:val="mn-MN"/>
        </w:rPr>
        <w:t>Улсын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хөгжлийн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жилийн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төлөвлөгөөний</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гүйцэтгэлийн</w:t>
      </w:r>
      <w:r w:rsidRPr="0041067E">
        <w:rPr>
          <w:rFonts w:ascii="Arial" w:hAnsi="Arial" w:cs="Arial"/>
          <w:b/>
          <w:noProof/>
          <w:color w:val="000000" w:themeColor="text1"/>
          <w:lang w:val="mn-MN"/>
        </w:rPr>
        <w:t xml:space="preserve">       </w:t>
      </w:r>
      <w:r w:rsidRPr="0041067E">
        <w:rPr>
          <w:rFonts w:ascii="Arial" w:hAnsi="Arial" w:cs="Arial"/>
          <w:b/>
          <w:noProof/>
          <w:color w:val="000000" w:themeColor="text1"/>
          <w:lang w:val="mn-MN"/>
        </w:rPr>
        <w:tab/>
      </w:r>
      <w:r w:rsidRPr="0041067E">
        <w:rPr>
          <w:rFonts w:ascii="Arial" w:eastAsia="Calibri" w:hAnsi="Arial" w:cs="Arial"/>
          <w:b/>
          <w:noProof/>
          <w:color w:val="000000" w:themeColor="text1"/>
          <w:lang w:val="mn-MN"/>
        </w:rPr>
        <w:t>тайланг</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хэлэлцэх</w:t>
      </w:r>
      <w:r w:rsidRPr="0041067E">
        <w:rPr>
          <w:rFonts w:ascii="Arial" w:hAnsi="Arial" w:cs="Arial"/>
          <w:b/>
          <w:noProof/>
          <w:color w:val="000000" w:themeColor="text1"/>
          <w:lang w:val="mn-MN"/>
        </w:rPr>
        <w:t xml:space="preserve"> </w:t>
      </w:r>
    </w:p>
    <w:p w14:paraId="6480456D" w14:textId="77777777" w:rsidR="00D0061C" w:rsidRPr="0041067E" w:rsidRDefault="00D0061C" w:rsidP="00D0061C">
      <w:pPr>
        <w:tabs>
          <w:tab w:val="left" w:pos="709"/>
        </w:tabs>
        <w:ind w:left="3686" w:hanging="2977"/>
        <w:jc w:val="both"/>
        <w:rPr>
          <w:rFonts w:ascii="Arial" w:hAnsi="Arial" w:cs="Arial"/>
          <w:b/>
          <w:noProof/>
          <w:color w:val="000000" w:themeColor="text1"/>
          <w:lang w:val="mn-MN"/>
        </w:rPr>
      </w:pPr>
    </w:p>
    <w:p w14:paraId="27F463BB" w14:textId="5530C5F9" w:rsidR="00D0061C" w:rsidRPr="00A66F63" w:rsidRDefault="00D0061C" w:rsidP="00D0061C">
      <w:pPr>
        <w:tabs>
          <w:tab w:val="left" w:pos="709"/>
        </w:tabs>
        <w:ind w:firstLine="709"/>
        <w:jc w:val="both"/>
        <w:rPr>
          <w:rFonts w:ascii="Arial" w:hAnsi="Arial" w:cs="Arial"/>
          <w:noProof/>
          <w:color w:val="000000" w:themeColor="text1"/>
          <w:lang w:val="mn-MN"/>
        </w:rPr>
      </w:pPr>
      <w:r w:rsidRPr="00A66F63">
        <w:rPr>
          <w:rFonts w:ascii="Arial" w:hAnsi="Arial" w:cs="Arial"/>
          <w:noProof/>
          <w:color w:val="000000" w:themeColor="text1"/>
          <w:lang w:val="mn-MN"/>
        </w:rPr>
        <w:t>17.1.</w:t>
      </w:r>
      <w:r w:rsidRPr="00A66F63">
        <w:rPr>
          <w:rFonts w:ascii="Arial" w:eastAsia="Calibri" w:hAnsi="Arial" w:cs="Arial"/>
          <w:noProof/>
          <w:color w:val="000000" w:themeColor="text1"/>
          <w:lang w:val="mn-MN"/>
        </w:rPr>
        <w:t>Улсын</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Их</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Хурал</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жил</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бүрийн</w:t>
      </w:r>
      <w:r w:rsidRPr="00A66F63">
        <w:rPr>
          <w:rFonts w:ascii="Arial" w:hAnsi="Arial" w:cs="Arial"/>
          <w:noProof/>
          <w:color w:val="000000" w:themeColor="text1"/>
          <w:lang w:val="mn-MN"/>
        </w:rPr>
        <w:t xml:space="preserve"> </w:t>
      </w:r>
      <w:r w:rsidR="0070246F" w:rsidRPr="00A66F63">
        <w:rPr>
          <w:rFonts w:ascii="Arial" w:hAnsi="Arial" w:cs="Arial"/>
          <w:noProof/>
          <w:color w:val="000000" w:themeColor="text1"/>
          <w:lang w:val="mn-MN"/>
        </w:rPr>
        <w:t>0</w:t>
      </w:r>
      <w:r w:rsidRPr="00A66F63">
        <w:rPr>
          <w:rFonts w:ascii="Arial" w:hAnsi="Arial" w:cs="Arial"/>
          <w:noProof/>
          <w:color w:val="000000" w:themeColor="text1"/>
          <w:lang w:val="mn-MN"/>
        </w:rPr>
        <w:t xml:space="preserve">4 </w:t>
      </w:r>
      <w:r w:rsidRPr="00A66F63">
        <w:rPr>
          <w:rFonts w:ascii="Arial" w:eastAsia="Calibri" w:hAnsi="Arial" w:cs="Arial"/>
          <w:noProof/>
          <w:color w:val="000000" w:themeColor="text1"/>
          <w:lang w:val="mn-MN"/>
        </w:rPr>
        <w:t>дүгээр</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сарын</w:t>
      </w:r>
      <w:r w:rsidRPr="00A66F63">
        <w:rPr>
          <w:rFonts w:ascii="Arial" w:hAnsi="Arial" w:cs="Arial"/>
          <w:noProof/>
          <w:color w:val="000000" w:themeColor="text1"/>
          <w:lang w:val="mn-MN"/>
        </w:rPr>
        <w:t xml:space="preserve"> 15-</w:t>
      </w:r>
      <w:r w:rsidRPr="00A66F63">
        <w:rPr>
          <w:rFonts w:ascii="Arial" w:eastAsia="Calibri" w:hAnsi="Arial" w:cs="Arial"/>
          <w:noProof/>
          <w:color w:val="000000" w:themeColor="text1"/>
          <w:lang w:val="mn-MN"/>
        </w:rPr>
        <w:t>ны</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дотор</w:t>
      </w:r>
      <w:r w:rsidRPr="00A66F63">
        <w:rPr>
          <w:rFonts w:ascii="Arial" w:hAnsi="Arial" w:cs="Arial"/>
          <w:noProof/>
          <w:color w:val="000000" w:themeColor="text1"/>
          <w:lang w:val="mn-MN"/>
        </w:rPr>
        <w:t xml:space="preserve"> </w:t>
      </w:r>
      <w:r w:rsidRPr="00A66F63">
        <w:rPr>
          <w:rFonts w:ascii="Arial" w:eastAsia="Calibri" w:hAnsi="Arial" w:cs="Arial"/>
          <w:bCs/>
          <w:noProof/>
          <w:color w:val="000000" w:themeColor="text1"/>
          <w:lang w:val="mn-MN"/>
        </w:rPr>
        <w:t>Улсын</w:t>
      </w:r>
      <w:r w:rsidRPr="00A66F63">
        <w:rPr>
          <w:rFonts w:ascii="Arial" w:hAnsi="Arial" w:cs="Arial"/>
          <w:bCs/>
          <w:noProof/>
          <w:color w:val="000000" w:themeColor="text1"/>
          <w:lang w:val="mn-MN"/>
        </w:rPr>
        <w:t xml:space="preserve"> </w:t>
      </w:r>
      <w:r w:rsidRPr="00A66F63">
        <w:rPr>
          <w:rFonts w:ascii="Arial" w:eastAsia="Calibri" w:hAnsi="Arial" w:cs="Arial"/>
          <w:bCs/>
          <w:noProof/>
          <w:color w:val="000000" w:themeColor="text1"/>
          <w:lang w:val="mn-MN"/>
        </w:rPr>
        <w:t>хөгжлийн</w:t>
      </w:r>
      <w:r w:rsidRPr="00A66F63">
        <w:rPr>
          <w:rFonts w:ascii="Arial" w:hAnsi="Arial" w:cs="Arial"/>
          <w:bCs/>
          <w:noProof/>
          <w:color w:val="000000" w:themeColor="text1"/>
          <w:lang w:val="mn-MN"/>
        </w:rPr>
        <w:t xml:space="preserve"> </w:t>
      </w:r>
      <w:r w:rsidRPr="00A66F63">
        <w:rPr>
          <w:rFonts w:ascii="Arial" w:eastAsia="Calibri" w:hAnsi="Arial" w:cs="Arial"/>
          <w:bCs/>
          <w:noProof/>
          <w:color w:val="000000" w:themeColor="text1"/>
          <w:lang w:val="mn-MN"/>
        </w:rPr>
        <w:t>жилийн</w:t>
      </w:r>
      <w:r w:rsidRPr="00A66F63">
        <w:rPr>
          <w:rFonts w:ascii="Arial" w:hAnsi="Arial" w:cs="Arial"/>
          <w:bCs/>
          <w:noProof/>
          <w:color w:val="000000" w:themeColor="text1"/>
          <w:lang w:val="mn-MN"/>
        </w:rPr>
        <w:t xml:space="preserve"> </w:t>
      </w:r>
      <w:r w:rsidRPr="00A66F63">
        <w:rPr>
          <w:rFonts w:ascii="Arial" w:eastAsia="Calibri" w:hAnsi="Arial" w:cs="Arial"/>
          <w:bCs/>
          <w:noProof/>
          <w:color w:val="000000" w:themeColor="text1"/>
          <w:lang w:val="mn-MN"/>
        </w:rPr>
        <w:t xml:space="preserve">төлөвлөгөө </w:t>
      </w:r>
      <w:r w:rsidR="00F67899" w:rsidRPr="00A66F63">
        <w:rPr>
          <w:rFonts w:ascii="Arial" w:eastAsia="Calibri" w:hAnsi="Arial" w:cs="Arial"/>
          <w:noProof/>
          <w:color w:val="000000" w:themeColor="text1"/>
          <w:lang w:val="mn-MN"/>
        </w:rPr>
        <w:t>/</w:t>
      </w:r>
      <w:r w:rsidRPr="00A66F63">
        <w:rPr>
          <w:rFonts w:ascii="Arial" w:eastAsia="Calibri" w:hAnsi="Arial" w:cs="Arial"/>
          <w:noProof/>
          <w:color w:val="000000" w:themeColor="text1"/>
          <w:lang w:val="mn-MN"/>
        </w:rPr>
        <w:t>цаашид “төлөвлөгөө” гэх</w:t>
      </w:r>
      <w:r w:rsidR="00F67899" w:rsidRPr="00A66F63">
        <w:rPr>
          <w:rFonts w:ascii="Arial" w:eastAsia="Calibri" w:hAnsi="Arial" w:cs="Arial"/>
          <w:noProof/>
          <w:color w:val="000000" w:themeColor="text1"/>
          <w:lang w:val="mn-MN"/>
        </w:rPr>
        <w:t>/</w:t>
      </w:r>
      <w:r w:rsidRPr="00A66F63">
        <w:rPr>
          <w:rFonts w:ascii="Arial" w:eastAsia="Calibri" w:hAnsi="Arial" w:cs="Arial"/>
          <w:noProof/>
          <w:color w:val="000000" w:themeColor="text1"/>
          <w:lang w:val="mn-MN"/>
        </w:rPr>
        <w:t>-ний</w:t>
      </w:r>
      <w:r w:rsidRPr="00A66F63">
        <w:rPr>
          <w:rFonts w:ascii="Arial" w:hAnsi="Arial" w:cs="Arial"/>
          <w:bCs/>
          <w:noProof/>
          <w:color w:val="000000" w:themeColor="text1"/>
          <w:lang w:val="mn-MN"/>
        </w:rPr>
        <w:t xml:space="preserve"> </w:t>
      </w:r>
      <w:r w:rsidRPr="00A66F63">
        <w:rPr>
          <w:rFonts w:ascii="Arial" w:eastAsia="Calibri" w:hAnsi="Arial" w:cs="Arial"/>
          <w:bCs/>
          <w:noProof/>
          <w:color w:val="000000" w:themeColor="text1"/>
          <w:lang w:val="mn-MN"/>
        </w:rPr>
        <w:t>гүйцэтгэлийн тайланг</w:t>
      </w:r>
      <w:r w:rsidRPr="00A66F63">
        <w:rPr>
          <w:rFonts w:ascii="Arial" w:hAnsi="Arial" w:cs="Arial"/>
          <w:bCs/>
          <w:noProof/>
          <w:color w:val="000000" w:themeColor="text1"/>
          <w:lang w:val="mn-MN"/>
        </w:rPr>
        <w:t xml:space="preserve"> </w:t>
      </w:r>
      <w:r w:rsidRPr="00A66F63">
        <w:rPr>
          <w:rFonts w:ascii="Arial" w:eastAsia="Calibri" w:hAnsi="Arial" w:cs="Arial"/>
          <w:noProof/>
          <w:color w:val="000000" w:themeColor="text1"/>
          <w:lang w:val="mn-MN"/>
        </w:rPr>
        <w:t>хэлэлцэхдээ дараах хүрээнд хэлэлцэнэ</w:t>
      </w:r>
      <w:r w:rsidRPr="00A66F63">
        <w:rPr>
          <w:rFonts w:ascii="Arial" w:hAnsi="Arial" w:cs="Arial"/>
          <w:noProof/>
          <w:color w:val="000000" w:themeColor="text1"/>
          <w:lang w:val="mn-MN"/>
        </w:rPr>
        <w:t xml:space="preserve">: </w:t>
      </w:r>
    </w:p>
    <w:p w14:paraId="65A2BD72" w14:textId="77777777" w:rsidR="00D0061C" w:rsidRPr="00A66F63" w:rsidRDefault="00D0061C" w:rsidP="00D0061C">
      <w:pPr>
        <w:tabs>
          <w:tab w:val="left" w:pos="709"/>
        </w:tabs>
        <w:ind w:firstLine="709"/>
        <w:jc w:val="both"/>
        <w:rPr>
          <w:rFonts w:ascii="Arial" w:hAnsi="Arial" w:cs="Arial"/>
          <w:noProof/>
          <w:color w:val="000000" w:themeColor="text1"/>
          <w:lang w:val="mn-MN"/>
        </w:rPr>
      </w:pPr>
    </w:p>
    <w:p w14:paraId="2F4AA751" w14:textId="77777777" w:rsidR="00D0061C" w:rsidRPr="00A66F63" w:rsidRDefault="00D0061C" w:rsidP="00D0061C">
      <w:pPr>
        <w:pStyle w:val="CommentText"/>
        <w:spacing w:after="0"/>
        <w:ind w:firstLine="1276"/>
        <w:jc w:val="both"/>
        <w:rPr>
          <w:rFonts w:ascii="Arial" w:hAnsi="Arial" w:cs="Arial"/>
          <w:bCs/>
          <w:noProof/>
          <w:color w:val="000000" w:themeColor="text1"/>
          <w:sz w:val="24"/>
          <w:szCs w:val="24"/>
          <w:lang w:val="mn-MN"/>
        </w:rPr>
      </w:pPr>
      <w:r w:rsidRPr="00A66F63">
        <w:rPr>
          <w:rFonts w:ascii="Arial" w:hAnsi="Arial" w:cs="Arial"/>
          <w:bCs/>
          <w:noProof/>
          <w:color w:val="000000" w:themeColor="text1"/>
          <w:sz w:val="24"/>
          <w:szCs w:val="24"/>
          <w:lang w:val="mn-MN"/>
        </w:rPr>
        <w:t>17.1.1.төлөвлөсөн үр дүн, зорилтот түвшиндээ хүрсэн эсэх, хүрээгүй шалтгаан нөхцөл;</w:t>
      </w:r>
    </w:p>
    <w:p w14:paraId="5E018D4A" w14:textId="77777777" w:rsidR="00D0061C" w:rsidRPr="00A66F63" w:rsidRDefault="00D0061C" w:rsidP="00D0061C">
      <w:pPr>
        <w:pStyle w:val="CommentText"/>
        <w:spacing w:after="0"/>
        <w:ind w:firstLine="1276"/>
        <w:jc w:val="both"/>
        <w:rPr>
          <w:rFonts w:ascii="Arial" w:hAnsi="Arial" w:cs="Arial"/>
          <w:b/>
          <w:bCs/>
          <w:color w:val="000000" w:themeColor="text1"/>
          <w:sz w:val="24"/>
          <w:szCs w:val="24"/>
          <w:u w:val="single"/>
          <w:lang w:val="mn-MN"/>
        </w:rPr>
      </w:pPr>
    </w:p>
    <w:p w14:paraId="7C9638EE" w14:textId="77777777" w:rsidR="00D0061C" w:rsidRPr="00A66F63" w:rsidRDefault="00D0061C" w:rsidP="00D0061C">
      <w:pPr>
        <w:pStyle w:val="CommentText"/>
        <w:spacing w:after="0"/>
        <w:ind w:firstLine="1276"/>
        <w:jc w:val="both"/>
        <w:rPr>
          <w:rFonts w:ascii="Arial" w:hAnsi="Arial" w:cs="Arial"/>
          <w:bCs/>
          <w:noProof/>
          <w:color w:val="000000" w:themeColor="text1"/>
          <w:sz w:val="24"/>
          <w:szCs w:val="24"/>
          <w:lang w:val="mn-MN"/>
        </w:rPr>
      </w:pPr>
      <w:r w:rsidRPr="00A66F63">
        <w:rPr>
          <w:rFonts w:ascii="Arial" w:hAnsi="Arial" w:cs="Arial"/>
          <w:bCs/>
          <w:noProof/>
          <w:color w:val="000000" w:themeColor="text1"/>
          <w:sz w:val="24"/>
          <w:szCs w:val="24"/>
          <w:lang w:val="mn-MN"/>
        </w:rPr>
        <w:t>17.1.2.төлөвлөсөн үр дүнгийн хүрсэн түвшинг тэргүүлэх чиглэлийн үр дүнгийн шалгуур үзүүлэлт тус бүрээр;</w:t>
      </w:r>
    </w:p>
    <w:p w14:paraId="2A12F5A1" w14:textId="77777777" w:rsidR="00D0061C" w:rsidRPr="00A66F63" w:rsidRDefault="00D0061C" w:rsidP="00D0061C">
      <w:pPr>
        <w:pStyle w:val="CommentText"/>
        <w:spacing w:after="0"/>
        <w:ind w:firstLine="1276"/>
        <w:jc w:val="both"/>
        <w:rPr>
          <w:rFonts w:ascii="Arial" w:hAnsi="Arial" w:cs="Arial"/>
          <w:bCs/>
          <w:noProof/>
          <w:color w:val="000000" w:themeColor="text1"/>
          <w:sz w:val="24"/>
          <w:szCs w:val="24"/>
          <w:lang w:val="mn-MN"/>
        </w:rPr>
      </w:pPr>
    </w:p>
    <w:p w14:paraId="3465DC02" w14:textId="77777777" w:rsidR="00D0061C" w:rsidRPr="00A66F63" w:rsidRDefault="00D0061C" w:rsidP="00D0061C">
      <w:pPr>
        <w:pStyle w:val="CommentText"/>
        <w:spacing w:after="0"/>
        <w:ind w:firstLine="1276"/>
        <w:jc w:val="both"/>
        <w:rPr>
          <w:rFonts w:ascii="Arial" w:hAnsi="Arial" w:cs="Arial"/>
          <w:bCs/>
          <w:noProof/>
          <w:color w:val="000000" w:themeColor="text1"/>
          <w:sz w:val="24"/>
          <w:szCs w:val="24"/>
          <w:lang w:val="mn-MN"/>
        </w:rPr>
      </w:pPr>
      <w:r w:rsidRPr="00A66F63">
        <w:rPr>
          <w:rFonts w:ascii="Arial" w:hAnsi="Arial" w:cs="Arial"/>
          <w:bCs/>
          <w:noProof/>
          <w:color w:val="000000" w:themeColor="text1"/>
          <w:sz w:val="24"/>
          <w:szCs w:val="24"/>
          <w:lang w:val="mn-MN"/>
        </w:rPr>
        <w:t>17.1.3.</w:t>
      </w:r>
      <w:r w:rsidRPr="00A66F63">
        <w:rPr>
          <w:rFonts w:ascii="Arial" w:eastAsia="Calibri" w:hAnsi="Arial" w:cs="Arial"/>
          <w:noProof/>
          <w:color w:val="000000" w:themeColor="text1"/>
          <w:sz w:val="24"/>
          <w:szCs w:val="24"/>
          <w:lang w:val="mn-MN"/>
        </w:rPr>
        <w:t xml:space="preserve">төлөвлөгөөний зорилтын хэрэгжилт нь </w:t>
      </w:r>
      <w:r w:rsidRPr="00A66F63">
        <w:rPr>
          <w:rFonts w:ascii="Arial" w:eastAsia="Calibri" w:hAnsi="Arial" w:cs="Arial"/>
          <w:bCs/>
          <w:noProof/>
          <w:color w:val="000000" w:themeColor="text1"/>
          <w:sz w:val="24"/>
          <w:szCs w:val="24"/>
          <w:lang w:val="mn-MN"/>
        </w:rPr>
        <w:t>дунд хугацааны төлөвлөлтийн баримт бичгийн хэдэн хувьд хүрснийг</w:t>
      </w:r>
      <w:r w:rsidRPr="00A66F63">
        <w:rPr>
          <w:rFonts w:ascii="Arial" w:hAnsi="Arial" w:cs="Arial"/>
          <w:bCs/>
          <w:noProof/>
          <w:color w:val="000000" w:themeColor="text1"/>
          <w:sz w:val="24"/>
          <w:szCs w:val="24"/>
          <w:lang w:val="mn-MN"/>
        </w:rPr>
        <w:t>;</w:t>
      </w:r>
    </w:p>
    <w:p w14:paraId="42B60D3F" w14:textId="77777777" w:rsidR="00D0061C" w:rsidRPr="00A66F63" w:rsidRDefault="00D0061C" w:rsidP="00D0061C">
      <w:pPr>
        <w:pStyle w:val="CommentText"/>
        <w:spacing w:after="0"/>
        <w:ind w:firstLine="1276"/>
        <w:jc w:val="both"/>
        <w:rPr>
          <w:rFonts w:ascii="Arial" w:hAnsi="Arial" w:cs="Arial"/>
          <w:bCs/>
          <w:noProof/>
          <w:color w:val="000000" w:themeColor="text1"/>
          <w:sz w:val="24"/>
          <w:szCs w:val="24"/>
          <w:lang w:val="mn-MN"/>
        </w:rPr>
      </w:pPr>
    </w:p>
    <w:p w14:paraId="5D26FF87" w14:textId="77777777" w:rsidR="00D0061C" w:rsidRPr="00A66F63" w:rsidRDefault="00D0061C" w:rsidP="00D0061C">
      <w:pPr>
        <w:pStyle w:val="NormalWeb"/>
        <w:shd w:val="clear" w:color="auto" w:fill="FFFFFF"/>
        <w:spacing w:before="0" w:beforeAutospacing="0" w:after="0" w:afterAutospacing="0"/>
        <w:ind w:firstLine="1276"/>
        <w:jc w:val="both"/>
        <w:rPr>
          <w:rFonts w:ascii="Arial" w:hAnsi="Arial" w:cs="Arial"/>
          <w:bCs/>
          <w:noProof/>
          <w:color w:val="000000" w:themeColor="text1"/>
          <w:lang w:val="mn-MN"/>
        </w:rPr>
      </w:pPr>
      <w:r w:rsidRPr="00A66F63">
        <w:rPr>
          <w:rFonts w:ascii="Arial" w:hAnsi="Arial" w:cs="Arial"/>
          <w:bCs/>
          <w:noProof/>
          <w:color w:val="000000" w:themeColor="text1"/>
          <w:lang w:val="mn-MN"/>
        </w:rPr>
        <w:t>17.1.4.цаашид авах арга хэмжээ.</w:t>
      </w:r>
    </w:p>
    <w:p w14:paraId="3C25CF7C" w14:textId="77777777" w:rsidR="00D0061C" w:rsidRPr="00A66F63" w:rsidRDefault="00D0061C" w:rsidP="00D0061C">
      <w:pPr>
        <w:tabs>
          <w:tab w:val="left" w:pos="567"/>
        </w:tabs>
        <w:ind w:firstLine="540"/>
        <w:jc w:val="both"/>
        <w:rPr>
          <w:rFonts w:ascii="Arial" w:hAnsi="Arial" w:cs="Arial"/>
          <w:noProof/>
          <w:color w:val="000000" w:themeColor="text1"/>
          <w:lang w:val="mn-MN"/>
        </w:rPr>
      </w:pPr>
    </w:p>
    <w:p w14:paraId="1195A20A" w14:textId="77777777" w:rsidR="00D0061C" w:rsidRPr="00A66F63" w:rsidRDefault="00D0061C" w:rsidP="00D0061C">
      <w:pPr>
        <w:tabs>
          <w:tab w:val="left" w:pos="567"/>
          <w:tab w:val="left" w:pos="709"/>
        </w:tabs>
        <w:ind w:firstLine="709"/>
        <w:jc w:val="both"/>
        <w:rPr>
          <w:rFonts w:ascii="Arial" w:hAnsi="Arial" w:cs="Arial"/>
          <w:bCs/>
          <w:noProof/>
          <w:color w:val="000000" w:themeColor="text1"/>
          <w:lang w:val="mn-MN"/>
        </w:rPr>
      </w:pPr>
      <w:r w:rsidRPr="00A66F63">
        <w:rPr>
          <w:rFonts w:ascii="Arial" w:hAnsi="Arial" w:cs="Arial"/>
          <w:noProof/>
          <w:color w:val="000000" w:themeColor="text1"/>
          <w:lang w:val="mn-MN"/>
        </w:rPr>
        <w:t>17.2.</w:t>
      </w:r>
      <w:r w:rsidRPr="00A66F63">
        <w:rPr>
          <w:rFonts w:ascii="Arial" w:eastAsia="Calibri" w:hAnsi="Arial" w:cs="Arial"/>
          <w:bCs/>
          <w:noProof/>
          <w:color w:val="000000" w:themeColor="text1"/>
          <w:lang w:val="mn-MN"/>
        </w:rPr>
        <w:t xml:space="preserve">Засгийн газар </w:t>
      </w:r>
      <w:r w:rsidRPr="00A66F63">
        <w:rPr>
          <w:rFonts w:ascii="Arial" w:eastAsia="Calibri" w:hAnsi="Arial" w:cs="Arial"/>
          <w:noProof/>
          <w:color w:val="000000" w:themeColor="text1"/>
          <w:lang w:val="mn-MN"/>
        </w:rPr>
        <w:t>улсын</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 xml:space="preserve">төлөвлөгөөний </w:t>
      </w:r>
      <w:r w:rsidRPr="00A66F63">
        <w:rPr>
          <w:rFonts w:ascii="Arial" w:hAnsi="Arial" w:cs="Arial"/>
          <w:bCs/>
          <w:noProof/>
          <w:color w:val="000000" w:themeColor="text1"/>
          <w:lang w:val="mn-MN"/>
        </w:rPr>
        <w:t>гүйцэтгэл, үр дүнд хийсэн хяналт-шинжилгээ, үнэлгээний тайланг гүйцэтгэлийн</w:t>
      </w:r>
      <w:r w:rsidRPr="00A66F63">
        <w:rPr>
          <w:rFonts w:ascii="Arial" w:eastAsia="Calibri" w:hAnsi="Arial" w:cs="Arial"/>
          <w:noProof/>
          <w:color w:val="000000" w:themeColor="text1"/>
          <w:lang w:val="mn-MN"/>
        </w:rPr>
        <w:t xml:space="preserve"> тайлангийн хамт жил бүрийн 02 дугаар сарын </w:t>
      </w:r>
      <w:r w:rsidRPr="00A66F63">
        <w:rPr>
          <w:rFonts w:ascii="Arial" w:hAnsi="Arial" w:cs="Arial"/>
          <w:noProof/>
          <w:color w:val="000000" w:themeColor="text1"/>
          <w:lang w:val="mn-MN"/>
        </w:rPr>
        <w:t xml:space="preserve">15-ны дотор </w:t>
      </w:r>
      <w:r w:rsidRPr="00A66F63">
        <w:rPr>
          <w:rFonts w:ascii="Arial" w:eastAsia="Calibri" w:hAnsi="Arial" w:cs="Arial"/>
          <w:noProof/>
          <w:color w:val="000000" w:themeColor="text1"/>
          <w:lang w:val="mn-MN"/>
        </w:rPr>
        <w:t>Улсын Их Хуралд ирүүлнэ</w:t>
      </w:r>
      <w:r w:rsidRPr="00A66F63">
        <w:rPr>
          <w:rFonts w:ascii="Arial" w:hAnsi="Arial" w:cs="Arial"/>
          <w:noProof/>
          <w:color w:val="000000" w:themeColor="text1"/>
          <w:lang w:val="mn-MN"/>
        </w:rPr>
        <w:t xml:space="preserve">. </w:t>
      </w:r>
    </w:p>
    <w:p w14:paraId="347612E1" w14:textId="77777777" w:rsidR="00D0061C" w:rsidRPr="00A66F63" w:rsidRDefault="00D0061C" w:rsidP="00D0061C">
      <w:pPr>
        <w:tabs>
          <w:tab w:val="left" w:pos="567"/>
          <w:tab w:val="left" w:pos="709"/>
        </w:tabs>
        <w:ind w:firstLine="709"/>
        <w:jc w:val="both"/>
        <w:rPr>
          <w:rFonts w:ascii="Arial" w:hAnsi="Arial" w:cs="Arial"/>
          <w:bCs/>
          <w:noProof/>
          <w:color w:val="000000" w:themeColor="text1"/>
          <w:lang w:val="mn-MN"/>
        </w:rPr>
      </w:pPr>
    </w:p>
    <w:p w14:paraId="30BF12E3" w14:textId="1F78DE99" w:rsidR="00D0061C" w:rsidRPr="00A66F63" w:rsidRDefault="00D0061C" w:rsidP="00D0061C">
      <w:pPr>
        <w:shd w:val="clear" w:color="auto" w:fill="FFFFFF"/>
        <w:ind w:firstLine="709"/>
        <w:jc w:val="both"/>
        <w:rPr>
          <w:rFonts w:ascii="Arial" w:hAnsi="Arial" w:cs="Arial"/>
          <w:bCs/>
          <w:noProof/>
          <w:color w:val="000000" w:themeColor="text1"/>
          <w:lang w:val="mn-MN"/>
        </w:rPr>
      </w:pPr>
      <w:r w:rsidRPr="00A66F63">
        <w:rPr>
          <w:rFonts w:ascii="Arial" w:hAnsi="Arial" w:cs="Arial"/>
          <w:bCs/>
          <w:noProof/>
          <w:color w:val="000000" w:themeColor="text1"/>
          <w:lang w:val="mn-MN"/>
        </w:rPr>
        <w:t>17.3.</w:t>
      </w:r>
      <w:bookmarkStart w:id="1" w:name="_Hlk145224923"/>
      <w:r w:rsidRPr="00A66F63">
        <w:rPr>
          <w:rFonts w:ascii="Arial" w:hAnsi="Arial" w:cs="Arial"/>
          <w:bCs/>
          <w:noProof/>
          <w:color w:val="000000" w:themeColor="text1"/>
          <w:lang w:val="mn-MN"/>
        </w:rPr>
        <w:t>Тамгын газар хуулийн 17.2, 17.5-д заасан тайлан болон Төсвийн тогтвортой байдлын тухай хуулийн 16</w:t>
      </w:r>
      <w:r w:rsidRPr="00A66F63">
        <w:rPr>
          <w:rFonts w:ascii="Arial" w:hAnsi="Arial" w:cs="Arial"/>
          <w:bCs/>
          <w:noProof/>
          <w:color w:val="000000" w:themeColor="text1"/>
          <w:vertAlign w:val="superscript"/>
          <w:lang w:val="mn-MN"/>
        </w:rPr>
        <w:t>1</w:t>
      </w:r>
      <w:r w:rsidRPr="00A66F63">
        <w:rPr>
          <w:rFonts w:ascii="Arial" w:hAnsi="Arial" w:cs="Arial"/>
          <w:bCs/>
          <w:noProof/>
          <w:color w:val="000000" w:themeColor="text1"/>
          <w:lang w:val="mn-MN"/>
        </w:rPr>
        <w:t xml:space="preserve">.5.3-т заасны дагуу хийсэн дүгнэлтийг үндэслэн төлөвлөгөөний гүйцэтгэл, үр дүнгийн талаарх нэгдсэн дүгнэлт гаргаж, цаашид авах арга хэмжээний саналын хамт </w:t>
      </w:r>
      <w:r w:rsidR="0070246F" w:rsidRPr="00A66F63">
        <w:rPr>
          <w:rFonts w:ascii="Arial" w:hAnsi="Arial" w:cs="Arial"/>
          <w:bCs/>
          <w:noProof/>
          <w:color w:val="000000" w:themeColor="text1"/>
          <w:lang w:val="mn-MN"/>
        </w:rPr>
        <w:t>0</w:t>
      </w:r>
      <w:r w:rsidRPr="00A66F63">
        <w:rPr>
          <w:rFonts w:ascii="Arial" w:hAnsi="Arial" w:cs="Arial"/>
          <w:bCs/>
          <w:noProof/>
          <w:color w:val="000000" w:themeColor="text1"/>
          <w:lang w:val="mn-MN"/>
        </w:rPr>
        <w:t xml:space="preserve">4 дүгээр сарын 10-ны дотор Улсын Их Хурлын гишүүдэд хүргүүлнэ. </w:t>
      </w:r>
    </w:p>
    <w:p w14:paraId="2D445D71" w14:textId="77777777" w:rsidR="00D0061C" w:rsidRPr="00A66F63" w:rsidRDefault="00D0061C" w:rsidP="00D0061C">
      <w:pPr>
        <w:tabs>
          <w:tab w:val="left" w:pos="567"/>
          <w:tab w:val="left" w:pos="709"/>
        </w:tabs>
        <w:jc w:val="both"/>
        <w:rPr>
          <w:rFonts w:ascii="Arial" w:hAnsi="Arial" w:cs="Arial"/>
          <w:bCs/>
          <w:noProof/>
          <w:color w:val="000000" w:themeColor="text1"/>
          <w:lang w:val="mn-MN"/>
        </w:rPr>
      </w:pPr>
    </w:p>
    <w:bookmarkEnd w:id="1"/>
    <w:p w14:paraId="4A59AF49" w14:textId="77777777" w:rsidR="00B53291" w:rsidRPr="00B53291" w:rsidRDefault="00B53291" w:rsidP="00B53291">
      <w:pPr>
        <w:tabs>
          <w:tab w:val="left" w:pos="567"/>
          <w:tab w:val="left" w:pos="709"/>
        </w:tabs>
        <w:ind w:firstLine="709"/>
        <w:jc w:val="both"/>
        <w:rPr>
          <w:rFonts w:ascii="Arial" w:hAnsi="Arial" w:cs="Arial"/>
          <w:strike/>
          <w:noProof/>
          <w:color w:val="000000" w:themeColor="text1"/>
          <w:lang w:val="mn-MN"/>
        </w:rPr>
      </w:pPr>
      <w:r w:rsidRPr="00B53291">
        <w:rPr>
          <w:rFonts w:ascii="Arial" w:hAnsi="Arial" w:cs="Arial"/>
          <w:bCs/>
          <w:noProof/>
          <w:color w:val="000000" w:themeColor="text1"/>
          <w:lang w:val="mn-MN"/>
        </w:rPr>
        <w:t xml:space="preserve">17.4.Тамгын газар энэ хуулийн 17.3-т заасан дүгнэлт, санал гаргахад нэмэлт мэдээлэл шаардлагатай </w:t>
      </w:r>
      <w:r w:rsidRPr="00A66F63">
        <w:rPr>
          <w:rFonts w:ascii="Arial" w:hAnsi="Arial" w:cs="Arial"/>
          <w:bCs/>
          <w:noProof/>
          <w:color w:val="000000" w:themeColor="text1"/>
          <w:lang w:val="mn-MN"/>
        </w:rPr>
        <w:t xml:space="preserve">гэж үзвэл Засгийн газар болон </w:t>
      </w:r>
      <w:r w:rsidRPr="00B53291">
        <w:rPr>
          <w:rFonts w:ascii="Arial" w:hAnsi="Arial" w:cs="Arial"/>
          <w:bCs/>
          <w:noProof/>
          <w:color w:val="000000" w:themeColor="text1"/>
          <w:lang w:val="mn-MN"/>
        </w:rPr>
        <w:t>Төсвийн тогтвортой байдлын зөвлөлөөс холбогдох мэдээллийг ажлын 5 өдрийн дотор авна</w:t>
      </w:r>
      <w:r w:rsidRPr="00B53291">
        <w:rPr>
          <w:rFonts w:ascii="Arial" w:hAnsi="Arial" w:cs="Arial"/>
          <w:noProof/>
          <w:color w:val="000000" w:themeColor="text1"/>
          <w:lang w:val="mn-MN"/>
        </w:rPr>
        <w:t xml:space="preserve">. </w:t>
      </w:r>
    </w:p>
    <w:p w14:paraId="43DC0DF8" w14:textId="77777777" w:rsidR="00D0061C" w:rsidRPr="00A66F63" w:rsidRDefault="00D0061C" w:rsidP="00D0061C">
      <w:pPr>
        <w:tabs>
          <w:tab w:val="left" w:pos="567"/>
          <w:tab w:val="left" w:pos="709"/>
        </w:tabs>
        <w:jc w:val="both"/>
        <w:rPr>
          <w:rFonts w:ascii="Arial" w:hAnsi="Arial" w:cs="Arial"/>
          <w:bCs/>
          <w:noProof/>
          <w:color w:val="000000" w:themeColor="text1"/>
          <w:lang w:val="mn-MN"/>
        </w:rPr>
      </w:pPr>
    </w:p>
    <w:p w14:paraId="6C10C7B8" w14:textId="2D48D8AF" w:rsidR="00D0061C" w:rsidRPr="00A66F63" w:rsidRDefault="00D0061C" w:rsidP="00D0061C">
      <w:pPr>
        <w:tabs>
          <w:tab w:val="left" w:pos="567"/>
          <w:tab w:val="left" w:pos="709"/>
        </w:tabs>
        <w:ind w:firstLine="709"/>
        <w:jc w:val="both"/>
        <w:rPr>
          <w:rFonts w:ascii="Arial" w:hAnsi="Arial" w:cs="Arial"/>
          <w:noProof/>
          <w:color w:val="000000" w:themeColor="text1"/>
          <w:lang w:val="mn-MN"/>
        </w:rPr>
      </w:pPr>
      <w:r w:rsidRPr="00A66F63">
        <w:rPr>
          <w:rFonts w:ascii="Arial" w:hAnsi="Arial" w:cs="Arial"/>
          <w:noProof/>
          <w:color w:val="000000" w:themeColor="text1"/>
          <w:lang w:val="mn-MN"/>
        </w:rPr>
        <w:t>17.5.</w:t>
      </w:r>
      <w:r w:rsidRPr="00A66F63">
        <w:rPr>
          <w:rFonts w:ascii="Arial" w:eastAsia="Calibri" w:hAnsi="Arial" w:cs="Arial"/>
          <w:noProof/>
          <w:color w:val="000000" w:themeColor="text1"/>
          <w:lang w:val="mn-MN"/>
        </w:rPr>
        <w:t>Төрийн</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аудитын</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байгууллага</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төлөвлөгөөний</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гүйцэтгэлийн</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тайланд</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аудит</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хийж</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жил</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бүрийн</w:t>
      </w:r>
      <w:r w:rsidRPr="00A66F63">
        <w:rPr>
          <w:rFonts w:ascii="Arial" w:hAnsi="Arial" w:cs="Arial"/>
          <w:noProof/>
          <w:color w:val="000000" w:themeColor="text1"/>
          <w:lang w:val="mn-MN"/>
        </w:rPr>
        <w:t xml:space="preserve"> </w:t>
      </w:r>
      <w:r w:rsidR="0070246F" w:rsidRPr="00A66F63">
        <w:rPr>
          <w:rFonts w:ascii="Arial" w:hAnsi="Arial" w:cs="Arial"/>
          <w:noProof/>
          <w:color w:val="000000" w:themeColor="text1"/>
          <w:lang w:val="mn-MN"/>
        </w:rPr>
        <w:t>0</w:t>
      </w:r>
      <w:r w:rsidRPr="00A66F63">
        <w:rPr>
          <w:rFonts w:ascii="Arial" w:hAnsi="Arial" w:cs="Arial"/>
          <w:noProof/>
          <w:color w:val="000000" w:themeColor="text1"/>
          <w:lang w:val="mn-MN"/>
        </w:rPr>
        <w:t xml:space="preserve">3 </w:t>
      </w:r>
      <w:r w:rsidRPr="00A66F63">
        <w:rPr>
          <w:rFonts w:ascii="Arial" w:eastAsia="Calibri" w:hAnsi="Arial" w:cs="Arial"/>
          <w:noProof/>
          <w:color w:val="000000" w:themeColor="text1"/>
          <w:lang w:val="mn-MN"/>
        </w:rPr>
        <w:t>дугаар</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сарын</w:t>
      </w:r>
      <w:r w:rsidRPr="00A66F63">
        <w:rPr>
          <w:rFonts w:ascii="Arial" w:hAnsi="Arial" w:cs="Arial"/>
          <w:noProof/>
          <w:color w:val="000000" w:themeColor="text1"/>
          <w:lang w:val="mn-MN"/>
        </w:rPr>
        <w:t xml:space="preserve"> 15-</w:t>
      </w:r>
      <w:r w:rsidRPr="00A66F63">
        <w:rPr>
          <w:rFonts w:ascii="Arial" w:eastAsia="Calibri" w:hAnsi="Arial" w:cs="Arial"/>
          <w:noProof/>
          <w:color w:val="000000" w:themeColor="text1"/>
          <w:lang w:val="mn-MN"/>
        </w:rPr>
        <w:t>ны</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дотор</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Улсын</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Их</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Хуралд</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ирүүлнэ</w:t>
      </w:r>
      <w:r w:rsidRPr="00A66F63">
        <w:rPr>
          <w:rFonts w:ascii="Arial" w:hAnsi="Arial" w:cs="Arial"/>
          <w:noProof/>
          <w:color w:val="000000" w:themeColor="text1"/>
          <w:lang w:val="mn-MN"/>
        </w:rPr>
        <w:t>.</w:t>
      </w:r>
    </w:p>
    <w:p w14:paraId="5ACADBDF" w14:textId="77777777" w:rsidR="00D0061C" w:rsidRPr="00A66F63" w:rsidRDefault="00D0061C" w:rsidP="00D0061C">
      <w:pPr>
        <w:shd w:val="clear" w:color="auto" w:fill="FFFFFF"/>
        <w:jc w:val="both"/>
        <w:rPr>
          <w:rFonts w:ascii="Arial" w:hAnsi="Arial" w:cs="Arial"/>
          <w:bCs/>
          <w:noProof/>
          <w:color w:val="000000" w:themeColor="text1"/>
          <w:lang w:val="mn-MN"/>
        </w:rPr>
      </w:pPr>
    </w:p>
    <w:p w14:paraId="3361E7EF" w14:textId="77777777" w:rsidR="00D0061C" w:rsidRPr="00A66F63" w:rsidRDefault="00D0061C" w:rsidP="00D0061C">
      <w:pPr>
        <w:tabs>
          <w:tab w:val="left" w:pos="567"/>
          <w:tab w:val="left" w:pos="709"/>
        </w:tabs>
        <w:ind w:firstLine="709"/>
        <w:jc w:val="both"/>
        <w:rPr>
          <w:rFonts w:ascii="Arial" w:eastAsia="Calibri" w:hAnsi="Arial" w:cs="Arial"/>
          <w:noProof/>
          <w:color w:val="000000" w:themeColor="text1"/>
          <w:lang w:val="mn-MN"/>
        </w:rPr>
      </w:pPr>
      <w:r w:rsidRPr="00A66F63">
        <w:rPr>
          <w:rFonts w:ascii="Arial" w:hAnsi="Arial" w:cs="Arial"/>
          <w:noProof/>
          <w:color w:val="000000" w:themeColor="text1"/>
          <w:lang w:val="mn-MN"/>
        </w:rPr>
        <w:t>17.6.</w:t>
      </w:r>
      <w:r w:rsidRPr="00A66F63">
        <w:rPr>
          <w:rFonts w:ascii="Arial" w:eastAsia="Calibri" w:hAnsi="Arial" w:cs="Arial"/>
          <w:noProof/>
          <w:color w:val="000000" w:themeColor="text1"/>
          <w:lang w:val="mn-MN"/>
        </w:rPr>
        <w:t>Улсын</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Их</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 xml:space="preserve">Хурал Засгийн газраас ирүүлсэн төлөвлөгөөний гүйцэтгэлийн тайланг </w:t>
      </w:r>
      <w:r w:rsidRPr="00A66F63">
        <w:rPr>
          <w:rFonts w:ascii="Arial" w:hAnsi="Arial" w:cs="Arial"/>
          <w:bCs/>
          <w:noProof/>
          <w:color w:val="000000" w:themeColor="text1"/>
          <w:lang w:val="mn-MN"/>
        </w:rPr>
        <w:t xml:space="preserve">энэ хуулийн 17.5-д заасан аудитын тайлан, 17.3-т заасан дүгнэлт, саналын </w:t>
      </w:r>
      <w:r w:rsidRPr="00A66F63">
        <w:rPr>
          <w:rFonts w:ascii="Arial" w:eastAsia="Calibri" w:hAnsi="Arial" w:cs="Arial"/>
          <w:noProof/>
          <w:color w:val="000000" w:themeColor="text1"/>
          <w:lang w:val="mn-MN"/>
        </w:rPr>
        <w:t>хамт</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хэлэлцэнэ. Шаардлагатай</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гэж</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үзвэл</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Улсын Их Хурал</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төлөвлөгөөг хэрэгжүүлж байгаа Засгийн газрын үйл ажиллагаанд нэгдсэн дүгнэлт өгч, хэрэгжиж буй жилийн төлөвлөгөөнд өөрчлөлт оруулах, эсхүл</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холбогдох</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албан</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тушаалтанд</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хариуцлага</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тооцох</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асуудлаар</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Засгийн</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газарт</w:t>
      </w:r>
      <w:r w:rsidRPr="00A66F63">
        <w:rPr>
          <w:rFonts w:ascii="Arial" w:hAnsi="Arial" w:cs="Arial"/>
          <w:noProof/>
          <w:color w:val="000000" w:themeColor="text1"/>
          <w:lang w:val="mn-MN"/>
        </w:rPr>
        <w:t xml:space="preserve"> </w:t>
      </w:r>
      <w:r w:rsidRPr="00A66F63">
        <w:rPr>
          <w:rFonts w:ascii="Arial" w:eastAsia="Calibri" w:hAnsi="Arial" w:cs="Arial"/>
          <w:noProof/>
          <w:color w:val="000000" w:themeColor="text1"/>
          <w:lang w:val="mn-MN"/>
        </w:rPr>
        <w:t>тогтоолоор</w:t>
      </w:r>
      <w:r w:rsidRPr="00A66F63">
        <w:rPr>
          <w:rFonts w:ascii="Arial" w:hAnsi="Arial" w:cs="Arial"/>
          <w:noProof/>
          <w:color w:val="000000" w:themeColor="text1"/>
          <w:lang w:val="mn-MN"/>
        </w:rPr>
        <w:t xml:space="preserve"> үүрэг, чиглэл </w:t>
      </w:r>
      <w:r w:rsidRPr="00A66F63">
        <w:rPr>
          <w:rFonts w:ascii="Arial" w:eastAsia="Calibri" w:hAnsi="Arial" w:cs="Arial"/>
          <w:noProof/>
          <w:color w:val="000000" w:themeColor="text1"/>
          <w:lang w:val="mn-MN"/>
        </w:rPr>
        <w:t xml:space="preserve">өгнө. </w:t>
      </w:r>
    </w:p>
    <w:p w14:paraId="4E0B8135" w14:textId="77777777" w:rsidR="00D0061C" w:rsidRPr="0041067E" w:rsidRDefault="00D0061C" w:rsidP="00D0061C">
      <w:pPr>
        <w:tabs>
          <w:tab w:val="left" w:pos="567"/>
          <w:tab w:val="left" w:pos="709"/>
        </w:tabs>
        <w:ind w:firstLine="709"/>
        <w:jc w:val="both"/>
        <w:rPr>
          <w:rFonts w:ascii="Arial" w:hAnsi="Arial" w:cs="Arial"/>
          <w:b/>
          <w:noProof/>
          <w:color w:val="000000" w:themeColor="text1"/>
          <w:u w:val="single"/>
          <w:lang w:val="mn-MN"/>
        </w:rPr>
      </w:pPr>
    </w:p>
    <w:p w14:paraId="2A68AFBD" w14:textId="77777777" w:rsidR="00D0061C" w:rsidRPr="0041067E" w:rsidRDefault="00D0061C" w:rsidP="00D0061C">
      <w:pPr>
        <w:tabs>
          <w:tab w:val="left" w:pos="709"/>
        </w:tabs>
        <w:ind w:left="2410" w:hanging="1701"/>
        <w:jc w:val="both"/>
        <w:rPr>
          <w:rFonts w:ascii="Arial" w:hAnsi="Arial" w:cs="Arial"/>
          <w:b/>
          <w:noProof/>
          <w:color w:val="000000" w:themeColor="text1"/>
          <w:lang w:val="mn-MN"/>
        </w:rPr>
      </w:pPr>
      <w:r w:rsidRPr="0041067E">
        <w:rPr>
          <w:rFonts w:ascii="Arial" w:hAnsi="Arial" w:cs="Arial"/>
          <w:b/>
          <w:noProof/>
          <w:color w:val="000000" w:themeColor="text1"/>
          <w:lang w:val="mn-MN"/>
        </w:rPr>
        <w:t xml:space="preserve">18 </w:t>
      </w:r>
      <w:r w:rsidRPr="0041067E">
        <w:rPr>
          <w:rFonts w:ascii="Arial" w:eastAsia="Calibri" w:hAnsi="Arial" w:cs="Arial"/>
          <w:b/>
          <w:noProof/>
          <w:color w:val="000000" w:themeColor="text1"/>
          <w:lang w:val="mn-MN"/>
        </w:rPr>
        <w:t>дугаар зүйл</w:t>
      </w:r>
      <w:r w:rsidRPr="0041067E">
        <w:rPr>
          <w:rFonts w:ascii="Arial" w:hAnsi="Arial" w:cs="Arial"/>
          <w:b/>
          <w:noProof/>
          <w:color w:val="000000" w:themeColor="text1"/>
          <w:lang w:val="mn-MN"/>
        </w:rPr>
        <w:t>.</w:t>
      </w:r>
      <w:r w:rsidRPr="0041067E">
        <w:rPr>
          <w:rFonts w:ascii="Arial" w:eastAsia="Calibri" w:hAnsi="Arial" w:cs="Arial"/>
          <w:b/>
          <w:noProof/>
          <w:color w:val="000000" w:themeColor="text1"/>
          <w:lang w:val="mn-MN"/>
        </w:rPr>
        <w:t>Монгол</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Улсыг</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хөгжүүлэх</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таван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жилийн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үндсэн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чиглэл</w:t>
      </w:r>
      <w:r w:rsidRPr="0041067E">
        <w:rPr>
          <w:rFonts w:ascii="Arial" w:hAnsi="Arial" w:cs="Arial"/>
          <w:b/>
          <w:noProof/>
          <w:color w:val="000000" w:themeColor="text1"/>
          <w:lang w:val="mn-MN"/>
        </w:rPr>
        <w:t xml:space="preserve">,          </w:t>
      </w:r>
    </w:p>
    <w:p w14:paraId="0D2AA534" w14:textId="77777777" w:rsidR="00D0061C" w:rsidRPr="0041067E" w:rsidRDefault="00D0061C" w:rsidP="00D0061C">
      <w:pPr>
        <w:tabs>
          <w:tab w:val="left" w:pos="709"/>
        </w:tabs>
        <w:ind w:left="2410" w:hanging="1701"/>
        <w:jc w:val="both"/>
        <w:rPr>
          <w:rFonts w:ascii="Arial" w:hAnsi="Arial" w:cs="Arial"/>
          <w:b/>
          <w:noProof/>
          <w:color w:val="000000" w:themeColor="text1"/>
          <w:lang w:val="mn-MN"/>
        </w:rPr>
      </w:pP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Засгийн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газрын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үйл</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ажиллагааны</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хөтөлбөрийн</w:t>
      </w:r>
      <w:r w:rsidRPr="0041067E">
        <w:rPr>
          <w:rFonts w:ascii="Arial" w:hAnsi="Arial" w:cs="Arial"/>
          <w:b/>
          <w:noProof/>
          <w:color w:val="000000" w:themeColor="text1"/>
          <w:lang w:val="mn-MN"/>
        </w:rPr>
        <w:t xml:space="preserve"> </w:t>
      </w:r>
    </w:p>
    <w:p w14:paraId="38107091" w14:textId="77777777" w:rsidR="00D0061C" w:rsidRPr="0041067E" w:rsidRDefault="00D0061C" w:rsidP="00D0061C">
      <w:pPr>
        <w:tabs>
          <w:tab w:val="left" w:pos="567"/>
        </w:tabs>
        <w:ind w:left="2835" w:hanging="2268"/>
        <w:jc w:val="both"/>
        <w:rPr>
          <w:rFonts w:ascii="Arial" w:hAnsi="Arial" w:cs="Arial"/>
          <w:b/>
          <w:noProof/>
          <w:color w:val="000000" w:themeColor="text1"/>
          <w:lang w:val="mn-MN"/>
        </w:rPr>
      </w:pPr>
      <w:r w:rsidRPr="0041067E">
        <w:rPr>
          <w:rFonts w:ascii="Arial" w:hAnsi="Arial" w:cs="Arial"/>
          <w:b/>
          <w:noProof/>
          <w:color w:val="000000" w:themeColor="text1"/>
          <w:lang w:val="mn-MN"/>
        </w:rPr>
        <w:tab/>
      </w:r>
      <w:r w:rsidRPr="0041067E">
        <w:rPr>
          <w:rFonts w:ascii="Arial" w:hAnsi="Arial" w:cs="Arial"/>
          <w:b/>
          <w:noProof/>
          <w:color w:val="000000" w:themeColor="text1"/>
          <w:lang w:val="mn-MN"/>
        </w:rPr>
        <w:tab/>
        <w:t xml:space="preserve">            </w:t>
      </w:r>
      <w:r w:rsidRPr="0041067E">
        <w:rPr>
          <w:rFonts w:ascii="Arial" w:eastAsia="Calibri" w:hAnsi="Arial" w:cs="Arial"/>
          <w:b/>
          <w:noProof/>
          <w:color w:val="000000" w:themeColor="text1"/>
          <w:lang w:val="mn-MN"/>
        </w:rPr>
        <w:t>гүйцэтгэлийн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тайланг</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хэлэлцэх</w:t>
      </w:r>
    </w:p>
    <w:p w14:paraId="69BB38C0" w14:textId="77777777" w:rsidR="00D0061C" w:rsidRPr="0041067E" w:rsidRDefault="00D0061C" w:rsidP="00D0061C">
      <w:pPr>
        <w:tabs>
          <w:tab w:val="left" w:pos="709"/>
        </w:tabs>
        <w:jc w:val="both"/>
        <w:rPr>
          <w:rFonts w:ascii="Arial" w:hAnsi="Arial" w:cs="Arial"/>
          <w:noProof/>
          <w:color w:val="000000" w:themeColor="text1"/>
          <w:lang w:val="mn-MN"/>
        </w:rPr>
      </w:pPr>
      <w:r w:rsidRPr="0041067E">
        <w:rPr>
          <w:rFonts w:ascii="Arial" w:hAnsi="Arial" w:cs="Arial"/>
          <w:noProof/>
          <w:color w:val="000000" w:themeColor="text1"/>
          <w:lang w:val="mn-MN"/>
        </w:rPr>
        <w:tab/>
      </w:r>
    </w:p>
    <w:p w14:paraId="7C57DEB7" w14:textId="0F22DAE8" w:rsidR="004D2976" w:rsidRPr="00E633F7" w:rsidRDefault="00D0061C" w:rsidP="004D2976">
      <w:pPr>
        <w:tabs>
          <w:tab w:val="left" w:pos="709"/>
        </w:tabs>
        <w:jc w:val="both"/>
        <w:rPr>
          <w:rFonts w:ascii="Arial" w:hAnsi="Arial" w:cs="Arial"/>
          <w:noProof/>
          <w:color w:val="000000" w:themeColor="text1"/>
          <w:sz w:val="10"/>
          <w:szCs w:val="10"/>
          <w:lang w:val="mn-MN"/>
        </w:rPr>
      </w:pPr>
      <w:r w:rsidRPr="0041067E">
        <w:rPr>
          <w:rFonts w:ascii="Arial" w:hAnsi="Arial" w:cs="Arial"/>
          <w:noProof/>
          <w:color w:val="000000" w:themeColor="text1"/>
          <w:lang w:val="mn-MN"/>
        </w:rPr>
        <w:tab/>
      </w:r>
      <w:r w:rsidR="004D2976" w:rsidRPr="004D2976">
        <w:rPr>
          <w:rFonts w:ascii="Arial" w:hAnsi="Arial" w:cs="Arial"/>
          <w:noProof/>
          <w:color w:val="000000" w:themeColor="text1"/>
          <w:lang w:val="mn-MN"/>
        </w:rPr>
        <w:t xml:space="preserve">18.1.Улсын Их Хурал </w:t>
      </w:r>
      <w:r w:rsidR="004D2976" w:rsidRPr="004D2976">
        <w:rPr>
          <w:rFonts w:ascii="Arial" w:hAnsi="Arial" w:cs="Arial"/>
          <w:bCs/>
          <w:noProof/>
          <w:color w:val="000000" w:themeColor="text1"/>
          <w:lang w:val="mn-MN"/>
        </w:rPr>
        <w:t>Монгол Улсыг хөгжүүлэх таван жилийн үндсэн чиглэл</w:t>
      </w:r>
      <w:r w:rsidR="00E633F7">
        <w:rPr>
          <w:rFonts w:ascii="Arial" w:hAnsi="Arial" w:cs="Arial"/>
          <w:bCs/>
          <w:noProof/>
          <w:color w:val="000000" w:themeColor="text1"/>
          <w:lang w:val="mn-MN"/>
        </w:rPr>
        <w:t xml:space="preserve"> /</w:t>
      </w:r>
      <w:r w:rsidR="004D2976" w:rsidRPr="004D2976">
        <w:rPr>
          <w:rFonts w:ascii="Arial" w:hAnsi="Arial" w:cs="Arial"/>
          <w:bCs/>
          <w:noProof/>
          <w:color w:val="000000" w:themeColor="text1"/>
          <w:lang w:val="mn-MN"/>
        </w:rPr>
        <w:t>цаашид “үндсэн</w:t>
      </w:r>
      <w:r w:rsidR="00E633F7">
        <w:rPr>
          <w:rFonts w:ascii="Arial" w:hAnsi="Arial" w:cs="Arial"/>
          <w:bCs/>
          <w:noProof/>
          <w:color w:val="000000" w:themeColor="text1"/>
          <w:lang w:val="mn-MN"/>
        </w:rPr>
        <w:t xml:space="preserve"> чиглэл” гэх/</w:t>
      </w:r>
      <w:r w:rsidR="004D2976" w:rsidRPr="004D2976">
        <w:rPr>
          <w:rFonts w:ascii="Arial" w:hAnsi="Arial" w:cs="Arial"/>
          <w:bCs/>
          <w:noProof/>
          <w:color w:val="000000" w:themeColor="text1"/>
          <w:lang w:val="mn-MN"/>
        </w:rPr>
        <w:t xml:space="preserve">-ийн гүйцэтгэл, үр дүнг дуусгавар </w:t>
      </w:r>
      <w:r w:rsidR="004D2976" w:rsidRPr="00E633F7">
        <w:rPr>
          <w:rFonts w:ascii="Arial" w:hAnsi="Arial" w:cs="Arial"/>
          <w:bCs/>
          <w:noProof/>
          <w:color w:val="000000" w:themeColor="text1"/>
          <w:lang w:val="mn-MN"/>
        </w:rPr>
        <w:t xml:space="preserve">болох оны 6 дугаар сарын 20-ны дотор, </w:t>
      </w:r>
      <w:r w:rsidR="004D2976" w:rsidRPr="00E633F7">
        <w:rPr>
          <w:rFonts w:ascii="Arial" w:eastAsia="Calibri" w:hAnsi="Arial" w:cs="Arial"/>
          <w:noProof/>
          <w:color w:val="000000" w:themeColor="text1"/>
          <w:lang w:val="mn-MN"/>
        </w:rPr>
        <w:t>Засгийн</w:t>
      </w:r>
      <w:r w:rsidR="004D2976" w:rsidRPr="00E633F7">
        <w:rPr>
          <w:rFonts w:ascii="Arial" w:hAnsi="Arial" w:cs="Arial"/>
          <w:noProof/>
          <w:color w:val="000000" w:themeColor="text1"/>
          <w:lang w:val="mn-MN"/>
        </w:rPr>
        <w:t xml:space="preserve"> </w:t>
      </w:r>
      <w:r w:rsidR="004D2976" w:rsidRPr="00E633F7">
        <w:rPr>
          <w:rFonts w:ascii="Arial" w:eastAsia="Calibri" w:hAnsi="Arial" w:cs="Arial"/>
          <w:noProof/>
          <w:color w:val="000000" w:themeColor="text1"/>
          <w:lang w:val="mn-MN"/>
        </w:rPr>
        <w:t>газрын үйл</w:t>
      </w:r>
      <w:r w:rsidR="004D2976" w:rsidRPr="00E633F7">
        <w:rPr>
          <w:rFonts w:ascii="Arial" w:hAnsi="Arial" w:cs="Arial"/>
          <w:noProof/>
          <w:color w:val="000000" w:themeColor="text1"/>
          <w:lang w:val="mn-MN"/>
        </w:rPr>
        <w:t xml:space="preserve"> </w:t>
      </w:r>
      <w:r w:rsidR="004D2976" w:rsidRPr="00E633F7">
        <w:rPr>
          <w:rFonts w:ascii="Arial" w:eastAsia="Calibri" w:hAnsi="Arial" w:cs="Arial"/>
          <w:noProof/>
          <w:color w:val="000000" w:themeColor="text1"/>
          <w:lang w:val="mn-MN"/>
        </w:rPr>
        <w:t>ажиллагааны</w:t>
      </w:r>
      <w:r w:rsidR="004D2976" w:rsidRPr="00E633F7">
        <w:rPr>
          <w:rFonts w:ascii="Arial" w:hAnsi="Arial" w:cs="Arial"/>
          <w:noProof/>
          <w:color w:val="000000" w:themeColor="text1"/>
          <w:lang w:val="mn-MN"/>
        </w:rPr>
        <w:t xml:space="preserve"> хөтөлбөр </w:t>
      </w:r>
      <w:r w:rsidR="00E633F7" w:rsidRPr="00E633F7">
        <w:rPr>
          <w:rFonts w:ascii="Arial" w:hAnsi="Arial" w:cs="Arial"/>
          <w:bCs/>
          <w:noProof/>
          <w:color w:val="000000" w:themeColor="text1"/>
          <w:lang w:val="mn-MN"/>
        </w:rPr>
        <w:t>/цаашид “хөтөлбөр” гэх/</w:t>
      </w:r>
      <w:r w:rsidR="004D2976" w:rsidRPr="00E633F7">
        <w:rPr>
          <w:rFonts w:ascii="Arial" w:hAnsi="Arial" w:cs="Arial"/>
          <w:bCs/>
          <w:noProof/>
          <w:color w:val="000000" w:themeColor="text1"/>
          <w:lang w:val="mn-MN"/>
        </w:rPr>
        <w:t xml:space="preserve">-ийн </w:t>
      </w:r>
      <w:r w:rsidR="004D2976" w:rsidRPr="00E633F7">
        <w:rPr>
          <w:rFonts w:ascii="Arial" w:hAnsi="Arial" w:cs="Arial"/>
          <w:noProof/>
          <w:color w:val="000000" w:themeColor="text1"/>
          <w:lang w:val="mn-MN"/>
        </w:rPr>
        <w:t xml:space="preserve">гүйцэтгэл, үр дүнг дуусгавар болох оны 05 дугаар сарын 15-ны дотор дараах хүрээнд хэлэлцэнэ: </w:t>
      </w:r>
    </w:p>
    <w:p w14:paraId="5207FBD4" w14:textId="77777777" w:rsidR="004D2976" w:rsidRPr="00E633F7" w:rsidRDefault="004D2976" w:rsidP="004D2976">
      <w:pPr>
        <w:tabs>
          <w:tab w:val="left" w:pos="709"/>
        </w:tabs>
        <w:jc w:val="both"/>
        <w:rPr>
          <w:rFonts w:ascii="Arial" w:hAnsi="Arial" w:cs="Arial"/>
          <w:noProof/>
          <w:color w:val="000000" w:themeColor="text1"/>
          <w:lang w:val="mn-MN"/>
        </w:rPr>
      </w:pPr>
    </w:p>
    <w:p w14:paraId="1754DCD8" w14:textId="77777777" w:rsidR="004D2976" w:rsidRPr="00A66F63" w:rsidRDefault="004D2976" w:rsidP="004D2976">
      <w:pPr>
        <w:pStyle w:val="CommentText"/>
        <w:spacing w:after="0"/>
        <w:ind w:firstLine="1418"/>
        <w:jc w:val="both"/>
        <w:rPr>
          <w:rFonts w:ascii="Arial" w:hAnsi="Arial" w:cs="Arial"/>
          <w:bCs/>
          <w:noProof/>
          <w:color w:val="000000" w:themeColor="text1"/>
          <w:sz w:val="24"/>
          <w:szCs w:val="24"/>
          <w:lang w:val="mn-MN"/>
        </w:rPr>
      </w:pPr>
      <w:r w:rsidRPr="00A66F63">
        <w:rPr>
          <w:rFonts w:ascii="Arial" w:hAnsi="Arial" w:cs="Arial"/>
          <w:bCs/>
          <w:color w:val="000000" w:themeColor="text1"/>
          <w:sz w:val="24"/>
          <w:szCs w:val="24"/>
          <w:lang w:val="mn-MN"/>
        </w:rPr>
        <w:t xml:space="preserve">18.1.1.үндсэн </w:t>
      </w:r>
      <w:r w:rsidRPr="00A66F63">
        <w:rPr>
          <w:rFonts w:ascii="Arial" w:hAnsi="Arial" w:cs="Arial"/>
          <w:bCs/>
          <w:noProof/>
          <w:color w:val="000000" w:themeColor="text1"/>
          <w:sz w:val="24"/>
          <w:szCs w:val="24"/>
          <w:lang w:val="mn-MN"/>
        </w:rPr>
        <w:t xml:space="preserve">чиглэл болон хөтөлбөрт тусгагдсан зорилго, зорилт нь төлөвлөсөн үр дүндээ хүрсэн эсэх; </w:t>
      </w:r>
    </w:p>
    <w:p w14:paraId="2DA9025E" w14:textId="77777777" w:rsidR="004D2976" w:rsidRPr="00A66F63" w:rsidRDefault="004D2976" w:rsidP="004D2976">
      <w:pPr>
        <w:pStyle w:val="CommentText"/>
        <w:spacing w:after="0"/>
        <w:ind w:firstLine="1418"/>
        <w:jc w:val="both"/>
        <w:rPr>
          <w:rFonts w:ascii="Arial" w:hAnsi="Arial" w:cs="Arial"/>
          <w:bCs/>
          <w:noProof/>
          <w:color w:val="000000" w:themeColor="text1"/>
          <w:sz w:val="24"/>
          <w:szCs w:val="24"/>
          <w:lang w:val="mn-MN"/>
        </w:rPr>
      </w:pPr>
    </w:p>
    <w:p w14:paraId="47CC96F5" w14:textId="77777777" w:rsidR="004D2976" w:rsidRPr="00A66F63" w:rsidRDefault="004D2976" w:rsidP="004D2976">
      <w:pPr>
        <w:pStyle w:val="CommentText"/>
        <w:spacing w:after="0"/>
        <w:ind w:firstLine="1418"/>
        <w:jc w:val="both"/>
        <w:rPr>
          <w:rFonts w:ascii="Arial" w:hAnsi="Arial" w:cs="Arial"/>
          <w:bCs/>
          <w:noProof/>
          <w:color w:val="000000" w:themeColor="text1"/>
          <w:sz w:val="24"/>
          <w:szCs w:val="24"/>
          <w:lang w:val="mn-MN"/>
        </w:rPr>
      </w:pPr>
      <w:r w:rsidRPr="00A66F63">
        <w:rPr>
          <w:rFonts w:ascii="Arial" w:hAnsi="Arial" w:cs="Arial"/>
          <w:bCs/>
          <w:noProof/>
          <w:color w:val="000000" w:themeColor="text1"/>
          <w:sz w:val="24"/>
          <w:szCs w:val="24"/>
          <w:lang w:val="mn-MN"/>
        </w:rPr>
        <w:t xml:space="preserve">18.1.2.үндсэн чиглэл болон хөтөлбөрийг хэрэгжүүлэхэд чиглэсэн үйл ажиллагааны үр дүн нь дунд хугацааны баримт бичгийн хэдэн хувьд хүрснийг; </w:t>
      </w:r>
    </w:p>
    <w:p w14:paraId="0EC8016F" w14:textId="77777777" w:rsidR="004D2976" w:rsidRPr="00A66F63" w:rsidRDefault="004D2976" w:rsidP="004D2976">
      <w:pPr>
        <w:pStyle w:val="CommentText"/>
        <w:spacing w:after="0"/>
        <w:ind w:firstLine="1418"/>
        <w:jc w:val="both"/>
        <w:rPr>
          <w:rFonts w:ascii="Arial" w:hAnsi="Arial" w:cs="Arial"/>
          <w:bCs/>
          <w:color w:val="000000" w:themeColor="text1"/>
          <w:sz w:val="24"/>
          <w:szCs w:val="24"/>
          <w:lang w:val="mn-MN"/>
        </w:rPr>
      </w:pPr>
    </w:p>
    <w:p w14:paraId="29EBBD4B" w14:textId="77777777" w:rsidR="004D2976" w:rsidRPr="00A66F63" w:rsidRDefault="004D2976" w:rsidP="004D2976">
      <w:pPr>
        <w:pStyle w:val="CommentText"/>
        <w:spacing w:after="0"/>
        <w:ind w:firstLine="1418"/>
        <w:jc w:val="both"/>
        <w:rPr>
          <w:rFonts w:ascii="Arial" w:hAnsi="Arial" w:cs="Arial"/>
          <w:bCs/>
          <w:noProof/>
          <w:color w:val="000000" w:themeColor="text1"/>
          <w:sz w:val="24"/>
          <w:szCs w:val="24"/>
          <w:lang w:val="mn-MN"/>
        </w:rPr>
      </w:pPr>
      <w:r w:rsidRPr="00A66F63">
        <w:rPr>
          <w:rFonts w:ascii="Arial" w:hAnsi="Arial" w:cs="Arial"/>
          <w:bCs/>
          <w:noProof/>
          <w:color w:val="000000" w:themeColor="text1"/>
          <w:sz w:val="24"/>
          <w:szCs w:val="24"/>
          <w:lang w:val="mn-MN"/>
        </w:rPr>
        <w:t>18.1.3.хөрөнгө оруулалтын хөтөлбөрийн үр дүн;</w:t>
      </w:r>
    </w:p>
    <w:p w14:paraId="53C9A20A" w14:textId="77777777" w:rsidR="004D2976" w:rsidRPr="00A66F63" w:rsidRDefault="004D2976" w:rsidP="004D2976">
      <w:pPr>
        <w:pStyle w:val="CommentText"/>
        <w:spacing w:after="0"/>
        <w:ind w:firstLine="1418"/>
        <w:jc w:val="both"/>
        <w:rPr>
          <w:rFonts w:ascii="Arial" w:hAnsi="Arial" w:cs="Arial"/>
          <w:bCs/>
          <w:noProof/>
          <w:color w:val="000000" w:themeColor="text1"/>
          <w:sz w:val="24"/>
          <w:szCs w:val="24"/>
          <w:lang w:val="mn-MN"/>
        </w:rPr>
      </w:pPr>
      <w:r w:rsidRPr="00A66F63">
        <w:rPr>
          <w:rFonts w:ascii="Arial" w:hAnsi="Arial" w:cs="Arial"/>
          <w:bCs/>
          <w:noProof/>
          <w:color w:val="000000" w:themeColor="text1"/>
          <w:sz w:val="24"/>
          <w:szCs w:val="24"/>
          <w:lang w:val="mn-MN"/>
        </w:rPr>
        <w:t>18.1.4.үндсэн чиглэл болон хөтөлбөр хоорондын төлөвлөлт, хэрэгжилтийн уялдаа;</w:t>
      </w:r>
    </w:p>
    <w:p w14:paraId="795A3185" w14:textId="77777777" w:rsidR="004D2976" w:rsidRPr="00A66F63" w:rsidRDefault="004D2976" w:rsidP="004D2976">
      <w:pPr>
        <w:pStyle w:val="CommentText"/>
        <w:spacing w:after="0"/>
        <w:ind w:firstLine="1418"/>
        <w:jc w:val="both"/>
        <w:rPr>
          <w:rFonts w:ascii="Arial" w:hAnsi="Arial" w:cs="Arial"/>
          <w:bCs/>
          <w:noProof/>
          <w:color w:val="000000" w:themeColor="text1"/>
          <w:sz w:val="24"/>
          <w:szCs w:val="24"/>
          <w:lang w:val="mn-MN"/>
        </w:rPr>
      </w:pPr>
    </w:p>
    <w:p w14:paraId="142ABDFF" w14:textId="77777777" w:rsidR="004D2976" w:rsidRPr="00A66F63" w:rsidRDefault="004D2976" w:rsidP="004D2976">
      <w:pPr>
        <w:pStyle w:val="CommentText"/>
        <w:spacing w:after="0"/>
        <w:ind w:firstLine="1418"/>
        <w:jc w:val="both"/>
        <w:rPr>
          <w:rFonts w:ascii="Arial" w:hAnsi="Arial" w:cs="Arial"/>
          <w:bCs/>
          <w:color w:val="000000" w:themeColor="text1"/>
          <w:sz w:val="24"/>
          <w:szCs w:val="24"/>
          <w:lang w:val="mn-MN"/>
        </w:rPr>
      </w:pPr>
      <w:r w:rsidRPr="00A66F63">
        <w:rPr>
          <w:rFonts w:ascii="Arial" w:hAnsi="Arial" w:cs="Arial"/>
          <w:bCs/>
          <w:noProof/>
          <w:color w:val="000000" w:themeColor="text1"/>
          <w:sz w:val="24"/>
          <w:szCs w:val="24"/>
          <w:lang w:val="mn-MN"/>
        </w:rPr>
        <w:t xml:space="preserve"> 18.1.5.тухайн бодлогын баримт бичгийн хэрэгжээгүй зорилго, зорилтын шалтгаан нөхцөл, цаашид авах арга хэмжээ.</w:t>
      </w:r>
    </w:p>
    <w:p w14:paraId="46C78AB8" w14:textId="77777777" w:rsidR="004D2976" w:rsidRPr="00E633F7" w:rsidRDefault="004D2976" w:rsidP="004D2976">
      <w:pPr>
        <w:pStyle w:val="NormalWeb"/>
        <w:shd w:val="clear" w:color="auto" w:fill="FFFFFF"/>
        <w:spacing w:before="0" w:beforeAutospacing="0" w:after="0" w:afterAutospacing="0"/>
        <w:ind w:firstLine="1162"/>
        <w:jc w:val="both"/>
        <w:rPr>
          <w:rFonts w:ascii="Arial" w:hAnsi="Arial" w:cs="Arial"/>
          <w:noProof/>
          <w:color w:val="000000" w:themeColor="text1"/>
          <w:sz w:val="20"/>
          <w:szCs w:val="20"/>
          <w:lang w:val="mn-MN"/>
        </w:rPr>
      </w:pPr>
    </w:p>
    <w:p w14:paraId="70219FB0" w14:textId="77777777" w:rsidR="004D2976" w:rsidRPr="00E633F7" w:rsidRDefault="004D2976" w:rsidP="004D2976">
      <w:pPr>
        <w:tabs>
          <w:tab w:val="left" w:pos="709"/>
        </w:tabs>
        <w:jc w:val="both"/>
        <w:rPr>
          <w:rFonts w:ascii="Arial" w:eastAsia="Calibri" w:hAnsi="Arial" w:cs="Arial"/>
          <w:noProof/>
          <w:color w:val="000000" w:themeColor="text1"/>
          <w:lang w:val="mn-MN"/>
        </w:rPr>
      </w:pPr>
      <w:r w:rsidRPr="00E633F7">
        <w:rPr>
          <w:rFonts w:ascii="Arial" w:hAnsi="Arial" w:cs="Arial"/>
          <w:noProof/>
          <w:color w:val="000000" w:themeColor="text1"/>
          <w:lang w:val="mn-MN"/>
        </w:rPr>
        <w:tab/>
        <w:t>18.2.</w:t>
      </w:r>
      <w:r w:rsidRPr="00E633F7">
        <w:rPr>
          <w:rFonts w:ascii="Arial" w:eastAsia="Calibri" w:hAnsi="Arial" w:cs="Arial"/>
          <w:noProof/>
          <w:color w:val="000000" w:themeColor="text1"/>
          <w:lang w:val="mn-MN"/>
        </w:rPr>
        <w:t>Засгийн</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газар</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хөтөлбөрийн</w:t>
      </w:r>
      <w:r w:rsidRPr="00E633F7">
        <w:rPr>
          <w:rFonts w:ascii="Arial" w:hAnsi="Arial" w:cs="Arial"/>
          <w:noProof/>
          <w:color w:val="000000" w:themeColor="text1"/>
          <w:lang w:val="mn-MN"/>
        </w:rPr>
        <w:t xml:space="preserve"> </w:t>
      </w:r>
      <w:r w:rsidRPr="00A66F63">
        <w:rPr>
          <w:rFonts w:ascii="Arial" w:hAnsi="Arial" w:cs="Arial"/>
          <w:noProof/>
          <w:color w:val="000000" w:themeColor="text1"/>
          <w:lang w:val="mn-MN"/>
        </w:rPr>
        <w:t>гүйцэтгэл, үр дүнд хийсэн хяналт-шинжилгээ, үнэлгээний тайланг гүйцэтгэлийн</w:t>
      </w:r>
      <w:r w:rsidRPr="00A66F63">
        <w:rPr>
          <w:rFonts w:ascii="Arial" w:hAnsi="Arial" w:cs="Arial"/>
          <w:color w:val="000000" w:themeColor="text1"/>
          <w:lang w:val="mn-MN"/>
        </w:rPr>
        <w:t xml:space="preserve"> </w:t>
      </w:r>
      <w:r w:rsidRPr="00E633F7">
        <w:rPr>
          <w:rFonts w:ascii="Arial" w:eastAsia="Calibri" w:hAnsi="Arial" w:cs="Arial"/>
          <w:noProof/>
          <w:color w:val="000000" w:themeColor="text1"/>
          <w:lang w:val="mn-MN"/>
        </w:rPr>
        <w:t>тайлангийн хамт</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дуусгавар</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болох</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жилийн</w:t>
      </w:r>
      <w:r w:rsidRPr="00E633F7">
        <w:rPr>
          <w:rFonts w:ascii="Arial" w:hAnsi="Arial" w:cs="Arial"/>
          <w:noProof/>
          <w:color w:val="000000" w:themeColor="text1"/>
          <w:lang w:val="mn-MN"/>
        </w:rPr>
        <w:t xml:space="preserve"> 04 </w:t>
      </w:r>
      <w:r w:rsidRPr="00E633F7">
        <w:rPr>
          <w:rFonts w:ascii="Arial" w:eastAsia="Calibri" w:hAnsi="Arial" w:cs="Arial"/>
          <w:noProof/>
          <w:color w:val="000000" w:themeColor="text1"/>
          <w:lang w:val="mn-MN"/>
        </w:rPr>
        <w:t>дүгээр</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сарын</w:t>
      </w:r>
      <w:r w:rsidRPr="00E633F7">
        <w:rPr>
          <w:rFonts w:ascii="Arial" w:hAnsi="Arial" w:cs="Arial"/>
          <w:noProof/>
          <w:color w:val="000000" w:themeColor="text1"/>
          <w:lang w:val="mn-MN"/>
        </w:rPr>
        <w:t xml:space="preserve"> 01-</w:t>
      </w:r>
      <w:r w:rsidRPr="00E633F7">
        <w:rPr>
          <w:rFonts w:ascii="Arial" w:eastAsia="Calibri" w:hAnsi="Arial" w:cs="Arial"/>
          <w:noProof/>
          <w:color w:val="000000" w:themeColor="text1"/>
          <w:lang w:val="mn-MN"/>
        </w:rPr>
        <w:t>ний</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дотор, үндсэн чиглэлийн гүйцэтгэл, үр дүнгийн тайлан, болон холбогдох хяналт-шинжилгээ, үнэлгээний тайланг гүйцэтгэлийн тайлангийн хамт</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дуусгавар</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болох</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жилийн</w:t>
      </w:r>
      <w:r w:rsidRPr="00E633F7">
        <w:rPr>
          <w:rFonts w:ascii="Arial" w:hAnsi="Arial" w:cs="Arial"/>
          <w:noProof/>
          <w:color w:val="000000" w:themeColor="text1"/>
          <w:lang w:val="mn-MN"/>
        </w:rPr>
        <w:t xml:space="preserve"> 04 </w:t>
      </w:r>
      <w:r w:rsidRPr="00E633F7">
        <w:rPr>
          <w:rFonts w:ascii="Arial" w:eastAsia="Calibri" w:hAnsi="Arial" w:cs="Arial"/>
          <w:noProof/>
          <w:color w:val="000000" w:themeColor="text1"/>
          <w:lang w:val="mn-MN"/>
        </w:rPr>
        <w:t>дүгээр</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сарын</w:t>
      </w:r>
      <w:r w:rsidRPr="00E633F7">
        <w:rPr>
          <w:rFonts w:ascii="Arial" w:hAnsi="Arial" w:cs="Arial"/>
          <w:noProof/>
          <w:color w:val="000000" w:themeColor="text1"/>
          <w:lang w:val="mn-MN"/>
        </w:rPr>
        <w:t xml:space="preserve"> 05-</w:t>
      </w:r>
      <w:r w:rsidRPr="00E633F7">
        <w:rPr>
          <w:rFonts w:ascii="Arial" w:eastAsia="Calibri" w:hAnsi="Arial" w:cs="Arial"/>
          <w:noProof/>
          <w:color w:val="000000" w:themeColor="text1"/>
          <w:lang w:val="mn-MN"/>
        </w:rPr>
        <w:t>ны</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дотор Улсын</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Их</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Хурал, Төрийн аудитын дээ</w:t>
      </w:r>
      <w:r w:rsidRPr="00E633F7">
        <w:rPr>
          <w:rFonts w:ascii="Arial" w:hAnsi="Arial" w:cs="Arial"/>
          <w:noProof/>
          <w:color w:val="000000" w:themeColor="text1"/>
          <w:lang w:val="mn-MN"/>
        </w:rPr>
        <w:t xml:space="preserve">д байгууллагад тус тус ирүүлнэ. </w:t>
      </w:r>
    </w:p>
    <w:p w14:paraId="54F823E3" w14:textId="77777777" w:rsidR="004D2976" w:rsidRPr="00E633F7" w:rsidRDefault="004D2976" w:rsidP="004D2976">
      <w:pPr>
        <w:tabs>
          <w:tab w:val="left" w:pos="709"/>
        </w:tabs>
        <w:jc w:val="both"/>
        <w:rPr>
          <w:rFonts w:ascii="Arial" w:hAnsi="Arial" w:cs="Arial"/>
          <w:color w:val="000000" w:themeColor="text1"/>
          <w:sz w:val="20"/>
          <w:szCs w:val="20"/>
          <w:lang w:val="mn-MN"/>
        </w:rPr>
      </w:pPr>
    </w:p>
    <w:p w14:paraId="4E85AC88" w14:textId="77777777" w:rsidR="004D2976" w:rsidRPr="00E633F7" w:rsidRDefault="004D2976" w:rsidP="004D2976">
      <w:pPr>
        <w:tabs>
          <w:tab w:val="left" w:pos="709"/>
        </w:tabs>
        <w:ind w:firstLine="709"/>
        <w:jc w:val="both"/>
        <w:rPr>
          <w:rFonts w:ascii="Arial" w:hAnsi="Arial" w:cs="Arial"/>
          <w:bCs/>
          <w:noProof/>
          <w:color w:val="000000" w:themeColor="text1"/>
          <w:lang w:val="mn-MN"/>
        </w:rPr>
      </w:pPr>
      <w:r w:rsidRPr="00E633F7">
        <w:rPr>
          <w:rFonts w:ascii="Arial" w:hAnsi="Arial" w:cs="Arial"/>
          <w:color w:val="000000" w:themeColor="text1"/>
          <w:szCs w:val="22"/>
          <w:lang w:val="mn-MN"/>
        </w:rPr>
        <w:tab/>
      </w:r>
      <w:r w:rsidRPr="00E633F7">
        <w:rPr>
          <w:rFonts w:ascii="Arial" w:hAnsi="Arial" w:cs="Arial"/>
          <w:bCs/>
          <w:noProof/>
          <w:color w:val="000000" w:themeColor="text1"/>
          <w:lang w:val="mn-MN"/>
        </w:rPr>
        <w:t xml:space="preserve">18.3.Төрийн аудитын дээд байгууллага үндсэн чиглэлийн гүйцэтгэл, </w:t>
      </w:r>
      <w:r w:rsidRPr="00E633F7">
        <w:rPr>
          <w:rFonts w:ascii="Arial" w:eastAsia="Calibri" w:hAnsi="Arial" w:cs="Arial"/>
          <w:noProof/>
          <w:color w:val="000000" w:themeColor="text1"/>
          <w:lang w:val="mn-MN"/>
        </w:rPr>
        <w:t xml:space="preserve">үр дүнд </w:t>
      </w:r>
      <w:r w:rsidRPr="00E633F7">
        <w:rPr>
          <w:rFonts w:ascii="Arial" w:hAnsi="Arial" w:cs="Arial"/>
          <w:bCs/>
          <w:noProof/>
          <w:color w:val="000000" w:themeColor="text1"/>
          <w:lang w:val="mn-MN"/>
        </w:rPr>
        <w:t>хийсэн аудитын тайланг тухайн жилийн 05 дугаар сарын 30-ны дотор, хөтөлбөрийн гүйцэтгэл, үр дүнд хийсэн аудитын тайланг тухайн жилийн 05 дугаар сарын 01-ний дотор Улсын Их Хуралд ирүүлнэ.</w:t>
      </w:r>
    </w:p>
    <w:p w14:paraId="7938BAEA" w14:textId="77777777" w:rsidR="004D2976" w:rsidRPr="00E633F7" w:rsidRDefault="004D2976" w:rsidP="004D2976">
      <w:pPr>
        <w:tabs>
          <w:tab w:val="left" w:pos="567"/>
          <w:tab w:val="left" w:pos="709"/>
        </w:tabs>
        <w:jc w:val="both"/>
        <w:rPr>
          <w:rFonts w:ascii="Arial" w:hAnsi="Arial" w:cs="Arial"/>
          <w:bCs/>
          <w:noProof/>
          <w:color w:val="000000" w:themeColor="text1"/>
          <w:lang w:val="mn-MN"/>
        </w:rPr>
      </w:pPr>
    </w:p>
    <w:p w14:paraId="1067973A" w14:textId="77777777" w:rsidR="004D2976" w:rsidRPr="00E633F7" w:rsidRDefault="004D2976" w:rsidP="004D2976">
      <w:pPr>
        <w:tabs>
          <w:tab w:val="left" w:pos="567"/>
          <w:tab w:val="left" w:pos="709"/>
        </w:tabs>
        <w:ind w:firstLine="709"/>
        <w:jc w:val="both"/>
        <w:rPr>
          <w:rFonts w:ascii="Arial" w:hAnsi="Arial" w:cs="Arial"/>
          <w:noProof/>
          <w:color w:val="000000" w:themeColor="text1"/>
          <w:lang w:val="mn-MN"/>
        </w:rPr>
      </w:pPr>
      <w:r w:rsidRPr="00E633F7">
        <w:rPr>
          <w:rFonts w:ascii="Arial" w:hAnsi="Arial" w:cs="Arial"/>
          <w:bCs/>
          <w:noProof/>
          <w:color w:val="000000" w:themeColor="text1"/>
          <w:lang w:val="mn-MN"/>
        </w:rPr>
        <w:t xml:space="preserve">18.4.Тамгын газар </w:t>
      </w:r>
      <w:bookmarkStart w:id="2" w:name="_Hlk145224948"/>
      <w:r w:rsidRPr="00E633F7">
        <w:rPr>
          <w:rFonts w:ascii="Arial" w:eastAsia="Calibri" w:hAnsi="Arial" w:cs="Arial"/>
          <w:noProof/>
          <w:color w:val="000000" w:themeColor="text1"/>
          <w:lang w:val="mn-MN"/>
        </w:rPr>
        <w:t>үндсэн</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чиглэл</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хөтөлбөрийн</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гүйцэтгэл, үр дүн</w:t>
      </w:r>
      <w:bookmarkEnd w:id="2"/>
      <w:r w:rsidRPr="00E633F7">
        <w:rPr>
          <w:rFonts w:ascii="Arial" w:eastAsia="Calibri" w:hAnsi="Arial" w:cs="Arial"/>
          <w:noProof/>
          <w:color w:val="000000" w:themeColor="text1"/>
          <w:lang w:val="mn-MN"/>
        </w:rPr>
        <w:t xml:space="preserve">д </w:t>
      </w:r>
      <w:r w:rsidRPr="00E633F7">
        <w:rPr>
          <w:rFonts w:ascii="Arial" w:hAnsi="Arial" w:cs="Arial"/>
          <w:noProof/>
          <w:color w:val="000000" w:themeColor="text1"/>
          <w:lang w:val="mn-MN"/>
        </w:rPr>
        <w:t xml:space="preserve">энэ хуулийн 18.1-д заасан хүрээнд дүн шинжилгээ хийх бөгөөд Засгийн газраас ирүүлсэн тайлан, холбогдох мэдээллийг хянан үзэж, нэмэлт мэдээлэл шаардлагатай гэж үзвэл мэдээллийг ажлын 5 өдрийн дотор авна. </w:t>
      </w:r>
    </w:p>
    <w:p w14:paraId="7121350E" w14:textId="77777777" w:rsidR="004D2976" w:rsidRPr="00E633F7" w:rsidRDefault="004D2976" w:rsidP="004D2976">
      <w:pPr>
        <w:tabs>
          <w:tab w:val="left" w:pos="567"/>
          <w:tab w:val="left" w:pos="709"/>
        </w:tabs>
        <w:ind w:firstLine="709"/>
        <w:jc w:val="both"/>
        <w:rPr>
          <w:rFonts w:ascii="Arial" w:hAnsi="Arial" w:cs="Arial"/>
          <w:noProof/>
          <w:color w:val="000000" w:themeColor="text1"/>
          <w:lang w:val="mn-MN"/>
        </w:rPr>
      </w:pPr>
    </w:p>
    <w:p w14:paraId="21FD41A4" w14:textId="77777777" w:rsidR="004D2976" w:rsidRPr="00E633F7" w:rsidRDefault="004D2976" w:rsidP="004D2976">
      <w:pPr>
        <w:shd w:val="clear" w:color="auto" w:fill="FFFFFF"/>
        <w:ind w:firstLine="709"/>
        <w:jc w:val="both"/>
        <w:rPr>
          <w:rFonts w:ascii="Arial" w:hAnsi="Arial" w:cs="Arial"/>
          <w:bCs/>
          <w:color w:val="000000" w:themeColor="text1"/>
          <w:lang w:val="mn-MN"/>
        </w:rPr>
      </w:pPr>
      <w:r w:rsidRPr="00E633F7">
        <w:rPr>
          <w:rFonts w:ascii="Arial" w:hAnsi="Arial" w:cs="Arial"/>
          <w:bCs/>
          <w:color w:val="000000" w:themeColor="text1"/>
          <w:lang w:val="mn-MN"/>
        </w:rPr>
        <w:t xml:space="preserve">18.5.Тамгын газар үндсэн чиглэлийн гүйцэтгэл, үр дүнд хийсэн дүн шинжилгээг тухайн жилийн 06 дугаар сарын 15-ны дотор, хөтөлбөрийн гүйцэтгэл, үр дүнд хийсэн шинжилгээг тухайн жилийн 05 дугаар сарын 10-ны дотор гишүүдэд хүргүүлнэ. </w:t>
      </w:r>
    </w:p>
    <w:p w14:paraId="0BCBE542" w14:textId="77777777" w:rsidR="004D2976" w:rsidRPr="00E633F7" w:rsidRDefault="004D2976" w:rsidP="004D2976">
      <w:pPr>
        <w:shd w:val="clear" w:color="auto" w:fill="FFFFFF"/>
        <w:ind w:firstLine="709"/>
        <w:jc w:val="both"/>
        <w:rPr>
          <w:rFonts w:ascii="Arial" w:hAnsi="Arial" w:cs="Arial"/>
          <w:bCs/>
          <w:color w:val="000000" w:themeColor="text1"/>
          <w:lang w:val="mn-MN"/>
        </w:rPr>
      </w:pPr>
    </w:p>
    <w:p w14:paraId="2826BCB1" w14:textId="77777777" w:rsidR="004D2976" w:rsidRPr="004D2976" w:rsidRDefault="004D2976" w:rsidP="004D2976">
      <w:pPr>
        <w:tabs>
          <w:tab w:val="left" w:pos="709"/>
        </w:tabs>
        <w:ind w:firstLine="709"/>
        <w:jc w:val="both"/>
        <w:rPr>
          <w:rFonts w:ascii="Arial" w:hAnsi="Arial" w:cs="Arial"/>
          <w:noProof/>
          <w:color w:val="000000" w:themeColor="text1"/>
          <w:lang w:val="mn-MN"/>
        </w:rPr>
      </w:pPr>
      <w:r w:rsidRPr="00E633F7">
        <w:rPr>
          <w:rFonts w:ascii="Arial" w:hAnsi="Arial" w:cs="Arial"/>
          <w:noProof/>
          <w:color w:val="000000" w:themeColor="text1"/>
          <w:lang w:val="mn-MN"/>
        </w:rPr>
        <w:t>18.6.</w:t>
      </w:r>
      <w:r w:rsidRPr="00E633F7">
        <w:rPr>
          <w:rFonts w:ascii="Arial" w:eastAsia="Calibri" w:hAnsi="Arial" w:cs="Arial"/>
          <w:noProof/>
          <w:color w:val="000000" w:themeColor="text1"/>
          <w:lang w:val="mn-MN"/>
        </w:rPr>
        <w:t>Улсын</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Их</w:t>
      </w:r>
      <w:r w:rsidRPr="00E633F7">
        <w:rPr>
          <w:rFonts w:ascii="Arial" w:hAnsi="Arial" w:cs="Arial"/>
          <w:noProof/>
          <w:color w:val="000000" w:themeColor="text1"/>
          <w:lang w:val="mn-MN"/>
        </w:rPr>
        <w:t xml:space="preserve"> </w:t>
      </w:r>
      <w:r w:rsidRPr="00E633F7">
        <w:rPr>
          <w:rFonts w:ascii="Arial" w:eastAsia="Calibri" w:hAnsi="Arial" w:cs="Arial"/>
          <w:noProof/>
          <w:color w:val="000000" w:themeColor="text1"/>
          <w:lang w:val="mn-MN"/>
        </w:rPr>
        <w:t>Хурал</w:t>
      </w:r>
      <w:r w:rsidRPr="00E633F7">
        <w:rPr>
          <w:rFonts w:ascii="Arial" w:hAnsi="Arial" w:cs="Arial"/>
          <w:noProof/>
          <w:color w:val="000000" w:themeColor="text1"/>
          <w:lang w:val="mn-MN"/>
        </w:rPr>
        <w:t xml:space="preserve"> хөтөлбөрийн болон үндсэн чиглэлийн </w:t>
      </w:r>
      <w:r w:rsidRPr="004D2976">
        <w:rPr>
          <w:rFonts w:ascii="Arial" w:hAnsi="Arial" w:cs="Arial"/>
          <w:noProof/>
          <w:color w:val="000000" w:themeColor="text1"/>
          <w:lang w:val="mn-MN"/>
        </w:rPr>
        <w:t xml:space="preserve">гүйцэтгэл, үр дүнгийн тайланг энэ хуулийн 18.3-т заасан </w:t>
      </w:r>
      <w:r w:rsidRPr="004D2976">
        <w:rPr>
          <w:rFonts w:ascii="Arial" w:eastAsia="Calibri" w:hAnsi="Arial" w:cs="Arial"/>
          <w:noProof/>
          <w:color w:val="000000" w:themeColor="text1"/>
          <w:lang w:val="mn-MN"/>
        </w:rPr>
        <w:t>тайлан, 18.5-д заасан дүн шинжилгээний хамт</w:t>
      </w:r>
      <w:r w:rsidRPr="004D2976">
        <w:rPr>
          <w:rFonts w:ascii="Arial" w:hAnsi="Arial" w:cs="Arial"/>
          <w:i/>
          <w:noProof/>
          <w:color w:val="000000" w:themeColor="text1"/>
          <w:lang w:val="mn-MN"/>
        </w:rPr>
        <w:t xml:space="preserve"> </w:t>
      </w:r>
      <w:r w:rsidRPr="004D2976">
        <w:rPr>
          <w:rFonts w:ascii="Arial" w:eastAsia="Calibri" w:hAnsi="Arial" w:cs="Arial"/>
          <w:noProof/>
          <w:color w:val="000000" w:themeColor="text1"/>
          <w:lang w:val="mn-MN"/>
        </w:rPr>
        <w:t>хянан</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хэлэлцээд</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шаардлагатай</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гэж</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үзвэл</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Засгийн</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газарт</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холбогдох</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чиглэл</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өгөх</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тогтоол</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батална</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Засгийн</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газар</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Улсын</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Их</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Хурлын</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тогтоолыг</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биелүүлэхээр</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авч</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хэрэгжүүлсэн</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арга</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хэмжээ</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болон</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үр</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дүнг</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тухайн</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тогтоолд</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заасан</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хугацаанд</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Улсын</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Их</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Хуралд</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танилцуулах</w:t>
      </w:r>
      <w:r w:rsidRPr="004D2976">
        <w:rPr>
          <w:rFonts w:ascii="Arial" w:hAnsi="Arial" w:cs="Arial"/>
          <w:noProof/>
          <w:color w:val="000000" w:themeColor="text1"/>
          <w:lang w:val="mn-MN"/>
        </w:rPr>
        <w:t xml:space="preserve"> </w:t>
      </w:r>
      <w:r w:rsidRPr="004D2976">
        <w:rPr>
          <w:rFonts w:ascii="Arial" w:eastAsia="Calibri" w:hAnsi="Arial" w:cs="Arial"/>
          <w:noProof/>
          <w:color w:val="000000" w:themeColor="text1"/>
          <w:lang w:val="mn-MN"/>
        </w:rPr>
        <w:t>үүрэгтэй</w:t>
      </w:r>
      <w:r w:rsidRPr="004D2976">
        <w:rPr>
          <w:rFonts w:ascii="Arial" w:hAnsi="Arial" w:cs="Arial"/>
          <w:noProof/>
          <w:color w:val="000000" w:themeColor="text1"/>
          <w:lang w:val="mn-MN"/>
        </w:rPr>
        <w:t>.</w:t>
      </w:r>
    </w:p>
    <w:p w14:paraId="7DCB0D75" w14:textId="30A6715E" w:rsidR="00D0061C" w:rsidRPr="0041067E" w:rsidRDefault="00D0061C" w:rsidP="004D2976">
      <w:pPr>
        <w:tabs>
          <w:tab w:val="left" w:pos="709"/>
        </w:tabs>
        <w:jc w:val="both"/>
        <w:rPr>
          <w:rFonts w:ascii="Arial" w:hAnsi="Arial" w:cs="Arial"/>
          <w:noProof/>
          <w:color w:val="000000" w:themeColor="text1"/>
          <w:lang w:val="mn-MN"/>
        </w:rPr>
      </w:pPr>
    </w:p>
    <w:p w14:paraId="71D043CD" w14:textId="77777777" w:rsidR="00D0061C" w:rsidRPr="0041067E" w:rsidRDefault="00D0061C" w:rsidP="00D0061C">
      <w:pPr>
        <w:tabs>
          <w:tab w:val="left" w:pos="709"/>
        </w:tabs>
        <w:ind w:left="2250" w:hanging="1541"/>
        <w:jc w:val="both"/>
        <w:rPr>
          <w:rFonts w:ascii="Arial" w:hAnsi="Arial" w:cs="Arial"/>
          <w:b/>
          <w:noProof/>
          <w:color w:val="000000" w:themeColor="text1"/>
          <w:lang w:val="mn-MN"/>
        </w:rPr>
      </w:pPr>
      <w:r w:rsidRPr="0041067E">
        <w:rPr>
          <w:rFonts w:ascii="Arial" w:hAnsi="Arial" w:cs="Arial"/>
          <w:b/>
          <w:noProof/>
          <w:color w:val="000000" w:themeColor="text1"/>
          <w:lang w:val="mn-MN"/>
        </w:rPr>
        <w:t xml:space="preserve">19 </w:t>
      </w:r>
      <w:r w:rsidRPr="0041067E">
        <w:rPr>
          <w:rFonts w:ascii="Arial" w:eastAsia="Calibri" w:hAnsi="Arial" w:cs="Arial"/>
          <w:b/>
          <w:noProof/>
          <w:color w:val="000000" w:themeColor="text1"/>
          <w:lang w:val="mn-MN"/>
        </w:rPr>
        <w:t>дүгээр зүйл</w:t>
      </w:r>
      <w:r w:rsidRPr="0041067E">
        <w:rPr>
          <w:rFonts w:ascii="Arial" w:hAnsi="Arial" w:cs="Arial"/>
          <w:b/>
          <w:noProof/>
          <w:color w:val="000000" w:themeColor="text1"/>
          <w:lang w:val="mn-MN"/>
        </w:rPr>
        <w:t>.</w:t>
      </w:r>
      <w:r w:rsidRPr="0041067E">
        <w:rPr>
          <w:rFonts w:ascii="Arial" w:eastAsia="Calibri" w:hAnsi="Arial" w:cs="Arial"/>
          <w:b/>
          <w:noProof/>
          <w:color w:val="000000" w:themeColor="text1"/>
          <w:lang w:val="mn-MN"/>
        </w:rPr>
        <w:t>Хөгжлийн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зорилтот</w:t>
      </w:r>
      <w:r w:rsidRPr="0041067E">
        <w:rPr>
          <w:rFonts w:ascii="Arial" w:hAnsi="Arial" w:cs="Arial"/>
          <w:b/>
          <w:noProof/>
          <w:color w:val="000000" w:themeColor="text1"/>
          <w:lang w:val="mn-MN"/>
        </w:rPr>
        <w:t xml:space="preserve"> хөтөлбөрийн </w:t>
      </w:r>
      <w:r w:rsidRPr="0041067E">
        <w:rPr>
          <w:rFonts w:ascii="Arial" w:eastAsia="Calibri" w:hAnsi="Arial" w:cs="Arial"/>
          <w:b/>
          <w:noProof/>
          <w:color w:val="000000" w:themeColor="text1"/>
          <w:lang w:val="mn-MN"/>
        </w:rPr>
        <w:t>гүйцэтгэлийн</w:t>
      </w:r>
      <w:r w:rsidRPr="0041067E">
        <w:rPr>
          <w:rFonts w:ascii="Arial" w:hAnsi="Arial" w:cs="Arial"/>
          <w:b/>
          <w:noProof/>
          <w:color w:val="000000" w:themeColor="text1"/>
          <w:lang w:val="mn-MN"/>
        </w:rPr>
        <w:t xml:space="preserve"> </w:t>
      </w:r>
    </w:p>
    <w:p w14:paraId="5DC60AE1" w14:textId="77777777" w:rsidR="00D0061C" w:rsidRPr="0041067E" w:rsidRDefault="00D0061C" w:rsidP="00D0061C">
      <w:pPr>
        <w:ind w:left="3686"/>
        <w:jc w:val="both"/>
        <w:rPr>
          <w:rFonts w:ascii="Arial" w:hAnsi="Arial" w:cs="Arial"/>
          <w:b/>
          <w:noProof/>
          <w:color w:val="000000" w:themeColor="text1"/>
          <w:lang w:val="mn-MN"/>
        </w:rPr>
      </w:pPr>
      <w:r w:rsidRPr="0041067E">
        <w:rPr>
          <w:rFonts w:ascii="Arial" w:eastAsia="Calibri" w:hAnsi="Arial" w:cs="Arial"/>
          <w:b/>
          <w:noProof/>
          <w:color w:val="000000" w:themeColor="text1"/>
          <w:lang w:val="mn-MN"/>
        </w:rPr>
        <w:t>тайланг</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хэлэлцэх</w:t>
      </w:r>
    </w:p>
    <w:p w14:paraId="119C39E0" w14:textId="77777777" w:rsidR="00D0061C" w:rsidRPr="0041067E" w:rsidRDefault="00D0061C" w:rsidP="00D0061C">
      <w:pPr>
        <w:tabs>
          <w:tab w:val="left" w:pos="709"/>
        </w:tabs>
        <w:jc w:val="both"/>
        <w:rPr>
          <w:rFonts w:ascii="Arial" w:hAnsi="Arial" w:cs="Arial"/>
          <w:noProof/>
          <w:color w:val="000000" w:themeColor="text1"/>
          <w:lang w:val="mn-MN"/>
        </w:rPr>
      </w:pPr>
      <w:r w:rsidRPr="0041067E">
        <w:rPr>
          <w:rFonts w:ascii="Arial" w:hAnsi="Arial" w:cs="Arial"/>
          <w:noProof/>
          <w:color w:val="000000" w:themeColor="text1"/>
          <w:lang w:val="mn-MN"/>
        </w:rPr>
        <w:tab/>
      </w:r>
    </w:p>
    <w:p w14:paraId="3164FB93" w14:textId="77777777" w:rsidR="00D0061C" w:rsidRPr="0041067E" w:rsidRDefault="00D0061C" w:rsidP="00D0061C">
      <w:pPr>
        <w:tabs>
          <w:tab w:val="left" w:pos="709"/>
        </w:tabs>
        <w:jc w:val="both"/>
        <w:rPr>
          <w:rFonts w:ascii="Arial" w:eastAsia="Calibri" w:hAnsi="Arial" w:cs="Arial"/>
          <w:bCs/>
          <w:noProof/>
          <w:color w:val="000000" w:themeColor="text1"/>
          <w:lang w:val="mn-MN"/>
        </w:rPr>
      </w:pPr>
      <w:r w:rsidRPr="0041067E">
        <w:rPr>
          <w:rFonts w:ascii="Arial" w:hAnsi="Arial" w:cs="Arial"/>
          <w:noProof/>
          <w:color w:val="000000" w:themeColor="text1"/>
          <w:lang w:val="mn-MN"/>
        </w:rPr>
        <w:tab/>
        <w:t xml:space="preserve">19.1.Улсын Их Хурал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зорилтот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хөтөлбөрийн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гүйцэтгэл, үр дүнг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тухайн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баримт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бичиг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дуусгавар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болохоос</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зургаан сарын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өмнө</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дараах хүрээнд</w:t>
      </w:r>
      <w:r w:rsidRPr="0041067E">
        <w:rPr>
          <w:rFonts w:ascii="Arial" w:eastAsia="Calibri" w:hAnsi="Arial" w:cs="Arial"/>
          <w:bCs/>
          <w:noProof/>
          <w:color w:val="000000" w:themeColor="text1"/>
          <w:lang w:val="mn-MN"/>
        </w:rPr>
        <w:t xml:space="preserve"> хянан хэлэлцэнэ:</w:t>
      </w:r>
    </w:p>
    <w:p w14:paraId="0A140EE5" w14:textId="77777777" w:rsidR="00D0061C" w:rsidRPr="0041067E" w:rsidRDefault="00D0061C" w:rsidP="00D0061C">
      <w:pPr>
        <w:tabs>
          <w:tab w:val="left" w:pos="709"/>
        </w:tabs>
        <w:jc w:val="both"/>
        <w:rPr>
          <w:rFonts w:ascii="Arial" w:hAnsi="Arial" w:cs="Arial"/>
          <w:bCs/>
          <w:noProof/>
          <w:color w:val="000000" w:themeColor="text1"/>
          <w:lang w:val="mn-MN"/>
        </w:rPr>
      </w:pPr>
    </w:p>
    <w:p w14:paraId="3E8C2E86" w14:textId="77777777" w:rsidR="00D0061C" w:rsidRPr="0041067E" w:rsidRDefault="00D0061C" w:rsidP="00D0061C">
      <w:pPr>
        <w:pStyle w:val="NormalWeb"/>
        <w:shd w:val="clear" w:color="auto" w:fill="FFFFFF"/>
        <w:spacing w:before="0" w:beforeAutospacing="0" w:after="0" w:afterAutospacing="0"/>
        <w:ind w:firstLine="1429"/>
        <w:jc w:val="both"/>
        <w:rPr>
          <w:rFonts w:ascii="Arial" w:hAnsi="Arial" w:cs="Arial"/>
          <w:bCs/>
          <w:noProof/>
          <w:color w:val="000000" w:themeColor="text1"/>
          <w:lang w:val="mn-MN"/>
        </w:rPr>
      </w:pPr>
      <w:r w:rsidRPr="0041067E">
        <w:rPr>
          <w:rFonts w:ascii="Arial" w:hAnsi="Arial" w:cs="Arial"/>
          <w:noProof/>
          <w:color w:val="000000" w:themeColor="text1"/>
          <w:lang w:val="mn-MN"/>
        </w:rPr>
        <w:t>19.1.1.</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зорилтот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хөтөлбөрт тусгасан зорилго, зорилт нь төлөвлөсөн үр дүндээ хүрсэн эсэх</w:t>
      </w:r>
      <w:r w:rsidRPr="0041067E">
        <w:rPr>
          <w:rFonts w:ascii="Arial" w:hAnsi="Arial" w:cs="Arial"/>
          <w:bCs/>
          <w:noProof/>
          <w:color w:val="000000" w:themeColor="text1"/>
          <w:lang w:val="mn-MN"/>
        </w:rPr>
        <w:t>;</w:t>
      </w:r>
    </w:p>
    <w:p w14:paraId="22E1A186" w14:textId="77777777" w:rsidR="00D0061C" w:rsidRPr="0041067E" w:rsidRDefault="00D0061C" w:rsidP="00D0061C">
      <w:pPr>
        <w:tabs>
          <w:tab w:val="left" w:pos="567"/>
        </w:tabs>
        <w:ind w:firstLine="1418"/>
        <w:jc w:val="both"/>
        <w:rPr>
          <w:rFonts w:ascii="Arial" w:hAnsi="Arial" w:cs="Arial"/>
          <w:noProof/>
          <w:color w:val="000000" w:themeColor="text1"/>
          <w:lang w:val="mn-MN"/>
        </w:rPr>
      </w:pPr>
    </w:p>
    <w:p w14:paraId="44FE5929" w14:textId="77777777" w:rsidR="00D0061C" w:rsidRPr="0041067E" w:rsidRDefault="00D0061C" w:rsidP="00D0061C">
      <w:pPr>
        <w:tabs>
          <w:tab w:val="left" w:pos="567"/>
        </w:tabs>
        <w:ind w:firstLine="1418"/>
        <w:jc w:val="both"/>
        <w:rPr>
          <w:rFonts w:ascii="Arial" w:hAnsi="Arial" w:cs="Arial"/>
          <w:bCs/>
          <w:noProof/>
          <w:color w:val="000000" w:themeColor="text1"/>
          <w:lang w:val="mn-MN"/>
        </w:rPr>
      </w:pPr>
      <w:r w:rsidRPr="0041067E">
        <w:rPr>
          <w:rFonts w:ascii="Arial" w:hAnsi="Arial" w:cs="Arial"/>
          <w:noProof/>
          <w:color w:val="000000" w:themeColor="text1"/>
          <w:lang w:val="mn-MN"/>
        </w:rPr>
        <w:t>19.1.2.</w:t>
      </w:r>
      <w:r w:rsidRPr="00A66F63">
        <w:rPr>
          <w:rFonts w:ascii="Arial" w:hAnsi="Arial" w:cs="Arial"/>
          <w:noProof/>
          <w:color w:val="000000" w:themeColor="text1"/>
          <w:lang w:val="mn-MN"/>
        </w:rPr>
        <w:t>хөгжлийн зорилтот хөтөлбөрийг хэрэгжүүлэхэд чиглэсэн бодлого, үйл ажиллагааны үр дүн</w:t>
      </w:r>
      <w:r w:rsidRPr="00A66F63">
        <w:rPr>
          <w:rFonts w:ascii="Arial" w:hAnsi="Arial" w:cs="Arial"/>
          <w:color w:val="000000" w:themeColor="text1"/>
          <w:lang w:val="mn-MN"/>
        </w:rPr>
        <w:t>;</w:t>
      </w:r>
    </w:p>
    <w:p w14:paraId="6CAF5EAC" w14:textId="77777777" w:rsidR="00D0061C" w:rsidRPr="0041067E" w:rsidRDefault="00D0061C" w:rsidP="00D0061C">
      <w:pPr>
        <w:pStyle w:val="NormalWeb"/>
        <w:shd w:val="clear" w:color="auto" w:fill="FFFFFF"/>
        <w:spacing w:before="0" w:beforeAutospacing="0" w:after="0" w:afterAutospacing="0"/>
        <w:ind w:firstLine="1429"/>
        <w:jc w:val="both"/>
        <w:rPr>
          <w:rFonts w:ascii="Arial" w:hAnsi="Arial" w:cs="Arial"/>
          <w:noProof/>
          <w:color w:val="000000" w:themeColor="text1"/>
          <w:lang w:val="mn-MN"/>
        </w:rPr>
      </w:pPr>
    </w:p>
    <w:p w14:paraId="1ECFD217" w14:textId="77777777" w:rsidR="00D0061C" w:rsidRPr="0041067E" w:rsidRDefault="00D0061C" w:rsidP="00D0061C">
      <w:pPr>
        <w:pStyle w:val="NormalWeb"/>
        <w:shd w:val="clear" w:color="auto" w:fill="FFFFFF"/>
        <w:spacing w:before="0" w:beforeAutospacing="0" w:after="0" w:afterAutospacing="0"/>
        <w:ind w:firstLine="1429"/>
        <w:jc w:val="both"/>
        <w:rPr>
          <w:rFonts w:ascii="Arial" w:hAnsi="Arial" w:cs="Arial"/>
          <w:noProof/>
          <w:color w:val="000000" w:themeColor="text1"/>
          <w:shd w:val="clear" w:color="auto" w:fill="FFFFFF"/>
          <w:lang w:val="mn-MN"/>
        </w:rPr>
      </w:pPr>
      <w:r w:rsidRPr="00A66F63">
        <w:rPr>
          <w:rFonts w:ascii="Arial" w:hAnsi="Arial" w:cs="Arial"/>
          <w:color w:val="000000" w:themeColor="text1"/>
          <w:lang w:val="mn-MN"/>
        </w:rPr>
        <w:lastRenderedPageBreak/>
        <w:t>19.1.3.</w:t>
      </w:r>
      <w:r w:rsidRPr="0041067E">
        <w:rPr>
          <w:rFonts w:ascii="Arial" w:hAnsi="Arial" w:cs="Arial"/>
          <w:noProof/>
          <w:color w:val="000000" w:themeColor="text1"/>
          <w:lang w:val="mn-MN"/>
        </w:rPr>
        <w:t>хөгжлийн зорилтот хөтөлбөрийн гүйцэтгэл нь урт хугацааны хөгжлийн бодлогын холбогдох зорилгын хэдэн хувьд хүрсэн, тэдгээрийн уялдаа</w:t>
      </w:r>
      <w:r w:rsidRPr="0041067E">
        <w:rPr>
          <w:rFonts w:ascii="Arial" w:hAnsi="Arial" w:cs="Arial"/>
          <w:noProof/>
          <w:color w:val="000000" w:themeColor="text1"/>
          <w:shd w:val="clear" w:color="auto" w:fill="FFFFFF"/>
          <w:lang w:val="mn-MN"/>
        </w:rPr>
        <w:t>;</w:t>
      </w:r>
    </w:p>
    <w:p w14:paraId="25BB7B86" w14:textId="77777777" w:rsidR="00D0061C" w:rsidRPr="00A66F63" w:rsidRDefault="00D0061C" w:rsidP="00D0061C">
      <w:pPr>
        <w:pStyle w:val="CommentText"/>
        <w:spacing w:after="0"/>
        <w:ind w:firstLine="1440"/>
        <w:jc w:val="both"/>
        <w:rPr>
          <w:rFonts w:ascii="Arial" w:hAnsi="Arial" w:cs="Arial"/>
          <w:color w:val="000000" w:themeColor="text1"/>
          <w:sz w:val="24"/>
          <w:szCs w:val="24"/>
          <w:lang w:val="mn-MN"/>
        </w:rPr>
      </w:pPr>
    </w:p>
    <w:p w14:paraId="247E7BE1" w14:textId="77777777" w:rsidR="00D0061C" w:rsidRPr="0041067E" w:rsidRDefault="00D0061C" w:rsidP="00D0061C">
      <w:pPr>
        <w:pStyle w:val="NormalWeb"/>
        <w:shd w:val="clear" w:color="auto" w:fill="FFFFFF"/>
        <w:spacing w:before="0" w:beforeAutospacing="0" w:after="0" w:afterAutospacing="0"/>
        <w:ind w:firstLine="1429"/>
        <w:jc w:val="both"/>
        <w:rPr>
          <w:rFonts w:ascii="Arial" w:hAnsi="Arial" w:cs="Arial"/>
          <w:noProof/>
          <w:color w:val="000000" w:themeColor="text1"/>
          <w:shd w:val="clear" w:color="auto" w:fill="FFFFFF"/>
          <w:lang w:val="mn-MN"/>
        </w:rPr>
      </w:pPr>
      <w:r w:rsidRPr="0041067E">
        <w:rPr>
          <w:rFonts w:ascii="Arial" w:hAnsi="Arial" w:cs="Arial"/>
          <w:noProof/>
          <w:color w:val="000000" w:themeColor="text1"/>
          <w:lang w:val="mn-MN"/>
        </w:rPr>
        <w:t>19.1.4.тухайн бодлогын баримт бичигт тусгагдсан бодлогын зорилтот түвшиндээ хүрээгүй шалтгаан нөхцөл, цаашид авах арга хэмжээ.</w:t>
      </w:r>
    </w:p>
    <w:p w14:paraId="2363230F" w14:textId="77777777" w:rsidR="00D0061C" w:rsidRPr="0041067E" w:rsidRDefault="00D0061C" w:rsidP="00D0061C">
      <w:pPr>
        <w:tabs>
          <w:tab w:val="left" w:pos="709"/>
        </w:tabs>
        <w:ind w:firstLine="709"/>
        <w:jc w:val="both"/>
        <w:rPr>
          <w:rFonts w:ascii="Arial" w:hAnsi="Arial" w:cs="Arial"/>
          <w:noProof/>
          <w:color w:val="000000" w:themeColor="text1"/>
          <w:lang w:val="mn-MN"/>
        </w:rPr>
      </w:pPr>
    </w:p>
    <w:p w14:paraId="2D44B265" w14:textId="77777777" w:rsidR="00D0061C" w:rsidRPr="0041067E" w:rsidRDefault="00D0061C" w:rsidP="00D0061C">
      <w:pPr>
        <w:tabs>
          <w:tab w:val="left" w:pos="709"/>
        </w:tabs>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19.2.</w:t>
      </w:r>
      <w:r w:rsidRPr="0041067E">
        <w:rPr>
          <w:rFonts w:ascii="Arial" w:eastAsia="Calibri" w:hAnsi="Arial" w:cs="Arial"/>
          <w:noProof/>
          <w:color w:val="000000" w:themeColor="text1"/>
          <w:lang w:val="mn-MN"/>
        </w:rPr>
        <w:t>Засгийн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газар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зорилтот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хөтөлбөрийн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гүйцэтгэл, үр дүнгийн тайлан болон холбогдох хяналт-шинжилгээний тайланг Улсын Их Хурал хэлэлцэхээс гурван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сарын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өмнө</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Улсын Их Хурал, Төрийн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аудитын</w:t>
      </w:r>
      <w:r w:rsidRPr="0041067E">
        <w:rPr>
          <w:rFonts w:ascii="Arial" w:hAnsi="Arial" w:cs="Arial"/>
          <w:noProof/>
          <w:color w:val="000000" w:themeColor="text1"/>
          <w:lang w:val="mn-MN"/>
        </w:rPr>
        <w:t xml:space="preserve"> дээд </w:t>
      </w:r>
      <w:r w:rsidRPr="0041067E">
        <w:rPr>
          <w:rFonts w:ascii="Arial" w:eastAsia="Calibri" w:hAnsi="Arial" w:cs="Arial"/>
          <w:noProof/>
          <w:color w:val="000000" w:themeColor="text1"/>
          <w:lang w:val="mn-MN"/>
        </w:rPr>
        <w:t>байгууллагад</w:t>
      </w:r>
      <w:r w:rsidRPr="0041067E">
        <w:rPr>
          <w:rFonts w:ascii="Arial" w:hAnsi="Arial" w:cs="Arial"/>
          <w:noProof/>
          <w:color w:val="000000" w:themeColor="text1"/>
          <w:lang w:val="mn-MN"/>
        </w:rPr>
        <w:t xml:space="preserve"> тус тус </w:t>
      </w:r>
      <w:r w:rsidRPr="0041067E">
        <w:rPr>
          <w:rFonts w:ascii="Arial" w:eastAsia="Calibri" w:hAnsi="Arial" w:cs="Arial"/>
          <w:noProof/>
          <w:color w:val="000000" w:themeColor="text1"/>
          <w:lang w:val="mn-MN"/>
        </w:rPr>
        <w:t>ирүүлнэ</w:t>
      </w:r>
      <w:r w:rsidRPr="0041067E">
        <w:rPr>
          <w:rFonts w:ascii="Arial" w:hAnsi="Arial" w:cs="Arial"/>
          <w:noProof/>
          <w:color w:val="000000" w:themeColor="text1"/>
          <w:lang w:val="mn-MN"/>
        </w:rPr>
        <w:t xml:space="preserve">. </w:t>
      </w:r>
    </w:p>
    <w:p w14:paraId="3F7C8C28" w14:textId="77777777" w:rsidR="00D0061C" w:rsidRPr="0041067E" w:rsidRDefault="00D0061C" w:rsidP="00D0061C">
      <w:pPr>
        <w:tabs>
          <w:tab w:val="left" w:pos="709"/>
        </w:tabs>
        <w:jc w:val="both"/>
        <w:rPr>
          <w:rFonts w:ascii="Arial" w:hAnsi="Arial" w:cs="Arial"/>
          <w:noProof/>
          <w:color w:val="000000" w:themeColor="text1"/>
          <w:lang w:val="mn-MN"/>
        </w:rPr>
      </w:pPr>
    </w:p>
    <w:p w14:paraId="2819AE9A" w14:textId="5213D829" w:rsidR="00D0061C" w:rsidRPr="0041067E" w:rsidRDefault="00D0061C" w:rsidP="00D0061C">
      <w:pPr>
        <w:tabs>
          <w:tab w:val="left" w:pos="567"/>
          <w:tab w:val="left" w:pos="709"/>
        </w:tabs>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 xml:space="preserve">19.3.Тамгын газар хөгжлийн зорилтот хөтөлбөрийн гүйцэтгэл, үр дүнд энэ хуулийн 19.1-д заасан хүрээнд дүн шинжилгээ хийж, Улсын Их Хурал хэлэлцэхээс 15 </w:t>
      </w:r>
      <w:r w:rsidR="0070246F">
        <w:rPr>
          <w:rFonts w:ascii="Arial" w:hAnsi="Arial" w:cs="Arial"/>
          <w:noProof/>
          <w:color w:val="000000" w:themeColor="text1"/>
          <w:lang w:val="mn-MN"/>
        </w:rPr>
        <w:t>өдрийн</w:t>
      </w:r>
      <w:r w:rsidRPr="0041067E">
        <w:rPr>
          <w:rFonts w:ascii="Arial" w:hAnsi="Arial" w:cs="Arial"/>
          <w:noProof/>
          <w:color w:val="000000" w:themeColor="text1"/>
          <w:lang w:val="mn-MN"/>
        </w:rPr>
        <w:t xml:space="preserve"> өмнө гишүүдэд хүргүүлнэ. </w:t>
      </w:r>
    </w:p>
    <w:p w14:paraId="7C4C1C23" w14:textId="77777777" w:rsidR="00D0061C" w:rsidRPr="0041067E" w:rsidRDefault="00D0061C" w:rsidP="00D0061C">
      <w:pPr>
        <w:tabs>
          <w:tab w:val="left" w:pos="567"/>
          <w:tab w:val="left" w:pos="709"/>
        </w:tabs>
        <w:jc w:val="both"/>
        <w:rPr>
          <w:rFonts w:ascii="Arial" w:hAnsi="Arial" w:cs="Arial"/>
          <w:bCs/>
          <w:noProof/>
          <w:color w:val="000000" w:themeColor="text1"/>
          <w:lang w:val="mn-MN"/>
        </w:rPr>
      </w:pPr>
    </w:p>
    <w:p w14:paraId="0EE074E3" w14:textId="77777777" w:rsidR="00D0061C" w:rsidRPr="0041067E" w:rsidRDefault="00D0061C" w:rsidP="00D0061C">
      <w:pPr>
        <w:tabs>
          <w:tab w:val="left" w:pos="567"/>
          <w:tab w:val="left" w:pos="709"/>
        </w:tabs>
        <w:ind w:firstLine="709"/>
        <w:jc w:val="both"/>
        <w:rPr>
          <w:rFonts w:ascii="Arial" w:hAnsi="Arial" w:cs="Arial"/>
          <w:strike/>
          <w:noProof/>
          <w:color w:val="000000" w:themeColor="text1"/>
          <w:lang w:val="mn-MN"/>
        </w:rPr>
      </w:pPr>
      <w:r w:rsidRPr="0041067E">
        <w:rPr>
          <w:rFonts w:ascii="Arial" w:hAnsi="Arial" w:cs="Arial"/>
          <w:bCs/>
          <w:noProof/>
          <w:color w:val="000000" w:themeColor="text1"/>
          <w:lang w:val="mn-MN"/>
        </w:rPr>
        <w:t xml:space="preserve">19.4.Тамгын газар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зорилтот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хөтөлбөрийн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гүйцэтгэлийн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тайлан</w:t>
      </w:r>
      <w:r w:rsidRPr="00A66F63">
        <w:rPr>
          <w:rFonts w:ascii="Arial" w:hAnsi="Arial" w:cs="Arial"/>
          <w:noProof/>
          <w:color w:val="000000" w:themeColor="text1"/>
          <w:lang w:val="mn-MN"/>
        </w:rPr>
        <w:t xml:space="preserve"> тайлан, үр дүнд дүн шинжилгээ хийхэд </w:t>
      </w:r>
      <w:r w:rsidRPr="0041067E">
        <w:rPr>
          <w:rFonts w:ascii="Arial" w:eastAsia="Calibri" w:hAnsi="Arial" w:cs="Arial"/>
          <w:noProof/>
          <w:color w:val="000000" w:themeColor="text1"/>
          <w:lang w:val="mn-MN"/>
        </w:rPr>
        <w:t xml:space="preserve">нэмэлт мэдээлэл шаардлагатай </w:t>
      </w:r>
      <w:r w:rsidRPr="0041067E">
        <w:rPr>
          <w:rFonts w:ascii="Arial" w:hAnsi="Arial" w:cs="Arial"/>
          <w:noProof/>
          <w:color w:val="000000" w:themeColor="text1"/>
          <w:lang w:val="mn-MN"/>
        </w:rPr>
        <w:t>гэж үзвэл Засгийн газраас мэдээллийг ажлын 10 өдрийн дотор гаргуулан авна.</w:t>
      </w:r>
    </w:p>
    <w:p w14:paraId="53F0D9D7" w14:textId="77777777" w:rsidR="00D0061C" w:rsidRPr="0041067E" w:rsidRDefault="00D0061C" w:rsidP="00D0061C">
      <w:pPr>
        <w:tabs>
          <w:tab w:val="left" w:pos="567"/>
          <w:tab w:val="left" w:pos="709"/>
        </w:tabs>
        <w:ind w:firstLine="709"/>
        <w:jc w:val="both"/>
        <w:rPr>
          <w:rFonts w:ascii="Arial" w:hAnsi="Arial" w:cs="Arial"/>
          <w:noProof/>
          <w:color w:val="000000" w:themeColor="text1"/>
          <w:lang w:val="mn-MN"/>
        </w:rPr>
      </w:pPr>
    </w:p>
    <w:p w14:paraId="59E201D8" w14:textId="77777777" w:rsidR="00D0061C" w:rsidRPr="0041067E" w:rsidRDefault="00D0061C" w:rsidP="00D0061C">
      <w:pPr>
        <w:tabs>
          <w:tab w:val="left" w:pos="567"/>
          <w:tab w:val="left" w:pos="709"/>
        </w:tabs>
        <w:ind w:firstLine="709"/>
        <w:jc w:val="both"/>
        <w:rPr>
          <w:rFonts w:ascii="Arial" w:hAnsi="Arial" w:cs="Arial"/>
          <w:bCs/>
          <w:noProof/>
          <w:color w:val="000000" w:themeColor="text1"/>
          <w:lang w:val="mn-MN"/>
        </w:rPr>
      </w:pPr>
      <w:r w:rsidRPr="0041067E">
        <w:rPr>
          <w:rFonts w:ascii="Arial" w:hAnsi="Arial" w:cs="Arial"/>
          <w:noProof/>
          <w:color w:val="000000" w:themeColor="text1"/>
          <w:lang w:val="mn-MN"/>
        </w:rPr>
        <w:t>19.5.</w:t>
      </w:r>
      <w:r w:rsidRPr="0041067E">
        <w:rPr>
          <w:rFonts w:ascii="Arial" w:eastAsia="Calibri" w:hAnsi="Arial" w:cs="Arial"/>
          <w:noProof/>
          <w:color w:val="000000" w:themeColor="text1"/>
          <w:lang w:val="mn-MN"/>
        </w:rPr>
        <w:t>Төрийн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аудитын</w:t>
      </w:r>
      <w:r w:rsidRPr="0041067E">
        <w:rPr>
          <w:rFonts w:ascii="Arial" w:hAnsi="Arial" w:cs="Arial"/>
          <w:noProof/>
          <w:color w:val="000000" w:themeColor="text1"/>
          <w:lang w:val="mn-MN"/>
        </w:rPr>
        <w:t xml:space="preserve"> дээд </w:t>
      </w:r>
      <w:r w:rsidRPr="0041067E">
        <w:rPr>
          <w:rFonts w:ascii="Arial" w:eastAsia="Calibri" w:hAnsi="Arial" w:cs="Arial"/>
          <w:noProof/>
          <w:color w:val="000000" w:themeColor="text1"/>
          <w:lang w:val="mn-MN"/>
        </w:rPr>
        <w:t>байгууллага</w:t>
      </w:r>
      <w:r w:rsidRPr="0041067E">
        <w:rPr>
          <w:rFonts w:ascii="Arial" w:hAnsi="Arial" w:cs="Arial"/>
          <w:noProof/>
          <w:color w:val="000000" w:themeColor="text1"/>
          <w:lang w:val="mn-MN"/>
        </w:rPr>
        <w:t xml:space="preserve"> </w:t>
      </w:r>
      <w:bookmarkStart w:id="3" w:name="_Hlk145225096"/>
      <w:r w:rsidRPr="0041067E">
        <w:rPr>
          <w:rFonts w:ascii="Arial" w:hAnsi="Arial" w:cs="Arial"/>
          <w:noProof/>
          <w:color w:val="000000" w:themeColor="text1"/>
          <w:lang w:val="mn-MN"/>
        </w:rPr>
        <w:t xml:space="preserve">хөгжлийн зорилтот хөтөлбөрийн гүйцэтгэл, үр дүнд хийсэн аудитын тайланг Улсын Их Хурал хэлэлцэхээс нэг сарын өмнө Улсын Их Хуралд ирүүлнэ. Хэрэв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зорилтот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хөтөлбөр бүрэн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хэрэгжээгүй</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гэж</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дүгнэсэн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түүний</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шалтгаан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нөхцөл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цаашид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авах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арга</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хэмжээний</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талаарх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 xml:space="preserve">зөвлөмжийг аудитын тайландаа тусгана. </w:t>
      </w:r>
    </w:p>
    <w:bookmarkEnd w:id="3"/>
    <w:p w14:paraId="4E6D9528" w14:textId="77777777" w:rsidR="00D0061C" w:rsidRPr="0041067E" w:rsidRDefault="00D0061C" w:rsidP="00D0061C">
      <w:pPr>
        <w:shd w:val="clear" w:color="auto" w:fill="FFFFFF"/>
        <w:ind w:firstLine="709"/>
        <w:jc w:val="both"/>
        <w:rPr>
          <w:rFonts w:ascii="Arial" w:hAnsi="Arial" w:cs="Arial"/>
          <w:color w:val="000000" w:themeColor="text1"/>
          <w:lang w:val="mn-MN"/>
        </w:rPr>
      </w:pPr>
    </w:p>
    <w:p w14:paraId="5D0009A1" w14:textId="77777777" w:rsidR="00D0061C" w:rsidRPr="0041067E" w:rsidRDefault="00D0061C" w:rsidP="00D0061C">
      <w:pPr>
        <w:shd w:val="clear" w:color="auto" w:fill="FFFFFF" w:themeFill="background1"/>
        <w:tabs>
          <w:tab w:val="left" w:pos="709"/>
        </w:tabs>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19.6.</w:t>
      </w:r>
      <w:r w:rsidRPr="0041067E">
        <w:rPr>
          <w:rFonts w:ascii="Arial" w:eastAsia="Calibri" w:hAnsi="Arial" w:cs="Arial"/>
          <w:noProof/>
          <w:color w:val="000000" w:themeColor="text1"/>
          <w:lang w:val="mn-MN"/>
        </w:rPr>
        <w:t>Улсын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Их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Хурал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хөгжлийн зорилтот хөтөлбөрийн гүйцэтгэл, үр дүнг хянан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хэлэлцээд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шаардлагатай</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гэж</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үзвэл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Засгийн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газарт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холбогдох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чиглэл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өгөх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тогтоол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батална</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Засгийн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газар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Улсын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Их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Хурлын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тогтоолыг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биелүүлэхээр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авч</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хэрэгжүүлсэн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арга</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хэмжээ</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болон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үр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дүнг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тухайн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тогтоолд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заасан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хугацаанд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Улсын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Их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Хуралд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танилцуулах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үүрэгтэй</w:t>
      </w:r>
      <w:r w:rsidRPr="0041067E">
        <w:rPr>
          <w:rFonts w:ascii="Arial" w:hAnsi="Arial" w:cs="Arial"/>
          <w:noProof/>
          <w:color w:val="000000" w:themeColor="text1"/>
          <w:lang w:val="mn-MN"/>
        </w:rPr>
        <w:t>.</w:t>
      </w:r>
    </w:p>
    <w:p w14:paraId="657E471E" w14:textId="77777777" w:rsidR="00D0061C" w:rsidRPr="0041067E" w:rsidRDefault="00D0061C" w:rsidP="00D0061C">
      <w:pPr>
        <w:shd w:val="clear" w:color="auto" w:fill="FFFFFF" w:themeFill="background1"/>
        <w:tabs>
          <w:tab w:val="left" w:pos="567"/>
        </w:tabs>
        <w:ind w:firstLine="540"/>
        <w:jc w:val="both"/>
        <w:rPr>
          <w:rFonts w:ascii="Arial" w:hAnsi="Arial" w:cs="Arial"/>
          <w:noProof/>
          <w:color w:val="000000" w:themeColor="text1"/>
          <w:lang w:val="mn-MN"/>
        </w:rPr>
      </w:pPr>
    </w:p>
    <w:p w14:paraId="387B3DBD" w14:textId="77777777" w:rsidR="00D0061C" w:rsidRPr="0041067E" w:rsidRDefault="00D0061C" w:rsidP="00D0061C">
      <w:pPr>
        <w:tabs>
          <w:tab w:val="left" w:pos="709"/>
        </w:tabs>
        <w:ind w:left="2070" w:hanging="1361"/>
        <w:jc w:val="both"/>
        <w:rPr>
          <w:rFonts w:ascii="Arial" w:hAnsi="Arial" w:cs="Arial"/>
          <w:b/>
          <w:noProof/>
          <w:color w:val="000000" w:themeColor="text1"/>
          <w:lang w:val="mn-MN"/>
        </w:rPr>
      </w:pPr>
      <w:r w:rsidRPr="0041067E">
        <w:rPr>
          <w:rFonts w:ascii="Arial" w:hAnsi="Arial" w:cs="Arial"/>
          <w:b/>
          <w:noProof/>
          <w:color w:val="000000" w:themeColor="text1"/>
          <w:lang w:val="mn-MN"/>
        </w:rPr>
        <w:t xml:space="preserve">20 </w:t>
      </w:r>
      <w:r w:rsidRPr="0041067E">
        <w:rPr>
          <w:rFonts w:ascii="Arial" w:eastAsia="Calibri" w:hAnsi="Arial" w:cs="Arial"/>
          <w:b/>
          <w:noProof/>
          <w:color w:val="000000" w:themeColor="text1"/>
          <w:lang w:val="mn-MN"/>
        </w:rPr>
        <w:t>дугаар зүйл</w:t>
      </w:r>
      <w:r w:rsidRPr="0041067E">
        <w:rPr>
          <w:rFonts w:ascii="Arial" w:hAnsi="Arial" w:cs="Arial"/>
          <w:b/>
          <w:noProof/>
          <w:color w:val="000000" w:themeColor="text1"/>
          <w:lang w:val="mn-MN"/>
        </w:rPr>
        <w:t>.</w:t>
      </w:r>
      <w:r w:rsidRPr="0041067E">
        <w:rPr>
          <w:rFonts w:ascii="Arial" w:eastAsia="Calibri" w:hAnsi="Arial" w:cs="Arial"/>
          <w:b/>
          <w:noProof/>
          <w:color w:val="000000" w:themeColor="text1"/>
          <w:lang w:val="mn-MN"/>
        </w:rPr>
        <w:t>Урт</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хугацааны</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бодлогын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баримт</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бичгийн</w:t>
      </w:r>
      <w:r w:rsidRPr="0041067E">
        <w:rPr>
          <w:rFonts w:ascii="Arial" w:hAnsi="Arial" w:cs="Arial"/>
          <w:b/>
          <w:noProof/>
          <w:color w:val="000000" w:themeColor="text1"/>
          <w:lang w:val="mn-MN"/>
        </w:rPr>
        <w:t xml:space="preserve"> </w:t>
      </w:r>
    </w:p>
    <w:p w14:paraId="6AFC4E74" w14:textId="77777777" w:rsidR="00D0061C" w:rsidRPr="0041067E" w:rsidRDefault="00D0061C" w:rsidP="00D0061C">
      <w:pPr>
        <w:tabs>
          <w:tab w:val="left" w:pos="2694"/>
        </w:tabs>
        <w:ind w:left="2694" w:hanging="1985"/>
        <w:jc w:val="both"/>
        <w:rPr>
          <w:rFonts w:ascii="Arial" w:hAnsi="Arial" w:cs="Arial"/>
          <w:b/>
          <w:noProof/>
          <w:color w:val="000000" w:themeColor="text1"/>
          <w:lang w:val="mn-MN"/>
        </w:rPr>
      </w:pPr>
      <w:r w:rsidRPr="0041067E">
        <w:rPr>
          <w:rFonts w:ascii="Arial" w:hAnsi="Arial" w:cs="Arial"/>
          <w:b/>
          <w:noProof/>
          <w:color w:val="000000" w:themeColor="text1"/>
          <w:lang w:val="mn-MN"/>
        </w:rPr>
        <w:tab/>
      </w:r>
      <w:r w:rsidRPr="0041067E">
        <w:rPr>
          <w:rFonts w:ascii="Arial" w:eastAsia="Calibri" w:hAnsi="Arial" w:cs="Arial"/>
          <w:b/>
          <w:noProof/>
          <w:color w:val="000000" w:themeColor="text1"/>
          <w:lang w:val="mn-MN"/>
        </w:rPr>
        <w:t>гүйцэтгэлийн</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тайланг</w:t>
      </w:r>
      <w:r w:rsidRPr="0041067E">
        <w:rPr>
          <w:rFonts w:ascii="Arial" w:hAnsi="Arial" w:cs="Arial"/>
          <w:b/>
          <w:noProof/>
          <w:color w:val="000000" w:themeColor="text1"/>
          <w:lang w:val="mn-MN"/>
        </w:rPr>
        <w:t xml:space="preserve"> </w:t>
      </w:r>
      <w:r w:rsidRPr="0041067E">
        <w:rPr>
          <w:rFonts w:ascii="Arial" w:eastAsia="Calibri" w:hAnsi="Arial" w:cs="Arial"/>
          <w:b/>
          <w:noProof/>
          <w:color w:val="000000" w:themeColor="text1"/>
          <w:lang w:val="mn-MN"/>
        </w:rPr>
        <w:t>хэлэлцэх</w:t>
      </w:r>
    </w:p>
    <w:p w14:paraId="6C5AAD53" w14:textId="77777777" w:rsidR="00D0061C" w:rsidRPr="0041067E" w:rsidRDefault="00D0061C" w:rsidP="00D0061C">
      <w:pPr>
        <w:tabs>
          <w:tab w:val="left" w:pos="709"/>
        </w:tabs>
        <w:jc w:val="both"/>
        <w:rPr>
          <w:rFonts w:ascii="Arial" w:hAnsi="Arial" w:cs="Arial"/>
          <w:noProof/>
          <w:color w:val="000000" w:themeColor="text1"/>
          <w:lang w:val="mn-MN"/>
        </w:rPr>
      </w:pPr>
    </w:p>
    <w:p w14:paraId="6DB84CA6" w14:textId="27E9DDDE" w:rsidR="00D0061C" w:rsidRPr="0041067E" w:rsidRDefault="00D0061C" w:rsidP="00D0061C">
      <w:pPr>
        <w:tabs>
          <w:tab w:val="left" w:pos="709"/>
        </w:tabs>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 xml:space="preserve">20.1.Улсын Их Хурал </w:t>
      </w:r>
      <w:r w:rsidRPr="0041067E">
        <w:rPr>
          <w:rFonts w:ascii="Arial" w:eastAsia="Calibri" w:hAnsi="Arial" w:cs="Arial"/>
          <w:noProof/>
          <w:color w:val="000000" w:themeColor="text1"/>
          <w:lang w:val="mn-MN"/>
        </w:rPr>
        <w:t>Монгол Улсын урт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хугацааны</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 xml:space="preserve">бодлого </w:t>
      </w:r>
      <w:r w:rsidR="00E633F7">
        <w:rPr>
          <w:rFonts w:ascii="Arial" w:hAnsi="Arial" w:cs="Arial"/>
          <w:noProof/>
          <w:color w:val="000000" w:themeColor="text1"/>
          <w:lang w:val="mn-MN"/>
        </w:rPr>
        <w:t>/</w:t>
      </w:r>
      <w:r w:rsidRPr="0041067E">
        <w:rPr>
          <w:rFonts w:ascii="Arial" w:eastAsia="Calibri" w:hAnsi="Arial" w:cs="Arial"/>
          <w:noProof/>
          <w:color w:val="000000" w:themeColor="text1"/>
          <w:lang w:val="mn-MN"/>
        </w:rPr>
        <w:t>цаашид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урт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хугацааны</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бодлого</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гэх</w:t>
      </w:r>
      <w:r w:rsidR="00E633F7">
        <w:rPr>
          <w:rFonts w:ascii="Arial" w:hAnsi="Arial" w:cs="Arial"/>
          <w:noProof/>
          <w:color w:val="000000" w:themeColor="text1"/>
          <w:lang w:val="mn-MN"/>
        </w:rPr>
        <w:t>/</w:t>
      </w:r>
      <w:r w:rsidRPr="0041067E">
        <w:rPr>
          <w:rFonts w:ascii="Arial" w:hAnsi="Arial" w:cs="Arial"/>
          <w:noProof/>
          <w:color w:val="000000" w:themeColor="text1"/>
          <w:lang w:val="mn-MN"/>
        </w:rPr>
        <w:t>-</w:t>
      </w:r>
      <w:r w:rsidRPr="0041067E">
        <w:rPr>
          <w:rFonts w:ascii="Arial" w:eastAsia="Calibri" w:hAnsi="Arial" w:cs="Arial"/>
          <w:noProof/>
          <w:color w:val="000000" w:themeColor="text1"/>
          <w:lang w:val="mn-MN"/>
        </w:rPr>
        <w:t>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гүйцэтгэл, үр дүнг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тухайн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баримт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бичиг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дуусгавар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болох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хугацаанаас</w:t>
      </w:r>
      <w:r w:rsidRPr="0041067E">
        <w:rPr>
          <w:rFonts w:ascii="Arial" w:hAnsi="Arial" w:cs="Arial"/>
          <w:noProof/>
          <w:color w:val="000000" w:themeColor="text1"/>
          <w:lang w:val="mn-MN"/>
        </w:rPr>
        <w:t xml:space="preserve"> </w:t>
      </w:r>
      <w:r w:rsidRPr="0041067E">
        <w:rPr>
          <w:rFonts w:ascii="Arial" w:eastAsia="Calibri" w:hAnsi="Arial" w:cs="Arial"/>
          <w:bCs/>
          <w:noProof/>
          <w:color w:val="000000" w:themeColor="text1"/>
          <w:lang w:val="mn-MN"/>
        </w:rPr>
        <w:t>хоёр</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жилийн</w:t>
      </w:r>
      <w:r w:rsidRPr="0041067E">
        <w:rPr>
          <w:rFonts w:ascii="Arial" w:hAnsi="Arial" w:cs="Arial"/>
          <w:noProof/>
          <w:color w:val="000000" w:themeColor="text1"/>
          <w:lang w:val="mn-MN"/>
        </w:rPr>
        <w:t xml:space="preserve"> өмнө </w:t>
      </w:r>
      <w:r w:rsidRPr="0041067E">
        <w:rPr>
          <w:rFonts w:ascii="Arial" w:eastAsia="Calibri" w:hAnsi="Arial" w:cs="Arial"/>
          <w:bCs/>
          <w:noProof/>
          <w:color w:val="000000" w:themeColor="text1"/>
          <w:lang w:val="mn-MN"/>
        </w:rPr>
        <w:t>хянан хэлэлцэнэ.</w:t>
      </w:r>
      <w:r w:rsidRPr="0041067E">
        <w:rPr>
          <w:rFonts w:ascii="Arial" w:eastAsia="Calibri" w:hAnsi="Arial" w:cs="Arial"/>
          <w:noProof/>
          <w:color w:val="000000" w:themeColor="text1"/>
          <w:lang w:val="mn-MN"/>
        </w:rPr>
        <w:t xml:space="preserve"> </w:t>
      </w:r>
    </w:p>
    <w:p w14:paraId="5261741D" w14:textId="77777777" w:rsidR="00D0061C" w:rsidRPr="0041067E" w:rsidRDefault="00D0061C" w:rsidP="00D0061C">
      <w:pPr>
        <w:tabs>
          <w:tab w:val="left" w:pos="709"/>
        </w:tabs>
        <w:ind w:firstLine="709"/>
        <w:jc w:val="both"/>
        <w:rPr>
          <w:rFonts w:ascii="Arial" w:hAnsi="Arial" w:cs="Arial"/>
          <w:noProof/>
          <w:color w:val="000000" w:themeColor="text1"/>
          <w:lang w:val="mn-MN"/>
        </w:rPr>
      </w:pPr>
    </w:p>
    <w:p w14:paraId="7FB06774" w14:textId="77777777" w:rsidR="00D0061C" w:rsidRPr="0041067E" w:rsidRDefault="00D0061C" w:rsidP="00D0061C">
      <w:pPr>
        <w:tabs>
          <w:tab w:val="left" w:pos="709"/>
        </w:tabs>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20.2.</w:t>
      </w:r>
      <w:r w:rsidRPr="0041067E">
        <w:rPr>
          <w:rFonts w:ascii="Arial" w:eastAsia="Calibri" w:hAnsi="Arial" w:cs="Arial"/>
          <w:noProof/>
          <w:color w:val="000000" w:themeColor="text1"/>
          <w:lang w:val="mn-MN"/>
        </w:rPr>
        <w:t>Улсын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Их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Хурал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урт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хугацааны</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 xml:space="preserve">бодлогын үр дүнг зорилго, зорилтын шалгуур үзүүлэлтийн </w:t>
      </w:r>
      <w:r w:rsidRPr="0041067E">
        <w:rPr>
          <w:rFonts w:ascii="Arial" w:hAnsi="Arial" w:cs="Arial"/>
          <w:bCs/>
          <w:noProof/>
          <w:color w:val="000000" w:themeColor="text1"/>
          <w:lang w:val="mn-MN"/>
        </w:rPr>
        <w:t xml:space="preserve">зорилтот түвшинд хүрсэн эсэхийг зорилго, зорилт бүрээр </w:t>
      </w:r>
      <w:r w:rsidRPr="0041067E">
        <w:rPr>
          <w:rFonts w:ascii="Arial" w:hAnsi="Arial" w:cs="Arial"/>
          <w:noProof/>
          <w:color w:val="000000" w:themeColor="text1"/>
          <w:lang w:val="mn-MN"/>
        </w:rPr>
        <w:t>хянан хэлэлцэнэ.</w:t>
      </w:r>
      <w:r w:rsidRPr="0041067E">
        <w:rPr>
          <w:rFonts w:ascii="Arial" w:hAnsi="Arial" w:cs="Arial"/>
          <w:bCs/>
          <w:noProof/>
          <w:color w:val="000000" w:themeColor="text1"/>
          <w:lang w:val="mn-MN"/>
        </w:rPr>
        <w:t xml:space="preserve"> </w:t>
      </w:r>
    </w:p>
    <w:p w14:paraId="2D7DD510" w14:textId="77777777" w:rsidR="00D0061C" w:rsidRPr="00A66F63" w:rsidRDefault="00D0061C" w:rsidP="00D0061C">
      <w:pPr>
        <w:tabs>
          <w:tab w:val="left" w:pos="709"/>
        </w:tabs>
        <w:ind w:firstLine="709"/>
        <w:jc w:val="both"/>
        <w:rPr>
          <w:rFonts w:ascii="Arial" w:hAnsi="Arial" w:cs="Arial"/>
          <w:noProof/>
          <w:color w:val="000000" w:themeColor="text1"/>
          <w:lang w:val="mn-MN"/>
        </w:rPr>
      </w:pPr>
    </w:p>
    <w:p w14:paraId="4F638D78" w14:textId="77777777" w:rsidR="00D0061C" w:rsidRPr="0041067E" w:rsidRDefault="00D0061C" w:rsidP="00D0061C">
      <w:pPr>
        <w:tabs>
          <w:tab w:val="left" w:pos="709"/>
        </w:tabs>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20.3.</w:t>
      </w:r>
      <w:r w:rsidRPr="0041067E">
        <w:rPr>
          <w:rFonts w:ascii="Arial" w:eastAsia="Calibri" w:hAnsi="Arial" w:cs="Arial"/>
          <w:noProof/>
          <w:color w:val="000000" w:themeColor="text1"/>
          <w:lang w:val="mn-MN"/>
        </w:rPr>
        <w:t>Засгийн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газар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урт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хугацааны</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бодлогын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гүйцэтгэл, үр дүнгийн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тайланг холбогдох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хяналт</w:t>
      </w:r>
      <w:r w:rsidRPr="0041067E">
        <w:rPr>
          <w:rFonts w:ascii="Arial" w:hAnsi="Arial" w:cs="Arial"/>
          <w:noProof/>
          <w:color w:val="000000" w:themeColor="text1"/>
          <w:lang w:val="mn-MN"/>
        </w:rPr>
        <w:t>-</w:t>
      </w:r>
      <w:r w:rsidRPr="0041067E">
        <w:rPr>
          <w:rFonts w:ascii="Arial" w:eastAsia="Calibri" w:hAnsi="Arial" w:cs="Arial"/>
          <w:noProof/>
          <w:color w:val="000000" w:themeColor="text1"/>
          <w:lang w:val="mn-MN"/>
        </w:rPr>
        <w:t>шинжилгээ, үнэлгээ</w:t>
      </w:r>
      <w:r w:rsidRPr="0041067E">
        <w:rPr>
          <w:rFonts w:ascii="Arial" w:hAnsi="Arial" w:cs="Arial"/>
          <w:noProof/>
          <w:color w:val="000000" w:themeColor="text1"/>
          <w:lang w:val="mn-MN"/>
        </w:rPr>
        <w:t>ний</w:t>
      </w:r>
      <w:r w:rsidRPr="0041067E">
        <w:rPr>
          <w:rFonts w:ascii="Arial" w:eastAsia="Calibri" w:hAnsi="Arial" w:cs="Arial"/>
          <w:noProof/>
          <w:color w:val="000000" w:themeColor="text1"/>
          <w:lang w:val="mn-MN"/>
        </w:rPr>
        <w:t xml:space="preserve"> хамт Улсын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Их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Хурал хэлэлцэхээс</w:t>
      </w:r>
      <w:r w:rsidRPr="0041067E">
        <w:rPr>
          <w:rFonts w:ascii="Arial" w:hAnsi="Arial" w:cs="Arial"/>
          <w:noProof/>
          <w:color w:val="000000" w:themeColor="text1"/>
          <w:lang w:val="mn-MN"/>
        </w:rPr>
        <w:t xml:space="preserve"> нэг жилийн </w:t>
      </w:r>
      <w:r w:rsidRPr="0041067E">
        <w:rPr>
          <w:rFonts w:ascii="Arial" w:eastAsia="Calibri" w:hAnsi="Arial" w:cs="Arial"/>
          <w:noProof/>
          <w:color w:val="000000" w:themeColor="text1"/>
          <w:lang w:val="mn-MN"/>
        </w:rPr>
        <w:t>өмнө</w:t>
      </w:r>
      <w:r w:rsidRPr="0041067E">
        <w:rPr>
          <w:rFonts w:ascii="Arial" w:hAnsi="Arial" w:cs="Arial"/>
          <w:noProof/>
          <w:color w:val="000000" w:themeColor="text1"/>
          <w:lang w:val="mn-MN"/>
        </w:rPr>
        <w:t xml:space="preserve"> Улсын Их Хурал </w:t>
      </w:r>
      <w:r w:rsidRPr="0041067E">
        <w:rPr>
          <w:rFonts w:ascii="Arial" w:eastAsia="Calibri" w:hAnsi="Arial" w:cs="Arial"/>
          <w:noProof/>
          <w:color w:val="000000" w:themeColor="text1"/>
          <w:lang w:val="mn-MN"/>
        </w:rPr>
        <w:t>болон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Төрийн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аудитын</w:t>
      </w:r>
      <w:r w:rsidRPr="0041067E">
        <w:rPr>
          <w:rFonts w:ascii="Arial" w:hAnsi="Arial" w:cs="Arial"/>
          <w:noProof/>
          <w:color w:val="000000" w:themeColor="text1"/>
          <w:lang w:val="mn-MN"/>
        </w:rPr>
        <w:t xml:space="preserve"> дээд </w:t>
      </w:r>
      <w:r w:rsidRPr="0041067E">
        <w:rPr>
          <w:rFonts w:ascii="Arial" w:eastAsia="Calibri" w:hAnsi="Arial" w:cs="Arial"/>
          <w:noProof/>
          <w:color w:val="000000" w:themeColor="text1"/>
          <w:lang w:val="mn-MN"/>
        </w:rPr>
        <w:t>байгууллагад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ирүүлнэ</w:t>
      </w:r>
      <w:r w:rsidRPr="0041067E">
        <w:rPr>
          <w:rFonts w:ascii="Arial" w:hAnsi="Arial" w:cs="Arial"/>
          <w:noProof/>
          <w:color w:val="000000" w:themeColor="text1"/>
          <w:lang w:val="mn-MN"/>
        </w:rPr>
        <w:t xml:space="preserve">. </w:t>
      </w:r>
    </w:p>
    <w:p w14:paraId="39371973" w14:textId="77777777" w:rsidR="00D0061C" w:rsidRPr="0041067E" w:rsidRDefault="00D0061C" w:rsidP="00D0061C">
      <w:pPr>
        <w:tabs>
          <w:tab w:val="left" w:pos="567"/>
          <w:tab w:val="left" w:pos="709"/>
        </w:tabs>
        <w:ind w:firstLine="709"/>
        <w:jc w:val="both"/>
        <w:rPr>
          <w:rFonts w:ascii="Arial" w:hAnsi="Arial" w:cs="Arial"/>
          <w:noProof/>
          <w:color w:val="000000" w:themeColor="text1"/>
          <w:lang w:val="mn-MN"/>
        </w:rPr>
      </w:pPr>
    </w:p>
    <w:p w14:paraId="11D816FD" w14:textId="77777777" w:rsidR="00D0061C" w:rsidRPr="0041067E" w:rsidRDefault="00D0061C" w:rsidP="00D0061C">
      <w:pPr>
        <w:tabs>
          <w:tab w:val="left" w:pos="567"/>
          <w:tab w:val="left" w:pos="709"/>
        </w:tabs>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 xml:space="preserve">20.4.Тамгын газар </w:t>
      </w:r>
      <w:bookmarkStart w:id="4" w:name="_Hlk145225123"/>
      <w:r w:rsidRPr="0041067E">
        <w:rPr>
          <w:rFonts w:ascii="Arial" w:hAnsi="Arial" w:cs="Arial"/>
          <w:noProof/>
          <w:color w:val="000000" w:themeColor="text1"/>
          <w:lang w:val="mn-MN"/>
        </w:rPr>
        <w:t xml:space="preserve">энэ хуулийн 20.3-т заасан тайланд энэ хуулийн 20.3, 20.7-д заасан тайланд тулгуурлан дүн шинжилгээ хийж, Улсын Их Хурлаар хэлэлцэхээс 45 хоногийн өмнө гишүүдэд хүргүүлнэ. </w:t>
      </w:r>
    </w:p>
    <w:p w14:paraId="29F6A2F5" w14:textId="77777777" w:rsidR="00D0061C" w:rsidRPr="0041067E" w:rsidRDefault="00D0061C" w:rsidP="00D0061C">
      <w:pPr>
        <w:tabs>
          <w:tab w:val="left" w:pos="567"/>
          <w:tab w:val="left" w:pos="709"/>
        </w:tabs>
        <w:ind w:firstLine="709"/>
        <w:jc w:val="both"/>
        <w:rPr>
          <w:rFonts w:ascii="Arial" w:hAnsi="Arial" w:cs="Arial"/>
          <w:noProof/>
          <w:color w:val="000000" w:themeColor="text1"/>
          <w:lang w:val="mn-MN"/>
        </w:rPr>
      </w:pPr>
    </w:p>
    <w:p w14:paraId="75D64992" w14:textId="77777777" w:rsidR="00D0061C" w:rsidRPr="0041067E" w:rsidRDefault="00D0061C" w:rsidP="00D0061C">
      <w:pPr>
        <w:tabs>
          <w:tab w:val="left" w:pos="567"/>
          <w:tab w:val="left" w:pos="709"/>
        </w:tabs>
        <w:ind w:firstLine="709"/>
        <w:jc w:val="both"/>
        <w:rPr>
          <w:rFonts w:ascii="Arial" w:hAnsi="Arial" w:cs="Arial"/>
          <w:noProof/>
          <w:color w:val="000000" w:themeColor="text1"/>
          <w:lang w:val="mn-MN"/>
        </w:rPr>
      </w:pPr>
      <w:r w:rsidRPr="0041067E">
        <w:rPr>
          <w:rFonts w:ascii="Arial" w:hAnsi="Arial" w:cs="Arial"/>
          <w:noProof/>
          <w:color w:val="000000" w:themeColor="text1"/>
          <w:lang w:val="mn-MN"/>
        </w:rPr>
        <w:lastRenderedPageBreak/>
        <w:t>20.5.Тамгын газар у</w:t>
      </w:r>
      <w:r w:rsidRPr="0041067E">
        <w:rPr>
          <w:rFonts w:ascii="Arial" w:eastAsia="Calibri" w:hAnsi="Arial" w:cs="Arial"/>
          <w:noProof/>
          <w:color w:val="000000" w:themeColor="text1"/>
          <w:lang w:val="mn-MN"/>
        </w:rPr>
        <w:t>рт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хугацааны</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бодлогын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гүйцэтгэл, үр дүнд</w:t>
      </w:r>
      <w:r w:rsidRPr="0041067E">
        <w:rPr>
          <w:rFonts w:ascii="Arial" w:hAnsi="Arial" w:cs="Arial"/>
          <w:noProof/>
          <w:color w:val="000000" w:themeColor="text1"/>
          <w:lang w:val="mn-MN"/>
        </w:rPr>
        <w:t xml:space="preserve"> </w:t>
      </w:r>
      <w:bookmarkEnd w:id="4"/>
      <w:r w:rsidRPr="0041067E">
        <w:rPr>
          <w:rFonts w:ascii="Arial" w:eastAsia="Calibri" w:hAnsi="Arial" w:cs="Arial"/>
          <w:noProof/>
          <w:color w:val="000000" w:themeColor="text1"/>
          <w:lang w:val="mn-MN"/>
        </w:rPr>
        <w:t>дүн шинжилгээ хийхэд шаардлагатай мэдээллийг</w:t>
      </w:r>
      <w:r w:rsidRPr="0041067E">
        <w:rPr>
          <w:rFonts w:ascii="Arial" w:hAnsi="Arial" w:cs="Arial"/>
          <w:noProof/>
          <w:color w:val="000000" w:themeColor="text1"/>
          <w:lang w:val="mn-MN"/>
        </w:rPr>
        <w:t xml:space="preserve"> Засгийн газар, түүний яам, агентлаг нэн даруй гаргаж өгөх үүрэгтэй. </w:t>
      </w:r>
    </w:p>
    <w:p w14:paraId="38D16B90" w14:textId="77777777" w:rsidR="00D0061C" w:rsidRPr="0041067E" w:rsidRDefault="00D0061C" w:rsidP="00D0061C">
      <w:pPr>
        <w:tabs>
          <w:tab w:val="left" w:pos="567"/>
          <w:tab w:val="left" w:pos="709"/>
          <w:tab w:val="left" w:pos="2644"/>
        </w:tabs>
        <w:ind w:firstLine="709"/>
        <w:jc w:val="both"/>
        <w:rPr>
          <w:rFonts w:ascii="Arial" w:hAnsi="Arial" w:cs="Arial"/>
          <w:bCs/>
          <w:noProof/>
          <w:color w:val="000000" w:themeColor="text1"/>
          <w:lang w:val="mn-MN"/>
        </w:rPr>
      </w:pPr>
      <w:r w:rsidRPr="0041067E">
        <w:rPr>
          <w:rFonts w:ascii="Arial" w:hAnsi="Arial" w:cs="Arial"/>
          <w:bCs/>
          <w:noProof/>
          <w:color w:val="000000" w:themeColor="text1"/>
          <w:lang w:val="mn-MN"/>
        </w:rPr>
        <w:tab/>
      </w:r>
    </w:p>
    <w:p w14:paraId="55184129" w14:textId="77777777" w:rsidR="00D0061C" w:rsidRPr="0041067E" w:rsidRDefault="00D0061C" w:rsidP="00D0061C">
      <w:pPr>
        <w:tabs>
          <w:tab w:val="left" w:pos="567"/>
          <w:tab w:val="left" w:pos="709"/>
        </w:tabs>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 xml:space="preserve">20.6.Төрийн аудитын дээд байгууллага </w:t>
      </w:r>
      <w:r w:rsidRPr="0041067E">
        <w:rPr>
          <w:rFonts w:ascii="Arial" w:eastAsia="Calibri" w:hAnsi="Arial" w:cs="Arial"/>
          <w:noProof/>
          <w:color w:val="000000" w:themeColor="text1"/>
          <w:lang w:val="mn-MN"/>
        </w:rPr>
        <w:t>урт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хугацааны</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бодлогын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гүйцэтгэл, үр дүнд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аудит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хийж</w:t>
      </w:r>
      <w:r w:rsidRPr="0041067E">
        <w:rPr>
          <w:rFonts w:ascii="Arial" w:hAnsi="Arial" w:cs="Arial"/>
          <w:noProof/>
          <w:color w:val="000000" w:themeColor="text1"/>
          <w:lang w:val="mn-MN"/>
        </w:rPr>
        <w:t xml:space="preserve">, Улсын Их Хурлаар хэлэлцэхээс гурван сарын өмнө Улсын Их Хуралд ирүүлнэ. </w:t>
      </w:r>
    </w:p>
    <w:p w14:paraId="1E88B789" w14:textId="77777777" w:rsidR="00D0061C" w:rsidRPr="0041067E" w:rsidRDefault="00D0061C" w:rsidP="00D0061C">
      <w:pPr>
        <w:tabs>
          <w:tab w:val="left" w:pos="709"/>
        </w:tabs>
        <w:ind w:firstLine="709"/>
        <w:jc w:val="both"/>
        <w:rPr>
          <w:rFonts w:ascii="Arial" w:hAnsi="Arial" w:cs="Arial"/>
          <w:noProof/>
          <w:color w:val="000000" w:themeColor="text1"/>
          <w:lang w:val="mn-MN"/>
        </w:rPr>
      </w:pPr>
    </w:p>
    <w:p w14:paraId="7DF5BCFC" w14:textId="77777777" w:rsidR="00D0061C" w:rsidRPr="0041067E" w:rsidRDefault="00D0061C" w:rsidP="00D0061C">
      <w:pPr>
        <w:tabs>
          <w:tab w:val="left" w:pos="709"/>
        </w:tabs>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20.</w:t>
      </w:r>
      <w:r w:rsidRPr="0041067E">
        <w:rPr>
          <w:rFonts w:ascii="Arial" w:hAnsi="Arial" w:cs="Arial"/>
          <w:bCs/>
          <w:noProof/>
          <w:color w:val="000000" w:themeColor="text1"/>
          <w:lang w:val="mn-MN"/>
        </w:rPr>
        <w:t>7.</w:t>
      </w:r>
      <w:r w:rsidRPr="0041067E">
        <w:rPr>
          <w:rFonts w:ascii="Arial" w:eastAsia="Calibri" w:hAnsi="Arial" w:cs="Arial"/>
          <w:noProof/>
          <w:color w:val="000000" w:themeColor="text1"/>
          <w:lang w:val="mn-MN"/>
        </w:rPr>
        <w:t>Төрийн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аудитын</w:t>
      </w:r>
      <w:r w:rsidRPr="0041067E">
        <w:rPr>
          <w:rFonts w:ascii="Arial" w:hAnsi="Arial" w:cs="Arial"/>
          <w:noProof/>
          <w:color w:val="000000" w:themeColor="text1"/>
          <w:lang w:val="mn-MN"/>
        </w:rPr>
        <w:t xml:space="preserve"> дээд </w:t>
      </w:r>
      <w:r w:rsidRPr="0041067E">
        <w:rPr>
          <w:rFonts w:ascii="Arial" w:eastAsia="Calibri" w:hAnsi="Arial" w:cs="Arial"/>
          <w:noProof/>
          <w:color w:val="000000" w:themeColor="text1"/>
          <w:lang w:val="mn-MN"/>
        </w:rPr>
        <w:t>байгууллага</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урт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хугацааны</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бодлогын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зорилго</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зорилт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бүрэн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хэрэгжээгүй, шалгуур үзүүлэлтээ бүрэн хангаагүй</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гэж</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дүгнэсэн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түүний</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шалтгаан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нөхцөл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цаашид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авах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арга</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хэмжээний</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талаарх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санал,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зөвлөмжийг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тайландаа</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тусгана.</w:t>
      </w:r>
    </w:p>
    <w:p w14:paraId="576014EB" w14:textId="77777777" w:rsidR="00D0061C" w:rsidRPr="0041067E" w:rsidRDefault="00D0061C" w:rsidP="00D0061C">
      <w:pPr>
        <w:tabs>
          <w:tab w:val="left" w:pos="709"/>
        </w:tabs>
        <w:jc w:val="both"/>
        <w:rPr>
          <w:rFonts w:ascii="Arial" w:hAnsi="Arial" w:cs="Arial"/>
          <w:bCs/>
          <w:noProof/>
          <w:color w:val="000000" w:themeColor="text1"/>
          <w:lang w:val="mn-MN"/>
        </w:rPr>
      </w:pPr>
    </w:p>
    <w:p w14:paraId="1C0F6180" w14:textId="77777777" w:rsidR="00D0061C" w:rsidRPr="0041067E" w:rsidRDefault="00D0061C" w:rsidP="00D0061C">
      <w:pPr>
        <w:shd w:val="clear" w:color="auto" w:fill="FFFFFF"/>
        <w:ind w:firstLine="709"/>
        <w:jc w:val="both"/>
        <w:rPr>
          <w:rFonts w:ascii="Arial" w:hAnsi="Arial" w:cs="Arial"/>
          <w:noProof/>
          <w:color w:val="000000" w:themeColor="text1"/>
          <w:lang w:val="mn-MN"/>
        </w:rPr>
      </w:pPr>
      <w:r w:rsidRPr="0041067E">
        <w:rPr>
          <w:rFonts w:ascii="Arial" w:hAnsi="Arial" w:cs="Arial"/>
          <w:bCs/>
          <w:color w:val="000000" w:themeColor="text1"/>
          <w:lang w:val="mn-MN"/>
        </w:rPr>
        <w:t>20.8.</w:t>
      </w:r>
      <w:r w:rsidRPr="0041067E">
        <w:rPr>
          <w:rFonts w:ascii="Arial" w:eastAsia="Calibri" w:hAnsi="Arial" w:cs="Arial"/>
          <w:noProof/>
          <w:color w:val="000000" w:themeColor="text1"/>
          <w:lang w:val="mn-MN"/>
        </w:rPr>
        <w:t>Улсын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Их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Хурал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урт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хугацааны</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хөгжлийн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бодлогын</w:t>
      </w:r>
      <w:r w:rsidRPr="0041067E">
        <w:rPr>
          <w:rFonts w:ascii="Arial" w:hAnsi="Arial" w:cs="Arial"/>
          <w:noProof/>
          <w:color w:val="000000" w:themeColor="text1"/>
          <w:lang w:val="mn-MN"/>
        </w:rPr>
        <w:t xml:space="preserve"> </w:t>
      </w:r>
      <w:r w:rsidRPr="0041067E">
        <w:rPr>
          <w:rFonts w:ascii="Arial" w:eastAsia="Calibri" w:hAnsi="Arial" w:cs="Arial"/>
          <w:bCs/>
          <w:noProof/>
          <w:color w:val="000000" w:themeColor="text1"/>
          <w:lang w:val="mn-MN"/>
        </w:rPr>
        <w:t>гүйцэтгэлийн</w:t>
      </w:r>
      <w:r w:rsidRPr="0041067E">
        <w:rPr>
          <w:rFonts w:ascii="Arial" w:hAnsi="Arial" w:cs="Arial"/>
          <w:bCs/>
          <w:noProof/>
          <w:color w:val="000000" w:themeColor="text1"/>
          <w:lang w:val="mn-MN"/>
        </w:rPr>
        <w:t xml:space="preserve"> </w:t>
      </w:r>
      <w:r w:rsidRPr="0041067E">
        <w:rPr>
          <w:rFonts w:ascii="Arial" w:eastAsia="Calibri" w:hAnsi="Arial" w:cs="Arial"/>
          <w:bCs/>
          <w:noProof/>
          <w:color w:val="000000" w:themeColor="text1"/>
          <w:lang w:val="mn-MN"/>
        </w:rPr>
        <w:t>тайланг</w:t>
      </w:r>
      <w:r w:rsidRPr="0041067E">
        <w:rPr>
          <w:rFonts w:ascii="Arial" w:hAnsi="Arial" w:cs="Arial"/>
          <w:bCs/>
          <w:noProof/>
          <w:color w:val="000000" w:themeColor="text1"/>
          <w:lang w:val="mn-MN"/>
        </w:rPr>
        <w:t xml:space="preserve"> </w:t>
      </w:r>
      <w:r w:rsidRPr="0041067E">
        <w:rPr>
          <w:rFonts w:ascii="Arial" w:eastAsia="Calibri" w:hAnsi="Arial" w:cs="Arial"/>
          <w:noProof/>
          <w:color w:val="000000" w:themeColor="text1"/>
          <w:lang w:val="mn-MN"/>
        </w:rPr>
        <w:t>хянан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хэлэлцээд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шаардлагатай</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гэж</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үзвэл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Засгийн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газарт</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холбогдох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чиглэл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өгөх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тогтоол</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батална</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Засгийн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газар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Улсын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Их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Хурлын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тогтоолыг</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биелүүлэхээр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авч</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хэрэгжүүлсэн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арга</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хэмжээ</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болон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үр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дүнгийн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талаар</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тухайн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тогтоолд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заасан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хугацаанд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Улсын</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Их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Хуралд</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танилцуулах</w:t>
      </w:r>
      <w:r w:rsidRPr="0041067E">
        <w:rPr>
          <w:rFonts w:ascii="Arial" w:hAnsi="Arial" w:cs="Arial"/>
          <w:noProof/>
          <w:color w:val="000000" w:themeColor="text1"/>
          <w:lang w:val="mn-MN"/>
        </w:rPr>
        <w:t xml:space="preserve"> </w:t>
      </w:r>
      <w:r w:rsidRPr="0041067E">
        <w:rPr>
          <w:rFonts w:ascii="Arial" w:eastAsia="Calibri" w:hAnsi="Arial" w:cs="Arial"/>
          <w:noProof/>
          <w:color w:val="000000" w:themeColor="text1"/>
          <w:lang w:val="mn-MN"/>
        </w:rPr>
        <w:t>үүрэгтэй</w:t>
      </w:r>
      <w:r w:rsidRPr="0041067E">
        <w:rPr>
          <w:rFonts w:ascii="Arial" w:hAnsi="Arial" w:cs="Arial"/>
          <w:noProof/>
          <w:color w:val="000000" w:themeColor="text1"/>
          <w:lang w:val="mn-MN"/>
        </w:rPr>
        <w:t>.</w:t>
      </w:r>
    </w:p>
    <w:p w14:paraId="151C3515" w14:textId="77777777" w:rsidR="00D0061C" w:rsidRPr="0041067E" w:rsidRDefault="00D0061C" w:rsidP="00D0061C">
      <w:pPr>
        <w:shd w:val="clear" w:color="auto" w:fill="FFFFFF"/>
        <w:ind w:firstLine="709"/>
        <w:jc w:val="both"/>
        <w:rPr>
          <w:rFonts w:ascii="Arial" w:hAnsi="Arial" w:cs="Arial"/>
          <w:noProof/>
          <w:color w:val="000000" w:themeColor="text1"/>
          <w:lang w:val="mn-MN"/>
        </w:rPr>
      </w:pPr>
    </w:p>
    <w:p w14:paraId="762D2857" w14:textId="1C585CA8" w:rsidR="00D0061C" w:rsidRPr="0041067E" w:rsidRDefault="00D0061C" w:rsidP="00D0061C">
      <w:pPr>
        <w:shd w:val="clear" w:color="auto" w:fill="FFFFFF"/>
        <w:ind w:firstLine="709"/>
        <w:jc w:val="both"/>
        <w:rPr>
          <w:rFonts w:ascii="Arial" w:hAnsi="Arial" w:cs="Arial"/>
          <w:bCs/>
          <w:noProof/>
          <w:color w:val="000000" w:themeColor="text1"/>
          <w:lang w:val="mn-MN"/>
        </w:rPr>
      </w:pPr>
      <w:r w:rsidRPr="0041067E">
        <w:rPr>
          <w:rFonts w:ascii="Arial" w:hAnsi="Arial" w:cs="Arial"/>
          <w:noProof/>
          <w:color w:val="000000" w:themeColor="text1"/>
          <w:lang w:val="mn-MN"/>
        </w:rPr>
        <w:t>20.9.</w:t>
      </w:r>
      <w:r w:rsidRPr="0041067E">
        <w:rPr>
          <w:rFonts w:ascii="Arial" w:hAnsi="Arial" w:cs="Arial"/>
          <w:bCs/>
          <w:noProof/>
          <w:color w:val="000000" w:themeColor="text1"/>
          <w:lang w:val="mn-MN"/>
        </w:rPr>
        <w:t>Энэ хуулийн</w:t>
      </w:r>
      <w:r w:rsidRPr="0041067E">
        <w:rPr>
          <w:rFonts w:ascii="Arial" w:hAnsi="Arial" w:cs="Arial"/>
          <w:bCs/>
          <w:color w:val="000000" w:themeColor="text1"/>
          <w:lang w:val="mn-MN"/>
        </w:rPr>
        <w:t xml:space="preserve"> 17-20 дугаар зүйлд заасан тайланд дүн шинжилгээ хийх журмыг </w:t>
      </w:r>
      <w:r w:rsidRPr="0041067E">
        <w:rPr>
          <w:rFonts w:ascii="Arial" w:hAnsi="Arial" w:cs="Arial"/>
          <w:bCs/>
          <w:noProof/>
          <w:color w:val="000000" w:themeColor="text1"/>
          <w:lang w:val="mn-MN"/>
        </w:rPr>
        <w:t>Улсын Их Хурлын Ерөнхий нарийн бичгийн дарга батална.”</w:t>
      </w:r>
    </w:p>
    <w:p w14:paraId="4D1798D4" w14:textId="77777777" w:rsidR="00E911A7" w:rsidRPr="0041067E" w:rsidRDefault="00E911A7" w:rsidP="00D0061C">
      <w:pPr>
        <w:shd w:val="clear" w:color="auto" w:fill="FFFFFF"/>
        <w:ind w:firstLine="709"/>
        <w:jc w:val="both"/>
        <w:rPr>
          <w:rFonts w:ascii="Arial" w:hAnsi="Arial" w:cs="Arial"/>
          <w:bCs/>
          <w:noProof/>
          <w:color w:val="000000" w:themeColor="text1"/>
          <w:lang w:val="mn-MN"/>
        </w:rPr>
      </w:pPr>
    </w:p>
    <w:p w14:paraId="6B24E268" w14:textId="309B4BF1" w:rsidR="00E911A7" w:rsidRPr="00A66F63" w:rsidRDefault="00E633F7" w:rsidP="00E911A7">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11</w:t>
      </w:r>
      <w:r w:rsidR="00E911A7" w:rsidRPr="00A66F63">
        <w:rPr>
          <w:rFonts w:ascii="Arial" w:hAnsi="Arial" w:cs="Arial"/>
          <w:b/>
          <w:bCs/>
          <w:noProof/>
          <w:color w:val="000000" w:themeColor="text1"/>
          <w:lang w:val="mn-MN"/>
        </w:rPr>
        <w:t>/24 дүгээр зүйлийн 24.2 дахь хэсэг</w:t>
      </w:r>
      <w:r w:rsidR="00E911A7" w:rsidRPr="00A66F63">
        <w:rPr>
          <w:rFonts w:ascii="Arial" w:hAnsi="Arial" w:cs="Arial"/>
          <w:b/>
          <w:color w:val="000000" w:themeColor="text1"/>
          <w:lang w:val="mn-MN"/>
        </w:rPr>
        <w:t>:</w:t>
      </w:r>
    </w:p>
    <w:p w14:paraId="1D7D4DF8" w14:textId="77777777" w:rsidR="00E911A7" w:rsidRPr="0041067E" w:rsidRDefault="00E911A7" w:rsidP="00D0061C">
      <w:pPr>
        <w:shd w:val="clear" w:color="auto" w:fill="FFFFFF"/>
        <w:ind w:firstLine="709"/>
        <w:jc w:val="both"/>
        <w:rPr>
          <w:rFonts w:ascii="Arial" w:hAnsi="Arial" w:cs="Arial"/>
          <w:bCs/>
          <w:noProof/>
          <w:color w:val="000000" w:themeColor="text1"/>
          <w:lang w:val="mn-MN"/>
        </w:rPr>
      </w:pPr>
    </w:p>
    <w:p w14:paraId="774FE1CD" w14:textId="3FD26D6F" w:rsidR="00E911A7" w:rsidRPr="0041067E" w:rsidRDefault="00E911A7" w:rsidP="00E911A7">
      <w:pPr>
        <w:shd w:val="clear" w:color="auto" w:fill="FFFFFF"/>
        <w:snapToGrid w:val="0"/>
        <w:ind w:firstLine="709"/>
        <w:jc w:val="both"/>
        <w:rPr>
          <w:rFonts w:ascii="Arial" w:hAnsi="Arial" w:cs="Arial"/>
          <w:noProof/>
          <w:color w:val="000000" w:themeColor="text1"/>
          <w:lang w:val="mn-MN"/>
        </w:rPr>
      </w:pPr>
      <w:r w:rsidRPr="0041067E">
        <w:rPr>
          <w:rFonts w:ascii="Arial" w:hAnsi="Arial" w:cs="Arial"/>
          <w:bCs/>
          <w:noProof/>
          <w:color w:val="000000" w:themeColor="text1"/>
          <w:lang w:val="mn-MN"/>
        </w:rPr>
        <w:t>“24.2.Хоёр</w:t>
      </w:r>
      <w:r w:rsidRPr="0041067E">
        <w:rPr>
          <w:rFonts w:ascii="Arial" w:hAnsi="Arial" w:cs="Arial"/>
          <w:noProof/>
          <w:color w:val="000000" w:themeColor="text1"/>
          <w:lang w:val="mn-MN"/>
        </w:rPr>
        <w:t xml:space="preserve"> дахь хэлэлцүүлгийн үе шатанд төсвийн төсөлд тусгуулахаар гаргаж олонхын дэмжлэг авсан санал энэ хуулийн 23.1-д заасан шаардлагыг хангасан эсэхэд Тамгын газар дүн шинжилгээ хийж, дүгнэлт гарган, нэгдсэн хуралдааны төсвийн төслийн хоёр дахь хэлэлцүүлгийн шатанд уг дүгнэлтийг гишүүдэд хүргүүлнэ.”</w:t>
      </w:r>
    </w:p>
    <w:p w14:paraId="2921434B" w14:textId="77777777" w:rsidR="00482252" w:rsidRPr="0041067E" w:rsidRDefault="00482252" w:rsidP="00E911A7">
      <w:pPr>
        <w:shd w:val="clear" w:color="auto" w:fill="FFFFFF"/>
        <w:snapToGrid w:val="0"/>
        <w:ind w:firstLine="709"/>
        <w:jc w:val="both"/>
        <w:rPr>
          <w:rFonts w:ascii="Arial" w:hAnsi="Arial" w:cs="Arial"/>
          <w:noProof/>
          <w:color w:val="000000" w:themeColor="text1"/>
          <w:lang w:val="mn-MN"/>
        </w:rPr>
      </w:pPr>
    </w:p>
    <w:p w14:paraId="59AA37E0" w14:textId="063B47BC" w:rsidR="00482252" w:rsidRPr="00A66F63" w:rsidRDefault="00482252" w:rsidP="00482252">
      <w:pPr>
        <w:ind w:left="556" w:firstLine="720"/>
        <w:jc w:val="both"/>
        <w:rPr>
          <w:rFonts w:ascii="Arial" w:hAnsi="Arial" w:cs="Arial"/>
          <w:b/>
          <w:color w:val="000000" w:themeColor="text1"/>
          <w:lang w:val="mn-MN"/>
        </w:rPr>
      </w:pPr>
      <w:r w:rsidRPr="00A66F63">
        <w:rPr>
          <w:rFonts w:ascii="Arial" w:hAnsi="Arial" w:cs="Arial"/>
          <w:b/>
          <w:bCs/>
          <w:noProof/>
          <w:color w:val="000000" w:themeColor="text1"/>
          <w:lang w:val="mn-MN"/>
        </w:rPr>
        <w:t>1</w:t>
      </w:r>
      <w:r w:rsidR="00E633F7" w:rsidRPr="00A66F63">
        <w:rPr>
          <w:rFonts w:ascii="Arial" w:hAnsi="Arial" w:cs="Arial"/>
          <w:b/>
          <w:bCs/>
          <w:noProof/>
          <w:color w:val="000000" w:themeColor="text1"/>
          <w:lang w:val="mn-MN"/>
        </w:rPr>
        <w:t>2</w:t>
      </w:r>
      <w:r w:rsidRPr="00A66F63">
        <w:rPr>
          <w:rFonts w:ascii="Arial" w:hAnsi="Arial" w:cs="Arial"/>
          <w:b/>
          <w:bCs/>
          <w:noProof/>
          <w:color w:val="000000" w:themeColor="text1"/>
          <w:lang w:val="mn-MN"/>
        </w:rPr>
        <w:t>/30 дугаар зүйлийн 30.1 дэх хэсэг</w:t>
      </w:r>
      <w:r w:rsidRPr="00A66F63">
        <w:rPr>
          <w:rFonts w:ascii="Arial" w:hAnsi="Arial" w:cs="Arial"/>
          <w:b/>
          <w:color w:val="000000" w:themeColor="text1"/>
          <w:lang w:val="mn-MN"/>
        </w:rPr>
        <w:t>:</w:t>
      </w:r>
    </w:p>
    <w:p w14:paraId="6430C0A5" w14:textId="77777777" w:rsidR="00482252" w:rsidRPr="00A66F63" w:rsidRDefault="00482252" w:rsidP="00482252">
      <w:pPr>
        <w:ind w:left="556" w:firstLine="720"/>
        <w:jc w:val="both"/>
        <w:rPr>
          <w:rFonts w:ascii="Arial" w:hAnsi="Arial" w:cs="Arial"/>
          <w:b/>
          <w:color w:val="000000" w:themeColor="text1"/>
          <w:lang w:val="mn-MN"/>
        </w:rPr>
      </w:pPr>
    </w:p>
    <w:p w14:paraId="3D5B6923" w14:textId="187E8CCE" w:rsidR="00482252" w:rsidRPr="00A66F63" w:rsidRDefault="00482252" w:rsidP="00482252">
      <w:pPr>
        <w:ind w:firstLine="706"/>
        <w:contextualSpacing/>
        <w:jc w:val="both"/>
        <w:rPr>
          <w:rFonts w:ascii="Arial" w:hAnsi="Arial" w:cs="Arial"/>
          <w:color w:val="000000" w:themeColor="text1"/>
          <w:lang w:val="mn-MN"/>
        </w:rPr>
      </w:pPr>
      <w:r w:rsidRPr="00A66F63">
        <w:rPr>
          <w:rFonts w:ascii="Arial" w:hAnsi="Arial" w:cs="Arial"/>
          <w:color w:val="000000" w:themeColor="text1"/>
          <w:lang w:val="mn-MN"/>
        </w:rPr>
        <w:t>“</w:t>
      </w:r>
      <w:r w:rsidRPr="0041067E">
        <w:rPr>
          <w:rFonts w:ascii="Arial" w:hAnsi="Arial" w:cs="Arial"/>
          <w:bCs/>
          <w:noProof/>
          <w:color w:val="000000" w:themeColor="text1"/>
          <w:lang w:val="mn-MN"/>
        </w:rPr>
        <w:t>30.1.Улсын Их Хурал Шүүхийн ерөнхий зөвлөлийн шүүгч бус гишүүн, Шүүхийн сахилгын хорооны шүүгч бус гишүүн, Хүний эрхийн Үндэсний Комиссын гишүүн, Эрүү шүүлтээс урьдчилан сэргийлэх асуудал эрхэлсэн гишүүн, Авлигатай тэмцэх газрын дарга, дэд дарга, Сонгуулийн ерөнхий хорооны гишүүн, Олон нийтийн радио, телевизийн Үндэсний зөвлөлийн гишүүн, Төрийн албаны зөвлөлийн гишүүн, Монгол Улсын Ерөнхий аудитор, Монголбанкны Ерөнхийлөгч, Тэргүүн дэд, Дэд ерөнхийлөгч, Санхүүгийн зохицуулах хорооны дарга, гишүүн, Санхүүгийн зохицуулах хорооны Хяналтын зөвлөлийн дарга, гишүүн, Үндэсний статистикийн хорооны дарга, Үндэсний статистикийн хорооны зөвлөлийн гишүүн</w:t>
      </w:r>
      <w:r w:rsidRPr="0041067E">
        <w:rPr>
          <w:rFonts w:ascii="Arial" w:hAnsi="Arial" w:cs="Arial"/>
          <w:noProof/>
          <w:color w:val="000000" w:themeColor="text1"/>
          <w:lang w:val="mn-MN"/>
        </w:rPr>
        <w:t xml:space="preserve">, </w:t>
      </w:r>
      <w:r w:rsidRPr="0041067E">
        <w:rPr>
          <w:rFonts w:ascii="Arial" w:hAnsi="Arial" w:cs="Arial"/>
          <w:bCs/>
          <w:noProof/>
          <w:color w:val="000000" w:themeColor="text1"/>
          <w:lang w:val="mn-MN"/>
        </w:rPr>
        <w:t>Монголбанкны Хяналтын зөвлөлийн дарга, гишүүн, Монголбанкны Мөнгөний бодлогын хорооны гишүүн, Төсвийн тогтвортой байдлын зөвлөлийн гишүүнийг томилохдоо нэр дэвшигчийн сонсгол явуулна.</w:t>
      </w:r>
      <w:r w:rsidRPr="00A66F63">
        <w:rPr>
          <w:rFonts w:ascii="Arial" w:hAnsi="Arial" w:cs="Arial"/>
          <w:color w:val="000000" w:themeColor="text1"/>
          <w:lang w:val="mn-MN"/>
        </w:rPr>
        <w:t>”</w:t>
      </w:r>
    </w:p>
    <w:p w14:paraId="71B61864" w14:textId="77777777" w:rsidR="00482252" w:rsidRPr="00A66F63" w:rsidRDefault="00482252" w:rsidP="00482252">
      <w:pPr>
        <w:ind w:firstLine="706"/>
        <w:contextualSpacing/>
        <w:jc w:val="both"/>
        <w:rPr>
          <w:rFonts w:ascii="Arial" w:hAnsi="Arial" w:cs="Arial"/>
          <w:color w:val="000000" w:themeColor="text1"/>
          <w:lang w:val="mn-MN"/>
        </w:rPr>
      </w:pPr>
    </w:p>
    <w:p w14:paraId="39ACCB04" w14:textId="2D9FC23F" w:rsidR="00482252" w:rsidRPr="0041067E" w:rsidRDefault="00482252" w:rsidP="00482252">
      <w:pPr>
        <w:tabs>
          <w:tab w:val="left" w:pos="6212"/>
        </w:tabs>
        <w:ind w:left="556" w:firstLine="720"/>
        <w:jc w:val="both"/>
        <w:rPr>
          <w:rFonts w:ascii="Arial" w:hAnsi="Arial" w:cs="Arial"/>
          <w:b/>
          <w:color w:val="000000" w:themeColor="text1"/>
        </w:rPr>
      </w:pPr>
      <w:r w:rsidRPr="0041067E">
        <w:rPr>
          <w:rFonts w:ascii="Arial" w:hAnsi="Arial" w:cs="Arial"/>
          <w:b/>
          <w:bCs/>
          <w:noProof/>
          <w:color w:val="000000" w:themeColor="text1"/>
        </w:rPr>
        <w:t>1</w:t>
      </w:r>
      <w:r w:rsidR="00E633F7">
        <w:rPr>
          <w:rFonts w:ascii="Arial" w:hAnsi="Arial" w:cs="Arial"/>
          <w:b/>
          <w:bCs/>
          <w:noProof/>
          <w:color w:val="000000" w:themeColor="text1"/>
        </w:rPr>
        <w:t>3</w:t>
      </w:r>
      <w:r w:rsidRPr="0041067E">
        <w:rPr>
          <w:rFonts w:ascii="Arial" w:hAnsi="Arial" w:cs="Arial"/>
          <w:b/>
          <w:bCs/>
          <w:noProof/>
          <w:color w:val="000000" w:themeColor="text1"/>
        </w:rPr>
        <w:t>/32 дугаар зүйлийн 32.5 дахь хэсэг</w:t>
      </w:r>
      <w:r w:rsidRPr="0041067E">
        <w:rPr>
          <w:rFonts w:ascii="Arial" w:hAnsi="Arial" w:cs="Arial"/>
          <w:b/>
          <w:color w:val="000000" w:themeColor="text1"/>
        </w:rPr>
        <w:t>:</w:t>
      </w:r>
      <w:r w:rsidRPr="0041067E">
        <w:rPr>
          <w:rFonts w:ascii="Arial" w:hAnsi="Arial" w:cs="Arial"/>
          <w:b/>
          <w:color w:val="000000" w:themeColor="text1"/>
        </w:rPr>
        <w:tab/>
      </w:r>
    </w:p>
    <w:p w14:paraId="3A428CF5" w14:textId="77777777" w:rsidR="00482252" w:rsidRPr="0041067E" w:rsidRDefault="00482252" w:rsidP="00482252">
      <w:pPr>
        <w:tabs>
          <w:tab w:val="left" w:pos="6212"/>
        </w:tabs>
        <w:ind w:left="556" w:firstLine="720"/>
        <w:jc w:val="both"/>
        <w:rPr>
          <w:rFonts w:ascii="Arial" w:hAnsi="Arial" w:cs="Arial"/>
          <w:b/>
          <w:color w:val="000000" w:themeColor="text1"/>
        </w:rPr>
      </w:pPr>
    </w:p>
    <w:p w14:paraId="2C635DDB" w14:textId="77777777" w:rsidR="00F24BFF" w:rsidRPr="0041067E" w:rsidRDefault="00482252" w:rsidP="00F24BFF">
      <w:pPr>
        <w:tabs>
          <w:tab w:val="left" w:pos="6212"/>
        </w:tabs>
        <w:ind w:firstLine="709"/>
        <w:jc w:val="both"/>
        <w:rPr>
          <w:rFonts w:ascii="Arial" w:hAnsi="Arial" w:cs="Arial"/>
          <w:color w:val="000000" w:themeColor="text1"/>
        </w:rPr>
      </w:pPr>
      <w:r w:rsidRPr="0041067E">
        <w:rPr>
          <w:rFonts w:ascii="Arial" w:hAnsi="Arial" w:cs="Arial"/>
          <w:color w:val="000000" w:themeColor="text1"/>
        </w:rPr>
        <w:t>“32.5.</w:t>
      </w:r>
      <w:r w:rsidRPr="0041067E">
        <w:rPr>
          <w:rFonts w:ascii="Arial" w:hAnsi="Arial" w:cs="Arial"/>
          <w:noProof/>
          <w:color w:val="000000" w:themeColor="text1"/>
          <w:lang w:val="mn-MN"/>
        </w:rPr>
        <w:t xml:space="preserve">Улсын Их Хурал тогтоолын </w:t>
      </w:r>
      <w:r w:rsidRPr="0041067E">
        <w:rPr>
          <w:rFonts w:ascii="Arial" w:hAnsi="Arial" w:cs="Arial"/>
          <w:bCs/>
          <w:noProof/>
          <w:color w:val="000000" w:themeColor="text1"/>
          <w:lang w:val="mn-MN"/>
        </w:rPr>
        <w:t>төслийн хэлэлцүүлгийн шатанд</w:t>
      </w:r>
      <w:r w:rsidRPr="0041067E">
        <w:rPr>
          <w:rFonts w:ascii="Arial" w:hAnsi="Arial" w:cs="Arial"/>
          <w:noProof/>
          <w:color w:val="000000" w:themeColor="text1"/>
          <w:lang w:val="mn-MN"/>
        </w:rPr>
        <w:t xml:space="preserve"> </w:t>
      </w:r>
      <w:r w:rsidRPr="0041067E">
        <w:rPr>
          <w:rFonts w:ascii="Arial" w:hAnsi="Arial" w:cs="Arial"/>
          <w:bCs/>
          <w:noProof/>
          <w:color w:val="000000" w:themeColor="text1"/>
          <w:lang w:val="mn-MN"/>
        </w:rPr>
        <w:t xml:space="preserve">санаачлагч гишүүд бүгд зөвшөөрснөөр </w:t>
      </w:r>
      <w:r w:rsidRPr="0041067E">
        <w:rPr>
          <w:rFonts w:ascii="Arial" w:hAnsi="Arial" w:cs="Arial"/>
          <w:noProof/>
          <w:color w:val="000000" w:themeColor="text1"/>
          <w:lang w:val="mn-MN"/>
        </w:rPr>
        <w:t xml:space="preserve">түр хорооны тусгай шалгалтын сэдэв, хүрээ хязгаарыг </w:t>
      </w:r>
      <w:r w:rsidRPr="0041067E">
        <w:rPr>
          <w:rFonts w:ascii="Arial" w:hAnsi="Arial" w:cs="Arial"/>
          <w:bCs/>
          <w:noProof/>
          <w:color w:val="000000" w:themeColor="text1"/>
          <w:lang w:val="mn-MN"/>
        </w:rPr>
        <w:t>нарийвчлан тодорхойлж болно</w:t>
      </w:r>
      <w:r w:rsidRPr="0041067E">
        <w:rPr>
          <w:rFonts w:ascii="Arial" w:hAnsi="Arial" w:cs="Arial"/>
          <w:noProof/>
          <w:color w:val="000000" w:themeColor="text1"/>
          <w:lang w:val="mn-MN"/>
        </w:rPr>
        <w:t>.</w:t>
      </w:r>
      <w:r w:rsidRPr="0041067E">
        <w:rPr>
          <w:rFonts w:ascii="Arial" w:hAnsi="Arial" w:cs="Arial"/>
          <w:color w:val="000000" w:themeColor="text1"/>
        </w:rPr>
        <w:t>”</w:t>
      </w:r>
    </w:p>
    <w:p w14:paraId="58DC7495" w14:textId="77777777" w:rsidR="00F24BFF" w:rsidRPr="0041067E" w:rsidRDefault="00F24BFF" w:rsidP="00F24BFF">
      <w:pPr>
        <w:tabs>
          <w:tab w:val="left" w:pos="6212"/>
        </w:tabs>
        <w:ind w:firstLine="709"/>
        <w:jc w:val="both"/>
        <w:rPr>
          <w:rFonts w:ascii="Arial" w:hAnsi="Arial" w:cs="Arial"/>
          <w:color w:val="000000" w:themeColor="text1"/>
        </w:rPr>
      </w:pPr>
    </w:p>
    <w:p w14:paraId="4A5D1564" w14:textId="419F5F7F" w:rsidR="00F24BFF" w:rsidRPr="0041067E" w:rsidRDefault="00F24BFF" w:rsidP="00F24BFF">
      <w:pPr>
        <w:tabs>
          <w:tab w:val="left" w:pos="6212"/>
        </w:tabs>
        <w:ind w:firstLine="1276"/>
        <w:jc w:val="both"/>
        <w:rPr>
          <w:rFonts w:ascii="Arial" w:hAnsi="Arial" w:cs="Arial"/>
          <w:b/>
          <w:color w:val="000000" w:themeColor="text1"/>
        </w:rPr>
      </w:pPr>
      <w:r w:rsidRPr="0041067E">
        <w:rPr>
          <w:rFonts w:ascii="Arial" w:hAnsi="Arial" w:cs="Arial"/>
          <w:b/>
          <w:bCs/>
          <w:noProof/>
          <w:color w:val="000000" w:themeColor="text1"/>
        </w:rPr>
        <w:t>1</w:t>
      </w:r>
      <w:r w:rsidR="00E633F7">
        <w:rPr>
          <w:rFonts w:ascii="Arial" w:hAnsi="Arial" w:cs="Arial"/>
          <w:b/>
          <w:bCs/>
          <w:noProof/>
          <w:color w:val="000000" w:themeColor="text1"/>
        </w:rPr>
        <w:t>4</w:t>
      </w:r>
      <w:r w:rsidRPr="0041067E">
        <w:rPr>
          <w:rFonts w:ascii="Arial" w:hAnsi="Arial" w:cs="Arial"/>
          <w:b/>
          <w:bCs/>
          <w:noProof/>
          <w:color w:val="000000" w:themeColor="text1"/>
        </w:rPr>
        <w:t>/32 дугаар зүйлийн 32.8 дахь хэсэг</w:t>
      </w:r>
      <w:r w:rsidRPr="0041067E">
        <w:rPr>
          <w:rFonts w:ascii="Arial" w:hAnsi="Arial" w:cs="Arial"/>
          <w:b/>
          <w:color w:val="000000" w:themeColor="text1"/>
        </w:rPr>
        <w:t>:</w:t>
      </w:r>
    </w:p>
    <w:p w14:paraId="6E09B4E4" w14:textId="77777777" w:rsidR="00F24BFF" w:rsidRPr="0041067E" w:rsidRDefault="00F24BFF" w:rsidP="00F24BFF">
      <w:pPr>
        <w:tabs>
          <w:tab w:val="left" w:pos="6212"/>
        </w:tabs>
        <w:ind w:firstLine="1276"/>
        <w:jc w:val="both"/>
        <w:rPr>
          <w:rFonts w:ascii="Arial" w:hAnsi="Arial" w:cs="Arial"/>
          <w:b/>
          <w:color w:val="000000" w:themeColor="text1"/>
        </w:rPr>
      </w:pPr>
    </w:p>
    <w:p w14:paraId="0427D858" w14:textId="45436B3E" w:rsidR="00F24BFF" w:rsidRPr="0041067E" w:rsidRDefault="00F24BFF" w:rsidP="00F24BFF">
      <w:pPr>
        <w:pBdr>
          <w:top w:val="nil"/>
          <w:left w:val="nil"/>
          <w:bottom w:val="nil"/>
          <w:right w:val="nil"/>
          <w:between w:val="nil"/>
        </w:pBdr>
        <w:ind w:firstLine="709"/>
        <w:jc w:val="both"/>
        <w:rPr>
          <w:rFonts w:ascii="Arial" w:hAnsi="Arial" w:cs="Arial"/>
          <w:strike/>
          <w:noProof/>
          <w:color w:val="000000" w:themeColor="text1"/>
          <w:lang w:val="mn-MN"/>
        </w:rPr>
      </w:pPr>
      <w:r w:rsidRPr="0041067E">
        <w:rPr>
          <w:rFonts w:ascii="Arial" w:hAnsi="Arial" w:cs="Arial"/>
          <w:color w:val="000000" w:themeColor="text1"/>
        </w:rPr>
        <w:t>“</w:t>
      </w:r>
      <w:r w:rsidRPr="0041067E">
        <w:rPr>
          <w:rFonts w:ascii="Arial" w:eastAsia="Arial" w:hAnsi="Arial" w:cs="Arial"/>
          <w:bCs/>
          <w:noProof/>
          <w:color w:val="000000" w:themeColor="text1"/>
          <w:lang w:val="mn-MN"/>
        </w:rPr>
        <w:t>32.8.Түр хороог дараах тохиолдолд байгуулахгүй:</w:t>
      </w:r>
    </w:p>
    <w:p w14:paraId="07A3529B" w14:textId="77777777" w:rsidR="00F24BFF" w:rsidRPr="0041067E" w:rsidRDefault="00F24BFF" w:rsidP="00F24BFF">
      <w:pPr>
        <w:ind w:firstLine="720"/>
        <w:jc w:val="both"/>
        <w:rPr>
          <w:rFonts w:ascii="Arial" w:eastAsia="Arial" w:hAnsi="Arial" w:cs="Arial"/>
          <w:bCs/>
          <w:noProof/>
          <w:color w:val="000000" w:themeColor="text1"/>
          <w:lang w:val="mn-MN"/>
        </w:rPr>
      </w:pPr>
    </w:p>
    <w:p w14:paraId="1FA4C559" w14:textId="77777777" w:rsidR="00F24BFF" w:rsidRPr="0041067E" w:rsidRDefault="00F24BFF" w:rsidP="00F24BFF">
      <w:pPr>
        <w:ind w:firstLine="1440"/>
        <w:jc w:val="both"/>
        <w:rPr>
          <w:rFonts w:ascii="Arial" w:hAnsi="Arial" w:cs="Arial"/>
          <w:bCs/>
          <w:noProof/>
          <w:color w:val="000000" w:themeColor="text1"/>
          <w:lang w:val="mn-MN"/>
        </w:rPr>
      </w:pPr>
      <w:r w:rsidRPr="0041067E">
        <w:rPr>
          <w:rFonts w:ascii="Arial" w:eastAsia="Arial" w:hAnsi="Arial" w:cs="Arial"/>
          <w:bCs/>
          <w:noProof/>
          <w:color w:val="000000" w:themeColor="text1"/>
          <w:lang w:val="mn-MN"/>
        </w:rPr>
        <w:t>32.8.1.</w:t>
      </w:r>
      <w:r w:rsidRPr="0041067E">
        <w:rPr>
          <w:rFonts w:ascii="Arial" w:hAnsi="Arial" w:cs="Arial"/>
          <w:bCs/>
          <w:noProof/>
          <w:color w:val="000000" w:themeColor="text1"/>
          <w:lang w:val="mn-MN"/>
        </w:rPr>
        <w:t>Улсын Их Хурлын нэгэн бүрэн эрхийн хугацаа дуусахад зургаан сараас бага хугацаа үлдсэн бол;</w:t>
      </w:r>
    </w:p>
    <w:p w14:paraId="0F33B449" w14:textId="77777777" w:rsidR="00F24BFF" w:rsidRPr="0041067E" w:rsidRDefault="00F24BFF" w:rsidP="00F24BFF">
      <w:pPr>
        <w:ind w:firstLine="1440"/>
        <w:jc w:val="both"/>
        <w:rPr>
          <w:rFonts w:ascii="Arial" w:hAnsi="Arial" w:cs="Arial"/>
          <w:bCs/>
          <w:noProof/>
          <w:color w:val="000000" w:themeColor="text1"/>
          <w:lang w:val="mn-MN"/>
        </w:rPr>
      </w:pPr>
    </w:p>
    <w:p w14:paraId="4D981CE6" w14:textId="77777777" w:rsidR="00F24BFF" w:rsidRPr="0041067E" w:rsidRDefault="00F24BFF" w:rsidP="00F24BFF">
      <w:pPr>
        <w:ind w:firstLine="1418"/>
        <w:jc w:val="both"/>
        <w:rPr>
          <w:rFonts w:ascii="Arial" w:eastAsia="Arial" w:hAnsi="Arial" w:cs="Arial"/>
          <w:bCs/>
          <w:noProof/>
          <w:color w:val="000000" w:themeColor="text1"/>
          <w:lang w:val="mn-MN"/>
        </w:rPr>
      </w:pPr>
      <w:r w:rsidRPr="0041067E">
        <w:rPr>
          <w:rFonts w:ascii="Arial" w:eastAsia="Arial" w:hAnsi="Arial" w:cs="Arial"/>
          <w:bCs/>
          <w:noProof/>
          <w:color w:val="000000" w:themeColor="text1"/>
          <w:lang w:val="mn-MN"/>
        </w:rPr>
        <w:t>32.8.2.</w:t>
      </w:r>
      <w:r w:rsidRPr="0041067E">
        <w:rPr>
          <w:rFonts w:ascii="Arial" w:hAnsi="Arial" w:cs="Arial"/>
          <w:bCs/>
          <w:noProof/>
          <w:color w:val="000000" w:themeColor="text1"/>
          <w:lang w:val="mn-MN"/>
        </w:rPr>
        <w:t>тухайн асуудлаар хянан шалгах түр хороо ажиллаж байгаа бол;</w:t>
      </w:r>
      <w:r w:rsidRPr="0041067E">
        <w:rPr>
          <w:rFonts w:ascii="Arial" w:eastAsia="Arial" w:hAnsi="Arial" w:cs="Arial"/>
          <w:bCs/>
          <w:noProof/>
          <w:color w:val="000000" w:themeColor="text1"/>
          <w:lang w:val="mn-MN"/>
        </w:rPr>
        <w:t xml:space="preserve"> </w:t>
      </w:r>
    </w:p>
    <w:p w14:paraId="5F998F3A" w14:textId="77777777" w:rsidR="00F24BFF" w:rsidRPr="0041067E" w:rsidRDefault="00F24BFF" w:rsidP="00F24BFF">
      <w:pPr>
        <w:ind w:firstLine="1418"/>
        <w:jc w:val="both"/>
        <w:rPr>
          <w:rFonts w:ascii="Arial" w:eastAsia="Arial" w:hAnsi="Arial" w:cs="Arial"/>
          <w:bCs/>
          <w:noProof/>
          <w:color w:val="000000" w:themeColor="text1"/>
          <w:lang w:val="mn-MN"/>
        </w:rPr>
      </w:pPr>
      <w:r w:rsidRPr="0041067E">
        <w:rPr>
          <w:rFonts w:ascii="Arial" w:eastAsia="Arial" w:hAnsi="Arial" w:cs="Arial"/>
          <w:bCs/>
          <w:noProof/>
          <w:color w:val="000000" w:themeColor="text1"/>
          <w:lang w:val="mn-MN"/>
        </w:rPr>
        <w:t>32.8.3.</w:t>
      </w:r>
      <w:r w:rsidRPr="0041067E">
        <w:rPr>
          <w:rFonts w:ascii="Arial" w:hAnsi="Arial" w:cs="Arial"/>
          <w:bCs/>
          <w:noProof/>
          <w:color w:val="000000" w:themeColor="text1"/>
          <w:lang w:val="mn-MN"/>
        </w:rPr>
        <w:t>яллагдагчийг шүүхэд шилжүүлснээс хойш хоёр жилийн хугацаа өнгөрөөгүй байгаа эрүүгийн хэрэгтэй холбогдсон асуудлаар</w:t>
      </w:r>
      <w:r w:rsidRPr="0041067E">
        <w:rPr>
          <w:rFonts w:ascii="Arial" w:eastAsia="Arial" w:hAnsi="Arial" w:cs="Arial"/>
          <w:bCs/>
          <w:noProof/>
          <w:color w:val="000000" w:themeColor="text1"/>
          <w:lang w:val="mn-MN"/>
        </w:rPr>
        <w:t>;</w:t>
      </w:r>
    </w:p>
    <w:p w14:paraId="21187E96" w14:textId="77777777" w:rsidR="00F24BFF" w:rsidRPr="0041067E" w:rsidRDefault="00F24BFF" w:rsidP="00F24BFF">
      <w:pPr>
        <w:ind w:firstLine="1418"/>
        <w:jc w:val="both"/>
        <w:rPr>
          <w:rFonts w:ascii="Arial" w:eastAsia="Arial" w:hAnsi="Arial" w:cs="Arial"/>
          <w:bCs/>
          <w:noProof/>
          <w:color w:val="000000" w:themeColor="text1"/>
          <w:lang w:val="mn-MN"/>
        </w:rPr>
      </w:pPr>
    </w:p>
    <w:p w14:paraId="056D8392" w14:textId="455526D5" w:rsidR="00F24BFF" w:rsidRPr="0041067E" w:rsidRDefault="00F24BFF" w:rsidP="00F24BFF">
      <w:pPr>
        <w:ind w:firstLine="1418"/>
        <w:jc w:val="both"/>
        <w:rPr>
          <w:rFonts w:ascii="Arial" w:eastAsia="Arial" w:hAnsi="Arial" w:cs="Arial"/>
          <w:bCs/>
          <w:noProof/>
          <w:color w:val="000000" w:themeColor="text1"/>
          <w:highlight w:val="yellow"/>
          <w:lang w:val="mn-MN"/>
        </w:rPr>
      </w:pPr>
      <w:r w:rsidRPr="0041067E">
        <w:rPr>
          <w:rFonts w:ascii="Arial" w:eastAsia="Arial" w:hAnsi="Arial" w:cs="Arial"/>
          <w:bCs/>
          <w:noProof/>
          <w:color w:val="000000" w:themeColor="text1"/>
          <w:lang w:val="mn-MN"/>
        </w:rPr>
        <w:t>32.8.4.татан буугдсанд тооцсоноос хойш нэг жилийн хугацаа өнгөрөөгүй бол.</w:t>
      </w:r>
      <w:r w:rsidRPr="00A66F63">
        <w:rPr>
          <w:rFonts w:ascii="Arial" w:hAnsi="Arial" w:cs="Arial"/>
          <w:color w:val="000000" w:themeColor="text1"/>
          <w:lang w:val="mn-MN"/>
        </w:rPr>
        <w:t>”</w:t>
      </w:r>
    </w:p>
    <w:p w14:paraId="7C1F591A" w14:textId="77777777" w:rsidR="00482252" w:rsidRPr="0041067E" w:rsidRDefault="00482252" w:rsidP="00E911A7">
      <w:pPr>
        <w:shd w:val="clear" w:color="auto" w:fill="FFFFFF"/>
        <w:snapToGrid w:val="0"/>
        <w:ind w:firstLine="709"/>
        <w:jc w:val="both"/>
        <w:rPr>
          <w:rFonts w:ascii="Arial" w:hAnsi="Arial" w:cs="Arial"/>
          <w:noProof/>
          <w:color w:val="000000" w:themeColor="text1"/>
          <w:lang w:val="mn-MN"/>
        </w:rPr>
      </w:pPr>
    </w:p>
    <w:p w14:paraId="48D9B3C5" w14:textId="4043CA12" w:rsidR="00F24BFF" w:rsidRPr="0041067E" w:rsidRDefault="00F24BFF" w:rsidP="00F24BFF">
      <w:pPr>
        <w:tabs>
          <w:tab w:val="left" w:pos="6212"/>
        </w:tabs>
        <w:ind w:firstLine="1276"/>
        <w:jc w:val="both"/>
        <w:rPr>
          <w:rFonts w:ascii="Arial" w:hAnsi="Arial" w:cs="Arial"/>
          <w:b/>
          <w:color w:val="000000" w:themeColor="text1"/>
        </w:rPr>
      </w:pPr>
      <w:r w:rsidRPr="0041067E">
        <w:rPr>
          <w:rFonts w:ascii="Arial" w:hAnsi="Arial" w:cs="Arial"/>
          <w:b/>
          <w:bCs/>
          <w:noProof/>
          <w:color w:val="000000" w:themeColor="text1"/>
        </w:rPr>
        <w:t>1</w:t>
      </w:r>
      <w:r w:rsidR="00E633F7">
        <w:rPr>
          <w:rFonts w:ascii="Arial" w:hAnsi="Arial" w:cs="Arial"/>
          <w:b/>
          <w:bCs/>
          <w:noProof/>
          <w:color w:val="000000" w:themeColor="text1"/>
        </w:rPr>
        <w:t>5</w:t>
      </w:r>
      <w:r w:rsidRPr="0041067E">
        <w:rPr>
          <w:rFonts w:ascii="Arial" w:hAnsi="Arial" w:cs="Arial"/>
          <w:b/>
          <w:bCs/>
          <w:noProof/>
          <w:color w:val="000000" w:themeColor="text1"/>
        </w:rPr>
        <w:t>/33 дугаар зүйлийн 33.4 дэх хэсэг</w:t>
      </w:r>
      <w:r w:rsidRPr="0041067E">
        <w:rPr>
          <w:rFonts w:ascii="Arial" w:hAnsi="Arial" w:cs="Arial"/>
          <w:b/>
          <w:color w:val="000000" w:themeColor="text1"/>
        </w:rPr>
        <w:t>:</w:t>
      </w:r>
    </w:p>
    <w:p w14:paraId="28A46838" w14:textId="77777777" w:rsidR="00F24BFF" w:rsidRPr="0041067E" w:rsidRDefault="00F24BFF" w:rsidP="00F24BFF">
      <w:pPr>
        <w:tabs>
          <w:tab w:val="left" w:pos="6212"/>
        </w:tabs>
        <w:ind w:firstLine="1276"/>
        <w:jc w:val="both"/>
        <w:rPr>
          <w:rFonts w:ascii="Arial" w:hAnsi="Arial" w:cs="Arial"/>
          <w:b/>
          <w:color w:val="000000" w:themeColor="text1"/>
        </w:rPr>
      </w:pPr>
    </w:p>
    <w:p w14:paraId="463EF865" w14:textId="46C008D7" w:rsidR="00F24BFF" w:rsidRPr="0041067E" w:rsidRDefault="00F24BFF" w:rsidP="00F24BFF">
      <w:pPr>
        <w:pBdr>
          <w:top w:val="nil"/>
          <w:left w:val="nil"/>
          <w:bottom w:val="nil"/>
          <w:right w:val="nil"/>
          <w:between w:val="nil"/>
        </w:pBdr>
        <w:tabs>
          <w:tab w:val="left" w:pos="709"/>
        </w:tabs>
        <w:ind w:firstLine="709"/>
        <w:jc w:val="both"/>
        <w:rPr>
          <w:rFonts w:ascii="Arial" w:hAnsi="Arial" w:cs="Arial"/>
          <w:color w:val="000000" w:themeColor="text1"/>
        </w:rPr>
      </w:pPr>
      <w:r w:rsidRPr="0041067E">
        <w:rPr>
          <w:rFonts w:ascii="Arial" w:hAnsi="Arial" w:cs="Arial"/>
          <w:color w:val="000000" w:themeColor="text1"/>
        </w:rPr>
        <w:t>“33.4.</w:t>
      </w:r>
      <w:r w:rsidRPr="0041067E">
        <w:rPr>
          <w:rFonts w:ascii="Arial" w:hAnsi="Arial" w:cs="Arial"/>
          <w:bCs/>
          <w:noProof/>
          <w:color w:val="000000" w:themeColor="text1"/>
          <w:lang w:val="mn-MN"/>
        </w:rPr>
        <w:t>Түр хорооны бүрэлдэхүүнд Нийтийн албанд нийтийн болон хувийн ашиг сонирхлыг зохицуулах, ашиг сонирхлын зөрчлөөс урьдчилсан сэргийлэх тухай хуульд заасан ашиг сонирхлын зөрчилгүй гишүүн орно</w:t>
      </w:r>
      <w:r w:rsidRPr="0041067E">
        <w:rPr>
          <w:rFonts w:ascii="Arial" w:hAnsi="Arial" w:cs="Arial"/>
          <w:noProof/>
          <w:color w:val="000000" w:themeColor="text1"/>
          <w:lang w:val="mn-MN"/>
        </w:rPr>
        <w:t>.</w:t>
      </w:r>
      <w:r w:rsidRPr="0041067E">
        <w:rPr>
          <w:rFonts w:ascii="Arial" w:hAnsi="Arial" w:cs="Arial"/>
          <w:color w:val="000000" w:themeColor="text1"/>
        </w:rPr>
        <w:t>”</w:t>
      </w:r>
    </w:p>
    <w:p w14:paraId="43FA5403" w14:textId="77777777" w:rsidR="000C6842" w:rsidRPr="0041067E" w:rsidRDefault="000C6842" w:rsidP="00F24BFF">
      <w:pPr>
        <w:pBdr>
          <w:top w:val="nil"/>
          <w:left w:val="nil"/>
          <w:bottom w:val="nil"/>
          <w:right w:val="nil"/>
          <w:between w:val="nil"/>
        </w:pBdr>
        <w:tabs>
          <w:tab w:val="left" w:pos="709"/>
        </w:tabs>
        <w:ind w:firstLine="709"/>
        <w:jc w:val="both"/>
        <w:rPr>
          <w:rFonts w:ascii="Arial" w:hAnsi="Arial" w:cs="Arial"/>
          <w:color w:val="000000" w:themeColor="text1"/>
        </w:rPr>
      </w:pPr>
    </w:p>
    <w:p w14:paraId="4105CCDA" w14:textId="776E9F30" w:rsidR="000C6842" w:rsidRPr="0041067E" w:rsidRDefault="000C6842" w:rsidP="000C6842">
      <w:pPr>
        <w:tabs>
          <w:tab w:val="left" w:pos="6212"/>
        </w:tabs>
        <w:ind w:firstLine="1276"/>
        <w:jc w:val="both"/>
        <w:rPr>
          <w:rFonts w:ascii="Arial" w:hAnsi="Arial" w:cs="Arial"/>
          <w:b/>
          <w:color w:val="000000" w:themeColor="text1"/>
        </w:rPr>
      </w:pPr>
      <w:r w:rsidRPr="0041067E">
        <w:rPr>
          <w:rFonts w:ascii="Arial" w:hAnsi="Arial" w:cs="Arial"/>
          <w:b/>
          <w:bCs/>
          <w:noProof/>
          <w:color w:val="000000" w:themeColor="text1"/>
        </w:rPr>
        <w:t>1</w:t>
      </w:r>
      <w:r w:rsidR="00E633F7">
        <w:rPr>
          <w:rFonts w:ascii="Arial" w:hAnsi="Arial" w:cs="Arial"/>
          <w:b/>
          <w:bCs/>
          <w:noProof/>
          <w:color w:val="000000" w:themeColor="text1"/>
        </w:rPr>
        <w:t>6</w:t>
      </w:r>
      <w:r w:rsidRPr="0041067E">
        <w:rPr>
          <w:rFonts w:ascii="Arial" w:hAnsi="Arial" w:cs="Arial"/>
          <w:b/>
          <w:bCs/>
          <w:noProof/>
          <w:color w:val="000000" w:themeColor="text1"/>
        </w:rPr>
        <w:t>/33 дугаар зүйлийн 33.8 дахь хэсэг</w:t>
      </w:r>
      <w:r w:rsidRPr="0041067E">
        <w:rPr>
          <w:rFonts w:ascii="Arial" w:hAnsi="Arial" w:cs="Arial"/>
          <w:b/>
          <w:color w:val="000000" w:themeColor="text1"/>
        </w:rPr>
        <w:t>:</w:t>
      </w:r>
    </w:p>
    <w:p w14:paraId="02434189" w14:textId="77777777" w:rsidR="000C6842" w:rsidRPr="0041067E" w:rsidRDefault="000C6842" w:rsidP="000C6842">
      <w:pPr>
        <w:tabs>
          <w:tab w:val="left" w:pos="6212"/>
        </w:tabs>
        <w:ind w:firstLine="1276"/>
        <w:jc w:val="both"/>
        <w:rPr>
          <w:rFonts w:ascii="Arial" w:hAnsi="Arial" w:cs="Arial"/>
          <w:b/>
          <w:color w:val="000000" w:themeColor="text1"/>
        </w:rPr>
      </w:pPr>
    </w:p>
    <w:p w14:paraId="6935D5B2" w14:textId="475E8AAB" w:rsidR="000C6842" w:rsidRPr="0041067E" w:rsidRDefault="000C6842" w:rsidP="000C6842">
      <w:pPr>
        <w:pBdr>
          <w:top w:val="nil"/>
          <w:left w:val="nil"/>
          <w:bottom w:val="nil"/>
          <w:right w:val="nil"/>
          <w:between w:val="nil"/>
        </w:pBdr>
        <w:tabs>
          <w:tab w:val="left" w:pos="709"/>
        </w:tabs>
        <w:ind w:firstLine="709"/>
        <w:jc w:val="both"/>
        <w:rPr>
          <w:rFonts w:ascii="Arial" w:hAnsi="Arial" w:cs="Arial"/>
          <w:bCs/>
          <w:noProof/>
          <w:color w:val="000000" w:themeColor="text1"/>
          <w:shd w:val="clear" w:color="auto" w:fill="FFFFFF"/>
          <w:lang w:val="mn-MN"/>
        </w:rPr>
      </w:pPr>
      <w:r w:rsidRPr="0041067E">
        <w:rPr>
          <w:rFonts w:ascii="Arial" w:hAnsi="Arial" w:cs="Arial"/>
          <w:color w:val="000000" w:themeColor="text1"/>
        </w:rPr>
        <w:t>“33.8.</w:t>
      </w:r>
      <w:r w:rsidRPr="0041067E">
        <w:rPr>
          <w:rFonts w:ascii="Arial" w:hAnsi="Arial" w:cs="Arial"/>
          <w:bCs/>
          <w:noProof/>
          <w:color w:val="000000" w:themeColor="text1"/>
          <w:shd w:val="clear" w:color="auto" w:fill="FFFFFF"/>
          <w:lang w:val="mn-MN"/>
        </w:rPr>
        <w:t>Түр хорооны даргаар түр хороо байгуулах саналыг анх санаачилсан гишүүнийг, уг гишүүн өөрөө татгалзвал түр хорооны бусад гишүүдийн дотроос хуралдаанд оролцсон гишүүдийн олонхын саналаар сонгоно.</w:t>
      </w:r>
      <w:r w:rsidRPr="0041067E">
        <w:rPr>
          <w:rFonts w:ascii="Arial" w:hAnsi="Arial" w:cs="Arial"/>
          <w:color w:val="000000" w:themeColor="text1"/>
        </w:rPr>
        <w:t>”</w:t>
      </w:r>
    </w:p>
    <w:p w14:paraId="7575BDF8" w14:textId="77777777" w:rsidR="000C6842" w:rsidRPr="0041067E" w:rsidRDefault="000C6842" w:rsidP="00F24BFF">
      <w:pPr>
        <w:pBdr>
          <w:top w:val="nil"/>
          <w:left w:val="nil"/>
          <w:bottom w:val="nil"/>
          <w:right w:val="nil"/>
          <w:between w:val="nil"/>
        </w:pBdr>
        <w:tabs>
          <w:tab w:val="left" w:pos="709"/>
        </w:tabs>
        <w:ind w:firstLine="709"/>
        <w:jc w:val="both"/>
        <w:rPr>
          <w:rFonts w:ascii="Arial" w:hAnsi="Arial" w:cs="Arial"/>
          <w:noProof/>
          <w:color w:val="000000" w:themeColor="text1"/>
          <w:lang w:val="mn-MN"/>
        </w:rPr>
      </w:pPr>
    </w:p>
    <w:p w14:paraId="1FA01C4D" w14:textId="048E976D" w:rsidR="00153CB6" w:rsidRPr="0041067E" w:rsidRDefault="00153CB6" w:rsidP="00153CB6">
      <w:pPr>
        <w:tabs>
          <w:tab w:val="left" w:pos="6212"/>
        </w:tabs>
        <w:ind w:firstLine="1276"/>
        <w:jc w:val="both"/>
        <w:rPr>
          <w:rFonts w:ascii="Arial" w:hAnsi="Arial" w:cs="Arial"/>
          <w:b/>
          <w:color w:val="000000" w:themeColor="text1"/>
        </w:rPr>
      </w:pPr>
      <w:r w:rsidRPr="0041067E">
        <w:rPr>
          <w:rFonts w:ascii="Arial" w:hAnsi="Arial" w:cs="Arial"/>
          <w:b/>
          <w:bCs/>
          <w:noProof/>
          <w:color w:val="000000" w:themeColor="text1"/>
        </w:rPr>
        <w:t>1</w:t>
      </w:r>
      <w:r w:rsidR="00E633F7">
        <w:rPr>
          <w:rFonts w:ascii="Arial" w:hAnsi="Arial" w:cs="Arial"/>
          <w:b/>
          <w:bCs/>
          <w:noProof/>
          <w:color w:val="000000" w:themeColor="text1"/>
        </w:rPr>
        <w:t>7</w:t>
      </w:r>
      <w:r w:rsidRPr="0041067E">
        <w:rPr>
          <w:rFonts w:ascii="Arial" w:hAnsi="Arial" w:cs="Arial"/>
          <w:b/>
          <w:bCs/>
          <w:noProof/>
          <w:color w:val="000000" w:themeColor="text1"/>
        </w:rPr>
        <w:t>/35 дугаар зүйлийн 35.4 дэх хэсэг</w:t>
      </w:r>
      <w:r w:rsidRPr="0041067E">
        <w:rPr>
          <w:rFonts w:ascii="Arial" w:hAnsi="Arial" w:cs="Arial"/>
          <w:b/>
          <w:color w:val="000000" w:themeColor="text1"/>
        </w:rPr>
        <w:t>:</w:t>
      </w:r>
    </w:p>
    <w:p w14:paraId="634BABCE" w14:textId="77777777" w:rsidR="00153CB6" w:rsidRPr="0041067E" w:rsidRDefault="00153CB6" w:rsidP="00153CB6">
      <w:pPr>
        <w:tabs>
          <w:tab w:val="left" w:pos="6212"/>
        </w:tabs>
        <w:ind w:firstLine="1276"/>
        <w:jc w:val="both"/>
        <w:rPr>
          <w:rFonts w:ascii="Arial" w:hAnsi="Arial" w:cs="Arial"/>
          <w:b/>
          <w:color w:val="000000" w:themeColor="text1"/>
        </w:rPr>
      </w:pPr>
    </w:p>
    <w:p w14:paraId="690AD92C" w14:textId="4EF02EE6" w:rsidR="00153CB6" w:rsidRPr="0041067E" w:rsidRDefault="00153CB6" w:rsidP="00153CB6">
      <w:pPr>
        <w:pBdr>
          <w:top w:val="nil"/>
          <w:left w:val="nil"/>
          <w:bottom w:val="nil"/>
          <w:right w:val="nil"/>
          <w:between w:val="nil"/>
        </w:pBdr>
        <w:ind w:firstLine="709"/>
        <w:jc w:val="both"/>
        <w:rPr>
          <w:rFonts w:ascii="Arial" w:hAnsi="Arial" w:cs="Arial"/>
          <w:noProof/>
          <w:color w:val="000000" w:themeColor="text1"/>
          <w:lang w:val="mn-MN"/>
        </w:rPr>
      </w:pPr>
      <w:r w:rsidRPr="0041067E">
        <w:rPr>
          <w:rFonts w:ascii="Arial" w:hAnsi="Arial" w:cs="Arial"/>
          <w:color w:val="000000" w:themeColor="text1"/>
        </w:rPr>
        <w:t>“35.4.</w:t>
      </w:r>
      <w:r w:rsidRPr="0041067E">
        <w:rPr>
          <w:rFonts w:ascii="Arial" w:hAnsi="Arial" w:cs="Arial"/>
          <w:noProof/>
          <w:color w:val="000000" w:themeColor="text1"/>
          <w:lang w:val="mn-MN"/>
        </w:rPr>
        <w:t xml:space="preserve">Түр хороо </w:t>
      </w:r>
      <w:r w:rsidRPr="0041067E">
        <w:rPr>
          <w:rFonts w:ascii="Arial" w:hAnsi="Arial" w:cs="Arial"/>
          <w:bCs/>
          <w:noProof/>
          <w:color w:val="000000" w:themeColor="text1"/>
          <w:lang w:val="mn-MN"/>
        </w:rPr>
        <w:t>нотлох баримтыг шинжлэн судлах</w:t>
      </w:r>
      <w:r w:rsidRPr="0041067E">
        <w:rPr>
          <w:rFonts w:ascii="Arial" w:hAnsi="Arial" w:cs="Arial"/>
          <w:noProof/>
          <w:color w:val="000000" w:themeColor="text1"/>
          <w:lang w:val="mn-MN"/>
        </w:rPr>
        <w:t xml:space="preserve"> </w:t>
      </w:r>
      <w:r w:rsidRPr="0041067E">
        <w:rPr>
          <w:rFonts w:ascii="Arial" w:hAnsi="Arial" w:cs="Arial"/>
          <w:bCs/>
          <w:noProof/>
          <w:color w:val="000000" w:themeColor="text1"/>
          <w:shd w:val="clear" w:color="auto" w:fill="FFFFFF"/>
          <w:lang w:val="mn-MN"/>
        </w:rPr>
        <w:t xml:space="preserve">сонсголын тов, дараалал, сэдэв, хөтөлбөр батлах, түр хорооны тайлан, санал, дүгнэлтийг батлах, түр хорооны төсөв батлах, түр хорооны үйл ажиллагааг эрчимжүүлэх, ажлын удирдамж батлах зэрэг </w:t>
      </w:r>
      <w:r w:rsidRPr="0041067E">
        <w:rPr>
          <w:rFonts w:ascii="Arial" w:hAnsi="Arial" w:cs="Arial"/>
          <w:noProof/>
          <w:color w:val="000000" w:themeColor="text1"/>
          <w:lang w:val="mn-MN"/>
        </w:rPr>
        <w:t>зөвхөн өөрийн үйл ажиллагааг зохион байгуулахтай холбоотой асуудлаар тогтоол батална.</w:t>
      </w:r>
      <w:r w:rsidRPr="0041067E">
        <w:rPr>
          <w:rFonts w:ascii="Arial" w:hAnsi="Arial" w:cs="Arial"/>
          <w:color w:val="000000" w:themeColor="text1"/>
        </w:rPr>
        <w:t>”</w:t>
      </w:r>
    </w:p>
    <w:p w14:paraId="47178744" w14:textId="77777777" w:rsidR="00153CB6" w:rsidRPr="0041067E" w:rsidRDefault="00153CB6" w:rsidP="00153CB6">
      <w:pPr>
        <w:tabs>
          <w:tab w:val="left" w:pos="6212"/>
        </w:tabs>
        <w:ind w:firstLine="1276"/>
        <w:jc w:val="both"/>
        <w:rPr>
          <w:rFonts w:ascii="Arial" w:hAnsi="Arial" w:cs="Arial"/>
          <w:b/>
          <w:color w:val="000000" w:themeColor="text1"/>
        </w:rPr>
      </w:pPr>
    </w:p>
    <w:p w14:paraId="12941BFC" w14:textId="48CB82C5" w:rsidR="00153CB6" w:rsidRPr="0041067E" w:rsidRDefault="00153CB6" w:rsidP="00153CB6">
      <w:pPr>
        <w:tabs>
          <w:tab w:val="left" w:pos="6212"/>
        </w:tabs>
        <w:ind w:firstLine="1276"/>
        <w:jc w:val="both"/>
        <w:rPr>
          <w:rFonts w:ascii="Arial" w:hAnsi="Arial" w:cs="Arial"/>
          <w:b/>
          <w:color w:val="000000" w:themeColor="text1"/>
        </w:rPr>
      </w:pPr>
      <w:r w:rsidRPr="0041067E">
        <w:rPr>
          <w:rFonts w:ascii="Arial" w:hAnsi="Arial" w:cs="Arial"/>
          <w:b/>
          <w:bCs/>
          <w:noProof/>
          <w:color w:val="000000" w:themeColor="text1"/>
        </w:rPr>
        <w:t>1</w:t>
      </w:r>
      <w:r w:rsidR="00E633F7">
        <w:rPr>
          <w:rFonts w:ascii="Arial" w:hAnsi="Arial" w:cs="Arial"/>
          <w:b/>
          <w:bCs/>
          <w:noProof/>
          <w:color w:val="000000" w:themeColor="text1"/>
        </w:rPr>
        <w:t>8</w:t>
      </w:r>
      <w:r w:rsidRPr="0041067E">
        <w:rPr>
          <w:rFonts w:ascii="Arial" w:hAnsi="Arial" w:cs="Arial"/>
          <w:b/>
          <w:bCs/>
          <w:noProof/>
          <w:color w:val="000000" w:themeColor="text1"/>
        </w:rPr>
        <w:t>/</w:t>
      </w:r>
      <w:r w:rsidR="006B2232" w:rsidRPr="0041067E">
        <w:rPr>
          <w:rFonts w:ascii="Arial" w:hAnsi="Arial" w:cs="Arial"/>
          <w:b/>
          <w:bCs/>
          <w:noProof/>
          <w:color w:val="000000" w:themeColor="text1"/>
        </w:rPr>
        <w:t>39 дүгээр зүйлийн 39.1 дэх хэсэг</w:t>
      </w:r>
      <w:r w:rsidRPr="0041067E">
        <w:rPr>
          <w:rFonts w:ascii="Arial" w:hAnsi="Arial" w:cs="Arial"/>
          <w:b/>
          <w:color w:val="000000" w:themeColor="text1"/>
        </w:rPr>
        <w:t>:</w:t>
      </w:r>
    </w:p>
    <w:p w14:paraId="65F535D9" w14:textId="77777777" w:rsidR="006B2232" w:rsidRPr="0041067E" w:rsidRDefault="006B2232" w:rsidP="00153CB6">
      <w:pPr>
        <w:tabs>
          <w:tab w:val="left" w:pos="6212"/>
        </w:tabs>
        <w:ind w:firstLine="1276"/>
        <w:jc w:val="both"/>
        <w:rPr>
          <w:rFonts w:ascii="Arial" w:hAnsi="Arial" w:cs="Arial"/>
          <w:b/>
          <w:color w:val="000000" w:themeColor="text1"/>
        </w:rPr>
      </w:pPr>
    </w:p>
    <w:p w14:paraId="0B1FBCD2" w14:textId="1C128B13" w:rsidR="006B2232" w:rsidRPr="00A66F63" w:rsidRDefault="006B2232" w:rsidP="006B2232">
      <w:pPr>
        <w:pBdr>
          <w:top w:val="nil"/>
          <w:left w:val="nil"/>
          <w:bottom w:val="nil"/>
          <w:right w:val="nil"/>
          <w:between w:val="nil"/>
        </w:pBdr>
        <w:ind w:firstLine="709"/>
        <w:jc w:val="both"/>
        <w:rPr>
          <w:rFonts w:ascii="Arial" w:hAnsi="Arial" w:cs="Arial"/>
          <w:color w:val="000000" w:themeColor="text1"/>
          <w:lang w:val="mn-MN"/>
        </w:rPr>
      </w:pPr>
      <w:r w:rsidRPr="0041067E">
        <w:rPr>
          <w:rFonts w:ascii="Arial" w:hAnsi="Arial" w:cs="Arial"/>
          <w:color w:val="000000" w:themeColor="text1"/>
        </w:rPr>
        <w:t>“39.1.</w:t>
      </w:r>
      <w:r w:rsidRPr="0041067E">
        <w:rPr>
          <w:rFonts w:ascii="Arial" w:hAnsi="Arial" w:cs="Arial"/>
          <w:bCs/>
          <w:noProof/>
          <w:color w:val="000000" w:themeColor="text1"/>
          <w:lang w:val="mn-MN"/>
        </w:rPr>
        <w:t>Түр хорооны гишүүдийн саналыг харгалзан хянан шалгагчийг нийт гишүүдийн гуравны хоёроос доошгүйн саналаар томилж, ажлын даалгаврыг батална. Хянан шалгагч түр хороо татан буугдах хүртэл ажлын даалгаварт заасан үүргээ биелүүлж ажиллана. Хянан шалгагчаар ажиллуулах саналыг энэ хуулийн 7.2-д заасан байгууллагаас авч болно.</w:t>
      </w:r>
      <w:r w:rsidRPr="00A66F63">
        <w:rPr>
          <w:rFonts w:ascii="Arial" w:hAnsi="Arial" w:cs="Arial"/>
          <w:color w:val="000000" w:themeColor="text1"/>
          <w:lang w:val="mn-MN"/>
        </w:rPr>
        <w:t>”</w:t>
      </w:r>
    </w:p>
    <w:p w14:paraId="5D0EA1FA" w14:textId="77777777" w:rsidR="0071104C" w:rsidRPr="00A66F63" w:rsidRDefault="0071104C" w:rsidP="006B2232">
      <w:pPr>
        <w:pBdr>
          <w:top w:val="nil"/>
          <w:left w:val="nil"/>
          <w:bottom w:val="nil"/>
          <w:right w:val="nil"/>
          <w:between w:val="nil"/>
        </w:pBdr>
        <w:ind w:firstLine="709"/>
        <w:jc w:val="both"/>
        <w:rPr>
          <w:rFonts w:ascii="Arial" w:hAnsi="Arial" w:cs="Arial"/>
          <w:color w:val="000000" w:themeColor="text1"/>
          <w:lang w:val="mn-MN"/>
        </w:rPr>
      </w:pPr>
    </w:p>
    <w:p w14:paraId="74CE2E37" w14:textId="27C2C370" w:rsidR="0071104C" w:rsidRPr="0041067E" w:rsidRDefault="0071104C" w:rsidP="0071104C">
      <w:pPr>
        <w:tabs>
          <w:tab w:val="left" w:pos="6212"/>
        </w:tabs>
        <w:ind w:firstLine="1276"/>
        <w:jc w:val="both"/>
        <w:rPr>
          <w:rFonts w:ascii="Arial" w:hAnsi="Arial" w:cs="Arial"/>
          <w:b/>
          <w:color w:val="000000" w:themeColor="text1"/>
        </w:rPr>
      </w:pPr>
      <w:r w:rsidRPr="0041067E">
        <w:rPr>
          <w:rFonts w:ascii="Arial" w:hAnsi="Arial" w:cs="Arial"/>
          <w:b/>
          <w:bCs/>
          <w:noProof/>
          <w:color w:val="000000" w:themeColor="text1"/>
        </w:rPr>
        <w:t>1</w:t>
      </w:r>
      <w:r w:rsidR="00E633F7">
        <w:rPr>
          <w:rFonts w:ascii="Arial" w:hAnsi="Arial" w:cs="Arial"/>
          <w:b/>
          <w:bCs/>
          <w:noProof/>
          <w:color w:val="000000" w:themeColor="text1"/>
        </w:rPr>
        <w:t>9</w:t>
      </w:r>
      <w:r w:rsidRPr="0041067E">
        <w:rPr>
          <w:rFonts w:ascii="Arial" w:hAnsi="Arial" w:cs="Arial"/>
          <w:b/>
          <w:bCs/>
          <w:noProof/>
          <w:color w:val="000000" w:themeColor="text1"/>
        </w:rPr>
        <w:t>/</w:t>
      </w:r>
      <w:r w:rsidR="005A563E" w:rsidRPr="0041067E">
        <w:rPr>
          <w:rFonts w:ascii="Arial" w:hAnsi="Arial" w:cs="Arial"/>
          <w:b/>
          <w:bCs/>
          <w:noProof/>
          <w:color w:val="000000" w:themeColor="text1"/>
        </w:rPr>
        <w:t>40</w:t>
      </w:r>
      <w:r w:rsidRPr="0041067E">
        <w:rPr>
          <w:rFonts w:ascii="Arial" w:hAnsi="Arial" w:cs="Arial"/>
          <w:b/>
          <w:bCs/>
          <w:noProof/>
          <w:color w:val="000000" w:themeColor="text1"/>
        </w:rPr>
        <w:t xml:space="preserve"> дүгээр зүйлийн </w:t>
      </w:r>
      <w:r w:rsidR="005A563E" w:rsidRPr="0041067E">
        <w:rPr>
          <w:rFonts w:ascii="Arial" w:hAnsi="Arial" w:cs="Arial"/>
          <w:b/>
          <w:bCs/>
          <w:noProof/>
          <w:color w:val="000000" w:themeColor="text1"/>
        </w:rPr>
        <w:t>40</w:t>
      </w:r>
      <w:r w:rsidRPr="0041067E">
        <w:rPr>
          <w:rFonts w:ascii="Arial" w:hAnsi="Arial" w:cs="Arial"/>
          <w:b/>
          <w:bCs/>
          <w:noProof/>
          <w:color w:val="000000" w:themeColor="text1"/>
        </w:rPr>
        <w:t>.1 дэх хэсэг</w:t>
      </w:r>
      <w:r w:rsidRPr="0041067E">
        <w:rPr>
          <w:rFonts w:ascii="Arial" w:hAnsi="Arial" w:cs="Arial"/>
          <w:b/>
          <w:color w:val="000000" w:themeColor="text1"/>
        </w:rPr>
        <w:t>:</w:t>
      </w:r>
    </w:p>
    <w:p w14:paraId="74BB9C4E" w14:textId="77777777" w:rsidR="005A563E" w:rsidRPr="0041067E" w:rsidRDefault="005A563E" w:rsidP="0071104C">
      <w:pPr>
        <w:tabs>
          <w:tab w:val="left" w:pos="6212"/>
        </w:tabs>
        <w:ind w:firstLine="1276"/>
        <w:jc w:val="both"/>
        <w:rPr>
          <w:rFonts w:ascii="Arial" w:hAnsi="Arial" w:cs="Arial"/>
          <w:b/>
          <w:color w:val="000000" w:themeColor="text1"/>
        </w:rPr>
      </w:pPr>
    </w:p>
    <w:p w14:paraId="5C685C16" w14:textId="349DB16D" w:rsidR="005A563E" w:rsidRPr="0041067E" w:rsidRDefault="005A563E" w:rsidP="005A563E">
      <w:pPr>
        <w:tabs>
          <w:tab w:val="left" w:pos="6212"/>
        </w:tabs>
        <w:ind w:firstLine="709"/>
        <w:jc w:val="both"/>
        <w:rPr>
          <w:rFonts w:ascii="Arial" w:hAnsi="Arial" w:cs="Arial"/>
          <w:color w:val="000000" w:themeColor="text1"/>
        </w:rPr>
      </w:pPr>
      <w:r w:rsidRPr="0041067E">
        <w:rPr>
          <w:rFonts w:ascii="Arial" w:hAnsi="Arial" w:cs="Arial"/>
          <w:color w:val="000000" w:themeColor="text1"/>
        </w:rPr>
        <w:t>“40.1.</w:t>
      </w:r>
      <w:r w:rsidRPr="0041067E">
        <w:rPr>
          <w:rFonts w:ascii="Arial" w:hAnsi="Arial" w:cs="Arial"/>
          <w:bCs/>
          <w:noProof/>
          <w:color w:val="000000" w:themeColor="text1"/>
          <w:lang w:val="mn-MN"/>
        </w:rPr>
        <w:t>Түр хороо хянан шалгагчийн санал болгосноор тусгай мэргэжлийн шинжээч томилон ажиллуулж, дүгнэлт гаргуулж болно.</w:t>
      </w:r>
      <w:r w:rsidRPr="0041067E">
        <w:rPr>
          <w:rFonts w:ascii="Arial" w:hAnsi="Arial" w:cs="Arial"/>
          <w:color w:val="000000" w:themeColor="text1"/>
        </w:rPr>
        <w:t>”</w:t>
      </w:r>
    </w:p>
    <w:p w14:paraId="2098E120" w14:textId="77777777" w:rsidR="005A563E" w:rsidRPr="0041067E" w:rsidRDefault="005A563E" w:rsidP="005A563E">
      <w:pPr>
        <w:tabs>
          <w:tab w:val="left" w:pos="6212"/>
        </w:tabs>
        <w:ind w:firstLine="709"/>
        <w:jc w:val="both"/>
        <w:rPr>
          <w:rFonts w:ascii="Arial" w:hAnsi="Arial" w:cs="Arial"/>
          <w:color w:val="000000" w:themeColor="text1"/>
        </w:rPr>
      </w:pPr>
    </w:p>
    <w:p w14:paraId="62DDCFE7" w14:textId="589C8FAE" w:rsidR="005A563E" w:rsidRPr="0041067E" w:rsidRDefault="00E633F7" w:rsidP="005A563E">
      <w:pPr>
        <w:tabs>
          <w:tab w:val="left" w:pos="6212"/>
        </w:tabs>
        <w:ind w:firstLine="1276"/>
        <w:jc w:val="both"/>
        <w:rPr>
          <w:rFonts w:ascii="Arial" w:hAnsi="Arial" w:cs="Arial"/>
          <w:b/>
          <w:color w:val="000000" w:themeColor="text1"/>
        </w:rPr>
      </w:pPr>
      <w:r>
        <w:rPr>
          <w:rFonts w:ascii="Arial" w:hAnsi="Arial" w:cs="Arial"/>
          <w:b/>
          <w:bCs/>
          <w:noProof/>
          <w:color w:val="000000" w:themeColor="text1"/>
        </w:rPr>
        <w:t>20</w:t>
      </w:r>
      <w:r w:rsidR="005A563E" w:rsidRPr="0041067E">
        <w:rPr>
          <w:rFonts w:ascii="Arial" w:hAnsi="Arial" w:cs="Arial"/>
          <w:b/>
          <w:bCs/>
          <w:noProof/>
          <w:color w:val="000000" w:themeColor="text1"/>
        </w:rPr>
        <w:t>/44 дүгээр зүйлийн 44.3 дахь хэсэг</w:t>
      </w:r>
      <w:r w:rsidR="005A563E" w:rsidRPr="0041067E">
        <w:rPr>
          <w:rFonts w:ascii="Arial" w:hAnsi="Arial" w:cs="Arial"/>
          <w:b/>
          <w:color w:val="000000" w:themeColor="text1"/>
        </w:rPr>
        <w:t>:</w:t>
      </w:r>
    </w:p>
    <w:p w14:paraId="59499410" w14:textId="77777777" w:rsidR="005A563E" w:rsidRPr="0041067E" w:rsidRDefault="005A563E" w:rsidP="005A563E">
      <w:pPr>
        <w:tabs>
          <w:tab w:val="left" w:pos="6212"/>
        </w:tabs>
        <w:ind w:firstLine="1276"/>
        <w:jc w:val="both"/>
        <w:rPr>
          <w:rFonts w:ascii="Arial" w:hAnsi="Arial" w:cs="Arial"/>
          <w:b/>
          <w:color w:val="000000" w:themeColor="text1"/>
        </w:rPr>
      </w:pPr>
    </w:p>
    <w:p w14:paraId="0D606057" w14:textId="01230274" w:rsidR="005A563E" w:rsidRPr="0041067E" w:rsidRDefault="005A563E" w:rsidP="005A563E">
      <w:pPr>
        <w:ind w:firstLine="720"/>
        <w:jc w:val="both"/>
        <w:rPr>
          <w:rFonts w:ascii="Arial" w:hAnsi="Arial" w:cs="Arial"/>
          <w:noProof/>
          <w:color w:val="000000" w:themeColor="text1"/>
          <w:lang w:val="mn-MN"/>
        </w:rPr>
      </w:pPr>
      <w:r w:rsidRPr="0041067E">
        <w:rPr>
          <w:rFonts w:ascii="Arial" w:hAnsi="Arial" w:cs="Arial"/>
          <w:noProof/>
          <w:color w:val="000000" w:themeColor="text1"/>
          <w:lang w:val="mn-MN"/>
        </w:rPr>
        <w:t>“44.3.Нотлох баримтыг шинжлэн судлах сонсгол /цаашид “сонсгол” гэх/-д дараах журмыг баримтална:</w:t>
      </w:r>
    </w:p>
    <w:p w14:paraId="455CB176" w14:textId="77777777" w:rsidR="005A563E" w:rsidRPr="0041067E" w:rsidRDefault="005A563E" w:rsidP="005A563E">
      <w:pPr>
        <w:ind w:firstLine="1418"/>
        <w:contextualSpacing/>
        <w:jc w:val="both"/>
        <w:rPr>
          <w:rFonts w:ascii="Arial" w:hAnsi="Arial" w:cs="Arial"/>
          <w:bCs/>
          <w:iCs/>
          <w:color w:val="000000" w:themeColor="text1"/>
          <w:lang w:val="mn-MN"/>
        </w:rPr>
      </w:pPr>
    </w:p>
    <w:p w14:paraId="1010DD21" w14:textId="77777777" w:rsidR="005A563E" w:rsidRPr="0041067E" w:rsidRDefault="005A563E" w:rsidP="005A563E">
      <w:pPr>
        <w:ind w:firstLine="1418"/>
        <w:contextualSpacing/>
        <w:jc w:val="both"/>
        <w:rPr>
          <w:rFonts w:ascii="Arial" w:hAnsi="Arial" w:cs="Arial"/>
          <w:bCs/>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3.1.сонсголыг дараах дарааллын дагуу явуулна:</w:t>
      </w:r>
    </w:p>
    <w:p w14:paraId="71FFE59F" w14:textId="77777777" w:rsidR="005A563E" w:rsidRPr="0041067E" w:rsidRDefault="005A563E" w:rsidP="005A563E">
      <w:pPr>
        <w:ind w:firstLine="1418"/>
        <w:contextualSpacing/>
        <w:jc w:val="both"/>
        <w:rPr>
          <w:rFonts w:ascii="Arial" w:hAnsi="Arial" w:cs="Arial"/>
          <w:bCs/>
          <w:iCs/>
          <w:color w:val="000000" w:themeColor="text1"/>
          <w:lang w:val="mn-MN"/>
        </w:rPr>
      </w:pPr>
    </w:p>
    <w:p w14:paraId="0118EC2B" w14:textId="77777777" w:rsidR="005A563E" w:rsidRPr="0041067E" w:rsidRDefault="005A563E" w:rsidP="005A563E">
      <w:pPr>
        <w:ind w:left="742" w:firstLine="1418"/>
        <w:contextualSpacing/>
        <w:jc w:val="both"/>
        <w:rPr>
          <w:rFonts w:ascii="Arial" w:hAnsi="Arial" w:cs="Arial"/>
          <w:bCs/>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3.1.a.сонсголын зорилго, ирц, дэгийг танилцуулах;</w:t>
      </w:r>
    </w:p>
    <w:p w14:paraId="3428D436" w14:textId="77777777" w:rsidR="005A563E" w:rsidRPr="0041067E" w:rsidRDefault="005A563E" w:rsidP="005A563E">
      <w:pPr>
        <w:ind w:firstLine="2138"/>
        <w:contextualSpacing/>
        <w:jc w:val="both"/>
        <w:rPr>
          <w:rFonts w:ascii="Arial" w:hAnsi="Arial" w:cs="Arial"/>
          <w:bCs/>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 xml:space="preserve">3.1.б.энэ хуулийн </w:t>
      </w:r>
      <w:r w:rsidRPr="0041067E">
        <w:rPr>
          <w:rFonts w:ascii="Arial" w:hAnsi="Arial" w:cs="Arial"/>
          <w:noProof/>
          <w:color w:val="000000" w:themeColor="text1"/>
          <w:lang w:val="mn-MN"/>
        </w:rPr>
        <w:t>39.3.6-д заасан х</w:t>
      </w:r>
      <w:r w:rsidRPr="0041067E">
        <w:rPr>
          <w:rFonts w:ascii="Arial" w:hAnsi="Arial" w:cs="Arial"/>
          <w:bCs/>
          <w:iCs/>
          <w:color w:val="000000" w:themeColor="text1"/>
          <w:lang w:val="mn-MN"/>
        </w:rPr>
        <w:t>янан шалгагчийн дүн шинжилгээ, тайланг сонсох;</w:t>
      </w:r>
    </w:p>
    <w:p w14:paraId="1D61E400" w14:textId="77777777" w:rsidR="005A563E" w:rsidRPr="0041067E" w:rsidRDefault="005A563E" w:rsidP="005A563E">
      <w:pPr>
        <w:ind w:firstLine="1418"/>
        <w:contextualSpacing/>
        <w:jc w:val="both"/>
        <w:rPr>
          <w:rFonts w:ascii="Arial" w:hAnsi="Arial" w:cs="Arial"/>
          <w:bCs/>
          <w:iCs/>
          <w:color w:val="000000" w:themeColor="text1"/>
          <w:lang w:val="mn-MN"/>
        </w:rPr>
      </w:pPr>
    </w:p>
    <w:p w14:paraId="4F74A4CF" w14:textId="77777777" w:rsidR="005A563E" w:rsidRPr="0041067E" w:rsidRDefault="005A563E" w:rsidP="005A563E">
      <w:pPr>
        <w:ind w:left="720" w:firstLine="1418"/>
        <w:contextualSpacing/>
        <w:jc w:val="both"/>
        <w:rPr>
          <w:rFonts w:ascii="Arial" w:hAnsi="Arial" w:cs="Arial"/>
          <w:bCs/>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3.1.в.шинжээчийн дүгнэлтийг сонсох;</w:t>
      </w:r>
    </w:p>
    <w:p w14:paraId="48E3825C" w14:textId="77777777" w:rsidR="005A563E" w:rsidRPr="0041067E" w:rsidRDefault="005A563E" w:rsidP="005A563E">
      <w:pPr>
        <w:ind w:firstLine="2127"/>
        <w:contextualSpacing/>
        <w:jc w:val="both"/>
        <w:rPr>
          <w:rFonts w:ascii="Arial" w:hAnsi="Arial" w:cs="Arial"/>
          <w:bCs/>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3.1.г.</w:t>
      </w:r>
      <w:r w:rsidRPr="0041067E">
        <w:rPr>
          <w:rFonts w:ascii="Arial" w:hAnsi="Arial" w:cs="Arial"/>
          <w:noProof/>
          <w:color w:val="000000" w:themeColor="text1"/>
          <w:lang w:val="mn-MN"/>
        </w:rPr>
        <w:t xml:space="preserve">эрх ашиг нь хөндөгдөж буй, иргэн хуулийн этгээд, эсхүл </w:t>
      </w:r>
      <w:r w:rsidRPr="0041067E">
        <w:rPr>
          <w:rFonts w:ascii="Arial" w:hAnsi="Arial" w:cs="Arial"/>
          <w:bCs/>
          <w:iCs/>
          <w:color w:val="000000" w:themeColor="text1"/>
          <w:lang w:val="mn-MN"/>
        </w:rPr>
        <w:t>холбогдох төрийн байгууллага, албан тушаалтны мэдээлэл сонсох;</w:t>
      </w:r>
    </w:p>
    <w:p w14:paraId="5B0CEDD2" w14:textId="77777777" w:rsidR="005A563E" w:rsidRPr="0041067E" w:rsidRDefault="005A563E" w:rsidP="005A563E">
      <w:pPr>
        <w:ind w:firstLine="1418"/>
        <w:contextualSpacing/>
        <w:jc w:val="both"/>
        <w:rPr>
          <w:rFonts w:ascii="Arial" w:hAnsi="Arial" w:cs="Arial"/>
          <w:bCs/>
          <w:iCs/>
          <w:color w:val="000000" w:themeColor="text1"/>
          <w:lang w:val="mn-MN"/>
        </w:rPr>
      </w:pPr>
    </w:p>
    <w:p w14:paraId="1A0C686F" w14:textId="77777777" w:rsidR="005A563E" w:rsidRPr="0041067E" w:rsidRDefault="005A563E" w:rsidP="005A563E">
      <w:pPr>
        <w:ind w:firstLine="2127"/>
        <w:contextualSpacing/>
        <w:jc w:val="both"/>
        <w:rPr>
          <w:rFonts w:ascii="Arial" w:hAnsi="Arial" w:cs="Arial"/>
          <w:bCs/>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3.1.д.даргалагч шаардлагатай гэж үзсэн бол хянан шалгах түр хорооны тусгай шалгалтын сэдэвтэй холбогдуулан бичгээр ирүүлсэн мэдээллийн агуулгыг уншиж танилцуулах;</w:t>
      </w:r>
    </w:p>
    <w:p w14:paraId="690F2750" w14:textId="77777777" w:rsidR="005A563E" w:rsidRPr="0041067E" w:rsidRDefault="005A563E" w:rsidP="005A563E">
      <w:pPr>
        <w:ind w:firstLine="2127"/>
        <w:contextualSpacing/>
        <w:jc w:val="both"/>
        <w:rPr>
          <w:rFonts w:ascii="Arial" w:hAnsi="Arial" w:cs="Arial"/>
          <w:bCs/>
          <w:iCs/>
          <w:color w:val="000000" w:themeColor="text1"/>
          <w:lang w:val="mn-MN"/>
        </w:rPr>
      </w:pPr>
    </w:p>
    <w:p w14:paraId="056422B9" w14:textId="77777777" w:rsidR="005A563E" w:rsidRPr="0041067E" w:rsidRDefault="005A563E" w:rsidP="005A563E">
      <w:pPr>
        <w:ind w:firstLine="2127"/>
        <w:contextualSpacing/>
        <w:jc w:val="both"/>
        <w:rPr>
          <w:rFonts w:ascii="Arial" w:hAnsi="Arial" w:cs="Arial"/>
          <w:bCs/>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 xml:space="preserve">3.1.е.даргалагч болон гишүүд сонсголд хянан шалгагч, шинжээч, гэрчээс асуулт асууж, хариулт авах. </w:t>
      </w:r>
    </w:p>
    <w:p w14:paraId="6D94D3F1" w14:textId="77777777" w:rsidR="005A563E" w:rsidRPr="0041067E" w:rsidRDefault="005A563E" w:rsidP="005A563E">
      <w:pPr>
        <w:contextualSpacing/>
        <w:jc w:val="both"/>
        <w:rPr>
          <w:rFonts w:ascii="Arial" w:hAnsi="Arial" w:cs="Arial"/>
          <w:bCs/>
          <w:iCs/>
          <w:color w:val="000000" w:themeColor="text1"/>
          <w:lang w:val="mn-MN"/>
        </w:rPr>
      </w:pPr>
    </w:p>
    <w:p w14:paraId="0193C25C" w14:textId="77777777" w:rsidR="005A563E" w:rsidRPr="0041067E" w:rsidRDefault="005A563E" w:rsidP="005A563E">
      <w:pPr>
        <w:ind w:firstLine="1418"/>
        <w:contextualSpacing/>
        <w:jc w:val="both"/>
        <w:rPr>
          <w:rFonts w:ascii="Arial" w:hAnsi="Arial" w:cs="Arial"/>
          <w:bCs/>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3.2.Сонсголын явцад сонсгол даргалагч болон гишүүн бусдыг ялгаварлан гадуурхах, доромжлох, нэр төр, алдар хүнд, ажил хэргийн нэр хүндэд халдахыг хориглоно.</w:t>
      </w:r>
    </w:p>
    <w:p w14:paraId="1C93F600" w14:textId="77777777" w:rsidR="005A563E" w:rsidRPr="0041067E" w:rsidRDefault="005A563E" w:rsidP="005A563E">
      <w:pPr>
        <w:contextualSpacing/>
        <w:jc w:val="both"/>
        <w:rPr>
          <w:rFonts w:ascii="Arial" w:hAnsi="Arial" w:cs="Arial"/>
          <w:bCs/>
          <w:iCs/>
          <w:color w:val="000000" w:themeColor="text1"/>
          <w:lang w:val="mn-MN"/>
        </w:rPr>
      </w:pPr>
    </w:p>
    <w:p w14:paraId="735128C7" w14:textId="77777777" w:rsidR="005A563E" w:rsidRPr="0041067E" w:rsidRDefault="005A563E" w:rsidP="005A563E">
      <w:pPr>
        <w:ind w:firstLine="1440"/>
        <w:contextualSpacing/>
        <w:jc w:val="both"/>
        <w:rPr>
          <w:rFonts w:ascii="Arial" w:hAnsi="Arial" w:cs="Arial"/>
          <w:bCs/>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 xml:space="preserve">3.3.Энэ хуулийн </w:t>
      </w:r>
      <w:r w:rsidRPr="0041067E">
        <w:rPr>
          <w:rFonts w:ascii="Arial" w:hAnsi="Arial" w:cs="Arial"/>
          <w:noProof/>
          <w:color w:val="000000" w:themeColor="text1"/>
          <w:lang w:val="mn-MN"/>
        </w:rPr>
        <w:t>44.</w:t>
      </w:r>
      <w:r w:rsidRPr="0041067E">
        <w:rPr>
          <w:rFonts w:ascii="Arial" w:hAnsi="Arial" w:cs="Arial"/>
          <w:bCs/>
          <w:iCs/>
          <w:color w:val="000000" w:themeColor="text1"/>
          <w:lang w:val="mn-MN"/>
        </w:rPr>
        <w:t xml:space="preserve">3.1.б, </w:t>
      </w:r>
      <w:r w:rsidRPr="0041067E">
        <w:rPr>
          <w:rFonts w:ascii="Arial" w:hAnsi="Arial" w:cs="Arial"/>
          <w:noProof/>
          <w:color w:val="000000" w:themeColor="text1"/>
          <w:lang w:val="mn-MN"/>
        </w:rPr>
        <w:t>44.</w:t>
      </w:r>
      <w:r w:rsidRPr="0041067E">
        <w:rPr>
          <w:rFonts w:ascii="Arial" w:hAnsi="Arial" w:cs="Arial"/>
          <w:bCs/>
          <w:iCs/>
          <w:color w:val="000000" w:themeColor="text1"/>
          <w:lang w:val="mn-MN"/>
        </w:rPr>
        <w:t xml:space="preserve">3.1.в, </w:t>
      </w:r>
      <w:r w:rsidRPr="0041067E">
        <w:rPr>
          <w:rFonts w:ascii="Arial" w:hAnsi="Arial" w:cs="Arial"/>
          <w:noProof/>
          <w:color w:val="000000" w:themeColor="text1"/>
          <w:lang w:val="mn-MN"/>
        </w:rPr>
        <w:t>44.</w:t>
      </w:r>
      <w:r w:rsidRPr="0041067E">
        <w:rPr>
          <w:rFonts w:ascii="Arial" w:hAnsi="Arial" w:cs="Arial"/>
          <w:bCs/>
          <w:iCs/>
          <w:color w:val="000000" w:themeColor="text1"/>
          <w:lang w:val="mn-MN"/>
        </w:rPr>
        <w:t xml:space="preserve">3.1.г-д заасан дүн шинжилгээ, тайлан, дүгнэлт, мэдээллийг тус бүр 10 минутаас илүүгүй хугацаанд танилцуулна.  </w:t>
      </w:r>
    </w:p>
    <w:p w14:paraId="0B964A47" w14:textId="77777777" w:rsidR="005A563E" w:rsidRPr="0041067E" w:rsidRDefault="005A563E" w:rsidP="005A563E">
      <w:pPr>
        <w:ind w:firstLine="1418"/>
        <w:contextualSpacing/>
        <w:jc w:val="both"/>
        <w:rPr>
          <w:rFonts w:ascii="Arial" w:hAnsi="Arial" w:cs="Arial"/>
          <w:bCs/>
          <w:iCs/>
          <w:color w:val="000000" w:themeColor="text1"/>
          <w:lang w:val="mn-MN"/>
        </w:rPr>
      </w:pPr>
    </w:p>
    <w:p w14:paraId="1FAC37EC" w14:textId="77777777" w:rsidR="005A563E" w:rsidRPr="0041067E" w:rsidRDefault="005A563E" w:rsidP="005A563E">
      <w:pPr>
        <w:ind w:firstLine="1418"/>
        <w:contextualSpacing/>
        <w:jc w:val="both"/>
        <w:rPr>
          <w:rFonts w:ascii="Arial" w:hAnsi="Arial" w:cs="Arial"/>
          <w:bCs/>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3.4.</w:t>
      </w:r>
      <w:r w:rsidRPr="0041067E">
        <w:rPr>
          <w:rFonts w:ascii="Arial" w:eastAsia="Arial" w:hAnsi="Arial" w:cs="Arial"/>
          <w:bCs/>
          <w:iCs/>
          <w:color w:val="000000" w:themeColor="text1"/>
          <w:lang w:val="mn-MN"/>
        </w:rPr>
        <w:t>Гэрчээс асуулт асуух, хариулт авах хугацаа 30 хүртэл минут байх бөгөөд энэ хугацаанд багтаан хэдэн ч асуулт асууж, хариулт авч болно</w:t>
      </w:r>
      <w:r w:rsidRPr="0041067E">
        <w:rPr>
          <w:rFonts w:ascii="Arial" w:hAnsi="Arial" w:cs="Arial"/>
          <w:bCs/>
          <w:iCs/>
          <w:color w:val="000000" w:themeColor="text1"/>
          <w:lang w:val="mn-MN"/>
        </w:rPr>
        <w:t xml:space="preserve">. Гишүүний асуулт, гэрчийн хариултын хугацааг тэнцвэртэй хуваарилна. </w:t>
      </w:r>
    </w:p>
    <w:p w14:paraId="2CEA2011" w14:textId="77777777" w:rsidR="005A563E" w:rsidRPr="0041067E" w:rsidRDefault="005A563E" w:rsidP="005A563E">
      <w:pPr>
        <w:ind w:firstLine="1418"/>
        <w:contextualSpacing/>
        <w:jc w:val="both"/>
        <w:rPr>
          <w:rFonts w:ascii="Arial" w:hAnsi="Arial" w:cs="Arial"/>
          <w:bCs/>
          <w:iCs/>
          <w:color w:val="000000" w:themeColor="text1"/>
          <w:lang w:val="mn-MN"/>
        </w:rPr>
      </w:pPr>
    </w:p>
    <w:p w14:paraId="2CDD0305" w14:textId="77777777" w:rsidR="005A563E" w:rsidRPr="0041067E" w:rsidRDefault="005A563E" w:rsidP="005A563E">
      <w:pPr>
        <w:ind w:firstLine="1418"/>
        <w:contextualSpacing/>
        <w:jc w:val="both"/>
        <w:rPr>
          <w:rFonts w:ascii="Arial" w:hAnsi="Arial" w:cs="Arial"/>
          <w:bCs/>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3.5.</w:t>
      </w:r>
      <w:r w:rsidRPr="0041067E">
        <w:rPr>
          <w:rFonts w:ascii="Arial" w:eastAsia="Arial" w:hAnsi="Arial" w:cs="Arial"/>
          <w:bCs/>
          <w:iCs/>
          <w:color w:val="000000" w:themeColor="text1"/>
          <w:lang w:val="mn-MN"/>
        </w:rPr>
        <w:t xml:space="preserve">Даргалагч гэрчид энэ хуульд заасан эрхийг танилцуулж, </w:t>
      </w:r>
      <w:r w:rsidRPr="0041067E">
        <w:rPr>
          <w:rFonts w:ascii="Arial" w:hAnsi="Arial" w:cs="Arial"/>
          <w:bCs/>
          <w:iCs/>
          <w:color w:val="000000" w:themeColor="text1"/>
          <w:lang w:val="mn-MN"/>
        </w:rPr>
        <w:t>асуултад хариулах боломжоор хангана.</w:t>
      </w:r>
    </w:p>
    <w:p w14:paraId="35C99E4D" w14:textId="77777777" w:rsidR="005A563E" w:rsidRPr="0041067E" w:rsidRDefault="005A563E" w:rsidP="005A563E">
      <w:pPr>
        <w:ind w:firstLine="1418"/>
        <w:contextualSpacing/>
        <w:jc w:val="both"/>
        <w:rPr>
          <w:rFonts w:ascii="Arial" w:hAnsi="Arial" w:cs="Arial"/>
          <w:bCs/>
          <w:iCs/>
          <w:color w:val="000000" w:themeColor="text1"/>
          <w:lang w:val="mn-MN"/>
        </w:rPr>
      </w:pPr>
    </w:p>
    <w:p w14:paraId="12CAAE64" w14:textId="66FF107D" w:rsidR="005A563E" w:rsidRPr="0041067E" w:rsidRDefault="005A563E" w:rsidP="005A563E">
      <w:pPr>
        <w:ind w:firstLine="1418"/>
        <w:contextualSpacing/>
        <w:jc w:val="both"/>
        <w:rPr>
          <w:rFonts w:ascii="Arial" w:hAnsi="Arial" w:cs="Arial"/>
          <w:iCs/>
          <w:color w:val="000000" w:themeColor="text1"/>
          <w:lang w:val="mn-MN"/>
        </w:rPr>
      </w:pPr>
      <w:r w:rsidRPr="0041067E">
        <w:rPr>
          <w:rFonts w:ascii="Arial" w:hAnsi="Arial" w:cs="Arial"/>
          <w:noProof/>
          <w:color w:val="000000" w:themeColor="text1"/>
          <w:lang w:val="mn-MN"/>
        </w:rPr>
        <w:t>44.</w:t>
      </w:r>
      <w:r w:rsidRPr="0041067E">
        <w:rPr>
          <w:rFonts w:ascii="Arial" w:hAnsi="Arial" w:cs="Arial"/>
          <w:bCs/>
          <w:iCs/>
          <w:color w:val="000000" w:themeColor="text1"/>
          <w:lang w:val="mn-MN"/>
        </w:rPr>
        <w:t>3.6.</w:t>
      </w:r>
      <w:r w:rsidRPr="0041067E">
        <w:rPr>
          <w:rFonts w:ascii="Arial" w:hAnsi="Arial" w:cs="Arial"/>
          <w:iCs/>
          <w:color w:val="000000" w:themeColor="text1"/>
          <w:lang w:val="mn-MN"/>
        </w:rPr>
        <w:t>Сонсголын бэлтгэл хангах, зохион байгуулахтай холбоотой бусад харилцаанд Монгол Улсын Их Хурлын чуулганы хуралдааны дэгийн тухай хуульд заасан холбогдох журмыг баримтална.”</w:t>
      </w:r>
    </w:p>
    <w:p w14:paraId="41C032D7" w14:textId="77777777" w:rsidR="00C45519" w:rsidRPr="0041067E" w:rsidRDefault="00C45519" w:rsidP="005A563E">
      <w:pPr>
        <w:ind w:firstLine="1418"/>
        <w:contextualSpacing/>
        <w:jc w:val="both"/>
        <w:rPr>
          <w:rFonts w:ascii="Arial" w:hAnsi="Arial" w:cs="Arial"/>
          <w:iCs/>
          <w:color w:val="000000" w:themeColor="text1"/>
          <w:lang w:val="mn-MN"/>
        </w:rPr>
      </w:pPr>
    </w:p>
    <w:p w14:paraId="7B554233" w14:textId="1C49FD15" w:rsidR="00C45519" w:rsidRPr="00A66F63" w:rsidRDefault="00E633F7" w:rsidP="00C45519">
      <w:pPr>
        <w:tabs>
          <w:tab w:val="left" w:pos="6212"/>
        </w:tabs>
        <w:ind w:firstLine="1276"/>
        <w:jc w:val="both"/>
        <w:rPr>
          <w:rFonts w:ascii="Arial" w:hAnsi="Arial" w:cs="Arial"/>
          <w:b/>
          <w:color w:val="000000" w:themeColor="text1"/>
          <w:lang w:val="mn-MN"/>
        </w:rPr>
      </w:pPr>
      <w:r w:rsidRPr="00A66F63">
        <w:rPr>
          <w:rFonts w:ascii="Arial" w:hAnsi="Arial" w:cs="Arial"/>
          <w:b/>
          <w:bCs/>
          <w:noProof/>
          <w:color w:val="000000" w:themeColor="text1"/>
          <w:lang w:val="mn-MN"/>
        </w:rPr>
        <w:t>21</w:t>
      </w:r>
      <w:r w:rsidR="00C45519" w:rsidRPr="00A66F63">
        <w:rPr>
          <w:rFonts w:ascii="Arial" w:hAnsi="Arial" w:cs="Arial"/>
          <w:b/>
          <w:bCs/>
          <w:noProof/>
          <w:color w:val="000000" w:themeColor="text1"/>
          <w:lang w:val="mn-MN"/>
        </w:rPr>
        <w:t>/55 дугаар зүйлийн 55.2 хэсэг</w:t>
      </w:r>
      <w:r w:rsidR="00C45519" w:rsidRPr="00A66F63">
        <w:rPr>
          <w:rFonts w:ascii="Arial" w:hAnsi="Arial" w:cs="Arial"/>
          <w:b/>
          <w:color w:val="000000" w:themeColor="text1"/>
          <w:lang w:val="mn-MN"/>
        </w:rPr>
        <w:t>:</w:t>
      </w:r>
    </w:p>
    <w:p w14:paraId="370F0C1D" w14:textId="77777777" w:rsidR="00CE466A" w:rsidRDefault="00CE466A" w:rsidP="00CE466A">
      <w:pPr>
        <w:pBdr>
          <w:top w:val="nil"/>
          <w:left w:val="nil"/>
          <w:bottom w:val="nil"/>
          <w:right w:val="nil"/>
          <w:between w:val="nil"/>
        </w:pBdr>
        <w:ind w:firstLine="709"/>
        <w:jc w:val="both"/>
        <w:rPr>
          <w:rFonts w:ascii="Arial" w:hAnsi="Arial" w:cs="Arial"/>
          <w:noProof/>
          <w:color w:val="000000" w:themeColor="text1"/>
          <w:lang w:val="mn-MN"/>
        </w:rPr>
      </w:pPr>
    </w:p>
    <w:p w14:paraId="55BFB852" w14:textId="77777777" w:rsidR="00CE466A" w:rsidRPr="0041067E" w:rsidRDefault="00CE466A" w:rsidP="00CE466A">
      <w:pPr>
        <w:pBdr>
          <w:top w:val="nil"/>
          <w:left w:val="nil"/>
          <w:bottom w:val="nil"/>
          <w:right w:val="nil"/>
          <w:between w:val="nil"/>
        </w:pBdr>
        <w:ind w:firstLine="709"/>
        <w:jc w:val="both"/>
        <w:rPr>
          <w:rFonts w:ascii="Arial" w:hAnsi="Arial" w:cs="Arial"/>
          <w:noProof/>
          <w:color w:val="000000" w:themeColor="text1"/>
          <w:lang w:val="mn-MN"/>
        </w:rPr>
      </w:pPr>
      <w:r w:rsidRPr="0041067E">
        <w:rPr>
          <w:rFonts w:ascii="Arial" w:hAnsi="Arial" w:cs="Arial"/>
          <w:noProof/>
          <w:color w:val="000000" w:themeColor="text1"/>
          <w:lang w:val="mn-MN"/>
        </w:rPr>
        <w:t>“55.2.</w:t>
      </w:r>
      <w:r w:rsidRPr="0041067E">
        <w:rPr>
          <w:rFonts w:ascii="Arial" w:hAnsi="Arial" w:cs="Arial"/>
          <w:bCs/>
          <w:noProof/>
          <w:color w:val="000000" w:themeColor="text1"/>
          <w:lang w:val="mn-MN"/>
        </w:rPr>
        <w:t xml:space="preserve">Нэгдсэн хуралдаанд түр хороо энэ хуулийн 55.1-д заасан тайлан, санал, дүгнэлт, шийдвэрийн төслийг, холбогдох Байнгын хороо түр хорооны тогтоолын төслийн талаарх санал, дүгнэлтээ </w:t>
      </w:r>
      <w:r>
        <w:rPr>
          <w:rFonts w:ascii="Arial" w:hAnsi="Arial" w:cs="Arial"/>
          <w:bCs/>
          <w:noProof/>
          <w:color w:val="000000" w:themeColor="text1"/>
          <w:lang w:val="mn-MN"/>
        </w:rPr>
        <w:t xml:space="preserve">нэгдсэн хуралдаанд танилцуулна. </w:t>
      </w:r>
      <w:r w:rsidRPr="0041067E">
        <w:rPr>
          <w:rFonts w:ascii="Arial" w:hAnsi="Arial" w:cs="Arial"/>
          <w:noProof/>
          <w:color w:val="000000" w:themeColor="text1"/>
          <w:lang w:val="mn-MN"/>
        </w:rPr>
        <w:t>Тайланд тусгай</w:t>
      </w:r>
      <w:r w:rsidRPr="0041067E">
        <w:rPr>
          <w:rFonts w:ascii="Arial" w:hAnsi="Arial" w:cs="Arial"/>
          <w:i/>
          <w:noProof/>
          <w:color w:val="000000" w:themeColor="text1"/>
          <w:lang w:val="mn-MN"/>
        </w:rPr>
        <w:t xml:space="preserve"> </w:t>
      </w:r>
      <w:r w:rsidRPr="0041067E">
        <w:rPr>
          <w:rFonts w:ascii="Arial" w:hAnsi="Arial" w:cs="Arial"/>
          <w:noProof/>
          <w:color w:val="000000" w:themeColor="text1"/>
          <w:lang w:val="mn-MN"/>
        </w:rPr>
        <w:t>шалгах ажиллагааны агуулга, тогтоогдсон үйл баримт, тусгай шалгалтын дүгнэлт, шаардлагатай гэж үзвэл холбогдох тайлбар, мэдээлэл, саналыг багтаана.</w:t>
      </w:r>
      <w:r>
        <w:rPr>
          <w:rFonts w:ascii="Arial" w:hAnsi="Arial" w:cs="Arial"/>
          <w:noProof/>
          <w:color w:val="000000" w:themeColor="text1"/>
          <w:lang w:val="mn-MN"/>
        </w:rPr>
        <w:t>”</w:t>
      </w:r>
      <w:r w:rsidRPr="0041067E">
        <w:rPr>
          <w:rFonts w:ascii="Arial" w:hAnsi="Arial" w:cs="Arial"/>
          <w:noProof/>
          <w:color w:val="000000" w:themeColor="text1"/>
          <w:lang w:val="mn-MN"/>
        </w:rPr>
        <w:t xml:space="preserve"> </w:t>
      </w:r>
    </w:p>
    <w:p w14:paraId="6CECDBF8" w14:textId="77777777" w:rsidR="00CE466A" w:rsidRPr="00A66F63" w:rsidRDefault="00CE466A" w:rsidP="00C45519">
      <w:pPr>
        <w:tabs>
          <w:tab w:val="left" w:pos="6212"/>
        </w:tabs>
        <w:ind w:firstLine="1276"/>
        <w:jc w:val="both"/>
        <w:rPr>
          <w:rFonts w:ascii="Arial" w:hAnsi="Arial" w:cs="Arial"/>
          <w:b/>
          <w:color w:val="000000" w:themeColor="text1"/>
          <w:lang w:val="mn-MN"/>
        </w:rPr>
      </w:pPr>
    </w:p>
    <w:p w14:paraId="35A9EAD2" w14:textId="64D2017E" w:rsidR="00CE466A" w:rsidRPr="00A66F63" w:rsidRDefault="00CE466A" w:rsidP="00C45519">
      <w:pPr>
        <w:tabs>
          <w:tab w:val="left" w:pos="6212"/>
        </w:tabs>
        <w:ind w:firstLine="1276"/>
        <w:jc w:val="both"/>
        <w:rPr>
          <w:rFonts w:ascii="Arial" w:hAnsi="Arial" w:cs="Arial"/>
          <w:b/>
          <w:color w:val="000000" w:themeColor="text1"/>
          <w:lang w:val="mn-MN"/>
        </w:rPr>
      </w:pPr>
      <w:r w:rsidRPr="00A66F63">
        <w:rPr>
          <w:rFonts w:ascii="Arial" w:hAnsi="Arial" w:cs="Arial"/>
          <w:b/>
          <w:bCs/>
          <w:noProof/>
          <w:color w:val="000000" w:themeColor="text1"/>
          <w:lang w:val="mn-MN"/>
        </w:rPr>
        <w:t>2</w:t>
      </w:r>
      <w:r w:rsidR="00E633F7" w:rsidRPr="00A66F63">
        <w:rPr>
          <w:rFonts w:ascii="Arial" w:hAnsi="Arial" w:cs="Arial"/>
          <w:b/>
          <w:bCs/>
          <w:noProof/>
          <w:color w:val="000000" w:themeColor="text1"/>
          <w:lang w:val="mn-MN"/>
        </w:rPr>
        <w:t>2</w:t>
      </w:r>
      <w:r w:rsidRPr="00A66F63">
        <w:rPr>
          <w:rFonts w:ascii="Arial" w:hAnsi="Arial" w:cs="Arial"/>
          <w:b/>
          <w:bCs/>
          <w:noProof/>
          <w:color w:val="000000" w:themeColor="text1"/>
          <w:lang w:val="mn-MN"/>
        </w:rPr>
        <w:t>/55 дугаар зүйлийн 55.7 дахь</w:t>
      </w:r>
    </w:p>
    <w:p w14:paraId="56B5BF2F" w14:textId="77777777" w:rsidR="00C45519" w:rsidRPr="00A66F63" w:rsidRDefault="00C45519" w:rsidP="00C45519">
      <w:pPr>
        <w:tabs>
          <w:tab w:val="left" w:pos="6212"/>
        </w:tabs>
        <w:ind w:firstLine="1276"/>
        <w:jc w:val="both"/>
        <w:rPr>
          <w:rFonts w:ascii="Arial" w:hAnsi="Arial" w:cs="Arial"/>
          <w:b/>
          <w:color w:val="000000" w:themeColor="text1"/>
          <w:lang w:val="mn-MN"/>
        </w:rPr>
      </w:pPr>
    </w:p>
    <w:p w14:paraId="70A184F9" w14:textId="6555DA5A" w:rsidR="00C45519" w:rsidRPr="0041067E" w:rsidRDefault="00CE466A" w:rsidP="00C45519">
      <w:pPr>
        <w:pBdr>
          <w:top w:val="nil"/>
          <w:left w:val="nil"/>
          <w:bottom w:val="nil"/>
          <w:right w:val="nil"/>
          <w:between w:val="nil"/>
        </w:pBdr>
        <w:ind w:firstLine="709"/>
        <w:jc w:val="both"/>
        <w:rPr>
          <w:rFonts w:ascii="Arial" w:hAnsi="Arial" w:cs="Arial"/>
          <w:noProof/>
          <w:color w:val="000000" w:themeColor="text1"/>
          <w:lang w:val="mn-MN"/>
        </w:rPr>
      </w:pPr>
      <w:r>
        <w:rPr>
          <w:rFonts w:ascii="Arial" w:hAnsi="Arial" w:cs="Arial"/>
          <w:noProof/>
          <w:color w:val="000000" w:themeColor="text1"/>
          <w:lang w:val="mn-MN"/>
        </w:rPr>
        <w:t>“</w:t>
      </w:r>
      <w:r w:rsidR="00C45519" w:rsidRPr="0041067E">
        <w:rPr>
          <w:rFonts w:ascii="Arial" w:hAnsi="Arial" w:cs="Arial"/>
          <w:noProof/>
          <w:color w:val="000000" w:themeColor="text1"/>
          <w:lang w:val="mn-MN"/>
        </w:rPr>
        <w:t xml:space="preserve">55.7.Түр хорооны тайланг </w:t>
      </w:r>
      <w:r w:rsidR="00C45519" w:rsidRPr="0041067E">
        <w:rPr>
          <w:rFonts w:ascii="Arial" w:hAnsi="Arial" w:cs="Arial"/>
          <w:bCs/>
          <w:noProof/>
          <w:color w:val="000000" w:themeColor="text1"/>
          <w:lang w:val="mn-MN"/>
        </w:rPr>
        <w:t>нэгдсэн хуралдаанд танилцуулснаас</w:t>
      </w:r>
      <w:r w:rsidR="00C45519" w:rsidRPr="0041067E">
        <w:rPr>
          <w:rFonts w:ascii="Arial" w:hAnsi="Arial" w:cs="Arial"/>
          <w:noProof/>
          <w:color w:val="000000" w:themeColor="text1"/>
          <w:lang w:val="mn-MN"/>
        </w:rPr>
        <w:t xml:space="preserve"> хойш 14 хоногийн дотор мэдээллийн нэгдсэн санд байршуулна.”</w:t>
      </w:r>
    </w:p>
    <w:p w14:paraId="157442AC" w14:textId="77777777" w:rsidR="00C45519" w:rsidRPr="00A66F63" w:rsidRDefault="00C45519" w:rsidP="00C45519">
      <w:pPr>
        <w:tabs>
          <w:tab w:val="left" w:pos="6212"/>
        </w:tabs>
        <w:ind w:firstLine="1276"/>
        <w:jc w:val="both"/>
        <w:rPr>
          <w:rFonts w:ascii="Arial" w:hAnsi="Arial" w:cs="Arial"/>
          <w:b/>
          <w:color w:val="000000" w:themeColor="text1"/>
          <w:lang w:val="mn-MN"/>
        </w:rPr>
      </w:pPr>
    </w:p>
    <w:p w14:paraId="564FCAC4" w14:textId="223A609A" w:rsidR="00C45519" w:rsidRPr="00A66F63" w:rsidRDefault="00CE466A" w:rsidP="00C45519">
      <w:pPr>
        <w:tabs>
          <w:tab w:val="left" w:pos="6212"/>
        </w:tabs>
        <w:ind w:firstLine="1276"/>
        <w:jc w:val="both"/>
        <w:rPr>
          <w:rFonts w:ascii="Arial" w:hAnsi="Arial" w:cs="Arial"/>
          <w:b/>
          <w:color w:val="000000" w:themeColor="text1"/>
          <w:lang w:val="mn-MN"/>
        </w:rPr>
      </w:pPr>
      <w:r w:rsidRPr="00A66F63">
        <w:rPr>
          <w:rFonts w:ascii="Arial" w:hAnsi="Arial" w:cs="Arial"/>
          <w:b/>
          <w:bCs/>
          <w:noProof/>
          <w:color w:val="000000" w:themeColor="text1"/>
          <w:lang w:val="mn-MN"/>
        </w:rPr>
        <w:t>2</w:t>
      </w:r>
      <w:r w:rsidR="00E633F7" w:rsidRPr="00A66F63">
        <w:rPr>
          <w:rFonts w:ascii="Arial" w:hAnsi="Arial" w:cs="Arial"/>
          <w:b/>
          <w:bCs/>
          <w:noProof/>
          <w:color w:val="000000" w:themeColor="text1"/>
          <w:lang w:val="mn-MN"/>
        </w:rPr>
        <w:t>3</w:t>
      </w:r>
      <w:r w:rsidR="00C45519" w:rsidRPr="00A66F63">
        <w:rPr>
          <w:rFonts w:ascii="Arial" w:hAnsi="Arial" w:cs="Arial"/>
          <w:b/>
          <w:bCs/>
          <w:noProof/>
          <w:color w:val="000000" w:themeColor="text1"/>
          <w:lang w:val="mn-MN"/>
        </w:rPr>
        <w:t>/56 дугаар зүйлийн 56.1</w:t>
      </w:r>
      <w:r w:rsidRPr="00A66F63">
        <w:rPr>
          <w:rFonts w:ascii="Arial" w:hAnsi="Arial" w:cs="Arial"/>
          <w:b/>
          <w:bCs/>
          <w:noProof/>
          <w:color w:val="000000" w:themeColor="text1"/>
          <w:lang w:val="mn-MN"/>
        </w:rPr>
        <w:t xml:space="preserve"> дэх </w:t>
      </w:r>
      <w:r w:rsidR="00C45519" w:rsidRPr="00A66F63">
        <w:rPr>
          <w:rFonts w:ascii="Arial" w:hAnsi="Arial" w:cs="Arial"/>
          <w:b/>
          <w:bCs/>
          <w:noProof/>
          <w:color w:val="000000" w:themeColor="text1"/>
          <w:lang w:val="mn-MN"/>
        </w:rPr>
        <w:t>хэсэг</w:t>
      </w:r>
      <w:r w:rsidR="00C45519" w:rsidRPr="00A66F63">
        <w:rPr>
          <w:rFonts w:ascii="Arial" w:hAnsi="Arial" w:cs="Arial"/>
          <w:b/>
          <w:color w:val="000000" w:themeColor="text1"/>
          <w:lang w:val="mn-MN"/>
        </w:rPr>
        <w:t>:</w:t>
      </w:r>
    </w:p>
    <w:p w14:paraId="6AC5F542" w14:textId="77777777" w:rsidR="00C45519" w:rsidRPr="00A66F63" w:rsidRDefault="00C45519" w:rsidP="00C45519">
      <w:pPr>
        <w:tabs>
          <w:tab w:val="left" w:pos="6212"/>
        </w:tabs>
        <w:ind w:firstLine="1276"/>
        <w:jc w:val="both"/>
        <w:rPr>
          <w:rFonts w:ascii="Arial" w:hAnsi="Arial" w:cs="Arial"/>
          <w:b/>
          <w:color w:val="000000" w:themeColor="text1"/>
          <w:lang w:val="mn-MN"/>
        </w:rPr>
      </w:pPr>
    </w:p>
    <w:p w14:paraId="46305881" w14:textId="31BAE549" w:rsidR="00C45519" w:rsidRDefault="00C45519" w:rsidP="00C45519">
      <w:pPr>
        <w:pBdr>
          <w:top w:val="nil"/>
          <w:left w:val="nil"/>
          <w:bottom w:val="nil"/>
          <w:right w:val="nil"/>
          <w:between w:val="nil"/>
        </w:pBdr>
        <w:ind w:firstLine="709"/>
        <w:jc w:val="both"/>
        <w:rPr>
          <w:rFonts w:ascii="Arial" w:eastAsia="Arial" w:hAnsi="Arial" w:cs="Arial"/>
          <w:noProof/>
          <w:color w:val="000000" w:themeColor="text1"/>
          <w:lang w:val="mn-MN"/>
        </w:rPr>
      </w:pPr>
      <w:r w:rsidRPr="00A66F63">
        <w:rPr>
          <w:rFonts w:ascii="Arial" w:hAnsi="Arial" w:cs="Arial"/>
          <w:b/>
          <w:color w:val="000000" w:themeColor="text1"/>
          <w:lang w:val="mn-MN"/>
        </w:rPr>
        <w:t>“</w:t>
      </w:r>
      <w:r w:rsidRPr="0041067E">
        <w:rPr>
          <w:rFonts w:ascii="Arial" w:hAnsi="Arial" w:cs="Arial"/>
          <w:noProof/>
          <w:color w:val="000000" w:themeColor="text1"/>
          <w:lang w:val="mn-MN"/>
        </w:rPr>
        <w:t>56.1.</w:t>
      </w:r>
      <w:r w:rsidRPr="0041067E">
        <w:rPr>
          <w:rFonts w:ascii="Arial" w:eastAsia="Arial" w:hAnsi="Arial" w:cs="Arial"/>
          <w:noProof/>
          <w:color w:val="000000" w:themeColor="text1"/>
          <w:lang w:val="mn-MN"/>
        </w:rPr>
        <w:t>Хянан шалгах түр хорооны үйл ажиллагааны зардлыг Улсын Их Хурлын төсөвт тусган санхүүжүүлнэ.</w:t>
      </w:r>
      <w:r w:rsidR="00CE466A">
        <w:rPr>
          <w:rFonts w:ascii="Arial" w:eastAsia="Arial" w:hAnsi="Arial" w:cs="Arial"/>
          <w:noProof/>
          <w:color w:val="000000" w:themeColor="text1"/>
          <w:lang w:val="mn-MN"/>
        </w:rPr>
        <w:t>”</w:t>
      </w:r>
    </w:p>
    <w:p w14:paraId="16ABECC6" w14:textId="77777777" w:rsidR="00CE466A" w:rsidRPr="00A66F63" w:rsidRDefault="00CE466A" w:rsidP="00CE466A">
      <w:pPr>
        <w:tabs>
          <w:tab w:val="left" w:pos="6212"/>
        </w:tabs>
        <w:ind w:firstLine="1276"/>
        <w:jc w:val="both"/>
        <w:rPr>
          <w:rFonts w:ascii="Arial" w:hAnsi="Arial" w:cs="Arial"/>
          <w:b/>
          <w:bCs/>
          <w:noProof/>
          <w:color w:val="000000" w:themeColor="text1"/>
          <w:lang w:val="mn-MN"/>
        </w:rPr>
      </w:pPr>
    </w:p>
    <w:p w14:paraId="1C983813" w14:textId="5F83EA18" w:rsidR="00CE466A" w:rsidRPr="00A66F63" w:rsidRDefault="00CE466A" w:rsidP="00CE466A">
      <w:pPr>
        <w:tabs>
          <w:tab w:val="left" w:pos="6212"/>
        </w:tabs>
        <w:ind w:firstLine="1276"/>
        <w:jc w:val="both"/>
        <w:rPr>
          <w:rFonts w:ascii="Arial" w:hAnsi="Arial" w:cs="Arial"/>
          <w:b/>
          <w:color w:val="000000" w:themeColor="text1"/>
          <w:lang w:val="mn-MN"/>
        </w:rPr>
      </w:pPr>
      <w:r w:rsidRPr="00A66F63">
        <w:rPr>
          <w:rFonts w:ascii="Arial" w:hAnsi="Arial" w:cs="Arial"/>
          <w:b/>
          <w:bCs/>
          <w:noProof/>
          <w:color w:val="000000" w:themeColor="text1"/>
          <w:lang w:val="mn-MN"/>
        </w:rPr>
        <w:lastRenderedPageBreak/>
        <w:t>2</w:t>
      </w:r>
      <w:r w:rsidR="00E633F7" w:rsidRPr="00A66F63">
        <w:rPr>
          <w:rFonts w:ascii="Arial" w:hAnsi="Arial" w:cs="Arial"/>
          <w:b/>
          <w:bCs/>
          <w:noProof/>
          <w:color w:val="000000" w:themeColor="text1"/>
          <w:lang w:val="mn-MN"/>
        </w:rPr>
        <w:t>4</w:t>
      </w:r>
      <w:r w:rsidRPr="00A66F63">
        <w:rPr>
          <w:rFonts w:ascii="Arial" w:hAnsi="Arial" w:cs="Arial"/>
          <w:b/>
          <w:bCs/>
          <w:noProof/>
          <w:color w:val="000000" w:themeColor="text1"/>
          <w:lang w:val="mn-MN"/>
        </w:rPr>
        <w:t>/56 дугаар зүйлийн 56.3 дахь хэсэг</w:t>
      </w:r>
      <w:r w:rsidRPr="00A66F63">
        <w:rPr>
          <w:rFonts w:ascii="Arial" w:hAnsi="Arial" w:cs="Arial"/>
          <w:b/>
          <w:color w:val="000000" w:themeColor="text1"/>
          <w:lang w:val="mn-MN"/>
        </w:rPr>
        <w:t>:</w:t>
      </w:r>
    </w:p>
    <w:p w14:paraId="68F7B8A7" w14:textId="77777777" w:rsidR="00C45519" w:rsidRPr="0041067E" w:rsidRDefault="00C45519" w:rsidP="00CE466A">
      <w:pPr>
        <w:pBdr>
          <w:top w:val="nil"/>
          <w:left w:val="nil"/>
          <w:bottom w:val="nil"/>
          <w:right w:val="nil"/>
          <w:between w:val="nil"/>
        </w:pBdr>
        <w:jc w:val="both"/>
        <w:rPr>
          <w:rFonts w:ascii="Arial" w:eastAsia="Arial" w:hAnsi="Arial" w:cs="Arial"/>
          <w:noProof/>
          <w:color w:val="000000" w:themeColor="text1"/>
          <w:lang w:val="mn-MN"/>
        </w:rPr>
      </w:pPr>
    </w:p>
    <w:p w14:paraId="76C20C57" w14:textId="4B4A9034" w:rsidR="005A563E" w:rsidRPr="00A66F63" w:rsidRDefault="00CE466A" w:rsidP="00023068">
      <w:pPr>
        <w:ind w:firstLine="720"/>
        <w:jc w:val="both"/>
        <w:rPr>
          <w:rFonts w:ascii="Arial" w:hAnsi="Arial" w:cs="Arial"/>
          <w:b/>
          <w:color w:val="000000" w:themeColor="text1"/>
          <w:lang w:val="mn-MN"/>
        </w:rPr>
      </w:pPr>
      <w:r>
        <w:rPr>
          <w:rFonts w:ascii="Arial" w:hAnsi="Arial" w:cs="Arial"/>
          <w:bCs/>
          <w:noProof/>
          <w:color w:val="000000" w:themeColor="text1"/>
          <w:lang w:val="mn-MN"/>
        </w:rPr>
        <w:t>“</w:t>
      </w:r>
      <w:r w:rsidR="00C45519" w:rsidRPr="0041067E">
        <w:rPr>
          <w:rFonts w:ascii="Arial" w:hAnsi="Arial" w:cs="Arial"/>
          <w:bCs/>
          <w:noProof/>
          <w:color w:val="000000" w:themeColor="text1"/>
          <w:lang w:val="mn-MN"/>
        </w:rPr>
        <w:t>56.3.</w:t>
      </w:r>
      <w:r w:rsidR="00C45519" w:rsidRPr="0041067E">
        <w:rPr>
          <w:rFonts w:ascii="Arial" w:eastAsia="Arial" w:hAnsi="Arial" w:cs="Arial"/>
          <w:noProof/>
          <w:color w:val="000000" w:themeColor="text1"/>
          <w:lang w:val="mn-MN"/>
        </w:rPr>
        <w:t>Улсын Их Хурлын төсвийн шууд захирагч батлагдсан төсөвтөө багтаан хянан шалгах түр хорооны даргын саналыг харгалзан хянан шалгах түр хорооны үйл ажиллагааны зардлыг зориулалтын дагуу зарцуулна.</w:t>
      </w:r>
      <w:r w:rsidR="00C45519" w:rsidRPr="00A66F63">
        <w:rPr>
          <w:rFonts w:ascii="Arial" w:hAnsi="Arial" w:cs="Arial"/>
          <w:color w:val="000000" w:themeColor="text1"/>
          <w:lang w:val="mn-MN"/>
        </w:rPr>
        <w:t>”</w:t>
      </w:r>
    </w:p>
    <w:p w14:paraId="1DF67F18" w14:textId="77777777" w:rsidR="00153CB6" w:rsidRPr="00A66F63" w:rsidRDefault="00153CB6" w:rsidP="00153CB6">
      <w:pPr>
        <w:tabs>
          <w:tab w:val="left" w:pos="6212"/>
        </w:tabs>
        <w:ind w:firstLine="1276"/>
        <w:jc w:val="both"/>
        <w:rPr>
          <w:rFonts w:ascii="Arial" w:hAnsi="Arial" w:cs="Arial"/>
          <w:b/>
          <w:color w:val="000000" w:themeColor="text1"/>
          <w:lang w:val="mn-MN"/>
        </w:rPr>
      </w:pPr>
    </w:p>
    <w:bookmarkEnd w:id="0"/>
    <w:p w14:paraId="017EEA22" w14:textId="4D9D0DA8" w:rsidR="00D05FBA" w:rsidRPr="00A66F63" w:rsidRDefault="00D05FBA" w:rsidP="007B0434">
      <w:pPr>
        <w:ind w:firstLine="720"/>
        <w:jc w:val="both"/>
        <w:rPr>
          <w:rFonts w:ascii="Arial" w:hAnsi="Arial" w:cs="Arial"/>
          <w:noProof/>
          <w:color w:val="000000" w:themeColor="text1"/>
          <w:shd w:val="clear" w:color="auto" w:fill="FFFFFF"/>
          <w:lang w:val="mn-MN"/>
        </w:rPr>
      </w:pPr>
      <w:r w:rsidRPr="0041067E">
        <w:rPr>
          <w:rFonts w:ascii="Arial" w:hAnsi="Arial" w:cs="Arial"/>
          <w:b/>
          <w:color w:val="000000" w:themeColor="text1"/>
          <w:lang w:val="mn-MN"/>
        </w:rPr>
        <w:t>4 дүгээр зүйл.</w:t>
      </w:r>
      <w:r w:rsidRPr="0041067E">
        <w:rPr>
          <w:rFonts w:ascii="Arial" w:hAnsi="Arial" w:cs="Arial"/>
          <w:color w:val="000000" w:themeColor="text1"/>
          <w:lang w:val="mn-MN"/>
        </w:rPr>
        <w:t>Монгол Улсын Их Хурлын хяналт шалгалтын тухай хуулийн</w:t>
      </w:r>
      <w:r w:rsidRPr="00A66F63">
        <w:rPr>
          <w:rFonts w:ascii="Arial" w:hAnsi="Arial" w:cs="Arial"/>
          <w:color w:val="000000" w:themeColor="text1"/>
          <w:shd w:val="clear" w:color="auto" w:fill="FFFFFF"/>
          <w:lang w:val="mn-MN"/>
        </w:rPr>
        <w:t xml:space="preserve"> </w:t>
      </w:r>
      <w:bookmarkStart w:id="5" w:name="_Hlk201242579"/>
      <w:r w:rsidRPr="00A66F63">
        <w:rPr>
          <w:rFonts w:ascii="Arial" w:hAnsi="Arial" w:cs="Arial"/>
          <w:noProof/>
          <w:color w:val="000000" w:themeColor="text1"/>
          <w:shd w:val="clear" w:color="auto" w:fill="FFFFFF"/>
          <w:lang w:val="mn-MN"/>
        </w:rPr>
        <w:t>Хоёрдугаар бүлгийн гарчгийн</w:t>
      </w:r>
      <w:r w:rsidRPr="00A66F63">
        <w:rPr>
          <w:rFonts w:ascii="Arial" w:hAnsi="Arial" w:cs="Arial"/>
          <w:color w:val="000000" w:themeColor="text1"/>
          <w:shd w:val="clear" w:color="auto" w:fill="FFFFFF"/>
          <w:lang w:val="mn-MN"/>
        </w:rPr>
        <w:t xml:space="preserve"> “, ТҮҮНИЙГ ХЭРЭГЖҮҮЛЭХ” </w:t>
      </w:r>
      <w:r w:rsidRPr="00A66F63">
        <w:rPr>
          <w:rFonts w:ascii="Arial" w:hAnsi="Arial" w:cs="Arial"/>
          <w:noProof/>
          <w:color w:val="000000" w:themeColor="text1"/>
          <w:shd w:val="clear" w:color="auto" w:fill="FFFFFF"/>
          <w:lang w:val="mn-MN"/>
        </w:rPr>
        <w:t>гэснийг “</w:t>
      </w:r>
      <w:r w:rsidRPr="0041067E">
        <w:rPr>
          <w:rFonts w:ascii="Arial" w:eastAsia="Calibri" w:hAnsi="Arial" w:cs="Arial"/>
          <w:bCs/>
          <w:noProof/>
          <w:color w:val="000000" w:themeColor="text1"/>
          <w:lang w:val="mn-MN"/>
        </w:rPr>
        <w:t>ЗОХИОН БАЙГУУЛАЛТ</w:t>
      </w:r>
      <w:r w:rsidRPr="00A66F63">
        <w:rPr>
          <w:rFonts w:ascii="Arial" w:hAnsi="Arial" w:cs="Arial"/>
          <w:noProof/>
          <w:color w:val="000000" w:themeColor="text1"/>
          <w:shd w:val="clear" w:color="auto" w:fill="FFFFFF"/>
          <w:lang w:val="mn-MN"/>
        </w:rPr>
        <w:t xml:space="preserve">” гэж, </w:t>
      </w:r>
      <w:r w:rsidR="00D26B43" w:rsidRPr="00A66F63">
        <w:rPr>
          <w:rFonts w:ascii="Arial" w:hAnsi="Arial" w:cs="Arial"/>
          <w:noProof/>
          <w:color w:val="000000" w:themeColor="text1"/>
          <w:shd w:val="clear" w:color="auto" w:fill="FFFFFF"/>
          <w:lang w:val="mn-MN"/>
        </w:rPr>
        <w:t xml:space="preserve">6 дугаар зүйлийн </w:t>
      </w:r>
      <w:r w:rsidR="003923A1" w:rsidRPr="00A66F63">
        <w:rPr>
          <w:rFonts w:ascii="Arial" w:hAnsi="Arial" w:cs="Arial"/>
          <w:noProof/>
          <w:color w:val="000000" w:themeColor="text1"/>
          <w:shd w:val="clear" w:color="auto" w:fill="FFFFFF"/>
          <w:lang w:val="mn-MN"/>
        </w:rPr>
        <w:t xml:space="preserve">6.1 дэх хэсгийн “хянан шалгах” гэснийг “хяналт шалгалтын” гэж, мөн зүйлийн </w:t>
      </w:r>
      <w:r w:rsidR="00D26B43" w:rsidRPr="00A66F63">
        <w:rPr>
          <w:rFonts w:ascii="Arial" w:hAnsi="Arial" w:cs="Arial"/>
          <w:noProof/>
          <w:color w:val="000000" w:themeColor="text1"/>
          <w:shd w:val="clear" w:color="auto" w:fill="FFFFFF"/>
          <w:lang w:val="mn-MN"/>
        </w:rPr>
        <w:t>6.1.3 дахь заалтын “</w:t>
      </w:r>
      <w:r w:rsidR="00D26B43" w:rsidRPr="0041067E">
        <w:rPr>
          <w:rFonts w:ascii="Arial" w:hAnsi="Arial" w:cs="Arial"/>
          <w:noProof/>
          <w:color w:val="000000" w:themeColor="text1"/>
          <w:lang w:val="mn-MN"/>
        </w:rPr>
        <w:t>биелэлтийн</w:t>
      </w:r>
      <w:r w:rsidR="00D26B43" w:rsidRPr="0041067E">
        <w:rPr>
          <w:rFonts w:ascii="Arial" w:hAnsi="Arial" w:cs="Arial"/>
          <w:b/>
          <w:bCs/>
          <w:i/>
          <w:iCs/>
          <w:noProof/>
          <w:color w:val="000000" w:themeColor="text1"/>
          <w:lang w:val="mn-MN"/>
        </w:rPr>
        <w:t xml:space="preserve"> </w:t>
      </w:r>
      <w:r w:rsidR="00D26B43" w:rsidRPr="0041067E">
        <w:rPr>
          <w:rFonts w:ascii="Arial" w:eastAsia="Calibri" w:hAnsi="Arial" w:cs="Arial"/>
          <w:noProof/>
          <w:color w:val="000000" w:themeColor="text1"/>
          <w:lang w:val="mn-MN"/>
        </w:rPr>
        <w:t>үр</w:t>
      </w:r>
      <w:r w:rsidR="00D26B43" w:rsidRPr="0041067E">
        <w:rPr>
          <w:rFonts w:ascii="Arial" w:hAnsi="Arial" w:cs="Arial"/>
          <w:noProof/>
          <w:color w:val="000000" w:themeColor="text1"/>
          <w:lang w:val="mn-MN"/>
        </w:rPr>
        <w:t xml:space="preserve"> </w:t>
      </w:r>
      <w:r w:rsidR="00D26B43" w:rsidRPr="0041067E">
        <w:rPr>
          <w:rFonts w:ascii="Arial" w:eastAsia="Calibri" w:hAnsi="Arial" w:cs="Arial"/>
          <w:noProof/>
          <w:color w:val="000000" w:themeColor="text1"/>
          <w:lang w:val="mn-MN"/>
        </w:rPr>
        <w:t>дагаварт</w:t>
      </w:r>
      <w:r w:rsidR="00D26B43" w:rsidRPr="0041067E">
        <w:rPr>
          <w:rFonts w:ascii="Arial" w:hAnsi="Arial" w:cs="Arial"/>
          <w:noProof/>
          <w:color w:val="000000" w:themeColor="text1"/>
          <w:lang w:val="mn-MN"/>
        </w:rPr>
        <w:t xml:space="preserve"> </w:t>
      </w:r>
      <w:r w:rsidR="00D26B43" w:rsidRPr="0041067E">
        <w:rPr>
          <w:rFonts w:ascii="Arial" w:eastAsia="Calibri" w:hAnsi="Arial" w:cs="Arial"/>
          <w:noProof/>
          <w:color w:val="000000" w:themeColor="text1"/>
          <w:lang w:val="mn-MN"/>
        </w:rPr>
        <w:t>үнэлгээ</w:t>
      </w:r>
      <w:r w:rsidR="00D26B43" w:rsidRPr="0041067E">
        <w:rPr>
          <w:rFonts w:ascii="Arial" w:hAnsi="Arial" w:cs="Arial"/>
          <w:noProof/>
          <w:color w:val="000000" w:themeColor="text1"/>
          <w:lang w:val="mn-MN"/>
        </w:rPr>
        <w:t xml:space="preserve"> </w:t>
      </w:r>
      <w:r w:rsidR="00D26B43" w:rsidRPr="0041067E">
        <w:rPr>
          <w:rFonts w:ascii="Arial" w:eastAsia="Calibri" w:hAnsi="Arial" w:cs="Arial"/>
          <w:noProof/>
          <w:color w:val="000000" w:themeColor="text1"/>
          <w:lang w:val="mn-MN"/>
        </w:rPr>
        <w:t>хийх</w:t>
      </w:r>
      <w:r w:rsidR="00D26B43" w:rsidRPr="00A66F63">
        <w:rPr>
          <w:rFonts w:ascii="Arial" w:hAnsi="Arial" w:cs="Arial"/>
          <w:noProof/>
          <w:color w:val="000000" w:themeColor="text1"/>
          <w:shd w:val="clear" w:color="auto" w:fill="FFFFFF"/>
          <w:lang w:val="mn-MN"/>
        </w:rPr>
        <w:t>” гэснийг “</w:t>
      </w:r>
      <w:r w:rsidR="00D26B43" w:rsidRPr="0041067E">
        <w:rPr>
          <w:rFonts w:ascii="Arial" w:hAnsi="Arial" w:cs="Arial"/>
          <w:noProof/>
          <w:color w:val="000000" w:themeColor="text1"/>
          <w:lang w:val="mn-MN"/>
        </w:rPr>
        <w:t>хэрэгжилтийн үр дагаврын үнэлгээ</w:t>
      </w:r>
      <w:r w:rsidR="00D26B43" w:rsidRPr="00A66F63">
        <w:rPr>
          <w:rFonts w:ascii="Arial" w:hAnsi="Arial" w:cs="Arial"/>
          <w:noProof/>
          <w:color w:val="000000" w:themeColor="text1"/>
          <w:shd w:val="clear" w:color="auto" w:fill="FFFFFF"/>
          <w:lang w:val="mn-MN"/>
        </w:rPr>
        <w:t>” гэж, 7 дугаар зүйлийн</w:t>
      </w:r>
      <w:r w:rsidR="00DA4249" w:rsidRPr="00A66F63">
        <w:rPr>
          <w:rFonts w:ascii="Arial" w:hAnsi="Arial" w:cs="Arial"/>
          <w:noProof/>
          <w:color w:val="000000" w:themeColor="text1"/>
          <w:shd w:val="clear" w:color="auto" w:fill="FFFFFF"/>
          <w:lang w:val="mn-MN"/>
        </w:rPr>
        <w:t xml:space="preserve"> гарч</w:t>
      </w:r>
      <w:r w:rsidR="00472EBB" w:rsidRPr="00A66F63">
        <w:rPr>
          <w:rFonts w:ascii="Arial" w:hAnsi="Arial" w:cs="Arial"/>
          <w:noProof/>
          <w:color w:val="000000" w:themeColor="text1"/>
          <w:shd w:val="clear" w:color="auto" w:fill="FFFFFF"/>
          <w:lang w:val="mn-MN"/>
        </w:rPr>
        <w:t>г</w:t>
      </w:r>
      <w:r w:rsidR="00DA4249" w:rsidRPr="00A66F63">
        <w:rPr>
          <w:rFonts w:ascii="Arial" w:hAnsi="Arial" w:cs="Arial"/>
          <w:noProof/>
          <w:color w:val="000000" w:themeColor="text1"/>
          <w:shd w:val="clear" w:color="auto" w:fill="FFFFFF"/>
          <w:lang w:val="mn-MN"/>
        </w:rPr>
        <w:t>ийн “хяналт шалгалтын” гэснийг</w:t>
      </w:r>
      <w:r w:rsidR="00D26B43" w:rsidRPr="00A66F63">
        <w:rPr>
          <w:rFonts w:ascii="Arial" w:hAnsi="Arial" w:cs="Arial"/>
          <w:noProof/>
          <w:color w:val="000000" w:themeColor="text1"/>
          <w:shd w:val="clear" w:color="auto" w:fill="FFFFFF"/>
          <w:lang w:val="mn-MN"/>
        </w:rPr>
        <w:t xml:space="preserve"> </w:t>
      </w:r>
      <w:r w:rsidR="00DA4249" w:rsidRPr="00A66F63">
        <w:rPr>
          <w:rFonts w:ascii="Arial" w:hAnsi="Arial" w:cs="Arial"/>
          <w:noProof/>
          <w:color w:val="000000" w:themeColor="text1"/>
          <w:shd w:val="clear" w:color="auto" w:fill="FFFFFF"/>
          <w:lang w:val="mn-MN"/>
        </w:rPr>
        <w:t xml:space="preserve">“хянан шалгах” гэж, мөн зүйлийн </w:t>
      </w:r>
      <w:r w:rsidR="00D26B43" w:rsidRPr="00A66F63">
        <w:rPr>
          <w:rFonts w:ascii="Arial" w:hAnsi="Arial" w:cs="Arial"/>
          <w:noProof/>
          <w:color w:val="000000" w:themeColor="text1"/>
          <w:shd w:val="clear" w:color="auto" w:fill="FFFFFF"/>
          <w:lang w:val="mn-MN"/>
        </w:rPr>
        <w:t>7.1 дэх хэсгийн “</w:t>
      </w:r>
      <w:r w:rsidR="00D26B43" w:rsidRPr="0041067E">
        <w:rPr>
          <w:rFonts w:ascii="Arial" w:eastAsia="Calibri" w:hAnsi="Arial" w:cs="Arial"/>
          <w:bCs/>
          <w:noProof/>
          <w:color w:val="000000" w:themeColor="text1"/>
          <w:lang w:val="mn-MN"/>
        </w:rPr>
        <w:t>болон</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хянан</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шалгах</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түр</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хороо, Улсын Их Хурлын гишүүн /цаашид “гишүүн” гэх/</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Улсын</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Их</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Хурлаас</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хууль</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тогтоомжийн</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биелэлтэд</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хяналт</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тавих</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үйл</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ажиллагааг</w:t>
      </w:r>
      <w:r w:rsidR="00D26B43" w:rsidRPr="0041067E">
        <w:rPr>
          <w:rFonts w:ascii="Arial" w:hAnsi="Arial" w:cs="Arial"/>
          <w:bCs/>
          <w:noProof/>
          <w:color w:val="000000" w:themeColor="text1"/>
          <w:lang w:val="mn-MN"/>
        </w:rPr>
        <w:t xml:space="preserve"> </w:t>
      </w:r>
      <w:r w:rsidR="00D26B43" w:rsidRPr="0041067E">
        <w:rPr>
          <w:rFonts w:ascii="Arial" w:eastAsia="Calibri" w:hAnsi="Arial" w:cs="Arial"/>
          <w:bCs/>
          <w:noProof/>
          <w:color w:val="000000" w:themeColor="text1"/>
          <w:lang w:val="mn-MN"/>
        </w:rPr>
        <w:t>хэрэгжүүлнэ</w:t>
      </w:r>
      <w:r w:rsidR="00D26B43" w:rsidRPr="00A66F63">
        <w:rPr>
          <w:rFonts w:ascii="Arial" w:hAnsi="Arial" w:cs="Arial"/>
          <w:noProof/>
          <w:color w:val="000000" w:themeColor="text1"/>
          <w:shd w:val="clear" w:color="auto" w:fill="FFFFFF"/>
          <w:lang w:val="mn-MN"/>
        </w:rPr>
        <w:t>” гэснийг “</w:t>
      </w:r>
      <w:r w:rsidR="00D26B43" w:rsidRPr="0041067E">
        <w:rPr>
          <w:rFonts w:ascii="Arial" w:hAnsi="Arial" w:cs="Arial"/>
          <w:bCs/>
          <w:noProof/>
          <w:color w:val="000000" w:themeColor="text1"/>
          <w:lang w:val="mn-MN"/>
        </w:rPr>
        <w:t xml:space="preserve">хороо, </w:t>
      </w:r>
      <w:r w:rsidR="00D26B43" w:rsidRPr="0041067E">
        <w:rPr>
          <w:rFonts w:ascii="Arial" w:eastAsia="Calibri" w:hAnsi="Arial" w:cs="Arial"/>
          <w:bCs/>
          <w:noProof/>
          <w:color w:val="000000" w:themeColor="text1"/>
          <w:lang w:val="mn-MN"/>
        </w:rPr>
        <w:t xml:space="preserve">Улсын Их Хурлын гишүүн </w:t>
      </w:r>
      <w:r w:rsidR="00E633F7">
        <w:rPr>
          <w:rFonts w:ascii="Arial" w:eastAsia="Calibri" w:hAnsi="Arial" w:cs="Arial"/>
          <w:bCs/>
          <w:noProof/>
          <w:color w:val="000000" w:themeColor="text1"/>
          <w:lang w:val="mn-MN"/>
        </w:rPr>
        <w:t>/</w:t>
      </w:r>
      <w:r w:rsidR="00D26B43" w:rsidRPr="0041067E">
        <w:rPr>
          <w:rFonts w:ascii="Arial" w:eastAsia="Calibri" w:hAnsi="Arial" w:cs="Arial"/>
          <w:bCs/>
          <w:noProof/>
          <w:color w:val="000000" w:themeColor="text1"/>
          <w:lang w:val="mn-MN"/>
        </w:rPr>
        <w:t>цаашид “гишүүн” гэх</w:t>
      </w:r>
      <w:r w:rsidR="00E633F7">
        <w:rPr>
          <w:rFonts w:ascii="Arial" w:eastAsia="Calibri" w:hAnsi="Arial" w:cs="Arial"/>
          <w:bCs/>
          <w:noProof/>
          <w:color w:val="000000" w:themeColor="text1"/>
          <w:lang w:val="mn-MN"/>
        </w:rPr>
        <w:t>/</w:t>
      </w:r>
      <w:r w:rsidR="00D26B43" w:rsidRPr="0041067E">
        <w:rPr>
          <w:rFonts w:ascii="Arial" w:hAnsi="Arial" w:cs="Arial"/>
          <w:bCs/>
          <w:noProof/>
          <w:color w:val="000000" w:themeColor="text1"/>
          <w:lang w:val="mn-MN"/>
        </w:rPr>
        <w:t xml:space="preserve"> Улсын Их Хурлын хяналтыг хэрэгжүүлж, хянан шалгах түр хороо Улсын Их Хурлын шалгалт явуулна</w:t>
      </w:r>
      <w:r w:rsidR="00D26B43" w:rsidRPr="00A66F63">
        <w:rPr>
          <w:rFonts w:ascii="Arial" w:hAnsi="Arial" w:cs="Arial"/>
          <w:noProof/>
          <w:color w:val="000000" w:themeColor="text1"/>
          <w:shd w:val="clear" w:color="auto" w:fill="FFFFFF"/>
          <w:lang w:val="mn-MN"/>
        </w:rPr>
        <w:t xml:space="preserve">” гэж, </w:t>
      </w:r>
      <w:r w:rsidR="00DA4249" w:rsidRPr="00A66F63">
        <w:rPr>
          <w:rFonts w:ascii="Arial" w:hAnsi="Arial" w:cs="Arial"/>
          <w:noProof/>
          <w:color w:val="000000" w:themeColor="text1"/>
          <w:shd w:val="clear" w:color="auto" w:fill="FFFFFF"/>
          <w:lang w:val="mn-MN"/>
        </w:rPr>
        <w:t>8 дугаар зүйлийн 8.1 дэх хэсгийн “төрөлтэй” гэснийг “хэлбэртэй” гэж, мөн зүйлийн 8.5 дахь хэсгийн “</w:t>
      </w:r>
      <w:r w:rsidR="00DA4249" w:rsidRPr="0041067E">
        <w:rPr>
          <w:rFonts w:ascii="Arial" w:hAnsi="Arial" w:cs="Arial"/>
          <w:color w:val="000000" w:themeColor="text1"/>
          <w:lang w:val="mn-MN"/>
        </w:rPr>
        <w:t>, дэд хороо, нам, эвслийн бүлэг</w:t>
      </w:r>
      <w:r w:rsidR="00DA4249" w:rsidRPr="00A66F63">
        <w:rPr>
          <w:rFonts w:ascii="Arial" w:hAnsi="Arial" w:cs="Arial"/>
          <w:noProof/>
          <w:color w:val="000000" w:themeColor="text1"/>
          <w:shd w:val="clear" w:color="auto" w:fill="FFFFFF"/>
          <w:lang w:val="mn-MN"/>
        </w:rPr>
        <w:t>” гэснийг “хороо” гэж</w:t>
      </w:r>
      <w:r w:rsidR="00192D02" w:rsidRPr="00A66F63">
        <w:rPr>
          <w:rFonts w:ascii="Arial" w:hAnsi="Arial" w:cs="Arial"/>
          <w:noProof/>
          <w:color w:val="000000" w:themeColor="text1"/>
          <w:shd w:val="clear" w:color="auto" w:fill="FFFFFF"/>
          <w:lang w:val="mn-MN"/>
        </w:rPr>
        <w:t>, мөн зүйлийн 8.8.2 дахь заалтын “</w:t>
      </w:r>
      <w:r w:rsidR="00192D02" w:rsidRPr="0041067E">
        <w:rPr>
          <w:rFonts w:ascii="Arial" w:hAnsi="Arial" w:cs="Arial"/>
          <w:color w:val="000000" w:themeColor="text1"/>
          <w:shd w:val="clear" w:color="auto" w:fill="FFFFFF"/>
          <w:lang w:val="mn-MN"/>
        </w:rPr>
        <w:t>39.4.2</w:t>
      </w:r>
      <w:r w:rsidR="00192D02" w:rsidRPr="00A66F63">
        <w:rPr>
          <w:rFonts w:ascii="Arial" w:hAnsi="Arial" w:cs="Arial"/>
          <w:noProof/>
          <w:color w:val="000000" w:themeColor="text1"/>
          <w:shd w:val="clear" w:color="auto" w:fill="FFFFFF"/>
          <w:lang w:val="mn-MN"/>
        </w:rPr>
        <w:t>” гэснийг “</w:t>
      </w:r>
      <w:r w:rsidR="00192D02" w:rsidRPr="0041067E">
        <w:rPr>
          <w:rFonts w:ascii="Arial" w:hAnsi="Arial" w:cs="Arial"/>
          <w:color w:val="000000" w:themeColor="text1"/>
          <w:lang w:val="mn-MN"/>
        </w:rPr>
        <w:t>39.5.2, 39.5.3</w:t>
      </w:r>
      <w:r w:rsidR="00192D02" w:rsidRPr="00A66F63">
        <w:rPr>
          <w:rFonts w:ascii="Arial" w:hAnsi="Arial" w:cs="Arial"/>
          <w:noProof/>
          <w:color w:val="000000" w:themeColor="text1"/>
          <w:shd w:val="clear" w:color="auto" w:fill="FFFFFF"/>
          <w:lang w:val="mn-MN"/>
        </w:rPr>
        <w:t xml:space="preserve">” гэж, </w:t>
      </w:r>
      <w:r w:rsidR="00DF45EA" w:rsidRPr="00A66F63">
        <w:rPr>
          <w:rFonts w:ascii="Arial" w:hAnsi="Arial" w:cs="Arial"/>
          <w:noProof/>
          <w:color w:val="000000" w:themeColor="text1"/>
          <w:shd w:val="clear" w:color="auto" w:fill="FFFFFF"/>
          <w:lang w:val="mn-MN"/>
        </w:rPr>
        <w:t>15 дугаар зүйлийн</w:t>
      </w:r>
      <w:r w:rsidR="007B0434" w:rsidRPr="00A66F63">
        <w:rPr>
          <w:rFonts w:ascii="Arial" w:hAnsi="Arial" w:cs="Arial"/>
          <w:noProof/>
          <w:color w:val="000000" w:themeColor="text1"/>
          <w:shd w:val="clear" w:color="auto" w:fill="FFFFFF"/>
          <w:lang w:val="mn-MN"/>
        </w:rPr>
        <w:t xml:space="preserve"> 15.1.3 дахь заалтын “жил бүр” гэснийг “хаврын чуулганы хугацаанд” гэж, мөн зүйлийн</w:t>
      </w:r>
      <w:r w:rsidR="00DF45EA" w:rsidRPr="00A66F63">
        <w:rPr>
          <w:rFonts w:ascii="Arial" w:hAnsi="Arial" w:cs="Arial"/>
          <w:noProof/>
          <w:color w:val="000000" w:themeColor="text1"/>
          <w:shd w:val="clear" w:color="auto" w:fill="FFFFFF"/>
          <w:lang w:val="mn-MN"/>
        </w:rPr>
        <w:t xml:space="preserve"> 15.2 дахь хэсгийн “</w:t>
      </w:r>
      <w:r w:rsidR="00DF45EA" w:rsidRPr="0041067E">
        <w:rPr>
          <w:rFonts w:ascii="Arial" w:hAnsi="Arial" w:cs="Arial"/>
          <w:noProof/>
          <w:color w:val="000000" w:themeColor="text1"/>
          <w:lang w:val="mn-MN"/>
        </w:rPr>
        <w:t>Улсын Их Хуралд дараах мэдээллийг хуульд заасан хугацаанд ирүүлнэ</w:t>
      </w:r>
      <w:r w:rsidR="00DF45EA" w:rsidRPr="00A66F63">
        <w:rPr>
          <w:rFonts w:ascii="Arial" w:hAnsi="Arial" w:cs="Arial"/>
          <w:noProof/>
          <w:color w:val="000000" w:themeColor="text1"/>
          <w:shd w:val="clear" w:color="auto" w:fill="FFFFFF"/>
          <w:lang w:val="mn-MN"/>
        </w:rPr>
        <w:t>” гэснийг “</w:t>
      </w:r>
      <w:r w:rsidR="00DF45EA" w:rsidRPr="0041067E">
        <w:rPr>
          <w:rFonts w:ascii="Arial" w:hAnsi="Arial" w:cs="Arial"/>
          <w:noProof/>
          <w:color w:val="000000" w:themeColor="text1"/>
          <w:lang w:val="mn-MN"/>
        </w:rPr>
        <w:t xml:space="preserve">Улсын Их Хурал дараах мэдээллийг хуульд заасан хугацаанд </w:t>
      </w:r>
      <w:r w:rsidR="00DF45EA" w:rsidRPr="0041067E">
        <w:rPr>
          <w:rFonts w:ascii="Arial" w:hAnsi="Arial" w:cs="Arial"/>
          <w:bCs/>
          <w:noProof/>
          <w:color w:val="000000" w:themeColor="text1"/>
          <w:lang w:val="mn-MN"/>
        </w:rPr>
        <w:t>хэлэлцэнэ</w:t>
      </w:r>
      <w:r w:rsidR="00DF45EA" w:rsidRPr="00A66F63">
        <w:rPr>
          <w:rFonts w:ascii="Arial" w:hAnsi="Arial" w:cs="Arial"/>
          <w:noProof/>
          <w:color w:val="000000" w:themeColor="text1"/>
          <w:shd w:val="clear" w:color="auto" w:fill="FFFFFF"/>
          <w:lang w:val="mn-MN"/>
        </w:rPr>
        <w:t>” гэж, мөн зүйлийн 15.4 дэх хэсгийн “</w:t>
      </w:r>
      <w:r w:rsidR="00DF45EA" w:rsidRPr="00A66F63">
        <w:rPr>
          <w:rFonts w:ascii="Arial" w:hAnsi="Arial" w:cs="Arial"/>
          <w:noProof/>
          <w:color w:val="000000" w:themeColor="text1"/>
          <w:lang w:val="mn-MN"/>
        </w:rPr>
        <w:t>15.1-д заасан тайланд ажлын 10 өдрийн дотор Тамгын газар дүн шинжилгээ хийж, холбогдох Байнгын хороо, гишүүдэд тараасан байна</w:t>
      </w:r>
      <w:r w:rsidR="00DF45EA" w:rsidRPr="00A66F63">
        <w:rPr>
          <w:rFonts w:ascii="Arial" w:hAnsi="Arial" w:cs="Arial"/>
          <w:noProof/>
          <w:color w:val="000000" w:themeColor="text1"/>
          <w:shd w:val="clear" w:color="auto" w:fill="FFFFFF"/>
          <w:lang w:val="mn-MN"/>
        </w:rPr>
        <w:t>”</w:t>
      </w:r>
      <w:r w:rsidR="00472EBB" w:rsidRPr="00A66F63">
        <w:rPr>
          <w:rFonts w:ascii="Arial" w:hAnsi="Arial" w:cs="Arial"/>
          <w:noProof/>
          <w:color w:val="000000" w:themeColor="text1"/>
          <w:shd w:val="clear" w:color="auto" w:fill="FFFFFF"/>
          <w:lang w:val="mn-MN"/>
        </w:rPr>
        <w:t xml:space="preserve"> гэснийг “</w:t>
      </w:r>
      <w:r w:rsidR="00472EBB" w:rsidRPr="00A66F63">
        <w:rPr>
          <w:rFonts w:ascii="Arial" w:hAnsi="Arial" w:cs="Arial"/>
          <w:noProof/>
          <w:color w:val="000000" w:themeColor="text1"/>
          <w:lang w:val="mn-MN"/>
        </w:rPr>
        <w:t>15.1.1, 15.1.5-15.1.8, 15.1.14, 15.1.18-д</w:t>
      </w:r>
      <w:r w:rsidR="00472EBB" w:rsidRPr="00A66F63">
        <w:rPr>
          <w:rFonts w:ascii="Arial" w:hAnsi="Arial" w:cs="Arial"/>
          <w:bCs/>
          <w:noProof/>
          <w:color w:val="000000" w:themeColor="text1"/>
          <w:lang w:val="mn-MN"/>
        </w:rPr>
        <w:t xml:space="preserve"> заасан үйл ажиллагааны тайланд </w:t>
      </w:r>
      <w:r w:rsidR="00472EBB" w:rsidRPr="0041067E">
        <w:rPr>
          <w:rFonts w:ascii="Arial" w:hAnsi="Arial" w:cs="Arial"/>
          <w:bCs/>
          <w:noProof/>
          <w:color w:val="000000" w:themeColor="text1"/>
          <w:lang w:val="mn-MN"/>
        </w:rPr>
        <w:t>түүнийг ирүүлснээс хойш ажлын 20 өдрийн дотор Тамгын газар дүн шинжилгээ хийж, холбогдох Байнгын хороонд хүргүүлнэ</w:t>
      </w:r>
      <w:r w:rsidR="00472EBB" w:rsidRPr="00A66F63">
        <w:rPr>
          <w:rFonts w:ascii="Arial" w:hAnsi="Arial" w:cs="Arial"/>
          <w:noProof/>
          <w:color w:val="000000" w:themeColor="text1"/>
          <w:shd w:val="clear" w:color="auto" w:fill="FFFFFF"/>
          <w:lang w:val="mn-MN"/>
        </w:rPr>
        <w:t>”</w:t>
      </w:r>
      <w:r w:rsidR="00E633F7" w:rsidRPr="00A66F63">
        <w:rPr>
          <w:rFonts w:ascii="Arial" w:hAnsi="Arial" w:cs="Arial"/>
          <w:noProof/>
          <w:color w:val="000000" w:themeColor="text1"/>
          <w:shd w:val="clear" w:color="auto" w:fill="FFFFFF"/>
          <w:lang w:val="mn-MN"/>
        </w:rPr>
        <w:t xml:space="preserve"> гэж, </w:t>
      </w:r>
      <w:r w:rsidR="00472EBB" w:rsidRPr="00A66F63">
        <w:rPr>
          <w:rFonts w:ascii="Arial" w:hAnsi="Arial" w:cs="Arial"/>
          <w:noProof/>
          <w:color w:val="000000" w:themeColor="text1"/>
          <w:shd w:val="clear" w:color="auto" w:fill="FFFFFF"/>
          <w:lang w:val="mn-MN"/>
        </w:rPr>
        <w:t>Дөрөвдүгээр бүлгийн гарчгийн “БИЕЛЭЛТЭД” гэснийг “ХЭРЭГЖИЛТЭД” гэж,</w:t>
      </w:r>
      <w:r w:rsidR="00D0061C" w:rsidRPr="00A66F63">
        <w:rPr>
          <w:rFonts w:ascii="Arial" w:hAnsi="Arial" w:cs="Arial"/>
          <w:noProof/>
          <w:color w:val="000000" w:themeColor="text1"/>
          <w:shd w:val="clear" w:color="auto" w:fill="FFFFFF"/>
          <w:lang w:val="mn-MN"/>
        </w:rPr>
        <w:t xml:space="preserve"> 21 дүгээр зүйлийн 21.3.1 дэх заалт</w:t>
      </w:r>
      <w:r w:rsidR="00E633F7" w:rsidRPr="00A66F63">
        <w:rPr>
          <w:rFonts w:ascii="Arial" w:hAnsi="Arial" w:cs="Arial"/>
          <w:noProof/>
          <w:color w:val="000000" w:themeColor="text1"/>
          <w:shd w:val="clear" w:color="auto" w:fill="FFFFFF"/>
          <w:lang w:val="mn-MN"/>
        </w:rPr>
        <w:t xml:space="preserve">, 23 дугаар зүйлийн гарчиг, мөн зүйлийн 23.1 дэх хэсгийн </w:t>
      </w:r>
      <w:r w:rsidR="00D0061C" w:rsidRPr="00A66F63">
        <w:rPr>
          <w:rFonts w:ascii="Arial" w:hAnsi="Arial" w:cs="Arial"/>
          <w:noProof/>
          <w:color w:val="000000" w:themeColor="text1"/>
          <w:shd w:val="clear" w:color="auto" w:fill="FFFFFF"/>
          <w:lang w:val="mn-MN"/>
        </w:rPr>
        <w:t>“</w:t>
      </w:r>
      <w:r w:rsidR="00D0061C" w:rsidRPr="00E633F7">
        <w:rPr>
          <w:rFonts w:ascii="Arial" w:hAnsi="Arial" w:cs="Arial"/>
          <w:bCs/>
          <w:noProof/>
          <w:color w:val="000000" w:themeColor="text1"/>
          <w:lang w:val="mn-MN"/>
        </w:rPr>
        <w:t>, хоёр дахь</w:t>
      </w:r>
      <w:r w:rsidR="00D0061C" w:rsidRPr="00A66F63">
        <w:rPr>
          <w:rFonts w:ascii="Arial" w:hAnsi="Arial" w:cs="Arial"/>
          <w:noProof/>
          <w:color w:val="000000" w:themeColor="text1"/>
          <w:shd w:val="clear" w:color="auto" w:fill="FFFFFF"/>
          <w:lang w:val="mn-MN"/>
        </w:rPr>
        <w:t xml:space="preserve">” гэснийг “дэх” гэж, </w:t>
      </w:r>
      <w:r w:rsidR="00E633F7" w:rsidRPr="00A66F63">
        <w:rPr>
          <w:rFonts w:ascii="Arial" w:hAnsi="Arial" w:cs="Arial"/>
          <w:noProof/>
          <w:color w:val="000000" w:themeColor="text1"/>
          <w:shd w:val="clear" w:color="auto" w:fill="FFFFFF"/>
          <w:lang w:val="mn-MN"/>
        </w:rPr>
        <w:t>21 дүгээр зүйлийн</w:t>
      </w:r>
      <w:r w:rsidR="00D0061C" w:rsidRPr="00A66F63">
        <w:rPr>
          <w:rFonts w:ascii="Arial" w:hAnsi="Arial" w:cs="Arial"/>
          <w:noProof/>
          <w:color w:val="000000" w:themeColor="text1"/>
          <w:shd w:val="clear" w:color="auto" w:fill="FFFFFF"/>
          <w:lang w:val="mn-MN"/>
        </w:rPr>
        <w:t xml:space="preserve"> 21.3.2 дахь заалтын “гурав” гэснийг “хоёр” гэж, </w:t>
      </w:r>
      <w:r w:rsidR="00E633F7" w:rsidRPr="00A66F63">
        <w:rPr>
          <w:rFonts w:ascii="Arial" w:hAnsi="Arial" w:cs="Arial"/>
          <w:noProof/>
          <w:color w:val="000000" w:themeColor="text1"/>
          <w:shd w:val="clear" w:color="auto" w:fill="FFFFFF"/>
          <w:lang w:val="mn-MN"/>
        </w:rPr>
        <w:t xml:space="preserve">23 дугаар зүйлийн </w:t>
      </w:r>
      <w:r w:rsidR="00E911A7" w:rsidRPr="00A66F63">
        <w:rPr>
          <w:rFonts w:ascii="Arial" w:hAnsi="Arial" w:cs="Arial"/>
          <w:noProof/>
          <w:color w:val="000000" w:themeColor="text1"/>
          <w:shd w:val="clear" w:color="auto" w:fill="FFFFFF"/>
          <w:lang w:val="mn-MN"/>
        </w:rPr>
        <w:t>23.3 дахь хэсгийн “</w:t>
      </w:r>
      <w:r w:rsidR="00E911A7" w:rsidRPr="003923A1">
        <w:rPr>
          <w:rFonts w:ascii="Arial" w:hAnsi="Arial" w:cs="Arial"/>
          <w:bCs/>
          <w:noProof/>
          <w:color w:val="000000" w:themeColor="text1"/>
          <w:lang w:val="mn-MN"/>
        </w:rPr>
        <w:t>хоёр дахь</w:t>
      </w:r>
      <w:r w:rsidR="00E911A7" w:rsidRPr="00A66F63">
        <w:rPr>
          <w:rFonts w:ascii="Arial" w:hAnsi="Arial" w:cs="Arial"/>
          <w:noProof/>
          <w:color w:val="000000" w:themeColor="text1"/>
          <w:shd w:val="clear" w:color="auto" w:fill="FFFFFF"/>
          <w:lang w:val="mn-MN"/>
        </w:rPr>
        <w:t xml:space="preserve">” гэснийг “нэг дэх” гэж, 24 дүгээр зүйлийн гарчгийн, мөн зүйлийн 24.1 дэх хэсгийн, мөн зүйлийн 24.3 дахь хэсгийн “Гурав” гэснийг “Хоёр” гэж, </w:t>
      </w:r>
      <w:r w:rsidR="00482252" w:rsidRPr="00A66F63">
        <w:rPr>
          <w:rFonts w:ascii="Arial" w:hAnsi="Arial" w:cs="Arial"/>
          <w:noProof/>
          <w:color w:val="000000" w:themeColor="text1"/>
          <w:shd w:val="clear" w:color="auto" w:fill="FFFFFF"/>
          <w:lang w:val="mn-MN"/>
        </w:rPr>
        <w:t>32 дугаар зүйлийн 32.2 дахь хэсгийн “</w:t>
      </w:r>
      <w:r w:rsidR="00482252" w:rsidRPr="0041067E">
        <w:rPr>
          <w:rFonts w:ascii="Arial" w:hAnsi="Arial" w:cs="Arial"/>
          <w:noProof/>
          <w:color w:val="000000" w:themeColor="text1"/>
          <w:lang w:val="mn-MN"/>
        </w:rPr>
        <w:t>Улсын Их Хуралд тогтоолын төсөл өргөн мэдүүлэх бөгөөд уг</w:t>
      </w:r>
      <w:r w:rsidR="00482252" w:rsidRPr="00A66F63">
        <w:rPr>
          <w:rFonts w:ascii="Arial" w:hAnsi="Arial" w:cs="Arial"/>
          <w:noProof/>
          <w:color w:val="000000" w:themeColor="text1"/>
          <w:shd w:val="clear" w:color="auto" w:fill="FFFFFF"/>
          <w:lang w:val="mn-MN"/>
        </w:rPr>
        <w:t>” гэснийг “</w:t>
      </w:r>
      <w:r w:rsidR="00482252" w:rsidRPr="0041067E">
        <w:rPr>
          <w:rFonts w:ascii="Arial" w:hAnsi="Arial" w:cs="Arial"/>
          <w:noProof/>
          <w:color w:val="000000" w:themeColor="text1"/>
          <w:lang w:val="mn-MN"/>
        </w:rPr>
        <w:t>гаргасан саналд Улсын Их Хурлын тогтоолын төслийг хавсаргана. Уг</w:t>
      </w:r>
      <w:r w:rsidR="00482252" w:rsidRPr="00A66F63">
        <w:rPr>
          <w:rFonts w:ascii="Arial" w:hAnsi="Arial" w:cs="Arial"/>
          <w:noProof/>
          <w:color w:val="000000" w:themeColor="text1"/>
          <w:shd w:val="clear" w:color="auto" w:fill="FFFFFF"/>
          <w:lang w:val="mn-MN"/>
        </w:rPr>
        <w:t>” гэж, мөн зүйлийн 32.3 дахь хэсгийн “</w:t>
      </w:r>
      <w:r w:rsidR="00482252" w:rsidRPr="0041067E">
        <w:rPr>
          <w:rFonts w:ascii="Arial" w:hAnsi="Arial" w:cs="Arial"/>
          <w:noProof/>
          <w:color w:val="000000" w:themeColor="text1"/>
          <w:lang w:val="mn-MN"/>
        </w:rPr>
        <w:t>заасны дагуу өргөн мэдүүлсэн бол Монгол Улсын Их Хурлын чуулганы хуралдааны дэгийн тухай хуулийн 33 дугаар зүйлд заасан дэгийн дагуу чуулганы хуралдааны</w:t>
      </w:r>
      <w:r w:rsidR="00482252" w:rsidRPr="00A66F63">
        <w:rPr>
          <w:rFonts w:ascii="Arial" w:hAnsi="Arial" w:cs="Arial"/>
          <w:noProof/>
          <w:color w:val="000000" w:themeColor="text1"/>
          <w:shd w:val="clear" w:color="auto" w:fill="FFFFFF"/>
          <w:lang w:val="mn-MN"/>
        </w:rPr>
        <w:t>” гэснийг “</w:t>
      </w:r>
      <w:r w:rsidR="00482252" w:rsidRPr="0041067E">
        <w:rPr>
          <w:rFonts w:ascii="Arial" w:hAnsi="Arial" w:cs="Arial"/>
          <w:noProof/>
          <w:color w:val="000000" w:themeColor="text1"/>
          <w:lang w:val="mn-MN"/>
        </w:rPr>
        <w:t>заасан тогтоолын төслийг</w:t>
      </w:r>
      <w:r w:rsidR="00482252" w:rsidRPr="00A66F63">
        <w:rPr>
          <w:rFonts w:ascii="Arial" w:hAnsi="Arial" w:cs="Arial"/>
          <w:noProof/>
          <w:color w:val="000000" w:themeColor="text1"/>
          <w:shd w:val="clear" w:color="auto" w:fill="FFFFFF"/>
          <w:lang w:val="mn-MN"/>
        </w:rPr>
        <w:t>”</w:t>
      </w:r>
      <w:r w:rsidR="00F24BFF" w:rsidRPr="00A66F63">
        <w:rPr>
          <w:rFonts w:ascii="Arial" w:hAnsi="Arial" w:cs="Arial"/>
          <w:noProof/>
          <w:color w:val="000000" w:themeColor="text1"/>
          <w:shd w:val="clear" w:color="auto" w:fill="FFFFFF"/>
          <w:lang w:val="mn-MN"/>
        </w:rPr>
        <w:t xml:space="preserve"> гэж, мөн зүйлийн 32.7 дахь хэсгийн “</w:t>
      </w:r>
      <w:r w:rsidR="00F24BFF" w:rsidRPr="0041067E">
        <w:rPr>
          <w:rFonts w:ascii="Arial" w:hAnsi="Arial" w:cs="Arial"/>
          <w:noProof/>
          <w:color w:val="000000" w:themeColor="text1"/>
          <w:lang w:val="mn-MN"/>
        </w:rPr>
        <w:t>болно</w:t>
      </w:r>
      <w:r w:rsidR="00F24BFF" w:rsidRPr="00A66F63">
        <w:rPr>
          <w:rFonts w:ascii="Arial" w:hAnsi="Arial" w:cs="Arial"/>
          <w:noProof/>
          <w:color w:val="000000" w:themeColor="text1"/>
          <w:shd w:val="clear" w:color="auto" w:fill="FFFFFF"/>
          <w:lang w:val="mn-MN"/>
        </w:rPr>
        <w:t>” гэснийг “</w:t>
      </w:r>
      <w:r w:rsidR="00F24BFF" w:rsidRPr="0041067E">
        <w:rPr>
          <w:rFonts w:ascii="Arial" w:hAnsi="Arial" w:cs="Arial"/>
          <w:bCs/>
          <w:noProof/>
          <w:color w:val="000000" w:themeColor="text1"/>
          <w:lang w:val="mn-MN"/>
        </w:rPr>
        <w:t>болох бөгөөд хянан шалгах түр хорооны ажиллах хугацаанд тухайн Улсын Их Хурлын бүрэн эрх дуусгавар болсон бол түр хороог татан буугдсанд тооцно</w:t>
      </w:r>
      <w:r w:rsidR="00F24BFF" w:rsidRPr="00A66F63">
        <w:rPr>
          <w:rFonts w:ascii="Arial" w:hAnsi="Arial" w:cs="Arial"/>
          <w:noProof/>
          <w:color w:val="000000" w:themeColor="text1"/>
          <w:shd w:val="clear" w:color="auto" w:fill="FFFFFF"/>
          <w:lang w:val="mn-MN"/>
        </w:rPr>
        <w:t>” гэж, мөн зүйлийн 32.10 дахь хэсгийн “</w:t>
      </w:r>
      <w:r w:rsidR="00F24BFF" w:rsidRPr="0041067E">
        <w:rPr>
          <w:rFonts w:ascii="Arial" w:hAnsi="Arial" w:cs="Arial"/>
          <w:bCs/>
          <w:noProof/>
          <w:color w:val="000000" w:themeColor="text1"/>
          <w:lang w:val="mn-MN"/>
        </w:rPr>
        <w:t>Монгол Улсын Их Хурлын тухай хуулийн 28 дугаар зүйлд заасан үндэслэлээр Хянан шалгах түр</w:t>
      </w:r>
      <w:r w:rsidR="00F24BFF" w:rsidRPr="00A66F63">
        <w:rPr>
          <w:rFonts w:ascii="Arial" w:hAnsi="Arial" w:cs="Arial"/>
          <w:noProof/>
          <w:color w:val="000000" w:themeColor="text1"/>
          <w:shd w:val="clear" w:color="auto" w:fill="FFFFFF"/>
          <w:lang w:val="mn-MN"/>
        </w:rPr>
        <w:t>” гэснийг “</w:t>
      </w:r>
      <w:r w:rsidR="00F24BFF" w:rsidRPr="0041067E">
        <w:rPr>
          <w:rFonts w:ascii="Arial" w:eastAsia="Arial" w:hAnsi="Arial" w:cs="Arial"/>
          <w:noProof/>
          <w:color w:val="000000" w:themeColor="text1"/>
          <w:lang w:val="mn-MN"/>
        </w:rPr>
        <w:t>Хянан шалгах түр хороо шалгалтаар цуглуулсан нотлох баримтад үндэслэсэн тайлан, санал, дүгнэлтээ Улсын Их Хуралд танилцуулах бөгөөд тайлангаа танилцуулснаар</w:t>
      </w:r>
      <w:r w:rsidR="00F24BFF" w:rsidRPr="0041067E">
        <w:rPr>
          <w:rFonts w:ascii="Arial" w:hAnsi="Arial" w:cs="Arial"/>
          <w:bCs/>
          <w:noProof/>
          <w:color w:val="000000" w:themeColor="text1"/>
          <w:lang w:val="mn-MN"/>
        </w:rPr>
        <w:t xml:space="preserve"> </w:t>
      </w:r>
      <w:r w:rsidR="00F24BFF" w:rsidRPr="0041067E">
        <w:rPr>
          <w:rFonts w:ascii="Arial" w:eastAsia="Arial" w:hAnsi="Arial" w:cs="Arial"/>
          <w:noProof/>
          <w:color w:val="000000" w:themeColor="text1"/>
          <w:lang w:val="mn-MN"/>
        </w:rPr>
        <w:t>уг</w:t>
      </w:r>
      <w:r w:rsidR="00F24BFF" w:rsidRPr="00A66F63">
        <w:rPr>
          <w:rFonts w:ascii="Arial" w:hAnsi="Arial" w:cs="Arial"/>
          <w:noProof/>
          <w:color w:val="000000" w:themeColor="text1"/>
          <w:shd w:val="clear" w:color="auto" w:fill="FFFFFF"/>
          <w:lang w:val="mn-MN"/>
        </w:rPr>
        <w:t>” гэж, 33 дугаар зүйлийн 33.5 дахь хэсгийн “</w:t>
      </w:r>
      <w:r w:rsidR="00F24BFF" w:rsidRPr="0041067E">
        <w:rPr>
          <w:rFonts w:ascii="Arial" w:hAnsi="Arial" w:cs="Arial"/>
          <w:noProof/>
          <w:color w:val="000000" w:themeColor="text1"/>
          <w:lang w:val="mn-MN"/>
        </w:rPr>
        <w:t>гишүүдийн нэрийг өөрөө тогтоож, холбогдох Байнгын хороонд хүргүүлнэ. Байнгын хороо ирүүлсэн нэрийг өөрчлөхгүйгээр хэлэлцэнэ</w:t>
      </w:r>
      <w:r w:rsidR="00F24BFF" w:rsidRPr="00A66F63">
        <w:rPr>
          <w:rFonts w:ascii="Arial" w:hAnsi="Arial" w:cs="Arial"/>
          <w:noProof/>
          <w:color w:val="000000" w:themeColor="text1"/>
          <w:shd w:val="clear" w:color="auto" w:fill="FFFFFF"/>
          <w:lang w:val="mn-MN"/>
        </w:rPr>
        <w:t>” гэснийг “</w:t>
      </w:r>
      <w:r w:rsidR="00F24BFF" w:rsidRPr="0041067E">
        <w:rPr>
          <w:rFonts w:ascii="Arial" w:hAnsi="Arial" w:cs="Arial"/>
          <w:bCs/>
          <w:noProof/>
          <w:color w:val="000000" w:themeColor="text1"/>
          <w:lang w:val="mn-MN"/>
        </w:rPr>
        <w:t>гишүүдийнхээ</w:t>
      </w:r>
      <w:r w:rsidR="00F24BFF" w:rsidRPr="0041067E">
        <w:rPr>
          <w:rFonts w:ascii="Arial" w:hAnsi="Arial" w:cs="Arial"/>
          <w:noProof/>
          <w:color w:val="000000" w:themeColor="text1"/>
          <w:lang w:val="mn-MN"/>
        </w:rPr>
        <w:t xml:space="preserve"> нэрийг холбогдох Байнгын хороонд хүргүүлнэ</w:t>
      </w:r>
      <w:r w:rsidR="00F24BFF" w:rsidRPr="00A66F63">
        <w:rPr>
          <w:rFonts w:ascii="Arial" w:hAnsi="Arial" w:cs="Arial"/>
          <w:noProof/>
          <w:color w:val="000000" w:themeColor="text1"/>
          <w:shd w:val="clear" w:color="auto" w:fill="FFFFFF"/>
          <w:lang w:val="mn-MN"/>
        </w:rPr>
        <w:t>”</w:t>
      </w:r>
      <w:r w:rsidR="000C6842" w:rsidRPr="00A66F63">
        <w:rPr>
          <w:rFonts w:ascii="Arial" w:hAnsi="Arial" w:cs="Arial"/>
          <w:noProof/>
          <w:color w:val="000000" w:themeColor="text1"/>
          <w:shd w:val="clear" w:color="auto" w:fill="FFFFFF"/>
          <w:lang w:val="mn-MN"/>
        </w:rPr>
        <w:t xml:space="preserve"> гэж, 34 дүгээр зүйлийн 34.1 дэх хэсгийн “Байнгын хорооны” гэснийг “</w:t>
      </w:r>
      <w:r w:rsidR="000C6842" w:rsidRPr="0041067E">
        <w:rPr>
          <w:rFonts w:ascii="Arial" w:hAnsi="Arial" w:cs="Arial"/>
          <w:noProof/>
          <w:color w:val="000000" w:themeColor="text1"/>
          <w:lang w:val="mn-MN"/>
        </w:rPr>
        <w:t xml:space="preserve">Монгол Улсын Их Хурлын тухай хуулийн </w:t>
      </w:r>
      <w:r w:rsidR="000C6842" w:rsidRPr="0041067E">
        <w:rPr>
          <w:rFonts w:ascii="Arial" w:eastAsia="Arial" w:hAnsi="Arial" w:cs="Arial"/>
          <w:bCs/>
          <w:noProof/>
          <w:color w:val="000000" w:themeColor="text1"/>
          <w:lang w:val="mn-MN"/>
        </w:rPr>
        <w:t>22.3.3</w:t>
      </w:r>
      <w:r w:rsidR="000C6842" w:rsidRPr="0041067E">
        <w:rPr>
          <w:rFonts w:ascii="Arial" w:hAnsi="Arial" w:cs="Arial"/>
          <w:noProof/>
          <w:color w:val="000000" w:themeColor="text1"/>
          <w:lang w:val="mn-MN"/>
        </w:rPr>
        <w:t>,</w:t>
      </w:r>
      <w:r w:rsidR="000C6842" w:rsidRPr="0041067E">
        <w:rPr>
          <w:rFonts w:ascii="Arial" w:eastAsia="Arial" w:hAnsi="Arial" w:cs="Arial"/>
          <w:bCs/>
          <w:noProof/>
          <w:color w:val="000000" w:themeColor="text1"/>
          <w:lang w:val="mn-MN"/>
        </w:rPr>
        <w:t xml:space="preserve"> 22.3.6</w:t>
      </w:r>
      <w:r w:rsidR="000C6842" w:rsidRPr="0041067E">
        <w:rPr>
          <w:rFonts w:ascii="Arial" w:hAnsi="Arial" w:cs="Arial"/>
          <w:noProof/>
          <w:color w:val="000000" w:themeColor="text1"/>
          <w:lang w:val="mn-MN"/>
        </w:rPr>
        <w:t>,</w:t>
      </w:r>
      <w:r w:rsidR="000C6842" w:rsidRPr="0041067E">
        <w:rPr>
          <w:rFonts w:ascii="Arial" w:eastAsia="Arial" w:hAnsi="Arial" w:cs="Arial"/>
          <w:bCs/>
          <w:noProof/>
          <w:color w:val="000000" w:themeColor="text1"/>
          <w:lang w:val="mn-MN"/>
        </w:rPr>
        <w:t xml:space="preserve"> 22.3.8-д заасан</w:t>
      </w:r>
      <w:r w:rsidR="000C6842" w:rsidRPr="00A66F63">
        <w:rPr>
          <w:rFonts w:ascii="Arial" w:hAnsi="Arial" w:cs="Arial"/>
          <w:noProof/>
          <w:color w:val="000000" w:themeColor="text1"/>
          <w:shd w:val="clear" w:color="auto" w:fill="FFFFFF"/>
          <w:lang w:val="mn-MN"/>
        </w:rPr>
        <w:t>” гэж, мөн зүйлийн 34.1.2 дахь заалтын “</w:t>
      </w:r>
      <w:r w:rsidR="00153CB6" w:rsidRPr="00A66F63">
        <w:rPr>
          <w:rFonts w:ascii="Arial" w:hAnsi="Arial" w:cs="Arial"/>
          <w:noProof/>
          <w:color w:val="000000" w:themeColor="text1"/>
          <w:shd w:val="clear" w:color="auto" w:fill="FFFFFF"/>
          <w:lang w:val="mn-MN"/>
        </w:rPr>
        <w:t>томилох</w:t>
      </w:r>
      <w:r w:rsidR="000C6842" w:rsidRPr="00A66F63">
        <w:rPr>
          <w:rFonts w:ascii="Arial" w:hAnsi="Arial" w:cs="Arial"/>
          <w:noProof/>
          <w:color w:val="000000" w:themeColor="text1"/>
          <w:shd w:val="clear" w:color="auto" w:fill="FFFFFF"/>
          <w:lang w:val="mn-MN"/>
        </w:rPr>
        <w:t>” гэснийг “</w:t>
      </w:r>
      <w:r w:rsidR="000C6842" w:rsidRPr="0041067E">
        <w:rPr>
          <w:rFonts w:ascii="Arial" w:hAnsi="Arial" w:cs="Arial"/>
          <w:noProof/>
          <w:color w:val="000000" w:themeColor="text1"/>
          <w:lang w:val="mn-MN"/>
        </w:rPr>
        <w:t>, шинжээч томилох, тайлбар, мэдүүлэг авах</w:t>
      </w:r>
      <w:r w:rsidR="000C6842" w:rsidRPr="00A66F63">
        <w:rPr>
          <w:rFonts w:ascii="Arial" w:hAnsi="Arial" w:cs="Arial"/>
          <w:noProof/>
          <w:color w:val="000000" w:themeColor="text1"/>
          <w:shd w:val="clear" w:color="auto" w:fill="FFFFFF"/>
          <w:lang w:val="mn-MN"/>
        </w:rPr>
        <w:t xml:space="preserve">” гэж, </w:t>
      </w:r>
      <w:r w:rsidR="008E2E68" w:rsidRPr="00A66F63">
        <w:rPr>
          <w:rFonts w:ascii="Arial" w:hAnsi="Arial" w:cs="Arial"/>
          <w:noProof/>
          <w:color w:val="000000" w:themeColor="text1"/>
          <w:shd w:val="clear" w:color="auto" w:fill="FFFFFF"/>
          <w:lang w:val="mn-MN"/>
        </w:rPr>
        <w:t xml:space="preserve">35 дугаар зүйлийн 35.7.5 дахь </w:t>
      </w:r>
      <w:r w:rsidR="003923A1" w:rsidRPr="00A66F63">
        <w:rPr>
          <w:rFonts w:ascii="Arial" w:hAnsi="Arial" w:cs="Arial"/>
          <w:noProof/>
          <w:color w:val="000000" w:themeColor="text1"/>
          <w:shd w:val="clear" w:color="auto" w:fill="FFFFFF"/>
          <w:lang w:val="mn-MN"/>
        </w:rPr>
        <w:t>заалтын</w:t>
      </w:r>
      <w:r w:rsidR="008E2E68" w:rsidRPr="00A66F63">
        <w:rPr>
          <w:rFonts w:ascii="Arial" w:hAnsi="Arial" w:cs="Arial"/>
          <w:noProof/>
          <w:color w:val="000000" w:themeColor="text1"/>
          <w:shd w:val="clear" w:color="auto" w:fill="FFFFFF"/>
          <w:lang w:val="mn-MN"/>
        </w:rPr>
        <w:t xml:space="preserve"> “төлөөлөх” гэснийг “төлөөлж холбогдох байгууллага, албан тушаалтантай харилцах” гэж, </w:t>
      </w:r>
      <w:r w:rsidR="006B2232" w:rsidRPr="00A66F63">
        <w:rPr>
          <w:rFonts w:ascii="Arial" w:hAnsi="Arial" w:cs="Arial"/>
          <w:noProof/>
          <w:color w:val="000000" w:themeColor="text1"/>
          <w:shd w:val="clear" w:color="auto" w:fill="FFFFFF"/>
          <w:lang w:val="mn-MN"/>
        </w:rPr>
        <w:t xml:space="preserve">37 дугаар </w:t>
      </w:r>
      <w:r w:rsidR="006B2232" w:rsidRPr="00A66F63">
        <w:rPr>
          <w:rFonts w:ascii="Arial" w:hAnsi="Arial" w:cs="Arial"/>
          <w:noProof/>
          <w:color w:val="000000" w:themeColor="text1"/>
          <w:shd w:val="clear" w:color="auto" w:fill="FFFFFF"/>
          <w:lang w:val="mn-MN"/>
        </w:rPr>
        <w:lastRenderedPageBreak/>
        <w:t xml:space="preserve">зүйлийн гарчгийн “Хянан шалгах” гэснийг “Нотлох баримт цуглуулахтай холбоотой” гэж, 38 дугаар зүйлийн 38.4 дэх хэсгийн “мэдүүлэг авах асуудал” гэснийг “тухайн гэрчид шууд холбогдох асуудал” гэж, </w:t>
      </w:r>
      <w:r w:rsidR="008E3653" w:rsidRPr="00A66F63">
        <w:rPr>
          <w:rFonts w:ascii="Arial" w:hAnsi="Arial" w:cs="Arial"/>
          <w:noProof/>
          <w:color w:val="000000" w:themeColor="text1"/>
          <w:shd w:val="clear" w:color="auto" w:fill="FFFFFF"/>
          <w:lang w:val="mn-MN"/>
        </w:rPr>
        <w:t>39 дүгээр зүйлийн 39.6 дахь хэсгийн “</w:t>
      </w:r>
      <w:r w:rsidR="008E3653" w:rsidRPr="0041067E">
        <w:rPr>
          <w:rFonts w:ascii="Arial" w:hAnsi="Arial" w:cs="Arial"/>
          <w:noProof/>
          <w:color w:val="000000" w:themeColor="text1"/>
          <w:lang w:val="mn-MN"/>
        </w:rPr>
        <w:t>тусгай</w:t>
      </w:r>
      <w:r w:rsidR="008E3653" w:rsidRPr="0041067E">
        <w:rPr>
          <w:rFonts w:ascii="Arial" w:hAnsi="Arial" w:cs="Arial"/>
          <w:b/>
          <w:noProof/>
          <w:color w:val="000000" w:themeColor="text1"/>
          <w:lang w:val="mn-MN"/>
        </w:rPr>
        <w:t xml:space="preserve"> </w:t>
      </w:r>
      <w:r w:rsidR="008E3653" w:rsidRPr="0041067E">
        <w:rPr>
          <w:rFonts w:ascii="Arial" w:hAnsi="Arial" w:cs="Arial"/>
          <w:noProof/>
          <w:color w:val="000000" w:themeColor="text1"/>
          <w:lang w:val="mn-MN"/>
        </w:rPr>
        <w:t>шалгалтын дүнд үндэслэн тайлан бичгээр гаргаж, сонсголд амаар</w:t>
      </w:r>
      <w:r w:rsidR="008E3653" w:rsidRPr="00A66F63">
        <w:rPr>
          <w:rFonts w:ascii="Arial" w:hAnsi="Arial" w:cs="Arial"/>
          <w:noProof/>
          <w:color w:val="000000" w:themeColor="text1"/>
          <w:shd w:val="clear" w:color="auto" w:fill="FFFFFF"/>
          <w:lang w:val="mn-MN"/>
        </w:rPr>
        <w:t>” гэснийг “</w:t>
      </w:r>
      <w:r w:rsidR="008E3653" w:rsidRPr="0041067E">
        <w:rPr>
          <w:rFonts w:ascii="Arial" w:hAnsi="Arial" w:cs="Arial"/>
          <w:bCs/>
          <w:noProof/>
          <w:color w:val="000000" w:themeColor="text1"/>
          <w:lang w:val="mn-MN"/>
        </w:rPr>
        <w:t>энэ хуулийн</w:t>
      </w:r>
      <w:r w:rsidR="008E3653" w:rsidRPr="0041067E">
        <w:rPr>
          <w:rFonts w:ascii="Arial" w:hAnsi="Arial" w:cs="Arial"/>
          <w:noProof/>
          <w:color w:val="000000" w:themeColor="text1"/>
          <w:lang w:val="mn-MN"/>
        </w:rPr>
        <w:t xml:space="preserve"> </w:t>
      </w:r>
      <w:r w:rsidR="008E3653" w:rsidRPr="0041067E">
        <w:rPr>
          <w:rFonts w:ascii="Arial" w:hAnsi="Arial" w:cs="Arial"/>
          <w:bCs/>
          <w:noProof/>
          <w:color w:val="000000" w:themeColor="text1"/>
          <w:lang w:val="mn-MN"/>
        </w:rPr>
        <w:t>39.3.7-д заасан тайланг</w:t>
      </w:r>
      <w:r w:rsidR="008E3653" w:rsidRPr="0041067E">
        <w:rPr>
          <w:rFonts w:ascii="Arial" w:hAnsi="Arial" w:cs="Arial"/>
          <w:noProof/>
          <w:color w:val="000000" w:themeColor="text1"/>
          <w:lang w:val="mn-MN"/>
        </w:rPr>
        <w:t xml:space="preserve"> бичгээр гаргаж, сонсголд биечлэн оролцож,</w:t>
      </w:r>
      <w:r w:rsidR="008E3653" w:rsidRPr="00A66F63">
        <w:rPr>
          <w:rFonts w:ascii="Arial" w:hAnsi="Arial" w:cs="Arial"/>
          <w:noProof/>
          <w:color w:val="000000" w:themeColor="text1"/>
          <w:shd w:val="clear" w:color="auto" w:fill="FFFFFF"/>
          <w:lang w:val="mn-MN"/>
        </w:rPr>
        <w:t xml:space="preserve">” гэж, </w:t>
      </w:r>
      <w:r w:rsidR="006F4554" w:rsidRPr="00A66F63">
        <w:rPr>
          <w:rFonts w:ascii="Arial" w:hAnsi="Arial" w:cs="Arial"/>
          <w:noProof/>
          <w:color w:val="000000" w:themeColor="text1"/>
          <w:shd w:val="clear" w:color="auto" w:fill="FFFFFF"/>
          <w:lang w:val="mn-MN"/>
        </w:rPr>
        <w:t>мөн зүйлийн 39.7 дахь хэсгийн “огцруулна” гэснийг “</w:t>
      </w:r>
      <w:r w:rsidR="006F4554" w:rsidRPr="0041067E">
        <w:rPr>
          <w:rFonts w:ascii="Arial" w:hAnsi="Arial" w:cs="Arial"/>
          <w:bCs/>
          <w:noProof/>
          <w:color w:val="000000" w:themeColor="text1"/>
          <w:lang w:val="mn-MN"/>
        </w:rPr>
        <w:t>огцруулж, энэ хуулийн 7.6-д зааснаар байгуулсан гэрээний хариуцлага хүлээлгэнэ</w:t>
      </w:r>
      <w:r w:rsidR="006F4554" w:rsidRPr="00A66F63">
        <w:rPr>
          <w:rFonts w:ascii="Arial" w:hAnsi="Arial" w:cs="Arial"/>
          <w:noProof/>
          <w:color w:val="000000" w:themeColor="text1"/>
          <w:shd w:val="clear" w:color="auto" w:fill="FFFFFF"/>
          <w:lang w:val="mn-MN"/>
        </w:rPr>
        <w:t xml:space="preserve">” гэж, </w:t>
      </w:r>
      <w:r w:rsidR="005A563E" w:rsidRPr="00A66F63">
        <w:rPr>
          <w:rFonts w:ascii="Arial" w:hAnsi="Arial" w:cs="Arial"/>
          <w:noProof/>
          <w:color w:val="000000" w:themeColor="text1"/>
          <w:shd w:val="clear" w:color="auto" w:fill="FFFFFF"/>
          <w:lang w:val="mn-MN"/>
        </w:rPr>
        <w:t>40 дүгээр зүйлийн 40.5 дахь хэсгийн “</w:t>
      </w:r>
      <w:r w:rsidR="005A563E" w:rsidRPr="0041067E">
        <w:rPr>
          <w:rFonts w:ascii="Arial" w:hAnsi="Arial" w:cs="Arial"/>
          <w:bCs/>
          <w:noProof/>
          <w:color w:val="000000" w:themeColor="text1"/>
          <w:lang w:val="mn-MN"/>
        </w:rPr>
        <w:t>39.8, 39.9, 39.10</w:t>
      </w:r>
      <w:r w:rsidR="005A563E" w:rsidRPr="00A66F63">
        <w:rPr>
          <w:rFonts w:ascii="Arial" w:hAnsi="Arial" w:cs="Arial"/>
          <w:noProof/>
          <w:color w:val="000000" w:themeColor="text1"/>
          <w:shd w:val="clear" w:color="auto" w:fill="FFFFFF"/>
          <w:lang w:val="mn-MN"/>
        </w:rPr>
        <w:t>” гэснийг “</w:t>
      </w:r>
      <w:r w:rsidR="005A563E" w:rsidRPr="0041067E">
        <w:rPr>
          <w:rFonts w:ascii="Arial" w:hAnsi="Arial" w:cs="Arial"/>
          <w:noProof/>
          <w:color w:val="000000" w:themeColor="text1"/>
          <w:lang w:val="mn-MN"/>
        </w:rPr>
        <w:t>35.8</w:t>
      </w:r>
      <w:r w:rsidR="005A563E" w:rsidRPr="0041067E">
        <w:rPr>
          <w:rFonts w:ascii="Arial" w:hAnsi="Arial" w:cs="Arial"/>
          <w:bCs/>
          <w:noProof/>
          <w:color w:val="000000" w:themeColor="text1"/>
          <w:lang w:val="mn-MN"/>
        </w:rPr>
        <w:t>, 39.8, 39.9</w:t>
      </w:r>
      <w:r w:rsidR="005A563E" w:rsidRPr="00A66F63">
        <w:rPr>
          <w:rFonts w:ascii="Arial" w:hAnsi="Arial" w:cs="Arial"/>
          <w:noProof/>
          <w:color w:val="000000" w:themeColor="text1"/>
          <w:shd w:val="clear" w:color="auto" w:fill="FFFFFF"/>
          <w:lang w:val="mn-MN"/>
        </w:rPr>
        <w:t xml:space="preserve">” гэж, Гуравдугаар дэд бүлгийн гарчгийн “Хяналт шалгалтын” гэснийг “Хянан шалгах” гэж, </w:t>
      </w:r>
      <w:r w:rsidR="00C45519" w:rsidRPr="00A66F63">
        <w:rPr>
          <w:rFonts w:ascii="Arial" w:hAnsi="Arial" w:cs="Arial"/>
          <w:noProof/>
          <w:color w:val="000000" w:themeColor="text1"/>
          <w:shd w:val="clear" w:color="auto" w:fill="FFFFFF"/>
          <w:lang w:val="mn-MN"/>
        </w:rPr>
        <w:t xml:space="preserve">49 дүгээр зүйлийн 49.7 дахь </w:t>
      </w:r>
      <w:r w:rsidR="003923A1" w:rsidRPr="00A66F63">
        <w:rPr>
          <w:rFonts w:ascii="Arial" w:hAnsi="Arial" w:cs="Arial"/>
          <w:noProof/>
          <w:color w:val="000000" w:themeColor="text1"/>
          <w:shd w:val="clear" w:color="auto" w:fill="FFFFFF"/>
          <w:lang w:val="mn-MN"/>
        </w:rPr>
        <w:t xml:space="preserve">хэсгийн </w:t>
      </w:r>
      <w:r w:rsidR="00C45519" w:rsidRPr="00A66F63">
        <w:rPr>
          <w:rFonts w:ascii="Arial" w:hAnsi="Arial" w:cs="Arial"/>
          <w:noProof/>
          <w:color w:val="000000" w:themeColor="text1"/>
          <w:shd w:val="clear" w:color="auto" w:fill="FFFFFF"/>
          <w:lang w:val="mn-MN"/>
        </w:rPr>
        <w:t>дугаарыг “49.8” гэж, 55 дугаар зүйлийн 55.1 дэх хэсгийн “</w:t>
      </w:r>
      <w:r w:rsidR="00C45519" w:rsidRPr="0041067E">
        <w:rPr>
          <w:rFonts w:ascii="Arial" w:hAnsi="Arial" w:cs="Arial"/>
          <w:color w:val="000000" w:themeColor="text1"/>
          <w:lang w:val="mn-MN"/>
        </w:rPr>
        <w:t>шаардлагатай бол холбогдох шийдвэрийн төслийг</w:t>
      </w:r>
      <w:r w:rsidR="00C45519" w:rsidRPr="0041067E">
        <w:rPr>
          <w:rFonts w:ascii="Arial" w:hAnsi="Arial" w:cs="Arial"/>
          <w:noProof/>
          <w:color w:val="000000" w:themeColor="text1"/>
          <w:lang w:val="mn-MN"/>
        </w:rPr>
        <w:t xml:space="preserve"> Улсын Их Хуралд танилцуулна</w:t>
      </w:r>
      <w:r w:rsidR="00C45519" w:rsidRPr="00A66F63">
        <w:rPr>
          <w:rFonts w:ascii="Arial" w:hAnsi="Arial" w:cs="Arial"/>
          <w:noProof/>
          <w:color w:val="000000" w:themeColor="text1"/>
          <w:shd w:val="clear" w:color="auto" w:fill="FFFFFF"/>
          <w:lang w:val="mn-MN"/>
        </w:rPr>
        <w:t>” гэснийг “</w:t>
      </w:r>
      <w:r w:rsidR="00C45519" w:rsidRPr="0041067E">
        <w:rPr>
          <w:rFonts w:ascii="Arial" w:hAnsi="Arial" w:cs="Arial"/>
          <w:bCs/>
          <w:noProof/>
          <w:color w:val="000000" w:themeColor="text1"/>
          <w:lang w:val="mn-MN"/>
        </w:rPr>
        <w:t>шаардлагатай гэж үзвэл Улсын Их Хурлын шийдвэрийн төслийг боловсруулна. Хэрэв түр хороо шийдвэрийн төсөл боловсруулсан бол холбогдох Байнгын хороогоор уг Улсын Их Хурлын тогтоолын төслийг хэлэлцүүлж санал, дүгнэлт гаргуулна</w:t>
      </w:r>
      <w:r w:rsidR="00C45519" w:rsidRPr="00A66F63">
        <w:rPr>
          <w:rFonts w:ascii="Arial" w:hAnsi="Arial" w:cs="Arial"/>
          <w:noProof/>
          <w:color w:val="000000" w:themeColor="text1"/>
          <w:shd w:val="clear" w:color="auto" w:fill="FFFFFF"/>
          <w:lang w:val="mn-MN"/>
        </w:rPr>
        <w:t xml:space="preserve">” </w:t>
      </w:r>
      <w:r w:rsidRPr="0041067E">
        <w:rPr>
          <w:rFonts w:ascii="Arial" w:eastAsia="Arial" w:hAnsi="Arial" w:cs="Arial"/>
          <w:bCs/>
          <w:noProof/>
          <w:color w:val="000000" w:themeColor="text1"/>
          <w:lang w:val="mn-MN"/>
        </w:rPr>
        <w:t xml:space="preserve">гэж </w:t>
      </w:r>
      <w:r w:rsidRPr="00A66F63">
        <w:rPr>
          <w:rFonts w:ascii="Arial" w:hAnsi="Arial" w:cs="Arial"/>
          <w:noProof/>
          <w:color w:val="000000" w:themeColor="text1"/>
          <w:shd w:val="clear" w:color="auto" w:fill="FFFFFF"/>
          <w:lang w:val="mn-MN"/>
        </w:rPr>
        <w:t>тус тус өөрчилсүгэй.</w:t>
      </w:r>
    </w:p>
    <w:bookmarkEnd w:id="5"/>
    <w:p w14:paraId="7CE8D64A" w14:textId="77777777" w:rsidR="00D05FBA" w:rsidRPr="0041067E" w:rsidRDefault="00D05FBA" w:rsidP="00D05FBA">
      <w:pPr>
        <w:snapToGrid w:val="0"/>
        <w:ind w:firstLine="720"/>
        <w:jc w:val="both"/>
        <w:outlineLvl w:val="0"/>
        <w:rPr>
          <w:rFonts w:ascii="Arial" w:eastAsia="Arial" w:hAnsi="Arial" w:cs="Arial"/>
          <w:bCs/>
          <w:noProof/>
          <w:color w:val="000000" w:themeColor="text1"/>
          <w:lang w:val="mn-MN"/>
        </w:rPr>
      </w:pPr>
    </w:p>
    <w:p w14:paraId="2AD47596" w14:textId="76966C08" w:rsidR="00D05FBA" w:rsidRPr="00A66F63" w:rsidRDefault="00D05FBA" w:rsidP="00D75C04">
      <w:pPr>
        <w:ind w:firstLine="720"/>
        <w:jc w:val="both"/>
        <w:rPr>
          <w:rFonts w:ascii="Arial" w:hAnsi="Arial" w:cs="Arial"/>
          <w:noProof/>
          <w:color w:val="000000" w:themeColor="text1"/>
          <w:shd w:val="clear" w:color="auto" w:fill="FFFFFF"/>
          <w:lang w:val="mn-MN"/>
        </w:rPr>
      </w:pPr>
      <w:r w:rsidRPr="0041067E">
        <w:rPr>
          <w:rFonts w:ascii="Arial" w:hAnsi="Arial" w:cs="Arial"/>
          <w:b/>
          <w:color w:val="000000" w:themeColor="text1"/>
          <w:lang w:val="mn-MN"/>
        </w:rPr>
        <w:t>5 дугаар зүйл.</w:t>
      </w:r>
      <w:r w:rsidRPr="0041067E">
        <w:rPr>
          <w:rFonts w:ascii="Arial" w:hAnsi="Arial" w:cs="Arial"/>
          <w:color w:val="000000" w:themeColor="text1"/>
          <w:lang w:val="mn-MN"/>
        </w:rPr>
        <w:t xml:space="preserve">Монгол Улсын Их Хурлын хяналт шалгалтын тухай хуулийн </w:t>
      </w:r>
      <w:r w:rsidR="00D26B43" w:rsidRPr="00A66F63">
        <w:rPr>
          <w:rFonts w:ascii="Arial" w:hAnsi="Arial" w:cs="Arial"/>
          <w:noProof/>
          <w:color w:val="000000" w:themeColor="text1"/>
          <w:shd w:val="clear" w:color="auto" w:fill="FFFFFF"/>
          <w:lang w:val="mn-MN"/>
        </w:rPr>
        <w:t xml:space="preserve">6 дугаар зүйлийн 6.1.1, 6.1.2 дахь заалтын “тавих” гэснийг, мөн зүйлийн 6.1.6 дахь заалтын “хийх” гэснийг, 7 дугаар зүйлийн </w:t>
      </w:r>
      <w:r w:rsidR="00192D02" w:rsidRPr="00A66F63">
        <w:rPr>
          <w:rFonts w:ascii="Arial" w:hAnsi="Arial" w:cs="Arial"/>
          <w:noProof/>
          <w:color w:val="000000" w:themeColor="text1"/>
          <w:shd w:val="clear" w:color="auto" w:fill="FFFFFF"/>
          <w:lang w:val="mn-MN"/>
        </w:rPr>
        <w:t>7.3 дахь хэсгийн “</w:t>
      </w:r>
      <w:r w:rsidR="00192D02" w:rsidRPr="0041067E">
        <w:rPr>
          <w:rFonts w:ascii="Arial" w:eastAsia="Calibri" w:hAnsi="Arial" w:cs="Arial"/>
          <w:noProof/>
          <w:color w:val="000000" w:themeColor="text1"/>
          <w:lang w:val="mn-MN"/>
        </w:rPr>
        <w:t xml:space="preserve">Улсын Их Хурлын нэгдсэн удирдамжийн дагуу хэрэгжүүлэхээс </w:t>
      </w:r>
      <w:r w:rsidR="00192D02" w:rsidRPr="0041067E">
        <w:rPr>
          <w:rFonts w:ascii="Arial" w:eastAsia="Calibri" w:hAnsi="Arial" w:cs="Arial"/>
          <w:bCs/>
          <w:noProof/>
          <w:color w:val="000000" w:themeColor="text1"/>
          <w:lang w:val="mn-MN"/>
        </w:rPr>
        <w:t>бусад тохиолдолд</w:t>
      </w:r>
      <w:r w:rsidR="00192D02" w:rsidRPr="00A66F63">
        <w:rPr>
          <w:rFonts w:ascii="Arial" w:hAnsi="Arial" w:cs="Arial"/>
          <w:noProof/>
          <w:color w:val="000000" w:themeColor="text1"/>
          <w:shd w:val="clear" w:color="auto" w:fill="FFFFFF"/>
          <w:lang w:val="mn-MN"/>
        </w:rPr>
        <w:t xml:space="preserve">” гэснийг, </w:t>
      </w:r>
      <w:r w:rsidR="00472EBB" w:rsidRPr="00A66F63">
        <w:rPr>
          <w:rFonts w:ascii="Arial" w:hAnsi="Arial" w:cs="Arial"/>
          <w:noProof/>
          <w:color w:val="000000" w:themeColor="text1"/>
          <w:shd w:val="clear" w:color="auto" w:fill="FFFFFF"/>
          <w:lang w:val="mn-MN"/>
        </w:rPr>
        <w:t>Гурав</w:t>
      </w:r>
      <w:r w:rsidR="00DF45EA" w:rsidRPr="00A66F63">
        <w:rPr>
          <w:rFonts w:ascii="Arial" w:hAnsi="Arial" w:cs="Arial"/>
          <w:noProof/>
          <w:color w:val="000000" w:themeColor="text1"/>
          <w:shd w:val="clear" w:color="auto" w:fill="FFFFFF"/>
          <w:lang w:val="mn-MN"/>
        </w:rPr>
        <w:t>дугаар бүлгийн гарчгийн “ШАЛГАЛТЫГ” гэснийг, 15 дугаар зүйлийн 15.1.12 дахь заалтын “</w:t>
      </w:r>
      <w:r w:rsidR="00DF45EA" w:rsidRPr="0041067E">
        <w:rPr>
          <w:rFonts w:ascii="Arial" w:hAnsi="Arial" w:cs="Arial"/>
          <w:noProof/>
          <w:color w:val="000000" w:themeColor="text1"/>
          <w:lang w:val="mn-MN"/>
        </w:rPr>
        <w:t>, өрийн удирдлагын хууль тогтоомжийн биелэлтийг жил бүр</w:t>
      </w:r>
      <w:r w:rsidR="00DF45EA" w:rsidRPr="00A66F63">
        <w:rPr>
          <w:rFonts w:ascii="Arial" w:hAnsi="Arial" w:cs="Arial"/>
          <w:noProof/>
          <w:color w:val="000000" w:themeColor="text1"/>
          <w:shd w:val="clear" w:color="auto" w:fill="FFFFFF"/>
          <w:lang w:val="mn-MN"/>
        </w:rPr>
        <w:t>” гэснийг</w:t>
      </w:r>
      <w:r w:rsidR="00E911A7" w:rsidRPr="00A66F63">
        <w:rPr>
          <w:rFonts w:ascii="Arial" w:hAnsi="Arial" w:cs="Arial"/>
          <w:noProof/>
          <w:color w:val="000000" w:themeColor="text1"/>
          <w:shd w:val="clear" w:color="auto" w:fill="FFFFFF"/>
          <w:lang w:val="mn-MN"/>
        </w:rPr>
        <w:t xml:space="preserve">, </w:t>
      </w:r>
      <w:r w:rsidR="00482252" w:rsidRPr="00A66F63">
        <w:rPr>
          <w:rFonts w:ascii="Arial" w:hAnsi="Arial" w:cs="Arial"/>
          <w:noProof/>
          <w:color w:val="000000" w:themeColor="text1"/>
          <w:shd w:val="clear" w:color="auto" w:fill="FFFFFF"/>
          <w:lang w:val="mn-MN"/>
        </w:rPr>
        <w:t>32 дугаар зүйлийн 32.4 дэх хэсгийн “</w:t>
      </w:r>
      <w:r w:rsidR="00482252" w:rsidRPr="0041067E">
        <w:rPr>
          <w:rFonts w:ascii="Arial" w:hAnsi="Arial" w:cs="Arial"/>
          <w:noProof/>
          <w:color w:val="000000" w:themeColor="text1"/>
          <w:lang w:val="mn-MN"/>
        </w:rPr>
        <w:t>Үндсэн хуульд харшилсан эсэх</w:t>
      </w:r>
      <w:r w:rsidR="00482252" w:rsidRPr="00A66F63">
        <w:rPr>
          <w:rFonts w:ascii="Arial" w:hAnsi="Arial" w:cs="Arial"/>
          <w:noProof/>
          <w:color w:val="000000" w:themeColor="text1"/>
          <w:shd w:val="clear" w:color="auto" w:fill="FFFFFF"/>
          <w:lang w:val="mn-MN"/>
        </w:rPr>
        <w:t>” гэснийг</w:t>
      </w:r>
      <w:r w:rsidR="00F24BFF" w:rsidRPr="00A66F63">
        <w:rPr>
          <w:rFonts w:ascii="Arial" w:hAnsi="Arial" w:cs="Arial"/>
          <w:noProof/>
          <w:color w:val="000000" w:themeColor="text1"/>
          <w:shd w:val="clear" w:color="auto" w:fill="FFFFFF"/>
          <w:lang w:val="mn-MN"/>
        </w:rPr>
        <w:t>, 32 дугаар зүйлийн 32.11 дэх хэсгийн “</w:t>
      </w:r>
      <w:r w:rsidR="00F24BFF" w:rsidRPr="0041067E">
        <w:rPr>
          <w:rFonts w:ascii="Arial" w:hAnsi="Arial" w:cs="Arial"/>
          <w:noProof/>
          <w:color w:val="000000" w:themeColor="text1"/>
          <w:lang w:val="mn-MN"/>
        </w:rPr>
        <w:t>/цаашид энэ бүлэгт “түр хороо” гэх/-</w:t>
      </w:r>
      <w:r w:rsidR="00F24BFF" w:rsidRPr="00A66F63">
        <w:rPr>
          <w:rFonts w:ascii="Arial" w:hAnsi="Arial" w:cs="Arial"/>
          <w:noProof/>
          <w:color w:val="000000" w:themeColor="text1"/>
          <w:shd w:val="clear" w:color="auto" w:fill="FFFFFF"/>
          <w:lang w:val="mn-MN"/>
        </w:rPr>
        <w:t xml:space="preserve">” гэснийг, </w:t>
      </w:r>
      <w:r w:rsidR="000C6842" w:rsidRPr="00A66F63">
        <w:rPr>
          <w:rFonts w:ascii="Arial" w:hAnsi="Arial" w:cs="Arial"/>
          <w:noProof/>
          <w:color w:val="000000" w:themeColor="text1"/>
          <w:shd w:val="clear" w:color="auto" w:fill="FFFFFF"/>
          <w:lang w:val="mn-MN"/>
        </w:rPr>
        <w:t xml:space="preserve">34 дүгээр зүйлийн 34.1.1.а дэд заалтын “нийтийн” гэснийг, </w:t>
      </w:r>
      <w:r w:rsidR="008E3653" w:rsidRPr="00A66F63">
        <w:rPr>
          <w:rFonts w:ascii="Arial" w:hAnsi="Arial" w:cs="Arial"/>
          <w:noProof/>
          <w:color w:val="000000" w:themeColor="text1"/>
          <w:shd w:val="clear" w:color="auto" w:fill="FFFFFF"/>
          <w:lang w:val="mn-MN"/>
        </w:rPr>
        <w:t>39 дүгэ</w:t>
      </w:r>
      <w:r w:rsidR="005006DB" w:rsidRPr="00A66F63">
        <w:rPr>
          <w:rFonts w:ascii="Arial" w:hAnsi="Arial" w:cs="Arial"/>
          <w:noProof/>
          <w:color w:val="000000" w:themeColor="text1"/>
          <w:shd w:val="clear" w:color="auto" w:fill="FFFFFF"/>
          <w:lang w:val="mn-MN"/>
        </w:rPr>
        <w:t>э</w:t>
      </w:r>
      <w:r w:rsidR="008E3653" w:rsidRPr="00A66F63">
        <w:rPr>
          <w:rFonts w:ascii="Arial" w:hAnsi="Arial" w:cs="Arial"/>
          <w:noProof/>
          <w:color w:val="000000" w:themeColor="text1"/>
          <w:shd w:val="clear" w:color="auto" w:fill="FFFFFF"/>
          <w:lang w:val="mn-MN"/>
        </w:rPr>
        <w:t xml:space="preserve">р зүйлийн </w:t>
      </w:r>
      <w:r w:rsidR="008E3653" w:rsidRPr="0041067E">
        <w:rPr>
          <w:rFonts w:ascii="Arial" w:hAnsi="Arial" w:cs="Arial"/>
          <w:noProof/>
          <w:color w:val="000000" w:themeColor="text1"/>
          <w:lang w:val="mn-MN"/>
        </w:rPr>
        <w:t xml:space="preserve">39.3.6 дахь заалтын “, тайлан гаргах” </w:t>
      </w:r>
      <w:r w:rsidRPr="0041067E">
        <w:rPr>
          <w:rFonts w:ascii="Arial" w:hAnsi="Arial" w:cs="Arial"/>
          <w:color w:val="000000" w:themeColor="text1"/>
          <w:lang w:val="mn-MN"/>
        </w:rPr>
        <w:t>гэснийг тус тус хассугай.</w:t>
      </w:r>
    </w:p>
    <w:p w14:paraId="33AFD39C" w14:textId="77777777" w:rsidR="00D05FBA" w:rsidRPr="0041067E" w:rsidRDefault="00D05FBA" w:rsidP="00D05FBA">
      <w:pPr>
        <w:snapToGrid w:val="0"/>
        <w:jc w:val="both"/>
        <w:outlineLvl w:val="0"/>
        <w:rPr>
          <w:rFonts w:ascii="Arial" w:hAnsi="Arial" w:cs="Arial"/>
          <w:b/>
          <w:color w:val="000000" w:themeColor="text1"/>
          <w:lang w:val="mn-MN"/>
        </w:rPr>
      </w:pPr>
    </w:p>
    <w:p w14:paraId="3C7A99BF" w14:textId="623FE7B3" w:rsidR="00D05FBA" w:rsidRPr="0041067E" w:rsidRDefault="00D05FBA" w:rsidP="00D75C04">
      <w:pPr>
        <w:snapToGrid w:val="0"/>
        <w:ind w:firstLine="720"/>
        <w:jc w:val="both"/>
        <w:outlineLvl w:val="0"/>
        <w:rPr>
          <w:rFonts w:ascii="Arial" w:hAnsi="Arial" w:cs="Arial"/>
          <w:color w:val="000000" w:themeColor="text1"/>
          <w:lang w:val="mn-MN"/>
        </w:rPr>
      </w:pPr>
      <w:r w:rsidRPr="0041067E">
        <w:rPr>
          <w:rFonts w:ascii="Arial" w:hAnsi="Arial" w:cs="Arial"/>
          <w:b/>
          <w:color w:val="000000" w:themeColor="text1"/>
          <w:lang w:val="mn-MN"/>
        </w:rPr>
        <w:t>6</w:t>
      </w:r>
      <w:r w:rsidRPr="00A66F63">
        <w:rPr>
          <w:rFonts w:ascii="Arial" w:hAnsi="Arial" w:cs="Arial"/>
          <w:b/>
          <w:bCs/>
          <w:noProof/>
          <w:color w:val="000000" w:themeColor="text1"/>
          <w:lang w:val="mn-MN"/>
        </w:rPr>
        <w:t xml:space="preserve"> д</w:t>
      </w:r>
      <w:r w:rsidRPr="0041067E">
        <w:rPr>
          <w:rFonts w:ascii="Arial" w:hAnsi="Arial" w:cs="Arial"/>
          <w:b/>
          <w:bCs/>
          <w:noProof/>
          <w:color w:val="000000" w:themeColor="text1"/>
          <w:lang w:val="mn-MN"/>
        </w:rPr>
        <w:t>угаа</w:t>
      </w:r>
      <w:r w:rsidRPr="00A66F63">
        <w:rPr>
          <w:rFonts w:ascii="Arial" w:hAnsi="Arial" w:cs="Arial"/>
          <w:b/>
          <w:bCs/>
          <w:noProof/>
          <w:color w:val="000000" w:themeColor="text1"/>
          <w:lang w:val="mn-MN"/>
        </w:rPr>
        <w:t>р зүйл.</w:t>
      </w:r>
      <w:r w:rsidRPr="0041067E">
        <w:rPr>
          <w:rFonts w:ascii="Arial" w:hAnsi="Arial" w:cs="Arial"/>
          <w:color w:val="000000" w:themeColor="text1"/>
          <w:lang w:val="mn-MN"/>
        </w:rPr>
        <w:t xml:space="preserve">Монгол Улсын Их Хурлын хяналт шалгалтын тухай хуулийн </w:t>
      </w:r>
      <w:r w:rsidR="00482252" w:rsidRPr="0041067E">
        <w:rPr>
          <w:rFonts w:ascii="Arial" w:hAnsi="Arial" w:cs="Arial"/>
          <w:color w:val="000000" w:themeColor="text1"/>
          <w:lang w:val="mn-MN"/>
        </w:rPr>
        <w:t xml:space="preserve">32 дугаар зүйлийн 32.6 дахь хэсэг, </w:t>
      </w:r>
      <w:r w:rsidR="000C6842" w:rsidRPr="00A66F63">
        <w:rPr>
          <w:rFonts w:ascii="Arial" w:hAnsi="Arial" w:cs="Arial"/>
          <w:noProof/>
          <w:color w:val="000000" w:themeColor="text1"/>
          <w:shd w:val="clear" w:color="auto" w:fill="FFFFFF"/>
          <w:lang w:val="mn-MN"/>
        </w:rPr>
        <w:t xml:space="preserve">34 дүгээр зүйлийн 34.1.1.е дэд заалт, мөн зүйлийн 34.1.6 дахь заалт, </w:t>
      </w:r>
      <w:r w:rsidR="00153CB6" w:rsidRPr="00A66F63">
        <w:rPr>
          <w:rFonts w:ascii="Arial" w:hAnsi="Arial" w:cs="Arial"/>
          <w:noProof/>
          <w:color w:val="000000" w:themeColor="text1"/>
          <w:shd w:val="clear" w:color="auto" w:fill="FFFFFF"/>
          <w:lang w:val="mn-MN"/>
        </w:rPr>
        <w:t xml:space="preserve">35 дугаар зүйлийн 35.7.4, 35.7.6 дахь заалт, </w:t>
      </w:r>
      <w:r w:rsidR="006F4554" w:rsidRPr="00A66F63">
        <w:rPr>
          <w:rFonts w:ascii="Arial" w:hAnsi="Arial" w:cs="Arial"/>
          <w:noProof/>
          <w:color w:val="000000" w:themeColor="text1"/>
          <w:shd w:val="clear" w:color="auto" w:fill="FFFFFF"/>
          <w:lang w:val="mn-MN"/>
        </w:rPr>
        <w:t xml:space="preserve">39 дүгээр зүйлийн 39.10 дахь хэсэг, </w:t>
      </w:r>
      <w:r w:rsidR="005A563E" w:rsidRPr="00A66F63">
        <w:rPr>
          <w:rFonts w:ascii="Arial" w:hAnsi="Arial" w:cs="Arial"/>
          <w:noProof/>
          <w:color w:val="000000" w:themeColor="text1"/>
          <w:shd w:val="clear" w:color="auto" w:fill="FFFFFF"/>
          <w:lang w:val="mn-MN"/>
        </w:rPr>
        <w:t>40 дүгээр зүйлийн 40.3, 40.4 дэх хэс</w:t>
      </w:r>
      <w:r w:rsidR="005006DB" w:rsidRPr="00A66F63">
        <w:rPr>
          <w:rFonts w:ascii="Arial" w:hAnsi="Arial" w:cs="Arial"/>
          <w:noProof/>
          <w:color w:val="000000" w:themeColor="text1"/>
          <w:shd w:val="clear" w:color="auto" w:fill="FFFFFF"/>
          <w:lang w:val="mn-MN"/>
        </w:rPr>
        <w:t xml:space="preserve">гийг </w:t>
      </w:r>
      <w:r w:rsidRPr="00A66F63">
        <w:rPr>
          <w:rFonts w:ascii="Arial" w:hAnsi="Arial" w:cs="Arial"/>
          <w:noProof/>
          <w:color w:val="000000" w:themeColor="text1"/>
          <w:shd w:val="clear" w:color="auto" w:fill="FFFFFF"/>
          <w:lang w:val="mn-MN"/>
        </w:rPr>
        <w:t>тус тус хүчингүй болсонд тооцсугай</w:t>
      </w:r>
      <w:r w:rsidRPr="00A66F63">
        <w:rPr>
          <w:rFonts w:ascii="Arial" w:hAnsi="Arial" w:cs="Arial"/>
          <w:color w:val="000000" w:themeColor="text1"/>
          <w:shd w:val="clear" w:color="auto" w:fill="FFFFFF"/>
          <w:lang w:val="mn-MN"/>
        </w:rPr>
        <w:t xml:space="preserve">. </w:t>
      </w:r>
    </w:p>
    <w:p w14:paraId="46691259" w14:textId="77777777" w:rsidR="00D05FBA" w:rsidRPr="0041067E" w:rsidRDefault="00D05FBA" w:rsidP="00D05FBA">
      <w:pPr>
        <w:snapToGrid w:val="0"/>
        <w:ind w:firstLine="720"/>
        <w:jc w:val="both"/>
        <w:outlineLvl w:val="0"/>
        <w:rPr>
          <w:rFonts w:ascii="Arial" w:hAnsi="Arial" w:cs="Arial"/>
          <w:b/>
          <w:color w:val="000000" w:themeColor="text1"/>
          <w:lang w:val="mn-MN"/>
        </w:rPr>
      </w:pPr>
    </w:p>
    <w:p w14:paraId="47F1B1A1" w14:textId="77777777" w:rsidR="00D05FBA" w:rsidRPr="0041067E" w:rsidRDefault="00D05FBA" w:rsidP="00D05FBA">
      <w:pPr>
        <w:snapToGrid w:val="0"/>
        <w:ind w:firstLine="720"/>
        <w:jc w:val="both"/>
        <w:outlineLvl w:val="0"/>
        <w:rPr>
          <w:rFonts w:ascii="Arial" w:hAnsi="Arial" w:cs="Arial"/>
          <w:color w:val="000000" w:themeColor="text1"/>
          <w:lang w:val="mn-MN"/>
        </w:rPr>
      </w:pPr>
      <w:r w:rsidRPr="0041067E">
        <w:rPr>
          <w:rFonts w:ascii="Arial" w:hAnsi="Arial" w:cs="Arial"/>
          <w:b/>
          <w:color w:val="000000" w:themeColor="text1"/>
          <w:lang w:val="mn-MN"/>
        </w:rPr>
        <w:t>7 дугаар зүйл.</w:t>
      </w:r>
      <w:r w:rsidRPr="00A66F63">
        <w:rPr>
          <w:rFonts w:ascii="Arial" w:hAnsi="Arial" w:cs="Arial"/>
          <w:noProof/>
          <w:color w:val="000000" w:themeColor="text1"/>
          <w:shd w:val="clear" w:color="auto" w:fill="FFFFFF"/>
          <w:lang w:val="mn-MN"/>
        </w:rPr>
        <w:t xml:space="preserve">Энэ хуулийг </w:t>
      </w:r>
      <w:r w:rsidRPr="0041067E">
        <w:rPr>
          <w:rFonts w:ascii="Arial" w:hAnsi="Arial" w:cs="Arial"/>
          <w:noProof/>
          <w:color w:val="000000" w:themeColor="text1"/>
          <w:shd w:val="clear" w:color="auto" w:fill="FFFFFF"/>
          <w:lang w:val="mn-MN"/>
        </w:rPr>
        <w:t>баталсан</w:t>
      </w:r>
      <w:r w:rsidRPr="00A66F63">
        <w:rPr>
          <w:rFonts w:ascii="Arial" w:hAnsi="Arial" w:cs="Arial"/>
          <w:noProof/>
          <w:color w:val="000000" w:themeColor="text1"/>
          <w:shd w:val="clear" w:color="auto" w:fill="FFFFFF"/>
          <w:lang w:val="mn-MN"/>
        </w:rPr>
        <w:t xml:space="preserve"> өдрөөс эхлэн дагаж мөрдөнө.</w:t>
      </w:r>
    </w:p>
    <w:p w14:paraId="1E384A67" w14:textId="77777777" w:rsidR="00D05FBA" w:rsidRPr="00A66F63" w:rsidRDefault="00D05FBA" w:rsidP="00D05FBA">
      <w:pPr>
        <w:ind w:firstLine="720"/>
        <w:jc w:val="both"/>
        <w:rPr>
          <w:rFonts w:ascii="Arial" w:hAnsi="Arial" w:cs="Arial"/>
          <w:b/>
          <w:bCs/>
          <w:noProof/>
          <w:color w:val="000000" w:themeColor="text1"/>
          <w:lang w:val="mn-MN"/>
        </w:rPr>
      </w:pPr>
    </w:p>
    <w:p w14:paraId="708B0DE2" w14:textId="77777777" w:rsidR="00D05FBA" w:rsidRPr="0041067E" w:rsidRDefault="00D05FBA" w:rsidP="00D05FBA">
      <w:pPr>
        <w:ind w:firstLine="720"/>
        <w:jc w:val="both"/>
        <w:rPr>
          <w:rFonts w:ascii="Arial" w:hAnsi="Arial" w:cs="Arial"/>
          <w:color w:val="000000" w:themeColor="text1"/>
          <w:lang w:val="mn-MN"/>
        </w:rPr>
      </w:pPr>
    </w:p>
    <w:p w14:paraId="21A08759" w14:textId="77777777" w:rsidR="00D05FBA" w:rsidRPr="0041067E" w:rsidRDefault="00D05FBA" w:rsidP="00D05FBA">
      <w:pPr>
        <w:ind w:firstLine="720"/>
        <w:jc w:val="both"/>
        <w:rPr>
          <w:rFonts w:ascii="Arial" w:hAnsi="Arial" w:cs="Arial"/>
          <w:color w:val="000000" w:themeColor="text1"/>
          <w:lang w:val="mn-MN"/>
        </w:rPr>
      </w:pPr>
    </w:p>
    <w:p w14:paraId="267518B5" w14:textId="77777777" w:rsidR="00D05FBA" w:rsidRPr="0041067E" w:rsidRDefault="00D05FBA" w:rsidP="00D05FBA">
      <w:pPr>
        <w:ind w:firstLine="720"/>
        <w:jc w:val="both"/>
        <w:rPr>
          <w:rFonts w:ascii="Arial" w:hAnsi="Arial" w:cs="Arial"/>
          <w:color w:val="000000" w:themeColor="text1"/>
          <w:lang w:val="mn-MN"/>
        </w:rPr>
      </w:pPr>
      <w:r w:rsidRPr="0041067E">
        <w:rPr>
          <w:rFonts w:ascii="Arial" w:hAnsi="Arial" w:cs="Arial"/>
          <w:color w:val="000000" w:themeColor="text1"/>
          <w:lang w:val="mn-MN"/>
        </w:rPr>
        <w:t xml:space="preserve">                                                    Гарын үсэг</w:t>
      </w:r>
    </w:p>
    <w:p w14:paraId="75419425" w14:textId="77777777" w:rsidR="00D05FBA" w:rsidRPr="0041067E" w:rsidRDefault="00D05FBA" w:rsidP="00D05FBA">
      <w:pPr>
        <w:rPr>
          <w:rFonts w:ascii="Arial" w:hAnsi="Arial" w:cs="Arial"/>
          <w:color w:val="000000" w:themeColor="text1"/>
        </w:rPr>
      </w:pPr>
    </w:p>
    <w:p w14:paraId="6FDD38B7" w14:textId="77777777" w:rsidR="005A563E" w:rsidRPr="0041067E" w:rsidRDefault="005A563E">
      <w:pPr>
        <w:rPr>
          <w:rFonts w:ascii="Arial" w:hAnsi="Arial" w:cs="Arial"/>
          <w:color w:val="000000" w:themeColor="text1"/>
        </w:rPr>
      </w:pPr>
    </w:p>
    <w:sectPr w:rsidR="005A563E" w:rsidRPr="0041067E" w:rsidSect="005A563E">
      <w:footerReference w:type="even" r:id="rId6"/>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7E36B" w14:textId="77777777" w:rsidR="00C7648B" w:rsidRDefault="00C7648B">
      <w:r>
        <w:separator/>
      </w:r>
    </w:p>
  </w:endnote>
  <w:endnote w:type="continuationSeparator" w:id="0">
    <w:p w14:paraId="51C3128D" w14:textId="77777777" w:rsidR="00C7648B" w:rsidRDefault="00C76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charset w:val="00"/>
    <w:family w:val="auto"/>
    <w:pitch w:val="variable"/>
    <w:sig w:usb0="E0002AFF" w:usb1="C0007843" w:usb2="00000009" w:usb3="00000000" w:csb0="000001FF" w:csb1="00000000"/>
  </w:font>
  <w:font w:name="Times New Roman Mon">
    <w:altName w:val="Times New Roman"/>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tonMTT">
    <w:altName w:val="Courier New"/>
    <w:panose1 w:val="00000000000000000000"/>
    <w:charset w:val="00"/>
    <w:family w:val="swiss"/>
    <w:notTrueType/>
    <w:pitch w:val="variable"/>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B19F" w14:textId="77777777" w:rsidR="005A563E" w:rsidRDefault="005A563E" w:rsidP="005A563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0E2FA7" w14:textId="77777777" w:rsidR="005A563E" w:rsidRDefault="005A5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50B28" w14:textId="77777777" w:rsidR="00C7648B" w:rsidRDefault="00C7648B">
      <w:r>
        <w:separator/>
      </w:r>
    </w:p>
  </w:footnote>
  <w:footnote w:type="continuationSeparator" w:id="0">
    <w:p w14:paraId="1B8FC9F7" w14:textId="77777777" w:rsidR="00C7648B" w:rsidRDefault="00C764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FBA"/>
    <w:rsid w:val="00023068"/>
    <w:rsid w:val="000C6842"/>
    <w:rsid w:val="000D3C39"/>
    <w:rsid w:val="000D6C73"/>
    <w:rsid w:val="00153CB6"/>
    <w:rsid w:val="00192D02"/>
    <w:rsid w:val="001E4023"/>
    <w:rsid w:val="003923A1"/>
    <w:rsid w:val="003E5B81"/>
    <w:rsid w:val="0041067E"/>
    <w:rsid w:val="00472EBB"/>
    <w:rsid w:val="00482252"/>
    <w:rsid w:val="0049037D"/>
    <w:rsid w:val="004D2976"/>
    <w:rsid w:val="004F46FE"/>
    <w:rsid w:val="005006DB"/>
    <w:rsid w:val="0057009A"/>
    <w:rsid w:val="00575A86"/>
    <w:rsid w:val="00576CDC"/>
    <w:rsid w:val="005A563E"/>
    <w:rsid w:val="005F7B41"/>
    <w:rsid w:val="00606A11"/>
    <w:rsid w:val="006323D3"/>
    <w:rsid w:val="006B2232"/>
    <w:rsid w:val="006D15C8"/>
    <w:rsid w:val="006F4554"/>
    <w:rsid w:val="0070246F"/>
    <w:rsid w:val="0071104C"/>
    <w:rsid w:val="00750631"/>
    <w:rsid w:val="007876E7"/>
    <w:rsid w:val="007B0434"/>
    <w:rsid w:val="008C5311"/>
    <w:rsid w:val="008E2E68"/>
    <w:rsid w:val="008E3653"/>
    <w:rsid w:val="008E4EA1"/>
    <w:rsid w:val="0099561A"/>
    <w:rsid w:val="00A35661"/>
    <w:rsid w:val="00A66F63"/>
    <w:rsid w:val="00AD2E86"/>
    <w:rsid w:val="00B5283C"/>
    <w:rsid w:val="00B53291"/>
    <w:rsid w:val="00BE79F6"/>
    <w:rsid w:val="00C45519"/>
    <w:rsid w:val="00C7648B"/>
    <w:rsid w:val="00CE466A"/>
    <w:rsid w:val="00D0061C"/>
    <w:rsid w:val="00D05FBA"/>
    <w:rsid w:val="00D16777"/>
    <w:rsid w:val="00D26B43"/>
    <w:rsid w:val="00D75C04"/>
    <w:rsid w:val="00D85F0F"/>
    <w:rsid w:val="00DA4249"/>
    <w:rsid w:val="00DF45EA"/>
    <w:rsid w:val="00E530CE"/>
    <w:rsid w:val="00E633F7"/>
    <w:rsid w:val="00E911A7"/>
    <w:rsid w:val="00F24BFF"/>
    <w:rsid w:val="00F678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CDE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FBA"/>
    <w:rPr>
      <w:rFonts w:ascii="Arial Mon" w:eastAsia="Times New Roman" w:hAnsi="Arial Mo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rsid w:val="00D05FBA"/>
    <w:rPr>
      <w:rFonts w:ascii="Times New Roman Mon" w:eastAsia="Times New Roman" w:hAnsi="Times New Roman Mon" w:cs="Times New Roman"/>
      <w:b/>
      <w:bCs/>
      <w:color w:val="3366FF"/>
      <w:sz w:val="44"/>
      <w:lang w:val="ms-MY"/>
    </w:rPr>
  </w:style>
  <w:style w:type="paragraph" w:styleId="Title">
    <w:name w:val="Title"/>
    <w:basedOn w:val="Normal"/>
    <w:link w:val="TitleChar"/>
    <w:qFormat/>
    <w:rsid w:val="00D05FBA"/>
    <w:pPr>
      <w:jc w:val="center"/>
    </w:pPr>
    <w:rPr>
      <w:rFonts w:ascii="Times New Roman Mon" w:hAnsi="Times New Roman Mon"/>
      <w:b/>
      <w:bCs/>
      <w:color w:val="3366FF"/>
      <w:sz w:val="44"/>
      <w:lang w:val="ms-MY"/>
    </w:rPr>
  </w:style>
  <w:style w:type="character" w:customStyle="1" w:styleId="TitleChar1">
    <w:name w:val="Title Char1"/>
    <w:basedOn w:val="DefaultParagraphFont"/>
    <w:uiPriority w:val="10"/>
    <w:rsid w:val="00D05FBA"/>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D05FBA"/>
    <w:pPr>
      <w:tabs>
        <w:tab w:val="center" w:pos="4680"/>
        <w:tab w:val="right" w:pos="9360"/>
      </w:tabs>
    </w:pPr>
  </w:style>
  <w:style w:type="character" w:customStyle="1" w:styleId="FooterChar">
    <w:name w:val="Footer Char"/>
    <w:basedOn w:val="DefaultParagraphFont"/>
    <w:link w:val="Footer"/>
    <w:uiPriority w:val="99"/>
    <w:rsid w:val="00D05FBA"/>
    <w:rPr>
      <w:rFonts w:ascii="Arial Mon" w:eastAsia="Times New Roman" w:hAnsi="Arial Mon" w:cs="Times New Roman"/>
    </w:rPr>
  </w:style>
  <w:style w:type="character" w:styleId="PageNumber">
    <w:name w:val="page number"/>
    <w:basedOn w:val="DefaultParagraphFont"/>
    <w:uiPriority w:val="99"/>
    <w:semiHidden/>
    <w:unhideWhenUsed/>
    <w:rsid w:val="00D05FBA"/>
  </w:style>
  <w:style w:type="character" w:styleId="Strong">
    <w:name w:val="Strong"/>
    <w:uiPriority w:val="22"/>
    <w:qFormat/>
    <w:rsid w:val="00D05FBA"/>
    <w:rPr>
      <w:b/>
      <w:bCs/>
    </w:rPr>
  </w:style>
  <w:style w:type="character" w:styleId="Hyperlink">
    <w:name w:val="Hyperlink"/>
    <w:uiPriority w:val="99"/>
    <w:rsid w:val="00D05FBA"/>
    <w:rPr>
      <w:color w:val="0000FF"/>
      <w:u w:val="single"/>
    </w:rPr>
  </w:style>
  <w:style w:type="paragraph" w:styleId="BodyText">
    <w:name w:val="Body Text"/>
    <w:basedOn w:val="Normal"/>
    <w:link w:val="BodyTextChar"/>
    <w:uiPriority w:val="99"/>
    <w:rsid w:val="00D05FBA"/>
    <w:pPr>
      <w:jc w:val="both"/>
    </w:pPr>
    <w:rPr>
      <w:rFonts w:ascii="NewtonMTT" w:hAnsi="NewtonMTT"/>
      <w:szCs w:val="20"/>
    </w:rPr>
  </w:style>
  <w:style w:type="character" w:customStyle="1" w:styleId="BodyTextChar">
    <w:name w:val="Body Text Char"/>
    <w:basedOn w:val="DefaultParagraphFont"/>
    <w:link w:val="BodyText"/>
    <w:uiPriority w:val="99"/>
    <w:rsid w:val="00D05FBA"/>
    <w:rPr>
      <w:rFonts w:ascii="NewtonMTT" w:eastAsia="Times New Roman" w:hAnsi="NewtonMTT" w:cs="Times New Roman"/>
      <w:szCs w:val="20"/>
    </w:rPr>
  </w:style>
  <w:style w:type="paragraph" w:styleId="NormalWeb">
    <w:name w:val="Normal (Web)"/>
    <w:basedOn w:val="Normal"/>
    <w:link w:val="NormalWebChar"/>
    <w:uiPriority w:val="99"/>
    <w:unhideWhenUsed/>
    <w:qFormat/>
    <w:rsid w:val="00DF45EA"/>
    <w:pPr>
      <w:spacing w:before="100" w:beforeAutospacing="1" w:after="100" w:afterAutospacing="1"/>
    </w:pPr>
    <w:rPr>
      <w:rFonts w:ascii="Times New Roman" w:hAnsi="Times New Roman"/>
    </w:rPr>
  </w:style>
  <w:style w:type="character" w:customStyle="1" w:styleId="NormalWebChar">
    <w:name w:val="Normal (Web) Char"/>
    <w:link w:val="NormalWeb"/>
    <w:uiPriority w:val="99"/>
    <w:locked/>
    <w:rsid w:val="00DF45EA"/>
    <w:rPr>
      <w:rFonts w:ascii="Times New Roman" w:eastAsia="Times New Roman" w:hAnsi="Times New Roman" w:cs="Times New Roman"/>
    </w:rPr>
  </w:style>
  <w:style w:type="paragraph" w:styleId="NoSpacing">
    <w:name w:val="No Spacing"/>
    <w:link w:val="NoSpacingChar"/>
    <w:uiPriority w:val="1"/>
    <w:qFormat/>
    <w:rsid w:val="00DF45EA"/>
    <w:rPr>
      <w:rFonts w:ascii="Calibri" w:eastAsia="Calibri" w:hAnsi="Calibri" w:cs="Times New Roman"/>
      <w:sz w:val="22"/>
      <w:szCs w:val="22"/>
    </w:rPr>
  </w:style>
  <w:style w:type="character" w:customStyle="1" w:styleId="NoSpacingChar">
    <w:name w:val="No Spacing Char"/>
    <w:link w:val="NoSpacing"/>
    <w:uiPriority w:val="1"/>
    <w:rsid w:val="00DF45EA"/>
    <w:rPr>
      <w:rFonts w:ascii="Calibri" w:eastAsia="Calibri" w:hAnsi="Calibri" w:cs="Times New Roman"/>
      <w:sz w:val="22"/>
      <w:szCs w:val="22"/>
    </w:rPr>
  </w:style>
  <w:style w:type="character" w:customStyle="1" w:styleId="apple-converted-space">
    <w:name w:val="apple-converted-space"/>
    <w:basedOn w:val="DefaultParagraphFont"/>
    <w:rsid w:val="00472EBB"/>
  </w:style>
  <w:style w:type="character" w:customStyle="1" w:styleId="CommentTextChar">
    <w:name w:val="Comment Text Char"/>
    <w:basedOn w:val="DefaultParagraphFont"/>
    <w:link w:val="CommentText"/>
    <w:uiPriority w:val="99"/>
    <w:rsid w:val="00D0061C"/>
    <w:rPr>
      <w:rFonts w:eastAsiaTheme="minorEastAsia"/>
      <w:sz w:val="20"/>
      <w:szCs w:val="20"/>
    </w:rPr>
  </w:style>
  <w:style w:type="paragraph" w:styleId="CommentText">
    <w:name w:val="annotation text"/>
    <w:basedOn w:val="Normal"/>
    <w:link w:val="CommentTextChar"/>
    <w:uiPriority w:val="99"/>
    <w:unhideWhenUsed/>
    <w:rsid w:val="00D0061C"/>
    <w:pPr>
      <w:spacing w:after="160"/>
    </w:pPr>
    <w:rPr>
      <w:rFonts w:asciiTheme="minorHAnsi" w:eastAsiaTheme="minorEastAsia" w:hAnsiTheme="minorHAnsi" w:cstheme="minorBidi"/>
      <w:sz w:val="20"/>
      <w:szCs w:val="20"/>
    </w:rPr>
  </w:style>
  <w:style w:type="character" w:customStyle="1" w:styleId="CommentTextChar1">
    <w:name w:val="Comment Text Char1"/>
    <w:basedOn w:val="DefaultParagraphFont"/>
    <w:uiPriority w:val="99"/>
    <w:semiHidden/>
    <w:rsid w:val="00D0061C"/>
    <w:rPr>
      <w:rFonts w:ascii="Arial Mon" w:eastAsia="Times New Roman" w:hAnsi="Arial Mo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15</Pages>
  <Words>5404</Words>
  <Characters>30806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Амармэнд Амартүвшин</cp:lastModifiedBy>
  <cp:revision>51</cp:revision>
  <cp:lastPrinted>2026-05-15T04:22:00Z</cp:lastPrinted>
  <dcterms:created xsi:type="dcterms:W3CDTF">2026-05-14T07:44:00Z</dcterms:created>
  <dcterms:modified xsi:type="dcterms:W3CDTF">2026-05-15T04:26:00Z</dcterms:modified>
</cp:coreProperties>
</file>