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FD" w:rsidRPr="00306EFD" w:rsidRDefault="00306EFD" w:rsidP="00306EFD">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lang w:val="mn-MN"/>
        </w:rPr>
        <w:t xml:space="preserve">                                               </w:t>
      </w:r>
      <w:r w:rsidRPr="00306EFD">
        <w:rPr>
          <w:rFonts w:ascii="Arial" w:eastAsia="Times New Roman" w:hAnsi="Arial" w:cs="Arial"/>
          <w:noProof/>
          <w:color w:val="333333"/>
          <w:sz w:val="24"/>
          <w:szCs w:val="24"/>
        </w:rPr>
        <w:drawing>
          <wp:inline distT="0" distB="0" distL="0" distR="0" wp14:anchorId="5456A8C6" wp14:editId="1B959FE7">
            <wp:extent cx="1524000" cy="1143000"/>
            <wp:effectExtent l="0" t="0" r="0" b="0"/>
            <wp:docPr id="1" name="Picture 1" descr="https://legalinfo.mn/storage/uploads/files/su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linfo.mn/storage/uploads/files/sul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B9240A" w:rsidRDefault="00B9240A" w:rsidP="00306EFD">
      <w:pPr>
        <w:pStyle w:val="NormalWeb"/>
        <w:shd w:val="clear" w:color="auto" w:fill="FFFFFF"/>
        <w:spacing w:before="0" w:beforeAutospacing="0" w:after="0" w:afterAutospacing="0"/>
        <w:jc w:val="center"/>
        <w:rPr>
          <w:rFonts w:ascii="Arial" w:hAnsi="Arial" w:cs="Arial"/>
          <w:b/>
          <w:bCs/>
          <w:sz w:val="23"/>
          <w:szCs w:val="23"/>
          <w:lang w:val="mn-MN"/>
        </w:rPr>
      </w:pPr>
    </w:p>
    <w:p w:rsidR="00306EFD" w:rsidRDefault="00306EFD" w:rsidP="00306EFD">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C03C0" w:rsidRDefault="00306EFD" w:rsidP="004C03C0">
      <w:pPr>
        <w:pStyle w:val="NormalWeb"/>
        <w:shd w:val="clear" w:color="auto" w:fill="FFFFFF"/>
        <w:spacing w:before="0" w:beforeAutospacing="0" w:after="0" w:afterAutospacing="0"/>
        <w:rPr>
          <w:rFonts w:ascii="Arial" w:hAnsi="Arial" w:cs="Arial"/>
          <w:color w:val="275DFF"/>
          <w:sz w:val="20"/>
          <w:szCs w:val="20"/>
          <w:lang w:val="mn-MN"/>
        </w:rPr>
      </w:pPr>
      <w:r>
        <w:rPr>
          <w:rFonts w:ascii="Arial" w:hAnsi="Arial" w:cs="Arial"/>
          <w:color w:val="275DFF"/>
          <w:sz w:val="20"/>
          <w:szCs w:val="20"/>
        </w:rPr>
        <w:t>2002 оны 6 дугаар сарын 07-ны өдөр</w:t>
      </w:r>
      <w:r w:rsidR="004C03C0">
        <w:rPr>
          <w:rFonts w:ascii="Arial" w:hAnsi="Arial" w:cs="Arial"/>
          <w:color w:val="275DFF"/>
          <w:sz w:val="20"/>
          <w:szCs w:val="20"/>
          <w:lang w:val="mn-MN"/>
        </w:rPr>
        <w:t xml:space="preserve">                                                             </w:t>
      </w:r>
      <w:r w:rsidR="004C03C0" w:rsidRPr="004C03C0">
        <w:rPr>
          <w:rFonts w:ascii="Arial" w:hAnsi="Arial" w:cs="Arial"/>
          <w:color w:val="275DFF"/>
          <w:sz w:val="20"/>
          <w:szCs w:val="20"/>
        </w:rPr>
        <w:t xml:space="preserve"> </w:t>
      </w:r>
      <w:r w:rsidR="004C03C0">
        <w:rPr>
          <w:rFonts w:ascii="Arial" w:hAnsi="Arial" w:cs="Arial"/>
          <w:color w:val="275DFF"/>
          <w:sz w:val="20"/>
          <w:szCs w:val="20"/>
        </w:rPr>
        <w:t>Улаанбаатар хот</w:t>
      </w:r>
    </w:p>
    <w:p w:rsidR="00306EFD" w:rsidRDefault="00306EFD" w:rsidP="00306EFD">
      <w:pPr>
        <w:pStyle w:val="NormalWeb"/>
        <w:shd w:val="clear" w:color="auto" w:fill="FFFFFF"/>
        <w:spacing w:before="0" w:beforeAutospacing="0" w:after="0" w:afterAutospacing="0"/>
        <w:rPr>
          <w:rFonts w:ascii="Arial" w:hAnsi="Arial" w:cs="Arial"/>
          <w:color w:val="275DFF"/>
          <w:sz w:val="20"/>
          <w:szCs w:val="20"/>
        </w:rPr>
      </w:pPr>
    </w:p>
    <w:p w:rsidR="00306EFD" w:rsidRPr="004C03C0" w:rsidRDefault="00306EFD" w:rsidP="004C03C0">
      <w:pPr>
        <w:pStyle w:val="NormalWeb"/>
        <w:shd w:val="clear" w:color="auto" w:fill="FFFFFF"/>
        <w:spacing w:before="0" w:beforeAutospacing="0" w:after="0" w:afterAutospacing="0"/>
        <w:jc w:val="center"/>
        <w:rPr>
          <w:rFonts w:ascii="Arial" w:hAnsi="Arial" w:cs="Arial"/>
          <w:color w:val="275DFF"/>
          <w:sz w:val="20"/>
          <w:szCs w:val="20"/>
        </w:rPr>
      </w:pPr>
      <w:r>
        <w:rPr>
          <w:rFonts w:ascii="Arial" w:hAnsi="Arial" w:cs="Arial"/>
          <w:b/>
          <w:bCs/>
          <w:caps/>
          <w:color w:val="000000"/>
          <w:sz w:val="21"/>
          <w:szCs w:val="21"/>
        </w:rPr>
        <w:t>ГАЗРЫН ТУХАЙ</w:t>
      </w:r>
    </w:p>
    <w:p w:rsidR="00306EFD" w:rsidRDefault="00306EFD" w:rsidP="00306EFD">
      <w:pPr>
        <w:pStyle w:val="NormalWeb"/>
        <w:shd w:val="clear" w:color="auto" w:fill="FFFFFF"/>
        <w:spacing w:before="300" w:beforeAutospacing="0" w:after="30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/ШИНЭЧИЛСЭН НАЙРУУЛГА/</w:t>
      </w:r>
    </w:p>
    <w:p w:rsidR="00426605" w:rsidRDefault="00426605" w:rsidP="00306EFD">
      <w:pPr>
        <w:spacing w:line="240" w:lineRule="auto"/>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22 дугаар зүйл.Баг, хорооны иргэдийн Нийтийн Хурлын болон Засаг даргын бүрэн эрх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22.1.Баг, хорооны иргэдийн Нийтийн Хурал газрын харилцааны талаар дараахь бүрэн эрхийг хэрэгжүүлнэ:</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22.1.1.нийтийн эдэлбэрийн газрын ашиглалтыг зохион байгуулах;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22.1.2.баг, хорооны нутаг дэвсгэр дэх нийтийн эдэлбэр газрын эрүүл ахуй, ариун цэврийн шаардлагыг хангуулах;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22.1.3.газар ашиглалт, хамгаалалтын талаархи Засаг даргын тайланг хэлэлцэх, дүгнэх.</w:t>
      </w:r>
      <w:proofErr w:type="gramEnd"/>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22.2.Баг, хорооны Засаг дарга газрын харилцааны талаар дараахь бүрэн эрхийг хэрэгжүүлнэ:</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22.2.1.газрын тухай хууль тогтоомж, газрыг үр ашигтай, зохистой ашиглах, хамгаалах талаархи нийтлэг шаардлагын биелэлтийг хангуулах;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22.2.2.дээд шатны байгууллага болон баг, хорооны иргэдийн Нийтийн Хурлаас газрын ашиглалт, хамгаалалтын талаар гаргасан шийдвэрийн биелэлтийг хангах;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lang w:val="mn-MN"/>
        </w:rPr>
      </w:pPr>
      <w:proofErr w:type="gramStart"/>
      <w:r>
        <w:rPr>
          <w:rFonts w:ascii="Arial" w:hAnsi="Arial" w:cs="Arial"/>
          <w:color w:val="333333"/>
          <w:sz w:val="20"/>
          <w:szCs w:val="20"/>
        </w:rPr>
        <w:t>22.2.3.нутаг дэвсгэртээ нийтийн эдэлбэрийн газрын ашиглалт, хамгаалалт, эрүүл ахуй, ариун цэврийн асуудлыг хариуцах.</w:t>
      </w:r>
      <w:proofErr w:type="gramEnd"/>
    </w:p>
    <w:p w:rsidR="00426605" w:rsidRDefault="00426605" w:rsidP="00426605">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ТАВДУГААР БҮЛЭГ</w:t>
      </w:r>
    </w:p>
    <w:p w:rsidR="00426605" w:rsidRDefault="00426605" w:rsidP="00426605">
      <w:pPr>
        <w:pStyle w:val="NormalWeb"/>
        <w:shd w:val="clear" w:color="auto" w:fill="FFFFFF"/>
        <w:spacing w:before="300" w:beforeAutospacing="0" w:after="300" w:afterAutospacing="0"/>
        <w:jc w:val="center"/>
        <w:rPr>
          <w:rFonts w:ascii="Arial" w:hAnsi="Arial" w:cs="Arial"/>
          <w:b/>
          <w:bCs/>
          <w:color w:val="222222"/>
          <w:sz w:val="20"/>
          <w:szCs w:val="20"/>
        </w:rPr>
      </w:pPr>
      <w:r>
        <w:rPr>
          <w:rFonts w:ascii="Arial" w:hAnsi="Arial" w:cs="Arial"/>
          <w:b/>
          <w:bCs/>
          <w:color w:val="222222"/>
          <w:sz w:val="20"/>
          <w:szCs w:val="20"/>
        </w:rPr>
        <w:t>Газар эзэмшүүлэх, ашиглуулах</w:t>
      </w:r>
    </w:p>
    <w:p w:rsidR="00306EFD" w:rsidRPr="00306EFD" w:rsidRDefault="00426605" w:rsidP="00306EFD">
      <w:pPr>
        <w:pStyle w:val="NormalWeb"/>
        <w:shd w:val="clear" w:color="auto" w:fill="FFFFFF"/>
        <w:spacing w:before="0" w:beforeAutospacing="0" w:after="0" w:afterAutospacing="0" w:line="300" w:lineRule="atLeast"/>
        <w:jc w:val="both"/>
        <w:rPr>
          <w:rFonts w:ascii="Arial" w:hAnsi="Arial" w:cs="Arial"/>
          <w:color w:val="333333"/>
          <w:sz w:val="20"/>
          <w:szCs w:val="20"/>
          <w:lang w:val="mn-MN"/>
        </w:rPr>
      </w:pPr>
      <w:r>
        <w:rPr>
          <w:rFonts w:ascii="Arial" w:hAnsi="Arial" w:cs="Arial"/>
          <w:b/>
          <w:bCs/>
          <w:color w:val="293E9C"/>
          <w:sz w:val="20"/>
          <w:szCs w:val="20"/>
          <w:shd w:val="clear" w:color="auto" w:fill="FFFFFF"/>
        </w:rPr>
        <w:t>29 дүгээр зүйл.Эрхийн гэрчилгээгээр эзэмшүүлэх газрын хэмжээ, байршил</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29.3.Багийн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w:t>
      </w:r>
      <w:proofErr w:type="gramEnd"/>
      <w:r>
        <w:rPr>
          <w:rFonts w:ascii="Arial" w:hAnsi="Arial" w:cs="Arial"/>
          <w:color w:val="333333"/>
          <w:sz w:val="20"/>
          <w:szCs w:val="20"/>
          <w:shd w:val="clear" w:color="auto" w:fill="FFFFFF"/>
        </w:rPr>
        <w:t xml:space="preserve">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w:t>
      </w:r>
    </w:p>
    <w:p w:rsidR="00426605" w:rsidRDefault="00426605"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4C03C0" w:rsidRDefault="004C03C0"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027C5C" w:rsidRDefault="00027C5C"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027C5C" w:rsidRDefault="00027C5C"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027C5C" w:rsidRDefault="00027C5C" w:rsidP="00306EFD">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306EFD" w:rsidRDefault="00306EFD" w:rsidP="00306EFD">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ЗУРГАДУГААР БҮЛЭГ</w:t>
      </w:r>
    </w:p>
    <w:p w:rsidR="00306EFD" w:rsidRDefault="00306EFD" w:rsidP="00306EFD">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Газрыг үр ашигтай, зохистой ашиглах, хамгаалах</w:t>
      </w:r>
    </w:p>
    <w:p w:rsidR="00426605" w:rsidRPr="00426605" w:rsidRDefault="00426605" w:rsidP="00426605">
      <w:pPr>
        <w:pStyle w:val="NormalWeb"/>
        <w:shd w:val="clear" w:color="auto" w:fill="FFFFFF"/>
        <w:spacing w:before="300" w:beforeAutospacing="0" w:after="300" w:afterAutospacing="0"/>
        <w:rPr>
          <w:rFonts w:ascii="Arial" w:hAnsi="Arial" w:cs="Arial"/>
          <w:b/>
          <w:bCs/>
          <w:color w:val="222222"/>
          <w:sz w:val="20"/>
          <w:szCs w:val="20"/>
          <w:lang w:val="mn-MN"/>
        </w:rPr>
      </w:pPr>
      <w:r>
        <w:rPr>
          <w:rFonts w:ascii="Arial" w:hAnsi="Arial" w:cs="Arial"/>
          <w:b/>
          <w:bCs/>
          <w:color w:val="293E9C"/>
          <w:sz w:val="20"/>
          <w:szCs w:val="20"/>
          <w:shd w:val="clear" w:color="auto" w:fill="FFFFFF"/>
        </w:rPr>
        <w:t>52 дугаар зүйл.Бэлчээр, түүнийг зохистой ашиглах, хамгаалах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52.2.Зуслан, намаржаа болон отрын бэлчээрийг баг, хот айлаар хуваарилж нийтээр ашиглана.</w:t>
      </w:r>
      <w:proofErr w:type="gramEnd"/>
      <w:r>
        <w:rPr>
          <w:rFonts w:ascii="Arial" w:hAnsi="Arial" w:cs="Arial"/>
          <w:color w:val="333333"/>
          <w:sz w:val="20"/>
          <w:szCs w:val="20"/>
          <w:shd w:val="clear" w:color="auto" w:fill="FFFFFF"/>
        </w:rPr>
        <w:t xml:space="preserve"> </w:t>
      </w:r>
      <w:proofErr w:type="gramStart"/>
      <w:r>
        <w:rPr>
          <w:rFonts w:ascii="Arial" w:hAnsi="Arial" w:cs="Arial"/>
          <w:color w:val="333333"/>
          <w:sz w:val="20"/>
          <w:szCs w:val="20"/>
          <w:shd w:val="clear" w:color="auto" w:fill="FFFFFF"/>
        </w:rPr>
        <w:t>Тухайн жилийн бэлчээрийн гарц, иргэдийн саналыг харгалзан өвөлжөө, хаваржааны бэлчээрийг малаас чөлөөлөх, мал оруулах хугацааг сум, дүүргийн Засаг дарга тогтоож, баг, хорооны Засаг дарга, иргэд мөрдөж хэрэгжүүлнэ.</w:t>
      </w:r>
      <w:proofErr w:type="gramEnd"/>
      <w:r>
        <w:rPr>
          <w:rFonts w:ascii="Arial" w:hAnsi="Arial" w:cs="Arial"/>
          <w:color w:val="333333"/>
          <w:sz w:val="20"/>
          <w:szCs w:val="20"/>
          <w:shd w:val="clear" w:color="auto" w:fill="FFFFFF"/>
        </w:rPr>
        <w:t xml:space="preserve"> Өвөлжөө, хаваржааны тодорхой нутаг бэлчээрийг талхлагдахаас хамгаалах, нөхөн сэргээх зорилгоор тухайн бүс нутгийн онцлог, бэлчээр ашиглаж ирсэн уламжлал, газрын даац, чадавхийг харгалзан, багийн иргэдийн Нийтийн Хурлын саналыг үндэслэн сумын Засаг дарга малчдад болзол, гэрээний дагуу хэсэг бүлгээр ашиглуулж болно.</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52.10.Бэлчээр ашиглах асуудлаар гарсан аливаа маргааныг багийн иргэдийн Нийтийн Хурлаар хэлэлцэж зохицуулна.</w:t>
      </w:r>
      <w:proofErr w:type="gramEnd"/>
      <w:r>
        <w:rPr>
          <w:rFonts w:ascii="Arial" w:hAnsi="Arial" w:cs="Arial"/>
          <w:color w:val="333333"/>
          <w:sz w:val="20"/>
          <w:szCs w:val="20"/>
          <w:shd w:val="clear" w:color="auto" w:fill="FFFFFF"/>
        </w:rPr>
        <w:t xml:space="preserve"> </w:t>
      </w:r>
      <w:proofErr w:type="gramStart"/>
      <w:r>
        <w:rPr>
          <w:rFonts w:ascii="Arial" w:hAnsi="Arial" w:cs="Arial"/>
          <w:color w:val="333333"/>
          <w:sz w:val="20"/>
          <w:szCs w:val="20"/>
          <w:shd w:val="clear" w:color="auto" w:fill="FFFFFF"/>
        </w:rPr>
        <w:t>Эс тохиролцсон тохиолдолд сумын Засаг дарга шийдвэрлэнэ.</w:t>
      </w:r>
      <w:proofErr w:type="gramEnd"/>
    </w:p>
    <w:p w:rsidR="00306EFD" w:rsidRPr="00306EFD" w:rsidRDefault="00306EFD" w:rsidP="00306EFD">
      <w:pPr>
        <w:pStyle w:val="NormalWeb"/>
        <w:shd w:val="clear" w:color="auto" w:fill="FFFFFF"/>
        <w:spacing w:before="0" w:beforeAutospacing="0" w:after="0" w:afterAutospacing="0" w:line="300" w:lineRule="atLeast"/>
        <w:jc w:val="both"/>
        <w:rPr>
          <w:rFonts w:ascii="Arial" w:hAnsi="Arial" w:cs="Arial"/>
          <w:b/>
          <w:color w:val="333333"/>
          <w:sz w:val="20"/>
          <w:szCs w:val="20"/>
          <w:shd w:val="clear" w:color="auto" w:fill="FFFFFF"/>
          <w:lang w:val="mn-MN"/>
        </w:rPr>
      </w:pPr>
      <w:r>
        <w:rPr>
          <w:rFonts w:ascii="Arial" w:hAnsi="Arial" w:cs="Arial"/>
          <w:b/>
          <w:bCs/>
          <w:color w:val="293E9C"/>
          <w:sz w:val="20"/>
          <w:szCs w:val="20"/>
          <w:shd w:val="clear" w:color="auto" w:fill="FFFFFF"/>
        </w:rPr>
        <w:t>53 дугаар зүйл.Хадлангийн талбайг зохистой ашиглах, хамгаалах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53.2.Сум, дүүргийн Засаг дарга хадлан авах бололцоотой талбайг жил бүр иргэн, аж ахуйн нэгж, байгууллагад ашиглуулахаар баг, хорооны иргэдийн Нийтийн Хурлын саналыг үндэслэн хуваарилж, түүний хэрэгжилтийг зохион байгуулна.</w:t>
      </w:r>
      <w:proofErr w:type="gramEnd"/>
    </w:p>
    <w:p w:rsidR="00426605" w:rsidRPr="00426605" w:rsidRDefault="00426605"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b/>
          <w:bCs/>
          <w:color w:val="293E9C"/>
          <w:sz w:val="20"/>
          <w:szCs w:val="20"/>
          <w:shd w:val="clear" w:color="auto" w:fill="FFFFFF"/>
        </w:rPr>
        <w:t>54 дүгээр зүйл.Тариалангийн талбайг зохистой ашиглах, хамгаалах</w:t>
      </w:r>
    </w:p>
    <w:p w:rsidR="00306EFD" w:rsidRDefault="00306EFD"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54.4.Тариалангийн газрыг эзэмшүүлэх, ашиглуулах асуудлыг багийн иргэдийн Нийтийн Хурлын санал, сумын иргэдийн Төлөөлөгчдийн Хурлын шийдвэрийг үндэслэн сумын Засаг дарга зохион байгуулна.</w:t>
      </w:r>
      <w:proofErr w:type="gramEnd"/>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4C03C0" w:rsidRPr="004C03C0" w:rsidRDefault="004C03C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
    <w:p w:rsidR="00B9240A" w:rsidRDefault="00B9240A" w:rsidP="00411C15">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F76077">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F76077">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F76077">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F76077">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F76077">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F76077">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F76077">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637DF0B5" wp14:editId="71883E75">
            <wp:extent cx="1524000" cy="1146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411C15">
      <w:pPr>
        <w:pStyle w:val="NormalWeb"/>
        <w:shd w:val="clear" w:color="auto" w:fill="FFFFFF"/>
        <w:spacing w:before="0" w:beforeAutospacing="0" w:after="0" w:afterAutospacing="0"/>
        <w:jc w:val="center"/>
        <w:rPr>
          <w:rFonts w:ascii="Arial" w:hAnsi="Arial" w:cs="Arial"/>
          <w:b/>
          <w:bCs/>
          <w:sz w:val="23"/>
          <w:szCs w:val="23"/>
          <w:lang w:val="mn-MN"/>
        </w:rPr>
      </w:pPr>
    </w:p>
    <w:p w:rsidR="00411C15" w:rsidRDefault="00411C15" w:rsidP="00411C15">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11C15" w:rsidRDefault="00411C15" w:rsidP="00411C15">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2011 оны 12 сарын 23 өдөр</w:t>
      </w:r>
    </w:p>
    <w:p w:rsidR="00411C15" w:rsidRDefault="00411C15" w:rsidP="00411C15">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Төрийн ордон</w:t>
      </w:r>
      <w:proofErr w:type="gramStart"/>
      <w:r>
        <w:rPr>
          <w:rFonts w:ascii="Arial" w:hAnsi="Arial" w:cs="Arial"/>
          <w:color w:val="275DFF"/>
          <w:sz w:val="20"/>
          <w:szCs w:val="20"/>
        </w:rPr>
        <w:t>,Улаанбаатар</w:t>
      </w:r>
      <w:proofErr w:type="gramEnd"/>
      <w:r>
        <w:rPr>
          <w:rFonts w:ascii="Arial" w:hAnsi="Arial" w:cs="Arial"/>
          <w:color w:val="275DFF"/>
          <w:sz w:val="20"/>
          <w:szCs w:val="20"/>
        </w:rPr>
        <w:t xml:space="preserve"> хот</w:t>
      </w:r>
    </w:p>
    <w:p w:rsidR="00411C15" w:rsidRDefault="00411C15" w:rsidP="00411C15">
      <w:pPr>
        <w:pStyle w:val="NormalWeb"/>
        <w:shd w:val="clear" w:color="auto" w:fill="FFFFFF"/>
        <w:spacing w:before="0" w:beforeAutospacing="0" w:after="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ТӨСВИЙН ТУХАЙ</w:t>
      </w:r>
    </w:p>
    <w:p w:rsidR="00411C15" w:rsidRDefault="00411C15" w:rsidP="00411C15">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ЕСДҮГЭЭР БҮЛЭГ</w:t>
      </w:r>
    </w:p>
    <w:p w:rsidR="00411C15" w:rsidRDefault="00411C15" w:rsidP="00411C15">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color w:val="000000"/>
          <w:sz w:val="20"/>
          <w:szCs w:val="20"/>
        </w:rPr>
        <w:t>/Шинэчилсэн найруулга/</w:t>
      </w:r>
      <w:r w:rsidRPr="00411C15">
        <w:rPr>
          <w:rFonts w:ascii="Arial" w:hAnsi="Arial" w:cs="Arial"/>
          <w:b/>
          <w:bCs/>
          <w:color w:val="222222"/>
          <w:sz w:val="20"/>
          <w:szCs w:val="20"/>
        </w:rPr>
        <w:t xml:space="preserve"> </w:t>
      </w:r>
    </w:p>
    <w:p w:rsidR="00411C15" w:rsidRDefault="00411C15" w:rsidP="00411C15">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ОРОН НУТГИЙН ТӨСВИЙН ХАРИЛЦАА</w:t>
      </w:r>
    </w:p>
    <w:p w:rsidR="00411C15" w:rsidRDefault="00411C15" w:rsidP="008B712A">
      <w:pPr>
        <w:pStyle w:val="NormalWeb"/>
        <w:shd w:val="clear" w:color="auto" w:fill="FFFFFF"/>
        <w:spacing w:before="300" w:beforeAutospacing="0" w:after="300" w:afterAutospacing="0"/>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63 дугаар зүйл.Орон нутгийн төсөвт иргэд, олон нийтийн оролцоог хангах</w:t>
      </w:r>
    </w:p>
    <w:p w:rsidR="008B712A" w:rsidRDefault="008B712A" w:rsidP="008B71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63.1.Баг, хорооны Засаг дарга Орон нутгийн хөгжлийн сангийн хөрөнгөөр хэрэгжүүлэх хөрөнгө оруулалт, хөтөлбөр, төсөл, арга хэмжээ, тэдгээрийг хэрэгжүүлэх дараалал, арга замын талаар баг, хороодод олон нийтийн нээлттэй санал асуулга явуулна.</w:t>
      </w:r>
      <w:proofErr w:type="gramEnd"/>
    </w:p>
    <w:p w:rsidR="008B712A" w:rsidRDefault="008B712A" w:rsidP="008B71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63.2.Энэ хуулийн 63.1-д заасан санал болон баг, хорооны иргэдийн Нийтийн Хурал дээр гарсан саналыг иргэдийн Нийтийн Хурал хэлэлцэн, тэргүүлэх ач холбогдол бүхий төсөл, арга хэмжээг эрэмбэлэн сонгоно.</w:t>
      </w:r>
      <w:proofErr w:type="gramEnd"/>
    </w:p>
    <w:p w:rsidR="008B712A" w:rsidRDefault="008B712A" w:rsidP="008B71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63.3.Энэ хуулийн 63.2-т заасны дагуу баг, хорооны иргэдийн Нийтийн Хурлаас ирүүлсэн саналыг сум, дүүргийн Засаг даргын Тамгын газар ач холбогдол, тухайн орон нутгийн хөгжлийн бодлоготой уялдуулан эрэмбэлж, төсвийн төсөлд тусган сум, дүүргийн иргэдийн Төлөөлөгчдийн Хуралд өргөн мэдүүлнэ.</w:t>
      </w:r>
      <w:proofErr w:type="gramEnd"/>
    </w:p>
    <w:p w:rsidR="008B712A" w:rsidRDefault="008B712A" w:rsidP="008B71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63.4.Сум, дүүргийн иргэдийн Төлөөлөгчдийн Хурал нь энэ хуулийн 63.3-т заасан саналыг хэлэлцэж, төсвийн төсөлд тусган, батална.</w:t>
      </w:r>
      <w:proofErr w:type="gramEnd"/>
    </w:p>
    <w:p w:rsidR="008B712A" w:rsidRDefault="008B712A" w:rsidP="008B712A">
      <w:pPr>
        <w:pStyle w:val="NormalWeb"/>
        <w:shd w:val="clear" w:color="auto" w:fill="FFFFFF"/>
        <w:spacing w:before="0" w:beforeAutospacing="0" w:after="0" w:afterAutospacing="0"/>
        <w:jc w:val="center"/>
        <w:rPr>
          <w:rFonts w:ascii="Arial" w:hAnsi="Arial" w:cs="Arial"/>
          <w:b/>
          <w:bCs/>
          <w:sz w:val="23"/>
          <w:szCs w:val="23"/>
          <w:lang w:val="mn-MN"/>
        </w:rPr>
      </w:pPr>
    </w:p>
    <w:p w:rsidR="008B712A" w:rsidRDefault="008B712A" w:rsidP="008B712A">
      <w:pPr>
        <w:pStyle w:val="NormalWeb"/>
        <w:shd w:val="clear" w:color="auto" w:fill="FFFFFF"/>
        <w:spacing w:before="0" w:beforeAutospacing="0" w:after="0" w:afterAutospacing="0"/>
        <w:jc w:val="center"/>
        <w:rPr>
          <w:rFonts w:ascii="Arial" w:hAnsi="Arial" w:cs="Arial"/>
          <w:b/>
          <w:bCs/>
          <w:sz w:val="23"/>
          <w:szCs w:val="23"/>
          <w:lang w:val="mn-MN"/>
        </w:rPr>
      </w:pPr>
    </w:p>
    <w:p w:rsidR="008B712A" w:rsidRDefault="008B712A" w:rsidP="008B712A">
      <w:pPr>
        <w:pStyle w:val="NormalWeb"/>
        <w:shd w:val="clear" w:color="auto" w:fill="FFFFFF"/>
        <w:spacing w:before="0" w:beforeAutospacing="0" w:after="0" w:afterAutospacing="0"/>
        <w:jc w:val="center"/>
        <w:rPr>
          <w:rFonts w:ascii="Arial" w:hAnsi="Arial" w:cs="Arial"/>
          <w:b/>
          <w:bCs/>
          <w:sz w:val="23"/>
          <w:szCs w:val="23"/>
          <w:lang w:val="mn-MN"/>
        </w:rPr>
      </w:pPr>
    </w:p>
    <w:p w:rsidR="008B712A" w:rsidRDefault="008B712A" w:rsidP="008B712A">
      <w:pPr>
        <w:pStyle w:val="NormalWeb"/>
        <w:shd w:val="clear" w:color="auto" w:fill="FFFFFF"/>
        <w:spacing w:before="0" w:beforeAutospacing="0" w:after="0" w:afterAutospacing="0"/>
        <w:jc w:val="center"/>
        <w:rPr>
          <w:rFonts w:ascii="Arial" w:hAnsi="Arial" w:cs="Arial"/>
          <w:b/>
          <w:bCs/>
          <w:sz w:val="23"/>
          <w:szCs w:val="23"/>
          <w:lang w:val="mn-MN"/>
        </w:rPr>
      </w:pPr>
    </w:p>
    <w:p w:rsidR="008B712A" w:rsidRDefault="008B712A" w:rsidP="008B712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6732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26732A">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0CD6DD24">
            <wp:extent cx="1524000" cy="1146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26732A">
      <w:pPr>
        <w:pStyle w:val="NormalWeb"/>
        <w:shd w:val="clear" w:color="auto" w:fill="FFFFFF"/>
        <w:spacing w:before="0" w:beforeAutospacing="0" w:after="0" w:afterAutospacing="0"/>
        <w:jc w:val="center"/>
        <w:rPr>
          <w:rFonts w:ascii="Arial" w:hAnsi="Arial" w:cs="Arial"/>
          <w:b/>
          <w:bCs/>
          <w:sz w:val="23"/>
          <w:szCs w:val="23"/>
          <w:lang w:val="mn-MN"/>
        </w:rPr>
      </w:pPr>
    </w:p>
    <w:p w:rsidR="0026732A" w:rsidRDefault="0026732A" w:rsidP="0026732A">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C03C0" w:rsidRDefault="0026732A" w:rsidP="004C03C0">
      <w:pPr>
        <w:pStyle w:val="NormalWeb"/>
        <w:shd w:val="clear" w:color="auto" w:fill="FFFFFF"/>
        <w:spacing w:before="300" w:beforeAutospacing="0" w:after="300" w:afterAutospacing="0"/>
        <w:rPr>
          <w:rFonts w:ascii="Arial" w:hAnsi="Arial" w:cs="Arial"/>
          <w:color w:val="275DFF"/>
          <w:sz w:val="20"/>
          <w:szCs w:val="20"/>
          <w:lang w:val="mn-MN"/>
        </w:rPr>
      </w:pPr>
      <w:r>
        <w:rPr>
          <w:rFonts w:ascii="Arial" w:hAnsi="Arial" w:cs="Arial"/>
          <w:color w:val="275DFF"/>
          <w:sz w:val="20"/>
          <w:szCs w:val="20"/>
        </w:rPr>
        <w:t>2012 оны 1 дүгээр сарын 19-ний өдөр</w:t>
      </w:r>
      <w:r w:rsidR="00F76077">
        <w:rPr>
          <w:rFonts w:ascii="Arial" w:hAnsi="Arial" w:cs="Arial"/>
          <w:color w:val="275DFF"/>
          <w:sz w:val="20"/>
          <w:szCs w:val="20"/>
          <w:lang w:val="mn-MN"/>
        </w:rPr>
        <w:t xml:space="preserve">                                                                </w:t>
      </w:r>
      <w:r w:rsidR="00F76077" w:rsidRPr="00F76077">
        <w:rPr>
          <w:rFonts w:ascii="Arial" w:hAnsi="Arial" w:cs="Arial"/>
          <w:color w:val="275DFF"/>
          <w:sz w:val="20"/>
          <w:szCs w:val="20"/>
        </w:rPr>
        <w:t xml:space="preserve"> </w:t>
      </w:r>
      <w:r w:rsidR="00F76077">
        <w:rPr>
          <w:rFonts w:ascii="Arial" w:hAnsi="Arial" w:cs="Arial"/>
          <w:color w:val="275DFF"/>
          <w:sz w:val="20"/>
          <w:szCs w:val="20"/>
        </w:rPr>
        <w:t>Улаанбаатар хот</w:t>
      </w:r>
    </w:p>
    <w:p w:rsidR="0026732A" w:rsidRPr="004C03C0" w:rsidRDefault="0026732A" w:rsidP="004C03C0">
      <w:pPr>
        <w:pStyle w:val="NormalWeb"/>
        <w:shd w:val="clear" w:color="auto" w:fill="FFFFFF"/>
        <w:spacing w:before="300" w:beforeAutospacing="0" w:after="300" w:afterAutospacing="0"/>
        <w:jc w:val="center"/>
        <w:rPr>
          <w:rFonts w:ascii="Arial" w:hAnsi="Arial" w:cs="Arial"/>
          <w:color w:val="275DFF"/>
          <w:sz w:val="20"/>
          <w:szCs w:val="20"/>
        </w:rPr>
      </w:pPr>
      <w:r>
        <w:rPr>
          <w:rFonts w:ascii="Arial" w:hAnsi="Arial" w:cs="Arial"/>
          <w:b/>
          <w:bCs/>
          <w:caps/>
          <w:color w:val="000000"/>
          <w:sz w:val="21"/>
          <w:szCs w:val="21"/>
        </w:rPr>
        <w:t>НИЙГМИЙН ХАЛАМЖИЙН ТУХАЙ</w:t>
      </w:r>
    </w:p>
    <w:p w:rsidR="0026732A" w:rsidRDefault="0026732A" w:rsidP="0026732A">
      <w:pPr>
        <w:pStyle w:val="NormalWeb"/>
        <w:shd w:val="clear" w:color="auto" w:fill="FFFFFF"/>
        <w:spacing w:before="300" w:beforeAutospacing="0" w:after="300" w:afterAutospacing="0"/>
        <w:jc w:val="center"/>
        <w:rPr>
          <w:rFonts w:ascii="Arial" w:hAnsi="Arial" w:cs="Arial"/>
          <w:color w:val="000000"/>
          <w:sz w:val="20"/>
          <w:szCs w:val="20"/>
        </w:rPr>
      </w:pPr>
      <w:r>
        <w:rPr>
          <w:rFonts w:ascii="Arial" w:hAnsi="Arial" w:cs="Arial"/>
          <w:color w:val="000000"/>
          <w:sz w:val="20"/>
          <w:szCs w:val="20"/>
        </w:rPr>
        <w:t>/Шинэчилсэн найруулга/</w:t>
      </w:r>
    </w:p>
    <w:p w:rsidR="00306EFD" w:rsidRDefault="0026732A"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27 дугаар зүйл.Амьжиргааг дэмжих зөвлөл</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27.1.Энэ хуулийн 3.1.2, 3.1.5, 18.2.4-т зааснаас бусад иргэнийг нийгмийн халамжийн үйл ажиллагаанд хамруулах эсэх талаар шийдвэр гаргах, халамжийн үйл ажиллагаатай холбогдсон гомдлыг хүлээн авч шийдвэрлэх үүрэг бүхий Амьжиргааг дэмжих орон тооны бус зөвлөл /цаашид "Зөвлөл" гэх/ сум, хороонд ажиллана.</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хэсэгт 2016 оны 12 дугаар сарын 22-ны өдрийн хуулиар өөрчлөлт оруулсан/</w:t>
      </w:r>
    </w:p>
    <w:p w:rsidR="0026732A" w:rsidRDefault="0026732A" w:rsidP="0026732A">
      <w:pPr>
        <w:pStyle w:val="NormalWeb"/>
        <w:shd w:val="clear" w:color="auto" w:fill="FFFFFF"/>
        <w:spacing w:before="300" w:beforeAutospacing="0" w:after="30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27.2.Зөвлөлийн бүрэлдэхүүнийг сум, хорооны Засаг даргын санал болгосноор аймаг, дүүргийн нийгмийн халамжийн үйлчилгээний байгууллагын дарга батална.</w:t>
      </w:r>
      <w:proofErr w:type="gramEnd"/>
    </w:p>
    <w:p w:rsidR="0026732A" w:rsidRDefault="0026732A" w:rsidP="0026732A">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2023 оны 07 дугаар сарын 07-ны өдрийн хуулиар өөрчлөн найруулсан бөгөөд 2024 оны 01 дүгээр сарын 01-ний өдрөөс эхлэн дагаж мөрдөнө./</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27.3.Зөвлөл нь 7 хүний бүрэлдэхүүнтэй байх бөгөөд дараах төлөөллөөс бүрдэнэ:</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27.3.1.нийгмийн ажилтан 1 хүн;</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27.3.2.төрийн байгууллагын төлөөлөл 2 хүн;</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27.3.3.иргэний төлөөлөл 2 хүн;</w:t>
      </w:r>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27.3.4.төрийн бус байгууллагын төлөөлөл 2 хүн.</w:t>
      </w:r>
      <w:proofErr w:type="gramEnd"/>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27.4.Зөвлөлийн гишүүнд Засаг даргыг нэр дэвшүүлэхгүй.</w:t>
      </w:r>
      <w:proofErr w:type="gramEnd"/>
    </w:p>
    <w:p w:rsidR="0026732A" w:rsidRDefault="0026732A" w:rsidP="0026732A">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27.5.Энэ хуулийн 27.3.3, 27.3.4-т заасан Зөвлөлийн гишүүний бүрэн эрхийн хугацаа 2 жил байх бөгөөд уг гишүүнийг нэг удаа улируулан сонгож болно.</w:t>
      </w:r>
      <w:proofErr w:type="gramEnd"/>
    </w:p>
    <w:p w:rsidR="0026732A" w:rsidRDefault="0026732A" w:rsidP="0026732A">
      <w:pPr>
        <w:pStyle w:val="NormalWeb"/>
        <w:shd w:val="clear" w:color="auto" w:fill="FFFFFF"/>
        <w:spacing w:before="300" w:beforeAutospacing="0" w:after="30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27.6.Зөвлөлийн үйл ажиллагаанд сум, хорооны Засаг дарга, аймаг дүүргийн нийгмийн халамжийн үйлчилгээний байгууллагын дарга хяналт тавьж ажиллана.</w:t>
      </w:r>
      <w:proofErr w:type="gramEnd"/>
    </w:p>
    <w:p w:rsidR="0026732A" w:rsidRDefault="0026732A" w:rsidP="0026732A">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2023 оны 07 дугаар сарын 07-ны өдрийн хуулиар өөрчлөн найруулсан бөгөөд 2024 оны 01 дүгээр сарын 01-ний өдрөөс эхлэн дагаж мөрдөнө./</w:t>
      </w:r>
    </w:p>
    <w:p w:rsidR="00450E39" w:rsidRDefault="00450E39" w:rsidP="00450E39">
      <w:pPr>
        <w:pStyle w:val="NormalWeb"/>
        <w:shd w:val="clear" w:color="auto" w:fill="FFFFFF"/>
        <w:spacing w:before="0" w:beforeAutospacing="0" w:after="0" w:afterAutospacing="0"/>
        <w:jc w:val="center"/>
        <w:rPr>
          <w:rFonts w:ascii="Arial" w:hAnsi="Arial" w:cs="Arial"/>
          <w:b/>
          <w:bCs/>
          <w:sz w:val="23"/>
          <w:szCs w:val="23"/>
          <w:lang w:val="mn-MN"/>
        </w:rPr>
      </w:pPr>
    </w:p>
    <w:p w:rsidR="00450E39" w:rsidRDefault="00450E39" w:rsidP="00450E39">
      <w:pPr>
        <w:pStyle w:val="NormalWeb"/>
        <w:shd w:val="clear" w:color="auto" w:fill="FFFFFF"/>
        <w:spacing w:before="0" w:beforeAutospacing="0" w:after="0" w:afterAutospacing="0"/>
        <w:jc w:val="center"/>
        <w:rPr>
          <w:rFonts w:ascii="Arial" w:hAnsi="Arial" w:cs="Arial"/>
          <w:b/>
          <w:bCs/>
          <w:sz w:val="23"/>
          <w:szCs w:val="23"/>
          <w:lang w:val="mn-MN"/>
        </w:rPr>
      </w:pPr>
    </w:p>
    <w:p w:rsidR="00450E39" w:rsidRDefault="00450E39" w:rsidP="00450E39">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450E39">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4A66E53E">
            <wp:extent cx="1524000" cy="1146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4C03C0">
      <w:pPr>
        <w:pStyle w:val="NormalWeb"/>
        <w:shd w:val="clear" w:color="auto" w:fill="FFFFFF"/>
        <w:spacing w:before="0" w:beforeAutospacing="0" w:after="0" w:afterAutospacing="0"/>
        <w:rPr>
          <w:rFonts w:ascii="Arial" w:hAnsi="Arial" w:cs="Arial"/>
          <w:b/>
          <w:bCs/>
          <w:sz w:val="23"/>
          <w:szCs w:val="23"/>
          <w:lang w:val="mn-MN"/>
        </w:rPr>
      </w:pPr>
    </w:p>
    <w:p w:rsidR="00450E39" w:rsidRDefault="00450E39" w:rsidP="00450E39">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F76077" w:rsidRDefault="00450E39" w:rsidP="00F76077">
      <w:pPr>
        <w:pStyle w:val="NormalWeb"/>
        <w:shd w:val="clear" w:color="auto" w:fill="FFFFFF"/>
        <w:spacing w:before="300" w:beforeAutospacing="0" w:after="300" w:afterAutospacing="0"/>
        <w:rPr>
          <w:rFonts w:ascii="Arial" w:hAnsi="Arial" w:cs="Arial"/>
          <w:color w:val="275DFF"/>
          <w:sz w:val="20"/>
          <w:szCs w:val="20"/>
        </w:rPr>
      </w:pPr>
      <w:r>
        <w:rPr>
          <w:rFonts w:ascii="Arial" w:hAnsi="Arial" w:cs="Arial"/>
          <w:color w:val="275DFF"/>
          <w:sz w:val="20"/>
          <w:szCs w:val="20"/>
        </w:rPr>
        <w:t>1995 оны 3 дугаар сарын 30-ны өдөр</w:t>
      </w:r>
      <w:r w:rsidR="00F76077" w:rsidRPr="00F76077">
        <w:rPr>
          <w:rFonts w:ascii="Arial" w:hAnsi="Arial" w:cs="Arial"/>
          <w:color w:val="275DFF"/>
          <w:sz w:val="20"/>
          <w:szCs w:val="20"/>
        </w:rPr>
        <w:t xml:space="preserve"> </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Pr>
          <w:rFonts w:ascii="Arial" w:hAnsi="Arial" w:cs="Arial"/>
          <w:color w:val="275DFF"/>
          <w:sz w:val="20"/>
          <w:szCs w:val="20"/>
        </w:rPr>
        <w:t>Улаанбаатар хот</w:t>
      </w:r>
    </w:p>
    <w:p w:rsidR="00450E39" w:rsidRDefault="00450E39" w:rsidP="004C03C0">
      <w:pPr>
        <w:pStyle w:val="NormalWeb"/>
        <w:shd w:val="clear" w:color="auto" w:fill="FFFFFF"/>
        <w:spacing w:before="300" w:beforeAutospacing="0" w:after="30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БАЙГАЛЬ ОРЧНЫГ ХАМГААЛАХ ТУХАЙ</w:t>
      </w:r>
    </w:p>
    <w:p w:rsidR="00450E39" w:rsidRDefault="00450E39" w:rsidP="00450E39">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ГУРАВДУГААР БҮЛЭГ</w:t>
      </w:r>
    </w:p>
    <w:p w:rsidR="00450E39" w:rsidRDefault="00450E39" w:rsidP="00450E39">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БАЙГАЛЬ ОРЧНЫГ ХАМГААЛАХ ТАЛААРХИ ТӨРИЙН БАЙГУУЛЛАГЫН БҮРЭН ЭРХ</w:t>
      </w:r>
    </w:p>
    <w:p w:rsidR="00691AD5" w:rsidRPr="00691AD5" w:rsidRDefault="00691AD5" w:rsidP="00450E39">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93E9C"/>
          <w:sz w:val="20"/>
          <w:szCs w:val="20"/>
          <w:shd w:val="clear" w:color="auto" w:fill="FFFFFF"/>
        </w:rPr>
        <w:t>18 дугаар зүйл.Баг, хорооны иргэдийн Нийтийн Хурал болон Засаг даргын бүрэн эрх</w:t>
      </w:r>
    </w:p>
    <w:p w:rsidR="0026732A" w:rsidRDefault="00450E39"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1.Баг, хорооны иргэдийн Нийтийн Хурал байгаль орчныг хамгаалах талаар дараахь бүрэн эрхийг хэрэгжүүлнэ:</w:t>
      </w:r>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2/нийтийн ашиглалтын байгалийн баялгийн хамгаалалт, ашиглалтад хяналт тавих;</w:t>
      </w:r>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3/байгаль орчныг хамгаалах талаархи Засаг даргын ажлын тайлан сонсох.</w:t>
      </w:r>
      <w:proofErr w:type="gramEnd"/>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4/нөхөрлөл байгуулах талаар багийн Засаг даргаас ирүүлсэн саналыг хэлэлцэн шийдвэрлэх.</w:t>
      </w:r>
      <w:proofErr w:type="gramEnd"/>
    </w:p>
    <w:p w:rsidR="00450E39" w:rsidRDefault="00450E39" w:rsidP="00450E39">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заалтыг 2012 оны 5 дугаар сарын 17-ны өдрийн хуулиар нэмсэн/</w:t>
      </w:r>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2.Баг, хорооны Засаг дарга байгаль орчныг хамгаалах талаар дараахь бүрэн эрхийг хэрэгжүүлнэ:</w:t>
      </w:r>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1/байгаль орчныг хамгаалах талаархи хууль тогтоомж, иргэдийн Нийтийн Хурал болон дээд шатны байгууллагын шийдвэрийн хэрэгжилтийг зохион байгуулах;</w:t>
      </w:r>
    </w:p>
    <w:p w:rsidR="00450E39" w:rsidRDefault="00450E39" w:rsidP="00450E39">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5/нөхөрлөлийг байгуулах болон түүний үйл ажиллагаатай холбогдсон саналыг иргэдийн Нийтийн Хуралд танилцуулж хэлэлцүүлэх.</w:t>
      </w:r>
      <w:proofErr w:type="gramEnd"/>
    </w:p>
    <w:p w:rsidR="00450E39" w:rsidRDefault="00450E39" w:rsidP="00450E39">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заалтыг 2012 оны 5 дугаар сарын 17-ны өдрийн хуулиар нэмсэн/</w:t>
      </w:r>
    </w:p>
    <w:p w:rsidR="004C03C0" w:rsidRDefault="004C03C0" w:rsidP="00CB7665">
      <w:pPr>
        <w:pStyle w:val="NormalWeb"/>
        <w:shd w:val="clear" w:color="auto" w:fill="FFFFFF"/>
        <w:spacing w:before="0" w:beforeAutospacing="0" w:after="0" w:afterAutospacing="0"/>
        <w:jc w:val="center"/>
        <w:rPr>
          <w:rFonts w:ascii="Arial" w:hAnsi="Arial" w:cs="Arial"/>
          <w:b/>
          <w:bCs/>
          <w:caps/>
          <w:color w:val="000000"/>
          <w:sz w:val="20"/>
          <w:szCs w:val="20"/>
          <w:lang w:val="mn-MN"/>
        </w:rPr>
      </w:pPr>
    </w:p>
    <w:p w:rsidR="00CB7665" w:rsidRDefault="00CB7665" w:rsidP="004C03C0">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НАЙМДУГААР БҮЛЭГ</w:t>
      </w:r>
    </w:p>
    <w:p w:rsidR="00CB7665" w:rsidRDefault="00CB7665" w:rsidP="00CB7665">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БАЙГАЛИЙН НӨӨЦИЙН ХАМТЫН МЕНЕЖМЕНТ</w:t>
      </w:r>
    </w:p>
    <w:p w:rsidR="00CB7665" w:rsidRPr="00CB7665" w:rsidRDefault="00CB7665" w:rsidP="00CB7665">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93E9C"/>
          <w:sz w:val="20"/>
          <w:szCs w:val="20"/>
          <w:shd w:val="clear" w:color="auto" w:fill="FFFFFF"/>
        </w:rPr>
        <w:t>50 дугаар зүйл.Байгалийн нөөцийн хамтын менежментийн нөхөрлөл</w:t>
      </w:r>
    </w:p>
    <w:p w:rsidR="00CB7665" w:rsidRDefault="00CB7665" w:rsidP="00CB766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4.Сум дүүргийн Засаг дарга дараах баримт бичгийг үндэслэн байгаль хамгаалах чиглэлээр үйл ажиллагаа явуулах иргэдийн нөхөрлөлтэй гэрээ байгуулан хамтран ажиллаж, тэдний үйл ажиллагаанд дэмжлэг үзүүлэх ажлыг зохион байгуулна:</w:t>
      </w:r>
    </w:p>
    <w:p w:rsidR="00CB7665" w:rsidRDefault="00CB7665" w:rsidP="00CB766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1/баг, хорооны иргэдийн Нийтийн Хурлын санал, сум, дүүргийн иргэдийн Төлөөлөгчдийн Хурлын шийдвэр;</w:t>
      </w:r>
    </w:p>
    <w:p w:rsidR="00B9240A" w:rsidRDefault="00B9240A" w:rsidP="00CB7665">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CB7665">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4C03C0">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7ABC8D87" wp14:editId="2E8E75AC">
            <wp:extent cx="1524000" cy="1146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CB7665">
      <w:pPr>
        <w:pStyle w:val="NormalWeb"/>
        <w:shd w:val="clear" w:color="auto" w:fill="FFFFFF"/>
        <w:spacing w:before="0" w:beforeAutospacing="0" w:after="0" w:afterAutospacing="0"/>
        <w:jc w:val="center"/>
        <w:rPr>
          <w:rFonts w:ascii="Arial" w:hAnsi="Arial" w:cs="Arial"/>
          <w:b/>
          <w:bCs/>
          <w:sz w:val="23"/>
          <w:szCs w:val="23"/>
          <w:lang w:val="mn-MN"/>
        </w:rPr>
      </w:pPr>
    </w:p>
    <w:p w:rsidR="00CB7665" w:rsidRDefault="00CB7665" w:rsidP="00CB7665">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F76077" w:rsidRDefault="00CB7665" w:rsidP="00F76077">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1988 оны 11 дүгээр сарын 29-ний өдөр</w:t>
      </w:r>
      <w:r w:rsidR="00F76077" w:rsidRPr="00F76077">
        <w:rPr>
          <w:rFonts w:ascii="Arial" w:hAnsi="Arial" w:cs="Arial"/>
          <w:color w:val="275DFF"/>
          <w:sz w:val="20"/>
          <w:szCs w:val="20"/>
        </w:rPr>
        <w:t xml:space="preserve"> </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Pr>
          <w:rFonts w:ascii="Arial" w:hAnsi="Arial" w:cs="Arial"/>
          <w:color w:val="275DFF"/>
          <w:sz w:val="20"/>
          <w:szCs w:val="20"/>
        </w:rPr>
        <w:t>Улаанбаатар хот</w:t>
      </w:r>
    </w:p>
    <w:p w:rsidR="00CB7665" w:rsidRDefault="00CB7665" w:rsidP="00CB7665">
      <w:pPr>
        <w:pStyle w:val="NormalWeb"/>
        <w:shd w:val="clear" w:color="auto" w:fill="FFFFFF"/>
        <w:spacing w:before="0" w:beforeAutospacing="0" w:after="0" w:afterAutospacing="0"/>
        <w:rPr>
          <w:rFonts w:ascii="Arial" w:hAnsi="Arial" w:cs="Arial"/>
          <w:color w:val="275DFF"/>
          <w:sz w:val="20"/>
          <w:szCs w:val="20"/>
        </w:rPr>
      </w:pPr>
    </w:p>
    <w:p w:rsidR="00CB7665" w:rsidRDefault="00CB7665" w:rsidP="00CB7665">
      <w:pPr>
        <w:pStyle w:val="NormalWeb"/>
        <w:shd w:val="clear" w:color="auto" w:fill="FFFFFF"/>
        <w:spacing w:before="0" w:beforeAutospacing="0" w:after="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ГАЗРЫН ХЭВЛИЙН ТУХАЙ</w:t>
      </w:r>
    </w:p>
    <w:p w:rsidR="00CB7665" w:rsidRDefault="00CB7665" w:rsidP="00CB7665">
      <w:pPr>
        <w:pStyle w:val="NormalWeb"/>
        <w:shd w:val="clear" w:color="auto" w:fill="FFFFFF"/>
        <w:spacing w:before="300" w:beforeAutospacing="0" w:after="300" w:afterAutospacing="0"/>
        <w:jc w:val="both"/>
        <w:rPr>
          <w:rFonts w:ascii="Arial" w:hAnsi="Arial" w:cs="Arial"/>
          <w:b/>
          <w:bCs/>
          <w:color w:val="293E9C"/>
          <w:sz w:val="20"/>
          <w:szCs w:val="20"/>
        </w:rPr>
      </w:pPr>
      <w:r>
        <w:rPr>
          <w:rFonts w:ascii="Arial" w:hAnsi="Arial" w:cs="Arial"/>
          <w:b/>
          <w:bCs/>
          <w:color w:val="293E9C"/>
          <w:sz w:val="20"/>
          <w:szCs w:val="20"/>
        </w:rPr>
        <w:t>8</w:t>
      </w:r>
      <w:r>
        <w:rPr>
          <w:rFonts w:ascii="Arial" w:hAnsi="Arial" w:cs="Arial"/>
          <w:b/>
          <w:bCs/>
          <w:color w:val="293E9C"/>
          <w:sz w:val="15"/>
          <w:szCs w:val="15"/>
          <w:vertAlign w:val="superscript"/>
        </w:rPr>
        <w:t>1</w:t>
      </w:r>
      <w:r>
        <w:rPr>
          <w:rFonts w:ascii="Arial" w:hAnsi="Arial" w:cs="Arial"/>
          <w:b/>
          <w:bCs/>
          <w:color w:val="293E9C"/>
          <w:sz w:val="20"/>
          <w:szCs w:val="20"/>
        </w:rPr>
        <w:t> дүгээр зүйл.Баг, хорооны иргэдийн Нийтийн Хурал болон Засаг даргын бүрэн эрх</w:t>
      </w:r>
    </w:p>
    <w:p w:rsidR="00CB7665" w:rsidRDefault="00CB7665" w:rsidP="00CB7665">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зүйлийг 2022 оны 4 дүгээр сарын 22-ны өдрийн хуулиар нэмсэн</w:t>
      </w:r>
      <w:proofErr w:type="gramStart"/>
      <w:r>
        <w:rPr>
          <w:rFonts w:ascii="Arial" w:hAnsi="Arial" w:cs="Arial"/>
          <w:i/>
          <w:iCs/>
          <w:color w:val="275DFF"/>
          <w:sz w:val="20"/>
          <w:szCs w:val="20"/>
          <w:u w:val="single"/>
        </w:rPr>
        <w:t>./</w:t>
      </w:r>
      <w:proofErr w:type="gramEnd"/>
    </w:p>
    <w:p w:rsidR="00CB7665" w:rsidRDefault="00CB7665" w:rsidP="00CB7665">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1.Баг, хорооны иргэдийн Нийтийн Хурал газрын хэвлийг судлах, ашиглах, хамгаалах талаар дараах бүрэн эрхийг хэрэгжүүлнэ:</w:t>
      </w:r>
    </w:p>
    <w:p w:rsidR="00CB7665" w:rsidRDefault="00CB7665" w:rsidP="00CB7665">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2022 оны 4 дүгээр сарын 22-ны өдрийн хуулиар нэмсэн</w:t>
      </w:r>
      <w:proofErr w:type="gramStart"/>
      <w:r>
        <w:rPr>
          <w:rFonts w:ascii="Arial" w:hAnsi="Arial" w:cs="Arial"/>
          <w:i/>
          <w:iCs/>
          <w:color w:val="275DFF"/>
          <w:sz w:val="20"/>
          <w:szCs w:val="20"/>
          <w:u w:val="single"/>
        </w:rPr>
        <w:t>./</w:t>
      </w:r>
      <w:proofErr w:type="gramEnd"/>
    </w:p>
    <w:p w:rsidR="00CB7665" w:rsidRDefault="00CB7665" w:rsidP="00CB7665">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1/нутаг дэвсгэртээ газрын хэвлийг судлах ашиглах, хамгаалах талаарх төрийн бодлого, газрын хэвлийн тухай хууль тогтоомж, Засгийн газрын шийдвэр болон гаргасан шийдвэрийнхээ биелэлтэд хяналт тавих;</w:t>
      </w:r>
    </w:p>
    <w:p w:rsidR="00CB7665" w:rsidRDefault="00CB7665" w:rsidP="00CB7665">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заалтыг 2022 оны 4 дүгээр сарын 22-ны өдрийн хуулиар нэмсэн</w:t>
      </w:r>
      <w:proofErr w:type="gramStart"/>
      <w:r>
        <w:rPr>
          <w:rFonts w:ascii="Arial" w:hAnsi="Arial" w:cs="Arial"/>
          <w:i/>
          <w:iCs/>
          <w:color w:val="275DFF"/>
          <w:sz w:val="20"/>
          <w:szCs w:val="20"/>
          <w:u w:val="single"/>
        </w:rPr>
        <w:t>./</w:t>
      </w:r>
      <w:proofErr w:type="gramEnd"/>
    </w:p>
    <w:p w:rsidR="00CB7665" w:rsidRDefault="00CB7665" w:rsidP="00CB7665">
      <w:pPr>
        <w:pStyle w:val="NormalWeb"/>
        <w:shd w:val="clear" w:color="auto" w:fill="FFFFFF"/>
        <w:spacing w:before="300" w:beforeAutospacing="0" w:after="30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2/энэ хэсгийн 1-д заасан асуудлын талаар баг, хорооны Засаг даргын тайлан, мэдээллийг хэлэлцэх.</w:t>
      </w:r>
      <w:proofErr w:type="gramEnd"/>
    </w:p>
    <w:p w:rsidR="00CB7665" w:rsidRDefault="00CB7665" w:rsidP="00CB7665">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заалтыг 2022 оны 4 дүгээр сарын 22-ны өдрийн хуулиар нэмсэн</w:t>
      </w:r>
      <w:proofErr w:type="gramStart"/>
      <w:r>
        <w:rPr>
          <w:rFonts w:ascii="Arial" w:hAnsi="Arial" w:cs="Arial"/>
          <w:i/>
          <w:iCs/>
          <w:color w:val="275DFF"/>
          <w:sz w:val="20"/>
          <w:szCs w:val="20"/>
          <w:u w:val="single"/>
        </w:rPr>
        <w:t>./</w:t>
      </w:r>
      <w:proofErr w:type="gramEnd"/>
    </w:p>
    <w:p w:rsidR="00CB7665" w:rsidRDefault="00CB7665" w:rsidP="00CB7665">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2.Баг, хорооны Засаг дарга газрын хэвлийг судлах, ашиглах, хамгаалах талаар дараах бүрэн эрхийг хэрэгжүүлнэ:</w:t>
      </w:r>
    </w:p>
    <w:p w:rsidR="00CB7665" w:rsidRDefault="00CB7665" w:rsidP="00CB7665">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2022 оны 4 дүгээр сарын 22-ны өдрийн хуулиар нэмсэн</w:t>
      </w:r>
      <w:proofErr w:type="gramStart"/>
      <w:r>
        <w:rPr>
          <w:rFonts w:ascii="Arial" w:hAnsi="Arial" w:cs="Arial"/>
          <w:i/>
          <w:iCs/>
          <w:color w:val="275DFF"/>
          <w:sz w:val="20"/>
          <w:szCs w:val="20"/>
          <w:u w:val="single"/>
        </w:rPr>
        <w:t>./</w:t>
      </w:r>
      <w:proofErr w:type="gramEnd"/>
    </w:p>
    <w:p w:rsidR="00CB7665" w:rsidRDefault="00CB7665" w:rsidP="00CB7665">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1/нутаг дэвсгэртээ газрын хэвлийг судлах, ашиглах, хамгаалах талаарх төрийн бодлогыг хэрэгжүүлж, газрын хэвлийн тухай хууль тогтоомж, Засгийн  газрын болон дээд шатны Засаг даргын шийдвэр, мөн хуульд заасан эрх хэмжээнийхээ хүрээнд баг, хорооны иргэдийн Нийтийн Хурлын шийдвэрийн биелэлтийг зохион байгуулж хангах;</w:t>
      </w:r>
    </w:p>
    <w:p w:rsidR="00B9240A" w:rsidRDefault="00B9240A" w:rsidP="00351D2C">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51D2C">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028E2F41">
            <wp:extent cx="1524000" cy="1146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4C03C0">
      <w:pPr>
        <w:pStyle w:val="NormalWeb"/>
        <w:shd w:val="clear" w:color="auto" w:fill="FFFFFF"/>
        <w:spacing w:before="0" w:beforeAutospacing="0" w:after="0" w:afterAutospacing="0"/>
        <w:rPr>
          <w:rFonts w:ascii="Arial" w:hAnsi="Arial" w:cs="Arial"/>
          <w:b/>
          <w:bCs/>
          <w:sz w:val="23"/>
          <w:szCs w:val="23"/>
          <w:lang w:val="mn-MN"/>
        </w:rPr>
      </w:pPr>
    </w:p>
    <w:p w:rsidR="00351D2C" w:rsidRDefault="00351D2C" w:rsidP="00351D2C">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F76077" w:rsidRDefault="00351D2C" w:rsidP="00F76077">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2012 оны 5 дугаар сарын 17-ны өдөр</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sidRPr="00F76077">
        <w:rPr>
          <w:rFonts w:ascii="Arial" w:hAnsi="Arial" w:cs="Arial"/>
          <w:color w:val="275DFF"/>
          <w:sz w:val="20"/>
          <w:szCs w:val="20"/>
        </w:rPr>
        <w:t xml:space="preserve"> </w:t>
      </w:r>
      <w:r w:rsidR="00F76077">
        <w:rPr>
          <w:rFonts w:ascii="Arial" w:hAnsi="Arial" w:cs="Arial"/>
          <w:color w:val="275DFF"/>
          <w:sz w:val="20"/>
          <w:szCs w:val="20"/>
        </w:rPr>
        <w:t>Улаанбаатар хот</w:t>
      </w:r>
    </w:p>
    <w:p w:rsidR="004C03C0" w:rsidRDefault="00351D2C" w:rsidP="004C03C0">
      <w:pPr>
        <w:pStyle w:val="NormalWeb"/>
        <w:shd w:val="clear" w:color="auto" w:fill="FFFFFF"/>
        <w:spacing w:before="300" w:beforeAutospacing="0" w:after="0" w:afterAutospacing="0" w:line="276" w:lineRule="auto"/>
        <w:jc w:val="center"/>
        <w:rPr>
          <w:rFonts w:ascii="Arial" w:hAnsi="Arial" w:cs="Arial"/>
          <w:b/>
          <w:bCs/>
          <w:caps/>
          <w:color w:val="000000"/>
          <w:sz w:val="21"/>
          <w:szCs w:val="21"/>
          <w:lang w:val="mn-MN"/>
        </w:rPr>
      </w:pPr>
      <w:r>
        <w:rPr>
          <w:rFonts w:ascii="Arial" w:hAnsi="Arial" w:cs="Arial"/>
          <w:b/>
          <w:bCs/>
          <w:caps/>
          <w:color w:val="000000"/>
          <w:sz w:val="21"/>
          <w:szCs w:val="21"/>
        </w:rPr>
        <w:t>ОЙН ТУХАЙ</w:t>
      </w:r>
    </w:p>
    <w:p w:rsidR="00351D2C" w:rsidRDefault="00351D2C" w:rsidP="004C03C0">
      <w:pPr>
        <w:pStyle w:val="NormalWeb"/>
        <w:shd w:val="clear" w:color="auto" w:fill="FFFFFF"/>
        <w:spacing w:before="300" w:beforeAutospacing="0" w:after="0" w:afterAutospacing="0" w:line="276" w:lineRule="auto"/>
        <w:jc w:val="center"/>
        <w:rPr>
          <w:rFonts w:ascii="Arial" w:hAnsi="Arial" w:cs="Arial"/>
          <w:b/>
          <w:bCs/>
          <w:caps/>
          <w:color w:val="000000"/>
          <w:sz w:val="21"/>
          <w:szCs w:val="21"/>
        </w:rPr>
      </w:pPr>
      <w:r>
        <w:rPr>
          <w:rFonts w:ascii="Arial" w:hAnsi="Arial" w:cs="Arial"/>
          <w:b/>
          <w:bCs/>
          <w:caps/>
          <w:color w:val="000000"/>
          <w:sz w:val="21"/>
          <w:szCs w:val="21"/>
        </w:rPr>
        <w:t>/ШИНЭЧИЛСЭН НАЙРУУЛГА/</w:t>
      </w:r>
    </w:p>
    <w:p w:rsidR="00450E39" w:rsidRDefault="00351D2C"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4 дүгээр зүйл.Таримал ойг өмчлөх, ойн санг эзэмшүүлэх</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4.4.Ойн нөөц болон ойн санг дор дурдсанаар эзэмшүүлнэ:</w:t>
      </w:r>
    </w:p>
    <w:p w:rsidR="00825BFC" w:rsidRDefault="00825BFC" w:rsidP="00825BFC">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4.4.1.төрийн захиргааны төв байгууллага ойн нөөцийг аймаг, сум, нийслэл, дүүргийн эзэмшилд;</w:t>
      </w:r>
    </w:p>
    <w:p w:rsidR="00825BFC" w:rsidRDefault="00825BFC" w:rsidP="00825BFC">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заалтад 2022 оны 4 дүгээр сарын 22-ны өдрийн хуулиар өөрчлөлт оруулсан</w:t>
      </w:r>
      <w:proofErr w:type="gramStart"/>
      <w:r>
        <w:rPr>
          <w:rFonts w:ascii="Arial" w:hAnsi="Arial" w:cs="Arial"/>
          <w:i/>
          <w:iCs/>
          <w:color w:val="275DFF"/>
          <w:sz w:val="20"/>
          <w:szCs w:val="20"/>
          <w:u w:val="single"/>
        </w:rPr>
        <w:t>./</w:t>
      </w:r>
      <w:proofErr w:type="gramEnd"/>
    </w:p>
    <w:p w:rsidR="00825BFC" w:rsidRDefault="00825BFC"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4.4.2.сум, дүүргийн иргэдийн Төлөөлөгчдийн Хурал баг, хорооны иргэдийн Нийтийн Хурлын саналыг үндэслэн ойн сангийн тодорхой хэсгийг тогтоосон хугацаа, нөхцөл, болзолтойгоор гэрээний дагуу ойн нөхөрлөл, аж ахуйн нэгж, байгууллагын эзэмшил, ашиглалтад.</w:t>
      </w:r>
      <w:proofErr w:type="gramEnd"/>
    </w:p>
    <w:p w:rsidR="00825BFC" w:rsidRDefault="00825BFC"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lang w:val="mn-MN"/>
        </w:rPr>
        <w:t>1</w:t>
      </w:r>
      <w:r>
        <w:rPr>
          <w:rFonts w:ascii="Arial" w:hAnsi="Arial" w:cs="Arial"/>
          <w:b/>
          <w:bCs/>
          <w:color w:val="293E9C"/>
          <w:sz w:val="20"/>
          <w:szCs w:val="20"/>
          <w:shd w:val="clear" w:color="auto" w:fill="FFFFFF"/>
        </w:rPr>
        <w:t>8 дугаар зүйл.Сум, дүүргийн иргэдийн Төлөөлөгчдийн Хурлын болон Засаг даргын бүрэн эрх</w:t>
      </w:r>
    </w:p>
    <w:p w:rsidR="00825BFC" w:rsidRDefault="00825BFC"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18.1.4.баг, хорооны иргэдийн Нийтийн Хурлын саналыг үндэслэн ойн нөхөрлөл, аж ахуйн нэгж, байгууллагад ойн сангийн тодорхой хэсгийг гэрээгээр эзэмшүүлэх асуудлыг шийдвэрлэх, хяналт тавих;</w:t>
      </w:r>
    </w:p>
    <w:p w:rsidR="00825BFC" w:rsidRDefault="00825BFC"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19 дүгээр зүйл.Баг, хорооны иргэдийн Нийтийн Хурал болон Засаг даргын бүрэн эрх</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19.1.Баг, хорооны иргэдийн Нийтийн Хурал дараах бүрэн эрхийг хэрэгжүүлнэ:</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19.1.1.ойг хамгаалах, зохистой ашиглах, нөхөн сэргээх, үржүүлэх ажлын чиглэлийг тогтоох, хэрэгжүүлэх, хяналт тавих;</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19.1.2.ойн тухай хууль тогтоомжийн хэрэгжилтийн тухай баг, хорооны Засаг даргын мэдээллийг сонсох;</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19.1.3.ойн нөхөрлөл, аж ахуйн нэгж, байгууллагад ойн сангийн тодорхой хэсгийг эзэмшүүлэх, гэрээг цуцлах санал, дүгнэлтийг сум, дүүргийн иргэдийн Төлөөлөгчдийн Хурал, Засаг даргад уламжлах.</w:t>
      </w:r>
      <w:proofErr w:type="gramEnd"/>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19.2.Баг, хорооны Засаг дарга дараах бүрэн эрхийг хэрэгжүүлнэ:</w:t>
      </w:r>
    </w:p>
    <w:p w:rsidR="00825BFC" w:rsidRDefault="00825BFC" w:rsidP="00825BFC">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19.2.1.ойн тухай хууль тогтоомж, иргэдийн Нийтийн Хурал болон дээд шатны байгууллагын шийдвэрийн хэрэгжилтийг зохион байгуулах;</w:t>
      </w:r>
    </w:p>
    <w:p w:rsidR="00825BFC" w:rsidRDefault="00155C85"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21 дүгээр зүйл.Ойн нөхөрлөл, түүний эрх, үүрэг</w:t>
      </w:r>
    </w:p>
    <w:p w:rsidR="00155C85" w:rsidRDefault="00155C85"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21.8.Ойн нөхөрлөл нь ойн сангийн тодорхой хэсгийг эзэмших давуу эрхтэй бөгөөд ойн нөхөрлөл байгуулахад дараах баримт бичгийг бүрдүүлнэ:</w:t>
      </w:r>
    </w:p>
    <w:p w:rsidR="00155C85" w:rsidRDefault="00155C85"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21.8.2.ойн сангийн тодорхой хэсгийг гэрээгээр эзэмшихийг зөвшөөрсөн тухай баг, хорооны иргэдийн Нийтийн Хурлын санал, сум, дүүргийн иргэдийн Төлөөлөгчдийн Хурлын санал;</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21.11.Дараах тохиолдолд тухайн сум, дүүргийн Засаг дарга ойн сангийн тодорхой хэсгийг эзэмшиж хамгаалах чиглэлээр явуулах ойн нөхөрлөлийн үйл ажиллагааг зогсоож, гэрээг цуцална:</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21.11.1.ойн сангийн тодорхой хэсгийг эзэмшиж хамгаалах чиглэлээр явуулах үйл ажиллагааг зогсоох тухай баг, хорооны иргэдийн Нийтийн Хурлын санал, сум, дүүргийн иргэдийн Төлөөлөгчдийн Хурлын шийдвэр гарсан;</w:t>
      </w:r>
    </w:p>
    <w:p w:rsidR="004C03C0" w:rsidRDefault="004C03C0" w:rsidP="004C03C0">
      <w:pPr>
        <w:pStyle w:val="NormalWeb"/>
        <w:shd w:val="clear" w:color="auto" w:fill="FFFFFF"/>
        <w:spacing w:before="0" w:beforeAutospacing="0" w:after="0" w:afterAutospacing="0"/>
        <w:rPr>
          <w:rFonts w:ascii="Arial" w:hAnsi="Arial" w:cs="Arial"/>
          <w:b/>
          <w:bCs/>
          <w:sz w:val="23"/>
          <w:szCs w:val="23"/>
          <w:lang w:val="mn-MN"/>
        </w:rPr>
      </w:pPr>
    </w:p>
    <w:p w:rsidR="004C03C0" w:rsidRDefault="004C03C0" w:rsidP="00155C85">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155C85">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155C85">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3748968F">
            <wp:extent cx="1524000" cy="1146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155C85">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155C85">
      <w:pPr>
        <w:pStyle w:val="NormalWeb"/>
        <w:shd w:val="clear" w:color="auto" w:fill="FFFFFF"/>
        <w:spacing w:before="0" w:beforeAutospacing="0" w:after="0" w:afterAutospacing="0"/>
        <w:jc w:val="center"/>
        <w:rPr>
          <w:rFonts w:ascii="Arial" w:hAnsi="Arial" w:cs="Arial"/>
          <w:b/>
          <w:bCs/>
          <w:sz w:val="23"/>
          <w:szCs w:val="23"/>
          <w:lang w:val="mn-MN"/>
        </w:rPr>
      </w:pPr>
    </w:p>
    <w:p w:rsidR="00155C85" w:rsidRDefault="00155C85" w:rsidP="00155C85">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F76077" w:rsidRDefault="00155C85" w:rsidP="00F76077">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2012 оны 05 сарын 17 өдөр</w:t>
      </w:r>
      <w:r w:rsidR="00F76077" w:rsidRPr="00F76077">
        <w:rPr>
          <w:rFonts w:ascii="Arial" w:hAnsi="Arial" w:cs="Arial"/>
          <w:color w:val="275DFF"/>
          <w:sz w:val="20"/>
          <w:szCs w:val="20"/>
        </w:rPr>
        <w:t xml:space="preserve"> </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Pr>
          <w:rFonts w:ascii="Arial" w:hAnsi="Arial" w:cs="Arial"/>
          <w:color w:val="275DFF"/>
          <w:sz w:val="20"/>
          <w:szCs w:val="20"/>
        </w:rPr>
        <w:t>Улаанбаатар хот</w:t>
      </w:r>
    </w:p>
    <w:p w:rsidR="00155C85" w:rsidRDefault="00155C85" w:rsidP="00155C85">
      <w:pPr>
        <w:pStyle w:val="NormalWeb"/>
        <w:shd w:val="clear" w:color="auto" w:fill="FFFFFF"/>
        <w:spacing w:before="0" w:beforeAutospacing="0" w:after="0" w:afterAutospacing="0"/>
        <w:rPr>
          <w:rFonts w:ascii="Arial" w:hAnsi="Arial" w:cs="Arial"/>
          <w:color w:val="275DFF"/>
          <w:sz w:val="20"/>
          <w:szCs w:val="20"/>
        </w:rPr>
      </w:pPr>
    </w:p>
    <w:p w:rsidR="00155C85" w:rsidRDefault="00155C85" w:rsidP="00155C85">
      <w:pPr>
        <w:pStyle w:val="NormalWeb"/>
        <w:shd w:val="clear" w:color="auto" w:fill="FFFFFF"/>
        <w:spacing w:before="0" w:beforeAutospacing="0" w:after="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УСНЫ ТУХАЙ</w:t>
      </w:r>
    </w:p>
    <w:p w:rsidR="00155C85" w:rsidRDefault="00155C85" w:rsidP="00155C85">
      <w:pPr>
        <w:pStyle w:val="NormalWeb"/>
        <w:shd w:val="clear" w:color="auto" w:fill="FFFFFF"/>
        <w:spacing w:before="300" w:beforeAutospacing="0" w:after="300" w:afterAutospacing="0"/>
        <w:jc w:val="center"/>
        <w:rPr>
          <w:rFonts w:ascii="Arial" w:hAnsi="Arial" w:cs="Arial"/>
          <w:color w:val="000000"/>
          <w:sz w:val="20"/>
          <w:szCs w:val="20"/>
        </w:rPr>
      </w:pPr>
      <w:r>
        <w:rPr>
          <w:rFonts w:ascii="Arial" w:hAnsi="Arial" w:cs="Arial"/>
          <w:color w:val="000000"/>
          <w:sz w:val="20"/>
          <w:szCs w:val="20"/>
        </w:rPr>
        <w:t>/Шинэчилсэн найруулга/</w:t>
      </w:r>
    </w:p>
    <w:p w:rsidR="00155C85" w:rsidRDefault="00155C85" w:rsidP="00306EFD">
      <w:pPr>
        <w:pStyle w:val="NormalWeb"/>
        <w:shd w:val="clear" w:color="auto" w:fill="FFFFFF"/>
        <w:spacing w:before="0" w:beforeAutospacing="0" w:after="0" w:afterAutospacing="0" w:line="300" w:lineRule="atLeast"/>
        <w:jc w:val="both"/>
        <w:rPr>
          <w:rFonts w:ascii="Arial" w:hAnsi="Arial" w:cs="Arial"/>
          <w:b/>
          <w:bCs/>
          <w:caps/>
          <w:color w:val="000000"/>
          <w:sz w:val="20"/>
          <w:szCs w:val="20"/>
          <w:shd w:val="clear" w:color="auto" w:fill="FFFFFF"/>
          <w:lang w:val="mn-MN"/>
        </w:rPr>
      </w:pPr>
      <w:r>
        <w:rPr>
          <w:rFonts w:ascii="Arial" w:hAnsi="Arial" w:cs="Arial"/>
          <w:b/>
          <w:bCs/>
          <w:caps/>
          <w:color w:val="000000"/>
          <w:sz w:val="20"/>
          <w:szCs w:val="20"/>
          <w:shd w:val="clear" w:color="auto" w:fill="FFFFFF"/>
        </w:rPr>
        <w:t>ХОЁРДУГААР БҮЛЭГ</w:t>
      </w:r>
    </w:p>
    <w:p w:rsidR="00155C85" w:rsidRDefault="00155C85"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14 дүгээр зүйл.Баг, хорооны иргэдийн Нийтийн Хурлын бүрэн эрх</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14.1.Баг, хорооны иргэдийн Нийтийн Хурал усны харилцааны талаар дараах бүрэн эрхийг хэрэгжүүлнэ:</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14.1.1.нутаг дэвсгэртээ усны тухай хууль тогтоомжийг хэрхэн хэрэгжүүлж байгаа тухай баг, хорооны Засаг даргын мэдээллийг сонсох;</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14.1.2.багийн нутаг дэвсгэрт байгаа худаг, усан сан, услалтын системийн ашиглалт, эзэмшлийг зохицуулах, бэлчээр, хадлан, тариаланг усжуулах зорилгоор худаг гаргах, хөв, усан сан, услалтын систем байгуулах талаар Засаг даргын саналыг хэлэлцэн шийдвэрлэх;</w:t>
      </w:r>
    </w:p>
    <w:p w:rsidR="00155C85" w:rsidRDefault="00155C85" w:rsidP="00155C85">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14.1.3.хуульд заасан бусад бүрэн эрх.</w:t>
      </w:r>
      <w:proofErr w:type="gramEnd"/>
    </w:p>
    <w:p w:rsidR="00B9240A" w:rsidRDefault="00B9240A" w:rsidP="00C43070">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4C03C0">
      <w:pPr>
        <w:pStyle w:val="NormalWeb"/>
        <w:shd w:val="clear" w:color="auto" w:fill="FFFFFF"/>
        <w:spacing w:before="0" w:beforeAutospacing="0" w:after="0" w:afterAutospacing="0"/>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C43070">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2EA02824">
            <wp:extent cx="1524000"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4C03C0">
      <w:pPr>
        <w:pStyle w:val="NormalWeb"/>
        <w:shd w:val="clear" w:color="auto" w:fill="FFFFFF"/>
        <w:spacing w:before="0" w:beforeAutospacing="0" w:after="0" w:afterAutospacing="0"/>
        <w:rPr>
          <w:rFonts w:ascii="Arial" w:hAnsi="Arial" w:cs="Arial"/>
          <w:b/>
          <w:bCs/>
          <w:sz w:val="23"/>
          <w:szCs w:val="23"/>
          <w:lang w:val="mn-MN"/>
        </w:rPr>
      </w:pPr>
    </w:p>
    <w:p w:rsidR="00C43070" w:rsidRDefault="00C43070" w:rsidP="00C43070">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C03C0" w:rsidRDefault="00C43070" w:rsidP="004C03C0">
      <w:pPr>
        <w:pStyle w:val="NormalWeb"/>
        <w:shd w:val="clear" w:color="auto" w:fill="FFFFFF"/>
        <w:spacing w:before="300" w:beforeAutospacing="0" w:after="300" w:afterAutospacing="0"/>
        <w:rPr>
          <w:rFonts w:ascii="Arial" w:hAnsi="Arial" w:cs="Arial"/>
          <w:color w:val="275DFF"/>
          <w:sz w:val="20"/>
          <w:szCs w:val="20"/>
          <w:lang w:val="mn-MN"/>
        </w:rPr>
      </w:pPr>
      <w:r>
        <w:rPr>
          <w:rFonts w:ascii="Arial" w:hAnsi="Arial" w:cs="Arial"/>
          <w:color w:val="275DFF"/>
          <w:sz w:val="20"/>
          <w:szCs w:val="20"/>
        </w:rPr>
        <w:t>2016 оны 2 дугаар сарын 05-ны өдөр</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sidRPr="00F76077">
        <w:rPr>
          <w:rFonts w:ascii="Arial" w:hAnsi="Arial" w:cs="Arial"/>
          <w:color w:val="275DFF"/>
          <w:sz w:val="20"/>
          <w:szCs w:val="20"/>
        </w:rPr>
        <w:t xml:space="preserve"> </w:t>
      </w:r>
      <w:r w:rsidR="00F76077">
        <w:rPr>
          <w:rFonts w:ascii="Arial" w:hAnsi="Arial" w:cs="Arial"/>
          <w:color w:val="275DFF"/>
          <w:sz w:val="20"/>
          <w:szCs w:val="20"/>
        </w:rPr>
        <w:t>Улаанбаатар хот</w:t>
      </w:r>
    </w:p>
    <w:p w:rsidR="00C43070" w:rsidRPr="004C03C0" w:rsidRDefault="00C43070" w:rsidP="004C03C0">
      <w:pPr>
        <w:pStyle w:val="NormalWeb"/>
        <w:shd w:val="clear" w:color="auto" w:fill="FFFFFF"/>
        <w:spacing w:before="300" w:beforeAutospacing="0" w:after="300" w:afterAutospacing="0"/>
        <w:jc w:val="center"/>
        <w:rPr>
          <w:rFonts w:ascii="Arial" w:hAnsi="Arial" w:cs="Arial"/>
          <w:color w:val="275DFF"/>
          <w:sz w:val="20"/>
          <w:szCs w:val="20"/>
        </w:rPr>
      </w:pPr>
      <w:r>
        <w:rPr>
          <w:rFonts w:ascii="Arial" w:hAnsi="Arial" w:cs="Arial"/>
          <w:b/>
          <w:bCs/>
          <w:caps/>
          <w:color w:val="000000"/>
          <w:sz w:val="21"/>
          <w:szCs w:val="21"/>
        </w:rPr>
        <w:t>ХҮҮХЭД ХАМГААЛЛЫН ТУХАЙ</w:t>
      </w:r>
    </w:p>
    <w:p w:rsidR="00C43070" w:rsidRDefault="00C43070" w:rsidP="00C43070">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ДӨРӨВДҮГЭЭР БҮЛЭГ</w:t>
      </w:r>
    </w:p>
    <w:p w:rsidR="00C43070" w:rsidRDefault="00C43070" w:rsidP="00C43070">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ХҮҮХЭД ХАМГААЛЛЫН ХАМТЫН АЖИЛЛАГАА</w:t>
      </w:r>
    </w:p>
    <w:p w:rsidR="00C43070" w:rsidRPr="00C43070" w:rsidRDefault="00C43070" w:rsidP="00C43070">
      <w:pPr>
        <w:pStyle w:val="NormalWeb"/>
        <w:shd w:val="clear" w:color="auto" w:fill="FFFFFF"/>
        <w:spacing w:before="300" w:beforeAutospacing="0" w:after="300" w:afterAutospacing="0"/>
        <w:rPr>
          <w:rFonts w:ascii="Arial" w:hAnsi="Arial" w:cs="Arial"/>
          <w:b/>
          <w:bCs/>
          <w:color w:val="222222"/>
          <w:sz w:val="20"/>
          <w:szCs w:val="20"/>
          <w:lang w:val="mn-MN"/>
        </w:rPr>
      </w:pPr>
      <w:proofErr w:type="gramStart"/>
      <w:r>
        <w:rPr>
          <w:rFonts w:ascii="Arial" w:hAnsi="Arial" w:cs="Arial"/>
          <w:b/>
          <w:bCs/>
          <w:color w:val="293E9C"/>
          <w:sz w:val="20"/>
          <w:szCs w:val="20"/>
          <w:shd w:val="clear" w:color="auto" w:fill="FFFFFF"/>
        </w:rPr>
        <w:t>20 дугаар зүйл.</w:t>
      </w:r>
      <w:proofErr w:type="gramEnd"/>
      <w:r>
        <w:rPr>
          <w:rFonts w:ascii="Arial" w:hAnsi="Arial" w:cs="Arial"/>
          <w:b/>
          <w:bCs/>
          <w:color w:val="293E9C"/>
          <w:sz w:val="20"/>
          <w:szCs w:val="20"/>
          <w:shd w:val="clear" w:color="auto" w:fill="FFFFFF"/>
        </w:rPr>
        <w:t xml:space="preserve"> Нийгмийн ажилтны эрх зүйн байдал</w:t>
      </w:r>
    </w:p>
    <w:p w:rsidR="00C43070" w:rsidRDefault="00C43070" w:rsidP="00C43070">
      <w:pPr>
        <w:pStyle w:val="NormalWeb"/>
        <w:shd w:val="clear" w:color="auto" w:fill="FFFFFF"/>
        <w:spacing w:before="300" w:beforeAutospacing="0" w:after="300" w:afterAutospacing="0"/>
        <w:jc w:val="both"/>
        <w:rPr>
          <w:rFonts w:ascii="Arial" w:hAnsi="Arial" w:cs="Arial"/>
          <w:color w:val="333333"/>
          <w:sz w:val="20"/>
          <w:szCs w:val="20"/>
        </w:rPr>
      </w:pPr>
      <w:proofErr w:type="gramStart"/>
      <w:r>
        <w:rPr>
          <w:rFonts w:ascii="Arial" w:hAnsi="Arial" w:cs="Arial"/>
          <w:color w:val="333333"/>
          <w:sz w:val="20"/>
          <w:szCs w:val="20"/>
        </w:rPr>
        <w:t>20.1.Орон нутгийн хүүхэд, гэр бүлийн асуудал хариуцсан байгууллага нь нутгийн өөрөө удирдах байгууллагатай зөвшилцөн сум, баг, дүүрэг, хороонд хүүхдийн асуудал хариуцсан нийгмийн ажилтан ажиллуулна.</w:t>
      </w:r>
      <w:proofErr w:type="gramEnd"/>
    </w:p>
    <w:p w:rsidR="00C43070" w:rsidRDefault="00C43070" w:rsidP="00C43070">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lang w:val="mn-MN"/>
        </w:rPr>
      </w:pPr>
      <w:r>
        <w:rPr>
          <w:rFonts w:ascii="Arial" w:hAnsi="Arial" w:cs="Arial"/>
          <w:i/>
          <w:iCs/>
          <w:color w:val="275DFF"/>
          <w:sz w:val="20"/>
          <w:szCs w:val="20"/>
          <w:u w:val="single"/>
        </w:rPr>
        <w:t>/Энэ хэсэгт 2022 оны 4 дүгээр сарын 22-ны өдрийн хуулиар өөрчлөлт оруулсан</w:t>
      </w:r>
      <w:proofErr w:type="gramStart"/>
      <w:r>
        <w:rPr>
          <w:rFonts w:ascii="Arial" w:hAnsi="Arial" w:cs="Arial"/>
          <w:i/>
          <w:iCs/>
          <w:color w:val="275DFF"/>
          <w:sz w:val="20"/>
          <w:szCs w:val="20"/>
          <w:u w:val="single"/>
        </w:rPr>
        <w:t>./</w:t>
      </w:r>
      <w:proofErr w:type="gramEnd"/>
    </w:p>
    <w:p w:rsidR="00B9240A" w:rsidRDefault="00B9240A"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C43070">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4C03C0">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7132A919" wp14:editId="3F8E246F">
            <wp:extent cx="1524000" cy="1146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C43070">
      <w:pPr>
        <w:pStyle w:val="NormalWeb"/>
        <w:shd w:val="clear" w:color="auto" w:fill="FFFFFF"/>
        <w:spacing w:before="0" w:beforeAutospacing="0" w:after="0" w:afterAutospacing="0"/>
        <w:jc w:val="center"/>
        <w:rPr>
          <w:rFonts w:ascii="Arial" w:hAnsi="Arial" w:cs="Arial"/>
          <w:b/>
          <w:bCs/>
          <w:sz w:val="23"/>
          <w:szCs w:val="23"/>
          <w:lang w:val="mn-MN"/>
        </w:rPr>
      </w:pPr>
    </w:p>
    <w:p w:rsidR="00C43070" w:rsidRDefault="00C43070" w:rsidP="00C43070">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C03C0" w:rsidRDefault="00C43070" w:rsidP="004C03C0">
      <w:pPr>
        <w:pStyle w:val="NormalWeb"/>
        <w:shd w:val="clear" w:color="auto" w:fill="FFFFFF"/>
        <w:spacing w:before="300" w:beforeAutospacing="0" w:after="300" w:afterAutospacing="0"/>
        <w:rPr>
          <w:rFonts w:ascii="Arial" w:hAnsi="Arial" w:cs="Arial"/>
          <w:color w:val="275DFF"/>
          <w:sz w:val="20"/>
          <w:szCs w:val="20"/>
          <w:lang w:val="mn-MN"/>
        </w:rPr>
      </w:pPr>
      <w:r>
        <w:rPr>
          <w:rFonts w:ascii="Arial" w:hAnsi="Arial" w:cs="Arial"/>
          <w:color w:val="275DFF"/>
          <w:sz w:val="20"/>
          <w:szCs w:val="20"/>
        </w:rPr>
        <w:t>1994 оны 05 дугаар сарын 20-ны өдөр</w:t>
      </w:r>
      <w:r w:rsidR="00F76077" w:rsidRPr="00F76077">
        <w:rPr>
          <w:rFonts w:ascii="Arial" w:hAnsi="Arial" w:cs="Arial"/>
          <w:color w:val="275DFF"/>
          <w:sz w:val="20"/>
          <w:szCs w:val="20"/>
        </w:rPr>
        <w:t xml:space="preserve"> </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Pr>
          <w:rFonts w:ascii="Arial" w:hAnsi="Arial" w:cs="Arial"/>
          <w:color w:val="275DFF"/>
          <w:sz w:val="20"/>
          <w:szCs w:val="20"/>
        </w:rPr>
        <w:t>Улаанбаатар хот</w:t>
      </w:r>
    </w:p>
    <w:p w:rsidR="00C43070" w:rsidRPr="004C03C0" w:rsidRDefault="00C43070" w:rsidP="004C03C0">
      <w:pPr>
        <w:pStyle w:val="NormalWeb"/>
        <w:shd w:val="clear" w:color="auto" w:fill="FFFFFF"/>
        <w:spacing w:before="300" w:beforeAutospacing="0" w:after="300" w:afterAutospacing="0"/>
        <w:jc w:val="center"/>
        <w:rPr>
          <w:rFonts w:ascii="Arial" w:hAnsi="Arial" w:cs="Arial"/>
          <w:color w:val="275DFF"/>
          <w:sz w:val="20"/>
          <w:szCs w:val="20"/>
        </w:rPr>
      </w:pPr>
      <w:r>
        <w:rPr>
          <w:rFonts w:ascii="Arial" w:hAnsi="Arial" w:cs="Arial"/>
          <w:b/>
          <w:bCs/>
          <w:caps/>
          <w:color w:val="000000"/>
          <w:sz w:val="21"/>
          <w:szCs w:val="21"/>
        </w:rPr>
        <w:t>ТӨРИЙН БЭЛГЭ ТЭМДГИЙН ТУХАЙ</w:t>
      </w:r>
    </w:p>
    <w:p w:rsidR="00C43070" w:rsidRPr="00C43070" w:rsidRDefault="00C43070" w:rsidP="00C43070">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lang w:val="mn-MN"/>
        </w:rPr>
      </w:pPr>
    </w:p>
    <w:p w:rsidR="00155C85" w:rsidRDefault="00C43070"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proofErr w:type="gramStart"/>
      <w:r>
        <w:rPr>
          <w:rFonts w:ascii="Arial" w:hAnsi="Arial" w:cs="Arial"/>
          <w:b/>
          <w:bCs/>
          <w:color w:val="293E9C"/>
          <w:sz w:val="20"/>
          <w:szCs w:val="20"/>
          <w:shd w:val="clear" w:color="auto" w:fill="FFFFFF"/>
        </w:rPr>
        <w:t>1З дугаар зүйл.</w:t>
      </w:r>
      <w:proofErr w:type="gramEnd"/>
      <w:r>
        <w:rPr>
          <w:rFonts w:ascii="Arial" w:hAnsi="Arial" w:cs="Arial"/>
          <w:b/>
          <w:bCs/>
          <w:color w:val="293E9C"/>
          <w:sz w:val="20"/>
          <w:szCs w:val="20"/>
          <w:shd w:val="clear" w:color="auto" w:fill="FFFFFF"/>
        </w:rPr>
        <w:t xml:space="preserve"> Төрийн далбааг мандуулах</w:t>
      </w:r>
    </w:p>
    <w:p w:rsidR="00C43070" w:rsidRDefault="00C4307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2. Төрийн далбааг дараахь газар, тээврийн хэрэгсэл дээр түр хугацаагаар мандуулна:</w:t>
      </w:r>
    </w:p>
    <w:p w:rsidR="00C43070" w:rsidRDefault="00C43070"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r>
        <w:rPr>
          <w:rFonts w:ascii="Arial" w:hAnsi="Arial" w:cs="Arial"/>
          <w:color w:val="333333"/>
          <w:sz w:val="20"/>
          <w:szCs w:val="20"/>
          <w:shd w:val="clear" w:color="auto" w:fill="FFFFFF"/>
        </w:rPr>
        <w:t>2/ иргэдийн Төлөөлөгчдийн болон Нийтийн Хурлын хуралдааны хугацаанд-хуралдааны байр;</w:t>
      </w:r>
    </w:p>
    <w:p w:rsidR="00B9240A" w:rsidRDefault="00B9240A" w:rsidP="005B5D24">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5B5D24">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5B5D24">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5B5D24">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5B5D24">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4C03C0">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675FCBB2" wp14:editId="61166858">
            <wp:extent cx="1524000" cy="1146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5B5D24">
      <w:pPr>
        <w:pStyle w:val="NormalWeb"/>
        <w:shd w:val="clear" w:color="auto" w:fill="FFFFFF"/>
        <w:spacing w:before="0" w:beforeAutospacing="0" w:after="0" w:afterAutospacing="0"/>
        <w:jc w:val="center"/>
        <w:rPr>
          <w:rFonts w:ascii="Arial" w:hAnsi="Arial" w:cs="Arial"/>
          <w:b/>
          <w:bCs/>
          <w:sz w:val="23"/>
          <w:szCs w:val="23"/>
          <w:lang w:val="mn-MN"/>
        </w:rPr>
      </w:pPr>
    </w:p>
    <w:p w:rsidR="005B5D24" w:rsidRDefault="005B5D24" w:rsidP="005B5D24">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F76077" w:rsidRDefault="005B5D24" w:rsidP="00F76077">
      <w:pPr>
        <w:pStyle w:val="NormalWeb"/>
        <w:shd w:val="clear" w:color="auto" w:fill="FFFFFF"/>
        <w:spacing w:before="0" w:beforeAutospacing="0" w:after="0" w:afterAutospacing="0"/>
        <w:rPr>
          <w:rFonts w:ascii="Arial" w:hAnsi="Arial" w:cs="Arial"/>
          <w:color w:val="275DFF"/>
          <w:sz w:val="20"/>
          <w:szCs w:val="20"/>
        </w:rPr>
      </w:pPr>
      <w:r>
        <w:rPr>
          <w:rFonts w:ascii="Arial" w:hAnsi="Arial" w:cs="Arial"/>
          <w:color w:val="275DFF"/>
          <w:sz w:val="20"/>
          <w:szCs w:val="20"/>
        </w:rPr>
        <w:t>2001 оны 12 дугаар сарын 27-ны өдөр</w:t>
      </w:r>
      <w:r w:rsidR="00F76077" w:rsidRPr="00F76077">
        <w:rPr>
          <w:rFonts w:ascii="Arial" w:hAnsi="Arial" w:cs="Arial"/>
          <w:color w:val="275DFF"/>
          <w:sz w:val="20"/>
          <w:szCs w:val="20"/>
        </w:rPr>
        <w:t xml:space="preserve"> </w:t>
      </w:r>
      <w:r w:rsidR="00F76077">
        <w:rPr>
          <w:rFonts w:ascii="Arial" w:hAnsi="Arial" w:cs="Arial"/>
          <w:color w:val="275DFF"/>
          <w:sz w:val="20"/>
          <w:szCs w:val="20"/>
          <w:lang w:val="mn-MN"/>
        </w:rPr>
        <w:t xml:space="preserve">                           </w:t>
      </w:r>
      <w:r w:rsidR="00027C5C">
        <w:rPr>
          <w:rFonts w:ascii="Arial" w:hAnsi="Arial" w:cs="Arial"/>
          <w:color w:val="275DFF"/>
          <w:sz w:val="20"/>
          <w:szCs w:val="20"/>
          <w:lang w:val="mn-MN"/>
        </w:rPr>
        <w:t xml:space="preserve">                           </w:t>
      </w:r>
      <w:r w:rsidR="00F76077">
        <w:rPr>
          <w:rFonts w:ascii="Arial" w:hAnsi="Arial" w:cs="Arial"/>
          <w:color w:val="275DFF"/>
          <w:sz w:val="20"/>
          <w:szCs w:val="20"/>
          <w:lang w:val="mn-MN"/>
        </w:rPr>
        <w:t xml:space="preserve">              </w:t>
      </w:r>
      <w:r w:rsidR="00F76077">
        <w:rPr>
          <w:rFonts w:ascii="Arial" w:hAnsi="Arial" w:cs="Arial"/>
          <w:color w:val="275DFF"/>
          <w:sz w:val="20"/>
          <w:szCs w:val="20"/>
        </w:rPr>
        <w:t>Улаанбаатар хот</w:t>
      </w:r>
    </w:p>
    <w:p w:rsidR="005B5D24" w:rsidRDefault="005B5D24" w:rsidP="005B5D24">
      <w:pPr>
        <w:pStyle w:val="NormalWeb"/>
        <w:shd w:val="clear" w:color="auto" w:fill="FFFFFF"/>
        <w:spacing w:before="0" w:beforeAutospacing="0" w:after="0" w:afterAutospacing="0"/>
        <w:rPr>
          <w:rFonts w:ascii="Arial" w:hAnsi="Arial" w:cs="Arial"/>
          <w:color w:val="275DFF"/>
          <w:sz w:val="20"/>
          <w:szCs w:val="20"/>
        </w:rPr>
      </w:pPr>
    </w:p>
    <w:p w:rsidR="005B5D24" w:rsidRPr="005B5D24" w:rsidRDefault="005B5D24" w:rsidP="005B5D24">
      <w:pPr>
        <w:pStyle w:val="NormalWeb"/>
        <w:shd w:val="clear" w:color="auto" w:fill="FFFFFF"/>
        <w:spacing w:before="0" w:beforeAutospacing="0" w:after="0" w:afterAutospacing="0" w:line="330" w:lineRule="atLeast"/>
        <w:jc w:val="center"/>
        <w:rPr>
          <w:rFonts w:ascii="Arial" w:hAnsi="Arial" w:cs="Arial"/>
          <w:b/>
          <w:bCs/>
          <w:caps/>
          <w:color w:val="000000"/>
          <w:sz w:val="21"/>
          <w:szCs w:val="21"/>
          <w:lang w:val="mn-MN"/>
        </w:rPr>
      </w:pPr>
      <w:r>
        <w:rPr>
          <w:rFonts w:ascii="Arial" w:hAnsi="Arial" w:cs="Arial"/>
          <w:b/>
          <w:bCs/>
          <w:caps/>
          <w:color w:val="000000"/>
          <w:sz w:val="21"/>
          <w:szCs w:val="21"/>
        </w:rPr>
        <w:t>ҮНДЭСНИЙ АЮУЛГҮЙ БАЙДЛЫН ТУХА</w:t>
      </w:r>
      <w:r>
        <w:rPr>
          <w:rFonts w:ascii="Arial" w:hAnsi="Arial" w:cs="Arial"/>
          <w:b/>
          <w:bCs/>
          <w:caps/>
          <w:color w:val="000000"/>
          <w:sz w:val="21"/>
          <w:szCs w:val="21"/>
          <w:lang w:val="mn-MN"/>
        </w:rPr>
        <w:t>й</w:t>
      </w:r>
    </w:p>
    <w:p w:rsidR="005B5D24" w:rsidRDefault="005B5D24" w:rsidP="005B5D24">
      <w:pPr>
        <w:pStyle w:val="NormalWeb"/>
        <w:shd w:val="clear" w:color="auto" w:fill="FFFFFF"/>
        <w:spacing w:before="0" w:beforeAutospacing="0" w:after="0" w:afterAutospacing="0"/>
        <w:jc w:val="center"/>
        <w:rPr>
          <w:rFonts w:ascii="Arial" w:hAnsi="Arial" w:cs="Arial"/>
          <w:b/>
          <w:bCs/>
          <w:caps/>
          <w:color w:val="000000"/>
          <w:sz w:val="20"/>
          <w:szCs w:val="20"/>
        </w:rPr>
      </w:pPr>
      <w:r>
        <w:rPr>
          <w:rFonts w:ascii="Arial" w:hAnsi="Arial" w:cs="Arial"/>
          <w:b/>
          <w:bCs/>
          <w:caps/>
          <w:color w:val="000000"/>
          <w:sz w:val="20"/>
          <w:szCs w:val="20"/>
        </w:rPr>
        <w:t>ХОЁРДУГААР БҮЛЭГ</w:t>
      </w:r>
    </w:p>
    <w:p w:rsidR="005B5D24" w:rsidRDefault="005B5D24" w:rsidP="005B5D24">
      <w:pPr>
        <w:pStyle w:val="NormalWeb"/>
        <w:shd w:val="clear" w:color="auto" w:fill="FFFFFF"/>
        <w:spacing w:before="300" w:beforeAutospacing="0" w:after="300" w:afterAutospacing="0"/>
        <w:jc w:val="center"/>
        <w:rPr>
          <w:rFonts w:ascii="Arial" w:hAnsi="Arial" w:cs="Arial"/>
          <w:b/>
          <w:bCs/>
          <w:color w:val="222222"/>
          <w:sz w:val="20"/>
          <w:szCs w:val="20"/>
        </w:rPr>
      </w:pPr>
      <w:r>
        <w:rPr>
          <w:rFonts w:ascii="Arial" w:hAnsi="Arial" w:cs="Arial"/>
          <w:b/>
          <w:bCs/>
          <w:color w:val="222222"/>
          <w:sz w:val="20"/>
          <w:szCs w:val="20"/>
        </w:rPr>
        <w:t>ҮНДЭСНИЙ АЮУЛГҮЙ БАЙДЛЫГ ХАНГАХ ТОГТОЛЦОО</w:t>
      </w:r>
    </w:p>
    <w:p w:rsidR="005B5D24" w:rsidRDefault="005B5D24" w:rsidP="00306EFD">
      <w:pPr>
        <w:pStyle w:val="NormalWeb"/>
        <w:shd w:val="clear" w:color="auto" w:fill="FFFFFF"/>
        <w:spacing w:before="0" w:beforeAutospacing="0" w:after="0" w:afterAutospacing="0" w:line="300" w:lineRule="atLeast"/>
        <w:jc w:val="both"/>
        <w:rPr>
          <w:rFonts w:ascii="Arial" w:hAnsi="Arial" w:cs="Arial"/>
          <w:b/>
          <w:bCs/>
          <w:color w:val="293E9C"/>
          <w:sz w:val="20"/>
          <w:szCs w:val="20"/>
          <w:shd w:val="clear" w:color="auto" w:fill="FFFFFF"/>
          <w:lang w:val="mn-MN"/>
        </w:rPr>
      </w:pPr>
      <w:proofErr w:type="gramStart"/>
      <w:r>
        <w:rPr>
          <w:rFonts w:ascii="Arial" w:hAnsi="Arial" w:cs="Arial"/>
          <w:b/>
          <w:bCs/>
          <w:color w:val="293E9C"/>
          <w:sz w:val="20"/>
          <w:szCs w:val="20"/>
          <w:shd w:val="clear" w:color="auto" w:fill="FFFFFF"/>
        </w:rPr>
        <w:t>10 дугаар зүйл.</w:t>
      </w:r>
      <w:proofErr w:type="gramEnd"/>
      <w:r>
        <w:rPr>
          <w:rFonts w:ascii="Arial" w:hAnsi="Arial" w:cs="Arial"/>
          <w:b/>
          <w:bCs/>
          <w:color w:val="293E9C"/>
          <w:sz w:val="20"/>
          <w:szCs w:val="20"/>
          <w:shd w:val="clear" w:color="auto" w:fill="FFFFFF"/>
        </w:rPr>
        <w:t xml:space="preserve"> Нутгийн өөрөө удирдах байгууллагын оролцоо</w:t>
      </w:r>
    </w:p>
    <w:p w:rsidR="005B5D24" w:rsidRDefault="005B5D24" w:rsidP="00306EFD">
      <w:pPr>
        <w:pStyle w:val="NormalWeb"/>
        <w:shd w:val="clear" w:color="auto" w:fill="FFFFFF"/>
        <w:spacing w:before="0" w:beforeAutospacing="0" w:after="0" w:afterAutospacing="0" w:line="300" w:lineRule="atLeast"/>
        <w:jc w:val="both"/>
        <w:rPr>
          <w:rFonts w:ascii="Arial" w:hAnsi="Arial" w:cs="Arial"/>
          <w:color w:val="333333"/>
          <w:sz w:val="20"/>
          <w:szCs w:val="20"/>
          <w:shd w:val="clear" w:color="auto" w:fill="FFFFFF"/>
          <w:lang w:val="mn-MN"/>
        </w:rPr>
      </w:pPr>
      <w:proofErr w:type="gramStart"/>
      <w:r>
        <w:rPr>
          <w:rFonts w:ascii="Arial" w:hAnsi="Arial" w:cs="Arial"/>
          <w:color w:val="333333"/>
          <w:sz w:val="20"/>
          <w:szCs w:val="20"/>
          <w:shd w:val="clear" w:color="auto" w:fill="FFFFFF"/>
        </w:rPr>
        <w:t>10.1.Нутгийн өөрөө удирдах байгууллага төрийн бодлого, хууль тогтоомжид нийцүүлэн нутаг дэвсгэрийнхээ хэмжээнд үндэсний аюулгүй байдлыг хангах асуудлаар бодлого боловсруулан хэрэгжүүлэх ажлыг зохион байгуулж, биелэлтэд хяналт тавьж ажиллана.</w:t>
      </w:r>
      <w:proofErr w:type="gramEnd"/>
    </w:p>
    <w:p w:rsidR="004F397B" w:rsidRDefault="004F397B" w:rsidP="004F397B">
      <w:pPr>
        <w:pStyle w:val="NormalWeb"/>
        <w:shd w:val="clear" w:color="auto" w:fill="FFFFFF"/>
        <w:spacing w:before="300" w:beforeAutospacing="0" w:after="300" w:afterAutospacing="0"/>
        <w:jc w:val="center"/>
        <w:rPr>
          <w:rFonts w:ascii="Arial" w:hAnsi="Arial" w:cs="Arial"/>
          <w:b/>
          <w:bCs/>
          <w:caps/>
          <w:color w:val="000000"/>
          <w:sz w:val="20"/>
          <w:szCs w:val="20"/>
        </w:rPr>
      </w:pPr>
      <w:r>
        <w:rPr>
          <w:rFonts w:ascii="Arial" w:hAnsi="Arial" w:cs="Arial"/>
          <w:b/>
          <w:bCs/>
          <w:caps/>
          <w:color w:val="000000"/>
          <w:sz w:val="20"/>
          <w:szCs w:val="20"/>
        </w:rPr>
        <w:t>ЗУРГАДУГААР БҮЛЭГ</w:t>
      </w:r>
    </w:p>
    <w:p w:rsidR="004F397B" w:rsidRDefault="004F397B" w:rsidP="004F397B">
      <w:pPr>
        <w:pStyle w:val="NormalWeb"/>
        <w:shd w:val="clear" w:color="auto" w:fill="FFFFFF"/>
        <w:spacing w:before="300" w:beforeAutospacing="0" w:after="300" w:afterAutospacing="0"/>
        <w:jc w:val="center"/>
        <w:rPr>
          <w:rFonts w:ascii="Arial" w:hAnsi="Arial" w:cs="Arial"/>
          <w:b/>
          <w:bCs/>
          <w:color w:val="222222"/>
          <w:sz w:val="20"/>
          <w:szCs w:val="20"/>
          <w:lang w:val="mn-MN"/>
        </w:rPr>
      </w:pPr>
      <w:r>
        <w:rPr>
          <w:rFonts w:ascii="Arial" w:hAnsi="Arial" w:cs="Arial"/>
          <w:b/>
          <w:bCs/>
          <w:color w:val="222222"/>
          <w:sz w:val="20"/>
          <w:szCs w:val="20"/>
        </w:rPr>
        <w:t>Хот, тосгоны удирдлагаас төрийн захиргааны төв болон нутгийн захиргааны байгууллагатай харилцах</w:t>
      </w:r>
    </w:p>
    <w:p w:rsidR="004F397B" w:rsidRPr="004F397B" w:rsidRDefault="004F397B" w:rsidP="004F397B">
      <w:pPr>
        <w:pStyle w:val="NormalWeb"/>
        <w:shd w:val="clear" w:color="auto" w:fill="FFFFFF"/>
        <w:spacing w:before="300" w:beforeAutospacing="0" w:after="300" w:afterAutospacing="0"/>
        <w:jc w:val="center"/>
        <w:rPr>
          <w:rFonts w:ascii="Arial" w:hAnsi="Arial" w:cs="Arial"/>
          <w:b/>
          <w:bCs/>
          <w:color w:val="222222"/>
          <w:sz w:val="20"/>
          <w:szCs w:val="20"/>
          <w:lang w:val="mn-MN"/>
        </w:rPr>
      </w:pPr>
      <w:proofErr w:type="gramStart"/>
      <w:r>
        <w:rPr>
          <w:rFonts w:ascii="Arial" w:hAnsi="Arial" w:cs="Arial"/>
          <w:b/>
          <w:bCs/>
          <w:color w:val="293E9C"/>
          <w:sz w:val="20"/>
          <w:szCs w:val="20"/>
          <w:shd w:val="clear" w:color="auto" w:fill="FFFFFF"/>
        </w:rPr>
        <w:t>32 дугаар зүйл.</w:t>
      </w:r>
      <w:proofErr w:type="gramEnd"/>
      <w:r>
        <w:rPr>
          <w:rFonts w:ascii="Arial" w:hAnsi="Arial" w:cs="Arial"/>
          <w:b/>
          <w:bCs/>
          <w:color w:val="293E9C"/>
          <w:sz w:val="20"/>
          <w:szCs w:val="20"/>
          <w:shd w:val="clear" w:color="auto" w:fill="FFFFFF"/>
        </w:rPr>
        <w:t xml:space="preserve"> Нутгийн захиргааны байгууллагатай харилцах</w:t>
      </w:r>
    </w:p>
    <w:p w:rsidR="004F397B" w:rsidRDefault="004F397B" w:rsidP="004F397B">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1.Хот, тосгоны захирагч нь өөрийн шийдвэрийн талаар харьяалах засаг захиргааны нэгжийн иргэдийн Нийтийн болон төлөөлөгчдийн Хуралд танилцуулж болно.</w:t>
      </w:r>
      <w:proofErr w:type="gramEnd"/>
    </w:p>
    <w:p w:rsidR="004F397B" w:rsidRDefault="004F397B" w:rsidP="004F397B">
      <w:pPr>
        <w:pStyle w:val="NormalWeb"/>
        <w:shd w:val="clear" w:color="auto" w:fill="FFFFFF"/>
        <w:spacing w:before="0" w:beforeAutospacing="0" w:after="0" w:afterAutospacing="0" w:line="300" w:lineRule="atLeast"/>
        <w:jc w:val="both"/>
        <w:rPr>
          <w:rFonts w:ascii="Arial" w:hAnsi="Arial" w:cs="Arial"/>
          <w:color w:val="333333"/>
          <w:sz w:val="20"/>
          <w:szCs w:val="20"/>
        </w:rPr>
      </w:pPr>
      <w:proofErr w:type="gramStart"/>
      <w:r>
        <w:rPr>
          <w:rFonts w:ascii="Arial" w:hAnsi="Arial" w:cs="Arial"/>
          <w:color w:val="333333"/>
          <w:sz w:val="20"/>
          <w:szCs w:val="20"/>
        </w:rPr>
        <w:t>2.Хот, тосгоны захирагч нь харьяалах засаг захиргааны нэгжийн иргэдийн Нийтийн болон Төлөөлөгчдийн Хурлаас гаргасан шийдвэрийг биелүүлэх үүрэгтэй.</w:t>
      </w:r>
      <w:proofErr w:type="gramEnd"/>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3E326A">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3E326A">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3E326A">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3E326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r>
        <w:rPr>
          <w:rFonts w:ascii="Arial" w:hAnsi="Arial" w:cs="Arial"/>
          <w:b/>
          <w:bCs/>
          <w:noProof/>
          <w:sz w:val="23"/>
          <w:szCs w:val="23"/>
        </w:rPr>
        <w:drawing>
          <wp:inline distT="0" distB="0" distL="0" distR="0" wp14:anchorId="5C486807">
            <wp:extent cx="1524000" cy="1146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3E326A">
      <w:pPr>
        <w:pStyle w:val="NormalWeb"/>
        <w:shd w:val="clear" w:color="auto" w:fill="FFFFFF"/>
        <w:spacing w:before="0" w:beforeAutospacing="0" w:after="0" w:afterAutospacing="0"/>
        <w:jc w:val="center"/>
        <w:rPr>
          <w:rFonts w:ascii="Arial" w:hAnsi="Arial" w:cs="Arial"/>
          <w:b/>
          <w:bCs/>
          <w:sz w:val="23"/>
          <w:szCs w:val="23"/>
          <w:lang w:val="mn-MN"/>
        </w:rPr>
      </w:pPr>
    </w:p>
    <w:p w:rsidR="003E326A" w:rsidRDefault="003E326A" w:rsidP="003E326A">
      <w:pPr>
        <w:pStyle w:val="NormalWeb"/>
        <w:shd w:val="clear" w:color="auto" w:fill="FFFFFF"/>
        <w:spacing w:before="0" w:beforeAutospacing="0" w:after="0" w:afterAutospacing="0"/>
        <w:jc w:val="center"/>
        <w:rPr>
          <w:rFonts w:ascii="Arial" w:hAnsi="Arial" w:cs="Arial"/>
          <w:b/>
          <w:bCs/>
          <w:sz w:val="23"/>
          <w:szCs w:val="23"/>
        </w:rPr>
      </w:pPr>
      <w:r>
        <w:rPr>
          <w:rFonts w:ascii="Arial" w:hAnsi="Arial" w:cs="Arial"/>
          <w:b/>
          <w:bCs/>
          <w:sz w:val="23"/>
          <w:szCs w:val="23"/>
        </w:rPr>
        <w:t>МОНГОЛ УЛСЫН ХУУЛЬ</w:t>
      </w:r>
    </w:p>
    <w:p w:rsidR="004C03C0" w:rsidRDefault="003E326A" w:rsidP="004C03C0">
      <w:pPr>
        <w:pStyle w:val="NormalWeb"/>
        <w:shd w:val="clear" w:color="auto" w:fill="FFFFFF"/>
        <w:spacing w:before="300" w:beforeAutospacing="0" w:after="300" w:afterAutospacing="0"/>
        <w:rPr>
          <w:rFonts w:ascii="Arial" w:hAnsi="Arial" w:cs="Arial"/>
          <w:color w:val="275DFF"/>
          <w:sz w:val="20"/>
          <w:szCs w:val="20"/>
          <w:lang w:val="mn-MN"/>
        </w:rPr>
      </w:pPr>
      <w:r>
        <w:rPr>
          <w:rFonts w:ascii="Arial" w:hAnsi="Arial" w:cs="Arial"/>
          <w:color w:val="275DFF"/>
          <w:sz w:val="20"/>
          <w:szCs w:val="20"/>
        </w:rPr>
        <w:t>2015 оны 5 дугаар сарын 29-ний өдөр</w:t>
      </w:r>
      <w:r w:rsidR="00F76077">
        <w:rPr>
          <w:rFonts w:ascii="Arial" w:hAnsi="Arial" w:cs="Arial"/>
          <w:color w:val="275DFF"/>
          <w:sz w:val="20"/>
          <w:szCs w:val="20"/>
          <w:lang w:val="mn-MN"/>
        </w:rPr>
        <w:t xml:space="preserve">                                                                    </w:t>
      </w:r>
      <w:r w:rsidR="00F76077" w:rsidRPr="00F76077">
        <w:rPr>
          <w:rFonts w:ascii="Arial" w:hAnsi="Arial" w:cs="Arial"/>
          <w:color w:val="275DFF"/>
          <w:sz w:val="20"/>
          <w:szCs w:val="20"/>
        </w:rPr>
        <w:t xml:space="preserve"> </w:t>
      </w:r>
      <w:r w:rsidR="00F76077">
        <w:rPr>
          <w:rFonts w:ascii="Arial" w:hAnsi="Arial" w:cs="Arial"/>
          <w:color w:val="275DFF"/>
          <w:sz w:val="20"/>
          <w:szCs w:val="20"/>
        </w:rPr>
        <w:t>Улаанбаатар хот</w:t>
      </w:r>
    </w:p>
    <w:p w:rsidR="003E326A" w:rsidRPr="004C03C0" w:rsidRDefault="003E326A" w:rsidP="004C03C0">
      <w:pPr>
        <w:pStyle w:val="NormalWeb"/>
        <w:shd w:val="clear" w:color="auto" w:fill="FFFFFF"/>
        <w:spacing w:before="300" w:beforeAutospacing="0" w:after="300" w:afterAutospacing="0"/>
        <w:jc w:val="center"/>
        <w:rPr>
          <w:rFonts w:ascii="Arial" w:hAnsi="Arial" w:cs="Arial"/>
          <w:color w:val="275DFF"/>
          <w:sz w:val="20"/>
          <w:szCs w:val="20"/>
        </w:rPr>
      </w:pPr>
      <w:r>
        <w:rPr>
          <w:rFonts w:ascii="Arial" w:hAnsi="Arial" w:cs="Arial"/>
          <w:b/>
          <w:bCs/>
          <w:caps/>
          <w:color w:val="000000"/>
          <w:sz w:val="21"/>
          <w:szCs w:val="21"/>
        </w:rPr>
        <w:t>ХУУЛЬ ТОГТООМЖИЙН ТУХАЙ</w:t>
      </w:r>
    </w:p>
    <w:p w:rsidR="003E326A" w:rsidRDefault="003E326A" w:rsidP="003E326A">
      <w:pPr>
        <w:pStyle w:val="NormalWeb"/>
        <w:shd w:val="clear" w:color="auto" w:fill="FFFFFF"/>
        <w:spacing w:before="300" w:beforeAutospacing="0" w:after="300" w:afterAutospacing="0" w:line="330" w:lineRule="atLeast"/>
        <w:jc w:val="center"/>
        <w:rPr>
          <w:rFonts w:ascii="Arial" w:hAnsi="Arial" w:cs="Arial"/>
          <w:b/>
          <w:bCs/>
          <w:caps/>
          <w:color w:val="000000"/>
          <w:sz w:val="21"/>
          <w:szCs w:val="21"/>
        </w:rPr>
      </w:pPr>
      <w:r>
        <w:rPr>
          <w:rFonts w:ascii="Arial" w:hAnsi="Arial" w:cs="Arial"/>
          <w:b/>
          <w:bCs/>
          <w:caps/>
          <w:color w:val="000000"/>
          <w:sz w:val="21"/>
          <w:szCs w:val="21"/>
        </w:rPr>
        <w:t>/ШИНЭЧИЛСЭН НАЙРУУЛГА/</w:t>
      </w:r>
    </w:p>
    <w:p w:rsidR="004F397B" w:rsidRDefault="004F397B" w:rsidP="004F397B">
      <w:pPr>
        <w:pStyle w:val="NormalWeb"/>
        <w:shd w:val="clear" w:color="auto" w:fill="FFFFFF"/>
        <w:spacing w:before="300" w:beforeAutospacing="0" w:after="300" w:afterAutospacing="0"/>
        <w:rPr>
          <w:rFonts w:ascii="Arial" w:hAnsi="Arial" w:cs="Arial"/>
          <w:color w:val="275DFF"/>
          <w:sz w:val="20"/>
          <w:szCs w:val="20"/>
          <w:lang w:val="mn-MN"/>
        </w:rPr>
      </w:pPr>
    </w:p>
    <w:p w:rsidR="004F397B" w:rsidRDefault="003E326A" w:rsidP="004F397B">
      <w:pPr>
        <w:pStyle w:val="NormalWeb"/>
        <w:shd w:val="clear" w:color="auto" w:fill="FFFFFF"/>
        <w:spacing w:before="300" w:beforeAutospacing="0" w:after="300" w:afterAutospacing="0"/>
        <w:rPr>
          <w:rFonts w:ascii="Arial" w:hAnsi="Arial" w:cs="Arial"/>
          <w:b/>
          <w:bCs/>
          <w:color w:val="293E9C"/>
          <w:sz w:val="20"/>
          <w:szCs w:val="20"/>
          <w:shd w:val="clear" w:color="auto" w:fill="FFFFFF"/>
          <w:lang w:val="mn-MN"/>
        </w:rPr>
      </w:pPr>
      <w:r>
        <w:rPr>
          <w:rFonts w:ascii="Arial" w:hAnsi="Arial" w:cs="Arial"/>
          <w:b/>
          <w:bCs/>
          <w:color w:val="293E9C"/>
          <w:sz w:val="20"/>
          <w:szCs w:val="20"/>
          <w:shd w:val="clear" w:color="auto" w:fill="FFFFFF"/>
        </w:rPr>
        <w:t>46 дугаар зүйл.Хууль тогтоомжийг олон нийтэд сурталчлах</w:t>
      </w:r>
    </w:p>
    <w:p w:rsidR="003E326A" w:rsidRDefault="003E326A" w:rsidP="003E326A">
      <w:pPr>
        <w:pStyle w:val="NormalWeb"/>
        <w:shd w:val="clear" w:color="auto" w:fill="FFFFFF"/>
        <w:spacing w:before="300" w:beforeAutospacing="0" w:after="300" w:afterAutospacing="0" w:line="300" w:lineRule="atLeast"/>
        <w:jc w:val="both"/>
        <w:rPr>
          <w:rFonts w:ascii="Arial" w:hAnsi="Arial" w:cs="Arial"/>
          <w:color w:val="333333"/>
          <w:sz w:val="20"/>
          <w:szCs w:val="20"/>
        </w:rPr>
      </w:pPr>
      <w:r>
        <w:rPr>
          <w:rFonts w:ascii="Arial" w:hAnsi="Arial" w:cs="Arial"/>
          <w:color w:val="333333"/>
          <w:sz w:val="20"/>
          <w:szCs w:val="20"/>
        </w:rPr>
        <w:t>46.3.Засгийн газар, холбогдох төрийн захиргааны төв байгууллага, бүх шатны иргэдийн Төлөөлөгчдийн Хурал, Засаг дарга, хууль тогтоомжийг хэрэгжүүлэх чиг үүрэг бүхий бусад байгууллага хууль тогтоомжийг өөрийн бүрэн эрх, чиг үүргийн дагуу харьяалах салбар, нутаг дэвсгэрийн хэмжээнд олон нийтэд сурталчлах ажлыг зохион байгуулна.</w:t>
      </w:r>
    </w:p>
    <w:p w:rsidR="003E326A" w:rsidRDefault="003E326A" w:rsidP="003E326A">
      <w:pPr>
        <w:pStyle w:val="NormalWeb"/>
        <w:shd w:val="clear" w:color="auto" w:fill="FFFFFF"/>
        <w:spacing w:before="300" w:beforeAutospacing="0" w:after="15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хэсэгт 2023 оны 05 дугаар сарын 04-ний өдрийн хуулиар нэмэлт оруулсан</w:t>
      </w:r>
      <w:proofErr w:type="gramStart"/>
      <w:r>
        <w:rPr>
          <w:rFonts w:ascii="Arial" w:hAnsi="Arial" w:cs="Arial"/>
          <w:i/>
          <w:iCs/>
          <w:color w:val="275DFF"/>
          <w:sz w:val="20"/>
          <w:szCs w:val="20"/>
          <w:u w:val="single"/>
        </w:rPr>
        <w:t>./</w:t>
      </w:r>
      <w:proofErr w:type="gramEnd"/>
    </w:p>
    <w:p w:rsidR="003E326A" w:rsidRDefault="003E326A" w:rsidP="003E326A">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lang w:val="mn-MN"/>
        </w:rPr>
      </w:pPr>
      <w:r>
        <w:rPr>
          <w:rFonts w:ascii="Arial" w:hAnsi="Arial" w:cs="Arial"/>
          <w:i/>
          <w:iCs/>
          <w:color w:val="275DFF"/>
          <w:sz w:val="20"/>
          <w:szCs w:val="20"/>
          <w:u w:val="single"/>
        </w:rPr>
        <w:t>/Энэ хэсэгт 2017 оны 5 дугаар сарын 12-ны өдрийн хуулиар өөрчлөлт оруулсан/</w:t>
      </w:r>
    </w:p>
    <w:p w:rsidR="00B9240A" w:rsidRDefault="00B9240A" w:rsidP="00A834D4">
      <w:pPr>
        <w:shd w:val="clear" w:color="auto" w:fill="FFFFFF"/>
        <w:spacing w:after="0" w:line="240" w:lineRule="auto"/>
        <w:jc w:val="center"/>
        <w:rPr>
          <w:rFonts w:ascii="Arial" w:eastAsia="Times New Roman" w:hAnsi="Arial" w:cs="Arial"/>
          <w:b/>
          <w:bCs/>
          <w:sz w:val="23"/>
          <w:szCs w:val="23"/>
          <w:lang w:val="mn-MN"/>
        </w:rPr>
      </w:pPr>
    </w:p>
    <w:p w:rsidR="00B9240A" w:rsidRDefault="00B9240A" w:rsidP="00A834D4">
      <w:pPr>
        <w:shd w:val="clear" w:color="auto" w:fill="FFFFFF"/>
        <w:spacing w:after="0" w:line="240" w:lineRule="auto"/>
        <w:jc w:val="center"/>
        <w:rPr>
          <w:rFonts w:ascii="Arial" w:eastAsia="Times New Roman" w:hAnsi="Arial" w:cs="Arial"/>
          <w:b/>
          <w:bCs/>
          <w:sz w:val="23"/>
          <w:szCs w:val="23"/>
          <w:lang w:val="mn-MN"/>
        </w:rPr>
      </w:pPr>
    </w:p>
    <w:p w:rsidR="00B9240A" w:rsidRDefault="00B9240A" w:rsidP="00A834D4">
      <w:pPr>
        <w:shd w:val="clear" w:color="auto" w:fill="FFFFFF"/>
        <w:spacing w:after="0" w:line="240" w:lineRule="auto"/>
        <w:jc w:val="center"/>
        <w:rPr>
          <w:rFonts w:ascii="Arial" w:eastAsia="Times New Roman" w:hAnsi="Arial" w:cs="Arial"/>
          <w:b/>
          <w:bCs/>
          <w:sz w:val="23"/>
          <w:szCs w:val="23"/>
          <w:lang w:val="mn-MN"/>
        </w:rPr>
      </w:pPr>
    </w:p>
    <w:p w:rsidR="00B9240A" w:rsidRDefault="00B9240A"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027C5C" w:rsidRDefault="00027C5C" w:rsidP="00A834D4">
      <w:pPr>
        <w:shd w:val="clear" w:color="auto" w:fill="FFFFFF"/>
        <w:spacing w:after="0" w:line="240" w:lineRule="auto"/>
        <w:jc w:val="center"/>
        <w:rPr>
          <w:rFonts w:ascii="Arial" w:eastAsia="Times New Roman" w:hAnsi="Arial" w:cs="Arial"/>
          <w:b/>
          <w:bCs/>
          <w:sz w:val="23"/>
          <w:szCs w:val="23"/>
          <w:lang w:val="mn-MN"/>
        </w:rPr>
      </w:pPr>
    </w:p>
    <w:p w:rsidR="00027C5C" w:rsidRDefault="00027C5C"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4C03C0" w:rsidRDefault="004C03C0" w:rsidP="00A834D4">
      <w:pPr>
        <w:shd w:val="clear" w:color="auto" w:fill="FFFFFF"/>
        <w:spacing w:after="0" w:line="240" w:lineRule="auto"/>
        <w:jc w:val="center"/>
        <w:rPr>
          <w:rFonts w:ascii="Arial" w:eastAsia="Times New Roman" w:hAnsi="Arial" w:cs="Arial"/>
          <w:b/>
          <w:bCs/>
          <w:sz w:val="23"/>
          <w:szCs w:val="23"/>
          <w:lang w:val="mn-MN"/>
        </w:rPr>
      </w:pPr>
    </w:p>
    <w:p w:rsidR="00B9240A" w:rsidRDefault="00B9240A" w:rsidP="00A834D4">
      <w:pPr>
        <w:shd w:val="clear" w:color="auto" w:fill="FFFFFF"/>
        <w:spacing w:after="0" w:line="240" w:lineRule="auto"/>
        <w:jc w:val="center"/>
        <w:rPr>
          <w:rFonts w:ascii="Arial" w:eastAsia="Times New Roman" w:hAnsi="Arial" w:cs="Arial"/>
          <w:b/>
          <w:bCs/>
          <w:sz w:val="23"/>
          <w:szCs w:val="23"/>
          <w:lang w:val="mn-MN"/>
        </w:rPr>
      </w:pPr>
      <w:r>
        <w:rPr>
          <w:rFonts w:ascii="Arial" w:eastAsia="Times New Roman" w:hAnsi="Arial" w:cs="Arial"/>
          <w:b/>
          <w:bCs/>
          <w:noProof/>
          <w:sz w:val="23"/>
          <w:szCs w:val="23"/>
        </w:rPr>
        <w:drawing>
          <wp:inline distT="0" distB="0" distL="0" distR="0" wp14:anchorId="155B59A5">
            <wp:extent cx="1524000" cy="1146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Default="00B9240A" w:rsidP="004C03C0">
      <w:pPr>
        <w:shd w:val="clear" w:color="auto" w:fill="FFFFFF"/>
        <w:spacing w:after="0" w:line="240" w:lineRule="auto"/>
        <w:rPr>
          <w:rFonts w:ascii="Arial" w:eastAsia="Times New Roman" w:hAnsi="Arial" w:cs="Arial"/>
          <w:b/>
          <w:bCs/>
          <w:sz w:val="23"/>
          <w:szCs w:val="23"/>
          <w:lang w:val="mn-MN"/>
        </w:rPr>
      </w:pPr>
    </w:p>
    <w:p w:rsidR="00A834D4" w:rsidRPr="00A834D4" w:rsidRDefault="00A834D4" w:rsidP="00A834D4">
      <w:pPr>
        <w:shd w:val="clear" w:color="auto" w:fill="FFFFFF"/>
        <w:spacing w:after="0" w:line="240" w:lineRule="auto"/>
        <w:jc w:val="center"/>
        <w:rPr>
          <w:rFonts w:ascii="Arial" w:eastAsia="Times New Roman" w:hAnsi="Arial" w:cs="Arial"/>
          <w:b/>
          <w:bCs/>
          <w:sz w:val="23"/>
          <w:szCs w:val="23"/>
        </w:rPr>
      </w:pPr>
      <w:bookmarkStart w:id="0" w:name="_GoBack"/>
      <w:bookmarkEnd w:id="0"/>
      <w:r w:rsidRPr="00A834D4">
        <w:rPr>
          <w:rFonts w:ascii="Arial" w:eastAsia="Times New Roman" w:hAnsi="Arial" w:cs="Arial"/>
          <w:b/>
          <w:bCs/>
          <w:sz w:val="23"/>
          <w:szCs w:val="23"/>
        </w:rPr>
        <w:t>МОНГОЛ УЛСЫН ХУУЛЬ</w:t>
      </w:r>
    </w:p>
    <w:p w:rsidR="00A834D4" w:rsidRPr="004C03C0" w:rsidRDefault="00A834D4" w:rsidP="00A834D4">
      <w:pPr>
        <w:shd w:val="clear" w:color="auto" w:fill="FFFFFF"/>
        <w:spacing w:before="300" w:after="300" w:line="240" w:lineRule="auto"/>
        <w:rPr>
          <w:rFonts w:ascii="Arial" w:eastAsia="Times New Roman" w:hAnsi="Arial" w:cs="Arial"/>
          <w:color w:val="275DFF"/>
          <w:sz w:val="20"/>
          <w:szCs w:val="20"/>
          <w:lang w:val="mn-MN"/>
        </w:rPr>
      </w:pPr>
      <w:r w:rsidRPr="00A834D4">
        <w:rPr>
          <w:rFonts w:ascii="Arial" w:eastAsia="Times New Roman" w:hAnsi="Arial" w:cs="Arial"/>
          <w:color w:val="275DFF"/>
          <w:sz w:val="20"/>
          <w:szCs w:val="20"/>
        </w:rPr>
        <w:t>2014 оны 7 сарын 01 өдөр</w:t>
      </w:r>
      <w:r w:rsidR="00F76077">
        <w:rPr>
          <w:rFonts w:ascii="Arial" w:eastAsia="Times New Roman" w:hAnsi="Arial" w:cs="Arial"/>
          <w:color w:val="275DFF"/>
          <w:sz w:val="20"/>
          <w:szCs w:val="20"/>
          <w:lang w:val="mn-MN"/>
        </w:rPr>
        <w:t xml:space="preserve">                                         </w:t>
      </w:r>
      <w:r w:rsidR="00027C5C">
        <w:rPr>
          <w:rFonts w:ascii="Arial" w:eastAsia="Times New Roman" w:hAnsi="Arial" w:cs="Arial"/>
          <w:color w:val="275DFF"/>
          <w:sz w:val="20"/>
          <w:szCs w:val="20"/>
          <w:lang w:val="mn-MN"/>
        </w:rPr>
        <w:t xml:space="preserve">                             </w:t>
      </w:r>
      <w:r w:rsidR="00F76077">
        <w:rPr>
          <w:rFonts w:ascii="Arial" w:eastAsia="Times New Roman" w:hAnsi="Arial" w:cs="Arial"/>
          <w:color w:val="275DFF"/>
          <w:sz w:val="20"/>
          <w:szCs w:val="20"/>
          <w:lang w:val="mn-MN"/>
        </w:rPr>
        <w:t xml:space="preserve">                 </w:t>
      </w:r>
      <w:r w:rsidR="00F76077" w:rsidRPr="00F76077">
        <w:rPr>
          <w:rFonts w:ascii="Arial" w:eastAsia="Times New Roman" w:hAnsi="Arial" w:cs="Arial"/>
          <w:color w:val="275DFF"/>
          <w:sz w:val="20"/>
          <w:szCs w:val="20"/>
        </w:rPr>
        <w:t xml:space="preserve"> </w:t>
      </w:r>
      <w:r w:rsidR="00F76077" w:rsidRPr="00A834D4">
        <w:rPr>
          <w:rFonts w:ascii="Arial" w:eastAsia="Times New Roman" w:hAnsi="Arial" w:cs="Arial"/>
          <w:color w:val="275DFF"/>
          <w:sz w:val="20"/>
          <w:szCs w:val="20"/>
        </w:rPr>
        <w:t>Улаанбаатар хот</w:t>
      </w:r>
    </w:p>
    <w:p w:rsidR="00A834D4" w:rsidRPr="00F76077" w:rsidRDefault="00A834D4" w:rsidP="00F76077">
      <w:pPr>
        <w:shd w:val="clear" w:color="auto" w:fill="FFFFFF"/>
        <w:spacing w:after="150" w:line="330" w:lineRule="atLeast"/>
        <w:jc w:val="center"/>
        <w:rPr>
          <w:rFonts w:ascii="Arial" w:eastAsia="Times New Roman" w:hAnsi="Arial" w:cs="Arial"/>
          <w:b/>
          <w:bCs/>
          <w:caps/>
          <w:color w:val="000000"/>
          <w:sz w:val="21"/>
          <w:szCs w:val="21"/>
          <w:lang w:val="mn-MN"/>
        </w:rPr>
      </w:pPr>
      <w:r w:rsidRPr="00A834D4">
        <w:rPr>
          <w:rFonts w:ascii="Arial" w:eastAsia="Times New Roman" w:hAnsi="Arial" w:cs="Arial"/>
          <w:b/>
          <w:bCs/>
          <w:caps/>
          <w:color w:val="000000"/>
          <w:sz w:val="21"/>
          <w:szCs w:val="21"/>
        </w:rPr>
        <w:t>ШИЛЭН ДАНСНЫ ТУХА</w:t>
      </w:r>
      <w:r>
        <w:rPr>
          <w:rFonts w:ascii="Arial" w:eastAsia="Times New Roman" w:hAnsi="Arial" w:cs="Arial"/>
          <w:b/>
          <w:bCs/>
          <w:caps/>
          <w:color w:val="000000"/>
          <w:sz w:val="21"/>
          <w:szCs w:val="21"/>
          <w:lang w:val="mn-MN"/>
        </w:rPr>
        <w:t>й</w:t>
      </w:r>
    </w:p>
    <w:p w:rsidR="00A834D4" w:rsidRPr="00A834D4" w:rsidRDefault="00A834D4" w:rsidP="00A834D4">
      <w:pPr>
        <w:spacing w:after="0" w:line="240" w:lineRule="auto"/>
        <w:jc w:val="both"/>
        <w:rPr>
          <w:rFonts w:ascii="Arial" w:eastAsia="Times New Roman" w:hAnsi="Arial" w:cs="Arial"/>
          <w:b/>
          <w:bCs/>
          <w:color w:val="293E9C"/>
          <w:sz w:val="20"/>
          <w:szCs w:val="20"/>
        </w:rPr>
      </w:pPr>
      <w:r w:rsidRPr="00A834D4">
        <w:rPr>
          <w:rFonts w:ascii="Arial" w:eastAsia="Times New Roman" w:hAnsi="Arial" w:cs="Arial"/>
          <w:b/>
          <w:bCs/>
          <w:color w:val="293E9C"/>
          <w:sz w:val="20"/>
          <w:szCs w:val="20"/>
        </w:rPr>
        <w:t>3 дугаар зүйл.Хуулийн үйлчлэх хүрээ</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r w:rsidRPr="00A834D4">
        <w:rPr>
          <w:rFonts w:ascii="Arial" w:eastAsia="Times New Roman" w:hAnsi="Arial" w:cs="Arial"/>
          <w:color w:val="333333"/>
          <w:sz w:val="20"/>
          <w:szCs w:val="20"/>
        </w:rPr>
        <w:t>3.1.Доор дурдсан байгууллага, түүний эд хөрөнгө захиран зарцуулах эрх бүхий албан тушаалтан энэ хуулийн үйлчлэлд хамаарна:</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r w:rsidRPr="00A834D4">
        <w:rPr>
          <w:rFonts w:ascii="Arial" w:eastAsia="Times New Roman" w:hAnsi="Arial" w:cs="Arial"/>
          <w:color w:val="333333"/>
          <w:sz w:val="20"/>
          <w:szCs w:val="20"/>
        </w:rPr>
        <w:t>3.1.1.төрийн болон орон нутгийн өмчит хуулийн этгээд;</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r w:rsidRPr="00A834D4">
        <w:rPr>
          <w:rFonts w:ascii="Arial" w:eastAsia="Times New Roman" w:hAnsi="Arial" w:cs="Arial"/>
          <w:color w:val="333333"/>
          <w:sz w:val="20"/>
          <w:szCs w:val="20"/>
        </w:rPr>
        <w:t>3.1.2.төрийн өмчит үйлдвэрийн газар;</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r w:rsidRPr="00A834D4">
        <w:rPr>
          <w:rFonts w:ascii="Arial" w:eastAsia="Times New Roman" w:hAnsi="Arial" w:cs="Arial"/>
          <w:color w:val="333333"/>
          <w:sz w:val="20"/>
          <w:szCs w:val="20"/>
        </w:rPr>
        <w:t>3.1.3.хяналтын багц буюу түүнээс дээш хэмжээний хувьцааг нь төр, орон нутаг болон тэдгээрийн нэгдмэл сонирхолтой этгээд эзэмшиж байгаа компани;</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r w:rsidRPr="00A834D4">
        <w:rPr>
          <w:rFonts w:ascii="Arial" w:eastAsia="Times New Roman" w:hAnsi="Arial" w:cs="Arial"/>
          <w:color w:val="333333"/>
          <w:sz w:val="20"/>
          <w:szCs w:val="20"/>
        </w:rPr>
        <w:t>3.1.4.улс, орон нутгийн төсвийн хөрөнгөөр хөрөнгө оруулалт, төсөл, хөтөлбөр, арга хэмжээ, ажил, үйлчилгээ гүйцэтгэж байгаа аж ахуйн нэгж, байгууллага;</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proofErr w:type="gramStart"/>
      <w:r w:rsidRPr="00A834D4">
        <w:rPr>
          <w:rFonts w:ascii="Arial" w:eastAsia="Times New Roman" w:hAnsi="Arial" w:cs="Arial"/>
          <w:color w:val="333333"/>
          <w:sz w:val="20"/>
          <w:szCs w:val="20"/>
        </w:rPr>
        <w:t>3.1.5.төрийн чиг үүрэгт хамаарах ажил, үйлчилгээг хууль тогтоомж, гэрээний үндсэн дээр гүйцэтгэгч.</w:t>
      </w:r>
      <w:proofErr w:type="gramEnd"/>
    </w:p>
    <w:p w:rsidR="00A834D4" w:rsidRDefault="00A834D4" w:rsidP="00A834D4">
      <w:pPr>
        <w:shd w:val="clear" w:color="auto" w:fill="FFFFFF"/>
        <w:spacing w:before="300" w:after="300" w:line="300" w:lineRule="atLeast"/>
        <w:jc w:val="both"/>
        <w:rPr>
          <w:rFonts w:ascii="Arial" w:eastAsia="Times New Roman" w:hAnsi="Arial" w:cs="Arial"/>
          <w:color w:val="333333"/>
          <w:sz w:val="20"/>
          <w:szCs w:val="20"/>
          <w:lang w:val="mn-MN"/>
        </w:rPr>
      </w:pPr>
      <w:proofErr w:type="gramStart"/>
      <w:r w:rsidRPr="00A834D4">
        <w:rPr>
          <w:rFonts w:ascii="Arial" w:eastAsia="Times New Roman" w:hAnsi="Arial" w:cs="Arial"/>
          <w:color w:val="333333"/>
          <w:sz w:val="20"/>
          <w:szCs w:val="20"/>
        </w:rPr>
        <w:t>3.1.6.төрийн санхүүжилт авч байгаа нам, эвсэл.</w:t>
      </w:r>
      <w:proofErr w:type="gramEnd"/>
    </w:p>
    <w:p w:rsidR="00A834D4" w:rsidRPr="00A834D4" w:rsidRDefault="00A834D4" w:rsidP="00A834D4">
      <w:pPr>
        <w:spacing w:after="0" w:line="240" w:lineRule="auto"/>
        <w:jc w:val="both"/>
        <w:rPr>
          <w:rFonts w:ascii="Arial" w:eastAsia="Times New Roman" w:hAnsi="Arial" w:cs="Arial"/>
          <w:b/>
          <w:bCs/>
          <w:color w:val="293E9C"/>
          <w:sz w:val="20"/>
          <w:szCs w:val="20"/>
        </w:rPr>
      </w:pPr>
      <w:r w:rsidRPr="00A834D4">
        <w:rPr>
          <w:rFonts w:ascii="Arial" w:eastAsia="Times New Roman" w:hAnsi="Arial" w:cs="Arial"/>
          <w:b/>
          <w:bCs/>
          <w:color w:val="293E9C"/>
          <w:sz w:val="20"/>
          <w:szCs w:val="20"/>
        </w:rPr>
        <w:t>8 дугаар зүйл.Хуулийн хэрэгжилтэд тавих хяналт</w:t>
      </w:r>
    </w:p>
    <w:p w:rsidR="00A834D4" w:rsidRPr="00A834D4" w:rsidRDefault="00A834D4" w:rsidP="00A834D4">
      <w:pPr>
        <w:spacing w:after="0" w:line="240" w:lineRule="auto"/>
        <w:rPr>
          <w:rFonts w:ascii="Times New Roman" w:eastAsia="Times New Roman" w:hAnsi="Times New Roman" w:cs="Times New Roman"/>
          <w:sz w:val="24"/>
          <w:szCs w:val="24"/>
        </w:rPr>
      </w:pPr>
      <w:r w:rsidRPr="00A834D4">
        <w:rPr>
          <w:rFonts w:ascii="Arial" w:eastAsia="Times New Roman" w:hAnsi="Arial" w:cs="Arial"/>
          <w:color w:val="000000"/>
          <w:sz w:val="20"/>
          <w:szCs w:val="20"/>
          <w:shd w:val="clear" w:color="auto" w:fill="FFFFFF"/>
        </w:rPr>
        <w:t>Хэвлэх</w:t>
      </w:r>
    </w:p>
    <w:p w:rsidR="00A834D4" w:rsidRPr="00A834D4" w:rsidRDefault="00A834D4" w:rsidP="00A834D4">
      <w:pPr>
        <w:shd w:val="clear" w:color="auto" w:fill="FFFFFF"/>
        <w:spacing w:after="0" w:line="300" w:lineRule="atLeast"/>
        <w:jc w:val="both"/>
        <w:rPr>
          <w:rFonts w:ascii="Arial" w:eastAsia="Times New Roman" w:hAnsi="Arial" w:cs="Arial"/>
          <w:color w:val="333333"/>
          <w:sz w:val="20"/>
          <w:szCs w:val="20"/>
        </w:rPr>
      </w:pPr>
      <w:proofErr w:type="gramStart"/>
      <w:r w:rsidRPr="00A834D4">
        <w:rPr>
          <w:rFonts w:ascii="Arial" w:eastAsia="Times New Roman" w:hAnsi="Arial" w:cs="Arial"/>
          <w:color w:val="333333"/>
          <w:sz w:val="20"/>
          <w:szCs w:val="20"/>
        </w:rPr>
        <w:t>8.1.Энэ хуулийн 3.1-д заасан этгээдийн шилэн дансны үйл ажиллагаанд тавих хөндлөнгийн хяналтыг бүх шатны иргэдийн Төлөөлөгчдийн Хурал, иргэдийн Нийтийн Хурал, төрийн аудитын байгууллага хэрэгжүүлнэ.</w:t>
      </w:r>
      <w:proofErr w:type="gramEnd"/>
    </w:p>
    <w:p w:rsidR="00B9240A" w:rsidRDefault="00B9240A"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027C5C" w:rsidRDefault="00027C5C" w:rsidP="00233611">
      <w:pPr>
        <w:shd w:val="clear" w:color="auto" w:fill="FFFFFF"/>
        <w:spacing w:after="0" w:line="240" w:lineRule="auto"/>
        <w:jc w:val="center"/>
        <w:rPr>
          <w:rFonts w:ascii="Arial" w:eastAsia="Times New Roman" w:hAnsi="Arial" w:cs="Arial"/>
          <w:b/>
          <w:bCs/>
          <w:sz w:val="23"/>
          <w:szCs w:val="23"/>
          <w:lang w:val="mn-MN"/>
        </w:rPr>
      </w:pPr>
    </w:p>
    <w:p w:rsidR="00027C5C" w:rsidRDefault="00027C5C"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4C03C0" w:rsidRDefault="004C03C0" w:rsidP="00233611">
      <w:pPr>
        <w:shd w:val="clear" w:color="auto" w:fill="FFFFFF"/>
        <w:spacing w:after="0" w:line="240" w:lineRule="auto"/>
        <w:jc w:val="center"/>
        <w:rPr>
          <w:rFonts w:ascii="Arial" w:eastAsia="Times New Roman" w:hAnsi="Arial" w:cs="Arial"/>
          <w:b/>
          <w:bCs/>
          <w:sz w:val="23"/>
          <w:szCs w:val="23"/>
          <w:lang w:val="mn-MN"/>
        </w:rPr>
      </w:pPr>
    </w:p>
    <w:p w:rsidR="00B9240A" w:rsidRDefault="00B9240A" w:rsidP="004C03C0">
      <w:pPr>
        <w:shd w:val="clear" w:color="auto" w:fill="FFFFFF"/>
        <w:spacing w:after="0" w:line="240" w:lineRule="auto"/>
        <w:jc w:val="center"/>
        <w:rPr>
          <w:rFonts w:ascii="Arial" w:eastAsia="Times New Roman" w:hAnsi="Arial" w:cs="Arial"/>
          <w:b/>
          <w:bCs/>
          <w:sz w:val="23"/>
          <w:szCs w:val="23"/>
          <w:lang w:val="mn-MN"/>
        </w:rPr>
      </w:pPr>
      <w:r w:rsidRPr="00B9240A">
        <w:rPr>
          <w:rFonts w:ascii="Arial" w:eastAsia="Times New Roman" w:hAnsi="Arial" w:cs="Arial"/>
          <w:noProof/>
          <w:color w:val="333333"/>
          <w:sz w:val="24"/>
          <w:szCs w:val="24"/>
        </w:rPr>
        <w:drawing>
          <wp:inline distT="0" distB="0" distL="0" distR="0" wp14:anchorId="20BBC141" wp14:editId="5DF1A278">
            <wp:extent cx="1524000" cy="1143000"/>
            <wp:effectExtent l="0" t="0" r="0" b="0"/>
            <wp:docPr id="6" name="Picture 1" descr="https://legalinfo.mn/storage/uploads/files/su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linfo.mn/storage/uploads/files/sul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B9240A" w:rsidRDefault="00B9240A" w:rsidP="00233611">
      <w:pPr>
        <w:shd w:val="clear" w:color="auto" w:fill="FFFFFF"/>
        <w:spacing w:after="0" w:line="240" w:lineRule="auto"/>
        <w:jc w:val="center"/>
        <w:rPr>
          <w:rFonts w:ascii="Arial" w:eastAsia="Times New Roman" w:hAnsi="Arial" w:cs="Arial"/>
          <w:b/>
          <w:bCs/>
          <w:sz w:val="23"/>
          <w:szCs w:val="23"/>
          <w:lang w:val="mn-MN"/>
        </w:rPr>
      </w:pPr>
    </w:p>
    <w:p w:rsidR="00233611" w:rsidRPr="00233611" w:rsidRDefault="00233611" w:rsidP="00233611">
      <w:pPr>
        <w:shd w:val="clear" w:color="auto" w:fill="FFFFFF"/>
        <w:spacing w:after="0" w:line="240" w:lineRule="auto"/>
        <w:jc w:val="center"/>
        <w:rPr>
          <w:rFonts w:ascii="Arial" w:eastAsia="Times New Roman" w:hAnsi="Arial" w:cs="Arial"/>
          <w:b/>
          <w:bCs/>
          <w:sz w:val="23"/>
          <w:szCs w:val="23"/>
        </w:rPr>
      </w:pPr>
      <w:r w:rsidRPr="00233611">
        <w:rPr>
          <w:rFonts w:ascii="Arial" w:eastAsia="Times New Roman" w:hAnsi="Arial" w:cs="Arial"/>
          <w:b/>
          <w:bCs/>
          <w:sz w:val="23"/>
          <w:szCs w:val="23"/>
        </w:rPr>
        <w:t>МОНГОЛ УЛСЫН ХУУЛЬ</w:t>
      </w:r>
    </w:p>
    <w:p w:rsidR="00233611" w:rsidRPr="00233611" w:rsidRDefault="00233611" w:rsidP="00233611">
      <w:pPr>
        <w:shd w:val="clear" w:color="auto" w:fill="FFFFFF"/>
        <w:spacing w:after="0" w:line="240" w:lineRule="auto"/>
        <w:rPr>
          <w:rFonts w:ascii="Arial" w:eastAsia="Times New Roman" w:hAnsi="Arial" w:cs="Arial"/>
          <w:color w:val="275DFF"/>
          <w:sz w:val="20"/>
          <w:szCs w:val="20"/>
        </w:rPr>
      </w:pPr>
      <w:r w:rsidRPr="00233611">
        <w:rPr>
          <w:rFonts w:ascii="Arial" w:eastAsia="Times New Roman" w:hAnsi="Arial" w:cs="Arial"/>
          <w:color w:val="275DFF"/>
          <w:sz w:val="20"/>
          <w:szCs w:val="20"/>
        </w:rPr>
        <w:t>2016 оны 2 дугаар сарын 04-ний өдөр</w:t>
      </w:r>
      <w:r w:rsidR="00F76077">
        <w:rPr>
          <w:rFonts w:ascii="Arial" w:eastAsia="Times New Roman" w:hAnsi="Arial" w:cs="Arial"/>
          <w:color w:val="275DFF"/>
          <w:sz w:val="20"/>
          <w:szCs w:val="20"/>
          <w:lang w:val="mn-MN"/>
        </w:rPr>
        <w:t xml:space="preserve">                                                                      </w:t>
      </w:r>
      <w:r w:rsidRPr="00233611">
        <w:rPr>
          <w:rFonts w:ascii="Arial" w:eastAsia="Times New Roman" w:hAnsi="Arial" w:cs="Arial"/>
          <w:color w:val="275DFF"/>
          <w:sz w:val="20"/>
          <w:szCs w:val="20"/>
        </w:rPr>
        <w:t>Улаанбаатар хот</w:t>
      </w:r>
    </w:p>
    <w:p w:rsidR="00233611" w:rsidRPr="00233611" w:rsidRDefault="00233611" w:rsidP="00233611">
      <w:pPr>
        <w:shd w:val="clear" w:color="auto" w:fill="FFFFFF"/>
        <w:spacing w:after="150" w:line="330" w:lineRule="atLeast"/>
        <w:jc w:val="center"/>
        <w:rPr>
          <w:rFonts w:ascii="Arial" w:eastAsia="Times New Roman" w:hAnsi="Arial" w:cs="Arial"/>
          <w:b/>
          <w:bCs/>
          <w:caps/>
          <w:color w:val="000000"/>
          <w:sz w:val="21"/>
          <w:szCs w:val="21"/>
        </w:rPr>
      </w:pPr>
      <w:r w:rsidRPr="00233611">
        <w:rPr>
          <w:rFonts w:ascii="Arial" w:eastAsia="Times New Roman" w:hAnsi="Arial" w:cs="Arial"/>
          <w:b/>
          <w:bCs/>
          <w:caps/>
          <w:color w:val="000000"/>
          <w:sz w:val="21"/>
          <w:szCs w:val="21"/>
        </w:rPr>
        <w:t>ЭРҮҮЛ АХУЙН ТУХАЙ</w:t>
      </w:r>
    </w:p>
    <w:p w:rsidR="00233611" w:rsidRPr="00233611" w:rsidRDefault="00233611" w:rsidP="00233611">
      <w:pPr>
        <w:shd w:val="clear" w:color="auto" w:fill="FFFFFF"/>
        <w:spacing w:after="0" w:line="240" w:lineRule="auto"/>
        <w:jc w:val="center"/>
        <w:rPr>
          <w:rFonts w:ascii="Arial" w:eastAsia="Times New Roman" w:hAnsi="Arial" w:cs="Arial"/>
          <w:b/>
          <w:bCs/>
          <w:caps/>
          <w:color w:val="000000"/>
          <w:sz w:val="20"/>
          <w:szCs w:val="20"/>
        </w:rPr>
      </w:pPr>
      <w:r w:rsidRPr="00233611">
        <w:rPr>
          <w:rFonts w:ascii="Arial" w:eastAsia="Times New Roman" w:hAnsi="Arial" w:cs="Arial"/>
          <w:b/>
          <w:bCs/>
          <w:caps/>
          <w:color w:val="000000"/>
          <w:sz w:val="20"/>
          <w:szCs w:val="20"/>
        </w:rPr>
        <w:t>ДӨРӨВДҮГЭЭР БҮЛЭГ</w:t>
      </w:r>
    </w:p>
    <w:p w:rsidR="00233611" w:rsidRPr="00233611" w:rsidRDefault="00233611" w:rsidP="00233611">
      <w:pPr>
        <w:shd w:val="clear" w:color="auto" w:fill="FFFFFF"/>
        <w:spacing w:after="0" w:line="240" w:lineRule="auto"/>
        <w:jc w:val="center"/>
        <w:rPr>
          <w:rFonts w:ascii="Arial" w:eastAsia="Times New Roman" w:hAnsi="Arial" w:cs="Arial"/>
          <w:b/>
          <w:bCs/>
          <w:color w:val="222222"/>
          <w:sz w:val="20"/>
          <w:szCs w:val="20"/>
        </w:rPr>
      </w:pPr>
      <w:r w:rsidRPr="00233611">
        <w:rPr>
          <w:rFonts w:ascii="Arial" w:eastAsia="Times New Roman" w:hAnsi="Arial" w:cs="Arial"/>
          <w:b/>
          <w:bCs/>
          <w:color w:val="222222"/>
          <w:sz w:val="20"/>
          <w:szCs w:val="20"/>
        </w:rPr>
        <w:t>ЭРҮҮЛ АХУЙН НӨХЦӨЛ, ШААРДЛАГЫГ ХАНГУУЛАХ ТАЛААР НУТГИЙН ӨӨРӨӨ УДИРДАХ БАЙГУУЛЛАГА, ЗАСАГ ДАРГА, АЖ АХУЙН НЭГЖ, БАЙГУУЛЛАГА, ИРГЭНИЙ ХҮЛЭЭХ ЭРХ, ҮҮРЭГ</w:t>
      </w:r>
    </w:p>
    <w:p w:rsidR="00233611" w:rsidRPr="00233611" w:rsidRDefault="00233611" w:rsidP="00233611">
      <w:pPr>
        <w:spacing w:after="0" w:line="240" w:lineRule="auto"/>
        <w:jc w:val="both"/>
        <w:rPr>
          <w:rFonts w:ascii="Arial" w:eastAsia="Times New Roman" w:hAnsi="Arial" w:cs="Arial"/>
          <w:b/>
          <w:bCs/>
          <w:color w:val="293E9C"/>
          <w:sz w:val="20"/>
          <w:szCs w:val="20"/>
        </w:rPr>
      </w:pPr>
      <w:proofErr w:type="gramStart"/>
      <w:r w:rsidRPr="00233611">
        <w:rPr>
          <w:rFonts w:ascii="Arial" w:eastAsia="Times New Roman" w:hAnsi="Arial" w:cs="Arial"/>
          <w:b/>
          <w:bCs/>
          <w:color w:val="293E9C"/>
          <w:sz w:val="20"/>
          <w:szCs w:val="20"/>
        </w:rPr>
        <w:t>12 дугаар зүйл.</w:t>
      </w:r>
      <w:proofErr w:type="gramEnd"/>
      <w:r w:rsidRPr="00233611">
        <w:rPr>
          <w:rFonts w:ascii="Arial" w:eastAsia="Times New Roman" w:hAnsi="Arial" w:cs="Arial"/>
          <w:b/>
          <w:bCs/>
          <w:color w:val="293E9C"/>
          <w:sz w:val="20"/>
          <w:szCs w:val="20"/>
        </w:rPr>
        <w:t xml:space="preserve"> Баг, хорооны иргэдийн Нийтийн Хурал, Засаг даргын эрх, үүрэг</w:t>
      </w:r>
    </w:p>
    <w:p w:rsidR="00233611" w:rsidRPr="00233611" w:rsidRDefault="00233611" w:rsidP="00233611">
      <w:pPr>
        <w:spacing w:after="0" w:line="240" w:lineRule="auto"/>
        <w:rPr>
          <w:rFonts w:ascii="Times New Roman" w:eastAsia="Times New Roman" w:hAnsi="Times New Roman" w:cs="Times New Roman"/>
          <w:sz w:val="24"/>
          <w:szCs w:val="24"/>
        </w:rPr>
      </w:pPr>
      <w:r w:rsidRPr="00233611">
        <w:rPr>
          <w:rFonts w:ascii="Arial" w:eastAsia="Times New Roman" w:hAnsi="Arial" w:cs="Arial"/>
          <w:color w:val="000000"/>
          <w:sz w:val="20"/>
          <w:szCs w:val="20"/>
          <w:shd w:val="clear" w:color="auto" w:fill="FFFFFF"/>
        </w:rPr>
        <w:t>Хэвлэх</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r w:rsidRPr="00233611">
        <w:rPr>
          <w:rFonts w:ascii="Arial" w:eastAsia="Times New Roman" w:hAnsi="Arial" w:cs="Arial"/>
          <w:color w:val="333333"/>
          <w:sz w:val="20"/>
          <w:szCs w:val="20"/>
        </w:rPr>
        <w:t>12.1.Баг, хорооны иргэдийн Нийтийн Хурал, Засаг дарга дараахь эрх эдэлж, үүрэг хүлээнэ:</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r w:rsidRPr="00233611">
        <w:rPr>
          <w:rFonts w:ascii="Arial" w:eastAsia="Times New Roman" w:hAnsi="Arial" w:cs="Arial"/>
          <w:color w:val="333333"/>
          <w:sz w:val="20"/>
          <w:szCs w:val="20"/>
        </w:rPr>
        <w:t>12.1.1.эрүүл ахуйн нөхцөл, шаардлагыг хангах ажилд нутаг дэвсгэрийн хэмжээнд аж ахуйн нэгж, байгууллага, иргэнийг татан оролцуулах;</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r w:rsidRPr="00233611">
        <w:rPr>
          <w:rFonts w:ascii="Arial" w:eastAsia="Times New Roman" w:hAnsi="Arial" w:cs="Arial"/>
          <w:color w:val="333333"/>
          <w:sz w:val="20"/>
          <w:szCs w:val="20"/>
        </w:rPr>
        <w:t>12.1.2.эрүүл ахуйн нөхцөл, шаардлагыг сайжруулах сургалт, сурталчилгаанд аж ахуйн нэгж, байгууллага, иргэнийг хамруулах ажлыг зохион байгуулах;</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r w:rsidRPr="00233611">
        <w:rPr>
          <w:rFonts w:ascii="Arial" w:eastAsia="Times New Roman" w:hAnsi="Arial" w:cs="Arial"/>
          <w:color w:val="333333"/>
          <w:sz w:val="20"/>
          <w:szCs w:val="20"/>
        </w:rPr>
        <w:t>12.1.3.нутаг дэвсгэрийн хэмжээнд эрүүл ахуйн тухай хууль тогтоомжийг хэрэгжүүлэхэд oлон нийтийн тавих хяналт, санал санаачилгыг өрнүүлэхэд дэмжлэг үзүүлэх;</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r w:rsidRPr="00233611">
        <w:rPr>
          <w:rFonts w:ascii="Arial" w:eastAsia="Times New Roman" w:hAnsi="Arial" w:cs="Arial"/>
          <w:color w:val="333333"/>
          <w:sz w:val="20"/>
          <w:szCs w:val="20"/>
        </w:rPr>
        <w:t>12.1.4.нутаг дэвсгэрийн хэмжээнд нийтийн эзэмшлийн зам, талбайг хог, хаягдалгүй байлгах;</w:t>
      </w:r>
    </w:p>
    <w:p w:rsidR="00233611" w:rsidRDefault="00233611" w:rsidP="00233611">
      <w:pPr>
        <w:pStyle w:val="NormalWeb"/>
        <w:shd w:val="clear" w:color="auto" w:fill="FFFFFF"/>
        <w:spacing w:before="0" w:beforeAutospacing="0" w:after="0" w:afterAutospacing="0"/>
        <w:rPr>
          <w:rFonts w:ascii="Arial" w:hAnsi="Arial" w:cs="Arial"/>
          <w:b/>
          <w:bCs/>
          <w:sz w:val="23"/>
          <w:szCs w:val="23"/>
          <w:lang w:val="mn-MN"/>
        </w:rPr>
      </w:pPr>
      <w:proofErr w:type="gramStart"/>
      <w:r w:rsidRPr="00233611">
        <w:rPr>
          <w:rFonts w:ascii="Arial" w:hAnsi="Arial" w:cs="Arial"/>
          <w:color w:val="333333"/>
          <w:sz w:val="20"/>
          <w:szCs w:val="20"/>
        </w:rPr>
        <w:t>12.1.5.хуульд заасан бусад бүрэн эрх.</w:t>
      </w:r>
      <w:proofErr w:type="gramEnd"/>
      <w:r w:rsidRPr="00233611">
        <w:rPr>
          <w:rFonts w:ascii="Arial" w:hAnsi="Arial" w:cs="Arial"/>
          <w:b/>
          <w:bCs/>
          <w:sz w:val="23"/>
          <w:szCs w:val="23"/>
        </w:rPr>
        <w:t xml:space="preserve"> </w:t>
      </w:r>
    </w:p>
    <w:p w:rsidR="00233611" w:rsidRDefault="00233611" w:rsidP="00233611">
      <w:pPr>
        <w:pStyle w:val="NormalWeb"/>
        <w:shd w:val="clear" w:color="auto" w:fill="FFFFFF"/>
        <w:spacing w:before="0" w:beforeAutospacing="0" w:after="0" w:afterAutospacing="0"/>
        <w:jc w:val="center"/>
        <w:rPr>
          <w:rFonts w:ascii="Arial" w:hAnsi="Arial" w:cs="Arial"/>
          <w:b/>
          <w:bCs/>
          <w:sz w:val="23"/>
          <w:szCs w:val="23"/>
          <w:lang w:val="mn-MN"/>
        </w:rPr>
      </w:pPr>
    </w:p>
    <w:p w:rsidR="00233611" w:rsidRDefault="00233611" w:rsidP="00233611">
      <w:pPr>
        <w:pStyle w:val="NormalWeb"/>
        <w:shd w:val="clear" w:color="auto" w:fill="FFFFFF"/>
        <w:spacing w:before="0" w:beforeAutospacing="0" w:after="0" w:afterAutospacing="0"/>
        <w:jc w:val="center"/>
        <w:rPr>
          <w:rFonts w:ascii="Arial" w:hAnsi="Arial" w:cs="Arial"/>
          <w:b/>
          <w:bCs/>
          <w:sz w:val="23"/>
          <w:szCs w:val="23"/>
          <w:lang w:val="mn-MN"/>
        </w:rPr>
      </w:pPr>
    </w:p>
    <w:p w:rsidR="00233611" w:rsidRDefault="00233611" w:rsidP="00233611">
      <w:pPr>
        <w:pStyle w:val="NormalWeb"/>
        <w:shd w:val="clear" w:color="auto" w:fill="FFFFFF"/>
        <w:spacing w:before="0" w:beforeAutospacing="0" w:after="0" w:afterAutospacing="0"/>
        <w:jc w:val="center"/>
        <w:rPr>
          <w:rFonts w:ascii="Arial" w:hAnsi="Arial" w:cs="Arial"/>
          <w:b/>
          <w:bCs/>
          <w:sz w:val="23"/>
          <w:szCs w:val="23"/>
          <w:lang w:val="mn-MN"/>
        </w:rPr>
      </w:pPr>
    </w:p>
    <w:p w:rsidR="00233611" w:rsidRDefault="00233611" w:rsidP="00233611">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233611">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233611">
      <w:pPr>
        <w:pStyle w:val="NormalWeb"/>
        <w:shd w:val="clear" w:color="auto" w:fill="FFFFFF"/>
        <w:spacing w:before="0" w:beforeAutospacing="0" w:after="0" w:afterAutospacing="0"/>
        <w:jc w:val="center"/>
        <w:rPr>
          <w:rFonts w:ascii="Arial" w:hAnsi="Arial" w:cs="Arial"/>
          <w:b/>
          <w:bCs/>
          <w:sz w:val="23"/>
          <w:szCs w:val="23"/>
          <w:lang w:val="mn-MN"/>
        </w:rPr>
      </w:pPr>
    </w:p>
    <w:p w:rsidR="00027C5C" w:rsidRDefault="00027C5C"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4C03C0" w:rsidRDefault="004C03C0" w:rsidP="00233611">
      <w:pPr>
        <w:pStyle w:val="NormalWeb"/>
        <w:shd w:val="clear" w:color="auto" w:fill="FFFFFF"/>
        <w:spacing w:before="0" w:beforeAutospacing="0" w:after="0" w:afterAutospacing="0"/>
        <w:jc w:val="center"/>
        <w:rPr>
          <w:rFonts w:ascii="Arial" w:hAnsi="Arial" w:cs="Arial"/>
          <w:b/>
          <w:bCs/>
          <w:sz w:val="23"/>
          <w:szCs w:val="23"/>
          <w:lang w:val="mn-MN"/>
        </w:rPr>
      </w:pPr>
    </w:p>
    <w:p w:rsidR="00B9240A" w:rsidRDefault="00B9240A" w:rsidP="00233611">
      <w:pPr>
        <w:pStyle w:val="NormalWeb"/>
        <w:shd w:val="clear" w:color="auto" w:fill="FFFFFF"/>
        <w:spacing w:before="0" w:beforeAutospacing="0" w:after="0" w:afterAutospacing="0"/>
        <w:jc w:val="center"/>
        <w:rPr>
          <w:rFonts w:ascii="Arial" w:hAnsi="Arial" w:cs="Arial"/>
          <w:b/>
          <w:bCs/>
          <w:sz w:val="23"/>
          <w:szCs w:val="23"/>
          <w:lang w:val="mn-MN"/>
        </w:rPr>
      </w:pPr>
      <w:r w:rsidRPr="00B9240A">
        <w:rPr>
          <w:rFonts w:ascii="Arial" w:hAnsi="Arial" w:cs="Arial"/>
          <w:noProof/>
          <w:color w:val="333333"/>
        </w:rPr>
        <w:drawing>
          <wp:inline distT="0" distB="0" distL="0" distR="0" wp14:anchorId="57FE2DCA" wp14:editId="4D2F74C6">
            <wp:extent cx="1524000" cy="1143000"/>
            <wp:effectExtent l="0" t="0" r="0" b="0"/>
            <wp:docPr id="5" name="Picture 1" descr="https://legalinfo.mn/storage/uploads/files/su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linfo.mn/storage/uploads/files/sul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B9240A" w:rsidRDefault="00B9240A" w:rsidP="004C03C0">
      <w:pPr>
        <w:pStyle w:val="NormalWeb"/>
        <w:shd w:val="clear" w:color="auto" w:fill="FFFFFF"/>
        <w:spacing w:before="0" w:beforeAutospacing="0" w:after="0" w:afterAutospacing="0"/>
        <w:rPr>
          <w:rFonts w:ascii="Arial" w:hAnsi="Arial" w:cs="Arial"/>
          <w:b/>
          <w:bCs/>
          <w:sz w:val="23"/>
          <w:szCs w:val="23"/>
          <w:lang w:val="mn-MN"/>
        </w:rPr>
      </w:pPr>
    </w:p>
    <w:p w:rsidR="00233611" w:rsidRPr="00233611" w:rsidRDefault="00233611" w:rsidP="00233611">
      <w:pPr>
        <w:pStyle w:val="NormalWeb"/>
        <w:shd w:val="clear" w:color="auto" w:fill="FFFFFF"/>
        <w:spacing w:before="0" w:beforeAutospacing="0" w:after="0" w:afterAutospacing="0"/>
        <w:jc w:val="center"/>
        <w:rPr>
          <w:rFonts w:ascii="Arial" w:hAnsi="Arial" w:cs="Arial"/>
          <w:b/>
          <w:bCs/>
          <w:sz w:val="23"/>
          <w:szCs w:val="23"/>
        </w:rPr>
      </w:pPr>
      <w:r w:rsidRPr="00233611">
        <w:rPr>
          <w:rFonts w:ascii="Arial" w:hAnsi="Arial" w:cs="Arial"/>
          <w:b/>
          <w:bCs/>
          <w:sz w:val="23"/>
          <w:szCs w:val="23"/>
        </w:rPr>
        <w:t>МОНГОЛ УЛСЫН ХУУЛЬ</w:t>
      </w:r>
    </w:p>
    <w:p w:rsidR="00233611" w:rsidRPr="00233611" w:rsidRDefault="00233611" w:rsidP="00233611">
      <w:pPr>
        <w:shd w:val="clear" w:color="auto" w:fill="FFFFFF"/>
        <w:spacing w:after="0" w:line="240" w:lineRule="auto"/>
        <w:rPr>
          <w:rFonts w:ascii="Arial" w:eastAsia="Times New Roman" w:hAnsi="Arial" w:cs="Arial"/>
          <w:color w:val="275DFF"/>
          <w:sz w:val="20"/>
          <w:szCs w:val="20"/>
        </w:rPr>
      </w:pPr>
      <w:r w:rsidRPr="00233611">
        <w:rPr>
          <w:rFonts w:ascii="Arial" w:eastAsia="Times New Roman" w:hAnsi="Arial" w:cs="Arial"/>
          <w:color w:val="275DFF"/>
          <w:sz w:val="20"/>
          <w:szCs w:val="20"/>
        </w:rPr>
        <w:t>1995 оны 4 дүгээр сарын 11-ний өдөр</w:t>
      </w:r>
      <w:r w:rsidR="00F76077">
        <w:rPr>
          <w:rFonts w:ascii="Arial" w:eastAsia="Times New Roman" w:hAnsi="Arial" w:cs="Arial"/>
          <w:color w:val="275DFF"/>
          <w:sz w:val="20"/>
          <w:szCs w:val="20"/>
          <w:lang w:val="mn-MN"/>
        </w:rPr>
        <w:t xml:space="preserve">                                                                    </w:t>
      </w:r>
      <w:r w:rsidRPr="00233611">
        <w:rPr>
          <w:rFonts w:ascii="Arial" w:eastAsia="Times New Roman" w:hAnsi="Arial" w:cs="Arial"/>
          <w:color w:val="275DFF"/>
          <w:sz w:val="20"/>
          <w:szCs w:val="20"/>
        </w:rPr>
        <w:t>Улаанбаатар хот</w:t>
      </w:r>
    </w:p>
    <w:p w:rsidR="00F76077" w:rsidRDefault="00F76077" w:rsidP="00233611">
      <w:pPr>
        <w:shd w:val="clear" w:color="auto" w:fill="FFFFFF"/>
        <w:spacing w:after="150" w:line="330" w:lineRule="atLeast"/>
        <w:jc w:val="center"/>
        <w:rPr>
          <w:rFonts w:ascii="Arial" w:eastAsia="Times New Roman" w:hAnsi="Arial" w:cs="Arial"/>
          <w:b/>
          <w:bCs/>
          <w:caps/>
          <w:color w:val="000000"/>
          <w:sz w:val="21"/>
          <w:szCs w:val="21"/>
          <w:lang w:val="mn-MN"/>
        </w:rPr>
      </w:pPr>
    </w:p>
    <w:p w:rsidR="00233611" w:rsidRPr="00F76077" w:rsidRDefault="00233611" w:rsidP="00F76077">
      <w:pPr>
        <w:shd w:val="clear" w:color="auto" w:fill="FFFFFF"/>
        <w:spacing w:after="150" w:line="330" w:lineRule="atLeast"/>
        <w:jc w:val="center"/>
        <w:rPr>
          <w:rFonts w:ascii="Arial" w:eastAsia="Times New Roman" w:hAnsi="Arial" w:cs="Arial"/>
          <w:b/>
          <w:bCs/>
          <w:caps/>
          <w:color w:val="000000"/>
          <w:sz w:val="21"/>
          <w:szCs w:val="21"/>
          <w:lang w:val="mn-MN"/>
        </w:rPr>
      </w:pPr>
      <w:r w:rsidRPr="00233611">
        <w:rPr>
          <w:rFonts w:ascii="Arial" w:eastAsia="Times New Roman" w:hAnsi="Arial" w:cs="Arial"/>
          <w:b/>
          <w:bCs/>
          <w:caps/>
          <w:color w:val="000000"/>
          <w:sz w:val="21"/>
          <w:szCs w:val="21"/>
        </w:rPr>
        <w:t>БАЙГАЛИЙН УРГАМЛЫН ТУХАЙ</w:t>
      </w:r>
    </w:p>
    <w:p w:rsidR="00233611" w:rsidRPr="00233611" w:rsidRDefault="00233611" w:rsidP="00233611">
      <w:pPr>
        <w:shd w:val="clear" w:color="auto" w:fill="FFFFFF"/>
        <w:spacing w:after="0" w:line="240" w:lineRule="auto"/>
        <w:jc w:val="center"/>
        <w:rPr>
          <w:rFonts w:ascii="Arial" w:eastAsia="Times New Roman" w:hAnsi="Arial" w:cs="Arial"/>
          <w:b/>
          <w:bCs/>
          <w:caps/>
          <w:color w:val="000000"/>
          <w:sz w:val="20"/>
          <w:szCs w:val="20"/>
        </w:rPr>
      </w:pPr>
      <w:r w:rsidRPr="00233611">
        <w:rPr>
          <w:rFonts w:ascii="Arial" w:eastAsia="Times New Roman" w:hAnsi="Arial" w:cs="Arial"/>
          <w:b/>
          <w:bCs/>
          <w:caps/>
          <w:color w:val="000000"/>
          <w:sz w:val="20"/>
          <w:szCs w:val="20"/>
        </w:rPr>
        <w:t>ГУРАВДУГААР БҮЛЭГ</w:t>
      </w:r>
    </w:p>
    <w:p w:rsidR="00233611" w:rsidRPr="00233611" w:rsidRDefault="00233611" w:rsidP="00233611">
      <w:pPr>
        <w:shd w:val="clear" w:color="auto" w:fill="FFFFFF"/>
        <w:spacing w:before="300" w:after="300" w:line="240" w:lineRule="auto"/>
        <w:jc w:val="center"/>
        <w:rPr>
          <w:rFonts w:ascii="Arial" w:eastAsia="Times New Roman" w:hAnsi="Arial" w:cs="Arial"/>
          <w:b/>
          <w:bCs/>
          <w:color w:val="222222"/>
          <w:sz w:val="20"/>
          <w:szCs w:val="20"/>
        </w:rPr>
      </w:pPr>
      <w:r w:rsidRPr="00233611">
        <w:rPr>
          <w:rFonts w:ascii="Arial" w:eastAsia="Times New Roman" w:hAnsi="Arial" w:cs="Arial"/>
          <w:b/>
          <w:bCs/>
          <w:color w:val="222222"/>
          <w:sz w:val="20"/>
          <w:szCs w:val="20"/>
        </w:rPr>
        <w:t>УРГАМЛЫГ АШИГЛАХ</w:t>
      </w:r>
    </w:p>
    <w:p w:rsidR="00A834D4" w:rsidRPr="00A834D4" w:rsidRDefault="00233611" w:rsidP="00A834D4">
      <w:pPr>
        <w:shd w:val="clear" w:color="auto" w:fill="FFFFFF"/>
        <w:spacing w:before="300" w:after="300" w:line="300" w:lineRule="atLeast"/>
        <w:jc w:val="both"/>
        <w:rPr>
          <w:rFonts w:ascii="Arial" w:eastAsia="Times New Roman" w:hAnsi="Arial" w:cs="Arial"/>
          <w:color w:val="333333"/>
          <w:sz w:val="20"/>
          <w:szCs w:val="20"/>
          <w:lang w:val="mn-MN"/>
        </w:rPr>
      </w:pPr>
      <w:r>
        <w:rPr>
          <w:rFonts w:ascii="Arial" w:hAnsi="Arial" w:cs="Arial"/>
          <w:b/>
          <w:bCs/>
          <w:color w:val="293E9C"/>
          <w:sz w:val="20"/>
          <w:szCs w:val="20"/>
          <w:shd w:val="clear" w:color="auto" w:fill="FFFFFF"/>
        </w:rPr>
        <w:t>4 дүгээр зүйл.Бэлчээр, хадлангийн ургамлыг мал тэжээх зориулалтаар ашиглах</w:t>
      </w:r>
    </w:p>
    <w:p w:rsidR="00233611" w:rsidRPr="00233611" w:rsidRDefault="00233611" w:rsidP="00233611">
      <w:pPr>
        <w:shd w:val="clear" w:color="auto" w:fill="FFFFFF"/>
        <w:spacing w:after="0" w:line="300" w:lineRule="atLeast"/>
        <w:jc w:val="both"/>
        <w:rPr>
          <w:rFonts w:ascii="Arial" w:eastAsia="Times New Roman" w:hAnsi="Arial" w:cs="Arial"/>
          <w:color w:val="333333"/>
          <w:sz w:val="20"/>
          <w:szCs w:val="20"/>
        </w:rPr>
      </w:pPr>
      <w:proofErr w:type="gramStart"/>
      <w:r w:rsidRPr="00233611">
        <w:rPr>
          <w:rFonts w:ascii="Arial" w:eastAsia="Times New Roman" w:hAnsi="Arial" w:cs="Arial"/>
          <w:color w:val="333333"/>
          <w:sz w:val="20"/>
          <w:szCs w:val="20"/>
        </w:rPr>
        <w:t>2.Сум, дүүргийн иргэдийн Төлөөлөгчдийн Хурал, баг, хорооны иргэдийн Нийтийн Хурал нэн ховор ургамлыг хамгаалах зорилгоор түүний ургадаг газар мал бэлчээх, хадлан авахыг мэргэжлийн байгууллагын дүгнэлтийг үндэслэн 2 хүртэл жилийн хугацаагаар хориглож болно.</w:t>
      </w:r>
      <w:proofErr w:type="gramEnd"/>
    </w:p>
    <w:p w:rsidR="00233611" w:rsidRPr="00233611" w:rsidRDefault="00233611" w:rsidP="00233611">
      <w:pPr>
        <w:shd w:val="clear" w:color="auto" w:fill="FFFFFF"/>
        <w:spacing w:after="150" w:line="300" w:lineRule="atLeast"/>
        <w:jc w:val="both"/>
        <w:rPr>
          <w:rFonts w:ascii="Arial" w:eastAsia="Times New Roman" w:hAnsi="Arial" w:cs="Arial"/>
          <w:i/>
          <w:iCs/>
          <w:color w:val="275DFF"/>
          <w:sz w:val="20"/>
          <w:szCs w:val="20"/>
          <w:u w:val="single"/>
        </w:rPr>
      </w:pPr>
      <w:r w:rsidRPr="00233611">
        <w:rPr>
          <w:rFonts w:ascii="Arial" w:eastAsia="Times New Roman" w:hAnsi="Arial" w:cs="Arial"/>
          <w:i/>
          <w:iCs/>
          <w:color w:val="275DFF"/>
          <w:sz w:val="20"/>
          <w:szCs w:val="20"/>
          <w:u w:val="single"/>
        </w:rPr>
        <w:t>/Энэ хэсэгт 2010 оны 12 дугаар сарын 9-ний өдрийн хуулиар нэмэлт оруулсан/</w:t>
      </w:r>
    </w:p>
    <w:p w:rsidR="00B9240A" w:rsidRDefault="00B9240A"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B9240A" w:rsidRPr="00B9240A" w:rsidRDefault="00B9240A" w:rsidP="00B9240A">
      <w:pPr>
        <w:shd w:val="clear" w:color="auto" w:fill="FFFFFF"/>
        <w:spacing w:after="0" w:line="240" w:lineRule="auto"/>
        <w:rPr>
          <w:rFonts w:ascii="Arial" w:eastAsia="Times New Roman" w:hAnsi="Arial" w:cs="Arial"/>
          <w:color w:val="333333"/>
          <w:sz w:val="24"/>
          <w:szCs w:val="24"/>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027C5C" w:rsidRDefault="00027C5C"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027C5C" w:rsidRDefault="00027C5C"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4C03C0" w:rsidRDefault="004C03C0" w:rsidP="00B9240A">
      <w:pPr>
        <w:shd w:val="clear" w:color="auto" w:fill="FFFFFF"/>
        <w:spacing w:after="150" w:line="300" w:lineRule="atLeast"/>
        <w:jc w:val="center"/>
        <w:rPr>
          <w:rFonts w:ascii="Arial" w:eastAsia="Times New Roman" w:hAnsi="Arial" w:cs="Arial"/>
          <w:b/>
          <w:bCs/>
          <w:caps/>
          <w:color w:val="134A8D"/>
          <w:sz w:val="20"/>
          <w:szCs w:val="20"/>
          <w:lang w:val="mn-MN"/>
        </w:rPr>
      </w:pPr>
    </w:p>
    <w:p w:rsidR="00B9240A" w:rsidRDefault="00B9240A" w:rsidP="004C03C0">
      <w:pPr>
        <w:shd w:val="clear" w:color="auto" w:fill="FFFFFF"/>
        <w:spacing w:after="150" w:line="300" w:lineRule="atLeast"/>
        <w:jc w:val="center"/>
        <w:rPr>
          <w:rFonts w:ascii="Arial" w:eastAsia="Times New Roman" w:hAnsi="Arial" w:cs="Arial"/>
          <w:b/>
          <w:bCs/>
          <w:caps/>
          <w:color w:val="134A8D"/>
          <w:sz w:val="20"/>
          <w:szCs w:val="20"/>
          <w:lang w:val="mn-MN"/>
        </w:rPr>
      </w:pPr>
      <w:r>
        <w:rPr>
          <w:rFonts w:ascii="Arial" w:eastAsia="Times New Roman" w:hAnsi="Arial" w:cs="Arial"/>
          <w:b/>
          <w:bCs/>
          <w:caps/>
          <w:noProof/>
          <w:color w:val="134A8D"/>
          <w:sz w:val="20"/>
          <w:szCs w:val="20"/>
        </w:rPr>
        <w:drawing>
          <wp:inline distT="0" distB="0" distL="0" distR="0" wp14:anchorId="1231486E" wp14:editId="07B44E99">
            <wp:extent cx="1524000" cy="1146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6175"/>
                    </a:xfrm>
                    <a:prstGeom prst="rect">
                      <a:avLst/>
                    </a:prstGeom>
                    <a:noFill/>
                  </pic:spPr>
                </pic:pic>
              </a:graphicData>
            </a:graphic>
          </wp:inline>
        </w:drawing>
      </w:r>
    </w:p>
    <w:p w:rsidR="00B9240A" w:rsidRPr="00B9240A" w:rsidRDefault="00B9240A" w:rsidP="00B9240A">
      <w:pPr>
        <w:shd w:val="clear" w:color="auto" w:fill="FFFFFF"/>
        <w:spacing w:after="150" w:line="300" w:lineRule="atLeast"/>
        <w:jc w:val="center"/>
        <w:rPr>
          <w:rFonts w:ascii="Arial" w:eastAsia="Times New Roman" w:hAnsi="Arial" w:cs="Arial"/>
          <w:b/>
          <w:bCs/>
          <w:caps/>
          <w:color w:val="134A8D"/>
          <w:sz w:val="20"/>
          <w:szCs w:val="20"/>
        </w:rPr>
      </w:pPr>
      <w:r w:rsidRPr="00B9240A">
        <w:rPr>
          <w:rFonts w:ascii="Arial" w:eastAsia="Times New Roman" w:hAnsi="Arial" w:cs="Arial"/>
          <w:b/>
          <w:bCs/>
          <w:caps/>
          <w:color w:val="134A8D"/>
          <w:sz w:val="20"/>
          <w:szCs w:val="20"/>
        </w:rPr>
        <w:t>МОНГОЛ УЛСЫН ЗАСГИЙН ГАЗРЫН ТОГТООЛ</w:t>
      </w:r>
    </w:p>
    <w:p w:rsidR="00B9240A" w:rsidRPr="00B9240A" w:rsidRDefault="00B9240A" w:rsidP="00B9240A">
      <w:pPr>
        <w:shd w:val="clear" w:color="auto" w:fill="FFFFFF"/>
        <w:spacing w:after="0" w:line="240" w:lineRule="auto"/>
        <w:rPr>
          <w:rFonts w:ascii="Arial" w:eastAsia="Times New Roman" w:hAnsi="Arial" w:cs="Arial"/>
          <w:color w:val="275DFF"/>
          <w:sz w:val="20"/>
          <w:szCs w:val="20"/>
        </w:rPr>
      </w:pPr>
      <w:r w:rsidRPr="00B9240A">
        <w:rPr>
          <w:rFonts w:ascii="Arial" w:eastAsia="Times New Roman" w:hAnsi="Arial" w:cs="Arial"/>
          <w:color w:val="275DFF"/>
          <w:sz w:val="20"/>
          <w:szCs w:val="20"/>
        </w:rPr>
        <w:t>2021 оны 8 дугаар сарын 4-ний өдөр</w:t>
      </w:r>
      <w:r w:rsidR="00F76077">
        <w:rPr>
          <w:rFonts w:ascii="Arial" w:eastAsia="Times New Roman" w:hAnsi="Arial" w:cs="Arial"/>
          <w:color w:val="275DFF"/>
          <w:sz w:val="20"/>
          <w:szCs w:val="20"/>
          <w:lang w:val="mn-MN"/>
        </w:rPr>
        <w:t xml:space="preserve">                   </w:t>
      </w:r>
      <w:r w:rsidRPr="00B9240A">
        <w:rPr>
          <w:rFonts w:ascii="Arial" w:eastAsia="Times New Roman" w:hAnsi="Arial" w:cs="Arial"/>
          <w:color w:val="275DFF"/>
          <w:sz w:val="20"/>
          <w:szCs w:val="20"/>
        </w:rPr>
        <w:t>Дугаар 226</w:t>
      </w:r>
      <w:r w:rsidR="00411EEF">
        <w:rPr>
          <w:rFonts w:ascii="Arial" w:eastAsia="Times New Roman" w:hAnsi="Arial" w:cs="Arial"/>
          <w:color w:val="275DFF"/>
          <w:sz w:val="20"/>
          <w:szCs w:val="20"/>
          <w:lang w:val="mn-MN"/>
        </w:rPr>
        <w:t xml:space="preserve">                           </w:t>
      </w:r>
      <w:r w:rsidR="00F76077">
        <w:rPr>
          <w:rFonts w:ascii="Arial" w:eastAsia="Times New Roman" w:hAnsi="Arial" w:cs="Arial"/>
          <w:color w:val="275DFF"/>
          <w:sz w:val="20"/>
          <w:szCs w:val="20"/>
          <w:lang w:val="mn-MN"/>
        </w:rPr>
        <w:t xml:space="preserve">     </w:t>
      </w:r>
      <w:r w:rsidRPr="00B9240A">
        <w:rPr>
          <w:rFonts w:ascii="Arial" w:eastAsia="Times New Roman" w:hAnsi="Arial" w:cs="Arial"/>
          <w:color w:val="275DFF"/>
          <w:sz w:val="20"/>
          <w:szCs w:val="20"/>
        </w:rPr>
        <w:t>Улаанбаатар хот</w:t>
      </w:r>
    </w:p>
    <w:p w:rsidR="00B9240A" w:rsidRPr="00B9240A" w:rsidRDefault="00B9240A" w:rsidP="00F76077">
      <w:pPr>
        <w:shd w:val="clear" w:color="auto" w:fill="FFFFFF"/>
        <w:spacing w:line="450" w:lineRule="atLeast"/>
        <w:jc w:val="center"/>
        <w:rPr>
          <w:rFonts w:ascii="Arial" w:eastAsia="Times New Roman" w:hAnsi="Arial" w:cs="Arial"/>
          <w:b/>
          <w:bCs/>
          <w:caps/>
          <w:color w:val="111111"/>
          <w:sz w:val="20"/>
          <w:szCs w:val="20"/>
        </w:rPr>
      </w:pPr>
      <w:r w:rsidRPr="00B9240A">
        <w:rPr>
          <w:rFonts w:ascii="Arial" w:eastAsia="Times New Roman" w:hAnsi="Arial" w:cs="Arial"/>
          <w:b/>
          <w:bCs/>
          <w:caps/>
          <w:color w:val="111111"/>
          <w:sz w:val="20"/>
          <w:szCs w:val="20"/>
        </w:rPr>
        <w:t>ЖУРАМ ШИНЭЧЛЭН БАТЛАХ ТУХАЙ</w:t>
      </w:r>
    </w:p>
    <w:p w:rsidR="00B9240A" w:rsidRPr="00B9240A" w:rsidRDefault="00B9240A" w:rsidP="00B9240A">
      <w:pPr>
        <w:shd w:val="clear" w:color="auto" w:fill="FFFFFF"/>
        <w:spacing w:after="0" w:line="300" w:lineRule="atLeast"/>
        <w:rPr>
          <w:rFonts w:ascii="Arial" w:eastAsia="Times New Roman" w:hAnsi="Arial" w:cs="Arial"/>
          <w:color w:val="333333"/>
          <w:sz w:val="20"/>
          <w:szCs w:val="20"/>
        </w:rPr>
      </w:pPr>
      <w:r w:rsidRPr="00B9240A">
        <w:rPr>
          <w:rFonts w:ascii="Arial" w:eastAsia="Times New Roman" w:hAnsi="Arial" w:cs="Arial"/>
          <w:color w:val="333333"/>
          <w:sz w:val="20"/>
          <w:szCs w:val="20"/>
        </w:rPr>
        <w:t>Монгол Улсын Засгийн газрын тухай хуулийн 36 дугаар зүйлийн 2 дахь хэсэг, Архив, албан хэрэг хөтлөлтийн тухай хуулийн 39.3, Монгол Улсын яамны эрх зүйн байдлын тухай хуулийн 6.2, Засгийн газрын агентлагийн эрх зүйн байдлын тухай хуулийн 16.2-т заасныг тус тус үндэслэн Монгол Улсын Засгийн газраас ТОГТООХ нь:</w:t>
      </w:r>
    </w:p>
    <w:p w:rsidR="00B9240A" w:rsidRPr="00B9240A" w:rsidRDefault="00B9240A" w:rsidP="00B9240A">
      <w:pPr>
        <w:shd w:val="clear" w:color="auto" w:fill="FFFFFF"/>
        <w:spacing w:after="0" w:line="300" w:lineRule="atLeast"/>
        <w:jc w:val="both"/>
        <w:rPr>
          <w:rFonts w:ascii="Arial" w:eastAsia="Times New Roman" w:hAnsi="Arial" w:cs="Arial"/>
          <w:color w:val="333333"/>
          <w:sz w:val="20"/>
          <w:szCs w:val="20"/>
        </w:rPr>
      </w:pPr>
      <w:r w:rsidRPr="00B9240A">
        <w:rPr>
          <w:rFonts w:ascii="Arial" w:eastAsia="Times New Roman" w:hAnsi="Arial" w:cs="Arial"/>
          <w:color w:val="333333"/>
          <w:sz w:val="20"/>
          <w:szCs w:val="20"/>
        </w:rPr>
        <w:t>1. "Тамга, тэмдэг, баталгааны тэмдэг, хэвлэмэл хуудас хийлгэх, хэрэглэх журам"-ыг хавсралт ёсоор шинэчлэн баталсугай.</w:t>
      </w:r>
    </w:p>
    <w:p w:rsidR="00B9240A" w:rsidRPr="00B9240A" w:rsidRDefault="00B9240A" w:rsidP="00B9240A">
      <w:pPr>
        <w:shd w:val="clear" w:color="auto" w:fill="FFFFFF"/>
        <w:spacing w:after="0" w:line="300" w:lineRule="atLeast"/>
        <w:jc w:val="both"/>
        <w:rPr>
          <w:rFonts w:ascii="Arial" w:eastAsia="Times New Roman" w:hAnsi="Arial" w:cs="Arial"/>
          <w:color w:val="333333"/>
          <w:sz w:val="20"/>
          <w:szCs w:val="20"/>
        </w:rPr>
      </w:pPr>
      <w:r w:rsidRPr="00B9240A">
        <w:rPr>
          <w:rFonts w:ascii="Arial" w:eastAsia="Times New Roman" w:hAnsi="Arial" w:cs="Arial"/>
          <w:color w:val="333333"/>
          <w:sz w:val="20"/>
          <w:szCs w:val="20"/>
        </w:rPr>
        <w:t>2. Батлагдсан журмын хэрэгжилтийг хангуулж, хяналт тавьж ажиллахыг Хууль зүй, дотоод хэргийн сайд Х.Нямбаатар, Архивын ерөнхий газар (С.Энхбаатар)-т тус тус даалгасугай.</w:t>
      </w:r>
    </w:p>
    <w:p w:rsidR="00B9240A" w:rsidRPr="00B9240A" w:rsidRDefault="00B9240A" w:rsidP="00B9240A">
      <w:pPr>
        <w:shd w:val="clear" w:color="auto" w:fill="FFFFFF"/>
        <w:spacing w:after="0" w:line="300" w:lineRule="atLeast"/>
        <w:jc w:val="both"/>
        <w:rPr>
          <w:rFonts w:ascii="Arial" w:eastAsia="Times New Roman" w:hAnsi="Arial" w:cs="Arial"/>
          <w:color w:val="333333"/>
          <w:sz w:val="20"/>
          <w:szCs w:val="20"/>
        </w:rPr>
      </w:pPr>
      <w:r w:rsidRPr="00B9240A">
        <w:rPr>
          <w:rFonts w:ascii="Arial" w:eastAsia="Times New Roman" w:hAnsi="Arial" w:cs="Arial"/>
          <w:color w:val="333333"/>
          <w:sz w:val="20"/>
          <w:szCs w:val="20"/>
        </w:rPr>
        <w:t>3. Энэ тогтоол батлагдсантай холбогдуулан "Заавар шинэчлэн батлах тухай" Засгийн газрын 2001 оны 2 дугаар сарын 26-ны өдрийн 41 дүгээр тогтоолыг хүчингүй болсонд тооцсугай.</w:t>
      </w:r>
    </w:p>
    <w:p w:rsidR="00E1656D" w:rsidRDefault="00E1656D" w:rsidP="00B9240A">
      <w:pPr>
        <w:shd w:val="clear" w:color="auto" w:fill="FFFFFF"/>
        <w:spacing w:after="0" w:line="300" w:lineRule="atLeast"/>
        <w:rPr>
          <w:rFonts w:ascii="Arial" w:eastAsia="Times New Roman" w:hAnsi="Arial" w:cs="Arial"/>
          <w:color w:val="333333"/>
          <w:sz w:val="20"/>
          <w:szCs w:val="20"/>
          <w:lang w:val="mn-MN"/>
        </w:rPr>
      </w:pPr>
    </w:p>
    <w:p w:rsidR="00B9240A" w:rsidRPr="00B9240A" w:rsidRDefault="00B9240A" w:rsidP="00E1656D">
      <w:pPr>
        <w:shd w:val="clear" w:color="auto" w:fill="FFFFFF"/>
        <w:spacing w:after="0" w:line="300" w:lineRule="atLeast"/>
        <w:jc w:val="center"/>
        <w:rPr>
          <w:rFonts w:ascii="Arial" w:eastAsia="Times New Roman" w:hAnsi="Arial" w:cs="Arial"/>
          <w:color w:val="333333"/>
          <w:sz w:val="20"/>
          <w:szCs w:val="20"/>
        </w:rPr>
      </w:pPr>
      <w:r w:rsidRPr="00B9240A">
        <w:rPr>
          <w:rFonts w:ascii="Arial" w:eastAsia="Times New Roman" w:hAnsi="Arial" w:cs="Arial"/>
          <w:color w:val="333333"/>
          <w:sz w:val="20"/>
          <w:szCs w:val="20"/>
        </w:rPr>
        <w:t>Монгол Улсын Ерөнхий сайд Л.ОЮУН-ЭРДЭНЭ</w:t>
      </w:r>
    </w:p>
    <w:p w:rsidR="00B9240A" w:rsidRPr="00B9240A" w:rsidRDefault="00B9240A" w:rsidP="00E1656D">
      <w:pPr>
        <w:shd w:val="clear" w:color="auto" w:fill="FFFFFF"/>
        <w:spacing w:after="0" w:line="300" w:lineRule="atLeast"/>
        <w:jc w:val="center"/>
        <w:rPr>
          <w:rFonts w:ascii="Arial" w:eastAsia="Times New Roman" w:hAnsi="Arial" w:cs="Arial"/>
          <w:color w:val="333333"/>
          <w:sz w:val="20"/>
          <w:szCs w:val="20"/>
        </w:rPr>
      </w:pPr>
      <w:r w:rsidRPr="00B9240A">
        <w:rPr>
          <w:rFonts w:ascii="Arial" w:eastAsia="Times New Roman" w:hAnsi="Arial" w:cs="Arial"/>
          <w:color w:val="333333"/>
          <w:sz w:val="20"/>
          <w:szCs w:val="20"/>
        </w:rPr>
        <w:t>Хууль зүй, дотоод хэргийн сайд Х.НЯМБААТАР</w:t>
      </w:r>
    </w:p>
    <w:p w:rsidR="003E326A" w:rsidRPr="003E326A" w:rsidRDefault="003E326A" w:rsidP="00E1656D">
      <w:pPr>
        <w:pStyle w:val="NormalWeb"/>
        <w:shd w:val="clear" w:color="auto" w:fill="FFFFFF"/>
        <w:spacing w:before="300" w:beforeAutospacing="0" w:after="300" w:afterAutospacing="0"/>
        <w:jc w:val="center"/>
        <w:rPr>
          <w:rFonts w:ascii="Arial" w:hAnsi="Arial" w:cs="Arial"/>
          <w:color w:val="275DFF"/>
          <w:sz w:val="20"/>
          <w:szCs w:val="20"/>
          <w:lang w:val="mn-MN"/>
        </w:rPr>
      </w:pPr>
    </w:p>
    <w:sectPr w:rsidR="003E326A" w:rsidRPr="003E326A" w:rsidSect="00EF591C">
      <w:pgSz w:w="11907" w:h="16839" w:code="9"/>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FD"/>
    <w:rsid w:val="00027C5C"/>
    <w:rsid w:val="000E30A5"/>
    <w:rsid w:val="00155C85"/>
    <w:rsid w:val="00233611"/>
    <w:rsid w:val="0026732A"/>
    <w:rsid w:val="00306EFD"/>
    <w:rsid w:val="00351D2C"/>
    <w:rsid w:val="003E326A"/>
    <w:rsid w:val="00411C15"/>
    <w:rsid w:val="00411EEF"/>
    <w:rsid w:val="00426605"/>
    <w:rsid w:val="00450E39"/>
    <w:rsid w:val="004C03C0"/>
    <w:rsid w:val="004F397B"/>
    <w:rsid w:val="005B5D24"/>
    <w:rsid w:val="00691AD5"/>
    <w:rsid w:val="00825BFC"/>
    <w:rsid w:val="008B712A"/>
    <w:rsid w:val="00A834D4"/>
    <w:rsid w:val="00B9240A"/>
    <w:rsid w:val="00C43070"/>
    <w:rsid w:val="00CB7665"/>
    <w:rsid w:val="00E1656D"/>
    <w:rsid w:val="00EA754A"/>
    <w:rsid w:val="00EE58BF"/>
    <w:rsid w:val="00EF591C"/>
    <w:rsid w:val="00F717B7"/>
    <w:rsid w:val="00F7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FD"/>
    <w:rPr>
      <w:rFonts w:ascii="Tahoma" w:hAnsi="Tahoma" w:cs="Tahoma"/>
      <w:sz w:val="16"/>
      <w:szCs w:val="16"/>
    </w:rPr>
  </w:style>
  <w:style w:type="paragraph" w:styleId="NormalWeb">
    <w:name w:val="Normal (Web)"/>
    <w:basedOn w:val="Normal"/>
    <w:uiPriority w:val="99"/>
    <w:semiHidden/>
    <w:unhideWhenUsed/>
    <w:rsid w:val="00306E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FD"/>
    <w:rPr>
      <w:rFonts w:ascii="Tahoma" w:hAnsi="Tahoma" w:cs="Tahoma"/>
      <w:sz w:val="16"/>
      <w:szCs w:val="16"/>
    </w:rPr>
  </w:style>
  <w:style w:type="paragraph" w:styleId="NormalWeb">
    <w:name w:val="Normal (Web)"/>
    <w:basedOn w:val="Normal"/>
    <w:uiPriority w:val="99"/>
    <w:semiHidden/>
    <w:unhideWhenUsed/>
    <w:rsid w:val="00306E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905">
      <w:bodyDiv w:val="1"/>
      <w:marLeft w:val="0"/>
      <w:marRight w:val="0"/>
      <w:marTop w:val="0"/>
      <w:marBottom w:val="0"/>
      <w:divBdr>
        <w:top w:val="none" w:sz="0" w:space="0" w:color="auto"/>
        <w:left w:val="none" w:sz="0" w:space="0" w:color="auto"/>
        <w:bottom w:val="none" w:sz="0" w:space="0" w:color="auto"/>
        <w:right w:val="none" w:sz="0" w:space="0" w:color="auto"/>
      </w:divBdr>
      <w:divsChild>
        <w:div w:id="1564288403">
          <w:marLeft w:val="0"/>
          <w:marRight w:val="0"/>
          <w:marTop w:val="0"/>
          <w:marBottom w:val="0"/>
          <w:divBdr>
            <w:top w:val="none" w:sz="0" w:space="0" w:color="auto"/>
            <w:left w:val="none" w:sz="0" w:space="0" w:color="auto"/>
            <w:bottom w:val="none" w:sz="0" w:space="0" w:color="auto"/>
            <w:right w:val="none" w:sz="0" w:space="0" w:color="auto"/>
          </w:divBdr>
        </w:div>
        <w:div w:id="332340216">
          <w:marLeft w:val="2260"/>
          <w:marRight w:val="0"/>
          <w:marTop w:val="150"/>
          <w:marBottom w:val="150"/>
          <w:divBdr>
            <w:top w:val="none" w:sz="0" w:space="0" w:color="auto"/>
            <w:left w:val="none" w:sz="0" w:space="0" w:color="auto"/>
            <w:bottom w:val="none" w:sz="0" w:space="0" w:color="auto"/>
            <w:right w:val="none" w:sz="0" w:space="0" w:color="auto"/>
          </w:divBdr>
        </w:div>
      </w:divsChild>
    </w:div>
    <w:div w:id="17660419">
      <w:bodyDiv w:val="1"/>
      <w:marLeft w:val="0"/>
      <w:marRight w:val="0"/>
      <w:marTop w:val="0"/>
      <w:marBottom w:val="0"/>
      <w:divBdr>
        <w:top w:val="none" w:sz="0" w:space="0" w:color="auto"/>
        <w:left w:val="none" w:sz="0" w:space="0" w:color="auto"/>
        <w:bottom w:val="none" w:sz="0" w:space="0" w:color="auto"/>
        <w:right w:val="none" w:sz="0" w:space="0" w:color="auto"/>
      </w:divBdr>
      <w:divsChild>
        <w:div w:id="183176624">
          <w:marLeft w:val="0"/>
          <w:marRight w:val="0"/>
          <w:marTop w:val="0"/>
          <w:marBottom w:val="0"/>
          <w:divBdr>
            <w:top w:val="none" w:sz="0" w:space="0" w:color="auto"/>
            <w:left w:val="none" w:sz="0" w:space="0" w:color="auto"/>
            <w:bottom w:val="none" w:sz="0" w:space="0" w:color="auto"/>
            <w:right w:val="none" w:sz="0" w:space="0" w:color="auto"/>
          </w:divBdr>
        </w:div>
        <w:div w:id="940457641">
          <w:marLeft w:val="2260"/>
          <w:marRight w:val="0"/>
          <w:marTop w:val="150"/>
          <w:marBottom w:val="150"/>
          <w:divBdr>
            <w:top w:val="none" w:sz="0" w:space="0" w:color="auto"/>
            <w:left w:val="none" w:sz="0" w:space="0" w:color="auto"/>
            <w:bottom w:val="none" w:sz="0" w:space="0" w:color="auto"/>
            <w:right w:val="none" w:sz="0" w:space="0" w:color="auto"/>
          </w:divBdr>
        </w:div>
      </w:divsChild>
    </w:div>
    <w:div w:id="18508577">
      <w:bodyDiv w:val="1"/>
      <w:marLeft w:val="0"/>
      <w:marRight w:val="0"/>
      <w:marTop w:val="0"/>
      <w:marBottom w:val="0"/>
      <w:divBdr>
        <w:top w:val="none" w:sz="0" w:space="0" w:color="auto"/>
        <w:left w:val="none" w:sz="0" w:space="0" w:color="auto"/>
        <w:bottom w:val="none" w:sz="0" w:space="0" w:color="auto"/>
        <w:right w:val="none" w:sz="0" w:space="0" w:color="auto"/>
      </w:divBdr>
      <w:divsChild>
        <w:div w:id="1475289524">
          <w:marLeft w:val="0"/>
          <w:marRight w:val="0"/>
          <w:marTop w:val="0"/>
          <w:marBottom w:val="0"/>
          <w:divBdr>
            <w:top w:val="none" w:sz="0" w:space="0" w:color="auto"/>
            <w:left w:val="none" w:sz="0" w:space="0" w:color="auto"/>
            <w:bottom w:val="none" w:sz="0" w:space="0" w:color="auto"/>
            <w:right w:val="none" w:sz="0" w:space="0" w:color="auto"/>
          </w:divBdr>
        </w:div>
        <w:div w:id="168177447">
          <w:marLeft w:val="2260"/>
          <w:marRight w:val="0"/>
          <w:marTop w:val="150"/>
          <w:marBottom w:val="150"/>
          <w:divBdr>
            <w:top w:val="none" w:sz="0" w:space="0" w:color="auto"/>
            <w:left w:val="none" w:sz="0" w:space="0" w:color="auto"/>
            <w:bottom w:val="none" w:sz="0" w:space="0" w:color="auto"/>
            <w:right w:val="none" w:sz="0" w:space="0" w:color="auto"/>
          </w:divBdr>
        </w:div>
      </w:divsChild>
    </w:div>
    <w:div w:id="45183254">
      <w:bodyDiv w:val="1"/>
      <w:marLeft w:val="0"/>
      <w:marRight w:val="0"/>
      <w:marTop w:val="0"/>
      <w:marBottom w:val="0"/>
      <w:divBdr>
        <w:top w:val="none" w:sz="0" w:space="0" w:color="auto"/>
        <w:left w:val="none" w:sz="0" w:space="0" w:color="auto"/>
        <w:bottom w:val="none" w:sz="0" w:space="0" w:color="auto"/>
        <w:right w:val="none" w:sz="0" w:space="0" w:color="auto"/>
      </w:divBdr>
      <w:divsChild>
        <w:div w:id="1462578812">
          <w:marLeft w:val="0"/>
          <w:marRight w:val="0"/>
          <w:marTop w:val="0"/>
          <w:marBottom w:val="0"/>
          <w:divBdr>
            <w:top w:val="none" w:sz="0" w:space="0" w:color="auto"/>
            <w:left w:val="none" w:sz="0" w:space="0" w:color="auto"/>
            <w:bottom w:val="none" w:sz="0" w:space="0" w:color="auto"/>
            <w:right w:val="none" w:sz="0" w:space="0" w:color="auto"/>
          </w:divBdr>
        </w:div>
        <w:div w:id="1452817772">
          <w:marLeft w:val="2260"/>
          <w:marRight w:val="0"/>
          <w:marTop w:val="150"/>
          <w:marBottom w:val="150"/>
          <w:divBdr>
            <w:top w:val="none" w:sz="0" w:space="0" w:color="auto"/>
            <w:left w:val="none" w:sz="0" w:space="0" w:color="auto"/>
            <w:bottom w:val="none" w:sz="0" w:space="0" w:color="auto"/>
            <w:right w:val="none" w:sz="0" w:space="0" w:color="auto"/>
          </w:divBdr>
        </w:div>
      </w:divsChild>
    </w:div>
    <w:div w:id="80572043">
      <w:bodyDiv w:val="1"/>
      <w:marLeft w:val="0"/>
      <w:marRight w:val="0"/>
      <w:marTop w:val="0"/>
      <w:marBottom w:val="0"/>
      <w:divBdr>
        <w:top w:val="none" w:sz="0" w:space="0" w:color="auto"/>
        <w:left w:val="none" w:sz="0" w:space="0" w:color="auto"/>
        <w:bottom w:val="none" w:sz="0" w:space="0" w:color="auto"/>
        <w:right w:val="none" w:sz="0" w:space="0" w:color="auto"/>
      </w:divBdr>
      <w:divsChild>
        <w:div w:id="1411580500">
          <w:marLeft w:val="0"/>
          <w:marRight w:val="0"/>
          <w:marTop w:val="0"/>
          <w:marBottom w:val="0"/>
          <w:divBdr>
            <w:top w:val="none" w:sz="0" w:space="0" w:color="auto"/>
            <w:left w:val="none" w:sz="0" w:space="0" w:color="auto"/>
            <w:bottom w:val="none" w:sz="0" w:space="0" w:color="auto"/>
            <w:right w:val="none" w:sz="0" w:space="0" w:color="auto"/>
          </w:divBdr>
        </w:div>
        <w:div w:id="1263104228">
          <w:marLeft w:val="2260"/>
          <w:marRight w:val="0"/>
          <w:marTop w:val="150"/>
          <w:marBottom w:val="150"/>
          <w:divBdr>
            <w:top w:val="none" w:sz="0" w:space="0" w:color="auto"/>
            <w:left w:val="none" w:sz="0" w:space="0" w:color="auto"/>
            <w:bottom w:val="none" w:sz="0" w:space="0" w:color="auto"/>
            <w:right w:val="none" w:sz="0" w:space="0" w:color="auto"/>
          </w:divBdr>
        </w:div>
      </w:divsChild>
    </w:div>
    <w:div w:id="108015459">
      <w:bodyDiv w:val="1"/>
      <w:marLeft w:val="0"/>
      <w:marRight w:val="0"/>
      <w:marTop w:val="0"/>
      <w:marBottom w:val="0"/>
      <w:divBdr>
        <w:top w:val="none" w:sz="0" w:space="0" w:color="auto"/>
        <w:left w:val="none" w:sz="0" w:space="0" w:color="auto"/>
        <w:bottom w:val="none" w:sz="0" w:space="0" w:color="auto"/>
        <w:right w:val="none" w:sz="0" w:space="0" w:color="auto"/>
      </w:divBdr>
      <w:divsChild>
        <w:div w:id="297224591">
          <w:marLeft w:val="0"/>
          <w:marRight w:val="0"/>
          <w:marTop w:val="300"/>
          <w:marBottom w:val="0"/>
          <w:divBdr>
            <w:top w:val="none" w:sz="0" w:space="0" w:color="auto"/>
            <w:left w:val="none" w:sz="0" w:space="0" w:color="auto"/>
            <w:bottom w:val="none" w:sz="0" w:space="0" w:color="auto"/>
            <w:right w:val="none" w:sz="0" w:space="0" w:color="auto"/>
          </w:divBdr>
        </w:div>
        <w:div w:id="267465962">
          <w:marLeft w:val="3013"/>
          <w:marRight w:val="0"/>
          <w:marTop w:val="0"/>
          <w:marBottom w:val="0"/>
          <w:divBdr>
            <w:top w:val="none" w:sz="0" w:space="0" w:color="auto"/>
            <w:left w:val="none" w:sz="0" w:space="0" w:color="auto"/>
            <w:bottom w:val="none" w:sz="0" w:space="0" w:color="auto"/>
            <w:right w:val="none" w:sz="0" w:space="0" w:color="auto"/>
          </w:divBdr>
        </w:div>
      </w:divsChild>
    </w:div>
    <w:div w:id="205869672">
      <w:bodyDiv w:val="1"/>
      <w:marLeft w:val="0"/>
      <w:marRight w:val="0"/>
      <w:marTop w:val="0"/>
      <w:marBottom w:val="0"/>
      <w:divBdr>
        <w:top w:val="none" w:sz="0" w:space="0" w:color="auto"/>
        <w:left w:val="none" w:sz="0" w:space="0" w:color="auto"/>
        <w:bottom w:val="none" w:sz="0" w:space="0" w:color="auto"/>
        <w:right w:val="none" w:sz="0" w:space="0" w:color="auto"/>
      </w:divBdr>
      <w:divsChild>
        <w:div w:id="386876448">
          <w:marLeft w:val="0"/>
          <w:marRight w:val="0"/>
          <w:marTop w:val="0"/>
          <w:marBottom w:val="0"/>
          <w:divBdr>
            <w:top w:val="none" w:sz="0" w:space="0" w:color="auto"/>
            <w:left w:val="none" w:sz="0" w:space="0" w:color="auto"/>
            <w:bottom w:val="none" w:sz="0" w:space="0" w:color="auto"/>
            <w:right w:val="none" w:sz="0" w:space="0" w:color="auto"/>
          </w:divBdr>
        </w:div>
        <w:div w:id="439030325">
          <w:marLeft w:val="2260"/>
          <w:marRight w:val="0"/>
          <w:marTop w:val="150"/>
          <w:marBottom w:val="150"/>
          <w:divBdr>
            <w:top w:val="none" w:sz="0" w:space="0" w:color="auto"/>
            <w:left w:val="none" w:sz="0" w:space="0" w:color="auto"/>
            <w:bottom w:val="none" w:sz="0" w:space="0" w:color="auto"/>
            <w:right w:val="none" w:sz="0" w:space="0" w:color="auto"/>
          </w:divBdr>
        </w:div>
      </w:divsChild>
    </w:div>
    <w:div w:id="236942961">
      <w:bodyDiv w:val="1"/>
      <w:marLeft w:val="0"/>
      <w:marRight w:val="0"/>
      <w:marTop w:val="0"/>
      <w:marBottom w:val="0"/>
      <w:divBdr>
        <w:top w:val="none" w:sz="0" w:space="0" w:color="auto"/>
        <w:left w:val="none" w:sz="0" w:space="0" w:color="auto"/>
        <w:bottom w:val="none" w:sz="0" w:space="0" w:color="auto"/>
        <w:right w:val="none" w:sz="0" w:space="0" w:color="auto"/>
      </w:divBdr>
      <w:divsChild>
        <w:div w:id="1418138392">
          <w:marLeft w:val="0"/>
          <w:marRight w:val="0"/>
          <w:marTop w:val="0"/>
          <w:marBottom w:val="0"/>
          <w:divBdr>
            <w:top w:val="none" w:sz="0" w:space="0" w:color="auto"/>
            <w:left w:val="none" w:sz="0" w:space="0" w:color="auto"/>
            <w:bottom w:val="none" w:sz="0" w:space="0" w:color="auto"/>
            <w:right w:val="none" w:sz="0" w:space="0" w:color="auto"/>
          </w:divBdr>
        </w:div>
        <w:div w:id="103500695">
          <w:marLeft w:val="2260"/>
          <w:marRight w:val="0"/>
          <w:marTop w:val="150"/>
          <w:marBottom w:val="150"/>
          <w:divBdr>
            <w:top w:val="none" w:sz="0" w:space="0" w:color="auto"/>
            <w:left w:val="none" w:sz="0" w:space="0" w:color="auto"/>
            <w:bottom w:val="none" w:sz="0" w:space="0" w:color="auto"/>
            <w:right w:val="none" w:sz="0" w:space="0" w:color="auto"/>
          </w:divBdr>
        </w:div>
      </w:divsChild>
    </w:div>
    <w:div w:id="323512464">
      <w:bodyDiv w:val="1"/>
      <w:marLeft w:val="0"/>
      <w:marRight w:val="0"/>
      <w:marTop w:val="0"/>
      <w:marBottom w:val="0"/>
      <w:divBdr>
        <w:top w:val="none" w:sz="0" w:space="0" w:color="auto"/>
        <w:left w:val="none" w:sz="0" w:space="0" w:color="auto"/>
        <w:bottom w:val="none" w:sz="0" w:space="0" w:color="auto"/>
        <w:right w:val="none" w:sz="0" w:space="0" w:color="auto"/>
      </w:divBdr>
      <w:divsChild>
        <w:div w:id="1390038538">
          <w:marLeft w:val="0"/>
          <w:marRight w:val="0"/>
          <w:marTop w:val="0"/>
          <w:marBottom w:val="0"/>
          <w:divBdr>
            <w:top w:val="none" w:sz="0" w:space="0" w:color="auto"/>
            <w:left w:val="none" w:sz="0" w:space="0" w:color="auto"/>
            <w:bottom w:val="none" w:sz="0" w:space="0" w:color="auto"/>
            <w:right w:val="none" w:sz="0" w:space="0" w:color="auto"/>
          </w:divBdr>
        </w:div>
        <w:div w:id="2038464413">
          <w:marLeft w:val="2260"/>
          <w:marRight w:val="0"/>
          <w:marTop w:val="150"/>
          <w:marBottom w:val="150"/>
          <w:divBdr>
            <w:top w:val="none" w:sz="0" w:space="0" w:color="auto"/>
            <w:left w:val="none" w:sz="0" w:space="0" w:color="auto"/>
            <w:bottom w:val="none" w:sz="0" w:space="0" w:color="auto"/>
            <w:right w:val="none" w:sz="0" w:space="0" w:color="auto"/>
          </w:divBdr>
        </w:div>
        <w:div w:id="1634747297">
          <w:marLeft w:val="0"/>
          <w:marRight w:val="0"/>
          <w:marTop w:val="0"/>
          <w:marBottom w:val="150"/>
          <w:divBdr>
            <w:top w:val="none" w:sz="0" w:space="0" w:color="auto"/>
            <w:left w:val="none" w:sz="0" w:space="0" w:color="auto"/>
            <w:bottom w:val="none" w:sz="0" w:space="0" w:color="auto"/>
            <w:right w:val="none" w:sz="0" w:space="0" w:color="auto"/>
          </w:divBdr>
        </w:div>
      </w:divsChild>
    </w:div>
    <w:div w:id="324020455">
      <w:bodyDiv w:val="1"/>
      <w:marLeft w:val="0"/>
      <w:marRight w:val="0"/>
      <w:marTop w:val="0"/>
      <w:marBottom w:val="0"/>
      <w:divBdr>
        <w:top w:val="none" w:sz="0" w:space="0" w:color="auto"/>
        <w:left w:val="none" w:sz="0" w:space="0" w:color="auto"/>
        <w:bottom w:val="none" w:sz="0" w:space="0" w:color="auto"/>
        <w:right w:val="none" w:sz="0" w:space="0" w:color="auto"/>
      </w:divBdr>
      <w:divsChild>
        <w:div w:id="459882010">
          <w:marLeft w:val="0"/>
          <w:marRight w:val="0"/>
          <w:marTop w:val="150"/>
          <w:marBottom w:val="0"/>
          <w:divBdr>
            <w:top w:val="none" w:sz="0" w:space="0" w:color="auto"/>
            <w:left w:val="none" w:sz="0" w:space="0" w:color="auto"/>
            <w:bottom w:val="none" w:sz="0" w:space="0" w:color="auto"/>
            <w:right w:val="none" w:sz="0" w:space="0" w:color="auto"/>
          </w:divBdr>
        </w:div>
        <w:div w:id="2016877999">
          <w:marLeft w:val="0"/>
          <w:marRight w:val="0"/>
          <w:marTop w:val="150"/>
          <w:marBottom w:val="0"/>
          <w:divBdr>
            <w:top w:val="none" w:sz="0" w:space="0" w:color="auto"/>
            <w:left w:val="none" w:sz="0" w:space="0" w:color="auto"/>
            <w:bottom w:val="none" w:sz="0" w:space="0" w:color="auto"/>
            <w:right w:val="none" w:sz="0" w:space="0" w:color="auto"/>
          </w:divBdr>
        </w:div>
        <w:div w:id="1228228641">
          <w:marLeft w:val="0"/>
          <w:marRight w:val="0"/>
          <w:marTop w:val="150"/>
          <w:marBottom w:val="0"/>
          <w:divBdr>
            <w:top w:val="none" w:sz="0" w:space="0" w:color="auto"/>
            <w:left w:val="none" w:sz="0" w:space="0" w:color="auto"/>
            <w:bottom w:val="none" w:sz="0" w:space="0" w:color="auto"/>
            <w:right w:val="none" w:sz="0" w:space="0" w:color="auto"/>
          </w:divBdr>
        </w:div>
        <w:div w:id="1001661391">
          <w:marLeft w:val="0"/>
          <w:marRight w:val="0"/>
          <w:marTop w:val="150"/>
          <w:marBottom w:val="0"/>
          <w:divBdr>
            <w:top w:val="none" w:sz="0" w:space="0" w:color="auto"/>
            <w:left w:val="none" w:sz="0" w:space="0" w:color="auto"/>
            <w:bottom w:val="none" w:sz="0" w:space="0" w:color="auto"/>
            <w:right w:val="none" w:sz="0" w:space="0" w:color="auto"/>
          </w:divBdr>
        </w:div>
        <w:div w:id="1211921237">
          <w:marLeft w:val="0"/>
          <w:marRight w:val="0"/>
          <w:marTop w:val="150"/>
          <w:marBottom w:val="0"/>
          <w:divBdr>
            <w:top w:val="none" w:sz="0" w:space="0" w:color="auto"/>
            <w:left w:val="none" w:sz="0" w:space="0" w:color="auto"/>
            <w:bottom w:val="none" w:sz="0" w:space="0" w:color="auto"/>
            <w:right w:val="none" w:sz="0" w:space="0" w:color="auto"/>
          </w:divBdr>
        </w:div>
        <w:div w:id="1044984008">
          <w:marLeft w:val="0"/>
          <w:marRight w:val="0"/>
          <w:marTop w:val="150"/>
          <w:marBottom w:val="0"/>
          <w:divBdr>
            <w:top w:val="none" w:sz="0" w:space="0" w:color="auto"/>
            <w:left w:val="none" w:sz="0" w:space="0" w:color="auto"/>
            <w:bottom w:val="none" w:sz="0" w:space="0" w:color="auto"/>
            <w:right w:val="none" w:sz="0" w:space="0" w:color="auto"/>
          </w:divBdr>
        </w:div>
        <w:div w:id="155193511">
          <w:marLeft w:val="0"/>
          <w:marRight w:val="0"/>
          <w:marTop w:val="150"/>
          <w:marBottom w:val="0"/>
          <w:divBdr>
            <w:top w:val="none" w:sz="0" w:space="0" w:color="auto"/>
            <w:left w:val="none" w:sz="0" w:space="0" w:color="auto"/>
            <w:bottom w:val="none" w:sz="0" w:space="0" w:color="auto"/>
            <w:right w:val="none" w:sz="0" w:space="0" w:color="auto"/>
          </w:divBdr>
        </w:div>
        <w:div w:id="1849834090">
          <w:marLeft w:val="0"/>
          <w:marRight w:val="0"/>
          <w:marTop w:val="150"/>
          <w:marBottom w:val="0"/>
          <w:divBdr>
            <w:top w:val="none" w:sz="0" w:space="0" w:color="auto"/>
            <w:left w:val="none" w:sz="0" w:space="0" w:color="auto"/>
            <w:bottom w:val="none" w:sz="0" w:space="0" w:color="auto"/>
            <w:right w:val="none" w:sz="0" w:space="0" w:color="auto"/>
          </w:divBdr>
        </w:div>
      </w:divsChild>
    </w:div>
    <w:div w:id="361902266">
      <w:bodyDiv w:val="1"/>
      <w:marLeft w:val="0"/>
      <w:marRight w:val="0"/>
      <w:marTop w:val="0"/>
      <w:marBottom w:val="0"/>
      <w:divBdr>
        <w:top w:val="none" w:sz="0" w:space="0" w:color="auto"/>
        <w:left w:val="none" w:sz="0" w:space="0" w:color="auto"/>
        <w:bottom w:val="none" w:sz="0" w:space="0" w:color="auto"/>
        <w:right w:val="none" w:sz="0" w:space="0" w:color="auto"/>
      </w:divBdr>
      <w:divsChild>
        <w:div w:id="65805015">
          <w:marLeft w:val="0"/>
          <w:marRight w:val="0"/>
          <w:marTop w:val="150"/>
          <w:marBottom w:val="0"/>
          <w:divBdr>
            <w:top w:val="none" w:sz="0" w:space="0" w:color="auto"/>
            <w:left w:val="none" w:sz="0" w:space="0" w:color="auto"/>
            <w:bottom w:val="none" w:sz="0" w:space="0" w:color="auto"/>
            <w:right w:val="none" w:sz="0" w:space="0" w:color="auto"/>
          </w:divBdr>
        </w:div>
        <w:div w:id="750202747">
          <w:marLeft w:val="0"/>
          <w:marRight w:val="0"/>
          <w:marTop w:val="150"/>
          <w:marBottom w:val="0"/>
          <w:divBdr>
            <w:top w:val="none" w:sz="0" w:space="0" w:color="auto"/>
            <w:left w:val="none" w:sz="0" w:space="0" w:color="auto"/>
            <w:bottom w:val="none" w:sz="0" w:space="0" w:color="auto"/>
            <w:right w:val="none" w:sz="0" w:space="0" w:color="auto"/>
          </w:divBdr>
        </w:div>
      </w:divsChild>
    </w:div>
    <w:div w:id="376978827">
      <w:bodyDiv w:val="1"/>
      <w:marLeft w:val="0"/>
      <w:marRight w:val="0"/>
      <w:marTop w:val="0"/>
      <w:marBottom w:val="0"/>
      <w:divBdr>
        <w:top w:val="none" w:sz="0" w:space="0" w:color="auto"/>
        <w:left w:val="none" w:sz="0" w:space="0" w:color="auto"/>
        <w:bottom w:val="none" w:sz="0" w:space="0" w:color="auto"/>
        <w:right w:val="none" w:sz="0" w:space="0" w:color="auto"/>
      </w:divBdr>
      <w:divsChild>
        <w:div w:id="1770000606">
          <w:marLeft w:val="0"/>
          <w:marRight w:val="0"/>
          <w:marTop w:val="300"/>
          <w:marBottom w:val="0"/>
          <w:divBdr>
            <w:top w:val="none" w:sz="0" w:space="0" w:color="auto"/>
            <w:left w:val="none" w:sz="0" w:space="0" w:color="auto"/>
            <w:bottom w:val="none" w:sz="0" w:space="0" w:color="auto"/>
            <w:right w:val="none" w:sz="0" w:space="0" w:color="auto"/>
          </w:divBdr>
        </w:div>
        <w:div w:id="373308014">
          <w:marLeft w:val="2091"/>
          <w:marRight w:val="0"/>
          <w:marTop w:val="0"/>
          <w:marBottom w:val="0"/>
          <w:divBdr>
            <w:top w:val="none" w:sz="0" w:space="0" w:color="auto"/>
            <w:left w:val="none" w:sz="0" w:space="0" w:color="auto"/>
            <w:bottom w:val="none" w:sz="0" w:space="0" w:color="auto"/>
            <w:right w:val="none" w:sz="0" w:space="0" w:color="auto"/>
          </w:divBdr>
        </w:div>
      </w:divsChild>
    </w:div>
    <w:div w:id="389425268">
      <w:bodyDiv w:val="1"/>
      <w:marLeft w:val="0"/>
      <w:marRight w:val="0"/>
      <w:marTop w:val="0"/>
      <w:marBottom w:val="0"/>
      <w:divBdr>
        <w:top w:val="none" w:sz="0" w:space="0" w:color="auto"/>
        <w:left w:val="none" w:sz="0" w:space="0" w:color="auto"/>
        <w:bottom w:val="none" w:sz="0" w:space="0" w:color="auto"/>
        <w:right w:val="none" w:sz="0" w:space="0" w:color="auto"/>
      </w:divBdr>
      <w:divsChild>
        <w:div w:id="1077020392">
          <w:marLeft w:val="0"/>
          <w:marRight w:val="0"/>
          <w:marTop w:val="150"/>
          <w:marBottom w:val="0"/>
          <w:divBdr>
            <w:top w:val="none" w:sz="0" w:space="0" w:color="auto"/>
            <w:left w:val="none" w:sz="0" w:space="0" w:color="auto"/>
            <w:bottom w:val="none" w:sz="0" w:space="0" w:color="auto"/>
            <w:right w:val="none" w:sz="0" w:space="0" w:color="auto"/>
          </w:divBdr>
        </w:div>
        <w:div w:id="2146775881">
          <w:marLeft w:val="0"/>
          <w:marRight w:val="0"/>
          <w:marTop w:val="150"/>
          <w:marBottom w:val="0"/>
          <w:divBdr>
            <w:top w:val="none" w:sz="0" w:space="0" w:color="auto"/>
            <w:left w:val="none" w:sz="0" w:space="0" w:color="auto"/>
            <w:bottom w:val="none" w:sz="0" w:space="0" w:color="auto"/>
            <w:right w:val="none" w:sz="0" w:space="0" w:color="auto"/>
          </w:divBdr>
        </w:div>
      </w:divsChild>
    </w:div>
    <w:div w:id="411706300">
      <w:bodyDiv w:val="1"/>
      <w:marLeft w:val="0"/>
      <w:marRight w:val="0"/>
      <w:marTop w:val="0"/>
      <w:marBottom w:val="0"/>
      <w:divBdr>
        <w:top w:val="none" w:sz="0" w:space="0" w:color="auto"/>
        <w:left w:val="none" w:sz="0" w:space="0" w:color="auto"/>
        <w:bottom w:val="none" w:sz="0" w:space="0" w:color="auto"/>
        <w:right w:val="none" w:sz="0" w:space="0" w:color="auto"/>
      </w:divBdr>
      <w:divsChild>
        <w:div w:id="690306423">
          <w:marLeft w:val="0"/>
          <w:marRight w:val="0"/>
          <w:marTop w:val="150"/>
          <w:marBottom w:val="0"/>
          <w:divBdr>
            <w:top w:val="none" w:sz="0" w:space="0" w:color="auto"/>
            <w:left w:val="none" w:sz="0" w:space="0" w:color="auto"/>
            <w:bottom w:val="none" w:sz="0" w:space="0" w:color="auto"/>
            <w:right w:val="none" w:sz="0" w:space="0" w:color="auto"/>
          </w:divBdr>
        </w:div>
        <w:div w:id="181013332">
          <w:marLeft w:val="0"/>
          <w:marRight w:val="0"/>
          <w:marTop w:val="150"/>
          <w:marBottom w:val="0"/>
          <w:divBdr>
            <w:top w:val="none" w:sz="0" w:space="0" w:color="auto"/>
            <w:left w:val="none" w:sz="0" w:space="0" w:color="auto"/>
            <w:bottom w:val="none" w:sz="0" w:space="0" w:color="auto"/>
            <w:right w:val="none" w:sz="0" w:space="0" w:color="auto"/>
          </w:divBdr>
        </w:div>
        <w:div w:id="432095120">
          <w:marLeft w:val="0"/>
          <w:marRight w:val="0"/>
          <w:marTop w:val="150"/>
          <w:marBottom w:val="0"/>
          <w:divBdr>
            <w:top w:val="none" w:sz="0" w:space="0" w:color="auto"/>
            <w:left w:val="none" w:sz="0" w:space="0" w:color="auto"/>
            <w:bottom w:val="none" w:sz="0" w:space="0" w:color="auto"/>
            <w:right w:val="none" w:sz="0" w:space="0" w:color="auto"/>
          </w:divBdr>
        </w:div>
        <w:div w:id="522288598">
          <w:marLeft w:val="0"/>
          <w:marRight w:val="0"/>
          <w:marTop w:val="150"/>
          <w:marBottom w:val="0"/>
          <w:divBdr>
            <w:top w:val="none" w:sz="0" w:space="0" w:color="auto"/>
            <w:left w:val="none" w:sz="0" w:space="0" w:color="auto"/>
            <w:bottom w:val="none" w:sz="0" w:space="0" w:color="auto"/>
            <w:right w:val="none" w:sz="0" w:space="0" w:color="auto"/>
          </w:divBdr>
        </w:div>
        <w:div w:id="526331207">
          <w:marLeft w:val="0"/>
          <w:marRight w:val="0"/>
          <w:marTop w:val="150"/>
          <w:marBottom w:val="0"/>
          <w:divBdr>
            <w:top w:val="none" w:sz="0" w:space="0" w:color="auto"/>
            <w:left w:val="none" w:sz="0" w:space="0" w:color="auto"/>
            <w:bottom w:val="none" w:sz="0" w:space="0" w:color="auto"/>
            <w:right w:val="none" w:sz="0" w:space="0" w:color="auto"/>
          </w:divBdr>
        </w:div>
        <w:div w:id="162357334">
          <w:marLeft w:val="0"/>
          <w:marRight w:val="0"/>
          <w:marTop w:val="150"/>
          <w:marBottom w:val="0"/>
          <w:divBdr>
            <w:top w:val="none" w:sz="0" w:space="0" w:color="auto"/>
            <w:left w:val="none" w:sz="0" w:space="0" w:color="auto"/>
            <w:bottom w:val="none" w:sz="0" w:space="0" w:color="auto"/>
            <w:right w:val="none" w:sz="0" w:space="0" w:color="auto"/>
          </w:divBdr>
        </w:div>
        <w:div w:id="1613051277">
          <w:marLeft w:val="0"/>
          <w:marRight w:val="0"/>
          <w:marTop w:val="150"/>
          <w:marBottom w:val="0"/>
          <w:divBdr>
            <w:top w:val="none" w:sz="0" w:space="0" w:color="auto"/>
            <w:left w:val="none" w:sz="0" w:space="0" w:color="auto"/>
            <w:bottom w:val="none" w:sz="0" w:space="0" w:color="auto"/>
            <w:right w:val="none" w:sz="0" w:space="0" w:color="auto"/>
          </w:divBdr>
        </w:div>
        <w:div w:id="114443740">
          <w:marLeft w:val="0"/>
          <w:marRight w:val="0"/>
          <w:marTop w:val="150"/>
          <w:marBottom w:val="0"/>
          <w:divBdr>
            <w:top w:val="none" w:sz="0" w:space="0" w:color="auto"/>
            <w:left w:val="none" w:sz="0" w:space="0" w:color="auto"/>
            <w:bottom w:val="none" w:sz="0" w:space="0" w:color="auto"/>
            <w:right w:val="none" w:sz="0" w:space="0" w:color="auto"/>
          </w:divBdr>
        </w:div>
      </w:divsChild>
    </w:div>
    <w:div w:id="421802985">
      <w:bodyDiv w:val="1"/>
      <w:marLeft w:val="0"/>
      <w:marRight w:val="0"/>
      <w:marTop w:val="0"/>
      <w:marBottom w:val="0"/>
      <w:divBdr>
        <w:top w:val="none" w:sz="0" w:space="0" w:color="auto"/>
        <w:left w:val="none" w:sz="0" w:space="0" w:color="auto"/>
        <w:bottom w:val="none" w:sz="0" w:space="0" w:color="auto"/>
        <w:right w:val="none" w:sz="0" w:space="0" w:color="auto"/>
      </w:divBdr>
      <w:divsChild>
        <w:div w:id="1303072917">
          <w:marLeft w:val="0"/>
          <w:marRight w:val="0"/>
          <w:marTop w:val="300"/>
          <w:marBottom w:val="0"/>
          <w:divBdr>
            <w:top w:val="none" w:sz="0" w:space="0" w:color="auto"/>
            <w:left w:val="none" w:sz="0" w:space="0" w:color="auto"/>
            <w:bottom w:val="none" w:sz="0" w:space="0" w:color="auto"/>
            <w:right w:val="none" w:sz="0" w:space="0" w:color="auto"/>
          </w:divBdr>
        </w:div>
        <w:div w:id="30765074">
          <w:marLeft w:val="0"/>
          <w:marRight w:val="0"/>
          <w:marTop w:val="150"/>
          <w:marBottom w:val="0"/>
          <w:divBdr>
            <w:top w:val="none" w:sz="0" w:space="0" w:color="auto"/>
            <w:left w:val="none" w:sz="0" w:space="0" w:color="auto"/>
            <w:bottom w:val="none" w:sz="0" w:space="0" w:color="auto"/>
            <w:right w:val="none" w:sz="0" w:space="0" w:color="auto"/>
          </w:divBdr>
        </w:div>
      </w:divsChild>
    </w:div>
    <w:div w:id="446119041">
      <w:bodyDiv w:val="1"/>
      <w:marLeft w:val="0"/>
      <w:marRight w:val="0"/>
      <w:marTop w:val="0"/>
      <w:marBottom w:val="0"/>
      <w:divBdr>
        <w:top w:val="none" w:sz="0" w:space="0" w:color="auto"/>
        <w:left w:val="none" w:sz="0" w:space="0" w:color="auto"/>
        <w:bottom w:val="none" w:sz="0" w:space="0" w:color="auto"/>
        <w:right w:val="none" w:sz="0" w:space="0" w:color="auto"/>
      </w:divBdr>
    </w:div>
    <w:div w:id="551966978">
      <w:bodyDiv w:val="1"/>
      <w:marLeft w:val="0"/>
      <w:marRight w:val="0"/>
      <w:marTop w:val="0"/>
      <w:marBottom w:val="0"/>
      <w:divBdr>
        <w:top w:val="none" w:sz="0" w:space="0" w:color="auto"/>
        <w:left w:val="none" w:sz="0" w:space="0" w:color="auto"/>
        <w:bottom w:val="none" w:sz="0" w:space="0" w:color="auto"/>
        <w:right w:val="none" w:sz="0" w:space="0" w:color="auto"/>
      </w:divBdr>
      <w:divsChild>
        <w:div w:id="597760318">
          <w:marLeft w:val="0"/>
          <w:marRight w:val="0"/>
          <w:marTop w:val="300"/>
          <w:marBottom w:val="0"/>
          <w:divBdr>
            <w:top w:val="none" w:sz="0" w:space="0" w:color="auto"/>
            <w:left w:val="none" w:sz="0" w:space="0" w:color="auto"/>
            <w:bottom w:val="none" w:sz="0" w:space="0" w:color="auto"/>
            <w:right w:val="none" w:sz="0" w:space="0" w:color="auto"/>
          </w:divBdr>
        </w:div>
        <w:div w:id="1604917563">
          <w:marLeft w:val="0"/>
          <w:marRight w:val="0"/>
          <w:marTop w:val="150"/>
          <w:marBottom w:val="0"/>
          <w:divBdr>
            <w:top w:val="none" w:sz="0" w:space="0" w:color="auto"/>
            <w:left w:val="none" w:sz="0" w:space="0" w:color="auto"/>
            <w:bottom w:val="none" w:sz="0" w:space="0" w:color="auto"/>
            <w:right w:val="none" w:sz="0" w:space="0" w:color="auto"/>
          </w:divBdr>
        </w:div>
        <w:div w:id="1906602897">
          <w:marLeft w:val="0"/>
          <w:marRight w:val="0"/>
          <w:marTop w:val="150"/>
          <w:marBottom w:val="0"/>
          <w:divBdr>
            <w:top w:val="none" w:sz="0" w:space="0" w:color="auto"/>
            <w:left w:val="none" w:sz="0" w:space="0" w:color="auto"/>
            <w:bottom w:val="none" w:sz="0" w:space="0" w:color="auto"/>
            <w:right w:val="none" w:sz="0" w:space="0" w:color="auto"/>
          </w:divBdr>
        </w:div>
        <w:div w:id="554008531">
          <w:marLeft w:val="0"/>
          <w:marRight w:val="0"/>
          <w:marTop w:val="150"/>
          <w:marBottom w:val="0"/>
          <w:divBdr>
            <w:top w:val="none" w:sz="0" w:space="0" w:color="auto"/>
            <w:left w:val="none" w:sz="0" w:space="0" w:color="auto"/>
            <w:bottom w:val="none" w:sz="0" w:space="0" w:color="auto"/>
            <w:right w:val="none" w:sz="0" w:space="0" w:color="auto"/>
          </w:divBdr>
        </w:div>
        <w:div w:id="17003935">
          <w:marLeft w:val="0"/>
          <w:marRight w:val="0"/>
          <w:marTop w:val="150"/>
          <w:marBottom w:val="0"/>
          <w:divBdr>
            <w:top w:val="none" w:sz="0" w:space="0" w:color="auto"/>
            <w:left w:val="none" w:sz="0" w:space="0" w:color="auto"/>
            <w:bottom w:val="none" w:sz="0" w:space="0" w:color="auto"/>
            <w:right w:val="none" w:sz="0" w:space="0" w:color="auto"/>
          </w:divBdr>
        </w:div>
        <w:div w:id="1966232760">
          <w:marLeft w:val="0"/>
          <w:marRight w:val="0"/>
          <w:marTop w:val="150"/>
          <w:marBottom w:val="0"/>
          <w:divBdr>
            <w:top w:val="none" w:sz="0" w:space="0" w:color="auto"/>
            <w:left w:val="none" w:sz="0" w:space="0" w:color="auto"/>
            <w:bottom w:val="none" w:sz="0" w:space="0" w:color="auto"/>
            <w:right w:val="none" w:sz="0" w:space="0" w:color="auto"/>
          </w:divBdr>
        </w:div>
        <w:div w:id="984620959">
          <w:marLeft w:val="0"/>
          <w:marRight w:val="0"/>
          <w:marTop w:val="150"/>
          <w:marBottom w:val="0"/>
          <w:divBdr>
            <w:top w:val="none" w:sz="0" w:space="0" w:color="auto"/>
            <w:left w:val="none" w:sz="0" w:space="0" w:color="auto"/>
            <w:bottom w:val="none" w:sz="0" w:space="0" w:color="auto"/>
            <w:right w:val="none" w:sz="0" w:space="0" w:color="auto"/>
          </w:divBdr>
        </w:div>
      </w:divsChild>
    </w:div>
    <w:div w:id="557285239">
      <w:bodyDiv w:val="1"/>
      <w:marLeft w:val="0"/>
      <w:marRight w:val="0"/>
      <w:marTop w:val="0"/>
      <w:marBottom w:val="0"/>
      <w:divBdr>
        <w:top w:val="none" w:sz="0" w:space="0" w:color="auto"/>
        <w:left w:val="none" w:sz="0" w:space="0" w:color="auto"/>
        <w:bottom w:val="none" w:sz="0" w:space="0" w:color="auto"/>
        <w:right w:val="none" w:sz="0" w:space="0" w:color="auto"/>
      </w:divBdr>
      <w:divsChild>
        <w:div w:id="1211727089">
          <w:marLeft w:val="0"/>
          <w:marRight w:val="0"/>
          <w:marTop w:val="150"/>
          <w:marBottom w:val="0"/>
          <w:divBdr>
            <w:top w:val="none" w:sz="0" w:space="0" w:color="auto"/>
            <w:left w:val="none" w:sz="0" w:space="0" w:color="auto"/>
            <w:bottom w:val="none" w:sz="0" w:space="0" w:color="auto"/>
            <w:right w:val="none" w:sz="0" w:space="0" w:color="auto"/>
          </w:divBdr>
        </w:div>
        <w:div w:id="1691881538">
          <w:marLeft w:val="0"/>
          <w:marRight w:val="0"/>
          <w:marTop w:val="150"/>
          <w:marBottom w:val="0"/>
          <w:divBdr>
            <w:top w:val="none" w:sz="0" w:space="0" w:color="auto"/>
            <w:left w:val="none" w:sz="0" w:space="0" w:color="auto"/>
            <w:bottom w:val="none" w:sz="0" w:space="0" w:color="auto"/>
            <w:right w:val="none" w:sz="0" w:space="0" w:color="auto"/>
          </w:divBdr>
        </w:div>
        <w:div w:id="840121365">
          <w:marLeft w:val="0"/>
          <w:marRight w:val="0"/>
          <w:marTop w:val="150"/>
          <w:marBottom w:val="0"/>
          <w:divBdr>
            <w:top w:val="none" w:sz="0" w:space="0" w:color="auto"/>
            <w:left w:val="none" w:sz="0" w:space="0" w:color="auto"/>
            <w:bottom w:val="none" w:sz="0" w:space="0" w:color="auto"/>
            <w:right w:val="none" w:sz="0" w:space="0" w:color="auto"/>
          </w:divBdr>
        </w:div>
        <w:div w:id="508520882">
          <w:marLeft w:val="0"/>
          <w:marRight w:val="0"/>
          <w:marTop w:val="150"/>
          <w:marBottom w:val="0"/>
          <w:divBdr>
            <w:top w:val="none" w:sz="0" w:space="0" w:color="auto"/>
            <w:left w:val="none" w:sz="0" w:space="0" w:color="auto"/>
            <w:bottom w:val="none" w:sz="0" w:space="0" w:color="auto"/>
            <w:right w:val="none" w:sz="0" w:space="0" w:color="auto"/>
          </w:divBdr>
        </w:div>
        <w:div w:id="1993554839">
          <w:marLeft w:val="0"/>
          <w:marRight w:val="0"/>
          <w:marTop w:val="150"/>
          <w:marBottom w:val="0"/>
          <w:divBdr>
            <w:top w:val="none" w:sz="0" w:space="0" w:color="auto"/>
            <w:left w:val="none" w:sz="0" w:space="0" w:color="auto"/>
            <w:bottom w:val="none" w:sz="0" w:space="0" w:color="auto"/>
            <w:right w:val="none" w:sz="0" w:space="0" w:color="auto"/>
          </w:divBdr>
        </w:div>
      </w:divsChild>
    </w:div>
    <w:div w:id="706029007">
      <w:bodyDiv w:val="1"/>
      <w:marLeft w:val="0"/>
      <w:marRight w:val="0"/>
      <w:marTop w:val="0"/>
      <w:marBottom w:val="0"/>
      <w:divBdr>
        <w:top w:val="none" w:sz="0" w:space="0" w:color="auto"/>
        <w:left w:val="none" w:sz="0" w:space="0" w:color="auto"/>
        <w:bottom w:val="none" w:sz="0" w:space="0" w:color="auto"/>
        <w:right w:val="none" w:sz="0" w:space="0" w:color="auto"/>
      </w:divBdr>
    </w:div>
    <w:div w:id="715934596">
      <w:bodyDiv w:val="1"/>
      <w:marLeft w:val="0"/>
      <w:marRight w:val="0"/>
      <w:marTop w:val="0"/>
      <w:marBottom w:val="0"/>
      <w:divBdr>
        <w:top w:val="none" w:sz="0" w:space="0" w:color="auto"/>
        <w:left w:val="none" w:sz="0" w:space="0" w:color="auto"/>
        <w:bottom w:val="none" w:sz="0" w:space="0" w:color="auto"/>
        <w:right w:val="none" w:sz="0" w:space="0" w:color="auto"/>
      </w:divBdr>
      <w:divsChild>
        <w:div w:id="823591046">
          <w:marLeft w:val="0"/>
          <w:marRight w:val="0"/>
          <w:marTop w:val="150"/>
          <w:marBottom w:val="0"/>
          <w:divBdr>
            <w:top w:val="none" w:sz="0" w:space="0" w:color="auto"/>
            <w:left w:val="none" w:sz="0" w:space="0" w:color="auto"/>
            <w:bottom w:val="none" w:sz="0" w:space="0" w:color="auto"/>
            <w:right w:val="none" w:sz="0" w:space="0" w:color="auto"/>
          </w:divBdr>
        </w:div>
        <w:div w:id="265432598">
          <w:marLeft w:val="0"/>
          <w:marRight w:val="0"/>
          <w:marTop w:val="0"/>
          <w:marBottom w:val="150"/>
          <w:divBdr>
            <w:top w:val="none" w:sz="0" w:space="0" w:color="auto"/>
            <w:left w:val="none" w:sz="0" w:space="0" w:color="auto"/>
            <w:bottom w:val="none" w:sz="0" w:space="0" w:color="auto"/>
            <w:right w:val="none" w:sz="0" w:space="0" w:color="auto"/>
          </w:divBdr>
        </w:div>
      </w:divsChild>
    </w:div>
    <w:div w:id="751198108">
      <w:bodyDiv w:val="1"/>
      <w:marLeft w:val="0"/>
      <w:marRight w:val="0"/>
      <w:marTop w:val="0"/>
      <w:marBottom w:val="0"/>
      <w:divBdr>
        <w:top w:val="none" w:sz="0" w:space="0" w:color="auto"/>
        <w:left w:val="none" w:sz="0" w:space="0" w:color="auto"/>
        <w:bottom w:val="none" w:sz="0" w:space="0" w:color="auto"/>
        <w:right w:val="none" w:sz="0" w:space="0" w:color="auto"/>
      </w:divBdr>
      <w:divsChild>
        <w:div w:id="1282767317">
          <w:marLeft w:val="0"/>
          <w:marRight w:val="0"/>
          <w:marTop w:val="150"/>
          <w:marBottom w:val="0"/>
          <w:divBdr>
            <w:top w:val="none" w:sz="0" w:space="0" w:color="auto"/>
            <w:left w:val="none" w:sz="0" w:space="0" w:color="auto"/>
            <w:bottom w:val="none" w:sz="0" w:space="0" w:color="auto"/>
            <w:right w:val="none" w:sz="0" w:space="0" w:color="auto"/>
          </w:divBdr>
        </w:div>
        <w:div w:id="2057897080">
          <w:marLeft w:val="0"/>
          <w:marRight w:val="0"/>
          <w:marTop w:val="150"/>
          <w:marBottom w:val="0"/>
          <w:divBdr>
            <w:top w:val="none" w:sz="0" w:space="0" w:color="auto"/>
            <w:left w:val="none" w:sz="0" w:space="0" w:color="auto"/>
            <w:bottom w:val="none" w:sz="0" w:space="0" w:color="auto"/>
            <w:right w:val="none" w:sz="0" w:space="0" w:color="auto"/>
          </w:divBdr>
        </w:div>
        <w:div w:id="1971126525">
          <w:marLeft w:val="0"/>
          <w:marRight w:val="0"/>
          <w:marTop w:val="150"/>
          <w:marBottom w:val="0"/>
          <w:divBdr>
            <w:top w:val="none" w:sz="0" w:space="0" w:color="auto"/>
            <w:left w:val="none" w:sz="0" w:space="0" w:color="auto"/>
            <w:bottom w:val="none" w:sz="0" w:space="0" w:color="auto"/>
            <w:right w:val="none" w:sz="0" w:space="0" w:color="auto"/>
          </w:divBdr>
        </w:div>
        <w:div w:id="1738473538">
          <w:marLeft w:val="0"/>
          <w:marRight w:val="0"/>
          <w:marTop w:val="0"/>
          <w:marBottom w:val="150"/>
          <w:divBdr>
            <w:top w:val="none" w:sz="0" w:space="0" w:color="auto"/>
            <w:left w:val="none" w:sz="0" w:space="0" w:color="auto"/>
            <w:bottom w:val="none" w:sz="0" w:space="0" w:color="auto"/>
            <w:right w:val="none" w:sz="0" w:space="0" w:color="auto"/>
          </w:divBdr>
        </w:div>
        <w:div w:id="2024280792">
          <w:marLeft w:val="0"/>
          <w:marRight w:val="0"/>
          <w:marTop w:val="150"/>
          <w:marBottom w:val="0"/>
          <w:divBdr>
            <w:top w:val="none" w:sz="0" w:space="0" w:color="auto"/>
            <w:left w:val="none" w:sz="0" w:space="0" w:color="auto"/>
            <w:bottom w:val="none" w:sz="0" w:space="0" w:color="auto"/>
            <w:right w:val="none" w:sz="0" w:space="0" w:color="auto"/>
          </w:divBdr>
        </w:div>
        <w:div w:id="92753463">
          <w:marLeft w:val="0"/>
          <w:marRight w:val="0"/>
          <w:marTop w:val="150"/>
          <w:marBottom w:val="0"/>
          <w:divBdr>
            <w:top w:val="none" w:sz="0" w:space="0" w:color="auto"/>
            <w:left w:val="none" w:sz="0" w:space="0" w:color="auto"/>
            <w:bottom w:val="none" w:sz="0" w:space="0" w:color="auto"/>
            <w:right w:val="none" w:sz="0" w:space="0" w:color="auto"/>
          </w:divBdr>
        </w:div>
      </w:divsChild>
    </w:div>
    <w:div w:id="791634939">
      <w:bodyDiv w:val="1"/>
      <w:marLeft w:val="0"/>
      <w:marRight w:val="0"/>
      <w:marTop w:val="0"/>
      <w:marBottom w:val="0"/>
      <w:divBdr>
        <w:top w:val="none" w:sz="0" w:space="0" w:color="auto"/>
        <w:left w:val="none" w:sz="0" w:space="0" w:color="auto"/>
        <w:bottom w:val="none" w:sz="0" w:space="0" w:color="auto"/>
        <w:right w:val="none" w:sz="0" w:space="0" w:color="auto"/>
      </w:divBdr>
      <w:divsChild>
        <w:div w:id="1247150302">
          <w:marLeft w:val="0"/>
          <w:marRight w:val="0"/>
          <w:marTop w:val="300"/>
          <w:marBottom w:val="0"/>
          <w:divBdr>
            <w:top w:val="none" w:sz="0" w:space="0" w:color="auto"/>
            <w:left w:val="none" w:sz="0" w:space="0" w:color="auto"/>
            <w:bottom w:val="none" w:sz="0" w:space="0" w:color="auto"/>
            <w:right w:val="none" w:sz="0" w:space="0" w:color="auto"/>
          </w:divBdr>
        </w:div>
        <w:div w:id="1324508803">
          <w:marLeft w:val="0"/>
          <w:marRight w:val="0"/>
          <w:marTop w:val="150"/>
          <w:marBottom w:val="0"/>
          <w:divBdr>
            <w:top w:val="none" w:sz="0" w:space="0" w:color="auto"/>
            <w:left w:val="none" w:sz="0" w:space="0" w:color="auto"/>
            <w:bottom w:val="none" w:sz="0" w:space="0" w:color="auto"/>
            <w:right w:val="none" w:sz="0" w:space="0" w:color="auto"/>
          </w:divBdr>
        </w:div>
        <w:div w:id="1125199148">
          <w:marLeft w:val="0"/>
          <w:marRight w:val="0"/>
          <w:marTop w:val="150"/>
          <w:marBottom w:val="0"/>
          <w:divBdr>
            <w:top w:val="none" w:sz="0" w:space="0" w:color="auto"/>
            <w:left w:val="none" w:sz="0" w:space="0" w:color="auto"/>
            <w:bottom w:val="none" w:sz="0" w:space="0" w:color="auto"/>
            <w:right w:val="none" w:sz="0" w:space="0" w:color="auto"/>
          </w:divBdr>
        </w:div>
        <w:div w:id="1999070341">
          <w:marLeft w:val="0"/>
          <w:marRight w:val="0"/>
          <w:marTop w:val="150"/>
          <w:marBottom w:val="0"/>
          <w:divBdr>
            <w:top w:val="none" w:sz="0" w:space="0" w:color="auto"/>
            <w:left w:val="none" w:sz="0" w:space="0" w:color="auto"/>
            <w:bottom w:val="none" w:sz="0" w:space="0" w:color="auto"/>
            <w:right w:val="none" w:sz="0" w:space="0" w:color="auto"/>
          </w:divBdr>
        </w:div>
        <w:div w:id="1785691225">
          <w:marLeft w:val="0"/>
          <w:marRight w:val="0"/>
          <w:marTop w:val="150"/>
          <w:marBottom w:val="0"/>
          <w:divBdr>
            <w:top w:val="none" w:sz="0" w:space="0" w:color="auto"/>
            <w:left w:val="none" w:sz="0" w:space="0" w:color="auto"/>
            <w:bottom w:val="none" w:sz="0" w:space="0" w:color="auto"/>
            <w:right w:val="none" w:sz="0" w:space="0" w:color="auto"/>
          </w:divBdr>
        </w:div>
        <w:div w:id="545071248">
          <w:marLeft w:val="0"/>
          <w:marRight w:val="0"/>
          <w:marTop w:val="150"/>
          <w:marBottom w:val="0"/>
          <w:divBdr>
            <w:top w:val="none" w:sz="0" w:space="0" w:color="auto"/>
            <w:left w:val="none" w:sz="0" w:space="0" w:color="auto"/>
            <w:bottom w:val="none" w:sz="0" w:space="0" w:color="auto"/>
            <w:right w:val="none" w:sz="0" w:space="0" w:color="auto"/>
          </w:divBdr>
        </w:div>
        <w:div w:id="976951565">
          <w:marLeft w:val="0"/>
          <w:marRight w:val="0"/>
          <w:marTop w:val="150"/>
          <w:marBottom w:val="0"/>
          <w:divBdr>
            <w:top w:val="none" w:sz="0" w:space="0" w:color="auto"/>
            <w:left w:val="none" w:sz="0" w:space="0" w:color="auto"/>
            <w:bottom w:val="none" w:sz="0" w:space="0" w:color="auto"/>
            <w:right w:val="none" w:sz="0" w:space="0" w:color="auto"/>
          </w:divBdr>
        </w:div>
        <w:div w:id="388572494">
          <w:marLeft w:val="0"/>
          <w:marRight w:val="0"/>
          <w:marTop w:val="150"/>
          <w:marBottom w:val="0"/>
          <w:divBdr>
            <w:top w:val="none" w:sz="0" w:space="0" w:color="auto"/>
            <w:left w:val="none" w:sz="0" w:space="0" w:color="auto"/>
            <w:bottom w:val="none" w:sz="0" w:space="0" w:color="auto"/>
            <w:right w:val="none" w:sz="0" w:space="0" w:color="auto"/>
          </w:divBdr>
        </w:div>
      </w:divsChild>
    </w:div>
    <w:div w:id="791679713">
      <w:bodyDiv w:val="1"/>
      <w:marLeft w:val="0"/>
      <w:marRight w:val="0"/>
      <w:marTop w:val="0"/>
      <w:marBottom w:val="0"/>
      <w:divBdr>
        <w:top w:val="none" w:sz="0" w:space="0" w:color="auto"/>
        <w:left w:val="none" w:sz="0" w:space="0" w:color="auto"/>
        <w:bottom w:val="none" w:sz="0" w:space="0" w:color="auto"/>
        <w:right w:val="none" w:sz="0" w:space="0" w:color="auto"/>
      </w:divBdr>
      <w:divsChild>
        <w:div w:id="1848982493">
          <w:marLeft w:val="0"/>
          <w:marRight w:val="0"/>
          <w:marTop w:val="150"/>
          <w:marBottom w:val="0"/>
          <w:divBdr>
            <w:top w:val="none" w:sz="0" w:space="0" w:color="auto"/>
            <w:left w:val="none" w:sz="0" w:space="0" w:color="auto"/>
            <w:bottom w:val="none" w:sz="0" w:space="0" w:color="auto"/>
            <w:right w:val="none" w:sz="0" w:space="0" w:color="auto"/>
          </w:divBdr>
        </w:div>
        <w:div w:id="416445049">
          <w:marLeft w:val="0"/>
          <w:marRight w:val="0"/>
          <w:marTop w:val="150"/>
          <w:marBottom w:val="0"/>
          <w:divBdr>
            <w:top w:val="none" w:sz="0" w:space="0" w:color="auto"/>
            <w:left w:val="none" w:sz="0" w:space="0" w:color="auto"/>
            <w:bottom w:val="none" w:sz="0" w:space="0" w:color="auto"/>
            <w:right w:val="none" w:sz="0" w:space="0" w:color="auto"/>
          </w:divBdr>
        </w:div>
        <w:div w:id="818956999">
          <w:marLeft w:val="0"/>
          <w:marRight w:val="0"/>
          <w:marTop w:val="150"/>
          <w:marBottom w:val="0"/>
          <w:divBdr>
            <w:top w:val="none" w:sz="0" w:space="0" w:color="auto"/>
            <w:left w:val="none" w:sz="0" w:space="0" w:color="auto"/>
            <w:bottom w:val="none" w:sz="0" w:space="0" w:color="auto"/>
            <w:right w:val="none" w:sz="0" w:space="0" w:color="auto"/>
          </w:divBdr>
        </w:div>
        <w:div w:id="1303924996">
          <w:marLeft w:val="0"/>
          <w:marRight w:val="0"/>
          <w:marTop w:val="150"/>
          <w:marBottom w:val="0"/>
          <w:divBdr>
            <w:top w:val="none" w:sz="0" w:space="0" w:color="auto"/>
            <w:left w:val="none" w:sz="0" w:space="0" w:color="auto"/>
            <w:bottom w:val="none" w:sz="0" w:space="0" w:color="auto"/>
            <w:right w:val="none" w:sz="0" w:space="0" w:color="auto"/>
          </w:divBdr>
        </w:div>
      </w:divsChild>
    </w:div>
    <w:div w:id="794761444">
      <w:bodyDiv w:val="1"/>
      <w:marLeft w:val="0"/>
      <w:marRight w:val="0"/>
      <w:marTop w:val="0"/>
      <w:marBottom w:val="0"/>
      <w:divBdr>
        <w:top w:val="none" w:sz="0" w:space="0" w:color="auto"/>
        <w:left w:val="none" w:sz="0" w:space="0" w:color="auto"/>
        <w:bottom w:val="none" w:sz="0" w:space="0" w:color="auto"/>
        <w:right w:val="none" w:sz="0" w:space="0" w:color="auto"/>
      </w:divBdr>
      <w:divsChild>
        <w:div w:id="1606419842">
          <w:marLeft w:val="0"/>
          <w:marRight w:val="0"/>
          <w:marTop w:val="0"/>
          <w:marBottom w:val="0"/>
          <w:divBdr>
            <w:top w:val="none" w:sz="0" w:space="0" w:color="auto"/>
            <w:left w:val="none" w:sz="0" w:space="0" w:color="auto"/>
            <w:bottom w:val="none" w:sz="0" w:space="0" w:color="auto"/>
            <w:right w:val="none" w:sz="0" w:space="0" w:color="auto"/>
          </w:divBdr>
        </w:div>
        <w:div w:id="1421486131">
          <w:marLeft w:val="2260"/>
          <w:marRight w:val="0"/>
          <w:marTop w:val="150"/>
          <w:marBottom w:val="150"/>
          <w:divBdr>
            <w:top w:val="none" w:sz="0" w:space="0" w:color="auto"/>
            <w:left w:val="none" w:sz="0" w:space="0" w:color="auto"/>
            <w:bottom w:val="none" w:sz="0" w:space="0" w:color="auto"/>
            <w:right w:val="none" w:sz="0" w:space="0" w:color="auto"/>
          </w:divBdr>
        </w:div>
      </w:divsChild>
    </w:div>
    <w:div w:id="802691974">
      <w:bodyDiv w:val="1"/>
      <w:marLeft w:val="0"/>
      <w:marRight w:val="0"/>
      <w:marTop w:val="0"/>
      <w:marBottom w:val="0"/>
      <w:divBdr>
        <w:top w:val="none" w:sz="0" w:space="0" w:color="auto"/>
        <w:left w:val="none" w:sz="0" w:space="0" w:color="auto"/>
        <w:bottom w:val="none" w:sz="0" w:space="0" w:color="auto"/>
        <w:right w:val="none" w:sz="0" w:space="0" w:color="auto"/>
      </w:divBdr>
      <w:divsChild>
        <w:div w:id="1659185081">
          <w:marLeft w:val="0"/>
          <w:marRight w:val="0"/>
          <w:marTop w:val="0"/>
          <w:marBottom w:val="0"/>
          <w:divBdr>
            <w:top w:val="none" w:sz="0" w:space="0" w:color="auto"/>
            <w:left w:val="none" w:sz="0" w:space="0" w:color="auto"/>
            <w:bottom w:val="none" w:sz="0" w:space="0" w:color="auto"/>
            <w:right w:val="none" w:sz="0" w:space="0" w:color="auto"/>
          </w:divBdr>
        </w:div>
        <w:div w:id="2079941276">
          <w:marLeft w:val="2260"/>
          <w:marRight w:val="0"/>
          <w:marTop w:val="150"/>
          <w:marBottom w:val="150"/>
          <w:divBdr>
            <w:top w:val="none" w:sz="0" w:space="0" w:color="auto"/>
            <w:left w:val="none" w:sz="0" w:space="0" w:color="auto"/>
            <w:bottom w:val="none" w:sz="0" w:space="0" w:color="auto"/>
            <w:right w:val="none" w:sz="0" w:space="0" w:color="auto"/>
          </w:divBdr>
        </w:div>
      </w:divsChild>
    </w:div>
    <w:div w:id="830827749">
      <w:bodyDiv w:val="1"/>
      <w:marLeft w:val="0"/>
      <w:marRight w:val="0"/>
      <w:marTop w:val="0"/>
      <w:marBottom w:val="0"/>
      <w:divBdr>
        <w:top w:val="none" w:sz="0" w:space="0" w:color="auto"/>
        <w:left w:val="none" w:sz="0" w:space="0" w:color="auto"/>
        <w:bottom w:val="none" w:sz="0" w:space="0" w:color="auto"/>
        <w:right w:val="none" w:sz="0" w:space="0" w:color="auto"/>
      </w:divBdr>
      <w:divsChild>
        <w:div w:id="17509362">
          <w:marLeft w:val="0"/>
          <w:marRight w:val="0"/>
          <w:marTop w:val="300"/>
          <w:marBottom w:val="0"/>
          <w:divBdr>
            <w:top w:val="none" w:sz="0" w:space="0" w:color="auto"/>
            <w:left w:val="none" w:sz="0" w:space="0" w:color="auto"/>
            <w:bottom w:val="none" w:sz="0" w:space="0" w:color="auto"/>
            <w:right w:val="none" w:sz="0" w:space="0" w:color="auto"/>
          </w:divBdr>
        </w:div>
        <w:div w:id="2124302255">
          <w:marLeft w:val="3013"/>
          <w:marRight w:val="0"/>
          <w:marTop w:val="0"/>
          <w:marBottom w:val="0"/>
          <w:divBdr>
            <w:top w:val="none" w:sz="0" w:space="0" w:color="auto"/>
            <w:left w:val="none" w:sz="0" w:space="0" w:color="auto"/>
            <w:bottom w:val="none" w:sz="0" w:space="0" w:color="auto"/>
            <w:right w:val="none" w:sz="0" w:space="0" w:color="auto"/>
          </w:divBdr>
        </w:div>
      </w:divsChild>
    </w:div>
    <w:div w:id="844586686">
      <w:bodyDiv w:val="1"/>
      <w:marLeft w:val="0"/>
      <w:marRight w:val="0"/>
      <w:marTop w:val="0"/>
      <w:marBottom w:val="0"/>
      <w:divBdr>
        <w:top w:val="none" w:sz="0" w:space="0" w:color="auto"/>
        <w:left w:val="none" w:sz="0" w:space="0" w:color="auto"/>
        <w:bottom w:val="none" w:sz="0" w:space="0" w:color="auto"/>
        <w:right w:val="none" w:sz="0" w:space="0" w:color="auto"/>
      </w:divBdr>
      <w:divsChild>
        <w:div w:id="1520391257">
          <w:marLeft w:val="0"/>
          <w:marRight w:val="0"/>
          <w:marTop w:val="150"/>
          <w:marBottom w:val="0"/>
          <w:divBdr>
            <w:top w:val="none" w:sz="0" w:space="0" w:color="auto"/>
            <w:left w:val="none" w:sz="0" w:space="0" w:color="auto"/>
            <w:bottom w:val="none" w:sz="0" w:space="0" w:color="auto"/>
            <w:right w:val="none" w:sz="0" w:space="0" w:color="auto"/>
          </w:divBdr>
        </w:div>
        <w:div w:id="17660951">
          <w:marLeft w:val="0"/>
          <w:marRight w:val="0"/>
          <w:marTop w:val="0"/>
          <w:marBottom w:val="150"/>
          <w:divBdr>
            <w:top w:val="none" w:sz="0" w:space="0" w:color="auto"/>
            <w:left w:val="none" w:sz="0" w:space="0" w:color="auto"/>
            <w:bottom w:val="none" w:sz="0" w:space="0" w:color="auto"/>
            <w:right w:val="none" w:sz="0" w:space="0" w:color="auto"/>
          </w:divBdr>
        </w:div>
        <w:div w:id="851452717">
          <w:marLeft w:val="0"/>
          <w:marRight w:val="0"/>
          <w:marTop w:val="150"/>
          <w:marBottom w:val="0"/>
          <w:divBdr>
            <w:top w:val="none" w:sz="0" w:space="0" w:color="auto"/>
            <w:left w:val="none" w:sz="0" w:space="0" w:color="auto"/>
            <w:bottom w:val="none" w:sz="0" w:space="0" w:color="auto"/>
            <w:right w:val="none" w:sz="0" w:space="0" w:color="auto"/>
          </w:divBdr>
        </w:div>
        <w:div w:id="2054885628">
          <w:marLeft w:val="0"/>
          <w:marRight w:val="0"/>
          <w:marTop w:val="150"/>
          <w:marBottom w:val="0"/>
          <w:divBdr>
            <w:top w:val="none" w:sz="0" w:space="0" w:color="auto"/>
            <w:left w:val="none" w:sz="0" w:space="0" w:color="auto"/>
            <w:bottom w:val="none" w:sz="0" w:space="0" w:color="auto"/>
            <w:right w:val="none" w:sz="0" w:space="0" w:color="auto"/>
          </w:divBdr>
        </w:div>
        <w:div w:id="396825801">
          <w:marLeft w:val="0"/>
          <w:marRight w:val="0"/>
          <w:marTop w:val="150"/>
          <w:marBottom w:val="0"/>
          <w:divBdr>
            <w:top w:val="none" w:sz="0" w:space="0" w:color="auto"/>
            <w:left w:val="none" w:sz="0" w:space="0" w:color="auto"/>
            <w:bottom w:val="none" w:sz="0" w:space="0" w:color="auto"/>
            <w:right w:val="none" w:sz="0" w:space="0" w:color="auto"/>
          </w:divBdr>
        </w:div>
        <w:div w:id="1649549457">
          <w:marLeft w:val="0"/>
          <w:marRight w:val="0"/>
          <w:marTop w:val="150"/>
          <w:marBottom w:val="0"/>
          <w:divBdr>
            <w:top w:val="none" w:sz="0" w:space="0" w:color="auto"/>
            <w:left w:val="none" w:sz="0" w:space="0" w:color="auto"/>
            <w:bottom w:val="none" w:sz="0" w:space="0" w:color="auto"/>
            <w:right w:val="none" w:sz="0" w:space="0" w:color="auto"/>
          </w:divBdr>
        </w:div>
        <w:div w:id="1695888523">
          <w:marLeft w:val="0"/>
          <w:marRight w:val="0"/>
          <w:marTop w:val="150"/>
          <w:marBottom w:val="0"/>
          <w:divBdr>
            <w:top w:val="none" w:sz="0" w:space="0" w:color="auto"/>
            <w:left w:val="none" w:sz="0" w:space="0" w:color="auto"/>
            <w:bottom w:val="none" w:sz="0" w:space="0" w:color="auto"/>
            <w:right w:val="none" w:sz="0" w:space="0" w:color="auto"/>
          </w:divBdr>
        </w:div>
        <w:div w:id="1286236129">
          <w:marLeft w:val="0"/>
          <w:marRight w:val="0"/>
          <w:marTop w:val="150"/>
          <w:marBottom w:val="0"/>
          <w:divBdr>
            <w:top w:val="none" w:sz="0" w:space="0" w:color="auto"/>
            <w:left w:val="none" w:sz="0" w:space="0" w:color="auto"/>
            <w:bottom w:val="none" w:sz="0" w:space="0" w:color="auto"/>
            <w:right w:val="none" w:sz="0" w:space="0" w:color="auto"/>
          </w:divBdr>
        </w:div>
        <w:div w:id="932977292">
          <w:marLeft w:val="0"/>
          <w:marRight w:val="0"/>
          <w:marTop w:val="150"/>
          <w:marBottom w:val="0"/>
          <w:divBdr>
            <w:top w:val="none" w:sz="0" w:space="0" w:color="auto"/>
            <w:left w:val="none" w:sz="0" w:space="0" w:color="auto"/>
            <w:bottom w:val="none" w:sz="0" w:space="0" w:color="auto"/>
            <w:right w:val="none" w:sz="0" w:space="0" w:color="auto"/>
          </w:divBdr>
        </w:div>
        <w:div w:id="2135755776">
          <w:marLeft w:val="0"/>
          <w:marRight w:val="0"/>
          <w:marTop w:val="150"/>
          <w:marBottom w:val="0"/>
          <w:divBdr>
            <w:top w:val="none" w:sz="0" w:space="0" w:color="auto"/>
            <w:left w:val="none" w:sz="0" w:space="0" w:color="auto"/>
            <w:bottom w:val="none" w:sz="0" w:space="0" w:color="auto"/>
            <w:right w:val="none" w:sz="0" w:space="0" w:color="auto"/>
          </w:divBdr>
        </w:div>
        <w:div w:id="1770926305">
          <w:marLeft w:val="0"/>
          <w:marRight w:val="0"/>
          <w:marTop w:val="150"/>
          <w:marBottom w:val="0"/>
          <w:divBdr>
            <w:top w:val="none" w:sz="0" w:space="0" w:color="auto"/>
            <w:left w:val="none" w:sz="0" w:space="0" w:color="auto"/>
            <w:bottom w:val="none" w:sz="0" w:space="0" w:color="auto"/>
            <w:right w:val="none" w:sz="0" w:space="0" w:color="auto"/>
          </w:divBdr>
        </w:div>
      </w:divsChild>
    </w:div>
    <w:div w:id="875040323">
      <w:bodyDiv w:val="1"/>
      <w:marLeft w:val="0"/>
      <w:marRight w:val="0"/>
      <w:marTop w:val="0"/>
      <w:marBottom w:val="0"/>
      <w:divBdr>
        <w:top w:val="none" w:sz="0" w:space="0" w:color="auto"/>
        <w:left w:val="none" w:sz="0" w:space="0" w:color="auto"/>
        <w:bottom w:val="none" w:sz="0" w:space="0" w:color="auto"/>
        <w:right w:val="none" w:sz="0" w:space="0" w:color="auto"/>
      </w:divBdr>
      <w:divsChild>
        <w:div w:id="1638871398">
          <w:marLeft w:val="0"/>
          <w:marRight w:val="0"/>
          <w:marTop w:val="150"/>
          <w:marBottom w:val="0"/>
          <w:divBdr>
            <w:top w:val="none" w:sz="0" w:space="0" w:color="auto"/>
            <w:left w:val="none" w:sz="0" w:space="0" w:color="auto"/>
            <w:bottom w:val="none" w:sz="0" w:space="0" w:color="auto"/>
            <w:right w:val="none" w:sz="0" w:space="0" w:color="auto"/>
          </w:divBdr>
        </w:div>
        <w:div w:id="764956520">
          <w:marLeft w:val="0"/>
          <w:marRight w:val="0"/>
          <w:marTop w:val="150"/>
          <w:marBottom w:val="0"/>
          <w:divBdr>
            <w:top w:val="none" w:sz="0" w:space="0" w:color="auto"/>
            <w:left w:val="none" w:sz="0" w:space="0" w:color="auto"/>
            <w:bottom w:val="none" w:sz="0" w:space="0" w:color="auto"/>
            <w:right w:val="none" w:sz="0" w:space="0" w:color="auto"/>
          </w:divBdr>
        </w:div>
        <w:div w:id="1675953154">
          <w:marLeft w:val="0"/>
          <w:marRight w:val="0"/>
          <w:marTop w:val="150"/>
          <w:marBottom w:val="0"/>
          <w:divBdr>
            <w:top w:val="none" w:sz="0" w:space="0" w:color="auto"/>
            <w:left w:val="none" w:sz="0" w:space="0" w:color="auto"/>
            <w:bottom w:val="none" w:sz="0" w:space="0" w:color="auto"/>
            <w:right w:val="none" w:sz="0" w:space="0" w:color="auto"/>
          </w:divBdr>
        </w:div>
        <w:div w:id="1473912879">
          <w:marLeft w:val="0"/>
          <w:marRight w:val="0"/>
          <w:marTop w:val="150"/>
          <w:marBottom w:val="0"/>
          <w:divBdr>
            <w:top w:val="none" w:sz="0" w:space="0" w:color="auto"/>
            <w:left w:val="none" w:sz="0" w:space="0" w:color="auto"/>
            <w:bottom w:val="none" w:sz="0" w:space="0" w:color="auto"/>
            <w:right w:val="none" w:sz="0" w:space="0" w:color="auto"/>
          </w:divBdr>
        </w:div>
      </w:divsChild>
    </w:div>
    <w:div w:id="886454313">
      <w:bodyDiv w:val="1"/>
      <w:marLeft w:val="0"/>
      <w:marRight w:val="0"/>
      <w:marTop w:val="0"/>
      <w:marBottom w:val="0"/>
      <w:divBdr>
        <w:top w:val="none" w:sz="0" w:space="0" w:color="auto"/>
        <w:left w:val="none" w:sz="0" w:space="0" w:color="auto"/>
        <w:bottom w:val="none" w:sz="0" w:space="0" w:color="auto"/>
        <w:right w:val="none" w:sz="0" w:space="0" w:color="auto"/>
      </w:divBdr>
      <w:divsChild>
        <w:div w:id="1848791074">
          <w:marLeft w:val="0"/>
          <w:marRight w:val="0"/>
          <w:marTop w:val="300"/>
          <w:marBottom w:val="0"/>
          <w:divBdr>
            <w:top w:val="none" w:sz="0" w:space="0" w:color="auto"/>
            <w:left w:val="none" w:sz="0" w:space="0" w:color="auto"/>
            <w:bottom w:val="none" w:sz="0" w:space="0" w:color="auto"/>
            <w:right w:val="none" w:sz="0" w:space="0" w:color="auto"/>
          </w:divBdr>
        </w:div>
        <w:div w:id="1377850011">
          <w:marLeft w:val="3013"/>
          <w:marRight w:val="0"/>
          <w:marTop w:val="0"/>
          <w:marBottom w:val="0"/>
          <w:divBdr>
            <w:top w:val="none" w:sz="0" w:space="0" w:color="auto"/>
            <w:left w:val="none" w:sz="0" w:space="0" w:color="auto"/>
            <w:bottom w:val="none" w:sz="0" w:space="0" w:color="auto"/>
            <w:right w:val="none" w:sz="0" w:space="0" w:color="auto"/>
          </w:divBdr>
        </w:div>
      </w:divsChild>
    </w:div>
    <w:div w:id="916135331">
      <w:bodyDiv w:val="1"/>
      <w:marLeft w:val="0"/>
      <w:marRight w:val="0"/>
      <w:marTop w:val="0"/>
      <w:marBottom w:val="0"/>
      <w:divBdr>
        <w:top w:val="none" w:sz="0" w:space="0" w:color="auto"/>
        <w:left w:val="none" w:sz="0" w:space="0" w:color="auto"/>
        <w:bottom w:val="none" w:sz="0" w:space="0" w:color="auto"/>
        <w:right w:val="none" w:sz="0" w:space="0" w:color="auto"/>
      </w:divBdr>
      <w:divsChild>
        <w:div w:id="613944339">
          <w:marLeft w:val="0"/>
          <w:marRight w:val="0"/>
          <w:marTop w:val="0"/>
          <w:marBottom w:val="0"/>
          <w:divBdr>
            <w:top w:val="none" w:sz="0" w:space="0" w:color="auto"/>
            <w:left w:val="none" w:sz="0" w:space="0" w:color="auto"/>
            <w:bottom w:val="none" w:sz="0" w:space="0" w:color="auto"/>
            <w:right w:val="none" w:sz="0" w:space="0" w:color="auto"/>
          </w:divBdr>
        </w:div>
        <w:div w:id="1372723507">
          <w:marLeft w:val="1568"/>
          <w:marRight w:val="0"/>
          <w:marTop w:val="150"/>
          <w:marBottom w:val="150"/>
          <w:divBdr>
            <w:top w:val="none" w:sz="0" w:space="0" w:color="auto"/>
            <w:left w:val="none" w:sz="0" w:space="0" w:color="auto"/>
            <w:bottom w:val="none" w:sz="0" w:space="0" w:color="auto"/>
            <w:right w:val="none" w:sz="0" w:space="0" w:color="auto"/>
          </w:divBdr>
        </w:div>
      </w:divsChild>
    </w:div>
    <w:div w:id="920331652">
      <w:bodyDiv w:val="1"/>
      <w:marLeft w:val="0"/>
      <w:marRight w:val="0"/>
      <w:marTop w:val="0"/>
      <w:marBottom w:val="0"/>
      <w:divBdr>
        <w:top w:val="none" w:sz="0" w:space="0" w:color="auto"/>
        <w:left w:val="none" w:sz="0" w:space="0" w:color="auto"/>
        <w:bottom w:val="none" w:sz="0" w:space="0" w:color="auto"/>
        <w:right w:val="none" w:sz="0" w:space="0" w:color="auto"/>
      </w:divBdr>
      <w:divsChild>
        <w:div w:id="533737690">
          <w:marLeft w:val="0"/>
          <w:marRight w:val="0"/>
          <w:marTop w:val="150"/>
          <w:marBottom w:val="0"/>
          <w:divBdr>
            <w:top w:val="none" w:sz="0" w:space="0" w:color="auto"/>
            <w:left w:val="none" w:sz="0" w:space="0" w:color="auto"/>
            <w:bottom w:val="none" w:sz="0" w:space="0" w:color="auto"/>
            <w:right w:val="none" w:sz="0" w:space="0" w:color="auto"/>
          </w:divBdr>
        </w:div>
        <w:div w:id="592860554">
          <w:marLeft w:val="0"/>
          <w:marRight w:val="0"/>
          <w:marTop w:val="0"/>
          <w:marBottom w:val="150"/>
          <w:divBdr>
            <w:top w:val="none" w:sz="0" w:space="0" w:color="auto"/>
            <w:left w:val="none" w:sz="0" w:space="0" w:color="auto"/>
            <w:bottom w:val="none" w:sz="0" w:space="0" w:color="auto"/>
            <w:right w:val="none" w:sz="0" w:space="0" w:color="auto"/>
          </w:divBdr>
        </w:div>
      </w:divsChild>
    </w:div>
    <w:div w:id="1035733566">
      <w:bodyDiv w:val="1"/>
      <w:marLeft w:val="0"/>
      <w:marRight w:val="0"/>
      <w:marTop w:val="0"/>
      <w:marBottom w:val="0"/>
      <w:divBdr>
        <w:top w:val="none" w:sz="0" w:space="0" w:color="auto"/>
        <w:left w:val="none" w:sz="0" w:space="0" w:color="auto"/>
        <w:bottom w:val="none" w:sz="0" w:space="0" w:color="auto"/>
        <w:right w:val="none" w:sz="0" w:space="0" w:color="auto"/>
      </w:divBdr>
      <w:divsChild>
        <w:div w:id="690229261">
          <w:marLeft w:val="0"/>
          <w:marRight w:val="0"/>
          <w:marTop w:val="300"/>
          <w:marBottom w:val="0"/>
          <w:divBdr>
            <w:top w:val="none" w:sz="0" w:space="0" w:color="auto"/>
            <w:left w:val="none" w:sz="0" w:space="0" w:color="auto"/>
            <w:bottom w:val="none" w:sz="0" w:space="0" w:color="auto"/>
            <w:right w:val="none" w:sz="0" w:space="0" w:color="auto"/>
          </w:divBdr>
        </w:div>
        <w:div w:id="1246185302">
          <w:marLeft w:val="3013"/>
          <w:marRight w:val="0"/>
          <w:marTop w:val="0"/>
          <w:marBottom w:val="0"/>
          <w:divBdr>
            <w:top w:val="none" w:sz="0" w:space="0" w:color="auto"/>
            <w:left w:val="none" w:sz="0" w:space="0" w:color="auto"/>
            <w:bottom w:val="none" w:sz="0" w:space="0" w:color="auto"/>
            <w:right w:val="none" w:sz="0" w:space="0" w:color="auto"/>
          </w:divBdr>
        </w:div>
      </w:divsChild>
    </w:div>
    <w:div w:id="1041976379">
      <w:bodyDiv w:val="1"/>
      <w:marLeft w:val="0"/>
      <w:marRight w:val="0"/>
      <w:marTop w:val="0"/>
      <w:marBottom w:val="0"/>
      <w:divBdr>
        <w:top w:val="none" w:sz="0" w:space="0" w:color="auto"/>
        <w:left w:val="none" w:sz="0" w:space="0" w:color="auto"/>
        <w:bottom w:val="none" w:sz="0" w:space="0" w:color="auto"/>
        <w:right w:val="none" w:sz="0" w:space="0" w:color="auto"/>
      </w:divBdr>
    </w:div>
    <w:div w:id="1059130454">
      <w:bodyDiv w:val="1"/>
      <w:marLeft w:val="0"/>
      <w:marRight w:val="0"/>
      <w:marTop w:val="0"/>
      <w:marBottom w:val="0"/>
      <w:divBdr>
        <w:top w:val="none" w:sz="0" w:space="0" w:color="auto"/>
        <w:left w:val="none" w:sz="0" w:space="0" w:color="auto"/>
        <w:bottom w:val="none" w:sz="0" w:space="0" w:color="auto"/>
        <w:right w:val="none" w:sz="0" w:space="0" w:color="auto"/>
      </w:divBdr>
      <w:divsChild>
        <w:div w:id="714890043">
          <w:marLeft w:val="0"/>
          <w:marRight w:val="0"/>
          <w:marTop w:val="0"/>
          <w:marBottom w:val="150"/>
          <w:divBdr>
            <w:top w:val="none" w:sz="0" w:space="0" w:color="auto"/>
            <w:left w:val="none" w:sz="0" w:space="0" w:color="auto"/>
            <w:bottom w:val="none" w:sz="0" w:space="0" w:color="auto"/>
            <w:right w:val="none" w:sz="0" w:space="0" w:color="auto"/>
          </w:divBdr>
        </w:div>
        <w:div w:id="41054274">
          <w:marLeft w:val="0"/>
          <w:marRight w:val="0"/>
          <w:marTop w:val="0"/>
          <w:marBottom w:val="0"/>
          <w:divBdr>
            <w:top w:val="none" w:sz="0" w:space="0" w:color="auto"/>
            <w:left w:val="none" w:sz="0" w:space="0" w:color="auto"/>
            <w:bottom w:val="none" w:sz="0" w:space="0" w:color="auto"/>
            <w:right w:val="none" w:sz="0" w:space="0" w:color="auto"/>
          </w:divBdr>
        </w:div>
        <w:div w:id="874124240">
          <w:marLeft w:val="0"/>
          <w:marRight w:val="0"/>
          <w:marTop w:val="0"/>
          <w:marBottom w:val="0"/>
          <w:divBdr>
            <w:top w:val="none" w:sz="0" w:space="0" w:color="auto"/>
            <w:left w:val="none" w:sz="0" w:space="0" w:color="auto"/>
            <w:bottom w:val="none" w:sz="0" w:space="0" w:color="auto"/>
            <w:right w:val="none" w:sz="0" w:space="0" w:color="auto"/>
          </w:divBdr>
        </w:div>
        <w:div w:id="527958194">
          <w:marLeft w:val="1568"/>
          <w:marRight w:val="105"/>
          <w:marTop w:val="225"/>
          <w:marBottom w:val="225"/>
          <w:divBdr>
            <w:top w:val="none" w:sz="0" w:space="0" w:color="auto"/>
            <w:left w:val="none" w:sz="0" w:space="0" w:color="auto"/>
            <w:bottom w:val="none" w:sz="0" w:space="0" w:color="auto"/>
            <w:right w:val="none" w:sz="0" w:space="0" w:color="auto"/>
          </w:divBdr>
        </w:div>
        <w:div w:id="598221800">
          <w:marLeft w:val="0"/>
          <w:marRight w:val="0"/>
          <w:marTop w:val="180"/>
          <w:marBottom w:val="0"/>
          <w:divBdr>
            <w:top w:val="none" w:sz="0" w:space="0" w:color="auto"/>
            <w:left w:val="none" w:sz="0" w:space="0" w:color="auto"/>
            <w:bottom w:val="none" w:sz="0" w:space="0" w:color="auto"/>
            <w:right w:val="none" w:sz="0" w:space="0" w:color="auto"/>
          </w:divBdr>
        </w:div>
        <w:div w:id="209846608">
          <w:marLeft w:val="0"/>
          <w:marRight w:val="0"/>
          <w:marTop w:val="150"/>
          <w:marBottom w:val="0"/>
          <w:divBdr>
            <w:top w:val="none" w:sz="0" w:space="0" w:color="auto"/>
            <w:left w:val="none" w:sz="0" w:space="0" w:color="auto"/>
            <w:bottom w:val="none" w:sz="0" w:space="0" w:color="auto"/>
            <w:right w:val="none" w:sz="0" w:space="0" w:color="auto"/>
          </w:divBdr>
        </w:div>
        <w:div w:id="1966155347">
          <w:marLeft w:val="0"/>
          <w:marRight w:val="0"/>
          <w:marTop w:val="150"/>
          <w:marBottom w:val="0"/>
          <w:divBdr>
            <w:top w:val="none" w:sz="0" w:space="0" w:color="auto"/>
            <w:left w:val="none" w:sz="0" w:space="0" w:color="auto"/>
            <w:bottom w:val="none" w:sz="0" w:space="0" w:color="auto"/>
            <w:right w:val="none" w:sz="0" w:space="0" w:color="auto"/>
          </w:divBdr>
        </w:div>
        <w:div w:id="1663654625">
          <w:marLeft w:val="0"/>
          <w:marRight w:val="0"/>
          <w:marTop w:val="150"/>
          <w:marBottom w:val="0"/>
          <w:divBdr>
            <w:top w:val="none" w:sz="0" w:space="0" w:color="auto"/>
            <w:left w:val="none" w:sz="0" w:space="0" w:color="auto"/>
            <w:bottom w:val="none" w:sz="0" w:space="0" w:color="auto"/>
            <w:right w:val="none" w:sz="0" w:space="0" w:color="auto"/>
          </w:divBdr>
        </w:div>
        <w:div w:id="359673169">
          <w:marLeft w:val="0"/>
          <w:marRight w:val="0"/>
          <w:marTop w:val="180"/>
          <w:marBottom w:val="0"/>
          <w:divBdr>
            <w:top w:val="none" w:sz="0" w:space="0" w:color="auto"/>
            <w:left w:val="none" w:sz="0" w:space="0" w:color="auto"/>
            <w:bottom w:val="none" w:sz="0" w:space="0" w:color="auto"/>
            <w:right w:val="none" w:sz="0" w:space="0" w:color="auto"/>
          </w:divBdr>
        </w:div>
        <w:div w:id="615987305">
          <w:marLeft w:val="0"/>
          <w:marRight w:val="0"/>
          <w:marTop w:val="180"/>
          <w:marBottom w:val="0"/>
          <w:divBdr>
            <w:top w:val="none" w:sz="0" w:space="0" w:color="auto"/>
            <w:left w:val="none" w:sz="0" w:space="0" w:color="auto"/>
            <w:bottom w:val="none" w:sz="0" w:space="0" w:color="auto"/>
            <w:right w:val="none" w:sz="0" w:space="0" w:color="auto"/>
          </w:divBdr>
        </w:div>
      </w:divsChild>
    </w:div>
    <w:div w:id="1136676365">
      <w:bodyDiv w:val="1"/>
      <w:marLeft w:val="0"/>
      <w:marRight w:val="0"/>
      <w:marTop w:val="0"/>
      <w:marBottom w:val="0"/>
      <w:divBdr>
        <w:top w:val="none" w:sz="0" w:space="0" w:color="auto"/>
        <w:left w:val="none" w:sz="0" w:space="0" w:color="auto"/>
        <w:bottom w:val="none" w:sz="0" w:space="0" w:color="auto"/>
        <w:right w:val="none" w:sz="0" w:space="0" w:color="auto"/>
      </w:divBdr>
      <w:divsChild>
        <w:div w:id="1206602392">
          <w:marLeft w:val="0"/>
          <w:marRight w:val="0"/>
          <w:marTop w:val="0"/>
          <w:marBottom w:val="0"/>
          <w:divBdr>
            <w:top w:val="none" w:sz="0" w:space="0" w:color="auto"/>
            <w:left w:val="none" w:sz="0" w:space="0" w:color="auto"/>
            <w:bottom w:val="none" w:sz="0" w:space="0" w:color="auto"/>
            <w:right w:val="none" w:sz="0" w:space="0" w:color="auto"/>
          </w:divBdr>
          <w:divsChild>
            <w:div w:id="11318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82308">
      <w:bodyDiv w:val="1"/>
      <w:marLeft w:val="0"/>
      <w:marRight w:val="0"/>
      <w:marTop w:val="0"/>
      <w:marBottom w:val="0"/>
      <w:divBdr>
        <w:top w:val="none" w:sz="0" w:space="0" w:color="auto"/>
        <w:left w:val="none" w:sz="0" w:space="0" w:color="auto"/>
        <w:bottom w:val="none" w:sz="0" w:space="0" w:color="auto"/>
        <w:right w:val="none" w:sz="0" w:space="0" w:color="auto"/>
      </w:divBdr>
      <w:divsChild>
        <w:div w:id="1291207809">
          <w:marLeft w:val="0"/>
          <w:marRight w:val="0"/>
          <w:marTop w:val="0"/>
          <w:marBottom w:val="0"/>
          <w:divBdr>
            <w:top w:val="none" w:sz="0" w:space="0" w:color="auto"/>
            <w:left w:val="none" w:sz="0" w:space="0" w:color="auto"/>
            <w:bottom w:val="none" w:sz="0" w:space="0" w:color="auto"/>
            <w:right w:val="none" w:sz="0" w:space="0" w:color="auto"/>
          </w:divBdr>
        </w:div>
        <w:div w:id="840857497">
          <w:marLeft w:val="2260"/>
          <w:marRight w:val="0"/>
          <w:marTop w:val="150"/>
          <w:marBottom w:val="150"/>
          <w:divBdr>
            <w:top w:val="none" w:sz="0" w:space="0" w:color="auto"/>
            <w:left w:val="none" w:sz="0" w:space="0" w:color="auto"/>
            <w:bottom w:val="none" w:sz="0" w:space="0" w:color="auto"/>
            <w:right w:val="none" w:sz="0" w:space="0" w:color="auto"/>
          </w:divBdr>
        </w:div>
      </w:divsChild>
    </w:div>
    <w:div w:id="1392342365">
      <w:bodyDiv w:val="1"/>
      <w:marLeft w:val="0"/>
      <w:marRight w:val="0"/>
      <w:marTop w:val="0"/>
      <w:marBottom w:val="0"/>
      <w:divBdr>
        <w:top w:val="none" w:sz="0" w:space="0" w:color="auto"/>
        <w:left w:val="none" w:sz="0" w:space="0" w:color="auto"/>
        <w:bottom w:val="none" w:sz="0" w:space="0" w:color="auto"/>
        <w:right w:val="none" w:sz="0" w:space="0" w:color="auto"/>
      </w:divBdr>
      <w:divsChild>
        <w:div w:id="616453999">
          <w:marLeft w:val="0"/>
          <w:marRight w:val="0"/>
          <w:marTop w:val="300"/>
          <w:marBottom w:val="0"/>
          <w:divBdr>
            <w:top w:val="none" w:sz="0" w:space="0" w:color="auto"/>
            <w:left w:val="none" w:sz="0" w:space="0" w:color="auto"/>
            <w:bottom w:val="none" w:sz="0" w:space="0" w:color="auto"/>
            <w:right w:val="none" w:sz="0" w:space="0" w:color="auto"/>
          </w:divBdr>
        </w:div>
        <w:div w:id="1860315391">
          <w:marLeft w:val="3013"/>
          <w:marRight w:val="0"/>
          <w:marTop w:val="0"/>
          <w:marBottom w:val="0"/>
          <w:divBdr>
            <w:top w:val="none" w:sz="0" w:space="0" w:color="auto"/>
            <w:left w:val="none" w:sz="0" w:space="0" w:color="auto"/>
            <w:bottom w:val="none" w:sz="0" w:space="0" w:color="auto"/>
            <w:right w:val="none" w:sz="0" w:space="0" w:color="auto"/>
          </w:divBdr>
        </w:div>
      </w:divsChild>
    </w:div>
    <w:div w:id="1438789423">
      <w:bodyDiv w:val="1"/>
      <w:marLeft w:val="0"/>
      <w:marRight w:val="0"/>
      <w:marTop w:val="0"/>
      <w:marBottom w:val="0"/>
      <w:divBdr>
        <w:top w:val="none" w:sz="0" w:space="0" w:color="auto"/>
        <w:left w:val="none" w:sz="0" w:space="0" w:color="auto"/>
        <w:bottom w:val="none" w:sz="0" w:space="0" w:color="auto"/>
        <w:right w:val="none" w:sz="0" w:space="0" w:color="auto"/>
      </w:divBdr>
      <w:divsChild>
        <w:div w:id="1056200535">
          <w:marLeft w:val="0"/>
          <w:marRight w:val="0"/>
          <w:marTop w:val="150"/>
          <w:marBottom w:val="0"/>
          <w:divBdr>
            <w:top w:val="none" w:sz="0" w:space="0" w:color="auto"/>
            <w:left w:val="none" w:sz="0" w:space="0" w:color="auto"/>
            <w:bottom w:val="none" w:sz="0" w:space="0" w:color="auto"/>
            <w:right w:val="none" w:sz="0" w:space="0" w:color="auto"/>
          </w:divBdr>
        </w:div>
        <w:div w:id="970473725">
          <w:marLeft w:val="0"/>
          <w:marRight w:val="0"/>
          <w:marTop w:val="150"/>
          <w:marBottom w:val="0"/>
          <w:divBdr>
            <w:top w:val="none" w:sz="0" w:space="0" w:color="auto"/>
            <w:left w:val="none" w:sz="0" w:space="0" w:color="auto"/>
            <w:bottom w:val="none" w:sz="0" w:space="0" w:color="auto"/>
            <w:right w:val="none" w:sz="0" w:space="0" w:color="auto"/>
          </w:divBdr>
        </w:div>
      </w:divsChild>
    </w:div>
    <w:div w:id="1453935175">
      <w:bodyDiv w:val="1"/>
      <w:marLeft w:val="0"/>
      <w:marRight w:val="0"/>
      <w:marTop w:val="0"/>
      <w:marBottom w:val="0"/>
      <w:divBdr>
        <w:top w:val="none" w:sz="0" w:space="0" w:color="auto"/>
        <w:left w:val="none" w:sz="0" w:space="0" w:color="auto"/>
        <w:bottom w:val="none" w:sz="0" w:space="0" w:color="auto"/>
        <w:right w:val="none" w:sz="0" w:space="0" w:color="auto"/>
      </w:divBdr>
      <w:divsChild>
        <w:div w:id="2134470385">
          <w:marLeft w:val="0"/>
          <w:marRight w:val="0"/>
          <w:marTop w:val="0"/>
          <w:marBottom w:val="0"/>
          <w:divBdr>
            <w:top w:val="none" w:sz="0" w:space="0" w:color="auto"/>
            <w:left w:val="none" w:sz="0" w:space="0" w:color="auto"/>
            <w:bottom w:val="none" w:sz="0" w:space="0" w:color="auto"/>
            <w:right w:val="none" w:sz="0" w:space="0" w:color="auto"/>
          </w:divBdr>
          <w:divsChild>
            <w:div w:id="3460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29702">
      <w:bodyDiv w:val="1"/>
      <w:marLeft w:val="0"/>
      <w:marRight w:val="0"/>
      <w:marTop w:val="0"/>
      <w:marBottom w:val="0"/>
      <w:divBdr>
        <w:top w:val="none" w:sz="0" w:space="0" w:color="auto"/>
        <w:left w:val="none" w:sz="0" w:space="0" w:color="auto"/>
        <w:bottom w:val="none" w:sz="0" w:space="0" w:color="auto"/>
        <w:right w:val="none" w:sz="0" w:space="0" w:color="auto"/>
      </w:divBdr>
      <w:divsChild>
        <w:div w:id="410855727">
          <w:marLeft w:val="0"/>
          <w:marRight w:val="0"/>
          <w:marTop w:val="0"/>
          <w:marBottom w:val="0"/>
          <w:divBdr>
            <w:top w:val="none" w:sz="0" w:space="0" w:color="auto"/>
            <w:left w:val="none" w:sz="0" w:space="0" w:color="auto"/>
            <w:bottom w:val="none" w:sz="0" w:space="0" w:color="auto"/>
            <w:right w:val="none" w:sz="0" w:space="0" w:color="auto"/>
          </w:divBdr>
        </w:div>
        <w:div w:id="325017219">
          <w:marLeft w:val="2260"/>
          <w:marRight w:val="0"/>
          <w:marTop w:val="150"/>
          <w:marBottom w:val="150"/>
          <w:divBdr>
            <w:top w:val="none" w:sz="0" w:space="0" w:color="auto"/>
            <w:left w:val="none" w:sz="0" w:space="0" w:color="auto"/>
            <w:bottom w:val="none" w:sz="0" w:space="0" w:color="auto"/>
            <w:right w:val="none" w:sz="0" w:space="0" w:color="auto"/>
          </w:divBdr>
        </w:div>
      </w:divsChild>
    </w:div>
    <w:div w:id="1624463933">
      <w:bodyDiv w:val="1"/>
      <w:marLeft w:val="0"/>
      <w:marRight w:val="0"/>
      <w:marTop w:val="0"/>
      <w:marBottom w:val="0"/>
      <w:divBdr>
        <w:top w:val="none" w:sz="0" w:space="0" w:color="auto"/>
        <w:left w:val="none" w:sz="0" w:space="0" w:color="auto"/>
        <w:bottom w:val="none" w:sz="0" w:space="0" w:color="auto"/>
        <w:right w:val="none" w:sz="0" w:space="0" w:color="auto"/>
      </w:divBdr>
      <w:divsChild>
        <w:div w:id="1399285474">
          <w:marLeft w:val="0"/>
          <w:marRight w:val="0"/>
          <w:marTop w:val="150"/>
          <w:marBottom w:val="0"/>
          <w:divBdr>
            <w:top w:val="none" w:sz="0" w:space="0" w:color="auto"/>
            <w:left w:val="none" w:sz="0" w:space="0" w:color="auto"/>
            <w:bottom w:val="none" w:sz="0" w:space="0" w:color="auto"/>
            <w:right w:val="none" w:sz="0" w:space="0" w:color="auto"/>
          </w:divBdr>
        </w:div>
        <w:div w:id="149449169">
          <w:marLeft w:val="0"/>
          <w:marRight w:val="0"/>
          <w:marTop w:val="150"/>
          <w:marBottom w:val="0"/>
          <w:divBdr>
            <w:top w:val="none" w:sz="0" w:space="0" w:color="auto"/>
            <w:left w:val="none" w:sz="0" w:space="0" w:color="auto"/>
            <w:bottom w:val="none" w:sz="0" w:space="0" w:color="auto"/>
            <w:right w:val="none" w:sz="0" w:space="0" w:color="auto"/>
          </w:divBdr>
        </w:div>
        <w:div w:id="198318381">
          <w:marLeft w:val="0"/>
          <w:marRight w:val="0"/>
          <w:marTop w:val="150"/>
          <w:marBottom w:val="0"/>
          <w:divBdr>
            <w:top w:val="none" w:sz="0" w:space="0" w:color="auto"/>
            <w:left w:val="none" w:sz="0" w:space="0" w:color="auto"/>
            <w:bottom w:val="none" w:sz="0" w:space="0" w:color="auto"/>
            <w:right w:val="none" w:sz="0" w:space="0" w:color="auto"/>
          </w:divBdr>
        </w:div>
        <w:div w:id="1835337798">
          <w:marLeft w:val="0"/>
          <w:marRight w:val="0"/>
          <w:marTop w:val="150"/>
          <w:marBottom w:val="0"/>
          <w:divBdr>
            <w:top w:val="none" w:sz="0" w:space="0" w:color="auto"/>
            <w:left w:val="none" w:sz="0" w:space="0" w:color="auto"/>
            <w:bottom w:val="none" w:sz="0" w:space="0" w:color="auto"/>
            <w:right w:val="none" w:sz="0" w:space="0" w:color="auto"/>
          </w:divBdr>
        </w:div>
        <w:div w:id="1650476746">
          <w:marLeft w:val="0"/>
          <w:marRight w:val="0"/>
          <w:marTop w:val="150"/>
          <w:marBottom w:val="0"/>
          <w:divBdr>
            <w:top w:val="none" w:sz="0" w:space="0" w:color="auto"/>
            <w:left w:val="none" w:sz="0" w:space="0" w:color="auto"/>
            <w:bottom w:val="none" w:sz="0" w:space="0" w:color="auto"/>
            <w:right w:val="none" w:sz="0" w:space="0" w:color="auto"/>
          </w:divBdr>
        </w:div>
        <w:div w:id="1155220287">
          <w:marLeft w:val="0"/>
          <w:marRight w:val="0"/>
          <w:marTop w:val="150"/>
          <w:marBottom w:val="0"/>
          <w:divBdr>
            <w:top w:val="none" w:sz="0" w:space="0" w:color="auto"/>
            <w:left w:val="none" w:sz="0" w:space="0" w:color="auto"/>
            <w:bottom w:val="none" w:sz="0" w:space="0" w:color="auto"/>
            <w:right w:val="none" w:sz="0" w:space="0" w:color="auto"/>
          </w:divBdr>
        </w:div>
      </w:divsChild>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sChild>
        <w:div w:id="132723741">
          <w:marLeft w:val="0"/>
          <w:marRight w:val="0"/>
          <w:marTop w:val="0"/>
          <w:marBottom w:val="0"/>
          <w:divBdr>
            <w:top w:val="none" w:sz="0" w:space="0" w:color="auto"/>
            <w:left w:val="none" w:sz="0" w:space="0" w:color="auto"/>
            <w:bottom w:val="none" w:sz="0" w:space="0" w:color="auto"/>
            <w:right w:val="none" w:sz="0" w:space="0" w:color="auto"/>
          </w:divBdr>
        </w:div>
        <w:div w:id="1423137524">
          <w:marLeft w:val="1568"/>
          <w:marRight w:val="0"/>
          <w:marTop w:val="150"/>
          <w:marBottom w:val="150"/>
          <w:divBdr>
            <w:top w:val="none" w:sz="0" w:space="0" w:color="auto"/>
            <w:left w:val="none" w:sz="0" w:space="0" w:color="auto"/>
            <w:bottom w:val="none" w:sz="0" w:space="0" w:color="auto"/>
            <w:right w:val="none" w:sz="0" w:space="0" w:color="auto"/>
          </w:divBdr>
        </w:div>
      </w:divsChild>
    </w:div>
    <w:div w:id="1811821183">
      <w:bodyDiv w:val="1"/>
      <w:marLeft w:val="0"/>
      <w:marRight w:val="0"/>
      <w:marTop w:val="0"/>
      <w:marBottom w:val="0"/>
      <w:divBdr>
        <w:top w:val="none" w:sz="0" w:space="0" w:color="auto"/>
        <w:left w:val="none" w:sz="0" w:space="0" w:color="auto"/>
        <w:bottom w:val="none" w:sz="0" w:space="0" w:color="auto"/>
        <w:right w:val="none" w:sz="0" w:space="0" w:color="auto"/>
      </w:divBdr>
      <w:divsChild>
        <w:div w:id="1431395725">
          <w:marLeft w:val="0"/>
          <w:marRight w:val="0"/>
          <w:marTop w:val="150"/>
          <w:marBottom w:val="0"/>
          <w:divBdr>
            <w:top w:val="none" w:sz="0" w:space="0" w:color="auto"/>
            <w:left w:val="none" w:sz="0" w:space="0" w:color="auto"/>
            <w:bottom w:val="none" w:sz="0" w:space="0" w:color="auto"/>
            <w:right w:val="none" w:sz="0" w:space="0" w:color="auto"/>
          </w:divBdr>
        </w:div>
        <w:div w:id="425735705">
          <w:marLeft w:val="0"/>
          <w:marRight w:val="0"/>
          <w:marTop w:val="0"/>
          <w:marBottom w:val="150"/>
          <w:divBdr>
            <w:top w:val="none" w:sz="0" w:space="0" w:color="auto"/>
            <w:left w:val="none" w:sz="0" w:space="0" w:color="auto"/>
            <w:bottom w:val="none" w:sz="0" w:space="0" w:color="auto"/>
            <w:right w:val="none" w:sz="0" w:space="0" w:color="auto"/>
          </w:divBdr>
        </w:div>
      </w:divsChild>
    </w:div>
    <w:div w:id="1885097539">
      <w:bodyDiv w:val="1"/>
      <w:marLeft w:val="0"/>
      <w:marRight w:val="0"/>
      <w:marTop w:val="0"/>
      <w:marBottom w:val="0"/>
      <w:divBdr>
        <w:top w:val="none" w:sz="0" w:space="0" w:color="auto"/>
        <w:left w:val="none" w:sz="0" w:space="0" w:color="auto"/>
        <w:bottom w:val="none" w:sz="0" w:space="0" w:color="auto"/>
        <w:right w:val="none" w:sz="0" w:space="0" w:color="auto"/>
      </w:divBdr>
      <w:divsChild>
        <w:div w:id="2086492656">
          <w:marLeft w:val="0"/>
          <w:marRight w:val="0"/>
          <w:marTop w:val="0"/>
          <w:marBottom w:val="0"/>
          <w:divBdr>
            <w:top w:val="none" w:sz="0" w:space="0" w:color="auto"/>
            <w:left w:val="none" w:sz="0" w:space="0" w:color="auto"/>
            <w:bottom w:val="none" w:sz="0" w:space="0" w:color="auto"/>
            <w:right w:val="none" w:sz="0" w:space="0" w:color="auto"/>
          </w:divBdr>
        </w:div>
        <w:div w:id="1853838144">
          <w:marLeft w:val="1568"/>
          <w:marRight w:val="0"/>
          <w:marTop w:val="150"/>
          <w:marBottom w:val="150"/>
          <w:divBdr>
            <w:top w:val="none" w:sz="0" w:space="0" w:color="auto"/>
            <w:left w:val="none" w:sz="0" w:space="0" w:color="auto"/>
            <w:bottom w:val="none" w:sz="0" w:space="0" w:color="auto"/>
            <w:right w:val="none" w:sz="0" w:space="0" w:color="auto"/>
          </w:divBdr>
        </w:div>
      </w:divsChild>
    </w:div>
    <w:div w:id="1901749619">
      <w:bodyDiv w:val="1"/>
      <w:marLeft w:val="0"/>
      <w:marRight w:val="0"/>
      <w:marTop w:val="0"/>
      <w:marBottom w:val="0"/>
      <w:divBdr>
        <w:top w:val="none" w:sz="0" w:space="0" w:color="auto"/>
        <w:left w:val="none" w:sz="0" w:space="0" w:color="auto"/>
        <w:bottom w:val="none" w:sz="0" w:space="0" w:color="auto"/>
        <w:right w:val="none" w:sz="0" w:space="0" w:color="auto"/>
      </w:divBdr>
      <w:divsChild>
        <w:div w:id="487522513">
          <w:marLeft w:val="0"/>
          <w:marRight w:val="0"/>
          <w:marTop w:val="0"/>
          <w:marBottom w:val="0"/>
          <w:divBdr>
            <w:top w:val="none" w:sz="0" w:space="0" w:color="auto"/>
            <w:left w:val="none" w:sz="0" w:space="0" w:color="auto"/>
            <w:bottom w:val="none" w:sz="0" w:space="0" w:color="auto"/>
            <w:right w:val="none" w:sz="0" w:space="0" w:color="auto"/>
          </w:divBdr>
        </w:div>
        <w:div w:id="1579052406">
          <w:marLeft w:val="2260"/>
          <w:marRight w:val="0"/>
          <w:marTop w:val="150"/>
          <w:marBottom w:val="150"/>
          <w:divBdr>
            <w:top w:val="none" w:sz="0" w:space="0" w:color="auto"/>
            <w:left w:val="none" w:sz="0" w:space="0" w:color="auto"/>
            <w:bottom w:val="none" w:sz="0" w:space="0" w:color="auto"/>
            <w:right w:val="none" w:sz="0" w:space="0" w:color="auto"/>
          </w:divBdr>
        </w:div>
      </w:divsChild>
    </w:div>
    <w:div w:id="1941184258">
      <w:bodyDiv w:val="1"/>
      <w:marLeft w:val="0"/>
      <w:marRight w:val="0"/>
      <w:marTop w:val="0"/>
      <w:marBottom w:val="0"/>
      <w:divBdr>
        <w:top w:val="none" w:sz="0" w:space="0" w:color="auto"/>
        <w:left w:val="none" w:sz="0" w:space="0" w:color="auto"/>
        <w:bottom w:val="none" w:sz="0" w:space="0" w:color="auto"/>
        <w:right w:val="none" w:sz="0" w:space="0" w:color="auto"/>
      </w:divBdr>
      <w:divsChild>
        <w:div w:id="889457477">
          <w:marLeft w:val="0"/>
          <w:marRight w:val="0"/>
          <w:marTop w:val="300"/>
          <w:marBottom w:val="0"/>
          <w:divBdr>
            <w:top w:val="none" w:sz="0" w:space="0" w:color="auto"/>
            <w:left w:val="none" w:sz="0" w:space="0" w:color="auto"/>
            <w:bottom w:val="none" w:sz="0" w:space="0" w:color="auto"/>
            <w:right w:val="none" w:sz="0" w:space="0" w:color="auto"/>
          </w:divBdr>
        </w:div>
        <w:div w:id="1951666904">
          <w:marLeft w:val="2091"/>
          <w:marRight w:val="0"/>
          <w:marTop w:val="0"/>
          <w:marBottom w:val="0"/>
          <w:divBdr>
            <w:top w:val="none" w:sz="0" w:space="0" w:color="auto"/>
            <w:left w:val="none" w:sz="0" w:space="0" w:color="auto"/>
            <w:bottom w:val="none" w:sz="0" w:space="0" w:color="auto"/>
            <w:right w:val="none" w:sz="0" w:space="0" w:color="auto"/>
          </w:divBdr>
        </w:div>
      </w:divsChild>
    </w:div>
    <w:div w:id="1992784132">
      <w:bodyDiv w:val="1"/>
      <w:marLeft w:val="0"/>
      <w:marRight w:val="0"/>
      <w:marTop w:val="0"/>
      <w:marBottom w:val="0"/>
      <w:divBdr>
        <w:top w:val="none" w:sz="0" w:space="0" w:color="auto"/>
        <w:left w:val="none" w:sz="0" w:space="0" w:color="auto"/>
        <w:bottom w:val="none" w:sz="0" w:space="0" w:color="auto"/>
        <w:right w:val="none" w:sz="0" w:space="0" w:color="auto"/>
      </w:divBdr>
      <w:divsChild>
        <w:div w:id="747505032">
          <w:marLeft w:val="0"/>
          <w:marRight w:val="0"/>
          <w:marTop w:val="300"/>
          <w:marBottom w:val="0"/>
          <w:divBdr>
            <w:top w:val="none" w:sz="0" w:space="0" w:color="auto"/>
            <w:left w:val="none" w:sz="0" w:space="0" w:color="auto"/>
            <w:bottom w:val="none" w:sz="0" w:space="0" w:color="auto"/>
            <w:right w:val="none" w:sz="0" w:space="0" w:color="auto"/>
          </w:divBdr>
        </w:div>
        <w:div w:id="805002403">
          <w:marLeft w:val="2091"/>
          <w:marRight w:val="0"/>
          <w:marTop w:val="0"/>
          <w:marBottom w:val="0"/>
          <w:divBdr>
            <w:top w:val="none" w:sz="0" w:space="0" w:color="auto"/>
            <w:left w:val="none" w:sz="0" w:space="0" w:color="auto"/>
            <w:bottom w:val="none" w:sz="0" w:space="0" w:color="auto"/>
            <w:right w:val="none" w:sz="0" w:space="0" w:color="auto"/>
          </w:divBdr>
        </w:div>
      </w:divsChild>
    </w:div>
    <w:div w:id="2002804603">
      <w:bodyDiv w:val="1"/>
      <w:marLeft w:val="0"/>
      <w:marRight w:val="0"/>
      <w:marTop w:val="0"/>
      <w:marBottom w:val="0"/>
      <w:divBdr>
        <w:top w:val="none" w:sz="0" w:space="0" w:color="auto"/>
        <w:left w:val="none" w:sz="0" w:space="0" w:color="auto"/>
        <w:bottom w:val="none" w:sz="0" w:space="0" w:color="auto"/>
        <w:right w:val="none" w:sz="0" w:space="0" w:color="auto"/>
      </w:divBdr>
      <w:divsChild>
        <w:div w:id="872226362">
          <w:marLeft w:val="0"/>
          <w:marRight w:val="0"/>
          <w:marTop w:val="300"/>
          <w:marBottom w:val="0"/>
          <w:divBdr>
            <w:top w:val="none" w:sz="0" w:space="0" w:color="auto"/>
            <w:left w:val="none" w:sz="0" w:space="0" w:color="auto"/>
            <w:bottom w:val="none" w:sz="0" w:space="0" w:color="auto"/>
            <w:right w:val="none" w:sz="0" w:space="0" w:color="auto"/>
          </w:divBdr>
        </w:div>
        <w:div w:id="480578934">
          <w:marLeft w:val="3013"/>
          <w:marRight w:val="0"/>
          <w:marTop w:val="0"/>
          <w:marBottom w:val="0"/>
          <w:divBdr>
            <w:top w:val="none" w:sz="0" w:space="0" w:color="auto"/>
            <w:left w:val="none" w:sz="0" w:space="0" w:color="auto"/>
            <w:bottom w:val="none" w:sz="0" w:space="0" w:color="auto"/>
            <w:right w:val="none" w:sz="0" w:space="0" w:color="auto"/>
          </w:divBdr>
        </w:div>
      </w:divsChild>
    </w:div>
    <w:div w:id="2029788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5162">
          <w:marLeft w:val="0"/>
          <w:marRight w:val="0"/>
          <w:marTop w:val="300"/>
          <w:marBottom w:val="0"/>
          <w:divBdr>
            <w:top w:val="none" w:sz="0" w:space="0" w:color="auto"/>
            <w:left w:val="none" w:sz="0" w:space="0" w:color="auto"/>
            <w:bottom w:val="none" w:sz="0" w:space="0" w:color="auto"/>
            <w:right w:val="none" w:sz="0" w:space="0" w:color="auto"/>
          </w:divBdr>
        </w:div>
        <w:div w:id="1444768298">
          <w:marLeft w:val="3013"/>
          <w:marRight w:val="0"/>
          <w:marTop w:val="0"/>
          <w:marBottom w:val="0"/>
          <w:divBdr>
            <w:top w:val="none" w:sz="0" w:space="0" w:color="auto"/>
            <w:left w:val="none" w:sz="0" w:space="0" w:color="auto"/>
            <w:bottom w:val="none" w:sz="0" w:space="0" w:color="auto"/>
            <w:right w:val="none" w:sz="0" w:space="0" w:color="auto"/>
          </w:divBdr>
        </w:div>
        <w:div w:id="1763722648">
          <w:marLeft w:val="0"/>
          <w:marRight w:val="0"/>
          <w:marTop w:val="300"/>
          <w:marBottom w:val="0"/>
          <w:divBdr>
            <w:top w:val="none" w:sz="0" w:space="0" w:color="auto"/>
            <w:left w:val="none" w:sz="0" w:space="0" w:color="auto"/>
            <w:bottom w:val="none" w:sz="0" w:space="0" w:color="auto"/>
            <w:right w:val="none" w:sz="0" w:space="0" w:color="auto"/>
          </w:divBdr>
        </w:div>
      </w:divsChild>
    </w:div>
    <w:div w:id="2135908357">
      <w:bodyDiv w:val="1"/>
      <w:marLeft w:val="0"/>
      <w:marRight w:val="0"/>
      <w:marTop w:val="0"/>
      <w:marBottom w:val="0"/>
      <w:divBdr>
        <w:top w:val="none" w:sz="0" w:space="0" w:color="auto"/>
        <w:left w:val="none" w:sz="0" w:space="0" w:color="auto"/>
        <w:bottom w:val="none" w:sz="0" w:space="0" w:color="auto"/>
        <w:right w:val="none" w:sz="0" w:space="0" w:color="auto"/>
      </w:divBdr>
      <w:divsChild>
        <w:div w:id="503402500">
          <w:marLeft w:val="0"/>
          <w:marRight w:val="0"/>
          <w:marTop w:val="150"/>
          <w:marBottom w:val="0"/>
          <w:divBdr>
            <w:top w:val="none" w:sz="0" w:space="0" w:color="auto"/>
            <w:left w:val="none" w:sz="0" w:space="0" w:color="auto"/>
            <w:bottom w:val="none" w:sz="0" w:space="0" w:color="auto"/>
            <w:right w:val="none" w:sz="0" w:space="0" w:color="auto"/>
          </w:divBdr>
        </w:div>
        <w:div w:id="138336183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17</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NNB</dc:creator>
  <cp:lastModifiedBy>NNB</cp:lastModifiedBy>
  <cp:revision>17</cp:revision>
  <cp:lastPrinted>2023-10-16T05:08:00Z</cp:lastPrinted>
  <dcterms:created xsi:type="dcterms:W3CDTF">2023-10-09T03:48:00Z</dcterms:created>
  <dcterms:modified xsi:type="dcterms:W3CDTF">2023-10-16T05:10:00Z</dcterms:modified>
</cp:coreProperties>
</file>