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D9C87">
      <w:pPr>
        <w:jc w:val="center"/>
        <w:rPr>
          <w:rFonts w:ascii="Arial" w:hAnsi="Arial" w:cs="Arial"/>
          <w:b/>
        </w:rPr>
      </w:pPr>
      <w:bookmarkStart w:id="1" w:name="_GoBack"/>
      <w:bookmarkEnd w:id="1"/>
      <w:r>
        <w:rPr>
          <w:rFonts w:ascii="Arial" w:hAnsi="Arial" w:cs="Arial"/>
          <w:b/>
          <w:lang w:val="mn-MN"/>
        </w:rPr>
        <w:t xml:space="preserve">БАНКНЫ ТУХАЙ ХУУЛЬД НЭМЭЛТ </w:t>
      </w:r>
      <w:r>
        <w:rPr>
          <w:rFonts w:ascii="Arial" w:hAnsi="Arial" w:cs="Arial"/>
          <w:b/>
        </w:rPr>
        <w:t xml:space="preserve">ОРУУЛАХ ТУХАЙ ХУУЛИЙН </w:t>
      </w:r>
    </w:p>
    <w:p w14:paraId="3DDA4EB1">
      <w:pPr>
        <w:jc w:val="center"/>
        <w:rPr>
          <w:rFonts w:ascii="Arial" w:hAnsi="Arial" w:cs="Arial"/>
          <w:b/>
        </w:rPr>
      </w:pPr>
      <w:r>
        <w:rPr>
          <w:rFonts w:ascii="Arial" w:hAnsi="Arial" w:cs="Arial"/>
          <w:b/>
        </w:rPr>
        <w:t>ТӨСЛИЙН ҮР НӨЛӨӨ</w:t>
      </w:r>
      <w:r>
        <w:rPr>
          <w:rFonts w:ascii="Arial" w:hAnsi="Arial" w:cs="Arial"/>
          <w:b/>
          <w:lang w:val="mn-MN"/>
        </w:rPr>
        <w:t xml:space="preserve">Г ҮНЭЛСЭН </w:t>
      </w:r>
      <w:r>
        <w:rPr>
          <w:rFonts w:ascii="Arial" w:hAnsi="Arial" w:cs="Arial"/>
          <w:b/>
        </w:rPr>
        <w:t>ТАЙЛАН</w:t>
      </w:r>
    </w:p>
    <w:p w14:paraId="7B09BE14">
      <w:pPr>
        <w:jc w:val="center"/>
        <w:rPr>
          <w:rFonts w:ascii="Arial" w:hAnsi="Arial" w:cs="Arial"/>
          <w:b/>
        </w:rPr>
      </w:pPr>
    </w:p>
    <w:p w14:paraId="3FCE070B">
      <w:pPr>
        <w:rPr>
          <w:rFonts w:ascii="Arial" w:hAnsi="Arial" w:cs="Arial"/>
          <w:b/>
          <w:lang w:val="mn-MN"/>
        </w:rPr>
      </w:pPr>
      <w:r>
        <w:rPr>
          <w:rFonts w:ascii="Arial" w:hAnsi="Arial" w:cs="Arial"/>
          <w:b/>
          <w:lang w:val="mn-MN"/>
        </w:rPr>
        <w:t xml:space="preserve">                                            НЭГ.ЕРӨНХИЙ МЭДЭЭЛЭЛ</w:t>
      </w:r>
    </w:p>
    <w:p w14:paraId="5DF0FB8C">
      <w:pPr>
        <w:rPr>
          <w:rFonts w:ascii="Arial" w:hAnsi="Arial" w:cs="Arial"/>
          <w:b/>
        </w:rPr>
      </w:pPr>
    </w:p>
    <w:p w14:paraId="00EF1FCD">
      <w:pPr>
        <w:jc w:val="both"/>
        <w:rPr>
          <w:rFonts w:ascii="Arial" w:hAnsi="Arial" w:cs="Arial"/>
          <w:lang w:val="mn-MN"/>
        </w:rPr>
      </w:pPr>
      <w:r>
        <w:rPr>
          <w:rFonts w:ascii="Arial" w:hAnsi="Arial" w:cs="Arial"/>
          <w:lang w:val="mn-MN"/>
        </w:rPr>
        <w:tab/>
      </w:r>
      <w:r>
        <w:rPr>
          <w:rFonts w:ascii="Arial" w:hAnsi="Arial" w:cs="Arial"/>
          <w:lang w:val="mn-MN"/>
        </w:rPr>
        <w:t>Улсын Их Хурлын гишүүн П.Мөнхтулга миний бие санаачлан боловсруулсан Банкны тухай хуульд нэмэлт оруулах тухай хуулийн</w:t>
      </w:r>
      <w:r>
        <w:rPr>
          <w:rFonts w:ascii="Arial" w:hAnsi="Arial" w:cs="Arial"/>
          <w:b/>
          <w:lang w:val="mn-MN"/>
        </w:rPr>
        <w:t xml:space="preserve"> </w:t>
      </w:r>
      <w:r>
        <w:rPr>
          <w:rFonts w:ascii="Arial" w:hAnsi="Arial" w:cs="Arial"/>
          <w:lang w:val="mn-MN"/>
        </w:rPr>
        <w:t>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70A3AB33">
      <w:pPr>
        <w:jc w:val="both"/>
        <w:rPr>
          <w:rFonts w:ascii="Arial" w:hAnsi="Arial" w:cs="Arial"/>
          <w:lang w:val="mn-MN"/>
        </w:rPr>
      </w:pPr>
    </w:p>
    <w:p w14:paraId="51EBB86A">
      <w:pPr>
        <w:ind w:firstLine="540"/>
        <w:jc w:val="both"/>
        <w:rPr>
          <w:rFonts w:ascii="Arial" w:hAnsi="Arial" w:cs="Arial"/>
          <w:lang w:val="mn-MN"/>
        </w:rPr>
      </w:pPr>
      <w:r>
        <w:rPr>
          <w:rFonts w:ascii="Arial" w:hAnsi="Arial" w:cs="Arial"/>
          <w:lang w:val="mn-MN"/>
        </w:rPr>
        <w:t>Үнэлгээ хийхээр сонгож авсан хуулийн төсөл нь Хууль тогтоомжийн тухай хуулийн 24 дүгээр зүйлийн 24.5.3-т заасан хууль нэмэлт оруулах тухай хуулийн төсөл төрлөөр боловсруулагдсан. Хуулийн төсөл нь 2 зүйлээс бүрдэж байна.</w:t>
      </w:r>
    </w:p>
    <w:p w14:paraId="5B0EADAC">
      <w:pPr>
        <w:ind w:firstLine="540"/>
        <w:jc w:val="both"/>
        <w:rPr>
          <w:rFonts w:ascii="Arial" w:hAnsi="Arial" w:cs="Arial"/>
          <w:lang w:val="mn-MN"/>
        </w:rPr>
      </w:pPr>
    </w:p>
    <w:p w14:paraId="5D29804A">
      <w:pPr>
        <w:ind w:firstLine="540"/>
        <w:jc w:val="both"/>
        <w:rPr>
          <w:rFonts w:ascii="Arial" w:hAnsi="Arial" w:cs="Arial"/>
          <w:lang w:val="mn-MN"/>
        </w:rPr>
      </w:pPr>
      <w:r>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Pr>
          <w:rFonts w:ascii="Arial" w:hAnsi="Arial" w:cs="Arial"/>
          <w:vertAlign w:val="superscript"/>
          <w:lang w:val="mn-MN"/>
        </w:rPr>
        <w:footnoteReference w:id="0"/>
      </w:r>
      <w:r>
        <w:rPr>
          <w:rFonts w:ascii="Arial" w:hAnsi="Arial" w:cs="Arial"/>
          <w:lang w:val="mn-MN"/>
        </w:rPr>
        <w:t>-д /цаашид “аргачлал” гэх/ заасны дагуу хийлээ.</w:t>
      </w:r>
    </w:p>
    <w:p w14:paraId="1C2B8ACD">
      <w:pPr>
        <w:ind w:firstLine="540"/>
        <w:jc w:val="both"/>
        <w:rPr>
          <w:rFonts w:ascii="Arial" w:hAnsi="Arial" w:cs="Arial"/>
          <w:lang w:val="mn-MN"/>
        </w:rPr>
      </w:pPr>
    </w:p>
    <w:p w14:paraId="4D788DDF">
      <w:pPr>
        <w:jc w:val="center"/>
        <w:rPr>
          <w:rFonts w:ascii="Arial" w:hAnsi="Arial" w:cs="Arial"/>
          <w:b/>
          <w:lang w:val="mn-MN"/>
        </w:rPr>
      </w:pPr>
      <w:r>
        <w:rPr>
          <w:rFonts w:ascii="Arial" w:hAnsi="Arial" w:cs="Arial"/>
          <w:b/>
          <w:lang w:val="mn-MN"/>
        </w:rPr>
        <w:t>“Ойлгомжтой байдал”</w:t>
      </w:r>
      <w:r>
        <w:rPr>
          <w:rFonts w:ascii="Arial" w:hAnsi="Arial" w:cs="Arial"/>
          <w:lang w:val="mn-MN"/>
        </w:rPr>
        <w:t xml:space="preserve"> гэсэн шалгуур үзүүлэлтийг хуулийн төсөл нь хуульд нэмэлт оруулах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w:t>
      </w:r>
    </w:p>
    <w:p w14:paraId="24E79515">
      <w:pPr>
        <w:jc w:val="center"/>
        <w:rPr>
          <w:rFonts w:ascii="Arial" w:hAnsi="Arial" w:cs="Arial"/>
          <w:b/>
          <w:lang w:val="mn-MN"/>
        </w:rPr>
      </w:pPr>
    </w:p>
    <w:p w14:paraId="634EFDC6">
      <w:pPr>
        <w:ind w:firstLine="540"/>
        <w:jc w:val="both"/>
        <w:rPr>
          <w:rFonts w:ascii="Arial" w:hAnsi="Arial" w:cs="Arial"/>
          <w:lang w:val="mn-MN"/>
        </w:rPr>
      </w:pPr>
      <w:r>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686A8924">
      <w:pPr>
        <w:numPr>
          <w:ilvl w:val="0"/>
          <w:numId w:val="1"/>
        </w:numPr>
        <w:tabs>
          <w:tab w:val="left" w:pos="1134"/>
        </w:tabs>
        <w:ind w:hanging="11"/>
        <w:jc w:val="both"/>
        <w:rPr>
          <w:rFonts w:ascii="Arial" w:hAnsi="Arial" w:cs="Arial"/>
          <w:lang w:val="mn-MN"/>
        </w:rPr>
      </w:pPr>
      <w:r>
        <w:rPr>
          <w:rFonts w:ascii="Arial" w:hAnsi="Arial" w:cs="Arial"/>
          <w:lang w:val="mn-MN"/>
        </w:rPr>
        <w:t xml:space="preserve">Зорилгод хүрэх байдал </w:t>
      </w:r>
      <w:r>
        <w:rPr>
          <w:rFonts w:ascii="Arial" w:hAnsi="Arial" w:cs="Arial"/>
          <w:lang w:val="mn-MN"/>
        </w:rPr>
        <w:tab/>
      </w:r>
      <w:r>
        <w:rPr>
          <w:rFonts w:ascii="Arial" w:hAnsi="Arial" w:cs="Arial"/>
          <w:lang w:val="mn-MN"/>
        </w:rPr>
        <w:tab/>
      </w:r>
      <w:r>
        <w:rPr>
          <w:rFonts w:ascii="Arial" w:hAnsi="Arial" w:cs="Arial"/>
          <w:lang w:val="mn-MN"/>
        </w:rPr>
        <w:tab/>
      </w:r>
    </w:p>
    <w:p w14:paraId="5A1C1FB7">
      <w:pPr>
        <w:numPr>
          <w:ilvl w:val="0"/>
          <w:numId w:val="1"/>
        </w:numPr>
        <w:tabs>
          <w:tab w:val="left" w:pos="1134"/>
        </w:tabs>
        <w:ind w:hanging="11"/>
        <w:jc w:val="both"/>
        <w:rPr>
          <w:rFonts w:ascii="Arial" w:hAnsi="Arial" w:cs="Arial"/>
          <w:lang w:val="mn-MN"/>
        </w:rPr>
      </w:pPr>
      <w:r>
        <w:rPr>
          <w:rFonts w:ascii="Arial" w:hAnsi="Arial" w:cs="Arial"/>
          <w:lang w:val="mn-MN"/>
        </w:rPr>
        <w:t xml:space="preserve">Ойлгомжтой байдал </w:t>
      </w:r>
    </w:p>
    <w:p w14:paraId="03F99011">
      <w:pPr>
        <w:numPr>
          <w:ilvl w:val="0"/>
          <w:numId w:val="1"/>
        </w:numPr>
        <w:tabs>
          <w:tab w:val="left" w:pos="1134"/>
        </w:tabs>
        <w:ind w:hanging="11"/>
        <w:jc w:val="both"/>
        <w:rPr>
          <w:rFonts w:ascii="Arial" w:hAnsi="Arial" w:cs="Arial"/>
          <w:lang w:val="mn-MN"/>
        </w:rPr>
      </w:pPr>
      <w:r>
        <w:rPr>
          <w:rFonts w:ascii="Arial" w:hAnsi="Arial" w:cs="Arial"/>
          <w:lang w:val="mn-MN"/>
        </w:rPr>
        <w:t>Харилцан уялдаа зэрэг болно.</w:t>
      </w:r>
      <w:r>
        <w:rPr>
          <w:rFonts w:ascii="Arial" w:hAnsi="Arial" w:cs="Arial"/>
          <w:lang w:val="mn-MN"/>
        </w:rPr>
        <w:tab/>
      </w:r>
      <w:r>
        <w:rPr>
          <w:rFonts w:ascii="Arial" w:hAnsi="Arial" w:cs="Arial"/>
          <w:lang w:val="mn-MN"/>
        </w:rPr>
        <w:tab/>
      </w:r>
    </w:p>
    <w:p w14:paraId="181894D3">
      <w:pPr>
        <w:jc w:val="both"/>
        <w:rPr>
          <w:rFonts w:ascii="Arial" w:hAnsi="Arial" w:cs="Arial"/>
          <w:b/>
          <w:lang w:val="mn-MN"/>
        </w:rPr>
      </w:pPr>
    </w:p>
    <w:p w14:paraId="0212226C">
      <w:pPr>
        <w:ind w:firstLine="709"/>
        <w:jc w:val="both"/>
        <w:rPr>
          <w:rFonts w:ascii="Arial" w:hAnsi="Arial" w:cs="Arial"/>
          <w:lang w:val="mn-MN"/>
        </w:rPr>
      </w:pPr>
      <w:r>
        <w:rPr>
          <w:rFonts w:ascii="Arial" w:hAnsi="Arial" w:cs="Arial"/>
          <w:b/>
          <w:lang w:val="mn-MN"/>
        </w:rPr>
        <w:t xml:space="preserve">“Зорилгод хүрэх байдал” </w:t>
      </w:r>
      <w:r>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0CBF2C74">
      <w:pPr>
        <w:ind w:firstLine="709"/>
        <w:jc w:val="both"/>
        <w:rPr>
          <w:rFonts w:ascii="Arial" w:hAnsi="Arial" w:cs="Arial"/>
          <w:lang w:val="mn-MN"/>
        </w:rPr>
      </w:pPr>
    </w:p>
    <w:p w14:paraId="1D191FDC">
      <w:pPr>
        <w:ind w:firstLine="540"/>
        <w:jc w:val="both"/>
        <w:rPr>
          <w:rFonts w:ascii="Arial" w:hAnsi="Arial" w:cs="Arial"/>
          <w:lang w:val="mn-MN"/>
        </w:rPr>
      </w:pPr>
      <w:r>
        <w:rPr>
          <w:rFonts w:ascii="Arial" w:hAnsi="Arial" w:cs="Arial"/>
          <w:b/>
          <w:lang w:val="mn-MN"/>
        </w:rPr>
        <w:t xml:space="preserve"> “Ойлгомжтой байдал”</w:t>
      </w:r>
      <w:r>
        <w:rPr>
          <w:rFonts w:ascii="Arial" w:hAnsi="Arial" w:cs="Arial"/>
          <w:lang w:val="mn-MN"/>
        </w:rPr>
        <w:t xml:space="preserve"> гэсэн шалгуур үзүүлэлтийг хуулийн төсөл нь хуульд нэмэлт оруулах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67E7EA7D">
      <w:pPr>
        <w:ind w:firstLine="540"/>
        <w:jc w:val="both"/>
        <w:rPr>
          <w:rFonts w:ascii="Arial" w:hAnsi="Arial" w:cs="Arial"/>
          <w:lang w:val="mn-MN"/>
        </w:rPr>
      </w:pPr>
    </w:p>
    <w:p w14:paraId="471BBB7A">
      <w:pPr>
        <w:ind w:firstLine="540"/>
        <w:jc w:val="both"/>
        <w:rPr>
          <w:rFonts w:ascii="Arial" w:hAnsi="Arial" w:cs="Arial"/>
          <w:lang w:val="mn-MN"/>
        </w:rPr>
      </w:pPr>
      <w:r>
        <w:rPr>
          <w:rFonts w:ascii="Arial" w:hAnsi="Arial" w:cs="Arial"/>
          <w:b/>
          <w:lang w:val="mn-MN"/>
        </w:rPr>
        <w:t xml:space="preserve"> “Харилцан уялдаа”</w:t>
      </w:r>
      <w:r>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0DF4156F">
      <w:pPr>
        <w:ind w:firstLine="540"/>
        <w:jc w:val="both"/>
        <w:rPr>
          <w:rFonts w:ascii="Arial" w:hAnsi="Arial" w:cs="Arial"/>
          <w:lang w:val="mn-MN"/>
        </w:rPr>
      </w:pPr>
    </w:p>
    <w:p w14:paraId="67E6FC31">
      <w:pPr>
        <w:ind w:firstLine="540"/>
        <w:jc w:val="both"/>
        <w:rPr>
          <w:rFonts w:ascii="Arial" w:hAnsi="Arial" w:cs="Arial"/>
          <w:lang w:val="mn-MN"/>
        </w:rPr>
      </w:pPr>
    </w:p>
    <w:p w14:paraId="2365DED6">
      <w:pPr>
        <w:jc w:val="center"/>
        <w:rPr>
          <w:rFonts w:ascii="Arial" w:hAnsi="Arial" w:cs="Arial"/>
          <w:b/>
          <w:lang w:val="mn-MN"/>
        </w:rPr>
      </w:pPr>
      <w:r>
        <w:rPr>
          <w:rFonts w:ascii="Arial" w:hAnsi="Arial" w:cs="Arial"/>
          <w:b/>
          <w:lang w:val="mn-MN"/>
        </w:rPr>
        <w:t>ГУРАВ.ХУУЛИЙН ТӨСЛӨӨС ҮР НӨЛӨӨГ ҮНЭЛЭХ ХЭСГИЙГ</w:t>
      </w:r>
    </w:p>
    <w:p w14:paraId="162274F6">
      <w:pPr>
        <w:jc w:val="center"/>
        <w:rPr>
          <w:rFonts w:ascii="Arial" w:hAnsi="Arial" w:cs="Arial"/>
          <w:b/>
          <w:lang w:val="mn-MN"/>
        </w:rPr>
      </w:pPr>
      <w:r>
        <w:rPr>
          <w:rFonts w:ascii="Arial" w:hAnsi="Arial" w:cs="Arial"/>
          <w:b/>
          <w:lang w:val="mn-MN"/>
        </w:rPr>
        <w:t>ТОГТООСОН БАЙДАЛ</w:t>
      </w:r>
    </w:p>
    <w:p w14:paraId="42EDC434">
      <w:pPr>
        <w:jc w:val="center"/>
        <w:rPr>
          <w:rFonts w:ascii="Arial" w:hAnsi="Arial" w:cs="Arial"/>
          <w:b/>
          <w:lang w:val="mn-MN"/>
        </w:rPr>
      </w:pPr>
    </w:p>
    <w:p w14:paraId="368CD9A1">
      <w:pPr>
        <w:ind w:firstLine="540"/>
        <w:jc w:val="both"/>
        <w:rPr>
          <w:rFonts w:ascii="Arial" w:hAnsi="Arial" w:cs="Arial"/>
          <w:lang w:val="mn-MN"/>
        </w:rPr>
      </w:pPr>
      <w:r>
        <w:rPr>
          <w:rFonts w:ascii="Arial" w:hAnsi="Arial" w:cs="Arial"/>
          <w:b/>
          <w:lang w:val="mn-MN"/>
        </w:rPr>
        <w:t>“Зорилгод хүрэх байдал”</w:t>
      </w:r>
      <w:r>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5485CE0D">
      <w:pPr>
        <w:ind w:firstLine="540"/>
        <w:jc w:val="both"/>
        <w:rPr>
          <w:rFonts w:ascii="Arial" w:hAnsi="Arial" w:cs="Arial"/>
          <w:lang w:val="mn-MN"/>
        </w:rPr>
      </w:pPr>
    </w:p>
    <w:p w14:paraId="2C3EBD63">
      <w:pPr>
        <w:ind w:firstLine="540"/>
        <w:jc w:val="both"/>
        <w:rPr>
          <w:rFonts w:ascii="Arial" w:hAnsi="Arial" w:cs="Arial"/>
          <w:lang w:val="mn-MN"/>
        </w:rPr>
      </w:pPr>
      <w:r>
        <w:rPr>
          <w:rFonts w:ascii="Arial" w:hAnsi="Arial" w:cs="Arial"/>
          <w:lang w:val="mn-MN"/>
        </w:rPr>
        <w:t>Иймд энэхүү шалгуур үзүүлэлтийн хүрээнд хуулийн төслийн 1,3,4 дүгээр зүйлд заасанд  үнэлгээ хийхээр  сонгож авлаа.</w:t>
      </w:r>
    </w:p>
    <w:p w14:paraId="7DF451AF">
      <w:pPr>
        <w:ind w:firstLine="540"/>
        <w:jc w:val="both"/>
        <w:rPr>
          <w:rFonts w:ascii="Arial" w:hAnsi="Arial" w:cs="Arial"/>
          <w:lang w:val="mn-MN"/>
        </w:rPr>
      </w:pPr>
    </w:p>
    <w:p w14:paraId="20EE94CC">
      <w:pPr>
        <w:ind w:firstLine="540"/>
        <w:jc w:val="both"/>
        <w:rPr>
          <w:rFonts w:ascii="Arial" w:hAnsi="Arial" w:cs="Arial"/>
          <w:lang w:val="mn-MN"/>
        </w:rPr>
      </w:pPr>
      <w:r>
        <w:rPr>
          <w:rFonts w:ascii="Arial" w:hAnsi="Arial" w:cs="Arial"/>
          <w:b/>
          <w:lang w:val="mn-MN"/>
        </w:rPr>
        <w:t>“Ойлгомжтой байдал”</w:t>
      </w:r>
      <w:r>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7BCF1113">
      <w:pPr>
        <w:ind w:firstLine="540"/>
        <w:jc w:val="both"/>
        <w:rPr>
          <w:rFonts w:ascii="Arial" w:hAnsi="Arial" w:cs="Arial"/>
          <w:lang w:val="mn-MN"/>
        </w:rPr>
      </w:pPr>
      <w:r>
        <w:rPr>
          <w:rFonts w:ascii="Arial" w:hAnsi="Arial" w:cs="Arial"/>
          <w:lang w:val="mn-MN"/>
        </w:rPr>
        <w:t>/Хуулийн төсөл 2 зүйлтэй./</w:t>
      </w:r>
    </w:p>
    <w:p w14:paraId="51CF043B">
      <w:pPr>
        <w:ind w:firstLine="540"/>
        <w:jc w:val="both"/>
        <w:rPr>
          <w:rFonts w:ascii="Arial" w:hAnsi="Arial" w:cs="Arial"/>
          <w:lang w:val="mn-MN"/>
        </w:rPr>
      </w:pPr>
    </w:p>
    <w:p w14:paraId="0DE22EDE">
      <w:pPr>
        <w:ind w:firstLine="540"/>
        <w:jc w:val="both"/>
        <w:rPr>
          <w:rFonts w:ascii="Arial" w:hAnsi="Arial" w:cs="Arial"/>
          <w:lang w:val="mn-MN"/>
        </w:rPr>
      </w:pPr>
      <w:r>
        <w:rPr>
          <w:rFonts w:ascii="Arial" w:hAnsi="Arial" w:cs="Arial"/>
          <w:b/>
          <w:lang w:val="mn-MN"/>
        </w:rPr>
        <w:t xml:space="preserve"> “Харилцан уялдаа”</w:t>
      </w:r>
      <w:r>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392CAF8C">
      <w:pPr>
        <w:ind w:firstLine="540"/>
        <w:jc w:val="both"/>
        <w:rPr>
          <w:rFonts w:ascii="Arial" w:hAnsi="Arial" w:cs="Arial"/>
          <w:lang w:val="mn-MN"/>
        </w:rPr>
      </w:pPr>
      <w:r>
        <w:rPr>
          <w:rFonts w:ascii="Arial" w:hAnsi="Arial" w:cs="Arial"/>
          <w:lang w:val="mn-MN"/>
        </w:rPr>
        <w:t xml:space="preserve"> /Хуулийн төсөл 2 зүйлтэй./</w:t>
      </w:r>
    </w:p>
    <w:p w14:paraId="025770D8">
      <w:pPr>
        <w:rPr>
          <w:rFonts w:ascii="Arial" w:hAnsi="Arial" w:cs="Arial"/>
          <w:b/>
          <w:lang w:val="mn-MN"/>
        </w:rPr>
      </w:pPr>
    </w:p>
    <w:p w14:paraId="6F90BFEB">
      <w:pPr>
        <w:jc w:val="center"/>
        <w:rPr>
          <w:rFonts w:ascii="Arial" w:hAnsi="Arial" w:cs="Arial"/>
          <w:b/>
          <w:lang w:val="mn-MN"/>
        </w:rPr>
      </w:pPr>
    </w:p>
    <w:p w14:paraId="1F1F9615">
      <w:pPr>
        <w:jc w:val="center"/>
        <w:rPr>
          <w:rFonts w:ascii="Arial" w:hAnsi="Arial" w:cs="Arial"/>
          <w:b/>
          <w:lang w:val="mn-MN"/>
        </w:rPr>
      </w:pPr>
      <w:r>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19CD69D7">
      <w:pPr>
        <w:jc w:val="center"/>
        <w:rPr>
          <w:rFonts w:ascii="Arial" w:hAnsi="Arial" w:cs="Arial"/>
          <w:b/>
          <w:lang w:val="mn-MN"/>
        </w:rPr>
      </w:pPr>
    </w:p>
    <w:p w14:paraId="78621825">
      <w:pPr>
        <w:ind w:firstLine="540"/>
        <w:jc w:val="both"/>
        <w:rPr>
          <w:rFonts w:ascii="Arial" w:hAnsi="Arial" w:cs="Arial"/>
          <w:lang w:val="mn-MN"/>
        </w:rPr>
      </w:pPr>
      <w:r>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Pr>
          <w:rFonts w:ascii="Arial" w:hAnsi="Arial" w:cs="Arial"/>
          <w:u w:val="wave"/>
          <w:lang w:val="mn-MN"/>
        </w:rPr>
        <w:t>дараах</w:t>
      </w:r>
      <w:r>
        <w:rPr>
          <w:rFonts w:ascii="Arial" w:hAnsi="Arial" w:cs="Arial"/>
          <w:lang w:val="mn-MN"/>
        </w:rPr>
        <w:t xml:space="preserve"> байдлаар авч үзэв. </w:t>
      </w:r>
    </w:p>
    <w:p w14:paraId="664548BD">
      <w:pPr>
        <w:jc w:val="both"/>
        <w:rPr>
          <w:rFonts w:ascii="Arial" w:hAnsi="Arial" w:cs="Arial"/>
          <w:lang w:val="mn-MN"/>
        </w:rPr>
      </w:pP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97"/>
        <w:gridCol w:w="2723"/>
        <w:gridCol w:w="4111"/>
      </w:tblGrid>
      <w:tr w14:paraId="0A19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75" w:type="dxa"/>
            <w:vAlign w:val="center"/>
          </w:tcPr>
          <w:p w14:paraId="0B0459E6">
            <w:pPr>
              <w:jc w:val="center"/>
              <w:rPr>
                <w:rFonts w:ascii="Arial" w:hAnsi="Arial" w:cs="Arial"/>
                <w:b/>
                <w:lang w:val="mn-MN"/>
              </w:rPr>
            </w:pPr>
            <w:r>
              <w:rPr>
                <w:rFonts w:ascii="Arial" w:hAnsi="Arial" w:cs="Arial"/>
                <w:b/>
                <w:u w:val="wave"/>
                <w:lang w:val="mn-MN"/>
              </w:rPr>
              <w:t>Д</w:t>
            </w:r>
            <w:r>
              <w:rPr>
                <w:rFonts w:ascii="Arial" w:hAnsi="Arial" w:cs="Arial"/>
                <w:b/>
                <w:lang w:val="mn-MN"/>
              </w:rPr>
              <w:t>/</w:t>
            </w:r>
            <w:r>
              <w:rPr>
                <w:rFonts w:ascii="Arial" w:hAnsi="Arial" w:cs="Arial"/>
                <w:b/>
                <w:u w:val="wave"/>
                <w:lang w:val="mn-MN"/>
              </w:rPr>
              <w:t>д</w:t>
            </w:r>
          </w:p>
        </w:tc>
        <w:tc>
          <w:tcPr>
            <w:tcW w:w="2097" w:type="dxa"/>
            <w:vAlign w:val="center"/>
          </w:tcPr>
          <w:p w14:paraId="40F97ADC">
            <w:pPr>
              <w:jc w:val="center"/>
              <w:rPr>
                <w:rFonts w:ascii="Arial" w:hAnsi="Arial" w:cs="Arial"/>
                <w:b/>
                <w:lang w:val="mn-MN"/>
              </w:rPr>
            </w:pPr>
            <w:r>
              <w:rPr>
                <w:rFonts w:ascii="Arial" w:hAnsi="Arial" w:cs="Arial"/>
                <w:b/>
                <w:lang w:val="mn-MN"/>
              </w:rPr>
              <w:t>Шалгуур үзүүлэлт</w:t>
            </w:r>
          </w:p>
        </w:tc>
        <w:tc>
          <w:tcPr>
            <w:tcW w:w="2723" w:type="dxa"/>
            <w:vAlign w:val="center"/>
          </w:tcPr>
          <w:p w14:paraId="3DEB2D81">
            <w:pPr>
              <w:jc w:val="center"/>
              <w:rPr>
                <w:rFonts w:ascii="Arial" w:hAnsi="Arial" w:cs="Arial"/>
                <w:b/>
                <w:lang w:val="mn-MN"/>
              </w:rPr>
            </w:pPr>
            <w:r>
              <w:rPr>
                <w:rFonts w:ascii="Arial" w:hAnsi="Arial" w:cs="Arial"/>
                <w:b/>
                <w:lang w:val="mn-MN"/>
              </w:rPr>
              <w:t>Үр нөлөөг үнэлэх хэсэг</w:t>
            </w:r>
          </w:p>
        </w:tc>
        <w:tc>
          <w:tcPr>
            <w:tcW w:w="4111" w:type="dxa"/>
            <w:vAlign w:val="center"/>
          </w:tcPr>
          <w:p w14:paraId="023D70B4">
            <w:pPr>
              <w:jc w:val="center"/>
              <w:rPr>
                <w:rFonts w:ascii="Arial" w:hAnsi="Arial" w:cs="Arial"/>
                <w:b/>
                <w:lang w:val="mn-MN"/>
              </w:rPr>
            </w:pPr>
            <w:r>
              <w:rPr>
                <w:rFonts w:ascii="Arial" w:hAnsi="Arial" w:cs="Arial"/>
                <w:b/>
                <w:lang w:val="mn-MN"/>
              </w:rPr>
              <w:t>Тохирох шалгах хэрэгсэл</w:t>
            </w:r>
          </w:p>
        </w:tc>
      </w:tr>
      <w:tr w14:paraId="5CD4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Align w:val="center"/>
          </w:tcPr>
          <w:p w14:paraId="0A2F00C6">
            <w:pPr>
              <w:jc w:val="center"/>
              <w:rPr>
                <w:rFonts w:ascii="Arial" w:hAnsi="Arial" w:cs="Arial"/>
                <w:lang w:val="mn-MN"/>
              </w:rPr>
            </w:pPr>
            <w:r>
              <w:rPr>
                <w:rFonts w:ascii="Arial" w:hAnsi="Arial" w:cs="Arial"/>
                <w:lang w:val="mn-MN"/>
              </w:rPr>
              <w:t>1</w:t>
            </w:r>
          </w:p>
        </w:tc>
        <w:tc>
          <w:tcPr>
            <w:tcW w:w="2097" w:type="dxa"/>
            <w:vAlign w:val="center"/>
          </w:tcPr>
          <w:p w14:paraId="483D6ADC">
            <w:pPr>
              <w:jc w:val="center"/>
              <w:rPr>
                <w:rFonts w:ascii="Arial" w:hAnsi="Arial" w:cs="Arial"/>
                <w:lang w:val="mn-MN"/>
              </w:rPr>
            </w:pPr>
            <w:r>
              <w:rPr>
                <w:rFonts w:ascii="Arial" w:hAnsi="Arial" w:cs="Arial"/>
                <w:lang w:val="mn-MN"/>
              </w:rPr>
              <w:t>Зорилгод хүрэх байдал</w:t>
            </w:r>
          </w:p>
        </w:tc>
        <w:tc>
          <w:tcPr>
            <w:tcW w:w="2723" w:type="dxa"/>
            <w:vAlign w:val="center"/>
          </w:tcPr>
          <w:p w14:paraId="77395AAE">
            <w:pPr>
              <w:jc w:val="center"/>
              <w:rPr>
                <w:rFonts w:ascii="Arial" w:hAnsi="Arial" w:cs="Arial"/>
                <w:lang w:val="mn-MN"/>
              </w:rPr>
            </w:pPr>
            <w:r>
              <w:rPr>
                <w:rFonts w:ascii="Arial" w:hAnsi="Arial" w:cs="Arial"/>
                <w:lang w:val="mn-MN"/>
              </w:rPr>
              <w:t>Хуулийн төслийн 1 дүгээр зүйл</w:t>
            </w:r>
          </w:p>
        </w:tc>
        <w:tc>
          <w:tcPr>
            <w:tcW w:w="4111" w:type="dxa"/>
          </w:tcPr>
          <w:p w14:paraId="6E58B992">
            <w:pPr>
              <w:rPr>
                <w:rFonts w:ascii="Arial" w:hAnsi="Arial" w:cs="Arial"/>
                <w:lang w:val="mn-MN"/>
              </w:rPr>
            </w:pPr>
            <w:r>
              <w:rPr>
                <w:rFonts w:ascii="Arial" w:hAnsi="Arial" w:cs="Arial"/>
                <w:lang w:val="mn-MN"/>
              </w:rPr>
              <w:t>Зорилгод дүн шинжилгээ хийх</w:t>
            </w:r>
          </w:p>
        </w:tc>
      </w:tr>
      <w:tr w14:paraId="733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75" w:type="dxa"/>
            <w:vAlign w:val="center"/>
          </w:tcPr>
          <w:p w14:paraId="4FEA5452">
            <w:pPr>
              <w:jc w:val="center"/>
              <w:rPr>
                <w:rFonts w:ascii="Arial" w:hAnsi="Arial" w:cs="Arial"/>
                <w:lang w:val="mn-MN"/>
              </w:rPr>
            </w:pPr>
            <w:r>
              <w:rPr>
                <w:rFonts w:ascii="Arial" w:hAnsi="Arial" w:cs="Arial"/>
                <w:lang w:val="mn-MN"/>
              </w:rPr>
              <w:t>2</w:t>
            </w:r>
          </w:p>
        </w:tc>
        <w:tc>
          <w:tcPr>
            <w:tcW w:w="2097" w:type="dxa"/>
            <w:vAlign w:val="center"/>
          </w:tcPr>
          <w:p w14:paraId="6BB1B064">
            <w:pPr>
              <w:jc w:val="center"/>
              <w:rPr>
                <w:rFonts w:ascii="Arial" w:hAnsi="Arial" w:cs="Arial"/>
                <w:lang w:val="mn-MN"/>
              </w:rPr>
            </w:pPr>
            <w:r>
              <w:rPr>
                <w:rFonts w:ascii="Arial" w:hAnsi="Arial" w:cs="Arial"/>
                <w:lang w:val="mn-MN"/>
              </w:rPr>
              <w:t>Ойлгомжтой байдал</w:t>
            </w:r>
          </w:p>
        </w:tc>
        <w:tc>
          <w:tcPr>
            <w:tcW w:w="2723" w:type="dxa"/>
            <w:vAlign w:val="center"/>
          </w:tcPr>
          <w:p w14:paraId="1AC8EE08">
            <w:pPr>
              <w:jc w:val="center"/>
              <w:rPr>
                <w:rFonts w:ascii="Arial" w:hAnsi="Arial" w:cs="Arial"/>
                <w:lang w:val="mn-MN"/>
              </w:rPr>
            </w:pPr>
            <w:r>
              <w:rPr>
                <w:rFonts w:ascii="Arial" w:hAnsi="Arial" w:cs="Arial"/>
                <w:lang w:val="mn-MN"/>
              </w:rPr>
              <w:t>Хуулийн төсөл бүхэлдээ</w:t>
            </w:r>
          </w:p>
        </w:tc>
        <w:tc>
          <w:tcPr>
            <w:tcW w:w="4111" w:type="dxa"/>
          </w:tcPr>
          <w:p w14:paraId="29606C91">
            <w:pPr>
              <w:rPr>
                <w:rFonts w:ascii="Arial" w:hAnsi="Arial" w:cs="Arial"/>
                <w:lang w:val="mn-MN"/>
              </w:rPr>
            </w:pPr>
            <w:r>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Pr>
                <w:rFonts w:ascii="Arial" w:hAnsi="Arial" w:cs="Arial"/>
                <w:u w:val="wave"/>
                <w:lang w:val="mn-MN"/>
              </w:rPr>
              <w:t>ойлгомжтой</w:t>
            </w:r>
            <w:r>
              <w:rPr>
                <w:rFonts w:ascii="Arial" w:hAnsi="Arial" w:cs="Arial"/>
                <w:lang w:val="mn-MN"/>
              </w:rPr>
              <w:t xml:space="preserve"> байдлыг шалгах. </w:t>
            </w:r>
          </w:p>
        </w:tc>
      </w:tr>
      <w:tr w14:paraId="7504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938C834">
            <w:pPr>
              <w:jc w:val="center"/>
              <w:rPr>
                <w:rFonts w:ascii="Arial" w:hAnsi="Arial" w:cs="Arial"/>
                <w:lang w:val="mn-MN"/>
              </w:rPr>
            </w:pPr>
            <w:r>
              <w:rPr>
                <w:rFonts w:ascii="Arial" w:hAnsi="Arial" w:cs="Arial"/>
                <w:lang w:val="mn-MN"/>
              </w:rPr>
              <w:t>3</w:t>
            </w:r>
          </w:p>
        </w:tc>
        <w:tc>
          <w:tcPr>
            <w:tcW w:w="2097" w:type="dxa"/>
            <w:vAlign w:val="center"/>
          </w:tcPr>
          <w:p w14:paraId="72654562">
            <w:pPr>
              <w:jc w:val="center"/>
              <w:rPr>
                <w:rFonts w:ascii="Arial" w:hAnsi="Arial" w:cs="Arial"/>
                <w:lang w:val="mn-MN"/>
              </w:rPr>
            </w:pPr>
            <w:r>
              <w:rPr>
                <w:rFonts w:ascii="Arial" w:hAnsi="Arial" w:cs="Arial"/>
                <w:lang w:val="mn-MN"/>
              </w:rPr>
              <w:t>Харилцан уялдаа</w:t>
            </w:r>
          </w:p>
        </w:tc>
        <w:tc>
          <w:tcPr>
            <w:tcW w:w="2723" w:type="dxa"/>
            <w:vAlign w:val="center"/>
          </w:tcPr>
          <w:p w14:paraId="3223C048">
            <w:pPr>
              <w:jc w:val="center"/>
              <w:rPr>
                <w:rFonts w:ascii="Arial" w:hAnsi="Arial" w:cs="Arial"/>
                <w:lang w:val="mn-MN"/>
              </w:rPr>
            </w:pPr>
            <w:r>
              <w:rPr>
                <w:rFonts w:ascii="Arial" w:hAnsi="Arial" w:cs="Arial"/>
                <w:lang w:val="mn-MN"/>
              </w:rPr>
              <w:t>Хуулийн төсөл бүхэлдээ</w:t>
            </w:r>
          </w:p>
        </w:tc>
        <w:tc>
          <w:tcPr>
            <w:tcW w:w="4111" w:type="dxa"/>
          </w:tcPr>
          <w:p w14:paraId="2094516A">
            <w:pPr>
              <w:rPr>
                <w:rFonts w:ascii="Arial" w:hAnsi="Arial" w:cs="Arial"/>
                <w:lang w:val="mn-MN"/>
              </w:rPr>
            </w:pPr>
            <w:r>
              <w:rPr>
                <w:rFonts w:ascii="Arial" w:hAnsi="Arial" w:cs="Arial"/>
                <w:lang w:val="mn-MN"/>
              </w:rPr>
              <w:t>Аргачлалын 4.10-т заасан стандарт асуултад хариулах замаар хуулийн төслийн уялдаа холбоог шалгах</w:t>
            </w:r>
          </w:p>
        </w:tc>
      </w:tr>
    </w:tbl>
    <w:p w14:paraId="3A34BE34">
      <w:pPr>
        <w:jc w:val="both"/>
        <w:rPr>
          <w:rFonts w:ascii="Arial" w:hAnsi="Arial" w:cs="Arial"/>
          <w:lang w:val="mn-MN"/>
        </w:rPr>
      </w:pPr>
      <w:r>
        <w:rPr>
          <w:rFonts w:ascii="Arial" w:hAnsi="Arial" w:cs="Arial"/>
          <w:lang w:val="mn-MN"/>
        </w:rPr>
        <w:t xml:space="preserve"> </w:t>
      </w:r>
    </w:p>
    <w:p w14:paraId="1471B55F">
      <w:pPr>
        <w:tabs>
          <w:tab w:val="left" w:pos="540"/>
        </w:tabs>
        <w:jc w:val="both"/>
        <w:rPr>
          <w:rFonts w:ascii="Arial" w:hAnsi="Arial" w:cs="Arial"/>
          <w:lang w:val="mn-MN"/>
        </w:rPr>
      </w:pPr>
      <w:r>
        <w:rPr>
          <w:rFonts w:ascii="Arial" w:hAnsi="Arial" w:cs="Arial"/>
          <w:b/>
          <w:lang w:val="mn-MN"/>
        </w:rPr>
        <w:tab/>
      </w:r>
      <w:r>
        <w:rPr>
          <w:rFonts w:ascii="Arial"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6947C73D">
      <w:pPr>
        <w:tabs>
          <w:tab w:val="left" w:pos="540"/>
        </w:tabs>
        <w:jc w:val="both"/>
        <w:rPr>
          <w:rFonts w:ascii="Arial" w:hAnsi="Arial" w:cs="Arial"/>
          <w:lang w:val="mn-MN"/>
        </w:rPr>
      </w:pPr>
    </w:p>
    <w:p w14:paraId="01B3652D">
      <w:pPr>
        <w:ind w:right="283" w:firstLine="540"/>
        <w:jc w:val="both"/>
        <w:rPr>
          <w:rFonts w:ascii="Arial" w:hAnsi="Arial" w:cs="Arial"/>
          <w:b/>
          <w:lang w:val="mn-MN"/>
        </w:rPr>
      </w:pPr>
      <w:r>
        <w:rPr>
          <w:rFonts w:ascii="Arial" w:hAnsi="Arial" w:cs="Arial"/>
          <w:b/>
          <w:lang w:val="mn-MN"/>
        </w:rPr>
        <w:t>“Зорилгод хүрэх байдал” шалгуур үзүүлэлтийн хүрээнд хийсэн үнэлгээ:</w:t>
      </w:r>
    </w:p>
    <w:p w14:paraId="5A3D260B">
      <w:pPr>
        <w:pStyle w:val="10"/>
        <w:tabs>
          <w:tab w:val="left" w:pos="360"/>
          <w:tab w:val="left" w:pos="900"/>
        </w:tabs>
        <w:spacing w:before="100" w:beforeAutospacing="1" w:after="100" w:afterAutospacing="1"/>
        <w:ind w:left="0" w:firstLine="720"/>
        <w:jc w:val="both"/>
        <w:rPr>
          <w:rFonts w:ascii="Arial" w:hAnsi="Arial" w:eastAsia="Times New Roman" w:cs="Arial"/>
          <w:lang w:val="mn-MN"/>
        </w:rPr>
      </w:pPr>
      <w:r>
        <w:rPr>
          <w:rFonts w:ascii="Arial" w:hAnsi="Arial" w:cs="Arial"/>
          <w:lang w:val="mn-MN"/>
        </w:rPr>
        <w:t>Хуулийн төслийн үзэл баримтлалаас харахад</w:t>
      </w:r>
      <w:r>
        <w:rPr>
          <w:rFonts w:ascii="Arial" w:hAnsi="Arial" w:eastAsia="Times New Roman" w:cs="Arial"/>
          <w:lang w:val="mn-MN"/>
        </w:rPr>
        <w:t xml:space="preserve"> ахмад настны тэтгэврийн зээлийн хүүг тогтоох асуудлыг Банкны хуульд нэмэлт оруулах байдлаар зохилцуулж байгаа боловч цаашид хүүг хэн хэрхэн тогтоох, зээлийн хүүд хязгаар байх зэрэг асуудлыг тодорхойлж хэрэгжүүлэх механизмыг илүү нарийвчлан тогтоох асуудлыг зохицуулах нь маш чухал асуудал юм. </w:t>
      </w:r>
    </w:p>
    <w:p w14:paraId="76E964C3">
      <w:pPr>
        <w:tabs>
          <w:tab w:val="left" w:pos="540"/>
        </w:tabs>
        <w:ind w:firstLine="540"/>
        <w:jc w:val="both"/>
        <w:rPr>
          <w:rFonts w:ascii="Arial" w:hAnsi="Arial" w:cs="Arial"/>
          <w:b/>
          <w:lang w:val="mn-MN"/>
        </w:rPr>
      </w:pPr>
      <w:r>
        <w:rPr>
          <w:rFonts w:ascii="Arial" w:hAnsi="Arial" w:cs="Arial"/>
          <w:b/>
          <w:lang w:val="mn-MN"/>
        </w:rPr>
        <w:t>“Ойлгомжтой байдлыг судлах” шалгуур үзүүлэлтийн хүрээнд хийсэн үнэлгээ:</w:t>
      </w:r>
    </w:p>
    <w:p w14:paraId="72CB8BD7">
      <w:pPr>
        <w:tabs>
          <w:tab w:val="left" w:pos="540"/>
        </w:tabs>
        <w:ind w:firstLine="540"/>
        <w:jc w:val="both"/>
        <w:rPr>
          <w:rFonts w:ascii="Arial" w:hAnsi="Arial" w:cs="Arial"/>
          <w:b/>
          <w:lang w:val="mn-MN"/>
        </w:rPr>
      </w:pPr>
    </w:p>
    <w:p w14:paraId="05C0B2D1">
      <w:pPr>
        <w:ind w:firstLine="540"/>
        <w:jc w:val="both"/>
        <w:rPr>
          <w:rFonts w:ascii="Arial" w:hAnsi="Arial" w:cs="Arial"/>
          <w:lang w:val="mn-MN"/>
        </w:rPr>
      </w:pPr>
      <w:r>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4C98AB35">
      <w:pPr>
        <w:ind w:firstLine="540"/>
        <w:jc w:val="both"/>
        <w:rPr>
          <w:rFonts w:ascii="Arial" w:hAnsi="Arial" w:cs="Arial"/>
          <w:lang w:val="mn-MN"/>
        </w:rPr>
      </w:pPr>
      <w:r>
        <w:rPr>
          <w:rFonts w:ascii="Arial" w:hAnsi="Arial" w:cs="Arial"/>
          <w:lang w:val="mn-MN"/>
        </w:rPr>
        <w:t xml:space="preserve"> </w:t>
      </w:r>
    </w:p>
    <w:tbl>
      <w:tblPr>
        <w:tblStyle w:val="3"/>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5"/>
        <w:gridCol w:w="3431"/>
      </w:tblGrid>
      <w:tr w14:paraId="4B64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6" w:type="dxa"/>
            <w:gridSpan w:val="2"/>
            <w:vAlign w:val="center"/>
          </w:tcPr>
          <w:p w14:paraId="17ECDB56">
            <w:pPr>
              <w:jc w:val="center"/>
              <w:rPr>
                <w:rFonts w:ascii="Arial" w:hAnsi="Arial" w:cs="Arial"/>
                <w:b/>
                <w:lang w:val="mn-MN"/>
              </w:rPr>
            </w:pPr>
            <w:r>
              <w:rPr>
                <w:rFonts w:ascii="Arial" w:hAnsi="Arial" w:cs="Arial"/>
                <w:b/>
                <w:lang w:val="mn-MN"/>
              </w:rPr>
              <w:t>Хууль тогтоомжийн тухай хуулийн 29 дүгээр зүйлд заасан Хуулийн төслийн эх бичвэрийн агуулгад тавих нийтлэг шаардлага:</w:t>
            </w:r>
          </w:p>
          <w:p w14:paraId="74A725DD">
            <w:pPr>
              <w:jc w:val="center"/>
              <w:rPr>
                <w:rFonts w:ascii="Arial" w:hAnsi="Arial" w:cs="Arial"/>
                <w:b/>
                <w:lang w:val="mn-MN"/>
              </w:rPr>
            </w:pPr>
          </w:p>
        </w:tc>
      </w:tr>
      <w:tr w14:paraId="7D38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6CBED61F">
            <w:pPr>
              <w:jc w:val="center"/>
              <w:rPr>
                <w:rFonts w:ascii="Arial" w:hAnsi="Arial" w:cs="Arial"/>
                <w:i/>
                <w:lang w:val="mn-MN"/>
              </w:rPr>
            </w:pPr>
            <w:r>
              <w:rPr>
                <w:rFonts w:ascii="Arial" w:hAnsi="Arial" w:cs="Arial"/>
                <w:i/>
                <w:lang w:val="mn-MN"/>
              </w:rPr>
              <w:t>Хууль тогтоомжийн тухай хуулийн зохицуулалт</w:t>
            </w:r>
          </w:p>
        </w:tc>
        <w:tc>
          <w:tcPr>
            <w:tcW w:w="3431" w:type="dxa"/>
          </w:tcPr>
          <w:p w14:paraId="70295899">
            <w:pPr>
              <w:jc w:val="center"/>
              <w:rPr>
                <w:rFonts w:ascii="Arial" w:hAnsi="Arial" w:cs="Arial"/>
                <w:i/>
                <w:lang w:val="mn-MN"/>
              </w:rPr>
            </w:pPr>
            <w:r>
              <w:rPr>
                <w:rFonts w:ascii="Arial" w:hAnsi="Arial" w:cs="Arial"/>
                <w:i/>
                <w:lang w:val="mn-MN"/>
              </w:rPr>
              <w:t>Шаардлага хангасан эсэх</w:t>
            </w:r>
          </w:p>
        </w:tc>
      </w:tr>
      <w:tr w14:paraId="6782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6295" w:type="dxa"/>
          </w:tcPr>
          <w:p w14:paraId="07AF45FB">
            <w:pPr>
              <w:jc w:val="both"/>
              <w:rPr>
                <w:rFonts w:ascii="Arial" w:hAnsi="Arial" w:cs="Arial"/>
              </w:rPr>
            </w:pPr>
            <w:r>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431" w:type="dxa"/>
          </w:tcPr>
          <w:p w14:paraId="6A1C6B3F">
            <w:pPr>
              <w:jc w:val="both"/>
              <w:rPr>
                <w:rFonts w:ascii="Arial" w:hAnsi="Arial" w:cs="Arial"/>
                <w:lang w:val="mn-MN"/>
              </w:rPr>
            </w:pPr>
            <w:r>
              <w:rPr>
                <w:rFonts w:ascii="Arial" w:hAnsi="Arial" w:cs="Arial"/>
                <w:lang w:val="mn-MN"/>
              </w:rPr>
              <w:t>Шаардлага хангасан.</w:t>
            </w:r>
          </w:p>
          <w:p w14:paraId="5F4B5183">
            <w:pPr>
              <w:jc w:val="both"/>
              <w:rPr>
                <w:rFonts w:ascii="Arial" w:hAnsi="Arial" w:cs="Arial"/>
                <w:color w:val="FF0000"/>
                <w:lang w:val="mn-MN"/>
              </w:rPr>
            </w:pPr>
          </w:p>
        </w:tc>
      </w:tr>
      <w:tr w14:paraId="6E59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295" w:type="dxa"/>
          </w:tcPr>
          <w:p w14:paraId="257A45DB">
            <w:pPr>
              <w:jc w:val="both"/>
              <w:rPr>
                <w:rFonts w:ascii="Arial" w:hAnsi="Arial" w:cs="Arial"/>
                <w:lang w:val="mn-MN"/>
              </w:rPr>
            </w:pPr>
            <w:r>
              <w:rPr>
                <w:rFonts w:ascii="Arial" w:hAnsi="Arial" w:cs="Arial"/>
                <w:lang w:val="mn-MN"/>
              </w:rPr>
              <w:t>29.1.2.тухайн хуулиар зохицуулах нийгмийн харилцаанд хамаарах асуудлыг бүрэн тусгасан байх;</w:t>
            </w:r>
          </w:p>
        </w:tc>
        <w:tc>
          <w:tcPr>
            <w:tcW w:w="3431" w:type="dxa"/>
          </w:tcPr>
          <w:p w14:paraId="5ED6B7E6">
            <w:pPr>
              <w:jc w:val="both"/>
              <w:rPr>
                <w:rFonts w:ascii="Arial" w:hAnsi="Arial" w:cs="Arial"/>
                <w:lang w:val="mn-MN"/>
              </w:rPr>
            </w:pPr>
            <w:r>
              <w:rPr>
                <w:rFonts w:ascii="Arial" w:hAnsi="Arial" w:cs="Arial"/>
                <w:lang w:val="mn-MN"/>
              </w:rPr>
              <w:t>Шаардлага хангасан.</w:t>
            </w:r>
          </w:p>
        </w:tc>
      </w:tr>
      <w:tr w14:paraId="3581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0B1EF586">
            <w:pPr>
              <w:jc w:val="both"/>
              <w:rPr>
                <w:rFonts w:ascii="Arial" w:hAnsi="Arial" w:cs="Arial"/>
                <w:lang w:val="mn-MN"/>
              </w:rPr>
            </w:pPr>
            <w:r>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tcPr>
          <w:p w14:paraId="3DBDCD80">
            <w:pPr>
              <w:jc w:val="both"/>
              <w:rPr>
                <w:rFonts w:ascii="Arial" w:hAnsi="Arial" w:cs="Arial"/>
                <w:lang w:val="mn-MN"/>
              </w:rPr>
            </w:pPr>
            <w:r>
              <w:rPr>
                <w:rFonts w:ascii="Arial" w:hAnsi="Arial" w:cs="Arial"/>
              </w:rPr>
              <w:t>Шаардлага хангасан</w:t>
            </w:r>
            <w:r>
              <w:rPr>
                <w:rFonts w:ascii="Arial" w:hAnsi="Arial" w:cs="Arial"/>
                <w:lang w:val="mn-MN"/>
              </w:rPr>
              <w:t>.</w:t>
            </w:r>
          </w:p>
        </w:tc>
      </w:tr>
      <w:tr w14:paraId="5DA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462602F0">
            <w:pPr>
              <w:jc w:val="both"/>
              <w:rPr>
                <w:rFonts w:ascii="Arial" w:hAnsi="Arial" w:cs="Arial"/>
                <w:lang w:val="mn-MN"/>
              </w:rPr>
            </w:pPr>
            <w:r>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431" w:type="dxa"/>
          </w:tcPr>
          <w:p w14:paraId="3B4B9524">
            <w:pPr>
              <w:jc w:val="both"/>
              <w:rPr>
                <w:rFonts w:ascii="Arial" w:hAnsi="Arial" w:cs="Arial"/>
                <w:lang w:val="mn-MN"/>
              </w:rPr>
            </w:pPr>
            <w:r>
              <w:rPr>
                <w:rFonts w:ascii="Arial" w:hAnsi="Arial" w:cs="Arial"/>
                <w:lang w:val="mn-MN"/>
              </w:rPr>
              <w:t>Шаардлага хангасан.</w:t>
            </w:r>
          </w:p>
        </w:tc>
      </w:tr>
      <w:tr w14:paraId="7922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2E23B79C">
            <w:pPr>
              <w:jc w:val="both"/>
              <w:rPr>
                <w:rFonts w:ascii="Arial" w:hAnsi="Arial" w:cs="Arial"/>
              </w:rPr>
            </w:pPr>
            <w:r>
              <w:rPr>
                <w:rFonts w:ascii="Arial" w:hAnsi="Arial" w:cs="Arial"/>
              </w:rPr>
              <w:t>29.1.5.зүйл, хэсэг, заалт нь хоорондоо зөрчилгүй байх;</w:t>
            </w:r>
          </w:p>
        </w:tc>
        <w:tc>
          <w:tcPr>
            <w:tcW w:w="3431" w:type="dxa"/>
          </w:tcPr>
          <w:p w14:paraId="2B47B61D">
            <w:pPr>
              <w:jc w:val="both"/>
              <w:rPr>
                <w:rFonts w:ascii="Arial" w:hAnsi="Arial" w:cs="Arial"/>
                <w:i/>
                <w:lang w:val="mn-MN"/>
              </w:rPr>
            </w:pPr>
            <w:r>
              <w:rPr>
                <w:rFonts w:ascii="Arial" w:hAnsi="Arial" w:cs="Arial"/>
                <w:lang w:val="mn-MN"/>
              </w:rPr>
              <w:t xml:space="preserve">Зөрчилгүй.  </w:t>
            </w:r>
          </w:p>
        </w:tc>
      </w:tr>
      <w:tr w14:paraId="3ED0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301416DB">
            <w:pPr>
              <w:jc w:val="both"/>
              <w:rPr>
                <w:rFonts w:ascii="Arial" w:hAnsi="Arial" w:cs="Arial"/>
                <w:lang w:val="mn-MN"/>
              </w:rPr>
            </w:pPr>
            <w:r>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tcPr>
          <w:p w14:paraId="0DBDA0DC">
            <w:pPr>
              <w:jc w:val="both"/>
              <w:rPr>
                <w:rFonts w:ascii="Arial" w:hAnsi="Arial" w:cs="Arial"/>
              </w:rPr>
            </w:pPr>
            <w:r>
              <w:rPr>
                <w:rFonts w:ascii="Arial" w:hAnsi="Arial" w:cs="Arial"/>
              </w:rPr>
              <w:t>Шаардлага хангасан</w:t>
            </w:r>
            <w:r>
              <w:rPr>
                <w:rFonts w:ascii="Arial" w:hAnsi="Arial" w:cs="Arial"/>
                <w:lang w:val="mn-MN"/>
              </w:rPr>
              <w:t>.</w:t>
            </w:r>
            <w:r>
              <w:rPr>
                <w:rFonts w:ascii="Arial" w:hAnsi="Arial" w:cs="Arial"/>
              </w:rPr>
              <w:t xml:space="preserve"> </w:t>
            </w:r>
          </w:p>
        </w:tc>
      </w:tr>
      <w:tr w14:paraId="2373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6B8DB46C">
            <w:pPr>
              <w:jc w:val="both"/>
              <w:rPr>
                <w:rFonts w:ascii="Arial" w:hAnsi="Arial" w:cs="Arial"/>
              </w:rPr>
            </w:pPr>
            <w:r>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431" w:type="dxa"/>
          </w:tcPr>
          <w:p w14:paraId="364F837A">
            <w:pPr>
              <w:jc w:val="both"/>
              <w:rPr>
                <w:rFonts w:ascii="Arial" w:hAnsi="Arial" w:cs="Arial"/>
                <w:lang w:val="mn-MN"/>
              </w:rPr>
            </w:pPr>
            <w:r>
              <w:rPr>
                <w:rFonts w:ascii="Arial" w:hAnsi="Arial" w:cs="Arial"/>
                <w:lang w:val="mn-MN"/>
              </w:rPr>
              <w:t>Шаардлага хангасан.</w:t>
            </w:r>
          </w:p>
        </w:tc>
      </w:tr>
      <w:tr w14:paraId="2463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2A28A4D8">
            <w:pPr>
              <w:jc w:val="both"/>
              <w:rPr>
                <w:rFonts w:ascii="Arial" w:hAnsi="Arial" w:cs="Arial"/>
              </w:rPr>
            </w:pPr>
            <w:r>
              <w:rPr>
                <w:rFonts w:ascii="Arial" w:hAnsi="Arial" w:cs="Arial"/>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431" w:type="dxa"/>
          </w:tcPr>
          <w:p w14:paraId="7448B560">
            <w:pPr>
              <w:jc w:val="both"/>
              <w:rPr>
                <w:rFonts w:ascii="Arial" w:hAnsi="Arial" w:cs="Arial"/>
                <w:lang w:val="mn-MN"/>
              </w:rPr>
            </w:pPr>
            <w:r>
              <w:rPr>
                <w:rFonts w:ascii="Arial" w:hAnsi="Arial" w:cs="Arial"/>
                <w:lang w:val="mn-MN"/>
              </w:rPr>
              <w:t>Шаардлага хангасан.</w:t>
            </w:r>
          </w:p>
        </w:tc>
      </w:tr>
      <w:tr w14:paraId="0715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0B99B75D">
            <w:pPr>
              <w:jc w:val="both"/>
              <w:rPr>
                <w:rFonts w:ascii="Arial" w:hAnsi="Arial" w:cs="Arial"/>
              </w:rPr>
            </w:pPr>
            <w:r>
              <w:rPr>
                <w:rFonts w:ascii="Arial"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431" w:type="dxa"/>
          </w:tcPr>
          <w:p w14:paraId="231C1319">
            <w:pPr>
              <w:jc w:val="both"/>
              <w:rPr>
                <w:rFonts w:ascii="Arial" w:hAnsi="Arial" w:cs="Arial"/>
                <w:lang w:val="mn-MN"/>
              </w:rPr>
            </w:pPr>
            <w:r>
              <w:rPr>
                <w:rFonts w:ascii="Arial" w:hAnsi="Arial" w:cs="Arial"/>
                <w:lang w:val="mn-MN"/>
              </w:rPr>
              <w:t xml:space="preserve"> Шаардлагагүй.</w:t>
            </w:r>
          </w:p>
        </w:tc>
      </w:tr>
      <w:tr w14:paraId="70B8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5D4124C5">
            <w:pPr>
              <w:jc w:val="both"/>
              <w:rPr>
                <w:rFonts w:ascii="Arial" w:hAnsi="Arial" w:cs="Arial"/>
                <w:lang w:val="mn-MN"/>
              </w:rPr>
            </w:pPr>
            <w:r>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tcPr>
          <w:p w14:paraId="272C7CB3">
            <w:pPr>
              <w:jc w:val="both"/>
              <w:rPr>
                <w:rFonts w:ascii="Arial" w:hAnsi="Arial" w:cs="Arial"/>
                <w:lang w:val="mn-MN"/>
              </w:rPr>
            </w:pPr>
            <w:r>
              <w:rPr>
                <w:rFonts w:ascii="Arial" w:hAnsi="Arial" w:cs="Arial"/>
                <w:lang w:val="mn-MN"/>
              </w:rPr>
              <w:t>Шаардлагагүй.</w:t>
            </w:r>
          </w:p>
        </w:tc>
      </w:tr>
      <w:tr w14:paraId="14F8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75A23BF8">
            <w:pPr>
              <w:jc w:val="both"/>
              <w:rPr>
                <w:rFonts w:ascii="Arial" w:hAnsi="Arial" w:cs="Arial"/>
                <w:lang w:val="mn-MN"/>
              </w:rPr>
            </w:pPr>
            <w:r>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tcPr>
          <w:p w14:paraId="6BE395D9">
            <w:pPr>
              <w:jc w:val="both"/>
              <w:rPr>
                <w:rFonts w:ascii="Arial" w:hAnsi="Arial" w:cs="Arial"/>
                <w:lang w:val="mn-MN"/>
              </w:rPr>
            </w:pPr>
            <w:r>
              <w:rPr>
                <w:rFonts w:ascii="Arial" w:hAnsi="Arial" w:cs="Arial"/>
                <w:lang w:val="mn-MN"/>
              </w:rPr>
              <w:t xml:space="preserve"> Шаардлагагүй.</w:t>
            </w:r>
          </w:p>
        </w:tc>
      </w:tr>
      <w:tr w14:paraId="77FE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6" w:type="dxa"/>
            <w:gridSpan w:val="2"/>
            <w:vAlign w:val="center"/>
          </w:tcPr>
          <w:p w14:paraId="1EC4DE86">
            <w:pPr>
              <w:jc w:val="center"/>
              <w:rPr>
                <w:rFonts w:ascii="Arial" w:hAnsi="Arial" w:cs="Arial"/>
                <w:b/>
                <w:lang w:val="mn-MN"/>
              </w:rPr>
            </w:pPr>
            <w:r>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p w14:paraId="01997A86">
            <w:pPr>
              <w:jc w:val="center"/>
              <w:rPr>
                <w:rFonts w:ascii="Arial" w:hAnsi="Arial" w:cs="Arial"/>
                <w:b/>
                <w:lang w:val="mn-MN"/>
              </w:rPr>
            </w:pPr>
          </w:p>
        </w:tc>
      </w:tr>
      <w:tr w14:paraId="0A4E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68D9D23D">
            <w:pPr>
              <w:jc w:val="both"/>
              <w:rPr>
                <w:rFonts w:ascii="Arial" w:hAnsi="Arial" w:cs="Arial"/>
                <w:lang w:val="mn-MN"/>
              </w:rPr>
            </w:pPr>
            <w:r>
              <w:rPr>
                <w:rFonts w:ascii="Arial" w:hAnsi="Arial" w:cs="Arial"/>
                <w:lang w:val="mn-MN"/>
              </w:rPr>
              <w:t>30.1.1.Монгол Улсын Үндсэн хууль, бусад хуульд хэрэглэсэн нэр томьёог хэрэглэх;</w:t>
            </w:r>
          </w:p>
        </w:tc>
        <w:tc>
          <w:tcPr>
            <w:tcW w:w="3431" w:type="dxa"/>
          </w:tcPr>
          <w:p w14:paraId="07635F61">
            <w:pPr>
              <w:jc w:val="both"/>
              <w:rPr>
                <w:rFonts w:ascii="Arial" w:hAnsi="Arial" w:cs="Arial"/>
                <w:i/>
                <w:lang w:val="mn-MN"/>
              </w:rPr>
            </w:pPr>
            <w:r>
              <w:rPr>
                <w:rFonts w:ascii="Arial" w:hAnsi="Arial" w:cs="Arial"/>
                <w:lang w:val="mn-MN"/>
              </w:rPr>
              <w:t>Шаардлага хангасан.</w:t>
            </w:r>
          </w:p>
        </w:tc>
      </w:tr>
      <w:tr w14:paraId="2E60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0CC122C4">
            <w:pPr>
              <w:jc w:val="both"/>
              <w:rPr>
                <w:rFonts w:ascii="Arial" w:hAnsi="Arial" w:cs="Arial"/>
                <w:lang w:val="mn-MN"/>
              </w:rPr>
            </w:pPr>
            <w:r>
              <w:rPr>
                <w:rFonts w:ascii="Arial" w:hAnsi="Arial" w:cs="Arial"/>
                <w:lang w:val="mn-MN"/>
              </w:rPr>
              <w:t>30.1.2.нэг нэр томьёогоор өөр өөр ойлголтыг илэрхийлэхгүй байх;</w:t>
            </w:r>
          </w:p>
        </w:tc>
        <w:tc>
          <w:tcPr>
            <w:tcW w:w="3431" w:type="dxa"/>
          </w:tcPr>
          <w:p w14:paraId="685F62DC">
            <w:pPr>
              <w:jc w:val="both"/>
              <w:rPr>
                <w:rFonts w:ascii="Arial" w:hAnsi="Arial" w:cs="Arial"/>
              </w:rPr>
            </w:pPr>
            <w:r>
              <w:rPr>
                <w:rFonts w:ascii="Arial" w:hAnsi="Arial" w:cs="Arial"/>
              </w:rPr>
              <w:t>Шаардлага хангасан</w:t>
            </w:r>
            <w:r>
              <w:rPr>
                <w:rFonts w:ascii="Arial" w:hAnsi="Arial" w:cs="Arial"/>
                <w:lang w:val="mn-MN"/>
              </w:rPr>
              <w:t>.</w:t>
            </w:r>
            <w:r>
              <w:rPr>
                <w:rFonts w:ascii="Arial" w:hAnsi="Arial" w:cs="Arial"/>
              </w:rPr>
              <w:t xml:space="preserve"> </w:t>
            </w:r>
          </w:p>
        </w:tc>
      </w:tr>
      <w:tr w14:paraId="1367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49C727D0">
            <w:pPr>
              <w:jc w:val="both"/>
              <w:rPr>
                <w:rFonts w:ascii="Arial" w:hAnsi="Arial" w:cs="Arial"/>
              </w:rPr>
            </w:pPr>
            <w:r>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3431" w:type="dxa"/>
          </w:tcPr>
          <w:p w14:paraId="784F406F">
            <w:pPr>
              <w:jc w:val="both"/>
              <w:rPr>
                <w:rFonts w:ascii="Arial" w:hAnsi="Arial" w:cs="Arial"/>
                <w:lang w:val="mn-MN"/>
              </w:rPr>
            </w:pPr>
            <w:r>
              <w:rPr>
                <w:rFonts w:ascii="Arial" w:hAnsi="Arial" w:cs="Arial"/>
                <w:lang w:val="mn-MN"/>
              </w:rPr>
              <w:t>Шаардлага хангасан.</w:t>
            </w:r>
          </w:p>
        </w:tc>
      </w:tr>
      <w:tr w14:paraId="2848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11731D5A">
            <w:pPr>
              <w:jc w:val="both"/>
              <w:rPr>
                <w:rFonts w:ascii="Arial" w:hAnsi="Arial" w:cs="Arial"/>
                <w:lang w:val="mn-MN"/>
              </w:rPr>
            </w:pPr>
            <w:r>
              <w:rPr>
                <w:rFonts w:ascii="Arial" w:hAnsi="Arial" w:cs="Arial"/>
                <w:lang w:val="mn-MN"/>
              </w:rPr>
              <w:t>30.1.4.хүч оруулсан нэр томьёо хэрэглэхгүй байх;</w:t>
            </w:r>
          </w:p>
        </w:tc>
        <w:tc>
          <w:tcPr>
            <w:tcW w:w="3431" w:type="dxa"/>
          </w:tcPr>
          <w:p w14:paraId="0839B102">
            <w:pPr>
              <w:jc w:val="both"/>
              <w:rPr>
                <w:rFonts w:ascii="Arial" w:hAnsi="Arial" w:cs="Arial"/>
              </w:rPr>
            </w:pPr>
            <w:r>
              <w:rPr>
                <w:rFonts w:ascii="Arial" w:hAnsi="Arial" w:cs="Arial"/>
              </w:rPr>
              <w:t xml:space="preserve">Шаардлага хангасан </w:t>
            </w:r>
          </w:p>
        </w:tc>
      </w:tr>
      <w:tr w14:paraId="19F9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78B55656">
            <w:pPr>
              <w:jc w:val="both"/>
              <w:rPr>
                <w:rFonts w:ascii="Arial" w:hAnsi="Arial" w:cs="Arial"/>
              </w:rPr>
            </w:pPr>
            <w:r>
              <w:rPr>
                <w:rFonts w:ascii="Arial" w:hAnsi="Arial" w:cs="Arial"/>
              </w:rPr>
              <w:t>30.1.5.жинхэнэ нэрийг ганц тоон дээр хэрэглэх.</w:t>
            </w:r>
          </w:p>
        </w:tc>
        <w:tc>
          <w:tcPr>
            <w:tcW w:w="3431" w:type="dxa"/>
          </w:tcPr>
          <w:p w14:paraId="5FBE135B">
            <w:pPr>
              <w:jc w:val="both"/>
              <w:rPr>
                <w:rFonts w:ascii="Arial" w:hAnsi="Arial" w:cs="Arial"/>
              </w:rPr>
            </w:pPr>
            <w:r>
              <w:rPr>
                <w:rFonts w:ascii="Arial" w:hAnsi="Arial" w:cs="Arial"/>
              </w:rPr>
              <w:t xml:space="preserve">Шаардлага хангасан </w:t>
            </w:r>
          </w:p>
        </w:tc>
      </w:tr>
    </w:tbl>
    <w:p w14:paraId="132915D0">
      <w:pPr>
        <w:ind w:firstLine="540"/>
        <w:jc w:val="both"/>
        <w:rPr>
          <w:rFonts w:ascii="Arial" w:hAnsi="Arial" w:cs="Arial"/>
          <w:lang w:val="mn-MN"/>
        </w:rPr>
      </w:pPr>
    </w:p>
    <w:p w14:paraId="2A367699">
      <w:pPr>
        <w:jc w:val="both"/>
        <w:rPr>
          <w:rFonts w:ascii="Arial" w:hAnsi="Arial" w:cs="Arial"/>
          <w:b/>
          <w:bCs/>
          <w:lang w:val="mn-MN"/>
        </w:rPr>
      </w:pPr>
      <w:r>
        <w:rPr>
          <w:rFonts w:ascii="Arial" w:hAnsi="Arial" w:cs="Arial"/>
          <w:lang w:val="mn-MN"/>
        </w:rPr>
        <w:tab/>
      </w:r>
      <w:r>
        <w:rPr>
          <w:rFonts w:ascii="Arial" w:hAnsi="Arial" w:cs="Arial"/>
          <w:b/>
          <w:bCs/>
          <w:lang w:val="mn-MN"/>
        </w:rPr>
        <w:t>“Хуулийн төслийн уялдаа холбоог шалгах”</w:t>
      </w:r>
      <w:r>
        <w:rPr>
          <w:rFonts w:ascii="Arial" w:hAnsi="Arial" w:cs="Arial"/>
          <w:bCs/>
          <w:lang w:val="mn-MN"/>
        </w:rPr>
        <w:t xml:space="preserve"> </w:t>
      </w:r>
      <w:r>
        <w:rPr>
          <w:rFonts w:ascii="Arial" w:hAnsi="Arial" w:cs="Arial"/>
          <w:b/>
          <w:bCs/>
          <w:lang w:val="mn-MN"/>
        </w:rPr>
        <w:t>шалгуур үзүүлэлтийн хүрээнд хийсэн үнэлгээ:</w:t>
      </w:r>
    </w:p>
    <w:p w14:paraId="0670A19B">
      <w:pPr>
        <w:ind w:firstLine="720"/>
        <w:jc w:val="both"/>
        <w:rPr>
          <w:rFonts w:ascii="Arial" w:hAnsi="Arial" w:cs="Arial"/>
          <w:lang w:val="mn-MN"/>
        </w:rPr>
      </w:pPr>
      <w:r>
        <w:rPr>
          <w:rFonts w:ascii="Arial"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tbl>
      <w:tblPr>
        <w:tblStyle w:val="3"/>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5509"/>
        <w:gridCol w:w="3571"/>
      </w:tblGrid>
      <w:tr w14:paraId="664E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tcPr>
          <w:p w14:paraId="29F45881">
            <w:pPr>
              <w:jc w:val="center"/>
              <w:rPr>
                <w:rFonts w:ascii="Arial" w:hAnsi="Arial" w:cs="Arial"/>
                <w:b/>
                <w:lang w:val="mn-MN"/>
              </w:rPr>
            </w:pPr>
            <w:r>
              <w:rPr>
                <w:rFonts w:ascii="Arial" w:hAnsi="Arial" w:cs="Arial"/>
                <w:b/>
                <w:lang w:val="mn-MN"/>
              </w:rPr>
              <w:t>Д/д</w:t>
            </w:r>
          </w:p>
        </w:tc>
        <w:tc>
          <w:tcPr>
            <w:tcW w:w="5509" w:type="dxa"/>
          </w:tcPr>
          <w:p w14:paraId="1DF41240">
            <w:pPr>
              <w:jc w:val="center"/>
              <w:rPr>
                <w:rFonts w:ascii="Arial" w:hAnsi="Arial" w:cs="Arial"/>
                <w:b/>
                <w:lang w:val="mn-MN"/>
              </w:rPr>
            </w:pPr>
            <w:r>
              <w:rPr>
                <w:rFonts w:ascii="Arial" w:hAnsi="Arial" w:cs="Arial"/>
                <w:b/>
                <w:lang w:val="mn-MN"/>
              </w:rPr>
              <w:t>Асуулт</w:t>
            </w:r>
          </w:p>
        </w:tc>
        <w:tc>
          <w:tcPr>
            <w:tcW w:w="3571" w:type="dxa"/>
          </w:tcPr>
          <w:p w14:paraId="376CDC5F">
            <w:pPr>
              <w:jc w:val="center"/>
              <w:rPr>
                <w:rFonts w:ascii="Arial" w:hAnsi="Arial" w:cs="Arial"/>
                <w:b/>
                <w:lang w:val="mn-MN"/>
              </w:rPr>
            </w:pPr>
            <w:r>
              <w:rPr>
                <w:rFonts w:ascii="Arial" w:hAnsi="Arial" w:cs="Arial"/>
                <w:b/>
                <w:lang w:val="mn-MN"/>
              </w:rPr>
              <w:t>Хариулт буюу дүн шинжилгээ</w:t>
            </w:r>
          </w:p>
        </w:tc>
      </w:tr>
      <w:tr w14:paraId="25BE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7C2915C2">
            <w:pPr>
              <w:jc w:val="center"/>
              <w:rPr>
                <w:rFonts w:ascii="Arial" w:hAnsi="Arial" w:cs="Arial"/>
                <w:lang w:val="mn-MN"/>
              </w:rPr>
            </w:pPr>
          </w:p>
          <w:p w14:paraId="4F34A7EA">
            <w:pPr>
              <w:jc w:val="center"/>
              <w:rPr>
                <w:rFonts w:ascii="Arial" w:hAnsi="Arial" w:cs="Arial"/>
                <w:lang w:val="mn-MN"/>
              </w:rPr>
            </w:pPr>
            <w:r>
              <w:rPr>
                <w:rFonts w:ascii="Arial" w:hAnsi="Arial" w:cs="Arial"/>
                <w:lang w:val="mn-MN"/>
              </w:rPr>
              <w:t>1</w:t>
            </w:r>
          </w:p>
        </w:tc>
        <w:tc>
          <w:tcPr>
            <w:tcW w:w="5509" w:type="dxa"/>
          </w:tcPr>
          <w:p w14:paraId="321AA057">
            <w:pPr>
              <w:jc w:val="both"/>
              <w:rPr>
                <w:rFonts w:ascii="Arial" w:hAnsi="Arial" w:cs="Arial"/>
                <w:lang w:val="mn-MN"/>
              </w:rPr>
            </w:pPr>
            <w:r>
              <w:rPr>
                <w:rFonts w:ascii="Arial" w:hAnsi="Arial" w:cs="Arial"/>
                <w:lang w:val="mn-MN"/>
              </w:rPr>
              <w:t>Хуулийн төслийн зохицуулалт тухайн хуулийн зорилттой нийцэж байгаа эсэх;</w:t>
            </w:r>
          </w:p>
        </w:tc>
        <w:tc>
          <w:tcPr>
            <w:tcW w:w="3571" w:type="dxa"/>
          </w:tcPr>
          <w:p w14:paraId="4285E566">
            <w:pPr>
              <w:jc w:val="both"/>
              <w:rPr>
                <w:rFonts w:ascii="Arial" w:hAnsi="Arial" w:cs="Arial"/>
                <w:lang w:val="mn-MN"/>
              </w:rPr>
            </w:pPr>
            <w:r>
              <w:rPr>
                <w:rFonts w:ascii="Arial" w:hAnsi="Arial" w:cs="Arial"/>
                <w:lang w:val="mn-MN"/>
              </w:rPr>
              <w:t xml:space="preserve">Нийцэж байгаа </w:t>
            </w:r>
          </w:p>
        </w:tc>
      </w:tr>
      <w:tr w14:paraId="646F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115A8D3B">
            <w:pPr>
              <w:jc w:val="center"/>
              <w:rPr>
                <w:rFonts w:ascii="Arial" w:hAnsi="Arial" w:cs="Arial"/>
                <w:lang w:val="mn-MN"/>
              </w:rPr>
            </w:pPr>
            <w:r>
              <w:rPr>
                <w:rFonts w:ascii="Arial" w:hAnsi="Arial" w:cs="Arial"/>
                <w:lang w:val="mn-MN"/>
              </w:rPr>
              <w:t>2</w:t>
            </w:r>
          </w:p>
        </w:tc>
        <w:tc>
          <w:tcPr>
            <w:tcW w:w="5509" w:type="dxa"/>
          </w:tcPr>
          <w:p w14:paraId="59E8BB84">
            <w:pPr>
              <w:jc w:val="both"/>
              <w:rPr>
                <w:rFonts w:ascii="Arial" w:hAnsi="Arial" w:cs="Arial"/>
                <w:lang w:val="mn-MN"/>
              </w:rPr>
            </w:pPr>
            <w:r>
              <w:rPr>
                <w:rFonts w:ascii="Arial" w:hAnsi="Arial" w:cs="Arial"/>
                <w:lang w:val="mn-MN"/>
              </w:rPr>
              <w:t xml:space="preserve">хуулийн төсөлд тодорхойлсон нэр томьёо </w:t>
            </w:r>
            <w:r>
              <w:rPr>
                <w:rFonts w:ascii="Arial" w:hAnsi="Arial" w:cs="Arial"/>
                <w:bCs/>
                <w:iCs/>
                <w:lang w:val="mn-MN"/>
              </w:rPr>
              <w:t>тухайн хуулийн</w:t>
            </w:r>
            <w:r>
              <w:rPr>
                <w:rFonts w:ascii="Arial" w:hAnsi="Arial" w:cs="Arial"/>
                <w:lang w:val="mn-MN"/>
              </w:rPr>
              <w:t xml:space="preserve"> төслийн болон бусад хуулийн нэр томьёотой нийцэж байгаа эсэх;</w:t>
            </w:r>
          </w:p>
          <w:p w14:paraId="506EA1CD">
            <w:pPr>
              <w:jc w:val="both"/>
              <w:rPr>
                <w:rFonts w:ascii="Arial" w:hAnsi="Arial" w:cs="Arial"/>
                <w:bCs/>
                <w:lang w:val="mn-MN"/>
              </w:rPr>
            </w:pPr>
          </w:p>
        </w:tc>
        <w:tc>
          <w:tcPr>
            <w:tcW w:w="3571" w:type="dxa"/>
          </w:tcPr>
          <w:p w14:paraId="3F421010">
            <w:pPr>
              <w:jc w:val="both"/>
              <w:rPr>
                <w:rFonts w:ascii="Arial" w:hAnsi="Arial" w:cs="Arial"/>
                <w:lang w:val="mn-MN"/>
              </w:rPr>
            </w:pPr>
            <w:r>
              <w:rPr>
                <w:rFonts w:ascii="Arial" w:hAnsi="Arial" w:cs="Arial"/>
                <w:lang w:val="mn-MN"/>
              </w:rPr>
              <w:t xml:space="preserve">Шаардлага хангасан. </w:t>
            </w:r>
          </w:p>
        </w:tc>
      </w:tr>
      <w:tr w14:paraId="0917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1170C599">
            <w:pPr>
              <w:jc w:val="center"/>
              <w:rPr>
                <w:rFonts w:ascii="Arial" w:hAnsi="Arial" w:cs="Arial"/>
                <w:lang w:val="mn-MN"/>
              </w:rPr>
            </w:pPr>
            <w:r>
              <w:rPr>
                <w:rFonts w:ascii="Arial" w:hAnsi="Arial" w:cs="Arial"/>
                <w:lang w:val="mn-MN"/>
              </w:rPr>
              <w:t>3</w:t>
            </w:r>
          </w:p>
        </w:tc>
        <w:tc>
          <w:tcPr>
            <w:tcW w:w="5509" w:type="dxa"/>
          </w:tcPr>
          <w:p w14:paraId="2E592A31">
            <w:pPr>
              <w:jc w:val="both"/>
              <w:rPr>
                <w:rFonts w:ascii="Arial" w:hAnsi="Arial" w:cs="Arial"/>
                <w:bCs/>
                <w:lang w:val="mn-MN"/>
              </w:rPr>
            </w:pPr>
            <w:r>
              <w:rPr>
                <w:rFonts w:ascii="Arial" w:hAnsi="Arial" w:cs="Arial"/>
                <w:bCs/>
                <w:iCs/>
                <w:lang w:val="mn-MN"/>
              </w:rPr>
              <w:t>хуулийн төслийн зүйл, заалт тухайн хуулийн төсөл болон бусад хуулийн заалттай нийцэж байгаа эсэх</w:t>
            </w:r>
            <w:r>
              <w:rPr>
                <w:rFonts w:ascii="Arial" w:hAnsi="Arial" w:cs="Arial"/>
                <w:lang w:val="mn-MN"/>
              </w:rPr>
              <w:t>;</w:t>
            </w:r>
          </w:p>
        </w:tc>
        <w:tc>
          <w:tcPr>
            <w:tcW w:w="3571" w:type="dxa"/>
          </w:tcPr>
          <w:p w14:paraId="2DB468B4">
            <w:pPr>
              <w:jc w:val="both"/>
              <w:rPr>
                <w:rFonts w:ascii="Arial" w:hAnsi="Arial" w:cs="Arial"/>
                <w:lang w:val="mn-MN"/>
              </w:rPr>
            </w:pPr>
            <w:r>
              <w:rPr>
                <w:rFonts w:ascii="Arial" w:hAnsi="Arial" w:cs="Arial"/>
                <w:lang w:val="mn-MN"/>
              </w:rPr>
              <w:t>Нийцэж байгаа.</w:t>
            </w:r>
          </w:p>
          <w:p w14:paraId="7D217F21">
            <w:pPr>
              <w:jc w:val="both"/>
              <w:rPr>
                <w:rFonts w:ascii="Arial" w:hAnsi="Arial" w:cs="Arial"/>
                <w:lang w:val="mn-MN"/>
              </w:rPr>
            </w:pPr>
            <w:r>
              <w:rPr>
                <w:rFonts w:ascii="Arial" w:hAnsi="Arial" w:cs="Arial"/>
                <w:lang w:val="mn-MN"/>
              </w:rPr>
              <w:t xml:space="preserve"> </w:t>
            </w:r>
          </w:p>
        </w:tc>
      </w:tr>
      <w:tr w14:paraId="5612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53B1E046">
            <w:pPr>
              <w:jc w:val="center"/>
              <w:rPr>
                <w:rFonts w:ascii="Arial" w:hAnsi="Arial" w:cs="Arial"/>
                <w:lang w:val="mn-MN"/>
              </w:rPr>
            </w:pPr>
            <w:r>
              <w:rPr>
                <w:rFonts w:ascii="Arial" w:hAnsi="Arial" w:cs="Arial"/>
                <w:lang w:val="mn-MN"/>
              </w:rPr>
              <w:t>5</w:t>
            </w:r>
          </w:p>
        </w:tc>
        <w:tc>
          <w:tcPr>
            <w:tcW w:w="5509" w:type="dxa"/>
          </w:tcPr>
          <w:p w14:paraId="69F5BF95">
            <w:pPr>
              <w:jc w:val="both"/>
              <w:rPr>
                <w:rFonts w:ascii="Arial" w:hAnsi="Arial" w:cs="Arial"/>
                <w:lang w:val="mn-MN"/>
              </w:rPr>
            </w:pPr>
            <w:r>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3571" w:type="dxa"/>
          </w:tcPr>
          <w:p w14:paraId="13C3B563">
            <w:pPr>
              <w:jc w:val="both"/>
              <w:rPr>
                <w:rFonts w:ascii="Arial" w:hAnsi="Arial" w:cs="Arial"/>
              </w:rPr>
            </w:pPr>
            <w:r>
              <w:rPr>
                <w:rFonts w:ascii="Arial" w:hAnsi="Arial" w:cs="Arial"/>
                <w:lang w:val="mn-MN"/>
              </w:rPr>
              <w:t xml:space="preserve">Давхардсан зүйлгүй. </w:t>
            </w:r>
          </w:p>
        </w:tc>
      </w:tr>
      <w:tr w14:paraId="3A92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06" w:type="dxa"/>
            <w:vAlign w:val="center"/>
          </w:tcPr>
          <w:p w14:paraId="171D7E75">
            <w:pPr>
              <w:jc w:val="center"/>
              <w:rPr>
                <w:rFonts w:ascii="Arial" w:hAnsi="Arial" w:cs="Arial"/>
                <w:lang w:val="mn-MN"/>
              </w:rPr>
            </w:pPr>
            <w:r>
              <w:rPr>
                <w:rFonts w:ascii="Arial" w:hAnsi="Arial" w:cs="Arial"/>
                <w:lang w:val="mn-MN"/>
              </w:rPr>
              <w:t>6</w:t>
            </w:r>
          </w:p>
        </w:tc>
        <w:tc>
          <w:tcPr>
            <w:tcW w:w="5509" w:type="dxa"/>
          </w:tcPr>
          <w:p w14:paraId="618912FD">
            <w:pPr>
              <w:jc w:val="both"/>
              <w:rPr>
                <w:rFonts w:ascii="Arial" w:hAnsi="Arial" w:cs="Arial"/>
                <w:bCs/>
                <w:lang w:val="mn-MN"/>
              </w:rPr>
            </w:pPr>
            <w:r>
              <w:rPr>
                <w:rFonts w:ascii="Arial" w:hAnsi="Arial" w:cs="Arial"/>
                <w:bCs/>
                <w:iCs/>
                <w:lang w:val="mn-MN"/>
              </w:rPr>
              <w:t>хуулийн төсөлд шаардлагатай зохицуулалтыг орхигдуулсан эсэх</w:t>
            </w:r>
            <w:r>
              <w:rPr>
                <w:rFonts w:ascii="Arial" w:hAnsi="Arial" w:cs="Arial"/>
                <w:lang w:val="mn-MN"/>
              </w:rPr>
              <w:t>;</w:t>
            </w:r>
          </w:p>
        </w:tc>
        <w:tc>
          <w:tcPr>
            <w:tcW w:w="3571" w:type="dxa"/>
          </w:tcPr>
          <w:p w14:paraId="62AA4E7F">
            <w:pPr>
              <w:jc w:val="both"/>
              <w:rPr>
                <w:rFonts w:ascii="Arial" w:hAnsi="Arial" w:cs="Arial"/>
                <w:lang w:val="mn-MN"/>
              </w:rPr>
            </w:pPr>
            <w:r>
              <w:rPr>
                <w:rFonts w:ascii="Arial" w:hAnsi="Arial" w:cs="Arial"/>
                <w:lang w:val="mn-MN"/>
              </w:rPr>
              <w:t>Үгүй.</w:t>
            </w:r>
          </w:p>
        </w:tc>
      </w:tr>
      <w:tr w14:paraId="329D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19F27B88">
            <w:pPr>
              <w:jc w:val="center"/>
              <w:rPr>
                <w:rFonts w:ascii="Arial" w:hAnsi="Arial" w:cs="Arial"/>
                <w:lang w:val="mn-MN"/>
              </w:rPr>
            </w:pPr>
            <w:r>
              <w:rPr>
                <w:rFonts w:ascii="Arial" w:hAnsi="Arial" w:cs="Arial"/>
                <w:lang w:val="mn-MN"/>
              </w:rPr>
              <w:t>7</w:t>
            </w:r>
          </w:p>
        </w:tc>
        <w:tc>
          <w:tcPr>
            <w:tcW w:w="5509" w:type="dxa"/>
          </w:tcPr>
          <w:p w14:paraId="0679E262">
            <w:pPr>
              <w:jc w:val="both"/>
              <w:rPr>
                <w:rFonts w:ascii="Arial" w:hAnsi="Arial" w:cs="Arial"/>
                <w:bCs/>
                <w:lang w:val="mn-MN"/>
              </w:rPr>
            </w:pPr>
            <w:r>
              <w:rPr>
                <w:rFonts w:ascii="Arial" w:hAnsi="Arial" w:cs="Arial"/>
                <w:lang w:val="mn-MN"/>
              </w:rPr>
              <w:t>хуулийн төсөлд төрийн байгууллагын гүйцэтгэх чиг үүргийг давхардуулан тусгасан эсэх;</w:t>
            </w:r>
          </w:p>
        </w:tc>
        <w:tc>
          <w:tcPr>
            <w:tcW w:w="3571" w:type="dxa"/>
          </w:tcPr>
          <w:p w14:paraId="0CEE7224">
            <w:pPr>
              <w:jc w:val="both"/>
              <w:rPr>
                <w:rFonts w:ascii="Arial" w:hAnsi="Arial" w:cs="Arial"/>
                <w:lang w:val="mn-MN"/>
              </w:rPr>
            </w:pPr>
            <w:r>
              <w:rPr>
                <w:rFonts w:ascii="Arial" w:hAnsi="Arial" w:cs="Arial"/>
                <w:lang w:val="mn-MN"/>
              </w:rPr>
              <w:t>Үгүй.</w:t>
            </w:r>
          </w:p>
        </w:tc>
      </w:tr>
      <w:tr w14:paraId="4746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6130218A">
            <w:pPr>
              <w:jc w:val="center"/>
              <w:rPr>
                <w:rFonts w:ascii="Arial" w:hAnsi="Arial" w:cs="Arial"/>
                <w:lang w:val="mn-MN"/>
              </w:rPr>
            </w:pPr>
            <w:r>
              <w:rPr>
                <w:rFonts w:ascii="Arial" w:hAnsi="Arial" w:cs="Arial"/>
                <w:lang w:val="mn-MN"/>
              </w:rPr>
              <w:t>8</w:t>
            </w:r>
          </w:p>
        </w:tc>
        <w:tc>
          <w:tcPr>
            <w:tcW w:w="5509" w:type="dxa"/>
          </w:tcPr>
          <w:p w14:paraId="0E838F64">
            <w:pPr>
              <w:jc w:val="both"/>
              <w:rPr>
                <w:rFonts w:ascii="Arial" w:hAnsi="Arial" w:cs="Arial"/>
                <w:lang w:val="mn-MN"/>
              </w:rPr>
            </w:pPr>
            <w:r>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3571" w:type="dxa"/>
          </w:tcPr>
          <w:p w14:paraId="6820A427">
            <w:pPr>
              <w:jc w:val="both"/>
              <w:rPr>
                <w:rFonts w:ascii="Arial" w:hAnsi="Arial" w:cs="Arial"/>
                <w:lang w:val="mn-MN"/>
              </w:rPr>
            </w:pPr>
            <w:r>
              <w:rPr>
                <w:rFonts w:ascii="Arial" w:hAnsi="Arial" w:cs="Arial"/>
                <w:lang w:val="mn-MN"/>
              </w:rPr>
              <w:t>Үгүй.</w:t>
            </w:r>
          </w:p>
        </w:tc>
      </w:tr>
      <w:tr w14:paraId="485C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6E4BE8A5">
            <w:pPr>
              <w:jc w:val="center"/>
              <w:rPr>
                <w:rFonts w:ascii="Arial" w:hAnsi="Arial" w:cs="Arial"/>
                <w:lang w:val="mn-MN"/>
              </w:rPr>
            </w:pPr>
            <w:r>
              <w:rPr>
                <w:rFonts w:ascii="Arial" w:hAnsi="Arial" w:cs="Arial"/>
                <w:lang w:val="mn-MN"/>
              </w:rPr>
              <w:t>9</w:t>
            </w:r>
          </w:p>
        </w:tc>
        <w:tc>
          <w:tcPr>
            <w:tcW w:w="5509" w:type="dxa"/>
          </w:tcPr>
          <w:p w14:paraId="7128FD45">
            <w:pPr>
              <w:jc w:val="both"/>
              <w:rPr>
                <w:rFonts w:ascii="Arial" w:hAnsi="Arial" w:cs="Arial"/>
                <w:lang w:val="mn-MN"/>
              </w:rPr>
            </w:pPr>
            <w:r>
              <w:rPr>
                <w:rFonts w:ascii="Arial" w:hAnsi="Arial" w:cs="Arial"/>
                <w:lang w:val="mn-MN"/>
              </w:rPr>
              <w:t>татварын хуулиас бусад хуулийн төсөлд албан татвар, төлбөр, хураамж тогтоосон эсэх;</w:t>
            </w:r>
          </w:p>
        </w:tc>
        <w:tc>
          <w:tcPr>
            <w:tcW w:w="3571" w:type="dxa"/>
          </w:tcPr>
          <w:p w14:paraId="4C893FAB">
            <w:pPr>
              <w:jc w:val="both"/>
              <w:rPr>
                <w:rFonts w:ascii="Arial" w:hAnsi="Arial" w:cs="Arial"/>
                <w:lang w:val="mn-MN"/>
              </w:rPr>
            </w:pPr>
            <w:r>
              <w:rPr>
                <w:rFonts w:ascii="Arial" w:hAnsi="Arial" w:cs="Arial"/>
                <w:lang w:val="mn-MN"/>
              </w:rPr>
              <w:t xml:space="preserve">Хуулийн төсөлд татвар, төлбөр хураамжийн асуудал тусгагдаагүй. </w:t>
            </w:r>
          </w:p>
        </w:tc>
      </w:tr>
      <w:tr w14:paraId="7AF3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1C5584CC">
            <w:pPr>
              <w:jc w:val="center"/>
              <w:rPr>
                <w:rFonts w:ascii="Arial" w:hAnsi="Arial" w:cs="Arial"/>
                <w:lang w:val="mn-MN"/>
              </w:rPr>
            </w:pPr>
            <w:r>
              <w:rPr>
                <w:rFonts w:ascii="Arial" w:hAnsi="Arial" w:cs="Arial"/>
                <w:lang w:val="mn-MN"/>
              </w:rPr>
              <w:t>10</w:t>
            </w:r>
          </w:p>
        </w:tc>
        <w:tc>
          <w:tcPr>
            <w:tcW w:w="5509" w:type="dxa"/>
          </w:tcPr>
          <w:p w14:paraId="17D44D38">
            <w:pPr>
              <w:jc w:val="both"/>
              <w:rPr>
                <w:rFonts w:ascii="Arial" w:hAnsi="Arial" w:cs="Arial"/>
                <w:lang w:val="mn-MN"/>
              </w:rPr>
            </w:pPr>
            <w:r>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46A31F48">
            <w:pPr>
              <w:jc w:val="both"/>
              <w:rPr>
                <w:rFonts w:ascii="Arial" w:hAnsi="Arial" w:cs="Arial"/>
                <w:lang w:val="mn-MN"/>
              </w:rPr>
            </w:pPr>
            <w:r>
              <w:rPr>
                <w:rFonts w:ascii="Arial" w:hAnsi="Arial" w:cs="Arial"/>
                <w:lang w:val="mn-MN"/>
              </w:rPr>
              <w:t>Хуулийн төсөлд аж ахуйн үйл ажиллагааны тусгай зөвшөөрөлтэй холбоотой зохицуулалт тусгагдаагүй.</w:t>
            </w:r>
          </w:p>
        </w:tc>
      </w:tr>
      <w:tr w14:paraId="3510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790BA0A7">
            <w:pPr>
              <w:jc w:val="center"/>
              <w:rPr>
                <w:rFonts w:ascii="Arial" w:hAnsi="Arial" w:cs="Arial"/>
                <w:lang w:val="mn-MN"/>
              </w:rPr>
            </w:pPr>
            <w:r>
              <w:rPr>
                <w:rFonts w:ascii="Arial" w:hAnsi="Arial" w:cs="Arial"/>
                <w:lang w:val="mn-MN"/>
              </w:rPr>
              <w:t>11</w:t>
            </w:r>
          </w:p>
        </w:tc>
        <w:tc>
          <w:tcPr>
            <w:tcW w:w="5509" w:type="dxa"/>
          </w:tcPr>
          <w:p w14:paraId="4E1F16FC">
            <w:pPr>
              <w:jc w:val="both"/>
              <w:rPr>
                <w:rFonts w:ascii="Arial" w:hAnsi="Arial" w:cs="Arial"/>
                <w:bCs/>
                <w:lang w:val="mn-MN"/>
              </w:rPr>
            </w:pPr>
            <w:r>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19C1A62E">
            <w:pPr>
              <w:jc w:val="both"/>
              <w:rPr>
                <w:rFonts w:ascii="Arial" w:hAnsi="Arial" w:cs="Arial"/>
                <w:lang w:val="mn-MN"/>
              </w:rPr>
            </w:pPr>
            <w:r>
              <w:rPr>
                <w:rFonts w:ascii="Arial" w:hAnsi="Arial" w:cs="Arial"/>
                <w:lang w:val="mn-MN"/>
              </w:rPr>
              <w:t>Үгүй.</w:t>
            </w:r>
          </w:p>
        </w:tc>
      </w:tr>
      <w:tr w14:paraId="5D85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640834DC">
            <w:pPr>
              <w:jc w:val="center"/>
              <w:rPr>
                <w:rFonts w:ascii="Arial" w:hAnsi="Arial" w:cs="Arial"/>
                <w:lang w:val="mn-MN"/>
              </w:rPr>
            </w:pPr>
            <w:r>
              <w:rPr>
                <w:rFonts w:ascii="Arial" w:hAnsi="Arial" w:cs="Arial"/>
                <w:lang w:val="mn-MN"/>
              </w:rPr>
              <w:t>12</w:t>
            </w:r>
          </w:p>
        </w:tc>
        <w:tc>
          <w:tcPr>
            <w:tcW w:w="5509" w:type="dxa"/>
          </w:tcPr>
          <w:p w14:paraId="29E0B9BC">
            <w:pPr>
              <w:jc w:val="both"/>
              <w:rPr>
                <w:rFonts w:ascii="Arial" w:hAnsi="Arial" w:cs="Arial"/>
                <w:lang w:val="mn-MN"/>
              </w:rPr>
            </w:pPr>
            <w:r>
              <w:rPr>
                <w:rFonts w:ascii="Arial" w:hAnsi="Arial" w:cs="Arial"/>
                <w:lang w:val="mn-MN"/>
              </w:rPr>
              <w:t>хуулийн төслийн зүйл, заалт жендэрийн эрх тэгш байдлыг хангасан эсэх;</w:t>
            </w:r>
          </w:p>
        </w:tc>
        <w:tc>
          <w:tcPr>
            <w:tcW w:w="3571" w:type="dxa"/>
          </w:tcPr>
          <w:p w14:paraId="2D4224A9">
            <w:pPr>
              <w:jc w:val="both"/>
              <w:rPr>
                <w:rFonts w:ascii="Arial" w:hAnsi="Arial" w:cs="Arial"/>
                <w:lang w:val="mn-MN"/>
              </w:rPr>
            </w:pPr>
            <w:r>
              <w:rPr>
                <w:rFonts w:ascii="Arial" w:hAnsi="Arial" w:cs="Arial"/>
                <w:lang w:val="mn-MN"/>
              </w:rPr>
              <w:t xml:space="preserve">Хуулийн төсөл нь жендерийн эрх тэгш байдлын асуудлыг хөндөөгүй. </w:t>
            </w:r>
          </w:p>
        </w:tc>
      </w:tr>
      <w:tr w14:paraId="240E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06" w:type="dxa"/>
            <w:vAlign w:val="center"/>
          </w:tcPr>
          <w:p w14:paraId="5816BB27">
            <w:pPr>
              <w:jc w:val="center"/>
              <w:rPr>
                <w:rFonts w:ascii="Arial" w:hAnsi="Arial" w:cs="Arial"/>
                <w:lang w:val="mn-MN"/>
              </w:rPr>
            </w:pPr>
            <w:r>
              <w:rPr>
                <w:rFonts w:ascii="Arial" w:hAnsi="Arial" w:cs="Arial"/>
                <w:lang w:val="mn-MN"/>
              </w:rPr>
              <w:t>13</w:t>
            </w:r>
          </w:p>
        </w:tc>
        <w:tc>
          <w:tcPr>
            <w:tcW w:w="5509" w:type="dxa"/>
          </w:tcPr>
          <w:p w14:paraId="7B16BE73">
            <w:pPr>
              <w:jc w:val="both"/>
              <w:rPr>
                <w:rFonts w:ascii="Arial" w:hAnsi="Arial" w:cs="Arial"/>
                <w:bCs/>
                <w:lang w:val="mn-MN"/>
              </w:rPr>
            </w:pPr>
            <w:r>
              <w:rPr>
                <w:rFonts w:ascii="Arial" w:hAnsi="Arial" w:cs="Arial"/>
                <w:lang w:val="mn-MN"/>
              </w:rPr>
              <w:t>хуулийн төсөлд шударга бус өрсөлдөөнийг бий болгоход чиглэсэн заалт тусгагдсан эсэх;</w:t>
            </w:r>
          </w:p>
        </w:tc>
        <w:tc>
          <w:tcPr>
            <w:tcW w:w="3571" w:type="dxa"/>
          </w:tcPr>
          <w:p w14:paraId="32954893">
            <w:pPr>
              <w:jc w:val="both"/>
              <w:rPr>
                <w:rFonts w:ascii="Arial" w:hAnsi="Arial" w:cs="Arial"/>
                <w:lang w:val="mn-MN"/>
              </w:rPr>
            </w:pPr>
            <w:r>
              <w:rPr>
                <w:rFonts w:ascii="Arial" w:hAnsi="Arial" w:cs="Arial"/>
                <w:lang w:val="mn-MN"/>
              </w:rPr>
              <w:t>Үгүй.</w:t>
            </w:r>
          </w:p>
        </w:tc>
      </w:tr>
      <w:tr w14:paraId="4B60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4837F032">
            <w:pPr>
              <w:jc w:val="center"/>
              <w:rPr>
                <w:rFonts w:ascii="Arial" w:hAnsi="Arial" w:cs="Arial"/>
                <w:lang w:val="mn-MN"/>
              </w:rPr>
            </w:pPr>
            <w:r>
              <w:rPr>
                <w:rFonts w:ascii="Arial" w:hAnsi="Arial" w:cs="Arial"/>
                <w:lang w:val="mn-MN"/>
              </w:rPr>
              <w:t>14</w:t>
            </w:r>
          </w:p>
        </w:tc>
        <w:tc>
          <w:tcPr>
            <w:tcW w:w="5509" w:type="dxa"/>
          </w:tcPr>
          <w:p w14:paraId="2506993D">
            <w:pPr>
              <w:jc w:val="both"/>
              <w:rPr>
                <w:rFonts w:ascii="Arial" w:hAnsi="Arial" w:cs="Arial"/>
                <w:bCs/>
                <w:lang w:val="mn-MN"/>
              </w:rPr>
            </w:pPr>
            <w:r>
              <w:rPr>
                <w:rFonts w:ascii="Arial" w:hAnsi="Arial" w:cs="Arial"/>
                <w:lang w:val="mn-MN"/>
              </w:rPr>
              <w:t>хуулийн төсөлд авлига, хүнд суртлыг бий болгоход чиглэсэн заалт тусгагдсан эсэх;</w:t>
            </w:r>
          </w:p>
        </w:tc>
        <w:tc>
          <w:tcPr>
            <w:tcW w:w="3571" w:type="dxa"/>
          </w:tcPr>
          <w:p w14:paraId="0931824B">
            <w:pPr>
              <w:jc w:val="both"/>
              <w:rPr>
                <w:rFonts w:ascii="Arial" w:hAnsi="Arial" w:cs="Arial"/>
                <w:lang w:val="mn-MN"/>
              </w:rPr>
            </w:pPr>
            <w:r>
              <w:rPr>
                <w:rFonts w:ascii="Arial" w:hAnsi="Arial" w:cs="Arial"/>
                <w:lang w:val="mn-MN"/>
              </w:rPr>
              <w:t>Үгүй.</w:t>
            </w:r>
          </w:p>
        </w:tc>
      </w:tr>
      <w:tr w14:paraId="2120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44F1BA42">
            <w:pPr>
              <w:jc w:val="center"/>
              <w:rPr>
                <w:rFonts w:ascii="Arial" w:hAnsi="Arial" w:cs="Arial"/>
                <w:lang w:val="mn-MN"/>
              </w:rPr>
            </w:pPr>
            <w:r>
              <w:rPr>
                <w:rFonts w:ascii="Arial" w:hAnsi="Arial" w:cs="Arial"/>
                <w:lang w:val="mn-MN"/>
              </w:rPr>
              <w:t>15</w:t>
            </w:r>
          </w:p>
        </w:tc>
        <w:tc>
          <w:tcPr>
            <w:tcW w:w="5509" w:type="dxa"/>
          </w:tcPr>
          <w:p w14:paraId="08833D63">
            <w:pPr>
              <w:jc w:val="both"/>
              <w:rPr>
                <w:rFonts w:ascii="Arial" w:hAnsi="Arial" w:cs="Arial"/>
                <w:bCs/>
                <w:lang w:val="mn-MN"/>
              </w:rPr>
            </w:pPr>
            <w:r>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3571" w:type="dxa"/>
          </w:tcPr>
          <w:p w14:paraId="2DD6B66A">
            <w:pPr>
              <w:jc w:val="both"/>
              <w:rPr>
                <w:rFonts w:ascii="Arial" w:hAnsi="Arial" w:cs="Arial"/>
                <w:lang w:val="mn-MN"/>
              </w:rPr>
            </w:pPr>
            <w:r>
              <w:rPr>
                <w:rFonts w:ascii="Arial" w:hAnsi="Arial" w:cs="Arial"/>
                <w:lang w:val="mn-MN"/>
              </w:rPr>
              <w:t>Хуулийн төсөлд хориглосон хэм хэмжээ тусгаагүй тул шаардлагагүй.</w:t>
            </w:r>
          </w:p>
        </w:tc>
      </w:tr>
    </w:tbl>
    <w:p w14:paraId="010700CE">
      <w:pPr>
        <w:jc w:val="both"/>
        <w:rPr>
          <w:rFonts w:ascii="Arial" w:hAnsi="Arial" w:cs="Arial"/>
          <w:lang w:val="mn-MN"/>
        </w:rPr>
      </w:pPr>
    </w:p>
    <w:p w14:paraId="04B69A8F">
      <w:pPr>
        <w:jc w:val="center"/>
        <w:rPr>
          <w:rFonts w:ascii="Arial" w:hAnsi="Arial" w:cs="Arial"/>
          <w:b/>
          <w:lang w:val="mn-MN"/>
        </w:rPr>
      </w:pPr>
    </w:p>
    <w:p w14:paraId="6C540A82">
      <w:pPr>
        <w:jc w:val="center"/>
        <w:rPr>
          <w:rFonts w:ascii="Arial" w:hAnsi="Arial" w:cs="Arial"/>
          <w:b/>
          <w:lang w:val="mn-MN"/>
        </w:rPr>
      </w:pPr>
      <w:r>
        <w:rPr>
          <w:rFonts w:ascii="Arial" w:hAnsi="Arial" w:cs="Arial"/>
          <w:b/>
          <w:lang w:val="mn-MN"/>
        </w:rPr>
        <w:t>ТАВ.ҮР ДҮНГ ҮНЭЛЖ, ЗӨВЛӨМЖ ӨГСӨН БАЙДАЛ</w:t>
      </w:r>
    </w:p>
    <w:p w14:paraId="6F240927">
      <w:pPr>
        <w:jc w:val="center"/>
        <w:rPr>
          <w:rFonts w:ascii="Arial" w:hAnsi="Arial" w:cs="Arial"/>
          <w:b/>
          <w:lang w:val="mn-MN"/>
        </w:rPr>
      </w:pPr>
    </w:p>
    <w:p w14:paraId="54801BB9">
      <w:pPr>
        <w:ind w:firstLine="540"/>
        <w:jc w:val="both"/>
        <w:rPr>
          <w:rFonts w:ascii="Arial" w:hAnsi="Arial" w:cs="Arial"/>
          <w:b/>
          <w:lang w:val="mn-MN"/>
        </w:rPr>
      </w:pPr>
      <w:r>
        <w:rPr>
          <w:rFonts w:ascii="Arial" w:hAnsi="Arial" w:cs="Arial"/>
          <w:b/>
          <w:lang w:val="mn-MN"/>
        </w:rPr>
        <w:t>5.1.Баримтжуулалт</w:t>
      </w:r>
    </w:p>
    <w:p w14:paraId="51B45A1A">
      <w:pPr>
        <w:ind w:firstLine="540"/>
        <w:jc w:val="both"/>
        <w:rPr>
          <w:rFonts w:ascii="Arial" w:hAnsi="Arial" w:cs="Arial"/>
          <w:b/>
          <w:lang w:val="mn-MN"/>
        </w:rPr>
      </w:pPr>
    </w:p>
    <w:p w14:paraId="0EF185BE">
      <w:pPr>
        <w:ind w:firstLine="540"/>
        <w:jc w:val="both"/>
        <w:rPr>
          <w:rStyle w:val="7"/>
          <w:rFonts w:ascii="Arial" w:hAnsi="Arial" w:cs="Arial"/>
          <w:b w:val="0"/>
          <w:lang w:val="mn-MN"/>
        </w:rPr>
      </w:pPr>
      <w:r>
        <w:rPr>
          <w:rFonts w:ascii="Arial" w:hAnsi="Arial" w:cs="Arial"/>
          <w:lang w:val="mn-MN"/>
        </w:rPr>
        <w:t>Монгол Улсын Үндсэн хууль, Монгол Улсын Банкны тухай хуулийг удирдлага болгосон.</w:t>
      </w:r>
    </w:p>
    <w:p w14:paraId="62A48BE2">
      <w:pPr>
        <w:tabs>
          <w:tab w:val="left" w:pos="1080"/>
        </w:tabs>
        <w:jc w:val="both"/>
        <w:rPr>
          <w:rFonts w:ascii="Arial" w:hAnsi="Arial" w:cs="Arial"/>
          <w:b/>
          <w:lang w:val="mn-MN"/>
        </w:rPr>
      </w:pPr>
    </w:p>
    <w:p w14:paraId="5D975057">
      <w:pPr>
        <w:ind w:firstLine="720"/>
        <w:jc w:val="both"/>
        <w:rPr>
          <w:rFonts w:ascii="Arial" w:hAnsi="Arial" w:cs="Arial"/>
          <w:b/>
          <w:lang w:val="mn-MN"/>
        </w:rPr>
      </w:pPr>
      <w:r>
        <w:rPr>
          <w:rFonts w:ascii="Arial" w:hAnsi="Arial" w:cs="Arial"/>
          <w:b/>
          <w:lang w:val="mn-MN"/>
        </w:rPr>
        <w:t>5.2.Дүгнэлт</w:t>
      </w:r>
    </w:p>
    <w:p w14:paraId="10F20162">
      <w:pPr>
        <w:ind w:firstLine="720"/>
        <w:jc w:val="both"/>
        <w:rPr>
          <w:rFonts w:ascii="Arial" w:hAnsi="Arial" w:cs="Arial"/>
          <w:b/>
          <w:lang w:val="mn-MN"/>
        </w:rPr>
      </w:pPr>
    </w:p>
    <w:p w14:paraId="2F2BD608">
      <w:pPr>
        <w:ind w:firstLine="540"/>
        <w:jc w:val="both"/>
        <w:rPr>
          <w:rFonts w:ascii="Arial" w:hAnsi="Arial" w:cs="Arial"/>
          <w:lang w:val="mn-MN"/>
        </w:rPr>
      </w:pPr>
      <w:r>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хийлээ. </w:t>
      </w:r>
    </w:p>
    <w:p w14:paraId="3FBECB0C">
      <w:pPr>
        <w:ind w:firstLine="540"/>
        <w:jc w:val="both"/>
        <w:rPr>
          <w:rFonts w:ascii="Arial" w:hAnsi="Arial" w:cs="Arial"/>
          <w:lang w:val="mn-MN"/>
        </w:rPr>
      </w:pPr>
    </w:p>
    <w:p w14:paraId="1580528B">
      <w:pPr>
        <w:ind w:firstLine="540"/>
        <w:jc w:val="both"/>
        <w:rPr>
          <w:rFonts w:ascii="Arial" w:hAnsi="Arial" w:cs="Arial"/>
          <w:lang w:val="mn-MN"/>
        </w:rPr>
      </w:pPr>
      <w:r>
        <w:rPr>
          <w:rFonts w:ascii="Arial" w:hAnsi="Arial" w:cs="Arial"/>
          <w:lang w:val="mn-MN"/>
        </w:rPr>
        <w:t xml:space="preserve">Хуулийн төслийн 2 зүйлийн хувьд хуулийн төслийн үзэл баримтлал болон энэхүү хуулийн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байдлаар томъёологдсон байна. </w:t>
      </w:r>
    </w:p>
    <w:p w14:paraId="76EB6766">
      <w:pPr>
        <w:ind w:firstLine="540"/>
        <w:jc w:val="both"/>
        <w:rPr>
          <w:rFonts w:ascii="Arial" w:hAnsi="Arial" w:cs="Arial"/>
          <w:lang w:val="mn-MN"/>
        </w:rPr>
      </w:pPr>
    </w:p>
    <w:p w14:paraId="3FEAAA24">
      <w:pPr>
        <w:ind w:firstLine="540"/>
        <w:jc w:val="both"/>
        <w:rPr>
          <w:rFonts w:ascii="Arial" w:hAnsi="Arial" w:cs="Arial"/>
          <w:lang w:val="mn-MN"/>
        </w:rPr>
      </w:pPr>
      <w:r>
        <w:rPr>
          <w:rFonts w:ascii="Arial" w:hAnsi="Arial" w:cs="Arial"/>
          <w:lang w:val="mn-MN"/>
        </w:rPr>
        <w:t>Хуулийн төсөлд төсвөөс нэмэлт зардал гарахгүй, хуулийн төслийн үзэл баримтлал, зохицуулах заалтаас үзвэл ямар нэг зардал гарахгүй, Монгол Улсын үндсэн хуульд заасан эрх бүрэн хэрэгжих зэрэг олон талын ач холбогдолтой учир энэхүү хуулийн төсөл зорилгодоо хүрэх бүрэн боломжтой.</w:t>
      </w:r>
    </w:p>
    <w:p w14:paraId="288E0B1C">
      <w:pPr>
        <w:ind w:firstLine="540"/>
        <w:jc w:val="both"/>
        <w:rPr>
          <w:rFonts w:ascii="Arial" w:hAnsi="Arial" w:cs="Arial"/>
          <w:lang w:val="mn-MN"/>
        </w:rPr>
      </w:pPr>
    </w:p>
    <w:p w14:paraId="6C4CF774">
      <w:pPr>
        <w:ind w:firstLine="540"/>
        <w:jc w:val="both"/>
        <w:rPr>
          <w:rFonts w:ascii="Arial" w:hAnsi="Arial" w:cs="Arial"/>
          <w:lang w:val="mn-MN"/>
        </w:rPr>
      </w:pPr>
      <w:r>
        <w:rPr>
          <w:rFonts w:ascii="Arial" w:hAnsi="Arial" w:cs="Arial"/>
          <w:lang w:val="mn-MN"/>
        </w:rPr>
        <w:t>Иймд хуулийн төсөл дэмжигдэх болон хэрэгжих бүрэн боломжтой гэж дүгнэж байна.</w:t>
      </w:r>
      <w:bookmarkStart w:id="0" w:name="_Toc323948192"/>
    </w:p>
    <w:p w14:paraId="5FBE0584">
      <w:pPr>
        <w:ind w:firstLine="720"/>
        <w:jc w:val="both"/>
        <w:rPr>
          <w:rFonts w:ascii="Arial" w:hAnsi="Arial" w:cs="Arial"/>
          <w:lang w:val="mn-MN"/>
        </w:rPr>
      </w:pPr>
    </w:p>
    <w:p w14:paraId="5A462E62">
      <w:pPr>
        <w:ind w:firstLine="720"/>
        <w:jc w:val="both"/>
        <w:rPr>
          <w:rFonts w:ascii="Arial" w:hAnsi="Arial" w:cs="Arial"/>
          <w:lang w:val="mn-MN"/>
        </w:rPr>
      </w:pPr>
    </w:p>
    <w:p w14:paraId="0DFD5E4B">
      <w:pPr>
        <w:ind w:firstLine="720"/>
        <w:jc w:val="both"/>
        <w:rPr>
          <w:rFonts w:ascii="Arial" w:hAnsi="Arial" w:cs="Arial"/>
          <w:lang w:val="mn-MN"/>
        </w:rPr>
      </w:pPr>
    </w:p>
    <w:p w14:paraId="2F8CE953">
      <w:pPr>
        <w:ind w:firstLine="720"/>
        <w:jc w:val="both"/>
        <w:rPr>
          <w:rFonts w:ascii="Arial" w:hAnsi="Arial" w:cs="Arial"/>
          <w:lang w:val="mn-MN"/>
        </w:rPr>
      </w:pPr>
    </w:p>
    <w:p w14:paraId="6798A6B0">
      <w:pPr>
        <w:ind w:firstLine="720"/>
        <w:jc w:val="center"/>
        <w:rPr>
          <w:rFonts w:ascii="Arial" w:hAnsi="Arial" w:cs="Arial"/>
        </w:rPr>
      </w:pPr>
      <w:r>
        <w:rPr>
          <w:rFonts w:ascii="Arial" w:hAnsi="Arial" w:cs="Arial"/>
        </w:rPr>
        <w:t>--o0o--</w:t>
      </w:r>
    </w:p>
    <w:p w14:paraId="17E673D8">
      <w:pPr>
        <w:ind w:firstLine="720"/>
        <w:jc w:val="both"/>
        <w:rPr>
          <w:rFonts w:ascii="Arial" w:hAnsi="Arial" w:cs="Arial"/>
          <w:lang w:val="mn-MN"/>
        </w:rPr>
      </w:pPr>
    </w:p>
    <w:bookmarkEnd w:id="0"/>
    <w:p w14:paraId="7EF6E59B">
      <w:pPr>
        <w:jc w:val="center"/>
        <w:rPr>
          <w:rFonts w:ascii="Arial" w:hAnsi="Arial" w:cs="Arial"/>
          <w:b/>
          <w:lang w:val="mn-MN"/>
        </w:rPr>
      </w:pPr>
    </w:p>
    <w:sectPr>
      <w:type w:val="continuous"/>
      <w:pgSz w:w="11906" w:h="16838"/>
      <w:pgMar w:top="1134" w:right="851"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B19DED0">
      <w:pPr>
        <w:pStyle w:val="6"/>
        <w:jc w:val="both"/>
        <w:rPr>
          <w:rFonts w:ascii="Times New Roman" w:hAnsi="Times New Roman"/>
          <w:sz w:val="18"/>
          <w:szCs w:val="18"/>
          <w:lang w:val="mn-MN"/>
        </w:rPr>
      </w:pPr>
      <w:r>
        <w:rPr>
          <w:rStyle w:val="5"/>
          <w:rFonts w:ascii="Times New Roman" w:hAnsi="Times New Roman"/>
        </w:rPr>
        <w:footnoteRef/>
      </w:r>
      <w:r>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4075A"/>
    <w:multiLevelType w:val="multilevel"/>
    <w:tmpl w:val="44F4075A"/>
    <w:lvl w:ilvl="0" w:tentative="0">
      <w:start w:val="1"/>
      <w:numFmt w:val="decimal"/>
      <w:lvlText w:val="%1."/>
      <w:lvlJc w:val="left"/>
      <w:pPr>
        <w:ind w:left="720" w:hanging="360"/>
      </w:pPr>
      <w:rPr>
        <w:rFonts w:hint="default"/>
      </w:rPr>
    </w:lvl>
    <w:lvl w:ilvl="1" w:tentative="0">
      <w:start w:val="2"/>
      <w:numFmt w:val="decimal"/>
      <w:isLgl/>
      <w:lvlText w:val="%1.%2."/>
      <w:lvlJc w:val="left"/>
      <w:pPr>
        <w:ind w:left="126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980" w:hanging="108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700" w:hanging="144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420" w:hanging="1800"/>
      </w:pPr>
      <w:rPr>
        <w:rFonts w:hint="default"/>
      </w:rPr>
    </w:lvl>
    <w:lvl w:ilvl="8" w:tentative="0">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drawingGridHorizontalSpacing w:val="120"/>
  <w:displayHorizontalDrawingGridEvery w:val="2"/>
  <w:displayVerticalDrawingGridEvery w:val="2"/>
  <w:characterSpacingControl w:val="doNotCompress"/>
  <w:footnotePr>
    <w:footnote w:id="2"/>
    <w:footnote w:id="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3D"/>
    <w:rsid w:val="00004CD2"/>
    <w:rsid w:val="0008752F"/>
    <w:rsid w:val="000E65A8"/>
    <w:rsid w:val="001C043D"/>
    <w:rsid w:val="002B501C"/>
    <w:rsid w:val="00343EFC"/>
    <w:rsid w:val="004E4857"/>
    <w:rsid w:val="005B3D14"/>
    <w:rsid w:val="006878E3"/>
    <w:rsid w:val="00697EC9"/>
    <w:rsid w:val="007A3A90"/>
    <w:rsid w:val="008E72AB"/>
    <w:rsid w:val="009F60EA"/>
    <w:rsid w:val="00B231E0"/>
    <w:rsid w:val="00B4064F"/>
    <w:rsid w:val="00B4676A"/>
    <w:rsid w:val="00BA1148"/>
    <w:rsid w:val="00BF6619"/>
    <w:rsid w:val="00C75520"/>
    <w:rsid w:val="00D66B10"/>
    <w:rsid w:val="00E23EC8"/>
    <w:rsid w:val="00E31FFB"/>
    <w:rsid w:val="00ED575E"/>
    <w:rsid w:val="00F2543C"/>
    <w:rsid w:val="00F35D11"/>
    <w:rsid w:val="00F736BD"/>
    <w:rsid w:val="28234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Segoe UI" w:hAnsi="Segoe UI" w:cs="Segoe UI"/>
      <w:sz w:val="18"/>
      <w:szCs w:val="18"/>
    </w:rPr>
  </w:style>
  <w:style w:type="character" w:styleId="5">
    <w:name w:val="footnote reference"/>
    <w:semiHidden/>
    <w:unhideWhenUsed/>
    <w:qFormat/>
    <w:uiPriority w:val="99"/>
    <w:rPr>
      <w:vertAlign w:val="superscript"/>
    </w:rPr>
  </w:style>
  <w:style w:type="paragraph" w:styleId="6">
    <w:name w:val="footnote text"/>
    <w:basedOn w:val="1"/>
    <w:link w:val="8"/>
    <w:unhideWhenUsed/>
    <w:qFormat/>
    <w:uiPriority w:val="99"/>
    <w:rPr>
      <w:rFonts w:ascii="Calibri" w:hAnsi="Calibri" w:eastAsia="MS Mincho"/>
      <w:sz w:val="20"/>
      <w:szCs w:val="20"/>
      <w:lang w:eastAsia="ja-JP"/>
    </w:rPr>
  </w:style>
  <w:style w:type="character" w:styleId="7">
    <w:name w:val="Strong"/>
    <w:qFormat/>
    <w:uiPriority w:val="22"/>
    <w:rPr>
      <w:b/>
      <w:bCs/>
    </w:rPr>
  </w:style>
  <w:style w:type="character" w:customStyle="1" w:styleId="8">
    <w:name w:val="Footnote Text Char"/>
    <w:basedOn w:val="2"/>
    <w:link w:val="6"/>
    <w:qFormat/>
    <w:uiPriority w:val="99"/>
    <w:rPr>
      <w:rFonts w:ascii="Calibri" w:hAnsi="Calibri" w:eastAsia="MS Mincho" w:cs="Times New Roman"/>
      <w:sz w:val="20"/>
      <w:szCs w:val="20"/>
      <w:lang w:val="en-US" w:eastAsia="ja-JP"/>
    </w:rPr>
  </w:style>
  <w:style w:type="paragraph" w:customStyle="1" w:styleId="9">
    <w:name w:val="p2"/>
    <w:basedOn w:val="1"/>
    <w:qFormat/>
    <w:uiPriority w:val="0"/>
    <w:pPr>
      <w:spacing w:before="100" w:beforeAutospacing="1" w:after="100" w:afterAutospacing="1"/>
    </w:pPr>
  </w:style>
  <w:style w:type="paragraph" w:styleId="10">
    <w:name w:val="List Paragraph"/>
    <w:basedOn w:val="1"/>
    <w:qFormat/>
    <w:uiPriority w:val="34"/>
    <w:pPr>
      <w:ind w:left="720"/>
      <w:contextualSpacing/>
    </w:pPr>
    <w:rPr>
      <w:rFonts w:eastAsia="Calibri"/>
    </w:rPr>
  </w:style>
  <w:style w:type="character" w:customStyle="1" w:styleId="11">
    <w:name w:val="Balloon Text Char"/>
    <w:basedOn w:val="2"/>
    <w:link w:val="4"/>
    <w:semiHidden/>
    <w:qFormat/>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1515</Words>
  <Characters>10358</Characters>
  <Lines>85</Lines>
  <Paragraphs>24</Paragraphs>
  <TotalTime>34</TotalTime>
  <ScaleCrop>false</ScaleCrop>
  <LinksUpToDate>false</LinksUpToDate>
  <CharactersWithSpaces>11827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2025-12-08T07:42:00Z</dcterms:created>
  <dc:creator>Microsoft Office User</dc:creator>
  <cp:lastModifiedBy>Hishgee</cp:lastModifiedBy>
  <cp:lastPrinted>2026-04-20T03:53:00Z</cp:lastPrinted>
  <dcterms:modified xsi:type="dcterms:W3CDTF">2026-04-22T07:49:18Z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B96614CC47C64E6C8392C31D84922D31_13</vt:lpwstr>
  </property>
</Properties>
</file>