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FD36AE" w:rsidR="00A239A6" w:rsidRPr="00215E74" w:rsidRDefault="00C27D57">
      <w:pPr>
        <w:pStyle w:val="Heading2"/>
        <w:jc w:val="right"/>
        <w:rPr>
          <w:rFonts w:ascii="Arial" w:eastAsia="Arial" w:hAnsi="Arial" w:cs="Arial"/>
          <w:bCs/>
          <w:color w:val="000000"/>
          <w:sz w:val="24"/>
          <w:szCs w:val="24"/>
        </w:rPr>
      </w:pPr>
      <w:bookmarkStart w:id="0" w:name="_Hlk221816125"/>
      <w:r w:rsidRPr="00215E74">
        <w:rPr>
          <w:rFonts w:ascii="Arial" w:eastAsia="Arial" w:hAnsi="Arial" w:cs="Arial"/>
          <w:bCs/>
          <w:color w:val="000000"/>
          <w:sz w:val="24"/>
          <w:szCs w:val="24"/>
        </w:rPr>
        <w:t>өсөл</w:t>
      </w:r>
    </w:p>
    <w:p w14:paraId="00000002" w14:textId="77777777" w:rsidR="00A239A6" w:rsidRPr="00215E74" w:rsidRDefault="00A239A6">
      <w:pPr>
        <w:pStyle w:val="Title"/>
        <w:rPr>
          <w:rFonts w:ascii="Arial" w:eastAsia="Arial" w:hAnsi="Arial" w:cs="Arial"/>
          <w:color w:val="000000"/>
          <w:sz w:val="24"/>
          <w:lang w:val="mn-MN"/>
        </w:rPr>
      </w:pPr>
    </w:p>
    <w:p w14:paraId="00000003" w14:textId="77777777" w:rsidR="00A239A6" w:rsidRPr="00215E74" w:rsidRDefault="00C27D57">
      <w:pPr>
        <w:pStyle w:val="Title"/>
        <w:rPr>
          <w:rFonts w:ascii="Arial" w:eastAsia="Arial" w:hAnsi="Arial" w:cs="Arial"/>
          <w:b w:val="0"/>
          <w:color w:val="000000"/>
          <w:sz w:val="24"/>
          <w:lang w:val="mn-MN"/>
        </w:rPr>
      </w:pPr>
      <w:r w:rsidRPr="00215E74">
        <w:rPr>
          <w:rFonts w:ascii="Arial" w:eastAsia="Arial" w:hAnsi="Arial" w:cs="Arial"/>
          <w:color w:val="000000"/>
          <w:sz w:val="24"/>
          <w:lang w:val="mn-MN"/>
        </w:rPr>
        <w:t>МОНГОЛ  УЛСЫН  ХУУЛЬ</w:t>
      </w:r>
    </w:p>
    <w:p w14:paraId="00000004" w14:textId="77777777" w:rsidR="00A239A6" w:rsidRPr="004E1154" w:rsidRDefault="00A239A6">
      <w:pPr>
        <w:rPr>
          <w:rFonts w:ascii="Arial" w:eastAsia="Arial" w:hAnsi="Arial" w:cs="Arial"/>
        </w:rPr>
      </w:pPr>
    </w:p>
    <w:p w14:paraId="00000005" w14:textId="611C7D25" w:rsidR="00A239A6" w:rsidRPr="004E1154" w:rsidRDefault="00C27D57">
      <w:pPr>
        <w:rPr>
          <w:rFonts w:ascii="Arial" w:eastAsia="Arial" w:hAnsi="Arial" w:cs="Arial"/>
        </w:rPr>
      </w:pPr>
      <w:r w:rsidRPr="004E1154">
        <w:rPr>
          <w:rFonts w:ascii="Arial" w:eastAsia="Arial" w:hAnsi="Arial" w:cs="Arial"/>
        </w:rPr>
        <w:t>202</w:t>
      </w:r>
      <w:r w:rsidR="00190325" w:rsidRPr="004E1154">
        <w:rPr>
          <w:rFonts w:ascii="Arial" w:eastAsia="Arial" w:hAnsi="Arial" w:cs="Arial"/>
        </w:rPr>
        <w:t>6</w:t>
      </w:r>
      <w:r w:rsidRPr="004E1154">
        <w:rPr>
          <w:rFonts w:ascii="Arial" w:eastAsia="Arial" w:hAnsi="Arial" w:cs="Arial"/>
        </w:rPr>
        <w:t xml:space="preserve"> оны ... дугаар </w:t>
      </w:r>
      <w:r w:rsidR="00C17849" w:rsidRPr="004E1154">
        <w:rPr>
          <w:rFonts w:ascii="Arial" w:eastAsia="Arial" w:hAnsi="Arial" w:cs="Arial"/>
        </w:rPr>
        <w:t xml:space="preserve">                                                                                   </w:t>
      </w:r>
      <w:r w:rsidRPr="004E1154">
        <w:rPr>
          <w:rFonts w:ascii="Arial" w:eastAsia="Arial" w:hAnsi="Arial" w:cs="Arial"/>
        </w:rPr>
        <w:t xml:space="preserve">Улаанбаатар </w:t>
      </w:r>
    </w:p>
    <w:p w14:paraId="00000007" w14:textId="453640EE" w:rsidR="00A239A6" w:rsidRPr="004E1154" w:rsidRDefault="00C27D57">
      <w:pPr>
        <w:rPr>
          <w:rFonts w:ascii="Arial" w:eastAsia="Arial" w:hAnsi="Arial" w:cs="Arial"/>
        </w:rPr>
      </w:pPr>
      <w:r w:rsidRPr="004E1154">
        <w:rPr>
          <w:rFonts w:ascii="Arial" w:eastAsia="Arial" w:hAnsi="Arial" w:cs="Arial"/>
        </w:rPr>
        <w:t>сары</w:t>
      </w:r>
      <w:r w:rsidR="00351098" w:rsidRPr="004E1154">
        <w:rPr>
          <w:rFonts w:ascii="Arial" w:eastAsia="Arial" w:hAnsi="Arial" w:cs="Arial"/>
        </w:rPr>
        <w:t xml:space="preserve">н ...-ны өдөр </w:t>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r>
      <w:r w:rsidR="00351098" w:rsidRPr="004E1154">
        <w:rPr>
          <w:rFonts w:ascii="Arial" w:eastAsia="Arial" w:hAnsi="Arial" w:cs="Arial"/>
        </w:rPr>
        <w:tab/>
        <w:t xml:space="preserve">     хот</w:t>
      </w:r>
      <w:r w:rsidRPr="004E1154">
        <w:rPr>
          <w:rFonts w:ascii="Arial" w:eastAsia="Arial" w:hAnsi="Arial" w:cs="Arial"/>
        </w:rPr>
        <w:tab/>
      </w:r>
      <w:r w:rsidRPr="004E1154">
        <w:rPr>
          <w:rFonts w:ascii="Arial" w:eastAsia="Arial" w:hAnsi="Arial" w:cs="Arial"/>
        </w:rPr>
        <w:tab/>
      </w:r>
      <w:r w:rsidRPr="004E1154">
        <w:rPr>
          <w:rFonts w:ascii="Arial" w:eastAsia="Arial" w:hAnsi="Arial" w:cs="Arial"/>
        </w:rPr>
        <w:tab/>
      </w:r>
      <w:r w:rsidRPr="004E1154">
        <w:rPr>
          <w:rFonts w:ascii="Arial" w:eastAsia="Arial" w:hAnsi="Arial" w:cs="Arial"/>
        </w:rPr>
        <w:tab/>
        <w:t xml:space="preserve">      </w:t>
      </w:r>
      <w:r w:rsidRPr="004E1154">
        <w:rPr>
          <w:rFonts w:ascii="Arial" w:eastAsia="Arial" w:hAnsi="Arial" w:cs="Arial"/>
        </w:rPr>
        <w:tab/>
        <w:t xml:space="preserve">           </w:t>
      </w:r>
    </w:p>
    <w:p w14:paraId="00000009" w14:textId="77777777"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НИЙГМИЙН ХАЛАМЖИЙН ТУХАЙ</w:t>
      </w:r>
    </w:p>
    <w:p w14:paraId="0000000A" w14:textId="1E1718CA" w:rsidR="00A239A6" w:rsidRPr="00215E74" w:rsidRDefault="00DD2423">
      <w:pPr>
        <w:pBdr>
          <w:top w:val="nil"/>
          <w:left w:val="nil"/>
          <w:bottom w:val="nil"/>
          <w:right w:val="nil"/>
          <w:between w:val="nil"/>
        </w:pBdr>
        <w:jc w:val="center"/>
        <w:rPr>
          <w:rFonts w:ascii="Arial" w:eastAsia="Arial" w:hAnsi="Arial" w:cs="Arial"/>
          <w:color w:val="000000"/>
        </w:rPr>
      </w:pPr>
      <w:r w:rsidRPr="00215E74">
        <w:rPr>
          <w:rFonts w:ascii="Arial" w:eastAsia="Arial" w:hAnsi="Arial" w:cs="Arial"/>
          <w:color w:val="000000"/>
        </w:rPr>
        <w:t>(</w:t>
      </w:r>
      <w:r w:rsidR="00C27D57" w:rsidRPr="00215E74">
        <w:rPr>
          <w:rFonts w:ascii="Arial" w:eastAsia="Arial" w:hAnsi="Arial" w:cs="Arial"/>
          <w:color w:val="000000"/>
        </w:rPr>
        <w:t>Шинэчилсэн найруулга</w:t>
      </w:r>
      <w:r w:rsidRPr="00215E74">
        <w:rPr>
          <w:rFonts w:ascii="Arial" w:eastAsia="Arial" w:hAnsi="Arial" w:cs="Arial"/>
          <w:color w:val="000000"/>
        </w:rPr>
        <w:t>)</w:t>
      </w:r>
    </w:p>
    <w:p w14:paraId="550E0230" w14:textId="74E351C1" w:rsidR="00423E0B" w:rsidRPr="00215E74" w:rsidRDefault="00423E0B">
      <w:pPr>
        <w:pBdr>
          <w:top w:val="nil"/>
          <w:left w:val="nil"/>
          <w:bottom w:val="nil"/>
          <w:right w:val="nil"/>
          <w:between w:val="nil"/>
        </w:pBdr>
        <w:jc w:val="both"/>
        <w:rPr>
          <w:rFonts w:ascii="Arial" w:eastAsia="Arial" w:hAnsi="Arial" w:cs="Arial"/>
          <w:color w:val="000000"/>
        </w:rPr>
      </w:pPr>
    </w:p>
    <w:p w14:paraId="0000000C" w14:textId="77777777"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НЭГДҮГЭЭР БҮЛЭГ</w:t>
      </w:r>
    </w:p>
    <w:p w14:paraId="67AF9976" w14:textId="012A92B6" w:rsidR="000D2E08" w:rsidRPr="00215E74" w:rsidRDefault="00C27D57" w:rsidP="000D2E08">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НИЙТЛЭГ ҮНДЭСЛЭЛ</w:t>
      </w:r>
    </w:p>
    <w:p w14:paraId="0000000E" w14:textId="77777777" w:rsidR="00A239A6" w:rsidRPr="00215E74" w:rsidRDefault="00A239A6">
      <w:pPr>
        <w:pBdr>
          <w:top w:val="nil"/>
          <w:left w:val="nil"/>
          <w:bottom w:val="nil"/>
          <w:right w:val="nil"/>
          <w:between w:val="nil"/>
        </w:pBdr>
        <w:rPr>
          <w:rFonts w:ascii="Arial" w:eastAsia="Arial" w:hAnsi="Arial" w:cs="Arial"/>
          <w:color w:val="000000"/>
        </w:rPr>
      </w:pPr>
    </w:p>
    <w:p w14:paraId="0000000F" w14:textId="08178E9D" w:rsidR="00A239A6" w:rsidRPr="00215E74" w:rsidRDefault="00C27D57"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1 дүгээр зүйл.Хуулийн зори</w:t>
      </w:r>
      <w:r w:rsidR="00DE6E9B" w:rsidRPr="00215E74">
        <w:rPr>
          <w:rFonts w:ascii="Arial" w:eastAsia="Arial" w:hAnsi="Arial" w:cs="Arial"/>
          <w:b/>
          <w:color w:val="000000"/>
        </w:rPr>
        <w:t>лго</w:t>
      </w:r>
    </w:p>
    <w:bookmarkEnd w:id="0"/>
    <w:p w14:paraId="00000010"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7E11D342" w14:textId="1DC7138C" w:rsidR="005F0FFA" w:rsidRDefault="00C27D57" w:rsidP="005F0FFA">
      <w:pPr>
        <w:pBdr>
          <w:top w:val="nil"/>
          <w:left w:val="nil"/>
          <w:bottom w:val="nil"/>
          <w:right w:val="nil"/>
          <w:between w:val="nil"/>
        </w:pBdr>
        <w:jc w:val="both"/>
        <w:rPr>
          <w:rFonts w:ascii="Arial" w:eastAsia="Arial" w:hAnsi="Arial" w:cs="Arial"/>
        </w:rPr>
      </w:pPr>
      <w:r w:rsidRPr="00215E74">
        <w:rPr>
          <w:rFonts w:ascii="Arial" w:eastAsia="Arial" w:hAnsi="Arial" w:cs="Arial"/>
          <w:color w:val="000000"/>
        </w:rPr>
        <w:tab/>
      </w:r>
      <w:r w:rsidR="00066DD5" w:rsidRPr="00DD4F8F">
        <w:rPr>
          <w:rFonts w:ascii="Arial" w:eastAsia="Arial" w:hAnsi="Arial" w:cs="Arial"/>
        </w:rPr>
        <w:t xml:space="preserve">1.1.Энэ хуулийн зорилго нь амьжиргааны түвшин доогуур, эмзэг байдалд өртсөн өрх, иргэнийг </w:t>
      </w:r>
      <w:r w:rsidR="00066DD5" w:rsidRPr="00DD4F8F">
        <w:rPr>
          <w:rFonts w:ascii="Arial" w:hAnsi="Arial" w:cs="Arial"/>
        </w:rPr>
        <w:t xml:space="preserve">эрсдэлт нөхцөлөөс урьдчилан сэргийлэх, эрсдэлийг бууруулах, </w:t>
      </w:r>
      <w:r w:rsidR="00066DD5" w:rsidRPr="00DD4F8F">
        <w:rPr>
          <w:rFonts w:ascii="Arial" w:eastAsia="Arial" w:hAnsi="Arial" w:cs="Arial"/>
        </w:rPr>
        <w:t xml:space="preserve">амьжиргааг дэмжих, </w:t>
      </w:r>
      <w:r w:rsidR="00066DD5" w:rsidRPr="00DD4F8F">
        <w:rPr>
          <w:rFonts w:ascii="Arial" w:hAnsi="Arial" w:cs="Arial"/>
        </w:rPr>
        <w:t xml:space="preserve">нийгмийн оролцоо, хөдөлмөр эрхлэлт, бие даан амьдрах чадавхыг нэмэгдүүлэхэд чиглэсэн </w:t>
      </w:r>
      <w:r w:rsidR="00066DD5" w:rsidRPr="00DD4F8F">
        <w:rPr>
          <w:rFonts w:ascii="Arial" w:eastAsia="Arial" w:hAnsi="Arial" w:cs="Arial"/>
        </w:rPr>
        <w:t>нийгмийн халамжийн төрөл, хамрах хүрээг тогтоох, нийгмийн халамжийн байгууллагын тогтолцоо, чиг үүргийг тодорхойлохтой холбогдсон харилцааг зохицуулахад оршино.</w:t>
      </w:r>
    </w:p>
    <w:p w14:paraId="482E45C6" w14:textId="77777777" w:rsidR="00066DD5" w:rsidRPr="00215E74" w:rsidRDefault="00066DD5" w:rsidP="005F0FFA">
      <w:pPr>
        <w:pBdr>
          <w:top w:val="nil"/>
          <w:left w:val="nil"/>
          <w:bottom w:val="nil"/>
          <w:right w:val="nil"/>
          <w:between w:val="nil"/>
        </w:pBdr>
        <w:jc w:val="both"/>
        <w:rPr>
          <w:rFonts w:ascii="Arial" w:eastAsia="Arial" w:hAnsi="Arial" w:cs="Arial"/>
          <w:color w:val="002060"/>
        </w:rPr>
      </w:pPr>
    </w:p>
    <w:p w14:paraId="00000013" w14:textId="2AA75461" w:rsidR="00A239A6" w:rsidRPr="00215E74" w:rsidRDefault="00C27D57"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2 дугаар зүйл.Нийгмийн халамжийн хууль тогтоомж</w:t>
      </w:r>
    </w:p>
    <w:p w14:paraId="00000014"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15" w14:textId="080BA3A1"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t xml:space="preserve">2.1.Нийгмийн халамжийн хууль тогтоомж нь Монгол Улсын Үндсэн хууль, </w:t>
      </w:r>
      <w:r w:rsidR="001C6B44" w:rsidRPr="00DD4F8F">
        <w:rPr>
          <w:rFonts w:ascii="Arial" w:eastAsia="Arial" w:hAnsi="Arial" w:cs="Arial"/>
        </w:rPr>
        <w:t>Гэр бүлийн тухай</w:t>
      </w:r>
      <w:r w:rsidR="004E55A6" w:rsidRPr="004E55A6">
        <w:rPr>
          <w:rFonts w:ascii="Arial" w:eastAsia="Arial" w:hAnsi="Arial" w:cs="Arial"/>
        </w:rPr>
        <w:t xml:space="preserve"> </w:t>
      </w:r>
      <w:r w:rsidR="004E55A6" w:rsidRPr="00DD4F8F">
        <w:rPr>
          <w:rFonts w:ascii="Arial" w:eastAsia="Arial" w:hAnsi="Arial" w:cs="Arial"/>
        </w:rPr>
        <w:t xml:space="preserve">хууль, </w:t>
      </w:r>
      <w:r w:rsidR="00D92571" w:rsidRPr="00215E74">
        <w:rPr>
          <w:rFonts w:ascii="Arial" w:eastAsia="Arial" w:hAnsi="Arial" w:cs="Arial"/>
          <w:color w:val="000000"/>
        </w:rPr>
        <w:t xml:space="preserve">Ахмад настны тухай хууль, Хөгжлийн бэрхшээлтэй хүний эрхийн тухай хууль, </w:t>
      </w:r>
      <w:r w:rsidR="00F8587A" w:rsidRPr="00215E74">
        <w:rPr>
          <w:rFonts w:ascii="Arial" w:eastAsia="Arial" w:hAnsi="Arial" w:cs="Arial"/>
          <w:color w:val="000000"/>
        </w:rPr>
        <w:t xml:space="preserve">Хүүхэд хамгааллын тухай хууль, </w:t>
      </w:r>
      <w:r w:rsidR="001B0EA3" w:rsidRPr="00215E74">
        <w:rPr>
          <w:rFonts w:ascii="Arial" w:eastAsia="Arial" w:hAnsi="Arial" w:cs="Arial"/>
          <w:color w:val="000000"/>
        </w:rPr>
        <w:t xml:space="preserve">Хөдөлмөр эрхлэлтийг дэмжих тухай хууль, </w:t>
      </w:r>
      <w:r w:rsidR="00D25476" w:rsidRPr="00215E74">
        <w:rPr>
          <w:rFonts w:ascii="Arial" w:eastAsia="Arial" w:hAnsi="Arial" w:cs="Arial"/>
          <w:color w:val="000000"/>
        </w:rPr>
        <w:t>Нийгмийн даатгалын сангаас олгох тэтгэврийн тухай хууль</w:t>
      </w:r>
      <w:r w:rsidR="00C01B58" w:rsidRPr="00215E74">
        <w:rPr>
          <w:rFonts w:ascii="Arial" w:eastAsia="Arial" w:hAnsi="Arial" w:cs="Arial"/>
          <w:color w:val="000000"/>
        </w:rPr>
        <w:t>,</w:t>
      </w:r>
      <w:r w:rsidR="00D25476" w:rsidRPr="00215E74">
        <w:rPr>
          <w:rFonts w:ascii="Arial" w:eastAsia="Arial" w:hAnsi="Arial" w:cs="Arial"/>
          <w:color w:val="000000"/>
        </w:rPr>
        <w:t xml:space="preserve"> </w:t>
      </w:r>
      <w:r w:rsidRPr="00215E74">
        <w:rPr>
          <w:rFonts w:ascii="Arial" w:eastAsia="Arial" w:hAnsi="Arial" w:cs="Arial"/>
          <w:color w:val="000000"/>
        </w:rPr>
        <w:t>энэ хууль болон эдгээр</w:t>
      </w:r>
      <w:r w:rsidR="009B1311" w:rsidRPr="00215E74">
        <w:rPr>
          <w:rFonts w:ascii="Arial" w:eastAsia="Arial" w:hAnsi="Arial" w:cs="Arial"/>
          <w:color w:val="000000"/>
        </w:rPr>
        <w:t xml:space="preserve"> хуультай</w:t>
      </w:r>
      <w:r w:rsidRPr="00215E74">
        <w:rPr>
          <w:rFonts w:ascii="Arial" w:eastAsia="Arial" w:hAnsi="Arial" w:cs="Arial"/>
          <w:color w:val="000000"/>
        </w:rPr>
        <w:t xml:space="preserve"> нийцүүлэн гаргасан хууль тогтоомжийн бусад актаас бүрдэнэ. </w:t>
      </w:r>
    </w:p>
    <w:p w14:paraId="00000016"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17" w14:textId="77777777"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t xml:space="preserve">2.2.Монгол Улсын олон улсын гэрээнд энэ хуульд зааснаас өөрөөр заасан бол олон улсын гэрээний заалтыг дагаж мөрдөнө.  </w:t>
      </w:r>
    </w:p>
    <w:p w14:paraId="00000018" w14:textId="583A51A0" w:rsidR="00A239A6" w:rsidRPr="00215E74" w:rsidRDefault="001146D1">
      <w:pPr>
        <w:pBdr>
          <w:top w:val="nil"/>
          <w:left w:val="nil"/>
          <w:bottom w:val="nil"/>
          <w:right w:val="nil"/>
          <w:between w:val="nil"/>
        </w:pBdr>
        <w:rPr>
          <w:rFonts w:ascii="Arial" w:eastAsia="Arial" w:hAnsi="Arial" w:cs="Arial"/>
          <w:b/>
          <w:color w:val="000000"/>
        </w:rPr>
      </w:pPr>
      <w:r w:rsidRPr="00215E74">
        <w:rPr>
          <w:rFonts w:ascii="Arial" w:eastAsia="Arial" w:hAnsi="Arial" w:cs="Arial"/>
          <w:b/>
          <w:color w:val="000000"/>
        </w:rPr>
        <w:tab/>
      </w:r>
    </w:p>
    <w:p w14:paraId="00000019" w14:textId="3AE805BD" w:rsidR="00A239A6" w:rsidRPr="00215E74" w:rsidRDefault="00C27D57"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 xml:space="preserve">3 дугаар зүйл.Хуулийн үйлчлэх хүрээ </w:t>
      </w:r>
      <w:r w:rsidR="00D862BD" w:rsidRPr="00215E74">
        <w:rPr>
          <w:rFonts w:ascii="Arial" w:eastAsia="Arial" w:hAnsi="Arial" w:cs="Arial"/>
          <w:b/>
          <w:color w:val="000000"/>
        </w:rPr>
        <w:t xml:space="preserve"> </w:t>
      </w:r>
    </w:p>
    <w:p w14:paraId="0000001A"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1B" w14:textId="4057067F"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t xml:space="preserve">3.1.Нийгмийн халамжийн </w:t>
      </w:r>
      <w:r w:rsidR="00CE3EB7" w:rsidRPr="00215E74">
        <w:rPr>
          <w:rFonts w:ascii="Arial" w:eastAsia="Arial" w:hAnsi="Arial" w:cs="Arial"/>
          <w:color w:val="000000"/>
        </w:rPr>
        <w:t xml:space="preserve">тухай </w:t>
      </w:r>
      <w:r w:rsidRPr="00215E74">
        <w:rPr>
          <w:rFonts w:ascii="Arial" w:eastAsia="Arial" w:hAnsi="Arial" w:cs="Arial"/>
          <w:color w:val="000000"/>
        </w:rPr>
        <w:t>хууль болон холбогдох хууль тогтоомжид заасан нөхцөл</w:t>
      </w:r>
      <w:r w:rsidR="00886676" w:rsidRPr="00215E74">
        <w:rPr>
          <w:rFonts w:ascii="Arial" w:eastAsia="Arial" w:hAnsi="Arial" w:cs="Arial"/>
          <w:color w:val="000000"/>
        </w:rPr>
        <w:t>,</w:t>
      </w:r>
      <w:r w:rsidR="00C33DC0" w:rsidRPr="00215E74">
        <w:rPr>
          <w:rFonts w:ascii="Arial" w:eastAsia="Arial" w:hAnsi="Arial" w:cs="Arial"/>
          <w:color w:val="000000"/>
        </w:rPr>
        <w:t xml:space="preserve"> </w:t>
      </w:r>
      <w:r w:rsidR="00E709B3" w:rsidRPr="00215E74">
        <w:rPr>
          <w:rFonts w:ascii="Arial" w:eastAsia="Arial" w:hAnsi="Arial" w:cs="Arial"/>
          <w:color w:val="000000"/>
        </w:rPr>
        <w:t xml:space="preserve">шалгуурыг </w:t>
      </w:r>
      <w:r w:rsidRPr="00215E74">
        <w:rPr>
          <w:rFonts w:ascii="Arial" w:eastAsia="Arial" w:hAnsi="Arial" w:cs="Arial"/>
          <w:color w:val="000000"/>
        </w:rPr>
        <w:t xml:space="preserve">хангасан Монгол Улсын иргэн, </w:t>
      </w:r>
      <w:r w:rsidR="00595389" w:rsidRPr="004E1154">
        <w:rPr>
          <w:rFonts w:ascii="Arial" w:eastAsia="Arial" w:hAnsi="Arial" w:cs="Arial"/>
        </w:rPr>
        <w:t>Гадаадын иргэний эрх зүйн байдлын тухай хуулийн 5 дугаар зүйлийн 5.1.7, 5.1.8-д заасан</w:t>
      </w:r>
      <w:r w:rsidRPr="004E1154">
        <w:rPr>
          <w:rFonts w:ascii="Arial" w:eastAsia="Arial" w:hAnsi="Arial" w:cs="Arial"/>
        </w:rPr>
        <w:t xml:space="preserve"> </w:t>
      </w:r>
      <w:r w:rsidR="00595389" w:rsidRPr="00215E74">
        <w:rPr>
          <w:rFonts w:ascii="Arial" w:eastAsia="Arial" w:hAnsi="Arial" w:cs="Arial"/>
          <w:color w:val="000000"/>
        </w:rPr>
        <w:t xml:space="preserve">хүн </w:t>
      </w:r>
      <w:r w:rsidRPr="00215E74">
        <w:rPr>
          <w:rFonts w:ascii="Arial" w:eastAsia="Arial" w:hAnsi="Arial" w:cs="Arial"/>
          <w:color w:val="000000"/>
        </w:rPr>
        <w:t xml:space="preserve">нийгмийн халамжид хамрагдах эрхтэй. </w:t>
      </w:r>
    </w:p>
    <w:p w14:paraId="13BC99C2" w14:textId="77777777" w:rsidR="001F6EC5" w:rsidRPr="00215E74" w:rsidRDefault="001F6EC5">
      <w:pPr>
        <w:pBdr>
          <w:top w:val="nil"/>
          <w:left w:val="nil"/>
          <w:bottom w:val="nil"/>
          <w:right w:val="nil"/>
          <w:between w:val="nil"/>
        </w:pBdr>
        <w:jc w:val="both"/>
        <w:rPr>
          <w:rFonts w:ascii="Arial" w:eastAsia="Arial" w:hAnsi="Arial" w:cs="Arial"/>
          <w:color w:val="000000"/>
        </w:rPr>
      </w:pPr>
    </w:p>
    <w:p w14:paraId="0000001D" w14:textId="77777777" w:rsidR="00A239A6" w:rsidRPr="00215E74" w:rsidRDefault="00C27D57"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4 дүгээр зүйл.Хуулийн нэр томьёоны тодорхойлолт</w:t>
      </w:r>
    </w:p>
    <w:p w14:paraId="0000001E" w14:textId="155554BC" w:rsidR="00A239A6" w:rsidRPr="00215E74" w:rsidRDefault="00A239A6">
      <w:pPr>
        <w:pBdr>
          <w:top w:val="nil"/>
          <w:left w:val="nil"/>
          <w:bottom w:val="nil"/>
          <w:right w:val="nil"/>
          <w:between w:val="nil"/>
        </w:pBdr>
        <w:jc w:val="both"/>
        <w:rPr>
          <w:rFonts w:ascii="Arial" w:eastAsia="Arial" w:hAnsi="Arial" w:cs="Arial"/>
          <w:color w:val="000000"/>
        </w:rPr>
      </w:pPr>
    </w:p>
    <w:p w14:paraId="0000001F" w14:textId="0B73E3B3"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t>4.1.Энэ хуульд хэрэглэсэн дараах нэр томьёог доор дурдсан утгаар ойлгоно:</w:t>
      </w:r>
    </w:p>
    <w:p w14:paraId="77F2F28F" w14:textId="3E50626B" w:rsidR="00641B34" w:rsidRPr="00215E74" w:rsidRDefault="00641B34">
      <w:pPr>
        <w:pBdr>
          <w:top w:val="nil"/>
          <w:left w:val="nil"/>
          <w:bottom w:val="nil"/>
          <w:right w:val="nil"/>
          <w:between w:val="nil"/>
        </w:pBdr>
        <w:jc w:val="both"/>
        <w:rPr>
          <w:rFonts w:ascii="Arial" w:eastAsia="Arial" w:hAnsi="Arial" w:cs="Arial"/>
          <w:color w:val="000000"/>
        </w:rPr>
      </w:pPr>
    </w:p>
    <w:p w14:paraId="32D7EEB3" w14:textId="69178297" w:rsidR="007C643C" w:rsidRPr="00215E74" w:rsidRDefault="007C643C" w:rsidP="007C643C">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4.1.</w:t>
      </w:r>
      <w:r w:rsidR="00BC3723">
        <w:rPr>
          <w:rFonts w:ascii="Arial" w:eastAsia="Arial" w:hAnsi="Arial" w:cs="Arial"/>
          <w:color w:val="000000"/>
        </w:rPr>
        <w:t>1</w:t>
      </w:r>
      <w:r w:rsidRPr="00215E74">
        <w:rPr>
          <w:rFonts w:ascii="Arial" w:eastAsia="Arial" w:hAnsi="Arial" w:cs="Arial"/>
          <w:color w:val="000000"/>
        </w:rPr>
        <w:t>.“</w:t>
      </w:r>
      <w:r>
        <w:rPr>
          <w:rFonts w:ascii="Arial" w:eastAsia="Arial" w:hAnsi="Arial" w:cs="Arial"/>
          <w:color w:val="000000"/>
        </w:rPr>
        <w:t>а</w:t>
      </w:r>
      <w:r w:rsidRPr="00215E74">
        <w:rPr>
          <w:rFonts w:ascii="Arial" w:eastAsia="Arial" w:hAnsi="Arial" w:cs="Arial"/>
          <w:color w:val="000000"/>
        </w:rPr>
        <w:t xml:space="preserve">саргаа шаардлагатай хүн” гэж </w:t>
      </w:r>
      <w:r w:rsidRPr="004E1154">
        <w:rPr>
          <w:rFonts w:ascii="Arial" w:hAnsi="Arial" w:cs="Arial"/>
        </w:rPr>
        <w:t>бусдын туслалцаагүйгээр өдөр тутмын үйлдлээ бие даан гүйцэтгэх чадваргүй</w:t>
      </w:r>
      <w:r w:rsidRPr="004E1154">
        <w:rPr>
          <w:rFonts w:ascii="Arial" w:eastAsia="Arial" w:hAnsi="Arial" w:cs="Arial"/>
        </w:rPr>
        <w:t xml:space="preserve"> </w:t>
      </w:r>
      <w:r w:rsidRPr="004E1154">
        <w:rPr>
          <w:rFonts w:ascii="Arial" w:hAnsi="Arial" w:cs="Arial"/>
          <w:shd w:val="clear" w:color="auto" w:fill="FFFFFF"/>
        </w:rPr>
        <w:t>эсхүл</w:t>
      </w:r>
      <w:r w:rsidRPr="004E1154">
        <w:rPr>
          <w:rFonts w:ascii="Arial" w:eastAsia="Arial" w:hAnsi="Arial" w:cs="Arial"/>
        </w:rPr>
        <w:t xml:space="preserve"> </w:t>
      </w:r>
      <w:r w:rsidRPr="004E1154">
        <w:rPr>
          <w:rFonts w:ascii="Arial" w:hAnsi="Arial" w:cs="Arial"/>
          <w:shd w:val="clear" w:color="auto" w:fill="FFFFFF"/>
        </w:rPr>
        <w:t>оюуны хөгжлийн бэрхшээлтэй, сэтгэцийн хүнд хэлбэрийн эмгэгтэй</w:t>
      </w:r>
      <w:r w:rsidRPr="00215E74">
        <w:rPr>
          <w:rFonts w:ascii="Arial" w:hAnsi="Arial" w:cs="Arial"/>
          <w:color w:val="333333"/>
          <w:sz w:val="20"/>
          <w:szCs w:val="20"/>
          <w:shd w:val="clear" w:color="auto" w:fill="FFFFFF"/>
        </w:rPr>
        <w:t xml:space="preserve"> </w:t>
      </w:r>
      <w:r w:rsidRPr="004E1154">
        <w:rPr>
          <w:rFonts w:ascii="Arial" w:hAnsi="Arial" w:cs="Arial"/>
        </w:rPr>
        <w:t xml:space="preserve">болохыг </w:t>
      </w:r>
      <w:r w:rsidRPr="00215E74">
        <w:rPr>
          <w:rFonts w:ascii="Arial" w:eastAsia="Arial" w:hAnsi="Arial" w:cs="Arial"/>
          <w:color w:val="000000"/>
        </w:rPr>
        <w:t>эрх бүхий байгууллагаас тогтоосон хүнийг;</w:t>
      </w:r>
    </w:p>
    <w:p w14:paraId="52416BF8" w14:textId="20ED0832" w:rsidR="007C643C" w:rsidRDefault="007C643C" w:rsidP="00A578FD">
      <w:pPr>
        <w:pBdr>
          <w:top w:val="nil"/>
          <w:left w:val="nil"/>
          <w:bottom w:val="nil"/>
          <w:right w:val="nil"/>
          <w:between w:val="nil"/>
        </w:pBdr>
        <w:ind w:firstLine="1440"/>
        <w:jc w:val="both"/>
        <w:rPr>
          <w:rFonts w:ascii="Arial" w:eastAsia="Arial" w:hAnsi="Arial" w:cs="Arial"/>
          <w:color w:val="000000"/>
        </w:rPr>
      </w:pPr>
    </w:p>
    <w:p w14:paraId="3F44DEAF" w14:textId="5549F2D2" w:rsidR="009225FE" w:rsidRPr="00DD4F8F" w:rsidRDefault="007C643C" w:rsidP="009225FE">
      <w:pPr>
        <w:pBdr>
          <w:top w:val="nil"/>
          <w:left w:val="nil"/>
          <w:bottom w:val="nil"/>
          <w:right w:val="nil"/>
          <w:between w:val="nil"/>
        </w:pBdr>
        <w:ind w:firstLine="1440"/>
        <w:jc w:val="both"/>
        <w:rPr>
          <w:rFonts w:ascii="Arial" w:eastAsia="Arial" w:hAnsi="Arial" w:cs="Arial"/>
        </w:rPr>
      </w:pPr>
      <w:r w:rsidRPr="00215E74">
        <w:rPr>
          <w:rFonts w:ascii="Arial" w:eastAsia="Arial" w:hAnsi="Arial" w:cs="Arial"/>
          <w:color w:val="000000"/>
        </w:rPr>
        <w:t>4.1.</w:t>
      </w:r>
      <w:r>
        <w:rPr>
          <w:rFonts w:ascii="Arial" w:eastAsia="Arial" w:hAnsi="Arial" w:cs="Arial"/>
          <w:color w:val="000000"/>
        </w:rPr>
        <w:t>2</w:t>
      </w:r>
      <w:r w:rsidRPr="00215E74">
        <w:rPr>
          <w:rFonts w:ascii="Arial" w:eastAsia="Arial" w:hAnsi="Arial" w:cs="Arial"/>
          <w:color w:val="000000"/>
        </w:rPr>
        <w:t>.</w:t>
      </w:r>
      <w:r w:rsidR="009225FE" w:rsidRPr="00DD4F8F">
        <w:rPr>
          <w:rFonts w:ascii="Arial" w:eastAsia="Arial" w:hAnsi="Arial" w:cs="Arial"/>
        </w:rPr>
        <w:t xml:space="preserve">“асрамжийн үйлчилгээ” гэж ахмад настан, хөгжлийн бэрхшээлтэй хүн, сэтгэцийн эмгэгтэй хүн, асаргаа шаардлагатай хүнийг өөрийн хүсэлт, эсхүл асран хамгаалагч, харгалзан дэмжигчийн хүсэлтэд үндэслэн, түүнчлэн бүтэн өнчин болон </w:t>
      </w:r>
      <w:r w:rsidR="009225FE" w:rsidRPr="00DD4F8F">
        <w:rPr>
          <w:rFonts w:ascii="Arial" w:eastAsia="Arial" w:hAnsi="Arial" w:cs="Arial"/>
        </w:rPr>
        <w:lastRenderedPageBreak/>
        <w:t>эрсдэлт нөхцөлд байгаа хүүхдийг түр болон урт хугацаагаар байршуулж, хоол хүнс, хувцас, ахуй, асаргаа сувилгаа, сэтгэл зүйн дэмжлэг, нийгмийн оролцоо, хөгжлийг дэмжих үйлчилгээ үзүүлэх, аюулгүй, хэвийн амьдрах орчныг бүрдүүлэхэд чиглэсэн төрөлжсөн болон хувилбарт үйлчилгээ, үйл ажиллагааг;</w:t>
      </w:r>
    </w:p>
    <w:p w14:paraId="376FECA9" w14:textId="501FB6F1" w:rsidR="00A578FD" w:rsidRPr="00215E74" w:rsidRDefault="00A578FD" w:rsidP="00A578FD">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 xml:space="preserve">  </w:t>
      </w:r>
    </w:p>
    <w:p w14:paraId="12995825" w14:textId="184DDA10" w:rsidR="00641B34" w:rsidRPr="00215E74" w:rsidRDefault="00641B34" w:rsidP="00641B34">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4.1.</w:t>
      </w:r>
      <w:r w:rsidR="00BC3723">
        <w:rPr>
          <w:rFonts w:ascii="Arial" w:eastAsia="Arial" w:hAnsi="Arial" w:cs="Arial"/>
          <w:color w:val="000000"/>
        </w:rPr>
        <w:t>3</w:t>
      </w:r>
      <w:r w:rsidRPr="00215E74">
        <w:rPr>
          <w:rFonts w:ascii="Arial" w:eastAsia="Arial" w:hAnsi="Arial" w:cs="Arial"/>
          <w:color w:val="000000"/>
        </w:rPr>
        <w:t xml:space="preserve">.“ахмад настан” гэж Ахмад настны тухай хуулийн 3.1, 3.3-т заасан хүнийг; </w:t>
      </w:r>
    </w:p>
    <w:p w14:paraId="00000020"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5A98579E" w14:textId="36E3FA72" w:rsidR="004576DE" w:rsidRPr="00606692" w:rsidRDefault="00641B34" w:rsidP="007C643C">
      <w:pPr>
        <w:pBdr>
          <w:top w:val="nil"/>
          <w:left w:val="nil"/>
          <w:bottom w:val="nil"/>
          <w:right w:val="nil"/>
          <w:between w:val="nil"/>
        </w:pBdr>
        <w:jc w:val="both"/>
        <w:rPr>
          <w:rFonts w:ascii="Arial" w:hAnsi="Arial" w:cs="Arial"/>
          <w:bCs/>
          <w:lang w:val="en-US"/>
        </w:rPr>
      </w:pPr>
      <w:r w:rsidRPr="00215E74">
        <w:rPr>
          <w:rFonts w:ascii="Arial" w:eastAsia="Arial" w:hAnsi="Arial" w:cs="Arial"/>
          <w:color w:val="000000"/>
        </w:rPr>
        <w:tab/>
      </w:r>
      <w:r w:rsidRPr="00215E74">
        <w:rPr>
          <w:rFonts w:ascii="Arial" w:eastAsia="Arial" w:hAnsi="Arial" w:cs="Arial"/>
          <w:color w:val="000000"/>
        </w:rPr>
        <w:tab/>
      </w:r>
      <w:r w:rsidR="00721CE4" w:rsidRPr="00606692">
        <w:rPr>
          <w:rFonts w:ascii="Arial" w:eastAsia="Arial" w:hAnsi="Arial" w:cs="Arial"/>
        </w:rPr>
        <w:t>4.1.</w:t>
      </w:r>
      <w:r w:rsidR="00B33CA7" w:rsidRPr="00606692">
        <w:rPr>
          <w:rFonts w:ascii="Arial" w:eastAsia="Arial" w:hAnsi="Arial" w:cs="Arial"/>
        </w:rPr>
        <w:t>4</w:t>
      </w:r>
      <w:r w:rsidR="00721CE4" w:rsidRPr="00606692">
        <w:rPr>
          <w:rFonts w:ascii="Arial" w:eastAsia="Arial" w:hAnsi="Arial" w:cs="Arial"/>
        </w:rPr>
        <w:t>.“</w:t>
      </w:r>
      <w:r w:rsidR="00721CE4" w:rsidRPr="00606692">
        <w:rPr>
          <w:rFonts w:ascii="Arial" w:hAnsi="Arial" w:cs="Arial"/>
          <w:bCs/>
        </w:rPr>
        <w:t>б</w:t>
      </w:r>
      <w:r w:rsidR="00721CE4" w:rsidRPr="00606692">
        <w:rPr>
          <w:rFonts w:ascii="Arial" w:hAnsi="Arial" w:cs="Arial"/>
        </w:rPr>
        <w:t>ие даан амьдрах чадамж, хэрэгцээний цогц үнэлгээ</w:t>
      </w:r>
      <w:r w:rsidR="00721CE4" w:rsidRPr="00606692">
        <w:rPr>
          <w:rFonts w:ascii="Arial" w:hAnsi="Arial" w:cs="Arial"/>
          <w:bCs/>
        </w:rPr>
        <w:t xml:space="preserve">” гэж </w:t>
      </w:r>
      <w:r w:rsidR="00721CE4" w:rsidRPr="00606692">
        <w:rPr>
          <w:rFonts w:ascii="Arial" w:hAnsi="Arial" w:cs="Arial"/>
        </w:rPr>
        <w:t xml:space="preserve">Хөгжлийн бэрхшээлтэй хүний эрхийн тухай хуулийн </w:t>
      </w:r>
      <w:r w:rsidR="00721CE4" w:rsidRPr="00606692">
        <w:rPr>
          <w:rFonts w:ascii="Arial" w:hAnsi="Arial" w:cs="Arial"/>
          <w:bCs/>
        </w:rPr>
        <w:t xml:space="preserve">4.1.14-т заасан </w:t>
      </w:r>
      <w:r w:rsidR="00721CE4" w:rsidRPr="00606692">
        <w:rPr>
          <w:rFonts w:ascii="Arial" w:hAnsi="Arial" w:cs="Arial"/>
        </w:rPr>
        <w:t>үйл ажиллагааг</w:t>
      </w:r>
      <w:r w:rsidR="00FB4894" w:rsidRPr="00606692">
        <w:rPr>
          <w:rFonts w:ascii="Arial" w:hAnsi="Arial" w:cs="Arial"/>
          <w:lang w:val="en-US"/>
        </w:rPr>
        <w:t>;</w:t>
      </w:r>
    </w:p>
    <w:p w14:paraId="6F7272C0" w14:textId="77777777" w:rsidR="00721CE4" w:rsidRPr="00721CE4" w:rsidRDefault="00721CE4" w:rsidP="00721CE4">
      <w:pPr>
        <w:ind w:firstLine="720"/>
        <w:jc w:val="both"/>
        <w:rPr>
          <w:rFonts w:ascii="Arial" w:hAnsi="Arial" w:cs="Arial"/>
          <w:bCs/>
          <w:color w:val="000000" w:themeColor="text1"/>
        </w:rPr>
      </w:pPr>
    </w:p>
    <w:p w14:paraId="75C39698" w14:textId="690C51C2" w:rsidR="004576DE" w:rsidRPr="00215E74" w:rsidRDefault="004576DE" w:rsidP="004576DE">
      <w:pPr>
        <w:pBdr>
          <w:top w:val="nil"/>
          <w:left w:val="nil"/>
          <w:bottom w:val="nil"/>
          <w:right w:val="nil"/>
          <w:between w:val="nil"/>
        </w:pBdr>
        <w:ind w:firstLine="1418"/>
        <w:jc w:val="both"/>
        <w:rPr>
          <w:rFonts w:ascii="Arial" w:eastAsia="Arial" w:hAnsi="Arial" w:cs="Arial"/>
          <w:color w:val="000000"/>
        </w:rPr>
      </w:pPr>
      <w:r w:rsidRPr="00215E74">
        <w:rPr>
          <w:rFonts w:ascii="Arial" w:eastAsia="Arial" w:hAnsi="Arial" w:cs="Arial"/>
          <w:color w:val="000000"/>
        </w:rPr>
        <w:t>4.1.</w:t>
      </w:r>
      <w:r w:rsidR="00AD5A39">
        <w:rPr>
          <w:rFonts w:ascii="Arial" w:eastAsia="Arial" w:hAnsi="Arial" w:cs="Arial"/>
          <w:color w:val="000000"/>
        </w:rPr>
        <w:t>5</w:t>
      </w:r>
      <w:r w:rsidRPr="00215E74">
        <w:rPr>
          <w:rFonts w:ascii="Arial" w:eastAsia="Arial" w:hAnsi="Arial" w:cs="Arial"/>
          <w:color w:val="5B9BD5" w:themeColor="accent1"/>
        </w:rPr>
        <w:t>.</w:t>
      </w:r>
      <w:r w:rsidRPr="004E1154">
        <w:rPr>
          <w:rFonts w:ascii="Arial" w:eastAsia="Arial" w:hAnsi="Arial" w:cs="Arial"/>
        </w:rPr>
        <w:t>“</w:t>
      </w:r>
      <w:r w:rsidRPr="00215E74">
        <w:rPr>
          <w:rFonts w:ascii="Arial" w:eastAsia="Arial" w:hAnsi="Arial" w:cs="Arial"/>
          <w:color w:val="000000"/>
        </w:rPr>
        <w:t xml:space="preserve">босго шугам” гэж нийгмийн халамжийн тухайн арга хэмжээнд хамрагдах </w:t>
      </w:r>
      <w:r w:rsidRPr="00215E74">
        <w:rPr>
          <w:rFonts w:ascii="Arial" w:eastAsia="Arial" w:hAnsi="Arial" w:cs="Arial"/>
          <w:color w:val="000000" w:themeColor="text1"/>
        </w:rPr>
        <w:t xml:space="preserve">өрх, иргэнийг тодорхойлох </w:t>
      </w:r>
      <w:r w:rsidRPr="004E1154">
        <w:rPr>
          <w:rFonts w:ascii="Arial" w:eastAsia="Arial" w:hAnsi="Arial" w:cs="Arial"/>
        </w:rPr>
        <w:t xml:space="preserve">зорилгоор </w:t>
      </w:r>
      <w:r w:rsidRPr="004E1154">
        <w:rPr>
          <w:rFonts w:ascii="Arial" w:hAnsi="Arial" w:cs="Arial"/>
          <w:shd w:val="clear" w:color="auto" w:fill="FFFFFF"/>
        </w:rPr>
        <w:t>өрхийн мэдээллийн нэгдсэн санд бүртгэгдсэн</w:t>
      </w:r>
      <w:r w:rsidR="007D1A2C" w:rsidRPr="004E1154">
        <w:rPr>
          <w:rFonts w:ascii="Arial" w:hAnsi="Arial" w:cs="Arial"/>
          <w:shd w:val="clear" w:color="auto" w:fill="FFFFFF"/>
        </w:rPr>
        <w:t xml:space="preserve"> </w:t>
      </w:r>
      <w:r w:rsidRPr="004E1154">
        <w:rPr>
          <w:rFonts w:ascii="Arial" w:hAnsi="Arial" w:cs="Arial"/>
          <w:shd w:val="clear" w:color="auto" w:fill="FFFFFF"/>
        </w:rPr>
        <w:t xml:space="preserve">амьжиргааны түвшингээр </w:t>
      </w:r>
      <w:r w:rsidRPr="00215E74">
        <w:rPr>
          <w:rFonts w:ascii="Arial" w:eastAsia="Arial" w:hAnsi="Arial" w:cs="Arial"/>
          <w:color w:val="000000"/>
        </w:rPr>
        <w:t xml:space="preserve">эрэмбэлсэн өрхөөс нийгмийн халамжийн асуудал эрхэлсэн </w:t>
      </w:r>
      <w:r w:rsidRPr="004E1154">
        <w:rPr>
          <w:rFonts w:ascii="Arial" w:eastAsia="Arial" w:hAnsi="Arial" w:cs="Arial"/>
        </w:rPr>
        <w:t xml:space="preserve">Засгийн газрын гишүүний эсхүл тухайн мэдээллийн санг ашиглах төсвийн ерөнхийлөн захирагчийн </w:t>
      </w:r>
      <w:r w:rsidRPr="00215E74">
        <w:rPr>
          <w:rFonts w:ascii="Arial" w:eastAsia="Arial" w:hAnsi="Arial" w:cs="Arial"/>
          <w:color w:val="000000"/>
        </w:rPr>
        <w:t>тогтоосон онооны хязгаарыг;</w:t>
      </w:r>
    </w:p>
    <w:p w14:paraId="08ED2057" w14:textId="77777777" w:rsidR="004576DE" w:rsidRPr="00215E74" w:rsidRDefault="004576DE" w:rsidP="004576DE">
      <w:pPr>
        <w:pBdr>
          <w:top w:val="nil"/>
          <w:left w:val="nil"/>
          <w:bottom w:val="nil"/>
          <w:right w:val="nil"/>
          <w:between w:val="nil"/>
        </w:pBdr>
        <w:ind w:firstLine="1418"/>
        <w:jc w:val="both"/>
        <w:rPr>
          <w:rFonts w:ascii="Arial" w:eastAsia="Arial" w:hAnsi="Arial" w:cs="Arial"/>
          <w:color w:val="000000"/>
        </w:rPr>
      </w:pPr>
    </w:p>
    <w:p w14:paraId="1A32EE45" w14:textId="77777777" w:rsidR="004D54EB" w:rsidRPr="00DD4F8F" w:rsidRDefault="004D54EB" w:rsidP="004D54EB">
      <w:pPr>
        <w:pBdr>
          <w:top w:val="nil"/>
          <w:left w:val="nil"/>
          <w:bottom w:val="nil"/>
          <w:right w:val="nil"/>
          <w:between w:val="nil"/>
        </w:pBdr>
        <w:ind w:firstLine="1440"/>
        <w:jc w:val="both"/>
        <w:rPr>
          <w:rFonts w:ascii="Arial" w:eastAsia="Arial" w:hAnsi="Arial" w:cs="Arial"/>
        </w:rPr>
      </w:pPr>
      <w:r w:rsidRPr="00DD4F8F">
        <w:rPr>
          <w:rFonts w:ascii="Arial" w:eastAsia="Arial" w:hAnsi="Arial" w:cs="Arial"/>
        </w:rPr>
        <w:t xml:space="preserve">4.1.6.“бүтэн өнчин хүүхэд” гэж эцэг, эх нь хоёул тогтоогдоогүй, эсхүл нас барсан, сураггүй алга болсон, эрх зүйн чадамжгүйд тооцогдсон эсхүл эцэг, эх байх эрхээ шүүхийн шийдвэрээр хязгаарлуулсан, хасуулсан бол тухайн шийдвэр хүчин төгөлдөр байх хугацаанд, түүнчлэн эцэг тодорхойгүйн улмаас эхтэйгээ амьдарч байгаад эх нь нас барсан, гэр бүл салсны улмаас асрамждаа авсан эх /эцэг/ нь нас барсан </w:t>
      </w:r>
      <w:r w:rsidRPr="00DD4F8F">
        <w:rPr>
          <w:rFonts w:ascii="Arial" w:hAnsi="Arial" w:cs="Arial"/>
          <w:shd w:val="clear" w:color="auto" w:fill="FAFAFA"/>
        </w:rPr>
        <w:t xml:space="preserve">бөгөөд тусдаа амьдарч байсан эцэг /эх/ асрамждаа аваагүй </w:t>
      </w:r>
      <w:r w:rsidRPr="00DD4F8F">
        <w:rPr>
          <w:rFonts w:ascii="Arial" w:eastAsia="Arial" w:hAnsi="Arial" w:cs="Arial"/>
        </w:rPr>
        <w:t xml:space="preserve">18 хүртэлх насны хүүхдийг; </w:t>
      </w:r>
    </w:p>
    <w:p w14:paraId="6E0FACD6" w14:textId="5A9C62D5" w:rsidR="00641B34" w:rsidRPr="00215E74" w:rsidRDefault="00641B34" w:rsidP="00641B34">
      <w:pPr>
        <w:pBdr>
          <w:top w:val="nil"/>
          <w:left w:val="nil"/>
          <w:bottom w:val="nil"/>
          <w:right w:val="nil"/>
          <w:between w:val="nil"/>
        </w:pBdr>
        <w:ind w:firstLine="720"/>
        <w:jc w:val="both"/>
        <w:rPr>
          <w:rFonts w:ascii="Roboto" w:hAnsi="Roboto"/>
          <w:color w:val="7030A0"/>
          <w:shd w:val="clear" w:color="auto" w:fill="FAFAFA"/>
        </w:rPr>
      </w:pPr>
    </w:p>
    <w:p w14:paraId="5868E59E" w14:textId="21CF1606" w:rsidR="007F1FCB" w:rsidRDefault="007F1FCB" w:rsidP="007F1FCB">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4.1.</w:t>
      </w:r>
      <w:r w:rsidR="00AD5A39">
        <w:rPr>
          <w:rFonts w:ascii="Arial" w:eastAsia="Arial" w:hAnsi="Arial" w:cs="Arial"/>
        </w:rPr>
        <w:t>7</w:t>
      </w:r>
      <w:r w:rsidRPr="004E1154">
        <w:rPr>
          <w:rFonts w:ascii="Arial" w:eastAsia="Arial" w:hAnsi="Arial" w:cs="Arial"/>
        </w:rPr>
        <w:t>.“</w:t>
      </w:r>
      <w:r w:rsidRPr="004E1154">
        <w:rPr>
          <w:rFonts w:ascii="Arial" w:hAnsi="Arial" w:cs="Arial"/>
        </w:rPr>
        <w:t>г</w:t>
      </w:r>
      <w:r w:rsidRPr="004E1154">
        <w:rPr>
          <w:rFonts w:ascii="Arial" w:eastAsia="Arial" w:hAnsi="Arial" w:cs="Arial"/>
        </w:rPr>
        <w:t>энэтийн аюулт үзэгдэл, эрсдэлт нөхцөл</w:t>
      </w:r>
      <w:r w:rsidR="007650A8">
        <w:rPr>
          <w:rFonts w:ascii="Arial" w:eastAsia="Arial" w:hAnsi="Arial" w:cs="Arial"/>
        </w:rPr>
        <w:t>өөс урьдчилан сэргийлэх,</w:t>
      </w:r>
      <w:r w:rsidRPr="004E1154">
        <w:rPr>
          <w:rFonts w:ascii="Arial" w:eastAsia="Arial" w:hAnsi="Arial" w:cs="Arial"/>
        </w:rPr>
        <w:t xml:space="preserve"> сөрөг нөлөөг бууруулах үйлчилгээ”</w:t>
      </w:r>
      <w:r w:rsidRPr="004E1154">
        <w:rPr>
          <w:rFonts w:ascii="Arial" w:hAnsi="Arial" w:cs="Arial"/>
        </w:rPr>
        <w:t xml:space="preserve"> гэж </w:t>
      </w:r>
      <w:r w:rsidRPr="004E1154">
        <w:rPr>
          <w:rFonts w:ascii="Arial" w:eastAsia="Arial" w:hAnsi="Arial" w:cs="Arial"/>
        </w:rPr>
        <w:t>Гамшгаас хамгаалах тухай хуулийн 4.1.2</w:t>
      </w:r>
      <w:r w:rsidR="000B3E1E">
        <w:rPr>
          <w:rFonts w:ascii="Arial" w:eastAsia="Arial" w:hAnsi="Arial" w:cs="Arial"/>
        </w:rPr>
        <w:t>-</w:t>
      </w:r>
      <w:r w:rsidRPr="004E1154">
        <w:rPr>
          <w:rFonts w:ascii="Arial" w:eastAsia="Arial" w:hAnsi="Arial" w:cs="Arial"/>
        </w:rPr>
        <w:t>т заасан аюулт үзэгд</w:t>
      </w:r>
      <w:r w:rsidR="00CF7069">
        <w:rPr>
          <w:rFonts w:ascii="Arial" w:eastAsia="Arial" w:hAnsi="Arial" w:cs="Arial"/>
        </w:rPr>
        <w:t>лээс урьдчилан сэргийлэх, аюулт үзэгдэлд</w:t>
      </w:r>
      <w:r w:rsidRPr="004E1154">
        <w:rPr>
          <w:rFonts w:ascii="Arial" w:eastAsia="Arial" w:hAnsi="Arial" w:cs="Arial"/>
        </w:rPr>
        <w:t xml:space="preserve"> нэрвэгдэж гэр орон, амьжиргааны эх үүсвэрээ алдсан нийгмийн халамжийн дэмжлэг,</w:t>
      </w:r>
      <w:r w:rsidR="009E081E">
        <w:rPr>
          <w:rFonts w:ascii="Arial" w:eastAsia="Arial" w:hAnsi="Arial" w:cs="Arial"/>
        </w:rPr>
        <w:t xml:space="preserve"> үйлчилгээ, </w:t>
      </w:r>
      <w:r w:rsidRPr="004E1154">
        <w:rPr>
          <w:rFonts w:ascii="Arial" w:eastAsia="Arial" w:hAnsi="Arial" w:cs="Arial"/>
        </w:rPr>
        <w:t>зайлшгүй шаардлагатай өрх, иргэнд үзүүлэх арга хэмжээг;</w:t>
      </w:r>
    </w:p>
    <w:p w14:paraId="3C886A75" w14:textId="77777777" w:rsidR="007F1FCB" w:rsidRPr="004E1154" w:rsidRDefault="007F1FCB" w:rsidP="00641B34">
      <w:pPr>
        <w:pBdr>
          <w:top w:val="nil"/>
          <w:left w:val="nil"/>
          <w:bottom w:val="nil"/>
          <w:right w:val="nil"/>
          <w:between w:val="nil"/>
        </w:pBdr>
        <w:ind w:firstLine="720"/>
        <w:jc w:val="both"/>
        <w:rPr>
          <w:rFonts w:ascii="Roboto" w:hAnsi="Roboto"/>
          <w:shd w:val="clear" w:color="auto" w:fill="FAFAFA"/>
        </w:rPr>
      </w:pPr>
    </w:p>
    <w:p w14:paraId="20B5B78D" w14:textId="58F6876C" w:rsidR="00F41BC0" w:rsidRPr="004E1154" w:rsidRDefault="007F1FCB">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4.1.</w:t>
      </w:r>
      <w:r w:rsidR="00AD5A39">
        <w:rPr>
          <w:rFonts w:ascii="Arial" w:eastAsia="Arial" w:hAnsi="Arial" w:cs="Arial"/>
        </w:rPr>
        <w:t>8</w:t>
      </w:r>
      <w:r w:rsidRPr="004E1154">
        <w:rPr>
          <w:rFonts w:ascii="Arial" w:eastAsia="Arial" w:hAnsi="Arial" w:cs="Arial"/>
        </w:rPr>
        <w:t>.“зорилтот өрх, иргэн” гэж энэ хуулийн 4.1.</w:t>
      </w:r>
      <w:r w:rsidR="00A4760B">
        <w:rPr>
          <w:rFonts w:ascii="Arial" w:eastAsia="Arial" w:hAnsi="Arial" w:cs="Arial"/>
        </w:rPr>
        <w:t>1</w:t>
      </w:r>
      <w:r w:rsidR="00B43E30" w:rsidRPr="004E1154">
        <w:rPr>
          <w:rFonts w:ascii="Arial" w:eastAsia="Arial" w:hAnsi="Arial" w:cs="Arial"/>
        </w:rPr>
        <w:t>, 4.1.</w:t>
      </w:r>
      <w:r w:rsidR="001C0397" w:rsidRPr="000B7E6A">
        <w:rPr>
          <w:rFonts w:ascii="Arial" w:eastAsia="Arial" w:hAnsi="Arial" w:cs="Arial"/>
        </w:rPr>
        <w:t>3</w:t>
      </w:r>
      <w:r w:rsidR="00B43E30" w:rsidRPr="004E1154">
        <w:rPr>
          <w:rFonts w:ascii="Arial" w:eastAsia="Arial" w:hAnsi="Arial" w:cs="Arial"/>
        </w:rPr>
        <w:t>, 4.1.</w:t>
      </w:r>
      <w:r w:rsidR="001C0397" w:rsidRPr="000B7E6A">
        <w:rPr>
          <w:rFonts w:ascii="Arial" w:eastAsia="Arial" w:hAnsi="Arial" w:cs="Arial"/>
        </w:rPr>
        <w:t>6</w:t>
      </w:r>
      <w:r w:rsidR="00B43E30" w:rsidRPr="004E1154">
        <w:rPr>
          <w:rFonts w:ascii="Arial" w:eastAsia="Arial" w:hAnsi="Arial" w:cs="Arial"/>
        </w:rPr>
        <w:t>, 4.1.1</w:t>
      </w:r>
      <w:r w:rsidR="001C0397" w:rsidRPr="000B7E6A">
        <w:rPr>
          <w:rFonts w:ascii="Arial" w:eastAsia="Arial" w:hAnsi="Arial" w:cs="Arial"/>
        </w:rPr>
        <w:t>3</w:t>
      </w:r>
      <w:r w:rsidR="00B43E30" w:rsidRPr="004E1154">
        <w:rPr>
          <w:rFonts w:ascii="Arial" w:eastAsia="Arial" w:hAnsi="Arial" w:cs="Arial"/>
        </w:rPr>
        <w:t>, 4.1.1</w:t>
      </w:r>
      <w:r w:rsidR="001C0397" w:rsidRPr="000B7E6A">
        <w:rPr>
          <w:rFonts w:ascii="Arial" w:eastAsia="Arial" w:hAnsi="Arial" w:cs="Arial"/>
        </w:rPr>
        <w:t>5</w:t>
      </w:r>
      <w:r w:rsidR="00B43E30" w:rsidRPr="004E1154">
        <w:rPr>
          <w:rFonts w:ascii="Arial" w:eastAsia="Arial" w:hAnsi="Arial" w:cs="Arial"/>
        </w:rPr>
        <w:t>, 4.1.</w:t>
      </w:r>
      <w:r w:rsidR="00440866">
        <w:rPr>
          <w:rFonts w:ascii="Arial" w:eastAsia="Arial" w:hAnsi="Arial" w:cs="Arial"/>
          <w:lang w:val="en-US"/>
        </w:rPr>
        <w:t>20</w:t>
      </w:r>
      <w:r w:rsidR="00B43E30" w:rsidRPr="004E1154">
        <w:rPr>
          <w:rFonts w:ascii="Arial" w:eastAsia="Arial" w:hAnsi="Arial" w:cs="Arial"/>
        </w:rPr>
        <w:t>, 4.1.</w:t>
      </w:r>
      <w:r w:rsidR="004E2717">
        <w:rPr>
          <w:rFonts w:ascii="Arial" w:eastAsia="Arial" w:hAnsi="Arial" w:cs="Arial"/>
        </w:rPr>
        <w:t>2</w:t>
      </w:r>
      <w:r w:rsidR="000B1F6F">
        <w:rPr>
          <w:rFonts w:ascii="Arial" w:eastAsia="Arial" w:hAnsi="Arial" w:cs="Arial"/>
          <w:lang w:val="en-US"/>
        </w:rPr>
        <w:t>1</w:t>
      </w:r>
      <w:r w:rsidR="00B43E30" w:rsidRPr="004E1154">
        <w:rPr>
          <w:rFonts w:ascii="Arial" w:eastAsia="Arial" w:hAnsi="Arial" w:cs="Arial"/>
        </w:rPr>
        <w:t>, 4.1.2</w:t>
      </w:r>
      <w:r w:rsidR="000B1F6F">
        <w:rPr>
          <w:rFonts w:ascii="Arial" w:eastAsia="Arial" w:hAnsi="Arial" w:cs="Arial"/>
          <w:lang w:val="en-US"/>
        </w:rPr>
        <w:t>2</w:t>
      </w:r>
      <w:r w:rsidR="00B43E30" w:rsidRPr="004E1154">
        <w:rPr>
          <w:rFonts w:ascii="Arial" w:eastAsia="Arial" w:hAnsi="Arial" w:cs="Arial"/>
        </w:rPr>
        <w:t>, 4.1.2</w:t>
      </w:r>
      <w:r w:rsidR="000B1F6F">
        <w:rPr>
          <w:rFonts w:ascii="Arial" w:eastAsia="Arial" w:hAnsi="Arial" w:cs="Arial"/>
          <w:lang w:val="en-US"/>
        </w:rPr>
        <w:t>3</w:t>
      </w:r>
      <w:r w:rsidRPr="004E1154">
        <w:rPr>
          <w:rFonts w:ascii="Arial" w:eastAsia="Arial" w:hAnsi="Arial" w:cs="Arial"/>
        </w:rPr>
        <w:t>-</w:t>
      </w:r>
      <w:r w:rsidR="004E2717">
        <w:rPr>
          <w:rFonts w:ascii="Arial" w:eastAsia="Arial" w:hAnsi="Arial" w:cs="Arial"/>
        </w:rPr>
        <w:t>т</w:t>
      </w:r>
      <w:r w:rsidRPr="004E1154">
        <w:rPr>
          <w:rFonts w:ascii="Arial" w:eastAsia="Arial" w:hAnsi="Arial" w:cs="Arial"/>
        </w:rPr>
        <w:t xml:space="preserve"> заасан болон нийгмийн халамжийн дэмжлэг, үйлчилгээнд хамрагдах өрх, иргэнийг;</w:t>
      </w:r>
    </w:p>
    <w:p w14:paraId="5C17F5C3" w14:textId="77777777" w:rsidR="00F12B2A" w:rsidRPr="004E1154" w:rsidRDefault="00F12B2A">
      <w:pPr>
        <w:pBdr>
          <w:top w:val="nil"/>
          <w:left w:val="nil"/>
          <w:bottom w:val="nil"/>
          <w:right w:val="nil"/>
          <w:between w:val="nil"/>
        </w:pBdr>
        <w:ind w:firstLine="1440"/>
        <w:jc w:val="both"/>
        <w:rPr>
          <w:rFonts w:ascii="Arial" w:eastAsia="Arial" w:hAnsi="Arial" w:cs="Arial"/>
        </w:rPr>
      </w:pPr>
    </w:p>
    <w:p w14:paraId="626C6233" w14:textId="636083E8" w:rsidR="00CA6DB2" w:rsidRPr="00DD4F8F" w:rsidRDefault="00CA6DB2" w:rsidP="00CA6DB2">
      <w:pPr>
        <w:pBdr>
          <w:top w:val="nil"/>
          <w:left w:val="nil"/>
          <w:bottom w:val="nil"/>
          <w:right w:val="nil"/>
          <w:between w:val="nil"/>
        </w:pBdr>
        <w:ind w:firstLine="1418"/>
        <w:jc w:val="both"/>
        <w:rPr>
          <w:rFonts w:ascii="Arial" w:hAnsi="Arial" w:cs="Arial"/>
        </w:rPr>
      </w:pPr>
      <w:r w:rsidRPr="00DD4F8F">
        <w:rPr>
          <w:rFonts w:ascii="Arial" w:eastAsia="Arial" w:hAnsi="Arial" w:cs="Arial"/>
        </w:rPr>
        <w:t>4.1.</w:t>
      </w:r>
      <w:r w:rsidR="00B15CEE">
        <w:rPr>
          <w:rFonts w:ascii="Arial" w:eastAsia="Arial" w:hAnsi="Arial" w:cs="Arial"/>
        </w:rPr>
        <w:t>9</w:t>
      </w:r>
      <w:r w:rsidRPr="00DD4F8F">
        <w:rPr>
          <w:rFonts w:ascii="Arial" w:eastAsia="Arial" w:hAnsi="Arial" w:cs="Arial"/>
        </w:rPr>
        <w:t>.“</w:t>
      </w:r>
      <w:r w:rsidRPr="00DD4F8F">
        <w:rPr>
          <w:rFonts w:ascii="Arial" w:hAnsi="Arial" w:cs="Arial"/>
        </w:rPr>
        <w:t xml:space="preserve">зорилтот өрх, иргэнд үзүүлэх </w:t>
      </w:r>
      <w:r w:rsidRPr="00DD4F8F">
        <w:rPr>
          <w:rFonts w:ascii="Arial" w:eastAsia="Arial" w:hAnsi="Arial" w:cs="Arial"/>
        </w:rPr>
        <w:t>нийгмийн халамжийн  үйлчилгээ</w:t>
      </w:r>
      <w:r w:rsidRPr="00DD4F8F">
        <w:rPr>
          <w:rFonts w:ascii="Arial" w:hAnsi="Arial" w:cs="Arial"/>
        </w:rPr>
        <w:t xml:space="preserve">” гэж </w:t>
      </w:r>
      <w:r w:rsidRPr="00DD4F8F">
        <w:rPr>
          <w:rFonts w:ascii="Arial" w:eastAsia="Arial" w:hAnsi="Arial" w:cs="Arial"/>
        </w:rPr>
        <w:t>кейс менежментийн арга зүйд суурилан</w:t>
      </w:r>
      <w:r w:rsidRPr="00DD4F8F">
        <w:rPr>
          <w:rFonts w:ascii="Arial" w:hAnsi="Arial" w:cs="Arial"/>
        </w:rPr>
        <w:t xml:space="preserve"> зорилтот өрх, иргэний нийгмийн оролцоо, бие даан амьдрах чадавх, хөгжлийг дэмжих зорилгоор иргэн, хуулийн этгээдээр гэрээ байгуулан гүйцэтгүүлэх үйл ажиллагааг;  </w:t>
      </w:r>
    </w:p>
    <w:p w14:paraId="016F7907" w14:textId="77777777" w:rsidR="00F12B2A" w:rsidRPr="00215E74" w:rsidRDefault="00F12B2A" w:rsidP="00356405">
      <w:pPr>
        <w:pBdr>
          <w:top w:val="nil"/>
          <w:left w:val="nil"/>
          <w:bottom w:val="nil"/>
          <w:right w:val="nil"/>
          <w:between w:val="nil"/>
        </w:pBdr>
        <w:ind w:firstLine="1418"/>
        <w:jc w:val="both"/>
        <w:rPr>
          <w:rFonts w:ascii="Arial" w:hAnsi="Arial" w:cs="Arial"/>
          <w:color w:val="7030A0"/>
        </w:rPr>
      </w:pPr>
    </w:p>
    <w:p w14:paraId="1E2EC9BF" w14:textId="3DA3D795" w:rsidR="00356405" w:rsidRPr="004E1154" w:rsidRDefault="00356405" w:rsidP="00356405">
      <w:pPr>
        <w:pBdr>
          <w:top w:val="nil"/>
          <w:left w:val="nil"/>
          <w:bottom w:val="nil"/>
          <w:right w:val="nil"/>
          <w:between w:val="nil"/>
        </w:pBdr>
        <w:ind w:firstLine="1418"/>
        <w:jc w:val="both"/>
        <w:rPr>
          <w:rFonts w:ascii="Arial" w:eastAsia="Arial" w:hAnsi="Arial" w:cs="Arial"/>
        </w:rPr>
      </w:pPr>
      <w:r w:rsidRPr="004E1154">
        <w:rPr>
          <w:rFonts w:ascii="Arial" w:eastAsia="Arial" w:hAnsi="Arial" w:cs="Arial"/>
        </w:rPr>
        <w:t>4.1.</w:t>
      </w:r>
      <w:r w:rsidR="004F343E" w:rsidRPr="004E1154">
        <w:rPr>
          <w:rFonts w:ascii="Arial" w:eastAsia="Arial" w:hAnsi="Arial" w:cs="Arial"/>
        </w:rPr>
        <w:t>1</w:t>
      </w:r>
      <w:r w:rsidR="00AD5A39">
        <w:rPr>
          <w:rFonts w:ascii="Arial" w:eastAsia="Arial" w:hAnsi="Arial" w:cs="Arial"/>
        </w:rPr>
        <w:t>0</w:t>
      </w:r>
      <w:r w:rsidRPr="004E1154">
        <w:rPr>
          <w:rFonts w:ascii="Arial" w:eastAsia="Arial" w:hAnsi="Arial" w:cs="Arial"/>
        </w:rPr>
        <w:t xml:space="preserve">."кейс менежмент" гэж </w:t>
      </w:r>
      <w:r w:rsidR="00CF6C2E" w:rsidRPr="00DD4F8F">
        <w:rPr>
          <w:rFonts w:ascii="Arial" w:eastAsia="Arial" w:hAnsi="Arial" w:cs="Arial"/>
        </w:rPr>
        <w:t>зорилтот</w:t>
      </w:r>
      <w:r w:rsidR="00CF6C2E" w:rsidRPr="004E1154">
        <w:rPr>
          <w:rFonts w:ascii="Arial" w:eastAsia="Arial" w:hAnsi="Arial" w:cs="Arial"/>
        </w:rPr>
        <w:t xml:space="preserve"> </w:t>
      </w:r>
      <w:r w:rsidRPr="004E1154">
        <w:rPr>
          <w:rFonts w:ascii="Arial" w:eastAsia="Arial" w:hAnsi="Arial" w:cs="Arial"/>
        </w:rPr>
        <w:t xml:space="preserve">өрх, иргэний тулгамдсан асуудлыг тодорхойлж, хэрэгцээ болон эрсдэлийн зэргийг үнэлэх, төлөвлөх, төлөвлөгөөний дагуу нийгмийн халамжийн арга хэмжээ болон бусад тусламж, үйлчилгээг үе шаттай үзүүлэх, зохицуулах, эргэн хянах үйл ажиллагааг; </w:t>
      </w:r>
    </w:p>
    <w:p w14:paraId="6E0A5A15" w14:textId="77777777" w:rsidR="00356405" w:rsidRPr="004E1154" w:rsidRDefault="00356405" w:rsidP="007F1FCB">
      <w:pPr>
        <w:pBdr>
          <w:top w:val="nil"/>
          <w:left w:val="nil"/>
          <w:bottom w:val="nil"/>
          <w:right w:val="nil"/>
          <w:between w:val="nil"/>
        </w:pBdr>
        <w:ind w:firstLine="1440"/>
        <w:jc w:val="both"/>
        <w:rPr>
          <w:rFonts w:ascii="Arial" w:eastAsia="Arial" w:hAnsi="Arial" w:cs="Arial"/>
        </w:rPr>
      </w:pPr>
    </w:p>
    <w:p w14:paraId="22257F01" w14:textId="00839AC6" w:rsidR="00BB1FFF" w:rsidRDefault="00356405" w:rsidP="006135D3">
      <w:pPr>
        <w:pBdr>
          <w:top w:val="nil"/>
          <w:left w:val="nil"/>
          <w:bottom w:val="nil"/>
          <w:right w:val="nil"/>
          <w:between w:val="nil"/>
        </w:pBdr>
        <w:ind w:firstLine="1440"/>
        <w:jc w:val="both"/>
        <w:rPr>
          <w:rFonts w:ascii="Arial" w:hAnsi="Arial" w:cs="Arial"/>
          <w:shd w:val="clear" w:color="auto" w:fill="FFFFFF"/>
        </w:rPr>
      </w:pPr>
      <w:r w:rsidRPr="004E1154">
        <w:rPr>
          <w:rFonts w:ascii="Arial" w:hAnsi="Arial" w:cs="Arial"/>
          <w:shd w:val="clear" w:color="auto" w:fill="FFFFFF"/>
        </w:rPr>
        <w:t>4.1.</w:t>
      </w:r>
      <w:r w:rsidR="004F343E" w:rsidRPr="004E1154">
        <w:rPr>
          <w:rFonts w:ascii="Arial" w:hAnsi="Arial" w:cs="Arial"/>
          <w:shd w:val="clear" w:color="auto" w:fill="FFFFFF"/>
        </w:rPr>
        <w:t>1</w:t>
      </w:r>
      <w:r w:rsidR="00AD5A39">
        <w:rPr>
          <w:rFonts w:ascii="Arial" w:hAnsi="Arial" w:cs="Arial"/>
          <w:shd w:val="clear" w:color="auto" w:fill="FFFFFF"/>
        </w:rPr>
        <w:t>1</w:t>
      </w:r>
      <w:r w:rsidRPr="004E1154">
        <w:rPr>
          <w:rFonts w:ascii="Arial" w:hAnsi="Arial" w:cs="Arial"/>
          <w:shd w:val="clear" w:color="auto" w:fill="FFFFFF"/>
        </w:rPr>
        <w:t xml:space="preserve">."нийгмийн ажлын мэргэжлийн удирдлага" </w:t>
      </w:r>
      <w:r w:rsidR="00BB1FFF" w:rsidRPr="00DD4F8F">
        <w:rPr>
          <w:rFonts w:ascii="Arial" w:hAnsi="Arial" w:cs="Arial"/>
          <w:shd w:val="clear" w:color="auto" w:fill="FFFFFF"/>
        </w:rPr>
        <w:t>гэж нийгмийн халамжийн арга хэмжээг хэрэгжүүлж байгаа нийгмийн халамжийн мэргэжилтэн, нийгмийн ажилтныг онол, арга зүйн хувьд удирдан чиглүүлэх, дэмжих, зөвлөн туслах, хөгжүүлэх үйл ажиллагааг;</w:t>
      </w:r>
    </w:p>
    <w:p w14:paraId="53D5414C" w14:textId="77777777" w:rsidR="000B1F6F" w:rsidRDefault="000B1F6F" w:rsidP="006135D3">
      <w:pPr>
        <w:pBdr>
          <w:top w:val="nil"/>
          <w:left w:val="nil"/>
          <w:bottom w:val="nil"/>
          <w:right w:val="nil"/>
          <w:between w:val="nil"/>
        </w:pBdr>
        <w:ind w:firstLine="1440"/>
        <w:jc w:val="both"/>
        <w:rPr>
          <w:rFonts w:ascii="Arial" w:hAnsi="Arial" w:cs="Arial"/>
          <w:shd w:val="clear" w:color="auto" w:fill="FFFFFF"/>
        </w:rPr>
      </w:pPr>
    </w:p>
    <w:p w14:paraId="608A132C" w14:textId="706E9C43" w:rsidR="0082720E" w:rsidRPr="004E1154" w:rsidRDefault="0082720E" w:rsidP="006135D3">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4.1.</w:t>
      </w:r>
      <w:r w:rsidR="004F343E" w:rsidRPr="004E1154">
        <w:rPr>
          <w:rFonts w:ascii="Arial" w:eastAsia="Arial" w:hAnsi="Arial" w:cs="Arial"/>
        </w:rPr>
        <w:t>1</w:t>
      </w:r>
      <w:r w:rsidR="00AD5A39">
        <w:rPr>
          <w:rFonts w:ascii="Arial" w:eastAsia="Arial" w:hAnsi="Arial" w:cs="Arial"/>
        </w:rPr>
        <w:t>2</w:t>
      </w:r>
      <w:r w:rsidRPr="004E1154">
        <w:rPr>
          <w:rFonts w:ascii="Arial" w:eastAsia="Arial" w:hAnsi="Arial" w:cs="Arial"/>
        </w:rPr>
        <w:t>.</w:t>
      </w:r>
      <w:r w:rsidR="005830A3" w:rsidRPr="00DD4F8F">
        <w:rPr>
          <w:rFonts w:ascii="Arial" w:eastAsia="Arial" w:hAnsi="Arial" w:cs="Arial"/>
        </w:rPr>
        <w:t xml:space="preserve">“нийгмийн халамж” гэж </w:t>
      </w:r>
      <w:r w:rsidR="005830A3" w:rsidRPr="00DD4F8F">
        <w:rPr>
          <w:rFonts w:ascii="Arial" w:hAnsi="Arial" w:cs="Arial"/>
        </w:rPr>
        <w:t xml:space="preserve">зорилтот </w:t>
      </w:r>
      <w:r w:rsidR="005830A3" w:rsidRPr="00DD4F8F">
        <w:rPr>
          <w:rFonts w:ascii="Arial" w:eastAsia="Arial" w:hAnsi="Arial" w:cs="Arial"/>
        </w:rPr>
        <w:t xml:space="preserve">өрх, иргэнд </w:t>
      </w:r>
      <w:r w:rsidR="005830A3" w:rsidRPr="00DD4F8F">
        <w:rPr>
          <w:rFonts w:ascii="Arial" w:hAnsi="Arial" w:cs="Arial"/>
        </w:rPr>
        <w:t xml:space="preserve">төрөөс тэтгэмж олгох, дэмжлэг, үйлчилгээ үзүүлэх, </w:t>
      </w:r>
      <w:r w:rsidR="005830A3" w:rsidRPr="00DD4F8F">
        <w:rPr>
          <w:rFonts w:ascii="Arial" w:eastAsia="Arial" w:hAnsi="Arial" w:cs="Arial"/>
        </w:rPr>
        <w:t xml:space="preserve">Ахмад настны тухай, Хөгжлийн бэрхшээлтэй </w:t>
      </w:r>
      <w:r w:rsidR="005830A3" w:rsidRPr="00DD4F8F">
        <w:rPr>
          <w:rFonts w:ascii="Arial" w:eastAsia="Arial" w:hAnsi="Arial" w:cs="Arial"/>
        </w:rPr>
        <w:lastRenderedPageBreak/>
        <w:t xml:space="preserve">хүний эрхийн тухай хуульд заасан дэмжлэг, тусламж, хөнгөлөлт, үйлчилгээ үзүүлэх </w:t>
      </w:r>
      <w:r w:rsidR="005830A3" w:rsidRPr="00DD4F8F">
        <w:rPr>
          <w:rFonts w:ascii="Arial" w:hAnsi="Arial" w:cs="Arial"/>
        </w:rPr>
        <w:t>арга хэмжээг</w:t>
      </w:r>
      <w:r w:rsidRPr="004E1154">
        <w:rPr>
          <w:rFonts w:ascii="Arial" w:eastAsia="Arial" w:hAnsi="Arial" w:cs="Arial"/>
        </w:rPr>
        <w:t>;</w:t>
      </w:r>
    </w:p>
    <w:p w14:paraId="5887E627" w14:textId="709551EA" w:rsidR="00356405" w:rsidRPr="004E1154" w:rsidRDefault="00356405" w:rsidP="007F1FCB">
      <w:pPr>
        <w:pBdr>
          <w:top w:val="nil"/>
          <w:left w:val="nil"/>
          <w:bottom w:val="nil"/>
          <w:right w:val="nil"/>
          <w:between w:val="nil"/>
        </w:pBdr>
        <w:ind w:firstLine="1530"/>
        <w:jc w:val="both"/>
        <w:rPr>
          <w:rFonts w:ascii="Arial" w:eastAsia="Arial" w:hAnsi="Arial" w:cs="Arial"/>
        </w:rPr>
      </w:pPr>
    </w:p>
    <w:p w14:paraId="7AC5FEA3" w14:textId="0869CD0F" w:rsidR="00264E60" w:rsidRPr="00264E60" w:rsidRDefault="00302DAA" w:rsidP="00264E60">
      <w:pPr>
        <w:pBdr>
          <w:top w:val="nil"/>
          <w:left w:val="nil"/>
          <w:bottom w:val="nil"/>
          <w:right w:val="nil"/>
          <w:between w:val="nil"/>
        </w:pBdr>
        <w:ind w:firstLine="1440"/>
        <w:jc w:val="both"/>
        <w:rPr>
          <w:rFonts w:ascii="Arial" w:hAnsi="Arial" w:cs="Arial"/>
          <w:shd w:val="clear" w:color="auto" w:fill="FFFFFF"/>
        </w:rPr>
      </w:pPr>
      <w:r w:rsidRPr="004E1154">
        <w:rPr>
          <w:rFonts w:ascii="Arial" w:eastAsia="Arial" w:hAnsi="Arial" w:cs="Arial"/>
        </w:rPr>
        <w:t>4.1.</w:t>
      </w:r>
      <w:r w:rsidR="004F343E" w:rsidRPr="004E1154">
        <w:rPr>
          <w:rFonts w:ascii="Arial" w:eastAsia="Arial" w:hAnsi="Arial" w:cs="Arial"/>
        </w:rPr>
        <w:t>1</w:t>
      </w:r>
      <w:r w:rsidR="00AD5A39">
        <w:rPr>
          <w:rFonts w:ascii="Arial" w:eastAsia="Arial" w:hAnsi="Arial" w:cs="Arial"/>
        </w:rPr>
        <w:t>3</w:t>
      </w:r>
      <w:r w:rsidRPr="004E1154">
        <w:rPr>
          <w:rFonts w:ascii="Arial" w:eastAsia="Arial" w:hAnsi="Arial" w:cs="Arial"/>
        </w:rPr>
        <w:t>.</w:t>
      </w:r>
      <w:r w:rsidR="00AD4160">
        <w:rPr>
          <w:rFonts w:ascii="Arial" w:hAnsi="Arial"/>
          <w:shd w:val="clear" w:color="auto" w:fill="FFFFFF"/>
          <w:lang w:val="en-US"/>
        </w:rPr>
        <w:t>”</w:t>
      </w:r>
      <w:r w:rsidR="00264E60" w:rsidRPr="00DD4F8F">
        <w:rPr>
          <w:rFonts w:ascii="Arial" w:hAnsi="Arial" w:cs="Arial"/>
          <w:shd w:val="clear" w:color="auto" w:fill="FFFFFF"/>
        </w:rPr>
        <w:t>нийгмийн халамжийн дэмжлэг,</w:t>
      </w:r>
      <w:r w:rsidR="00264E60" w:rsidRPr="00264E60">
        <w:rPr>
          <w:rFonts w:ascii="Arial" w:hAnsi="Arial"/>
          <w:shd w:val="clear" w:color="auto" w:fill="FFFFFF"/>
          <w:lang w:val="en-US"/>
        </w:rPr>
        <w:t xml:space="preserve"> </w:t>
      </w:r>
      <w:r w:rsidR="00264E60" w:rsidRPr="00DD4F8F">
        <w:rPr>
          <w:rFonts w:ascii="Arial" w:hAnsi="Arial" w:cs="Arial"/>
          <w:shd w:val="clear" w:color="auto" w:fill="FFFFFF"/>
        </w:rPr>
        <w:t xml:space="preserve">үйлчилгээ зайлшгүй шаардлагатай өрх, иргэн" гэж өрхийн мэдээллийн нэгдсэн санд бүртгэгдсэн, амьжиргааны түвшин нь тухайн үеийн ядуурлын шугамаас доогуур үнэлэгдсэн бөгөөд </w:t>
      </w:r>
      <w:r w:rsidR="00264E60" w:rsidRPr="00DD4F8F">
        <w:rPr>
          <w:rFonts w:ascii="Arial" w:eastAsia="Arial" w:hAnsi="Arial" w:cs="Arial"/>
        </w:rPr>
        <w:t>тухайн мэдээллийн санг ашиглах төсвийн ерөнхийлөн захирагчийн тогтоосон онооны хязгаарт багтсан</w:t>
      </w:r>
      <w:r w:rsidR="00264E60" w:rsidRPr="00264E60">
        <w:rPr>
          <w:rFonts w:ascii="Arial" w:hAnsi="Arial"/>
        </w:rPr>
        <w:t xml:space="preserve"> </w:t>
      </w:r>
      <w:r w:rsidR="00264E60" w:rsidRPr="00DD4F8F">
        <w:rPr>
          <w:rFonts w:ascii="Arial" w:hAnsi="Arial" w:cs="Arial"/>
          <w:shd w:val="clear" w:color="auto" w:fill="FFFFFF"/>
        </w:rPr>
        <w:t>өрх, иргэнийг</w:t>
      </w:r>
      <w:r w:rsidR="00264E60" w:rsidRPr="00264E60">
        <w:rPr>
          <w:rFonts w:ascii="Arial" w:hAnsi="Arial" w:cs="Arial"/>
          <w:shd w:val="clear" w:color="auto" w:fill="FFFFFF"/>
        </w:rPr>
        <w:t>;</w:t>
      </w:r>
    </w:p>
    <w:p w14:paraId="464904EA" w14:textId="77777777" w:rsidR="00302DAA" w:rsidRPr="004E1154" w:rsidRDefault="00302DAA" w:rsidP="00356405">
      <w:pPr>
        <w:pBdr>
          <w:top w:val="nil"/>
          <w:left w:val="nil"/>
          <w:bottom w:val="nil"/>
          <w:right w:val="nil"/>
          <w:between w:val="nil"/>
        </w:pBdr>
        <w:ind w:firstLine="1440"/>
        <w:jc w:val="both"/>
        <w:rPr>
          <w:rFonts w:ascii="Arial" w:eastAsia="Arial" w:hAnsi="Arial" w:cs="Arial"/>
        </w:rPr>
      </w:pPr>
    </w:p>
    <w:p w14:paraId="5C5F8C41" w14:textId="0E29D691" w:rsidR="00140E74" w:rsidRPr="004E1154" w:rsidRDefault="00356405">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4.1.</w:t>
      </w:r>
      <w:r w:rsidR="004F343E" w:rsidRPr="004E1154">
        <w:rPr>
          <w:rFonts w:ascii="Arial" w:eastAsia="Arial" w:hAnsi="Arial" w:cs="Arial"/>
        </w:rPr>
        <w:t>1</w:t>
      </w:r>
      <w:r w:rsidR="00AD5A39">
        <w:rPr>
          <w:rFonts w:ascii="Arial" w:eastAsia="Arial" w:hAnsi="Arial" w:cs="Arial"/>
        </w:rPr>
        <w:t>4</w:t>
      </w:r>
      <w:r w:rsidRPr="004E1154">
        <w:rPr>
          <w:rFonts w:ascii="Arial" w:eastAsia="Arial" w:hAnsi="Arial" w:cs="Arial"/>
        </w:rPr>
        <w:t xml:space="preserve">.“нийгмийн халамжийн үйл ажиллагаа” </w:t>
      </w:r>
      <w:r w:rsidR="00C06E0E" w:rsidRPr="00DD4F8F">
        <w:rPr>
          <w:rFonts w:ascii="Arial" w:eastAsia="Arial" w:hAnsi="Arial" w:cs="Arial"/>
        </w:rPr>
        <w:t xml:space="preserve">гэж зорилтот өрх, иргэний хэрэгцээ, нөхцөл байдлыг тодорхойлох, үнэлэх, </w:t>
      </w:r>
      <w:r w:rsidR="00C06E0E" w:rsidRPr="00DD4F8F">
        <w:rPr>
          <w:rFonts w:ascii="Arial" w:hAnsi="Arial" w:cs="Arial"/>
        </w:rPr>
        <w:t>төлөвлөх,</w:t>
      </w:r>
      <w:r w:rsidR="00C06E0E" w:rsidRPr="00DD4F8F">
        <w:rPr>
          <w:rFonts w:ascii="Arial" w:eastAsia="Arial" w:hAnsi="Arial" w:cs="Arial"/>
        </w:rPr>
        <w:t xml:space="preserve"> нийгмийн халамжид хамруулах, хэрэгжилтийг зохицуулах, мэдээллийн сан бүрдүүлэх, ашиглах, хяналт-шинжилгээ, үнэлгээ хийх, үйлчилгээний чанарыг сайжруулах тасралтгүй үйл явцыг</w:t>
      </w:r>
      <w:r w:rsidR="00C06E0E" w:rsidRPr="00DD4F8F">
        <w:rPr>
          <w:rFonts w:ascii="Arial" w:hAnsi="Arial" w:cs="Arial"/>
          <w:shd w:val="clear" w:color="auto" w:fill="FFFFFF"/>
        </w:rPr>
        <w:t>;</w:t>
      </w:r>
      <w:r w:rsidRPr="004E1154">
        <w:rPr>
          <w:rFonts w:ascii="Arial" w:eastAsia="Arial" w:hAnsi="Arial" w:cs="Arial"/>
        </w:rPr>
        <w:t xml:space="preserve"> </w:t>
      </w:r>
    </w:p>
    <w:p w14:paraId="14A88FEB" w14:textId="77777777" w:rsidR="00B503B1" w:rsidRPr="004E1154" w:rsidRDefault="00B503B1">
      <w:pPr>
        <w:pBdr>
          <w:top w:val="nil"/>
          <w:left w:val="nil"/>
          <w:bottom w:val="nil"/>
          <w:right w:val="nil"/>
          <w:between w:val="nil"/>
        </w:pBdr>
        <w:ind w:firstLine="1440"/>
        <w:jc w:val="both"/>
        <w:rPr>
          <w:rFonts w:ascii="Arial" w:eastAsia="Arial" w:hAnsi="Arial" w:cs="Arial"/>
        </w:rPr>
      </w:pPr>
    </w:p>
    <w:p w14:paraId="2B745F7E" w14:textId="3DEAEF69" w:rsidR="00356405" w:rsidRPr="004E1154" w:rsidRDefault="00302DAA" w:rsidP="00302DAA">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4.1.</w:t>
      </w:r>
      <w:r w:rsidR="004F343E" w:rsidRPr="004E1154">
        <w:rPr>
          <w:rFonts w:ascii="Arial" w:eastAsia="Arial" w:hAnsi="Arial" w:cs="Arial"/>
        </w:rPr>
        <w:t>1</w:t>
      </w:r>
      <w:r w:rsidR="00AD5A39">
        <w:rPr>
          <w:rFonts w:ascii="Arial" w:eastAsia="Arial" w:hAnsi="Arial" w:cs="Arial"/>
        </w:rPr>
        <w:t>5</w:t>
      </w:r>
      <w:r w:rsidRPr="004E1154">
        <w:rPr>
          <w:rFonts w:ascii="Arial" w:eastAsia="Arial" w:hAnsi="Arial" w:cs="Arial"/>
        </w:rPr>
        <w:t>.</w:t>
      </w:r>
      <w:r w:rsidR="00A42D89" w:rsidRPr="004E1154">
        <w:rPr>
          <w:rFonts w:ascii="Arial" w:eastAsia="Arial" w:hAnsi="Arial" w:cs="Arial"/>
        </w:rPr>
        <w:t>“</w:t>
      </w:r>
      <w:r w:rsidRPr="004E1154">
        <w:rPr>
          <w:rFonts w:ascii="Arial" w:eastAsia="Arial" w:hAnsi="Arial" w:cs="Arial"/>
        </w:rPr>
        <w:t>орон гэргүй тэнэмэл амьдралтай өрх, иргэн</w:t>
      </w:r>
      <w:r w:rsidR="00A42D89">
        <w:rPr>
          <w:rFonts w:ascii="Arial" w:eastAsia="Arial" w:hAnsi="Arial" w:cs="Arial"/>
        </w:rPr>
        <w:t>”</w:t>
      </w:r>
      <w:r w:rsidRPr="004E1154">
        <w:rPr>
          <w:rFonts w:ascii="Arial" w:eastAsia="Arial" w:hAnsi="Arial" w:cs="Arial"/>
        </w:rPr>
        <w:t xml:space="preserve"> гэж</w:t>
      </w:r>
      <w:r w:rsidR="00AC6862" w:rsidRPr="00DD4F8F">
        <w:rPr>
          <w:rFonts w:ascii="Arial" w:eastAsia="Arial" w:hAnsi="Arial" w:cs="Arial"/>
        </w:rPr>
        <w:t xml:space="preserve"> нийтийн эзэмшлийн гудамж, талбайд амьдарч нийгмийн хэвийн харилцаанаас хөндийрч, амьжиргаагаа хангах боломжгүй нөхцөлд байгааг;</w:t>
      </w:r>
    </w:p>
    <w:p w14:paraId="0069C559" w14:textId="74C491E3" w:rsidR="00B55E5B" w:rsidRPr="004E1154" w:rsidRDefault="00B55E5B" w:rsidP="00302DAA">
      <w:pPr>
        <w:pBdr>
          <w:top w:val="nil"/>
          <w:left w:val="nil"/>
          <w:bottom w:val="nil"/>
          <w:right w:val="nil"/>
          <w:between w:val="nil"/>
        </w:pBdr>
        <w:ind w:firstLine="1440"/>
        <w:jc w:val="both"/>
        <w:rPr>
          <w:rFonts w:ascii="Arial" w:eastAsia="Arial" w:hAnsi="Arial" w:cs="Arial"/>
        </w:rPr>
      </w:pPr>
    </w:p>
    <w:p w14:paraId="50109EF0" w14:textId="0186CA63" w:rsidR="00B33CA7" w:rsidRDefault="00B55E5B" w:rsidP="00401165">
      <w:pPr>
        <w:pBdr>
          <w:top w:val="nil"/>
          <w:left w:val="nil"/>
          <w:bottom w:val="nil"/>
          <w:right w:val="nil"/>
          <w:between w:val="nil"/>
        </w:pBdr>
        <w:ind w:firstLine="1440"/>
        <w:jc w:val="both"/>
        <w:rPr>
          <w:rFonts w:ascii="Arial" w:hAnsi="Arial" w:cs="Arial"/>
          <w:shd w:val="clear" w:color="auto" w:fill="FFFFFF"/>
          <w:lang w:val="en-US"/>
        </w:rPr>
      </w:pPr>
      <w:r w:rsidRPr="008606BE">
        <w:rPr>
          <w:rFonts w:ascii="Arial" w:hAnsi="Arial" w:cs="Arial"/>
          <w:shd w:val="clear" w:color="auto" w:fill="FFFFFF"/>
        </w:rPr>
        <w:t>4.1.</w:t>
      </w:r>
      <w:r w:rsidR="004F343E" w:rsidRPr="008606BE">
        <w:rPr>
          <w:rFonts w:ascii="Arial" w:hAnsi="Arial" w:cs="Arial"/>
          <w:shd w:val="clear" w:color="auto" w:fill="FFFFFF"/>
        </w:rPr>
        <w:t>1</w:t>
      </w:r>
      <w:r w:rsidR="00AD5A39">
        <w:rPr>
          <w:rFonts w:ascii="Arial" w:hAnsi="Arial" w:cs="Arial"/>
          <w:shd w:val="clear" w:color="auto" w:fill="FFFFFF"/>
        </w:rPr>
        <w:t>6</w:t>
      </w:r>
      <w:r w:rsidRPr="008606BE">
        <w:rPr>
          <w:rFonts w:ascii="Arial" w:hAnsi="Arial" w:cs="Arial"/>
          <w:shd w:val="clear" w:color="auto" w:fill="FFFFFF"/>
        </w:rPr>
        <w:t xml:space="preserve">.“өрх” </w:t>
      </w:r>
      <w:r w:rsidR="00806010" w:rsidRPr="00DD4F8F">
        <w:rPr>
          <w:rFonts w:ascii="Arial" w:hAnsi="Arial" w:cs="Arial"/>
          <w:shd w:val="clear" w:color="auto" w:fill="FFFFFF"/>
        </w:rPr>
        <w:t>гэж төрлийн, садангийн эсхүл гэрлэлт эсхүл хамтран амьдардаг эд хөрөнгийн бус амины болон эд хөрөнгийн эрх, үүргээр холбогдсон нэг орон байранд амьдарч байгаа өрхийн гишүүдийг</w:t>
      </w:r>
      <w:r w:rsidR="00806010" w:rsidRPr="00DD4F8F">
        <w:rPr>
          <w:rFonts w:ascii="Arial" w:eastAsia="Arial" w:hAnsi="Arial" w:cs="Arial"/>
        </w:rPr>
        <w:t xml:space="preserve"> </w:t>
      </w:r>
      <w:r w:rsidR="00806010" w:rsidRPr="00DD4F8F">
        <w:rPr>
          <w:rFonts w:ascii="Arial" w:hAnsi="Arial" w:cs="Arial"/>
          <w:shd w:val="clear" w:color="auto" w:fill="FFFFFF"/>
        </w:rPr>
        <w:t>эсхүл ганц биеэр амьдарч байгаа хүнийг</w:t>
      </w:r>
      <w:r w:rsidR="00806010" w:rsidRPr="00DD4F8F">
        <w:rPr>
          <w:rFonts w:ascii="Arial" w:hAnsi="Arial" w:cs="Arial"/>
          <w:shd w:val="clear" w:color="auto" w:fill="FFFFFF"/>
          <w:lang w:val="en-US"/>
        </w:rPr>
        <w:t>;</w:t>
      </w:r>
    </w:p>
    <w:p w14:paraId="2D1B15B6" w14:textId="77777777" w:rsidR="00806010" w:rsidRDefault="00806010" w:rsidP="00401165">
      <w:pPr>
        <w:pBdr>
          <w:top w:val="nil"/>
          <w:left w:val="nil"/>
          <w:bottom w:val="nil"/>
          <w:right w:val="nil"/>
          <w:between w:val="nil"/>
        </w:pBdr>
        <w:ind w:firstLine="1440"/>
        <w:jc w:val="both"/>
        <w:rPr>
          <w:rFonts w:ascii="Arial" w:eastAsia="Arial" w:hAnsi="Arial" w:cs="Arial"/>
        </w:rPr>
      </w:pPr>
    </w:p>
    <w:p w14:paraId="4B5BB051" w14:textId="74F85067" w:rsidR="008606BE" w:rsidRDefault="00B33CA7" w:rsidP="00B55E5B">
      <w:pPr>
        <w:pBdr>
          <w:top w:val="nil"/>
          <w:left w:val="nil"/>
          <w:bottom w:val="nil"/>
          <w:right w:val="nil"/>
          <w:between w:val="nil"/>
        </w:pBdr>
        <w:ind w:firstLine="1440"/>
        <w:jc w:val="both"/>
        <w:rPr>
          <w:rFonts w:ascii="Arial" w:eastAsia="Arial" w:hAnsi="Arial" w:cs="Arial"/>
        </w:rPr>
      </w:pPr>
      <w:r w:rsidRPr="00606692">
        <w:rPr>
          <w:rFonts w:ascii="Arial" w:eastAsia="Arial" w:hAnsi="Arial" w:cs="Arial"/>
        </w:rPr>
        <w:t>4.1.</w:t>
      </w:r>
      <w:r w:rsidR="00C95699" w:rsidRPr="00606692">
        <w:rPr>
          <w:rFonts w:ascii="Arial" w:eastAsia="Arial" w:hAnsi="Arial" w:cs="Arial"/>
        </w:rPr>
        <w:t>17</w:t>
      </w:r>
      <w:r w:rsidRPr="00606692">
        <w:rPr>
          <w:rFonts w:ascii="Arial" w:eastAsia="Arial" w:hAnsi="Arial" w:cs="Arial"/>
        </w:rPr>
        <w:t>.“өрхийн амьжиргааг дэмжих цогц үйлчилгээ”</w:t>
      </w:r>
      <w:r w:rsidRPr="00606692">
        <w:rPr>
          <w:rFonts w:ascii="Arial" w:eastAsia="Arial" w:hAnsi="Arial" w:cs="Arial"/>
          <w:i/>
        </w:rPr>
        <w:t xml:space="preserve"> </w:t>
      </w:r>
      <w:r w:rsidRPr="00606692">
        <w:rPr>
          <w:rFonts w:ascii="Arial" w:eastAsia="Arial" w:hAnsi="Arial" w:cs="Arial"/>
        </w:rPr>
        <w:t xml:space="preserve">гэж иргэн, хуулийн этгээдийн оролцоотойгоор нийгмийн халамжийн дэмжлэг, </w:t>
      </w:r>
      <w:r w:rsidR="001D05A2" w:rsidRPr="00DD4F8F">
        <w:rPr>
          <w:rFonts w:ascii="Arial" w:eastAsia="Arial" w:hAnsi="Arial" w:cs="Arial"/>
        </w:rPr>
        <w:t>үйлчилгээ зайлшгүй шаардлагатай өрх, иргэнийг кейс менежментийн арга зүйд суурилан зан, хандлагыг өөрчлөх,</w:t>
      </w:r>
      <w:r w:rsidR="001D05A2" w:rsidRPr="00DD4F8F">
        <w:rPr>
          <w:rFonts w:ascii="Arial" w:hAnsi="Arial" w:cs="Arial"/>
        </w:rPr>
        <w:t xml:space="preserve"> хөдөлмөрт бэлтгэх, хөдөлмөр эрхлүүлэх, өрхийн орлогыг нэмэгдүүлэх, амьдралын чанарыг сайжруулах арга хэмжээг</w:t>
      </w:r>
      <w:r w:rsidR="001D05A2" w:rsidRPr="00DD4F8F">
        <w:rPr>
          <w:rFonts w:ascii="Arial" w:eastAsia="Arial" w:hAnsi="Arial" w:cs="Arial"/>
        </w:rPr>
        <w:t>;</w:t>
      </w:r>
    </w:p>
    <w:p w14:paraId="36B422AD" w14:textId="77777777" w:rsidR="001D05A2" w:rsidRDefault="001D05A2" w:rsidP="00B55E5B">
      <w:pPr>
        <w:pBdr>
          <w:top w:val="nil"/>
          <w:left w:val="nil"/>
          <w:bottom w:val="nil"/>
          <w:right w:val="nil"/>
          <w:between w:val="nil"/>
        </w:pBdr>
        <w:ind w:firstLine="1440"/>
        <w:jc w:val="both"/>
        <w:rPr>
          <w:rFonts w:ascii="Arial" w:hAnsi="Arial" w:cs="Arial"/>
          <w:shd w:val="clear" w:color="auto" w:fill="FFFFFF"/>
        </w:rPr>
      </w:pPr>
    </w:p>
    <w:p w14:paraId="01A4B25E" w14:textId="67BCDFCE" w:rsidR="007B5EAA" w:rsidRPr="00215E74" w:rsidRDefault="007B5EAA" w:rsidP="009A28CD">
      <w:pPr>
        <w:pBdr>
          <w:top w:val="nil"/>
          <w:left w:val="nil"/>
          <w:bottom w:val="nil"/>
          <w:right w:val="nil"/>
          <w:between w:val="nil"/>
        </w:pBdr>
        <w:ind w:firstLine="1418"/>
        <w:jc w:val="both"/>
        <w:rPr>
          <w:rFonts w:ascii="Arial" w:eastAsia="Arial" w:hAnsi="Arial" w:cs="Arial"/>
          <w:color w:val="000000" w:themeColor="text1"/>
        </w:rPr>
      </w:pPr>
      <w:r w:rsidRPr="00215E74">
        <w:rPr>
          <w:rFonts w:ascii="Arial" w:eastAsia="Arial" w:hAnsi="Arial" w:cs="Arial"/>
          <w:color w:val="000000" w:themeColor="text1"/>
        </w:rPr>
        <w:t>4.1.</w:t>
      </w:r>
      <w:r w:rsidR="004F343E" w:rsidRPr="00215E74">
        <w:rPr>
          <w:rFonts w:ascii="Arial" w:eastAsia="Arial" w:hAnsi="Arial" w:cs="Arial"/>
          <w:color w:val="000000" w:themeColor="text1"/>
        </w:rPr>
        <w:t>1</w:t>
      </w:r>
      <w:r w:rsidR="00C95699">
        <w:rPr>
          <w:rFonts w:ascii="Arial" w:eastAsia="Arial" w:hAnsi="Arial" w:cs="Arial"/>
          <w:color w:val="000000" w:themeColor="text1"/>
        </w:rPr>
        <w:t>8</w:t>
      </w:r>
      <w:r w:rsidRPr="00215E74">
        <w:rPr>
          <w:rFonts w:ascii="Arial" w:eastAsia="Arial" w:hAnsi="Arial" w:cs="Arial"/>
          <w:color w:val="000000" w:themeColor="text1"/>
        </w:rPr>
        <w:t xml:space="preserve">.“өрхийн мэдээллийн нэгдсэн сан” гэж </w:t>
      </w:r>
      <w:r w:rsidR="00DF79DC" w:rsidRPr="004E1154">
        <w:rPr>
          <w:rFonts w:ascii="Arial" w:hAnsi="Arial" w:cs="Arial"/>
          <w:shd w:val="clear" w:color="auto" w:fill="FFFFFF"/>
        </w:rPr>
        <w:t>Үндэсний статистикийн хороо, нийгмийн халамжийн асуудал эрхэлсэн төрийн захиргааны төв байгууллага хамтран</w:t>
      </w:r>
      <w:r w:rsidRPr="004E1154">
        <w:rPr>
          <w:rFonts w:ascii="Arial" w:hAnsi="Arial" w:cs="Arial"/>
          <w:shd w:val="clear" w:color="auto" w:fill="FFFFFF"/>
        </w:rPr>
        <w:t xml:space="preserve"> </w:t>
      </w:r>
      <w:r w:rsidRPr="00215E74">
        <w:rPr>
          <w:rFonts w:ascii="Arial" w:hAnsi="Arial" w:cs="Arial"/>
          <w:color w:val="000000" w:themeColor="text1"/>
          <w:shd w:val="clear" w:color="auto" w:fill="FFFFFF"/>
        </w:rPr>
        <w:t>баталсан аргачлалын дагуу өрхийн амьжиргааны түвшинг тогтоож,</w:t>
      </w:r>
      <w:r w:rsidR="001037CC" w:rsidRPr="00215E74">
        <w:rPr>
          <w:rFonts w:ascii="Arial" w:hAnsi="Arial" w:cs="Arial"/>
          <w:color w:val="000000" w:themeColor="text1"/>
          <w:shd w:val="clear" w:color="auto" w:fill="FFFFFF"/>
        </w:rPr>
        <w:t xml:space="preserve"> </w:t>
      </w:r>
      <w:r w:rsidRPr="00215E74">
        <w:rPr>
          <w:rFonts w:ascii="Arial" w:hAnsi="Arial" w:cs="Arial"/>
          <w:color w:val="000000" w:themeColor="text1"/>
          <w:shd w:val="clear" w:color="auto" w:fill="FFFFFF"/>
        </w:rPr>
        <w:t xml:space="preserve">оноогоор </w:t>
      </w:r>
      <w:r w:rsidRPr="00215E74">
        <w:rPr>
          <w:rFonts w:ascii="Arial" w:eastAsia="Arial" w:hAnsi="Arial" w:cs="Arial"/>
          <w:color w:val="000000" w:themeColor="text1"/>
        </w:rPr>
        <w:t>эрэмбэлсэн</w:t>
      </w:r>
      <w:r w:rsidRPr="00215E74">
        <w:rPr>
          <w:rFonts w:ascii="Arial" w:hAnsi="Arial" w:cs="Arial"/>
          <w:color w:val="000000" w:themeColor="text1"/>
          <w:shd w:val="clear" w:color="auto" w:fill="FFFFFF"/>
        </w:rPr>
        <w:t xml:space="preserve"> өрх, иргэний талаарх мэдээллийг;</w:t>
      </w:r>
    </w:p>
    <w:p w14:paraId="1E53CD7B" w14:textId="4CE05C80" w:rsidR="00302DAA" w:rsidRDefault="00302DAA" w:rsidP="00302DAA">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 xml:space="preserve">          </w:t>
      </w:r>
    </w:p>
    <w:p w14:paraId="5D3D058A" w14:textId="39E03338" w:rsidR="000B1F6F" w:rsidRPr="001654F2" w:rsidRDefault="000B1F6F" w:rsidP="000B1F6F">
      <w:pPr>
        <w:pBdr>
          <w:top w:val="nil"/>
          <w:left w:val="nil"/>
          <w:bottom w:val="nil"/>
          <w:right w:val="nil"/>
          <w:between w:val="nil"/>
        </w:pBdr>
        <w:ind w:firstLine="1418"/>
        <w:jc w:val="both"/>
        <w:rPr>
          <w:rFonts w:ascii="Arial" w:eastAsia="Arial" w:hAnsi="Arial" w:cs="Arial"/>
          <w:lang w:val="en-US"/>
        </w:rPr>
      </w:pPr>
      <w:r w:rsidRPr="001654F2">
        <w:rPr>
          <w:rFonts w:ascii="Arial" w:eastAsia="Arial" w:hAnsi="Arial" w:cs="Arial"/>
        </w:rPr>
        <w:t>4.1.</w:t>
      </w:r>
      <w:r w:rsidRPr="001654F2">
        <w:rPr>
          <w:rFonts w:ascii="Arial" w:eastAsia="Arial" w:hAnsi="Arial" w:cs="Arial"/>
          <w:lang w:val="en-US"/>
        </w:rPr>
        <w:t>19</w:t>
      </w:r>
      <w:r w:rsidRPr="001654F2">
        <w:rPr>
          <w:rFonts w:ascii="Arial" w:eastAsia="Arial" w:hAnsi="Arial" w:cs="Arial"/>
        </w:rPr>
        <w:t>.“өрхийн хөгжлийн төлөвлөгөө” гэж кейс менежментийн арга зүйд суурилан өрхийн оролцоотойгоор боловсруулсан, эрсдэл, эмзэг байдлыг бууруулах, амьжиргааг дэмжих, бие даан хөгжих чадавхыг нэмэгдүүлэх, хөдөлмөр эрхлэлт, боловсрол, эрүүл мэнд, хүүхэд хамгаалал, нийгмийн оролцоог сайжруулах зорилгоор хэрэгжүүлэх арга хэмжээ, хугацаа, хариуцах этгээдийг тодорхойлсон төлөвлөлтийн баримт бичгийг</w:t>
      </w:r>
      <w:r w:rsidRPr="001654F2">
        <w:rPr>
          <w:rFonts w:ascii="Arial" w:eastAsia="Arial" w:hAnsi="Arial" w:cs="Arial"/>
          <w:lang w:val="en-US"/>
        </w:rPr>
        <w:t>;</w:t>
      </w:r>
    </w:p>
    <w:p w14:paraId="56498340" w14:textId="77777777" w:rsidR="000B1F6F" w:rsidRPr="001654F2" w:rsidRDefault="000B1F6F" w:rsidP="00302DAA">
      <w:pPr>
        <w:pBdr>
          <w:top w:val="nil"/>
          <w:left w:val="nil"/>
          <w:bottom w:val="nil"/>
          <w:right w:val="nil"/>
          <w:between w:val="nil"/>
        </w:pBdr>
        <w:ind w:firstLine="720"/>
        <w:jc w:val="both"/>
        <w:rPr>
          <w:rFonts w:ascii="Arial" w:eastAsia="Arial" w:hAnsi="Arial" w:cs="Arial"/>
        </w:rPr>
      </w:pPr>
    </w:p>
    <w:p w14:paraId="541E4998" w14:textId="09591F86" w:rsidR="00302DAA" w:rsidRPr="00215E74" w:rsidRDefault="00302DAA" w:rsidP="00302DAA">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4.1.</w:t>
      </w:r>
      <w:r w:rsidR="000B1F6F">
        <w:rPr>
          <w:rFonts w:ascii="Arial" w:eastAsia="Arial" w:hAnsi="Arial" w:cs="Arial"/>
          <w:color w:val="000000"/>
          <w:lang w:val="en-US"/>
        </w:rPr>
        <w:t>20</w:t>
      </w:r>
      <w:r w:rsidRPr="00215E74">
        <w:rPr>
          <w:rFonts w:ascii="Arial" w:eastAsia="Arial" w:hAnsi="Arial" w:cs="Arial"/>
          <w:color w:val="000000"/>
        </w:rPr>
        <w:t xml:space="preserve">.“өрх толгойлсон эх, эцэг” гэж нөхөр эсхүл эхнэр нас барсан, сураггүй алга болсон нь шүүхээр тогтоогдсон, эцэг, эх байх эрхээ шүүхийн шийдвэрээр хасуулсан, гэрлэлтээ цуцлуулсан, </w:t>
      </w:r>
      <w:r w:rsidR="00AE3A9E" w:rsidRPr="00215E74">
        <w:rPr>
          <w:rFonts w:ascii="Arial" w:eastAsia="Arial" w:hAnsi="Arial" w:cs="Arial"/>
          <w:color w:val="000000"/>
        </w:rPr>
        <w:t>эцэг тодорхойгүйн улмаас эх</w:t>
      </w:r>
      <w:r w:rsidR="00173E89" w:rsidRPr="00215E74">
        <w:rPr>
          <w:rFonts w:ascii="Arial" w:eastAsia="Arial" w:hAnsi="Arial" w:cs="Arial"/>
          <w:color w:val="000000"/>
        </w:rPr>
        <w:t xml:space="preserve">ээрээ </w:t>
      </w:r>
      <w:r w:rsidR="00AE21C1" w:rsidRPr="00215E74">
        <w:rPr>
          <w:rFonts w:ascii="Arial" w:eastAsia="Arial" w:hAnsi="Arial" w:cs="Arial"/>
          <w:color w:val="000000"/>
        </w:rPr>
        <w:t>овоглосон хүүхэдтэй</w:t>
      </w:r>
      <w:r w:rsidR="00FD5167">
        <w:rPr>
          <w:rFonts w:ascii="Arial" w:eastAsia="Arial" w:hAnsi="Arial" w:cs="Arial"/>
          <w:color w:val="000000"/>
        </w:rPr>
        <w:t xml:space="preserve"> бөгөөд</w:t>
      </w:r>
      <w:r w:rsidRPr="00215E74">
        <w:rPr>
          <w:rFonts w:ascii="Arial" w:eastAsia="Arial" w:hAnsi="Arial" w:cs="Arial"/>
          <w:color w:val="000000"/>
        </w:rPr>
        <w:t xml:space="preserve"> </w:t>
      </w:r>
      <w:r w:rsidR="006B6EF5" w:rsidRPr="00215E74">
        <w:rPr>
          <w:rFonts w:ascii="Arial" w:eastAsia="Arial" w:hAnsi="Arial" w:cs="Arial"/>
          <w:color w:val="000000"/>
        </w:rPr>
        <w:t>гэрлэж байгаагүй</w:t>
      </w:r>
      <w:r w:rsidR="00F5481A" w:rsidRPr="00215E74">
        <w:rPr>
          <w:rFonts w:ascii="Arial" w:eastAsia="Arial" w:hAnsi="Arial" w:cs="Arial"/>
          <w:color w:val="000000"/>
        </w:rPr>
        <w:t xml:space="preserve"> </w:t>
      </w:r>
      <w:r w:rsidR="00791455" w:rsidRPr="00215E74">
        <w:rPr>
          <w:rFonts w:ascii="Arial" w:eastAsia="Arial" w:hAnsi="Arial" w:cs="Arial"/>
          <w:color w:val="000000"/>
        </w:rPr>
        <w:t xml:space="preserve">шалтгаанаар хүүхдээ </w:t>
      </w:r>
      <w:r w:rsidR="004915F8" w:rsidRPr="00215E74">
        <w:rPr>
          <w:rFonts w:ascii="Arial" w:eastAsia="Arial" w:hAnsi="Arial" w:cs="Arial"/>
          <w:color w:val="000000"/>
        </w:rPr>
        <w:t xml:space="preserve">ганцаараа </w:t>
      </w:r>
      <w:r w:rsidR="00927685" w:rsidRPr="00215E74">
        <w:rPr>
          <w:rFonts w:ascii="Arial" w:eastAsia="Arial" w:hAnsi="Arial" w:cs="Arial"/>
          <w:color w:val="000000"/>
        </w:rPr>
        <w:t xml:space="preserve">асран хамгаалж, харгалзан дэмжиж </w:t>
      </w:r>
      <w:r w:rsidR="009661BF" w:rsidRPr="00215E74">
        <w:rPr>
          <w:rFonts w:ascii="Arial" w:eastAsia="Arial" w:hAnsi="Arial" w:cs="Arial"/>
          <w:color w:val="000000"/>
        </w:rPr>
        <w:t>өрхийн амьжиргаа</w:t>
      </w:r>
      <w:r w:rsidR="004915F8" w:rsidRPr="00215E74">
        <w:rPr>
          <w:rFonts w:ascii="Arial" w:eastAsia="Arial" w:hAnsi="Arial" w:cs="Arial"/>
          <w:color w:val="000000"/>
        </w:rPr>
        <w:t>ны үндсэн эх үүсвэр</w:t>
      </w:r>
      <w:r w:rsidR="00147C97" w:rsidRPr="00215E74">
        <w:rPr>
          <w:rFonts w:ascii="Arial" w:eastAsia="Arial" w:hAnsi="Arial" w:cs="Arial"/>
          <w:color w:val="000000"/>
        </w:rPr>
        <w:t>, эдийн засгийн хариуцлагыг</w:t>
      </w:r>
      <w:r w:rsidR="009661BF" w:rsidRPr="00215E74">
        <w:rPr>
          <w:rFonts w:ascii="Arial" w:eastAsia="Arial" w:hAnsi="Arial" w:cs="Arial"/>
          <w:color w:val="000000"/>
        </w:rPr>
        <w:t xml:space="preserve"> дангаар х</w:t>
      </w:r>
      <w:r w:rsidR="00147C97" w:rsidRPr="00215E74">
        <w:rPr>
          <w:rFonts w:ascii="Arial" w:eastAsia="Arial" w:hAnsi="Arial" w:cs="Arial"/>
          <w:color w:val="000000"/>
        </w:rPr>
        <w:t>үлээж</w:t>
      </w:r>
      <w:r w:rsidR="009661BF" w:rsidRPr="00215E74">
        <w:rPr>
          <w:rFonts w:ascii="Arial" w:eastAsia="Arial" w:hAnsi="Arial" w:cs="Arial"/>
          <w:color w:val="000000"/>
        </w:rPr>
        <w:t xml:space="preserve"> байгаа</w:t>
      </w:r>
      <w:r w:rsidR="006B6EF5" w:rsidRPr="00215E74">
        <w:rPr>
          <w:rFonts w:ascii="Arial" w:eastAsia="Arial" w:hAnsi="Arial" w:cs="Arial"/>
          <w:color w:val="000000"/>
        </w:rPr>
        <w:t xml:space="preserve"> </w:t>
      </w:r>
      <w:r w:rsidRPr="00215E74">
        <w:rPr>
          <w:rFonts w:ascii="Arial" w:eastAsia="Arial" w:hAnsi="Arial" w:cs="Arial"/>
          <w:color w:val="000000"/>
        </w:rPr>
        <w:t>ганц бие иргэнийг;</w:t>
      </w:r>
    </w:p>
    <w:p w14:paraId="1350AE94" w14:textId="77777777" w:rsidR="00E8219D" w:rsidRPr="00215E74" w:rsidRDefault="00E8219D" w:rsidP="00302DAA">
      <w:pPr>
        <w:pBdr>
          <w:top w:val="nil"/>
          <w:left w:val="nil"/>
          <w:bottom w:val="nil"/>
          <w:right w:val="nil"/>
          <w:between w:val="nil"/>
        </w:pBdr>
        <w:ind w:firstLine="1440"/>
        <w:jc w:val="both"/>
        <w:rPr>
          <w:rFonts w:ascii="Arial" w:eastAsia="Arial" w:hAnsi="Arial" w:cs="Arial"/>
          <w:color w:val="000000"/>
        </w:rPr>
      </w:pPr>
    </w:p>
    <w:p w14:paraId="2B4F9329" w14:textId="1853E606" w:rsidR="00B55E5B" w:rsidRPr="004E1154" w:rsidRDefault="00B55E5B" w:rsidP="00B55E5B">
      <w:pPr>
        <w:pBdr>
          <w:top w:val="nil"/>
          <w:left w:val="nil"/>
          <w:bottom w:val="nil"/>
          <w:right w:val="nil"/>
          <w:between w:val="nil"/>
        </w:pBdr>
        <w:ind w:firstLine="720"/>
        <w:jc w:val="both"/>
        <w:rPr>
          <w:rFonts w:ascii="Arial" w:eastAsia="Arial" w:hAnsi="Arial" w:cs="Arial"/>
        </w:rPr>
      </w:pPr>
      <w:r w:rsidRPr="00C17D59">
        <w:rPr>
          <w:rFonts w:ascii="Arial" w:eastAsia="Arial" w:hAnsi="Arial" w:cs="Arial"/>
          <w:color w:val="000000" w:themeColor="text1"/>
        </w:rPr>
        <w:t xml:space="preserve">         4.1.</w:t>
      </w:r>
      <w:r w:rsidR="00DE041C" w:rsidRPr="00C17D59">
        <w:rPr>
          <w:rFonts w:ascii="Arial" w:eastAsia="Arial" w:hAnsi="Arial" w:cs="Arial"/>
          <w:color w:val="000000" w:themeColor="text1"/>
          <w:lang w:val="en-US"/>
        </w:rPr>
        <w:t>2</w:t>
      </w:r>
      <w:r w:rsidR="000B1F6F">
        <w:rPr>
          <w:rFonts w:ascii="Arial" w:eastAsia="Arial" w:hAnsi="Arial" w:cs="Arial"/>
          <w:color w:val="000000" w:themeColor="text1"/>
          <w:lang w:val="en-US"/>
        </w:rPr>
        <w:t>1</w:t>
      </w:r>
      <w:r w:rsidRPr="004E1154">
        <w:rPr>
          <w:rFonts w:ascii="Arial" w:eastAsia="Arial" w:hAnsi="Arial" w:cs="Arial"/>
        </w:rPr>
        <w:t>.</w:t>
      </w:r>
      <w:r w:rsidRPr="004E1154">
        <w:rPr>
          <w:rFonts w:ascii="Arial" w:hAnsi="Arial" w:cs="Arial"/>
        </w:rPr>
        <w:t xml:space="preserve">“согтуурах, мансуурах донтой хүн” гэж </w:t>
      </w:r>
      <w:r w:rsidRPr="004E1154">
        <w:rPr>
          <w:rFonts w:ascii="Arial" w:eastAsia="Arial" w:hAnsi="Arial" w:cs="Arial"/>
          <w:noProof/>
        </w:rPr>
        <w:t>архи</w:t>
      </w:r>
      <w:r w:rsidR="0040315F" w:rsidRPr="004E1154">
        <w:rPr>
          <w:rFonts w:ascii="Arial" w:eastAsia="Arial" w:hAnsi="Arial" w:cs="Arial"/>
          <w:noProof/>
        </w:rPr>
        <w:t>, согтууруулах ундаа,</w:t>
      </w:r>
      <w:r w:rsidRPr="004E1154">
        <w:rPr>
          <w:rFonts w:ascii="Arial" w:eastAsia="Arial" w:hAnsi="Arial" w:cs="Arial"/>
          <w:noProof/>
        </w:rPr>
        <w:t xml:space="preserve"> </w:t>
      </w:r>
      <w:r w:rsidR="0040315F" w:rsidRPr="004E1154">
        <w:rPr>
          <w:rFonts w:ascii="Arial" w:eastAsia="Arial" w:hAnsi="Arial" w:cs="Arial"/>
          <w:noProof/>
        </w:rPr>
        <w:t xml:space="preserve">мансууруулах </w:t>
      </w:r>
      <w:r w:rsidR="00420F65" w:rsidRPr="004E1154">
        <w:rPr>
          <w:rFonts w:ascii="Arial" w:eastAsia="Arial" w:hAnsi="Arial" w:cs="Arial"/>
          <w:noProof/>
        </w:rPr>
        <w:t>болон</w:t>
      </w:r>
      <w:r w:rsidR="0040315F" w:rsidRPr="004E1154">
        <w:rPr>
          <w:rFonts w:ascii="Arial" w:eastAsia="Arial" w:hAnsi="Arial" w:cs="Arial"/>
          <w:noProof/>
        </w:rPr>
        <w:t xml:space="preserve"> </w:t>
      </w:r>
      <w:r w:rsidRPr="004E1154">
        <w:rPr>
          <w:rFonts w:ascii="Arial" w:eastAsia="Arial" w:hAnsi="Arial" w:cs="Arial"/>
          <w:noProof/>
        </w:rPr>
        <w:t>сэтгэцэд нөлөөт бодисын хэрэглээгээ хянах чадвар алдагд</w:t>
      </w:r>
      <w:r w:rsidR="00F632B6" w:rsidRPr="004E1154">
        <w:rPr>
          <w:rFonts w:ascii="Arial" w:eastAsia="Arial" w:hAnsi="Arial" w:cs="Arial"/>
          <w:noProof/>
        </w:rPr>
        <w:t>сан</w:t>
      </w:r>
      <w:r w:rsidRPr="004E1154">
        <w:rPr>
          <w:rFonts w:ascii="Arial" w:eastAsia="Arial" w:hAnsi="Arial" w:cs="Arial"/>
          <w:noProof/>
        </w:rPr>
        <w:t xml:space="preserve"> сэтгэц</w:t>
      </w:r>
      <w:r w:rsidR="00A44612" w:rsidRPr="004E1154">
        <w:rPr>
          <w:rFonts w:ascii="Arial" w:eastAsia="Arial" w:hAnsi="Arial" w:cs="Arial"/>
          <w:noProof/>
        </w:rPr>
        <w:t xml:space="preserve">, </w:t>
      </w:r>
      <w:r w:rsidRPr="004E1154">
        <w:rPr>
          <w:rFonts w:ascii="Arial" w:eastAsia="Arial" w:hAnsi="Arial" w:cs="Arial"/>
          <w:noProof/>
        </w:rPr>
        <w:t xml:space="preserve">зан үйлийн эмгэгтэй </w:t>
      </w:r>
      <w:r w:rsidR="003B0A85" w:rsidRPr="004E1154">
        <w:rPr>
          <w:rFonts w:ascii="Arial" w:eastAsia="Arial" w:hAnsi="Arial" w:cs="Arial"/>
          <w:noProof/>
        </w:rPr>
        <w:t>хүнийг</w:t>
      </w:r>
      <w:r w:rsidRPr="004E1154">
        <w:rPr>
          <w:rFonts w:ascii="Arial" w:eastAsia="Arial" w:hAnsi="Arial" w:cs="Arial"/>
          <w:noProof/>
        </w:rPr>
        <w:t>;</w:t>
      </w:r>
    </w:p>
    <w:p w14:paraId="3909EBE9" w14:textId="77777777" w:rsidR="00CE27FD" w:rsidRPr="004E1154" w:rsidRDefault="00CE27FD" w:rsidP="00CE27FD">
      <w:pPr>
        <w:jc w:val="both"/>
        <w:rPr>
          <w:rFonts w:ascii="Arial" w:hAnsi="Arial" w:cs="Arial"/>
        </w:rPr>
      </w:pPr>
    </w:p>
    <w:p w14:paraId="00000038" w14:textId="1A8DF1C8"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lastRenderedPageBreak/>
        <w:tab/>
      </w:r>
      <w:r w:rsidRPr="00215E74">
        <w:rPr>
          <w:rFonts w:ascii="Arial" w:eastAsia="Arial" w:hAnsi="Arial" w:cs="Arial"/>
          <w:color w:val="000000"/>
        </w:rPr>
        <w:tab/>
        <w:t>4.1.</w:t>
      </w:r>
      <w:r w:rsidR="00BC408E" w:rsidRPr="00215E74">
        <w:rPr>
          <w:rFonts w:ascii="Arial" w:eastAsia="Arial" w:hAnsi="Arial" w:cs="Arial"/>
          <w:color w:val="000000"/>
        </w:rPr>
        <w:t>2</w:t>
      </w:r>
      <w:r w:rsidR="000B1F6F">
        <w:rPr>
          <w:rFonts w:ascii="Arial" w:eastAsia="Arial" w:hAnsi="Arial" w:cs="Arial"/>
          <w:color w:val="000000"/>
          <w:lang w:val="en-US"/>
        </w:rPr>
        <w:t>2</w:t>
      </w:r>
      <w:r w:rsidRPr="00215E74">
        <w:rPr>
          <w:rFonts w:ascii="Arial" w:eastAsia="Arial" w:hAnsi="Arial" w:cs="Arial"/>
          <w:color w:val="000000"/>
        </w:rPr>
        <w:t>.“хөгжлийн бэрхшээлтэй хүн” гэж Хөгжлийн бэрхшээлтэй хүний эрхийн тухай хуулийн 4.1.1-д заасан</w:t>
      </w:r>
      <w:r w:rsidR="00BD14F9" w:rsidRPr="00215E74">
        <w:rPr>
          <w:rFonts w:ascii="Arial" w:eastAsia="Arial" w:hAnsi="Arial" w:cs="Arial"/>
          <w:color w:val="000000"/>
        </w:rPr>
        <w:t xml:space="preserve"> хүнийг</w:t>
      </w:r>
      <w:r w:rsidRPr="00215E74">
        <w:rPr>
          <w:rFonts w:ascii="Arial" w:eastAsia="Arial" w:hAnsi="Arial" w:cs="Arial"/>
          <w:color w:val="000000"/>
        </w:rPr>
        <w:t xml:space="preserve">; </w:t>
      </w:r>
    </w:p>
    <w:p w14:paraId="2AD4DF88" w14:textId="77777777" w:rsidR="00302DAA" w:rsidRPr="00215E74" w:rsidRDefault="00302DAA">
      <w:pPr>
        <w:pBdr>
          <w:top w:val="nil"/>
          <w:left w:val="nil"/>
          <w:bottom w:val="nil"/>
          <w:right w:val="nil"/>
          <w:between w:val="nil"/>
        </w:pBdr>
        <w:jc w:val="both"/>
        <w:rPr>
          <w:rFonts w:ascii="Arial" w:eastAsia="Arial" w:hAnsi="Arial" w:cs="Arial"/>
          <w:color w:val="000000"/>
        </w:rPr>
      </w:pPr>
    </w:p>
    <w:p w14:paraId="328F38CF" w14:textId="43233765" w:rsidR="00DE4771" w:rsidRPr="004E1154" w:rsidRDefault="009F13F1" w:rsidP="00DE4771">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ab/>
      </w:r>
      <w:r w:rsidR="00E50BDF" w:rsidRPr="004E1154">
        <w:rPr>
          <w:rFonts w:ascii="Arial" w:eastAsia="Arial" w:hAnsi="Arial" w:cs="Arial"/>
        </w:rPr>
        <w:t>4.1.</w:t>
      </w:r>
      <w:r w:rsidR="00BC408E" w:rsidRPr="004E1154">
        <w:rPr>
          <w:rFonts w:ascii="Arial" w:eastAsia="Arial" w:hAnsi="Arial" w:cs="Arial"/>
        </w:rPr>
        <w:t>2</w:t>
      </w:r>
      <w:r w:rsidR="000B1F6F">
        <w:rPr>
          <w:rFonts w:ascii="Arial" w:eastAsia="Arial" w:hAnsi="Arial" w:cs="Arial"/>
          <w:lang w:val="en-US"/>
        </w:rPr>
        <w:t>3</w:t>
      </w:r>
      <w:r w:rsidRPr="004E1154">
        <w:rPr>
          <w:rFonts w:ascii="Arial" w:eastAsia="Arial" w:hAnsi="Arial" w:cs="Arial"/>
        </w:rPr>
        <w:t>.“эрсдэлт нөхцөлд байгаа хүүхэд” гэж Хүүхэд хамгааллын тухай хуулийн 4.1.</w:t>
      </w:r>
      <w:r w:rsidR="00DD6913" w:rsidRPr="004E1154">
        <w:rPr>
          <w:rFonts w:ascii="Arial" w:eastAsia="Arial" w:hAnsi="Arial" w:cs="Arial"/>
        </w:rPr>
        <w:t>4</w:t>
      </w:r>
      <w:r w:rsidRPr="004E1154">
        <w:rPr>
          <w:rFonts w:ascii="Arial" w:eastAsia="Arial" w:hAnsi="Arial" w:cs="Arial"/>
        </w:rPr>
        <w:t>-</w:t>
      </w:r>
      <w:r w:rsidR="00DD6913" w:rsidRPr="004E1154">
        <w:rPr>
          <w:rFonts w:ascii="Arial" w:eastAsia="Arial" w:hAnsi="Arial" w:cs="Arial"/>
        </w:rPr>
        <w:t>т</w:t>
      </w:r>
      <w:r w:rsidRPr="004E1154">
        <w:rPr>
          <w:rFonts w:ascii="Arial" w:eastAsia="Arial" w:hAnsi="Arial" w:cs="Arial"/>
        </w:rPr>
        <w:t xml:space="preserve"> заасан хүүхдийг</w:t>
      </w:r>
      <w:r w:rsidR="00401165">
        <w:rPr>
          <w:rFonts w:ascii="Arial" w:eastAsia="Arial" w:hAnsi="Arial" w:cs="Arial"/>
        </w:rPr>
        <w:t>.</w:t>
      </w:r>
    </w:p>
    <w:p w14:paraId="1832B4F3" w14:textId="77777777" w:rsidR="00386DF0" w:rsidRPr="00215E74" w:rsidRDefault="00386DF0" w:rsidP="00DA670B">
      <w:pPr>
        <w:pBdr>
          <w:top w:val="nil"/>
          <w:left w:val="nil"/>
          <w:bottom w:val="nil"/>
          <w:right w:val="nil"/>
          <w:between w:val="nil"/>
        </w:pBdr>
        <w:jc w:val="both"/>
        <w:rPr>
          <w:rFonts w:ascii="Arial" w:hAnsi="Arial" w:cs="Arial"/>
          <w:color w:val="7030A0"/>
          <w:sz w:val="20"/>
          <w:szCs w:val="20"/>
          <w:shd w:val="clear" w:color="auto" w:fill="FFFFFF"/>
        </w:rPr>
      </w:pPr>
    </w:p>
    <w:p w14:paraId="00000047" w14:textId="787193F3" w:rsidR="00A239A6" w:rsidRPr="00215E74" w:rsidRDefault="00C27D57"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5 дугаар зүйл.Нийгмийн халамжийн үйл ажиллагаанд баримтлах</w:t>
      </w:r>
      <w:r w:rsidR="00B57553" w:rsidRPr="00215E74">
        <w:rPr>
          <w:rFonts w:ascii="Arial" w:eastAsia="Arial" w:hAnsi="Arial" w:cs="Arial"/>
          <w:b/>
          <w:color w:val="000000"/>
        </w:rPr>
        <w:t xml:space="preserve"> </w:t>
      </w:r>
      <w:r w:rsidRPr="00215E74">
        <w:rPr>
          <w:rFonts w:ascii="Arial" w:eastAsia="Arial" w:hAnsi="Arial" w:cs="Arial"/>
          <w:b/>
          <w:color w:val="000000"/>
        </w:rPr>
        <w:t>зарчим</w:t>
      </w:r>
    </w:p>
    <w:p w14:paraId="00000048" w14:textId="77777777" w:rsidR="00A239A6" w:rsidRPr="00215E74" w:rsidRDefault="00A239A6">
      <w:pPr>
        <w:pBdr>
          <w:top w:val="nil"/>
          <w:left w:val="nil"/>
          <w:bottom w:val="nil"/>
          <w:right w:val="nil"/>
          <w:between w:val="nil"/>
        </w:pBdr>
        <w:ind w:firstLine="720"/>
        <w:jc w:val="both"/>
        <w:rPr>
          <w:rFonts w:ascii="Arial" w:eastAsia="Arial" w:hAnsi="Arial" w:cs="Arial"/>
          <w:color w:val="000000"/>
        </w:rPr>
      </w:pPr>
    </w:p>
    <w:p w14:paraId="00000049" w14:textId="4E98AA42" w:rsidR="00A239A6" w:rsidRPr="00215E74" w:rsidRDefault="00C27D5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5.1.Нийгмийн халамжийн үйл ажиллагаанд дараах зарчмыг баримтална:</w:t>
      </w:r>
    </w:p>
    <w:p w14:paraId="0000004A" w14:textId="77777777" w:rsidR="00A239A6" w:rsidRPr="00215E74" w:rsidRDefault="00A239A6">
      <w:pPr>
        <w:pBdr>
          <w:top w:val="nil"/>
          <w:left w:val="nil"/>
          <w:bottom w:val="nil"/>
          <w:right w:val="nil"/>
          <w:between w:val="nil"/>
        </w:pBdr>
        <w:ind w:firstLine="720"/>
        <w:jc w:val="both"/>
        <w:rPr>
          <w:rFonts w:ascii="Arial" w:eastAsia="Arial" w:hAnsi="Arial" w:cs="Arial"/>
          <w:color w:val="000000"/>
        </w:rPr>
      </w:pPr>
    </w:p>
    <w:p w14:paraId="098A5A41" w14:textId="6AFA2833" w:rsidR="00E3387B" w:rsidRPr="00215E74" w:rsidRDefault="00C27D57" w:rsidP="003D685D">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5.1.1.хүний эрх</w:t>
      </w:r>
      <w:r w:rsidR="00E3387B" w:rsidRPr="00215E74">
        <w:rPr>
          <w:rFonts w:ascii="Arial" w:eastAsia="Arial" w:hAnsi="Arial" w:cs="Arial"/>
          <w:color w:val="000000"/>
        </w:rPr>
        <w:t>ийг дээдлэх, хувь хүний нэр төрд хүндэтгэлтэй хандах;</w:t>
      </w:r>
    </w:p>
    <w:p w14:paraId="0A2B1691" w14:textId="22A92DAB" w:rsidR="00E3387B" w:rsidRPr="00215E74" w:rsidRDefault="00C27D57" w:rsidP="00E3387B">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5.1.2.хүмүүнлэг</w:t>
      </w:r>
      <w:r w:rsidR="006E086B" w:rsidRPr="00215E74">
        <w:rPr>
          <w:rFonts w:ascii="Arial" w:eastAsia="Arial" w:hAnsi="Arial" w:cs="Arial"/>
          <w:color w:val="000000"/>
        </w:rPr>
        <w:t xml:space="preserve">, </w:t>
      </w:r>
      <w:r w:rsidRPr="00215E74">
        <w:rPr>
          <w:rFonts w:ascii="Arial" w:eastAsia="Arial" w:hAnsi="Arial" w:cs="Arial"/>
          <w:color w:val="000000"/>
        </w:rPr>
        <w:t>энэрэнгүй байдлыг эрхэмлэх;</w:t>
      </w:r>
    </w:p>
    <w:p w14:paraId="2CE0AE24" w14:textId="42856DF3" w:rsidR="00246F8A" w:rsidRPr="00215E74" w:rsidRDefault="000B66B9" w:rsidP="00246F8A">
      <w:pPr>
        <w:pBdr>
          <w:top w:val="nil"/>
          <w:left w:val="nil"/>
          <w:bottom w:val="nil"/>
          <w:right w:val="nil"/>
          <w:between w:val="nil"/>
        </w:pBdr>
        <w:ind w:firstLine="1440"/>
        <w:jc w:val="both"/>
        <w:rPr>
          <w:rFonts w:ascii="Arial" w:eastAsia="Arial" w:hAnsi="Arial" w:cs="Arial"/>
          <w:color w:val="000000" w:themeColor="text1"/>
        </w:rPr>
      </w:pPr>
      <w:r w:rsidRPr="00215E74">
        <w:rPr>
          <w:rFonts w:ascii="Arial" w:eastAsia="Arial" w:hAnsi="Arial" w:cs="Arial"/>
          <w:color w:val="000000" w:themeColor="text1"/>
        </w:rPr>
        <w:t>5.1.</w:t>
      </w:r>
      <w:r w:rsidR="00BF43AF" w:rsidRPr="00215E74">
        <w:rPr>
          <w:rFonts w:ascii="Arial" w:eastAsia="Arial" w:hAnsi="Arial" w:cs="Arial"/>
          <w:color w:val="000000" w:themeColor="text1"/>
        </w:rPr>
        <w:t>3</w:t>
      </w:r>
      <w:r w:rsidRPr="00215E74">
        <w:rPr>
          <w:rFonts w:ascii="Arial" w:eastAsia="Arial" w:hAnsi="Arial" w:cs="Arial"/>
          <w:color w:val="000000" w:themeColor="text1"/>
        </w:rPr>
        <w:t>.</w:t>
      </w:r>
      <w:r w:rsidR="006F236A" w:rsidRPr="00215E74">
        <w:rPr>
          <w:rFonts w:ascii="Arial" w:eastAsia="Arial" w:hAnsi="Arial" w:cs="Arial"/>
          <w:color w:val="000000" w:themeColor="text1"/>
        </w:rPr>
        <w:t>х</w:t>
      </w:r>
      <w:r w:rsidRPr="00215E74">
        <w:rPr>
          <w:rFonts w:ascii="Arial" w:eastAsia="Arial" w:hAnsi="Arial" w:cs="Arial"/>
          <w:color w:val="000000" w:themeColor="text1"/>
        </w:rPr>
        <w:t>увь хүний хуулиар хамгаалсан нууцыг хадгалах</w:t>
      </w:r>
      <w:r w:rsidR="007B6939" w:rsidRPr="00215E74">
        <w:rPr>
          <w:rFonts w:ascii="Arial" w:eastAsia="Arial" w:hAnsi="Arial" w:cs="Arial"/>
          <w:color w:val="000000" w:themeColor="text1"/>
        </w:rPr>
        <w:t>;</w:t>
      </w:r>
    </w:p>
    <w:p w14:paraId="2311EBA9" w14:textId="012D8118" w:rsidR="00BF43AF" w:rsidRPr="00215E74" w:rsidRDefault="00BF43AF" w:rsidP="00BF43AF">
      <w:pPr>
        <w:pBdr>
          <w:top w:val="nil"/>
          <w:left w:val="nil"/>
          <w:bottom w:val="nil"/>
          <w:right w:val="nil"/>
          <w:between w:val="nil"/>
        </w:pBdr>
        <w:ind w:left="720" w:firstLine="720"/>
        <w:jc w:val="both"/>
        <w:rPr>
          <w:rFonts w:ascii="Arial" w:eastAsia="Arial" w:hAnsi="Arial" w:cs="Arial"/>
          <w:color w:val="000000" w:themeColor="text1"/>
        </w:rPr>
      </w:pPr>
      <w:r w:rsidRPr="00215E74">
        <w:rPr>
          <w:rFonts w:ascii="Arial" w:eastAsia="Arial" w:hAnsi="Arial" w:cs="Arial"/>
          <w:color w:val="000000" w:themeColor="text1"/>
        </w:rPr>
        <w:t>5.1.4.хувь хүний ялгаатай байдал, онцлогийг хүндэтгэх;</w:t>
      </w:r>
    </w:p>
    <w:p w14:paraId="755FE697" w14:textId="5062B5A6" w:rsidR="00BF43AF" w:rsidRPr="00215E74" w:rsidRDefault="00BF43AF" w:rsidP="00BF43AF">
      <w:pPr>
        <w:ind w:firstLine="1440"/>
        <w:jc w:val="both"/>
        <w:rPr>
          <w:rFonts w:ascii="Arial" w:hAnsi="Arial" w:cs="Arial"/>
          <w:color w:val="000000" w:themeColor="text1"/>
        </w:rPr>
      </w:pPr>
      <w:r w:rsidRPr="00215E74">
        <w:rPr>
          <w:rFonts w:ascii="Arial" w:hAnsi="Arial" w:cs="Arial"/>
          <w:color w:val="000000" w:themeColor="text1"/>
        </w:rPr>
        <w:t>5.1.5.</w:t>
      </w:r>
      <w:r w:rsidR="003A6FBC" w:rsidRPr="00215E74">
        <w:rPr>
          <w:rFonts w:ascii="Arial" w:hAnsi="Arial" w:cs="Arial"/>
          <w:color w:val="000000" w:themeColor="text1"/>
        </w:rPr>
        <w:t>жендерийн</w:t>
      </w:r>
      <w:r w:rsidRPr="00215E74">
        <w:rPr>
          <w:rFonts w:ascii="Arial" w:hAnsi="Arial" w:cs="Arial"/>
          <w:color w:val="000000" w:themeColor="text1"/>
        </w:rPr>
        <w:t xml:space="preserve"> тэгш байдлыг хангах;</w:t>
      </w:r>
    </w:p>
    <w:p w14:paraId="5AAF608D" w14:textId="1D47B101" w:rsidR="00246F8A" w:rsidRPr="00215E74" w:rsidRDefault="00246F8A" w:rsidP="00BF43AF">
      <w:pPr>
        <w:ind w:firstLine="1440"/>
        <w:jc w:val="both"/>
        <w:rPr>
          <w:rFonts w:ascii="Arial" w:hAnsi="Arial" w:cs="Arial"/>
          <w:color w:val="000000" w:themeColor="text1"/>
        </w:rPr>
      </w:pPr>
      <w:r w:rsidRPr="00215E74">
        <w:rPr>
          <w:rFonts w:ascii="Arial" w:hAnsi="Arial" w:cs="Arial"/>
          <w:color w:val="000000" w:themeColor="text1"/>
        </w:rPr>
        <w:t>5.1.6.</w:t>
      </w:r>
      <w:r w:rsidR="007B1C10" w:rsidRPr="00215E74">
        <w:rPr>
          <w:rFonts w:ascii="Arial" w:hAnsi="Arial" w:cs="Arial"/>
          <w:color w:val="000000" w:themeColor="text1"/>
        </w:rPr>
        <w:t>улс төрийн нам, эвслийн үйл ажиллагаанаас ангид байх;</w:t>
      </w:r>
    </w:p>
    <w:p w14:paraId="6FAD8158" w14:textId="777A9DEF" w:rsidR="00E3387B" w:rsidRPr="00215E74" w:rsidRDefault="006F236A" w:rsidP="00B72B0A">
      <w:pPr>
        <w:pBdr>
          <w:top w:val="nil"/>
          <w:left w:val="nil"/>
          <w:bottom w:val="nil"/>
          <w:right w:val="nil"/>
          <w:between w:val="nil"/>
        </w:pBdr>
        <w:ind w:firstLine="1440"/>
        <w:jc w:val="both"/>
        <w:rPr>
          <w:rFonts w:ascii="Arial" w:eastAsia="Arial" w:hAnsi="Arial" w:cs="Arial"/>
          <w:color w:val="000000" w:themeColor="text1"/>
        </w:rPr>
      </w:pPr>
      <w:r w:rsidRPr="00215E74">
        <w:rPr>
          <w:rFonts w:ascii="Arial" w:eastAsia="Arial" w:hAnsi="Arial" w:cs="Arial"/>
          <w:color w:val="000000" w:themeColor="text1"/>
        </w:rPr>
        <w:t>5.1.</w:t>
      </w:r>
      <w:r w:rsidR="00D0194B" w:rsidRPr="00215E74">
        <w:rPr>
          <w:rFonts w:ascii="Arial" w:eastAsia="Arial" w:hAnsi="Arial" w:cs="Arial"/>
          <w:color w:val="000000" w:themeColor="text1"/>
        </w:rPr>
        <w:t>7</w:t>
      </w:r>
      <w:r w:rsidRPr="00215E74">
        <w:rPr>
          <w:rFonts w:ascii="Arial" w:eastAsia="Arial" w:hAnsi="Arial" w:cs="Arial"/>
          <w:color w:val="000000" w:themeColor="text1"/>
        </w:rPr>
        <w:t>.г</w:t>
      </w:r>
      <w:r w:rsidR="00E3387B" w:rsidRPr="00215E74">
        <w:rPr>
          <w:rFonts w:ascii="Arial" w:eastAsia="Arial" w:hAnsi="Arial" w:cs="Arial"/>
          <w:color w:val="000000" w:themeColor="text1"/>
        </w:rPr>
        <w:t>эр бүл, орон нутаг, олон нийтийн оролцоог дэмжих</w:t>
      </w:r>
      <w:r w:rsidR="007B6939" w:rsidRPr="00215E74">
        <w:rPr>
          <w:rFonts w:ascii="Arial" w:eastAsia="Arial" w:hAnsi="Arial" w:cs="Arial"/>
          <w:color w:val="000000" w:themeColor="text1"/>
        </w:rPr>
        <w:t>;</w:t>
      </w:r>
    </w:p>
    <w:p w14:paraId="1F359CD9" w14:textId="347C5F04" w:rsidR="006E086B" w:rsidRPr="00215E74" w:rsidRDefault="006E086B" w:rsidP="00BF43AF">
      <w:pPr>
        <w:pBdr>
          <w:top w:val="nil"/>
          <w:left w:val="nil"/>
          <w:bottom w:val="nil"/>
          <w:right w:val="nil"/>
          <w:between w:val="nil"/>
        </w:pBdr>
        <w:ind w:left="720" w:firstLine="720"/>
        <w:jc w:val="both"/>
        <w:rPr>
          <w:rFonts w:ascii="Arial" w:eastAsia="Arial" w:hAnsi="Arial" w:cs="Arial"/>
          <w:color w:val="000000" w:themeColor="text1"/>
        </w:rPr>
      </w:pPr>
      <w:r w:rsidRPr="00215E74">
        <w:rPr>
          <w:rFonts w:ascii="Arial" w:eastAsia="Arial" w:hAnsi="Arial" w:cs="Arial"/>
          <w:color w:val="000000" w:themeColor="text1"/>
        </w:rPr>
        <w:t>5.1.</w:t>
      </w:r>
      <w:r w:rsidR="00D0194B" w:rsidRPr="00215E74">
        <w:rPr>
          <w:rFonts w:ascii="Arial" w:eastAsia="Arial" w:hAnsi="Arial" w:cs="Arial"/>
          <w:color w:val="000000" w:themeColor="text1"/>
        </w:rPr>
        <w:t>8</w:t>
      </w:r>
      <w:r w:rsidRPr="00215E74">
        <w:rPr>
          <w:rFonts w:ascii="Arial" w:eastAsia="Arial" w:hAnsi="Arial" w:cs="Arial"/>
          <w:color w:val="000000" w:themeColor="text1"/>
        </w:rPr>
        <w:t>.үйлчилгээг үл тулгах, сайн дурын үндсэн дээр сонголттой байх</w:t>
      </w:r>
      <w:r w:rsidR="00BF43AF" w:rsidRPr="00215E74">
        <w:rPr>
          <w:rFonts w:ascii="Arial" w:eastAsia="Arial" w:hAnsi="Arial" w:cs="Arial"/>
          <w:color w:val="000000" w:themeColor="text1"/>
        </w:rPr>
        <w:t>;</w:t>
      </w:r>
    </w:p>
    <w:p w14:paraId="20EE1AD0" w14:textId="1228F9BE" w:rsidR="00BF43AF" w:rsidRPr="00215E74" w:rsidRDefault="00BF43AF" w:rsidP="00BF43AF">
      <w:pPr>
        <w:pBdr>
          <w:top w:val="nil"/>
          <w:left w:val="nil"/>
          <w:bottom w:val="nil"/>
          <w:right w:val="nil"/>
          <w:between w:val="nil"/>
        </w:pBdr>
        <w:ind w:firstLine="1440"/>
        <w:jc w:val="both"/>
        <w:rPr>
          <w:rFonts w:ascii="Arial" w:eastAsia="Arial" w:hAnsi="Arial" w:cs="Arial"/>
          <w:color w:val="000000" w:themeColor="text1"/>
        </w:rPr>
      </w:pPr>
      <w:r w:rsidRPr="00215E74">
        <w:rPr>
          <w:rFonts w:ascii="Arial" w:eastAsia="Arial" w:hAnsi="Arial" w:cs="Arial"/>
          <w:color w:val="000000" w:themeColor="text1"/>
        </w:rPr>
        <w:t>5.1.</w:t>
      </w:r>
      <w:r w:rsidR="00D0194B" w:rsidRPr="00215E74">
        <w:rPr>
          <w:rFonts w:ascii="Arial" w:eastAsia="Arial" w:hAnsi="Arial" w:cs="Arial"/>
          <w:color w:val="000000" w:themeColor="text1"/>
        </w:rPr>
        <w:t>9</w:t>
      </w:r>
      <w:r w:rsidRPr="00215E74">
        <w:rPr>
          <w:rFonts w:ascii="Arial" w:eastAsia="Arial" w:hAnsi="Arial" w:cs="Arial"/>
          <w:color w:val="000000" w:themeColor="text1"/>
        </w:rPr>
        <w:t>.</w:t>
      </w:r>
      <w:r w:rsidR="00E2366D" w:rsidRPr="00215E74">
        <w:rPr>
          <w:rFonts w:ascii="Arial" w:eastAsia="Arial" w:hAnsi="Arial" w:cs="Arial"/>
          <w:color w:val="000000" w:themeColor="text1"/>
        </w:rPr>
        <w:t>нийгмийн халамжийн арга хэмжээ нь нөхцөл шалгуур, хугацаатай байх</w:t>
      </w:r>
      <w:r w:rsidR="00D27BFB" w:rsidRPr="00215E74">
        <w:rPr>
          <w:rFonts w:ascii="Arial" w:eastAsia="Arial" w:hAnsi="Arial" w:cs="Arial"/>
          <w:color w:val="000000" w:themeColor="text1"/>
        </w:rPr>
        <w:t>;</w:t>
      </w:r>
    </w:p>
    <w:p w14:paraId="4C4324DC" w14:textId="39304275" w:rsidR="00DA0D79" w:rsidRPr="00215E74" w:rsidRDefault="00DA0D79" w:rsidP="00BF43AF">
      <w:pPr>
        <w:pBdr>
          <w:top w:val="nil"/>
          <w:left w:val="nil"/>
          <w:bottom w:val="nil"/>
          <w:right w:val="nil"/>
          <w:between w:val="nil"/>
        </w:pBdr>
        <w:ind w:firstLine="1440"/>
        <w:jc w:val="both"/>
        <w:rPr>
          <w:rFonts w:ascii="Arial" w:eastAsia="Arial" w:hAnsi="Arial" w:cs="Arial"/>
          <w:color w:val="000000" w:themeColor="text1"/>
        </w:rPr>
      </w:pPr>
      <w:r w:rsidRPr="00215E74">
        <w:rPr>
          <w:rFonts w:ascii="Arial" w:eastAsia="Arial" w:hAnsi="Arial" w:cs="Arial"/>
          <w:color w:val="000000" w:themeColor="text1"/>
        </w:rPr>
        <w:t>5.1.10.</w:t>
      </w:r>
      <w:r w:rsidR="00D27BFB" w:rsidRPr="00215E74">
        <w:rPr>
          <w:rFonts w:ascii="Arial" w:eastAsia="Arial" w:hAnsi="Arial" w:cs="Arial"/>
          <w:color w:val="000000" w:themeColor="text1"/>
        </w:rPr>
        <w:t xml:space="preserve">хөдөлмөр эрхлэхийг дэмжих, </w:t>
      </w:r>
      <w:r w:rsidR="00E2366D" w:rsidRPr="00215E74">
        <w:rPr>
          <w:rFonts w:ascii="Arial" w:eastAsia="Arial" w:hAnsi="Arial" w:cs="Arial"/>
          <w:color w:val="000000" w:themeColor="text1"/>
        </w:rPr>
        <w:t xml:space="preserve">ядуурал, </w:t>
      </w:r>
      <w:r w:rsidR="00D27BFB" w:rsidRPr="00215E74">
        <w:rPr>
          <w:rFonts w:ascii="Arial" w:eastAsia="Arial" w:hAnsi="Arial" w:cs="Arial"/>
          <w:color w:val="000000" w:themeColor="text1"/>
        </w:rPr>
        <w:t xml:space="preserve">ажилгүйдэл, </w:t>
      </w:r>
      <w:r w:rsidR="00E2366D" w:rsidRPr="00215E74">
        <w:rPr>
          <w:rFonts w:ascii="Arial" w:eastAsia="Arial" w:hAnsi="Arial" w:cs="Arial"/>
          <w:color w:val="000000" w:themeColor="text1"/>
        </w:rPr>
        <w:t>тэгш бус байдлыг бууруулах</w:t>
      </w:r>
      <w:r w:rsidR="00D27BFB" w:rsidRPr="00215E74">
        <w:rPr>
          <w:rFonts w:ascii="Arial" w:eastAsia="Arial" w:hAnsi="Arial" w:cs="Arial"/>
          <w:color w:val="000000" w:themeColor="text1"/>
        </w:rPr>
        <w:t>.</w:t>
      </w:r>
    </w:p>
    <w:p w14:paraId="00000054" w14:textId="77777777" w:rsidR="00A239A6" w:rsidRPr="00215E74" w:rsidRDefault="00A239A6">
      <w:pPr>
        <w:pBdr>
          <w:top w:val="nil"/>
          <w:left w:val="nil"/>
          <w:bottom w:val="nil"/>
          <w:right w:val="nil"/>
          <w:between w:val="nil"/>
        </w:pBdr>
        <w:ind w:firstLine="1440"/>
        <w:jc w:val="both"/>
        <w:rPr>
          <w:rFonts w:ascii="Arial" w:eastAsia="Arial" w:hAnsi="Arial" w:cs="Arial"/>
          <w:color w:val="000000"/>
        </w:rPr>
      </w:pPr>
    </w:p>
    <w:p w14:paraId="00000055" w14:textId="77777777" w:rsidR="00A239A6" w:rsidRPr="00215E74" w:rsidRDefault="00C27D57"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 xml:space="preserve">6 дугаар зүйл.Нийгмийн халамжийн арга хэмжээний төрөл </w:t>
      </w:r>
    </w:p>
    <w:p w14:paraId="00000056" w14:textId="77777777" w:rsidR="00A239A6" w:rsidRPr="00215E74" w:rsidRDefault="00A239A6">
      <w:pPr>
        <w:pBdr>
          <w:top w:val="nil"/>
          <w:left w:val="nil"/>
          <w:bottom w:val="nil"/>
          <w:right w:val="nil"/>
          <w:between w:val="nil"/>
        </w:pBdr>
        <w:rPr>
          <w:rFonts w:ascii="Arial" w:eastAsia="Arial" w:hAnsi="Arial" w:cs="Arial"/>
          <w:b/>
          <w:color w:val="000000"/>
        </w:rPr>
      </w:pPr>
    </w:p>
    <w:p w14:paraId="00000057" w14:textId="77777777" w:rsidR="00A239A6" w:rsidRPr="00215E74" w:rsidRDefault="00C27D57">
      <w:pPr>
        <w:pBdr>
          <w:top w:val="nil"/>
          <w:left w:val="nil"/>
          <w:bottom w:val="nil"/>
          <w:right w:val="nil"/>
          <w:between w:val="nil"/>
        </w:pBdr>
        <w:ind w:left="720"/>
        <w:rPr>
          <w:rFonts w:ascii="Arial" w:eastAsia="Arial" w:hAnsi="Arial" w:cs="Arial"/>
          <w:color w:val="000000"/>
        </w:rPr>
      </w:pPr>
      <w:r w:rsidRPr="00215E74">
        <w:rPr>
          <w:rFonts w:ascii="Arial" w:eastAsia="Arial" w:hAnsi="Arial" w:cs="Arial"/>
          <w:color w:val="000000"/>
        </w:rPr>
        <w:t xml:space="preserve">6.1.Нийгмийн халамжийн арга хэмжээ нь дараах төрөлтэй байна: </w:t>
      </w:r>
    </w:p>
    <w:p w14:paraId="00000058" w14:textId="77777777" w:rsidR="00A239A6" w:rsidRPr="00215E74" w:rsidRDefault="00A239A6">
      <w:pPr>
        <w:pBdr>
          <w:top w:val="nil"/>
          <w:left w:val="nil"/>
          <w:bottom w:val="nil"/>
          <w:right w:val="nil"/>
          <w:between w:val="nil"/>
        </w:pBdr>
        <w:ind w:left="720"/>
        <w:rPr>
          <w:rFonts w:ascii="Arial" w:eastAsia="Arial" w:hAnsi="Arial" w:cs="Arial"/>
          <w:color w:val="000000"/>
        </w:rPr>
      </w:pPr>
    </w:p>
    <w:p w14:paraId="0000005A" w14:textId="493D3F1D" w:rsidR="00A239A6" w:rsidRPr="00215E74" w:rsidRDefault="00C27D57">
      <w:pPr>
        <w:pBdr>
          <w:top w:val="nil"/>
          <w:left w:val="nil"/>
          <w:bottom w:val="nil"/>
          <w:right w:val="nil"/>
          <w:between w:val="nil"/>
        </w:pBdr>
        <w:ind w:left="720" w:firstLine="720"/>
        <w:rPr>
          <w:rFonts w:ascii="Arial" w:eastAsia="Arial" w:hAnsi="Arial" w:cs="Arial"/>
          <w:color w:val="000000"/>
        </w:rPr>
      </w:pPr>
      <w:r w:rsidRPr="00215E74">
        <w:rPr>
          <w:rFonts w:ascii="Arial" w:eastAsia="Arial" w:hAnsi="Arial" w:cs="Arial"/>
          <w:color w:val="000000"/>
        </w:rPr>
        <w:t>6.1.</w:t>
      </w:r>
      <w:r w:rsidR="002D2213" w:rsidRPr="00215E74">
        <w:rPr>
          <w:rFonts w:ascii="Arial" w:eastAsia="Arial" w:hAnsi="Arial" w:cs="Arial"/>
          <w:color w:val="000000"/>
        </w:rPr>
        <w:t>1</w:t>
      </w:r>
      <w:r w:rsidRPr="00215E74">
        <w:rPr>
          <w:rFonts w:ascii="Arial" w:eastAsia="Arial" w:hAnsi="Arial" w:cs="Arial"/>
          <w:color w:val="000000"/>
        </w:rPr>
        <w:t>.нийгмийн халамжийн тэтгэмж;</w:t>
      </w:r>
    </w:p>
    <w:p w14:paraId="0000005B" w14:textId="207D1DC6" w:rsidR="00A239A6" w:rsidRPr="00215E74" w:rsidRDefault="00C27D57">
      <w:pPr>
        <w:pBdr>
          <w:top w:val="nil"/>
          <w:left w:val="nil"/>
          <w:bottom w:val="nil"/>
          <w:right w:val="nil"/>
          <w:between w:val="nil"/>
        </w:pBdr>
        <w:ind w:left="720" w:firstLine="720"/>
        <w:rPr>
          <w:rFonts w:ascii="Arial" w:eastAsia="Arial" w:hAnsi="Arial" w:cs="Arial"/>
          <w:color w:val="000000"/>
        </w:rPr>
      </w:pPr>
      <w:r w:rsidRPr="00215E74">
        <w:rPr>
          <w:rFonts w:ascii="Arial" w:eastAsia="Arial" w:hAnsi="Arial" w:cs="Arial"/>
          <w:color w:val="000000"/>
        </w:rPr>
        <w:t>6.1.</w:t>
      </w:r>
      <w:r w:rsidR="002D2213" w:rsidRPr="00215E74">
        <w:rPr>
          <w:rFonts w:ascii="Arial" w:eastAsia="Arial" w:hAnsi="Arial" w:cs="Arial"/>
          <w:color w:val="000000"/>
        </w:rPr>
        <w:t>2</w:t>
      </w:r>
      <w:r w:rsidRPr="00215E74">
        <w:rPr>
          <w:rFonts w:ascii="Arial" w:eastAsia="Arial" w:hAnsi="Arial" w:cs="Arial"/>
          <w:color w:val="000000"/>
        </w:rPr>
        <w:t>.нийгмийн халамжийн дэмжлэг;</w:t>
      </w:r>
    </w:p>
    <w:p w14:paraId="670109DC" w14:textId="1F0FAACB" w:rsidR="00D235E7" w:rsidRPr="00215E74" w:rsidRDefault="00C27D57">
      <w:pPr>
        <w:pBdr>
          <w:top w:val="nil"/>
          <w:left w:val="nil"/>
          <w:bottom w:val="nil"/>
          <w:right w:val="nil"/>
          <w:between w:val="nil"/>
        </w:pBdr>
        <w:ind w:left="720" w:firstLine="720"/>
        <w:rPr>
          <w:rFonts w:ascii="Arial" w:eastAsia="Arial" w:hAnsi="Arial" w:cs="Arial"/>
          <w:color w:val="000000"/>
        </w:rPr>
      </w:pPr>
      <w:r w:rsidRPr="00215E74">
        <w:rPr>
          <w:rFonts w:ascii="Arial" w:eastAsia="Arial" w:hAnsi="Arial" w:cs="Arial"/>
          <w:color w:val="000000"/>
        </w:rPr>
        <w:t>6.1.</w:t>
      </w:r>
      <w:r w:rsidR="002D2213" w:rsidRPr="00215E74">
        <w:rPr>
          <w:rFonts w:ascii="Arial" w:eastAsia="Arial" w:hAnsi="Arial" w:cs="Arial"/>
          <w:color w:val="000000"/>
        </w:rPr>
        <w:t>3</w:t>
      </w:r>
      <w:r w:rsidRPr="00215E74">
        <w:rPr>
          <w:rFonts w:ascii="Arial" w:eastAsia="Arial" w:hAnsi="Arial" w:cs="Arial"/>
          <w:color w:val="000000"/>
        </w:rPr>
        <w:t>.нийгмийн халамжийн үйлчилгээ</w:t>
      </w:r>
      <w:r w:rsidR="006477AD" w:rsidRPr="00215E74">
        <w:rPr>
          <w:rFonts w:ascii="Arial" w:eastAsia="Arial" w:hAnsi="Arial" w:cs="Arial"/>
          <w:color w:val="000000"/>
        </w:rPr>
        <w:t>.</w:t>
      </w:r>
    </w:p>
    <w:p w14:paraId="18C2173B" w14:textId="7C88399F" w:rsidR="002C72DC" w:rsidRPr="00215E74" w:rsidRDefault="002C72DC" w:rsidP="002C72DC">
      <w:pPr>
        <w:pBdr>
          <w:top w:val="nil"/>
          <w:left w:val="nil"/>
          <w:bottom w:val="nil"/>
          <w:right w:val="nil"/>
          <w:between w:val="nil"/>
        </w:pBdr>
        <w:rPr>
          <w:rFonts w:ascii="Arial" w:eastAsia="Arial" w:hAnsi="Arial" w:cs="Arial"/>
          <w:color w:val="000000"/>
        </w:rPr>
      </w:pPr>
    </w:p>
    <w:p w14:paraId="34E7B593" w14:textId="0CBF228D" w:rsidR="002C72DC" w:rsidRPr="008B3532" w:rsidRDefault="002C72DC" w:rsidP="002C72DC">
      <w:pPr>
        <w:ind w:firstLine="720"/>
        <w:jc w:val="both"/>
        <w:rPr>
          <w:rFonts w:ascii="Arial" w:eastAsia="Arial" w:hAnsi="Arial" w:cs="Arial"/>
        </w:rPr>
      </w:pPr>
      <w:bookmarkStart w:id="1" w:name="_Hlk218521637"/>
      <w:r w:rsidRPr="008B3532">
        <w:rPr>
          <w:rFonts w:ascii="Arial" w:eastAsia="Arial" w:hAnsi="Arial" w:cs="Arial"/>
        </w:rPr>
        <w:t>6.2.</w:t>
      </w:r>
      <w:r w:rsidR="002D2213" w:rsidRPr="008B3532">
        <w:rPr>
          <w:rFonts w:ascii="Arial" w:eastAsia="Arial" w:hAnsi="Arial" w:cs="Arial"/>
        </w:rPr>
        <w:t>Энэ хуулийн 6.1.1, 6.1.2</w:t>
      </w:r>
      <w:r w:rsidR="004F66C3" w:rsidRPr="008B3532">
        <w:rPr>
          <w:rFonts w:ascii="Arial" w:eastAsia="Arial" w:hAnsi="Arial" w:cs="Arial"/>
        </w:rPr>
        <w:t>-</w:t>
      </w:r>
      <w:r w:rsidR="006C2E43" w:rsidRPr="008B3532">
        <w:rPr>
          <w:rFonts w:ascii="Arial" w:eastAsia="Arial" w:hAnsi="Arial" w:cs="Arial"/>
        </w:rPr>
        <w:t>т</w:t>
      </w:r>
      <w:r w:rsidR="004F66C3" w:rsidRPr="008B3532">
        <w:rPr>
          <w:rFonts w:ascii="Arial" w:eastAsia="Arial" w:hAnsi="Arial" w:cs="Arial"/>
        </w:rPr>
        <w:t xml:space="preserve"> заасан</w:t>
      </w:r>
      <w:r w:rsidR="009768BB" w:rsidRPr="008B3532">
        <w:rPr>
          <w:rFonts w:ascii="Arial" w:eastAsia="Arial" w:hAnsi="Arial" w:cs="Arial"/>
        </w:rPr>
        <w:t xml:space="preserve"> </w:t>
      </w:r>
      <w:r w:rsidR="00F93BA6" w:rsidRPr="008B3532">
        <w:rPr>
          <w:rFonts w:ascii="Arial" w:eastAsia="Arial" w:hAnsi="Arial" w:cs="Arial"/>
        </w:rPr>
        <w:t>тэтгэмж, дэмжлэгийн хэмжээ,</w:t>
      </w:r>
      <w:r w:rsidR="003C25EA" w:rsidRPr="008B3532">
        <w:rPr>
          <w:rFonts w:ascii="Arial" w:eastAsia="Arial" w:hAnsi="Arial" w:cs="Arial"/>
        </w:rPr>
        <w:t xml:space="preserve"> </w:t>
      </w:r>
      <w:r w:rsidR="00AB5AFB" w:rsidRPr="008B3532">
        <w:rPr>
          <w:rFonts w:ascii="Arial" w:eastAsia="Arial" w:hAnsi="Arial" w:cs="Arial"/>
        </w:rPr>
        <w:t>олгох</w:t>
      </w:r>
      <w:r w:rsidR="004F66C3" w:rsidRPr="008B3532">
        <w:rPr>
          <w:rFonts w:ascii="Arial" w:eastAsia="Arial" w:hAnsi="Arial" w:cs="Arial"/>
        </w:rPr>
        <w:t xml:space="preserve"> жур</w:t>
      </w:r>
      <w:r w:rsidR="006C2E43" w:rsidRPr="008B3532">
        <w:rPr>
          <w:rFonts w:ascii="Arial" w:eastAsia="Arial" w:hAnsi="Arial" w:cs="Arial"/>
        </w:rPr>
        <w:t xml:space="preserve">мыг </w:t>
      </w:r>
      <w:r w:rsidRPr="008B3532">
        <w:rPr>
          <w:rFonts w:ascii="Arial" w:eastAsia="Arial" w:hAnsi="Arial" w:cs="Arial"/>
        </w:rPr>
        <w:t>Засгийн газар</w:t>
      </w:r>
      <w:r w:rsidR="004F15E1" w:rsidRPr="008B3532">
        <w:rPr>
          <w:rFonts w:ascii="Arial" w:eastAsia="Arial" w:hAnsi="Arial" w:cs="Arial"/>
        </w:rPr>
        <w:t xml:space="preserve"> </w:t>
      </w:r>
      <w:r w:rsidR="008E286E" w:rsidRPr="008B3532">
        <w:rPr>
          <w:rFonts w:ascii="Arial" w:eastAsia="Arial" w:hAnsi="Arial" w:cs="Arial"/>
        </w:rPr>
        <w:t>батална.</w:t>
      </w:r>
    </w:p>
    <w:p w14:paraId="5F7A9B55" w14:textId="77777777" w:rsidR="006F0CC4" w:rsidRPr="008B3532" w:rsidRDefault="006F0CC4" w:rsidP="002C72DC">
      <w:pPr>
        <w:ind w:firstLine="720"/>
        <w:jc w:val="both"/>
        <w:rPr>
          <w:rFonts w:ascii="Arial" w:eastAsia="Arial" w:hAnsi="Arial" w:cs="Arial"/>
        </w:rPr>
      </w:pPr>
    </w:p>
    <w:p w14:paraId="2FA3EBBF" w14:textId="21E237D2" w:rsidR="006F0CC4" w:rsidRPr="008B3532" w:rsidRDefault="002B11E8" w:rsidP="006F0CC4">
      <w:pPr>
        <w:pBdr>
          <w:top w:val="nil"/>
          <w:left w:val="nil"/>
          <w:bottom w:val="nil"/>
          <w:right w:val="nil"/>
          <w:between w:val="nil"/>
        </w:pBdr>
        <w:ind w:firstLine="720"/>
        <w:jc w:val="both"/>
        <w:rPr>
          <w:rFonts w:ascii="Arial" w:eastAsia="Arial" w:hAnsi="Arial" w:cs="Arial"/>
        </w:rPr>
      </w:pPr>
      <w:r w:rsidRPr="008B3532">
        <w:rPr>
          <w:rFonts w:ascii="Arial" w:eastAsia="Arial" w:hAnsi="Arial" w:cs="Arial"/>
        </w:rPr>
        <w:t>6</w:t>
      </w:r>
      <w:r w:rsidR="006F0CC4" w:rsidRPr="008B3532">
        <w:rPr>
          <w:rFonts w:ascii="Arial" w:eastAsia="Arial" w:hAnsi="Arial" w:cs="Arial"/>
        </w:rPr>
        <w:t>.</w:t>
      </w:r>
      <w:r w:rsidRPr="008B3532">
        <w:rPr>
          <w:rFonts w:ascii="Arial" w:eastAsia="Arial" w:hAnsi="Arial" w:cs="Arial"/>
        </w:rPr>
        <w:t>3</w:t>
      </w:r>
      <w:r w:rsidR="006F0CC4" w:rsidRPr="008B3532">
        <w:rPr>
          <w:rFonts w:ascii="Arial" w:eastAsia="Arial" w:hAnsi="Arial" w:cs="Arial"/>
        </w:rPr>
        <w:t>.</w:t>
      </w:r>
      <w:r w:rsidR="00E168F9" w:rsidRPr="00DD4F8F">
        <w:rPr>
          <w:rFonts w:ascii="Arial" w:eastAsia="Arial" w:hAnsi="Arial" w:cs="Arial"/>
        </w:rPr>
        <w:t xml:space="preserve">Энэ хуулийн 19 дүгээр зүйлд зааснаас бусад 6.1.3-т заасан үйлчилгээг үзүүлэх журам, </w:t>
      </w:r>
      <w:bookmarkStart w:id="2" w:name="_Hlk230627971"/>
      <w:r w:rsidR="00E168F9" w:rsidRPr="00DD4F8F">
        <w:rPr>
          <w:rFonts w:ascii="Arial" w:eastAsia="Arial" w:hAnsi="Arial" w:cs="Arial"/>
        </w:rPr>
        <w:t xml:space="preserve">үйлчилгээний чанарт тавих шалгуур, иргэн, хуулийн этгээдийг сонгон шалгаруулах журмыг </w:t>
      </w:r>
      <w:bookmarkEnd w:id="2"/>
      <w:r w:rsidR="00E168F9" w:rsidRPr="00DD4F8F">
        <w:rPr>
          <w:rFonts w:ascii="Arial" w:eastAsia="Arial" w:hAnsi="Arial" w:cs="Arial"/>
        </w:rPr>
        <w:t>нийгмийн халамжийн асуудал эрхэлсэн Засгийн газрын гишүүн батална.</w:t>
      </w:r>
    </w:p>
    <w:p w14:paraId="43107DB3" w14:textId="77777777" w:rsidR="00D00953" w:rsidRPr="008B3532" w:rsidRDefault="00D00953" w:rsidP="006F0CC4">
      <w:pPr>
        <w:pBdr>
          <w:top w:val="nil"/>
          <w:left w:val="nil"/>
          <w:bottom w:val="nil"/>
          <w:right w:val="nil"/>
          <w:between w:val="nil"/>
        </w:pBdr>
        <w:ind w:firstLine="720"/>
        <w:jc w:val="both"/>
        <w:rPr>
          <w:rFonts w:ascii="Arial" w:eastAsia="Arial" w:hAnsi="Arial" w:cs="Arial"/>
        </w:rPr>
      </w:pPr>
    </w:p>
    <w:p w14:paraId="58DBC873" w14:textId="63C2BFC4" w:rsidR="0025205F" w:rsidRDefault="00D00953" w:rsidP="006F0CC4">
      <w:pPr>
        <w:pBdr>
          <w:top w:val="nil"/>
          <w:left w:val="nil"/>
          <w:bottom w:val="nil"/>
          <w:right w:val="nil"/>
          <w:between w:val="nil"/>
        </w:pBdr>
        <w:ind w:firstLine="720"/>
        <w:jc w:val="both"/>
        <w:rPr>
          <w:rFonts w:ascii="Arial" w:eastAsia="Arial" w:hAnsi="Arial" w:cs="Arial"/>
        </w:rPr>
      </w:pPr>
      <w:r w:rsidRPr="008B3532">
        <w:rPr>
          <w:rFonts w:ascii="Arial" w:eastAsia="Arial" w:hAnsi="Arial" w:cs="Arial"/>
        </w:rPr>
        <w:t>6.4.</w:t>
      </w:r>
      <w:bookmarkEnd w:id="1"/>
      <w:r w:rsidR="00C06283" w:rsidRPr="00DD4F8F">
        <w:rPr>
          <w:rFonts w:ascii="Arial" w:eastAsia="Arial" w:hAnsi="Arial" w:cs="Arial"/>
        </w:rPr>
        <w:t xml:space="preserve">Энэ хуулийн 8.13-т заасан жишиг үнэ, 6.1.3-т заасан үйлчилгээний жишиг үнэ, иргэний хариуцах төлбөрийн хэмжээ, үйлчлүүлэгчид ногдох хувьсах зардлын ангилал, хэмжээ, олгох аргачлал, 9.2, 9.3-т заасан нийгмийн халамжийн тэтгэмжийн хэмжээг тооцох аргачлалыг </w:t>
      </w:r>
      <w:r w:rsidR="00C06283">
        <w:rPr>
          <w:rFonts w:ascii="Arial" w:eastAsia="Arial" w:hAnsi="Arial" w:cs="Arial"/>
        </w:rPr>
        <w:t xml:space="preserve">тус тус </w:t>
      </w:r>
      <w:r w:rsidR="00C06283" w:rsidRPr="00DD4F8F">
        <w:rPr>
          <w:rFonts w:ascii="Arial" w:eastAsia="Arial" w:hAnsi="Arial" w:cs="Arial"/>
        </w:rPr>
        <w:t>нийгмийн халамжийн асуудал эрхэлсэн Засгийн газрын гишүүн, санхүү, төсвийн асуудал эрхэлсэн Засгийн газрын гишүүнтэй хамтран батална.</w:t>
      </w:r>
    </w:p>
    <w:p w14:paraId="13D94119" w14:textId="77777777" w:rsidR="00C06283" w:rsidRPr="008B3532" w:rsidRDefault="00C06283" w:rsidP="006F0CC4">
      <w:pPr>
        <w:pBdr>
          <w:top w:val="nil"/>
          <w:left w:val="nil"/>
          <w:bottom w:val="nil"/>
          <w:right w:val="nil"/>
          <w:between w:val="nil"/>
        </w:pBdr>
        <w:ind w:firstLine="720"/>
        <w:jc w:val="both"/>
        <w:rPr>
          <w:rFonts w:ascii="Arial" w:eastAsia="Arial" w:hAnsi="Arial" w:cs="Arial"/>
        </w:rPr>
      </w:pPr>
    </w:p>
    <w:p w14:paraId="2FD1D53F" w14:textId="790F6801" w:rsidR="0025205F" w:rsidRPr="00215E74" w:rsidRDefault="0025205F" w:rsidP="006F0CC4">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 xml:space="preserve">6.5.Энэ хуулийн </w:t>
      </w:r>
      <w:r w:rsidR="00B84315" w:rsidRPr="004E1154">
        <w:rPr>
          <w:rFonts w:ascii="Arial" w:eastAsia="Arial" w:hAnsi="Arial" w:cs="Arial"/>
        </w:rPr>
        <w:t>6.1.</w:t>
      </w:r>
      <w:r w:rsidR="002D2213" w:rsidRPr="004E1154">
        <w:rPr>
          <w:rFonts w:ascii="Arial" w:eastAsia="Arial" w:hAnsi="Arial" w:cs="Arial"/>
        </w:rPr>
        <w:t>2</w:t>
      </w:r>
      <w:r w:rsidR="00B84315" w:rsidRPr="004E1154">
        <w:rPr>
          <w:rFonts w:ascii="Arial" w:eastAsia="Arial" w:hAnsi="Arial" w:cs="Arial"/>
        </w:rPr>
        <w:t xml:space="preserve">, </w:t>
      </w:r>
      <w:r w:rsidR="00B84315" w:rsidRPr="00215E74">
        <w:rPr>
          <w:rFonts w:ascii="Arial" w:eastAsia="Arial" w:hAnsi="Arial" w:cs="Arial"/>
          <w:color w:val="000000"/>
        </w:rPr>
        <w:t>6.1.</w:t>
      </w:r>
      <w:r w:rsidR="002D2213" w:rsidRPr="00215E74">
        <w:rPr>
          <w:rFonts w:ascii="Arial" w:eastAsia="Arial" w:hAnsi="Arial" w:cs="Arial"/>
          <w:color w:val="000000"/>
        </w:rPr>
        <w:t>3</w:t>
      </w:r>
      <w:r w:rsidR="00E53A3E" w:rsidRPr="00215E74">
        <w:rPr>
          <w:rFonts w:ascii="Arial" w:eastAsia="Arial" w:hAnsi="Arial" w:cs="Arial"/>
          <w:color w:val="000000"/>
        </w:rPr>
        <w:t xml:space="preserve">-т </w:t>
      </w:r>
      <w:r w:rsidRPr="00215E74">
        <w:rPr>
          <w:rFonts w:ascii="Arial" w:eastAsia="Arial" w:hAnsi="Arial" w:cs="Arial"/>
          <w:color w:val="000000"/>
        </w:rPr>
        <w:t xml:space="preserve">заасан </w:t>
      </w:r>
      <w:r w:rsidR="008D495A" w:rsidRPr="00215E74">
        <w:rPr>
          <w:rFonts w:ascii="Arial" w:eastAsia="Arial" w:hAnsi="Arial" w:cs="Arial"/>
          <w:color w:val="000000"/>
        </w:rPr>
        <w:t>дэмжлэг, үйлчилгээ</w:t>
      </w:r>
      <w:r w:rsidR="006C4B23" w:rsidRPr="00215E74">
        <w:rPr>
          <w:rFonts w:ascii="Arial" w:eastAsia="Arial" w:hAnsi="Arial" w:cs="Arial"/>
          <w:color w:val="000000"/>
        </w:rPr>
        <w:t>нд хамрагдсан иргэний</w:t>
      </w:r>
      <w:r w:rsidR="008D495A" w:rsidRPr="00215E74">
        <w:rPr>
          <w:rFonts w:ascii="Arial" w:eastAsia="Arial" w:hAnsi="Arial" w:cs="Arial"/>
          <w:color w:val="000000"/>
        </w:rPr>
        <w:t xml:space="preserve"> бүртгэл, мэдээллийг</w:t>
      </w:r>
      <w:r w:rsidR="00B84315" w:rsidRPr="00215E74">
        <w:rPr>
          <w:rFonts w:ascii="Arial" w:eastAsia="Arial" w:hAnsi="Arial" w:cs="Arial"/>
          <w:color w:val="000000"/>
        </w:rPr>
        <w:t xml:space="preserve"> </w:t>
      </w:r>
      <w:r w:rsidRPr="00215E74">
        <w:rPr>
          <w:rFonts w:ascii="Arial" w:eastAsia="Arial" w:hAnsi="Arial" w:cs="Arial"/>
          <w:color w:val="000000"/>
        </w:rPr>
        <w:t>цахимжуулах,</w:t>
      </w:r>
      <w:r w:rsidR="00F32494" w:rsidRPr="00215E74">
        <w:rPr>
          <w:rFonts w:ascii="Arial" w:eastAsia="Arial" w:hAnsi="Arial" w:cs="Arial"/>
          <w:color w:val="000000"/>
        </w:rPr>
        <w:t xml:space="preserve"> </w:t>
      </w:r>
      <w:r w:rsidRPr="00215E74">
        <w:rPr>
          <w:rFonts w:ascii="Arial" w:eastAsia="Arial" w:hAnsi="Arial" w:cs="Arial"/>
          <w:color w:val="000000"/>
        </w:rPr>
        <w:t>давхардлыг арилгах, гэрээт байгууллагын санхүүжилтийг гүйцэтгэлд үндэслэн олгох зорилгоор</w:t>
      </w:r>
      <w:r w:rsidR="0033096E" w:rsidRPr="00215E74">
        <w:rPr>
          <w:rFonts w:ascii="Arial" w:eastAsia="Arial" w:hAnsi="Arial" w:cs="Arial"/>
          <w:color w:val="000000"/>
        </w:rPr>
        <w:t xml:space="preserve"> иргэний </w:t>
      </w:r>
      <w:r w:rsidRPr="00215E74">
        <w:rPr>
          <w:rFonts w:ascii="Arial" w:eastAsia="Arial" w:hAnsi="Arial" w:cs="Arial"/>
          <w:color w:val="000000"/>
        </w:rPr>
        <w:t>Хүний хувийн мэдээлэл хамгаалах тухай хуулийн 4.1.1-д заасан мэдээллийг ашигла</w:t>
      </w:r>
      <w:r w:rsidR="00155A0B" w:rsidRPr="00215E74">
        <w:rPr>
          <w:rFonts w:ascii="Arial" w:eastAsia="Arial" w:hAnsi="Arial" w:cs="Arial"/>
          <w:color w:val="000000"/>
        </w:rPr>
        <w:t>на</w:t>
      </w:r>
      <w:r w:rsidRPr="00215E74">
        <w:rPr>
          <w:rFonts w:ascii="Arial" w:eastAsia="Arial" w:hAnsi="Arial" w:cs="Arial"/>
          <w:color w:val="000000"/>
        </w:rPr>
        <w:t>.</w:t>
      </w:r>
    </w:p>
    <w:p w14:paraId="2B8C9C9C" w14:textId="6191316F" w:rsidR="003D685D" w:rsidRPr="00215E74" w:rsidRDefault="003D685D">
      <w:pPr>
        <w:rPr>
          <w:rFonts w:ascii="Arial" w:eastAsia="Arial" w:hAnsi="Arial" w:cs="Arial"/>
          <w:color w:val="000000"/>
        </w:rPr>
      </w:pPr>
    </w:p>
    <w:p w14:paraId="00000062" w14:textId="5D651BC8"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ХОЁРДУГААР БҮЛЭГ</w:t>
      </w:r>
    </w:p>
    <w:p w14:paraId="00000063" w14:textId="08A9C31F"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lastRenderedPageBreak/>
        <w:t>НИЙГМИЙН ХАЛАМЖИЙН ТЭТГЭМЖ</w:t>
      </w:r>
    </w:p>
    <w:p w14:paraId="00000064" w14:textId="77777777"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r>
    </w:p>
    <w:p w14:paraId="00000065" w14:textId="437DAD38" w:rsidR="00A239A6" w:rsidRPr="00215E74" w:rsidRDefault="00C27D57" w:rsidP="00D20890">
      <w:pPr>
        <w:pBdr>
          <w:top w:val="nil"/>
          <w:left w:val="nil"/>
          <w:bottom w:val="nil"/>
          <w:right w:val="nil"/>
          <w:between w:val="nil"/>
        </w:pBdr>
        <w:ind w:firstLine="720"/>
        <w:rPr>
          <w:rFonts w:ascii="Arial" w:eastAsia="Arial" w:hAnsi="Arial" w:cs="Arial"/>
          <w:b/>
          <w:color w:val="000000"/>
        </w:rPr>
      </w:pPr>
      <w:bookmarkStart w:id="3" w:name="bookmark=id.30j0zll" w:colFirst="0" w:colLast="0"/>
      <w:bookmarkEnd w:id="3"/>
      <w:r w:rsidRPr="00215E74">
        <w:rPr>
          <w:rFonts w:ascii="Arial" w:eastAsia="Arial" w:hAnsi="Arial" w:cs="Arial"/>
          <w:b/>
          <w:color w:val="000000"/>
        </w:rPr>
        <w:t xml:space="preserve">7 дугаар зүйл.Нийгмийн халамжийн </w:t>
      </w:r>
      <w:r w:rsidR="00DF5EC0" w:rsidRPr="00215E74">
        <w:rPr>
          <w:rFonts w:ascii="Arial" w:eastAsia="Arial" w:hAnsi="Arial" w:cs="Arial"/>
          <w:b/>
          <w:color w:val="000000"/>
        </w:rPr>
        <w:t>амьжиргааг дэмжих тэтгэмж</w:t>
      </w:r>
    </w:p>
    <w:p w14:paraId="6285356A" w14:textId="77777777" w:rsidR="0046556D" w:rsidRPr="00215E74" w:rsidRDefault="0046556D" w:rsidP="00254BF4">
      <w:pPr>
        <w:pBdr>
          <w:top w:val="nil"/>
          <w:left w:val="nil"/>
          <w:bottom w:val="nil"/>
          <w:right w:val="nil"/>
          <w:between w:val="nil"/>
        </w:pBdr>
        <w:rPr>
          <w:rFonts w:ascii="Arial" w:eastAsia="Arial" w:hAnsi="Arial" w:cs="Arial"/>
          <w:color w:val="000000"/>
        </w:rPr>
      </w:pPr>
    </w:p>
    <w:p w14:paraId="00000067" w14:textId="6C0D2F0F" w:rsidR="00A239A6" w:rsidRPr="00215E74" w:rsidRDefault="00C27D5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7.1.</w:t>
      </w:r>
      <w:r w:rsidR="00786D59" w:rsidRPr="00215E74">
        <w:rPr>
          <w:rFonts w:ascii="Arial" w:eastAsia="Arial" w:hAnsi="Arial" w:cs="Arial"/>
          <w:color w:val="000000"/>
        </w:rPr>
        <w:t xml:space="preserve">Нийгмийн </w:t>
      </w:r>
      <w:r w:rsidRPr="00215E74">
        <w:rPr>
          <w:rFonts w:ascii="Arial" w:eastAsia="Arial" w:hAnsi="Arial" w:cs="Arial"/>
          <w:color w:val="000000"/>
        </w:rPr>
        <w:t xml:space="preserve">халамжийн </w:t>
      </w:r>
      <w:r w:rsidR="00DF5EC0" w:rsidRPr="00215E74">
        <w:rPr>
          <w:rFonts w:ascii="Arial" w:eastAsia="Arial" w:hAnsi="Arial" w:cs="Arial"/>
          <w:color w:val="000000"/>
        </w:rPr>
        <w:t>амьжиргааг дэмжих тэтгэмж</w:t>
      </w:r>
      <w:r w:rsidRPr="00215E74">
        <w:rPr>
          <w:rFonts w:ascii="Arial" w:eastAsia="Arial" w:hAnsi="Arial" w:cs="Arial"/>
          <w:color w:val="000000"/>
        </w:rPr>
        <w:t xml:space="preserve"> /цаашид “</w:t>
      </w:r>
      <w:r w:rsidR="00DF5EC0" w:rsidRPr="00215E74">
        <w:rPr>
          <w:rFonts w:ascii="Arial" w:eastAsia="Arial" w:hAnsi="Arial" w:cs="Arial"/>
          <w:color w:val="000000"/>
        </w:rPr>
        <w:t>амьжиргааг дэмжих тэтгэмж</w:t>
      </w:r>
      <w:r w:rsidRPr="00215E74">
        <w:rPr>
          <w:rFonts w:ascii="Arial" w:eastAsia="Arial" w:hAnsi="Arial" w:cs="Arial"/>
          <w:color w:val="000000"/>
        </w:rPr>
        <w:t xml:space="preserve">” гэх/-ийг </w:t>
      </w:r>
      <w:r w:rsidR="00B7701C" w:rsidRPr="00215E74">
        <w:rPr>
          <w:rFonts w:ascii="Arial" w:eastAsia="Arial" w:hAnsi="Arial" w:cs="Arial"/>
          <w:color w:val="000000"/>
        </w:rPr>
        <w:t xml:space="preserve">дараах </w:t>
      </w:r>
      <w:r w:rsidR="00777B1E" w:rsidRPr="00215E74">
        <w:rPr>
          <w:rFonts w:ascii="Arial" w:eastAsia="Arial" w:hAnsi="Arial" w:cs="Arial"/>
          <w:color w:val="000000"/>
        </w:rPr>
        <w:t xml:space="preserve">хүнд </w:t>
      </w:r>
      <w:r w:rsidR="00B616A5" w:rsidRPr="00215E74">
        <w:rPr>
          <w:rFonts w:ascii="Arial" w:eastAsia="Arial" w:hAnsi="Arial" w:cs="Arial"/>
          <w:color w:val="000000"/>
        </w:rPr>
        <w:t xml:space="preserve">сар бүр </w:t>
      </w:r>
      <w:r w:rsidRPr="00215E74">
        <w:rPr>
          <w:rFonts w:ascii="Arial" w:eastAsia="Arial" w:hAnsi="Arial" w:cs="Arial"/>
          <w:color w:val="000000"/>
        </w:rPr>
        <w:t xml:space="preserve">олгоно: </w:t>
      </w:r>
    </w:p>
    <w:p w14:paraId="7FD29193" w14:textId="77777777" w:rsidR="006A07DE" w:rsidRPr="00215E74" w:rsidRDefault="006A07DE">
      <w:pPr>
        <w:pBdr>
          <w:top w:val="nil"/>
          <w:left w:val="nil"/>
          <w:bottom w:val="nil"/>
          <w:right w:val="nil"/>
          <w:between w:val="nil"/>
        </w:pBdr>
        <w:ind w:firstLine="720"/>
        <w:jc w:val="both"/>
        <w:rPr>
          <w:rFonts w:ascii="Arial" w:eastAsia="Arial" w:hAnsi="Arial" w:cs="Arial"/>
          <w:color w:val="000000"/>
        </w:rPr>
      </w:pPr>
    </w:p>
    <w:p w14:paraId="6B6674AA" w14:textId="45EB12C4" w:rsidR="000C1BE8" w:rsidRPr="00215E74" w:rsidRDefault="00C27D57" w:rsidP="00B275EA">
      <w:pPr>
        <w:pBdr>
          <w:top w:val="nil"/>
          <w:left w:val="nil"/>
          <w:bottom w:val="nil"/>
          <w:right w:val="nil"/>
          <w:between w:val="nil"/>
        </w:pBdr>
        <w:jc w:val="both"/>
        <w:rPr>
          <w:rFonts w:ascii="Arial" w:eastAsia="Arial" w:hAnsi="Arial" w:cs="Arial"/>
          <w:color w:val="000000"/>
        </w:rPr>
      </w:pPr>
      <w:r w:rsidRPr="00215E74">
        <w:rPr>
          <w:rFonts w:ascii="Arial" w:eastAsia="Arial" w:hAnsi="Arial" w:cs="Arial"/>
          <w:color w:val="000000"/>
        </w:rPr>
        <w:tab/>
      </w:r>
      <w:r w:rsidRPr="00215E74">
        <w:rPr>
          <w:rFonts w:ascii="Arial" w:eastAsia="Arial" w:hAnsi="Arial" w:cs="Arial"/>
          <w:color w:val="000000"/>
        </w:rPr>
        <w:tab/>
        <w:t>7.1.1</w:t>
      </w:r>
      <w:r w:rsidR="00132977" w:rsidRPr="00215E74">
        <w:rPr>
          <w:rFonts w:ascii="Arial" w:eastAsia="Arial" w:hAnsi="Arial" w:cs="Arial"/>
          <w:color w:val="000000"/>
        </w:rPr>
        <w:t>.</w:t>
      </w:r>
      <w:r w:rsidR="004B4201" w:rsidRPr="00215E74">
        <w:rPr>
          <w:rFonts w:ascii="Arial" w:eastAsia="Arial" w:hAnsi="Arial" w:cs="Arial"/>
          <w:color w:val="000000"/>
        </w:rPr>
        <w:t xml:space="preserve">өрхийн амьжиргааны түвшин нь </w:t>
      </w:r>
      <w:r w:rsidR="00240B5E" w:rsidRPr="00215E74">
        <w:rPr>
          <w:rFonts w:ascii="Arial" w:eastAsia="Arial" w:hAnsi="Arial" w:cs="Arial"/>
          <w:color w:val="000000"/>
        </w:rPr>
        <w:t xml:space="preserve">босго шугамаас доогуур </w:t>
      </w:r>
      <w:r w:rsidR="004B4201" w:rsidRPr="00215E74">
        <w:rPr>
          <w:rFonts w:ascii="Arial" w:eastAsia="Arial" w:hAnsi="Arial" w:cs="Arial"/>
          <w:color w:val="000000"/>
        </w:rPr>
        <w:t>үнэлэгдсэн</w:t>
      </w:r>
      <w:r w:rsidR="00240B5E" w:rsidRPr="00215E74">
        <w:rPr>
          <w:rFonts w:ascii="Arial" w:eastAsia="Arial" w:hAnsi="Arial" w:cs="Arial"/>
          <w:color w:val="000000"/>
        </w:rPr>
        <w:t xml:space="preserve"> өрхийн</w:t>
      </w:r>
      <w:r w:rsidR="00132977" w:rsidRPr="00215E74">
        <w:rPr>
          <w:rFonts w:ascii="Arial" w:eastAsia="Arial" w:hAnsi="Arial" w:cs="Arial"/>
          <w:color w:val="000000"/>
        </w:rPr>
        <w:t xml:space="preserve"> 65 насанд хүрсэн</w:t>
      </w:r>
      <w:r w:rsidR="00240B5E" w:rsidRPr="00215E74">
        <w:rPr>
          <w:rFonts w:ascii="Arial" w:eastAsia="Arial" w:hAnsi="Arial" w:cs="Arial"/>
          <w:color w:val="000000"/>
        </w:rPr>
        <w:t xml:space="preserve"> </w:t>
      </w:r>
      <w:r w:rsidR="007726C8" w:rsidRPr="00215E74">
        <w:rPr>
          <w:rFonts w:ascii="Arial" w:eastAsia="Arial" w:hAnsi="Arial" w:cs="Arial"/>
          <w:color w:val="000000"/>
        </w:rPr>
        <w:t>ахмад настан</w:t>
      </w:r>
      <w:r w:rsidRPr="00215E74">
        <w:rPr>
          <w:rFonts w:ascii="Arial" w:eastAsia="Arial" w:hAnsi="Arial" w:cs="Arial"/>
          <w:color w:val="000000"/>
        </w:rPr>
        <w:t xml:space="preserve">; </w:t>
      </w:r>
    </w:p>
    <w:p w14:paraId="11D068C3" w14:textId="77777777" w:rsidR="00622C09" w:rsidRPr="00215E74" w:rsidRDefault="00622C09" w:rsidP="00B275EA">
      <w:pPr>
        <w:pBdr>
          <w:top w:val="nil"/>
          <w:left w:val="nil"/>
          <w:bottom w:val="nil"/>
          <w:right w:val="nil"/>
          <w:between w:val="nil"/>
        </w:pBdr>
        <w:jc w:val="both"/>
        <w:rPr>
          <w:rFonts w:ascii="Arial" w:eastAsia="Arial" w:hAnsi="Arial" w:cs="Arial"/>
          <w:color w:val="000000"/>
        </w:rPr>
      </w:pPr>
    </w:p>
    <w:p w14:paraId="0000006D" w14:textId="184637CE" w:rsidR="00A239A6" w:rsidRPr="00215E74" w:rsidRDefault="00C27D57" w:rsidP="000C1BE8">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7.1.2.</w:t>
      </w:r>
      <w:r w:rsidR="00EC0610" w:rsidRPr="00215E74">
        <w:rPr>
          <w:rFonts w:ascii="Arial" w:eastAsia="Arial" w:hAnsi="Arial" w:cs="Arial"/>
          <w:color w:val="000000"/>
        </w:rPr>
        <w:t xml:space="preserve">Хөгжлийн бэрхшээлтэй хүний эрхийн тухай хуулийн 37.1, 37.2-т заасны дагуу хөгжлийн бэрхшээлтэй болохыг тодорхойлсон, </w:t>
      </w:r>
      <w:r w:rsidRPr="00215E74">
        <w:rPr>
          <w:rFonts w:ascii="Arial" w:eastAsia="Arial" w:hAnsi="Arial" w:cs="Arial"/>
          <w:color w:val="000000"/>
        </w:rPr>
        <w:t>хөдөлмөрийн чадвараа 50</w:t>
      </w:r>
      <w:r w:rsidR="000B6CC8" w:rsidRPr="00215E74">
        <w:rPr>
          <w:rFonts w:ascii="Arial" w:eastAsia="Arial" w:hAnsi="Arial" w:cs="Arial"/>
          <w:color w:val="000000"/>
        </w:rPr>
        <w:t xml:space="preserve"> ба түүнээс </w:t>
      </w:r>
      <w:r w:rsidR="002417FA" w:rsidRPr="00215E74">
        <w:rPr>
          <w:rFonts w:ascii="Arial" w:eastAsia="Arial" w:hAnsi="Arial" w:cs="Arial"/>
          <w:color w:val="000000"/>
        </w:rPr>
        <w:t>дээш хувиар алдсан 18 нас</w:t>
      </w:r>
      <w:r w:rsidR="006C7FB4" w:rsidRPr="00215E74">
        <w:rPr>
          <w:rFonts w:ascii="Arial" w:eastAsia="Arial" w:hAnsi="Arial" w:cs="Arial"/>
          <w:color w:val="000000"/>
        </w:rPr>
        <w:t>анд</w:t>
      </w:r>
      <w:r w:rsidR="002417FA" w:rsidRPr="00215E74">
        <w:rPr>
          <w:rFonts w:ascii="Arial" w:eastAsia="Arial" w:hAnsi="Arial" w:cs="Arial"/>
          <w:color w:val="000000"/>
        </w:rPr>
        <w:t xml:space="preserve"> хүрсэн хөгжлийн бэрхшээлтэй иргэн</w:t>
      </w:r>
      <w:r w:rsidR="00FB2B32" w:rsidRPr="00215E74">
        <w:rPr>
          <w:rFonts w:ascii="Arial" w:eastAsia="Arial" w:hAnsi="Arial" w:cs="Arial"/>
          <w:color w:val="000000"/>
        </w:rPr>
        <w:t xml:space="preserve">; </w:t>
      </w:r>
    </w:p>
    <w:p w14:paraId="23A2DAA7" w14:textId="77777777" w:rsidR="00622C09" w:rsidRPr="00215E74" w:rsidRDefault="00622C09" w:rsidP="000C1BE8">
      <w:pPr>
        <w:pBdr>
          <w:top w:val="nil"/>
          <w:left w:val="nil"/>
          <w:bottom w:val="nil"/>
          <w:right w:val="nil"/>
          <w:between w:val="nil"/>
        </w:pBdr>
        <w:ind w:firstLine="1440"/>
        <w:jc w:val="both"/>
        <w:rPr>
          <w:rFonts w:ascii="Arial" w:eastAsia="Arial" w:hAnsi="Arial" w:cs="Arial"/>
          <w:color w:val="000000"/>
        </w:rPr>
      </w:pPr>
    </w:p>
    <w:p w14:paraId="46CDCE68" w14:textId="58D78B36" w:rsidR="00964990" w:rsidRPr="00215E74" w:rsidRDefault="00964990" w:rsidP="00964990">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7.1.3.</w:t>
      </w:r>
      <w:r w:rsidR="00EC0610" w:rsidRPr="00215E74">
        <w:rPr>
          <w:rFonts w:ascii="Arial" w:eastAsia="Arial" w:hAnsi="Arial" w:cs="Arial"/>
          <w:color w:val="000000"/>
        </w:rPr>
        <w:t>Хөгжлийн бэрхшээлтэй хүний эрхийн тухай хуулийн 37.2.1-д заасан комиссын тодорхойлсон</w:t>
      </w:r>
      <w:r w:rsidR="00AA5441" w:rsidRPr="00215E74">
        <w:rPr>
          <w:rFonts w:ascii="Arial" w:eastAsia="Arial" w:hAnsi="Arial" w:cs="Arial"/>
          <w:color w:val="000000"/>
        </w:rPr>
        <w:t xml:space="preserve"> </w:t>
      </w:r>
      <w:r w:rsidRPr="00215E74">
        <w:rPr>
          <w:rFonts w:ascii="Arial" w:eastAsia="Arial" w:hAnsi="Arial" w:cs="Arial"/>
          <w:color w:val="000000"/>
        </w:rPr>
        <w:t>хөгжлийн бэрхшээлтэй 18 хүртэлх насны хүүхэд</w:t>
      </w:r>
      <w:r w:rsidR="00715B47" w:rsidRPr="00215E74">
        <w:rPr>
          <w:rFonts w:ascii="Arial" w:eastAsia="Arial" w:hAnsi="Arial" w:cs="Arial"/>
          <w:color w:val="000000"/>
        </w:rPr>
        <w:t>;</w:t>
      </w:r>
      <w:r w:rsidRPr="00215E74">
        <w:rPr>
          <w:rFonts w:ascii="Arial" w:eastAsia="Arial" w:hAnsi="Arial" w:cs="Arial"/>
          <w:color w:val="000000"/>
        </w:rPr>
        <w:t xml:space="preserve"> </w:t>
      </w:r>
    </w:p>
    <w:p w14:paraId="6ECA5DC0" w14:textId="77777777" w:rsidR="00622C09" w:rsidRPr="00215E74" w:rsidRDefault="00622C09" w:rsidP="00964990">
      <w:pPr>
        <w:pBdr>
          <w:top w:val="nil"/>
          <w:left w:val="nil"/>
          <w:bottom w:val="nil"/>
          <w:right w:val="nil"/>
          <w:between w:val="nil"/>
        </w:pBdr>
        <w:ind w:firstLine="1440"/>
        <w:jc w:val="both"/>
        <w:rPr>
          <w:rFonts w:ascii="Arial" w:eastAsia="Arial" w:hAnsi="Arial" w:cs="Arial"/>
          <w:color w:val="000000"/>
        </w:rPr>
      </w:pPr>
    </w:p>
    <w:p w14:paraId="0000006E" w14:textId="579DCC82" w:rsidR="00A239A6" w:rsidRPr="00215E74" w:rsidRDefault="00C27D57">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7.1.</w:t>
      </w:r>
      <w:r w:rsidR="00964990" w:rsidRPr="00215E74">
        <w:rPr>
          <w:rFonts w:ascii="Arial" w:eastAsia="Arial" w:hAnsi="Arial" w:cs="Arial"/>
          <w:color w:val="000000"/>
        </w:rPr>
        <w:t>4</w:t>
      </w:r>
      <w:r w:rsidRPr="00215E74">
        <w:rPr>
          <w:rFonts w:ascii="Arial" w:eastAsia="Arial" w:hAnsi="Arial" w:cs="Arial"/>
          <w:color w:val="000000"/>
        </w:rPr>
        <w:t>.</w:t>
      </w:r>
      <w:r w:rsidR="00A70746" w:rsidRPr="00215E74">
        <w:rPr>
          <w:rFonts w:ascii="Arial" w:eastAsia="Arial" w:hAnsi="Arial" w:cs="Arial"/>
          <w:color w:val="000000"/>
        </w:rPr>
        <w:t>Гэр бүлийн тухай хуулийн 21 дүгээр зүйлд заасан эрх</w:t>
      </w:r>
      <w:r w:rsidR="00D80EA7" w:rsidRPr="00215E74">
        <w:rPr>
          <w:rFonts w:ascii="Arial" w:eastAsia="Arial" w:hAnsi="Arial" w:cs="Arial"/>
          <w:color w:val="000000"/>
        </w:rPr>
        <w:t>,</w:t>
      </w:r>
      <w:r w:rsidR="00A70746" w:rsidRPr="00215E74">
        <w:rPr>
          <w:rFonts w:ascii="Arial" w:eastAsia="Arial" w:hAnsi="Arial" w:cs="Arial"/>
          <w:color w:val="000000"/>
        </w:rPr>
        <w:t xml:space="preserve"> үүрэг бүхий тэжээгч нь </w:t>
      </w:r>
      <w:r w:rsidRPr="00215E74">
        <w:rPr>
          <w:rFonts w:ascii="Arial" w:eastAsia="Arial" w:hAnsi="Arial" w:cs="Arial"/>
          <w:color w:val="000000"/>
        </w:rPr>
        <w:t>нас барсан 18 хүртэлх насны хүүхэд</w:t>
      </w:r>
      <w:r w:rsidR="00310987" w:rsidRPr="00215E74">
        <w:rPr>
          <w:rFonts w:ascii="Arial" w:eastAsia="Arial" w:hAnsi="Arial" w:cs="Arial"/>
          <w:color w:val="000000"/>
        </w:rPr>
        <w:t xml:space="preserve">; </w:t>
      </w:r>
      <w:r w:rsidRPr="00215E74">
        <w:rPr>
          <w:rFonts w:ascii="Arial" w:eastAsia="Arial" w:hAnsi="Arial" w:cs="Arial"/>
          <w:color w:val="000000"/>
        </w:rPr>
        <w:t xml:space="preserve"> </w:t>
      </w:r>
    </w:p>
    <w:p w14:paraId="704539B2" w14:textId="77777777" w:rsidR="00622C09" w:rsidRPr="00215E74" w:rsidRDefault="00622C09">
      <w:pPr>
        <w:pBdr>
          <w:top w:val="nil"/>
          <w:left w:val="nil"/>
          <w:bottom w:val="nil"/>
          <w:right w:val="nil"/>
          <w:between w:val="nil"/>
        </w:pBdr>
        <w:ind w:firstLine="1440"/>
        <w:jc w:val="both"/>
        <w:rPr>
          <w:rFonts w:ascii="Arial" w:eastAsia="Arial" w:hAnsi="Arial" w:cs="Arial"/>
          <w:color w:val="000000"/>
        </w:rPr>
      </w:pPr>
    </w:p>
    <w:p w14:paraId="74C2EF43" w14:textId="7F72291D" w:rsidR="00265CF0" w:rsidRDefault="00590DA4" w:rsidP="00401F10">
      <w:pPr>
        <w:pBdr>
          <w:top w:val="nil"/>
          <w:left w:val="nil"/>
          <w:bottom w:val="nil"/>
          <w:right w:val="nil"/>
          <w:between w:val="nil"/>
        </w:pBdr>
        <w:ind w:firstLine="1440"/>
        <w:jc w:val="both"/>
        <w:rPr>
          <w:rFonts w:ascii="Arial" w:hAnsi="Arial" w:cs="Arial"/>
        </w:rPr>
      </w:pPr>
      <w:r w:rsidRPr="00215E74">
        <w:rPr>
          <w:rFonts w:ascii="Arial" w:eastAsia="Arial" w:hAnsi="Arial" w:cs="Arial"/>
          <w:color w:val="000000"/>
        </w:rPr>
        <w:t>7.1.5.</w:t>
      </w:r>
      <w:r w:rsidR="00401F10" w:rsidRPr="00435F26">
        <w:rPr>
          <w:rFonts w:ascii="Arial" w:hAnsi="Arial"/>
        </w:rPr>
        <w:t xml:space="preserve">18 хүртэлх насны гурав болон түүнээс дээш хүүхэдтэй эсхүл хөгжлийн бэрхшээлтэй хүүхэдтэй </w:t>
      </w:r>
      <w:r w:rsidR="00401F10" w:rsidRPr="00FB7EBC">
        <w:rPr>
          <w:rFonts w:ascii="Arial" w:hAnsi="Arial" w:cs="Arial"/>
        </w:rPr>
        <w:t>бөгөөд</w:t>
      </w:r>
      <w:r w:rsidR="00401F10" w:rsidRPr="00435F26">
        <w:rPr>
          <w:rFonts w:ascii="Arial" w:hAnsi="Arial"/>
        </w:rPr>
        <w:t xml:space="preserve"> хоёр ба түүнээс дээш </w:t>
      </w:r>
      <w:r w:rsidR="00401F10" w:rsidRPr="00FB7EBC">
        <w:rPr>
          <w:rFonts w:ascii="Arial" w:hAnsi="Arial" w:cs="Arial"/>
        </w:rPr>
        <w:t>хүүхдээ өсгөн хүмүүжүүлж байгаа</w:t>
      </w:r>
      <w:r w:rsidR="00401F10" w:rsidRPr="00435F26">
        <w:rPr>
          <w:rFonts w:ascii="Arial" w:hAnsi="Arial"/>
        </w:rPr>
        <w:t xml:space="preserve"> өрх толгойлсон эх</w:t>
      </w:r>
      <w:r w:rsidR="00401F10" w:rsidRPr="00FB7EBC">
        <w:rPr>
          <w:rFonts w:ascii="Arial" w:hAnsi="Arial" w:cs="Arial"/>
        </w:rPr>
        <w:t xml:space="preserve"> </w:t>
      </w:r>
      <w:r w:rsidR="00401F10" w:rsidRPr="00FB7EBC">
        <w:rPr>
          <w:rFonts w:ascii="Arial" w:hAnsi="Arial" w:cs="Arial"/>
          <w:lang w:val="en-US"/>
        </w:rPr>
        <w:t>/</w:t>
      </w:r>
      <w:r w:rsidR="00401F10" w:rsidRPr="00435F26">
        <w:rPr>
          <w:rFonts w:ascii="Arial" w:hAnsi="Arial"/>
        </w:rPr>
        <w:t>эцэг</w:t>
      </w:r>
      <w:r w:rsidR="00401F10" w:rsidRPr="00FB7EBC">
        <w:rPr>
          <w:rFonts w:ascii="Arial" w:hAnsi="Arial" w:cs="Arial"/>
          <w:lang w:val="en-US"/>
        </w:rPr>
        <w:t>/</w:t>
      </w:r>
      <w:r w:rsidR="00401F10" w:rsidRPr="00FB7EBC">
        <w:rPr>
          <w:rFonts w:ascii="Arial" w:hAnsi="Arial" w:cs="Arial"/>
        </w:rPr>
        <w:t>.</w:t>
      </w:r>
    </w:p>
    <w:p w14:paraId="7A6BCF01" w14:textId="77777777" w:rsidR="00401F10" w:rsidRPr="00215E74" w:rsidRDefault="00401F10" w:rsidP="00401F10">
      <w:pPr>
        <w:pBdr>
          <w:top w:val="nil"/>
          <w:left w:val="nil"/>
          <w:bottom w:val="nil"/>
          <w:right w:val="nil"/>
          <w:between w:val="nil"/>
        </w:pBdr>
        <w:ind w:firstLine="1440"/>
        <w:jc w:val="both"/>
        <w:rPr>
          <w:rFonts w:ascii="Arial" w:eastAsia="Arial" w:hAnsi="Arial" w:cs="Arial"/>
          <w:color w:val="000000"/>
        </w:rPr>
      </w:pPr>
    </w:p>
    <w:p w14:paraId="233AF18D" w14:textId="06043123" w:rsidR="00332EED" w:rsidRPr="00215E74" w:rsidRDefault="00332EED" w:rsidP="00752B7B">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7.2.Энэ хуулийн 7.1.1, 7.1.2, 7.1.4-</w:t>
      </w:r>
      <w:r w:rsidRPr="004E1154">
        <w:rPr>
          <w:rFonts w:ascii="Arial" w:eastAsia="Arial" w:hAnsi="Arial" w:cs="Arial"/>
        </w:rPr>
        <w:t>т</w:t>
      </w:r>
      <w:r w:rsidRPr="00215E74">
        <w:rPr>
          <w:rFonts w:ascii="Arial" w:eastAsia="Arial" w:hAnsi="Arial" w:cs="Arial"/>
          <w:color w:val="000000"/>
        </w:rPr>
        <w:t xml:space="preserve"> заасан иргэн нийгмийн даатгалын сангаас  тэтг</w:t>
      </w:r>
      <w:r w:rsidR="00A269DB" w:rsidRPr="00215E74">
        <w:rPr>
          <w:rFonts w:ascii="Arial" w:eastAsia="Arial" w:hAnsi="Arial" w:cs="Arial"/>
          <w:color w:val="000000"/>
        </w:rPr>
        <w:t>эвэр авах эрх үүссэн бол</w:t>
      </w:r>
      <w:r w:rsidRPr="00215E74">
        <w:rPr>
          <w:rFonts w:ascii="Arial" w:eastAsia="Arial" w:hAnsi="Arial" w:cs="Arial"/>
          <w:color w:val="000000"/>
        </w:rPr>
        <w:t xml:space="preserve"> </w:t>
      </w:r>
      <w:r w:rsidR="00A269DB" w:rsidRPr="00215E74">
        <w:rPr>
          <w:rFonts w:ascii="Arial" w:eastAsia="Arial" w:hAnsi="Arial" w:cs="Arial"/>
          <w:color w:val="000000"/>
        </w:rPr>
        <w:t>амьжиргааг дэмжих тэтгэмжийг</w:t>
      </w:r>
      <w:r w:rsidRPr="00215E74">
        <w:rPr>
          <w:rFonts w:ascii="Arial" w:eastAsia="Arial" w:hAnsi="Arial" w:cs="Arial"/>
          <w:color w:val="000000"/>
        </w:rPr>
        <w:t xml:space="preserve"> давхардуулан олгохгүй. </w:t>
      </w:r>
    </w:p>
    <w:p w14:paraId="09FE0B1D" w14:textId="77777777" w:rsidR="008054F1" w:rsidRPr="00215E74" w:rsidRDefault="008054F1" w:rsidP="00332EED">
      <w:pPr>
        <w:pBdr>
          <w:top w:val="nil"/>
          <w:left w:val="nil"/>
          <w:bottom w:val="nil"/>
          <w:right w:val="nil"/>
          <w:between w:val="nil"/>
        </w:pBdr>
        <w:ind w:firstLine="720"/>
        <w:jc w:val="both"/>
        <w:rPr>
          <w:rFonts w:ascii="Arial" w:eastAsia="Arial" w:hAnsi="Arial" w:cs="Arial"/>
          <w:color w:val="000000"/>
        </w:rPr>
      </w:pPr>
    </w:p>
    <w:p w14:paraId="769A006B" w14:textId="4FC43DAD" w:rsidR="00D156A2" w:rsidRPr="00FB7EBC" w:rsidRDefault="00D156A2" w:rsidP="00D156A2">
      <w:pPr>
        <w:pBdr>
          <w:top w:val="nil"/>
          <w:left w:val="nil"/>
          <w:bottom w:val="nil"/>
          <w:right w:val="nil"/>
          <w:between w:val="nil"/>
        </w:pBdr>
        <w:ind w:firstLine="720"/>
        <w:jc w:val="both"/>
        <w:rPr>
          <w:rFonts w:ascii="Arial" w:eastAsia="Arial" w:hAnsi="Arial" w:cs="Arial"/>
        </w:rPr>
      </w:pPr>
      <w:r w:rsidRPr="00FB7EBC">
        <w:rPr>
          <w:rFonts w:ascii="Arial" w:eastAsia="Arial" w:hAnsi="Arial" w:cs="Arial"/>
        </w:rPr>
        <w:t xml:space="preserve">7.3.Энэ хуулийн 7.1.1-д заасан иргэн нь 7.1.2-т заасан нөхцөл шалгуурыг зэрэг хангаж байвал </w:t>
      </w:r>
      <w:r w:rsidRPr="00435F26">
        <w:rPr>
          <w:rFonts w:ascii="Arial" w:hAnsi="Arial"/>
        </w:rPr>
        <w:t>амьжиргааг дэмжих тэтгэмжийг</w:t>
      </w:r>
      <w:r w:rsidRPr="00FB7EBC">
        <w:rPr>
          <w:rFonts w:ascii="Arial" w:eastAsia="Arial" w:hAnsi="Arial" w:cs="Arial"/>
        </w:rPr>
        <w:t xml:space="preserve"> давхардуулан олгохгүй. </w:t>
      </w:r>
    </w:p>
    <w:p w14:paraId="0B319192" w14:textId="07AA383A" w:rsidR="00AC4D8A" w:rsidRPr="004E1154" w:rsidRDefault="00AC4D8A" w:rsidP="00332EED">
      <w:pPr>
        <w:pBdr>
          <w:top w:val="nil"/>
          <w:left w:val="nil"/>
          <w:bottom w:val="nil"/>
          <w:right w:val="nil"/>
          <w:between w:val="nil"/>
        </w:pBdr>
        <w:ind w:firstLine="720"/>
        <w:jc w:val="both"/>
        <w:rPr>
          <w:rFonts w:ascii="Arial" w:eastAsia="Arial" w:hAnsi="Arial" w:cs="Arial"/>
        </w:rPr>
      </w:pPr>
    </w:p>
    <w:p w14:paraId="12FC63D4" w14:textId="5856D6F0" w:rsidR="00742837" w:rsidRPr="00215E74" w:rsidRDefault="00742837" w:rsidP="0074283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 xml:space="preserve">7.4.Өрх толгойлсон эх, эцэг нь хууль ёсоор гэрлэлтээ бүртгүүлээгүй боловч Гэр бүлийн тухай хуулийн 21.5-д заасан хүүхэдтэй эсхүл Иргэний хуулийн 126.2-т заасан хамтран өмчлөх дундын өмчтэй эсхүл </w:t>
      </w:r>
      <w:r w:rsidRPr="004E1154">
        <w:rPr>
          <w:rStyle w:val="highlight2"/>
          <w:rFonts w:ascii="Arial" w:hAnsi="Arial" w:cs="Arial"/>
        </w:rPr>
        <w:t>180</w:t>
      </w:r>
      <w:r w:rsidRPr="004E1154">
        <w:rPr>
          <w:rFonts w:ascii="Arial" w:hAnsi="Arial" w:cs="Arial"/>
        </w:rPr>
        <w:t xml:space="preserve"> хоногоос </w:t>
      </w:r>
      <w:r w:rsidRPr="00215E74">
        <w:rPr>
          <w:rFonts w:ascii="Arial" w:eastAsia="Arial" w:hAnsi="Arial" w:cs="Arial"/>
          <w:color w:val="000000"/>
        </w:rPr>
        <w:t xml:space="preserve">дээш хугацаагаар </w:t>
      </w:r>
      <w:r w:rsidRPr="004E1154">
        <w:rPr>
          <w:rFonts w:ascii="Arial" w:hAnsi="Arial" w:cs="Arial"/>
        </w:rPr>
        <w:t>нэг гэрт амьдарч байгаа</w:t>
      </w:r>
      <w:r w:rsidRPr="00215E74">
        <w:rPr>
          <w:rFonts w:ascii="Arial" w:eastAsia="Arial" w:hAnsi="Arial" w:cs="Arial"/>
          <w:color w:val="000000"/>
        </w:rPr>
        <w:t xml:space="preserve"> хамтран амьдрагчтай бол энэ хуулийн 7.1.5-д заасан </w:t>
      </w:r>
      <w:r w:rsidR="002A77A7" w:rsidRPr="00215E74">
        <w:rPr>
          <w:rFonts w:ascii="Arial" w:eastAsia="Arial" w:hAnsi="Arial" w:cs="Arial"/>
          <w:color w:val="000000"/>
        </w:rPr>
        <w:t xml:space="preserve">амьжиргааг дэмжих </w:t>
      </w:r>
      <w:r w:rsidRPr="00215E74">
        <w:rPr>
          <w:rFonts w:ascii="Arial" w:eastAsia="Arial" w:hAnsi="Arial" w:cs="Arial"/>
          <w:color w:val="000000"/>
        </w:rPr>
        <w:t xml:space="preserve">тэтгэмжийг олгохгүй.  </w:t>
      </w:r>
    </w:p>
    <w:p w14:paraId="60238F47" w14:textId="77777777" w:rsidR="00742837" w:rsidRPr="004E1154" w:rsidRDefault="00742837" w:rsidP="00332EED">
      <w:pPr>
        <w:pBdr>
          <w:top w:val="nil"/>
          <w:left w:val="nil"/>
          <w:bottom w:val="nil"/>
          <w:right w:val="nil"/>
          <w:between w:val="nil"/>
        </w:pBdr>
        <w:ind w:firstLine="720"/>
        <w:jc w:val="both"/>
        <w:rPr>
          <w:rFonts w:ascii="Arial" w:eastAsia="Arial" w:hAnsi="Arial" w:cs="Arial"/>
        </w:rPr>
      </w:pPr>
    </w:p>
    <w:p w14:paraId="45FDD5CA" w14:textId="2A5E1F71" w:rsidR="00DF6C3F" w:rsidRPr="004E1154" w:rsidRDefault="00DF6C3F" w:rsidP="00332EED">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7.</w:t>
      </w:r>
      <w:r w:rsidR="00742837" w:rsidRPr="004E1154">
        <w:rPr>
          <w:rFonts w:ascii="Arial" w:eastAsia="Arial" w:hAnsi="Arial" w:cs="Arial"/>
        </w:rPr>
        <w:t>5</w:t>
      </w:r>
      <w:r w:rsidRPr="004E1154">
        <w:rPr>
          <w:rFonts w:ascii="Arial" w:eastAsia="Arial" w:hAnsi="Arial" w:cs="Arial"/>
        </w:rPr>
        <w:t>.</w:t>
      </w:r>
      <w:r w:rsidR="00530643" w:rsidRPr="004E1154">
        <w:rPr>
          <w:rFonts w:ascii="Arial" w:eastAsia="Arial" w:hAnsi="Arial" w:cs="Arial"/>
        </w:rPr>
        <w:t xml:space="preserve">Нийгмийн даатгалын болон нийгмийн халамжийн байгууллага, ажилтан нь </w:t>
      </w:r>
      <w:r w:rsidRPr="004E1154">
        <w:rPr>
          <w:rFonts w:ascii="Arial" w:eastAsia="Arial" w:hAnsi="Arial" w:cs="Arial"/>
        </w:rPr>
        <w:t xml:space="preserve">нийгмийн даатгалын санд тэтгэврийн даатгалын шимтгэл </w:t>
      </w:r>
      <w:r w:rsidR="0076193A" w:rsidRPr="004E1154">
        <w:rPr>
          <w:rFonts w:ascii="Arial" w:eastAsia="Arial" w:hAnsi="Arial" w:cs="Arial"/>
        </w:rPr>
        <w:t xml:space="preserve">албан журмаар эсхүл сайн дураар </w:t>
      </w:r>
      <w:r w:rsidRPr="004E1154">
        <w:rPr>
          <w:rFonts w:ascii="Arial" w:eastAsia="Arial" w:hAnsi="Arial" w:cs="Arial"/>
        </w:rPr>
        <w:t xml:space="preserve">төлдөггүй </w:t>
      </w:r>
      <w:r w:rsidR="00267704" w:rsidRPr="004E1154">
        <w:rPr>
          <w:rFonts w:ascii="Arial" w:eastAsia="Arial" w:hAnsi="Arial" w:cs="Arial"/>
        </w:rPr>
        <w:t xml:space="preserve">эсхүл төлсөн хугацаа </w:t>
      </w:r>
      <w:r w:rsidR="00D5129D" w:rsidRPr="004E1154">
        <w:rPr>
          <w:rFonts w:ascii="Arial" w:eastAsia="Arial" w:hAnsi="Arial" w:cs="Arial"/>
        </w:rPr>
        <w:t xml:space="preserve">нь </w:t>
      </w:r>
      <w:r w:rsidR="003E5592" w:rsidRPr="004E1154">
        <w:rPr>
          <w:rFonts w:ascii="Arial" w:eastAsia="Arial" w:hAnsi="Arial" w:cs="Arial"/>
        </w:rPr>
        <w:t>нийгмийн даатгалын хууль тогтоомжид заасан хугацаанд хүрэ</w:t>
      </w:r>
      <w:r w:rsidR="00625092" w:rsidRPr="004E1154">
        <w:rPr>
          <w:rFonts w:ascii="Arial" w:eastAsia="Arial" w:hAnsi="Arial" w:cs="Arial"/>
        </w:rPr>
        <w:t>хээр</w:t>
      </w:r>
      <w:r w:rsidR="003E5592" w:rsidRPr="004E1154">
        <w:rPr>
          <w:rFonts w:ascii="Arial" w:eastAsia="Arial" w:hAnsi="Arial" w:cs="Arial"/>
        </w:rPr>
        <w:t xml:space="preserve">гүй </w:t>
      </w:r>
      <w:r w:rsidR="006404B8" w:rsidRPr="004E1154">
        <w:rPr>
          <w:rFonts w:ascii="Arial" w:eastAsia="Arial" w:hAnsi="Arial" w:cs="Arial"/>
        </w:rPr>
        <w:t xml:space="preserve">байгаа </w:t>
      </w:r>
      <w:r w:rsidR="00530643" w:rsidRPr="004E1154">
        <w:rPr>
          <w:rFonts w:ascii="Arial" w:eastAsia="Arial" w:hAnsi="Arial" w:cs="Arial"/>
        </w:rPr>
        <w:t>45 насанд хүрсэн иргэнд</w:t>
      </w:r>
      <w:r w:rsidRPr="004E1154">
        <w:rPr>
          <w:rFonts w:ascii="Arial" w:eastAsia="Arial" w:hAnsi="Arial" w:cs="Arial"/>
        </w:rPr>
        <w:t xml:space="preserve"> </w:t>
      </w:r>
      <w:r w:rsidR="001D7C66" w:rsidRPr="004E1154">
        <w:rPr>
          <w:rFonts w:ascii="Arial" w:eastAsia="Arial" w:hAnsi="Arial" w:cs="Arial"/>
        </w:rPr>
        <w:t>ирээдүйд</w:t>
      </w:r>
      <w:r w:rsidR="00B36DC3" w:rsidRPr="004E1154">
        <w:rPr>
          <w:rFonts w:ascii="Arial" w:eastAsia="Arial" w:hAnsi="Arial" w:cs="Arial"/>
        </w:rPr>
        <w:t xml:space="preserve"> өндөр насны</w:t>
      </w:r>
      <w:r w:rsidR="001D7C66" w:rsidRPr="004E1154">
        <w:rPr>
          <w:rFonts w:ascii="Arial" w:eastAsia="Arial" w:hAnsi="Arial" w:cs="Arial"/>
        </w:rPr>
        <w:t xml:space="preserve"> </w:t>
      </w:r>
      <w:r w:rsidR="00B66F45" w:rsidRPr="004E1154">
        <w:rPr>
          <w:rFonts w:ascii="Arial" w:eastAsia="Arial" w:hAnsi="Arial" w:cs="Arial"/>
        </w:rPr>
        <w:t>тэтгэвэр</w:t>
      </w:r>
      <w:r w:rsidR="00183AE2" w:rsidRPr="004E1154">
        <w:rPr>
          <w:rFonts w:ascii="Arial" w:eastAsia="Arial" w:hAnsi="Arial" w:cs="Arial"/>
        </w:rPr>
        <w:t xml:space="preserve">, эсхүл амьжиргааг дэмжих тэтгэмж </w:t>
      </w:r>
      <w:r w:rsidR="00B66F45" w:rsidRPr="004E1154">
        <w:rPr>
          <w:rFonts w:ascii="Arial" w:eastAsia="Arial" w:hAnsi="Arial" w:cs="Arial"/>
        </w:rPr>
        <w:t xml:space="preserve">авах эрх үүсэхгүй тухай </w:t>
      </w:r>
      <w:r w:rsidR="00715320" w:rsidRPr="004E1154">
        <w:rPr>
          <w:rFonts w:ascii="Arial" w:eastAsia="Arial" w:hAnsi="Arial" w:cs="Arial"/>
        </w:rPr>
        <w:t>мэдээл</w:t>
      </w:r>
      <w:r w:rsidR="00633D1A" w:rsidRPr="004E1154">
        <w:rPr>
          <w:rFonts w:ascii="Arial" w:eastAsia="Arial" w:hAnsi="Arial" w:cs="Arial"/>
        </w:rPr>
        <w:t>лийг цахим хэлбэрээр</w:t>
      </w:r>
      <w:r w:rsidR="00715320" w:rsidRPr="004E1154">
        <w:rPr>
          <w:rFonts w:ascii="Arial" w:eastAsia="Arial" w:hAnsi="Arial" w:cs="Arial"/>
        </w:rPr>
        <w:t xml:space="preserve"> хүргүүлж, зөвлөгөө өгнө</w:t>
      </w:r>
      <w:r w:rsidR="00827BA1" w:rsidRPr="004E1154">
        <w:rPr>
          <w:rFonts w:ascii="Arial" w:eastAsia="Arial" w:hAnsi="Arial" w:cs="Arial"/>
        </w:rPr>
        <w:t>.</w:t>
      </w:r>
      <w:r w:rsidR="00B66F45" w:rsidRPr="004E1154">
        <w:rPr>
          <w:rFonts w:ascii="Arial" w:eastAsia="Arial" w:hAnsi="Arial" w:cs="Arial"/>
        </w:rPr>
        <w:t xml:space="preserve"> </w:t>
      </w:r>
    </w:p>
    <w:p w14:paraId="00000070"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73" w14:textId="73D31592" w:rsidR="00A239A6" w:rsidRPr="00215E74" w:rsidRDefault="00C27D57"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 xml:space="preserve">8 дугаар зүйл.Нийгмийн халамжийн </w:t>
      </w:r>
      <w:r w:rsidR="00922552" w:rsidRPr="00215E74">
        <w:rPr>
          <w:rFonts w:ascii="Arial" w:eastAsia="Arial" w:hAnsi="Arial" w:cs="Arial"/>
          <w:b/>
          <w:color w:val="000000"/>
        </w:rPr>
        <w:t xml:space="preserve">асаргааны </w:t>
      </w:r>
      <w:r w:rsidRPr="00215E74">
        <w:rPr>
          <w:rFonts w:ascii="Arial" w:eastAsia="Arial" w:hAnsi="Arial" w:cs="Arial"/>
          <w:b/>
          <w:color w:val="000000"/>
        </w:rPr>
        <w:t>тэтгэмж</w:t>
      </w:r>
    </w:p>
    <w:p w14:paraId="00000074" w14:textId="77777777" w:rsidR="00A239A6" w:rsidRPr="00215E74" w:rsidRDefault="00A239A6">
      <w:pPr>
        <w:pBdr>
          <w:top w:val="nil"/>
          <w:left w:val="nil"/>
          <w:bottom w:val="nil"/>
          <w:right w:val="nil"/>
          <w:between w:val="nil"/>
        </w:pBdr>
        <w:ind w:firstLine="720"/>
        <w:jc w:val="both"/>
        <w:rPr>
          <w:rFonts w:ascii="Arial" w:eastAsia="Arial" w:hAnsi="Arial" w:cs="Arial"/>
          <w:b/>
          <w:color w:val="000000"/>
        </w:rPr>
      </w:pPr>
    </w:p>
    <w:p w14:paraId="00000075" w14:textId="1C487ACC" w:rsidR="00A239A6" w:rsidRPr="00215E74" w:rsidRDefault="00C27D57">
      <w:pPr>
        <w:pBdr>
          <w:top w:val="nil"/>
          <w:left w:val="nil"/>
          <w:bottom w:val="nil"/>
          <w:right w:val="nil"/>
          <w:between w:val="nil"/>
        </w:pBdr>
        <w:jc w:val="both"/>
        <w:rPr>
          <w:rFonts w:ascii="Arial" w:eastAsia="Arial" w:hAnsi="Arial" w:cs="Arial"/>
          <w:color w:val="000000"/>
        </w:rPr>
      </w:pPr>
      <w:r w:rsidRPr="00215E74">
        <w:rPr>
          <w:rFonts w:ascii="Arial" w:eastAsia="Arial" w:hAnsi="Arial" w:cs="Arial"/>
          <w:b/>
          <w:color w:val="000000"/>
        </w:rPr>
        <w:tab/>
      </w:r>
      <w:r w:rsidRPr="00215E74">
        <w:rPr>
          <w:rFonts w:ascii="Arial" w:eastAsia="Arial" w:hAnsi="Arial" w:cs="Arial"/>
          <w:color w:val="000000"/>
        </w:rPr>
        <w:t xml:space="preserve">8.1.Нийгмийн халамжийн </w:t>
      </w:r>
      <w:r w:rsidR="003E144E" w:rsidRPr="00215E74">
        <w:rPr>
          <w:rFonts w:ascii="Arial" w:eastAsia="Arial" w:hAnsi="Arial" w:cs="Arial"/>
          <w:color w:val="000000"/>
        </w:rPr>
        <w:t xml:space="preserve">асаргааны </w:t>
      </w:r>
      <w:r w:rsidRPr="00215E74">
        <w:rPr>
          <w:rFonts w:ascii="Arial" w:eastAsia="Arial" w:hAnsi="Arial" w:cs="Arial"/>
          <w:color w:val="000000"/>
        </w:rPr>
        <w:t>тэтгэмж /цааш</w:t>
      </w:r>
      <w:r w:rsidR="006D0D34" w:rsidRPr="00215E74">
        <w:rPr>
          <w:rFonts w:ascii="Arial" w:eastAsia="Arial" w:hAnsi="Arial" w:cs="Arial"/>
          <w:color w:val="000000"/>
        </w:rPr>
        <w:t>ид “</w:t>
      </w:r>
      <w:r w:rsidR="00907BED" w:rsidRPr="00215E74">
        <w:rPr>
          <w:rFonts w:ascii="Arial" w:eastAsia="Arial" w:hAnsi="Arial" w:cs="Arial"/>
          <w:color w:val="000000"/>
        </w:rPr>
        <w:t>асаргааны</w:t>
      </w:r>
      <w:r w:rsidR="006D0D34" w:rsidRPr="00215E74">
        <w:rPr>
          <w:rFonts w:ascii="Arial" w:eastAsia="Arial" w:hAnsi="Arial" w:cs="Arial"/>
          <w:color w:val="000000"/>
        </w:rPr>
        <w:t xml:space="preserve"> тэтгэмж” гэх/-ийг </w:t>
      </w:r>
      <w:r w:rsidR="00773935" w:rsidRPr="00215E74">
        <w:rPr>
          <w:rFonts w:ascii="Arial" w:eastAsia="Arial" w:hAnsi="Arial" w:cs="Arial"/>
          <w:color w:val="000000"/>
        </w:rPr>
        <w:t xml:space="preserve">18 насанд хүрсэн </w:t>
      </w:r>
      <w:r w:rsidRPr="00215E74">
        <w:rPr>
          <w:rFonts w:ascii="Arial" w:eastAsia="Arial" w:hAnsi="Arial" w:cs="Arial"/>
          <w:color w:val="000000"/>
        </w:rPr>
        <w:t xml:space="preserve">дараах иргэнд сар бүр олгоно: </w:t>
      </w:r>
    </w:p>
    <w:p w14:paraId="00000076"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7A" w14:textId="4C160037" w:rsidR="00A239A6" w:rsidRPr="00215E74" w:rsidRDefault="00C27D57" w:rsidP="00822EE7">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8.1.1.</w:t>
      </w:r>
      <w:r w:rsidR="00433095" w:rsidRPr="00215E74">
        <w:rPr>
          <w:rFonts w:ascii="Arial" w:eastAsia="Arial" w:hAnsi="Arial" w:cs="Arial"/>
          <w:color w:val="000000"/>
        </w:rPr>
        <w:t>өрхийн амьжиргааны түвшин нь босго шугамаас доогуур үнэлэгдсэн өрхийн</w:t>
      </w:r>
      <w:r w:rsidR="00CB4773" w:rsidRPr="00215E74">
        <w:rPr>
          <w:rFonts w:ascii="Arial" w:eastAsia="Arial" w:hAnsi="Arial" w:cs="Arial"/>
          <w:color w:val="000000"/>
        </w:rPr>
        <w:t>,</w:t>
      </w:r>
      <w:r w:rsidR="00570AC0" w:rsidRPr="00215E74">
        <w:rPr>
          <w:rFonts w:ascii="Arial" w:eastAsia="Arial" w:hAnsi="Arial" w:cs="Arial"/>
          <w:color w:val="000000"/>
        </w:rPr>
        <w:t xml:space="preserve"> </w:t>
      </w:r>
      <w:r w:rsidR="00743A8D" w:rsidRPr="00215E74">
        <w:rPr>
          <w:rFonts w:ascii="Arial" w:eastAsia="Arial" w:hAnsi="Arial" w:cs="Arial"/>
          <w:color w:val="000000"/>
        </w:rPr>
        <w:t>эмнэлгийн хяналтад байдаг, </w:t>
      </w:r>
      <w:r w:rsidR="00145F85">
        <w:rPr>
          <w:rFonts w:ascii="Arial" w:eastAsia="Arial" w:hAnsi="Arial" w:cs="Arial"/>
          <w:color w:val="000000"/>
        </w:rPr>
        <w:t>асаргаа</w:t>
      </w:r>
      <w:r w:rsidRPr="00215E74">
        <w:rPr>
          <w:rFonts w:ascii="Arial" w:eastAsia="Arial" w:hAnsi="Arial" w:cs="Arial"/>
          <w:color w:val="000000"/>
        </w:rPr>
        <w:t xml:space="preserve"> шаардлагатай ахмад </w:t>
      </w:r>
      <w:r w:rsidR="00570AC0" w:rsidRPr="00215E74">
        <w:rPr>
          <w:rFonts w:ascii="Arial" w:eastAsia="Arial" w:hAnsi="Arial" w:cs="Arial"/>
          <w:color w:val="000000"/>
        </w:rPr>
        <w:t xml:space="preserve">настныг </w:t>
      </w:r>
      <w:r w:rsidR="00C07EF9" w:rsidRPr="00215E74">
        <w:rPr>
          <w:rFonts w:ascii="Arial" w:eastAsia="Arial" w:hAnsi="Arial" w:cs="Arial"/>
          <w:color w:val="000000"/>
        </w:rPr>
        <w:t>асарч байгаа</w:t>
      </w:r>
      <w:r w:rsidRPr="00215E74">
        <w:rPr>
          <w:rFonts w:ascii="Arial" w:eastAsia="Arial" w:hAnsi="Arial" w:cs="Arial"/>
          <w:color w:val="000000"/>
        </w:rPr>
        <w:t xml:space="preserve">; </w:t>
      </w:r>
    </w:p>
    <w:p w14:paraId="632C3D81" w14:textId="77777777" w:rsidR="004A27BB" w:rsidRPr="00215E74" w:rsidRDefault="004A27BB" w:rsidP="00822EE7">
      <w:pPr>
        <w:pBdr>
          <w:top w:val="nil"/>
          <w:left w:val="nil"/>
          <w:bottom w:val="nil"/>
          <w:right w:val="nil"/>
          <w:between w:val="nil"/>
        </w:pBdr>
        <w:ind w:firstLine="1440"/>
        <w:jc w:val="both"/>
        <w:rPr>
          <w:rFonts w:ascii="Arial" w:eastAsia="Arial" w:hAnsi="Arial" w:cs="Arial"/>
          <w:color w:val="000000"/>
        </w:rPr>
      </w:pPr>
    </w:p>
    <w:p w14:paraId="4A3EBFC1" w14:textId="0DB98E25" w:rsidR="00570AC0" w:rsidRPr="00215E74" w:rsidRDefault="00570AC0" w:rsidP="00570AC0">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lastRenderedPageBreak/>
        <w:t>8.1.2.</w:t>
      </w:r>
      <w:r w:rsidR="00F46C47" w:rsidRPr="00215E74">
        <w:rPr>
          <w:rFonts w:ascii="Arial" w:hAnsi="Arial" w:cs="Arial"/>
          <w:color w:val="000000" w:themeColor="text1"/>
          <w:shd w:val="clear" w:color="auto" w:fill="FFFFFF"/>
        </w:rPr>
        <w:t>э</w:t>
      </w:r>
      <w:r w:rsidR="00F46C47" w:rsidRPr="00215E74">
        <w:rPr>
          <w:rFonts w:ascii="Arial" w:eastAsia="Arial" w:hAnsi="Arial" w:cs="Arial"/>
          <w:color w:val="000000"/>
        </w:rPr>
        <w:t>мнэлгийн хяналтад байдаг,</w:t>
      </w:r>
      <w:r w:rsidR="000C3885" w:rsidRPr="00215E74">
        <w:rPr>
          <w:rFonts w:ascii="Arial" w:eastAsia="Arial" w:hAnsi="Arial" w:cs="Arial"/>
          <w:color w:val="000000"/>
        </w:rPr>
        <w:t xml:space="preserve"> </w:t>
      </w:r>
      <w:r w:rsidR="00145F85">
        <w:rPr>
          <w:rFonts w:ascii="Arial" w:eastAsia="Arial" w:hAnsi="Arial" w:cs="Arial"/>
          <w:color w:val="000000"/>
        </w:rPr>
        <w:t>асаргаа</w:t>
      </w:r>
      <w:r w:rsidRPr="00215E74">
        <w:rPr>
          <w:rFonts w:ascii="Arial" w:eastAsia="Arial" w:hAnsi="Arial" w:cs="Arial"/>
          <w:color w:val="000000"/>
        </w:rPr>
        <w:t xml:space="preserve"> шаардлагатай хөгжлийн бэрхшээлтэй хүнийг асарч байгаа; </w:t>
      </w:r>
    </w:p>
    <w:p w14:paraId="49A78113" w14:textId="77777777" w:rsidR="004A27BB" w:rsidRPr="00215E74" w:rsidRDefault="004A27BB" w:rsidP="00570AC0">
      <w:pPr>
        <w:pBdr>
          <w:top w:val="nil"/>
          <w:left w:val="nil"/>
          <w:bottom w:val="nil"/>
          <w:right w:val="nil"/>
          <w:between w:val="nil"/>
        </w:pBdr>
        <w:ind w:firstLine="1440"/>
        <w:jc w:val="both"/>
        <w:rPr>
          <w:rFonts w:ascii="Arial" w:eastAsia="Arial" w:hAnsi="Arial" w:cs="Arial"/>
          <w:color w:val="000000"/>
        </w:rPr>
      </w:pPr>
    </w:p>
    <w:p w14:paraId="0000007C" w14:textId="34987108" w:rsidR="00A239A6" w:rsidRPr="00215E74" w:rsidRDefault="00C27D57" w:rsidP="00785895">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8.1.</w:t>
      </w:r>
      <w:r w:rsidR="00570AC0" w:rsidRPr="00215E74">
        <w:rPr>
          <w:rFonts w:ascii="Arial" w:eastAsia="Arial" w:hAnsi="Arial" w:cs="Arial"/>
          <w:color w:val="000000"/>
        </w:rPr>
        <w:t>3</w:t>
      </w:r>
      <w:r w:rsidRPr="00215E74">
        <w:rPr>
          <w:rFonts w:ascii="Arial" w:eastAsia="Arial" w:hAnsi="Arial" w:cs="Arial"/>
          <w:color w:val="000000"/>
        </w:rPr>
        <w:t>.</w:t>
      </w:r>
      <w:r w:rsidR="00C565A9" w:rsidRPr="00215E74">
        <w:rPr>
          <w:rFonts w:ascii="Arial" w:eastAsia="Arial" w:hAnsi="Arial" w:cs="Arial"/>
          <w:color w:val="000000"/>
        </w:rPr>
        <w:t>тэжээн тэтгэх хүүхэдгүй, ганц бие ахмад настан болон хөгжлийн бэрхшээлтэй ганц бие иргэнийг гэр бүлдээ авч асрамжилж байгаа</w:t>
      </w:r>
      <w:r w:rsidRPr="00215E74">
        <w:rPr>
          <w:rFonts w:ascii="Arial" w:eastAsia="Arial" w:hAnsi="Arial" w:cs="Arial"/>
          <w:color w:val="000000"/>
        </w:rPr>
        <w:t xml:space="preserve">; </w:t>
      </w:r>
    </w:p>
    <w:p w14:paraId="53B3B186" w14:textId="77777777" w:rsidR="00EB1D40" w:rsidRPr="004E1154" w:rsidRDefault="00EB1D40" w:rsidP="00EB1D40">
      <w:pPr>
        <w:jc w:val="both"/>
        <w:rPr>
          <w:rFonts w:ascii="Arial" w:hAnsi="Arial" w:cs="Arial"/>
        </w:rPr>
      </w:pPr>
    </w:p>
    <w:p w14:paraId="7AAD48FF" w14:textId="0A9B71BF" w:rsidR="00F61FFA" w:rsidRPr="004E1154" w:rsidRDefault="00C27D57" w:rsidP="00F61FFA">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8.1.</w:t>
      </w:r>
      <w:r w:rsidR="00570AC0" w:rsidRPr="004E1154">
        <w:rPr>
          <w:rFonts w:ascii="Arial" w:eastAsia="Arial" w:hAnsi="Arial" w:cs="Arial"/>
        </w:rPr>
        <w:t>4</w:t>
      </w:r>
      <w:r w:rsidRPr="004E1154">
        <w:rPr>
          <w:rFonts w:ascii="Arial" w:eastAsia="Arial" w:hAnsi="Arial" w:cs="Arial"/>
        </w:rPr>
        <w:t xml:space="preserve">.бүтэн өнчин хүүхдийг үрчлэн авсан, Гэр бүлийн тухай хуулийн 25.5-д заасан болон </w:t>
      </w:r>
      <w:r w:rsidR="00A57141" w:rsidRPr="004E1154">
        <w:rPr>
          <w:rFonts w:ascii="Arial" w:eastAsia="Arial" w:hAnsi="Arial" w:cs="Arial"/>
        </w:rPr>
        <w:t>эрсдэлт нөхцөлд</w:t>
      </w:r>
      <w:r w:rsidR="00AD636A" w:rsidRPr="004E1154">
        <w:rPr>
          <w:rFonts w:ascii="Arial" w:eastAsia="Arial" w:hAnsi="Arial" w:cs="Arial"/>
        </w:rPr>
        <w:t xml:space="preserve"> байгаа</w:t>
      </w:r>
      <w:r w:rsidRPr="004E1154">
        <w:rPr>
          <w:rFonts w:ascii="Arial" w:eastAsia="Arial" w:hAnsi="Arial" w:cs="Arial"/>
        </w:rPr>
        <w:t xml:space="preserve"> хүүхдийг гэр бүлдээ авч асрамжилж </w:t>
      </w:r>
      <w:r w:rsidR="005B254A" w:rsidRPr="004E1154">
        <w:rPr>
          <w:rFonts w:ascii="Arial" w:eastAsia="Arial" w:hAnsi="Arial" w:cs="Arial"/>
        </w:rPr>
        <w:t>байгаа</w:t>
      </w:r>
      <w:r w:rsidRPr="004E1154">
        <w:rPr>
          <w:rFonts w:ascii="Arial" w:eastAsia="Arial" w:hAnsi="Arial" w:cs="Arial"/>
        </w:rPr>
        <w:t xml:space="preserve">; </w:t>
      </w:r>
    </w:p>
    <w:p w14:paraId="0867755F" w14:textId="040E6DD8" w:rsidR="00E85FA9" w:rsidRPr="00215E74" w:rsidRDefault="00E85FA9" w:rsidP="00F61FFA">
      <w:pPr>
        <w:pBdr>
          <w:top w:val="nil"/>
          <w:left w:val="nil"/>
          <w:bottom w:val="nil"/>
          <w:right w:val="nil"/>
          <w:between w:val="nil"/>
        </w:pBdr>
        <w:ind w:firstLine="1440"/>
        <w:jc w:val="both"/>
        <w:rPr>
          <w:rFonts w:ascii="Arial" w:eastAsia="Arial" w:hAnsi="Arial" w:cs="Arial"/>
          <w:color w:val="000000"/>
        </w:rPr>
      </w:pPr>
    </w:p>
    <w:p w14:paraId="3898B104" w14:textId="09360C03" w:rsidR="00E85FA9" w:rsidRDefault="00E85FA9" w:rsidP="00F61FFA">
      <w:pPr>
        <w:pBdr>
          <w:top w:val="nil"/>
          <w:left w:val="nil"/>
          <w:bottom w:val="nil"/>
          <w:right w:val="nil"/>
          <w:between w:val="nil"/>
        </w:pBdr>
        <w:ind w:firstLine="1440"/>
        <w:jc w:val="both"/>
        <w:rPr>
          <w:rFonts w:ascii="Arial" w:eastAsia="Arial" w:hAnsi="Arial" w:cs="Arial"/>
        </w:rPr>
      </w:pPr>
      <w:r w:rsidRPr="00215E74">
        <w:rPr>
          <w:rFonts w:ascii="Arial" w:eastAsia="Arial" w:hAnsi="Arial" w:cs="Arial"/>
          <w:color w:val="000000"/>
        </w:rPr>
        <w:t xml:space="preserve">8.1.5.Хүүхэд хамгааллын тухай хуулийн </w:t>
      </w:r>
      <w:r w:rsidR="001C504C" w:rsidRPr="00215E74">
        <w:rPr>
          <w:rFonts w:ascii="Arial" w:eastAsia="Arial" w:hAnsi="Arial" w:cs="Arial"/>
          <w:color w:val="000000"/>
        </w:rPr>
        <w:t>9.2.1, 9.2.2-</w:t>
      </w:r>
      <w:r w:rsidRPr="00215E74">
        <w:rPr>
          <w:rFonts w:ascii="Arial" w:eastAsia="Arial" w:hAnsi="Arial" w:cs="Arial"/>
          <w:color w:val="000000"/>
        </w:rPr>
        <w:t xml:space="preserve">т заасан </w:t>
      </w:r>
      <w:r w:rsidR="00343EED" w:rsidRPr="004E1154">
        <w:rPr>
          <w:rFonts w:ascii="Arial" w:eastAsia="Arial" w:hAnsi="Arial" w:cs="Arial"/>
        </w:rPr>
        <w:t>гэр бүлдээ авч асрамжилж байгаа.</w:t>
      </w:r>
    </w:p>
    <w:p w14:paraId="18344EF9" w14:textId="77777777" w:rsidR="00072F81" w:rsidRPr="00215E74" w:rsidRDefault="00072F81" w:rsidP="00B65903">
      <w:pPr>
        <w:pBdr>
          <w:top w:val="nil"/>
          <w:left w:val="nil"/>
          <w:bottom w:val="nil"/>
          <w:right w:val="nil"/>
          <w:between w:val="nil"/>
        </w:pBdr>
        <w:jc w:val="both"/>
        <w:rPr>
          <w:rFonts w:ascii="Arial" w:eastAsia="Arial" w:hAnsi="Arial" w:cs="Arial"/>
          <w:color w:val="000000"/>
        </w:rPr>
      </w:pPr>
    </w:p>
    <w:p w14:paraId="28E99925" w14:textId="285D15D6" w:rsidR="009C02A3" w:rsidRPr="00FB7EBC" w:rsidRDefault="009C02A3" w:rsidP="009C02A3">
      <w:pPr>
        <w:pBdr>
          <w:top w:val="nil"/>
          <w:left w:val="nil"/>
          <w:bottom w:val="nil"/>
          <w:right w:val="nil"/>
          <w:between w:val="nil"/>
        </w:pBdr>
        <w:ind w:firstLine="720"/>
        <w:jc w:val="both"/>
        <w:rPr>
          <w:rFonts w:ascii="Arial" w:eastAsia="Arial" w:hAnsi="Arial" w:cs="Arial"/>
        </w:rPr>
      </w:pPr>
      <w:bookmarkStart w:id="4" w:name="_Hlk218521660"/>
      <w:r w:rsidRPr="00FB7EBC">
        <w:rPr>
          <w:rFonts w:ascii="Arial" w:eastAsia="Arial" w:hAnsi="Arial" w:cs="Arial"/>
        </w:rPr>
        <w:t>8.2.</w:t>
      </w:r>
      <w:r w:rsidRPr="00FB7EBC">
        <w:rPr>
          <w:rFonts w:ascii="Arial" w:hAnsi="Arial" w:cs="Arial"/>
        </w:rPr>
        <w:t>Энэ</w:t>
      </w:r>
      <w:r w:rsidRPr="00FB7EBC">
        <w:rPr>
          <w:rFonts w:ascii="Arial" w:eastAsia="Arial" w:hAnsi="Arial" w:cs="Arial"/>
        </w:rPr>
        <w:t xml:space="preserve"> хуулийн 4.1.1-д заасан хүний өвчин, гэмтлийн жагсаалт, хугацаа, </w:t>
      </w:r>
      <w:r w:rsidRPr="00FB7EBC">
        <w:rPr>
          <w:rFonts w:ascii="Arial" w:hAnsi="Arial" w:cs="Arial"/>
        </w:rPr>
        <w:t>бие даан амьдрах чадамж, хэрэгцээний цогц үнэлгээний шалгуур үзүүлэлт, үнэлгээ хийх аргачлалыг</w:t>
      </w:r>
      <w:r w:rsidRPr="00FB7EBC">
        <w:rPr>
          <w:rFonts w:ascii="Arial" w:eastAsia="Arial" w:hAnsi="Arial" w:cs="Arial"/>
        </w:rPr>
        <w:t xml:space="preserve"> эрүүл мэндийн болон нийгмийн халамжийн асуудал эрхэлсэн Засгийн газрын гишүүн хамтран батална. </w:t>
      </w:r>
    </w:p>
    <w:bookmarkEnd w:id="4"/>
    <w:p w14:paraId="70A4219C" w14:textId="38CD8EBC" w:rsidR="006A11DF" w:rsidRPr="00DD4F8F" w:rsidRDefault="006A11DF" w:rsidP="006A11DF">
      <w:pPr>
        <w:pStyle w:val="NormalWeb"/>
        <w:ind w:firstLine="720"/>
        <w:jc w:val="both"/>
        <w:rPr>
          <w:rFonts w:ascii="Arial" w:hAnsi="Arial" w:cs="Arial"/>
        </w:rPr>
      </w:pPr>
      <w:r w:rsidRPr="00FB7EBC">
        <w:rPr>
          <w:rFonts w:ascii="Arial" w:hAnsi="Arial" w:cs="Arial"/>
        </w:rPr>
        <w:t xml:space="preserve">8.3.Өрхийн болон сум, тосгоны эрүүл мэндийн төв нь энэ хуулийн 8.2-т заасан </w:t>
      </w:r>
      <w:r w:rsidRPr="00FB7EBC">
        <w:rPr>
          <w:rFonts w:ascii="Arial" w:eastAsia="Arial" w:hAnsi="Arial" w:cs="Arial"/>
        </w:rPr>
        <w:t>өвчин, гэмтлийн жагсаалт, Ахмад настны тухай хуулийн 4.1.7-д заасан үнэлгээг тус тус ү</w:t>
      </w:r>
      <w:r w:rsidRPr="00FB7EBC">
        <w:rPr>
          <w:rFonts w:ascii="Arial" w:hAnsi="Arial" w:cs="Arial"/>
        </w:rPr>
        <w:t xml:space="preserve">ндэслэн санал, дүгнэлтээ </w:t>
      </w:r>
      <w:r w:rsidRPr="00FB7EBC">
        <w:rPr>
          <w:rFonts w:ascii="Arial" w:eastAsia="Arial" w:hAnsi="Arial" w:cs="Arial"/>
        </w:rPr>
        <w:t>энэ хуулийн 8.4, 8.5-д заасан зөвлөл, комисст цахим эсхүл цаасан хэлбэрээр хүргүүлнэ</w:t>
      </w:r>
      <w:r w:rsidRPr="00DD4F8F">
        <w:rPr>
          <w:rFonts w:ascii="Arial" w:eastAsia="Arial" w:hAnsi="Arial" w:cs="Arial"/>
        </w:rPr>
        <w:t xml:space="preserve">. </w:t>
      </w:r>
    </w:p>
    <w:p w14:paraId="70FC5A2C" w14:textId="5B8B0E3B" w:rsidR="0011734F" w:rsidRPr="00DD4F8F" w:rsidRDefault="0011734F" w:rsidP="0011734F">
      <w:pPr>
        <w:pStyle w:val="NormalWeb"/>
        <w:ind w:firstLine="720"/>
        <w:jc w:val="both"/>
        <w:rPr>
          <w:rFonts w:ascii="Arial" w:hAnsi="Arial" w:cs="Arial"/>
        </w:rPr>
      </w:pPr>
      <w:r w:rsidRPr="00DD4F8F">
        <w:rPr>
          <w:rFonts w:ascii="Arial" w:hAnsi="Arial" w:cs="Arial"/>
        </w:rPr>
        <w:t xml:space="preserve">8.4.Ахмад настны болон 18 ба түүнээс дээш насны хөгжлийн бэрхшээлтэй хүний асаргаа шаардлагатай эсэхийг </w:t>
      </w:r>
      <w:r>
        <w:rPr>
          <w:rFonts w:ascii="Arial" w:hAnsi="Arial" w:cs="Arial"/>
        </w:rPr>
        <w:t xml:space="preserve">Хөгжлийн бэрхшээлтэй </w:t>
      </w:r>
      <w:r w:rsidR="004B15B2">
        <w:rPr>
          <w:rFonts w:ascii="Arial" w:hAnsi="Arial" w:cs="Arial"/>
        </w:rPr>
        <w:t xml:space="preserve">хүний эрхийн тухай </w:t>
      </w:r>
      <w:r w:rsidR="007D2527">
        <w:rPr>
          <w:rFonts w:ascii="Arial" w:hAnsi="Arial" w:cs="Arial"/>
        </w:rPr>
        <w:t>хуулийн 37.9-</w:t>
      </w:r>
      <w:r w:rsidR="000B4324">
        <w:rPr>
          <w:rFonts w:ascii="Arial" w:hAnsi="Arial" w:cs="Arial"/>
        </w:rPr>
        <w:t xml:space="preserve">д </w:t>
      </w:r>
      <w:r w:rsidRPr="00DD4F8F">
        <w:rPr>
          <w:rFonts w:ascii="Arial" w:hAnsi="Arial" w:cs="Arial"/>
          <w:bCs/>
        </w:rPr>
        <w:t xml:space="preserve">заасан мэргэжлийн хамтарсан зөвлөл </w:t>
      </w:r>
      <w:r w:rsidRPr="001B6EF0">
        <w:rPr>
          <w:rFonts w:ascii="Arial" w:hAnsi="Arial" w:cs="Arial"/>
        </w:rPr>
        <w:t>тодорхойлно.</w:t>
      </w:r>
      <w:r w:rsidRPr="00DD4F8F">
        <w:rPr>
          <w:rFonts w:ascii="Arial" w:hAnsi="Arial" w:cs="Arial"/>
        </w:rPr>
        <w:t xml:space="preserve">  </w:t>
      </w:r>
    </w:p>
    <w:p w14:paraId="445B1930" w14:textId="00ADE672" w:rsidR="009F2B3C" w:rsidRPr="008B6CFE" w:rsidRDefault="009F2B3C" w:rsidP="009F2B3C">
      <w:pPr>
        <w:pStyle w:val="NormalWeb"/>
        <w:ind w:firstLine="720"/>
        <w:jc w:val="both"/>
        <w:rPr>
          <w:rFonts w:ascii="Arial" w:hAnsi="Arial" w:cs="Arial"/>
        </w:rPr>
      </w:pPr>
      <w:r w:rsidRPr="008B6CFE">
        <w:rPr>
          <w:rFonts w:ascii="Arial" w:hAnsi="Arial" w:cs="Arial"/>
        </w:rPr>
        <w:t xml:space="preserve">8.5.18 хүртэлх насны хүүхдийн </w:t>
      </w:r>
      <w:r w:rsidR="00145F85">
        <w:rPr>
          <w:rFonts w:ascii="Arial" w:hAnsi="Arial" w:cs="Arial"/>
        </w:rPr>
        <w:t>асаргаа</w:t>
      </w:r>
      <w:r w:rsidRPr="008B6CFE">
        <w:rPr>
          <w:rFonts w:ascii="Arial" w:hAnsi="Arial" w:cs="Arial"/>
        </w:rPr>
        <w:t xml:space="preserve"> шаардлагатай эсэхийг Хөгжлийн бэрхшээлтэй хүний эрхийн тухай </w:t>
      </w:r>
      <w:r w:rsidR="00B92F00" w:rsidRPr="00DD4F8F">
        <w:rPr>
          <w:rFonts w:ascii="Arial" w:hAnsi="Arial" w:cs="Arial"/>
        </w:rPr>
        <w:t>тухай хуулийн 37.2-т заасан</w:t>
      </w:r>
      <w:r w:rsidRPr="008B6CFE">
        <w:rPr>
          <w:rFonts w:ascii="Arial" w:hAnsi="Arial" w:cs="Arial"/>
        </w:rPr>
        <w:t xml:space="preserve"> Хөгжлийн бэрхшээлтэй хүүхдийн эрүүл мэнд, боловсрол, нийгмийн хамгааллын комисс тодорхойлно.  </w:t>
      </w:r>
    </w:p>
    <w:p w14:paraId="7B439C34" w14:textId="2A6E644E" w:rsidR="004651AC" w:rsidRDefault="00E34C06" w:rsidP="004A4B1D">
      <w:pPr>
        <w:pStyle w:val="NormalWeb"/>
        <w:ind w:firstLine="720"/>
        <w:jc w:val="both"/>
        <w:rPr>
          <w:rFonts w:ascii="Arial" w:hAnsi="Arial" w:cs="Arial"/>
        </w:rPr>
      </w:pPr>
      <w:r w:rsidRPr="004E1154">
        <w:rPr>
          <w:rFonts w:ascii="Arial" w:hAnsi="Arial" w:cs="Arial"/>
        </w:rPr>
        <w:t>8.</w:t>
      </w:r>
      <w:r w:rsidR="00104A91">
        <w:rPr>
          <w:rFonts w:ascii="Arial" w:hAnsi="Arial" w:cs="Arial"/>
        </w:rPr>
        <w:t>6</w:t>
      </w:r>
      <w:r w:rsidRPr="004E1154">
        <w:rPr>
          <w:rFonts w:ascii="Arial" w:hAnsi="Arial" w:cs="Arial"/>
        </w:rPr>
        <w:t xml:space="preserve">.Энэ хуулийн </w:t>
      </w:r>
      <w:r w:rsidRPr="004E1154">
        <w:rPr>
          <w:rFonts w:ascii="Arial" w:eastAsia="Arial" w:hAnsi="Arial" w:cs="Arial"/>
        </w:rPr>
        <w:t xml:space="preserve">8.4, 8.5-д заасан зөвлөл, комисс нь </w:t>
      </w:r>
      <w:r w:rsidR="00145F85">
        <w:rPr>
          <w:rFonts w:ascii="Arial" w:hAnsi="Arial" w:cs="Arial"/>
        </w:rPr>
        <w:t>асаргаа</w:t>
      </w:r>
      <w:r w:rsidR="004651AC" w:rsidRPr="004E1154">
        <w:rPr>
          <w:rFonts w:ascii="Arial" w:hAnsi="Arial" w:cs="Arial"/>
        </w:rPr>
        <w:t xml:space="preserve"> шаардлагатай</w:t>
      </w:r>
      <w:r w:rsidR="00BA2C58" w:rsidRPr="004E1154">
        <w:rPr>
          <w:rFonts w:ascii="Arial" w:hAnsi="Arial" w:cs="Arial"/>
        </w:rPr>
        <w:t>г</w:t>
      </w:r>
      <w:r w:rsidR="004651AC" w:rsidRPr="004E1154">
        <w:rPr>
          <w:rFonts w:ascii="Arial" w:hAnsi="Arial" w:cs="Arial"/>
        </w:rPr>
        <w:t xml:space="preserve"> </w:t>
      </w:r>
      <w:r w:rsidR="00BA2C58" w:rsidRPr="004E1154">
        <w:rPr>
          <w:rFonts w:ascii="Arial" w:hAnsi="Arial" w:cs="Arial"/>
        </w:rPr>
        <w:t xml:space="preserve">тогтоох, хугацааг </w:t>
      </w:r>
      <w:r w:rsidR="004651AC" w:rsidRPr="004E1154">
        <w:rPr>
          <w:rFonts w:ascii="Arial" w:hAnsi="Arial" w:cs="Arial"/>
        </w:rPr>
        <w:t>сунгахдаа иргэнийг зайлшгүй биеэр байлцуулах шаардлагатайгаас бусад то</w:t>
      </w:r>
      <w:r w:rsidR="00BF4176" w:rsidRPr="004E1154">
        <w:rPr>
          <w:rFonts w:ascii="Arial" w:hAnsi="Arial" w:cs="Arial"/>
        </w:rPr>
        <w:t xml:space="preserve">хиолдолд холбогдох </w:t>
      </w:r>
      <w:r w:rsidR="00B54F00" w:rsidRPr="004E1154">
        <w:rPr>
          <w:rFonts w:ascii="Arial" w:hAnsi="Arial" w:cs="Arial"/>
        </w:rPr>
        <w:t xml:space="preserve">нотлох </w:t>
      </w:r>
      <w:r w:rsidR="00BF4176" w:rsidRPr="004E1154">
        <w:rPr>
          <w:rFonts w:ascii="Arial" w:hAnsi="Arial" w:cs="Arial"/>
        </w:rPr>
        <w:t>баримт</w:t>
      </w:r>
      <w:r w:rsidR="00CD7EDB" w:rsidRPr="004E1154">
        <w:rPr>
          <w:rFonts w:ascii="Arial" w:hAnsi="Arial" w:cs="Arial"/>
        </w:rPr>
        <w:t>ад</w:t>
      </w:r>
      <w:r w:rsidR="00B54F00" w:rsidRPr="004E1154">
        <w:rPr>
          <w:rFonts w:ascii="Arial" w:hAnsi="Arial" w:cs="Arial"/>
        </w:rPr>
        <w:t xml:space="preserve"> </w:t>
      </w:r>
      <w:r w:rsidR="00BF4176" w:rsidRPr="004E1154">
        <w:rPr>
          <w:rFonts w:ascii="Arial" w:hAnsi="Arial" w:cs="Arial"/>
        </w:rPr>
        <w:t>үндэслэн</w:t>
      </w:r>
      <w:r w:rsidR="006B1B18" w:rsidRPr="004E1154">
        <w:rPr>
          <w:rFonts w:ascii="Arial" w:hAnsi="Arial" w:cs="Arial"/>
        </w:rPr>
        <w:t xml:space="preserve"> </w:t>
      </w:r>
      <w:r w:rsidR="00EC2ADB">
        <w:rPr>
          <w:rFonts w:ascii="Arial" w:hAnsi="Arial" w:cs="Arial"/>
        </w:rPr>
        <w:t>зайнаас</w:t>
      </w:r>
      <w:r w:rsidR="00EC2ADB" w:rsidRPr="004E1154">
        <w:rPr>
          <w:rFonts w:ascii="Arial" w:hAnsi="Arial" w:cs="Arial"/>
        </w:rPr>
        <w:t xml:space="preserve"> </w:t>
      </w:r>
      <w:r w:rsidR="006B1B18" w:rsidRPr="004E1154">
        <w:rPr>
          <w:rFonts w:ascii="Arial" w:hAnsi="Arial" w:cs="Arial"/>
        </w:rPr>
        <w:t>цахимаар шийдвэрлэнэ.</w:t>
      </w:r>
    </w:p>
    <w:p w14:paraId="73773FEF" w14:textId="5A371E8F" w:rsidR="00637321" w:rsidRDefault="00637321" w:rsidP="007A5811">
      <w:pPr>
        <w:pStyle w:val="NormalWeb"/>
        <w:ind w:firstLine="720"/>
        <w:jc w:val="both"/>
        <w:rPr>
          <w:rFonts w:ascii="Arial" w:hAnsi="Arial" w:cs="Arial"/>
        </w:rPr>
      </w:pPr>
      <w:r w:rsidRPr="00104A91">
        <w:rPr>
          <w:rFonts w:ascii="Arial" w:hAnsi="Arial" w:cs="Arial"/>
        </w:rPr>
        <w:t>8.</w:t>
      </w:r>
      <w:r w:rsidR="0087337E">
        <w:rPr>
          <w:rFonts w:ascii="Arial" w:hAnsi="Arial" w:cs="Arial"/>
        </w:rPr>
        <w:t>7</w:t>
      </w:r>
      <w:r w:rsidRPr="00104A91">
        <w:rPr>
          <w:rFonts w:ascii="Arial" w:hAnsi="Arial" w:cs="Arial"/>
        </w:rPr>
        <w:t xml:space="preserve">.Аймаг, дүүргийн </w:t>
      </w:r>
      <w:r w:rsidR="0042467D" w:rsidRPr="00104A91">
        <w:rPr>
          <w:rFonts w:ascii="Arial" w:hAnsi="Arial" w:cs="Arial"/>
        </w:rPr>
        <w:t>нийгмийн халамжийн байгууллаг</w:t>
      </w:r>
      <w:r w:rsidRPr="00104A91">
        <w:rPr>
          <w:rFonts w:ascii="Arial" w:hAnsi="Arial" w:cs="Arial"/>
        </w:rPr>
        <w:t xml:space="preserve">а нь </w:t>
      </w:r>
      <w:r w:rsidR="00DC33D5" w:rsidRPr="00104A91">
        <w:rPr>
          <w:rFonts w:ascii="Arial" w:hAnsi="Arial" w:cs="Arial"/>
        </w:rPr>
        <w:t>энэ хуулийн 8.</w:t>
      </w:r>
      <w:r w:rsidR="005305CB">
        <w:rPr>
          <w:rFonts w:ascii="Arial" w:hAnsi="Arial" w:cs="Arial"/>
        </w:rPr>
        <w:t>8</w:t>
      </w:r>
      <w:r w:rsidR="00DC33D5" w:rsidRPr="00104A91">
        <w:rPr>
          <w:rFonts w:ascii="Arial" w:hAnsi="Arial" w:cs="Arial"/>
        </w:rPr>
        <w:t>-</w:t>
      </w:r>
      <w:r w:rsidR="005305CB">
        <w:rPr>
          <w:rFonts w:ascii="Arial" w:hAnsi="Arial" w:cs="Arial"/>
        </w:rPr>
        <w:t>д</w:t>
      </w:r>
      <w:r w:rsidR="00BC40F9" w:rsidRPr="00104A91">
        <w:rPr>
          <w:rFonts w:ascii="Arial" w:hAnsi="Arial" w:cs="Arial"/>
        </w:rPr>
        <w:t xml:space="preserve"> </w:t>
      </w:r>
      <w:r w:rsidR="00DC33D5" w:rsidRPr="00104A91">
        <w:rPr>
          <w:rFonts w:ascii="Arial" w:hAnsi="Arial" w:cs="Arial"/>
        </w:rPr>
        <w:t xml:space="preserve">зааснаас бусад тохиолдолд </w:t>
      </w:r>
      <w:r w:rsidRPr="00104A91">
        <w:rPr>
          <w:rFonts w:ascii="Arial" w:hAnsi="Arial" w:cs="Arial"/>
        </w:rPr>
        <w:t xml:space="preserve">энэ хуулийн </w:t>
      </w:r>
      <w:r w:rsidRPr="00104A91">
        <w:rPr>
          <w:rFonts w:ascii="Arial" w:eastAsia="Arial" w:hAnsi="Arial" w:cs="Arial"/>
        </w:rPr>
        <w:t xml:space="preserve">8.4, 8.5-д заасан зөвлөл, </w:t>
      </w:r>
      <w:r w:rsidR="003A6FBC" w:rsidRPr="00104A91">
        <w:rPr>
          <w:rFonts w:ascii="Arial" w:eastAsia="Arial" w:hAnsi="Arial" w:cs="Arial"/>
        </w:rPr>
        <w:t>комисс</w:t>
      </w:r>
      <w:r w:rsidR="003A6FBC" w:rsidRPr="00104A91">
        <w:rPr>
          <w:rFonts w:ascii="Arial" w:hAnsi="Arial" w:cs="Arial"/>
        </w:rPr>
        <w:t>ын</w:t>
      </w:r>
      <w:r w:rsidRPr="00104A91">
        <w:rPr>
          <w:rFonts w:ascii="Arial" w:hAnsi="Arial" w:cs="Arial"/>
        </w:rPr>
        <w:t xml:space="preserve"> дүгнэлтийг үндэслэн иргэнд </w:t>
      </w:r>
      <w:r w:rsidR="0040045D" w:rsidRPr="00104A91">
        <w:rPr>
          <w:rFonts w:ascii="Arial" w:eastAsia="Arial" w:hAnsi="Arial" w:cs="Arial"/>
          <w:color w:val="000000"/>
        </w:rPr>
        <w:t xml:space="preserve">асаргааны </w:t>
      </w:r>
      <w:r w:rsidRPr="00104A91">
        <w:rPr>
          <w:rFonts w:ascii="Arial" w:hAnsi="Arial" w:cs="Arial"/>
        </w:rPr>
        <w:t>тэтгэмж олгох эсэх асуудлыг шийдвэрлэнэ.</w:t>
      </w:r>
    </w:p>
    <w:p w14:paraId="4F9FD612" w14:textId="71A997B0" w:rsidR="00337C9E" w:rsidRPr="00215E74" w:rsidRDefault="00D328EB" w:rsidP="00CE1694">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8.</w:t>
      </w:r>
      <w:r w:rsidR="0087337E">
        <w:rPr>
          <w:rFonts w:ascii="Arial" w:eastAsia="Arial" w:hAnsi="Arial" w:cs="Arial"/>
          <w:color w:val="000000"/>
        </w:rPr>
        <w:t>8</w:t>
      </w:r>
      <w:r w:rsidRPr="00215E74">
        <w:rPr>
          <w:rFonts w:ascii="Arial" w:eastAsia="Arial" w:hAnsi="Arial" w:cs="Arial"/>
          <w:color w:val="000000"/>
        </w:rPr>
        <w:t>.</w:t>
      </w:r>
      <w:r w:rsidR="00145F85">
        <w:rPr>
          <w:rFonts w:ascii="Arial" w:eastAsia="Arial" w:hAnsi="Arial" w:cs="Arial"/>
          <w:color w:val="000000"/>
        </w:rPr>
        <w:t>Асаргаа</w:t>
      </w:r>
      <w:r w:rsidR="00F67802" w:rsidRPr="00215E74">
        <w:rPr>
          <w:rFonts w:ascii="Arial" w:eastAsia="Arial" w:hAnsi="Arial" w:cs="Arial"/>
          <w:color w:val="000000"/>
        </w:rPr>
        <w:t xml:space="preserve"> шаардлагатай хөгжлийн бэрхшээлтэй хүн </w:t>
      </w:r>
      <w:r w:rsidR="00BD493B" w:rsidRPr="00215E74">
        <w:rPr>
          <w:rFonts w:ascii="Arial" w:eastAsia="Arial" w:hAnsi="Arial" w:cs="Arial"/>
          <w:color w:val="000000"/>
        </w:rPr>
        <w:t xml:space="preserve">энэ хуулийн </w:t>
      </w:r>
      <w:r w:rsidR="00BD493B" w:rsidRPr="00C17D59">
        <w:rPr>
          <w:rFonts w:ascii="Arial" w:eastAsia="Arial" w:hAnsi="Arial" w:cs="Arial"/>
          <w:color w:val="000000" w:themeColor="text1"/>
        </w:rPr>
        <w:t xml:space="preserve">8.1.1, 8.1.2-т </w:t>
      </w:r>
      <w:r w:rsidR="00BD493B" w:rsidRPr="00215E74">
        <w:rPr>
          <w:rFonts w:ascii="Arial" w:eastAsia="Arial" w:hAnsi="Arial" w:cs="Arial"/>
          <w:color w:val="000000"/>
        </w:rPr>
        <w:t xml:space="preserve">заасан </w:t>
      </w:r>
      <w:r w:rsidR="0040045D" w:rsidRPr="00215E74">
        <w:rPr>
          <w:rFonts w:ascii="Arial" w:eastAsia="Arial" w:hAnsi="Arial" w:cs="Arial"/>
          <w:color w:val="000000"/>
        </w:rPr>
        <w:t xml:space="preserve">асаргааны </w:t>
      </w:r>
      <w:r w:rsidR="00F67802" w:rsidRPr="00215E74">
        <w:rPr>
          <w:rFonts w:ascii="Arial" w:eastAsia="Arial" w:hAnsi="Arial" w:cs="Arial"/>
          <w:color w:val="000000"/>
        </w:rPr>
        <w:t>тэтгэмж</w:t>
      </w:r>
      <w:r w:rsidR="00337C9E" w:rsidRPr="00215E74">
        <w:rPr>
          <w:rFonts w:ascii="Arial" w:eastAsia="Arial" w:hAnsi="Arial" w:cs="Arial"/>
          <w:color w:val="000000"/>
        </w:rPr>
        <w:t xml:space="preserve"> эсхүл </w:t>
      </w:r>
      <w:r w:rsidR="000663C4" w:rsidRPr="00215E74">
        <w:rPr>
          <w:rFonts w:ascii="Arial" w:eastAsia="Arial" w:hAnsi="Arial" w:cs="Arial"/>
          <w:color w:val="000000"/>
        </w:rPr>
        <w:t xml:space="preserve">Хөгжлийн бэрхшээлтэй хүний эрхийн тухай хуулийн </w:t>
      </w:r>
      <w:r w:rsidR="00FA07B4" w:rsidRPr="00215E74">
        <w:rPr>
          <w:rFonts w:ascii="Arial" w:eastAsia="Arial" w:hAnsi="Arial" w:cs="Arial"/>
          <w:color w:val="000000"/>
        </w:rPr>
        <w:t>32</w:t>
      </w:r>
      <w:r w:rsidR="003A186D" w:rsidRPr="00215E74">
        <w:rPr>
          <w:rFonts w:ascii="Arial" w:eastAsia="Arial" w:hAnsi="Arial" w:cs="Arial"/>
          <w:color w:val="000000"/>
        </w:rPr>
        <w:t>.2-т</w:t>
      </w:r>
      <w:r w:rsidR="000663C4" w:rsidRPr="00215E74">
        <w:rPr>
          <w:rFonts w:ascii="Arial" w:eastAsia="Arial" w:hAnsi="Arial" w:cs="Arial"/>
          <w:color w:val="000000"/>
        </w:rPr>
        <w:t xml:space="preserve"> заасан хувийн туслах үйлчилгээ</w:t>
      </w:r>
      <w:r w:rsidR="00337C9E" w:rsidRPr="00215E74">
        <w:rPr>
          <w:rFonts w:ascii="Arial" w:eastAsia="Arial" w:hAnsi="Arial" w:cs="Arial"/>
          <w:color w:val="000000"/>
        </w:rPr>
        <w:t xml:space="preserve">ний аль нэгийг </w:t>
      </w:r>
      <w:r w:rsidR="00BD493B" w:rsidRPr="00215E74">
        <w:rPr>
          <w:rFonts w:ascii="Arial" w:eastAsia="Arial" w:hAnsi="Arial" w:cs="Arial"/>
          <w:color w:val="000000"/>
        </w:rPr>
        <w:t>сонгоно</w:t>
      </w:r>
      <w:r w:rsidR="00337C9E" w:rsidRPr="00215E74">
        <w:rPr>
          <w:rFonts w:ascii="Arial" w:eastAsia="Arial" w:hAnsi="Arial" w:cs="Arial"/>
          <w:color w:val="000000"/>
        </w:rPr>
        <w:t>.</w:t>
      </w:r>
    </w:p>
    <w:p w14:paraId="4CC9A0B6" w14:textId="77777777" w:rsidR="00AE5AEE" w:rsidRPr="00215E74" w:rsidRDefault="00AE5AEE" w:rsidP="00CE1694">
      <w:pPr>
        <w:pBdr>
          <w:top w:val="nil"/>
          <w:left w:val="nil"/>
          <w:bottom w:val="nil"/>
          <w:right w:val="nil"/>
          <w:between w:val="nil"/>
        </w:pBdr>
        <w:ind w:firstLine="720"/>
        <w:jc w:val="both"/>
        <w:rPr>
          <w:rFonts w:ascii="Arial" w:eastAsia="Arial" w:hAnsi="Arial" w:cs="Arial"/>
          <w:color w:val="000000"/>
        </w:rPr>
      </w:pPr>
    </w:p>
    <w:p w14:paraId="7157BC7C" w14:textId="06EAF3EF" w:rsidR="00AE5AEE" w:rsidRPr="00215E74" w:rsidRDefault="00AE5AEE" w:rsidP="00CE1694">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8.</w:t>
      </w:r>
      <w:r w:rsidR="0087337E">
        <w:rPr>
          <w:rFonts w:ascii="Arial" w:eastAsia="Arial" w:hAnsi="Arial" w:cs="Arial"/>
          <w:color w:val="000000"/>
        </w:rPr>
        <w:t>9</w:t>
      </w:r>
      <w:r w:rsidR="002650D9" w:rsidRPr="00215E74">
        <w:rPr>
          <w:rFonts w:ascii="Arial" w:eastAsia="Arial" w:hAnsi="Arial" w:cs="Arial"/>
          <w:color w:val="000000"/>
        </w:rPr>
        <w:t>.</w:t>
      </w:r>
      <w:r w:rsidR="00145F85">
        <w:rPr>
          <w:rFonts w:ascii="Arial" w:eastAsia="Arial" w:hAnsi="Arial" w:cs="Arial"/>
          <w:color w:val="000000"/>
        </w:rPr>
        <w:t>Асаргаа</w:t>
      </w:r>
      <w:r w:rsidRPr="00215E74">
        <w:rPr>
          <w:rFonts w:ascii="Arial" w:eastAsia="Arial" w:hAnsi="Arial" w:cs="Arial"/>
          <w:color w:val="000000"/>
        </w:rPr>
        <w:t xml:space="preserve"> шаардлагатай ахмад настан, хөгжлийн бэрхшээлтэй хүн нь </w:t>
      </w:r>
      <w:r w:rsidR="00700418">
        <w:rPr>
          <w:rFonts w:ascii="Arial" w:eastAsia="Arial" w:hAnsi="Arial" w:cs="Arial"/>
        </w:rPr>
        <w:t>нэг</w:t>
      </w:r>
      <w:r w:rsidR="00850416" w:rsidRPr="004E1154">
        <w:rPr>
          <w:rFonts w:ascii="Arial" w:eastAsia="Arial" w:hAnsi="Arial" w:cs="Arial"/>
        </w:rPr>
        <w:t xml:space="preserve"> сараас дээш хугацаагаар</w:t>
      </w:r>
      <w:r w:rsidR="00F27057" w:rsidRPr="004E1154">
        <w:rPr>
          <w:rFonts w:ascii="Arial" w:eastAsia="Arial" w:hAnsi="Arial" w:cs="Arial"/>
        </w:rPr>
        <w:t xml:space="preserve"> </w:t>
      </w:r>
      <w:r w:rsidRPr="00215E74">
        <w:rPr>
          <w:rFonts w:ascii="Arial" w:eastAsia="Arial" w:hAnsi="Arial" w:cs="Arial"/>
          <w:color w:val="000000"/>
        </w:rPr>
        <w:t xml:space="preserve">асаргааны хувилбарт үйлчилгээнд хамрагдсан тохиолдолд </w:t>
      </w:r>
      <w:r w:rsidR="002650D9" w:rsidRPr="00215E74">
        <w:rPr>
          <w:rFonts w:ascii="Arial" w:eastAsia="Arial" w:hAnsi="Arial" w:cs="Arial"/>
          <w:color w:val="000000"/>
        </w:rPr>
        <w:t>энэ хуулийн 8.1.1, 8.1.2-т заасан</w:t>
      </w:r>
      <w:r w:rsidRPr="00215E74">
        <w:rPr>
          <w:rFonts w:ascii="Arial" w:eastAsia="Arial" w:hAnsi="Arial" w:cs="Arial"/>
          <w:color w:val="000000"/>
        </w:rPr>
        <w:t xml:space="preserve"> </w:t>
      </w:r>
      <w:r w:rsidR="0040045D" w:rsidRPr="00215E74">
        <w:rPr>
          <w:rFonts w:ascii="Arial" w:eastAsia="Arial" w:hAnsi="Arial" w:cs="Arial"/>
          <w:color w:val="000000"/>
        </w:rPr>
        <w:t xml:space="preserve">асаргааны </w:t>
      </w:r>
      <w:r w:rsidRPr="00215E74">
        <w:rPr>
          <w:rFonts w:ascii="Arial" w:eastAsia="Arial" w:hAnsi="Arial" w:cs="Arial"/>
          <w:color w:val="000000"/>
        </w:rPr>
        <w:t xml:space="preserve">тэтгэмжийг </w:t>
      </w:r>
      <w:r w:rsidR="002650D9" w:rsidRPr="00215E74">
        <w:rPr>
          <w:rFonts w:ascii="Arial" w:eastAsia="Arial" w:hAnsi="Arial" w:cs="Arial"/>
          <w:color w:val="000000"/>
        </w:rPr>
        <w:t xml:space="preserve">тухайн хугацаанд </w:t>
      </w:r>
      <w:r w:rsidR="00427ABA" w:rsidRPr="00215E74">
        <w:rPr>
          <w:rFonts w:ascii="Arial" w:eastAsia="Arial" w:hAnsi="Arial" w:cs="Arial"/>
          <w:color w:val="000000"/>
        </w:rPr>
        <w:t>да</w:t>
      </w:r>
      <w:r w:rsidR="00B22AAA" w:rsidRPr="00215E74">
        <w:rPr>
          <w:rFonts w:ascii="Arial" w:eastAsia="Arial" w:hAnsi="Arial" w:cs="Arial"/>
          <w:color w:val="000000"/>
        </w:rPr>
        <w:t>в</w:t>
      </w:r>
      <w:r w:rsidR="00427ABA" w:rsidRPr="00215E74">
        <w:rPr>
          <w:rFonts w:ascii="Arial" w:eastAsia="Arial" w:hAnsi="Arial" w:cs="Arial"/>
          <w:color w:val="000000"/>
        </w:rPr>
        <w:t xml:space="preserve">хардуулан </w:t>
      </w:r>
      <w:r w:rsidRPr="00215E74">
        <w:rPr>
          <w:rFonts w:ascii="Arial" w:eastAsia="Arial" w:hAnsi="Arial" w:cs="Arial"/>
          <w:color w:val="000000"/>
        </w:rPr>
        <w:t xml:space="preserve">олгохгүй. </w:t>
      </w:r>
    </w:p>
    <w:p w14:paraId="7BA90FFA" w14:textId="77777777" w:rsidR="00E45E18" w:rsidRPr="00215E74" w:rsidRDefault="00E45E18" w:rsidP="00E45E18">
      <w:pPr>
        <w:pBdr>
          <w:top w:val="nil"/>
          <w:left w:val="nil"/>
          <w:bottom w:val="nil"/>
          <w:right w:val="nil"/>
          <w:between w:val="nil"/>
        </w:pBdr>
        <w:ind w:firstLine="720"/>
        <w:jc w:val="both"/>
        <w:rPr>
          <w:rFonts w:ascii="Arial" w:eastAsia="Arial" w:hAnsi="Arial" w:cs="Arial"/>
          <w:color w:val="000000"/>
        </w:rPr>
      </w:pPr>
    </w:p>
    <w:p w14:paraId="0149533C" w14:textId="625801D0" w:rsidR="00EA5D6A" w:rsidRPr="004E1154" w:rsidRDefault="00E45E18" w:rsidP="00DA27D0">
      <w:pPr>
        <w:pBdr>
          <w:top w:val="nil"/>
          <w:left w:val="nil"/>
          <w:bottom w:val="nil"/>
          <w:right w:val="nil"/>
          <w:between w:val="nil"/>
        </w:pBdr>
        <w:ind w:firstLine="720"/>
        <w:jc w:val="both"/>
        <w:rPr>
          <w:rFonts w:ascii="Arial" w:eastAsia="Arial" w:hAnsi="Arial" w:cs="Arial"/>
        </w:rPr>
      </w:pPr>
      <w:r w:rsidRPr="00215E74">
        <w:rPr>
          <w:rFonts w:ascii="Arial" w:eastAsia="Arial" w:hAnsi="Arial" w:cs="Arial"/>
          <w:color w:val="000000"/>
        </w:rPr>
        <w:t>8.</w:t>
      </w:r>
      <w:r w:rsidR="00BC40F9" w:rsidRPr="00215E74">
        <w:rPr>
          <w:rFonts w:ascii="Arial" w:eastAsia="Arial" w:hAnsi="Arial" w:cs="Arial"/>
          <w:color w:val="000000"/>
        </w:rPr>
        <w:t>1</w:t>
      </w:r>
      <w:r w:rsidR="0087337E">
        <w:rPr>
          <w:rFonts w:ascii="Arial" w:eastAsia="Arial" w:hAnsi="Arial" w:cs="Arial"/>
          <w:color w:val="000000"/>
        </w:rPr>
        <w:t>0</w:t>
      </w:r>
      <w:r w:rsidRPr="00215E74">
        <w:rPr>
          <w:rFonts w:ascii="Arial" w:eastAsia="Arial" w:hAnsi="Arial" w:cs="Arial"/>
          <w:color w:val="000000"/>
        </w:rPr>
        <w:t>.Энэ хуулийн 8.1.1</w:t>
      </w:r>
      <w:r w:rsidR="00B66EF8" w:rsidRPr="00215E74">
        <w:rPr>
          <w:rFonts w:ascii="Arial" w:eastAsia="Arial" w:hAnsi="Arial" w:cs="Arial"/>
          <w:color w:val="000000"/>
        </w:rPr>
        <w:t>, 8.1.2</w:t>
      </w:r>
      <w:r w:rsidR="0094681E" w:rsidRPr="00215E74">
        <w:rPr>
          <w:rFonts w:ascii="Arial" w:eastAsia="Arial" w:hAnsi="Arial" w:cs="Arial"/>
          <w:color w:val="000000"/>
        </w:rPr>
        <w:t>-</w:t>
      </w:r>
      <w:r w:rsidRPr="00215E74">
        <w:rPr>
          <w:rFonts w:ascii="Arial" w:eastAsia="Arial" w:hAnsi="Arial" w:cs="Arial"/>
          <w:color w:val="000000"/>
        </w:rPr>
        <w:t>т заасан иргэн</w:t>
      </w:r>
      <w:r w:rsidR="00B95DA3" w:rsidRPr="00215E74">
        <w:rPr>
          <w:rFonts w:ascii="Arial" w:eastAsia="Arial" w:hAnsi="Arial" w:cs="Arial"/>
          <w:color w:val="000000"/>
        </w:rPr>
        <w:t>д</w:t>
      </w:r>
      <w:r w:rsidRPr="00215E74">
        <w:rPr>
          <w:rFonts w:ascii="Arial" w:eastAsia="Arial" w:hAnsi="Arial" w:cs="Arial"/>
          <w:color w:val="000000"/>
        </w:rPr>
        <w:t xml:space="preserve"> </w:t>
      </w:r>
      <w:r w:rsidR="00D2400D" w:rsidRPr="00215E74">
        <w:rPr>
          <w:rFonts w:ascii="Arial" w:eastAsia="Arial" w:hAnsi="Arial" w:cs="Arial"/>
          <w:color w:val="000000"/>
        </w:rPr>
        <w:t>асаргаа</w:t>
      </w:r>
      <w:r w:rsidR="00964035" w:rsidRPr="00215E74">
        <w:rPr>
          <w:rFonts w:ascii="Arial" w:eastAsia="Arial" w:hAnsi="Arial" w:cs="Arial"/>
          <w:color w:val="000000"/>
        </w:rPr>
        <w:t>ны</w:t>
      </w:r>
      <w:r w:rsidR="005A5FAC" w:rsidRPr="00215E74">
        <w:rPr>
          <w:rFonts w:ascii="Arial" w:eastAsia="Arial" w:hAnsi="Arial" w:cs="Arial"/>
          <w:color w:val="000000"/>
        </w:rPr>
        <w:t xml:space="preserve"> үйлчилгээ</w:t>
      </w:r>
      <w:r w:rsidR="00D2400D" w:rsidRPr="00215E74">
        <w:rPr>
          <w:rFonts w:ascii="Arial" w:eastAsia="Arial" w:hAnsi="Arial" w:cs="Arial"/>
          <w:color w:val="000000"/>
        </w:rPr>
        <w:t xml:space="preserve"> үзүүлэх </w:t>
      </w:r>
      <w:r w:rsidRPr="00215E74">
        <w:rPr>
          <w:rFonts w:ascii="Arial" w:eastAsia="Arial" w:hAnsi="Arial" w:cs="Arial"/>
          <w:color w:val="000000"/>
        </w:rPr>
        <w:t>сургалт</w:t>
      </w:r>
      <w:r w:rsidR="008C014F" w:rsidRPr="00215E74">
        <w:rPr>
          <w:rFonts w:ascii="Arial" w:eastAsia="Arial" w:hAnsi="Arial" w:cs="Arial"/>
          <w:color w:val="000000"/>
        </w:rPr>
        <w:t xml:space="preserve">ыг </w:t>
      </w:r>
      <w:r w:rsidR="00DE5704" w:rsidRPr="004E1154">
        <w:rPr>
          <w:rFonts w:ascii="Arial" w:hAnsi="Arial" w:cs="Arial"/>
          <w:shd w:val="clear" w:color="auto" w:fill="FFFFFF"/>
        </w:rPr>
        <w:t>Мэргэжлийн болон техникийн боловсрол, сургалтын тухай</w:t>
      </w:r>
      <w:r w:rsidR="00DE5704" w:rsidRPr="004E1154">
        <w:rPr>
          <w:rFonts w:ascii="Arial" w:eastAsia="Arial" w:hAnsi="Arial" w:cs="Arial"/>
        </w:rPr>
        <w:t xml:space="preserve"> хуулийн</w:t>
      </w:r>
      <w:r w:rsidR="00D2400D" w:rsidRPr="004E1154">
        <w:rPr>
          <w:rFonts w:ascii="Arial" w:eastAsia="Arial" w:hAnsi="Arial" w:cs="Arial"/>
        </w:rPr>
        <w:t xml:space="preserve"> </w:t>
      </w:r>
      <w:r w:rsidR="00E54C2F" w:rsidRPr="004E1154">
        <w:rPr>
          <w:rFonts w:ascii="Arial" w:eastAsia="Arial" w:hAnsi="Arial" w:cs="Arial"/>
        </w:rPr>
        <w:t>9.4-т</w:t>
      </w:r>
      <w:r w:rsidR="00DE5704" w:rsidRPr="004E1154">
        <w:rPr>
          <w:rFonts w:ascii="Arial" w:eastAsia="Arial" w:hAnsi="Arial" w:cs="Arial"/>
        </w:rPr>
        <w:t xml:space="preserve"> заасан </w:t>
      </w:r>
      <w:r w:rsidR="00DE5704" w:rsidRPr="004E1154">
        <w:rPr>
          <w:rFonts w:ascii="Arial" w:hAnsi="Arial" w:cs="Arial"/>
          <w:shd w:val="clear" w:color="auto" w:fill="FFFFFF"/>
        </w:rPr>
        <w:t xml:space="preserve">сургалтын </w:t>
      </w:r>
      <w:r w:rsidR="00BC60C4" w:rsidRPr="004E1154">
        <w:rPr>
          <w:rFonts w:ascii="Arial" w:hAnsi="Arial" w:cs="Arial"/>
          <w:shd w:val="clear" w:color="auto" w:fill="FFFFFF"/>
        </w:rPr>
        <w:t>төв</w:t>
      </w:r>
      <w:r w:rsidR="00B31695" w:rsidRPr="004E1154">
        <w:rPr>
          <w:rFonts w:ascii="Arial" w:hAnsi="Arial" w:cs="Arial"/>
          <w:shd w:val="clear" w:color="auto" w:fill="FFFFFF"/>
        </w:rPr>
        <w:t xml:space="preserve"> </w:t>
      </w:r>
      <w:r w:rsidR="00D9719B" w:rsidRPr="004E1154">
        <w:rPr>
          <w:rFonts w:ascii="Arial" w:hAnsi="Arial" w:cs="Arial"/>
          <w:shd w:val="clear" w:color="auto" w:fill="FFFFFF"/>
        </w:rPr>
        <w:t>танхимаар</w:t>
      </w:r>
      <w:r w:rsidR="00085EB9" w:rsidRPr="004E1154">
        <w:rPr>
          <w:rFonts w:ascii="Arial" w:hAnsi="Arial" w:cs="Arial"/>
          <w:shd w:val="clear" w:color="auto" w:fill="FFFFFF"/>
        </w:rPr>
        <w:t xml:space="preserve">, цахимаар, явуулын хэлбэрээр </w:t>
      </w:r>
      <w:r w:rsidR="00B31695" w:rsidRPr="004E1154">
        <w:rPr>
          <w:rFonts w:ascii="Arial" w:hAnsi="Arial" w:cs="Arial"/>
          <w:shd w:val="clear" w:color="auto" w:fill="FFFFFF"/>
        </w:rPr>
        <w:t>хэрэгжүүлнэ.</w:t>
      </w:r>
      <w:r w:rsidR="002650D9" w:rsidRPr="004E1154">
        <w:rPr>
          <w:rFonts w:ascii="Arial" w:eastAsia="Arial" w:hAnsi="Arial" w:cs="Arial"/>
        </w:rPr>
        <w:t xml:space="preserve"> </w:t>
      </w:r>
    </w:p>
    <w:p w14:paraId="391289E4" w14:textId="77777777" w:rsidR="00EA5D6A" w:rsidRPr="004E1154" w:rsidRDefault="00EA5D6A" w:rsidP="007A372D">
      <w:pPr>
        <w:pBdr>
          <w:top w:val="nil"/>
          <w:left w:val="nil"/>
          <w:bottom w:val="nil"/>
          <w:right w:val="nil"/>
          <w:between w:val="nil"/>
        </w:pBdr>
        <w:jc w:val="both"/>
        <w:rPr>
          <w:rFonts w:ascii="Arial" w:eastAsia="Arial" w:hAnsi="Arial" w:cs="Arial"/>
        </w:rPr>
      </w:pPr>
    </w:p>
    <w:p w14:paraId="6F155AEA" w14:textId="5F65DA56" w:rsidR="00FE7F65" w:rsidRPr="004E1154" w:rsidRDefault="00EA5D6A" w:rsidP="00DA27D0">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lastRenderedPageBreak/>
        <w:t>8.</w:t>
      </w:r>
      <w:r w:rsidR="00BC40F9" w:rsidRPr="004E1154">
        <w:rPr>
          <w:rFonts w:ascii="Arial" w:eastAsia="Arial" w:hAnsi="Arial" w:cs="Arial"/>
        </w:rPr>
        <w:t>1</w:t>
      </w:r>
      <w:r w:rsidR="00E64303">
        <w:rPr>
          <w:rFonts w:ascii="Arial" w:eastAsia="Arial" w:hAnsi="Arial" w:cs="Arial"/>
        </w:rPr>
        <w:t>1</w:t>
      </w:r>
      <w:r w:rsidRPr="004E1154">
        <w:rPr>
          <w:rFonts w:ascii="Arial" w:eastAsia="Arial" w:hAnsi="Arial" w:cs="Arial"/>
        </w:rPr>
        <w:t>.</w:t>
      </w:r>
      <w:r w:rsidR="00B31695" w:rsidRPr="004E1154">
        <w:rPr>
          <w:rFonts w:ascii="Arial" w:eastAsia="Arial" w:hAnsi="Arial" w:cs="Arial"/>
        </w:rPr>
        <w:t>Энэ хуулийн 8.</w:t>
      </w:r>
      <w:r w:rsidR="00BC40F9" w:rsidRPr="004E1154">
        <w:rPr>
          <w:rFonts w:ascii="Arial" w:eastAsia="Arial" w:hAnsi="Arial" w:cs="Arial"/>
        </w:rPr>
        <w:t>1</w:t>
      </w:r>
      <w:r w:rsidR="00BB3596">
        <w:rPr>
          <w:rFonts w:ascii="Arial" w:eastAsia="Arial" w:hAnsi="Arial" w:cs="Arial"/>
        </w:rPr>
        <w:t>0</w:t>
      </w:r>
      <w:r w:rsidR="00B31695" w:rsidRPr="004E1154">
        <w:rPr>
          <w:rFonts w:ascii="Arial" w:eastAsia="Arial" w:hAnsi="Arial" w:cs="Arial"/>
        </w:rPr>
        <w:t xml:space="preserve">-т заасан сургалтад </w:t>
      </w:r>
      <w:r w:rsidR="005F5DE2" w:rsidRPr="004E1154">
        <w:rPr>
          <w:rFonts w:ascii="Arial" w:eastAsia="Arial" w:hAnsi="Arial" w:cs="Arial"/>
        </w:rPr>
        <w:t xml:space="preserve">иргэн өөрийн зардлаар суралцах ба </w:t>
      </w:r>
      <w:r w:rsidR="00B31695" w:rsidRPr="004E1154">
        <w:rPr>
          <w:rFonts w:ascii="Arial" w:eastAsia="Arial" w:hAnsi="Arial" w:cs="Arial"/>
        </w:rPr>
        <w:t xml:space="preserve"> энэ хуулийн 4.1.</w:t>
      </w:r>
      <w:r w:rsidR="005206F9" w:rsidRPr="004E1154">
        <w:rPr>
          <w:rFonts w:ascii="Arial" w:eastAsia="Arial" w:hAnsi="Arial" w:cs="Arial"/>
        </w:rPr>
        <w:t>1</w:t>
      </w:r>
      <w:r w:rsidR="009D7219">
        <w:rPr>
          <w:rFonts w:ascii="Arial" w:eastAsia="Arial" w:hAnsi="Arial" w:cs="Arial"/>
        </w:rPr>
        <w:t>3</w:t>
      </w:r>
      <w:r w:rsidR="00B31695" w:rsidRPr="004E1154">
        <w:rPr>
          <w:rFonts w:ascii="Arial" w:eastAsia="Arial" w:hAnsi="Arial" w:cs="Arial"/>
        </w:rPr>
        <w:t xml:space="preserve">-т заасан өрхийн гишүүний сургалтын зардлын </w:t>
      </w:r>
      <w:r w:rsidR="00856EB0">
        <w:rPr>
          <w:rFonts w:ascii="Arial" w:eastAsia="Arial" w:hAnsi="Arial" w:cs="Arial"/>
        </w:rPr>
        <w:t xml:space="preserve">жишиг үнийн </w:t>
      </w:r>
      <w:r w:rsidR="00B31695" w:rsidRPr="004E1154">
        <w:rPr>
          <w:rFonts w:ascii="Arial" w:eastAsia="Arial" w:hAnsi="Arial" w:cs="Arial"/>
        </w:rPr>
        <w:t xml:space="preserve">50 хувийг </w:t>
      </w:r>
      <w:r w:rsidR="00902494" w:rsidRPr="004E1154">
        <w:rPr>
          <w:rFonts w:ascii="Arial" w:eastAsia="Arial" w:hAnsi="Arial" w:cs="Arial"/>
        </w:rPr>
        <w:t>нийгмийн х</w:t>
      </w:r>
      <w:r w:rsidR="002E23A3" w:rsidRPr="004E1154">
        <w:rPr>
          <w:rFonts w:ascii="Arial" w:eastAsia="Arial" w:hAnsi="Arial" w:cs="Arial"/>
        </w:rPr>
        <w:t>аламжийн</w:t>
      </w:r>
      <w:r w:rsidR="00B31695" w:rsidRPr="004E1154">
        <w:rPr>
          <w:rFonts w:ascii="Arial" w:eastAsia="Arial" w:hAnsi="Arial" w:cs="Arial"/>
        </w:rPr>
        <w:t xml:space="preserve"> сангаас санхүүжүүл</w:t>
      </w:r>
      <w:r w:rsidR="005F5DE2" w:rsidRPr="004E1154">
        <w:rPr>
          <w:rFonts w:ascii="Arial" w:eastAsia="Arial" w:hAnsi="Arial" w:cs="Arial"/>
        </w:rPr>
        <w:t>нэ.</w:t>
      </w:r>
    </w:p>
    <w:p w14:paraId="238830C4" w14:textId="77777777" w:rsidR="00DA27D0" w:rsidRPr="004E1154" w:rsidRDefault="00DA27D0" w:rsidP="001F720A">
      <w:pPr>
        <w:pBdr>
          <w:top w:val="nil"/>
          <w:left w:val="nil"/>
          <w:bottom w:val="nil"/>
          <w:right w:val="nil"/>
          <w:between w:val="nil"/>
        </w:pBdr>
        <w:jc w:val="both"/>
        <w:rPr>
          <w:rFonts w:ascii="Arial" w:eastAsia="Arial" w:hAnsi="Arial" w:cs="Arial"/>
        </w:rPr>
      </w:pPr>
    </w:p>
    <w:p w14:paraId="0C81D8CD" w14:textId="0450968B" w:rsidR="006D5C95" w:rsidRPr="00215E74" w:rsidRDefault="00071D91" w:rsidP="00452095">
      <w:pPr>
        <w:pBdr>
          <w:top w:val="nil"/>
          <w:left w:val="nil"/>
          <w:bottom w:val="nil"/>
          <w:right w:val="nil"/>
          <w:between w:val="nil"/>
        </w:pBdr>
        <w:ind w:firstLine="720"/>
        <w:jc w:val="both"/>
        <w:rPr>
          <w:rFonts w:ascii="Arial" w:eastAsia="Arial" w:hAnsi="Arial" w:cs="Arial"/>
          <w:color w:val="FF0000"/>
        </w:rPr>
      </w:pPr>
      <w:r w:rsidRPr="00215E74">
        <w:rPr>
          <w:rFonts w:ascii="Arial" w:eastAsia="Arial" w:hAnsi="Arial" w:cs="Arial"/>
          <w:color w:val="000000"/>
        </w:rPr>
        <w:t>8.</w:t>
      </w:r>
      <w:r w:rsidR="00BC40F9" w:rsidRPr="00215E74">
        <w:rPr>
          <w:rFonts w:ascii="Arial" w:eastAsia="Arial" w:hAnsi="Arial" w:cs="Arial"/>
          <w:color w:val="000000"/>
        </w:rPr>
        <w:t>1</w:t>
      </w:r>
      <w:r w:rsidR="00E64303">
        <w:rPr>
          <w:rFonts w:ascii="Arial" w:eastAsia="Arial" w:hAnsi="Arial" w:cs="Arial"/>
          <w:color w:val="000000"/>
        </w:rPr>
        <w:t>2</w:t>
      </w:r>
      <w:r w:rsidR="00B95DA3" w:rsidRPr="00215E74">
        <w:rPr>
          <w:rFonts w:ascii="Arial" w:eastAsia="Arial" w:hAnsi="Arial" w:cs="Arial"/>
          <w:color w:val="000000"/>
        </w:rPr>
        <w:t>.Энэ хуулийн 8.1.4</w:t>
      </w:r>
      <w:r w:rsidR="00356672" w:rsidRPr="00215E74">
        <w:rPr>
          <w:rFonts w:ascii="Arial" w:eastAsia="Arial" w:hAnsi="Arial" w:cs="Arial"/>
          <w:color w:val="000000"/>
        </w:rPr>
        <w:t>, 8.1.5-д</w:t>
      </w:r>
      <w:r w:rsidR="0011052B" w:rsidRPr="00215E74">
        <w:rPr>
          <w:rFonts w:ascii="Arial" w:eastAsia="Arial" w:hAnsi="Arial" w:cs="Arial"/>
          <w:color w:val="000000"/>
        </w:rPr>
        <w:t xml:space="preserve"> заасан </w:t>
      </w:r>
      <w:r w:rsidR="007A3BA9" w:rsidRPr="00215E74">
        <w:rPr>
          <w:rFonts w:ascii="Arial" w:eastAsia="Arial" w:hAnsi="Arial" w:cs="Arial"/>
          <w:color w:val="000000"/>
        </w:rPr>
        <w:t>иргэн</w:t>
      </w:r>
      <w:r w:rsidR="00B95DA3" w:rsidRPr="00215E74">
        <w:rPr>
          <w:rFonts w:ascii="Arial" w:eastAsia="Arial" w:hAnsi="Arial" w:cs="Arial"/>
          <w:color w:val="000000"/>
        </w:rPr>
        <w:t>д</w:t>
      </w:r>
      <w:r w:rsidR="006713CD" w:rsidRPr="00215E74">
        <w:rPr>
          <w:rFonts w:ascii="Arial" w:eastAsia="Arial" w:hAnsi="Arial" w:cs="Arial"/>
          <w:color w:val="000000"/>
        </w:rPr>
        <w:t xml:space="preserve"> </w:t>
      </w:r>
      <w:r w:rsidR="003E4903" w:rsidRPr="00215E74">
        <w:rPr>
          <w:rFonts w:ascii="Arial" w:eastAsia="Arial" w:hAnsi="Arial" w:cs="Arial"/>
          <w:color w:val="000000"/>
        </w:rPr>
        <w:t>х</w:t>
      </w:r>
      <w:r w:rsidR="006713CD" w:rsidRPr="00215E74">
        <w:rPr>
          <w:rFonts w:ascii="Arial" w:eastAsia="Arial" w:hAnsi="Arial" w:cs="Arial"/>
          <w:color w:val="000000"/>
        </w:rPr>
        <w:t xml:space="preserve">үүхдийн </w:t>
      </w:r>
      <w:r w:rsidR="003E4903" w:rsidRPr="00215E74">
        <w:rPr>
          <w:rFonts w:ascii="Arial" w:eastAsia="Arial" w:hAnsi="Arial" w:cs="Arial"/>
          <w:color w:val="000000"/>
        </w:rPr>
        <w:t xml:space="preserve">эрх, </w:t>
      </w:r>
      <w:r w:rsidR="006713CD" w:rsidRPr="00215E74">
        <w:rPr>
          <w:rFonts w:ascii="Arial" w:eastAsia="Arial" w:hAnsi="Arial" w:cs="Arial"/>
          <w:color w:val="000000"/>
        </w:rPr>
        <w:t>эрүүл мэнд, хөгжил, сэтгэл зүй, хүмүүжлийн эерэг харилцаа хандлага, аюулгүй байд</w:t>
      </w:r>
      <w:r w:rsidR="00933E7E" w:rsidRPr="00215E74">
        <w:rPr>
          <w:rFonts w:ascii="Arial" w:eastAsia="Arial" w:hAnsi="Arial" w:cs="Arial"/>
          <w:color w:val="000000"/>
        </w:rPr>
        <w:t>лын</w:t>
      </w:r>
      <w:r w:rsidR="00E649AE" w:rsidRPr="00215E74">
        <w:rPr>
          <w:rFonts w:ascii="Arial" w:eastAsia="Arial" w:hAnsi="Arial" w:cs="Arial"/>
          <w:color w:val="000000"/>
        </w:rPr>
        <w:t xml:space="preserve">, </w:t>
      </w:r>
      <w:r w:rsidR="00933E7E" w:rsidRPr="00215E74">
        <w:rPr>
          <w:rFonts w:ascii="Arial" w:eastAsia="Arial" w:hAnsi="Arial" w:cs="Arial"/>
          <w:color w:val="000000"/>
        </w:rPr>
        <w:t>хүүх</w:t>
      </w:r>
      <w:r w:rsidR="003E4903" w:rsidRPr="00215E74">
        <w:rPr>
          <w:rFonts w:ascii="Arial" w:eastAsia="Arial" w:hAnsi="Arial" w:cs="Arial"/>
          <w:color w:val="000000"/>
        </w:rPr>
        <w:t>эд хамгааллын</w:t>
      </w:r>
      <w:r w:rsidR="008F561F" w:rsidRPr="00215E74">
        <w:rPr>
          <w:rFonts w:ascii="Arial" w:eastAsia="Arial" w:hAnsi="Arial" w:cs="Arial"/>
          <w:color w:val="000000"/>
        </w:rPr>
        <w:t xml:space="preserve"> </w:t>
      </w:r>
      <w:r w:rsidR="00717C92" w:rsidRPr="00215E74">
        <w:rPr>
          <w:rFonts w:ascii="Arial" w:eastAsia="Arial" w:hAnsi="Arial" w:cs="Arial"/>
          <w:color w:val="000000"/>
        </w:rPr>
        <w:t xml:space="preserve">багц </w:t>
      </w:r>
      <w:r w:rsidR="00DA7394" w:rsidRPr="00215E74">
        <w:rPr>
          <w:rFonts w:ascii="Arial" w:eastAsia="Arial" w:hAnsi="Arial" w:cs="Arial"/>
          <w:color w:val="000000"/>
        </w:rPr>
        <w:t>сургалтыг аймаг, дүүргийн хүүхэд, гэр бүлийн хөгжлийн асуудал хариуцсан байгууллага</w:t>
      </w:r>
      <w:r w:rsidR="00B95DA3" w:rsidRPr="00215E74">
        <w:rPr>
          <w:rFonts w:ascii="Arial" w:eastAsia="Arial" w:hAnsi="Arial" w:cs="Arial"/>
          <w:color w:val="000000"/>
        </w:rPr>
        <w:t xml:space="preserve"> нь</w:t>
      </w:r>
      <w:r w:rsidR="00DA7394" w:rsidRPr="00215E74">
        <w:rPr>
          <w:rFonts w:ascii="Arial" w:eastAsia="Arial" w:hAnsi="Arial" w:cs="Arial"/>
          <w:color w:val="000000"/>
        </w:rPr>
        <w:t xml:space="preserve"> </w:t>
      </w:r>
      <w:r w:rsidR="00B95DA3" w:rsidRPr="00215E74">
        <w:rPr>
          <w:rFonts w:ascii="Arial" w:eastAsia="Arial" w:hAnsi="Arial" w:cs="Arial"/>
          <w:color w:val="000000"/>
        </w:rPr>
        <w:t xml:space="preserve">иргэн, </w:t>
      </w:r>
      <w:r w:rsidR="00FD5F88" w:rsidRPr="00215E74">
        <w:rPr>
          <w:rFonts w:ascii="Arial" w:eastAsia="Arial" w:hAnsi="Arial" w:cs="Arial"/>
          <w:color w:val="000000"/>
        </w:rPr>
        <w:t xml:space="preserve">хуулийн этгээдээр </w:t>
      </w:r>
      <w:r w:rsidR="00B95DA3" w:rsidRPr="00215E74">
        <w:rPr>
          <w:rFonts w:ascii="Arial" w:eastAsia="Arial" w:hAnsi="Arial" w:cs="Arial"/>
          <w:color w:val="000000"/>
        </w:rPr>
        <w:t>гэрээлэн гүйцэтгүүлж</w:t>
      </w:r>
      <w:r w:rsidR="00DA7394" w:rsidRPr="00215E74">
        <w:rPr>
          <w:rFonts w:ascii="Arial" w:eastAsia="Arial" w:hAnsi="Arial" w:cs="Arial"/>
          <w:color w:val="000000"/>
        </w:rPr>
        <w:t xml:space="preserve">, </w:t>
      </w:r>
      <w:r w:rsidR="00452095" w:rsidRPr="00215E74">
        <w:rPr>
          <w:rFonts w:ascii="Arial" w:eastAsia="Arial" w:hAnsi="Arial" w:cs="Arial"/>
          <w:color w:val="000000"/>
        </w:rPr>
        <w:t xml:space="preserve">Хүүхэд хамгааллын тухай хуулийн 52 дугаар зүйлийн 52.2 заасны дагуу </w:t>
      </w:r>
      <w:r w:rsidR="00DA7394" w:rsidRPr="004E1154">
        <w:rPr>
          <w:rFonts w:ascii="Arial" w:eastAsia="Arial" w:hAnsi="Arial" w:cs="Arial"/>
        </w:rPr>
        <w:t>хүүхэд хамгааллын</w:t>
      </w:r>
      <w:r w:rsidR="00452095" w:rsidRPr="004E1154">
        <w:rPr>
          <w:rFonts w:ascii="Arial" w:eastAsia="Arial" w:hAnsi="Arial" w:cs="Arial"/>
        </w:rPr>
        <w:t xml:space="preserve"> тохирох үйлчилгээний төрөл, хэлбэр тус бүрээр улс, орон нутгийн төсөвт тусгаж санхүүжүүлнэ. </w:t>
      </w:r>
    </w:p>
    <w:p w14:paraId="18C71929" w14:textId="1A452451" w:rsidR="00A85AFD" w:rsidRPr="00856EB0" w:rsidRDefault="00A85AFD" w:rsidP="005A7E06">
      <w:pPr>
        <w:pBdr>
          <w:top w:val="nil"/>
          <w:left w:val="nil"/>
          <w:bottom w:val="nil"/>
          <w:right w:val="nil"/>
          <w:between w:val="nil"/>
        </w:pBdr>
        <w:jc w:val="both"/>
        <w:rPr>
          <w:rFonts w:ascii="Arial" w:eastAsia="Arial" w:hAnsi="Arial" w:cs="Arial"/>
          <w:strike/>
          <w:color w:val="000000"/>
        </w:rPr>
      </w:pPr>
    </w:p>
    <w:p w14:paraId="63A1B34F" w14:textId="2BC261B0" w:rsidR="004E0247" w:rsidRPr="00215E74" w:rsidRDefault="004E0247" w:rsidP="004E0247">
      <w:pPr>
        <w:pBdr>
          <w:top w:val="nil"/>
          <w:left w:val="nil"/>
          <w:bottom w:val="nil"/>
          <w:right w:val="nil"/>
          <w:between w:val="nil"/>
        </w:pBdr>
        <w:ind w:firstLine="720"/>
        <w:jc w:val="both"/>
        <w:rPr>
          <w:rFonts w:ascii="Arial" w:eastAsia="Arial" w:hAnsi="Arial" w:cs="Arial"/>
          <w:color w:val="000000"/>
        </w:rPr>
      </w:pPr>
      <w:bookmarkStart w:id="5" w:name="_Hlk218521676"/>
      <w:r w:rsidRPr="004E1154">
        <w:rPr>
          <w:rFonts w:ascii="Arial" w:eastAsia="Arial" w:hAnsi="Arial" w:cs="Arial"/>
        </w:rPr>
        <w:t>8.</w:t>
      </w:r>
      <w:r w:rsidR="008E4E81" w:rsidRPr="004E1154">
        <w:rPr>
          <w:rFonts w:ascii="Arial" w:eastAsia="Arial" w:hAnsi="Arial" w:cs="Arial"/>
        </w:rPr>
        <w:t>1</w:t>
      </w:r>
      <w:r w:rsidR="00B0416A">
        <w:rPr>
          <w:rFonts w:ascii="Arial" w:eastAsia="Arial" w:hAnsi="Arial" w:cs="Arial"/>
        </w:rPr>
        <w:t>3</w:t>
      </w:r>
      <w:r w:rsidRPr="004E1154">
        <w:rPr>
          <w:rFonts w:ascii="Arial" w:eastAsia="Arial" w:hAnsi="Arial" w:cs="Arial"/>
        </w:rPr>
        <w:t xml:space="preserve">.Энэ хуулийн </w:t>
      </w:r>
      <w:r w:rsidRPr="00215E74">
        <w:rPr>
          <w:rFonts w:ascii="Arial" w:eastAsia="Arial" w:hAnsi="Arial" w:cs="Arial"/>
          <w:color w:val="000000"/>
        </w:rPr>
        <w:t xml:space="preserve">8.1.1, 8.1.2-т заасан иргэнд асаргааны үйлчилгээ үзүүлэх иргэнтэй эхний </w:t>
      </w:r>
      <w:r w:rsidR="007354CA">
        <w:rPr>
          <w:rFonts w:ascii="Arial" w:eastAsia="Arial" w:hAnsi="Arial" w:cs="Arial"/>
          <w:color w:val="000000"/>
        </w:rPr>
        <w:t>6</w:t>
      </w:r>
      <w:r w:rsidRPr="00215E74">
        <w:rPr>
          <w:rFonts w:ascii="Arial" w:eastAsia="Arial" w:hAnsi="Arial" w:cs="Arial"/>
          <w:color w:val="000000"/>
        </w:rPr>
        <w:t xml:space="preserve"> сард багтаж энэ хуулийн 8.</w:t>
      </w:r>
      <w:r w:rsidR="008E4E81" w:rsidRPr="00215E74">
        <w:rPr>
          <w:rFonts w:ascii="Arial" w:eastAsia="Arial" w:hAnsi="Arial" w:cs="Arial"/>
          <w:color w:val="000000"/>
        </w:rPr>
        <w:t>1</w:t>
      </w:r>
      <w:r w:rsidR="00B0416A">
        <w:rPr>
          <w:rFonts w:ascii="Arial" w:eastAsia="Arial" w:hAnsi="Arial" w:cs="Arial"/>
          <w:color w:val="000000"/>
        </w:rPr>
        <w:t>0</w:t>
      </w:r>
      <w:r w:rsidRPr="00215E74">
        <w:rPr>
          <w:rFonts w:ascii="Arial" w:eastAsia="Arial" w:hAnsi="Arial" w:cs="Arial"/>
          <w:color w:val="000000"/>
        </w:rPr>
        <w:t xml:space="preserve">-т заасан сургалтад хамрагдах нөхцөлтэйгөөр гэрээ байгуулна. </w:t>
      </w:r>
    </w:p>
    <w:p w14:paraId="4D68CED7" w14:textId="77777777" w:rsidR="004E0247" w:rsidRPr="00215E74" w:rsidRDefault="004E0247" w:rsidP="004E0247">
      <w:pPr>
        <w:pBdr>
          <w:top w:val="nil"/>
          <w:left w:val="nil"/>
          <w:bottom w:val="nil"/>
          <w:right w:val="nil"/>
          <w:between w:val="nil"/>
        </w:pBdr>
        <w:ind w:firstLine="720"/>
        <w:jc w:val="both"/>
        <w:rPr>
          <w:rFonts w:ascii="Arial" w:eastAsia="Arial" w:hAnsi="Arial" w:cs="Arial"/>
          <w:color w:val="000000"/>
        </w:rPr>
      </w:pPr>
    </w:p>
    <w:p w14:paraId="48D3F296" w14:textId="1EF6DFAC" w:rsidR="004E0247" w:rsidRPr="004E1154" w:rsidRDefault="004E0247" w:rsidP="004E0247">
      <w:pPr>
        <w:pBdr>
          <w:top w:val="nil"/>
          <w:left w:val="nil"/>
          <w:bottom w:val="nil"/>
          <w:right w:val="nil"/>
          <w:between w:val="nil"/>
        </w:pBdr>
        <w:ind w:firstLine="720"/>
        <w:jc w:val="both"/>
        <w:rPr>
          <w:rFonts w:ascii="Arial" w:eastAsia="Arial" w:hAnsi="Arial" w:cs="Arial"/>
        </w:rPr>
      </w:pPr>
      <w:r w:rsidRPr="00215E74">
        <w:rPr>
          <w:rFonts w:ascii="Arial" w:eastAsia="Arial" w:hAnsi="Arial" w:cs="Arial"/>
          <w:color w:val="000000"/>
        </w:rPr>
        <w:t>8.</w:t>
      </w:r>
      <w:r w:rsidR="008E4E81" w:rsidRPr="00215E74">
        <w:rPr>
          <w:rFonts w:ascii="Arial" w:eastAsia="Arial" w:hAnsi="Arial" w:cs="Arial"/>
          <w:color w:val="000000"/>
        </w:rPr>
        <w:t>1</w:t>
      </w:r>
      <w:r w:rsidR="00B0416A">
        <w:rPr>
          <w:rFonts w:ascii="Arial" w:eastAsia="Arial" w:hAnsi="Arial" w:cs="Arial"/>
          <w:color w:val="000000"/>
        </w:rPr>
        <w:t>4</w:t>
      </w:r>
      <w:r w:rsidRPr="00215E74">
        <w:rPr>
          <w:rFonts w:ascii="Arial" w:eastAsia="Arial" w:hAnsi="Arial" w:cs="Arial"/>
          <w:color w:val="000000"/>
        </w:rPr>
        <w:t>.Аймаг, дүүргийн нийгмийн халамжийн байгууллага, сум, хорооны нийгмийн халамжийн мэргэжилтэн нь энэ хуулийн 8.</w:t>
      </w:r>
      <w:r w:rsidR="008E4E81" w:rsidRPr="00215E74">
        <w:rPr>
          <w:rFonts w:ascii="Arial" w:eastAsia="Arial" w:hAnsi="Arial" w:cs="Arial"/>
          <w:color w:val="000000"/>
        </w:rPr>
        <w:t>1</w:t>
      </w:r>
      <w:r w:rsidR="00D24854">
        <w:rPr>
          <w:rFonts w:ascii="Arial" w:eastAsia="Arial" w:hAnsi="Arial" w:cs="Arial"/>
          <w:color w:val="000000"/>
        </w:rPr>
        <w:t>0</w:t>
      </w:r>
      <w:r w:rsidRPr="00215E74">
        <w:rPr>
          <w:rFonts w:ascii="Arial" w:eastAsia="Arial" w:hAnsi="Arial" w:cs="Arial"/>
          <w:color w:val="000000"/>
        </w:rPr>
        <w:t xml:space="preserve">-т заасан сургалт явуулах байгууллагын мэдээллээр иргэнийг хангах, интернэтгүй, алслагдсан, сургалтад хамрагдах боломжгүй тохиолдолд </w:t>
      </w:r>
      <w:r w:rsidR="001A5053">
        <w:rPr>
          <w:rFonts w:ascii="Arial" w:eastAsia="Arial" w:hAnsi="Arial" w:cs="Arial"/>
        </w:rPr>
        <w:t>иргэнд</w:t>
      </w:r>
      <w:r w:rsidR="001A5053" w:rsidRPr="00215E74">
        <w:rPr>
          <w:rFonts w:ascii="Arial" w:eastAsia="Arial" w:hAnsi="Arial" w:cs="Arial"/>
          <w:color w:val="000000"/>
        </w:rPr>
        <w:t xml:space="preserve"> </w:t>
      </w:r>
      <w:r w:rsidRPr="00215E74">
        <w:rPr>
          <w:rFonts w:ascii="Arial" w:eastAsia="Arial" w:hAnsi="Arial" w:cs="Arial"/>
          <w:color w:val="000000"/>
        </w:rPr>
        <w:t xml:space="preserve">тохирсон хэлбэрээр </w:t>
      </w:r>
      <w:r w:rsidR="00A014CC">
        <w:rPr>
          <w:rFonts w:ascii="Arial" w:eastAsia="Arial" w:hAnsi="Arial" w:cs="Arial"/>
        </w:rPr>
        <w:t>сургалтад</w:t>
      </w:r>
      <w:r w:rsidR="00A014CC" w:rsidRPr="00215E74">
        <w:rPr>
          <w:rFonts w:ascii="Arial" w:eastAsia="Arial" w:hAnsi="Arial" w:cs="Arial"/>
          <w:color w:val="000000"/>
        </w:rPr>
        <w:t xml:space="preserve"> </w:t>
      </w:r>
      <w:r w:rsidRPr="00215E74">
        <w:rPr>
          <w:rFonts w:ascii="Arial" w:eastAsia="Arial" w:hAnsi="Arial" w:cs="Arial"/>
          <w:color w:val="000000"/>
        </w:rPr>
        <w:t>хамруулах нөхцөлийг бүрдүүлж ажиллана.</w:t>
      </w:r>
    </w:p>
    <w:p w14:paraId="060E2E3A" w14:textId="77777777" w:rsidR="004E0247" w:rsidRPr="00215E74" w:rsidRDefault="004E0247" w:rsidP="004E0247">
      <w:pPr>
        <w:pBdr>
          <w:top w:val="nil"/>
          <w:left w:val="nil"/>
          <w:bottom w:val="nil"/>
          <w:right w:val="nil"/>
          <w:between w:val="nil"/>
        </w:pBdr>
        <w:ind w:firstLine="720"/>
        <w:jc w:val="both"/>
        <w:rPr>
          <w:rFonts w:ascii="Arial" w:eastAsia="Arial" w:hAnsi="Arial" w:cs="Arial"/>
          <w:color w:val="000000"/>
        </w:rPr>
      </w:pPr>
    </w:p>
    <w:p w14:paraId="6910105B" w14:textId="154F9681" w:rsidR="004E0247" w:rsidRPr="00215E74" w:rsidRDefault="004E0247" w:rsidP="004E024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8.</w:t>
      </w:r>
      <w:r w:rsidR="008E4E81" w:rsidRPr="00215E74">
        <w:rPr>
          <w:rFonts w:ascii="Arial" w:eastAsia="Arial" w:hAnsi="Arial" w:cs="Arial"/>
          <w:color w:val="000000"/>
        </w:rPr>
        <w:t>1</w:t>
      </w:r>
      <w:r w:rsidR="00B0416A">
        <w:rPr>
          <w:rFonts w:ascii="Arial" w:eastAsia="Arial" w:hAnsi="Arial" w:cs="Arial"/>
          <w:color w:val="000000"/>
        </w:rPr>
        <w:t>5</w:t>
      </w:r>
      <w:r w:rsidRPr="00215E74">
        <w:rPr>
          <w:rFonts w:ascii="Arial" w:eastAsia="Arial" w:hAnsi="Arial" w:cs="Arial"/>
          <w:color w:val="000000"/>
        </w:rPr>
        <w:t xml:space="preserve">.Энэ хуулийн 8.1.4, </w:t>
      </w:r>
      <w:r w:rsidRPr="004E1154">
        <w:rPr>
          <w:rFonts w:ascii="Arial" w:eastAsia="Arial" w:hAnsi="Arial" w:cs="Arial"/>
        </w:rPr>
        <w:t xml:space="preserve">8.1.5-д </w:t>
      </w:r>
      <w:r w:rsidRPr="00215E74">
        <w:rPr>
          <w:rFonts w:ascii="Arial" w:eastAsia="Arial" w:hAnsi="Arial" w:cs="Arial"/>
          <w:color w:val="000000"/>
        </w:rPr>
        <w:t xml:space="preserve">заасан асаргааны тэтгэмжийг авах иргэн, сум, хорооны хүүхэд, гэр бүлийн нийгмийн ажилтантай гэрээ байгуулах, сургалтад хамруулах, хяналт үнэлгээ хийх ажлыг аймаг, дүүргийн хүүхэд, гэр бүлийн хөгжлийн асуудал хариуцсан байгууллага зохион байгуулна. </w:t>
      </w:r>
    </w:p>
    <w:p w14:paraId="6174D483" w14:textId="77777777" w:rsidR="004E0247" w:rsidRPr="00215E74" w:rsidRDefault="004E0247" w:rsidP="00E45E18">
      <w:pPr>
        <w:pBdr>
          <w:top w:val="nil"/>
          <w:left w:val="nil"/>
          <w:bottom w:val="nil"/>
          <w:right w:val="nil"/>
          <w:between w:val="nil"/>
        </w:pBdr>
        <w:ind w:firstLine="720"/>
        <w:jc w:val="both"/>
        <w:rPr>
          <w:rFonts w:ascii="Arial" w:eastAsia="Arial" w:hAnsi="Arial" w:cs="Arial"/>
          <w:color w:val="FF0000"/>
        </w:rPr>
      </w:pPr>
    </w:p>
    <w:bookmarkEnd w:id="5"/>
    <w:p w14:paraId="763579C2" w14:textId="1F2A3DA4" w:rsidR="00071D91" w:rsidRPr="00215E74" w:rsidRDefault="00071D91" w:rsidP="00AE71A1">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8.</w:t>
      </w:r>
      <w:r w:rsidR="00DF7DAA" w:rsidRPr="00215E74">
        <w:rPr>
          <w:rFonts w:ascii="Arial" w:eastAsia="Arial" w:hAnsi="Arial" w:cs="Arial"/>
          <w:color w:val="000000"/>
        </w:rPr>
        <w:t>1</w:t>
      </w:r>
      <w:r w:rsidR="00B0416A">
        <w:rPr>
          <w:rFonts w:ascii="Arial" w:eastAsia="Arial" w:hAnsi="Arial" w:cs="Arial"/>
          <w:color w:val="000000"/>
        </w:rPr>
        <w:t>6</w:t>
      </w:r>
      <w:r w:rsidRPr="00215E74">
        <w:rPr>
          <w:rFonts w:ascii="Arial" w:eastAsia="Arial" w:hAnsi="Arial" w:cs="Arial"/>
          <w:color w:val="000000"/>
        </w:rPr>
        <w:t>.Энэ хуулийн 8.1.</w:t>
      </w:r>
      <w:r w:rsidR="008C014F" w:rsidRPr="00215E74">
        <w:rPr>
          <w:rFonts w:ascii="Arial" w:eastAsia="Arial" w:hAnsi="Arial" w:cs="Arial"/>
          <w:color w:val="000000"/>
        </w:rPr>
        <w:t>1</w:t>
      </w:r>
      <w:r w:rsidRPr="00215E74">
        <w:rPr>
          <w:rFonts w:ascii="Arial" w:eastAsia="Arial" w:hAnsi="Arial" w:cs="Arial"/>
          <w:color w:val="000000"/>
        </w:rPr>
        <w:t>, 8.1.</w:t>
      </w:r>
      <w:r w:rsidR="008C014F" w:rsidRPr="00215E74">
        <w:rPr>
          <w:rFonts w:ascii="Arial" w:eastAsia="Arial" w:hAnsi="Arial" w:cs="Arial"/>
          <w:color w:val="000000"/>
        </w:rPr>
        <w:t>2</w:t>
      </w:r>
      <w:r w:rsidRPr="00215E74">
        <w:rPr>
          <w:rFonts w:ascii="Arial" w:eastAsia="Arial" w:hAnsi="Arial" w:cs="Arial"/>
          <w:color w:val="000000"/>
        </w:rPr>
        <w:t xml:space="preserve">-т заасан </w:t>
      </w:r>
      <w:r w:rsidR="0040045D" w:rsidRPr="00215E74">
        <w:rPr>
          <w:rFonts w:ascii="Arial" w:eastAsia="Arial" w:hAnsi="Arial" w:cs="Arial"/>
          <w:color w:val="000000"/>
        </w:rPr>
        <w:t xml:space="preserve">асаргааны </w:t>
      </w:r>
      <w:r w:rsidRPr="00215E74">
        <w:rPr>
          <w:rFonts w:ascii="Arial" w:eastAsia="Arial" w:hAnsi="Arial" w:cs="Arial"/>
          <w:color w:val="000000"/>
        </w:rPr>
        <w:t xml:space="preserve">тэтгэмжийг авах </w:t>
      </w:r>
      <w:r w:rsidR="00E802F0" w:rsidRPr="00215E74">
        <w:rPr>
          <w:rFonts w:ascii="Arial" w:eastAsia="Arial" w:hAnsi="Arial" w:cs="Arial"/>
          <w:color w:val="000000"/>
        </w:rPr>
        <w:t>иргэн</w:t>
      </w:r>
      <w:r w:rsidRPr="00215E74">
        <w:rPr>
          <w:rFonts w:ascii="Arial" w:eastAsia="Arial" w:hAnsi="Arial" w:cs="Arial"/>
          <w:color w:val="000000"/>
        </w:rPr>
        <w:t xml:space="preserve">, </w:t>
      </w:r>
      <w:r w:rsidR="00BD64A7" w:rsidRPr="00215E74">
        <w:rPr>
          <w:rFonts w:ascii="Arial" w:eastAsia="Arial" w:hAnsi="Arial" w:cs="Arial"/>
          <w:color w:val="000000"/>
        </w:rPr>
        <w:t xml:space="preserve">сум, хорооны </w:t>
      </w:r>
      <w:r w:rsidR="00734EC2" w:rsidRPr="00215E74">
        <w:rPr>
          <w:rFonts w:ascii="Arial" w:eastAsia="Arial" w:hAnsi="Arial" w:cs="Arial"/>
          <w:color w:val="000000"/>
        </w:rPr>
        <w:t xml:space="preserve">нийгмийн </w:t>
      </w:r>
      <w:r w:rsidR="00B30792" w:rsidRPr="00215E74">
        <w:rPr>
          <w:rFonts w:ascii="Arial" w:eastAsia="Arial" w:hAnsi="Arial" w:cs="Arial"/>
          <w:color w:val="000000"/>
        </w:rPr>
        <w:t xml:space="preserve">халамжийн </w:t>
      </w:r>
      <w:r w:rsidR="00734EC2" w:rsidRPr="00215E74">
        <w:rPr>
          <w:rFonts w:ascii="Arial" w:eastAsia="Arial" w:hAnsi="Arial" w:cs="Arial"/>
          <w:color w:val="000000"/>
        </w:rPr>
        <w:t>мэргэжилтэн</w:t>
      </w:r>
      <w:r w:rsidR="00BD7B37">
        <w:rPr>
          <w:rFonts w:ascii="Arial" w:eastAsia="Arial" w:hAnsi="Arial" w:cs="Arial"/>
          <w:color w:val="000000"/>
        </w:rPr>
        <w:t xml:space="preserve">тэй </w:t>
      </w:r>
      <w:r w:rsidRPr="00215E74">
        <w:rPr>
          <w:rFonts w:ascii="Arial" w:eastAsia="Arial" w:hAnsi="Arial" w:cs="Arial"/>
          <w:color w:val="000000"/>
        </w:rPr>
        <w:t xml:space="preserve">гэрээ байгуулах, сургалтад хамруулах, хяналт үнэлгээ хийх ажлыг </w:t>
      </w:r>
      <w:r w:rsidR="00BD64A7" w:rsidRPr="00215E74">
        <w:rPr>
          <w:rFonts w:ascii="Arial" w:eastAsia="Arial" w:hAnsi="Arial" w:cs="Arial"/>
          <w:color w:val="000000"/>
        </w:rPr>
        <w:t xml:space="preserve">аймаг, дүүргийн </w:t>
      </w:r>
      <w:r w:rsidR="0042467D" w:rsidRPr="00215E74">
        <w:rPr>
          <w:rFonts w:ascii="Arial" w:eastAsia="Arial" w:hAnsi="Arial" w:cs="Arial"/>
          <w:color w:val="000000"/>
        </w:rPr>
        <w:t>нийгмийн халамжийн байгууллаг</w:t>
      </w:r>
      <w:r w:rsidR="00BD64A7" w:rsidRPr="00215E74">
        <w:rPr>
          <w:rFonts w:ascii="Arial" w:eastAsia="Arial" w:hAnsi="Arial" w:cs="Arial"/>
          <w:color w:val="000000"/>
        </w:rPr>
        <w:t xml:space="preserve">а </w:t>
      </w:r>
      <w:r w:rsidRPr="00215E74">
        <w:rPr>
          <w:rFonts w:ascii="Arial" w:eastAsia="Arial" w:hAnsi="Arial" w:cs="Arial"/>
          <w:color w:val="000000"/>
        </w:rPr>
        <w:t xml:space="preserve">зохион байгуулна. </w:t>
      </w:r>
    </w:p>
    <w:p w14:paraId="55D2FEA9" w14:textId="77777777" w:rsidR="00332099" w:rsidRPr="00215E74" w:rsidRDefault="00332099" w:rsidP="00BD64A7">
      <w:pPr>
        <w:pBdr>
          <w:top w:val="nil"/>
          <w:left w:val="nil"/>
          <w:bottom w:val="nil"/>
          <w:right w:val="nil"/>
          <w:between w:val="nil"/>
        </w:pBdr>
        <w:ind w:firstLine="720"/>
        <w:jc w:val="both"/>
        <w:rPr>
          <w:rFonts w:ascii="Arial" w:eastAsia="Arial" w:hAnsi="Arial" w:cs="Arial"/>
          <w:color w:val="000000"/>
        </w:rPr>
      </w:pPr>
    </w:p>
    <w:p w14:paraId="19E8B440" w14:textId="2C2E058D" w:rsidR="00794371" w:rsidRPr="00215E74" w:rsidRDefault="00282EE3" w:rsidP="00AE71A1">
      <w:pPr>
        <w:ind w:firstLine="720"/>
        <w:jc w:val="both"/>
        <w:rPr>
          <w:rFonts w:ascii="Arial" w:hAnsi="Arial" w:cs="Arial"/>
          <w:color w:val="000000" w:themeColor="text1"/>
        </w:rPr>
      </w:pPr>
      <w:r w:rsidRPr="00215E74">
        <w:rPr>
          <w:rFonts w:ascii="Arial" w:hAnsi="Arial" w:cs="Arial"/>
          <w:color w:val="000000" w:themeColor="text1"/>
        </w:rPr>
        <w:t>8.</w:t>
      </w:r>
      <w:r w:rsidR="004A7A4F">
        <w:rPr>
          <w:rFonts w:ascii="Arial" w:hAnsi="Arial" w:cs="Arial"/>
          <w:color w:val="000000" w:themeColor="text1"/>
        </w:rPr>
        <w:t>1</w:t>
      </w:r>
      <w:r w:rsidR="00B0416A">
        <w:rPr>
          <w:rFonts w:ascii="Arial" w:hAnsi="Arial" w:cs="Arial"/>
          <w:color w:val="000000" w:themeColor="text1"/>
        </w:rPr>
        <w:t>7</w:t>
      </w:r>
      <w:r w:rsidRPr="00215E74">
        <w:rPr>
          <w:rFonts w:ascii="Arial" w:hAnsi="Arial" w:cs="Arial"/>
          <w:color w:val="000000" w:themeColor="text1"/>
        </w:rPr>
        <w:t>.</w:t>
      </w:r>
      <w:r w:rsidR="00174580" w:rsidRPr="00215E74">
        <w:rPr>
          <w:rFonts w:ascii="Arial" w:eastAsia="Arial" w:hAnsi="Arial" w:cs="Arial"/>
          <w:color w:val="000000"/>
        </w:rPr>
        <w:t>Энэ хуулийн 8.1.1, 8.1.2-т заасан асаргааны тэтгэмжийг авах иргэн</w:t>
      </w:r>
      <w:r w:rsidR="00174580" w:rsidRPr="00215E74" w:rsidDel="00174580">
        <w:rPr>
          <w:rFonts w:ascii="Arial" w:hAnsi="Arial" w:cs="Arial"/>
          <w:color w:val="000000" w:themeColor="text1"/>
        </w:rPr>
        <w:t xml:space="preserve"> </w:t>
      </w:r>
      <w:r w:rsidR="0046191F" w:rsidRPr="00215E74">
        <w:rPr>
          <w:rFonts w:ascii="Arial" w:eastAsia="Arial" w:hAnsi="Arial" w:cs="Arial"/>
          <w:color w:val="000000"/>
        </w:rPr>
        <w:t xml:space="preserve">асруулж байгаа </w:t>
      </w:r>
      <w:r w:rsidR="003E2CD9" w:rsidRPr="00215E74">
        <w:rPr>
          <w:rFonts w:ascii="Arial" w:eastAsia="Arial" w:hAnsi="Arial" w:cs="Arial"/>
          <w:color w:val="000000"/>
        </w:rPr>
        <w:t>иргэний</w:t>
      </w:r>
      <w:r w:rsidR="00794371" w:rsidRPr="00215E74">
        <w:rPr>
          <w:rFonts w:ascii="Arial" w:hAnsi="Arial" w:cs="Arial"/>
          <w:color w:val="000000" w:themeColor="text1"/>
        </w:rPr>
        <w:t xml:space="preserve"> хяналтын  эмнэлэг, эмчтэй байнга холбоотой байж  тогтоосон хугацаанд нь үзүүлэх, эмчилгээг тогтмол хийлгэж эрүүлжүүлэхэд анхаарч, асруулагчийн биеийн эрүүл мэнд, сэтгэл зүйд гарч буй өөрчлөлт, хүндрэл бэрхшээл</w:t>
      </w:r>
      <w:r w:rsidR="0094347D" w:rsidRPr="00215E74">
        <w:rPr>
          <w:rFonts w:ascii="Arial" w:hAnsi="Arial" w:cs="Arial"/>
          <w:color w:val="000000" w:themeColor="text1"/>
        </w:rPr>
        <w:t xml:space="preserve">ийн талаар </w:t>
      </w:r>
      <w:r w:rsidR="00794371" w:rsidRPr="00215E74">
        <w:rPr>
          <w:rFonts w:ascii="Arial" w:hAnsi="Arial" w:cs="Arial"/>
          <w:color w:val="000000" w:themeColor="text1"/>
        </w:rPr>
        <w:t>үйл явцын тэмдэглэл хөтөлж</w:t>
      </w:r>
      <w:r w:rsidR="0094347D" w:rsidRPr="00215E74">
        <w:rPr>
          <w:rFonts w:ascii="Arial" w:hAnsi="Arial" w:cs="Arial"/>
          <w:color w:val="000000" w:themeColor="text1"/>
        </w:rPr>
        <w:t xml:space="preserve">, </w:t>
      </w:r>
      <w:r w:rsidR="00F60FC9" w:rsidRPr="00215E74">
        <w:rPr>
          <w:rFonts w:ascii="Arial" w:hAnsi="Arial" w:cs="Arial"/>
          <w:color w:val="000000" w:themeColor="text1"/>
        </w:rPr>
        <w:t>жилд нэг удаа</w:t>
      </w:r>
      <w:r w:rsidR="00794371" w:rsidRPr="00215E74">
        <w:rPr>
          <w:rFonts w:ascii="Arial" w:hAnsi="Arial" w:cs="Arial"/>
          <w:color w:val="000000" w:themeColor="text1"/>
        </w:rPr>
        <w:t xml:space="preserve"> </w:t>
      </w:r>
      <w:r w:rsidR="00E84160" w:rsidRPr="00215E74">
        <w:rPr>
          <w:rFonts w:ascii="Arial" w:eastAsia="Arial" w:hAnsi="Arial" w:cs="Arial"/>
          <w:color w:val="000000"/>
        </w:rPr>
        <w:t>сум, хорооны нийгмийн халамжийн мэргэжилтэн</w:t>
      </w:r>
      <w:r w:rsidR="005556CF" w:rsidRPr="00215E74">
        <w:rPr>
          <w:rFonts w:ascii="Arial" w:eastAsia="Arial" w:hAnsi="Arial" w:cs="Arial"/>
          <w:color w:val="000000"/>
        </w:rPr>
        <w:t>д</w:t>
      </w:r>
      <w:r w:rsidR="00E84160" w:rsidRPr="00215E74">
        <w:rPr>
          <w:rFonts w:ascii="Arial" w:eastAsia="Arial" w:hAnsi="Arial" w:cs="Arial"/>
          <w:color w:val="000000"/>
        </w:rPr>
        <w:t xml:space="preserve"> </w:t>
      </w:r>
      <w:r w:rsidR="00794371" w:rsidRPr="00215E74">
        <w:rPr>
          <w:rFonts w:ascii="Arial" w:hAnsi="Arial" w:cs="Arial"/>
          <w:color w:val="000000" w:themeColor="text1"/>
        </w:rPr>
        <w:t xml:space="preserve">танилцуулна. </w:t>
      </w:r>
    </w:p>
    <w:p w14:paraId="356BDDFD" w14:textId="77777777" w:rsidR="00794371" w:rsidRPr="00215E74" w:rsidRDefault="00794371" w:rsidP="00794371">
      <w:pPr>
        <w:ind w:firstLine="567"/>
        <w:jc w:val="both"/>
        <w:rPr>
          <w:rFonts w:ascii="Arial" w:hAnsi="Arial" w:cs="Arial"/>
          <w:color w:val="000000" w:themeColor="text1"/>
        </w:rPr>
      </w:pPr>
    </w:p>
    <w:p w14:paraId="68E79F55" w14:textId="7DAAAEA1" w:rsidR="001A7976" w:rsidRPr="004E1154" w:rsidRDefault="00862085" w:rsidP="00305C9A">
      <w:pPr>
        <w:ind w:firstLine="720"/>
        <w:jc w:val="both"/>
        <w:rPr>
          <w:rFonts w:ascii="Arial" w:hAnsi="Arial" w:cs="Arial"/>
        </w:rPr>
      </w:pPr>
      <w:r w:rsidRPr="004E1154">
        <w:rPr>
          <w:rFonts w:ascii="Arial" w:hAnsi="Arial" w:cs="Arial"/>
        </w:rPr>
        <w:t>8.</w:t>
      </w:r>
      <w:r w:rsidR="00B0416A">
        <w:rPr>
          <w:rFonts w:ascii="Arial" w:hAnsi="Arial" w:cs="Arial"/>
        </w:rPr>
        <w:t>18</w:t>
      </w:r>
      <w:r w:rsidRPr="004E1154">
        <w:rPr>
          <w:rFonts w:ascii="Arial" w:hAnsi="Arial" w:cs="Arial"/>
        </w:rPr>
        <w:t>.</w:t>
      </w:r>
      <w:r w:rsidR="00465011" w:rsidRPr="00215E74">
        <w:rPr>
          <w:rFonts w:ascii="Arial" w:eastAsia="Arial" w:hAnsi="Arial" w:cs="Arial"/>
          <w:color w:val="000000"/>
        </w:rPr>
        <w:t>Энэ хуулийн 8.1.1, 8.1.2-т заасан асаргааны тэтгэмжийг авах иргэн энэ хуулийн</w:t>
      </w:r>
      <w:r w:rsidR="002F6EF7" w:rsidRPr="00215E74">
        <w:rPr>
          <w:rFonts w:ascii="Arial" w:eastAsia="Arial" w:hAnsi="Arial" w:cs="Arial"/>
          <w:color w:val="000000"/>
        </w:rPr>
        <w:t xml:space="preserve"> </w:t>
      </w:r>
      <w:r w:rsidR="00465011" w:rsidRPr="00215E74">
        <w:rPr>
          <w:rFonts w:ascii="Arial" w:eastAsia="Arial" w:hAnsi="Arial" w:cs="Arial"/>
          <w:color w:val="000000"/>
        </w:rPr>
        <w:t>8.1</w:t>
      </w:r>
      <w:r w:rsidR="004A7A4F">
        <w:rPr>
          <w:rFonts w:ascii="Arial" w:eastAsia="Arial" w:hAnsi="Arial" w:cs="Arial"/>
          <w:color w:val="000000"/>
        </w:rPr>
        <w:t>7</w:t>
      </w:r>
      <w:r w:rsidR="00465011" w:rsidRPr="00215E74">
        <w:rPr>
          <w:rFonts w:ascii="Arial" w:eastAsia="Arial" w:hAnsi="Arial" w:cs="Arial"/>
          <w:color w:val="000000"/>
        </w:rPr>
        <w:t>-д заасан</w:t>
      </w:r>
      <w:r w:rsidR="00332099" w:rsidRPr="004E1154">
        <w:rPr>
          <w:rFonts w:ascii="Arial" w:hAnsi="Arial" w:cs="Arial"/>
        </w:rPr>
        <w:t xml:space="preserve"> гэрээн</w:t>
      </w:r>
      <w:r w:rsidR="00465011" w:rsidRPr="004E1154">
        <w:rPr>
          <w:rFonts w:ascii="Arial" w:hAnsi="Arial" w:cs="Arial"/>
        </w:rPr>
        <w:t>ий</w:t>
      </w:r>
      <w:r w:rsidR="00332099" w:rsidRPr="004E1154">
        <w:rPr>
          <w:rFonts w:ascii="Arial" w:hAnsi="Arial" w:cs="Arial"/>
        </w:rPr>
        <w:t xml:space="preserve"> үүргээ биелүүлээгүй</w:t>
      </w:r>
      <w:r w:rsidR="001C5E01">
        <w:rPr>
          <w:rFonts w:ascii="Arial" w:hAnsi="Arial" w:cs="Arial"/>
        </w:rPr>
        <w:t xml:space="preserve"> </w:t>
      </w:r>
      <w:r w:rsidR="001C5E01" w:rsidRPr="001B6EF0">
        <w:rPr>
          <w:rFonts w:ascii="Arial" w:hAnsi="Arial" w:cs="Arial"/>
        </w:rPr>
        <w:t>нь хяналт шалгалтын явцад тогтоогд</w:t>
      </w:r>
      <w:r w:rsidR="001C5E01">
        <w:rPr>
          <w:rFonts w:ascii="Arial" w:hAnsi="Arial" w:cs="Arial"/>
        </w:rPr>
        <w:t>сон эсхүл</w:t>
      </w:r>
      <w:r w:rsidR="00332099" w:rsidRPr="004E1154">
        <w:rPr>
          <w:rFonts w:ascii="Arial" w:hAnsi="Arial" w:cs="Arial"/>
        </w:rPr>
        <w:t xml:space="preserve"> </w:t>
      </w:r>
      <w:r w:rsidR="0027567F" w:rsidRPr="00215E74">
        <w:rPr>
          <w:rFonts w:ascii="Arial" w:eastAsia="Arial" w:hAnsi="Arial" w:cs="Arial"/>
          <w:color w:val="000000"/>
        </w:rPr>
        <w:t>асруулж байгаа хүн</w:t>
      </w:r>
      <w:r w:rsidR="00D0239B" w:rsidRPr="004E1154">
        <w:rPr>
          <w:rFonts w:ascii="Arial" w:hAnsi="Arial" w:cs="Arial"/>
        </w:rPr>
        <w:t xml:space="preserve"> асруулахаас татгалзсан тохиолдолд </w:t>
      </w:r>
      <w:r w:rsidR="00332099" w:rsidRPr="004E1154">
        <w:rPr>
          <w:rFonts w:ascii="Arial" w:hAnsi="Arial" w:cs="Arial"/>
        </w:rPr>
        <w:t>гэрээг хугацаанаас өмнө цуцалж, асаргааны тэтгэмжийг зогсоо</w:t>
      </w:r>
      <w:r w:rsidR="006758E5" w:rsidRPr="004E1154">
        <w:rPr>
          <w:rFonts w:ascii="Arial" w:hAnsi="Arial" w:cs="Arial"/>
        </w:rPr>
        <w:t xml:space="preserve">но. </w:t>
      </w:r>
    </w:p>
    <w:p w14:paraId="5D22C885" w14:textId="77777777" w:rsidR="00FD0B8C" w:rsidRPr="004E1154" w:rsidRDefault="00FD0B8C" w:rsidP="00305C9A">
      <w:pPr>
        <w:ind w:firstLine="720"/>
        <w:jc w:val="both"/>
        <w:rPr>
          <w:rFonts w:ascii="Arial" w:hAnsi="Arial" w:cs="Arial"/>
        </w:rPr>
      </w:pPr>
    </w:p>
    <w:p w14:paraId="6E2E8973" w14:textId="18A5597B" w:rsidR="00794371" w:rsidRPr="004E1154" w:rsidRDefault="00862085" w:rsidP="00282EE3">
      <w:pPr>
        <w:ind w:firstLine="720"/>
        <w:jc w:val="both"/>
        <w:rPr>
          <w:rFonts w:ascii="Arial" w:hAnsi="Arial" w:cs="Arial"/>
        </w:rPr>
      </w:pPr>
      <w:r w:rsidRPr="004E1154">
        <w:rPr>
          <w:rFonts w:ascii="Arial" w:hAnsi="Arial" w:cs="Arial"/>
        </w:rPr>
        <w:t>8.</w:t>
      </w:r>
      <w:r w:rsidR="00B0416A">
        <w:rPr>
          <w:rFonts w:ascii="Arial" w:hAnsi="Arial" w:cs="Arial"/>
        </w:rPr>
        <w:t>19</w:t>
      </w:r>
      <w:r w:rsidRPr="004E1154">
        <w:rPr>
          <w:rFonts w:ascii="Arial" w:hAnsi="Arial" w:cs="Arial"/>
        </w:rPr>
        <w:t>.</w:t>
      </w:r>
      <w:r w:rsidR="002F6EF7" w:rsidRPr="00215E74">
        <w:rPr>
          <w:rFonts w:ascii="Arial" w:eastAsia="Arial" w:hAnsi="Arial" w:cs="Arial"/>
          <w:color w:val="000000"/>
        </w:rPr>
        <w:t xml:space="preserve">Энэ хуулийн 8.1.1, 8.1.2-т заасан асаргааны тэтгэмжийг авах иргэн </w:t>
      </w:r>
      <w:r w:rsidR="00FF502F" w:rsidRPr="004E1154">
        <w:rPr>
          <w:rFonts w:ascii="Arial" w:hAnsi="Arial" w:cs="Arial"/>
        </w:rPr>
        <w:t xml:space="preserve">нь </w:t>
      </w:r>
      <w:r w:rsidR="002F6EF7" w:rsidRPr="00215E74">
        <w:rPr>
          <w:rFonts w:ascii="Arial" w:eastAsia="Arial" w:hAnsi="Arial" w:cs="Arial"/>
          <w:color w:val="000000"/>
        </w:rPr>
        <w:t>асруулж байгаа хүн</w:t>
      </w:r>
      <w:r w:rsidR="002F6EF7" w:rsidRPr="004E1154">
        <w:rPr>
          <w:rFonts w:ascii="Arial" w:hAnsi="Arial" w:cs="Arial"/>
        </w:rPr>
        <w:t>ий</w:t>
      </w:r>
      <w:r w:rsidR="00FF502F" w:rsidRPr="004E1154">
        <w:rPr>
          <w:rFonts w:ascii="Arial" w:hAnsi="Arial" w:cs="Arial"/>
          <w:shd w:val="clear" w:color="auto" w:fill="FFFFFF"/>
        </w:rPr>
        <w:t xml:space="preserve"> эрх, эрх</w:t>
      </w:r>
      <w:r w:rsidR="00757DB9" w:rsidRPr="004E1154">
        <w:rPr>
          <w:rFonts w:ascii="Arial" w:hAnsi="Arial" w:cs="Arial"/>
          <w:shd w:val="clear" w:color="auto" w:fill="FFFFFF"/>
        </w:rPr>
        <w:t>ийг</w:t>
      </w:r>
      <w:r w:rsidR="00FF502F" w:rsidRPr="004E1154">
        <w:rPr>
          <w:rFonts w:ascii="Arial" w:hAnsi="Arial" w:cs="Arial"/>
          <w:shd w:val="clear" w:color="auto" w:fill="FFFFFF"/>
        </w:rPr>
        <w:t xml:space="preserve"> зөрчиж, түүний амь нас, эрүүл мэнд, бие махбод, сэтгэл санаанд болон тэтгэмж, Иргэний хуулийн 84 дүгээр зүйлд заасан хөрөнгийн эзэмших, ашиглах, захиран зарцуулах эрхэд халдсан, гэм хор учруулсан, эсхүл учруулахаар заналхийлсэн </w:t>
      </w:r>
      <w:r w:rsidR="00EA6589" w:rsidRPr="004E1154">
        <w:rPr>
          <w:rFonts w:ascii="Arial" w:hAnsi="Arial" w:cs="Arial"/>
        </w:rPr>
        <w:t xml:space="preserve">тохиолдолд холбогдох хууль тогтоомжид заасан хариуцлага хүлээлгэнэ. </w:t>
      </w:r>
    </w:p>
    <w:p w14:paraId="6D428970" w14:textId="7BF3696A" w:rsidR="005442A5" w:rsidRPr="00215E74" w:rsidRDefault="005442A5" w:rsidP="00534602">
      <w:pPr>
        <w:pBdr>
          <w:top w:val="nil"/>
          <w:left w:val="nil"/>
          <w:bottom w:val="nil"/>
          <w:right w:val="nil"/>
          <w:between w:val="nil"/>
        </w:pBdr>
        <w:ind w:firstLine="720"/>
        <w:jc w:val="both"/>
        <w:rPr>
          <w:rFonts w:ascii="Arial" w:hAnsi="Arial" w:cs="Arial"/>
          <w:color w:val="333333"/>
          <w:sz w:val="20"/>
          <w:szCs w:val="20"/>
          <w:shd w:val="clear" w:color="auto" w:fill="FFFFFF"/>
        </w:rPr>
      </w:pPr>
    </w:p>
    <w:p w14:paraId="018DD49C" w14:textId="6B9F4767" w:rsidR="004C6CF5" w:rsidRPr="00215E74" w:rsidRDefault="00214F9E" w:rsidP="000D4189">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8.</w:t>
      </w:r>
      <w:r w:rsidR="008E4E81" w:rsidRPr="00215E74">
        <w:rPr>
          <w:rFonts w:ascii="Arial" w:eastAsia="Arial" w:hAnsi="Arial" w:cs="Arial"/>
          <w:color w:val="000000"/>
        </w:rPr>
        <w:t>2</w:t>
      </w:r>
      <w:r w:rsidR="00B0416A">
        <w:rPr>
          <w:rFonts w:ascii="Arial" w:eastAsia="Arial" w:hAnsi="Arial" w:cs="Arial"/>
          <w:color w:val="000000"/>
        </w:rPr>
        <w:t>0</w:t>
      </w:r>
      <w:r w:rsidRPr="00215E74">
        <w:rPr>
          <w:rFonts w:ascii="Arial" w:eastAsia="Arial" w:hAnsi="Arial" w:cs="Arial"/>
          <w:color w:val="000000"/>
        </w:rPr>
        <w:t>.</w:t>
      </w:r>
      <w:r w:rsidR="00AA2C87" w:rsidRPr="00215E74">
        <w:rPr>
          <w:rFonts w:ascii="Arial" w:eastAsia="Arial" w:hAnsi="Arial" w:cs="Arial"/>
          <w:color w:val="000000"/>
        </w:rPr>
        <w:t>А</w:t>
      </w:r>
      <w:r w:rsidR="0040045D" w:rsidRPr="00215E74">
        <w:rPr>
          <w:rFonts w:ascii="Arial" w:eastAsia="Arial" w:hAnsi="Arial" w:cs="Arial"/>
          <w:color w:val="000000"/>
        </w:rPr>
        <w:t>саргааны</w:t>
      </w:r>
      <w:r w:rsidR="0085559B" w:rsidRPr="00215E74">
        <w:rPr>
          <w:rFonts w:ascii="Arial" w:eastAsia="Arial" w:hAnsi="Arial" w:cs="Arial"/>
          <w:color w:val="000000"/>
        </w:rPr>
        <w:t xml:space="preserve"> </w:t>
      </w:r>
      <w:r w:rsidR="00A13288" w:rsidRPr="00215E74">
        <w:rPr>
          <w:rFonts w:ascii="Arial" w:eastAsia="Arial" w:hAnsi="Arial" w:cs="Arial"/>
          <w:color w:val="000000"/>
        </w:rPr>
        <w:t xml:space="preserve">тэтгэмжийг </w:t>
      </w:r>
      <w:r w:rsidR="004D7D15" w:rsidRPr="00215E74">
        <w:rPr>
          <w:rFonts w:ascii="Arial" w:eastAsia="Arial" w:hAnsi="Arial" w:cs="Arial"/>
          <w:color w:val="000000"/>
        </w:rPr>
        <w:t xml:space="preserve">асруулж байгаа </w:t>
      </w:r>
      <w:r w:rsidR="00007B4C" w:rsidRPr="00215E74">
        <w:rPr>
          <w:rFonts w:ascii="Arial" w:eastAsia="Arial" w:hAnsi="Arial" w:cs="Arial"/>
          <w:color w:val="000000"/>
        </w:rPr>
        <w:t>хүн</w:t>
      </w:r>
      <w:r w:rsidR="00E93728" w:rsidRPr="00215E74">
        <w:rPr>
          <w:rFonts w:ascii="Arial" w:eastAsia="Arial" w:hAnsi="Arial" w:cs="Arial"/>
          <w:color w:val="000000"/>
        </w:rPr>
        <w:t xml:space="preserve"> </w:t>
      </w:r>
      <w:r w:rsidR="00A13288" w:rsidRPr="00215E74">
        <w:rPr>
          <w:rFonts w:ascii="Arial" w:eastAsia="Arial" w:hAnsi="Arial" w:cs="Arial"/>
          <w:color w:val="000000"/>
        </w:rPr>
        <w:t xml:space="preserve">тус бүрээр тооцож олгоно. </w:t>
      </w:r>
    </w:p>
    <w:p w14:paraId="132E1EA4" w14:textId="795CD352" w:rsidR="00831342" w:rsidRPr="00215E74" w:rsidRDefault="00831342" w:rsidP="000D4189">
      <w:pPr>
        <w:pBdr>
          <w:top w:val="nil"/>
          <w:left w:val="nil"/>
          <w:bottom w:val="nil"/>
          <w:right w:val="nil"/>
          <w:between w:val="nil"/>
        </w:pBdr>
        <w:ind w:firstLine="720"/>
        <w:jc w:val="both"/>
        <w:rPr>
          <w:rFonts w:ascii="Arial" w:eastAsia="Arial" w:hAnsi="Arial" w:cs="Arial"/>
          <w:color w:val="000000"/>
        </w:rPr>
      </w:pPr>
    </w:p>
    <w:p w14:paraId="4CA20339" w14:textId="3D3EB994" w:rsidR="00B36228" w:rsidRPr="004E1154" w:rsidRDefault="004C6CF5" w:rsidP="000D4189">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8.</w:t>
      </w:r>
      <w:r w:rsidR="008E4E81" w:rsidRPr="004E1154">
        <w:rPr>
          <w:rFonts w:ascii="Arial" w:eastAsia="Arial" w:hAnsi="Arial" w:cs="Arial"/>
        </w:rPr>
        <w:t>2</w:t>
      </w:r>
      <w:r w:rsidR="00B0416A">
        <w:rPr>
          <w:rFonts w:ascii="Arial" w:eastAsia="Arial" w:hAnsi="Arial" w:cs="Arial"/>
        </w:rPr>
        <w:t>1</w:t>
      </w:r>
      <w:r w:rsidRPr="004E1154">
        <w:rPr>
          <w:rFonts w:ascii="Arial" w:eastAsia="Arial" w:hAnsi="Arial" w:cs="Arial"/>
        </w:rPr>
        <w:t>.</w:t>
      </w:r>
      <w:r w:rsidR="00A13288" w:rsidRPr="004E1154">
        <w:rPr>
          <w:rFonts w:ascii="Arial" w:eastAsia="Arial" w:hAnsi="Arial" w:cs="Arial"/>
        </w:rPr>
        <w:t xml:space="preserve">Нэг иргэн нэг хаяг дээр оршин суугаа </w:t>
      </w:r>
      <w:r w:rsidR="00FA3E0B" w:rsidRPr="004E1154">
        <w:rPr>
          <w:rFonts w:ascii="Arial" w:eastAsia="Arial" w:hAnsi="Arial" w:cs="Arial"/>
        </w:rPr>
        <w:t>гурав</w:t>
      </w:r>
      <w:r w:rsidR="00A13288" w:rsidRPr="004E1154">
        <w:rPr>
          <w:rFonts w:ascii="Arial" w:eastAsia="Arial" w:hAnsi="Arial" w:cs="Arial"/>
        </w:rPr>
        <w:t xml:space="preserve"> хүртэлх иргэнийг</w:t>
      </w:r>
      <w:r w:rsidR="000A1A97" w:rsidRPr="004E1154">
        <w:rPr>
          <w:rFonts w:ascii="Arial" w:eastAsia="Arial" w:hAnsi="Arial" w:cs="Arial"/>
        </w:rPr>
        <w:t xml:space="preserve"> </w:t>
      </w:r>
      <w:r w:rsidR="00A13288" w:rsidRPr="004E1154">
        <w:rPr>
          <w:rFonts w:ascii="Arial" w:eastAsia="Arial" w:hAnsi="Arial" w:cs="Arial"/>
        </w:rPr>
        <w:t xml:space="preserve">асарч болно. </w:t>
      </w:r>
      <w:r w:rsidR="000D4189" w:rsidRPr="004E1154">
        <w:rPr>
          <w:rFonts w:ascii="Arial" w:eastAsia="Arial" w:hAnsi="Arial" w:cs="Arial"/>
        </w:rPr>
        <w:t>Энэ хуулийн 8.1.</w:t>
      </w:r>
      <w:r w:rsidR="00055748" w:rsidRPr="004E1154">
        <w:rPr>
          <w:rFonts w:ascii="Arial" w:eastAsia="Arial" w:hAnsi="Arial" w:cs="Arial"/>
        </w:rPr>
        <w:t>4</w:t>
      </w:r>
      <w:r w:rsidR="00F75B23" w:rsidRPr="004E1154">
        <w:rPr>
          <w:rFonts w:ascii="Arial" w:eastAsia="Arial" w:hAnsi="Arial" w:cs="Arial"/>
        </w:rPr>
        <w:t>, 8.1.5-д</w:t>
      </w:r>
      <w:r w:rsidR="000D4189" w:rsidRPr="004E1154">
        <w:rPr>
          <w:rFonts w:ascii="Arial" w:eastAsia="Arial" w:hAnsi="Arial" w:cs="Arial"/>
        </w:rPr>
        <w:t xml:space="preserve"> заасан иргэн нэг гэр бүлийн хүүхдийг асрах тохиолдолд энэ </w:t>
      </w:r>
      <w:r w:rsidR="00D0751B" w:rsidRPr="004E1154">
        <w:rPr>
          <w:rFonts w:ascii="Arial" w:eastAsia="Arial" w:hAnsi="Arial" w:cs="Arial"/>
        </w:rPr>
        <w:t>хэсэг</w:t>
      </w:r>
      <w:r w:rsidR="000D4189" w:rsidRPr="004E1154">
        <w:rPr>
          <w:rFonts w:ascii="Arial" w:eastAsia="Arial" w:hAnsi="Arial" w:cs="Arial"/>
        </w:rPr>
        <w:t xml:space="preserve"> хамаарахгүй.</w:t>
      </w:r>
      <w:r w:rsidR="00B36228" w:rsidRPr="004E1154">
        <w:rPr>
          <w:rFonts w:ascii="Arial" w:eastAsia="Arial" w:hAnsi="Arial" w:cs="Arial"/>
        </w:rPr>
        <w:t xml:space="preserve"> </w:t>
      </w:r>
    </w:p>
    <w:p w14:paraId="4411BF42" w14:textId="77777777" w:rsidR="00A83120" w:rsidRPr="004E1154" w:rsidRDefault="00A83120" w:rsidP="00A83120">
      <w:pPr>
        <w:ind w:firstLine="720"/>
        <w:jc w:val="both"/>
        <w:rPr>
          <w:rFonts w:ascii="Arial" w:hAnsi="Arial" w:cs="Arial"/>
        </w:rPr>
      </w:pPr>
    </w:p>
    <w:p w14:paraId="453E7A7E" w14:textId="443BEE7E" w:rsidR="00A83120" w:rsidRPr="004E1154" w:rsidRDefault="00550D16" w:rsidP="00550D16">
      <w:pPr>
        <w:ind w:firstLine="720"/>
        <w:jc w:val="both"/>
        <w:rPr>
          <w:rFonts w:ascii="Arial" w:hAnsi="Arial" w:cs="Arial"/>
        </w:rPr>
      </w:pPr>
      <w:r w:rsidRPr="004E1154">
        <w:rPr>
          <w:rFonts w:ascii="Arial" w:hAnsi="Arial" w:cs="Arial"/>
        </w:rPr>
        <w:t>8.</w:t>
      </w:r>
      <w:r w:rsidR="008E4E81" w:rsidRPr="004E1154">
        <w:rPr>
          <w:rFonts w:ascii="Arial" w:hAnsi="Arial" w:cs="Arial"/>
        </w:rPr>
        <w:t>2</w:t>
      </w:r>
      <w:r w:rsidR="00B0416A">
        <w:rPr>
          <w:rFonts w:ascii="Arial" w:hAnsi="Arial" w:cs="Arial"/>
        </w:rPr>
        <w:t>2</w:t>
      </w:r>
      <w:r w:rsidR="00A83120" w:rsidRPr="004E1154">
        <w:rPr>
          <w:rFonts w:ascii="Arial" w:hAnsi="Arial" w:cs="Arial"/>
        </w:rPr>
        <w:t>.</w:t>
      </w:r>
      <w:r w:rsidR="00F06E0B">
        <w:rPr>
          <w:rFonts w:ascii="Arial" w:hAnsi="Arial" w:cs="Arial"/>
        </w:rPr>
        <w:t>Энэ</w:t>
      </w:r>
      <w:r w:rsidR="00A83120" w:rsidRPr="004E1154">
        <w:rPr>
          <w:rFonts w:ascii="Arial" w:hAnsi="Arial" w:cs="Arial"/>
        </w:rPr>
        <w:t xml:space="preserve"> хуулийн </w:t>
      </w:r>
      <w:r w:rsidR="00FB0D83" w:rsidRPr="004E1154">
        <w:rPr>
          <w:rFonts w:ascii="Arial" w:eastAsia="Arial" w:hAnsi="Arial" w:cs="Arial"/>
        </w:rPr>
        <w:t>8.1.1, 8.1.2-т</w:t>
      </w:r>
      <w:r w:rsidR="00FB0D83" w:rsidRPr="004E1154">
        <w:rPr>
          <w:rFonts w:ascii="Arial" w:hAnsi="Arial" w:cs="Arial"/>
        </w:rPr>
        <w:t xml:space="preserve"> заасан иргэнд асруулж байгаа иргэний оршин суугаа хаягийн дагуу</w:t>
      </w:r>
      <w:r w:rsidR="00F944E5" w:rsidRPr="004E1154">
        <w:rPr>
          <w:rFonts w:ascii="Arial" w:hAnsi="Arial" w:cs="Arial"/>
        </w:rPr>
        <w:t>,</w:t>
      </w:r>
      <w:r w:rsidR="00FB0D83" w:rsidRPr="004E1154">
        <w:rPr>
          <w:rFonts w:ascii="Arial" w:hAnsi="Arial" w:cs="Arial"/>
        </w:rPr>
        <w:t xml:space="preserve"> </w:t>
      </w:r>
      <w:r w:rsidRPr="004E1154">
        <w:rPr>
          <w:rFonts w:ascii="Arial" w:hAnsi="Arial" w:cs="Arial"/>
        </w:rPr>
        <w:t xml:space="preserve">8.1.3, </w:t>
      </w:r>
      <w:r w:rsidRPr="004E1154">
        <w:rPr>
          <w:rFonts w:ascii="Arial" w:eastAsia="Arial" w:hAnsi="Arial" w:cs="Arial"/>
        </w:rPr>
        <w:t>8.1.4, 8.1.5-д</w:t>
      </w:r>
      <w:r w:rsidRPr="004E1154">
        <w:rPr>
          <w:rFonts w:ascii="Arial" w:hAnsi="Arial" w:cs="Arial"/>
        </w:rPr>
        <w:t xml:space="preserve"> </w:t>
      </w:r>
      <w:r w:rsidR="00A83120" w:rsidRPr="004E1154">
        <w:rPr>
          <w:rFonts w:ascii="Arial" w:hAnsi="Arial" w:cs="Arial"/>
        </w:rPr>
        <w:t>заасан</w:t>
      </w:r>
      <w:r w:rsidRPr="004E1154">
        <w:rPr>
          <w:rFonts w:ascii="Arial" w:hAnsi="Arial" w:cs="Arial"/>
        </w:rPr>
        <w:t xml:space="preserve"> тэтгэмжийг</w:t>
      </w:r>
      <w:r w:rsidR="00A83120" w:rsidRPr="004E1154">
        <w:rPr>
          <w:rFonts w:ascii="Arial" w:hAnsi="Arial" w:cs="Arial"/>
        </w:rPr>
        <w:t xml:space="preserve"> </w:t>
      </w:r>
      <w:r w:rsidR="007460C8" w:rsidRPr="004E1154">
        <w:rPr>
          <w:rFonts w:ascii="Arial" w:hAnsi="Arial" w:cs="Arial"/>
        </w:rPr>
        <w:t>асарч байгаа иргэний</w:t>
      </w:r>
      <w:r w:rsidR="00A83120" w:rsidRPr="004E1154">
        <w:rPr>
          <w:rFonts w:ascii="Arial" w:hAnsi="Arial" w:cs="Arial"/>
        </w:rPr>
        <w:t xml:space="preserve"> оршин суугаа </w:t>
      </w:r>
      <w:r w:rsidR="00FD71DD" w:rsidRPr="00DD4F8F">
        <w:rPr>
          <w:rFonts w:ascii="Arial" w:hAnsi="Arial" w:cs="Arial"/>
        </w:rPr>
        <w:t>хаяг</w:t>
      </w:r>
      <w:r w:rsidR="00FD71DD">
        <w:rPr>
          <w:rFonts w:ascii="Arial" w:hAnsi="Arial" w:cs="Arial"/>
        </w:rPr>
        <w:t xml:space="preserve">т үндэслэн </w:t>
      </w:r>
      <w:r w:rsidRPr="004E1154">
        <w:rPr>
          <w:rFonts w:ascii="Arial" w:hAnsi="Arial" w:cs="Arial"/>
        </w:rPr>
        <w:t>тус тус</w:t>
      </w:r>
      <w:r w:rsidR="00A83120" w:rsidRPr="004E1154">
        <w:rPr>
          <w:rFonts w:ascii="Arial" w:hAnsi="Arial" w:cs="Arial"/>
        </w:rPr>
        <w:t xml:space="preserve"> олгоно.</w:t>
      </w:r>
    </w:p>
    <w:p w14:paraId="1F1BEE02" w14:textId="0D8676F4" w:rsidR="000F0456" w:rsidRPr="00215E74" w:rsidRDefault="000F0456" w:rsidP="000D4189">
      <w:pPr>
        <w:pBdr>
          <w:top w:val="nil"/>
          <w:left w:val="nil"/>
          <w:bottom w:val="nil"/>
          <w:right w:val="nil"/>
          <w:between w:val="nil"/>
        </w:pBdr>
        <w:ind w:firstLine="720"/>
        <w:jc w:val="both"/>
        <w:rPr>
          <w:rFonts w:ascii="Arial" w:eastAsia="Arial" w:hAnsi="Arial" w:cs="Arial"/>
          <w:color w:val="000000"/>
        </w:rPr>
      </w:pPr>
    </w:p>
    <w:p w14:paraId="4AE72B7C" w14:textId="7C385E75" w:rsidR="00EA0D77" w:rsidRPr="00DD4F8F" w:rsidRDefault="00EA0D77" w:rsidP="00EA0D77">
      <w:pPr>
        <w:pBdr>
          <w:top w:val="nil"/>
          <w:left w:val="nil"/>
          <w:bottom w:val="nil"/>
          <w:right w:val="nil"/>
          <w:between w:val="nil"/>
        </w:pBdr>
        <w:ind w:firstLine="720"/>
        <w:jc w:val="both"/>
        <w:rPr>
          <w:rFonts w:ascii="Arial" w:eastAsia="Arial" w:hAnsi="Arial" w:cs="Arial"/>
        </w:rPr>
      </w:pPr>
      <w:r w:rsidRPr="00435F26">
        <w:rPr>
          <w:rFonts w:ascii="Arial" w:hAnsi="Arial"/>
        </w:rPr>
        <w:t>8.</w:t>
      </w:r>
      <w:r w:rsidRPr="00DD4F8F">
        <w:rPr>
          <w:rFonts w:ascii="Arial" w:eastAsia="Arial" w:hAnsi="Arial" w:cs="Arial"/>
        </w:rPr>
        <w:t>23</w:t>
      </w:r>
      <w:r w:rsidRPr="00435F26">
        <w:rPr>
          <w:rFonts w:ascii="Arial" w:hAnsi="Arial"/>
        </w:rPr>
        <w:t>.Хөдөлмөр эрхэлж байгаа хөгжлийн бэрхшээлтэй иргэний хувийн туслах үйлчилгээний зардлыг Хөдөлмөр эрхлэлтийг дэмжих сангаас</w:t>
      </w:r>
      <w:r w:rsidRPr="00DD4F8F">
        <w:rPr>
          <w:rFonts w:ascii="Arial" w:eastAsia="Arial" w:hAnsi="Arial" w:cs="Arial"/>
        </w:rPr>
        <w:t xml:space="preserve"> санхүүжүүлнэ.</w:t>
      </w:r>
    </w:p>
    <w:p w14:paraId="217C0F03" w14:textId="77777777" w:rsidR="00EA0D77" w:rsidRPr="00DD4F8F" w:rsidRDefault="00EA0D77" w:rsidP="00EA0D77">
      <w:pPr>
        <w:pBdr>
          <w:top w:val="nil"/>
          <w:left w:val="nil"/>
          <w:bottom w:val="nil"/>
          <w:right w:val="nil"/>
          <w:between w:val="nil"/>
        </w:pBdr>
        <w:ind w:firstLine="720"/>
        <w:jc w:val="both"/>
        <w:rPr>
          <w:rFonts w:ascii="Arial" w:eastAsia="Arial" w:hAnsi="Arial" w:cs="Arial"/>
        </w:rPr>
      </w:pPr>
    </w:p>
    <w:p w14:paraId="2F58AD33" w14:textId="198CA053" w:rsidR="00EA0D77" w:rsidRPr="00435F26" w:rsidRDefault="00EA0D77" w:rsidP="00EA0D77">
      <w:pPr>
        <w:pBdr>
          <w:top w:val="nil"/>
          <w:left w:val="nil"/>
          <w:bottom w:val="nil"/>
          <w:right w:val="nil"/>
          <w:between w:val="nil"/>
        </w:pBdr>
        <w:ind w:firstLine="720"/>
        <w:jc w:val="both"/>
        <w:rPr>
          <w:rFonts w:ascii="Arial" w:hAnsi="Arial"/>
        </w:rPr>
      </w:pPr>
      <w:r w:rsidRPr="00DD4F8F">
        <w:rPr>
          <w:rFonts w:ascii="Arial" w:eastAsia="Arial" w:hAnsi="Arial" w:cs="Arial"/>
        </w:rPr>
        <w:t>8.24.Энэ хуулийн 8.23-т зааснаас</w:t>
      </w:r>
      <w:r w:rsidRPr="00435F26">
        <w:rPr>
          <w:rFonts w:ascii="Arial" w:hAnsi="Arial"/>
        </w:rPr>
        <w:t xml:space="preserve"> бусад хөгжлийн бэрхшээлтэй хүний </w:t>
      </w:r>
      <w:r w:rsidRPr="00DD4F8F">
        <w:rPr>
          <w:rFonts w:ascii="Arial" w:eastAsia="Arial" w:hAnsi="Arial" w:cs="Arial"/>
        </w:rPr>
        <w:t xml:space="preserve">асаргааны хувилбарт </w:t>
      </w:r>
      <w:r w:rsidRPr="00435F26">
        <w:rPr>
          <w:rFonts w:ascii="Arial" w:hAnsi="Arial"/>
        </w:rPr>
        <w:t xml:space="preserve">үйлчилгээний зардлыг нийгмийн халамжийн сангаас санхүүжүүлнэ. </w:t>
      </w:r>
    </w:p>
    <w:p w14:paraId="3071E280" w14:textId="4C54AA03" w:rsidR="00BD493B" w:rsidRPr="00215E74" w:rsidRDefault="00BD493B" w:rsidP="000D4189">
      <w:pPr>
        <w:pBdr>
          <w:top w:val="nil"/>
          <w:left w:val="nil"/>
          <w:bottom w:val="nil"/>
          <w:right w:val="nil"/>
          <w:between w:val="nil"/>
        </w:pBdr>
        <w:ind w:firstLine="720"/>
        <w:jc w:val="both"/>
        <w:rPr>
          <w:rFonts w:ascii="Arial" w:eastAsia="Arial" w:hAnsi="Arial" w:cs="Arial"/>
          <w:color w:val="000000"/>
        </w:rPr>
      </w:pPr>
    </w:p>
    <w:p w14:paraId="00000085" w14:textId="69C300F6" w:rsidR="00A239A6" w:rsidRPr="00215E74" w:rsidRDefault="00C27D57"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9 дүгээр зүйл.</w:t>
      </w:r>
      <w:r w:rsidR="000A0EB8" w:rsidRPr="00215E74">
        <w:rPr>
          <w:rFonts w:ascii="Arial" w:eastAsia="Arial" w:hAnsi="Arial" w:cs="Arial"/>
          <w:b/>
          <w:color w:val="000000"/>
        </w:rPr>
        <w:t>Нийгмийн х</w:t>
      </w:r>
      <w:r w:rsidR="00D007D4" w:rsidRPr="00215E74">
        <w:rPr>
          <w:rFonts w:ascii="Arial" w:eastAsia="Arial" w:hAnsi="Arial" w:cs="Arial"/>
          <w:b/>
          <w:color w:val="000000"/>
        </w:rPr>
        <w:t xml:space="preserve">аламжийн </w:t>
      </w:r>
      <w:r w:rsidR="00422199" w:rsidRPr="00215E74">
        <w:rPr>
          <w:rFonts w:ascii="Arial" w:eastAsia="Arial" w:hAnsi="Arial" w:cs="Arial"/>
          <w:b/>
          <w:color w:val="000000"/>
        </w:rPr>
        <w:t>тэтгэмжийн</w:t>
      </w:r>
      <w:r w:rsidRPr="00215E74">
        <w:rPr>
          <w:rFonts w:ascii="Arial" w:eastAsia="Arial" w:hAnsi="Arial" w:cs="Arial"/>
          <w:b/>
          <w:color w:val="000000"/>
        </w:rPr>
        <w:t xml:space="preserve"> хэмжээ  </w:t>
      </w:r>
    </w:p>
    <w:p w14:paraId="6D9142BE" w14:textId="77777777" w:rsidR="008A3C4F" w:rsidRPr="00215E74" w:rsidRDefault="008A3C4F" w:rsidP="00254BF4">
      <w:pPr>
        <w:pBdr>
          <w:top w:val="nil"/>
          <w:left w:val="nil"/>
          <w:bottom w:val="nil"/>
          <w:right w:val="nil"/>
          <w:between w:val="nil"/>
        </w:pBdr>
        <w:jc w:val="both"/>
        <w:rPr>
          <w:rFonts w:ascii="Arial" w:eastAsia="Arial" w:hAnsi="Arial" w:cs="Arial"/>
          <w:b/>
          <w:color w:val="000000"/>
        </w:rPr>
      </w:pPr>
    </w:p>
    <w:p w14:paraId="2580BB2B" w14:textId="2EA35019" w:rsidR="004D6753" w:rsidRPr="00435F26" w:rsidRDefault="004D6753" w:rsidP="004D6753">
      <w:pPr>
        <w:pBdr>
          <w:top w:val="nil"/>
          <w:left w:val="nil"/>
          <w:bottom w:val="nil"/>
          <w:right w:val="nil"/>
          <w:between w:val="nil"/>
        </w:pBdr>
        <w:ind w:firstLine="720"/>
        <w:jc w:val="both"/>
        <w:rPr>
          <w:rFonts w:ascii="Arial" w:hAnsi="Arial"/>
        </w:rPr>
      </w:pPr>
      <w:r w:rsidRPr="00DD4F8F">
        <w:rPr>
          <w:rFonts w:ascii="Arial" w:eastAsia="Arial" w:hAnsi="Arial" w:cs="Arial"/>
        </w:rPr>
        <w:t xml:space="preserve">9.1.Энэ хуулийн 7.1-д заасан </w:t>
      </w:r>
      <w:r w:rsidRPr="00435F26">
        <w:rPr>
          <w:rFonts w:ascii="Arial" w:hAnsi="Arial"/>
        </w:rPr>
        <w:t xml:space="preserve">хүнд олгох амьжиргааг дэмжих тэтгэмжийн </w:t>
      </w:r>
      <w:r w:rsidRPr="00DD4F8F">
        <w:rPr>
          <w:rFonts w:ascii="Arial" w:eastAsia="Arial" w:hAnsi="Arial" w:cs="Arial"/>
        </w:rPr>
        <w:t xml:space="preserve">хэмжээг ахмад настанд өрхийн амьжиргааны түвшинтэй уялдуулан, хөгжлийн бэрхшээлтэй хүнд хөдөлмөрийн чадвар алдалтын хувь хэмжээ, хугацаа, </w:t>
      </w:r>
      <w:r w:rsidRPr="00DD4F8F">
        <w:rPr>
          <w:rFonts w:ascii="Arial" w:hAnsi="Arial" w:cs="Arial"/>
          <w:bCs/>
        </w:rPr>
        <w:t>б</w:t>
      </w:r>
      <w:r w:rsidRPr="00DD4F8F">
        <w:rPr>
          <w:rFonts w:ascii="Arial" w:hAnsi="Arial" w:cs="Arial"/>
        </w:rPr>
        <w:t>ие даан амьдрах</w:t>
      </w:r>
      <w:r w:rsidRPr="00435F26">
        <w:rPr>
          <w:rFonts w:ascii="Arial" w:hAnsi="Arial"/>
        </w:rPr>
        <w:t xml:space="preserve"> чадамж, хэрэгцээний</w:t>
      </w:r>
      <w:r w:rsidRPr="00DD4F8F">
        <w:rPr>
          <w:rFonts w:ascii="Arial" w:hAnsi="Arial" w:cs="Arial"/>
        </w:rPr>
        <w:t xml:space="preserve"> цогц</w:t>
      </w:r>
      <w:r w:rsidRPr="00435F26">
        <w:rPr>
          <w:rFonts w:ascii="Arial" w:hAnsi="Arial"/>
        </w:rPr>
        <w:t xml:space="preserve"> үнэлгээнд үндэслэн, тэжээгч нь нас барсан 18 хүртэлх насны хүүхэдтэй өрхөд болон энэ хуулийн 7.1.5-д заасан эх, эцэгт хүүхдийн тоо, өрхийн амьжиргааны түвшинтэй </w:t>
      </w:r>
      <w:r w:rsidRPr="00DD4F8F">
        <w:rPr>
          <w:rFonts w:ascii="Arial" w:eastAsia="Arial" w:hAnsi="Arial" w:cs="Arial"/>
        </w:rPr>
        <w:t xml:space="preserve">тус тус </w:t>
      </w:r>
      <w:r w:rsidRPr="00435F26">
        <w:rPr>
          <w:rFonts w:ascii="Arial" w:hAnsi="Arial"/>
        </w:rPr>
        <w:t xml:space="preserve">уялдуулан </w:t>
      </w:r>
      <w:r w:rsidRPr="00DD4F8F">
        <w:rPr>
          <w:rFonts w:ascii="Arial" w:eastAsia="Arial" w:hAnsi="Arial" w:cs="Arial"/>
        </w:rPr>
        <w:t>Засгийн газар ялгаатай тогтооно</w:t>
      </w:r>
      <w:r w:rsidRPr="00435F26">
        <w:rPr>
          <w:rFonts w:ascii="Arial" w:hAnsi="Arial"/>
        </w:rPr>
        <w:t>.</w:t>
      </w:r>
    </w:p>
    <w:p w14:paraId="569938F6" w14:textId="77777777" w:rsidR="004D6753" w:rsidRPr="00435F26" w:rsidRDefault="004D6753" w:rsidP="004D6753">
      <w:pPr>
        <w:pBdr>
          <w:top w:val="nil"/>
          <w:left w:val="nil"/>
          <w:bottom w:val="nil"/>
          <w:right w:val="nil"/>
          <w:between w:val="nil"/>
        </w:pBdr>
        <w:jc w:val="both"/>
        <w:rPr>
          <w:rFonts w:ascii="Arial" w:hAnsi="Arial"/>
        </w:rPr>
      </w:pPr>
    </w:p>
    <w:p w14:paraId="4F2B1520" w14:textId="488E80D1" w:rsidR="004D6753" w:rsidRPr="00435F26" w:rsidRDefault="004D6753" w:rsidP="004D6753">
      <w:pPr>
        <w:pBdr>
          <w:top w:val="nil"/>
          <w:left w:val="nil"/>
          <w:bottom w:val="nil"/>
          <w:right w:val="nil"/>
          <w:between w:val="nil"/>
        </w:pBdr>
        <w:ind w:firstLine="720"/>
        <w:jc w:val="both"/>
        <w:rPr>
          <w:rFonts w:ascii="Arial" w:hAnsi="Arial"/>
        </w:rPr>
      </w:pPr>
      <w:r w:rsidRPr="00435F26">
        <w:rPr>
          <w:rFonts w:ascii="Arial" w:hAnsi="Arial"/>
        </w:rPr>
        <w:t xml:space="preserve">9.2.Энэ хуулийн 8.1.1-д заасан иргэнд олгох асаргааны тэтгэмжийн хэмжээ нь өрхийн амьжиргааны түвшин, ахмад настны цогц үнэлгээ, </w:t>
      </w:r>
      <w:r w:rsidRPr="00DD4F8F">
        <w:rPr>
          <w:rFonts w:ascii="Arial" w:hAnsi="Arial" w:cs="Arial"/>
          <w:bCs/>
        </w:rPr>
        <w:t>б</w:t>
      </w:r>
      <w:r w:rsidRPr="00DD4F8F">
        <w:rPr>
          <w:rFonts w:ascii="Arial" w:hAnsi="Arial" w:cs="Arial"/>
        </w:rPr>
        <w:t xml:space="preserve">ие даан амьдрах чадамж, хэрэгцээний цогц </w:t>
      </w:r>
      <w:r w:rsidRPr="00DD4F8F">
        <w:rPr>
          <w:rFonts w:ascii="Arial" w:eastAsia="Arial" w:hAnsi="Arial" w:cs="Arial"/>
        </w:rPr>
        <w:t xml:space="preserve">үнэлгээ, </w:t>
      </w:r>
      <w:r w:rsidRPr="00435F26">
        <w:rPr>
          <w:rFonts w:ascii="Arial" w:hAnsi="Arial"/>
        </w:rPr>
        <w:t>8.1.2, 8.1.3</w:t>
      </w:r>
      <w:r w:rsidR="001457C5">
        <w:rPr>
          <w:rFonts w:ascii="Arial" w:eastAsia="Arial" w:hAnsi="Arial" w:cs="Arial"/>
        </w:rPr>
        <w:t>-</w:t>
      </w:r>
      <w:r w:rsidRPr="00435F26">
        <w:rPr>
          <w:rFonts w:ascii="Arial" w:hAnsi="Arial"/>
        </w:rPr>
        <w:t xml:space="preserve">т заасан иргэнд олгох асаргааны тэтгэмжийн хэмжээ нь </w:t>
      </w:r>
      <w:r w:rsidRPr="00DD4F8F">
        <w:rPr>
          <w:rFonts w:ascii="Arial" w:eastAsia="Arial" w:hAnsi="Arial" w:cs="Arial"/>
        </w:rPr>
        <w:t xml:space="preserve">хөдөлмөрийн чадвар алдалтын хувь хэмжээ, хугацаа, Хөгжлийн бэрхшээлтэй хүний эрхийн тухай хуулийн 4.1.14-т заасан </w:t>
      </w:r>
      <w:r w:rsidRPr="00DD4F8F">
        <w:rPr>
          <w:rFonts w:ascii="Arial" w:hAnsi="Arial" w:cs="Arial"/>
          <w:bCs/>
        </w:rPr>
        <w:t>б</w:t>
      </w:r>
      <w:r w:rsidRPr="00DD4F8F">
        <w:rPr>
          <w:rFonts w:ascii="Arial" w:hAnsi="Arial" w:cs="Arial"/>
        </w:rPr>
        <w:t xml:space="preserve">ие даан амьдрах чадамж, хэрэгцээний цогц </w:t>
      </w:r>
      <w:r w:rsidRPr="00DD4F8F">
        <w:rPr>
          <w:rFonts w:ascii="Arial" w:eastAsia="Arial" w:hAnsi="Arial" w:cs="Arial"/>
        </w:rPr>
        <w:t xml:space="preserve">үнэлгээнд </w:t>
      </w:r>
      <w:r w:rsidRPr="00435F26">
        <w:rPr>
          <w:rFonts w:ascii="Arial" w:hAnsi="Arial"/>
        </w:rPr>
        <w:t>үндэслэн, энэ хуулийн 8.1.</w:t>
      </w:r>
      <w:r w:rsidR="00E9115D">
        <w:rPr>
          <w:rFonts w:ascii="Arial" w:hAnsi="Arial"/>
        </w:rPr>
        <w:t>4</w:t>
      </w:r>
      <w:r w:rsidRPr="00435F26">
        <w:rPr>
          <w:rFonts w:ascii="Arial" w:hAnsi="Arial"/>
        </w:rPr>
        <w:t xml:space="preserve">, </w:t>
      </w:r>
      <w:r w:rsidRPr="00DD4F8F">
        <w:rPr>
          <w:rFonts w:ascii="Arial" w:eastAsia="Arial" w:hAnsi="Arial" w:cs="Arial"/>
        </w:rPr>
        <w:t>8.1.</w:t>
      </w:r>
      <w:r w:rsidR="00D84E16">
        <w:rPr>
          <w:rFonts w:ascii="Arial" w:eastAsia="Arial" w:hAnsi="Arial" w:cs="Arial"/>
        </w:rPr>
        <w:t>5</w:t>
      </w:r>
      <w:r w:rsidRPr="00DD4F8F">
        <w:rPr>
          <w:rFonts w:ascii="Arial" w:eastAsia="Arial" w:hAnsi="Arial" w:cs="Arial"/>
        </w:rPr>
        <w:t>-</w:t>
      </w:r>
      <w:r w:rsidRPr="00435F26">
        <w:rPr>
          <w:rFonts w:ascii="Arial" w:hAnsi="Arial"/>
        </w:rPr>
        <w:t xml:space="preserve">д заасан асаргааны тэтгэмжийн хэмжээ нь өрхийн амьжиргааны түвшин, хүүхдийн тооноос </w:t>
      </w:r>
      <w:r w:rsidRPr="00DD4F8F">
        <w:rPr>
          <w:rFonts w:ascii="Arial" w:eastAsia="Arial" w:hAnsi="Arial" w:cs="Arial"/>
        </w:rPr>
        <w:t xml:space="preserve">тус тус </w:t>
      </w:r>
      <w:r w:rsidRPr="00435F26">
        <w:rPr>
          <w:rFonts w:ascii="Arial" w:hAnsi="Arial"/>
        </w:rPr>
        <w:t xml:space="preserve">хамаарч ялгаатай байна. </w:t>
      </w:r>
    </w:p>
    <w:p w14:paraId="42D64BB6" w14:textId="77777777" w:rsidR="004D6753" w:rsidRPr="00435F26" w:rsidRDefault="004D6753" w:rsidP="004D6753">
      <w:pPr>
        <w:pBdr>
          <w:top w:val="nil"/>
          <w:left w:val="nil"/>
          <w:bottom w:val="nil"/>
          <w:right w:val="nil"/>
          <w:between w:val="nil"/>
        </w:pBdr>
        <w:ind w:firstLine="720"/>
        <w:jc w:val="both"/>
        <w:rPr>
          <w:rFonts w:ascii="Arial" w:hAnsi="Arial"/>
        </w:rPr>
      </w:pPr>
    </w:p>
    <w:p w14:paraId="1F8B28AF" w14:textId="38128D87" w:rsidR="00173083" w:rsidRDefault="004D6753" w:rsidP="00C351BF">
      <w:pPr>
        <w:pBdr>
          <w:top w:val="nil"/>
          <w:left w:val="nil"/>
          <w:bottom w:val="nil"/>
          <w:right w:val="nil"/>
          <w:between w:val="nil"/>
        </w:pBdr>
        <w:ind w:firstLine="720"/>
        <w:jc w:val="both"/>
        <w:rPr>
          <w:rFonts w:ascii="Arial" w:eastAsia="Arial" w:hAnsi="Arial" w:cs="Arial"/>
        </w:rPr>
      </w:pPr>
      <w:r w:rsidRPr="00435F26">
        <w:rPr>
          <w:rFonts w:ascii="Arial" w:hAnsi="Arial"/>
        </w:rPr>
        <w:t xml:space="preserve">9.3.Нийгмийн халамжийн тэтгэмжийн хэмжээг тухайн өрхөд улсын төсвөөс болон нийгмийн халамжийн сангаас сард олгож байгаа нийгмийн халамжийн тэтгэмж, дэмжлэгийн нийлбэр, өрхийн хөдөлмөрийн чадвартай гишүүний тоо зэргээс хамаарч </w:t>
      </w:r>
      <w:r w:rsidRPr="00DD4F8F">
        <w:rPr>
          <w:rFonts w:ascii="Arial" w:eastAsia="Arial" w:hAnsi="Arial" w:cs="Arial"/>
        </w:rPr>
        <w:t>бууруул</w:t>
      </w:r>
      <w:r>
        <w:rPr>
          <w:rFonts w:ascii="Arial" w:eastAsia="Arial" w:hAnsi="Arial" w:cs="Arial"/>
        </w:rPr>
        <w:t>ан тооцож олго</w:t>
      </w:r>
      <w:r w:rsidRPr="00DD4F8F">
        <w:rPr>
          <w:rFonts w:ascii="Arial" w:eastAsia="Arial" w:hAnsi="Arial" w:cs="Arial"/>
        </w:rPr>
        <w:t>но.</w:t>
      </w:r>
    </w:p>
    <w:p w14:paraId="770154B2" w14:textId="77777777" w:rsidR="004D6753" w:rsidRPr="00215E74" w:rsidRDefault="004D6753" w:rsidP="004D6753">
      <w:pPr>
        <w:pBdr>
          <w:top w:val="nil"/>
          <w:left w:val="nil"/>
          <w:bottom w:val="nil"/>
          <w:right w:val="nil"/>
          <w:between w:val="nil"/>
        </w:pBdr>
        <w:jc w:val="both"/>
        <w:rPr>
          <w:rFonts w:ascii="Arial" w:eastAsia="Arial" w:hAnsi="Arial" w:cs="Arial"/>
          <w:color w:val="000000"/>
        </w:rPr>
      </w:pPr>
    </w:p>
    <w:p w14:paraId="00000091" w14:textId="67FEC01C" w:rsidR="00A239A6" w:rsidRPr="00215E74" w:rsidRDefault="00C27D57"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10 дугаар зүйл.</w:t>
      </w:r>
      <w:r w:rsidR="00892A91" w:rsidRPr="00215E74">
        <w:rPr>
          <w:rFonts w:ascii="Arial" w:eastAsia="Arial" w:hAnsi="Arial" w:cs="Arial"/>
          <w:b/>
          <w:color w:val="000000"/>
        </w:rPr>
        <w:t>Нийгмийн х</w:t>
      </w:r>
      <w:r w:rsidR="00FC578F" w:rsidRPr="00215E74">
        <w:rPr>
          <w:rFonts w:ascii="Arial" w:eastAsia="Arial" w:hAnsi="Arial" w:cs="Arial"/>
          <w:b/>
          <w:color w:val="000000"/>
        </w:rPr>
        <w:t xml:space="preserve">аламжийн </w:t>
      </w:r>
      <w:r w:rsidRPr="00215E74">
        <w:rPr>
          <w:rFonts w:ascii="Arial" w:eastAsia="Arial" w:hAnsi="Arial" w:cs="Arial"/>
          <w:b/>
          <w:color w:val="000000"/>
        </w:rPr>
        <w:t xml:space="preserve">тэтгэмж </w:t>
      </w:r>
      <w:r w:rsidR="00141A14" w:rsidRPr="00215E74">
        <w:rPr>
          <w:rFonts w:ascii="Arial" w:eastAsia="Arial" w:hAnsi="Arial" w:cs="Arial"/>
          <w:b/>
          <w:color w:val="000000"/>
        </w:rPr>
        <w:t>олгох</w:t>
      </w:r>
    </w:p>
    <w:p w14:paraId="00000092" w14:textId="77777777" w:rsidR="00A239A6" w:rsidRPr="00215E74" w:rsidRDefault="00C27D57">
      <w:pPr>
        <w:pBdr>
          <w:top w:val="nil"/>
          <w:left w:val="nil"/>
          <w:bottom w:val="nil"/>
          <w:right w:val="nil"/>
          <w:between w:val="nil"/>
        </w:pBdr>
        <w:jc w:val="both"/>
        <w:rPr>
          <w:rFonts w:ascii="Arial" w:eastAsia="Arial" w:hAnsi="Arial" w:cs="Arial"/>
          <w:b/>
          <w:strike/>
          <w:color w:val="000000"/>
        </w:rPr>
      </w:pPr>
      <w:r w:rsidRPr="00215E74">
        <w:rPr>
          <w:rFonts w:ascii="Arial" w:eastAsia="Arial" w:hAnsi="Arial" w:cs="Arial"/>
          <w:b/>
          <w:color w:val="000000"/>
        </w:rPr>
        <w:t xml:space="preserve">                                </w:t>
      </w:r>
      <w:r w:rsidRPr="00215E74">
        <w:rPr>
          <w:rFonts w:ascii="Arial" w:eastAsia="Arial" w:hAnsi="Arial" w:cs="Arial"/>
          <w:color w:val="000000"/>
        </w:rPr>
        <w:t xml:space="preserve"> </w:t>
      </w:r>
    </w:p>
    <w:p w14:paraId="7A929DBF" w14:textId="21ED6720" w:rsidR="00227445" w:rsidRPr="00215E74" w:rsidRDefault="00C27D5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10.1.</w:t>
      </w:r>
      <w:r w:rsidR="00892A91" w:rsidRPr="00215E74">
        <w:rPr>
          <w:rFonts w:ascii="Arial" w:eastAsia="Arial" w:hAnsi="Arial" w:cs="Arial"/>
          <w:color w:val="000000"/>
        </w:rPr>
        <w:t>Нийгмийн х</w:t>
      </w:r>
      <w:r w:rsidR="00FC578F" w:rsidRPr="00215E74">
        <w:rPr>
          <w:rFonts w:ascii="Arial" w:eastAsia="Arial" w:hAnsi="Arial" w:cs="Arial"/>
          <w:color w:val="000000"/>
        </w:rPr>
        <w:t xml:space="preserve">аламжийн </w:t>
      </w:r>
      <w:r w:rsidRPr="00215E74">
        <w:rPr>
          <w:rFonts w:ascii="Arial" w:eastAsia="Arial" w:hAnsi="Arial" w:cs="Arial"/>
          <w:color w:val="000000"/>
        </w:rPr>
        <w:t>тэтгэмж</w:t>
      </w:r>
      <w:r w:rsidR="00BD6F7F">
        <w:rPr>
          <w:rFonts w:ascii="Arial" w:eastAsia="Arial" w:hAnsi="Arial" w:cs="Arial"/>
          <w:color w:val="000000"/>
        </w:rPr>
        <w:t>ид хамрагдахыг</w:t>
      </w:r>
      <w:r w:rsidRPr="00215E74">
        <w:rPr>
          <w:rFonts w:ascii="Arial" w:eastAsia="Arial" w:hAnsi="Arial" w:cs="Arial"/>
          <w:color w:val="000000"/>
        </w:rPr>
        <w:t xml:space="preserve"> хүссэн иргэн холбогдох баримт бичгийг бүрдүүлж, сум, хорооны нийгмийн </w:t>
      </w:r>
      <w:r w:rsidR="00DC19AC" w:rsidRPr="00215E74">
        <w:rPr>
          <w:rFonts w:ascii="Arial" w:eastAsia="Arial" w:hAnsi="Arial" w:cs="Arial"/>
          <w:color w:val="000000"/>
        </w:rPr>
        <w:t>халамжийн мэргэжилтэн (цаашид “</w:t>
      </w:r>
      <w:r w:rsidR="00734EC2" w:rsidRPr="00215E74">
        <w:rPr>
          <w:rFonts w:ascii="Arial" w:eastAsia="Arial" w:hAnsi="Arial" w:cs="Arial"/>
          <w:color w:val="000000"/>
        </w:rPr>
        <w:t>нийгмийн халамжийн мэргэжилтэн</w:t>
      </w:r>
      <w:r w:rsidR="00DC19AC" w:rsidRPr="00215E74">
        <w:rPr>
          <w:rFonts w:ascii="Arial" w:eastAsia="Arial" w:hAnsi="Arial" w:cs="Arial"/>
          <w:color w:val="000000"/>
        </w:rPr>
        <w:t>” гэх)</w:t>
      </w:r>
      <w:r w:rsidR="009C7CA2" w:rsidRPr="00215E74">
        <w:rPr>
          <w:rFonts w:ascii="Arial" w:eastAsia="Arial" w:hAnsi="Arial" w:cs="Arial"/>
          <w:color w:val="000000"/>
        </w:rPr>
        <w:t>-д</w:t>
      </w:r>
      <w:r w:rsidR="00DC19AC" w:rsidRPr="00215E74">
        <w:rPr>
          <w:rFonts w:ascii="Arial" w:eastAsia="Arial" w:hAnsi="Arial" w:cs="Arial"/>
          <w:color w:val="000000"/>
        </w:rPr>
        <w:t xml:space="preserve"> </w:t>
      </w:r>
      <w:r w:rsidR="00DC392E" w:rsidRPr="00215E74">
        <w:rPr>
          <w:rFonts w:ascii="Arial" w:eastAsia="Arial" w:hAnsi="Arial" w:cs="Arial"/>
          <w:color w:val="000000"/>
        </w:rPr>
        <w:t xml:space="preserve">биечлэн </w:t>
      </w:r>
      <w:r w:rsidRPr="00215E74">
        <w:rPr>
          <w:rFonts w:ascii="Arial" w:eastAsia="Arial" w:hAnsi="Arial" w:cs="Arial"/>
          <w:color w:val="000000"/>
        </w:rPr>
        <w:t xml:space="preserve">эсхүл цахимаар өргөдөл гаргана. </w:t>
      </w:r>
    </w:p>
    <w:p w14:paraId="60067250" w14:textId="77777777" w:rsidR="00DF0172" w:rsidRPr="004E1154" w:rsidRDefault="00DF0172">
      <w:pPr>
        <w:pBdr>
          <w:top w:val="nil"/>
          <w:left w:val="nil"/>
          <w:bottom w:val="nil"/>
          <w:right w:val="nil"/>
          <w:between w:val="nil"/>
        </w:pBdr>
        <w:ind w:firstLine="720"/>
        <w:jc w:val="both"/>
      </w:pPr>
    </w:p>
    <w:p w14:paraId="17DDE63E" w14:textId="25402090" w:rsidR="00DF0172" w:rsidRPr="004E1154" w:rsidRDefault="00E84160">
      <w:pPr>
        <w:pBdr>
          <w:top w:val="nil"/>
          <w:left w:val="nil"/>
          <w:bottom w:val="nil"/>
          <w:right w:val="nil"/>
          <w:between w:val="nil"/>
        </w:pBdr>
        <w:ind w:firstLine="720"/>
        <w:jc w:val="both"/>
        <w:rPr>
          <w:rFonts w:ascii="Arial" w:hAnsi="Arial" w:cs="Arial"/>
        </w:rPr>
      </w:pPr>
      <w:r w:rsidRPr="004E1154">
        <w:rPr>
          <w:rFonts w:ascii="Arial" w:hAnsi="Arial" w:cs="Arial"/>
        </w:rPr>
        <w:t>10.2.</w:t>
      </w:r>
      <w:r w:rsidR="00DF0172" w:rsidRPr="004E1154">
        <w:rPr>
          <w:rFonts w:ascii="Arial" w:hAnsi="Arial" w:cs="Arial"/>
        </w:rPr>
        <w:t>Иргэнд тэтгэмж авах эрх үүссэн эсэх тухай мэдэгдлийг системээс цахим хэлбэрээр хүргүүлнэ.</w:t>
      </w:r>
    </w:p>
    <w:p w14:paraId="224662C5" w14:textId="0147D42C" w:rsidR="000818A3" w:rsidRPr="00215E74" w:rsidRDefault="000818A3">
      <w:pPr>
        <w:pBdr>
          <w:top w:val="nil"/>
          <w:left w:val="nil"/>
          <w:bottom w:val="nil"/>
          <w:right w:val="nil"/>
          <w:between w:val="nil"/>
        </w:pBdr>
        <w:ind w:firstLine="720"/>
        <w:jc w:val="both"/>
        <w:rPr>
          <w:rFonts w:ascii="Arial" w:hAnsi="Arial" w:cs="Arial"/>
          <w:color w:val="7030A0"/>
        </w:rPr>
      </w:pPr>
    </w:p>
    <w:p w14:paraId="0000009F" w14:textId="16026971" w:rsidR="00A239A6" w:rsidRPr="00215E74" w:rsidRDefault="00C27D57">
      <w:pPr>
        <w:pBdr>
          <w:top w:val="nil"/>
          <w:left w:val="nil"/>
          <w:bottom w:val="nil"/>
          <w:right w:val="nil"/>
          <w:between w:val="nil"/>
        </w:pBdr>
        <w:tabs>
          <w:tab w:val="left" w:pos="5245"/>
        </w:tabs>
        <w:ind w:firstLine="720"/>
        <w:jc w:val="both"/>
        <w:rPr>
          <w:rFonts w:ascii="Arial" w:eastAsia="Arial" w:hAnsi="Arial" w:cs="Arial"/>
          <w:color w:val="000000"/>
        </w:rPr>
      </w:pPr>
      <w:r w:rsidRPr="00215E74">
        <w:rPr>
          <w:rFonts w:ascii="Arial" w:eastAsia="Arial" w:hAnsi="Arial" w:cs="Arial"/>
          <w:color w:val="000000"/>
        </w:rPr>
        <w:t>1</w:t>
      </w:r>
      <w:r w:rsidR="00141A14" w:rsidRPr="00215E74">
        <w:rPr>
          <w:rFonts w:ascii="Arial" w:eastAsia="Arial" w:hAnsi="Arial" w:cs="Arial"/>
          <w:color w:val="000000"/>
        </w:rPr>
        <w:t>0</w:t>
      </w:r>
      <w:r w:rsidRPr="00215E74">
        <w:rPr>
          <w:rFonts w:ascii="Arial" w:eastAsia="Arial" w:hAnsi="Arial" w:cs="Arial"/>
          <w:color w:val="000000"/>
        </w:rPr>
        <w:t>.</w:t>
      </w:r>
      <w:r w:rsidR="00E84160" w:rsidRPr="00215E74">
        <w:rPr>
          <w:rFonts w:ascii="Arial" w:eastAsia="Arial" w:hAnsi="Arial" w:cs="Arial"/>
          <w:color w:val="000000"/>
        </w:rPr>
        <w:t>3</w:t>
      </w:r>
      <w:r w:rsidRPr="00215E74">
        <w:rPr>
          <w:rFonts w:ascii="Arial" w:eastAsia="Arial" w:hAnsi="Arial" w:cs="Arial"/>
          <w:color w:val="000000"/>
        </w:rPr>
        <w:t>.</w:t>
      </w:r>
      <w:r w:rsidR="00892A91" w:rsidRPr="004E1154">
        <w:rPr>
          <w:rFonts w:ascii="Arial" w:eastAsia="Arial" w:hAnsi="Arial" w:cs="Arial"/>
        </w:rPr>
        <w:t>Нийгмийн х</w:t>
      </w:r>
      <w:r w:rsidR="007B32AA" w:rsidRPr="004E1154">
        <w:rPr>
          <w:rFonts w:ascii="Arial" w:eastAsia="Arial" w:hAnsi="Arial" w:cs="Arial"/>
        </w:rPr>
        <w:t xml:space="preserve">аламжийн </w:t>
      </w:r>
      <w:r w:rsidR="00943D75" w:rsidRPr="004E1154">
        <w:rPr>
          <w:rFonts w:ascii="Arial" w:eastAsia="Arial" w:hAnsi="Arial" w:cs="Arial"/>
        </w:rPr>
        <w:t xml:space="preserve">тэтгэмжийг иргэний хүсэлт гаргасан өдрөөс эхлэн хөдөлмөрийн чадвар нь сэргээгдэх, хуулиар тогтоосон бусад эрх нь дуусгавар болсон </w:t>
      </w:r>
      <w:r w:rsidR="0096501A" w:rsidRPr="004E1154">
        <w:rPr>
          <w:rFonts w:ascii="Arial" w:eastAsia="Arial" w:hAnsi="Arial" w:cs="Arial"/>
        </w:rPr>
        <w:t xml:space="preserve"> </w:t>
      </w:r>
      <w:r w:rsidR="0096501A" w:rsidRPr="004E1154">
        <w:rPr>
          <w:rFonts w:ascii="Arial" w:eastAsia="Arial" w:hAnsi="Arial" w:cs="Arial"/>
        </w:rPr>
        <w:lastRenderedPageBreak/>
        <w:t xml:space="preserve">эсхүл </w:t>
      </w:r>
      <w:r w:rsidR="00943D75" w:rsidRPr="004E1154">
        <w:rPr>
          <w:rFonts w:ascii="Arial" w:eastAsia="Arial" w:hAnsi="Arial" w:cs="Arial"/>
        </w:rPr>
        <w:t xml:space="preserve">нас барсан тохиолдолд </w:t>
      </w:r>
      <w:r w:rsidR="00A139A7" w:rsidRPr="004E1154">
        <w:rPr>
          <w:rFonts w:ascii="Arial" w:eastAsia="Arial" w:hAnsi="Arial" w:cs="Arial"/>
        </w:rPr>
        <w:t xml:space="preserve">тухайн </w:t>
      </w:r>
      <w:r w:rsidR="00943D75" w:rsidRPr="004E1154">
        <w:rPr>
          <w:rFonts w:ascii="Arial" w:eastAsia="Arial" w:hAnsi="Arial" w:cs="Arial"/>
        </w:rPr>
        <w:t xml:space="preserve">сарыг дуусах хүртэл хугацаанд </w:t>
      </w:r>
      <w:r w:rsidR="00943D75" w:rsidRPr="00215E74">
        <w:rPr>
          <w:rFonts w:ascii="Arial" w:eastAsia="Arial" w:hAnsi="Arial" w:cs="Arial"/>
          <w:color w:val="000000"/>
        </w:rPr>
        <w:t xml:space="preserve">түүний сонгосон арилжааны банк дахь дансаар дамжуулан </w:t>
      </w:r>
      <w:r w:rsidR="00943D75" w:rsidRPr="004E1154">
        <w:rPr>
          <w:rFonts w:ascii="Arial" w:eastAsia="Arial" w:hAnsi="Arial" w:cs="Arial"/>
        </w:rPr>
        <w:t xml:space="preserve">олгоно. </w:t>
      </w:r>
    </w:p>
    <w:p w14:paraId="000000A0"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A1" w14:textId="60276DD0" w:rsidR="00A239A6" w:rsidRPr="00215E74" w:rsidRDefault="00C27D57">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1</w:t>
      </w:r>
      <w:r w:rsidR="00103006" w:rsidRPr="00215E74">
        <w:rPr>
          <w:rFonts w:ascii="Arial" w:eastAsia="Arial" w:hAnsi="Arial" w:cs="Arial"/>
          <w:color w:val="000000"/>
        </w:rPr>
        <w:t>0</w:t>
      </w:r>
      <w:r w:rsidRPr="00215E74">
        <w:rPr>
          <w:rFonts w:ascii="Arial" w:eastAsia="Arial" w:hAnsi="Arial" w:cs="Arial"/>
          <w:color w:val="000000"/>
        </w:rPr>
        <w:t>.</w:t>
      </w:r>
      <w:r w:rsidR="00E84160" w:rsidRPr="00215E74">
        <w:rPr>
          <w:rFonts w:ascii="Arial" w:eastAsia="Arial" w:hAnsi="Arial" w:cs="Arial"/>
          <w:color w:val="000000"/>
        </w:rPr>
        <w:t>4</w:t>
      </w:r>
      <w:r w:rsidRPr="00215E74">
        <w:rPr>
          <w:rFonts w:ascii="Arial" w:eastAsia="Arial" w:hAnsi="Arial" w:cs="Arial"/>
          <w:color w:val="000000"/>
        </w:rPr>
        <w:t>.1</w:t>
      </w:r>
      <w:r w:rsidR="00B616DB" w:rsidRPr="00215E74">
        <w:rPr>
          <w:rFonts w:ascii="Arial" w:eastAsia="Arial" w:hAnsi="Arial" w:cs="Arial"/>
          <w:color w:val="000000"/>
        </w:rPr>
        <w:t>6</w:t>
      </w:r>
      <w:r w:rsidRPr="00215E74">
        <w:rPr>
          <w:rFonts w:ascii="Arial" w:eastAsia="Arial" w:hAnsi="Arial" w:cs="Arial"/>
          <w:color w:val="000000"/>
        </w:rPr>
        <w:t xml:space="preserve"> хүртэлх насны хүүхдэд олгох </w:t>
      </w:r>
      <w:r w:rsidR="00892A91" w:rsidRPr="00215E74">
        <w:rPr>
          <w:rFonts w:ascii="Arial" w:eastAsia="Arial" w:hAnsi="Arial" w:cs="Arial"/>
          <w:color w:val="000000"/>
        </w:rPr>
        <w:t xml:space="preserve">нийгмийн </w:t>
      </w:r>
      <w:r w:rsidR="001B04F5" w:rsidRPr="00215E74">
        <w:rPr>
          <w:rFonts w:ascii="Arial" w:eastAsia="Arial" w:hAnsi="Arial" w:cs="Arial"/>
          <w:color w:val="000000"/>
        </w:rPr>
        <w:t xml:space="preserve">халамжийн </w:t>
      </w:r>
      <w:r w:rsidRPr="00215E74">
        <w:rPr>
          <w:rFonts w:ascii="Arial" w:eastAsia="Arial" w:hAnsi="Arial" w:cs="Arial"/>
          <w:color w:val="000000"/>
        </w:rPr>
        <w:t xml:space="preserve">тэтгэмжийг эцэг, эх, эсхүл хууль ёсны асран </w:t>
      </w:r>
      <w:r w:rsidR="00D77250" w:rsidRPr="00215E74">
        <w:rPr>
          <w:rFonts w:ascii="Arial" w:eastAsia="Arial" w:hAnsi="Arial" w:cs="Arial"/>
          <w:color w:val="000000"/>
        </w:rPr>
        <w:t xml:space="preserve">хамгаалагч, харгалзан дэмжигчид </w:t>
      </w:r>
      <w:r w:rsidR="00FB44FB" w:rsidRPr="004E1154">
        <w:rPr>
          <w:rFonts w:ascii="Arial" w:eastAsia="Arial" w:hAnsi="Arial" w:cs="Arial"/>
        </w:rPr>
        <w:t>олгох бөгөөд х</w:t>
      </w:r>
      <w:r w:rsidR="00D77250" w:rsidRPr="004E1154">
        <w:rPr>
          <w:rFonts w:ascii="Arial" w:hAnsi="Arial" w:cs="Arial"/>
          <w:shd w:val="clear" w:color="auto" w:fill="FFFFFF"/>
        </w:rPr>
        <w:t>үүхэд 16 насанд хүрсэн бол өөрт</w:t>
      </w:r>
      <w:r w:rsidR="00D66BBB" w:rsidRPr="004E1154">
        <w:rPr>
          <w:rFonts w:ascii="Arial" w:hAnsi="Arial" w:cs="Arial"/>
          <w:shd w:val="clear" w:color="auto" w:fill="FFFFFF"/>
        </w:rPr>
        <w:t xml:space="preserve"> </w:t>
      </w:r>
      <w:r w:rsidR="00D77250" w:rsidRPr="004E1154">
        <w:rPr>
          <w:rFonts w:ascii="Arial" w:hAnsi="Arial" w:cs="Arial"/>
          <w:shd w:val="clear" w:color="auto" w:fill="FFFFFF"/>
        </w:rPr>
        <w:t>нь</w:t>
      </w:r>
      <w:r w:rsidR="00D77250" w:rsidRPr="004E1154">
        <w:rPr>
          <w:rFonts w:ascii="Arial" w:eastAsia="Arial" w:hAnsi="Arial" w:cs="Arial"/>
        </w:rPr>
        <w:t xml:space="preserve"> </w:t>
      </w:r>
      <w:r w:rsidR="008107ED" w:rsidRPr="004E1154">
        <w:rPr>
          <w:rFonts w:ascii="Arial" w:eastAsia="Arial" w:hAnsi="Arial" w:cs="Arial"/>
        </w:rPr>
        <w:t>олго</w:t>
      </w:r>
      <w:r w:rsidR="00FB44FB" w:rsidRPr="004E1154">
        <w:rPr>
          <w:rFonts w:ascii="Arial" w:eastAsia="Arial" w:hAnsi="Arial" w:cs="Arial"/>
        </w:rPr>
        <w:t>но.</w:t>
      </w:r>
      <w:r w:rsidR="00FB44FB" w:rsidRPr="00215E74">
        <w:rPr>
          <w:rFonts w:ascii="Arial" w:eastAsia="Arial" w:hAnsi="Arial" w:cs="Arial"/>
          <w:color w:val="FF0000"/>
        </w:rPr>
        <w:t xml:space="preserve"> </w:t>
      </w:r>
      <w:r w:rsidR="00FB44FB" w:rsidRPr="00215E74">
        <w:rPr>
          <w:rFonts w:ascii="Arial" w:eastAsia="Arial" w:hAnsi="Arial" w:cs="Arial"/>
          <w:color w:val="000000"/>
        </w:rPr>
        <w:t>Х</w:t>
      </w:r>
      <w:r w:rsidR="00420245" w:rsidRPr="00215E74">
        <w:rPr>
          <w:rFonts w:ascii="Arial" w:eastAsia="Arial" w:hAnsi="Arial" w:cs="Arial"/>
          <w:color w:val="000000"/>
        </w:rPr>
        <w:t>эрэв хүүхэд</w:t>
      </w:r>
      <w:r w:rsidR="00F51072" w:rsidRPr="00215E74">
        <w:rPr>
          <w:rFonts w:ascii="Arial" w:eastAsia="Arial" w:hAnsi="Arial" w:cs="Arial"/>
          <w:color w:val="000000"/>
        </w:rPr>
        <w:t xml:space="preserve"> асрамжийн үйлчилгээнд хамрагдаж байгаа бол </w:t>
      </w:r>
      <w:r w:rsidR="005C305A" w:rsidRPr="00215E74">
        <w:rPr>
          <w:rFonts w:ascii="Arial" w:eastAsia="Arial" w:hAnsi="Arial" w:cs="Arial"/>
          <w:color w:val="000000"/>
        </w:rPr>
        <w:t xml:space="preserve">тухайн хүүхдийн арилжааны банк дахь дансанд шилжүүлнэ.  </w:t>
      </w:r>
    </w:p>
    <w:p w14:paraId="0F9278C7" w14:textId="7D113BF6" w:rsidR="00835752" w:rsidRPr="00215E74" w:rsidRDefault="00835752">
      <w:pPr>
        <w:pBdr>
          <w:top w:val="nil"/>
          <w:left w:val="nil"/>
          <w:bottom w:val="nil"/>
          <w:right w:val="nil"/>
          <w:between w:val="nil"/>
        </w:pBdr>
        <w:ind w:firstLine="720"/>
        <w:jc w:val="both"/>
        <w:rPr>
          <w:rFonts w:ascii="Arial" w:eastAsia="Arial" w:hAnsi="Arial" w:cs="Arial"/>
          <w:color w:val="000000"/>
        </w:rPr>
      </w:pPr>
    </w:p>
    <w:p w14:paraId="1CC7CFDE" w14:textId="032B6657" w:rsidR="006368BF" w:rsidRPr="004E1154" w:rsidRDefault="00EB4809">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10.</w:t>
      </w:r>
      <w:r w:rsidR="00E84160" w:rsidRPr="004E1154">
        <w:rPr>
          <w:rFonts w:ascii="Arial" w:eastAsia="Arial" w:hAnsi="Arial" w:cs="Arial"/>
        </w:rPr>
        <w:t>5</w:t>
      </w:r>
      <w:r w:rsidR="006368BF" w:rsidRPr="004E1154">
        <w:rPr>
          <w:rFonts w:ascii="Arial" w:eastAsia="Arial" w:hAnsi="Arial" w:cs="Arial"/>
        </w:rPr>
        <w:t xml:space="preserve">.Иргэний хөдөлмөрийн чадвар алдсан болон </w:t>
      </w:r>
      <w:r w:rsidR="00145F85">
        <w:rPr>
          <w:rFonts w:ascii="Arial" w:eastAsia="Arial" w:hAnsi="Arial" w:cs="Arial"/>
        </w:rPr>
        <w:t>асаргаа</w:t>
      </w:r>
      <w:r w:rsidR="006368BF" w:rsidRPr="004E1154">
        <w:rPr>
          <w:rFonts w:ascii="Arial" w:eastAsia="Arial" w:hAnsi="Arial" w:cs="Arial"/>
        </w:rPr>
        <w:t xml:space="preserve"> шаардлагатай байх хугацааг нөхөн сунгасан бол аймаг, дүүргийн </w:t>
      </w:r>
      <w:r w:rsidR="0042467D" w:rsidRPr="004E1154">
        <w:rPr>
          <w:rFonts w:ascii="Arial" w:eastAsia="Arial" w:hAnsi="Arial" w:cs="Arial"/>
        </w:rPr>
        <w:t>нийгмийн халамжийн байгууллаг</w:t>
      </w:r>
      <w:r w:rsidR="006368BF" w:rsidRPr="004E1154">
        <w:rPr>
          <w:rFonts w:ascii="Arial" w:eastAsia="Arial" w:hAnsi="Arial" w:cs="Arial"/>
        </w:rPr>
        <w:t xml:space="preserve">а нь уг иргэнд </w:t>
      </w:r>
      <w:r w:rsidR="004A27BB" w:rsidRPr="004E1154">
        <w:rPr>
          <w:rFonts w:ascii="Arial" w:eastAsia="Arial" w:hAnsi="Arial" w:cs="Arial"/>
        </w:rPr>
        <w:t>зургаа</w:t>
      </w:r>
      <w:r w:rsidR="003739D8" w:rsidRPr="004E1154">
        <w:rPr>
          <w:rFonts w:ascii="Arial" w:eastAsia="Arial" w:hAnsi="Arial" w:cs="Arial"/>
        </w:rPr>
        <w:t xml:space="preserve"> хүртэлх сарын</w:t>
      </w:r>
      <w:r w:rsidR="006368BF" w:rsidRPr="004E1154">
        <w:rPr>
          <w:rFonts w:ascii="Arial" w:eastAsia="Arial" w:hAnsi="Arial" w:cs="Arial"/>
        </w:rPr>
        <w:t xml:space="preserve"> </w:t>
      </w:r>
      <w:r w:rsidR="00892A91" w:rsidRPr="004E1154">
        <w:rPr>
          <w:rFonts w:ascii="Arial" w:eastAsia="Arial" w:hAnsi="Arial" w:cs="Arial"/>
        </w:rPr>
        <w:t xml:space="preserve">нийгмийн </w:t>
      </w:r>
      <w:r w:rsidR="00DD493D" w:rsidRPr="004E1154">
        <w:rPr>
          <w:rFonts w:ascii="Arial" w:hAnsi="Arial" w:cs="Arial"/>
          <w:shd w:val="clear" w:color="auto" w:fill="FFFFFF"/>
        </w:rPr>
        <w:t xml:space="preserve">халамжийн </w:t>
      </w:r>
      <w:r w:rsidR="006368BF" w:rsidRPr="004E1154">
        <w:rPr>
          <w:rFonts w:ascii="Arial" w:eastAsia="Arial" w:hAnsi="Arial" w:cs="Arial"/>
        </w:rPr>
        <w:t>тэтгэмжийг нөхөж олгоно.</w:t>
      </w:r>
    </w:p>
    <w:p w14:paraId="7E3C1ADA" w14:textId="68C1EF53" w:rsidR="006368BF" w:rsidRPr="004E1154" w:rsidRDefault="006368BF">
      <w:pPr>
        <w:rPr>
          <w:rFonts w:ascii="Arial" w:eastAsia="Arial" w:hAnsi="Arial" w:cs="Arial"/>
        </w:rPr>
      </w:pPr>
    </w:p>
    <w:p w14:paraId="73072F32" w14:textId="20C3E9C0" w:rsidR="009F1831" w:rsidRPr="004E1154" w:rsidRDefault="009F1831" w:rsidP="009F1831">
      <w:pPr>
        <w:jc w:val="both"/>
        <w:rPr>
          <w:rFonts w:ascii="Arial" w:eastAsia="Arial" w:hAnsi="Arial" w:cs="Arial"/>
        </w:rPr>
      </w:pPr>
      <w:r w:rsidRPr="004E1154">
        <w:rPr>
          <w:rFonts w:ascii="Arial" w:eastAsia="Arial" w:hAnsi="Arial" w:cs="Arial"/>
        </w:rPr>
        <w:tab/>
        <w:t>10.</w:t>
      </w:r>
      <w:r w:rsidR="00E84160" w:rsidRPr="004E1154">
        <w:rPr>
          <w:rFonts w:ascii="Arial" w:eastAsia="Arial" w:hAnsi="Arial" w:cs="Arial"/>
        </w:rPr>
        <w:t>6</w:t>
      </w:r>
      <w:r w:rsidRPr="004E1154">
        <w:rPr>
          <w:rFonts w:ascii="Arial" w:eastAsia="Arial" w:hAnsi="Arial" w:cs="Arial"/>
        </w:rPr>
        <w:t xml:space="preserve">.Хүндэтгэн үзэх шалтгааны улмаас иргэнд </w:t>
      </w:r>
      <w:r w:rsidR="004A27BB" w:rsidRPr="004E1154">
        <w:rPr>
          <w:rFonts w:ascii="Arial" w:eastAsia="Arial" w:hAnsi="Arial" w:cs="Arial"/>
        </w:rPr>
        <w:t>нэг</w:t>
      </w:r>
      <w:r w:rsidRPr="004E1154">
        <w:rPr>
          <w:rFonts w:ascii="Arial" w:eastAsia="Arial" w:hAnsi="Arial" w:cs="Arial"/>
        </w:rPr>
        <w:t xml:space="preserve"> жилээс доош хугацааны олгогдоогүй </w:t>
      </w:r>
      <w:r w:rsidR="00892A91" w:rsidRPr="004E1154">
        <w:rPr>
          <w:rFonts w:ascii="Arial" w:eastAsia="Arial" w:hAnsi="Arial" w:cs="Arial"/>
        </w:rPr>
        <w:t xml:space="preserve">нийгмийн </w:t>
      </w:r>
      <w:r w:rsidR="00210E8D" w:rsidRPr="004E1154">
        <w:rPr>
          <w:rFonts w:ascii="Arial" w:eastAsia="Arial" w:hAnsi="Arial" w:cs="Arial"/>
        </w:rPr>
        <w:t xml:space="preserve">халамжийн </w:t>
      </w:r>
      <w:r w:rsidRPr="004E1154">
        <w:rPr>
          <w:rFonts w:ascii="Arial" w:eastAsia="Arial" w:hAnsi="Arial" w:cs="Arial"/>
        </w:rPr>
        <w:t xml:space="preserve">тэтгэмжийг аймаг, дүүргийн </w:t>
      </w:r>
      <w:r w:rsidR="0042467D" w:rsidRPr="004E1154">
        <w:rPr>
          <w:rFonts w:ascii="Arial" w:eastAsia="Arial" w:hAnsi="Arial" w:cs="Arial"/>
        </w:rPr>
        <w:t>нийгмийн халамжийн байгууллаг</w:t>
      </w:r>
      <w:r w:rsidRPr="004E1154">
        <w:rPr>
          <w:rFonts w:ascii="Arial" w:eastAsia="Arial" w:hAnsi="Arial" w:cs="Arial"/>
        </w:rPr>
        <w:t xml:space="preserve">ын шийдвэрийг, </w:t>
      </w:r>
      <w:r w:rsidR="004A27BB" w:rsidRPr="004E1154">
        <w:rPr>
          <w:rFonts w:ascii="Arial" w:eastAsia="Arial" w:hAnsi="Arial" w:cs="Arial"/>
        </w:rPr>
        <w:t>нэг</w:t>
      </w:r>
      <w:r w:rsidRPr="004E1154">
        <w:rPr>
          <w:rFonts w:ascii="Arial" w:eastAsia="Arial" w:hAnsi="Arial" w:cs="Arial"/>
        </w:rPr>
        <w:t xml:space="preserve"> жилээс дээш хугацааны</w:t>
      </w:r>
      <w:r w:rsidR="00892A91" w:rsidRPr="004E1154">
        <w:rPr>
          <w:rFonts w:ascii="Arial" w:eastAsia="Arial" w:hAnsi="Arial" w:cs="Arial"/>
        </w:rPr>
        <w:t xml:space="preserve"> олгогдоогүй нийгмийн халамжийн</w:t>
      </w:r>
      <w:r w:rsidRPr="004E1154">
        <w:rPr>
          <w:rFonts w:ascii="Arial" w:eastAsia="Arial" w:hAnsi="Arial" w:cs="Arial"/>
        </w:rPr>
        <w:t xml:space="preserve"> тэтгэмжийг шүүхийн шийдвэрийг үндэслэн нөхөн олгоно.</w:t>
      </w:r>
    </w:p>
    <w:p w14:paraId="3B14D27C" w14:textId="77777777" w:rsidR="002E7B71" w:rsidRPr="004E1154" w:rsidRDefault="002E7B71" w:rsidP="009F1831">
      <w:pPr>
        <w:jc w:val="both"/>
        <w:rPr>
          <w:rFonts w:ascii="Arial" w:eastAsia="Arial" w:hAnsi="Arial" w:cs="Arial"/>
        </w:rPr>
      </w:pPr>
    </w:p>
    <w:p w14:paraId="2B6CFB56" w14:textId="75510F1E" w:rsidR="00E84160" w:rsidRPr="004E1154" w:rsidRDefault="00E84160" w:rsidP="00E84160">
      <w:pPr>
        <w:pBdr>
          <w:top w:val="nil"/>
          <w:left w:val="nil"/>
          <w:bottom w:val="nil"/>
          <w:right w:val="nil"/>
          <w:between w:val="nil"/>
        </w:pBdr>
        <w:ind w:firstLine="720"/>
        <w:jc w:val="both"/>
        <w:rPr>
          <w:rFonts w:ascii="Arial" w:hAnsi="Arial" w:cs="Arial"/>
        </w:rPr>
      </w:pPr>
      <w:r w:rsidRPr="004E1154">
        <w:rPr>
          <w:rFonts w:ascii="Arial" w:hAnsi="Arial" w:cs="Arial"/>
        </w:rPr>
        <w:t xml:space="preserve">10.7.Энэ хуульд заасан амьжиргааг дэмжих тэтгэмж, асаргааны тэтгэмж авах эрх нэгэн зэрэг </w:t>
      </w:r>
      <w:r w:rsidR="00E53CD2" w:rsidRPr="00DD4F8F">
        <w:rPr>
          <w:rFonts w:ascii="Arial" w:hAnsi="Arial" w:cs="Arial"/>
        </w:rPr>
        <w:t>үүсэж</w:t>
      </w:r>
      <w:r w:rsidRPr="004E1154">
        <w:rPr>
          <w:rFonts w:ascii="Arial" w:hAnsi="Arial" w:cs="Arial"/>
        </w:rPr>
        <w:t xml:space="preserve"> байгаа бол иргэнд тэтгэмжийг давхар олгоно.</w:t>
      </w:r>
    </w:p>
    <w:p w14:paraId="0EF2D71B" w14:textId="77777777" w:rsidR="00E84160" w:rsidRPr="004E1154" w:rsidRDefault="00E84160" w:rsidP="00E84160">
      <w:pPr>
        <w:pBdr>
          <w:top w:val="nil"/>
          <w:left w:val="nil"/>
          <w:bottom w:val="nil"/>
          <w:right w:val="nil"/>
          <w:between w:val="nil"/>
        </w:pBdr>
        <w:ind w:firstLine="720"/>
        <w:jc w:val="both"/>
        <w:rPr>
          <w:rFonts w:ascii="Arial" w:hAnsi="Arial" w:cs="Arial"/>
        </w:rPr>
      </w:pPr>
    </w:p>
    <w:p w14:paraId="1532D784" w14:textId="39DBF144" w:rsidR="00E84160" w:rsidRPr="004E1154" w:rsidRDefault="00E84160" w:rsidP="00E84160">
      <w:pPr>
        <w:pBdr>
          <w:top w:val="nil"/>
          <w:left w:val="nil"/>
          <w:bottom w:val="nil"/>
          <w:right w:val="nil"/>
          <w:between w:val="nil"/>
        </w:pBdr>
        <w:ind w:firstLine="720"/>
        <w:jc w:val="both"/>
        <w:rPr>
          <w:rFonts w:ascii="Arial" w:eastAsia="Arial" w:hAnsi="Arial" w:cs="Arial"/>
        </w:rPr>
      </w:pPr>
      <w:r w:rsidRPr="004E1154">
        <w:rPr>
          <w:rFonts w:ascii="Arial" w:hAnsi="Arial" w:cs="Arial"/>
          <w:shd w:val="clear" w:color="auto" w:fill="FFFFFF"/>
        </w:rPr>
        <w:t xml:space="preserve">10.8.Асаргааны тэтгэмж авах хэд хэдэн нөхцөлийг зэрэг хангаж байгаа бол </w:t>
      </w:r>
      <w:r w:rsidR="00704FDA" w:rsidRPr="007453EB">
        <w:rPr>
          <w:rFonts w:ascii="Arial" w:hAnsi="Arial" w:cs="Arial"/>
          <w:color w:val="000000" w:themeColor="text1"/>
          <w:shd w:val="clear" w:color="auto" w:fill="FFFFFF"/>
        </w:rPr>
        <w:t>нөхцөл тус бүрт хэмжээг нэмэгдүүлэн тооцож олгоно.</w:t>
      </w:r>
    </w:p>
    <w:p w14:paraId="5A8298FA" w14:textId="77777777" w:rsidR="00E84160" w:rsidRPr="004E1154" w:rsidRDefault="00E84160" w:rsidP="00E84160">
      <w:pPr>
        <w:pBdr>
          <w:top w:val="nil"/>
          <w:left w:val="nil"/>
          <w:bottom w:val="nil"/>
          <w:right w:val="nil"/>
          <w:between w:val="nil"/>
        </w:pBdr>
        <w:ind w:firstLine="720"/>
        <w:jc w:val="both"/>
        <w:rPr>
          <w:rFonts w:ascii="Arial" w:hAnsi="Arial" w:cs="Arial"/>
        </w:rPr>
      </w:pPr>
    </w:p>
    <w:p w14:paraId="5F33873C" w14:textId="60015E3D" w:rsidR="00E84160" w:rsidRPr="004E1154" w:rsidRDefault="00E84160" w:rsidP="00E84160">
      <w:pPr>
        <w:pBdr>
          <w:top w:val="nil"/>
          <w:left w:val="nil"/>
          <w:bottom w:val="nil"/>
          <w:right w:val="nil"/>
          <w:between w:val="nil"/>
        </w:pBdr>
        <w:ind w:firstLine="720"/>
        <w:jc w:val="both"/>
        <w:rPr>
          <w:rFonts w:ascii="Arial" w:eastAsia="Arial" w:hAnsi="Arial" w:cs="Arial"/>
        </w:rPr>
      </w:pPr>
      <w:r w:rsidRPr="004E1154">
        <w:rPr>
          <w:rFonts w:ascii="Arial" w:hAnsi="Arial" w:cs="Arial"/>
        </w:rPr>
        <w:t>10.9.</w:t>
      </w:r>
      <w:r w:rsidR="000A1292" w:rsidRPr="004E1154">
        <w:rPr>
          <w:rFonts w:ascii="Arial" w:eastAsia="Arial" w:hAnsi="Arial" w:cs="Arial"/>
        </w:rPr>
        <w:t xml:space="preserve">Гадаадын иргэний эрх зүйн байдлын тухай хуулийн 5 дугаар зүйлийн 5.1.7, 5.1.8-д заасан </w:t>
      </w:r>
      <w:r w:rsidRPr="004E1154">
        <w:rPr>
          <w:rFonts w:ascii="Arial" w:hAnsi="Arial" w:cs="Arial"/>
        </w:rPr>
        <w:t>хүн</w:t>
      </w:r>
      <w:r w:rsidR="000E48C2" w:rsidRPr="004E1154">
        <w:rPr>
          <w:rFonts w:ascii="Arial" w:hAnsi="Arial" w:cs="Arial"/>
        </w:rPr>
        <w:t>ийг</w:t>
      </w:r>
      <w:r w:rsidRPr="004E1154">
        <w:rPr>
          <w:rFonts w:ascii="Arial" w:hAnsi="Arial" w:cs="Arial"/>
        </w:rPr>
        <w:t xml:space="preserve"> </w:t>
      </w:r>
      <w:r w:rsidR="000E48C2" w:rsidRPr="004E1154">
        <w:rPr>
          <w:rFonts w:ascii="Arial" w:hAnsi="Arial" w:cs="Arial"/>
        </w:rPr>
        <w:t>тэтгэмж</w:t>
      </w:r>
      <w:r w:rsidRPr="004E1154">
        <w:rPr>
          <w:rFonts w:ascii="Arial" w:hAnsi="Arial" w:cs="Arial"/>
        </w:rPr>
        <w:t xml:space="preserve">, </w:t>
      </w:r>
      <w:r w:rsidR="000A1292" w:rsidRPr="004E1154">
        <w:rPr>
          <w:rFonts w:ascii="Arial" w:hAnsi="Arial" w:cs="Arial"/>
        </w:rPr>
        <w:t>дэмжлэг</w:t>
      </w:r>
      <w:r w:rsidR="000E48C2" w:rsidRPr="004E1154">
        <w:rPr>
          <w:rFonts w:ascii="Arial" w:hAnsi="Arial" w:cs="Arial"/>
        </w:rPr>
        <w:t>, үйлчилгээнд хамруулахдаа</w:t>
      </w:r>
      <w:r w:rsidRPr="004E1154">
        <w:rPr>
          <w:rFonts w:ascii="Arial" w:hAnsi="Arial" w:cs="Arial"/>
        </w:rPr>
        <w:t xml:space="preserve"> оршин суугчийн үнэмлэхийг үндэслэнэ.</w:t>
      </w:r>
    </w:p>
    <w:p w14:paraId="4985C1EA" w14:textId="77777777" w:rsidR="00E84160" w:rsidRPr="004E1154" w:rsidRDefault="00E84160" w:rsidP="009F1831">
      <w:pPr>
        <w:jc w:val="both"/>
        <w:rPr>
          <w:rFonts w:ascii="Arial" w:eastAsia="Arial" w:hAnsi="Arial" w:cs="Arial"/>
        </w:rPr>
      </w:pPr>
    </w:p>
    <w:p w14:paraId="68F4DFE8" w14:textId="7BA5A326" w:rsidR="00877D59" w:rsidRPr="004E1154" w:rsidRDefault="00E84160" w:rsidP="00877D59">
      <w:pPr>
        <w:ind w:firstLine="720"/>
        <w:jc w:val="both"/>
        <w:rPr>
          <w:rFonts w:ascii="Arial" w:hAnsi="Arial" w:cs="Arial"/>
          <w:lang w:eastAsia="ko-KR"/>
        </w:rPr>
      </w:pPr>
      <w:r w:rsidRPr="004E1154">
        <w:rPr>
          <w:rFonts w:ascii="Arial" w:hAnsi="Arial" w:cs="Arial"/>
          <w:lang w:eastAsia="ko-KR"/>
        </w:rPr>
        <w:t>10.</w:t>
      </w:r>
      <w:r w:rsidR="006F24DB" w:rsidRPr="004E1154">
        <w:rPr>
          <w:rFonts w:ascii="Arial" w:hAnsi="Arial" w:cs="Arial"/>
          <w:lang w:eastAsia="ko-KR"/>
        </w:rPr>
        <w:t>10</w:t>
      </w:r>
      <w:r w:rsidR="00877D59" w:rsidRPr="004E1154">
        <w:rPr>
          <w:rFonts w:ascii="Arial" w:hAnsi="Arial" w:cs="Arial"/>
          <w:lang w:eastAsia="ko-KR"/>
        </w:rPr>
        <w:t>.</w:t>
      </w:r>
      <w:r w:rsidR="00683FC6" w:rsidRPr="004E1154">
        <w:rPr>
          <w:rFonts w:ascii="Arial" w:hAnsi="Arial" w:cs="Arial"/>
          <w:lang w:eastAsia="ko-KR"/>
        </w:rPr>
        <w:t>А</w:t>
      </w:r>
      <w:r w:rsidR="00877D59" w:rsidRPr="004E1154">
        <w:rPr>
          <w:rFonts w:ascii="Arial" w:hAnsi="Arial" w:cs="Arial"/>
          <w:lang w:eastAsia="ko-KR"/>
        </w:rPr>
        <w:t>срамжийн газарт асруулж байгаа, сэтгэцийн төрөлжсөн мэргэжлийн эмнэлэгт удаан хугацаагаар хэвтэн эмчлүүлж байгаа, хорих ангид ял эдэлж байгаа хүний тэтгэмж</w:t>
      </w:r>
      <w:r w:rsidR="00E55AA0" w:rsidRPr="004E1154">
        <w:rPr>
          <w:rFonts w:ascii="Arial" w:hAnsi="Arial" w:cs="Arial"/>
          <w:lang w:eastAsia="ko-KR"/>
        </w:rPr>
        <w:t xml:space="preserve">ид </w:t>
      </w:r>
      <w:r w:rsidR="00877D59" w:rsidRPr="004E1154">
        <w:rPr>
          <w:rFonts w:ascii="Arial" w:hAnsi="Arial" w:cs="Arial"/>
          <w:lang w:eastAsia="ko-KR"/>
        </w:rPr>
        <w:t xml:space="preserve">хамрагдах хүсэлтийг тухайн байгууллагын нийгмийн ажилтан нь байгууллагын байрлаж байгаа газрын </w:t>
      </w:r>
      <w:r w:rsidR="0042467D" w:rsidRPr="004E1154">
        <w:rPr>
          <w:rFonts w:ascii="Arial" w:hAnsi="Arial" w:cs="Arial"/>
          <w:lang w:eastAsia="ko-KR"/>
        </w:rPr>
        <w:t>нийгмийн халамжийн байгууллаг</w:t>
      </w:r>
      <w:r w:rsidR="00877D59" w:rsidRPr="004E1154">
        <w:rPr>
          <w:rFonts w:ascii="Arial" w:hAnsi="Arial" w:cs="Arial"/>
          <w:lang w:eastAsia="ko-KR"/>
        </w:rPr>
        <w:t xml:space="preserve">ад хандан гаргана. Нийгмийн ажилтан нь </w:t>
      </w:r>
      <w:r w:rsidR="00877D59" w:rsidRPr="004E1154">
        <w:rPr>
          <w:rFonts w:ascii="Arial" w:hAnsi="Arial" w:cs="Arial"/>
        </w:rPr>
        <w:t xml:space="preserve">зөвхөн хүсэлт гаргах эрхтэй байх бөгөөд </w:t>
      </w:r>
      <w:r w:rsidR="00D166DE" w:rsidRPr="004E1154">
        <w:rPr>
          <w:rFonts w:ascii="Arial" w:hAnsi="Arial" w:cs="Arial"/>
        </w:rPr>
        <w:t xml:space="preserve">нийгмийн халамжийн </w:t>
      </w:r>
      <w:r w:rsidR="00877D59" w:rsidRPr="004E1154">
        <w:rPr>
          <w:rFonts w:ascii="Arial" w:hAnsi="Arial" w:cs="Arial"/>
        </w:rPr>
        <w:t>тэтгэмжийг арилжааны банк дахь тухайн иргэний нэр дээрх дансанд шилжүүлнэ.</w:t>
      </w:r>
      <w:r w:rsidR="00877D59" w:rsidRPr="004E1154">
        <w:rPr>
          <w:rFonts w:ascii="Arial" w:hAnsi="Arial" w:cs="Arial"/>
          <w:lang w:eastAsia="ko-KR"/>
        </w:rPr>
        <w:t xml:space="preserve"> </w:t>
      </w:r>
    </w:p>
    <w:p w14:paraId="722DD0D4" w14:textId="77777777" w:rsidR="00800FB5" w:rsidRPr="004E1154" w:rsidRDefault="00800FB5" w:rsidP="00877D59">
      <w:pPr>
        <w:ind w:firstLine="720"/>
        <w:jc w:val="both"/>
        <w:rPr>
          <w:rFonts w:ascii="Arial" w:hAnsi="Arial" w:cs="Arial"/>
          <w:lang w:eastAsia="ko-KR"/>
        </w:rPr>
      </w:pPr>
    </w:p>
    <w:p w14:paraId="25EF28B7" w14:textId="2BB322A2" w:rsidR="00800FB5" w:rsidRPr="004E1154" w:rsidRDefault="00E84160" w:rsidP="00800FB5">
      <w:pPr>
        <w:ind w:firstLine="720"/>
        <w:jc w:val="both"/>
        <w:rPr>
          <w:rFonts w:ascii="Arial" w:hAnsi="Arial" w:cs="Arial"/>
        </w:rPr>
      </w:pPr>
      <w:r w:rsidRPr="004E1154">
        <w:rPr>
          <w:rFonts w:ascii="Arial" w:hAnsi="Arial" w:cs="Arial"/>
        </w:rPr>
        <w:t>10.</w:t>
      </w:r>
      <w:r w:rsidR="006F24DB" w:rsidRPr="004E1154">
        <w:rPr>
          <w:rFonts w:ascii="Arial" w:hAnsi="Arial" w:cs="Arial"/>
        </w:rPr>
        <w:t>11</w:t>
      </w:r>
      <w:r w:rsidR="00800FB5" w:rsidRPr="004E1154">
        <w:rPr>
          <w:rFonts w:ascii="Arial" w:hAnsi="Arial" w:cs="Arial"/>
        </w:rPr>
        <w:t>.</w:t>
      </w:r>
      <w:r w:rsidR="00683FC6" w:rsidRPr="004E1154">
        <w:rPr>
          <w:rFonts w:ascii="Arial" w:hAnsi="Arial" w:cs="Arial"/>
        </w:rPr>
        <w:t>А</w:t>
      </w:r>
      <w:r w:rsidR="00800FB5" w:rsidRPr="004E1154">
        <w:rPr>
          <w:rFonts w:ascii="Arial" w:hAnsi="Arial" w:cs="Arial"/>
        </w:rPr>
        <w:t xml:space="preserve">срамжийн газарт асруулж байгаа хүүхдийн </w:t>
      </w:r>
      <w:r w:rsidR="006F24DB" w:rsidRPr="004E1154">
        <w:rPr>
          <w:rFonts w:ascii="Arial" w:hAnsi="Arial" w:cs="Arial"/>
        </w:rPr>
        <w:t xml:space="preserve">нийгмийн </w:t>
      </w:r>
      <w:r w:rsidR="00800FB5" w:rsidRPr="004E1154">
        <w:rPr>
          <w:rFonts w:ascii="Arial" w:hAnsi="Arial" w:cs="Arial"/>
        </w:rPr>
        <w:t>халамжийн тэтгэмж</w:t>
      </w:r>
      <w:r w:rsidR="006F24DB" w:rsidRPr="004E1154">
        <w:rPr>
          <w:rFonts w:ascii="Arial" w:hAnsi="Arial" w:cs="Arial"/>
        </w:rPr>
        <w:t>ид</w:t>
      </w:r>
      <w:r w:rsidR="00800FB5" w:rsidRPr="004E1154">
        <w:rPr>
          <w:rFonts w:ascii="Arial" w:hAnsi="Arial" w:cs="Arial"/>
        </w:rPr>
        <w:t xml:space="preserve"> хамрагдах хүсэлтийг асрамжийн газрын эсхүл сум, хорооны хүүхэд, гэр бүлийн нийгмийн ажилтан гаргана. </w:t>
      </w:r>
    </w:p>
    <w:p w14:paraId="62F9C387" w14:textId="77777777" w:rsidR="00800FB5" w:rsidRPr="004E1154" w:rsidRDefault="00800FB5" w:rsidP="00800FB5">
      <w:pPr>
        <w:ind w:firstLine="720"/>
        <w:jc w:val="both"/>
        <w:rPr>
          <w:rFonts w:ascii="Arial" w:hAnsi="Arial" w:cs="Arial"/>
        </w:rPr>
      </w:pPr>
    </w:p>
    <w:p w14:paraId="22CF0416" w14:textId="6C3F3151" w:rsidR="00800FB5" w:rsidRPr="004E1154" w:rsidRDefault="00E84160" w:rsidP="00800FB5">
      <w:pPr>
        <w:ind w:firstLine="720"/>
        <w:jc w:val="both"/>
        <w:rPr>
          <w:rFonts w:ascii="Arial" w:hAnsi="Arial" w:cs="Arial"/>
        </w:rPr>
      </w:pPr>
      <w:r w:rsidRPr="004E1154">
        <w:rPr>
          <w:rFonts w:ascii="Arial" w:hAnsi="Arial" w:cs="Arial"/>
        </w:rPr>
        <w:t>10.</w:t>
      </w:r>
      <w:r w:rsidR="00E14BEC" w:rsidRPr="004E1154">
        <w:rPr>
          <w:rFonts w:ascii="Arial" w:hAnsi="Arial" w:cs="Arial"/>
        </w:rPr>
        <w:t>12</w:t>
      </w:r>
      <w:r w:rsidR="00800FB5" w:rsidRPr="004E1154">
        <w:rPr>
          <w:rFonts w:ascii="Arial" w:hAnsi="Arial" w:cs="Arial"/>
        </w:rPr>
        <w:t>.</w:t>
      </w:r>
      <w:r w:rsidR="006F24DB" w:rsidRPr="004E1154">
        <w:rPr>
          <w:rFonts w:ascii="Arial" w:hAnsi="Arial" w:cs="Arial"/>
        </w:rPr>
        <w:t>А</w:t>
      </w:r>
      <w:r w:rsidR="00800FB5" w:rsidRPr="004E1154">
        <w:rPr>
          <w:rFonts w:ascii="Arial" w:hAnsi="Arial" w:cs="Arial"/>
        </w:rPr>
        <w:t xml:space="preserve">срамжийн газрын эсхүл сум, хорооны хүүхэд, гэр бүлийн нийгмийн ажилтан нь асрамжийн газарт асруулж байгаа хүүхдэд зөвхөн данс нээлгэх эрхтэй байх бөгөөд </w:t>
      </w:r>
      <w:r w:rsidR="006F24DB" w:rsidRPr="004E1154">
        <w:rPr>
          <w:rFonts w:ascii="Arial" w:hAnsi="Arial" w:cs="Arial"/>
        </w:rPr>
        <w:t>нийгмийн халамжийн</w:t>
      </w:r>
      <w:r w:rsidR="00800FB5" w:rsidRPr="004E1154">
        <w:rPr>
          <w:rFonts w:ascii="Arial" w:hAnsi="Arial" w:cs="Arial"/>
        </w:rPr>
        <w:t xml:space="preserve"> тэтгэмжийг арилжааны банк дахь</w:t>
      </w:r>
      <w:r w:rsidR="003F0A41">
        <w:rPr>
          <w:rFonts w:ascii="Arial" w:hAnsi="Arial" w:cs="Arial"/>
        </w:rPr>
        <w:t xml:space="preserve"> тухайн</w:t>
      </w:r>
      <w:r w:rsidR="00800FB5" w:rsidRPr="004E1154">
        <w:rPr>
          <w:rFonts w:ascii="Arial" w:hAnsi="Arial" w:cs="Arial"/>
        </w:rPr>
        <w:t xml:space="preserve"> хүүхдийн нэр дээрх хугацаатай хадгаламжийн дансанд шилжүүлнэ. </w:t>
      </w:r>
    </w:p>
    <w:p w14:paraId="7ADC84FF" w14:textId="77777777" w:rsidR="00800FB5" w:rsidRPr="004E1154" w:rsidRDefault="00800FB5" w:rsidP="00800FB5">
      <w:pPr>
        <w:jc w:val="both"/>
        <w:rPr>
          <w:rFonts w:ascii="Arial" w:hAnsi="Arial" w:cs="Arial"/>
        </w:rPr>
      </w:pPr>
    </w:p>
    <w:p w14:paraId="6AC7C34F" w14:textId="4B7CA954" w:rsidR="00800FB5" w:rsidRPr="004E1154" w:rsidRDefault="00E84160" w:rsidP="000F0456">
      <w:pPr>
        <w:ind w:firstLine="720"/>
        <w:jc w:val="both"/>
        <w:rPr>
          <w:rFonts w:ascii="Arial" w:hAnsi="Arial" w:cs="Arial"/>
          <w:shd w:val="clear" w:color="auto" w:fill="FFFFFF"/>
        </w:rPr>
      </w:pPr>
      <w:r w:rsidRPr="004E1154">
        <w:rPr>
          <w:rFonts w:ascii="Arial" w:hAnsi="Arial" w:cs="Arial"/>
          <w:shd w:val="clear" w:color="auto" w:fill="FFFFFF"/>
        </w:rPr>
        <w:t>10.</w:t>
      </w:r>
      <w:r w:rsidR="00E14BEC" w:rsidRPr="004E1154">
        <w:rPr>
          <w:rFonts w:ascii="Arial" w:hAnsi="Arial" w:cs="Arial"/>
          <w:shd w:val="clear" w:color="auto" w:fill="FFFFFF"/>
        </w:rPr>
        <w:t>1</w:t>
      </w:r>
      <w:r w:rsidR="001F3E71" w:rsidRPr="004E1154">
        <w:rPr>
          <w:rFonts w:ascii="Arial" w:hAnsi="Arial" w:cs="Arial"/>
          <w:shd w:val="clear" w:color="auto" w:fill="FFFFFF"/>
        </w:rPr>
        <w:t>3</w:t>
      </w:r>
      <w:r w:rsidR="00800FB5" w:rsidRPr="004E1154">
        <w:rPr>
          <w:rFonts w:ascii="Arial" w:hAnsi="Arial" w:cs="Arial"/>
          <w:shd w:val="clear" w:color="auto" w:fill="FFFFFF"/>
        </w:rPr>
        <w:t>.</w:t>
      </w:r>
      <w:r w:rsidR="00CB6CFA" w:rsidRPr="004E1154">
        <w:rPr>
          <w:rFonts w:ascii="Arial" w:hAnsi="Arial" w:cs="Arial"/>
          <w:shd w:val="clear" w:color="auto" w:fill="FFFFFF"/>
        </w:rPr>
        <w:t>А</w:t>
      </w:r>
      <w:r w:rsidR="00800FB5" w:rsidRPr="004E1154">
        <w:rPr>
          <w:rFonts w:ascii="Arial" w:hAnsi="Arial" w:cs="Arial"/>
          <w:shd w:val="clear" w:color="auto" w:fill="FFFFFF"/>
        </w:rPr>
        <w:t xml:space="preserve">срамжийн газарт амьдарч байгаа 18 хүртэлх насны </w:t>
      </w:r>
      <w:r w:rsidR="00800FB5" w:rsidRPr="004E1154">
        <w:rPr>
          <w:rFonts w:ascii="Arial" w:eastAsia="Arial" w:hAnsi="Arial" w:cs="Arial"/>
        </w:rPr>
        <w:t>мэргэжлийн болон техникийн боловсролын сургалтын байгууллага, коллежид</w:t>
      </w:r>
      <w:r w:rsidR="00800FB5" w:rsidRPr="004E1154">
        <w:rPr>
          <w:rFonts w:ascii="Arial" w:hAnsi="Arial" w:cs="Arial"/>
          <w:shd w:val="clear" w:color="auto" w:fill="FFFFFF"/>
        </w:rPr>
        <w:t xml:space="preserve"> суралцаж байгаа хүүхдийн тэтгэмж</w:t>
      </w:r>
      <w:r w:rsidR="004034B9" w:rsidRPr="004E1154">
        <w:rPr>
          <w:rFonts w:ascii="Arial" w:hAnsi="Arial" w:cs="Arial"/>
          <w:shd w:val="clear" w:color="auto" w:fill="FFFFFF"/>
        </w:rPr>
        <w:t>, дэмжлэг</w:t>
      </w:r>
      <w:r w:rsidR="00800FB5" w:rsidRPr="004E1154">
        <w:rPr>
          <w:rFonts w:ascii="Arial" w:hAnsi="Arial" w:cs="Arial"/>
          <w:shd w:val="clear" w:color="auto" w:fill="FFFFFF"/>
        </w:rPr>
        <w:t>ийн 80 хувийг банканд хадгалуулж, 20 хувийг хүүхэд өөрөө захиран зарцуулах зориулалт бүхий харилцах дансыг нээлгэнэ.</w:t>
      </w:r>
    </w:p>
    <w:p w14:paraId="0C9C95A1" w14:textId="1F7B2BC6" w:rsidR="00800FB5" w:rsidRPr="004E1154" w:rsidRDefault="00E84160" w:rsidP="00800FB5">
      <w:pPr>
        <w:pStyle w:val="NormalWeb"/>
        <w:shd w:val="clear" w:color="auto" w:fill="FFFFFF"/>
        <w:spacing w:after="0"/>
        <w:ind w:firstLine="720"/>
        <w:jc w:val="both"/>
        <w:rPr>
          <w:rFonts w:ascii="Arial" w:hAnsi="Arial" w:cs="Arial"/>
        </w:rPr>
      </w:pPr>
      <w:r w:rsidRPr="004E1154">
        <w:rPr>
          <w:rFonts w:ascii="Arial" w:hAnsi="Arial" w:cs="Arial"/>
        </w:rPr>
        <w:t>10.</w:t>
      </w:r>
      <w:r w:rsidR="00E14BEC" w:rsidRPr="004E1154">
        <w:rPr>
          <w:rFonts w:ascii="Arial" w:hAnsi="Arial" w:cs="Arial"/>
        </w:rPr>
        <w:t>1</w:t>
      </w:r>
      <w:r w:rsidR="001F3E71" w:rsidRPr="004E1154">
        <w:rPr>
          <w:rFonts w:ascii="Arial" w:hAnsi="Arial" w:cs="Arial"/>
        </w:rPr>
        <w:t>4</w:t>
      </w:r>
      <w:r w:rsidR="00800FB5" w:rsidRPr="004E1154">
        <w:rPr>
          <w:rFonts w:ascii="Arial" w:hAnsi="Arial" w:cs="Arial"/>
        </w:rPr>
        <w:t>.</w:t>
      </w:r>
      <w:r w:rsidR="00800FB5" w:rsidRPr="004E1154">
        <w:rPr>
          <w:rFonts w:ascii="Arial" w:hAnsi="Arial" w:cs="Arial"/>
          <w:shd w:val="clear" w:color="auto" w:fill="FFFFFF"/>
        </w:rPr>
        <w:t xml:space="preserve">Асрамжийн газар болон </w:t>
      </w:r>
      <w:r w:rsidR="00800FB5" w:rsidRPr="004E1154">
        <w:rPr>
          <w:rFonts w:ascii="Arial" w:hAnsi="Arial" w:cs="Arial"/>
        </w:rPr>
        <w:t>орон нутгийн хүүхэд, гэр бүлийн хөгжлийн асуудал хариуцсан байгууллага</w:t>
      </w:r>
      <w:r w:rsidR="00800FB5" w:rsidRPr="004E1154">
        <w:rPr>
          <w:rFonts w:ascii="Arial" w:hAnsi="Arial" w:cs="Arial"/>
          <w:shd w:val="clear" w:color="auto" w:fill="FFFFFF"/>
        </w:rPr>
        <w:t xml:space="preserve"> нь </w:t>
      </w:r>
      <w:r w:rsidR="00800FB5" w:rsidRPr="004E1154">
        <w:rPr>
          <w:rFonts w:ascii="Arial" w:hAnsi="Arial" w:cs="Arial"/>
        </w:rPr>
        <w:t xml:space="preserve">хүүхдийг 18 насанд хүрч хадгаламжийн дансан </w:t>
      </w:r>
      <w:r w:rsidR="00800FB5" w:rsidRPr="004E1154">
        <w:rPr>
          <w:rFonts w:ascii="Arial" w:hAnsi="Arial" w:cs="Arial"/>
        </w:rPr>
        <w:lastRenderedPageBreak/>
        <w:t>дахь мөнгөө захиран зарцуулахаас өмнө санхүүгийн мэдлэг, боловсрол олгох сургалтад хамруул</w:t>
      </w:r>
      <w:r w:rsidR="00112D59" w:rsidRPr="004E1154">
        <w:rPr>
          <w:rFonts w:ascii="Arial" w:hAnsi="Arial" w:cs="Arial"/>
        </w:rPr>
        <w:t>на.</w:t>
      </w:r>
    </w:p>
    <w:p w14:paraId="1A7A7D8B" w14:textId="70D1E467" w:rsidR="00800FB5" w:rsidRPr="004E1154" w:rsidRDefault="00E84160" w:rsidP="00D232A5">
      <w:pPr>
        <w:pStyle w:val="NormalWeb"/>
        <w:shd w:val="clear" w:color="auto" w:fill="FFFFFF"/>
        <w:ind w:firstLine="720"/>
        <w:jc w:val="both"/>
        <w:rPr>
          <w:rFonts w:ascii="Arial" w:hAnsi="Arial" w:cs="Arial"/>
        </w:rPr>
      </w:pPr>
      <w:r w:rsidRPr="004E1154">
        <w:rPr>
          <w:rFonts w:ascii="Arial" w:hAnsi="Arial" w:cs="Arial"/>
        </w:rPr>
        <w:t>10.</w:t>
      </w:r>
      <w:r w:rsidR="00E14BEC" w:rsidRPr="004E1154">
        <w:rPr>
          <w:rFonts w:ascii="Arial" w:hAnsi="Arial" w:cs="Arial"/>
        </w:rPr>
        <w:t>1</w:t>
      </w:r>
      <w:r w:rsidR="001F3E71" w:rsidRPr="004E1154">
        <w:rPr>
          <w:rFonts w:ascii="Arial" w:hAnsi="Arial" w:cs="Arial"/>
        </w:rPr>
        <w:t>5</w:t>
      </w:r>
      <w:r w:rsidR="00800FB5" w:rsidRPr="004E1154">
        <w:rPr>
          <w:rFonts w:ascii="Arial" w:hAnsi="Arial" w:cs="Arial"/>
        </w:rPr>
        <w:t xml:space="preserve">.Энэ </w:t>
      </w:r>
      <w:r w:rsidR="00CE3256" w:rsidRPr="004E1154">
        <w:rPr>
          <w:rFonts w:ascii="Arial" w:hAnsi="Arial" w:cs="Arial"/>
        </w:rPr>
        <w:t xml:space="preserve">хуулийн </w:t>
      </w:r>
      <w:r w:rsidR="00E14BEC" w:rsidRPr="004E1154">
        <w:rPr>
          <w:rFonts w:ascii="Arial" w:hAnsi="Arial" w:cs="Arial"/>
        </w:rPr>
        <w:t>10.11, 10.12, 10.13, 1</w:t>
      </w:r>
      <w:r w:rsidR="00800FB5" w:rsidRPr="004E1154">
        <w:rPr>
          <w:rFonts w:ascii="Arial" w:hAnsi="Arial" w:cs="Arial"/>
        </w:rPr>
        <w:t>0</w:t>
      </w:r>
      <w:r w:rsidR="00E14BEC" w:rsidRPr="004E1154">
        <w:rPr>
          <w:rFonts w:ascii="Arial" w:hAnsi="Arial" w:cs="Arial"/>
        </w:rPr>
        <w:t>.14</w:t>
      </w:r>
      <w:r w:rsidR="001F3E71" w:rsidRPr="004E1154">
        <w:rPr>
          <w:rFonts w:ascii="Arial" w:hAnsi="Arial" w:cs="Arial"/>
        </w:rPr>
        <w:t xml:space="preserve"> дэх </w:t>
      </w:r>
      <w:r w:rsidR="00800FB5" w:rsidRPr="004E1154">
        <w:rPr>
          <w:rFonts w:ascii="Arial" w:hAnsi="Arial" w:cs="Arial"/>
        </w:rPr>
        <w:t xml:space="preserve">хэсэгт </w:t>
      </w:r>
      <w:r w:rsidR="00D952C4" w:rsidRPr="00DD4F8F">
        <w:rPr>
          <w:rFonts w:ascii="Arial" w:hAnsi="Arial" w:cs="Arial"/>
        </w:rPr>
        <w:t xml:space="preserve">аймаг, дүүргийн </w:t>
      </w:r>
      <w:r w:rsidR="00D952C4">
        <w:rPr>
          <w:rFonts w:ascii="Arial" w:hAnsi="Arial" w:cs="Arial"/>
        </w:rPr>
        <w:t xml:space="preserve"> </w:t>
      </w:r>
      <w:r w:rsidR="00800FB5" w:rsidRPr="004E1154">
        <w:rPr>
          <w:rFonts w:ascii="Arial" w:hAnsi="Arial" w:cs="Arial"/>
        </w:rPr>
        <w:t>хүүхэд, гэр бүлийн хөгжлийн асуудал хариуцсан байгууллага, хүүхдийн эрхийн улсын байцаагч, сум хорооны хүүхэд, гэр бүлийн нийгмийн ажилтан хяналт тавьж ажиллана.</w:t>
      </w:r>
    </w:p>
    <w:p w14:paraId="1A268784" w14:textId="330729B3" w:rsidR="00BC44B5" w:rsidRPr="004E1154" w:rsidRDefault="00E84160" w:rsidP="00C60D1E">
      <w:pPr>
        <w:ind w:firstLine="720"/>
        <w:jc w:val="both"/>
        <w:rPr>
          <w:rFonts w:ascii="Arial" w:hAnsi="Arial" w:cs="Arial"/>
          <w:shd w:val="clear" w:color="auto" w:fill="FFFFFF"/>
        </w:rPr>
      </w:pPr>
      <w:r w:rsidRPr="004E1154">
        <w:rPr>
          <w:rFonts w:ascii="Arial" w:hAnsi="Arial" w:cs="Arial"/>
        </w:rPr>
        <w:t>10.</w:t>
      </w:r>
      <w:r w:rsidR="00FC0CB4" w:rsidRPr="004E1154">
        <w:rPr>
          <w:rFonts w:ascii="Arial" w:hAnsi="Arial" w:cs="Arial"/>
        </w:rPr>
        <w:t>1</w:t>
      </w:r>
      <w:r w:rsidR="00095A7E" w:rsidRPr="004E1154">
        <w:rPr>
          <w:rFonts w:ascii="Arial" w:hAnsi="Arial" w:cs="Arial"/>
        </w:rPr>
        <w:t>6</w:t>
      </w:r>
      <w:r w:rsidRPr="004E1154">
        <w:rPr>
          <w:rFonts w:ascii="Arial" w:hAnsi="Arial" w:cs="Arial"/>
        </w:rPr>
        <w:t>.</w:t>
      </w:r>
      <w:r w:rsidR="00BC44B5" w:rsidRPr="004E1154">
        <w:rPr>
          <w:rFonts w:ascii="Arial" w:hAnsi="Arial" w:cs="Arial"/>
        </w:rPr>
        <w:t xml:space="preserve">Аймаг, дүүргийн нийгмийн халамжийн байгууллага, ажилтан нь </w:t>
      </w:r>
      <w:r w:rsidR="0081701B" w:rsidRPr="004E1154">
        <w:rPr>
          <w:rFonts w:ascii="Arial" w:hAnsi="Arial" w:cs="Arial"/>
        </w:rPr>
        <w:t xml:space="preserve">хууль тогтоомжид </w:t>
      </w:r>
      <w:r w:rsidR="00BC44B5" w:rsidRPr="004E1154">
        <w:rPr>
          <w:rFonts w:ascii="Arial" w:hAnsi="Arial" w:cs="Arial"/>
        </w:rPr>
        <w:t xml:space="preserve">зааснаас </w:t>
      </w:r>
      <w:r w:rsidR="00982F31">
        <w:rPr>
          <w:rFonts w:ascii="Arial" w:hAnsi="Arial" w:cs="Arial"/>
        </w:rPr>
        <w:t>бусад</w:t>
      </w:r>
      <w:r w:rsidR="00BC44B5" w:rsidRPr="004E1154">
        <w:rPr>
          <w:rFonts w:ascii="Arial" w:hAnsi="Arial" w:cs="Arial"/>
        </w:rPr>
        <w:t xml:space="preserve"> </w:t>
      </w:r>
      <w:r w:rsidR="009A3A84" w:rsidRPr="004E1154">
        <w:rPr>
          <w:rFonts w:ascii="Arial" w:hAnsi="Arial" w:cs="Arial"/>
        </w:rPr>
        <w:t xml:space="preserve">баримт </w:t>
      </w:r>
      <w:r w:rsidR="00BC44B5" w:rsidRPr="004E1154">
        <w:rPr>
          <w:rFonts w:ascii="Arial" w:hAnsi="Arial" w:cs="Arial"/>
        </w:rPr>
        <w:t xml:space="preserve">бичиг </w:t>
      </w:r>
      <w:r w:rsidR="00982F31">
        <w:rPr>
          <w:rFonts w:ascii="Arial" w:hAnsi="Arial" w:cs="Arial"/>
        </w:rPr>
        <w:t xml:space="preserve">нэмж </w:t>
      </w:r>
      <w:r w:rsidR="00BC44B5" w:rsidRPr="004E1154">
        <w:rPr>
          <w:rFonts w:ascii="Arial" w:hAnsi="Arial" w:cs="Arial"/>
        </w:rPr>
        <w:t>шаардахыг хориглоно.</w:t>
      </w:r>
    </w:p>
    <w:p w14:paraId="7FBCED9B" w14:textId="77777777" w:rsidR="00877D59" w:rsidRPr="004E1154" w:rsidRDefault="00877D59" w:rsidP="009F1831">
      <w:pPr>
        <w:jc w:val="both"/>
        <w:rPr>
          <w:rFonts w:ascii="Arial" w:eastAsia="Arial" w:hAnsi="Arial" w:cs="Arial"/>
        </w:rPr>
      </w:pPr>
    </w:p>
    <w:p w14:paraId="000000A5" w14:textId="4AAB9531" w:rsidR="00A239A6" w:rsidRPr="00215E74" w:rsidRDefault="00C27D57" w:rsidP="00D20890">
      <w:pPr>
        <w:widowControl w:val="0"/>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1</w:t>
      </w:r>
      <w:r w:rsidR="00362688" w:rsidRPr="00215E74">
        <w:rPr>
          <w:rFonts w:ascii="Arial" w:eastAsia="Arial" w:hAnsi="Arial" w:cs="Arial"/>
          <w:b/>
          <w:color w:val="000000"/>
        </w:rPr>
        <w:t>1</w:t>
      </w:r>
      <w:r w:rsidRPr="00215E74">
        <w:rPr>
          <w:rFonts w:ascii="Arial" w:eastAsia="Arial" w:hAnsi="Arial" w:cs="Arial"/>
          <w:b/>
          <w:color w:val="000000"/>
        </w:rPr>
        <w:t xml:space="preserve"> д</w:t>
      </w:r>
      <w:r w:rsidR="00362688" w:rsidRPr="00215E74">
        <w:rPr>
          <w:rFonts w:ascii="Arial" w:eastAsia="Arial" w:hAnsi="Arial" w:cs="Arial"/>
          <w:b/>
          <w:color w:val="000000"/>
        </w:rPr>
        <w:t>үгээ</w:t>
      </w:r>
      <w:r w:rsidRPr="00215E74">
        <w:rPr>
          <w:rFonts w:ascii="Arial" w:eastAsia="Arial" w:hAnsi="Arial" w:cs="Arial"/>
          <w:b/>
          <w:color w:val="000000"/>
        </w:rPr>
        <w:t>р зүйл.</w:t>
      </w:r>
      <w:r w:rsidR="00892A91" w:rsidRPr="00215E74">
        <w:rPr>
          <w:rFonts w:ascii="Arial" w:eastAsia="Arial" w:hAnsi="Arial" w:cs="Arial"/>
          <w:b/>
          <w:color w:val="000000"/>
        </w:rPr>
        <w:t>Нийгмийн х</w:t>
      </w:r>
      <w:r w:rsidR="002810A3" w:rsidRPr="00215E74">
        <w:rPr>
          <w:rFonts w:ascii="Arial" w:eastAsia="Arial" w:hAnsi="Arial" w:cs="Arial"/>
          <w:b/>
          <w:color w:val="000000"/>
        </w:rPr>
        <w:t xml:space="preserve">аламжийн </w:t>
      </w:r>
      <w:r w:rsidRPr="00215E74">
        <w:rPr>
          <w:rFonts w:ascii="Arial" w:eastAsia="Arial" w:hAnsi="Arial" w:cs="Arial"/>
          <w:b/>
          <w:color w:val="000000"/>
        </w:rPr>
        <w:t>тэтгэмж олголтыг зогсоох</w:t>
      </w:r>
    </w:p>
    <w:p w14:paraId="000000A6" w14:textId="77777777" w:rsidR="00A239A6" w:rsidRPr="00215E74" w:rsidRDefault="00A239A6">
      <w:pPr>
        <w:widowControl w:val="0"/>
        <w:pBdr>
          <w:top w:val="nil"/>
          <w:left w:val="nil"/>
          <w:bottom w:val="nil"/>
          <w:right w:val="nil"/>
          <w:between w:val="nil"/>
        </w:pBdr>
        <w:ind w:left="720"/>
        <w:rPr>
          <w:rFonts w:ascii="Arial" w:eastAsia="Arial" w:hAnsi="Arial" w:cs="Arial"/>
          <w:b/>
          <w:color w:val="000000"/>
        </w:rPr>
      </w:pPr>
    </w:p>
    <w:p w14:paraId="000000A7" w14:textId="1F4BB97C" w:rsidR="00A239A6" w:rsidRPr="00215E74" w:rsidRDefault="00C27D57">
      <w:pPr>
        <w:widowControl w:val="0"/>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892A91" w:rsidRPr="00215E74">
        <w:rPr>
          <w:rFonts w:ascii="Arial" w:eastAsia="Arial" w:hAnsi="Arial" w:cs="Arial"/>
          <w:color w:val="000000"/>
        </w:rPr>
        <w:t>Нийгмийн х</w:t>
      </w:r>
      <w:r w:rsidR="002810A3" w:rsidRPr="00215E74">
        <w:rPr>
          <w:rFonts w:ascii="Arial" w:eastAsia="Arial" w:hAnsi="Arial" w:cs="Arial"/>
          <w:color w:val="000000"/>
        </w:rPr>
        <w:t xml:space="preserve">аламжийн </w:t>
      </w:r>
      <w:r w:rsidRPr="00215E74">
        <w:rPr>
          <w:rFonts w:ascii="Arial" w:eastAsia="Arial" w:hAnsi="Arial" w:cs="Arial"/>
          <w:color w:val="000000"/>
        </w:rPr>
        <w:t>тэтгэмж олголтыг дараах үндэслэлээр зогсооно:</w:t>
      </w:r>
    </w:p>
    <w:p w14:paraId="000000A8" w14:textId="77777777" w:rsidR="00A239A6" w:rsidRPr="004E1154" w:rsidRDefault="00A239A6">
      <w:pPr>
        <w:widowControl w:val="0"/>
        <w:pBdr>
          <w:top w:val="nil"/>
          <w:left w:val="nil"/>
          <w:bottom w:val="nil"/>
          <w:right w:val="nil"/>
          <w:between w:val="nil"/>
        </w:pBdr>
        <w:ind w:firstLine="720"/>
        <w:jc w:val="both"/>
        <w:rPr>
          <w:rFonts w:ascii="Arial" w:eastAsia="Arial" w:hAnsi="Arial" w:cs="Arial"/>
        </w:rPr>
      </w:pPr>
    </w:p>
    <w:p w14:paraId="000000AA" w14:textId="39FF197F" w:rsidR="00A239A6" w:rsidRPr="00215E74" w:rsidRDefault="00001858" w:rsidP="00EF299A">
      <w:pPr>
        <w:widowControl w:val="0"/>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 xml:space="preserve">          </w:t>
      </w:r>
      <w:r w:rsidR="00C27D57" w:rsidRPr="00215E74">
        <w:rPr>
          <w:rFonts w:ascii="Arial" w:eastAsia="Arial" w:hAnsi="Arial" w:cs="Arial"/>
          <w:color w:val="000000"/>
        </w:rPr>
        <w:t>1</w:t>
      </w:r>
      <w:r w:rsidR="00362688" w:rsidRPr="00215E74">
        <w:rPr>
          <w:rFonts w:ascii="Arial" w:eastAsia="Arial" w:hAnsi="Arial" w:cs="Arial"/>
          <w:color w:val="000000"/>
        </w:rPr>
        <w:t>1</w:t>
      </w:r>
      <w:r w:rsidR="00C27D57" w:rsidRPr="00215E74">
        <w:rPr>
          <w:rFonts w:ascii="Arial" w:eastAsia="Arial" w:hAnsi="Arial" w:cs="Arial"/>
          <w:color w:val="000000"/>
        </w:rPr>
        <w:t xml:space="preserve">.1.1.хөгжлийн бэрхшээлтэй иргэний хөдөлмөрийн чадвар сэргэсэн  эсхүл хөдөлмөрийн чадвар алдалтын хувь хэмжээ 50 хувиас доош тогтоогдсон бол </w:t>
      </w:r>
      <w:r w:rsidR="00B812D3" w:rsidRPr="00215E74">
        <w:rPr>
          <w:rFonts w:ascii="Arial" w:eastAsia="Arial" w:hAnsi="Arial" w:cs="Arial"/>
          <w:color w:val="000000"/>
        </w:rPr>
        <w:t>эрх дуусгавар болс</w:t>
      </w:r>
      <w:r w:rsidR="005851A5" w:rsidRPr="00215E74">
        <w:rPr>
          <w:rFonts w:ascii="Arial" w:eastAsia="Arial" w:hAnsi="Arial" w:cs="Arial"/>
          <w:color w:val="000000"/>
        </w:rPr>
        <w:t>ны</w:t>
      </w:r>
      <w:r w:rsidR="00B812D3" w:rsidRPr="00215E74">
        <w:rPr>
          <w:rFonts w:ascii="Arial" w:eastAsia="Arial" w:hAnsi="Arial" w:cs="Arial"/>
          <w:color w:val="000000"/>
        </w:rPr>
        <w:t xml:space="preserve"> </w:t>
      </w:r>
      <w:r w:rsidR="005851A5" w:rsidRPr="00215E74">
        <w:rPr>
          <w:rFonts w:ascii="Arial" w:eastAsia="Arial" w:hAnsi="Arial" w:cs="Arial"/>
          <w:color w:val="000000"/>
        </w:rPr>
        <w:t>дараа сараас</w:t>
      </w:r>
      <w:r w:rsidR="00B812D3" w:rsidRPr="00215E74">
        <w:rPr>
          <w:rFonts w:ascii="Arial" w:eastAsia="Arial" w:hAnsi="Arial" w:cs="Arial"/>
          <w:color w:val="000000"/>
        </w:rPr>
        <w:t>;</w:t>
      </w:r>
    </w:p>
    <w:p w14:paraId="42EC15E3" w14:textId="77777777" w:rsidR="004A27BB" w:rsidRPr="00215E74" w:rsidRDefault="004A27BB" w:rsidP="00EF299A">
      <w:pPr>
        <w:widowControl w:val="0"/>
        <w:pBdr>
          <w:top w:val="nil"/>
          <w:left w:val="nil"/>
          <w:bottom w:val="nil"/>
          <w:right w:val="nil"/>
          <w:between w:val="nil"/>
        </w:pBdr>
        <w:ind w:firstLine="720"/>
        <w:jc w:val="both"/>
        <w:rPr>
          <w:rFonts w:ascii="Arial" w:eastAsia="Arial" w:hAnsi="Arial" w:cs="Arial"/>
          <w:color w:val="000000" w:themeColor="text1"/>
        </w:rPr>
      </w:pPr>
    </w:p>
    <w:p w14:paraId="000000AB" w14:textId="717D0E16" w:rsidR="00A239A6" w:rsidRPr="00215E74" w:rsidRDefault="00C27D57">
      <w:pPr>
        <w:widowControl w:val="0"/>
        <w:pBdr>
          <w:top w:val="nil"/>
          <w:left w:val="nil"/>
          <w:bottom w:val="nil"/>
          <w:right w:val="nil"/>
          <w:between w:val="nil"/>
        </w:pBdr>
        <w:ind w:firstLine="1440"/>
        <w:jc w:val="both"/>
        <w:rPr>
          <w:rFonts w:ascii="Arial" w:eastAsia="Arial" w:hAnsi="Arial" w:cs="Arial"/>
          <w:color w:val="000000" w:themeColor="text1"/>
        </w:rPr>
      </w:pPr>
      <w:r w:rsidRPr="00215E74">
        <w:rPr>
          <w:rFonts w:ascii="Arial" w:eastAsia="Arial" w:hAnsi="Arial" w:cs="Arial"/>
          <w:color w:val="000000" w:themeColor="text1"/>
        </w:rPr>
        <w:t>1</w:t>
      </w:r>
      <w:r w:rsidR="00362688" w:rsidRPr="00215E74">
        <w:rPr>
          <w:rFonts w:ascii="Arial" w:eastAsia="Arial" w:hAnsi="Arial" w:cs="Arial"/>
          <w:color w:val="000000" w:themeColor="text1"/>
        </w:rPr>
        <w:t>1</w:t>
      </w:r>
      <w:r w:rsidRPr="00215E74">
        <w:rPr>
          <w:rFonts w:ascii="Arial" w:eastAsia="Arial" w:hAnsi="Arial" w:cs="Arial"/>
          <w:color w:val="000000" w:themeColor="text1"/>
        </w:rPr>
        <w:t>.1.</w:t>
      </w:r>
      <w:r w:rsidR="00E66670" w:rsidRPr="00215E74">
        <w:rPr>
          <w:rFonts w:ascii="Arial" w:eastAsia="Arial" w:hAnsi="Arial" w:cs="Arial"/>
          <w:color w:val="000000" w:themeColor="text1"/>
        </w:rPr>
        <w:t>2.тэжээгч нь нас барсны</w:t>
      </w:r>
      <w:r w:rsidR="006A4FC7">
        <w:rPr>
          <w:rFonts w:ascii="Arial" w:eastAsia="Arial" w:hAnsi="Arial" w:cs="Arial"/>
          <w:color w:val="000000" w:themeColor="text1"/>
        </w:rPr>
        <w:t xml:space="preserve"> </w:t>
      </w:r>
      <w:r w:rsidR="00E66670" w:rsidRPr="00215E74">
        <w:rPr>
          <w:rFonts w:ascii="Arial" w:eastAsia="Arial" w:hAnsi="Arial" w:cs="Arial"/>
          <w:color w:val="000000" w:themeColor="text1"/>
        </w:rPr>
        <w:t xml:space="preserve"> </w:t>
      </w:r>
      <w:r w:rsidR="006A4FC7">
        <w:rPr>
          <w:rFonts w:ascii="Arial" w:eastAsia="Arial" w:hAnsi="Arial" w:cs="Arial"/>
        </w:rPr>
        <w:t xml:space="preserve">улмаас амьжиргааг дэмжих </w:t>
      </w:r>
      <w:r w:rsidR="00E66670" w:rsidRPr="00215E74">
        <w:rPr>
          <w:rFonts w:ascii="Arial" w:eastAsia="Arial" w:hAnsi="Arial" w:cs="Arial"/>
          <w:color w:val="000000" w:themeColor="text1"/>
        </w:rPr>
        <w:t>тэтгэмж</w:t>
      </w:r>
      <w:r w:rsidRPr="00215E74">
        <w:rPr>
          <w:rFonts w:ascii="Arial" w:eastAsia="Arial" w:hAnsi="Arial" w:cs="Arial"/>
          <w:color w:val="000000" w:themeColor="text1"/>
        </w:rPr>
        <w:t xml:space="preserve"> авагч хүүхэд 18 нас</w:t>
      </w:r>
      <w:r w:rsidR="00BC44B5" w:rsidRPr="00215E74">
        <w:rPr>
          <w:rFonts w:ascii="Arial" w:eastAsia="Arial" w:hAnsi="Arial" w:cs="Arial"/>
          <w:color w:val="000000" w:themeColor="text1"/>
        </w:rPr>
        <w:t>анд</w:t>
      </w:r>
      <w:r w:rsidRPr="00215E74">
        <w:rPr>
          <w:rFonts w:ascii="Arial" w:eastAsia="Arial" w:hAnsi="Arial" w:cs="Arial"/>
          <w:color w:val="000000" w:themeColor="text1"/>
        </w:rPr>
        <w:t xml:space="preserve"> хүрсэн</w:t>
      </w:r>
      <w:r w:rsidR="00362688" w:rsidRPr="00215E74">
        <w:rPr>
          <w:rFonts w:ascii="Arial" w:eastAsia="Arial" w:hAnsi="Arial" w:cs="Arial"/>
          <w:color w:val="000000" w:themeColor="text1"/>
        </w:rPr>
        <w:t xml:space="preserve"> бол </w:t>
      </w:r>
      <w:r w:rsidR="0008662C" w:rsidRPr="00215E74">
        <w:rPr>
          <w:rFonts w:ascii="Arial" w:eastAsia="Arial" w:hAnsi="Arial" w:cs="Arial"/>
          <w:color w:val="000000"/>
        </w:rPr>
        <w:t>эрх дуусгавар болсны дараа сараас</w:t>
      </w:r>
      <w:r w:rsidR="001F737B" w:rsidRPr="00215E74">
        <w:rPr>
          <w:rFonts w:ascii="Arial" w:eastAsia="Arial" w:hAnsi="Arial" w:cs="Arial"/>
          <w:color w:val="000000"/>
        </w:rPr>
        <w:t>;</w:t>
      </w:r>
      <w:r w:rsidR="00627731" w:rsidRPr="00627731">
        <w:rPr>
          <w:rFonts w:ascii="Arial" w:eastAsia="Arial" w:hAnsi="Arial" w:cs="Arial"/>
          <w:color w:val="000000"/>
        </w:rPr>
        <w:t xml:space="preserve"> </w:t>
      </w:r>
    </w:p>
    <w:p w14:paraId="5BD013C8" w14:textId="77777777" w:rsidR="00010584" w:rsidRPr="00215E74" w:rsidRDefault="00010584">
      <w:pPr>
        <w:widowControl w:val="0"/>
        <w:pBdr>
          <w:top w:val="nil"/>
          <w:left w:val="nil"/>
          <w:bottom w:val="nil"/>
          <w:right w:val="nil"/>
          <w:between w:val="nil"/>
        </w:pBdr>
        <w:ind w:firstLine="1440"/>
        <w:jc w:val="both"/>
        <w:rPr>
          <w:rFonts w:ascii="Arial" w:eastAsia="Arial" w:hAnsi="Arial" w:cs="Arial"/>
          <w:color w:val="000000"/>
        </w:rPr>
      </w:pPr>
    </w:p>
    <w:p w14:paraId="000000AD" w14:textId="27E90323" w:rsidR="00A239A6" w:rsidRPr="00215E74"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003C25EA" w:rsidRPr="00215E74">
        <w:rPr>
          <w:rFonts w:ascii="Arial" w:eastAsia="Arial" w:hAnsi="Arial" w:cs="Arial"/>
          <w:color w:val="000000"/>
        </w:rPr>
        <w:t>.1.3.энэ хуулийн 7</w:t>
      </w:r>
      <w:r w:rsidRPr="00215E74">
        <w:rPr>
          <w:rFonts w:ascii="Arial" w:eastAsia="Arial" w:hAnsi="Arial" w:cs="Arial"/>
          <w:color w:val="000000"/>
        </w:rPr>
        <w:t>.1.5-д заасан</w:t>
      </w:r>
      <w:r w:rsidR="00362688" w:rsidRPr="00215E74">
        <w:rPr>
          <w:rFonts w:ascii="Arial" w:eastAsia="Arial" w:hAnsi="Arial" w:cs="Arial"/>
          <w:color w:val="000000"/>
        </w:rPr>
        <w:t xml:space="preserve"> өрхийн</w:t>
      </w:r>
      <w:r w:rsidRPr="00215E74">
        <w:rPr>
          <w:rFonts w:ascii="Arial" w:eastAsia="Arial" w:hAnsi="Arial" w:cs="Arial"/>
          <w:color w:val="000000"/>
        </w:rPr>
        <w:t xml:space="preserve"> хүүхдийн тоо </w:t>
      </w:r>
      <w:r w:rsidR="00FE1BC2" w:rsidRPr="00215E74">
        <w:rPr>
          <w:rFonts w:ascii="Arial" w:eastAsia="Arial" w:hAnsi="Arial" w:cs="Arial"/>
          <w:color w:val="000000"/>
        </w:rPr>
        <w:t>хоёр ба түүнээс цөөн</w:t>
      </w:r>
      <w:r w:rsidRPr="00215E74">
        <w:rPr>
          <w:rFonts w:ascii="Arial" w:eastAsia="Arial" w:hAnsi="Arial" w:cs="Arial"/>
          <w:color w:val="000000"/>
        </w:rPr>
        <w:t xml:space="preserve"> болсон бол </w:t>
      </w:r>
      <w:r w:rsidR="00B812D3" w:rsidRPr="00215E74">
        <w:rPr>
          <w:rFonts w:ascii="Arial" w:eastAsia="Arial" w:hAnsi="Arial" w:cs="Arial"/>
          <w:color w:val="000000"/>
        </w:rPr>
        <w:t>эрх дуусгавар болс</w:t>
      </w:r>
      <w:r w:rsidR="001F737B" w:rsidRPr="00215E74">
        <w:rPr>
          <w:rFonts w:ascii="Arial" w:eastAsia="Arial" w:hAnsi="Arial" w:cs="Arial"/>
          <w:color w:val="000000"/>
        </w:rPr>
        <w:t>ны</w:t>
      </w:r>
      <w:r w:rsidR="00B812D3" w:rsidRPr="00215E74">
        <w:rPr>
          <w:rFonts w:ascii="Arial" w:eastAsia="Arial" w:hAnsi="Arial" w:cs="Arial"/>
          <w:color w:val="000000"/>
        </w:rPr>
        <w:t xml:space="preserve"> </w:t>
      </w:r>
      <w:r w:rsidR="001F737B" w:rsidRPr="00215E74">
        <w:rPr>
          <w:rFonts w:ascii="Arial" w:eastAsia="Arial" w:hAnsi="Arial" w:cs="Arial"/>
          <w:color w:val="000000"/>
        </w:rPr>
        <w:t>дараа сараас;</w:t>
      </w:r>
    </w:p>
    <w:p w14:paraId="3801C9F1" w14:textId="77777777" w:rsidR="001A7EEA" w:rsidRPr="00215E74" w:rsidRDefault="001A7EEA">
      <w:pPr>
        <w:widowControl w:val="0"/>
        <w:pBdr>
          <w:top w:val="nil"/>
          <w:left w:val="nil"/>
          <w:bottom w:val="nil"/>
          <w:right w:val="nil"/>
          <w:between w:val="nil"/>
        </w:pBdr>
        <w:ind w:firstLine="1440"/>
        <w:jc w:val="both"/>
        <w:rPr>
          <w:rFonts w:ascii="Arial" w:eastAsia="Arial" w:hAnsi="Arial" w:cs="Arial"/>
          <w:color w:val="000000"/>
        </w:rPr>
      </w:pPr>
    </w:p>
    <w:p w14:paraId="000000B1" w14:textId="6734B22A" w:rsidR="00A239A6" w:rsidRPr="00215E74"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0E70F2">
        <w:rPr>
          <w:rFonts w:ascii="Arial" w:eastAsia="Arial" w:hAnsi="Arial" w:cs="Arial"/>
          <w:color w:val="000000"/>
        </w:rPr>
        <w:t>4</w:t>
      </w:r>
      <w:r w:rsidRPr="00215E74">
        <w:rPr>
          <w:rFonts w:ascii="Arial" w:eastAsia="Arial" w:hAnsi="Arial" w:cs="Arial"/>
          <w:color w:val="000000"/>
        </w:rPr>
        <w:t>.энэ хуулийн 8.1.1</w:t>
      </w:r>
      <w:r w:rsidR="00286885" w:rsidRPr="00215E74">
        <w:rPr>
          <w:rFonts w:ascii="Arial" w:eastAsia="Arial" w:hAnsi="Arial" w:cs="Arial"/>
          <w:color w:val="000000"/>
        </w:rPr>
        <w:t>, 8.1.2</w:t>
      </w:r>
      <w:r w:rsidRPr="00215E74">
        <w:rPr>
          <w:rFonts w:ascii="Arial" w:eastAsia="Arial" w:hAnsi="Arial" w:cs="Arial"/>
          <w:color w:val="000000"/>
        </w:rPr>
        <w:t>-</w:t>
      </w:r>
      <w:r w:rsidR="00C21775" w:rsidRPr="00215E74">
        <w:rPr>
          <w:rFonts w:ascii="Arial" w:eastAsia="Arial" w:hAnsi="Arial" w:cs="Arial"/>
          <w:color w:val="000000"/>
        </w:rPr>
        <w:t>т</w:t>
      </w:r>
      <w:r w:rsidRPr="00215E74">
        <w:rPr>
          <w:rFonts w:ascii="Arial" w:eastAsia="Arial" w:hAnsi="Arial" w:cs="Arial"/>
          <w:color w:val="000000"/>
        </w:rPr>
        <w:t xml:space="preserve"> заасан иргэний асарч байгаа хүнд </w:t>
      </w:r>
      <w:r w:rsidR="00145F85">
        <w:rPr>
          <w:rFonts w:ascii="Arial" w:eastAsia="Arial" w:hAnsi="Arial" w:cs="Arial"/>
          <w:color w:val="000000"/>
        </w:rPr>
        <w:t>асаргаа</w:t>
      </w:r>
      <w:r w:rsidRPr="00215E74">
        <w:rPr>
          <w:rFonts w:ascii="Arial" w:eastAsia="Arial" w:hAnsi="Arial" w:cs="Arial"/>
          <w:color w:val="000000"/>
        </w:rPr>
        <w:t xml:space="preserve"> шаардлагагүй болсон бол </w:t>
      </w:r>
      <w:r w:rsidR="00B812D3" w:rsidRPr="00215E74">
        <w:rPr>
          <w:rFonts w:ascii="Arial" w:eastAsia="Arial" w:hAnsi="Arial" w:cs="Arial"/>
          <w:color w:val="000000"/>
        </w:rPr>
        <w:t xml:space="preserve">эрх дуусгавар </w:t>
      </w:r>
      <w:r w:rsidR="00386B99" w:rsidRPr="00215E74">
        <w:rPr>
          <w:rFonts w:ascii="Arial" w:eastAsia="Arial" w:hAnsi="Arial" w:cs="Arial"/>
          <w:color w:val="000000"/>
        </w:rPr>
        <w:t>болсны дараа сараас;</w:t>
      </w:r>
    </w:p>
    <w:p w14:paraId="021C1CD9" w14:textId="77777777" w:rsidR="001A7EEA" w:rsidRPr="00215E74" w:rsidRDefault="001A7EEA">
      <w:pPr>
        <w:widowControl w:val="0"/>
        <w:pBdr>
          <w:top w:val="nil"/>
          <w:left w:val="nil"/>
          <w:bottom w:val="nil"/>
          <w:right w:val="nil"/>
          <w:between w:val="nil"/>
        </w:pBdr>
        <w:ind w:firstLine="1440"/>
        <w:jc w:val="both"/>
        <w:rPr>
          <w:rFonts w:ascii="Arial" w:eastAsia="Arial" w:hAnsi="Arial" w:cs="Arial"/>
          <w:color w:val="000000"/>
        </w:rPr>
      </w:pPr>
    </w:p>
    <w:p w14:paraId="6A11D424" w14:textId="4BBC7866" w:rsidR="00AE1F94" w:rsidRPr="00215E74"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0E70F2">
        <w:rPr>
          <w:rFonts w:ascii="Arial" w:eastAsia="Arial" w:hAnsi="Arial" w:cs="Arial"/>
          <w:color w:val="000000"/>
        </w:rPr>
        <w:t>5</w:t>
      </w:r>
      <w:r w:rsidRPr="00215E74">
        <w:rPr>
          <w:rFonts w:ascii="Arial" w:eastAsia="Arial" w:hAnsi="Arial" w:cs="Arial"/>
          <w:color w:val="000000"/>
        </w:rPr>
        <w:t>.</w:t>
      </w:r>
      <w:r w:rsidR="00AE1F94" w:rsidRPr="00215E74">
        <w:rPr>
          <w:rFonts w:ascii="Arial" w:eastAsia="Arial" w:hAnsi="Arial" w:cs="Arial"/>
          <w:color w:val="000000"/>
        </w:rPr>
        <w:t xml:space="preserve">энэ хуулийн </w:t>
      </w:r>
      <w:r w:rsidR="00A8449D" w:rsidRPr="00FB7EBC">
        <w:rPr>
          <w:rFonts w:ascii="Arial" w:eastAsia="Arial" w:hAnsi="Arial" w:cs="Arial"/>
        </w:rPr>
        <w:t>7.1.1,</w:t>
      </w:r>
      <w:r w:rsidR="00A8449D" w:rsidRPr="00435F26">
        <w:rPr>
          <w:rFonts w:ascii="Arial" w:hAnsi="Arial"/>
        </w:rPr>
        <w:t xml:space="preserve"> </w:t>
      </w:r>
      <w:r w:rsidR="00AE1F94" w:rsidRPr="00215E74">
        <w:rPr>
          <w:rFonts w:ascii="Arial" w:eastAsia="Arial" w:hAnsi="Arial" w:cs="Arial"/>
          <w:color w:val="000000"/>
        </w:rPr>
        <w:t>8.1.1</w:t>
      </w:r>
      <w:r w:rsidR="00362688" w:rsidRPr="00215E74">
        <w:rPr>
          <w:rFonts w:ascii="Arial" w:eastAsia="Arial" w:hAnsi="Arial" w:cs="Arial"/>
          <w:color w:val="000000"/>
        </w:rPr>
        <w:t>-д</w:t>
      </w:r>
      <w:r w:rsidR="00AE1F94" w:rsidRPr="00215E74">
        <w:rPr>
          <w:rFonts w:ascii="Arial" w:eastAsia="Arial" w:hAnsi="Arial" w:cs="Arial"/>
          <w:color w:val="000000"/>
        </w:rPr>
        <w:t xml:space="preserve"> заасан иргэний өрхийн амьжиргааны түвшин </w:t>
      </w:r>
      <w:r w:rsidR="0055190F" w:rsidRPr="00215E74">
        <w:rPr>
          <w:rFonts w:ascii="Arial" w:eastAsia="Arial" w:hAnsi="Arial" w:cs="Arial"/>
          <w:color w:val="000000"/>
        </w:rPr>
        <w:t xml:space="preserve">босго </w:t>
      </w:r>
      <w:r w:rsidR="00362688" w:rsidRPr="00215E74">
        <w:rPr>
          <w:rFonts w:ascii="Arial" w:eastAsia="Arial" w:hAnsi="Arial" w:cs="Arial"/>
          <w:color w:val="000000"/>
        </w:rPr>
        <w:t>шугамаа</w:t>
      </w:r>
      <w:r w:rsidR="0055190F" w:rsidRPr="00215E74">
        <w:rPr>
          <w:rFonts w:ascii="Arial" w:eastAsia="Arial" w:hAnsi="Arial" w:cs="Arial"/>
          <w:color w:val="000000"/>
        </w:rPr>
        <w:t xml:space="preserve">с дээшилсэн бол дараа сараас; </w:t>
      </w:r>
      <w:r w:rsidR="00AE1F94" w:rsidRPr="00215E74">
        <w:rPr>
          <w:rFonts w:ascii="Arial" w:eastAsia="Arial" w:hAnsi="Arial" w:cs="Arial"/>
          <w:color w:val="000000"/>
        </w:rPr>
        <w:t xml:space="preserve"> </w:t>
      </w:r>
    </w:p>
    <w:p w14:paraId="7F996517" w14:textId="77777777" w:rsidR="001A7EEA" w:rsidRPr="00215E74" w:rsidRDefault="001A7EEA">
      <w:pPr>
        <w:widowControl w:val="0"/>
        <w:pBdr>
          <w:top w:val="nil"/>
          <w:left w:val="nil"/>
          <w:bottom w:val="nil"/>
          <w:right w:val="nil"/>
          <w:between w:val="nil"/>
        </w:pBdr>
        <w:ind w:firstLine="1440"/>
        <w:jc w:val="both"/>
        <w:rPr>
          <w:rFonts w:ascii="Arial" w:eastAsia="Arial" w:hAnsi="Arial" w:cs="Arial"/>
          <w:color w:val="000000"/>
        </w:rPr>
      </w:pPr>
    </w:p>
    <w:p w14:paraId="000000B3" w14:textId="1925D054" w:rsidR="00A239A6" w:rsidRPr="00215E74" w:rsidRDefault="0055190F">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0E70F2">
        <w:rPr>
          <w:rFonts w:ascii="Arial" w:eastAsia="Arial" w:hAnsi="Arial" w:cs="Arial"/>
          <w:color w:val="000000"/>
        </w:rPr>
        <w:t>6</w:t>
      </w:r>
      <w:r w:rsidRPr="00215E74">
        <w:rPr>
          <w:rFonts w:ascii="Arial" w:eastAsia="Arial" w:hAnsi="Arial" w:cs="Arial"/>
          <w:color w:val="000000"/>
        </w:rPr>
        <w:t>.</w:t>
      </w:r>
      <w:r w:rsidR="00C27D57" w:rsidRPr="00215E74">
        <w:rPr>
          <w:rFonts w:ascii="Arial" w:eastAsia="Arial" w:hAnsi="Arial" w:cs="Arial"/>
          <w:color w:val="000000"/>
        </w:rPr>
        <w:t xml:space="preserve">хуурамч баримт бичиг бүрдүүлж </w:t>
      </w:r>
      <w:r w:rsidR="00C5628B" w:rsidRPr="00215E74">
        <w:rPr>
          <w:rFonts w:ascii="Arial" w:eastAsia="Arial" w:hAnsi="Arial" w:cs="Arial"/>
          <w:color w:val="000000"/>
        </w:rPr>
        <w:t xml:space="preserve">нийгмийн </w:t>
      </w:r>
      <w:r w:rsidR="00641087" w:rsidRPr="00215E74">
        <w:rPr>
          <w:rFonts w:ascii="Arial" w:eastAsia="Arial" w:hAnsi="Arial" w:cs="Arial"/>
          <w:color w:val="000000"/>
        </w:rPr>
        <w:t xml:space="preserve">халамжийн </w:t>
      </w:r>
      <w:r w:rsidR="00C27D57" w:rsidRPr="00215E74">
        <w:rPr>
          <w:rFonts w:ascii="Arial" w:eastAsia="Arial" w:hAnsi="Arial" w:cs="Arial"/>
          <w:color w:val="000000"/>
        </w:rPr>
        <w:t>тэтгэмж авсан бол нийгмийн халамжийн улсын байцаагчийн актад заасан хугацаанаас;</w:t>
      </w:r>
    </w:p>
    <w:p w14:paraId="2C7B6A14" w14:textId="77777777" w:rsidR="001A7EEA" w:rsidRPr="00215E74" w:rsidRDefault="001A7EEA">
      <w:pPr>
        <w:widowControl w:val="0"/>
        <w:pBdr>
          <w:top w:val="nil"/>
          <w:left w:val="nil"/>
          <w:bottom w:val="nil"/>
          <w:right w:val="nil"/>
          <w:between w:val="nil"/>
        </w:pBdr>
        <w:ind w:firstLine="1440"/>
        <w:jc w:val="both"/>
        <w:rPr>
          <w:rFonts w:ascii="Arial" w:eastAsia="Arial" w:hAnsi="Arial" w:cs="Arial"/>
          <w:color w:val="000000"/>
        </w:rPr>
      </w:pPr>
    </w:p>
    <w:p w14:paraId="66F7F198" w14:textId="0CC39F19" w:rsidR="001A7EEA" w:rsidRPr="00215E74"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0E70F2">
        <w:rPr>
          <w:rFonts w:ascii="Arial" w:eastAsia="Arial" w:hAnsi="Arial" w:cs="Arial"/>
          <w:color w:val="000000"/>
        </w:rPr>
        <w:t>7</w:t>
      </w:r>
      <w:r w:rsidRPr="00215E74">
        <w:rPr>
          <w:rFonts w:ascii="Arial" w:eastAsia="Arial" w:hAnsi="Arial" w:cs="Arial"/>
          <w:color w:val="000000"/>
        </w:rPr>
        <w:t>.</w:t>
      </w:r>
      <w:r w:rsidR="00C5628B" w:rsidRPr="00215E74">
        <w:rPr>
          <w:rFonts w:ascii="Arial" w:eastAsia="Arial" w:hAnsi="Arial" w:cs="Arial"/>
          <w:color w:val="000000"/>
        </w:rPr>
        <w:t xml:space="preserve">нийгмийн </w:t>
      </w:r>
      <w:r w:rsidR="007E12AF" w:rsidRPr="00215E74">
        <w:rPr>
          <w:rFonts w:ascii="Arial" w:eastAsia="Arial" w:hAnsi="Arial" w:cs="Arial"/>
          <w:color w:val="000000"/>
        </w:rPr>
        <w:t xml:space="preserve">халамжийн </w:t>
      </w:r>
      <w:r w:rsidRPr="00215E74">
        <w:rPr>
          <w:rFonts w:ascii="Arial" w:eastAsia="Arial" w:hAnsi="Arial" w:cs="Arial"/>
          <w:color w:val="000000"/>
        </w:rPr>
        <w:t xml:space="preserve">тэтгэмж авагч Монгол Улсын харьяатаас гарсан тухай Монгол Улсын Ерөнхийлөгчийн зарлиг хүчин төгөлдөр </w:t>
      </w:r>
      <w:r w:rsidR="0049582D" w:rsidRPr="00215E74">
        <w:rPr>
          <w:rFonts w:ascii="Arial" w:eastAsia="Arial" w:hAnsi="Arial" w:cs="Arial"/>
          <w:color w:val="000000"/>
        </w:rPr>
        <w:t>болсны дараа сараас;</w:t>
      </w:r>
    </w:p>
    <w:p w14:paraId="000000B5" w14:textId="15A1459A" w:rsidR="00A239A6" w:rsidRPr="00215E74"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 xml:space="preserve">   </w:t>
      </w:r>
    </w:p>
    <w:p w14:paraId="2343E79F" w14:textId="729B30C9" w:rsidR="00B04D90" w:rsidRDefault="00C27D57">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362688" w:rsidRPr="00215E74">
        <w:rPr>
          <w:rFonts w:ascii="Arial" w:eastAsia="Arial" w:hAnsi="Arial" w:cs="Arial"/>
          <w:color w:val="000000"/>
        </w:rPr>
        <w:t>1</w:t>
      </w:r>
      <w:r w:rsidRPr="00215E74">
        <w:rPr>
          <w:rFonts w:ascii="Arial" w:eastAsia="Arial" w:hAnsi="Arial" w:cs="Arial"/>
          <w:color w:val="000000"/>
        </w:rPr>
        <w:t>.1.</w:t>
      </w:r>
      <w:r w:rsidR="000E70F2">
        <w:rPr>
          <w:rFonts w:ascii="Arial" w:eastAsia="Arial" w:hAnsi="Arial" w:cs="Arial"/>
          <w:color w:val="000000"/>
        </w:rPr>
        <w:t>8</w:t>
      </w:r>
      <w:r w:rsidRPr="00215E74">
        <w:rPr>
          <w:rFonts w:ascii="Arial" w:eastAsia="Arial" w:hAnsi="Arial" w:cs="Arial"/>
          <w:color w:val="000000"/>
        </w:rPr>
        <w:t xml:space="preserve">.Монгол Улсын нийгмийн хамгааллын олон улсын хэлэлцээрт өөрөөр заагаагүй бол Монгол Улсад хууль ёсоор оршин суугаа </w:t>
      </w:r>
      <w:r w:rsidR="00C5628B" w:rsidRPr="00215E74">
        <w:rPr>
          <w:rFonts w:ascii="Arial" w:eastAsia="Arial" w:hAnsi="Arial" w:cs="Arial"/>
          <w:color w:val="000000"/>
        </w:rPr>
        <w:t xml:space="preserve">нийгмийн </w:t>
      </w:r>
      <w:r w:rsidR="00641087" w:rsidRPr="00215E74">
        <w:rPr>
          <w:rFonts w:ascii="Arial" w:eastAsia="Arial" w:hAnsi="Arial" w:cs="Arial"/>
          <w:color w:val="000000"/>
        </w:rPr>
        <w:t xml:space="preserve">халамжийн </w:t>
      </w:r>
      <w:r w:rsidRPr="00215E74">
        <w:rPr>
          <w:rFonts w:ascii="Arial" w:eastAsia="Arial" w:hAnsi="Arial" w:cs="Arial"/>
          <w:color w:val="000000"/>
        </w:rPr>
        <w:t>тэтгэмж авагч гадаадын иргэн, харьяалалгүй хүн Монгол Улсаас бүрмөсөн буцах хүсэлт гаргаса</w:t>
      </w:r>
      <w:r w:rsidR="00BF13E1" w:rsidRPr="00215E74">
        <w:rPr>
          <w:rFonts w:ascii="Arial" w:eastAsia="Arial" w:hAnsi="Arial" w:cs="Arial"/>
          <w:color w:val="000000"/>
        </w:rPr>
        <w:t>н бол Монгол Улсын хилээр гарсны дараа</w:t>
      </w:r>
      <w:r w:rsidRPr="00215E74">
        <w:rPr>
          <w:rFonts w:ascii="Arial" w:eastAsia="Arial" w:hAnsi="Arial" w:cs="Arial"/>
          <w:color w:val="000000"/>
        </w:rPr>
        <w:t xml:space="preserve"> </w:t>
      </w:r>
      <w:r w:rsidR="00BF13E1" w:rsidRPr="00215E74">
        <w:rPr>
          <w:rFonts w:ascii="Arial" w:eastAsia="Arial" w:hAnsi="Arial" w:cs="Arial"/>
          <w:color w:val="000000"/>
        </w:rPr>
        <w:t>сараас</w:t>
      </w:r>
      <w:r w:rsidR="00B04D90" w:rsidRPr="00215E74">
        <w:rPr>
          <w:rFonts w:ascii="Arial" w:eastAsia="Arial" w:hAnsi="Arial" w:cs="Arial"/>
          <w:color w:val="000000"/>
        </w:rPr>
        <w:t>;</w:t>
      </w:r>
    </w:p>
    <w:p w14:paraId="4C32B3AC" w14:textId="77777777" w:rsidR="000E70F2" w:rsidRPr="00215E74" w:rsidRDefault="000E70F2" w:rsidP="000E70F2">
      <w:pPr>
        <w:widowControl w:val="0"/>
        <w:pBdr>
          <w:top w:val="nil"/>
          <w:left w:val="nil"/>
          <w:bottom w:val="nil"/>
          <w:right w:val="nil"/>
          <w:between w:val="nil"/>
        </w:pBdr>
        <w:ind w:firstLine="1440"/>
        <w:jc w:val="both"/>
        <w:rPr>
          <w:rFonts w:ascii="Arial" w:eastAsia="Arial" w:hAnsi="Arial" w:cs="Arial"/>
          <w:color w:val="000000"/>
        </w:rPr>
      </w:pPr>
    </w:p>
    <w:p w14:paraId="7D01E171" w14:textId="3B46D60C" w:rsidR="000E70F2" w:rsidRPr="00215E74" w:rsidRDefault="000E70F2" w:rsidP="000E70F2">
      <w:pPr>
        <w:widowControl w:val="0"/>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11.1.</w:t>
      </w:r>
      <w:r>
        <w:rPr>
          <w:rFonts w:ascii="Arial" w:eastAsia="Arial" w:hAnsi="Arial" w:cs="Arial"/>
          <w:color w:val="000000"/>
        </w:rPr>
        <w:t>9</w:t>
      </w:r>
      <w:r w:rsidRPr="00215E74">
        <w:rPr>
          <w:rFonts w:ascii="Arial" w:eastAsia="Arial" w:hAnsi="Arial" w:cs="Arial"/>
          <w:color w:val="000000"/>
        </w:rPr>
        <w:t>.нийгмийн халамжийн тэтгэмж авагч нас барсан бол</w:t>
      </w:r>
      <w:r w:rsidRPr="004E1154">
        <w:rPr>
          <w:rFonts w:ascii="Arial" w:eastAsia="Arial" w:hAnsi="Arial" w:cs="Arial"/>
        </w:rPr>
        <w:t xml:space="preserve"> </w:t>
      </w:r>
      <w:r w:rsidRPr="00215E74">
        <w:rPr>
          <w:rFonts w:ascii="Arial" w:eastAsia="Arial" w:hAnsi="Arial" w:cs="Arial"/>
          <w:color w:val="000000"/>
        </w:rPr>
        <w:t xml:space="preserve">нас барсны дараа сараас;  </w:t>
      </w:r>
    </w:p>
    <w:p w14:paraId="7A3430EE" w14:textId="77777777" w:rsidR="001A7EEA" w:rsidRPr="00215E74" w:rsidRDefault="001A7EEA">
      <w:pPr>
        <w:widowControl w:val="0"/>
        <w:pBdr>
          <w:top w:val="nil"/>
          <w:left w:val="nil"/>
          <w:bottom w:val="nil"/>
          <w:right w:val="nil"/>
          <w:between w:val="nil"/>
        </w:pBdr>
        <w:ind w:firstLine="1440"/>
        <w:jc w:val="both"/>
        <w:rPr>
          <w:rFonts w:ascii="Arial" w:eastAsia="Arial" w:hAnsi="Arial" w:cs="Arial"/>
          <w:color w:val="000000"/>
        </w:rPr>
      </w:pPr>
    </w:p>
    <w:p w14:paraId="000000B7" w14:textId="4EB5ACCD" w:rsidR="00A239A6" w:rsidRPr="00215E74" w:rsidRDefault="00B72108" w:rsidP="00380AE1">
      <w:pPr>
        <w:widowControl w:val="0"/>
        <w:pBdr>
          <w:top w:val="nil"/>
          <w:left w:val="nil"/>
          <w:bottom w:val="nil"/>
          <w:right w:val="nil"/>
          <w:between w:val="nil"/>
        </w:pBdr>
        <w:ind w:left="720" w:firstLine="720"/>
        <w:jc w:val="both"/>
        <w:rPr>
          <w:rFonts w:ascii="Arial" w:eastAsia="Arial" w:hAnsi="Arial" w:cs="Arial"/>
          <w:color w:val="000000"/>
        </w:rPr>
      </w:pPr>
      <w:r w:rsidRPr="00215E74">
        <w:rPr>
          <w:rFonts w:ascii="Arial" w:eastAsia="Arial" w:hAnsi="Arial" w:cs="Arial"/>
          <w:color w:val="000000"/>
        </w:rPr>
        <w:t>11.1.10.</w:t>
      </w:r>
      <w:r w:rsidR="009B7E98" w:rsidRPr="00215E74">
        <w:rPr>
          <w:rFonts w:ascii="Arial" w:eastAsia="Arial" w:hAnsi="Arial" w:cs="Arial"/>
          <w:color w:val="000000"/>
        </w:rPr>
        <w:t>х</w:t>
      </w:r>
      <w:r w:rsidR="00B04D90" w:rsidRPr="00215E74">
        <w:rPr>
          <w:rFonts w:ascii="Arial" w:eastAsia="Arial" w:hAnsi="Arial" w:cs="Arial"/>
          <w:color w:val="000000"/>
        </w:rPr>
        <w:t>ууль тогтоомжид заасан бусад үндэслэл</w:t>
      </w:r>
      <w:r w:rsidR="00C27D57" w:rsidRPr="00215E74">
        <w:rPr>
          <w:rFonts w:ascii="Arial" w:eastAsia="Arial" w:hAnsi="Arial" w:cs="Arial"/>
          <w:color w:val="000000"/>
        </w:rPr>
        <w:t xml:space="preserve">.  </w:t>
      </w:r>
    </w:p>
    <w:p w14:paraId="1650DB4D" w14:textId="77777777" w:rsidR="0028679F" w:rsidRPr="00215E74" w:rsidRDefault="0028679F">
      <w:pPr>
        <w:widowControl w:val="0"/>
        <w:pBdr>
          <w:top w:val="nil"/>
          <w:left w:val="nil"/>
          <w:bottom w:val="nil"/>
          <w:right w:val="nil"/>
          <w:between w:val="nil"/>
        </w:pBdr>
        <w:ind w:firstLine="1440"/>
        <w:jc w:val="both"/>
        <w:rPr>
          <w:rFonts w:ascii="Arial" w:eastAsia="Arial" w:hAnsi="Arial" w:cs="Arial"/>
          <w:color w:val="000000"/>
        </w:rPr>
      </w:pPr>
    </w:p>
    <w:p w14:paraId="000000B9" w14:textId="29743A68" w:rsidR="00A239A6" w:rsidRPr="00215E74" w:rsidRDefault="00D419A8" w:rsidP="00D419A8">
      <w:pPr>
        <w:rPr>
          <w:rFonts w:ascii="Arial" w:eastAsia="Arial" w:hAnsi="Arial" w:cs="Arial"/>
          <w:b/>
          <w:color w:val="000000"/>
        </w:rPr>
      </w:pPr>
      <w:r w:rsidRPr="00215E74">
        <w:rPr>
          <w:rFonts w:ascii="Arial" w:eastAsia="Arial Mon" w:hAnsi="Arial" w:cs="Arial"/>
          <w:color w:val="000000"/>
        </w:rPr>
        <w:t xml:space="preserve">                                          </w:t>
      </w:r>
      <w:r w:rsidR="00C27D57" w:rsidRPr="00215E74">
        <w:rPr>
          <w:rFonts w:ascii="Arial" w:eastAsia="Arial" w:hAnsi="Arial" w:cs="Arial"/>
          <w:b/>
          <w:color w:val="000000"/>
        </w:rPr>
        <w:t>ГУРАВДУГААР БҮЛЭГ</w:t>
      </w:r>
    </w:p>
    <w:p w14:paraId="000000BA" w14:textId="77777777"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НИЙГМИЙН ХАЛАМЖИЙН ДЭМЖЛЭГ</w:t>
      </w:r>
    </w:p>
    <w:p w14:paraId="000000BB" w14:textId="77777777" w:rsidR="00A239A6" w:rsidRPr="00215E74" w:rsidRDefault="00A239A6">
      <w:pPr>
        <w:pBdr>
          <w:top w:val="nil"/>
          <w:left w:val="nil"/>
          <w:bottom w:val="nil"/>
          <w:right w:val="nil"/>
          <w:between w:val="nil"/>
        </w:pBdr>
        <w:jc w:val="both"/>
        <w:rPr>
          <w:rFonts w:ascii="Arial" w:eastAsia="Arial" w:hAnsi="Arial" w:cs="Arial"/>
          <w:color w:val="000000"/>
        </w:rPr>
      </w:pPr>
    </w:p>
    <w:p w14:paraId="000000BC" w14:textId="44D2AA14" w:rsidR="00A239A6" w:rsidRPr="00215E74" w:rsidRDefault="00C27D57" w:rsidP="00D20890">
      <w:pPr>
        <w:pBdr>
          <w:top w:val="nil"/>
          <w:left w:val="nil"/>
          <w:bottom w:val="nil"/>
          <w:right w:val="nil"/>
          <w:between w:val="nil"/>
        </w:pBdr>
        <w:ind w:firstLine="709"/>
        <w:jc w:val="both"/>
        <w:rPr>
          <w:rFonts w:ascii="Arial" w:eastAsia="Arial" w:hAnsi="Arial" w:cs="Arial"/>
          <w:b/>
          <w:color w:val="000000"/>
        </w:rPr>
      </w:pPr>
      <w:r w:rsidRPr="00215E74">
        <w:rPr>
          <w:rFonts w:ascii="Arial" w:eastAsia="Arial" w:hAnsi="Arial" w:cs="Arial"/>
          <w:b/>
          <w:color w:val="000000"/>
        </w:rPr>
        <w:t>1</w:t>
      </w:r>
      <w:r w:rsidR="00051AB7" w:rsidRPr="00215E74">
        <w:rPr>
          <w:rFonts w:ascii="Arial" w:eastAsia="Arial" w:hAnsi="Arial" w:cs="Arial"/>
          <w:b/>
          <w:color w:val="000000"/>
        </w:rPr>
        <w:t>2</w:t>
      </w:r>
      <w:r w:rsidRPr="00215E74">
        <w:rPr>
          <w:rFonts w:ascii="Arial" w:eastAsia="Arial" w:hAnsi="Arial" w:cs="Arial"/>
          <w:b/>
          <w:color w:val="000000"/>
        </w:rPr>
        <w:t xml:space="preserve"> дугаар зүйл.Нийгмийн халамжийн дэмжлэг</w:t>
      </w:r>
    </w:p>
    <w:p w14:paraId="000000BD" w14:textId="77777777" w:rsidR="00A239A6" w:rsidRPr="00215E74" w:rsidRDefault="00A239A6">
      <w:pPr>
        <w:pBdr>
          <w:top w:val="nil"/>
          <w:left w:val="nil"/>
          <w:bottom w:val="nil"/>
          <w:right w:val="nil"/>
          <w:between w:val="nil"/>
        </w:pBdr>
        <w:ind w:left="720" w:firstLine="720"/>
        <w:jc w:val="both"/>
        <w:rPr>
          <w:rFonts w:ascii="Arial" w:eastAsia="Arial" w:hAnsi="Arial" w:cs="Arial"/>
          <w:color w:val="000000"/>
        </w:rPr>
      </w:pPr>
    </w:p>
    <w:p w14:paraId="000000BE" w14:textId="2AB31AC0" w:rsidR="00A239A6" w:rsidRPr="00215E74" w:rsidRDefault="00C27D57" w:rsidP="003C32E4">
      <w:pPr>
        <w:pBdr>
          <w:top w:val="nil"/>
          <w:left w:val="nil"/>
          <w:bottom w:val="nil"/>
          <w:right w:val="nil"/>
          <w:between w:val="nil"/>
        </w:pBdr>
        <w:ind w:firstLine="709"/>
        <w:jc w:val="both"/>
        <w:rPr>
          <w:rFonts w:ascii="Arial" w:eastAsia="Arial" w:hAnsi="Arial" w:cs="Arial"/>
          <w:color w:val="000000"/>
        </w:rPr>
      </w:pPr>
      <w:r w:rsidRPr="00215E74">
        <w:rPr>
          <w:rFonts w:ascii="Arial" w:eastAsia="Arial" w:hAnsi="Arial" w:cs="Arial"/>
          <w:color w:val="000000"/>
        </w:rPr>
        <w:lastRenderedPageBreak/>
        <w:t>1</w:t>
      </w:r>
      <w:r w:rsidR="00051AB7" w:rsidRPr="00215E74">
        <w:rPr>
          <w:rFonts w:ascii="Arial" w:eastAsia="Arial" w:hAnsi="Arial" w:cs="Arial"/>
          <w:color w:val="000000"/>
        </w:rPr>
        <w:t>2</w:t>
      </w:r>
      <w:r w:rsidRPr="00215E74">
        <w:rPr>
          <w:rFonts w:ascii="Arial" w:eastAsia="Arial" w:hAnsi="Arial" w:cs="Arial"/>
          <w:color w:val="000000"/>
        </w:rPr>
        <w:t>.1.</w:t>
      </w:r>
      <w:r w:rsidR="00804F51" w:rsidRPr="004E1154">
        <w:rPr>
          <w:rFonts w:ascii="Arial" w:eastAsia="Arial" w:hAnsi="Arial" w:cs="Arial"/>
        </w:rPr>
        <w:t xml:space="preserve">Өрхийн амьжиргааны түвшин нь босго шугамаас доогуур үнэлгээтэй </w:t>
      </w:r>
      <w:r w:rsidRPr="00215E74">
        <w:rPr>
          <w:rFonts w:ascii="Arial" w:eastAsia="Arial" w:hAnsi="Arial" w:cs="Arial"/>
          <w:color w:val="000000"/>
        </w:rPr>
        <w:t xml:space="preserve">өрх, иргэнд нийгмийн халамжийн дараах дэмжлэг үзүүлнэ: </w:t>
      </w:r>
    </w:p>
    <w:p w14:paraId="000000BF" w14:textId="77777777" w:rsidR="00A239A6" w:rsidRPr="00215E74" w:rsidRDefault="00C27D57" w:rsidP="003C32E4">
      <w:pPr>
        <w:pBdr>
          <w:top w:val="nil"/>
          <w:left w:val="nil"/>
          <w:bottom w:val="nil"/>
          <w:right w:val="nil"/>
          <w:between w:val="nil"/>
        </w:pBdr>
        <w:ind w:firstLine="720"/>
        <w:rPr>
          <w:rFonts w:ascii="Arial" w:eastAsia="Arial" w:hAnsi="Arial" w:cs="Arial"/>
          <w:color w:val="000000"/>
        </w:rPr>
      </w:pPr>
      <w:r w:rsidRPr="00215E74">
        <w:rPr>
          <w:rFonts w:ascii="Arial" w:eastAsia="Arial" w:hAnsi="Arial" w:cs="Arial"/>
          <w:color w:val="000000"/>
        </w:rPr>
        <w:tab/>
      </w:r>
    </w:p>
    <w:p w14:paraId="000000C0" w14:textId="2F571EFA" w:rsidR="00A239A6" w:rsidRPr="00215E74" w:rsidRDefault="00C27D57" w:rsidP="007A2615">
      <w:pPr>
        <w:pBdr>
          <w:top w:val="nil"/>
          <w:left w:val="nil"/>
          <w:bottom w:val="nil"/>
          <w:right w:val="nil"/>
          <w:between w:val="nil"/>
        </w:pBdr>
        <w:ind w:left="720" w:firstLine="720"/>
        <w:rPr>
          <w:rFonts w:ascii="Arial" w:eastAsia="Arial" w:hAnsi="Arial" w:cs="Arial"/>
          <w:color w:val="000000"/>
        </w:rPr>
      </w:pPr>
      <w:r w:rsidRPr="00215E74">
        <w:rPr>
          <w:rFonts w:ascii="Arial" w:eastAsia="Arial" w:hAnsi="Arial" w:cs="Arial"/>
          <w:color w:val="000000"/>
        </w:rPr>
        <w:t>1</w:t>
      </w:r>
      <w:r w:rsidR="00051AB7" w:rsidRPr="00215E74">
        <w:rPr>
          <w:rFonts w:ascii="Arial" w:eastAsia="Arial" w:hAnsi="Arial" w:cs="Arial"/>
          <w:color w:val="000000"/>
        </w:rPr>
        <w:t>2</w:t>
      </w:r>
      <w:r w:rsidRPr="00215E74">
        <w:rPr>
          <w:rFonts w:ascii="Arial" w:eastAsia="Arial" w:hAnsi="Arial" w:cs="Arial"/>
          <w:color w:val="000000"/>
        </w:rPr>
        <w:t>.1.1.хүнс тэжээлийн дэмжлэг;</w:t>
      </w:r>
    </w:p>
    <w:p w14:paraId="000000C1" w14:textId="70D3F530" w:rsidR="00A239A6" w:rsidRPr="00215E74" w:rsidRDefault="00C27D57" w:rsidP="007A2615">
      <w:pPr>
        <w:pBdr>
          <w:top w:val="nil"/>
          <w:left w:val="nil"/>
          <w:bottom w:val="nil"/>
          <w:right w:val="nil"/>
          <w:between w:val="nil"/>
        </w:pBdr>
        <w:ind w:left="720" w:firstLine="720"/>
        <w:rPr>
          <w:rFonts w:ascii="Arial" w:eastAsia="Arial" w:hAnsi="Arial" w:cs="Arial"/>
          <w:color w:val="000000"/>
        </w:rPr>
      </w:pPr>
      <w:r w:rsidRPr="00215E74">
        <w:rPr>
          <w:rFonts w:ascii="Arial" w:eastAsia="Arial" w:hAnsi="Arial" w:cs="Arial"/>
          <w:color w:val="000000"/>
        </w:rPr>
        <w:t>1</w:t>
      </w:r>
      <w:r w:rsidR="00051AB7" w:rsidRPr="00215E74">
        <w:rPr>
          <w:rFonts w:ascii="Arial" w:eastAsia="Arial" w:hAnsi="Arial" w:cs="Arial"/>
          <w:color w:val="000000"/>
        </w:rPr>
        <w:t>2</w:t>
      </w:r>
      <w:r w:rsidRPr="00215E74">
        <w:rPr>
          <w:rFonts w:ascii="Arial" w:eastAsia="Arial" w:hAnsi="Arial" w:cs="Arial"/>
          <w:color w:val="000000"/>
        </w:rPr>
        <w:t>.1.2.</w:t>
      </w:r>
      <w:r w:rsidR="009B4A68" w:rsidRPr="00215E74">
        <w:rPr>
          <w:rFonts w:ascii="Arial" w:eastAsia="Arial" w:hAnsi="Arial" w:cs="Arial"/>
          <w:color w:val="000000"/>
        </w:rPr>
        <w:t>су</w:t>
      </w:r>
      <w:r w:rsidR="0008192C" w:rsidRPr="00215E74">
        <w:rPr>
          <w:rFonts w:ascii="Arial" w:eastAsia="Arial" w:hAnsi="Arial" w:cs="Arial"/>
          <w:color w:val="000000"/>
        </w:rPr>
        <w:t>ргалтын байгууллаг</w:t>
      </w:r>
      <w:r w:rsidR="0013344A" w:rsidRPr="00215E74">
        <w:rPr>
          <w:rFonts w:ascii="Arial" w:eastAsia="Arial" w:hAnsi="Arial" w:cs="Arial"/>
          <w:color w:val="000000"/>
        </w:rPr>
        <w:t>ад</w:t>
      </w:r>
      <w:r w:rsidR="0008192C" w:rsidRPr="00215E74">
        <w:rPr>
          <w:rFonts w:ascii="Arial" w:eastAsia="Arial" w:hAnsi="Arial" w:cs="Arial"/>
          <w:color w:val="000000"/>
        </w:rPr>
        <w:t xml:space="preserve"> суралцагчи</w:t>
      </w:r>
      <w:r w:rsidR="009B4A68" w:rsidRPr="00215E74">
        <w:rPr>
          <w:rFonts w:ascii="Arial" w:eastAsia="Arial" w:hAnsi="Arial" w:cs="Arial"/>
          <w:color w:val="000000"/>
        </w:rPr>
        <w:t>д үзүүлэх</w:t>
      </w:r>
      <w:r w:rsidRPr="00215E74">
        <w:rPr>
          <w:rFonts w:ascii="Arial" w:eastAsia="Arial" w:hAnsi="Arial" w:cs="Arial"/>
          <w:color w:val="000000"/>
        </w:rPr>
        <w:t xml:space="preserve"> дэмжлэг;</w:t>
      </w:r>
    </w:p>
    <w:p w14:paraId="59D3F2E3" w14:textId="2649B7CB" w:rsidR="004C7922" w:rsidRPr="00215E74" w:rsidRDefault="00C27D57" w:rsidP="007A2615">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1</w:t>
      </w:r>
      <w:r w:rsidR="00051AB7" w:rsidRPr="00215E74">
        <w:rPr>
          <w:rFonts w:ascii="Arial" w:eastAsia="Arial" w:hAnsi="Arial" w:cs="Arial"/>
          <w:color w:val="000000"/>
        </w:rPr>
        <w:t>2</w:t>
      </w:r>
      <w:r w:rsidRPr="00215E74">
        <w:rPr>
          <w:rFonts w:ascii="Arial" w:eastAsia="Arial" w:hAnsi="Arial" w:cs="Arial"/>
          <w:color w:val="000000"/>
        </w:rPr>
        <w:t>.1.3.эрүүл мэндийн дэмжлэг</w:t>
      </w:r>
      <w:r w:rsidR="004C7922" w:rsidRPr="00215E74">
        <w:rPr>
          <w:rFonts w:ascii="Arial" w:eastAsia="Arial" w:hAnsi="Arial" w:cs="Arial"/>
          <w:color w:val="000000"/>
        </w:rPr>
        <w:t>;</w:t>
      </w:r>
    </w:p>
    <w:p w14:paraId="63BE469E" w14:textId="1708FFF5" w:rsidR="004C7922" w:rsidRPr="004E1154" w:rsidRDefault="004C7922" w:rsidP="007A2615">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12.1.4.</w:t>
      </w:r>
      <w:r w:rsidR="00090675" w:rsidRPr="004E1154">
        <w:rPr>
          <w:rFonts w:ascii="Arial" w:eastAsia="Arial" w:hAnsi="Arial" w:cs="Arial"/>
        </w:rPr>
        <w:t>орон сууц</w:t>
      </w:r>
      <w:r w:rsidR="006A0BE5">
        <w:rPr>
          <w:rFonts w:ascii="Arial" w:eastAsia="Arial" w:hAnsi="Arial" w:cs="Arial"/>
        </w:rPr>
        <w:t>ны хөлс</w:t>
      </w:r>
      <w:r w:rsidR="00090675" w:rsidRPr="004E1154">
        <w:rPr>
          <w:rFonts w:ascii="Arial" w:eastAsia="Arial" w:hAnsi="Arial" w:cs="Arial"/>
        </w:rPr>
        <w:t xml:space="preserve">, </w:t>
      </w:r>
      <w:r w:rsidRPr="004E1154">
        <w:rPr>
          <w:rFonts w:ascii="Arial" w:eastAsia="Arial" w:hAnsi="Arial" w:cs="Arial"/>
        </w:rPr>
        <w:t xml:space="preserve">түлшний </w:t>
      </w:r>
      <w:r w:rsidR="00090675" w:rsidRPr="004E1154">
        <w:rPr>
          <w:rFonts w:ascii="Arial" w:eastAsia="Arial" w:hAnsi="Arial" w:cs="Arial"/>
        </w:rPr>
        <w:t xml:space="preserve">үнийн </w:t>
      </w:r>
      <w:r w:rsidRPr="004E1154">
        <w:rPr>
          <w:rFonts w:ascii="Arial" w:eastAsia="Arial" w:hAnsi="Arial" w:cs="Arial"/>
        </w:rPr>
        <w:t>дэмжлэг;</w:t>
      </w:r>
    </w:p>
    <w:p w14:paraId="54EFBE50" w14:textId="20208209" w:rsidR="004C7922" w:rsidRPr="004E1154" w:rsidRDefault="004C7922" w:rsidP="007A2615">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 xml:space="preserve">12.1.5.эрчим хүчний </w:t>
      </w:r>
      <w:r w:rsidR="0084166C" w:rsidRPr="004E1154">
        <w:rPr>
          <w:rFonts w:ascii="Arial" w:eastAsia="Arial" w:hAnsi="Arial" w:cs="Arial"/>
        </w:rPr>
        <w:t xml:space="preserve">төлбөрийн </w:t>
      </w:r>
      <w:r w:rsidR="00F82784" w:rsidRPr="004E1154">
        <w:rPr>
          <w:rFonts w:ascii="Arial" w:eastAsia="Arial" w:hAnsi="Arial" w:cs="Arial"/>
        </w:rPr>
        <w:t>дэмжлэг</w:t>
      </w:r>
      <w:r w:rsidRPr="004E1154">
        <w:rPr>
          <w:rFonts w:ascii="Arial" w:eastAsia="Arial" w:hAnsi="Arial" w:cs="Arial"/>
        </w:rPr>
        <w:t>;</w:t>
      </w:r>
    </w:p>
    <w:p w14:paraId="68CD48E3" w14:textId="58D002AF" w:rsidR="004C7922" w:rsidRPr="004E1154" w:rsidRDefault="004C7922" w:rsidP="007A2615">
      <w:pPr>
        <w:pBdr>
          <w:top w:val="nil"/>
          <w:left w:val="nil"/>
          <w:bottom w:val="nil"/>
          <w:right w:val="nil"/>
          <w:between w:val="nil"/>
        </w:pBdr>
        <w:ind w:firstLine="1440"/>
        <w:jc w:val="both"/>
        <w:rPr>
          <w:rFonts w:ascii="Arial" w:hAnsi="Arial" w:cs="Arial"/>
        </w:rPr>
      </w:pPr>
      <w:r w:rsidRPr="004E1154">
        <w:rPr>
          <w:rFonts w:ascii="Arial" w:eastAsia="Arial" w:hAnsi="Arial" w:cs="Arial"/>
        </w:rPr>
        <w:t>12.1.6.</w:t>
      </w:r>
      <w:r w:rsidRPr="004E1154">
        <w:rPr>
          <w:rFonts w:ascii="Arial" w:hAnsi="Arial" w:cs="Arial"/>
        </w:rPr>
        <w:t xml:space="preserve">усны үйлчилгээний төлбөрийн </w:t>
      </w:r>
      <w:r w:rsidR="00F82784" w:rsidRPr="004E1154">
        <w:rPr>
          <w:rFonts w:ascii="Arial" w:hAnsi="Arial" w:cs="Arial"/>
        </w:rPr>
        <w:t>дэмжлэг</w:t>
      </w:r>
      <w:r w:rsidR="00AC6DA9" w:rsidRPr="004E1154">
        <w:rPr>
          <w:rFonts w:ascii="Arial" w:hAnsi="Arial" w:cs="Arial"/>
        </w:rPr>
        <w:t>.</w:t>
      </w:r>
    </w:p>
    <w:p w14:paraId="3F03DD4C" w14:textId="77777777" w:rsidR="00331B77" w:rsidRPr="004E1154" w:rsidRDefault="00331B77" w:rsidP="007A2615">
      <w:pPr>
        <w:pBdr>
          <w:top w:val="nil"/>
          <w:left w:val="nil"/>
          <w:bottom w:val="nil"/>
          <w:right w:val="nil"/>
          <w:between w:val="nil"/>
        </w:pBdr>
        <w:ind w:firstLine="1440"/>
        <w:jc w:val="both"/>
        <w:rPr>
          <w:rFonts w:ascii="Arial" w:eastAsia="Arial" w:hAnsi="Arial" w:cs="Arial"/>
        </w:rPr>
      </w:pPr>
    </w:p>
    <w:p w14:paraId="7E26DC86" w14:textId="4C85CC06" w:rsidR="0013010D" w:rsidRDefault="0013010D" w:rsidP="0013010D">
      <w:pPr>
        <w:ind w:firstLine="720"/>
        <w:jc w:val="both"/>
        <w:rPr>
          <w:rFonts w:ascii="Arial" w:eastAsia="Arial" w:hAnsi="Arial" w:cs="Arial"/>
        </w:rPr>
      </w:pPr>
      <w:r w:rsidRPr="002B4D8E">
        <w:rPr>
          <w:rFonts w:ascii="Arial" w:eastAsia="Arial" w:hAnsi="Arial" w:cs="Arial"/>
        </w:rPr>
        <w:t>12.</w:t>
      </w:r>
      <w:r>
        <w:rPr>
          <w:rFonts w:ascii="Arial" w:eastAsia="Arial" w:hAnsi="Arial" w:cs="Arial"/>
        </w:rPr>
        <w:t>2</w:t>
      </w:r>
      <w:r w:rsidRPr="002B4D8E">
        <w:rPr>
          <w:rFonts w:ascii="Arial" w:eastAsia="Arial" w:hAnsi="Arial" w:cs="Arial"/>
        </w:rPr>
        <w:t>.Энэ хуулийн 12.1.2-т заасан дэмжлэгийн хэмжээг Засгийн газар тогтооно.</w:t>
      </w:r>
    </w:p>
    <w:p w14:paraId="151882D9" w14:textId="400AECAF" w:rsidR="0013010D" w:rsidRPr="002B4D8E" w:rsidRDefault="0013010D" w:rsidP="0013010D">
      <w:pPr>
        <w:ind w:firstLine="720"/>
        <w:jc w:val="both"/>
        <w:rPr>
          <w:rFonts w:ascii="Arial" w:eastAsia="Arial" w:hAnsi="Arial" w:cs="Arial"/>
        </w:rPr>
      </w:pPr>
      <w:r w:rsidRPr="002B4D8E">
        <w:rPr>
          <w:rFonts w:ascii="Arial" w:eastAsia="Arial" w:hAnsi="Arial" w:cs="Arial"/>
        </w:rPr>
        <w:t xml:space="preserve"> </w:t>
      </w:r>
    </w:p>
    <w:p w14:paraId="3C9A243A" w14:textId="7104D28B" w:rsidR="00DA0A00" w:rsidRPr="000B7E6A" w:rsidRDefault="0013010D">
      <w:pPr>
        <w:tabs>
          <w:tab w:val="left" w:pos="709"/>
        </w:tabs>
        <w:jc w:val="both"/>
        <w:rPr>
          <w:rFonts w:ascii="Arial" w:hAnsi="Arial" w:cs="Arial"/>
          <w:shd w:val="clear" w:color="auto" w:fill="FFFFFF"/>
        </w:rPr>
      </w:pPr>
      <w:r>
        <w:rPr>
          <w:rFonts w:ascii="Arial" w:eastAsia="Arial" w:hAnsi="Arial" w:cs="Arial"/>
        </w:rPr>
        <w:tab/>
      </w:r>
      <w:r w:rsidR="009C54A5" w:rsidRPr="004E1154">
        <w:rPr>
          <w:rFonts w:ascii="Arial" w:eastAsia="Arial" w:hAnsi="Arial" w:cs="Arial"/>
        </w:rPr>
        <w:t>12.</w:t>
      </w:r>
      <w:r>
        <w:rPr>
          <w:rFonts w:ascii="Arial" w:eastAsia="Arial" w:hAnsi="Arial" w:cs="Arial"/>
        </w:rPr>
        <w:t>3</w:t>
      </w:r>
      <w:r w:rsidR="009C54A5" w:rsidRPr="004E1154">
        <w:rPr>
          <w:rFonts w:ascii="Arial" w:eastAsia="Arial" w:hAnsi="Arial" w:cs="Arial"/>
        </w:rPr>
        <w:t>.</w:t>
      </w:r>
      <w:r w:rsidR="001E1E86" w:rsidRPr="004E1154">
        <w:rPr>
          <w:rFonts w:ascii="Arial" w:eastAsia="Arial" w:hAnsi="Arial" w:cs="Arial"/>
        </w:rPr>
        <w:t xml:space="preserve">Энэ хуулийн 12.1.4-т заасан дэмжлэгийг </w:t>
      </w:r>
      <w:r w:rsidR="002C08A1" w:rsidRPr="004E1154">
        <w:rPr>
          <w:rFonts w:ascii="Arial" w:eastAsia="Arial" w:hAnsi="Arial" w:cs="Arial"/>
        </w:rPr>
        <w:t>ө</w:t>
      </w:r>
      <w:r w:rsidR="00C24439" w:rsidRPr="004E1154">
        <w:rPr>
          <w:rFonts w:ascii="Arial" w:eastAsia="Arial" w:hAnsi="Arial" w:cs="Arial"/>
        </w:rPr>
        <w:t>рхийн амьжиргааны түвшин нь босго шугамаас доогуур үнэлгээтэй</w:t>
      </w:r>
      <w:r w:rsidR="00F636A3" w:rsidRPr="004E1154">
        <w:rPr>
          <w:rFonts w:ascii="Arial" w:eastAsia="Arial" w:hAnsi="Arial" w:cs="Arial"/>
        </w:rPr>
        <w:t xml:space="preserve"> </w:t>
      </w:r>
      <w:r w:rsidR="00DA0A00" w:rsidRPr="004E1154">
        <w:rPr>
          <w:rFonts w:ascii="Arial" w:hAnsi="Arial" w:cs="Arial"/>
          <w:shd w:val="clear" w:color="auto" w:fill="FFFFFF"/>
        </w:rPr>
        <w:t>өрхийн ахмад настан</w:t>
      </w:r>
      <w:r w:rsidR="00A72B79" w:rsidRPr="00A72B79">
        <w:rPr>
          <w:rFonts w:ascii="Arial" w:hAnsi="Arial" w:cs="Arial"/>
          <w:shd w:val="clear" w:color="auto" w:fill="FFFFFF"/>
        </w:rPr>
        <w:t xml:space="preserve"> </w:t>
      </w:r>
      <w:r w:rsidR="00A72B79" w:rsidRPr="00FB7EBC">
        <w:rPr>
          <w:rFonts w:ascii="Arial" w:hAnsi="Arial" w:cs="Arial"/>
          <w:shd w:val="clear" w:color="auto" w:fill="FFFFFF"/>
        </w:rPr>
        <w:t>эсхүл</w:t>
      </w:r>
      <w:r w:rsidR="00DA0A00" w:rsidRPr="004E1154">
        <w:rPr>
          <w:rFonts w:ascii="Arial" w:hAnsi="Arial" w:cs="Arial"/>
          <w:shd w:val="clear" w:color="auto" w:fill="FFFFFF"/>
        </w:rPr>
        <w:t xml:space="preserve"> хүндэт донор ахмад настанд орон сууцны хөлс төлөхөд, хэрэв нийтийн халаалтгүй сууц, гэрт амьдардаг бол</w:t>
      </w:r>
      <w:r w:rsidR="00CC588A" w:rsidRPr="004E1154">
        <w:rPr>
          <w:rFonts w:ascii="Arial" w:hAnsi="Arial" w:cs="Arial"/>
          <w:shd w:val="clear" w:color="auto" w:fill="FFFFFF"/>
        </w:rPr>
        <w:t xml:space="preserve"> түлш </w:t>
      </w:r>
      <w:r w:rsidR="00DA0A00" w:rsidRPr="004E1154">
        <w:rPr>
          <w:rFonts w:ascii="Arial" w:hAnsi="Arial" w:cs="Arial"/>
          <w:shd w:val="clear" w:color="auto" w:fill="FFFFFF"/>
        </w:rPr>
        <w:t>худалдан авахад зориулан жилд нэг удаа мөнгөн тусламж, эсхүл</w:t>
      </w:r>
      <w:r w:rsidR="00CC588A" w:rsidRPr="004E1154">
        <w:rPr>
          <w:rFonts w:ascii="Arial" w:hAnsi="Arial" w:cs="Arial"/>
          <w:shd w:val="clear" w:color="auto" w:fill="FFFFFF"/>
        </w:rPr>
        <w:t xml:space="preserve"> түлш</w:t>
      </w:r>
      <w:r w:rsidR="00DA0A00" w:rsidRPr="004E1154">
        <w:rPr>
          <w:rFonts w:ascii="Arial" w:hAnsi="Arial" w:cs="Arial"/>
          <w:shd w:val="clear" w:color="auto" w:fill="FFFFFF"/>
        </w:rPr>
        <w:t xml:space="preserve"> худалдан авах эрхийн бичиг </w:t>
      </w:r>
      <w:r w:rsidR="009B341A" w:rsidRPr="004E1154">
        <w:rPr>
          <w:rFonts w:ascii="Arial" w:hAnsi="Arial" w:cs="Arial"/>
          <w:shd w:val="clear" w:color="auto" w:fill="FFFFFF"/>
        </w:rPr>
        <w:t xml:space="preserve">хэлбэрээр </w:t>
      </w:r>
      <w:r w:rsidR="00DA0A00" w:rsidRPr="004E1154">
        <w:rPr>
          <w:rFonts w:ascii="Arial" w:hAnsi="Arial" w:cs="Arial"/>
          <w:shd w:val="clear" w:color="auto" w:fill="FFFFFF"/>
        </w:rPr>
        <w:t>олго</w:t>
      </w:r>
      <w:r w:rsidR="003639CF" w:rsidRPr="004E1154">
        <w:rPr>
          <w:rFonts w:ascii="Arial" w:hAnsi="Arial" w:cs="Arial"/>
          <w:shd w:val="clear" w:color="auto" w:fill="FFFFFF"/>
        </w:rPr>
        <w:t>но.</w:t>
      </w:r>
    </w:p>
    <w:p w14:paraId="0582C246" w14:textId="77777777" w:rsidR="00F636A3" w:rsidRPr="004E1154" w:rsidRDefault="00F636A3" w:rsidP="00C24439">
      <w:pPr>
        <w:tabs>
          <w:tab w:val="left" w:pos="709"/>
        </w:tabs>
        <w:jc w:val="both"/>
        <w:rPr>
          <w:rFonts w:ascii="Arial" w:hAnsi="Arial" w:cs="Arial"/>
          <w:shd w:val="clear" w:color="auto" w:fill="FFFFFF"/>
        </w:rPr>
      </w:pPr>
    </w:p>
    <w:p w14:paraId="02F579E5" w14:textId="072A19CD" w:rsidR="008030B1" w:rsidRPr="00215E74" w:rsidRDefault="00BF5927" w:rsidP="004A094B">
      <w:pPr>
        <w:tabs>
          <w:tab w:val="left" w:pos="709"/>
        </w:tabs>
        <w:jc w:val="both"/>
        <w:rPr>
          <w:rFonts w:ascii="Arial" w:eastAsia="Arial" w:hAnsi="Arial" w:cs="Arial"/>
          <w:color w:val="7030A0"/>
        </w:rPr>
      </w:pPr>
      <w:r w:rsidRPr="004E1154">
        <w:rPr>
          <w:rFonts w:ascii="Arial" w:hAnsi="Arial" w:cs="Arial"/>
          <w:shd w:val="clear" w:color="auto" w:fill="FFFFFF"/>
        </w:rPr>
        <w:tab/>
      </w:r>
      <w:r w:rsidR="00F5177D" w:rsidRPr="004E1154">
        <w:rPr>
          <w:rFonts w:ascii="Arial" w:eastAsia="Arial" w:hAnsi="Arial" w:cs="Arial"/>
        </w:rPr>
        <w:t>12.</w:t>
      </w:r>
      <w:r w:rsidR="0013010D">
        <w:rPr>
          <w:rFonts w:ascii="Arial" w:eastAsia="Arial" w:hAnsi="Arial" w:cs="Arial"/>
        </w:rPr>
        <w:t>4</w:t>
      </w:r>
      <w:r w:rsidR="00F5177D" w:rsidRPr="004E1154">
        <w:rPr>
          <w:rFonts w:ascii="Arial" w:eastAsia="Arial" w:hAnsi="Arial" w:cs="Arial"/>
        </w:rPr>
        <w:t xml:space="preserve">.Энэ хуулийн 12.1.5-т заасан дэмжлэгийг </w:t>
      </w:r>
      <w:r w:rsidR="004A094B" w:rsidRPr="004E1154">
        <w:rPr>
          <w:rFonts w:ascii="Arial" w:eastAsia="Arial" w:hAnsi="Arial" w:cs="Arial"/>
        </w:rPr>
        <w:t>ө</w:t>
      </w:r>
      <w:r w:rsidR="00C24439" w:rsidRPr="004E1154">
        <w:rPr>
          <w:rFonts w:ascii="Arial" w:eastAsia="Arial" w:hAnsi="Arial" w:cs="Arial"/>
        </w:rPr>
        <w:t xml:space="preserve">рхийн амьжиргааны түвшин нь босго шугамаас доогуур үнэлгээтэй </w:t>
      </w:r>
      <w:r w:rsidR="008B3B61" w:rsidRPr="004E1154">
        <w:rPr>
          <w:rFonts w:ascii="Arial" w:eastAsia="Arial" w:hAnsi="Arial" w:cs="Arial"/>
        </w:rPr>
        <w:t>өрх</w:t>
      </w:r>
      <w:r w:rsidR="000225E3" w:rsidRPr="004E1154">
        <w:rPr>
          <w:rFonts w:ascii="Arial" w:eastAsia="Arial" w:hAnsi="Arial" w:cs="Arial"/>
        </w:rPr>
        <w:t xml:space="preserve"> эсхүл</w:t>
      </w:r>
      <w:r w:rsidR="008B3B61" w:rsidRPr="004E1154">
        <w:rPr>
          <w:rFonts w:ascii="Arial" w:eastAsia="Arial" w:hAnsi="Arial" w:cs="Arial"/>
        </w:rPr>
        <w:t xml:space="preserve"> </w:t>
      </w:r>
      <w:r w:rsidR="00145F85">
        <w:rPr>
          <w:rFonts w:ascii="Arial" w:eastAsia="Arial" w:hAnsi="Arial" w:cs="Arial"/>
        </w:rPr>
        <w:t>асаргаа</w:t>
      </w:r>
      <w:r w:rsidR="008B3B61" w:rsidRPr="004E1154">
        <w:rPr>
          <w:rFonts w:ascii="Arial" w:eastAsia="Arial" w:hAnsi="Arial" w:cs="Arial"/>
        </w:rPr>
        <w:t xml:space="preserve"> шаардлагатай хөгжлийн бэрхшээлтэй хүнтэй өрхөд</w:t>
      </w:r>
      <w:r w:rsidR="00C24439" w:rsidRPr="004E1154">
        <w:rPr>
          <w:rFonts w:ascii="Arial" w:eastAsia="Arial" w:hAnsi="Arial" w:cs="Arial"/>
        </w:rPr>
        <w:t xml:space="preserve"> Эрчим хүчний тухай хуулийн </w:t>
      </w:r>
      <w:r w:rsidR="00BF6983">
        <w:rPr>
          <w:rFonts w:ascii="Arial" w:eastAsia="Arial" w:hAnsi="Arial" w:cs="Arial"/>
        </w:rPr>
        <w:t xml:space="preserve">9 дүгээр зүйлийн </w:t>
      </w:r>
      <w:r w:rsidR="00C24439" w:rsidRPr="004E1154">
        <w:rPr>
          <w:rFonts w:ascii="Arial" w:eastAsia="Arial" w:hAnsi="Arial" w:cs="Arial"/>
        </w:rPr>
        <w:t>9.1.4-т заасан аргачлалаар тогтоосон тариф</w:t>
      </w:r>
      <w:r w:rsidR="00854FD8" w:rsidRPr="004E1154">
        <w:rPr>
          <w:rFonts w:ascii="Arial" w:eastAsia="Arial" w:hAnsi="Arial" w:cs="Arial"/>
        </w:rPr>
        <w:t>ын дагуу үзүүл</w:t>
      </w:r>
      <w:r w:rsidR="00501E3F" w:rsidRPr="004E1154">
        <w:rPr>
          <w:rFonts w:ascii="Arial" w:eastAsia="Arial" w:hAnsi="Arial" w:cs="Arial"/>
        </w:rPr>
        <w:t>нэ</w:t>
      </w:r>
      <w:r w:rsidR="00854FD8" w:rsidRPr="004E1154">
        <w:rPr>
          <w:rFonts w:ascii="Arial" w:eastAsia="Arial" w:hAnsi="Arial" w:cs="Arial"/>
        </w:rPr>
        <w:t>.</w:t>
      </w:r>
      <w:r w:rsidR="00C24439" w:rsidRPr="004E1154">
        <w:rPr>
          <w:rFonts w:ascii="Arial" w:eastAsia="Arial" w:hAnsi="Arial" w:cs="Arial"/>
        </w:rPr>
        <w:t xml:space="preserve">  </w:t>
      </w:r>
    </w:p>
    <w:p w14:paraId="4B903386" w14:textId="77777777" w:rsidR="008030B1" w:rsidRPr="004E1154" w:rsidRDefault="008030B1" w:rsidP="00380AE1">
      <w:pPr>
        <w:tabs>
          <w:tab w:val="left" w:pos="709"/>
        </w:tabs>
        <w:jc w:val="both"/>
        <w:rPr>
          <w:rFonts w:ascii="Arial" w:eastAsia="Arial" w:hAnsi="Arial" w:cs="Arial"/>
        </w:rPr>
      </w:pPr>
    </w:p>
    <w:p w14:paraId="05BF03E2" w14:textId="517BF655" w:rsidR="006914F1" w:rsidRPr="004E1154" w:rsidRDefault="008030B1" w:rsidP="00380AE1">
      <w:pPr>
        <w:pBdr>
          <w:top w:val="nil"/>
          <w:left w:val="nil"/>
          <w:bottom w:val="nil"/>
          <w:right w:val="nil"/>
          <w:between w:val="nil"/>
        </w:pBdr>
        <w:jc w:val="both"/>
        <w:rPr>
          <w:rFonts w:ascii="Arial" w:hAnsi="Arial" w:cs="Arial"/>
        </w:rPr>
      </w:pPr>
      <w:r w:rsidRPr="004E1154">
        <w:rPr>
          <w:rFonts w:ascii="Arial" w:eastAsia="Arial" w:hAnsi="Arial" w:cs="Arial"/>
        </w:rPr>
        <w:tab/>
      </w:r>
      <w:r w:rsidR="006D2144" w:rsidRPr="004E1154">
        <w:rPr>
          <w:rFonts w:ascii="Arial" w:eastAsia="Arial" w:hAnsi="Arial" w:cs="Arial"/>
        </w:rPr>
        <w:t>12.</w:t>
      </w:r>
      <w:r w:rsidR="0013010D">
        <w:rPr>
          <w:rFonts w:ascii="Arial" w:eastAsia="Arial" w:hAnsi="Arial" w:cs="Arial"/>
        </w:rPr>
        <w:t>5</w:t>
      </w:r>
      <w:r w:rsidR="006D2144" w:rsidRPr="004E1154">
        <w:rPr>
          <w:rFonts w:ascii="Arial" w:eastAsia="Arial" w:hAnsi="Arial" w:cs="Arial"/>
        </w:rPr>
        <w:t xml:space="preserve">.Энэ хуулийн 12.1.6-д заасан дэмжлэгийг </w:t>
      </w:r>
      <w:r w:rsidRPr="004E1154">
        <w:rPr>
          <w:rFonts w:ascii="Arial" w:eastAsia="Arial" w:hAnsi="Arial" w:cs="Arial"/>
        </w:rPr>
        <w:t>ө</w:t>
      </w:r>
      <w:r w:rsidR="006914F1" w:rsidRPr="004E1154">
        <w:rPr>
          <w:rFonts w:ascii="Arial" w:eastAsia="Arial" w:hAnsi="Arial" w:cs="Arial"/>
        </w:rPr>
        <w:t>рхийн амьжиргааны түвшин нь босго шугамаас доогуур үнэлгээтэй өрх</w:t>
      </w:r>
      <w:r w:rsidR="00B97F73" w:rsidRPr="004E1154">
        <w:rPr>
          <w:rFonts w:ascii="Arial" w:eastAsia="Arial" w:hAnsi="Arial" w:cs="Arial"/>
        </w:rPr>
        <w:t xml:space="preserve">өд </w:t>
      </w:r>
      <w:r w:rsidR="001F1219" w:rsidRPr="004E1154">
        <w:rPr>
          <w:rFonts w:ascii="Arial" w:hAnsi="Arial" w:cs="Arial"/>
        </w:rPr>
        <w:t xml:space="preserve">Хот, суурины ус хангамж, ариутгах татуургын ашиглалтын тухай хуулийн </w:t>
      </w:r>
      <w:r w:rsidR="006F0831">
        <w:rPr>
          <w:rFonts w:ascii="Arial" w:hAnsi="Arial" w:cs="Arial"/>
        </w:rPr>
        <w:t xml:space="preserve">8 дугаар зүйлийн </w:t>
      </w:r>
      <w:r w:rsidR="009C1A4D" w:rsidRPr="004E1154">
        <w:rPr>
          <w:rFonts w:ascii="Arial" w:hAnsi="Arial" w:cs="Arial"/>
        </w:rPr>
        <w:t>8.1.</w:t>
      </w:r>
      <w:r w:rsidR="00E21BC8" w:rsidRPr="004E1154">
        <w:rPr>
          <w:rFonts w:ascii="Arial" w:hAnsi="Arial" w:cs="Arial"/>
        </w:rPr>
        <w:t>8</w:t>
      </w:r>
      <w:r w:rsidR="009C1A4D" w:rsidRPr="004E1154">
        <w:rPr>
          <w:rFonts w:ascii="Arial" w:hAnsi="Arial" w:cs="Arial"/>
        </w:rPr>
        <w:t>-д</w:t>
      </w:r>
      <w:r w:rsidR="001F1219" w:rsidRPr="004E1154">
        <w:rPr>
          <w:rFonts w:ascii="Arial" w:hAnsi="Arial" w:cs="Arial"/>
        </w:rPr>
        <w:t xml:space="preserve"> заас</w:t>
      </w:r>
      <w:r w:rsidR="00E21BC8" w:rsidRPr="004E1154">
        <w:rPr>
          <w:rFonts w:ascii="Arial" w:hAnsi="Arial" w:cs="Arial"/>
        </w:rPr>
        <w:t>ны дагуу</w:t>
      </w:r>
      <w:r w:rsidR="001F1219" w:rsidRPr="004E1154">
        <w:rPr>
          <w:rFonts w:ascii="Arial" w:hAnsi="Arial" w:cs="Arial"/>
        </w:rPr>
        <w:t xml:space="preserve"> </w:t>
      </w:r>
      <w:r w:rsidR="00624614" w:rsidRPr="004E1154">
        <w:rPr>
          <w:rFonts w:ascii="Arial" w:hAnsi="Arial" w:cs="Arial"/>
        </w:rPr>
        <w:t>үзүүл</w:t>
      </w:r>
      <w:r w:rsidR="009175FC" w:rsidRPr="004E1154">
        <w:rPr>
          <w:rFonts w:ascii="Arial" w:hAnsi="Arial" w:cs="Arial"/>
        </w:rPr>
        <w:t>нэ</w:t>
      </w:r>
      <w:r w:rsidR="00624614" w:rsidRPr="004E1154">
        <w:rPr>
          <w:rFonts w:ascii="Arial" w:hAnsi="Arial" w:cs="Arial"/>
        </w:rPr>
        <w:t xml:space="preserve">. </w:t>
      </w:r>
    </w:p>
    <w:p w14:paraId="771D1C07" w14:textId="77777777" w:rsidR="000D7904" w:rsidRPr="00215E74" w:rsidRDefault="000D7904" w:rsidP="00C24439">
      <w:pPr>
        <w:pBdr>
          <w:top w:val="nil"/>
          <w:left w:val="nil"/>
          <w:bottom w:val="nil"/>
          <w:right w:val="nil"/>
          <w:between w:val="nil"/>
        </w:pBdr>
        <w:ind w:firstLine="720"/>
        <w:jc w:val="both"/>
        <w:rPr>
          <w:rFonts w:ascii="Arial" w:eastAsia="Arial" w:hAnsi="Arial" w:cs="Arial"/>
          <w:color w:val="FF0000"/>
        </w:rPr>
      </w:pPr>
    </w:p>
    <w:p w14:paraId="6A470487" w14:textId="7783209F" w:rsidR="000D7904" w:rsidRPr="004E1154" w:rsidRDefault="00AA15AE" w:rsidP="0014779E">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12.6.</w:t>
      </w:r>
      <w:r w:rsidR="000D7904" w:rsidRPr="004E1154">
        <w:rPr>
          <w:rFonts w:ascii="Arial" w:eastAsia="Arial" w:hAnsi="Arial" w:cs="Arial"/>
        </w:rPr>
        <w:t>Энэ хуулийн 12.</w:t>
      </w:r>
      <w:r w:rsidR="00BE06DF">
        <w:rPr>
          <w:rFonts w:ascii="Arial" w:eastAsia="Arial" w:hAnsi="Arial" w:cs="Arial"/>
        </w:rPr>
        <w:t>1.</w:t>
      </w:r>
      <w:r w:rsidR="00F5177D" w:rsidRPr="004E1154">
        <w:rPr>
          <w:rFonts w:ascii="Arial" w:eastAsia="Arial" w:hAnsi="Arial" w:cs="Arial"/>
        </w:rPr>
        <w:t>4</w:t>
      </w:r>
      <w:r w:rsidR="004F7C95" w:rsidRPr="004E1154">
        <w:rPr>
          <w:rFonts w:ascii="Arial" w:eastAsia="Arial" w:hAnsi="Arial" w:cs="Arial"/>
        </w:rPr>
        <w:t>-</w:t>
      </w:r>
      <w:r w:rsidR="000D7904" w:rsidRPr="004E1154">
        <w:rPr>
          <w:rFonts w:ascii="Arial" w:eastAsia="Arial" w:hAnsi="Arial" w:cs="Arial"/>
        </w:rPr>
        <w:t>12.</w:t>
      </w:r>
      <w:r w:rsidR="00BE06DF">
        <w:rPr>
          <w:rFonts w:ascii="Arial" w:eastAsia="Arial" w:hAnsi="Arial" w:cs="Arial"/>
        </w:rPr>
        <w:t>1.</w:t>
      </w:r>
      <w:r w:rsidR="004F7C95" w:rsidRPr="004E1154">
        <w:rPr>
          <w:rFonts w:ascii="Arial" w:eastAsia="Arial" w:hAnsi="Arial" w:cs="Arial"/>
        </w:rPr>
        <w:t>6</w:t>
      </w:r>
      <w:r w:rsidR="000D7904" w:rsidRPr="004E1154">
        <w:rPr>
          <w:rFonts w:ascii="Arial" w:eastAsia="Arial" w:hAnsi="Arial" w:cs="Arial"/>
        </w:rPr>
        <w:t>-</w:t>
      </w:r>
      <w:r w:rsidR="00025ABE">
        <w:rPr>
          <w:rFonts w:ascii="Arial" w:eastAsia="Arial" w:hAnsi="Arial" w:cs="Arial"/>
        </w:rPr>
        <w:t xml:space="preserve">д </w:t>
      </w:r>
      <w:r w:rsidR="000D7904" w:rsidRPr="004E1154">
        <w:rPr>
          <w:rFonts w:ascii="Arial" w:eastAsia="Arial" w:hAnsi="Arial" w:cs="Arial"/>
        </w:rPr>
        <w:t xml:space="preserve">заасан </w:t>
      </w:r>
      <w:r w:rsidR="00016090" w:rsidRPr="004E1154">
        <w:rPr>
          <w:rFonts w:ascii="Arial" w:eastAsia="Arial" w:hAnsi="Arial" w:cs="Arial"/>
        </w:rPr>
        <w:t>дэмжлэгийг</w:t>
      </w:r>
      <w:r w:rsidR="000D7904" w:rsidRPr="004E1154">
        <w:rPr>
          <w:rFonts w:ascii="Arial" w:eastAsia="Arial" w:hAnsi="Arial" w:cs="Arial"/>
        </w:rPr>
        <w:t xml:space="preserve"> олгох арга хэмжээг аймаг, нийслэлийн иргэдийн Төлөөлөгчдийн хурлаас баталсан журмын дагуу хэрэгжүүлж, орон нутгийн төсвөөс санхүүжүүлнэ.</w:t>
      </w:r>
    </w:p>
    <w:p w14:paraId="05122A88" w14:textId="77777777" w:rsidR="00AA15AE" w:rsidRPr="00215E74" w:rsidRDefault="00AA15AE" w:rsidP="000D7904">
      <w:pPr>
        <w:pBdr>
          <w:top w:val="nil"/>
          <w:left w:val="nil"/>
          <w:bottom w:val="nil"/>
          <w:right w:val="nil"/>
          <w:between w:val="nil"/>
        </w:pBdr>
        <w:ind w:firstLine="720"/>
        <w:jc w:val="both"/>
        <w:rPr>
          <w:rFonts w:ascii="Arial" w:eastAsia="Arial" w:hAnsi="Arial" w:cs="Arial"/>
          <w:color w:val="000000"/>
        </w:rPr>
      </w:pPr>
    </w:p>
    <w:p w14:paraId="000000C6" w14:textId="693A7FB5" w:rsidR="00A239A6" w:rsidRPr="00215E74" w:rsidRDefault="00C27D57"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1</w:t>
      </w:r>
      <w:r w:rsidR="005D6635" w:rsidRPr="00215E74">
        <w:rPr>
          <w:rFonts w:ascii="Arial" w:eastAsia="Arial" w:hAnsi="Arial" w:cs="Arial"/>
          <w:b/>
          <w:color w:val="000000"/>
        </w:rPr>
        <w:t>3</w:t>
      </w:r>
      <w:r w:rsidRPr="00215E74">
        <w:rPr>
          <w:rFonts w:ascii="Arial" w:eastAsia="Arial" w:hAnsi="Arial" w:cs="Arial"/>
          <w:b/>
          <w:color w:val="000000"/>
        </w:rPr>
        <w:t xml:space="preserve"> д</w:t>
      </w:r>
      <w:r w:rsidR="005D6635" w:rsidRPr="00215E74">
        <w:rPr>
          <w:rFonts w:ascii="Arial" w:eastAsia="Arial" w:hAnsi="Arial" w:cs="Arial"/>
          <w:b/>
          <w:color w:val="000000"/>
        </w:rPr>
        <w:t>угаа</w:t>
      </w:r>
      <w:r w:rsidRPr="00215E74">
        <w:rPr>
          <w:rFonts w:ascii="Arial" w:eastAsia="Arial" w:hAnsi="Arial" w:cs="Arial"/>
          <w:b/>
          <w:color w:val="000000"/>
        </w:rPr>
        <w:t>р зүйл.Хүнс тэжээлийн дэмжлэг</w:t>
      </w:r>
    </w:p>
    <w:p w14:paraId="0442230A" w14:textId="77777777" w:rsidR="00A0625A" w:rsidRPr="00215E74" w:rsidRDefault="00A0625A" w:rsidP="00254BF4">
      <w:pPr>
        <w:pBdr>
          <w:top w:val="nil"/>
          <w:left w:val="nil"/>
          <w:bottom w:val="nil"/>
          <w:right w:val="nil"/>
          <w:between w:val="nil"/>
        </w:pBdr>
        <w:jc w:val="both"/>
        <w:rPr>
          <w:rFonts w:ascii="Arial" w:eastAsia="Arial" w:hAnsi="Arial" w:cs="Arial"/>
          <w:b/>
          <w:color w:val="000000"/>
        </w:rPr>
      </w:pPr>
    </w:p>
    <w:p w14:paraId="517B97DD" w14:textId="10334BB1" w:rsidR="007E3330" w:rsidRPr="00215E74" w:rsidRDefault="007E3330" w:rsidP="007E3330">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 xml:space="preserve">13.1.Хүнс тэжээлийн дэмжлэгийг өрхийн амьжиргааны түвшин нь нийгмийн халамжийн асуудал эрхэлсэн Засгийн газрын гишүүний баталсан босго шугамаас доогуур үнэлгээтэй </w:t>
      </w:r>
      <w:r w:rsidR="001666AE">
        <w:rPr>
          <w:rFonts w:ascii="Arial" w:eastAsia="Arial" w:hAnsi="Arial" w:cs="Arial"/>
          <w:color w:val="000000"/>
        </w:rPr>
        <w:t xml:space="preserve">өрх, </w:t>
      </w:r>
      <w:r w:rsidRPr="00215E74">
        <w:rPr>
          <w:rFonts w:ascii="Arial" w:eastAsia="Arial" w:hAnsi="Arial" w:cs="Arial"/>
          <w:color w:val="000000"/>
        </w:rPr>
        <w:t xml:space="preserve">иргэн </w:t>
      </w:r>
      <w:r w:rsidR="001D0FBA">
        <w:rPr>
          <w:rFonts w:ascii="Arial" w:eastAsia="Arial" w:hAnsi="Arial" w:cs="Arial"/>
          <w:color w:val="000000"/>
        </w:rPr>
        <w:t>хамрагдана</w:t>
      </w:r>
      <w:r w:rsidRPr="00215E74">
        <w:rPr>
          <w:rFonts w:ascii="Arial" w:eastAsia="Arial" w:hAnsi="Arial" w:cs="Arial"/>
          <w:color w:val="000000"/>
        </w:rPr>
        <w:t>.</w:t>
      </w:r>
    </w:p>
    <w:p w14:paraId="0D7DCB2F" w14:textId="77777777" w:rsidR="007E3330" w:rsidRPr="00215E74" w:rsidRDefault="007E3330" w:rsidP="007E3330">
      <w:pPr>
        <w:pBdr>
          <w:top w:val="nil"/>
          <w:left w:val="nil"/>
          <w:bottom w:val="nil"/>
          <w:right w:val="nil"/>
          <w:between w:val="nil"/>
        </w:pBdr>
        <w:ind w:firstLine="720"/>
        <w:jc w:val="both"/>
        <w:rPr>
          <w:rFonts w:ascii="Arial" w:eastAsia="Arial" w:hAnsi="Arial" w:cs="Arial"/>
          <w:color w:val="000000"/>
        </w:rPr>
      </w:pPr>
    </w:p>
    <w:p w14:paraId="5866ADD7" w14:textId="1E236A77" w:rsidR="00FF24DA" w:rsidRPr="00215E74" w:rsidRDefault="00250492" w:rsidP="00380AE1">
      <w:pPr>
        <w:pBdr>
          <w:top w:val="nil"/>
          <w:left w:val="nil"/>
          <w:bottom w:val="nil"/>
          <w:right w:val="nil"/>
          <w:between w:val="nil"/>
        </w:pBdr>
        <w:ind w:firstLine="709"/>
        <w:jc w:val="both"/>
        <w:rPr>
          <w:rFonts w:ascii="Arial" w:eastAsia="Arial" w:hAnsi="Arial" w:cs="Arial"/>
          <w:color w:val="000000"/>
        </w:rPr>
      </w:pPr>
      <w:r w:rsidRPr="00215E74">
        <w:rPr>
          <w:rFonts w:ascii="Arial" w:eastAsia="Arial" w:hAnsi="Arial" w:cs="Arial"/>
          <w:color w:val="000000"/>
        </w:rPr>
        <w:t>13.2.Хүнс тэжээлийн дэмжлэг</w:t>
      </w:r>
      <w:r w:rsidR="00B57D36" w:rsidRPr="00215E74">
        <w:rPr>
          <w:rFonts w:ascii="Arial" w:eastAsia="Arial" w:hAnsi="Arial" w:cs="Arial"/>
          <w:color w:val="000000"/>
        </w:rPr>
        <w:t>т хамаарах</w:t>
      </w:r>
      <w:r w:rsidRPr="00215E74">
        <w:rPr>
          <w:rFonts w:ascii="Arial" w:eastAsia="Arial" w:hAnsi="Arial" w:cs="Arial"/>
          <w:color w:val="000000"/>
        </w:rPr>
        <w:t xml:space="preserve"> хүнсний бүтээгдэхүүн</w:t>
      </w:r>
      <w:r w:rsidR="00B57D36" w:rsidRPr="00215E74">
        <w:rPr>
          <w:rFonts w:ascii="Arial" w:eastAsia="Arial" w:hAnsi="Arial" w:cs="Arial"/>
          <w:color w:val="000000"/>
        </w:rPr>
        <w:t>ий жагсаалт</w:t>
      </w:r>
      <w:r w:rsidR="00E46A20" w:rsidRPr="00215E74">
        <w:rPr>
          <w:rFonts w:ascii="Arial" w:eastAsia="Arial" w:hAnsi="Arial" w:cs="Arial"/>
          <w:color w:val="000000"/>
        </w:rPr>
        <w:t xml:space="preserve">, </w:t>
      </w:r>
      <w:r w:rsidR="00E46A20" w:rsidRPr="004E1154">
        <w:rPr>
          <w:rFonts w:ascii="Arial" w:hAnsi="Arial" w:cs="Arial"/>
          <w:shd w:val="clear" w:color="auto" w:fill="FFFFFF"/>
        </w:rPr>
        <w:t>сард олгох дэмжлэгийн хэмжээ</w:t>
      </w:r>
      <w:r w:rsidR="009B2725" w:rsidRPr="004E1154">
        <w:rPr>
          <w:rFonts w:ascii="Arial" w:hAnsi="Arial" w:cs="Arial"/>
          <w:shd w:val="clear" w:color="auto" w:fill="FFFFFF"/>
        </w:rPr>
        <w:t>, жур</w:t>
      </w:r>
      <w:r w:rsidR="001676FA" w:rsidRPr="004E1154">
        <w:rPr>
          <w:rFonts w:ascii="Arial" w:hAnsi="Arial" w:cs="Arial"/>
          <w:shd w:val="clear" w:color="auto" w:fill="FFFFFF"/>
        </w:rPr>
        <w:t xml:space="preserve">ам, </w:t>
      </w:r>
      <w:r w:rsidR="00092CB2" w:rsidRPr="004E1154">
        <w:rPr>
          <w:rFonts w:ascii="Arial" w:hAnsi="Arial" w:cs="Arial"/>
        </w:rPr>
        <w:t>ө</w:t>
      </w:r>
      <w:r w:rsidR="001676FA" w:rsidRPr="004E1154">
        <w:rPr>
          <w:rFonts w:ascii="Arial" w:hAnsi="Arial" w:cs="Arial"/>
        </w:rPr>
        <w:t>рхийн хөгжлийн төлөвлөгөөний загвар, хэрэгжүүлэх, хяналт тавих  аргачлал, зааврыг</w:t>
      </w:r>
      <w:r w:rsidR="00B57D36" w:rsidRPr="004E1154">
        <w:rPr>
          <w:rFonts w:ascii="Arial" w:eastAsia="Arial" w:hAnsi="Arial" w:cs="Arial"/>
        </w:rPr>
        <w:t xml:space="preserve"> </w:t>
      </w:r>
      <w:r w:rsidR="00B57D36" w:rsidRPr="00215E74">
        <w:rPr>
          <w:rFonts w:ascii="Arial" w:eastAsia="Arial" w:hAnsi="Arial" w:cs="Arial"/>
          <w:color w:val="000000"/>
        </w:rPr>
        <w:t xml:space="preserve">нийгмийн халамжийн асуудал эрхэлсэн Засгийн газрын гишүүн батлах бөгөөд </w:t>
      </w:r>
      <w:r w:rsidR="00766955">
        <w:rPr>
          <w:rFonts w:ascii="Arial" w:eastAsia="Arial" w:hAnsi="Arial" w:cs="Arial"/>
        </w:rPr>
        <w:t xml:space="preserve">өрх нь </w:t>
      </w:r>
      <w:r w:rsidR="00B57D36" w:rsidRPr="00215E74">
        <w:rPr>
          <w:rFonts w:ascii="Arial" w:eastAsia="Arial" w:hAnsi="Arial" w:cs="Arial"/>
          <w:color w:val="000000"/>
        </w:rPr>
        <w:t>хүнсний бүтээгдэхүүнийг</w:t>
      </w:r>
      <w:r w:rsidRPr="00215E74">
        <w:rPr>
          <w:rFonts w:ascii="Arial" w:eastAsia="Arial" w:hAnsi="Arial" w:cs="Arial"/>
          <w:color w:val="000000"/>
        </w:rPr>
        <w:t xml:space="preserve"> </w:t>
      </w:r>
      <w:r w:rsidR="00B57D36" w:rsidRPr="00215E74">
        <w:rPr>
          <w:rFonts w:ascii="Arial" w:eastAsia="Arial" w:hAnsi="Arial" w:cs="Arial"/>
          <w:color w:val="000000"/>
        </w:rPr>
        <w:t>цахим карт</w:t>
      </w:r>
      <w:r w:rsidR="003D3498" w:rsidRPr="00215E74">
        <w:rPr>
          <w:rFonts w:ascii="Arial" w:eastAsia="Arial" w:hAnsi="Arial" w:cs="Arial"/>
          <w:color w:val="000000"/>
        </w:rPr>
        <w:t>аар худалдан авна</w:t>
      </w:r>
      <w:r w:rsidR="00B57D36" w:rsidRPr="00215E74">
        <w:rPr>
          <w:rFonts w:ascii="Arial" w:eastAsia="Arial" w:hAnsi="Arial" w:cs="Arial"/>
          <w:color w:val="000000"/>
        </w:rPr>
        <w:t>.</w:t>
      </w:r>
    </w:p>
    <w:p w14:paraId="340F7F47" w14:textId="77777777" w:rsidR="00250492" w:rsidRPr="00215E74" w:rsidRDefault="00250492" w:rsidP="00380AE1">
      <w:pPr>
        <w:ind w:firstLine="709"/>
        <w:jc w:val="both"/>
        <w:rPr>
          <w:rFonts w:ascii="Arial" w:eastAsia="Arial" w:hAnsi="Arial" w:cs="Arial"/>
          <w:color w:val="000000"/>
        </w:rPr>
      </w:pPr>
    </w:p>
    <w:p w14:paraId="43E0F268" w14:textId="679B0C2E" w:rsidR="00250492" w:rsidRPr="00215E74" w:rsidRDefault="00250492" w:rsidP="0014779E">
      <w:pPr>
        <w:pBdr>
          <w:top w:val="nil"/>
          <w:left w:val="nil"/>
          <w:bottom w:val="nil"/>
          <w:right w:val="nil"/>
          <w:between w:val="nil"/>
        </w:pBdr>
        <w:ind w:firstLine="709"/>
        <w:jc w:val="both"/>
        <w:rPr>
          <w:rFonts w:ascii="Arial" w:eastAsia="Arial" w:hAnsi="Arial" w:cs="Arial"/>
          <w:color w:val="000000"/>
        </w:rPr>
      </w:pPr>
      <w:r w:rsidRPr="00215E74">
        <w:rPr>
          <w:rFonts w:ascii="Arial" w:eastAsia="Arial" w:hAnsi="Arial" w:cs="Arial"/>
          <w:color w:val="000000"/>
        </w:rPr>
        <w:t xml:space="preserve">13.3.Хүнс тэжээлийн дэмжлэгт хамрагдаж байгаа өрх нь дараах нөхцөлийг биелүүлэх үүрэгтэй: </w:t>
      </w:r>
    </w:p>
    <w:p w14:paraId="27C055CD" w14:textId="77777777" w:rsidR="00250492" w:rsidRPr="00215E74" w:rsidRDefault="00250492" w:rsidP="00250492">
      <w:pPr>
        <w:pBdr>
          <w:top w:val="nil"/>
          <w:left w:val="nil"/>
          <w:bottom w:val="nil"/>
          <w:right w:val="nil"/>
          <w:between w:val="nil"/>
        </w:pBdr>
        <w:ind w:firstLine="709"/>
        <w:jc w:val="both"/>
        <w:rPr>
          <w:rFonts w:ascii="Arial" w:eastAsia="Arial" w:hAnsi="Arial" w:cs="Arial"/>
          <w:color w:val="000000"/>
        </w:rPr>
      </w:pPr>
    </w:p>
    <w:p w14:paraId="18A86108" w14:textId="4DD93CD9" w:rsidR="00250492" w:rsidRPr="00215E74" w:rsidRDefault="00250492" w:rsidP="00250492">
      <w:pPr>
        <w:pBdr>
          <w:top w:val="nil"/>
          <w:left w:val="nil"/>
          <w:bottom w:val="nil"/>
          <w:right w:val="nil"/>
          <w:between w:val="nil"/>
        </w:pBdr>
        <w:ind w:firstLine="1429"/>
        <w:jc w:val="both"/>
        <w:rPr>
          <w:rFonts w:ascii="Arial" w:eastAsia="Arial" w:hAnsi="Arial" w:cs="Arial"/>
          <w:color w:val="000000"/>
        </w:rPr>
      </w:pPr>
      <w:bookmarkStart w:id="6" w:name="_heading=h.2et92p0" w:colFirst="0" w:colLast="0"/>
      <w:bookmarkEnd w:id="6"/>
      <w:r w:rsidRPr="00215E74">
        <w:rPr>
          <w:rFonts w:ascii="Arial" w:eastAsia="Arial" w:hAnsi="Arial" w:cs="Arial"/>
          <w:color w:val="000000"/>
        </w:rPr>
        <w:t>13.3.1.хөдөлмөрийн насны хөдөлмөрийн чадвартай иргэн нь хөдөлмөр эрхлэлтийг дэмжих хууль тогтоомжид заасан арга хэмжээ, үйлчилгээнд хамрагдах;</w:t>
      </w:r>
    </w:p>
    <w:p w14:paraId="51B4B8F6" w14:textId="77777777" w:rsidR="00784BFE" w:rsidRPr="00215E74" w:rsidRDefault="00784BFE" w:rsidP="00250492">
      <w:pPr>
        <w:pBdr>
          <w:top w:val="nil"/>
          <w:left w:val="nil"/>
          <w:bottom w:val="nil"/>
          <w:right w:val="nil"/>
          <w:between w:val="nil"/>
        </w:pBdr>
        <w:ind w:firstLine="1429"/>
        <w:jc w:val="both"/>
        <w:rPr>
          <w:rFonts w:ascii="Arial" w:eastAsia="Arial" w:hAnsi="Arial" w:cs="Arial"/>
          <w:color w:val="000000"/>
        </w:rPr>
      </w:pPr>
    </w:p>
    <w:p w14:paraId="0E9F354B" w14:textId="44B2403D" w:rsidR="00250492" w:rsidRPr="00215E74" w:rsidRDefault="003A6FBC" w:rsidP="00250492">
      <w:pPr>
        <w:pBdr>
          <w:top w:val="nil"/>
          <w:left w:val="nil"/>
          <w:bottom w:val="nil"/>
          <w:right w:val="nil"/>
          <w:between w:val="nil"/>
        </w:pBdr>
        <w:ind w:firstLine="1429"/>
        <w:jc w:val="both"/>
        <w:rPr>
          <w:rFonts w:ascii="Arial" w:eastAsia="Arial" w:hAnsi="Arial" w:cs="Arial"/>
          <w:color w:val="000000"/>
        </w:rPr>
      </w:pPr>
      <w:bookmarkStart w:id="7" w:name="_heading=h.hp73kvjqldm" w:colFirst="0" w:colLast="0"/>
      <w:bookmarkEnd w:id="7"/>
      <w:r w:rsidRPr="00215E74">
        <w:rPr>
          <w:rFonts w:ascii="Arial" w:eastAsia="Arial" w:hAnsi="Arial" w:cs="Arial"/>
          <w:color w:val="000000"/>
        </w:rPr>
        <w:t xml:space="preserve">13.3.2.хүүхдээ товлолт </w:t>
      </w:r>
      <w:r w:rsidR="00250492" w:rsidRPr="00215E74">
        <w:rPr>
          <w:rFonts w:ascii="Arial" w:eastAsia="Arial" w:hAnsi="Arial" w:cs="Arial"/>
          <w:color w:val="000000"/>
        </w:rPr>
        <w:t>дархлаажуулалтад бүрэн хамруулах;</w:t>
      </w:r>
    </w:p>
    <w:p w14:paraId="055730BE" w14:textId="7CF58E8F" w:rsidR="002C51E8" w:rsidRPr="00215E74" w:rsidRDefault="002C51E8" w:rsidP="00250492">
      <w:pPr>
        <w:pBdr>
          <w:top w:val="nil"/>
          <w:left w:val="nil"/>
          <w:bottom w:val="nil"/>
          <w:right w:val="nil"/>
          <w:between w:val="nil"/>
        </w:pBdr>
        <w:ind w:firstLine="1429"/>
        <w:jc w:val="both"/>
        <w:rPr>
          <w:rFonts w:ascii="Arial" w:eastAsia="Arial" w:hAnsi="Arial" w:cs="Arial"/>
          <w:color w:val="000000"/>
        </w:rPr>
      </w:pPr>
    </w:p>
    <w:p w14:paraId="0CCC395E" w14:textId="58DBB6B8" w:rsidR="00250492" w:rsidRPr="002B4D8E" w:rsidRDefault="00250492" w:rsidP="00250492">
      <w:pPr>
        <w:pBdr>
          <w:top w:val="nil"/>
          <w:left w:val="nil"/>
          <w:bottom w:val="nil"/>
          <w:right w:val="nil"/>
          <w:between w:val="nil"/>
        </w:pBdr>
        <w:ind w:firstLine="720"/>
        <w:jc w:val="both"/>
        <w:rPr>
          <w:rFonts w:ascii="Arial" w:eastAsia="Arial" w:hAnsi="Arial" w:cs="Arial"/>
        </w:rPr>
      </w:pPr>
      <w:r w:rsidRPr="00215E74">
        <w:rPr>
          <w:rFonts w:ascii="Arial" w:eastAsia="Arial" w:hAnsi="Arial" w:cs="Arial"/>
          <w:color w:val="000000"/>
        </w:rPr>
        <w:lastRenderedPageBreak/>
        <w:t xml:space="preserve">           13.3.</w:t>
      </w:r>
      <w:r w:rsidR="00C850A9" w:rsidRPr="00215E74">
        <w:rPr>
          <w:rFonts w:ascii="Arial" w:eastAsia="Arial" w:hAnsi="Arial" w:cs="Arial"/>
          <w:color w:val="000000"/>
        </w:rPr>
        <w:t>3</w:t>
      </w:r>
      <w:r w:rsidRPr="00215E74">
        <w:rPr>
          <w:rFonts w:ascii="Arial" w:eastAsia="Arial" w:hAnsi="Arial" w:cs="Arial"/>
          <w:color w:val="000000"/>
        </w:rPr>
        <w:t>.</w:t>
      </w:r>
      <w:r w:rsidR="00125297" w:rsidRPr="004E1154">
        <w:rPr>
          <w:rFonts w:ascii="Arial" w:hAnsi="Arial" w:cs="Arial"/>
          <w:bCs/>
        </w:rPr>
        <w:t>ерөнхий боловсролын</w:t>
      </w:r>
      <w:r w:rsidR="00125297" w:rsidRPr="00215E74">
        <w:rPr>
          <w:rFonts w:ascii="Arial" w:eastAsia="Arial" w:hAnsi="Arial" w:cs="Arial"/>
          <w:color w:val="000000"/>
        </w:rPr>
        <w:t xml:space="preserve"> </w:t>
      </w:r>
      <w:r w:rsidRPr="00215E74">
        <w:rPr>
          <w:rFonts w:ascii="Arial" w:eastAsia="Arial" w:hAnsi="Arial" w:cs="Arial"/>
          <w:color w:val="000000"/>
        </w:rPr>
        <w:t>сургуулийн насны хүүхдээ албан боловсрол эсхүл албан бус боловсролд бүрэн хамруулж, хүүхдэд суурь боловсрол заавал эзэмшүүлэх.</w:t>
      </w:r>
    </w:p>
    <w:p w14:paraId="31225F89" w14:textId="60E79F10" w:rsidR="00010584" w:rsidRPr="002B4D8E" w:rsidRDefault="00010584" w:rsidP="00215E74">
      <w:pPr>
        <w:pBdr>
          <w:top w:val="nil"/>
          <w:left w:val="nil"/>
          <w:bottom w:val="nil"/>
          <w:right w:val="nil"/>
          <w:between w:val="nil"/>
        </w:pBdr>
        <w:jc w:val="both"/>
        <w:rPr>
          <w:rFonts w:ascii="Arial" w:eastAsia="Arial" w:hAnsi="Arial" w:cs="Arial"/>
        </w:rPr>
      </w:pPr>
    </w:p>
    <w:p w14:paraId="426ACAE1" w14:textId="6FD7CC23" w:rsidR="0077342A" w:rsidRPr="00435F26" w:rsidRDefault="00250492" w:rsidP="0077342A">
      <w:pPr>
        <w:pBdr>
          <w:top w:val="nil"/>
          <w:left w:val="nil"/>
          <w:bottom w:val="nil"/>
          <w:right w:val="nil"/>
          <w:between w:val="nil"/>
        </w:pBdr>
        <w:ind w:firstLine="720"/>
        <w:jc w:val="both"/>
        <w:rPr>
          <w:rFonts w:ascii="Arial" w:hAnsi="Arial"/>
        </w:rPr>
      </w:pPr>
      <w:r w:rsidRPr="00215E74">
        <w:rPr>
          <w:rFonts w:ascii="Arial" w:eastAsia="Arial" w:hAnsi="Arial" w:cs="Arial"/>
          <w:color w:val="000000"/>
        </w:rPr>
        <w:t>13.4.</w:t>
      </w:r>
      <w:r w:rsidR="0061271A" w:rsidRPr="00215E74">
        <w:rPr>
          <w:rFonts w:ascii="Arial" w:eastAsia="Arial" w:hAnsi="Arial" w:cs="Arial"/>
          <w:color w:val="000000"/>
        </w:rPr>
        <w:t>Хүнс тэжээлийн дэмжлэгийг э</w:t>
      </w:r>
      <w:r w:rsidRPr="00215E74">
        <w:rPr>
          <w:rFonts w:ascii="Arial" w:eastAsia="Arial" w:hAnsi="Arial" w:cs="Arial"/>
          <w:color w:val="000000"/>
        </w:rPr>
        <w:t xml:space="preserve">нэ хуулийн 13.1-д </w:t>
      </w:r>
      <w:r w:rsidR="007631CA" w:rsidRPr="00215E74">
        <w:rPr>
          <w:rFonts w:ascii="Arial" w:eastAsia="Arial" w:hAnsi="Arial" w:cs="Arial"/>
          <w:color w:val="000000"/>
        </w:rPr>
        <w:t>заасан</w:t>
      </w:r>
      <w:r w:rsidR="00304998">
        <w:rPr>
          <w:rFonts w:ascii="Arial" w:eastAsia="Arial" w:hAnsi="Arial" w:cs="Arial"/>
          <w:color w:val="000000"/>
        </w:rPr>
        <w:t xml:space="preserve"> </w:t>
      </w:r>
      <w:r w:rsidR="0077342A" w:rsidRPr="00DD4F8F">
        <w:rPr>
          <w:rFonts w:ascii="Arial" w:eastAsia="Arial" w:hAnsi="Arial" w:cs="Arial"/>
        </w:rPr>
        <w:t xml:space="preserve">өрхөөс хөдөлмөрийн насны, хөдөлмөрийн чадвартай иргэнээс бусад </w:t>
      </w:r>
      <w:r w:rsidR="0077342A" w:rsidRPr="00435F26">
        <w:rPr>
          <w:rFonts w:ascii="Arial" w:hAnsi="Arial"/>
        </w:rPr>
        <w:t xml:space="preserve">дараах иргэнд </w:t>
      </w:r>
      <w:r w:rsidR="0077342A" w:rsidRPr="00DD4F8F">
        <w:rPr>
          <w:rFonts w:ascii="Arial" w:eastAsia="Arial" w:hAnsi="Arial" w:cs="Arial"/>
        </w:rPr>
        <w:t>сар бүр</w:t>
      </w:r>
      <w:r w:rsidR="0077342A" w:rsidRPr="00435F26">
        <w:rPr>
          <w:rFonts w:ascii="Arial" w:hAnsi="Arial"/>
        </w:rPr>
        <w:t xml:space="preserve"> олгоно: </w:t>
      </w:r>
    </w:p>
    <w:p w14:paraId="14E5B0E6" w14:textId="15F5F527"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p>
    <w:p w14:paraId="4AC0255F" w14:textId="6A2DDBD0"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ab/>
        <w:t>13.4.1.18 хүртэлх насны хүүхэд;</w:t>
      </w:r>
    </w:p>
    <w:p w14:paraId="486681BB" w14:textId="70230B35"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ab/>
        <w:t>13.4.2.ахмад настан;</w:t>
      </w:r>
    </w:p>
    <w:p w14:paraId="1F8BC312" w14:textId="73EACCE0"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ab/>
        <w:t>13.4.3.хөгжлийн бэрхшээлтэй хүн;</w:t>
      </w:r>
    </w:p>
    <w:p w14:paraId="4FC73EBD" w14:textId="16C12DCE" w:rsidR="00250492" w:rsidRPr="00215E74" w:rsidRDefault="00250492" w:rsidP="00250492">
      <w:pPr>
        <w:pBdr>
          <w:top w:val="nil"/>
          <w:left w:val="nil"/>
          <w:bottom w:val="nil"/>
          <w:right w:val="nil"/>
          <w:between w:val="nil"/>
        </w:pBdr>
        <w:ind w:firstLine="1440"/>
        <w:jc w:val="both"/>
        <w:rPr>
          <w:rFonts w:ascii="Arial" w:eastAsia="Arial" w:hAnsi="Arial" w:cs="Arial"/>
          <w:color w:val="000000"/>
        </w:rPr>
      </w:pPr>
      <w:r w:rsidRPr="00215E74">
        <w:rPr>
          <w:rFonts w:ascii="Arial" w:eastAsia="Arial" w:hAnsi="Arial" w:cs="Arial"/>
          <w:color w:val="000000"/>
        </w:rPr>
        <w:t xml:space="preserve">13.4.4.жирэмсэн болон </w:t>
      </w:r>
      <w:r w:rsidR="002740DA" w:rsidRPr="00215E74">
        <w:rPr>
          <w:rFonts w:ascii="Arial" w:eastAsia="Arial" w:hAnsi="Arial" w:cs="Arial"/>
          <w:color w:val="000000"/>
        </w:rPr>
        <w:t xml:space="preserve">гурав </w:t>
      </w:r>
      <w:r w:rsidRPr="00215E74">
        <w:rPr>
          <w:rFonts w:ascii="Arial" w:eastAsia="Arial" w:hAnsi="Arial" w:cs="Arial"/>
          <w:color w:val="000000"/>
        </w:rPr>
        <w:t>хүртэлх насны хүүхдээ асарч байгаа эх эсхүл эцэг;</w:t>
      </w:r>
    </w:p>
    <w:p w14:paraId="283C5F2B" w14:textId="77777777" w:rsidR="002740DA" w:rsidRPr="00215E74" w:rsidRDefault="002740DA" w:rsidP="00250492">
      <w:pPr>
        <w:pBdr>
          <w:top w:val="nil"/>
          <w:left w:val="nil"/>
          <w:bottom w:val="nil"/>
          <w:right w:val="nil"/>
          <w:between w:val="nil"/>
        </w:pBdr>
        <w:ind w:firstLine="1440"/>
        <w:jc w:val="both"/>
        <w:rPr>
          <w:rFonts w:ascii="Arial" w:eastAsia="Arial" w:hAnsi="Arial" w:cs="Arial"/>
          <w:color w:val="000000"/>
        </w:rPr>
      </w:pPr>
    </w:p>
    <w:p w14:paraId="29BEB127" w14:textId="55CDEB63"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ab/>
        <w:t xml:space="preserve">13.4.5.хүүхэд нь сургуулийн өмнөх боловсролд хамрагдаагүй бол </w:t>
      </w:r>
      <w:r w:rsidR="002740DA" w:rsidRPr="00215E74">
        <w:rPr>
          <w:rFonts w:ascii="Arial" w:eastAsia="Arial" w:hAnsi="Arial" w:cs="Arial"/>
          <w:color w:val="000000"/>
        </w:rPr>
        <w:t>зургаа</w:t>
      </w:r>
      <w:r w:rsidRPr="00215E74">
        <w:rPr>
          <w:rFonts w:ascii="Arial" w:eastAsia="Arial" w:hAnsi="Arial" w:cs="Arial"/>
          <w:color w:val="000000"/>
        </w:rPr>
        <w:t xml:space="preserve"> хүртэлх насны хүүхдээ асарч байгаа эх эсхүл эцэг;</w:t>
      </w:r>
    </w:p>
    <w:p w14:paraId="2C9FD5C9" w14:textId="77777777" w:rsidR="00E856AE" w:rsidRPr="00215E74" w:rsidRDefault="00E856AE" w:rsidP="00250492">
      <w:pPr>
        <w:pBdr>
          <w:top w:val="nil"/>
          <w:left w:val="nil"/>
          <w:bottom w:val="nil"/>
          <w:right w:val="nil"/>
          <w:between w:val="nil"/>
        </w:pBdr>
        <w:ind w:firstLine="720"/>
        <w:jc w:val="both"/>
        <w:rPr>
          <w:rFonts w:ascii="Arial" w:eastAsia="Arial" w:hAnsi="Arial" w:cs="Arial"/>
          <w:color w:val="000000"/>
        </w:rPr>
      </w:pPr>
    </w:p>
    <w:p w14:paraId="139EEC81" w14:textId="45BDCE92" w:rsidR="00250492" w:rsidRPr="00215E74" w:rsidRDefault="00250492" w:rsidP="00250492">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ab/>
        <w:t>13.4.6.</w:t>
      </w:r>
      <w:r w:rsidR="00145F85">
        <w:rPr>
          <w:rFonts w:ascii="Arial" w:eastAsia="Arial" w:hAnsi="Arial" w:cs="Arial"/>
          <w:color w:val="000000"/>
        </w:rPr>
        <w:t>асаргаа</w:t>
      </w:r>
      <w:r w:rsidRPr="00215E74">
        <w:rPr>
          <w:rFonts w:ascii="Arial" w:eastAsia="Arial" w:hAnsi="Arial" w:cs="Arial"/>
          <w:color w:val="000000"/>
        </w:rPr>
        <w:t xml:space="preserve"> шаардлагатай хүнийг асарч байгаа иргэн;</w:t>
      </w:r>
    </w:p>
    <w:p w14:paraId="4C73D46B" w14:textId="58BEF782" w:rsidR="0087292E" w:rsidRPr="004E1154" w:rsidRDefault="003A6FBC" w:rsidP="00250492">
      <w:pPr>
        <w:pBdr>
          <w:top w:val="nil"/>
          <w:left w:val="nil"/>
          <w:bottom w:val="nil"/>
          <w:right w:val="nil"/>
          <w:between w:val="nil"/>
        </w:pBdr>
        <w:ind w:firstLine="720"/>
        <w:jc w:val="both"/>
        <w:rPr>
          <w:rFonts w:ascii="Arial" w:hAnsi="Arial" w:cs="Arial"/>
          <w:bCs/>
        </w:rPr>
      </w:pPr>
      <w:r w:rsidRPr="00215E74">
        <w:rPr>
          <w:rFonts w:ascii="Arial" w:eastAsia="Arial" w:hAnsi="Arial" w:cs="Arial"/>
          <w:color w:val="000000"/>
        </w:rPr>
        <w:tab/>
        <w:t>13.4.7.</w:t>
      </w:r>
      <w:r w:rsidR="00690859" w:rsidRPr="004E1154">
        <w:rPr>
          <w:rFonts w:ascii="Arial" w:hAnsi="Arial" w:cs="Arial"/>
          <w:bCs/>
        </w:rPr>
        <w:t>их дээд сургууль, мэргэжлийн болон техникийн боловсрол, сургалтын байгууллагад суралцагч.</w:t>
      </w:r>
    </w:p>
    <w:p w14:paraId="697D294C" w14:textId="77777777" w:rsidR="00FA012C" w:rsidRPr="004E1154" w:rsidRDefault="00FA012C" w:rsidP="00FA012C">
      <w:pPr>
        <w:jc w:val="both"/>
        <w:rPr>
          <w:rFonts w:ascii="Arial" w:hAnsi="Arial" w:cs="Arial"/>
        </w:rPr>
      </w:pPr>
    </w:p>
    <w:p w14:paraId="03397443" w14:textId="48147F76" w:rsidR="00105D9D" w:rsidRPr="00DD4F8F" w:rsidRDefault="00105D9D" w:rsidP="00105D9D">
      <w:pPr>
        <w:pBdr>
          <w:top w:val="nil"/>
          <w:left w:val="nil"/>
          <w:bottom w:val="nil"/>
          <w:right w:val="nil"/>
          <w:between w:val="nil"/>
        </w:pBdr>
        <w:ind w:firstLine="720"/>
        <w:jc w:val="both"/>
        <w:rPr>
          <w:rFonts w:ascii="Arial" w:hAnsi="Arial" w:cs="Arial"/>
          <w:bCs/>
        </w:rPr>
      </w:pPr>
      <w:r w:rsidRPr="00DD4F8F">
        <w:rPr>
          <w:rFonts w:ascii="Arial" w:hAnsi="Arial" w:cs="Arial"/>
        </w:rPr>
        <w:t>13.5.</w:t>
      </w:r>
      <w:r w:rsidRPr="00DD4F8F">
        <w:rPr>
          <w:rFonts w:ascii="Arial" w:hAnsi="Arial" w:cs="Arial"/>
          <w:bCs/>
        </w:rPr>
        <w:t>Сум, хорооны нийгмийн халамжийн мэргэжилтэн нь харьяа нутаг дэвсгэртээ оршин суугаа хүнс</w:t>
      </w:r>
      <w:r w:rsidRPr="00435F26">
        <w:rPr>
          <w:rFonts w:ascii="Arial" w:hAnsi="Arial"/>
        </w:rPr>
        <w:t xml:space="preserve"> тэжээлийн </w:t>
      </w:r>
      <w:r w:rsidRPr="00DD4F8F">
        <w:rPr>
          <w:rFonts w:ascii="Arial" w:hAnsi="Arial" w:cs="Arial"/>
          <w:bCs/>
        </w:rPr>
        <w:t>дэмжлэг шаардлагатай дараах өрх, иргэнийг илрүүлэн, энэ хуулийн 13.1-д заасан босго оноог шаардахгүйгээр дэмжлэгт хамруулна:</w:t>
      </w:r>
    </w:p>
    <w:p w14:paraId="4E2DDC0C" w14:textId="77777777" w:rsidR="00105D9D" w:rsidRPr="00DD4F8F" w:rsidRDefault="00105D9D" w:rsidP="00105D9D">
      <w:pPr>
        <w:pBdr>
          <w:top w:val="nil"/>
          <w:left w:val="nil"/>
          <w:bottom w:val="nil"/>
          <w:right w:val="nil"/>
          <w:between w:val="nil"/>
        </w:pBdr>
        <w:ind w:firstLine="720"/>
        <w:jc w:val="both"/>
        <w:rPr>
          <w:rFonts w:ascii="Arial" w:hAnsi="Arial" w:cs="Arial"/>
          <w:bCs/>
        </w:rPr>
      </w:pPr>
    </w:p>
    <w:p w14:paraId="505FA18E" w14:textId="77777777" w:rsidR="00105D9D" w:rsidRPr="00DD4F8F" w:rsidRDefault="00105D9D" w:rsidP="00105D9D">
      <w:pPr>
        <w:pBdr>
          <w:top w:val="nil"/>
          <w:left w:val="nil"/>
          <w:bottom w:val="nil"/>
          <w:right w:val="nil"/>
          <w:between w:val="nil"/>
        </w:pBdr>
        <w:ind w:left="720" w:firstLine="720"/>
        <w:jc w:val="both"/>
        <w:rPr>
          <w:rFonts w:ascii="Arial" w:eastAsia="Arial" w:hAnsi="Arial" w:cs="Arial"/>
          <w:lang w:val="en-US"/>
        </w:rPr>
      </w:pPr>
      <w:r w:rsidRPr="00DD4F8F">
        <w:rPr>
          <w:rFonts w:ascii="Arial" w:hAnsi="Arial" w:cs="Arial"/>
        </w:rPr>
        <w:t>13.5.1.</w:t>
      </w:r>
      <w:r w:rsidRPr="00DD4F8F">
        <w:rPr>
          <w:rFonts w:ascii="Arial" w:eastAsia="Arial" w:hAnsi="Arial" w:cs="Arial"/>
        </w:rPr>
        <w:t>орон гэргүй тэнэмэл амьдралтай өрх, иргэн</w:t>
      </w:r>
      <w:r w:rsidRPr="00DD4F8F">
        <w:rPr>
          <w:rFonts w:ascii="Arial" w:eastAsia="Arial" w:hAnsi="Arial" w:cs="Arial"/>
          <w:lang w:val="en-US"/>
        </w:rPr>
        <w:t>;</w:t>
      </w:r>
    </w:p>
    <w:p w14:paraId="7FC597AE" w14:textId="77777777" w:rsidR="00105D9D" w:rsidRPr="00DD4F8F" w:rsidRDefault="00105D9D" w:rsidP="00105D9D">
      <w:pPr>
        <w:pBdr>
          <w:top w:val="nil"/>
          <w:left w:val="nil"/>
          <w:bottom w:val="nil"/>
          <w:right w:val="nil"/>
          <w:between w:val="nil"/>
        </w:pBdr>
        <w:ind w:firstLine="1440"/>
        <w:jc w:val="both"/>
        <w:rPr>
          <w:rFonts w:ascii="Arial" w:eastAsia="Arial" w:hAnsi="Arial" w:cs="Arial"/>
          <w:lang w:val="en-US"/>
        </w:rPr>
      </w:pPr>
      <w:r w:rsidRPr="00DD4F8F">
        <w:rPr>
          <w:rFonts w:ascii="Arial" w:eastAsia="Arial" w:hAnsi="Arial" w:cs="Arial"/>
        </w:rPr>
        <w:t>13.5.2.нийгмийн халамжийн дэмжлэг, үйлчилгээ шаардлагатай тэжээн тэтгэх хүүхэдгүй эсхүл хууль ёсны тэжээн тэтгэгч нь дэмжлэг, туслалцаа үзүүлэх боломжгүй ганц бие харж хандах хүнгүй ахмад настан</w:t>
      </w:r>
      <w:r w:rsidRPr="00DD4F8F">
        <w:rPr>
          <w:rFonts w:ascii="Arial" w:eastAsia="Arial" w:hAnsi="Arial" w:cs="Arial"/>
          <w:lang w:val="en-US"/>
        </w:rPr>
        <w:t xml:space="preserve"> </w:t>
      </w:r>
      <w:r w:rsidRPr="00DD4F8F">
        <w:rPr>
          <w:rFonts w:ascii="Arial" w:eastAsia="Arial" w:hAnsi="Arial" w:cs="Arial"/>
        </w:rPr>
        <w:t>болон</w:t>
      </w:r>
      <w:r w:rsidRPr="00DD4F8F">
        <w:rPr>
          <w:rFonts w:ascii="Arial" w:eastAsia="Arial" w:hAnsi="Arial" w:cs="Arial"/>
          <w:lang w:val="en-US"/>
        </w:rPr>
        <w:t xml:space="preserve"> </w:t>
      </w:r>
      <w:r w:rsidRPr="00DD4F8F">
        <w:rPr>
          <w:rFonts w:ascii="Arial" w:eastAsia="Arial" w:hAnsi="Arial" w:cs="Arial"/>
        </w:rPr>
        <w:t>хөгжлийн бэрхшээлтэй ганц бие хүн</w:t>
      </w:r>
      <w:r w:rsidRPr="00DD4F8F">
        <w:rPr>
          <w:rFonts w:ascii="Arial" w:eastAsia="Arial" w:hAnsi="Arial" w:cs="Arial"/>
          <w:lang w:val="en-US"/>
        </w:rPr>
        <w:t>;</w:t>
      </w:r>
    </w:p>
    <w:p w14:paraId="5A58D8E8" w14:textId="77777777" w:rsidR="00105D9D" w:rsidRPr="00DD4F8F" w:rsidRDefault="00105D9D" w:rsidP="00105D9D">
      <w:pPr>
        <w:pBdr>
          <w:top w:val="nil"/>
          <w:left w:val="nil"/>
          <w:bottom w:val="nil"/>
          <w:right w:val="nil"/>
          <w:between w:val="nil"/>
        </w:pBdr>
        <w:ind w:firstLine="720"/>
        <w:jc w:val="both"/>
        <w:rPr>
          <w:rFonts w:ascii="Arial" w:eastAsia="Arial" w:hAnsi="Arial" w:cs="Arial"/>
        </w:rPr>
      </w:pPr>
    </w:p>
    <w:p w14:paraId="1D862F4C" w14:textId="77777777" w:rsidR="00105D9D" w:rsidRPr="00DD4F8F" w:rsidRDefault="00105D9D" w:rsidP="00105D9D">
      <w:pPr>
        <w:pBdr>
          <w:top w:val="nil"/>
          <w:left w:val="nil"/>
          <w:bottom w:val="nil"/>
          <w:right w:val="nil"/>
          <w:between w:val="nil"/>
        </w:pBdr>
        <w:ind w:firstLine="1440"/>
        <w:jc w:val="both"/>
        <w:rPr>
          <w:rFonts w:ascii="Arial" w:eastAsia="Arial" w:hAnsi="Arial" w:cs="Arial"/>
        </w:rPr>
      </w:pPr>
      <w:r w:rsidRPr="00DD4F8F">
        <w:rPr>
          <w:rFonts w:ascii="Arial" w:hAnsi="Arial" w:cs="Arial"/>
        </w:rPr>
        <w:t>13.5.</w:t>
      </w:r>
      <w:r w:rsidRPr="00DD4F8F">
        <w:rPr>
          <w:rFonts w:ascii="Arial" w:hAnsi="Arial" w:cs="Arial"/>
          <w:lang w:val="en-US"/>
        </w:rPr>
        <w:t>3.</w:t>
      </w:r>
      <w:r w:rsidRPr="00DD4F8F">
        <w:rPr>
          <w:rFonts w:ascii="Arial" w:eastAsia="Arial" w:hAnsi="Arial" w:cs="Arial"/>
        </w:rPr>
        <w:t>аймаг, дүүргийн нэгдсэн эмнэлгийн дэргэдэх эмнэлэг хяналтын комиссын шийдвэрээр хоол тэжээлийн дутмагшлын улмаас хүнд хэлбэрийн тураалтай</w:t>
      </w:r>
      <w:r>
        <w:rPr>
          <w:rFonts w:ascii="Arial" w:eastAsia="Arial" w:hAnsi="Arial" w:cs="Arial"/>
        </w:rPr>
        <w:t xml:space="preserve"> нь</w:t>
      </w:r>
      <w:r w:rsidRPr="00DD4F8F">
        <w:rPr>
          <w:rFonts w:ascii="Arial" w:eastAsia="Arial" w:hAnsi="Arial" w:cs="Arial"/>
        </w:rPr>
        <w:t xml:space="preserve"> тодорхойл</w:t>
      </w:r>
      <w:r>
        <w:rPr>
          <w:rFonts w:ascii="Arial" w:eastAsia="Arial" w:hAnsi="Arial" w:cs="Arial"/>
        </w:rPr>
        <w:t>огд</w:t>
      </w:r>
      <w:r w:rsidRPr="00DD4F8F">
        <w:rPr>
          <w:rFonts w:ascii="Arial" w:eastAsia="Arial" w:hAnsi="Arial" w:cs="Arial"/>
        </w:rPr>
        <w:t>сон хүүхэд.</w:t>
      </w:r>
    </w:p>
    <w:p w14:paraId="3FD1497B" w14:textId="77777777" w:rsidR="00105D9D" w:rsidRPr="00DD4F8F" w:rsidRDefault="00105D9D" w:rsidP="00105D9D">
      <w:pPr>
        <w:pBdr>
          <w:top w:val="nil"/>
          <w:left w:val="nil"/>
          <w:bottom w:val="nil"/>
          <w:right w:val="nil"/>
          <w:between w:val="nil"/>
        </w:pBdr>
        <w:ind w:firstLine="720"/>
        <w:jc w:val="both"/>
        <w:rPr>
          <w:rFonts w:ascii="Arial" w:eastAsia="Arial" w:hAnsi="Arial" w:cs="Arial"/>
        </w:rPr>
      </w:pPr>
    </w:p>
    <w:p w14:paraId="5AFCC97A" w14:textId="33119F56" w:rsidR="00105D9D" w:rsidRPr="00DD4F8F" w:rsidRDefault="00105D9D" w:rsidP="00105D9D">
      <w:pPr>
        <w:pBdr>
          <w:top w:val="nil"/>
          <w:left w:val="nil"/>
          <w:bottom w:val="nil"/>
          <w:right w:val="nil"/>
          <w:between w:val="nil"/>
        </w:pBdr>
        <w:ind w:firstLine="720"/>
        <w:jc w:val="both"/>
        <w:rPr>
          <w:rFonts w:ascii="Arial" w:eastAsia="Arial" w:hAnsi="Arial" w:cs="Arial"/>
          <w:lang w:val="en-US"/>
        </w:rPr>
      </w:pPr>
      <w:r w:rsidRPr="00DD4F8F">
        <w:rPr>
          <w:rFonts w:ascii="Arial" w:eastAsia="Arial" w:hAnsi="Arial" w:cs="Arial"/>
        </w:rPr>
        <w:t>13.</w:t>
      </w:r>
      <w:r w:rsidRPr="00DD4F8F">
        <w:rPr>
          <w:rFonts w:ascii="Arial" w:eastAsia="Arial" w:hAnsi="Arial" w:cs="Arial"/>
          <w:lang w:val="en-US"/>
        </w:rPr>
        <w:t>6</w:t>
      </w:r>
      <w:r w:rsidRPr="00DD4F8F">
        <w:rPr>
          <w:rFonts w:ascii="Arial" w:eastAsia="Arial" w:hAnsi="Arial" w:cs="Arial"/>
        </w:rPr>
        <w:t>.Энэ хуулийн 13.3-т заасан нөхцөлийн биелэлтийг сум, хорооны нийгмийн халамжийн мэргэжилтэн, эрүүл мэнд, боловсролын байгууллага, ажилтан хамтран хэрэгжүүлнэ.</w:t>
      </w:r>
    </w:p>
    <w:p w14:paraId="2ECA2656" w14:textId="77777777" w:rsidR="00105D9D" w:rsidRPr="00DD4F8F" w:rsidRDefault="00105D9D" w:rsidP="00105D9D">
      <w:pPr>
        <w:pBdr>
          <w:top w:val="nil"/>
          <w:left w:val="nil"/>
          <w:bottom w:val="nil"/>
          <w:right w:val="nil"/>
          <w:between w:val="nil"/>
        </w:pBdr>
        <w:ind w:firstLine="1440"/>
        <w:jc w:val="both"/>
        <w:rPr>
          <w:rFonts w:ascii="Arial" w:eastAsia="Arial" w:hAnsi="Arial" w:cs="Arial"/>
        </w:rPr>
      </w:pPr>
    </w:p>
    <w:p w14:paraId="1C2D82FE" w14:textId="556AAE67" w:rsidR="00105D9D" w:rsidRPr="00DD4F8F" w:rsidRDefault="00105D9D" w:rsidP="00105D9D">
      <w:pPr>
        <w:ind w:firstLine="720"/>
        <w:jc w:val="both"/>
        <w:rPr>
          <w:rFonts w:ascii="Arial" w:hAnsi="Arial" w:cs="Arial"/>
        </w:rPr>
      </w:pPr>
      <w:r w:rsidRPr="00DD4F8F">
        <w:rPr>
          <w:rFonts w:ascii="Arial" w:hAnsi="Arial" w:cs="Arial"/>
        </w:rPr>
        <w:t>13.7.</w:t>
      </w:r>
      <w:r>
        <w:rPr>
          <w:rFonts w:ascii="Arial" w:eastAsia="Arial" w:hAnsi="Arial" w:cs="Arial"/>
        </w:rPr>
        <w:t>Ө</w:t>
      </w:r>
      <w:r w:rsidRPr="00DD4F8F">
        <w:rPr>
          <w:rFonts w:ascii="Arial" w:eastAsia="Arial" w:hAnsi="Arial" w:cs="Arial"/>
        </w:rPr>
        <w:t>рхийг</w:t>
      </w:r>
      <w:r w:rsidRPr="00435F26">
        <w:rPr>
          <w:rFonts w:ascii="Arial" w:hAnsi="Arial"/>
        </w:rPr>
        <w:t xml:space="preserve"> </w:t>
      </w:r>
      <w:r w:rsidRPr="00DD4F8F">
        <w:rPr>
          <w:rFonts w:ascii="Arial" w:hAnsi="Arial" w:cs="Arial"/>
        </w:rPr>
        <w:t xml:space="preserve">төлөөлөн насанд хүрсэн нэг гишүүн </w:t>
      </w:r>
      <w:r>
        <w:rPr>
          <w:rFonts w:ascii="Arial" w:hAnsi="Arial" w:cs="Arial"/>
        </w:rPr>
        <w:t xml:space="preserve">нь </w:t>
      </w:r>
      <w:r>
        <w:rPr>
          <w:rFonts w:ascii="Arial" w:eastAsia="Arial" w:hAnsi="Arial" w:cs="Arial"/>
        </w:rPr>
        <w:t>х</w:t>
      </w:r>
      <w:r w:rsidRPr="00DD4F8F">
        <w:rPr>
          <w:rFonts w:ascii="Arial" w:eastAsia="Arial" w:hAnsi="Arial" w:cs="Arial"/>
        </w:rPr>
        <w:t>үнс тэжээлийн дэмжлэг</w:t>
      </w:r>
      <w:r>
        <w:rPr>
          <w:rFonts w:ascii="Arial" w:eastAsia="Arial" w:hAnsi="Arial" w:cs="Arial"/>
        </w:rPr>
        <w:t xml:space="preserve">т </w:t>
      </w:r>
      <w:r w:rsidRPr="00DD4F8F">
        <w:rPr>
          <w:rFonts w:ascii="Arial" w:hAnsi="Arial" w:cs="Arial"/>
        </w:rPr>
        <w:t xml:space="preserve"> хамрагдах хүсэлт гаргана.</w:t>
      </w:r>
    </w:p>
    <w:p w14:paraId="19070445" w14:textId="78B18BC4" w:rsidR="00105D9D" w:rsidRPr="00DD4F8F" w:rsidRDefault="00105D9D" w:rsidP="00105D9D">
      <w:pPr>
        <w:pStyle w:val="NormalWeb"/>
        <w:ind w:firstLine="720"/>
        <w:jc w:val="both"/>
        <w:rPr>
          <w:rFonts w:ascii="Arial" w:hAnsi="Arial" w:cs="Arial"/>
        </w:rPr>
      </w:pPr>
      <w:r w:rsidRPr="00435F26">
        <w:rPr>
          <w:rFonts w:ascii="Arial" w:hAnsi="Arial"/>
        </w:rPr>
        <w:t>13.</w:t>
      </w:r>
      <w:r w:rsidRPr="00DD4F8F">
        <w:rPr>
          <w:rFonts w:ascii="Arial" w:eastAsia="Arial" w:hAnsi="Arial" w:cs="Arial"/>
        </w:rPr>
        <w:t>8</w:t>
      </w:r>
      <w:r w:rsidRPr="00435F26">
        <w:rPr>
          <w:rFonts w:ascii="Arial" w:hAnsi="Arial"/>
        </w:rPr>
        <w:t>.Хүнс тэжээлийн дэмжлэгт хамрагддаг өрхөд</w:t>
      </w:r>
      <w:r w:rsidRPr="00DD4F8F">
        <w:rPr>
          <w:rFonts w:ascii="Arial" w:hAnsi="Arial" w:cs="Arial"/>
        </w:rPr>
        <w:t xml:space="preserve"> шинээр төрсөн хүүхэд, 18 насанд хүрсэн болон шилжиж ирсэн өрхийн гишүүний дэмжлэгийг мэдээллийн санд оруулсан сарын дараагийн сараас нэмж, нас барсан гишүүний дэмжлэгийг нас барсан сарын дараагийн сараас хасаж </w:t>
      </w:r>
      <w:r>
        <w:rPr>
          <w:rFonts w:ascii="Arial" w:hAnsi="Arial" w:cs="Arial"/>
        </w:rPr>
        <w:t xml:space="preserve">тус тус </w:t>
      </w:r>
      <w:r w:rsidRPr="00DD4F8F">
        <w:rPr>
          <w:rFonts w:ascii="Arial" w:hAnsi="Arial" w:cs="Arial"/>
        </w:rPr>
        <w:t>тооцно.</w:t>
      </w:r>
    </w:p>
    <w:p w14:paraId="3D3B952C" w14:textId="0DE3AA19" w:rsidR="00105D9D" w:rsidRPr="00DD4F8F" w:rsidRDefault="00105D9D" w:rsidP="00105D9D">
      <w:pPr>
        <w:pStyle w:val="NormalWeb"/>
        <w:ind w:firstLine="720"/>
        <w:jc w:val="both"/>
        <w:rPr>
          <w:rFonts w:ascii="Arial" w:hAnsi="Arial" w:cs="Arial"/>
        </w:rPr>
      </w:pPr>
      <w:bookmarkStart w:id="8" w:name="_Hlk208224341"/>
      <w:r w:rsidRPr="00DD4F8F">
        <w:rPr>
          <w:rFonts w:ascii="Arial" w:hAnsi="Arial" w:cs="Arial"/>
        </w:rPr>
        <w:t>13.9.</w:t>
      </w:r>
      <w:r>
        <w:rPr>
          <w:rFonts w:ascii="Arial" w:hAnsi="Arial" w:cs="Arial"/>
        </w:rPr>
        <w:t>Дэмжлэгт</w:t>
      </w:r>
      <w:r w:rsidRPr="00DD4F8F">
        <w:rPr>
          <w:rFonts w:ascii="Arial" w:hAnsi="Arial" w:cs="Arial"/>
        </w:rPr>
        <w:t xml:space="preserve"> хамрагдсан өрхийн гишүүдээс насанд хүрээгүй хүүхэд хорих ангид ял эдэлж байгаа тохиолдолд тухайн хугацааны дэмжлэгийг түр түдгэлзүүлж, тухайн өрхдөө буцаж ирсэн нөхцөлд үргэлжлүүлэн олгоно.</w:t>
      </w:r>
    </w:p>
    <w:bookmarkEnd w:id="8"/>
    <w:p w14:paraId="31D6851D" w14:textId="720132C2" w:rsidR="00105D9D" w:rsidRPr="00435F26" w:rsidRDefault="00105D9D" w:rsidP="00105D9D">
      <w:pPr>
        <w:pBdr>
          <w:top w:val="nil"/>
          <w:left w:val="nil"/>
          <w:bottom w:val="nil"/>
          <w:right w:val="nil"/>
          <w:between w:val="nil"/>
        </w:pBdr>
        <w:ind w:firstLine="720"/>
        <w:jc w:val="both"/>
        <w:rPr>
          <w:rFonts w:ascii="Arial" w:hAnsi="Arial"/>
        </w:rPr>
      </w:pPr>
      <w:r w:rsidRPr="00435F26">
        <w:rPr>
          <w:rFonts w:ascii="Arial" w:hAnsi="Arial"/>
        </w:rPr>
        <w:lastRenderedPageBreak/>
        <w:t>13.</w:t>
      </w:r>
      <w:r w:rsidRPr="00DD4F8F">
        <w:rPr>
          <w:rFonts w:ascii="Arial" w:eastAsia="Arial" w:hAnsi="Arial" w:cs="Arial"/>
        </w:rPr>
        <w:t>10</w:t>
      </w:r>
      <w:r w:rsidRPr="00435F26">
        <w:rPr>
          <w:rFonts w:ascii="Arial" w:hAnsi="Arial"/>
        </w:rPr>
        <w:t xml:space="preserve">.Хүнс тэжээлийн дэмжлэгт хамрагдах хугацаа нь 24 сар байх бөгөөд тухайн өрхийн амьжиргааны түвшин болон энэ хуулийн 13.3-т заасан нөхцөлийн биелэлт, идэвх оролцоонд үндэслэн дахин 24 хүртэлх сараар сунгана.  </w:t>
      </w:r>
    </w:p>
    <w:p w14:paraId="0DBD71FF" w14:textId="77777777" w:rsidR="00105D9D" w:rsidRPr="00435F26" w:rsidRDefault="00105D9D" w:rsidP="00105D9D">
      <w:pPr>
        <w:pBdr>
          <w:top w:val="nil"/>
          <w:left w:val="nil"/>
          <w:bottom w:val="nil"/>
          <w:right w:val="nil"/>
          <w:between w:val="nil"/>
        </w:pBdr>
        <w:ind w:firstLine="720"/>
        <w:jc w:val="both"/>
        <w:rPr>
          <w:rFonts w:ascii="Arial" w:hAnsi="Arial"/>
        </w:rPr>
      </w:pPr>
    </w:p>
    <w:p w14:paraId="37CAE98D" w14:textId="1046FC0C" w:rsidR="00105D9D" w:rsidRPr="00435F26" w:rsidRDefault="00105D9D" w:rsidP="00105D9D">
      <w:pPr>
        <w:pBdr>
          <w:top w:val="nil"/>
          <w:left w:val="nil"/>
          <w:bottom w:val="nil"/>
          <w:right w:val="nil"/>
          <w:between w:val="nil"/>
        </w:pBdr>
        <w:ind w:firstLine="720"/>
        <w:jc w:val="both"/>
        <w:rPr>
          <w:rFonts w:ascii="Arial" w:hAnsi="Arial"/>
        </w:rPr>
      </w:pPr>
      <w:r w:rsidRPr="00435F26">
        <w:rPr>
          <w:rFonts w:ascii="Arial" w:hAnsi="Arial"/>
        </w:rPr>
        <w:t>13.</w:t>
      </w:r>
      <w:r w:rsidRPr="00DD4F8F">
        <w:rPr>
          <w:rFonts w:ascii="Arial" w:eastAsia="Arial" w:hAnsi="Arial" w:cs="Arial"/>
        </w:rPr>
        <w:t>11</w:t>
      </w:r>
      <w:r w:rsidRPr="00435F26">
        <w:rPr>
          <w:rFonts w:ascii="Arial" w:hAnsi="Arial"/>
        </w:rPr>
        <w:t>.Энэ хуулийн 13.</w:t>
      </w:r>
      <w:r w:rsidRPr="00DD4F8F">
        <w:rPr>
          <w:rFonts w:ascii="Arial" w:eastAsia="Arial" w:hAnsi="Arial" w:cs="Arial"/>
        </w:rPr>
        <w:t>10</w:t>
      </w:r>
      <w:r w:rsidRPr="00435F26">
        <w:rPr>
          <w:rFonts w:ascii="Arial" w:hAnsi="Arial"/>
        </w:rPr>
        <w:t xml:space="preserve">-д заасан хугацааны дараа тухайн өрхийн амьжиргааны түвшин нь хүнс тэжээлийн дэмжлэгт хамрагдахаар байвал нэг удаа 12 сараар сунгах бөгөөд дахин сунгахгүй. </w:t>
      </w:r>
    </w:p>
    <w:p w14:paraId="7E6E9C9D" w14:textId="77777777" w:rsidR="00105D9D" w:rsidRPr="00435F26" w:rsidRDefault="00105D9D" w:rsidP="00105D9D">
      <w:pPr>
        <w:pBdr>
          <w:top w:val="nil"/>
          <w:left w:val="nil"/>
          <w:bottom w:val="nil"/>
          <w:right w:val="nil"/>
          <w:between w:val="nil"/>
        </w:pBdr>
        <w:ind w:firstLine="720"/>
        <w:jc w:val="both"/>
        <w:rPr>
          <w:rFonts w:ascii="Arial" w:hAnsi="Arial"/>
        </w:rPr>
      </w:pPr>
    </w:p>
    <w:p w14:paraId="747B1D6E" w14:textId="69506F84" w:rsidR="00105D9D" w:rsidRPr="00435F26" w:rsidRDefault="00105D9D" w:rsidP="00105D9D">
      <w:pPr>
        <w:pBdr>
          <w:top w:val="nil"/>
          <w:left w:val="nil"/>
          <w:bottom w:val="nil"/>
          <w:right w:val="nil"/>
          <w:between w:val="nil"/>
        </w:pBdr>
        <w:ind w:firstLine="720"/>
        <w:jc w:val="both"/>
        <w:rPr>
          <w:rFonts w:ascii="Arial" w:hAnsi="Arial"/>
        </w:rPr>
      </w:pPr>
      <w:r w:rsidRPr="00435F26">
        <w:rPr>
          <w:rFonts w:ascii="Arial" w:hAnsi="Arial"/>
        </w:rPr>
        <w:t>13.</w:t>
      </w:r>
      <w:r w:rsidRPr="00DD4F8F">
        <w:rPr>
          <w:rFonts w:ascii="Arial" w:eastAsia="Arial" w:hAnsi="Arial" w:cs="Arial"/>
        </w:rPr>
        <w:t>12</w:t>
      </w:r>
      <w:r w:rsidRPr="00435F26">
        <w:rPr>
          <w:rFonts w:ascii="Arial" w:hAnsi="Arial"/>
        </w:rPr>
        <w:t>.Хүнс тэжээлийн дэмжлэгт хамрагдаж байгаа өрхөд хөдөлмөрийн чадвартай хөдөлмөрийн насны иргэн байхгүй бол энэ хуулийн 13.</w:t>
      </w:r>
      <w:r w:rsidRPr="00DD4F8F">
        <w:rPr>
          <w:rFonts w:ascii="Arial" w:eastAsia="Arial" w:hAnsi="Arial" w:cs="Arial"/>
        </w:rPr>
        <w:t>11</w:t>
      </w:r>
      <w:r w:rsidRPr="00435F26">
        <w:rPr>
          <w:rFonts w:ascii="Arial" w:hAnsi="Arial"/>
        </w:rPr>
        <w:t xml:space="preserve"> дэх хэсэг хамаарахгүй, үргэлжлүүлэн олгоно. </w:t>
      </w:r>
    </w:p>
    <w:p w14:paraId="32250278" w14:textId="35D709F0" w:rsidR="00105D9D" w:rsidRPr="00DD4F8F" w:rsidRDefault="00105D9D" w:rsidP="00105D9D">
      <w:pPr>
        <w:pStyle w:val="NormalWeb"/>
        <w:ind w:firstLine="720"/>
        <w:jc w:val="both"/>
        <w:rPr>
          <w:rFonts w:ascii="Arial" w:hAnsi="Arial" w:cs="Arial"/>
        </w:rPr>
      </w:pPr>
      <w:r w:rsidRPr="00DD4F8F">
        <w:rPr>
          <w:rFonts w:ascii="Arial" w:eastAsia="Arial" w:hAnsi="Arial" w:cs="Arial"/>
        </w:rPr>
        <w:t>13.13.Хүнс тэжээлийн дэмжлэгт хамрагдаж байгаа</w:t>
      </w:r>
      <w:r w:rsidRPr="00DD4F8F">
        <w:rPr>
          <w:rFonts w:ascii="Arial" w:hAnsi="Arial" w:cs="Arial"/>
        </w:rPr>
        <w:t xml:space="preserve"> өрхөд нөхцөл байдлын үнэлгээ хийж, үнэлгээнд үндэслэн өрхийн хөгжлийн төлөвлөгөө боловсруулж ажиллана. Өрхийн хөгжлийн төлөвлөгөөг хэрэгжүүлэхдээ хүүхдийн эрх, хөгжил, хамгааллын асуудлаар хүүхэд, гэр бүлийн нийгмийн ажилтантай хамтран ажиллана. </w:t>
      </w:r>
    </w:p>
    <w:p w14:paraId="342798A9" w14:textId="15A5125C" w:rsidR="00105D9D" w:rsidRPr="00435F26" w:rsidRDefault="00105D9D" w:rsidP="00105D9D">
      <w:pPr>
        <w:pBdr>
          <w:top w:val="nil"/>
          <w:left w:val="nil"/>
          <w:bottom w:val="nil"/>
          <w:right w:val="nil"/>
          <w:between w:val="nil"/>
        </w:pBdr>
        <w:ind w:firstLine="720"/>
        <w:jc w:val="both"/>
        <w:rPr>
          <w:rFonts w:ascii="Arial" w:hAnsi="Arial"/>
        </w:rPr>
      </w:pPr>
      <w:r w:rsidRPr="00DD4F8F">
        <w:rPr>
          <w:rFonts w:ascii="Arial" w:eastAsia="Arial" w:hAnsi="Arial" w:cs="Arial"/>
        </w:rPr>
        <w:t>13.1</w:t>
      </w:r>
      <w:r w:rsidR="00DA23AF">
        <w:rPr>
          <w:rFonts w:ascii="Arial" w:eastAsia="Arial" w:hAnsi="Arial" w:cs="Arial"/>
        </w:rPr>
        <w:t>4</w:t>
      </w:r>
      <w:r w:rsidRPr="00435F26">
        <w:rPr>
          <w:rFonts w:ascii="Arial" w:hAnsi="Arial"/>
        </w:rPr>
        <w:t xml:space="preserve">.Сум, хорооны нийгмийн халамжийн мэргэжилтэн нь хүнс тэжээлийн дэмжлэг авах зайлшгүй шаардлагатай оршин суух бүртгэлгүй </w:t>
      </w:r>
      <w:r w:rsidRPr="00DD4F8F">
        <w:rPr>
          <w:rFonts w:ascii="Arial" w:eastAsia="Arial" w:hAnsi="Arial" w:cs="Arial"/>
        </w:rPr>
        <w:t>энэ хуулийн 13.1-д заасан</w:t>
      </w:r>
      <w:r w:rsidRPr="00435F26">
        <w:rPr>
          <w:rFonts w:ascii="Arial" w:hAnsi="Arial"/>
        </w:rPr>
        <w:t xml:space="preserve"> өрх, иргэнийг илрүүлж, кейс менежментэд үндэслэн зургаа хүртэлх сарын хугацаанд хүнс тэжээлийн дэмжлэг үзүүлж болно. Энэ хугацаанд улсын бүртгэлийн ажилтантай хамтран баримт бичгийн зөрчлийг арилган зохих нийгмийн халамжийн болон бусад арга хэмжээнд хамруулна.   </w:t>
      </w:r>
    </w:p>
    <w:p w14:paraId="6E184802" w14:textId="77777777" w:rsidR="00105D9D" w:rsidRPr="00435F26" w:rsidRDefault="00105D9D" w:rsidP="00105D9D">
      <w:pPr>
        <w:pBdr>
          <w:top w:val="nil"/>
          <w:left w:val="nil"/>
          <w:bottom w:val="nil"/>
          <w:right w:val="nil"/>
          <w:between w:val="nil"/>
        </w:pBdr>
        <w:ind w:firstLine="720"/>
        <w:jc w:val="both"/>
        <w:rPr>
          <w:rFonts w:ascii="Arial" w:hAnsi="Arial"/>
        </w:rPr>
      </w:pPr>
    </w:p>
    <w:p w14:paraId="4E98132A" w14:textId="27B4C0AA" w:rsidR="00294814" w:rsidRPr="00215E74" w:rsidRDefault="00294814"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14 дүгээр зүйл.</w:t>
      </w:r>
      <w:r w:rsidR="007210D8" w:rsidRPr="00215E74">
        <w:rPr>
          <w:rFonts w:ascii="Arial" w:eastAsia="Arial" w:hAnsi="Arial" w:cs="Arial"/>
          <w:b/>
          <w:color w:val="000000"/>
        </w:rPr>
        <w:t>Сургалтын байгууллагад суралцагчид үзүүлэх</w:t>
      </w:r>
      <w:r w:rsidRPr="00215E74">
        <w:rPr>
          <w:rFonts w:ascii="Arial" w:eastAsia="Arial" w:hAnsi="Arial" w:cs="Arial"/>
          <w:b/>
          <w:color w:val="000000"/>
        </w:rPr>
        <w:t xml:space="preserve"> дэмжлэг</w:t>
      </w:r>
      <w:r w:rsidRPr="00215E74">
        <w:rPr>
          <w:rFonts w:ascii="Arial" w:eastAsia="Arial" w:hAnsi="Arial" w:cs="Arial"/>
          <w:color w:val="000000"/>
        </w:rPr>
        <w:t xml:space="preserve"> </w:t>
      </w:r>
      <w:r w:rsidRPr="00215E74">
        <w:rPr>
          <w:rFonts w:ascii="Arial" w:eastAsia="Arial" w:hAnsi="Arial" w:cs="Arial"/>
          <w:b/>
          <w:color w:val="000000"/>
        </w:rPr>
        <w:tab/>
      </w:r>
    </w:p>
    <w:p w14:paraId="3B240D85" w14:textId="77777777" w:rsidR="00294814" w:rsidRPr="00215E74" w:rsidRDefault="00294814" w:rsidP="00294814">
      <w:pPr>
        <w:pBdr>
          <w:top w:val="nil"/>
          <w:left w:val="nil"/>
          <w:bottom w:val="nil"/>
          <w:right w:val="nil"/>
          <w:between w:val="nil"/>
        </w:pBdr>
        <w:jc w:val="both"/>
        <w:rPr>
          <w:rFonts w:ascii="Arial" w:eastAsia="Arial" w:hAnsi="Arial" w:cs="Arial"/>
          <w:color w:val="000000"/>
        </w:rPr>
      </w:pPr>
    </w:p>
    <w:p w14:paraId="54B87832" w14:textId="3155023D" w:rsidR="00D34DA7" w:rsidRPr="00215E74" w:rsidRDefault="00294814" w:rsidP="00823074">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rPr>
        <w:t>14.1.</w:t>
      </w:r>
      <w:r w:rsidR="00804F51" w:rsidRPr="00215E74">
        <w:rPr>
          <w:rFonts w:ascii="Arial" w:eastAsia="Arial" w:hAnsi="Arial" w:cs="Arial"/>
          <w:color w:val="000000"/>
        </w:rPr>
        <w:t>М</w:t>
      </w:r>
      <w:r w:rsidRPr="00215E74">
        <w:rPr>
          <w:rFonts w:ascii="Arial" w:eastAsia="Arial" w:hAnsi="Arial" w:cs="Arial"/>
          <w:color w:val="000000"/>
        </w:rPr>
        <w:t xml:space="preserve">агадлан итгэмжлэгдсэн дотоодын их, дээд сургууль, </w:t>
      </w:r>
      <w:r w:rsidR="00D26336" w:rsidRPr="00215E74">
        <w:rPr>
          <w:rFonts w:ascii="Arial" w:eastAsia="Arial" w:hAnsi="Arial" w:cs="Arial"/>
          <w:color w:val="000000"/>
        </w:rPr>
        <w:t xml:space="preserve">мэргэжлийн </w:t>
      </w:r>
      <w:r w:rsidR="001E5A10" w:rsidRPr="00215E74">
        <w:rPr>
          <w:rFonts w:ascii="Arial" w:eastAsia="Arial" w:hAnsi="Arial" w:cs="Arial"/>
          <w:color w:val="000000"/>
        </w:rPr>
        <w:t>болон техникийн боловсрол</w:t>
      </w:r>
      <w:r w:rsidR="00307CEA" w:rsidRPr="00215E74">
        <w:rPr>
          <w:rFonts w:ascii="Arial" w:eastAsia="Arial" w:hAnsi="Arial" w:cs="Arial"/>
          <w:color w:val="000000"/>
        </w:rPr>
        <w:t>,</w:t>
      </w:r>
      <w:r w:rsidR="001E5A10" w:rsidRPr="00215E74">
        <w:rPr>
          <w:rFonts w:ascii="Arial" w:eastAsia="Arial" w:hAnsi="Arial" w:cs="Arial"/>
          <w:color w:val="000000"/>
        </w:rPr>
        <w:t xml:space="preserve"> </w:t>
      </w:r>
      <w:r w:rsidR="00D26336" w:rsidRPr="00215E74">
        <w:rPr>
          <w:rFonts w:ascii="Arial" w:eastAsia="Arial" w:hAnsi="Arial" w:cs="Arial"/>
          <w:color w:val="000000"/>
        </w:rPr>
        <w:t>сургалтын байгууллага</w:t>
      </w:r>
      <w:r w:rsidRPr="00215E74">
        <w:rPr>
          <w:rFonts w:ascii="Arial" w:eastAsia="Arial" w:hAnsi="Arial" w:cs="Arial"/>
          <w:color w:val="000000"/>
        </w:rPr>
        <w:t>д</w:t>
      </w:r>
      <w:r w:rsidR="0032513D" w:rsidRPr="00215E74">
        <w:rPr>
          <w:rFonts w:ascii="Arial" w:eastAsia="Arial" w:hAnsi="Arial" w:cs="Arial"/>
          <w:color w:val="000000"/>
        </w:rPr>
        <w:t xml:space="preserve"> </w:t>
      </w:r>
      <w:r w:rsidR="00E379DA" w:rsidRPr="00215E74">
        <w:rPr>
          <w:rFonts w:ascii="Arial" w:eastAsia="Arial" w:hAnsi="Arial" w:cs="Arial"/>
          <w:color w:val="000000"/>
        </w:rPr>
        <w:t xml:space="preserve">суралцахын өмнөх 2-оос доошгүй жилийн </w:t>
      </w:r>
      <w:r w:rsidR="00E379DA" w:rsidRPr="004E1154">
        <w:rPr>
          <w:rFonts w:ascii="Arial" w:eastAsia="Arial" w:hAnsi="Arial" w:cs="Arial"/>
        </w:rPr>
        <w:t xml:space="preserve">хугацаанд </w:t>
      </w:r>
      <w:r w:rsidR="00E379DA" w:rsidRPr="004E1154">
        <w:rPr>
          <w:rFonts w:ascii="Arial" w:hAnsi="Arial" w:cs="Arial"/>
        </w:rPr>
        <w:t xml:space="preserve">асрамжийн газарт асруулж </w:t>
      </w:r>
      <w:r w:rsidR="00E379DA" w:rsidRPr="004E1154">
        <w:rPr>
          <w:rFonts w:ascii="Arial" w:eastAsia="Arial" w:hAnsi="Arial" w:cs="Arial"/>
        </w:rPr>
        <w:t xml:space="preserve">байсан </w:t>
      </w:r>
      <w:r w:rsidR="00E379DA" w:rsidRPr="00215E74">
        <w:rPr>
          <w:rFonts w:ascii="Arial" w:eastAsia="Arial" w:hAnsi="Arial" w:cs="Arial"/>
          <w:color w:val="000000"/>
        </w:rPr>
        <w:t>суралцагч</w:t>
      </w:r>
      <w:r w:rsidR="00953D7D">
        <w:rPr>
          <w:rFonts w:ascii="Arial" w:eastAsia="Arial" w:hAnsi="Arial" w:cs="Arial"/>
          <w:color w:val="000000"/>
        </w:rPr>
        <w:t xml:space="preserve">, </w:t>
      </w:r>
      <w:r w:rsidR="007046F4" w:rsidRPr="00215E74">
        <w:rPr>
          <w:rFonts w:ascii="Arial" w:eastAsia="Arial" w:hAnsi="Arial" w:cs="Arial"/>
          <w:color w:val="000000"/>
        </w:rPr>
        <w:t xml:space="preserve">18 насанд хүрээгүй байхдаа </w:t>
      </w:r>
      <w:r w:rsidRPr="00215E74">
        <w:rPr>
          <w:rFonts w:ascii="Arial" w:eastAsia="Arial" w:hAnsi="Arial" w:cs="Arial"/>
          <w:color w:val="000000"/>
        </w:rPr>
        <w:t>бүтэн өнчин</w:t>
      </w:r>
      <w:r w:rsidR="007046F4" w:rsidRPr="00215E74">
        <w:rPr>
          <w:rFonts w:ascii="Arial" w:eastAsia="Arial" w:hAnsi="Arial" w:cs="Arial"/>
          <w:color w:val="000000"/>
        </w:rPr>
        <w:t xml:space="preserve"> болсон 18-24 насны</w:t>
      </w:r>
      <w:r w:rsidR="001F44CA" w:rsidRPr="004E1154">
        <w:rPr>
          <w:rFonts w:ascii="Arial" w:eastAsia="Arial" w:hAnsi="Arial" w:cs="Arial"/>
        </w:rPr>
        <w:t xml:space="preserve"> </w:t>
      </w:r>
      <w:r w:rsidRPr="00215E74">
        <w:rPr>
          <w:rFonts w:ascii="Arial" w:eastAsia="Arial" w:hAnsi="Arial" w:cs="Arial"/>
          <w:color w:val="000000"/>
        </w:rPr>
        <w:t>суралцагчи</w:t>
      </w:r>
      <w:r w:rsidR="00961F90" w:rsidRPr="00215E74">
        <w:rPr>
          <w:rFonts w:ascii="Arial" w:eastAsia="Arial" w:hAnsi="Arial" w:cs="Arial"/>
          <w:color w:val="000000"/>
        </w:rPr>
        <w:t>д</w:t>
      </w:r>
      <w:r w:rsidRPr="00215E74">
        <w:rPr>
          <w:rFonts w:ascii="Arial" w:eastAsia="Arial" w:hAnsi="Arial" w:cs="Arial"/>
          <w:color w:val="000000"/>
        </w:rPr>
        <w:t xml:space="preserve"> </w:t>
      </w:r>
      <w:r w:rsidR="00943B10" w:rsidRPr="00215E74">
        <w:rPr>
          <w:rFonts w:ascii="Arial" w:eastAsia="Arial" w:hAnsi="Arial" w:cs="Arial"/>
          <w:color w:val="000000"/>
        </w:rPr>
        <w:t>амьжиргааны зардлы</w:t>
      </w:r>
      <w:r w:rsidR="00941AFE" w:rsidRPr="00215E74">
        <w:rPr>
          <w:rFonts w:ascii="Arial" w:eastAsia="Arial" w:hAnsi="Arial" w:cs="Arial"/>
          <w:color w:val="000000"/>
        </w:rPr>
        <w:t>н дэмжлэг олгоно</w:t>
      </w:r>
      <w:r w:rsidRPr="00215E74">
        <w:rPr>
          <w:rFonts w:ascii="Arial" w:eastAsia="Arial" w:hAnsi="Arial" w:cs="Arial"/>
          <w:color w:val="000000"/>
        </w:rPr>
        <w:t xml:space="preserve">.  </w:t>
      </w:r>
      <w:r w:rsidR="00823074" w:rsidRPr="00215E74">
        <w:rPr>
          <w:rFonts w:ascii="Arial" w:eastAsia="Arial" w:hAnsi="Arial" w:cs="Arial"/>
          <w:color w:val="000000"/>
        </w:rPr>
        <w:t xml:space="preserve"> </w:t>
      </w:r>
    </w:p>
    <w:p w14:paraId="480A4211" w14:textId="45027C38" w:rsidR="00294814" w:rsidRPr="00215E74" w:rsidRDefault="00294814" w:rsidP="00E407B7">
      <w:pPr>
        <w:ind w:firstLine="597"/>
        <w:jc w:val="both"/>
        <w:rPr>
          <w:rFonts w:ascii="Arial" w:eastAsia="Arial" w:hAnsi="Arial" w:cs="Arial"/>
          <w:color w:val="FF0000"/>
        </w:rPr>
      </w:pPr>
      <w:r w:rsidRPr="00215E74">
        <w:rPr>
          <w:rFonts w:ascii="Arial" w:eastAsia="Arial" w:hAnsi="Arial" w:cs="Arial"/>
          <w:color w:val="FF0000"/>
        </w:rPr>
        <w:t xml:space="preserve">    </w:t>
      </w:r>
    </w:p>
    <w:p w14:paraId="60099D6D" w14:textId="6F80D306" w:rsidR="00BC5BB2" w:rsidRPr="004E1154" w:rsidRDefault="006468E2" w:rsidP="00E407B7">
      <w:pPr>
        <w:ind w:firstLine="720"/>
        <w:jc w:val="both"/>
        <w:rPr>
          <w:rFonts w:ascii="Arial" w:eastAsia="Arial" w:hAnsi="Arial" w:cs="Arial"/>
        </w:rPr>
      </w:pPr>
      <w:r w:rsidRPr="004E1154">
        <w:rPr>
          <w:rFonts w:ascii="Arial" w:eastAsia="Arial" w:hAnsi="Arial" w:cs="Arial"/>
        </w:rPr>
        <w:t>14.</w:t>
      </w:r>
      <w:r w:rsidR="00977A88" w:rsidRPr="004E1154">
        <w:rPr>
          <w:rFonts w:ascii="Arial" w:eastAsia="Arial" w:hAnsi="Arial" w:cs="Arial"/>
        </w:rPr>
        <w:t>2</w:t>
      </w:r>
      <w:r w:rsidRPr="004E1154">
        <w:rPr>
          <w:rFonts w:ascii="Arial" w:eastAsia="Arial" w:hAnsi="Arial" w:cs="Arial"/>
        </w:rPr>
        <w:t>.</w:t>
      </w:r>
      <w:r w:rsidR="000B7E24" w:rsidRPr="004E1154">
        <w:rPr>
          <w:rFonts w:ascii="Arial" w:eastAsia="Arial" w:hAnsi="Arial" w:cs="Arial"/>
        </w:rPr>
        <w:t xml:space="preserve">Нийгмийн халамжийн асуудал хариуцсан төрийн захиргааны байгууллага нь боловсролын асуудал хариуцсан төрийн захиргааны байгууллагаас ирүүлсэн суралцагчийн мэдээлэлд үндэслэн </w:t>
      </w:r>
      <w:r w:rsidR="001D5299" w:rsidRPr="004E1154">
        <w:rPr>
          <w:rFonts w:ascii="Arial" w:eastAsia="Arial" w:hAnsi="Arial" w:cs="Arial"/>
        </w:rPr>
        <w:t>э</w:t>
      </w:r>
      <w:r w:rsidR="00BC5BB2" w:rsidRPr="004E1154">
        <w:rPr>
          <w:rFonts w:ascii="Arial" w:eastAsia="Arial" w:hAnsi="Arial" w:cs="Arial"/>
        </w:rPr>
        <w:t>нэ хуулийн 14</w:t>
      </w:r>
      <w:r w:rsidR="00294814" w:rsidRPr="004E1154">
        <w:rPr>
          <w:rFonts w:ascii="Arial" w:eastAsia="Arial" w:hAnsi="Arial" w:cs="Arial"/>
        </w:rPr>
        <w:t>.</w:t>
      </w:r>
      <w:r w:rsidR="00977A88" w:rsidRPr="004E1154">
        <w:rPr>
          <w:rFonts w:ascii="Arial" w:eastAsia="Arial" w:hAnsi="Arial" w:cs="Arial"/>
        </w:rPr>
        <w:t>1</w:t>
      </w:r>
      <w:r w:rsidR="00294814" w:rsidRPr="004E1154">
        <w:rPr>
          <w:rFonts w:ascii="Arial" w:eastAsia="Arial" w:hAnsi="Arial" w:cs="Arial"/>
        </w:rPr>
        <w:t>-</w:t>
      </w:r>
      <w:r w:rsidR="00977A88" w:rsidRPr="004E1154">
        <w:rPr>
          <w:rFonts w:ascii="Arial" w:eastAsia="Arial" w:hAnsi="Arial" w:cs="Arial"/>
        </w:rPr>
        <w:t>д</w:t>
      </w:r>
      <w:r w:rsidR="00294814" w:rsidRPr="004E1154">
        <w:rPr>
          <w:rFonts w:ascii="Arial" w:eastAsia="Arial" w:hAnsi="Arial" w:cs="Arial"/>
        </w:rPr>
        <w:t xml:space="preserve"> заасан дэмжлэгийг </w:t>
      </w:r>
      <w:r w:rsidR="001D5299" w:rsidRPr="004E1154">
        <w:rPr>
          <w:rFonts w:ascii="Arial" w:eastAsia="Arial" w:hAnsi="Arial" w:cs="Arial"/>
        </w:rPr>
        <w:t xml:space="preserve">тухайн суралцагчийн </w:t>
      </w:r>
      <w:r w:rsidR="00EC0214" w:rsidRPr="004E1154">
        <w:rPr>
          <w:rFonts w:ascii="Arial" w:eastAsia="Arial" w:hAnsi="Arial" w:cs="Arial"/>
        </w:rPr>
        <w:t xml:space="preserve">арилжааны банк дахь </w:t>
      </w:r>
      <w:r w:rsidR="006D426D" w:rsidRPr="004E1154">
        <w:rPr>
          <w:rFonts w:ascii="Arial" w:eastAsia="Arial" w:hAnsi="Arial" w:cs="Arial"/>
        </w:rPr>
        <w:t xml:space="preserve">харилцах дансанд нийгмийн </w:t>
      </w:r>
      <w:r w:rsidR="00FB3800" w:rsidRPr="004E1154">
        <w:rPr>
          <w:rFonts w:ascii="Arial" w:eastAsia="Arial" w:hAnsi="Arial" w:cs="Arial"/>
        </w:rPr>
        <w:t>халамжийн сан</w:t>
      </w:r>
      <w:r w:rsidR="006D426D" w:rsidRPr="004E1154">
        <w:rPr>
          <w:rFonts w:ascii="Arial" w:eastAsia="Arial" w:hAnsi="Arial" w:cs="Arial"/>
        </w:rPr>
        <w:t xml:space="preserve">гаас шилжүүлнэ. </w:t>
      </w:r>
    </w:p>
    <w:p w14:paraId="40537E9E" w14:textId="77777777" w:rsidR="00B745A4" w:rsidRPr="004E1154" w:rsidRDefault="00B745A4" w:rsidP="007B1055">
      <w:pPr>
        <w:jc w:val="both"/>
        <w:rPr>
          <w:rFonts w:ascii="Arial" w:eastAsia="Arial" w:hAnsi="Arial" w:cs="Arial"/>
        </w:rPr>
      </w:pPr>
    </w:p>
    <w:p w14:paraId="679087F7" w14:textId="77777777" w:rsidR="002411EA" w:rsidRDefault="00531F95">
      <w:pPr>
        <w:ind w:firstLine="720"/>
        <w:jc w:val="both"/>
        <w:rPr>
          <w:rFonts w:ascii="Arial" w:eastAsia="Arial" w:hAnsi="Arial" w:cs="Arial"/>
        </w:rPr>
      </w:pPr>
      <w:r w:rsidRPr="004E1154">
        <w:rPr>
          <w:rFonts w:ascii="Arial" w:eastAsia="Arial" w:hAnsi="Arial" w:cs="Arial"/>
        </w:rPr>
        <w:t>14.</w:t>
      </w:r>
      <w:r w:rsidR="007B1055">
        <w:rPr>
          <w:rFonts w:ascii="Arial" w:eastAsia="Arial" w:hAnsi="Arial" w:cs="Arial"/>
        </w:rPr>
        <w:t>3</w:t>
      </w:r>
      <w:r w:rsidRPr="004E1154">
        <w:rPr>
          <w:rFonts w:ascii="Arial" w:eastAsia="Arial" w:hAnsi="Arial" w:cs="Arial"/>
        </w:rPr>
        <w:t>.</w:t>
      </w:r>
      <w:r w:rsidR="00B76E54" w:rsidRPr="004E1154">
        <w:rPr>
          <w:rFonts w:ascii="Arial" w:eastAsia="Arial" w:hAnsi="Arial" w:cs="Arial"/>
        </w:rPr>
        <w:t>Энэ хуулийн 14.1-д заасан дэмжлэгийг</w:t>
      </w:r>
      <w:r w:rsidR="00C519C9" w:rsidRPr="004E1154">
        <w:rPr>
          <w:rFonts w:ascii="Arial" w:eastAsia="Arial" w:hAnsi="Arial" w:cs="Arial"/>
        </w:rPr>
        <w:t xml:space="preserve"> </w:t>
      </w:r>
      <w:r w:rsidR="00B76E54" w:rsidRPr="004E1154">
        <w:rPr>
          <w:rFonts w:ascii="Arial" w:eastAsia="Arial" w:hAnsi="Arial" w:cs="Arial"/>
        </w:rPr>
        <w:t>м</w:t>
      </w:r>
      <w:r w:rsidR="00B745A4" w:rsidRPr="004E1154">
        <w:rPr>
          <w:rFonts w:ascii="Arial" w:eastAsia="Arial" w:hAnsi="Arial" w:cs="Arial"/>
        </w:rPr>
        <w:t xml:space="preserve">агадлан итгэмжлэгдсэн дотоодын их, дээд сургууль, мэргэжлийн болон техникийн боловсрол, сургалтын байгууллагад </w:t>
      </w:r>
      <w:r w:rsidR="000820BC" w:rsidRPr="004E1154">
        <w:rPr>
          <w:rFonts w:ascii="Arial" w:eastAsia="Arial" w:hAnsi="Arial" w:cs="Arial"/>
        </w:rPr>
        <w:t>анх удаа суралцаж байгаа суралцагчид</w:t>
      </w:r>
      <w:r w:rsidR="001B00C8" w:rsidRPr="004E1154">
        <w:rPr>
          <w:rFonts w:ascii="Arial" w:eastAsia="Arial" w:hAnsi="Arial" w:cs="Arial"/>
        </w:rPr>
        <w:t xml:space="preserve"> </w:t>
      </w:r>
      <w:r w:rsidR="005B6BA3" w:rsidRPr="004E1154">
        <w:rPr>
          <w:rFonts w:ascii="Arial" w:eastAsia="Arial" w:hAnsi="Arial" w:cs="Arial"/>
        </w:rPr>
        <w:t xml:space="preserve">4 жилээс илүүгүй </w:t>
      </w:r>
      <w:r w:rsidR="00C519C9" w:rsidRPr="004E1154">
        <w:rPr>
          <w:rFonts w:ascii="Arial" w:eastAsia="Arial" w:hAnsi="Arial" w:cs="Arial"/>
        </w:rPr>
        <w:t>хугацаанд олгоно</w:t>
      </w:r>
      <w:r w:rsidR="005B6BA3" w:rsidRPr="004E1154">
        <w:rPr>
          <w:rFonts w:ascii="Arial" w:eastAsia="Arial" w:hAnsi="Arial" w:cs="Arial"/>
        </w:rPr>
        <w:t>.</w:t>
      </w:r>
    </w:p>
    <w:p w14:paraId="2243E2EB" w14:textId="77777777" w:rsidR="002411EA" w:rsidRDefault="002411EA">
      <w:pPr>
        <w:ind w:firstLine="720"/>
        <w:jc w:val="both"/>
        <w:rPr>
          <w:rFonts w:ascii="Arial" w:eastAsia="Arial" w:hAnsi="Arial" w:cs="Arial"/>
        </w:rPr>
      </w:pPr>
    </w:p>
    <w:p w14:paraId="21650D64" w14:textId="77777777" w:rsidR="002411EA" w:rsidRPr="00DD4F8F" w:rsidRDefault="005B6BA3" w:rsidP="002411EA">
      <w:pPr>
        <w:ind w:firstLine="720"/>
        <w:jc w:val="both"/>
        <w:rPr>
          <w:rFonts w:ascii="Arial" w:eastAsia="Arial" w:hAnsi="Arial" w:cs="Arial"/>
        </w:rPr>
      </w:pPr>
      <w:r w:rsidRPr="004E1154">
        <w:rPr>
          <w:rFonts w:ascii="Arial" w:eastAsia="Arial" w:hAnsi="Arial" w:cs="Arial"/>
        </w:rPr>
        <w:t xml:space="preserve"> </w:t>
      </w:r>
      <w:r w:rsidR="002411EA" w:rsidRPr="0059776B">
        <w:rPr>
          <w:rFonts w:ascii="Arial" w:eastAsia="Arial" w:hAnsi="Arial" w:cs="Arial"/>
        </w:rPr>
        <w:t>14.4.Сургуулийн өмнөх боловсролын болон ерөнхий боловсролын сургалтын байгууллагад сурч байгаа өрхийн амьжиргааны түвшин нь нийгмийн халамжийн болон боловсролын асуудал эрхэлсэн Засгийн газрын гишүүний баталсан босго шугамаас доогуур үнэлэгдсэн өрхийн нэг суралцагчид хичээлийн хэрэгсэл, сурах бичиг, дүрэмт хувцасны үнийн хөнгөлөлт үзүүлнэ.</w:t>
      </w:r>
      <w:r w:rsidR="002411EA" w:rsidRPr="00DD4F8F">
        <w:rPr>
          <w:rFonts w:ascii="Arial" w:eastAsia="Arial" w:hAnsi="Arial" w:cs="Arial"/>
        </w:rPr>
        <w:t xml:space="preserve"> </w:t>
      </w:r>
    </w:p>
    <w:p w14:paraId="299F9389" w14:textId="77777777" w:rsidR="009E25E0" w:rsidRPr="004E1154" w:rsidRDefault="009E25E0" w:rsidP="00380AE1">
      <w:pPr>
        <w:jc w:val="both"/>
        <w:rPr>
          <w:rFonts w:ascii="Arial" w:eastAsia="Arial" w:hAnsi="Arial" w:cs="Arial"/>
        </w:rPr>
      </w:pPr>
    </w:p>
    <w:p w14:paraId="4BE461E2" w14:textId="02D62186" w:rsidR="00761DB1" w:rsidRPr="004E1154" w:rsidRDefault="00D20890" w:rsidP="00761DB1">
      <w:pPr>
        <w:tabs>
          <w:tab w:val="left" w:pos="709"/>
        </w:tabs>
        <w:jc w:val="both"/>
        <w:rPr>
          <w:rFonts w:ascii="Arial" w:eastAsia="Arial" w:hAnsi="Arial" w:cs="Arial"/>
          <w:b/>
        </w:rPr>
      </w:pPr>
      <w:r>
        <w:rPr>
          <w:rFonts w:ascii="Arial" w:eastAsia="Arial" w:hAnsi="Arial" w:cs="Arial"/>
          <w:b/>
        </w:rPr>
        <w:tab/>
      </w:r>
      <w:r w:rsidR="00761DB1" w:rsidRPr="004E1154">
        <w:rPr>
          <w:rFonts w:ascii="Arial" w:eastAsia="Arial" w:hAnsi="Arial" w:cs="Arial"/>
          <w:b/>
        </w:rPr>
        <w:t>15 дугаар зүйл.Эрүүл мэндийн дэмжлэг</w:t>
      </w:r>
    </w:p>
    <w:p w14:paraId="138BEDAD" w14:textId="77777777" w:rsidR="00761DB1" w:rsidRPr="004E1154" w:rsidRDefault="00761DB1" w:rsidP="00761DB1">
      <w:pPr>
        <w:pBdr>
          <w:top w:val="nil"/>
          <w:left w:val="nil"/>
          <w:bottom w:val="nil"/>
          <w:right w:val="nil"/>
          <w:between w:val="nil"/>
        </w:pBdr>
        <w:ind w:firstLine="720"/>
        <w:jc w:val="both"/>
        <w:rPr>
          <w:rFonts w:ascii="Arial" w:eastAsia="Arial" w:hAnsi="Arial" w:cs="Arial"/>
          <w:b/>
        </w:rPr>
      </w:pPr>
    </w:p>
    <w:p w14:paraId="7A29BFC4" w14:textId="33A19AF7" w:rsidR="00761DB1" w:rsidRPr="004E1154" w:rsidRDefault="00761DB1" w:rsidP="00761DB1">
      <w:pPr>
        <w:pBdr>
          <w:top w:val="nil"/>
          <w:left w:val="nil"/>
          <w:bottom w:val="nil"/>
          <w:right w:val="nil"/>
          <w:between w:val="nil"/>
        </w:pBdr>
        <w:ind w:firstLine="720"/>
        <w:jc w:val="both"/>
        <w:rPr>
          <w:rFonts w:ascii="Arial" w:eastAsia="Arial" w:hAnsi="Arial" w:cs="Arial"/>
        </w:rPr>
      </w:pPr>
      <w:bookmarkStart w:id="9" w:name="_heading=h.3dy6vkm" w:colFirst="0" w:colLast="0"/>
      <w:bookmarkEnd w:id="9"/>
      <w:r w:rsidRPr="004E1154">
        <w:rPr>
          <w:rFonts w:ascii="Arial" w:eastAsia="Arial" w:hAnsi="Arial" w:cs="Arial"/>
        </w:rPr>
        <w:t xml:space="preserve">15.1.Эрүүл мэндийн даатгалын тухай хуулийн 8.2.3-т заасны дагуу Өрхийн амьжиргааны түвшин нь босго шугамаас доогуур үнэлгээтэй өрхийн </w:t>
      </w:r>
      <w:r w:rsidR="000D19C9" w:rsidRPr="004E1154">
        <w:rPr>
          <w:rFonts w:ascii="Arial" w:eastAsia="Arial" w:hAnsi="Arial" w:cs="Arial"/>
        </w:rPr>
        <w:t xml:space="preserve">албан журмын </w:t>
      </w:r>
      <w:r w:rsidR="000D19C9" w:rsidRPr="004E1154">
        <w:rPr>
          <w:rFonts w:ascii="Arial" w:eastAsia="Arial" w:hAnsi="Arial" w:cs="Arial"/>
        </w:rPr>
        <w:lastRenderedPageBreak/>
        <w:t xml:space="preserve">даатгал төлж байгаагаас бусад </w:t>
      </w:r>
      <w:r w:rsidRPr="004E1154">
        <w:rPr>
          <w:rFonts w:ascii="Arial" w:eastAsia="Arial" w:hAnsi="Arial" w:cs="Arial"/>
        </w:rPr>
        <w:t>гишүүн</w:t>
      </w:r>
      <w:r w:rsidR="00966640" w:rsidRPr="004E1154">
        <w:rPr>
          <w:rFonts w:ascii="Arial" w:eastAsia="Arial" w:hAnsi="Arial" w:cs="Arial"/>
        </w:rPr>
        <w:t xml:space="preserve"> болон</w:t>
      </w:r>
      <w:r w:rsidR="00745E28" w:rsidRPr="004E1154">
        <w:rPr>
          <w:rFonts w:ascii="Arial" w:eastAsia="Arial" w:hAnsi="Arial" w:cs="Arial"/>
        </w:rPr>
        <w:t xml:space="preserve"> </w:t>
      </w:r>
      <w:r w:rsidR="00ED22FB" w:rsidRPr="004E1154">
        <w:rPr>
          <w:rFonts w:ascii="Arial" w:eastAsia="Arial" w:hAnsi="Arial" w:cs="Arial"/>
        </w:rPr>
        <w:t>орон гэргүй тэнэмэл амьдралтай өрх, иргэн</w:t>
      </w:r>
      <w:r w:rsidR="009A5293">
        <w:rPr>
          <w:rFonts w:ascii="Arial" w:eastAsia="Arial" w:hAnsi="Arial" w:cs="Arial"/>
        </w:rPr>
        <w:t>ий</w:t>
      </w:r>
      <w:r w:rsidRPr="004E1154">
        <w:rPr>
          <w:rFonts w:ascii="Arial" w:eastAsia="Arial" w:hAnsi="Arial" w:cs="Arial"/>
        </w:rPr>
        <w:t xml:space="preserve"> эрүүл мэндийн даатгалын шимтгэлийг улсын төсвөөс</w:t>
      </w:r>
      <w:r w:rsidR="00127177" w:rsidRPr="004E1154">
        <w:rPr>
          <w:rFonts w:ascii="Arial" w:eastAsia="Arial" w:hAnsi="Arial" w:cs="Arial"/>
        </w:rPr>
        <w:t xml:space="preserve"> </w:t>
      </w:r>
      <w:r w:rsidR="00802801" w:rsidRPr="004E1154">
        <w:rPr>
          <w:rFonts w:ascii="Arial" w:eastAsia="Arial" w:hAnsi="Arial" w:cs="Arial"/>
        </w:rPr>
        <w:t>санхүүжүүлнэ</w:t>
      </w:r>
      <w:r w:rsidRPr="004E1154">
        <w:rPr>
          <w:rFonts w:ascii="Arial" w:eastAsia="Arial" w:hAnsi="Arial" w:cs="Arial"/>
        </w:rPr>
        <w:t>.</w:t>
      </w:r>
    </w:p>
    <w:p w14:paraId="2295C235" w14:textId="77777777" w:rsidR="005D2A9B" w:rsidRPr="004E1154" w:rsidRDefault="005D2A9B" w:rsidP="005D2A9B">
      <w:pPr>
        <w:pBdr>
          <w:top w:val="nil"/>
          <w:left w:val="nil"/>
          <w:bottom w:val="nil"/>
          <w:right w:val="nil"/>
          <w:between w:val="nil"/>
        </w:pBdr>
        <w:jc w:val="both"/>
        <w:rPr>
          <w:rFonts w:ascii="Arial" w:hAnsi="Arial" w:cs="Arial"/>
        </w:rPr>
      </w:pPr>
      <w:bookmarkStart w:id="10" w:name="_Hlk215754474"/>
    </w:p>
    <w:bookmarkEnd w:id="10"/>
    <w:p w14:paraId="10D2A3AA" w14:textId="41E83D5F" w:rsidR="00761DB1" w:rsidRPr="00215E74" w:rsidRDefault="00761DB1" w:rsidP="00CD6E2C">
      <w:pPr>
        <w:pBdr>
          <w:top w:val="nil"/>
          <w:left w:val="nil"/>
          <w:bottom w:val="nil"/>
          <w:right w:val="nil"/>
          <w:between w:val="nil"/>
        </w:pBdr>
        <w:ind w:firstLine="720"/>
        <w:jc w:val="both"/>
        <w:rPr>
          <w:rFonts w:ascii="Arial" w:eastAsia="Arial" w:hAnsi="Arial" w:cs="Arial"/>
          <w:color w:val="FF0000"/>
        </w:rPr>
      </w:pPr>
      <w:r w:rsidRPr="004E1154">
        <w:rPr>
          <w:rFonts w:ascii="Arial" w:eastAsia="Arial" w:hAnsi="Arial" w:cs="Arial"/>
        </w:rPr>
        <w:t>15.</w:t>
      </w:r>
      <w:r w:rsidR="000D6DE7" w:rsidRPr="004E1154">
        <w:rPr>
          <w:rFonts w:ascii="Arial" w:eastAsia="Arial" w:hAnsi="Arial" w:cs="Arial"/>
        </w:rPr>
        <w:t>2</w:t>
      </w:r>
      <w:r w:rsidRPr="004E1154">
        <w:rPr>
          <w:rFonts w:ascii="Arial" w:eastAsia="Arial" w:hAnsi="Arial" w:cs="Arial"/>
        </w:rPr>
        <w:t>.</w:t>
      </w:r>
      <w:r w:rsidR="00D61BEB" w:rsidRPr="004E1154">
        <w:rPr>
          <w:rFonts w:ascii="Arial" w:eastAsia="Arial" w:hAnsi="Arial" w:cs="Arial"/>
        </w:rPr>
        <w:t xml:space="preserve">Өрхийн амьжиргааны түвшин нь босго шугамаас доогуур үнэлгээтэй өрхийн </w:t>
      </w:r>
      <w:r w:rsidR="00745E28" w:rsidRPr="004E1154">
        <w:rPr>
          <w:rFonts w:ascii="Arial" w:eastAsia="Arial" w:hAnsi="Arial" w:cs="Arial"/>
        </w:rPr>
        <w:t>зургаа</w:t>
      </w:r>
      <w:r w:rsidR="00D430B8" w:rsidRPr="004E1154">
        <w:rPr>
          <w:rFonts w:ascii="Arial" w:eastAsia="Arial" w:hAnsi="Arial" w:cs="Arial"/>
        </w:rPr>
        <w:t xml:space="preserve"> хүртэлх насны хүүхдэд </w:t>
      </w:r>
      <w:r w:rsidR="00063BE3" w:rsidRPr="004E1154">
        <w:rPr>
          <w:rFonts w:ascii="Arial" w:eastAsia="Arial" w:hAnsi="Arial" w:cs="Arial"/>
        </w:rPr>
        <w:t xml:space="preserve">нэн шаардлагатай </w:t>
      </w:r>
      <w:r w:rsidR="00D430B8" w:rsidRPr="004E1154">
        <w:rPr>
          <w:rFonts w:ascii="Arial" w:eastAsia="Arial" w:hAnsi="Arial" w:cs="Arial"/>
        </w:rPr>
        <w:t>эм,</w:t>
      </w:r>
      <w:r w:rsidR="00063BE3" w:rsidRPr="004E1154">
        <w:rPr>
          <w:rFonts w:ascii="Arial" w:eastAsia="Arial" w:hAnsi="Arial" w:cs="Arial"/>
        </w:rPr>
        <w:t xml:space="preserve"> бичил тэжээл, </w:t>
      </w:r>
      <w:r w:rsidR="006F1F1C" w:rsidRPr="004E1154">
        <w:rPr>
          <w:rFonts w:ascii="Arial" w:eastAsia="Arial" w:hAnsi="Arial" w:cs="Arial"/>
        </w:rPr>
        <w:t xml:space="preserve">эмэгтэйчүүдэд </w:t>
      </w:r>
      <w:r w:rsidR="00D430B8" w:rsidRPr="004E1154">
        <w:rPr>
          <w:rFonts w:ascii="Arial" w:eastAsia="Arial" w:hAnsi="Arial" w:cs="Arial"/>
        </w:rPr>
        <w:t>эм, хэрэгслийн үнийн хөнгөлөлт</w:t>
      </w:r>
      <w:r w:rsidR="00CD6E2C" w:rsidRPr="004E1154">
        <w:rPr>
          <w:rFonts w:ascii="Arial" w:eastAsia="Arial" w:hAnsi="Arial" w:cs="Arial"/>
        </w:rPr>
        <w:t>ийг</w:t>
      </w:r>
      <w:r w:rsidR="00D430B8" w:rsidRPr="004E1154">
        <w:rPr>
          <w:rFonts w:ascii="Arial" w:eastAsia="Arial" w:hAnsi="Arial" w:cs="Arial"/>
        </w:rPr>
        <w:t xml:space="preserve"> </w:t>
      </w:r>
      <w:r w:rsidR="00EB568F" w:rsidRPr="004E1154">
        <w:rPr>
          <w:rFonts w:ascii="Arial" w:eastAsia="Arial" w:hAnsi="Arial" w:cs="Arial"/>
        </w:rPr>
        <w:t>үзүүл</w:t>
      </w:r>
      <w:r w:rsidR="00CD6E2C" w:rsidRPr="004E1154">
        <w:rPr>
          <w:rFonts w:ascii="Arial" w:eastAsia="Arial" w:hAnsi="Arial" w:cs="Arial"/>
        </w:rPr>
        <w:t>нэ.</w:t>
      </w:r>
      <w:r w:rsidR="009414A9" w:rsidRPr="004E1154">
        <w:rPr>
          <w:rFonts w:ascii="Arial" w:eastAsia="Arial" w:hAnsi="Arial" w:cs="Arial"/>
        </w:rPr>
        <w:t xml:space="preserve"> </w:t>
      </w:r>
    </w:p>
    <w:p w14:paraId="7BDD5A57" w14:textId="77777777" w:rsidR="00761DB1" w:rsidRPr="004E1154" w:rsidRDefault="00761DB1" w:rsidP="00761DB1">
      <w:pPr>
        <w:pBdr>
          <w:top w:val="nil"/>
          <w:left w:val="nil"/>
          <w:bottom w:val="nil"/>
          <w:right w:val="nil"/>
          <w:between w:val="nil"/>
        </w:pBdr>
        <w:ind w:firstLine="720"/>
        <w:jc w:val="both"/>
        <w:rPr>
          <w:rFonts w:ascii="Arial" w:eastAsia="Arial" w:hAnsi="Arial" w:cs="Arial"/>
        </w:rPr>
      </w:pPr>
    </w:p>
    <w:p w14:paraId="1B998854" w14:textId="111EDFD9" w:rsidR="00636D13" w:rsidRPr="004E1154" w:rsidRDefault="001A1249" w:rsidP="0014779E">
      <w:pPr>
        <w:ind w:right="-1" w:firstLine="720"/>
        <w:jc w:val="both"/>
        <w:rPr>
          <w:rFonts w:ascii="Arial" w:hAnsi="Arial" w:cs="Arial"/>
          <w:bCs/>
        </w:rPr>
      </w:pPr>
      <w:bookmarkStart w:id="11" w:name="_heading=h.1t3h5sf" w:colFirst="0" w:colLast="0"/>
      <w:bookmarkEnd w:id="11"/>
      <w:r w:rsidRPr="004E1154">
        <w:rPr>
          <w:rFonts w:ascii="Arial" w:eastAsia="Arial" w:hAnsi="Arial" w:cs="Arial"/>
        </w:rPr>
        <w:t xml:space="preserve">15.3.Энэ хуулийн 15.1-д заасан өрхийн согтуурах мансуурах донтой иргэний донтолтыг бууруулах эмийн хөнгөлөлт, эмнэлгийн тусламж, үйлчилгээний зардлыг </w:t>
      </w:r>
      <w:r w:rsidR="008836F2" w:rsidRPr="00215E74">
        <w:rPr>
          <w:rFonts w:ascii="Arial" w:eastAsia="Arial" w:hAnsi="Arial" w:cs="Arial"/>
          <w:color w:val="000000" w:themeColor="text1"/>
        </w:rPr>
        <w:t>С</w:t>
      </w:r>
      <w:r w:rsidR="008836F2" w:rsidRPr="00215E74">
        <w:rPr>
          <w:rFonts w:ascii="Arial" w:hAnsi="Arial" w:cs="Arial"/>
          <w:color w:val="000000" w:themeColor="text1"/>
        </w:rPr>
        <w:t>огтууруулах ундааны эргэлтэд хяналт тавих, архидан согтуурахтай тэмцэх тухай</w:t>
      </w:r>
      <w:r w:rsidR="008836F2" w:rsidRPr="00215E74">
        <w:rPr>
          <w:rFonts w:ascii="Arial" w:eastAsia="Arial" w:hAnsi="Arial" w:cs="Arial"/>
          <w:color w:val="000000" w:themeColor="text1"/>
        </w:rPr>
        <w:t xml:space="preserve"> хуулийн 33.1-д заасан сангаас</w:t>
      </w:r>
      <w:r w:rsidR="008836F2" w:rsidRPr="004E1154">
        <w:rPr>
          <w:rFonts w:ascii="Arial" w:hAnsi="Arial" w:cs="Arial"/>
          <w:bCs/>
        </w:rPr>
        <w:t xml:space="preserve"> </w:t>
      </w:r>
      <w:r w:rsidRPr="004E1154">
        <w:rPr>
          <w:rFonts w:ascii="Arial" w:hAnsi="Arial" w:cs="Arial"/>
          <w:bCs/>
        </w:rPr>
        <w:t xml:space="preserve">олгож, эрүүл мэндийн даатгалын байгууллагаар дамжуулан </w:t>
      </w:r>
      <w:r w:rsidR="00130FC6" w:rsidRPr="004E1154">
        <w:rPr>
          <w:rFonts w:ascii="Arial" w:hAnsi="Arial" w:cs="Arial"/>
          <w:bCs/>
        </w:rPr>
        <w:t xml:space="preserve">санхүүжүүлэх ба </w:t>
      </w:r>
      <w:r w:rsidR="00FA0173" w:rsidRPr="004E1154">
        <w:rPr>
          <w:rFonts w:ascii="Arial" w:hAnsi="Arial" w:cs="Arial"/>
          <w:bCs/>
        </w:rPr>
        <w:t xml:space="preserve">үйлчилгээнд хамрагдах иргэнийг </w:t>
      </w:r>
      <w:r w:rsidR="00130FC6" w:rsidRPr="004E1154">
        <w:rPr>
          <w:rFonts w:ascii="Arial" w:hAnsi="Arial" w:cs="Arial"/>
          <w:bCs/>
        </w:rPr>
        <w:t>холбо</w:t>
      </w:r>
      <w:r w:rsidR="00FA0173" w:rsidRPr="004E1154">
        <w:rPr>
          <w:rFonts w:ascii="Arial" w:hAnsi="Arial" w:cs="Arial"/>
          <w:bCs/>
        </w:rPr>
        <w:t>н</w:t>
      </w:r>
      <w:r w:rsidR="00130FC6" w:rsidRPr="004E1154">
        <w:rPr>
          <w:rFonts w:ascii="Arial" w:hAnsi="Arial" w:cs="Arial"/>
          <w:bCs/>
        </w:rPr>
        <w:t xml:space="preserve"> зуучлах үйл ажиллагааг </w:t>
      </w:r>
      <w:r w:rsidR="00502B39" w:rsidRPr="004E1154">
        <w:rPr>
          <w:rFonts w:ascii="Arial" w:hAnsi="Arial" w:cs="Arial"/>
          <w:bCs/>
        </w:rPr>
        <w:t xml:space="preserve">сум, хорооны нийгмийн халамжийн мэргэжилтэн </w:t>
      </w:r>
      <w:r w:rsidR="00130FC6" w:rsidRPr="004E1154">
        <w:rPr>
          <w:rFonts w:ascii="Arial" w:hAnsi="Arial" w:cs="Arial"/>
          <w:bCs/>
        </w:rPr>
        <w:t>хэрэгжүүлнэ.</w:t>
      </w:r>
    </w:p>
    <w:p w14:paraId="405DFE73" w14:textId="77777777" w:rsidR="008C6CB6" w:rsidRPr="004E1154" w:rsidRDefault="008C6CB6" w:rsidP="00925B5D">
      <w:pPr>
        <w:ind w:right="-1" w:firstLine="720"/>
        <w:jc w:val="both"/>
        <w:rPr>
          <w:rFonts w:ascii="Arial" w:hAnsi="Arial" w:cs="Arial"/>
          <w:bCs/>
        </w:rPr>
      </w:pPr>
    </w:p>
    <w:p w14:paraId="0A9D28E1" w14:textId="50139715" w:rsidR="00636D13" w:rsidRPr="002F0C07" w:rsidRDefault="00925B5D" w:rsidP="00636D13">
      <w:pPr>
        <w:pBdr>
          <w:top w:val="nil"/>
          <w:left w:val="nil"/>
          <w:bottom w:val="nil"/>
          <w:right w:val="nil"/>
          <w:between w:val="nil"/>
        </w:pBdr>
        <w:ind w:firstLine="720"/>
        <w:jc w:val="both"/>
        <w:rPr>
          <w:rFonts w:ascii="Arial" w:eastAsia="Arial" w:hAnsi="Arial" w:cs="Arial"/>
        </w:rPr>
      </w:pPr>
      <w:bookmarkStart w:id="12" w:name="_Hlk218521718"/>
      <w:r w:rsidRPr="002F0C07">
        <w:rPr>
          <w:rFonts w:ascii="Arial" w:eastAsia="Arial" w:hAnsi="Arial" w:cs="Arial"/>
        </w:rPr>
        <w:t>15.</w:t>
      </w:r>
      <w:r w:rsidR="000D6DE7" w:rsidRPr="002F0C07">
        <w:rPr>
          <w:rFonts w:ascii="Arial" w:eastAsia="Arial" w:hAnsi="Arial" w:cs="Arial"/>
        </w:rPr>
        <w:t>4</w:t>
      </w:r>
      <w:r w:rsidRPr="002F0C07">
        <w:rPr>
          <w:rFonts w:ascii="Arial" w:eastAsia="Arial" w:hAnsi="Arial" w:cs="Arial"/>
        </w:rPr>
        <w:t>.</w:t>
      </w:r>
      <w:r w:rsidR="00761DB1" w:rsidRPr="002F0C07">
        <w:rPr>
          <w:rFonts w:ascii="Arial" w:eastAsia="Arial" w:hAnsi="Arial" w:cs="Arial"/>
        </w:rPr>
        <w:t>Энэ хуулийн 15.</w:t>
      </w:r>
      <w:r w:rsidR="000D6DE7" w:rsidRPr="002F0C07">
        <w:rPr>
          <w:rFonts w:ascii="Arial" w:eastAsia="Arial" w:hAnsi="Arial" w:cs="Arial"/>
        </w:rPr>
        <w:t>2</w:t>
      </w:r>
      <w:r w:rsidR="00761DB1" w:rsidRPr="002F0C07">
        <w:rPr>
          <w:rFonts w:ascii="Arial" w:eastAsia="Arial" w:hAnsi="Arial" w:cs="Arial"/>
        </w:rPr>
        <w:t>-т заасан бичил тэжээл, эм, хэрэгслийн төрөл, хөнгөлөлтийн хэмжээ,</w:t>
      </w:r>
      <w:r w:rsidR="006B69B9" w:rsidRPr="002F0C07">
        <w:rPr>
          <w:rFonts w:ascii="Arial" w:eastAsia="Arial" w:hAnsi="Arial" w:cs="Arial"/>
        </w:rPr>
        <w:t xml:space="preserve"> 15.</w:t>
      </w:r>
      <w:r w:rsidR="000D6DE7" w:rsidRPr="002F0C07">
        <w:rPr>
          <w:rFonts w:ascii="Arial" w:eastAsia="Arial" w:hAnsi="Arial" w:cs="Arial"/>
        </w:rPr>
        <w:t>3</w:t>
      </w:r>
      <w:r w:rsidR="006B69B9" w:rsidRPr="002F0C07">
        <w:rPr>
          <w:rFonts w:ascii="Arial" w:eastAsia="Arial" w:hAnsi="Arial" w:cs="Arial"/>
        </w:rPr>
        <w:t>-т заасан эмийн хөнгөлөлт,</w:t>
      </w:r>
      <w:r w:rsidR="000D6DE7" w:rsidRPr="002F0C07">
        <w:rPr>
          <w:rFonts w:ascii="Arial" w:eastAsia="Arial" w:hAnsi="Arial" w:cs="Arial"/>
        </w:rPr>
        <w:t xml:space="preserve"> </w:t>
      </w:r>
      <w:r w:rsidR="00761DB1" w:rsidRPr="002F0C07">
        <w:rPr>
          <w:rFonts w:ascii="Arial" w:eastAsia="Arial" w:hAnsi="Arial" w:cs="Arial"/>
        </w:rPr>
        <w:t xml:space="preserve">эмнэлгийн тусламж, үйлчилгээний зардлын хэмжээг эрүүл мэндийн болон нийгмийн халамжийн асуудал эрхэлсэн Засгийн газрын гишүүний саналыг үндэслэн Эрүүл мэндийн даатгалын үндэсний зөвлөл батална. </w:t>
      </w:r>
    </w:p>
    <w:bookmarkEnd w:id="12"/>
    <w:p w14:paraId="1A81623F" w14:textId="77777777" w:rsidR="00F11C89" w:rsidRPr="004E1154" w:rsidRDefault="00F11C89" w:rsidP="00F11C89">
      <w:pPr>
        <w:pBdr>
          <w:top w:val="nil"/>
          <w:left w:val="nil"/>
          <w:bottom w:val="nil"/>
          <w:right w:val="nil"/>
          <w:between w:val="nil"/>
        </w:pBdr>
        <w:jc w:val="both"/>
        <w:rPr>
          <w:rFonts w:ascii="Arial" w:hAnsi="Arial" w:cs="Arial"/>
        </w:rPr>
      </w:pPr>
    </w:p>
    <w:p w14:paraId="4EECF171" w14:textId="63A33496" w:rsidR="00761DB1" w:rsidRPr="004E1154" w:rsidRDefault="00761DB1" w:rsidP="00761DB1">
      <w:pPr>
        <w:tabs>
          <w:tab w:val="left" w:pos="709"/>
        </w:tabs>
        <w:jc w:val="both"/>
        <w:rPr>
          <w:rFonts w:ascii="Arial" w:eastAsia="Arial" w:hAnsi="Arial" w:cs="Arial"/>
        </w:rPr>
      </w:pPr>
      <w:r w:rsidRPr="004E1154">
        <w:rPr>
          <w:rFonts w:ascii="Arial" w:eastAsia="Arial" w:hAnsi="Arial" w:cs="Arial"/>
        </w:rPr>
        <w:tab/>
        <w:t>15.</w:t>
      </w:r>
      <w:r w:rsidR="000D6DE7" w:rsidRPr="004E1154">
        <w:rPr>
          <w:rFonts w:ascii="Arial" w:eastAsia="Arial" w:hAnsi="Arial" w:cs="Arial"/>
        </w:rPr>
        <w:t>5</w:t>
      </w:r>
      <w:r w:rsidRPr="004E1154">
        <w:rPr>
          <w:rFonts w:ascii="Arial" w:eastAsia="Arial" w:hAnsi="Arial" w:cs="Arial"/>
        </w:rPr>
        <w:t xml:space="preserve">.Энэ хуулийн 15.1-д заасан </w:t>
      </w:r>
      <w:r w:rsidR="008600E2" w:rsidRPr="004E1154">
        <w:rPr>
          <w:rFonts w:ascii="Arial" w:eastAsia="Arial" w:hAnsi="Arial" w:cs="Arial"/>
        </w:rPr>
        <w:t xml:space="preserve">иргэний </w:t>
      </w:r>
      <w:r w:rsidRPr="004E1154">
        <w:rPr>
          <w:rFonts w:ascii="Arial" w:eastAsia="Arial" w:hAnsi="Arial" w:cs="Arial"/>
        </w:rPr>
        <w:t xml:space="preserve">эрүүл мэндийн даатгалын шимтгэлийг санхүүжүүлэх зардлыг эрүүл мэндийн асуудал эрхэлсэн Засгийн газрын гишүүний төсвийн багцад жил бүр тусгана.  </w:t>
      </w:r>
    </w:p>
    <w:p w14:paraId="72F75477" w14:textId="582E0017" w:rsidR="00761DB1" w:rsidRPr="00215E74" w:rsidRDefault="00761DB1" w:rsidP="00761DB1">
      <w:pPr>
        <w:tabs>
          <w:tab w:val="left" w:pos="709"/>
        </w:tabs>
        <w:jc w:val="both"/>
        <w:rPr>
          <w:rFonts w:ascii="Arial" w:eastAsia="Arial" w:hAnsi="Arial" w:cs="Arial"/>
          <w:color w:val="7030A0"/>
        </w:rPr>
      </w:pPr>
    </w:p>
    <w:p w14:paraId="00000108" w14:textId="113E3A56" w:rsidR="00A239A6" w:rsidRPr="00215E74" w:rsidRDefault="00490BB3" w:rsidP="0046146E">
      <w:pPr>
        <w:rPr>
          <w:rFonts w:ascii="Arial" w:eastAsia="Arial" w:hAnsi="Arial" w:cs="Arial"/>
          <w:b/>
          <w:color w:val="000000"/>
        </w:rPr>
      </w:pPr>
      <w:r w:rsidRPr="00215E74">
        <w:rPr>
          <w:rFonts w:ascii="Arial" w:eastAsia="Arial" w:hAnsi="Arial" w:cs="Arial"/>
          <w:color w:val="7030A0"/>
        </w:rPr>
        <w:tab/>
      </w:r>
      <w:r w:rsidR="0046146E">
        <w:rPr>
          <w:rFonts w:ascii="Arial" w:eastAsia="Arial" w:hAnsi="Arial" w:cs="Arial"/>
          <w:color w:val="7030A0"/>
        </w:rPr>
        <w:t xml:space="preserve">                                      </w:t>
      </w:r>
      <w:r w:rsidR="00C27D57" w:rsidRPr="00215E74">
        <w:rPr>
          <w:rFonts w:ascii="Arial" w:eastAsia="Arial" w:hAnsi="Arial" w:cs="Arial"/>
          <w:b/>
          <w:color w:val="000000"/>
        </w:rPr>
        <w:t>ДӨРӨВДҮГЭЭР БҮЛЭГ</w:t>
      </w:r>
    </w:p>
    <w:p w14:paraId="00000109" w14:textId="01F7C108" w:rsidR="00A239A6" w:rsidRPr="00215E74" w:rsidRDefault="00C27D57">
      <w:pPr>
        <w:pBdr>
          <w:top w:val="nil"/>
          <w:left w:val="nil"/>
          <w:bottom w:val="nil"/>
          <w:right w:val="nil"/>
          <w:between w:val="nil"/>
        </w:pBdr>
        <w:jc w:val="center"/>
        <w:rPr>
          <w:rFonts w:ascii="Arial" w:eastAsia="Arial" w:hAnsi="Arial" w:cs="Arial"/>
          <w:b/>
          <w:color w:val="000000"/>
        </w:rPr>
      </w:pPr>
      <w:r w:rsidRPr="00215E74">
        <w:rPr>
          <w:rFonts w:ascii="Arial" w:eastAsia="Arial" w:hAnsi="Arial" w:cs="Arial"/>
          <w:b/>
          <w:color w:val="000000"/>
        </w:rPr>
        <w:t>НИЙГМИЙН ХАЛАМЖИЙН ҮЙЛЧИЛГЭЭ</w:t>
      </w:r>
    </w:p>
    <w:p w14:paraId="18B4EEEE" w14:textId="77777777" w:rsidR="00511FAE" w:rsidRPr="00215E74" w:rsidRDefault="00511FAE">
      <w:pPr>
        <w:pBdr>
          <w:top w:val="nil"/>
          <w:left w:val="nil"/>
          <w:bottom w:val="nil"/>
          <w:right w:val="nil"/>
          <w:between w:val="nil"/>
        </w:pBdr>
        <w:jc w:val="center"/>
        <w:rPr>
          <w:rFonts w:ascii="Arial" w:eastAsia="Arial" w:hAnsi="Arial" w:cs="Arial"/>
          <w:b/>
          <w:color w:val="000000"/>
        </w:rPr>
      </w:pPr>
    </w:p>
    <w:p w14:paraId="0000010B" w14:textId="041AF793" w:rsidR="00A239A6" w:rsidRPr="00215E74" w:rsidRDefault="006A325A" w:rsidP="00D20890">
      <w:pPr>
        <w:pBdr>
          <w:top w:val="nil"/>
          <w:left w:val="nil"/>
          <w:bottom w:val="nil"/>
          <w:right w:val="nil"/>
          <w:between w:val="nil"/>
        </w:pBdr>
        <w:ind w:firstLine="720"/>
        <w:rPr>
          <w:rFonts w:ascii="Arial" w:eastAsia="Arial" w:hAnsi="Arial" w:cs="Arial"/>
          <w:b/>
          <w:color w:val="000000"/>
        </w:rPr>
      </w:pPr>
      <w:r w:rsidRPr="00215E74">
        <w:rPr>
          <w:rFonts w:ascii="Arial" w:eastAsia="Arial" w:hAnsi="Arial" w:cs="Arial"/>
          <w:b/>
          <w:color w:val="000000"/>
        </w:rPr>
        <w:t>1</w:t>
      </w:r>
      <w:r w:rsidR="00C36AAA" w:rsidRPr="00215E74">
        <w:rPr>
          <w:rFonts w:ascii="Arial" w:eastAsia="Arial" w:hAnsi="Arial" w:cs="Arial"/>
          <w:b/>
          <w:color w:val="000000"/>
        </w:rPr>
        <w:t>6</w:t>
      </w:r>
      <w:r w:rsidR="00C27D57" w:rsidRPr="00215E74">
        <w:rPr>
          <w:rFonts w:ascii="Arial" w:eastAsia="Arial" w:hAnsi="Arial" w:cs="Arial"/>
          <w:b/>
          <w:color w:val="000000"/>
        </w:rPr>
        <w:t xml:space="preserve"> дугаар зүйл</w:t>
      </w:r>
      <w:r w:rsidR="00C27D57" w:rsidRPr="00215E74">
        <w:rPr>
          <w:rFonts w:ascii="Arial" w:eastAsia="Arial" w:hAnsi="Arial" w:cs="Arial"/>
          <w:color w:val="000000"/>
        </w:rPr>
        <w:t>.</w:t>
      </w:r>
      <w:r w:rsidR="00C27D57" w:rsidRPr="00215E74">
        <w:rPr>
          <w:rFonts w:ascii="Arial" w:eastAsia="Arial" w:hAnsi="Arial" w:cs="Arial"/>
          <w:b/>
          <w:color w:val="000000"/>
        </w:rPr>
        <w:t>Нийгмийн халамжийн</w:t>
      </w:r>
      <w:r w:rsidR="00C27D57" w:rsidRPr="00215E74">
        <w:rPr>
          <w:rFonts w:ascii="Arial" w:eastAsia="Arial" w:hAnsi="Arial" w:cs="Arial"/>
          <w:color w:val="000000"/>
        </w:rPr>
        <w:t xml:space="preserve"> </w:t>
      </w:r>
      <w:r w:rsidR="00C27D57" w:rsidRPr="00215E74">
        <w:rPr>
          <w:rFonts w:ascii="Arial" w:eastAsia="Arial" w:hAnsi="Arial" w:cs="Arial"/>
          <w:b/>
          <w:color w:val="000000"/>
        </w:rPr>
        <w:t>үйлчилгээ</w:t>
      </w:r>
      <w:r w:rsidR="00511FAE" w:rsidRPr="00215E74">
        <w:rPr>
          <w:rFonts w:ascii="Arial" w:eastAsia="Arial" w:hAnsi="Arial" w:cs="Arial"/>
          <w:b/>
          <w:color w:val="000000"/>
        </w:rPr>
        <w:t xml:space="preserve">ний </w:t>
      </w:r>
      <w:r w:rsidR="00C27D57" w:rsidRPr="00215E74">
        <w:rPr>
          <w:rFonts w:ascii="Arial" w:eastAsia="Arial" w:hAnsi="Arial" w:cs="Arial"/>
          <w:b/>
          <w:color w:val="000000"/>
        </w:rPr>
        <w:t>төрөл</w:t>
      </w:r>
    </w:p>
    <w:p w14:paraId="264D6922" w14:textId="77777777" w:rsidR="00511FAE" w:rsidRPr="00215E74" w:rsidRDefault="00511FAE" w:rsidP="00254BF4">
      <w:pPr>
        <w:pBdr>
          <w:top w:val="nil"/>
          <w:left w:val="nil"/>
          <w:bottom w:val="nil"/>
          <w:right w:val="nil"/>
          <w:between w:val="nil"/>
        </w:pBdr>
        <w:rPr>
          <w:rFonts w:ascii="Arial" w:eastAsia="Arial" w:hAnsi="Arial" w:cs="Arial"/>
          <w:b/>
          <w:color w:val="000000"/>
        </w:rPr>
      </w:pPr>
    </w:p>
    <w:p w14:paraId="0000010D" w14:textId="1BC5F44B" w:rsidR="00A239A6" w:rsidRPr="00215E74" w:rsidRDefault="00C27D57">
      <w:pPr>
        <w:pBdr>
          <w:top w:val="nil"/>
          <w:left w:val="nil"/>
          <w:bottom w:val="nil"/>
          <w:right w:val="nil"/>
          <w:between w:val="nil"/>
        </w:pBdr>
        <w:ind w:firstLine="720"/>
        <w:rPr>
          <w:rFonts w:ascii="Arial" w:eastAsia="Arial" w:hAnsi="Arial" w:cs="Arial"/>
          <w:color w:val="000000"/>
        </w:rPr>
      </w:pPr>
      <w:r w:rsidRPr="00215E74">
        <w:rPr>
          <w:rFonts w:ascii="Arial" w:eastAsia="Arial" w:hAnsi="Arial" w:cs="Arial"/>
          <w:color w:val="000000"/>
        </w:rPr>
        <w:t>1</w:t>
      </w:r>
      <w:r w:rsidR="00C36AAA" w:rsidRPr="00215E74">
        <w:rPr>
          <w:rFonts w:ascii="Arial" w:eastAsia="Arial" w:hAnsi="Arial" w:cs="Arial"/>
          <w:color w:val="000000"/>
        </w:rPr>
        <w:t>6</w:t>
      </w:r>
      <w:r w:rsidRPr="00215E74">
        <w:rPr>
          <w:rFonts w:ascii="Arial" w:eastAsia="Arial" w:hAnsi="Arial" w:cs="Arial"/>
          <w:color w:val="000000"/>
        </w:rPr>
        <w:t>.1.Нийгмийн халамжийн үйлчилгээ нь дараах төрөлтэй байна:</w:t>
      </w:r>
    </w:p>
    <w:p w14:paraId="14399F84" w14:textId="77777777" w:rsidR="00C66231" w:rsidRPr="00215E74" w:rsidRDefault="00C66231">
      <w:pPr>
        <w:pBdr>
          <w:top w:val="nil"/>
          <w:left w:val="nil"/>
          <w:bottom w:val="nil"/>
          <w:right w:val="nil"/>
          <w:between w:val="nil"/>
        </w:pBdr>
        <w:ind w:firstLine="720"/>
        <w:rPr>
          <w:rFonts w:ascii="Arial" w:eastAsia="Arial" w:hAnsi="Arial" w:cs="Arial"/>
          <w:color w:val="000000"/>
        </w:rPr>
      </w:pPr>
    </w:p>
    <w:p w14:paraId="6E2DF11F" w14:textId="39B98CB0" w:rsidR="001F22AA" w:rsidRPr="001C6A51" w:rsidRDefault="000B439E" w:rsidP="000B439E">
      <w:pPr>
        <w:pBdr>
          <w:top w:val="nil"/>
          <w:left w:val="nil"/>
          <w:bottom w:val="nil"/>
          <w:right w:val="nil"/>
          <w:between w:val="nil"/>
        </w:pBdr>
        <w:ind w:firstLine="1440"/>
        <w:jc w:val="both"/>
        <w:rPr>
          <w:rFonts w:ascii="Arial" w:eastAsia="Arial" w:hAnsi="Arial" w:cs="Arial"/>
          <w:lang w:val="en-US"/>
        </w:rPr>
      </w:pPr>
      <w:r w:rsidRPr="004E1154">
        <w:rPr>
          <w:rFonts w:ascii="Arial" w:eastAsia="Arial" w:hAnsi="Arial" w:cs="Arial"/>
        </w:rPr>
        <w:t>1</w:t>
      </w:r>
      <w:r w:rsidR="00C36AAA" w:rsidRPr="004E1154">
        <w:rPr>
          <w:rFonts w:ascii="Arial" w:eastAsia="Arial" w:hAnsi="Arial" w:cs="Arial"/>
        </w:rPr>
        <w:t>6</w:t>
      </w:r>
      <w:r w:rsidRPr="004E1154">
        <w:rPr>
          <w:rFonts w:ascii="Arial" w:eastAsia="Arial" w:hAnsi="Arial" w:cs="Arial"/>
        </w:rPr>
        <w:t>.1.1.</w:t>
      </w:r>
      <w:r w:rsidR="00B73C32">
        <w:rPr>
          <w:rFonts w:ascii="Arial" w:eastAsia="Arial" w:hAnsi="Arial" w:cs="Arial"/>
          <w:color w:val="000000" w:themeColor="text1"/>
        </w:rPr>
        <w:t>өрхийн амьжиргааг</w:t>
      </w:r>
      <w:r w:rsidR="005A55E3">
        <w:rPr>
          <w:rFonts w:ascii="Arial" w:eastAsia="Arial" w:hAnsi="Arial" w:cs="Arial"/>
          <w:color w:val="000000" w:themeColor="text1"/>
        </w:rPr>
        <w:t xml:space="preserve"> </w:t>
      </w:r>
      <w:r w:rsidR="001F22AA" w:rsidRPr="00215E74">
        <w:rPr>
          <w:rFonts w:ascii="Arial" w:eastAsia="Arial" w:hAnsi="Arial" w:cs="Arial"/>
          <w:color w:val="000000" w:themeColor="text1"/>
        </w:rPr>
        <w:t xml:space="preserve">дэмжих </w:t>
      </w:r>
      <w:r w:rsidR="001F22AA" w:rsidRPr="00215E74">
        <w:rPr>
          <w:rFonts w:ascii="Arial" w:eastAsia="Arial" w:hAnsi="Arial" w:cs="Arial"/>
          <w:color w:val="000000"/>
        </w:rPr>
        <w:t>цогц үйлчилгээ</w:t>
      </w:r>
      <w:r w:rsidR="001C6A51">
        <w:rPr>
          <w:rFonts w:ascii="Arial" w:eastAsia="Arial" w:hAnsi="Arial" w:cs="Arial"/>
          <w:color w:val="000000"/>
          <w:lang w:val="en-US"/>
        </w:rPr>
        <w:t>;</w:t>
      </w:r>
    </w:p>
    <w:p w14:paraId="15F6CD11" w14:textId="70BCD7AC" w:rsidR="00D24743" w:rsidRPr="004E1154" w:rsidRDefault="001F22AA" w:rsidP="000B439E">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16.1.2.</w:t>
      </w:r>
      <w:r w:rsidR="00E25D56" w:rsidRPr="00DD4F8F">
        <w:rPr>
          <w:rFonts w:ascii="Arial" w:hAnsi="Arial" w:cs="Arial"/>
        </w:rPr>
        <w:t xml:space="preserve">зорилтот өрх, иргэнд үзүүлэх </w:t>
      </w:r>
      <w:r w:rsidR="00CA5005" w:rsidRPr="004E1154">
        <w:rPr>
          <w:rFonts w:ascii="Arial" w:eastAsia="Arial" w:hAnsi="Arial" w:cs="Arial"/>
        </w:rPr>
        <w:t>нийгмийн халамжийн үйлчилгээ</w:t>
      </w:r>
      <w:r w:rsidR="00D24743" w:rsidRPr="004E1154">
        <w:rPr>
          <w:rFonts w:ascii="Arial" w:eastAsia="Arial" w:hAnsi="Arial" w:cs="Arial"/>
        </w:rPr>
        <w:t>;</w:t>
      </w:r>
    </w:p>
    <w:p w14:paraId="00000111" w14:textId="73ED5734" w:rsidR="00A239A6" w:rsidRPr="004E1154" w:rsidRDefault="00C27D57" w:rsidP="00A05899">
      <w:pPr>
        <w:pBdr>
          <w:top w:val="nil"/>
          <w:left w:val="nil"/>
          <w:bottom w:val="nil"/>
          <w:right w:val="nil"/>
          <w:between w:val="nil"/>
        </w:pBdr>
        <w:ind w:left="720" w:firstLine="720"/>
        <w:jc w:val="both"/>
        <w:rPr>
          <w:rFonts w:ascii="Arial" w:eastAsia="Arial" w:hAnsi="Arial" w:cs="Arial"/>
        </w:rPr>
      </w:pPr>
      <w:r w:rsidRPr="004E1154">
        <w:rPr>
          <w:rFonts w:ascii="Arial" w:eastAsia="Arial" w:hAnsi="Arial" w:cs="Arial"/>
        </w:rPr>
        <w:t>1</w:t>
      </w:r>
      <w:r w:rsidR="00C36AAA" w:rsidRPr="004E1154">
        <w:rPr>
          <w:rFonts w:ascii="Arial" w:eastAsia="Arial" w:hAnsi="Arial" w:cs="Arial"/>
        </w:rPr>
        <w:t>6</w:t>
      </w:r>
      <w:r w:rsidRPr="004E1154">
        <w:rPr>
          <w:rFonts w:ascii="Arial" w:eastAsia="Arial" w:hAnsi="Arial" w:cs="Arial"/>
        </w:rPr>
        <w:t>.1.</w:t>
      </w:r>
      <w:r w:rsidR="001F22AA">
        <w:rPr>
          <w:rFonts w:ascii="Arial" w:eastAsia="Arial" w:hAnsi="Arial" w:cs="Arial"/>
        </w:rPr>
        <w:t>3</w:t>
      </w:r>
      <w:r w:rsidRPr="004E1154">
        <w:rPr>
          <w:rFonts w:ascii="Arial" w:eastAsia="Arial" w:hAnsi="Arial" w:cs="Arial"/>
        </w:rPr>
        <w:t>.</w:t>
      </w:r>
      <w:r w:rsidR="00CA5005">
        <w:rPr>
          <w:rFonts w:ascii="Arial" w:eastAsia="Arial" w:hAnsi="Arial" w:cs="Arial"/>
        </w:rPr>
        <w:t>асрамжийн</w:t>
      </w:r>
      <w:r w:rsidR="008026BF" w:rsidRPr="004E1154">
        <w:rPr>
          <w:rFonts w:ascii="Arial" w:eastAsia="Arial" w:hAnsi="Arial" w:cs="Arial"/>
        </w:rPr>
        <w:t xml:space="preserve"> </w:t>
      </w:r>
      <w:r w:rsidRPr="004E1154">
        <w:rPr>
          <w:rFonts w:ascii="Arial" w:eastAsia="Arial" w:hAnsi="Arial" w:cs="Arial"/>
        </w:rPr>
        <w:t>үйлчилгээ</w:t>
      </w:r>
      <w:r w:rsidR="00A05899" w:rsidRPr="004E1154">
        <w:rPr>
          <w:rFonts w:ascii="Arial" w:eastAsia="Arial" w:hAnsi="Arial" w:cs="Arial"/>
        </w:rPr>
        <w:t>;</w:t>
      </w:r>
      <w:r w:rsidRPr="004E1154">
        <w:rPr>
          <w:rFonts w:ascii="Arial" w:eastAsia="Arial" w:hAnsi="Arial" w:cs="Arial"/>
        </w:rPr>
        <w:t xml:space="preserve"> </w:t>
      </w:r>
    </w:p>
    <w:p w14:paraId="3E1756C1" w14:textId="2F5A3835" w:rsidR="000B55EF" w:rsidRPr="004E1154" w:rsidRDefault="00BD6570" w:rsidP="00A05899">
      <w:pPr>
        <w:ind w:firstLine="1440"/>
        <w:jc w:val="both"/>
        <w:rPr>
          <w:rFonts w:ascii="Arial" w:eastAsia="Arial" w:hAnsi="Arial" w:cs="Arial"/>
        </w:rPr>
      </w:pPr>
      <w:r w:rsidRPr="004E1154">
        <w:rPr>
          <w:rFonts w:ascii="Arial" w:eastAsia="Arial" w:hAnsi="Arial" w:cs="Arial"/>
        </w:rPr>
        <w:t>1</w:t>
      </w:r>
      <w:r w:rsidR="00C36AAA" w:rsidRPr="004E1154">
        <w:rPr>
          <w:rFonts w:ascii="Arial" w:eastAsia="Arial" w:hAnsi="Arial" w:cs="Arial"/>
        </w:rPr>
        <w:t>6</w:t>
      </w:r>
      <w:r w:rsidRPr="004E1154">
        <w:rPr>
          <w:rFonts w:ascii="Arial" w:eastAsia="Arial" w:hAnsi="Arial" w:cs="Arial"/>
        </w:rPr>
        <w:t>.1.</w:t>
      </w:r>
      <w:r w:rsidR="001F22AA">
        <w:rPr>
          <w:rFonts w:ascii="Arial" w:eastAsia="Arial" w:hAnsi="Arial" w:cs="Arial"/>
        </w:rPr>
        <w:t>4</w:t>
      </w:r>
      <w:r w:rsidRPr="004E1154">
        <w:rPr>
          <w:rFonts w:ascii="Arial" w:eastAsia="Arial" w:hAnsi="Arial" w:cs="Arial"/>
        </w:rPr>
        <w:t>.</w:t>
      </w:r>
      <w:r w:rsidRPr="004E1154">
        <w:rPr>
          <w:rFonts w:ascii="Arial" w:hAnsi="Arial" w:cs="Arial"/>
        </w:rPr>
        <w:t>г</w:t>
      </w:r>
      <w:r w:rsidRPr="004E1154">
        <w:rPr>
          <w:rFonts w:ascii="Arial" w:eastAsia="Arial" w:hAnsi="Arial" w:cs="Arial"/>
        </w:rPr>
        <w:t xml:space="preserve">энэтийн аюулт үзэгдэл, эрсдэлт </w:t>
      </w:r>
      <w:r w:rsidR="00936039" w:rsidRPr="004E1154">
        <w:rPr>
          <w:rFonts w:ascii="Arial" w:eastAsia="Arial" w:hAnsi="Arial" w:cs="Arial"/>
        </w:rPr>
        <w:t xml:space="preserve">нөхцөлөөс </w:t>
      </w:r>
      <w:r w:rsidR="00936039" w:rsidRPr="004E1154">
        <w:rPr>
          <w:rFonts w:ascii="Arial" w:eastAsia="Arial" w:hAnsi="Arial" w:cs="Arial"/>
          <w:bCs/>
        </w:rPr>
        <w:t>урьдчилан сэргийлэх,</w:t>
      </w:r>
      <w:r w:rsidR="00936039" w:rsidRPr="004E1154">
        <w:rPr>
          <w:rFonts w:ascii="Arial" w:eastAsia="Arial" w:hAnsi="Arial" w:cs="Arial"/>
          <w:b/>
        </w:rPr>
        <w:t xml:space="preserve"> </w:t>
      </w:r>
      <w:r w:rsidRPr="004E1154">
        <w:rPr>
          <w:rFonts w:ascii="Arial" w:eastAsia="Arial" w:hAnsi="Arial" w:cs="Arial"/>
        </w:rPr>
        <w:t>сөрөг нөлөөг бууруулах үйлчилгээ</w:t>
      </w:r>
      <w:r w:rsidR="00A05899" w:rsidRPr="004E1154">
        <w:rPr>
          <w:rFonts w:ascii="Arial" w:eastAsia="Arial" w:hAnsi="Arial" w:cs="Arial"/>
        </w:rPr>
        <w:t>.</w:t>
      </w:r>
    </w:p>
    <w:p w14:paraId="02A12447" w14:textId="77777777" w:rsidR="006E6803" w:rsidRPr="00215E74" w:rsidRDefault="006E6803" w:rsidP="00A05899">
      <w:pPr>
        <w:ind w:firstLine="1440"/>
        <w:jc w:val="both"/>
        <w:rPr>
          <w:rFonts w:ascii="Arial" w:eastAsia="Arial" w:hAnsi="Arial" w:cs="Arial"/>
          <w:color w:val="000000"/>
        </w:rPr>
      </w:pPr>
    </w:p>
    <w:p w14:paraId="291B1F8F" w14:textId="1BCF0A63" w:rsidR="00676EF8" w:rsidRPr="004E1154" w:rsidRDefault="00D4327C" w:rsidP="00D4327C">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16.</w:t>
      </w:r>
      <w:r w:rsidR="0092407E" w:rsidRPr="004E1154">
        <w:rPr>
          <w:rFonts w:ascii="Arial" w:eastAsia="Arial" w:hAnsi="Arial" w:cs="Arial"/>
        </w:rPr>
        <w:t>2</w:t>
      </w:r>
      <w:r w:rsidRPr="004E1154">
        <w:rPr>
          <w:rFonts w:ascii="Arial" w:eastAsia="Arial" w:hAnsi="Arial" w:cs="Arial"/>
        </w:rPr>
        <w:t>.</w:t>
      </w:r>
      <w:r w:rsidR="00427ECB" w:rsidRPr="004E1154">
        <w:rPr>
          <w:rFonts w:ascii="Arial" w:eastAsia="Arial" w:hAnsi="Arial" w:cs="Arial"/>
        </w:rPr>
        <w:t xml:space="preserve">Аймаг, дүүргийн </w:t>
      </w:r>
      <w:r w:rsidR="0042467D" w:rsidRPr="004E1154">
        <w:rPr>
          <w:rFonts w:ascii="Arial" w:eastAsia="Arial" w:hAnsi="Arial" w:cs="Arial"/>
        </w:rPr>
        <w:t>нийгмийн халамжийн байгууллаг</w:t>
      </w:r>
      <w:r w:rsidR="00427ECB" w:rsidRPr="004E1154">
        <w:rPr>
          <w:rFonts w:ascii="Arial" w:eastAsia="Arial" w:hAnsi="Arial" w:cs="Arial"/>
        </w:rPr>
        <w:t>а нь</w:t>
      </w:r>
      <w:r w:rsidR="002F688D" w:rsidRPr="004E1154">
        <w:rPr>
          <w:rFonts w:ascii="Arial" w:eastAsia="Arial" w:hAnsi="Arial" w:cs="Arial"/>
        </w:rPr>
        <w:t xml:space="preserve"> </w:t>
      </w:r>
      <w:r w:rsidR="002560C0" w:rsidRPr="00DD4F8F">
        <w:rPr>
          <w:rFonts w:ascii="Arial" w:eastAsia="Arial" w:hAnsi="Arial" w:cs="Arial"/>
        </w:rPr>
        <w:t xml:space="preserve">энэ хуулийн 6.3-т заасан </w:t>
      </w:r>
      <w:r w:rsidR="00393727" w:rsidRPr="004E1154">
        <w:rPr>
          <w:rFonts w:ascii="Arial" w:hAnsi="Arial" w:cs="Arial"/>
        </w:rPr>
        <w:t xml:space="preserve">сонгон шалгаруулах журмын </w:t>
      </w:r>
      <w:r w:rsidR="00676EF8" w:rsidRPr="004E1154">
        <w:rPr>
          <w:rFonts w:ascii="Arial" w:eastAsia="Arial" w:hAnsi="Arial" w:cs="Arial"/>
        </w:rPr>
        <w:t xml:space="preserve">дагуу </w:t>
      </w:r>
      <w:r w:rsidR="00D271FD" w:rsidRPr="004E1154">
        <w:rPr>
          <w:rFonts w:ascii="Arial" w:eastAsia="Arial" w:hAnsi="Arial" w:cs="Arial"/>
        </w:rPr>
        <w:t xml:space="preserve">нийгмийн халамжийн үйлчилгээг үзүүлэх иргэн, хуулийн этгээдийг </w:t>
      </w:r>
      <w:r w:rsidR="00676EF8" w:rsidRPr="004E1154">
        <w:rPr>
          <w:rFonts w:ascii="Arial" w:eastAsia="Arial" w:hAnsi="Arial" w:cs="Arial"/>
        </w:rPr>
        <w:t>сонгон шалгаруулна</w:t>
      </w:r>
      <w:r w:rsidR="00182E0B" w:rsidRPr="004E1154">
        <w:rPr>
          <w:rFonts w:ascii="Arial" w:eastAsia="Arial" w:hAnsi="Arial" w:cs="Arial"/>
        </w:rPr>
        <w:t>.</w:t>
      </w:r>
    </w:p>
    <w:p w14:paraId="13893030" w14:textId="77777777" w:rsidR="00E641CB" w:rsidRPr="00215E74" w:rsidRDefault="00E641CB" w:rsidP="00564605">
      <w:pPr>
        <w:pBdr>
          <w:top w:val="nil"/>
          <w:left w:val="nil"/>
          <w:bottom w:val="nil"/>
          <w:right w:val="nil"/>
          <w:between w:val="nil"/>
        </w:pBdr>
        <w:jc w:val="both"/>
        <w:rPr>
          <w:rFonts w:ascii="Arial" w:eastAsia="Arial" w:hAnsi="Arial" w:cs="Arial"/>
          <w:color w:val="000000"/>
        </w:rPr>
      </w:pPr>
    </w:p>
    <w:p w14:paraId="110A6BD8" w14:textId="60871DD4" w:rsidR="00E641CB" w:rsidRPr="00215E74" w:rsidRDefault="00E641CB" w:rsidP="004B5300">
      <w:pPr>
        <w:pBdr>
          <w:top w:val="nil"/>
          <w:left w:val="nil"/>
          <w:bottom w:val="nil"/>
          <w:right w:val="nil"/>
          <w:between w:val="nil"/>
        </w:pBdr>
        <w:ind w:firstLine="720"/>
        <w:jc w:val="both"/>
        <w:rPr>
          <w:rFonts w:ascii="Arial" w:eastAsia="Arial" w:hAnsi="Arial" w:cs="Arial"/>
          <w:color w:val="000000"/>
        </w:rPr>
      </w:pPr>
      <w:r w:rsidRPr="004E1154">
        <w:rPr>
          <w:rFonts w:ascii="Arial" w:eastAsia="Arial" w:hAnsi="Arial" w:cs="Arial"/>
        </w:rPr>
        <w:t>1</w:t>
      </w:r>
      <w:r w:rsidR="00C36AAA" w:rsidRPr="004E1154">
        <w:rPr>
          <w:rFonts w:ascii="Arial" w:eastAsia="Arial" w:hAnsi="Arial" w:cs="Arial"/>
        </w:rPr>
        <w:t>6</w:t>
      </w:r>
      <w:r w:rsidRPr="004E1154">
        <w:rPr>
          <w:rFonts w:ascii="Arial" w:eastAsia="Arial" w:hAnsi="Arial" w:cs="Arial"/>
        </w:rPr>
        <w:t>.</w:t>
      </w:r>
      <w:r w:rsidR="00564605" w:rsidRPr="004E1154">
        <w:rPr>
          <w:rFonts w:ascii="Arial" w:eastAsia="Arial" w:hAnsi="Arial" w:cs="Arial"/>
        </w:rPr>
        <w:t>3</w:t>
      </w:r>
      <w:r w:rsidRPr="004E1154">
        <w:rPr>
          <w:rFonts w:ascii="Arial" w:eastAsia="Arial" w:hAnsi="Arial" w:cs="Arial"/>
        </w:rPr>
        <w:t xml:space="preserve">.Нийгмийн халамжийн үйлчилгээг үзүүлэх </w:t>
      </w:r>
      <w:r w:rsidR="000318B9" w:rsidRPr="004E1154">
        <w:rPr>
          <w:rFonts w:ascii="Arial" w:eastAsia="Arial" w:hAnsi="Arial" w:cs="Arial"/>
        </w:rPr>
        <w:t>иргэн, хуулийн этгээд</w:t>
      </w:r>
      <w:r w:rsidRPr="004E1154">
        <w:rPr>
          <w:rFonts w:ascii="Arial" w:eastAsia="Arial" w:hAnsi="Arial" w:cs="Arial"/>
        </w:rPr>
        <w:t xml:space="preserve"> нь </w:t>
      </w:r>
      <w:r w:rsidR="00472252" w:rsidRPr="00215E74">
        <w:rPr>
          <w:rFonts w:ascii="Arial" w:eastAsia="Arial" w:hAnsi="Arial" w:cs="Arial"/>
          <w:color w:val="000000"/>
        </w:rPr>
        <w:t xml:space="preserve">мэргэжлийн </w:t>
      </w:r>
      <w:r w:rsidR="00B30792" w:rsidRPr="00215E74">
        <w:rPr>
          <w:rFonts w:ascii="Arial" w:eastAsia="Arial" w:hAnsi="Arial" w:cs="Arial"/>
          <w:color w:val="000000"/>
        </w:rPr>
        <w:t>нийгмийн ажилтан</w:t>
      </w:r>
      <w:r w:rsidRPr="00215E74">
        <w:rPr>
          <w:rFonts w:ascii="Arial" w:eastAsia="Arial" w:hAnsi="Arial" w:cs="Arial"/>
          <w:color w:val="000000"/>
        </w:rPr>
        <w:t xml:space="preserve">тай, </w:t>
      </w:r>
      <w:r w:rsidR="00472252" w:rsidRPr="00215E74">
        <w:rPr>
          <w:rFonts w:ascii="Arial" w:eastAsia="Arial" w:hAnsi="Arial" w:cs="Arial"/>
          <w:color w:val="000000"/>
        </w:rPr>
        <w:t>тухайн үйлчилгээн</w:t>
      </w:r>
      <w:r w:rsidRPr="00215E74">
        <w:rPr>
          <w:rFonts w:ascii="Arial" w:eastAsia="Arial" w:hAnsi="Arial" w:cs="Arial"/>
          <w:color w:val="000000"/>
        </w:rPr>
        <w:t xml:space="preserve">ий чанарт тавигдах шалгуурыг хангасан байна.  </w:t>
      </w:r>
    </w:p>
    <w:p w14:paraId="57D7FF1B" w14:textId="77777777" w:rsidR="00E641CB" w:rsidRPr="00215E74" w:rsidRDefault="00E641CB" w:rsidP="00E641CB">
      <w:pPr>
        <w:pBdr>
          <w:top w:val="nil"/>
          <w:left w:val="nil"/>
          <w:bottom w:val="nil"/>
          <w:right w:val="nil"/>
          <w:between w:val="nil"/>
        </w:pBdr>
        <w:ind w:firstLine="1440"/>
        <w:jc w:val="both"/>
        <w:rPr>
          <w:rFonts w:ascii="Arial" w:eastAsia="Arial" w:hAnsi="Arial" w:cs="Arial"/>
          <w:color w:val="000000"/>
        </w:rPr>
      </w:pPr>
    </w:p>
    <w:p w14:paraId="206F36A7" w14:textId="47F6BAC0" w:rsidR="00E641CB" w:rsidRPr="00215E74" w:rsidRDefault="00E641CB" w:rsidP="00E641CB">
      <w:pPr>
        <w:pBdr>
          <w:top w:val="nil"/>
          <w:left w:val="nil"/>
          <w:bottom w:val="nil"/>
          <w:right w:val="nil"/>
          <w:between w:val="nil"/>
        </w:pBdr>
        <w:ind w:firstLine="720"/>
        <w:jc w:val="both"/>
        <w:rPr>
          <w:rFonts w:ascii="Arial" w:eastAsia="Arial" w:hAnsi="Arial" w:cs="Arial"/>
          <w:color w:val="000000"/>
        </w:rPr>
      </w:pPr>
      <w:r w:rsidRPr="00215E74">
        <w:rPr>
          <w:rFonts w:ascii="Arial" w:eastAsia="Arial" w:hAnsi="Arial" w:cs="Arial"/>
          <w:color w:val="000000" w:themeColor="text1"/>
        </w:rPr>
        <w:t>1</w:t>
      </w:r>
      <w:r w:rsidR="00C36AAA" w:rsidRPr="00215E74">
        <w:rPr>
          <w:rFonts w:ascii="Arial" w:eastAsia="Arial" w:hAnsi="Arial" w:cs="Arial"/>
          <w:color w:val="000000" w:themeColor="text1"/>
        </w:rPr>
        <w:t>6</w:t>
      </w:r>
      <w:r w:rsidRPr="00215E74">
        <w:rPr>
          <w:rFonts w:ascii="Arial" w:eastAsia="Arial" w:hAnsi="Arial" w:cs="Arial"/>
          <w:color w:val="000000" w:themeColor="text1"/>
        </w:rPr>
        <w:t>.</w:t>
      </w:r>
      <w:r w:rsidR="00564605" w:rsidRPr="00215E74">
        <w:rPr>
          <w:rFonts w:ascii="Arial" w:eastAsia="Arial" w:hAnsi="Arial" w:cs="Arial"/>
          <w:color w:val="000000" w:themeColor="text1"/>
        </w:rPr>
        <w:t>4</w:t>
      </w:r>
      <w:r w:rsidRPr="00215E74">
        <w:rPr>
          <w:rFonts w:ascii="Arial" w:eastAsia="Arial" w:hAnsi="Arial" w:cs="Arial"/>
          <w:color w:val="000000" w:themeColor="text1"/>
        </w:rPr>
        <w:t>.</w:t>
      </w:r>
      <w:r w:rsidR="00210C01" w:rsidRPr="00215E74">
        <w:rPr>
          <w:rFonts w:ascii="Arial" w:eastAsia="Arial" w:hAnsi="Arial" w:cs="Arial"/>
          <w:color w:val="000000" w:themeColor="text1"/>
        </w:rPr>
        <w:t>Энэ хуулийн</w:t>
      </w:r>
      <w:r w:rsidR="00210C01" w:rsidRPr="000456CC">
        <w:rPr>
          <w:rFonts w:ascii="Arial" w:eastAsia="Arial" w:hAnsi="Arial" w:cs="Arial"/>
          <w:color w:val="7030A0"/>
        </w:rPr>
        <w:t xml:space="preserve"> </w:t>
      </w:r>
      <w:r w:rsidR="00210C01" w:rsidRPr="00C60476">
        <w:rPr>
          <w:rFonts w:ascii="Arial" w:eastAsia="Arial" w:hAnsi="Arial" w:cs="Arial"/>
        </w:rPr>
        <w:t>1</w:t>
      </w:r>
      <w:r w:rsidR="00905FF9" w:rsidRPr="00C60476">
        <w:rPr>
          <w:rFonts w:ascii="Arial" w:eastAsia="Arial" w:hAnsi="Arial" w:cs="Arial"/>
        </w:rPr>
        <w:t>7</w:t>
      </w:r>
      <w:r w:rsidR="00210C01" w:rsidRPr="00C60476">
        <w:rPr>
          <w:rFonts w:ascii="Arial" w:eastAsia="Arial" w:hAnsi="Arial" w:cs="Arial"/>
        </w:rPr>
        <w:t>.</w:t>
      </w:r>
      <w:r w:rsidR="00C60476" w:rsidRPr="00C60476">
        <w:rPr>
          <w:rFonts w:ascii="Arial" w:eastAsia="Arial" w:hAnsi="Arial" w:cs="Arial"/>
        </w:rPr>
        <w:t>4</w:t>
      </w:r>
      <w:r w:rsidR="00210C01" w:rsidRPr="00C60476">
        <w:rPr>
          <w:rFonts w:ascii="Arial" w:eastAsia="Arial" w:hAnsi="Arial" w:cs="Arial"/>
        </w:rPr>
        <w:t>-</w:t>
      </w:r>
      <w:r w:rsidR="00C60476" w:rsidRPr="00C60476">
        <w:rPr>
          <w:rFonts w:ascii="Arial" w:eastAsia="Arial" w:hAnsi="Arial" w:cs="Arial"/>
        </w:rPr>
        <w:t>т</w:t>
      </w:r>
      <w:r w:rsidR="00210C01" w:rsidRPr="00C60476">
        <w:rPr>
          <w:rFonts w:ascii="Arial" w:eastAsia="Arial" w:hAnsi="Arial" w:cs="Arial"/>
        </w:rPr>
        <w:t xml:space="preserve"> </w:t>
      </w:r>
      <w:r w:rsidR="00210C01" w:rsidRPr="00215E74">
        <w:rPr>
          <w:rFonts w:ascii="Arial" w:eastAsia="Arial" w:hAnsi="Arial" w:cs="Arial"/>
          <w:color w:val="000000" w:themeColor="text1"/>
        </w:rPr>
        <w:t>заасан иргэнд үзүүлэх үйлчилгээний зард</w:t>
      </w:r>
      <w:r w:rsidR="00415EB7" w:rsidRPr="00215E74">
        <w:rPr>
          <w:rFonts w:ascii="Arial" w:eastAsia="Arial" w:hAnsi="Arial" w:cs="Arial"/>
          <w:color w:val="000000" w:themeColor="text1"/>
        </w:rPr>
        <w:t xml:space="preserve">ал, </w:t>
      </w:r>
      <w:r w:rsidR="002D03B4" w:rsidRPr="00215E74">
        <w:rPr>
          <w:rFonts w:ascii="Arial" w:eastAsia="Arial" w:hAnsi="Arial" w:cs="Arial"/>
          <w:color w:val="000000" w:themeColor="text1"/>
        </w:rPr>
        <w:t>энэ хуулийн 1</w:t>
      </w:r>
      <w:r w:rsidR="00C36AAA" w:rsidRPr="00215E74">
        <w:rPr>
          <w:rFonts w:ascii="Arial" w:eastAsia="Arial" w:hAnsi="Arial" w:cs="Arial"/>
          <w:color w:val="000000" w:themeColor="text1"/>
        </w:rPr>
        <w:t>6</w:t>
      </w:r>
      <w:r w:rsidR="002D03B4" w:rsidRPr="00215E74">
        <w:rPr>
          <w:rFonts w:ascii="Arial" w:eastAsia="Arial" w:hAnsi="Arial" w:cs="Arial"/>
          <w:color w:val="000000" w:themeColor="text1"/>
        </w:rPr>
        <w:t>.1</w:t>
      </w:r>
      <w:r w:rsidR="007B342E" w:rsidRPr="00215E74">
        <w:rPr>
          <w:rFonts w:ascii="Arial" w:eastAsia="Arial" w:hAnsi="Arial" w:cs="Arial"/>
          <w:color w:val="000000" w:themeColor="text1"/>
        </w:rPr>
        <w:t>.1, 16.1.2</w:t>
      </w:r>
      <w:r w:rsidR="006D35E0" w:rsidRPr="00215E74">
        <w:rPr>
          <w:rFonts w:ascii="Arial" w:eastAsia="Arial" w:hAnsi="Arial" w:cs="Arial"/>
          <w:color w:val="000000" w:themeColor="text1"/>
        </w:rPr>
        <w:t xml:space="preserve">, </w:t>
      </w:r>
      <w:r w:rsidR="006D35E0" w:rsidRPr="004E1154">
        <w:rPr>
          <w:rFonts w:ascii="Arial" w:eastAsia="Arial" w:hAnsi="Arial" w:cs="Arial"/>
        </w:rPr>
        <w:t>16.1.4</w:t>
      </w:r>
      <w:r w:rsidR="002D03B4" w:rsidRPr="004E1154">
        <w:rPr>
          <w:rFonts w:ascii="Arial" w:eastAsia="Arial" w:hAnsi="Arial" w:cs="Arial"/>
        </w:rPr>
        <w:t>-</w:t>
      </w:r>
      <w:r w:rsidR="007B342E" w:rsidRPr="004E1154">
        <w:rPr>
          <w:rFonts w:ascii="Arial" w:eastAsia="Arial" w:hAnsi="Arial" w:cs="Arial"/>
        </w:rPr>
        <w:t>т</w:t>
      </w:r>
      <w:r w:rsidR="002D03B4" w:rsidRPr="004E1154">
        <w:rPr>
          <w:rFonts w:ascii="Arial" w:eastAsia="Arial" w:hAnsi="Arial" w:cs="Arial"/>
        </w:rPr>
        <w:t xml:space="preserve"> </w:t>
      </w:r>
      <w:r w:rsidR="002D03B4" w:rsidRPr="00215E74">
        <w:rPr>
          <w:rFonts w:ascii="Arial" w:eastAsia="Arial" w:hAnsi="Arial" w:cs="Arial"/>
          <w:color w:val="000000" w:themeColor="text1"/>
        </w:rPr>
        <w:t>заасан</w:t>
      </w:r>
      <w:r w:rsidR="00512B20" w:rsidRPr="00215E74">
        <w:rPr>
          <w:rFonts w:ascii="Arial" w:eastAsia="Arial" w:hAnsi="Arial" w:cs="Arial"/>
          <w:color w:val="000000" w:themeColor="text1"/>
        </w:rPr>
        <w:t xml:space="preserve"> нийгмийн халамжийн үйлчилгээний зардлы</w:t>
      </w:r>
      <w:r w:rsidR="00415EB7" w:rsidRPr="00215E74">
        <w:rPr>
          <w:rFonts w:ascii="Arial" w:eastAsia="Arial" w:hAnsi="Arial" w:cs="Arial"/>
          <w:color w:val="000000" w:themeColor="text1"/>
        </w:rPr>
        <w:t>г</w:t>
      </w:r>
      <w:r w:rsidR="00512B20" w:rsidRPr="00215E74">
        <w:rPr>
          <w:rFonts w:ascii="Arial" w:eastAsia="Arial" w:hAnsi="Arial" w:cs="Arial"/>
          <w:color w:val="000000" w:themeColor="text1"/>
        </w:rPr>
        <w:t xml:space="preserve"> </w:t>
      </w:r>
      <w:r w:rsidR="00FB3800" w:rsidRPr="00215E74">
        <w:rPr>
          <w:rFonts w:ascii="Arial" w:eastAsia="Arial" w:hAnsi="Arial" w:cs="Arial"/>
          <w:color w:val="000000"/>
        </w:rPr>
        <w:t>нийгмийн халамжий</w:t>
      </w:r>
      <w:r w:rsidR="00415EB7" w:rsidRPr="00215E74">
        <w:rPr>
          <w:rFonts w:ascii="Arial" w:eastAsia="Arial" w:hAnsi="Arial" w:cs="Arial"/>
          <w:color w:val="000000"/>
        </w:rPr>
        <w:t>н</w:t>
      </w:r>
      <w:r w:rsidR="00FB3800" w:rsidRPr="00215E74">
        <w:rPr>
          <w:rFonts w:ascii="Arial" w:eastAsia="Arial" w:hAnsi="Arial" w:cs="Arial"/>
          <w:color w:val="000000"/>
        </w:rPr>
        <w:t xml:space="preserve"> сан</w:t>
      </w:r>
      <w:r w:rsidR="00415EB7" w:rsidRPr="00215E74">
        <w:rPr>
          <w:rFonts w:ascii="Arial" w:eastAsia="Arial" w:hAnsi="Arial" w:cs="Arial"/>
          <w:color w:val="000000"/>
        </w:rPr>
        <w:t>гаас</w:t>
      </w:r>
      <w:r w:rsidR="00600AF5" w:rsidRPr="00215E74">
        <w:rPr>
          <w:rFonts w:ascii="Arial" w:eastAsia="Arial" w:hAnsi="Arial" w:cs="Arial"/>
          <w:color w:val="000000"/>
        </w:rPr>
        <w:t xml:space="preserve"> </w:t>
      </w:r>
      <w:r w:rsidRPr="00215E74">
        <w:rPr>
          <w:rFonts w:ascii="Arial" w:eastAsia="Arial" w:hAnsi="Arial" w:cs="Arial"/>
          <w:color w:val="000000"/>
        </w:rPr>
        <w:t xml:space="preserve">санхүүжүүлнэ. </w:t>
      </w:r>
    </w:p>
    <w:p w14:paraId="0F05D766" w14:textId="77777777" w:rsidR="00472252" w:rsidRPr="00215E74" w:rsidRDefault="00472252" w:rsidP="00E641CB">
      <w:pPr>
        <w:pBdr>
          <w:top w:val="nil"/>
          <w:left w:val="nil"/>
          <w:bottom w:val="nil"/>
          <w:right w:val="nil"/>
          <w:between w:val="nil"/>
        </w:pBdr>
        <w:ind w:firstLine="720"/>
        <w:jc w:val="both"/>
        <w:rPr>
          <w:rFonts w:ascii="Arial" w:eastAsia="Arial" w:hAnsi="Arial" w:cs="Arial"/>
          <w:color w:val="000000"/>
        </w:rPr>
      </w:pPr>
    </w:p>
    <w:p w14:paraId="4865ED05" w14:textId="7E37BAA3" w:rsidR="00A74721" w:rsidRDefault="00472252">
      <w:pPr>
        <w:pBdr>
          <w:top w:val="nil"/>
          <w:left w:val="nil"/>
          <w:bottom w:val="nil"/>
          <w:right w:val="nil"/>
          <w:between w:val="nil"/>
        </w:pBdr>
        <w:ind w:firstLine="720"/>
        <w:jc w:val="both"/>
        <w:rPr>
          <w:rFonts w:ascii="Arial" w:eastAsia="Arial" w:hAnsi="Arial" w:cs="Arial"/>
        </w:rPr>
      </w:pPr>
      <w:bookmarkStart w:id="13" w:name="_Hlk218521734"/>
      <w:r w:rsidRPr="00215E74">
        <w:rPr>
          <w:rFonts w:ascii="Arial" w:eastAsia="Arial" w:hAnsi="Arial" w:cs="Arial"/>
          <w:color w:val="000000"/>
        </w:rPr>
        <w:t xml:space="preserve">16.5.Энэ хуулийн 16.3-т заасан орон тооны нийгмийн ажилтны </w:t>
      </w:r>
      <w:r w:rsidRPr="004E1154">
        <w:rPr>
          <w:rFonts w:ascii="Arial" w:hAnsi="Arial" w:cs="Arial"/>
        </w:rPr>
        <w:t xml:space="preserve">нийгмийн ажлын үйлчилгээнд тавигдах </w:t>
      </w:r>
      <w:r w:rsidR="005E308D">
        <w:rPr>
          <w:rFonts w:ascii="Arial" w:hAnsi="Arial" w:cs="Arial"/>
        </w:rPr>
        <w:t xml:space="preserve">шалгуур </w:t>
      </w:r>
      <w:r w:rsidRPr="00215E74">
        <w:rPr>
          <w:rFonts w:ascii="Arial" w:eastAsia="Arial" w:hAnsi="Arial" w:cs="Arial"/>
          <w:color w:val="000000"/>
        </w:rPr>
        <w:t>стандарт</w:t>
      </w:r>
      <w:r w:rsidR="000B7E6A">
        <w:rPr>
          <w:rFonts w:ascii="Arial" w:eastAsia="Arial" w:hAnsi="Arial" w:cs="Arial"/>
          <w:color w:val="000000"/>
        </w:rPr>
        <w:t>ыг</w:t>
      </w:r>
      <w:r w:rsidR="00A74721" w:rsidRPr="00215E74">
        <w:rPr>
          <w:rFonts w:ascii="Arial" w:eastAsia="Arial" w:hAnsi="Arial" w:cs="Arial"/>
          <w:color w:val="000000"/>
        </w:rPr>
        <w:t xml:space="preserve">, </w:t>
      </w:r>
      <w:r w:rsidR="000C1DB8" w:rsidRPr="00215E74">
        <w:rPr>
          <w:rFonts w:ascii="Arial" w:eastAsia="Arial" w:hAnsi="Arial" w:cs="Arial"/>
          <w:color w:val="000000"/>
        </w:rPr>
        <w:t xml:space="preserve">энэ хуулийн </w:t>
      </w:r>
      <w:r w:rsidR="00A74721" w:rsidRPr="00215E74">
        <w:rPr>
          <w:rFonts w:ascii="Arial" w:eastAsia="Arial" w:hAnsi="Arial" w:cs="Arial"/>
          <w:color w:val="000000"/>
        </w:rPr>
        <w:t>1</w:t>
      </w:r>
      <w:r w:rsidR="003B644A">
        <w:rPr>
          <w:rFonts w:ascii="Arial" w:eastAsia="Arial" w:hAnsi="Arial" w:cs="Arial"/>
          <w:color w:val="000000"/>
        </w:rPr>
        <w:t>9</w:t>
      </w:r>
      <w:r w:rsidR="00A74721" w:rsidRPr="00215E74">
        <w:rPr>
          <w:rFonts w:ascii="Arial" w:eastAsia="Arial" w:hAnsi="Arial" w:cs="Arial"/>
          <w:color w:val="000000"/>
        </w:rPr>
        <w:t xml:space="preserve"> д</w:t>
      </w:r>
      <w:r w:rsidR="003B644A">
        <w:rPr>
          <w:rFonts w:ascii="Arial" w:eastAsia="Arial" w:hAnsi="Arial" w:cs="Arial"/>
          <w:color w:val="000000"/>
        </w:rPr>
        <w:t>үгээр</w:t>
      </w:r>
      <w:r w:rsidR="00A74721" w:rsidRPr="00215E74">
        <w:rPr>
          <w:rFonts w:ascii="Arial" w:eastAsia="Arial" w:hAnsi="Arial" w:cs="Arial"/>
          <w:color w:val="000000"/>
        </w:rPr>
        <w:t xml:space="preserve"> зүйлд заасан </w:t>
      </w:r>
      <w:r w:rsidR="001B72F7">
        <w:rPr>
          <w:rFonts w:ascii="Arial" w:eastAsia="Arial" w:hAnsi="Arial" w:cs="Arial"/>
        </w:rPr>
        <w:t>а</w:t>
      </w:r>
      <w:r w:rsidR="00A74721" w:rsidRPr="004E1154">
        <w:rPr>
          <w:rFonts w:ascii="Arial" w:eastAsia="Arial" w:hAnsi="Arial" w:cs="Arial"/>
        </w:rPr>
        <w:t>срамжийн үйлчилгээний стандартыг</w:t>
      </w:r>
      <w:r w:rsidR="000C1DB8" w:rsidRPr="004E1154">
        <w:rPr>
          <w:rFonts w:ascii="Arial" w:eastAsia="Arial" w:hAnsi="Arial" w:cs="Arial"/>
        </w:rPr>
        <w:t xml:space="preserve"> </w:t>
      </w:r>
      <w:r w:rsidR="000B7E6A" w:rsidRPr="00CB6478">
        <w:rPr>
          <w:rFonts w:ascii="Arial" w:hAnsi="Arial" w:cs="Arial"/>
        </w:rPr>
        <w:t xml:space="preserve">Стандартчилал, техникийн зохицуулалт, </w:t>
      </w:r>
      <w:r w:rsidR="000B7E6A" w:rsidRPr="00CB6478">
        <w:rPr>
          <w:rFonts w:ascii="Arial" w:hAnsi="Arial" w:cs="Arial"/>
        </w:rPr>
        <w:lastRenderedPageBreak/>
        <w:t xml:space="preserve">тохирлын үнэлгээний итгэмжлэлийн тухай хуулийн 9 дүгээр зүйлийн 9.1-д </w:t>
      </w:r>
      <w:r w:rsidR="000B7E6A">
        <w:rPr>
          <w:rFonts w:ascii="Arial" w:hAnsi="Arial" w:cs="Arial"/>
        </w:rPr>
        <w:t xml:space="preserve">заасан байгууллага батална. </w:t>
      </w:r>
    </w:p>
    <w:p w14:paraId="4AB244E1" w14:textId="77777777" w:rsidR="00A74721" w:rsidRPr="000B7E6A" w:rsidRDefault="00A74721" w:rsidP="00E641CB">
      <w:pPr>
        <w:pBdr>
          <w:top w:val="nil"/>
          <w:left w:val="nil"/>
          <w:bottom w:val="nil"/>
          <w:right w:val="nil"/>
          <w:between w:val="nil"/>
        </w:pBdr>
        <w:ind w:firstLine="720"/>
        <w:jc w:val="both"/>
        <w:rPr>
          <w:rFonts w:ascii="Arial" w:eastAsia="Arial" w:hAnsi="Arial" w:cs="Arial"/>
          <w:color w:val="000000"/>
        </w:rPr>
      </w:pPr>
    </w:p>
    <w:bookmarkEnd w:id="13"/>
    <w:p w14:paraId="3E563B80" w14:textId="3EAC4243" w:rsidR="004B0DB0" w:rsidRPr="00215E74" w:rsidRDefault="006F7216" w:rsidP="00D20890">
      <w:pPr>
        <w:pBdr>
          <w:top w:val="nil"/>
          <w:left w:val="nil"/>
          <w:bottom w:val="nil"/>
          <w:right w:val="nil"/>
          <w:between w:val="nil"/>
        </w:pBdr>
        <w:ind w:firstLine="720"/>
        <w:jc w:val="both"/>
        <w:rPr>
          <w:rFonts w:ascii="Arial" w:eastAsia="Arial" w:hAnsi="Arial" w:cs="Arial"/>
          <w:b/>
          <w:color w:val="000000"/>
        </w:rPr>
      </w:pPr>
      <w:r w:rsidRPr="00215E74">
        <w:rPr>
          <w:rFonts w:ascii="Arial" w:eastAsia="Arial" w:hAnsi="Arial" w:cs="Arial"/>
          <w:b/>
          <w:color w:val="000000"/>
        </w:rPr>
        <w:t>1</w:t>
      </w:r>
      <w:r w:rsidR="00C36AAA" w:rsidRPr="00215E74">
        <w:rPr>
          <w:rFonts w:ascii="Arial" w:eastAsia="Arial" w:hAnsi="Arial" w:cs="Arial"/>
          <w:b/>
          <w:color w:val="000000"/>
        </w:rPr>
        <w:t>7</w:t>
      </w:r>
      <w:r w:rsidRPr="00215E74">
        <w:rPr>
          <w:rFonts w:ascii="Arial" w:eastAsia="Arial" w:hAnsi="Arial" w:cs="Arial"/>
          <w:b/>
          <w:color w:val="000000"/>
        </w:rPr>
        <w:t xml:space="preserve"> дугаар</w:t>
      </w:r>
      <w:r w:rsidR="004B0DB0" w:rsidRPr="00215E74">
        <w:rPr>
          <w:rFonts w:ascii="Arial" w:eastAsia="Arial" w:hAnsi="Arial" w:cs="Arial"/>
          <w:b/>
          <w:color w:val="000000"/>
        </w:rPr>
        <w:t xml:space="preserve"> зүйл.</w:t>
      </w:r>
      <w:r w:rsidR="00B73C32">
        <w:rPr>
          <w:rFonts w:ascii="Arial" w:eastAsia="Arial" w:hAnsi="Arial" w:cs="Arial"/>
          <w:b/>
          <w:bCs/>
          <w:color w:val="000000" w:themeColor="text1"/>
        </w:rPr>
        <w:t>Өрхийн амьжиргааг</w:t>
      </w:r>
      <w:r w:rsidR="0001109E">
        <w:rPr>
          <w:rFonts w:ascii="Arial" w:eastAsia="Arial" w:hAnsi="Arial" w:cs="Arial"/>
          <w:b/>
          <w:bCs/>
          <w:color w:val="000000" w:themeColor="text1"/>
        </w:rPr>
        <w:t xml:space="preserve"> </w:t>
      </w:r>
      <w:r w:rsidR="00724A75" w:rsidRPr="00724A75">
        <w:rPr>
          <w:rFonts w:ascii="Arial" w:eastAsia="Arial" w:hAnsi="Arial" w:cs="Arial"/>
          <w:b/>
          <w:bCs/>
          <w:color w:val="000000" w:themeColor="text1"/>
        </w:rPr>
        <w:t xml:space="preserve">дэмжих </w:t>
      </w:r>
      <w:r w:rsidR="00724A75" w:rsidRPr="00724A75">
        <w:rPr>
          <w:rFonts w:ascii="Arial" w:eastAsia="Arial" w:hAnsi="Arial" w:cs="Arial"/>
          <w:b/>
          <w:bCs/>
          <w:color w:val="000000"/>
        </w:rPr>
        <w:t xml:space="preserve">цогц үйлчилгээ </w:t>
      </w:r>
    </w:p>
    <w:p w14:paraId="1E3FDA3D" w14:textId="77777777" w:rsidR="00662AF4" w:rsidRPr="00662AF4" w:rsidRDefault="00662AF4" w:rsidP="00662AF4">
      <w:pPr>
        <w:pBdr>
          <w:top w:val="nil"/>
          <w:left w:val="nil"/>
          <w:bottom w:val="nil"/>
          <w:right w:val="nil"/>
          <w:between w:val="nil"/>
        </w:pBdr>
        <w:jc w:val="both"/>
        <w:rPr>
          <w:rFonts w:ascii="Arial" w:eastAsia="Arial" w:hAnsi="Arial" w:cs="Arial"/>
          <w:color w:val="FF0000"/>
        </w:rPr>
      </w:pPr>
    </w:p>
    <w:p w14:paraId="12A420CB" w14:textId="77777777" w:rsidR="00662AF4" w:rsidRPr="004F631B" w:rsidRDefault="00662AF4" w:rsidP="00662AF4">
      <w:pPr>
        <w:pBdr>
          <w:top w:val="nil"/>
          <w:left w:val="nil"/>
          <w:bottom w:val="nil"/>
          <w:right w:val="nil"/>
          <w:between w:val="nil"/>
        </w:pBdr>
        <w:ind w:firstLine="720"/>
        <w:jc w:val="both"/>
        <w:rPr>
          <w:rFonts w:ascii="Arial" w:eastAsia="Arial" w:hAnsi="Arial" w:cs="Arial"/>
        </w:rPr>
      </w:pPr>
      <w:r w:rsidRPr="004F631B">
        <w:rPr>
          <w:rFonts w:ascii="Arial" w:eastAsia="Arial" w:hAnsi="Arial" w:cs="Arial"/>
        </w:rPr>
        <w:t>17.1.Өрхийн амьжиргааны түвшин нь босго шугамаас доогуур үнэлгээтэй нийгмийн халамжийн дэмжлэг, үйлчилгээ зайлшгүй шаардлагатай өрх, иргэнд өрхийн хөгжлийн төлөвлөгөөг боловсруулан хэрэгжүүлж 36 хүртэлх сарын хугацаанд  үйлчилгээ үзүүлнэ.</w:t>
      </w:r>
    </w:p>
    <w:p w14:paraId="3D8ABBED" w14:textId="77777777" w:rsidR="00662AF4" w:rsidRPr="004F631B" w:rsidRDefault="00662AF4" w:rsidP="00662AF4">
      <w:pPr>
        <w:pBdr>
          <w:top w:val="nil"/>
          <w:left w:val="nil"/>
          <w:bottom w:val="nil"/>
          <w:right w:val="nil"/>
          <w:between w:val="nil"/>
        </w:pBdr>
        <w:ind w:firstLine="720"/>
        <w:jc w:val="both"/>
        <w:rPr>
          <w:rFonts w:ascii="Arial" w:eastAsia="Arial" w:hAnsi="Arial" w:cs="Arial"/>
        </w:rPr>
      </w:pPr>
    </w:p>
    <w:p w14:paraId="0E584513" w14:textId="62C5EC95" w:rsidR="00662AF4" w:rsidRPr="004F631B" w:rsidRDefault="00662AF4" w:rsidP="00662AF4">
      <w:pPr>
        <w:pBdr>
          <w:top w:val="nil"/>
          <w:left w:val="nil"/>
          <w:bottom w:val="nil"/>
          <w:right w:val="nil"/>
          <w:between w:val="nil"/>
        </w:pBdr>
        <w:ind w:firstLine="720"/>
        <w:jc w:val="both"/>
        <w:rPr>
          <w:rFonts w:ascii="Arial" w:eastAsia="Arial" w:hAnsi="Arial" w:cs="Arial"/>
        </w:rPr>
      </w:pPr>
      <w:r w:rsidRPr="004F631B">
        <w:rPr>
          <w:rFonts w:ascii="Arial" w:eastAsia="Arial" w:hAnsi="Arial" w:cs="Arial"/>
        </w:rPr>
        <w:t>17.2.Өрхийн амьжиргааг дэмжих цогц үйлчилгээг дараах үе шатаар хэрэгжүүлнэ:</w:t>
      </w:r>
    </w:p>
    <w:p w14:paraId="6B5E9270"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2624B6CB" w14:textId="3479D693"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 xml:space="preserve">17.2.1.үйлчилгээнд хамрагдах өрх, иргэнийг сум, хорооны нийгмийн халамжийн мэргэжилтэн нь </w:t>
      </w:r>
      <w:r w:rsidR="000456CC" w:rsidRPr="004F631B">
        <w:rPr>
          <w:rFonts w:ascii="Arial" w:hAnsi="Arial" w:cs="Arial"/>
        </w:rPr>
        <w:t>с</w:t>
      </w:r>
      <w:r w:rsidR="000456CC" w:rsidRPr="004F631B">
        <w:rPr>
          <w:rFonts w:ascii="Arial" w:hAnsi="Arial" w:cs="Arial"/>
          <w:noProof/>
        </w:rPr>
        <w:t>ум, хорооны эрүүл мэндийн төвийн эмч, цагдаа, сургуулийн нийгмийн ажилтантай хамтран</w:t>
      </w:r>
      <w:r w:rsidR="000456CC" w:rsidRPr="004F631B">
        <w:rPr>
          <w:rFonts w:ascii="Arial" w:hAnsi="Arial" w:cs="Arial"/>
        </w:rPr>
        <w:t xml:space="preserve"> судалж, </w:t>
      </w:r>
      <w:r w:rsidRPr="004F631B">
        <w:rPr>
          <w:rFonts w:ascii="Arial" w:eastAsia="Arial" w:hAnsi="Arial" w:cs="Arial"/>
        </w:rPr>
        <w:t xml:space="preserve">хэлэлцэн жагсаалтыг батлах; </w:t>
      </w:r>
    </w:p>
    <w:p w14:paraId="698556FF" w14:textId="77777777" w:rsidR="00662AF4" w:rsidRPr="004F631B" w:rsidRDefault="00662AF4" w:rsidP="00662AF4">
      <w:pPr>
        <w:pBdr>
          <w:top w:val="nil"/>
          <w:left w:val="nil"/>
          <w:bottom w:val="nil"/>
          <w:right w:val="nil"/>
          <w:between w:val="nil"/>
        </w:pBdr>
        <w:ind w:firstLine="1440"/>
        <w:jc w:val="both"/>
        <w:rPr>
          <w:rFonts w:ascii="Arial" w:hAnsi="Arial" w:cs="Arial"/>
          <w:noProof/>
        </w:rPr>
      </w:pPr>
    </w:p>
    <w:p w14:paraId="3B6758E4" w14:textId="77777777" w:rsidR="00662AF4" w:rsidRPr="004F631B" w:rsidRDefault="00662AF4" w:rsidP="00662AF4">
      <w:pPr>
        <w:pBdr>
          <w:top w:val="nil"/>
          <w:left w:val="nil"/>
          <w:bottom w:val="nil"/>
          <w:right w:val="nil"/>
          <w:between w:val="nil"/>
        </w:pBdr>
        <w:ind w:firstLine="1440"/>
        <w:jc w:val="both"/>
        <w:rPr>
          <w:rFonts w:ascii="Arial" w:hAnsi="Arial" w:cs="Arial"/>
          <w:noProof/>
          <w:lang w:val="en-US"/>
        </w:rPr>
      </w:pPr>
      <w:r w:rsidRPr="004F631B">
        <w:rPr>
          <w:rFonts w:ascii="Arial" w:eastAsia="Arial" w:hAnsi="Arial" w:cs="Arial"/>
        </w:rPr>
        <w:t>17.2.2.</w:t>
      </w:r>
      <w:r w:rsidRPr="004F631B">
        <w:rPr>
          <w:rFonts w:ascii="Arial" w:hAnsi="Arial" w:cs="Arial"/>
          <w:noProof/>
        </w:rPr>
        <w:t>өрхтэй ажиллах зөвлөхийг сонгох, ажиллуулах</w:t>
      </w:r>
      <w:r w:rsidRPr="004F631B">
        <w:rPr>
          <w:rFonts w:ascii="Arial" w:hAnsi="Arial" w:cs="Arial"/>
          <w:noProof/>
          <w:lang w:val="en-US"/>
        </w:rPr>
        <w:t>;</w:t>
      </w:r>
    </w:p>
    <w:p w14:paraId="06C9FE05" w14:textId="0B1653FA"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17.2.3.</w:t>
      </w:r>
      <w:r w:rsidRPr="004F631B">
        <w:rPr>
          <w:rFonts w:ascii="Arial" w:hAnsi="Arial" w:cs="Arial"/>
          <w:noProof/>
        </w:rPr>
        <w:t xml:space="preserve">сум, хорооны нийгмийн халамжийн мэргэжилтэн, зөвлөх нь өрхийн гишүүдтэй хамтран </w:t>
      </w:r>
      <w:r w:rsidRPr="004F631B">
        <w:rPr>
          <w:rFonts w:ascii="Arial" w:eastAsia="Arial" w:hAnsi="Arial" w:cs="Arial"/>
        </w:rPr>
        <w:t>энэ хуулийн 4.1.</w:t>
      </w:r>
      <w:r w:rsidR="00E252A2" w:rsidRPr="004F631B">
        <w:rPr>
          <w:rFonts w:ascii="Arial" w:eastAsia="Arial" w:hAnsi="Arial" w:cs="Arial"/>
        </w:rPr>
        <w:t>19</w:t>
      </w:r>
      <w:r w:rsidRPr="004F631B">
        <w:rPr>
          <w:rFonts w:ascii="Arial" w:eastAsia="Arial" w:hAnsi="Arial" w:cs="Arial"/>
        </w:rPr>
        <w:t>-д заасан өрхийн хөгжлийн төлөвлөгөөг боловсруулж хэрэгжүүлэх;</w:t>
      </w:r>
    </w:p>
    <w:p w14:paraId="0E22BB78"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657EA02A"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17.2.4.үйлчилгээнд хамрагдах өрх, иргэний хөдөлмөр эрхлэх чадавх, ур чадвар, сонирхол, зах зээлийн боломж, өрхийн нөөц боломжид үнэлгээ хийх;</w:t>
      </w:r>
    </w:p>
    <w:p w14:paraId="45D36697"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5A1387F2"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 xml:space="preserve"> 17.2.5.энэ хуулийн 17.2.3-т заасан төлөвлөгөөний дагуу өрх, өрхийн насанд хүрсэн гишүүн болон хүүхдийг нийгмийн хамгаалал, </w:t>
      </w:r>
      <w:r w:rsidRPr="004F631B">
        <w:rPr>
          <w:rFonts w:ascii="Arial" w:hAnsi="Arial" w:cs="Arial"/>
        </w:rPr>
        <w:t>боловсрол, эрүүл мэнд зэрэг нийгмийн суурь үйлчилгээнд хамруулах, амьдрах орчныг сайжруулах болон өдөр тутмын амьдралд дэмжлэг үзүүлэх, холбон зуучлах</w:t>
      </w:r>
      <w:r w:rsidRPr="004F631B">
        <w:rPr>
          <w:rFonts w:ascii="Arial" w:eastAsia="Arial" w:hAnsi="Arial" w:cs="Arial"/>
        </w:rPr>
        <w:t>;</w:t>
      </w:r>
    </w:p>
    <w:p w14:paraId="3A5327A1"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232427BA"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17.2.</w:t>
      </w:r>
      <w:r w:rsidRPr="004F631B">
        <w:rPr>
          <w:rFonts w:ascii="Arial" w:eastAsia="Arial" w:hAnsi="Arial" w:cs="Arial"/>
          <w:lang w:val="en-US"/>
        </w:rPr>
        <w:t>6</w:t>
      </w:r>
      <w:r w:rsidRPr="004F631B">
        <w:rPr>
          <w:rFonts w:ascii="Arial" w:eastAsia="Arial" w:hAnsi="Arial" w:cs="Arial"/>
        </w:rPr>
        <w:t>.</w:t>
      </w:r>
      <w:r w:rsidRPr="004F631B">
        <w:rPr>
          <w:rFonts w:ascii="Arial" w:hAnsi="Arial" w:cs="Arial"/>
        </w:rPr>
        <w:t xml:space="preserve">өрхийн гишүүдийг идэвхжүүлэх, </w:t>
      </w:r>
      <w:r w:rsidRPr="004F631B">
        <w:rPr>
          <w:rFonts w:ascii="Arial" w:eastAsia="Arial" w:hAnsi="Arial" w:cs="Arial"/>
        </w:rPr>
        <w:t xml:space="preserve">зан үйл, хандлагыг өөрчлөх, нийгмийн оролцоог дэмжих, </w:t>
      </w:r>
      <w:r w:rsidRPr="004F631B">
        <w:rPr>
          <w:rFonts w:ascii="Arial" w:hAnsi="Arial" w:cs="Arial"/>
        </w:rPr>
        <w:t xml:space="preserve">өөртөө итгэх итгэл, хариуцлагыг </w:t>
      </w:r>
      <w:r w:rsidRPr="004F631B">
        <w:rPr>
          <w:rFonts w:ascii="Arial" w:eastAsia="Arial" w:hAnsi="Arial" w:cs="Arial"/>
        </w:rPr>
        <w:t>нэмэгдүүлэхэд чиглэсэн ганцаарчилсан болон бүлгийн зөвлөгөө, сэтгэл зүйн засалд хамруулах;</w:t>
      </w:r>
    </w:p>
    <w:p w14:paraId="3D14D50D"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633E1C54"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r w:rsidRPr="004F631B">
        <w:rPr>
          <w:rFonts w:ascii="Arial" w:eastAsia="Arial" w:hAnsi="Arial" w:cs="Arial"/>
        </w:rPr>
        <w:t>17.2.</w:t>
      </w:r>
      <w:r w:rsidRPr="004F631B">
        <w:rPr>
          <w:rFonts w:ascii="Arial" w:eastAsia="Arial" w:hAnsi="Arial" w:cs="Arial"/>
          <w:lang w:val="en-US"/>
        </w:rPr>
        <w:t>7</w:t>
      </w:r>
      <w:r w:rsidRPr="004F631B">
        <w:rPr>
          <w:rFonts w:ascii="Arial" w:eastAsia="Arial" w:hAnsi="Arial" w:cs="Arial"/>
        </w:rPr>
        <w:t xml:space="preserve">.Хөдөлмөр эрхлэлтийг дэмжих тухай хуулийн 6 дугаар зүйлийн 6.1-д заасан </w:t>
      </w:r>
      <w:r w:rsidRPr="004F631B">
        <w:rPr>
          <w:rFonts w:ascii="Arial" w:hAnsi="Arial" w:cs="Arial"/>
          <w:shd w:val="clear" w:color="auto" w:fill="FFFFFF"/>
        </w:rPr>
        <w:t>Хөдөлмөр эрхлэлтийг дэмжих</w:t>
      </w:r>
      <w:r w:rsidRPr="004F631B">
        <w:rPr>
          <w:rFonts w:ascii="Arial" w:hAnsi="Arial" w:cs="Arial"/>
          <w:sz w:val="20"/>
          <w:szCs w:val="20"/>
          <w:shd w:val="clear" w:color="auto" w:fill="FFFFFF"/>
        </w:rPr>
        <w:t xml:space="preserve"> </w:t>
      </w:r>
      <w:r w:rsidRPr="004F631B">
        <w:rPr>
          <w:rFonts w:ascii="Arial" w:eastAsia="Arial" w:hAnsi="Arial" w:cs="Arial"/>
        </w:rPr>
        <w:t>үйл ажиллагаанд хамруулах;</w:t>
      </w:r>
    </w:p>
    <w:p w14:paraId="60D19CBA" w14:textId="77777777" w:rsidR="00662AF4" w:rsidRPr="004F631B" w:rsidRDefault="00662AF4" w:rsidP="00662AF4">
      <w:pPr>
        <w:pBdr>
          <w:top w:val="nil"/>
          <w:left w:val="nil"/>
          <w:bottom w:val="nil"/>
          <w:right w:val="nil"/>
          <w:between w:val="nil"/>
        </w:pBdr>
        <w:ind w:firstLine="1440"/>
        <w:jc w:val="both"/>
        <w:rPr>
          <w:rFonts w:ascii="Arial" w:eastAsia="Arial" w:hAnsi="Arial" w:cs="Arial"/>
        </w:rPr>
      </w:pPr>
    </w:p>
    <w:p w14:paraId="64768015" w14:textId="77777777" w:rsidR="00662AF4" w:rsidRPr="004F631B" w:rsidRDefault="00662AF4" w:rsidP="00662AF4">
      <w:pPr>
        <w:pBdr>
          <w:top w:val="nil"/>
          <w:left w:val="nil"/>
          <w:bottom w:val="nil"/>
          <w:right w:val="nil"/>
          <w:between w:val="nil"/>
        </w:pBdr>
        <w:ind w:firstLine="1440"/>
        <w:jc w:val="both"/>
        <w:rPr>
          <w:rFonts w:ascii="Arial" w:hAnsi="Arial" w:cs="Arial"/>
        </w:rPr>
      </w:pPr>
      <w:r w:rsidRPr="004F631B">
        <w:rPr>
          <w:rFonts w:ascii="Arial" w:eastAsia="Arial" w:hAnsi="Arial" w:cs="Arial"/>
        </w:rPr>
        <w:t>17.2.8.</w:t>
      </w:r>
      <w:r w:rsidRPr="004F631B">
        <w:rPr>
          <w:rFonts w:ascii="Arial" w:hAnsi="Arial" w:cs="Arial"/>
        </w:rPr>
        <w:t>өрхийн бизнес, орлогын эх үүсвэрийг тогтвортой хөгжүүлэх, санхүүгийн сахилга бат, хуримтлалын бүлэг байгуулах, сургах, хуримтлал хийх дадлыг хэвшүүлэх, өрх хооронд туршлага солилцох, хамтарч ажиллахад нь дэмжлэг үзүүлэх, чиглүүлэх;</w:t>
      </w:r>
    </w:p>
    <w:p w14:paraId="311C90C7" w14:textId="77777777" w:rsidR="00662AF4" w:rsidRPr="004F631B" w:rsidRDefault="00662AF4" w:rsidP="00662AF4">
      <w:pPr>
        <w:pBdr>
          <w:top w:val="nil"/>
          <w:left w:val="nil"/>
          <w:bottom w:val="nil"/>
          <w:right w:val="nil"/>
          <w:between w:val="nil"/>
        </w:pBdr>
        <w:ind w:firstLine="1440"/>
        <w:jc w:val="both"/>
        <w:rPr>
          <w:rFonts w:ascii="Arial" w:hAnsi="Arial" w:cs="Arial"/>
        </w:rPr>
      </w:pPr>
    </w:p>
    <w:p w14:paraId="2FEAF265" w14:textId="77777777" w:rsidR="00662AF4" w:rsidRPr="004F631B" w:rsidRDefault="00662AF4" w:rsidP="00662AF4">
      <w:pPr>
        <w:pBdr>
          <w:top w:val="nil"/>
          <w:left w:val="nil"/>
          <w:bottom w:val="nil"/>
          <w:right w:val="nil"/>
          <w:between w:val="nil"/>
        </w:pBdr>
        <w:ind w:firstLine="1440"/>
        <w:jc w:val="both"/>
        <w:rPr>
          <w:rFonts w:ascii="Arial" w:eastAsia="Arial" w:hAnsi="Arial" w:cs="Arial"/>
          <w:lang w:val="en-US"/>
        </w:rPr>
      </w:pPr>
      <w:r w:rsidRPr="004F631B">
        <w:rPr>
          <w:rFonts w:ascii="Arial" w:eastAsia="Arial" w:hAnsi="Arial" w:cs="Arial"/>
        </w:rPr>
        <w:t xml:space="preserve">17.2.9.энэ хуулийн 17.2.4-т заасан үнэлгээнд үндэслэн сонгосон өрхөд амьдрах ухаан, хөдөлмөрт бэлтгэх сургалтад хамруулах, </w:t>
      </w:r>
      <w:r w:rsidRPr="004F631B">
        <w:rPr>
          <w:rFonts w:ascii="Arial" w:hAnsi="Arial" w:cs="Arial"/>
        </w:rPr>
        <w:t xml:space="preserve">өрхийн үйлдвэрлэл, аж ахуй эрхлүүлэх, </w:t>
      </w:r>
      <w:r w:rsidRPr="004F631B">
        <w:rPr>
          <w:rFonts w:ascii="Arial" w:eastAsia="Arial" w:hAnsi="Arial" w:cs="Arial"/>
        </w:rPr>
        <w:t>орлогын тогтвортой эх үүсвэр бүрдүүлэхэд шаардлагатай хөрөнгө, тоног төхөөрөмж худалдан авахад нь санхүүгийн дэмжлэг үзүүлэх</w:t>
      </w:r>
      <w:r w:rsidRPr="004F631B">
        <w:rPr>
          <w:rFonts w:ascii="Arial" w:eastAsia="Arial" w:hAnsi="Arial" w:cs="Arial"/>
          <w:lang w:val="en-US"/>
        </w:rPr>
        <w:t>;</w:t>
      </w:r>
    </w:p>
    <w:p w14:paraId="6361C6D5" w14:textId="77777777" w:rsidR="00662AF4" w:rsidRPr="004F631B" w:rsidRDefault="00662AF4" w:rsidP="00662AF4">
      <w:pPr>
        <w:pBdr>
          <w:top w:val="nil"/>
          <w:left w:val="nil"/>
          <w:bottom w:val="nil"/>
          <w:right w:val="nil"/>
          <w:between w:val="nil"/>
        </w:pBdr>
        <w:jc w:val="both"/>
        <w:rPr>
          <w:rFonts w:ascii="Arial" w:eastAsia="Arial" w:hAnsi="Arial" w:cs="Arial"/>
          <w:lang w:val="en-US"/>
        </w:rPr>
      </w:pPr>
    </w:p>
    <w:p w14:paraId="3915D7C9" w14:textId="77777777" w:rsidR="00662AF4" w:rsidRPr="004F631B" w:rsidRDefault="00662AF4" w:rsidP="00662AF4">
      <w:pPr>
        <w:shd w:val="clear" w:color="auto" w:fill="FFFFFF"/>
        <w:ind w:firstLine="1440"/>
        <w:jc w:val="both"/>
        <w:rPr>
          <w:rFonts w:ascii="Arial" w:eastAsia="Arial" w:hAnsi="Arial" w:cs="Arial"/>
          <w:lang w:val="en-US"/>
        </w:rPr>
      </w:pPr>
      <w:r w:rsidRPr="004F631B">
        <w:rPr>
          <w:rFonts w:ascii="Arial" w:eastAsia="Arial" w:hAnsi="Arial" w:cs="Arial"/>
        </w:rPr>
        <w:t xml:space="preserve">17.2.10.энэ хуулийн 17.2.4-т заасан үнэлгээнд үндэслэн сонгосон өрх, өрхийн гишүүнийг ажилд зуучлах, дагалдан ажиллуулж, хөдөлмөрт бэлтгэх, ажлын байранд дадлагажуулах зэрэг </w:t>
      </w:r>
      <w:r w:rsidRPr="004F631B">
        <w:rPr>
          <w:rFonts w:ascii="Arial" w:hAnsi="Arial" w:cs="Arial"/>
          <w:shd w:val="clear" w:color="auto" w:fill="FFFFFF"/>
        </w:rPr>
        <w:t>хөдөлмөр эрхлэлтийг дэмжих</w:t>
      </w:r>
      <w:r w:rsidRPr="004F631B">
        <w:rPr>
          <w:rFonts w:ascii="Arial" w:hAnsi="Arial" w:cs="Arial"/>
          <w:sz w:val="20"/>
          <w:szCs w:val="20"/>
          <w:shd w:val="clear" w:color="auto" w:fill="FFFFFF"/>
        </w:rPr>
        <w:t xml:space="preserve"> </w:t>
      </w:r>
      <w:r w:rsidRPr="004F631B">
        <w:rPr>
          <w:rFonts w:ascii="Arial" w:eastAsia="Arial" w:hAnsi="Arial" w:cs="Arial"/>
        </w:rPr>
        <w:t>арга хэмжээнд хамруулах</w:t>
      </w:r>
      <w:r w:rsidRPr="004F631B">
        <w:rPr>
          <w:rFonts w:ascii="Arial" w:eastAsia="Arial" w:hAnsi="Arial" w:cs="Arial"/>
          <w:lang w:val="en-US"/>
        </w:rPr>
        <w:t>;</w:t>
      </w:r>
    </w:p>
    <w:p w14:paraId="1603FDE8" w14:textId="77777777" w:rsidR="00662AF4" w:rsidRPr="004F631B" w:rsidRDefault="00662AF4" w:rsidP="00662AF4">
      <w:pPr>
        <w:shd w:val="clear" w:color="auto" w:fill="FFFFFF"/>
        <w:ind w:firstLine="1440"/>
        <w:jc w:val="both"/>
        <w:rPr>
          <w:rFonts w:ascii="Arial" w:eastAsia="Arial" w:hAnsi="Arial" w:cs="Arial"/>
        </w:rPr>
      </w:pPr>
    </w:p>
    <w:p w14:paraId="3230767D" w14:textId="77777777" w:rsidR="00662AF4" w:rsidRPr="004F631B" w:rsidRDefault="00662AF4" w:rsidP="00662AF4">
      <w:pPr>
        <w:shd w:val="clear" w:color="auto" w:fill="FFFFFF"/>
        <w:ind w:firstLine="1440"/>
        <w:jc w:val="both"/>
        <w:rPr>
          <w:rFonts w:ascii="Arial" w:hAnsi="Arial" w:cs="Arial"/>
        </w:rPr>
      </w:pPr>
      <w:r w:rsidRPr="004F631B">
        <w:rPr>
          <w:rFonts w:ascii="Arial" w:eastAsia="Arial" w:hAnsi="Arial" w:cs="Arial"/>
        </w:rPr>
        <w:lastRenderedPageBreak/>
        <w:t xml:space="preserve">17.2.11.энэ хуулийн 17.2.9-д заасан дэмжлэгт хамрагдсан </w:t>
      </w:r>
      <w:r w:rsidRPr="004F631B">
        <w:rPr>
          <w:rFonts w:ascii="Arial" w:hAnsi="Arial" w:cs="Arial"/>
        </w:rPr>
        <w:t xml:space="preserve">өрхийн үйлдвэрлэсэн бүтээгдэхүүн, үйлчилгээ, бичил бизнесийн үйл ажиллагааг сурталчлах, борлуулалтын сувгийг нэмэгдүүлэх, зах зээлд холбон зуучлах дэмжлэг үзүүлэх; </w:t>
      </w:r>
    </w:p>
    <w:p w14:paraId="083E5EA6" w14:textId="77777777" w:rsidR="00662AF4" w:rsidRPr="004F631B" w:rsidRDefault="00662AF4" w:rsidP="00662AF4">
      <w:pPr>
        <w:tabs>
          <w:tab w:val="left" w:pos="426"/>
        </w:tabs>
        <w:jc w:val="both"/>
        <w:rPr>
          <w:rFonts w:ascii="Arial" w:eastAsia="Arial" w:hAnsi="Arial" w:cs="Arial"/>
        </w:rPr>
      </w:pPr>
      <w:r w:rsidRPr="004F631B">
        <w:rPr>
          <w:rFonts w:ascii="Arial" w:eastAsia="Arial" w:hAnsi="Arial" w:cs="Arial"/>
          <w:bCs/>
          <w:noProof/>
        </w:rPr>
        <w:tab/>
      </w:r>
      <w:r w:rsidRPr="004F631B">
        <w:rPr>
          <w:rFonts w:ascii="Arial" w:eastAsia="Arial" w:hAnsi="Arial" w:cs="Arial"/>
          <w:bCs/>
          <w:noProof/>
        </w:rPr>
        <w:tab/>
      </w:r>
    </w:p>
    <w:p w14:paraId="5BC1B37C" w14:textId="77777777" w:rsidR="00662AF4" w:rsidRPr="004F631B" w:rsidRDefault="00662AF4" w:rsidP="00662AF4">
      <w:pPr>
        <w:shd w:val="clear" w:color="auto" w:fill="FFFFFF"/>
        <w:ind w:firstLine="1440"/>
        <w:jc w:val="both"/>
        <w:rPr>
          <w:rFonts w:ascii="Arial" w:hAnsi="Arial" w:cs="Arial"/>
        </w:rPr>
      </w:pPr>
      <w:r w:rsidRPr="004F631B">
        <w:rPr>
          <w:rFonts w:ascii="Arial" w:eastAsia="Arial" w:hAnsi="Arial" w:cs="Arial"/>
        </w:rPr>
        <w:t>17.2.12.</w:t>
      </w:r>
      <w:r w:rsidRPr="004F631B">
        <w:rPr>
          <w:rFonts w:ascii="Arial" w:hAnsi="Arial" w:cs="Arial"/>
        </w:rPr>
        <w:t>өрхийн хөгжлийн төлөвлөгөөний хэрэгжилтийг хянах, хөдөлмөр эрхлэлт, орлогын өөрчлөлтийг өрхийн ахицын үнэлгээний дагуу улирал тутам хянаж, өрхөд тулгамдаж буй асуудлын мэдээллийг нэгтгэн дүн шинжилгээ хийх;</w:t>
      </w:r>
    </w:p>
    <w:p w14:paraId="310F8A31" w14:textId="77777777" w:rsidR="00662AF4" w:rsidRPr="004F631B" w:rsidRDefault="00662AF4" w:rsidP="00662AF4">
      <w:pPr>
        <w:shd w:val="clear" w:color="auto" w:fill="FFFFFF"/>
        <w:ind w:firstLine="720"/>
        <w:jc w:val="both"/>
        <w:rPr>
          <w:rFonts w:ascii="Arial" w:eastAsia="Arial" w:hAnsi="Arial" w:cs="Arial"/>
          <w:bCs/>
        </w:rPr>
      </w:pPr>
    </w:p>
    <w:p w14:paraId="3C355417" w14:textId="5E120444" w:rsidR="00662AF4" w:rsidRPr="004F631B" w:rsidRDefault="00662AF4" w:rsidP="00662AF4">
      <w:pPr>
        <w:shd w:val="clear" w:color="auto" w:fill="FFFFFF"/>
        <w:ind w:firstLine="1440"/>
        <w:jc w:val="both"/>
        <w:rPr>
          <w:rFonts w:ascii="Arial" w:hAnsi="Arial" w:cs="Arial"/>
          <w:noProof/>
        </w:rPr>
      </w:pPr>
      <w:r w:rsidRPr="004F631B">
        <w:rPr>
          <w:rFonts w:ascii="Arial" w:eastAsia="Arial" w:hAnsi="Arial" w:cs="Arial"/>
        </w:rPr>
        <w:t>17.2.13.өрхийн амьжиргааг дэмжих цогц үйлчилгээг энэ хуулийн 17.2.1-д заасан жагсаалтад багтсан</w:t>
      </w:r>
      <w:r w:rsidRPr="004F631B">
        <w:rPr>
          <w:rFonts w:ascii="Arial" w:hAnsi="Arial" w:cs="Arial"/>
          <w:noProof/>
        </w:rPr>
        <w:t xml:space="preserve"> өрхийн гишүүдэд сум, хорооны нийгмийн халамжийн мэргэжилтэн, энэ хуулийн </w:t>
      </w:r>
      <w:r w:rsidRPr="004F631B">
        <w:rPr>
          <w:rFonts w:ascii="Arial" w:eastAsia="Arial" w:hAnsi="Arial" w:cs="Arial"/>
        </w:rPr>
        <w:t xml:space="preserve">17.2.2-т заасан </w:t>
      </w:r>
      <w:r w:rsidRPr="004F631B">
        <w:rPr>
          <w:rFonts w:ascii="Arial" w:hAnsi="Arial" w:cs="Arial"/>
          <w:noProof/>
        </w:rPr>
        <w:t xml:space="preserve">зөвлөхийн дэмжлэгтэйгээр тасралтгүй, тогтвортой, цогц хэлбэрээр </w:t>
      </w:r>
      <w:r w:rsidRPr="004F631B">
        <w:rPr>
          <w:rFonts w:ascii="Arial" w:eastAsia="Arial" w:hAnsi="Arial" w:cs="Arial"/>
        </w:rPr>
        <w:t>36 хүртэлх сарын хугацаанд</w:t>
      </w:r>
      <w:r w:rsidRPr="004F631B">
        <w:rPr>
          <w:rFonts w:ascii="Arial" w:hAnsi="Arial" w:cs="Arial"/>
          <w:noProof/>
        </w:rPr>
        <w:t xml:space="preserve"> үзүүлэх.</w:t>
      </w:r>
    </w:p>
    <w:p w14:paraId="64E7CB79" w14:textId="77777777" w:rsidR="00662AF4" w:rsidRPr="004F631B" w:rsidRDefault="00662AF4" w:rsidP="00662AF4">
      <w:pPr>
        <w:shd w:val="clear" w:color="auto" w:fill="FFFFFF"/>
        <w:ind w:firstLine="720"/>
        <w:jc w:val="both"/>
        <w:rPr>
          <w:rFonts w:ascii="Arial" w:eastAsia="Arial" w:hAnsi="Arial" w:cs="Arial"/>
        </w:rPr>
      </w:pPr>
    </w:p>
    <w:p w14:paraId="34AEC115" w14:textId="77777777" w:rsidR="00A320B2" w:rsidRPr="00DD4F8F" w:rsidRDefault="00A320B2" w:rsidP="00A320B2">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17.3.</w:t>
      </w:r>
      <w:r w:rsidRPr="00DD4F8F">
        <w:rPr>
          <w:rFonts w:ascii="Arial" w:hAnsi="Arial" w:cs="Arial"/>
        </w:rPr>
        <w:t>Энэ хуулийн 17.2.2, 17.2.4, 17.2.7, 17.2.10, 17.2.11</w:t>
      </w:r>
      <w:r w:rsidRPr="00DD4F8F">
        <w:rPr>
          <w:rFonts w:ascii="Arial" w:eastAsia="Arial" w:hAnsi="Arial" w:cs="Arial"/>
        </w:rPr>
        <w:t xml:space="preserve">-д заасан арга хэмжээний зардлыг хөдөлмөр эрхлэлтийг дэмжих сангаас </w:t>
      </w:r>
      <w:r w:rsidRPr="00DD4F8F">
        <w:rPr>
          <w:rFonts w:ascii="Arial" w:hAnsi="Arial" w:cs="Arial"/>
        </w:rPr>
        <w:t>санхүүжүүлнэ.</w:t>
      </w:r>
      <w:r w:rsidRPr="00DD4F8F">
        <w:rPr>
          <w:rFonts w:ascii="Arial" w:eastAsia="Arial" w:hAnsi="Arial" w:cs="Arial"/>
        </w:rPr>
        <w:t xml:space="preserve"> </w:t>
      </w:r>
    </w:p>
    <w:p w14:paraId="2F321B7F" w14:textId="77777777" w:rsidR="00A320B2" w:rsidRPr="00DD4F8F" w:rsidRDefault="00A320B2" w:rsidP="00A320B2">
      <w:pPr>
        <w:pBdr>
          <w:top w:val="nil"/>
          <w:left w:val="nil"/>
          <w:bottom w:val="nil"/>
          <w:right w:val="nil"/>
          <w:between w:val="nil"/>
        </w:pBdr>
        <w:ind w:firstLine="720"/>
        <w:jc w:val="both"/>
        <w:rPr>
          <w:rFonts w:ascii="Arial" w:eastAsia="Arial" w:hAnsi="Arial" w:cs="Arial"/>
        </w:rPr>
      </w:pPr>
    </w:p>
    <w:p w14:paraId="30559AF3" w14:textId="77777777" w:rsidR="00A320B2" w:rsidRPr="00DD4F8F" w:rsidRDefault="00A320B2" w:rsidP="00A320B2">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17.4.</w:t>
      </w:r>
      <w:r w:rsidRPr="00DD4F8F">
        <w:rPr>
          <w:rFonts w:ascii="Arial" w:hAnsi="Arial" w:cs="Arial"/>
        </w:rPr>
        <w:t>Энэ хуулийн 17.2.3, 17.2.5, 17.2.6, 17.2.8, 17.2.9, 17.2.12, 17.2.13-д заасан үйл ажиллагааны зардлыг нийгмийн халамжийн сангаас санхүүжүүлнэ.</w:t>
      </w:r>
    </w:p>
    <w:p w14:paraId="5F261E83" w14:textId="77777777" w:rsidR="00A320B2" w:rsidRPr="00DD4F8F" w:rsidRDefault="00A320B2" w:rsidP="00A320B2">
      <w:pPr>
        <w:pBdr>
          <w:top w:val="nil"/>
          <w:left w:val="nil"/>
          <w:bottom w:val="nil"/>
          <w:right w:val="nil"/>
          <w:between w:val="nil"/>
        </w:pBdr>
        <w:ind w:firstLine="720"/>
        <w:jc w:val="both"/>
        <w:rPr>
          <w:rFonts w:ascii="Arial" w:eastAsia="Arial" w:hAnsi="Arial" w:cs="Arial"/>
        </w:rPr>
      </w:pPr>
    </w:p>
    <w:p w14:paraId="546D774F" w14:textId="743A935F" w:rsidR="00A320B2" w:rsidRPr="00DD4F8F" w:rsidRDefault="00A320B2" w:rsidP="00A320B2">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17.5.Аймаг, дүүргийн нийгмийн халамжийн байгууллага нь энэ хуулийн 17.4-т заасан нийгмийн халамжийн сангаас санхүүжүүлэх өрхийн амьжиргааг дэмжих цогц үйлчилгээг хэрэгжүүлэх, сум, хорооны нийгмийн халамжийн мэргэжилтэн, зөвлөхөд дэмжлэг үзүүлэх иргэн, хуулийн этгээдийг энэ хуулийн 6.3-т заасан журмын дагуу сонгон шалгаруулж, хамтран хэрэгжүүлнэ.</w:t>
      </w:r>
    </w:p>
    <w:p w14:paraId="0686E4E0" w14:textId="77777777" w:rsidR="00A320B2" w:rsidRPr="00DD4F8F" w:rsidRDefault="00A320B2" w:rsidP="00A320B2">
      <w:pPr>
        <w:pBdr>
          <w:top w:val="nil"/>
          <w:left w:val="nil"/>
          <w:bottom w:val="nil"/>
          <w:right w:val="nil"/>
          <w:between w:val="nil"/>
        </w:pBdr>
        <w:ind w:firstLine="720"/>
        <w:jc w:val="both"/>
        <w:rPr>
          <w:rFonts w:ascii="Arial" w:hAnsi="Arial" w:cs="Arial"/>
        </w:rPr>
      </w:pPr>
    </w:p>
    <w:p w14:paraId="00070A52" w14:textId="06348838" w:rsidR="00A320B2" w:rsidRPr="00DD4F8F" w:rsidRDefault="00A320B2" w:rsidP="00A320B2">
      <w:pPr>
        <w:pBdr>
          <w:top w:val="nil"/>
          <w:left w:val="nil"/>
          <w:bottom w:val="nil"/>
          <w:right w:val="nil"/>
          <w:between w:val="nil"/>
        </w:pBdr>
        <w:ind w:firstLine="720"/>
        <w:jc w:val="both"/>
        <w:rPr>
          <w:rFonts w:ascii="Arial" w:hAnsi="Arial" w:cs="Arial"/>
        </w:rPr>
      </w:pPr>
      <w:r w:rsidRPr="00DD4F8F">
        <w:rPr>
          <w:rFonts w:ascii="Arial" w:hAnsi="Arial" w:cs="Arial"/>
        </w:rPr>
        <w:t>17.6.</w:t>
      </w:r>
      <w:r w:rsidRPr="00DD4F8F">
        <w:rPr>
          <w:rFonts w:ascii="Arial" w:eastAsia="Arial" w:hAnsi="Arial" w:cs="Arial"/>
        </w:rPr>
        <w:t xml:space="preserve">Аймаг, дүүргийн нийгмийн халамжийн байгууллага нь өрхийн амьжиргааг дэмжих цогц үйлчилгээний </w:t>
      </w:r>
      <w:r w:rsidRPr="00DD4F8F">
        <w:rPr>
          <w:rFonts w:ascii="Arial" w:hAnsi="Arial" w:cs="Arial"/>
        </w:rPr>
        <w:t>хэрэгжилт, үр дүнг хагас жил тутам үнэлж, нийгмийн халамжийн асуудал эрхэлсэн төрийн захиргааны байгууллагад тайлагнана.</w:t>
      </w:r>
    </w:p>
    <w:p w14:paraId="29238DF5" w14:textId="77777777" w:rsidR="00A320B2" w:rsidRPr="00DD4F8F" w:rsidRDefault="00A320B2" w:rsidP="00A320B2">
      <w:pPr>
        <w:pBdr>
          <w:top w:val="nil"/>
          <w:left w:val="nil"/>
          <w:bottom w:val="nil"/>
          <w:right w:val="nil"/>
          <w:between w:val="nil"/>
        </w:pBdr>
        <w:ind w:firstLine="720"/>
        <w:jc w:val="both"/>
        <w:rPr>
          <w:rFonts w:ascii="Arial" w:eastAsia="Arial" w:hAnsi="Arial" w:cs="Arial"/>
        </w:rPr>
      </w:pPr>
    </w:p>
    <w:p w14:paraId="5409C340" w14:textId="285A849E" w:rsidR="00A320B2" w:rsidRPr="00DD4F8F" w:rsidRDefault="00A320B2" w:rsidP="00A320B2">
      <w:pPr>
        <w:shd w:val="clear" w:color="auto" w:fill="FFFFFF"/>
        <w:ind w:firstLine="720"/>
        <w:jc w:val="both"/>
        <w:rPr>
          <w:rFonts w:ascii="Arial" w:eastAsia="Arial" w:hAnsi="Arial" w:cs="Arial"/>
          <w:bCs/>
        </w:rPr>
      </w:pPr>
      <w:r w:rsidRPr="00DD4F8F">
        <w:rPr>
          <w:rFonts w:ascii="Arial" w:eastAsia="Arial" w:hAnsi="Arial" w:cs="Arial"/>
        </w:rPr>
        <w:t>17.7.</w:t>
      </w:r>
      <w:r w:rsidRPr="00DD4F8F">
        <w:rPr>
          <w:rFonts w:ascii="Arial" w:eastAsia="Arial" w:hAnsi="Arial" w:cs="Arial"/>
          <w:bCs/>
        </w:rPr>
        <w:t>Нийгмийн халамжийн асуудал хариуцсан төрийн захиргааны байгууллага нь Ө</w:t>
      </w:r>
      <w:r w:rsidRPr="00DD4F8F">
        <w:rPr>
          <w:rFonts w:ascii="Arial" w:eastAsia="Arial" w:hAnsi="Arial" w:cs="Arial"/>
        </w:rPr>
        <w:t xml:space="preserve">рхийн амьжиргааг дэмжих цогц </w:t>
      </w:r>
      <w:r w:rsidRPr="00DD4F8F">
        <w:rPr>
          <w:rFonts w:ascii="Arial" w:hAnsi="Arial" w:cs="Arial"/>
          <w:bCs/>
        </w:rPr>
        <w:t xml:space="preserve">үйлчилгээнд хамрагдах өрхийн цахим мэдээллийн сан бүрдүүлэх, нөхцөл байдалд үндэслэн өрхийн ахицыг үнэлэх, </w:t>
      </w:r>
      <w:r w:rsidRPr="00DD4F8F">
        <w:rPr>
          <w:rFonts w:ascii="Arial" w:eastAsia="Arial" w:hAnsi="Arial" w:cs="Arial"/>
          <w:bCs/>
        </w:rPr>
        <w:t>үр дүнгийн үнэлгээний тогтолцоог бүрдүүлэх, хэрэгжүүлэх, хяналт тавих үйл ажиллагааг хэрэгжүүлнэ.</w:t>
      </w:r>
    </w:p>
    <w:p w14:paraId="15944E29" w14:textId="77777777" w:rsidR="00A320B2" w:rsidRPr="00DD4F8F" w:rsidRDefault="00A320B2" w:rsidP="00A320B2">
      <w:pPr>
        <w:tabs>
          <w:tab w:val="left" w:pos="360"/>
        </w:tabs>
        <w:jc w:val="both"/>
        <w:rPr>
          <w:rFonts w:ascii="Arial" w:hAnsi="Arial" w:cs="Arial"/>
        </w:rPr>
      </w:pPr>
      <w:bookmarkStart w:id="14" w:name="_heading=h.4d34og8" w:colFirst="0" w:colLast="0"/>
      <w:bookmarkStart w:id="15" w:name="_heading=h.l6hz1k15d79v" w:colFirst="0" w:colLast="0"/>
      <w:bookmarkStart w:id="16" w:name="_heading=h.2s8eyo1" w:colFirst="0" w:colLast="0"/>
      <w:bookmarkEnd w:id="14"/>
      <w:bookmarkEnd w:id="15"/>
      <w:bookmarkEnd w:id="16"/>
      <w:r w:rsidRPr="00DD4F8F">
        <w:rPr>
          <w:rFonts w:ascii="Arial" w:eastAsia="Arial" w:hAnsi="Arial" w:cs="Arial"/>
        </w:rPr>
        <w:tab/>
      </w:r>
      <w:r w:rsidRPr="00DD4F8F">
        <w:rPr>
          <w:rFonts w:ascii="Arial" w:eastAsia="Arial" w:hAnsi="Arial" w:cs="Arial"/>
        </w:rPr>
        <w:tab/>
      </w:r>
    </w:p>
    <w:p w14:paraId="7587418D" w14:textId="77777777" w:rsidR="00A320B2" w:rsidRPr="00DD4F8F" w:rsidRDefault="00A320B2" w:rsidP="00A320B2">
      <w:pPr>
        <w:shd w:val="clear" w:color="auto" w:fill="FFFFFF"/>
        <w:ind w:firstLine="720"/>
        <w:jc w:val="both"/>
        <w:rPr>
          <w:rFonts w:ascii="Arial" w:hAnsi="Arial" w:cs="Arial"/>
        </w:rPr>
      </w:pPr>
      <w:r w:rsidRPr="00DD4F8F">
        <w:rPr>
          <w:rFonts w:ascii="Arial" w:hAnsi="Arial" w:cs="Arial"/>
        </w:rPr>
        <w:t>17.8.</w:t>
      </w:r>
      <w:r w:rsidRPr="00DD4F8F">
        <w:rPr>
          <w:rFonts w:ascii="Arial" w:eastAsia="Arial" w:hAnsi="Arial" w:cs="Arial"/>
        </w:rPr>
        <w:t xml:space="preserve">Асрамжийн газраас гарсан 18 насанд хүрсэн иргэн болон 18 нас хүрээгүй байхдаа бүтэн өнчин болсон 18-24 насны иргэн, тав ба түүнээс дээш жил хорих ял эдлээд суллагдсан </w:t>
      </w:r>
      <w:r w:rsidRPr="00DD4F8F">
        <w:rPr>
          <w:rFonts w:ascii="Arial" w:hAnsi="Arial" w:cs="Arial"/>
        </w:rPr>
        <w:t xml:space="preserve">иргэн, согтуурах, мансуурах донтой хүн, </w:t>
      </w:r>
      <w:r w:rsidRPr="00DD4F8F">
        <w:rPr>
          <w:rFonts w:ascii="Arial" w:eastAsia="Arial" w:hAnsi="Arial" w:cs="Arial"/>
        </w:rPr>
        <w:t>үйлчилгээнд хамрагдах зайлшгүй шаардлагатай ч оршин суух бүртгэлгүй өрх, иргэний</w:t>
      </w:r>
      <w:r w:rsidRPr="00DD4F8F">
        <w:rPr>
          <w:rFonts w:ascii="Arial" w:hAnsi="Arial" w:cs="Arial"/>
        </w:rPr>
        <w:t xml:space="preserve"> хүсэлтэд үндэслэн энэ хуулийн 16.1.1-д заасан үйлчилгээнд хамруулж болно.</w:t>
      </w:r>
    </w:p>
    <w:p w14:paraId="06C4551C" w14:textId="77777777" w:rsidR="00662AF4" w:rsidRPr="00FF6321" w:rsidRDefault="00662AF4" w:rsidP="00480948">
      <w:pPr>
        <w:tabs>
          <w:tab w:val="left" w:pos="360"/>
        </w:tabs>
        <w:jc w:val="both"/>
        <w:rPr>
          <w:rFonts w:ascii="Arial" w:eastAsia="Arial" w:hAnsi="Arial" w:cs="Arial"/>
          <w:color w:val="000000" w:themeColor="text1"/>
        </w:rPr>
      </w:pPr>
    </w:p>
    <w:p w14:paraId="12F12627" w14:textId="6047CB5A" w:rsidR="000736B7" w:rsidRPr="00215E74" w:rsidRDefault="00294BFF" w:rsidP="00D20890">
      <w:pPr>
        <w:pBdr>
          <w:top w:val="nil"/>
          <w:left w:val="nil"/>
          <w:bottom w:val="nil"/>
          <w:right w:val="nil"/>
          <w:between w:val="nil"/>
        </w:pBdr>
        <w:ind w:firstLine="720"/>
        <w:jc w:val="both"/>
        <w:rPr>
          <w:rFonts w:ascii="Arial" w:eastAsia="Arial" w:hAnsi="Arial" w:cs="Arial"/>
          <w:b/>
          <w:color w:val="000000" w:themeColor="text1"/>
        </w:rPr>
      </w:pPr>
      <w:bookmarkStart w:id="17" w:name="_Hlk220408677"/>
      <w:r w:rsidRPr="00215E74">
        <w:rPr>
          <w:rFonts w:ascii="Arial" w:eastAsia="Arial" w:hAnsi="Arial" w:cs="Arial"/>
          <w:b/>
          <w:color w:val="000000" w:themeColor="text1"/>
        </w:rPr>
        <w:t>18</w:t>
      </w:r>
      <w:r w:rsidR="000736B7" w:rsidRPr="00215E74">
        <w:rPr>
          <w:rFonts w:ascii="Arial" w:eastAsia="Arial" w:hAnsi="Arial" w:cs="Arial"/>
          <w:b/>
          <w:color w:val="000000" w:themeColor="text1"/>
        </w:rPr>
        <w:t xml:space="preserve"> дугаар зүйл.</w:t>
      </w:r>
      <w:r w:rsidR="00196041" w:rsidRPr="00DD4F8F">
        <w:rPr>
          <w:rFonts w:ascii="Arial" w:eastAsia="Arial" w:hAnsi="Arial" w:cs="Arial"/>
          <w:b/>
          <w:bCs/>
        </w:rPr>
        <w:t>Зорилтот өрх, иргэнд үзүүлэх</w:t>
      </w:r>
      <w:r w:rsidR="00196041">
        <w:rPr>
          <w:rFonts w:ascii="Arial" w:eastAsia="Arial" w:hAnsi="Arial" w:cs="Arial"/>
          <w:b/>
          <w:bCs/>
        </w:rPr>
        <w:t xml:space="preserve"> </w:t>
      </w:r>
      <w:r w:rsidR="0097779C" w:rsidRPr="0097779C">
        <w:rPr>
          <w:rFonts w:ascii="Arial" w:eastAsia="Arial" w:hAnsi="Arial" w:cs="Arial"/>
          <w:b/>
          <w:bCs/>
        </w:rPr>
        <w:t>нийгмийн халамжийн үйлчилгээ</w:t>
      </w:r>
    </w:p>
    <w:p w14:paraId="0DA1DC0F" w14:textId="77777777" w:rsidR="00AB6203" w:rsidRPr="004E1154" w:rsidRDefault="00AB6203" w:rsidP="00AB6203">
      <w:pPr>
        <w:shd w:val="clear" w:color="auto" w:fill="FFFFFF"/>
        <w:ind w:firstLine="720"/>
        <w:jc w:val="both"/>
        <w:rPr>
          <w:rFonts w:ascii="Arial" w:hAnsi="Arial" w:cs="Arial"/>
        </w:rPr>
      </w:pPr>
      <w:bookmarkStart w:id="18" w:name="_Hlk219887200"/>
      <w:bookmarkStart w:id="19" w:name="_Hlk220410266"/>
      <w:bookmarkEnd w:id="17"/>
    </w:p>
    <w:p w14:paraId="65180240" w14:textId="71E2B939" w:rsidR="000A0DCE" w:rsidRPr="00DD4F8F" w:rsidRDefault="000A0DCE" w:rsidP="000A0DCE">
      <w:pPr>
        <w:pBdr>
          <w:top w:val="nil"/>
          <w:left w:val="nil"/>
          <w:bottom w:val="nil"/>
          <w:right w:val="nil"/>
          <w:between w:val="nil"/>
        </w:pBdr>
        <w:ind w:firstLine="720"/>
        <w:jc w:val="both"/>
        <w:rPr>
          <w:rFonts w:ascii="Arial" w:hAnsi="Arial" w:cs="Arial"/>
        </w:rPr>
      </w:pPr>
      <w:r w:rsidRPr="00DD4F8F">
        <w:rPr>
          <w:rFonts w:ascii="Arial" w:hAnsi="Arial" w:cs="Arial"/>
        </w:rPr>
        <w:t xml:space="preserve">18.1.Сум, хорооны нийгмийн халамжийн мэргэжилтэн, </w:t>
      </w:r>
      <w:r w:rsidR="001556EE" w:rsidRPr="00DD4F8F">
        <w:rPr>
          <w:rFonts w:ascii="Arial" w:hAnsi="Arial" w:cs="Arial"/>
        </w:rPr>
        <w:t>с</w:t>
      </w:r>
      <w:r w:rsidR="001556EE" w:rsidRPr="00DD4F8F">
        <w:rPr>
          <w:rFonts w:ascii="Arial" w:hAnsi="Arial" w:cs="Arial"/>
          <w:noProof/>
        </w:rPr>
        <w:t>ум, хорооны эрүүл мэндийн төвийн эмч, цагдаа, сургуулийн нийгмийн ажилтан</w:t>
      </w:r>
      <w:r w:rsidR="001556EE">
        <w:rPr>
          <w:rFonts w:ascii="Arial" w:hAnsi="Arial" w:cs="Arial"/>
          <w:noProof/>
        </w:rPr>
        <w:t>тай хамтран</w:t>
      </w:r>
      <w:r w:rsidRPr="00DD4F8F">
        <w:rPr>
          <w:rFonts w:ascii="Arial" w:hAnsi="Arial" w:cs="Arial"/>
        </w:rPr>
        <w:t xml:space="preserve"> үйлчилгээг үзүүлэх иргэн, хуулийн этгээд нь дараах өрх, иргэнийг илрүүлж, з</w:t>
      </w:r>
      <w:r w:rsidRPr="00DD4F8F">
        <w:rPr>
          <w:rFonts w:ascii="Arial" w:eastAsia="Arial" w:hAnsi="Arial" w:cs="Arial"/>
        </w:rPr>
        <w:t>орилтот өрх, иргэний хүсэлтэд үндэслэн нийгмийн халамжийн үйлчилгээнд</w:t>
      </w:r>
      <w:r w:rsidRPr="00DD4F8F">
        <w:rPr>
          <w:rFonts w:ascii="Arial" w:hAnsi="Arial" w:cs="Arial"/>
        </w:rPr>
        <w:t xml:space="preserve"> хамруулна:</w:t>
      </w:r>
    </w:p>
    <w:p w14:paraId="100F3012" w14:textId="77777777" w:rsidR="001556EE" w:rsidRDefault="001556EE" w:rsidP="00AB6203">
      <w:pPr>
        <w:shd w:val="clear" w:color="auto" w:fill="FFFFFF"/>
        <w:ind w:left="1440"/>
        <w:jc w:val="both"/>
        <w:rPr>
          <w:rFonts w:ascii="Arial" w:hAnsi="Arial" w:cs="Arial"/>
        </w:rPr>
      </w:pPr>
    </w:p>
    <w:bookmarkEnd w:id="18"/>
    <w:p w14:paraId="6677C53C" w14:textId="23F8F279" w:rsidR="004C2AC6" w:rsidRPr="00435F26" w:rsidRDefault="004C2AC6" w:rsidP="004C2AC6">
      <w:pPr>
        <w:shd w:val="clear" w:color="auto" w:fill="FFFFFF"/>
        <w:ind w:left="1440"/>
        <w:jc w:val="both"/>
        <w:rPr>
          <w:rFonts w:ascii="Arial" w:hAnsi="Arial"/>
          <w:lang w:val="en-US"/>
        </w:rPr>
      </w:pPr>
      <w:r w:rsidRPr="00DD4F8F">
        <w:rPr>
          <w:rFonts w:ascii="Arial" w:hAnsi="Arial" w:cs="Arial"/>
        </w:rPr>
        <w:t>18.1.1.хөгжлийн бэрхшээлтэй хүн</w:t>
      </w:r>
      <w:r w:rsidRPr="00435F26">
        <w:rPr>
          <w:rFonts w:ascii="Arial" w:hAnsi="Arial"/>
          <w:lang w:val="en-US"/>
        </w:rPr>
        <w:t>;</w:t>
      </w:r>
    </w:p>
    <w:p w14:paraId="1BD673CE" w14:textId="207AC6EE" w:rsidR="004C2AC6" w:rsidRPr="00DD4F8F" w:rsidRDefault="004C2AC6" w:rsidP="004C2AC6">
      <w:pPr>
        <w:shd w:val="clear" w:color="auto" w:fill="FFFFFF"/>
        <w:ind w:left="1440"/>
        <w:jc w:val="both"/>
        <w:rPr>
          <w:rFonts w:ascii="Arial" w:hAnsi="Arial" w:cs="Arial"/>
        </w:rPr>
      </w:pPr>
      <w:r w:rsidRPr="00DD4F8F">
        <w:rPr>
          <w:rFonts w:ascii="Arial" w:hAnsi="Arial" w:cs="Arial"/>
        </w:rPr>
        <w:t>18.1.2.өрх толгойлсон эх, эцэг;</w:t>
      </w:r>
    </w:p>
    <w:p w14:paraId="0D25539F" w14:textId="77777777" w:rsidR="004C2AC6" w:rsidRPr="00DD4F8F" w:rsidRDefault="004C2AC6" w:rsidP="004C2AC6">
      <w:pPr>
        <w:shd w:val="clear" w:color="auto" w:fill="FFFFFF"/>
        <w:ind w:left="1440"/>
        <w:jc w:val="both"/>
        <w:rPr>
          <w:rFonts w:ascii="Arial" w:hAnsi="Arial" w:cs="Arial"/>
        </w:rPr>
      </w:pPr>
      <w:r w:rsidRPr="00DD4F8F">
        <w:rPr>
          <w:rFonts w:ascii="Arial" w:hAnsi="Arial" w:cs="Arial"/>
        </w:rPr>
        <w:t>18.1.3.</w:t>
      </w:r>
      <w:r w:rsidRPr="00DD4F8F">
        <w:rPr>
          <w:rFonts w:ascii="Arial" w:hAnsi="Arial" w:cs="Arial"/>
          <w:shd w:val="clear" w:color="auto" w:fill="FFFFFF"/>
        </w:rPr>
        <w:t>гэр бүлийн хүчирхийллийн хохирогч</w:t>
      </w:r>
      <w:r w:rsidRPr="00DD4F8F">
        <w:rPr>
          <w:rFonts w:ascii="Arial" w:hAnsi="Arial" w:cs="Arial"/>
        </w:rPr>
        <w:t>;</w:t>
      </w:r>
    </w:p>
    <w:p w14:paraId="6C05AD90" w14:textId="77777777" w:rsidR="004C2AC6" w:rsidRDefault="004C2AC6" w:rsidP="004C2AC6">
      <w:pPr>
        <w:shd w:val="clear" w:color="auto" w:fill="FFFFFF"/>
        <w:ind w:left="1440"/>
        <w:jc w:val="both"/>
        <w:rPr>
          <w:rFonts w:ascii="Arial" w:hAnsi="Arial" w:cs="Arial"/>
        </w:rPr>
      </w:pPr>
      <w:r w:rsidRPr="00DD4F8F">
        <w:rPr>
          <w:rFonts w:ascii="Arial" w:hAnsi="Arial" w:cs="Arial"/>
        </w:rPr>
        <w:lastRenderedPageBreak/>
        <w:t>18.1.4.ахмад настан</w:t>
      </w:r>
      <w:r w:rsidRPr="00DD4F8F">
        <w:rPr>
          <w:rFonts w:ascii="Arial" w:hAnsi="Arial" w:cs="Arial"/>
          <w:lang w:val="en-US"/>
        </w:rPr>
        <w:t>;</w:t>
      </w:r>
    </w:p>
    <w:p w14:paraId="30E04CFF" w14:textId="77777777" w:rsidR="004C2AC6" w:rsidRPr="00DD4F8F" w:rsidRDefault="004C2AC6" w:rsidP="004C2AC6">
      <w:pPr>
        <w:shd w:val="clear" w:color="auto" w:fill="FFFFFF"/>
        <w:ind w:left="1440"/>
        <w:jc w:val="both"/>
        <w:rPr>
          <w:rFonts w:ascii="Arial" w:hAnsi="Arial" w:cs="Arial"/>
        </w:rPr>
      </w:pPr>
      <w:r w:rsidRPr="00DD4F8F">
        <w:rPr>
          <w:rFonts w:ascii="Arial" w:hAnsi="Arial" w:cs="Arial"/>
        </w:rPr>
        <w:t>18.1.5.эрсдэлт нөхцөлд байгаа хүүхэд;</w:t>
      </w:r>
    </w:p>
    <w:p w14:paraId="27F6AAD4" w14:textId="77777777" w:rsidR="004C2AC6" w:rsidRPr="00DD4F8F" w:rsidRDefault="004C2AC6" w:rsidP="004C2AC6">
      <w:pPr>
        <w:shd w:val="clear" w:color="auto" w:fill="FFFFFF"/>
        <w:ind w:left="1440"/>
        <w:jc w:val="both"/>
        <w:rPr>
          <w:rFonts w:ascii="Arial" w:hAnsi="Arial" w:cs="Arial"/>
        </w:rPr>
      </w:pPr>
      <w:r w:rsidRPr="00DD4F8F">
        <w:rPr>
          <w:rFonts w:ascii="Arial" w:hAnsi="Arial" w:cs="Arial"/>
        </w:rPr>
        <w:t>18.1.6.</w:t>
      </w:r>
      <w:r w:rsidRPr="00DD4F8F">
        <w:rPr>
          <w:rFonts w:ascii="Arial" w:eastAsia="Arial" w:hAnsi="Arial" w:cs="Arial"/>
        </w:rPr>
        <w:t xml:space="preserve">тав ба түүнээс дээш жил хорих ял эдлээд суллагдсан </w:t>
      </w:r>
      <w:r w:rsidRPr="00DD4F8F">
        <w:rPr>
          <w:rFonts w:ascii="Arial" w:hAnsi="Arial" w:cs="Arial"/>
        </w:rPr>
        <w:t>иргэн;</w:t>
      </w:r>
    </w:p>
    <w:p w14:paraId="3D0458D6" w14:textId="37E3AB90" w:rsidR="004C2AC6" w:rsidRDefault="004C2AC6" w:rsidP="00435F26">
      <w:pPr>
        <w:shd w:val="clear" w:color="auto" w:fill="FFFFFF"/>
        <w:ind w:firstLine="1440"/>
        <w:jc w:val="both"/>
        <w:rPr>
          <w:rFonts w:ascii="Arial" w:eastAsia="Arial" w:hAnsi="Arial" w:cs="Arial"/>
        </w:rPr>
      </w:pPr>
      <w:r w:rsidRPr="00DD4F8F">
        <w:rPr>
          <w:rFonts w:ascii="Arial" w:eastAsia="Arial" w:hAnsi="Arial" w:cs="Arial"/>
        </w:rPr>
        <w:t>18.1.7.асрамжийн газраас гарсан 18 насанд хүрсэн иргэн болон 18 нас хүрээгүй байхдаа бүтэн өнчин болсон 18-24 насны иргэн;</w:t>
      </w:r>
    </w:p>
    <w:p w14:paraId="7F8B39D2" w14:textId="0E3261A0" w:rsidR="004C2AC6" w:rsidRPr="00DD4F8F" w:rsidRDefault="004C2AC6" w:rsidP="004C2AC6">
      <w:pPr>
        <w:shd w:val="clear" w:color="auto" w:fill="FFFFFF"/>
        <w:ind w:left="1440"/>
        <w:jc w:val="both"/>
        <w:rPr>
          <w:rFonts w:ascii="Arial" w:hAnsi="Arial" w:cs="Arial"/>
        </w:rPr>
      </w:pPr>
      <w:r w:rsidRPr="00DD4F8F">
        <w:rPr>
          <w:rFonts w:ascii="Arial" w:hAnsi="Arial" w:cs="Arial"/>
        </w:rPr>
        <w:t>18.1.8.</w:t>
      </w:r>
      <w:r w:rsidRPr="00DD4F8F">
        <w:rPr>
          <w:rFonts w:ascii="Arial" w:eastAsia="Arial" w:hAnsi="Arial" w:cs="Arial"/>
        </w:rPr>
        <w:t>орон гэргүй тэнэмэл амьдралтай өрх, иргэн</w:t>
      </w:r>
      <w:r w:rsidRPr="00DD4F8F">
        <w:rPr>
          <w:rFonts w:ascii="Arial" w:hAnsi="Arial" w:cs="Arial"/>
        </w:rPr>
        <w:t>;</w:t>
      </w:r>
    </w:p>
    <w:p w14:paraId="1B36306B" w14:textId="77777777" w:rsidR="004C2AC6" w:rsidRDefault="004C2AC6" w:rsidP="004C2AC6">
      <w:pPr>
        <w:shd w:val="clear" w:color="auto" w:fill="FFFFFF"/>
        <w:ind w:firstLine="1440"/>
        <w:jc w:val="both"/>
        <w:rPr>
          <w:rFonts w:ascii="Arial" w:hAnsi="Arial" w:cs="Arial"/>
          <w:lang w:val="en-US"/>
        </w:rPr>
      </w:pPr>
      <w:r w:rsidRPr="00DD4F8F">
        <w:rPr>
          <w:rFonts w:ascii="Arial" w:hAnsi="Arial" w:cs="Arial"/>
        </w:rPr>
        <w:t>18.1.9.согтуурах, мансуурах донтой хүн</w:t>
      </w:r>
      <w:r w:rsidRPr="00DD4F8F">
        <w:rPr>
          <w:rFonts w:ascii="Arial" w:hAnsi="Arial" w:cs="Arial"/>
          <w:lang w:val="en-US"/>
        </w:rPr>
        <w:t>;</w:t>
      </w:r>
    </w:p>
    <w:p w14:paraId="65DB9E57" w14:textId="77777777" w:rsidR="00BD3113" w:rsidRPr="00DD4F8F" w:rsidRDefault="00BD3113" w:rsidP="004C2AC6">
      <w:pPr>
        <w:shd w:val="clear" w:color="auto" w:fill="FFFFFF"/>
        <w:ind w:firstLine="1440"/>
        <w:jc w:val="both"/>
        <w:rPr>
          <w:rFonts w:ascii="Arial" w:hAnsi="Arial" w:cs="Arial"/>
          <w:lang w:val="en-US"/>
        </w:rPr>
      </w:pPr>
    </w:p>
    <w:p w14:paraId="08EC278E" w14:textId="77777777" w:rsidR="004C2AC6" w:rsidRPr="00DD4F8F" w:rsidRDefault="004C2AC6" w:rsidP="004C2AC6">
      <w:pPr>
        <w:shd w:val="clear" w:color="auto" w:fill="FFFFFF"/>
        <w:ind w:firstLine="1440"/>
        <w:jc w:val="both"/>
        <w:rPr>
          <w:rFonts w:ascii="Arial" w:hAnsi="Arial" w:cs="Arial"/>
        </w:rPr>
      </w:pPr>
      <w:r w:rsidRPr="00DD4F8F">
        <w:rPr>
          <w:rFonts w:ascii="Arial" w:hAnsi="Arial" w:cs="Arial"/>
        </w:rPr>
        <w:t>18.1.10.урт хугацааны эмчилгээ, хяналт шаардлагатай Хүний дархлал хомсдолын вирусийн халдвар, дархлалын олдмол хомсдолоос сэргийлэх тухай хуулийн 3 дугаар зүйлийн 3.1.2-т заасан хүн, сүрьеэ, сэтгэцийн эмгэгтэй хүн, түүний гэр бүл.</w:t>
      </w:r>
    </w:p>
    <w:p w14:paraId="66B62C47" w14:textId="77777777" w:rsidR="004C2AC6" w:rsidRPr="00DD4F8F" w:rsidRDefault="004C2AC6" w:rsidP="004C2AC6">
      <w:pPr>
        <w:shd w:val="clear" w:color="auto" w:fill="FFFFFF"/>
        <w:jc w:val="both"/>
        <w:rPr>
          <w:rFonts w:ascii="Arial" w:hAnsi="Arial" w:cs="Arial"/>
        </w:rPr>
      </w:pPr>
    </w:p>
    <w:p w14:paraId="75CD9ABF" w14:textId="15A92571" w:rsidR="004C2AC6" w:rsidRPr="00DD4F8F" w:rsidRDefault="004C2AC6" w:rsidP="004C2AC6">
      <w:pPr>
        <w:shd w:val="clear" w:color="auto" w:fill="FFFFFF"/>
        <w:ind w:firstLine="720"/>
        <w:jc w:val="both"/>
        <w:rPr>
          <w:rFonts w:ascii="Arial" w:hAnsi="Arial" w:cs="Arial"/>
        </w:rPr>
      </w:pPr>
      <w:r w:rsidRPr="00435F26">
        <w:rPr>
          <w:rFonts w:ascii="Arial" w:hAnsi="Arial"/>
        </w:rPr>
        <w:t>18.</w:t>
      </w:r>
      <w:r w:rsidRPr="00435F26">
        <w:rPr>
          <w:rFonts w:ascii="Arial" w:hAnsi="Arial"/>
          <w:lang w:val="en-US"/>
        </w:rPr>
        <w:t>2</w:t>
      </w:r>
      <w:r w:rsidRPr="00435F26">
        <w:rPr>
          <w:rFonts w:ascii="Arial" w:hAnsi="Arial"/>
        </w:rPr>
        <w:t>.</w:t>
      </w:r>
      <w:r w:rsidRPr="00DD4F8F">
        <w:rPr>
          <w:rFonts w:ascii="Arial" w:hAnsi="Arial" w:cs="Arial"/>
        </w:rPr>
        <w:t>Энэ хуулийн 18.1.4, 18.1.5-т зааснаас бусад з</w:t>
      </w:r>
      <w:r w:rsidRPr="00DD4F8F">
        <w:rPr>
          <w:rFonts w:ascii="Arial" w:eastAsia="Arial" w:hAnsi="Arial" w:cs="Arial"/>
        </w:rPr>
        <w:t>орилтот өрх, иргэнд үзүүлэх нийгмийн халамжийн үйлчилгээ</w:t>
      </w:r>
      <w:r w:rsidRPr="00435F26">
        <w:rPr>
          <w:rFonts w:ascii="Arial" w:hAnsi="Arial"/>
        </w:rPr>
        <w:t xml:space="preserve"> нь дараах төрөлтэй байна:</w:t>
      </w:r>
    </w:p>
    <w:p w14:paraId="6BB6945C" w14:textId="77777777" w:rsidR="004C2AC6" w:rsidRPr="00435F26" w:rsidRDefault="004C2AC6" w:rsidP="00435F26">
      <w:pPr>
        <w:shd w:val="clear" w:color="auto" w:fill="FFFFFF"/>
        <w:ind w:firstLine="720"/>
        <w:jc w:val="both"/>
        <w:rPr>
          <w:rFonts w:ascii="Arial" w:hAnsi="Arial"/>
        </w:rPr>
      </w:pPr>
    </w:p>
    <w:p w14:paraId="56667ABE" w14:textId="77777777" w:rsidR="004C2AC6" w:rsidRDefault="004C2AC6" w:rsidP="00435F26">
      <w:pPr>
        <w:ind w:firstLine="1440"/>
        <w:jc w:val="both"/>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.1.амьдралын итгэл үнэмшил, бие даан амьдрах чадавхыг дэмжих</w:t>
      </w:r>
      <w:r w:rsidRPr="00DD4F8F">
        <w:rPr>
          <w:rFonts w:ascii="Arial" w:eastAsia="Arial" w:hAnsi="Arial" w:cs="Arial"/>
          <w:bCs/>
        </w:rPr>
        <w:t xml:space="preserve"> </w:t>
      </w:r>
      <w:r w:rsidRPr="00DD4F8F">
        <w:rPr>
          <w:rFonts w:ascii="Arial" w:hAnsi="Arial" w:cs="Arial"/>
        </w:rPr>
        <w:t>зорилгоор сургалт зохион байгуулах;</w:t>
      </w:r>
    </w:p>
    <w:p w14:paraId="4D406A13" w14:textId="77777777" w:rsidR="00BD3113" w:rsidRPr="00DD4F8F" w:rsidRDefault="00BD3113" w:rsidP="00435F26">
      <w:pPr>
        <w:ind w:firstLine="1440"/>
        <w:jc w:val="both"/>
        <w:rPr>
          <w:rFonts w:ascii="Arial" w:hAnsi="Arial" w:cs="Arial"/>
        </w:rPr>
      </w:pPr>
    </w:p>
    <w:p w14:paraId="1FFB82ED" w14:textId="77777777" w:rsidR="004C2AC6" w:rsidRDefault="004C2AC6" w:rsidP="00435F26">
      <w:pPr>
        <w:ind w:firstLine="1440"/>
        <w:jc w:val="both"/>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.2.н</w:t>
      </w:r>
      <w:r w:rsidRPr="00DD4F8F">
        <w:rPr>
          <w:rFonts w:ascii="Arial" w:eastAsia="Arial" w:hAnsi="Arial" w:cs="Arial"/>
          <w:bCs/>
        </w:rPr>
        <w:t>ийгэмд дасан зохицох,</w:t>
      </w:r>
      <w:r w:rsidRPr="00DD4F8F">
        <w:rPr>
          <w:rFonts w:ascii="Arial" w:hAnsi="Arial" w:cs="Arial"/>
        </w:rPr>
        <w:t xml:space="preserve"> нийгмийн оролцоог дэмжих сургалтад  хамруулах, зөвлөгөө өгөх;</w:t>
      </w:r>
    </w:p>
    <w:p w14:paraId="0E9A2028" w14:textId="77777777" w:rsidR="00BD3113" w:rsidRPr="00DD4F8F" w:rsidRDefault="00BD3113" w:rsidP="00435F26">
      <w:pPr>
        <w:ind w:firstLine="1440"/>
        <w:jc w:val="both"/>
        <w:rPr>
          <w:rFonts w:ascii="Arial" w:hAnsi="Arial" w:cs="Arial"/>
        </w:rPr>
      </w:pPr>
    </w:p>
    <w:p w14:paraId="1DB792F0" w14:textId="174BC762" w:rsidR="004C2AC6" w:rsidRPr="00DD4F8F" w:rsidRDefault="004C2AC6" w:rsidP="00435F26">
      <w:pPr>
        <w:ind w:firstLine="1440"/>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.3.нийгмийн суурь үйлчилгээнд холбон зуучлах;</w:t>
      </w:r>
    </w:p>
    <w:p w14:paraId="268CB7D0" w14:textId="77777777" w:rsidR="004C2AC6" w:rsidRPr="00DD4F8F" w:rsidRDefault="004C2AC6" w:rsidP="004C2AC6">
      <w:pPr>
        <w:ind w:firstLine="1440"/>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 xml:space="preserve">.4.сэтгэл зүйн зөвлөгөө, зан үйлд нөлөөлөх сургалтад хамруулах; </w:t>
      </w:r>
    </w:p>
    <w:p w14:paraId="7F7469FF" w14:textId="77777777" w:rsidR="004C2AC6" w:rsidRPr="00DD4F8F" w:rsidRDefault="004C2AC6" w:rsidP="004C2AC6">
      <w:pPr>
        <w:ind w:firstLine="1440"/>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.5.дэмжих бүлэг зохион байгуулах;</w:t>
      </w:r>
    </w:p>
    <w:p w14:paraId="301347C2" w14:textId="77777777" w:rsidR="004C2AC6" w:rsidRPr="00DD4F8F" w:rsidRDefault="004C2AC6" w:rsidP="004C2AC6">
      <w:pPr>
        <w:pStyle w:val="ListParagraph"/>
        <w:spacing w:after="160" w:line="259" w:lineRule="auto"/>
        <w:ind w:firstLine="720"/>
        <w:jc w:val="both"/>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.6.зорилтот өрхийн хүүхдийн хөгжлийг дэмжих;</w:t>
      </w:r>
    </w:p>
    <w:p w14:paraId="6EB4BB82" w14:textId="512CAF6D" w:rsidR="004C2AC6" w:rsidRPr="00DD4F8F" w:rsidRDefault="004C2AC6" w:rsidP="00435F26">
      <w:pPr>
        <w:pStyle w:val="ListParagraph"/>
        <w:ind w:left="1440"/>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.7.бичиг баримтжуулах;</w:t>
      </w:r>
    </w:p>
    <w:p w14:paraId="268A68DB" w14:textId="144D709D" w:rsidR="004C2AC6" w:rsidRDefault="004C2AC6" w:rsidP="004C2AC6">
      <w:pPr>
        <w:pStyle w:val="ListParagraph"/>
        <w:spacing w:after="160" w:line="259" w:lineRule="auto"/>
        <w:ind w:left="1440"/>
        <w:jc w:val="both"/>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.8.орлого нэмэгдүүлэх арга хэмжээ авах;</w:t>
      </w:r>
    </w:p>
    <w:p w14:paraId="26E57280" w14:textId="09ED78A0" w:rsidR="004C2AC6" w:rsidRDefault="004C2AC6" w:rsidP="00435F26">
      <w:pPr>
        <w:pStyle w:val="ListParagraph"/>
        <w:spacing w:after="160" w:line="259" w:lineRule="auto"/>
        <w:ind w:left="0" w:firstLine="1440"/>
        <w:jc w:val="both"/>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.9.хөдөлмөр эрхлэлтийг дэмжих үйлчилгээ, арга хэмжээнд холбон зуучлах;</w:t>
      </w:r>
    </w:p>
    <w:p w14:paraId="76394C31" w14:textId="77777777" w:rsidR="00007B18" w:rsidRPr="00DD4F8F" w:rsidRDefault="00007B18" w:rsidP="00435F26">
      <w:pPr>
        <w:pStyle w:val="ListParagraph"/>
        <w:spacing w:after="160" w:line="259" w:lineRule="auto"/>
        <w:ind w:left="0" w:firstLine="1440"/>
        <w:jc w:val="both"/>
        <w:rPr>
          <w:rFonts w:ascii="Arial" w:hAnsi="Arial" w:cs="Arial"/>
        </w:rPr>
      </w:pPr>
    </w:p>
    <w:p w14:paraId="4B666347" w14:textId="77777777" w:rsidR="004C2AC6" w:rsidRPr="00DD4F8F" w:rsidRDefault="004C2AC6" w:rsidP="004C2AC6">
      <w:pPr>
        <w:pStyle w:val="ListParagraph"/>
        <w:ind w:left="1440"/>
        <w:jc w:val="both"/>
        <w:rPr>
          <w:rFonts w:ascii="Arial" w:hAnsi="Arial" w:cs="Arial"/>
        </w:rPr>
      </w:pPr>
      <w:r w:rsidRPr="00DD4F8F">
        <w:rPr>
          <w:rFonts w:ascii="Arial" w:hAnsi="Arial" w:cs="Arial"/>
        </w:rPr>
        <w:t>18.</w:t>
      </w:r>
      <w:r w:rsidRPr="00435F26">
        <w:rPr>
          <w:rFonts w:ascii="Arial" w:hAnsi="Arial"/>
          <w:lang w:val="en-US"/>
        </w:rPr>
        <w:t>2</w:t>
      </w:r>
      <w:r w:rsidRPr="00DD4F8F">
        <w:rPr>
          <w:rFonts w:ascii="Arial" w:hAnsi="Arial" w:cs="Arial"/>
        </w:rPr>
        <w:t>.10.олон нийтэд чиглэсэн нөлөөллийн ажил хийх;</w:t>
      </w:r>
    </w:p>
    <w:p w14:paraId="31FB7F46" w14:textId="77777777" w:rsidR="004C2AC6" w:rsidRPr="00DD4F8F" w:rsidRDefault="004C2AC6" w:rsidP="004C2AC6">
      <w:pPr>
        <w:ind w:left="720" w:firstLine="720"/>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.11.шуурхай тусламж үйлчилгээ үзүүлэх</w:t>
      </w:r>
      <w:r w:rsidRPr="00DD4F8F">
        <w:rPr>
          <w:rFonts w:ascii="Arial" w:hAnsi="Arial" w:cs="Arial"/>
          <w:lang w:val="en-US"/>
        </w:rPr>
        <w:t>;</w:t>
      </w:r>
    </w:p>
    <w:p w14:paraId="184E6A29" w14:textId="77777777" w:rsidR="004C2AC6" w:rsidRPr="00DD4F8F" w:rsidRDefault="004C2AC6" w:rsidP="004C2AC6">
      <w:pPr>
        <w:pStyle w:val="ListParagraph"/>
        <w:ind w:left="1440"/>
        <w:jc w:val="both"/>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.12.эрсдэлт нөхцөлөөс урьдчилан сэргийлэх;</w:t>
      </w:r>
    </w:p>
    <w:p w14:paraId="134B768C" w14:textId="505881E9" w:rsidR="004C2AC6" w:rsidRPr="00DD4F8F" w:rsidRDefault="004C2AC6" w:rsidP="00435F26">
      <w:pPr>
        <w:pStyle w:val="ListParagraph"/>
        <w:ind w:left="1440"/>
        <w:jc w:val="both"/>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.13.сайн дурын үйл ажиллагаа явуулах;</w:t>
      </w:r>
    </w:p>
    <w:p w14:paraId="510F8F8E" w14:textId="58CD97A4" w:rsidR="004C2AC6" w:rsidRDefault="004C2AC6" w:rsidP="004C2AC6">
      <w:pPr>
        <w:pStyle w:val="ListParagraph"/>
        <w:ind w:left="0" w:firstLine="1418"/>
        <w:jc w:val="both"/>
        <w:rPr>
          <w:rFonts w:ascii="Arial" w:hAnsi="Arial" w:cs="Arial"/>
          <w:shd w:val="clear" w:color="auto" w:fill="FFFFFF"/>
        </w:rPr>
      </w:pPr>
      <w:r w:rsidRPr="00DD4F8F">
        <w:rPr>
          <w:rFonts w:ascii="Arial" w:hAnsi="Arial" w:cs="Arial"/>
        </w:rPr>
        <w:t>18.</w:t>
      </w:r>
      <w:r w:rsidRPr="00DD4F8F">
        <w:rPr>
          <w:rFonts w:ascii="Arial" w:hAnsi="Arial" w:cs="Arial"/>
          <w:lang w:val="en-US"/>
        </w:rPr>
        <w:t>2</w:t>
      </w:r>
      <w:r w:rsidRPr="00DD4F8F">
        <w:rPr>
          <w:rFonts w:ascii="Arial" w:hAnsi="Arial" w:cs="Arial"/>
        </w:rPr>
        <w:t>.14.н</w:t>
      </w:r>
      <w:r w:rsidRPr="00DD4F8F">
        <w:rPr>
          <w:rFonts w:ascii="Arial" w:hAnsi="Arial" w:cs="Arial"/>
          <w:shd w:val="clear" w:color="auto" w:fill="FFFFFF"/>
        </w:rPr>
        <w:t>ийгэмшүүлэх, бичиг баримтжуулах, түр хоноглох байранд байрлуулах;</w:t>
      </w:r>
    </w:p>
    <w:p w14:paraId="0E46CB84" w14:textId="77777777" w:rsidR="00BD3113" w:rsidRPr="00DD4F8F" w:rsidRDefault="00BD3113" w:rsidP="004C2AC6">
      <w:pPr>
        <w:pStyle w:val="ListParagraph"/>
        <w:ind w:left="0" w:firstLine="1418"/>
        <w:jc w:val="both"/>
        <w:rPr>
          <w:rFonts w:ascii="Arial" w:hAnsi="Arial" w:cs="Arial"/>
        </w:rPr>
      </w:pPr>
    </w:p>
    <w:p w14:paraId="5D032B5A" w14:textId="77777777" w:rsidR="004C2AC6" w:rsidRDefault="004C2AC6" w:rsidP="004C2AC6">
      <w:pPr>
        <w:pStyle w:val="ListParagraph"/>
        <w:ind w:left="1440"/>
        <w:jc w:val="both"/>
        <w:rPr>
          <w:rFonts w:ascii="Arial" w:hAnsi="Arial" w:cs="Arial"/>
          <w:lang w:val="en-US"/>
        </w:rPr>
      </w:pPr>
      <w:r w:rsidRPr="00DD4F8F">
        <w:rPr>
          <w:rFonts w:ascii="Arial" w:hAnsi="Arial" w:cs="Arial"/>
        </w:rPr>
        <w:t>18.</w:t>
      </w:r>
      <w:r w:rsidRPr="00DD4F8F">
        <w:rPr>
          <w:rFonts w:ascii="Arial" w:hAnsi="Arial" w:cs="Arial"/>
          <w:lang w:val="en-US"/>
        </w:rPr>
        <w:t>2</w:t>
      </w:r>
      <w:r w:rsidRPr="00DD4F8F">
        <w:rPr>
          <w:rFonts w:ascii="Arial" w:hAnsi="Arial" w:cs="Arial"/>
        </w:rPr>
        <w:t>.15.гэр бүлд нь эргэн нэгтгэх, үргэлжлүүлэн дэмжих</w:t>
      </w:r>
      <w:r w:rsidRPr="00DD4F8F">
        <w:rPr>
          <w:rFonts w:ascii="Arial" w:hAnsi="Arial" w:cs="Arial"/>
          <w:lang w:val="en-US"/>
        </w:rPr>
        <w:t>;</w:t>
      </w:r>
    </w:p>
    <w:p w14:paraId="5DA303B2" w14:textId="315C9BF3" w:rsidR="004C2AC6" w:rsidRPr="00DD4F8F" w:rsidRDefault="004C2AC6" w:rsidP="00435F26">
      <w:pPr>
        <w:pStyle w:val="ListParagraph"/>
        <w:ind w:left="0" w:firstLine="1418"/>
        <w:jc w:val="both"/>
        <w:rPr>
          <w:rFonts w:ascii="Arial" w:hAnsi="Arial" w:cs="Arial"/>
        </w:rPr>
      </w:pPr>
      <w:r w:rsidRPr="00DD4F8F">
        <w:rPr>
          <w:rFonts w:ascii="Arial" w:hAnsi="Arial" w:cs="Arial"/>
        </w:rPr>
        <w:t>18.</w:t>
      </w:r>
      <w:r w:rsidRPr="00DD4F8F">
        <w:rPr>
          <w:rFonts w:ascii="Arial" w:hAnsi="Arial" w:cs="Arial"/>
          <w:lang w:val="en-US"/>
        </w:rPr>
        <w:t>2</w:t>
      </w:r>
      <w:r w:rsidRPr="00DD4F8F">
        <w:rPr>
          <w:rFonts w:ascii="Arial" w:hAnsi="Arial" w:cs="Arial"/>
        </w:rPr>
        <w:t>.16.</w:t>
      </w:r>
      <w:r w:rsidRPr="00435F26">
        <w:rPr>
          <w:rFonts w:ascii="Arial" w:hAnsi="Arial"/>
        </w:rPr>
        <w:t xml:space="preserve">орон нутгийн онцлог хэрэгцээнд нийцсэн нийгмийн халамжийн бусад </w:t>
      </w:r>
      <w:r w:rsidRPr="00DD4F8F">
        <w:rPr>
          <w:rFonts w:ascii="Arial" w:hAnsi="Arial" w:cs="Arial"/>
        </w:rPr>
        <w:t>үйлчилгээнд хамруулах.</w:t>
      </w:r>
    </w:p>
    <w:p w14:paraId="51D1A1FF" w14:textId="77777777" w:rsidR="004C2AC6" w:rsidRPr="00435F26" w:rsidRDefault="004C2AC6" w:rsidP="004C2AC6">
      <w:pPr>
        <w:shd w:val="clear" w:color="auto" w:fill="FFFFFF"/>
        <w:jc w:val="both"/>
        <w:rPr>
          <w:rFonts w:ascii="Arial" w:hAnsi="Arial"/>
        </w:rPr>
      </w:pPr>
    </w:p>
    <w:p w14:paraId="7240A7C6" w14:textId="690C62DF" w:rsidR="004C2AC6" w:rsidRPr="00435F26" w:rsidRDefault="004C2AC6" w:rsidP="004C2AC6">
      <w:pPr>
        <w:ind w:firstLine="720"/>
        <w:jc w:val="both"/>
        <w:rPr>
          <w:rFonts w:ascii="Arial" w:hAnsi="Arial"/>
        </w:rPr>
      </w:pPr>
      <w:r w:rsidRPr="00435F26">
        <w:rPr>
          <w:rFonts w:ascii="Arial" w:hAnsi="Arial"/>
        </w:rPr>
        <w:t>18.</w:t>
      </w:r>
      <w:r w:rsidRPr="00435F26">
        <w:rPr>
          <w:rFonts w:ascii="Arial" w:hAnsi="Arial"/>
          <w:lang w:val="en-US"/>
        </w:rPr>
        <w:t>3</w:t>
      </w:r>
      <w:r w:rsidRPr="00435F26">
        <w:rPr>
          <w:rFonts w:ascii="Arial" w:hAnsi="Arial"/>
        </w:rPr>
        <w:t>.Энэ хуулийн 18.</w:t>
      </w:r>
      <w:r w:rsidRPr="00DD4F8F">
        <w:rPr>
          <w:rFonts w:ascii="Arial" w:eastAsia="Arial" w:hAnsi="Arial" w:cs="Arial"/>
        </w:rPr>
        <w:t>8</w:t>
      </w:r>
      <w:r w:rsidRPr="00435F26">
        <w:rPr>
          <w:rFonts w:ascii="Arial" w:hAnsi="Arial"/>
        </w:rPr>
        <w:t xml:space="preserve">-д </w:t>
      </w:r>
      <w:r w:rsidRPr="00DD4F8F">
        <w:rPr>
          <w:rFonts w:ascii="Arial" w:eastAsia="Arial" w:hAnsi="Arial" w:cs="Arial"/>
        </w:rPr>
        <w:t xml:space="preserve">заасны дагуу гэрээ байгуулан гүйцэтгэх </w:t>
      </w:r>
      <w:r w:rsidRPr="00DD4F8F">
        <w:rPr>
          <w:rFonts w:ascii="Arial" w:eastAsia="Arial" w:hAnsi="Arial" w:cs="Arial"/>
          <w:bCs/>
        </w:rPr>
        <w:t>иргэн, хуулийн этгээд нь мөн хуулийн 18.</w:t>
      </w:r>
      <w:r w:rsidRPr="00DD4F8F">
        <w:rPr>
          <w:rFonts w:ascii="Arial" w:eastAsia="Arial" w:hAnsi="Arial" w:cs="Arial"/>
          <w:bCs/>
          <w:lang w:val="en-US"/>
        </w:rPr>
        <w:t>2</w:t>
      </w:r>
      <w:r w:rsidRPr="00DD4F8F">
        <w:rPr>
          <w:rFonts w:ascii="Arial" w:eastAsia="Arial" w:hAnsi="Arial" w:cs="Arial"/>
          <w:bCs/>
        </w:rPr>
        <w:t xml:space="preserve">-т </w:t>
      </w:r>
      <w:r w:rsidRPr="00435F26">
        <w:rPr>
          <w:rFonts w:ascii="Arial" w:hAnsi="Arial"/>
        </w:rPr>
        <w:t xml:space="preserve">заасан үйлчилгээг </w:t>
      </w:r>
      <w:r w:rsidRPr="00DD4F8F">
        <w:rPr>
          <w:rFonts w:ascii="Arial" w:eastAsia="Arial" w:hAnsi="Arial" w:cs="Arial"/>
          <w:bCs/>
        </w:rPr>
        <w:t>кейс менежментийн арга зүйд суурилан</w:t>
      </w:r>
      <w:r w:rsidRPr="00435F26">
        <w:rPr>
          <w:rFonts w:ascii="Arial" w:hAnsi="Arial"/>
        </w:rPr>
        <w:t xml:space="preserve"> дараах </w:t>
      </w:r>
      <w:r w:rsidRPr="00DD4F8F">
        <w:rPr>
          <w:rFonts w:ascii="Arial" w:eastAsia="Arial" w:hAnsi="Arial" w:cs="Arial"/>
          <w:bCs/>
        </w:rPr>
        <w:t>үе шатаар үзүүлнэ</w:t>
      </w:r>
      <w:r w:rsidRPr="00435F26">
        <w:rPr>
          <w:rFonts w:ascii="Arial" w:hAnsi="Arial"/>
        </w:rPr>
        <w:t>:</w:t>
      </w:r>
    </w:p>
    <w:p w14:paraId="3571459A" w14:textId="77777777" w:rsidR="004C2AC6" w:rsidRPr="00435F26" w:rsidRDefault="004C2AC6" w:rsidP="004C2AC6">
      <w:pPr>
        <w:ind w:firstLine="720"/>
        <w:jc w:val="both"/>
        <w:rPr>
          <w:rFonts w:ascii="Arial" w:hAnsi="Arial"/>
        </w:rPr>
      </w:pPr>
    </w:p>
    <w:p w14:paraId="5587E35C" w14:textId="1B39E84B" w:rsidR="004C2AC6" w:rsidRDefault="004C2AC6" w:rsidP="004C2AC6">
      <w:pPr>
        <w:ind w:left="360" w:firstLine="1080"/>
        <w:jc w:val="both"/>
        <w:rPr>
          <w:rFonts w:ascii="Arial" w:hAnsi="Arial"/>
        </w:rPr>
      </w:pPr>
      <w:r w:rsidRPr="00435F26">
        <w:rPr>
          <w:rFonts w:ascii="Arial" w:hAnsi="Arial"/>
        </w:rPr>
        <w:t>18.</w:t>
      </w:r>
      <w:r w:rsidRPr="00435F26">
        <w:rPr>
          <w:rFonts w:ascii="Arial" w:hAnsi="Arial"/>
          <w:lang w:val="en-US"/>
        </w:rPr>
        <w:t>3</w:t>
      </w:r>
      <w:r w:rsidRPr="00435F26">
        <w:rPr>
          <w:rFonts w:ascii="Arial" w:hAnsi="Arial"/>
        </w:rPr>
        <w:t>.1.нөхцөл байдлын үнэлгээ хийх;</w:t>
      </w:r>
    </w:p>
    <w:p w14:paraId="410199B5" w14:textId="52772E28" w:rsidR="004C2AC6" w:rsidRDefault="004C2AC6" w:rsidP="00435F26">
      <w:pPr>
        <w:ind w:firstLine="1080"/>
        <w:jc w:val="both"/>
        <w:rPr>
          <w:rFonts w:ascii="Arial" w:hAnsi="Arial"/>
        </w:rPr>
      </w:pPr>
      <w:r w:rsidRPr="00435F26">
        <w:rPr>
          <w:rFonts w:ascii="Arial" w:hAnsi="Arial"/>
        </w:rPr>
        <w:tab/>
        <w:t>18.</w:t>
      </w:r>
      <w:r w:rsidRPr="00435F26">
        <w:rPr>
          <w:rFonts w:ascii="Arial" w:hAnsi="Arial"/>
          <w:lang w:val="en-US"/>
        </w:rPr>
        <w:t>3</w:t>
      </w:r>
      <w:r w:rsidRPr="00435F26">
        <w:rPr>
          <w:rFonts w:ascii="Arial" w:hAnsi="Arial"/>
        </w:rPr>
        <w:t>.2.</w:t>
      </w:r>
      <w:r w:rsidRPr="00DD4F8F">
        <w:rPr>
          <w:rFonts w:ascii="Arial" w:eastAsia="Arial" w:hAnsi="Arial" w:cs="Arial"/>
          <w:bCs/>
        </w:rPr>
        <w:t xml:space="preserve">өрх, </w:t>
      </w:r>
      <w:r w:rsidRPr="00435F26">
        <w:rPr>
          <w:rFonts w:ascii="Arial" w:hAnsi="Arial"/>
        </w:rPr>
        <w:t>иргэний</w:t>
      </w:r>
      <w:r w:rsidRPr="00DD4F8F">
        <w:rPr>
          <w:rFonts w:ascii="Arial" w:eastAsia="Arial" w:hAnsi="Arial" w:cs="Arial"/>
          <w:bCs/>
        </w:rPr>
        <w:t xml:space="preserve"> онцлог,</w:t>
      </w:r>
      <w:r w:rsidRPr="00435F26">
        <w:rPr>
          <w:rFonts w:ascii="Arial" w:hAnsi="Arial"/>
        </w:rPr>
        <w:t xml:space="preserve"> хэрэгцээнд нийцсэн үйлчилгээг төлөвлөх, хүрэх үр дүнг тодорхойлох;</w:t>
      </w:r>
    </w:p>
    <w:p w14:paraId="3D766BFA" w14:textId="77777777" w:rsidR="00BD3113" w:rsidRPr="00435F26" w:rsidRDefault="00BD3113" w:rsidP="00435F26">
      <w:pPr>
        <w:ind w:firstLine="1080"/>
        <w:jc w:val="both"/>
        <w:rPr>
          <w:rFonts w:ascii="Arial" w:hAnsi="Arial"/>
        </w:rPr>
      </w:pPr>
    </w:p>
    <w:p w14:paraId="478A46BE" w14:textId="77777777" w:rsidR="004C2AC6" w:rsidRPr="00435F26" w:rsidRDefault="004C2AC6" w:rsidP="004C2AC6">
      <w:pPr>
        <w:ind w:left="360" w:firstLine="1080"/>
        <w:jc w:val="both"/>
        <w:rPr>
          <w:rFonts w:ascii="Arial" w:hAnsi="Arial"/>
        </w:rPr>
      </w:pPr>
      <w:r w:rsidRPr="00435F26">
        <w:rPr>
          <w:rFonts w:ascii="Arial" w:hAnsi="Arial"/>
        </w:rPr>
        <w:t>18.</w:t>
      </w:r>
      <w:r w:rsidRPr="00435F26">
        <w:rPr>
          <w:rFonts w:ascii="Arial" w:hAnsi="Arial"/>
          <w:lang w:val="en-US"/>
        </w:rPr>
        <w:t>3</w:t>
      </w:r>
      <w:r w:rsidRPr="00435F26">
        <w:rPr>
          <w:rFonts w:ascii="Arial" w:hAnsi="Arial"/>
        </w:rPr>
        <w:t>.3.төлөвлөгөөний дагуу үйлчилгээг үзүүлэх;</w:t>
      </w:r>
    </w:p>
    <w:p w14:paraId="1EC8C968" w14:textId="77777777" w:rsidR="004C2AC6" w:rsidRPr="00435F26" w:rsidRDefault="004C2AC6" w:rsidP="004C2AC6">
      <w:pPr>
        <w:ind w:left="360" w:firstLine="1080"/>
        <w:jc w:val="both"/>
        <w:rPr>
          <w:rFonts w:ascii="Arial" w:hAnsi="Arial"/>
        </w:rPr>
      </w:pPr>
      <w:r w:rsidRPr="00435F26">
        <w:rPr>
          <w:rFonts w:ascii="Arial" w:hAnsi="Arial"/>
        </w:rPr>
        <w:lastRenderedPageBreak/>
        <w:t>18.</w:t>
      </w:r>
      <w:r w:rsidRPr="00435F26">
        <w:rPr>
          <w:rFonts w:ascii="Arial" w:hAnsi="Arial"/>
          <w:lang w:val="en-US"/>
        </w:rPr>
        <w:t>3</w:t>
      </w:r>
      <w:r w:rsidRPr="00435F26">
        <w:rPr>
          <w:rFonts w:ascii="Arial" w:hAnsi="Arial"/>
        </w:rPr>
        <w:t>.4.бусад шаардлагатай үйлчилгээнд холбон зуучлах;</w:t>
      </w:r>
    </w:p>
    <w:p w14:paraId="17E36137" w14:textId="77777777" w:rsidR="004C2AC6" w:rsidRPr="00435F26" w:rsidRDefault="004C2AC6" w:rsidP="004C2AC6">
      <w:pPr>
        <w:ind w:left="360" w:firstLine="1080"/>
        <w:jc w:val="both"/>
        <w:rPr>
          <w:rFonts w:ascii="Arial" w:hAnsi="Arial"/>
        </w:rPr>
      </w:pPr>
      <w:r w:rsidRPr="00435F26">
        <w:rPr>
          <w:rFonts w:ascii="Arial" w:hAnsi="Arial"/>
        </w:rPr>
        <w:t>18.</w:t>
      </w:r>
      <w:r w:rsidRPr="00435F26">
        <w:rPr>
          <w:rFonts w:ascii="Arial" w:hAnsi="Arial"/>
          <w:lang w:val="en-US"/>
        </w:rPr>
        <w:t>3</w:t>
      </w:r>
      <w:r w:rsidRPr="00435F26">
        <w:rPr>
          <w:rFonts w:ascii="Arial" w:hAnsi="Arial"/>
        </w:rPr>
        <w:t>.5.төлөвлөгөөний хэрэгжилтийг хянах</w:t>
      </w:r>
      <w:r w:rsidRPr="00DD4F8F">
        <w:rPr>
          <w:rFonts w:ascii="Arial" w:eastAsia="Arial" w:hAnsi="Arial" w:cs="Arial"/>
          <w:bCs/>
        </w:rPr>
        <w:t>, үр дүнг үнэлэх</w:t>
      </w:r>
      <w:r w:rsidRPr="00435F26">
        <w:rPr>
          <w:rFonts w:ascii="Arial" w:hAnsi="Arial"/>
        </w:rPr>
        <w:t>;</w:t>
      </w:r>
    </w:p>
    <w:p w14:paraId="09154AEF" w14:textId="17915293" w:rsidR="004C2AC6" w:rsidRPr="00435F26" w:rsidRDefault="004C2AC6" w:rsidP="004C2AC6">
      <w:pPr>
        <w:ind w:left="360" w:firstLine="1080"/>
        <w:jc w:val="both"/>
        <w:rPr>
          <w:rFonts w:ascii="Arial" w:hAnsi="Arial"/>
        </w:rPr>
      </w:pPr>
      <w:r w:rsidRPr="00435F26">
        <w:rPr>
          <w:rFonts w:ascii="Arial" w:hAnsi="Arial"/>
        </w:rPr>
        <w:t>18.</w:t>
      </w:r>
      <w:r w:rsidRPr="00435F26">
        <w:rPr>
          <w:rFonts w:ascii="Arial" w:hAnsi="Arial"/>
          <w:lang w:val="en-US"/>
        </w:rPr>
        <w:t>3</w:t>
      </w:r>
      <w:r w:rsidRPr="00435F26">
        <w:rPr>
          <w:rFonts w:ascii="Arial" w:hAnsi="Arial"/>
        </w:rPr>
        <w:t>.6.үйлчилгээг хаах</w:t>
      </w:r>
      <w:r w:rsidRPr="00DD4F8F">
        <w:rPr>
          <w:rFonts w:ascii="Arial" w:eastAsia="Arial" w:hAnsi="Arial" w:cs="Arial"/>
          <w:bCs/>
        </w:rPr>
        <w:t>;</w:t>
      </w:r>
    </w:p>
    <w:p w14:paraId="10E85F09" w14:textId="77777777" w:rsidR="004C2AC6" w:rsidRPr="00DD4F8F" w:rsidRDefault="004C2AC6" w:rsidP="004C2AC6">
      <w:pPr>
        <w:ind w:firstLine="1440"/>
        <w:jc w:val="both"/>
        <w:rPr>
          <w:rFonts w:ascii="Arial" w:eastAsia="Arial" w:hAnsi="Arial" w:cs="Arial"/>
          <w:bCs/>
        </w:rPr>
      </w:pPr>
      <w:r w:rsidRPr="00DD4F8F">
        <w:rPr>
          <w:rFonts w:ascii="Arial" w:eastAsia="Arial" w:hAnsi="Arial" w:cs="Arial"/>
          <w:bCs/>
        </w:rPr>
        <w:t>18.</w:t>
      </w:r>
      <w:r w:rsidRPr="00DD4F8F">
        <w:rPr>
          <w:rFonts w:ascii="Arial" w:eastAsia="Arial" w:hAnsi="Arial" w:cs="Arial"/>
          <w:bCs/>
          <w:lang w:val="en-US"/>
        </w:rPr>
        <w:t>3</w:t>
      </w:r>
      <w:r w:rsidRPr="00DD4F8F">
        <w:rPr>
          <w:rFonts w:ascii="Arial" w:eastAsia="Arial" w:hAnsi="Arial" w:cs="Arial"/>
          <w:bCs/>
        </w:rPr>
        <w:t xml:space="preserve">.7.үйлчилгээг хаасны дараа </w:t>
      </w:r>
      <w:r w:rsidRPr="00DD4F8F">
        <w:rPr>
          <w:rFonts w:ascii="Arial" w:hAnsi="Arial" w:cs="Arial"/>
        </w:rPr>
        <w:t>6-12 сарын хугацаанд давтан үнэлгээ хийж, дахин эрсдэл үүсэхээс сэргийлэх.</w:t>
      </w:r>
    </w:p>
    <w:p w14:paraId="3D929631" w14:textId="77777777" w:rsidR="004C2AC6" w:rsidRPr="00435F26" w:rsidRDefault="004C2AC6" w:rsidP="00435F26">
      <w:pPr>
        <w:ind w:left="360" w:firstLine="1080"/>
        <w:jc w:val="both"/>
        <w:rPr>
          <w:rFonts w:ascii="Arial" w:hAnsi="Arial"/>
        </w:rPr>
      </w:pPr>
    </w:p>
    <w:p w14:paraId="146733C6" w14:textId="7DF68152" w:rsidR="004C2AC6" w:rsidRPr="00435F26" w:rsidRDefault="004C2AC6" w:rsidP="00435F26">
      <w:pPr>
        <w:pBdr>
          <w:top w:val="nil"/>
          <w:left w:val="nil"/>
          <w:bottom w:val="nil"/>
          <w:right w:val="nil"/>
          <w:between w:val="nil"/>
        </w:pBdr>
        <w:ind w:firstLine="720"/>
        <w:jc w:val="both"/>
        <w:rPr>
          <w:rFonts w:ascii="Arial" w:hAnsi="Arial"/>
          <w:lang w:val="en-US"/>
        </w:rPr>
      </w:pPr>
      <w:r w:rsidRPr="00DD4F8F">
        <w:rPr>
          <w:rFonts w:ascii="Arial" w:eastAsia="Arial" w:hAnsi="Arial" w:cs="Arial"/>
        </w:rPr>
        <w:t>18.</w:t>
      </w:r>
      <w:r w:rsidRPr="00435F26">
        <w:rPr>
          <w:rFonts w:ascii="Arial" w:hAnsi="Arial"/>
          <w:lang w:val="en-US"/>
        </w:rPr>
        <w:t>4</w:t>
      </w:r>
      <w:r w:rsidRPr="00DD4F8F">
        <w:rPr>
          <w:rFonts w:ascii="Arial" w:eastAsia="Arial" w:hAnsi="Arial" w:cs="Arial"/>
        </w:rPr>
        <w:t>.Энэ</w:t>
      </w:r>
      <w:r w:rsidRPr="00435F26">
        <w:rPr>
          <w:rFonts w:ascii="Arial" w:hAnsi="Arial"/>
        </w:rPr>
        <w:t xml:space="preserve"> хуулийн 18.1</w:t>
      </w:r>
      <w:r w:rsidRPr="00DD4F8F">
        <w:rPr>
          <w:rFonts w:ascii="Arial" w:eastAsia="Arial" w:hAnsi="Arial" w:cs="Arial"/>
        </w:rPr>
        <w:t>.4</w:t>
      </w:r>
      <w:r w:rsidRPr="00435F26">
        <w:rPr>
          <w:rFonts w:ascii="Arial" w:hAnsi="Arial"/>
        </w:rPr>
        <w:t xml:space="preserve">-д заасан </w:t>
      </w:r>
      <w:r w:rsidRPr="00DD4F8F">
        <w:rPr>
          <w:rFonts w:ascii="Arial" w:eastAsia="Arial" w:hAnsi="Arial" w:cs="Arial"/>
        </w:rPr>
        <w:t xml:space="preserve">иргэнийг </w:t>
      </w:r>
      <w:r w:rsidRPr="00DD4F8F">
        <w:rPr>
          <w:rFonts w:ascii="Arial" w:hAnsi="Arial" w:cs="Arial"/>
        </w:rPr>
        <w:t>Ахмад настны тухай хуулийн 7 дугаар зүйлийн 7.1-д заасан үйлчилгээнд хамруулна.</w:t>
      </w:r>
    </w:p>
    <w:p w14:paraId="5639DC5D" w14:textId="77777777" w:rsidR="004C2AC6" w:rsidRPr="00DD4F8F" w:rsidRDefault="004C2AC6" w:rsidP="00435F26">
      <w:pPr>
        <w:pBdr>
          <w:top w:val="nil"/>
          <w:left w:val="nil"/>
          <w:bottom w:val="nil"/>
          <w:right w:val="nil"/>
          <w:between w:val="nil"/>
        </w:pBdr>
        <w:ind w:firstLine="720"/>
        <w:jc w:val="both"/>
        <w:rPr>
          <w:rFonts w:ascii="Arial" w:hAnsi="Arial" w:cs="Arial"/>
        </w:rPr>
      </w:pPr>
    </w:p>
    <w:p w14:paraId="51691390" w14:textId="74F25F70" w:rsidR="004C2AC6" w:rsidRPr="00DD4F8F" w:rsidRDefault="004C2AC6" w:rsidP="004C2AC6">
      <w:pPr>
        <w:pBdr>
          <w:top w:val="nil"/>
          <w:left w:val="nil"/>
          <w:bottom w:val="nil"/>
          <w:right w:val="nil"/>
          <w:between w:val="nil"/>
        </w:pBdr>
        <w:ind w:firstLine="720"/>
        <w:jc w:val="both"/>
        <w:rPr>
          <w:rFonts w:ascii="Arial" w:hAnsi="Arial" w:cs="Arial"/>
        </w:rPr>
      </w:pPr>
      <w:r w:rsidRPr="00DD4F8F">
        <w:rPr>
          <w:rFonts w:ascii="Arial" w:hAnsi="Arial" w:cs="Arial"/>
        </w:rPr>
        <w:t>18.</w:t>
      </w:r>
      <w:r w:rsidRPr="00DD4F8F">
        <w:rPr>
          <w:rFonts w:ascii="Arial" w:hAnsi="Arial" w:cs="Arial"/>
          <w:lang w:val="en-US"/>
        </w:rPr>
        <w:t>5.</w:t>
      </w:r>
      <w:r w:rsidRPr="00DD4F8F">
        <w:rPr>
          <w:rFonts w:ascii="Arial" w:eastAsia="Arial" w:hAnsi="Arial" w:cs="Arial"/>
        </w:rPr>
        <w:t xml:space="preserve">Энэ хуулийн 18.1.5-д заасан хүүхдийг Хүүхэд хамгааллын тухай хуулийн 6 дугаар зүйлийн 6.1-д заасан </w:t>
      </w:r>
      <w:r w:rsidRPr="00DD4F8F">
        <w:rPr>
          <w:rFonts w:ascii="Arial" w:hAnsi="Arial" w:cs="Arial"/>
        </w:rPr>
        <w:t>үйлчилгээнд хамруулна.</w:t>
      </w:r>
    </w:p>
    <w:p w14:paraId="47206CFB" w14:textId="77777777" w:rsidR="004C2AC6" w:rsidRPr="00DD4F8F" w:rsidRDefault="004C2AC6" w:rsidP="004C2AC6">
      <w:pPr>
        <w:pBdr>
          <w:top w:val="nil"/>
          <w:left w:val="nil"/>
          <w:bottom w:val="nil"/>
          <w:right w:val="nil"/>
          <w:between w:val="nil"/>
        </w:pBdr>
        <w:ind w:firstLine="720"/>
        <w:jc w:val="both"/>
        <w:rPr>
          <w:rFonts w:ascii="Arial" w:hAnsi="Arial" w:cs="Arial"/>
        </w:rPr>
      </w:pPr>
    </w:p>
    <w:p w14:paraId="4201AD2E" w14:textId="2AFD23A0" w:rsidR="004C2AC6" w:rsidRPr="00DD4F8F" w:rsidRDefault="004C2AC6" w:rsidP="004C2AC6">
      <w:pPr>
        <w:pBdr>
          <w:top w:val="nil"/>
          <w:left w:val="nil"/>
          <w:bottom w:val="nil"/>
          <w:right w:val="nil"/>
          <w:between w:val="nil"/>
        </w:pBdr>
        <w:ind w:firstLine="720"/>
        <w:jc w:val="both"/>
        <w:rPr>
          <w:rFonts w:ascii="Arial" w:hAnsi="Arial" w:cs="Arial"/>
          <w:shd w:val="clear" w:color="auto" w:fill="FFFFFF"/>
        </w:rPr>
      </w:pPr>
      <w:r w:rsidRPr="00DD4F8F">
        <w:rPr>
          <w:rFonts w:ascii="Arial" w:hAnsi="Arial" w:cs="Arial"/>
        </w:rPr>
        <w:t>18.</w:t>
      </w:r>
      <w:r w:rsidRPr="00DD4F8F">
        <w:rPr>
          <w:rFonts w:ascii="Arial" w:hAnsi="Arial" w:cs="Arial"/>
          <w:lang w:val="en-US"/>
        </w:rPr>
        <w:t>6.</w:t>
      </w:r>
      <w:r w:rsidRPr="00DD4F8F">
        <w:rPr>
          <w:rFonts w:ascii="Arial" w:eastAsia="Arial" w:hAnsi="Arial" w:cs="Arial"/>
        </w:rPr>
        <w:t xml:space="preserve">Энэ хуулийн 18.1.3-т заасан иргэнийг Гэр бүлийн хүчирхийлэлтэй тэмцэх тухай хуулийн 5 дугаар зүйлийн 5.1.4-т заасан хамтарсан багтай хамтран илрүүлж, мөн хуулийн 33 дугаар зүйлд заасан </w:t>
      </w:r>
      <w:r w:rsidRPr="00DD4F8F">
        <w:rPr>
          <w:rFonts w:ascii="Arial" w:hAnsi="Arial" w:cs="Arial"/>
          <w:shd w:val="clear" w:color="auto" w:fill="FFFFFF"/>
        </w:rPr>
        <w:t>үйлчилгээнд хамруулна.</w:t>
      </w:r>
    </w:p>
    <w:p w14:paraId="555D88F0" w14:textId="77777777" w:rsidR="004C2AC6" w:rsidRPr="00DD4F8F" w:rsidRDefault="004C2AC6" w:rsidP="004C2AC6">
      <w:pPr>
        <w:pBdr>
          <w:top w:val="nil"/>
          <w:left w:val="nil"/>
          <w:bottom w:val="nil"/>
          <w:right w:val="nil"/>
          <w:between w:val="nil"/>
        </w:pBdr>
        <w:ind w:firstLine="720"/>
        <w:jc w:val="both"/>
        <w:rPr>
          <w:rFonts w:ascii="Arial" w:hAnsi="Arial" w:cs="Arial"/>
          <w:shd w:val="clear" w:color="auto" w:fill="FFFFFF"/>
        </w:rPr>
      </w:pPr>
    </w:p>
    <w:p w14:paraId="005B471E" w14:textId="77777777" w:rsidR="004C2AC6" w:rsidRPr="00DD4F8F" w:rsidRDefault="004C2AC6" w:rsidP="004C2AC6">
      <w:pPr>
        <w:pBdr>
          <w:top w:val="nil"/>
          <w:left w:val="nil"/>
          <w:bottom w:val="nil"/>
          <w:right w:val="nil"/>
          <w:between w:val="nil"/>
        </w:pBdr>
        <w:ind w:firstLine="720"/>
        <w:jc w:val="both"/>
        <w:rPr>
          <w:rFonts w:ascii="Arial" w:eastAsia="Arial" w:hAnsi="Arial" w:cs="Arial"/>
        </w:rPr>
      </w:pPr>
      <w:r w:rsidRPr="00DD4F8F">
        <w:rPr>
          <w:rFonts w:ascii="Arial" w:hAnsi="Arial" w:cs="Arial"/>
        </w:rPr>
        <w:t>18.7.Энэ хуулийн 18.2-т заасан үйлчилгээг кейс менежментийн арга зүйд суурилан өрх, иргэний хэрэгцээ, онцлогоос хамаарч урт болон богино хугацаанд цогц хэлбэрээр үзүүлнэ.</w:t>
      </w:r>
    </w:p>
    <w:p w14:paraId="48C3FAE7" w14:textId="77777777" w:rsidR="004C2AC6" w:rsidRPr="00DD4F8F" w:rsidRDefault="004C2AC6" w:rsidP="00435F26">
      <w:pPr>
        <w:jc w:val="both"/>
        <w:rPr>
          <w:rFonts w:ascii="Arial" w:hAnsi="Arial" w:cs="Arial"/>
        </w:rPr>
      </w:pPr>
    </w:p>
    <w:p w14:paraId="217D41D1" w14:textId="2F8D4221" w:rsidR="004C2AC6" w:rsidRPr="00DD4F8F" w:rsidRDefault="004C2AC6" w:rsidP="004C2AC6">
      <w:pPr>
        <w:tabs>
          <w:tab w:val="left" w:pos="1418"/>
        </w:tabs>
        <w:ind w:firstLine="720"/>
        <w:jc w:val="both"/>
        <w:rPr>
          <w:rFonts w:ascii="Arial" w:hAnsi="Arial" w:cs="Arial"/>
          <w:lang w:val="en-US"/>
        </w:rPr>
      </w:pPr>
      <w:r w:rsidRPr="00DD4F8F">
        <w:rPr>
          <w:rFonts w:ascii="Arial" w:eastAsia="Arial" w:hAnsi="Arial" w:cs="Arial"/>
          <w:bCs/>
        </w:rPr>
        <w:t>18.8.Энэ хуулийн 18.2-т заасан үйлчилгээ</w:t>
      </w:r>
      <w:r w:rsidRPr="00DD4F8F">
        <w:rPr>
          <w:rFonts w:ascii="Arial" w:eastAsia="Arial" w:hAnsi="Arial" w:cs="Arial"/>
        </w:rPr>
        <w:t>г</w:t>
      </w:r>
      <w:r w:rsidRPr="00DD4F8F">
        <w:rPr>
          <w:rFonts w:ascii="Arial" w:hAnsi="Arial" w:cs="Arial"/>
        </w:rPr>
        <w:t xml:space="preserve"> аймаг, дүүргийн нийгмийн халамжийн байгууллага нь энэ хуулийн 6.3-т заасан журмын дагуу иргэн, хуулийн этгээдээр гэрээ байгуулан гүйцэтгүүлнэ.</w:t>
      </w:r>
    </w:p>
    <w:p w14:paraId="5D52C53E" w14:textId="77777777" w:rsidR="004C2AC6" w:rsidRPr="00DD4F8F" w:rsidRDefault="004C2AC6" w:rsidP="004C2AC6">
      <w:pPr>
        <w:tabs>
          <w:tab w:val="left" w:pos="1418"/>
        </w:tabs>
        <w:ind w:firstLine="720"/>
        <w:jc w:val="both"/>
        <w:rPr>
          <w:rFonts w:ascii="Arial" w:hAnsi="Arial" w:cs="Arial"/>
        </w:rPr>
      </w:pPr>
    </w:p>
    <w:p w14:paraId="4B65BEF4" w14:textId="77777777" w:rsidR="004C2AC6" w:rsidRPr="00DD4F8F" w:rsidRDefault="004C2AC6" w:rsidP="004C2AC6">
      <w:pPr>
        <w:ind w:firstLine="720"/>
        <w:jc w:val="both"/>
        <w:rPr>
          <w:rFonts w:ascii="Arial" w:eastAsia="Arial" w:hAnsi="Arial" w:cs="Arial"/>
          <w:bCs/>
        </w:rPr>
      </w:pPr>
      <w:r w:rsidRPr="00DD4F8F">
        <w:rPr>
          <w:rFonts w:ascii="Arial" w:eastAsia="Arial" w:hAnsi="Arial" w:cs="Arial"/>
          <w:bCs/>
        </w:rPr>
        <w:t>18.9.Зорилтот өрх, иргэнд нийгмийн халамжийн үйлчилгээг үзүүлэхдээ кейсийг нээхээс хаах хүртэлх хугацаанд цахим мэдээллийн сан бүрдүүлж, тухайн мэдээлэлд үндэслэн, энэ хуулийн 18.8-д заасан гэрээний биелэлтийн үр дүнгийн үнэлгээний тогтолцоог бүрдүүлэх,</w:t>
      </w:r>
      <w:r w:rsidRPr="00DD4F8F">
        <w:rPr>
          <w:rFonts w:ascii="Arial" w:eastAsia="Arial" w:hAnsi="Arial" w:cs="Arial"/>
          <w:bCs/>
          <w:lang w:val="en-US"/>
        </w:rPr>
        <w:t xml:space="preserve"> </w:t>
      </w:r>
      <w:r w:rsidRPr="00DD4F8F">
        <w:rPr>
          <w:rFonts w:ascii="Arial" w:eastAsia="Arial" w:hAnsi="Arial" w:cs="Arial"/>
          <w:bCs/>
        </w:rPr>
        <w:t xml:space="preserve">хэрэгжүүлэх, хяналт тавих үйл ажиллагааг нийгмийн халамжийн асуудал хариуцсан төрийн захиргааны байгууллага хэрэгжүүлнэ. </w:t>
      </w:r>
    </w:p>
    <w:p w14:paraId="195B71E8" w14:textId="77777777" w:rsidR="004C2AC6" w:rsidRPr="00DD4F8F" w:rsidRDefault="004C2AC6" w:rsidP="004C2AC6">
      <w:pPr>
        <w:ind w:firstLine="720"/>
        <w:jc w:val="both"/>
        <w:rPr>
          <w:rFonts w:ascii="Arial" w:eastAsia="Arial" w:hAnsi="Arial" w:cs="Arial"/>
          <w:bCs/>
        </w:rPr>
      </w:pPr>
    </w:p>
    <w:p w14:paraId="642D8DE5" w14:textId="77777777" w:rsidR="004C2AC6" w:rsidRPr="00DD4F8F" w:rsidRDefault="004C2AC6" w:rsidP="004C2AC6">
      <w:pPr>
        <w:pBdr>
          <w:top w:val="nil"/>
          <w:left w:val="nil"/>
          <w:bottom w:val="nil"/>
          <w:right w:val="nil"/>
          <w:between w:val="nil"/>
        </w:pBdr>
        <w:ind w:firstLine="720"/>
        <w:jc w:val="both"/>
        <w:rPr>
          <w:rFonts w:ascii="Arial" w:eastAsia="Arial" w:hAnsi="Arial" w:cs="Arial"/>
        </w:rPr>
      </w:pPr>
      <w:r w:rsidRPr="00DD4F8F">
        <w:rPr>
          <w:rFonts w:ascii="Arial" w:eastAsia="Arial" w:hAnsi="Arial" w:cs="Arial"/>
          <w:bCs/>
        </w:rPr>
        <w:t xml:space="preserve">18.10.Энэ хуулийн 18.2-т заасан үйлчилгээний </w:t>
      </w:r>
      <w:r w:rsidRPr="00DD4F8F">
        <w:rPr>
          <w:rFonts w:ascii="Arial" w:eastAsia="Arial" w:hAnsi="Arial" w:cs="Arial"/>
        </w:rPr>
        <w:t xml:space="preserve">зардлын 50 хувийг улсын төсвөөс, үлдсэн 50 хувийг орон нутгийн төсвөөс тус тус нийгмийн халамжийн санд төвлөрүүлэн санхүүжүүлнэ. </w:t>
      </w:r>
    </w:p>
    <w:p w14:paraId="42A9885F" w14:textId="77777777" w:rsidR="004C2AC6" w:rsidRPr="00DD4F8F" w:rsidRDefault="004C2AC6" w:rsidP="004C2AC6">
      <w:pPr>
        <w:pBdr>
          <w:top w:val="nil"/>
          <w:left w:val="nil"/>
          <w:bottom w:val="nil"/>
          <w:right w:val="nil"/>
          <w:between w:val="nil"/>
        </w:pBdr>
        <w:ind w:firstLine="720"/>
        <w:jc w:val="both"/>
        <w:rPr>
          <w:rFonts w:ascii="Arial" w:eastAsia="Arial" w:hAnsi="Arial" w:cs="Arial"/>
        </w:rPr>
      </w:pPr>
    </w:p>
    <w:p w14:paraId="7CE179DA" w14:textId="77777777" w:rsidR="004C2AC6" w:rsidRPr="00DD4F8F" w:rsidRDefault="004C2AC6" w:rsidP="004C2AC6">
      <w:pPr>
        <w:ind w:firstLine="720"/>
        <w:jc w:val="both"/>
        <w:rPr>
          <w:rFonts w:ascii="Arial" w:eastAsia="Arial" w:hAnsi="Arial" w:cs="Arial"/>
        </w:rPr>
      </w:pPr>
      <w:r w:rsidRPr="00DD4F8F">
        <w:rPr>
          <w:rFonts w:ascii="Arial" w:eastAsia="Arial" w:hAnsi="Arial" w:cs="Arial"/>
          <w:bCs/>
        </w:rPr>
        <w:t xml:space="preserve">18.11.Энэ хуулийн 18.10-т заасан </w:t>
      </w:r>
      <w:r w:rsidRPr="00DD4F8F">
        <w:rPr>
          <w:rFonts w:ascii="Arial" w:eastAsia="Arial" w:hAnsi="Arial" w:cs="Arial"/>
        </w:rPr>
        <w:t xml:space="preserve">орон нутгийн төсвөөс санхүүжүүлэх </w:t>
      </w:r>
      <w:r w:rsidRPr="00DD4F8F">
        <w:rPr>
          <w:rFonts w:ascii="Arial" w:eastAsia="Arial" w:hAnsi="Arial" w:cs="Arial"/>
          <w:bCs/>
        </w:rPr>
        <w:t xml:space="preserve">зардлыг </w:t>
      </w:r>
      <w:r w:rsidRPr="00DD4F8F">
        <w:rPr>
          <w:rFonts w:ascii="Arial" w:eastAsia="Arial" w:hAnsi="Arial" w:cs="Arial"/>
        </w:rPr>
        <w:t xml:space="preserve">аймаг, нийслэлийн иргэдийн Төлөөлөгчдийн хурлаас орон нутгийн тухайн жилийн төсөвт тусган хэрэгжүүлнэ. </w:t>
      </w:r>
    </w:p>
    <w:p w14:paraId="710C9C20" w14:textId="77777777" w:rsidR="004C2AC6" w:rsidRPr="00DD4F8F" w:rsidRDefault="004C2AC6" w:rsidP="004C2AC6">
      <w:pPr>
        <w:ind w:firstLine="720"/>
        <w:jc w:val="both"/>
        <w:rPr>
          <w:rFonts w:ascii="Arial" w:eastAsia="Arial" w:hAnsi="Arial" w:cs="Arial"/>
        </w:rPr>
      </w:pPr>
    </w:p>
    <w:p w14:paraId="0BCE6240" w14:textId="77777777" w:rsidR="004C2AC6" w:rsidRPr="00DD4F8F" w:rsidRDefault="004C2AC6" w:rsidP="004C2AC6">
      <w:pPr>
        <w:ind w:firstLine="720"/>
        <w:jc w:val="both"/>
        <w:rPr>
          <w:rFonts w:ascii="Arial" w:eastAsia="Arial" w:hAnsi="Arial" w:cs="Arial"/>
          <w:bCs/>
        </w:rPr>
      </w:pPr>
      <w:r w:rsidRPr="00DD4F8F">
        <w:rPr>
          <w:rFonts w:ascii="Arial" w:eastAsia="Arial" w:hAnsi="Arial" w:cs="Arial"/>
          <w:bCs/>
        </w:rPr>
        <w:t xml:space="preserve">18.12.Энэ хуулийн 18.1.1, 18.1.4, 18.1.8, 18.1.9, 18.1.10-т заасан өрх, иргэнд эрүүл, мэндийн тусламж үйлчилгээ, сэргээн засах үйлчилгээг эрүүл мэндийн байгууллага үзүүлнэ.  </w:t>
      </w:r>
    </w:p>
    <w:p w14:paraId="079BF703" w14:textId="77777777" w:rsidR="004C2AC6" w:rsidRPr="00DD4F8F" w:rsidRDefault="004C2AC6" w:rsidP="004C2AC6">
      <w:pPr>
        <w:ind w:firstLine="720"/>
        <w:jc w:val="both"/>
        <w:rPr>
          <w:rFonts w:ascii="Arial" w:eastAsia="Arial" w:hAnsi="Arial" w:cs="Arial"/>
          <w:bCs/>
        </w:rPr>
      </w:pPr>
    </w:p>
    <w:p w14:paraId="055FE5B1" w14:textId="592EBB43" w:rsidR="004C2AC6" w:rsidRPr="00DD4F8F" w:rsidRDefault="004C2AC6" w:rsidP="00435F26">
      <w:pPr>
        <w:ind w:firstLine="720"/>
        <w:jc w:val="both"/>
        <w:rPr>
          <w:rFonts w:ascii="Arial" w:eastAsia="Arial" w:hAnsi="Arial" w:cs="Arial"/>
        </w:rPr>
      </w:pPr>
      <w:r w:rsidRPr="00DD4F8F">
        <w:rPr>
          <w:rFonts w:ascii="Arial" w:eastAsia="Arial" w:hAnsi="Arial" w:cs="Arial"/>
        </w:rPr>
        <w:t xml:space="preserve">18.13.18 нас хүрээгүй байхдаа бүтэн өнчин болсон 18-24 насны иргэн, </w:t>
      </w:r>
      <w:r w:rsidRPr="00DD4F8F">
        <w:rPr>
          <w:rFonts w:ascii="Arial" w:hAnsi="Arial" w:cs="Arial"/>
        </w:rPr>
        <w:t xml:space="preserve">18 насанд хүрээд асрамжийн байгууллагаас гарсан иргэн, </w:t>
      </w:r>
      <w:r w:rsidRPr="00DD4F8F">
        <w:rPr>
          <w:rFonts w:ascii="Arial" w:eastAsia="Arial" w:hAnsi="Arial" w:cs="Arial"/>
        </w:rPr>
        <w:t>тав ба түүнээс дээш жил хорих ял эдлээд суллагдсан иргэн, 3 ба түүнээс дээш хүүхэдтэй орон гэргүй өрх, орон гэргүй тэнэмэл амьдралтай өрх, иргэн, Гамшгаас хамгаалах тухай хуулийн 4.1.2-т заасан аюулт үзэгдлийн улмаас орон гэргүй болсон өрх, иргэнийг бүртгэх, эдгээрээс нэн шаардлагатай өрх, иргэнийг гэр, хашаа, нийтийн байр зэрэг түр хугацаанд амьдрах сууцаар хангахад дэмжлэг үзүүлэх арга хэмжээг аймаг, нийслэлийн иргэдийн Төлөөлөгчдийн хурлаас баталсан журмын дагуу хэрэгжүүлж, орон нутгийн төсвөөс санхүүжүүлнэ.</w:t>
      </w:r>
    </w:p>
    <w:p w14:paraId="4AFB623C" w14:textId="77777777" w:rsidR="004C2AC6" w:rsidRPr="00DD4F8F" w:rsidRDefault="004C2AC6" w:rsidP="00435F26">
      <w:pPr>
        <w:ind w:firstLine="720"/>
        <w:jc w:val="both"/>
        <w:rPr>
          <w:rFonts w:ascii="Arial" w:eastAsia="Arial" w:hAnsi="Arial" w:cs="Arial"/>
        </w:rPr>
      </w:pPr>
    </w:p>
    <w:p w14:paraId="28F474B6" w14:textId="77777777" w:rsidR="004C2AC6" w:rsidRPr="00DD4F8F" w:rsidRDefault="004C2AC6" w:rsidP="004C2AC6">
      <w:pPr>
        <w:pBdr>
          <w:top w:val="nil"/>
          <w:left w:val="nil"/>
          <w:bottom w:val="nil"/>
          <w:right w:val="nil"/>
          <w:between w:val="nil"/>
        </w:pBdr>
        <w:ind w:firstLine="720"/>
        <w:jc w:val="both"/>
        <w:rPr>
          <w:rFonts w:ascii="Arial" w:hAnsi="Arial" w:cs="Arial"/>
        </w:rPr>
      </w:pPr>
      <w:r w:rsidRPr="00DD4F8F">
        <w:rPr>
          <w:rFonts w:ascii="Arial" w:eastAsia="Arial" w:hAnsi="Arial" w:cs="Arial"/>
        </w:rPr>
        <w:lastRenderedPageBreak/>
        <w:t xml:space="preserve">18.14.Орон гэргүй тэнэмэл амьдралтай өрх, иргэнийг илрүүлэх, түр хоноглох байранд байрлуулах, нийгмийн суурь үйлчилгээнд холбон зуучлах, </w:t>
      </w:r>
      <w:r w:rsidRPr="00DD4F8F">
        <w:rPr>
          <w:rFonts w:ascii="Arial" w:hAnsi="Arial" w:cs="Arial"/>
        </w:rPr>
        <w:t>сэтгэл зүйн зөвлөгөө, зан үйлд нөлөөлөх сургалтад хамруулах</w:t>
      </w:r>
      <w:r w:rsidRPr="00DD4F8F">
        <w:rPr>
          <w:rFonts w:ascii="Arial" w:eastAsia="Arial" w:hAnsi="Arial" w:cs="Arial"/>
        </w:rPr>
        <w:t xml:space="preserve">, нийгэмшүүлэх, </w:t>
      </w:r>
      <w:r w:rsidRPr="00DD4F8F">
        <w:rPr>
          <w:rFonts w:ascii="Arial" w:hAnsi="Arial" w:cs="Arial"/>
        </w:rPr>
        <w:t>хөдөлмөр эрхлэлтийг дэмжих үйлчилгээ, арга хэмжээнд холбон зуучлах</w:t>
      </w:r>
      <w:r w:rsidRPr="00DD4F8F">
        <w:rPr>
          <w:rFonts w:ascii="Arial" w:eastAsia="Arial" w:hAnsi="Arial" w:cs="Arial"/>
        </w:rPr>
        <w:t xml:space="preserve">, гэр бүлд нь эргэн нэгтгэх үйлчилгээг урт хугацаанд </w:t>
      </w:r>
      <w:r w:rsidRPr="00DD4F8F">
        <w:rPr>
          <w:rFonts w:ascii="Arial" w:hAnsi="Arial" w:cs="Arial"/>
        </w:rPr>
        <w:t>цогц хэлбэрээр үзүүлнэ.</w:t>
      </w:r>
    </w:p>
    <w:p w14:paraId="452E2696" w14:textId="77777777" w:rsidR="004C2AC6" w:rsidRPr="00DD4F8F" w:rsidRDefault="004C2AC6" w:rsidP="004C2AC6">
      <w:pPr>
        <w:ind w:firstLine="720"/>
        <w:jc w:val="both"/>
        <w:rPr>
          <w:rFonts w:ascii="Arial" w:eastAsia="Arial" w:hAnsi="Arial" w:cs="Arial"/>
        </w:rPr>
      </w:pPr>
    </w:p>
    <w:p w14:paraId="168B1260" w14:textId="77777777" w:rsidR="004C2AC6" w:rsidRPr="00DD4F8F" w:rsidRDefault="004C2AC6" w:rsidP="004C2AC6">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 xml:space="preserve">18.15.Нийгмийн халамжийн дэмжлэг, үйлчилгээ зайлшгүй шаардлагатай өрхийн согтуурах мансуурах донтой иргэнийг донтолтоос ангижруулах эмчилгээ, сэргээн засах тусламж, үйлчилгээнд зуучлан хамруулах, сэтгэл зүйн зөвлөгөө, </w:t>
      </w:r>
      <w:r w:rsidRPr="00DD4F8F">
        <w:rPr>
          <w:rFonts w:ascii="Arial" w:hAnsi="Arial" w:cs="Arial"/>
        </w:rPr>
        <w:t>зан үйлд нөлөөлөх сургалтад хамруулах</w:t>
      </w:r>
      <w:r w:rsidRPr="00DD4F8F">
        <w:rPr>
          <w:rFonts w:ascii="Arial" w:eastAsia="Arial" w:hAnsi="Arial" w:cs="Arial"/>
        </w:rPr>
        <w:t xml:space="preserve">, нийгэмшүүлэх, </w:t>
      </w:r>
      <w:r w:rsidRPr="00DD4F8F">
        <w:rPr>
          <w:rFonts w:ascii="Arial" w:hAnsi="Arial" w:cs="Arial"/>
        </w:rPr>
        <w:t>хөдөлмөр эрхлэлтийг дэмжих үйлчилгээ, арга хэмжээнд холбон зуучлах</w:t>
      </w:r>
      <w:r w:rsidRPr="00DD4F8F">
        <w:rPr>
          <w:rFonts w:ascii="Arial" w:eastAsia="Arial" w:hAnsi="Arial" w:cs="Arial"/>
        </w:rPr>
        <w:t xml:space="preserve"> үйлчилгээг урт хугацаанд </w:t>
      </w:r>
      <w:r w:rsidRPr="00DD4F8F">
        <w:rPr>
          <w:rFonts w:ascii="Arial" w:hAnsi="Arial" w:cs="Arial"/>
        </w:rPr>
        <w:t>цогц хэлбэрээр үзүүлнэ.</w:t>
      </w:r>
    </w:p>
    <w:p w14:paraId="704CA418" w14:textId="77777777" w:rsidR="004C2AC6" w:rsidRPr="00DD4F8F" w:rsidRDefault="004C2AC6" w:rsidP="004C2AC6">
      <w:pPr>
        <w:ind w:firstLine="720"/>
        <w:jc w:val="both"/>
        <w:rPr>
          <w:rFonts w:ascii="Arial" w:eastAsia="Arial" w:hAnsi="Arial" w:cs="Arial"/>
        </w:rPr>
      </w:pPr>
    </w:p>
    <w:p w14:paraId="474027E7" w14:textId="77777777" w:rsidR="004C2AC6" w:rsidRPr="00E37C14" w:rsidRDefault="004C2AC6" w:rsidP="004C2AC6">
      <w:pPr>
        <w:ind w:firstLine="720"/>
        <w:jc w:val="both"/>
        <w:rPr>
          <w:rFonts w:ascii="Arial" w:eastAsia="Arial" w:hAnsi="Arial" w:cs="Arial"/>
        </w:rPr>
      </w:pPr>
      <w:r w:rsidRPr="00E37C14">
        <w:rPr>
          <w:rFonts w:ascii="Arial" w:eastAsia="Arial" w:hAnsi="Arial" w:cs="Arial"/>
        </w:rPr>
        <w:t>18.16.Согтуурах мансуурах донтой иргэнийг энэ хуулийн 18.15-д заасан үйлчилгээнд хамруулах</w:t>
      </w:r>
      <w:r w:rsidRPr="00E37C14">
        <w:rPr>
          <w:rFonts w:ascii="Arial" w:hAnsi="Arial" w:cs="Arial"/>
          <w:shd w:val="clear" w:color="auto" w:fill="FFFFFF"/>
        </w:rPr>
        <w:t xml:space="preserve"> үйлчилгээний жишиг үнэ болон иргэний хариуцах төлбөрийн хэмжээг нийгмийн хамгааллын болон санхүү, төсвийн асуудал эрхэлсэн Засгийн газрын гишүүн хамтран баталж, хэрэгжүүлнэ.</w:t>
      </w:r>
    </w:p>
    <w:p w14:paraId="33882B5B" w14:textId="77777777" w:rsidR="009801FD" w:rsidRPr="004E1154" w:rsidRDefault="009801FD" w:rsidP="001B634A">
      <w:pPr>
        <w:tabs>
          <w:tab w:val="left" w:pos="709"/>
        </w:tabs>
        <w:jc w:val="both"/>
        <w:rPr>
          <w:rFonts w:ascii="Arial" w:eastAsia="Arial" w:hAnsi="Arial" w:cs="Arial"/>
        </w:rPr>
      </w:pPr>
    </w:p>
    <w:p w14:paraId="0000018D" w14:textId="7B96240F" w:rsidR="00A239A6" w:rsidRPr="004E1154" w:rsidRDefault="003E6390" w:rsidP="00D20890">
      <w:pPr>
        <w:ind w:firstLine="720"/>
        <w:rPr>
          <w:rFonts w:ascii="Arial" w:eastAsia="Arial" w:hAnsi="Arial" w:cs="Arial"/>
          <w:b/>
        </w:rPr>
      </w:pPr>
      <w:bookmarkStart w:id="20" w:name="bookmark=id.17dp8vu" w:colFirst="0" w:colLast="0"/>
      <w:bookmarkEnd w:id="19"/>
      <w:bookmarkEnd w:id="20"/>
      <w:r w:rsidRPr="004E1154">
        <w:rPr>
          <w:rFonts w:ascii="Arial" w:eastAsia="Arial" w:hAnsi="Arial" w:cs="Arial"/>
          <w:b/>
        </w:rPr>
        <w:t>19 дүгээр</w:t>
      </w:r>
      <w:r w:rsidR="00C27D57" w:rsidRPr="004E1154">
        <w:rPr>
          <w:rFonts w:ascii="Arial" w:eastAsia="Arial" w:hAnsi="Arial" w:cs="Arial"/>
          <w:b/>
        </w:rPr>
        <w:t xml:space="preserve"> зүйл.Асрамжийн үйлчилгээ</w:t>
      </w:r>
    </w:p>
    <w:p w14:paraId="0000018E" w14:textId="77777777" w:rsidR="00A239A6" w:rsidRPr="002B4D8E" w:rsidRDefault="00A239A6" w:rsidP="00DB59DD">
      <w:pPr>
        <w:pBdr>
          <w:top w:val="nil"/>
          <w:left w:val="nil"/>
          <w:bottom w:val="nil"/>
          <w:right w:val="nil"/>
          <w:between w:val="nil"/>
        </w:pBdr>
        <w:ind w:firstLine="720"/>
        <w:jc w:val="both"/>
        <w:rPr>
          <w:rFonts w:ascii="Arial" w:eastAsia="Arial" w:hAnsi="Arial" w:cs="Arial"/>
          <w:b/>
        </w:rPr>
      </w:pPr>
    </w:p>
    <w:p w14:paraId="07E96A2A" w14:textId="02E7D205" w:rsidR="00B9422B" w:rsidRPr="00DD4F8F" w:rsidRDefault="00B9422B" w:rsidP="00B9422B">
      <w:pPr>
        <w:ind w:firstLine="720"/>
        <w:jc w:val="both"/>
        <w:rPr>
          <w:rFonts w:ascii="Arial" w:eastAsia="Arial" w:hAnsi="Arial" w:cs="Arial"/>
        </w:rPr>
      </w:pPr>
      <w:r w:rsidRPr="00DD4F8F">
        <w:rPr>
          <w:rFonts w:ascii="Arial" w:eastAsia="Arial" w:hAnsi="Arial" w:cs="Arial"/>
        </w:rPr>
        <w:t>19.1.Асрамжийн үйлчилгээг иргэн, хуулийн этгээд үзүүлнэ.</w:t>
      </w:r>
    </w:p>
    <w:p w14:paraId="209A7259" w14:textId="77777777" w:rsidR="00B9422B" w:rsidRPr="00DD4F8F" w:rsidRDefault="00B9422B" w:rsidP="00B9422B">
      <w:pPr>
        <w:pBdr>
          <w:top w:val="nil"/>
          <w:left w:val="nil"/>
          <w:bottom w:val="nil"/>
          <w:right w:val="nil"/>
          <w:between w:val="nil"/>
        </w:pBdr>
        <w:jc w:val="both"/>
        <w:rPr>
          <w:rFonts w:ascii="Arial" w:eastAsia="Arial" w:hAnsi="Arial" w:cs="Arial"/>
        </w:rPr>
      </w:pPr>
    </w:p>
    <w:p w14:paraId="602196CC" w14:textId="77777777" w:rsidR="00B9422B" w:rsidRPr="00DD4F8F" w:rsidRDefault="00B9422B" w:rsidP="00B9422B">
      <w:pPr>
        <w:ind w:firstLine="720"/>
        <w:jc w:val="both"/>
        <w:rPr>
          <w:rFonts w:ascii="Arial" w:eastAsia="Arial" w:hAnsi="Arial" w:cs="Arial"/>
        </w:rPr>
      </w:pPr>
      <w:r w:rsidRPr="00DD4F8F">
        <w:rPr>
          <w:rFonts w:ascii="Arial" w:eastAsia="Arial" w:hAnsi="Arial" w:cs="Arial"/>
        </w:rPr>
        <w:t xml:space="preserve">19.2.Төрөөс үзүүлэх асрамжийн үйлчилгээнд дараах иргэнийг хамруулна: </w:t>
      </w:r>
    </w:p>
    <w:p w14:paraId="03A3017B"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1F7C7858" w14:textId="77777777" w:rsidR="00B9422B" w:rsidRPr="00DD4F8F" w:rsidRDefault="00B9422B" w:rsidP="00B9422B">
      <w:pPr>
        <w:pBdr>
          <w:top w:val="nil"/>
          <w:left w:val="nil"/>
          <w:bottom w:val="nil"/>
          <w:right w:val="nil"/>
          <w:between w:val="nil"/>
        </w:pBdr>
        <w:ind w:firstLine="1440"/>
        <w:jc w:val="both"/>
        <w:rPr>
          <w:rFonts w:ascii="Arial" w:eastAsia="Arial" w:hAnsi="Arial" w:cs="Arial"/>
        </w:rPr>
      </w:pPr>
      <w:r w:rsidRPr="00DD4F8F">
        <w:rPr>
          <w:rFonts w:ascii="Arial" w:eastAsia="Arial" w:hAnsi="Arial" w:cs="Arial"/>
        </w:rPr>
        <w:t>19.2.1.тэжээн тэтгэх хүүхэдгүй, бие даан амьдрах чадваргүй, ганц бие ахмад настан;</w:t>
      </w:r>
    </w:p>
    <w:p w14:paraId="05218557" w14:textId="77777777" w:rsidR="00B9422B" w:rsidRPr="00DD4F8F" w:rsidRDefault="00B9422B" w:rsidP="00B9422B">
      <w:pPr>
        <w:pBdr>
          <w:top w:val="nil"/>
          <w:left w:val="nil"/>
          <w:bottom w:val="nil"/>
          <w:right w:val="nil"/>
          <w:between w:val="nil"/>
        </w:pBdr>
        <w:ind w:firstLine="1440"/>
        <w:jc w:val="both"/>
        <w:rPr>
          <w:rFonts w:ascii="Arial" w:eastAsia="Arial" w:hAnsi="Arial" w:cs="Arial"/>
        </w:rPr>
      </w:pPr>
    </w:p>
    <w:p w14:paraId="72050503" w14:textId="1270BA13" w:rsidR="00B9422B" w:rsidRPr="00DD4F8F" w:rsidRDefault="00B9422B" w:rsidP="00B9422B">
      <w:pPr>
        <w:pBdr>
          <w:top w:val="nil"/>
          <w:left w:val="nil"/>
          <w:bottom w:val="nil"/>
          <w:right w:val="nil"/>
          <w:between w:val="nil"/>
        </w:pBdr>
        <w:ind w:firstLine="1440"/>
        <w:jc w:val="both"/>
        <w:rPr>
          <w:rFonts w:ascii="Arial" w:eastAsia="Arial" w:hAnsi="Arial" w:cs="Arial"/>
        </w:rPr>
      </w:pPr>
      <w:r w:rsidRPr="00DD4F8F">
        <w:rPr>
          <w:rFonts w:ascii="Arial" w:eastAsia="Arial" w:hAnsi="Arial" w:cs="Arial"/>
        </w:rPr>
        <w:t>19.2.2.тэжээн тэтгэх хүүхэдгүй, бие даан амьдрах чадваргүй, ганц бие хөгжлийн бэрхшээлтэй иргэн;</w:t>
      </w:r>
    </w:p>
    <w:p w14:paraId="459E3CF3" w14:textId="77777777" w:rsidR="00B9422B" w:rsidRPr="00DD4F8F" w:rsidRDefault="00B9422B" w:rsidP="00B9422B">
      <w:pPr>
        <w:pBdr>
          <w:top w:val="nil"/>
          <w:left w:val="nil"/>
          <w:bottom w:val="nil"/>
          <w:right w:val="nil"/>
          <w:between w:val="nil"/>
        </w:pBdr>
        <w:ind w:firstLine="1440"/>
        <w:jc w:val="both"/>
        <w:rPr>
          <w:rFonts w:ascii="Arial" w:eastAsia="Arial" w:hAnsi="Arial" w:cs="Arial"/>
        </w:rPr>
      </w:pPr>
    </w:p>
    <w:p w14:paraId="62950FAA" w14:textId="77777777" w:rsidR="00B9422B" w:rsidRPr="00DD4F8F" w:rsidRDefault="00B9422B" w:rsidP="00B9422B">
      <w:pPr>
        <w:pBdr>
          <w:top w:val="nil"/>
          <w:left w:val="nil"/>
          <w:bottom w:val="nil"/>
          <w:right w:val="nil"/>
          <w:between w:val="nil"/>
        </w:pBdr>
        <w:ind w:firstLine="1440"/>
        <w:jc w:val="both"/>
        <w:rPr>
          <w:rFonts w:ascii="Arial" w:eastAsia="Arial" w:hAnsi="Arial" w:cs="Arial"/>
        </w:rPr>
      </w:pPr>
      <w:r w:rsidRPr="00DD4F8F">
        <w:rPr>
          <w:rFonts w:ascii="Arial" w:eastAsia="Arial" w:hAnsi="Arial" w:cs="Arial"/>
        </w:rPr>
        <w:t>19.2.3.тэжээн тэтгэх хүүхэд нь хорих ангид ял эдэлж байгаа, ахмад настан, хөгжлийн бэрхшээлтэйн улмаас дэмжлэг, туслалцаа үзүүлэх чадваргүй, эсхүл тэжээн тэтгэх хүүхэд нь тухайн ахмад настан, хөгжлийн бэрхшээлтэй иргэний эсрэг хүчирхийлэл үйлдсэн нь тогтоогдсон бие даан амьдрах чадваргүй ахмад настан,  хөгжлийн бэрхшээлтэй иргэн;</w:t>
      </w:r>
    </w:p>
    <w:p w14:paraId="0B86E15A" w14:textId="77777777" w:rsidR="00B9422B" w:rsidRPr="00DD4F8F" w:rsidRDefault="00B9422B" w:rsidP="00B9422B">
      <w:pPr>
        <w:pBdr>
          <w:top w:val="nil"/>
          <w:left w:val="nil"/>
          <w:bottom w:val="nil"/>
          <w:right w:val="nil"/>
          <w:between w:val="nil"/>
        </w:pBdr>
        <w:ind w:firstLine="1440"/>
        <w:jc w:val="both"/>
        <w:rPr>
          <w:rFonts w:ascii="Arial" w:eastAsia="Arial" w:hAnsi="Arial" w:cs="Arial"/>
        </w:rPr>
      </w:pPr>
    </w:p>
    <w:p w14:paraId="507FDF15" w14:textId="099F1D7C" w:rsidR="00B9422B" w:rsidRPr="00DD4F8F" w:rsidRDefault="00B9422B" w:rsidP="00B9422B">
      <w:pPr>
        <w:pBdr>
          <w:top w:val="nil"/>
          <w:left w:val="nil"/>
          <w:bottom w:val="nil"/>
          <w:right w:val="nil"/>
          <w:between w:val="nil"/>
        </w:pBdr>
        <w:jc w:val="both"/>
        <w:rPr>
          <w:rFonts w:ascii="Arial" w:hAnsi="Arial" w:cs="Arial"/>
        </w:rPr>
      </w:pPr>
      <w:r w:rsidRPr="00DD4F8F">
        <w:rPr>
          <w:rFonts w:ascii="Arial" w:eastAsia="Arial" w:hAnsi="Arial" w:cs="Arial"/>
        </w:rPr>
        <w:tab/>
      </w:r>
      <w:r w:rsidRPr="00DD4F8F">
        <w:rPr>
          <w:rFonts w:ascii="Arial" w:eastAsia="Arial" w:hAnsi="Arial" w:cs="Arial"/>
        </w:rPr>
        <w:tab/>
        <w:t xml:space="preserve">19.2.4.Хүүхэд хамгааллын тухай хуулийн </w:t>
      </w:r>
      <w:r w:rsidRPr="004B2F18">
        <w:rPr>
          <w:rFonts w:ascii="Arial" w:hAnsi="Arial"/>
          <w:lang w:val="en-US"/>
        </w:rPr>
        <w:t>4</w:t>
      </w:r>
      <w:r w:rsidRPr="00DD4F8F">
        <w:rPr>
          <w:rFonts w:ascii="Arial" w:eastAsia="Arial" w:hAnsi="Arial" w:cs="Arial"/>
          <w:lang w:val="en-US"/>
        </w:rPr>
        <w:t xml:space="preserve"> </w:t>
      </w:r>
      <w:r w:rsidRPr="00DD4F8F">
        <w:rPr>
          <w:rFonts w:ascii="Arial" w:eastAsia="Arial" w:hAnsi="Arial" w:cs="Arial"/>
        </w:rPr>
        <w:t xml:space="preserve">дүгээр зүйлийн 4.1.4-т заасан эрсдэлт нөхцөлд байгаа хүүхэд, Гэр бүлийн тухай хуулийн 25 дугаар зүйлийн 25.5-д заасан хүүхэд болон </w:t>
      </w:r>
      <w:r w:rsidRPr="00DD4F8F">
        <w:rPr>
          <w:rFonts w:ascii="Arial" w:hAnsi="Arial" w:cs="Arial"/>
        </w:rPr>
        <w:t>эрсдэлт нөхцөлд байгаа хөгжлийн бэрхшээлтэй хүүхэд;</w:t>
      </w:r>
    </w:p>
    <w:p w14:paraId="549E1AF8" w14:textId="77777777" w:rsidR="00B9422B" w:rsidRPr="00DD4F8F" w:rsidRDefault="00B9422B" w:rsidP="00B9422B">
      <w:pPr>
        <w:pBdr>
          <w:top w:val="nil"/>
          <w:left w:val="nil"/>
          <w:bottom w:val="nil"/>
          <w:right w:val="nil"/>
          <w:between w:val="nil"/>
        </w:pBdr>
        <w:jc w:val="both"/>
        <w:rPr>
          <w:rFonts w:ascii="Arial" w:eastAsia="Arial" w:hAnsi="Arial" w:cs="Arial"/>
        </w:rPr>
      </w:pPr>
    </w:p>
    <w:p w14:paraId="507D7CFA" w14:textId="77777777" w:rsidR="00B9422B" w:rsidRPr="00DD4F8F" w:rsidRDefault="00B9422B" w:rsidP="00B9422B">
      <w:pPr>
        <w:pBdr>
          <w:top w:val="nil"/>
          <w:left w:val="nil"/>
          <w:bottom w:val="nil"/>
          <w:right w:val="nil"/>
          <w:between w:val="nil"/>
        </w:pBdr>
        <w:jc w:val="both"/>
        <w:rPr>
          <w:rFonts w:ascii="Arial" w:eastAsia="Arial" w:hAnsi="Arial" w:cs="Arial"/>
        </w:rPr>
      </w:pPr>
      <w:r w:rsidRPr="00DD4F8F">
        <w:rPr>
          <w:rFonts w:ascii="Arial" w:eastAsia="Arial" w:hAnsi="Arial" w:cs="Arial"/>
        </w:rPr>
        <w:tab/>
      </w:r>
      <w:r w:rsidRPr="00DD4F8F">
        <w:rPr>
          <w:rFonts w:ascii="Arial" w:eastAsia="Arial" w:hAnsi="Arial" w:cs="Arial"/>
        </w:rPr>
        <w:tab/>
        <w:t>19.2.5.Сэтгэцийн эрүүл мэндийн тухай хуулийн 3 дугаар зүйлийн 3.1.11-д заасан үйлчилгээнд хамрагдах сэтгэцийн эмгэгтэй хүн.</w:t>
      </w:r>
    </w:p>
    <w:p w14:paraId="79305756" w14:textId="77777777" w:rsidR="00B9422B" w:rsidRPr="00DD4F8F" w:rsidRDefault="00B9422B" w:rsidP="004B2F18">
      <w:pPr>
        <w:pBdr>
          <w:top w:val="nil"/>
          <w:left w:val="nil"/>
          <w:bottom w:val="nil"/>
          <w:right w:val="nil"/>
          <w:between w:val="nil"/>
        </w:pBdr>
        <w:jc w:val="both"/>
        <w:rPr>
          <w:rFonts w:ascii="Arial" w:eastAsia="Arial" w:hAnsi="Arial" w:cs="Arial"/>
        </w:rPr>
      </w:pPr>
    </w:p>
    <w:p w14:paraId="4E937A3F" w14:textId="071A2126" w:rsidR="00B9422B" w:rsidRPr="00DD4F8F" w:rsidRDefault="00B9422B" w:rsidP="00B9422B">
      <w:pPr>
        <w:pBdr>
          <w:top w:val="nil"/>
          <w:left w:val="nil"/>
          <w:bottom w:val="nil"/>
          <w:right w:val="nil"/>
          <w:between w:val="nil"/>
        </w:pBdr>
        <w:ind w:firstLine="720"/>
        <w:jc w:val="both"/>
        <w:rPr>
          <w:rFonts w:ascii="Arial" w:hAnsi="Arial" w:cs="Arial"/>
          <w:bCs/>
        </w:rPr>
      </w:pPr>
      <w:r w:rsidRPr="00DD4F8F">
        <w:rPr>
          <w:rFonts w:ascii="Arial" w:hAnsi="Arial" w:cs="Arial"/>
          <w:bCs/>
        </w:rPr>
        <w:t>19.3.</w:t>
      </w:r>
      <w:bookmarkStart w:id="21" w:name="_Hlk219202280"/>
      <w:r w:rsidRPr="00DD4F8F">
        <w:rPr>
          <w:rFonts w:ascii="Arial" w:hAnsi="Arial" w:cs="Arial"/>
          <w:bCs/>
        </w:rPr>
        <w:t>Иргэн, хуулийн этгээд н</w:t>
      </w:r>
      <w:bookmarkEnd w:id="21"/>
      <w:r w:rsidRPr="00DD4F8F">
        <w:rPr>
          <w:rFonts w:ascii="Arial" w:hAnsi="Arial" w:cs="Arial"/>
          <w:bCs/>
        </w:rPr>
        <w:t xml:space="preserve">ь </w:t>
      </w:r>
      <w:r w:rsidRPr="00DD4F8F">
        <w:rPr>
          <w:rFonts w:ascii="Arial" w:eastAsia="Arial" w:hAnsi="Arial" w:cs="Arial"/>
        </w:rPr>
        <w:t xml:space="preserve">энэ хуулийн </w:t>
      </w:r>
      <w:bookmarkStart w:id="22" w:name="_Hlk230606838"/>
      <w:r w:rsidRPr="00DD4F8F">
        <w:rPr>
          <w:rFonts w:ascii="Arial" w:eastAsia="Arial" w:hAnsi="Arial" w:cs="Arial"/>
        </w:rPr>
        <w:t>19.2.1, 19.2.2, 19.2.3, 19.2.5-</w:t>
      </w:r>
      <w:bookmarkEnd w:id="22"/>
      <w:r w:rsidRPr="00DD4F8F">
        <w:rPr>
          <w:rFonts w:ascii="Arial" w:eastAsia="Arial" w:hAnsi="Arial" w:cs="Arial"/>
        </w:rPr>
        <w:t xml:space="preserve">д заасан иргэн болон бусад ахмад настан, хөгжлийн бэрхшээлтэй хүн, сэтгэцийн эмгэгтэй хүн, асаргаа шаардлагатай хүнд </w:t>
      </w:r>
      <w:r w:rsidRPr="00DD4F8F">
        <w:rPr>
          <w:rFonts w:ascii="Arial" w:hAnsi="Arial" w:cs="Arial"/>
          <w:bCs/>
        </w:rPr>
        <w:t xml:space="preserve">асрамжийн үйлчилгээг </w:t>
      </w:r>
      <w:r w:rsidRPr="00DD4F8F">
        <w:rPr>
          <w:rFonts w:ascii="Arial" w:eastAsia="Arial" w:hAnsi="Arial" w:cs="Arial"/>
        </w:rPr>
        <w:t>төрөлжсөн болон хувилбарт хэлбэрээр,</w:t>
      </w:r>
      <w:r w:rsidRPr="00DD4F8F">
        <w:rPr>
          <w:rFonts w:ascii="Arial" w:hAnsi="Arial" w:cs="Arial"/>
          <w:bCs/>
        </w:rPr>
        <w:t xml:space="preserve"> </w:t>
      </w:r>
      <w:r w:rsidRPr="00DD4F8F">
        <w:rPr>
          <w:rFonts w:ascii="Arial" w:eastAsia="Arial" w:hAnsi="Arial" w:cs="Arial"/>
        </w:rPr>
        <w:t xml:space="preserve">төлбөртэй, төлбөргүй, төлбөрийн хөнгөлөлттэй нөхцөлөөр </w:t>
      </w:r>
      <w:r w:rsidRPr="00DD4F8F">
        <w:rPr>
          <w:rFonts w:ascii="Arial" w:hAnsi="Arial" w:cs="Arial"/>
          <w:bCs/>
        </w:rPr>
        <w:t>үзүүлж болно.</w:t>
      </w:r>
    </w:p>
    <w:p w14:paraId="0AC5B468" w14:textId="77777777" w:rsidR="00B9422B" w:rsidRPr="00DD4F8F" w:rsidRDefault="00B9422B" w:rsidP="00B9422B">
      <w:pPr>
        <w:jc w:val="both"/>
        <w:rPr>
          <w:rFonts w:ascii="Arial" w:hAnsi="Arial" w:cs="Arial"/>
          <w:bCs/>
        </w:rPr>
      </w:pPr>
    </w:p>
    <w:p w14:paraId="5DA6B460" w14:textId="295D2D8E"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19.4.Энэ хуулийн 19.2.4-т заасан хүүхдэд асрамжийн үйлчилгээ үзүүлж байгаа иргэн, хуулийн этгээдийн үйл ажиллагаа нь ашгийн бус байх бөгөөд төлбөртэй үйлчилгээ үзүүлэхийг хориглоно.</w:t>
      </w:r>
    </w:p>
    <w:p w14:paraId="5F62A25C"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140D3BA3" w14:textId="602BAA0D"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lastRenderedPageBreak/>
        <w:t>19.5.Асрамжийн үйлчилгээг үйлчлүүлэгчийн нас, эрүүл мэндийн байдал, онцлог хэрэгцээг харгалзан төрөлжүүлж болох бөгөөд энэ хуулийн 19.2.5-д заасан асрамжийн газар нь мэргэжлийн үйлчилгээ, тусгай нөхцөлийг хангасан төрөлжсөн үйлчилгээ байна.</w:t>
      </w:r>
    </w:p>
    <w:p w14:paraId="5AB5A738"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05DCEDDF"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 xml:space="preserve">19.6.Энэ хуулийн 19.3-т заасан иргэн, хуулийн этгээд нь мөн хуулийн 19.2.1, 19.2.2, 19.2.3, 19.2.5-т заасан хүнд асрамжийн үйлчилгээ үзүүлж байгаа бол тэдгээр үйлчлүүлэгчид 19.16-д заасан хувьсах зардлыг олгоно. </w:t>
      </w:r>
    </w:p>
    <w:p w14:paraId="079E29A1" w14:textId="77777777" w:rsidR="00B9422B" w:rsidRPr="00DD4F8F" w:rsidRDefault="00B9422B" w:rsidP="004B2F18">
      <w:pPr>
        <w:pBdr>
          <w:top w:val="nil"/>
          <w:left w:val="nil"/>
          <w:bottom w:val="nil"/>
          <w:right w:val="nil"/>
          <w:between w:val="nil"/>
        </w:pBdr>
        <w:ind w:firstLine="720"/>
        <w:jc w:val="both"/>
        <w:rPr>
          <w:rFonts w:ascii="Arial" w:eastAsia="Arial" w:hAnsi="Arial" w:cs="Arial"/>
        </w:rPr>
      </w:pPr>
    </w:p>
    <w:p w14:paraId="59AFC002" w14:textId="33EF0075"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 xml:space="preserve">19.7.Энэ хуулийн 19.6-д заасны дагуу хувьсах зардлыг олгохдоо </w:t>
      </w:r>
      <w:r w:rsidRPr="00DD4F8F">
        <w:rPr>
          <w:rFonts w:ascii="Arial" w:hAnsi="Arial" w:cs="Arial"/>
        </w:rPr>
        <w:t xml:space="preserve">нийгмийн халамжийн асуудал эрхэлсэн төрийн захиргааны төв байгууллагаас баталсан журмын дагуу </w:t>
      </w:r>
      <w:r w:rsidRPr="00DD4F8F">
        <w:rPr>
          <w:rFonts w:ascii="Arial" w:eastAsia="Arial" w:hAnsi="Arial" w:cs="Arial"/>
        </w:rPr>
        <w:t xml:space="preserve">нийгмийн халамжийн асуудал хариуцсан төрийн захиргааны байгууллагатай </w:t>
      </w:r>
      <w:r w:rsidRPr="00DD4F8F">
        <w:rPr>
          <w:rFonts w:ascii="Arial" w:hAnsi="Arial" w:cs="Arial"/>
        </w:rPr>
        <w:t>гэрээ байгуул</w:t>
      </w:r>
      <w:r w:rsidRPr="00DD4F8F">
        <w:rPr>
          <w:rFonts w:ascii="Arial" w:eastAsia="Arial" w:hAnsi="Arial" w:cs="Arial"/>
        </w:rPr>
        <w:t>на.</w:t>
      </w:r>
    </w:p>
    <w:p w14:paraId="4D7F0387" w14:textId="0030DAD3"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1CB7437D" w14:textId="2B37D3B6" w:rsidR="00B9422B" w:rsidRPr="00DD4F8F" w:rsidRDefault="00B9422B" w:rsidP="00B9422B">
      <w:pPr>
        <w:ind w:firstLine="720"/>
        <w:jc w:val="both"/>
        <w:rPr>
          <w:rFonts w:ascii="Arial" w:eastAsia="Arial" w:hAnsi="Arial" w:cs="Arial"/>
        </w:rPr>
      </w:pPr>
      <w:r w:rsidRPr="00DD4F8F">
        <w:rPr>
          <w:rFonts w:ascii="Arial" w:eastAsia="Arial" w:hAnsi="Arial" w:cs="Arial"/>
        </w:rPr>
        <w:t xml:space="preserve">19.8.Энэ хуулийн 19.2.4-т заасан хүүхдэд асрамжийн үйлчилгээ үзүүлж байгаа иргэн, хуулийн этгээд нь хувьсах зардлыг </w:t>
      </w:r>
      <w:r w:rsidRPr="00DD4F8F">
        <w:rPr>
          <w:rFonts w:ascii="Arial" w:hAnsi="Arial" w:cs="Arial"/>
        </w:rPr>
        <w:t>хүүхэд, гэр бүлийн хөгжлийн асуудал эрхэлсэн төрийн захиргааны төв байгууллагаас баталсан журмын дагуу</w:t>
      </w:r>
      <w:r w:rsidRPr="00DD4F8F">
        <w:rPr>
          <w:rFonts w:ascii="Arial" w:eastAsia="Arial" w:hAnsi="Arial" w:cs="Arial"/>
        </w:rPr>
        <w:t xml:space="preserve"> хүүхэд, гэр бүлийн </w:t>
      </w:r>
      <w:r w:rsidRPr="00DD4F8F">
        <w:rPr>
          <w:rFonts w:ascii="Arial" w:hAnsi="Arial" w:cs="Arial"/>
        </w:rPr>
        <w:t>хөгжлийн</w:t>
      </w:r>
      <w:r w:rsidRPr="00DD4F8F">
        <w:rPr>
          <w:rFonts w:ascii="Arial" w:eastAsia="Arial" w:hAnsi="Arial" w:cs="Arial"/>
        </w:rPr>
        <w:t xml:space="preserve"> асуудал хариуцсан төрийн захиргааны байгууллагатай </w:t>
      </w:r>
      <w:r w:rsidRPr="00DD4F8F">
        <w:rPr>
          <w:rFonts w:ascii="Arial" w:hAnsi="Arial" w:cs="Arial"/>
        </w:rPr>
        <w:t xml:space="preserve">гэрээ байгуулан </w:t>
      </w:r>
      <w:r w:rsidRPr="00DD4F8F">
        <w:rPr>
          <w:rFonts w:ascii="Arial" w:eastAsia="Arial" w:hAnsi="Arial" w:cs="Arial"/>
        </w:rPr>
        <w:t>хүүхэд хамгааллын санхүүжилтээс</w:t>
      </w:r>
      <w:r w:rsidRPr="00DD4F8F">
        <w:rPr>
          <w:rFonts w:ascii="Arial" w:hAnsi="Arial" w:cs="Arial"/>
        </w:rPr>
        <w:t xml:space="preserve"> авч болно</w:t>
      </w:r>
      <w:r w:rsidRPr="00DD4F8F">
        <w:rPr>
          <w:rFonts w:ascii="Arial" w:eastAsia="Arial" w:hAnsi="Arial" w:cs="Arial"/>
        </w:rPr>
        <w:t>.</w:t>
      </w:r>
    </w:p>
    <w:p w14:paraId="3DA4C609" w14:textId="77777777" w:rsidR="00B9422B" w:rsidRPr="00DD4F8F" w:rsidRDefault="00B9422B" w:rsidP="00B9422B">
      <w:pPr>
        <w:ind w:firstLine="720"/>
        <w:jc w:val="both"/>
        <w:rPr>
          <w:rFonts w:ascii="Arial" w:eastAsia="Arial" w:hAnsi="Arial" w:cs="Arial"/>
        </w:rPr>
      </w:pPr>
    </w:p>
    <w:p w14:paraId="754E26E0" w14:textId="77777777" w:rsidR="00B9422B" w:rsidRPr="00DD4F8F" w:rsidRDefault="00B9422B" w:rsidP="004B2F18">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 xml:space="preserve"> 19.9.Сэтгэцийн эмгэгтэй хүний төрөөс үзүүлэх асрамжийн үйлчилгээнд хамрагдаж байгаа энэ хуулийн 19.2.5-д заасан иргэний хувьсах зардлыг нийгмийн халамжийн сангаас, эрүүл мэндийн тусламж, үйлчилгээний зардал, урсгал зардал, ажиллагчдын цалин хөлсийг эрүүл мэндийн асуудал эрхэлсэн төсвийн ерөнхийлөн захирагчийн төсвийн багцаас санхүүжүүлнэ.</w:t>
      </w:r>
    </w:p>
    <w:p w14:paraId="523656E3" w14:textId="17C1B760"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09B01185" w14:textId="34931F2C"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19.10.Асрамжийн үйлчилгээнд хамрагдаж байгаа</w:t>
      </w:r>
      <w:r w:rsidRPr="00DD4F8F">
        <w:rPr>
          <w:rFonts w:ascii="Arial" w:hAnsi="Arial" w:cs="Arial"/>
        </w:rPr>
        <w:t xml:space="preserve"> </w:t>
      </w:r>
      <w:r w:rsidRPr="00DD4F8F">
        <w:rPr>
          <w:rFonts w:ascii="Arial" w:eastAsia="Arial" w:hAnsi="Arial" w:cs="Arial"/>
        </w:rPr>
        <w:t>асаргаа</w:t>
      </w:r>
      <w:r w:rsidRPr="004B2F18">
        <w:rPr>
          <w:rFonts w:ascii="Arial" w:hAnsi="Arial"/>
        </w:rPr>
        <w:t xml:space="preserve"> шаардлагатай </w:t>
      </w:r>
      <w:r w:rsidRPr="00DD4F8F">
        <w:rPr>
          <w:rFonts w:ascii="Arial" w:eastAsia="Arial" w:hAnsi="Arial" w:cs="Arial"/>
        </w:rPr>
        <w:t>гэж тогтоогдсон үйлчлүүлэгчид 19.19.1, 19.19.2-т</w:t>
      </w:r>
      <w:r w:rsidRPr="00DD4F8F">
        <w:rPr>
          <w:rFonts w:ascii="Arial" w:hAnsi="Arial" w:cs="Arial"/>
          <w:shd w:val="clear" w:color="auto" w:fill="FFFFFF"/>
        </w:rPr>
        <w:t xml:space="preserve"> заасан зардлыг гурав дахин нэмэгдүүлж, үйлчилгээ үзүүлж байгаа ажилтны илүү цагийн хөлс, урамшууллыг нэмж олгоно.</w:t>
      </w:r>
    </w:p>
    <w:p w14:paraId="429CC0A2" w14:textId="77777777" w:rsidR="00B9422B" w:rsidRPr="00DD4F8F" w:rsidRDefault="00B9422B" w:rsidP="00B9422B">
      <w:pPr>
        <w:jc w:val="both"/>
        <w:rPr>
          <w:rFonts w:ascii="Arial" w:eastAsia="Arial" w:hAnsi="Arial" w:cs="Arial"/>
        </w:rPr>
      </w:pPr>
    </w:p>
    <w:p w14:paraId="1296CBDD" w14:textId="2026935B" w:rsidR="00B9422B" w:rsidRPr="00DD4F8F" w:rsidRDefault="00B9422B" w:rsidP="00B9422B">
      <w:pPr>
        <w:ind w:firstLine="720"/>
        <w:jc w:val="both"/>
        <w:rPr>
          <w:rFonts w:ascii="Arial" w:eastAsia="Arial" w:hAnsi="Arial" w:cs="Arial"/>
        </w:rPr>
      </w:pPr>
      <w:r w:rsidRPr="00DD4F8F">
        <w:rPr>
          <w:rFonts w:ascii="Arial" w:eastAsia="Arial" w:hAnsi="Arial" w:cs="Arial"/>
        </w:rPr>
        <w:t>19.11.Энэ хуулийн 19.2.1, 19.2.2, 19.2.3, 19.2.5-д заасан иргэнийг аймаг, дүүргийн нийгмийн халамжийн байгууллагын, 19.2.4-т заасан хүүхдийг аймаг, дүүргийн хүүхэд, гэр бүлийн хөгжлийн асуудал хариуцсан байгууллагын саналыг тус тус үндэслэн асрамжийн үйлчилгээнд хамруулах тухай шийдвэрийг аймаг, дүүргийн Засаг дарга гаргана.</w:t>
      </w:r>
    </w:p>
    <w:p w14:paraId="3E179BED"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2AC5A73E" w14:textId="14E88A7B" w:rsidR="00B9422B" w:rsidRPr="00DD4F8F" w:rsidRDefault="00B9422B" w:rsidP="00B9422B">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 xml:space="preserve">19.12.Асрамжийн үйлчилгээнд хамрагдаж байгаа энэ хуулийн 19.2.1, 19.2.2, 19.2.3, 19.2.5-д заасан иргэний </w:t>
      </w:r>
      <w:bookmarkStart w:id="23" w:name="_Hlk217397447"/>
      <w:r w:rsidRPr="00DD4F8F">
        <w:rPr>
          <w:rFonts w:ascii="Arial" w:eastAsia="Arial" w:hAnsi="Arial" w:cs="Arial"/>
        </w:rPr>
        <w:t xml:space="preserve">нийгмийн халамжийн сангаас олгох амьжиргааг дэмжих тэтгэмж эсхүл нийгмийн даатгалын сангаас олгох тэтгэврийн 30 хувийг </w:t>
      </w:r>
      <w:bookmarkEnd w:id="23"/>
      <w:r w:rsidRPr="00DD4F8F">
        <w:rPr>
          <w:rFonts w:ascii="Arial" w:eastAsia="Arial" w:hAnsi="Arial" w:cs="Arial"/>
        </w:rPr>
        <w:t>өөрт нь олгож, 70 хувийг асрамжийн газрын дансанд төвлөрүүлж, үйлчлүүлэгчдийн эрүүл мэнд, хөгжил, оролцоог дэмжих үйл ажиллагаанд зарцуулна.</w:t>
      </w:r>
    </w:p>
    <w:p w14:paraId="7BADCEAF" w14:textId="77777777" w:rsidR="00B9422B" w:rsidRPr="00DD4F8F" w:rsidRDefault="00B9422B" w:rsidP="00B9422B">
      <w:pPr>
        <w:pBdr>
          <w:top w:val="nil"/>
          <w:left w:val="nil"/>
          <w:bottom w:val="nil"/>
          <w:right w:val="nil"/>
          <w:between w:val="nil"/>
        </w:pBdr>
        <w:ind w:firstLine="720"/>
        <w:jc w:val="both"/>
        <w:rPr>
          <w:rFonts w:ascii="Arial" w:eastAsia="Arial" w:hAnsi="Arial" w:cs="Arial"/>
        </w:rPr>
      </w:pPr>
    </w:p>
    <w:p w14:paraId="328DFE77" w14:textId="76675640" w:rsidR="00B9422B" w:rsidRPr="00DD4F8F" w:rsidRDefault="00B9422B" w:rsidP="004B2F18">
      <w:pPr>
        <w:pBdr>
          <w:top w:val="nil"/>
          <w:left w:val="nil"/>
          <w:bottom w:val="nil"/>
          <w:right w:val="nil"/>
          <w:between w:val="nil"/>
        </w:pBdr>
        <w:ind w:firstLine="720"/>
        <w:jc w:val="both"/>
        <w:rPr>
          <w:rFonts w:ascii="Arial" w:eastAsia="Arial" w:hAnsi="Arial" w:cs="Arial"/>
        </w:rPr>
      </w:pPr>
      <w:r w:rsidRPr="00DD4F8F">
        <w:rPr>
          <w:rFonts w:ascii="Arial" w:eastAsia="Arial" w:hAnsi="Arial" w:cs="Arial"/>
        </w:rPr>
        <w:t>19.13.Асрамжийн үйлчилгээний стандартыг стандартчилал, техникийн зохицуулалтын асуудал эрхэлсэн төрийн захиргааны байгууллага баталж, стандартын хэрэгжилтэд үнэлгээ хийн, иргэн, хуулийн этгээд, төрөөс үзүүлэх асрамжийн үйлчилгээний байгууллагад тохирлын гэрчилгээ олгоно.</w:t>
      </w:r>
    </w:p>
    <w:p w14:paraId="0C67DC32" w14:textId="77777777" w:rsidR="00B9422B" w:rsidRPr="00DD4F8F" w:rsidRDefault="00B9422B" w:rsidP="004B2F18">
      <w:pPr>
        <w:pBdr>
          <w:top w:val="nil"/>
          <w:left w:val="nil"/>
          <w:bottom w:val="nil"/>
          <w:right w:val="nil"/>
          <w:between w:val="nil"/>
        </w:pBdr>
        <w:ind w:firstLine="720"/>
        <w:jc w:val="both"/>
        <w:rPr>
          <w:rFonts w:ascii="Arial" w:eastAsia="Arial" w:hAnsi="Arial" w:cs="Arial"/>
        </w:rPr>
      </w:pPr>
    </w:p>
    <w:p w14:paraId="5A8911A2" w14:textId="09E4E6BA" w:rsidR="00B9422B" w:rsidRPr="00DD4F8F" w:rsidRDefault="00B9422B" w:rsidP="004B2F18">
      <w:pPr>
        <w:jc w:val="both"/>
        <w:rPr>
          <w:rFonts w:ascii="Arial" w:eastAsia="Arial" w:hAnsi="Arial" w:cs="Arial"/>
        </w:rPr>
      </w:pPr>
      <w:r w:rsidRPr="00DD4F8F">
        <w:rPr>
          <w:rFonts w:ascii="Arial" w:eastAsia="Arial" w:hAnsi="Arial" w:cs="Arial"/>
        </w:rPr>
        <w:tab/>
        <w:t xml:space="preserve">19.14.Нийгмийн халамжийн асуудал хариуцсан төрийн захиргааны байгууллага нь энэ хуулийн 19.2.1, 19.2.2, 19.2.3, 19.2.5-д заасан иргэнд асрамжийн үйлчилгээ үзүүлж байгаа байгууллага болон энэ хуулийн 19.7-д заасан иргэн, хуулийн </w:t>
      </w:r>
      <w:r w:rsidRPr="00DD4F8F">
        <w:rPr>
          <w:rFonts w:ascii="Arial" w:eastAsia="Arial" w:hAnsi="Arial" w:cs="Arial"/>
        </w:rPr>
        <w:lastRenderedPageBreak/>
        <w:t>этгээдийн үйл ажиллагаанд мэргэжил арга зүйн дэмжлэг үзүүлж, үйл ажиллагааны хэрэгжилтэд хяналт, шалгалт хийнэ.</w:t>
      </w:r>
    </w:p>
    <w:p w14:paraId="577651E3" w14:textId="77777777" w:rsidR="00B9422B" w:rsidRPr="00DD4F8F" w:rsidRDefault="00B9422B" w:rsidP="004B2F18">
      <w:pPr>
        <w:jc w:val="both"/>
        <w:rPr>
          <w:rFonts w:ascii="Arial" w:eastAsia="Arial" w:hAnsi="Arial" w:cs="Arial"/>
        </w:rPr>
      </w:pPr>
    </w:p>
    <w:p w14:paraId="713060BB" w14:textId="5CBCC8AA" w:rsidR="00B9422B" w:rsidRPr="00DD4F8F" w:rsidRDefault="00B9422B" w:rsidP="004B2F18">
      <w:pPr>
        <w:ind w:firstLine="720"/>
        <w:jc w:val="both"/>
        <w:rPr>
          <w:rFonts w:ascii="Arial" w:eastAsia="Arial" w:hAnsi="Arial" w:cs="Arial"/>
        </w:rPr>
      </w:pPr>
      <w:r w:rsidRPr="00DD4F8F">
        <w:rPr>
          <w:rFonts w:ascii="Arial" w:eastAsia="Arial" w:hAnsi="Arial" w:cs="Arial"/>
        </w:rPr>
        <w:t>19.15.Хүүхэд, гэр бүлийн хөгжлийн асуудал хариуцсан төрийн захиргааны байгууллага нь энэ хуулийн 19.2.4-т заасан хүүхдэд асрамжийн үйлчилгээ үзүүлж байгаа иргэн, хуулийн этгээдийн үйл ажиллагаанд мэргэжил арга зүйн дэмжлэг үзүүлж, үйл ажиллагааны хэрэгжилтэд хяналт, шалгалт хийнэ.</w:t>
      </w:r>
    </w:p>
    <w:p w14:paraId="67FBDC05" w14:textId="77777777" w:rsidR="00B9422B" w:rsidRPr="00DD4F8F" w:rsidRDefault="00B9422B" w:rsidP="004B2F18">
      <w:pPr>
        <w:ind w:firstLine="720"/>
        <w:jc w:val="both"/>
        <w:rPr>
          <w:rFonts w:ascii="Arial" w:eastAsia="Arial" w:hAnsi="Arial" w:cs="Arial"/>
        </w:rPr>
      </w:pPr>
    </w:p>
    <w:p w14:paraId="44348FD9" w14:textId="27C7434E" w:rsidR="00B9422B" w:rsidRPr="00DD4F8F" w:rsidRDefault="00B9422B" w:rsidP="004B2F18">
      <w:pPr>
        <w:ind w:firstLine="720"/>
        <w:jc w:val="both"/>
        <w:rPr>
          <w:rFonts w:ascii="Arial" w:hAnsi="Arial" w:cs="Arial"/>
        </w:rPr>
      </w:pPr>
      <w:r w:rsidRPr="00DD4F8F">
        <w:rPr>
          <w:rFonts w:ascii="Arial" w:hAnsi="Arial" w:cs="Arial"/>
        </w:rPr>
        <w:t>19.16.Асрамжийн үйлчилгээнд хамрагдах нэг үйлчлүүлэгчид ногдох хувьсах зардал, үйлчилгээний зардлын хөнгөлөлтийн хэмжээ болон энэ хуулийн 19.26-д заасан зардлын хэмжээ, журмыг санхүү, төсвийн болон нийгмийн халамжийн асуудал эрхэлсэн Засгийн газрын гишүүн хамтран батална:</w:t>
      </w:r>
    </w:p>
    <w:p w14:paraId="2F7F3E1E" w14:textId="77777777" w:rsidR="00B9422B" w:rsidRPr="00DD4F8F" w:rsidRDefault="00B9422B" w:rsidP="004B2F18">
      <w:pPr>
        <w:jc w:val="both"/>
        <w:rPr>
          <w:rFonts w:ascii="Arial" w:hAnsi="Arial" w:cs="Arial"/>
        </w:rPr>
      </w:pPr>
    </w:p>
    <w:p w14:paraId="7DA1B374" w14:textId="5343FF9C" w:rsidR="00B9422B" w:rsidRPr="00DD4F8F" w:rsidRDefault="00B9422B" w:rsidP="00B9422B">
      <w:pPr>
        <w:ind w:left="720" w:firstLine="720"/>
        <w:jc w:val="both"/>
        <w:rPr>
          <w:rFonts w:ascii="Arial" w:hAnsi="Arial" w:cs="Arial"/>
        </w:rPr>
      </w:pPr>
      <w:r w:rsidRPr="00DD4F8F">
        <w:rPr>
          <w:rFonts w:ascii="Arial" w:hAnsi="Arial" w:cs="Arial"/>
        </w:rPr>
        <w:t>19.16.1.хоол хүнс, хувцас, зөөлөн эдлэл</w:t>
      </w:r>
      <w:bookmarkStart w:id="24" w:name="_Hlk219388070"/>
      <w:r w:rsidRPr="00DD4F8F">
        <w:rPr>
          <w:rFonts w:ascii="Arial" w:hAnsi="Arial" w:cs="Arial"/>
        </w:rPr>
        <w:t xml:space="preserve"> ариун цэврийн хэрэгсэл;</w:t>
      </w:r>
    </w:p>
    <w:p w14:paraId="3F6E6F0A" w14:textId="72B1D81D" w:rsidR="00B9422B" w:rsidRPr="00DD4F8F" w:rsidRDefault="00B9422B" w:rsidP="004B2F18">
      <w:pPr>
        <w:ind w:left="720" w:firstLine="720"/>
        <w:jc w:val="both"/>
        <w:rPr>
          <w:rFonts w:ascii="Arial" w:hAnsi="Arial" w:cs="Arial"/>
        </w:rPr>
      </w:pPr>
      <w:r w:rsidRPr="00DD4F8F">
        <w:rPr>
          <w:rFonts w:ascii="Arial" w:hAnsi="Arial" w:cs="Arial"/>
        </w:rPr>
        <w:t>19.16.2.эм, живх болон эмнэлгийн туслах хэрэгсэл;</w:t>
      </w:r>
      <w:bookmarkEnd w:id="24"/>
    </w:p>
    <w:p w14:paraId="0AA69CE4" w14:textId="2BBCC593" w:rsidR="00B9422B" w:rsidRPr="00DD4F8F" w:rsidRDefault="00B9422B" w:rsidP="00B9422B">
      <w:pPr>
        <w:ind w:left="1440"/>
        <w:jc w:val="both"/>
        <w:rPr>
          <w:rFonts w:ascii="Arial" w:hAnsi="Arial" w:cs="Arial"/>
        </w:rPr>
      </w:pPr>
      <w:r w:rsidRPr="00DD4F8F">
        <w:rPr>
          <w:rFonts w:ascii="Arial" w:hAnsi="Arial" w:cs="Arial"/>
        </w:rPr>
        <w:t>19.16.3.асрамжийн газарт ирэх, буцах унааны зардал;</w:t>
      </w:r>
    </w:p>
    <w:p w14:paraId="34DD8A88" w14:textId="6EB536B5" w:rsidR="00B9422B" w:rsidRDefault="00B9422B" w:rsidP="004B2F18">
      <w:pPr>
        <w:ind w:firstLine="1440"/>
        <w:jc w:val="both"/>
        <w:rPr>
          <w:rFonts w:ascii="Arial" w:hAnsi="Arial" w:cs="Arial"/>
        </w:rPr>
      </w:pPr>
      <w:r w:rsidRPr="00DD4F8F">
        <w:rPr>
          <w:rFonts w:ascii="Arial" w:hAnsi="Arial" w:cs="Arial"/>
        </w:rPr>
        <w:t>19.16.4.асрамжийн үйлчилгээнд хамрагдаж байгаа энэ хуулийн 19.2.4-т заасан хүүхдийн сургалтын хэрэглэгдэхүүн, сургалтын байгууллагын үйл ажиллагаанд хамрагдахтай холбоотой зардал;</w:t>
      </w:r>
    </w:p>
    <w:p w14:paraId="3900AD06" w14:textId="77777777" w:rsidR="009D3207" w:rsidRPr="004B2F18" w:rsidRDefault="009D3207" w:rsidP="004B2F18">
      <w:pPr>
        <w:ind w:firstLine="1440"/>
        <w:jc w:val="both"/>
        <w:rPr>
          <w:rFonts w:ascii="Arial" w:hAnsi="Arial"/>
        </w:rPr>
      </w:pPr>
    </w:p>
    <w:p w14:paraId="67E6F7C9" w14:textId="0CDA1CDD" w:rsidR="00B9422B" w:rsidRPr="00DD4F8F" w:rsidRDefault="00B9422B" w:rsidP="004B2F18">
      <w:pPr>
        <w:ind w:left="1440"/>
        <w:jc w:val="both"/>
        <w:rPr>
          <w:rFonts w:ascii="Arial" w:hAnsi="Arial" w:cs="Arial"/>
        </w:rPr>
      </w:pPr>
      <w:r w:rsidRPr="00DD4F8F">
        <w:rPr>
          <w:rFonts w:ascii="Arial" w:hAnsi="Arial" w:cs="Arial"/>
        </w:rPr>
        <w:t>19.16.5.оршуулгын зардал;</w:t>
      </w:r>
    </w:p>
    <w:p w14:paraId="22BCCFBC" w14:textId="26920A6D" w:rsidR="00B9422B" w:rsidRPr="00DD4F8F" w:rsidRDefault="00B9422B" w:rsidP="00B9422B">
      <w:pPr>
        <w:jc w:val="both"/>
        <w:rPr>
          <w:rFonts w:ascii="Arial" w:hAnsi="Arial" w:cs="Arial"/>
        </w:rPr>
      </w:pPr>
    </w:p>
    <w:p w14:paraId="49992A53" w14:textId="1E617AAE" w:rsidR="00B9422B" w:rsidRPr="00DD4F8F" w:rsidRDefault="00B9422B" w:rsidP="004B2F18">
      <w:pPr>
        <w:ind w:firstLine="720"/>
        <w:jc w:val="both"/>
        <w:rPr>
          <w:rFonts w:ascii="Arial" w:hAnsi="Arial" w:cs="Arial"/>
        </w:rPr>
      </w:pPr>
      <w:r w:rsidRPr="00DD4F8F">
        <w:rPr>
          <w:rFonts w:ascii="Arial" w:hAnsi="Arial" w:cs="Arial"/>
        </w:rPr>
        <w:t>19.17.Нийгмийн халамжийн асуудал эрхэлсэн Засгийн газрын гишүүний батлах асрамжийн үйлчилгээ үзүүлэх журамд дараах харилцааг зохицуулна:</w:t>
      </w:r>
    </w:p>
    <w:p w14:paraId="13F99E94" w14:textId="77777777" w:rsidR="00B9422B" w:rsidRPr="00DD4F8F" w:rsidRDefault="00B9422B" w:rsidP="004B2F18">
      <w:pPr>
        <w:ind w:firstLine="720"/>
        <w:jc w:val="both"/>
        <w:rPr>
          <w:rFonts w:ascii="Arial" w:hAnsi="Arial" w:cs="Arial"/>
        </w:rPr>
      </w:pPr>
    </w:p>
    <w:p w14:paraId="6A4540DF" w14:textId="1CAC1D43" w:rsidR="00B9422B" w:rsidRPr="00DD4F8F" w:rsidRDefault="00B9422B" w:rsidP="004B2F18">
      <w:pPr>
        <w:ind w:firstLine="1440"/>
        <w:jc w:val="both"/>
        <w:rPr>
          <w:rFonts w:ascii="Arial" w:hAnsi="Arial" w:cs="Arial"/>
        </w:rPr>
      </w:pPr>
      <w:r w:rsidRPr="00DD4F8F">
        <w:rPr>
          <w:rFonts w:ascii="Arial" w:hAnsi="Arial" w:cs="Arial"/>
        </w:rPr>
        <w:t>19.17.1.асрамжийн үйлчилгээнд хүүхэд, иргэнийг хамруулах, шилжүүлэх, гаргах;</w:t>
      </w:r>
    </w:p>
    <w:p w14:paraId="7DD6922F" w14:textId="77777777" w:rsidR="00B9422B" w:rsidRPr="00DD4F8F" w:rsidRDefault="00B9422B" w:rsidP="004B2F18">
      <w:pPr>
        <w:ind w:firstLine="1440"/>
        <w:jc w:val="both"/>
        <w:rPr>
          <w:rFonts w:ascii="Arial" w:hAnsi="Arial" w:cs="Arial"/>
        </w:rPr>
      </w:pPr>
    </w:p>
    <w:p w14:paraId="2BB319D9" w14:textId="09451A65" w:rsidR="00B9422B" w:rsidRPr="00DD4F8F" w:rsidRDefault="00B9422B" w:rsidP="004B2F18">
      <w:pPr>
        <w:ind w:firstLine="1440"/>
        <w:jc w:val="both"/>
        <w:rPr>
          <w:rFonts w:ascii="Arial" w:hAnsi="Arial" w:cs="Arial"/>
        </w:rPr>
      </w:pPr>
      <w:r w:rsidRPr="00DD4F8F">
        <w:rPr>
          <w:rFonts w:ascii="Arial" w:hAnsi="Arial" w:cs="Arial"/>
        </w:rPr>
        <w:t>19.17.2.асрамжийн газрын төсөв, хөрөнгө, бусад хандив, тусламжийг бүртгэх, зарцуулах, тайлагнах, хяналт тавих;</w:t>
      </w:r>
    </w:p>
    <w:p w14:paraId="10F36E94" w14:textId="77777777" w:rsidR="00B9422B" w:rsidRPr="00DD4F8F" w:rsidRDefault="00B9422B" w:rsidP="004B2F18">
      <w:pPr>
        <w:ind w:firstLine="1440"/>
        <w:jc w:val="both"/>
        <w:rPr>
          <w:rFonts w:ascii="Arial" w:hAnsi="Arial" w:cs="Arial"/>
        </w:rPr>
      </w:pPr>
    </w:p>
    <w:p w14:paraId="63CB902B" w14:textId="23AA2F44" w:rsidR="00B9422B" w:rsidRPr="00DD4F8F" w:rsidRDefault="00B9422B" w:rsidP="004B2F18">
      <w:pPr>
        <w:ind w:firstLine="1440"/>
        <w:jc w:val="both"/>
        <w:rPr>
          <w:rFonts w:ascii="Arial" w:hAnsi="Arial" w:cs="Arial"/>
        </w:rPr>
      </w:pPr>
      <w:r w:rsidRPr="00DD4F8F">
        <w:rPr>
          <w:rFonts w:ascii="Arial" w:hAnsi="Arial" w:cs="Arial"/>
        </w:rPr>
        <w:t>19.17.3.асрамжийн газарт төвлөрсөн иргэний тэтгэвэр, тэтгэмжийг зарцуулах, тайлагнах, хяналт тавих;</w:t>
      </w:r>
    </w:p>
    <w:p w14:paraId="1366BD08" w14:textId="77777777" w:rsidR="00B9422B" w:rsidRPr="00DD4F8F" w:rsidRDefault="00B9422B" w:rsidP="004B2F18">
      <w:pPr>
        <w:ind w:firstLine="1440"/>
        <w:jc w:val="both"/>
        <w:rPr>
          <w:rFonts w:ascii="Arial" w:hAnsi="Arial" w:cs="Arial"/>
        </w:rPr>
      </w:pPr>
    </w:p>
    <w:p w14:paraId="676E9599" w14:textId="52E418AC" w:rsidR="00B9422B" w:rsidRPr="00DD4F8F" w:rsidRDefault="00B9422B" w:rsidP="00B9422B">
      <w:pPr>
        <w:ind w:firstLine="1440"/>
        <w:jc w:val="both"/>
        <w:rPr>
          <w:rFonts w:ascii="Arial" w:hAnsi="Arial" w:cs="Arial"/>
        </w:rPr>
      </w:pPr>
      <w:r w:rsidRPr="00DD4F8F">
        <w:rPr>
          <w:rFonts w:ascii="Arial" w:hAnsi="Arial" w:cs="Arial"/>
        </w:rPr>
        <w:t>19.17.4.асрамжийн газрын ажилтны сургалтын агуулга, хөтөлбөр, үргэлжлэх хугацаа, гэрчилгээ олгох;</w:t>
      </w:r>
    </w:p>
    <w:p w14:paraId="186E098B" w14:textId="77777777" w:rsidR="00B9422B" w:rsidRPr="00DD4F8F" w:rsidRDefault="00B9422B" w:rsidP="00B9422B">
      <w:pPr>
        <w:ind w:firstLine="1440"/>
        <w:jc w:val="both"/>
        <w:rPr>
          <w:rFonts w:ascii="Arial" w:hAnsi="Arial" w:cs="Arial"/>
        </w:rPr>
      </w:pPr>
    </w:p>
    <w:p w14:paraId="5070CFBE" w14:textId="77777777" w:rsidR="00B9422B" w:rsidRPr="00DD4F8F" w:rsidRDefault="00B9422B" w:rsidP="00B9422B">
      <w:pPr>
        <w:ind w:firstLine="1440"/>
        <w:jc w:val="both"/>
        <w:rPr>
          <w:rFonts w:ascii="Arial" w:hAnsi="Arial" w:cs="Arial"/>
        </w:rPr>
      </w:pPr>
      <w:r w:rsidRPr="00DD4F8F">
        <w:rPr>
          <w:rFonts w:ascii="Arial" w:hAnsi="Arial" w:cs="Arial"/>
        </w:rPr>
        <w:t>19.17.5.асрамжийн үйлчилгээний чанарт тавих шалгуур, иргэн, хуулийн этгээдтэй гэрээ байгуулах, санхүүжилт олгох.</w:t>
      </w:r>
    </w:p>
    <w:p w14:paraId="12DE9959" w14:textId="77777777" w:rsidR="00B9422B" w:rsidRPr="00DD4F8F" w:rsidRDefault="00B9422B" w:rsidP="00B9422B">
      <w:pPr>
        <w:jc w:val="both"/>
        <w:rPr>
          <w:rFonts w:ascii="Arial" w:hAnsi="Arial" w:cs="Arial"/>
        </w:rPr>
      </w:pPr>
    </w:p>
    <w:p w14:paraId="17C2F5A4" w14:textId="484EC104" w:rsidR="00B9422B" w:rsidRPr="00DD4F8F" w:rsidRDefault="00B9422B" w:rsidP="004B2F18">
      <w:pPr>
        <w:ind w:firstLine="720"/>
        <w:jc w:val="both"/>
        <w:rPr>
          <w:rFonts w:ascii="Arial" w:hAnsi="Arial" w:cs="Arial"/>
        </w:rPr>
      </w:pPr>
      <w:r w:rsidRPr="00DD4F8F">
        <w:rPr>
          <w:rFonts w:ascii="Arial" w:hAnsi="Arial" w:cs="Arial"/>
        </w:rPr>
        <w:t xml:space="preserve">19.18.Энэ хуулийн 19.2.1, 19.2.2, 19.2.3-т заасан хүнд үйлчилгээ үзүүлэх улсын асрамжийн газар нь нийгмийн халамжийн асуудал хариуцсан төрийн захиргааны байгууллагын харьяанд, бүс болон орон нутгийн асрамжийн газар нь харьяа аймаг, дүүргийн нийгмийн халамжийн байгууллагын харьяанд, хүүхдийн асрамжийн байгууллага нь хүүхэд, гэр бүлийн хөгжлийн асуудал хариуцсан төрийн захиргааны байгууллагын харьяанд, Сэтгэцийн эмгэгтэй иргэний асрамжийн газар нь Сэтгэцийн эрүүл мэндийн үндэсний төвийн харьяанд ажиллана. </w:t>
      </w:r>
    </w:p>
    <w:p w14:paraId="2D564A91" w14:textId="77777777" w:rsidR="00B9422B" w:rsidRPr="00DD4F8F" w:rsidRDefault="00B9422B" w:rsidP="004B2F18">
      <w:pPr>
        <w:jc w:val="both"/>
        <w:rPr>
          <w:rFonts w:ascii="Arial" w:hAnsi="Arial" w:cs="Arial"/>
        </w:rPr>
      </w:pPr>
    </w:p>
    <w:p w14:paraId="62775E6C" w14:textId="104F9CCF" w:rsidR="00B9422B" w:rsidRPr="00DD4F8F" w:rsidRDefault="00B9422B" w:rsidP="004B2F18">
      <w:pPr>
        <w:ind w:firstLine="720"/>
        <w:jc w:val="both"/>
        <w:rPr>
          <w:rFonts w:ascii="Arial" w:hAnsi="Arial" w:cs="Arial"/>
        </w:rPr>
      </w:pPr>
      <w:r w:rsidRPr="00DD4F8F">
        <w:rPr>
          <w:rFonts w:ascii="Arial" w:hAnsi="Arial" w:cs="Arial"/>
        </w:rPr>
        <w:t xml:space="preserve">19.19.Энэ хуулийн 19.2-т заасан хүнд үйлчилгээ үзүүлэх улсын асрамжийн газар байгуулах асуудлыг Засгийн газар, бүсийн болон орон нутгийн асрамжийн газар байгуулах асуудлыг тухайн орон нутгийн иргэдийн Төлөөлөгчдийн хурлаар хэлэлцэн шийдвэрлэнэ. </w:t>
      </w:r>
    </w:p>
    <w:p w14:paraId="186E5135" w14:textId="77777777" w:rsidR="00B9422B" w:rsidRPr="00DD4F8F" w:rsidRDefault="00B9422B" w:rsidP="004B2F18">
      <w:pPr>
        <w:jc w:val="both"/>
        <w:rPr>
          <w:rFonts w:ascii="Arial" w:hAnsi="Arial" w:cs="Arial"/>
        </w:rPr>
      </w:pPr>
    </w:p>
    <w:p w14:paraId="5B2E12B4" w14:textId="7E23C79F" w:rsidR="00B9422B" w:rsidRPr="00DD4F8F" w:rsidRDefault="00B9422B" w:rsidP="004B2F18">
      <w:pPr>
        <w:ind w:firstLine="720"/>
        <w:jc w:val="both"/>
        <w:rPr>
          <w:rFonts w:ascii="Arial" w:hAnsi="Arial" w:cs="Arial"/>
        </w:rPr>
      </w:pPr>
      <w:r w:rsidRPr="00DD4F8F">
        <w:rPr>
          <w:rFonts w:ascii="Arial" w:hAnsi="Arial" w:cs="Arial"/>
        </w:rPr>
        <w:t>19.20.Төрийн асрамжийн үйлчилгээний урсгал зардал, ажиллагчдын цалин хөлс, үйлчлүүлэгчдийн хувьсах зардлыг улсын болон бүсийн асрамжийн газарт улсын төсвөөс, орон нутгийн асрамжийн газарт орон нутгийн төсвөөс санхүүжүүлнэ.</w:t>
      </w:r>
    </w:p>
    <w:p w14:paraId="25C2AD11" w14:textId="77777777" w:rsidR="00D70756" w:rsidRPr="004E1154" w:rsidRDefault="00D70756">
      <w:pPr>
        <w:pBdr>
          <w:top w:val="nil"/>
          <w:left w:val="nil"/>
          <w:bottom w:val="nil"/>
          <w:right w:val="nil"/>
          <w:between w:val="nil"/>
        </w:pBdr>
        <w:ind w:firstLine="720"/>
        <w:jc w:val="both"/>
        <w:rPr>
          <w:rFonts w:ascii="Arial" w:eastAsia="Arial" w:hAnsi="Arial" w:cs="Arial"/>
        </w:rPr>
      </w:pPr>
    </w:p>
    <w:p w14:paraId="38762218" w14:textId="025AEC30" w:rsidR="00D70756" w:rsidRDefault="00D750FA">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19</w:t>
      </w:r>
      <w:r w:rsidR="00D70756" w:rsidRPr="004E1154">
        <w:rPr>
          <w:rFonts w:ascii="Arial" w:eastAsia="Arial" w:hAnsi="Arial" w:cs="Arial"/>
        </w:rPr>
        <w:t>.21.Асрамжийн газарт иргэн, хувийн хэвшил, олон улсын байгууллагаас олгосон санхүүжилт, хандив тусламжийг зориулалт</w:t>
      </w:r>
      <w:r w:rsidR="00220AC8">
        <w:rPr>
          <w:rFonts w:ascii="Arial" w:eastAsia="Arial" w:hAnsi="Arial" w:cs="Arial"/>
        </w:rPr>
        <w:t>ын</w:t>
      </w:r>
      <w:r w:rsidR="00D70756" w:rsidRPr="004E1154">
        <w:rPr>
          <w:rFonts w:ascii="Arial" w:eastAsia="Arial" w:hAnsi="Arial" w:cs="Arial"/>
        </w:rPr>
        <w:t xml:space="preserve"> бусаар зарцуулахгүй бөгөөд төсөв, зарцуулалтын тайлан нь ил тод, нээлттэй байна.</w:t>
      </w:r>
    </w:p>
    <w:p w14:paraId="0A1982D5" w14:textId="77777777" w:rsidR="00C31572" w:rsidRDefault="00C31572">
      <w:pPr>
        <w:pBdr>
          <w:top w:val="nil"/>
          <w:left w:val="nil"/>
          <w:bottom w:val="nil"/>
          <w:right w:val="nil"/>
          <w:between w:val="nil"/>
        </w:pBdr>
        <w:ind w:firstLine="720"/>
        <w:jc w:val="both"/>
        <w:rPr>
          <w:rFonts w:ascii="Arial" w:eastAsia="Arial" w:hAnsi="Arial" w:cs="Arial"/>
        </w:rPr>
      </w:pPr>
    </w:p>
    <w:p w14:paraId="73FD62A9" w14:textId="1DADDF28" w:rsidR="00C31572" w:rsidRDefault="00C31572" w:rsidP="00C31572">
      <w:pPr>
        <w:ind w:firstLine="720"/>
        <w:jc w:val="both"/>
        <w:rPr>
          <w:rFonts w:ascii="Arial" w:hAnsi="Arial" w:cs="Arial"/>
        </w:rPr>
      </w:pPr>
      <w:r w:rsidRPr="00DD4F8F">
        <w:rPr>
          <w:rFonts w:ascii="Arial" w:hAnsi="Arial" w:cs="Arial"/>
        </w:rPr>
        <w:t>19.2</w:t>
      </w:r>
      <w:r>
        <w:rPr>
          <w:rFonts w:ascii="Arial" w:hAnsi="Arial" w:cs="Arial"/>
        </w:rPr>
        <w:t>2</w:t>
      </w:r>
      <w:r w:rsidRPr="00DD4F8F">
        <w:rPr>
          <w:rFonts w:ascii="Arial" w:hAnsi="Arial" w:cs="Arial"/>
        </w:rPr>
        <w:t xml:space="preserve">.Шинээр асрамжийн үйлчилгээ үзүүлэх эсхүл асрамжийн үйлчилгээний барилга байгууламж барих, өргөтгөл хийх иргэн, хуулийн этгээдийг төрөөс бодлогоор дэмжин нэг удаагийн санхүүгийн дэмжлэг үзүүлнэ. </w:t>
      </w:r>
    </w:p>
    <w:p w14:paraId="02EAB0C7" w14:textId="77777777" w:rsidR="00A64DC1" w:rsidRDefault="00A64DC1" w:rsidP="00C31572">
      <w:pPr>
        <w:ind w:firstLine="720"/>
        <w:jc w:val="both"/>
        <w:rPr>
          <w:rFonts w:ascii="Arial" w:hAnsi="Arial" w:cs="Arial"/>
        </w:rPr>
      </w:pPr>
    </w:p>
    <w:p w14:paraId="2855E05B" w14:textId="77777777" w:rsidR="00A64DC1" w:rsidRPr="00DD4F8F" w:rsidRDefault="00A64DC1" w:rsidP="00A64DC1">
      <w:pPr>
        <w:ind w:firstLine="720"/>
        <w:jc w:val="both"/>
        <w:rPr>
          <w:rFonts w:ascii="Arial" w:hAnsi="Arial" w:cs="Arial"/>
        </w:rPr>
      </w:pPr>
      <w:r w:rsidRPr="00DD4F8F">
        <w:rPr>
          <w:rFonts w:ascii="Arial" w:hAnsi="Arial" w:cs="Arial"/>
        </w:rPr>
        <w:t>19.23.Энэ хуулийн 19.21, 19.22-т заасан дэмжлэгийн хэмжээ, олгох журмыг Засгийн газар батална.</w:t>
      </w:r>
    </w:p>
    <w:p w14:paraId="018CD958" w14:textId="77777777" w:rsidR="00A64DC1" w:rsidRPr="00DD4F8F" w:rsidRDefault="00A64DC1" w:rsidP="004B2F18">
      <w:pPr>
        <w:jc w:val="both"/>
        <w:rPr>
          <w:rFonts w:ascii="Arial" w:hAnsi="Arial" w:cs="Arial"/>
        </w:rPr>
      </w:pPr>
    </w:p>
    <w:p w14:paraId="676A65F6" w14:textId="1E4BFF49" w:rsidR="00A64DC1" w:rsidRPr="00DD4F8F" w:rsidRDefault="00A64DC1" w:rsidP="00A64DC1">
      <w:pPr>
        <w:ind w:firstLine="720"/>
        <w:jc w:val="both"/>
        <w:rPr>
          <w:rFonts w:ascii="Arial" w:hAnsi="Arial" w:cs="Arial"/>
        </w:rPr>
      </w:pPr>
      <w:r w:rsidRPr="00DD4F8F">
        <w:rPr>
          <w:rFonts w:ascii="Arial" w:hAnsi="Arial" w:cs="Arial"/>
        </w:rPr>
        <w:t xml:space="preserve">19.24.Улс, бүс, орон нутгийн асрамжийн газрын төсөв нь тухайн төсвийн жилд асрамжийн газрын үйл ажиллагаанд зарцуулахаар улсын болон орон нутгийн төсөв, холбогдох хууль, журмын дагуу санхүүжүүлсэн бусад эх үүсвэрээс бүрдэнэ. </w:t>
      </w:r>
    </w:p>
    <w:p w14:paraId="26586636" w14:textId="77777777" w:rsidR="00A64DC1" w:rsidRPr="00DD4F8F" w:rsidRDefault="00A64DC1" w:rsidP="00C31572">
      <w:pPr>
        <w:ind w:firstLine="720"/>
        <w:jc w:val="both"/>
        <w:rPr>
          <w:rFonts w:ascii="Arial" w:hAnsi="Arial" w:cs="Arial"/>
        </w:rPr>
      </w:pPr>
    </w:p>
    <w:p w14:paraId="4B12E9E1" w14:textId="071F978C" w:rsidR="00D70756" w:rsidRPr="004E1154" w:rsidRDefault="00D750FA" w:rsidP="00D51E71">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19</w:t>
      </w:r>
      <w:r w:rsidR="00D70756" w:rsidRPr="004E1154">
        <w:rPr>
          <w:rFonts w:ascii="Arial" w:eastAsia="Arial" w:hAnsi="Arial" w:cs="Arial"/>
        </w:rPr>
        <w:t xml:space="preserve">.25.Энэ хуулийн </w:t>
      </w:r>
      <w:r w:rsidRPr="004E1154">
        <w:rPr>
          <w:rFonts w:ascii="Arial" w:eastAsia="Arial" w:hAnsi="Arial" w:cs="Arial"/>
        </w:rPr>
        <w:t>19</w:t>
      </w:r>
      <w:r w:rsidR="00D70756" w:rsidRPr="004E1154">
        <w:rPr>
          <w:rFonts w:ascii="Arial" w:eastAsia="Arial" w:hAnsi="Arial" w:cs="Arial"/>
        </w:rPr>
        <w:t>.</w:t>
      </w:r>
      <w:r w:rsidR="00F66E3D">
        <w:rPr>
          <w:rFonts w:ascii="Arial" w:eastAsia="Arial" w:hAnsi="Arial" w:cs="Arial"/>
        </w:rPr>
        <w:t>12-т</w:t>
      </w:r>
      <w:r w:rsidR="00D70756" w:rsidRPr="004E1154">
        <w:rPr>
          <w:rFonts w:ascii="Arial" w:eastAsia="Arial" w:hAnsi="Arial" w:cs="Arial"/>
        </w:rPr>
        <w:t xml:space="preserve"> заасан хөрөнгийг үйлчлүүлэгчдэд  бэлэн мөнгөөр олгохгүй бөгөөд асрамжийн газрын дансанд төвлөрүүлэн тэдний эрэлт, хэрэгцээнд үндэслэн дараах арга  хэмжээнд зарцуулна:</w:t>
      </w:r>
    </w:p>
    <w:p w14:paraId="2FA34291" w14:textId="77777777" w:rsidR="00D70756" w:rsidRPr="004E1154" w:rsidRDefault="00D70756">
      <w:pPr>
        <w:pBdr>
          <w:top w:val="nil"/>
          <w:left w:val="nil"/>
          <w:bottom w:val="nil"/>
          <w:right w:val="nil"/>
          <w:between w:val="nil"/>
        </w:pBdr>
        <w:jc w:val="both"/>
        <w:rPr>
          <w:rFonts w:ascii="Arial" w:hAnsi="Arial" w:cs="Arial"/>
        </w:rPr>
      </w:pPr>
    </w:p>
    <w:p w14:paraId="253D88BF" w14:textId="26558C68" w:rsidR="00D70756" w:rsidRPr="004E1154" w:rsidRDefault="00D750FA" w:rsidP="00380AE1">
      <w:pPr>
        <w:pBdr>
          <w:top w:val="nil"/>
          <w:left w:val="nil"/>
          <w:bottom w:val="nil"/>
          <w:right w:val="nil"/>
          <w:between w:val="nil"/>
        </w:pBdr>
        <w:ind w:firstLine="1440"/>
        <w:jc w:val="both"/>
        <w:rPr>
          <w:rFonts w:ascii="Arial" w:hAnsi="Arial" w:cs="Arial"/>
        </w:rPr>
      </w:pPr>
      <w:r w:rsidRPr="004E1154">
        <w:rPr>
          <w:rFonts w:ascii="Arial" w:eastAsia="Arial" w:hAnsi="Arial" w:cs="Arial"/>
        </w:rPr>
        <w:t>19</w:t>
      </w:r>
      <w:r w:rsidR="00D70756" w:rsidRPr="004E1154">
        <w:rPr>
          <w:rFonts w:ascii="Arial" w:hAnsi="Arial" w:cs="Arial"/>
        </w:rPr>
        <w:t xml:space="preserve">.25.1.үйлчлүүлэгч өвчний улмаас дотоодын рашаан сувилалд сувилуулсан тохиолдолд эрхийн бичгийн үнэ, ирж, очих унааны зардлын эрүүл мэндийн даатгалын болон нийгмийн халамжийн сангаас хөнгөлөлтөөс гадна иргэний хариуцах төлбөрийг төлөх; </w:t>
      </w:r>
    </w:p>
    <w:p w14:paraId="3A63D4AB" w14:textId="77777777" w:rsidR="00D70756" w:rsidRPr="004E1154" w:rsidRDefault="00D70756">
      <w:pPr>
        <w:pBdr>
          <w:top w:val="nil"/>
          <w:left w:val="nil"/>
          <w:bottom w:val="nil"/>
          <w:right w:val="nil"/>
          <w:between w:val="nil"/>
        </w:pBdr>
        <w:ind w:firstLine="1260"/>
        <w:jc w:val="both"/>
        <w:rPr>
          <w:rFonts w:ascii="Arial" w:hAnsi="Arial" w:cs="Arial"/>
        </w:rPr>
      </w:pPr>
    </w:p>
    <w:p w14:paraId="44B3D995" w14:textId="5E0A7784" w:rsidR="00D70756" w:rsidRPr="004E1154" w:rsidRDefault="00D750FA" w:rsidP="00380AE1">
      <w:pPr>
        <w:pBdr>
          <w:top w:val="nil"/>
          <w:left w:val="nil"/>
          <w:bottom w:val="nil"/>
          <w:right w:val="nil"/>
          <w:between w:val="nil"/>
        </w:pBdr>
        <w:ind w:firstLine="1440"/>
        <w:jc w:val="both"/>
        <w:rPr>
          <w:rFonts w:ascii="Arial" w:hAnsi="Arial" w:cs="Arial"/>
        </w:rPr>
      </w:pPr>
      <w:r w:rsidRPr="004E1154">
        <w:rPr>
          <w:rFonts w:ascii="Arial" w:eastAsia="Arial" w:hAnsi="Arial" w:cs="Arial"/>
        </w:rPr>
        <w:t>19</w:t>
      </w:r>
      <w:r w:rsidR="00D70756" w:rsidRPr="004E1154">
        <w:rPr>
          <w:rFonts w:ascii="Arial" w:hAnsi="Arial" w:cs="Arial"/>
        </w:rPr>
        <w:t xml:space="preserve">.25.2.үйлчлүүлэгч өвчний улмаас аймаг, дүүргийн нэгдсэн эмнэлэг, төрөлжсөн мэргэшлийн эмнэлэгт хэвтэн эмчлүүлсэн тохиолдолд эмчилгээ, үйлчилгээний холбогдох зардлыг төлөх; </w:t>
      </w:r>
    </w:p>
    <w:p w14:paraId="6485E95E" w14:textId="77777777" w:rsidR="00D70756" w:rsidRPr="004E1154" w:rsidRDefault="00D70756">
      <w:pPr>
        <w:pBdr>
          <w:top w:val="nil"/>
          <w:left w:val="nil"/>
          <w:bottom w:val="nil"/>
          <w:right w:val="nil"/>
          <w:between w:val="nil"/>
        </w:pBdr>
        <w:ind w:firstLine="1260"/>
        <w:jc w:val="both"/>
        <w:rPr>
          <w:rFonts w:ascii="Arial" w:hAnsi="Arial" w:cs="Arial"/>
        </w:rPr>
      </w:pPr>
    </w:p>
    <w:p w14:paraId="42AF0CEF" w14:textId="29682D9D" w:rsidR="00D70756" w:rsidRPr="004E1154" w:rsidRDefault="00A025CC" w:rsidP="00D70756">
      <w:pPr>
        <w:pBdr>
          <w:top w:val="nil"/>
          <w:left w:val="nil"/>
          <w:bottom w:val="nil"/>
          <w:right w:val="nil"/>
          <w:between w:val="nil"/>
        </w:pBdr>
        <w:tabs>
          <w:tab w:val="left" w:pos="1350"/>
        </w:tabs>
        <w:ind w:firstLine="1260"/>
        <w:jc w:val="both"/>
        <w:rPr>
          <w:rFonts w:ascii="Arial" w:hAnsi="Arial" w:cs="Arial"/>
        </w:rPr>
      </w:pPr>
      <w:r w:rsidRPr="004E1154">
        <w:rPr>
          <w:rFonts w:ascii="Arial" w:hAnsi="Arial" w:cs="Arial"/>
        </w:rPr>
        <w:tab/>
      </w:r>
      <w:r w:rsidR="00D750FA" w:rsidRPr="004E1154">
        <w:rPr>
          <w:rFonts w:ascii="Arial" w:eastAsia="Arial" w:hAnsi="Arial" w:cs="Arial"/>
        </w:rPr>
        <w:t>19</w:t>
      </w:r>
      <w:r w:rsidR="00D70756" w:rsidRPr="004E1154">
        <w:rPr>
          <w:rFonts w:ascii="Arial" w:hAnsi="Arial" w:cs="Arial"/>
        </w:rPr>
        <w:t xml:space="preserve">.25.3.хорт хавдрын улмаас болон эдгэшгүй хүнд өвчтэй үйлчлүүлэгчийг хөнгөвчлөх үйлчилгээнд хамруулсан төлбөрийг төлөх; </w:t>
      </w:r>
    </w:p>
    <w:p w14:paraId="16D1E63D" w14:textId="77777777" w:rsidR="00D70756" w:rsidRPr="004E1154" w:rsidRDefault="00D70756">
      <w:pPr>
        <w:pBdr>
          <w:top w:val="nil"/>
          <w:left w:val="nil"/>
          <w:bottom w:val="nil"/>
          <w:right w:val="nil"/>
          <w:between w:val="nil"/>
        </w:pBdr>
        <w:tabs>
          <w:tab w:val="left" w:pos="1350"/>
        </w:tabs>
        <w:ind w:firstLine="1260"/>
        <w:jc w:val="both"/>
        <w:rPr>
          <w:rFonts w:ascii="Arial" w:hAnsi="Arial" w:cs="Arial"/>
        </w:rPr>
      </w:pPr>
    </w:p>
    <w:p w14:paraId="50900491" w14:textId="5C0B7F29" w:rsidR="00D70756" w:rsidRPr="004E1154" w:rsidRDefault="00D750FA" w:rsidP="00380AE1">
      <w:pPr>
        <w:pBdr>
          <w:top w:val="nil"/>
          <w:left w:val="nil"/>
          <w:bottom w:val="nil"/>
          <w:right w:val="nil"/>
          <w:between w:val="nil"/>
        </w:pBdr>
        <w:ind w:firstLine="1440"/>
        <w:jc w:val="both"/>
        <w:rPr>
          <w:rFonts w:ascii="Arial" w:hAnsi="Arial" w:cs="Arial"/>
        </w:rPr>
      </w:pPr>
      <w:r w:rsidRPr="004E1154">
        <w:rPr>
          <w:rFonts w:ascii="Arial" w:eastAsia="Arial" w:hAnsi="Arial" w:cs="Arial"/>
        </w:rPr>
        <w:t>19</w:t>
      </w:r>
      <w:r w:rsidR="00D70756" w:rsidRPr="004E1154">
        <w:rPr>
          <w:rFonts w:ascii="Arial" w:hAnsi="Arial" w:cs="Arial"/>
        </w:rPr>
        <w:t xml:space="preserve">.25.4.өндөр өртөг бүхий оношилгоо, эмчилгээ (MRI, компьютер томограф, ангиограф г.м), мэс засал (зүрх, тархи, нугас, гэмтлийн нөхөн сэргээх болон орлуулах, эрхтэн шилжүүлэх гэх мэт)-ыг дотоодод хийлгэсэн зардлын иргэний хариуцах хувийг төлөх; </w:t>
      </w:r>
    </w:p>
    <w:p w14:paraId="2B3842A7" w14:textId="77777777" w:rsidR="00D70756" w:rsidRPr="004E1154" w:rsidRDefault="00D70756">
      <w:pPr>
        <w:pBdr>
          <w:top w:val="nil"/>
          <w:left w:val="nil"/>
          <w:bottom w:val="nil"/>
          <w:right w:val="nil"/>
          <w:between w:val="nil"/>
        </w:pBdr>
        <w:ind w:left="90" w:firstLine="1080"/>
        <w:jc w:val="both"/>
        <w:rPr>
          <w:rFonts w:ascii="Arial" w:hAnsi="Arial" w:cs="Arial"/>
        </w:rPr>
      </w:pPr>
    </w:p>
    <w:p w14:paraId="400BFD0D" w14:textId="7DF08F0F" w:rsidR="00D70756" w:rsidRPr="004E1154" w:rsidRDefault="00D750FA" w:rsidP="00380AE1">
      <w:pPr>
        <w:pBdr>
          <w:top w:val="nil"/>
          <w:left w:val="nil"/>
          <w:bottom w:val="nil"/>
          <w:right w:val="nil"/>
          <w:between w:val="nil"/>
        </w:pBdr>
        <w:ind w:firstLine="1440"/>
        <w:jc w:val="both"/>
        <w:rPr>
          <w:rFonts w:ascii="Arial" w:hAnsi="Arial" w:cs="Arial"/>
        </w:rPr>
      </w:pPr>
      <w:r w:rsidRPr="004E1154">
        <w:rPr>
          <w:rFonts w:ascii="Arial" w:eastAsia="Arial" w:hAnsi="Arial" w:cs="Arial"/>
        </w:rPr>
        <w:t>19</w:t>
      </w:r>
      <w:r w:rsidR="00D70756" w:rsidRPr="004E1154">
        <w:rPr>
          <w:rFonts w:ascii="Arial" w:hAnsi="Arial" w:cs="Arial"/>
        </w:rPr>
        <w:t xml:space="preserve">.25.5.энэхүү журмын </w:t>
      </w:r>
      <w:r w:rsidRPr="004E1154">
        <w:rPr>
          <w:rFonts w:ascii="Arial" w:eastAsia="Arial" w:hAnsi="Arial" w:cs="Arial"/>
        </w:rPr>
        <w:t>19</w:t>
      </w:r>
      <w:r w:rsidR="00D70756" w:rsidRPr="004E1154">
        <w:rPr>
          <w:rFonts w:ascii="Arial" w:hAnsi="Arial" w:cs="Arial"/>
        </w:rPr>
        <w:t>.25.2,</w:t>
      </w:r>
      <w:r w:rsidRPr="004E1154">
        <w:rPr>
          <w:rFonts w:ascii="Arial" w:eastAsia="Arial" w:hAnsi="Arial" w:cs="Arial"/>
        </w:rPr>
        <w:t xml:space="preserve"> 19</w:t>
      </w:r>
      <w:r w:rsidR="00D70756" w:rsidRPr="004E1154">
        <w:rPr>
          <w:rFonts w:ascii="Arial" w:hAnsi="Arial" w:cs="Arial"/>
        </w:rPr>
        <w:t>.25.3,</w:t>
      </w:r>
      <w:r w:rsidRPr="004E1154">
        <w:rPr>
          <w:rFonts w:ascii="Arial" w:eastAsia="Arial" w:hAnsi="Arial" w:cs="Arial"/>
        </w:rPr>
        <w:t xml:space="preserve"> 19</w:t>
      </w:r>
      <w:r w:rsidR="00D70756" w:rsidRPr="004E1154">
        <w:rPr>
          <w:rFonts w:ascii="Arial" w:hAnsi="Arial" w:cs="Arial"/>
        </w:rPr>
        <w:t xml:space="preserve">.25.4-т заасан тохиолдолд үйлчлүүлэгч болон түүнийг асран хамгаалж явах ажилтны замын зардлыг төлөх; </w:t>
      </w:r>
    </w:p>
    <w:p w14:paraId="4B6CB971" w14:textId="77777777" w:rsidR="00D70756" w:rsidRPr="004E1154" w:rsidRDefault="00D70756">
      <w:pPr>
        <w:pBdr>
          <w:top w:val="nil"/>
          <w:left w:val="nil"/>
          <w:bottom w:val="nil"/>
          <w:right w:val="nil"/>
          <w:between w:val="nil"/>
        </w:pBdr>
        <w:ind w:firstLine="1260"/>
        <w:jc w:val="both"/>
        <w:rPr>
          <w:rFonts w:ascii="Arial" w:hAnsi="Arial" w:cs="Arial"/>
        </w:rPr>
      </w:pPr>
    </w:p>
    <w:p w14:paraId="26F7B56A" w14:textId="3B8B18E1" w:rsidR="00D70756" w:rsidRPr="004E1154" w:rsidRDefault="00D750FA" w:rsidP="00380AE1">
      <w:pPr>
        <w:pBdr>
          <w:top w:val="nil"/>
          <w:left w:val="nil"/>
          <w:bottom w:val="nil"/>
          <w:right w:val="nil"/>
          <w:between w:val="nil"/>
        </w:pBdr>
        <w:ind w:firstLine="1350"/>
        <w:jc w:val="both"/>
        <w:rPr>
          <w:rFonts w:ascii="Arial" w:hAnsi="Arial" w:cs="Arial"/>
        </w:rPr>
      </w:pPr>
      <w:r w:rsidRPr="004E1154">
        <w:rPr>
          <w:rFonts w:ascii="Arial" w:eastAsia="Arial" w:hAnsi="Arial" w:cs="Arial"/>
        </w:rPr>
        <w:t>19</w:t>
      </w:r>
      <w:r w:rsidR="00D70756" w:rsidRPr="004E1154">
        <w:rPr>
          <w:rFonts w:ascii="Arial" w:hAnsi="Arial" w:cs="Arial"/>
        </w:rPr>
        <w:t>.25.6.өндөр өртөг бүхий эм, тариа, хянах багаж хэрэгсэл (уураг, сахрын хэмжээг шалгах аппарат, тест гэх</w:t>
      </w:r>
      <w:r w:rsidR="007A4E58">
        <w:rPr>
          <w:rFonts w:ascii="Arial" w:hAnsi="Arial" w:cs="Arial"/>
        </w:rPr>
        <w:t xml:space="preserve"> </w:t>
      </w:r>
      <w:r w:rsidR="00D70756" w:rsidRPr="004E1154">
        <w:rPr>
          <w:rFonts w:ascii="Arial" w:hAnsi="Arial" w:cs="Arial"/>
        </w:rPr>
        <w:t>мэт) ийг худалдаж авахад гарсан зардлыг төлөх;</w:t>
      </w:r>
    </w:p>
    <w:p w14:paraId="670FC990" w14:textId="77777777" w:rsidR="00D70756" w:rsidRPr="004E1154" w:rsidRDefault="00D70756">
      <w:pPr>
        <w:pBdr>
          <w:top w:val="nil"/>
          <w:left w:val="nil"/>
          <w:bottom w:val="nil"/>
          <w:right w:val="nil"/>
          <w:between w:val="nil"/>
        </w:pBdr>
        <w:ind w:left="90" w:firstLine="1170"/>
        <w:jc w:val="both"/>
        <w:rPr>
          <w:rFonts w:ascii="Arial" w:hAnsi="Arial" w:cs="Arial"/>
        </w:rPr>
      </w:pPr>
    </w:p>
    <w:p w14:paraId="07F7673F" w14:textId="36731B71" w:rsidR="00D70756" w:rsidRPr="004E1154" w:rsidRDefault="00D750FA" w:rsidP="00380AE1">
      <w:pPr>
        <w:pBdr>
          <w:top w:val="nil"/>
          <w:left w:val="nil"/>
          <w:bottom w:val="nil"/>
          <w:right w:val="nil"/>
          <w:between w:val="nil"/>
        </w:pBdr>
        <w:ind w:firstLine="1260"/>
        <w:jc w:val="both"/>
        <w:rPr>
          <w:rFonts w:ascii="Arial" w:hAnsi="Arial" w:cs="Arial"/>
        </w:rPr>
      </w:pPr>
      <w:r w:rsidRPr="004E1154">
        <w:rPr>
          <w:rFonts w:ascii="Arial" w:eastAsia="Arial" w:hAnsi="Arial" w:cs="Arial"/>
        </w:rPr>
        <w:t>19</w:t>
      </w:r>
      <w:r w:rsidR="00D70756" w:rsidRPr="004E1154">
        <w:rPr>
          <w:rFonts w:ascii="Arial" w:hAnsi="Arial" w:cs="Arial"/>
        </w:rPr>
        <w:t>.25.7.цагаан сар:билгийн тооллын хаврын тэргүүн сарын шинийн нэгэн болон ахмадын өдрийг тохиолдуулан үйлч</w:t>
      </w:r>
      <w:r w:rsidR="001903C4">
        <w:rPr>
          <w:rFonts w:ascii="Arial" w:hAnsi="Arial" w:cs="Arial"/>
        </w:rPr>
        <w:t>л</w:t>
      </w:r>
      <w:r w:rsidR="00D70756" w:rsidRPr="004E1154">
        <w:rPr>
          <w:rFonts w:ascii="Arial" w:hAnsi="Arial" w:cs="Arial"/>
        </w:rPr>
        <w:t xml:space="preserve">үүлэгчдэд хүндэтгэл үзүүлэх зардлыг төлөх; </w:t>
      </w:r>
    </w:p>
    <w:p w14:paraId="2135FCDA" w14:textId="77777777" w:rsidR="00D70756" w:rsidRPr="004E1154" w:rsidRDefault="00D70756" w:rsidP="00380AE1">
      <w:pPr>
        <w:pBdr>
          <w:top w:val="nil"/>
          <w:left w:val="nil"/>
          <w:bottom w:val="nil"/>
          <w:right w:val="nil"/>
          <w:between w:val="nil"/>
        </w:pBdr>
        <w:ind w:firstLine="1260"/>
        <w:jc w:val="both"/>
        <w:rPr>
          <w:rFonts w:ascii="Arial" w:hAnsi="Arial" w:cs="Arial"/>
        </w:rPr>
      </w:pPr>
    </w:p>
    <w:p w14:paraId="39409728" w14:textId="22A0DD30" w:rsidR="00D70756" w:rsidRPr="004E1154" w:rsidRDefault="00D750FA" w:rsidP="00380AE1">
      <w:pPr>
        <w:pBdr>
          <w:top w:val="nil"/>
          <w:left w:val="nil"/>
          <w:bottom w:val="nil"/>
          <w:right w:val="nil"/>
          <w:between w:val="nil"/>
        </w:pBdr>
        <w:ind w:firstLine="1260"/>
        <w:jc w:val="both"/>
        <w:rPr>
          <w:rFonts w:ascii="Arial" w:hAnsi="Arial" w:cs="Arial"/>
        </w:rPr>
      </w:pPr>
      <w:bookmarkStart w:id="25" w:name="_Hlk219124677"/>
      <w:r w:rsidRPr="004E1154">
        <w:rPr>
          <w:rFonts w:ascii="Arial" w:eastAsia="Arial" w:hAnsi="Arial" w:cs="Arial"/>
        </w:rPr>
        <w:lastRenderedPageBreak/>
        <w:t>19</w:t>
      </w:r>
      <w:r w:rsidR="00D70756" w:rsidRPr="004E1154">
        <w:rPr>
          <w:rFonts w:ascii="Arial" w:hAnsi="Arial" w:cs="Arial"/>
        </w:rPr>
        <w:t>.25.8</w:t>
      </w:r>
      <w:bookmarkEnd w:id="25"/>
      <w:r w:rsidR="00D70756" w:rsidRPr="004E1154">
        <w:rPr>
          <w:rFonts w:ascii="Arial" w:hAnsi="Arial" w:cs="Arial"/>
        </w:rPr>
        <w:t xml:space="preserve">.үйлчлүүлэгч төрж өссөн, ажиллаж амьдарч байсан нутагтаа зайлшгүй шалтгаанаар явах тохиолдолд ирж, буцах унааны зардлыг нэг удаа төлөх; </w:t>
      </w:r>
    </w:p>
    <w:p w14:paraId="2DA4E4E0" w14:textId="77777777" w:rsidR="00D70756" w:rsidRPr="004E1154" w:rsidRDefault="00D70756" w:rsidP="00380AE1">
      <w:pPr>
        <w:pBdr>
          <w:top w:val="nil"/>
          <w:left w:val="nil"/>
          <w:bottom w:val="nil"/>
          <w:right w:val="nil"/>
          <w:between w:val="nil"/>
        </w:pBdr>
        <w:ind w:firstLine="1260"/>
        <w:jc w:val="both"/>
        <w:rPr>
          <w:rFonts w:ascii="Arial" w:hAnsi="Arial" w:cs="Arial"/>
        </w:rPr>
      </w:pPr>
    </w:p>
    <w:p w14:paraId="7DF3A701" w14:textId="558FD726" w:rsidR="00D70756" w:rsidRPr="004E1154" w:rsidRDefault="00D750FA" w:rsidP="00380AE1">
      <w:pPr>
        <w:pBdr>
          <w:top w:val="nil"/>
          <w:left w:val="nil"/>
          <w:bottom w:val="nil"/>
          <w:right w:val="nil"/>
          <w:between w:val="nil"/>
        </w:pBdr>
        <w:ind w:firstLine="1260"/>
        <w:jc w:val="both"/>
        <w:rPr>
          <w:rFonts w:ascii="Arial" w:hAnsi="Arial" w:cs="Arial"/>
        </w:rPr>
      </w:pPr>
      <w:r w:rsidRPr="004E1154">
        <w:rPr>
          <w:rFonts w:ascii="Arial" w:eastAsia="Arial" w:hAnsi="Arial" w:cs="Arial"/>
        </w:rPr>
        <w:t>19</w:t>
      </w:r>
      <w:r w:rsidR="00D70756" w:rsidRPr="004E1154">
        <w:rPr>
          <w:rFonts w:ascii="Arial" w:hAnsi="Arial" w:cs="Arial"/>
        </w:rPr>
        <w:t>.25.9.үйлчлүүлэгчийн амьдрах нөхц</w:t>
      </w:r>
      <w:r w:rsidR="00EE27A0">
        <w:rPr>
          <w:rFonts w:ascii="Arial" w:hAnsi="Arial" w:cs="Arial"/>
        </w:rPr>
        <w:t>ө</w:t>
      </w:r>
      <w:r w:rsidR="00D70756" w:rsidRPr="004E1154">
        <w:rPr>
          <w:rFonts w:ascii="Arial" w:hAnsi="Arial" w:cs="Arial"/>
        </w:rPr>
        <w:t xml:space="preserve">лийг сайжруулах зорилгоор ахуйн хэрэглээний техник, тоног төхөөрөмж авах, үйлчлүүлэгчийн өрөө тасалгаанд засвар хийх; </w:t>
      </w:r>
    </w:p>
    <w:p w14:paraId="0C124481" w14:textId="77777777" w:rsidR="00D70756" w:rsidRPr="004E1154" w:rsidRDefault="00D70756">
      <w:pPr>
        <w:pBdr>
          <w:top w:val="nil"/>
          <w:left w:val="nil"/>
          <w:bottom w:val="nil"/>
          <w:right w:val="nil"/>
          <w:between w:val="nil"/>
        </w:pBdr>
        <w:ind w:left="180" w:firstLine="1170"/>
        <w:jc w:val="both"/>
        <w:rPr>
          <w:rFonts w:ascii="Arial" w:hAnsi="Arial" w:cs="Arial"/>
        </w:rPr>
      </w:pPr>
    </w:p>
    <w:p w14:paraId="075ACA87" w14:textId="48DD9398" w:rsidR="00D70756" w:rsidRPr="004E1154" w:rsidRDefault="00D70756" w:rsidP="00D70756">
      <w:pPr>
        <w:pBdr>
          <w:top w:val="nil"/>
          <w:left w:val="nil"/>
          <w:bottom w:val="nil"/>
          <w:right w:val="nil"/>
          <w:between w:val="nil"/>
        </w:pBdr>
        <w:ind w:firstLine="720"/>
        <w:jc w:val="both"/>
        <w:rPr>
          <w:rFonts w:ascii="Arial" w:hAnsi="Arial" w:cs="Arial"/>
        </w:rPr>
      </w:pPr>
      <w:r w:rsidRPr="004E1154">
        <w:rPr>
          <w:rFonts w:ascii="Arial" w:hAnsi="Arial" w:cs="Arial"/>
        </w:rPr>
        <w:t xml:space="preserve">           </w:t>
      </w:r>
      <w:r w:rsidR="00D750FA" w:rsidRPr="004E1154">
        <w:rPr>
          <w:rFonts w:ascii="Arial" w:eastAsia="Arial" w:hAnsi="Arial" w:cs="Arial"/>
        </w:rPr>
        <w:t>19</w:t>
      </w:r>
      <w:r w:rsidRPr="004E1154">
        <w:rPr>
          <w:rFonts w:ascii="Arial" w:hAnsi="Arial" w:cs="Arial"/>
        </w:rPr>
        <w:t xml:space="preserve">.25.10.үйлчлүүлэгчийн үзвэр үйлчилгээний төлбөр төлөх; </w:t>
      </w:r>
    </w:p>
    <w:p w14:paraId="41184594" w14:textId="371B9381" w:rsidR="00D70756" w:rsidRPr="004E1154" w:rsidRDefault="00D750FA" w:rsidP="00380AE1">
      <w:pPr>
        <w:pBdr>
          <w:top w:val="nil"/>
          <w:left w:val="nil"/>
          <w:bottom w:val="nil"/>
          <w:right w:val="nil"/>
          <w:between w:val="nil"/>
        </w:pBdr>
        <w:ind w:firstLine="1440"/>
        <w:jc w:val="both"/>
        <w:rPr>
          <w:rFonts w:ascii="Arial" w:hAnsi="Arial" w:cs="Arial"/>
        </w:rPr>
      </w:pPr>
      <w:r w:rsidRPr="004E1154">
        <w:rPr>
          <w:rFonts w:ascii="Arial" w:eastAsia="Arial" w:hAnsi="Arial" w:cs="Arial"/>
        </w:rPr>
        <w:t>19</w:t>
      </w:r>
      <w:r w:rsidR="00D70756" w:rsidRPr="004E1154">
        <w:rPr>
          <w:rFonts w:ascii="Arial" w:hAnsi="Arial" w:cs="Arial"/>
        </w:rPr>
        <w:t xml:space="preserve">.25.11.үйлчлүүлэгч нас барахад олгох оршуулгын тэтгэмж нь оршуулгын зан үйлийг гүйцэтгэх зардалд хүрэлцэхгүй байгаа тохиолдолд зөрүү хэсгийг төлөх; </w:t>
      </w:r>
    </w:p>
    <w:p w14:paraId="4FADCDD5" w14:textId="77777777" w:rsidR="00D70756" w:rsidRPr="004E1154" w:rsidRDefault="00D70756">
      <w:pPr>
        <w:pBdr>
          <w:top w:val="nil"/>
          <w:left w:val="nil"/>
          <w:bottom w:val="nil"/>
          <w:right w:val="nil"/>
          <w:between w:val="nil"/>
        </w:pBdr>
        <w:ind w:left="90" w:firstLine="1350"/>
        <w:jc w:val="both"/>
        <w:rPr>
          <w:rFonts w:ascii="Arial" w:hAnsi="Arial" w:cs="Arial"/>
        </w:rPr>
      </w:pPr>
    </w:p>
    <w:p w14:paraId="5B3222DE" w14:textId="094FF246" w:rsidR="00D70756" w:rsidRPr="004E1154" w:rsidRDefault="00D750FA" w:rsidP="00D70756">
      <w:pPr>
        <w:pBdr>
          <w:top w:val="nil"/>
          <w:left w:val="nil"/>
          <w:bottom w:val="nil"/>
          <w:right w:val="nil"/>
          <w:between w:val="nil"/>
        </w:pBdr>
        <w:ind w:firstLine="1350"/>
        <w:jc w:val="both"/>
        <w:rPr>
          <w:rFonts w:ascii="Arial" w:hAnsi="Arial" w:cs="Arial"/>
        </w:rPr>
      </w:pPr>
      <w:r w:rsidRPr="004E1154">
        <w:rPr>
          <w:rFonts w:ascii="Arial" w:eastAsia="Arial" w:hAnsi="Arial" w:cs="Arial"/>
        </w:rPr>
        <w:t>19</w:t>
      </w:r>
      <w:r w:rsidR="00D70756" w:rsidRPr="004E1154">
        <w:rPr>
          <w:rFonts w:ascii="Arial" w:hAnsi="Arial" w:cs="Arial"/>
        </w:rPr>
        <w:t>.25.12.урьдчилан таамаглах боломжгүй, гэнэтийн давагдашгүй хүчин зүйлийн улмаас үйлчлүүлэгчийн эрүүл мэнд, амь насанд эрсдэл үүсэх, асрамжийн үйлчилгээний үйл ажиллагааг хэвийн явуулахад хүндрэл учирч болзошгүй үед нэн шаардлагатай, онцгой арга хэмжээний зардлыг төлөх;</w:t>
      </w:r>
    </w:p>
    <w:p w14:paraId="74F51E87" w14:textId="77777777" w:rsidR="00D70756" w:rsidRPr="004E1154" w:rsidRDefault="00D70756">
      <w:pPr>
        <w:pBdr>
          <w:top w:val="nil"/>
          <w:left w:val="nil"/>
          <w:bottom w:val="nil"/>
          <w:right w:val="nil"/>
          <w:between w:val="nil"/>
        </w:pBdr>
        <w:ind w:firstLine="1350"/>
        <w:jc w:val="both"/>
        <w:rPr>
          <w:rFonts w:ascii="Arial" w:hAnsi="Arial" w:cs="Arial"/>
        </w:rPr>
      </w:pPr>
    </w:p>
    <w:p w14:paraId="2D709244" w14:textId="2B7EC7D9" w:rsidR="00D70756" w:rsidRPr="004E1154" w:rsidRDefault="00D70756" w:rsidP="00D70756">
      <w:pPr>
        <w:pBdr>
          <w:top w:val="nil"/>
          <w:left w:val="nil"/>
          <w:bottom w:val="nil"/>
          <w:right w:val="nil"/>
          <w:between w:val="nil"/>
        </w:pBdr>
        <w:ind w:firstLine="720"/>
        <w:jc w:val="both"/>
        <w:rPr>
          <w:rFonts w:ascii="Arial" w:hAnsi="Arial" w:cs="Arial"/>
        </w:rPr>
      </w:pPr>
      <w:r w:rsidRPr="004E1154">
        <w:rPr>
          <w:rFonts w:ascii="Arial" w:hAnsi="Arial" w:cs="Arial"/>
        </w:rPr>
        <w:t xml:space="preserve">           </w:t>
      </w:r>
      <w:r w:rsidR="00D750FA" w:rsidRPr="004E1154">
        <w:rPr>
          <w:rFonts w:ascii="Arial" w:eastAsia="Arial" w:hAnsi="Arial" w:cs="Arial"/>
        </w:rPr>
        <w:t>19</w:t>
      </w:r>
      <w:r w:rsidRPr="004E1154">
        <w:rPr>
          <w:rFonts w:ascii="Arial" w:hAnsi="Arial" w:cs="Arial"/>
        </w:rPr>
        <w:t>.25.13.</w:t>
      </w:r>
      <w:r w:rsidR="00145F85">
        <w:rPr>
          <w:rFonts w:ascii="Arial" w:hAnsi="Arial" w:cs="Arial"/>
        </w:rPr>
        <w:t>асаргаа</w:t>
      </w:r>
      <w:r w:rsidRPr="004E1154">
        <w:rPr>
          <w:rFonts w:ascii="Arial" w:hAnsi="Arial" w:cs="Arial"/>
        </w:rPr>
        <w:t xml:space="preserve"> шаардлагатай үйлчлүүлэгчийг эмнэлэгт хэвтэн эмчлүүлэхэд асран халамжлах хүний хөлсийг төлөх;</w:t>
      </w:r>
    </w:p>
    <w:p w14:paraId="0F9FA101" w14:textId="77777777" w:rsidR="00D70756" w:rsidRPr="004E1154" w:rsidRDefault="00D70756">
      <w:pPr>
        <w:pBdr>
          <w:top w:val="nil"/>
          <w:left w:val="nil"/>
          <w:bottom w:val="nil"/>
          <w:right w:val="nil"/>
          <w:between w:val="nil"/>
        </w:pBdr>
        <w:ind w:firstLine="720"/>
        <w:jc w:val="both"/>
        <w:rPr>
          <w:rFonts w:ascii="Arial" w:hAnsi="Arial" w:cs="Arial"/>
        </w:rPr>
      </w:pPr>
    </w:p>
    <w:p w14:paraId="52A7F898" w14:textId="23C03123" w:rsidR="00D70756" w:rsidRPr="004E1154" w:rsidRDefault="00D70756">
      <w:pPr>
        <w:pBdr>
          <w:top w:val="nil"/>
          <w:left w:val="nil"/>
          <w:bottom w:val="nil"/>
          <w:right w:val="nil"/>
          <w:between w:val="nil"/>
        </w:pBdr>
        <w:ind w:firstLine="720"/>
        <w:jc w:val="both"/>
        <w:rPr>
          <w:rFonts w:ascii="Arial" w:hAnsi="Arial" w:cs="Arial"/>
        </w:rPr>
      </w:pPr>
      <w:r w:rsidRPr="004E1154">
        <w:rPr>
          <w:rFonts w:ascii="Arial" w:hAnsi="Arial" w:cs="Arial"/>
        </w:rPr>
        <w:t xml:space="preserve">          </w:t>
      </w:r>
      <w:r w:rsidR="00D750FA" w:rsidRPr="004E1154">
        <w:rPr>
          <w:rFonts w:ascii="Arial" w:eastAsia="Arial" w:hAnsi="Arial" w:cs="Arial"/>
        </w:rPr>
        <w:t>19</w:t>
      </w:r>
      <w:r w:rsidRPr="004E1154">
        <w:rPr>
          <w:rFonts w:ascii="Arial" w:hAnsi="Arial" w:cs="Arial"/>
        </w:rPr>
        <w:t>.25.14.үйлчлүүлэгч асрамжийн газраас гарах, шилжих тохиолдолд үйлчлүүлэгч болон түүнийг асран хамгаалж явах ажилтны замын зардлыг төлөх.</w:t>
      </w:r>
    </w:p>
    <w:p w14:paraId="10F8BA69" w14:textId="77777777" w:rsidR="00D70756" w:rsidRPr="004E1154" w:rsidRDefault="00D70756">
      <w:pPr>
        <w:pBdr>
          <w:top w:val="nil"/>
          <w:left w:val="nil"/>
          <w:bottom w:val="nil"/>
          <w:right w:val="nil"/>
          <w:between w:val="nil"/>
        </w:pBdr>
        <w:jc w:val="both"/>
        <w:rPr>
          <w:rFonts w:ascii="Arial" w:hAnsi="Arial" w:cs="Arial"/>
        </w:rPr>
      </w:pPr>
    </w:p>
    <w:p w14:paraId="311403CB" w14:textId="6EDCFF39" w:rsidR="00D70756" w:rsidRPr="004E1154" w:rsidRDefault="00D750FA" w:rsidP="00D70756">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19</w:t>
      </w:r>
      <w:r w:rsidR="00D70756" w:rsidRPr="004E1154">
        <w:rPr>
          <w:rFonts w:ascii="Arial" w:eastAsia="Arial" w:hAnsi="Arial" w:cs="Arial"/>
        </w:rPr>
        <w:t xml:space="preserve">.26.Асрамжийн газарт асруулж байгаа </w:t>
      </w:r>
      <w:r w:rsidR="00145F85">
        <w:rPr>
          <w:rFonts w:ascii="Arial" w:eastAsia="Arial" w:hAnsi="Arial" w:cs="Arial"/>
        </w:rPr>
        <w:t>асаргаа</w:t>
      </w:r>
      <w:r w:rsidR="00D70756" w:rsidRPr="004E1154">
        <w:rPr>
          <w:rFonts w:ascii="Arial" w:eastAsia="Arial" w:hAnsi="Arial" w:cs="Arial"/>
        </w:rPr>
        <w:t xml:space="preserve"> шаардлагатай үйлчлүүлэгчид эм, живх, ариун цэврийн болон эмнэлгийн туслах хэрэгслийн хувьсах зардлыг 3 дахин нэмэгдүүлж олгоно.</w:t>
      </w:r>
    </w:p>
    <w:p w14:paraId="67E25EAE" w14:textId="77777777" w:rsidR="00D70756" w:rsidRPr="004E1154" w:rsidRDefault="00D70756">
      <w:pPr>
        <w:pBdr>
          <w:top w:val="nil"/>
          <w:left w:val="nil"/>
          <w:bottom w:val="nil"/>
          <w:right w:val="nil"/>
          <w:between w:val="nil"/>
        </w:pBdr>
        <w:ind w:firstLine="450"/>
        <w:jc w:val="both"/>
        <w:rPr>
          <w:rFonts w:ascii="Arial" w:eastAsia="Arial" w:hAnsi="Arial" w:cs="Arial"/>
        </w:rPr>
      </w:pPr>
    </w:p>
    <w:p w14:paraId="7257348A" w14:textId="7C627CF5" w:rsidR="00D70756" w:rsidRDefault="00D750FA">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19</w:t>
      </w:r>
      <w:r w:rsidR="00D70756" w:rsidRPr="004E1154">
        <w:rPr>
          <w:rFonts w:ascii="Arial" w:eastAsia="Arial" w:hAnsi="Arial" w:cs="Arial"/>
        </w:rPr>
        <w:t>.27.Энэ хуулийн 1</w:t>
      </w:r>
      <w:r w:rsidR="002B6616">
        <w:rPr>
          <w:rFonts w:ascii="Arial" w:eastAsia="Arial" w:hAnsi="Arial" w:cs="Arial"/>
        </w:rPr>
        <w:t>9</w:t>
      </w:r>
      <w:r w:rsidR="00D70756" w:rsidRPr="004E1154">
        <w:rPr>
          <w:rFonts w:ascii="Arial" w:eastAsia="Arial" w:hAnsi="Arial" w:cs="Arial"/>
        </w:rPr>
        <w:t>.26-д заасан үйлчлүүлэгчийн тоо, түүнд асаргаа сувилгаа үзүүлэх ажилтны ажлын ачаалал зэргийг харгалзан цалин, урамшууллыг нэмэгдүүлэн олгож болно.</w:t>
      </w:r>
    </w:p>
    <w:p w14:paraId="0141B24D" w14:textId="5061E979" w:rsidR="003F4C4C" w:rsidRDefault="003F4C4C">
      <w:pPr>
        <w:pBdr>
          <w:top w:val="nil"/>
          <w:left w:val="nil"/>
          <w:bottom w:val="nil"/>
          <w:right w:val="nil"/>
          <w:between w:val="nil"/>
        </w:pBdr>
        <w:ind w:firstLine="720"/>
        <w:jc w:val="both"/>
        <w:rPr>
          <w:rFonts w:ascii="Arial" w:eastAsia="Arial" w:hAnsi="Arial" w:cs="Arial"/>
        </w:rPr>
      </w:pPr>
    </w:p>
    <w:p w14:paraId="7384D51F" w14:textId="7778754B" w:rsidR="00F31338" w:rsidRPr="004E1154" w:rsidRDefault="003F4C4C" w:rsidP="00F31338">
      <w:pPr>
        <w:pBdr>
          <w:top w:val="nil"/>
          <w:left w:val="nil"/>
          <w:bottom w:val="nil"/>
          <w:right w:val="nil"/>
          <w:between w:val="nil"/>
        </w:pBdr>
        <w:ind w:firstLine="720"/>
        <w:jc w:val="both"/>
        <w:rPr>
          <w:rFonts w:ascii="Arial" w:eastAsia="Arial" w:hAnsi="Arial" w:cs="Arial"/>
        </w:rPr>
      </w:pPr>
      <w:r>
        <w:rPr>
          <w:rFonts w:ascii="Arial" w:eastAsia="Arial" w:hAnsi="Arial" w:cs="Arial"/>
        </w:rPr>
        <w:t>19.28.</w:t>
      </w:r>
      <w:r w:rsidR="00E26A16">
        <w:rPr>
          <w:rFonts w:ascii="Arial" w:eastAsia="Arial" w:hAnsi="Arial" w:cs="Arial"/>
        </w:rPr>
        <w:t>18 насанд хүрэхээс өмнө 2-оос доошгүй жилийн хугацаанд асрамжийн үйлчилгээнд хамрагдаж байсан энэ хуулийн 19.2.4-т заасан хүүхэд</w:t>
      </w:r>
      <w:r w:rsidR="00AD5DE6">
        <w:rPr>
          <w:rFonts w:ascii="Arial" w:eastAsia="Arial" w:hAnsi="Arial" w:cs="Arial"/>
        </w:rPr>
        <w:t xml:space="preserve"> </w:t>
      </w:r>
      <w:r w:rsidR="00E26A16">
        <w:rPr>
          <w:rFonts w:ascii="Arial" w:eastAsia="Arial" w:hAnsi="Arial" w:cs="Arial"/>
        </w:rPr>
        <w:t xml:space="preserve">18 насанд хүрч </w:t>
      </w:r>
      <w:r w:rsidR="00AD5DE6">
        <w:rPr>
          <w:rFonts w:ascii="Arial" w:eastAsia="Arial" w:hAnsi="Arial" w:cs="Arial"/>
        </w:rPr>
        <w:t xml:space="preserve">асрамжийн газраас гарсан бол </w:t>
      </w:r>
      <w:r w:rsidR="00AE1E5C">
        <w:rPr>
          <w:rFonts w:ascii="Arial" w:eastAsia="Arial" w:hAnsi="Arial" w:cs="Arial"/>
        </w:rPr>
        <w:t xml:space="preserve">24 нас хүртэл нь байрны түрээс, амьжиргааны зардалд нийгмийн халамжийн сангаас дэмжлэг үзүүлнэ. </w:t>
      </w:r>
    </w:p>
    <w:p w14:paraId="5BD0F039" w14:textId="77777777" w:rsidR="00A94897" w:rsidRPr="002B4D8E" w:rsidRDefault="00A94897" w:rsidP="00F00639">
      <w:pPr>
        <w:pBdr>
          <w:top w:val="nil"/>
          <w:left w:val="nil"/>
          <w:bottom w:val="nil"/>
          <w:right w:val="nil"/>
          <w:between w:val="nil"/>
        </w:pBdr>
        <w:jc w:val="both"/>
        <w:rPr>
          <w:rFonts w:ascii="Arial" w:eastAsia="Arial" w:hAnsi="Arial" w:cs="Arial"/>
        </w:rPr>
      </w:pPr>
    </w:p>
    <w:p w14:paraId="4347AE75" w14:textId="6179A614" w:rsidR="00437946" w:rsidRDefault="00437946" w:rsidP="00D20890">
      <w:pPr>
        <w:ind w:firstLine="720"/>
        <w:jc w:val="both"/>
        <w:rPr>
          <w:rFonts w:ascii="Arial" w:eastAsia="Arial" w:hAnsi="Arial" w:cs="Arial"/>
          <w:b/>
        </w:rPr>
      </w:pPr>
      <w:r w:rsidRPr="004E1154">
        <w:rPr>
          <w:rFonts w:ascii="Arial" w:eastAsia="Arial" w:hAnsi="Arial" w:cs="Arial"/>
          <w:b/>
        </w:rPr>
        <w:t>20 дугаар зүйл.</w:t>
      </w:r>
      <w:r w:rsidRPr="004E1154">
        <w:rPr>
          <w:rFonts w:ascii="Arial" w:eastAsia="Arial" w:hAnsi="Arial" w:cs="Arial"/>
          <w:b/>
          <w:bCs/>
        </w:rPr>
        <w:t xml:space="preserve">Гэнэтийн аюулт үзэгдэл, </w:t>
      </w:r>
      <w:r w:rsidRPr="004E1154">
        <w:rPr>
          <w:rFonts w:ascii="Arial" w:eastAsia="Arial" w:hAnsi="Arial" w:cs="Arial"/>
          <w:b/>
        </w:rPr>
        <w:t xml:space="preserve">эрсдэлт нөхцөлөөс урьдчилан сэргийлэх, сөрөг нөлөөг бууруулах үйлчилгээ  </w:t>
      </w:r>
    </w:p>
    <w:p w14:paraId="12E54A53" w14:textId="77777777" w:rsidR="00852545" w:rsidRDefault="00852545" w:rsidP="00437946">
      <w:pPr>
        <w:jc w:val="both"/>
        <w:rPr>
          <w:rFonts w:ascii="Arial" w:eastAsia="Arial" w:hAnsi="Arial" w:cs="Arial"/>
          <w:b/>
        </w:rPr>
      </w:pPr>
    </w:p>
    <w:p w14:paraId="360432F7" w14:textId="05835740" w:rsidR="00437946" w:rsidRPr="00AA4A8C" w:rsidRDefault="00437946" w:rsidP="00D6161D">
      <w:pPr>
        <w:ind w:firstLine="720"/>
        <w:jc w:val="both"/>
        <w:rPr>
          <w:rFonts w:ascii="Arial" w:eastAsia="Arial" w:hAnsi="Arial" w:cs="Arial"/>
        </w:rPr>
      </w:pPr>
      <w:r w:rsidRPr="00AA4A8C">
        <w:rPr>
          <w:rFonts w:ascii="Arial" w:eastAsia="Arial" w:hAnsi="Arial" w:cs="Arial"/>
        </w:rPr>
        <w:t>20.</w:t>
      </w:r>
      <w:r w:rsidR="007B54DC" w:rsidRPr="00AA4A8C">
        <w:rPr>
          <w:rFonts w:ascii="Arial" w:eastAsia="Arial" w:hAnsi="Arial" w:cs="Arial"/>
        </w:rPr>
        <w:t>1</w:t>
      </w:r>
      <w:r w:rsidRPr="00AA4A8C">
        <w:rPr>
          <w:rFonts w:ascii="Arial" w:eastAsia="Arial" w:hAnsi="Arial" w:cs="Arial"/>
        </w:rPr>
        <w:t>.</w:t>
      </w:r>
      <w:r w:rsidR="001F1E2E" w:rsidRPr="00AA4A8C">
        <w:rPr>
          <w:rFonts w:ascii="Arial" w:eastAsia="Arial" w:hAnsi="Arial" w:cs="Arial"/>
        </w:rPr>
        <w:t xml:space="preserve">Аймаг, </w:t>
      </w:r>
      <w:r w:rsidR="004651CD" w:rsidRPr="00AA4A8C">
        <w:rPr>
          <w:rFonts w:ascii="Arial" w:eastAsia="Arial" w:hAnsi="Arial" w:cs="Arial"/>
        </w:rPr>
        <w:t xml:space="preserve">нийслэл, </w:t>
      </w:r>
      <w:r w:rsidR="001F1E2E" w:rsidRPr="00AA4A8C">
        <w:rPr>
          <w:rFonts w:ascii="Arial" w:eastAsia="Arial" w:hAnsi="Arial" w:cs="Arial"/>
        </w:rPr>
        <w:t xml:space="preserve">сум, дүүргийн Засаг дарга, онцгой байдлын байгууллага, ажилтан, нийгмийн халамжийн байгууллага, нийгмийн халамжийн мэргэжилтэн хамтран </w:t>
      </w:r>
      <w:r w:rsidR="00652CC2" w:rsidRPr="00AA4A8C">
        <w:rPr>
          <w:rFonts w:ascii="Arial" w:eastAsia="Arial" w:hAnsi="Arial" w:cs="Arial"/>
        </w:rPr>
        <w:t>г</w:t>
      </w:r>
      <w:r w:rsidR="00652CC2" w:rsidRPr="00AA4A8C">
        <w:rPr>
          <w:rFonts w:ascii="Arial" w:hAnsi="Arial" w:cs="Arial"/>
          <w:shd w:val="clear" w:color="auto" w:fill="FFFFFF"/>
        </w:rPr>
        <w:t>амшгийн эрсдэлийн</w:t>
      </w:r>
      <w:r w:rsidR="00652CC2" w:rsidRPr="00AA4A8C">
        <w:rPr>
          <w:rFonts w:ascii="Arial" w:eastAsia="Arial" w:hAnsi="Arial" w:cs="Arial"/>
        </w:rPr>
        <w:t xml:space="preserve"> үнэлгээнд үндэслэн </w:t>
      </w:r>
      <w:r w:rsidR="00D10E8B" w:rsidRPr="00AA4A8C">
        <w:rPr>
          <w:rFonts w:ascii="Arial" w:eastAsia="Arial" w:hAnsi="Arial" w:cs="Arial"/>
        </w:rPr>
        <w:t xml:space="preserve">нийгмийн халамжийн дэмжлэг, </w:t>
      </w:r>
      <w:r w:rsidR="00332D4E" w:rsidRPr="00DD4F8F">
        <w:rPr>
          <w:rFonts w:ascii="Arial" w:eastAsia="Arial" w:hAnsi="Arial" w:cs="Arial"/>
        </w:rPr>
        <w:t>үйлчилгээ</w:t>
      </w:r>
      <w:r w:rsidR="00D10E8B" w:rsidRPr="00AA4A8C">
        <w:rPr>
          <w:rFonts w:ascii="Arial" w:eastAsia="Arial" w:hAnsi="Arial" w:cs="Arial"/>
        </w:rPr>
        <w:t xml:space="preserve"> зайлшгүй шаардлагатай болон зорилтот өрх, иргэнийг </w:t>
      </w:r>
      <w:r w:rsidR="00573BC7" w:rsidRPr="00AA4A8C">
        <w:rPr>
          <w:rFonts w:ascii="Arial" w:eastAsia="Arial" w:hAnsi="Arial" w:cs="Arial"/>
        </w:rPr>
        <w:t>г</w:t>
      </w:r>
      <w:r w:rsidRPr="00AA4A8C">
        <w:rPr>
          <w:rFonts w:ascii="Arial" w:eastAsia="Arial" w:hAnsi="Arial" w:cs="Arial"/>
        </w:rPr>
        <w:t xml:space="preserve">энэтийн аюулт үзэгдэл, эрсдэлт нөхцөлөөс урьдчилан сэргийлэх, </w:t>
      </w:r>
      <w:r w:rsidR="00F43879" w:rsidRPr="00AA4A8C">
        <w:rPr>
          <w:rFonts w:ascii="Arial" w:eastAsia="Arial" w:hAnsi="Arial" w:cs="Arial"/>
        </w:rPr>
        <w:t xml:space="preserve">Гамшгаас хамгаалах тухай хуулийн </w:t>
      </w:r>
      <w:r w:rsidR="00D008F3" w:rsidRPr="00AA4A8C">
        <w:rPr>
          <w:rFonts w:ascii="Arial" w:eastAsia="Arial" w:hAnsi="Arial" w:cs="Arial"/>
        </w:rPr>
        <w:t xml:space="preserve">4 дүгээр зүйлийн </w:t>
      </w:r>
      <w:r w:rsidR="00F43879" w:rsidRPr="00AA4A8C">
        <w:rPr>
          <w:rFonts w:ascii="Arial" w:eastAsia="Arial" w:hAnsi="Arial" w:cs="Arial"/>
        </w:rPr>
        <w:t xml:space="preserve">4.1.2-т заасан аюулт үзэгдэлд нэрвэгдэж орон гэр, мал, аж ахуй, амьжиргааны эх үүсвэрээ алдсан тохиолдолд </w:t>
      </w:r>
      <w:r w:rsidR="00066A56" w:rsidRPr="00AA4A8C">
        <w:rPr>
          <w:rFonts w:ascii="Arial" w:hAnsi="Arial" w:cs="Arial"/>
          <w:shd w:val="clear" w:color="auto" w:fill="FFFFFF"/>
        </w:rPr>
        <w:t xml:space="preserve">гамшгийн улмаас учирсан хохирол, хэрэгцээний </w:t>
      </w:r>
      <w:r w:rsidR="00066A56" w:rsidRPr="00AA4A8C">
        <w:rPr>
          <w:rFonts w:ascii="Arial" w:eastAsia="Arial" w:hAnsi="Arial" w:cs="Arial"/>
        </w:rPr>
        <w:t xml:space="preserve">үнэлгээнд үндэслэн </w:t>
      </w:r>
      <w:r w:rsidRPr="00AA4A8C">
        <w:rPr>
          <w:rFonts w:ascii="Arial" w:eastAsia="Arial" w:hAnsi="Arial" w:cs="Arial"/>
        </w:rPr>
        <w:t>хариу арга хэмжээ авах, сөрөг нөлөөг бууруулах</w:t>
      </w:r>
      <w:r w:rsidR="00C1060D" w:rsidRPr="00AA4A8C">
        <w:rPr>
          <w:rFonts w:ascii="Arial" w:eastAsia="Arial" w:hAnsi="Arial" w:cs="Arial"/>
        </w:rPr>
        <w:t xml:space="preserve"> арга хэмжээг</w:t>
      </w:r>
      <w:r w:rsidRPr="00AA4A8C">
        <w:rPr>
          <w:rFonts w:ascii="Arial" w:eastAsia="Arial" w:hAnsi="Arial" w:cs="Arial"/>
        </w:rPr>
        <w:t xml:space="preserve"> </w:t>
      </w:r>
      <w:r w:rsidR="007C2FB3" w:rsidRPr="00AA4A8C">
        <w:rPr>
          <w:rFonts w:ascii="Arial" w:eastAsia="Arial" w:hAnsi="Arial" w:cs="Arial"/>
        </w:rPr>
        <w:t>хэрэгжүүл</w:t>
      </w:r>
      <w:r w:rsidR="00D9158D" w:rsidRPr="00AA4A8C">
        <w:rPr>
          <w:rFonts w:ascii="Arial" w:eastAsia="Arial" w:hAnsi="Arial" w:cs="Arial"/>
        </w:rPr>
        <w:t>нэ.</w:t>
      </w:r>
    </w:p>
    <w:p w14:paraId="2BB40465" w14:textId="77777777" w:rsidR="00896B1C" w:rsidRDefault="00896B1C" w:rsidP="00896B1C">
      <w:pPr>
        <w:ind w:firstLine="720"/>
        <w:jc w:val="both"/>
        <w:rPr>
          <w:rFonts w:ascii="Arial" w:eastAsia="Arial" w:hAnsi="Arial" w:cs="Arial"/>
        </w:rPr>
      </w:pPr>
    </w:p>
    <w:p w14:paraId="4684E143" w14:textId="5941C0A0" w:rsidR="00896B1C" w:rsidRPr="00896B1C" w:rsidRDefault="00896B1C" w:rsidP="00896B1C">
      <w:pPr>
        <w:ind w:firstLine="720"/>
        <w:jc w:val="both"/>
        <w:rPr>
          <w:rFonts w:ascii="Arial" w:eastAsia="Arial" w:hAnsi="Arial" w:cs="Arial"/>
        </w:rPr>
      </w:pPr>
      <w:r w:rsidRPr="004E1154">
        <w:rPr>
          <w:rFonts w:ascii="Arial" w:eastAsia="Arial" w:hAnsi="Arial" w:cs="Arial"/>
        </w:rPr>
        <w:t>20.</w:t>
      </w:r>
      <w:r>
        <w:rPr>
          <w:rFonts w:ascii="Arial" w:eastAsia="Arial" w:hAnsi="Arial" w:cs="Arial"/>
        </w:rPr>
        <w:t>2</w:t>
      </w:r>
      <w:r w:rsidRPr="004E1154">
        <w:rPr>
          <w:rFonts w:ascii="Arial" w:eastAsia="Arial" w:hAnsi="Arial" w:cs="Arial"/>
        </w:rPr>
        <w:t xml:space="preserve">.Аймаг, нийслэл, сум, дүүргийн Засаг дарга нь гэнэтийн аюулт үзэгдэл, эрсдэлт нөхцөлөөс урьдчилан сэргийлэх, хариу арга хэмжээ авах, сөрөг нөлөөг </w:t>
      </w:r>
      <w:r w:rsidRPr="004E1154">
        <w:rPr>
          <w:rFonts w:ascii="Arial" w:eastAsia="Arial" w:hAnsi="Arial" w:cs="Arial"/>
        </w:rPr>
        <w:lastRenderedPageBreak/>
        <w:t>бууруулах үйлчилгээг онцгой байдал, ус цаг уур, орчны хяналт шинжилгээ болон бусад холбогдох байгууллагатай мэдээлэл солилцож, хамтран хэрэгжүүлнэ.</w:t>
      </w:r>
    </w:p>
    <w:p w14:paraId="5A24052C" w14:textId="77777777" w:rsidR="00437946" w:rsidRPr="00A13829" w:rsidRDefault="00437946" w:rsidP="00437946">
      <w:pPr>
        <w:ind w:firstLine="720"/>
        <w:jc w:val="both"/>
        <w:rPr>
          <w:rFonts w:ascii="Arial" w:eastAsia="Arial" w:hAnsi="Arial" w:cs="Arial"/>
          <w:color w:val="FF0000"/>
        </w:rPr>
      </w:pPr>
    </w:p>
    <w:p w14:paraId="32E741DA" w14:textId="6261BA1D" w:rsidR="00437946" w:rsidRPr="002B4D8E" w:rsidRDefault="00437946" w:rsidP="00437946">
      <w:pPr>
        <w:ind w:firstLine="720"/>
        <w:jc w:val="both"/>
        <w:rPr>
          <w:rFonts w:ascii="Arial" w:eastAsia="Arial" w:hAnsi="Arial" w:cs="Arial"/>
        </w:rPr>
      </w:pPr>
      <w:r w:rsidRPr="002B4D8E">
        <w:rPr>
          <w:rFonts w:ascii="Arial" w:eastAsia="Arial" w:hAnsi="Arial" w:cs="Arial"/>
        </w:rPr>
        <w:t>20.</w:t>
      </w:r>
      <w:r w:rsidRPr="000B7E6A">
        <w:rPr>
          <w:rFonts w:ascii="Arial" w:eastAsia="Arial" w:hAnsi="Arial" w:cs="Arial"/>
        </w:rPr>
        <w:t>3</w:t>
      </w:r>
      <w:r w:rsidRPr="002B4D8E">
        <w:rPr>
          <w:rFonts w:ascii="Arial" w:eastAsia="Arial" w:hAnsi="Arial" w:cs="Arial"/>
        </w:rPr>
        <w:t xml:space="preserve">.Өрх, иргэнийг </w:t>
      </w:r>
      <w:r w:rsidRPr="002B4D8E">
        <w:rPr>
          <w:rFonts w:ascii="Arial" w:eastAsia="Arial" w:hAnsi="Arial" w:cs="Arial"/>
          <w:bCs/>
        </w:rPr>
        <w:t>гэнэтийн аюулт үзэгдэл, э</w:t>
      </w:r>
      <w:r w:rsidRPr="002B4D8E">
        <w:rPr>
          <w:rFonts w:ascii="Arial" w:eastAsia="Arial" w:hAnsi="Arial" w:cs="Arial"/>
        </w:rPr>
        <w:t>рсдэлт нөхцөлд өртөхөөс урьдчилан сэргийлэх</w:t>
      </w:r>
      <w:r>
        <w:rPr>
          <w:rFonts w:ascii="Arial" w:eastAsia="Arial" w:hAnsi="Arial" w:cs="Arial"/>
        </w:rPr>
        <w:t xml:space="preserve"> </w:t>
      </w:r>
      <w:r w:rsidRPr="002B4D8E">
        <w:rPr>
          <w:rFonts w:ascii="Arial" w:eastAsia="Arial" w:hAnsi="Arial" w:cs="Arial"/>
        </w:rPr>
        <w:t xml:space="preserve">зорилгоор </w:t>
      </w:r>
      <w:r>
        <w:rPr>
          <w:rFonts w:ascii="Arial" w:eastAsia="Arial" w:hAnsi="Arial" w:cs="Arial"/>
        </w:rPr>
        <w:t xml:space="preserve">олон нийтийн оролцоонд түшиглэсэн </w:t>
      </w:r>
      <w:r w:rsidRPr="002B4D8E">
        <w:rPr>
          <w:rFonts w:ascii="Arial" w:eastAsia="Arial" w:hAnsi="Arial" w:cs="Arial"/>
        </w:rPr>
        <w:t xml:space="preserve">дараах арга хэмжээг </w:t>
      </w:r>
      <w:r>
        <w:rPr>
          <w:rFonts w:ascii="Arial" w:eastAsia="Arial" w:hAnsi="Arial" w:cs="Arial"/>
        </w:rPr>
        <w:t>иргэн, хуулийн этгээд</w:t>
      </w:r>
      <w:r w:rsidR="00094656">
        <w:rPr>
          <w:rFonts w:ascii="Arial" w:eastAsia="Arial" w:hAnsi="Arial" w:cs="Arial"/>
        </w:rPr>
        <w:t>ээр</w:t>
      </w:r>
      <w:r>
        <w:rPr>
          <w:rFonts w:ascii="Arial" w:eastAsia="Arial" w:hAnsi="Arial" w:cs="Arial"/>
        </w:rPr>
        <w:t xml:space="preserve"> гэрээлэн гүйцэтгүүлнэ</w:t>
      </w:r>
      <w:r w:rsidRPr="002B4D8E">
        <w:rPr>
          <w:rFonts w:ascii="Arial" w:eastAsia="Arial" w:hAnsi="Arial" w:cs="Arial"/>
        </w:rPr>
        <w:t xml:space="preserve">:  </w:t>
      </w:r>
    </w:p>
    <w:p w14:paraId="6CD60C01" w14:textId="77777777" w:rsidR="00437946" w:rsidRPr="002B4D8E" w:rsidRDefault="00437946" w:rsidP="00437946">
      <w:pPr>
        <w:ind w:firstLine="720"/>
        <w:jc w:val="both"/>
        <w:rPr>
          <w:rFonts w:ascii="Arial" w:eastAsia="Arial" w:hAnsi="Arial" w:cs="Arial"/>
        </w:rPr>
      </w:pPr>
    </w:p>
    <w:p w14:paraId="6A976AF6" w14:textId="6BDA8D52" w:rsidR="00437946" w:rsidRDefault="00437946" w:rsidP="00437946">
      <w:pPr>
        <w:ind w:firstLine="1440"/>
        <w:jc w:val="both"/>
        <w:rPr>
          <w:rFonts w:ascii="Arial" w:eastAsia="Arial" w:hAnsi="Arial" w:cs="Arial"/>
        </w:rPr>
      </w:pPr>
      <w:r w:rsidRPr="002B4D8E">
        <w:rPr>
          <w:rFonts w:ascii="Arial" w:eastAsia="Arial" w:hAnsi="Arial" w:cs="Arial"/>
        </w:rPr>
        <w:t>20</w:t>
      </w:r>
      <w:r w:rsidRPr="002B4D8E">
        <w:rPr>
          <w:rFonts w:ascii="Arial" w:hAnsi="Arial" w:cs="Arial"/>
        </w:rPr>
        <w:t>.</w:t>
      </w:r>
      <w:r w:rsidRPr="000B7E6A">
        <w:rPr>
          <w:rFonts w:ascii="Arial" w:hAnsi="Arial" w:cs="Arial"/>
        </w:rPr>
        <w:t>3</w:t>
      </w:r>
      <w:r w:rsidRPr="002B4D8E">
        <w:rPr>
          <w:rFonts w:ascii="Arial" w:hAnsi="Arial" w:cs="Arial"/>
        </w:rPr>
        <w:t xml:space="preserve">.1.эрсдэлийн үнэлгээг хийж, </w:t>
      </w:r>
      <w:r w:rsidRPr="002B4D8E">
        <w:rPr>
          <w:rFonts w:ascii="Arial" w:eastAsia="Arial" w:hAnsi="Arial" w:cs="Arial"/>
        </w:rPr>
        <w:t xml:space="preserve">гэнэтийн аюулт үзэгдэл, эрсдэлт нөхцөл байдалд өртөж болзошгүй өрх, иргэнийг тодорхойлох, </w:t>
      </w:r>
      <w:r w:rsidRPr="002B4D8E">
        <w:rPr>
          <w:rFonts w:ascii="Arial" w:hAnsi="Arial" w:cs="Arial"/>
        </w:rPr>
        <w:t xml:space="preserve">эрсдэл бүхий өрхүүдийн мэдээллийг онцгой байдлын байгууллагатай хуваалцаж, </w:t>
      </w:r>
      <w:r w:rsidRPr="009D0B68">
        <w:rPr>
          <w:rFonts w:ascii="Arial" w:eastAsia="Arial" w:hAnsi="Arial" w:cs="Arial"/>
        </w:rPr>
        <w:t>хамрагдах боломжтой үйлчилгээний мэдээллийг гаргаж,</w:t>
      </w:r>
      <w:r w:rsidRPr="002B4D8E">
        <w:rPr>
          <w:rFonts w:ascii="Arial" w:eastAsia="Arial" w:hAnsi="Arial" w:cs="Arial"/>
        </w:rPr>
        <w:t xml:space="preserve"> эрт </w:t>
      </w:r>
      <w:r>
        <w:rPr>
          <w:rFonts w:ascii="Arial" w:eastAsia="Arial" w:hAnsi="Arial" w:cs="Arial"/>
        </w:rPr>
        <w:t>сэрэмжлүүлэх</w:t>
      </w:r>
      <w:r w:rsidRPr="002B4D8E">
        <w:rPr>
          <w:rFonts w:ascii="Arial" w:eastAsia="Arial" w:hAnsi="Arial" w:cs="Arial"/>
        </w:rPr>
        <w:t xml:space="preserve"> </w:t>
      </w:r>
      <w:r>
        <w:rPr>
          <w:rFonts w:ascii="Arial" w:eastAsia="Arial" w:hAnsi="Arial" w:cs="Arial"/>
        </w:rPr>
        <w:t xml:space="preserve">арга </w:t>
      </w:r>
      <w:r w:rsidR="00910418">
        <w:rPr>
          <w:rFonts w:ascii="Arial" w:eastAsia="Arial" w:hAnsi="Arial" w:cs="Arial"/>
        </w:rPr>
        <w:t xml:space="preserve">хэмжээ </w:t>
      </w:r>
      <w:r>
        <w:rPr>
          <w:rFonts w:ascii="Arial" w:eastAsia="Arial" w:hAnsi="Arial" w:cs="Arial"/>
        </w:rPr>
        <w:t>авах</w:t>
      </w:r>
      <w:r w:rsidR="00AF0DF8">
        <w:rPr>
          <w:rFonts w:ascii="Arial" w:eastAsia="Arial" w:hAnsi="Arial" w:cs="Arial"/>
          <w:lang w:val="en-US"/>
        </w:rPr>
        <w:t>;</w:t>
      </w:r>
      <w:r>
        <w:rPr>
          <w:rFonts w:ascii="Arial" w:eastAsia="Arial" w:hAnsi="Arial" w:cs="Arial"/>
        </w:rPr>
        <w:t xml:space="preserve"> </w:t>
      </w:r>
    </w:p>
    <w:p w14:paraId="4DEF4F16" w14:textId="77777777" w:rsidR="00437946" w:rsidRDefault="00437946" w:rsidP="00437946">
      <w:pPr>
        <w:ind w:firstLine="1440"/>
        <w:jc w:val="both"/>
        <w:rPr>
          <w:rFonts w:ascii="Arial" w:eastAsia="Arial" w:hAnsi="Arial" w:cs="Arial"/>
        </w:rPr>
      </w:pPr>
    </w:p>
    <w:p w14:paraId="071F433A" w14:textId="1A866ABE" w:rsidR="00974EA1" w:rsidRPr="00C20E4D" w:rsidRDefault="00974EA1" w:rsidP="00974EA1">
      <w:pPr>
        <w:ind w:firstLine="1440"/>
        <w:jc w:val="both"/>
        <w:rPr>
          <w:rFonts w:ascii="Arial" w:eastAsia="Arial" w:hAnsi="Arial" w:cs="Arial"/>
          <w:color w:val="000000" w:themeColor="text1"/>
        </w:rPr>
      </w:pPr>
      <w:r w:rsidRPr="00C20E4D">
        <w:rPr>
          <w:rFonts w:ascii="Arial" w:eastAsia="Arial" w:hAnsi="Arial" w:cs="Arial"/>
          <w:color w:val="000000" w:themeColor="text1"/>
        </w:rPr>
        <w:t>20.3.2.</w:t>
      </w:r>
      <w:r w:rsidRPr="00C20E4D">
        <w:rPr>
          <w:rFonts w:ascii="Arial" w:hAnsi="Arial" w:cs="Arial"/>
          <w:color w:val="000000" w:themeColor="text1"/>
          <w:shd w:val="clear" w:color="auto" w:fill="FFFFFF"/>
        </w:rPr>
        <w:t xml:space="preserve">Гамшгаас хамгаалах тухай хуулийн </w:t>
      </w:r>
      <w:r w:rsidR="00411389" w:rsidRPr="00C20E4D">
        <w:rPr>
          <w:rFonts w:ascii="Arial" w:hAnsi="Arial" w:cs="Arial"/>
          <w:color w:val="000000" w:themeColor="text1"/>
          <w:shd w:val="clear" w:color="auto" w:fill="FFFFFF"/>
        </w:rPr>
        <w:t xml:space="preserve">32 дугаар зүйлийн </w:t>
      </w:r>
      <w:r w:rsidRPr="00C20E4D">
        <w:rPr>
          <w:rFonts w:ascii="Arial" w:hAnsi="Arial" w:cs="Arial"/>
          <w:color w:val="000000" w:themeColor="text1"/>
          <w:shd w:val="clear" w:color="auto" w:fill="FFFFFF"/>
        </w:rPr>
        <w:t xml:space="preserve">32.1.12-т заасан гамшгийн эрсдэлийн үнэлгээ хийлгэж, шаардлагатай арга хэмжээг төлөвлөх, хэрэгжүүлэх талаар </w:t>
      </w:r>
      <w:r w:rsidRPr="00C20E4D">
        <w:rPr>
          <w:rFonts w:ascii="Arial" w:eastAsia="Arial" w:hAnsi="Arial" w:cs="Arial"/>
          <w:color w:val="000000" w:themeColor="text1"/>
        </w:rPr>
        <w:t xml:space="preserve">онцгой байдлын байгууллагатай хамтран ажиллах; </w:t>
      </w:r>
    </w:p>
    <w:p w14:paraId="23C06090" w14:textId="77777777" w:rsidR="00437946" w:rsidRPr="00C20E4D" w:rsidRDefault="00437946" w:rsidP="00437946">
      <w:pPr>
        <w:ind w:firstLine="1440"/>
        <w:jc w:val="both"/>
        <w:rPr>
          <w:rFonts w:ascii="Arial" w:eastAsia="Arial" w:hAnsi="Arial" w:cs="Arial"/>
          <w:color w:val="000000" w:themeColor="text1"/>
        </w:rPr>
      </w:pPr>
    </w:p>
    <w:p w14:paraId="26453CEB" w14:textId="6405BDC6" w:rsidR="00437946" w:rsidRDefault="00437946" w:rsidP="00437946">
      <w:pPr>
        <w:ind w:firstLine="1440"/>
        <w:jc w:val="both"/>
        <w:rPr>
          <w:rFonts w:ascii="Arial" w:eastAsia="Arial" w:hAnsi="Arial" w:cs="Arial"/>
        </w:rPr>
      </w:pPr>
      <w:r w:rsidRPr="00C20E4D">
        <w:rPr>
          <w:rFonts w:ascii="Arial" w:eastAsia="Arial" w:hAnsi="Arial" w:cs="Arial"/>
          <w:color w:val="000000" w:themeColor="text1"/>
        </w:rPr>
        <w:t>20.3.</w:t>
      </w:r>
      <w:r w:rsidR="00716139" w:rsidRPr="00C20E4D">
        <w:rPr>
          <w:rFonts w:ascii="Arial" w:eastAsia="Arial" w:hAnsi="Arial" w:cs="Arial"/>
          <w:color w:val="000000" w:themeColor="text1"/>
        </w:rPr>
        <w:t>3</w:t>
      </w:r>
      <w:r w:rsidRPr="00C20E4D">
        <w:rPr>
          <w:rFonts w:ascii="Arial" w:eastAsia="Arial" w:hAnsi="Arial" w:cs="Arial"/>
          <w:color w:val="000000" w:themeColor="text1"/>
        </w:rPr>
        <w:t xml:space="preserve">.энэ хуулийн 20.3.1-д заасан эрт </w:t>
      </w:r>
      <w:r w:rsidR="0032652C" w:rsidRPr="00C20E4D">
        <w:rPr>
          <w:rFonts w:ascii="Arial" w:eastAsia="Arial" w:hAnsi="Arial" w:cs="Arial"/>
          <w:color w:val="000000" w:themeColor="text1"/>
        </w:rPr>
        <w:t>сэрэмжлүүлэх арга хэмжээний</w:t>
      </w:r>
      <w:r w:rsidRPr="00C20E4D">
        <w:rPr>
          <w:rFonts w:ascii="Arial" w:eastAsia="Arial" w:hAnsi="Arial" w:cs="Arial"/>
          <w:color w:val="000000" w:themeColor="text1"/>
        </w:rPr>
        <w:t xml:space="preserve"> хүрээнд эрсдэлийн зэрэг өндөр</w:t>
      </w:r>
      <w:r w:rsidR="003F0434" w:rsidRPr="00C20E4D">
        <w:rPr>
          <w:rFonts w:ascii="Arial" w:eastAsia="Arial" w:hAnsi="Arial" w:cs="Arial"/>
          <w:color w:val="000000" w:themeColor="text1"/>
        </w:rPr>
        <w:t xml:space="preserve"> гэж тодорхойлогдсон орон нутгийн</w:t>
      </w:r>
      <w:r w:rsidRPr="00C20E4D">
        <w:rPr>
          <w:rFonts w:ascii="Arial" w:eastAsia="Arial" w:hAnsi="Arial" w:cs="Arial"/>
          <w:color w:val="000000" w:themeColor="text1"/>
        </w:rPr>
        <w:t xml:space="preserve"> </w:t>
      </w:r>
      <w:r w:rsidR="00891DB9" w:rsidRPr="00C20E4D">
        <w:rPr>
          <w:rFonts w:ascii="Arial" w:eastAsia="Arial" w:hAnsi="Arial" w:cs="Arial"/>
          <w:color w:val="000000" w:themeColor="text1"/>
        </w:rPr>
        <w:t xml:space="preserve">Гамшгаас хамгаалах тухай хуулийн 22 дугаар зүйлийн 22.2-т заасан </w:t>
      </w:r>
      <w:r w:rsidR="002D100F" w:rsidRPr="00C20E4D">
        <w:rPr>
          <w:rFonts w:ascii="Arial" w:eastAsia="Arial" w:hAnsi="Arial" w:cs="Arial"/>
          <w:color w:val="000000" w:themeColor="text1"/>
        </w:rPr>
        <w:t>Гамшгийн эрсд</w:t>
      </w:r>
      <w:r w:rsidR="00D94972">
        <w:rPr>
          <w:rFonts w:ascii="Arial" w:eastAsia="Arial" w:hAnsi="Arial" w:cs="Arial"/>
          <w:color w:val="000000" w:themeColor="text1"/>
        </w:rPr>
        <w:t>э</w:t>
      </w:r>
      <w:r w:rsidR="002D100F" w:rsidRPr="00C20E4D">
        <w:rPr>
          <w:rFonts w:ascii="Arial" w:eastAsia="Arial" w:hAnsi="Arial" w:cs="Arial"/>
          <w:color w:val="000000" w:themeColor="text1"/>
        </w:rPr>
        <w:t>лийг бууруулах орон нутгийн зөвлөлийн шийдвэрийг үндэслэн</w:t>
      </w:r>
      <w:r w:rsidR="00815F50" w:rsidRPr="00C20E4D">
        <w:rPr>
          <w:rFonts w:ascii="Arial" w:eastAsia="Arial" w:hAnsi="Arial" w:cs="Arial"/>
          <w:color w:val="000000" w:themeColor="text1"/>
        </w:rPr>
        <w:t xml:space="preserve"> </w:t>
      </w:r>
      <w:r w:rsidRPr="00C20E4D">
        <w:rPr>
          <w:rFonts w:ascii="Arial" w:eastAsia="Arial" w:hAnsi="Arial" w:cs="Arial"/>
          <w:color w:val="000000" w:themeColor="text1"/>
        </w:rPr>
        <w:t xml:space="preserve">зорилтот өрх, иргэнд нийгмийн </w:t>
      </w:r>
      <w:r w:rsidRPr="002B4D8E">
        <w:rPr>
          <w:rFonts w:ascii="Arial" w:eastAsia="Arial" w:hAnsi="Arial" w:cs="Arial"/>
        </w:rPr>
        <w:t xml:space="preserve">халамжийн тэтгэмж, хүүхдийн мөнгөн </w:t>
      </w:r>
      <w:r w:rsidR="00F22557">
        <w:rPr>
          <w:rFonts w:ascii="Arial" w:eastAsia="Arial" w:hAnsi="Arial" w:cs="Arial"/>
        </w:rPr>
        <w:t>дэмжлэг</w:t>
      </w:r>
      <w:r w:rsidRPr="002B4D8E">
        <w:rPr>
          <w:rFonts w:ascii="Arial" w:eastAsia="Arial" w:hAnsi="Arial" w:cs="Arial"/>
        </w:rPr>
        <w:t>ийг иргэний хүсэлтэд үндэслэн гурав хүртэлх сарын хугацаагаар урьдчилан олгох;</w:t>
      </w:r>
      <w:r>
        <w:rPr>
          <w:rFonts w:ascii="Arial" w:eastAsia="Arial" w:hAnsi="Arial" w:cs="Arial"/>
        </w:rPr>
        <w:t xml:space="preserve"> </w:t>
      </w:r>
    </w:p>
    <w:p w14:paraId="493EDD96" w14:textId="77777777" w:rsidR="00437946" w:rsidRPr="00CB2E92" w:rsidRDefault="00437946" w:rsidP="00437946">
      <w:pPr>
        <w:ind w:firstLine="1440"/>
        <w:jc w:val="both"/>
        <w:rPr>
          <w:rFonts w:ascii="Arial" w:eastAsia="Arial" w:hAnsi="Arial" w:cs="Arial"/>
          <w:color w:val="FF0000"/>
        </w:rPr>
      </w:pPr>
    </w:p>
    <w:p w14:paraId="4D394EAB" w14:textId="37D11205" w:rsidR="00437946" w:rsidRDefault="00437946" w:rsidP="00437946">
      <w:pPr>
        <w:ind w:firstLine="1440"/>
        <w:jc w:val="both"/>
        <w:rPr>
          <w:rFonts w:ascii="Arial" w:eastAsia="Arial" w:hAnsi="Arial" w:cs="Arial"/>
        </w:rPr>
      </w:pPr>
      <w:r w:rsidRPr="004E1154">
        <w:rPr>
          <w:rFonts w:ascii="Arial" w:eastAsia="Arial" w:hAnsi="Arial" w:cs="Arial"/>
        </w:rPr>
        <w:t>20.</w:t>
      </w:r>
      <w:r w:rsidRPr="000B7E6A">
        <w:rPr>
          <w:rFonts w:ascii="Arial" w:eastAsia="Arial" w:hAnsi="Arial" w:cs="Arial"/>
        </w:rPr>
        <w:t>3</w:t>
      </w:r>
      <w:r w:rsidRPr="004E1154">
        <w:rPr>
          <w:rFonts w:ascii="Arial" w:eastAsia="Arial" w:hAnsi="Arial" w:cs="Arial"/>
        </w:rPr>
        <w:t>.</w:t>
      </w:r>
      <w:r w:rsidR="00327E3F">
        <w:rPr>
          <w:rFonts w:ascii="Arial" w:eastAsia="Arial" w:hAnsi="Arial" w:cs="Arial"/>
        </w:rPr>
        <w:t>4</w:t>
      </w:r>
      <w:r w:rsidRPr="004E1154">
        <w:rPr>
          <w:rFonts w:ascii="Arial" w:eastAsia="Arial" w:hAnsi="Arial" w:cs="Arial"/>
        </w:rPr>
        <w:t>.энэ хуулийн 20.</w:t>
      </w:r>
      <w:r>
        <w:rPr>
          <w:rFonts w:ascii="Arial" w:eastAsia="Arial" w:hAnsi="Arial" w:cs="Arial"/>
        </w:rPr>
        <w:t>3</w:t>
      </w:r>
      <w:r w:rsidRPr="004E1154">
        <w:rPr>
          <w:rFonts w:ascii="Arial" w:eastAsia="Arial" w:hAnsi="Arial" w:cs="Arial"/>
        </w:rPr>
        <w:t xml:space="preserve">.1-д заасан эрт </w:t>
      </w:r>
      <w:r w:rsidR="0081785E" w:rsidRPr="00DD4F8F">
        <w:rPr>
          <w:rFonts w:ascii="Arial" w:eastAsia="Arial" w:hAnsi="Arial" w:cs="Arial"/>
        </w:rPr>
        <w:t>сэрэмжлүүлэх арга хэмжээний</w:t>
      </w:r>
      <w:r w:rsidR="0081785E" w:rsidRPr="004E1154">
        <w:rPr>
          <w:rFonts w:ascii="Arial" w:eastAsia="Arial" w:hAnsi="Arial" w:cs="Arial"/>
        </w:rPr>
        <w:t xml:space="preserve"> </w:t>
      </w:r>
      <w:r w:rsidRPr="004E1154">
        <w:rPr>
          <w:rFonts w:ascii="Arial" w:eastAsia="Arial" w:hAnsi="Arial" w:cs="Arial"/>
        </w:rPr>
        <w:t xml:space="preserve">хүрээнд эрсдэлийн зэрэг өндөр, нийгмийн халамжийн дэмжлэг, </w:t>
      </w:r>
      <w:r w:rsidR="008C48D6" w:rsidRPr="00DD4F8F">
        <w:rPr>
          <w:rFonts w:ascii="Arial" w:eastAsia="Arial" w:hAnsi="Arial" w:cs="Arial"/>
        </w:rPr>
        <w:t>үйлчилгээ</w:t>
      </w:r>
      <w:r w:rsidRPr="004E1154">
        <w:rPr>
          <w:rFonts w:ascii="Arial" w:eastAsia="Arial" w:hAnsi="Arial" w:cs="Arial"/>
        </w:rPr>
        <w:t xml:space="preserve"> зайлшгүй шаардлагатай болон зорилтот өрх</w:t>
      </w:r>
      <w:r>
        <w:rPr>
          <w:rFonts w:ascii="Arial" w:eastAsia="Arial" w:hAnsi="Arial" w:cs="Arial"/>
        </w:rPr>
        <w:t xml:space="preserve">өд олон нийтийн оролцоонд түшиглэн </w:t>
      </w:r>
      <w:r w:rsidRPr="004E1154">
        <w:rPr>
          <w:rFonts w:ascii="Arial" w:eastAsia="Arial" w:hAnsi="Arial" w:cs="Arial"/>
        </w:rPr>
        <w:t>хөдөлмөрийн насны хөдөлмөрийн чадвартай иргэдийг малын хашаа хороо барих, хадлан тэжээл бэлтгэх, суваг шуудуу ухах, гэр байшингаа дулаалах зэрэг урьдчилан сэргийлэх, бэлэн байдлыг хангах</w:t>
      </w:r>
      <w:r>
        <w:rPr>
          <w:rFonts w:ascii="Arial" w:eastAsia="Arial" w:hAnsi="Arial" w:cs="Arial"/>
        </w:rPr>
        <w:t xml:space="preserve">, </w:t>
      </w:r>
      <w:r w:rsidRPr="002B4D8E">
        <w:rPr>
          <w:rFonts w:ascii="Arial" w:eastAsia="Arial" w:hAnsi="Arial" w:cs="Arial"/>
        </w:rPr>
        <w:t xml:space="preserve">санхүүгийн дэмжлэг үзүүлэхэд шаардагдах зардлыг </w:t>
      </w:r>
      <w:r w:rsidRPr="004E1154">
        <w:rPr>
          <w:rFonts w:ascii="Arial" w:eastAsia="Arial" w:hAnsi="Arial" w:cs="Arial"/>
        </w:rPr>
        <w:t>хөдөлмөр эрхлэлтийг дэмжих</w:t>
      </w:r>
      <w:r>
        <w:rPr>
          <w:rFonts w:ascii="Arial" w:eastAsia="Arial" w:hAnsi="Arial" w:cs="Arial"/>
        </w:rPr>
        <w:t xml:space="preserve"> үйл ажиллагааны хүрээнд хөдөлмөр эрхлэлтийг дэмжих </w:t>
      </w:r>
      <w:r w:rsidRPr="004E1154">
        <w:rPr>
          <w:rFonts w:ascii="Arial" w:eastAsia="Arial" w:hAnsi="Arial" w:cs="Arial"/>
        </w:rPr>
        <w:t xml:space="preserve">сангаас санхүүжүүлэн зохион байгуулах;  </w:t>
      </w:r>
    </w:p>
    <w:p w14:paraId="2A8BD6A2" w14:textId="77777777" w:rsidR="00437946" w:rsidRPr="00F359DD" w:rsidRDefault="00437946" w:rsidP="00437946">
      <w:pPr>
        <w:ind w:firstLine="1440"/>
        <w:jc w:val="both"/>
        <w:rPr>
          <w:rFonts w:ascii="Arial" w:eastAsia="Arial" w:hAnsi="Arial" w:cs="Arial"/>
        </w:rPr>
      </w:pPr>
    </w:p>
    <w:p w14:paraId="51B5CD88" w14:textId="2B986D79" w:rsidR="00437946" w:rsidRPr="00F359DD" w:rsidRDefault="00437946" w:rsidP="00437946">
      <w:pPr>
        <w:pBdr>
          <w:top w:val="nil"/>
          <w:left w:val="nil"/>
          <w:bottom w:val="nil"/>
          <w:right w:val="nil"/>
          <w:between w:val="nil"/>
        </w:pBdr>
        <w:ind w:firstLine="1429"/>
        <w:jc w:val="both"/>
        <w:rPr>
          <w:rFonts w:ascii="Arial" w:hAnsi="Arial" w:cs="Arial"/>
        </w:rPr>
      </w:pPr>
      <w:r w:rsidRPr="00F359DD">
        <w:rPr>
          <w:rFonts w:ascii="Arial" w:eastAsia="Arial" w:hAnsi="Arial" w:cs="Arial"/>
          <w:bCs/>
        </w:rPr>
        <w:t>20.3.</w:t>
      </w:r>
      <w:r w:rsidR="0005163A">
        <w:rPr>
          <w:rFonts w:ascii="Arial" w:eastAsia="Arial" w:hAnsi="Arial" w:cs="Arial"/>
          <w:bCs/>
        </w:rPr>
        <w:t>5</w:t>
      </w:r>
      <w:r w:rsidRPr="00F359DD">
        <w:rPr>
          <w:rFonts w:ascii="Arial" w:eastAsia="Arial" w:hAnsi="Arial" w:cs="Arial"/>
          <w:bCs/>
        </w:rPr>
        <w:t>.</w:t>
      </w:r>
      <w:r w:rsidRPr="00F359DD">
        <w:rPr>
          <w:rFonts w:ascii="Arial" w:hAnsi="Arial" w:cs="Arial"/>
        </w:rPr>
        <w:t>ахмад настан, хөгжлийн бэрхшээлтэй иргэн, эмэгтэйчүүд, хүүхдийг гэнэтийн аюулт үзэгдэл, эрсдэлт нөхцөлд өртөхөөс урьдчилан сэргийлэх, өртсөн тохиолдолд үзүүлэх арга хэмжээний талаар цогц сургалтын хөтөлбөр боловсруулан, олон нийтийг зохион байгуулах, олон нийтэд сургалт зохион байгуулах</w:t>
      </w:r>
      <w:r w:rsidRPr="000B7E6A">
        <w:rPr>
          <w:rFonts w:ascii="Arial" w:hAnsi="Arial" w:cs="Arial"/>
        </w:rPr>
        <w:t>;</w:t>
      </w:r>
    </w:p>
    <w:p w14:paraId="469ABB97" w14:textId="77777777" w:rsidR="00437946" w:rsidRPr="00F359DD" w:rsidRDefault="00437946" w:rsidP="00437946">
      <w:pPr>
        <w:ind w:firstLine="1440"/>
        <w:jc w:val="both"/>
        <w:rPr>
          <w:rFonts w:ascii="Arial" w:eastAsia="Arial" w:hAnsi="Arial" w:cs="Arial"/>
          <w:bCs/>
        </w:rPr>
      </w:pPr>
    </w:p>
    <w:p w14:paraId="391B59E3" w14:textId="47BCAB0C" w:rsidR="00437946" w:rsidRDefault="00437946" w:rsidP="00437946">
      <w:pPr>
        <w:pBdr>
          <w:top w:val="nil"/>
          <w:left w:val="nil"/>
          <w:bottom w:val="nil"/>
          <w:right w:val="nil"/>
          <w:between w:val="nil"/>
        </w:pBdr>
        <w:ind w:firstLine="1429"/>
        <w:jc w:val="both"/>
        <w:rPr>
          <w:rFonts w:ascii="Arial" w:hAnsi="Arial" w:cs="Arial"/>
        </w:rPr>
      </w:pPr>
      <w:r w:rsidRPr="00F359DD">
        <w:rPr>
          <w:rFonts w:ascii="Arial" w:eastAsia="Arial" w:hAnsi="Arial" w:cs="Arial"/>
          <w:bCs/>
        </w:rPr>
        <w:t>20.3.</w:t>
      </w:r>
      <w:r w:rsidR="000506D3">
        <w:rPr>
          <w:rFonts w:ascii="Arial" w:eastAsia="Arial" w:hAnsi="Arial" w:cs="Arial"/>
          <w:bCs/>
        </w:rPr>
        <w:t>6</w:t>
      </w:r>
      <w:r w:rsidRPr="00F359DD">
        <w:rPr>
          <w:rFonts w:ascii="Arial" w:eastAsia="Arial" w:hAnsi="Arial" w:cs="Arial"/>
          <w:bCs/>
        </w:rPr>
        <w:t>.гэнэтийн аюулт үзэгдэл, э</w:t>
      </w:r>
      <w:r w:rsidRPr="00F359DD">
        <w:rPr>
          <w:rFonts w:ascii="Arial" w:eastAsia="Arial" w:hAnsi="Arial" w:cs="Arial"/>
        </w:rPr>
        <w:t xml:space="preserve">рсдэлт нөхцөлд өртсөн нийгмийн халамжийн дэмжлэг, туслалцаа зайлшгүй шаардлагатай болон зорилтот өрхөд дэмжлэг үзүүлэх </w:t>
      </w:r>
      <w:r w:rsidRPr="00F359DD">
        <w:rPr>
          <w:rFonts w:ascii="Arial" w:hAnsi="Arial" w:cs="Arial"/>
        </w:rPr>
        <w:t>сайн дурын ажилтнуудыг бэлтгэх</w:t>
      </w:r>
      <w:r w:rsidRPr="00F359DD">
        <w:rPr>
          <w:rFonts w:ascii="Arial" w:eastAsia="Arial" w:hAnsi="Arial" w:cs="Arial"/>
        </w:rPr>
        <w:t xml:space="preserve"> </w:t>
      </w:r>
      <w:r w:rsidRPr="00F359DD">
        <w:rPr>
          <w:rFonts w:ascii="Arial" w:hAnsi="Arial" w:cs="Arial"/>
        </w:rPr>
        <w:t xml:space="preserve">чадавхжуулах, сайн дурын үйл ажиллагааг </w:t>
      </w:r>
      <w:r w:rsidRPr="00F359DD">
        <w:rPr>
          <w:rFonts w:ascii="Arial" w:eastAsia="Arial" w:hAnsi="Arial" w:cs="Arial"/>
          <w:bCs/>
        </w:rPr>
        <w:t>о</w:t>
      </w:r>
      <w:r w:rsidRPr="00F359DD">
        <w:rPr>
          <w:rFonts w:ascii="Arial" w:hAnsi="Arial" w:cs="Arial"/>
        </w:rPr>
        <w:t>лон нийтийн оролцоонд тулгуурлан зохион байгуулах;</w:t>
      </w:r>
    </w:p>
    <w:p w14:paraId="1C19414C" w14:textId="77777777" w:rsidR="00437946" w:rsidRPr="00F359DD" w:rsidRDefault="00437946" w:rsidP="00437946">
      <w:pPr>
        <w:pBdr>
          <w:top w:val="nil"/>
          <w:left w:val="nil"/>
          <w:bottom w:val="nil"/>
          <w:right w:val="nil"/>
          <w:between w:val="nil"/>
        </w:pBdr>
        <w:jc w:val="both"/>
        <w:rPr>
          <w:rFonts w:ascii="Arial" w:hAnsi="Arial" w:cs="Arial"/>
        </w:rPr>
      </w:pPr>
    </w:p>
    <w:p w14:paraId="3A0E6189" w14:textId="28E2889B" w:rsidR="00437946" w:rsidRDefault="00437946" w:rsidP="008C3D55">
      <w:pPr>
        <w:pBdr>
          <w:top w:val="nil"/>
          <w:left w:val="nil"/>
          <w:bottom w:val="nil"/>
          <w:right w:val="nil"/>
          <w:between w:val="nil"/>
        </w:pBdr>
        <w:ind w:firstLine="1440"/>
        <w:jc w:val="both"/>
        <w:rPr>
          <w:rFonts w:ascii="Arial" w:hAnsi="Arial" w:cs="Arial"/>
        </w:rPr>
      </w:pPr>
      <w:r w:rsidRPr="00F359DD">
        <w:rPr>
          <w:rFonts w:ascii="Arial" w:hAnsi="Arial" w:cs="Arial"/>
        </w:rPr>
        <w:t>20.3.</w:t>
      </w:r>
      <w:r w:rsidR="00BD60DA">
        <w:rPr>
          <w:rFonts w:ascii="Arial" w:hAnsi="Arial" w:cs="Arial"/>
        </w:rPr>
        <w:t>7</w:t>
      </w:r>
      <w:r w:rsidRPr="00F359DD">
        <w:rPr>
          <w:rFonts w:ascii="Arial" w:hAnsi="Arial" w:cs="Arial"/>
        </w:rPr>
        <w:t xml:space="preserve">.эмэгтэйчүүдийн цалин хөлсгүй асаргааны хөдөлмөрийг хөнгөвчлөхөд чиглэсэн дэмжлэг, сургалт арга хэмжээг зохион байгуулах, орлогыг нэмэгдүүлэх, жендерийн тэгш хүртээмжтэй байдлыг хангах зорилгоор </w:t>
      </w:r>
      <w:r w:rsidR="001C1FDE" w:rsidRPr="008554D9">
        <w:rPr>
          <w:rFonts w:ascii="Arial" w:hAnsi="Arial" w:cs="Arial"/>
        </w:rPr>
        <w:t>хөдөлмөр эрхлэлтийг</w:t>
      </w:r>
      <w:r w:rsidRPr="008554D9">
        <w:rPr>
          <w:rFonts w:ascii="Arial" w:hAnsi="Arial" w:cs="Arial"/>
        </w:rPr>
        <w:t xml:space="preserve"> дэмжих</w:t>
      </w:r>
      <w:r w:rsidR="00547B69" w:rsidRPr="008554D9">
        <w:rPr>
          <w:rFonts w:ascii="Arial" w:hAnsi="Arial" w:cs="Arial"/>
        </w:rPr>
        <w:t xml:space="preserve"> арга хэмжээнд холбон зуучлах</w:t>
      </w:r>
      <w:r w:rsidRPr="008554D9">
        <w:rPr>
          <w:rFonts w:ascii="Arial" w:hAnsi="Arial" w:cs="Arial"/>
        </w:rPr>
        <w:t xml:space="preserve">. </w:t>
      </w:r>
    </w:p>
    <w:p w14:paraId="54C09A09" w14:textId="77777777" w:rsidR="00437946" w:rsidRPr="00F359DD" w:rsidRDefault="00437946" w:rsidP="00437946">
      <w:pPr>
        <w:pBdr>
          <w:top w:val="nil"/>
          <w:left w:val="nil"/>
          <w:bottom w:val="nil"/>
          <w:right w:val="nil"/>
          <w:between w:val="nil"/>
        </w:pBdr>
        <w:ind w:firstLine="1440"/>
        <w:jc w:val="both"/>
        <w:rPr>
          <w:rFonts w:ascii="Arial" w:hAnsi="Arial" w:cs="Arial"/>
        </w:rPr>
      </w:pPr>
    </w:p>
    <w:p w14:paraId="5B2D0C8D" w14:textId="4653FDC7" w:rsidR="004812C5" w:rsidRPr="00FB7EBC" w:rsidRDefault="004812C5" w:rsidP="004812C5">
      <w:pPr>
        <w:ind w:firstLine="720"/>
        <w:jc w:val="both"/>
        <w:rPr>
          <w:rFonts w:ascii="Arial" w:eastAsia="Arial" w:hAnsi="Arial" w:cs="Arial"/>
        </w:rPr>
      </w:pPr>
      <w:r w:rsidRPr="00DD4F8F">
        <w:rPr>
          <w:rFonts w:ascii="Arial" w:eastAsia="Arial" w:hAnsi="Arial" w:cs="Arial"/>
        </w:rPr>
        <w:t>20.4.</w:t>
      </w:r>
      <w:r w:rsidRPr="00FB7EBC">
        <w:rPr>
          <w:rFonts w:ascii="Arial" w:eastAsia="Arial" w:hAnsi="Arial" w:cs="Arial"/>
        </w:rPr>
        <w:t xml:space="preserve">Аймаг, нийслэлийн Иргэдийн Төлөөлөгчдийн хурал нь энэ хуулийн 20.3.3-аас бусад өрх, иргэнийг </w:t>
      </w:r>
      <w:r w:rsidRPr="00FB7EBC">
        <w:rPr>
          <w:rFonts w:ascii="Arial" w:eastAsia="Arial" w:hAnsi="Arial" w:cs="Arial"/>
          <w:bCs/>
        </w:rPr>
        <w:t>гэнэтийн аюулт үзэгдэл, э</w:t>
      </w:r>
      <w:r w:rsidRPr="00FB7EBC">
        <w:rPr>
          <w:rFonts w:ascii="Arial" w:eastAsia="Arial" w:hAnsi="Arial" w:cs="Arial"/>
        </w:rPr>
        <w:t>рсдэлт нөхцөлд өртөхөөс урьдчилан сэргийлэх, нэрвэгдсэн өрх, иргэнд дэмж</w:t>
      </w:r>
      <w:r>
        <w:rPr>
          <w:rFonts w:ascii="Arial" w:eastAsia="Arial" w:hAnsi="Arial" w:cs="Arial"/>
        </w:rPr>
        <w:t>л</w:t>
      </w:r>
      <w:r w:rsidRPr="00FB7EBC">
        <w:rPr>
          <w:rFonts w:ascii="Arial" w:eastAsia="Arial" w:hAnsi="Arial" w:cs="Arial"/>
        </w:rPr>
        <w:t>эг, үйлчилгээ үзүүлэх журам баталж, зардлыг жил бүрийн төсөвт тусган батална.</w:t>
      </w:r>
    </w:p>
    <w:p w14:paraId="31C70607" w14:textId="77777777" w:rsidR="00437946" w:rsidRPr="00F359DD" w:rsidRDefault="00437946" w:rsidP="00437946">
      <w:pPr>
        <w:pBdr>
          <w:top w:val="nil"/>
          <w:left w:val="nil"/>
          <w:bottom w:val="nil"/>
          <w:right w:val="nil"/>
          <w:between w:val="nil"/>
        </w:pBdr>
        <w:ind w:firstLine="1440"/>
        <w:jc w:val="both"/>
        <w:rPr>
          <w:rFonts w:ascii="Arial" w:hAnsi="Arial" w:cs="Arial"/>
        </w:rPr>
      </w:pPr>
    </w:p>
    <w:p w14:paraId="7C3D2F47" w14:textId="77777777" w:rsidR="00A7578E" w:rsidRPr="00DD4F8F" w:rsidRDefault="00A7578E" w:rsidP="00A7578E">
      <w:pPr>
        <w:ind w:firstLine="720"/>
        <w:jc w:val="both"/>
        <w:rPr>
          <w:rFonts w:ascii="Arial" w:eastAsia="Arial" w:hAnsi="Arial" w:cs="Arial"/>
          <w:strike/>
        </w:rPr>
      </w:pPr>
      <w:r w:rsidRPr="00DD4F8F">
        <w:rPr>
          <w:rFonts w:ascii="Arial" w:eastAsia="Arial" w:hAnsi="Arial" w:cs="Arial"/>
        </w:rPr>
        <w:t>20.5.Гэнэтийн аюулт үзэгдэл, эрсдэлт нөхцөлд нэрвэгдсэн сум, дүүргийн Засаг даргын тодорхойлолт, онцгой байдлын газрын дүгнэлтэд үндэслэн нийгмийн халамжийн дэмжлэг, үйлчилгээ зайлшгүй шаардлагатай өрх, иргэнд хууль тогтоомжид заасан үйлчилгээ үзүүлнэ.</w:t>
      </w:r>
      <w:r w:rsidRPr="00DD4F8F">
        <w:rPr>
          <w:rFonts w:ascii="Arial" w:eastAsia="Arial" w:hAnsi="Arial" w:cs="Arial"/>
          <w:strike/>
        </w:rPr>
        <w:t xml:space="preserve"> </w:t>
      </w:r>
    </w:p>
    <w:p w14:paraId="71D36A22" w14:textId="77777777" w:rsidR="00437946" w:rsidRPr="00F359DD" w:rsidRDefault="00437946" w:rsidP="00437946">
      <w:pPr>
        <w:jc w:val="both"/>
        <w:rPr>
          <w:rFonts w:ascii="Arial" w:eastAsia="Arial" w:hAnsi="Arial" w:cs="Arial"/>
        </w:rPr>
      </w:pPr>
    </w:p>
    <w:p w14:paraId="59835F04" w14:textId="77777777" w:rsidR="00437946" w:rsidRPr="00F359DD" w:rsidRDefault="00437946" w:rsidP="00437946">
      <w:pPr>
        <w:ind w:firstLine="709"/>
        <w:jc w:val="both"/>
        <w:rPr>
          <w:rFonts w:ascii="Arial" w:eastAsia="Arial" w:hAnsi="Arial" w:cs="Arial"/>
        </w:rPr>
      </w:pPr>
      <w:r w:rsidRPr="00F359DD">
        <w:rPr>
          <w:rFonts w:ascii="Arial" w:eastAsia="Arial" w:hAnsi="Arial" w:cs="Arial"/>
        </w:rPr>
        <w:t>20.6.Гамшгаас хамгаалах тухай хуулийн 4.1.2-т заасан аюулт үзэгдэлд өртсөн өрх, иргэнийг нөхөн сэргээхэд чиглэсэн дараах үйлчилгээг тухайн өрхийн нөхцөл байдал, онцлог хэрэгцээнд үндэслэн сонгон үзүүлнэ:</w:t>
      </w:r>
    </w:p>
    <w:p w14:paraId="1FE10DD2" w14:textId="77777777" w:rsidR="00437946" w:rsidRPr="00F359DD" w:rsidRDefault="00437946" w:rsidP="00437946">
      <w:pPr>
        <w:ind w:firstLine="1440"/>
        <w:jc w:val="both"/>
        <w:rPr>
          <w:rFonts w:ascii="Arial" w:eastAsia="Arial" w:hAnsi="Arial" w:cs="Arial"/>
        </w:rPr>
      </w:pPr>
    </w:p>
    <w:p w14:paraId="17DC0450" w14:textId="77777777" w:rsidR="00437946" w:rsidRPr="00F359DD" w:rsidRDefault="00437946" w:rsidP="00437946">
      <w:pPr>
        <w:tabs>
          <w:tab w:val="left" w:pos="567"/>
        </w:tabs>
        <w:ind w:firstLine="567"/>
        <w:jc w:val="both"/>
        <w:rPr>
          <w:rFonts w:ascii="Arial" w:eastAsia="Arial" w:hAnsi="Arial" w:cs="Arial"/>
        </w:rPr>
      </w:pPr>
      <w:r w:rsidRPr="00F359DD">
        <w:rPr>
          <w:rFonts w:ascii="Arial" w:eastAsia="Arial" w:hAnsi="Arial" w:cs="Arial"/>
        </w:rPr>
        <w:tab/>
      </w:r>
      <w:r w:rsidRPr="00F359DD">
        <w:rPr>
          <w:rFonts w:ascii="Arial" w:eastAsia="Arial" w:hAnsi="Arial" w:cs="Arial"/>
        </w:rPr>
        <w:tab/>
        <w:t>20.6.1.гэнэтийн аюулт үзэгдэл, эрсдэлт нөхцөлд өртсөний улмаас орон гэргүй болсон, орон гэр нь цаашид амьдрах боломжгүй болсон өрхөд нэг удаагийн дэмжлэг олгох;</w:t>
      </w:r>
    </w:p>
    <w:p w14:paraId="6E9E2E6D" w14:textId="77777777" w:rsidR="00437946" w:rsidRPr="00F359DD" w:rsidRDefault="00437946" w:rsidP="00437946">
      <w:pPr>
        <w:tabs>
          <w:tab w:val="left" w:pos="709"/>
        </w:tabs>
        <w:ind w:left="709"/>
        <w:jc w:val="both"/>
        <w:rPr>
          <w:rFonts w:ascii="Arial" w:eastAsia="Arial" w:hAnsi="Arial" w:cs="Arial"/>
        </w:rPr>
      </w:pPr>
    </w:p>
    <w:p w14:paraId="456802BC" w14:textId="77777777" w:rsidR="00437946" w:rsidRPr="00F359DD" w:rsidRDefault="00437946" w:rsidP="00437946">
      <w:pPr>
        <w:ind w:firstLine="709"/>
        <w:jc w:val="both"/>
        <w:rPr>
          <w:rFonts w:ascii="Arial" w:eastAsia="Arial" w:hAnsi="Arial" w:cs="Arial"/>
        </w:rPr>
      </w:pPr>
      <w:r w:rsidRPr="00F359DD">
        <w:rPr>
          <w:rFonts w:ascii="Arial" w:eastAsia="Arial" w:hAnsi="Arial" w:cs="Arial"/>
        </w:rPr>
        <w:tab/>
      </w:r>
      <w:r w:rsidRPr="00F359DD">
        <w:rPr>
          <w:rFonts w:ascii="Arial" w:eastAsia="Arial" w:hAnsi="Arial" w:cs="Arial"/>
        </w:rPr>
        <w:tab/>
        <w:t>20.6.</w:t>
      </w:r>
      <w:r w:rsidRPr="000B7E6A">
        <w:rPr>
          <w:rFonts w:ascii="Arial" w:eastAsia="Arial" w:hAnsi="Arial" w:cs="Arial"/>
        </w:rPr>
        <w:t>2</w:t>
      </w:r>
      <w:r w:rsidRPr="00F359DD">
        <w:rPr>
          <w:rFonts w:ascii="Arial" w:eastAsia="Arial" w:hAnsi="Arial" w:cs="Arial"/>
        </w:rPr>
        <w:t>.гэр бүлийн хөгжлийг дэмжих хүрээнд сэтгэл зүйн болон холбогдох зөвлөгөө өгөх, мэдээллээр хангах;</w:t>
      </w:r>
    </w:p>
    <w:p w14:paraId="423DB8F1" w14:textId="77777777" w:rsidR="00437946" w:rsidRPr="00F359DD" w:rsidRDefault="00437946" w:rsidP="00437946">
      <w:pPr>
        <w:tabs>
          <w:tab w:val="left" w:pos="709"/>
        </w:tabs>
        <w:ind w:left="709"/>
        <w:jc w:val="both"/>
        <w:rPr>
          <w:rFonts w:ascii="Arial" w:eastAsia="Arial" w:hAnsi="Arial" w:cs="Arial"/>
        </w:rPr>
      </w:pPr>
    </w:p>
    <w:p w14:paraId="54ECDCCD" w14:textId="77777777" w:rsidR="00437946" w:rsidRPr="00F359DD" w:rsidRDefault="00437946" w:rsidP="00437946">
      <w:pPr>
        <w:tabs>
          <w:tab w:val="left" w:pos="709"/>
        </w:tabs>
        <w:ind w:left="709"/>
        <w:jc w:val="both"/>
        <w:rPr>
          <w:rFonts w:ascii="Arial" w:eastAsia="Arial" w:hAnsi="Arial" w:cs="Arial"/>
        </w:rPr>
      </w:pPr>
      <w:r w:rsidRPr="00F359DD">
        <w:rPr>
          <w:rFonts w:ascii="Arial" w:eastAsia="Arial" w:hAnsi="Arial" w:cs="Arial"/>
        </w:rPr>
        <w:tab/>
      </w:r>
      <w:r w:rsidRPr="00F359DD">
        <w:rPr>
          <w:rFonts w:ascii="Arial" w:eastAsia="Arial" w:hAnsi="Arial" w:cs="Arial"/>
        </w:rPr>
        <w:tab/>
        <w:t>20.6.</w:t>
      </w:r>
      <w:r w:rsidRPr="000B7E6A">
        <w:rPr>
          <w:rFonts w:ascii="Arial" w:eastAsia="Arial" w:hAnsi="Arial" w:cs="Arial"/>
        </w:rPr>
        <w:t>3</w:t>
      </w:r>
      <w:r w:rsidRPr="00F359DD">
        <w:rPr>
          <w:rFonts w:ascii="Arial" w:eastAsia="Arial" w:hAnsi="Arial" w:cs="Arial"/>
        </w:rPr>
        <w:t>.хөдөлмөр эрхлэлтийг дэмжих арга хэмжээнд хамруулах;</w:t>
      </w:r>
    </w:p>
    <w:p w14:paraId="23B840D2" w14:textId="77777777" w:rsidR="00437946" w:rsidRPr="00B41B33" w:rsidRDefault="00437946" w:rsidP="00437946">
      <w:pPr>
        <w:ind w:firstLine="1440"/>
        <w:jc w:val="both"/>
        <w:rPr>
          <w:rFonts w:ascii="Arial" w:eastAsia="Arial" w:hAnsi="Arial" w:cs="Arial"/>
          <w:lang w:val="en-US"/>
        </w:rPr>
      </w:pPr>
      <w:r w:rsidRPr="00F359DD">
        <w:rPr>
          <w:rFonts w:ascii="Arial" w:eastAsia="Arial" w:hAnsi="Arial" w:cs="Arial"/>
        </w:rPr>
        <w:t>20.6.</w:t>
      </w:r>
      <w:r w:rsidRPr="000B7E6A">
        <w:rPr>
          <w:rFonts w:ascii="Arial" w:eastAsia="Arial" w:hAnsi="Arial" w:cs="Arial"/>
        </w:rPr>
        <w:t>4</w:t>
      </w:r>
      <w:r w:rsidRPr="00F359DD">
        <w:rPr>
          <w:rFonts w:ascii="Arial" w:eastAsia="Arial" w:hAnsi="Arial" w:cs="Arial"/>
        </w:rPr>
        <w:t>.хүмүүнлэгийн болон бусад тусламж, арга хэмжээнд холбон зуучлах.</w:t>
      </w:r>
    </w:p>
    <w:p w14:paraId="6E9B7CD9" w14:textId="77777777" w:rsidR="00437946" w:rsidRPr="00F359DD" w:rsidRDefault="00437946" w:rsidP="00437946">
      <w:pPr>
        <w:jc w:val="both"/>
        <w:rPr>
          <w:rFonts w:ascii="Arial" w:eastAsia="Arial" w:hAnsi="Arial" w:cs="Arial"/>
        </w:rPr>
      </w:pPr>
      <w:r w:rsidRPr="00F359DD">
        <w:rPr>
          <w:rFonts w:ascii="Arial" w:eastAsia="Arial" w:hAnsi="Arial" w:cs="Arial"/>
        </w:rPr>
        <w:tab/>
      </w:r>
    </w:p>
    <w:p w14:paraId="5E117263" w14:textId="21AD30DC" w:rsidR="00437946" w:rsidRPr="00F359DD" w:rsidRDefault="00437946" w:rsidP="00437946">
      <w:pPr>
        <w:jc w:val="both"/>
        <w:rPr>
          <w:rFonts w:ascii="Arial" w:eastAsia="Arial" w:hAnsi="Arial" w:cs="Arial"/>
        </w:rPr>
      </w:pPr>
      <w:r w:rsidRPr="00F359DD">
        <w:rPr>
          <w:rFonts w:ascii="Arial" w:eastAsia="Arial" w:hAnsi="Arial" w:cs="Arial"/>
        </w:rPr>
        <w:tab/>
      </w:r>
      <w:r w:rsidRPr="00F359DD">
        <w:rPr>
          <w:rFonts w:ascii="Arial" w:eastAsia="Arial" w:hAnsi="Arial" w:cs="Arial"/>
        </w:rPr>
        <w:tab/>
        <w:t>20.6.5.</w:t>
      </w:r>
      <w:r w:rsidR="00E83A45">
        <w:rPr>
          <w:rFonts w:ascii="Arial" w:eastAsia="Arial" w:hAnsi="Arial" w:cs="Arial"/>
        </w:rPr>
        <w:t>э</w:t>
      </w:r>
      <w:r w:rsidRPr="00F359DD">
        <w:rPr>
          <w:rFonts w:ascii="Arial" w:eastAsia="Arial" w:hAnsi="Arial" w:cs="Arial"/>
        </w:rPr>
        <w:t xml:space="preserve">нэ хуулийн 17 дугаар зүйлд заасан </w:t>
      </w:r>
      <w:r w:rsidR="00A7578E">
        <w:rPr>
          <w:rFonts w:ascii="Arial" w:eastAsia="Arial" w:hAnsi="Arial" w:cs="Arial"/>
        </w:rPr>
        <w:t>Ө</w:t>
      </w:r>
      <w:r w:rsidRPr="00F359DD">
        <w:rPr>
          <w:rFonts w:ascii="Arial" w:eastAsia="Arial" w:hAnsi="Arial" w:cs="Arial"/>
        </w:rPr>
        <w:t xml:space="preserve">рхийн </w:t>
      </w:r>
      <w:r w:rsidR="00277F71">
        <w:rPr>
          <w:rFonts w:ascii="Arial" w:eastAsia="Arial" w:hAnsi="Arial" w:cs="Arial"/>
        </w:rPr>
        <w:t>амьжиргааг</w:t>
      </w:r>
      <w:r w:rsidRPr="00F359DD">
        <w:rPr>
          <w:rFonts w:ascii="Arial" w:eastAsia="Arial" w:hAnsi="Arial" w:cs="Arial"/>
        </w:rPr>
        <w:t xml:space="preserve"> дэмжих </w:t>
      </w:r>
      <w:r w:rsidR="00727FF7">
        <w:rPr>
          <w:rFonts w:ascii="Arial" w:eastAsia="Arial" w:hAnsi="Arial" w:cs="Arial"/>
        </w:rPr>
        <w:t>цогц</w:t>
      </w:r>
      <w:r w:rsidRPr="00F359DD">
        <w:rPr>
          <w:rFonts w:ascii="Arial" w:eastAsia="Arial" w:hAnsi="Arial" w:cs="Arial"/>
        </w:rPr>
        <w:t xml:space="preserve"> үйлчилгээнд хамруулах. </w:t>
      </w:r>
    </w:p>
    <w:p w14:paraId="5E5E2CFC" w14:textId="77777777" w:rsidR="00437946" w:rsidRPr="00304AD9" w:rsidRDefault="00437946" w:rsidP="00437946">
      <w:pPr>
        <w:jc w:val="both"/>
        <w:rPr>
          <w:rFonts w:ascii="Arial" w:eastAsia="Arial" w:hAnsi="Arial" w:cs="Arial"/>
        </w:rPr>
      </w:pPr>
    </w:p>
    <w:p w14:paraId="000001B3" w14:textId="7777777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ТАВДУГААР БҮЛЭГ</w:t>
      </w:r>
    </w:p>
    <w:p w14:paraId="000001B4" w14:textId="10B8D49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 xml:space="preserve">НИЙГМИЙН </w:t>
      </w:r>
      <w:r w:rsidR="00FB3800" w:rsidRPr="002B4D8E">
        <w:rPr>
          <w:rFonts w:ascii="Arial" w:eastAsia="Arial" w:hAnsi="Arial" w:cs="Arial"/>
          <w:b/>
        </w:rPr>
        <w:t>ХАЛАМЖИЙН САН</w:t>
      </w:r>
    </w:p>
    <w:p w14:paraId="000001B5" w14:textId="77777777" w:rsidR="00A239A6" w:rsidRPr="002B4D8E" w:rsidRDefault="00A239A6">
      <w:pPr>
        <w:pBdr>
          <w:top w:val="nil"/>
          <w:left w:val="nil"/>
          <w:bottom w:val="nil"/>
          <w:right w:val="nil"/>
          <w:between w:val="nil"/>
        </w:pBdr>
        <w:jc w:val="both"/>
        <w:rPr>
          <w:rFonts w:ascii="Arial" w:eastAsia="Arial" w:hAnsi="Arial" w:cs="Arial"/>
        </w:rPr>
      </w:pPr>
    </w:p>
    <w:p w14:paraId="000001B6" w14:textId="153F3086" w:rsidR="00A239A6" w:rsidRPr="002B4D8E" w:rsidRDefault="00BE562D"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21 дүгээр</w:t>
      </w:r>
      <w:r w:rsidR="00C27D57" w:rsidRPr="002B4D8E">
        <w:rPr>
          <w:rFonts w:ascii="Arial" w:eastAsia="Arial" w:hAnsi="Arial" w:cs="Arial"/>
          <w:b/>
        </w:rPr>
        <w:t xml:space="preserve"> зүйл.Нийгмийн </w:t>
      </w:r>
      <w:r w:rsidR="00FB3800" w:rsidRPr="002B4D8E">
        <w:rPr>
          <w:rFonts w:ascii="Arial" w:eastAsia="Arial" w:hAnsi="Arial" w:cs="Arial"/>
          <w:b/>
        </w:rPr>
        <w:t>халамжийн сан</w:t>
      </w:r>
      <w:r w:rsidR="00C27D57" w:rsidRPr="002B4D8E">
        <w:rPr>
          <w:rFonts w:ascii="Arial" w:eastAsia="Arial" w:hAnsi="Arial" w:cs="Arial"/>
          <w:b/>
        </w:rPr>
        <w:t xml:space="preserve"> </w:t>
      </w:r>
    </w:p>
    <w:p w14:paraId="000001B7" w14:textId="77777777" w:rsidR="00A239A6" w:rsidRPr="002B4D8E" w:rsidRDefault="00A239A6">
      <w:pPr>
        <w:pBdr>
          <w:top w:val="nil"/>
          <w:left w:val="nil"/>
          <w:bottom w:val="nil"/>
          <w:right w:val="nil"/>
          <w:between w:val="nil"/>
        </w:pBdr>
        <w:jc w:val="both"/>
        <w:rPr>
          <w:rFonts w:ascii="Arial" w:eastAsia="Arial" w:hAnsi="Arial" w:cs="Arial"/>
        </w:rPr>
      </w:pPr>
    </w:p>
    <w:p w14:paraId="000001B9" w14:textId="362593D5" w:rsidR="00A239A6" w:rsidRPr="002B4D8E" w:rsidRDefault="00842BEB">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21</w:t>
      </w:r>
      <w:r w:rsidR="00C27D57" w:rsidRPr="002B4D8E">
        <w:rPr>
          <w:rFonts w:ascii="Arial" w:eastAsia="Arial" w:hAnsi="Arial" w:cs="Arial"/>
        </w:rPr>
        <w:t xml:space="preserve">.1.Нийгмийн </w:t>
      </w:r>
      <w:r w:rsidR="00FB3800" w:rsidRPr="002B4D8E">
        <w:rPr>
          <w:rFonts w:ascii="Arial" w:eastAsia="Arial" w:hAnsi="Arial" w:cs="Arial"/>
        </w:rPr>
        <w:t>халамжийн сан</w:t>
      </w:r>
      <w:r w:rsidR="00C27D57" w:rsidRPr="002B4D8E">
        <w:rPr>
          <w:rFonts w:ascii="Arial" w:eastAsia="Arial" w:hAnsi="Arial" w:cs="Arial"/>
        </w:rPr>
        <w:t xml:space="preserve"> нь мөнгөн хөрөнгийн сан байна. </w:t>
      </w:r>
      <w:r w:rsidR="00C27D57" w:rsidRPr="002B4D8E">
        <w:rPr>
          <w:rFonts w:ascii="Arial" w:eastAsia="Arial" w:hAnsi="Arial" w:cs="Arial"/>
        </w:rPr>
        <w:tab/>
      </w:r>
      <w:r w:rsidR="00C27D57" w:rsidRPr="002B4D8E">
        <w:rPr>
          <w:rFonts w:ascii="Arial" w:eastAsia="Arial" w:hAnsi="Arial" w:cs="Arial"/>
        </w:rPr>
        <w:tab/>
        <w:t xml:space="preserve"> </w:t>
      </w:r>
    </w:p>
    <w:p w14:paraId="000001BB" w14:textId="31A1387F" w:rsidR="00A239A6" w:rsidRPr="002B4D8E" w:rsidRDefault="00C27D57">
      <w:pPr>
        <w:pBdr>
          <w:top w:val="nil"/>
          <w:left w:val="nil"/>
          <w:bottom w:val="nil"/>
          <w:right w:val="nil"/>
          <w:between w:val="nil"/>
        </w:pBdr>
        <w:jc w:val="both"/>
        <w:rPr>
          <w:rFonts w:ascii="Arial" w:eastAsia="Arial" w:hAnsi="Arial" w:cs="Arial"/>
        </w:rPr>
      </w:pPr>
      <w:r w:rsidRPr="002B4D8E">
        <w:rPr>
          <w:rFonts w:ascii="Arial" w:eastAsia="Arial" w:hAnsi="Arial" w:cs="Arial"/>
        </w:rPr>
        <w:tab/>
      </w:r>
    </w:p>
    <w:p w14:paraId="000001BC" w14:textId="11013722" w:rsidR="00A239A6" w:rsidRPr="002B4D8E" w:rsidRDefault="005B6AA9">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1</w:t>
      </w:r>
      <w:r w:rsidR="00C27D57" w:rsidRPr="002B4D8E">
        <w:rPr>
          <w:rFonts w:ascii="Arial" w:eastAsia="Arial" w:hAnsi="Arial" w:cs="Arial"/>
        </w:rPr>
        <w:t>.</w:t>
      </w:r>
      <w:r w:rsidR="00842BEB" w:rsidRPr="002B4D8E">
        <w:rPr>
          <w:rFonts w:ascii="Arial" w:eastAsia="Arial" w:hAnsi="Arial" w:cs="Arial"/>
        </w:rPr>
        <w:t>2</w:t>
      </w:r>
      <w:r w:rsidR="00C27D57" w:rsidRPr="002B4D8E">
        <w:rPr>
          <w:rFonts w:ascii="Arial" w:eastAsia="Arial" w:hAnsi="Arial" w:cs="Arial"/>
        </w:rPr>
        <w:t>.</w:t>
      </w:r>
      <w:r w:rsidR="00FB3800" w:rsidRPr="002B4D8E">
        <w:rPr>
          <w:rFonts w:ascii="Arial" w:eastAsia="Arial" w:hAnsi="Arial" w:cs="Arial"/>
        </w:rPr>
        <w:t>Нийгмийн халамжийн сан</w:t>
      </w:r>
      <w:r w:rsidR="00C27D57" w:rsidRPr="002B4D8E">
        <w:rPr>
          <w:rFonts w:ascii="Arial" w:eastAsia="Arial" w:hAnsi="Arial" w:cs="Arial"/>
        </w:rPr>
        <w:t>гийн орлого дараах эх үүсвэрээс бүрдэнэ:</w:t>
      </w:r>
    </w:p>
    <w:p w14:paraId="000001BD" w14:textId="77777777" w:rsidR="00A239A6" w:rsidRPr="002B4D8E" w:rsidRDefault="00A239A6">
      <w:pPr>
        <w:pBdr>
          <w:top w:val="nil"/>
          <w:left w:val="nil"/>
          <w:bottom w:val="nil"/>
          <w:right w:val="nil"/>
          <w:between w:val="nil"/>
        </w:pBdr>
        <w:jc w:val="both"/>
        <w:rPr>
          <w:rFonts w:ascii="Arial" w:eastAsia="Arial" w:hAnsi="Arial" w:cs="Arial"/>
        </w:rPr>
      </w:pPr>
    </w:p>
    <w:p w14:paraId="36527220" w14:textId="76ACC267" w:rsidR="0069539E" w:rsidRPr="002B4D8E" w:rsidRDefault="00C27D57">
      <w:pPr>
        <w:pBdr>
          <w:top w:val="nil"/>
          <w:left w:val="nil"/>
          <w:bottom w:val="nil"/>
          <w:right w:val="nil"/>
          <w:between w:val="nil"/>
        </w:pBdr>
        <w:jc w:val="both"/>
        <w:rPr>
          <w:rFonts w:ascii="Arial" w:eastAsia="Arial" w:hAnsi="Arial" w:cs="Arial"/>
        </w:rPr>
      </w:pPr>
      <w:r w:rsidRPr="002B4D8E">
        <w:rPr>
          <w:rFonts w:ascii="Arial" w:eastAsia="Arial" w:hAnsi="Arial" w:cs="Arial"/>
        </w:rPr>
        <w:tab/>
      </w:r>
      <w:r w:rsidRPr="002B4D8E">
        <w:rPr>
          <w:rFonts w:ascii="Arial" w:eastAsia="Arial" w:hAnsi="Arial" w:cs="Arial"/>
        </w:rPr>
        <w:tab/>
      </w:r>
      <w:r w:rsidR="005B6AA9" w:rsidRPr="002B4D8E">
        <w:rPr>
          <w:rFonts w:ascii="Arial" w:eastAsia="Arial" w:hAnsi="Arial" w:cs="Arial"/>
        </w:rPr>
        <w:t>2</w:t>
      </w:r>
      <w:r w:rsidR="00884199" w:rsidRPr="002B4D8E">
        <w:rPr>
          <w:rFonts w:ascii="Arial" w:eastAsia="Arial" w:hAnsi="Arial" w:cs="Arial"/>
        </w:rPr>
        <w:t>1</w:t>
      </w:r>
      <w:r w:rsidRPr="002B4D8E">
        <w:rPr>
          <w:rFonts w:ascii="Arial" w:eastAsia="Arial" w:hAnsi="Arial" w:cs="Arial"/>
        </w:rPr>
        <w:t>.</w:t>
      </w:r>
      <w:r w:rsidR="00842BEB" w:rsidRPr="002B4D8E">
        <w:rPr>
          <w:rFonts w:ascii="Arial" w:eastAsia="Arial" w:hAnsi="Arial" w:cs="Arial"/>
        </w:rPr>
        <w:t>2</w:t>
      </w:r>
      <w:r w:rsidRPr="002B4D8E">
        <w:rPr>
          <w:rFonts w:ascii="Arial" w:eastAsia="Arial" w:hAnsi="Arial" w:cs="Arial"/>
        </w:rPr>
        <w:t>.1.улс</w:t>
      </w:r>
      <w:r w:rsidR="0069539E" w:rsidRPr="002B4D8E">
        <w:rPr>
          <w:rFonts w:ascii="Arial" w:eastAsia="Arial" w:hAnsi="Arial" w:cs="Arial"/>
        </w:rPr>
        <w:t>ын төсвөөс олгох хөрөнгө</w:t>
      </w:r>
      <w:r w:rsidR="00CD34B6" w:rsidRPr="002B4D8E">
        <w:rPr>
          <w:rFonts w:ascii="Arial" w:eastAsia="Arial" w:hAnsi="Arial" w:cs="Arial"/>
        </w:rPr>
        <w:t xml:space="preserve">; </w:t>
      </w:r>
    </w:p>
    <w:p w14:paraId="000001BE" w14:textId="5CAAEC51" w:rsidR="00A239A6" w:rsidRPr="002B4D8E" w:rsidRDefault="005B6AA9" w:rsidP="0069539E">
      <w:pPr>
        <w:pBdr>
          <w:top w:val="nil"/>
          <w:left w:val="nil"/>
          <w:bottom w:val="nil"/>
          <w:right w:val="nil"/>
          <w:between w:val="nil"/>
        </w:pBdr>
        <w:ind w:left="720" w:firstLine="72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1</w:t>
      </w:r>
      <w:r w:rsidR="0069539E" w:rsidRPr="002B4D8E">
        <w:rPr>
          <w:rFonts w:ascii="Arial" w:eastAsia="Arial" w:hAnsi="Arial" w:cs="Arial"/>
        </w:rPr>
        <w:t>.</w:t>
      </w:r>
      <w:r w:rsidR="00842BEB" w:rsidRPr="002B4D8E">
        <w:rPr>
          <w:rFonts w:ascii="Arial" w:eastAsia="Arial" w:hAnsi="Arial" w:cs="Arial"/>
        </w:rPr>
        <w:t>2</w:t>
      </w:r>
      <w:r w:rsidR="0069539E" w:rsidRPr="002B4D8E">
        <w:rPr>
          <w:rFonts w:ascii="Arial" w:eastAsia="Arial" w:hAnsi="Arial" w:cs="Arial"/>
        </w:rPr>
        <w:t>.2.</w:t>
      </w:r>
      <w:r w:rsidR="00C27D57" w:rsidRPr="002B4D8E">
        <w:rPr>
          <w:rFonts w:ascii="Arial" w:eastAsia="Arial" w:hAnsi="Arial" w:cs="Arial"/>
        </w:rPr>
        <w:t>орон нутгийн төсвөөс олгох хөрөнгө;</w:t>
      </w:r>
    </w:p>
    <w:p w14:paraId="2B23D105" w14:textId="2438C5DB" w:rsidR="00CF623F" w:rsidRPr="004E1154" w:rsidRDefault="005B6AA9" w:rsidP="001B5DBF">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w:t>
      </w:r>
      <w:r w:rsidR="00884199" w:rsidRPr="004E1154">
        <w:rPr>
          <w:rFonts w:ascii="Arial" w:eastAsia="Arial" w:hAnsi="Arial" w:cs="Arial"/>
        </w:rPr>
        <w:t>1</w:t>
      </w:r>
      <w:r w:rsidR="00C27D57" w:rsidRPr="004E1154">
        <w:rPr>
          <w:rFonts w:ascii="Arial" w:eastAsia="Arial" w:hAnsi="Arial" w:cs="Arial"/>
        </w:rPr>
        <w:t>.</w:t>
      </w:r>
      <w:r w:rsidR="00842BEB" w:rsidRPr="004E1154">
        <w:rPr>
          <w:rFonts w:ascii="Arial" w:eastAsia="Arial" w:hAnsi="Arial" w:cs="Arial"/>
        </w:rPr>
        <w:t>2</w:t>
      </w:r>
      <w:r w:rsidR="00C27D57" w:rsidRPr="004E1154">
        <w:rPr>
          <w:rFonts w:ascii="Arial" w:eastAsia="Arial" w:hAnsi="Arial" w:cs="Arial"/>
        </w:rPr>
        <w:t>.</w:t>
      </w:r>
      <w:r w:rsidR="0069539E" w:rsidRPr="004E1154">
        <w:rPr>
          <w:rFonts w:ascii="Arial" w:eastAsia="Arial" w:hAnsi="Arial" w:cs="Arial"/>
        </w:rPr>
        <w:t>3</w:t>
      </w:r>
      <w:r w:rsidR="00C27D57" w:rsidRPr="004E1154">
        <w:rPr>
          <w:rFonts w:ascii="Arial" w:eastAsia="Arial" w:hAnsi="Arial" w:cs="Arial"/>
        </w:rPr>
        <w:t xml:space="preserve">.олон улсын байгууллага, гадаад улсаас өгсөн хандив, тусламж;  </w:t>
      </w:r>
    </w:p>
    <w:p w14:paraId="3A7B9144" w14:textId="310B21A6" w:rsidR="001939F7" w:rsidRPr="002B4D8E" w:rsidRDefault="00C27D57" w:rsidP="001939F7">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ab/>
      </w:r>
      <w:r w:rsidR="005B6AA9" w:rsidRPr="002B4D8E">
        <w:rPr>
          <w:rFonts w:ascii="Arial" w:eastAsia="Arial" w:hAnsi="Arial" w:cs="Arial"/>
        </w:rPr>
        <w:t>2</w:t>
      </w:r>
      <w:r w:rsidR="00884199" w:rsidRPr="002B4D8E">
        <w:rPr>
          <w:rFonts w:ascii="Arial" w:eastAsia="Arial" w:hAnsi="Arial" w:cs="Arial"/>
        </w:rPr>
        <w:t>1</w:t>
      </w:r>
      <w:r w:rsidRPr="002B4D8E">
        <w:rPr>
          <w:rFonts w:ascii="Arial" w:eastAsia="Arial" w:hAnsi="Arial" w:cs="Arial"/>
        </w:rPr>
        <w:t>.</w:t>
      </w:r>
      <w:r w:rsidR="00842BEB" w:rsidRPr="002B4D8E">
        <w:rPr>
          <w:rFonts w:ascii="Arial" w:eastAsia="Arial" w:hAnsi="Arial" w:cs="Arial"/>
        </w:rPr>
        <w:t>2</w:t>
      </w:r>
      <w:r w:rsidRPr="002B4D8E">
        <w:rPr>
          <w:rFonts w:ascii="Arial" w:eastAsia="Arial" w:hAnsi="Arial" w:cs="Arial"/>
        </w:rPr>
        <w:t>.</w:t>
      </w:r>
      <w:r w:rsidR="0069539E" w:rsidRPr="002B4D8E">
        <w:rPr>
          <w:rFonts w:ascii="Arial" w:eastAsia="Arial" w:hAnsi="Arial" w:cs="Arial"/>
        </w:rPr>
        <w:t>4</w:t>
      </w:r>
      <w:r w:rsidRPr="002B4D8E">
        <w:rPr>
          <w:rFonts w:ascii="Arial" w:eastAsia="Arial" w:hAnsi="Arial" w:cs="Arial"/>
        </w:rPr>
        <w:t>.аж ахуйн нэгж, байгууллага, иргэнээс өгсөн хандив, тусламж;</w:t>
      </w:r>
    </w:p>
    <w:p w14:paraId="5386D02E" w14:textId="1316B4E6" w:rsidR="001939F7" w:rsidRDefault="005B6AA9" w:rsidP="00E97F3A">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1</w:t>
      </w:r>
      <w:r w:rsidR="00C27D57" w:rsidRPr="002B4D8E">
        <w:rPr>
          <w:rFonts w:ascii="Arial" w:eastAsia="Arial" w:hAnsi="Arial" w:cs="Arial"/>
        </w:rPr>
        <w:t>.</w:t>
      </w:r>
      <w:r w:rsidR="00842BEB" w:rsidRPr="002B4D8E">
        <w:rPr>
          <w:rFonts w:ascii="Arial" w:eastAsia="Arial" w:hAnsi="Arial" w:cs="Arial"/>
        </w:rPr>
        <w:t>2</w:t>
      </w:r>
      <w:r w:rsidR="00C27D57" w:rsidRPr="002B4D8E">
        <w:rPr>
          <w:rFonts w:ascii="Arial" w:eastAsia="Arial" w:hAnsi="Arial" w:cs="Arial"/>
        </w:rPr>
        <w:t>.</w:t>
      </w:r>
      <w:r w:rsidR="0069539E" w:rsidRPr="002B4D8E">
        <w:rPr>
          <w:rFonts w:ascii="Arial" w:eastAsia="Arial" w:hAnsi="Arial" w:cs="Arial"/>
        </w:rPr>
        <w:t>5</w:t>
      </w:r>
      <w:r w:rsidR="00C27D57" w:rsidRPr="002B4D8E">
        <w:rPr>
          <w:rFonts w:ascii="Arial" w:eastAsia="Arial" w:hAnsi="Arial" w:cs="Arial"/>
        </w:rPr>
        <w:t>.</w:t>
      </w:r>
      <w:r w:rsidR="001F492D" w:rsidRPr="002B4D8E">
        <w:rPr>
          <w:rFonts w:ascii="Arial" w:eastAsia="Arial" w:hAnsi="Arial" w:cs="Arial"/>
        </w:rPr>
        <w:t xml:space="preserve">зорилтот өрх, иргэнд үзүүлэх нийгмийн халамжийн арга хэмжээг  </w:t>
      </w:r>
      <w:r w:rsidR="0042467D" w:rsidRPr="002B4D8E">
        <w:rPr>
          <w:rFonts w:ascii="Arial" w:eastAsia="Arial" w:hAnsi="Arial" w:cs="Arial"/>
        </w:rPr>
        <w:t>нийгмийн халамжийн байгууллаг</w:t>
      </w:r>
      <w:r w:rsidR="001F492D" w:rsidRPr="002B4D8E">
        <w:rPr>
          <w:rFonts w:ascii="Arial" w:eastAsia="Arial" w:hAnsi="Arial" w:cs="Arial"/>
        </w:rPr>
        <w:t xml:space="preserve">аар дамжуулан </w:t>
      </w:r>
      <w:r w:rsidR="001E3F8F" w:rsidRPr="002B4D8E">
        <w:rPr>
          <w:rFonts w:ascii="Arial" w:eastAsia="Arial" w:hAnsi="Arial" w:cs="Arial"/>
        </w:rPr>
        <w:t>хэрэгжүүл</w:t>
      </w:r>
      <w:r w:rsidR="001F492D" w:rsidRPr="002B4D8E">
        <w:rPr>
          <w:rFonts w:ascii="Arial" w:eastAsia="Arial" w:hAnsi="Arial" w:cs="Arial"/>
        </w:rPr>
        <w:t xml:space="preserve">эхэд </w:t>
      </w:r>
      <w:r w:rsidR="005178D9" w:rsidRPr="002B4D8E">
        <w:rPr>
          <w:rFonts w:ascii="Arial" w:eastAsia="Arial" w:hAnsi="Arial" w:cs="Arial"/>
        </w:rPr>
        <w:t>бусад са</w:t>
      </w:r>
      <w:r w:rsidR="00A46CBA" w:rsidRPr="002B4D8E">
        <w:rPr>
          <w:rFonts w:ascii="Arial" w:eastAsia="Arial" w:hAnsi="Arial" w:cs="Arial"/>
        </w:rPr>
        <w:t>н</w:t>
      </w:r>
      <w:r w:rsidR="00AF6FE3" w:rsidRPr="002B4D8E">
        <w:rPr>
          <w:rFonts w:ascii="Arial" w:eastAsia="Arial" w:hAnsi="Arial" w:cs="Arial"/>
        </w:rPr>
        <w:t xml:space="preserve">гаас </w:t>
      </w:r>
      <w:r w:rsidR="00623C56" w:rsidRPr="002B4D8E">
        <w:rPr>
          <w:rFonts w:ascii="Arial" w:eastAsia="Arial" w:hAnsi="Arial" w:cs="Arial"/>
        </w:rPr>
        <w:t xml:space="preserve">санхүүжүүлэх </w:t>
      </w:r>
      <w:r w:rsidR="001F492D" w:rsidRPr="002B4D8E">
        <w:rPr>
          <w:rFonts w:ascii="Arial" w:eastAsia="Arial" w:hAnsi="Arial" w:cs="Arial"/>
        </w:rPr>
        <w:t>хөрөнгө;</w:t>
      </w:r>
    </w:p>
    <w:p w14:paraId="76AE0A6D" w14:textId="77777777" w:rsidR="00BD3113" w:rsidRPr="002B4D8E" w:rsidRDefault="00BD3113" w:rsidP="00E97F3A">
      <w:pPr>
        <w:pBdr>
          <w:top w:val="nil"/>
          <w:left w:val="nil"/>
          <w:bottom w:val="nil"/>
          <w:right w:val="nil"/>
          <w:between w:val="nil"/>
        </w:pBdr>
        <w:ind w:firstLine="1440"/>
        <w:jc w:val="both"/>
        <w:rPr>
          <w:rFonts w:ascii="Arial" w:eastAsia="Arial" w:hAnsi="Arial" w:cs="Arial"/>
        </w:rPr>
      </w:pPr>
    </w:p>
    <w:p w14:paraId="000001C3" w14:textId="69269BFE" w:rsidR="00A239A6" w:rsidRPr="002B4D8E" w:rsidRDefault="001939F7" w:rsidP="001939F7">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1</w:t>
      </w:r>
      <w:r w:rsidRPr="002B4D8E">
        <w:rPr>
          <w:rFonts w:ascii="Arial" w:eastAsia="Arial" w:hAnsi="Arial" w:cs="Arial"/>
        </w:rPr>
        <w:t>.</w:t>
      </w:r>
      <w:r w:rsidR="00842BEB" w:rsidRPr="002B4D8E">
        <w:rPr>
          <w:rFonts w:ascii="Arial" w:eastAsia="Arial" w:hAnsi="Arial" w:cs="Arial"/>
        </w:rPr>
        <w:t>2</w:t>
      </w:r>
      <w:r w:rsidRPr="002B4D8E">
        <w:rPr>
          <w:rFonts w:ascii="Arial" w:eastAsia="Arial" w:hAnsi="Arial" w:cs="Arial"/>
        </w:rPr>
        <w:t>.6.</w:t>
      </w:r>
      <w:r w:rsidR="00C27D57" w:rsidRPr="002B4D8E">
        <w:rPr>
          <w:rFonts w:ascii="Arial" w:eastAsia="Arial" w:hAnsi="Arial" w:cs="Arial"/>
        </w:rPr>
        <w:t xml:space="preserve">бусад эх үүсвэр. </w:t>
      </w:r>
    </w:p>
    <w:p w14:paraId="14C577A2" w14:textId="77777777" w:rsidR="007A7220" w:rsidRPr="002B4D8E" w:rsidRDefault="007A7220">
      <w:pPr>
        <w:pBdr>
          <w:top w:val="nil"/>
          <w:left w:val="nil"/>
          <w:bottom w:val="nil"/>
          <w:right w:val="nil"/>
          <w:between w:val="nil"/>
        </w:pBdr>
        <w:ind w:firstLine="1440"/>
        <w:jc w:val="both"/>
        <w:rPr>
          <w:rFonts w:ascii="Arial" w:eastAsia="Arial" w:hAnsi="Arial" w:cs="Arial"/>
        </w:rPr>
      </w:pPr>
    </w:p>
    <w:p w14:paraId="000001C7" w14:textId="24423BB1" w:rsidR="00A239A6" w:rsidRPr="002B4D8E" w:rsidRDefault="005B6AA9" w:rsidP="00D20890">
      <w:pPr>
        <w:pBdr>
          <w:top w:val="nil"/>
          <w:left w:val="nil"/>
          <w:bottom w:val="nil"/>
          <w:right w:val="nil"/>
          <w:between w:val="nil"/>
        </w:pBdr>
        <w:ind w:firstLine="720"/>
        <w:jc w:val="both"/>
        <w:rPr>
          <w:rFonts w:ascii="Arial" w:eastAsia="Arial" w:hAnsi="Arial" w:cs="Arial"/>
          <w:b/>
        </w:rPr>
      </w:pPr>
      <w:bookmarkStart w:id="26" w:name="bookmark=id.lnxbz9" w:colFirst="0" w:colLast="0"/>
      <w:bookmarkEnd w:id="26"/>
      <w:r w:rsidRPr="002B4D8E">
        <w:rPr>
          <w:rFonts w:ascii="Arial" w:eastAsia="Arial" w:hAnsi="Arial" w:cs="Arial"/>
          <w:b/>
        </w:rPr>
        <w:t>2</w:t>
      </w:r>
      <w:r w:rsidR="00884199" w:rsidRPr="002B4D8E">
        <w:rPr>
          <w:rFonts w:ascii="Arial" w:eastAsia="Arial" w:hAnsi="Arial" w:cs="Arial"/>
          <w:b/>
        </w:rPr>
        <w:t>2</w:t>
      </w:r>
      <w:r w:rsidR="00A7372C" w:rsidRPr="002B4D8E">
        <w:rPr>
          <w:rFonts w:ascii="Arial" w:eastAsia="Arial" w:hAnsi="Arial" w:cs="Arial"/>
          <w:b/>
        </w:rPr>
        <w:t xml:space="preserve"> дугаар</w:t>
      </w:r>
      <w:r w:rsidR="00C27D57" w:rsidRPr="002B4D8E">
        <w:rPr>
          <w:rFonts w:ascii="Arial" w:eastAsia="Arial" w:hAnsi="Arial" w:cs="Arial"/>
          <w:b/>
        </w:rPr>
        <w:t xml:space="preserve"> зүйл.</w:t>
      </w:r>
      <w:r w:rsidR="00FB3800" w:rsidRPr="002B4D8E">
        <w:rPr>
          <w:rFonts w:ascii="Arial" w:eastAsia="Arial" w:hAnsi="Arial" w:cs="Arial"/>
          <w:b/>
        </w:rPr>
        <w:t>Нийгмийн халамжийн сан</w:t>
      </w:r>
      <w:r w:rsidR="00C27D57" w:rsidRPr="002B4D8E">
        <w:rPr>
          <w:rFonts w:ascii="Arial" w:eastAsia="Arial" w:hAnsi="Arial" w:cs="Arial"/>
          <w:b/>
        </w:rPr>
        <w:t xml:space="preserve">гийн зарцуулалт </w:t>
      </w:r>
    </w:p>
    <w:p w14:paraId="000001C8" w14:textId="77777777" w:rsidR="00A239A6" w:rsidRPr="002B4D8E" w:rsidRDefault="00A239A6">
      <w:pPr>
        <w:pBdr>
          <w:top w:val="nil"/>
          <w:left w:val="nil"/>
          <w:bottom w:val="nil"/>
          <w:right w:val="nil"/>
          <w:between w:val="nil"/>
        </w:pBdr>
        <w:jc w:val="both"/>
        <w:rPr>
          <w:rFonts w:ascii="Arial" w:eastAsia="Arial" w:hAnsi="Arial" w:cs="Arial"/>
        </w:rPr>
      </w:pPr>
    </w:p>
    <w:p w14:paraId="000001C9" w14:textId="43A24B11" w:rsidR="00A239A6" w:rsidRPr="002B4D8E" w:rsidRDefault="005B6AA9">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w:t>
      </w:r>
      <w:r w:rsidR="00FB3800" w:rsidRPr="002B4D8E">
        <w:rPr>
          <w:rFonts w:ascii="Arial" w:eastAsia="Arial" w:hAnsi="Arial" w:cs="Arial"/>
        </w:rPr>
        <w:t>Нийгмийн халамжийн сан</w:t>
      </w:r>
      <w:r w:rsidR="00C27D57" w:rsidRPr="002B4D8E">
        <w:rPr>
          <w:rFonts w:ascii="Arial" w:eastAsia="Arial" w:hAnsi="Arial" w:cs="Arial"/>
        </w:rPr>
        <w:t>гийн хөрөнгийг дараах арга хэмжээг санхүүжүүлэхэд зарцуулна:</w:t>
      </w:r>
    </w:p>
    <w:p w14:paraId="000001CA"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1CB" w14:textId="3268CD93" w:rsidR="00A239A6" w:rsidRPr="002B4D8E" w:rsidRDefault="00A7372C">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.1.1.</w:t>
      </w:r>
      <w:r w:rsidR="00C5628B" w:rsidRPr="002B4D8E">
        <w:rPr>
          <w:rFonts w:ascii="Arial" w:eastAsia="Arial" w:hAnsi="Arial" w:cs="Arial"/>
        </w:rPr>
        <w:t xml:space="preserve">нийгмийн </w:t>
      </w:r>
      <w:r w:rsidR="00C27D57" w:rsidRPr="002B4D8E">
        <w:rPr>
          <w:rFonts w:ascii="Arial" w:eastAsia="Arial" w:hAnsi="Arial" w:cs="Arial"/>
        </w:rPr>
        <w:t xml:space="preserve">халамжийн тэтгэмж; </w:t>
      </w:r>
    </w:p>
    <w:p w14:paraId="000001CC" w14:textId="527DED0E" w:rsidR="00A239A6" w:rsidRPr="002B4D8E" w:rsidRDefault="00A7372C">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.1.2.нийгмийн халамжийн дэмжлэг;</w:t>
      </w:r>
    </w:p>
    <w:p w14:paraId="000001CD" w14:textId="41C07897" w:rsidR="00A239A6" w:rsidRPr="002B4D8E" w:rsidRDefault="00A7372C">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 xml:space="preserve">.1.3.нийгмийн халамжийн үйлчилгээ; </w:t>
      </w:r>
    </w:p>
    <w:p w14:paraId="000001CF" w14:textId="1CD50FFC" w:rsidR="00A239A6" w:rsidRDefault="00A7372C" w:rsidP="007F32BA">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lastRenderedPageBreak/>
        <w:t>2</w:t>
      </w:r>
      <w:r w:rsidR="00884199" w:rsidRPr="002B4D8E">
        <w:rPr>
          <w:rFonts w:ascii="Arial" w:eastAsia="Arial" w:hAnsi="Arial" w:cs="Arial"/>
        </w:rPr>
        <w:t>2</w:t>
      </w:r>
      <w:r w:rsidR="00C27D57" w:rsidRPr="002B4D8E">
        <w:rPr>
          <w:rFonts w:ascii="Arial" w:eastAsia="Arial" w:hAnsi="Arial" w:cs="Arial"/>
        </w:rPr>
        <w:t xml:space="preserve">.1.4.Ахмад настны тухай, Хөгжлийн бэрхшээлтэй хүний эрхийн тухай хуульд заасан тусламж, дэмжлэг, хөнгөлөлт, үйлчилгээ; </w:t>
      </w:r>
    </w:p>
    <w:p w14:paraId="72DDCC1C" w14:textId="77777777" w:rsidR="00BD3113" w:rsidRPr="002B4D8E" w:rsidRDefault="00BD3113" w:rsidP="007F32BA">
      <w:pPr>
        <w:pBdr>
          <w:top w:val="nil"/>
          <w:left w:val="nil"/>
          <w:bottom w:val="nil"/>
          <w:right w:val="nil"/>
          <w:between w:val="nil"/>
        </w:pBdr>
        <w:ind w:firstLine="1440"/>
        <w:jc w:val="both"/>
        <w:rPr>
          <w:rFonts w:ascii="Arial" w:eastAsia="Arial" w:hAnsi="Arial" w:cs="Arial"/>
        </w:rPr>
      </w:pPr>
    </w:p>
    <w:p w14:paraId="77459253" w14:textId="2FF6BFE4" w:rsidR="00FA284B" w:rsidRPr="004E1154" w:rsidRDefault="00A7372C" w:rsidP="008E6BE7">
      <w:pPr>
        <w:pBdr>
          <w:top w:val="nil"/>
          <w:left w:val="nil"/>
          <w:bottom w:val="nil"/>
          <w:right w:val="nil"/>
          <w:between w:val="nil"/>
        </w:pBdr>
        <w:ind w:firstLine="1440"/>
        <w:jc w:val="both"/>
        <w:rPr>
          <w:rFonts w:ascii="Arial" w:hAnsi="Arial" w:cs="Arial"/>
          <w:shd w:val="clear" w:color="auto" w:fill="FFFFFF"/>
        </w:rPr>
      </w:pPr>
      <w:r w:rsidRPr="002B4D8E">
        <w:rPr>
          <w:rFonts w:ascii="Arial" w:eastAsia="Arial" w:hAnsi="Arial" w:cs="Arial"/>
        </w:rPr>
        <w:t>2</w:t>
      </w:r>
      <w:r w:rsidR="00884199" w:rsidRPr="002B4D8E">
        <w:rPr>
          <w:rFonts w:ascii="Arial" w:eastAsia="Arial" w:hAnsi="Arial" w:cs="Arial"/>
        </w:rPr>
        <w:t>2</w:t>
      </w:r>
      <w:r w:rsidR="00C27D57" w:rsidRPr="004E1154">
        <w:rPr>
          <w:rFonts w:ascii="Arial" w:eastAsia="Arial" w:hAnsi="Arial" w:cs="Arial"/>
        </w:rPr>
        <w:t>.1.5.</w:t>
      </w:r>
      <w:r w:rsidR="00FA284B" w:rsidRPr="004E1154">
        <w:rPr>
          <w:rFonts w:ascii="Arial" w:hAnsi="Arial" w:cs="Arial"/>
          <w:shd w:val="clear" w:color="auto" w:fill="FFFFFF"/>
        </w:rPr>
        <w:t>шинэ төрлийн үйлчилгээ турших болон хууль тогтоомжийн өөрчлөлтийн улмаас нийгмийн халамжаас хасагдсан ир</w:t>
      </w:r>
      <w:r w:rsidR="004710C3" w:rsidRPr="004E1154">
        <w:rPr>
          <w:rFonts w:ascii="Arial" w:hAnsi="Arial" w:cs="Arial"/>
          <w:shd w:val="clear" w:color="auto" w:fill="FFFFFF"/>
        </w:rPr>
        <w:t>гэнд үзүүлэх үйлчилгээний</w:t>
      </w:r>
      <w:r w:rsidR="00FA284B" w:rsidRPr="004E1154">
        <w:rPr>
          <w:rFonts w:ascii="Arial" w:hAnsi="Arial" w:cs="Arial"/>
          <w:shd w:val="clear" w:color="auto" w:fill="FFFFFF"/>
        </w:rPr>
        <w:t>;</w:t>
      </w:r>
    </w:p>
    <w:p w14:paraId="583DD7E9" w14:textId="77777777" w:rsidR="00CF623F" w:rsidRPr="004E1154" w:rsidRDefault="00CF623F" w:rsidP="008E6BE7">
      <w:pPr>
        <w:pBdr>
          <w:top w:val="nil"/>
          <w:left w:val="nil"/>
          <w:bottom w:val="nil"/>
          <w:right w:val="nil"/>
          <w:between w:val="nil"/>
        </w:pBdr>
        <w:ind w:firstLine="1440"/>
        <w:jc w:val="both"/>
        <w:rPr>
          <w:rFonts w:ascii="Arial" w:eastAsia="Arial" w:hAnsi="Arial" w:cs="Arial"/>
        </w:rPr>
      </w:pPr>
    </w:p>
    <w:p w14:paraId="000001D3" w14:textId="783B1BBA" w:rsidR="00A239A6" w:rsidRDefault="00A7372C" w:rsidP="008E6BE7">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w:t>
      </w:r>
      <w:r w:rsidR="00B11550" w:rsidRPr="002B4D8E">
        <w:rPr>
          <w:rFonts w:ascii="Arial" w:eastAsia="Arial" w:hAnsi="Arial" w:cs="Arial"/>
        </w:rPr>
        <w:t>6</w:t>
      </w:r>
      <w:r w:rsidR="00C27D57" w:rsidRPr="002B4D8E">
        <w:rPr>
          <w:rFonts w:ascii="Arial" w:eastAsia="Arial" w:hAnsi="Arial" w:cs="Arial"/>
        </w:rPr>
        <w:t>.нийгмийн халамжийн салбарын хүний нөөцийг чада</w:t>
      </w:r>
      <w:r w:rsidR="00B11550" w:rsidRPr="002B4D8E">
        <w:rPr>
          <w:rFonts w:ascii="Arial" w:eastAsia="Arial" w:hAnsi="Arial" w:cs="Arial"/>
        </w:rPr>
        <w:t>вхжуулах, мэргэшүүлэх сургалтын</w:t>
      </w:r>
      <w:r w:rsidR="00C27D57" w:rsidRPr="002B4D8E">
        <w:rPr>
          <w:rFonts w:ascii="Arial" w:eastAsia="Arial" w:hAnsi="Arial" w:cs="Arial"/>
        </w:rPr>
        <w:t>;</w:t>
      </w:r>
    </w:p>
    <w:p w14:paraId="16669879" w14:textId="77777777" w:rsidR="00BD3113" w:rsidRPr="002B4D8E" w:rsidRDefault="00BD3113" w:rsidP="008E6BE7">
      <w:pPr>
        <w:pBdr>
          <w:top w:val="nil"/>
          <w:left w:val="nil"/>
          <w:bottom w:val="nil"/>
          <w:right w:val="nil"/>
          <w:between w:val="nil"/>
        </w:pBdr>
        <w:ind w:firstLine="1440"/>
        <w:jc w:val="both"/>
        <w:rPr>
          <w:rFonts w:ascii="Arial" w:eastAsia="Arial" w:hAnsi="Arial" w:cs="Arial"/>
        </w:rPr>
      </w:pPr>
    </w:p>
    <w:p w14:paraId="000001D5" w14:textId="73FA1020" w:rsidR="00A239A6" w:rsidRDefault="00A7372C" w:rsidP="008E6BE7">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w:t>
      </w:r>
      <w:r w:rsidR="00B11550" w:rsidRPr="002B4D8E">
        <w:rPr>
          <w:rFonts w:ascii="Arial" w:eastAsia="Arial" w:hAnsi="Arial" w:cs="Arial"/>
        </w:rPr>
        <w:t>7</w:t>
      </w:r>
      <w:r w:rsidR="00C27D57" w:rsidRPr="002B4D8E">
        <w:rPr>
          <w:rFonts w:ascii="Arial" w:eastAsia="Arial" w:hAnsi="Arial" w:cs="Arial"/>
        </w:rPr>
        <w:t xml:space="preserve">.нийгмийн халамжийн бүртгэл, мэдээллийн санг </w:t>
      </w:r>
      <w:r w:rsidR="00FA284B" w:rsidRPr="002B4D8E">
        <w:rPr>
          <w:rFonts w:ascii="Arial" w:eastAsia="Arial" w:hAnsi="Arial" w:cs="Arial"/>
        </w:rPr>
        <w:t>бүрдүүлэх</w:t>
      </w:r>
      <w:r w:rsidR="00C27D57" w:rsidRPr="002B4D8E">
        <w:rPr>
          <w:rFonts w:ascii="Arial" w:eastAsia="Arial" w:hAnsi="Arial" w:cs="Arial"/>
        </w:rPr>
        <w:t xml:space="preserve">, хөгжүүлэх; </w:t>
      </w:r>
    </w:p>
    <w:p w14:paraId="47B0F61B" w14:textId="77777777" w:rsidR="00BD3113" w:rsidRPr="002B4D8E" w:rsidRDefault="00BD3113" w:rsidP="008E6BE7">
      <w:pPr>
        <w:pBdr>
          <w:top w:val="nil"/>
          <w:left w:val="nil"/>
          <w:bottom w:val="nil"/>
          <w:right w:val="nil"/>
          <w:between w:val="nil"/>
        </w:pBdr>
        <w:ind w:firstLine="1440"/>
        <w:jc w:val="both"/>
        <w:rPr>
          <w:rFonts w:ascii="Arial" w:eastAsia="Arial" w:hAnsi="Arial" w:cs="Arial"/>
        </w:rPr>
      </w:pPr>
    </w:p>
    <w:p w14:paraId="000001D7" w14:textId="6F6D75A3" w:rsidR="00A239A6" w:rsidRDefault="00A7372C" w:rsidP="008E6BE7">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w:t>
      </w:r>
      <w:r w:rsidR="00B11550" w:rsidRPr="002B4D8E">
        <w:rPr>
          <w:rFonts w:ascii="Arial" w:eastAsia="Arial" w:hAnsi="Arial" w:cs="Arial"/>
        </w:rPr>
        <w:t>8</w:t>
      </w:r>
      <w:r w:rsidR="00C27D57" w:rsidRPr="002B4D8E">
        <w:rPr>
          <w:rFonts w:ascii="Arial" w:eastAsia="Arial" w:hAnsi="Arial" w:cs="Arial"/>
        </w:rPr>
        <w:t>.өрхийн амьжиргааны түвшин тогтоох, дахин үнэлэх, өрхийн мэдээллийн сан бүрдүүлэх, шинэчлэх;</w:t>
      </w:r>
    </w:p>
    <w:p w14:paraId="1E43102F" w14:textId="77777777" w:rsidR="00BD3113" w:rsidRPr="002B4D8E" w:rsidRDefault="00BD3113" w:rsidP="008E6BE7">
      <w:pPr>
        <w:pBdr>
          <w:top w:val="nil"/>
          <w:left w:val="nil"/>
          <w:bottom w:val="nil"/>
          <w:right w:val="nil"/>
          <w:between w:val="nil"/>
        </w:pBdr>
        <w:ind w:firstLine="1440"/>
        <w:jc w:val="both"/>
        <w:rPr>
          <w:rFonts w:ascii="Arial" w:eastAsia="Arial" w:hAnsi="Arial" w:cs="Arial"/>
        </w:rPr>
      </w:pPr>
    </w:p>
    <w:p w14:paraId="000001D9" w14:textId="41B47839" w:rsidR="00A239A6" w:rsidRDefault="00A7372C" w:rsidP="008E6BE7">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.1.</w:t>
      </w:r>
      <w:r w:rsidR="00B11550" w:rsidRPr="002B4D8E">
        <w:rPr>
          <w:rFonts w:ascii="Arial" w:eastAsia="Arial" w:hAnsi="Arial" w:cs="Arial"/>
        </w:rPr>
        <w:t>9</w:t>
      </w:r>
      <w:r w:rsidR="00C27D57" w:rsidRPr="002B4D8E">
        <w:rPr>
          <w:rFonts w:ascii="Arial" w:eastAsia="Arial" w:hAnsi="Arial" w:cs="Arial"/>
        </w:rPr>
        <w:t>.нийгмийн халамжийн бодлого, үр нөлөө, үйл ажиллагаанд судалгаа, шинжилгээ, хяналт, үнэлгээ</w:t>
      </w:r>
      <w:r w:rsidR="00FD7605" w:rsidRPr="002B4D8E">
        <w:rPr>
          <w:rFonts w:ascii="Arial" w:eastAsia="Arial" w:hAnsi="Arial" w:cs="Arial"/>
        </w:rPr>
        <w:t>, нөхцөл байдлын үнэлгээ</w:t>
      </w:r>
      <w:r w:rsidR="00C27D57" w:rsidRPr="002B4D8E">
        <w:rPr>
          <w:rFonts w:ascii="Arial" w:eastAsia="Arial" w:hAnsi="Arial" w:cs="Arial"/>
        </w:rPr>
        <w:t xml:space="preserve"> хийх;</w:t>
      </w:r>
    </w:p>
    <w:p w14:paraId="37B66541" w14:textId="77777777" w:rsidR="00BD3113" w:rsidRDefault="00BD3113" w:rsidP="008E6BE7">
      <w:pPr>
        <w:pBdr>
          <w:top w:val="nil"/>
          <w:left w:val="nil"/>
          <w:bottom w:val="nil"/>
          <w:right w:val="nil"/>
          <w:between w:val="nil"/>
        </w:pBdr>
        <w:ind w:firstLine="1440"/>
        <w:jc w:val="both"/>
        <w:rPr>
          <w:rFonts w:ascii="Arial" w:eastAsia="Arial" w:hAnsi="Arial" w:cs="Arial"/>
        </w:rPr>
      </w:pPr>
    </w:p>
    <w:p w14:paraId="7DD9420C" w14:textId="35030442" w:rsidR="00FC029A" w:rsidRPr="002B4D8E" w:rsidRDefault="00C27D57" w:rsidP="00653680">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ab/>
      </w:r>
      <w:r w:rsidR="00A7372C" w:rsidRPr="002B4D8E">
        <w:rPr>
          <w:rFonts w:ascii="Arial" w:eastAsia="Arial" w:hAnsi="Arial" w:cs="Arial"/>
        </w:rPr>
        <w:t>2</w:t>
      </w:r>
      <w:r w:rsidR="00884199" w:rsidRPr="002B4D8E">
        <w:rPr>
          <w:rFonts w:ascii="Arial" w:eastAsia="Arial" w:hAnsi="Arial" w:cs="Arial"/>
        </w:rPr>
        <w:t>2</w:t>
      </w:r>
      <w:r w:rsidRPr="002B4D8E">
        <w:rPr>
          <w:rFonts w:ascii="Arial" w:eastAsia="Arial" w:hAnsi="Arial" w:cs="Arial"/>
        </w:rPr>
        <w:t>.1.1</w:t>
      </w:r>
      <w:r w:rsidR="00B11550" w:rsidRPr="002B4D8E">
        <w:rPr>
          <w:rFonts w:ascii="Arial" w:eastAsia="Arial" w:hAnsi="Arial" w:cs="Arial"/>
        </w:rPr>
        <w:t>0.хууль тогтоомжид заасан бусад.</w:t>
      </w:r>
    </w:p>
    <w:p w14:paraId="391A4119" w14:textId="77777777" w:rsidR="00CF623F" w:rsidRPr="002B4D8E" w:rsidRDefault="00CF623F" w:rsidP="00653680">
      <w:pPr>
        <w:pBdr>
          <w:top w:val="nil"/>
          <w:left w:val="nil"/>
          <w:bottom w:val="nil"/>
          <w:right w:val="nil"/>
          <w:between w:val="nil"/>
        </w:pBdr>
        <w:ind w:firstLine="720"/>
        <w:jc w:val="both"/>
        <w:rPr>
          <w:rFonts w:ascii="Arial" w:eastAsia="Arial" w:hAnsi="Arial" w:cs="Arial"/>
        </w:rPr>
      </w:pPr>
    </w:p>
    <w:p w14:paraId="000001E3" w14:textId="328B53A6" w:rsidR="00A239A6" w:rsidRPr="002B4D8E" w:rsidRDefault="00A7372C" w:rsidP="00351098">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884199" w:rsidRPr="002B4D8E">
        <w:rPr>
          <w:rFonts w:ascii="Arial" w:eastAsia="Arial" w:hAnsi="Arial" w:cs="Arial"/>
        </w:rPr>
        <w:t>2</w:t>
      </w:r>
      <w:r w:rsidR="00C27D57" w:rsidRPr="002B4D8E">
        <w:rPr>
          <w:rFonts w:ascii="Arial" w:eastAsia="Arial" w:hAnsi="Arial" w:cs="Arial"/>
        </w:rPr>
        <w:t>.</w:t>
      </w:r>
      <w:r w:rsidR="00653680" w:rsidRPr="002B4D8E">
        <w:rPr>
          <w:rFonts w:ascii="Arial" w:eastAsia="Arial" w:hAnsi="Arial" w:cs="Arial"/>
        </w:rPr>
        <w:t>2</w:t>
      </w:r>
      <w:r w:rsidR="00C27D57" w:rsidRPr="002B4D8E">
        <w:rPr>
          <w:rFonts w:ascii="Arial" w:eastAsia="Arial" w:hAnsi="Arial" w:cs="Arial"/>
        </w:rPr>
        <w:t>.</w:t>
      </w:r>
      <w:r w:rsidR="00FB3800" w:rsidRPr="002B4D8E">
        <w:rPr>
          <w:rFonts w:ascii="Arial" w:eastAsia="Arial" w:hAnsi="Arial" w:cs="Arial"/>
        </w:rPr>
        <w:t>Нийгмийн халамжийн сан</w:t>
      </w:r>
      <w:r w:rsidR="00C27D57" w:rsidRPr="002B4D8E">
        <w:rPr>
          <w:rFonts w:ascii="Arial" w:eastAsia="Arial" w:hAnsi="Arial" w:cs="Arial"/>
        </w:rPr>
        <w:t>гийн хөрөнгийг зориулалт</w:t>
      </w:r>
      <w:r w:rsidR="00980F3E">
        <w:rPr>
          <w:rFonts w:ascii="Arial" w:eastAsia="Arial" w:hAnsi="Arial" w:cs="Arial"/>
        </w:rPr>
        <w:t>ын</w:t>
      </w:r>
      <w:r w:rsidR="00C27D57" w:rsidRPr="002B4D8E">
        <w:rPr>
          <w:rFonts w:ascii="Arial" w:eastAsia="Arial" w:hAnsi="Arial" w:cs="Arial"/>
        </w:rPr>
        <w:t xml:space="preserve"> бусаар зарцуулахыг хориглоно. </w:t>
      </w:r>
    </w:p>
    <w:p w14:paraId="5F2E015F" w14:textId="77777777" w:rsidR="006A0A20" w:rsidRPr="002B4D8E" w:rsidRDefault="006A0A20" w:rsidP="00BF7176">
      <w:pPr>
        <w:pBdr>
          <w:top w:val="nil"/>
          <w:left w:val="nil"/>
          <w:bottom w:val="nil"/>
          <w:right w:val="nil"/>
          <w:between w:val="nil"/>
        </w:pBdr>
        <w:jc w:val="both"/>
        <w:rPr>
          <w:rFonts w:ascii="Arial" w:eastAsia="Arial" w:hAnsi="Arial" w:cs="Arial"/>
        </w:rPr>
      </w:pPr>
    </w:p>
    <w:p w14:paraId="000001E4" w14:textId="743E030E" w:rsidR="00A239A6" w:rsidRPr="002B4D8E" w:rsidRDefault="004623EE"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w:t>
      </w:r>
      <w:r w:rsidR="00AD29DC" w:rsidRPr="002B4D8E">
        <w:rPr>
          <w:rFonts w:ascii="Arial" w:eastAsia="Arial" w:hAnsi="Arial" w:cs="Arial"/>
          <w:b/>
        </w:rPr>
        <w:t>3</w:t>
      </w:r>
      <w:r w:rsidR="007A7C94" w:rsidRPr="002B4D8E">
        <w:rPr>
          <w:rFonts w:ascii="Arial" w:eastAsia="Arial" w:hAnsi="Arial" w:cs="Arial"/>
          <w:b/>
        </w:rPr>
        <w:t xml:space="preserve"> д</w:t>
      </w:r>
      <w:r w:rsidR="00BC0908">
        <w:rPr>
          <w:rFonts w:ascii="Arial" w:eastAsia="Arial" w:hAnsi="Arial" w:cs="Arial"/>
          <w:b/>
        </w:rPr>
        <w:t>угаа</w:t>
      </w:r>
      <w:r w:rsidR="007A7C94" w:rsidRPr="002B4D8E">
        <w:rPr>
          <w:rFonts w:ascii="Arial" w:eastAsia="Arial" w:hAnsi="Arial" w:cs="Arial"/>
          <w:b/>
        </w:rPr>
        <w:t>р</w:t>
      </w:r>
      <w:r w:rsidR="00C27D57" w:rsidRPr="002B4D8E">
        <w:rPr>
          <w:rFonts w:ascii="Arial" w:eastAsia="Arial" w:hAnsi="Arial" w:cs="Arial"/>
          <w:b/>
        </w:rPr>
        <w:t xml:space="preserve"> зүйл.</w:t>
      </w:r>
      <w:r w:rsidR="00FB3800" w:rsidRPr="002B4D8E">
        <w:rPr>
          <w:rFonts w:ascii="Arial" w:eastAsia="Arial" w:hAnsi="Arial" w:cs="Arial"/>
          <w:b/>
        </w:rPr>
        <w:t>Нийгмийн халамжийн сан</w:t>
      </w:r>
      <w:r w:rsidR="00C27D57" w:rsidRPr="002B4D8E">
        <w:rPr>
          <w:rFonts w:ascii="Arial" w:eastAsia="Arial" w:hAnsi="Arial" w:cs="Arial"/>
          <w:b/>
        </w:rPr>
        <w:t xml:space="preserve">гийн тайлан тэнцэл гаргах, тайлагнах  </w:t>
      </w:r>
    </w:p>
    <w:p w14:paraId="000001E5" w14:textId="77777777" w:rsidR="00A239A6" w:rsidRPr="002B4D8E" w:rsidRDefault="00A239A6">
      <w:pPr>
        <w:pBdr>
          <w:top w:val="nil"/>
          <w:left w:val="nil"/>
          <w:bottom w:val="nil"/>
          <w:right w:val="nil"/>
          <w:between w:val="nil"/>
        </w:pBdr>
        <w:ind w:firstLine="720"/>
        <w:jc w:val="center"/>
        <w:rPr>
          <w:rFonts w:ascii="Arial" w:eastAsia="Arial" w:hAnsi="Arial" w:cs="Arial"/>
          <w:b/>
        </w:rPr>
      </w:pPr>
    </w:p>
    <w:p w14:paraId="000001E6" w14:textId="2643532D" w:rsidR="00A239A6" w:rsidRPr="002B4D8E" w:rsidRDefault="008833FA">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AD29DC" w:rsidRPr="002B4D8E">
        <w:rPr>
          <w:rFonts w:ascii="Arial" w:eastAsia="Arial" w:hAnsi="Arial" w:cs="Arial"/>
        </w:rPr>
        <w:t>3</w:t>
      </w:r>
      <w:r w:rsidR="00C27D57" w:rsidRPr="002B4D8E">
        <w:rPr>
          <w:rFonts w:ascii="Arial" w:eastAsia="Arial" w:hAnsi="Arial" w:cs="Arial"/>
        </w:rPr>
        <w:t>.1.</w:t>
      </w:r>
      <w:r w:rsidR="00FB3800" w:rsidRPr="002B4D8E">
        <w:rPr>
          <w:rFonts w:ascii="Arial" w:eastAsia="Arial" w:hAnsi="Arial" w:cs="Arial"/>
        </w:rPr>
        <w:t>Нийгмийн халамжийн сан</w:t>
      </w:r>
      <w:r w:rsidR="00C27D57" w:rsidRPr="002B4D8E">
        <w:rPr>
          <w:rFonts w:ascii="Arial" w:eastAsia="Arial" w:hAnsi="Arial" w:cs="Arial"/>
        </w:rPr>
        <w:t xml:space="preserve">гийн орлого, зарлагын </w:t>
      </w:r>
      <w:r w:rsidR="007C00D0" w:rsidRPr="002B4D8E">
        <w:rPr>
          <w:rFonts w:ascii="Arial" w:eastAsia="Arial" w:hAnsi="Arial" w:cs="Arial"/>
        </w:rPr>
        <w:t xml:space="preserve">мэдээ, </w:t>
      </w:r>
      <w:r w:rsidR="00C27D57" w:rsidRPr="002B4D8E">
        <w:rPr>
          <w:rFonts w:ascii="Arial" w:eastAsia="Arial" w:hAnsi="Arial" w:cs="Arial"/>
        </w:rPr>
        <w:t>тайланг доор дурдсан хугацаанд гаргаж  тайлагнана:</w:t>
      </w:r>
      <w:r w:rsidR="00C27D57" w:rsidRPr="002B4D8E">
        <w:rPr>
          <w:rFonts w:ascii="Arial" w:eastAsia="Arial" w:hAnsi="Arial" w:cs="Arial"/>
        </w:rPr>
        <w:tab/>
      </w:r>
    </w:p>
    <w:p w14:paraId="000001E7"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4B2523A1" w14:textId="1F3BA5FE" w:rsidR="00290689" w:rsidRPr="008B61C6" w:rsidRDefault="00290689" w:rsidP="00290689">
      <w:pPr>
        <w:pBdr>
          <w:top w:val="nil"/>
          <w:left w:val="nil"/>
          <w:bottom w:val="nil"/>
          <w:right w:val="nil"/>
          <w:between w:val="nil"/>
        </w:pBdr>
        <w:ind w:firstLine="1440"/>
        <w:jc w:val="both"/>
        <w:rPr>
          <w:rFonts w:ascii="Arial" w:eastAsia="Arial" w:hAnsi="Arial" w:cs="Arial"/>
        </w:rPr>
      </w:pPr>
      <w:r w:rsidRPr="008B61C6">
        <w:rPr>
          <w:rFonts w:ascii="Arial" w:eastAsia="Arial" w:hAnsi="Arial" w:cs="Arial"/>
        </w:rPr>
        <w:t xml:space="preserve">23.1.1.аймаг, дүүргийн нийгмийн халамжийн байгууллага тухайн сарын мэдээг дараа сарын 2-ны өдрийн дотор, тухайн жилийн эхний хагас жилийн тайланг 7 дугаар сарын 15-ны өдрийн дотор, жилийн эцсийн тайланг дараа оны 1 дүгээр сарын 5-ны өдрийн дотор тус тус гаргаж нийгмийн халамжийн асуудал хариуцсан төрийн захиргааны байгууллагад хүргүүлэх; </w:t>
      </w:r>
    </w:p>
    <w:p w14:paraId="6AD4ACE7" w14:textId="77777777" w:rsidR="00290689" w:rsidRPr="008B61C6" w:rsidRDefault="00290689" w:rsidP="00290689">
      <w:pPr>
        <w:pBdr>
          <w:top w:val="nil"/>
          <w:left w:val="nil"/>
          <w:bottom w:val="nil"/>
          <w:right w:val="nil"/>
          <w:between w:val="nil"/>
        </w:pBdr>
        <w:ind w:firstLine="1440"/>
        <w:jc w:val="both"/>
        <w:rPr>
          <w:rFonts w:ascii="Arial" w:eastAsia="Arial" w:hAnsi="Arial" w:cs="Arial"/>
        </w:rPr>
      </w:pPr>
    </w:p>
    <w:p w14:paraId="7BFA1CD0" w14:textId="77777777" w:rsidR="00290689" w:rsidRPr="008B61C6" w:rsidRDefault="00290689" w:rsidP="00290689">
      <w:pPr>
        <w:pBdr>
          <w:top w:val="nil"/>
          <w:left w:val="nil"/>
          <w:bottom w:val="nil"/>
          <w:right w:val="nil"/>
          <w:between w:val="nil"/>
        </w:pBdr>
        <w:ind w:firstLine="1440"/>
        <w:jc w:val="both"/>
        <w:rPr>
          <w:rFonts w:ascii="Arial" w:eastAsia="Arial" w:hAnsi="Arial" w:cs="Arial"/>
        </w:rPr>
      </w:pPr>
      <w:r w:rsidRPr="008B61C6">
        <w:rPr>
          <w:rFonts w:ascii="Arial" w:eastAsia="Arial" w:hAnsi="Arial" w:cs="Arial"/>
        </w:rPr>
        <w:t>23.1.2.нийгмийн халамжийн асуудал хариуцсан төрийн захиргааны байгууллага тухайн сарын мэдээг дараа сарын 5-ны өдрийн дотор, тухайн жилийн эхний хагас жилийн тайланг 7 дугаар сарын 25-ны өдрийн дотор, жилийн эцсийн тайланг дараа оны 3 дугаар сарын 25-ны өдрийн дотор гаргаж нийгмийн халамжийн асуудал эрхэлсэн төрийн захиргааны төв байгууллагад тус тус хүргүүлэх.</w:t>
      </w:r>
    </w:p>
    <w:p w14:paraId="000001EB" w14:textId="77777777" w:rsidR="00A239A6" w:rsidRPr="002B4D8E" w:rsidRDefault="00A239A6">
      <w:pPr>
        <w:pBdr>
          <w:top w:val="nil"/>
          <w:left w:val="nil"/>
          <w:bottom w:val="nil"/>
          <w:right w:val="nil"/>
          <w:between w:val="nil"/>
        </w:pBdr>
        <w:ind w:firstLine="1440"/>
        <w:jc w:val="both"/>
        <w:rPr>
          <w:rFonts w:ascii="Arial" w:eastAsia="Arial" w:hAnsi="Arial" w:cs="Arial"/>
        </w:rPr>
      </w:pPr>
    </w:p>
    <w:p w14:paraId="000001EC" w14:textId="6849306F" w:rsidR="00A239A6" w:rsidRPr="004E1154" w:rsidRDefault="00A1746C">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2</w:t>
      </w:r>
      <w:r w:rsidR="00AD29DC" w:rsidRPr="004E1154">
        <w:rPr>
          <w:rFonts w:ascii="Arial" w:eastAsia="Arial" w:hAnsi="Arial" w:cs="Arial"/>
        </w:rPr>
        <w:t>3</w:t>
      </w:r>
      <w:r w:rsidR="00C27D57" w:rsidRPr="004E1154">
        <w:rPr>
          <w:rFonts w:ascii="Arial" w:eastAsia="Arial" w:hAnsi="Arial" w:cs="Arial"/>
        </w:rPr>
        <w:t xml:space="preserve">.2.Нийгмийн халамжийн асуудал эрхэлсэн төрийн захиргааны төв байгууллага </w:t>
      </w:r>
      <w:r w:rsidR="00E4261D" w:rsidRPr="004E1154">
        <w:rPr>
          <w:rFonts w:ascii="Arial" w:eastAsia="Arial" w:hAnsi="Arial" w:cs="Arial"/>
        </w:rPr>
        <w:t xml:space="preserve">нь </w:t>
      </w:r>
      <w:r w:rsidR="00FB3800" w:rsidRPr="004E1154">
        <w:rPr>
          <w:rFonts w:ascii="Arial" w:eastAsia="Arial" w:hAnsi="Arial" w:cs="Arial"/>
        </w:rPr>
        <w:t>нийгмийн халамжийн сан</w:t>
      </w:r>
      <w:r w:rsidR="00C27D57" w:rsidRPr="004E1154">
        <w:rPr>
          <w:rFonts w:ascii="Arial" w:eastAsia="Arial" w:hAnsi="Arial" w:cs="Arial"/>
        </w:rPr>
        <w:t>гийн жилийн эцсийн нэгдсэн тайлан</w:t>
      </w:r>
      <w:r w:rsidR="00E4261D" w:rsidRPr="004E1154">
        <w:rPr>
          <w:rFonts w:ascii="Arial" w:eastAsia="Arial" w:hAnsi="Arial" w:cs="Arial"/>
        </w:rPr>
        <w:t>г</w:t>
      </w:r>
      <w:r w:rsidR="00CD730F" w:rsidRPr="004E1154">
        <w:rPr>
          <w:rFonts w:ascii="Arial" w:eastAsia="Arial" w:hAnsi="Arial" w:cs="Arial"/>
        </w:rPr>
        <w:t xml:space="preserve"> </w:t>
      </w:r>
      <w:r w:rsidR="00C27D57" w:rsidRPr="004E1154">
        <w:rPr>
          <w:rFonts w:ascii="Arial" w:eastAsia="Arial" w:hAnsi="Arial" w:cs="Arial"/>
        </w:rPr>
        <w:t xml:space="preserve">хянан </w:t>
      </w:r>
      <w:r w:rsidR="00E4261D" w:rsidRPr="004E1154">
        <w:rPr>
          <w:rFonts w:ascii="Arial" w:eastAsia="Arial" w:hAnsi="Arial" w:cs="Arial"/>
        </w:rPr>
        <w:t xml:space="preserve">төрийн аудитын байгууллагад хүргүүлж, </w:t>
      </w:r>
      <w:r w:rsidR="004E2101" w:rsidRPr="004E1154">
        <w:rPr>
          <w:rFonts w:ascii="Arial" w:eastAsia="Arial" w:hAnsi="Arial" w:cs="Arial"/>
        </w:rPr>
        <w:t xml:space="preserve">дүгнэлт гаргуулна. </w:t>
      </w:r>
    </w:p>
    <w:p w14:paraId="3456BF14" w14:textId="77777777" w:rsidR="00E4261D" w:rsidRPr="002B4D8E" w:rsidRDefault="00E4261D">
      <w:pPr>
        <w:pBdr>
          <w:top w:val="nil"/>
          <w:left w:val="nil"/>
          <w:bottom w:val="nil"/>
          <w:right w:val="nil"/>
          <w:between w:val="nil"/>
        </w:pBdr>
        <w:ind w:firstLine="720"/>
        <w:jc w:val="both"/>
        <w:rPr>
          <w:rFonts w:ascii="Arial" w:eastAsia="Arial" w:hAnsi="Arial" w:cs="Arial"/>
        </w:rPr>
      </w:pPr>
    </w:p>
    <w:p w14:paraId="000001F1" w14:textId="7FDB9BFB" w:rsidR="00A239A6" w:rsidRPr="002B4D8E" w:rsidRDefault="00A1746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AD29DC" w:rsidRPr="002B4D8E">
        <w:rPr>
          <w:rFonts w:ascii="Arial" w:eastAsia="Arial" w:hAnsi="Arial" w:cs="Arial"/>
        </w:rPr>
        <w:t>3</w:t>
      </w:r>
      <w:r w:rsidR="00C27D57" w:rsidRPr="002B4D8E">
        <w:rPr>
          <w:rFonts w:ascii="Arial" w:eastAsia="Arial" w:hAnsi="Arial" w:cs="Arial"/>
        </w:rPr>
        <w:t>.</w:t>
      </w:r>
      <w:r w:rsidR="00A14B0E" w:rsidRPr="002B4D8E">
        <w:rPr>
          <w:rFonts w:ascii="Arial" w:eastAsia="Arial" w:hAnsi="Arial" w:cs="Arial"/>
        </w:rPr>
        <w:t>3</w:t>
      </w:r>
      <w:r w:rsidR="00C27D57" w:rsidRPr="002B4D8E">
        <w:rPr>
          <w:rFonts w:ascii="Arial" w:eastAsia="Arial" w:hAnsi="Arial" w:cs="Arial"/>
        </w:rPr>
        <w:t>.</w:t>
      </w:r>
      <w:r w:rsidR="00FB3800" w:rsidRPr="002B4D8E">
        <w:rPr>
          <w:rFonts w:ascii="Arial" w:eastAsia="Arial" w:hAnsi="Arial" w:cs="Arial"/>
        </w:rPr>
        <w:t>Нийгмийн халамжийн сан</w:t>
      </w:r>
      <w:r w:rsidR="00C27D57" w:rsidRPr="002B4D8E">
        <w:rPr>
          <w:rFonts w:ascii="Arial" w:eastAsia="Arial" w:hAnsi="Arial" w:cs="Arial"/>
        </w:rPr>
        <w:t xml:space="preserve">гийн мэдээ, тайлангийн маягтын загварыг Үндэсний статистикийн хорооны зөвшөөрснөөр санхүү, төсвийн болон нийгмийн халамжийн асуудал эрхэлсэн Засгийн газрын гишүүн хамтран батална. </w:t>
      </w:r>
    </w:p>
    <w:p w14:paraId="000001F2"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1F3" w14:textId="1404BBC0" w:rsidR="00A239A6" w:rsidRPr="004E1154" w:rsidRDefault="009B45C8">
      <w:pPr>
        <w:jc w:val="center"/>
        <w:rPr>
          <w:rFonts w:ascii="Arial" w:eastAsia="Arial" w:hAnsi="Arial" w:cs="Arial"/>
          <w:b/>
        </w:rPr>
      </w:pPr>
      <w:r w:rsidRPr="004E1154">
        <w:rPr>
          <w:rFonts w:ascii="Arial" w:eastAsia="Arial" w:hAnsi="Arial" w:cs="Arial"/>
          <w:b/>
        </w:rPr>
        <w:t>ЗУРГААДУГААР</w:t>
      </w:r>
      <w:r w:rsidR="00C27D57" w:rsidRPr="004E1154">
        <w:rPr>
          <w:rFonts w:ascii="Arial" w:eastAsia="Arial" w:hAnsi="Arial" w:cs="Arial"/>
          <w:b/>
        </w:rPr>
        <w:t xml:space="preserve"> БҮЛЭГ</w:t>
      </w:r>
    </w:p>
    <w:p w14:paraId="000001F4" w14:textId="7777777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 xml:space="preserve">НИЙГМИЙН ХАЛАМЖИЙН ҮЙЛ АЖИЛЛАГААНЫ УДИРДЛАГА, </w:t>
      </w:r>
    </w:p>
    <w:p w14:paraId="000001F5" w14:textId="7777777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ЗОХИОН БАЙГУУЛАЛТ</w:t>
      </w:r>
    </w:p>
    <w:p w14:paraId="000001F6" w14:textId="77777777" w:rsidR="00A239A6" w:rsidRPr="002B4D8E" w:rsidRDefault="00A239A6">
      <w:pPr>
        <w:pBdr>
          <w:top w:val="nil"/>
          <w:left w:val="nil"/>
          <w:bottom w:val="nil"/>
          <w:right w:val="nil"/>
          <w:between w:val="nil"/>
        </w:pBdr>
        <w:jc w:val="both"/>
        <w:rPr>
          <w:rFonts w:ascii="Arial" w:eastAsia="Arial" w:hAnsi="Arial" w:cs="Arial"/>
        </w:rPr>
      </w:pPr>
    </w:p>
    <w:p w14:paraId="000001F7" w14:textId="5EDB98FF" w:rsidR="00A239A6" w:rsidRPr="002B4D8E" w:rsidRDefault="00AD29DC"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24 дүгээр</w:t>
      </w:r>
      <w:r w:rsidR="00B23088" w:rsidRPr="002B4D8E">
        <w:rPr>
          <w:rFonts w:ascii="Arial" w:eastAsia="Arial" w:hAnsi="Arial" w:cs="Arial"/>
          <w:b/>
        </w:rPr>
        <w:t xml:space="preserve"> </w:t>
      </w:r>
      <w:r w:rsidR="00C27D57" w:rsidRPr="002B4D8E">
        <w:rPr>
          <w:rFonts w:ascii="Arial" w:eastAsia="Arial" w:hAnsi="Arial" w:cs="Arial"/>
          <w:b/>
        </w:rPr>
        <w:t>зүйл.</w:t>
      </w:r>
      <w:r w:rsidR="00032DF9" w:rsidRPr="002B4D8E">
        <w:rPr>
          <w:rFonts w:ascii="Arial" w:eastAsia="Arial" w:hAnsi="Arial" w:cs="Arial"/>
          <w:b/>
        </w:rPr>
        <w:t xml:space="preserve"> </w:t>
      </w:r>
      <w:r w:rsidR="00C27D57" w:rsidRPr="002B4D8E">
        <w:rPr>
          <w:rFonts w:ascii="Arial" w:eastAsia="Arial" w:hAnsi="Arial" w:cs="Arial"/>
          <w:b/>
        </w:rPr>
        <w:t xml:space="preserve">Нийгмийн халамжийн үйл ажиллагааны удирдлага  </w:t>
      </w:r>
    </w:p>
    <w:p w14:paraId="000001F8" w14:textId="0C610D69" w:rsidR="00A239A6" w:rsidRPr="002B4D8E" w:rsidRDefault="00032DF9">
      <w:pPr>
        <w:pBdr>
          <w:top w:val="nil"/>
          <w:left w:val="nil"/>
          <w:bottom w:val="nil"/>
          <w:right w:val="nil"/>
          <w:between w:val="nil"/>
        </w:pBdr>
        <w:jc w:val="both"/>
        <w:rPr>
          <w:rFonts w:ascii="Arial" w:eastAsia="Arial" w:hAnsi="Arial" w:cs="Arial"/>
        </w:rPr>
      </w:pPr>
      <w:r w:rsidRPr="002B4D8E">
        <w:rPr>
          <w:rFonts w:ascii="Arial" w:eastAsia="Arial" w:hAnsi="Arial" w:cs="Arial"/>
        </w:rPr>
        <w:t xml:space="preserve"> </w:t>
      </w:r>
    </w:p>
    <w:p w14:paraId="000001F9" w14:textId="47330C40" w:rsidR="00A239A6" w:rsidRPr="004E1154" w:rsidRDefault="00C27D57">
      <w:pPr>
        <w:pBdr>
          <w:top w:val="nil"/>
          <w:left w:val="nil"/>
          <w:bottom w:val="nil"/>
          <w:right w:val="nil"/>
          <w:between w:val="nil"/>
        </w:pBdr>
        <w:jc w:val="both"/>
        <w:rPr>
          <w:rFonts w:ascii="Arial" w:eastAsia="Arial" w:hAnsi="Arial" w:cs="Arial"/>
        </w:rPr>
      </w:pPr>
      <w:r w:rsidRPr="004E1154">
        <w:rPr>
          <w:rFonts w:ascii="Arial" w:eastAsia="Arial" w:hAnsi="Arial" w:cs="Arial"/>
        </w:rPr>
        <w:tab/>
      </w:r>
      <w:r w:rsidR="00B23088" w:rsidRPr="004E1154">
        <w:rPr>
          <w:rFonts w:ascii="Arial" w:eastAsia="Arial" w:hAnsi="Arial" w:cs="Arial"/>
        </w:rPr>
        <w:t>2</w:t>
      </w:r>
      <w:r w:rsidR="00514715" w:rsidRPr="004E1154">
        <w:rPr>
          <w:rFonts w:ascii="Arial" w:eastAsia="Arial" w:hAnsi="Arial" w:cs="Arial"/>
        </w:rPr>
        <w:t>4</w:t>
      </w:r>
      <w:r w:rsidRPr="004E1154">
        <w:rPr>
          <w:rFonts w:ascii="Arial" w:eastAsia="Arial" w:hAnsi="Arial" w:cs="Arial"/>
        </w:rPr>
        <w:t>.1.Нийгмийн халамжийн үйл ажиллагааг улсын хэмжээнд нийгмийн халамжийн асуудал эрхэлсэн Засгийн газрын гишүүн, орон нутагт тухайн шатны Засаг дарга эрх хэмжээний</w:t>
      </w:r>
      <w:r w:rsidR="00280D1A" w:rsidRPr="004E1154">
        <w:rPr>
          <w:rFonts w:ascii="Arial" w:eastAsia="Arial" w:hAnsi="Arial" w:cs="Arial"/>
        </w:rPr>
        <w:t>хээ</w:t>
      </w:r>
      <w:r w:rsidRPr="004E1154">
        <w:rPr>
          <w:rFonts w:ascii="Arial" w:eastAsia="Arial" w:hAnsi="Arial" w:cs="Arial"/>
        </w:rPr>
        <w:t xml:space="preserve"> хүрээнд </w:t>
      </w:r>
      <w:r w:rsidR="00280D1A" w:rsidRPr="004E1154">
        <w:rPr>
          <w:rFonts w:ascii="Arial" w:eastAsia="Arial" w:hAnsi="Arial" w:cs="Arial"/>
        </w:rPr>
        <w:t>эрхэлнэ</w:t>
      </w:r>
      <w:r w:rsidRPr="004E1154">
        <w:rPr>
          <w:rFonts w:ascii="Arial" w:eastAsia="Arial" w:hAnsi="Arial" w:cs="Arial"/>
        </w:rPr>
        <w:t xml:space="preserve">. </w:t>
      </w:r>
    </w:p>
    <w:p w14:paraId="000001FA" w14:textId="77777777" w:rsidR="00A239A6" w:rsidRPr="002B4D8E" w:rsidRDefault="00A239A6">
      <w:pPr>
        <w:pBdr>
          <w:top w:val="nil"/>
          <w:left w:val="nil"/>
          <w:bottom w:val="nil"/>
          <w:right w:val="nil"/>
          <w:between w:val="nil"/>
        </w:pBdr>
        <w:jc w:val="both"/>
        <w:rPr>
          <w:rFonts w:ascii="Arial" w:eastAsia="Arial" w:hAnsi="Arial" w:cs="Arial"/>
          <w:b/>
        </w:rPr>
      </w:pPr>
    </w:p>
    <w:p w14:paraId="58D66308" w14:textId="77777777" w:rsidR="0042467D" w:rsidRPr="002B4D8E" w:rsidRDefault="00D85C67"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w:t>
      </w:r>
      <w:r w:rsidR="00514715" w:rsidRPr="002B4D8E">
        <w:rPr>
          <w:rFonts w:ascii="Arial" w:eastAsia="Arial" w:hAnsi="Arial" w:cs="Arial"/>
          <w:b/>
        </w:rPr>
        <w:t>5</w:t>
      </w:r>
      <w:r w:rsidR="004E4387" w:rsidRPr="002B4D8E">
        <w:rPr>
          <w:rFonts w:ascii="Arial" w:eastAsia="Arial" w:hAnsi="Arial" w:cs="Arial"/>
          <w:b/>
        </w:rPr>
        <w:t xml:space="preserve"> дугаа</w:t>
      </w:r>
      <w:r w:rsidR="005B6AA9" w:rsidRPr="002B4D8E">
        <w:rPr>
          <w:rFonts w:ascii="Arial" w:eastAsia="Arial" w:hAnsi="Arial" w:cs="Arial"/>
          <w:b/>
        </w:rPr>
        <w:t>р</w:t>
      </w:r>
      <w:r w:rsidR="00C27D57" w:rsidRPr="002B4D8E">
        <w:rPr>
          <w:rFonts w:ascii="Arial" w:eastAsia="Arial" w:hAnsi="Arial" w:cs="Arial"/>
          <w:b/>
        </w:rPr>
        <w:t xml:space="preserve"> зүйл.</w:t>
      </w:r>
      <w:r w:rsidR="0042467D" w:rsidRPr="002B4D8E">
        <w:rPr>
          <w:rFonts w:ascii="Arial" w:eastAsia="Arial" w:hAnsi="Arial" w:cs="Arial"/>
          <w:b/>
        </w:rPr>
        <w:t>Нийгмийн халамжийн байгууллаг</w:t>
      </w:r>
      <w:r w:rsidR="00C27D57" w:rsidRPr="002B4D8E">
        <w:rPr>
          <w:rFonts w:ascii="Arial" w:eastAsia="Arial" w:hAnsi="Arial" w:cs="Arial"/>
          <w:b/>
        </w:rPr>
        <w:t>ын тогтолцоо</w:t>
      </w:r>
    </w:p>
    <w:p w14:paraId="000001FC" w14:textId="078A1F10" w:rsidR="00A239A6" w:rsidRPr="002B4D8E" w:rsidRDefault="00C27D57" w:rsidP="00DC14FB">
      <w:pPr>
        <w:pBdr>
          <w:top w:val="nil"/>
          <w:left w:val="nil"/>
          <w:bottom w:val="nil"/>
          <w:right w:val="nil"/>
          <w:between w:val="nil"/>
        </w:pBdr>
        <w:jc w:val="both"/>
        <w:rPr>
          <w:rFonts w:ascii="Arial" w:eastAsia="Arial" w:hAnsi="Arial" w:cs="Arial"/>
        </w:rPr>
      </w:pPr>
      <w:r w:rsidRPr="002B4D8E">
        <w:rPr>
          <w:rFonts w:ascii="Arial" w:eastAsia="Arial" w:hAnsi="Arial" w:cs="Arial"/>
        </w:rPr>
        <w:tab/>
      </w:r>
      <w:r w:rsidRPr="002B4D8E">
        <w:rPr>
          <w:rFonts w:ascii="Arial" w:eastAsia="Arial" w:hAnsi="Arial" w:cs="Arial"/>
        </w:rPr>
        <w:tab/>
      </w:r>
    </w:p>
    <w:p w14:paraId="000001FD" w14:textId="4E5BCDED" w:rsidR="00A239A6" w:rsidRPr="002B4D8E" w:rsidRDefault="00C27D57">
      <w:pPr>
        <w:pBdr>
          <w:top w:val="nil"/>
          <w:left w:val="nil"/>
          <w:bottom w:val="nil"/>
          <w:right w:val="nil"/>
          <w:between w:val="nil"/>
        </w:pBdr>
        <w:jc w:val="both"/>
        <w:rPr>
          <w:rFonts w:ascii="Arial" w:eastAsia="Arial" w:hAnsi="Arial" w:cs="Arial"/>
        </w:rPr>
      </w:pPr>
      <w:r w:rsidRPr="002B4D8E">
        <w:rPr>
          <w:rFonts w:ascii="Arial" w:eastAsia="Arial" w:hAnsi="Arial" w:cs="Arial"/>
        </w:rPr>
        <w:tab/>
      </w:r>
      <w:r w:rsidR="00D85C67" w:rsidRPr="002B4D8E">
        <w:rPr>
          <w:rFonts w:ascii="Arial" w:eastAsia="Arial" w:hAnsi="Arial" w:cs="Arial"/>
        </w:rPr>
        <w:t>2</w:t>
      </w:r>
      <w:r w:rsidR="00514715" w:rsidRPr="002B4D8E">
        <w:rPr>
          <w:rFonts w:ascii="Arial" w:eastAsia="Arial" w:hAnsi="Arial" w:cs="Arial"/>
        </w:rPr>
        <w:t>5</w:t>
      </w:r>
      <w:r w:rsidRPr="002B4D8E">
        <w:rPr>
          <w:rFonts w:ascii="Arial" w:eastAsia="Arial" w:hAnsi="Arial" w:cs="Arial"/>
        </w:rPr>
        <w:t>.1.</w:t>
      </w:r>
      <w:r w:rsidR="0042467D" w:rsidRPr="002B4D8E">
        <w:rPr>
          <w:rFonts w:ascii="Arial" w:eastAsia="Arial" w:hAnsi="Arial" w:cs="Arial"/>
        </w:rPr>
        <w:t>Нийгмийн халамжийн байгууллаг</w:t>
      </w:r>
      <w:r w:rsidRPr="002B4D8E">
        <w:rPr>
          <w:rFonts w:ascii="Arial" w:eastAsia="Arial" w:hAnsi="Arial" w:cs="Arial"/>
        </w:rPr>
        <w:t xml:space="preserve">ын тогтолцоо нь нийгмийн халамжийн асуудал эрхэлсэн төрийн захиргааны төв байгууллага, нийгмийн халамжийн асуудал хариуцсан төрийн захиргааны байгууллага, аймаг, дүүргийн </w:t>
      </w:r>
      <w:r w:rsidR="0042467D" w:rsidRPr="002B4D8E">
        <w:rPr>
          <w:rFonts w:ascii="Arial" w:eastAsia="Arial" w:hAnsi="Arial" w:cs="Arial"/>
        </w:rPr>
        <w:t>нийгмийн халамжийн байгууллаг</w:t>
      </w:r>
      <w:r w:rsidRPr="002B4D8E">
        <w:rPr>
          <w:rFonts w:ascii="Arial" w:eastAsia="Arial" w:hAnsi="Arial" w:cs="Arial"/>
        </w:rPr>
        <w:t xml:space="preserve">а, нийгмийн халамжийн улсын байцаагч, сум, хорооны </w:t>
      </w:r>
      <w:r w:rsidR="00BB6A41" w:rsidRPr="002B4D8E">
        <w:rPr>
          <w:rFonts w:ascii="Arial" w:eastAsia="Arial" w:hAnsi="Arial" w:cs="Arial"/>
        </w:rPr>
        <w:t xml:space="preserve">нийгмийн </w:t>
      </w:r>
      <w:r w:rsidR="00EF0972" w:rsidRPr="002B4D8E">
        <w:rPr>
          <w:rFonts w:ascii="Arial" w:eastAsia="Arial" w:hAnsi="Arial" w:cs="Arial"/>
        </w:rPr>
        <w:t xml:space="preserve">халамжийн </w:t>
      </w:r>
      <w:r w:rsidR="008D11DB" w:rsidRPr="00DD4F8F">
        <w:rPr>
          <w:rFonts w:ascii="Arial" w:eastAsia="Arial" w:hAnsi="Arial" w:cs="Arial"/>
        </w:rPr>
        <w:t>мэргэжилтэн, орон нутгийн холбогдох албан хаагчаас</w:t>
      </w:r>
      <w:r w:rsidRPr="002B4D8E">
        <w:rPr>
          <w:rFonts w:ascii="Arial" w:eastAsia="Arial" w:hAnsi="Arial" w:cs="Arial"/>
        </w:rPr>
        <w:t xml:space="preserve"> бүрдэнэ. </w:t>
      </w:r>
    </w:p>
    <w:p w14:paraId="3C63B4FE" w14:textId="77777777" w:rsidR="0004540C" w:rsidRPr="002B4D8E" w:rsidRDefault="0004540C" w:rsidP="00EF0972">
      <w:pPr>
        <w:pBdr>
          <w:top w:val="nil"/>
          <w:left w:val="nil"/>
          <w:bottom w:val="nil"/>
          <w:right w:val="nil"/>
          <w:between w:val="nil"/>
        </w:pBdr>
        <w:jc w:val="both"/>
        <w:rPr>
          <w:rFonts w:ascii="Arial" w:eastAsia="Arial" w:hAnsi="Arial" w:cs="Arial"/>
        </w:rPr>
      </w:pPr>
    </w:p>
    <w:p w14:paraId="01AE58DB" w14:textId="446F4BED" w:rsidR="00957858" w:rsidRPr="002B4D8E" w:rsidRDefault="00BB5ECF">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514715" w:rsidRPr="002B4D8E">
        <w:rPr>
          <w:rFonts w:ascii="Arial" w:eastAsia="Arial" w:hAnsi="Arial" w:cs="Arial"/>
        </w:rPr>
        <w:t>5</w:t>
      </w:r>
      <w:r w:rsidR="0004540C" w:rsidRPr="002B4D8E">
        <w:rPr>
          <w:rFonts w:ascii="Arial" w:eastAsia="Arial" w:hAnsi="Arial" w:cs="Arial"/>
        </w:rPr>
        <w:t>.</w:t>
      </w:r>
      <w:r w:rsidR="00EF0972" w:rsidRPr="002B4D8E">
        <w:rPr>
          <w:rFonts w:ascii="Arial" w:eastAsia="Arial" w:hAnsi="Arial" w:cs="Arial"/>
        </w:rPr>
        <w:t>2</w:t>
      </w:r>
      <w:r w:rsidR="0004540C" w:rsidRPr="002B4D8E">
        <w:rPr>
          <w:rFonts w:ascii="Arial" w:eastAsia="Arial" w:hAnsi="Arial" w:cs="Arial"/>
        </w:rPr>
        <w:t>.</w:t>
      </w:r>
      <w:r w:rsidR="00C27D57" w:rsidRPr="002B4D8E">
        <w:rPr>
          <w:rFonts w:ascii="Arial" w:eastAsia="Arial" w:hAnsi="Arial" w:cs="Arial"/>
        </w:rPr>
        <w:t xml:space="preserve">Сум, хороонд ажиллах нийгмийн </w:t>
      </w:r>
      <w:r w:rsidR="00045E1C" w:rsidRPr="002B4D8E">
        <w:rPr>
          <w:rFonts w:ascii="Arial" w:eastAsia="Arial" w:hAnsi="Arial" w:cs="Arial"/>
        </w:rPr>
        <w:t>халамжийн мэргэжилтний</w:t>
      </w:r>
      <w:r w:rsidR="00C27D57" w:rsidRPr="002B4D8E">
        <w:rPr>
          <w:rFonts w:ascii="Arial" w:eastAsia="Arial" w:hAnsi="Arial" w:cs="Arial"/>
        </w:rPr>
        <w:t xml:space="preserve"> </w:t>
      </w:r>
      <w:r w:rsidR="00957858" w:rsidRPr="002B4D8E">
        <w:rPr>
          <w:rFonts w:ascii="Arial" w:eastAsia="Arial" w:hAnsi="Arial" w:cs="Arial"/>
        </w:rPr>
        <w:t xml:space="preserve">орон тоог тогтоох шалгуур үзүүлэлт, аргачлалыг тухайн засаг захиргааны нэгжийн нийт хүн ам болон зорилтот өрх, иргэний тоо, ядуурлын түвшин, орон нутгийн онцлогийг харгалзан Засгийн газар батална. </w:t>
      </w:r>
    </w:p>
    <w:p w14:paraId="2CC9E47B" w14:textId="77777777" w:rsidR="00E849B9" w:rsidRPr="002B4D8E" w:rsidRDefault="00E849B9" w:rsidP="00EF299A">
      <w:pPr>
        <w:pBdr>
          <w:top w:val="nil"/>
          <w:left w:val="nil"/>
          <w:bottom w:val="nil"/>
          <w:right w:val="nil"/>
          <w:between w:val="nil"/>
        </w:pBdr>
        <w:jc w:val="both"/>
        <w:rPr>
          <w:rFonts w:ascii="Arial" w:eastAsia="Arial" w:hAnsi="Arial" w:cs="Arial"/>
          <w:b/>
        </w:rPr>
      </w:pPr>
    </w:p>
    <w:p w14:paraId="00000202" w14:textId="777612A9" w:rsidR="00A239A6" w:rsidRPr="002B4D8E" w:rsidRDefault="001905DC"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w:t>
      </w:r>
      <w:r w:rsidR="00514715" w:rsidRPr="002B4D8E">
        <w:rPr>
          <w:rFonts w:ascii="Arial" w:eastAsia="Arial" w:hAnsi="Arial" w:cs="Arial"/>
          <w:b/>
        </w:rPr>
        <w:t>6</w:t>
      </w:r>
      <w:r w:rsidR="005B6AA9" w:rsidRPr="002B4D8E">
        <w:rPr>
          <w:rFonts w:ascii="Arial" w:eastAsia="Arial" w:hAnsi="Arial" w:cs="Arial"/>
          <w:b/>
        </w:rPr>
        <w:t xml:space="preserve"> </w:t>
      </w:r>
      <w:r w:rsidR="00C27D57" w:rsidRPr="002B4D8E">
        <w:rPr>
          <w:rFonts w:ascii="Arial" w:eastAsia="Arial" w:hAnsi="Arial" w:cs="Arial"/>
          <w:b/>
        </w:rPr>
        <w:t>д</w:t>
      </w:r>
      <w:r w:rsidRPr="002B4D8E">
        <w:rPr>
          <w:rFonts w:ascii="Arial" w:eastAsia="Arial" w:hAnsi="Arial" w:cs="Arial"/>
          <w:b/>
        </w:rPr>
        <w:t>у</w:t>
      </w:r>
      <w:r w:rsidR="004E4387" w:rsidRPr="002B4D8E">
        <w:rPr>
          <w:rFonts w:ascii="Arial" w:eastAsia="Arial" w:hAnsi="Arial" w:cs="Arial"/>
          <w:b/>
        </w:rPr>
        <w:t>г</w:t>
      </w:r>
      <w:r w:rsidRPr="002B4D8E">
        <w:rPr>
          <w:rFonts w:ascii="Arial" w:eastAsia="Arial" w:hAnsi="Arial" w:cs="Arial"/>
          <w:b/>
        </w:rPr>
        <w:t>аа</w:t>
      </w:r>
      <w:r w:rsidR="00C27D57" w:rsidRPr="002B4D8E">
        <w:rPr>
          <w:rFonts w:ascii="Arial" w:eastAsia="Arial" w:hAnsi="Arial" w:cs="Arial"/>
          <w:b/>
        </w:rPr>
        <w:t>р зүйл.Нийгмийн халамжийн асуудал эрхэлсэн төрийн захиргааны төв байгууллагын бүрэн эрх</w:t>
      </w:r>
    </w:p>
    <w:p w14:paraId="00000203" w14:textId="77777777" w:rsidR="00A239A6" w:rsidRPr="002B4D8E" w:rsidRDefault="00A239A6">
      <w:pPr>
        <w:pBdr>
          <w:top w:val="nil"/>
          <w:left w:val="nil"/>
          <w:bottom w:val="nil"/>
          <w:right w:val="nil"/>
          <w:between w:val="nil"/>
        </w:pBdr>
        <w:jc w:val="both"/>
        <w:rPr>
          <w:rFonts w:ascii="Arial" w:eastAsia="Arial" w:hAnsi="Arial" w:cs="Arial"/>
        </w:rPr>
      </w:pPr>
    </w:p>
    <w:p w14:paraId="00000204" w14:textId="1521D82B" w:rsidR="00A239A6" w:rsidRPr="002B4D8E" w:rsidRDefault="00BE479A">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514715" w:rsidRPr="002B4D8E">
        <w:rPr>
          <w:rFonts w:ascii="Arial" w:eastAsia="Arial" w:hAnsi="Arial" w:cs="Arial"/>
        </w:rPr>
        <w:t>6</w:t>
      </w:r>
      <w:r w:rsidR="00C27D57" w:rsidRPr="002B4D8E">
        <w:rPr>
          <w:rFonts w:ascii="Arial" w:eastAsia="Arial" w:hAnsi="Arial" w:cs="Arial"/>
        </w:rPr>
        <w:t>.1.Нийгмийн халамжийн асуудал эрхэлсэн төрийн захиргааны төв байгууллага нь Монгол Улсын яамны эрх зүйн байдлын тухай хуулийн 7 дугаар зүйлд заасан яамны нийтлэг эрхлэх асуудлаас гадна дараах бүрэн эрхийг хэрэгжүүлнэ:</w:t>
      </w:r>
    </w:p>
    <w:p w14:paraId="00000205"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206" w14:textId="00FE17E1" w:rsidR="00A239A6" w:rsidRPr="004E1154" w:rsidRDefault="00260AB0">
      <w:pPr>
        <w:ind w:firstLine="1440"/>
        <w:jc w:val="both"/>
        <w:rPr>
          <w:rFonts w:ascii="Arial" w:hAnsi="Arial" w:cs="Arial"/>
        </w:rPr>
      </w:pPr>
      <w:r w:rsidRPr="002B4D8E">
        <w:rPr>
          <w:rFonts w:ascii="Arial" w:eastAsia="Arial" w:hAnsi="Arial" w:cs="Arial"/>
        </w:rPr>
        <w:t>2</w:t>
      </w:r>
      <w:r w:rsidR="00514715" w:rsidRPr="002B4D8E">
        <w:rPr>
          <w:rFonts w:ascii="Arial" w:eastAsia="Arial" w:hAnsi="Arial" w:cs="Arial"/>
        </w:rPr>
        <w:t>6</w:t>
      </w:r>
      <w:r w:rsidR="00C27D57" w:rsidRPr="004E1154">
        <w:rPr>
          <w:rFonts w:ascii="Arial" w:eastAsia="Arial" w:hAnsi="Arial" w:cs="Arial"/>
        </w:rPr>
        <w:t>.1.1.улс</w:t>
      </w:r>
      <w:r w:rsidR="00C27D57" w:rsidRPr="004E1154">
        <w:rPr>
          <w:rFonts w:ascii="Arial" w:hAnsi="Arial" w:cs="Arial"/>
        </w:rPr>
        <w:t xml:space="preserve"> </w:t>
      </w:r>
      <w:r w:rsidR="00C27D57" w:rsidRPr="004E1154">
        <w:rPr>
          <w:rFonts w:ascii="Arial" w:eastAsia="Arial" w:hAnsi="Arial" w:cs="Arial"/>
        </w:rPr>
        <w:t>орны</w:t>
      </w:r>
      <w:r w:rsidR="00C27D57" w:rsidRPr="004E1154">
        <w:rPr>
          <w:rFonts w:ascii="Arial" w:hAnsi="Arial" w:cs="Arial"/>
        </w:rPr>
        <w:t xml:space="preserve"> </w:t>
      </w:r>
      <w:r w:rsidR="00C27D57" w:rsidRPr="004E1154">
        <w:rPr>
          <w:rFonts w:ascii="Arial" w:eastAsia="Arial" w:hAnsi="Arial" w:cs="Arial"/>
        </w:rPr>
        <w:t>эдийн</w:t>
      </w:r>
      <w:r w:rsidR="00C27D57" w:rsidRPr="004E1154">
        <w:rPr>
          <w:rFonts w:ascii="Arial" w:hAnsi="Arial" w:cs="Arial"/>
        </w:rPr>
        <w:t xml:space="preserve"> </w:t>
      </w:r>
      <w:r w:rsidR="00C27D57" w:rsidRPr="004E1154">
        <w:rPr>
          <w:rFonts w:ascii="Arial" w:eastAsia="Arial" w:hAnsi="Arial" w:cs="Arial"/>
        </w:rPr>
        <w:t>засаг</w:t>
      </w:r>
      <w:r w:rsidR="00C27D57" w:rsidRPr="004E1154">
        <w:rPr>
          <w:rFonts w:ascii="Arial" w:hAnsi="Arial" w:cs="Arial"/>
        </w:rPr>
        <w:t xml:space="preserve">, </w:t>
      </w:r>
      <w:r w:rsidR="00C27D57" w:rsidRPr="004E1154">
        <w:rPr>
          <w:rFonts w:ascii="Arial" w:eastAsia="Arial" w:hAnsi="Arial" w:cs="Arial"/>
        </w:rPr>
        <w:t>нийгмийн</w:t>
      </w:r>
      <w:r w:rsidR="00C27D57" w:rsidRPr="004E1154">
        <w:rPr>
          <w:rFonts w:ascii="Arial" w:hAnsi="Arial" w:cs="Arial"/>
        </w:rPr>
        <w:t xml:space="preserve"> </w:t>
      </w:r>
      <w:r w:rsidR="00C27D57" w:rsidRPr="004E1154">
        <w:rPr>
          <w:rFonts w:ascii="Arial" w:eastAsia="Arial" w:hAnsi="Arial" w:cs="Arial"/>
        </w:rPr>
        <w:t>хөгжлийн</w:t>
      </w:r>
      <w:r w:rsidR="00C27D57" w:rsidRPr="004E1154">
        <w:rPr>
          <w:rFonts w:ascii="Arial" w:hAnsi="Arial" w:cs="Arial"/>
        </w:rPr>
        <w:t xml:space="preserve"> </w:t>
      </w:r>
      <w:r w:rsidR="00C27D57" w:rsidRPr="004E1154">
        <w:rPr>
          <w:rFonts w:ascii="Arial" w:eastAsia="Arial" w:hAnsi="Arial" w:cs="Arial"/>
        </w:rPr>
        <w:t>нийтлэг</w:t>
      </w:r>
      <w:r w:rsidR="00C27D57" w:rsidRPr="004E1154">
        <w:rPr>
          <w:rFonts w:ascii="Arial" w:hAnsi="Arial" w:cs="Arial"/>
        </w:rPr>
        <w:t xml:space="preserve"> </w:t>
      </w:r>
      <w:r w:rsidR="00C27D57" w:rsidRPr="004E1154">
        <w:rPr>
          <w:rFonts w:ascii="Arial" w:eastAsia="Arial" w:hAnsi="Arial" w:cs="Arial"/>
        </w:rPr>
        <w:t>зорилтыг</w:t>
      </w:r>
      <w:r w:rsidR="00C27D57" w:rsidRPr="004E1154">
        <w:rPr>
          <w:rFonts w:ascii="Arial" w:hAnsi="Arial" w:cs="Arial"/>
        </w:rPr>
        <w:t xml:space="preserve"> </w:t>
      </w:r>
      <w:r w:rsidR="00C27D57" w:rsidRPr="004E1154">
        <w:rPr>
          <w:rFonts w:ascii="Arial" w:eastAsia="Arial" w:hAnsi="Arial" w:cs="Arial"/>
        </w:rPr>
        <w:t>тодорхойлоход</w:t>
      </w:r>
      <w:r w:rsidR="00C27D57" w:rsidRPr="004E1154">
        <w:rPr>
          <w:rFonts w:ascii="Arial" w:hAnsi="Arial" w:cs="Arial"/>
        </w:rPr>
        <w:t xml:space="preserve"> </w:t>
      </w:r>
      <w:r w:rsidR="00C27D57" w:rsidRPr="004E1154">
        <w:rPr>
          <w:rFonts w:ascii="Arial" w:eastAsia="Arial" w:hAnsi="Arial" w:cs="Arial"/>
        </w:rPr>
        <w:t>нийгмийн халамжийн үйл ажиллагааг хөдөлмөр эрхлэлтийг дэмжих үйл ажиллагаатай уялдуулан иргэдийн амьжиргааг дээшлүүлэх</w:t>
      </w:r>
      <w:r w:rsidR="00C27D57" w:rsidRPr="004E1154">
        <w:rPr>
          <w:rFonts w:ascii="Arial" w:eastAsia="Calibri" w:hAnsi="Arial" w:cs="Arial"/>
        </w:rPr>
        <w:t xml:space="preserve"> </w:t>
      </w:r>
      <w:r w:rsidR="00C27D57" w:rsidRPr="004E1154">
        <w:rPr>
          <w:rFonts w:ascii="Arial" w:eastAsia="Arial" w:hAnsi="Arial" w:cs="Arial"/>
        </w:rPr>
        <w:t>асуудлыг</w:t>
      </w:r>
      <w:r w:rsidR="00C27D57" w:rsidRPr="004E1154">
        <w:rPr>
          <w:rFonts w:ascii="Arial" w:hAnsi="Arial" w:cs="Arial"/>
        </w:rPr>
        <w:t xml:space="preserve"> </w:t>
      </w:r>
      <w:r w:rsidR="00C27D57" w:rsidRPr="004E1154">
        <w:rPr>
          <w:rFonts w:ascii="Arial" w:eastAsia="Arial" w:hAnsi="Arial" w:cs="Arial"/>
        </w:rPr>
        <w:t>тусгах</w:t>
      </w:r>
      <w:r w:rsidR="00C27D57" w:rsidRPr="004E1154">
        <w:rPr>
          <w:rFonts w:ascii="Arial" w:hAnsi="Arial" w:cs="Arial"/>
        </w:rPr>
        <w:t xml:space="preserve">, </w:t>
      </w:r>
      <w:r w:rsidR="00C27D57" w:rsidRPr="004E1154">
        <w:rPr>
          <w:rFonts w:ascii="Arial" w:eastAsia="Arial" w:hAnsi="Arial" w:cs="Arial"/>
        </w:rPr>
        <w:t>салбар</w:t>
      </w:r>
      <w:r w:rsidR="00C27D57" w:rsidRPr="004E1154">
        <w:rPr>
          <w:rFonts w:ascii="Arial" w:hAnsi="Arial" w:cs="Arial"/>
        </w:rPr>
        <w:t xml:space="preserve"> </w:t>
      </w:r>
      <w:r w:rsidR="00C27D57" w:rsidRPr="004E1154">
        <w:rPr>
          <w:rFonts w:ascii="Arial" w:eastAsia="Arial" w:hAnsi="Arial" w:cs="Arial"/>
        </w:rPr>
        <w:t>хоорондын</w:t>
      </w:r>
      <w:r w:rsidR="00C27D57" w:rsidRPr="004E1154">
        <w:rPr>
          <w:rFonts w:ascii="Arial" w:hAnsi="Arial" w:cs="Arial"/>
        </w:rPr>
        <w:t xml:space="preserve"> </w:t>
      </w:r>
      <w:r w:rsidR="00346037" w:rsidRPr="004E1154">
        <w:rPr>
          <w:rFonts w:ascii="Arial" w:hAnsi="Arial" w:cs="Arial"/>
        </w:rPr>
        <w:t>зохицуулалтыг хангах</w:t>
      </w:r>
      <w:r w:rsidR="00C27D57" w:rsidRPr="004E1154">
        <w:rPr>
          <w:rFonts w:ascii="Arial" w:hAnsi="Arial" w:cs="Arial"/>
        </w:rPr>
        <w:t>;</w:t>
      </w:r>
    </w:p>
    <w:p w14:paraId="00000207" w14:textId="77777777" w:rsidR="00A239A6" w:rsidRPr="004E1154" w:rsidRDefault="00A239A6">
      <w:pPr>
        <w:ind w:firstLine="1440"/>
        <w:jc w:val="both"/>
        <w:rPr>
          <w:rFonts w:ascii="Arial" w:hAnsi="Arial" w:cs="Arial"/>
        </w:rPr>
      </w:pPr>
    </w:p>
    <w:p w14:paraId="58994CB6" w14:textId="1FBA989C" w:rsidR="00F6262D" w:rsidRPr="00DD4F8F" w:rsidRDefault="00260AB0" w:rsidP="00F6262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514715" w:rsidRPr="002B4D8E">
        <w:rPr>
          <w:rFonts w:ascii="Arial" w:eastAsia="Arial" w:hAnsi="Arial" w:cs="Arial"/>
        </w:rPr>
        <w:t>6</w:t>
      </w:r>
      <w:r w:rsidR="00C27D57" w:rsidRPr="002B4D8E">
        <w:rPr>
          <w:rFonts w:ascii="Arial" w:eastAsia="Arial" w:hAnsi="Arial" w:cs="Arial"/>
        </w:rPr>
        <w:t>.1.2.нутгийн захиргааны байгууллага</w:t>
      </w:r>
      <w:r w:rsidR="00C27D57" w:rsidRPr="002B4D8E">
        <w:rPr>
          <w:rFonts w:ascii="Arial" w:eastAsia="Arial Mon" w:hAnsi="Arial" w:cs="Arial"/>
        </w:rPr>
        <w:t xml:space="preserve">, </w:t>
      </w:r>
      <w:r w:rsidR="00BE479A" w:rsidRPr="002B4D8E">
        <w:rPr>
          <w:rFonts w:ascii="Arial" w:eastAsia="Arial" w:hAnsi="Arial" w:cs="Arial"/>
        </w:rPr>
        <w:t>иргэн, хуулийн этгээдийн</w:t>
      </w:r>
      <w:r w:rsidR="00C27D57" w:rsidRPr="002B4D8E">
        <w:rPr>
          <w:rFonts w:ascii="Arial" w:eastAsia="Arial" w:hAnsi="Arial" w:cs="Arial"/>
        </w:rPr>
        <w:t xml:space="preserve"> нийгмийн халамжийн чиглэлээр явуулж байгаа үйл ажиллагааг салбарын хөгжлийн бодлоготой</w:t>
      </w:r>
      <w:r w:rsidR="00C27D57" w:rsidRPr="002B4D8E">
        <w:rPr>
          <w:rFonts w:ascii="Arial" w:eastAsia="Arial Mon" w:hAnsi="Arial" w:cs="Arial"/>
        </w:rPr>
        <w:t xml:space="preserve"> </w:t>
      </w:r>
      <w:r w:rsidR="00C27D57" w:rsidRPr="002B4D8E">
        <w:rPr>
          <w:rFonts w:ascii="Arial" w:eastAsia="Arial" w:hAnsi="Arial" w:cs="Arial"/>
        </w:rPr>
        <w:t>уялдуулан</w:t>
      </w:r>
      <w:r w:rsidR="00C27D57" w:rsidRPr="002B4D8E">
        <w:rPr>
          <w:rFonts w:ascii="Arial" w:eastAsia="Arial Mon" w:hAnsi="Arial" w:cs="Arial"/>
        </w:rPr>
        <w:t xml:space="preserve"> </w:t>
      </w:r>
      <w:r w:rsidR="00C27D57" w:rsidRPr="002B4D8E">
        <w:rPr>
          <w:rFonts w:ascii="Arial" w:eastAsia="Arial" w:hAnsi="Arial" w:cs="Arial"/>
        </w:rPr>
        <w:t>зохицуулах</w:t>
      </w:r>
      <w:r w:rsidR="00F6262D">
        <w:rPr>
          <w:rFonts w:ascii="Arial" w:eastAsia="Arial" w:hAnsi="Arial" w:cs="Arial"/>
        </w:rPr>
        <w:t xml:space="preserve">, </w:t>
      </w:r>
      <w:r w:rsidR="00F6262D" w:rsidRPr="00DD4F8F">
        <w:rPr>
          <w:rFonts w:ascii="Arial" w:eastAsia="Arial" w:hAnsi="Arial" w:cs="Arial"/>
        </w:rPr>
        <w:t>үйл ажиллагааны хэрэгжилтэд хяналт, үнэлгээ хийх</w:t>
      </w:r>
      <w:r w:rsidR="00F6262D" w:rsidRPr="00DD4F8F">
        <w:rPr>
          <w:rFonts w:ascii="Arial" w:hAnsi="Arial" w:cs="Arial"/>
        </w:rPr>
        <w:t>;</w:t>
      </w:r>
    </w:p>
    <w:p w14:paraId="0000020A" w14:textId="547F49B0" w:rsidR="00A239A6" w:rsidRPr="002B4D8E" w:rsidRDefault="00260AB0">
      <w:pPr>
        <w:pBdr>
          <w:top w:val="nil"/>
          <w:left w:val="nil"/>
          <w:bottom w:val="nil"/>
          <w:right w:val="nil"/>
          <w:between w:val="nil"/>
        </w:pBdr>
        <w:ind w:firstLine="1440"/>
        <w:jc w:val="both"/>
        <w:rPr>
          <w:rFonts w:ascii="Arial" w:eastAsia="Arial Mon" w:hAnsi="Arial" w:cs="Arial"/>
        </w:rPr>
      </w:pPr>
      <w:r w:rsidRPr="002B4D8E">
        <w:rPr>
          <w:rFonts w:ascii="Arial" w:eastAsia="Arial" w:hAnsi="Arial" w:cs="Arial"/>
        </w:rPr>
        <w:t>2</w:t>
      </w:r>
      <w:r w:rsidR="00514715" w:rsidRPr="002B4D8E">
        <w:rPr>
          <w:rFonts w:ascii="Arial" w:eastAsia="Arial" w:hAnsi="Arial" w:cs="Arial"/>
        </w:rPr>
        <w:t>6</w:t>
      </w:r>
      <w:r w:rsidR="00C27D57" w:rsidRPr="002B4D8E">
        <w:rPr>
          <w:rFonts w:ascii="Arial" w:eastAsia="Arial" w:hAnsi="Arial" w:cs="Arial"/>
        </w:rPr>
        <w:t xml:space="preserve">.1.3.гадаад улстай нийгмийн халамжийн асуудлаар олон улсын гэрээ, хэлэлцээр байгуулах, гэрээ </w:t>
      </w:r>
      <w:r w:rsidR="009B45C8" w:rsidRPr="002B4D8E">
        <w:rPr>
          <w:rFonts w:ascii="Arial" w:eastAsia="Arial" w:hAnsi="Arial" w:cs="Arial"/>
        </w:rPr>
        <w:t>конвенцод</w:t>
      </w:r>
      <w:r w:rsidR="004E4387" w:rsidRPr="002B4D8E">
        <w:rPr>
          <w:rFonts w:ascii="Arial" w:eastAsia="Arial" w:hAnsi="Arial" w:cs="Arial"/>
        </w:rPr>
        <w:t xml:space="preserve"> </w:t>
      </w:r>
      <w:r w:rsidR="00C27D57" w:rsidRPr="002B4D8E">
        <w:rPr>
          <w:rFonts w:ascii="Arial" w:eastAsia="Arial" w:hAnsi="Arial" w:cs="Arial"/>
        </w:rPr>
        <w:t>нэгдэх асуудлыг судлах, шийдвэрлүүлэх.</w:t>
      </w:r>
    </w:p>
    <w:p w14:paraId="0000020B" w14:textId="77777777" w:rsidR="00A239A6" w:rsidRPr="004E1154" w:rsidRDefault="00A239A6">
      <w:pPr>
        <w:ind w:firstLine="1440"/>
        <w:jc w:val="both"/>
        <w:rPr>
          <w:rFonts w:ascii="Arial" w:eastAsia="Calibri" w:hAnsi="Arial" w:cs="Arial"/>
        </w:rPr>
      </w:pPr>
    </w:p>
    <w:p w14:paraId="0000020E" w14:textId="429BCC03" w:rsidR="00A239A6" w:rsidRPr="002B4D8E" w:rsidRDefault="005A1C37" w:rsidP="00D20890">
      <w:pPr>
        <w:pBdr>
          <w:top w:val="nil"/>
          <w:left w:val="nil"/>
          <w:bottom w:val="nil"/>
          <w:right w:val="nil"/>
          <w:between w:val="nil"/>
        </w:pBdr>
        <w:ind w:firstLine="720"/>
        <w:jc w:val="both"/>
        <w:rPr>
          <w:rFonts w:ascii="Arial" w:eastAsia="Arial" w:hAnsi="Arial" w:cs="Arial"/>
          <w:b/>
        </w:rPr>
      </w:pPr>
      <w:r w:rsidRPr="002B4D8E">
        <w:rPr>
          <w:rFonts w:ascii="Arial" w:eastAsia="Arial" w:hAnsi="Arial" w:cs="Arial"/>
          <w:b/>
        </w:rPr>
        <w:t>2</w:t>
      </w:r>
      <w:r w:rsidR="00514715" w:rsidRPr="002B4D8E">
        <w:rPr>
          <w:rFonts w:ascii="Arial" w:eastAsia="Arial" w:hAnsi="Arial" w:cs="Arial"/>
          <w:b/>
        </w:rPr>
        <w:t>7</w:t>
      </w:r>
      <w:r w:rsidR="005B6AA9" w:rsidRPr="002B4D8E">
        <w:rPr>
          <w:rFonts w:ascii="Arial" w:eastAsia="Arial" w:hAnsi="Arial" w:cs="Arial"/>
          <w:b/>
        </w:rPr>
        <w:t xml:space="preserve"> д</w:t>
      </w:r>
      <w:r w:rsidR="00A14B0E" w:rsidRPr="002B4D8E">
        <w:rPr>
          <w:rFonts w:ascii="Arial" w:eastAsia="Arial" w:hAnsi="Arial" w:cs="Arial"/>
          <w:b/>
        </w:rPr>
        <w:t>у</w:t>
      </w:r>
      <w:r w:rsidR="005B6AA9" w:rsidRPr="002B4D8E">
        <w:rPr>
          <w:rFonts w:ascii="Arial" w:eastAsia="Arial" w:hAnsi="Arial" w:cs="Arial"/>
          <w:b/>
        </w:rPr>
        <w:t>г</w:t>
      </w:r>
      <w:r w:rsidR="00A14B0E" w:rsidRPr="002B4D8E">
        <w:rPr>
          <w:rFonts w:ascii="Arial" w:eastAsia="Arial" w:hAnsi="Arial" w:cs="Arial"/>
          <w:b/>
        </w:rPr>
        <w:t>аа</w:t>
      </w:r>
      <w:r w:rsidR="005B6AA9" w:rsidRPr="002B4D8E">
        <w:rPr>
          <w:rFonts w:ascii="Arial" w:eastAsia="Arial" w:hAnsi="Arial" w:cs="Arial"/>
          <w:b/>
        </w:rPr>
        <w:t xml:space="preserve">р </w:t>
      </w:r>
      <w:r w:rsidR="00C27D57" w:rsidRPr="002B4D8E">
        <w:rPr>
          <w:rFonts w:ascii="Arial" w:eastAsia="Arial" w:hAnsi="Arial" w:cs="Arial"/>
          <w:b/>
        </w:rPr>
        <w:t xml:space="preserve">зүйл.Нийгмийн халамжийн асуудал хариуцсан төрийн захиргааны  байгууллагын </w:t>
      </w:r>
      <w:r w:rsidR="00EC28D1" w:rsidRPr="002B4D8E">
        <w:rPr>
          <w:rFonts w:ascii="Arial" w:eastAsia="Arial" w:hAnsi="Arial" w:cs="Arial"/>
          <w:b/>
        </w:rPr>
        <w:t xml:space="preserve">бүрэн эрх </w:t>
      </w:r>
      <w:r w:rsidR="00C73348" w:rsidRPr="002B4D8E">
        <w:rPr>
          <w:rFonts w:ascii="Arial" w:eastAsia="Arial" w:hAnsi="Arial" w:cs="Arial"/>
          <w:b/>
        </w:rPr>
        <w:t xml:space="preserve"> </w:t>
      </w:r>
    </w:p>
    <w:p w14:paraId="1398C678" w14:textId="77777777" w:rsidR="00D15A2B" w:rsidRPr="002B4D8E" w:rsidRDefault="00D15A2B" w:rsidP="00D15A2B">
      <w:pPr>
        <w:pBdr>
          <w:top w:val="nil"/>
          <w:left w:val="nil"/>
          <w:bottom w:val="nil"/>
          <w:right w:val="nil"/>
          <w:between w:val="nil"/>
        </w:pBdr>
        <w:jc w:val="both"/>
        <w:rPr>
          <w:rFonts w:ascii="Arial" w:eastAsia="Arial" w:hAnsi="Arial" w:cs="Arial"/>
          <w:b/>
        </w:rPr>
      </w:pPr>
    </w:p>
    <w:p w14:paraId="0000020F" w14:textId="6003B70C" w:rsidR="00A239A6" w:rsidRPr="002B4D8E" w:rsidRDefault="00416206">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416DEF" w:rsidRPr="002B4D8E">
        <w:rPr>
          <w:rFonts w:ascii="Arial" w:eastAsia="Arial" w:hAnsi="Arial" w:cs="Arial"/>
        </w:rPr>
        <w:t>7</w:t>
      </w:r>
      <w:r w:rsidR="00C27D57" w:rsidRPr="002B4D8E">
        <w:rPr>
          <w:rFonts w:ascii="Arial" w:eastAsia="Arial" w:hAnsi="Arial" w:cs="Arial"/>
        </w:rPr>
        <w:t>.1.Нийгмийн халамжийн асуудал хариуцсан төрийн захиргааны байгууллага нь Засгийн газрын агентлагийн эрх зүйн байдлын тухай хуулийн 7 дугаар зүйлд заасан агентлагийн нийтлэг эрхлэх асуудлаас гадна дараах бүрэн эрхийг хэрэгжүүлнэ:</w:t>
      </w:r>
    </w:p>
    <w:p w14:paraId="00000210" w14:textId="77777777" w:rsidR="00A239A6" w:rsidRPr="002B4D8E" w:rsidRDefault="00A239A6">
      <w:pPr>
        <w:pBdr>
          <w:top w:val="nil"/>
          <w:left w:val="nil"/>
          <w:bottom w:val="nil"/>
          <w:right w:val="nil"/>
          <w:between w:val="nil"/>
        </w:pBdr>
        <w:jc w:val="both"/>
        <w:rPr>
          <w:rFonts w:ascii="Arial" w:eastAsia="Arial" w:hAnsi="Arial" w:cs="Arial"/>
        </w:rPr>
      </w:pPr>
    </w:p>
    <w:p w14:paraId="00000212" w14:textId="40E3221C" w:rsidR="00A239A6" w:rsidRPr="002B4D8E" w:rsidRDefault="00260AB0" w:rsidP="006A67C4">
      <w:pPr>
        <w:pBdr>
          <w:top w:val="nil"/>
          <w:left w:val="nil"/>
          <w:bottom w:val="nil"/>
          <w:right w:val="nil"/>
          <w:between w:val="nil"/>
        </w:pBdr>
        <w:ind w:firstLine="1418"/>
        <w:jc w:val="both"/>
        <w:rPr>
          <w:rFonts w:ascii="Arial" w:eastAsia="Arial" w:hAnsi="Arial" w:cs="Arial"/>
        </w:rPr>
      </w:pPr>
      <w:r w:rsidRPr="002B4D8E">
        <w:rPr>
          <w:rFonts w:ascii="Arial" w:eastAsia="Arial" w:hAnsi="Arial" w:cs="Arial"/>
        </w:rPr>
        <w:t>2</w:t>
      </w:r>
      <w:r w:rsidR="00416DEF" w:rsidRPr="002B4D8E">
        <w:rPr>
          <w:rFonts w:ascii="Arial" w:eastAsia="Arial" w:hAnsi="Arial" w:cs="Arial"/>
        </w:rPr>
        <w:t>7</w:t>
      </w:r>
      <w:r w:rsidR="00C27D57" w:rsidRPr="002B4D8E">
        <w:rPr>
          <w:rFonts w:ascii="Arial" w:eastAsia="Arial" w:hAnsi="Arial" w:cs="Arial"/>
        </w:rPr>
        <w:t>.1.1.нийгмийн халамжийн хууль тогтоомжийн хэрэгжилтийг улсын хэмжээнд зохион байгуулж, хэрэгжилтийг нийгмийн халамжийн асуудал эрхэлсэн Засгийн газрын гишүүнд тайлагнах;</w:t>
      </w:r>
    </w:p>
    <w:p w14:paraId="1AAB3282" w14:textId="77777777" w:rsidR="00DA4960" w:rsidRPr="004E1154" w:rsidRDefault="00DA4960" w:rsidP="006A67C4">
      <w:pPr>
        <w:pBdr>
          <w:top w:val="nil"/>
          <w:left w:val="nil"/>
          <w:bottom w:val="nil"/>
          <w:right w:val="nil"/>
          <w:between w:val="nil"/>
        </w:pBdr>
        <w:ind w:firstLine="1418"/>
        <w:jc w:val="both"/>
        <w:rPr>
          <w:rFonts w:ascii="Arial" w:eastAsia="Arial" w:hAnsi="Arial" w:cs="Arial"/>
        </w:rPr>
      </w:pPr>
    </w:p>
    <w:p w14:paraId="00000213" w14:textId="499051C9" w:rsidR="00A239A6" w:rsidRPr="002B4D8E" w:rsidRDefault="00C27D57">
      <w:pPr>
        <w:pBdr>
          <w:top w:val="nil"/>
          <w:left w:val="nil"/>
          <w:bottom w:val="nil"/>
          <w:right w:val="nil"/>
          <w:between w:val="nil"/>
        </w:pBdr>
        <w:jc w:val="both"/>
        <w:rPr>
          <w:rFonts w:ascii="Arial" w:eastAsia="Arial" w:hAnsi="Arial" w:cs="Arial"/>
        </w:rPr>
      </w:pPr>
      <w:r w:rsidRPr="002B4D8E">
        <w:rPr>
          <w:rFonts w:ascii="Arial" w:eastAsia="Arial" w:hAnsi="Arial" w:cs="Arial"/>
        </w:rPr>
        <w:lastRenderedPageBreak/>
        <w:t xml:space="preserve">         </w:t>
      </w:r>
      <w:r w:rsidRPr="002B4D8E">
        <w:rPr>
          <w:rFonts w:ascii="Arial" w:eastAsia="Arial" w:hAnsi="Arial" w:cs="Arial"/>
        </w:rPr>
        <w:tab/>
      </w:r>
      <w:r w:rsidRPr="002B4D8E">
        <w:rPr>
          <w:rFonts w:ascii="Arial" w:eastAsia="Arial" w:hAnsi="Arial" w:cs="Arial"/>
        </w:rPr>
        <w:tab/>
      </w:r>
      <w:r w:rsidR="00260AB0" w:rsidRPr="002B4D8E">
        <w:rPr>
          <w:rFonts w:ascii="Arial" w:eastAsia="Arial" w:hAnsi="Arial" w:cs="Arial"/>
        </w:rPr>
        <w:t>2</w:t>
      </w:r>
      <w:r w:rsidR="00416DEF" w:rsidRPr="002B4D8E">
        <w:rPr>
          <w:rFonts w:ascii="Arial" w:eastAsia="Arial" w:hAnsi="Arial" w:cs="Arial"/>
        </w:rPr>
        <w:t>7</w:t>
      </w:r>
      <w:r w:rsidRPr="002B4D8E">
        <w:rPr>
          <w:rFonts w:ascii="Arial" w:eastAsia="Arial" w:hAnsi="Arial" w:cs="Arial"/>
        </w:rPr>
        <w:t xml:space="preserve">.1.2.аймаг, дүүргийн </w:t>
      </w:r>
      <w:r w:rsidR="0042467D" w:rsidRPr="002B4D8E">
        <w:rPr>
          <w:rFonts w:ascii="Arial" w:eastAsia="Arial" w:hAnsi="Arial" w:cs="Arial"/>
        </w:rPr>
        <w:t>нийгмийн халамжийн байгууллаг</w:t>
      </w:r>
      <w:r w:rsidR="00812A46" w:rsidRPr="002B4D8E">
        <w:rPr>
          <w:rFonts w:ascii="Arial" w:eastAsia="Arial" w:hAnsi="Arial" w:cs="Arial"/>
        </w:rPr>
        <w:t xml:space="preserve">ын болон </w:t>
      </w:r>
      <w:r w:rsidR="006F6D7E" w:rsidRPr="002B4D8E">
        <w:rPr>
          <w:rFonts w:ascii="Arial" w:eastAsia="Arial" w:hAnsi="Arial" w:cs="Arial"/>
        </w:rPr>
        <w:t xml:space="preserve">нийгмийн </w:t>
      </w:r>
      <w:r w:rsidR="00C65605" w:rsidRPr="002B4D8E">
        <w:rPr>
          <w:rFonts w:ascii="Arial" w:eastAsia="Arial" w:hAnsi="Arial" w:cs="Arial"/>
        </w:rPr>
        <w:t xml:space="preserve">халамжийн </w:t>
      </w:r>
      <w:r w:rsidR="006F6D7E" w:rsidRPr="002B4D8E">
        <w:rPr>
          <w:rFonts w:ascii="Arial" w:eastAsia="Arial" w:hAnsi="Arial" w:cs="Arial"/>
        </w:rPr>
        <w:t>мэргэжилтнийг</w:t>
      </w:r>
      <w:r w:rsidR="00812A46" w:rsidRPr="002B4D8E">
        <w:rPr>
          <w:rFonts w:ascii="Arial" w:eastAsia="Arial" w:hAnsi="Arial" w:cs="Arial"/>
        </w:rPr>
        <w:t xml:space="preserve"> мэргэжил, арга зүйн удирдлагаар </w:t>
      </w:r>
      <w:r w:rsidR="00B702FE" w:rsidRPr="002B4D8E">
        <w:rPr>
          <w:rFonts w:ascii="Arial" w:eastAsia="Arial" w:hAnsi="Arial" w:cs="Arial"/>
        </w:rPr>
        <w:t>хангах</w:t>
      </w:r>
      <w:r w:rsidR="000C0D75" w:rsidRPr="002B4D8E">
        <w:rPr>
          <w:rFonts w:ascii="Arial" w:eastAsia="Arial" w:hAnsi="Arial" w:cs="Arial"/>
        </w:rPr>
        <w:t xml:space="preserve">, </w:t>
      </w:r>
      <w:r w:rsidRPr="002B4D8E">
        <w:rPr>
          <w:rFonts w:ascii="Arial" w:eastAsia="Arial" w:hAnsi="Arial" w:cs="Arial"/>
        </w:rPr>
        <w:t xml:space="preserve">тасралтгүй сургах, мэргэшүүлэх, </w:t>
      </w:r>
      <w:r w:rsidR="00812A46" w:rsidRPr="002B4D8E">
        <w:rPr>
          <w:rFonts w:ascii="Arial" w:eastAsia="Arial" w:hAnsi="Arial" w:cs="Arial"/>
        </w:rPr>
        <w:t>хүний нөөцийн хөгжлийн хөтөлбөр хэрэгжүүлэх</w:t>
      </w:r>
      <w:r w:rsidRPr="002B4D8E">
        <w:rPr>
          <w:rFonts w:ascii="Arial" w:eastAsia="Arial" w:hAnsi="Arial" w:cs="Arial"/>
        </w:rPr>
        <w:t>;</w:t>
      </w:r>
    </w:p>
    <w:p w14:paraId="63702FFA" w14:textId="77777777" w:rsidR="00DA4960" w:rsidRPr="002B4D8E" w:rsidRDefault="00DA4960">
      <w:pPr>
        <w:pBdr>
          <w:top w:val="nil"/>
          <w:left w:val="nil"/>
          <w:bottom w:val="nil"/>
          <w:right w:val="nil"/>
          <w:between w:val="nil"/>
        </w:pBdr>
        <w:jc w:val="both"/>
        <w:rPr>
          <w:rFonts w:ascii="Arial" w:eastAsia="Arial" w:hAnsi="Arial" w:cs="Arial"/>
        </w:rPr>
      </w:pPr>
    </w:p>
    <w:p w14:paraId="36EE9B88" w14:textId="5197077B" w:rsidR="00067267" w:rsidRPr="00DD4F8F" w:rsidRDefault="00067267" w:rsidP="00067267">
      <w:pPr>
        <w:pBdr>
          <w:top w:val="nil"/>
          <w:left w:val="nil"/>
          <w:bottom w:val="nil"/>
          <w:right w:val="nil"/>
          <w:between w:val="nil"/>
        </w:pBdr>
        <w:ind w:firstLine="1440"/>
        <w:jc w:val="both"/>
        <w:rPr>
          <w:rFonts w:ascii="Arial" w:eastAsia="Arial" w:hAnsi="Arial" w:cs="Arial"/>
        </w:rPr>
      </w:pPr>
      <w:r>
        <w:rPr>
          <w:rFonts w:ascii="Arial" w:eastAsia="Arial" w:hAnsi="Arial" w:cs="Arial"/>
        </w:rPr>
        <w:t xml:space="preserve"> </w:t>
      </w:r>
      <w:r w:rsidRPr="00DD4F8F">
        <w:rPr>
          <w:rFonts w:ascii="Arial" w:eastAsia="Arial" w:hAnsi="Arial" w:cs="Arial"/>
        </w:rPr>
        <w:t>27.1.3.</w:t>
      </w:r>
      <w:r w:rsidR="001D432D">
        <w:rPr>
          <w:rFonts w:ascii="Arial" w:eastAsia="Arial" w:hAnsi="Arial" w:cs="Arial"/>
        </w:rPr>
        <w:t>э</w:t>
      </w:r>
      <w:r w:rsidRPr="00DD4F8F">
        <w:rPr>
          <w:rFonts w:ascii="Arial" w:eastAsia="Arial" w:hAnsi="Arial" w:cs="Arial"/>
        </w:rPr>
        <w:t>нэ хуулийн 34.3-т заасан гэрээний хэрэгжилтийг хангахад бүх шатны Засаг дарга нарт мэргэжил арга зүйн туслалцаа үзүүлэх;</w:t>
      </w:r>
    </w:p>
    <w:p w14:paraId="6E485735" w14:textId="77777777" w:rsidR="00DA4960" w:rsidRPr="002B4D8E" w:rsidRDefault="00DA4960" w:rsidP="006A67C4">
      <w:pPr>
        <w:pBdr>
          <w:top w:val="nil"/>
          <w:left w:val="nil"/>
          <w:bottom w:val="nil"/>
          <w:right w:val="nil"/>
          <w:between w:val="nil"/>
        </w:pBdr>
        <w:ind w:firstLine="1440"/>
        <w:jc w:val="both"/>
        <w:rPr>
          <w:rFonts w:ascii="Arial" w:eastAsia="Arial" w:hAnsi="Arial" w:cs="Arial"/>
        </w:rPr>
      </w:pPr>
    </w:p>
    <w:p w14:paraId="00000217" w14:textId="2CCD1557" w:rsidR="00A239A6" w:rsidRPr="002B4D8E" w:rsidRDefault="00260AB0">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416DEF" w:rsidRPr="002B4D8E">
        <w:rPr>
          <w:rFonts w:ascii="Arial" w:eastAsia="Arial" w:hAnsi="Arial" w:cs="Arial"/>
        </w:rPr>
        <w:t>7</w:t>
      </w:r>
      <w:r w:rsidR="00C27D57" w:rsidRPr="002B4D8E">
        <w:rPr>
          <w:rFonts w:ascii="Arial" w:eastAsia="Arial" w:hAnsi="Arial" w:cs="Arial"/>
        </w:rPr>
        <w:t>.1.4.</w:t>
      </w:r>
      <w:r w:rsidR="00EE0C41" w:rsidRPr="002B4D8E">
        <w:rPr>
          <w:rFonts w:ascii="Arial" w:eastAsia="Arial" w:hAnsi="Arial" w:cs="Arial"/>
        </w:rPr>
        <w:t>нийгмийн халамжийн</w:t>
      </w:r>
      <w:r w:rsidR="00C27D57" w:rsidRPr="002B4D8E">
        <w:rPr>
          <w:rFonts w:ascii="Arial" w:eastAsia="Arial" w:hAnsi="Arial" w:cs="Arial"/>
        </w:rPr>
        <w:t xml:space="preserve"> үйлчилгээг хэрэгжүүлж байгаа </w:t>
      </w:r>
      <w:r w:rsidR="000C1328" w:rsidRPr="002B4D8E">
        <w:rPr>
          <w:rFonts w:ascii="Arial" w:eastAsia="Arial" w:hAnsi="Arial" w:cs="Arial"/>
        </w:rPr>
        <w:t>иргэн, хуулийн этгээдийг</w:t>
      </w:r>
      <w:r w:rsidR="00C27D57" w:rsidRPr="002B4D8E">
        <w:rPr>
          <w:rFonts w:ascii="Arial" w:eastAsia="Arial" w:hAnsi="Arial" w:cs="Arial"/>
        </w:rPr>
        <w:t xml:space="preserve"> мэргэжил арга зүйгээр хангах, </w:t>
      </w:r>
      <w:r w:rsidR="00EE0C41" w:rsidRPr="002B4D8E">
        <w:rPr>
          <w:rFonts w:ascii="Arial" w:eastAsia="Arial" w:hAnsi="Arial" w:cs="Arial"/>
        </w:rPr>
        <w:t>үйлчлүүлэгчийн сэтгэл ханамжийн үнэлгээг нэгтгэн авч үр дүнг тооцох, үйл ажиллагаанд нь хяналт тавих</w:t>
      </w:r>
      <w:r w:rsidR="00C27D57" w:rsidRPr="002B4D8E">
        <w:rPr>
          <w:rFonts w:ascii="Arial" w:eastAsia="Arial" w:hAnsi="Arial" w:cs="Arial"/>
        </w:rPr>
        <w:t xml:space="preserve">;  </w:t>
      </w:r>
    </w:p>
    <w:p w14:paraId="71EC7FD6" w14:textId="77777777" w:rsidR="00DA4960" w:rsidRPr="002B4D8E" w:rsidRDefault="00DA4960">
      <w:pPr>
        <w:pBdr>
          <w:top w:val="nil"/>
          <w:left w:val="nil"/>
          <w:bottom w:val="nil"/>
          <w:right w:val="nil"/>
          <w:between w:val="nil"/>
        </w:pBdr>
        <w:ind w:firstLine="1440"/>
        <w:jc w:val="both"/>
        <w:rPr>
          <w:rFonts w:ascii="Arial" w:eastAsia="Arial" w:hAnsi="Arial" w:cs="Arial"/>
        </w:rPr>
      </w:pPr>
    </w:p>
    <w:p w14:paraId="2083D003" w14:textId="7DD9D90D" w:rsidR="00812A46" w:rsidRPr="002B4D8E" w:rsidRDefault="00260AB0">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076EEF" w:rsidRPr="002B4D8E">
        <w:rPr>
          <w:rFonts w:ascii="Arial" w:eastAsia="Arial" w:hAnsi="Arial" w:cs="Arial"/>
        </w:rPr>
        <w:t>7</w:t>
      </w:r>
      <w:r w:rsidR="00EE0C41" w:rsidRPr="002B4D8E">
        <w:rPr>
          <w:rFonts w:ascii="Arial" w:eastAsia="Arial" w:hAnsi="Arial" w:cs="Arial"/>
        </w:rPr>
        <w:t>.1.5.өргөдөл</w:t>
      </w:r>
      <w:r w:rsidR="005760C4" w:rsidRPr="002B4D8E">
        <w:rPr>
          <w:rFonts w:ascii="Arial" w:eastAsia="Arial" w:hAnsi="Arial" w:cs="Arial"/>
        </w:rPr>
        <w:t>,</w:t>
      </w:r>
      <w:r w:rsidR="00EE0C41" w:rsidRPr="002B4D8E">
        <w:rPr>
          <w:rFonts w:ascii="Arial" w:eastAsia="Arial" w:hAnsi="Arial" w:cs="Arial"/>
        </w:rPr>
        <w:t xml:space="preserve"> гомдлыг хүлээн авч, шийдвэрлэх нэгдсэн тогтолцоог бүрдүүлэх, нийгмийн халамжийн арга хэмжээнд хамрагдсан иргэ</w:t>
      </w:r>
      <w:r w:rsidR="00066237" w:rsidRPr="002B4D8E">
        <w:rPr>
          <w:rFonts w:ascii="Arial" w:eastAsia="Arial" w:hAnsi="Arial" w:cs="Arial"/>
        </w:rPr>
        <w:t>ний</w:t>
      </w:r>
      <w:r w:rsidR="00EE0C41" w:rsidRPr="002B4D8E">
        <w:rPr>
          <w:rFonts w:ascii="Arial" w:eastAsia="Arial" w:hAnsi="Arial" w:cs="Arial"/>
        </w:rPr>
        <w:t xml:space="preserve"> сэтгэл ханамжийн үнэлгээг тогтмол авч, үйл ажиллагаагаа сайжруулахад ашигла</w:t>
      </w:r>
      <w:r w:rsidR="00812A46" w:rsidRPr="002B4D8E">
        <w:rPr>
          <w:rFonts w:ascii="Arial" w:eastAsia="Arial" w:hAnsi="Arial" w:cs="Arial"/>
        </w:rPr>
        <w:t xml:space="preserve">х;  </w:t>
      </w:r>
    </w:p>
    <w:p w14:paraId="7794A4BA" w14:textId="77777777" w:rsidR="00DA4960" w:rsidRPr="002B4D8E" w:rsidRDefault="00DA4960">
      <w:pPr>
        <w:pBdr>
          <w:top w:val="nil"/>
          <w:left w:val="nil"/>
          <w:bottom w:val="nil"/>
          <w:right w:val="nil"/>
          <w:between w:val="nil"/>
        </w:pBdr>
        <w:ind w:firstLine="1440"/>
        <w:jc w:val="both"/>
        <w:rPr>
          <w:rFonts w:ascii="Arial" w:eastAsia="Arial" w:hAnsi="Arial" w:cs="Arial"/>
        </w:rPr>
      </w:pPr>
    </w:p>
    <w:p w14:paraId="7029B3E2" w14:textId="70AD034F" w:rsidR="00EE0C41" w:rsidRPr="002B4D8E" w:rsidRDefault="00260AB0">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076EEF" w:rsidRPr="002B4D8E">
        <w:rPr>
          <w:rFonts w:ascii="Arial" w:eastAsia="Arial" w:hAnsi="Arial" w:cs="Arial"/>
        </w:rPr>
        <w:t>7</w:t>
      </w:r>
      <w:r w:rsidR="00812A46" w:rsidRPr="002B4D8E">
        <w:rPr>
          <w:rFonts w:ascii="Arial" w:eastAsia="Arial" w:hAnsi="Arial" w:cs="Arial"/>
        </w:rPr>
        <w:t xml:space="preserve">.1.6.нийгмийн халамжийн талаар иргэд, олон нийттэй харилцах стратеги төлөвлөгөөг хэрэгжүүлэх;  </w:t>
      </w:r>
    </w:p>
    <w:p w14:paraId="03EC8707" w14:textId="77777777" w:rsidR="00DA4960" w:rsidRPr="002B4D8E" w:rsidRDefault="00DA4960">
      <w:pPr>
        <w:pBdr>
          <w:top w:val="nil"/>
          <w:left w:val="nil"/>
          <w:bottom w:val="nil"/>
          <w:right w:val="nil"/>
          <w:between w:val="nil"/>
        </w:pBdr>
        <w:ind w:firstLine="1440"/>
        <w:jc w:val="both"/>
        <w:rPr>
          <w:rFonts w:ascii="Arial" w:eastAsia="Arial" w:hAnsi="Arial" w:cs="Arial"/>
        </w:rPr>
      </w:pPr>
    </w:p>
    <w:p w14:paraId="00000219" w14:textId="36079218" w:rsidR="00A239A6" w:rsidRPr="002B4D8E" w:rsidRDefault="00260AB0">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w:t>
      </w:r>
      <w:r w:rsidR="00076EEF" w:rsidRPr="002B4D8E">
        <w:rPr>
          <w:rFonts w:ascii="Arial" w:eastAsia="Arial" w:hAnsi="Arial" w:cs="Arial"/>
        </w:rPr>
        <w:t>7</w:t>
      </w:r>
      <w:r w:rsidR="00C27D57" w:rsidRPr="002B4D8E">
        <w:rPr>
          <w:rFonts w:ascii="Arial" w:eastAsia="Arial" w:hAnsi="Arial" w:cs="Arial"/>
        </w:rPr>
        <w:t>.1.</w:t>
      </w:r>
      <w:r w:rsidR="003A3D0A" w:rsidRPr="002B4D8E">
        <w:rPr>
          <w:rFonts w:ascii="Arial" w:eastAsia="Arial" w:hAnsi="Arial" w:cs="Arial"/>
        </w:rPr>
        <w:t>7</w:t>
      </w:r>
      <w:r w:rsidR="00C27D57" w:rsidRPr="002B4D8E">
        <w:rPr>
          <w:rFonts w:ascii="Arial" w:eastAsia="Arial" w:hAnsi="Arial" w:cs="Arial"/>
        </w:rPr>
        <w:t xml:space="preserve">.нийгмийн халамжийн мэдээллийн сан бүрдүүлэх, хадгалах, аюулгүй байдлыг хангах, технологийн дэвшлийг үйлчилгээнд нэвтрүүлэх, тооцоо, судалгаа боловсруулахад шаардлагатай тоон мэдээллээр төрийн захиргааны төв байгууллагыг шуурхай хангах.  </w:t>
      </w:r>
    </w:p>
    <w:p w14:paraId="2AB05CF6" w14:textId="77777777" w:rsidR="00C26FBD" w:rsidRPr="002B4D8E" w:rsidRDefault="00C26FBD" w:rsidP="00414176">
      <w:pPr>
        <w:pBdr>
          <w:top w:val="nil"/>
          <w:left w:val="nil"/>
          <w:bottom w:val="nil"/>
          <w:right w:val="nil"/>
          <w:between w:val="nil"/>
        </w:pBdr>
        <w:jc w:val="both"/>
        <w:rPr>
          <w:rFonts w:ascii="Arial" w:eastAsia="Arial" w:hAnsi="Arial" w:cs="Arial"/>
          <w:bCs/>
        </w:rPr>
      </w:pPr>
    </w:p>
    <w:p w14:paraId="0000021B" w14:textId="46C184C7" w:rsidR="00A239A6" w:rsidRPr="002B4D8E" w:rsidRDefault="00260AB0">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w:t>
      </w:r>
      <w:r w:rsidR="00076EEF" w:rsidRPr="002B4D8E">
        <w:rPr>
          <w:rFonts w:ascii="Arial" w:eastAsia="Arial" w:hAnsi="Arial" w:cs="Arial"/>
        </w:rPr>
        <w:t>7</w:t>
      </w:r>
      <w:r w:rsidR="00C27D57" w:rsidRPr="002B4D8E">
        <w:rPr>
          <w:rFonts w:ascii="Arial" w:eastAsia="Arial" w:hAnsi="Arial" w:cs="Arial"/>
        </w:rPr>
        <w:t>.</w:t>
      </w:r>
      <w:r w:rsidR="00414176" w:rsidRPr="002B4D8E">
        <w:rPr>
          <w:rFonts w:ascii="Arial" w:eastAsia="Arial" w:hAnsi="Arial" w:cs="Arial"/>
        </w:rPr>
        <w:t>2</w:t>
      </w:r>
      <w:r w:rsidR="00C27D57" w:rsidRPr="002B4D8E">
        <w:rPr>
          <w:rFonts w:ascii="Arial" w:eastAsia="Arial" w:hAnsi="Arial" w:cs="Arial"/>
        </w:rPr>
        <w:t xml:space="preserve">.Аймаг, дүүргийн </w:t>
      </w:r>
      <w:r w:rsidR="0042467D" w:rsidRPr="002B4D8E">
        <w:rPr>
          <w:rFonts w:ascii="Arial" w:eastAsia="Arial" w:hAnsi="Arial" w:cs="Arial"/>
        </w:rPr>
        <w:t>нийгмийн халамжийн байгууллаг</w:t>
      </w:r>
      <w:r w:rsidR="00C27D57" w:rsidRPr="002B4D8E">
        <w:rPr>
          <w:rFonts w:ascii="Arial" w:eastAsia="Arial" w:hAnsi="Arial" w:cs="Arial"/>
        </w:rPr>
        <w:t>ын чиг үүргийг нийгмийн халамжийн асуудал хариуцсан төрийн захиргааны байгууллагын дарга батална.</w:t>
      </w:r>
    </w:p>
    <w:p w14:paraId="0000021C"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21D" w14:textId="36F5103B" w:rsidR="00A239A6" w:rsidRPr="002B4D8E" w:rsidRDefault="00260AB0" w:rsidP="000A3151">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2</w:t>
      </w:r>
      <w:r w:rsidR="00076EEF" w:rsidRPr="004E1154">
        <w:rPr>
          <w:rFonts w:ascii="Arial" w:eastAsia="Arial" w:hAnsi="Arial" w:cs="Arial"/>
        </w:rPr>
        <w:t>7</w:t>
      </w:r>
      <w:r w:rsidR="00C27D57" w:rsidRPr="004E1154">
        <w:rPr>
          <w:rFonts w:ascii="Arial" w:eastAsia="Arial" w:hAnsi="Arial" w:cs="Arial"/>
        </w:rPr>
        <w:t>.</w:t>
      </w:r>
      <w:r w:rsidR="00414176" w:rsidRPr="004E1154">
        <w:rPr>
          <w:rFonts w:ascii="Arial" w:eastAsia="Arial" w:hAnsi="Arial" w:cs="Arial"/>
        </w:rPr>
        <w:t>3</w:t>
      </w:r>
      <w:r w:rsidR="00C27D57" w:rsidRPr="004E1154">
        <w:rPr>
          <w:rFonts w:ascii="Arial" w:eastAsia="Arial" w:hAnsi="Arial" w:cs="Arial"/>
        </w:rPr>
        <w:t>.</w:t>
      </w:r>
      <w:r w:rsidR="009E7224" w:rsidRPr="004E1154">
        <w:rPr>
          <w:rFonts w:ascii="Arial" w:hAnsi="Arial" w:cs="Arial"/>
          <w:shd w:val="clear" w:color="auto" w:fill="FFFFFF"/>
        </w:rPr>
        <w:t xml:space="preserve">Нийгмийн халамжийн асуудал эрхэлсэн төрийн захиргааны байгууллагын даргыг хуульд заасны дагуу нэр дэвшүүлж нийгмийн халамжийн асуудал эрхэлсэн Засгийн газрын гишүүний саналыг үндэслэн Засгийн газар, аймаг, дүүргийн </w:t>
      </w:r>
      <w:r w:rsidR="0042467D" w:rsidRPr="004E1154">
        <w:rPr>
          <w:rFonts w:ascii="Arial" w:hAnsi="Arial" w:cs="Arial"/>
          <w:shd w:val="clear" w:color="auto" w:fill="FFFFFF"/>
        </w:rPr>
        <w:t>нийгмийн халамжийн байгууллаг</w:t>
      </w:r>
      <w:r w:rsidR="009E7224" w:rsidRPr="004E1154">
        <w:rPr>
          <w:rFonts w:ascii="Arial" w:hAnsi="Arial" w:cs="Arial"/>
          <w:shd w:val="clear" w:color="auto" w:fill="FFFFFF"/>
        </w:rPr>
        <w:t>ын даргыг нийгмийн халамжийн асуудал эрхэлсэн төрийн захиргааны байгууллагын дарга тухайн шатны Засаг даргатай зөвшилцөн томилж, чөлөөлнө</w:t>
      </w:r>
      <w:r w:rsidR="009E7224" w:rsidRPr="002B4D8E">
        <w:rPr>
          <w:rFonts w:ascii="Arial" w:hAnsi="Arial" w:cs="Arial"/>
          <w:shd w:val="clear" w:color="auto" w:fill="FFFFFF"/>
        </w:rPr>
        <w:t>.</w:t>
      </w:r>
    </w:p>
    <w:p w14:paraId="793DE2EF" w14:textId="77777777" w:rsidR="0085307A" w:rsidRPr="002B4D8E" w:rsidRDefault="0085307A" w:rsidP="00C26FBD">
      <w:pPr>
        <w:pBdr>
          <w:top w:val="nil"/>
          <w:left w:val="nil"/>
          <w:bottom w:val="nil"/>
          <w:right w:val="nil"/>
          <w:between w:val="nil"/>
        </w:pBdr>
        <w:jc w:val="both"/>
        <w:rPr>
          <w:rFonts w:ascii="Arial" w:eastAsia="Arial" w:hAnsi="Arial" w:cs="Arial"/>
        </w:rPr>
      </w:pPr>
    </w:p>
    <w:p w14:paraId="54F24D17" w14:textId="75AF997A" w:rsidR="00C73348" w:rsidRPr="004E1154" w:rsidRDefault="008C6358" w:rsidP="00D20890">
      <w:pPr>
        <w:ind w:firstLine="720"/>
        <w:jc w:val="both"/>
        <w:rPr>
          <w:rFonts w:ascii="Arial" w:eastAsia="Arial" w:hAnsi="Arial" w:cs="Arial"/>
          <w:b/>
          <w:bCs/>
        </w:rPr>
      </w:pPr>
      <w:r w:rsidRPr="004E1154">
        <w:rPr>
          <w:rFonts w:ascii="Arial" w:eastAsia="Arial" w:hAnsi="Arial" w:cs="Arial"/>
          <w:b/>
        </w:rPr>
        <w:t>28 дугаар</w:t>
      </w:r>
      <w:r w:rsidR="00C27D57" w:rsidRPr="004E1154">
        <w:rPr>
          <w:rFonts w:ascii="Arial" w:eastAsia="Arial" w:hAnsi="Arial" w:cs="Arial"/>
          <w:b/>
        </w:rPr>
        <w:t xml:space="preserve"> зүйл.</w:t>
      </w:r>
      <w:r w:rsidR="00C73348" w:rsidRPr="002B4D8E">
        <w:rPr>
          <w:rFonts w:ascii="Arial" w:eastAsia="Arial" w:hAnsi="Arial" w:cs="Arial"/>
          <w:b/>
          <w:bCs/>
        </w:rPr>
        <w:t xml:space="preserve">Аймаг, дүүргийн </w:t>
      </w:r>
      <w:r w:rsidR="0042467D" w:rsidRPr="002B4D8E">
        <w:rPr>
          <w:rFonts w:ascii="Arial" w:eastAsia="Arial" w:hAnsi="Arial" w:cs="Arial"/>
          <w:b/>
          <w:bCs/>
        </w:rPr>
        <w:t>нийгмийн халамжийн байгууллаг</w:t>
      </w:r>
      <w:r w:rsidR="00C73348" w:rsidRPr="002B4D8E">
        <w:rPr>
          <w:rFonts w:ascii="Arial" w:eastAsia="Arial" w:hAnsi="Arial" w:cs="Arial"/>
          <w:b/>
          <w:bCs/>
        </w:rPr>
        <w:t xml:space="preserve">ын </w:t>
      </w:r>
      <w:r w:rsidR="00EC28D1" w:rsidRPr="002B4D8E">
        <w:rPr>
          <w:rFonts w:ascii="Arial" w:eastAsia="Arial" w:hAnsi="Arial" w:cs="Arial"/>
          <w:b/>
          <w:bCs/>
        </w:rPr>
        <w:t xml:space="preserve">бүрэн эрх </w:t>
      </w:r>
    </w:p>
    <w:p w14:paraId="4F2556F0" w14:textId="77777777" w:rsidR="00F541E7" w:rsidRPr="004E1154" w:rsidRDefault="00F541E7" w:rsidP="00BE0401">
      <w:pPr>
        <w:pStyle w:val="NoSpacing"/>
        <w:ind w:firstLine="720"/>
        <w:jc w:val="both"/>
        <w:rPr>
          <w:rFonts w:ascii="Arial" w:hAnsi="Arial" w:cs="Arial"/>
        </w:rPr>
      </w:pPr>
    </w:p>
    <w:p w14:paraId="66C7F9DD" w14:textId="205BA0F9" w:rsidR="00BE0401" w:rsidRPr="004E1154" w:rsidRDefault="00503C50" w:rsidP="00BE0401">
      <w:pPr>
        <w:pStyle w:val="NoSpacing"/>
        <w:ind w:firstLine="72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 xml:space="preserve">.1.Аймаг, дүүргийн </w:t>
      </w:r>
      <w:r w:rsidR="0042467D" w:rsidRPr="004E1154">
        <w:rPr>
          <w:rFonts w:ascii="Arial" w:hAnsi="Arial" w:cs="Arial"/>
        </w:rPr>
        <w:t>нийгмийн халамжийн байгууллаг</w:t>
      </w:r>
      <w:r w:rsidR="00BE0401" w:rsidRPr="004E1154">
        <w:rPr>
          <w:rFonts w:ascii="Arial" w:hAnsi="Arial" w:cs="Arial"/>
        </w:rPr>
        <w:t>а нь дараах бүрэн эрхийг хэрэгжүүлнэ:</w:t>
      </w:r>
    </w:p>
    <w:p w14:paraId="20C97B5D" w14:textId="77777777" w:rsidR="00BE0401" w:rsidRPr="004E1154" w:rsidRDefault="00BE0401" w:rsidP="00BE0401">
      <w:pPr>
        <w:pStyle w:val="NoSpacing"/>
        <w:ind w:firstLine="720"/>
        <w:jc w:val="both"/>
        <w:rPr>
          <w:rFonts w:ascii="Arial" w:hAnsi="Arial" w:cs="Arial"/>
        </w:rPr>
      </w:pPr>
    </w:p>
    <w:p w14:paraId="6C8E5DB9" w14:textId="3AFE2CB2"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.1.1.нийгмийн халамжийн хууль тогтоомжийг хэрэгжүүлэх,</w:t>
      </w:r>
      <w:r w:rsidR="00C5628B" w:rsidRPr="004E1154">
        <w:rPr>
          <w:rFonts w:ascii="Arial" w:hAnsi="Arial" w:cs="Arial"/>
        </w:rPr>
        <w:t xml:space="preserve"> нийгмийн</w:t>
      </w:r>
      <w:r w:rsidR="00BE0401" w:rsidRPr="004E1154">
        <w:rPr>
          <w:rFonts w:ascii="Arial" w:hAnsi="Arial" w:cs="Arial"/>
        </w:rPr>
        <w:t xml:space="preserve"> халамжийн тэтгэмж, тусламж, дэмжлэг, хөнгөлөлт олгох, үйлчилгээ үзүүлэх ажлыг хариуцсан нутаг дэвсгэрийн хэмжээнд зохион байгуулах, </w:t>
      </w:r>
      <w:r w:rsidR="00BE0401" w:rsidRPr="002B4D8E">
        <w:rPr>
          <w:rFonts w:ascii="Arial" w:eastAsia="Arial" w:hAnsi="Arial" w:cs="Arial"/>
        </w:rPr>
        <w:t xml:space="preserve">нийгмийн халамжийн асуудал хариуцсан төрийн захиргааны байгууллагад </w:t>
      </w:r>
      <w:r w:rsidR="00BE0401" w:rsidRPr="004E1154">
        <w:rPr>
          <w:rFonts w:ascii="Arial" w:hAnsi="Arial" w:cs="Arial"/>
        </w:rPr>
        <w:t>тайлагнах;</w:t>
      </w:r>
    </w:p>
    <w:p w14:paraId="659E1BAB" w14:textId="77777777" w:rsidR="00E34720" w:rsidRPr="004E1154" w:rsidRDefault="00E34720" w:rsidP="00BE0401">
      <w:pPr>
        <w:ind w:firstLine="1440"/>
        <w:jc w:val="both"/>
        <w:rPr>
          <w:rFonts w:ascii="Arial" w:hAnsi="Arial" w:cs="Arial"/>
        </w:rPr>
      </w:pPr>
    </w:p>
    <w:p w14:paraId="2CAE723A" w14:textId="5C862283"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 xml:space="preserve">.1.2.нийгмийн халамжийн анхан шатны маягт болон нягтлан бодох бүртгэлийг хөтлөх, нийгмийн халамжийн сангийн төсвийн гүйцэтгэлийн тайлан, мэдээ гаргах, төсвийн төсөл, төсөөллийн саналыг боловсруулж нийгмийн халамжийн асуудал эрхэлсэн төрийн захиргааны байгууллагад хүргүүлэх; </w:t>
      </w:r>
    </w:p>
    <w:p w14:paraId="587E3CA8" w14:textId="77777777" w:rsidR="00E34720" w:rsidRPr="004E1154" w:rsidRDefault="00E34720" w:rsidP="00BE0401">
      <w:pPr>
        <w:ind w:firstLine="1440"/>
        <w:jc w:val="both"/>
        <w:rPr>
          <w:rFonts w:ascii="Arial" w:hAnsi="Arial" w:cs="Arial"/>
        </w:rPr>
      </w:pPr>
    </w:p>
    <w:p w14:paraId="3B60E3D4" w14:textId="02203EAE"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 xml:space="preserve">.1.3.нийгмийн халамжийн хууль тогтоомжоор хүлээсэн үүргийн биелэлтэд хяналт шалгалт хийх, илэрсэн зөрчлийг арилгуулах, нийгмийн халамжид </w:t>
      </w:r>
      <w:r w:rsidR="00BE0401" w:rsidRPr="004E1154">
        <w:rPr>
          <w:rFonts w:ascii="Arial" w:hAnsi="Arial" w:cs="Arial"/>
        </w:rPr>
        <w:lastRenderedPageBreak/>
        <w:t xml:space="preserve">хамрагдах шаардлагатай боловч хамрагдаж чадаагүй зорилтот өрх иргэнийг хамруулах арга хэмжээ авах; </w:t>
      </w:r>
    </w:p>
    <w:p w14:paraId="0EBE8184" w14:textId="77777777" w:rsidR="00E34720" w:rsidRPr="004E1154" w:rsidRDefault="00E34720" w:rsidP="00BE0401">
      <w:pPr>
        <w:ind w:firstLine="1440"/>
        <w:jc w:val="both"/>
        <w:rPr>
          <w:rFonts w:ascii="Arial" w:hAnsi="Arial" w:cs="Arial"/>
        </w:rPr>
      </w:pPr>
    </w:p>
    <w:p w14:paraId="0F10FDCE" w14:textId="02B1E51E"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 xml:space="preserve">.1.4.сум, хорооны </w:t>
      </w:r>
      <w:r w:rsidR="008C1ED1" w:rsidRPr="004E1154">
        <w:rPr>
          <w:rFonts w:ascii="Arial" w:hAnsi="Arial" w:cs="Arial"/>
        </w:rPr>
        <w:t xml:space="preserve">нийгмийн </w:t>
      </w:r>
      <w:r w:rsidR="00BE0401" w:rsidRPr="004E1154">
        <w:rPr>
          <w:rFonts w:ascii="Arial" w:hAnsi="Arial" w:cs="Arial"/>
        </w:rPr>
        <w:t xml:space="preserve">халамжийн </w:t>
      </w:r>
      <w:r w:rsidR="008C1ED1" w:rsidRPr="004E1154">
        <w:rPr>
          <w:rFonts w:ascii="Arial" w:hAnsi="Arial" w:cs="Arial"/>
        </w:rPr>
        <w:t>мэргэжилтнийг</w:t>
      </w:r>
      <w:r w:rsidR="00BE0401" w:rsidRPr="004E1154">
        <w:rPr>
          <w:rFonts w:ascii="Arial" w:hAnsi="Arial" w:cs="Arial"/>
        </w:rPr>
        <w:t xml:space="preserve"> </w:t>
      </w:r>
      <w:r w:rsidR="00F73E94" w:rsidRPr="004E1154">
        <w:rPr>
          <w:rFonts w:ascii="Arial" w:hAnsi="Arial" w:cs="Arial"/>
        </w:rPr>
        <w:t>энэ хуулийн 4.1.1</w:t>
      </w:r>
      <w:r w:rsidR="00164CD5">
        <w:rPr>
          <w:rFonts w:ascii="Arial" w:hAnsi="Arial" w:cs="Arial"/>
        </w:rPr>
        <w:t>1</w:t>
      </w:r>
      <w:r w:rsidR="00F73E94" w:rsidRPr="004E1154">
        <w:rPr>
          <w:rFonts w:ascii="Arial" w:hAnsi="Arial" w:cs="Arial"/>
        </w:rPr>
        <w:t>-</w:t>
      </w:r>
      <w:r w:rsidR="00164CD5">
        <w:rPr>
          <w:rFonts w:ascii="Arial" w:hAnsi="Arial" w:cs="Arial"/>
        </w:rPr>
        <w:t>д</w:t>
      </w:r>
      <w:r w:rsidR="00F73E94" w:rsidRPr="004E1154">
        <w:rPr>
          <w:rFonts w:ascii="Arial" w:hAnsi="Arial" w:cs="Arial"/>
        </w:rPr>
        <w:t xml:space="preserve"> заасны дагуу мэргэжлийн удирдлага</w:t>
      </w:r>
      <w:r w:rsidR="00CC3E2F" w:rsidRPr="004E1154">
        <w:rPr>
          <w:rFonts w:ascii="Arial" w:hAnsi="Arial" w:cs="Arial"/>
        </w:rPr>
        <w:t>, арга зүйгээр</w:t>
      </w:r>
      <w:r w:rsidR="00BE0401" w:rsidRPr="004E1154">
        <w:rPr>
          <w:rFonts w:ascii="Arial" w:hAnsi="Arial" w:cs="Arial"/>
        </w:rPr>
        <w:t xml:space="preserve"> хангах, мэдлэг чадварыг дээшлүүлэх чиглэлээр сургалт зохион байгуулах, </w:t>
      </w:r>
      <w:r w:rsidR="001F546C" w:rsidRPr="004E1154">
        <w:rPr>
          <w:rFonts w:ascii="Arial" w:hAnsi="Arial" w:cs="Arial"/>
        </w:rPr>
        <w:t xml:space="preserve">зөвлөн туслах, </w:t>
      </w:r>
      <w:r w:rsidR="00BE0401" w:rsidRPr="004E1154">
        <w:rPr>
          <w:rFonts w:ascii="Arial" w:hAnsi="Arial" w:cs="Arial"/>
        </w:rPr>
        <w:t>ажлын үр дүн, үнэлгээнд үндэслэн шагнаж урамшуулах;</w:t>
      </w:r>
    </w:p>
    <w:p w14:paraId="3E3BD9CF" w14:textId="77777777" w:rsidR="00E34720" w:rsidRPr="004E1154" w:rsidRDefault="00E34720" w:rsidP="00BE0401">
      <w:pPr>
        <w:ind w:firstLine="1440"/>
        <w:jc w:val="both"/>
        <w:rPr>
          <w:rFonts w:ascii="Arial" w:hAnsi="Arial" w:cs="Arial"/>
        </w:rPr>
      </w:pPr>
    </w:p>
    <w:p w14:paraId="19E58DBF" w14:textId="3707CBCE"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.1.5.нийгмийн халамжийн үйлчилгээ үзүүлж байгаа иргэн, хуулийн этгээдэд мэргэжил, арга зүйн туслалцаа үзүүлэх, гэрээгээр хүлээсэн үүргийн хэрэгжилтэд хяналт тавих, дүгнэх, сайн туршлагыг дэлгэрүүлэх;</w:t>
      </w:r>
    </w:p>
    <w:p w14:paraId="6ED5061D" w14:textId="77777777" w:rsidR="00E34720" w:rsidRPr="004E1154" w:rsidRDefault="00E34720" w:rsidP="00BE0401">
      <w:pPr>
        <w:ind w:firstLine="1440"/>
        <w:jc w:val="both"/>
        <w:rPr>
          <w:rFonts w:ascii="Arial" w:hAnsi="Arial" w:cs="Arial"/>
        </w:rPr>
      </w:pPr>
    </w:p>
    <w:p w14:paraId="167B9DEC" w14:textId="6755CBA4"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.1.6.</w:t>
      </w:r>
      <w:r w:rsidR="00BE0401" w:rsidRPr="004E1154">
        <w:rPr>
          <w:rFonts w:ascii="Arial" w:eastAsia="MS Mincho" w:hAnsi="Arial" w:cs="Arial"/>
        </w:rPr>
        <w:t>нийгмийн халамжийн цахим мэдээллийн сан бүрдүүлэх, хадгалах, аюулгүй байдлыг хангах, цахим архивын үйлчилгээ үзүүлэх</w:t>
      </w:r>
      <w:r w:rsidR="00BE0401" w:rsidRPr="004E1154">
        <w:rPr>
          <w:rFonts w:ascii="Arial" w:hAnsi="Arial" w:cs="Arial"/>
        </w:rPr>
        <w:t>;</w:t>
      </w:r>
    </w:p>
    <w:p w14:paraId="47F0D583" w14:textId="77777777" w:rsidR="00E34720" w:rsidRPr="004E1154" w:rsidRDefault="00E34720" w:rsidP="00BE0401">
      <w:pPr>
        <w:ind w:firstLine="1440"/>
        <w:jc w:val="both"/>
        <w:rPr>
          <w:rFonts w:ascii="Arial" w:hAnsi="Arial" w:cs="Arial"/>
        </w:rPr>
      </w:pPr>
    </w:p>
    <w:p w14:paraId="1F662FCB" w14:textId="25265305"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.1.7.нийгмийн халамжийн арга хэмжээг сайжруулах, халамжийн байгууллагын үйл ажиллагааг боловсронгуй болгох талаар санал боловсруулж дээд шатны байгууллагад хүргүүлэх;</w:t>
      </w:r>
    </w:p>
    <w:p w14:paraId="7B144A2F" w14:textId="77777777" w:rsidR="00E34720" w:rsidRPr="004E1154" w:rsidRDefault="00E34720" w:rsidP="00BE0401">
      <w:pPr>
        <w:ind w:firstLine="1440"/>
        <w:jc w:val="both"/>
        <w:rPr>
          <w:rFonts w:ascii="Arial" w:hAnsi="Arial" w:cs="Arial"/>
        </w:rPr>
      </w:pPr>
    </w:p>
    <w:p w14:paraId="2E44360B" w14:textId="08C5B934"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.1.8.нийгмийн халамжийн арга хэмжээний талаар иргэн, олон нийтэд зөв мэдлэг, мэдээлэл өгөх чиглэлээр сургалт, сурталчилгаа хийх;</w:t>
      </w:r>
    </w:p>
    <w:p w14:paraId="3D161F9C" w14:textId="77777777" w:rsidR="00E34720" w:rsidRPr="004E1154" w:rsidRDefault="00E34720" w:rsidP="00BE0401">
      <w:pPr>
        <w:ind w:firstLine="1440"/>
        <w:jc w:val="both"/>
        <w:rPr>
          <w:rFonts w:ascii="Arial" w:hAnsi="Arial" w:cs="Arial"/>
        </w:rPr>
      </w:pPr>
    </w:p>
    <w:p w14:paraId="09DA1FC9" w14:textId="2290F25F"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.1.9.нийгмийн халамжийн хууль тогтоомжийн хэрэгжилт, халамжийн байгууллага, ажилтны үйл ажиллагаатай холбоотой иргэд, байгууллагаас ирүүлсэн санал, хүсэлт, өргөдөл, гомдлыг хүлээн авч шийдвэрлэх;</w:t>
      </w:r>
    </w:p>
    <w:p w14:paraId="2CD18E7E" w14:textId="77777777" w:rsidR="00383802" w:rsidRPr="004E1154" w:rsidRDefault="00383802" w:rsidP="00BE0401">
      <w:pPr>
        <w:ind w:firstLine="1440"/>
        <w:jc w:val="both"/>
        <w:rPr>
          <w:rFonts w:ascii="Arial" w:hAnsi="Arial" w:cs="Arial"/>
        </w:rPr>
      </w:pPr>
    </w:p>
    <w:p w14:paraId="1002290E" w14:textId="2A212D8E"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.1.10.тухайн орон нутагт нийгмийн халамжийн үйлчилгээг гэрээлэн гүйцэтгэсэн иргэн, хуулийн этгээдийн үйл ажиллагааны болон санхүүгийн тайланг хэлэлцэж дүгнэлт өгөх, дараа жилд хэрэгжүүлэх арга хэмжээний санал, зөвлөмж гаргах, иргэний эрх ашгийг хохироосон бол тухайн байгууллагын гэрээг цуцлах арга хэмжээ авах;</w:t>
      </w:r>
    </w:p>
    <w:p w14:paraId="4629651D" w14:textId="77777777" w:rsidR="00E34720" w:rsidRPr="004E1154" w:rsidRDefault="00E34720" w:rsidP="00BE0401">
      <w:pPr>
        <w:ind w:firstLine="1440"/>
        <w:jc w:val="both"/>
        <w:rPr>
          <w:rFonts w:ascii="Arial" w:hAnsi="Arial" w:cs="Arial"/>
        </w:rPr>
      </w:pPr>
    </w:p>
    <w:p w14:paraId="3B072549" w14:textId="4B088CA4" w:rsidR="00BE0401" w:rsidRPr="004E1154" w:rsidRDefault="00503C50" w:rsidP="00BE0401">
      <w:pPr>
        <w:ind w:firstLine="1440"/>
        <w:jc w:val="both"/>
        <w:rPr>
          <w:rFonts w:ascii="Arial" w:hAnsi="Arial" w:cs="Arial"/>
        </w:rPr>
      </w:pPr>
      <w:r w:rsidRPr="004E1154">
        <w:rPr>
          <w:rFonts w:ascii="Arial" w:hAnsi="Arial" w:cs="Arial"/>
        </w:rPr>
        <w:t>2</w:t>
      </w:r>
      <w:r w:rsidR="003E7DDF" w:rsidRPr="004E1154">
        <w:rPr>
          <w:rFonts w:ascii="Arial" w:hAnsi="Arial" w:cs="Arial"/>
        </w:rPr>
        <w:t>8</w:t>
      </w:r>
      <w:r w:rsidR="00BE0401" w:rsidRPr="004E1154">
        <w:rPr>
          <w:rFonts w:ascii="Arial" w:hAnsi="Arial" w:cs="Arial"/>
        </w:rPr>
        <w:t>.1.11.хуульд заасан бусад чиг үүрэг.</w:t>
      </w:r>
    </w:p>
    <w:p w14:paraId="10BE8688" w14:textId="77777777" w:rsidR="002F7FCE" w:rsidRPr="002B4D8E" w:rsidRDefault="002F7FCE" w:rsidP="00C874BD">
      <w:pPr>
        <w:pBdr>
          <w:top w:val="nil"/>
          <w:left w:val="nil"/>
          <w:bottom w:val="nil"/>
          <w:right w:val="nil"/>
          <w:between w:val="nil"/>
        </w:pBdr>
        <w:rPr>
          <w:rFonts w:ascii="Arial" w:eastAsia="Arial" w:hAnsi="Arial" w:cs="Arial"/>
          <w:b/>
        </w:rPr>
      </w:pPr>
    </w:p>
    <w:p w14:paraId="53A7185C" w14:textId="63C5589E" w:rsidR="00C874BD" w:rsidRPr="002B4D8E" w:rsidRDefault="003E7DDF" w:rsidP="00D20890">
      <w:pPr>
        <w:pBdr>
          <w:top w:val="nil"/>
          <w:left w:val="nil"/>
          <w:bottom w:val="nil"/>
          <w:right w:val="nil"/>
          <w:between w:val="nil"/>
        </w:pBdr>
        <w:ind w:firstLine="720"/>
        <w:rPr>
          <w:rFonts w:ascii="Arial" w:eastAsia="Arial" w:hAnsi="Arial" w:cs="Arial"/>
          <w:b/>
        </w:rPr>
      </w:pPr>
      <w:r w:rsidRPr="002B4D8E">
        <w:rPr>
          <w:rFonts w:ascii="Arial" w:eastAsia="Arial" w:hAnsi="Arial" w:cs="Arial"/>
          <w:b/>
        </w:rPr>
        <w:t>29 дүгээр</w:t>
      </w:r>
      <w:r w:rsidR="00C874BD" w:rsidRPr="002B4D8E">
        <w:rPr>
          <w:rFonts w:ascii="Arial" w:eastAsia="Arial" w:hAnsi="Arial" w:cs="Arial"/>
          <w:b/>
        </w:rPr>
        <w:t xml:space="preserve"> зүйл.</w:t>
      </w:r>
      <w:r w:rsidR="00257DDF" w:rsidRPr="002B4D8E">
        <w:rPr>
          <w:rFonts w:ascii="Arial" w:eastAsia="Arial" w:hAnsi="Arial" w:cs="Arial"/>
          <w:b/>
        </w:rPr>
        <w:t>Нийгмийн х</w:t>
      </w:r>
      <w:r w:rsidR="00C874BD" w:rsidRPr="002B4D8E">
        <w:rPr>
          <w:rFonts w:ascii="Arial" w:eastAsia="Arial" w:hAnsi="Arial" w:cs="Arial"/>
          <w:b/>
        </w:rPr>
        <w:t xml:space="preserve">аламжийн </w:t>
      </w:r>
      <w:r w:rsidR="00503C50" w:rsidRPr="002B4D8E">
        <w:rPr>
          <w:rFonts w:ascii="Arial" w:eastAsia="Arial" w:hAnsi="Arial" w:cs="Arial"/>
          <w:b/>
        </w:rPr>
        <w:t xml:space="preserve">мэргэжилтэн </w:t>
      </w:r>
      <w:r w:rsidR="00C874BD" w:rsidRPr="002B4D8E">
        <w:rPr>
          <w:rFonts w:ascii="Arial" w:eastAsia="Arial" w:hAnsi="Arial" w:cs="Arial"/>
          <w:b/>
        </w:rPr>
        <w:t xml:space="preserve">  </w:t>
      </w:r>
    </w:p>
    <w:p w14:paraId="4C5E7436" w14:textId="77777777" w:rsidR="00C874BD" w:rsidRPr="002B4D8E" w:rsidRDefault="00C874BD" w:rsidP="00C874BD">
      <w:pPr>
        <w:pBdr>
          <w:top w:val="nil"/>
          <w:left w:val="nil"/>
          <w:bottom w:val="nil"/>
          <w:right w:val="nil"/>
          <w:between w:val="nil"/>
        </w:pBdr>
        <w:ind w:firstLine="720"/>
        <w:jc w:val="both"/>
        <w:rPr>
          <w:rFonts w:ascii="Arial" w:eastAsia="Arial" w:hAnsi="Arial" w:cs="Arial"/>
        </w:rPr>
      </w:pPr>
    </w:p>
    <w:p w14:paraId="5E9D1FF2" w14:textId="7F869888" w:rsidR="00C874BD" w:rsidRPr="002B4D8E" w:rsidRDefault="00A93154" w:rsidP="00C874BD">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.1.Нийгмийн ажлын мэргэжлээр дээд боловсрол</w:t>
      </w:r>
      <w:r w:rsidR="005726CB" w:rsidRPr="002B4D8E">
        <w:rPr>
          <w:rFonts w:ascii="Arial" w:eastAsia="Arial" w:hAnsi="Arial" w:cs="Arial"/>
        </w:rPr>
        <w:t xml:space="preserve"> </w:t>
      </w:r>
      <w:r w:rsidR="00040CFA" w:rsidRPr="002B4D8E">
        <w:rPr>
          <w:rFonts w:ascii="Arial" w:eastAsia="Arial" w:hAnsi="Arial" w:cs="Arial"/>
        </w:rPr>
        <w:t>эзэмшсэн</w:t>
      </w:r>
      <w:r w:rsidR="009E2A69" w:rsidRPr="002B4D8E">
        <w:rPr>
          <w:rFonts w:ascii="Arial" w:eastAsia="Arial" w:hAnsi="Arial" w:cs="Arial"/>
        </w:rPr>
        <w:t xml:space="preserve">, Төрийн албаны тухай хуулийн 26 дугаар зүйлд заасан шалгуурыг хангасан </w:t>
      </w:r>
      <w:r w:rsidR="00C874BD" w:rsidRPr="002B4D8E">
        <w:rPr>
          <w:rFonts w:ascii="Arial" w:eastAsia="Arial" w:hAnsi="Arial" w:cs="Arial"/>
        </w:rPr>
        <w:t xml:space="preserve">иргэнийг сум, хорооны </w:t>
      </w:r>
      <w:r w:rsidR="00F702F2" w:rsidRPr="002B4D8E">
        <w:rPr>
          <w:rFonts w:ascii="Arial" w:eastAsia="Arial" w:hAnsi="Arial" w:cs="Arial"/>
        </w:rPr>
        <w:t xml:space="preserve">нийгмийн </w:t>
      </w:r>
      <w:r w:rsidR="00C874BD" w:rsidRPr="002B4D8E">
        <w:rPr>
          <w:rFonts w:ascii="Arial" w:eastAsia="Arial" w:hAnsi="Arial" w:cs="Arial"/>
        </w:rPr>
        <w:t xml:space="preserve">халамжийн </w:t>
      </w:r>
      <w:r w:rsidR="005B12AE" w:rsidRPr="002B4D8E">
        <w:rPr>
          <w:rFonts w:ascii="Arial" w:eastAsia="Arial" w:hAnsi="Arial" w:cs="Arial"/>
        </w:rPr>
        <w:t>мэргэжилтнээр</w:t>
      </w:r>
      <w:r w:rsidR="00C874BD" w:rsidRPr="002B4D8E">
        <w:rPr>
          <w:rFonts w:ascii="Arial" w:eastAsia="Arial" w:hAnsi="Arial" w:cs="Arial"/>
        </w:rPr>
        <w:t xml:space="preserve"> ажиллуулна. </w:t>
      </w:r>
    </w:p>
    <w:p w14:paraId="4CDF6912" w14:textId="77777777" w:rsidR="00C874BD" w:rsidRPr="002B4D8E" w:rsidRDefault="00C874BD" w:rsidP="00C874BD">
      <w:pPr>
        <w:pBdr>
          <w:top w:val="nil"/>
          <w:left w:val="nil"/>
          <w:bottom w:val="nil"/>
          <w:right w:val="nil"/>
          <w:between w:val="nil"/>
        </w:pBdr>
        <w:jc w:val="both"/>
        <w:rPr>
          <w:rFonts w:ascii="Arial" w:eastAsia="Arial" w:hAnsi="Arial" w:cs="Arial"/>
        </w:rPr>
      </w:pPr>
    </w:p>
    <w:p w14:paraId="31CEAF6E" w14:textId="68CDFA9F" w:rsidR="00C874BD" w:rsidRPr="002B4D8E" w:rsidRDefault="00A93154" w:rsidP="00C874BD">
      <w:pPr>
        <w:pBdr>
          <w:top w:val="nil"/>
          <w:left w:val="nil"/>
          <w:bottom w:val="nil"/>
          <w:right w:val="nil"/>
          <w:between w:val="nil"/>
        </w:pBdr>
        <w:ind w:firstLine="720"/>
        <w:jc w:val="both"/>
        <w:rPr>
          <w:rFonts w:ascii="Arial" w:eastAsia="Calibri" w:hAnsi="Arial" w:cs="Arial"/>
        </w:rPr>
      </w:pPr>
      <w:r w:rsidRPr="002B4D8E">
        <w:rPr>
          <w:rFonts w:ascii="Arial" w:eastAsia="Arial" w:hAnsi="Arial" w:cs="Arial"/>
        </w:rPr>
        <w:t>29</w:t>
      </w:r>
      <w:r w:rsidR="00C874BD" w:rsidRPr="002B4D8E">
        <w:rPr>
          <w:rFonts w:ascii="Arial" w:eastAsia="Arial" w:hAnsi="Arial" w:cs="Arial"/>
        </w:rPr>
        <w:t>.2.</w:t>
      </w:r>
      <w:r w:rsidR="009C35F2" w:rsidRPr="002B4D8E">
        <w:rPr>
          <w:rFonts w:ascii="Arial" w:eastAsia="Arial" w:hAnsi="Arial" w:cs="Arial"/>
          <w:bCs/>
        </w:rPr>
        <w:t>Нийгмийн халамжийн мэргэжилтэнд</w:t>
      </w:r>
      <w:r w:rsidR="009C35F2" w:rsidRPr="002B4D8E">
        <w:rPr>
          <w:rFonts w:ascii="Arial" w:eastAsia="Arial" w:hAnsi="Arial" w:cs="Arial"/>
        </w:rPr>
        <w:t xml:space="preserve"> </w:t>
      </w:r>
      <w:r w:rsidR="00C874BD" w:rsidRPr="002B4D8E">
        <w:rPr>
          <w:rFonts w:ascii="Arial" w:eastAsia="Arial" w:hAnsi="Arial" w:cs="Arial"/>
        </w:rPr>
        <w:t>тавигдах шаардлага,</w:t>
      </w:r>
      <w:r w:rsidR="00C874BD" w:rsidRPr="002B4D8E">
        <w:rPr>
          <w:rFonts w:ascii="Arial" w:eastAsia="Arial Mon" w:hAnsi="Arial" w:cs="Arial"/>
        </w:rPr>
        <w:t xml:space="preserve"> </w:t>
      </w:r>
      <w:r w:rsidR="00C874BD" w:rsidRPr="002B4D8E">
        <w:rPr>
          <w:rFonts w:ascii="Arial" w:eastAsia="Arial" w:hAnsi="Arial" w:cs="Arial"/>
        </w:rPr>
        <w:t>ёс</w:t>
      </w:r>
      <w:r w:rsidR="00C874BD" w:rsidRPr="002B4D8E">
        <w:rPr>
          <w:rFonts w:ascii="Arial" w:eastAsia="Arial Mon" w:hAnsi="Arial" w:cs="Arial"/>
        </w:rPr>
        <w:t xml:space="preserve"> </w:t>
      </w:r>
      <w:r w:rsidR="00C874BD" w:rsidRPr="002B4D8E">
        <w:rPr>
          <w:rFonts w:ascii="Arial" w:eastAsia="Arial" w:hAnsi="Arial" w:cs="Arial"/>
        </w:rPr>
        <w:t>зүйн</w:t>
      </w:r>
      <w:r w:rsidR="00C874BD" w:rsidRPr="002B4D8E">
        <w:rPr>
          <w:rFonts w:ascii="Arial" w:eastAsia="Arial Mon" w:hAnsi="Arial" w:cs="Arial"/>
        </w:rPr>
        <w:t xml:space="preserve"> </w:t>
      </w:r>
      <w:r w:rsidR="00C874BD" w:rsidRPr="002B4D8E">
        <w:rPr>
          <w:rFonts w:ascii="Arial" w:eastAsia="Arial" w:hAnsi="Arial" w:cs="Arial"/>
        </w:rPr>
        <w:t>дүрмийг нийгмийн халамжийн асуудал эрхэлсэн</w:t>
      </w:r>
      <w:r w:rsidR="00C874BD" w:rsidRPr="002B4D8E">
        <w:rPr>
          <w:rFonts w:ascii="Arial" w:eastAsia="Arial Mon" w:hAnsi="Arial" w:cs="Arial"/>
        </w:rPr>
        <w:t xml:space="preserve"> </w:t>
      </w:r>
      <w:r w:rsidR="00C874BD" w:rsidRPr="002B4D8E">
        <w:rPr>
          <w:rFonts w:ascii="Arial" w:eastAsia="Arial" w:hAnsi="Arial" w:cs="Arial"/>
        </w:rPr>
        <w:t>Засгийн</w:t>
      </w:r>
      <w:r w:rsidR="00C874BD" w:rsidRPr="002B4D8E">
        <w:rPr>
          <w:rFonts w:ascii="Arial" w:eastAsia="Arial Mon" w:hAnsi="Arial" w:cs="Arial"/>
        </w:rPr>
        <w:t xml:space="preserve"> </w:t>
      </w:r>
      <w:r w:rsidR="00C874BD" w:rsidRPr="002B4D8E">
        <w:rPr>
          <w:rFonts w:ascii="Arial" w:eastAsia="Arial" w:hAnsi="Arial" w:cs="Arial"/>
        </w:rPr>
        <w:t>газрын</w:t>
      </w:r>
      <w:r w:rsidR="00C874BD" w:rsidRPr="002B4D8E">
        <w:rPr>
          <w:rFonts w:ascii="Arial" w:eastAsia="Arial Mon" w:hAnsi="Arial" w:cs="Arial"/>
        </w:rPr>
        <w:t xml:space="preserve"> </w:t>
      </w:r>
      <w:r w:rsidR="00C874BD" w:rsidRPr="002B4D8E">
        <w:rPr>
          <w:rFonts w:ascii="Arial" w:eastAsia="Arial" w:hAnsi="Arial" w:cs="Arial"/>
        </w:rPr>
        <w:t>гишүүн</w:t>
      </w:r>
      <w:r w:rsidR="00C874BD" w:rsidRPr="002B4D8E">
        <w:rPr>
          <w:rFonts w:ascii="Arial" w:eastAsia="Calibri" w:hAnsi="Arial" w:cs="Arial"/>
        </w:rPr>
        <w:t xml:space="preserve"> </w:t>
      </w:r>
      <w:r w:rsidR="00C874BD" w:rsidRPr="002B4D8E">
        <w:rPr>
          <w:rFonts w:ascii="Arial" w:eastAsia="Arial" w:hAnsi="Arial" w:cs="Arial"/>
        </w:rPr>
        <w:t>батална</w:t>
      </w:r>
      <w:r w:rsidR="00C874BD" w:rsidRPr="002B4D8E">
        <w:rPr>
          <w:rFonts w:ascii="Arial" w:eastAsia="Arial Mon" w:hAnsi="Arial" w:cs="Arial"/>
        </w:rPr>
        <w:t>.</w:t>
      </w:r>
    </w:p>
    <w:p w14:paraId="612CEB45" w14:textId="77777777" w:rsidR="00C874BD" w:rsidRPr="002B4D8E" w:rsidRDefault="00C874BD" w:rsidP="00C874BD">
      <w:pPr>
        <w:pBdr>
          <w:top w:val="nil"/>
          <w:left w:val="nil"/>
          <w:bottom w:val="nil"/>
          <w:right w:val="nil"/>
          <w:between w:val="nil"/>
        </w:pBdr>
        <w:ind w:firstLine="720"/>
        <w:jc w:val="both"/>
        <w:rPr>
          <w:rFonts w:ascii="Arial" w:eastAsia="Calibri" w:hAnsi="Arial" w:cs="Arial"/>
        </w:rPr>
      </w:pPr>
    </w:p>
    <w:p w14:paraId="134AADE1" w14:textId="6EE52D87" w:rsidR="00C874BD" w:rsidRPr="004E1154" w:rsidRDefault="00A93154" w:rsidP="00C874BD">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29</w:t>
      </w:r>
      <w:r w:rsidR="00C874BD" w:rsidRPr="004E1154">
        <w:rPr>
          <w:rFonts w:ascii="Arial" w:eastAsia="Arial" w:hAnsi="Arial" w:cs="Arial"/>
        </w:rPr>
        <w:t>.3.</w:t>
      </w:r>
      <w:r w:rsidR="00FD0D6A" w:rsidRPr="004E1154">
        <w:rPr>
          <w:rFonts w:ascii="Arial" w:hAnsi="Arial" w:cs="Arial"/>
          <w:shd w:val="clear" w:color="auto" w:fill="FFFFFF"/>
        </w:rPr>
        <w:t xml:space="preserve">Сумын нийгмийн </w:t>
      </w:r>
      <w:r w:rsidR="001A1F44">
        <w:rPr>
          <w:rFonts w:ascii="Arial" w:hAnsi="Arial" w:cs="Arial"/>
          <w:shd w:val="clear" w:color="auto" w:fill="FFFFFF"/>
        </w:rPr>
        <w:t>халамжийн мэргэжилтнийг</w:t>
      </w:r>
      <w:r w:rsidR="00FD0D6A" w:rsidRPr="004E1154">
        <w:rPr>
          <w:rFonts w:ascii="Arial" w:hAnsi="Arial" w:cs="Arial"/>
          <w:shd w:val="clear" w:color="auto" w:fill="FFFFFF"/>
        </w:rPr>
        <w:t xml:space="preserve"> сумын Засаг даргатай зөвшилцөн аймгийн </w:t>
      </w:r>
      <w:r w:rsidR="0042467D" w:rsidRPr="004E1154">
        <w:rPr>
          <w:rFonts w:ascii="Arial" w:hAnsi="Arial" w:cs="Arial"/>
          <w:shd w:val="clear" w:color="auto" w:fill="FFFFFF"/>
        </w:rPr>
        <w:t>нийгмийн халамжийн байгууллаг</w:t>
      </w:r>
      <w:r w:rsidR="00FD0D6A" w:rsidRPr="004E1154">
        <w:rPr>
          <w:rFonts w:ascii="Arial" w:hAnsi="Arial" w:cs="Arial"/>
          <w:shd w:val="clear" w:color="auto" w:fill="FFFFFF"/>
        </w:rPr>
        <w:t xml:space="preserve">ын дарга, хорооны нийгмийн </w:t>
      </w:r>
      <w:r w:rsidR="000870A2">
        <w:rPr>
          <w:rFonts w:ascii="Arial" w:hAnsi="Arial" w:cs="Arial"/>
          <w:shd w:val="clear" w:color="auto" w:fill="FFFFFF"/>
        </w:rPr>
        <w:t>халамжийн мэргэжилтнийг</w:t>
      </w:r>
      <w:r w:rsidR="000870A2" w:rsidRPr="004E1154">
        <w:rPr>
          <w:rFonts w:ascii="Arial" w:hAnsi="Arial" w:cs="Arial"/>
          <w:shd w:val="clear" w:color="auto" w:fill="FFFFFF"/>
        </w:rPr>
        <w:t xml:space="preserve"> </w:t>
      </w:r>
      <w:r w:rsidR="00FD0D6A" w:rsidRPr="004E1154">
        <w:rPr>
          <w:rFonts w:ascii="Arial" w:hAnsi="Arial" w:cs="Arial"/>
          <w:shd w:val="clear" w:color="auto" w:fill="FFFFFF"/>
        </w:rPr>
        <w:t xml:space="preserve">дүүргийн </w:t>
      </w:r>
      <w:r w:rsidR="0042467D" w:rsidRPr="004E1154">
        <w:rPr>
          <w:rFonts w:ascii="Arial" w:hAnsi="Arial" w:cs="Arial"/>
          <w:shd w:val="clear" w:color="auto" w:fill="FFFFFF"/>
        </w:rPr>
        <w:t>нийгмийн халамжийн байгууллаг</w:t>
      </w:r>
      <w:r w:rsidR="00FD0D6A" w:rsidRPr="004E1154">
        <w:rPr>
          <w:rFonts w:ascii="Arial" w:hAnsi="Arial" w:cs="Arial"/>
          <w:shd w:val="clear" w:color="auto" w:fill="FFFFFF"/>
        </w:rPr>
        <w:t>ын дарга томилж, чөлөөлнө.</w:t>
      </w:r>
    </w:p>
    <w:p w14:paraId="32FD5539" w14:textId="77777777" w:rsidR="00C874BD" w:rsidRPr="004E1154" w:rsidRDefault="00C874BD" w:rsidP="00C874BD">
      <w:pPr>
        <w:jc w:val="center"/>
        <w:rPr>
          <w:rFonts w:ascii="Arial" w:eastAsia="Arial" w:hAnsi="Arial" w:cs="Arial"/>
          <w:b/>
          <w:bCs/>
        </w:rPr>
      </w:pPr>
    </w:p>
    <w:p w14:paraId="3BBB464C" w14:textId="4D7E65BB" w:rsidR="00C874BD" w:rsidRPr="004E1154" w:rsidRDefault="00A93154" w:rsidP="00C874BD">
      <w:pPr>
        <w:ind w:firstLine="720"/>
        <w:jc w:val="both"/>
        <w:rPr>
          <w:rFonts w:ascii="Arial" w:eastAsia="Arial" w:hAnsi="Arial" w:cs="Arial"/>
        </w:rPr>
      </w:pPr>
      <w:r w:rsidRPr="002B4D8E">
        <w:rPr>
          <w:rFonts w:ascii="Arial" w:eastAsia="Arial" w:hAnsi="Arial" w:cs="Arial"/>
        </w:rPr>
        <w:t>29</w:t>
      </w:r>
      <w:r w:rsidR="00C874BD" w:rsidRPr="004E1154">
        <w:rPr>
          <w:rFonts w:ascii="Arial" w:eastAsia="Arial" w:hAnsi="Arial" w:cs="Arial"/>
        </w:rPr>
        <w:t>.4.</w:t>
      </w:r>
      <w:r w:rsidR="00483277" w:rsidRPr="002B4D8E">
        <w:rPr>
          <w:rFonts w:ascii="Arial" w:eastAsia="Arial" w:hAnsi="Arial" w:cs="Arial"/>
          <w:bCs/>
        </w:rPr>
        <w:t xml:space="preserve">Нийгмийн халамжийн мэргэжилтэн </w:t>
      </w:r>
      <w:r w:rsidR="00C874BD" w:rsidRPr="004E1154">
        <w:rPr>
          <w:rFonts w:ascii="Arial" w:eastAsia="Arial" w:hAnsi="Arial" w:cs="Arial"/>
        </w:rPr>
        <w:t>дараах эрх, үүрэгтэй:</w:t>
      </w:r>
    </w:p>
    <w:p w14:paraId="6049061E" w14:textId="77777777" w:rsidR="003B178F" w:rsidRPr="002B4D8E" w:rsidRDefault="003B178F" w:rsidP="007C63F4">
      <w:pPr>
        <w:jc w:val="both"/>
        <w:rPr>
          <w:rFonts w:ascii="Arial" w:hAnsi="Arial" w:cs="Arial"/>
          <w:bCs/>
        </w:rPr>
      </w:pPr>
    </w:p>
    <w:p w14:paraId="6C6AA6B3" w14:textId="2806124C"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 xml:space="preserve">.4.1.нийгмийн халамжийн арга хэмжээнд хамрагдах зорилтот өрх, иргэний хүсэлтийг хүлээн авч, шийдвэрлүүлэх; </w:t>
      </w:r>
    </w:p>
    <w:p w14:paraId="7D761B73"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528A195D" w14:textId="5F101F7C"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.4.2.нийгмийн халамжийн арга хэмжээнд хамрагдсан зорилтот өрх, иргэнийг  бүртгэх;</w:t>
      </w:r>
    </w:p>
    <w:p w14:paraId="4BC223AF"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16FBD3D6" w14:textId="0219A35F"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 xml:space="preserve">.4.3.зорилтот өрх, иргэнийг амьжиргаагаа дээшлүүлэх чадавхтай болоход нь туслах чиглэлээр зөвлөгөө өгөх, сургалт зохион байгуулах, хөдөлмөр эрхлэлтийг дэмжих болон нийгмийн бусад үйлчилгээнд холбон зуучлах; </w:t>
      </w:r>
    </w:p>
    <w:p w14:paraId="52290CB4"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55FA846B" w14:textId="7D698358"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 xml:space="preserve">.4.4.зорилтот өрх, иргэний амьжиргааг дээшлүүлэх, хөдөлмөр эрхлүүлэх, ядуурлыг бууруулах хөтөлбөр, арга хэмжээнд хамруулах ажлыг орон нутгийн захиргааны байгууллагатай хамтран зохион байгуулах;  </w:t>
      </w:r>
    </w:p>
    <w:p w14:paraId="26E7313E"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06B6E83F" w14:textId="6164CFEE"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 xml:space="preserve">.4.5.нийгмийн халамжийн арга хэмжээнд хамрагдах шаардлагатай боловч хамрагдахгүй байгаа зорилтот өрх, иргэнийг илрүүлэх, нөхцөл байдлын үнэлгээ хийх; </w:t>
      </w:r>
    </w:p>
    <w:p w14:paraId="7389BC18" w14:textId="6ED1121B" w:rsidR="00F152CE" w:rsidRPr="002B4D8E" w:rsidRDefault="00F152CE" w:rsidP="00C874BD">
      <w:pPr>
        <w:pBdr>
          <w:top w:val="nil"/>
          <w:left w:val="nil"/>
          <w:bottom w:val="nil"/>
          <w:right w:val="nil"/>
          <w:between w:val="nil"/>
        </w:pBdr>
        <w:ind w:firstLine="1440"/>
        <w:jc w:val="both"/>
        <w:rPr>
          <w:rFonts w:ascii="Arial" w:eastAsia="Arial" w:hAnsi="Arial" w:cs="Arial"/>
        </w:rPr>
      </w:pPr>
    </w:p>
    <w:p w14:paraId="3E30942F" w14:textId="45A431FE"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29.4.6.</w:t>
      </w:r>
      <w:r w:rsidR="00620672" w:rsidRPr="004E1154">
        <w:rPr>
          <w:rFonts w:ascii="Arial" w:eastAsia="Arial" w:hAnsi="Arial" w:cs="Arial"/>
        </w:rPr>
        <w:t>үйлчлүүлэгчийн оролцоо, давуу талд тулгуурлаж тэднийг чадваржуулах, шаардлагатай үйлчилгээг хувь хүн, гэр бүл, бүлэг, байгууллага, олон нийтэд хүргэх</w:t>
      </w:r>
      <w:r w:rsidR="00620672" w:rsidRPr="000B7E6A">
        <w:rPr>
          <w:rFonts w:ascii="Arial" w:eastAsia="Arial" w:hAnsi="Arial" w:cs="Arial"/>
        </w:rPr>
        <w:t>;</w:t>
      </w:r>
    </w:p>
    <w:p w14:paraId="68B1B3A0" w14:textId="77777777" w:rsidR="00620672" w:rsidRPr="004E1154" w:rsidRDefault="00620672" w:rsidP="00620672">
      <w:pPr>
        <w:pBdr>
          <w:top w:val="nil"/>
          <w:left w:val="nil"/>
          <w:bottom w:val="nil"/>
          <w:right w:val="nil"/>
          <w:between w:val="nil"/>
        </w:pBdr>
        <w:ind w:firstLine="1440"/>
        <w:jc w:val="both"/>
        <w:rPr>
          <w:rFonts w:ascii="Arial" w:eastAsia="Arial" w:hAnsi="Arial" w:cs="Arial"/>
        </w:rPr>
      </w:pPr>
    </w:p>
    <w:p w14:paraId="0444F831" w14:textId="3589BD98"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29.4.7.</w:t>
      </w:r>
      <w:r w:rsidR="00620672" w:rsidRPr="004E1154">
        <w:rPr>
          <w:rFonts w:ascii="Arial" w:eastAsia="Arial" w:hAnsi="Arial" w:cs="Arial"/>
        </w:rPr>
        <w:t>нийгмийн асуудлыг судлан шинжилж, үйлчилгээг хүргэхэд шаардагдах нөөцийг тодорхойлох, бүрдүүлэх, дайчлан ажиллах</w:t>
      </w:r>
      <w:r w:rsidR="0074172E" w:rsidRPr="000B7E6A">
        <w:rPr>
          <w:rFonts w:ascii="Arial" w:eastAsia="Arial" w:hAnsi="Arial" w:cs="Arial"/>
        </w:rPr>
        <w:t>;</w:t>
      </w:r>
    </w:p>
    <w:p w14:paraId="64F214F7" w14:textId="77777777" w:rsidR="00620672" w:rsidRPr="004E1154" w:rsidRDefault="00620672" w:rsidP="00620672">
      <w:pPr>
        <w:pBdr>
          <w:top w:val="nil"/>
          <w:left w:val="nil"/>
          <w:bottom w:val="nil"/>
          <w:right w:val="nil"/>
          <w:between w:val="nil"/>
        </w:pBdr>
        <w:ind w:firstLine="1440"/>
        <w:jc w:val="both"/>
        <w:rPr>
          <w:rFonts w:ascii="Arial" w:eastAsia="Arial" w:hAnsi="Arial" w:cs="Arial"/>
        </w:rPr>
      </w:pPr>
    </w:p>
    <w:p w14:paraId="361B252B" w14:textId="7E1EECE9"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29.4.8.</w:t>
      </w:r>
      <w:r w:rsidR="00620672" w:rsidRPr="004E1154">
        <w:rPr>
          <w:rFonts w:ascii="Arial" w:eastAsia="Arial" w:hAnsi="Arial" w:cs="Arial"/>
        </w:rPr>
        <w:t>нийгмийн ажлын болон судалгааны аргуудыг ашиглан анхдагч болон хоёрдогч мэдээлэл цуглуулах, дүн шинжилгээ хийх, судалгааны дүнг тайлагнах, түгээн дэлгэрүүлэх</w:t>
      </w:r>
      <w:r w:rsidR="0074172E" w:rsidRPr="000B7E6A">
        <w:rPr>
          <w:rFonts w:ascii="Arial" w:eastAsia="Arial" w:hAnsi="Arial" w:cs="Arial"/>
        </w:rPr>
        <w:t>;</w:t>
      </w:r>
    </w:p>
    <w:p w14:paraId="4A6DA981" w14:textId="77777777" w:rsidR="00620672" w:rsidRPr="004E1154" w:rsidRDefault="00620672" w:rsidP="00620672">
      <w:pPr>
        <w:pBdr>
          <w:top w:val="nil"/>
          <w:left w:val="nil"/>
          <w:bottom w:val="nil"/>
          <w:right w:val="nil"/>
          <w:between w:val="nil"/>
        </w:pBdr>
        <w:ind w:firstLine="1440"/>
        <w:jc w:val="both"/>
        <w:rPr>
          <w:rFonts w:ascii="Arial" w:eastAsia="Arial" w:hAnsi="Arial" w:cs="Arial"/>
        </w:rPr>
      </w:pPr>
    </w:p>
    <w:p w14:paraId="6C0C8D42" w14:textId="05DD7E17"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29.4.9.</w:t>
      </w:r>
      <w:r w:rsidR="00620672" w:rsidRPr="004E1154">
        <w:rPr>
          <w:rFonts w:ascii="Arial" w:eastAsia="Arial" w:hAnsi="Arial" w:cs="Arial"/>
        </w:rPr>
        <w:t>нийгэм эдийн засгийн хөгжил, нийгмийн бодлого, нийгмийн хамгааллын асуудалд дүн шинжилгээ хийх, нөлөөлөх</w:t>
      </w:r>
      <w:r w:rsidR="00AC6B1A" w:rsidRPr="004E1154">
        <w:rPr>
          <w:rFonts w:ascii="Arial" w:eastAsia="Arial" w:hAnsi="Arial" w:cs="Arial"/>
        </w:rPr>
        <w:t xml:space="preserve"> чадвартай байх</w:t>
      </w:r>
      <w:r w:rsidR="0074172E" w:rsidRPr="000B7E6A">
        <w:rPr>
          <w:rFonts w:ascii="Arial" w:eastAsia="Arial" w:hAnsi="Arial" w:cs="Arial"/>
        </w:rPr>
        <w:t>;</w:t>
      </w:r>
    </w:p>
    <w:p w14:paraId="3893FD2F" w14:textId="77777777" w:rsidR="00620672" w:rsidRPr="004E1154" w:rsidRDefault="00620672" w:rsidP="00620672">
      <w:pPr>
        <w:pBdr>
          <w:top w:val="nil"/>
          <w:left w:val="nil"/>
          <w:bottom w:val="nil"/>
          <w:right w:val="nil"/>
          <w:between w:val="nil"/>
        </w:pBdr>
        <w:ind w:firstLine="1440"/>
        <w:jc w:val="both"/>
        <w:rPr>
          <w:rFonts w:ascii="Arial" w:eastAsia="Arial" w:hAnsi="Arial" w:cs="Arial"/>
        </w:rPr>
      </w:pPr>
    </w:p>
    <w:p w14:paraId="2064D69B" w14:textId="2B5AAC50"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29.4.10.</w:t>
      </w:r>
      <w:r w:rsidR="00620672" w:rsidRPr="004E1154">
        <w:rPr>
          <w:rFonts w:ascii="Arial" w:eastAsia="Arial" w:hAnsi="Arial" w:cs="Arial"/>
        </w:rPr>
        <w:t>кейс менежментийн явцад үйлчлүүлэгчийн мэдээллийг тавигдах шаардлагын дагуу тухай бүрд хөтлөх, цаас эсхүл цахим хэлбэрээр тэмдэглэж, архивын ажлын үндсэн зааврын дагуу кейс файлыг бүрдүүлж, аюулгүй байдлыг хангаж ажиллах</w:t>
      </w:r>
      <w:r w:rsidR="0074172E" w:rsidRPr="000B7E6A">
        <w:rPr>
          <w:rFonts w:ascii="Arial" w:eastAsia="Arial" w:hAnsi="Arial" w:cs="Arial"/>
        </w:rPr>
        <w:t>;</w:t>
      </w:r>
    </w:p>
    <w:p w14:paraId="677668B0" w14:textId="77777777" w:rsidR="00620672" w:rsidRPr="004E1154" w:rsidRDefault="00620672" w:rsidP="00380AE1">
      <w:pPr>
        <w:pBdr>
          <w:top w:val="nil"/>
          <w:left w:val="nil"/>
          <w:bottom w:val="nil"/>
          <w:right w:val="nil"/>
          <w:between w:val="nil"/>
        </w:pBdr>
        <w:jc w:val="both"/>
        <w:rPr>
          <w:rFonts w:ascii="Arial" w:eastAsia="Arial" w:hAnsi="Arial" w:cs="Arial"/>
        </w:rPr>
      </w:pPr>
    </w:p>
    <w:p w14:paraId="74F25603" w14:textId="70576E69"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29.4.11.</w:t>
      </w:r>
      <w:r w:rsidR="00620672" w:rsidRPr="004E1154">
        <w:rPr>
          <w:rFonts w:ascii="Arial" w:eastAsia="Arial" w:hAnsi="Arial" w:cs="Arial"/>
        </w:rPr>
        <w:t>мэргэжил боловсролоо дээшлүүлэх хөтөлбөрт хамрагдах, мэргэжлийн удирдлагын уулзалт, хэлэлцүүлэгт тогтмол оролцох, мэргэжлээрээ өсөж хөгжих, тасралтгүй суралцах, үйлчлүүлэгчид үйлчилгээг үр дүнтэй үзүүлэх мэдлэг, чадвартай бай</w:t>
      </w:r>
      <w:r w:rsidR="00AC6B1A" w:rsidRPr="004E1154">
        <w:rPr>
          <w:rFonts w:ascii="Arial" w:eastAsia="Arial" w:hAnsi="Arial" w:cs="Arial"/>
        </w:rPr>
        <w:t>х</w:t>
      </w:r>
      <w:r w:rsidR="0074172E" w:rsidRPr="000B7E6A">
        <w:rPr>
          <w:rFonts w:ascii="Arial" w:eastAsia="Arial" w:hAnsi="Arial" w:cs="Arial"/>
        </w:rPr>
        <w:t>;</w:t>
      </w:r>
    </w:p>
    <w:p w14:paraId="7BC07714" w14:textId="77777777" w:rsidR="00620672" w:rsidRPr="004E1154" w:rsidRDefault="00620672" w:rsidP="00380AE1">
      <w:pPr>
        <w:pBdr>
          <w:top w:val="nil"/>
          <w:left w:val="nil"/>
          <w:bottom w:val="nil"/>
          <w:right w:val="nil"/>
          <w:between w:val="nil"/>
        </w:pBdr>
        <w:jc w:val="both"/>
        <w:rPr>
          <w:rFonts w:ascii="Arial" w:eastAsia="Arial" w:hAnsi="Arial" w:cs="Arial"/>
        </w:rPr>
      </w:pPr>
    </w:p>
    <w:p w14:paraId="21A53287" w14:textId="5178E181" w:rsidR="00620672" w:rsidRPr="000B7E6A" w:rsidRDefault="008073CE" w:rsidP="00620672">
      <w:pPr>
        <w:pBdr>
          <w:top w:val="nil"/>
          <w:left w:val="nil"/>
          <w:bottom w:val="nil"/>
          <w:right w:val="nil"/>
          <w:between w:val="nil"/>
        </w:pBdr>
        <w:ind w:firstLine="1440"/>
        <w:jc w:val="both"/>
        <w:rPr>
          <w:rFonts w:ascii="Arial" w:eastAsia="Arial" w:hAnsi="Arial" w:cs="Arial"/>
        </w:rPr>
      </w:pPr>
      <w:r w:rsidRPr="004E1154">
        <w:rPr>
          <w:rFonts w:ascii="Arial" w:eastAsia="Arial" w:hAnsi="Arial" w:cs="Arial"/>
        </w:rPr>
        <w:t>29.4.12.</w:t>
      </w:r>
      <w:r w:rsidR="00620672" w:rsidRPr="004E1154">
        <w:rPr>
          <w:rFonts w:ascii="Arial" w:eastAsia="Arial" w:hAnsi="Arial" w:cs="Arial"/>
        </w:rPr>
        <w:t>мэргэжлийн хувьд өсөн хөгжих ерөнхий чиг хандлагаа тодорхойлж, мэргэжлийн удирдагчаас суралцах, хамтран ажиллах, дагалдах, дадлагажих, мэргэших зэрэг бүтээлч, санаачилгатай байдлаар мэргэжлийн хөгжилтөд анхаар</w:t>
      </w:r>
      <w:r w:rsidRPr="004E1154">
        <w:rPr>
          <w:rFonts w:ascii="Arial" w:eastAsia="Arial" w:hAnsi="Arial" w:cs="Arial"/>
        </w:rPr>
        <w:t>ах</w:t>
      </w:r>
      <w:r w:rsidR="0074172E" w:rsidRPr="000B7E6A">
        <w:rPr>
          <w:rFonts w:ascii="Arial" w:eastAsia="Arial" w:hAnsi="Arial" w:cs="Arial"/>
        </w:rPr>
        <w:t>;</w:t>
      </w:r>
    </w:p>
    <w:p w14:paraId="65B07976" w14:textId="77777777" w:rsidR="00620672" w:rsidRPr="002B4D8E" w:rsidRDefault="00620672" w:rsidP="00C874BD">
      <w:pPr>
        <w:pBdr>
          <w:top w:val="nil"/>
          <w:left w:val="nil"/>
          <w:bottom w:val="nil"/>
          <w:right w:val="nil"/>
          <w:between w:val="nil"/>
        </w:pBdr>
        <w:ind w:firstLine="1440"/>
        <w:jc w:val="both"/>
        <w:rPr>
          <w:rFonts w:ascii="Arial" w:eastAsia="Arial" w:hAnsi="Arial" w:cs="Arial"/>
        </w:rPr>
      </w:pPr>
    </w:p>
    <w:p w14:paraId="0E56CA7D" w14:textId="1796E8CB" w:rsidR="00F152CE" w:rsidRPr="002B4D8E" w:rsidRDefault="00F152CE" w:rsidP="00C874BD">
      <w:pPr>
        <w:pBdr>
          <w:top w:val="nil"/>
          <w:left w:val="nil"/>
          <w:bottom w:val="nil"/>
          <w:right w:val="nil"/>
          <w:between w:val="nil"/>
        </w:pBdr>
        <w:ind w:firstLine="1440"/>
        <w:jc w:val="both"/>
        <w:rPr>
          <w:rFonts w:ascii="Arial" w:eastAsia="Arial" w:hAnsi="Arial" w:cs="Arial"/>
        </w:rPr>
      </w:pPr>
      <w:r w:rsidRPr="002B4D8E">
        <w:rPr>
          <w:rFonts w:ascii="Arial" w:hAnsi="Arial" w:cs="Arial"/>
          <w:bCs/>
        </w:rPr>
        <w:t>29.4.</w:t>
      </w:r>
      <w:r w:rsidR="008073CE" w:rsidRPr="002B4D8E">
        <w:rPr>
          <w:rFonts w:ascii="Arial" w:hAnsi="Arial" w:cs="Arial"/>
          <w:bCs/>
        </w:rPr>
        <w:t>13</w:t>
      </w:r>
      <w:r w:rsidRPr="002B4D8E">
        <w:rPr>
          <w:rFonts w:ascii="Arial" w:hAnsi="Arial" w:cs="Arial"/>
          <w:bCs/>
        </w:rPr>
        <w:t>.</w:t>
      </w:r>
      <w:r w:rsidR="00145F85">
        <w:rPr>
          <w:rFonts w:ascii="Arial" w:hAnsi="Arial" w:cs="Arial"/>
          <w:bCs/>
        </w:rPr>
        <w:t>асаргаа</w:t>
      </w:r>
      <w:r w:rsidRPr="002B4D8E">
        <w:rPr>
          <w:rFonts w:ascii="Arial" w:hAnsi="Arial" w:cs="Arial"/>
          <w:bCs/>
        </w:rPr>
        <w:t xml:space="preserve"> шаардлагатай хүний өдөр тутмын үйлдлээ бие даан гүйцэтгэх чадварын түвшнийг үнэлэх; </w:t>
      </w:r>
    </w:p>
    <w:p w14:paraId="04FC90CA"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31F87787" w14:textId="5CEB986E"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w:t>
      </w:r>
      <w:r w:rsidR="008073CE" w:rsidRPr="002B4D8E">
        <w:rPr>
          <w:rFonts w:ascii="Arial" w:eastAsia="Arial" w:hAnsi="Arial" w:cs="Arial"/>
        </w:rPr>
        <w:t>14</w:t>
      </w:r>
      <w:r w:rsidR="00C874BD" w:rsidRPr="002B4D8E">
        <w:rPr>
          <w:rFonts w:ascii="Arial" w:eastAsia="Arial" w:hAnsi="Arial" w:cs="Arial"/>
        </w:rPr>
        <w:t>.нийгмийн халамжийн арга хэмжээнд хамрагдаж байгаа зорилто</w:t>
      </w:r>
      <w:r w:rsidR="001918BF" w:rsidRPr="002B4D8E">
        <w:rPr>
          <w:rFonts w:ascii="Arial" w:eastAsia="Arial" w:hAnsi="Arial" w:cs="Arial"/>
        </w:rPr>
        <w:t>т</w:t>
      </w:r>
      <w:r w:rsidR="00C874BD" w:rsidRPr="002B4D8E">
        <w:rPr>
          <w:rFonts w:ascii="Arial" w:eastAsia="Arial" w:hAnsi="Arial" w:cs="Arial"/>
        </w:rPr>
        <w:t xml:space="preserve"> өрх</w:t>
      </w:r>
      <w:r w:rsidR="00430892" w:rsidRPr="002B4D8E">
        <w:rPr>
          <w:rFonts w:ascii="Arial" w:eastAsia="Arial" w:hAnsi="Arial" w:cs="Arial"/>
        </w:rPr>
        <w:t>,</w:t>
      </w:r>
      <w:r w:rsidR="00C874BD" w:rsidRPr="002B4D8E">
        <w:rPr>
          <w:rFonts w:ascii="Arial" w:eastAsia="Arial" w:hAnsi="Arial" w:cs="Arial"/>
        </w:rPr>
        <w:t xml:space="preserve"> иргэний амьдралтай газар дээр нь танилцах, нөхцөл байдлын үнэлгээ хийх, хөдөлмөр эрхлэлтийг дэмжих болон гэрээт байгууллагаас үзүүлэх үйлчилгээнд </w:t>
      </w:r>
      <w:r w:rsidR="00C874BD" w:rsidRPr="002B4D8E">
        <w:rPr>
          <w:rFonts w:ascii="Arial" w:eastAsia="Arial" w:hAnsi="Arial" w:cs="Arial"/>
        </w:rPr>
        <w:lastRenderedPageBreak/>
        <w:t xml:space="preserve">хамрагдаж байгаа эсэхэд хяналт тавих, цаашид авах арга хэмжээний талаарх санал, тайлбарыг дээд шатны байгууллагад хүргүүлэх; </w:t>
      </w:r>
    </w:p>
    <w:p w14:paraId="2AC3F6C5" w14:textId="77777777" w:rsidR="00E34720" w:rsidRPr="002B4D8E" w:rsidRDefault="00E34720" w:rsidP="00C874BD">
      <w:pPr>
        <w:pBdr>
          <w:top w:val="nil"/>
          <w:left w:val="nil"/>
          <w:bottom w:val="nil"/>
          <w:right w:val="nil"/>
          <w:between w:val="nil"/>
        </w:pBdr>
        <w:ind w:firstLine="1440"/>
        <w:jc w:val="both"/>
        <w:rPr>
          <w:rFonts w:ascii="Arial" w:eastAsia="Arial" w:hAnsi="Arial" w:cs="Arial"/>
        </w:rPr>
      </w:pPr>
    </w:p>
    <w:p w14:paraId="240E4A31" w14:textId="554399F0"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w:t>
      </w:r>
      <w:r w:rsidR="008073CE" w:rsidRPr="002B4D8E">
        <w:rPr>
          <w:rFonts w:ascii="Arial" w:eastAsia="Arial" w:hAnsi="Arial" w:cs="Arial"/>
        </w:rPr>
        <w:t>15</w:t>
      </w:r>
      <w:r w:rsidR="00C874BD" w:rsidRPr="002B4D8E">
        <w:rPr>
          <w:rFonts w:ascii="Arial" w:eastAsia="Arial" w:hAnsi="Arial" w:cs="Arial"/>
        </w:rPr>
        <w:t xml:space="preserve">.иргэнд нийгмийн халамжийн арга хэмжээний зорилт, нөхцөл, </w:t>
      </w:r>
      <w:r w:rsidR="00692A85" w:rsidRPr="002B4D8E">
        <w:rPr>
          <w:rFonts w:ascii="Arial" w:eastAsia="Arial" w:hAnsi="Arial" w:cs="Arial"/>
        </w:rPr>
        <w:t xml:space="preserve">шалгуур </w:t>
      </w:r>
      <w:r w:rsidR="00C874BD" w:rsidRPr="002B4D8E">
        <w:rPr>
          <w:rFonts w:ascii="Arial" w:eastAsia="Arial" w:hAnsi="Arial" w:cs="Arial"/>
        </w:rPr>
        <w:t>болон нийгмийн халамжийн чиглэлээр үйлчилгээ үзүүлдэг иргэн, хуулийн этгээдийн талаар мэдээлэл өгөх;</w:t>
      </w:r>
    </w:p>
    <w:p w14:paraId="3BF8711E" w14:textId="77777777" w:rsidR="00F65E6E" w:rsidRPr="002B4D8E" w:rsidRDefault="00F65E6E" w:rsidP="00C874BD">
      <w:pPr>
        <w:pBdr>
          <w:top w:val="nil"/>
          <w:left w:val="nil"/>
          <w:bottom w:val="nil"/>
          <w:right w:val="nil"/>
          <w:between w:val="nil"/>
        </w:pBdr>
        <w:ind w:firstLine="1440"/>
        <w:jc w:val="both"/>
        <w:rPr>
          <w:rFonts w:ascii="Arial" w:eastAsia="Arial" w:hAnsi="Arial" w:cs="Arial"/>
        </w:rPr>
      </w:pPr>
    </w:p>
    <w:p w14:paraId="5340EC9A" w14:textId="1D756E32"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w:t>
      </w:r>
      <w:r w:rsidR="008073CE" w:rsidRPr="002B4D8E">
        <w:rPr>
          <w:rFonts w:ascii="Arial" w:eastAsia="Arial" w:hAnsi="Arial" w:cs="Arial"/>
        </w:rPr>
        <w:t>16</w:t>
      </w:r>
      <w:r w:rsidR="00C874BD" w:rsidRPr="002B4D8E">
        <w:rPr>
          <w:rFonts w:ascii="Arial" w:eastAsia="Arial" w:hAnsi="Arial" w:cs="Arial"/>
        </w:rPr>
        <w:t>.гэрээгээр нийгмийн халамжийн үйлчилгээ үзүүлж байгаа иргэн, хуулийн этгээдэд мэргэжил, арга зүйн туслалцаа үзүүлэх,  үйл ажиллагаанд хяналт тавих, шаардлагатай мэдээ, судалгаа, санхүүгийн тайлан түүнтэй холбоотой баримт, тайлбар, лавлагааг гаргуулан авах;</w:t>
      </w:r>
    </w:p>
    <w:p w14:paraId="6FEA6141" w14:textId="77777777" w:rsidR="00082F2B" w:rsidRPr="002B4D8E" w:rsidRDefault="00082F2B" w:rsidP="00C874BD">
      <w:pPr>
        <w:pBdr>
          <w:top w:val="nil"/>
          <w:left w:val="nil"/>
          <w:bottom w:val="nil"/>
          <w:right w:val="nil"/>
          <w:between w:val="nil"/>
        </w:pBdr>
        <w:ind w:firstLine="1440"/>
        <w:jc w:val="both"/>
        <w:rPr>
          <w:rFonts w:ascii="Arial" w:eastAsia="Arial" w:hAnsi="Arial" w:cs="Arial"/>
        </w:rPr>
      </w:pPr>
    </w:p>
    <w:p w14:paraId="7CC1AFA0" w14:textId="3D113E1E"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w:t>
      </w:r>
      <w:r w:rsidR="00F152CE" w:rsidRPr="002B4D8E">
        <w:rPr>
          <w:rFonts w:ascii="Arial" w:eastAsia="Arial" w:hAnsi="Arial" w:cs="Arial"/>
        </w:rPr>
        <w:t>1</w:t>
      </w:r>
      <w:r w:rsidR="008073CE" w:rsidRPr="002B4D8E">
        <w:rPr>
          <w:rFonts w:ascii="Arial" w:eastAsia="Arial" w:hAnsi="Arial" w:cs="Arial"/>
        </w:rPr>
        <w:t>7</w:t>
      </w:r>
      <w:r w:rsidR="00C874BD" w:rsidRPr="002B4D8E">
        <w:rPr>
          <w:rFonts w:ascii="Arial" w:eastAsia="Arial" w:hAnsi="Arial" w:cs="Arial"/>
        </w:rPr>
        <w:t xml:space="preserve">.нийгмийн халамжийн үйл ажиллагаатай холбоотой иргэн, байгууллагаас ирсэн өргөдөл, гомдлыг судлан шийдвэрлэх, шаардлагатай бол дээд шатны байгууллагад уламжлан шийдвэрлүүлэх;  </w:t>
      </w:r>
    </w:p>
    <w:p w14:paraId="1A1755FD" w14:textId="77777777" w:rsidR="00082F2B" w:rsidRPr="002B4D8E" w:rsidRDefault="00082F2B" w:rsidP="00C874BD">
      <w:pPr>
        <w:pBdr>
          <w:top w:val="nil"/>
          <w:left w:val="nil"/>
          <w:bottom w:val="nil"/>
          <w:right w:val="nil"/>
          <w:between w:val="nil"/>
        </w:pBdr>
        <w:ind w:firstLine="1440"/>
        <w:jc w:val="both"/>
        <w:rPr>
          <w:rFonts w:ascii="Arial" w:eastAsia="Arial" w:hAnsi="Arial" w:cs="Arial"/>
        </w:rPr>
      </w:pPr>
    </w:p>
    <w:p w14:paraId="2D7B8B9B" w14:textId="5988E973"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.4.1</w:t>
      </w:r>
      <w:r w:rsidR="008073CE" w:rsidRPr="002B4D8E">
        <w:rPr>
          <w:rFonts w:ascii="Arial" w:eastAsia="Arial" w:hAnsi="Arial" w:cs="Arial"/>
        </w:rPr>
        <w:t>8</w:t>
      </w:r>
      <w:r w:rsidR="00C874BD" w:rsidRPr="002B4D8E">
        <w:rPr>
          <w:rFonts w:ascii="Arial" w:eastAsia="Arial" w:hAnsi="Arial" w:cs="Arial"/>
        </w:rPr>
        <w:t>.</w:t>
      </w:r>
      <w:r w:rsidR="00D335A6" w:rsidRPr="002B4D8E">
        <w:rPr>
          <w:rFonts w:ascii="Arial" w:eastAsia="Arial" w:hAnsi="Arial" w:cs="Arial"/>
          <w:bCs/>
        </w:rPr>
        <w:t xml:space="preserve">нийгмийн халамжийн мэргэжилтэнд </w:t>
      </w:r>
      <w:r w:rsidR="00C874BD" w:rsidRPr="002B4D8E">
        <w:rPr>
          <w:rFonts w:ascii="Arial" w:eastAsia="Arial" w:hAnsi="Arial" w:cs="Arial"/>
        </w:rPr>
        <w:t>хандсан хувь хүний нууцыг хадгалах;</w:t>
      </w:r>
    </w:p>
    <w:p w14:paraId="22A87913" w14:textId="77777777" w:rsidR="00082F2B" w:rsidRPr="002B4D8E" w:rsidRDefault="00082F2B" w:rsidP="00C874BD">
      <w:pPr>
        <w:pBdr>
          <w:top w:val="nil"/>
          <w:left w:val="nil"/>
          <w:bottom w:val="nil"/>
          <w:right w:val="nil"/>
          <w:between w:val="nil"/>
        </w:pBdr>
        <w:ind w:firstLine="1440"/>
        <w:jc w:val="both"/>
        <w:rPr>
          <w:rFonts w:ascii="Arial" w:eastAsia="Arial" w:hAnsi="Arial" w:cs="Arial"/>
        </w:rPr>
      </w:pPr>
    </w:p>
    <w:p w14:paraId="77A78429" w14:textId="15EE1845" w:rsidR="00C874BD" w:rsidRPr="002B4D8E" w:rsidRDefault="00A93154" w:rsidP="00D533F6">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D533F6" w:rsidRPr="002B4D8E">
        <w:rPr>
          <w:rFonts w:ascii="Arial" w:eastAsia="Arial" w:hAnsi="Arial" w:cs="Arial"/>
        </w:rPr>
        <w:t>.4.1</w:t>
      </w:r>
      <w:r w:rsidR="008073CE" w:rsidRPr="002B4D8E">
        <w:rPr>
          <w:rFonts w:ascii="Arial" w:eastAsia="Arial" w:hAnsi="Arial" w:cs="Arial"/>
        </w:rPr>
        <w:t>9</w:t>
      </w:r>
      <w:r w:rsidR="00D533F6" w:rsidRPr="002B4D8E">
        <w:rPr>
          <w:rFonts w:ascii="Arial" w:eastAsia="Arial" w:hAnsi="Arial" w:cs="Arial"/>
        </w:rPr>
        <w:t>.</w:t>
      </w:r>
      <w:r w:rsidR="00C874BD" w:rsidRPr="002B4D8E">
        <w:rPr>
          <w:rFonts w:ascii="Arial" w:eastAsia="Arial" w:hAnsi="Arial" w:cs="Arial"/>
        </w:rPr>
        <w:t xml:space="preserve">ажил мэргэжлийн онцлогоос шалтгаалан </w:t>
      </w:r>
      <w:r w:rsidR="002C0522" w:rsidRPr="002B4D8E">
        <w:rPr>
          <w:rFonts w:ascii="Arial" w:eastAsia="Arial" w:hAnsi="Arial" w:cs="Arial"/>
          <w:bCs/>
        </w:rPr>
        <w:t xml:space="preserve">нийгмийн халамжийн мэргэжилтний </w:t>
      </w:r>
      <w:r w:rsidR="00C874BD" w:rsidRPr="002B4D8E">
        <w:rPr>
          <w:rFonts w:ascii="Arial" w:eastAsia="Arial" w:hAnsi="Arial" w:cs="Arial"/>
        </w:rPr>
        <w:t xml:space="preserve">тусгай өрөө эсхүл тусгаарлалт бүхий ажлын байр болон шаардлагатай техник, тоног төхөөрөмжөөр хангагдах;  </w:t>
      </w:r>
    </w:p>
    <w:p w14:paraId="12A5828B" w14:textId="77777777" w:rsidR="00082F2B" w:rsidRPr="002B4D8E" w:rsidRDefault="00082F2B" w:rsidP="00D533F6">
      <w:pPr>
        <w:pBdr>
          <w:top w:val="nil"/>
          <w:left w:val="nil"/>
          <w:bottom w:val="nil"/>
          <w:right w:val="nil"/>
          <w:between w:val="nil"/>
        </w:pBdr>
        <w:ind w:firstLine="1440"/>
        <w:jc w:val="both"/>
        <w:rPr>
          <w:rFonts w:ascii="Arial" w:eastAsia="Arial" w:hAnsi="Arial" w:cs="Arial"/>
        </w:rPr>
      </w:pPr>
    </w:p>
    <w:p w14:paraId="606169BA" w14:textId="78815C60" w:rsidR="00C874BD" w:rsidRPr="002B4D8E" w:rsidRDefault="00A93154" w:rsidP="00C874BD">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.4.</w:t>
      </w:r>
      <w:r w:rsidR="000055C2" w:rsidRPr="002B4D8E">
        <w:rPr>
          <w:rFonts w:ascii="Arial" w:eastAsia="Arial" w:hAnsi="Arial" w:cs="Arial"/>
        </w:rPr>
        <w:t>2</w:t>
      </w:r>
      <w:r w:rsidR="007D64F8" w:rsidRPr="000B7E6A">
        <w:rPr>
          <w:rFonts w:ascii="Arial" w:eastAsia="Arial" w:hAnsi="Arial" w:cs="Arial"/>
        </w:rPr>
        <w:t>0</w:t>
      </w:r>
      <w:r w:rsidR="00C874BD" w:rsidRPr="002B4D8E">
        <w:rPr>
          <w:rFonts w:ascii="Arial" w:eastAsia="Arial" w:hAnsi="Arial" w:cs="Arial"/>
        </w:rPr>
        <w:t>.хууль тогтоомж болон мэргэжлийн ёс зүйн хэм хэмжээг зөрчсөн үйлдэл гүйцэтгэхээс татгалзах</w:t>
      </w:r>
      <w:r w:rsidR="00C874BD" w:rsidRPr="004E1154">
        <w:rPr>
          <w:rFonts w:ascii="Arial" w:eastAsia="Arial" w:hAnsi="Arial" w:cs="Arial"/>
        </w:rPr>
        <w:t>.</w:t>
      </w:r>
      <w:r w:rsidR="00C874BD" w:rsidRPr="002B4D8E">
        <w:rPr>
          <w:rFonts w:ascii="Arial" w:eastAsia="Arial" w:hAnsi="Arial" w:cs="Arial"/>
        </w:rPr>
        <w:t xml:space="preserve"> </w:t>
      </w:r>
    </w:p>
    <w:p w14:paraId="56ABF58D" w14:textId="77777777" w:rsidR="00A36886" w:rsidRPr="002B4D8E" w:rsidRDefault="00A36886" w:rsidP="00380AE1">
      <w:pPr>
        <w:pBdr>
          <w:top w:val="nil"/>
          <w:left w:val="nil"/>
          <w:bottom w:val="nil"/>
          <w:right w:val="nil"/>
          <w:between w:val="nil"/>
        </w:pBdr>
        <w:jc w:val="both"/>
        <w:rPr>
          <w:rFonts w:ascii="Arial" w:eastAsia="Arial" w:hAnsi="Arial" w:cs="Arial"/>
        </w:rPr>
      </w:pPr>
    </w:p>
    <w:p w14:paraId="72FF2C92" w14:textId="358FC098" w:rsidR="00C874BD" w:rsidRDefault="00A93154" w:rsidP="00C874BD">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29</w:t>
      </w:r>
      <w:r w:rsidR="00C874BD" w:rsidRPr="002B4D8E">
        <w:rPr>
          <w:rFonts w:ascii="Arial" w:eastAsia="Arial" w:hAnsi="Arial" w:cs="Arial"/>
        </w:rPr>
        <w:t>.5.</w:t>
      </w:r>
      <w:r w:rsidR="00A9290D" w:rsidRPr="002B4D8E">
        <w:rPr>
          <w:rFonts w:ascii="Arial" w:eastAsia="Arial" w:hAnsi="Arial" w:cs="Arial"/>
          <w:bCs/>
        </w:rPr>
        <w:t xml:space="preserve">Нийгмийн халамжийн мэргэжилтэн </w:t>
      </w:r>
      <w:r w:rsidR="00C874BD" w:rsidRPr="002B4D8E">
        <w:rPr>
          <w:rFonts w:ascii="Arial" w:eastAsia="Arial" w:hAnsi="Arial" w:cs="Arial"/>
        </w:rPr>
        <w:t xml:space="preserve">нь энэ хуулийн </w:t>
      </w:r>
      <w:r w:rsidRPr="002B4D8E">
        <w:rPr>
          <w:rFonts w:ascii="Arial" w:eastAsia="Arial" w:hAnsi="Arial" w:cs="Arial"/>
        </w:rPr>
        <w:t>29</w:t>
      </w:r>
      <w:r w:rsidR="00C874BD" w:rsidRPr="002B4D8E">
        <w:rPr>
          <w:rFonts w:ascii="Arial" w:eastAsia="Arial" w:hAnsi="Arial" w:cs="Arial"/>
        </w:rPr>
        <w:t xml:space="preserve">.4-т заасан эрх, үүргийг хэрэгжүүлэхдээ тухайн сум, хорооны сургуулийн, эрүүл мэндийн, </w:t>
      </w:r>
      <w:r w:rsidR="00C874BD" w:rsidRPr="004E1154">
        <w:rPr>
          <w:rFonts w:ascii="Arial" w:hAnsi="Arial" w:cs="Arial"/>
          <w:shd w:val="clear" w:color="auto" w:fill="FFFFFF"/>
        </w:rPr>
        <w:t>хүүхэд, гэр бүлийн</w:t>
      </w:r>
      <w:r w:rsidR="00C874BD" w:rsidRPr="002B4D8E">
        <w:rPr>
          <w:rFonts w:ascii="Arial" w:eastAsia="Arial" w:hAnsi="Arial" w:cs="Arial"/>
        </w:rPr>
        <w:t xml:space="preserve"> </w:t>
      </w:r>
      <w:r w:rsidR="0001657A" w:rsidRPr="002B4D8E">
        <w:rPr>
          <w:rFonts w:ascii="Arial" w:eastAsia="Arial" w:hAnsi="Arial" w:cs="Arial"/>
        </w:rPr>
        <w:t xml:space="preserve">асуудал хариуцсан </w:t>
      </w:r>
      <w:r w:rsidR="00C874BD" w:rsidRPr="002B4D8E">
        <w:rPr>
          <w:rFonts w:ascii="Arial" w:eastAsia="Arial" w:hAnsi="Arial" w:cs="Arial"/>
        </w:rPr>
        <w:t xml:space="preserve">нийгмийн ажилтантай хамтран ажиллана. </w:t>
      </w:r>
    </w:p>
    <w:p w14:paraId="53C4E73C" w14:textId="77777777" w:rsidR="00A819A6" w:rsidRPr="001A4FDB" w:rsidRDefault="00A819A6" w:rsidP="00A819A6">
      <w:pPr>
        <w:pBdr>
          <w:top w:val="nil"/>
          <w:left w:val="nil"/>
          <w:bottom w:val="nil"/>
          <w:right w:val="nil"/>
          <w:between w:val="nil"/>
        </w:pBdr>
        <w:jc w:val="both"/>
        <w:rPr>
          <w:rFonts w:ascii="Arial" w:eastAsia="Arial" w:hAnsi="Arial" w:cs="Arial"/>
          <w:bCs/>
          <w:color w:val="FF0000"/>
          <w:lang w:val="en-US"/>
        </w:rPr>
      </w:pPr>
    </w:p>
    <w:p w14:paraId="4AC5DCFD" w14:textId="15F81E40" w:rsidR="004F07F6" w:rsidRPr="006C1D17" w:rsidRDefault="00A819A6" w:rsidP="00D20890">
      <w:pPr>
        <w:pBdr>
          <w:top w:val="nil"/>
          <w:left w:val="nil"/>
          <w:bottom w:val="nil"/>
          <w:right w:val="nil"/>
          <w:between w:val="nil"/>
        </w:pBdr>
        <w:ind w:firstLine="720"/>
        <w:jc w:val="both"/>
        <w:rPr>
          <w:rFonts w:ascii="Arial" w:eastAsia="Arial" w:hAnsi="Arial" w:cs="Arial"/>
          <w:b/>
        </w:rPr>
      </w:pPr>
      <w:r w:rsidRPr="006C1D17">
        <w:rPr>
          <w:rFonts w:ascii="Arial" w:eastAsia="Arial" w:hAnsi="Arial" w:cs="Arial"/>
          <w:b/>
          <w:lang w:val="en-US"/>
        </w:rPr>
        <w:t xml:space="preserve">30 </w:t>
      </w:r>
      <w:r w:rsidRPr="006C1D17">
        <w:rPr>
          <w:rFonts w:ascii="Arial" w:eastAsia="Arial" w:hAnsi="Arial" w:cs="Arial"/>
          <w:b/>
        </w:rPr>
        <w:t>дугаар зүйл.</w:t>
      </w:r>
      <w:r w:rsidR="004F07F6" w:rsidRPr="006C1D17">
        <w:rPr>
          <w:rFonts w:ascii="Arial" w:hAnsi="Arial" w:cs="Arial"/>
          <w:b/>
        </w:rPr>
        <w:t xml:space="preserve"> М</w:t>
      </w:r>
      <w:r w:rsidR="001A4FDB" w:rsidRPr="006C1D17">
        <w:rPr>
          <w:rFonts w:ascii="Arial" w:hAnsi="Arial" w:cs="Arial"/>
          <w:b/>
        </w:rPr>
        <w:t xml:space="preserve">эргэжлийн хамтарсан </w:t>
      </w:r>
      <w:r w:rsidRPr="006C1D17">
        <w:rPr>
          <w:rFonts w:ascii="Arial" w:eastAsia="Arial" w:hAnsi="Arial" w:cs="Arial"/>
          <w:b/>
        </w:rPr>
        <w:t>зөвлөл</w:t>
      </w:r>
    </w:p>
    <w:p w14:paraId="248F5523" w14:textId="4A29B427" w:rsidR="001A4FDB" w:rsidRPr="006C1D17" w:rsidRDefault="001A4FDB" w:rsidP="000205AB">
      <w:pPr>
        <w:spacing w:beforeAutospacing="1"/>
        <w:ind w:firstLine="720"/>
        <w:jc w:val="both"/>
        <w:rPr>
          <w:rFonts w:ascii="Arial" w:hAnsi="Arial" w:cs="Arial"/>
        </w:rPr>
      </w:pPr>
      <w:r w:rsidRPr="006C1D17">
        <w:rPr>
          <w:rFonts w:ascii="Arial" w:hAnsi="Arial" w:cs="Arial"/>
        </w:rPr>
        <w:t>3</w:t>
      </w:r>
      <w:r w:rsidR="00632189" w:rsidRPr="006C1D17">
        <w:rPr>
          <w:rFonts w:ascii="Arial" w:hAnsi="Arial" w:cs="Arial"/>
        </w:rPr>
        <w:t>0</w:t>
      </w:r>
      <w:r w:rsidRPr="006C1D17">
        <w:rPr>
          <w:rFonts w:ascii="Arial" w:hAnsi="Arial" w:cs="Arial"/>
        </w:rPr>
        <w:t>.1.</w:t>
      </w:r>
      <w:r w:rsidR="004F07F6" w:rsidRPr="006C1D17">
        <w:rPr>
          <w:rFonts w:ascii="Arial" w:hAnsi="Arial" w:cs="Arial"/>
        </w:rPr>
        <w:t xml:space="preserve">Ахмад настан, </w:t>
      </w:r>
      <w:r w:rsidRPr="006C1D17">
        <w:rPr>
          <w:rFonts w:ascii="Arial" w:hAnsi="Arial" w:cs="Arial"/>
        </w:rPr>
        <w:t xml:space="preserve">хөгжлийн бэрхшээлтэй хүний бие даан амьдрах чадамж, хэрэгцээний цогц үнэлгээ хийх чиг үүрэг бүхий мэргэжлийн хамтарсан зөвлөл </w:t>
      </w:r>
      <w:r w:rsidR="00632189" w:rsidRPr="006C1D17">
        <w:rPr>
          <w:rFonts w:ascii="Arial" w:hAnsi="Arial" w:cs="Arial"/>
        </w:rPr>
        <w:t>(цаашид “Мэргэжлийн хамтарсан зөвлөл” гэх</w:t>
      </w:r>
      <w:r w:rsidR="00632189" w:rsidRPr="006C1D17">
        <w:rPr>
          <w:rFonts w:ascii="Arial" w:hAnsi="Arial" w:cs="Arial"/>
          <w:lang w:val="en-US"/>
        </w:rPr>
        <w:t>)</w:t>
      </w:r>
      <w:r w:rsidR="00632189" w:rsidRPr="006C1D17">
        <w:rPr>
          <w:rFonts w:ascii="Arial" w:hAnsi="Arial" w:cs="Arial"/>
        </w:rPr>
        <w:t xml:space="preserve"> </w:t>
      </w:r>
      <w:r w:rsidR="00351791" w:rsidRPr="006C1D17">
        <w:rPr>
          <w:rFonts w:ascii="Arial" w:hAnsi="Arial" w:cs="Arial"/>
        </w:rPr>
        <w:t xml:space="preserve">нь </w:t>
      </w:r>
      <w:r w:rsidRPr="006C1D17">
        <w:rPr>
          <w:rFonts w:ascii="Arial" w:hAnsi="Arial" w:cs="Arial"/>
        </w:rPr>
        <w:t>аймаг, дүүргийн нийгмийн халамжийн байгууллагын дэргэд ажиллана.</w:t>
      </w:r>
    </w:p>
    <w:p w14:paraId="758521B7" w14:textId="3B9CC03E" w:rsidR="001A4FDB" w:rsidRPr="006C1D17" w:rsidRDefault="00632189" w:rsidP="000205AB">
      <w:pPr>
        <w:spacing w:beforeAutospacing="1"/>
        <w:ind w:firstLine="720"/>
        <w:jc w:val="both"/>
        <w:rPr>
          <w:rFonts w:ascii="Arial" w:hAnsi="Arial" w:cs="Arial"/>
        </w:rPr>
      </w:pPr>
      <w:r w:rsidRPr="006C1D17">
        <w:rPr>
          <w:rFonts w:ascii="Arial" w:hAnsi="Arial" w:cs="Arial"/>
        </w:rPr>
        <w:t>30.2.</w:t>
      </w:r>
      <w:r w:rsidR="00CF60A3" w:rsidRPr="006C1D17">
        <w:rPr>
          <w:rFonts w:ascii="Arial" w:hAnsi="Arial" w:cs="Arial"/>
        </w:rPr>
        <w:t>М</w:t>
      </w:r>
      <w:r w:rsidRPr="006C1D17">
        <w:rPr>
          <w:rFonts w:ascii="Arial" w:hAnsi="Arial" w:cs="Arial"/>
        </w:rPr>
        <w:t xml:space="preserve">эргэжлийн хамтарсан зөвлөл </w:t>
      </w:r>
      <w:r w:rsidR="001A4FDB" w:rsidRPr="006C1D17">
        <w:rPr>
          <w:rFonts w:ascii="Arial" w:hAnsi="Arial" w:cs="Arial"/>
        </w:rPr>
        <w:t xml:space="preserve">нь </w:t>
      </w:r>
      <w:r w:rsidR="004F07F6" w:rsidRPr="006C1D17">
        <w:rPr>
          <w:rFonts w:ascii="Arial" w:hAnsi="Arial" w:cs="Arial"/>
        </w:rPr>
        <w:t xml:space="preserve">ахмад настан, </w:t>
      </w:r>
      <w:r w:rsidR="00814458" w:rsidRPr="006C1D17">
        <w:rPr>
          <w:rFonts w:ascii="Arial" w:hAnsi="Arial" w:cs="Arial"/>
        </w:rPr>
        <w:t xml:space="preserve">хөгжлийн бэрхшээлтэй хүний бие даан амьдрах чадамж, хэрэгцээний цогц үнэлгээнд </w:t>
      </w:r>
      <w:r w:rsidR="001A4FDB" w:rsidRPr="006C1D17">
        <w:rPr>
          <w:rFonts w:ascii="Arial" w:hAnsi="Arial" w:cs="Arial"/>
        </w:rPr>
        <w:t>үндэслэн хувийн цогц төлөвлөгөө боловсруулах,</w:t>
      </w:r>
      <w:r w:rsidR="000A053D">
        <w:rPr>
          <w:rFonts w:ascii="Arial" w:hAnsi="Arial" w:cs="Arial"/>
        </w:rPr>
        <w:t xml:space="preserve"> </w:t>
      </w:r>
      <w:r w:rsidR="001A4FDB" w:rsidRPr="006C1D17">
        <w:rPr>
          <w:rFonts w:ascii="Arial" w:hAnsi="Arial" w:cs="Arial"/>
        </w:rPr>
        <w:t>төлөвлөгөөний дагуу хөдөлмөр эрхлэлт, нийгмийн халамж, эрүүл мэнд, боловсрол, сэргээн засах болон нийгмийн оролцоог дэмжих чадваржуулах үйлчилгээ, асаргааны хувилбарт болон хувийн туслах үйлчилгээ, тохирох хэрэглэгдэхүүн, туслах хэрэгслийн дэмжлэгт холбон зуучлах, хэрэгжилтэд хяналт тави</w:t>
      </w:r>
      <w:r w:rsidR="004F07F6" w:rsidRPr="006C1D17">
        <w:rPr>
          <w:rFonts w:ascii="Arial" w:hAnsi="Arial" w:cs="Arial"/>
        </w:rPr>
        <w:t>х чиг үүргийг хэрэгжүүлнэ</w:t>
      </w:r>
      <w:r w:rsidR="001A4FDB" w:rsidRPr="006C1D17">
        <w:rPr>
          <w:rFonts w:ascii="Arial" w:hAnsi="Arial" w:cs="Arial"/>
        </w:rPr>
        <w:t>.</w:t>
      </w:r>
    </w:p>
    <w:p w14:paraId="3A4D0786" w14:textId="77777777" w:rsidR="000375A4" w:rsidRDefault="000375A4" w:rsidP="000205AB">
      <w:pPr>
        <w:ind w:firstLine="720"/>
        <w:jc w:val="both"/>
        <w:rPr>
          <w:rFonts w:ascii="Arial" w:hAnsi="Arial" w:cs="Arial"/>
        </w:rPr>
      </w:pPr>
    </w:p>
    <w:p w14:paraId="220BF805" w14:textId="08F3F62B" w:rsidR="009A51C4" w:rsidRPr="00DD4F8F" w:rsidRDefault="009A51C4" w:rsidP="009A51C4">
      <w:pPr>
        <w:ind w:firstLine="720"/>
        <w:jc w:val="both"/>
        <w:rPr>
          <w:rFonts w:ascii="Arial" w:hAnsi="Arial" w:cs="Arial"/>
        </w:rPr>
      </w:pPr>
      <w:r w:rsidRPr="00DD4F8F">
        <w:rPr>
          <w:rFonts w:ascii="Arial" w:hAnsi="Arial" w:cs="Arial"/>
        </w:rPr>
        <w:t xml:space="preserve">30.3.Мэргэжлийн хамтарсан зөвлөл нь аймаг, дүүргийн нийгмийн халамжийн байгууллагын нийгмийн халамжийн асуудал хариуцсан нэгжийн дарга, нийгмийн халамжийн улсын байцаагч, </w:t>
      </w:r>
      <w:r w:rsidRPr="00DD4F8F">
        <w:rPr>
          <w:rFonts w:ascii="Arial" w:eastAsia="Arial" w:hAnsi="Arial" w:cs="Arial"/>
        </w:rPr>
        <w:t xml:space="preserve">ахмадын эсхүл сэргээн засалтын эмч, </w:t>
      </w:r>
      <w:r w:rsidRPr="00DD4F8F">
        <w:rPr>
          <w:rFonts w:ascii="Arial" w:hAnsi="Arial" w:cs="Arial"/>
        </w:rPr>
        <w:t>хөгжлийн бэрхшээлтэй иргэний нийгмийн халамжийн асуудал хариуцсан ажилтан, хөдөлмөр эрхлэлтийн асуудал хариуцсан ажилтан орон тооны 5, согог зүйч, хөдөлгөөн засалч, хэл засалч,</w:t>
      </w:r>
      <w:r w:rsidRPr="00DD4F8F">
        <w:rPr>
          <w:rFonts w:ascii="Arial" w:eastAsia="Arial" w:hAnsi="Arial" w:cs="Arial"/>
        </w:rPr>
        <w:t xml:space="preserve"> </w:t>
      </w:r>
      <w:r w:rsidRPr="00DD4F8F">
        <w:rPr>
          <w:rFonts w:ascii="Arial" w:hAnsi="Arial" w:cs="Arial"/>
        </w:rPr>
        <w:t xml:space="preserve">аймаг, дүүргийн нэгдсэн эмнэлгийн </w:t>
      </w:r>
      <w:r w:rsidRPr="00DD4F8F">
        <w:rPr>
          <w:rFonts w:ascii="Arial" w:eastAsia="Arial" w:hAnsi="Arial" w:cs="Arial"/>
        </w:rPr>
        <w:t xml:space="preserve">эмчилгээ эрхэлсэн орлогч дарга </w:t>
      </w:r>
      <w:r w:rsidRPr="00DD4F8F">
        <w:rPr>
          <w:rFonts w:ascii="Arial" w:hAnsi="Arial" w:cs="Arial"/>
        </w:rPr>
        <w:t xml:space="preserve">зэрэг орон тооны бус 4, нийт 9 гишүүнтэй байна. </w:t>
      </w:r>
    </w:p>
    <w:p w14:paraId="40369568" w14:textId="77777777" w:rsidR="009A51C4" w:rsidRPr="004B2F18" w:rsidRDefault="009A51C4" w:rsidP="004B2F18">
      <w:pPr>
        <w:pBdr>
          <w:top w:val="nil"/>
          <w:left w:val="nil"/>
          <w:bottom w:val="nil"/>
          <w:right w:val="nil"/>
          <w:between w:val="nil"/>
        </w:pBdr>
        <w:jc w:val="both"/>
        <w:rPr>
          <w:rFonts w:ascii="Arial" w:hAnsi="Arial"/>
          <w:color w:val="7030A0"/>
        </w:rPr>
      </w:pPr>
    </w:p>
    <w:p w14:paraId="090E9C76" w14:textId="59D4E5E0" w:rsidR="009A51C4" w:rsidRPr="00DD4F8F" w:rsidRDefault="009A51C4" w:rsidP="009A51C4">
      <w:pPr>
        <w:pBdr>
          <w:top w:val="nil"/>
          <w:left w:val="nil"/>
          <w:bottom w:val="nil"/>
          <w:right w:val="nil"/>
          <w:between w:val="nil"/>
        </w:pBdr>
        <w:ind w:firstLine="709"/>
        <w:jc w:val="both"/>
        <w:rPr>
          <w:rFonts w:ascii="Arial" w:eastAsia="Arial" w:hAnsi="Arial" w:cs="Arial"/>
        </w:rPr>
      </w:pPr>
      <w:r w:rsidRPr="00DD4F8F">
        <w:rPr>
          <w:rFonts w:ascii="Arial" w:eastAsia="Arial" w:hAnsi="Arial" w:cs="Arial"/>
        </w:rPr>
        <w:t>30.4.</w:t>
      </w:r>
      <w:r w:rsidRPr="00DD4F8F">
        <w:rPr>
          <w:rFonts w:ascii="Arial" w:hAnsi="Arial" w:cs="Arial"/>
        </w:rPr>
        <w:t xml:space="preserve">Мэргэжлийн хамтарсан </w:t>
      </w:r>
      <w:r w:rsidRPr="00DD4F8F">
        <w:rPr>
          <w:rFonts w:ascii="Arial" w:eastAsia="Arial" w:hAnsi="Arial" w:cs="Arial"/>
        </w:rPr>
        <w:t>зөвлөлийн ажиллах дүр</w:t>
      </w:r>
      <w:r>
        <w:rPr>
          <w:rFonts w:ascii="Arial" w:eastAsia="Arial" w:hAnsi="Arial" w:cs="Arial"/>
        </w:rPr>
        <w:t>мийг</w:t>
      </w:r>
      <w:r w:rsidR="0012585C">
        <w:rPr>
          <w:rFonts w:ascii="Arial" w:eastAsia="Arial" w:hAnsi="Arial" w:cs="Arial"/>
        </w:rPr>
        <w:t xml:space="preserve"> </w:t>
      </w:r>
      <w:r w:rsidRPr="00DD4F8F">
        <w:rPr>
          <w:rFonts w:ascii="Arial" w:eastAsia="Arial" w:hAnsi="Arial" w:cs="Arial"/>
        </w:rPr>
        <w:t xml:space="preserve">Засгийн газар батална. </w:t>
      </w:r>
    </w:p>
    <w:p w14:paraId="308133CD" w14:textId="77777777" w:rsidR="001A4FDB" w:rsidRPr="001B33FC" w:rsidRDefault="001A4FDB" w:rsidP="001A4FDB">
      <w:pPr>
        <w:pBdr>
          <w:top w:val="nil"/>
          <w:left w:val="nil"/>
          <w:bottom w:val="nil"/>
          <w:right w:val="nil"/>
          <w:between w:val="nil"/>
        </w:pBdr>
        <w:jc w:val="both"/>
        <w:rPr>
          <w:rFonts w:ascii="Arial" w:eastAsia="Arial" w:hAnsi="Arial" w:cs="Arial"/>
        </w:rPr>
      </w:pPr>
    </w:p>
    <w:p w14:paraId="7BA4A9D6" w14:textId="6D768CC6" w:rsidR="005E4482" w:rsidRPr="004E1154" w:rsidRDefault="00A93154" w:rsidP="001F3F56">
      <w:pPr>
        <w:ind w:firstLine="709"/>
        <w:rPr>
          <w:rFonts w:ascii="Arial" w:eastAsia="Arial" w:hAnsi="Arial" w:cs="Arial"/>
          <w:b/>
        </w:rPr>
      </w:pPr>
      <w:r w:rsidRPr="004E1154">
        <w:rPr>
          <w:rFonts w:ascii="Arial" w:eastAsia="Arial" w:hAnsi="Arial" w:cs="Arial"/>
          <w:b/>
        </w:rPr>
        <w:t>3</w:t>
      </w:r>
      <w:r w:rsidR="002E11AF">
        <w:rPr>
          <w:rFonts w:ascii="Arial" w:eastAsia="Arial" w:hAnsi="Arial" w:cs="Arial"/>
          <w:b/>
          <w:lang w:val="en-US"/>
        </w:rPr>
        <w:t>1</w:t>
      </w:r>
      <w:r w:rsidRPr="004E1154">
        <w:rPr>
          <w:rFonts w:ascii="Arial" w:eastAsia="Arial" w:hAnsi="Arial" w:cs="Arial"/>
          <w:b/>
        </w:rPr>
        <w:t xml:space="preserve"> д</w:t>
      </w:r>
      <w:r w:rsidR="002E11AF">
        <w:rPr>
          <w:rFonts w:ascii="Arial" w:eastAsia="Arial" w:hAnsi="Arial" w:cs="Arial"/>
          <w:b/>
        </w:rPr>
        <w:t>үгээр</w:t>
      </w:r>
      <w:r w:rsidR="009F0197" w:rsidRPr="004E1154">
        <w:rPr>
          <w:rFonts w:ascii="Arial" w:eastAsia="Arial" w:hAnsi="Arial" w:cs="Arial"/>
          <w:b/>
        </w:rPr>
        <w:t xml:space="preserve"> зүйл.</w:t>
      </w:r>
      <w:r w:rsidR="00C27D57" w:rsidRPr="004E1154">
        <w:rPr>
          <w:rFonts w:ascii="Arial" w:eastAsia="Arial" w:hAnsi="Arial" w:cs="Arial"/>
          <w:b/>
        </w:rPr>
        <w:t>Нийгмийн халамжийн хяналт</w:t>
      </w:r>
    </w:p>
    <w:p w14:paraId="00000224" w14:textId="03F44B95" w:rsidR="00A239A6" w:rsidRPr="004E1154" w:rsidRDefault="00924E16" w:rsidP="00BB5B8F">
      <w:pPr>
        <w:pStyle w:val="NormalWeb"/>
        <w:shd w:val="clear" w:color="auto" w:fill="FFFFFF"/>
        <w:spacing w:before="300" w:beforeAutospacing="0" w:after="300" w:afterAutospacing="0"/>
        <w:ind w:firstLine="720"/>
        <w:jc w:val="both"/>
        <w:rPr>
          <w:rFonts w:ascii="Arial" w:eastAsia="Arial" w:hAnsi="Arial" w:cs="Arial"/>
        </w:rPr>
      </w:pPr>
      <w:r w:rsidRPr="004E1154">
        <w:rPr>
          <w:rFonts w:ascii="Arial" w:hAnsi="Arial" w:cs="Arial"/>
        </w:rPr>
        <w:t>3</w:t>
      </w:r>
      <w:r w:rsidR="00DF0673">
        <w:rPr>
          <w:rFonts w:ascii="Arial" w:hAnsi="Arial" w:cs="Arial"/>
        </w:rPr>
        <w:t>1</w:t>
      </w:r>
      <w:r w:rsidRPr="004E1154">
        <w:rPr>
          <w:rFonts w:ascii="Arial" w:hAnsi="Arial" w:cs="Arial"/>
        </w:rPr>
        <w:t>.</w:t>
      </w:r>
      <w:r w:rsidR="00450A81" w:rsidRPr="004E1154">
        <w:rPr>
          <w:rFonts w:ascii="Arial" w:hAnsi="Arial" w:cs="Arial"/>
        </w:rPr>
        <w:t>1</w:t>
      </w:r>
      <w:r w:rsidRPr="004E1154">
        <w:rPr>
          <w:rFonts w:ascii="Arial" w:hAnsi="Arial" w:cs="Arial"/>
        </w:rPr>
        <w:t xml:space="preserve">.Нийгмийн халамжийн </w:t>
      </w:r>
      <w:r w:rsidR="00A90286" w:rsidRPr="004E1154">
        <w:rPr>
          <w:rFonts w:ascii="Arial" w:hAnsi="Arial" w:cs="Arial"/>
        </w:rPr>
        <w:t>хууль тогтоомжийн хэрэгжилтэд тавих хяналтыг энэ хууль, Төрийн хяналт шалгалтын тухай хууль болон холбогдох бусад хуулийн дагуу</w:t>
      </w:r>
      <w:r w:rsidR="00787E2F" w:rsidRPr="004E1154">
        <w:rPr>
          <w:rFonts w:ascii="Arial" w:hAnsi="Arial" w:cs="Arial"/>
        </w:rPr>
        <w:t xml:space="preserve"> н</w:t>
      </w:r>
      <w:r w:rsidR="00A90286" w:rsidRPr="004E1154">
        <w:rPr>
          <w:rFonts w:ascii="Arial" w:hAnsi="Arial" w:cs="Arial"/>
        </w:rPr>
        <w:t>ийгмийн халамжийн асуудал эрхэлсэн төрийн захиргааны төв байгууллага,</w:t>
      </w:r>
      <w:r w:rsidR="00623B43" w:rsidRPr="00623B43">
        <w:rPr>
          <w:rFonts w:ascii="Arial" w:hAnsi="Arial" w:cs="Arial"/>
        </w:rPr>
        <w:t xml:space="preserve"> </w:t>
      </w:r>
      <w:r w:rsidR="00623B43" w:rsidRPr="00DD4F8F">
        <w:rPr>
          <w:rFonts w:ascii="Arial" w:hAnsi="Arial" w:cs="Arial"/>
        </w:rPr>
        <w:t>нийгмийн халамжийн асуудал хариуцсан төрийн захиргааны байгууллага, аймаг, дүүргийн нийгмийн халамжийн байгууллага,</w:t>
      </w:r>
      <w:r w:rsidR="00A90286" w:rsidRPr="004E1154">
        <w:rPr>
          <w:rFonts w:ascii="Arial" w:hAnsi="Arial" w:cs="Arial"/>
        </w:rPr>
        <w:t xml:space="preserve"> хяналт шалгалт хэрэгжүүлэх эрх бүхий байгууллага, нийгмийн </w:t>
      </w:r>
      <w:r w:rsidR="007F1072" w:rsidRPr="004E1154">
        <w:rPr>
          <w:rFonts w:ascii="Arial" w:hAnsi="Arial" w:cs="Arial"/>
        </w:rPr>
        <w:t>халамжийн</w:t>
      </w:r>
      <w:r w:rsidR="00A90286" w:rsidRPr="004E1154">
        <w:rPr>
          <w:rFonts w:ascii="Arial" w:hAnsi="Arial" w:cs="Arial"/>
        </w:rPr>
        <w:t xml:space="preserve"> </w:t>
      </w:r>
      <w:r w:rsidR="00C27D57" w:rsidRPr="004E1154">
        <w:rPr>
          <w:rFonts w:ascii="Arial" w:eastAsia="Arial" w:hAnsi="Arial" w:cs="Arial"/>
        </w:rPr>
        <w:t>улсын байцаагч</w:t>
      </w:r>
      <w:r w:rsidR="006C0DC9" w:rsidRPr="004E1154">
        <w:rPr>
          <w:rFonts w:ascii="Arial" w:eastAsia="Arial" w:hAnsi="Arial" w:cs="Arial"/>
        </w:rPr>
        <w:t xml:space="preserve"> эсхүл </w:t>
      </w:r>
      <w:r w:rsidR="00D2356D" w:rsidRPr="004E1154">
        <w:rPr>
          <w:rFonts w:ascii="Arial" w:eastAsia="Arial" w:hAnsi="Arial" w:cs="Arial"/>
        </w:rPr>
        <w:t>нийгмийн хамгааллын хяналтын улсын байцаагч</w:t>
      </w:r>
      <w:r w:rsidR="00C27D57" w:rsidRPr="004E1154">
        <w:rPr>
          <w:rFonts w:ascii="Arial" w:eastAsia="Arial" w:hAnsi="Arial" w:cs="Arial"/>
        </w:rPr>
        <w:t xml:space="preserve"> (цаашид “нийгмийн халамжийн улсын байцаагч” гэх)-тай байна</w:t>
      </w:r>
      <w:r w:rsidR="00773FE1" w:rsidRPr="004E1154">
        <w:rPr>
          <w:rFonts w:ascii="Arial" w:eastAsia="Arial" w:hAnsi="Arial" w:cs="Arial"/>
        </w:rPr>
        <w:t>.</w:t>
      </w:r>
      <w:r w:rsidR="00C71233" w:rsidRPr="004E1154">
        <w:rPr>
          <w:rFonts w:ascii="Arial" w:eastAsia="Arial" w:hAnsi="Arial" w:cs="Arial"/>
        </w:rPr>
        <w:t xml:space="preserve"> </w:t>
      </w:r>
    </w:p>
    <w:p w14:paraId="00000225" w14:textId="07B79752" w:rsidR="00A239A6" w:rsidRPr="004E1154" w:rsidRDefault="00EC57FB">
      <w:pPr>
        <w:ind w:firstLine="720"/>
        <w:jc w:val="both"/>
        <w:rPr>
          <w:rFonts w:ascii="Arial" w:eastAsia="Arial" w:hAnsi="Arial" w:cs="Arial"/>
        </w:rPr>
      </w:pPr>
      <w:r w:rsidRPr="004E1154">
        <w:rPr>
          <w:rFonts w:ascii="Arial" w:hAnsi="Arial" w:cs="Arial"/>
        </w:rPr>
        <w:t>3</w:t>
      </w:r>
      <w:r w:rsidR="00DF0673">
        <w:rPr>
          <w:rFonts w:ascii="Arial" w:hAnsi="Arial" w:cs="Arial"/>
        </w:rPr>
        <w:t>1</w:t>
      </w:r>
      <w:r w:rsidR="00C27D57" w:rsidRPr="004E1154">
        <w:rPr>
          <w:rFonts w:ascii="Arial" w:eastAsia="Arial" w:hAnsi="Arial" w:cs="Arial"/>
        </w:rPr>
        <w:t>.</w:t>
      </w:r>
      <w:r w:rsidR="00BB5B8F" w:rsidRPr="004E1154">
        <w:rPr>
          <w:rFonts w:ascii="Arial" w:eastAsia="Arial" w:hAnsi="Arial" w:cs="Arial"/>
        </w:rPr>
        <w:t>2</w:t>
      </w:r>
      <w:r w:rsidR="00C27D57" w:rsidRPr="004E1154">
        <w:rPr>
          <w:rFonts w:ascii="Arial" w:eastAsia="Arial" w:hAnsi="Arial" w:cs="Arial"/>
        </w:rPr>
        <w:t>.</w:t>
      </w:r>
      <w:r w:rsidR="00450A81" w:rsidRPr="004E1154">
        <w:rPr>
          <w:rFonts w:ascii="Arial" w:hAnsi="Arial" w:cs="Arial"/>
        </w:rPr>
        <w:t xml:space="preserve">Нийгмийн халамжийн </w:t>
      </w:r>
      <w:r w:rsidR="00450A81" w:rsidRPr="004E1154">
        <w:rPr>
          <w:rFonts w:ascii="Arial" w:eastAsia="Arial" w:hAnsi="Arial" w:cs="Arial"/>
        </w:rPr>
        <w:t xml:space="preserve">улсын </w:t>
      </w:r>
      <w:r w:rsidR="00C27D57" w:rsidRPr="004E1154">
        <w:rPr>
          <w:rFonts w:ascii="Arial" w:eastAsia="Arial" w:hAnsi="Arial" w:cs="Arial"/>
        </w:rPr>
        <w:t xml:space="preserve">байцаагчийн эрхийг </w:t>
      </w:r>
      <w:r w:rsidR="00D04533" w:rsidRPr="004E1154">
        <w:rPr>
          <w:rFonts w:ascii="Arial" w:eastAsia="Arial" w:hAnsi="Arial" w:cs="Arial"/>
        </w:rPr>
        <w:t>Төрийн хяналт шалгалтын тухай хуулийн 10.</w:t>
      </w:r>
      <w:r w:rsidR="00BF7176" w:rsidRPr="004E1154">
        <w:rPr>
          <w:rFonts w:ascii="Arial" w:eastAsia="Arial" w:hAnsi="Arial" w:cs="Arial"/>
        </w:rPr>
        <w:t>5</w:t>
      </w:r>
      <w:r w:rsidR="002D3015" w:rsidRPr="004E1154">
        <w:rPr>
          <w:rFonts w:ascii="Arial" w:eastAsia="Arial" w:hAnsi="Arial" w:cs="Arial"/>
        </w:rPr>
        <w:t>-</w:t>
      </w:r>
      <w:r w:rsidR="00BF7176" w:rsidRPr="004E1154">
        <w:rPr>
          <w:rFonts w:ascii="Arial" w:eastAsia="Arial" w:hAnsi="Arial" w:cs="Arial"/>
        </w:rPr>
        <w:t>д</w:t>
      </w:r>
      <w:r w:rsidR="00D04533" w:rsidRPr="004E1154">
        <w:rPr>
          <w:rFonts w:ascii="Arial" w:eastAsia="Arial" w:hAnsi="Arial" w:cs="Arial"/>
        </w:rPr>
        <w:t xml:space="preserve"> заасны дагуу</w:t>
      </w:r>
      <w:r w:rsidR="00D04533" w:rsidRPr="002B4D8E">
        <w:rPr>
          <w:rFonts w:ascii="Arial" w:eastAsia="Arial" w:hAnsi="Arial" w:cs="Arial"/>
        </w:rPr>
        <w:t xml:space="preserve"> </w:t>
      </w:r>
      <w:r w:rsidR="00C27D57" w:rsidRPr="004E1154">
        <w:rPr>
          <w:rFonts w:ascii="Arial" w:eastAsia="Arial" w:hAnsi="Arial" w:cs="Arial"/>
        </w:rPr>
        <w:t>нийгмийн халамжийн асуудал эрхэлсэн</w:t>
      </w:r>
      <w:r w:rsidR="00450A81" w:rsidRPr="004E1154">
        <w:rPr>
          <w:rFonts w:ascii="Arial" w:eastAsia="Arial" w:hAnsi="Arial" w:cs="Arial"/>
        </w:rPr>
        <w:t xml:space="preserve"> Засгийн газрын гишүүн</w:t>
      </w:r>
      <w:r w:rsidR="00C27D57" w:rsidRPr="004E1154">
        <w:rPr>
          <w:rFonts w:ascii="Arial" w:eastAsia="Arial" w:hAnsi="Arial" w:cs="Arial"/>
        </w:rPr>
        <w:t xml:space="preserve"> олгож, цуцална.</w:t>
      </w:r>
    </w:p>
    <w:p w14:paraId="00000226" w14:textId="77777777" w:rsidR="00A239A6" w:rsidRPr="004E1154" w:rsidRDefault="00A239A6" w:rsidP="00F94739">
      <w:pPr>
        <w:jc w:val="both"/>
        <w:rPr>
          <w:rFonts w:ascii="Arial" w:eastAsia="Arial" w:hAnsi="Arial" w:cs="Arial"/>
        </w:rPr>
      </w:pPr>
    </w:p>
    <w:p w14:paraId="0968072B" w14:textId="69F50A69" w:rsidR="00D04533" w:rsidRPr="004E1154" w:rsidRDefault="00EC57FB" w:rsidP="005876AD">
      <w:pPr>
        <w:ind w:firstLine="720"/>
        <w:jc w:val="both"/>
        <w:rPr>
          <w:rFonts w:ascii="Arial" w:eastAsia="Arial" w:hAnsi="Arial" w:cs="Arial"/>
          <w:iCs/>
        </w:rPr>
      </w:pPr>
      <w:r w:rsidRPr="004E1154">
        <w:rPr>
          <w:rFonts w:ascii="Arial" w:hAnsi="Arial" w:cs="Arial"/>
        </w:rPr>
        <w:t>3</w:t>
      </w:r>
      <w:r w:rsidR="00DF0673">
        <w:rPr>
          <w:rFonts w:ascii="Arial" w:hAnsi="Arial" w:cs="Arial"/>
        </w:rPr>
        <w:t>1</w:t>
      </w:r>
      <w:r w:rsidR="004D2385" w:rsidRPr="004E1154">
        <w:rPr>
          <w:rFonts w:ascii="Arial" w:eastAsia="Arial" w:hAnsi="Arial" w:cs="Arial"/>
          <w:iCs/>
        </w:rPr>
        <w:t>.</w:t>
      </w:r>
      <w:r w:rsidR="00466F11" w:rsidRPr="004E1154">
        <w:rPr>
          <w:rFonts w:ascii="Arial" w:eastAsia="Arial" w:hAnsi="Arial" w:cs="Arial"/>
          <w:iCs/>
        </w:rPr>
        <w:t>3</w:t>
      </w:r>
      <w:r w:rsidR="004D2385" w:rsidRPr="004E1154">
        <w:rPr>
          <w:rFonts w:ascii="Arial" w:eastAsia="Arial" w:hAnsi="Arial" w:cs="Arial"/>
          <w:iCs/>
        </w:rPr>
        <w:t>.</w:t>
      </w:r>
      <w:r w:rsidR="00C27D57" w:rsidRPr="004E1154">
        <w:rPr>
          <w:rFonts w:ascii="Arial" w:eastAsia="Arial" w:hAnsi="Arial" w:cs="Arial"/>
          <w:iCs/>
        </w:rPr>
        <w:t>Нийгмийн халамжийн улсын байцаагч</w:t>
      </w:r>
      <w:r w:rsidR="00C21215" w:rsidRPr="004E1154">
        <w:rPr>
          <w:rFonts w:ascii="Arial" w:eastAsia="Arial" w:hAnsi="Arial" w:cs="Arial"/>
          <w:iCs/>
        </w:rPr>
        <w:t xml:space="preserve"> </w:t>
      </w:r>
      <w:r w:rsidR="00C27D57" w:rsidRPr="004E1154">
        <w:rPr>
          <w:rFonts w:ascii="Arial" w:eastAsia="Arial" w:hAnsi="Arial" w:cs="Arial"/>
          <w:iCs/>
        </w:rPr>
        <w:t xml:space="preserve">нь нийгмийн халамжийн </w:t>
      </w:r>
      <w:r w:rsidR="003E3617" w:rsidRPr="004E1154">
        <w:rPr>
          <w:rFonts w:ascii="Arial" w:eastAsia="Arial" w:hAnsi="Arial" w:cs="Arial"/>
          <w:iCs/>
        </w:rPr>
        <w:t>асуудал хариуцсан төрийн захиргааны байгууллага</w:t>
      </w:r>
      <w:r w:rsidR="00345A5A" w:rsidRPr="004E1154">
        <w:rPr>
          <w:rFonts w:ascii="Arial" w:eastAsia="Arial" w:hAnsi="Arial" w:cs="Arial"/>
          <w:iCs/>
        </w:rPr>
        <w:t xml:space="preserve"> </w:t>
      </w:r>
      <w:r w:rsidR="002E1A4D" w:rsidRPr="004E1154">
        <w:rPr>
          <w:rFonts w:ascii="Arial" w:eastAsia="Arial" w:hAnsi="Arial" w:cs="Arial"/>
          <w:iCs/>
        </w:rPr>
        <w:t>эсхүл</w:t>
      </w:r>
      <w:r w:rsidR="00345A5A" w:rsidRPr="004E1154">
        <w:rPr>
          <w:rFonts w:ascii="Arial" w:eastAsia="Arial" w:hAnsi="Arial" w:cs="Arial"/>
          <w:iCs/>
        </w:rPr>
        <w:t xml:space="preserve"> </w:t>
      </w:r>
      <w:r w:rsidR="003E3617" w:rsidRPr="004E1154">
        <w:rPr>
          <w:rFonts w:ascii="Arial" w:eastAsia="Arial" w:hAnsi="Arial" w:cs="Arial"/>
          <w:iCs/>
        </w:rPr>
        <w:t xml:space="preserve">аймаг, дүүргийн </w:t>
      </w:r>
      <w:r w:rsidR="0042467D" w:rsidRPr="004E1154">
        <w:rPr>
          <w:rFonts w:ascii="Arial" w:eastAsia="Arial" w:hAnsi="Arial" w:cs="Arial"/>
          <w:iCs/>
        </w:rPr>
        <w:t>нийгмийн халамжийн байгууллаг</w:t>
      </w:r>
      <w:r w:rsidR="00C27D57" w:rsidRPr="004E1154">
        <w:rPr>
          <w:rFonts w:ascii="Arial" w:eastAsia="Arial" w:hAnsi="Arial" w:cs="Arial"/>
          <w:iCs/>
        </w:rPr>
        <w:t xml:space="preserve">ад </w:t>
      </w:r>
      <w:r w:rsidR="00082F2B" w:rsidRPr="004E1154">
        <w:rPr>
          <w:rFonts w:ascii="Arial" w:eastAsia="Arial" w:hAnsi="Arial" w:cs="Arial"/>
          <w:iCs/>
        </w:rPr>
        <w:t>тав буюу түүнээс дээш</w:t>
      </w:r>
      <w:r w:rsidR="007D4DE5" w:rsidRPr="004E1154">
        <w:rPr>
          <w:rFonts w:ascii="Arial" w:eastAsia="Arial" w:hAnsi="Arial" w:cs="Arial"/>
          <w:iCs/>
        </w:rPr>
        <w:t xml:space="preserve"> жил</w:t>
      </w:r>
      <w:r w:rsidR="00C27D57" w:rsidRPr="004E1154">
        <w:rPr>
          <w:rFonts w:ascii="Arial" w:eastAsia="Arial" w:hAnsi="Arial" w:cs="Arial"/>
          <w:iCs/>
        </w:rPr>
        <w:t xml:space="preserve"> ажилласан, ёс зүйн зөрчил гаргаагүй, нийгмийн халамжийн улсын байцаагчийн эрх олгох шалгалтад тэнцсэн байна. </w:t>
      </w:r>
    </w:p>
    <w:p w14:paraId="1AC1102A" w14:textId="77777777" w:rsidR="00C33F81" w:rsidRPr="004E1154" w:rsidRDefault="00C33F81" w:rsidP="005876AD">
      <w:pPr>
        <w:ind w:firstLine="720"/>
        <w:jc w:val="both"/>
        <w:rPr>
          <w:rFonts w:ascii="Arial" w:eastAsia="Arial" w:hAnsi="Arial" w:cs="Arial"/>
          <w:iCs/>
        </w:rPr>
      </w:pPr>
    </w:p>
    <w:p w14:paraId="00000244" w14:textId="443FBBC9" w:rsidR="00A239A6" w:rsidRPr="004E1154" w:rsidRDefault="00C33F81" w:rsidP="00C33F81">
      <w:pPr>
        <w:ind w:firstLine="720"/>
        <w:jc w:val="both"/>
        <w:rPr>
          <w:rFonts w:ascii="Arial" w:eastAsia="Arial" w:hAnsi="Arial" w:cs="Arial"/>
          <w:iCs/>
        </w:rPr>
      </w:pPr>
      <w:r w:rsidRPr="004E1154">
        <w:rPr>
          <w:rFonts w:ascii="Arial" w:eastAsia="Arial" w:hAnsi="Arial" w:cs="Arial"/>
          <w:iCs/>
        </w:rPr>
        <w:t>3</w:t>
      </w:r>
      <w:r w:rsidR="00DF0673">
        <w:rPr>
          <w:rFonts w:ascii="Arial" w:eastAsia="Arial" w:hAnsi="Arial" w:cs="Arial"/>
          <w:iCs/>
        </w:rPr>
        <w:t>1</w:t>
      </w:r>
      <w:r w:rsidRPr="004E1154">
        <w:rPr>
          <w:rFonts w:ascii="Arial" w:eastAsia="Arial" w:hAnsi="Arial" w:cs="Arial"/>
          <w:iCs/>
        </w:rPr>
        <w:t>.</w:t>
      </w:r>
      <w:r w:rsidR="00466F11" w:rsidRPr="004E1154">
        <w:rPr>
          <w:rFonts w:ascii="Arial" w:eastAsia="Arial" w:hAnsi="Arial" w:cs="Arial"/>
          <w:iCs/>
        </w:rPr>
        <w:t>4</w:t>
      </w:r>
      <w:r w:rsidRPr="004E1154">
        <w:rPr>
          <w:rFonts w:ascii="Arial" w:eastAsia="Arial" w:hAnsi="Arial" w:cs="Arial"/>
          <w:iCs/>
        </w:rPr>
        <w:t xml:space="preserve">.Нийгмийн халамжийн улсын байцаагч нь Төрийн хяналт шалгалтын тухай хуульд заасан бүрэн эрхийг хэрэгжүүлнэ. </w:t>
      </w:r>
    </w:p>
    <w:p w14:paraId="0C09FC67" w14:textId="77777777" w:rsidR="0009742C" w:rsidRPr="004E1154" w:rsidRDefault="0009742C" w:rsidP="00C33F81">
      <w:pPr>
        <w:ind w:firstLine="720"/>
        <w:jc w:val="both"/>
        <w:rPr>
          <w:rFonts w:ascii="Arial" w:eastAsia="Arial" w:hAnsi="Arial" w:cs="Arial"/>
          <w:iCs/>
        </w:rPr>
      </w:pPr>
    </w:p>
    <w:p w14:paraId="00000245" w14:textId="3E75CB2E" w:rsidR="00A239A6" w:rsidRPr="004E1154" w:rsidRDefault="00DF0673" w:rsidP="001F3F56">
      <w:pPr>
        <w:ind w:firstLine="720"/>
        <w:rPr>
          <w:rFonts w:ascii="Arial" w:eastAsia="Arial" w:hAnsi="Arial" w:cs="Arial"/>
          <w:b/>
        </w:rPr>
      </w:pPr>
      <w:r>
        <w:rPr>
          <w:rFonts w:ascii="Arial" w:eastAsia="Arial" w:hAnsi="Arial" w:cs="Arial"/>
          <w:b/>
        </w:rPr>
        <w:t>32 дугаар</w:t>
      </w:r>
      <w:r w:rsidR="00C27D57" w:rsidRPr="004E1154">
        <w:rPr>
          <w:rFonts w:ascii="Arial" w:eastAsia="Arial" w:hAnsi="Arial" w:cs="Arial"/>
          <w:b/>
        </w:rPr>
        <w:t xml:space="preserve"> зүйл.</w:t>
      </w:r>
      <w:r w:rsidR="008071AF" w:rsidRPr="004E1154">
        <w:rPr>
          <w:rFonts w:ascii="Arial" w:eastAsia="Arial" w:hAnsi="Arial" w:cs="Arial"/>
          <w:b/>
        </w:rPr>
        <w:t xml:space="preserve"> </w:t>
      </w:r>
      <w:r w:rsidR="00C27D57" w:rsidRPr="004E1154">
        <w:rPr>
          <w:rFonts w:ascii="Arial" w:eastAsia="Arial" w:hAnsi="Arial" w:cs="Arial"/>
          <w:b/>
        </w:rPr>
        <w:t>Нийгмийн халамжийн улсын байцаагчид хориглох зүйл</w:t>
      </w:r>
    </w:p>
    <w:p w14:paraId="00000246" w14:textId="77777777" w:rsidR="00A239A6" w:rsidRPr="004E1154" w:rsidRDefault="00A239A6">
      <w:pPr>
        <w:jc w:val="center"/>
        <w:rPr>
          <w:rFonts w:ascii="Arial" w:eastAsia="Arial" w:hAnsi="Arial" w:cs="Arial"/>
          <w:b/>
        </w:rPr>
      </w:pPr>
    </w:p>
    <w:p w14:paraId="00000247" w14:textId="689F83EF" w:rsidR="00A239A6" w:rsidRPr="004E1154" w:rsidRDefault="00C27D57">
      <w:pPr>
        <w:ind w:firstLine="72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Pr="004E1154">
        <w:rPr>
          <w:rFonts w:ascii="Arial" w:eastAsia="Arial" w:hAnsi="Arial" w:cs="Arial"/>
        </w:rPr>
        <w:t>.1.Нийгмийн халамжийн улсын байцаагч</w:t>
      </w:r>
      <w:r w:rsidR="006846FA" w:rsidRPr="004E1154">
        <w:rPr>
          <w:rFonts w:ascii="Arial" w:eastAsia="Arial" w:hAnsi="Arial" w:cs="Arial"/>
        </w:rPr>
        <w:t>ийн</w:t>
      </w:r>
      <w:r w:rsidRPr="004E1154">
        <w:rPr>
          <w:rFonts w:ascii="Arial" w:eastAsia="Arial" w:hAnsi="Arial" w:cs="Arial"/>
        </w:rPr>
        <w:t xml:space="preserve"> үйл ажиллагаанд дараах зүйлийг хориглоно:</w:t>
      </w:r>
    </w:p>
    <w:p w14:paraId="00000248" w14:textId="77777777" w:rsidR="00A239A6" w:rsidRPr="004E1154" w:rsidRDefault="00A239A6">
      <w:pPr>
        <w:ind w:firstLine="720"/>
        <w:jc w:val="both"/>
        <w:rPr>
          <w:rFonts w:ascii="Arial" w:eastAsia="Arial" w:hAnsi="Arial" w:cs="Arial"/>
        </w:rPr>
      </w:pPr>
    </w:p>
    <w:p w14:paraId="00000249" w14:textId="5C58192B" w:rsidR="00A239A6" w:rsidRPr="004E1154" w:rsidRDefault="00C27D57">
      <w:pPr>
        <w:ind w:firstLine="144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Pr="004E1154">
        <w:rPr>
          <w:rFonts w:ascii="Arial" w:eastAsia="Arial" w:hAnsi="Arial" w:cs="Arial"/>
        </w:rPr>
        <w:t>.1.1.удирдамж, томилолтгүйгээр хяналт шалгалт хийх;</w:t>
      </w:r>
    </w:p>
    <w:p w14:paraId="0000024C" w14:textId="02AF4BDA" w:rsidR="00A239A6" w:rsidRPr="004E1154" w:rsidRDefault="002A2C82">
      <w:pPr>
        <w:ind w:firstLine="144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00C27D57" w:rsidRPr="004E1154">
        <w:rPr>
          <w:rFonts w:ascii="Arial" w:eastAsia="Arial" w:hAnsi="Arial" w:cs="Arial"/>
        </w:rPr>
        <w:t>.1.</w:t>
      </w:r>
      <w:r w:rsidR="000F697E" w:rsidRPr="004E1154">
        <w:rPr>
          <w:rFonts w:ascii="Arial" w:eastAsia="Arial" w:hAnsi="Arial" w:cs="Arial"/>
        </w:rPr>
        <w:t>2</w:t>
      </w:r>
      <w:r w:rsidR="00C27D57" w:rsidRPr="004E1154">
        <w:rPr>
          <w:rFonts w:ascii="Arial" w:eastAsia="Arial" w:hAnsi="Arial" w:cs="Arial"/>
        </w:rPr>
        <w:t xml:space="preserve">.нийгмийн халамжийн улсын байцаагчийн гарын үсэг, тэмдгээр баталгаажаагүй акт, бусад баримт бичгийг иргэн, </w:t>
      </w:r>
      <w:r w:rsidR="00482638" w:rsidRPr="004E1154">
        <w:rPr>
          <w:rFonts w:ascii="Arial" w:eastAsia="Arial" w:hAnsi="Arial" w:cs="Arial"/>
        </w:rPr>
        <w:t>хуулийн этгээдэд</w:t>
      </w:r>
      <w:r w:rsidR="00C27D57" w:rsidRPr="004E1154">
        <w:rPr>
          <w:rFonts w:ascii="Arial" w:eastAsia="Arial" w:hAnsi="Arial" w:cs="Arial"/>
        </w:rPr>
        <w:t xml:space="preserve"> урьдчилан танилцуулах, зөвшөөрүүлэхээр албадах;</w:t>
      </w:r>
    </w:p>
    <w:p w14:paraId="2995BE0D" w14:textId="77777777" w:rsidR="001A57E0" w:rsidRPr="004E1154" w:rsidRDefault="001A57E0">
      <w:pPr>
        <w:ind w:firstLine="1440"/>
        <w:jc w:val="both"/>
        <w:rPr>
          <w:rFonts w:ascii="Arial" w:eastAsia="Arial" w:hAnsi="Arial" w:cs="Arial"/>
        </w:rPr>
      </w:pPr>
    </w:p>
    <w:p w14:paraId="00000250" w14:textId="30716E5A" w:rsidR="00A239A6" w:rsidRPr="004E1154" w:rsidRDefault="002A2C82">
      <w:pPr>
        <w:ind w:firstLine="144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00C27D57" w:rsidRPr="004E1154">
        <w:rPr>
          <w:rFonts w:ascii="Arial" w:eastAsia="Arial" w:hAnsi="Arial" w:cs="Arial"/>
        </w:rPr>
        <w:t>.1.</w:t>
      </w:r>
      <w:r w:rsidR="000F697E" w:rsidRPr="004E1154">
        <w:rPr>
          <w:rFonts w:ascii="Arial" w:eastAsia="Arial" w:hAnsi="Arial" w:cs="Arial"/>
        </w:rPr>
        <w:t>3</w:t>
      </w:r>
      <w:r w:rsidR="00C27D57" w:rsidRPr="004E1154">
        <w:rPr>
          <w:rFonts w:ascii="Arial" w:eastAsia="Arial" w:hAnsi="Arial" w:cs="Arial"/>
        </w:rPr>
        <w:t xml:space="preserve">.иргэн, </w:t>
      </w:r>
      <w:r w:rsidR="00482638" w:rsidRPr="004E1154">
        <w:rPr>
          <w:rFonts w:ascii="Arial" w:eastAsia="Arial" w:hAnsi="Arial" w:cs="Arial"/>
        </w:rPr>
        <w:t xml:space="preserve">хуулийн этгээдэд </w:t>
      </w:r>
      <w:r w:rsidR="00C27D57" w:rsidRPr="004E1154">
        <w:rPr>
          <w:rFonts w:ascii="Arial" w:eastAsia="Arial" w:hAnsi="Arial" w:cs="Arial"/>
        </w:rPr>
        <w:t xml:space="preserve">хууль бус зөвлөгөө өгөх, </w:t>
      </w:r>
      <w:r w:rsidR="00823AA6" w:rsidRPr="004E1154">
        <w:rPr>
          <w:rFonts w:ascii="Arial" w:eastAsia="Arial" w:hAnsi="Arial" w:cs="Arial"/>
        </w:rPr>
        <w:t xml:space="preserve">хууль тогтоомжийг буруугаар тайлбарлах, </w:t>
      </w:r>
      <w:r w:rsidR="00C27D57" w:rsidRPr="004E1154">
        <w:rPr>
          <w:rFonts w:ascii="Arial" w:eastAsia="Arial" w:hAnsi="Arial" w:cs="Arial"/>
        </w:rPr>
        <w:t>хууль тогтоомж зөрчихийг зөвлөх, ятгах, тулгах, шаардах;</w:t>
      </w:r>
    </w:p>
    <w:p w14:paraId="7DE64EE8" w14:textId="77777777" w:rsidR="001A57E0" w:rsidRPr="004E1154" w:rsidRDefault="001A57E0">
      <w:pPr>
        <w:ind w:firstLine="1440"/>
        <w:jc w:val="both"/>
        <w:rPr>
          <w:rFonts w:ascii="Arial" w:eastAsia="Arial" w:hAnsi="Arial" w:cs="Arial"/>
        </w:rPr>
      </w:pPr>
    </w:p>
    <w:p w14:paraId="00000254" w14:textId="331E3393" w:rsidR="00A239A6" w:rsidRPr="004E1154" w:rsidRDefault="002A2C82">
      <w:pPr>
        <w:ind w:firstLine="144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00C27D57" w:rsidRPr="004E1154">
        <w:rPr>
          <w:rFonts w:ascii="Arial" w:eastAsia="Arial" w:hAnsi="Arial" w:cs="Arial"/>
        </w:rPr>
        <w:t>.1.</w:t>
      </w:r>
      <w:r w:rsidR="000F697E" w:rsidRPr="004E1154">
        <w:rPr>
          <w:rFonts w:ascii="Arial" w:eastAsia="Arial" w:hAnsi="Arial" w:cs="Arial"/>
        </w:rPr>
        <w:t>4</w:t>
      </w:r>
      <w:r w:rsidR="00C27D57" w:rsidRPr="004E1154">
        <w:rPr>
          <w:rFonts w:ascii="Arial" w:eastAsia="Arial" w:hAnsi="Arial" w:cs="Arial"/>
        </w:rPr>
        <w:t xml:space="preserve">.нийгмийн халамжийн мэдээллийн сангийн мэдээллийг хууль бусаар өөрчлөх, засварлах, устгах, сэргээх, хуурамч мэдээлэл оруулах, лавлагааг хуурамчаар гаргах, энэ талаар бусдад боломж олгох, улсын байцаагчийн </w:t>
      </w:r>
      <w:r w:rsidR="00063C4B" w:rsidRPr="004E1154">
        <w:rPr>
          <w:rFonts w:ascii="Arial" w:eastAsia="Arial" w:hAnsi="Arial" w:cs="Arial"/>
        </w:rPr>
        <w:t xml:space="preserve">үнэмлэх, </w:t>
      </w:r>
      <w:r w:rsidR="00C27D57" w:rsidRPr="004E1154">
        <w:rPr>
          <w:rFonts w:ascii="Arial" w:eastAsia="Arial" w:hAnsi="Arial" w:cs="Arial"/>
        </w:rPr>
        <w:t>тэмд</w:t>
      </w:r>
      <w:r w:rsidR="00A45C24" w:rsidRPr="004E1154">
        <w:rPr>
          <w:rFonts w:ascii="Arial" w:eastAsia="Arial" w:hAnsi="Arial" w:cs="Arial"/>
        </w:rPr>
        <w:t>гийг</w:t>
      </w:r>
      <w:r w:rsidR="00C27D57" w:rsidRPr="004E1154">
        <w:rPr>
          <w:rFonts w:ascii="Arial" w:eastAsia="Arial" w:hAnsi="Arial" w:cs="Arial"/>
        </w:rPr>
        <w:t xml:space="preserve"> хууль бусаар ашиглах, бусдад хэрэглүүлэх; </w:t>
      </w:r>
    </w:p>
    <w:p w14:paraId="2753C947" w14:textId="77777777" w:rsidR="001A57E0" w:rsidRPr="004E1154" w:rsidRDefault="001A57E0">
      <w:pPr>
        <w:ind w:firstLine="1440"/>
        <w:jc w:val="both"/>
        <w:rPr>
          <w:rFonts w:ascii="Arial" w:eastAsia="Arial" w:hAnsi="Arial" w:cs="Arial"/>
        </w:rPr>
      </w:pPr>
    </w:p>
    <w:p w14:paraId="00000258" w14:textId="1F9EC309" w:rsidR="00A239A6" w:rsidRPr="004E1154" w:rsidRDefault="00B7101B">
      <w:pPr>
        <w:ind w:firstLine="1440"/>
        <w:jc w:val="both"/>
        <w:rPr>
          <w:rFonts w:ascii="Arial" w:eastAsia="Arial" w:hAnsi="Arial" w:cs="Arial"/>
        </w:rPr>
      </w:pPr>
      <w:r w:rsidRPr="004E1154">
        <w:rPr>
          <w:rFonts w:ascii="Arial" w:eastAsia="Arial" w:hAnsi="Arial" w:cs="Arial"/>
        </w:rPr>
        <w:t>3</w:t>
      </w:r>
      <w:r w:rsidR="00C8405F">
        <w:rPr>
          <w:rFonts w:ascii="Arial" w:eastAsia="Arial" w:hAnsi="Arial" w:cs="Arial"/>
        </w:rPr>
        <w:t>2</w:t>
      </w:r>
      <w:r w:rsidR="00C14CD2" w:rsidRPr="004E1154">
        <w:rPr>
          <w:rFonts w:ascii="Arial" w:eastAsia="Arial" w:hAnsi="Arial" w:cs="Arial"/>
        </w:rPr>
        <w:t>.1.</w:t>
      </w:r>
      <w:r w:rsidR="000F697E" w:rsidRPr="004E1154">
        <w:rPr>
          <w:rFonts w:ascii="Arial" w:eastAsia="Arial" w:hAnsi="Arial" w:cs="Arial"/>
        </w:rPr>
        <w:t>5</w:t>
      </w:r>
      <w:r w:rsidR="00C14CD2" w:rsidRPr="004E1154">
        <w:rPr>
          <w:rFonts w:ascii="Arial" w:eastAsia="Arial" w:hAnsi="Arial" w:cs="Arial"/>
        </w:rPr>
        <w:t>.</w:t>
      </w:r>
      <w:r w:rsidR="00C27D57" w:rsidRPr="004E1154">
        <w:rPr>
          <w:rFonts w:ascii="Arial" w:eastAsia="Arial" w:hAnsi="Arial" w:cs="Arial"/>
        </w:rPr>
        <w:t xml:space="preserve">хууль тогтоомжид заасан бусад хориглох зүйл. </w:t>
      </w:r>
    </w:p>
    <w:p w14:paraId="00000259" w14:textId="77777777" w:rsidR="00A239A6" w:rsidRPr="002B4D8E" w:rsidRDefault="00A239A6">
      <w:pPr>
        <w:pBdr>
          <w:top w:val="nil"/>
          <w:left w:val="nil"/>
          <w:bottom w:val="nil"/>
          <w:right w:val="nil"/>
          <w:between w:val="nil"/>
        </w:pBdr>
        <w:jc w:val="both"/>
        <w:rPr>
          <w:rFonts w:ascii="Arial" w:eastAsia="Arial" w:hAnsi="Arial" w:cs="Arial"/>
        </w:rPr>
      </w:pPr>
    </w:p>
    <w:p w14:paraId="00000291" w14:textId="4759ADC4"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ДОЛ</w:t>
      </w:r>
      <w:r w:rsidR="009B45C8" w:rsidRPr="002B4D8E">
        <w:rPr>
          <w:rFonts w:ascii="Arial" w:eastAsia="Arial" w:hAnsi="Arial" w:cs="Arial"/>
          <w:b/>
        </w:rPr>
        <w:t>ОО</w:t>
      </w:r>
      <w:r w:rsidRPr="002B4D8E">
        <w:rPr>
          <w:rFonts w:ascii="Arial" w:eastAsia="Arial" w:hAnsi="Arial" w:cs="Arial"/>
          <w:b/>
        </w:rPr>
        <w:t>ДУГААР БҮЛЭГ</w:t>
      </w:r>
      <w:r w:rsidRPr="002B4D8E">
        <w:rPr>
          <w:rFonts w:ascii="Arial" w:eastAsia="Arial" w:hAnsi="Arial" w:cs="Arial"/>
          <w:b/>
        </w:rPr>
        <w:br/>
        <w:t xml:space="preserve">ИРГЭН, </w:t>
      </w:r>
      <w:r w:rsidR="008B7048" w:rsidRPr="002B4D8E">
        <w:rPr>
          <w:rFonts w:ascii="Arial" w:eastAsia="Arial" w:hAnsi="Arial" w:cs="Arial"/>
          <w:b/>
        </w:rPr>
        <w:t>ХУУЛИЙН ЭТГЭЭД</w:t>
      </w:r>
      <w:r w:rsidRPr="002B4D8E">
        <w:rPr>
          <w:rFonts w:ascii="Arial" w:eastAsia="Arial" w:hAnsi="Arial" w:cs="Arial"/>
          <w:b/>
        </w:rPr>
        <w:t>,</w:t>
      </w:r>
    </w:p>
    <w:p w14:paraId="00000292" w14:textId="77777777" w:rsidR="00A239A6" w:rsidRPr="004E1154" w:rsidRDefault="00C27D57">
      <w:pPr>
        <w:jc w:val="center"/>
        <w:rPr>
          <w:rFonts w:ascii="Arial" w:eastAsia="Arial" w:hAnsi="Arial" w:cs="Arial"/>
        </w:rPr>
      </w:pPr>
      <w:r w:rsidRPr="004E1154">
        <w:rPr>
          <w:rFonts w:ascii="Arial" w:eastAsia="Arial" w:hAnsi="Arial" w:cs="Arial"/>
          <w:b/>
        </w:rPr>
        <w:t>АЛБАН ТУШААЛТНЫ ХҮЛЭЭХ ҮҮРЭГ</w:t>
      </w:r>
    </w:p>
    <w:p w14:paraId="00000293" w14:textId="5C8063B3" w:rsidR="00A239A6" w:rsidRPr="004E1154" w:rsidRDefault="004C6EF2" w:rsidP="001F3F56">
      <w:pPr>
        <w:spacing w:before="280" w:after="280"/>
        <w:ind w:firstLine="720"/>
        <w:rPr>
          <w:rFonts w:ascii="Arial" w:eastAsia="Arial" w:hAnsi="Arial" w:cs="Arial"/>
        </w:rPr>
      </w:pPr>
      <w:r>
        <w:rPr>
          <w:rFonts w:ascii="Arial" w:eastAsia="Arial" w:hAnsi="Arial" w:cs="Arial"/>
          <w:b/>
        </w:rPr>
        <w:lastRenderedPageBreak/>
        <w:t>3</w:t>
      </w:r>
      <w:r w:rsidR="00E66643">
        <w:rPr>
          <w:rFonts w:ascii="Arial" w:eastAsia="Arial" w:hAnsi="Arial" w:cs="Arial"/>
          <w:b/>
        </w:rPr>
        <w:t>3 дугаар</w:t>
      </w:r>
      <w:r w:rsidR="006C0771" w:rsidRPr="004E1154">
        <w:rPr>
          <w:rFonts w:ascii="Arial" w:eastAsia="Arial" w:hAnsi="Arial" w:cs="Arial"/>
          <w:b/>
        </w:rPr>
        <w:t xml:space="preserve"> </w:t>
      </w:r>
      <w:r w:rsidR="00C27D57" w:rsidRPr="004E1154">
        <w:rPr>
          <w:rFonts w:ascii="Arial" w:eastAsia="Arial" w:hAnsi="Arial" w:cs="Arial"/>
          <w:b/>
        </w:rPr>
        <w:t xml:space="preserve">зүйл.Иргэн, </w:t>
      </w:r>
      <w:r w:rsidR="00DE1A46" w:rsidRPr="004E1154">
        <w:rPr>
          <w:rFonts w:ascii="Arial" w:eastAsia="Arial" w:hAnsi="Arial" w:cs="Arial"/>
          <w:b/>
        </w:rPr>
        <w:t>хуулийн этгээдийн</w:t>
      </w:r>
      <w:r w:rsidR="00C27D57" w:rsidRPr="004E1154">
        <w:rPr>
          <w:rFonts w:ascii="Arial" w:eastAsia="Arial" w:hAnsi="Arial" w:cs="Arial"/>
          <w:b/>
        </w:rPr>
        <w:t xml:space="preserve"> хүлээх үүрэг</w:t>
      </w:r>
    </w:p>
    <w:p w14:paraId="00000294" w14:textId="1FE39E50" w:rsidR="00A239A6" w:rsidRPr="002B4D8E" w:rsidRDefault="000E4415">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C27D57" w:rsidRPr="002B4D8E">
        <w:rPr>
          <w:rFonts w:ascii="Arial" w:eastAsia="Arial" w:hAnsi="Arial" w:cs="Arial"/>
        </w:rPr>
        <w:t xml:space="preserve">.1.Нийгмийн халамжийн арга хэмжээнд хамрагдаж байгаа </w:t>
      </w:r>
      <w:r w:rsidR="00AD344F" w:rsidRPr="002B4D8E">
        <w:rPr>
          <w:rFonts w:ascii="Arial" w:eastAsia="Arial" w:hAnsi="Arial" w:cs="Arial"/>
        </w:rPr>
        <w:t xml:space="preserve">зорилтот </w:t>
      </w:r>
      <w:r w:rsidR="00C27D57" w:rsidRPr="002B4D8E">
        <w:rPr>
          <w:rFonts w:ascii="Arial" w:eastAsia="Arial" w:hAnsi="Arial" w:cs="Arial"/>
        </w:rPr>
        <w:t xml:space="preserve">өрх, иргэн дараах үүргийг хүлээнэ:  </w:t>
      </w:r>
    </w:p>
    <w:p w14:paraId="00000295" w14:textId="77777777" w:rsidR="00A239A6" w:rsidRPr="002B4D8E" w:rsidRDefault="00A239A6">
      <w:pPr>
        <w:pBdr>
          <w:top w:val="nil"/>
          <w:left w:val="nil"/>
          <w:bottom w:val="nil"/>
          <w:right w:val="nil"/>
          <w:between w:val="nil"/>
        </w:pBdr>
        <w:jc w:val="both"/>
        <w:rPr>
          <w:rFonts w:ascii="Arial" w:eastAsia="Arial" w:hAnsi="Arial" w:cs="Arial"/>
        </w:rPr>
      </w:pPr>
    </w:p>
    <w:p w14:paraId="00000296" w14:textId="15E6CEAD" w:rsidR="00A239A6" w:rsidRPr="002B4D8E" w:rsidRDefault="003E09BC">
      <w:pPr>
        <w:pBdr>
          <w:top w:val="nil"/>
          <w:left w:val="nil"/>
          <w:bottom w:val="nil"/>
          <w:right w:val="nil"/>
          <w:between w:val="nil"/>
        </w:pBdr>
        <w:ind w:left="90" w:firstLine="135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C27D57" w:rsidRPr="002B4D8E">
        <w:rPr>
          <w:rFonts w:ascii="Arial" w:eastAsia="Arial" w:hAnsi="Arial" w:cs="Arial"/>
        </w:rPr>
        <w:t xml:space="preserve">.1.1.өрхөд шинээр хүүхэд төрсөн, үрчлэн авсан, өрхийн гишүүн нас барсан, эсхүл шилжиж ам бүлийн тоонд өөрчлөлт орсон бол сум, хорооны </w:t>
      </w:r>
      <w:r w:rsidR="003264DE" w:rsidRPr="002B4D8E">
        <w:rPr>
          <w:rFonts w:ascii="Arial" w:eastAsia="Arial" w:hAnsi="Arial" w:cs="Arial"/>
        </w:rPr>
        <w:t xml:space="preserve">нийгмийн </w:t>
      </w:r>
      <w:r w:rsidR="00B30792" w:rsidRPr="002B4D8E">
        <w:rPr>
          <w:rFonts w:ascii="Arial" w:eastAsia="Arial" w:hAnsi="Arial" w:cs="Arial"/>
        </w:rPr>
        <w:t xml:space="preserve">халамжийн </w:t>
      </w:r>
      <w:r w:rsidR="003264DE" w:rsidRPr="002B4D8E">
        <w:rPr>
          <w:rFonts w:ascii="Arial" w:eastAsia="Arial" w:hAnsi="Arial" w:cs="Arial"/>
        </w:rPr>
        <w:t>мэргэжилтэнд</w:t>
      </w:r>
      <w:r w:rsidR="00C27D57" w:rsidRPr="002B4D8E">
        <w:rPr>
          <w:rFonts w:ascii="Arial" w:eastAsia="Arial" w:hAnsi="Arial" w:cs="Arial"/>
        </w:rPr>
        <w:t xml:space="preserve"> 14 хоногийн дотор мэдэгдэх; </w:t>
      </w:r>
    </w:p>
    <w:p w14:paraId="21E66309" w14:textId="77777777" w:rsidR="007D3FE9" w:rsidRPr="002B4D8E" w:rsidRDefault="007D3FE9">
      <w:pPr>
        <w:pBdr>
          <w:top w:val="nil"/>
          <w:left w:val="nil"/>
          <w:bottom w:val="nil"/>
          <w:right w:val="nil"/>
          <w:between w:val="nil"/>
        </w:pBdr>
        <w:ind w:left="90" w:firstLine="1350"/>
        <w:jc w:val="both"/>
        <w:rPr>
          <w:rFonts w:ascii="Arial" w:eastAsia="Arial" w:hAnsi="Arial" w:cs="Arial"/>
        </w:rPr>
      </w:pPr>
    </w:p>
    <w:p w14:paraId="00000298" w14:textId="009C03E5" w:rsidR="00A239A6" w:rsidRPr="002B4D8E" w:rsidRDefault="003E09BC">
      <w:pPr>
        <w:pBdr>
          <w:top w:val="nil"/>
          <w:left w:val="nil"/>
          <w:bottom w:val="nil"/>
          <w:right w:val="nil"/>
          <w:between w:val="nil"/>
        </w:pBdr>
        <w:ind w:firstLine="144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C27D57" w:rsidRPr="002B4D8E">
        <w:rPr>
          <w:rFonts w:ascii="Arial" w:eastAsia="Arial" w:hAnsi="Arial" w:cs="Arial"/>
        </w:rPr>
        <w:t xml:space="preserve">.1.2.нийгмийн халамжийн арга хэмжээнд хамрагдахдаа нийгмийн халамжийн хууль тогтоомжид заасан нөхцөл, шалгуурыг хангаж байгаа эсэхээ үнэн зөв мэдээлэх; </w:t>
      </w:r>
    </w:p>
    <w:p w14:paraId="181D5B84" w14:textId="77777777" w:rsidR="007D3FE9" w:rsidRPr="002B4D8E" w:rsidRDefault="007D3FE9">
      <w:pPr>
        <w:pBdr>
          <w:top w:val="nil"/>
          <w:left w:val="nil"/>
          <w:bottom w:val="nil"/>
          <w:right w:val="nil"/>
          <w:between w:val="nil"/>
        </w:pBdr>
        <w:ind w:firstLine="1440"/>
        <w:jc w:val="both"/>
        <w:rPr>
          <w:rFonts w:ascii="Arial" w:eastAsia="Arial" w:hAnsi="Arial" w:cs="Arial"/>
        </w:rPr>
      </w:pPr>
    </w:p>
    <w:p w14:paraId="0000029A" w14:textId="5A4C0F05" w:rsidR="00A239A6" w:rsidRPr="004E1154" w:rsidRDefault="00C27D57">
      <w:pPr>
        <w:ind w:firstLine="720"/>
        <w:jc w:val="both"/>
        <w:rPr>
          <w:rFonts w:ascii="Arial" w:eastAsia="Arial" w:hAnsi="Arial" w:cs="Arial"/>
        </w:rPr>
      </w:pPr>
      <w:r w:rsidRPr="004E1154">
        <w:rPr>
          <w:rFonts w:ascii="Arial" w:eastAsia="Arial" w:hAnsi="Arial" w:cs="Arial"/>
        </w:rPr>
        <w:tab/>
      </w:r>
      <w:r w:rsidR="003E09BC" w:rsidRPr="002B4D8E">
        <w:rPr>
          <w:rFonts w:ascii="Arial" w:eastAsia="Arial" w:hAnsi="Arial" w:cs="Arial"/>
        </w:rPr>
        <w:t>3</w:t>
      </w:r>
      <w:r w:rsidR="00495D3D">
        <w:rPr>
          <w:rFonts w:ascii="Arial" w:eastAsia="Arial" w:hAnsi="Arial" w:cs="Arial"/>
        </w:rPr>
        <w:t>3</w:t>
      </w:r>
      <w:r w:rsidRPr="004E1154">
        <w:rPr>
          <w:rFonts w:ascii="Arial" w:eastAsia="Arial" w:hAnsi="Arial" w:cs="Arial"/>
        </w:rPr>
        <w:t>.1.3.орон нутгаас зохион байгуулсан хөдөлмөр эрхлэ</w:t>
      </w:r>
      <w:r w:rsidR="008E10D9" w:rsidRPr="004E1154">
        <w:rPr>
          <w:rFonts w:ascii="Arial" w:eastAsia="Arial" w:hAnsi="Arial" w:cs="Arial"/>
        </w:rPr>
        <w:t>лтийн</w:t>
      </w:r>
      <w:r w:rsidRPr="004E1154">
        <w:rPr>
          <w:rFonts w:ascii="Arial" w:eastAsia="Arial" w:hAnsi="Arial" w:cs="Arial"/>
        </w:rPr>
        <w:t xml:space="preserve"> болон нийтийг хамарсан үйл ажиллагаанд оролцох.  </w:t>
      </w:r>
    </w:p>
    <w:p w14:paraId="0000029B" w14:textId="77777777" w:rsidR="00A239A6" w:rsidRPr="002B4D8E" w:rsidRDefault="00A239A6">
      <w:pPr>
        <w:pBdr>
          <w:top w:val="nil"/>
          <w:left w:val="nil"/>
          <w:bottom w:val="nil"/>
          <w:right w:val="nil"/>
          <w:between w:val="nil"/>
        </w:pBdr>
        <w:jc w:val="both"/>
        <w:rPr>
          <w:rFonts w:ascii="Arial" w:eastAsia="Arial" w:hAnsi="Arial" w:cs="Arial"/>
        </w:rPr>
      </w:pPr>
    </w:p>
    <w:p w14:paraId="0000029C" w14:textId="323293B8"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044273" w:rsidRPr="002B4D8E">
        <w:rPr>
          <w:rFonts w:ascii="Arial" w:eastAsia="Arial" w:hAnsi="Arial" w:cs="Arial"/>
        </w:rPr>
        <w:t xml:space="preserve">.2.Иргэн </w:t>
      </w:r>
      <w:r w:rsidR="00C27D57" w:rsidRPr="002B4D8E">
        <w:rPr>
          <w:rFonts w:ascii="Arial" w:eastAsia="Arial" w:hAnsi="Arial" w:cs="Arial"/>
        </w:rPr>
        <w:t xml:space="preserve">нийгмийн халамжийн арга хэмжээнд хамрагдах шаардлагатай зорилтот өрх, иргэний талаар </w:t>
      </w:r>
      <w:r w:rsidR="003D0592" w:rsidRPr="002B4D8E">
        <w:rPr>
          <w:rFonts w:ascii="Arial" w:eastAsia="Arial" w:hAnsi="Arial" w:cs="Arial"/>
        </w:rPr>
        <w:t xml:space="preserve">мэдсэн тохиолдолд </w:t>
      </w:r>
      <w:r w:rsidR="00C27D57" w:rsidRPr="002B4D8E">
        <w:rPr>
          <w:rFonts w:ascii="Arial" w:eastAsia="Arial" w:hAnsi="Arial" w:cs="Arial"/>
        </w:rPr>
        <w:t xml:space="preserve">тухайн орон нутгийн </w:t>
      </w:r>
      <w:r w:rsidR="0042467D" w:rsidRPr="002B4D8E">
        <w:rPr>
          <w:rFonts w:ascii="Arial" w:eastAsia="Arial" w:hAnsi="Arial" w:cs="Arial"/>
        </w:rPr>
        <w:t>нийгмийн халамжийн байгууллаг</w:t>
      </w:r>
      <w:r w:rsidR="00C27D57" w:rsidRPr="002B4D8E">
        <w:rPr>
          <w:rFonts w:ascii="Arial" w:eastAsia="Arial" w:hAnsi="Arial" w:cs="Arial"/>
        </w:rPr>
        <w:t xml:space="preserve">а, </w:t>
      </w:r>
      <w:r w:rsidR="004641D5" w:rsidRPr="002B4D8E">
        <w:rPr>
          <w:rFonts w:ascii="Arial" w:eastAsia="Arial" w:hAnsi="Arial" w:cs="Arial"/>
        </w:rPr>
        <w:t xml:space="preserve">нийгмийн </w:t>
      </w:r>
      <w:r w:rsidR="00B30792" w:rsidRPr="002B4D8E">
        <w:rPr>
          <w:rFonts w:ascii="Arial" w:eastAsia="Arial" w:hAnsi="Arial" w:cs="Arial"/>
        </w:rPr>
        <w:t xml:space="preserve">халамжийн </w:t>
      </w:r>
      <w:r w:rsidR="004641D5" w:rsidRPr="002B4D8E">
        <w:rPr>
          <w:rFonts w:ascii="Arial" w:eastAsia="Arial" w:hAnsi="Arial" w:cs="Arial"/>
        </w:rPr>
        <w:t>мэргэжилтэ</w:t>
      </w:r>
      <w:r w:rsidR="00B30792" w:rsidRPr="002B4D8E">
        <w:rPr>
          <w:rFonts w:ascii="Arial" w:eastAsia="Arial" w:hAnsi="Arial" w:cs="Arial"/>
        </w:rPr>
        <w:t>н</w:t>
      </w:r>
      <w:r w:rsidR="00C27D57" w:rsidRPr="002B4D8E">
        <w:rPr>
          <w:rFonts w:ascii="Arial" w:eastAsia="Arial" w:hAnsi="Arial" w:cs="Arial"/>
        </w:rPr>
        <w:t xml:space="preserve">, нутгийн захиргааны байгууллагад мэдэгдэнэ.  </w:t>
      </w:r>
    </w:p>
    <w:p w14:paraId="0000029D" w14:textId="77777777" w:rsidR="00A239A6" w:rsidRPr="002B4D8E" w:rsidRDefault="00A239A6">
      <w:pPr>
        <w:pBdr>
          <w:top w:val="nil"/>
          <w:left w:val="nil"/>
          <w:bottom w:val="nil"/>
          <w:right w:val="nil"/>
          <w:between w:val="nil"/>
        </w:pBdr>
        <w:jc w:val="both"/>
        <w:rPr>
          <w:rFonts w:ascii="Arial" w:eastAsia="Arial" w:hAnsi="Arial" w:cs="Arial"/>
        </w:rPr>
      </w:pPr>
    </w:p>
    <w:p w14:paraId="0000029E" w14:textId="672EA5D4"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C27D57" w:rsidRPr="002B4D8E">
        <w:rPr>
          <w:rFonts w:ascii="Arial" w:eastAsia="Arial" w:hAnsi="Arial" w:cs="Arial"/>
        </w:rPr>
        <w:t xml:space="preserve">.3.Иргэн, </w:t>
      </w:r>
      <w:r w:rsidR="003B1D7A" w:rsidRPr="002B4D8E">
        <w:rPr>
          <w:rFonts w:ascii="Arial" w:eastAsia="Arial" w:hAnsi="Arial" w:cs="Arial"/>
        </w:rPr>
        <w:t>хуулийн этгээд</w:t>
      </w:r>
      <w:r w:rsidR="00C27D57" w:rsidRPr="002B4D8E">
        <w:rPr>
          <w:rFonts w:ascii="Arial" w:eastAsia="Arial" w:hAnsi="Arial" w:cs="Arial"/>
        </w:rPr>
        <w:t xml:space="preserve"> нь нийгмийн хариуцлагын хүрээнд зорилтот өрх, иргэнд чиглэсэн сайн дурын үйл ажиллагаа зохион байгуулж</w:t>
      </w:r>
      <w:r w:rsidR="00505BB9" w:rsidRPr="002B4D8E">
        <w:rPr>
          <w:rFonts w:ascii="Arial" w:eastAsia="Arial" w:hAnsi="Arial" w:cs="Arial"/>
        </w:rPr>
        <w:t>,</w:t>
      </w:r>
      <w:r w:rsidR="00C27D57" w:rsidRPr="002B4D8E">
        <w:rPr>
          <w:rFonts w:ascii="Arial" w:eastAsia="Arial" w:hAnsi="Arial" w:cs="Arial"/>
        </w:rPr>
        <w:t xml:space="preserve"> дэмжлэг үзүүлж болно.</w:t>
      </w:r>
      <w:r w:rsidR="00445D54" w:rsidRPr="002B4D8E">
        <w:rPr>
          <w:rFonts w:ascii="Arial" w:eastAsia="Arial" w:hAnsi="Arial" w:cs="Arial"/>
        </w:rPr>
        <w:t xml:space="preserve"> </w:t>
      </w:r>
    </w:p>
    <w:p w14:paraId="72473DB0" w14:textId="32168B17" w:rsidR="00EA2161" w:rsidRPr="002B4D8E" w:rsidRDefault="00EA2161">
      <w:pPr>
        <w:pBdr>
          <w:top w:val="nil"/>
          <w:left w:val="nil"/>
          <w:bottom w:val="nil"/>
          <w:right w:val="nil"/>
          <w:between w:val="nil"/>
        </w:pBdr>
        <w:ind w:firstLine="720"/>
        <w:jc w:val="both"/>
        <w:rPr>
          <w:rFonts w:ascii="Arial" w:eastAsia="Arial" w:hAnsi="Arial" w:cs="Arial"/>
        </w:rPr>
      </w:pPr>
    </w:p>
    <w:p w14:paraId="25E2B877" w14:textId="2C2A297C" w:rsidR="00EA2161"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3</w:t>
      </w:r>
      <w:r w:rsidR="00EA2161" w:rsidRPr="002B4D8E">
        <w:rPr>
          <w:rFonts w:ascii="Arial" w:eastAsia="Arial" w:hAnsi="Arial" w:cs="Arial"/>
        </w:rPr>
        <w:t>.4.</w:t>
      </w:r>
      <w:r w:rsidR="00D76360" w:rsidRPr="002B4D8E">
        <w:rPr>
          <w:rFonts w:ascii="Arial" w:eastAsia="Arial" w:hAnsi="Arial" w:cs="Arial"/>
        </w:rPr>
        <w:t>Үндэсний статистикийн хороо, у</w:t>
      </w:r>
      <w:r w:rsidR="00EA2161" w:rsidRPr="002B4D8E">
        <w:rPr>
          <w:rFonts w:ascii="Arial" w:eastAsia="Arial" w:hAnsi="Arial" w:cs="Arial"/>
        </w:rPr>
        <w:t>лсын бүртгэл, татвар, боловсрол, эрүүл мэнд, нийгмийн даатгал</w:t>
      </w:r>
      <w:r w:rsidR="00D76360" w:rsidRPr="002B4D8E">
        <w:rPr>
          <w:rFonts w:ascii="Arial" w:eastAsia="Arial" w:hAnsi="Arial" w:cs="Arial"/>
        </w:rPr>
        <w:t xml:space="preserve">ын </w:t>
      </w:r>
      <w:r w:rsidR="00EA2161" w:rsidRPr="002B4D8E">
        <w:rPr>
          <w:rFonts w:ascii="Arial" w:eastAsia="Arial" w:hAnsi="Arial" w:cs="Arial"/>
        </w:rPr>
        <w:t xml:space="preserve">зэрэг </w:t>
      </w:r>
      <w:r w:rsidR="00D76360" w:rsidRPr="002B4D8E">
        <w:rPr>
          <w:rFonts w:ascii="Arial" w:eastAsia="Arial" w:hAnsi="Arial" w:cs="Arial"/>
        </w:rPr>
        <w:t xml:space="preserve">асуудал хариуцсан </w:t>
      </w:r>
      <w:r w:rsidR="00EA2161" w:rsidRPr="002B4D8E">
        <w:rPr>
          <w:rFonts w:ascii="Arial" w:eastAsia="Arial" w:hAnsi="Arial" w:cs="Arial"/>
        </w:rPr>
        <w:t>төрийн захиргааны байгууллага, албан тушаалтан</w:t>
      </w:r>
      <w:r w:rsidR="00180614" w:rsidRPr="002B4D8E">
        <w:rPr>
          <w:rFonts w:ascii="Arial" w:eastAsia="Arial" w:hAnsi="Arial" w:cs="Arial"/>
        </w:rPr>
        <w:t xml:space="preserve"> нь </w:t>
      </w:r>
      <w:r w:rsidR="007A0E98" w:rsidRPr="002B4D8E">
        <w:rPr>
          <w:rFonts w:ascii="Arial" w:eastAsia="Arial" w:hAnsi="Arial" w:cs="Arial"/>
        </w:rPr>
        <w:t>нийгмийн халамжид хамрагдах зорилгоор амьжиргааны</w:t>
      </w:r>
      <w:r w:rsidR="00232185" w:rsidRPr="002B4D8E">
        <w:rPr>
          <w:rFonts w:ascii="Arial" w:eastAsia="Arial" w:hAnsi="Arial" w:cs="Arial"/>
        </w:rPr>
        <w:t xml:space="preserve"> </w:t>
      </w:r>
      <w:r w:rsidR="007A0E98" w:rsidRPr="002B4D8E">
        <w:rPr>
          <w:rFonts w:ascii="Arial" w:eastAsia="Arial" w:hAnsi="Arial" w:cs="Arial"/>
        </w:rPr>
        <w:t>түвшн</w:t>
      </w:r>
      <w:r w:rsidR="00B57553" w:rsidRPr="002B4D8E">
        <w:rPr>
          <w:rFonts w:ascii="Arial" w:eastAsia="Arial" w:hAnsi="Arial" w:cs="Arial"/>
        </w:rPr>
        <w:t>ээ</w:t>
      </w:r>
      <w:r w:rsidR="007A0E98" w:rsidRPr="002B4D8E">
        <w:rPr>
          <w:rFonts w:ascii="Arial" w:eastAsia="Arial" w:hAnsi="Arial" w:cs="Arial"/>
        </w:rPr>
        <w:t xml:space="preserve"> үнэлүүлэх хүсэлт гаргасан </w:t>
      </w:r>
      <w:r w:rsidR="003536F9" w:rsidRPr="002B4D8E">
        <w:rPr>
          <w:rFonts w:ascii="Arial" w:eastAsia="Arial" w:hAnsi="Arial" w:cs="Arial"/>
        </w:rPr>
        <w:t xml:space="preserve">өрх, иргэний </w:t>
      </w:r>
      <w:r w:rsidR="00B35800" w:rsidRPr="002B4D8E">
        <w:rPr>
          <w:rFonts w:ascii="Arial" w:eastAsia="Arial" w:hAnsi="Arial" w:cs="Arial"/>
        </w:rPr>
        <w:t xml:space="preserve">холбогдох </w:t>
      </w:r>
      <w:r w:rsidR="003536F9" w:rsidRPr="002B4D8E">
        <w:rPr>
          <w:rFonts w:ascii="Arial" w:eastAsia="Arial" w:hAnsi="Arial" w:cs="Arial"/>
        </w:rPr>
        <w:t>мэдээлл</w:t>
      </w:r>
      <w:r w:rsidR="00B35800" w:rsidRPr="002B4D8E">
        <w:rPr>
          <w:rFonts w:ascii="Arial" w:eastAsia="Arial" w:hAnsi="Arial" w:cs="Arial"/>
        </w:rPr>
        <w:t xml:space="preserve">ийг </w:t>
      </w:r>
      <w:r w:rsidR="00F51EF5" w:rsidRPr="002B4D8E">
        <w:rPr>
          <w:rFonts w:ascii="Arial" w:eastAsia="Arial" w:hAnsi="Arial" w:cs="Arial"/>
        </w:rPr>
        <w:t>нийгмийн халамжийн асуу</w:t>
      </w:r>
      <w:r w:rsidR="00D7480B" w:rsidRPr="002B4D8E">
        <w:rPr>
          <w:rFonts w:ascii="Arial" w:eastAsia="Arial" w:hAnsi="Arial" w:cs="Arial"/>
        </w:rPr>
        <w:t>д</w:t>
      </w:r>
      <w:r w:rsidR="00F51EF5" w:rsidRPr="002B4D8E">
        <w:rPr>
          <w:rFonts w:ascii="Arial" w:eastAsia="Arial" w:hAnsi="Arial" w:cs="Arial"/>
        </w:rPr>
        <w:t>ал хариуцсан төрийн захиргааны байгууллага</w:t>
      </w:r>
      <w:r w:rsidR="00B464AE" w:rsidRPr="002B4D8E">
        <w:rPr>
          <w:rFonts w:ascii="Arial" w:eastAsia="Arial" w:hAnsi="Arial" w:cs="Arial"/>
        </w:rPr>
        <w:t xml:space="preserve">д </w:t>
      </w:r>
      <w:r w:rsidR="00B35800" w:rsidRPr="002B4D8E">
        <w:rPr>
          <w:rFonts w:ascii="Arial" w:eastAsia="Arial" w:hAnsi="Arial" w:cs="Arial"/>
        </w:rPr>
        <w:t xml:space="preserve">тухай бүр </w:t>
      </w:r>
      <w:r w:rsidR="00EA2161" w:rsidRPr="002B4D8E">
        <w:rPr>
          <w:rFonts w:ascii="Arial" w:eastAsia="Arial" w:hAnsi="Arial" w:cs="Arial"/>
        </w:rPr>
        <w:t>үнэ төлбөргүй</w:t>
      </w:r>
      <w:r w:rsidR="003536F9" w:rsidRPr="002B4D8E">
        <w:rPr>
          <w:rFonts w:ascii="Arial" w:eastAsia="Arial" w:hAnsi="Arial" w:cs="Arial"/>
        </w:rPr>
        <w:t xml:space="preserve">, шуурхай </w:t>
      </w:r>
      <w:r w:rsidR="00B464AE" w:rsidRPr="002B4D8E">
        <w:rPr>
          <w:rFonts w:ascii="Arial" w:eastAsia="Arial" w:hAnsi="Arial" w:cs="Arial"/>
        </w:rPr>
        <w:t>гаргаж өгөх</w:t>
      </w:r>
      <w:r w:rsidR="00191412" w:rsidRPr="002B4D8E">
        <w:rPr>
          <w:rFonts w:ascii="Arial" w:eastAsia="Arial" w:hAnsi="Arial" w:cs="Arial"/>
        </w:rPr>
        <w:t>, мэдээллээр хангах</w:t>
      </w:r>
      <w:r w:rsidR="00A30ADF" w:rsidRPr="002B4D8E">
        <w:rPr>
          <w:rFonts w:ascii="Arial" w:eastAsia="Arial" w:hAnsi="Arial" w:cs="Arial"/>
        </w:rPr>
        <w:t xml:space="preserve"> </w:t>
      </w:r>
      <w:r w:rsidR="00EA2161" w:rsidRPr="002B4D8E">
        <w:rPr>
          <w:rFonts w:ascii="Arial" w:eastAsia="Arial" w:hAnsi="Arial" w:cs="Arial"/>
        </w:rPr>
        <w:t>үүрэг</w:t>
      </w:r>
      <w:r w:rsidR="00BF2849" w:rsidRPr="002B4D8E">
        <w:rPr>
          <w:rFonts w:ascii="Arial" w:eastAsia="Arial" w:hAnsi="Arial" w:cs="Arial"/>
        </w:rPr>
        <w:t xml:space="preserve"> хүлээнэ</w:t>
      </w:r>
      <w:r w:rsidR="00EA2161" w:rsidRPr="002B4D8E">
        <w:rPr>
          <w:rFonts w:ascii="Arial" w:eastAsia="Arial" w:hAnsi="Arial" w:cs="Arial"/>
        </w:rPr>
        <w:t xml:space="preserve">.  </w:t>
      </w:r>
    </w:p>
    <w:p w14:paraId="0000029F" w14:textId="24C0A0FC" w:rsidR="00A239A6" w:rsidRPr="004E1154" w:rsidRDefault="00495D3D" w:rsidP="001F3F56">
      <w:pPr>
        <w:spacing w:before="280" w:after="280"/>
        <w:ind w:firstLine="720"/>
        <w:jc w:val="both"/>
        <w:rPr>
          <w:rFonts w:ascii="Arial" w:eastAsia="Arial" w:hAnsi="Arial" w:cs="Arial"/>
          <w:b/>
        </w:rPr>
      </w:pPr>
      <w:r>
        <w:rPr>
          <w:rFonts w:ascii="Arial" w:eastAsia="Arial" w:hAnsi="Arial" w:cs="Arial"/>
          <w:b/>
        </w:rPr>
        <w:t>34 дүгээр</w:t>
      </w:r>
      <w:r w:rsidR="000671D0" w:rsidRPr="004E1154">
        <w:rPr>
          <w:rFonts w:ascii="Arial" w:eastAsia="Arial" w:hAnsi="Arial" w:cs="Arial"/>
          <w:b/>
        </w:rPr>
        <w:t xml:space="preserve"> з</w:t>
      </w:r>
      <w:r w:rsidR="00C27D57" w:rsidRPr="004E1154">
        <w:rPr>
          <w:rFonts w:ascii="Arial" w:eastAsia="Arial" w:hAnsi="Arial" w:cs="Arial"/>
          <w:b/>
        </w:rPr>
        <w:t xml:space="preserve">үйл.Бүх шатны Засаг даргын хүлээх үүрэг </w:t>
      </w:r>
    </w:p>
    <w:p w14:paraId="000002A0" w14:textId="6E952E61" w:rsidR="00A239A6" w:rsidRPr="002B4D8E" w:rsidRDefault="000671D0">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00C27D57" w:rsidRPr="002B4D8E">
        <w:rPr>
          <w:rFonts w:ascii="Arial" w:eastAsia="Arial" w:hAnsi="Arial" w:cs="Arial"/>
        </w:rPr>
        <w:t>.1.Аймаг, нийслэ</w:t>
      </w:r>
      <w:r w:rsidR="005E40F8" w:rsidRPr="002B4D8E">
        <w:rPr>
          <w:rFonts w:ascii="Arial" w:eastAsia="Arial" w:hAnsi="Arial" w:cs="Arial"/>
        </w:rPr>
        <w:t>лийн</w:t>
      </w:r>
      <w:r w:rsidR="00C27D57" w:rsidRPr="002B4D8E">
        <w:rPr>
          <w:rFonts w:ascii="Arial" w:eastAsia="Arial" w:hAnsi="Arial" w:cs="Arial"/>
        </w:rPr>
        <w:t xml:space="preserve"> Засаг дарга нь орон нутгийн хөгжлийн бодлоготой уялдуулан нутаг дэвсгэрийн хүн амын ядуур</w:t>
      </w:r>
      <w:r w:rsidR="001C164F" w:rsidRPr="002B4D8E">
        <w:rPr>
          <w:rFonts w:ascii="Arial" w:eastAsia="Arial" w:hAnsi="Arial" w:cs="Arial"/>
        </w:rPr>
        <w:t>ал, ажилгүйд</w:t>
      </w:r>
      <w:r w:rsidR="005E40F8" w:rsidRPr="002B4D8E">
        <w:rPr>
          <w:rFonts w:ascii="Arial" w:eastAsia="Arial" w:hAnsi="Arial" w:cs="Arial"/>
        </w:rPr>
        <w:t>лий</w:t>
      </w:r>
      <w:r w:rsidR="001C164F" w:rsidRPr="002B4D8E">
        <w:rPr>
          <w:rFonts w:ascii="Arial" w:eastAsia="Arial" w:hAnsi="Arial" w:cs="Arial"/>
        </w:rPr>
        <w:t>г</w:t>
      </w:r>
      <w:r w:rsidR="00C27D57" w:rsidRPr="002B4D8E">
        <w:rPr>
          <w:rFonts w:ascii="Arial" w:eastAsia="Arial" w:hAnsi="Arial" w:cs="Arial"/>
        </w:rPr>
        <w:t xml:space="preserve"> бууруулах хөтөлбөр, арга хэмжээг хэрэгжүүлнэ.  </w:t>
      </w:r>
    </w:p>
    <w:p w14:paraId="000002A1"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2A2" w14:textId="40F52D7E"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00C27D57" w:rsidRPr="002B4D8E">
        <w:rPr>
          <w:rFonts w:ascii="Arial" w:eastAsia="Arial" w:hAnsi="Arial" w:cs="Arial"/>
        </w:rPr>
        <w:t xml:space="preserve">.2.Энэ </w:t>
      </w:r>
      <w:r w:rsidR="00CD6239" w:rsidRPr="002B4D8E">
        <w:rPr>
          <w:rFonts w:ascii="Arial" w:eastAsia="Arial" w:hAnsi="Arial" w:cs="Arial"/>
        </w:rPr>
        <w:t>хуулийн</w:t>
      </w:r>
      <w:r w:rsidR="00C27D57" w:rsidRPr="002B4D8E">
        <w:rPr>
          <w:rFonts w:ascii="Arial" w:eastAsia="Arial" w:hAnsi="Arial" w:cs="Arial"/>
        </w:rPr>
        <w:t xml:space="preserve"> </w:t>
      </w:r>
      <w:r w:rsidRPr="002B4D8E">
        <w:rPr>
          <w:rFonts w:ascii="Arial" w:eastAsia="Arial" w:hAnsi="Arial" w:cs="Arial"/>
        </w:rPr>
        <w:t>3</w:t>
      </w:r>
      <w:r w:rsidR="00495D3D">
        <w:rPr>
          <w:rFonts w:ascii="Arial" w:eastAsia="Arial" w:hAnsi="Arial" w:cs="Arial"/>
        </w:rPr>
        <w:t>4</w:t>
      </w:r>
      <w:r w:rsidR="00C27D57" w:rsidRPr="002B4D8E">
        <w:rPr>
          <w:rFonts w:ascii="Arial" w:eastAsia="Arial" w:hAnsi="Arial" w:cs="Arial"/>
        </w:rPr>
        <w:t>.1-</w:t>
      </w:r>
      <w:r w:rsidR="002143D0" w:rsidRPr="002B4D8E">
        <w:rPr>
          <w:rFonts w:ascii="Arial" w:eastAsia="Arial" w:hAnsi="Arial" w:cs="Arial"/>
        </w:rPr>
        <w:t>д</w:t>
      </w:r>
      <w:r w:rsidR="002355C8" w:rsidRPr="002B4D8E">
        <w:rPr>
          <w:rFonts w:ascii="Arial" w:eastAsia="Arial" w:hAnsi="Arial" w:cs="Arial"/>
        </w:rPr>
        <w:t xml:space="preserve"> </w:t>
      </w:r>
      <w:r w:rsidR="00C27D57" w:rsidRPr="002B4D8E">
        <w:rPr>
          <w:rFonts w:ascii="Arial" w:eastAsia="Arial" w:hAnsi="Arial" w:cs="Arial"/>
        </w:rPr>
        <w:t xml:space="preserve">заасан зорилтыг хэрэгжүүлэхэд иргэн, </w:t>
      </w:r>
      <w:r w:rsidR="002143D0" w:rsidRPr="002B4D8E">
        <w:rPr>
          <w:rFonts w:ascii="Arial" w:eastAsia="Arial" w:hAnsi="Arial" w:cs="Arial"/>
        </w:rPr>
        <w:t>хуулийн этгээдийг</w:t>
      </w:r>
      <w:r w:rsidR="00C27D57" w:rsidRPr="002B4D8E">
        <w:rPr>
          <w:rFonts w:ascii="Arial" w:eastAsia="Arial" w:hAnsi="Arial" w:cs="Arial"/>
        </w:rPr>
        <w:t xml:space="preserve"> татан оролцуул</w:t>
      </w:r>
      <w:r w:rsidR="00AE1502" w:rsidRPr="002B4D8E">
        <w:rPr>
          <w:rFonts w:ascii="Arial" w:eastAsia="Arial" w:hAnsi="Arial" w:cs="Arial"/>
        </w:rPr>
        <w:t>ж</w:t>
      </w:r>
      <w:r w:rsidR="00C27D57" w:rsidRPr="002B4D8E">
        <w:rPr>
          <w:rFonts w:ascii="Arial" w:eastAsia="Arial" w:hAnsi="Arial" w:cs="Arial"/>
        </w:rPr>
        <w:t>, санал санаачилгыг дэмжиж</w:t>
      </w:r>
      <w:r w:rsidR="00C27D57" w:rsidRPr="002B4D8E">
        <w:rPr>
          <w:rFonts w:ascii="Arial" w:eastAsia="Arial" w:hAnsi="Arial" w:cs="Arial"/>
          <w:b/>
        </w:rPr>
        <w:t>,</w:t>
      </w:r>
      <w:r w:rsidR="00C27D57" w:rsidRPr="002B4D8E">
        <w:rPr>
          <w:rFonts w:ascii="Arial" w:eastAsia="Arial" w:hAnsi="Arial" w:cs="Arial"/>
        </w:rPr>
        <w:t xml:space="preserve"> хамтран ажиллана. </w:t>
      </w:r>
    </w:p>
    <w:p w14:paraId="48562B8C" w14:textId="77777777" w:rsidR="00711857" w:rsidRPr="002B4D8E" w:rsidRDefault="00711857" w:rsidP="00E05E08">
      <w:pPr>
        <w:pBdr>
          <w:top w:val="nil"/>
          <w:left w:val="nil"/>
          <w:bottom w:val="nil"/>
          <w:right w:val="nil"/>
          <w:between w:val="nil"/>
        </w:pBdr>
        <w:jc w:val="both"/>
        <w:rPr>
          <w:rFonts w:ascii="Arial" w:eastAsia="Arial" w:hAnsi="Arial" w:cs="Arial"/>
        </w:rPr>
      </w:pPr>
    </w:p>
    <w:p w14:paraId="686FA8EF" w14:textId="6E4F2AEF" w:rsidR="00677D66" w:rsidRPr="004E1154" w:rsidRDefault="00677D66" w:rsidP="00380AE1">
      <w:pPr>
        <w:pBdr>
          <w:top w:val="nil"/>
          <w:left w:val="nil"/>
          <w:bottom w:val="nil"/>
          <w:right w:val="nil"/>
          <w:between w:val="nil"/>
        </w:pBdr>
        <w:ind w:firstLine="720"/>
        <w:jc w:val="both"/>
        <w:rPr>
          <w:rFonts w:ascii="Arial" w:hAnsi="Arial" w:cs="Arial"/>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3</w:t>
      </w:r>
      <w:r w:rsidRPr="002B4D8E">
        <w:rPr>
          <w:rFonts w:ascii="Arial" w:eastAsia="Arial" w:hAnsi="Arial" w:cs="Arial"/>
        </w:rPr>
        <w:t xml:space="preserve">.Аймаг, нийслэлийн Засаг дарга нь </w:t>
      </w:r>
      <w:r w:rsidRPr="004E1154">
        <w:rPr>
          <w:rFonts w:ascii="Arial" w:hAnsi="Arial" w:cs="Arial"/>
        </w:rPr>
        <w:t>доод шатны Засаг дарга нар</w:t>
      </w:r>
      <w:r w:rsidRPr="004E1154">
        <w:rPr>
          <w:rFonts w:ascii="Arial" w:hAnsi="Arial" w:cs="Arial"/>
          <w:shd w:val="clear" w:color="auto" w:fill="FFFFFF"/>
        </w:rPr>
        <w:t>тай тухайн нутаг дэвсгэрийн хүн ам, өрхийн ядуурал, ажилгүйдлийг бууруулах гэрээ байгуулж ажиллана:</w:t>
      </w:r>
    </w:p>
    <w:p w14:paraId="1EB0CAA5" w14:textId="77777777" w:rsidR="00677D66" w:rsidRPr="004E1154" w:rsidRDefault="00677D66" w:rsidP="00677D66">
      <w:pPr>
        <w:ind w:firstLine="720"/>
        <w:jc w:val="both"/>
        <w:rPr>
          <w:rFonts w:ascii="Arial" w:hAnsi="Arial" w:cs="Arial"/>
          <w:shd w:val="clear" w:color="auto" w:fill="FFFFFF"/>
        </w:rPr>
      </w:pPr>
    </w:p>
    <w:p w14:paraId="7F5ACC0B" w14:textId="1E250EDD" w:rsidR="00677D66" w:rsidRPr="004E1154" w:rsidRDefault="00677D66" w:rsidP="00677D66">
      <w:pPr>
        <w:ind w:firstLine="1440"/>
        <w:jc w:val="both"/>
        <w:rPr>
          <w:rFonts w:ascii="Arial" w:hAnsi="Arial" w:cs="Arial"/>
          <w:shd w:val="clear" w:color="auto" w:fill="FFFFFF"/>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3</w:t>
      </w:r>
      <w:r w:rsidRPr="002B4D8E">
        <w:rPr>
          <w:rFonts w:ascii="Arial" w:eastAsia="Arial" w:hAnsi="Arial" w:cs="Arial"/>
        </w:rPr>
        <w:t>.</w:t>
      </w:r>
      <w:r w:rsidRPr="004E1154">
        <w:rPr>
          <w:rFonts w:ascii="Arial" w:hAnsi="Arial" w:cs="Arial"/>
          <w:shd w:val="clear" w:color="auto" w:fill="FFFFFF"/>
        </w:rPr>
        <w:t xml:space="preserve">1.гэрээнд тухайн жилд ядуурлаас гаргах өрх, иргэний тоо, мэдээллийг тусгах; </w:t>
      </w:r>
    </w:p>
    <w:p w14:paraId="5952B35D" w14:textId="77777777" w:rsidR="00677D66" w:rsidRPr="004E1154" w:rsidRDefault="00677D66" w:rsidP="00677D66">
      <w:pPr>
        <w:ind w:firstLine="1440"/>
        <w:jc w:val="both"/>
        <w:rPr>
          <w:rFonts w:ascii="Arial" w:hAnsi="Arial" w:cs="Arial"/>
          <w:shd w:val="clear" w:color="auto" w:fill="FFFFFF"/>
        </w:rPr>
      </w:pPr>
    </w:p>
    <w:p w14:paraId="54B7C9E1" w14:textId="430986FB" w:rsidR="00677D66" w:rsidRPr="004E1154" w:rsidRDefault="00677D66" w:rsidP="00677D66">
      <w:pPr>
        <w:ind w:firstLine="1440"/>
        <w:jc w:val="both"/>
        <w:rPr>
          <w:rFonts w:ascii="Arial" w:hAnsi="Arial" w:cs="Arial"/>
          <w:shd w:val="clear" w:color="auto" w:fill="FFFFFF"/>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3</w:t>
      </w:r>
      <w:r w:rsidRPr="002B4D8E">
        <w:rPr>
          <w:rFonts w:ascii="Arial" w:eastAsia="Arial" w:hAnsi="Arial" w:cs="Arial"/>
        </w:rPr>
        <w:t>.</w:t>
      </w:r>
      <w:r w:rsidRPr="004E1154">
        <w:rPr>
          <w:rFonts w:ascii="Arial" w:hAnsi="Arial" w:cs="Arial"/>
          <w:shd w:val="clear" w:color="auto" w:fill="FFFFFF"/>
        </w:rPr>
        <w:t>2.</w:t>
      </w:r>
      <w:r w:rsidRPr="004E1154">
        <w:rPr>
          <w:rFonts w:ascii="Arial" w:hAnsi="Arial" w:cs="Arial"/>
        </w:rPr>
        <w:t>ядуурал, ажилгүйдэл ихтэй нутаг дэвсгэрийг тогтоож, түүнд чиглэсэн бодлого боловсруулах;</w:t>
      </w:r>
    </w:p>
    <w:p w14:paraId="29C8A770" w14:textId="77777777" w:rsidR="00677D66" w:rsidRPr="004E1154" w:rsidRDefault="00677D66" w:rsidP="00677D66">
      <w:pPr>
        <w:ind w:firstLine="1440"/>
        <w:jc w:val="both"/>
        <w:rPr>
          <w:rFonts w:ascii="Arial" w:hAnsi="Arial" w:cs="Arial"/>
        </w:rPr>
      </w:pPr>
    </w:p>
    <w:p w14:paraId="11CC4058" w14:textId="1E1EECBC" w:rsidR="00677D66" w:rsidRPr="004E1154" w:rsidRDefault="00677D66" w:rsidP="00677D66">
      <w:pPr>
        <w:ind w:firstLine="1440"/>
        <w:jc w:val="both"/>
        <w:rPr>
          <w:rFonts w:ascii="Arial" w:hAnsi="Arial" w:cs="Arial"/>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3</w:t>
      </w:r>
      <w:r w:rsidRPr="002B4D8E">
        <w:rPr>
          <w:rFonts w:ascii="Arial" w:eastAsia="Arial" w:hAnsi="Arial" w:cs="Arial"/>
        </w:rPr>
        <w:t>.</w:t>
      </w:r>
      <w:r w:rsidRPr="004E1154">
        <w:rPr>
          <w:rFonts w:ascii="Arial" w:hAnsi="Arial" w:cs="Arial"/>
        </w:rPr>
        <w:t xml:space="preserve">3.газар тариалан, хөдөө аж ахуйн үйлдвэрлэл эрхлэх зорилгоор ядуу өрх, иргэнд газар олгох, эзэмшлийн газартаа тариа, ногоо тарих, малжуулах, </w:t>
      </w:r>
      <w:r w:rsidRPr="004E1154">
        <w:rPr>
          <w:rFonts w:ascii="Arial" w:hAnsi="Arial" w:cs="Arial"/>
        </w:rPr>
        <w:lastRenderedPageBreak/>
        <w:t xml:space="preserve">нэмүү өртөг шингэсэн бүтээгдэхүүн үйлдвэрлэх, худалдан борлуулахад нь дэмжлэг үзүүлэх зэргээр хөдөлмөр эрхлэх, тогтмол орлого олох боломжийг бүх талаар дэмжин ажиллах; </w:t>
      </w:r>
    </w:p>
    <w:p w14:paraId="523E9CCC" w14:textId="77777777" w:rsidR="00806B8C" w:rsidRPr="004E1154" w:rsidRDefault="00806B8C" w:rsidP="00806B8C">
      <w:pPr>
        <w:jc w:val="both"/>
        <w:rPr>
          <w:rFonts w:ascii="Arial" w:hAnsi="Arial" w:cs="Arial"/>
          <w:shd w:val="clear" w:color="auto" w:fill="FFFFFF"/>
        </w:rPr>
      </w:pPr>
    </w:p>
    <w:p w14:paraId="4ECA4A1D" w14:textId="19D73EA3" w:rsidR="00677D66" w:rsidRPr="004E1154" w:rsidRDefault="00847BB5" w:rsidP="00380AE1">
      <w:pPr>
        <w:ind w:firstLine="720"/>
        <w:jc w:val="both"/>
        <w:rPr>
          <w:rFonts w:ascii="Arial" w:hAnsi="Arial" w:cs="Arial"/>
          <w:shd w:val="clear" w:color="auto" w:fill="FFFFFF"/>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4</w:t>
      </w:r>
      <w:r w:rsidRPr="002B4D8E">
        <w:rPr>
          <w:rFonts w:ascii="Arial" w:eastAsia="Arial" w:hAnsi="Arial" w:cs="Arial"/>
        </w:rPr>
        <w:t>.</w:t>
      </w:r>
      <w:r w:rsidR="00806B8C" w:rsidRPr="002B4D8E">
        <w:rPr>
          <w:rFonts w:ascii="Arial" w:eastAsia="Arial" w:hAnsi="Arial" w:cs="Arial"/>
        </w:rPr>
        <w:t xml:space="preserve">Аймаг, нийслэлийн Засаг дарга нь </w:t>
      </w:r>
      <w:r w:rsidR="00E054D4" w:rsidRPr="002B4D8E">
        <w:rPr>
          <w:rFonts w:ascii="Arial" w:eastAsia="Arial" w:hAnsi="Arial" w:cs="Arial"/>
        </w:rPr>
        <w:t xml:space="preserve">сум, дүүрэг, баг, хорооны </w:t>
      </w:r>
      <w:r w:rsidRPr="004E1154">
        <w:rPr>
          <w:rFonts w:ascii="Arial" w:hAnsi="Arial" w:cs="Arial"/>
        </w:rPr>
        <w:t>Засаг дарга нарын ядуурал, ажилгүйдлийг бууруулах</w:t>
      </w:r>
      <w:r w:rsidRPr="004E1154">
        <w:rPr>
          <w:rFonts w:ascii="Arial" w:hAnsi="Arial" w:cs="Arial"/>
          <w:shd w:val="clear" w:color="auto" w:fill="FFFFFF"/>
        </w:rPr>
        <w:t xml:space="preserve">, </w:t>
      </w:r>
      <w:r w:rsidRPr="004E1154">
        <w:rPr>
          <w:rFonts w:ascii="Arial" w:hAnsi="Arial" w:cs="Arial"/>
        </w:rPr>
        <w:t>хөдөлмөр эрхлэлтийг нэмэгдүүлэх</w:t>
      </w:r>
      <w:r w:rsidRPr="004E1154">
        <w:rPr>
          <w:rFonts w:ascii="Arial" w:hAnsi="Arial" w:cs="Arial"/>
          <w:shd w:val="clear" w:color="auto" w:fill="FFFFFF"/>
        </w:rPr>
        <w:t xml:space="preserve"> чиглэлээр хэрэгжүүлсэн үйл ажиллагаанд </w:t>
      </w:r>
      <w:r w:rsidRPr="004E1154">
        <w:rPr>
          <w:rFonts w:ascii="Arial" w:hAnsi="Arial" w:cs="Arial"/>
        </w:rPr>
        <w:t>хяналт тавьж, тайланг дүгнэж, урамшуулах, хариуцлага тооцох</w:t>
      </w:r>
      <w:r w:rsidR="00186B6D" w:rsidRPr="004E1154">
        <w:rPr>
          <w:rFonts w:ascii="Arial" w:hAnsi="Arial" w:cs="Arial"/>
        </w:rPr>
        <w:t xml:space="preserve">, </w:t>
      </w:r>
      <w:r w:rsidR="00677D66" w:rsidRPr="004E1154">
        <w:rPr>
          <w:rFonts w:ascii="Arial" w:hAnsi="Arial" w:cs="Arial"/>
        </w:rPr>
        <w:t>сайн туршлагыг түгээн дэлгэрүүлэх, сурталчлах</w:t>
      </w:r>
      <w:r w:rsidR="00001952" w:rsidRPr="004E1154">
        <w:rPr>
          <w:rFonts w:ascii="Arial" w:hAnsi="Arial" w:cs="Arial"/>
        </w:rPr>
        <w:t xml:space="preserve"> арга хэмжээг авч хэрэгжүүлнэ.</w:t>
      </w:r>
    </w:p>
    <w:p w14:paraId="418A138D" w14:textId="77777777" w:rsidR="00677D66" w:rsidRPr="004E1154" w:rsidRDefault="00677D66" w:rsidP="00677D66">
      <w:pPr>
        <w:ind w:firstLine="1440"/>
        <w:jc w:val="both"/>
        <w:rPr>
          <w:rFonts w:ascii="Arial" w:hAnsi="Arial" w:cs="Arial"/>
        </w:rPr>
      </w:pPr>
    </w:p>
    <w:p w14:paraId="26BFC22C" w14:textId="7162CC5D" w:rsidR="00277CC4" w:rsidRPr="002B4D8E" w:rsidRDefault="00677D66" w:rsidP="00802A94">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Pr="002B4D8E">
        <w:rPr>
          <w:rFonts w:ascii="Arial" w:eastAsia="Arial" w:hAnsi="Arial" w:cs="Arial"/>
        </w:rPr>
        <w:t>.</w:t>
      </w:r>
      <w:r w:rsidR="00BB34E9" w:rsidRPr="002B4D8E">
        <w:rPr>
          <w:rFonts w:ascii="Arial" w:eastAsia="Arial" w:hAnsi="Arial" w:cs="Arial"/>
        </w:rPr>
        <w:t>5</w:t>
      </w:r>
      <w:r w:rsidRPr="002B4D8E">
        <w:rPr>
          <w:rFonts w:ascii="Arial" w:eastAsia="Arial" w:hAnsi="Arial" w:cs="Arial"/>
        </w:rPr>
        <w:t>.Сум, дүүрэг, баг, хорооны Засаг дарга нь энэ хуулийн 3</w:t>
      </w:r>
      <w:r w:rsidR="0097013A">
        <w:rPr>
          <w:rFonts w:ascii="Arial" w:eastAsia="Arial" w:hAnsi="Arial" w:cs="Arial"/>
        </w:rPr>
        <w:t>5</w:t>
      </w:r>
      <w:r w:rsidRPr="002B4D8E">
        <w:rPr>
          <w:rFonts w:ascii="Arial" w:eastAsia="Arial" w:hAnsi="Arial" w:cs="Arial"/>
        </w:rPr>
        <w:t>.1-</w:t>
      </w:r>
      <w:r w:rsidRPr="004E1154">
        <w:rPr>
          <w:rFonts w:ascii="Arial" w:eastAsia="Arial" w:hAnsi="Arial" w:cs="Arial"/>
        </w:rPr>
        <w:t>д</w:t>
      </w:r>
      <w:r w:rsidRPr="002B4D8E">
        <w:rPr>
          <w:rFonts w:ascii="Arial" w:eastAsia="Arial" w:hAnsi="Arial" w:cs="Arial"/>
        </w:rPr>
        <w:t xml:space="preserve"> заасан арга хэмжээний хэрэгжилтийг зохион байгуулж, төрийн</w:t>
      </w:r>
      <w:r w:rsidRPr="002B4D8E">
        <w:rPr>
          <w:rFonts w:ascii="Arial" w:eastAsia="Arial Mon" w:hAnsi="Arial" w:cs="Arial"/>
        </w:rPr>
        <w:t xml:space="preserve"> </w:t>
      </w:r>
      <w:r w:rsidRPr="002B4D8E">
        <w:rPr>
          <w:rFonts w:ascii="Arial" w:eastAsia="Arial" w:hAnsi="Arial" w:cs="Arial"/>
        </w:rPr>
        <w:t>болон</w:t>
      </w:r>
      <w:r w:rsidRPr="002B4D8E">
        <w:rPr>
          <w:rFonts w:ascii="Arial" w:eastAsia="Arial Mon" w:hAnsi="Arial" w:cs="Arial"/>
        </w:rPr>
        <w:t xml:space="preserve"> </w:t>
      </w:r>
      <w:r w:rsidRPr="002B4D8E">
        <w:rPr>
          <w:rFonts w:ascii="Arial" w:eastAsia="Arial" w:hAnsi="Arial" w:cs="Arial"/>
        </w:rPr>
        <w:t>төрийн</w:t>
      </w:r>
      <w:r w:rsidRPr="002B4D8E">
        <w:rPr>
          <w:rFonts w:ascii="Arial" w:eastAsia="Arial Mon" w:hAnsi="Arial" w:cs="Arial"/>
        </w:rPr>
        <w:t xml:space="preserve"> </w:t>
      </w:r>
      <w:r w:rsidRPr="002B4D8E">
        <w:rPr>
          <w:rFonts w:ascii="Arial" w:eastAsia="Arial" w:hAnsi="Arial" w:cs="Arial"/>
        </w:rPr>
        <w:t>бус</w:t>
      </w:r>
      <w:r w:rsidRPr="002B4D8E">
        <w:rPr>
          <w:rFonts w:ascii="Arial" w:eastAsia="Arial Mon" w:hAnsi="Arial" w:cs="Arial"/>
        </w:rPr>
        <w:t xml:space="preserve"> </w:t>
      </w:r>
      <w:r w:rsidRPr="002B4D8E">
        <w:rPr>
          <w:rFonts w:ascii="Arial" w:eastAsia="Arial" w:hAnsi="Arial" w:cs="Arial"/>
        </w:rPr>
        <w:t xml:space="preserve">байгууллага, олон улсын байгууллагын төсөл, хөтөлбөр нийгмийн бусад үйлчилгээнд зорилтот өрх, иргэнийг тэргүүн ээлжид хамруулна. </w:t>
      </w:r>
    </w:p>
    <w:p w14:paraId="1D84F5D8" w14:textId="77777777" w:rsidR="00677D66" w:rsidRPr="002B4D8E" w:rsidRDefault="00677D66">
      <w:pPr>
        <w:pBdr>
          <w:top w:val="nil"/>
          <w:left w:val="nil"/>
          <w:bottom w:val="nil"/>
          <w:right w:val="nil"/>
          <w:between w:val="nil"/>
        </w:pBdr>
        <w:ind w:firstLine="720"/>
        <w:jc w:val="both"/>
        <w:rPr>
          <w:rFonts w:ascii="Arial" w:eastAsia="Arial" w:hAnsi="Arial" w:cs="Arial"/>
        </w:rPr>
      </w:pPr>
    </w:p>
    <w:p w14:paraId="000002A6" w14:textId="1D05CD48"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00C27D57" w:rsidRPr="002B4D8E">
        <w:rPr>
          <w:rFonts w:ascii="Arial" w:eastAsia="Arial" w:hAnsi="Arial" w:cs="Arial"/>
        </w:rPr>
        <w:t>.</w:t>
      </w:r>
      <w:r w:rsidR="00BB34E9" w:rsidRPr="002B4D8E">
        <w:rPr>
          <w:rFonts w:ascii="Arial" w:eastAsia="Arial" w:hAnsi="Arial" w:cs="Arial"/>
        </w:rPr>
        <w:t>6</w:t>
      </w:r>
      <w:r w:rsidR="00C27D57" w:rsidRPr="002B4D8E">
        <w:rPr>
          <w:rFonts w:ascii="Arial" w:eastAsia="Arial" w:hAnsi="Arial" w:cs="Arial"/>
        </w:rPr>
        <w:t>.Сум, дүүрэг, баг, хорооны Засаг дарга нь тухайн орон нутгийн зорилтот өрх</w:t>
      </w:r>
      <w:r w:rsidR="005A146A" w:rsidRPr="002B4D8E">
        <w:rPr>
          <w:rFonts w:ascii="Arial" w:eastAsia="Arial" w:hAnsi="Arial" w:cs="Arial"/>
        </w:rPr>
        <w:t xml:space="preserve">, </w:t>
      </w:r>
      <w:r w:rsidR="00C27D57" w:rsidRPr="002B4D8E">
        <w:rPr>
          <w:rFonts w:ascii="Arial" w:eastAsia="Arial" w:hAnsi="Arial" w:cs="Arial"/>
        </w:rPr>
        <w:t>иргэнд энэ хуулийн 1</w:t>
      </w:r>
      <w:r w:rsidR="0076236E" w:rsidRPr="002B4D8E">
        <w:rPr>
          <w:rFonts w:ascii="Arial" w:eastAsia="Arial" w:hAnsi="Arial" w:cs="Arial"/>
        </w:rPr>
        <w:t>6</w:t>
      </w:r>
      <w:r w:rsidR="00C27D57" w:rsidRPr="002B4D8E">
        <w:rPr>
          <w:rFonts w:ascii="Arial" w:eastAsia="Arial" w:hAnsi="Arial" w:cs="Arial"/>
        </w:rPr>
        <w:t xml:space="preserve">.1-д заасан үйлчилгээ үзүүлэхэд  </w:t>
      </w:r>
      <w:r w:rsidR="0042467D" w:rsidRPr="002B4D8E">
        <w:rPr>
          <w:rFonts w:ascii="Arial" w:eastAsia="Arial" w:hAnsi="Arial" w:cs="Arial"/>
        </w:rPr>
        <w:t>нийгмийн халамжийн байгууллаг</w:t>
      </w:r>
      <w:r w:rsidR="00C27D57" w:rsidRPr="002B4D8E">
        <w:rPr>
          <w:rFonts w:ascii="Arial" w:eastAsia="Arial" w:hAnsi="Arial" w:cs="Arial"/>
        </w:rPr>
        <w:t>а, ажилтанд дэмжлэг үзүүлж ажиллана.</w:t>
      </w:r>
    </w:p>
    <w:p w14:paraId="000002A7"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2A8" w14:textId="77D14C1A"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00C27D57" w:rsidRPr="002B4D8E">
        <w:rPr>
          <w:rFonts w:ascii="Arial" w:eastAsia="Arial" w:hAnsi="Arial" w:cs="Arial"/>
        </w:rPr>
        <w:t>.</w:t>
      </w:r>
      <w:r w:rsidR="00BB34E9" w:rsidRPr="002B4D8E">
        <w:rPr>
          <w:rFonts w:ascii="Arial" w:eastAsia="Arial" w:hAnsi="Arial" w:cs="Arial"/>
        </w:rPr>
        <w:t>7</w:t>
      </w:r>
      <w:r w:rsidR="00C27D57" w:rsidRPr="002B4D8E">
        <w:rPr>
          <w:rFonts w:ascii="Arial" w:eastAsia="Arial" w:hAnsi="Arial" w:cs="Arial"/>
        </w:rPr>
        <w:t xml:space="preserve">.Сум, дүүрэг, баг хорооны Засаг дарга нь тухайн нутаг дэвсгэртээ </w:t>
      </w:r>
      <w:r w:rsidR="00A44C6C" w:rsidRPr="002B4D8E">
        <w:rPr>
          <w:rFonts w:ascii="Arial" w:eastAsia="Arial" w:hAnsi="Arial" w:cs="Arial"/>
        </w:rPr>
        <w:t xml:space="preserve">энэ хуулийн </w:t>
      </w:r>
      <w:r w:rsidR="000E5AA9" w:rsidRPr="002B4D8E">
        <w:rPr>
          <w:rFonts w:ascii="Arial" w:eastAsia="Arial" w:hAnsi="Arial" w:cs="Arial"/>
        </w:rPr>
        <w:t>1</w:t>
      </w:r>
      <w:r w:rsidR="0076236E" w:rsidRPr="002B4D8E">
        <w:rPr>
          <w:rFonts w:ascii="Arial" w:eastAsia="Arial" w:hAnsi="Arial" w:cs="Arial"/>
        </w:rPr>
        <w:t>6</w:t>
      </w:r>
      <w:r w:rsidR="00E50348" w:rsidRPr="002B4D8E">
        <w:rPr>
          <w:rFonts w:ascii="Arial" w:eastAsia="Arial" w:hAnsi="Arial" w:cs="Arial"/>
        </w:rPr>
        <w:t>.1-</w:t>
      </w:r>
      <w:r w:rsidR="00DF7FE6" w:rsidRPr="002B4D8E">
        <w:rPr>
          <w:rFonts w:ascii="Arial" w:eastAsia="Arial" w:hAnsi="Arial" w:cs="Arial"/>
        </w:rPr>
        <w:t>д</w:t>
      </w:r>
      <w:r w:rsidR="00E50348" w:rsidRPr="002B4D8E">
        <w:rPr>
          <w:rFonts w:ascii="Arial" w:eastAsia="Arial" w:hAnsi="Arial" w:cs="Arial"/>
        </w:rPr>
        <w:t xml:space="preserve"> заасан </w:t>
      </w:r>
      <w:r w:rsidR="00C27D57" w:rsidRPr="002B4D8E">
        <w:rPr>
          <w:rFonts w:ascii="Arial" w:eastAsia="Arial" w:hAnsi="Arial" w:cs="Arial"/>
        </w:rPr>
        <w:t xml:space="preserve">үйлчилгээг үзүүлэхэд иргэн, </w:t>
      </w:r>
      <w:r w:rsidR="00733FFE" w:rsidRPr="002B4D8E">
        <w:rPr>
          <w:rFonts w:ascii="Arial" w:eastAsia="Arial" w:hAnsi="Arial" w:cs="Arial"/>
        </w:rPr>
        <w:t>хуулийн этгээдэд</w:t>
      </w:r>
      <w:r w:rsidR="00F86EBE" w:rsidRPr="002B4D8E">
        <w:rPr>
          <w:rFonts w:ascii="Arial" w:eastAsia="Arial" w:hAnsi="Arial" w:cs="Arial"/>
        </w:rPr>
        <w:t xml:space="preserve"> үзүүлэх байр</w:t>
      </w:r>
      <w:r w:rsidR="00FA5DC0" w:rsidRPr="002B4D8E">
        <w:rPr>
          <w:rFonts w:ascii="Arial" w:eastAsia="Arial" w:hAnsi="Arial" w:cs="Arial"/>
        </w:rPr>
        <w:t xml:space="preserve"> </w:t>
      </w:r>
      <w:r w:rsidR="005E4BCB" w:rsidRPr="002B4D8E">
        <w:rPr>
          <w:rFonts w:ascii="Arial" w:eastAsia="Arial" w:hAnsi="Arial" w:cs="Arial"/>
        </w:rPr>
        <w:t xml:space="preserve">болон </w:t>
      </w:r>
      <w:r w:rsidR="00C27D57" w:rsidRPr="002B4D8E">
        <w:rPr>
          <w:rFonts w:ascii="Arial" w:eastAsia="Arial" w:hAnsi="Arial" w:cs="Arial"/>
        </w:rPr>
        <w:t xml:space="preserve">хууль тогтоомжид заасны дагуу дэмжлэг, туслалцаа үзүүлнэ. </w:t>
      </w:r>
    </w:p>
    <w:p w14:paraId="44883252" w14:textId="3D4D7646" w:rsidR="007C44C6" w:rsidRPr="004E1154" w:rsidRDefault="003E09BC" w:rsidP="00043370">
      <w:pPr>
        <w:spacing w:before="280" w:after="280"/>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4</w:t>
      </w:r>
      <w:r w:rsidR="00C27D57" w:rsidRPr="004E1154">
        <w:rPr>
          <w:rFonts w:ascii="Arial" w:eastAsia="Arial" w:hAnsi="Arial" w:cs="Arial"/>
        </w:rPr>
        <w:t>.</w:t>
      </w:r>
      <w:r w:rsidR="00BB34E9" w:rsidRPr="004E1154">
        <w:rPr>
          <w:rFonts w:ascii="Arial" w:eastAsia="Arial" w:hAnsi="Arial" w:cs="Arial"/>
        </w:rPr>
        <w:t>8</w:t>
      </w:r>
      <w:r w:rsidR="00C27D57" w:rsidRPr="004E1154">
        <w:rPr>
          <w:rFonts w:ascii="Arial" w:eastAsia="Arial" w:hAnsi="Arial" w:cs="Arial"/>
        </w:rPr>
        <w:t xml:space="preserve">.Баг, хорооны Засаг дарга нь зорилтот өрх, иргэнийг үнэн зөв тодорхойлж нийгмийн халамжийн болон нийгмийн бусад үйлчилгээнд хамрагдахад дэмжлэг үзүүлнэ. </w:t>
      </w:r>
    </w:p>
    <w:p w14:paraId="000002AA" w14:textId="77F92220"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НАЙМДУГААР БҮЛЭГ</w:t>
      </w:r>
    </w:p>
    <w:p w14:paraId="000002AB" w14:textId="42F2DE7E" w:rsidR="00A239A6" w:rsidRPr="002B4D8E" w:rsidRDefault="00C27D57">
      <w:pPr>
        <w:pBdr>
          <w:top w:val="nil"/>
          <w:left w:val="nil"/>
          <w:bottom w:val="nil"/>
          <w:right w:val="nil"/>
          <w:between w:val="nil"/>
        </w:pBdr>
        <w:jc w:val="center"/>
        <w:rPr>
          <w:rFonts w:ascii="Arial" w:eastAsia="Arial" w:hAnsi="Arial" w:cs="Arial"/>
          <w:b/>
        </w:rPr>
      </w:pPr>
      <w:r w:rsidRPr="004E1154">
        <w:rPr>
          <w:rFonts w:ascii="Arial" w:eastAsia="Arial" w:hAnsi="Arial" w:cs="Arial"/>
          <w:b/>
        </w:rPr>
        <w:t xml:space="preserve">НИЙГМИЙН ХАЛАМЖИЙН </w:t>
      </w:r>
      <w:r w:rsidRPr="002B4D8E">
        <w:rPr>
          <w:rFonts w:ascii="Arial" w:eastAsia="Arial" w:hAnsi="Arial" w:cs="Arial"/>
          <w:b/>
        </w:rPr>
        <w:t>МЭДЭЭЛЛИЙН САН</w:t>
      </w:r>
    </w:p>
    <w:p w14:paraId="000002AC" w14:textId="77777777" w:rsidR="00A239A6" w:rsidRPr="002B4D8E" w:rsidRDefault="00A239A6">
      <w:pPr>
        <w:pBdr>
          <w:top w:val="nil"/>
          <w:left w:val="nil"/>
          <w:bottom w:val="nil"/>
          <w:right w:val="nil"/>
          <w:between w:val="nil"/>
        </w:pBdr>
        <w:jc w:val="center"/>
        <w:rPr>
          <w:rFonts w:ascii="Arial" w:eastAsia="Arial" w:hAnsi="Arial" w:cs="Arial"/>
          <w:b/>
        </w:rPr>
      </w:pPr>
    </w:p>
    <w:p w14:paraId="000002AD" w14:textId="4711F6BA" w:rsidR="00A239A6" w:rsidRPr="002B4D8E" w:rsidRDefault="004047DF" w:rsidP="001F3F56">
      <w:pPr>
        <w:pBdr>
          <w:top w:val="nil"/>
          <w:left w:val="nil"/>
          <w:bottom w:val="nil"/>
          <w:right w:val="nil"/>
          <w:between w:val="nil"/>
        </w:pBdr>
        <w:ind w:firstLine="720"/>
        <w:rPr>
          <w:rFonts w:ascii="Arial" w:eastAsia="Arial" w:hAnsi="Arial" w:cs="Arial"/>
          <w:b/>
        </w:rPr>
      </w:pPr>
      <w:r w:rsidRPr="002B4D8E">
        <w:rPr>
          <w:rFonts w:ascii="Arial" w:eastAsia="Arial" w:hAnsi="Arial" w:cs="Arial"/>
          <w:b/>
        </w:rPr>
        <w:t>3</w:t>
      </w:r>
      <w:r w:rsidR="00495D3D">
        <w:rPr>
          <w:rFonts w:ascii="Arial" w:eastAsia="Arial" w:hAnsi="Arial" w:cs="Arial"/>
          <w:b/>
        </w:rPr>
        <w:t>5</w:t>
      </w:r>
      <w:r w:rsidR="005D64B9" w:rsidRPr="002B4D8E">
        <w:rPr>
          <w:rFonts w:ascii="Arial" w:eastAsia="Arial" w:hAnsi="Arial" w:cs="Arial"/>
          <w:b/>
        </w:rPr>
        <w:t xml:space="preserve"> д</w:t>
      </w:r>
      <w:r w:rsidRPr="002B4D8E">
        <w:rPr>
          <w:rFonts w:ascii="Arial" w:eastAsia="Arial" w:hAnsi="Arial" w:cs="Arial"/>
          <w:b/>
        </w:rPr>
        <w:t>у</w:t>
      </w:r>
      <w:r w:rsidR="005D64B9" w:rsidRPr="002B4D8E">
        <w:rPr>
          <w:rFonts w:ascii="Arial" w:eastAsia="Arial" w:hAnsi="Arial" w:cs="Arial"/>
          <w:b/>
        </w:rPr>
        <w:t>г</w:t>
      </w:r>
      <w:r w:rsidRPr="002B4D8E">
        <w:rPr>
          <w:rFonts w:ascii="Arial" w:eastAsia="Arial" w:hAnsi="Arial" w:cs="Arial"/>
          <w:b/>
        </w:rPr>
        <w:t>аа</w:t>
      </w:r>
      <w:r w:rsidR="005D64B9" w:rsidRPr="002B4D8E">
        <w:rPr>
          <w:rFonts w:ascii="Arial" w:eastAsia="Arial" w:hAnsi="Arial" w:cs="Arial"/>
          <w:b/>
        </w:rPr>
        <w:t>р</w:t>
      </w:r>
      <w:r w:rsidR="00C27D57" w:rsidRPr="002B4D8E">
        <w:rPr>
          <w:rFonts w:ascii="Arial" w:eastAsia="Arial" w:hAnsi="Arial" w:cs="Arial"/>
          <w:b/>
        </w:rPr>
        <w:t xml:space="preserve"> зүйл.Нийгмийн халамжийн </w:t>
      </w:r>
      <w:r w:rsidR="00C27D57" w:rsidRPr="004E1154">
        <w:rPr>
          <w:rFonts w:ascii="Arial" w:eastAsia="Arial" w:hAnsi="Arial" w:cs="Arial"/>
          <w:b/>
        </w:rPr>
        <w:t>м</w:t>
      </w:r>
      <w:r w:rsidR="00C27D57" w:rsidRPr="002B4D8E">
        <w:rPr>
          <w:rFonts w:ascii="Arial" w:eastAsia="Arial" w:hAnsi="Arial" w:cs="Arial"/>
          <w:b/>
        </w:rPr>
        <w:t>эдээллийн  сан</w:t>
      </w:r>
    </w:p>
    <w:p w14:paraId="000002AE" w14:textId="77777777" w:rsidR="00A239A6" w:rsidRPr="002B4D8E" w:rsidRDefault="00A239A6">
      <w:pPr>
        <w:pBdr>
          <w:top w:val="nil"/>
          <w:left w:val="nil"/>
          <w:bottom w:val="nil"/>
          <w:right w:val="nil"/>
          <w:between w:val="nil"/>
        </w:pBdr>
        <w:jc w:val="both"/>
        <w:rPr>
          <w:rFonts w:ascii="Arial" w:eastAsia="Arial" w:hAnsi="Arial" w:cs="Arial"/>
        </w:rPr>
      </w:pPr>
    </w:p>
    <w:p w14:paraId="179E4963" w14:textId="1F383BC2" w:rsidR="00EE7AF2" w:rsidRPr="002B4D8E" w:rsidRDefault="004047DF" w:rsidP="00782383">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C27D57" w:rsidRPr="002B4D8E">
        <w:rPr>
          <w:rFonts w:ascii="Arial" w:eastAsia="Arial" w:hAnsi="Arial" w:cs="Arial"/>
        </w:rPr>
        <w:t>.1.</w:t>
      </w:r>
      <w:r w:rsidR="0042467D" w:rsidRPr="002B4D8E">
        <w:rPr>
          <w:rFonts w:ascii="Arial" w:eastAsia="Arial" w:hAnsi="Arial" w:cs="Arial"/>
        </w:rPr>
        <w:t>Нийгмийн халамжийн байгууллаг</w:t>
      </w:r>
      <w:r w:rsidR="00C27D57" w:rsidRPr="002B4D8E">
        <w:rPr>
          <w:rFonts w:ascii="Arial" w:eastAsia="Arial" w:hAnsi="Arial" w:cs="Arial"/>
        </w:rPr>
        <w:t xml:space="preserve">а нь </w:t>
      </w:r>
      <w:r w:rsidR="00E36F9B" w:rsidRPr="002B4D8E">
        <w:rPr>
          <w:rFonts w:ascii="Arial" w:eastAsia="Arial" w:hAnsi="Arial" w:cs="Arial"/>
        </w:rPr>
        <w:t xml:space="preserve">нийгмийн халамжийн арга хэмжээг хүргэх, </w:t>
      </w:r>
      <w:r w:rsidR="001520FF" w:rsidRPr="002B4D8E">
        <w:rPr>
          <w:rFonts w:ascii="Arial" w:eastAsia="Arial" w:hAnsi="Arial" w:cs="Arial"/>
        </w:rPr>
        <w:t xml:space="preserve">өрхийн мэдээллийн нэгдсэн санг бүрдүүлэх, удирдах, ашиглах, </w:t>
      </w:r>
      <w:r w:rsidR="001520FF" w:rsidRPr="004E1154">
        <w:rPr>
          <w:rFonts w:ascii="Arial" w:eastAsia="Arial" w:hAnsi="Arial" w:cs="Arial"/>
        </w:rPr>
        <w:t>эх, хүүхдэд</w:t>
      </w:r>
      <w:r w:rsidR="002F3412" w:rsidRPr="004E1154">
        <w:rPr>
          <w:rFonts w:ascii="Arial" w:eastAsia="Arial" w:hAnsi="Arial" w:cs="Arial"/>
        </w:rPr>
        <w:t xml:space="preserve"> чиглэсэн мөнгөн</w:t>
      </w:r>
      <w:r w:rsidR="00C27D57" w:rsidRPr="004E1154">
        <w:rPr>
          <w:rFonts w:ascii="Arial" w:eastAsia="Arial" w:hAnsi="Arial" w:cs="Arial"/>
        </w:rPr>
        <w:t xml:space="preserve"> </w:t>
      </w:r>
      <w:r w:rsidR="002F3412" w:rsidRPr="004E1154">
        <w:rPr>
          <w:rFonts w:ascii="Arial" w:eastAsia="Arial" w:hAnsi="Arial" w:cs="Arial"/>
        </w:rPr>
        <w:t xml:space="preserve">дэмжлэг </w:t>
      </w:r>
      <w:r w:rsidR="00C27D57" w:rsidRPr="004E1154">
        <w:rPr>
          <w:rFonts w:ascii="Arial" w:eastAsia="Arial" w:hAnsi="Arial" w:cs="Arial"/>
        </w:rPr>
        <w:t>олгох</w:t>
      </w:r>
      <w:r w:rsidR="0020019C" w:rsidRPr="004E1154">
        <w:rPr>
          <w:rFonts w:ascii="Arial" w:eastAsia="Arial" w:hAnsi="Arial" w:cs="Arial"/>
        </w:rPr>
        <w:t xml:space="preserve">, </w:t>
      </w:r>
      <w:r w:rsidR="00665ED4" w:rsidRPr="002B4D8E">
        <w:rPr>
          <w:rFonts w:ascii="Arial" w:eastAsia="Arial" w:hAnsi="Arial" w:cs="Arial"/>
        </w:rPr>
        <w:t>нийгмийн халамжийн сангийн орлого, зарлагыг тооцох</w:t>
      </w:r>
      <w:r w:rsidR="0054656E" w:rsidRPr="002B4D8E">
        <w:rPr>
          <w:rFonts w:ascii="Arial" w:eastAsia="Arial" w:hAnsi="Arial" w:cs="Arial"/>
        </w:rPr>
        <w:t xml:space="preserve">, </w:t>
      </w:r>
      <w:r w:rsidR="00185468" w:rsidRPr="002B4D8E">
        <w:rPr>
          <w:rFonts w:ascii="Arial" w:eastAsia="Arial" w:hAnsi="Arial" w:cs="Arial"/>
        </w:rPr>
        <w:t xml:space="preserve">зорилтот, өрх иргэнийг тодорхойлох </w:t>
      </w:r>
      <w:r w:rsidR="00C27D57" w:rsidRPr="002B4D8E">
        <w:rPr>
          <w:rFonts w:ascii="Arial" w:eastAsia="Arial" w:hAnsi="Arial" w:cs="Arial"/>
        </w:rPr>
        <w:t xml:space="preserve">зорилгоор </w:t>
      </w:r>
      <w:r w:rsidR="00161FB7" w:rsidRPr="002B4D8E">
        <w:rPr>
          <w:rFonts w:ascii="Arial" w:eastAsia="Arial" w:hAnsi="Arial" w:cs="Arial"/>
        </w:rPr>
        <w:t xml:space="preserve">эдийн засаг, амьдрах орчин, эрүүл мэнд, боловсролын мэдээлэл болон бусад мэдээллийг агуулсан </w:t>
      </w:r>
      <w:r w:rsidR="00C27D57" w:rsidRPr="002B4D8E">
        <w:rPr>
          <w:rFonts w:ascii="Arial" w:eastAsia="Arial" w:hAnsi="Arial" w:cs="Arial"/>
        </w:rPr>
        <w:t xml:space="preserve">мэдээллийн сан (цаашид “мэдээллийн сан” гэх)-тай байна. </w:t>
      </w:r>
    </w:p>
    <w:p w14:paraId="56879CDF" w14:textId="77777777" w:rsidR="00782383" w:rsidRPr="002B4D8E" w:rsidRDefault="00782383" w:rsidP="00782383">
      <w:pPr>
        <w:pBdr>
          <w:top w:val="nil"/>
          <w:left w:val="nil"/>
          <w:bottom w:val="nil"/>
          <w:right w:val="nil"/>
          <w:between w:val="nil"/>
        </w:pBdr>
        <w:ind w:firstLine="720"/>
        <w:jc w:val="both"/>
        <w:rPr>
          <w:rFonts w:ascii="Arial" w:eastAsia="Arial" w:hAnsi="Arial" w:cs="Arial"/>
        </w:rPr>
      </w:pPr>
    </w:p>
    <w:p w14:paraId="2641F3E1" w14:textId="7F9022C2" w:rsidR="000D2EF7" w:rsidRPr="002B4D8E" w:rsidRDefault="003E09BC" w:rsidP="00362161">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0D2EF7" w:rsidRPr="002B4D8E">
        <w:rPr>
          <w:rFonts w:ascii="Arial" w:eastAsia="Arial" w:hAnsi="Arial" w:cs="Arial"/>
        </w:rPr>
        <w:t xml:space="preserve">.2.Энэ хуулийн </w:t>
      </w:r>
      <w:r w:rsidRPr="002B4D8E">
        <w:rPr>
          <w:rFonts w:ascii="Arial" w:eastAsia="Arial" w:hAnsi="Arial" w:cs="Arial"/>
        </w:rPr>
        <w:t>3</w:t>
      </w:r>
      <w:r w:rsidR="00495D3D">
        <w:rPr>
          <w:rFonts w:ascii="Arial" w:eastAsia="Arial" w:hAnsi="Arial" w:cs="Arial"/>
        </w:rPr>
        <w:t>5</w:t>
      </w:r>
      <w:r w:rsidR="000D2EF7" w:rsidRPr="002B4D8E">
        <w:rPr>
          <w:rFonts w:ascii="Arial" w:eastAsia="Arial" w:hAnsi="Arial" w:cs="Arial"/>
        </w:rPr>
        <w:t xml:space="preserve">.1-д заасан мэдээллийн </w:t>
      </w:r>
      <w:r w:rsidR="00C4715C" w:rsidRPr="002B4D8E">
        <w:rPr>
          <w:rFonts w:ascii="Arial" w:eastAsia="Arial" w:hAnsi="Arial" w:cs="Arial"/>
        </w:rPr>
        <w:t>сангийн мэдээллийг бүрдүүлэх, шинэчлэх,</w:t>
      </w:r>
      <w:r w:rsidR="00E02319" w:rsidRPr="002B4D8E">
        <w:rPr>
          <w:rFonts w:ascii="Arial" w:eastAsia="Arial" w:hAnsi="Arial" w:cs="Arial"/>
        </w:rPr>
        <w:t xml:space="preserve"> </w:t>
      </w:r>
      <w:r w:rsidR="00C4715C" w:rsidRPr="002B4D8E">
        <w:rPr>
          <w:rFonts w:ascii="Arial" w:hAnsi="Arial" w:cs="Arial"/>
          <w:bCs/>
          <w:shd w:val="clear" w:color="auto" w:fill="FFFFFF"/>
        </w:rPr>
        <w:t>хяналт шалгалт хийх</w:t>
      </w:r>
      <w:r w:rsidR="00C4715C" w:rsidRPr="002B4D8E">
        <w:rPr>
          <w:rFonts w:ascii="Arial" w:eastAsia="Arial" w:hAnsi="Arial" w:cs="Arial"/>
        </w:rPr>
        <w:t xml:space="preserve">эд </w:t>
      </w:r>
      <w:r w:rsidR="000D2EF7" w:rsidRPr="002B4D8E">
        <w:rPr>
          <w:rFonts w:ascii="Arial" w:eastAsia="Arial" w:hAnsi="Arial" w:cs="Arial"/>
        </w:rPr>
        <w:t xml:space="preserve">Нийтийн мэдээллийн ил тод байдлын тухай хуульд заасан суурь, төрөлжсөн болон байгууллагын мэдээллийн санг ашиглана. </w:t>
      </w:r>
    </w:p>
    <w:p w14:paraId="6B461BEB" w14:textId="77777777" w:rsidR="000D2EF7" w:rsidRPr="002B4D8E" w:rsidRDefault="000D2EF7" w:rsidP="000D2EF7">
      <w:pPr>
        <w:pBdr>
          <w:top w:val="nil"/>
          <w:left w:val="nil"/>
          <w:bottom w:val="nil"/>
          <w:right w:val="nil"/>
          <w:between w:val="nil"/>
        </w:pBdr>
        <w:ind w:firstLine="720"/>
        <w:jc w:val="both"/>
        <w:rPr>
          <w:rFonts w:ascii="Arial" w:eastAsia="Arial" w:hAnsi="Arial" w:cs="Arial"/>
        </w:rPr>
      </w:pPr>
    </w:p>
    <w:p w14:paraId="2787F528" w14:textId="2809B967" w:rsidR="00782383" w:rsidRPr="002B4D8E" w:rsidRDefault="003E09BC" w:rsidP="00782383">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782383" w:rsidRPr="002B4D8E">
        <w:rPr>
          <w:rFonts w:ascii="Arial" w:eastAsia="Arial" w:hAnsi="Arial" w:cs="Arial"/>
        </w:rPr>
        <w:t>.</w:t>
      </w:r>
      <w:r w:rsidR="000D2EF7" w:rsidRPr="002B4D8E">
        <w:rPr>
          <w:rFonts w:ascii="Arial" w:eastAsia="Arial" w:hAnsi="Arial" w:cs="Arial"/>
        </w:rPr>
        <w:t>3</w:t>
      </w:r>
      <w:r w:rsidR="00782383" w:rsidRPr="002B4D8E">
        <w:rPr>
          <w:rFonts w:ascii="Arial" w:eastAsia="Arial" w:hAnsi="Arial" w:cs="Arial"/>
        </w:rPr>
        <w:t>.</w:t>
      </w:r>
      <w:r w:rsidR="00AF2D9F" w:rsidRPr="002B4D8E">
        <w:rPr>
          <w:rFonts w:ascii="Arial" w:eastAsia="Arial" w:hAnsi="Arial" w:cs="Arial"/>
        </w:rPr>
        <w:t xml:space="preserve">Нийтийн мэдээллийн ил тод байдлын тухай хуулийн 6.2-т заасан </w:t>
      </w:r>
      <w:r w:rsidR="00782383" w:rsidRPr="002B4D8E">
        <w:rPr>
          <w:rFonts w:ascii="Arial" w:eastAsia="Arial" w:hAnsi="Arial" w:cs="Arial"/>
        </w:rPr>
        <w:t xml:space="preserve"> мэдээлэл хариуцагч</w:t>
      </w:r>
      <w:r w:rsidR="00AF2D9F" w:rsidRPr="002B4D8E">
        <w:rPr>
          <w:rFonts w:ascii="Arial" w:eastAsia="Arial" w:hAnsi="Arial" w:cs="Arial"/>
        </w:rPr>
        <w:t xml:space="preserve">ийн үүргийг </w:t>
      </w:r>
      <w:r w:rsidR="00782383" w:rsidRPr="002B4D8E">
        <w:rPr>
          <w:rFonts w:ascii="Arial" w:eastAsia="Arial" w:hAnsi="Arial" w:cs="Arial"/>
        </w:rPr>
        <w:t xml:space="preserve">нийгмийн халамжийн асуудал хариуцсан төрийн захиргааны </w:t>
      </w:r>
      <w:r w:rsidR="009B45C8" w:rsidRPr="002B4D8E">
        <w:rPr>
          <w:rFonts w:ascii="Arial" w:eastAsia="Arial" w:hAnsi="Arial" w:cs="Arial"/>
        </w:rPr>
        <w:t>байгууллага</w:t>
      </w:r>
      <w:r w:rsidR="00782383" w:rsidRPr="002B4D8E">
        <w:rPr>
          <w:rFonts w:ascii="Arial" w:eastAsia="Arial" w:hAnsi="Arial" w:cs="Arial"/>
        </w:rPr>
        <w:t xml:space="preserve"> </w:t>
      </w:r>
      <w:r w:rsidR="003A1133" w:rsidRPr="002B4D8E">
        <w:rPr>
          <w:rFonts w:ascii="Arial" w:eastAsia="Arial" w:hAnsi="Arial" w:cs="Arial"/>
        </w:rPr>
        <w:t>хэрэгжүүлнэ.</w:t>
      </w:r>
    </w:p>
    <w:p w14:paraId="25D4D46D" w14:textId="77777777" w:rsidR="00782383" w:rsidRPr="002B4D8E" w:rsidRDefault="00782383" w:rsidP="00782383">
      <w:pPr>
        <w:pBdr>
          <w:top w:val="nil"/>
          <w:left w:val="nil"/>
          <w:bottom w:val="nil"/>
          <w:right w:val="nil"/>
          <w:between w:val="nil"/>
        </w:pBdr>
        <w:ind w:firstLine="720"/>
        <w:jc w:val="both"/>
        <w:rPr>
          <w:rFonts w:ascii="Arial" w:eastAsia="Arial" w:hAnsi="Arial" w:cs="Arial"/>
        </w:rPr>
      </w:pPr>
    </w:p>
    <w:p w14:paraId="2C27698F" w14:textId="4B7E9ABE" w:rsidR="001B2A53" w:rsidRPr="002B4D8E" w:rsidRDefault="003E09BC" w:rsidP="001B2A53">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1B2A53" w:rsidRPr="002B4D8E">
        <w:rPr>
          <w:rFonts w:ascii="Arial" w:eastAsia="Arial" w:hAnsi="Arial" w:cs="Arial"/>
        </w:rPr>
        <w:t xml:space="preserve">.4.Аймаг, дүүргийн </w:t>
      </w:r>
      <w:r w:rsidR="0042467D" w:rsidRPr="002B4D8E">
        <w:rPr>
          <w:rFonts w:ascii="Arial" w:eastAsia="Arial" w:hAnsi="Arial" w:cs="Arial"/>
        </w:rPr>
        <w:t>нийгмийн халамжийн байгууллаг</w:t>
      </w:r>
      <w:r w:rsidR="001B2A53" w:rsidRPr="002B4D8E">
        <w:rPr>
          <w:rFonts w:ascii="Arial" w:eastAsia="Arial" w:hAnsi="Arial" w:cs="Arial"/>
        </w:rPr>
        <w:t>а нь мэдээллийн санд бүртгэж байгаа мэдээллийн үнэн зөв байдлыг хариуцна.</w:t>
      </w:r>
    </w:p>
    <w:p w14:paraId="13F907B1" w14:textId="77777777" w:rsidR="000142D5" w:rsidRPr="002B4D8E" w:rsidRDefault="000142D5" w:rsidP="001B2A53">
      <w:pPr>
        <w:pBdr>
          <w:top w:val="nil"/>
          <w:left w:val="nil"/>
          <w:bottom w:val="nil"/>
          <w:right w:val="nil"/>
          <w:between w:val="nil"/>
        </w:pBdr>
        <w:ind w:firstLine="720"/>
        <w:jc w:val="both"/>
        <w:rPr>
          <w:rFonts w:ascii="Arial" w:eastAsia="Arial" w:hAnsi="Arial" w:cs="Arial"/>
        </w:rPr>
      </w:pPr>
    </w:p>
    <w:p w14:paraId="000002B3" w14:textId="40D1744F"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lastRenderedPageBreak/>
        <w:t>3</w:t>
      </w:r>
      <w:r w:rsidR="00495D3D">
        <w:rPr>
          <w:rFonts w:ascii="Arial" w:eastAsia="Arial" w:hAnsi="Arial" w:cs="Arial"/>
        </w:rPr>
        <w:t>5</w:t>
      </w:r>
      <w:r w:rsidR="00C27D57" w:rsidRPr="002B4D8E">
        <w:rPr>
          <w:rFonts w:ascii="Arial" w:eastAsia="Arial" w:hAnsi="Arial" w:cs="Arial"/>
        </w:rPr>
        <w:t>.</w:t>
      </w:r>
      <w:r w:rsidR="005A1BA0" w:rsidRPr="002B4D8E">
        <w:rPr>
          <w:rFonts w:ascii="Arial" w:eastAsia="Arial" w:hAnsi="Arial" w:cs="Arial"/>
        </w:rPr>
        <w:t>5</w:t>
      </w:r>
      <w:r w:rsidR="00C27D57" w:rsidRPr="002B4D8E">
        <w:rPr>
          <w:rFonts w:ascii="Arial" w:eastAsia="Arial" w:hAnsi="Arial" w:cs="Arial"/>
        </w:rPr>
        <w:t>.Мэдээллийн сан</w:t>
      </w:r>
      <w:r w:rsidR="006852CA" w:rsidRPr="002B4D8E">
        <w:rPr>
          <w:rFonts w:ascii="Arial" w:eastAsia="Arial" w:hAnsi="Arial" w:cs="Arial"/>
        </w:rPr>
        <w:t>г</w:t>
      </w:r>
      <w:r w:rsidR="00C27D57" w:rsidRPr="002B4D8E">
        <w:rPr>
          <w:rFonts w:ascii="Arial" w:eastAsia="Arial" w:hAnsi="Arial" w:cs="Arial"/>
        </w:rPr>
        <w:t xml:space="preserve"> </w:t>
      </w:r>
      <w:r w:rsidR="00FB3800" w:rsidRPr="002B4D8E">
        <w:rPr>
          <w:rFonts w:ascii="Arial" w:eastAsia="Arial" w:hAnsi="Arial" w:cs="Arial"/>
        </w:rPr>
        <w:t>нийгмийн халамжийн сан</w:t>
      </w:r>
      <w:r w:rsidR="00C27D57" w:rsidRPr="002B4D8E">
        <w:rPr>
          <w:rFonts w:ascii="Arial" w:eastAsia="Arial" w:hAnsi="Arial" w:cs="Arial"/>
        </w:rPr>
        <w:t xml:space="preserve"> болон улсын төсвөөс олгосон санхүүжилтийн мэдээ, тайлан гаргах, тооцоо, судалгаа хийх, нэг өрхөд үзүүлж байгаа мөнгөн дэмжлэгийн хэмжээг тооцох, хяналт тавих</w:t>
      </w:r>
      <w:r w:rsidR="00B81B11" w:rsidRPr="002B4D8E">
        <w:rPr>
          <w:rFonts w:ascii="Arial" w:eastAsia="Arial" w:hAnsi="Arial" w:cs="Arial"/>
        </w:rPr>
        <w:t>ад</w:t>
      </w:r>
      <w:r w:rsidR="001146D1" w:rsidRPr="002B4D8E">
        <w:rPr>
          <w:rFonts w:ascii="Arial" w:eastAsia="Arial" w:hAnsi="Arial" w:cs="Arial"/>
        </w:rPr>
        <w:t xml:space="preserve"> </w:t>
      </w:r>
      <w:r w:rsidR="00B81B11" w:rsidRPr="002B4D8E">
        <w:rPr>
          <w:rFonts w:ascii="Arial" w:eastAsia="Arial" w:hAnsi="Arial" w:cs="Arial"/>
        </w:rPr>
        <w:t>а</w:t>
      </w:r>
      <w:r w:rsidR="00B1103F" w:rsidRPr="002B4D8E">
        <w:rPr>
          <w:rFonts w:ascii="Arial" w:eastAsia="Arial" w:hAnsi="Arial" w:cs="Arial"/>
        </w:rPr>
        <w:t xml:space="preserve">шиглана. </w:t>
      </w:r>
    </w:p>
    <w:p w14:paraId="1E4B2645" w14:textId="77777777" w:rsidR="004415C6" w:rsidRPr="002B4D8E" w:rsidRDefault="004415C6">
      <w:pPr>
        <w:pBdr>
          <w:top w:val="nil"/>
          <w:left w:val="nil"/>
          <w:bottom w:val="nil"/>
          <w:right w:val="nil"/>
          <w:between w:val="nil"/>
        </w:pBdr>
        <w:ind w:firstLine="720"/>
        <w:jc w:val="both"/>
        <w:rPr>
          <w:rFonts w:ascii="Arial" w:eastAsia="Arial" w:hAnsi="Arial" w:cs="Arial"/>
        </w:rPr>
      </w:pPr>
    </w:p>
    <w:p w14:paraId="303CD6BE" w14:textId="30432474" w:rsidR="00CC086F" w:rsidRPr="004E1154" w:rsidRDefault="003E09BC">
      <w:pPr>
        <w:pBdr>
          <w:top w:val="nil"/>
          <w:left w:val="nil"/>
          <w:bottom w:val="nil"/>
          <w:right w:val="nil"/>
          <w:between w:val="nil"/>
        </w:pBdr>
        <w:ind w:firstLine="720"/>
        <w:jc w:val="both"/>
        <w:rPr>
          <w:rFonts w:ascii="Arial" w:eastAsia="Arial" w:hAnsi="Arial" w:cs="Arial"/>
        </w:rPr>
      </w:pPr>
      <w:r w:rsidRPr="004E1154">
        <w:rPr>
          <w:rFonts w:ascii="Arial" w:eastAsia="Arial" w:hAnsi="Arial" w:cs="Arial"/>
        </w:rPr>
        <w:t>3</w:t>
      </w:r>
      <w:r w:rsidR="00495D3D">
        <w:rPr>
          <w:rFonts w:ascii="Arial" w:eastAsia="Arial" w:hAnsi="Arial" w:cs="Arial"/>
        </w:rPr>
        <w:t>5</w:t>
      </w:r>
      <w:r w:rsidR="00CC086F" w:rsidRPr="004E1154">
        <w:rPr>
          <w:rFonts w:ascii="Arial" w:eastAsia="Arial" w:hAnsi="Arial" w:cs="Arial"/>
        </w:rPr>
        <w:t>.</w:t>
      </w:r>
      <w:r w:rsidR="00C709C7" w:rsidRPr="004E1154">
        <w:rPr>
          <w:rFonts w:ascii="Arial" w:eastAsia="Arial" w:hAnsi="Arial" w:cs="Arial"/>
        </w:rPr>
        <w:t>6</w:t>
      </w:r>
      <w:r w:rsidR="00CC086F" w:rsidRPr="004E1154">
        <w:rPr>
          <w:rFonts w:ascii="Arial" w:eastAsia="Arial" w:hAnsi="Arial" w:cs="Arial"/>
        </w:rPr>
        <w:t>.Энэ хуулийн 6.1-д заасан арга хэмжээ болон бусад хууль тогтоомжийн дагуу өрхөд төрөөс олгож байгаа нийт мөнгөн тэтгэмж, тусламжийн нэг гишүүнд сард ногдох дээд хязгаарыг тухайн өрхийн амьжиргааны түвшинтэй уялдуулан ялгаатай тогтоох бөгөөд аргачлалыг санхүү төсвийн болон нийгмийн халамжийн асуудал эрхэлсэн Засгийн газрын гишүүн хамтран батална.</w:t>
      </w:r>
      <w:r w:rsidR="002F3412" w:rsidRPr="002B4D8E">
        <w:rPr>
          <w:rFonts w:ascii="Arial" w:eastAsia="Arial" w:hAnsi="Arial" w:cs="Arial"/>
        </w:rPr>
        <w:t xml:space="preserve"> </w:t>
      </w:r>
    </w:p>
    <w:p w14:paraId="000002B8" w14:textId="77777777" w:rsidR="00A239A6" w:rsidRPr="002B4D8E" w:rsidRDefault="00A239A6" w:rsidP="00357852">
      <w:pPr>
        <w:pBdr>
          <w:top w:val="nil"/>
          <w:left w:val="nil"/>
          <w:bottom w:val="nil"/>
          <w:right w:val="nil"/>
          <w:between w:val="nil"/>
        </w:pBdr>
        <w:jc w:val="both"/>
        <w:rPr>
          <w:rFonts w:ascii="Arial" w:eastAsia="Arial" w:hAnsi="Arial" w:cs="Arial"/>
        </w:rPr>
      </w:pPr>
    </w:p>
    <w:p w14:paraId="000002B9" w14:textId="4180A148"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C27D57" w:rsidRPr="002B4D8E">
        <w:rPr>
          <w:rFonts w:ascii="Arial" w:eastAsia="Arial" w:hAnsi="Arial" w:cs="Arial"/>
        </w:rPr>
        <w:t>.</w:t>
      </w:r>
      <w:r w:rsidR="00CC086F" w:rsidRPr="002B4D8E">
        <w:rPr>
          <w:rFonts w:ascii="Arial" w:eastAsia="Arial" w:hAnsi="Arial" w:cs="Arial"/>
        </w:rPr>
        <w:t>7</w:t>
      </w:r>
      <w:r w:rsidR="00C27D57" w:rsidRPr="002B4D8E">
        <w:rPr>
          <w:rFonts w:ascii="Arial" w:eastAsia="Arial" w:hAnsi="Arial" w:cs="Arial"/>
        </w:rPr>
        <w:t>.Мэдээллийн сангийн мэдээллийг устгах, хууль</w:t>
      </w:r>
      <w:r w:rsidR="00B77F95" w:rsidRPr="002B4D8E">
        <w:rPr>
          <w:rFonts w:ascii="Arial" w:eastAsia="Arial" w:hAnsi="Arial" w:cs="Arial"/>
        </w:rPr>
        <w:t xml:space="preserve"> тогтоомжид </w:t>
      </w:r>
      <w:r w:rsidR="00C27D57" w:rsidRPr="002B4D8E">
        <w:rPr>
          <w:rFonts w:ascii="Arial" w:eastAsia="Arial" w:hAnsi="Arial" w:cs="Arial"/>
        </w:rPr>
        <w:t xml:space="preserve">өөрөөр заагаагүй бол өөрчлөх, дамжуулах, зориулалтын бусаар ашиглах, хуулбарлахыг хориглоно. </w:t>
      </w:r>
    </w:p>
    <w:p w14:paraId="000002BA" w14:textId="77777777" w:rsidR="00A239A6" w:rsidRPr="002B4D8E" w:rsidRDefault="00A239A6">
      <w:pPr>
        <w:pBdr>
          <w:top w:val="nil"/>
          <w:left w:val="nil"/>
          <w:bottom w:val="nil"/>
          <w:right w:val="nil"/>
          <w:between w:val="nil"/>
        </w:pBdr>
        <w:ind w:firstLine="720"/>
        <w:jc w:val="both"/>
        <w:rPr>
          <w:rFonts w:ascii="Arial" w:eastAsia="Arial" w:hAnsi="Arial" w:cs="Arial"/>
        </w:rPr>
      </w:pPr>
    </w:p>
    <w:p w14:paraId="000002BB" w14:textId="795DC23A" w:rsidR="00A239A6" w:rsidRPr="002B4D8E" w:rsidRDefault="003E09BC">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00C27D57" w:rsidRPr="002B4D8E">
        <w:rPr>
          <w:rFonts w:ascii="Arial" w:eastAsia="Arial" w:hAnsi="Arial" w:cs="Arial"/>
        </w:rPr>
        <w:t>.</w:t>
      </w:r>
      <w:r w:rsidR="00CC086F" w:rsidRPr="002B4D8E">
        <w:rPr>
          <w:rFonts w:ascii="Arial" w:eastAsia="Arial" w:hAnsi="Arial" w:cs="Arial"/>
        </w:rPr>
        <w:t>8</w:t>
      </w:r>
      <w:r w:rsidR="00C27D57" w:rsidRPr="002B4D8E">
        <w:rPr>
          <w:rFonts w:ascii="Arial" w:eastAsia="Arial" w:hAnsi="Arial" w:cs="Arial"/>
        </w:rPr>
        <w:t>.</w:t>
      </w:r>
      <w:r w:rsidR="008405A5" w:rsidRPr="002B4D8E">
        <w:rPr>
          <w:rFonts w:ascii="Arial" w:eastAsia="Arial" w:hAnsi="Arial" w:cs="Arial"/>
        </w:rPr>
        <w:t xml:space="preserve">Нийтийн мэдээллийн ил тод байдлын тухай </w:t>
      </w:r>
      <w:r w:rsidR="00F513F6" w:rsidRPr="002B4D8E">
        <w:rPr>
          <w:rFonts w:ascii="Arial" w:eastAsia="Arial" w:hAnsi="Arial" w:cs="Arial"/>
        </w:rPr>
        <w:t xml:space="preserve">хуульд заасны дагуу мэдээллийн сангийн өгөгдлийг </w:t>
      </w:r>
      <w:r w:rsidR="00C27D57" w:rsidRPr="002B4D8E">
        <w:rPr>
          <w:rFonts w:ascii="Arial" w:eastAsia="Arial" w:hAnsi="Arial" w:cs="Arial"/>
        </w:rPr>
        <w:t xml:space="preserve">нээлттэй </w:t>
      </w:r>
      <w:r w:rsidR="00F513F6" w:rsidRPr="002B4D8E">
        <w:rPr>
          <w:rFonts w:ascii="Arial" w:eastAsia="Arial" w:hAnsi="Arial" w:cs="Arial"/>
        </w:rPr>
        <w:t>өгөгдөл болгоно.</w:t>
      </w:r>
      <w:r w:rsidR="00C27D57" w:rsidRPr="002B4D8E">
        <w:rPr>
          <w:rFonts w:ascii="Arial" w:eastAsia="Arial" w:hAnsi="Arial" w:cs="Arial"/>
        </w:rPr>
        <w:t xml:space="preserve"> </w:t>
      </w:r>
    </w:p>
    <w:p w14:paraId="28EA4C47" w14:textId="6B2F2237" w:rsidR="001146D1" w:rsidRPr="002B4D8E" w:rsidRDefault="001146D1">
      <w:pPr>
        <w:pBdr>
          <w:top w:val="nil"/>
          <w:left w:val="nil"/>
          <w:bottom w:val="nil"/>
          <w:right w:val="nil"/>
          <w:between w:val="nil"/>
        </w:pBdr>
        <w:ind w:firstLine="720"/>
        <w:jc w:val="both"/>
        <w:rPr>
          <w:rFonts w:ascii="Arial" w:eastAsia="Arial" w:hAnsi="Arial" w:cs="Arial"/>
        </w:rPr>
      </w:pPr>
    </w:p>
    <w:p w14:paraId="639482BF" w14:textId="4EB8C7C6" w:rsidR="001A588A" w:rsidRPr="002B4D8E" w:rsidRDefault="001A588A" w:rsidP="000F2C5F">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5</w:t>
      </w:r>
      <w:r w:rsidRPr="002B4D8E">
        <w:rPr>
          <w:rFonts w:ascii="Arial" w:eastAsia="Arial" w:hAnsi="Arial" w:cs="Arial"/>
        </w:rPr>
        <w:t xml:space="preserve">.9.Энэ хуулийн </w:t>
      </w:r>
      <w:r w:rsidR="000F2C5F" w:rsidRPr="002B4D8E">
        <w:rPr>
          <w:rFonts w:ascii="Arial" w:eastAsia="Arial" w:hAnsi="Arial" w:cs="Arial"/>
        </w:rPr>
        <w:t>3</w:t>
      </w:r>
      <w:r w:rsidR="00495D3D">
        <w:rPr>
          <w:rFonts w:ascii="Arial" w:eastAsia="Arial" w:hAnsi="Arial" w:cs="Arial"/>
        </w:rPr>
        <w:t>5</w:t>
      </w:r>
      <w:r w:rsidR="000F2C5F" w:rsidRPr="002B4D8E">
        <w:rPr>
          <w:rFonts w:ascii="Arial" w:eastAsia="Arial" w:hAnsi="Arial" w:cs="Arial"/>
        </w:rPr>
        <w:t>.1-д</w:t>
      </w:r>
      <w:r w:rsidRPr="002B4D8E">
        <w:rPr>
          <w:rFonts w:ascii="Arial" w:eastAsia="Arial" w:hAnsi="Arial" w:cs="Arial"/>
        </w:rPr>
        <w:t xml:space="preserve"> заасан мэдээллийн санг бүрдүүлэх, удирдах, </w:t>
      </w:r>
      <w:r w:rsidR="00B63A24" w:rsidRPr="002B4D8E">
        <w:rPr>
          <w:rFonts w:ascii="Arial" w:eastAsia="Arial" w:hAnsi="Arial" w:cs="Arial"/>
        </w:rPr>
        <w:t>салбар дунд</w:t>
      </w:r>
      <w:r w:rsidR="000F2C5F" w:rsidRPr="002B4D8E">
        <w:rPr>
          <w:rFonts w:ascii="Arial" w:eastAsia="Arial" w:hAnsi="Arial" w:cs="Arial"/>
        </w:rPr>
        <w:t xml:space="preserve"> мэдээлэл солилцох, </w:t>
      </w:r>
      <w:r w:rsidRPr="002B4D8E">
        <w:rPr>
          <w:rFonts w:ascii="Arial" w:eastAsia="Arial" w:hAnsi="Arial" w:cs="Arial"/>
        </w:rPr>
        <w:t xml:space="preserve">ашиглах, тухай бүр шинэчлэх, </w:t>
      </w:r>
      <w:r w:rsidR="00B63A24" w:rsidRPr="004E1154">
        <w:rPr>
          <w:rFonts w:ascii="Arial" w:hAnsi="Arial" w:cs="Arial"/>
          <w:shd w:val="clear" w:color="auto" w:fill="FFFFFF"/>
        </w:rPr>
        <w:t xml:space="preserve">хадгалах, мэдээлэлд хяналт тавих, түүний </w:t>
      </w:r>
      <w:r w:rsidRPr="002B4D8E">
        <w:rPr>
          <w:rFonts w:ascii="Arial" w:eastAsia="Arial" w:hAnsi="Arial" w:cs="Arial"/>
        </w:rPr>
        <w:t xml:space="preserve">аюулгүй байдлыг хангах журмыг Засгийн газар батална.  </w:t>
      </w:r>
    </w:p>
    <w:p w14:paraId="11BF4D8E" w14:textId="77777777" w:rsidR="008E0AE6" w:rsidRPr="002B4D8E" w:rsidRDefault="008E0AE6" w:rsidP="00AF2707">
      <w:pPr>
        <w:pBdr>
          <w:top w:val="nil"/>
          <w:left w:val="nil"/>
          <w:bottom w:val="nil"/>
          <w:right w:val="nil"/>
          <w:between w:val="nil"/>
        </w:pBdr>
        <w:jc w:val="both"/>
        <w:rPr>
          <w:rFonts w:ascii="Arial" w:eastAsia="Arial" w:hAnsi="Arial" w:cs="Arial"/>
        </w:rPr>
      </w:pPr>
    </w:p>
    <w:p w14:paraId="000002BF" w14:textId="7777777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ЕСДҮГЭЭР БҮЛЭГ</w:t>
      </w:r>
    </w:p>
    <w:p w14:paraId="000002C0" w14:textId="77777777" w:rsidR="00A239A6" w:rsidRPr="002B4D8E" w:rsidRDefault="00C27D57">
      <w:pPr>
        <w:pBdr>
          <w:top w:val="nil"/>
          <w:left w:val="nil"/>
          <w:bottom w:val="nil"/>
          <w:right w:val="nil"/>
          <w:between w:val="nil"/>
        </w:pBdr>
        <w:jc w:val="center"/>
        <w:rPr>
          <w:rFonts w:ascii="Arial" w:eastAsia="Arial" w:hAnsi="Arial" w:cs="Arial"/>
          <w:b/>
        </w:rPr>
      </w:pPr>
      <w:r w:rsidRPr="002B4D8E">
        <w:rPr>
          <w:rFonts w:ascii="Arial" w:eastAsia="Arial" w:hAnsi="Arial" w:cs="Arial"/>
          <w:b/>
        </w:rPr>
        <w:t>БУСАД ЗҮЙЛ</w:t>
      </w:r>
    </w:p>
    <w:p w14:paraId="000002C1" w14:textId="77777777" w:rsidR="00A239A6" w:rsidRPr="002B4D8E" w:rsidRDefault="00A239A6">
      <w:pPr>
        <w:pBdr>
          <w:top w:val="nil"/>
          <w:left w:val="nil"/>
          <w:bottom w:val="nil"/>
          <w:right w:val="nil"/>
          <w:between w:val="nil"/>
        </w:pBdr>
        <w:ind w:firstLine="720"/>
        <w:rPr>
          <w:rFonts w:ascii="Arial" w:eastAsia="Arial" w:hAnsi="Arial" w:cs="Arial"/>
          <w:b/>
        </w:rPr>
      </w:pPr>
    </w:p>
    <w:p w14:paraId="000002CB" w14:textId="7EA16CFB" w:rsidR="00A239A6" w:rsidRPr="002B4D8E" w:rsidRDefault="003E09BC" w:rsidP="001F3F56">
      <w:pPr>
        <w:pBdr>
          <w:top w:val="nil"/>
          <w:left w:val="nil"/>
          <w:bottom w:val="nil"/>
          <w:right w:val="nil"/>
          <w:between w:val="nil"/>
        </w:pBdr>
        <w:shd w:val="clear" w:color="auto" w:fill="FFFFFF"/>
        <w:spacing w:after="240"/>
        <w:ind w:firstLine="720"/>
        <w:jc w:val="both"/>
        <w:rPr>
          <w:rFonts w:ascii="Arial" w:eastAsia="Arial" w:hAnsi="Arial" w:cs="Arial"/>
          <w:b/>
        </w:rPr>
      </w:pPr>
      <w:bookmarkStart w:id="27" w:name="_heading=h.35nkun2" w:colFirst="0" w:colLast="0"/>
      <w:bookmarkEnd w:id="27"/>
      <w:r w:rsidRPr="002B4D8E">
        <w:rPr>
          <w:rFonts w:ascii="Arial" w:eastAsia="Arial" w:hAnsi="Arial" w:cs="Arial"/>
          <w:b/>
        </w:rPr>
        <w:t>3</w:t>
      </w:r>
      <w:r w:rsidR="00495D3D">
        <w:rPr>
          <w:rFonts w:ascii="Arial" w:eastAsia="Arial" w:hAnsi="Arial" w:cs="Arial"/>
          <w:b/>
        </w:rPr>
        <w:t>6</w:t>
      </w:r>
      <w:r w:rsidRPr="002B4D8E">
        <w:rPr>
          <w:rFonts w:ascii="Arial" w:eastAsia="Arial" w:hAnsi="Arial" w:cs="Arial"/>
          <w:b/>
        </w:rPr>
        <w:t xml:space="preserve"> дугаар </w:t>
      </w:r>
      <w:r w:rsidR="00C27D57" w:rsidRPr="002B4D8E">
        <w:rPr>
          <w:rFonts w:ascii="Arial" w:eastAsia="Arial" w:hAnsi="Arial" w:cs="Arial"/>
          <w:b/>
        </w:rPr>
        <w:t>зүйл.</w:t>
      </w:r>
      <w:r w:rsidR="00AD3E05" w:rsidRPr="002B4D8E">
        <w:rPr>
          <w:rFonts w:ascii="Arial" w:eastAsia="Arial" w:hAnsi="Arial" w:cs="Arial"/>
          <w:b/>
        </w:rPr>
        <w:t xml:space="preserve">Хууль бус үйл ажиллагааг хориглох </w:t>
      </w:r>
    </w:p>
    <w:p w14:paraId="000002CC" w14:textId="4CAEF564" w:rsidR="00A239A6" w:rsidRPr="002B4D8E" w:rsidRDefault="00C27D57">
      <w:pPr>
        <w:pBdr>
          <w:top w:val="nil"/>
          <w:left w:val="nil"/>
          <w:bottom w:val="nil"/>
          <w:right w:val="nil"/>
          <w:between w:val="nil"/>
        </w:pBdr>
        <w:shd w:val="clear" w:color="auto" w:fill="FFFFFF"/>
        <w:spacing w:after="240"/>
        <w:ind w:firstLine="720"/>
        <w:jc w:val="both"/>
        <w:rPr>
          <w:rFonts w:ascii="Arial" w:eastAsia="Arial" w:hAnsi="Arial" w:cs="Arial"/>
        </w:rPr>
      </w:pPr>
      <w:bookmarkStart w:id="28" w:name="_heading=h.1ksv4uv" w:colFirst="0" w:colLast="0"/>
      <w:bookmarkEnd w:id="28"/>
      <w:r w:rsidRPr="002B4D8E">
        <w:rPr>
          <w:rFonts w:ascii="Arial" w:eastAsia="Arial" w:hAnsi="Arial" w:cs="Arial"/>
        </w:rPr>
        <w:t> </w:t>
      </w:r>
      <w:r w:rsidR="00B44BD8" w:rsidRPr="002B4D8E">
        <w:rPr>
          <w:rFonts w:ascii="Arial" w:eastAsia="Arial" w:hAnsi="Arial" w:cs="Arial"/>
        </w:rPr>
        <w:t>3</w:t>
      </w:r>
      <w:r w:rsidR="00495D3D">
        <w:rPr>
          <w:rFonts w:ascii="Arial" w:eastAsia="Arial" w:hAnsi="Arial" w:cs="Arial"/>
        </w:rPr>
        <w:t>6</w:t>
      </w:r>
      <w:r w:rsidRPr="002B4D8E">
        <w:rPr>
          <w:rFonts w:ascii="Arial" w:eastAsia="Arial" w:hAnsi="Arial" w:cs="Arial"/>
        </w:rPr>
        <w:t>.1.</w:t>
      </w:r>
      <w:r w:rsidR="00C5628B" w:rsidRPr="002B4D8E">
        <w:rPr>
          <w:rFonts w:ascii="Arial" w:eastAsia="Arial" w:hAnsi="Arial" w:cs="Arial"/>
        </w:rPr>
        <w:t>Нийгмийн х</w:t>
      </w:r>
      <w:r w:rsidR="001B04F5" w:rsidRPr="002B4D8E">
        <w:rPr>
          <w:rFonts w:ascii="Arial" w:eastAsia="Arial" w:hAnsi="Arial" w:cs="Arial"/>
        </w:rPr>
        <w:t xml:space="preserve">аламжийн </w:t>
      </w:r>
      <w:r w:rsidRPr="002B4D8E">
        <w:rPr>
          <w:rFonts w:ascii="Arial" w:eastAsia="Arial" w:hAnsi="Arial" w:cs="Arial"/>
        </w:rPr>
        <w:t>тэтгэмж авагч хуурамч баримт бичиг бүрдүүлсний улмаас илүү олгогдсон тэтгэмжийг нөхөн төлүүлэх тухай шүүхийн шийдвэр, эсхүл улсын байцаагчийн шийдвэр гарсан бол суутгал хийнэ.</w:t>
      </w:r>
    </w:p>
    <w:p w14:paraId="000002CD" w14:textId="41C037F5" w:rsidR="00A239A6" w:rsidRPr="002B4D8E" w:rsidRDefault="00B44BD8">
      <w:pPr>
        <w:pBdr>
          <w:top w:val="nil"/>
          <w:left w:val="nil"/>
          <w:bottom w:val="nil"/>
          <w:right w:val="nil"/>
          <w:between w:val="nil"/>
        </w:pBdr>
        <w:shd w:val="clear" w:color="auto" w:fill="FFFFFF"/>
        <w:spacing w:after="240"/>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6</w:t>
      </w:r>
      <w:r w:rsidR="00C27D57" w:rsidRPr="002B4D8E">
        <w:rPr>
          <w:rFonts w:ascii="Arial" w:eastAsia="Arial" w:hAnsi="Arial" w:cs="Arial"/>
        </w:rPr>
        <w:t xml:space="preserve">.2.Суутгалын хэмжээ нь тухайн иргэний сарын </w:t>
      </w:r>
      <w:r w:rsidR="00C5628B" w:rsidRPr="002B4D8E">
        <w:rPr>
          <w:rFonts w:ascii="Arial" w:eastAsia="Arial" w:hAnsi="Arial" w:cs="Arial"/>
        </w:rPr>
        <w:t xml:space="preserve">нийгмийн </w:t>
      </w:r>
      <w:r w:rsidR="001B04F5" w:rsidRPr="002B4D8E">
        <w:rPr>
          <w:rFonts w:ascii="Arial" w:eastAsia="Arial" w:hAnsi="Arial" w:cs="Arial"/>
        </w:rPr>
        <w:t xml:space="preserve">халамжийн </w:t>
      </w:r>
      <w:r w:rsidR="00C27D57" w:rsidRPr="002B4D8E">
        <w:rPr>
          <w:rFonts w:ascii="Arial" w:eastAsia="Arial" w:hAnsi="Arial" w:cs="Arial"/>
        </w:rPr>
        <w:t>тэтгэмжийн хэмжээний 50 хувиас хэтэрч болохгүй.</w:t>
      </w:r>
    </w:p>
    <w:p w14:paraId="000002CF" w14:textId="2FA7DA6F" w:rsidR="00A239A6" w:rsidRPr="002B4D8E" w:rsidRDefault="00B44BD8">
      <w:pPr>
        <w:pBdr>
          <w:top w:val="nil"/>
          <w:left w:val="nil"/>
          <w:bottom w:val="nil"/>
          <w:right w:val="nil"/>
          <w:between w:val="nil"/>
        </w:pBdr>
        <w:shd w:val="clear" w:color="auto" w:fill="FFFFFF"/>
        <w:spacing w:after="240"/>
        <w:ind w:firstLine="720"/>
        <w:jc w:val="both"/>
        <w:rPr>
          <w:rFonts w:ascii="Arial" w:eastAsia="Arial" w:hAnsi="Arial" w:cs="Arial"/>
        </w:rPr>
      </w:pPr>
      <w:bookmarkStart w:id="29" w:name="_heading=h.44sinio" w:colFirst="0" w:colLast="0"/>
      <w:bookmarkEnd w:id="29"/>
      <w:r w:rsidRPr="002B4D8E">
        <w:rPr>
          <w:rFonts w:ascii="Arial" w:eastAsia="Arial" w:hAnsi="Arial" w:cs="Arial"/>
        </w:rPr>
        <w:t>3</w:t>
      </w:r>
      <w:r w:rsidR="00495D3D">
        <w:rPr>
          <w:rFonts w:ascii="Arial" w:eastAsia="Arial" w:hAnsi="Arial" w:cs="Arial"/>
        </w:rPr>
        <w:t>6</w:t>
      </w:r>
      <w:r w:rsidR="00C27D57" w:rsidRPr="002B4D8E">
        <w:rPr>
          <w:rFonts w:ascii="Arial" w:eastAsia="Arial" w:hAnsi="Arial" w:cs="Arial"/>
        </w:rPr>
        <w:t>.</w:t>
      </w:r>
      <w:r w:rsidR="00C15227" w:rsidRPr="002B4D8E">
        <w:rPr>
          <w:rFonts w:ascii="Arial" w:eastAsia="Arial" w:hAnsi="Arial" w:cs="Arial"/>
        </w:rPr>
        <w:t>3</w:t>
      </w:r>
      <w:r w:rsidR="00C27D57" w:rsidRPr="002B4D8E">
        <w:rPr>
          <w:rFonts w:ascii="Arial" w:eastAsia="Arial" w:hAnsi="Arial" w:cs="Arial"/>
        </w:rPr>
        <w:t xml:space="preserve">.Энэ хуулийн </w:t>
      </w:r>
      <w:r w:rsidRPr="002B4D8E">
        <w:rPr>
          <w:rFonts w:ascii="Arial" w:eastAsia="Arial" w:hAnsi="Arial" w:cs="Arial"/>
        </w:rPr>
        <w:t>3</w:t>
      </w:r>
      <w:r w:rsidR="00495D3D">
        <w:rPr>
          <w:rFonts w:ascii="Arial" w:eastAsia="Arial" w:hAnsi="Arial" w:cs="Arial"/>
        </w:rPr>
        <w:t>6</w:t>
      </w:r>
      <w:r w:rsidR="00C27D57" w:rsidRPr="002B4D8E">
        <w:rPr>
          <w:rFonts w:ascii="Arial" w:eastAsia="Arial" w:hAnsi="Arial" w:cs="Arial"/>
        </w:rPr>
        <w:t xml:space="preserve">.1-д зааснаас бусад тохиолдолд иргэний </w:t>
      </w:r>
      <w:r w:rsidR="00C5628B" w:rsidRPr="002B4D8E">
        <w:rPr>
          <w:rFonts w:ascii="Arial" w:eastAsia="Arial" w:hAnsi="Arial" w:cs="Arial"/>
        </w:rPr>
        <w:t xml:space="preserve">нийгмийн </w:t>
      </w:r>
      <w:r w:rsidR="001B04F5" w:rsidRPr="002B4D8E">
        <w:rPr>
          <w:rFonts w:ascii="Arial" w:eastAsia="Arial" w:hAnsi="Arial" w:cs="Arial"/>
        </w:rPr>
        <w:t xml:space="preserve">халамжийн </w:t>
      </w:r>
      <w:r w:rsidR="00C27D57" w:rsidRPr="002B4D8E">
        <w:rPr>
          <w:rFonts w:ascii="Arial" w:eastAsia="Arial" w:hAnsi="Arial" w:cs="Arial"/>
        </w:rPr>
        <w:t xml:space="preserve">тэтгэмжээс суутгал хийх, барьцаалахыг хориглоно.  </w:t>
      </w:r>
    </w:p>
    <w:p w14:paraId="05A6A887" w14:textId="4EF67512" w:rsidR="00AD3E05" w:rsidRPr="002B4D8E" w:rsidRDefault="00B44BD8" w:rsidP="0088562F">
      <w:pPr>
        <w:pBdr>
          <w:top w:val="nil"/>
          <w:left w:val="nil"/>
          <w:bottom w:val="nil"/>
          <w:right w:val="nil"/>
          <w:between w:val="nil"/>
        </w:pBdr>
        <w:ind w:firstLine="720"/>
        <w:jc w:val="both"/>
        <w:rPr>
          <w:rFonts w:ascii="Arial" w:eastAsia="Arial" w:hAnsi="Arial" w:cs="Arial"/>
          <w:bCs/>
        </w:rPr>
      </w:pPr>
      <w:r w:rsidRPr="002B4D8E">
        <w:rPr>
          <w:rFonts w:ascii="Arial" w:eastAsia="Arial" w:hAnsi="Arial" w:cs="Arial"/>
        </w:rPr>
        <w:t>3</w:t>
      </w:r>
      <w:r w:rsidR="00495D3D">
        <w:rPr>
          <w:rFonts w:ascii="Arial" w:eastAsia="Arial" w:hAnsi="Arial" w:cs="Arial"/>
        </w:rPr>
        <w:t>6</w:t>
      </w:r>
      <w:r w:rsidR="0044697A" w:rsidRPr="002B4D8E">
        <w:rPr>
          <w:rFonts w:ascii="Arial" w:eastAsia="Arial" w:hAnsi="Arial" w:cs="Arial"/>
          <w:bCs/>
        </w:rPr>
        <w:t>.4.</w:t>
      </w:r>
      <w:r w:rsidR="00AD3E05" w:rsidRPr="002B4D8E">
        <w:rPr>
          <w:rFonts w:ascii="Arial" w:eastAsia="Arial" w:hAnsi="Arial" w:cs="Arial"/>
          <w:bCs/>
        </w:rPr>
        <w:t xml:space="preserve">Улс төрийн нам, эвсэл, нэр дэвшигч, хууль санаачлагч нь өрх, иргэнд нийгмийн халамжийн аливаа төрлийн хөтөлбөр, арга хэмжээг олгохоор улс төрийн амлалт өгөх, сонгуулийн мөрийн хөтөлбөр боловсруулах, олон нийтэд зарлах болон нийгмийн халамжийн асуудал эрхэлсэн төрийн захиргааны төв байгууллагын саналыг үндэслэхгүйгээр хууль тогтоомжийн төсөл боловсруулах, өргөн барих, төсөвт тусган хэрэгжүүлэхийг хориглоно.   </w:t>
      </w:r>
    </w:p>
    <w:p w14:paraId="712F06C2" w14:textId="77777777" w:rsidR="0088562F" w:rsidRPr="002B4D8E" w:rsidRDefault="0088562F" w:rsidP="0088562F">
      <w:pPr>
        <w:pBdr>
          <w:top w:val="nil"/>
          <w:left w:val="nil"/>
          <w:bottom w:val="nil"/>
          <w:right w:val="nil"/>
          <w:between w:val="nil"/>
        </w:pBdr>
        <w:ind w:firstLine="720"/>
        <w:jc w:val="both"/>
        <w:rPr>
          <w:rFonts w:ascii="Arial" w:eastAsia="Arial" w:hAnsi="Arial" w:cs="Arial"/>
          <w:bCs/>
        </w:rPr>
      </w:pPr>
    </w:p>
    <w:p w14:paraId="000002D0" w14:textId="7F6BBCE3" w:rsidR="00A239A6" w:rsidRPr="002B4D8E" w:rsidRDefault="00B44BD8" w:rsidP="001F3F56">
      <w:pPr>
        <w:pBdr>
          <w:top w:val="nil"/>
          <w:left w:val="nil"/>
          <w:bottom w:val="nil"/>
          <w:right w:val="nil"/>
          <w:between w:val="nil"/>
        </w:pBdr>
        <w:ind w:firstLine="720"/>
        <w:rPr>
          <w:rFonts w:ascii="Arial" w:eastAsia="Arial" w:hAnsi="Arial" w:cs="Arial"/>
          <w:b/>
        </w:rPr>
      </w:pPr>
      <w:r w:rsidRPr="002B4D8E">
        <w:rPr>
          <w:rFonts w:ascii="Arial" w:eastAsia="Arial" w:hAnsi="Arial" w:cs="Arial"/>
          <w:b/>
        </w:rPr>
        <w:t>3</w:t>
      </w:r>
      <w:r w:rsidR="00495D3D">
        <w:rPr>
          <w:rFonts w:ascii="Arial" w:eastAsia="Arial" w:hAnsi="Arial" w:cs="Arial"/>
          <w:b/>
        </w:rPr>
        <w:t>7</w:t>
      </w:r>
      <w:r w:rsidRPr="002B4D8E">
        <w:rPr>
          <w:rFonts w:ascii="Arial" w:eastAsia="Arial" w:hAnsi="Arial" w:cs="Arial"/>
          <w:b/>
        </w:rPr>
        <w:t xml:space="preserve"> </w:t>
      </w:r>
      <w:r w:rsidR="00162FE4" w:rsidRPr="002B4D8E">
        <w:rPr>
          <w:rFonts w:ascii="Arial" w:eastAsia="Arial" w:hAnsi="Arial" w:cs="Arial"/>
          <w:b/>
        </w:rPr>
        <w:t>д</w:t>
      </w:r>
      <w:r w:rsidR="00C27B9F" w:rsidRPr="002B4D8E">
        <w:rPr>
          <w:rFonts w:ascii="Arial" w:eastAsia="Arial" w:hAnsi="Arial" w:cs="Arial"/>
          <w:b/>
        </w:rPr>
        <w:t>угаар</w:t>
      </w:r>
      <w:r w:rsidR="000E4415" w:rsidRPr="002B4D8E">
        <w:rPr>
          <w:rFonts w:ascii="Arial" w:eastAsia="Arial" w:hAnsi="Arial" w:cs="Arial"/>
          <w:b/>
        </w:rPr>
        <w:t xml:space="preserve"> </w:t>
      </w:r>
      <w:r w:rsidR="00C27D57" w:rsidRPr="002B4D8E">
        <w:rPr>
          <w:rFonts w:ascii="Arial" w:eastAsia="Arial" w:hAnsi="Arial" w:cs="Arial"/>
          <w:b/>
        </w:rPr>
        <w:t>зүйл. Хууль зөрчигчид хүлээлгэх хариуцлага</w:t>
      </w:r>
    </w:p>
    <w:p w14:paraId="000002D1" w14:textId="77777777" w:rsidR="00A239A6" w:rsidRPr="002B4D8E" w:rsidRDefault="00A239A6">
      <w:pPr>
        <w:pBdr>
          <w:top w:val="nil"/>
          <w:left w:val="nil"/>
          <w:bottom w:val="nil"/>
          <w:right w:val="nil"/>
          <w:between w:val="nil"/>
        </w:pBdr>
        <w:ind w:left="1170"/>
        <w:rPr>
          <w:rFonts w:ascii="Arial" w:eastAsia="Arial" w:hAnsi="Arial" w:cs="Arial"/>
          <w:b/>
        </w:rPr>
      </w:pPr>
    </w:p>
    <w:p w14:paraId="000002D2" w14:textId="4E720AA9" w:rsidR="00A239A6" w:rsidRPr="002B4D8E" w:rsidRDefault="00B44BD8">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7</w:t>
      </w:r>
      <w:r w:rsidR="00C27D57" w:rsidRPr="002B4D8E">
        <w:rPr>
          <w:rFonts w:ascii="Arial" w:eastAsia="Arial" w:hAnsi="Arial" w:cs="Arial"/>
        </w:rPr>
        <w:t xml:space="preserve">.1.Энэ хуулийг зөрчсөн төрийн албан хаагчийн үйлдэл нь гэмт хэргийн шинжгүй бол Төрийн албаны тухай </w:t>
      </w:r>
      <w:r w:rsidR="006A7459" w:rsidRPr="002B4D8E">
        <w:rPr>
          <w:rFonts w:ascii="Arial" w:eastAsia="Arial" w:hAnsi="Arial" w:cs="Arial"/>
        </w:rPr>
        <w:t xml:space="preserve">хууль болон Хөдөлмөрийн тухай </w:t>
      </w:r>
      <w:r w:rsidR="00C27D57" w:rsidRPr="002B4D8E">
        <w:rPr>
          <w:rFonts w:ascii="Arial" w:eastAsia="Arial" w:hAnsi="Arial" w:cs="Arial"/>
        </w:rPr>
        <w:t>хуульд заасан хариуцлага хүлээлгэнэ.</w:t>
      </w:r>
    </w:p>
    <w:p w14:paraId="000002D3" w14:textId="77777777" w:rsidR="00A239A6" w:rsidRPr="002B4D8E" w:rsidRDefault="00A239A6">
      <w:pPr>
        <w:pBdr>
          <w:top w:val="nil"/>
          <w:left w:val="nil"/>
          <w:bottom w:val="nil"/>
          <w:right w:val="nil"/>
          <w:between w:val="nil"/>
        </w:pBdr>
        <w:jc w:val="both"/>
        <w:rPr>
          <w:rFonts w:ascii="Arial" w:eastAsia="Arial" w:hAnsi="Arial" w:cs="Arial"/>
        </w:rPr>
      </w:pPr>
    </w:p>
    <w:p w14:paraId="000002D4" w14:textId="6448830A" w:rsidR="00A239A6" w:rsidRPr="004E1154" w:rsidRDefault="00B44BD8">
      <w:pPr>
        <w:shd w:val="clear" w:color="auto" w:fill="FFFFFF"/>
        <w:ind w:firstLine="720"/>
        <w:jc w:val="both"/>
        <w:rPr>
          <w:rFonts w:ascii="Arial" w:eastAsia="Arial" w:hAnsi="Arial" w:cs="Arial"/>
        </w:rPr>
      </w:pPr>
      <w:r w:rsidRPr="004E1154">
        <w:rPr>
          <w:rFonts w:ascii="Arial" w:eastAsia="Arial" w:hAnsi="Arial" w:cs="Arial"/>
        </w:rPr>
        <w:t>3</w:t>
      </w:r>
      <w:r w:rsidR="00495D3D">
        <w:rPr>
          <w:rFonts w:ascii="Arial" w:eastAsia="Arial" w:hAnsi="Arial" w:cs="Arial"/>
        </w:rPr>
        <w:t>7</w:t>
      </w:r>
      <w:r w:rsidR="00C27D57" w:rsidRPr="004E1154">
        <w:rPr>
          <w:rFonts w:ascii="Arial" w:eastAsia="Arial" w:hAnsi="Arial" w:cs="Arial"/>
        </w:rPr>
        <w:t>.2.Энэ хуулийг зөрчсөн иргэн, хуулийн этгээдэд Эрүүгийн хууль, эсхүл Зөрчлийн тухай хуульд заасан хариуцлага хүлээлгэнэ.</w:t>
      </w:r>
    </w:p>
    <w:p w14:paraId="0D949412" w14:textId="1801419F" w:rsidR="002B7923" w:rsidRPr="004E1154" w:rsidRDefault="002B7923">
      <w:pPr>
        <w:shd w:val="clear" w:color="auto" w:fill="FFFFFF"/>
        <w:ind w:firstLine="720"/>
        <w:jc w:val="both"/>
        <w:rPr>
          <w:rFonts w:ascii="Arial" w:eastAsia="Arial" w:hAnsi="Arial" w:cs="Arial"/>
        </w:rPr>
      </w:pPr>
    </w:p>
    <w:p w14:paraId="734DC57D" w14:textId="5971C4C7" w:rsidR="002B7923" w:rsidRPr="002B4D8E" w:rsidRDefault="00B44BD8" w:rsidP="002B7923">
      <w:pPr>
        <w:pBdr>
          <w:top w:val="nil"/>
          <w:left w:val="nil"/>
          <w:bottom w:val="nil"/>
          <w:right w:val="nil"/>
          <w:between w:val="nil"/>
        </w:pBdr>
        <w:shd w:val="clear" w:color="auto" w:fill="FFFFFF"/>
        <w:spacing w:after="240"/>
        <w:ind w:firstLine="720"/>
        <w:jc w:val="both"/>
        <w:rPr>
          <w:rFonts w:ascii="Arial" w:eastAsia="Arial" w:hAnsi="Arial" w:cs="Arial"/>
        </w:rPr>
      </w:pPr>
      <w:r w:rsidRPr="002B4D8E">
        <w:rPr>
          <w:rFonts w:ascii="Arial" w:eastAsia="Arial" w:hAnsi="Arial" w:cs="Arial"/>
        </w:rPr>
        <w:lastRenderedPageBreak/>
        <w:t>3</w:t>
      </w:r>
      <w:r w:rsidR="00495D3D">
        <w:rPr>
          <w:rFonts w:ascii="Arial" w:eastAsia="Arial" w:hAnsi="Arial" w:cs="Arial"/>
        </w:rPr>
        <w:t>7</w:t>
      </w:r>
      <w:r w:rsidR="002B7923" w:rsidRPr="002B4D8E">
        <w:rPr>
          <w:rFonts w:ascii="Arial" w:eastAsia="Arial" w:hAnsi="Arial" w:cs="Arial"/>
        </w:rPr>
        <w:t>.</w:t>
      </w:r>
      <w:r w:rsidR="00EB55B9" w:rsidRPr="002B4D8E">
        <w:rPr>
          <w:rFonts w:ascii="Arial" w:eastAsia="Arial" w:hAnsi="Arial" w:cs="Arial"/>
        </w:rPr>
        <w:t>3</w:t>
      </w:r>
      <w:r w:rsidR="002B7923" w:rsidRPr="002B4D8E">
        <w:rPr>
          <w:rFonts w:ascii="Arial" w:eastAsia="Arial" w:hAnsi="Arial" w:cs="Arial"/>
        </w:rPr>
        <w:t>.</w:t>
      </w:r>
      <w:r w:rsidR="0042467D" w:rsidRPr="002B4D8E">
        <w:rPr>
          <w:rFonts w:ascii="Arial" w:eastAsia="Arial" w:hAnsi="Arial" w:cs="Arial"/>
        </w:rPr>
        <w:t>Нийгмийн халамжийн байгууллаг</w:t>
      </w:r>
      <w:r w:rsidR="002B7923" w:rsidRPr="002B4D8E">
        <w:rPr>
          <w:rFonts w:ascii="Arial" w:eastAsia="Arial" w:hAnsi="Arial" w:cs="Arial"/>
        </w:rPr>
        <w:t xml:space="preserve">а, Эрүүл мэндийн магадлалын зөвлөл, </w:t>
      </w:r>
      <w:r w:rsidR="00E8137D" w:rsidRPr="00DD4F8F">
        <w:rPr>
          <w:rFonts w:ascii="Arial" w:eastAsia="Arial" w:hAnsi="Arial" w:cs="Arial"/>
        </w:rPr>
        <w:t>Хөгжлийн бэрхшээлтэй хүний эрхийн тухай хуулийн 37.2.1-д заасан комисс,</w:t>
      </w:r>
      <w:r w:rsidR="00E8137D">
        <w:rPr>
          <w:rFonts w:ascii="Arial" w:eastAsia="Arial" w:hAnsi="Arial" w:cs="Arial"/>
        </w:rPr>
        <w:t xml:space="preserve"> </w:t>
      </w:r>
      <w:r w:rsidR="00610C90">
        <w:rPr>
          <w:rFonts w:ascii="Arial" w:eastAsia="Arial" w:hAnsi="Arial" w:cs="Arial"/>
        </w:rPr>
        <w:t>Мэргэжлийн хамтарсан зөвлөлөөс</w:t>
      </w:r>
      <w:r w:rsidR="002B7923" w:rsidRPr="002B4D8E">
        <w:rPr>
          <w:rFonts w:ascii="Arial" w:eastAsia="Arial" w:hAnsi="Arial" w:cs="Arial"/>
        </w:rPr>
        <w:t xml:space="preserve"> </w:t>
      </w:r>
      <w:r w:rsidR="00C5628B" w:rsidRPr="002B4D8E">
        <w:rPr>
          <w:rFonts w:ascii="Arial" w:eastAsia="Arial" w:hAnsi="Arial" w:cs="Arial"/>
        </w:rPr>
        <w:t xml:space="preserve">нийгмийн </w:t>
      </w:r>
      <w:r w:rsidR="002B7923" w:rsidRPr="002B4D8E">
        <w:rPr>
          <w:rFonts w:ascii="Arial" w:eastAsia="Arial" w:hAnsi="Arial" w:cs="Arial"/>
        </w:rPr>
        <w:t xml:space="preserve">халамжид хамрагдах иргэнийг буруу тодорхойлж, хамрагдах шаардлагагүй иргэн </w:t>
      </w:r>
      <w:r w:rsidR="00C5628B" w:rsidRPr="002B4D8E">
        <w:rPr>
          <w:rFonts w:ascii="Arial" w:eastAsia="Arial" w:hAnsi="Arial" w:cs="Arial"/>
        </w:rPr>
        <w:t xml:space="preserve">нийгмийн </w:t>
      </w:r>
      <w:r w:rsidR="002B7923" w:rsidRPr="002B4D8E">
        <w:rPr>
          <w:rFonts w:ascii="Arial" w:eastAsia="Arial" w:hAnsi="Arial" w:cs="Arial"/>
        </w:rPr>
        <w:t xml:space="preserve">халамжид хамрагдсан нь илэрсэн тохиолдолд </w:t>
      </w:r>
      <w:r w:rsidR="002A6109" w:rsidRPr="004E1154">
        <w:rPr>
          <w:rFonts w:ascii="Arial" w:eastAsia="Arial" w:hAnsi="Arial" w:cs="Arial"/>
        </w:rPr>
        <w:t xml:space="preserve">буруутай этгээдэд </w:t>
      </w:r>
      <w:r w:rsidR="002B7923" w:rsidRPr="002B4D8E">
        <w:rPr>
          <w:rFonts w:ascii="Arial" w:eastAsia="Arial" w:hAnsi="Arial" w:cs="Arial"/>
        </w:rPr>
        <w:t xml:space="preserve">холбогдох хуульд заасны дагуу хариуцлага хүлээлгэнэ. </w:t>
      </w:r>
    </w:p>
    <w:p w14:paraId="04A042E6" w14:textId="400861D1" w:rsidR="004C1596" w:rsidRPr="004E1154" w:rsidRDefault="00B44BD8" w:rsidP="00FF6321">
      <w:pPr>
        <w:pBdr>
          <w:top w:val="nil"/>
          <w:left w:val="nil"/>
          <w:bottom w:val="nil"/>
          <w:right w:val="nil"/>
          <w:between w:val="nil"/>
        </w:pBdr>
        <w:shd w:val="clear" w:color="auto" w:fill="FFFFFF"/>
        <w:spacing w:after="240"/>
        <w:ind w:firstLine="720"/>
        <w:jc w:val="both"/>
        <w:rPr>
          <w:rFonts w:ascii="Arial" w:hAnsi="Arial" w:cs="Arial"/>
          <w:shd w:val="clear" w:color="auto" w:fill="FFFFFF"/>
        </w:rPr>
      </w:pPr>
      <w:r w:rsidRPr="004E1154">
        <w:rPr>
          <w:rFonts w:ascii="Arial" w:hAnsi="Arial" w:cs="Arial"/>
          <w:shd w:val="clear" w:color="auto" w:fill="FFFFFF"/>
        </w:rPr>
        <w:t>3</w:t>
      </w:r>
      <w:r w:rsidR="00495D3D">
        <w:rPr>
          <w:rFonts w:ascii="Arial" w:hAnsi="Arial" w:cs="Arial"/>
          <w:shd w:val="clear" w:color="auto" w:fill="FFFFFF"/>
        </w:rPr>
        <w:t>7</w:t>
      </w:r>
      <w:r w:rsidR="00AC1E29" w:rsidRPr="004E1154">
        <w:rPr>
          <w:rFonts w:ascii="Arial" w:hAnsi="Arial" w:cs="Arial"/>
          <w:shd w:val="clear" w:color="auto" w:fill="FFFFFF"/>
        </w:rPr>
        <w:t>.</w:t>
      </w:r>
      <w:r w:rsidR="00231706" w:rsidRPr="004E1154">
        <w:rPr>
          <w:rFonts w:ascii="Arial" w:hAnsi="Arial" w:cs="Arial"/>
          <w:shd w:val="clear" w:color="auto" w:fill="FFFFFF"/>
        </w:rPr>
        <w:t>4</w:t>
      </w:r>
      <w:r w:rsidR="00AC1E29" w:rsidRPr="004E1154">
        <w:rPr>
          <w:rFonts w:ascii="Arial" w:hAnsi="Arial" w:cs="Arial"/>
          <w:shd w:val="clear" w:color="auto" w:fill="FFFFFF"/>
        </w:rPr>
        <w:t xml:space="preserve">.Хуурамчаар баримт бичиг үйлдсэн, тэтгэмжийг зогсоох хугацаа болсныг мэдэж байсан боловч аймаг, дүүргийн нийгмийн халамжийн байгууллага, сум, хорооны нийгмийн </w:t>
      </w:r>
      <w:r w:rsidR="0068160E">
        <w:rPr>
          <w:rFonts w:ascii="Arial" w:hAnsi="Arial" w:cs="Arial"/>
          <w:shd w:val="clear" w:color="auto" w:fill="FFFFFF"/>
        </w:rPr>
        <w:t xml:space="preserve">халамжийн мэргэжилтэнд </w:t>
      </w:r>
      <w:r w:rsidR="00AC1E29" w:rsidRPr="004E1154">
        <w:rPr>
          <w:rFonts w:ascii="Arial" w:hAnsi="Arial" w:cs="Arial"/>
          <w:shd w:val="clear" w:color="auto" w:fill="FFFFFF"/>
        </w:rPr>
        <w:t>мэдэгдээгүй тэтгэмж авсан иргэн</w:t>
      </w:r>
      <w:r w:rsidR="00231706" w:rsidRPr="004E1154">
        <w:rPr>
          <w:rFonts w:ascii="Arial" w:hAnsi="Arial" w:cs="Arial"/>
          <w:shd w:val="clear" w:color="auto" w:fill="FFFFFF"/>
        </w:rPr>
        <w:t>ээр</w:t>
      </w:r>
      <w:r w:rsidR="00AC1E29" w:rsidRPr="004E1154">
        <w:rPr>
          <w:rFonts w:ascii="Arial" w:hAnsi="Arial" w:cs="Arial"/>
          <w:shd w:val="clear" w:color="auto" w:fill="FFFFFF"/>
        </w:rPr>
        <w:t xml:space="preserve"> </w:t>
      </w:r>
      <w:r w:rsidR="00231706" w:rsidRPr="004E1154">
        <w:rPr>
          <w:rFonts w:ascii="Arial" w:hAnsi="Arial" w:cs="Arial"/>
          <w:shd w:val="clear" w:color="auto" w:fill="FFFFFF"/>
        </w:rPr>
        <w:t>хууль тогтоомжид заасны дагуу нөхөн төлүүлнэ.</w:t>
      </w:r>
    </w:p>
    <w:p w14:paraId="3F103739" w14:textId="447B4606" w:rsidR="00AC1E29" w:rsidRPr="004E1154" w:rsidRDefault="00B44BD8" w:rsidP="002B7923">
      <w:pPr>
        <w:pBdr>
          <w:top w:val="nil"/>
          <w:left w:val="nil"/>
          <w:bottom w:val="nil"/>
          <w:right w:val="nil"/>
          <w:between w:val="nil"/>
        </w:pBdr>
        <w:shd w:val="clear" w:color="auto" w:fill="FFFFFF"/>
        <w:spacing w:after="240"/>
        <w:ind w:firstLine="720"/>
        <w:jc w:val="both"/>
        <w:rPr>
          <w:rFonts w:ascii="Arial" w:eastAsia="Arial" w:hAnsi="Arial" w:cs="Arial"/>
        </w:rPr>
      </w:pPr>
      <w:r w:rsidRPr="004E1154">
        <w:rPr>
          <w:rFonts w:ascii="Arial" w:hAnsi="Arial" w:cs="Arial"/>
          <w:shd w:val="clear" w:color="auto" w:fill="FFFFFF"/>
        </w:rPr>
        <w:t>3</w:t>
      </w:r>
      <w:r w:rsidR="00495D3D">
        <w:rPr>
          <w:rFonts w:ascii="Arial" w:hAnsi="Arial" w:cs="Arial"/>
          <w:shd w:val="clear" w:color="auto" w:fill="FFFFFF"/>
        </w:rPr>
        <w:t>7</w:t>
      </w:r>
      <w:r w:rsidR="00E8558C" w:rsidRPr="004E1154">
        <w:rPr>
          <w:rFonts w:ascii="Arial" w:hAnsi="Arial" w:cs="Arial"/>
          <w:shd w:val="clear" w:color="auto" w:fill="FFFFFF"/>
        </w:rPr>
        <w:t>.5.</w:t>
      </w:r>
      <w:r w:rsidR="001B3908" w:rsidRPr="004E1154">
        <w:rPr>
          <w:rFonts w:ascii="Arial" w:hAnsi="Arial" w:cs="Arial"/>
          <w:shd w:val="clear" w:color="auto" w:fill="FFFFFF"/>
        </w:rPr>
        <w:t>Н</w:t>
      </w:r>
      <w:r w:rsidR="00AC1E29" w:rsidRPr="004E1154">
        <w:rPr>
          <w:rFonts w:ascii="Arial" w:hAnsi="Arial" w:cs="Arial"/>
          <w:shd w:val="clear" w:color="auto" w:fill="FFFFFF"/>
        </w:rPr>
        <w:t xml:space="preserve">ийгмийн халамжийн үйлчилгээнд хамрагдах иргэнийг буруу тогтоосон, тодорхойлолтыг үндэслэлгүйгээр буюу хуурамчаар үйлдсэн, </w:t>
      </w:r>
      <w:r w:rsidR="0036606F">
        <w:rPr>
          <w:rFonts w:ascii="Arial" w:hAnsi="Arial" w:cs="Arial"/>
          <w:shd w:val="clear" w:color="auto" w:fill="FFFFFF"/>
        </w:rPr>
        <w:t>нийгмийн халамжийн</w:t>
      </w:r>
      <w:r w:rsidR="00AC1E29" w:rsidRPr="004E1154">
        <w:rPr>
          <w:rFonts w:ascii="Arial" w:hAnsi="Arial" w:cs="Arial"/>
          <w:shd w:val="clear" w:color="auto" w:fill="FFFFFF"/>
        </w:rPr>
        <w:t xml:space="preserve"> сангийн хөрөнгийг зориулалтын бусаар зарцуулсан албан тушаалтан, нийгмийн</w:t>
      </w:r>
      <w:r w:rsidR="00BE1ADE">
        <w:rPr>
          <w:rFonts w:ascii="Arial" w:hAnsi="Arial" w:cs="Arial"/>
          <w:shd w:val="clear" w:color="auto" w:fill="FFFFFF"/>
        </w:rPr>
        <w:t xml:space="preserve"> халамжийн мэргэжилтэнд</w:t>
      </w:r>
      <w:r w:rsidR="00AC1E29" w:rsidRPr="004E1154">
        <w:rPr>
          <w:rFonts w:ascii="Arial" w:hAnsi="Arial" w:cs="Arial"/>
          <w:shd w:val="clear" w:color="auto" w:fill="FFFFFF"/>
        </w:rPr>
        <w:t xml:space="preserve"> </w:t>
      </w:r>
      <w:r w:rsidR="00324249">
        <w:rPr>
          <w:rFonts w:ascii="Arial" w:hAnsi="Arial" w:cs="Arial"/>
          <w:shd w:val="clear" w:color="auto" w:fill="FFFFFF"/>
        </w:rPr>
        <w:t>энэ</w:t>
      </w:r>
      <w:r w:rsidR="00AC1E29" w:rsidRPr="004E1154">
        <w:rPr>
          <w:rFonts w:ascii="Arial" w:hAnsi="Arial" w:cs="Arial"/>
          <w:shd w:val="clear" w:color="auto" w:fill="FFFFFF"/>
        </w:rPr>
        <w:t xml:space="preserve"> хуулийн </w:t>
      </w:r>
      <w:r w:rsidR="000760AF">
        <w:rPr>
          <w:rFonts w:ascii="Arial" w:hAnsi="Arial" w:cs="Arial"/>
          <w:shd w:val="clear" w:color="auto" w:fill="FFFFFF"/>
        </w:rPr>
        <w:t>3</w:t>
      </w:r>
      <w:r w:rsidR="00495D3D">
        <w:rPr>
          <w:rFonts w:ascii="Arial" w:hAnsi="Arial" w:cs="Arial"/>
          <w:shd w:val="clear" w:color="auto" w:fill="FFFFFF"/>
        </w:rPr>
        <w:t>7</w:t>
      </w:r>
      <w:r w:rsidR="000760AF">
        <w:rPr>
          <w:rFonts w:ascii="Arial" w:hAnsi="Arial" w:cs="Arial"/>
          <w:shd w:val="clear" w:color="auto" w:fill="FFFFFF"/>
        </w:rPr>
        <w:t>.1-д</w:t>
      </w:r>
      <w:r w:rsidR="00AC1E29" w:rsidRPr="004E1154">
        <w:rPr>
          <w:rFonts w:ascii="Arial" w:hAnsi="Arial" w:cs="Arial"/>
          <w:shd w:val="clear" w:color="auto" w:fill="FFFFFF"/>
        </w:rPr>
        <w:t xml:space="preserve"> заасны дагуу хариуцлага хүлээлгэ</w:t>
      </w:r>
      <w:r w:rsidR="00D74563" w:rsidRPr="004E1154">
        <w:rPr>
          <w:rFonts w:ascii="Arial" w:hAnsi="Arial" w:cs="Arial"/>
          <w:shd w:val="clear" w:color="auto" w:fill="FFFFFF"/>
        </w:rPr>
        <w:t>нэ</w:t>
      </w:r>
      <w:r w:rsidR="00AC1E29" w:rsidRPr="004E1154">
        <w:rPr>
          <w:rFonts w:ascii="Arial" w:hAnsi="Arial" w:cs="Arial"/>
          <w:shd w:val="clear" w:color="auto" w:fill="FFFFFF"/>
        </w:rPr>
        <w:t>.</w:t>
      </w:r>
    </w:p>
    <w:p w14:paraId="000002D6" w14:textId="074AA064" w:rsidR="00A239A6" w:rsidRPr="002B4D8E" w:rsidRDefault="00495D3D" w:rsidP="001F3F56">
      <w:pPr>
        <w:pBdr>
          <w:top w:val="nil"/>
          <w:left w:val="nil"/>
          <w:bottom w:val="nil"/>
          <w:right w:val="nil"/>
          <w:between w:val="nil"/>
        </w:pBdr>
        <w:ind w:firstLine="720"/>
        <w:jc w:val="both"/>
        <w:rPr>
          <w:rFonts w:ascii="Arial" w:eastAsia="Arial" w:hAnsi="Arial" w:cs="Arial"/>
          <w:b/>
        </w:rPr>
      </w:pPr>
      <w:r>
        <w:rPr>
          <w:rFonts w:ascii="Arial" w:eastAsia="Arial" w:hAnsi="Arial" w:cs="Arial"/>
          <w:b/>
        </w:rPr>
        <w:t>38 дугаар</w:t>
      </w:r>
      <w:r w:rsidR="00C27D57" w:rsidRPr="002B4D8E">
        <w:rPr>
          <w:rFonts w:ascii="Arial" w:eastAsia="Arial" w:hAnsi="Arial" w:cs="Arial"/>
          <w:b/>
        </w:rPr>
        <w:t xml:space="preserve"> зүйл.</w:t>
      </w:r>
      <w:r w:rsidR="008071AF" w:rsidRPr="002B4D8E">
        <w:rPr>
          <w:rFonts w:ascii="Arial" w:eastAsia="Arial" w:hAnsi="Arial" w:cs="Arial"/>
          <w:b/>
        </w:rPr>
        <w:t xml:space="preserve"> </w:t>
      </w:r>
      <w:r w:rsidR="00C27D57" w:rsidRPr="002B4D8E">
        <w:rPr>
          <w:rFonts w:ascii="Arial" w:eastAsia="Arial" w:hAnsi="Arial" w:cs="Arial"/>
          <w:b/>
        </w:rPr>
        <w:t>Хууль хүчин төгөлдөр болох</w:t>
      </w:r>
    </w:p>
    <w:p w14:paraId="000002D7" w14:textId="77777777" w:rsidR="00A239A6" w:rsidRPr="002B4D8E" w:rsidRDefault="00A239A6">
      <w:pPr>
        <w:pBdr>
          <w:top w:val="nil"/>
          <w:left w:val="nil"/>
          <w:bottom w:val="nil"/>
          <w:right w:val="nil"/>
          <w:between w:val="nil"/>
        </w:pBdr>
        <w:ind w:firstLine="720"/>
        <w:jc w:val="both"/>
        <w:rPr>
          <w:rFonts w:ascii="Arial" w:eastAsia="Arial" w:hAnsi="Arial" w:cs="Arial"/>
          <w:b/>
        </w:rPr>
      </w:pPr>
    </w:p>
    <w:p w14:paraId="000002D8" w14:textId="434B7737" w:rsidR="00A239A6" w:rsidRDefault="00B44BD8" w:rsidP="00351098">
      <w:pPr>
        <w:pBdr>
          <w:top w:val="nil"/>
          <w:left w:val="nil"/>
          <w:bottom w:val="nil"/>
          <w:right w:val="nil"/>
          <w:between w:val="nil"/>
        </w:pBdr>
        <w:ind w:firstLine="720"/>
        <w:jc w:val="both"/>
        <w:rPr>
          <w:rFonts w:ascii="Arial" w:eastAsia="Arial" w:hAnsi="Arial" w:cs="Arial"/>
        </w:rPr>
      </w:pPr>
      <w:r w:rsidRPr="002B4D8E">
        <w:rPr>
          <w:rFonts w:ascii="Arial" w:eastAsia="Arial" w:hAnsi="Arial" w:cs="Arial"/>
        </w:rPr>
        <w:t>3</w:t>
      </w:r>
      <w:r w:rsidR="00495D3D">
        <w:rPr>
          <w:rFonts w:ascii="Arial" w:eastAsia="Arial" w:hAnsi="Arial" w:cs="Arial"/>
        </w:rPr>
        <w:t>8</w:t>
      </w:r>
      <w:r w:rsidR="00C27D57" w:rsidRPr="002B4D8E">
        <w:rPr>
          <w:rFonts w:ascii="Arial" w:eastAsia="Arial" w:hAnsi="Arial" w:cs="Arial"/>
        </w:rPr>
        <w:t xml:space="preserve">.1.Энэ хуулийг </w:t>
      </w:r>
      <w:r w:rsidR="00470088" w:rsidRPr="002B4D8E">
        <w:rPr>
          <w:rFonts w:ascii="Arial" w:eastAsia="Arial" w:hAnsi="Arial" w:cs="Arial"/>
        </w:rPr>
        <w:t>202</w:t>
      </w:r>
      <w:r w:rsidR="00BF1587">
        <w:rPr>
          <w:rFonts w:ascii="Arial" w:eastAsia="Arial" w:hAnsi="Arial" w:cs="Arial"/>
        </w:rPr>
        <w:t>8</w:t>
      </w:r>
      <w:r w:rsidR="00470088" w:rsidRPr="002B4D8E">
        <w:rPr>
          <w:rFonts w:ascii="Arial" w:eastAsia="Arial" w:hAnsi="Arial" w:cs="Arial"/>
        </w:rPr>
        <w:t xml:space="preserve"> </w:t>
      </w:r>
      <w:r w:rsidR="00C27D57" w:rsidRPr="002B4D8E">
        <w:rPr>
          <w:rFonts w:ascii="Arial" w:eastAsia="Arial" w:hAnsi="Arial" w:cs="Arial"/>
        </w:rPr>
        <w:t xml:space="preserve">оны </w:t>
      </w:r>
      <w:r w:rsidR="00495D3D">
        <w:rPr>
          <w:rFonts w:ascii="Arial" w:eastAsia="Arial" w:hAnsi="Arial" w:cs="Arial"/>
        </w:rPr>
        <w:t>0</w:t>
      </w:r>
      <w:r w:rsidR="00BF1587">
        <w:rPr>
          <w:rFonts w:ascii="Arial" w:eastAsia="Arial" w:hAnsi="Arial" w:cs="Arial"/>
        </w:rPr>
        <w:t>1</w:t>
      </w:r>
      <w:r w:rsidR="00495D3D">
        <w:rPr>
          <w:rFonts w:ascii="Arial" w:eastAsia="Arial" w:hAnsi="Arial" w:cs="Arial"/>
        </w:rPr>
        <w:t xml:space="preserve"> дугаар</w:t>
      </w:r>
      <w:r w:rsidR="00C27D57" w:rsidRPr="002B4D8E">
        <w:rPr>
          <w:rFonts w:ascii="Arial" w:eastAsia="Arial" w:hAnsi="Arial" w:cs="Arial"/>
        </w:rPr>
        <w:t xml:space="preserve"> </w:t>
      </w:r>
      <w:r w:rsidR="00351098" w:rsidRPr="002B4D8E">
        <w:rPr>
          <w:rFonts w:ascii="Arial" w:eastAsia="Arial" w:hAnsi="Arial" w:cs="Arial"/>
        </w:rPr>
        <w:t xml:space="preserve">сарын 01-ний өдрөөс эхлэн дагаж </w:t>
      </w:r>
      <w:r w:rsidR="00C27D57" w:rsidRPr="002B4D8E">
        <w:rPr>
          <w:rFonts w:ascii="Arial" w:eastAsia="Arial" w:hAnsi="Arial" w:cs="Arial"/>
        </w:rPr>
        <w:t xml:space="preserve">мөрдөнө. </w:t>
      </w:r>
    </w:p>
    <w:p w14:paraId="326C6D30" w14:textId="77777777" w:rsidR="00A373D7" w:rsidRDefault="00A373D7" w:rsidP="00A373D7">
      <w:pPr>
        <w:pBdr>
          <w:top w:val="nil"/>
          <w:left w:val="nil"/>
          <w:bottom w:val="nil"/>
          <w:right w:val="nil"/>
          <w:between w:val="nil"/>
        </w:pBdr>
        <w:jc w:val="both"/>
        <w:rPr>
          <w:rFonts w:ascii="Arial" w:eastAsia="Arial" w:hAnsi="Arial" w:cs="Arial"/>
        </w:rPr>
      </w:pPr>
    </w:p>
    <w:p w14:paraId="1150F1A3" w14:textId="77777777" w:rsidR="00A373D7" w:rsidRPr="00DD4F8F" w:rsidRDefault="00A373D7" w:rsidP="00A373D7">
      <w:pPr>
        <w:pBdr>
          <w:top w:val="nil"/>
          <w:left w:val="nil"/>
          <w:bottom w:val="nil"/>
          <w:right w:val="nil"/>
          <w:between w:val="nil"/>
        </w:pBdr>
        <w:jc w:val="both"/>
        <w:rPr>
          <w:rFonts w:ascii="Arial" w:eastAsia="Arial" w:hAnsi="Arial" w:cs="Arial"/>
        </w:rPr>
      </w:pPr>
    </w:p>
    <w:p w14:paraId="71C56671" w14:textId="77777777" w:rsidR="00A373D7" w:rsidRPr="002B4D8E" w:rsidRDefault="00A373D7" w:rsidP="00351098">
      <w:pPr>
        <w:pBdr>
          <w:top w:val="nil"/>
          <w:left w:val="nil"/>
          <w:bottom w:val="nil"/>
          <w:right w:val="nil"/>
          <w:between w:val="nil"/>
        </w:pBdr>
        <w:ind w:firstLine="720"/>
        <w:jc w:val="both"/>
        <w:rPr>
          <w:rFonts w:ascii="Arial" w:eastAsia="Arial" w:hAnsi="Arial" w:cs="Arial"/>
        </w:rPr>
      </w:pPr>
    </w:p>
    <w:p w14:paraId="1416674A" w14:textId="77777777" w:rsidR="001F6EC5" w:rsidRPr="002B4D8E" w:rsidRDefault="001F6EC5" w:rsidP="001F6EC5">
      <w:pPr>
        <w:pBdr>
          <w:top w:val="nil"/>
          <w:left w:val="nil"/>
          <w:bottom w:val="nil"/>
          <w:right w:val="nil"/>
          <w:between w:val="nil"/>
        </w:pBdr>
        <w:jc w:val="both"/>
        <w:rPr>
          <w:rFonts w:ascii="Arial" w:eastAsia="Arial" w:hAnsi="Arial" w:cs="Arial"/>
        </w:rPr>
      </w:pPr>
    </w:p>
    <w:p w14:paraId="3CAB5F8D" w14:textId="77777777" w:rsidR="003C1753" w:rsidRPr="002B4D8E" w:rsidRDefault="003C1753" w:rsidP="006429D7">
      <w:pPr>
        <w:pBdr>
          <w:top w:val="nil"/>
          <w:left w:val="nil"/>
          <w:bottom w:val="nil"/>
          <w:right w:val="nil"/>
          <w:between w:val="nil"/>
        </w:pBdr>
        <w:jc w:val="center"/>
        <w:rPr>
          <w:rFonts w:ascii="Arial" w:eastAsia="Arial" w:hAnsi="Arial" w:cs="Arial"/>
          <w:b/>
        </w:rPr>
      </w:pPr>
    </w:p>
    <w:p w14:paraId="000002DE" w14:textId="3242B9BF" w:rsidR="00A239A6" w:rsidRPr="00D87055" w:rsidRDefault="00D87055" w:rsidP="006429D7">
      <w:pPr>
        <w:pBdr>
          <w:top w:val="nil"/>
          <w:left w:val="nil"/>
          <w:bottom w:val="nil"/>
          <w:right w:val="nil"/>
          <w:between w:val="nil"/>
        </w:pBdr>
        <w:jc w:val="center"/>
        <w:rPr>
          <w:rFonts w:ascii="Arial" w:eastAsia="Arial" w:hAnsi="Arial" w:cs="Arial"/>
          <w:bCs/>
          <w:lang w:val="en-US"/>
        </w:rPr>
      </w:pPr>
      <w:bookmarkStart w:id="30" w:name="_Hlk221816427"/>
      <w:r w:rsidRPr="00D87055">
        <w:rPr>
          <w:rFonts w:ascii="Arial" w:eastAsia="Arial" w:hAnsi="Arial" w:cs="Arial"/>
          <w:bCs/>
        </w:rPr>
        <w:t>Гарын үсэг</w:t>
      </w:r>
      <w:bookmarkEnd w:id="30"/>
    </w:p>
    <w:sectPr w:rsidR="00A239A6" w:rsidRPr="00D87055" w:rsidSect="00351098">
      <w:footerReference w:type="default" r:id="rId9"/>
      <w:pgSz w:w="11907" w:h="16839"/>
      <w:pgMar w:top="1134" w:right="851" w:bottom="1196" w:left="15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C0DC" w14:textId="77777777" w:rsidR="007E708F" w:rsidRDefault="007E708F">
      <w:r>
        <w:separator/>
      </w:r>
    </w:p>
  </w:endnote>
  <w:endnote w:type="continuationSeparator" w:id="0">
    <w:p w14:paraId="32742EE8" w14:textId="77777777" w:rsidR="007E708F" w:rsidRDefault="007E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Mon">
    <w:panose1 w:val="02020500000000000000"/>
    <w:charset w:val="00"/>
    <w:family w:val="roman"/>
    <w:pitch w:val="variable"/>
    <w:sig w:usb0="00000207" w:usb1="00000000" w:usb2="00000000" w:usb3="00000000" w:csb0="00000007" w:csb1="00000000"/>
  </w:font>
  <w:font w:name="NewtonMTT">
    <w:altName w:val="Courier New"/>
    <w:charset w:val="00"/>
    <w:family w:val="swiss"/>
    <w:pitch w:val="variable"/>
    <w:sig w:usb0="00000005"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1" w14:textId="696AC0D5" w:rsidR="00032DF9" w:rsidRDefault="00032DF9">
    <w:pPr>
      <w:pBdr>
        <w:top w:val="nil"/>
        <w:left w:val="nil"/>
        <w:bottom w:val="nil"/>
        <w:right w:val="nil"/>
        <w:between w:val="nil"/>
      </w:pBdr>
      <w:tabs>
        <w:tab w:val="center" w:pos="4680"/>
        <w:tab w:val="right" w:pos="9360"/>
      </w:tabs>
      <w:jc w:val="center"/>
      <w:rPr>
        <w:rFonts w:eastAsia="Arial Mon"/>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75110">
      <w:rPr>
        <w:rFonts w:ascii="Arial" w:eastAsia="Arial" w:hAnsi="Arial" w:cs="Arial"/>
        <w:noProof/>
        <w:color w:val="000000"/>
      </w:rPr>
      <w:t>25</w:t>
    </w:r>
    <w:r>
      <w:rPr>
        <w:rFonts w:ascii="Arial" w:eastAsia="Arial" w:hAnsi="Arial" w:cs="Arial"/>
        <w:color w:val="000000"/>
      </w:rPr>
      <w:fldChar w:fldCharType="end"/>
    </w:r>
  </w:p>
  <w:p w14:paraId="000002E2" w14:textId="77777777" w:rsidR="00032DF9" w:rsidRDefault="00032DF9">
    <w:pPr>
      <w:pBdr>
        <w:top w:val="nil"/>
        <w:left w:val="nil"/>
        <w:bottom w:val="nil"/>
        <w:right w:val="nil"/>
        <w:between w:val="nil"/>
      </w:pBdr>
      <w:tabs>
        <w:tab w:val="center" w:pos="4680"/>
        <w:tab w:val="right" w:pos="9360"/>
      </w:tabs>
      <w:rPr>
        <w:rFonts w:eastAsia="Arial Mo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AB68" w14:textId="77777777" w:rsidR="007E708F" w:rsidRDefault="007E708F">
      <w:r>
        <w:separator/>
      </w:r>
    </w:p>
  </w:footnote>
  <w:footnote w:type="continuationSeparator" w:id="0">
    <w:p w14:paraId="26E51644" w14:textId="77777777" w:rsidR="007E708F" w:rsidRDefault="007E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252"/>
    <w:multiLevelType w:val="hybridMultilevel"/>
    <w:tmpl w:val="1C4E43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F1C31"/>
    <w:multiLevelType w:val="multilevel"/>
    <w:tmpl w:val="70B42C98"/>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E6A10FA"/>
    <w:multiLevelType w:val="multilevel"/>
    <w:tmpl w:val="E8C0A9F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58A493E"/>
    <w:multiLevelType w:val="multilevel"/>
    <w:tmpl w:val="31A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70B2A"/>
    <w:multiLevelType w:val="hybridMultilevel"/>
    <w:tmpl w:val="FF9211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A5048D"/>
    <w:multiLevelType w:val="hybridMultilevel"/>
    <w:tmpl w:val="826A7D00"/>
    <w:lvl w:ilvl="0" w:tplc="555ACB5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73A67330"/>
    <w:multiLevelType w:val="multilevel"/>
    <w:tmpl w:val="1BD4FE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9E2E2F"/>
    <w:multiLevelType w:val="hybridMultilevel"/>
    <w:tmpl w:val="1D20A154"/>
    <w:lvl w:ilvl="0" w:tplc="555ACB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A6"/>
    <w:rsid w:val="000003EA"/>
    <w:rsid w:val="000012B5"/>
    <w:rsid w:val="000012F3"/>
    <w:rsid w:val="00001671"/>
    <w:rsid w:val="00001858"/>
    <w:rsid w:val="00001952"/>
    <w:rsid w:val="00002838"/>
    <w:rsid w:val="00002891"/>
    <w:rsid w:val="00002DD9"/>
    <w:rsid w:val="00003455"/>
    <w:rsid w:val="00003C26"/>
    <w:rsid w:val="00003DDC"/>
    <w:rsid w:val="00003E91"/>
    <w:rsid w:val="00003F81"/>
    <w:rsid w:val="00004034"/>
    <w:rsid w:val="00004527"/>
    <w:rsid w:val="00004E38"/>
    <w:rsid w:val="000051CC"/>
    <w:rsid w:val="000055C2"/>
    <w:rsid w:val="00005D52"/>
    <w:rsid w:val="000064E9"/>
    <w:rsid w:val="000068A0"/>
    <w:rsid w:val="00006A61"/>
    <w:rsid w:val="000070E8"/>
    <w:rsid w:val="00007A10"/>
    <w:rsid w:val="00007B18"/>
    <w:rsid w:val="00007B4C"/>
    <w:rsid w:val="00010584"/>
    <w:rsid w:val="00010733"/>
    <w:rsid w:val="0001109E"/>
    <w:rsid w:val="00011306"/>
    <w:rsid w:val="000115C0"/>
    <w:rsid w:val="000116DF"/>
    <w:rsid w:val="00011870"/>
    <w:rsid w:val="00011F1D"/>
    <w:rsid w:val="000126BE"/>
    <w:rsid w:val="00012743"/>
    <w:rsid w:val="00012926"/>
    <w:rsid w:val="00012CAD"/>
    <w:rsid w:val="00013358"/>
    <w:rsid w:val="00013AF5"/>
    <w:rsid w:val="00013E94"/>
    <w:rsid w:val="00013EA3"/>
    <w:rsid w:val="000142D5"/>
    <w:rsid w:val="000145A8"/>
    <w:rsid w:val="0001540E"/>
    <w:rsid w:val="000157E9"/>
    <w:rsid w:val="00015C0F"/>
    <w:rsid w:val="00016090"/>
    <w:rsid w:val="00016330"/>
    <w:rsid w:val="00016550"/>
    <w:rsid w:val="0001657A"/>
    <w:rsid w:val="000168D6"/>
    <w:rsid w:val="00017152"/>
    <w:rsid w:val="00017360"/>
    <w:rsid w:val="0002047F"/>
    <w:rsid w:val="000205AB"/>
    <w:rsid w:val="00020A1C"/>
    <w:rsid w:val="00020D35"/>
    <w:rsid w:val="000210D8"/>
    <w:rsid w:val="00021E1C"/>
    <w:rsid w:val="000220FA"/>
    <w:rsid w:val="00022442"/>
    <w:rsid w:val="000225E3"/>
    <w:rsid w:val="00023329"/>
    <w:rsid w:val="00023868"/>
    <w:rsid w:val="00023C56"/>
    <w:rsid w:val="00023CDF"/>
    <w:rsid w:val="00024161"/>
    <w:rsid w:val="00025019"/>
    <w:rsid w:val="00025ABE"/>
    <w:rsid w:val="00025CCD"/>
    <w:rsid w:val="00025DEE"/>
    <w:rsid w:val="0002757A"/>
    <w:rsid w:val="000276D6"/>
    <w:rsid w:val="00027856"/>
    <w:rsid w:val="0002791A"/>
    <w:rsid w:val="00027C67"/>
    <w:rsid w:val="00030723"/>
    <w:rsid w:val="00030931"/>
    <w:rsid w:val="000318B9"/>
    <w:rsid w:val="00031CFB"/>
    <w:rsid w:val="0003227D"/>
    <w:rsid w:val="000324D9"/>
    <w:rsid w:val="00032528"/>
    <w:rsid w:val="00032DF9"/>
    <w:rsid w:val="0003333B"/>
    <w:rsid w:val="000336A7"/>
    <w:rsid w:val="0003385A"/>
    <w:rsid w:val="00033B9C"/>
    <w:rsid w:val="000345CD"/>
    <w:rsid w:val="000346B8"/>
    <w:rsid w:val="00035B84"/>
    <w:rsid w:val="00036A53"/>
    <w:rsid w:val="000375A4"/>
    <w:rsid w:val="00037652"/>
    <w:rsid w:val="000379A5"/>
    <w:rsid w:val="00037BBD"/>
    <w:rsid w:val="000403FC"/>
    <w:rsid w:val="00040432"/>
    <w:rsid w:val="000408FE"/>
    <w:rsid w:val="00040CFA"/>
    <w:rsid w:val="000415BE"/>
    <w:rsid w:val="00041855"/>
    <w:rsid w:val="0004185A"/>
    <w:rsid w:val="00041B83"/>
    <w:rsid w:val="00042145"/>
    <w:rsid w:val="000426AC"/>
    <w:rsid w:val="00042CDE"/>
    <w:rsid w:val="00043370"/>
    <w:rsid w:val="000437EC"/>
    <w:rsid w:val="00043964"/>
    <w:rsid w:val="00044273"/>
    <w:rsid w:val="00044B22"/>
    <w:rsid w:val="00044BB3"/>
    <w:rsid w:val="00044FD2"/>
    <w:rsid w:val="00044FF1"/>
    <w:rsid w:val="0004540C"/>
    <w:rsid w:val="0004563E"/>
    <w:rsid w:val="000456CC"/>
    <w:rsid w:val="00045E1C"/>
    <w:rsid w:val="00045FA3"/>
    <w:rsid w:val="0004601A"/>
    <w:rsid w:val="000465B0"/>
    <w:rsid w:val="00046B80"/>
    <w:rsid w:val="0004741C"/>
    <w:rsid w:val="00047838"/>
    <w:rsid w:val="00047BA9"/>
    <w:rsid w:val="000506D3"/>
    <w:rsid w:val="000506F5"/>
    <w:rsid w:val="00050AF8"/>
    <w:rsid w:val="0005163A"/>
    <w:rsid w:val="000517AB"/>
    <w:rsid w:val="00051817"/>
    <w:rsid w:val="00051AB7"/>
    <w:rsid w:val="00051C4F"/>
    <w:rsid w:val="00051FDE"/>
    <w:rsid w:val="000525BF"/>
    <w:rsid w:val="00052BF5"/>
    <w:rsid w:val="00053911"/>
    <w:rsid w:val="00053C2B"/>
    <w:rsid w:val="0005414B"/>
    <w:rsid w:val="000544CC"/>
    <w:rsid w:val="00054AD8"/>
    <w:rsid w:val="0005511E"/>
    <w:rsid w:val="00055644"/>
    <w:rsid w:val="00055748"/>
    <w:rsid w:val="000557C7"/>
    <w:rsid w:val="000558C4"/>
    <w:rsid w:val="00055E03"/>
    <w:rsid w:val="0005663F"/>
    <w:rsid w:val="00056817"/>
    <w:rsid w:val="000604F7"/>
    <w:rsid w:val="000610FA"/>
    <w:rsid w:val="00061339"/>
    <w:rsid w:val="0006182F"/>
    <w:rsid w:val="0006227D"/>
    <w:rsid w:val="000627A4"/>
    <w:rsid w:val="00062DC4"/>
    <w:rsid w:val="00063BE3"/>
    <w:rsid w:val="00063C4B"/>
    <w:rsid w:val="00064072"/>
    <w:rsid w:val="0006417C"/>
    <w:rsid w:val="00064534"/>
    <w:rsid w:val="00064DB5"/>
    <w:rsid w:val="00065D89"/>
    <w:rsid w:val="00066237"/>
    <w:rsid w:val="000663C4"/>
    <w:rsid w:val="00066447"/>
    <w:rsid w:val="00066537"/>
    <w:rsid w:val="0006675F"/>
    <w:rsid w:val="00066A56"/>
    <w:rsid w:val="00066B98"/>
    <w:rsid w:val="00066DD5"/>
    <w:rsid w:val="000671D0"/>
    <w:rsid w:val="00067267"/>
    <w:rsid w:val="00067C36"/>
    <w:rsid w:val="0007027B"/>
    <w:rsid w:val="00070BF9"/>
    <w:rsid w:val="00070C9C"/>
    <w:rsid w:val="00070EBD"/>
    <w:rsid w:val="000714EE"/>
    <w:rsid w:val="0007191D"/>
    <w:rsid w:val="00071D17"/>
    <w:rsid w:val="00071D91"/>
    <w:rsid w:val="000720D5"/>
    <w:rsid w:val="00072931"/>
    <w:rsid w:val="00072F81"/>
    <w:rsid w:val="000736B7"/>
    <w:rsid w:val="00073988"/>
    <w:rsid w:val="00073F63"/>
    <w:rsid w:val="0007403E"/>
    <w:rsid w:val="0007448C"/>
    <w:rsid w:val="000746E5"/>
    <w:rsid w:val="00075571"/>
    <w:rsid w:val="000755FF"/>
    <w:rsid w:val="0007568C"/>
    <w:rsid w:val="0007576A"/>
    <w:rsid w:val="00075F44"/>
    <w:rsid w:val="000760AF"/>
    <w:rsid w:val="00076C32"/>
    <w:rsid w:val="00076CA9"/>
    <w:rsid w:val="00076EEF"/>
    <w:rsid w:val="000778E7"/>
    <w:rsid w:val="00077983"/>
    <w:rsid w:val="00077E0A"/>
    <w:rsid w:val="0008008A"/>
    <w:rsid w:val="000803E1"/>
    <w:rsid w:val="00080B8D"/>
    <w:rsid w:val="00080FA3"/>
    <w:rsid w:val="000811DE"/>
    <w:rsid w:val="00081646"/>
    <w:rsid w:val="000818A3"/>
    <w:rsid w:val="000818B7"/>
    <w:rsid w:val="0008192C"/>
    <w:rsid w:val="000820BC"/>
    <w:rsid w:val="000826D8"/>
    <w:rsid w:val="00082F0D"/>
    <w:rsid w:val="00082F2B"/>
    <w:rsid w:val="000834E7"/>
    <w:rsid w:val="00083C3F"/>
    <w:rsid w:val="00083C57"/>
    <w:rsid w:val="00084984"/>
    <w:rsid w:val="00084B0E"/>
    <w:rsid w:val="00085058"/>
    <w:rsid w:val="00085A3E"/>
    <w:rsid w:val="00085D6A"/>
    <w:rsid w:val="00085EB9"/>
    <w:rsid w:val="00085ECA"/>
    <w:rsid w:val="000865AD"/>
    <w:rsid w:val="0008662C"/>
    <w:rsid w:val="000868B1"/>
    <w:rsid w:val="000868D0"/>
    <w:rsid w:val="000870A2"/>
    <w:rsid w:val="00087CC2"/>
    <w:rsid w:val="00090675"/>
    <w:rsid w:val="000916C7"/>
    <w:rsid w:val="000917B1"/>
    <w:rsid w:val="000919B4"/>
    <w:rsid w:val="00091DC4"/>
    <w:rsid w:val="00091DF1"/>
    <w:rsid w:val="000927D6"/>
    <w:rsid w:val="00092CB2"/>
    <w:rsid w:val="0009389E"/>
    <w:rsid w:val="00093D27"/>
    <w:rsid w:val="00094425"/>
    <w:rsid w:val="00094656"/>
    <w:rsid w:val="000949F2"/>
    <w:rsid w:val="00094A00"/>
    <w:rsid w:val="00095026"/>
    <w:rsid w:val="00095A7E"/>
    <w:rsid w:val="00095F76"/>
    <w:rsid w:val="00095FE9"/>
    <w:rsid w:val="0009614B"/>
    <w:rsid w:val="000968B4"/>
    <w:rsid w:val="00096A4D"/>
    <w:rsid w:val="00096BEC"/>
    <w:rsid w:val="00097259"/>
    <w:rsid w:val="0009742C"/>
    <w:rsid w:val="00097570"/>
    <w:rsid w:val="000979BB"/>
    <w:rsid w:val="000979FC"/>
    <w:rsid w:val="00097EB7"/>
    <w:rsid w:val="000A022B"/>
    <w:rsid w:val="000A053D"/>
    <w:rsid w:val="000A0867"/>
    <w:rsid w:val="000A0DCE"/>
    <w:rsid w:val="000A0EB8"/>
    <w:rsid w:val="000A1292"/>
    <w:rsid w:val="000A15D5"/>
    <w:rsid w:val="000A1A97"/>
    <w:rsid w:val="000A1EC6"/>
    <w:rsid w:val="000A2179"/>
    <w:rsid w:val="000A2D2A"/>
    <w:rsid w:val="000A3151"/>
    <w:rsid w:val="000A3234"/>
    <w:rsid w:val="000A3490"/>
    <w:rsid w:val="000A3535"/>
    <w:rsid w:val="000A3730"/>
    <w:rsid w:val="000A3FF0"/>
    <w:rsid w:val="000A460A"/>
    <w:rsid w:val="000A464E"/>
    <w:rsid w:val="000A5404"/>
    <w:rsid w:val="000A5412"/>
    <w:rsid w:val="000A5941"/>
    <w:rsid w:val="000A5A24"/>
    <w:rsid w:val="000A6584"/>
    <w:rsid w:val="000A66C5"/>
    <w:rsid w:val="000A6A23"/>
    <w:rsid w:val="000A7021"/>
    <w:rsid w:val="000A77CB"/>
    <w:rsid w:val="000A7B97"/>
    <w:rsid w:val="000A7BBD"/>
    <w:rsid w:val="000B1905"/>
    <w:rsid w:val="000B1B25"/>
    <w:rsid w:val="000B1CD9"/>
    <w:rsid w:val="000B1F6F"/>
    <w:rsid w:val="000B237B"/>
    <w:rsid w:val="000B24E1"/>
    <w:rsid w:val="000B260C"/>
    <w:rsid w:val="000B27A8"/>
    <w:rsid w:val="000B2918"/>
    <w:rsid w:val="000B2CF9"/>
    <w:rsid w:val="000B32DD"/>
    <w:rsid w:val="000B3AC7"/>
    <w:rsid w:val="000B3BFB"/>
    <w:rsid w:val="000B3E1E"/>
    <w:rsid w:val="000B4117"/>
    <w:rsid w:val="000B42A6"/>
    <w:rsid w:val="000B4324"/>
    <w:rsid w:val="000B439E"/>
    <w:rsid w:val="000B4634"/>
    <w:rsid w:val="000B481C"/>
    <w:rsid w:val="000B5136"/>
    <w:rsid w:val="000B55EF"/>
    <w:rsid w:val="000B563E"/>
    <w:rsid w:val="000B66B9"/>
    <w:rsid w:val="000B6CC8"/>
    <w:rsid w:val="000B6E59"/>
    <w:rsid w:val="000B6F05"/>
    <w:rsid w:val="000B778E"/>
    <w:rsid w:val="000B7E24"/>
    <w:rsid w:val="000B7E6A"/>
    <w:rsid w:val="000C012D"/>
    <w:rsid w:val="000C01CE"/>
    <w:rsid w:val="000C04D1"/>
    <w:rsid w:val="000C05E3"/>
    <w:rsid w:val="000C0C90"/>
    <w:rsid w:val="000C0D75"/>
    <w:rsid w:val="000C1328"/>
    <w:rsid w:val="000C1334"/>
    <w:rsid w:val="000C1BE8"/>
    <w:rsid w:val="000C1DB8"/>
    <w:rsid w:val="000C2307"/>
    <w:rsid w:val="000C2507"/>
    <w:rsid w:val="000C3197"/>
    <w:rsid w:val="000C3885"/>
    <w:rsid w:val="000C4558"/>
    <w:rsid w:val="000C4E1C"/>
    <w:rsid w:val="000C5AE0"/>
    <w:rsid w:val="000C77B8"/>
    <w:rsid w:val="000C7CE6"/>
    <w:rsid w:val="000C7F5C"/>
    <w:rsid w:val="000D0064"/>
    <w:rsid w:val="000D048C"/>
    <w:rsid w:val="000D0FBF"/>
    <w:rsid w:val="000D16FD"/>
    <w:rsid w:val="000D19C9"/>
    <w:rsid w:val="000D2E08"/>
    <w:rsid w:val="000D2EF7"/>
    <w:rsid w:val="000D388C"/>
    <w:rsid w:val="000D3A12"/>
    <w:rsid w:val="000D3F94"/>
    <w:rsid w:val="000D4044"/>
    <w:rsid w:val="000D4189"/>
    <w:rsid w:val="000D466E"/>
    <w:rsid w:val="000D4FD8"/>
    <w:rsid w:val="000D4FE2"/>
    <w:rsid w:val="000D5882"/>
    <w:rsid w:val="000D5D0A"/>
    <w:rsid w:val="000D6503"/>
    <w:rsid w:val="000D6530"/>
    <w:rsid w:val="000D6B47"/>
    <w:rsid w:val="000D6DE7"/>
    <w:rsid w:val="000D7904"/>
    <w:rsid w:val="000D7AB2"/>
    <w:rsid w:val="000D7E96"/>
    <w:rsid w:val="000E02CC"/>
    <w:rsid w:val="000E0364"/>
    <w:rsid w:val="000E08C6"/>
    <w:rsid w:val="000E0988"/>
    <w:rsid w:val="000E0BA5"/>
    <w:rsid w:val="000E0BB8"/>
    <w:rsid w:val="000E0F6C"/>
    <w:rsid w:val="000E10CA"/>
    <w:rsid w:val="000E1505"/>
    <w:rsid w:val="000E20AD"/>
    <w:rsid w:val="000E2CD5"/>
    <w:rsid w:val="000E2FC1"/>
    <w:rsid w:val="000E3161"/>
    <w:rsid w:val="000E3978"/>
    <w:rsid w:val="000E4320"/>
    <w:rsid w:val="000E4415"/>
    <w:rsid w:val="000E4523"/>
    <w:rsid w:val="000E48C2"/>
    <w:rsid w:val="000E4B4C"/>
    <w:rsid w:val="000E4D57"/>
    <w:rsid w:val="000E5046"/>
    <w:rsid w:val="000E52F3"/>
    <w:rsid w:val="000E5918"/>
    <w:rsid w:val="000E5AA9"/>
    <w:rsid w:val="000E5AFF"/>
    <w:rsid w:val="000E5B49"/>
    <w:rsid w:val="000E5BA3"/>
    <w:rsid w:val="000E6015"/>
    <w:rsid w:val="000E70F2"/>
    <w:rsid w:val="000E7DAB"/>
    <w:rsid w:val="000E7E46"/>
    <w:rsid w:val="000E7E8B"/>
    <w:rsid w:val="000F0456"/>
    <w:rsid w:val="000F0D70"/>
    <w:rsid w:val="000F1388"/>
    <w:rsid w:val="000F1783"/>
    <w:rsid w:val="000F1884"/>
    <w:rsid w:val="000F1CD9"/>
    <w:rsid w:val="000F2C5F"/>
    <w:rsid w:val="000F2DE4"/>
    <w:rsid w:val="000F3763"/>
    <w:rsid w:val="000F3F6F"/>
    <w:rsid w:val="000F477A"/>
    <w:rsid w:val="000F4D9E"/>
    <w:rsid w:val="000F4DBB"/>
    <w:rsid w:val="000F5105"/>
    <w:rsid w:val="000F5B38"/>
    <w:rsid w:val="000F5FB9"/>
    <w:rsid w:val="000F6044"/>
    <w:rsid w:val="000F64F8"/>
    <w:rsid w:val="000F66C2"/>
    <w:rsid w:val="000F67BC"/>
    <w:rsid w:val="000F697E"/>
    <w:rsid w:val="000F6C16"/>
    <w:rsid w:val="000F7114"/>
    <w:rsid w:val="000F76C3"/>
    <w:rsid w:val="000F7795"/>
    <w:rsid w:val="000F792E"/>
    <w:rsid w:val="000F7F61"/>
    <w:rsid w:val="000F7FB6"/>
    <w:rsid w:val="001000F3"/>
    <w:rsid w:val="001005C0"/>
    <w:rsid w:val="0010070D"/>
    <w:rsid w:val="001015F5"/>
    <w:rsid w:val="00102FB2"/>
    <w:rsid w:val="00103006"/>
    <w:rsid w:val="0010328E"/>
    <w:rsid w:val="001032C4"/>
    <w:rsid w:val="00103469"/>
    <w:rsid w:val="0010364B"/>
    <w:rsid w:val="00103782"/>
    <w:rsid w:val="001037CC"/>
    <w:rsid w:val="00103C41"/>
    <w:rsid w:val="00103CFB"/>
    <w:rsid w:val="001043D2"/>
    <w:rsid w:val="001044F1"/>
    <w:rsid w:val="001046A3"/>
    <w:rsid w:val="00104A91"/>
    <w:rsid w:val="00105202"/>
    <w:rsid w:val="0010531C"/>
    <w:rsid w:val="001054EA"/>
    <w:rsid w:val="001056D1"/>
    <w:rsid w:val="00105BF1"/>
    <w:rsid w:val="00105C32"/>
    <w:rsid w:val="00105D9D"/>
    <w:rsid w:val="0010656F"/>
    <w:rsid w:val="0010688E"/>
    <w:rsid w:val="0010689E"/>
    <w:rsid w:val="00106AA4"/>
    <w:rsid w:val="00107B42"/>
    <w:rsid w:val="00107EB4"/>
    <w:rsid w:val="0011052B"/>
    <w:rsid w:val="00110539"/>
    <w:rsid w:val="001105EE"/>
    <w:rsid w:val="001107E2"/>
    <w:rsid w:val="001117F2"/>
    <w:rsid w:val="00111B02"/>
    <w:rsid w:val="00111B7A"/>
    <w:rsid w:val="00112101"/>
    <w:rsid w:val="001124B9"/>
    <w:rsid w:val="00112804"/>
    <w:rsid w:val="00112D59"/>
    <w:rsid w:val="001146D1"/>
    <w:rsid w:val="00114B47"/>
    <w:rsid w:val="00114F81"/>
    <w:rsid w:val="00115025"/>
    <w:rsid w:val="00115D21"/>
    <w:rsid w:val="00116586"/>
    <w:rsid w:val="00116764"/>
    <w:rsid w:val="00116E5C"/>
    <w:rsid w:val="00117079"/>
    <w:rsid w:val="001170FD"/>
    <w:rsid w:val="001171C5"/>
    <w:rsid w:val="001172CF"/>
    <w:rsid w:val="0011734F"/>
    <w:rsid w:val="0011757C"/>
    <w:rsid w:val="00117C70"/>
    <w:rsid w:val="00117EC9"/>
    <w:rsid w:val="00120369"/>
    <w:rsid w:val="0012059B"/>
    <w:rsid w:val="0012093E"/>
    <w:rsid w:val="00120A07"/>
    <w:rsid w:val="001215DB"/>
    <w:rsid w:val="0012179B"/>
    <w:rsid w:val="00121867"/>
    <w:rsid w:val="00121A59"/>
    <w:rsid w:val="00122828"/>
    <w:rsid w:val="001231FF"/>
    <w:rsid w:val="001237F2"/>
    <w:rsid w:val="0012392D"/>
    <w:rsid w:val="0012407B"/>
    <w:rsid w:val="001242D5"/>
    <w:rsid w:val="00124A79"/>
    <w:rsid w:val="00124E33"/>
    <w:rsid w:val="00125184"/>
    <w:rsid w:val="00125297"/>
    <w:rsid w:val="0012579A"/>
    <w:rsid w:val="0012585C"/>
    <w:rsid w:val="00125E00"/>
    <w:rsid w:val="0012603A"/>
    <w:rsid w:val="001270E7"/>
    <w:rsid w:val="00127177"/>
    <w:rsid w:val="00127FF6"/>
    <w:rsid w:val="0013010D"/>
    <w:rsid w:val="00130FC6"/>
    <w:rsid w:val="0013160C"/>
    <w:rsid w:val="00131AC3"/>
    <w:rsid w:val="0013232A"/>
    <w:rsid w:val="00132977"/>
    <w:rsid w:val="001332C4"/>
    <w:rsid w:val="0013344A"/>
    <w:rsid w:val="00133857"/>
    <w:rsid w:val="00133A1C"/>
    <w:rsid w:val="00134A1A"/>
    <w:rsid w:val="00134EDD"/>
    <w:rsid w:val="00135D72"/>
    <w:rsid w:val="0013610F"/>
    <w:rsid w:val="0013616A"/>
    <w:rsid w:val="001363F7"/>
    <w:rsid w:val="00136511"/>
    <w:rsid w:val="00136C9C"/>
    <w:rsid w:val="00136F96"/>
    <w:rsid w:val="001376B4"/>
    <w:rsid w:val="001378A7"/>
    <w:rsid w:val="0013794C"/>
    <w:rsid w:val="001379AB"/>
    <w:rsid w:val="00137B6D"/>
    <w:rsid w:val="0014046F"/>
    <w:rsid w:val="00140735"/>
    <w:rsid w:val="00140E74"/>
    <w:rsid w:val="00140F8F"/>
    <w:rsid w:val="001412B8"/>
    <w:rsid w:val="00141A14"/>
    <w:rsid w:val="001421C7"/>
    <w:rsid w:val="00142404"/>
    <w:rsid w:val="00142952"/>
    <w:rsid w:val="001431AB"/>
    <w:rsid w:val="001432B5"/>
    <w:rsid w:val="0014366C"/>
    <w:rsid w:val="00143C2F"/>
    <w:rsid w:val="00143C81"/>
    <w:rsid w:val="00143F90"/>
    <w:rsid w:val="001443DE"/>
    <w:rsid w:val="001445EF"/>
    <w:rsid w:val="00144F85"/>
    <w:rsid w:val="00145033"/>
    <w:rsid w:val="0014544A"/>
    <w:rsid w:val="00145633"/>
    <w:rsid w:val="00145753"/>
    <w:rsid w:val="001457C5"/>
    <w:rsid w:val="001457E3"/>
    <w:rsid w:val="0014582E"/>
    <w:rsid w:val="00145939"/>
    <w:rsid w:val="00145E09"/>
    <w:rsid w:val="00145E20"/>
    <w:rsid w:val="00145F30"/>
    <w:rsid w:val="00145F85"/>
    <w:rsid w:val="00146114"/>
    <w:rsid w:val="001462BF"/>
    <w:rsid w:val="00146FCC"/>
    <w:rsid w:val="0014779E"/>
    <w:rsid w:val="00147C97"/>
    <w:rsid w:val="0015026B"/>
    <w:rsid w:val="0015054A"/>
    <w:rsid w:val="0015089D"/>
    <w:rsid w:val="001508DF"/>
    <w:rsid w:val="00150D1B"/>
    <w:rsid w:val="0015125E"/>
    <w:rsid w:val="0015143B"/>
    <w:rsid w:val="00151A3C"/>
    <w:rsid w:val="001520FF"/>
    <w:rsid w:val="001528B1"/>
    <w:rsid w:val="00152D56"/>
    <w:rsid w:val="00152DE3"/>
    <w:rsid w:val="00152F67"/>
    <w:rsid w:val="0015307B"/>
    <w:rsid w:val="00153984"/>
    <w:rsid w:val="00154256"/>
    <w:rsid w:val="0015437E"/>
    <w:rsid w:val="00154795"/>
    <w:rsid w:val="00155653"/>
    <w:rsid w:val="001556CC"/>
    <w:rsid w:val="001556EE"/>
    <w:rsid w:val="0015581E"/>
    <w:rsid w:val="00155A0B"/>
    <w:rsid w:val="00155BEC"/>
    <w:rsid w:val="0015645F"/>
    <w:rsid w:val="00156983"/>
    <w:rsid w:val="00156BD7"/>
    <w:rsid w:val="00156D19"/>
    <w:rsid w:val="001574E7"/>
    <w:rsid w:val="0015764C"/>
    <w:rsid w:val="00160064"/>
    <w:rsid w:val="001604C3"/>
    <w:rsid w:val="001604DC"/>
    <w:rsid w:val="00160AD2"/>
    <w:rsid w:val="00160B9C"/>
    <w:rsid w:val="00160F63"/>
    <w:rsid w:val="001610B6"/>
    <w:rsid w:val="00161457"/>
    <w:rsid w:val="00161694"/>
    <w:rsid w:val="001617AD"/>
    <w:rsid w:val="00161D63"/>
    <w:rsid w:val="00161FB7"/>
    <w:rsid w:val="0016217D"/>
    <w:rsid w:val="001626EE"/>
    <w:rsid w:val="0016296D"/>
    <w:rsid w:val="00162F24"/>
    <w:rsid w:val="00162FE4"/>
    <w:rsid w:val="00163346"/>
    <w:rsid w:val="00163721"/>
    <w:rsid w:val="001637B6"/>
    <w:rsid w:val="0016393E"/>
    <w:rsid w:val="0016427A"/>
    <w:rsid w:val="00164AC6"/>
    <w:rsid w:val="00164CD5"/>
    <w:rsid w:val="00164F9F"/>
    <w:rsid w:val="001654F2"/>
    <w:rsid w:val="00165C61"/>
    <w:rsid w:val="001666AE"/>
    <w:rsid w:val="001672C1"/>
    <w:rsid w:val="001675A2"/>
    <w:rsid w:val="001676FA"/>
    <w:rsid w:val="00167775"/>
    <w:rsid w:val="00167A66"/>
    <w:rsid w:val="00167E35"/>
    <w:rsid w:val="0017072D"/>
    <w:rsid w:val="00170834"/>
    <w:rsid w:val="0017086D"/>
    <w:rsid w:val="00170A09"/>
    <w:rsid w:val="00170D55"/>
    <w:rsid w:val="00170FD1"/>
    <w:rsid w:val="0017108C"/>
    <w:rsid w:val="001715AF"/>
    <w:rsid w:val="00171813"/>
    <w:rsid w:val="00171C2C"/>
    <w:rsid w:val="00172570"/>
    <w:rsid w:val="00173083"/>
    <w:rsid w:val="001730D6"/>
    <w:rsid w:val="001732BA"/>
    <w:rsid w:val="00173304"/>
    <w:rsid w:val="001737F3"/>
    <w:rsid w:val="00173E89"/>
    <w:rsid w:val="0017439E"/>
    <w:rsid w:val="00174472"/>
    <w:rsid w:val="00174580"/>
    <w:rsid w:val="001747D7"/>
    <w:rsid w:val="00174FD4"/>
    <w:rsid w:val="00176630"/>
    <w:rsid w:val="0017663A"/>
    <w:rsid w:val="00176806"/>
    <w:rsid w:val="00176D02"/>
    <w:rsid w:val="0017782E"/>
    <w:rsid w:val="00180614"/>
    <w:rsid w:val="00180E0B"/>
    <w:rsid w:val="0018134C"/>
    <w:rsid w:val="00181718"/>
    <w:rsid w:val="00181E55"/>
    <w:rsid w:val="00181F97"/>
    <w:rsid w:val="001820F4"/>
    <w:rsid w:val="00182986"/>
    <w:rsid w:val="00182E0B"/>
    <w:rsid w:val="00182F57"/>
    <w:rsid w:val="001831ED"/>
    <w:rsid w:val="00183330"/>
    <w:rsid w:val="0018375D"/>
    <w:rsid w:val="00183AE2"/>
    <w:rsid w:val="00183C7B"/>
    <w:rsid w:val="00183D4A"/>
    <w:rsid w:val="00183D94"/>
    <w:rsid w:val="001849BC"/>
    <w:rsid w:val="00184A39"/>
    <w:rsid w:val="00185087"/>
    <w:rsid w:val="00185468"/>
    <w:rsid w:val="00185506"/>
    <w:rsid w:val="00185A02"/>
    <w:rsid w:val="001861ED"/>
    <w:rsid w:val="00186767"/>
    <w:rsid w:val="00186B6D"/>
    <w:rsid w:val="00187060"/>
    <w:rsid w:val="001873E4"/>
    <w:rsid w:val="00187415"/>
    <w:rsid w:val="001876B0"/>
    <w:rsid w:val="0018790E"/>
    <w:rsid w:val="00187AD0"/>
    <w:rsid w:val="00187F6A"/>
    <w:rsid w:val="00190325"/>
    <w:rsid w:val="001903C4"/>
    <w:rsid w:val="001905DC"/>
    <w:rsid w:val="00191412"/>
    <w:rsid w:val="001918BF"/>
    <w:rsid w:val="0019263E"/>
    <w:rsid w:val="0019274F"/>
    <w:rsid w:val="00192823"/>
    <w:rsid w:val="0019294A"/>
    <w:rsid w:val="00192E24"/>
    <w:rsid w:val="00192F36"/>
    <w:rsid w:val="00192FB0"/>
    <w:rsid w:val="0019310F"/>
    <w:rsid w:val="00193129"/>
    <w:rsid w:val="001939F7"/>
    <w:rsid w:val="00194113"/>
    <w:rsid w:val="00194243"/>
    <w:rsid w:val="001942CE"/>
    <w:rsid w:val="0019451A"/>
    <w:rsid w:val="001946A6"/>
    <w:rsid w:val="001948D0"/>
    <w:rsid w:val="00194B3F"/>
    <w:rsid w:val="0019502B"/>
    <w:rsid w:val="0019543A"/>
    <w:rsid w:val="00195600"/>
    <w:rsid w:val="00195F39"/>
    <w:rsid w:val="00196041"/>
    <w:rsid w:val="001969B4"/>
    <w:rsid w:val="00196CC6"/>
    <w:rsid w:val="00196E35"/>
    <w:rsid w:val="0019768A"/>
    <w:rsid w:val="00197A08"/>
    <w:rsid w:val="00197D59"/>
    <w:rsid w:val="00197F9F"/>
    <w:rsid w:val="001A0200"/>
    <w:rsid w:val="001A06D3"/>
    <w:rsid w:val="001A0FAA"/>
    <w:rsid w:val="001A1107"/>
    <w:rsid w:val="001A1249"/>
    <w:rsid w:val="001A1C5E"/>
    <w:rsid w:val="001A1DC1"/>
    <w:rsid w:val="001A1F44"/>
    <w:rsid w:val="001A2915"/>
    <w:rsid w:val="001A29F1"/>
    <w:rsid w:val="001A42EC"/>
    <w:rsid w:val="001A461A"/>
    <w:rsid w:val="001A4E83"/>
    <w:rsid w:val="001A4FDB"/>
    <w:rsid w:val="001A5053"/>
    <w:rsid w:val="001A528D"/>
    <w:rsid w:val="001A566D"/>
    <w:rsid w:val="001A57E0"/>
    <w:rsid w:val="001A588A"/>
    <w:rsid w:val="001A5939"/>
    <w:rsid w:val="001A5B0C"/>
    <w:rsid w:val="001A5D05"/>
    <w:rsid w:val="001A6691"/>
    <w:rsid w:val="001A6EA9"/>
    <w:rsid w:val="001A6FF9"/>
    <w:rsid w:val="001A784E"/>
    <w:rsid w:val="001A7976"/>
    <w:rsid w:val="001A7EEA"/>
    <w:rsid w:val="001A7FF2"/>
    <w:rsid w:val="001B00C8"/>
    <w:rsid w:val="001B04F5"/>
    <w:rsid w:val="001B0EA3"/>
    <w:rsid w:val="001B138B"/>
    <w:rsid w:val="001B1605"/>
    <w:rsid w:val="001B16F2"/>
    <w:rsid w:val="001B17EF"/>
    <w:rsid w:val="001B2557"/>
    <w:rsid w:val="001B299E"/>
    <w:rsid w:val="001B2A53"/>
    <w:rsid w:val="001B33FC"/>
    <w:rsid w:val="001B3545"/>
    <w:rsid w:val="001B3908"/>
    <w:rsid w:val="001B39C8"/>
    <w:rsid w:val="001B3ADE"/>
    <w:rsid w:val="001B3D39"/>
    <w:rsid w:val="001B3DAB"/>
    <w:rsid w:val="001B3F12"/>
    <w:rsid w:val="001B3F89"/>
    <w:rsid w:val="001B4D94"/>
    <w:rsid w:val="001B507F"/>
    <w:rsid w:val="001B568C"/>
    <w:rsid w:val="001B5B0E"/>
    <w:rsid w:val="001B5BA0"/>
    <w:rsid w:val="001B5DBF"/>
    <w:rsid w:val="001B5F77"/>
    <w:rsid w:val="001B634A"/>
    <w:rsid w:val="001B72F7"/>
    <w:rsid w:val="001B7D9F"/>
    <w:rsid w:val="001C014F"/>
    <w:rsid w:val="001C0397"/>
    <w:rsid w:val="001C0C12"/>
    <w:rsid w:val="001C1228"/>
    <w:rsid w:val="001C1250"/>
    <w:rsid w:val="001C164F"/>
    <w:rsid w:val="001C1FDE"/>
    <w:rsid w:val="001C29C6"/>
    <w:rsid w:val="001C2A18"/>
    <w:rsid w:val="001C300C"/>
    <w:rsid w:val="001C409A"/>
    <w:rsid w:val="001C42E4"/>
    <w:rsid w:val="001C455E"/>
    <w:rsid w:val="001C4708"/>
    <w:rsid w:val="001C504C"/>
    <w:rsid w:val="001C5636"/>
    <w:rsid w:val="001C5972"/>
    <w:rsid w:val="001C5D69"/>
    <w:rsid w:val="001C5E01"/>
    <w:rsid w:val="001C5E06"/>
    <w:rsid w:val="001C6A51"/>
    <w:rsid w:val="001C6B44"/>
    <w:rsid w:val="001C6DE4"/>
    <w:rsid w:val="001C6E78"/>
    <w:rsid w:val="001C6EDD"/>
    <w:rsid w:val="001C74EA"/>
    <w:rsid w:val="001C74FB"/>
    <w:rsid w:val="001C7593"/>
    <w:rsid w:val="001C77A3"/>
    <w:rsid w:val="001D05A2"/>
    <w:rsid w:val="001D0813"/>
    <w:rsid w:val="001D0E35"/>
    <w:rsid w:val="001D0E54"/>
    <w:rsid w:val="001D0FBA"/>
    <w:rsid w:val="001D1070"/>
    <w:rsid w:val="001D17D8"/>
    <w:rsid w:val="001D24E1"/>
    <w:rsid w:val="001D2B25"/>
    <w:rsid w:val="001D432D"/>
    <w:rsid w:val="001D4A7F"/>
    <w:rsid w:val="001D4C01"/>
    <w:rsid w:val="001D4E55"/>
    <w:rsid w:val="001D5299"/>
    <w:rsid w:val="001D6954"/>
    <w:rsid w:val="001D6987"/>
    <w:rsid w:val="001D6A92"/>
    <w:rsid w:val="001D7C66"/>
    <w:rsid w:val="001E01C7"/>
    <w:rsid w:val="001E158F"/>
    <w:rsid w:val="001E1742"/>
    <w:rsid w:val="001E18DA"/>
    <w:rsid w:val="001E1A47"/>
    <w:rsid w:val="001E1BD9"/>
    <w:rsid w:val="001E1E86"/>
    <w:rsid w:val="001E2568"/>
    <w:rsid w:val="001E26F5"/>
    <w:rsid w:val="001E32FD"/>
    <w:rsid w:val="001E3366"/>
    <w:rsid w:val="001E35D0"/>
    <w:rsid w:val="001E373A"/>
    <w:rsid w:val="001E3E45"/>
    <w:rsid w:val="001E3F8F"/>
    <w:rsid w:val="001E4F12"/>
    <w:rsid w:val="001E58AE"/>
    <w:rsid w:val="001E58BA"/>
    <w:rsid w:val="001E5A10"/>
    <w:rsid w:val="001E5FBA"/>
    <w:rsid w:val="001E5FD2"/>
    <w:rsid w:val="001E62E5"/>
    <w:rsid w:val="001E7B4D"/>
    <w:rsid w:val="001F01B2"/>
    <w:rsid w:val="001F02AC"/>
    <w:rsid w:val="001F07A9"/>
    <w:rsid w:val="001F0B93"/>
    <w:rsid w:val="001F0E62"/>
    <w:rsid w:val="001F1129"/>
    <w:rsid w:val="001F1219"/>
    <w:rsid w:val="001F17A8"/>
    <w:rsid w:val="001F1A37"/>
    <w:rsid w:val="001F1E2E"/>
    <w:rsid w:val="001F1E97"/>
    <w:rsid w:val="001F22AA"/>
    <w:rsid w:val="001F2C9A"/>
    <w:rsid w:val="001F2CC1"/>
    <w:rsid w:val="001F3654"/>
    <w:rsid w:val="001F3E71"/>
    <w:rsid w:val="001F3F56"/>
    <w:rsid w:val="001F44CA"/>
    <w:rsid w:val="001F4503"/>
    <w:rsid w:val="001F45A9"/>
    <w:rsid w:val="001F492D"/>
    <w:rsid w:val="001F4DE8"/>
    <w:rsid w:val="001F4EE8"/>
    <w:rsid w:val="001F50CC"/>
    <w:rsid w:val="001F546C"/>
    <w:rsid w:val="001F54BA"/>
    <w:rsid w:val="001F54D9"/>
    <w:rsid w:val="001F57A7"/>
    <w:rsid w:val="001F58AF"/>
    <w:rsid w:val="001F59E0"/>
    <w:rsid w:val="001F5E8F"/>
    <w:rsid w:val="001F6409"/>
    <w:rsid w:val="001F6EC5"/>
    <w:rsid w:val="001F720A"/>
    <w:rsid w:val="001F733D"/>
    <w:rsid w:val="001F737B"/>
    <w:rsid w:val="001F7614"/>
    <w:rsid w:val="0020019C"/>
    <w:rsid w:val="0020032D"/>
    <w:rsid w:val="00200C7A"/>
    <w:rsid w:val="002021AB"/>
    <w:rsid w:val="0020277E"/>
    <w:rsid w:val="00202E4E"/>
    <w:rsid w:val="0020332C"/>
    <w:rsid w:val="00203D08"/>
    <w:rsid w:val="00204DF8"/>
    <w:rsid w:val="00204E4D"/>
    <w:rsid w:val="00205006"/>
    <w:rsid w:val="00205E98"/>
    <w:rsid w:val="00206B47"/>
    <w:rsid w:val="00206C5E"/>
    <w:rsid w:val="00206DA9"/>
    <w:rsid w:val="00207142"/>
    <w:rsid w:val="00207F08"/>
    <w:rsid w:val="00210366"/>
    <w:rsid w:val="00210540"/>
    <w:rsid w:val="00210C01"/>
    <w:rsid w:val="00210E8D"/>
    <w:rsid w:val="002116F0"/>
    <w:rsid w:val="00211F32"/>
    <w:rsid w:val="00212C3E"/>
    <w:rsid w:val="00212D9E"/>
    <w:rsid w:val="00214076"/>
    <w:rsid w:val="00214211"/>
    <w:rsid w:val="002143D0"/>
    <w:rsid w:val="0021473B"/>
    <w:rsid w:val="00214E7F"/>
    <w:rsid w:val="00214F7A"/>
    <w:rsid w:val="00214F9E"/>
    <w:rsid w:val="002156C1"/>
    <w:rsid w:val="002157A5"/>
    <w:rsid w:val="00215E61"/>
    <w:rsid w:val="00215E74"/>
    <w:rsid w:val="00216489"/>
    <w:rsid w:val="002167A8"/>
    <w:rsid w:val="002168BD"/>
    <w:rsid w:val="00217158"/>
    <w:rsid w:val="00217382"/>
    <w:rsid w:val="00220064"/>
    <w:rsid w:val="002202B5"/>
    <w:rsid w:val="00220AC8"/>
    <w:rsid w:val="00221285"/>
    <w:rsid w:val="002220FC"/>
    <w:rsid w:val="002227BC"/>
    <w:rsid w:val="00222C61"/>
    <w:rsid w:val="002234EC"/>
    <w:rsid w:val="0022422D"/>
    <w:rsid w:val="00224239"/>
    <w:rsid w:val="00224A66"/>
    <w:rsid w:val="00224A8C"/>
    <w:rsid w:val="00224D03"/>
    <w:rsid w:val="0022546F"/>
    <w:rsid w:val="00225545"/>
    <w:rsid w:val="00225F37"/>
    <w:rsid w:val="00226304"/>
    <w:rsid w:val="002264BE"/>
    <w:rsid w:val="00227272"/>
    <w:rsid w:val="00227445"/>
    <w:rsid w:val="00227579"/>
    <w:rsid w:val="00227DCE"/>
    <w:rsid w:val="002306A3"/>
    <w:rsid w:val="00231706"/>
    <w:rsid w:val="002319E9"/>
    <w:rsid w:val="00232185"/>
    <w:rsid w:val="002322B4"/>
    <w:rsid w:val="002322C7"/>
    <w:rsid w:val="00232AB2"/>
    <w:rsid w:val="002334AE"/>
    <w:rsid w:val="002335CD"/>
    <w:rsid w:val="00233607"/>
    <w:rsid w:val="0023371C"/>
    <w:rsid w:val="00233D79"/>
    <w:rsid w:val="00233E54"/>
    <w:rsid w:val="00233EE5"/>
    <w:rsid w:val="00234399"/>
    <w:rsid w:val="00234858"/>
    <w:rsid w:val="00234860"/>
    <w:rsid w:val="00234B35"/>
    <w:rsid w:val="002355C8"/>
    <w:rsid w:val="002356ED"/>
    <w:rsid w:val="00235DCF"/>
    <w:rsid w:val="002378C9"/>
    <w:rsid w:val="0024062D"/>
    <w:rsid w:val="002408FA"/>
    <w:rsid w:val="00240B5E"/>
    <w:rsid w:val="00240BE8"/>
    <w:rsid w:val="002411EA"/>
    <w:rsid w:val="002417FA"/>
    <w:rsid w:val="002425F1"/>
    <w:rsid w:val="00244859"/>
    <w:rsid w:val="00244CAA"/>
    <w:rsid w:val="0024549D"/>
    <w:rsid w:val="00245516"/>
    <w:rsid w:val="00245DAF"/>
    <w:rsid w:val="0024604F"/>
    <w:rsid w:val="002460A7"/>
    <w:rsid w:val="0024653F"/>
    <w:rsid w:val="00246F8A"/>
    <w:rsid w:val="00247038"/>
    <w:rsid w:val="0024724C"/>
    <w:rsid w:val="0024741B"/>
    <w:rsid w:val="0024799B"/>
    <w:rsid w:val="00247DBA"/>
    <w:rsid w:val="00250492"/>
    <w:rsid w:val="002505BE"/>
    <w:rsid w:val="002507D9"/>
    <w:rsid w:val="00250979"/>
    <w:rsid w:val="00250BE1"/>
    <w:rsid w:val="00250D40"/>
    <w:rsid w:val="00251CAF"/>
    <w:rsid w:val="00251E87"/>
    <w:rsid w:val="0025205F"/>
    <w:rsid w:val="00252472"/>
    <w:rsid w:val="00252B97"/>
    <w:rsid w:val="00253944"/>
    <w:rsid w:val="00253ACA"/>
    <w:rsid w:val="00253AED"/>
    <w:rsid w:val="00253B10"/>
    <w:rsid w:val="002540DF"/>
    <w:rsid w:val="002543C4"/>
    <w:rsid w:val="00254B85"/>
    <w:rsid w:val="00254BF4"/>
    <w:rsid w:val="00254DB1"/>
    <w:rsid w:val="00255B06"/>
    <w:rsid w:val="00256047"/>
    <w:rsid w:val="002560C0"/>
    <w:rsid w:val="002560EA"/>
    <w:rsid w:val="00256455"/>
    <w:rsid w:val="00256F9D"/>
    <w:rsid w:val="002573D2"/>
    <w:rsid w:val="0025759C"/>
    <w:rsid w:val="002575F6"/>
    <w:rsid w:val="00257AC3"/>
    <w:rsid w:val="00257DDF"/>
    <w:rsid w:val="002602FE"/>
    <w:rsid w:val="0026045D"/>
    <w:rsid w:val="00260486"/>
    <w:rsid w:val="00260AB0"/>
    <w:rsid w:val="00260B40"/>
    <w:rsid w:val="00261C54"/>
    <w:rsid w:val="00261D16"/>
    <w:rsid w:val="002620A7"/>
    <w:rsid w:val="00262292"/>
    <w:rsid w:val="002626EF"/>
    <w:rsid w:val="00262B14"/>
    <w:rsid w:val="002635A9"/>
    <w:rsid w:val="0026368A"/>
    <w:rsid w:val="00263C4E"/>
    <w:rsid w:val="002641F4"/>
    <w:rsid w:val="002642D9"/>
    <w:rsid w:val="00264E60"/>
    <w:rsid w:val="002650D9"/>
    <w:rsid w:val="00265CF0"/>
    <w:rsid w:val="00265EE3"/>
    <w:rsid w:val="002665E9"/>
    <w:rsid w:val="002665F6"/>
    <w:rsid w:val="002669B7"/>
    <w:rsid w:val="00266BE3"/>
    <w:rsid w:val="0026753F"/>
    <w:rsid w:val="00267700"/>
    <w:rsid w:val="00267704"/>
    <w:rsid w:val="00267F13"/>
    <w:rsid w:val="002717E4"/>
    <w:rsid w:val="00271E2E"/>
    <w:rsid w:val="002725CD"/>
    <w:rsid w:val="00273701"/>
    <w:rsid w:val="00273F53"/>
    <w:rsid w:val="002740DA"/>
    <w:rsid w:val="0027433F"/>
    <w:rsid w:val="0027469D"/>
    <w:rsid w:val="002747FC"/>
    <w:rsid w:val="002748E3"/>
    <w:rsid w:val="00274C3D"/>
    <w:rsid w:val="00274F7D"/>
    <w:rsid w:val="00275506"/>
    <w:rsid w:val="0027567F"/>
    <w:rsid w:val="00276142"/>
    <w:rsid w:val="002762AA"/>
    <w:rsid w:val="002768D8"/>
    <w:rsid w:val="00276909"/>
    <w:rsid w:val="002772B3"/>
    <w:rsid w:val="00277CC4"/>
    <w:rsid w:val="00277F71"/>
    <w:rsid w:val="00280D1A"/>
    <w:rsid w:val="00280D60"/>
    <w:rsid w:val="00280DC8"/>
    <w:rsid w:val="002810A3"/>
    <w:rsid w:val="0028112C"/>
    <w:rsid w:val="0028143C"/>
    <w:rsid w:val="00282EE3"/>
    <w:rsid w:val="002842AB"/>
    <w:rsid w:val="002843D1"/>
    <w:rsid w:val="00284A79"/>
    <w:rsid w:val="00284AE4"/>
    <w:rsid w:val="00285AA5"/>
    <w:rsid w:val="0028679F"/>
    <w:rsid w:val="00286885"/>
    <w:rsid w:val="002868B1"/>
    <w:rsid w:val="00286E54"/>
    <w:rsid w:val="00286F3B"/>
    <w:rsid w:val="002871D2"/>
    <w:rsid w:val="0028756D"/>
    <w:rsid w:val="002878CF"/>
    <w:rsid w:val="00287949"/>
    <w:rsid w:val="00287DC9"/>
    <w:rsid w:val="00290689"/>
    <w:rsid w:val="0029082F"/>
    <w:rsid w:val="00290859"/>
    <w:rsid w:val="00290F49"/>
    <w:rsid w:val="0029118E"/>
    <w:rsid w:val="00291F11"/>
    <w:rsid w:val="0029207F"/>
    <w:rsid w:val="002920D5"/>
    <w:rsid w:val="002923C0"/>
    <w:rsid w:val="00292425"/>
    <w:rsid w:val="0029269F"/>
    <w:rsid w:val="00292AFF"/>
    <w:rsid w:val="00292C8F"/>
    <w:rsid w:val="0029321C"/>
    <w:rsid w:val="0029353E"/>
    <w:rsid w:val="00293D59"/>
    <w:rsid w:val="002942FB"/>
    <w:rsid w:val="00294814"/>
    <w:rsid w:val="00294A7E"/>
    <w:rsid w:val="00294BFF"/>
    <w:rsid w:val="00295083"/>
    <w:rsid w:val="002952DB"/>
    <w:rsid w:val="00295A7E"/>
    <w:rsid w:val="002961B9"/>
    <w:rsid w:val="00296345"/>
    <w:rsid w:val="0029710C"/>
    <w:rsid w:val="002976CB"/>
    <w:rsid w:val="0029786B"/>
    <w:rsid w:val="002978B9"/>
    <w:rsid w:val="00297B8E"/>
    <w:rsid w:val="002A086D"/>
    <w:rsid w:val="002A09C4"/>
    <w:rsid w:val="002A102E"/>
    <w:rsid w:val="002A1471"/>
    <w:rsid w:val="002A23D2"/>
    <w:rsid w:val="002A26E0"/>
    <w:rsid w:val="002A2C82"/>
    <w:rsid w:val="002A2F52"/>
    <w:rsid w:val="002A35CC"/>
    <w:rsid w:val="002A399D"/>
    <w:rsid w:val="002A4344"/>
    <w:rsid w:val="002A44FA"/>
    <w:rsid w:val="002A48B4"/>
    <w:rsid w:val="002A4B2E"/>
    <w:rsid w:val="002A5689"/>
    <w:rsid w:val="002A5AFA"/>
    <w:rsid w:val="002A6109"/>
    <w:rsid w:val="002A6D59"/>
    <w:rsid w:val="002A77A7"/>
    <w:rsid w:val="002A7B0D"/>
    <w:rsid w:val="002B0369"/>
    <w:rsid w:val="002B0F09"/>
    <w:rsid w:val="002B0F48"/>
    <w:rsid w:val="002B1195"/>
    <w:rsid w:val="002B11E8"/>
    <w:rsid w:val="002B1621"/>
    <w:rsid w:val="002B19FB"/>
    <w:rsid w:val="002B1A18"/>
    <w:rsid w:val="002B1B09"/>
    <w:rsid w:val="002B212D"/>
    <w:rsid w:val="002B333E"/>
    <w:rsid w:val="002B362D"/>
    <w:rsid w:val="002B41AF"/>
    <w:rsid w:val="002B4D8E"/>
    <w:rsid w:val="002B560A"/>
    <w:rsid w:val="002B5F9D"/>
    <w:rsid w:val="002B60BF"/>
    <w:rsid w:val="002B6135"/>
    <w:rsid w:val="002B6136"/>
    <w:rsid w:val="002B61FC"/>
    <w:rsid w:val="002B6616"/>
    <w:rsid w:val="002B6824"/>
    <w:rsid w:val="002B7923"/>
    <w:rsid w:val="002B7B05"/>
    <w:rsid w:val="002B7C2D"/>
    <w:rsid w:val="002C0016"/>
    <w:rsid w:val="002C0522"/>
    <w:rsid w:val="002C05C9"/>
    <w:rsid w:val="002C078B"/>
    <w:rsid w:val="002C08A1"/>
    <w:rsid w:val="002C09B2"/>
    <w:rsid w:val="002C19E3"/>
    <w:rsid w:val="002C1D76"/>
    <w:rsid w:val="002C2198"/>
    <w:rsid w:val="002C2290"/>
    <w:rsid w:val="002C2636"/>
    <w:rsid w:val="002C264F"/>
    <w:rsid w:val="002C2FEA"/>
    <w:rsid w:val="002C325B"/>
    <w:rsid w:val="002C45C0"/>
    <w:rsid w:val="002C4A4C"/>
    <w:rsid w:val="002C5107"/>
    <w:rsid w:val="002C51E8"/>
    <w:rsid w:val="002C5812"/>
    <w:rsid w:val="002C5851"/>
    <w:rsid w:val="002C5FD9"/>
    <w:rsid w:val="002C61A4"/>
    <w:rsid w:val="002C62A6"/>
    <w:rsid w:val="002C67D6"/>
    <w:rsid w:val="002C680F"/>
    <w:rsid w:val="002C72DC"/>
    <w:rsid w:val="002C72F8"/>
    <w:rsid w:val="002C7F46"/>
    <w:rsid w:val="002D03B4"/>
    <w:rsid w:val="002D03C9"/>
    <w:rsid w:val="002D08E1"/>
    <w:rsid w:val="002D0FFB"/>
    <w:rsid w:val="002D100F"/>
    <w:rsid w:val="002D12FA"/>
    <w:rsid w:val="002D1AFB"/>
    <w:rsid w:val="002D2213"/>
    <w:rsid w:val="002D2C72"/>
    <w:rsid w:val="002D3015"/>
    <w:rsid w:val="002D3341"/>
    <w:rsid w:val="002D3494"/>
    <w:rsid w:val="002D4619"/>
    <w:rsid w:val="002D48C8"/>
    <w:rsid w:val="002D6263"/>
    <w:rsid w:val="002D6B2C"/>
    <w:rsid w:val="002D6F5E"/>
    <w:rsid w:val="002D731F"/>
    <w:rsid w:val="002D732E"/>
    <w:rsid w:val="002D7A05"/>
    <w:rsid w:val="002E08ED"/>
    <w:rsid w:val="002E11AF"/>
    <w:rsid w:val="002E1A4D"/>
    <w:rsid w:val="002E2287"/>
    <w:rsid w:val="002E23A3"/>
    <w:rsid w:val="002E30F8"/>
    <w:rsid w:val="002E31CF"/>
    <w:rsid w:val="002E3236"/>
    <w:rsid w:val="002E3386"/>
    <w:rsid w:val="002E3A44"/>
    <w:rsid w:val="002E4BDA"/>
    <w:rsid w:val="002E4BEF"/>
    <w:rsid w:val="002E4C41"/>
    <w:rsid w:val="002E556F"/>
    <w:rsid w:val="002E6155"/>
    <w:rsid w:val="002E6303"/>
    <w:rsid w:val="002E6B3A"/>
    <w:rsid w:val="002E7B71"/>
    <w:rsid w:val="002E7C8C"/>
    <w:rsid w:val="002F0C07"/>
    <w:rsid w:val="002F133E"/>
    <w:rsid w:val="002F1384"/>
    <w:rsid w:val="002F1940"/>
    <w:rsid w:val="002F3412"/>
    <w:rsid w:val="002F3629"/>
    <w:rsid w:val="002F36CA"/>
    <w:rsid w:val="002F37C7"/>
    <w:rsid w:val="002F3A97"/>
    <w:rsid w:val="002F42A1"/>
    <w:rsid w:val="002F4517"/>
    <w:rsid w:val="002F47D6"/>
    <w:rsid w:val="002F6157"/>
    <w:rsid w:val="002F65DD"/>
    <w:rsid w:val="002F688D"/>
    <w:rsid w:val="002F6ED4"/>
    <w:rsid w:val="002F6EF7"/>
    <w:rsid w:val="002F7FCE"/>
    <w:rsid w:val="003006B6"/>
    <w:rsid w:val="003014DF"/>
    <w:rsid w:val="00302474"/>
    <w:rsid w:val="003027FF"/>
    <w:rsid w:val="003028F4"/>
    <w:rsid w:val="00302DAA"/>
    <w:rsid w:val="003037D1"/>
    <w:rsid w:val="0030411B"/>
    <w:rsid w:val="00304998"/>
    <w:rsid w:val="00304AD9"/>
    <w:rsid w:val="00304F00"/>
    <w:rsid w:val="00304F21"/>
    <w:rsid w:val="0030510C"/>
    <w:rsid w:val="00305304"/>
    <w:rsid w:val="003053C9"/>
    <w:rsid w:val="00305425"/>
    <w:rsid w:val="003058CB"/>
    <w:rsid w:val="00305C9A"/>
    <w:rsid w:val="00306397"/>
    <w:rsid w:val="003064DF"/>
    <w:rsid w:val="00307CEA"/>
    <w:rsid w:val="0031018B"/>
    <w:rsid w:val="00310310"/>
    <w:rsid w:val="00310821"/>
    <w:rsid w:val="003108A9"/>
    <w:rsid w:val="00310987"/>
    <w:rsid w:val="003109BA"/>
    <w:rsid w:val="00310C81"/>
    <w:rsid w:val="00310E52"/>
    <w:rsid w:val="00311FDD"/>
    <w:rsid w:val="003127A3"/>
    <w:rsid w:val="00312BBC"/>
    <w:rsid w:val="003130B3"/>
    <w:rsid w:val="003133D1"/>
    <w:rsid w:val="003139BC"/>
    <w:rsid w:val="003139DC"/>
    <w:rsid w:val="00313F3A"/>
    <w:rsid w:val="00314114"/>
    <w:rsid w:val="00314264"/>
    <w:rsid w:val="00314667"/>
    <w:rsid w:val="003157F1"/>
    <w:rsid w:val="003170E9"/>
    <w:rsid w:val="00317502"/>
    <w:rsid w:val="00317CCB"/>
    <w:rsid w:val="00317F5A"/>
    <w:rsid w:val="0032007F"/>
    <w:rsid w:val="00320461"/>
    <w:rsid w:val="00320748"/>
    <w:rsid w:val="00320A35"/>
    <w:rsid w:val="00321DE2"/>
    <w:rsid w:val="00321E43"/>
    <w:rsid w:val="0032205D"/>
    <w:rsid w:val="0032221B"/>
    <w:rsid w:val="0032273C"/>
    <w:rsid w:val="00324249"/>
    <w:rsid w:val="00324C6E"/>
    <w:rsid w:val="00324F27"/>
    <w:rsid w:val="0032513D"/>
    <w:rsid w:val="00325724"/>
    <w:rsid w:val="0032588E"/>
    <w:rsid w:val="0032596D"/>
    <w:rsid w:val="003264DE"/>
    <w:rsid w:val="0032652C"/>
    <w:rsid w:val="0032695A"/>
    <w:rsid w:val="0032784B"/>
    <w:rsid w:val="003278C4"/>
    <w:rsid w:val="00327E3F"/>
    <w:rsid w:val="0033096E"/>
    <w:rsid w:val="00331189"/>
    <w:rsid w:val="00331407"/>
    <w:rsid w:val="00331420"/>
    <w:rsid w:val="00331B77"/>
    <w:rsid w:val="00331D77"/>
    <w:rsid w:val="00331EBF"/>
    <w:rsid w:val="00332076"/>
    <w:rsid w:val="00332099"/>
    <w:rsid w:val="003321BA"/>
    <w:rsid w:val="003329F4"/>
    <w:rsid w:val="00332BBB"/>
    <w:rsid w:val="00332D4E"/>
    <w:rsid w:val="00332EED"/>
    <w:rsid w:val="00333965"/>
    <w:rsid w:val="00333CBA"/>
    <w:rsid w:val="003341B7"/>
    <w:rsid w:val="00334751"/>
    <w:rsid w:val="00335485"/>
    <w:rsid w:val="00335BF3"/>
    <w:rsid w:val="00335F87"/>
    <w:rsid w:val="003360BE"/>
    <w:rsid w:val="003360CE"/>
    <w:rsid w:val="0033640E"/>
    <w:rsid w:val="00336979"/>
    <w:rsid w:val="003369AE"/>
    <w:rsid w:val="0033702D"/>
    <w:rsid w:val="00337379"/>
    <w:rsid w:val="0033778E"/>
    <w:rsid w:val="00337C9E"/>
    <w:rsid w:val="00340190"/>
    <w:rsid w:val="00340388"/>
    <w:rsid w:val="00341225"/>
    <w:rsid w:val="00342818"/>
    <w:rsid w:val="0034341C"/>
    <w:rsid w:val="00343681"/>
    <w:rsid w:val="00343EED"/>
    <w:rsid w:val="00343FA8"/>
    <w:rsid w:val="00344853"/>
    <w:rsid w:val="003459B5"/>
    <w:rsid w:val="00345A5A"/>
    <w:rsid w:val="00345E18"/>
    <w:rsid w:val="00346037"/>
    <w:rsid w:val="003462FD"/>
    <w:rsid w:val="00346B49"/>
    <w:rsid w:val="00350113"/>
    <w:rsid w:val="00350122"/>
    <w:rsid w:val="00350219"/>
    <w:rsid w:val="00350456"/>
    <w:rsid w:val="00350ADD"/>
    <w:rsid w:val="0035107D"/>
    <w:rsid w:val="00351098"/>
    <w:rsid w:val="00351791"/>
    <w:rsid w:val="00351E54"/>
    <w:rsid w:val="003525D2"/>
    <w:rsid w:val="00352E1B"/>
    <w:rsid w:val="003533F3"/>
    <w:rsid w:val="003536F9"/>
    <w:rsid w:val="00353A8F"/>
    <w:rsid w:val="00354104"/>
    <w:rsid w:val="00354B86"/>
    <w:rsid w:val="003555B9"/>
    <w:rsid w:val="00355C6D"/>
    <w:rsid w:val="00356405"/>
    <w:rsid w:val="00356672"/>
    <w:rsid w:val="00356D25"/>
    <w:rsid w:val="00357852"/>
    <w:rsid w:val="00357F00"/>
    <w:rsid w:val="00360789"/>
    <w:rsid w:val="003611D7"/>
    <w:rsid w:val="00361333"/>
    <w:rsid w:val="00361447"/>
    <w:rsid w:val="00361638"/>
    <w:rsid w:val="003617E0"/>
    <w:rsid w:val="00362161"/>
    <w:rsid w:val="00362688"/>
    <w:rsid w:val="00362A27"/>
    <w:rsid w:val="00362A95"/>
    <w:rsid w:val="00362C8F"/>
    <w:rsid w:val="003639CF"/>
    <w:rsid w:val="003647A9"/>
    <w:rsid w:val="00364BE5"/>
    <w:rsid w:val="00365506"/>
    <w:rsid w:val="00365605"/>
    <w:rsid w:val="00365F5B"/>
    <w:rsid w:val="0036606F"/>
    <w:rsid w:val="00366250"/>
    <w:rsid w:val="003674B5"/>
    <w:rsid w:val="00367867"/>
    <w:rsid w:val="00370D2D"/>
    <w:rsid w:val="00371E60"/>
    <w:rsid w:val="00372547"/>
    <w:rsid w:val="00372AC9"/>
    <w:rsid w:val="00372D3E"/>
    <w:rsid w:val="00372E20"/>
    <w:rsid w:val="003730B6"/>
    <w:rsid w:val="003737B2"/>
    <w:rsid w:val="003739D8"/>
    <w:rsid w:val="00373B62"/>
    <w:rsid w:val="00373B7A"/>
    <w:rsid w:val="0037497E"/>
    <w:rsid w:val="00375050"/>
    <w:rsid w:val="00375409"/>
    <w:rsid w:val="003758A0"/>
    <w:rsid w:val="00375C93"/>
    <w:rsid w:val="0037625C"/>
    <w:rsid w:val="00376940"/>
    <w:rsid w:val="00377A94"/>
    <w:rsid w:val="00380AE1"/>
    <w:rsid w:val="00381413"/>
    <w:rsid w:val="0038150A"/>
    <w:rsid w:val="0038174E"/>
    <w:rsid w:val="003819DD"/>
    <w:rsid w:val="00381F68"/>
    <w:rsid w:val="0038254D"/>
    <w:rsid w:val="00382DA7"/>
    <w:rsid w:val="00382ED3"/>
    <w:rsid w:val="00383135"/>
    <w:rsid w:val="00383802"/>
    <w:rsid w:val="00383876"/>
    <w:rsid w:val="003839E8"/>
    <w:rsid w:val="00383B30"/>
    <w:rsid w:val="00383D5D"/>
    <w:rsid w:val="00384B10"/>
    <w:rsid w:val="00384D00"/>
    <w:rsid w:val="00384D1F"/>
    <w:rsid w:val="00384D44"/>
    <w:rsid w:val="00384F9F"/>
    <w:rsid w:val="003855DF"/>
    <w:rsid w:val="0038563D"/>
    <w:rsid w:val="003858AF"/>
    <w:rsid w:val="00385DB9"/>
    <w:rsid w:val="00386661"/>
    <w:rsid w:val="003866B0"/>
    <w:rsid w:val="00386762"/>
    <w:rsid w:val="00386959"/>
    <w:rsid w:val="00386B99"/>
    <w:rsid w:val="00386DF0"/>
    <w:rsid w:val="00387E1D"/>
    <w:rsid w:val="00390119"/>
    <w:rsid w:val="00390667"/>
    <w:rsid w:val="00390AA9"/>
    <w:rsid w:val="00390CC6"/>
    <w:rsid w:val="00391977"/>
    <w:rsid w:val="00391EEB"/>
    <w:rsid w:val="00391FA7"/>
    <w:rsid w:val="003926D4"/>
    <w:rsid w:val="00392EA7"/>
    <w:rsid w:val="00392F98"/>
    <w:rsid w:val="00393021"/>
    <w:rsid w:val="00393611"/>
    <w:rsid w:val="00393727"/>
    <w:rsid w:val="00393AB3"/>
    <w:rsid w:val="00393E75"/>
    <w:rsid w:val="00394694"/>
    <w:rsid w:val="00394FA5"/>
    <w:rsid w:val="0039593B"/>
    <w:rsid w:val="00395CB6"/>
    <w:rsid w:val="00395D37"/>
    <w:rsid w:val="00396150"/>
    <w:rsid w:val="00396310"/>
    <w:rsid w:val="0039696E"/>
    <w:rsid w:val="003969AB"/>
    <w:rsid w:val="00396D11"/>
    <w:rsid w:val="00396D7F"/>
    <w:rsid w:val="00397483"/>
    <w:rsid w:val="00397944"/>
    <w:rsid w:val="00397E9A"/>
    <w:rsid w:val="003A0D38"/>
    <w:rsid w:val="003A0F04"/>
    <w:rsid w:val="003A1133"/>
    <w:rsid w:val="003A1387"/>
    <w:rsid w:val="003A186D"/>
    <w:rsid w:val="003A1FBA"/>
    <w:rsid w:val="003A20DE"/>
    <w:rsid w:val="003A2709"/>
    <w:rsid w:val="003A2E0D"/>
    <w:rsid w:val="003A3D0A"/>
    <w:rsid w:val="003A45D2"/>
    <w:rsid w:val="003A4682"/>
    <w:rsid w:val="003A493D"/>
    <w:rsid w:val="003A4940"/>
    <w:rsid w:val="003A53F8"/>
    <w:rsid w:val="003A5554"/>
    <w:rsid w:val="003A5974"/>
    <w:rsid w:val="003A64F4"/>
    <w:rsid w:val="003A6FBC"/>
    <w:rsid w:val="003A75BA"/>
    <w:rsid w:val="003B0A85"/>
    <w:rsid w:val="003B0F39"/>
    <w:rsid w:val="003B165D"/>
    <w:rsid w:val="003B178F"/>
    <w:rsid w:val="003B1C72"/>
    <w:rsid w:val="003B1D7A"/>
    <w:rsid w:val="003B27B5"/>
    <w:rsid w:val="003B3DA4"/>
    <w:rsid w:val="003B4AC7"/>
    <w:rsid w:val="003B4E6C"/>
    <w:rsid w:val="003B4F37"/>
    <w:rsid w:val="003B5801"/>
    <w:rsid w:val="003B5A3A"/>
    <w:rsid w:val="003B5F93"/>
    <w:rsid w:val="003B6309"/>
    <w:rsid w:val="003B644A"/>
    <w:rsid w:val="003B70E9"/>
    <w:rsid w:val="003B7135"/>
    <w:rsid w:val="003B7FD5"/>
    <w:rsid w:val="003C0D27"/>
    <w:rsid w:val="003C0E64"/>
    <w:rsid w:val="003C1753"/>
    <w:rsid w:val="003C1AEE"/>
    <w:rsid w:val="003C1CE7"/>
    <w:rsid w:val="003C25E7"/>
    <w:rsid w:val="003C25EA"/>
    <w:rsid w:val="003C27E7"/>
    <w:rsid w:val="003C29F1"/>
    <w:rsid w:val="003C2B47"/>
    <w:rsid w:val="003C2EC6"/>
    <w:rsid w:val="003C32E4"/>
    <w:rsid w:val="003C3ADB"/>
    <w:rsid w:val="003C4639"/>
    <w:rsid w:val="003C49C3"/>
    <w:rsid w:val="003C49C6"/>
    <w:rsid w:val="003C4ADC"/>
    <w:rsid w:val="003C4B7E"/>
    <w:rsid w:val="003C5288"/>
    <w:rsid w:val="003C593B"/>
    <w:rsid w:val="003C678D"/>
    <w:rsid w:val="003C6DA3"/>
    <w:rsid w:val="003C7754"/>
    <w:rsid w:val="003C77CF"/>
    <w:rsid w:val="003D0592"/>
    <w:rsid w:val="003D0793"/>
    <w:rsid w:val="003D0B1C"/>
    <w:rsid w:val="003D0F32"/>
    <w:rsid w:val="003D165F"/>
    <w:rsid w:val="003D1746"/>
    <w:rsid w:val="003D26A0"/>
    <w:rsid w:val="003D3347"/>
    <w:rsid w:val="003D3498"/>
    <w:rsid w:val="003D3AF5"/>
    <w:rsid w:val="003D428A"/>
    <w:rsid w:val="003D43C1"/>
    <w:rsid w:val="003D52DD"/>
    <w:rsid w:val="003D5B9C"/>
    <w:rsid w:val="003D5C27"/>
    <w:rsid w:val="003D6127"/>
    <w:rsid w:val="003D66E8"/>
    <w:rsid w:val="003D685D"/>
    <w:rsid w:val="003D72B7"/>
    <w:rsid w:val="003D7859"/>
    <w:rsid w:val="003D78D8"/>
    <w:rsid w:val="003D7E3E"/>
    <w:rsid w:val="003E064E"/>
    <w:rsid w:val="003E09BC"/>
    <w:rsid w:val="003E0DAF"/>
    <w:rsid w:val="003E126F"/>
    <w:rsid w:val="003E144E"/>
    <w:rsid w:val="003E186B"/>
    <w:rsid w:val="003E226B"/>
    <w:rsid w:val="003E27C5"/>
    <w:rsid w:val="003E2BC5"/>
    <w:rsid w:val="003E2C20"/>
    <w:rsid w:val="003E2CD9"/>
    <w:rsid w:val="003E2D77"/>
    <w:rsid w:val="003E3131"/>
    <w:rsid w:val="003E3509"/>
    <w:rsid w:val="003E3617"/>
    <w:rsid w:val="003E37AB"/>
    <w:rsid w:val="003E391E"/>
    <w:rsid w:val="003E3D73"/>
    <w:rsid w:val="003E4903"/>
    <w:rsid w:val="003E4C91"/>
    <w:rsid w:val="003E545F"/>
    <w:rsid w:val="003E5592"/>
    <w:rsid w:val="003E5C43"/>
    <w:rsid w:val="003E621B"/>
    <w:rsid w:val="003E637D"/>
    <w:rsid w:val="003E6390"/>
    <w:rsid w:val="003E699D"/>
    <w:rsid w:val="003E705E"/>
    <w:rsid w:val="003E7546"/>
    <w:rsid w:val="003E7DDF"/>
    <w:rsid w:val="003F00A6"/>
    <w:rsid w:val="003F0434"/>
    <w:rsid w:val="003F092A"/>
    <w:rsid w:val="003F0A41"/>
    <w:rsid w:val="003F10F2"/>
    <w:rsid w:val="003F16E7"/>
    <w:rsid w:val="003F20A1"/>
    <w:rsid w:val="003F24B8"/>
    <w:rsid w:val="003F304F"/>
    <w:rsid w:val="003F33F1"/>
    <w:rsid w:val="003F37CE"/>
    <w:rsid w:val="003F438D"/>
    <w:rsid w:val="003F4520"/>
    <w:rsid w:val="003F481F"/>
    <w:rsid w:val="003F4C4C"/>
    <w:rsid w:val="003F5F0D"/>
    <w:rsid w:val="003F5F55"/>
    <w:rsid w:val="003F6AAD"/>
    <w:rsid w:val="003F7693"/>
    <w:rsid w:val="003F7DAB"/>
    <w:rsid w:val="0040045D"/>
    <w:rsid w:val="00400CC2"/>
    <w:rsid w:val="00400CED"/>
    <w:rsid w:val="00401165"/>
    <w:rsid w:val="00401518"/>
    <w:rsid w:val="00401732"/>
    <w:rsid w:val="00401F10"/>
    <w:rsid w:val="00402973"/>
    <w:rsid w:val="00402990"/>
    <w:rsid w:val="00402B87"/>
    <w:rsid w:val="00402C82"/>
    <w:rsid w:val="0040315F"/>
    <w:rsid w:val="004034B9"/>
    <w:rsid w:val="00403C3F"/>
    <w:rsid w:val="004040B7"/>
    <w:rsid w:val="004047DF"/>
    <w:rsid w:val="004048A3"/>
    <w:rsid w:val="004049DC"/>
    <w:rsid w:val="00404C3C"/>
    <w:rsid w:val="0040579A"/>
    <w:rsid w:val="00405F12"/>
    <w:rsid w:val="004068FD"/>
    <w:rsid w:val="00406977"/>
    <w:rsid w:val="0040701C"/>
    <w:rsid w:val="00407435"/>
    <w:rsid w:val="004105CC"/>
    <w:rsid w:val="00411389"/>
    <w:rsid w:val="00412773"/>
    <w:rsid w:val="004137D3"/>
    <w:rsid w:val="00413805"/>
    <w:rsid w:val="004139C1"/>
    <w:rsid w:val="004139FF"/>
    <w:rsid w:val="00413C2A"/>
    <w:rsid w:val="00414176"/>
    <w:rsid w:val="004154E3"/>
    <w:rsid w:val="004159EC"/>
    <w:rsid w:val="00415EB7"/>
    <w:rsid w:val="004160A5"/>
    <w:rsid w:val="00416206"/>
    <w:rsid w:val="004166A9"/>
    <w:rsid w:val="00416DEF"/>
    <w:rsid w:val="00417810"/>
    <w:rsid w:val="00420245"/>
    <w:rsid w:val="00420F65"/>
    <w:rsid w:val="00421082"/>
    <w:rsid w:val="004218C1"/>
    <w:rsid w:val="00422199"/>
    <w:rsid w:val="004228AF"/>
    <w:rsid w:val="00423A8C"/>
    <w:rsid w:val="00423ACA"/>
    <w:rsid w:val="00423D97"/>
    <w:rsid w:val="00423E0B"/>
    <w:rsid w:val="0042467D"/>
    <w:rsid w:val="0042554B"/>
    <w:rsid w:val="004257FF"/>
    <w:rsid w:val="00425A17"/>
    <w:rsid w:val="00426A71"/>
    <w:rsid w:val="0042723D"/>
    <w:rsid w:val="004274DE"/>
    <w:rsid w:val="004276B7"/>
    <w:rsid w:val="00427ABA"/>
    <w:rsid w:val="00427ECB"/>
    <w:rsid w:val="004303F7"/>
    <w:rsid w:val="00430892"/>
    <w:rsid w:val="004308F8"/>
    <w:rsid w:val="00430C5E"/>
    <w:rsid w:val="00431D31"/>
    <w:rsid w:val="004328CB"/>
    <w:rsid w:val="004329A5"/>
    <w:rsid w:val="00433095"/>
    <w:rsid w:val="0043312F"/>
    <w:rsid w:val="00433294"/>
    <w:rsid w:val="004334B5"/>
    <w:rsid w:val="0043399F"/>
    <w:rsid w:val="00433D20"/>
    <w:rsid w:val="00434111"/>
    <w:rsid w:val="00434333"/>
    <w:rsid w:val="00434A36"/>
    <w:rsid w:val="0043546B"/>
    <w:rsid w:val="00435AAC"/>
    <w:rsid w:val="00435F26"/>
    <w:rsid w:val="00436860"/>
    <w:rsid w:val="0043705D"/>
    <w:rsid w:val="00437394"/>
    <w:rsid w:val="004375A5"/>
    <w:rsid w:val="00437946"/>
    <w:rsid w:val="0043796E"/>
    <w:rsid w:val="00437C13"/>
    <w:rsid w:val="00440496"/>
    <w:rsid w:val="00440866"/>
    <w:rsid w:val="004410E4"/>
    <w:rsid w:val="004415C6"/>
    <w:rsid w:val="0044170F"/>
    <w:rsid w:val="0044229B"/>
    <w:rsid w:val="00442446"/>
    <w:rsid w:val="00442657"/>
    <w:rsid w:val="00442818"/>
    <w:rsid w:val="00442B4F"/>
    <w:rsid w:val="00442C3D"/>
    <w:rsid w:val="00442D6C"/>
    <w:rsid w:val="0044328D"/>
    <w:rsid w:val="00443460"/>
    <w:rsid w:val="00443826"/>
    <w:rsid w:val="00443F3A"/>
    <w:rsid w:val="004444ED"/>
    <w:rsid w:val="00444D8B"/>
    <w:rsid w:val="00444FD9"/>
    <w:rsid w:val="00445339"/>
    <w:rsid w:val="00445508"/>
    <w:rsid w:val="00445640"/>
    <w:rsid w:val="0044581F"/>
    <w:rsid w:val="00445BC9"/>
    <w:rsid w:val="00445C8E"/>
    <w:rsid w:val="00445D54"/>
    <w:rsid w:val="0044622F"/>
    <w:rsid w:val="0044697A"/>
    <w:rsid w:val="00446C4C"/>
    <w:rsid w:val="00446D3D"/>
    <w:rsid w:val="0044743B"/>
    <w:rsid w:val="004504F7"/>
    <w:rsid w:val="00450752"/>
    <w:rsid w:val="0045084B"/>
    <w:rsid w:val="0045094D"/>
    <w:rsid w:val="0045096B"/>
    <w:rsid w:val="00450A81"/>
    <w:rsid w:val="0045130A"/>
    <w:rsid w:val="00451436"/>
    <w:rsid w:val="00451BD4"/>
    <w:rsid w:val="00451E4D"/>
    <w:rsid w:val="00452095"/>
    <w:rsid w:val="00452391"/>
    <w:rsid w:val="00452740"/>
    <w:rsid w:val="00452E7E"/>
    <w:rsid w:val="00452F5E"/>
    <w:rsid w:val="004534C1"/>
    <w:rsid w:val="00453681"/>
    <w:rsid w:val="00453F91"/>
    <w:rsid w:val="00454240"/>
    <w:rsid w:val="00454F2D"/>
    <w:rsid w:val="00454F3B"/>
    <w:rsid w:val="004551CD"/>
    <w:rsid w:val="00455381"/>
    <w:rsid w:val="00455618"/>
    <w:rsid w:val="0045625E"/>
    <w:rsid w:val="00456AA2"/>
    <w:rsid w:val="00456AB3"/>
    <w:rsid w:val="00456D81"/>
    <w:rsid w:val="0045721F"/>
    <w:rsid w:val="0045766D"/>
    <w:rsid w:val="004576DE"/>
    <w:rsid w:val="00457D44"/>
    <w:rsid w:val="0046030C"/>
    <w:rsid w:val="004608C6"/>
    <w:rsid w:val="0046146E"/>
    <w:rsid w:val="00461606"/>
    <w:rsid w:val="0046191F"/>
    <w:rsid w:val="00461C5C"/>
    <w:rsid w:val="00461E96"/>
    <w:rsid w:val="004623EE"/>
    <w:rsid w:val="00462DE9"/>
    <w:rsid w:val="00462F2D"/>
    <w:rsid w:val="00462FB1"/>
    <w:rsid w:val="004638CC"/>
    <w:rsid w:val="004639B2"/>
    <w:rsid w:val="004639BA"/>
    <w:rsid w:val="004641D5"/>
    <w:rsid w:val="00465011"/>
    <w:rsid w:val="004651AC"/>
    <w:rsid w:val="004651CD"/>
    <w:rsid w:val="004652C7"/>
    <w:rsid w:val="0046556D"/>
    <w:rsid w:val="0046556E"/>
    <w:rsid w:val="0046566A"/>
    <w:rsid w:val="0046572D"/>
    <w:rsid w:val="00465758"/>
    <w:rsid w:val="00465CE8"/>
    <w:rsid w:val="0046614F"/>
    <w:rsid w:val="00466641"/>
    <w:rsid w:val="004668D1"/>
    <w:rsid w:val="00466AAA"/>
    <w:rsid w:val="00466F11"/>
    <w:rsid w:val="00470088"/>
    <w:rsid w:val="00470A79"/>
    <w:rsid w:val="004710C3"/>
    <w:rsid w:val="004711AE"/>
    <w:rsid w:val="00471774"/>
    <w:rsid w:val="00471B10"/>
    <w:rsid w:val="00471CB2"/>
    <w:rsid w:val="00471DD8"/>
    <w:rsid w:val="00472252"/>
    <w:rsid w:val="004725E2"/>
    <w:rsid w:val="00472979"/>
    <w:rsid w:val="00472A4A"/>
    <w:rsid w:val="004740C2"/>
    <w:rsid w:val="004745DF"/>
    <w:rsid w:val="00474AB8"/>
    <w:rsid w:val="00475383"/>
    <w:rsid w:val="0047583C"/>
    <w:rsid w:val="00475F21"/>
    <w:rsid w:val="0047635A"/>
    <w:rsid w:val="004766EE"/>
    <w:rsid w:val="00476D5D"/>
    <w:rsid w:val="00476D65"/>
    <w:rsid w:val="00477C7F"/>
    <w:rsid w:val="00480317"/>
    <w:rsid w:val="00480499"/>
    <w:rsid w:val="00480709"/>
    <w:rsid w:val="00480948"/>
    <w:rsid w:val="004812C5"/>
    <w:rsid w:val="004816F8"/>
    <w:rsid w:val="00481736"/>
    <w:rsid w:val="00482559"/>
    <w:rsid w:val="00482638"/>
    <w:rsid w:val="00482F16"/>
    <w:rsid w:val="00483277"/>
    <w:rsid w:val="00483E2D"/>
    <w:rsid w:val="00484DA7"/>
    <w:rsid w:val="004853A3"/>
    <w:rsid w:val="004854A4"/>
    <w:rsid w:val="004856B1"/>
    <w:rsid w:val="00486B5B"/>
    <w:rsid w:val="00487888"/>
    <w:rsid w:val="004878D3"/>
    <w:rsid w:val="00487EC1"/>
    <w:rsid w:val="00490A80"/>
    <w:rsid w:val="00490BB3"/>
    <w:rsid w:val="00490FE2"/>
    <w:rsid w:val="004913E8"/>
    <w:rsid w:val="0049145A"/>
    <w:rsid w:val="004915F8"/>
    <w:rsid w:val="00491A09"/>
    <w:rsid w:val="00491A71"/>
    <w:rsid w:val="00491B58"/>
    <w:rsid w:val="00491E87"/>
    <w:rsid w:val="00491F66"/>
    <w:rsid w:val="004920B3"/>
    <w:rsid w:val="004923DE"/>
    <w:rsid w:val="00492BAC"/>
    <w:rsid w:val="00492E5A"/>
    <w:rsid w:val="004933A4"/>
    <w:rsid w:val="004933BD"/>
    <w:rsid w:val="004936DE"/>
    <w:rsid w:val="00493949"/>
    <w:rsid w:val="00494593"/>
    <w:rsid w:val="0049582D"/>
    <w:rsid w:val="00495D3D"/>
    <w:rsid w:val="00495DC3"/>
    <w:rsid w:val="0049658C"/>
    <w:rsid w:val="00496AF7"/>
    <w:rsid w:val="00496D55"/>
    <w:rsid w:val="00497413"/>
    <w:rsid w:val="0049752D"/>
    <w:rsid w:val="0049761D"/>
    <w:rsid w:val="004A0150"/>
    <w:rsid w:val="004A02F7"/>
    <w:rsid w:val="004A094B"/>
    <w:rsid w:val="004A0CCD"/>
    <w:rsid w:val="004A0DE1"/>
    <w:rsid w:val="004A1524"/>
    <w:rsid w:val="004A1D34"/>
    <w:rsid w:val="004A20C5"/>
    <w:rsid w:val="004A27BB"/>
    <w:rsid w:val="004A27ED"/>
    <w:rsid w:val="004A2AE1"/>
    <w:rsid w:val="004A3B74"/>
    <w:rsid w:val="004A3B79"/>
    <w:rsid w:val="004A453E"/>
    <w:rsid w:val="004A4873"/>
    <w:rsid w:val="004A4B1D"/>
    <w:rsid w:val="004A4F04"/>
    <w:rsid w:val="004A51D8"/>
    <w:rsid w:val="004A5642"/>
    <w:rsid w:val="004A5897"/>
    <w:rsid w:val="004A6232"/>
    <w:rsid w:val="004A648F"/>
    <w:rsid w:val="004A764F"/>
    <w:rsid w:val="004A770E"/>
    <w:rsid w:val="004A7712"/>
    <w:rsid w:val="004A7A4F"/>
    <w:rsid w:val="004A7BA8"/>
    <w:rsid w:val="004A7D86"/>
    <w:rsid w:val="004B05A3"/>
    <w:rsid w:val="004B0DB0"/>
    <w:rsid w:val="004B0E77"/>
    <w:rsid w:val="004B15B2"/>
    <w:rsid w:val="004B1704"/>
    <w:rsid w:val="004B1A6E"/>
    <w:rsid w:val="004B2B94"/>
    <w:rsid w:val="004B2D2D"/>
    <w:rsid w:val="004B2F18"/>
    <w:rsid w:val="004B30DC"/>
    <w:rsid w:val="004B3F6C"/>
    <w:rsid w:val="004B4201"/>
    <w:rsid w:val="004B4241"/>
    <w:rsid w:val="004B5300"/>
    <w:rsid w:val="004B5515"/>
    <w:rsid w:val="004B565C"/>
    <w:rsid w:val="004B5852"/>
    <w:rsid w:val="004B5A04"/>
    <w:rsid w:val="004B5DBF"/>
    <w:rsid w:val="004B6043"/>
    <w:rsid w:val="004B6702"/>
    <w:rsid w:val="004B6A9C"/>
    <w:rsid w:val="004B766C"/>
    <w:rsid w:val="004B7B06"/>
    <w:rsid w:val="004C02E4"/>
    <w:rsid w:val="004C0C67"/>
    <w:rsid w:val="004C0D4E"/>
    <w:rsid w:val="004C1596"/>
    <w:rsid w:val="004C1E23"/>
    <w:rsid w:val="004C1E2C"/>
    <w:rsid w:val="004C2189"/>
    <w:rsid w:val="004C2AC6"/>
    <w:rsid w:val="004C2CE5"/>
    <w:rsid w:val="004C304B"/>
    <w:rsid w:val="004C315E"/>
    <w:rsid w:val="004C3438"/>
    <w:rsid w:val="004C352C"/>
    <w:rsid w:val="004C3609"/>
    <w:rsid w:val="004C36CC"/>
    <w:rsid w:val="004C4173"/>
    <w:rsid w:val="004C44E0"/>
    <w:rsid w:val="004C44ED"/>
    <w:rsid w:val="004C5210"/>
    <w:rsid w:val="004C5A5D"/>
    <w:rsid w:val="004C60B8"/>
    <w:rsid w:val="004C60C6"/>
    <w:rsid w:val="004C60E8"/>
    <w:rsid w:val="004C61E2"/>
    <w:rsid w:val="004C638D"/>
    <w:rsid w:val="004C665A"/>
    <w:rsid w:val="004C6A1C"/>
    <w:rsid w:val="004C6C1A"/>
    <w:rsid w:val="004C6CF5"/>
    <w:rsid w:val="004C6EF2"/>
    <w:rsid w:val="004C7922"/>
    <w:rsid w:val="004D0024"/>
    <w:rsid w:val="004D07F6"/>
    <w:rsid w:val="004D0909"/>
    <w:rsid w:val="004D0AC2"/>
    <w:rsid w:val="004D0DF9"/>
    <w:rsid w:val="004D120F"/>
    <w:rsid w:val="004D12C4"/>
    <w:rsid w:val="004D1E95"/>
    <w:rsid w:val="004D1F7D"/>
    <w:rsid w:val="004D2385"/>
    <w:rsid w:val="004D314C"/>
    <w:rsid w:val="004D38E7"/>
    <w:rsid w:val="004D3E79"/>
    <w:rsid w:val="004D40B5"/>
    <w:rsid w:val="004D421A"/>
    <w:rsid w:val="004D458F"/>
    <w:rsid w:val="004D4FE1"/>
    <w:rsid w:val="004D5217"/>
    <w:rsid w:val="004D54EB"/>
    <w:rsid w:val="004D5679"/>
    <w:rsid w:val="004D61D7"/>
    <w:rsid w:val="004D6753"/>
    <w:rsid w:val="004D6829"/>
    <w:rsid w:val="004D744A"/>
    <w:rsid w:val="004D7BAE"/>
    <w:rsid w:val="004D7D15"/>
    <w:rsid w:val="004E0247"/>
    <w:rsid w:val="004E0D60"/>
    <w:rsid w:val="004E1154"/>
    <w:rsid w:val="004E15BC"/>
    <w:rsid w:val="004E1B9D"/>
    <w:rsid w:val="004E2101"/>
    <w:rsid w:val="004E262F"/>
    <w:rsid w:val="004E2717"/>
    <w:rsid w:val="004E2746"/>
    <w:rsid w:val="004E29DD"/>
    <w:rsid w:val="004E2F8A"/>
    <w:rsid w:val="004E33C9"/>
    <w:rsid w:val="004E4061"/>
    <w:rsid w:val="004E42E9"/>
    <w:rsid w:val="004E4387"/>
    <w:rsid w:val="004E4459"/>
    <w:rsid w:val="004E4F34"/>
    <w:rsid w:val="004E4F85"/>
    <w:rsid w:val="004E53EF"/>
    <w:rsid w:val="004E5598"/>
    <w:rsid w:val="004E55A6"/>
    <w:rsid w:val="004E5AEB"/>
    <w:rsid w:val="004E62CD"/>
    <w:rsid w:val="004E6B1B"/>
    <w:rsid w:val="004E6DA3"/>
    <w:rsid w:val="004F00BB"/>
    <w:rsid w:val="004F0291"/>
    <w:rsid w:val="004F07F6"/>
    <w:rsid w:val="004F09EE"/>
    <w:rsid w:val="004F0AA1"/>
    <w:rsid w:val="004F0DD6"/>
    <w:rsid w:val="004F1078"/>
    <w:rsid w:val="004F15E1"/>
    <w:rsid w:val="004F29B0"/>
    <w:rsid w:val="004F343E"/>
    <w:rsid w:val="004F36D0"/>
    <w:rsid w:val="004F38C0"/>
    <w:rsid w:val="004F3C89"/>
    <w:rsid w:val="004F3C8B"/>
    <w:rsid w:val="004F3F1C"/>
    <w:rsid w:val="004F3F21"/>
    <w:rsid w:val="004F3FBE"/>
    <w:rsid w:val="004F52F6"/>
    <w:rsid w:val="004F57EA"/>
    <w:rsid w:val="004F5DB8"/>
    <w:rsid w:val="004F631B"/>
    <w:rsid w:val="004F64EE"/>
    <w:rsid w:val="004F66C3"/>
    <w:rsid w:val="004F7B65"/>
    <w:rsid w:val="004F7C95"/>
    <w:rsid w:val="004F7CEE"/>
    <w:rsid w:val="004F7E76"/>
    <w:rsid w:val="0050028C"/>
    <w:rsid w:val="005004E7"/>
    <w:rsid w:val="0050084C"/>
    <w:rsid w:val="00500EFF"/>
    <w:rsid w:val="0050130F"/>
    <w:rsid w:val="00501BC2"/>
    <w:rsid w:val="00501DC7"/>
    <w:rsid w:val="00501E3F"/>
    <w:rsid w:val="005020AE"/>
    <w:rsid w:val="00502269"/>
    <w:rsid w:val="0050260B"/>
    <w:rsid w:val="00502610"/>
    <w:rsid w:val="0050262C"/>
    <w:rsid w:val="00502B39"/>
    <w:rsid w:val="0050332F"/>
    <w:rsid w:val="00503AEA"/>
    <w:rsid w:val="00503C50"/>
    <w:rsid w:val="005041AE"/>
    <w:rsid w:val="0050460D"/>
    <w:rsid w:val="00504630"/>
    <w:rsid w:val="00504E8A"/>
    <w:rsid w:val="00504F4D"/>
    <w:rsid w:val="00505207"/>
    <w:rsid w:val="005057D5"/>
    <w:rsid w:val="0050581A"/>
    <w:rsid w:val="00505BB9"/>
    <w:rsid w:val="00505C1A"/>
    <w:rsid w:val="005061E0"/>
    <w:rsid w:val="005064DA"/>
    <w:rsid w:val="00506C01"/>
    <w:rsid w:val="00506DCE"/>
    <w:rsid w:val="00507080"/>
    <w:rsid w:val="00507F13"/>
    <w:rsid w:val="00510959"/>
    <w:rsid w:val="005112D2"/>
    <w:rsid w:val="005112FF"/>
    <w:rsid w:val="00511AF0"/>
    <w:rsid w:val="00511FAE"/>
    <w:rsid w:val="005121EB"/>
    <w:rsid w:val="00512B20"/>
    <w:rsid w:val="00512B84"/>
    <w:rsid w:val="00512DCF"/>
    <w:rsid w:val="005130FE"/>
    <w:rsid w:val="00513820"/>
    <w:rsid w:val="00513917"/>
    <w:rsid w:val="00513A36"/>
    <w:rsid w:val="00513C05"/>
    <w:rsid w:val="00514244"/>
    <w:rsid w:val="00514715"/>
    <w:rsid w:val="005155AC"/>
    <w:rsid w:val="00515E50"/>
    <w:rsid w:val="00516096"/>
    <w:rsid w:val="00516A5E"/>
    <w:rsid w:val="00516FD9"/>
    <w:rsid w:val="00517386"/>
    <w:rsid w:val="00517558"/>
    <w:rsid w:val="005178D9"/>
    <w:rsid w:val="00517B82"/>
    <w:rsid w:val="00517BF7"/>
    <w:rsid w:val="00517EB6"/>
    <w:rsid w:val="0052008D"/>
    <w:rsid w:val="005206F9"/>
    <w:rsid w:val="00520D45"/>
    <w:rsid w:val="00521204"/>
    <w:rsid w:val="00521582"/>
    <w:rsid w:val="0052163B"/>
    <w:rsid w:val="00521877"/>
    <w:rsid w:val="005223F8"/>
    <w:rsid w:val="0052330D"/>
    <w:rsid w:val="005233CC"/>
    <w:rsid w:val="0052370D"/>
    <w:rsid w:val="005239F6"/>
    <w:rsid w:val="00523DD4"/>
    <w:rsid w:val="00524A3F"/>
    <w:rsid w:val="0052512A"/>
    <w:rsid w:val="00525142"/>
    <w:rsid w:val="0052596E"/>
    <w:rsid w:val="00525B64"/>
    <w:rsid w:val="00525BCA"/>
    <w:rsid w:val="00526278"/>
    <w:rsid w:val="00526F3F"/>
    <w:rsid w:val="005273C8"/>
    <w:rsid w:val="00527751"/>
    <w:rsid w:val="00527DA6"/>
    <w:rsid w:val="005305CB"/>
    <w:rsid w:val="00530643"/>
    <w:rsid w:val="00530BBE"/>
    <w:rsid w:val="00530E3C"/>
    <w:rsid w:val="005319E9"/>
    <w:rsid w:val="00531AD4"/>
    <w:rsid w:val="00531AFA"/>
    <w:rsid w:val="00531DBD"/>
    <w:rsid w:val="00531F95"/>
    <w:rsid w:val="0053297D"/>
    <w:rsid w:val="00532ADF"/>
    <w:rsid w:val="00533975"/>
    <w:rsid w:val="00533D87"/>
    <w:rsid w:val="00534602"/>
    <w:rsid w:val="0053467F"/>
    <w:rsid w:val="005348D2"/>
    <w:rsid w:val="00535211"/>
    <w:rsid w:val="00535BC1"/>
    <w:rsid w:val="00536135"/>
    <w:rsid w:val="00537A08"/>
    <w:rsid w:val="005406D3"/>
    <w:rsid w:val="00540CF5"/>
    <w:rsid w:val="00541BCC"/>
    <w:rsid w:val="00542D67"/>
    <w:rsid w:val="0054427E"/>
    <w:rsid w:val="005442A5"/>
    <w:rsid w:val="005448DF"/>
    <w:rsid w:val="005448E9"/>
    <w:rsid w:val="00544F3F"/>
    <w:rsid w:val="00545191"/>
    <w:rsid w:val="005453EA"/>
    <w:rsid w:val="005454F2"/>
    <w:rsid w:val="005455CD"/>
    <w:rsid w:val="005455F6"/>
    <w:rsid w:val="00546011"/>
    <w:rsid w:val="0054656E"/>
    <w:rsid w:val="00546F0E"/>
    <w:rsid w:val="00546FCF"/>
    <w:rsid w:val="00547787"/>
    <w:rsid w:val="00547B69"/>
    <w:rsid w:val="00550062"/>
    <w:rsid w:val="0055009D"/>
    <w:rsid w:val="00550733"/>
    <w:rsid w:val="00550B0F"/>
    <w:rsid w:val="00550D16"/>
    <w:rsid w:val="00551155"/>
    <w:rsid w:val="005514F2"/>
    <w:rsid w:val="0055190F"/>
    <w:rsid w:val="005519CE"/>
    <w:rsid w:val="00551AB6"/>
    <w:rsid w:val="00552052"/>
    <w:rsid w:val="00552299"/>
    <w:rsid w:val="00552E16"/>
    <w:rsid w:val="00553072"/>
    <w:rsid w:val="005531D1"/>
    <w:rsid w:val="00553779"/>
    <w:rsid w:val="00553880"/>
    <w:rsid w:val="00553B71"/>
    <w:rsid w:val="00553E21"/>
    <w:rsid w:val="00553E8D"/>
    <w:rsid w:val="005546BF"/>
    <w:rsid w:val="00554C2E"/>
    <w:rsid w:val="00554D42"/>
    <w:rsid w:val="00554DB9"/>
    <w:rsid w:val="00555156"/>
    <w:rsid w:val="005556CF"/>
    <w:rsid w:val="0055572D"/>
    <w:rsid w:val="005557A2"/>
    <w:rsid w:val="00555830"/>
    <w:rsid w:val="0055595C"/>
    <w:rsid w:val="00556C9E"/>
    <w:rsid w:val="005570CA"/>
    <w:rsid w:val="005572D9"/>
    <w:rsid w:val="005576B9"/>
    <w:rsid w:val="00560873"/>
    <w:rsid w:val="00560B68"/>
    <w:rsid w:val="00560BAD"/>
    <w:rsid w:val="00560D1D"/>
    <w:rsid w:val="00560F21"/>
    <w:rsid w:val="00560F9C"/>
    <w:rsid w:val="00561C34"/>
    <w:rsid w:val="00561CFC"/>
    <w:rsid w:val="00562FCD"/>
    <w:rsid w:val="005631F0"/>
    <w:rsid w:val="0056353E"/>
    <w:rsid w:val="005638BE"/>
    <w:rsid w:val="00563BEF"/>
    <w:rsid w:val="00564605"/>
    <w:rsid w:val="00564BB2"/>
    <w:rsid w:val="00564FC0"/>
    <w:rsid w:val="0056599B"/>
    <w:rsid w:val="00566D79"/>
    <w:rsid w:val="00566FC1"/>
    <w:rsid w:val="00567183"/>
    <w:rsid w:val="00567196"/>
    <w:rsid w:val="00567418"/>
    <w:rsid w:val="005675AC"/>
    <w:rsid w:val="0057013C"/>
    <w:rsid w:val="00570147"/>
    <w:rsid w:val="0057043B"/>
    <w:rsid w:val="0057049A"/>
    <w:rsid w:val="00570812"/>
    <w:rsid w:val="00570AC0"/>
    <w:rsid w:val="00570C60"/>
    <w:rsid w:val="00570C93"/>
    <w:rsid w:val="005714F3"/>
    <w:rsid w:val="00571A6A"/>
    <w:rsid w:val="00571B12"/>
    <w:rsid w:val="0057266B"/>
    <w:rsid w:val="005726CB"/>
    <w:rsid w:val="005729FC"/>
    <w:rsid w:val="00572C44"/>
    <w:rsid w:val="00572D62"/>
    <w:rsid w:val="00573BC7"/>
    <w:rsid w:val="00573FB6"/>
    <w:rsid w:val="005743AE"/>
    <w:rsid w:val="0057447C"/>
    <w:rsid w:val="00574E28"/>
    <w:rsid w:val="00574F8E"/>
    <w:rsid w:val="0057532B"/>
    <w:rsid w:val="00575922"/>
    <w:rsid w:val="00575AFC"/>
    <w:rsid w:val="00575B83"/>
    <w:rsid w:val="00575EEF"/>
    <w:rsid w:val="005760C4"/>
    <w:rsid w:val="005766A5"/>
    <w:rsid w:val="00576722"/>
    <w:rsid w:val="005773E0"/>
    <w:rsid w:val="00577C98"/>
    <w:rsid w:val="00577ECE"/>
    <w:rsid w:val="00580629"/>
    <w:rsid w:val="005806CC"/>
    <w:rsid w:val="00580D73"/>
    <w:rsid w:val="00580F04"/>
    <w:rsid w:val="00581BEF"/>
    <w:rsid w:val="005830A3"/>
    <w:rsid w:val="00584938"/>
    <w:rsid w:val="00584CC0"/>
    <w:rsid w:val="00584E7F"/>
    <w:rsid w:val="00584FE2"/>
    <w:rsid w:val="00584FEA"/>
    <w:rsid w:val="005851A5"/>
    <w:rsid w:val="005852F2"/>
    <w:rsid w:val="00585A41"/>
    <w:rsid w:val="00586AC5"/>
    <w:rsid w:val="00586CC7"/>
    <w:rsid w:val="00586D28"/>
    <w:rsid w:val="00586DC2"/>
    <w:rsid w:val="00586E7C"/>
    <w:rsid w:val="005871A5"/>
    <w:rsid w:val="005876AD"/>
    <w:rsid w:val="00590542"/>
    <w:rsid w:val="00590DA4"/>
    <w:rsid w:val="00591985"/>
    <w:rsid w:val="005919EF"/>
    <w:rsid w:val="00591F43"/>
    <w:rsid w:val="00592AF3"/>
    <w:rsid w:val="0059391B"/>
    <w:rsid w:val="00594779"/>
    <w:rsid w:val="005950C1"/>
    <w:rsid w:val="00595389"/>
    <w:rsid w:val="00595805"/>
    <w:rsid w:val="00595B7C"/>
    <w:rsid w:val="005960FE"/>
    <w:rsid w:val="00596329"/>
    <w:rsid w:val="0059770E"/>
    <w:rsid w:val="0059771C"/>
    <w:rsid w:val="0059776B"/>
    <w:rsid w:val="005979B3"/>
    <w:rsid w:val="005A051C"/>
    <w:rsid w:val="005A0801"/>
    <w:rsid w:val="005A082D"/>
    <w:rsid w:val="005A146A"/>
    <w:rsid w:val="005A1501"/>
    <w:rsid w:val="005A1BA0"/>
    <w:rsid w:val="005A1C37"/>
    <w:rsid w:val="005A1DE0"/>
    <w:rsid w:val="005A2EDC"/>
    <w:rsid w:val="005A348D"/>
    <w:rsid w:val="005A3F20"/>
    <w:rsid w:val="005A4FAD"/>
    <w:rsid w:val="005A55E3"/>
    <w:rsid w:val="005A5E7E"/>
    <w:rsid w:val="005A5FAC"/>
    <w:rsid w:val="005A601D"/>
    <w:rsid w:val="005A6B98"/>
    <w:rsid w:val="005A6D03"/>
    <w:rsid w:val="005A717F"/>
    <w:rsid w:val="005A73EA"/>
    <w:rsid w:val="005A743D"/>
    <w:rsid w:val="005A74E9"/>
    <w:rsid w:val="005A78F8"/>
    <w:rsid w:val="005A7AD8"/>
    <w:rsid w:val="005A7E06"/>
    <w:rsid w:val="005B0362"/>
    <w:rsid w:val="005B0805"/>
    <w:rsid w:val="005B099E"/>
    <w:rsid w:val="005B12AE"/>
    <w:rsid w:val="005B254A"/>
    <w:rsid w:val="005B30C2"/>
    <w:rsid w:val="005B3426"/>
    <w:rsid w:val="005B3435"/>
    <w:rsid w:val="005B46CB"/>
    <w:rsid w:val="005B4A4B"/>
    <w:rsid w:val="005B4BE8"/>
    <w:rsid w:val="005B4D0A"/>
    <w:rsid w:val="005B5C65"/>
    <w:rsid w:val="005B632A"/>
    <w:rsid w:val="005B6795"/>
    <w:rsid w:val="005B6AA9"/>
    <w:rsid w:val="005B6BA3"/>
    <w:rsid w:val="005C0AA4"/>
    <w:rsid w:val="005C0DA6"/>
    <w:rsid w:val="005C1184"/>
    <w:rsid w:val="005C132B"/>
    <w:rsid w:val="005C1379"/>
    <w:rsid w:val="005C16E2"/>
    <w:rsid w:val="005C2AE7"/>
    <w:rsid w:val="005C305A"/>
    <w:rsid w:val="005C30A8"/>
    <w:rsid w:val="005C356A"/>
    <w:rsid w:val="005C4621"/>
    <w:rsid w:val="005C5020"/>
    <w:rsid w:val="005C5252"/>
    <w:rsid w:val="005C59B2"/>
    <w:rsid w:val="005C6947"/>
    <w:rsid w:val="005C6AD1"/>
    <w:rsid w:val="005C6D18"/>
    <w:rsid w:val="005D0D40"/>
    <w:rsid w:val="005D1390"/>
    <w:rsid w:val="005D14CB"/>
    <w:rsid w:val="005D1550"/>
    <w:rsid w:val="005D188E"/>
    <w:rsid w:val="005D1B5F"/>
    <w:rsid w:val="005D1D41"/>
    <w:rsid w:val="005D1D64"/>
    <w:rsid w:val="005D2A9B"/>
    <w:rsid w:val="005D2E5F"/>
    <w:rsid w:val="005D3473"/>
    <w:rsid w:val="005D384E"/>
    <w:rsid w:val="005D3A3B"/>
    <w:rsid w:val="005D3C1C"/>
    <w:rsid w:val="005D4625"/>
    <w:rsid w:val="005D486D"/>
    <w:rsid w:val="005D4C51"/>
    <w:rsid w:val="005D52F9"/>
    <w:rsid w:val="005D56BB"/>
    <w:rsid w:val="005D579B"/>
    <w:rsid w:val="005D5F0E"/>
    <w:rsid w:val="005D6017"/>
    <w:rsid w:val="005D60F2"/>
    <w:rsid w:val="005D64B9"/>
    <w:rsid w:val="005D6635"/>
    <w:rsid w:val="005D75FA"/>
    <w:rsid w:val="005D7909"/>
    <w:rsid w:val="005D7FF3"/>
    <w:rsid w:val="005E0097"/>
    <w:rsid w:val="005E0FA5"/>
    <w:rsid w:val="005E2323"/>
    <w:rsid w:val="005E2807"/>
    <w:rsid w:val="005E2E02"/>
    <w:rsid w:val="005E308D"/>
    <w:rsid w:val="005E397B"/>
    <w:rsid w:val="005E40F8"/>
    <w:rsid w:val="005E4482"/>
    <w:rsid w:val="005E4BCB"/>
    <w:rsid w:val="005E5BED"/>
    <w:rsid w:val="005E6902"/>
    <w:rsid w:val="005E778C"/>
    <w:rsid w:val="005E79CA"/>
    <w:rsid w:val="005E7CAC"/>
    <w:rsid w:val="005F001A"/>
    <w:rsid w:val="005F0968"/>
    <w:rsid w:val="005F0FFA"/>
    <w:rsid w:val="005F3188"/>
    <w:rsid w:val="005F4101"/>
    <w:rsid w:val="005F4B58"/>
    <w:rsid w:val="005F4DC8"/>
    <w:rsid w:val="005F5A62"/>
    <w:rsid w:val="005F5A81"/>
    <w:rsid w:val="005F5B48"/>
    <w:rsid w:val="005F5DE2"/>
    <w:rsid w:val="005F5E44"/>
    <w:rsid w:val="005F6293"/>
    <w:rsid w:val="005F6BF5"/>
    <w:rsid w:val="005F6C77"/>
    <w:rsid w:val="005F7FF9"/>
    <w:rsid w:val="006005F9"/>
    <w:rsid w:val="00600AF5"/>
    <w:rsid w:val="00600B2B"/>
    <w:rsid w:val="00601222"/>
    <w:rsid w:val="00601FD1"/>
    <w:rsid w:val="0060210F"/>
    <w:rsid w:val="00602819"/>
    <w:rsid w:val="00602C22"/>
    <w:rsid w:val="00603407"/>
    <w:rsid w:val="006034F9"/>
    <w:rsid w:val="00604859"/>
    <w:rsid w:val="00606177"/>
    <w:rsid w:val="00606667"/>
    <w:rsid w:val="00606692"/>
    <w:rsid w:val="006068E0"/>
    <w:rsid w:val="00606A3D"/>
    <w:rsid w:val="00606FF1"/>
    <w:rsid w:val="00607446"/>
    <w:rsid w:val="00607763"/>
    <w:rsid w:val="006077D6"/>
    <w:rsid w:val="00607E9E"/>
    <w:rsid w:val="006100FA"/>
    <w:rsid w:val="006103C8"/>
    <w:rsid w:val="00610544"/>
    <w:rsid w:val="0061066A"/>
    <w:rsid w:val="00610C90"/>
    <w:rsid w:val="00610E91"/>
    <w:rsid w:val="0061165D"/>
    <w:rsid w:val="00611B5A"/>
    <w:rsid w:val="00611FAD"/>
    <w:rsid w:val="006120B4"/>
    <w:rsid w:val="0061271A"/>
    <w:rsid w:val="0061343F"/>
    <w:rsid w:val="00613447"/>
    <w:rsid w:val="00613470"/>
    <w:rsid w:val="006134D8"/>
    <w:rsid w:val="00613501"/>
    <w:rsid w:val="006135D3"/>
    <w:rsid w:val="00613735"/>
    <w:rsid w:val="00613D32"/>
    <w:rsid w:val="00613E53"/>
    <w:rsid w:val="00614908"/>
    <w:rsid w:val="00614E83"/>
    <w:rsid w:val="0061532C"/>
    <w:rsid w:val="0061545A"/>
    <w:rsid w:val="00615874"/>
    <w:rsid w:val="00616874"/>
    <w:rsid w:val="0061691B"/>
    <w:rsid w:val="00616AD9"/>
    <w:rsid w:val="00616D64"/>
    <w:rsid w:val="00616E7F"/>
    <w:rsid w:val="00617165"/>
    <w:rsid w:val="0061732E"/>
    <w:rsid w:val="00620672"/>
    <w:rsid w:val="0062070D"/>
    <w:rsid w:val="00620A50"/>
    <w:rsid w:val="00620E4C"/>
    <w:rsid w:val="00621389"/>
    <w:rsid w:val="00621B24"/>
    <w:rsid w:val="00622550"/>
    <w:rsid w:val="00622C09"/>
    <w:rsid w:val="00623B43"/>
    <w:rsid w:val="00623C56"/>
    <w:rsid w:val="00624167"/>
    <w:rsid w:val="00624614"/>
    <w:rsid w:val="00624E74"/>
    <w:rsid w:val="00624FEC"/>
    <w:rsid w:val="00625092"/>
    <w:rsid w:val="00625832"/>
    <w:rsid w:val="00625B4D"/>
    <w:rsid w:val="006265CA"/>
    <w:rsid w:val="0062683D"/>
    <w:rsid w:val="00626E21"/>
    <w:rsid w:val="00626EF5"/>
    <w:rsid w:val="00626F60"/>
    <w:rsid w:val="006271CD"/>
    <w:rsid w:val="00627731"/>
    <w:rsid w:val="00627A0F"/>
    <w:rsid w:val="00630466"/>
    <w:rsid w:val="0063087A"/>
    <w:rsid w:val="00630A7E"/>
    <w:rsid w:val="00630F3E"/>
    <w:rsid w:val="00631074"/>
    <w:rsid w:val="006316FD"/>
    <w:rsid w:val="00632189"/>
    <w:rsid w:val="0063279A"/>
    <w:rsid w:val="006329F1"/>
    <w:rsid w:val="00632ADD"/>
    <w:rsid w:val="00632E38"/>
    <w:rsid w:val="0063301F"/>
    <w:rsid w:val="00633735"/>
    <w:rsid w:val="00633D1A"/>
    <w:rsid w:val="00633D63"/>
    <w:rsid w:val="006345D1"/>
    <w:rsid w:val="00634777"/>
    <w:rsid w:val="00634CE7"/>
    <w:rsid w:val="00634D99"/>
    <w:rsid w:val="00634E04"/>
    <w:rsid w:val="00635601"/>
    <w:rsid w:val="0063578A"/>
    <w:rsid w:val="00635E25"/>
    <w:rsid w:val="006361A3"/>
    <w:rsid w:val="006368BF"/>
    <w:rsid w:val="00636B96"/>
    <w:rsid w:val="00636D13"/>
    <w:rsid w:val="0063709D"/>
    <w:rsid w:val="006372B3"/>
    <w:rsid w:val="00637321"/>
    <w:rsid w:val="00637821"/>
    <w:rsid w:val="00637A15"/>
    <w:rsid w:val="006404B8"/>
    <w:rsid w:val="00640827"/>
    <w:rsid w:val="00640D6B"/>
    <w:rsid w:val="00641087"/>
    <w:rsid w:val="00641324"/>
    <w:rsid w:val="006413D9"/>
    <w:rsid w:val="006414E0"/>
    <w:rsid w:val="0064155C"/>
    <w:rsid w:val="00641590"/>
    <w:rsid w:val="00641B34"/>
    <w:rsid w:val="006423E8"/>
    <w:rsid w:val="006429D7"/>
    <w:rsid w:val="006433CF"/>
    <w:rsid w:val="00643E8D"/>
    <w:rsid w:val="00643F8F"/>
    <w:rsid w:val="006443EF"/>
    <w:rsid w:val="00644770"/>
    <w:rsid w:val="00644E62"/>
    <w:rsid w:val="00645001"/>
    <w:rsid w:val="0064554F"/>
    <w:rsid w:val="00645BEF"/>
    <w:rsid w:val="006466D9"/>
    <w:rsid w:val="006468E2"/>
    <w:rsid w:val="00646B75"/>
    <w:rsid w:val="00647527"/>
    <w:rsid w:val="006477AD"/>
    <w:rsid w:val="00650046"/>
    <w:rsid w:val="0065028D"/>
    <w:rsid w:val="00650732"/>
    <w:rsid w:val="00650B4A"/>
    <w:rsid w:val="006512F6"/>
    <w:rsid w:val="00651F6A"/>
    <w:rsid w:val="00651FBB"/>
    <w:rsid w:val="0065230F"/>
    <w:rsid w:val="0065252A"/>
    <w:rsid w:val="006528F2"/>
    <w:rsid w:val="00652CC2"/>
    <w:rsid w:val="00653230"/>
    <w:rsid w:val="00653680"/>
    <w:rsid w:val="00653FE1"/>
    <w:rsid w:val="0065434F"/>
    <w:rsid w:val="00654F81"/>
    <w:rsid w:val="0065529F"/>
    <w:rsid w:val="00655489"/>
    <w:rsid w:val="00655911"/>
    <w:rsid w:val="00655A51"/>
    <w:rsid w:val="00655B46"/>
    <w:rsid w:val="006571C7"/>
    <w:rsid w:val="006576B8"/>
    <w:rsid w:val="00657DB2"/>
    <w:rsid w:val="0066005B"/>
    <w:rsid w:val="00660ACA"/>
    <w:rsid w:val="00660BEF"/>
    <w:rsid w:val="00660FAB"/>
    <w:rsid w:val="006613BF"/>
    <w:rsid w:val="006613DD"/>
    <w:rsid w:val="00661764"/>
    <w:rsid w:val="00661E0A"/>
    <w:rsid w:val="00662293"/>
    <w:rsid w:val="006622F3"/>
    <w:rsid w:val="006623FE"/>
    <w:rsid w:val="0066299D"/>
    <w:rsid w:val="00662AF4"/>
    <w:rsid w:val="00662DEB"/>
    <w:rsid w:val="006631EF"/>
    <w:rsid w:val="0066394F"/>
    <w:rsid w:val="00663C0C"/>
    <w:rsid w:val="00663DDC"/>
    <w:rsid w:val="00664488"/>
    <w:rsid w:val="0066461B"/>
    <w:rsid w:val="006646FE"/>
    <w:rsid w:val="00664C53"/>
    <w:rsid w:val="00665569"/>
    <w:rsid w:val="006659BA"/>
    <w:rsid w:val="00665C6F"/>
    <w:rsid w:val="00665ED4"/>
    <w:rsid w:val="00665EEB"/>
    <w:rsid w:val="0066645B"/>
    <w:rsid w:val="00666705"/>
    <w:rsid w:val="00666925"/>
    <w:rsid w:val="00666FE4"/>
    <w:rsid w:val="006671EF"/>
    <w:rsid w:val="00667AA7"/>
    <w:rsid w:val="00667E84"/>
    <w:rsid w:val="006703A9"/>
    <w:rsid w:val="006710EC"/>
    <w:rsid w:val="00671126"/>
    <w:rsid w:val="006713CD"/>
    <w:rsid w:val="00671A55"/>
    <w:rsid w:val="00671ABC"/>
    <w:rsid w:val="00672020"/>
    <w:rsid w:val="0067259D"/>
    <w:rsid w:val="00673AFD"/>
    <w:rsid w:val="00674144"/>
    <w:rsid w:val="00674B62"/>
    <w:rsid w:val="006758E5"/>
    <w:rsid w:val="00675F50"/>
    <w:rsid w:val="0067619B"/>
    <w:rsid w:val="006763D3"/>
    <w:rsid w:val="00676AFB"/>
    <w:rsid w:val="00676B51"/>
    <w:rsid w:val="00676EF8"/>
    <w:rsid w:val="0067728F"/>
    <w:rsid w:val="00677D66"/>
    <w:rsid w:val="00677F85"/>
    <w:rsid w:val="006806EC"/>
    <w:rsid w:val="006809F4"/>
    <w:rsid w:val="00680F6C"/>
    <w:rsid w:val="00681557"/>
    <w:rsid w:val="0068160E"/>
    <w:rsid w:val="00681DC2"/>
    <w:rsid w:val="0068202B"/>
    <w:rsid w:val="00682F67"/>
    <w:rsid w:val="006831E7"/>
    <w:rsid w:val="006838ED"/>
    <w:rsid w:val="006838F6"/>
    <w:rsid w:val="00683D26"/>
    <w:rsid w:val="00683FC6"/>
    <w:rsid w:val="00684331"/>
    <w:rsid w:val="006846FA"/>
    <w:rsid w:val="006847A5"/>
    <w:rsid w:val="00684B19"/>
    <w:rsid w:val="006852CA"/>
    <w:rsid w:val="0068578F"/>
    <w:rsid w:val="006860DE"/>
    <w:rsid w:val="00686476"/>
    <w:rsid w:val="006866AF"/>
    <w:rsid w:val="00686B4F"/>
    <w:rsid w:val="00687A7A"/>
    <w:rsid w:val="00687F66"/>
    <w:rsid w:val="0069033D"/>
    <w:rsid w:val="00690859"/>
    <w:rsid w:val="00690A7B"/>
    <w:rsid w:val="00690B0E"/>
    <w:rsid w:val="00690F8C"/>
    <w:rsid w:val="006914F1"/>
    <w:rsid w:val="0069222C"/>
    <w:rsid w:val="00692277"/>
    <w:rsid w:val="0069291B"/>
    <w:rsid w:val="00692A85"/>
    <w:rsid w:val="00692F49"/>
    <w:rsid w:val="00693E7A"/>
    <w:rsid w:val="00693EC0"/>
    <w:rsid w:val="00693FF9"/>
    <w:rsid w:val="0069539E"/>
    <w:rsid w:val="00695F5E"/>
    <w:rsid w:val="00697590"/>
    <w:rsid w:val="006979B8"/>
    <w:rsid w:val="006A0195"/>
    <w:rsid w:val="006A026F"/>
    <w:rsid w:val="006A02F6"/>
    <w:rsid w:val="006A07DE"/>
    <w:rsid w:val="006A0A20"/>
    <w:rsid w:val="006A0BE5"/>
    <w:rsid w:val="006A11DF"/>
    <w:rsid w:val="006A132C"/>
    <w:rsid w:val="006A1FCA"/>
    <w:rsid w:val="006A2211"/>
    <w:rsid w:val="006A2532"/>
    <w:rsid w:val="006A325A"/>
    <w:rsid w:val="006A3FE6"/>
    <w:rsid w:val="006A4420"/>
    <w:rsid w:val="006A4623"/>
    <w:rsid w:val="006A48FC"/>
    <w:rsid w:val="006A4EAA"/>
    <w:rsid w:val="006A4FC7"/>
    <w:rsid w:val="006A5F4F"/>
    <w:rsid w:val="006A6368"/>
    <w:rsid w:val="006A6721"/>
    <w:rsid w:val="006A67C4"/>
    <w:rsid w:val="006A686A"/>
    <w:rsid w:val="006A68BA"/>
    <w:rsid w:val="006A6F3E"/>
    <w:rsid w:val="006A7459"/>
    <w:rsid w:val="006A78CF"/>
    <w:rsid w:val="006A7EAF"/>
    <w:rsid w:val="006A7F36"/>
    <w:rsid w:val="006B00EF"/>
    <w:rsid w:val="006B0426"/>
    <w:rsid w:val="006B05D2"/>
    <w:rsid w:val="006B1132"/>
    <w:rsid w:val="006B1767"/>
    <w:rsid w:val="006B1B18"/>
    <w:rsid w:val="006B1B5B"/>
    <w:rsid w:val="006B21AB"/>
    <w:rsid w:val="006B2392"/>
    <w:rsid w:val="006B2438"/>
    <w:rsid w:val="006B24CD"/>
    <w:rsid w:val="006B25FE"/>
    <w:rsid w:val="006B2FCE"/>
    <w:rsid w:val="006B3159"/>
    <w:rsid w:val="006B3368"/>
    <w:rsid w:val="006B379F"/>
    <w:rsid w:val="006B3933"/>
    <w:rsid w:val="006B3EC3"/>
    <w:rsid w:val="006B419E"/>
    <w:rsid w:val="006B46E5"/>
    <w:rsid w:val="006B4A64"/>
    <w:rsid w:val="006B5037"/>
    <w:rsid w:val="006B531C"/>
    <w:rsid w:val="006B58A4"/>
    <w:rsid w:val="006B5CB7"/>
    <w:rsid w:val="006B60ED"/>
    <w:rsid w:val="006B611A"/>
    <w:rsid w:val="006B6399"/>
    <w:rsid w:val="006B6419"/>
    <w:rsid w:val="006B667F"/>
    <w:rsid w:val="006B67A8"/>
    <w:rsid w:val="006B6968"/>
    <w:rsid w:val="006B69B9"/>
    <w:rsid w:val="006B6A09"/>
    <w:rsid w:val="006B6EF5"/>
    <w:rsid w:val="006B7B34"/>
    <w:rsid w:val="006B7CF4"/>
    <w:rsid w:val="006B7E68"/>
    <w:rsid w:val="006B7FE2"/>
    <w:rsid w:val="006C05C7"/>
    <w:rsid w:val="006C0771"/>
    <w:rsid w:val="006C0D23"/>
    <w:rsid w:val="006C0D24"/>
    <w:rsid w:val="006C0DC9"/>
    <w:rsid w:val="006C1D17"/>
    <w:rsid w:val="006C26B0"/>
    <w:rsid w:val="006C2BCE"/>
    <w:rsid w:val="006C2E43"/>
    <w:rsid w:val="006C3289"/>
    <w:rsid w:val="006C3363"/>
    <w:rsid w:val="006C3492"/>
    <w:rsid w:val="006C3A01"/>
    <w:rsid w:val="006C4A20"/>
    <w:rsid w:val="006C4A49"/>
    <w:rsid w:val="006C4B23"/>
    <w:rsid w:val="006C4E16"/>
    <w:rsid w:val="006C56F5"/>
    <w:rsid w:val="006C57FA"/>
    <w:rsid w:val="006C58B4"/>
    <w:rsid w:val="006C5B19"/>
    <w:rsid w:val="006C6480"/>
    <w:rsid w:val="006C68CA"/>
    <w:rsid w:val="006C6CD8"/>
    <w:rsid w:val="006C7497"/>
    <w:rsid w:val="006C7FB4"/>
    <w:rsid w:val="006D0D34"/>
    <w:rsid w:val="006D17F2"/>
    <w:rsid w:val="006D1DDA"/>
    <w:rsid w:val="006D2144"/>
    <w:rsid w:val="006D243E"/>
    <w:rsid w:val="006D2957"/>
    <w:rsid w:val="006D35E0"/>
    <w:rsid w:val="006D4201"/>
    <w:rsid w:val="006D426D"/>
    <w:rsid w:val="006D42E5"/>
    <w:rsid w:val="006D4D8E"/>
    <w:rsid w:val="006D564F"/>
    <w:rsid w:val="006D5C95"/>
    <w:rsid w:val="006D6FBA"/>
    <w:rsid w:val="006E01F4"/>
    <w:rsid w:val="006E0638"/>
    <w:rsid w:val="006E086B"/>
    <w:rsid w:val="006E0CE0"/>
    <w:rsid w:val="006E0F50"/>
    <w:rsid w:val="006E1785"/>
    <w:rsid w:val="006E217E"/>
    <w:rsid w:val="006E2491"/>
    <w:rsid w:val="006E278D"/>
    <w:rsid w:val="006E4125"/>
    <w:rsid w:val="006E50ED"/>
    <w:rsid w:val="006E5180"/>
    <w:rsid w:val="006E52C9"/>
    <w:rsid w:val="006E52D0"/>
    <w:rsid w:val="006E550F"/>
    <w:rsid w:val="006E56EC"/>
    <w:rsid w:val="006E590E"/>
    <w:rsid w:val="006E5D7B"/>
    <w:rsid w:val="006E5FB6"/>
    <w:rsid w:val="006E65AE"/>
    <w:rsid w:val="006E6803"/>
    <w:rsid w:val="006E6951"/>
    <w:rsid w:val="006E6A99"/>
    <w:rsid w:val="006E7D37"/>
    <w:rsid w:val="006F0265"/>
    <w:rsid w:val="006F0831"/>
    <w:rsid w:val="006F0CC4"/>
    <w:rsid w:val="006F17C3"/>
    <w:rsid w:val="006F1A11"/>
    <w:rsid w:val="006F1F1C"/>
    <w:rsid w:val="006F1FB3"/>
    <w:rsid w:val="006F20FA"/>
    <w:rsid w:val="006F2250"/>
    <w:rsid w:val="006F22CE"/>
    <w:rsid w:val="006F236A"/>
    <w:rsid w:val="006F24DB"/>
    <w:rsid w:val="006F2665"/>
    <w:rsid w:val="006F26F8"/>
    <w:rsid w:val="006F2930"/>
    <w:rsid w:val="006F2BFB"/>
    <w:rsid w:val="006F30B7"/>
    <w:rsid w:val="006F3263"/>
    <w:rsid w:val="006F3431"/>
    <w:rsid w:val="006F3547"/>
    <w:rsid w:val="006F3D7A"/>
    <w:rsid w:val="006F44B5"/>
    <w:rsid w:val="006F48DE"/>
    <w:rsid w:val="006F4BF9"/>
    <w:rsid w:val="006F5B01"/>
    <w:rsid w:val="006F5DAA"/>
    <w:rsid w:val="006F5E4B"/>
    <w:rsid w:val="006F5EBD"/>
    <w:rsid w:val="006F65BC"/>
    <w:rsid w:val="006F6D7E"/>
    <w:rsid w:val="006F70E1"/>
    <w:rsid w:val="006F71B2"/>
    <w:rsid w:val="006F7216"/>
    <w:rsid w:val="00700094"/>
    <w:rsid w:val="00700152"/>
    <w:rsid w:val="0070040F"/>
    <w:rsid w:val="00700418"/>
    <w:rsid w:val="007008C1"/>
    <w:rsid w:val="00700AF7"/>
    <w:rsid w:val="007015B7"/>
    <w:rsid w:val="00701669"/>
    <w:rsid w:val="00701A98"/>
    <w:rsid w:val="0070216A"/>
    <w:rsid w:val="00702467"/>
    <w:rsid w:val="00702640"/>
    <w:rsid w:val="007038A6"/>
    <w:rsid w:val="00703EDD"/>
    <w:rsid w:val="00704301"/>
    <w:rsid w:val="007045D8"/>
    <w:rsid w:val="0070469A"/>
    <w:rsid w:val="007046F4"/>
    <w:rsid w:val="00704FDA"/>
    <w:rsid w:val="007054A0"/>
    <w:rsid w:val="007063C0"/>
    <w:rsid w:val="0070789A"/>
    <w:rsid w:val="007078A0"/>
    <w:rsid w:val="0071038E"/>
    <w:rsid w:val="00710BB3"/>
    <w:rsid w:val="00710D33"/>
    <w:rsid w:val="00710D9A"/>
    <w:rsid w:val="0071147E"/>
    <w:rsid w:val="00711857"/>
    <w:rsid w:val="00712C3C"/>
    <w:rsid w:val="00713251"/>
    <w:rsid w:val="007132ED"/>
    <w:rsid w:val="00713E46"/>
    <w:rsid w:val="00713E78"/>
    <w:rsid w:val="0071432C"/>
    <w:rsid w:val="00715320"/>
    <w:rsid w:val="007154A1"/>
    <w:rsid w:val="00715B47"/>
    <w:rsid w:val="00716139"/>
    <w:rsid w:val="00716CC0"/>
    <w:rsid w:val="00717481"/>
    <w:rsid w:val="00717C92"/>
    <w:rsid w:val="00720063"/>
    <w:rsid w:val="007210D8"/>
    <w:rsid w:val="00721CE4"/>
    <w:rsid w:val="00722364"/>
    <w:rsid w:val="007226F2"/>
    <w:rsid w:val="00722E38"/>
    <w:rsid w:val="00722E45"/>
    <w:rsid w:val="00722EDD"/>
    <w:rsid w:val="00723002"/>
    <w:rsid w:val="0072342D"/>
    <w:rsid w:val="007236EF"/>
    <w:rsid w:val="0072395F"/>
    <w:rsid w:val="00724A75"/>
    <w:rsid w:val="007251C5"/>
    <w:rsid w:val="00725987"/>
    <w:rsid w:val="007263BC"/>
    <w:rsid w:val="0072645A"/>
    <w:rsid w:val="00726550"/>
    <w:rsid w:val="0072698A"/>
    <w:rsid w:val="00727DF0"/>
    <w:rsid w:val="00727FCC"/>
    <w:rsid w:val="00727FF7"/>
    <w:rsid w:val="007312CC"/>
    <w:rsid w:val="00731F74"/>
    <w:rsid w:val="007324D6"/>
    <w:rsid w:val="00732522"/>
    <w:rsid w:val="0073335F"/>
    <w:rsid w:val="00733424"/>
    <w:rsid w:val="00733B81"/>
    <w:rsid w:val="00733FFE"/>
    <w:rsid w:val="0073445A"/>
    <w:rsid w:val="00734A64"/>
    <w:rsid w:val="00734BF5"/>
    <w:rsid w:val="00734EC2"/>
    <w:rsid w:val="00734F45"/>
    <w:rsid w:val="0073512F"/>
    <w:rsid w:val="0073529A"/>
    <w:rsid w:val="007354CA"/>
    <w:rsid w:val="0073619C"/>
    <w:rsid w:val="00736324"/>
    <w:rsid w:val="00736B15"/>
    <w:rsid w:val="00736F42"/>
    <w:rsid w:val="00736FCA"/>
    <w:rsid w:val="00737E4F"/>
    <w:rsid w:val="00740987"/>
    <w:rsid w:val="00740A49"/>
    <w:rsid w:val="00740E02"/>
    <w:rsid w:val="00740E12"/>
    <w:rsid w:val="00740EC1"/>
    <w:rsid w:val="0074172E"/>
    <w:rsid w:val="00741760"/>
    <w:rsid w:val="00741907"/>
    <w:rsid w:val="00741A52"/>
    <w:rsid w:val="00741DA0"/>
    <w:rsid w:val="00742837"/>
    <w:rsid w:val="00742AFB"/>
    <w:rsid w:val="00742B09"/>
    <w:rsid w:val="00742BFB"/>
    <w:rsid w:val="00742C9B"/>
    <w:rsid w:val="00742CFE"/>
    <w:rsid w:val="00743297"/>
    <w:rsid w:val="0074397F"/>
    <w:rsid w:val="00743A8D"/>
    <w:rsid w:val="00744089"/>
    <w:rsid w:val="007442D3"/>
    <w:rsid w:val="007444A8"/>
    <w:rsid w:val="00744D02"/>
    <w:rsid w:val="00745389"/>
    <w:rsid w:val="00745E28"/>
    <w:rsid w:val="00745F23"/>
    <w:rsid w:val="007460C8"/>
    <w:rsid w:val="00746817"/>
    <w:rsid w:val="00746EAE"/>
    <w:rsid w:val="00747846"/>
    <w:rsid w:val="00747D03"/>
    <w:rsid w:val="00750419"/>
    <w:rsid w:val="007509AC"/>
    <w:rsid w:val="00750CC2"/>
    <w:rsid w:val="00750D48"/>
    <w:rsid w:val="00750D9D"/>
    <w:rsid w:val="007511DA"/>
    <w:rsid w:val="0075128E"/>
    <w:rsid w:val="007515D6"/>
    <w:rsid w:val="00751BDC"/>
    <w:rsid w:val="0075273E"/>
    <w:rsid w:val="00752B7B"/>
    <w:rsid w:val="00752E19"/>
    <w:rsid w:val="00753AF6"/>
    <w:rsid w:val="00753FB0"/>
    <w:rsid w:val="00754741"/>
    <w:rsid w:val="007548CF"/>
    <w:rsid w:val="00755188"/>
    <w:rsid w:val="0075520C"/>
    <w:rsid w:val="00755300"/>
    <w:rsid w:val="00755475"/>
    <w:rsid w:val="00755512"/>
    <w:rsid w:val="00756FFE"/>
    <w:rsid w:val="0075763C"/>
    <w:rsid w:val="00757B53"/>
    <w:rsid w:val="00757DB9"/>
    <w:rsid w:val="00757E30"/>
    <w:rsid w:val="00760424"/>
    <w:rsid w:val="0076050E"/>
    <w:rsid w:val="007608C6"/>
    <w:rsid w:val="00761232"/>
    <w:rsid w:val="007616F6"/>
    <w:rsid w:val="0076193A"/>
    <w:rsid w:val="00761A0B"/>
    <w:rsid w:val="00761CCB"/>
    <w:rsid w:val="00761DB1"/>
    <w:rsid w:val="0076216E"/>
    <w:rsid w:val="0076236E"/>
    <w:rsid w:val="00762449"/>
    <w:rsid w:val="007631CA"/>
    <w:rsid w:val="007631D7"/>
    <w:rsid w:val="00763316"/>
    <w:rsid w:val="00764254"/>
    <w:rsid w:val="007642C9"/>
    <w:rsid w:val="00764856"/>
    <w:rsid w:val="00764F8B"/>
    <w:rsid w:val="007650A8"/>
    <w:rsid w:val="00765FAE"/>
    <w:rsid w:val="00765FB0"/>
    <w:rsid w:val="007663A8"/>
    <w:rsid w:val="00766955"/>
    <w:rsid w:val="00766DB2"/>
    <w:rsid w:val="007710B3"/>
    <w:rsid w:val="007712B5"/>
    <w:rsid w:val="00771346"/>
    <w:rsid w:val="00771B16"/>
    <w:rsid w:val="00771C6E"/>
    <w:rsid w:val="00772162"/>
    <w:rsid w:val="00772258"/>
    <w:rsid w:val="007726C8"/>
    <w:rsid w:val="00772B27"/>
    <w:rsid w:val="0077305B"/>
    <w:rsid w:val="0077342A"/>
    <w:rsid w:val="00773935"/>
    <w:rsid w:val="00773D8D"/>
    <w:rsid w:val="00773F6B"/>
    <w:rsid w:val="00773FE1"/>
    <w:rsid w:val="007741D5"/>
    <w:rsid w:val="00774B4E"/>
    <w:rsid w:val="00774CA1"/>
    <w:rsid w:val="0077526A"/>
    <w:rsid w:val="007754D5"/>
    <w:rsid w:val="007759C8"/>
    <w:rsid w:val="00775EA6"/>
    <w:rsid w:val="0077665B"/>
    <w:rsid w:val="00776CC5"/>
    <w:rsid w:val="0077789A"/>
    <w:rsid w:val="00777B1E"/>
    <w:rsid w:val="00777F98"/>
    <w:rsid w:val="00780A67"/>
    <w:rsid w:val="00780ACC"/>
    <w:rsid w:val="00780E3A"/>
    <w:rsid w:val="00780ECC"/>
    <w:rsid w:val="00781AFC"/>
    <w:rsid w:val="00782383"/>
    <w:rsid w:val="00782A1E"/>
    <w:rsid w:val="00782F52"/>
    <w:rsid w:val="00783152"/>
    <w:rsid w:val="007833D3"/>
    <w:rsid w:val="00783425"/>
    <w:rsid w:val="007835D3"/>
    <w:rsid w:val="007838B3"/>
    <w:rsid w:val="00784BFE"/>
    <w:rsid w:val="0078526D"/>
    <w:rsid w:val="007853D6"/>
    <w:rsid w:val="007854DC"/>
    <w:rsid w:val="00785895"/>
    <w:rsid w:val="007858A7"/>
    <w:rsid w:val="00785AD0"/>
    <w:rsid w:val="00785C24"/>
    <w:rsid w:val="007863CD"/>
    <w:rsid w:val="0078652A"/>
    <w:rsid w:val="007866B2"/>
    <w:rsid w:val="007867CF"/>
    <w:rsid w:val="00786D59"/>
    <w:rsid w:val="007874B2"/>
    <w:rsid w:val="00787E2F"/>
    <w:rsid w:val="00791455"/>
    <w:rsid w:val="00791458"/>
    <w:rsid w:val="007918E2"/>
    <w:rsid w:val="00791A15"/>
    <w:rsid w:val="00792BB6"/>
    <w:rsid w:val="00792EF7"/>
    <w:rsid w:val="00793975"/>
    <w:rsid w:val="00793C0F"/>
    <w:rsid w:val="00794371"/>
    <w:rsid w:val="0079521C"/>
    <w:rsid w:val="007958D7"/>
    <w:rsid w:val="00795C92"/>
    <w:rsid w:val="00796F98"/>
    <w:rsid w:val="00797158"/>
    <w:rsid w:val="00797B0E"/>
    <w:rsid w:val="00797B21"/>
    <w:rsid w:val="007A013C"/>
    <w:rsid w:val="007A0E98"/>
    <w:rsid w:val="007A0EDE"/>
    <w:rsid w:val="007A1714"/>
    <w:rsid w:val="007A1869"/>
    <w:rsid w:val="007A187C"/>
    <w:rsid w:val="007A1A25"/>
    <w:rsid w:val="007A2502"/>
    <w:rsid w:val="007A2615"/>
    <w:rsid w:val="007A267F"/>
    <w:rsid w:val="007A2E40"/>
    <w:rsid w:val="007A3271"/>
    <w:rsid w:val="007A372D"/>
    <w:rsid w:val="007A3BA9"/>
    <w:rsid w:val="007A3DD8"/>
    <w:rsid w:val="007A3ECE"/>
    <w:rsid w:val="007A455A"/>
    <w:rsid w:val="007A476D"/>
    <w:rsid w:val="007A4E58"/>
    <w:rsid w:val="007A5811"/>
    <w:rsid w:val="007A5816"/>
    <w:rsid w:val="007A6421"/>
    <w:rsid w:val="007A6AD4"/>
    <w:rsid w:val="007A6B16"/>
    <w:rsid w:val="007A6DA9"/>
    <w:rsid w:val="007A6F84"/>
    <w:rsid w:val="007A7213"/>
    <w:rsid w:val="007A7220"/>
    <w:rsid w:val="007A7C94"/>
    <w:rsid w:val="007B02B8"/>
    <w:rsid w:val="007B1055"/>
    <w:rsid w:val="007B10D3"/>
    <w:rsid w:val="007B1366"/>
    <w:rsid w:val="007B16FD"/>
    <w:rsid w:val="007B1914"/>
    <w:rsid w:val="007B1C10"/>
    <w:rsid w:val="007B1E52"/>
    <w:rsid w:val="007B22B3"/>
    <w:rsid w:val="007B2756"/>
    <w:rsid w:val="007B281E"/>
    <w:rsid w:val="007B288E"/>
    <w:rsid w:val="007B2A25"/>
    <w:rsid w:val="007B2C58"/>
    <w:rsid w:val="007B2CBF"/>
    <w:rsid w:val="007B32AA"/>
    <w:rsid w:val="007B342E"/>
    <w:rsid w:val="007B3E3B"/>
    <w:rsid w:val="007B515A"/>
    <w:rsid w:val="007B54DC"/>
    <w:rsid w:val="007B5569"/>
    <w:rsid w:val="007B5895"/>
    <w:rsid w:val="007B5EAA"/>
    <w:rsid w:val="007B6939"/>
    <w:rsid w:val="007B70F9"/>
    <w:rsid w:val="007B789F"/>
    <w:rsid w:val="007B7C12"/>
    <w:rsid w:val="007B7D0E"/>
    <w:rsid w:val="007C00D0"/>
    <w:rsid w:val="007C020F"/>
    <w:rsid w:val="007C0DC7"/>
    <w:rsid w:val="007C174A"/>
    <w:rsid w:val="007C19D7"/>
    <w:rsid w:val="007C1E49"/>
    <w:rsid w:val="007C2FB3"/>
    <w:rsid w:val="007C314F"/>
    <w:rsid w:val="007C3793"/>
    <w:rsid w:val="007C3D60"/>
    <w:rsid w:val="007C43D2"/>
    <w:rsid w:val="007C44C6"/>
    <w:rsid w:val="007C4C99"/>
    <w:rsid w:val="007C4CC2"/>
    <w:rsid w:val="007C54BD"/>
    <w:rsid w:val="007C579E"/>
    <w:rsid w:val="007C5B37"/>
    <w:rsid w:val="007C5C22"/>
    <w:rsid w:val="007C5D7B"/>
    <w:rsid w:val="007C6218"/>
    <w:rsid w:val="007C63F4"/>
    <w:rsid w:val="007C643C"/>
    <w:rsid w:val="007C655F"/>
    <w:rsid w:val="007C793F"/>
    <w:rsid w:val="007D0B06"/>
    <w:rsid w:val="007D0FBD"/>
    <w:rsid w:val="007D15A9"/>
    <w:rsid w:val="007D1A2C"/>
    <w:rsid w:val="007D1E17"/>
    <w:rsid w:val="007D247A"/>
    <w:rsid w:val="007D2527"/>
    <w:rsid w:val="007D2FAF"/>
    <w:rsid w:val="007D3AF3"/>
    <w:rsid w:val="007D3BD7"/>
    <w:rsid w:val="007D3E25"/>
    <w:rsid w:val="007D3FE9"/>
    <w:rsid w:val="007D4DE5"/>
    <w:rsid w:val="007D5A2C"/>
    <w:rsid w:val="007D6493"/>
    <w:rsid w:val="007D64F8"/>
    <w:rsid w:val="007D6751"/>
    <w:rsid w:val="007D71C6"/>
    <w:rsid w:val="007D7567"/>
    <w:rsid w:val="007D76D1"/>
    <w:rsid w:val="007D7AD0"/>
    <w:rsid w:val="007D7CED"/>
    <w:rsid w:val="007E0CEF"/>
    <w:rsid w:val="007E0D24"/>
    <w:rsid w:val="007E0D4E"/>
    <w:rsid w:val="007E0F5E"/>
    <w:rsid w:val="007E12AF"/>
    <w:rsid w:val="007E13E3"/>
    <w:rsid w:val="007E192C"/>
    <w:rsid w:val="007E26EA"/>
    <w:rsid w:val="007E29B7"/>
    <w:rsid w:val="007E3330"/>
    <w:rsid w:val="007E3808"/>
    <w:rsid w:val="007E3E20"/>
    <w:rsid w:val="007E4515"/>
    <w:rsid w:val="007E4732"/>
    <w:rsid w:val="007E4DB8"/>
    <w:rsid w:val="007E5B07"/>
    <w:rsid w:val="007E6030"/>
    <w:rsid w:val="007E67E7"/>
    <w:rsid w:val="007E6E37"/>
    <w:rsid w:val="007E6E70"/>
    <w:rsid w:val="007E708F"/>
    <w:rsid w:val="007E718A"/>
    <w:rsid w:val="007E740E"/>
    <w:rsid w:val="007E7763"/>
    <w:rsid w:val="007F0A3C"/>
    <w:rsid w:val="007F0CD5"/>
    <w:rsid w:val="007F1072"/>
    <w:rsid w:val="007F1229"/>
    <w:rsid w:val="007F13A9"/>
    <w:rsid w:val="007F173D"/>
    <w:rsid w:val="007F1BCF"/>
    <w:rsid w:val="007F1CC4"/>
    <w:rsid w:val="007F1FCB"/>
    <w:rsid w:val="007F2C8B"/>
    <w:rsid w:val="007F30BF"/>
    <w:rsid w:val="007F31B1"/>
    <w:rsid w:val="007F3252"/>
    <w:rsid w:val="007F32BA"/>
    <w:rsid w:val="007F349B"/>
    <w:rsid w:val="007F4204"/>
    <w:rsid w:val="007F45CA"/>
    <w:rsid w:val="007F4AFF"/>
    <w:rsid w:val="007F4DB6"/>
    <w:rsid w:val="007F4F7B"/>
    <w:rsid w:val="007F519D"/>
    <w:rsid w:val="007F5898"/>
    <w:rsid w:val="007F6599"/>
    <w:rsid w:val="007F668E"/>
    <w:rsid w:val="007F70A1"/>
    <w:rsid w:val="007F71AF"/>
    <w:rsid w:val="007F76A3"/>
    <w:rsid w:val="00800032"/>
    <w:rsid w:val="008008BA"/>
    <w:rsid w:val="008009BF"/>
    <w:rsid w:val="008009F3"/>
    <w:rsid w:val="00800B3A"/>
    <w:rsid w:val="00800FB5"/>
    <w:rsid w:val="00801528"/>
    <w:rsid w:val="00801B68"/>
    <w:rsid w:val="00801D26"/>
    <w:rsid w:val="0080224B"/>
    <w:rsid w:val="008026BF"/>
    <w:rsid w:val="00802801"/>
    <w:rsid w:val="00802A94"/>
    <w:rsid w:val="00802B82"/>
    <w:rsid w:val="00802BD3"/>
    <w:rsid w:val="00802BEA"/>
    <w:rsid w:val="008030B1"/>
    <w:rsid w:val="00803266"/>
    <w:rsid w:val="00803BB2"/>
    <w:rsid w:val="0080497A"/>
    <w:rsid w:val="00804DAB"/>
    <w:rsid w:val="00804F26"/>
    <w:rsid w:val="00804F51"/>
    <w:rsid w:val="008054F1"/>
    <w:rsid w:val="00806010"/>
    <w:rsid w:val="00806AE7"/>
    <w:rsid w:val="00806B8C"/>
    <w:rsid w:val="00806EA8"/>
    <w:rsid w:val="008071AF"/>
    <w:rsid w:val="008071D0"/>
    <w:rsid w:val="008073CE"/>
    <w:rsid w:val="008107ED"/>
    <w:rsid w:val="00811A94"/>
    <w:rsid w:val="00811B4A"/>
    <w:rsid w:val="008122F7"/>
    <w:rsid w:val="00812A46"/>
    <w:rsid w:val="00812E8C"/>
    <w:rsid w:val="00813CDE"/>
    <w:rsid w:val="00813E09"/>
    <w:rsid w:val="00814458"/>
    <w:rsid w:val="008146F2"/>
    <w:rsid w:val="0081485A"/>
    <w:rsid w:val="00814ECA"/>
    <w:rsid w:val="0081548C"/>
    <w:rsid w:val="00815CFC"/>
    <w:rsid w:val="00815E18"/>
    <w:rsid w:val="00815E28"/>
    <w:rsid w:val="00815F50"/>
    <w:rsid w:val="008167D9"/>
    <w:rsid w:val="0081701B"/>
    <w:rsid w:val="008173C6"/>
    <w:rsid w:val="00817508"/>
    <w:rsid w:val="0081785E"/>
    <w:rsid w:val="00817FF6"/>
    <w:rsid w:val="00820A76"/>
    <w:rsid w:val="00820E2B"/>
    <w:rsid w:val="00821231"/>
    <w:rsid w:val="00821554"/>
    <w:rsid w:val="00821912"/>
    <w:rsid w:val="00821962"/>
    <w:rsid w:val="00821FA3"/>
    <w:rsid w:val="0082203B"/>
    <w:rsid w:val="00822530"/>
    <w:rsid w:val="008228EB"/>
    <w:rsid w:val="00822CEB"/>
    <w:rsid w:val="00822DC7"/>
    <w:rsid w:val="00822EE7"/>
    <w:rsid w:val="00823074"/>
    <w:rsid w:val="00823AA6"/>
    <w:rsid w:val="008242C0"/>
    <w:rsid w:val="008242F5"/>
    <w:rsid w:val="00825570"/>
    <w:rsid w:val="00825A8E"/>
    <w:rsid w:val="008260FE"/>
    <w:rsid w:val="00826499"/>
    <w:rsid w:val="00826B7C"/>
    <w:rsid w:val="00826D0B"/>
    <w:rsid w:val="0082720E"/>
    <w:rsid w:val="00827606"/>
    <w:rsid w:val="0082782B"/>
    <w:rsid w:val="00827AB0"/>
    <w:rsid w:val="00827BA1"/>
    <w:rsid w:val="00827EE3"/>
    <w:rsid w:val="00830A72"/>
    <w:rsid w:val="00831342"/>
    <w:rsid w:val="0083138E"/>
    <w:rsid w:val="0083185A"/>
    <w:rsid w:val="00832826"/>
    <w:rsid w:val="00832832"/>
    <w:rsid w:val="00833296"/>
    <w:rsid w:val="008335A4"/>
    <w:rsid w:val="008336A3"/>
    <w:rsid w:val="008344CC"/>
    <w:rsid w:val="00834E52"/>
    <w:rsid w:val="008352B8"/>
    <w:rsid w:val="00835752"/>
    <w:rsid w:val="00835859"/>
    <w:rsid w:val="0083649B"/>
    <w:rsid w:val="00836D27"/>
    <w:rsid w:val="00837A91"/>
    <w:rsid w:val="00837E6A"/>
    <w:rsid w:val="008405A5"/>
    <w:rsid w:val="00840C15"/>
    <w:rsid w:val="0084166C"/>
    <w:rsid w:val="00841818"/>
    <w:rsid w:val="00842603"/>
    <w:rsid w:val="00842BEB"/>
    <w:rsid w:val="008430C8"/>
    <w:rsid w:val="00843C0D"/>
    <w:rsid w:val="00844556"/>
    <w:rsid w:val="008453E1"/>
    <w:rsid w:val="00845445"/>
    <w:rsid w:val="008457D5"/>
    <w:rsid w:val="00845903"/>
    <w:rsid w:val="008467A7"/>
    <w:rsid w:val="008468AB"/>
    <w:rsid w:val="00846FA0"/>
    <w:rsid w:val="00847B5D"/>
    <w:rsid w:val="00847B92"/>
    <w:rsid w:val="00847BB5"/>
    <w:rsid w:val="00847C91"/>
    <w:rsid w:val="00847D2A"/>
    <w:rsid w:val="00847E4A"/>
    <w:rsid w:val="00847EA8"/>
    <w:rsid w:val="00847F69"/>
    <w:rsid w:val="00850416"/>
    <w:rsid w:val="00850C24"/>
    <w:rsid w:val="00850D12"/>
    <w:rsid w:val="00851891"/>
    <w:rsid w:val="00851C75"/>
    <w:rsid w:val="00851FFE"/>
    <w:rsid w:val="0085228B"/>
    <w:rsid w:val="00852545"/>
    <w:rsid w:val="008525D6"/>
    <w:rsid w:val="00853011"/>
    <w:rsid w:val="0085307A"/>
    <w:rsid w:val="00853573"/>
    <w:rsid w:val="00853814"/>
    <w:rsid w:val="00854055"/>
    <w:rsid w:val="0085459B"/>
    <w:rsid w:val="00854FD8"/>
    <w:rsid w:val="00855043"/>
    <w:rsid w:val="008554D9"/>
    <w:rsid w:val="008554DF"/>
    <w:rsid w:val="0085559B"/>
    <w:rsid w:val="0085614D"/>
    <w:rsid w:val="00856E92"/>
    <w:rsid w:val="00856EB0"/>
    <w:rsid w:val="00857748"/>
    <w:rsid w:val="00857A2C"/>
    <w:rsid w:val="00857CC9"/>
    <w:rsid w:val="008600E2"/>
    <w:rsid w:val="008602FE"/>
    <w:rsid w:val="008606BE"/>
    <w:rsid w:val="00860C53"/>
    <w:rsid w:val="00860FF1"/>
    <w:rsid w:val="008612A7"/>
    <w:rsid w:val="008612C2"/>
    <w:rsid w:val="00862085"/>
    <w:rsid w:val="008621EE"/>
    <w:rsid w:val="0086274F"/>
    <w:rsid w:val="00864525"/>
    <w:rsid w:val="0086453B"/>
    <w:rsid w:val="0086479B"/>
    <w:rsid w:val="008647D3"/>
    <w:rsid w:val="00865DB7"/>
    <w:rsid w:val="00866366"/>
    <w:rsid w:val="00866841"/>
    <w:rsid w:val="00866D29"/>
    <w:rsid w:val="00866E61"/>
    <w:rsid w:val="008704ED"/>
    <w:rsid w:val="0087087B"/>
    <w:rsid w:val="008711F7"/>
    <w:rsid w:val="00871566"/>
    <w:rsid w:val="00871776"/>
    <w:rsid w:val="00871C0E"/>
    <w:rsid w:val="00872181"/>
    <w:rsid w:val="0087292E"/>
    <w:rsid w:val="00872969"/>
    <w:rsid w:val="00872AE8"/>
    <w:rsid w:val="008731D4"/>
    <w:rsid w:val="0087337E"/>
    <w:rsid w:val="00873944"/>
    <w:rsid w:val="00873DA7"/>
    <w:rsid w:val="0087498C"/>
    <w:rsid w:val="00874A66"/>
    <w:rsid w:val="00875E8E"/>
    <w:rsid w:val="00876053"/>
    <w:rsid w:val="008768E4"/>
    <w:rsid w:val="008769B5"/>
    <w:rsid w:val="0087755B"/>
    <w:rsid w:val="00877698"/>
    <w:rsid w:val="00877BF7"/>
    <w:rsid w:val="00877C0D"/>
    <w:rsid w:val="00877D59"/>
    <w:rsid w:val="00880D25"/>
    <w:rsid w:val="008818AB"/>
    <w:rsid w:val="00881AD3"/>
    <w:rsid w:val="00881B97"/>
    <w:rsid w:val="0088208D"/>
    <w:rsid w:val="0088271A"/>
    <w:rsid w:val="008828FA"/>
    <w:rsid w:val="00882BBC"/>
    <w:rsid w:val="00882DC0"/>
    <w:rsid w:val="008833FA"/>
    <w:rsid w:val="008836F2"/>
    <w:rsid w:val="0088392A"/>
    <w:rsid w:val="0088413B"/>
    <w:rsid w:val="00884199"/>
    <w:rsid w:val="00884B5C"/>
    <w:rsid w:val="00884C17"/>
    <w:rsid w:val="0088562F"/>
    <w:rsid w:val="00885EC1"/>
    <w:rsid w:val="00886676"/>
    <w:rsid w:val="008868CB"/>
    <w:rsid w:val="00886A75"/>
    <w:rsid w:val="00886F14"/>
    <w:rsid w:val="00887554"/>
    <w:rsid w:val="00887922"/>
    <w:rsid w:val="00887957"/>
    <w:rsid w:val="00890A6A"/>
    <w:rsid w:val="00890B3D"/>
    <w:rsid w:val="00890CDB"/>
    <w:rsid w:val="00890CEB"/>
    <w:rsid w:val="00890D9F"/>
    <w:rsid w:val="0089125B"/>
    <w:rsid w:val="00891AA4"/>
    <w:rsid w:val="00891CE3"/>
    <w:rsid w:val="00891DB9"/>
    <w:rsid w:val="00892299"/>
    <w:rsid w:val="00892A91"/>
    <w:rsid w:val="00892DE6"/>
    <w:rsid w:val="00892FF0"/>
    <w:rsid w:val="008930A9"/>
    <w:rsid w:val="00893D82"/>
    <w:rsid w:val="008949D1"/>
    <w:rsid w:val="008949E4"/>
    <w:rsid w:val="00894A0B"/>
    <w:rsid w:val="00894A70"/>
    <w:rsid w:val="00894BB6"/>
    <w:rsid w:val="0089503D"/>
    <w:rsid w:val="008957B4"/>
    <w:rsid w:val="0089582A"/>
    <w:rsid w:val="00895A30"/>
    <w:rsid w:val="00896AF8"/>
    <w:rsid w:val="00896B1C"/>
    <w:rsid w:val="00896C9B"/>
    <w:rsid w:val="00896DEA"/>
    <w:rsid w:val="00896F41"/>
    <w:rsid w:val="00897133"/>
    <w:rsid w:val="00897285"/>
    <w:rsid w:val="008A01A3"/>
    <w:rsid w:val="008A0C19"/>
    <w:rsid w:val="008A1CBC"/>
    <w:rsid w:val="008A25D2"/>
    <w:rsid w:val="008A35DF"/>
    <w:rsid w:val="008A3B0E"/>
    <w:rsid w:val="008A3C4F"/>
    <w:rsid w:val="008A3DE9"/>
    <w:rsid w:val="008A4AEB"/>
    <w:rsid w:val="008A4C1D"/>
    <w:rsid w:val="008A5538"/>
    <w:rsid w:val="008A5670"/>
    <w:rsid w:val="008A5AA8"/>
    <w:rsid w:val="008A5D61"/>
    <w:rsid w:val="008A607B"/>
    <w:rsid w:val="008A6307"/>
    <w:rsid w:val="008A6746"/>
    <w:rsid w:val="008A73FA"/>
    <w:rsid w:val="008A7BB9"/>
    <w:rsid w:val="008A7FB7"/>
    <w:rsid w:val="008B00FE"/>
    <w:rsid w:val="008B0179"/>
    <w:rsid w:val="008B0A08"/>
    <w:rsid w:val="008B0B8F"/>
    <w:rsid w:val="008B0F61"/>
    <w:rsid w:val="008B10B1"/>
    <w:rsid w:val="008B11EE"/>
    <w:rsid w:val="008B176E"/>
    <w:rsid w:val="008B230B"/>
    <w:rsid w:val="008B298D"/>
    <w:rsid w:val="008B3532"/>
    <w:rsid w:val="008B3854"/>
    <w:rsid w:val="008B390E"/>
    <w:rsid w:val="008B3B61"/>
    <w:rsid w:val="008B3E17"/>
    <w:rsid w:val="008B40B9"/>
    <w:rsid w:val="008B489A"/>
    <w:rsid w:val="008B52BE"/>
    <w:rsid w:val="008B533A"/>
    <w:rsid w:val="008B5D34"/>
    <w:rsid w:val="008B5DE9"/>
    <w:rsid w:val="008B603C"/>
    <w:rsid w:val="008B69B1"/>
    <w:rsid w:val="008B6CFE"/>
    <w:rsid w:val="008B7048"/>
    <w:rsid w:val="008B77EC"/>
    <w:rsid w:val="008B79E2"/>
    <w:rsid w:val="008B7D7F"/>
    <w:rsid w:val="008C014F"/>
    <w:rsid w:val="008C05CF"/>
    <w:rsid w:val="008C1344"/>
    <w:rsid w:val="008C1608"/>
    <w:rsid w:val="008C17F4"/>
    <w:rsid w:val="008C191E"/>
    <w:rsid w:val="008C1B2D"/>
    <w:rsid w:val="008C1ED1"/>
    <w:rsid w:val="008C2BAB"/>
    <w:rsid w:val="008C36DE"/>
    <w:rsid w:val="008C3D55"/>
    <w:rsid w:val="008C3F41"/>
    <w:rsid w:val="008C44AA"/>
    <w:rsid w:val="008C45DE"/>
    <w:rsid w:val="008C48D6"/>
    <w:rsid w:val="008C4E2A"/>
    <w:rsid w:val="008C52DF"/>
    <w:rsid w:val="008C5332"/>
    <w:rsid w:val="008C56BF"/>
    <w:rsid w:val="008C5A82"/>
    <w:rsid w:val="008C5B14"/>
    <w:rsid w:val="008C5D42"/>
    <w:rsid w:val="008C6358"/>
    <w:rsid w:val="008C666D"/>
    <w:rsid w:val="008C6B90"/>
    <w:rsid w:val="008C6CB6"/>
    <w:rsid w:val="008C7354"/>
    <w:rsid w:val="008C7EF7"/>
    <w:rsid w:val="008D04B9"/>
    <w:rsid w:val="008D0EBD"/>
    <w:rsid w:val="008D11DB"/>
    <w:rsid w:val="008D1588"/>
    <w:rsid w:val="008D18A8"/>
    <w:rsid w:val="008D265C"/>
    <w:rsid w:val="008D288D"/>
    <w:rsid w:val="008D294A"/>
    <w:rsid w:val="008D3371"/>
    <w:rsid w:val="008D35CA"/>
    <w:rsid w:val="008D37C9"/>
    <w:rsid w:val="008D3ACA"/>
    <w:rsid w:val="008D3E69"/>
    <w:rsid w:val="008D41DE"/>
    <w:rsid w:val="008D47BB"/>
    <w:rsid w:val="008D495A"/>
    <w:rsid w:val="008D4FDE"/>
    <w:rsid w:val="008D51BC"/>
    <w:rsid w:val="008D52A0"/>
    <w:rsid w:val="008D5F9C"/>
    <w:rsid w:val="008D66F1"/>
    <w:rsid w:val="008D6BD9"/>
    <w:rsid w:val="008D7A64"/>
    <w:rsid w:val="008D7EDD"/>
    <w:rsid w:val="008E0784"/>
    <w:rsid w:val="008E07D3"/>
    <w:rsid w:val="008E0AE6"/>
    <w:rsid w:val="008E0C2F"/>
    <w:rsid w:val="008E10D9"/>
    <w:rsid w:val="008E154E"/>
    <w:rsid w:val="008E1D55"/>
    <w:rsid w:val="008E2375"/>
    <w:rsid w:val="008E26B3"/>
    <w:rsid w:val="008E286E"/>
    <w:rsid w:val="008E2B08"/>
    <w:rsid w:val="008E40D5"/>
    <w:rsid w:val="008E485F"/>
    <w:rsid w:val="008E4E81"/>
    <w:rsid w:val="008E60C7"/>
    <w:rsid w:val="008E68A3"/>
    <w:rsid w:val="008E6BE7"/>
    <w:rsid w:val="008E7474"/>
    <w:rsid w:val="008E77B4"/>
    <w:rsid w:val="008F015F"/>
    <w:rsid w:val="008F0273"/>
    <w:rsid w:val="008F046D"/>
    <w:rsid w:val="008F0AED"/>
    <w:rsid w:val="008F11B5"/>
    <w:rsid w:val="008F13D5"/>
    <w:rsid w:val="008F1525"/>
    <w:rsid w:val="008F26FC"/>
    <w:rsid w:val="008F2A46"/>
    <w:rsid w:val="008F30AA"/>
    <w:rsid w:val="008F3820"/>
    <w:rsid w:val="008F3A2A"/>
    <w:rsid w:val="008F40C6"/>
    <w:rsid w:val="008F48D5"/>
    <w:rsid w:val="008F5066"/>
    <w:rsid w:val="008F561F"/>
    <w:rsid w:val="008F57CD"/>
    <w:rsid w:val="008F5F1C"/>
    <w:rsid w:val="008F5F30"/>
    <w:rsid w:val="008F64A5"/>
    <w:rsid w:val="008F682D"/>
    <w:rsid w:val="008F6A3D"/>
    <w:rsid w:val="008F79E5"/>
    <w:rsid w:val="008F7B6B"/>
    <w:rsid w:val="008F7D19"/>
    <w:rsid w:val="00900905"/>
    <w:rsid w:val="00900EF6"/>
    <w:rsid w:val="00901384"/>
    <w:rsid w:val="0090197C"/>
    <w:rsid w:val="00901BBB"/>
    <w:rsid w:val="00901D6D"/>
    <w:rsid w:val="00901E8C"/>
    <w:rsid w:val="0090236F"/>
    <w:rsid w:val="00902494"/>
    <w:rsid w:val="00902584"/>
    <w:rsid w:val="009031AE"/>
    <w:rsid w:val="00903B49"/>
    <w:rsid w:val="009041CB"/>
    <w:rsid w:val="00904446"/>
    <w:rsid w:val="00904DC6"/>
    <w:rsid w:val="00904E64"/>
    <w:rsid w:val="00905DCD"/>
    <w:rsid w:val="00905EA2"/>
    <w:rsid w:val="00905FF9"/>
    <w:rsid w:val="009061AA"/>
    <w:rsid w:val="00906429"/>
    <w:rsid w:val="00907843"/>
    <w:rsid w:val="00907BED"/>
    <w:rsid w:val="00910306"/>
    <w:rsid w:val="00910418"/>
    <w:rsid w:val="00911283"/>
    <w:rsid w:val="00911600"/>
    <w:rsid w:val="00911676"/>
    <w:rsid w:val="009117BC"/>
    <w:rsid w:val="00911F12"/>
    <w:rsid w:val="00912073"/>
    <w:rsid w:val="00912AB2"/>
    <w:rsid w:val="009139CD"/>
    <w:rsid w:val="0091432D"/>
    <w:rsid w:val="00914B45"/>
    <w:rsid w:val="00914B80"/>
    <w:rsid w:val="00914F5E"/>
    <w:rsid w:val="00915860"/>
    <w:rsid w:val="00915B7E"/>
    <w:rsid w:val="00915DDF"/>
    <w:rsid w:val="009163F8"/>
    <w:rsid w:val="009175FC"/>
    <w:rsid w:val="00917678"/>
    <w:rsid w:val="00917C30"/>
    <w:rsid w:val="00917D01"/>
    <w:rsid w:val="0092111C"/>
    <w:rsid w:val="009211FB"/>
    <w:rsid w:val="009213FD"/>
    <w:rsid w:val="0092146B"/>
    <w:rsid w:val="00921944"/>
    <w:rsid w:val="00921EDC"/>
    <w:rsid w:val="00922552"/>
    <w:rsid w:val="0092258D"/>
    <w:rsid w:val="009225FE"/>
    <w:rsid w:val="00922905"/>
    <w:rsid w:val="009230AA"/>
    <w:rsid w:val="009230E7"/>
    <w:rsid w:val="0092407E"/>
    <w:rsid w:val="009240A9"/>
    <w:rsid w:val="009242B5"/>
    <w:rsid w:val="0092436B"/>
    <w:rsid w:val="00924A22"/>
    <w:rsid w:val="00924E16"/>
    <w:rsid w:val="00925318"/>
    <w:rsid w:val="009253A4"/>
    <w:rsid w:val="0092549E"/>
    <w:rsid w:val="0092575C"/>
    <w:rsid w:val="00925891"/>
    <w:rsid w:val="00925932"/>
    <w:rsid w:val="00925B5D"/>
    <w:rsid w:val="009267E1"/>
    <w:rsid w:val="009269AD"/>
    <w:rsid w:val="00927685"/>
    <w:rsid w:val="0092793E"/>
    <w:rsid w:val="00927D22"/>
    <w:rsid w:val="00930225"/>
    <w:rsid w:val="009303F8"/>
    <w:rsid w:val="0093161E"/>
    <w:rsid w:val="00932AEA"/>
    <w:rsid w:val="00933566"/>
    <w:rsid w:val="00933968"/>
    <w:rsid w:val="009339F5"/>
    <w:rsid w:val="00933E7E"/>
    <w:rsid w:val="00934368"/>
    <w:rsid w:val="009344B4"/>
    <w:rsid w:val="00934789"/>
    <w:rsid w:val="00934813"/>
    <w:rsid w:val="00934968"/>
    <w:rsid w:val="00934AD5"/>
    <w:rsid w:val="00934CA1"/>
    <w:rsid w:val="009358FB"/>
    <w:rsid w:val="00935DDE"/>
    <w:rsid w:val="00935FE9"/>
    <w:rsid w:val="00936039"/>
    <w:rsid w:val="009379BA"/>
    <w:rsid w:val="00937A59"/>
    <w:rsid w:val="009404D0"/>
    <w:rsid w:val="009405EB"/>
    <w:rsid w:val="00940EBF"/>
    <w:rsid w:val="00940FF1"/>
    <w:rsid w:val="009414A9"/>
    <w:rsid w:val="00941A53"/>
    <w:rsid w:val="00941AFE"/>
    <w:rsid w:val="0094249F"/>
    <w:rsid w:val="009425C8"/>
    <w:rsid w:val="009429C2"/>
    <w:rsid w:val="00942F56"/>
    <w:rsid w:val="009433A2"/>
    <w:rsid w:val="0094347D"/>
    <w:rsid w:val="00943B10"/>
    <w:rsid w:val="00943D75"/>
    <w:rsid w:val="0094417C"/>
    <w:rsid w:val="0094460D"/>
    <w:rsid w:val="00944A6F"/>
    <w:rsid w:val="009451D3"/>
    <w:rsid w:val="0094547B"/>
    <w:rsid w:val="009454AF"/>
    <w:rsid w:val="0094553C"/>
    <w:rsid w:val="009456E8"/>
    <w:rsid w:val="00945858"/>
    <w:rsid w:val="00945DC1"/>
    <w:rsid w:val="0094681E"/>
    <w:rsid w:val="00946D37"/>
    <w:rsid w:val="00946E2F"/>
    <w:rsid w:val="00947440"/>
    <w:rsid w:val="00947FE8"/>
    <w:rsid w:val="009501B9"/>
    <w:rsid w:val="00950494"/>
    <w:rsid w:val="00950822"/>
    <w:rsid w:val="00950853"/>
    <w:rsid w:val="00950CC8"/>
    <w:rsid w:val="00950ED8"/>
    <w:rsid w:val="00950F1C"/>
    <w:rsid w:val="0095161F"/>
    <w:rsid w:val="00951F11"/>
    <w:rsid w:val="00952253"/>
    <w:rsid w:val="00953445"/>
    <w:rsid w:val="009535BE"/>
    <w:rsid w:val="00953798"/>
    <w:rsid w:val="00953D7D"/>
    <w:rsid w:val="009540E8"/>
    <w:rsid w:val="0095431F"/>
    <w:rsid w:val="00954E50"/>
    <w:rsid w:val="00954EF1"/>
    <w:rsid w:val="009554F0"/>
    <w:rsid w:val="00955DE0"/>
    <w:rsid w:val="00956F74"/>
    <w:rsid w:val="00957858"/>
    <w:rsid w:val="0096015D"/>
    <w:rsid w:val="00960C53"/>
    <w:rsid w:val="00960C74"/>
    <w:rsid w:val="00961922"/>
    <w:rsid w:val="00961F90"/>
    <w:rsid w:val="0096330B"/>
    <w:rsid w:val="009638FE"/>
    <w:rsid w:val="00964035"/>
    <w:rsid w:val="00964233"/>
    <w:rsid w:val="009643AF"/>
    <w:rsid w:val="00964598"/>
    <w:rsid w:val="00964990"/>
    <w:rsid w:val="0096501A"/>
    <w:rsid w:val="00965116"/>
    <w:rsid w:val="00965558"/>
    <w:rsid w:val="00965656"/>
    <w:rsid w:val="009661BF"/>
    <w:rsid w:val="00966640"/>
    <w:rsid w:val="009666F0"/>
    <w:rsid w:val="0096708E"/>
    <w:rsid w:val="0096728C"/>
    <w:rsid w:val="00967A7E"/>
    <w:rsid w:val="0097013A"/>
    <w:rsid w:val="00970B17"/>
    <w:rsid w:val="00972375"/>
    <w:rsid w:val="00972557"/>
    <w:rsid w:val="00972659"/>
    <w:rsid w:val="00973277"/>
    <w:rsid w:val="00973E1A"/>
    <w:rsid w:val="0097422D"/>
    <w:rsid w:val="00974E91"/>
    <w:rsid w:val="00974EA1"/>
    <w:rsid w:val="009750C4"/>
    <w:rsid w:val="009751D2"/>
    <w:rsid w:val="00975224"/>
    <w:rsid w:val="009756F0"/>
    <w:rsid w:val="009758BC"/>
    <w:rsid w:val="009759BA"/>
    <w:rsid w:val="00975AD5"/>
    <w:rsid w:val="00975F51"/>
    <w:rsid w:val="00976166"/>
    <w:rsid w:val="009761E1"/>
    <w:rsid w:val="009762A7"/>
    <w:rsid w:val="009765E7"/>
    <w:rsid w:val="0097663F"/>
    <w:rsid w:val="009768BB"/>
    <w:rsid w:val="00976B11"/>
    <w:rsid w:val="00977235"/>
    <w:rsid w:val="0097779C"/>
    <w:rsid w:val="00977A88"/>
    <w:rsid w:val="0098008B"/>
    <w:rsid w:val="009801FD"/>
    <w:rsid w:val="009803C8"/>
    <w:rsid w:val="00980812"/>
    <w:rsid w:val="00980813"/>
    <w:rsid w:val="00980F3E"/>
    <w:rsid w:val="009814B9"/>
    <w:rsid w:val="0098152A"/>
    <w:rsid w:val="00981990"/>
    <w:rsid w:val="00981E10"/>
    <w:rsid w:val="009826C1"/>
    <w:rsid w:val="00982969"/>
    <w:rsid w:val="00982E25"/>
    <w:rsid w:val="00982F31"/>
    <w:rsid w:val="0098357F"/>
    <w:rsid w:val="009836C7"/>
    <w:rsid w:val="00983A02"/>
    <w:rsid w:val="00984832"/>
    <w:rsid w:val="009848B0"/>
    <w:rsid w:val="00984A57"/>
    <w:rsid w:val="00984FB2"/>
    <w:rsid w:val="00985228"/>
    <w:rsid w:val="00985432"/>
    <w:rsid w:val="00985574"/>
    <w:rsid w:val="0098590D"/>
    <w:rsid w:val="00985C5E"/>
    <w:rsid w:val="00985D23"/>
    <w:rsid w:val="00985DF0"/>
    <w:rsid w:val="00986590"/>
    <w:rsid w:val="00986629"/>
    <w:rsid w:val="009867C8"/>
    <w:rsid w:val="00986DA5"/>
    <w:rsid w:val="00986EFE"/>
    <w:rsid w:val="00990714"/>
    <w:rsid w:val="00990ECC"/>
    <w:rsid w:val="00990F89"/>
    <w:rsid w:val="00991199"/>
    <w:rsid w:val="00991F10"/>
    <w:rsid w:val="00991FE0"/>
    <w:rsid w:val="009939B0"/>
    <w:rsid w:val="00994035"/>
    <w:rsid w:val="009940AE"/>
    <w:rsid w:val="00994661"/>
    <w:rsid w:val="0099493A"/>
    <w:rsid w:val="00994E80"/>
    <w:rsid w:val="00995255"/>
    <w:rsid w:val="00995323"/>
    <w:rsid w:val="00995601"/>
    <w:rsid w:val="00996C97"/>
    <w:rsid w:val="00997855"/>
    <w:rsid w:val="00997A93"/>
    <w:rsid w:val="009A00FB"/>
    <w:rsid w:val="009A0B1C"/>
    <w:rsid w:val="009A0E86"/>
    <w:rsid w:val="009A12ED"/>
    <w:rsid w:val="009A1A58"/>
    <w:rsid w:val="009A26E8"/>
    <w:rsid w:val="009A28CD"/>
    <w:rsid w:val="009A29DA"/>
    <w:rsid w:val="009A2F82"/>
    <w:rsid w:val="009A301D"/>
    <w:rsid w:val="009A30DA"/>
    <w:rsid w:val="009A3323"/>
    <w:rsid w:val="009A3A84"/>
    <w:rsid w:val="009A4496"/>
    <w:rsid w:val="009A5126"/>
    <w:rsid w:val="009A51C4"/>
    <w:rsid w:val="009A5293"/>
    <w:rsid w:val="009A6054"/>
    <w:rsid w:val="009A61F7"/>
    <w:rsid w:val="009A664E"/>
    <w:rsid w:val="009A6669"/>
    <w:rsid w:val="009A697A"/>
    <w:rsid w:val="009A6B9B"/>
    <w:rsid w:val="009A742E"/>
    <w:rsid w:val="009A7CF3"/>
    <w:rsid w:val="009B0A48"/>
    <w:rsid w:val="009B1311"/>
    <w:rsid w:val="009B20CD"/>
    <w:rsid w:val="009B2496"/>
    <w:rsid w:val="009B24EE"/>
    <w:rsid w:val="009B2725"/>
    <w:rsid w:val="009B31B9"/>
    <w:rsid w:val="009B3283"/>
    <w:rsid w:val="009B341A"/>
    <w:rsid w:val="009B43D8"/>
    <w:rsid w:val="009B45C8"/>
    <w:rsid w:val="009B478F"/>
    <w:rsid w:val="009B479D"/>
    <w:rsid w:val="009B49D7"/>
    <w:rsid w:val="009B4A68"/>
    <w:rsid w:val="009B4D21"/>
    <w:rsid w:val="009B50C7"/>
    <w:rsid w:val="009B51A2"/>
    <w:rsid w:val="009B54D2"/>
    <w:rsid w:val="009B581F"/>
    <w:rsid w:val="009B5B9B"/>
    <w:rsid w:val="009B5FCD"/>
    <w:rsid w:val="009B62A1"/>
    <w:rsid w:val="009B62EA"/>
    <w:rsid w:val="009B64F8"/>
    <w:rsid w:val="009B64FA"/>
    <w:rsid w:val="009B6EE9"/>
    <w:rsid w:val="009B709C"/>
    <w:rsid w:val="009B7450"/>
    <w:rsid w:val="009B78AA"/>
    <w:rsid w:val="009B7B30"/>
    <w:rsid w:val="009B7E98"/>
    <w:rsid w:val="009C0230"/>
    <w:rsid w:val="009C02A3"/>
    <w:rsid w:val="009C03CE"/>
    <w:rsid w:val="009C0956"/>
    <w:rsid w:val="009C1149"/>
    <w:rsid w:val="009C12EB"/>
    <w:rsid w:val="009C1949"/>
    <w:rsid w:val="009C19E5"/>
    <w:rsid w:val="009C1A4D"/>
    <w:rsid w:val="009C1ED7"/>
    <w:rsid w:val="009C20A2"/>
    <w:rsid w:val="009C2927"/>
    <w:rsid w:val="009C2FC4"/>
    <w:rsid w:val="009C3574"/>
    <w:rsid w:val="009C35F2"/>
    <w:rsid w:val="009C3CC9"/>
    <w:rsid w:val="009C423A"/>
    <w:rsid w:val="009C482D"/>
    <w:rsid w:val="009C4F23"/>
    <w:rsid w:val="009C54A5"/>
    <w:rsid w:val="009C57E6"/>
    <w:rsid w:val="009C59C9"/>
    <w:rsid w:val="009C5C5C"/>
    <w:rsid w:val="009C61D9"/>
    <w:rsid w:val="009C6485"/>
    <w:rsid w:val="009C6F98"/>
    <w:rsid w:val="009C7CA2"/>
    <w:rsid w:val="009C7E24"/>
    <w:rsid w:val="009D0259"/>
    <w:rsid w:val="009D0B68"/>
    <w:rsid w:val="009D0E55"/>
    <w:rsid w:val="009D0EEC"/>
    <w:rsid w:val="009D1850"/>
    <w:rsid w:val="009D296A"/>
    <w:rsid w:val="009D2DBC"/>
    <w:rsid w:val="009D3207"/>
    <w:rsid w:val="009D3320"/>
    <w:rsid w:val="009D33B3"/>
    <w:rsid w:val="009D33D2"/>
    <w:rsid w:val="009D372D"/>
    <w:rsid w:val="009D3B5F"/>
    <w:rsid w:val="009D3BA1"/>
    <w:rsid w:val="009D3E4E"/>
    <w:rsid w:val="009D3F26"/>
    <w:rsid w:val="009D3FBD"/>
    <w:rsid w:val="009D4032"/>
    <w:rsid w:val="009D5252"/>
    <w:rsid w:val="009D5313"/>
    <w:rsid w:val="009D57BF"/>
    <w:rsid w:val="009D5E84"/>
    <w:rsid w:val="009D5F08"/>
    <w:rsid w:val="009D6193"/>
    <w:rsid w:val="009D629D"/>
    <w:rsid w:val="009D7219"/>
    <w:rsid w:val="009D7455"/>
    <w:rsid w:val="009D7793"/>
    <w:rsid w:val="009D7E4D"/>
    <w:rsid w:val="009E0147"/>
    <w:rsid w:val="009E0436"/>
    <w:rsid w:val="009E081E"/>
    <w:rsid w:val="009E0E77"/>
    <w:rsid w:val="009E11DD"/>
    <w:rsid w:val="009E134F"/>
    <w:rsid w:val="009E18EB"/>
    <w:rsid w:val="009E1EB0"/>
    <w:rsid w:val="009E25E0"/>
    <w:rsid w:val="009E271A"/>
    <w:rsid w:val="009E29A1"/>
    <w:rsid w:val="009E2A69"/>
    <w:rsid w:val="009E2DBB"/>
    <w:rsid w:val="009E2EA8"/>
    <w:rsid w:val="009E58A3"/>
    <w:rsid w:val="009E5B6C"/>
    <w:rsid w:val="009E5CC1"/>
    <w:rsid w:val="009E5E5C"/>
    <w:rsid w:val="009E5F20"/>
    <w:rsid w:val="009E65E6"/>
    <w:rsid w:val="009E6DFB"/>
    <w:rsid w:val="009E6E09"/>
    <w:rsid w:val="009E7224"/>
    <w:rsid w:val="009E73E5"/>
    <w:rsid w:val="009F0197"/>
    <w:rsid w:val="009F09DA"/>
    <w:rsid w:val="009F0B0E"/>
    <w:rsid w:val="009F0E39"/>
    <w:rsid w:val="009F0EC2"/>
    <w:rsid w:val="009F13F1"/>
    <w:rsid w:val="009F1831"/>
    <w:rsid w:val="009F20D1"/>
    <w:rsid w:val="009F2B3C"/>
    <w:rsid w:val="009F2C69"/>
    <w:rsid w:val="009F34D6"/>
    <w:rsid w:val="009F3556"/>
    <w:rsid w:val="009F35DE"/>
    <w:rsid w:val="009F4DF0"/>
    <w:rsid w:val="009F4E83"/>
    <w:rsid w:val="009F5084"/>
    <w:rsid w:val="009F513F"/>
    <w:rsid w:val="009F515E"/>
    <w:rsid w:val="009F584F"/>
    <w:rsid w:val="009F58BF"/>
    <w:rsid w:val="009F5BEB"/>
    <w:rsid w:val="009F5DFB"/>
    <w:rsid w:val="009F5FED"/>
    <w:rsid w:val="009F601A"/>
    <w:rsid w:val="009F72C8"/>
    <w:rsid w:val="009F73C5"/>
    <w:rsid w:val="009F7502"/>
    <w:rsid w:val="009F767B"/>
    <w:rsid w:val="009F7B8E"/>
    <w:rsid w:val="009F7F28"/>
    <w:rsid w:val="00A000C3"/>
    <w:rsid w:val="00A0066D"/>
    <w:rsid w:val="00A014CC"/>
    <w:rsid w:val="00A01A06"/>
    <w:rsid w:val="00A01B29"/>
    <w:rsid w:val="00A02253"/>
    <w:rsid w:val="00A025CC"/>
    <w:rsid w:val="00A026E8"/>
    <w:rsid w:val="00A02F96"/>
    <w:rsid w:val="00A03059"/>
    <w:rsid w:val="00A0310A"/>
    <w:rsid w:val="00A03117"/>
    <w:rsid w:val="00A03CBF"/>
    <w:rsid w:val="00A041B1"/>
    <w:rsid w:val="00A0427D"/>
    <w:rsid w:val="00A045E1"/>
    <w:rsid w:val="00A04BC7"/>
    <w:rsid w:val="00A04C8C"/>
    <w:rsid w:val="00A04CC6"/>
    <w:rsid w:val="00A051E0"/>
    <w:rsid w:val="00A05899"/>
    <w:rsid w:val="00A0625A"/>
    <w:rsid w:val="00A06698"/>
    <w:rsid w:val="00A06C79"/>
    <w:rsid w:val="00A076B6"/>
    <w:rsid w:val="00A076B9"/>
    <w:rsid w:val="00A077D3"/>
    <w:rsid w:val="00A07826"/>
    <w:rsid w:val="00A07DFC"/>
    <w:rsid w:val="00A100D2"/>
    <w:rsid w:val="00A10A45"/>
    <w:rsid w:val="00A10B54"/>
    <w:rsid w:val="00A10B72"/>
    <w:rsid w:val="00A10B89"/>
    <w:rsid w:val="00A10D8D"/>
    <w:rsid w:val="00A10E1B"/>
    <w:rsid w:val="00A1167A"/>
    <w:rsid w:val="00A11E23"/>
    <w:rsid w:val="00A1226F"/>
    <w:rsid w:val="00A124CA"/>
    <w:rsid w:val="00A1264C"/>
    <w:rsid w:val="00A12CF1"/>
    <w:rsid w:val="00A12E57"/>
    <w:rsid w:val="00A12E84"/>
    <w:rsid w:val="00A13288"/>
    <w:rsid w:val="00A13829"/>
    <w:rsid w:val="00A13866"/>
    <w:rsid w:val="00A139A7"/>
    <w:rsid w:val="00A141F5"/>
    <w:rsid w:val="00A142B9"/>
    <w:rsid w:val="00A144BF"/>
    <w:rsid w:val="00A14B0E"/>
    <w:rsid w:val="00A15635"/>
    <w:rsid w:val="00A1587C"/>
    <w:rsid w:val="00A166F1"/>
    <w:rsid w:val="00A16760"/>
    <w:rsid w:val="00A16923"/>
    <w:rsid w:val="00A1741A"/>
    <w:rsid w:val="00A1746C"/>
    <w:rsid w:val="00A17F2A"/>
    <w:rsid w:val="00A20F00"/>
    <w:rsid w:val="00A212DC"/>
    <w:rsid w:val="00A21658"/>
    <w:rsid w:val="00A21CBD"/>
    <w:rsid w:val="00A21CE4"/>
    <w:rsid w:val="00A2225F"/>
    <w:rsid w:val="00A22573"/>
    <w:rsid w:val="00A22836"/>
    <w:rsid w:val="00A22BE5"/>
    <w:rsid w:val="00A22F19"/>
    <w:rsid w:val="00A23944"/>
    <w:rsid w:val="00A239A6"/>
    <w:rsid w:val="00A241C7"/>
    <w:rsid w:val="00A253AC"/>
    <w:rsid w:val="00A26055"/>
    <w:rsid w:val="00A266D2"/>
    <w:rsid w:val="00A2677E"/>
    <w:rsid w:val="00A269DB"/>
    <w:rsid w:val="00A26C4D"/>
    <w:rsid w:val="00A26C5F"/>
    <w:rsid w:val="00A26E0B"/>
    <w:rsid w:val="00A27219"/>
    <w:rsid w:val="00A2729E"/>
    <w:rsid w:val="00A275DB"/>
    <w:rsid w:val="00A277DE"/>
    <w:rsid w:val="00A27C3A"/>
    <w:rsid w:val="00A30ADF"/>
    <w:rsid w:val="00A3129D"/>
    <w:rsid w:val="00A318AD"/>
    <w:rsid w:val="00A31C6B"/>
    <w:rsid w:val="00A31D2F"/>
    <w:rsid w:val="00A320B2"/>
    <w:rsid w:val="00A32CBB"/>
    <w:rsid w:val="00A33031"/>
    <w:rsid w:val="00A34125"/>
    <w:rsid w:val="00A34A56"/>
    <w:rsid w:val="00A34F76"/>
    <w:rsid w:val="00A362A2"/>
    <w:rsid w:val="00A36313"/>
    <w:rsid w:val="00A364BE"/>
    <w:rsid w:val="00A36595"/>
    <w:rsid w:val="00A36706"/>
    <w:rsid w:val="00A36886"/>
    <w:rsid w:val="00A373D7"/>
    <w:rsid w:val="00A37608"/>
    <w:rsid w:val="00A377EA"/>
    <w:rsid w:val="00A37A58"/>
    <w:rsid w:val="00A40271"/>
    <w:rsid w:val="00A40427"/>
    <w:rsid w:val="00A40822"/>
    <w:rsid w:val="00A418CE"/>
    <w:rsid w:val="00A41A0F"/>
    <w:rsid w:val="00A42201"/>
    <w:rsid w:val="00A42338"/>
    <w:rsid w:val="00A426EC"/>
    <w:rsid w:val="00A42737"/>
    <w:rsid w:val="00A42D89"/>
    <w:rsid w:val="00A42DEF"/>
    <w:rsid w:val="00A4339D"/>
    <w:rsid w:val="00A439D3"/>
    <w:rsid w:val="00A43B6C"/>
    <w:rsid w:val="00A44504"/>
    <w:rsid w:val="00A44612"/>
    <w:rsid w:val="00A446FD"/>
    <w:rsid w:val="00A44970"/>
    <w:rsid w:val="00A44C6C"/>
    <w:rsid w:val="00A44C74"/>
    <w:rsid w:val="00A45051"/>
    <w:rsid w:val="00A454EC"/>
    <w:rsid w:val="00A4580C"/>
    <w:rsid w:val="00A459EB"/>
    <w:rsid w:val="00A45C24"/>
    <w:rsid w:val="00A46CA7"/>
    <w:rsid w:val="00A46CBA"/>
    <w:rsid w:val="00A46F5F"/>
    <w:rsid w:val="00A471B7"/>
    <w:rsid w:val="00A473B3"/>
    <w:rsid w:val="00A4760B"/>
    <w:rsid w:val="00A47C7B"/>
    <w:rsid w:val="00A47EE6"/>
    <w:rsid w:val="00A514F9"/>
    <w:rsid w:val="00A51F84"/>
    <w:rsid w:val="00A52245"/>
    <w:rsid w:val="00A5332F"/>
    <w:rsid w:val="00A53CF2"/>
    <w:rsid w:val="00A541F2"/>
    <w:rsid w:val="00A542BE"/>
    <w:rsid w:val="00A542F4"/>
    <w:rsid w:val="00A5461E"/>
    <w:rsid w:val="00A547C7"/>
    <w:rsid w:val="00A54A3E"/>
    <w:rsid w:val="00A54EFE"/>
    <w:rsid w:val="00A55936"/>
    <w:rsid w:val="00A55960"/>
    <w:rsid w:val="00A55EBF"/>
    <w:rsid w:val="00A5658B"/>
    <w:rsid w:val="00A56FF9"/>
    <w:rsid w:val="00A570B7"/>
    <w:rsid w:val="00A57141"/>
    <w:rsid w:val="00A573CF"/>
    <w:rsid w:val="00A578FD"/>
    <w:rsid w:val="00A57A89"/>
    <w:rsid w:val="00A57DF0"/>
    <w:rsid w:val="00A60CA6"/>
    <w:rsid w:val="00A60D87"/>
    <w:rsid w:val="00A60EF2"/>
    <w:rsid w:val="00A6149F"/>
    <w:rsid w:val="00A617AF"/>
    <w:rsid w:val="00A62409"/>
    <w:rsid w:val="00A62551"/>
    <w:rsid w:val="00A6258A"/>
    <w:rsid w:val="00A62864"/>
    <w:rsid w:val="00A634D9"/>
    <w:rsid w:val="00A63B64"/>
    <w:rsid w:val="00A63EFF"/>
    <w:rsid w:val="00A64DC1"/>
    <w:rsid w:val="00A652C8"/>
    <w:rsid w:val="00A653D7"/>
    <w:rsid w:val="00A66EFD"/>
    <w:rsid w:val="00A671FB"/>
    <w:rsid w:val="00A675E3"/>
    <w:rsid w:val="00A676F5"/>
    <w:rsid w:val="00A67C2C"/>
    <w:rsid w:val="00A67D4A"/>
    <w:rsid w:val="00A700AE"/>
    <w:rsid w:val="00A70746"/>
    <w:rsid w:val="00A7083C"/>
    <w:rsid w:val="00A70E9D"/>
    <w:rsid w:val="00A7104B"/>
    <w:rsid w:val="00A715D2"/>
    <w:rsid w:val="00A71959"/>
    <w:rsid w:val="00A71BF5"/>
    <w:rsid w:val="00A720CC"/>
    <w:rsid w:val="00A7260E"/>
    <w:rsid w:val="00A72B79"/>
    <w:rsid w:val="00A73021"/>
    <w:rsid w:val="00A734AC"/>
    <w:rsid w:val="00A7351A"/>
    <w:rsid w:val="00A7372C"/>
    <w:rsid w:val="00A73D47"/>
    <w:rsid w:val="00A74721"/>
    <w:rsid w:val="00A74F31"/>
    <w:rsid w:val="00A75390"/>
    <w:rsid w:val="00A7566D"/>
    <w:rsid w:val="00A7578E"/>
    <w:rsid w:val="00A75993"/>
    <w:rsid w:val="00A75B20"/>
    <w:rsid w:val="00A75D32"/>
    <w:rsid w:val="00A76202"/>
    <w:rsid w:val="00A769BB"/>
    <w:rsid w:val="00A77018"/>
    <w:rsid w:val="00A774B4"/>
    <w:rsid w:val="00A775BA"/>
    <w:rsid w:val="00A775C0"/>
    <w:rsid w:val="00A778F2"/>
    <w:rsid w:val="00A77FC3"/>
    <w:rsid w:val="00A80E44"/>
    <w:rsid w:val="00A819A6"/>
    <w:rsid w:val="00A82208"/>
    <w:rsid w:val="00A82294"/>
    <w:rsid w:val="00A82751"/>
    <w:rsid w:val="00A827AD"/>
    <w:rsid w:val="00A828BE"/>
    <w:rsid w:val="00A82F58"/>
    <w:rsid w:val="00A83120"/>
    <w:rsid w:val="00A842A8"/>
    <w:rsid w:val="00A8449D"/>
    <w:rsid w:val="00A84773"/>
    <w:rsid w:val="00A84B4A"/>
    <w:rsid w:val="00A8519E"/>
    <w:rsid w:val="00A8560A"/>
    <w:rsid w:val="00A857D5"/>
    <w:rsid w:val="00A85A15"/>
    <w:rsid w:val="00A85AFD"/>
    <w:rsid w:val="00A85B42"/>
    <w:rsid w:val="00A85CEB"/>
    <w:rsid w:val="00A85FA6"/>
    <w:rsid w:val="00A8664E"/>
    <w:rsid w:val="00A8694A"/>
    <w:rsid w:val="00A872E8"/>
    <w:rsid w:val="00A901F4"/>
    <w:rsid w:val="00A90242"/>
    <w:rsid w:val="00A90274"/>
    <w:rsid w:val="00A90286"/>
    <w:rsid w:val="00A90E08"/>
    <w:rsid w:val="00A90FE0"/>
    <w:rsid w:val="00A91718"/>
    <w:rsid w:val="00A917A7"/>
    <w:rsid w:val="00A920B1"/>
    <w:rsid w:val="00A92452"/>
    <w:rsid w:val="00A925C0"/>
    <w:rsid w:val="00A9261A"/>
    <w:rsid w:val="00A9290D"/>
    <w:rsid w:val="00A92C28"/>
    <w:rsid w:val="00A9301A"/>
    <w:rsid w:val="00A93127"/>
    <w:rsid w:val="00A93154"/>
    <w:rsid w:val="00A93347"/>
    <w:rsid w:val="00A93823"/>
    <w:rsid w:val="00A93C27"/>
    <w:rsid w:val="00A941FA"/>
    <w:rsid w:val="00A94266"/>
    <w:rsid w:val="00A94685"/>
    <w:rsid w:val="00A9479A"/>
    <w:rsid w:val="00A94897"/>
    <w:rsid w:val="00A948DB"/>
    <w:rsid w:val="00A949DD"/>
    <w:rsid w:val="00A94C18"/>
    <w:rsid w:val="00A94FD4"/>
    <w:rsid w:val="00A95E66"/>
    <w:rsid w:val="00A96018"/>
    <w:rsid w:val="00A96200"/>
    <w:rsid w:val="00A9666C"/>
    <w:rsid w:val="00A96977"/>
    <w:rsid w:val="00A972E5"/>
    <w:rsid w:val="00A97A5B"/>
    <w:rsid w:val="00A97F1C"/>
    <w:rsid w:val="00AA0DDD"/>
    <w:rsid w:val="00AA155F"/>
    <w:rsid w:val="00AA15AE"/>
    <w:rsid w:val="00AA1C1D"/>
    <w:rsid w:val="00AA2C87"/>
    <w:rsid w:val="00AA318F"/>
    <w:rsid w:val="00AA34B6"/>
    <w:rsid w:val="00AA34F8"/>
    <w:rsid w:val="00AA3903"/>
    <w:rsid w:val="00AA3AD8"/>
    <w:rsid w:val="00AA4685"/>
    <w:rsid w:val="00AA4A8C"/>
    <w:rsid w:val="00AA5326"/>
    <w:rsid w:val="00AA5441"/>
    <w:rsid w:val="00AA5F98"/>
    <w:rsid w:val="00AA611C"/>
    <w:rsid w:val="00AA6DEF"/>
    <w:rsid w:val="00AA6E1D"/>
    <w:rsid w:val="00AA6E3D"/>
    <w:rsid w:val="00AA74FB"/>
    <w:rsid w:val="00AB02FC"/>
    <w:rsid w:val="00AB07FF"/>
    <w:rsid w:val="00AB0C0C"/>
    <w:rsid w:val="00AB0F34"/>
    <w:rsid w:val="00AB0F7A"/>
    <w:rsid w:val="00AB10F5"/>
    <w:rsid w:val="00AB1287"/>
    <w:rsid w:val="00AB1492"/>
    <w:rsid w:val="00AB14F8"/>
    <w:rsid w:val="00AB190F"/>
    <w:rsid w:val="00AB1A85"/>
    <w:rsid w:val="00AB28F0"/>
    <w:rsid w:val="00AB297A"/>
    <w:rsid w:val="00AB3305"/>
    <w:rsid w:val="00AB3499"/>
    <w:rsid w:val="00AB3673"/>
    <w:rsid w:val="00AB395D"/>
    <w:rsid w:val="00AB3CC7"/>
    <w:rsid w:val="00AB4234"/>
    <w:rsid w:val="00AB5AFB"/>
    <w:rsid w:val="00AB6203"/>
    <w:rsid w:val="00AB66B0"/>
    <w:rsid w:val="00AB729C"/>
    <w:rsid w:val="00AB730F"/>
    <w:rsid w:val="00AB796C"/>
    <w:rsid w:val="00AB7D69"/>
    <w:rsid w:val="00AC043A"/>
    <w:rsid w:val="00AC0576"/>
    <w:rsid w:val="00AC05C4"/>
    <w:rsid w:val="00AC063C"/>
    <w:rsid w:val="00AC081C"/>
    <w:rsid w:val="00AC0D1F"/>
    <w:rsid w:val="00AC0F99"/>
    <w:rsid w:val="00AC120D"/>
    <w:rsid w:val="00AC1B05"/>
    <w:rsid w:val="00AC1B18"/>
    <w:rsid w:val="00AC1B85"/>
    <w:rsid w:val="00AC1D3E"/>
    <w:rsid w:val="00AC1DA0"/>
    <w:rsid w:val="00AC1E29"/>
    <w:rsid w:val="00AC292A"/>
    <w:rsid w:val="00AC30A5"/>
    <w:rsid w:val="00AC34EE"/>
    <w:rsid w:val="00AC36F4"/>
    <w:rsid w:val="00AC4082"/>
    <w:rsid w:val="00AC4345"/>
    <w:rsid w:val="00AC4537"/>
    <w:rsid w:val="00AC4D8A"/>
    <w:rsid w:val="00AC59AD"/>
    <w:rsid w:val="00AC5A4A"/>
    <w:rsid w:val="00AC5D86"/>
    <w:rsid w:val="00AC5E36"/>
    <w:rsid w:val="00AC6121"/>
    <w:rsid w:val="00AC6379"/>
    <w:rsid w:val="00AC6862"/>
    <w:rsid w:val="00AC6892"/>
    <w:rsid w:val="00AC6B1A"/>
    <w:rsid w:val="00AC6DA9"/>
    <w:rsid w:val="00AC778F"/>
    <w:rsid w:val="00AD01C3"/>
    <w:rsid w:val="00AD05A0"/>
    <w:rsid w:val="00AD0708"/>
    <w:rsid w:val="00AD0893"/>
    <w:rsid w:val="00AD0B7D"/>
    <w:rsid w:val="00AD0BE2"/>
    <w:rsid w:val="00AD0DE2"/>
    <w:rsid w:val="00AD0E4B"/>
    <w:rsid w:val="00AD15F4"/>
    <w:rsid w:val="00AD1649"/>
    <w:rsid w:val="00AD1F33"/>
    <w:rsid w:val="00AD2161"/>
    <w:rsid w:val="00AD29DC"/>
    <w:rsid w:val="00AD344F"/>
    <w:rsid w:val="00AD38E6"/>
    <w:rsid w:val="00AD3BA8"/>
    <w:rsid w:val="00AD3C30"/>
    <w:rsid w:val="00AD3E05"/>
    <w:rsid w:val="00AD4160"/>
    <w:rsid w:val="00AD44AE"/>
    <w:rsid w:val="00AD4823"/>
    <w:rsid w:val="00AD50F4"/>
    <w:rsid w:val="00AD52A5"/>
    <w:rsid w:val="00AD5A39"/>
    <w:rsid w:val="00AD5C7F"/>
    <w:rsid w:val="00AD5DE6"/>
    <w:rsid w:val="00AD6221"/>
    <w:rsid w:val="00AD62D8"/>
    <w:rsid w:val="00AD636A"/>
    <w:rsid w:val="00AD637D"/>
    <w:rsid w:val="00AD64ED"/>
    <w:rsid w:val="00AD654D"/>
    <w:rsid w:val="00AD6943"/>
    <w:rsid w:val="00AD6EA7"/>
    <w:rsid w:val="00AD76E6"/>
    <w:rsid w:val="00AE00DD"/>
    <w:rsid w:val="00AE0184"/>
    <w:rsid w:val="00AE0466"/>
    <w:rsid w:val="00AE0600"/>
    <w:rsid w:val="00AE0D0F"/>
    <w:rsid w:val="00AE0EDB"/>
    <w:rsid w:val="00AE1502"/>
    <w:rsid w:val="00AE1DEE"/>
    <w:rsid w:val="00AE1E5C"/>
    <w:rsid w:val="00AE1F94"/>
    <w:rsid w:val="00AE21C1"/>
    <w:rsid w:val="00AE28DC"/>
    <w:rsid w:val="00AE2C52"/>
    <w:rsid w:val="00AE33CD"/>
    <w:rsid w:val="00AE3603"/>
    <w:rsid w:val="00AE3A9E"/>
    <w:rsid w:val="00AE419F"/>
    <w:rsid w:val="00AE429A"/>
    <w:rsid w:val="00AE4366"/>
    <w:rsid w:val="00AE46B2"/>
    <w:rsid w:val="00AE50B9"/>
    <w:rsid w:val="00AE52B0"/>
    <w:rsid w:val="00AE5AEE"/>
    <w:rsid w:val="00AE6071"/>
    <w:rsid w:val="00AE61DA"/>
    <w:rsid w:val="00AE6518"/>
    <w:rsid w:val="00AE659D"/>
    <w:rsid w:val="00AE6F17"/>
    <w:rsid w:val="00AE71A1"/>
    <w:rsid w:val="00AE76F5"/>
    <w:rsid w:val="00AF0397"/>
    <w:rsid w:val="00AF0B6E"/>
    <w:rsid w:val="00AF0DF8"/>
    <w:rsid w:val="00AF1167"/>
    <w:rsid w:val="00AF1B92"/>
    <w:rsid w:val="00AF2707"/>
    <w:rsid w:val="00AF2A11"/>
    <w:rsid w:val="00AF2C7B"/>
    <w:rsid w:val="00AF2D1B"/>
    <w:rsid w:val="00AF2D9F"/>
    <w:rsid w:val="00AF2DC2"/>
    <w:rsid w:val="00AF33CF"/>
    <w:rsid w:val="00AF3A0C"/>
    <w:rsid w:val="00AF3AE5"/>
    <w:rsid w:val="00AF3F83"/>
    <w:rsid w:val="00AF48C0"/>
    <w:rsid w:val="00AF5868"/>
    <w:rsid w:val="00AF6C8C"/>
    <w:rsid w:val="00AF6FE3"/>
    <w:rsid w:val="00AF744E"/>
    <w:rsid w:val="00AF74DF"/>
    <w:rsid w:val="00AF74F5"/>
    <w:rsid w:val="00AF761C"/>
    <w:rsid w:val="00B00DF5"/>
    <w:rsid w:val="00B013F1"/>
    <w:rsid w:val="00B01716"/>
    <w:rsid w:val="00B01DDA"/>
    <w:rsid w:val="00B01DF9"/>
    <w:rsid w:val="00B029D3"/>
    <w:rsid w:val="00B0302D"/>
    <w:rsid w:val="00B03EB3"/>
    <w:rsid w:val="00B0416A"/>
    <w:rsid w:val="00B042D5"/>
    <w:rsid w:val="00B0446B"/>
    <w:rsid w:val="00B044C1"/>
    <w:rsid w:val="00B04671"/>
    <w:rsid w:val="00B04943"/>
    <w:rsid w:val="00B04B2A"/>
    <w:rsid w:val="00B04D90"/>
    <w:rsid w:val="00B05092"/>
    <w:rsid w:val="00B05187"/>
    <w:rsid w:val="00B0542A"/>
    <w:rsid w:val="00B05A1A"/>
    <w:rsid w:val="00B05B52"/>
    <w:rsid w:val="00B0671C"/>
    <w:rsid w:val="00B06A62"/>
    <w:rsid w:val="00B06BF5"/>
    <w:rsid w:val="00B06D5D"/>
    <w:rsid w:val="00B1071A"/>
    <w:rsid w:val="00B10AF3"/>
    <w:rsid w:val="00B10C6E"/>
    <w:rsid w:val="00B1103F"/>
    <w:rsid w:val="00B11334"/>
    <w:rsid w:val="00B11550"/>
    <w:rsid w:val="00B11CC5"/>
    <w:rsid w:val="00B134C4"/>
    <w:rsid w:val="00B13A93"/>
    <w:rsid w:val="00B13DD9"/>
    <w:rsid w:val="00B14A15"/>
    <w:rsid w:val="00B14EDA"/>
    <w:rsid w:val="00B153F9"/>
    <w:rsid w:val="00B1562D"/>
    <w:rsid w:val="00B15CEE"/>
    <w:rsid w:val="00B15D84"/>
    <w:rsid w:val="00B166DE"/>
    <w:rsid w:val="00B167BB"/>
    <w:rsid w:val="00B16F84"/>
    <w:rsid w:val="00B17E68"/>
    <w:rsid w:val="00B20067"/>
    <w:rsid w:val="00B202CA"/>
    <w:rsid w:val="00B216E4"/>
    <w:rsid w:val="00B217E5"/>
    <w:rsid w:val="00B21812"/>
    <w:rsid w:val="00B2193A"/>
    <w:rsid w:val="00B219A0"/>
    <w:rsid w:val="00B21A8E"/>
    <w:rsid w:val="00B21CAC"/>
    <w:rsid w:val="00B21E08"/>
    <w:rsid w:val="00B22119"/>
    <w:rsid w:val="00B2216D"/>
    <w:rsid w:val="00B22AAA"/>
    <w:rsid w:val="00B22AD7"/>
    <w:rsid w:val="00B22E05"/>
    <w:rsid w:val="00B22E1F"/>
    <w:rsid w:val="00B22ED5"/>
    <w:rsid w:val="00B23088"/>
    <w:rsid w:val="00B232F1"/>
    <w:rsid w:val="00B235DA"/>
    <w:rsid w:val="00B23DA7"/>
    <w:rsid w:val="00B2406F"/>
    <w:rsid w:val="00B247C8"/>
    <w:rsid w:val="00B24FBF"/>
    <w:rsid w:val="00B2551B"/>
    <w:rsid w:val="00B2560F"/>
    <w:rsid w:val="00B25782"/>
    <w:rsid w:val="00B269AF"/>
    <w:rsid w:val="00B2726C"/>
    <w:rsid w:val="00B27396"/>
    <w:rsid w:val="00B275EA"/>
    <w:rsid w:val="00B27C90"/>
    <w:rsid w:val="00B300D2"/>
    <w:rsid w:val="00B30111"/>
    <w:rsid w:val="00B30391"/>
    <w:rsid w:val="00B3077F"/>
    <w:rsid w:val="00B30792"/>
    <w:rsid w:val="00B30930"/>
    <w:rsid w:val="00B30F03"/>
    <w:rsid w:val="00B31575"/>
    <w:rsid w:val="00B31695"/>
    <w:rsid w:val="00B31996"/>
    <w:rsid w:val="00B32588"/>
    <w:rsid w:val="00B32681"/>
    <w:rsid w:val="00B3289E"/>
    <w:rsid w:val="00B32B5C"/>
    <w:rsid w:val="00B32CCF"/>
    <w:rsid w:val="00B32EA5"/>
    <w:rsid w:val="00B3310A"/>
    <w:rsid w:val="00B3384D"/>
    <w:rsid w:val="00B33BDF"/>
    <w:rsid w:val="00B33CA7"/>
    <w:rsid w:val="00B33D81"/>
    <w:rsid w:val="00B34646"/>
    <w:rsid w:val="00B3470F"/>
    <w:rsid w:val="00B35445"/>
    <w:rsid w:val="00B35800"/>
    <w:rsid w:val="00B35CAB"/>
    <w:rsid w:val="00B36228"/>
    <w:rsid w:val="00B36BE3"/>
    <w:rsid w:val="00B36DC3"/>
    <w:rsid w:val="00B371D4"/>
    <w:rsid w:val="00B37B2B"/>
    <w:rsid w:val="00B37DE2"/>
    <w:rsid w:val="00B4070E"/>
    <w:rsid w:val="00B41135"/>
    <w:rsid w:val="00B412B9"/>
    <w:rsid w:val="00B41B33"/>
    <w:rsid w:val="00B42178"/>
    <w:rsid w:val="00B42848"/>
    <w:rsid w:val="00B4318A"/>
    <w:rsid w:val="00B435AF"/>
    <w:rsid w:val="00B43E30"/>
    <w:rsid w:val="00B43EA3"/>
    <w:rsid w:val="00B441BB"/>
    <w:rsid w:val="00B44BD8"/>
    <w:rsid w:val="00B44BFD"/>
    <w:rsid w:val="00B45436"/>
    <w:rsid w:val="00B45809"/>
    <w:rsid w:val="00B4590A"/>
    <w:rsid w:val="00B45AB6"/>
    <w:rsid w:val="00B462CA"/>
    <w:rsid w:val="00B464AE"/>
    <w:rsid w:val="00B46CD5"/>
    <w:rsid w:val="00B471A6"/>
    <w:rsid w:val="00B47617"/>
    <w:rsid w:val="00B476F6"/>
    <w:rsid w:val="00B503B1"/>
    <w:rsid w:val="00B505CF"/>
    <w:rsid w:val="00B50EF9"/>
    <w:rsid w:val="00B5174B"/>
    <w:rsid w:val="00B51E26"/>
    <w:rsid w:val="00B51E80"/>
    <w:rsid w:val="00B52349"/>
    <w:rsid w:val="00B52598"/>
    <w:rsid w:val="00B526B1"/>
    <w:rsid w:val="00B52B21"/>
    <w:rsid w:val="00B52EFF"/>
    <w:rsid w:val="00B5303A"/>
    <w:rsid w:val="00B53464"/>
    <w:rsid w:val="00B539B8"/>
    <w:rsid w:val="00B53E51"/>
    <w:rsid w:val="00B548FE"/>
    <w:rsid w:val="00B54B3E"/>
    <w:rsid w:val="00B54C5D"/>
    <w:rsid w:val="00B54F00"/>
    <w:rsid w:val="00B557CB"/>
    <w:rsid w:val="00B55E5B"/>
    <w:rsid w:val="00B55F82"/>
    <w:rsid w:val="00B564FF"/>
    <w:rsid w:val="00B56766"/>
    <w:rsid w:val="00B56860"/>
    <w:rsid w:val="00B56894"/>
    <w:rsid w:val="00B56B44"/>
    <w:rsid w:val="00B57553"/>
    <w:rsid w:val="00B57CC4"/>
    <w:rsid w:val="00B57D36"/>
    <w:rsid w:val="00B57E85"/>
    <w:rsid w:val="00B60447"/>
    <w:rsid w:val="00B6052B"/>
    <w:rsid w:val="00B605CF"/>
    <w:rsid w:val="00B60B56"/>
    <w:rsid w:val="00B612ED"/>
    <w:rsid w:val="00B616A5"/>
    <w:rsid w:val="00B616DB"/>
    <w:rsid w:val="00B619E3"/>
    <w:rsid w:val="00B626C4"/>
    <w:rsid w:val="00B62980"/>
    <w:rsid w:val="00B62A37"/>
    <w:rsid w:val="00B63122"/>
    <w:rsid w:val="00B6324D"/>
    <w:rsid w:val="00B63594"/>
    <w:rsid w:val="00B63A24"/>
    <w:rsid w:val="00B63EA3"/>
    <w:rsid w:val="00B6431A"/>
    <w:rsid w:val="00B64896"/>
    <w:rsid w:val="00B649BB"/>
    <w:rsid w:val="00B64A20"/>
    <w:rsid w:val="00B64D09"/>
    <w:rsid w:val="00B65903"/>
    <w:rsid w:val="00B65E05"/>
    <w:rsid w:val="00B66157"/>
    <w:rsid w:val="00B6666B"/>
    <w:rsid w:val="00B666BF"/>
    <w:rsid w:val="00B66E5D"/>
    <w:rsid w:val="00B66EF8"/>
    <w:rsid w:val="00B66F45"/>
    <w:rsid w:val="00B66F5D"/>
    <w:rsid w:val="00B678D7"/>
    <w:rsid w:val="00B67E4C"/>
    <w:rsid w:val="00B702FE"/>
    <w:rsid w:val="00B7058E"/>
    <w:rsid w:val="00B705DE"/>
    <w:rsid w:val="00B70710"/>
    <w:rsid w:val="00B707AF"/>
    <w:rsid w:val="00B70A73"/>
    <w:rsid w:val="00B70A89"/>
    <w:rsid w:val="00B70A94"/>
    <w:rsid w:val="00B70D78"/>
    <w:rsid w:val="00B70EF5"/>
    <w:rsid w:val="00B70F76"/>
    <w:rsid w:val="00B7101B"/>
    <w:rsid w:val="00B72108"/>
    <w:rsid w:val="00B72583"/>
    <w:rsid w:val="00B728E2"/>
    <w:rsid w:val="00B72935"/>
    <w:rsid w:val="00B72B0A"/>
    <w:rsid w:val="00B72B2D"/>
    <w:rsid w:val="00B7334D"/>
    <w:rsid w:val="00B73575"/>
    <w:rsid w:val="00B73C32"/>
    <w:rsid w:val="00B745A4"/>
    <w:rsid w:val="00B74668"/>
    <w:rsid w:val="00B746AB"/>
    <w:rsid w:val="00B74CD1"/>
    <w:rsid w:val="00B75184"/>
    <w:rsid w:val="00B75AF9"/>
    <w:rsid w:val="00B76440"/>
    <w:rsid w:val="00B7683F"/>
    <w:rsid w:val="00B76C89"/>
    <w:rsid w:val="00B76E54"/>
    <w:rsid w:val="00B7701C"/>
    <w:rsid w:val="00B770A5"/>
    <w:rsid w:val="00B77F95"/>
    <w:rsid w:val="00B800E5"/>
    <w:rsid w:val="00B80240"/>
    <w:rsid w:val="00B806EC"/>
    <w:rsid w:val="00B80748"/>
    <w:rsid w:val="00B81098"/>
    <w:rsid w:val="00B812D3"/>
    <w:rsid w:val="00B816C1"/>
    <w:rsid w:val="00B81B11"/>
    <w:rsid w:val="00B82102"/>
    <w:rsid w:val="00B829EA"/>
    <w:rsid w:val="00B82AF4"/>
    <w:rsid w:val="00B83453"/>
    <w:rsid w:val="00B8376B"/>
    <w:rsid w:val="00B83851"/>
    <w:rsid w:val="00B83C41"/>
    <w:rsid w:val="00B83E52"/>
    <w:rsid w:val="00B84258"/>
    <w:rsid w:val="00B84315"/>
    <w:rsid w:val="00B859A3"/>
    <w:rsid w:val="00B85F8A"/>
    <w:rsid w:val="00B860E7"/>
    <w:rsid w:val="00B86479"/>
    <w:rsid w:val="00B866AF"/>
    <w:rsid w:val="00B87E55"/>
    <w:rsid w:val="00B87F15"/>
    <w:rsid w:val="00B9015B"/>
    <w:rsid w:val="00B90302"/>
    <w:rsid w:val="00B907E5"/>
    <w:rsid w:val="00B90C04"/>
    <w:rsid w:val="00B916B7"/>
    <w:rsid w:val="00B91D0B"/>
    <w:rsid w:val="00B91D6D"/>
    <w:rsid w:val="00B91FBB"/>
    <w:rsid w:val="00B9285D"/>
    <w:rsid w:val="00B92F00"/>
    <w:rsid w:val="00B93150"/>
    <w:rsid w:val="00B934AC"/>
    <w:rsid w:val="00B93905"/>
    <w:rsid w:val="00B93FCE"/>
    <w:rsid w:val="00B941EB"/>
    <w:rsid w:val="00B9422B"/>
    <w:rsid w:val="00B94730"/>
    <w:rsid w:val="00B954FF"/>
    <w:rsid w:val="00B95683"/>
    <w:rsid w:val="00B9595A"/>
    <w:rsid w:val="00B95B79"/>
    <w:rsid w:val="00B95DA3"/>
    <w:rsid w:val="00B963A0"/>
    <w:rsid w:val="00B96497"/>
    <w:rsid w:val="00B96AFD"/>
    <w:rsid w:val="00B96BE2"/>
    <w:rsid w:val="00B97067"/>
    <w:rsid w:val="00B97ACC"/>
    <w:rsid w:val="00B97E81"/>
    <w:rsid w:val="00B97F73"/>
    <w:rsid w:val="00B97FE8"/>
    <w:rsid w:val="00BA0383"/>
    <w:rsid w:val="00BA0793"/>
    <w:rsid w:val="00BA1007"/>
    <w:rsid w:val="00BA1DAE"/>
    <w:rsid w:val="00BA219D"/>
    <w:rsid w:val="00BA2549"/>
    <w:rsid w:val="00BA289C"/>
    <w:rsid w:val="00BA2996"/>
    <w:rsid w:val="00BA2C58"/>
    <w:rsid w:val="00BA38A0"/>
    <w:rsid w:val="00BA3968"/>
    <w:rsid w:val="00BA400E"/>
    <w:rsid w:val="00BA4391"/>
    <w:rsid w:val="00BA4766"/>
    <w:rsid w:val="00BA4C0D"/>
    <w:rsid w:val="00BA6260"/>
    <w:rsid w:val="00BA6FAB"/>
    <w:rsid w:val="00BB01D7"/>
    <w:rsid w:val="00BB02DC"/>
    <w:rsid w:val="00BB0542"/>
    <w:rsid w:val="00BB0908"/>
    <w:rsid w:val="00BB09AC"/>
    <w:rsid w:val="00BB12D6"/>
    <w:rsid w:val="00BB1C64"/>
    <w:rsid w:val="00BB1FFF"/>
    <w:rsid w:val="00BB3218"/>
    <w:rsid w:val="00BB34E9"/>
    <w:rsid w:val="00BB3596"/>
    <w:rsid w:val="00BB3F16"/>
    <w:rsid w:val="00BB413A"/>
    <w:rsid w:val="00BB44B2"/>
    <w:rsid w:val="00BB47BB"/>
    <w:rsid w:val="00BB5B8F"/>
    <w:rsid w:val="00BB5ECF"/>
    <w:rsid w:val="00BB60A4"/>
    <w:rsid w:val="00BB6A41"/>
    <w:rsid w:val="00BB6CD0"/>
    <w:rsid w:val="00BB6EC0"/>
    <w:rsid w:val="00BB6EED"/>
    <w:rsid w:val="00BB7004"/>
    <w:rsid w:val="00BB7047"/>
    <w:rsid w:val="00BB743D"/>
    <w:rsid w:val="00BB758D"/>
    <w:rsid w:val="00BB778F"/>
    <w:rsid w:val="00BB7B17"/>
    <w:rsid w:val="00BC038D"/>
    <w:rsid w:val="00BC0807"/>
    <w:rsid w:val="00BC0908"/>
    <w:rsid w:val="00BC12BF"/>
    <w:rsid w:val="00BC152A"/>
    <w:rsid w:val="00BC18FE"/>
    <w:rsid w:val="00BC2009"/>
    <w:rsid w:val="00BC2D91"/>
    <w:rsid w:val="00BC34AD"/>
    <w:rsid w:val="00BC3723"/>
    <w:rsid w:val="00BC408E"/>
    <w:rsid w:val="00BC40D9"/>
    <w:rsid w:val="00BC40F9"/>
    <w:rsid w:val="00BC44B5"/>
    <w:rsid w:val="00BC4EE3"/>
    <w:rsid w:val="00BC5622"/>
    <w:rsid w:val="00BC57C9"/>
    <w:rsid w:val="00BC5BB2"/>
    <w:rsid w:val="00BC60C4"/>
    <w:rsid w:val="00BC7034"/>
    <w:rsid w:val="00BC7039"/>
    <w:rsid w:val="00BC70B3"/>
    <w:rsid w:val="00BC7218"/>
    <w:rsid w:val="00BC767F"/>
    <w:rsid w:val="00BC7884"/>
    <w:rsid w:val="00BC7916"/>
    <w:rsid w:val="00BC7D38"/>
    <w:rsid w:val="00BD012B"/>
    <w:rsid w:val="00BD02C2"/>
    <w:rsid w:val="00BD06E4"/>
    <w:rsid w:val="00BD0ECC"/>
    <w:rsid w:val="00BD0FD6"/>
    <w:rsid w:val="00BD10A0"/>
    <w:rsid w:val="00BD14F9"/>
    <w:rsid w:val="00BD16C4"/>
    <w:rsid w:val="00BD231F"/>
    <w:rsid w:val="00BD3113"/>
    <w:rsid w:val="00BD38CE"/>
    <w:rsid w:val="00BD3F96"/>
    <w:rsid w:val="00BD4555"/>
    <w:rsid w:val="00BD493B"/>
    <w:rsid w:val="00BD4AF4"/>
    <w:rsid w:val="00BD4F1D"/>
    <w:rsid w:val="00BD5189"/>
    <w:rsid w:val="00BD527F"/>
    <w:rsid w:val="00BD5C76"/>
    <w:rsid w:val="00BD5C92"/>
    <w:rsid w:val="00BD60DA"/>
    <w:rsid w:val="00BD61C2"/>
    <w:rsid w:val="00BD64A7"/>
    <w:rsid w:val="00BD6570"/>
    <w:rsid w:val="00BD6768"/>
    <w:rsid w:val="00BD6F7F"/>
    <w:rsid w:val="00BD7295"/>
    <w:rsid w:val="00BD73AE"/>
    <w:rsid w:val="00BD73C9"/>
    <w:rsid w:val="00BD7822"/>
    <w:rsid w:val="00BD7B37"/>
    <w:rsid w:val="00BD7ECB"/>
    <w:rsid w:val="00BE035B"/>
    <w:rsid w:val="00BE0401"/>
    <w:rsid w:val="00BE06DF"/>
    <w:rsid w:val="00BE0778"/>
    <w:rsid w:val="00BE0B1B"/>
    <w:rsid w:val="00BE0BEE"/>
    <w:rsid w:val="00BE1660"/>
    <w:rsid w:val="00BE16D7"/>
    <w:rsid w:val="00BE1ADE"/>
    <w:rsid w:val="00BE1D1E"/>
    <w:rsid w:val="00BE2140"/>
    <w:rsid w:val="00BE2508"/>
    <w:rsid w:val="00BE298A"/>
    <w:rsid w:val="00BE2F6A"/>
    <w:rsid w:val="00BE32A7"/>
    <w:rsid w:val="00BE3717"/>
    <w:rsid w:val="00BE3B67"/>
    <w:rsid w:val="00BE3CCC"/>
    <w:rsid w:val="00BE479A"/>
    <w:rsid w:val="00BE4AF6"/>
    <w:rsid w:val="00BE4D66"/>
    <w:rsid w:val="00BE4D9A"/>
    <w:rsid w:val="00BE5466"/>
    <w:rsid w:val="00BE562D"/>
    <w:rsid w:val="00BE6435"/>
    <w:rsid w:val="00BE663D"/>
    <w:rsid w:val="00BE665E"/>
    <w:rsid w:val="00BE6678"/>
    <w:rsid w:val="00BE68B9"/>
    <w:rsid w:val="00BE72AF"/>
    <w:rsid w:val="00BE7C9C"/>
    <w:rsid w:val="00BE7E99"/>
    <w:rsid w:val="00BF00EB"/>
    <w:rsid w:val="00BF03DA"/>
    <w:rsid w:val="00BF08E8"/>
    <w:rsid w:val="00BF0B84"/>
    <w:rsid w:val="00BF0FC0"/>
    <w:rsid w:val="00BF1124"/>
    <w:rsid w:val="00BF1391"/>
    <w:rsid w:val="00BF13E1"/>
    <w:rsid w:val="00BF1587"/>
    <w:rsid w:val="00BF1D1B"/>
    <w:rsid w:val="00BF1DE7"/>
    <w:rsid w:val="00BF2849"/>
    <w:rsid w:val="00BF35AD"/>
    <w:rsid w:val="00BF3917"/>
    <w:rsid w:val="00BF3C23"/>
    <w:rsid w:val="00BF4176"/>
    <w:rsid w:val="00BF43AF"/>
    <w:rsid w:val="00BF4BC5"/>
    <w:rsid w:val="00BF4FD1"/>
    <w:rsid w:val="00BF5304"/>
    <w:rsid w:val="00BF5624"/>
    <w:rsid w:val="00BF5927"/>
    <w:rsid w:val="00BF5D76"/>
    <w:rsid w:val="00BF5EAA"/>
    <w:rsid w:val="00BF6316"/>
    <w:rsid w:val="00BF6983"/>
    <w:rsid w:val="00BF7176"/>
    <w:rsid w:val="00BF788A"/>
    <w:rsid w:val="00BF7EB1"/>
    <w:rsid w:val="00C017B9"/>
    <w:rsid w:val="00C01B58"/>
    <w:rsid w:val="00C01D89"/>
    <w:rsid w:val="00C0281B"/>
    <w:rsid w:val="00C0298D"/>
    <w:rsid w:val="00C03400"/>
    <w:rsid w:val="00C037BA"/>
    <w:rsid w:val="00C0457D"/>
    <w:rsid w:val="00C04EE9"/>
    <w:rsid w:val="00C0501E"/>
    <w:rsid w:val="00C0512E"/>
    <w:rsid w:val="00C05465"/>
    <w:rsid w:val="00C0557E"/>
    <w:rsid w:val="00C06283"/>
    <w:rsid w:val="00C06E0E"/>
    <w:rsid w:val="00C07C62"/>
    <w:rsid w:val="00C07EF9"/>
    <w:rsid w:val="00C1060D"/>
    <w:rsid w:val="00C106A1"/>
    <w:rsid w:val="00C10872"/>
    <w:rsid w:val="00C11ED3"/>
    <w:rsid w:val="00C11EE9"/>
    <w:rsid w:val="00C1295D"/>
    <w:rsid w:val="00C12C5D"/>
    <w:rsid w:val="00C13292"/>
    <w:rsid w:val="00C137AD"/>
    <w:rsid w:val="00C13B58"/>
    <w:rsid w:val="00C13CF3"/>
    <w:rsid w:val="00C13F30"/>
    <w:rsid w:val="00C1424D"/>
    <w:rsid w:val="00C14579"/>
    <w:rsid w:val="00C14BA8"/>
    <w:rsid w:val="00C14CD2"/>
    <w:rsid w:val="00C14D9B"/>
    <w:rsid w:val="00C15227"/>
    <w:rsid w:val="00C15676"/>
    <w:rsid w:val="00C157B1"/>
    <w:rsid w:val="00C15C84"/>
    <w:rsid w:val="00C15FCF"/>
    <w:rsid w:val="00C165BB"/>
    <w:rsid w:val="00C169D9"/>
    <w:rsid w:val="00C16E58"/>
    <w:rsid w:val="00C17849"/>
    <w:rsid w:val="00C17D59"/>
    <w:rsid w:val="00C2004C"/>
    <w:rsid w:val="00C20E08"/>
    <w:rsid w:val="00C20E4D"/>
    <w:rsid w:val="00C21215"/>
    <w:rsid w:val="00C21490"/>
    <w:rsid w:val="00C21775"/>
    <w:rsid w:val="00C21780"/>
    <w:rsid w:val="00C21BE1"/>
    <w:rsid w:val="00C21BE3"/>
    <w:rsid w:val="00C224F7"/>
    <w:rsid w:val="00C22C48"/>
    <w:rsid w:val="00C233B1"/>
    <w:rsid w:val="00C240B4"/>
    <w:rsid w:val="00C24170"/>
    <w:rsid w:val="00C24439"/>
    <w:rsid w:val="00C245A3"/>
    <w:rsid w:val="00C24EDA"/>
    <w:rsid w:val="00C250AB"/>
    <w:rsid w:val="00C25A9B"/>
    <w:rsid w:val="00C2660A"/>
    <w:rsid w:val="00C26706"/>
    <w:rsid w:val="00C26FBD"/>
    <w:rsid w:val="00C2723A"/>
    <w:rsid w:val="00C27306"/>
    <w:rsid w:val="00C27B9F"/>
    <w:rsid w:val="00C27C68"/>
    <w:rsid w:val="00C27D57"/>
    <w:rsid w:val="00C30270"/>
    <w:rsid w:val="00C302C6"/>
    <w:rsid w:val="00C31254"/>
    <w:rsid w:val="00C31572"/>
    <w:rsid w:val="00C31767"/>
    <w:rsid w:val="00C31777"/>
    <w:rsid w:val="00C3200F"/>
    <w:rsid w:val="00C323DB"/>
    <w:rsid w:val="00C32525"/>
    <w:rsid w:val="00C32A2F"/>
    <w:rsid w:val="00C32BF6"/>
    <w:rsid w:val="00C332BF"/>
    <w:rsid w:val="00C335F5"/>
    <w:rsid w:val="00C33AF3"/>
    <w:rsid w:val="00C33DC0"/>
    <w:rsid w:val="00C33F81"/>
    <w:rsid w:val="00C34268"/>
    <w:rsid w:val="00C34690"/>
    <w:rsid w:val="00C3514E"/>
    <w:rsid w:val="00C3517B"/>
    <w:rsid w:val="00C351BF"/>
    <w:rsid w:val="00C35C6A"/>
    <w:rsid w:val="00C35F0B"/>
    <w:rsid w:val="00C36AAA"/>
    <w:rsid w:val="00C36E90"/>
    <w:rsid w:val="00C371C6"/>
    <w:rsid w:val="00C37655"/>
    <w:rsid w:val="00C4029A"/>
    <w:rsid w:val="00C40B07"/>
    <w:rsid w:val="00C40C6F"/>
    <w:rsid w:val="00C411F9"/>
    <w:rsid w:val="00C413AE"/>
    <w:rsid w:val="00C41A70"/>
    <w:rsid w:val="00C41DAB"/>
    <w:rsid w:val="00C423C7"/>
    <w:rsid w:val="00C42B51"/>
    <w:rsid w:val="00C42B5A"/>
    <w:rsid w:val="00C42CFA"/>
    <w:rsid w:val="00C432B2"/>
    <w:rsid w:val="00C436B9"/>
    <w:rsid w:val="00C43894"/>
    <w:rsid w:val="00C44408"/>
    <w:rsid w:val="00C453CB"/>
    <w:rsid w:val="00C454B7"/>
    <w:rsid w:val="00C455A7"/>
    <w:rsid w:val="00C456BE"/>
    <w:rsid w:val="00C458DE"/>
    <w:rsid w:val="00C463B5"/>
    <w:rsid w:val="00C46888"/>
    <w:rsid w:val="00C468D5"/>
    <w:rsid w:val="00C46AF3"/>
    <w:rsid w:val="00C4715C"/>
    <w:rsid w:val="00C47962"/>
    <w:rsid w:val="00C50669"/>
    <w:rsid w:val="00C50BD8"/>
    <w:rsid w:val="00C50C68"/>
    <w:rsid w:val="00C51419"/>
    <w:rsid w:val="00C519C9"/>
    <w:rsid w:val="00C52A70"/>
    <w:rsid w:val="00C52BB1"/>
    <w:rsid w:val="00C52ED4"/>
    <w:rsid w:val="00C5337F"/>
    <w:rsid w:val="00C53B81"/>
    <w:rsid w:val="00C53D6A"/>
    <w:rsid w:val="00C54968"/>
    <w:rsid w:val="00C54E1E"/>
    <w:rsid w:val="00C54F13"/>
    <w:rsid w:val="00C54F98"/>
    <w:rsid w:val="00C5582F"/>
    <w:rsid w:val="00C5628B"/>
    <w:rsid w:val="00C5631E"/>
    <w:rsid w:val="00C565A9"/>
    <w:rsid w:val="00C56B97"/>
    <w:rsid w:val="00C576C5"/>
    <w:rsid w:val="00C57CF4"/>
    <w:rsid w:val="00C57F95"/>
    <w:rsid w:val="00C6003B"/>
    <w:rsid w:val="00C602E7"/>
    <w:rsid w:val="00C60449"/>
    <w:rsid w:val="00C60476"/>
    <w:rsid w:val="00C60D00"/>
    <w:rsid w:val="00C60D1E"/>
    <w:rsid w:val="00C60EA8"/>
    <w:rsid w:val="00C60F7D"/>
    <w:rsid w:val="00C61164"/>
    <w:rsid w:val="00C61563"/>
    <w:rsid w:val="00C61DFC"/>
    <w:rsid w:val="00C624D6"/>
    <w:rsid w:val="00C6263A"/>
    <w:rsid w:val="00C62717"/>
    <w:rsid w:val="00C62778"/>
    <w:rsid w:val="00C63305"/>
    <w:rsid w:val="00C63322"/>
    <w:rsid w:val="00C63966"/>
    <w:rsid w:val="00C63B84"/>
    <w:rsid w:val="00C63DFE"/>
    <w:rsid w:val="00C6414F"/>
    <w:rsid w:val="00C64834"/>
    <w:rsid w:val="00C64B4C"/>
    <w:rsid w:val="00C65605"/>
    <w:rsid w:val="00C65C91"/>
    <w:rsid w:val="00C65E46"/>
    <w:rsid w:val="00C66231"/>
    <w:rsid w:val="00C66B4F"/>
    <w:rsid w:val="00C66B7D"/>
    <w:rsid w:val="00C66C43"/>
    <w:rsid w:val="00C66F90"/>
    <w:rsid w:val="00C67377"/>
    <w:rsid w:val="00C708FD"/>
    <w:rsid w:val="00C70954"/>
    <w:rsid w:val="00C709C7"/>
    <w:rsid w:val="00C70FF1"/>
    <w:rsid w:val="00C71233"/>
    <w:rsid w:val="00C71326"/>
    <w:rsid w:val="00C715FA"/>
    <w:rsid w:val="00C724EA"/>
    <w:rsid w:val="00C726C7"/>
    <w:rsid w:val="00C72D1E"/>
    <w:rsid w:val="00C73348"/>
    <w:rsid w:val="00C738EA"/>
    <w:rsid w:val="00C7465D"/>
    <w:rsid w:val="00C7481D"/>
    <w:rsid w:val="00C7485A"/>
    <w:rsid w:val="00C74C8F"/>
    <w:rsid w:val="00C74E17"/>
    <w:rsid w:val="00C74FA1"/>
    <w:rsid w:val="00C754F3"/>
    <w:rsid w:val="00C75C0C"/>
    <w:rsid w:val="00C76067"/>
    <w:rsid w:val="00C7675E"/>
    <w:rsid w:val="00C76C6B"/>
    <w:rsid w:val="00C76F78"/>
    <w:rsid w:val="00C76FF6"/>
    <w:rsid w:val="00C77AD5"/>
    <w:rsid w:val="00C80834"/>
    <w:rsid w:val="00C80B65"/>
    <w:rsid w:val="00C80C86"/>
    <w:rsid w:val="00C80CDB"/>
    <w:rsid w:val="00C80D87"/>
    <w:rsid w:val="00C810DC"/>
    <w:rsid w:val="00C814A1"/>
    <w:rsid w:val="00C8150C"/>
    <w:rsid w:val="00C819D7"/>
    <w:rsid w:val="00C8209F"/>
    <w:rsid w:val="00C82447"/>
    <w:rsid w:val="00C83132"/>
    <w:rsid w:val="00C8405F"/>
    <w:rsid w:val="00C84276"/>
    <w:rsid w:val="00C8428A"/>
    <w:rsid w:val="00C847D6"/>
    <w:rsid w:val="00C848AB"/>
    <w:rsid w:val="00C84921"/>
    <w:rsid w:val="00C84AD1"/>
    <w:rsid w:val="00C84CEB"/>
    <w:rsid w:val="00C84D4E"/>
    <w:rsid w:val="00C850A9"/>
    <w:rsid w:val="00C85575"/>
    <w:rsid w:val="00C8590E"/>
    <w:rsid w:val="00C85FE8"/>
    <w:rsid w:val="00C86039"/>
    <w:rsid w:val="00C86324"/>
    <w:rsid w:val="00C863C6"/>
    <w:rsid w:val="00C866CE"/>
    <w:rsid w:val="00C868AC"/>
    <w:rsid w:val="00C871F6"/>
    <w:rsid w:val="00C874BD"/>
    <w:rsid w:val="00C90665"/>
    <w:rsid w:val="00C90829"/>
    <w:rsid w:val="00C911DD"/>
    <w:rsid w:val="00C91B14"/>
    <w:rsid w:val="00C91F76"/>
    <w:rsid w:val="00C925BB"/>
    <w:rsid w:val="00C928C8"/>
    <w:rsid w:val="00C929B6"/>
    <w:rsid w:val="00C93446"/>
    <w:rsid w:val="00C93DC3"/>
    <w:rsid w:val="00C9409C"/>
    <w:rsid w:val="00C9477E"/>
    <w:rsid w:val="00C94CBA"/>
    <w:rsid w:val="00C95699"/>
    <w:rsid w:val="00C95C92"/>
    <w:rsid w:val="00C95CD8"/>
    <w:rsid w:val="00C95F2D"/>
    <w:rsid w:val="00C9652B"/>
    <w:rsid w:val="00C97623"/>
    <w:rsid w:val="00C97F61"/>
    <w:rsid w:val="00CA0832"/>
    <w:rsid w:val="00CA0D47"/>
    <w:rsid w:val="00CA15F9"/>
    <w:rsid w:val="00CA1C4C"/>
    <w:rsid w:val="00CA288E"/>
    <w:rsid w:val="00CA2D01"/>
    <w:rsid w:val="00CA3306"/>
    <w:rsid w:val="00CA34F6"/>
    <w:rsid w:val="00CA3907"/>
    <w:rsid w:val="00CA3B90"/>
    <w:rsid w:val="00CA3F51"/>
    <w:rsid w:val="00CA4C47"/>
    <w:rsid w:val="00CA5005"/>
    <w:rsid w:val="00CA52BB"/>
    <w:rsid w:val="00CA634A"/>
    <w:rsid w:val="00CA6DB2"/>
    <w:rsid w:val="00CA6F13"/>
    <w:rsid w:val="00CA7105"/>
    <w:rsid w:val="00CA7434"/>
    <w:rsid w:val="00CB007F"/>
    <w:rsid w:val="00CB0515"/>
    <w:rsid w:val="00CB0722"/>
    <w:rsid w:val="00CB0A37"/>
    <w:rsid w:val="00CB13C0"/>
    <w:rsid w:val="00CB167A"/>
    <w:rsid w:val="00CB1CDF"/>
    <w:rsid w:val="00CB1E63"/>
    <w:rsid w:val="00CB2432"/>
    <w:rsid w:val="00CB2E3F"/>
    <w:rsid w:val="00CB2E92"/>
    <w:rsid w:val="00CB2F9B"/>
    <w:rsid w:val="00CB4773"/>
    <w:rsid w:val="00CB47CD"/>
    <w:rsid w:val="00CB4A68"/>
    <w:rsid w:val="00CB52F3"/>
    <w:rsid w:val="00CB548F"/>
    <w:rsid w:val="00CB5A16"/>
    <w:rsid w:val="00CB639D"/>
    <w:rsid w:val="00CB65AC"/>
    <w:rsid w:val="00CB6CFA"/>
    <w:rsid w:val="00CC070F"/>
    <w:rsid w:val="00CC0815"/>
    <w:rsid w:val="00CC086F"/>
    <w:rsid w:val="00CC0D93"/>
    <w:rsid w:val="00CC1872"/>
    <w:rsid w:val="00CC1D0E"/>
    <w:rsid w:val="00CC2513"/>
    <w:rsid w:val="00CC26F3"/>
    <w:rsid w:val="00CC2F0D"/>
    <w:rsid w:val="00CC3058"/>
    <w:rsid w:val="00CC340B"/>
    <w:rsid w:val="00CC35CB"/>
    <w:rsid w:val="00CC3BEF"/>
    <w:rsid w:val="00CC3E2F"/>
    <w:rsid w:val="00CC4770"/>
    <w:rsid w:val="00CC498A"/>
    <w:rsid w:val="00CC4BEB"/>
    <w:rsid w:val="00CC57D7"/>
    <w:rsid w:val="00CC588A"/>
    <w:rsid w:val="00CC59BA"/>
    <w:rsid w:val="00CC5F1E"/>
    <w:rsid w:val="00CC6092"/>
    <w:rsid w:val="00CC7F3A"/>
    <w:rsid w:val="00CD04BD"/>
    <w:rsid w:val="00CD0AAC"/>
    <w:rsid w:val="00CD0E96"/>
    <w:rsid w:val="00CD13B3"/>
    <w:rsid w:val="00CD161C"/>
    <w:rsid w:val="00CD1E70"/>
    <w:rsid w:val="00CD2695"/>
    <w:rsid w:val="00CD3239"/>
    <w:rsid w:val="00CD34B6"/>
    <w:rsid w:val="00CD4524"/>
    <w:rsid w:val="00CD47B0"/>
    <w:rsid w:val="00CD5C35"/>
    <w:rsid w:val="00CD5D6D"/>
    <w:rsid w:val="00CD5E3B"/>
    <w:rsid w:val="00CD6239"/>
    <w:rsid w:val="00CD69F1"/>
    <w:rsid w:val="00CD6E2C"/>
    <w:rsid w:val="00CD6FAF"/>
    <w:rsid w:val="00CD730F"/>
    <w:rsid w:val="00CD7EDB"/>
    <w:rsid w:val="00CD7FB2"/>
    <w:rsid w:val="00CE0052"/>
    <w:rsid w:val="00CE022E"/>
    <w:rsid w:val="00CE02E7"/>
    <w:rsid w:val="00CE04AB"/>
    <w:rsid w:val="00CE1694"/>
    <w:rsid w:val="00CE1792"/>
    <w:rsid w:val="00CE20F4"/>
    <w:rsid w:val="00CE2470"/>
    <w:rsid w:val="00CE27FD"/>
    <w:rsid w:val="00CE2FD8"/>
    <w:rsid w:val="00CE3007"/>
    <w:rsid w:val="00CE31B5"/>
    <w:rsid w:val="00CE3256"/>
    <w:rsid w:val="00CE3EB7"/>
    <w:rsid w:val="00CE46F1"/>
    <w:rsid w:val="00CE554F"/>
    <w:rsid w:val="00CE630A"/>
    <w:rsid w:val="00CE655F"/>
    <w:rsid w:val="00CE7075"/>
    <w:rsid w:val="00CF034D"/>
    <w:rsid w:val="00CF1AE4"/>
    <w:rsid w:val="00CF1D2A"/>
    <w:rsid w:val="00CF219C"/>
    <w:rsid w:val="00CF2433"/>
    <w:rsid w:val="00CF2EC2"/>
    <w:rsid w:val="00CF2EE2"/>
    <w:rsid w:val="00CF2F0B"/>
    <w:rsid w:val="00CF3828"/>
    <w:rsid w:val="00CF3E6E"/>
    <w:rsid w:val="00CF48E6"/>
    <w:rsid w:val="00CF5660"/>
    <w:rsid w:val="00CF57A1"/>
    <w:rsid w:val="00CF60A3"/>
    <w:rsid w:val="00CF623F"/>
    <w:rsid w:val="00CF6938"/>
    <w:rsid w:val="00CF6ADF"/>
    <w:rsid w:val="00CF6AE1"/>
    <w:rsid w:val="00CF6C2E"/>
    <w:rsid w:val="00CF6C4F"/>
    <w:rsid w:val="00CF7069"/>
    <w:rsid w:val="00CF7086"/>
    <w:rsid w:val="00CF7AA1"/>
    <w:rsid w:val="00CF7CBD"/>
    <w:rsid w:val="00D003AC"/>
    <w:rsid w:val="00D006D6"/>
    <w:rsid w:val="00D007D4"/>
    <w:rsid w:val="00D008F3"/>
    <w:rsid w:val="00D00953"/>
    <w:rsid w:val="00D00AF6"/>
    <w:rsid w:val="00D00B51"/>
    <w:rsid w:val="00D00FDE"/>
    <w:rsid w:val="00D0189C"/>
    <w:rsid w:val="00D0194B"/>
    <w:rsid w:val="00D01A15"/>
    <w:rsid w:val="00D01C5C"/>
    <w:rsid w:val="00D0239B"/>
    <w:rsid w:val="00D02E5A"/>
    <w:rsid w:val="00D038F4"/>
    <w:rsid w:val="00D03BD2"/>
    <w:rsid w:val="00D03E28"/>
    <w:rsid w:val="00D0438C"/>
    <w:rsid w:val="00D04533"/>
    <w:rsid w:val="00D048D2"/>
    <w:rsid w:val="00D04B77"/>
    <w:rsid w:val="00D04F3F"/>
    <w:rsid w:val="00D05569"/>
    <w:rsid w:val="00D05723"/>
    <w:rsid w:val="00D06757"/>
    <w:rsid w:val="00D06BBC"/>
    <w:rsid w:val="00D06C0E"/>
    <w:rsid w:val="00D06EBD"/>
    <w:rsid w:val="00D07466"/>
    <w:rsid w:val="00D0751B"/>
    <w:rsid w:val="00D07645"/>
    <w:rsid w:val="00D10476"/>
    <w:rsid w:val="00D10E8B"/>
    <w:rsid w:val="00D1149E"/>
    <w:rsid w:val="00D115A7"/>
    <w:rsid w:val="00D11C14"/>
    <w:rsid w:val="00D129A0"/>
    <w:rsid w:val="00D131BE"/>
    <w:rsid w:val="00D13A87"/>
    <w:rsid w:val="00D13E7B"/>
    <w:rsid w:val="00D141C2"/>
    <w:rsid w:val="00D14873"/>
    <w:rsid w:val="00D149C7"/>
    <w:rsid w:val="00D14DAB"/>
    <w:rsid w:val="00D14FAD"/>
    <w:rsid w:val="00D15140"/>
    <w:rsid w:val="00D15571"/>
    <w:rsid w:val="00D156A2"/>
    <w:rsid w:val="00D15A2B"/>
    <w:rsid w:val="00D15C93"/>
    <w:rsid w:val="00D16692"/>
    <w:rsid w:val="00D166DE"/>
    <w:rsid w:val="00D16779"/>
    <w:rsid w:val="00D16E3B"/>
    <w:rsid w:val="00D177DB"/>
    <w:rsid w:val="00D17ED1"/>
    <w:rsid w:val="00D203DF"/>
    <w:rsid w:val="00D20890"/>
    <w:rsid w:val="00D21A9B"/>
    <w:rsid w:val="00D21C8B"/>
    <w:rsid w:val="00D22176"/>
    <w:rsid w:val="00D22213"/>
    <w:rsid w:val="00D222F4"/>
    <w:rsid w:val="00D2235B"/>
    <w:rsid w:val="00D22530"/>
    <w:rsid w:val="00D22BEA"/>
    <w:rsid w:val="00D22D7A"/>
    <w:rsid w:val="00D232A5"/>
    <w:rsid w:val="00D2356D"/>
    <w:rsid w:val="00D235E7"/>
    <w:rsid w:val="00D2400D"/>
    <w:rsid w:val="00D24743"/>
    <w:rsid w:val="00D2479A"/>
    <w:rsid w:val="00D24854"/>
    <w:rsid w:val="00D24995"/>
    <w:rsid w:val="00D250DC"/>
    <w:rsid w:val="00D25476"/>
    <w:rsid w:val="00D2611B"/>
    <w:rsid w:val="00D26336"/>
    <w:rsid w:val="00D26B18"/>
    <w:rsid w:val="00D271FD"/>
    <w:rsid w:val="00D27BFB"/>
    <w:rsid w:val="00D27F4C"/>
    <w:rsid w:val="00D30CCA"/>
    <w:rsid w:val="00D316D3"/>
    <w:rsid w:val="00D316E1"/>
    <w:rsid w:val="00D31772"/>
    <w:rsid w:val="00D31F01"/>
    <w:rsid w:val="00D322F1"/>
    <w:rsid w:val="00D328EB"/>
    <w:rsid w:val="00D33195"/>
    <w:rsid w:val="00D33441"/>
    <w:rsid w:val="00D335A6"/>
    <w:rsid w:val="00D33A26"/>
    <w:rsid w:val="00D34B0A"/>
    <w:rsid w:val="00D34C35"/>
    <w:rsid w:val="00D34DA7"/>
    <w:rsid w:val="00D351DB"/>
    <w:rsid w:val="00D3572A"/>
    <w:rsid w:val="00D3589E"/>
    <w:rsid w:val="00D35D3D"/>
    <w:rsid w:val="00D36530"/>
    <w:rsid w:val="00D365F2"/>
    <w:rsid w:val="00D3703F"/>
    <w:rsid w:val="00D3775E"/>
    <w:rsid w:val="00D377FB"/>
    <w:rsid w:val="00D37A24"/>
    <w:rsid w:val="00D37B2A"/>
    <w:rsid w:val="00D4001D"/>
    <w:rsid w:val="00D4046C"/>
    <w:rsid w:val="00D40A46"/>
    <w:rsid w:val="00D40B67"/>
    <w:rsid w:val="00D40CDD"/>
    <w:rsid w:val="00D40DCB"/>
    <w:rsid w:val="00D40F39"/>
    <w:rsid w:val="00D419A8"/>
    <w:rsid w:val="00D41AF6"/>
    <w:rsid w:val="00D42013"/>
    <w:rsid w:val="00D424DD"/>
    <w:rsid w:val="00D425B3"/>
    <w:rsid w:val="00D42EA6"/>
    <w:rsid w:val="00D430B8"/>
    <w:rsid w:val="00D4327C"/>
    <w:rsid w:val="00D433D8"/>
    <w:rsid w:val="00D43B94"/>
    <w:rsid w:val="00D44035"/>
    <w:rsid w:val="00D44E90"/>
    <w:rsid w:val="00D45714"/>
    <w:rsid w:val="00D46663"/>
    <w:rsid w:val="00D46955"/>
    <w:rsid w:val="00D46C3C"/>
    <w:rsid w:val="00D47683"/>
    <w:rsid w:val="00D47845"/>
    <w:rsid w:val="00D47E7C"/>
    <w:rsid w:val="00D5129D"/>
    <w:rsid w:val="00D518ED"/>
    <w:rsid w:val="00D51C9D"/>
    <w:rsid w:val="00D51E71"/>
    <w:rsid w:val="00D51E8E"/>
    <w:rsid w:val="00D51F6B"/>
    <w:rsid w:val="00D51FD2"/>
    <w:rsid w:val="00D524B4"/>
    <w:rsid w:val="00D5259A"/>
    <w:rsid w:val="00D52FD4"/>
    <w:rsid w:val="00D533F6"/>
    <w:rsid w:val="00D540BF"/>
    <w:rsid w:val="00D5410F"/>
    <w:rsid w:val="00D548CF"/>
    <w:rsid w:val="00D549D8"/>
    <w:rsid w:val="00D55068"/>
    <w:rsid w:val="00D55183"/>
    <w:rsid w:val="00D5649E"/>
    <w:rsid w:val="00D56D62"/>
    <w:rsid w:val="00D56D83"/>
    <w:rsid w:val="00D573B4"/>
    <w:rsid w:val="00D5764E"/>
    <w:rsid w:val="00D57789"/>
    <w:rsid w:val="00D57B7D"/>
    <w:rsid w:val="00D60660"/>
    <w:rsid w:val="00D6087F"/>
    <w:rsid w:val="00D6111B"/>
    <w:rsid w:val="00D6161D"/>
    <w:rsid w:val="00D61633"/>
    <w:rsid w:val="00D6163C"/>
    <w:rsid w:val="00D61BEB"/>
    <w:rsid w:val="00D62FF6"/>
    <w:rsid w:val="00D631D1"/>
    <w:rsid w:val="00D6464C"/>
    <w:rsid w:val="00D6490E"/>
    <w:rsid w:val="00D64B79"/>
    <w:rsid w:val="00D657C6"/>
    <w:rsid w:val="00D65D28"/>
    <w:rsid w:val="00D65E91"/>
    <w:rsid w:val="00D664AC"/>
    <w:rsid w:val="00D66BBB"/>
    <w:rsid w:val="00D66FBB"/>
    <w:rsid w:val="00D670E7"/>
    <w:rsid w:val="00D67129"/>
    <w:rsid w:val="00D70429"/>
    <w:rsid w:val="00D70756"/>
    <w:rsid w:val="00D70A18"/>
    <w:rsid w:val="00D71AD3"/>
    <w:rsid w:val="00D71E71"/>
    <w:rsid w:val="00D736D2"/>
    <w:rsid w:val="00D7425A"/>
    <w:rsid w:val="00D742FE"/>
    <w:rsid w:val="00D74563"/>
    <w:rsid w:val="00D7480B"/>
    <w:rsid w:val="00D74937"/>
    <w:rsid w:val="00D74BA2"/>
    <w:rsid w:val="00D74E3A"/>
    <w:rsid w:val="00D74E62"/>
    <w:rsid w:val="00D750FA"/>
    <w:rsid w:val="00D760F7"/>
    <w:rsid w:val="00D76360"/>
    <w:rsid w:val="00D7650D"/>
    <w:rsid w:val="00D76E68"/>
    <w:rsid w:val="00D77250"/>
    <w:rsid w:val="00D773E0"/>
    <w:rsid w:val="00D77E90"/>
    <w:rsid w:val="00D80EA7"/>
    <w:rsid w:val="00D80FFF"/>
    <w:rsid w:val="00D814D4"/>
    <w:rsid w:val="00D81629"/>
    <w:rsid w:val="00D81636"/>
    <w:rsid w:val="00D816DA"/>
    <w:rsid w:val="00D819A9"/>
    <w:rsid w:val="00D81CB6"/>
    <w:rsid w:val="00D8281C"/>
    <w:rsid w:val="00D83087"/>
    <w:rsid w:val="00D8331E"/>
    <w:rsid w:val="00D8360C"/>
    <w:rsid w:val="00D83BA2"/>
    <w:rsid w:val="00D84E16"/>
    <w:rsid w:val="00D85158"/>
    <w:rsid w:val="00D85C67"/>
    <w:rsid w:val="00D85E31"/>
    <w:rsid w:val="00D8600A"/>
    <w:rsid w:val="00D862BD"/>
    <w:rsid w:val="00D86515"/>
    <w:rsid w:val="00D86874"/>
    <w:rsid w:val="00D86B70"/>
    <w:rsid w:val="00D87055"/>
    <w:rsid w:val="00D87073"/>
    <w:rsid w:val="00D87B2B"/>
    <w:rsid w:val="00D908A8"/>
    <w:rsid w:val="00D910E8"/>
    <w:rsid w:val="00D911E2"/>
    <w:rsid w:val="00D9158D"/>
    <w:rsid w:val="00D9168A"/>
    <w:rsid w:val="00D9199D"/>
    <w:rsid w:val="00D91F68"/>
    <w:rsid w:val="00D920F0"/>
    <w:rsid w:val="00D92571"/>
    <w:rsid w:val="00D925FE"/>
    <w:rsid w:val="00D92E56"/>
    <w:rsid w:val="00D936C0"/>
    <w:rsid w:val="00D9402D"/>
    <w:rsid w:val="00D9405C"/>
    <w:rsid w:val="00D94509"/>
    <w:rsid w:val="00D94971"/>
    <w:rsid w:val="00D94972"/>
    <w:rsid w:val="00D94CA0"/>
    <w:rsid w:val="00D9527F"/>
    <w:rsid w:val="00D952C4"/>
    <w:rsid w:val="00D9606A"/>
    <w:rsid w:val="00D96406"/>
    <w:rsid w:val="00D96BFA"/>
    <w:rsid w:val="00D9719B"/>
    <w:rsid w:val="00D977FB"/>
    <w:rsid w:val="00DA0A00"/>
    <w:rsid w:val="00DA0B6F"/>
    <w:rsid w:val="00DA0D79"/>
    <w:rsid w:val="00DA1147"/>
    <w:rsid w:val="00DA147A"/>
    <w:rsid w:val="00DA1A4D"/>
    <w:rsid w:val="00DA23AF"/>
    <w:rsid w:val="00DA2616"/>
    <w:rsid w:val="00DA2622"/>
    <w:rsid w:val="00DA27D0"/>
    <w:rsid w:val="00DA2D71"/>
    <w:rsid w:val="00DA326D"/>
    <w:rsid w:val="00DA32C5"/>
    <w:rsid w:val="00DA4960"/>
    <w:rsid w:val="00DA4ADC"/>
    <w:rsid w:val="00DA5FD6"/>
    <w:rsid w:val="00DA64F5"/>
    <w:rsid w:val="00DA670B"/>
    <w:rsid w:val="00DA6CE8"/>
    <w:rsid w:val="00DA7394"/>
    <w:rsid w:val="00DA78A2"/>
    <w:rsid w:val="00DA7971"/>
    <w:rsid w:val="00DB054B"/>
    <w:rsid w:val="00DB0BC7"/>
    <w:rsid w:val="00DB122C"/>
    <w:rsid w:val="00DB159F"/>
    <w:rsid w:val="00DB170A"/>
    <w:rsid w:val="00DB196B"/>
    <w:rsid w:val="00DB2754"/>
    <w:rsid w:val="00DB2B37"/>
    <w:rsid w:val="00DB2BBE"/>
    <w:rsid w:val="00DB2CC3"/>
    <w:rsid w:val="00DB312B"/>
    <w:rsid w:val="00DB3A97"/>
    <w:rsid w:val="00DB432D"/>
    <w:rsid w:val="00DB4AD6"/>
    <w:rsid w:val="00DB4B2A"/>
    <w:rsid w:val="00DB4EB6"/>
    <w:rsid w:val="00DB504E"/>
    <w:rsid w:val="00DB5562"/>
    <w:rsid w:val="00DB559F"/>
    <w:rsid w:val="00DB57DF"/>
    <w:rsid w:val="00DB59DD"/>
    <w:rsid w:val="00DB610F"/>
    <w:rsid w:val="00DB6110"/>
    <w:rsid w:val="00DB617A"/>
    <w:rsid w:val="00DB61CC"/>
    <w:rsid w:val="00DB642C"/>
    <w:rsid w:val="00DB6438"/>
    <w:rsid w:val="00DB7E6B"/>
    <w:rsid w:val="00DC0110"/>
    <w:rsid w:val="00DC069D"/>
    <w:rsid w:val="00DC0768"/>
    <w:rsid w:val="00DC0964"/>
    <w:rsid w:val="00DC0F6F"/>
    <w:rsid w:val="00DC14FB"/>
    <w:rsid w:val="00DC19AC"/>
    <w:rsid w:val="00DC20CE"/>
    <w:rsid w:val="00DC28E6"/>
    <w:rsid w:val="00DC2B9B"/>
    <w:rsid w:val="00DC2D85"/>
    <w:rsid w:val="00DC2EDF"/>
    <w:rsid w:val="00DC33D5"/>
    <w:rsid w:val="00DC368F"/>
    <w:rsid w:val="00DC392E"/>
    <w:rsid w:val="00DC3A35"/>
    <w:rsid w:val="00DC3E28"/>
    <w:rsid w:val="00DC3F91"/>
    <w:rsid w:val="00DC4768"/>
    <w:rsid w:val="00DC4D7C"/>
    <w:rsid w:val="00DC5A64"/>
    <w:rsid w:val="00DC63AE"/>
    <w:rsid w:val="00DC6886"/>
    <w:rsid w:val="00DC69D1"/>
    <w:rsid w:val="00DC6FB6"/>
    <w:rsid w:val="00DC7215"/>
    <w:rsid w:val="00DD026C"/>
    <w:rsid w:val="00DD0BD2"/>
    <w:rsid w:val="00DD0E7E"/>
    <w:rsid w:val="00DD101E"/>
    <w:rsid w:val="00DD1931"/>
    <w:rsid w:val="00DD1A4C"/>
    <w:rsid w:val="00DD20EE"/>
    <w:rsid w:val="00DD2423"/>
    <w:rsid w:val="00DD2761"/>
    <w:rsid w:val="00DD286A"/>
    <w:rsid w:val="00DD2C4A"/>
    <w:rsid w:val="00DD2D28"/>
    <w:rsid w:val="00DD2E5A"/>
    <w:rsid w:val="00DD35E9"/>
    <w:rsid w:val="00DD3DDE"/>
    <w:rsid w:val="00DD48AC"/>
    <w:rsid w:val="00DD493D"/>
    <w:rsid w:val="00DD4AAC"/>
    <w:rsid w:val="00DD4AD8"/>
    <w:rsid w:val="00DD4CEB"/>
    <w:rsid w:val="00DD4D23"/>
    <w:rsid w:val="00DD51B8"/>
    <w:rsid w:val="00DD5973"/>
    <w:rsid w:val="00DD6060"/>
    <w:rsid w:val="00DD6179"/>
    <w:rsid w:val="00DD635E"/>
    <w:rsid w:val="00DD640F"/>
    <w:rsid w:val="00DD6913"/>
    <w:rsid w:val="00DD7151"/>
    <w:rsid w:val="00DD7746"/>
    <w:rsid w:val="00DD77E8"/>
    <w:rsid w:val="00DD7DAE"/>
    <w:rsid w:val="00DE041C"/>
    <w:rsid w:val="00DE1200"/>
    <w:rsid w:val="00DE12F7"/>
    <w:rsid w:val="00DE1800"/>
    <w:rsid w:val="00DE1A46"/>
    <w:rsid w:val="00DE1B05"/>
    <w:rsid w:val="00DE2531"/>
    <w:rsid w:val="00DE26FA"/>
    <w:rsid w:val="00DE2C71"/>
    <w:rsid w:val="00DE3BE1"/>
    <w:rsid w:val="00DE4771"/>
    <w:rsid w:val="00DE49C6"/>
    <w:rsid w:val="00DE49CB"/>
    <w:rsid w:val="00DE4F77"/>
    <w:rsid w:val="00DE5461"/>
    <w:rsid w:val="00DE55F7"/>
    <w:rsid w:val="00DE5704"/>
    <w:rsid w:val="00DE5B69"/>
    <w:rsid w:val="00DE6B77"/>
    <w:rsid w:val="00DE6D34"/>
    <w:rsid w:val="00DE6E84"/>
    <w:rsid w:val="00DE6E9B"/>
    <w:rsid w:val="00DE78D6"/>
    <w:rsid w:val="00DE79D2"/>
    <w:rsid w:val="00DE7C70"/>
    <w:rsid w:val="00DF0172"/>
    <w:rsid w:val="00DF0364"/>
    <w:rsid w:val="00DF03D3"/>
    <w:rsid w:val="00DF0477"/>
    <w:rsid w:val="00DF0673"/>
    <w:rsid w:val="00DF1807"/>
    <w:rsid w:val="00DF1879"/>
    <w:rsid w:val="00DF1E90"/>
    <w:rsid w:val="00DF2141"/>
    <w:rsid w:val="00DF2226"/>
    <w:rsid w:val="00DF2649"/>
    <w:rsid w:val="00DF30E4"/>
    <w:rsid w:val="00DF489E"/>
    <w:rsid w:val="00DF5065"/>
    <w:rsid w:val="00DF54D9"/>
    <w:rsid w:val="00DF55E4"/>
    <w:rsid w:val="00DF5640"/>
    <w:rsid w:val="00DF56B4"/>
    <w:rsid w:val="00DF5EC0"/>
    <w:rsid w:val="00DF5F67"/>
    <w:rsid w:val="00DF653A"/>
    <w:rsid w:val="00DF6C3F"/>
    <w:rsid w:val="00DF71E5"/>
    <w:rsid w:val="00DF79DC"/>
    <w:rsid w:val="00DF7BA4"/>
    <w:rsid w:val="00DF7C96"/>
    <w:rsid w:val="00DF7DAA"/>
    <w:rsid w:val="00DF7FE6"/>
    <w:rsid w:val="00E001E3"/>
    <w:rsid w:val="00E00540"/>
    <w:rsid w:val="00E00B9C"/>
    <w:rsid w:val="00E0181D"/>
    <w:rsid w:val="00E02319"/>
    <w:rsid w:val="00E02FFB"/>
    <w:rsid w:val="00E03EEC"/>
    <w:rsid w:val="00E043DF"/>
    <w:rsid w:val="00E04AED"/>
    <w:rsid w:val="00E04EBD"/>
    <w:rsid w:val="00E051C0"/>
    <w:rsid w:val="00E054C6"/>
    <w:rsid w:val="00E054D4"/>
    <w:rsid w:val="00E059F9"/>
    <w:rsid w:val="00E05E08"/>
    <w:rsid w:val="00E05E72"/>
    <w:rsid w:val="00E067AA"/>
    <w:rsid w:val="00E06837"/>
    <w:rsid w:val="00E07342"/>
    <w:rsid w:val="00E074FF"/>
    <w:rsid w:val="00E077FB"/>
    <w:rsid w:val="00E07B77"/>
    <w:rsid w:val="00E07BAF"/>
    <w:rsid w:val="00E10BAD"/>
    <w:rsid w:val="00E10C2E"/>
    <w:rsid w:val="00E10D36"/>
    <w:rsid w:val="00E10E39"/>
    <w:rsid w:val="00E113EB"/>
    <w:rsid w:val="00E119C6"/>
    <w:rsid w:val="00E129D7"/>
    <w:rsid w:val="00E13262"/>
    <w:rsid w:val="00E13D70"/>
    <w:rsid w:val="00E1418C"/>
    <w:rsid w:val="00E144D7"/>
    <w:rsid w:val="00E146A4"/>
    <w:rsid w:val="00E147B8"/>
    <w:rsid w:val="00E14BEC"/>
    <w:rsid w:val="00E14F9C"/>
    <w:rsid w:val="00E14FF6"/>
    <w:rsid w:val="00E152B3"/>
    <w:rsid w:val="00E156D6"/>
    <w:rsid w:val="00E15777"/>
    <w:rsid w:val="00E15B88"/>
    <w:rsid w:val="00E1632E"/>
    <w:rsid w:val="00E16612"/>
    <w:rsid w:val="00E168F9"/>
    <w:rsid w:val="00E179A3"/>
    <w:rsid w:val="00E17B02"/>
    <w:rsid w:val="00E17B41"/>
    <w:rsid w:val="00E17D67"/>
    <w:rsid w:val="00E17EBE"/>
    <w:rsid w:val="00E20D6B"/>
    <w:rsid w:val="00E21615"/>
    <w:rsid w:val="00E21652"/>
    <w:rsid w:val="00E21825"/>
    <w:rsid w:val="00E21BC8"/>
    <w:rsid w:val="00E21DE3"/>
    <w:rsid w:val="00E22418"/>
    <w:rsid w:val="00E2249A"/>
    <w:rsid w:val="00E22783"/>
    <w:rsid w:val="00E22848"/>
    <w:rsid w:val="00E2300F"/>
    <w:rsid w:val="00E2326E"/>
    <w:rsid w:val="00E2366D"/>
    <w:rsid w:val="00E23C21"/>
    <w:rsid w:val="00E240FA"/>
    <w:rsid w:val="00E247E5"/>
    <w:rsid w:val="00E24B7D"/>
    <w:rsid w:val="00E252A2"/>
    <w:rsid w:val="00E2546E"/>
    <w:rsid w:val="00E255F6"/>
    <w:rsid w:val="00E25824"/>
    <w:rsid w:val="00E25BBD"/>
    <w:rsid w:val="00E25CDA"/>
    <w:rsid w:val="00E25D56"/>
    <w:rsid w:val="00E266EC"/>
    <w:rsid w:val="00E26A16"/>
    <w:rsid w:val="00E26C22"/>
    <w:rsid w:val="00E273C9"/>
    <w:rsid w:val="00E275C6"/>
    <w:rsid w:val="00E301E8"/>
    <w:rsid w:val="00E306FF"/>
    <w:rsid w:val="00E3075F"/>
    <w:rsid w:val="00E308C2"/>
    <w:rsid w:val="00E30917"/>
    <w:rsid w:val="00E30EF8"/>
    <w:rsid w:val="00E3121A"/>
    <w:rsid w:val="00E31B8A"/>
    <w:rsid w:val="00E334F0"/>
    <w:rsid w:val="00E3387B"/>
    <w:rsid w:val="00E33C9E"/>
    <w:rsid w:val="00E3415E"/>
    <w:rsid w:val="00E345CB"/>
    <w:rsid w:val="00E34720"/>
    <w:rsid w:val="00E34C06"/>
    <w:rsid w:val="00E34EB8"/>
    <w:rsid w:val="00E35051"/>
    <w:rsid w:val="00E35DFA"/>
    <w:rsid w:val="00E36B03"/>
    <w:rsid w:val="00E36C5D"/>
    <w:rsid w:val="00E36C7C"/>
    <w:rsid w:val="00E36EDD"/>
    <w:rsid w:val="00E36F9B"/>
    <w:rsid w:val="00E37181"/>
    <w:rsid w:val="00E374E6"/>
    <w:rsid w:val="00E379DA"/>
    <w:rsid w:val="00E407B7"/>
    <w:rsid w:val="00E41365"/>
    <w:rsid w:val="00E417B2"/>
    <w:rsid w:val="00E4261D"/>
    <w:rsid w:val="00E42CA6"/>
    <w:rsid w:val="00E438A1"/>
    <w:rsid w:val="00E43DBC"/>
    <w:rsid w:val="00E44E6A"/>
    <w:rsid w:val="00E451C5"/>
    <w:rsid w:val="00E45E18"/>
    <w:rsid w:val="00E461D5"/>
    <w:rsid w:val="00E465C1"/>
    <w:rsid w:val="00E4667A"/>
    <w:rsid w:val="00E46A20"/>
    <w:rsid w:val="00E46A67"/>
    <w:rsid w:val="00E46E35"/>
    <w:rsid w:val="00E47854"/>
    <w:rsid w:val="00E47D1A"/>
    <w:rsid w:val="00E47E07"/>
    <w:rsid w:val="00E47F34"/>
    <w:rsid w:val="00E501EF"/>
    <w:rsid w:val="00E50348"/>
    <w:rsid w:val="00E5096E"/>
    <w:rsid w:val="00E50BDF"/>
    <w:rsid w:val="00E51014"/>
    <w:rsid w:val="00E514C2"/>
    <w:rsid w:val="00E528A2"/>
    <w:rsid w:val="00E52E72"/>
    <w:rsid w:val="00E5326C"/>
    <w:rsid w:val="00E53766"/>
    <w:rsid w:val="00E53A3E"/>
    <w:rsid w:val="00E53CD2"/>
    <w:rsid w:val="00E542D6"/>
    <w:rsid w:val="00E54BAF"/>
    <w:rsid w:val="00E54C2F"/>
    <w:rsid w:val="00E54D72"/>
    <w:rsid w:val="00E55672"/>
    <w:rsid w:val="00E55865"/>
    <w:rsid w:val="00E55AA0"/>
    <w:rsid w:val="00E55AED"/>
    <w:rsid w:val="00E55B02"/>
    <w:rsid w:val="00E55B8B"/>
    <w:rsid w:val="00E5655A"/>
    <w:rsid w:val="00E56867"/>
    <w:rsid w:val="00E570AF"/>
    <w:rsid w:val="00E575E0"/>
    <w:rsid w:val="00E57789"/>
    <w:rsid w:val="00E57797"/>
    <w:rsid w:val="00E60540"/>
    <w:rsid w:val="00E60B23"/>
    <w:rsid w:val="00E60B2A"/>
    <w:rsid w:val="00E60CA5"/>
    <w:rsid w:val="00E6105A"/>
    <w:rsid w:val="00E61793"/>
    <w:rsid w:val="00E61CA9"/>
    <w:rsid w:val="00E61E0F"/>
    <w:rsid w:val="00E6293F"/>
    <w:rsid w:val="00E63359"/>
    <w:rsid w:val="00E63DDA"/>
    <w:rsid w:val="00E641CB"/>
    <w:rsid w:val="00E64303"/>
    <w:rsid w:val="00E649AE"/>
    <w:rsid w:val="00E65AED"/>
    <w:rsid w:val="00E6600D"/>
    <w:rsid w:val="00E66570"/>
    <w:rsid w:val="00E66643"/>
    <w:rsid w:val="00E66670"/>
    <w:rsid w:val="00E667AF"/>
    <w:rsid w:val="00E67AF1"/>
    <w:rsid w:val="00E709B3"/>
    <w:rsid w:val="00E712D5"/>
    <w:rsid w:val="00E721A5"/>
    <w:rsid w:val="00E72F78"/>
    <w:rsid w:val="00E7339E"/>
    <w:rsid w:val="00E738CB"/>
    <w:rsid w:val="00E73AA3"/>
    <w:rsid w:val="00E73DD1"/>
    <w:rsid w:val="00E73EAE"/>
    <w:rsid w:val="00E740C0"/>
    <w:rsid w:val="00E749F7"/>
    <w:rsid w:val="00E757E2"/>
    <w:rsid w:val="00E75FF2"/>
    <w:rsid w:val="00E762F6"/>
    <w:rsid w:val="00E7630E"/>
    <w:rsid w:val="00E76318"/>
    <w:rsid w:val="00E76576"/>
    <w:rsid w:val="00E766C1"/>
    <w:rsid w:val="00E76C72"/>
    <w:rsid w:val="00E77893"/>
    <w:rsid w:val="00E802F0"/>
    <w:rsid w:val="00E803DB"/>
    <w:rsid w:val="00E8086D"/>
    <w:rsid w:val="00E80B36"/>
    <w:rsid w:val="00E80CF4"/>
    <w:rsid w:val="00E80FD5"/>
    <w:rsid w:val="00E8109A"/>
    <w:rsid w:val="00E8137D"/>
    <w:rsid w:val="00E8181A"/>
    <w:rsid w:val="00E819FC"/>
    <w:rsid w:val="00E81F0C"/>
    <w:rsid w:val="00E8219D"/>
    <w:rsid w:val="00E82422"/>
    <w:rsid w:val="00E82734"/>
    <w:rsid w:val="00E8285C"/>
    <w:rsid w:val="00E8315A"/>
    <w:rsid w:val="00E8329B"/>
    <w:rsid w:val="00E83404"/>
    <w:rsid w:val="00E835B8"/>
    <w:rsid w:val="00E836F7"/>
    <w:rsid w:val="00E838BA"/>
    <w:rsid w:val="00E83A45"/>
    <w:rsid w:val="00E83B49"/>
    <w:rsid w:val="00E84160"/>
    <w:rsid w:val="00E849B9"/>
    <w:rsid w:val="00E84B50"/>
    <w:rsid w:val="00E84F56"/>
    <w:rsid w:val="00E8558C"/>
    <w:rsid w:val="00E856AE"/>
    <w:rsid w:val="00E85FA9"/>
    <w:rsid w:val="00E8603B"/>
    <w:rsid w:val="00E86E69"/>
    <w:rsid w:val="00E86FDB"/>
    <w:rsid w:val="00E87003"/>
    <w:rsid w:val="00E87130"/>
    <w:rsid w:val="00E872DB"/>
    <w:rsid w:val="00E875A2"/>
    <w:rsid w:val="00E87610"/>
    <w:rsid w:val="00E87AD2"/>
    <w:rsid w:val="00E87BE1"/>
    <w:rsid w:val="00E902AF"/>
    <w:rsid w:val="00E907D3"/>
    <w:rsid w:val="00E90D1B"/>
    <w:rsid w:val="00E9115D"/>
    <w:rsid w:val="00E911F2"/>
    <w:rsid w:val="00E91475"/>
    <w:rsid w:val="00E93728"/>
    <w:rsid w:val="00E9379C"/>
    <w:rsid w:val="00E9394B"/>
    <w:rsid w:val="00E9409D"/>
    <w:rsid w:val="00E940FC"/>
    <w:rsid w:val="00E9488D"/>
    <w:rsid w:val="00E94B18"/>
    <w:rsid w:val="00E9677C"/>
    <w:rsid w:val="00E96FE2"/>
    <w:rsid w:val="00E97593"/>
    <w:rsid w:val="00E97F3A"/>
    <w:rsid w:val="00E97F5C"/>
    <w:rsid w:val="00EA0B9E"/>
    <w:rsid w:val="00EA0B9F"/>
    <w:rsid w:val="00EA0D77"/>
    <w:rsid w:val="00EA0EC8"/>
    <w:rsid w:val="00EA132A"/>
    <w:rsid w:val="00EA1474"/>
    <w:rsid w:val="00EA156A"/>
    <w:rsid w:val="00EA19E9"/>
    <w:rsid w:val="00EA1DBF"/>
    <w:rsid w:val="00EA207A"/>
    <w:rsid w:val="00EA2161"/>
    <w:rsid w:val="00EA21C7"/>
    <w:rsid w:val="00EA23EB"/>
    <w:rsid w:val="00EA2685"/>
    <w:rsid w:val="00EA27DE"/>
    <w:rsid w:val="00EA2C8E"/>
    <w:rsid w:val="00EA3672"/>
    <w:rsid w:val="00EA3681"/>
    <w:rsid w:val="00EA3B9B"/>
    <w:rsid w:val="00EA4400"/>
    <w:rsid w:val="00EA4603"/>
    <w:rsid w:val="00EA496E"/>
    <w:rsid w:val="00EA4E7E"/>
    <w:rsid w:val="00EA4E8B"/>
    <w:rsid w:val="00EA51B5"/>
    <w:rsid w:val="00EA56B7"/>
    <w:rsid w:val="00EA56F4"/>
    <w:rsid w:val="00EA5D6A"/>
    <w:rsid w:val="00EA6152"/>
    <w:rsid w:val="00EA6589"/>
    <w:rsid w:val="00EA66EE"/>
    <w:rsid w:val="00EA690D"/>
    <w:rsid w:val="00EA6A0F"/>
    <w:rsid w:val="00EA6BEF"/>
    <w:rsid w:val="00EA6E5E"/>
    <w:rsid w:val="00EA7352"/>
    <w:rsid w:val="00EB00E9"/>
    <w:rsid w:val="00EB1087"/>
    <w:rsid w:val="00EB1800"/>
    <w:rsid w:val="00EB1D40"/>
    <w:rsid w:val="00EB2891"/>
    <w:rsid w:val="00EB2D35"/>
    <w:rsid w:val="00EB40DA"/>
    <w:rsid w:val="00EB4134"/>
    <w:rsid w:val="00EB47CF"/>
    <w:rsid w:val="00EB4809"/>
    <w:rsid w:val="00EB486C"/>
    <w:rsid w:val="00EB492F"/>
    <w:rsid w:val="00EB4EED"/>
    <w:rsid w:val="00EB557E"/>
    <w:rsid w:val="00EB55B9"/>
    <w:rsid w:val="00EB568F"/>
    <w:rsid w:val="00EB6136"/>
    <w:rsid w:val="00EB62CB"/>
    <w:rsid w:val="00EB641F"/>
    <w:rsid w:val="00EB751F"/>
    <w:rsid w:val="00EB78AA"/>
    <w:rsid w:val="00EC0096"/>
    <w:rsid w:val="00EC0214"/>
    <w:rsid w:val="00EC0288"/>
    <w:rsid w:val="00EC0610"/>
    <w:rsid w:val="00EC11BB"/>
    <w:rsid w:val="00EC1C9F"/>
    <w:rsid w:val="00EC226F"/>
    <w:rsid w:val="00EC240C"/>
    <w:rsid w:val="00EC254D"/>
    <w:rsid w:val="00EC2788"/>
    <w:rsid w:val="00EC28D1"/>
    <w:rsid w:val="00EC29EB"/>
    <w:rsid w:val="00EC2ADB"/>
    <w:rsid w:val="00EC2B8A"/>
    <w:rsid w:val="00EC2FBE"/>
    <w:rsid w:val="00EC32A0"/>
    <w:rsid w:val="00EC32BF"/>
    <w:rsid w:val="00EC33A6"/>
    <w:rsid w:val="00EC36A7"/>
    <w:rsid w:val="00EC3AC3"/>
    <w:rsid w:val="00EC3DB9"/>
    <w:rsid w:val="00EC3FEB"/>
    <w:rsid w:val="00EC47A4"/>
    <w:rsid w:val="00EC4E27"/>
    <w:rsid w:val="00EC57FB"/>
    <w:rsid w:val="00EC5C79"/>
    <w:rsid w:val="00EC5F03"/>
    <w:rsid w:val="00EC656A"/>
    <w:rsid w:val="00EC68CB"/>
    <w:rsid w:val="00EC6B10"/>
    <w:rsid w:val="00EC6B37"/>
    <w:rsid w:val="00EC6D1D"/>
    <w:rsid w:val="00EC76B1"/>
    <w:rsid w:val="00EC7914"/>
    <w:rsid w:val="00EC7D94"/>
    <w:rsid w:val="00EC7E3A"/>
    <w:rsid w:val="00ED013F"/>
    <w:rsid w:val="00ED0375"/>
    <w:rsid w:val="00ED0B5E"/>
    <w:rsid w:val="00ED0C99"/>
    <w:rsid w:val="00ED12A7"/>
    <w:rsid w:val="00ED1704"/>
    <w:rsid w:val="00ED195E"/>
    <w:rsid w:val="00ED1BD3"/>
    <w:rsid w:val="00ED1DE8"/>
    <w:rsid w:val="00ED1DF6"/>
    <w:rsid w:val="00ED22FB"/>
    <w:rsid w:val="00ED2395"/>
    <w:rsid w:val="00ED25CF"/>
    <w:rsid w:val="00ED28DA"/>
    <w:rsid w:val="00ED2908"/>
    <w:rsid w:val="00ED2A17"/>
    <w:rsid w:val="00ED39F5"/>
    <w:rsid w:val="00ED3B00"/>
    <w:rsid w:val="00ED41B6"/>
    <w:rsid w:val="00ED4869"/>
    <w:rsid w:val="00ED733D"/>
    <w:rsid w:val="00ED74CA"/>
    <w:rsid w:val="00ED78B5"/>
    <w:rsid w:val="00ED79EA"/>
    <w:rsid w:val="00EE01C4"/>
    <w:rsid w:val="00EE0AF7"/>
    <w:rsid w:val="00EE0C41"/>
    <w:rsid w:val="00EE11E7"/>
    <w:rsid w:val="00EE142C"/>
    <w:rsid w:val="00EE1E6D"/>
    <w:rsid w:val="00EE27A0"/>
    <w:rsid w:val="00EE314A"/>
    <w:rsid w:val="00EE31F4"/>
    <w:rsid w:val="00EE3796"/>
    <w:rsid w:val="00EE389C"/>
    <w:rsid w:val="00EE3D99"/>
    <w:rsid w:val="00EE428C"/>
    <w:rsid w:val="00EE53C0"/>
    <w:rsid w:val="00EE55A5"/>
    <w:rsid w:val="00EE59FF"/>
    <w:rsid w:val="00EE5F09"/>
    <w:rsid w:val="00EE672C"/>
    <w:rsid w:val="00EE6AE4"/>
    <w:rsid w:val="00EE6C36"/>
    <w:rsid w:val="00EE71A0"/>
    <w:rsid w:val="00EE76A2"/>
    <w:rsid w:val="00EE7861"/>
    <w:rsid w:val="00EE7AF2"/>
    <w:rsid w:val="00EF03E0"/>
    <w:rsid w:val="00EF0972"/>
    <w:rsid w:val="00EF0D53"/>
    <w:rsid w:val="00EF1250"/>
    <w:rsid w:val="00EF169A"/>
    <w:rsid w:val="00EF1702"/>
    <w:rsid w:val="00EF1F50"/>
    <w:rsid w:val="00EF1F5D"/>
    <w:rsid w:val="00EF2147"/>
    <w:rsid w:val="00EF23D2"/>
    <w:rsid w:val="00EF299A"/>
    <w:rsid w:val="00EF2E25"/>
    <w:rsid w:val="00EF33A7"/>
    <w:rsid w:val="00EF3532"/>
    <w:rsid w:val="00EF3661"/>
    <w:rsid w:val="00EF3DA5"/>
    <w:rsid w:val="00EF3DDC"/>
    <w:rsid w:val="00EF40F0"/>
    <w:rsid w:val="00EF5952"/>
    <w:rsid w:val="00EF5CDF"/>
    <w:rsid w:val="00EF602A"/>
    <w:rsid w:val="00EF63A1"/>
    <w:rsid w:val="00EF659C"/>
    <w:rsid w:val="00EF7323"/>
    <w:rsid w:val="00EF7BC2"/>
    <w:rsid w:val="00EF7CD9"/>
    <w:rsid w:val="00EF7E6F"/>
    <w:rsid w:val="00F00639"/>
    <w:rsid w:val="00F01B1E"/>
    <w:rsid w:val="00F01EFF"/>
    <w:rsid w:val="00F024F8"/>
    <w:rsid w:val="00F0250A"/>
    <w:rsid w:val="00F0262B"/>
    <w:rsid w:val="00F02991"/>
    <w:rsid w:val="00F02ADC"/>
    <w:rsid w:val="00F0381D"/>
    <w:rsid w:val="00F04C8B"/>
    <w:rsid w:val="00F05BC6"/>
    <w:rsid w:val="00F06E0B"/>
    <w:rsid w:val="00F07BC2"/>
    <w:rsid w:val="00F102CF"/>
    <w:rsid w:val="00F106CA"/>
    <w:rsid w:val="00F10AA1"/>
    <w:rsid w:val="00F1114F"/>
    <w:rsid w:val="00F11C89"/>
    <w:rsid w:val="00F11D8B"/>
    <w:rsid w:val="00F11DAD"/>
    <w:rsid w:val="00F12AF8"/>
    <w:rsid w:val="00F12B2A"/>
    <w:rsid w:val="00F12BFC"/>
    <w:rsid w:val="00F12C05"/>
    <w:rsid w:val="00F13267"/>
    <w:rsid w:val="00F13DCA"/>
    <w:rsid w:val="00F13ED1"/>
    <w:rsid w:val="00F142F2"/>
    <w:rsid w:val="00F14A24"/>
    <w:rsid w:val="00F14ACE"/>
    <w:rsid w:val="00F14B50"/>
    <w:rsid w:val="00F14B6E"/>
    <w:rsid w:val="00F14CA4"/>
    <w:rsid w:val="00F152CE"/>
    <w:rsid w:val="00F1540E"/>
    <w:rsid w:val="00F16508"/>
    <w:rsid w:val="00F166CD"/>
    <w:rsid w:val="00F1678B"/>
    <w:rsid w:val="00F16C33"/>
    <w:rsid w:val="00F17175"/>
    <w:rsid w:val="00F179F0"/>
    <w:rsid w:val="00F17AB3"/>
    <w:rsid w:val="00F17E4D"/>
    <w:rsid w:val="00F20188"/>
    <w:rsid w:val="00F20B5D"/>
    <w:rsid w:val="00F21154"/>
    <w:rsid w:val="00F2125B"/>
    <w:rsid w:val="00F21683"/>
    <w:rsid w:val="00F21D01"/>
    <w:rsid w:val="00F22557"/>
    <w:rsid w:val="00F22681"/>
    <w:rsid w:val="00F22C20"/>
    <w:rsid w:val="00F231DA"/>
    <w:rsid w:val="00F246EF"/>
    <w:rsid w:val="00F24951"/>
    <w:rsid w:val="00F25613"/>
    <w:rsid w:val="00F25689"/>
    <w:rsid w:val="00F256A5"/>
    <w:rsid w:val="00F26091"/>
    <w:rsid w:val="00F2677A"/>
    <w:rsid w:val="00F26809"/>
    <w:rsid w:val="00F26899"/>
    <w:rsid w:val="00F26D74"/>
    <w:rsid w:val="00F27057"/>
    <w:rsid w:val="00F272CE"/>
    <w:rsid w:val="00F2789E"/>
    <w:rsid w:val="00F27DE9"/>
    <w:rsid w:val="00F27F4C"/>
    <w:rsid w:val="00F303E8"/>
    <w:rsid w:val="00F30867"/>
    <w:rsid w:val="00F31338"/>
    <w:rsid w:val="00F31447"/>
    <w:rsid w:val="00F31FF1"/>
    <w:rsid w:val="00F32273"/>
    <w:rsid w:val="00F32494"/>
    <w:rsid w:val="00F32EC1"/>
    <w:rsid w:val="00F33ACE"/>
    <w:rsid w:val="00F33DDB"/>
    <w:rsid w:val="00F33F2C"/>
    <w:rsid w:val="00F34464"/>
    <w:rsid w:val="00F34A08"/>
    <w:rsid w:val="00F350FC"/>
    <w:rsid w:val="00F3558E"/>
    <w:rsid w:val="00F359DD"/>
    <w:rsid w:val="00F35A88"/>
    <w:rsid w:val="00F35A9E"/>
    <w:rsid w:val="00F368C3"/>
    <w:rsid w:val="00F36CD7"/>
    <w:rsid w:val="00F36E7C"/>
    <w:rsid w:val="00F37060"/>
    <w:rsid w:val="00F407D2"/>
    <w:rsid w:val="00F409F8"/>
    <w:rsid w:val="00F40B6B"/>
    <w:rsid w:val="00F413D7"/>
    <w:rsid w:val="00F41BC0"/>
    <w:rsid w:val="00F42012"/>
    <w:rsid w:val="00F420C9"/>
    <w:rsid w:val="00F42903"/>
    <w:rsid w:val="00F42C8A"/>
    <w:rsid w:val="00F434F3"/>
    <w:rsid w:val="00F43879"/>
    <w:rsid w:val="00F4417C"/>
    <w:rsid w:val="00F44765"/>
    <w:rsid w:val="00F44771"/>
    <w:rsid w:val="00F44948"/>
    <w:rsid w:val="00F44C2F"/>
    <w:rsid w:val="00F44FD5"/>
    <w:rsid w:val="00F45398"/>
    <w:rsid w:val="00F45937"/>
    <w:rsid w:val="00F461F6"/>
    <w:rsid w:val="00F46C47"/>
    <w:rsid w:val="00F46C81"/>
    <w:rsid w:val="00F46D7F"/>
    <w:rsid w:val="00F503DB"/>
    <w:rsid w:val="00F50CC4"/>
    <w:rsid w:val="00F51072"/>
    <w:rsid w:val="00F513F6"/>
    <w:rsid w:val="00F5177D"/>
    <w:rsid w:val="00F51E8A"/>
    <w:rsid w:val="00F51EF5"/>
    <w:rsid w:val="00F5260A"/>
    <w:rsid w:val="00F52B31"/>
    <w:rsid w:val="00F52CE8"/>
    <w:rsid w:val="00F52E4E"/>
    <w:rsid w:val="00F534D9"/>
    <w:rsid w:val="00F53C23"/>
    <w:rsid w:val="00F54067"/>
    <w:rsid w:val="00F540B9"/>
    <w:rsid w:val="00F541E7"/>
    <w:rsid w:val="00F54446"/>
    <w:rsid w:val="00F54561"/>
    <w:rsid w:val="00F54582"/>
    <w:rsid w:val="00F54584"/>
    <w:rsid w:val="00F5481A"/>
    <w:rsid w:val="00F5632B"/>
    <w:rsid w:val="00F56537"/>
    <w:rsid w:val="00F56820"/>
    <w:rsid w:val="00F5686E"/>
    <w:rsid w:val="00F56A61"/>
    <w:rsid w:val="00F56B5D"/>
    <w:rsid w:val="00F56CA1"/>
    <w:rsid w:val="00F60B3C"/>
    <w:rsid w:val="00F60FC9"/>
    <w:rsid w:val="00F6155E"/>
    <w:rsid w:val="00F616A7"/>
    <w:rsid w:val="00F61FFA"/>
    <w:rsid w:val="00F6262D"/>
    <w:rsid w:val="00F62D9F"/>
    <w:rsid w:val="00F632B6"/>
    <w:rsid w:val="00F636A3"/>
    <w:rsid w:val="00F63BBF"/>
    <w:rsid w:val="00F63E65"/>
    <w:rsid w:val="00F64B0B"/>
    <w:rsid w:val="00F653BD"/>
    <w:rsid w:val="00F65900"/>
    <w:rsid w:val="00F6592E"/>
    <w:rsid w:val="00F65D3F"/>
    <w:rsid w:val="00F65E6E"/>
    <w:rsid w:val="00F65F13"/>
    <w:rsid w:val="00F66421"/>
    <w:rsid w:val="00F66971"/>
    <w:rsid w:val="00F66E3D"/>
    <w:rsid w:val="00F67802"/>
    <w:rsid w:val="00F67952"/>
    <w:rsid w:val="00F67EAD"/>
    <w:rsid w:val="00F702F2"/>
    <w:rsid w:val="00F70428"/>
    <w:rsid w:val="00F70C2B"/>
    <w:rsid w:val="00F70C31"/>
    <w:rsid w:val="00F70C57"/>
    <w:rsid w:val="00F7195B"/>
    <w:rsid w:val="00F7318D"/>
    <w:rsid w:val="00F73E62"/>
    <w:rsid w:val="00F73E94"/>
    <w:rsid w:val="00F74639"/>
    <w:rsid w:val="00F75110"/>
    <w:rsid w:val="00F75B23"/>
    <w:rsid w:val="00F75BB2"/>
    <w:rsid w:val="00F75DAE"/>
    <w:rsid w:val="00F75E11"/>
    <w:rsid w:val="00F76021"/>
    <w:rsid w:val="00F761F0"/>
    <w:rsid w:val="00F7630F"/>
    <w:rsid w:val="00F767B8"/>
    <w:rsid w:val="00F7797E"/>
    <w:rsid w:val="00F77DD6"/>
    <w:rsid w:val="00F8012E"/>
    <w:rsid w:val="00F80FB4"/>
    <w:rsid w:val="00F81144"/>
    <w:rsid w:val="00F81C7E"/>
    <w:rsid w:val="00F82255"/>
    <w:rsid w:val="00F82784"/>
    <w:rsid w:val="00F833A0"/>
    <w:rsid w:val="00F84B6F"/>
    <w:rsid w:val="00F84CAB"/>
    <w:rsid w:val="00F84F15"/>
    <w:rsid w:val="00F84F98"/>
    <w:rsid w:val="00F8587A"/>
    <w:rsid w:val="00F85E47"/>
    <w:rsid w:val="00F85F21"/>
    <w:rsid w:val="00F85F5C"/>
    <w:rsid w:val="00F8621F"/>
    <w:rsid w:val="00F86EBE"/>
    <w:rsid w:val="00F873C4"/>
    <w:rsid w:val="00F87A2A"/>
    <w:rsid w:val="00F908FD"/>
    <w:rsid w:val="00F919C7"/>
    <w:rsid w:val="00F92569"/>
    <w:rsid w:val="00F92AA0"/>
    <w:rsid w:val="00F9334D"/>
    <w:rsid w:val="00F939AB"/>
    <w:rsid w:val="00F93BA6"/>
    <w:rsid w:val="00F9409A"/>
    <w:rsid w:val="00F944E5"/>
    <w:rsid w:val="00F94739"/>
    <w:rsid w:val="00F94C44"/>
    <w:rsid w:val="00F94D87"/>
    <w:rsid w:val="00F95038"/>
    <w:rsid w:val="00F950F0"/>
    <w:rsid w:val="00F95C8E"/>
    <w:rsid w:val="00F96126"/>
    <w:rsid w:val="00F9659B"/>
    <w:rsid w:val="00F97955"/>
    <w:rsid w:val="00F97C70"/>
    <w:rsid w:val="00FA0009"/>
    <w:rsid w:val="00FA012C"/>
    <w:rsid w:val="00FA0173"/>
    <w:rsid w:val="00FA0291"/>
    <w:rsid w:val="00FA0686"/>
    <w:rsid w:val="00FA07B4"/>
    <w:rsid w:val="00FA0D41"/>
    <w:rsid w:val="00FA0E2D"/>
    <w:rsid w:val="00FA0E93"/>
    <w:rsid w:val="00FA10A6"/>
    <w:rsid w:val="00FA1985"/>
    <w:rsid w:val="00FA1FC0"/>
    <w:rsid w:val="00FA284B"/>
    <w:rsid w:val="00FA2A4D"/>
    <w:rsid w:val="00FA2B36"/>
    <w:rsid w:val="00FA2E52"/>
    <w:rsid w:val="00FA33DE"/>
    <w:rsid w:val="00FA396E"/>
    <w:rsid w:val="00FA3D9A"/>
    <w:rsid w:val="00FA3E0B"/>
    <w:rsid w:val="00FA4726"/>
    <w:rsid w:val="00FA4878"/>
    <w:rsid w:val="00FA50B1"/>
    <w:rsid w:val="00FA5DC0"/>
    <w:rsid w:val="00FA5ED3"/>
    <w:rsid w:val="00FA68F0"/>
    <w:rsid w:val="00FA6E2F"/>
    <w:rsid w:val="00FA7110"/>
    <w:rsid w:val="00FA71B5"/>
    <w:rsid w:val="00FB054B"/>
    <w:rsid w:val="00FB0D83"/>
    <w:rsid w:val="00FB1513"/>
    <w:rsid w:val="00FB1F24"/>
    <w:rsid w:val="00FB2251"/>
    <w:rsid w:val="00FB297F"/>
    <w:rsid w:val="00FB29A0"/>
    <w:rsid w:val="00FB2A28"/>
    <w:rsid w:val="00FB2AC2"/>
    <w:rsid w:val="00FB2B32"/>
    <w:rsid w:val="00FB3330"/>
    <w:rsid w:val="00FB37B0"/>
    <w:rsid w:val="00FB3800"/>
    <w:rsid w:val="00FB38F2"/>
    <w:rsid w:val="00FB42DE"/>
    <w:rsid w:val="00FB44FB"/>
    <w:rsid w:val="00FB4695"/>
    <w:rsid w:val="00FB4704"/>
    <w:rsid w:val="00FB4894"/>
    <w:rsid w:val="00FB48F8"/>
    <w:rsid w:val="00FB58FD"/>
    <w:rsid w:val="00FB5AD6"/>
    <w:rsid w:val="00FB5E3C"/>
    <w:rsid w:val="00FB65EB"/>
    <w:rsid w:val="00FB6872"/>
    <w:rsid w:val="00FB68B1"/>
    <w:rsid w:val="00FB6A7A"/>
    <w:rsid w:val="00FB6B97"/>
    <w:rsid w:val="00FB79DB"/>
    <w:rsid w:val="00FB7DBA"/>
    <w:rsid w:val="00FB7E9E"/>
    <w:rsid w:val="00FC00C8"/>
    <w:rsid w:val="00FC029A"/>
    <w:rsid w:val="00FC0336"/>
    <w:rsid w:val="00FC0617"/>
    <w:rsid w:val="00FC094D"/>
    <w:rsid w:val="00FC0AF2"/>
    <w:rsid w:val="00FC0CB4"/>
    <w:rsid w:val="00FC1555"/>
    <w:rsid w:val="00FC1563"/>
    <w:rsid w:val="00FC166D"/>
    <w:rsid w:val="00FC1DA0"/>
    <w:rsid w:val="00FC2483"/>
    <w:rsid w:val="00FC2E23"/>
    <w:rsid w:val="00FC2E71"/>
    <w:rsid w:val="00FC3216"/>
    <w:rsid w:val="00FC33B5"/>
    <w:rsid w:val="00FC3636"/>
    <w:rsid w:val="00FC3B65"/>
    <w:rsid w:val="00FC3CAB"/>
    <w:rsid w:val="00FC473A"/>
    <w:rsid w:val="00FC499E"/>
    <w:rsid w:val="00FC4AD7"/>
    <w:rsid w:val="00FC53F2"/>
    <w:rsid w:val="00FC578F"/>
    <w:rsid w:val="00FC57FA"/>
    <w:rsid w:val="00FC5FA4"/>
    <w:rsid w:val="00FC64AD"/>
    <w:rsid w:val="00FC64C5"/>
    <w:rsid w:val="00FC64F3"/>
    <w:rsid w:val="00FC6D23"/>
    <w:rsid w:val="00FC6F67"/>
    <w:rsid w:val="00FC72E1"/>
    <w:rsid w:val="00FC73EF"/>
    <w:rsid w:val="00FC776B"/>
    <w:rsid w:val="00FC7D76"/>
    <w:rsid w:val="00FC7E0D"/>
    <w:rsid w:val="00FD002C"/>
    <w:rsid w:val="00FD02B6"/>
    <w:rsid w:val="00FD0ADA"/>
    <w:rsid w:val="00FD0B8C"/>
    <w:rsid w:val="00FD0D6A"/>
    <w:rsid w:val="00FD0E61"/>
    <w:rsid w:val="00FD18C7"/>
    <w:rsid w:val="00FD1FB4"/>
    <w:rsid w:val="00FD3186"/>
    <w:rsid w:val="00FD3B3A"/>
    <w:rsid w:val="00FD3F50"/>
    <w:rsid w:val="00FD4125"/>
    <w:rsid w:val="00FD47E9"/>
    <w:rsid w:val="00FD4F94"/>
    <w:rsid w:val="00FD5018"/>
    <w:rsid w:val="00FD5167"/>
    <w:rsid w:val="00FD54FE"/>
    <w:rsid w:val="00FD58C5"/>
    <w:rsid w:val="00FD5F88"/>
    <w:rsid w:val="00FD6849"/>
    <w:rsid w:val="00FD6AFE"/>
    <w:rsid w:val="00FD70ED"/>
    <w:rsid w:val="00FD71DA"/>
    <w:rsid w:val="00FD71DD"/>
    <w:rsid w:val="00FD72EC"/>
    <w:rsid w:val="00FD7309"/>
    <w:rsid w:val="00FD7605"/>
    <w:rsid w:val="00FD7BCB"/>
    <w:rsid w:val="00FD7D30"/>
    <w:rsid w:val="00FE0554"/>
    <w:rsid w:val="00FE05FC"/>
    <w:rsid w:val="00FE148D"/>
    <w:rsid w:val="00FE1762"/>
    <w:rsid w:val="00FE1BC2"/>
    <w:rsid w:val="00FE1E0F"/>
    <w:rsid w:val="00FE2FD6"/>
    <w:rsid w:val="00FE3186"/>
    <w:rsid w:val="00FE318A"/>
    <w:rsid w:val="00FE327E"/>
    <w:rsid w:val="00FE42A6"/>
    <w:rsid w:val="00FE4515"/>
    <w:rsid w:val="00FE49C6"/>
    <w:rsid w:val="00FE5D4B"/>
    <w:rsid w:val="00FE5EA4"/>
    <w:rsid w:val="00FE61CA"/>
    <w:rsid w:val="00FE688D"/>
    <w:rsid w:val="00FE73DD"/>
    <w:rsid w:val="00FE762D"/>
    <w:rsid w:val="00FE7759"/>
    <w:rsid w:val="00FE7F65"/>
    <w:rsid w:val="00FF0A0F"/>
    <w:rsid w:val="00FF1178"/>
    <w:rsid w:val="00FF19D0"/>
    <w:rsid w:val="00FF1FE4"/>
    <w:rsid w:val="00FF24DA"/>
    <w:rsid w:val="00FF2949"/>
    <w:rsid w:val="00FF2E75"/>
    <w:rsid w:val="00FF34C0"/>
    <w:rsid w:val="00FF3A2E"/>
    <w:rsid w:val="00FF42C0"/>
    <w:rsid w:val="00FF44EE"/>
    <w:rsid w:val="00FF4787"/>
    <w:rsid w:val="00FF4C52"/>
    <w:rsid w:val="00FF502F"/>
    <w:rsid w:val="00FF534C"/>
    <w:rsid w:val="00FF595A"/>
    <w:rsid w:val="00FF5CF3"/>
    <w:rsid w:val="00FF6321"/>
    <w:rsid w:val="00FF66F6"/>
    <w:rsid w:val="00FF66FF"/>
    <w:rsid w:val="00FF6727"/>
    <w:rsid w:val="00FF7356"/>
    <w:rsid w:val="00FF7B29"/>
    <w:rsid w:val="00FF7F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3BC5"/>
  <w15:docId w15:val="{0D0BBC1F-D485-457E-A748-1BE5D54C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on" w:eastAsia="Arial Mon" w:hAnsi="Arial Mon" w:cs="Arial Mon"/>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53"/>
    <w:rPr>
      <w:rFonts w:eastAsia="Times New Roman"/>
    </w:rPr>
  </w:style>
  <w:style w:type="paragraph" w:styleId="Heading1">
    <w:name w:val="heading 1"/>
    <w:basedOn w:val="Normal"/>
    <w:next w:val="Normal"/>
    <w:link w:val="Heading1Char"/>
    <w:uiPriority w:val="9"/>
    <w:qFormat/>
    <w:rsid w:val="000E24CD"/>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033F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3F2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E24CD"/>
    <w:pPr>
      <w:jc w:val="center"/>
    </w:pPr>
    <w:rPr>
      <w:rFonts w:ascii="Times New Roman Mon" w:hAnsi="Times New Roman Mon" w:cs="Times New Roman"/>
      <w:b/>
      <w:bCs/>
      <w:color w:val="3366FF"/>
      <w:sz w:val="44"/>
      <w:lang w:val="ms-MY"/>
    </w:rPr>
  </w:style>
  <w:style w:type="character" w:customStyle="1" w:styleId="Heading1Char">
    <w:name w:val="Heading 1 Char"/>
    <w:basedOn w:val="DefaultParagraphFont"/>
    <w:link w:val="Heading1"/>
    <w:uiPriority w:val="9"/>
    <w:rsid w:val="000E24CD"/>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0E24CD"/>
    <w:pPr>
      <w:autoSpaceDE w:val="0"/>
      <w:autoSpaceDN w:val="0"/>
      <w:jc w:val="both"/>
    </w:pPr>
    <w:rPr>
      <w:rFonts w:ascii="NewtonMTT" w:hAnsi="NewtonMTT" w:cs="NewtonMTT"/>
    </w:rPr>
  </w:style>
  <w:style w:type="character" w:customStyle="1" w:styleId="BodyTextChar">
    <w:name w:val="Body Text Char"/>
    <w:basedOn w:val="DefaultParagraphFont"/>
    <w:link w:val="BodyText"/>
    <w:uiPriority w:val="99"/>
    <w:rsid w:val="000E24CD"/>
    <w:rPr>
      <w:rFonts w:ascii="NewtonMTT" w:eastAsia="Times New Roman" w:hAnsi="NewtonMTT" w:cs="NewtonMTT"/>
      <w:sz w:val="24"/>
      <w:szCs w:val="24"/>
    </w:rPr>
  </w:style>
  <w:style w:type="character" w:customStyle="1" w:styleId="FootnoteTextChar1">
    <w:name w:val="Footnote Text Char1"/>
    <w:basedOn w:val="DefaultParagraphFont"/>
    <w:link w:val="FootnoteText"/>
    <w:uiPriority w:val="99"/>
    <w:rsid w:val="000E24CD"/>
    <w:rPr>
      <w:rFonts w:ascii="Arial Mon" w:eastAsia="Times New Roman" w:hAnsi="Arial Mon" w:cs="Arial Mon"/>
    </w:rPr>
  </w:style>
  <w:style w:type="paragraph" w:styleId="FootnoteText">
    <w:name w:val="footnote text"/>
    <w:basedOn w:val="Normal"/>
    <w:link w:val="FootnoteTextChar1"/>
    <w:uiPriority w:val="99"/>
    <w:rsid w:val="000E24CD"/>
    <w:rPr>
      <w:sz w:val="22"/>
      <w:szCs w:val="22"/>
    </w:rPr>
  </w:style>
  <w:style w:type="character" w:customStyle="1" w:styleId="FootnoteTextChar">
    <w:name w:val="Footnote Text Char"/>
    <w:basedOn w:val="DefaultParagraphFont"/>
    <w:uiPriority w:val="99"/>
    <w:semiHidden/>
    <w:rsid w:val="000E24CD"/>
    <w:rPr>
      <w:rFonts w:ascii="Arial Mon" w:eastAsia="Times New Roman" w:hAnsi="Arial Mon" w:cs="Arial Mon"/>
      <w:sz w:val="20"/>
      <w:szCs w:val="20"/>
    </w:rPr>
  </w:style>
  <w:style w:type="paragraph" w:styleId="NoSpacing">
    <w:name w:val="No Spacing"/>
    <w:link w:val="NoSpacingChar"/>
    <w:uiPriority w:val="1"/>
    <w:qFormat/>
    <w:rsid w:val="000E24CD"/>
    <w:rPr>
      <w:rFonts w:eastAsia="Times New Roman"/>
    </w:rPr>
  </w:style>
  <w:style w:type="character" w:styleId="FootnoteReference">
    <w:name w:val="footnote reference"/>
    <w:basedOn w:val="DefaultParagraphFont"/>
    <w:rsid w:val="000E24CD"/>
    <w:rPr>
      <w:rFonts w:cs="Times New Roman"/>
      <w:vertAlign w:val="superscript"/>
    </w:rPr>
  </w:style>
  <w:style w:type="paragraph" w:styleId="Header">
    <w:name w:val="header"/>
    <w:basedOn w:val="Normal"/>
    <w:link w:val="HeaderChar"/>
    <w:unhideWhenUsed/>
    <w:rsid w:val="000E24CD"/>
    <w:pPr>
      <w:tabs>
        <w:tab w:val="center" w:pos="4680"/>
        <w:tab w:val="right" w:pos="9360"/>
      </w:tabs>
    </w:pPr>
  </w:style>
  <w:style w:type="character" w:customStyle="1" w:styleId="HeaderChar">
    <w:name w:val="Header Char"/>
    <w:basedOn w:val="DefaultParagraphFont"/>
    <w:link w:val="Header"/>
    <w:rsid w:val="000E24CD"/>
    <w:rPr>
      <w:rFonts w:ascii="Arial Mon" w:eastAsia="Times New Roman" w:hAnsi="Arial Mon" w:cs="Arial Mon"/>
      <w:sz w:val="24"/>
      <w:szCs w:val="24"/>
    </w:rPr>
  </w:style>
  <w:style w:type="paragraph" w:styleId="Footer">
    <w:name w:val="footer"/>
    <w:basedOn w:val="Normal"/>
    <w:link w:val="FooterChar"/>
    <w:uiPriority w:val="99"/>
    <w:unhideWhenUsed/>
    <w:rsid w:val="000E24CD"/>
    <w:pPr>
      <w:tabs>
        <w:tab w:val="center" w:pos="4680"/>
        <w:tab w:val="right" w:pos="9360"/>
      </w:tabs>
    </w:pPr>
  </w:style>
  <w:style w:type="character" w:customStyle="1" w:styleId="FooterChar">
    <w:name w:val="Footer Char"/>
    <w:basedOn w:val="DefaultParagraphFont"/>
    <w:link w:val="Footer"/>
    <w:uiPriority w:val="99"/>
    <w:rsid w:val="000E24CD"/>
    <w:rPr>
      <w:rFonts w:ascii="Arial Mon" w:eastAsia="Times New Roman" w:hAnsi="Arial Mon" w:cs="Arial Mon"/>
      <w:sz w:val="24"/>
      <w:szCs w:val="24"/>
    </w:rPr>
  </w:style>
  <w:style w:type="character" w:styleId="Hyperlink">
    <w:name w:val="Hyperlink"/>
    <w:basedOn w:val="DefaultParagraphFont"/>
    <w:rsid w:val="000E24CD"/>
    <w:rPr>
      <w:color w:val="0000FF"/>
      <w:u w:val="single"/>
    </w:rPr>
  </w:style>
  <w:style w:type="paragraph" w:styleId="TOCHeading">
    <w:name w:val="TOC Heading"/>
    <w:basedOn w:val="Heading1"/>
    <w:next w:val="Normal"/>
    <w:uiPriority w:val="39"/>
    <w:semiHidden/>
    <w:unhideWhenUsed/>
    <w:qFormat/>
    <w:rsid w:val="000E24CD"/>
    <w:pPr>
      <w:spacing w:line="276" w:lineRule="auto"/>
      <w:outlineLvl w:val="9"/>
    </w:pPr>
  </w:style>
  <w:style w:type="paragraph" w:styleId="BalloonText">
    <w:name w:val="Balloon Text"/>
    <w:basedOn w:val="Normal"/>
    <w:link w:val="BalloonTextChar"/>
    <w:uiPriority w:val="99"/>
    <w:semiHidden/>
    <w:unhideWhenUsed/>
    <w:rsid w:val="000E24CD"/>
    <w:rPr>
      <w:rFonts w:ascii="Tahoma" w:hAnsi="Tahoma" w:cs="Tahoma"/>
      <w:sz w:val="16"/>
      <w:szCs w:val="16"/>
    </w:rPr>
  </w:style>
  <w:style w:type="character" w:customStyle="1" w:styleId="BalloonTextChar">
    <w:name w:val="Balloon Text Char"/>
    <w:basedOn w:val="DefaultParagraphFont"/>
    <w:link w:val="BalloonText"/>
    <w:uiPriority w:val="99"/>
    <w:semiHidden/>
    <w:rsid w:val="000E24CD"/>
    <w:rPr>
      <w:rFonts w:ascii="Tahoma" w:eastAsia="Times New Roman" w:hAnsi="Tahoma" w:cs="Tahoma"/>
      <w:sz w:val="16"/>
      <w:szCs w:val="16"/>
    </w:rPr>
  </w:style>
  <w:style w:type="character" w:customStyle="1" w:styleId="TitleChar">
    <w:name w:val="Title Char"/>
    <w:basedOn w:val="DefaultParagraphFont"/>
    <w:link w:val="Title"/>
    <w:rsid w:val="000E24CD"/>
    <w:rPr>
      <w:rFonts w:ascii="Times New Roman Mon" w:eastAsia="Times New Roman" w:hAnsi="Times New Roman Mon" w:cs="Times New Roman"/>
      <w:b/>
      <w:bCs/>
      <w:color w:val="3366FF"/>
      <w:sz w:val="44"/>
      <w:szCs w:val="24"/>
      <w:lang w:val="ms-MY"/>
    </w:rPr>
  </w:style>
  <w:style w:type="paragraph" w:styleId="ListParagraph">
    <w:name w:val="List Paragraph"/>
    <w:aliases w:val="Main numbered paragraph,IBL List Paragraph,Дэд гарчиг,Paragraph,List Paragraph1,List Paragraph Num,AusAID List Paragraph,Recommendation,List Paragraph11,Bulleted List Paragraph,Heading Number,Lph"/>
    <w:basedOn w:val="Normal"/>
    <w:link w:val="ListParagraphChar"/>
    <w:uiPriority w:val="34"/>
    <w:qFormat/>
    <w:rsid w:val="000E24CD"/>
    <w:pPr>
      <w:ind w:left="720"/>
      <w:contextualSpacing/>
    </w:pPr>
    <w:rPr>
      <w:rFonts w:asciiTheme="minorHAnsi" w:eastAsiaTheme="minorEastAsia" w:hAnsiTheme="minorHAnsi" w:cstheme="minorBidi"/>
    </w:rPr>
  </w:style>
  <w:style w:type="paragraph" w:styleId="NormalWeb">
    <w:name w:val="Normal (Web)"/>
    <w:aliases w:val="Char,Name List Char Char Char Char, webb"/>
    <w:basedOn w:val="Normal"/>
    <w:uiPriority w:val="99"/>
    <w:unhideWhenUsed/>
    <w:qFormat/>
    <w:rsid w:val="000E24CD"/>
    <w:pPr>
      <w:spacing w:before="100" w:beforeAutospacing="1" w:after="100" w:afterAutospacing="1"/>
    </w:pPr>
    <w:rPr>
      <w:rFonts w:ascii="Times New Roman" w:eastAsiaTheme="minorEastAsia" w:hAnsi="Times New Roman" w:cs="Times New Roman"/>
    </w:rPr>
  </w:style>
  <w:style w:type="character" w:styleId="Emphasis">
    <w:name w:val="Emphasis"/>
    <w:basedOn w:val="DefaultParagraphFont"/>
    <w:uiPriority w:val="20"/>
    <w:qFormat/>
    <w:rsid w:val="000E24CD"/>
    <w:rPr>
      <w:i/>
      <w:iCs/>
    </w:rPr>
  </w:style>
  <w:style w:type="paragraph" w:customStyle="1" w:styleId="msghead">
    <w:name w:val="msg_head"/>
    <w:basedOn w:val="Normal"/>
    <w:rsid w:val="000E24CD"/>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0E24CD"/>
    <w:rPr>
      <w:b/>
      <w:bCs/>
    </w:rPr>
  </w:style>
  <w:style w:type="character" w:customStyle="1" w:styleId="highlight">
    <w:name w:val="highlight"/>
    <w:basedOn w:val="DefaultParagraphFont"/>
    <w:rsid w:val="000E24CD"/>
  </w:style>
  <w:style w:type="character" w:customStyle="1" w:styleId="ListParagraphChar">
    <w:name w:val="List Paragraph Char"/>
    <w:aliases w:val="Main numbered paragraph Char,IBL List Paragraph Char,Дэд гарчиг Char,Paragraph Char,List Paragraph1 Char,List Paragraph Num Char,AusAID List Paragraph Char,Recommendation Char,List Paragraph11 Char,Bulleted List Paragraph Char"/>
    <w:basedOn w:val="DefaultParagraphFont"/>
    <w:link w:val="ListParagraph"/>
    <w:uiPriority w:val="34"/>
    <w:qFormat/>
    <w:locked/>
    <w:rsid w:val="000E24CD"/>
    <w:rPr>
      <w:rFonts w:eastAsiaTheme="minorEastAsia"/>
      <w:sz w:val="24"/>
      <w:szCs w:val="24"/>
    </w:rPr>
  </w:style>
  <w:style w:type="character" w:styleId="CommentReference">
    <w:name w:val="annotation reference"/>
    <w:basedOn w:val="DefaultParagraphFont"/>
    <w:uiPriority w:val="99"/>
    <w:semiHidden/>
    <w:unhideWhenUsed/>
    <w:rsid w:val="00874788"/>
    <w:rPr>
      <w:sz w:val="16"/>
      <w:szCs w:val="16"/>
    </w:rPr>
  </w:style>
  <w:style w:type="paragraph" w:styleId="CommentText">
    <w:name w:val="annotation text"/>
    <w:basedOn w:val="Normal"/>
    <w:link w:val="CommentTextChar"/>
    <w:uiPriority w:val="99"/>
    <w:unhideWhenUsed/>
    <w:rsid w:val="00874788"/>
    <w:rPr>
      <w:sz w:val="20"/>
      <w:szCs w:val="20"/>
    </w:rPr>
  </w:style>
  <w:style w:type="character" w:customStyle="1" w:styleId="CommentTextChar">
    <w:name w:val="Comment Text Char"/>
    <w:basedOn w:val="DefaultParagraphFont"/>
    <w:link w:val="CommentText"/>
    <w:uiPriority w:val="99"/>
    <w:rsid w:val="00874788"/>
    <w:rPr>
      <w:rFonts w:ascii="Arial Mon" w:eastAsia="Times New Roman" w:hAnsi="Arial Mon" w:cs="Arial Mon"/>
      <w:sz w:val="20"/>
      <w:szCs w:val="20"/>
    </w:rPr>
  </w:style>
  <w:style w:type="character" w:customStyle="1" w:styleId="NoSpacingChar">
    <w:name w:val="No Spacing Char"/>
    <w:link w:val="NoSpacing"/>
    <w:uiPriority w:val="1"/>
    <w:locked/>
    <w:rsid w:val="00126BAC"/>
    <w:rPr>
      <w:rFonts w:ascii="Arial Mon" w:eastAsia="Times New Roman" w:hAnsi="Arial Mon" w:cs="Arial Mon"/>
      <w:sz w:val="24"/>
      <w:szCs w:val="24"/>
    </w:rPr>
  </w:style>
  <w:style w:type="character" w:customStyle="1" w:styleId="Heading2Char">
    <w:name w:val="Heading 2 Char"/>
    <w:basedOn w:val="DefaultParagraphFont"/>
    <w:link w:val="Heading2"/>
    <w:uiPriority w:val="9"/>
    <w:rsid w:val="00033F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33F2A"/>
    <w:rPr>
      <w:rFonts w:asciiTheme="majorHAnsi" w:eastAsiaTheme="majorEastAsia" w:hAnsiTheme="majorHAnsi" w:cstheme="majorBidi"/>
      <w:color w:val="1F4D78" w:themeColor="accent1" w:themeShade="7F"/>
      <w:sz w:val="24"/>
      <w:szCs w:val="24"/>
    </w:rPr>
  </w:style>
  <w:style w:type="paragraph" w:customStyle="1" w:styleId="Normal1">
    <w:name w:val="Normal1"/>
    <w:rsid w:val="00114E70"/>
    <w:pPr>
      <w:widowControl w:val="0"/>
    </w:pPr>
    <w:rPr>
      <w:rFonts w:ascii="Arial" w:eastAsia="Arial" w:hAnsi="Arial" w:cs="Arial"/>
      <w:color w:val="000000"/>
    </w:rPr>
  </w:style>
  <w:style w:type="paragraph" w:styleId="BodyTextIndent2">
    <w:name w:val="Body Text Indent 2"/>
    <w:basedOn w:val="Normal"/>
    <w:link w:val="BodyTextIndent2Char"/>
    <w:uiPriority w:val="99"/>
    <w:semiHidden/>
    <w:unhideWhenUsed/>
    <w:rsid w:val="00700764"/>
    <w:pPr>
      <w:spacing w:after="120" w:line="480" w:lineRule="auto"/>
      <w:ind w:left="360"/>
    </w:pPr>
  </w:style>
  <w:style w:type="character" w:customStyle="1" w:styleId="BodyTextIndent2Char">
    <w:name w:val="Body Text Indent 2 Char"/>
    <w:basedOn w:val="DefaultParagraphFont"/>
    <w:link w:val="BodyTextIndent2"/>
    <w:uiPriority w:val="99"/>
    <w:semiHidden/>
    <w:rsid w:val="00700764"/>
    <w:rPr>
      <w:rFonts w:ascii="Arial Mon" w:eastAsia="Times New Roman" w:hAnsi="Arial Mon" w:cs="Arial Mon"/>
      <w:sz w:val="24"/>
      <w:szCs w:val="24"/>
    </w:rPr>
  </w:style>
  <w:style w:type="paragraph" w:styleId="CommentSubject">
    <w:name w:val="annotation subject"/>
    <w:basedOn w:val="CommentText"/>
    <w:next w:val="CommentText"/>
    <w:link w:val="CommentSubjectChar"/>
    <w:uiPriority w:val="99"/>
    <w:semiHidden/>
    <w:unhideWhenUsed/>
    <w:rsid w:val="00B26A45"/>
    <w:rPr>
      <w:b/>
      <w:bCs/>
    </w:rPr>
  </w:style>
  <w:style w:type="character" w:customStyle="1" w:styleId="CommentSubjectChar">
    <w:name w:val="Comment Subject Char"/>
    <w:basedOn w:val="CommentTextChar"/>
    <w:link w:val="CommentSubject"/>
    <w:uiPriority w:val="99"/>
    <w:semiHidden/>
    <w:rsid w:val="00B26A45"/>
    <w:rPr>
      <w:rFonts w:ascii="Arial Mon" w:eastAsia="Times New Roman" w:hAnsi="Arial Mon" w:cs="Arial Mon"/>
      <w:b/>
      <w:bCs/>
      <w:sz w:val="20"/>
      <w:szCs w:val="20"/>
    </w:rPr>
  </w:style>
  <w:style w:type="character" w:customStyle="1" w:styleId="highlight2">
    <w:name w:val="highlight2"/>
    <w:basedOn w:val="DefaultParagraphFont"/>
    <w:rsid w:val="00E2272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74472"/>
    <w:rPr>
      <w:rFonts w:eastAsia="Times New Roman"/>
    </w:rPr>
  </w:style>
  <w:style w:type="character" w:customStyle="1" w:styleId="pull-right">
    <w:name w:val="pull-right"/>
    <w:basedOn w:val="DefaultParagraphFont"/>
    <w:rsid w:val="0018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6169">
      <w:bodyDiv w:val="1"/>
      <w:marLeft w:val="0"/>
      <w:marRight w:val="0"/>
      <w:marTop w:val="0"/>
      <w:marBottom w:val="0"/>
      <w:divBdr>
        <w:top w:val="none" w:sz="0" w:space="0" w:color="auto"/>
        <w:left w:val="none" w:sz="0" w:space="0" w:color="auto"/>
        <w:bottom w:val="none" w:sz="0" w:space="0" w:color="auto"/>
        <w:right w:val="none" w:sz="0" w:space="0" w:color="auto"/>
      </w:divBdr>
      <w:divsChild>
        <w:div w:id="495075099">
          <w:marLeft w:val="0"/>
          <w:marRight w:val="0"/>
          <w:marTop w:val="0"/>
          <w:marBottom w:val="0"/>
          <w:divBdr>
            <w:top w:val="none" w:sz="0" w:space="0" w:color="auto"/>
            <w:left w:val="none" w:sz="0" w:space="0" w:color="auto"/>
            <w:bottom w:val="none" w:sz="0" w:space="0" w:color="auto"/>
            <w:right w:val="none" w:sz="0" w:space="0" w:color="auto"/>
          </w:divBdr>
          <w:divsChild>
            <w:div w:id="1989481778">
              <w:marLeft w:val="0"/>
              <w:marRight w:val="0"/>
              <w:marTop w:val="0"/>
              <w:marBottom w:val="0"/>
              <w:divBdr>
                <w:top w:val="none" w:sz="0" w:space="0" w:color="auto"/>
                <w:left w:val="none" w:sz="0" w:space="0" w:color="auto"/>
                <w:bottom w:val="none" w:sz="0" w:space="0" w:color="auto"/>
                <w:right w:val="none" w:sz="0" w:space="0" w:color="auto"/>
              </w:divBdr>
              <w:divsChild>
                <w:div w:id="231235724">
                  <w:marLeft w:val="0"/>
                  <w:marRight w:val="0"/>
                  <w:marTop w:val="450"/>
                  <w:marBottom w:val="0"/>
                  <w:divBdr>
                    <w:top w:val="none" w:sz="0" w:space="0" w:color="auto"/>
                    <w:left w:val="none" w:sz="0" w:space="0" w:color="auto"/>
                    <w:bottom w:val="none" w:sz="0" w:space="0" w:color="auto"/>
                    <w:right w:val="none" w:sz="0" w:space="0" w:color="auto"/>
                  </w:divBdr>
                  <w:divsChild>
                    <w:div w:id="354117182">
                      <w:marLeft w:val="0"/>
                      <w:marRight w:val="0"/>
                      <w:marTop w:val="0"/>
                      <w:marBottom w:val="0"/>
                      <w:divBdr>
                        <w:top w:val="none" w:sz="0" w:space="0" w:color="auto"/>
                        <w:left w:val="none" w:sz="0" w:space="0" w:color="auto"/>
                        <w:bottom w:val="none" w:sz="0" w:space="0" w:color="auto"/>
                        <w:right w:val="none" w:sz="0" w:space="0" w:color="auto"/>
                      </w:divBdr>
                      <w:divsChild>
                        <w:div w:id="506866908">
                          <w:marLeft w:val="0"/>
                          <w:marRight w:val="0"/>
                          <w:marTop w:val="0"/>
                          <w:marBottom w:val="0"/>
                          <w:divBdr>
                            <w:top w:val="none" w:sz="0" w:space="0" w:color="auto"/>
                            <w:left w:val="none" w:sz="0" w:space="0" w:color="auto"/>
                            <w:bottom w:val="none" w:sz="0" w:space="0" w:color="auto"/>
                            <w:right w:val="none" w:sz="0" w:space="0" w:color="auto"/>
                          </w:divBdr>
                          <w:divsChild>
                            <w:div w:id="1899123375">
                              <w:marLeft w:val="0"/>
                              <w:marRight w:val="0"/>
                              <w:marTop w:val="0"/>
                              <w:marBottom w:val="0"/>
                              <w:divBdr>
                                <w:top w:val="none" w:sz="0" w:space="0" w:color="auto"/>
                                <w:left w:val="none" w:sz="0" w:space="0" w:color="auto"/>
                                <w:bottom w:val="none" w:sz="0" w:space="0" w:color="auto"/>
                                <w:right w:val="none" w:sz="0" w:space="0" w:color="auto"/>
                              </w:divBdr>
                              <w:divsChild>
                                <w:div w:id="213469148">
                                  <w:marLeft w:val="0"/>
                                  <w:marRight w:val="0"/>
                                  <w:marTop w:val="0"/>
                                  <w:marBottom w:val="0"/>
                                  <w:divBdr>
                                    <w:top w:val="single" w:sz="6" w:space="0" w:color="1B4392"/>
                                    <w:left w:val="single" w:sz="6" w:space="0" w:color="1B4392"/>
                                    <w:bottom w:val="single" w:sz="6" w:space="0" w:color="1B4392"/>
                                    <w:right w:val="single" w:sz="6" w:space="0" w:color="1B4392"/>
                                  </w:divBdr>
                                  <w:divsChild>
                                    <w:div w:id="168564808">
                                      <w:marLeft w:val="0"/>
                                      <w:marRight w:val="0"/>
                                      <w:marTop w:val="0"/>
                                      <w:marBottom w:val="0"/>
                                      <w:divBdr>
                                        <w:top w:val="none" w:sz="0" w:space="0" w:color="auto"/>
                                        <w:left w:val="none" w:sz="0" w:space="0" w:color="auto"/>
                                        <w:bottom w:val="none" w:sz="0" w:space="0" w:color="auto"/>
                                        <w:right w:val="none" w:sz="0" w:space="0" w:color="auto"/>
                                      </w:divBdr>
                                      <w:divsChild>
                                        <w:div w:id="2145005121">
                                          <w:marLeft w:val="0"/>
                                          <w:marRight w:val="0"/>
                                          <w:marTop w:val="0"/>
                                          <w:marBottom w:val="0"/>
                                          <w:divBdr>
                                            <w:top w:val="none" w:sz="0" w:space="0" w:color="auto"/>
                                            <w:left w:val="none" w:sz="0" w:space="0" w:color="auto"/>
                                            <w:bottom w:val="none" w:sz="0" w:space="0" w:color="auto"/>
                                            <w:right w:val="none" w:sz="0" w:space="0" w:color="auto"/>
                                          </w:divBdr>
                                          <w:divsChild>
                                            <w:div w:id="835220985">
                                              <w:marLeft w:val="0"/>
                                              <w:marRight w:val="0"/>
                                              <w:marTop w:val="0"/>
                                              <w:marBottom w:val="0"/>
                                              <w:divBdr>
                                                <w:top w:val="none" w:sz="0" w:space="0" w:color="auto"/>
                                                <w:left w:val="none" w:sz="0" w:space="0" w:color="auto"/>
                                                <w:bottom w:val="none" w:sz="0" w:space="0" w:color="auto"/>
                                                <w:right w:val="none" w:sz="0" w:space="0" w:color="auto"/>
                                              </w:divBdr>
                                              <w:divsChild>
                                                <w:div w:id="683357599">
                                                  <w:marLeft w:val="0"/>
                                                  <w:marRight w:val="0"/>
                                                  <w:marTop w:val="0"/>
                                                  <w:marBottom w:val="0"/>
                                                  <w:divBdr>
                                                    <w:top w:val="none" w:sz="0" w:space="0" w:color="auto"/>
                                                    <w:left w:val="none" w:sz="0" w:space="0" w:color="auto"/>
                                                    <w:bottom w:val="none" w:sz="0" w:space="0" w:color="auto"/>
                                                    <w:right w:val="none" w:sz="0" w:space="0" w:color="auto"/>
                                                  </w:divBdr>
                                                  <w:divsChild>
                                                    <w:div w:id="700012204">
                                                      <w:marLeft w:val="0"/>
                                                      <w:marRight w:val="0"/>
                                                      <w:marTop w:val="375"/>
                                                      <w:marBottom w:val="0"/>
                                                      <w:divBdr>
                                                        <w:top w:val="none" w:sz="0" w:space="0" w:color="auto"/>
                                                        <w:left w:val="none" w:sz="0" w:space="0" w:color="auto"/>
                                                        <w:bottom w:val="none" w:sz="0" w:space="0" w:color="auto"/>
                                                        <w:right w:val="none" w:sz="0" w:space="0" w:color="auto"/>
                                                      </w:divBdr>
                                                      <w:divsChild>
                                                        <w:div w:id="1151020572">
                                                          <w:marLeft w:val="0"/>
                                                          <w:marRight w:val="0"/>
                                                          <w:marTop w:val="150"/>
                                                          <w:marBottom w:val="0"/>
                                                          <w:divBdr>
                                                            <w:top w:val="none" w:sz="0" w:space="0" w:color="auto"/>
                                                            <w:left w:val="none" w:sz="0" w:space="0" w:color="auto"/>
                                                            <w:bottom w:val="none" w:sz="0" w:space="0" w:color="auto"/>
                                                            <w:right w:val="none" w:sz="0" w:space="0" w:color="auto"/>
                                                          </w:divBdr>
                                                        </w:div>
                                                        <w:div w:id="1814639863">
                                                          <w:marLeft w:val="0"/>
                                                          <w:marRight w:val="0"/>
                                                          <w:marTop w:val="150"/>
                                                          <w:marBottom w:val="0"/>
                                                          <w:divBdr>
                                                            <w:top w:val="none" w:sz="0" w:space="0" w:color="auto"/>
                                                            <w:left w:val="none" w:sz="0" w:space="0" w:color="auto"/>
                                                            <w:bottom w:val="none" w:sz="0" w:space="0" w:color="auto"/>
                                                            <w:right w:val="none" w:sz="0" w:space="0" w:color="auto"/>
                                                          </w:divBdr>
                                                        </w:div>
                                                        <w:div w:id="13768471">
                                                          <w:marLeft w:val="0"/>
                                                          <w:marRight w:val="0"/>
                                                          <w:marTop w:val="150"/>
                                                          <w:marBottom w:val="0"/>
                                                          <w:divBdr>
                                                            <w:top w:val="none" w:sz="0" w:space="0" w:color="auto"/>
                                                            <w:left w:val="none" w:sz="0" w:space="0" w:color="auto"/>
                                                            <w:bottom w:val="none" w:sz="0" w:space="0" w:color="auto"/>
                                                            <w:right w:val="none" w:sz="0" w:space="0" w:color="auto"/>
                                                          </w:divBdr>
                                                        </w:div>
                                                        <w:div w:id="1844124848">
                                                          <w:marLeft w:val="0"/>
                                                          <w:marRight w:val="0"/>
                                                          <w:marTop w:val="150"/>
                                                          <w:marBottom w:val="0"/>
                                                          <w:divBdr>
                                                            <w:top w:val="none" w:sz="0" w:space="0" w:color="auto"/>
                                                            <w:left w:val="none" w:sz="0" w:space="0" w:color="auto"/>
                                                            <w:bottom w:val="none" w:sz="0" w:space="0" w:color="auto"/>
                                                            <w:right w:val="none" w:sz="0" w:space="0" w:color="auto"/>
                                                          </w:divBdr>
                                                        </w:div>
                                                        <w:div w:id="693925671">
                                                          <w:marLeft w:val="0"/>
                                                          <w:marRight w:val="0"/>
                                                          <w:marTop w:val="150"/>
                                                          <w:marBottom w:val="0"/>
                                                          <w:divBdr>
                                                            <w:top w:val="none" w:sz="0" w:space="0" w:color="auto"/>
                                                            <w:left w:val="none" w:sz="0" w:space="0" w:color="auto"/>
                                                            <w:bottom w:val="none" w:sz="0" w:space="0" w:color="auto"/>
                                                            <w:right w:val="none" w:sz="0" w:space="0" w:color="auto"/>
                                                          </w:divBdr>
                                                        </w:div>
                                                        <w:div w:id="858154533">
                                                          <w:marLeft w:val="0"/>
                                                          <w:marRight w:val="0"/>
                                                          <w:marTop w:val="150"/>
                                                          <w:marBottom w:val="0"/>
                                                          <w:divBdr>
                                                            <w:top w:val="none" w:sz="0" w:space="0" w:color="auto"/>
                                                            <w:left w:val="none" w:sz="0" w:space="0" w:color="auto"/>
                                                            <w:bottom w:val="none" w:sz="0" w:space="0" w:color="auto"/>
                                                            <w:right w:val="none" w:sz="0" w:space="0" w:color="auto"/>
                                                          </w:divBdr>
                                                        </w:div>
                                                        <w:div w:id="1256594115">
                                                          <w:marLeft w:val="0"/>
                                                          <w:marRight w:val="0"/>
                                                          <w:marTop w:val="150"/>
                                                          <w:marBottom w:val="0"/>
                                                          <w:divBdr>
                                                            <w:top w:val="none" w:sz="0" w:space="0" w:color="auto"/>
                                                            <w:left w:val="none" w:sz="0" w:space="0" w:color="auto"/>
                                                            <w:bottom w:val="none" w:sz="0" w:space="0" w:color="auto"/>
                                                            <w:right w:val="none" w:sz="0" w:space="0" w:color="auto"/>
                                                          </w:divBdr>
                                                        </w:div>
                                                        <w:div w:id="987245478">
                                                          <w:marLeft w:val="0"/>
                                                          <w:marRight w:val="0"/>
                                                          <w:marTop w:val="150"/>
                                                          <w:marBottom w:val="0"/>
                                                          <w:divBdr>
                                                            <w:top w:val="none" w:sz="0" w:space="0" w:color="auto"/>
                                                            <w:left w:val="none" w:sz="0" w:space="0" w:color="auto"/>
                                                            <w:bottom w:val="none" w:sz="0" w:space="0" w:color="auto"/>
                                                            <w:right w:val="none" w:sz="0" w:space="0" w:color="auto"/>
                                                          </w:divBdr>
                                                        </w:div>
                                                        <w:div w:id="543255504">
                                                          <w:marLeft w:val="0"/>
                                                          <w:marRight w:val="0"/>
                                                          <w:marTop w:val="0"/>
                                                          <w:marBottom w:val="150"/>
                                                          <w:divBdr>
                                                            <w:top w:val="none" w:sz="0" w:space="0" w:color="auto"/>
                                                            <w:left w:val="none" w:sz="0" w:space="0" w:color="auto"/>
                                                            <w:bottom w:val="none" w:sz="0" w:space="0" w:color="auto"/>
                                                            <w:right w:val="none" w:sz="0" w:space="0" w:color="auto"/>
                                                          </w:divBdr>
                                                        </w:div>
                                                        <w:div w:id="614870398">
                                                          <w:marLeft w:val="0"/>
                                                          <w:marRight w:val="0"/>
                                                          <w:marTop w:val="150"/>
                                                          <w:marBottom w:val="0"/>
                                                          <w:divBdr>
                                                            <w:top w:val="none" w:sz="0" w:space="0" w:color="auto"/>
                                                            <w:left w:val="none" w:sz="0" w:space="0" w:color="auto"/>
                                                            <w:bottom w:val="none" w:sz="0" w:space="0" w:color="auto"/>
                                                            <w:right w:val="none" w:sz="0" w:space="0" w:color="auto"/>
                                                          </w:divBdr>
                                                        </w:div>
                                                        <w:div w:id="1409498596">
                                                          <w:marLeft w:val="0"/>
                                                          <w:marRight w:val="0"/>
                                                          <w:marTop w:val="0"/>
                                                          <w:marBottom w:val="150"/>
                                                          <w:divBdr>
                                                            <w:top w:val="none" w:sz="0" w:space="0" w:color="auto"/>
                                                            <w:left w:val="none" w:sz="0" w:space="0" w:color="auto"/>
                                                            <w:bottom w:val="none" w:sz="0" w:space="0" w:color="auto"/>
                                                            <w:right w:val="none" w:sz="0" w:space="0" w:color="auto"/>
                                                          </w:divBdr>
                                                        </w:div>
                                                        <w:div w:id="1622956850">
                                                          <w:marLeft w:val="0"/>
                                                          <w:marRight w:val="0"/>
                                                          <w:marTop w:val="150"/>
                                                          <w:marBottom w:val="0"/>
                                                          <w:divBdr>
                                                            <w:top w:val="none" w:sz="0" w:space="0" w:color="auto"/>
                                                            <w:left w:val="none" w:sz="0" w:space="0" w:color="auto"/>
                                                            <w:bottom w:val="none" w:sz="0" w:space="0" w:color="auto"/>
                                                            <w:right w:val="none" w:sz="0" w:space="0" w:color="auto"/>
                                                          </w:divBdr>
                                                        </w:div>
                                                        <w:div w:id="664549905">
                                                          <w:marLeft w:val="0"/>
                                                          <w:marRight w:val="0"/>
                                                          <w:marTop w:val="150"/>
                                                          <w:marBottom w:val="0"/>
                                                          <w:divBdr>
                                                            <w:top w:val="none" w:sz="0" w:space="0" w:color="auto"/>
                                                            <w:left w:val="none" w:sz="0" w:space="0" w:color="auto"/>
                                                            <w:bottom w:val="none" w:sz="0" w:space="0" w:color="auto"/>
                                                            <w:right w:val="none" w:sz="0" w:space="0" w:color="auto"/>
                                                          </w:divBdr>
                                                        </w:div>
                                                        <w:div w:id="893666029">
                                                          <w:marLeft w:val="0"/>
                                                          <w:marRight w:val="0"/>
                                                          <w:marTop w:val="150"/>
                                                          <w:marBottom w:val="0"/>
                                                          <w:divBdr>
                                                            <w:top w:val="none" w:sz="0" w:space="0" w:color="auto"/>
                                                            <w:left w:val="none" w:sz="0" w:space="0" w:color="auto"/>
                                                            <w:bottom w:val="none" w:sz="0" w:space="0" w:color="auto"/>
                                                            <w:right w:val="none" w:sz="0" w:space="0" w:color="auto"/>
                                                          </w:divBdr>
                                                        </w:div>
                                                        <w:div w:id="235209844">
                                                          <w:marLeft w:val="0"/>
                                                          <w:marRight w:val="0"/>
                                                          <w:marTop w:val="150"/>
                                                          <w:marBottom w:val="0"/>
                                                          <w:divBdr>
                                                            <w:top w:val="none" w:sz="0" w:space="0" w:color="auto"/>
                                                            <w:left w:val="none" w:sz="0" w:space="0" w:color="auto"/>
                                                            <w:bottom w:val="none" w:sz="0" w:space="0" w:color="auto"/>
                                                            <w:right w:val="none" w:sz="0" w:space="0" w:color="auto"/>
                                                          </w:divBdr>
                                                        </w:div>
                                                        <w:div w:id="1395350741">
                                                          <w:marLeft w:val="0"/>
                                                          <w:marRight w:val="0"/>
                                                          <w:marTop w:val="150"/>
                                                          <w:marBottom w:val="0"/>
                                                          <w:divBdr>
                                                            <w:top w:val="none" w:sz="0" w:space="0" w:color="auto"/>
                                                            <w:left w:val="none" w:sz="0" w:space="0" w:color="auto"/>
                                                            <w:bottom w:val="none" w:sz="0" w:space="0" w:color="auto"/>
                                                            <w:right w:val="none" w:sz="0" w:space="0" w:color="auto"/>
                                                          </w:divBdr>
                                                        </w:div>
                                                        <w:div w:id="181630632">
                                                          <w:marLeft w:val="0"/>
                                                          <w:marRight w:val="0"/>
                                                          <w:marTop w:val="150"/>
                                                          <w:marBottom w:val="0"/>
                                                          <w:divBdr>
                                                            <w:top w:val="none" w:sz="0" w:space="0" w:color="auto"/>
                                                            <w:left w:val="none" w:sz="0" w:space="0" w:color="auto"/>
                                                            <w:bottom w:val="none" w:sz="0" w:space="0" w:color="auto"/>
                                                            <w:right w:val="none" w:sz="0" w:space="0" w:color="auto"/>
                                                          </w:divBdr>
                                                        </w:div>
                                                        <w:div w:id="757599372">
                                                          <w:marLeft w:val="0"/>
                                                          <w:marRight w:val="0"/>
                                                          <w:marTop w:val="150"/>
                                                          <w:marBottom w:val="0"/>
                                                          <w:divBdr>
                                                            <w:top w:val="none" w:sz="0" w:space="0" w:color="auto"/>
                                                            <w:left w:val="none" w:sz="0" w:space="0" w:color="auto"/>
                                                            <w:bottom w:val="none" w:sz="0" w:space="0" w:color="auto"/>
                                                            <w:right w:val="none" w:sz="0" w:space="0" w:color="auto"/>
                                                          </w:divBdr>
                                                        </w:div>
                                                        <w:div w:id="1938172542">
                                                          <w:marLeft w:val="0"/>
                                                          <w:marRight w:val="0"/>
                                                          <w:marTop w:val="0"/>
                                                          <w:marBottom w:val="150"/>
                                                          <w:divBdr>
                                                            <w:top w:val="none" w:sz="0" w:space="0" w:color="auto"/>
                                                            <w:left w:val="none" w:sz="0" w:space="0" w:color="auto"/>
                                                            <w:bottom w:val="none" w:sz="0" w:space="0" w:color="auto"/>
                                                            <w:right w:val="none" w:sz="0" w:space="0" w:color="auto"/>
                                                          </w:divBdr>
                                                        </w:div>
                                                        <w:div w:id="779253553">
                                                          <w:marLeft w:val="0"/>
                                                          <w:marRight w:val="0"/>
                                                          <w:marTop w:val="300"/>
                                                          <w:marBottom w:val="0"/>
                                                          <w:divBdr>
                                                            <w:top w:val="none" w:sz="0" w:space="0" w:color="auto"/>
                                                            <w:left w:val="none" w:sz="0" w:space="0" w:color="auto"/>
                                                            <w:bottom w:val="none" w:sz="0" w:space="0" w:color="auto"/>
                                                            <w:right w:val="none" w:sz="0" w:space="0" w:color="auto"/>
                                                          </w:divBdr>
                                                        </w:div>
                                                        <w:div w:id="1225292633">
                                                          <w:marLeft w:val="0"/>
                                                          <w:marRight w:val="0"/>
                                                          <w:marTop w:val="150"/>
                                                          <w:marBottom w:val="0"/>
                                                          <w:divBdr>
                                                            <w:top w:val="none" w:sz="0" w:space="0" w:color="auto"/>
                                                            <w:left w:val="none" w:sz="0" w:space="0" w:color="auto"/>
                                                            <w:bottom w:val="none" w:sz="0" w:space="0" w:color="auto"/>
                                                            <w:right w:val="none" w:sz="0" w:space="0" w:color="auto"/>
                                                          </w:divBdr>
                                                        </w:div>
                                                        <w:div w:id="1071275816">
                                                          <w:marLeft w:val="0"/>
                                                          <w:marRight w:val="0"/>
                                                          <w:marTop w:val="150"/>
                                                          <w:marBottom w:val="0"/>
                                                          <w:divBdr>
                                                            <w:top w:val="none" w:sz="0" w:space="0" w:color="auto"/>
                                                            <w:left w:val="none" w:sz="0" w:space="0" w:color="auto"/>
                                                            <w:bottom w:val="none" w:sz="0" w:space="0" w:color="auto"/>
                                                            <w:right w:val="none" w:sz="0" w:space="0" w:color="auto"/>
                                                          </w:divBdr>
                                                        </w:div>
                                                        <w:div w:id="604843488">
                                                          <w:marLeft w:val="0"/>
                                                          <w:marRight w:val="0"/>
                                                          <w:marTop w:val="150"/>
                                                          <w:marBottom w:val="0"/>
                                                          <w:divBdr>
                                                            <w:top w:val="none" w:sz="0" w:space="0" w:color="auto"/>
                                                            <w:left w:val="none" w:sz="0" w:space="0" w:color="auto"/>
                                                            <w:bottom w:val="none" w:sz="0" w:space="0" w:color="auto"/>
                                                            <w:right w:val="none" w:sz="0" w:space="0" w:color="auto"/>
                                                          </w:divBdr>
                                                        </w:div>
                                                        <w:div w:id="149177313">
                                                          <w:marLeft w:val="0"/>
                                                          <w:marRight w:val="0"/>
                                                          <w:marTop w:val="150"/>
                                                          <w:marBottom w:val="0"/>
                                                          <w:divBdr>
                                                            <w:top w:val="none" w:sz="0" w:space="0" w:color="auto"/>
                                                            <w:left w:val="none" w:sz="0" w:space="0" w:color="auto"/>
                                                            <w:bottom w:val="none" w:sz="0" w:space="0" w:color="auto"/>
                                                            <w:right w:val="none" w:sz="0" w:space="0" w:color="auto"/>
                                                          </w:divBdr>
                                                        </w:div>
                                                        <w:div w:id="405226051">
                                                          <w:marLeft w:val="0"/>
                                                          <w:marRight w:val="0"/>
                                                          <w:marTop w:val="150"/>
                                                          <w:marBottom w:val="0"/>
                                                          <w:divBdr>
                                                            <w:top w:val="none" w:sz="0" w:space="0" w:color="auto"/>
                                                            <w:left w:val="none" w:sz="0" w:space="0" w:color="auto"/>
                                                            <w:bottom w:val="none" w:sz="0" w:space="0" w:color="auto"/>
                                                            <w:right w:val="none" w:sz="0" w:space="0" w:color="auto"/>
                                                          </w:divBdr>
                                                        </w:div>
                                                        <w:div w:id="571696334">
                                                          <w:marLeft w:val="0"/>
                                                          <w:marRight w:val="0"/>
                                                          <w:marTop w:val="150"/>
                                                          <w:marBottom w:val="0"/>
                                                          <w:divBdr>
                                                            <w:top w:val="none" w:sz="0" w:space="0" w:color="auto"/>
                                                            <w:left w:val="none" w:sz="0" w:space="0" w:color="auto"/>
                                                            <w:bottom w:val="none" w:sz="0" w:space="0" w:color="auto"/>
                                                            <w:right w:val="none" w:sz="0" w:space="0" w:color="auto"/>
                                                          </w:divBdr>
                                                        </w:div>
                                                        <w:div w:id="1436048863">
                                                          <w:marLeft w:val="0"/>
                                                          <w:marRight w:val="0"/>
                                                          <w:marTop w:val="150"/>
                                                          <w:marBottom w:val="0"/>
                                                          <w:divBdr>
                                                            <w:top w:val="none" w:sz="0" w:space="0" w:color="auto"/>
                                                            <w:left w:val="none" w:sz="0" w:space="0" w:color="auto"/>
                                                            <w:bottom w:val="none" w:sz="0" w:space="0" w:color="auto"/>
                                                            <w:right w:val="none" w:sz="0" w:space="0" w:color="auto"/>
                                                          </w:divBdr>
                                                        </w:div>
                                                        <w:div w:id="1424380649">
                                                          <w:marLeft w:val="0"/>
                                                          <w:marRight w:val="0"/>
                                                          <w:marTop w:val="150"/>
                                                          <w:marBottom w:val="0"/>
                                                          <w:divBdr>
                                                            <w:top w:val="none" w:sz="0" w:space="0" w:color="auto"/>
                                                            <w:left w:val="none" w:sz="0" w:space="0" w:color="auto"/>
                                                            <w:bottom w:val="none" w:sz="0" w:space="0" w:color="auto"/>
                                                            <w:right w:val="none" w:sz="0" w:space="0" w:color="auto"/>
                                                          </w:divBdr>
                                                        </w:div>
                                                        <w:div w:id="1425614720">
                                                          <w:marLeft w:val="0"/>
                                                          <w:marRight w:val="0"/>
                                                          <w:marTop w:val="150"/>
                                                          <w:marBottom w:val="0"/>
                                                          <w:divBdr>
                                                            <w:top w:val="none" w:sz="0" w:space="0" w:color="auto"/>
                                                            <w:left w:val="none" w:sz="0" w:space="0" w:color="auto"/>
                                                            <w:bottom w:val="none" w:sz="0" w:space="0" w:color="auto"/>
                                                            <w:right w:val="none" w:sz="0" w:space="0" w:color="auto"/>
                                                          </w:divBdr>
                                                        </w:div>
                                                        <w:div w:id="1890411231">
                                                          <w:marLeft w:val="0"/>
                                                          <w:marRight w:val="0"/>
                                                          <w:marTop w:val="150"/>
                                                          <w:marBottom w:val="0"/>
                                                          <w:divBdr>
                                                            <w:top w:val="none" w:sz="0" w:space="0" w:color="auto"/>
                                                            <w:left w:val="none" w:sz="0" w:space="0" w:color="auto"/>
                                                            <w:bottom w:val="none" w:sz="0" w:space="0" w:color="auto"/>
                                                            <w:right w:val="none" w:sz="0" w:space="0" w:color="auto"/>
                                                          </w:divBdr>
                                                        </w:div>
                                                        <w:div w:id="693504634">
                                                          <w:marLeft w:val="0"/>
                                                          <w:marRight w:val="0"/>
                                                          <w:marTop w:val="150"/>
                                                          <w:marBottom w:val="0"/>
                                                          <w:divBdr>
                                                            <w:top w:val="none" w:sz="0" w:space="0" w:color="auto"/>
                                                            <w:left w:val="none" w:sz="0" w:space="0" w:color="auto"/>
                                                            <w:bottom w:val="none" w:sz="0" w:space="0" w:color="auto"/>
                                                            <w:right w:val="none" w:sz="0" w:space="0" w:color="auto"/>
                                                          </w:divBdr>
                                                        </w:div>
                                                        <w:div w:id="1810971393">
                                                          <w:marLeft w:val="0"/>
                                                          <w:marRight w:val="0"/>
                                                          <w:marTop w:val="150"/>
                                                          <w:marBottom w:val="0"/>
                                                          <w:divBdr>
                                                            <w:top w:val="none" w:sz="0" w:space="0" w:color="auto"/>
                                                            <w:left w:val="none" w:sz="0" w:space="0" w:color="auto"/>
                                                            <w:bottom w:val="none" w:sz="0" w:space="0" w:color="auto"/>
                                                            <w:right w:val="none" w:sz="0" w:space="0" w:color="auto"/>
                                                          </w:divBdr>
                                                        </w:div>
                                                        <w:div w:id="811949912">
                                                          <w:marLeft w:val="0"/>
                                                          <w:marRight w:val="0"/>
                                                          <w:marTop w:val="150"/>
                                                          <w:marBottom w:val="0"/>
                                                          <w:divBdr>
                                                            <w:top w:val="none" w:sz="0" w:space="0" w:color="auto"/>
                                                            <w:left w:val="none" w:sz="0" w:space="0" w:color="auto"/>
                                                            <w:bottom w:val="none" w:sz="0" w:space="0" w:color="auto"/>
                                                            <w:right w:val="none" w:sz="0" w:space="0" w:color="auto"/>
                                                          </w:divBdr>
                                                        </w:div>
                                                        <w:div w:id="1637908211">
                                                          <w:marLeft w:val="0"/>
                                                          <w:marRight w:val="0"/>
                                                          <w:marTop w:val="150"/>
                                                          <w:marBottom w:val="0"/>
                                                          <w:divBdr>
                                                            <w:top w:val="none" w:sz="0" w:space="0" w:color="auto"/>
                                                            <w:left w:val="none" w:sz="0" w:space="0" w:color="auto"/>
                                                            <w:bottom w:val="none" w:sz="0" w:space="0" w:color="auto"/>
                                                            <w:right w:val="none" w:sz="0" w:space="0" w:color="auto"/>
                                                          </w:divBdr>
                                                        </w:div>
                                                        <w:div w:id="1313946278">
                                                          <w:marLeft w:val="0"/>
                                                          <w:marRight w:val="0"/>
                                                          <w:marTop w:val="150"/>
                                                          <w:marBottom w:val="0"/>
                                                          <w:divBdr>
                                                            <w:top w:val="none" w:sz="0" w:space="0" w:color="auto"/>
                                                            <w:left w:val="none" w:sz="0" w:space="0" w:color="auto"/>
                                                            <w:bottom w:val="none" w:sz="0" w:space="0" w:color="auto"/>
                                                            <w:right w:val="none" w:sz="0" w:space="0" w:color="auto"/>
                                                          </w:divBdr>
                                                        </w:div>
                                                        <w:div w:id="2055735624">
                                                          <w:marLeft w:val="0"/>
                                                          <w:marRight w:val="0"/>
                                                          <w:marTop w:val="150"/>
                                                          <w:marBottom w:val="0"/>
                                                          <w:divBdr>
                                                            <w:top w:val="none" w:sz="0" w:space="0" w:color="auto"/>
                                                            <w:left w:val="none" w:sz="0" w:space="0" w:color="auto"/>
                                                            <w:bottom w:val="none" w:sz="0" w:space="0" w:color="auto"/>
                                                            <w:right w:val="none" w:sz="0" w:space="0" w:color="auto"/>
                                                          </w:divBdr>
                                                        </w:div>
                                                        <w:div w:id="491066693">
                                                          <w:marLeft w:val="0"/>
                                                          <w:marRight w:val="0"/>
                                                          <w:marTop w:val="0"/>
                                                          <w:marBottom w:val="150"/>
                                                          <w:divBdr>
                                                            <w:top w:val="none" w:sz="0" w:space="0" w:color="auto"/>
                                                            <w:left w:val="none" w:sz="0" w:space="0" w:color="auto"/>
                                                            <w:bottom w:val="none" w:sz="0" w:space="0" w:color="auto"/>
                                                            <w:right w:val="none" w:sz="0" w:space="0" w:color="auto"/>
                                                          </w:divBdr>
                                                        </w:div>
                                                        <w:div w:id="116536116">
                                                          <w:marLeft w:val="0"/>
                                                          <w:marRight w:val="0"/>
                                                          <w:marTop w:val="150"/>
                                                          <w:marBottom w:val="0"/>
                                                          <w:divBdr>
                                                            <w:top w:val="none" w:sz="0" w:space="0" w:color="auto"/>
                                                            <w:left w:val="none" w:sz="0" w:space="0" w:color="auto"/>
                                                            <w:bottom w:val="none" w:sz="0" w:space="0" w:color="auto"/>
                                                            <w:right w:val="none" w:sz="0" w:space="0" w:color="auto"/>
                                                          </w:divBdr>
                                                        </w:div>
                                                        <w:div w:id="1566338447">
                                                          <w:marLeft w:val="0"/>
                                                          <w:marRight w:val="0"/>
                                                          <w:marTop w:val="150"/>
                                                          <w:marBottom w:val="0"/>
                                                          <w:divBdr>
                                                            <w:top w:val="none" w:sz="0" w:space="0" w:color="auto"/>
                                                            <w:left w:val="none" w:sz="0" w:space="0" w:color="auto"/>
                                                            <w:bottom w:val="none" w:sz="0" w:space="0" w:color="auto"/>
                                                            <w:right w:val="none" w:sz="0" w:space="0" w:color="auto"/>
                                                          </w:divBdr>
                                                        </w:div>
                                                        <w:div w:id="554242562">
                                                          <w:marLeft w:val="0"/>
                                                          <w:marRight w:val="0"/>
                                                          <w:marTop w:val="150"/>
                                                          <w:marBottom w:val="0"/>
                                                          <w:divBdr>
                                                            <w:top w:val="none" w:sz="0" w:space="0" w:color="auto"/>
                                                            <w:left w:val="none" w:sz="0" w:space="0" w:color="auto"/>
                                                            <w:bottom w:val="none" w:sz="0" w:space="0" w:color="auto"/>
                                                            <w:right w:val="none" w:sz="0" w:space="0" w:color="auto"/>
                                                          </w:divBdr>
                                                        </w:div>
                                                        <w:div w:id="1563516612">
                                                          <w:marLeft w:val="0"/>
                                                          <w:marRight w:val="0"/>
                                                          <w:marTop w:val="150"/>
                                                          <w:marBottom w:val="0"/>
                                                          <w:divBdr>
                                                            <w:top w:val="none" w:sz="0" w:space="0" w:color="auto"/>
                                                            <w:left w:val="none" w:sz="0" w:space="0" w:color="auto"/>
                                                            <w:bottom w:val="none" w:sz="0" w:space="0" w:color="auto"/>
                                                            <w:right w:val="none" w:sz="0" w:space="0" w:color="auto"/>
                                                          </w:divBdr>
                                                        </w:div>
                                                        <w:div w:id="645623847">
                                                          <w:marLeft w:val="0"/>
                                                          <w:marRight w:val="0"/>
                                                          <w:marTop w:val="0"/>
                                                          <w:marBottom w:val="150"/>
                                                          <w:divBdr>
                                                            <w:top w:val="none" w:sz="0" w:space="0" w:color="auto"/>
                                                            <w:left w:val="none" w:sz="0" w:space="0" w:color="auto"/>
                                                            <w:bottom w:val="none" w:sz="0" w:space="0" w:color="auto"/>
                                                            <w:right w:val="none" w:sz="0" w:space="0" w:color="auto"/>
                                                          </w:divBdr>
                                                        </w:div>
                                                        <w:div w:id="689112363">
                                                          <w:marLeft w:val="0"/>
                                                          <w:marRight w:val="0"/>
                                                          <w:marTop w:val="150"/>
                                                          <w:marBottom w:val="0"/>
                                                          <w:divBdr>
                                                            <w:top w:val="none" w:sz="0" w:space="0" w:color="auto"/>
                                                            <w:left w:val="none" w:sz="0" w:space="0" w:color="auto"/>
                                                            <w:bottom w:val="none" w:sz="0" w:space="0" w:color="auto"/>
                                                            <w:right w:val="none" w:sz="0" w:space="0" w:color="auto"/>
                                                          </w:divBdr>
                                                        </w:div>
                                                        <w:div w:id="1560021012">
                                                          <w:marLeft w:val="0"/>
                                                          <w:marRight w:val="0"/>
                                                          <w:marTop w:val="150"/>
                                                          <w:marBottom w:val="0"/>
                                                          <w:divBdr>
                                                            <w:top w:val="none" w:sz="0" w:space="0" w:color="auto"/>
                                                            <w:left w:val="none" w:sz="0" w:space="0" w:color="auto"/>
                                                            <w:bottom w:val="none" w:sz="0" w:space="0" w:color="auto"/>
                                                            <w:right w:val="none" w:sz="0" w:space="0" w:color="auto"/>
                                                          </w:divBdr>
                                                        </w:div>
                                                        <w:div w:id="2023437487">
                                                          <w:marLeft w:val="0"/>
                                                          <w:marRight w:val="0"/>
                                                          <w:marTop w:val="150"/>
                                                          <w:marBottom w:val="0"/>
                                                          <w:divBdr>
                                                            <w:top w:val="none" w:sz="0" w:space="0" w:color="auto"/>
                                                            <w:left w:val="none" w:sz="0" w:space="0" w:color="auto"/>
                                                            <w:bottom w:val="none" w:sz="0" w:space="0" w:color="auto"/>
                                                            <w:right w:val="none" w:sz="0" w:space="0" w:color="auto"/>
                                                          </w:divBdr>
                                                        </w:div>
                                                        <w:div w:id="1016493108">
                                                          <w:marLeft w:val="0"/>
                                                          <w:marRight w:val="0"/>
                                                          <w:marTop w:val="150"/>
                                                          <w:marBottom w:val="0"/>
                                                          <w:divBdr>
                                                            <w:top w:val="none" w:sz="0" w:space="0" w:color="auto"/>
                                                            <w:left w:val="none" w:sz="0" w:space="0" w:color="auto"/>
                                                            <w:bottom w:val="none" w:sz="0" w:space="0" w:color="auto"/>
                                                            <w:right w:val="none" w:sz="0" w:space="0" w:color="auto"/>
                                                          </w:divBdr>
                                                        </w:div>
                                                        <w:div w:id="240215597">
                                                          <w:marLeft w:val="0"/>
                                                          <w:marRight w:val="0"/>
                                                          <w:marTop w:val="300"/>
                                                          <w:marBottom w:val="0"/>
                                                          <w:divBdr>
                                                            <w:top w:val="none" w:sz="0" w:space="0" w:color="auto"/>
                                                            <w:left w:val="none" w:sz="0" w:space="0" w:color="auto"/>
                                                            <w:bottom w:val="none" w:sz="0" w:space="0" w:color="auto"/>
                                                            <w:right w:val="none" w:sz="0" w:space="0" w:color="auto"/>
                                                          </w:divBdr>
                                                        </w:div>
                                                        <w:div w:id="1703894747">
                                                          <w:marLeft w:val="0"/>
                                                          <w:marRight w:val="0"/>
                                                          <w:marTop w:val="150"/>
                                                          <w:marBottom w:val="0"/>
                                                          <w:divBdr>
                                                            <w:top w:val="none" w:sz="0" w:space="0" w:color="auto"/>
                                                            <w:left w:val="none" w:sz="0" w:space="0" w:color="auto"/>
                                                            <w:bottom w:val="none" w:sz="0" w:space="0" w:color="auto"/>
                                                            <w:right w:val="none" w:sz="0" w:space="0" w:color="auto"/>
                                                          </w:divBdr>
                                                        </w:div>
                                                        <w:div w:id="488178868">
                                                          <w:marLeft w:val="0"/>
                                                          <w:marRight w:val="0"/>
                                                          <w:marTop w:val="150"/>
                                                          <w:marBottom w:val="0"/>
                                                          <w:divBdr>
                                                            <w:top w:val="none" w:sz="0" w:space="0" w:color="auto"/>
                                                            <w:left w:val="none" w:sz="0" w:space="0" w:color="auto"/>
                                                            <w:bottom w:val="none" w:sz="0" w:space="0" w:color="auto"/>
                                                            <w:right w:val="none" w:sz="0" w:space="0" w:color="auto"/>
                                                          </w:divBdr>
                                                        </w:div>
                                                        <w:div w:id="96607345">
                                                          <w:marLeft w:val="0"/>
                                                          <w:marRight w:val="0"/>
                                                          <w:marTop w:val="150"/>
                                                          <w:marBottom w:val="0"/>
                                                          <w:divBdr>
                                                            <w:top w:val="none" w:sz="0" w:space="0" w:color="auto"/>
                                                            <w:left w:val="none" w:sz="0" w:space="0" w:color="auto"/>
                                                            <w:bottom w:val="none" w:sz="0" w:space="0" w:color="auto"/>
                                                            <w:right w:val="none" w:sz="0" w:space="0" w:color="auto"/>
                                                          </w:divBdr>
                                                        </w:div>
                                                        <w:div w:id="843787508">
                                                          <w:marLeft w:val="0"/>
                                                          <w:marRight w:val="0"/>
                                                          <w:marTop w:val="300"/>
                                                          <w:marBottom w:val="0"/>
                                                          <w:divBdr>
                                                            <w:top w:val="none" w:sz="0" w:space="0" w:color="auto"/>
                                                            <w:left w:val="none" w:sz="0" w:space="0" w:color="auto"/>
                                                            <w:bottom w:val="none" w:sz="0" w:space="0" w:color="auto"/>
                                                            <w:right w:val="none" w:sz="0" w:space="0" w:color="auto"/>
                                                          </w:divBdr>
                                                        </w:div>
                                                        <w:div w:id="771515915">
                                                          <w:marLeft w:val="2746"/>
                                                          <w:marRight w:val="0"/>
                                                          <w:marTop w:val="0"/>
                                                          <w:marBottom w:val="0"/>
                                                          <w:divBdr>
                                                            <w:top w:val="none" w:sz="0" w:space="0" w:color="auto"/>
                                                            <w:left w:val="none" w:sz="0" w:space="0" w:color="auto"/>
                                                            <w:bottom w:val="none" w:sz="0" w:space="0" w:color="auto"/>
                                                            <w:right w:val="none" w:sz="0" w:space="0" w:color="auto"/>
                                                          </w:divBdr>
                                                        </w:div>
                                                        <w:div w:id="1531918694">
                                                          <w:marLeft w:val="0"/>
                                                          <w:marRight w:val="0"/>
                                                          <w:marTop w:val="300"/>
                                                          <w:marBottom w:val="0"/>
                                                          <w:divBdr>
                                                            <w:top w:val="none" w:sz="0" w:space="0" w:color="auto"/>
                                                            <w:left w:val="none" w:sz="0" w:space="0" w:color="auto"/>
                                                            <w:bottom w:val="none" w:sz="0" w:space="0" w:color="auto"/>
                                                            <w:right w:val="none" w:sz="0" w:space="0" w:color="auto"/>
                                                          </w:divBdr>
                                                        </w:div>
                                                        <w:div w:id="607739723">
                                                          <w:marLeft w:val="0"/>
                                                          <w:marRight w:val="0"/>
                                                          <w:marTop w:val="150"/>
                                                          <w:marBottom w:val="0"/>
                                                          <w:divBdr>
                                                            <w:top w:val="none" w:sz="0" w:space="0" w:color="auto"/>
                                                            <w:left w:val="none" w:sz="0" w:space="0" w:color="auto"/>
                                                            <w:bottom w:val="none" w:sz="0" w:space="0" w:color="auto"/>
                                                            <w:right w:val="none" w:sz="0" w:space="0" w:color="auto"/>
                                                          </w:divBdr>
                                                        </w:div>
                                                        <w:div w:id="1928344640">
                                                          <w:marLeft w:val="0"/>
                                                          <w:marRight w:val="0"/>
                                                          <w:marTop w:val="150"/>
                                                          <w:marBottom w:val="0"/>
                                                          <w:divBdr>
                                                            <w:top w:val="none" w:sz="0" w:space="0" w:color="auto"/>
                                                            <w:left w:val="none" w:sz="0" w:space="0" w:color="auto"/>
                                                            <w:bottom w:val="none" w:sz="0" w:space="0" w:color="auto"/>
                                                            <w:right w:val="none" w:sz="0" w:space="0" w:color="auto"/>
                                                          </w:divBdr>
                                                        </w:div>
                                                        <w:div w:id="370418902">
                                                          <w:marLeft w:val="0"/>
                                                          <w:marRight w:val="0"/>
                                                          <w:marTop w:val="150"/>
                                                          <w:marBottom w:val="0"/>
                                                          <w:divBdr>
                                                            <w:top w:val="none" w:sz="0" w:space="0" w:color="auto"/>
                                                            <w:left w:val="none" w:sz="0" w:space="0" w:color="auto"/>
                                                            <w:bottom w:val="none" w:sz="0" w:space="0" w:color="auto"/>
                                                            <w:right w:val="none" w:sz="0" w:space="0" w:color="auto"/>
                                                          </w:divBdr>
                                                        </w:div>
                                                        <w:div w:id="881944739">
                                                          <w:marLeft w:val="0"/>
                                                          <w:marRight w:val="0"/>
                                                          <w:marTop w:val="150"/>
                                                          <w:marBottom w:val="0"/>
                                                          <w:divBdr>
                                                            <w:top w:val="none" w:sz="0" w:space="0" w:color="auto"/>
                                                            <w:left w:val="none" w:sz="0" w:space="0" w:color="auto"/>
                                                            <w:bottom w:val="none" w:sz="0" w:space="0" w:color="auto"/>
                                                            <w:right w:val="none" w:sz="0" w:space="0" w:color="auto"/>
                                                          </w:divBdr>
                                                        </w:div>
                                                        <w:div w:id="1261449577">
                                                          <w:marLeft w:val="0"/>
                                                          <w:marRight w:val="0"/>
                                                          <w:marTop w:val="150"/>
                                                          <w:marBottom w:val="0"/>
                                                          <w:divBdr>
                                                            <w:top w:val="none" w:sz="0" w:space="0" w:color="auto"/>
                                                            <w:left w:val="none" w:sz="0" w:space="0" w:color="auto"/>
                                                            <w:bottom w:val="none" w:sz="0" w:space="0" w:color="auto"/>
                                                            <w:right w:val="none" w:sz="0" w:space="0" w:color="auto"/>
                                                          </w:divBdr>
                                                        </w:div>
                                                        <w:div w:id="253712551">
                                                          <w:marLeft w:val="0"/>
                                                          <w:marRight w:val="0"/>
                                                          <w:marTop w:val="150"/>
                                                          <w:marBottom w:val="0"/>
                                                          <w:divBdr>
                                                            <w:top w:val="none" w:sz="0" w:space="0" w:color="auto"/>
                                                            <w:left w:val="none" w:sz="0" w:space="0" w:color="auto"/>
                                                            <w:bottom w:val="none" w:sz="0" w:space="0" w:color="auto"/>
                                                            <w:right w:val="none" w:sz="0" w:space="0" w:color="auto"/>
                                                          </w:divBdr>
                                                        </w:div>
                                                        <w:div w:id="545797399">
                                                          <w:marLeft w:val="0"/>
                                                          <w:marRight w:val="0"/>
                                                          <w:marTop w:val="150"/>
                                                          <w:marBottom w:val="0"/>
                                                          <w:divBdr>
                                                            <w:top w:val="none" w:sz="0" w:space="0" w:color="auto"/>
                                                            <w:left w:val="none" w:sz="0" w:space="0" w:color="auto"/>
                                                            <w:bottom w:val="none" w:sz="0" w:space="0" w:color="auto"/>
                                                            <w:right w:val="none" w:sz="0" w:space="0" w:color="auto"/>
                                                          </w:divBdr>
                                                        </w:div>
                                                        <w:div w:id="1070079439">
                                                          <w:marLeft w:val="0"/>
                                                          <w:marRight w:val="0"/>
                                                          <w:marTop w:val="150"/>
                                                          <w:marBottom w:val="0"/>
                                                          <w:divBdr>
                                                            <w:top w:val="none" w:sz="0" w:space="0" w:color="auto"/>
                                                            <w:left w:val="none" w:sz="0" w:space="0" w:color="auto"/>
                                                            <w:bottom w:val="none" w:sz="0" w:space="0" w:color="auto"/>
                                                            <w:right w:val="none" w:sz="0" w:space="0" w:color="auto"/>
                                                          </w:divBdr>
                                                        </w:div>
                                                        <w:div w:id="679239866">
                                                          <w:marLeft w:val="0"/>
                                                          <w:marRight w:val="0"/>
                                                          <w:marTop w:val="150"/>
                                                          <w:marBottom w:val="0"/>
                                                          <w:divBdr>
                                                            <w:top w:val="none" w:sz="0" w:space="0" w:color="auto"/>
                                                            <w:left w:val="none" w:sz="0" w:space="0" w:color="auto"/>
                                                            <w:bottom w:val="none" w:sz="0" w:space="0" w:color="auto"/>
                                                            <w:right w:val="none" w:sz="0" w:space="0" w:color="auto"/>
                                                          </w:divBdr>
                                                        </w:div>
                                                        <w:div w:id="1410927698">
                                                          <w:marLeft w:val="0"/>
                                                          <w:marRight w:val="0"/>
                                                          <w:marTop w:val="150"/>
                                                          <w:marBottom w:val="0"/>
                                                          <w:divBdr>
                                                            <w:top w:val="none" w:sz="0" w:space="0" w:color="auto"/>
                                                            <w:left w:val="none" w:sz="0" w:space="0" w:color="auto"/>
                                                            <w:bottom w:val="none" w:sz="0" w:space="0" w:color="auto"/>
                                                            <w:right w:val="none" w:sz="0" w:space="0" w:color="auto"/>
                                                          </w:divBdr>
                                                        </w:div>
                                                        <w:div w:id="731999903">
                                                          <w:marLeft w:val="0"/>
                                                          <w:marRight w:val="0"/>
                                                          <w:marTop w:val="0"/>
                                                          <w:marBottom w:val="150"/>
                                                          <w:divBdr>
                                                            <w:top w:val="none" w:sz="0" w:space="0" w:color="auto"/>
                                                            <w:left w:val="none" w:sz="0" w:space="0" w:color="auto"/>
                                                            <w:bottom w:val="none" w:sz="0" w:space="0" w:color="auto"/>
                                                            <w:right w:val="none" w:sz="0" w:space="0" w:color="auto"/>
                                                          </w:divBdr>
                                                        </w:div>
                                                        <w:div w:id="1764641070">
                                                          <w:marLeft w:val="0"/>
                                                          <w:marRight w:val="0"/>
                                                          <w:marTop w:val="150"/>
                                                          <w:marBottom w:val="0"/>
                                                          <w:divBdr>
                                                            <w:top w:val="none" w:sz="0" w:space="0" w:color="auto"/>
                                                            <w:left w:val="none" w:sz="0" w:space="0" w:color="auto"/>
                                                            <w:bottom w:val="none" w:sz="0" w:space="0" w:color="auto"/>
                                                            <w:right w:val="none" w:sz="0" w:space="0" w:color="auto"/>
                                                          </w:divBdr>
                                                        </w:div>
                                                        <w:div w:id="280579900">
                                                          <w:marLeft w:val="0"/>
                                                          <w:marRight w:val="0"/>
                                                          <w:marTop w:val="150"/>
                                                          <w:marBottom w:val="0"/>
                                                          <w:divBdr>
                                                            <w:top w:val="none" w:sz="0" w:space="0" w:color="auto"/>
                                                            <w:left w:val="none" w:sz="0" w:space="0" w:color="auto"/>
                                                            <w:bottom w:val="none" w:sz="0" w:space="0" w:color="auto"/>
                                                            <w:right w:val="none" w:sz="0" w:space="0" w:color="auto"/>
                                                          </w:divBdr>
                                                        </w:div>
                                                        <w:div w:id="1148086668">
                                                          <w:marLeft w:val="0"/>
                                                          <w:marRight w:val="0"/>
                                                          <w:marTop w:val="150"/>
                                                          <w:marBottom w:val="0"/>
                                                          <w:divBdr>
                                                            <w:top w:val="none" w:sz="0" w:space="0" w:color="auto"/>
                                                            <w:left w:val="none" w:sz="0" w:space="0" w:color="auto"/>
                                                            <w:bottom w:val="none" w:sz="0" w:space="0" w:color="auto"/>
                                                            <w:right w:val="none" w:sz="0" w:space="0" w:color="auto"/>
                                                          </w:divBdr>
                                                        </w:div>
                                                        <w:div w:id="1489709929">
                                                          <w:marLeft w:val="0"/>
                                                          <w:marRight w:val="0"/>
                                                          <w:marTop w:val="300"/>
                                                          <w:marBottom w:val="0"/>
                                                          <w:divBdr>
                                                            <w:top w:val="none" w:sz="0" w:space="0" w:color="auto"/>
                                                            <w:left w:val="none" w:sz="0" w:space="0" w:color="auto"/>
                                                            <w:bottom w:val="none" w:sz="0" w:space="0" w:color="auto"/>
                                                            <w:right w:val="none" w:sz="0" w:space="0" w:color="auto"/>
                                                          </w:divBdr>
                                                        </w:div>
                                                        <w:div w:id="1575310943">
                                                          <w:marLeft w:val="0"/>
                                                          <w:marRight w:val="0"/>
                                                          <w:marTop w:val="150"/>
                                                          <w:marBottom w:val="0"/>
                                                          <w:divBdr>
                                                            <w:top w:val="none" w:sz="0" w:space="0" w:color="auto"/>
                                                            <w:left w:val="none" w:sz="0" w:space="0" w:color="auto"/>
                                                            <w:bottom w:val="none" w:sz="0" w:space="0" w:color="auto"/>
                                                            <w:right w:val="none" w:sz="0" w:space="0" w:color="auto"/>
                                                          </w:divBdr>
                                                        </w:div>
                                                        <w:div w:id="306521628">
                                                          <w:marLeft w:val="0"/>
                                                          <w:marRight w:val="0"/>
                                                          <w:marTop w:val="150"/>
                                                          <w:marBottom w:val="0"/>
                                                          <w:divBdr>
                                                            <w:top w:val="none" w:sz="0" w:space="0" w:color="auto"/>
                                                            <w:left w:val="none" w:sz="0" w:space="0" w:color="auto"/>
                                                            <w:bottom w:val="none" w:sz="0" w:space="0" w:color="auto"/>
                                                            <w:right w:val="none" w:sz="0" w:space="0" w:color="auto"/>
                                                          </w:divBdr>
                                                        </w:div>
                                                        <w:div w:id="368338338">
                                                          <w:marLeft w:val="0"/>
                                                          <w:marRight w:val="0"/>
                                                          <w:marTop w:val="150"/>
                                                          <w:marBottom w:val="0"/>
                                                          <w:divBdr>
                                                            <w:top w:val="none" w:sz="0" w:space="0" w:color="auto"/>
                                                            <w:left w:val="none" w:sz="0" w:space="0" w:color="auto"/>
                                                            <w:bottom w:val="none" w:sz="0" w:space="0" w:color="auto"/>
                                                            <w:right w:val="none" w:sz="0" w:space="0" w:color="auto"/>
                                                          </w:divBdr>
                                                        </w:div>
                                                        <w:div w:id="789054009">
                                                          <w:marLeft w:val="0"/>
                                                          <w:marRight w:val="0"/>
                                                          <w:marTop w:val="150"/>
                                                          <w:marBottom w:val="0"/>
                                                          <w:divBdr>
                                                            <w:top w:val="none" w:sz="0" w:space="0" w:color="auto"/>
                                                            <w:left w:val="none" w:sz="0" w:space="0" w:color="auto"/>
                                                            <w:bottom w:val="none" w:sz="0" w:space="0" w:color="auto"/>
                                                            <w:right w:val="none" w:sz="0" w:space="0" w:color="auto"/>
                                                          </w:divBdr>
                                                        </w:div>
                                                        <w:div w:id="1509324185">
                                                          <w:marLeft w:val="0"/>
                                                          <w:marRight w:val="0"/>
                                                          <w:marTop w:val="150"/>
                                                          <w:marBottom w:val="0"/>
                                                          <w:divBdr>
                                                            <w:top w:val="none" w:sz="0" w:space="0" w:color="auto"/>
                                                            <w:left w:val="none" w:sz="0" w:space="0" w:color="auto"/>
                                                            <w:bottom w:val="none" w:sz="0" w:space="0" w:color="auto"/>
                                                            <w:right w:val="none" w:sz="0" w:space="0" w:color="auto"/>
                                                          </w:divBdr>
                                                        </w:div>
                                                        <w:div w:id="520166779">
                                                          <w:marLeft w:val="0"/>
                                                          <w:marRight w:val="0"/>
                                                          <w:marTop w:val="300"/>
                                                          <w:marBottom w:val="0"/>
                                                          <w:divBdr>
                                                            <w:top w:val="none" w:sz="0" w:space="0" w:color="auto"/>
                                                            <w:left w:val="none" w:sz="0" w:space="0" w:color="auto"/>
                                                            <w:bottom w:val="none" w:sz="0" w:space="0" w:color="auto"/>
                                                            <w:right w:val="none" w:sz="0" w:space="0" w:color="auto"/>
                                                          </w:divBdr>
                                                        </w:div>
                                                        <w:div w:id="2020961969">
                                                          <w:marLeft w:val="0"/>
                                                          <w:marRight w:val="0"/>
                                                          <w:marTop w:val="150"/>
                                                          <w:marBottom w:val="0"/>
                                                          <w:divBdr>
                                                            <w:top w:val="none" w:sz="0" w:space="0" w:color="auto"/>
                                                            <w:left w:val="none" w:sz="0" w:space="0" w:color="auto"/>
                                                            <w:bottom w:val="none" w:sz="0" w:space="0" w:color="auto"/>
                                                            <w:right w:val="none" w:sz="0" w:space="0" w:color="auto"/>
                                                          </w:divBdr>
                                                        </w:div>
                                                        <w:div w:id="364524996">
                                                          <w:marLeft w:val="0"/>
                                                          <w:marRight w:val="0"/>
                                                          <w:marTop w:val="150"/>
                                                          <w:marBottom w:val="0"/>
                                                          <w:divBdr>
                                                            <w:top w:val="none" w:sz="0" w:space="0" w:color="auto"/>
                                                            <w:left w:val="none" w:sz="0" w:space="0" w:color="auto"/>
                                                            <w:bottom w:val="none" w:sz="0" w:space="0" w:color="auto"/>
                                                            <w:right w:val="none" w:sz="0" w:space="0" w:color="auto"/>
                                                          </w:divBdr>
                                                        </w:div>
                                                        <w:div w:id="962536447">
                                                          <w:marLeft w:val="0"/>
                                                          <w:marRight w:val="0"/>
                                                          <w:marTop w:val="150"/>
                                                          <w:marBottom w:val="0"/>
                                                          <w:divBdr>
                                                            <w:top w:val="none" w:sz="0" w:space="0" w:color="auto"/>
                                                            <w:left w:val="none" w:sz="0" w:space="0" w:color="auto"/>
                                                            <w:bottom w:val="none" w:sz="0" w:space="0" w:color="auto"/>
                                                            <w:right w:val="none" w:sz="0" w:space="0" w:color="auto"/>
                                                          </w:divBdr>
                                                        </w:div>
                                                        <w:div w:id="218638926">
                                                          <w:marLeft w:val="0"/>
                                                          <w:marRight w:val="0"/>
                                                          <w:marTop w:val="150"/>
                                                          <w:marBottom w:val="0"/>
                                                          <w:divBdr>
                                                            <w:top w:val="none" w:sz="0" w:space="0" w:color="auto"/>
                                                            <w:left w:val="none" w:sz="0" w:space="0" w:color="auto"/>
                                                            <w:bottom w:val="none" w:sz="0" w:space="0" w:color="auto"/>
                                                            <w:right w:val="none" w:sz="0" w:space="0" w:color="auto"/>
                                                          </w:divBdr>
                                                        </w:div>
                                                        <w:div w:id="283000829">
                                                          <w:marLeft w:val="0"/>
                                                          <w:marRight w:val="0"/>
                                                          <w:marTop w:val="150"/>
                                                          <w:marBottom w:val="0"/>
                                                          <w:divBdr>
                                                            <w:top w:val="none" w:sz="0" w:space="0" w:color="auto"/>
                                                            <w:left w:val="none" w:sz="0" w:space="0" w:color="auto"/>
                                                            <w:bottom w:val="none" w:sz="0" w:space="0" w:color="auto"/>
                                                            <w:right w:val="none" w:sz="0" w:space="0" w:color="auto"/>
                                                          </w:divBdr>
                                                        </w:div>
                                                        <w:div w:id="1836260980">
                                                          <w:marLeft w:val="0"/>
                                                          <w:marRight w:val="0"/>
                                                          <w:marTop w:val="150"/>
                                                          <w:marBottom w:val="0"/>
                                                          <w:divBdr>
                                                            <w:top w:val="none" w:sz="0" w:space="0" w:color="auto"/>
                                                            <w:left w:val="none" w:sz="0" w:space="0" w:color="auto"/>
                                                            <w:bottom w:val="none" w:sz="0" w:space="0" w:color="auto"/>
                                                            <w:right w:val="none" w:sz="0" w:space="0" w:color="auto"/>
                                                          </w:divBdr>
                                                        </w:div>
                                                        <w:div w:id="1256596386">
                                                          <w:marLeft w:val="0"/>
                                                          <w:marRight w:val="0"/>
                                                          <w:marTop w:val="150"/>
                                                          <w:marBottom w:val="0"/>
                                                          <w:divBdr>
                                                            <w:top w:val="none" w:sz="0" w:space="0" w:color="auto"/>
                                                            <w:left w:val="none" w:sz="0" w:space="0" w:color="auto"/>
                                                            <w:bottom w:val="none" w:sz="0" w:space="0" w:color="auto"/>
                                                            <w:right w:val="none" w:sz="0" w:space="0" w:color="auto"/>
                                                          </w:divBdr>
                                                        </w:div>
                                                        <w:div w:id="393312779">
                                                          <w:marLeft w:val="0"/>
                                                          <w:marRight w:val="0"/>
                                                          <w:marTop w:val="150"/>
                                                          <w:marBottom w:val="0"/>
                                                          <w:divBdr>
                                                            <w:top w:val="none" w:sz="0" w:space="0" w:color="auto"/>
                                                            <w:left w:val="none" w:sz="0" w:space="0" w:color="auto"/>
                                                            <w:bottom w:val="none" w:sz="0" w:space="0" w:color="auto"/>
                                                            <w:right w:val="none" w:sz="0" w:space="0" w:color="auto"/>
                                                          </w:divBdr>
                                                        </w:div>
                                                        <w:div w:id="604578237">
                                                          <w:marLeft w:val="0"/>
                                                          <w:marRight w:val="0"/>
                                                          <w:marTop w:val="300"/>
                                                          <w:marBottom w:val="0"/>
                                                          <w:divBdr>
                                                            <w:top w:val="none" w:sz="0" w:space="0" w:color="auto"/>
                                                            <w:left w:val="none" w:sz="0" w:space="0" w:color="auto"/>
                                                            <w:bottom w:val="none" w:sz="0" w:space="0" w:color="auto"/>
                                                            <w:right w:val="none" w:sz="0" w:space="0" w:color="auto"/>
                                                          </w:divBdr>
                                                        </w:div>
                                                        <w:div w:id="1864830367">
                                                          <w:marLeft w:val="2746"/>
                                                          <w:marRight w:val="0"/>
                                                          <w:marTop w:val="0"/>
                                                          <w:marBottom w:val="0"/>
                                                          <w:divBdr>
                                                            <w:top w:val="none" w:sz="0" w:space="0" w:color="auto"/>
                                                            <w:left w:val="none" w:sz="0" w:space="0" w:color="auto"/>
                                                            <w:bottom w:val="none" w:sz="0" w:space="0" w:color="auto"/>
                                                            <w:right w:val="none" w:sz="0" w:space="0" w:color="auto"/>
                                                          </w:divBdr>
                                                        </w:div>
                                                        <w:div w:id="712123244">
                                                          <w:marLeft w:val="0"/>
                                                          <w:marRight w:val="0"/>
                                                          <w:marTop w:val="300"/>
                                                          <w:marBottom w:val="0"/>
                                                          <w:divBdr>
                                                            <w:top w:val="none" w:sz="0" w:space="0" w:color="auto"/>
                                                            <w:left w:val="none" w:sz="0" w:space="0" w:color="auto"/>
                                                            <w:bottom w:val="none" w:sz="0" w:space="0" w:color="auto"/>
                                                            <w:right w:val="none" w:sz="0" w:space="0" w:color="auto"/>
                                                          </w:divBdr>
                                                        </w:div>
                                                        <w:div w:id="2065638325">
                                                          <w:marLeft w:val="0"/>
                                                          <w:marRight w:val="0"/>
                                                          <w:marTop w:val="150"/>
                                                          <w:marBottom w:val="0"/>
                                                          <w:divBdr>
                                                            <w:top w:val="none" w:sz="0" w:space="0" w:color="auto"/>
                                                            <w:left w:val="none" w:sz="0" w:space="0" w:color="auto"/>
                                                            <w:bottom w:val="none" w:sz="0" w:space="0" w:color="auto"/>
                                                            <w:right w:val="none" w:sz="0" w:space="0" w:color="auto"/>
                                                          </w:divBdr>
                                                        </w:div>
                                                        <w:div w:id="1507862864">
                                                          <w:marLeft w:val="0"/>
                                                          <w:marRight w:val="0"/>
                                                          <w:marTop w:val="300"/>
                                                          <w:marBottom w:val="0"/>
                                                          <w:divBdr>
                                                            <w:top w:val="none" w:sz="0" w:space="0" w:color="auto"/>
                                                            <w:left w:val="none" w:sz="0" w:space="0" w:color="auto"/>
                                                            <w:bottom w:val="none" w:sz="0" w:space="0" w:color="auto"/>
                                                            <w:right w:val="none" w:sz="0" w:space="0" w:color="auto"/>
                                                          </w:divBdr>
                                                        </w:div>
                                                        <w:div w:id="122505376">
                                                          <w:marLeft w:val="0"/>
                                                          <w:marRight w:val="0"/>
                                                          <w:marTop w:val="150"/>
                                                          <w:marBottom w:val="0"/>
                                                          <w:divBdr>
                                                            <w:top w:val="none" w:sz="0" w:space="0" w:color="auto"/>
                                                            <w:left w:val="none" w:sz="0" w:space="0" w:color="auto"/>
                                                            <w:bottom w:val="none" w:sz="0" w:space="0" w:color="auto"/>
                                                            <w:right w:val="none" w:sz="0" w:space="0" w:color="auto"/>
                                                          </w:divBdr>
                                                        </w:div>
                                                        <w:div w:id="936404107">
                                                          <w:marLeft w:val="0"/>
                                                          <w:marRight w:val="0"/>
                                                          <w:marTop w:val="150"/>
                                                          <w:marBottom w:val="0"/>
                                                          <w:divBdr>
                                                            <w:top w:val="none" w:sz="0" w:space="0" w:color="auto"/>
                                                            <w:left w:val="none" w:sz="0" w:space="0" w:color="auto"/>
                                                            <w:bottom w:val="none" w:sz="0" w:space="0" w:color="auto"/>
                                                            <w:right w:val="none" w:sz="0" w:space="0" w:color="auto"/>
                                                          </w:divBdr>
                                                        </w:div>
                                                        <w:div w:id="1347443326">
                                                          <w:marLeft w:val="0"/>
                                                          <w:marRight w:val="0"/>
                                                          <w:marTop w:val="150"/>
                                                          <w:marBottom w:val="0"/>
                                                          <w:divBdr>
                                                            <w:top w:val="none" w:sz="0" w:space="0" w:color="auto"/>
                                                            <w:left w:val="none" w:sz="0" w:space="0" w:color="auto"/>
                                                            <w:bottom w:val="none" w:sz="0" w:space="0" w:color="auto"/>
                                                            <w:right w:val="none" w:sz="0" w:space="0" w:color="auto"/>
                                                          </w:divBdr>
                                                        </w:div>
                                                        <w:div w:id="813571282">
                                                          <w:marLeft w:val="0"/>
                                                          <w:marRight w:val="0"/>
                                                          <w:marTop w:val="0"/>
                                                          <w:marBottom w:val="150"/>
                                                          <w:divBdr>
                                                            <w:top w:val="none" w:sz="0" w:space="0" w:color="auto"/>
                                                            <w:left w:val="none" w:sz="0" w:space="0" w:color="auto"/>
                                                            <w:bottom w:val="none" w:sz="0" w:space="0" w:color="auto"/>
                                                            <w:right w:val="none" w:sz="0" w:space="0" w:color="auto"/>
                                                          </w:divBdr>
                                                        </w:div>
                                                        <w:div w:id="710959501">
                                                          <w:marLeft w:val="0"/>
                                                          <w:marRight w:val="0"/>
                                                          <w:marTop w:val="0"/>
                                                          <w:marBottom w:val="150"/>
                                                          <w:divBdr>
                                                            <w:top w:val="none" w:sz="0" w:space="0" w:color="auto"/>
                                                            <w:left w:val="none" w:sz="0" w:space="0" w:color="auto"/>
                                                            <w:bottom w:val="none" w:sz="0" w:space="0" w:color="auto"/>
                                                            <w:right w:val="none" w:sz="0" w:space="0" w:color="auto"/>
                                                          </w:divBdr>
                                                        </w:div>
                                                        <w:div w:id="58939843">
                                                          <w:marLeft w:val="0"/>
                                                          <w:marRight w:val="0"/>
                                                          <w:marTop w:val="150"/>
                                                          <w:marBottom w:val="0"/>
                                                          <w:divBdr>
                                                            <w:top w:val="none" w:sz="0" w:space="0" w:color="auto"/>
                                                            <w:left w:val="none" w:sz="0" w:space="0" w:color="auto"/>
                                                            <w:bottom w:val="none" w:sz="0" w:space="0" w:color="auto"/>
                                                            <w:right w:val="none" w:sz="0" w:space="0" w:color="auto"/>
                                                          </w:divBdr>
                                                        </w:div>
                                                        <w:div w:id="688413960">
                                                          <w:marLeft w:val="0"/>
                                                          <w:marRight w:val="0"/>
                                                          <w:marTop w:val="150"/>
                                                          <w:marBottom w:val="0"/>
                                                          <w:divBdr>
                                                            <w:top w:val="none" w:sz="0" w:space="0" w:color="auto"/>
                                                            <w:left w:val="none" w:sz="0" w:space="0" w:color="auto"/>
                                                            <w:bottom w:val="none" w:sz="0" w:space="0" w:color="auto"/>
                                                            <w:right w:val="none" w:sz="0" w:space="0" w:color="auto"/>
                                                          </w:divBdr>
                                                        </w:div>
                                                        <w:div w:id="278345033">
                                                          <w:marLeft w:val="0"/>
                                                          <w:marRight w:val="0"/>
                                                          <w:marTop w:val="150"/>
                                                          <w:marBottom w:val="0"/>
                                                          <w:divBdr>
                                                            <w:top w:val="none" w:sz="0" w:space="0" w:color="auto"/>
                                                            <w:left w:val="none" w:sz="0" w:space="0" w:color="auto"/>
                                                            <w:bottom w:val="none" w:sz="0" w:space="0" w:color="auto"/>
                                                            <w:right w:val="none" w:sz="0" w:space="0" w:color="auto"/>
                                                          </w:divBdr>
                                                        </w:div>
                                                        <w:div w:id="1364096022">
                                                          <w:marLeft w:val="0"/>
                                                          <w:marRight w:val="0"/>
                                                          <w:marTop w:val="150"/>
                                                          <w:marBottom w:val="0"/>
                                                          <w:divBdr>
                                                            <w:top w:val="none" w:sz="0" w:space="0" w:color="auto"/>
                                                            <w:left w:val="none" w:sz="0" w:space="0" w:color="auto"/>
                                                            <w:bottom w:val="none" w:sz="0" w:space="0" w:color="auto"/>
                                                            <w:right w:val="none" w:sz="0" w:space="0" w:color="auto"/>
                                                          </w:divBdr>
                                                        </w:div>
                                                        <w:div w:id="681132394">
                                                          <w:marLeft w:val="0"/>
                                                          <w:marRight w:val="0"/>
                                                          <w:marTop w:val="150"/>
                                                          <w:marBottom w:val="0"/>
                                                          <w:divBdr>
                                                            <w:top w:val="none" w:sz="0" w:space="0" w:color="auto"/>
                                                            <w:left w:val="none" w:sz="0" w:space="0" w:color="auto"/>
                                                            <w:bottom w:val="none" w:sz="0" w:space="0" w:color="auto"/>
                                                            <w:right w:val="none" w:sz="0" w:space="0" w:color="auto"/>
                                                          </w:divBdr>
                                                        </w:div>
                                                        <w:div w:id="469976663">
                                                          <w:marLeft w:val="0"/>
                                                          <w:marRight w:val="0"/>
                                                          <w:marTop w:val="150"/>
                                                          <w:marBottom w:val="0"/>
                                                          <w:divBdr>
                                                            <w:top w:val="none" w:sz="0" w:space="0" w:color="auto"/>
                                                            <w:left w:val="none" w:sz="0" w:space="0" w:color="auto"/>
                                                            <w:bottom w:val="none" w:sz="0" w:space="0" w:color="auto"/>
                                                            <w:right w:val="none" w:sz="0" w:space="0" w:color="auto"/>
                                                          </w:divBdr>
                                                        </w:div>
                                                        <w:div w:id="67657279">
                                                          <w:marLeft w:val="0"/>
                                                          <w:marRight w:val="0"/>
                                                          <w:marTop w:val="300"/>
                                                          <w:marBottom w:val="0"/>
                                                          <w:divBdr>
                                                            <w:top w:val="none" w:sz="0" w:space="0" w:color="auto"/>
                                                            <w:left w:val="none" w:sz="0" w:space="0" w:color="auto"/>
                                                            <w:bottom w:val="none" w:sz="0" w:space="0" w:color="auto"/>
                                                            <w:right w:val="none" w:sz="0" w:space="0" w:color="auto"/>
                                                          </w:divBdr>
                                                        </w:div>
                                                        <w:div w:id="735858152">
                                                          <w:marLeft w:val="0"/>
                                                          <w:marRight w:val="0"/>
                                                          <w:marTop w:val="150"/>
                                                          <w:marBottom w:val="0"/>
                                                          <w:divBdr>
                                                            <w:top w:val="none" w:sz="0" w:space="0" w:color="auto"/>
                                                            <w:left w:val="none" w:sz="0" w:space="0" w:color="auto"/>
                                                            <w:bottom w:val="none" w:sz="0" w:space="0" w:color="auto"/>
                                                            <w:right w:val="none" w:sz="0" w:space="0" w:color="auto"/>
                                                          </w:divBdr>
                                                        </w:div>
                                                        <w:div w:id="1565483747">
                                                          <w:marLeft w:val="0"/>
                                                          <w:marRight w:val="0"/>
                                                          <w:marTop w:val="150"/>
                                                          <w:marBottom w:val="0"/>
                                                          <w:divBdr>
                                                            <w:top w:val="none" w:sz="0" w:space="0" w:color="auto"/>
                                                            <w:left w:val="none" w:sz="0" w:space="0" w:color="auto"/>
                                                            <w:bottom w:val="none" w:sz="0" w:space="0" w:color="auto"/>
                                                            <w:right w:val="none" w:sz="0" w:space="0" w:color="auto"/>
                                                          </w:divBdr>
                                                        </w:div>
                                                        <w:div w:id="1456630759">
                                                          <w:marLeft w:val="0"/>
                                                          <w:marRight w:val="0"/>
                                                          <w:marTop w:val="150"/>
                                                          <w:marBottom w:val="0"/>
                                                          <w:divBdr>
                                                            <w:top w:val="none" w:sz="0" w:space="0" w:color="auto"/>
                                                            <w:left w:val="none" w:sz="0" w:space="0" w:color="auto"/>
                                                            <w:bottom w:val="none" w:sz="0" w:space="0" w:color="auto"/>
                                                            <w:right w:val="none" w:sz="0" w:space="0" w:color="auto"/>
                                                          </w:divBdr>
                                                        </w:div>
                                                        <w:div w:id="804927644">
                                                          <w:marLeft w:val="0"/>
                                                          <w:marRight w:val="0"/>
                                                          <w:marTop w:val="150"/>
                                                          <w:marBottom w:val="0"/>
                                                          <w:divBdr>
                                                            <w:top w:val="none" w:sz="0" w:space="0" w:color="auto"/>
                                                            <w:left w:val="none" w:sz="0" w:space="0" w:color="auto"/>
                                                            <w:bottom w:val="none" w:sz="0" w:space="0" w:color="auto"/>
                                                            <w:right w:val="none" w:sz="0" w:space="0" w:color="auto"/>
                                                          </w:divBdr>
                                                        </w:div>
                                                        <w:div w:id="1489905852">
                                                          <w:marLeft w:val="0"/>
                                                          <w:marRight w:val="0"/>
                                                          <w:marTop w:val="150"/>
                                                          <w:marBottom w:val="0"/>
                                                          <w:divBdr>
                                                            <w:top w:val="none" w:sz="0" w:space="0" w:color="auto"/>
                                                            <w:left w:val="none" w:sz="0" w:space="0" w:color="auto"/>
                                                            <w:bottom w:val="none" w:sz="0" w:space="0" w:color="auto"/>
                                                            <w:right w:val="none" w:sz="0" w:space="0" w:color="auto"/>
                                                          </w:divBdr>
                                                        </w:div>
                                                        <w:div w:id="1170557027">
                                                          <w:marLeft w:val="0"/>
                                                          <w:marRight w:val="0"/>
                                                          <w:marTop w:val="150"/>
                                                          <w:marBottom w:val="0"/>
                                                          <w:divBdr>
                                                            <w:top w:val="none" w:sz="0" w:space="0" w:color="auto"/>
                                                            <w:left w:val="none" w:sz="0" w:space="0" w:color="auto"/>
                                                            <w:bottom w:val="none" w:sz="0" w:space="0" w:color="auto"/>
                                                            <w:right w:val="none" w:sz="0" w:space="0" w:color="auto"/>
                                                          </w:divBdr>
                                                        </w:div>
                                                        <w:div w:id="164827320">
                                                          <w:marLeft w:val="0"/>
                                                          <w:marRight w:val="0"/>
                                                          <w:marTop w:val="150"/>
                                                          <w:marBottom w:val="0"/>
                                                          <w:divBdr>
                                                            <w:top w:val="none" w:sz="0" w:space="0" w:color="auto"/>
                                                            <w:left w:val="none" w:sz="0" w:space="0" w:color="auto"/>
                                                            <w:bottom w:val="none" w:sz="0" w:space="0" w:color="auto"/>
                                                            <w:right w:val="none" w:sz="0" w:space="0" w:color="auto"/>
                                                          </w:divBdr>
                                                        </w:div>
                                                        <w:div w:id="1998263991">
                                                          <w:marLeft w:val="0"/>
                                                          <w:marRight w:val="0"/>
                                                          <w:marTop w:val="150"/>
                                                          <w:marBottom w:val="0"/>
                                                          <w:divBdr>
                                                            <w:top w:val="none" w:sz="0" w:space="0" w:color="auto"/>
                                                            <w:left w:val="none" w:sz="0" w:space="0" w:color="auto"/>
                                                            <w:bottom w:val="none" w:sz="0" w:space="0" w:color="auto"/>
                                                            <w:right w:val="none" w:sz="0" w:space="0" w:color="auto"/>
                                                          </w:divBdr>
                                                        </w:div>
                                                        <w:div w:id="1847480851">
                                                          <w:marLeft w:val="0"/>
                                                          <w:marRight w:val="0"/>
                                                          <w:marTop w:val="150"/>
                                                          <w:marBottom w:val="0"/>
                                                          <w:divBdr>
                                                            <w:top w:val="none" w:sz="0" w:space="0" w:color="auto"/>
                                                            <w:left w:val="none" w:sz="0" w:space="0" w:color="auto"/>
                                                            <w:bottom w:val="none" w:sz="0" w:space="0" w:color="auto"/>
                                                            <w:right w:val="none" w:sz="0" w:space="0" w:color="auto"/>
                                                          </w:divBdr>
                                                        </w:div>
                                                        <w:div w:id="1202670544">
                                                          <w:marLeft w:val="0"/>
                                                          <w:marRight w:val="0"/>
                                                          <w:marTop w:val="150"/>
                                                          <w:marBottom w:val="0"/>
                                                          <w:divBdr>
                                                            <w:top w:val="none" w:sz="0" w:space="0" w:color="auto"/>
                                                            <w:left w:val="none" w:sz="0" w:space="0" w:color="auto"/>
                                                            <w:bottom w:val="none" w:sz="0" w:space="0" w:color="auto"/>
                                                            <w:right w:val="none" w:sz="0" w:space="0" w:color="auto"/>
                                                          </w:divBdr>
                                                        </w:div>
                                                        <w:div w:id="2029528069">
                                                          <w:marLeft w:val="0"/>
                                                          <w:marRight w:val="0"/>
                                                          <w:marTop w:val="150"/>
                                                          <w:marBottom w:val="0"/>
                                                          <w:divBdr>
                                                            <w:top w:val="none" w:sz="0" w:space="0" w:color="auto"/>
                                                            <w:left w:val="none" w:sz="0" w:space="0" w:color="auto"/>
                                                            <w:bottom w:val="none" w:sz="0" w:space="0" w:color="auto"/>
                                                            <w:right w:val="none" w:sz="0" w:space="0" w:color="auto"/>
                                                          </w:divBdr>
                                                        </w:div>
                                                        <w:div w:id="1680428515">
                                                          <w:marLeft w:val="0"/>
                                                          <w:marRight w:val="0"/>
                                                          <w:marTop w:val="150"/>
                                                          <w:marBottom w:val="0"/>
                                                          <w:divBdr>
                                                            <w:top w:val="none" w:sz="0" w:space="0" w:color="auto"/>
                                                            <w:left w:val="none" w:sz="0" w:space="0" w:color="auto"/>
                                                            <w:bottom w:val="none" w:sz="0" w:space="0" w:color="auto"/>
                                                            <w:right w:val="none" w:sz="0" w:space="0" w:color="auto"/>
                                                          </w:divBdr>
                                                        </w:div>
                                                        <w:div w:id="385030939">
                                                          <w:marLeft w:val="0"/>
                                                          <w:marRight w:val="0"/>
                                                          <w:marTop w:val="150"/>
                                                          <w:marBottom w:val="0"/>
                                                          <w:divBdr>
                                                            <w:top w:val="none" w:sz="0" w:space="0" w:color="auto"/>
                                                            <w:left w:val="none" w:sz="0" w:space="0" w:color="auto"/>
                                                            <w:bottom w:val="none" w:sz="0" w:space="0" w:color="auto"/>
                                                            <w:right w:val="none" w:sz="0" w:space="0" w:color="auto"/>
                                                          </w:divBdr>
                                                        </w:div>
                                                        <w:div w:id="1602294761">
                                                          <w:marLeft w:val="0"/>
                                                          <w:marRight w:val="0"/>
                                                          <w:marTop w:val="300"/>
                                                          <w:marBottom w:val="0"/>
                                                          <w:divBdr>
                                                            <w:top w:val="none" w:sz="0" w:space="0" w:color="auto"/>
                                                            <w:left w:val="none" w:sz="0" w:space="0" w:color="auto"/>
                                                            <w:bottom w:val="none" w:sz="0" w:space="0" w:color="auto"/>
                                                            <w:right w:val="none" w:sz="0" w:space="0" w:color="auto"/>
                                                          </w:divBdr>
                                                        </w:div>
                                                        <w:div w:id="1501504286">
                                                          <w:marLeft w:val="0"/>
                                                          <w:marRight w:val="0"/>
                                                          <w:marTop w:val="150"/>
                                                          <w:marBottom w:val="0"/>
                                                          <w:divBdr>
                                                            <w:top w:val="none" w:sz="0" w:space="0" w:color="auto"/>
                                                            <w:left w:val="none" w:sz="0" w:space="0" w:color="auto"/>
                                                            <w:bottom w:val="none" w:sz="0" w:space="0" w:color="auto"/>
                                                            <w:right w:val="none" w:sz="0" w:space="0" w:color="auto"/>
                                                          </w:divBdr>
                                                        </w:div>
                                                        <w:div w:id="1485705864">
                                                          <w:marLeft w:val="0"/>
                                                          <w:marRight w:val="0"/>
                                                          <w:marTop w:val="150"/>
                                                          <w:marBottom w:val="0"/>
                                                          <w:divBdr>
                                                            <w:top w:val="none" w:sz="0" w:space="0" w:color="auto"/>
                                                            <w:left w:val="none" w:sz="0" w:space="0" w:color="auto"/>
                                                            <w:bottom w:val="none" w:sz="0" w:space="0" w:color="auto"/>
                                                            <w:right w:val="none" w:sz="0" w:space="0" w:color="auto"/>
                                                          </w:divBdr>
                                                        </w:div>
                                                        <w:div w:id="1988824641">
                                                          <w:marLeft w:val="0"/>
                                                          <w:marRight w:val="0"/>
                                                          <w:marTop w:val="150"/>
                                                          <w:marBottom w:val="0"/>
                                                          <w:divBdr>
                                                            <w:top w:val="none" w:sz="0" w:space="0" w:color="auto"/>
                                                            <w:left w:val="none" w:sz="0" w:space="0" w:color="auto"/>
                                                            <w:bottom w:val="none" w:sz="0" w:space="0" w:color="auto"/>
                                                            <w:right w:val="none" w:sz="0" w:space="0" w:color="auto"/>
                                                          </w:divBdr>
                                                        </w:div>
                                                        <w:div w:id="1313831631">
                                                          <w:marLeft w:val="0"/>
                                                          <w:marRight w:val="0"/>
                                                          <w:marTop w:val="150"/>
                                                          <w:marBottom w:val="0"/>
                                                          <w:divBdr>
                                                            <w:top w:val="none" w:sz="0" w:space="0" w:color="auto"/>
                                                            <w:left w:val="none" w:sz="0" w:space="0" w:color="auto"/>
                                                            <w:bottom w:val="none" w:sz="0" w:space="0" w:color="auto"/>
                                                            <w:right w:val="none" w:sz="0" w:space="0" w:color="auto"/>
                                                          </w:divBdr>
                                                        </w:div>
                                                        <w:div w:id="2067877516">
                                                          <w:marLeft w:val="0"/>
                                                          <w:marRight w:val="0"/>
                                                          <w:marTop w:val="150"/>
                                                          <w:marBottom w:val="0"/>
                                                          <w:divBdr>
                                                            <w:top w:val="none" w:sz="0" w:space="0" w:color="auto"/>
                                                            <w:left w:val="none" w:sz="0" w:space="0" w:color="auto"/>
                                                            <w:bottom w:val="none" w:sz="0" w:space="0" w:color="auto"/>
                                                            <w:right w:val="none" w:sz="0" w:space="0" w:color="auto"/>
                                                          </w:divBdr>
                                                        </w:div>
                                                        <w:div w:id="1974434933">
                                                          <w:marLeft w:val="0"/>
                                                          <w:marRight w:val="0"/>
                                                          <w:marTop w:val="150"/>
                                                          <w:marBottom w:val="0"/>
                                                          <w:divBdr>
                                                            <w:top w:val="none" w:sz="0" w:space="0" w:color="auto"/>
                                                            <w:left w:val="none" w:sz="0" w:space="0" w:color="auto"/>
                                                            <w:bottom w:val="none" w:sz="0" w:space="0" w:color="auto"/>
                                                            <w:right w:val="none" w:sz="0" w:space="0" w:color="auto"/>
                                                          </w:divBdr>
                                                        </w:div>
                                                        <w:div w:id="1232502030">
                                                          <w:marLeft w:val="0"/>
                                                          <w:marRight w:val="0"/>
                                                          <w:marTop w:val="300"/>
                                                          <w:marBottom w:val="0"/>
                                                          <w:divBdr>
                                                            <w:top w:val="none" w:sz="0" w:space="0" w:color="auto"/>
                                                            <w:left w:val="none" w:sz="0" w:space="0" w:color="auto"/>
                                                            <w:bottom w:val="none" w:sz="0" w:space="0" w:color="auto"/>
                                                            <w:right w:val="none" w:sz="0" w:space="0" w:color="auto"/>
                                                          </w:divBdr>
                                                        </w:div>
                                                        <w:div w:id="962734664">
                                                          <w:marLeft w:val="0"/>
                                                          <w:marRight w:val="0"/>
                                                          <w:marTop w:val="150"/>
                                                          <w:marBottom w:val="0"/>
                                                          <w:divBdr>
                                                            <w:top w:val="none" w:sz="0" w:space="0" w:color="auto"/>
                                                            <w:left w:val="none" w:sz="0" w:space="0" w:color="auto"/>
                                                            <w:bottom w:val="none" w:sz="0" w:space="0" w:color="auto"/>
                                                            <w:right w:val="none" w:sz="0" w:space="0" w:color="auto"/>
                                                          </w:divBdr>
                                                        </w:div>
                                                        <w:div w:id="753280120">
                                                          <w:marLeft w:val="0"/>
                                                          <w:marRight w:val="0"/>
                                                          <w:marTop w:val="0"/>
                                                          <w:marBottom w:val="150"/>
                                                          <w:divBdr>
                                                            <w:top w:val="none" w:sz="0" w:space="0" w:color="auto"/>
                                                            <w:left w:val="none" w:sz="0" w:space="0" w:color="auto"/>
                                                            <w:bottom w:val="none" w:sz="0" w:space="0" w:color="auto"/>
                                                            <w:right w:val="none" w:sz="0" w:space="0" w:color="auto"/>
                                                          </w:divBdr>
                                                        </w:div>
                                                        <w:div w:id="380177836">
                                                          <w:marLeft w:val="0"/>
                                                          <w:marRight w:val="0"/>
                                                          <w:marTop w:val="150"/>
                                                          <w:marBottom w:val="0"/>
                                                          <w:divBdr>
                                                            <w:top w:val="none" w:sz="0" w:space="0" w:color="auto"/>
                                                            <w:left w:val="none" w:sz="0" w:space="0" w:color="auto"/>
                                                            <w:bottom w:val="none" w:sz="0" w:space="0" w:color="auto"/>
                                                            <w:right w:val="none" w:sz="0" w:space="0" w:color="auto"/>
                                                          </w:divBdr>
                                                        </w:div>
                                                        <w:div w:id="242491455">
                                                          <w:marLeft w:val="0"/>
                                                          <w:marRight w:val="0"/>
                                                          <w:marTop w:val="150"/>
                                                          <w:marBottom w:val="0"/>
                                                          <w:divBdr>
                                                            <w:top w:val="none" w:sz="0" w:space="0" w:color="auto"/>
                                                            <w:left w:val="none" w:sz="0" w:space="0" w:color="auto"/>
                                                            <w:bottom w:val="none" w:sz="0" w:space="0" w:color="auto"/>
                                                            <w:right w:val="none" w:sz="0" w:space="0" w:color="auto"/>
                                                          </w:divBdr>
                                                        </w:div>
                                                        <w:div w:id="514467895">
                                                          <w:marLeft w:val="0"/>
                                                          <w:marRight w:val="0"/>
                                                          <w:marTop w:val="150"/>
                                                          <w:marBottom w:val="0"/>
                                                          <w:divBdr>
                                                            <w:top w:val="none" w:sz="0" w:space="0" w:color="auto"/>
                                                            <w:left w:val="none" w:sz="0" w:space="0" w:color="auto"/>
                                                            <w:bottom w:val="none" w:sz="0" w:space="0" w:color="auto"/>
                                                            <w:right w:val="none" w:sz="0" w:space="0" w:color="auto"/>
                                                          </w:divBdr>
                                                        </w:div>
                                                        <w:div w:id="1227061841">
                                                          <w:marLeft w:val="0"/>
                                                          <w:marRight w:val="0"/>
                                                          <w:marTop w:val="150"/>
                                                          <w:marBottom w:val="0"/>
                                                          <w:divBdr>
                                                            <w:top w:val="none" w:sz="0" w:space="0" w:color="auto"/>
                                                            <w:left w:val="none" w:sz="0" w:space="0" w:color="auto"/>
                                                            <w:bottom w:val="none" w:sz="0" w:space="0" w:color="auto"/>
                                                            <w:right w:val="none" w:sz="0" w:space="0" w:color="auto"/>
                                                          </w:divBdr>
                                                        </w:div>
                                                        <w:div w:id="863061167">
                                                          <w:marLeft w:val="0"/>
                                                          <w:marRight w:val="0"/>
                                                          <w:marTop w:val="150"/>
                                                          <w:marBottom w:val="0"/>
                                                          <w:divBdr>
                                                            <w:top w:val="none" w:sz="0" w:space="0" w:color="auto"/>
                                                            <w:left w:val="none" w:sz="0" w:space="0" w:color="auto"/>
                                                            <w:bottom w:val="none" w:sz="0" w:space="0" w:color="auto"/>
                                                            <w:right w:val="none" w:sz="0" w:space="0" w:color="auto"/>
                                                          </w:divBdr>
                                                        </w:div>
                                                        <w:div w:id="326832533">
                                                          <w:marLeft w:val="0"/>
                                                          <w:marRight w:val="0"/>
                                                          <w:marTop w:val="150"/>
                                                          <w:marBottom w:val="0"/>
                                                          <w:divBdr>
                                                            <w:top w:val="none" w:sz="0" w:space="0" w:color="auto"/>
                                                            <w:left w:val="none" w:sz="0" w:space="0" w:color="auto"/>
                                                            <w:bottom w:val="none" w:sz="0" w:space="0" w:color="auto"/>
                                                            <w:right w:val="none" w:sz="0" w:space="0" w:color="auto"/>
                                                          </w:divBdr>
                                                        </w:div>
                                                        <w:div w:id="291981530">
                                                          <w:marLeft w:val="0"/>
                                                          <w:marRight w:val="0"/>
                                                          <w:marTop w:val="150"/>
                                                          <w:marBottom w:val="0"/>
                                                          <w:divBdr>
                                                            <w:top w:val="none" w:sz="0" w:space="0" w:color="auto"/>
                                                            <w:left w:val="none" w:sz="0" w:space="0" w:color="auto"/>
                                                            <w:bottom w:val="none" w:sz="0" w:space="0" w:color="auto"/>
                                                            <w:right w:val="none" w:sz="0" w:space="0" w:color="auto"/>
                                                          </w:divBdr>
                                                        </w:div>
                                                        <w:div w:id="1673799464">
                                                          <w:marLeft w:val="0"/>
                                                          <w:marRight w:val="0"/>
                                                          <w:marTop w:val="150"/>
                                                          <w:marBottom w:val="0"/>
                                                          <w:divBdr>
                                                            <w:top w:val="none" w:sz="0" w:space="0" w:color="auto"/>
                                                            <w:left w:val="none" w:sz="0" w:space="0" w:color="auto"/>
                                                            <w:bottom w:val="none" w:sz="0" w:space="0" w:color="auto"/>
                                                            <w:right w:val="none" w:sz="0" w:space="0" w:color="auto"/>
                                                          </w:divBdr>
                                                        </w:div>
                                                        <w:div w:id="930624982">
                                                          <w:marLeft w:val="0"/>
                                                          <w:marRight w:val="0"/>
                                                          <w:marTop w:val="150"/>
                                                          <w:marBottom w:val="0"/>
                                                          <w:divBdr>
                                                            <w:top w:val="none" w:sz="0" w:space="0" w:color="auto"/>
                                                            <w:left w:val="none" w:sz="0" w:space="0" w:color="auto"/>
                                                            <w:bottom w:val="none" w:sz="0" w:space="0" w:color="auto"/>
                                                            <w:right w:val="none" w:sz="0" w:space="0" w:color="auto"/>
                                                          </w:divBdr>
                                                        </w:div>
                                                        <w:div w:id="1536850632">
                                                          <w:marLeft w:val="0"/>
                                                          <w:marRight w:val="0"/>
                                                          <w:marTop w:val="150"/>
                                                          <w:marBottom w:val="0"/>
                                                          <w:divBdr>
                                                            <w:top w:val="none" w:sz="0" w:space="0" w:color="auto"/>
                                                            <w:left w:val="none" w:sz="0" w:space="0" w:color="auto"/>
                                                            <w:bottom w:val="none" w:sz="0" w:space="0" w:color="auto"/>
                                                            <w:right w:val="none" w:sz="0" w:space="0" w:color="auto"/>
                                                          </w:divBdr>
                                                        </w:div>
                                                        <w:div w:id="1682664964">
                                                          <w:marLeft w:val="0"/>
                                                          <w:marRight w:val="0"/>
                                                          <w:marTop w:val="150"/>
                                                          <w:marBottom w:val="0"/>
                                                          <w:divBdr>
                                                            <w:top w:val="none" w:sz="0" w:space="0" w:color="auto"/>
                                                            <w:left w:val="none" w:sz="0" w:space="0" w:color="auto"/>
                                                            <w:bottom w:val="none" w:sz="0" w:space="0" w:color="auto"/>
                                                            <w:right w:val="none" w:sz="0" w:space="0" w:color="auto"/>
                                                          </w:divBdr>
                                                        </w:div>
                                                        <w:div w:id="932783445">
                                                          <w:marLeft w:val="0"/>
                                                          <w:marRight w:val="0"/>
                                                          <w:marTop w:val="150"/>
                                                          <w:marBottom w:val="0"/>
                                                          <w:divBdr>
                                                            <w:top w:val="none" w:sz="0" w:space="0" w:color="auto"/>
                                                            <w:left w:val="none" w:sz="0" w:space="0" w:color="auto"/>
                                                            <w:bottom w:val="none" w:sz="0" w:space="0" w:color="auto"/>
                                                            <w:right w:val="none" w:sz="0" w:space="0" w:color="auto"/>
                                                          </w:divBdr>
                                                        </w:div>
                                                        <w:div w:id="1343236363">
                                                          <w:marLeft w:val="0"/>
                                                          <w:marRight w:val="0"/>
                                                          <w:marTop w:val="150"/>
                                                          <w:marBottom w:val="0"/>
                                                          <w:divBdr>
                                                            <w:top w:val="none" w:sz="0" w:space="0" w:color="auto"/>
                                                            <w:left w:val="none" w:sz="0" w:space="0" w:color="auto"/>
                                                            <w:bottom w:val="none" w:sz="0" w:space="0" w:color="auto"/>
                                                            <w:right w:val="none" w:sz="0" w:space="0" w:color="auto"/>
                                                          </w:divBdr>
                                                        </w:div>
                                                        <w:div w:id="627053721">
                                                          <w:marLeft w:val="0"/>
                                                          <w:marRight w:val="0"/>
                                                          <w:marTop w:val="150"/>
                                                          <w:marBottom w:val="0"/>
                                                          <w:divBdr>
                                                            <w:top w:val="none" w:sz="0" w:space="0" w:color="auto"/>
                                                            <w:left w:val="none" w:sz="0" w:space="0" w:color="auto"/>
                                                            <w:bottom w:val="none" w:sz="0" w:space="0" w:color="auto"/>
                                                            <w:right w:val="none" w:sz="0" w:space="0" w:color="auto"/>
                                                          </w:divBdr>
                                                        </w:div>
                                                        <w:div w:id="1069571688">
                                                          <w:marLeft w:val="0"/>
                                                          <w:marRight w:val="0"/>
                                                          <w:marTop w:val="150"/>
                                                          <w:marBottom w:val="0"/>
                                                          <w:divBdr>
                                                            <w:top w:val="none" w:sz="0" w:space="0" w:color="auto"/>
                                                            <w:left w:val="none" w:sz="0" w:space="0" w:color="auto"/>
                                                            <w:bottom w:val="none" w:sz="0" w:space="0" w:color="auto"/>
                                                            <w:right w:val="none" w:sz="0" w:space="0" w:color="auto"/>
                                                          </w:divBdr>
                                                        </w:div>
                                                        <w:div w:id="1697073463">
                                                          <w:marLeft w:val="0"/>
                                                          <w:marRight w:val="0"/>
                                                          <w:marTop w:val="300"/>
                                                          <w:marBottom w:val="0"/>
                                                          <w:divBdr>
                                                            <w:top w:val="none" w:sz="0" w:space="0" w:color="auto"/>
                                                            <w:left w:val="none" w:sz="0" w:space="0" w:color="auto"/>
                                                            <w:bottom w:val="none" w:sz="0" w:space="0" w:color="auto"/>
                                                            <w:right w:val="none" w:sz="0" w:space="0" w:color="auto"/>
                                                          </w:divBdr>
                                                        </w:div>
                                                        <w:div w:id="1464619966">
                                                          <w:marLeft w:val="0"/>
                                                          <w:marRight w:val="0"/>
                                                          <w:marTop w:val="150"/>
                                                          <w:marBottom w:val="0"/>
                                                          <w:divBdr>
                                                            <w:top w:val="none" w:sz="0" w:space="0" w:color="auto"/>
                                                            <w:left w:val="none" w:sz="0" w:space="0" w:color="auto"/>
                                                            <w:bottom w:val="none" w:sz="0" w:space="0" w:color="auto"/>
                                                            <w:right w:val="none" w:sz="0" w:space="0" w:color="auto"/>
                                                          </w:divBdr>
                                                        </w:div>
                                                        <w:div w:id="824198739">
                                                          <w:marLeft w:val="0"/>
                                                          <w:marRight w:val="0"/>
                                                          <w:marTop w:val="150"/>
                                                          <w:marBottom w:val="0"/>
                                                          <w:divBdr>
                                                            <w:top w:val="none" w:sz="0" w:space="0" w:color="auto"/>
                                                            <w:left w:val="none" w:sz="0" w:space="0" w:color="auto"/>
                                                            <w:bottom w:val="none" w:sz="0" w:space="0" w:color="auto"/>
                                                            <w:right w:val="none" w:sz="0" w:space="0" w:color="auto"/>
                                                          </w:divBdr>
                                                        </w:div>
                                                        <w:div w:id="1878272496">
                                                          <w:marLeft w:val="0"/>
                                                          <w:marRight w:val="0"/>
                                                          <w:marTop w:val="150"/>
                                                          <w:marBottom w:val="0"/>
                                                          <w:divBdr>
                                                            <w:top w:val="none" w:sz="0" w:space="0" w:color="auto"/>
                                                            <w:left w:val="none" w:sz="0" w:space="0" w:color="auto"/>
                                                            <w:bottom w:val="none" w:sz="0" w:space="0" w:color="auto"/>
                                                            <w:right w:val="none" w:sz="0" w:space="0" w:color="auto"/>
                                                          </w:divBdr>
                                                        </w:div>
                                                        <w:div w:id="1645961294">
                                                          <w:marLeft w:val="0"/>
                                                          <w:marRight w:val="0"/>
                                                          <w:marTop w:val="150"/>
                                                          <w:marBottom w:val="0"/>
                                                          <w:divBdr>
                                                            <w:top w:val="none" w:sz="0" w:space="0" w:color="auto"/>
                                                            <w:left w:val="none" w:sz="0" w:space="0" w:color="auto"/>
                                                            <w:bottom w:val="none" w:sz="0" w:space="0" w:color="auto"/>
                                                            <w:right w:val="none" w:sz="0" w:space="0" w:color="auto"/>
                                                          </w:divBdr>
                                                        </w:div>
                                                        <w:div w:id="781150345">
                                                          <w:marLeft w:val="0"/>
                                                          <w:marRight w:val="0"/>
                                                          <w:marTop w:val="150"/>
                                                          <w:marBottom w:val="0"/>
                                                          <w:divBdr>
                                                            <w:top w:val="none" w:sz="0" w:space="0" w:color="auto"/>
                                                            <w:left w:val="none" w:sz="0" w:space="0" w:color="auto"/>
                                                            <w:bottom w:val="none" w:sz="0" w:space="0" w:color="auto"/>
                                                            <w:right w:val="none" w:sz="0" w:space="0" w:color="auto"/>
                                                          </w:divBdr>
                                                        </w:div>
                                                        <w:div w:id="1943951726">
                                                          <w:marLeft w:val="0"/>
                                                          <w:marRight w:val="0"/>
                                                          <w:marTop w:val="150"/>
                                                          <w:marBottom w:val="0"/>
                                                          <w:divBdr>
                                                            <w:top w:val="none" w:sz="0" w:space="0" w:color="auto"/>
                                                            <w:left w:val="none" w:sz="0" w:space="0" w:color="auto"/>
                                                            <w:bottom w:val="none" w:sz="0" w:space="0" w:color="auto"/>
                                                            <w:right w:val="none" w:sz="0" w:space="0" w:color="auto"/>
                                                          </w:divBdr>
                                                        </w:div>
                                                        <w:div w:id="99223907">
                                                          <w:marLeft w:val="0"/>
                                                          <w:marRight w:val="0"/>
                                                          <w:marTop w:val="150"/>
                                                          <w:marBottom w:val="0"/>
                                                          <w:divBdr>
                                                            <w:top w:val="none" w:sz="0" w:space="0" w:color="auto"/>
                                                            <w:left w:val="none" w:sz="0" w:space="0" w:color="auto"/>
                                                            <w:bottom w:val="none" w:sz="0" w:space="0" w:color="auto"/>
                                                            <w:right w:val="none" w:sz="0" w:space="0" w:color="auto"/>
                                                          </w:divBdr>
                                                        </w:div>
                                                        <w:div w:id="573702685">
                                                          <w:marLeft w:val="0"/>
                                                          <w:marRight w:val="0"/>
                                                          <w:marTop w:val="150"/>
                                                          <w:marBottom w:val="0"/>
                                                          <w:divBdr>
                                                            <w:top w:val="none" w:sz="0" w:space="0" w:color="auto"/>
                                                            <w:left w:val="none" w:sz="0" w:space="0" w:color="auto"/>
                                                            <w:bottom w:val="none" w:sz="0" w:space="0" w:color="auto"/>
                                                            <w:right w:val="none" w:sz="0" w:space="0" w:color="auto"/>
                                                          </w:divBdr>
                                                        </w:div>
                                                        <w:div w:id="695811555">
                                                          <w:marLeft w:val="0"/>
                                                          <w:marRight w:val="0"/>
                                                          <w:marTop w:val="150"/>
                                                          <w:marBottom w:val="0"/>
                                                          <w:divBdr>
                                                            <w:top w:val="none" w:sz="0" w:space="0" w:color="auto"/>
                                                            <w:left w:val="none" w:sz="0" w:space="0" w:color="auto"/>
                                                            <w:bottom w:val="none" w:sz="0" w:space="0" w:color="auto"/>
                                                            <w:right w:val="none" w:sz="0" w:space="0" w:color="auto"/>
                                                          </w:divBdr>
                                                        </w:div>
                                                        <w:div w:id="1108237255">
                                                          <w:marLeft w:val="0"/>
                                                          <w:marRight w:val="0"/>
                                                          <w:marTop w:val="150"/>
                                                          <w:marBottom w:val="0"/>
                                                          <w:divBdr>
                                                            <w:top w:val="none" w:sz="0" w:space="0" w:color="auto"/>
                                                            <w:left w:val="none" w:sz="0" w:space="0" w:color="auto"/>
                                                            <w:bottom w:val="none" w:sz="0" w:space="0" w:color="auto"/>
                                                            <w:right w:val="none" w:sz="0" w:space="0" w:color="auto"/>
                                                          </w:divBdr>
                                                        </w:div>
                                                        <w:div w:id="1912807515">
                                                          <w:marLeft w:val="0"/>
                                                          <w:marRight w:val="0"/>
                                                          <w:marTop w:val="150"/>
                                                          <w:marBottom w:val="0"/>
                                                          <w:divBdr>
                                                            <w:top w:val="none" w:sz="0" w:space="0" w:color="auto"/>
                                                            <w:left w:val="none" w:sz="0" w:space="0" w:color="auto"/>
                                                            <w:bottom w:val="none" w:sz="0" w:space="0" w:color="auto"/>
                                                            <w:right w:val="none" w:sz="0" w:space="0" w:color="auto"/>
                                                          </w:divBdr>
                                                        </w:div>
                                                        <w:div w:id="1698657130">
                                                          <w:marLeft w:val="0"/>
                                                          <w:marRight w:val="0"/>
                                                          <w:marTop w:val="150"/>
                                                          <w:marBottom w:val="0"/>
                                                          <w:divBdr>
                                                            <w:top w:val="none" w:sz="0" w:space="0" w:color="auto"/>
                                                            <w:left w:val="none" w:sz="0" w:space="0" w:color="auto"/>
                                                            <w:bottom w:val="none" w:sz="0" w:space="0" w:color="auto"/>
                                                            <w:right w:val="none" w:sz="0" w:space="0" w:color="auto"/>
                                                          </w:divBdr>
                                                        </w:div>
                                                        <w:div w:id="1483814495">
                                                          <w:marLeft w:val="0"/>
                                                          <w:marRight w:val="0"/>
                                                          <w:marTop w:val="150"/>
                                                          <w:marBottom w:val="0"/>
                                                          <w:divBdr>
                                                            <w:top w:val="none" w:sz="0" w:space="0" w:color="auto"/>
                                                            <w:left w:val="none" w:sz="0" w:space="0" w:color="auto"/>
                                                            <w:bottom w:val="none" w:sz="0" w:space="0" w:color="auto"/>
                                                            <w:right w:val="none" w:sz="0" w:space="0" w:color="auto"/>
                                                          </w:divBdr>
                                                        </w:div>
                                                        <w:div w:id="1615401717">
                                                          <w:marLeft w:val="0"/>
                                                          <w:marRight w:val="0"/>
                                                          <w:marTop w:val="150"/>
                                                          <w:marBottom w:val="0"/>
                                                          <w:divBdr>
                                                            <w:top w:val="none" w:sz="0" w:space="0" w:color="auto"/>
                                                            <w:left w:val="none" w:sz="0" w:space="0" w:color="auto"/>
                                                            <w:bottom w:val="none" w:sz="0" w:space="0" w:color="auto"/>
                                                            <w:right w:val="none" w:sz="0" w:space="0" w:color="auto"/>
                                                          </w:divBdr>
                                                        </w:div>
                                                        <w:div w:id="1520121357">
                                                          <w:marLeft w:val="0"/>
                                                          <w:marRight w:val="0"/>
                                                          <w:marTop w:val="150"/>
                                                          <w:marBottom w:val="0"/>
                                                          <w:divBdr>
                                                            <w:top w:val="none" w:sz="0" w:space="0" w:color="auto"/>
                                                            <w:left w:val="none" w:sz="0" w:space="0" w:color="auto"/>
                                                            <w:bottom w:val="none" w:sz="0" w:space="0" w:color="auto"/>
                                                            <w:right w:val="none" w:sz="0" w:space="0" w:color="auto"/>
                                                          </w:divBdr>
                                                        </w:div>
                                                        <w:div w:id="883294606">
                                                          <w:marLeft w:val="0"/>
                                                          <w:marRight w:val="0"/>
                                                          <w:marTop w:val="150"/>
                                                          <w:marBottom w:val="0"/>
                                                          <w:divBdr>
                                                            <w:top w:val="none" w:sz="0" w:space="0" w:color="auto"/>
                                                            <w:left w:val="none" w:sz="0" w:space="0" w:color="auto"/>
                                                            <w:bottom w:val="none" w:sz="0" w:space="0" w:color="auto"/>
                                                            <w:right w:val="none" w:sz="0" w:space="0" w:color="auto"/>
                                                          </w:divBdr>
                                                        </w:div>
                                                        <w:div w:id="898906332">
                                                          <w:marLeft w:val="0"/>
                                                          <w:marRight w:val="0"/>
                                                          <w:marTop w:val="150"/>
                                                          <w:marBottom w:val="0"/>
                                                          <w:divBdr>
                                                            <w:top w:val="none" w:sz="0" w:space="0" w:color="auto"/>
                                                            <w:left w:val="none" w:sz="0" w:space="0" w:color="auto"/>
                                                            <w:bottom w:val="none" w:sz="0" w:space="0" w:color="auto"/>
                                                            <w:right w:val="none" w:sz="0" w:space="0" w:color="auto"/>
                                                          </w:divBdr>
                                                        </w:div>
                                                        <w:div w:id="1671978684">
                                                          <w:marLeft w:val="0"/>
                                                          <w:marRight w:val="0"/>
                                                          <w:marTop w:val="150"/>
                                                          <w:marBottom w:val="0"/>
                                                          <w:divBdr>
                                                            <w:top w:val="none" w:sz="0" w:space="0" w:color="auto"/>
                                                            <w:left w:val="none" w:sz="0" w:space="0" w:color="auto"/>
                                                            <w:bottom w:val="none" w:sz="0" w:space="0" w:color="auto"/>
                                                            <w:right w:val="none" w:sz="0" w:space="0" w:color="auto"/>
                                                          </w:divBdr>
                                                        </w:div>
                                                        <w:div w:id="2142142017">
                                                          <w:marLeft w:val="0"/>
                                                          <w:marRight w:val="0"/>
                                                          <w:marTop w:val="150"/>
                                                          <w:marBottom w:val="0"/>
                                                          <w:divBdr>
                                                            <w:top w:val="none" w:sz="0" w:space="0" w:color="auto"/>
                                                            <w:left w:val="none" w:sz="0" w:space="0" w:color="auto"/>
                                                            <w:bottom w:val="none" w:sz="0" w:space="0" w:color="auto"/>
                                                            <w:right w:val="none" w:sz="0" w:space="0" w:color="auto"/>
                                                          </w:divBdr>
                                                        </w:div>
                                                        <w:div w:id="992297787">
                                                          <w:marLeft w:val="0"/>
                                                          <w:marRight w:val="0"/>
                                                          <w:marTop w:val="0"/>
                                                          <w:marBottom w:val="150"/>
                                                          <w:divBdr>
                                                            <w:top w:val="none" w:sz="0" w:space="0" w:color="auto"/>
                                                            <w:left w:val="none" w:sz="0" w:space="0" w:color="auto"/>
                                                            <w:bottom w:val="none" w:sz="0" w:space="0" w:color="auto"/>
                                                            <w:right w:val="none" w:sz="0" w:space="0" w:color="auto"/>
                                                          </w:divBdr>
                                                        </w:div>
                                                        <w:div w:id="1441024118">
                                                          <w:marLeft w:val="0"/>
                                                          <w:marRight w:val="0"/>
                                                          <w:marTop w:val="150"/>
                                                          <w:marBottom w:val="0"/>
                                                          <w:divBdr>
                                                            <w:top w:val="none" w:sz="0" w:space="0" w:color="auto"/>
                                                            <w:left w:val="none" w:sz="0" w:space="0" w:color="auto"/>
                                                            <w:bottom w:val="none" w:sz="0" w:space="0" w:color="auto"/>
                                                            <w:right w:val="none" w:sz="0" w:space="0" w:color="auto"/>
                                                          </w:divBdr>
                                                        </w:div>
                                                        <w:div w:id="63531788">
                                                          <w:marLeft w:val="0"/>
                                                          <w:marRight w:val="0"/>
                                                          <w:marTop w:val="0"/>
                                                          <w:marBottom w:val="150"/>
                                                          <w:divBdr>
                                                            <w:top w:val="none" w:sz="0" w:space="0" w:color="auto"/>
                                                            <w:left w:val="none" w:sz="0" w:space="0" w:color="auto"/>
                                                            <w:bottom w:val="none" w:sz="0" w:space="0" w:color="auto"/>
                                                            <w:right w:val="none" w:sz="0" w:space="0" w:color="auto"/>
                                                          </w:divBdr>
                                                        </w:div>
                                                        <w:div w:id="1577982614">
                                                          <w:marLeft w:val="0"/>
                                                          <w:marRight w:val="0"/>
                                                          <w:marTop w:val="150"/>
                                                          <w:marBottom w:val="0"/>
                                                          <w:divBdr>
                                                            <w:top w:val="none" w:sz="0" w:space="0" w:color="auto"/>
                                                            <w:left w:val="none" w:sz="0" w:space="0" w:color="auto"/>
                                                            <w:bottom w:val="none" w:sz="0" w:space="0" w:color="auto"/>
                                                            <w:right w:val="none" w:sz="0" w:space="0" w:color="auto"/>
                                                          </w:divBdr>
                                                        </w:div>
                                                        <w:div w:id="55276394">
                                                          <w:marLeft w:val="0"/>
                                                          <w:marRight w:val="0"/>
                                                          <w:marTop w:val="150"/>
                                                          <w:marBottom w:val="0"/>
                                                          <w:divBdr>
                                                            <w:top w:val="none" w:sz="0" w:space="0" w:color="auto"/>
                                                            <w:left w:val="none" w:sz="0" w:space="0" w:color="auto"/>
                                                            <w:bottom w:val="none" w:sz="0" w:space="0" w:color="auto"/>
                                                            <w:right w:val="none" w:sz="0" w:space="0" w:color="auto"/>
                                                          </w:divBdr>
                                                        </w:div>
                                                        <w:div w:id="1430464867">
                                                          <w:marLeft w:val="0"/>
                                                          <w:marRight w:val="0"/>
                                                          <w:marTop w:val="150"/>
                                                          <w:marBottom w:val="0"/>
                                                          <w:divBdr>
                                                            <w:top w:val="none" w:sz="0" w:space="0" w:color="auto"/>
                                                            <w:left w:val="none" w:sz="0" w:space="0" w:color="auto"/>
                                                            <w:bottom w:val="none" w:sz="0" w:space="0" w:color="auto"/>
                                                            <w:right w:val="none" w:sz="0" w:space="0" w:color="auto"/>
                                                          </w:divBdr>
                                                        </w:div>
                                                        <w:div w:id="1216241531">
                                                          <w:marLeft w:val="0"/>
                                                          <w:marRight w:val="0"/>
                                                          <w:marTop w:val="150"/>
                                                          <w:marBottom w:val="0"/>
                                                          <w:divBdr>
                                                            <w:top w:val="none" w:sz="0" w:space="0" w:color="auto"/>
                                                            <w:left w:val="none" w:sz="0" w:space="0" w:color="auto"/>
                                                            <w:bottom w:val="none" w:sz="0" w:space="0" w:color="auto"/>
                                                            <w:right w:val="none" w:sz="0" w:space="0" w:color="auto"/>
                                                          </w:divBdr>
                                                        </w:div>
                                                        <w:div w:id="531959703">
                                                          <w:marLeft w:val="0"/>
                                                          <w:marRight w:val="0"/>
                                                          <w:marTop w:val="150"/>
                                                          <w:marBottom w:val="0"/>
                                                          <w:divBdr>
                                                            <w:top w:val="none" w:sz="0" w:space="0" w:color="auto"/>
                                                            <w:left w:val="none" w:sz="0" w:space="0" w:color="auto"/>
                                                            <w:bottom w:val="none" w:sz="0" w:space="0" w:color="auto"/>
                                                            <w:right w:val="none" w:sz="0" w:space="0" w:color="auto"/>
                                                          </w:divBdr>
                                                        </w:div>
                                                        <w:div w:id="483474992">
                                                          <w:marLeft w:val="0"/>
                                                          <w:marRight w:val="0"/>
                                                          <w:marTop w:val="150"/>
                                                          <w:marBottom w:val="0"/>
                                                          <w:divBdr>
                                                            <w:top w:val="none" w:sz="0" w:space="0" w:color="auto"/>
                                                            <w:left w:val="none" w:sz="0" w:space="0" w:color="auto"/>
                                                            <w:bottom w:val="none" w:sz="0" w:space="0" w:color="auto"/>
                                                            <w:right w:val="none" w:sz="0" w:space="0" w:color="auto"/>
                                                          </w:divBdr>
                                                        </w:div>
                                                        <w:div w:id="1157381706">
                                                          <w:marLeft w:val="0"/>
                                                          <w:marRight w:val="0"/>
                                                          <w:marTop w:val="150"/>
                                                          <w:marBottom w:val="0"/>
                                                          <w:divBdr>
                                                            <w:top w:val="none" w:sz="0" w:space="0" w:color="auto"/>
                                                            <w:left w:val="none" w:sz="0" w:space="0" w:color="auto"/>
                                                            <w:bottom w:val="none" w:sz="0" w:space="0" w:color="auto"/>
                                                            <w:right w:val="none" w:sz="0" w:space="0" w:color="auto"/>
                                                          </w:divBdr>
                                                        </w:div>
                                                        <w:div w:id="801926914">
                                                          <w:marLeft w:val="0"/>
                                                          <w:marRight w:val="0"/>
                                                          <w:marTop w:val="300"/>
                                                          <w:marBottom w:val="0"/>
                                                          <w:divBdr>
                                                            <w:top w:val="none" w:sz="0" w:space="0" w:color="auto"/>
                                                            <w:left w:val="none" w:sz="0" w:space="0" w:color="auto"/>
                                                            <w:bottom w:val="none" w:sz="0" w:space="0" w:color="auto"/>
                                                            <w:right w:val="none" w:sz="0" w:space="0" w:color="auto"/>
                                                          </w:divBdr>
                                                        </w:div>
                                                        <w:div w:id="907811245">
                                                          <w:marLeft w:val="2746"/>
                                                          <w:marRight w:val="0"/>
                                                          <w:marTop w:val="0"/>
                                                          <w:marBottom w:val="0"/>
                                                          <w:divBdr>
                                                            <w:top w:val="none" w:sz="0" w:space="0" w:color="auto"/>
                                                            <w:left w:val="none" w:sz="0" w:space="0" w:color="auto"/>
                                                            <w:bottom w:val="none" w:sz="0" w:space="0" w:color="auto"/>
                                                            <w:right w:val="none" w:sz="0" w:space="0" w:color="auto"/>
                                                          </w:divBdr>
                                                        </w:div>
                                                        <w:div w:id="460542367">
                                                          <w:marLeft w:val="0"/>
                                                          <w:marRight w:val="0"/>
                                                          <w:marTop w:val="300"/>
                                                          <w:marBottom w:val="0"/>
                                                          <w:divBdr>
                                                            <w:top w:val="none" w:sz="0" w:space="0" w:color="auto"/>
                                                            <w:left w:val="none" w:sz="0" w:space="0" w:color="auto"/>
                                                            <w:bottom w:val="none" w:sz="0" w:space="0" w:color="auto"/>
                                                            <w:right w:val="none" w:sz="0" w:space="0" w:color="auto"/>
                                                          </w:divBdr>
                                                        </w:div>
                                                        <w:div w:id="1934045917">
                                                          <w:marLeft w:val="0"/>
                                                          <w:marRight w:val="0"/>
                                                          <w:marTop w:val="150"/>
                                                          <w:marBottom w:val="0"/>
                                                          <w:divBdr>
                                                            <w:top w:val="none" w:sz="0" w:space="0" w:color="auto"/>
                                                            <w:left w:val="none" w:sz="0" w:space="0" w:color="auto"/>
                                                            <w:bottom w:val="none" w:sz="0" w:space="0" w:color="auto"/>
                                                            <w:right w:val="none" w:sz="0" w:space="0" w:color="auto"/>
                                                          </w:divBdr>
                                                        </w:div>
                                                        <w:div w:id="1607690695">
                                                          <w:marLeft w:val="0"/>
                                                          <w:marRight w:val="0"/>
                                                          <w:marTop w:val="150"/>
                                                          <w:marBottom w:val="0"/>
                                                          <w:divBdr>
                                                            <w:top w:val="none" w:sz="0" w:space="0" w:color="auto"/>
                                                            <w:left w:val="none" w:sz="0" w:space="0" w:color="auto"/>
                                                            <w:bottom w:val="none" w:sz="0" w:space="0" w:color="auto"/>
                                                            <w:right w:val="none" w:sz="0" w:space="0" w:color="auto"/>
                                                          </w:divBdr>
                                                        </w:div>
                                                        <w:div w:id="471675965">
                                                          <w:marLeft w:val="0"/>
                                                          <w:marRight w:val="0"/>
                                                          <w:marTop w:val="0"/>
                                                          <w:marBottom w:val="150"/>
                                                          <w:divBdr>
                                                            <w:top w:val="none" w:sz="0" w:space="0" w:color="auto"/>
                                                            <w:left w:val="none" w:sz="0" w:space="0" w:color="auto"/>
                                                            <w:bottom w:val="none" w:sz="0" w:space="0" w:color="auto"/>
                                                            <w:right w:val="none" w:sz="0" w:space="0" w:color="auto"/>
                                                          </w:divBdr>
                                                        </w:div>
                                                        <w:div w:id="410129408">
                                                          <w:marLeft w:val="0"/>
                                                          <w:marRight w:val="0"/>
                                                          <w:marTop w:val="150"/>
                                                          <w:marBottom w:val="0"/>
                                                          <w:divBdr>
                                                            <w:top w:val="none" w:sz="0" w:space="0" w:color="auto"/>
                                                            <w:left w:val="none" w:sz="0" w:space="0" w:color="auto"/>
                                                            <w:bottom w:val="none" w:sz="0" w:space="0" w:color="auto"/>
                                                            <w:right w:val="none" w:sz="0" w:space="0" w:color="auto"/>
                                                          </w:divBdr>
                                                        </w:div>
                                                        <w:div w:id="1592858905">
                                                          <w:marLeft w:val="0"/>
                                                          <w:marRight w:val="0"/>
                                                          <w:marTop w:val="300"/>
                                                          <w:marBottom w:val="0"/>
                                                          <w:divBdr>
                                                            <w:top w:val="none" w:sz="0" w:space="0" w:color="auto"/>
                                                            <w:left w:val="none" w:sz="0" w:space="0" w:color="auto"/>
                                                            <w:bottom w:val="none" w:sz="0" w:space="0" w:color="auto"/>
                                                            <w:right w:val="none" w:sz="0" w:space="0" w:color="auto"/>
                                                          </w:divBdr>
                                                        </w:div>
                                                        <w:div w:id="1580601607">
                                                          <w:marLeft w:val="2746"/>
                                                          <w:marRight w:val="0"/>
                                                          <w:marTop w:val="0"/>
                                                          <w:marBottom w:val="0"/>
                                                          <w:divBdr>
                                                            <w:top w:val="none" w:sz="0" w:space="0" w:color="auto"/>
                                                            <w:left w:val="none" w:sz="0" w:space="0" w:color="auto"/>
                                                            <w:bottom w:val="none" w:sz="0" w:space="0" w:color="auto"/>
                                                            <w:right w:val="none" w:sz="0" w:space="0" w:color="auto"/>
                                                          </w:divBdr>
                                                        </w:div>
                                                        <w:div w:id="1476413870">
                                                          <w:marLeft w:val="0"/>
                                                          <w:marRight w:val="0"/>
                                                          <w:marTop w:val="300"/>
                                                          <w:marBottom w:val="0"/>
                                                          <w:divBdr>
                                                            <w:top w:val="none" w:sz="0" w:space="0" w:color="auto"/>
                                                            <w:left w:val="none" w:sz="0" w:space="0" w:color="auto"/>
                                                            <w:bottom w:val="none" w:sz="0" w:space="0" w:color="auto"/>
                                                            <w:right w:val="none" w:sz="0" w:space="0" w:color="auto"/>
                                                          </w:divBdr>
                                                        </w:div>
                                                        <w:div w:id="755176989">
                                                          <w:marLeft w:val="0"/>
                                                          <w:marRight w:val="0"/>
                                                          <w:marTop w:val="150"/>
                                                          <w:marBottom w:val="0"/>
                                                          <w:divBdr>
                                                            <w:top w:val="none" w:sz="0" w:space="0" w:color="auto"/>
                                                            <w:left w:val="none" w:sz="0" w:space="0" w:color="auto"/>
                                                            <w:bottom w:val="none" w:sz="0" w:space="0" w:color="auto"/>
                                                            <w:right w:val="none" w:sz="0" w:space="0" w:color="auto"/>
                                                          </w:divBdr>
                                                        </w:div>
                                                        <w:div w:id="1643076760">
                                                          <w:marLeft w:val="0"/>
                                                          <w:marRight w:val="0"/>
                                                          <w:marTop w:val="150"/>
                                                          <w:marBottom w:val="0"/>
                                                          <w:divBdr>
                                                            <w:top w:val="none" w:sz="0" w:space="0" w:color="auto"/>
                                                            <w:left w:val="none" w:sz="0" w:space="0" w:color="auto"/>
                                                            <w:bottom w:val="none" w:sz="0" w:space="0" w:color="auto"/>
                                                            <w:right w:val="none" w:sz="0" w:space="0" w:color="auto"/>
                                                          </w:divBdr>
                                                        </w:div>
                                                        <w:div w:id="1698698303">
                                                          <w:marLeft w:val="0"/>
                                                          <w:marRight w:val="0"/>
                                                          <w:marTop w:val="150"/>
                                                          <w:marBottom w:val="0"/>
                                                          <w:divBdr>
                                                            <w:top w:val="none" w:sz="0" w:space="0" w:color="auto"/>
                                                            <w:left w:val="none" w:sz="0" w:space="0" w:color="auto"/>
                                                            <w:bottom w:val="none" w:sz="0" w:space="0" w:color="auto"/>
                                                            <w:right w:val="none" w:sz="0" w:space="0" w:color="auto"/>
                                                          </w:divBdr>
                                                        </w:div>
                                                        <w:div w:id="942373670">
                                                          <w:marLeft w:val="0"/>
                                                          <w:marRight w:val="0"/>
                                                          <w:marTop w:val="150"/>
                                                          <w:marBottom w:val="0"/>
                                                          <w:divBdr>
                                                            <w:top w:val="none" w:sz="0" w:space="0" w:color="auto"/>
                                                            <w:left w:val="none" w:sz="0" w:space="0" w:color="auto"/>
                                                            <w:bottom w:val="none" w:sz="0" w:space="0" w:color="auto"/>
                                                            <w:right w:val="none" w:sz="0" w:space="0" w:color="auto"/>
                                                          </w:divBdr>
                                                        </w:div>
                                                        <w:div w:id="2099209450">
                                                          <w:marLeft w:val="0"/>
                                                          <w:marRight w:val="0"/>
                                                          <w:marTop w:val="150"/>
                                                          <w:marBottom w:val="0"/>
                                                          <w:divBdr>
                                                            <w:top w:val="none" w:sz="0" w:space="0" w:color="auto"/>
                                                            <w:left w:val="none" w:sz="0" w:space="0" w:color="auto"/>
                                                            <w:bottom w:val="none" w:sz="0" w:space="0" w:color="auto"/>
                                                            <w:right w:val="none" w:sz="0" w:space="0" w:color="auto"/>
                                                          </w:divBdr>
                                                        </w:div>
                                                        <w:div w:id="135539016">
                                                          <w:marLeft w:val="0"/>
                                                          <w:marRight w:val="0"/>
                                                          <w:marTop w:val="300"/>
                                                          <w:marBottom w:val="0"/>
                                                          <w:divBdr>
                                                            <w:top w:val="none" w:sz="0" w:space="0" w:color="auto"/>
                                                            <w:left w:val="none" w:sz="0" w:space="0" w:color="auto"/>
                                                            <w:bottom w:val="none" w:sz="0" w:space="0" w:color="auto"/>
                                                            <w:right w:val="none" w:sz="0" w:space="0" w:color="auto"/>
                                                          </w:divBdr>
                                                        </w:div>
                                                        <w:div w:id="1175073722">
                                                          <w:marLeft w:val="0"/>
                                                          <w:marRight w:val="0"/>
                                                          <w:marTop w:val="150"/>
                                                          <w:marBottom w:val="0"/>
                                                          <w:divBdr>
                                                            <w:top w:val="none" w:sz="0" w:space="0" w:color="auto"/>
                                                            <w:left w:val="none" w:sz="0" w:space="0" w:color="auto"/>
                                                            <w:bottom w:val="none" w:sz="0" w:space="0" w:color="auto"/>
                                                            <w:right w:val="none" w:sz="0" w:space="0" w:color="auto"/>
                                                          </w:divBdr>
                                                        </w:div>
                                                        <w:div w:id="1893615925">
                                                          <w:marLeft w:val="0"/>
                                                          <w:marRight w:val="0"/>
                                                          <w:marTop w:val="150"/>
                                                          <w:marBottom w:val="0"/>
                                                          <w:divBdr>
                                                            <w:top w:val="none" w:sz="0" w:space="0" w:color="auto"/>
                                                            <w:left w:val="none" w:sz="0" w:space="0" w:color="auto"/>
                                                            <w:bottom w:val="none" w:sz="0" w:space="0" w:color="auto"/>
                                                            <w:right w:val="none" w:sz="0" w:space="0" w:color="auto"/>
                                                          </w:divBdr>
                                                        </w:div>
                                                        <w:div w:id="174151535">
                                                          <w:marLeft w:val="0"/>
                                                          <w:marRight w:val="0"/>
                                                          <w:marTop w:val="0"/>
                                                          <w:marBottom w:val="150"/>
                                                          <w:divBdr>
                                                            <w:top w:val="none" w:sz="0" w:space="0" w:color="auto"/>
                                                            <w:left w:val="none" w:sz="0" w:space="0" w:color="auto"/>
                                                            <w:bottom w:val="none" w:sz="0" w:space="0" w:color="auto"/>
                                                            <w:right w:val="none" w:sz="0" w:space="0" w:color="auto"/>
                                                          </w:divBdr>
                                                        </w:div>
                                                        <w:div w:id="1824468277">
                                                          <w:marLeft w:val="0"/>
                                                          <w:marRight w:val="0"/>
                                                          <w:marTop w:val="300"/>
                                                          <w:marBottom w:val="0"/>
                                                          <w:divBdr>
                                                            <w:top w:val="none" w:sz="0" w:space="0" w:color="auto"/>
                                                            <w:left w:val="none" w:sz="0" w:space="0" w:color="auto"/>
                                                            <w:bottom w:val="none" w:sz="0" w:space="0" w:color="auto"/>
                                                            <w:right w:val="none" w:sz="0" w:space="0" w:color="auto"/>
                                                          </w:divBdr>
                                                        </w:div>
                                                        <w:div w:id="1913931465">
                                                          <w:marLeft w:val="0"/>
                                                          <w:marRight w:val="0"/>
                                                          <w:marTop w:val="150"/>
                                                          <w:marBottom w:val="0"/>
                                                          <w:divBdr>
                                                            <w:top w:val="none" w:sz="0" w:space="0" w:color="auto"/>
                                                            <w:left w:val="none" w:sz="0" w:space="0" w:color="auto"/>
                                                            <w:bottom w:val="none" w:sz="0" w:space="0" w:color="auto"/>
                                                            <w:right w:val="none" w:sz="0" w:space="0" w:color="auto"/>
                                                          </w:divBdr>
                                                        </w:div>
                                                        <w:div w:id="4262675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161884">
      <w:bodyDiv w:val="1"/>
      <w:marLeft w:val="0"/>
      <w:marRight w:val="0"/>
      <w:marTop w:val="0"/>
      <w:marBottom w:val="0"/>
      <w:divBdr>
        <w:top w:val="none" w:sz="0" w:space="0" w:color="auto"/>
        <w:left w:val="none" w:sz="0" w:space="0" w:color="auto"/>
        <w:bottom w:val="none" w:sz="0" w:space="0" w:color="auto"/>
        <w:right w:val="none" w:sz="0" w:space="0" w:color="auto"/>
      </w:divBdr>
      <w:divsChild>
        <w:div w:id="596836446">
          <w:marLeft w:val="0"/>
          <w:marRight w:val="0"/>
          <w:marTop w:val="300"/>
          <w:marBottom w:val="0"/>
          <w:divBdr>
            <w:top w:val="none" w:sz="0" w:space="0" w:color="auto"/>
            <w:left w:val="none" w:sz="0" w:space="0" w:color="auto"/>
            <w:bottom w:val="none" w:sz="0" w:space="0" w:color="auto"/>
            <w:right w:val="none" w:sz="0" w:space="0" w:color="auto"/>
          </w:divBdr>
        </w:div>
        <w:div w:id="794102484">
          <w:marLeft w:val="0"/>
          <w:marRight w:val="0"/>
          <w:marTop w:val="150"/>
          <w:marBottom w:val="0"/>
          <w:divBdr>
            <w:top w:val="none" w:sz="0" w:space="0" w:color="auto"/>
            <w:left w:val="none" w:sz="0" w:space="0" w:color="auto"/>
            <w:bottom w:val="none" w:sz="0" w:space="0" w:color="auto"/>
            <w:right w:val="none" w:sz="0" w:space="0" w:color="auto"/>
          </w:divBdr>
        </w:div>
        <w:div w:id="1749962950">
          <w:marLeft w:val="0"/>
          <w:marRight w:val="0"/>
          <w:marTop w:val="150"/>
          <w:marBottom w:val="0"/>
          <w:divBdr>
            <w:top w:val="none" w:sz="0" w:space="0" w:color="auto"/>
            <w:left w:val="none" w:sz="0" w:space="0" w:color="auto"/>
            <w:bottom w:val="none" w:sz="0" w:space="0" w:color="auto"/>
            <w:right w:val="none" w:sz="0" w:space="0" w:color="auto"/>
          </w:divBdr>
        </w:div>
        <w:div w:id="1243759220">
          <w:marLeft w:val="0"/>
          <w:marRight w:val="0"/>
          <w:marTop w:val="150"/>
          <w:marBottom w:val="0"/>
          <w:divBdr>
            <w:top w:val="none" w:sz="0" w:space="0" w:color="auto"/>
            <w:left w:val="none" w:sz="0" w:space="0" w:color="auto"/>
            <w:bottom w:val="none" w:sz="0" w:space="0" w:color="auto"/>
            <w:right w:val="none" w:sz="0" w:space="0" w:color="auto"/>
          </w:divBdr>
        </w:div>
        <w:div w:id="2005816568">
          <w:marLeft w:val="0"/>
          <w:marRight w:val="0"/>
          <w:marTop w:val="150"/>
          <w:marBottom w:val="0"/>
          <w:divBdr>
            <w:top w:val="none" w:sz="0" w:space="0" w:color="auto"/>
            <w:left w:val="none" w:sz="0" w:space="0" w:color="auto"/>
            <w:bottom w:val="none" w:sz="0" w:space="0" w:color="auto"/>
            <w:right w:val="none" w:sz="0" w:space="0" w:color="auto"/>
          </w:divBdr>
        </w:div>
        <w:div w:id="1214779240">
          <w:marLeft w:val="0"/>
          <w:marRight w:val="0"/>
          <w:marTop w:val="150"/>
          <w:marBottom w:val="0"/>
          <w:divBdr>
            <w:top w:val="none" w:sz="0" w:space="0" w:color="auto"/>
            <w:left w:val="none" w:sz="0" w:space="0" w:color="auto"/>
            <w:bottom w:val="none" w:sz="0" w:space="0" w:color="auto"/>
            <w:right w:val="none" w:sz="0" w:space="0" w:color="auto"/>
          </w:divBdr>
        </w:div>
      </w:divsChild>
    </w:div>
    <w:div w:id="274486478">
      <w:bodyDiv w:val="1"/>
      <w:marLeft w:val="0"/>
      <w:marRight w:val="0"/>
      <w:marTop w:val="0"/>
      <w:marBottom w:val="0"/>
      <w:divBdr>
        <w:top w:val="none" w:sz="0" w:space="0" w:color="auto"/>
        <w:left w:val="none" w:sz="0" w:space="0" w:color="auto"/>
        <w:bottom w:val="none" w:sz="0" w:space="0" w:color="auto"/>
        <w:right w:val="none" w:sz="0" w:space="0" w:color="auto"/>
      </w:divBdr>
      <w:divsChild>
        <w:div w:id="594753577">
          <w:marLeft w:val="0"/>
          <w:marRight w:val="0"/>
          <w:marTop w:val="0"/>
          <w:marBottom w:val="0"/>
          <w:divBdr>
            <w:top w:val="none" w:sz="0" w:space="0" w:color="auto"/>
            <w:left w:val="none" w:sz="0" w:space="0" w:color="auto"/>
            <w:bottom w:val="none" w:sz="0" w:space="0" w:color="auto"/>
            <w:right w:val="none" w:sz="0" w:space="0" w:color="auto"/>
          </w:divBdr>
          <w:divsChild>
            <w:div w:id="993098131">
              <w:marLeft w:val="0"/>
              <w:marRight w:val="0"/>
              <w:marTop w:val="0"/>
              <w:marBottom w:val="0"/>
              <w:divBdr>
                <w:top w:val="none" w:sz="0" w:space="0" w:color="auto"/>
                <w:left w:val="none" w:sz="0" w:space="0" w:color="auto"/>
                <w:bottom w:val="none" w:sz="0" w:space="0" w:color="auto"/>
                <w:right w:val="none" w:sz="0" w:space="0" w:color="auto"/>
              </w:divBdr>
              <w:divsChild>
                <w:div w:id="843320562">
                  <w:marLeft w:val="0"/>
                  <w:marRight w:val="0"/>
                  <w:marTop w:val="450"/>
                  <w:marBottom w:val="0"/>
                  <w:divBdr>
                    <w:top w:val="none" w:sz="0" w:space="0" w:color="auto"/>
                    <w:left w:val="none" w:sz="0" w:space="0" w:color="auto"/>
                    <w:bottom w:val="none" w:sz="0" w:space="0" w:color="auto"/>
                    <w:right w:val="none" w:sz="0" w:space="0" w:color="auto"/>
                  </w:divBdr>
                  <w:divsChild>
                    <w:div w:id="123698723">
                      <w:marLeft w:val="0"/>
                      <w:marRight w:val="0"/>
                      <w:marTop w:val="0"/>
                      <w:marBottom w:val="0"/>
                      <w:divBdr>
                        <w:top w:val="none" w:sz="0" w:space="0" w:color="auto"/>
                        <w:left w:val="none" w:sz="0" w:space="0" w:color="auto"/>
                        <w:bottom w:val="none" w:sz="0" w:space="0" w:color="auto"/>
                        <w:right w:val="none" w:sz="0" w:space="0" w:color="auto"/>
                      </w:divBdr>
                      <w:divsChild>
                        <w:div w:id="2002541788">
                          <w:marLeft w:val="0"/>
                          <w:marRight w:val="0"/>
                          <w:marTop w:val="0"/>
                          <w:marBottom w:val="0"/>
                          <w:divBdr>
                            <w:top w:val="none" w:sz="0" w:space="0" w:color="auto"/>
                            <w:left w:val="none" w:sz="0" w:space="0" w:color="auto"/>
                            <w:bottom w:val="none" w:sz="0" w:space="0" w:color="auto"/>
                            <w:right w:val="none" w:sz="0" w:space="0" w:color="auto"/>
                          </w:divBdr>
                          <w:divsChild>
                            <w:div w:id="1412000562">
                              <w:marLeft w:val="0"/>
                              <w:marRight w:val="0"/>
                              <w:marTop w:val="0"/>
                              <w:marBottom w:val="0"/>
                              <w:divBdr>
                                <w:top w:val="none" w:sz="0" w:space="0" w:color="auto"/>
                                <w:left w:val="none" w:sz="0" w:space="0" w:color="auto"/>
                                <w:bottom w:val="none" w:sz="0" w:space="0" w:color="auto"/>
                                <w:right w:val="none" w:sz="0" w:space="0" w:color="auto"/>
                              </w:divBdr>
                              <w:divsChild>
                                <w:div w:id="1268270377">
                                  <w:marLeft w:val="0"/>
                                  <w:marRight w:val="0"/>
                                  <w:marTop w:val="0"/>
                                  <w:marBottom w:val="0"/>
                                  <w:divBdr>
                                    <w:top w:val="single" w:sz="6" w:space="0" w:color="1B4392"/>
                                    <w:left w:val="single" w:sz="6" w:space="0" w:color="1B4392"/>
                                    <w:bottom w:val="single" w:sz="6" w:space="0" w:color="1B4392"/>
                                    <w:right w:val="single" w:sz="6" w:space="0" w:color="1B4392"/>
                                  </w:divBdr>
                                  <w:divsChild>
                                    <w:div w:id="6253014">
                                      <w:marLeft w:val="0"/>
                                      <w:marRight w:val="0"/>
                                      <w:marTop w:val="0"/>
                                      <w:marBottom w:val="0"/>
                                      <w:divBdr>
                                        <w:top w:val="none" w:sz="0" w:space="0" w:color="auto"/>
                                        <w:left w:val="none" w:sz="0" w:space="0" w:color="auto"/>
                                        <w:bottom w:val="none" w:sz="0" w:space="0" w:color="auto"/>
                                        <w:right w:val="none" w:sz="0" w:space="0" w:color="auto"/>
                                      </w:divBdr>
                                      <w:divsChild>
                                        <w:div w:id="67924306">
                                          <w:marLeft w:val="0"/>
                                          <w:marRight w:val="0"/>
                                          <w:marTop w:val="0"/>
                                          <w:marBottom w:val="0"/>
                                          <w:divBdr>
                                            <w:top w:val="none" w:sz="0" w:space="0" w:color="auto"/>
                                            <w:left w:val="none" w:sz="0" w:space="0" w:color="auto"/>
                                            <w:bottom w:val="none" w:sz="0" w:space="0" w:color="auto"/>
                                            <w:right w:val="none" w:sz="0" w:space="0" w:color="auto"/>
                                          </w:divBdr>
                                          <w:divsChild>
                                            <w:div w:id="1028992830">
                                              <w:marLeft w:val="0"/>
                                              <w:marRight w:val="0"/>
                                              <w:marTop w:val="0"/>
                                              <w:marBottom w:val="0"/>
                                              <w:divBdr>
                                                <w:top w:val="none" w:sz="0" w:space="0" w:color="auto"/>
                                                <w:left w:val="none" w:sz="0" w:space="0" w:color="auto"/>
                                                <w:bottom w:val="none" w:sz="0" w:space="0" w:color="auto"/>
                                                <w:right w:val="none" w:sz="0" w:space="0" w:color="auto"/>
                                              </w:divBdr>
                                              <w:divsChild>
                                                <w:div w:id="1714769420">
                                                  <w:marLeft w:val="0"/>
                                                  <w:marRight w:val="0"/>
                                                  <w:marTop w:val="0"/>
                                                  <w:marBottom w:val="0"/>
                                                  <w:divBdr>
                                                    <w:top w:val="none" w:sz="0" w:space="0" w:color="auto"/>
                                                    <w:left w:val="none" w:sz="0" w:space="0" w:color="auto"/>
                                                    <w:bottom w:val="none" w:sz="0" w:space="0" w:color="auto"/>
                                                    <w:right w:val="none" w:sz="0" w:space="0" w:color="auto"/>
                                                  </w:divBdr>
                                                  <w:divsChild>
                                                    <w:div w:id="1814713129">
                                                      <w:marLeft w:val="0"/>
                                                      <w:marRight w:val="0"/>
                                                      <w:marTop w:val="375"/>
                                                      <w:marBottom w:val="0"/>
                                                      <w:divBdr>
                                                        <w:top w:val="none" w:sz="0" w:space="0" w:color="auto"/>
                                                        <w:left w:val="none" w:sz="0" w:space="0" w:color="auto"/>
                                                        <w:bottom w:val="none" w:sz="0" w:space="0" w:color="auto"/>
                                                        <w:right w:val="none" w:sz="0" w:space="0" w:color="auto"/>
                                                      </w:divBdr>
                                                      <w:divsChild>
                                                        <w:div w:id="1211453731">
                                                          <w:marLeft w:val="0"/>
                                                          <w:marRight w:val="0"/>
                                                          <w:marTop w:val="150"/>
                                                          <w:marBottom w:val="0"/>
                                                          <w:divBdr>
                                                            <w:top w:val="none" w:sz="0" w:space="0" w:color="auto"/>
                                                            <w:left w:val="none" w:sz="0" w:space="0" w:color="auto"/>
                                                            <w:bottom w:val="none" w:sz="0" w:space="0" w:color="auto"/>
                                                            <w:right w:val="none" w:sz="0" w:space="0" w:color="auto"/>
                                                          </w:divBdr>
                                                        </w:div>
                                                        <w:div w:id="1488545893">
                                                          <w:marLeft w:val="0"/>
                                                          <w:marRight w:val="0"/>
                                                          <w:marTop w:val="150"/>
                                                          <w:marBottom w:val="0"/>
                                                          <w:divBdr>
                                                            <w:top w:val="none" w:sz="0" w:space="0" w:color="auto"/>
                                                            <w:left w:val="none" w:sz="0" w:space="0" w:color="auto"/>
                                                            <w:bottom w:val="none" w:sz="0" w:space="0" w:color="auto"/>
                                                            <w:right w:val="none" w:sz="0" w:space="0" w:color="auto"/>
                                                          </w:divBdr>
                                                        </w:div>
                                                        <w:div w:id="142354242">
                                                          <w:marLeft w:val="0"/>
                                                          <w:marRight w:val="0"/>
                                                          <w:marTop w:val="150"/>
                                                          <w:marBottom w:val="0"/>
                                                          <w:divBdr>
                                                            <w:top w:val="none" w:sz="0" w:space="0" w:color="auto"/>
                                                            <w:left w:val="none" w:sz="0" w:space="0" w:color="auto"/>
                                                            <w:bottom w:val="none" w:sz="0" w:space="0" w:color="auto"/>
                                                            <w:right w:val="none" w:sz="0" w:space="0" w:color="auto"/>
                                                          </w:divBdr>
                                                        </w:div>
                                                        <w:div w:id="806165171">
                                                          <w:marLeft w:val="0"/>
                                                          <w:marRight w:val="0"/>
                                                          <w:marTop w:val="150"/>
                                                          <w:marBottom w:val="0"/>
                                                          <w:divBdr>
                                                            <w:top w:val="none" w:sz="0" w:space="0" w:color="auto"/>
                                                            <w:left w:val="none" w:sz="0" w:space="0" w:color="auto"/>
                                                            <w:bottom w:val="none" w:sz="0" w:space="0" w:color="auto"/>
                                                            <w:right w:val="none" w:sz="0" w:space="0" w:color="auto"/>
                                                          </w:divBdr>
                                                        </w:div>
                                                        <w:div w:id="1259025010">
                                                          <w:marLeft w:val="0"/>
                                                          <w:marRight w:val="0"/>
                                                          <w:marTop w:val="150"/>
                                                          <w:marBottom w:val="0"/>
                                                          <w:divBdr>
                                                            <w:top w:val="none" w:sz="0" w:space="0" w:color="auto"/>
                                                            <w:left w:val="none" w:sz="0" w:space="0" w:color="auto"/>
                                                            <w:bottom w:val="none" w:sz="0" w:space="0" w:color="auto"/>
                                                            <w:right w:val="none" w:sz="0" w:space="0" w:color="auto"/>
                                                          </w:divBdr>
                                                        </w:div>
                                                        <w:div w:id="1649743625">
                                                          <w:marLeft w:val="0"/>
                                                          <w:marRight w:val="0"/>
                                                          <w:marTop w:val="150"/>
                                                          <w:marBottom w:val="0"/>
                                                          <w:divBdr>
                                                            <w:top w:val="none" w:sz="0" w:space="0" w:color="auto"/>
                                                            <w:left w:val="none" w:sz="0" w:space="0" w:color="auto"/>
                                                            <w:bottom w:val="none" w:sz="0" w:space="0" w:color="auto"/>
                                                            <w:right w:val="none" w:sz="0" w:space="0" w:color="auto"/>
                                                          </w:divBdr>
                                                        </w:div>
                                                        <w:div w:id="1275358848">
                                                          <w:marLeft w:val="0"/>
                                                          <w:marRight w:val="0"/>
                                                          <w:marTop w:val="150"/>
                                                          <w:marBottom w:val="0"/>
                                                          <w:divBdr>
                                                            <w:top w:val="none" w:sz="0" w:space="0" w:color="auto"/>
                                                            <w:left w:val="none" w:sz="0" w:space="0" w:color="auto"/>
                                                            <w:bottom w:val="none" w:sz="0" w:space="0" w:color="auto"/>
                                                            <w:right w:val="none" w:sz="0" w:space="0" w:color="auto"/>
                                                          </w:divBdr>
                                                        </w:div>
                                                        <w:div w:id="1278756491">
                                                          <w:marLeft w:val="0"/>
                                                          <w:marRight w:val="0"/>
                                                          <w:marTop w:val="150"/>
                                                          <w:marBottom w:val="0"/>
                                                          <w:divBdr>
                                                            <w:top w:val="none" w:sz="0" w:space="0" w:color="auto"/>
                                                            <w:left w:val="none" w:sz="0" w:space="0" w:color="auto"/>
                                                            <w:bottom w:val="none" w:sz="0" w:space="0" w:color="auto"/>
                                                            <w:right w:val="none" w:sz="0" w:space="0" w:color="auto"/>
                                                          </w:divBdr>
                                                        </w:div>
                                                        <w:div w:id="1501460045">
                                                          <w:marLeft w:val="0"/>
                                                          <w:marRight w:val="0"/>
                                                          <w:marTop w:val="0"/>
                                                          <w:marBottom w:val="150"/>
                                                          <w:divBdr>
                                                            <w:top w:val="none" w:sz="0" w:space="0" w:color="auto"/>
                                                            <w:left w:val="none" w:sz="0" w:space="0" w:color="auto"/>
                                                            <w:bottom w:val="none" w:sz="0" w:space="0" w:color="auto"/>
                                                            <w:right w:val="none" w:sz="0" w:space="0" w:color="auto"/>
                                                          </w:divBdr>
                                                        </w:div>
                                                        <w:div w:id="488249022">
                                                          <w:marLeft w:val="0"/>
                                                          <w:marRight w:val="0"/>
                                                          <w:marTop w:val="150"/>
                                                          <w:marBottom w:val="0"/>
                                                          <w:divBdr>
                                                            <w:top w:val="none" w:sz="0" w:space="0" w:color="auto"/>
                                                            <w:left w:val="none" w:sz="0" w:space="0" w:color="auto"/>
                                                            <w:bottom w:val="none" w:sz="0" w:space="0" w:color="auto"/>
                                                            <w:right w:val="none" w:sz="0" w:space="0" w:color="auto"/>
                                                          </w:divBdr>
                                                        </w:div>
                                                        <w:div w:id="397941866">
                                                          <w:marLeft w:val="0"/>
                                                          <w:marRight w:val="0"/>
                                                          <w:marTop w:val="0"/>
                                                          <w:marBottom w:val="150"/>
                                                          <w:divBdr>
                                                            <w:top w:val="none" w:sz="0" w:space="0" w:color="auto"/>
                                                            <w:left w:val="none" w:sz="0" w:space="0" w:color="auto"/>
                                                            <w:bottom w:val="none" w:sz="0" w:space="0" w:color="auto"/>
                                                            <w:right w:val="none" w:sz="0" w:space="0" w:color="auto"/>
                                                          </w:divBdr>
                                                        </w:div>
                                                        <w:div w:id="244461556">
                                                          <w:marLeft w:val="0"/>
                                                          <w:marRight w:val="0"/>
                                                          <w:marTop w:val="150"/>
                                                          <w:marBottom w:val="0"/>
                                                          <w:divBdr>
                                                            <w:top w:val="none" w:sz="0" w:space="0" w:color="auto"/>
                                                            <w:left w:val="none" w:sz="0" w:space="0" w:color="auto"/>
                                                            <w:bottom w:val="none" w:sz="0" w:space="0" w:color="auto"/>
                                                            <w:right w:val="none" w:sz="0" w:space="0" w:color="auto"/>
                                                          </w:divBdr>
                                                        </w:div>
                                                        <w:div w:id="759565027">
                                                          <w:marLeft w:val="0"/>
                                                          <w:marRight w:val="0"/>
                                                          <w:marTop w:val="150"/>
                                                          <w:marBottom w:val="0"/>
                                                          <w:divBdr>
                                                            <w:top w:val="none" w:sz="0" w:space="0" w:color="auto"/>
                                                            <w:left w:val="none" w:sz="0" w:space="0" w:color="auto"/>
                                                            <w:bottom w:val="none" w:sz="0" w:space="0" w:color="auto"/>
                                                            <w:right w:val="none" w:sz="0" w:space="0" w:color="auto"/>
                                                          </w:divBdr>
                                                        </w:div>
                                                        <w:div w:id="975530793">
                                                          <w:marLeft w:val="0"/>
                                                          <w:marRight w:val="0"/>
                                                          <w:marTop w:val="150"/>
                                                          <w:marBottom w:val="0"/>
                                                          <w:divBdr>
                                                            <w:top w:val="none" w:sz="0" w:space="0" w:color="auto"/>
                                                            <w:left w:val="none" w:sz="0" w:space="0" w:color="auto"/>
                                                            <w:bottom w:val="none" w:sz="0" w:space="0" w:color="auto"/>
                                                            <w:right w:val="none" w:sz="0" w:space="0" w:color="auto"/>
                                                          </w:divBdr>
                                                        </w:div>
                                                        <w:div w:id="623074302">
                                                          <w:marLeft w:val="0"/>
                                                          <w:marRight w:val="0"/>
                                                          <w:marTop w:val="150"/>
                                                          <w:marBottom w:val="0"/>
                                                          <w:divBdr>
                                                            <w:top w:val="none" w:sz="0" w:space="0" w:color="auto"/>
                                                            <w:left w:val="none" w:sz="0" w:space="0" w:color="auto"/>
                                                            <w:bottom w:val="none" w:sz="0" w:space="0" w:color="auto"/>
                                                            <w:right w:val="none" w:sz="0" w:space="0" w:color="auto"/>
                                                          </w:divBdr>
                                                        </w:div>
                                                        <w:div w:id="824589275">
                                                          <w:marLeft w:val="0"/>
                                                          <w:marRight w:val="0"/>
                                                          <w:marTop w:val="150"/>
                                                          <w:marBottom w:val="0"/>
                                                          <w:divBdr>
                                                            <w:top w:val="none" w:sz="0" w:space="0" w:color="auto"/>
                                                            <w:left w:val="none" w:sz="0" w:space="0" w:color="auto"/>
                                                            <w:bottom w:val="none" w:sz="0" w:space="0" w:color="auto"/>
                                                            <w:right w:val="none" w:sz="0" w:space="0" w:color="auto"/>
                                                          </w:divBdr>
                                                        </w:div>
                                                        <w:div w:id="1260917670">
                                                          <w:marLeft w:val="0"/>
                                                          <w:marRight w:val="0"/>
                                                          <w:marTop w:val="150"/>
                                                          <w:marBottom w:val="0"/>
                                                          <w:divBdr>
                                                            <w:top w:val="none" w:sz="0" w:space="0" w:color="auto"/>
                                                            <w:left w:val="none" w:sz="0" w:space="0" w:color="auto"/>
                                                            <w:bottom w:val="none" w:sz="0" w:space="0" w:color="auto"/>
                                                            <w:right w:val="none" w:sz="0" w:space="0" w:color="auto"/>
                                                          </w:divBdr>
                                                        </w:div>
                                                        <w:div w:id="1471632646">
                                                          <w:marLeft w:val="0"/>
                                                          <w:marRight w:val="0"/>
                                                          <w:marTop w:val="150"/>
                                                          <w:marBottom w:val="0"/>
                                                          <w:divBdr>
                                                            <w:top w:val="none" w:sz="0" w:space="0" w:color="auto"/>
                                                            <w:left w:val="none" w:sz="0" w:space="0" w:color="auto"/>
                                                            <w:bottom w:val="none" w:sz="0" w:space="0" w:color="auto"/>
                                                            <w:right w:val="none" w:sz="0" w:space="0" w:color="auto"/>
                                                          </w:divBdr>
                                                        </w:div>
                                                        <w:div w:id="2019574292">
                                                          <w:marLeft w:val="0"/>
                                                          <w:marRight w:val="0"/>
                                                          <w:marTop w:val="0"/>
                                                          <w:marBottom w:val="150"/>
                                                          <w:divBdr>
                                                            <w:top w:val="none" w:sz="0" w:space="0" w:color="auto"/>
                                                            <w:left w:val="none" w:sz="0" w:space="0" w:color="auto"/>
                                                            <w:bottom w:val="none" w:sz="0" w:space="0" w:color="auto"/>
                                                            <w:right w:val="none" w:sz="0" w:space="0" w:color="auto"/>
                                                          </w:divBdr>
                                                        </w:div>
                                                        <w:div w:id="555776805">
                                                          <w:marLeft w:val="0"/>
                                                          <w:marRight w:val="0"/>
                                                          <w:marTop w:val="300"/>
                                                          <w:marBottom w:val="0"/>
                                                          <w:divBdr>
                                                            <w:top w:val="none" w:sz="0" w:space="0" w:color="auto"/>
                                                            <w:left w:val="none" w:sz="0" w:space="0" w:color="auto"/>
                                                            <w:bottom w:val="none" w:sz="0" w:space="0" w:color="auto"/>
                                                            <w:right w:val="none" w:sz="0" w:space="0" w:color="auto"/>
                                                          </w:divBdr>
                                                        </w:div>
                                                        <w:div w:id="1446078354">
                                                          <w:marLeft w:val="0"/>
                                                          <w:marRight w:val="0"/>
                                                          <w:marTop w:val="150"/>
                                                          <w:marBottom w:val="0"/>
                                                          <w:divBdr>
                                                            <w:top w:val="none" w:sz="0" w:space="0" w:color="auto"/>
                                                            <w:left w:val="none" w:sz="0" w:space="0" w:color="auto"/>
                                                            <w:bottom w:val="none" w:sz="0" w:space="0" w:color="auto"/>
                                                            <w:right w:val="none" w:sz="0" w:space="0" w:color="auto"/>
                                                          </w:divBdr>
                                                        </w:div>
                                                        <w:div w:id="1696151949">
                                                          <w:marLeft w:val="0"/>
                                                          <w:marRight w:val="0"/>
                                                          <w:marTop w:val="150"/>
                                                          <w:marBottom w:val="0"/>
                                                          <w:divBdr>
                                                            <w:top w:val="none" w:sz="0" w:space="0" w:color="auto"/>
                                                            <w:left w:val="none" w:sz="0" w:space="0" w:color="auto"/>
                                                            <w:bottom w:val="none" w:sz="0" w:space="0" w:color="auto"/>
                                                            <w:right w:val="none" w:sz="0" w:space="0" w:color="auto"/>
                                                          </w:divBdr>
                                                        </w:div>
                                                        <w:div w:id="1679694867">
                                                          <w:marLeft w:val="0"/>
                                                          <w:marRight w:val="0"/>
                                                          <w:marTop w:val="150"/>
                                                          <w:marBottom w:val="0"/>
                                                          <w:divBdr>
                                                            <w:top w:val="none" w:sz="0" w:space="0" w:color="auto"/>
                                                            <w:left w:val="none" w:sz="0" w:space="0" w:color="auto"/>
                                                            <w:bottom w:val="none" w:sz="0" w:space="0" w:color="auto"/>
                                                            <w:right w:val="none" w:sz="0" w:space="0" w:color="auto"/>
                                                          </w:divBdr>
                                                        </w:div>
                                                        <w:div w:id="95180956">
                                                          <w:marLeft w:val="0"/>
                                                          <w:marRight w:val="0"/>
                                                          <w:marTop w:val="150"/>
                                                          <w:marBottom w:val="0"/>
                                                          <w:divBdr>
                                                            <w:top w:val="none" w:sz="0" w:space="0" w:color="auto"/>
                                                            <w:left w:val="none" w:sz="0" w:space="0" w:color="auto"/>
                                                            <w:bottom w:val="none" w:sz="0" w:space="0" w:color="auto"/>
                                                            <w:right w:val="none" w:sz="0" w:space="0" w:color="auto"/>
                                                          </w:divBdr>
                                                        </w:div>
                                                        <w:div w:id="1794324110">
                                                          <w:marLeft w:val="0"/>
                                                          <w:marRight w:val="0"/>
                                                          <w:marTop w:val="150"/>
                                                          <w:marBottom w:val="0"/>
                                                          <w:divBdr>
                                                            <w:top w:val="none" w:sz="0" w:space="0" w:color="auto"/>
                                                            <w:left w:val="none" w:sz="0" w:space="0" w:color="auto"/>
                                                            <w:bottom w:val="none" w:sz="0" w:space="0" w:color="auto"/>
                                                            <w:right w:val="none" w:sz="0" w:space="0" w:color="auto"/>
                                                          </w:divBdr>
                                                        </w:div>
                                                        <w:div w:id="138496450">
                                                          <w:marLeft w:val="0"/>
                                                          <w:marRight w:val="0"/>
                                                          <w:marTop w:val="150"/>
                                                          <w:marBottom w:val="0"/>
                                                          <w:divBdr>
                                                            <w:top w:val="none" w:sz="0" w:space="0" w:color="auto"/>
                                                            <w:left w:val="none" w:sz="0" w:space="0" w:color="auto"/>
                                                            <w:bottom w:val="none" w:sz="0" w:space="0" w:color="auto"/>
                                                            <w:right w:val="none" w:sz="0" w:space="0" w:color="auto"/>
                                                          </w:divBdr>
                                                        </w:div>
                                                        <w:div w:id="1016813497">
                                                          <w:marLeft w:val="0"/>
                                                          <w:marRight w:val="0"/>
                                                          <w:marTop w:val="150"/>
                                                          <w:marBottom w:val="0"/>
                                                          <w:divBdr>
                                                            <w:top w:val="none" w:sz="0" w:space="0" w:color="auto"/>
                                                            <w:left w:val="none" w:sz="0" w:space="0" w:color="auto"/>
                                                            <w:bottom w:val="none" w:sz="0" w:space="0" w:color="auto"/>
                                                            <w:right w:val="none" w:sz="0" w:space="0" w:color="auto"/>
                                                          </w:divBdr>
                                                        </w:div>
                                                        <w:div w:id="104623680">
                                                          <w:marLeft w:val="0"/>
                                                          <w:marRight w:val="0"/>
                                                          <w:marTop w:val="150"/>
                                                          <w:marBottom w:val="0"/>
                                                          <w:divBdr>
                                                            <w:top w:val="none" w:sz="0" w:space="0" w:color="auto"/>
                                                            <w:left w:val="none" w:sz="0" w:space="0" w:color="auto"/>
                                                            <w:bottom w:val="none" w:sz="0" w:space="0" w:color="auto"/>
                                                            <w:right w:val="none" w:sz="0" w:space="0" w:color="auto"/>
                                                          </w:divBdr>
                                                        </w:div>
                                                        <w:div w:id="1181700710">
                                                          <w:marLeft w:val="0"/>
                                                          <w:marRight w:val="0"/>
                                                          <w:marTop w:val="150"/>
                                                          <w:marBottom w:val="0"/>
                                                          <w:divBdr>
                                                            <w:top w:val="none" w:sz="0" w:space="0" w:color="auto"/>
                                                            <w:left w:val="none" w:sz="0" w:space="0" w:color="auto"/>
                                                            <w:bottom w:val="none" w:sz="0" w:space="0" w:color="auto"/>
                                                            <w:right w:val="none" w:sz="0" w:space="0" w:color="auto"/>
                                                          </w:divBdr>
                                                        </w:div>
                                                        <w:div w:id="1114255699">
                                                          <w:marLeft w:val="0"/>
                                                          <w:marRight w:val="0"/>
                                                          <w:marTop w:val="150"/>
                                                          <w:marBottom w:val="0"/>
                                                          <w:divBdr>
                                                            <w:top w:val="none" w:sz="0" w:space="0" w:color="auto"/>
                                                            <w:left w:val="none" w:sz="0" w:space="0" w:color="auto"/>
                                                            <w:bottom w:val="none" w:sz="0" w:space="0" w:color="auto"/>
                                                            <w:right w:val="none" w:sz="0" w:space="0" w:color="auto"/>
                                                          </w:divBdr>
                                                        </w:div>
                                                        <w:div w:id="1279800873">
                                                          <w:marLeft w:val="0"/>
                                                          <w:marRight w:val="0"/>
                                                          <w:marTop w:val="150"/>
                                                          <w:marBottom w:val="0"/>
                                                          <w:divBdr>
                                                            <w:top w:val="none" w:sz="0" w:space="0" w:color="auto"/>
                                                            <w:left w:val="none" w:sz="0" w:space="0" w:color="auto"/>
                                                            <w:bottom w:val="none" w:sz="0" w:space="0" w:color="auto"/>
                                                            <w:right w:val="none" w:sz="0" w:space="0" w:color="auto"/>
                                                          </w:divBdr>
                                                        </w:div>
                                                        <w:div w:id="1475177388">
                                                          <w:marLeft w:val="0"/>
                                                          <w:marRight w:val="0"/>
                                                          <w:marTop w:val="150"/>
                                                          <w:marBottom w:val="0"/>
                                                          <w:divBdr>
                                                            <w:top w:val="none" w:sz="0" w:space="0" w:color="auto"/>
                                                            <w:left w:val="none" w:sz="0" w:space="0" w:color="auto"/>
                                                            <w:bottom w:val="none" w:sz="0" w:space="0" w:color="auto"/>
                                                            <w:right w:val="none" w:sz="0" w:space="0" w:color="auto"/>
                                                          </w:divBdr>
                                                        </w:div>
                                                        <w:div w:id="1577276784">
                                                          <w:marLeft w:val="0"/>
                                                          <w:marRight w:val="0"/>
                                                          <w:marTop w:val="150"/>
                                                          <w:marBottom w:val="0"/>
                                                          <w:divBdr>
                                                            <w:top w:val="none" w:sz="0" w:space="0" w:color="auto"/>
                                                            <w:left w:val="none" w:sz="0" w:space="0" w:color="auto"/>
                                                            <w:bottom w:val="none" w:sz="0" w:space="0" w:color="auto"/>
                                                            <w:right w:val="none" w:sz="0" w:space="0" w:color="auto"/>
                                                          </w:divBdr>
                                                        </w:div>
                                                        <w:div w:id="1236285890">
                                                          <w:marLeft w:val="0"/>
                                                          <w:marRight w:val="0"/>
                                                          <w:marTop w:val="150"/>
                                                          <w:marBottom w:val="0"/>
                                                          <w:divBdr>
                                                            <w:top w:val="none" w:sz="0" w:space="0" w:color="auto"/>
                                                            <w:left w:val="none" w:sz="0" w:space="0" w:color="auto"/>
                                                            <w:bottom w:val="none" w:sz="0" w:space="0" w:color="auto"/>
                                                            <w:right w:val="none" w:sz="0" w:space="0" w:color="auto"/>
                                                          </w:divBdr>
                                                        </w:div>
                                                        <w:div w:id="1847748254">
                                                          <w:marLeft w:val="0"/>
                                                          <w:marRight w:val="0"/>
                                                          <w:marTop w:val="150"/>
                                                          <w:marBottom w:val="0"/>
                                                          <w:divBdr>
                                                            <w:top w:val="none" w:sz="0" w:space="0" w:color="auto"/>
                                                            <w:left w:val="none" w:sz="0" w:space="0" w:color="auto"/>
                                                            <w:bottom w:val="none" w:sz="0" w:space="0" w:color="auto"/>
                                                            <w:right w:val="none" w:sz="0" w:space="0" w:color="auto"/>
                                                          </w:divBdr>
                                                        </w:div>
                                                        <w:div w:id="1966229147">
                                                          <w:marLeft w:val="0"/>
                                                          <w:marRight w:val="0"/>
                                                          <w:marTop w:val="150"/>
                                                          <w:marBottom w:val="0"/>
                                                          <w:divBdr>
                                                            <w:top w:val="none" w:sz="0" w:space="0" w:color="auto"/>
                                                            <w:left w:val="none" w:sz="0" w:space="0" w:color="auto"/>
                                                            <w:bottom w:val="none" w:sz="0" w:space="0" w:color="auto"/>
                                                            <w:right w:val="none" w:sz="0" w:space="0" w:color="auto"/>
                                                          </w:divBdr>
                                                        </w:div>
                                                        <w:div w:id="1005593162">
                                                          <w:marLeft w:val="0"/>
                                                          <w:marRight w:val="0"/>
                                                          <w:marTop w:val="0"/>
                                                          <w:marBottom w:val="150"/>
                                                          <w:divBdr>
                                                            <w:top w:val="none" w:sz="0" w:space="0" w:color="auto"/>
                                                            <w:left w:val="none" w:sz="0" w:space="0" w:color="auto"/>
                                                            <w:bottom w:val="none" w:sz="0" w:space="0" w:color="auto"/>
                                                            <w:right w:val="none" w:sz="0" w:space="0" w:color="auto"/>
                                                          </w:divBdr>
                                                        </w:div>
                                                        <w:div w:id="2036807203">
                                                          <w:marLeft w:val="0"/>
                                                          <w:marRight w:val="0"/>
                                                          <w:marTop w:val="150"/>
                                                          <w:marBottom w:val="0"/>
                                                          <w:divBdr>
                                                            <w:top w:val="none" w:sz="0" w:space="0" w:color="auto"/>
                                                            <w:left w:val="none" w:sz="0" w:space="0" w:color="auto"/>
                                                            <w:bottom w:val="none" w:sz="0" w:space="0" w:color="auto"/>
                                                            <w:right w:val="none" w:sz="0" w:space="0" w:color="auto"/>
                                                          </w:divBdr>
                                                        </w:div>
                                                        <w:div w:id="2025401134">
                                                          <w:marLeft w:val="0"/>
                                                          <w:marRight w:val="0"/>
                                                          <w:marTop w:val="150"/>
                                                          <w:marBottom w:val="0"/>
                                                          <w:divBdr>
                                                            <w:top w:val="none" w:sz="0" w:space="0" w:color="auto"/>
                                                            <w:left w:val="none" w:sz="0" w:space="0" w:color="auto"/>
                                                            <w:bottom w:val="none" w:sz="0" w:space="0" w:color="auto"/>
                                                            <w:right w:val="none" w:sz="0" w:space="0" w:color="auto"/>
                                                          </w:divBdr>
                                                        </w:div>
                                                        <w:div w:id="138422877">
                                                          <w:marLeft w:val="0"/>
                                                          <w:marRight w:val="0"/>
                                                          <w:marTop w:val="150"/>
                                                          <w:marBottom w:val="0"/>
                                                          <w:divBdr>
                                                            <w:top w:val="none" w:sz="0" w:space="0" w:color="auto"/>
                                                            <w:left w:val="none" w:sz="0" w:space="0" w:color="auto"/>
                                                            <w:bottom w:val="none" w:sz="0" w:space="0" w:color="auto"/>
                                                            <w:right w:val="none" w:sz="0" w:space="0" w:color="auto"/>
                                                          </w:divBdr>
                                                        </w:div>
                                                        <w:div w:id="1161121465">
                                                          <w:marLeft w:val="0"/>
                                                          <w:marRight w:val="0"/>
                                                          <w:marTop w:val="150"/>
                                                          <w:marBottom w:val="0"/>
                                                          <w:divBdr>
                                                            <w:top w:val="none" w:sz="0" w:space="0" w:color="auto"/>
                                                            <w:left w:val="none" w:sz="0" w:space="0" w:color="auto"/>
                                                            <w:bottom w:val="none" w:sz="0" w:space="0" w:color="auto"/>
                                                            <w:right w:val="none" w:sz="0" w:space="0" w:color="auto"/>
                                                          </w:divBdr>
                                                        </w:div>
                                                        <w:div w:id="714349163">
                                                          <w:marLeft w:val="0"/>
                                                          <w:marRight w:val="0"/>
                                                          <w:marTop w:val="0"/>
                                                          <w:marBottom w:val="150"/>
                                                          <w:divBdr>
                                                            <w:top w:val="none" w:sz="0" w:space="0" w:color="auto"/>
                                                            <w:left w:val="none" w:sz="0" w:space="0" w:color="auto"/>
                                                            <w:bottom w:val="none" w:sz="0" w:space="0" w:color="auto"/>
                                                            <w:right w:val="none" w:sz="0" w:space="0" w:color="auto"/>
                                                          </w:divBdr>
                                                        </w:div>
                                                        <w:div w:id="290132379">
                                                          <w:marLeft w:val="0"/>
                                                          <w:marRight w:val="0"/>
                                                          <w:marTop w:val="150"/>
                                                          <w:marBottom w:val="0"/>
                                                          <w:divBdr>
                                                            <w:top w:val="none" w:sz="0" w:space="0" w:color="auto"/>
                                                            <w:left w:val="none" w:sz="0" w:space="0" w:color="auto"/>
                                                            <w:bottom w:val="none" w:sz="0" w:space="0" w:color="auto"/>
                                                            <w:right w:val="none" w:sz="0" w:space="0" w:color="auto"/>
                                                          </w:divBdr>
                                                        </w:div>
                                                        <w:div w:id="1938325163">
                                                          <w:marLeft w:val="0"/>
                                                          <w:marRight w:val="0"/>
                                                          <w:marTop w:val="150"/>
                                                          <w:marBottom w:val="0"/>
                                                          <w:divBdr>
                                                            <w:top w:val="none" w:sz="0" w:space="0" w:color="auto"/>
                                                            <w:left w:val="none" w:sz="0" w:space="0" w:color="auto"/>
                                                            <w:bottom w:val="none" w:sz="0" w:space="0" w:color="auto"/>
                                                            <w:right w:val="none" w:sz="0" w:space="0" w:color="auto"/>
                                                          </w:divBdr>
                                                        </w:div>
                                                        <w:div w:id="551893320">
                                                          <w:marLeft w:val="0"/>
                                                          <w:marRight w:val="0"/>
                                                          <w:marTop w:val="150"/>
                                                          <w:marBottom w:val="0"/>
                                                          <w:divBdr>
                                                            <w:top w:val="none" w:sz="0" w:space="0" w:color="auto"/>
                                                            <w:left w:val="none" w:sz="0" w:space="0" w:color="auto"/>
                                                            <w:bottom w:val="none" w:sz="0" w:space="0" w:color="auto"/>
                                                            <w:right w:val="none" w:sz="0" w:space="0" w:color="auto"/>
                                                          </w:divBdr>
                                                        </w:div>
                                                        <w:div w:id="619142280">
                                                          <w:marLeft w:val="0"/>
                                                          <w:marRight w:val="0"/>
                                                          <w:marTop w:val="150"/>
                                                          <w:marBottom w:val="0"/>
                                                          <w:divBdr>
                                                            <w:top w:val="none" w:sz="0" w:space="0" w:color="auto"/>
                                                            <w:left w:val="none" w:sz="0" w:space="0" w:color="auto"/>
                                                            <w:bottom w:val="none" w:sz="0" w:space="0" w:color="auto"/>
                                                            <w:right w:val="none" w:sz="0" w:space="0" w:color="auto"/>
                                                          </w:divBdr>
                                                        </w:div>
                                                        <w:div w:id="1599603715">
                                                          <w:marLeft w:val="0"/>
                                                          <w:marRight w:val="0"/>
                                                          <w:marTop w:val="300"/>
                                                          <w:marBottom w:val="0"/>
                                                          <w:divBdr>
                                                            <w:top w:val="none" w:sz="0" w:space="0" w:color="auto"/>
                                                            <w:left w:val="none" w:sz="0" w:space="0" w:color="auto"/>
                                                            <w:bottom w:val="none" w:sz="0" w:space="0" w:color="auto"/>
                                                            <w:right w:val="none" w:sz="0" w:space="0" w:color="auto"/>
                                                          </w:divBdr>
                                                        </w:div>
                                                        <w:div w:id="1736589004">
                                                          <w:marLeft w:val="0"/>
                                                          <w:marRight w:val="0"/>
                                                          <w:marTop w:val="150"/>
                                                          <w:marBottom w:val="0"/>
                                                          <w:divBdr>
                                                            <w:top w:val="none" w:sz="0" w:space="0" w:color="auto"/>
                                                            <w:left w:val="none" w:sz="0" w:space="0" w:color="auto"/>
                                                            <w:bottom w:val="none" w:sz="0" w:space="0" w:color="auto"/>
                                                            <w:right w:val="none" w:sz="0" w:space="0" w:color="auto"/>
                                                          </w:divBdr>
                                                        </w:div>
                                                        <w:div w:id="733546069">
                                                          <w:marLeft w:val="0"/>
                                                          <w:marRight w:val="0"/>
                                                          <w:marTop w:val="150"/>
                                                          <w:marBottom w:val="0"/>
                                                          <w:divBdr>
                                                            <w:top w:val="none" w:sz="0" w:space="0" w:color="auto"/>
                                                            <w:left w:val="none" w:sz="0" w:space="0" w:color="auto"/>
                                                            <w:bottom w:val="none" w:sz="0" w:space="0" w:color="auto"/>
                                                            <w:right w:val="none" w:sz="0" w:space="0" w:color="auto"/>
                                                          </w:divBdr>
                                                        </w:div>
                                                        <w:div w:id="51082032">
                                                          <w:marLeft w:val="0"/>
                                                          <w:marRight w:val="0"/>
                                                          <w:marTop w:val="150"/>
                                                          <w:marBottom w:val="0"/>
                                                          <w:divBdr>
                                                            <w:top w:val="none" w:sz="0" w:space="0" w:color="auto"/>
                                                            <w:left w:val="none" w:sz="0" w:space="0" w:color="auto"/>
                                                            <w:bottom w:val="none" w:sz="0" w:space="0" w:color="auto"/>
                                                            <w:right w:val="none" w:sz="0" w:space="0" w:color="auto"/>
                                                          </w:divBdr>
                                                        </w:div>
                                                        <w:div w:id="666254243">
                                                          <w:marLeft w:val="0"/>
                                                          <w:marRight w:val="0"/>
                                                          <w:marTop w:val="300"/>
                                                          <w:marBottom w:val="0"/>
                                                          <w:divBdr>
                                                            <w:top w:val="none" w:sz="0" w:space="0" w:color="auto"/>
                                                            <w:left w:val="none" w:sz="0" w:space="0" w:color="auto"/>
                                                            <w:bottom w:val="none" w:sz="0" w:space="0" w:color="auto"/>
                                                            <w:right w:val="none" w:sz="0" w:space="0" w:color="auto"/>
                                                          </w:divBdr>
                                                        </w:div>
                                                        <w:div w:id="152453078">
                                                          <w:marLeft w:val="2746"/>
                                                          <w:marRight w:val="0"/>
                                                          <w:marTop w:val="0"/>
                                                          <w:marBottom w:val="0"/>
                                                          <w:divBdr>
                                                            <w:top w:val="none" w:sz="0" w:space="0" w:color="auto"/>
                                                            <w:left w:val="none" w:sz="0" w:space="0" w:color="auto"/>
                                                            <w:bottom w:val="none" w:sz="0" w:space="0" w:color="auto"/>
                                                            <w:right w:val="none" w:sz="0" w:space="0" w:color="auto"/>
                                                          </w:divBdr>
                                                        </w:div>
                                                        <w:div w:id="494498129">
                                                          <w:marLeft w:val="0"/>
                                                          <w:marRight w:val="0"/>
                                                          <w:marTop w:val="300"/>
                                                          <w:marBottom w:val="0"/>
                                                          <w:divBdr>
                                                            <w:top w:val="none" w:sz="0" w:space="0" w:color="auto"/>
                                                            <w:left w:val="none" w:sz="0" w:space="0" w:color="auto"/>
                                                            <w:bottom w:val="none" w:sz="0" w:space="0" w:color="auto"/>
                                                            <w:right w:val="none" w:sz="0" w:space="0" w:color="auto"/>
                                                          </w:divBdr>
                                                        </w:div>
                                                        <w:div w:id="1654792388">
                                                          <w:marLeft w:val="0"/>
                                                          <w:marRight w:val="0"/>
                                                          <w:marTop w:val="150"/>
                                                          <w:marBottom w:val="0"/>
                                                          <w:divBdr>
                                                            <w:top w:val="none" w:sz="0" w:space="0" w:color="auto"/>
                                                            <w:left w:val="none" w:sz="0" w:space="0" w:color="auto"/>
                                                            <w:bottom w:val="none" w:sz="0" w:space="0" w:color="auto"/>
                                                            <w:right w:val="none" w:sz="0" w:space="0" w:color="auto"/>
                                                          </w:divBdr>
                                                        </w:div>
                                                        <w:div w:id="41293255">
                                                          <w:marLeft w:val="0"/>
                                                          <w:marRight w:val="0"/>
                                                          <w:marTop w:val="150"/>
                                                          <w:marBottom w:val="0"/>
                                                          <w:divBdr>
                                                            <w:top w:val="none" w:sz="0" w:space="0" w:color="auto"/>
                                                            <w:left w:val="none" w:sz="0" w:space="0" w:color="auto"/>
                                                            <w:bottom w:val="none" w:sz="0" w:space="0" w:color="auto"/>
                                                            <w:right w:val="none" w:sz="0" w:space="0" w:color="auto"/>
                                                          </w:divBdr>
                                                        </w:div>
                                                        <w:div w:id="2048211444">
                                                          <w:marLeft w:val="0"/>
                                                          <w:marRight w:val="0"/>
                                                          <w:marTop w:val="150"/>
                                                          <w:marBottom w:val="0"/>
                                                          <w:divBdr>
                                                            <w:top w:val="none" w:sz="0" w:space="0" w:color="auto"/>
                                                            <w:left w:val="none" w:sz="0" w:space="0" w:color="auto"/>
                                                            <w:bottom w:val="none" w:sz="0" w:space="0" w:color="auto"/>
                                                            <w:right w:val="none" w:sz="0" w:space="0" w:color="auto"/>
                                                          </w:divBdr>
                                                        </w:div>
                                                        <w:div w:id="1653369183">
                                                          <w:marLeft w:val="0"/>
                                                          <w:marRight w:val="0"/>
                                                          <w:marTop w:val="150"/>
                                                          <w:marBottom w:val="0"/>
                                                          <w:divBdr>
                                                            <w:top w:val="none" w:sz="0" w:space="0" w:color="auto"/>
                                                            <w:left w:val="none" w:sz="0" w:space="0" w:color="auto"/>
                                                            <w:bottom w:val="none" w:sz="0" w:space="0" w:color="auto"/>
                                                            <w:right w:val="none" w:sz="0" w:space="0" w:color="auto"/>
                                                          </w:divBdr>
                                                        </w:div>
                                                        <w:div w:id="58094974">
                                                          <w:marLeft w:val="0"/>
                                                          <w:marRight w:val="0"/>
                                                          <w:marTop w:val="150"/>
                                                          <w:marBottom w:val="0"/>
                                                          <w:divBdr>
                                                            <w:top w:val="none" w:sz="0" w:space="0" w:color="auto"/>
                                                            <w:left w:val="none" w:sz="0" w:space="0" w:color="auto"/>
                                                            <w:bottom w:val="none" w:sz="0" w:space="0" w:color="auto"/>
                                                            <w:right w:val="none" w:sz="0" w:space="0" w:color="auto"/>
                                                          </w:divBdr>
                                                        </w:div>
                                                        <w:div w:id="175506179">
                                                          <w:marLeft w:val="0"/>
                                                          <w:marRight w:val="0"/>
                                                          <w:marTop w:val="150"/>
                                                          <w:marBottom w:val="0"/>
                                                          <w:divBdr>
                                                            <w:top w:val="none" w:sz="0" w:space="0" w:color="auto"/>
                                                            <w:left w:val="none" w:sz="0" w:space="0" w:color="auto"/>
                                                            <w:bottom w:val="none" w:sz="0" w:space="0" w:color="auto"/>
                                                            <w:right w:val="none" w:sz="0" w:space="0" w:color="auto"/>
                                                          </w:divBdr>
                                                        </w:div>
                                                        <w:div w:id="288049678">
                                                          <w:marLeft w:val="0"/>
                                                          <w:marRight w:val="0"/>
                                                          <w:marTop w:val="150"/>
                                                          <w:marBottom w:val="0"/>
                                                          <w:divBdr>
                                                            <w:top w:val="none" w:sz="0" w:space="0" w:color="auto"/>
                                                            <w:left w:val="none" w:sz="0" w:space="0" w:color="auto"/>
                                                            <w:bottom w:val="none" w:sz="0" w:space="0" w:color="auto"/>
                                                            <w:right w:val="none" w:sz="0" w:space="0" w:color="auto"/>
                                                          </w:divBdr>
                                                        </w:div>
                                                        <w:div w:id="702708361">
                                                          <w:marLeft w:val="0"/>
                                                          <w:marRight w:val="0"/>
                                                          <w:marTop w:val="150"/>
                                                          <w:marBottom w:val="0"/>
                                                          <w:divBdr>
                                                            <w:top w:val="none" w:sz="0" w:space="0" w:color="auto"/>
                                                            <w:left w:val="none" w:sz="0" w:space="0" w:color="auto"/>
                                                            <w:bottom w:val="none" w:sz="0" w:space="0" w:color="auto"/>
                                                            <w:right w:val="none" w:sz="0" w:space="0" w:color="auto"/>
                                                          </w:divBdr>
                                                        </w:div>
                                                        <w:div w:id="88891280">
                                                          <w:marLeft w:val="0"/>
                                                          <w:marRight w:val="0"/>
                                                          <w:marTop w:val="150"/>
                                                          <w:marBottom w:val="0"/>
                                                          <w:divBdr>
                                                            <w:top w:val="none" w:sz="0" w:space="0" w:color="auto"/>
                                                            <w:left w:val="none" w:sz="0" w:space="0" w:color="auto"/>
                                                            <w:bottom w:val="none" w:sz="0" w:space="0" w:color="auto"/>
                                                            <w:right w:val="none" w:sz="0" w:space="0" w:color="auto"/>
                                                          </w:divBdr>
                                                        </w:div>
                                                        <w:div w:id="1101990510">
                                                          <w:marLeft w:val="0"/>
                                                          <w:marRight w:val="0"/>
                                                          <w:marTop w:val="150"/>
                                                          <w:marBottom w:val="0"/>
                                                          <w:divBdr>
                                                            <w:top w:val="none" w:sz="0" w:space="0" w:color="auto"/>
                                                            <w:left w:val="none" w:sz="0" w:space="0" w:color="auto"/>
                                                            <w:bottom w:val="none" w:sz="0" w:space="0" w:color="auto"/>
                                                            <w:right w:val="none" w:sz="0" w:space="0" w:color="auto"/>
                                                          </w:divBdr>
                                                        </w:div>
                                                        <w:div w:id="968239559">
                                                          <w:marLeft w:val="0"/>
                                                          <w:marRight w:val="0"/>
                                                          <w:marTop w:val="0"/>
                                                          <w:marBottom w:val="150"/>
                                                          <w:divBdr>
                                                            <w:top w:val="none" w:sz="0" w:space="0" w:color="auto"/>
                                                            <w:left w:val="none" w:sz="0" w:space="0" w:color="auto"/>
                                                            <w:bottom w:val="none" w:sz="0" w:space="0" w:color="auto"/>
                                                            <w:right w:val="none" w:sz="0" w:space="0" w:color="auto"/>
                                                          </w:divBdr>
                                                        </w:div>
                                                        <w:div w:id="996957111">
                                                          <w:marLeft w:val="0"/>
                                                          <w:marRight w:val="0"/>
                                                          <w:marTop w:val="150"/>
                                                          <w:marBottom w:val="0"/>
                                                          <w:divBdr>
                                                            <w:top w:val="none" w:sz="0" w:space="0" w:color="auto"/>
                                                            <w:left w:val="none" w:sz="0" w:space="0" w:color="auto"/>
                                                            <w:bottom w:val="none" w:sz="0" w:space="0" w:color="auto"/>
                                                            <w:right w:val="none" w:sz="0" w:space="0" w:color="auto"/>
                                                          </w:divBdr>
                                                        </w:div>
                                                        <w:div w:id="750783096">
                                                          <w:marLeft w:val="0"/>
                                                          <w:marRight w:val="0"/>
                                                          <w:marTop w:val="150"/>
                                                          <w:marBottom w:val="0"/>
                                                          <w:divBdr>
                                                            <w:top w:val="none" w:sz="0" w:space="0" w:color="auto"/>
                                                            <w:left w:val="none" w:sz="0" w:space="0" w:color="auto"/>
                                                            <w:bottom w:val="none" w:sz="0" w:space="0" w:color="auto"/>
                                                            <w:right w:val="none" w:sz="0" w:space="0" w:color="auto"/>
                                                          </w:divBdr>
                                                        </w:div>
                                                        <w:div w:id="449590775">
                                                          <w:marLeft w:val="0"/>
                                                          <w:marRight w:val="0"/>
                                                          <w:marTop w:val="150"/>
                                                          <w:marBottom w:val="0"/>
                                                          <w:divBdr>
                                                            <w:top w:val="none" w:sz="0" w:space="0" w:color="auto"/>
                                                            <w:left w:val="none" w:sz="0" w:space="0" w:color="auto"/>
                                                            <w:bottom w:val="none" w:sz="0" w:space="0" w:color="auto"/>
                                                            <w:right w:val="none" w:sz="0" w:space="0" w:color="auto"/>
                                                          </w:divBdr>
                                                        </w:div>
                                                        <w:div w:id="1473064020">
                                                          <w:marLeft w:val="0"/>
                                                          <w:marRight w:val="0"/>
                                                          <w:marTop w:val="300"/>
                                                          <w:marBottom w:val="0"/>
                                                          <w:divBdr>
                                                            <w:top w:val="none" w:sz="0" w:space="0" w:color="auto"/>
                                                            <w:left w:val="none" w:sz="0" w:space="0" w:color="auto"/>
                                                            <w:bottom w:val="none" w:sz="0" w:space="0" w:color="auto"/>
                                                            <w:right w:val="none" w:sz="0" w:space="0" w:color="auto"/>
                                                          </w:divBdr>
                                                        </w:div>
                                                        <w:div w:id="549272923">
                                                          <w:marLeft w:val="0"/>
                                                          <w:marRight w:val="0"/>
                                                          <w:marTop w:val="150"/>
                                                          <w:marBottom w:val="0"/>
                                                          <w:divBdr>
                                                            <w:top w:val="none" w:sz="0" w:space="0" w:color="auto"/>
                                                            <w:left w:val="none" w:sz="0" w:space="0" w:color="auto"/>
                                                            <w:bottom w:val="none" w:sz="0" w:space="0" w:color="auto"/>
                                                            <w:right w:val="none" w:sz="0" w:space="0" w:color="auto"/>
                                                          </w:divBdr>
                                                        </w:div>
                                                        <w:div w:id="1738163502">
                                                          <w:marLeft w:val="0"/>
                                                          <w:marRight w:val="0"/>
                                                          <w:marTop w:val="150"/>
                                                          <w:marBottom w:val="0"/>
                                                          <w:divBdr>
                                                            <w:top w:val="none" w:sz="0" w:space="0" w:color="auto"/>
                                                            <w:left w:val="none" w:sz="0" w:space="0" w:color="auto"/>
                                                            <w:bottom w:val="none" w:sz="0" w:space="0" w:color="auto"/>
                                                            <w:right w:val="none" w:sz="0" w:space="0" w:color="auto"/>
                                                          </w:divBdr>
                                                        </w:div>
                                                        <w:div w:id="486896763">
                                                          <w:marLeft w:val="0"/>
                                                          <w:marRight w:val="0"/>
                                                          <w:marTop w:val="150"/>
                                                          <w:marBottom w:val="0"/>
                                                          <w:divBdr>
                                                            <w:top w:val="none" w:sz="0" w:space="0" w:color="auto"/>
                                                            <w:left w:val="none" w:sz="0" w:space="0" w:color="auto"/>
                                                            <w:bottom w:val="none" w:sz="0" w:space="0" w:color="auto"/>
                                                            <w:right w:val="none" w:sz="0" w:space="0" w:color="auto"/>
                                                          </w:divBdr>
                                                        </w:div>
                                                        <w:div w:id="1132211339">
                                                          <w:marLeft w:val="0"/>
                                                          <w:marRight w:val="0"/>
                                                          <w:marTop w:val="150"/>
                                                          <w:marBottom w:val="0"/>
                                                          <w:divBdr>
                                                            <w:top w:val="none" w:sz="0" w:space="0" w:color="auto"/>
                                                            <w:left w:val="none" w:sz="0" w:space="0" w:color="auto"/>
                                                            <w:bottom w:val="none" w:sz="0" w:space="0" w:color="auto"/>
                                                            <w:right w:val="none" w:sz="0" w:space="0" w:color="auto"/>
                                                          </w:divBdr>
                                                        </w:div>
                                                        <w:div w:id="1940600371">
                                                          <w:marLeft w:val="0"/>
                                                          <w:marRight w:val="0"/>
                                                          <w:marTop w:val="150"/>
                                                          <w:marBottom w:val="0"/>
                                                          <w:divBdr>
                                                            <w:top w:val="none" w:sz="0" w:space="0" w:color="auto"/>
                                                            <w:left w:val="none" w:sz="0" w:space="0" w:color="auto"/>
                                                            <w:bottom w:val="none" w:sz="0" w:space="0" w:color="auto"/>
                                                            <w:right w:val="none" w:sz="0" w:space="0" w:color="auto"/>
                                                          </w:divBdr>
                                                        </w:div>
                                                        <w:div w:id="1603953044">
                                                          <w:marLeft w:val="0"/>
                                                          <w:marRight w:val="0"/>
                                                          <w:marTop w:val="300"/>
                                                          <w:marBottom w:val="0"/>
                                                          <w:divBdr>
                                                            <w:top w:val="none" w:sz="0" w:space="0" w:color="auto"/>
                                                            <w:left w:val="none" w:sz="0" w:space="0" w:color="auto"/>
                                                            <w:bottom w:val="none" w:sz="0" w:space="0" w:color="auto"/>
                                                            <w:right w:val="none" w:sz="0" w:space="0" w:color="auto"/>
                                                          </w:divBdr>
                                                        </w:div>
                                                        <w:div w:id="198320253">
                                                          <w:marLeft w:val="0"/>
                                                          <w:marRight w:val="0"/>
                                                          <w:marTop w:val="150"/>
                                                          <w:marBottom w:val="0"/>
                                                          <w:divBdr>
                                                            <w:top w:val="none" w:sz="0" w:space="0" w:color="auto"/>
                                                            <w:left w:val="none" w:sz="0" w:space="0" w:color="auto"/>
                                                            <w:bottom w:val="none" w:sz="0" w:space="0" w:color="auto"/>
                                                            <w:right w:val="none" w:sz="0" w:space="0" w:color="auto"/>
                                                          </w:divBdr>
                                                        </w:div>
                                                        <w:div w:id="1743864748">
                                                          <w:marLeft w:val="0"/>
                                                          <w:marRight w:val="0"/>
                                                          <w:marTop w:val="150"/>
                                                          <w:marBottom w:val="0"/>
                                                          <w:divBdr>
                                                            <w:top w:val="none" w:sz="0" w:space="0" w:color="auto"/>
                                                            <w:left w:val="none" w:sz="0" w:space="0" w:color="auto"/>
                                                            <w:bottom w:val="none" w:sz="0" w:space="0" w:color="auto"/>
                                                            <w:right w:val="none" w:sz="0" w:space="0" w:color="auto"/>
                                                          </w:divBdr>
                                                        </w:div>
                                                        <w:div w:id="912817000">
                                                          <w:marLeft w:val="0"/>
                                                          <w:marRight w:val="0"/>
                                                          <w:marTop w:val="150"/>
                                                          <w:marBottom w:val="0"/>
                                                          <w:divBdr>
                                                            <w:top w:val="none" w:sz="0" w:space="0" w:color="auto"/>
                                                            <w:left w:val="none" w:sz="0" w:space="0" w:color="auto"/>
                                                            <w:bottom w:val="none" w:sz="0" w:space="0" w:color="auto"/>
                                                            <w:right w:val="none" w:sz="0" w:space="0" w:color="auto"/>
                                                          </w:divBdr>
                                                        </w:div>
                                                        <w:div w:id="1784615030">
                                                          <w:marLeft w:val="0"/>
                                                          <w:marRight w:val="0"/>
                                                          <w:marTop w:val="150"/>
                                                          <w:marBottom w:val="0"/>
                                                          <w:divBdr>
                                                            <w:top w:val="none" w:sz="0" w:space="0" w:color="auto"/>
                                                            <w:left w:val="none" w:sz="0" w:space="0" w:color="auto"/>
                                                            <w:bottom w:val="none" w:sz="0" w:space="0" w:color="auto"/>
                                                            <w:right w:val="none" w:sz="0" w:space="0" w:color="auto"/>
                                                          </w:divBdr>
                                                        </w:div>
                                                        <w:div w:id="2040349766">
                                                          <w:marLeft w:val="0"/>
                                                          <w:marRight w:val="0"/>
                                                          <w:marTop w:val="150"/>
                                                          <w:marBottom w:val="0"/>
                                                          <w:divBdr>
                                                            <w:top w:val="none" w:sz="0" w:space="0" w:color="auto"/>
                                                            <w:left w:val="none" w:sz="0" w:space="0" w:color="auto"/>
                                                            <w:bottom w:val="none" w:sz="0" w:space="0" w:color="auto"/>
                                                            <w:right w:val="none" w:sz="0" w:space="0" w:color="auto"/>
                                                          </w:divBdr>
                                                        </w:div>
                                                        <w:div w:id="1563716167">
                                                          <w:marLeft w:val="0"/>
                                                          <w:marRight w:val="0"/>
                                                          <w:marTop w:val="150"/>
                                                          <w:marBottom w:val="0"/>
                                                          <w:divBdr>
                                                            <w:top w:val="none" w:sz="0" w:space="0" w:color="auto"/>
                                                            <w:left w:val="none" w:sz="0" w:space="0" w:color="auto"/>
                                                            <w:bottom w:val="none" w:sz="0" w:space="0" w:color="auto"/>
                                                            <w:right w:val="none" w:sz="0" w:space="0" w:color="auto"/>
                                                          </w:divBdr>
                                                        </w:div>
                                                        <w:div w:id="1382170131">
                                                          <w:marLeft w:val="0"/>
                                                          <w:marRight w:val="0"/>
                                                          <w:marTop w:val="150"/>
                                                          <w:marBottom w:val="0"/>
                                                          <w:divBdr>
                                                            <w:top w:val="none" w:sz="0" w:space="0" w:color="auto"/>
                                                            <w:left w:val="none" w:sz="0" w:space="0" w:color="auto"/>
                                                            <w:bottom w:val="none" w:sz="0" w:space="0" w:color="auto"/>
                                                            <w:right w:val="none" w:sz="0" w:space="0" w:color="auto"/>
                                                          </w:divBdr>
                                                        </w:div>
                                                        <w:div w:id="78912905">
                                                          <w:marLeft w:val="0"/>
                                                          <w:marRight w:val="0"/>
                                                          <w:marTop w:val="150"/>
                                                          <w:marBottom w:val="0"/>
                                                          <w:divBdr>
                                                            <w:top w:val="none" w:sz="0" w:space="0" w:color="auto"/>
                                                            <w:left w:val="none" w:sz="0" w:space="0" w:color="auto"/>
                                                            <w:bottom w:val="none" w:sz="0" w:space="0" w:color="auto"/>
                                                            <w:right w:val="none" w:sz="0" w:space="0" w:color="auto"/>
                                                          </w:divBdr>
                                                        </w:div>
                                                        <w:div w:id="558051165">
                                                          <w:marLeft w:val="0"/>
                                                          <w:marRight w:val="0"/>
                                                          <w:marTop w:val="300"/>
                                                          <w:marBottom w:val="0"/>
                                                          <w:divBdr>
                                                            <w:top w:val="none" w:sz="0" w:space="0" w:color="auto"/>
                                                            <w:left w:val="none" w:sz="0" w:space="0" w:color="auto"/>
                                                            <w:bottom w:val="none" w:sz="0" w:space="0" w:color="auto"/>
                                                            <w:right w:val="none" w:sz="0" w:space="0" w:color="auto"/>
                                                          </w:divBdr>
                                                        </w:div>
                                                        <w:div w:id="593589874">
                                                          <w:marLeft w:val="2746"/>
                                                          <w:marRight w:val="0"/>
                                                          <w:marTop w:val="0"/>
                                                          <w:marBottom w:val="0"/>
                                                          <w:divBdr>
                                                            <w:top w:val="none" w:sz="0" w:space="0" w:color="auto"/>
                                                            <w:left w:val="none" w:sz="0" w:space="0" w:color="auto"/>
                                                            <w:bottom w:val="none" w:sz="0" w:space="0" w:color="auto"/>
                                                            <w:right w:val="none" w:sz="0" w:space="0" w:color="auto"/>
                                                          </w:divBdr>
                                                        </w:div>
                                                        <w:div w:id="695539726">
                                                          <w:marLeft w:val="0"/>
                                                          <w:marRight w:val="0"/>
                                                          <w:marTop w:val="300"/>
                                                          <w:marBottom w:val="0"/>
                                                          <w:divBdr>
                                                            <w:top w:val="none" w:sz="0" w:space="0" w:color="auto"/>
                                                            <w:left w:val="none" w:sz="0" w:space="0" w:color="auto"/>
                                                            <w:bottom w:val="none" w:sz="0" w:space="0" w:color="auto"/>
                                                            <w:right w:val="none" w:sz="0" w:space="0" w:color="auto"/>
                                                          </w:divBdr>
                                                        </w:div>
                                                        <w:div w:id="1516964872">
                                                          <w:marLeft w:val="0"/>
                                                          <w:marRight w:val="0"/>
                                                          <w:marTop w:val="150"/>
                                                          <w:marBottom w:val="0"/>
                                                          <w:divBdr>
                                                            <w:top w:val="none" w:sz="0" w:space="0" w:color="auto"/>
                                                            <w:left w:val="none" w:sz="0" w:space="0" w:color="auto"/>
                                                            <w:bottom w:val="none" w:sz="0" w:space="0" w:color="auto"/>
                                                            <w:right w:val="none" w:sz="0" w:space="0" w:color="auto"/>
                                                          </w:divBdr>
                                                        </w:div>
                                                        <w:div w:id="490341144">
                                                          <w:marLeft w:val="0"/>
                                                          <w:marRight w:val="0"/>
                                                          <w:marTop w:val="300"/>
                                                          <w:marBottom w:val="0"/>
                                                          <w:divBdr>
                                                            <w:top w:val="none" w:sz="0" w:space="0" w:color="auto"/>
                                                            <w:left w:val="none" w:sz="0" w:space="0" w:color="auto"/>
                                                            <w:bottom w:val="none" w:sz="0" w:space="0" w:color="auto"/>
                                                            <w:right w:val="none" w:sz="0" w:space="0" w:color="auto"/>
                                                          </w:divBdr>
                                                        </w:div>
                                                        <w:div w:id="1053774547">
                                                          <w:marLeft w:val="0"/>
                                                          <w:marRight w:val="0"/>
                                                          <w:marTop w:val="150"/>
                                                          <w:marBottom w:val="0"/>
                                                          <w:divBdr>
                                                            <w:top w:val="none" w:sz="0" w:space="0" w:color="auto"/>
                                                            <w:left w:val="none" w:sz="0" w:space="0" w:color="auto"/>
                                                            <w:bottom w:val="none" w:sz="0" w:space="0" w:color="auto"/>
                                                            <w:right w:val="none" w:sz="0" w:space="0" w:color="auto"/>
                                                          </w:divBdr>
                                                        </w:div>
                                                        <w:div w:id="371076283">
                                                          <w:marLeft w:val="0"/>
                                                          <w:marRight w:val="0"/>
                                                          <w:marTop w:val="150"/>
                                                          <w:marBottom w:val="0"/>
                                                          <w:divBdr>
                                                            <w:top w:val="none" w:sz="0" w:space="0" w:color="auto"/>
                                                            <w:left w:val="none" w:sz="0" w:space="0" w:color="auto"/>
                                                            <w:bottom w:val="none" w:sz="0" w:space="0" w:color="auto"/>
                                                            <w:right w:val="none" w:sz="0" w:space="0" w:color="auto"/>
                                                          </w:divBdr>
                                                        </w:div>
                                                        <w:div w:id="219831373">
                                                          <w:marLeft w:val="0"/>
                                                          <w:marRight w:val="0"/>
                                                          <w:marTop w:val="150"/>
                                                          <w:marBottom w:val="0"/>
                                                          <w:divBdr>
                                                            <w:top w:val="none" w:sz="0" w:space="0" w:color="auto"/>
                                                            <w:left w:val="none" w:sz="0" w:space="0" w:color="auto"/>
                                                            <w:bottom w:val="none" w:sz="0" w:space="0" w:color="auto"/>
                                                            <w:right w:val="none" w:sz="0" w:space="0" w:color="auto"/>
                                                          </w:divBdr>
                                                        </w:div>
                                                        <w:div w:id="249509771">
                                                          <w:marLeft w:val="0"/>
                                                          <w:marRight w:val="0"/>
                                                          <w:marTop w:val="0"/>
                                                          <w:marBottom w:val="150"/>
                                                          <w:divBdr>
                                                            <w:top w:val="none" w:sz="0" w:space="0" w:color="auto"/>
                                                            <w:left w:val="none" w:sz="0" w:space="0" w:color="auto"/>
                                                            <w:bottom w:val="none" w:sz="0" w:space="0" w:color="auto"/>
                                                            <w:right w:val="none" w:sz="0" w:space="0" w:color="auto"/>
                                                          </w:divBdr>
                                                        </w:div>
                                                        <w:div w:id="1883978795">
                                                          <w:marLeft w:val="0"/>
                                                          <w:marRight w:val="0"/>
                                                          <w:marTop w:val="0"/>
                                                          <w:marBottom w:val="150"/>
                                                          <w:divBdr>
                                                            <w:top w:val="none" w:sz="0" w:space="0" w:color="auto"/>
                                                            <w:left w:val="none" w:sz="0" w:space="0" w:color="auto"/>
                                                            <w:bottom w:val="none" w:sz="0" w:space="0" w:color="auto"/>
                                                            <w:right w:val="none" w:sz="0" w:space="0" w:color="auto"/>
                                                          </w:divBdr>
                                                        </w:div>
                                                        <w:div w:id="1384644832">
                                                          <w:marLeft w:val="0"/>
                                                          <w:marRight w:val="0"/>
                                                          <w:marTop w:val="150"/>
                                                          <w:marBottom w:val="0"/>
                                                          <w:divBdr>
                                                            <w:top w:val="none" w:sz="0" w:space="0" w:color="auto"/>
                                                            <w:left w:val="none" w:sz="0" w:space="0" w:color="auto"/>
                                                            <w:bottom w:val="none" w:sz="0" w:space="0" w:color="auto"/>
                                                            <w:right w:val="none" w:sz="0" w:space="0" w:color="auto"/>
                                                          </w:divBdr>
                                                        </w:div>
                                                        <w:div w:id="262224136">
                                                          <w:marLeft w:val="0"/>
                                                          <w:marRight w:val="0"/>
                                                          <w:marTop w:val="150"/>
                                                          <w:marBottom w:val="0"/>
                                                          <w:divBdr>
                                                            <w:top w:val="none" w:sz="0" w:space="0" w:color="auto"/>
                                                            <w:left w:val="none" w:sz="0" w:space="0" w:color="auto"/>
                                                            <w:bottom w:val="none" w:sz="0" w:space="0" w:color="auto"/>
                                                            <w:right w:val="none" w:sz="0" w:space="0" w:color="auto"/>
                                                          </w:divBdr>
                                                        </w:div>
                                                        <w:div w:id="3477866">
                                                          <w:marLeft w:val="0"/>
                                                          <w:marRight w:val="0"/>
                                                          <w:marTop w:val="150"/>
                                                          <w:marBottom w:val="0"/>
                                                          <w:divBdr>
                                                            <w:top w:val="none" w:sz="0" w:space="0" w:color="auto"/>
                                                            <w:left w:val="none" w:sz="0" w:space="0" w:color="auto"/>
                                                            <w:bottom w:val="none" w:sz="0" w:space="0" w:color="auto"/>
                                                            <w:right w:val="none" w:sz="0" w:space="0" w:color="auto"/>
                                                          </w:divBdr>
                                                        </w:div>
                                                        <w:div w:id="261187928">
                                                          <w:marLeft w:val="0"/>
                                                          <w:marRight w:val="0"/>
                                                          <w:marTop w:val="150"/>
                                                          <w:marBottom w:val="0"/>
                                                          <w:divBdr>
                                                            <w:top w:val="none" w:sz="0" w:space="0" w:color="auto"/>
                                                            <w:left w:val="none" w:sz="0" w:space="0" w:color="auto"/>
                                                            <w:bottom w:val="none" w:sz="0" w:space="0" w:color="auto"/>
                                                            <w:right w:val="none" w:sz="0" w:space="0" w:color="auto"/>
                                                          </w:divBdr>
                                                        </w:div>
                                                        <w:div w:id="104615643">
                                                          <w:marLeft w:val="0"/>
                                                          <w:marRight w:val="0"/>
                                                          <w:marTop w:val="150"/>
                                                          <w:marBottom w:val="0"/>
                                                          <w:divBdr>
                                                            <w:top w:val="none" w:sz="0" w:space="0" w:color="auto"/>
                                                            <w:left w:val="none" w:sz="0" w:space="0" w:color="auto"/>
                                                            <w:bottom w:val="none" w:sz="0" w:space="0" w:color="auto"/>
                                                            <w:right w:val="none" w:sz="0" w:space="0" w:color="auto"/>
                                                          </w:divBdr>
                                                        </w:div>
                                                        <w:div w:id="1229152261">
                                                          <w:marLeft w:val="0"/>
                                                          <w:marRight w:val="0"/>
                                                          <w:marTop w:val="150"/>
                                                          <w:marBottom w:val="0"/>
                                                          <w:divBdr>
                                                            <w:top w:val="none" w:sz="0" w:space="0" w:color="auto"/>
                                                            <w:left w:val="none" w:sz="0" w:space="0" w:color="auto"/>
                                                            <w:bottom w:val="none" w:sz="0" w:space="0" w:color="auto"/>
                                                            <w:right w:val="none" w:sz="0" w:space="0" w:color="auto"/>
                                                          </w:divBdr>
                                                        </w:div>
                                                        <w:div w:id="1199972422">
                                                          <w:marLeft w:val="0"/>
                                                          <w:marRight w:val="0"/>
                                                          <w:marTop w:val="300"/>
                                                          <w:marBottom w:val="0"/>
                                                          <w:divBdr>
                                                            <w:top w:val="none" w:sz="0" w:space="0" w:color="auto"/>
                                                            <w:left w:val="none" w:sz="0" w:space="0" w:color="auto"/>
                                                            <w:bottom w:val="none" w:sz="0" w:space="0" w:color="auto"/>
                                                            <w:right w:val="none" w:sz="0" w:space="0" w:color="auto"/>
                                                          </w:divBdr>
                                                        </w:div>
                                                        <w:div w:id="914706194">
                                                          <w:marLeft w:val="0"/>
                                                          <w:marRight w:val="0"/>
                                                          <w:marTop w:val="150"/>
                                                          <w:marBottom w:val="0"/>
                                                          <w:divBdr>
                                                            <w:top w:val="none" w:sz="0" w:space="0" w:color="auto"/>
                                                            <w:left w:val="none" w:sz="0" w:space="0" w:color="auto"/>
                                                            <w:bottom w:val="none" w:sz="0" w:space="0" w:color="auto"/>
                                                            <w:right w:val="none" w:sz="0" w:space="0" w:color="auto"/>
                                                          </w:divBdr>
                                                        </w:div>
                                                        <w:div w:id="187646386">
                                                          <w:marLeft w:val="0"/>
                                                          <w:marRight w:val="0"/>
                                                          <w:marTop w:val="150"/>
                                                          <w:marBottom w:val="0"/>
                                                          <w:divBdr>
                                                            <w:top w:val="none" w:sz="0" w:space="0" w:color="auto"/>
                                                            <w:left w:val="none" w:sz="0" w:space="0" w:color="auto"/>
                                                            <w:bottom w:val="none" w:sz="0" w:space="0" w:color="auto"/>
                                                            <w:right w:val="none" w:sz="0" w:space="0" w:color="auto"/>
                                                          </w:divBdr>
                                                        </w:div>
                                                        <w:div w:id="1804276149">
                                                          <w:marLeft w:val="0"/>
                                                          <w:marRight w:val="0"/>
                                                          <w:marTop w:val="150"/>
                                                          <w:marBottom w:val="0"/>
                                                          <w:divBdr>
                                                            <w:top w:val="none" w:sz="0" w:space="0" w:color="auto"/>
                                                            <w:left w:val="none" w:sz="0" w:space="0" w:color="auto"/>
                                                            <w:bottom w:val="none" w:sz="0" w:space="0" w:color="auto"/>
                                                            <w:right w:val="none" w:sz="0" w:space="0" w:color="auto"/>
                                                          </w:divBdr>
                                                        </w:div>
                                                        <w:div w:id="1774594516">
                                                          <w:marLeft w:val="0"/>
                                                          <w:marRight w:val="0"/>
                                                          <w:marTop w:val="150"/>
                                                          <w:marBottom w:val="0"/>
                                                          <w:divBdr>
                                                            <w:top w:val="none" w:sz="0" w:space="0" w:color="auto"/>
                                                            <w:left w:val="none" w:sz="0" w:space="0" w:color="auto"/>
                                                            <w:bottom w:val="none" w:sz="0" w:space="0" w:color="auto"/>
                                                            <w:right w:val="none" w:sz="0" w:space="0" w:color="auto"/>
                                                          </w:divBdr>
                                                        </w:div>
                                                        <w:div w:id="1112819083">
                                                          <w:marLeft w:val="0"/>
                                                          <w:marRight w:val="0"/>
                                                          <w:marTop w:val="150"/>
                                                          <w:marBottom w:val="0"/>
                                                          <w:divBdr>
                                                            <w:top w:val="none" w:sz="0" w:space="0" w:color="auto"/>
                                                            <w:left w:val="none" w:sz="0" w:space="0" w:color="auto"/>
                                                            <w:bottom w:val="none" w:sz="0" w:space="0" w:color="auto"/>
                                                            <w:right w:val="none" w:sz="0" w:space="0" w:color="auto"/>
                                                          </w:divBdr>
                                                        </w:div>
                                                        <w:div w:id="84351945">
                                                          <w:marLeft w:val="0"/>
                                                          <w:marRight w:val="0"/>
                                                          <w:marTop w:val="150"/>
                                                          <w:marBottom w:val="0"/>
                                                          <w:divBdr>
                                                            <w:top w:val="none" w:sz="0" w:space="0" w:color="auto"/>
                                                            <w:left w:val="none" w:sz="0" w:space="0" w:color="auto"/>
                                                            <w:bottom w:val="none" w:sz="0" w:space="0" w:color="auto"/>
                                                            <w:right w:val="none" w:sz="0" w:space="0" w:color="auto"/>
                                                          </w:divBdr>
                                                        </w:div>
                                                        <w:div w:id="31809296">
                                                          <w:marLeft w:val="0"/>
                                                          <w:marRight w:val="0"/>
                                                          <w:marTop w:val="150"/>
                                                          <w:marBottom w:val="0"/>
                                                          <w:divBdr>
                                                            <w:top w:val="none" w:sz="0" w:space="0" w:color="auto"/>
                                                            <w:left w:val="none" w:sz="0" w:space="0" w:color="auto"/>
                                                            <w:bottom w:val="none" w:sz="0" w:space="0" w:color="auto"/>
                                                            <w:right w:val="none" w:sz="0" w:space="0" w:color="auto"/>
                                                          </w:divBdr>
                                                        </w:div>
                                                        <w:div w:id="408776490">
                                                          <w:marLeft w:val="0"/>
                                                          <w:marRight w:val="0"/>
                                                          <w:marTop w:val="150"/>
                                                          <w:marBottom w:val="0"/>
                                                          <w:divBdr>
                                                            <w:top w:val="none" w:sz="0" w:space="0" w:color="auto"/>
                                                            <w:left w:val="none" w:sz="0" w:space="0" w:color="auto"/>
                                                            <w:bottom w:val="none" w:sz="0" w:space="0" w:color="auto"/>
                                                            <w:right w:val="none" w:sz="0" w:space="0" w:color="auto"/>
                                                          </w:divBdr>
                                                        </w:div>
                                                        <w:div w:id="1402214779">
                                                          <w:marLeft w:val="0"/>
                                                          <w:marRight w:val="0"/>
                                                          <w:marTop w:val="150"/>
                                                          <w:marBottom w:val="0"/>
                                                          <w:divBdr>
                                                            <w:top w:val="none" w:sz="0" w:space="0" w:color="auto"/>
                                                            <w:left w:val="none" w:sz="0" w:space="0" w:color="auto"/>
                                                            <w:bottom w:val="none" w:sz="0" w:space="0" w:color="auto"/>
                                                            <w:right w:val="none" w:sz="0" w:space="0" w:color="auto"/>
                                                          </w:divBdr>
                                                        </w:div>
                                                        <w:div w:id="61874161">
                                                          <w:marLeft w:val="0"/>
                                                          <w:marRight w:val="0"/>
                                                          <w:marTop w:val="150"/>
                                                          <w:marBottom w:val="0"/>
                                                          <w:divBdr>
                                                            <w:top w:val="none" w:sz="0" w:space="0" w:color="auto"/>
                                                            <w:left w:val="none" w:sz="0" w:space="0" w:color="auto"/>
                                                            <w:bottom w:val="none" w:sz="0" w:space="0" w:color="auto"/>
                                                            <w:right w:val="none" w:sz="0" w:space="0" w:color="auto"/>
                                                          </w:divBdr>
                                                        </w:div>
                                                        <w:div w:id="1688632088">
                                                          <w:marLeft w:val="0"/>
                                                          <w:marRight w:val="0"/>
                                                          <w:marTop w:val="150"/>
                                                          <w:marBottom w:val="0"/>
                                                          <w:divBdr>
                                                            <w:top w:val="none" w:sz="0" w:space="0" w:color="auto"/>
                                                            <w:left w:val="none" w:sz="0" w:space="0" w:color="auto"/>
                                                            <w:bottom w:val="none" w:sz="0" w:space="0" w:color="auto"/>
                                                            <w:right w:val="none" w:sz="0" w:space="0" w:color="auto"/>
                                                          </w:divBdr>
                                                        </w:div>
                                                        <w:div w:id="1636791281">
                                                          <w:marLeft w:val="0"/>
                                                          <w:marRight w:val="0"/>
                                                          <w:marTop w:val="150"/>
                                                          <w:marBottom w:val="0"/>
                                                          <w:divBdr>
                                                            <w:top w:val="none" w:sz="0" w:space="0" w:color="auto"/>
                                                            <w:left w:val="none" w:sz="0" w:space="0" w:color="auto"/>
                                                            <w:bottom w:val="none" w:sz="0" w:space="0" w:color="auto"/>
                                                            <w:right w:val="none" w:sz="0" w:space="0" w:color="auto"/>
                                                          </w:divBdr>
                                                        </w:div>
                                                        <w:div w:id="463085919">
                                                          <w:marLeft w:val="0"/>
                                                          <w:marRight w:val="0"/>
                                                          <w:marTop w:val="150"/>
                                                          <w:marBottom w:val="0"/>
                                                          <w:divBdr>
                                                            <w:top w:val="none" w:sz="0" w:space="0" w:color="auto"/>
                                                            <w:left w:val="none" w:sz="0" w:space="0" w:color="auto"/>
                                                            <w:bottom w:val="none" w:sz="0" w:space="0" w:color="auto"/>
                                                            <w:right w:val="none" w:sz="0" w:space="0" w:color="auto"/>
                                                          </w:divBdr>
                                                        </w:div>
                                                        <w:div w:id="1233659813">
                                                          <w:marLeft w:val="0"/>
                                                          <w:marRight w:val="0"/>
                                                          <w:marTop w:val="300"/>
                                                          <w:marBottom w:val="0"/>
                                                          <w:divBdr>
                                                            <w:top w:val="none" w:sz="0" w:space="0" w:color="auto"/>
                                                            <w:left w:val="none" w:sz="0" w:space="0" w:color="auto"/>
                                                            <w:bottom w:val="none" w:sz="0" w:space="0" w:color="auto"/>
                                                            <w:right w:val="none" w:sz="0" w:space="0" w:color="auto"/>
                                                          </w:divBdr>
                                                        </w:div>
                                                        <w:div w:id="148249079">
                                                          <w:marLeft w:val="0"/>
                                                          <w:marRight w:val="0"/>
                                                          <w:marTop w:val="150"/>
                                                          <w:marBottom w:val="0"/>
                                                          <w:divBdr>
                                                            <w:top w:val="none" w:sz="0" w:space="0" w:color="auto"/>
                                                            <w:left w:val="none" w:sz="0" w:space="0" w:color="auto"/>
                                                            <w:bottom w:val="none" w:sz="0" w:space="0" w:color="auto"/>
                                                            <w:right w:val="none" w:sz="0" w:space="0" w:color="auto"/>
                                                          </w:divBdr>
                                                        </w:div>
                                                        <w:div w:id="612445551">
                                                          <w:marLeft w:val="0"/>
                                                          <w:marRight w:val="0"/>
                                                          <w:marTop w:val="150"/>
                                                          <w:marBottom w:val="0"/>
                                                          <w:divBdr>
                                                            <w:top w:val="none" w:sz="0" w:space="0" w:color="auto"/>
                                                            <w:left w:val="none" w:sz="0" w:space="0" w:color="auto"/>
                                                            <w:bottom w:val="none" w:sz="0" w:space="0" w:color="auto"/>
                                                            <w:right w:val="none" w:sz="0" w:space="0" w:color="auto"/>
                                                          </w:divBdr>
                                                        </w:div>
                                                        <w:div w:id="206525917">
                                                          <w:marLeft w:val="0"/>
                                                          <w:marRight w:val="0"/>
                                                          <w:marTop w:val="150"/>
                                                          <w:marBottom w:val="0"/>
                                                          <w:divBdr>
                                                            <w:top w:val="none" w:sz="0" w:space="0" w:color="auto"/>
                                                            <w:left w:val="none" w:sz="0" w:space="0" w:color="auto"/>
                                                            <w:bottom w:val="none" w:sz="0" w:space="0" w:color="auto"/>
                                                            <w:right w:val="none" w:sz="0" w:space="0" w:color="auto"/>
                                                          </w:divBdr>
                                                        </w:div>
                                                        <w:div w:id="771753035">
                                                          <w:marLeft w:val="0"/>
                                                          <w:marRight w:val="0"/>
                                                          <w:marTop w:val="150"/>
                                                          <w:marBottom w:val="0"/>
                                                          <w:divBdr>
                                                            <w:top w:val="none" w:sz="0" w:space="0" w:color="auto"/>
                                                            <w:left w:val="none" w:sz="0" w:space="0" w:color="auto"/>
                                                            <w:bottom w:val="none" w:sz="0" w:space="0" w:color="auto"/>
                                                            <w:right w:val="none" w:sz="0" w:space="0" w:color="auto"/>
                                                          </w:divBdr>
                                                        </w:div>
                                                        <w:div w:id="1133325363">
                                                          <w:marLeft w:val="0"/>
                                                          <w:marRight w:val="0"/>
                                                          <w:marTop w:val="150"/>
                                                          <w:marBottom w:val="0"/>
                                                          <w:divBdr>
                                                            <w:top w:val="none" w:sz="0" w:space="0" w:color="auto"/>
                                                            <w:left w:val="none" w:sz="0" w:space="0" w:color="auto"/>
                                                            <w:bottom w:val="none" w:sz="0" w:space="0" w:color="auto"/>
                                                            <w:right w:val="none" w:sz="0" w:space="0" w:color="auto"/>
                                                          </w:divBdr>
                                                        </w:div>
                                                        <w:div w:id="915825645">
                                                          <w:marLeft w:val="0"/>
                                                          <w:marRight w:val="0"/>
                                                          <w:marTop w:val="150"/>
                                                          <w:marBottom w:val="0"/>
                                                          <w:divBdr>
                                                            <w:top w:val="none" w:sz="0" w:space="0" w:color="auto"/>
                                                            <w:left w:val="none" w:sz="0" w:space="0" w:color="auto"/>
                                                            <w:bottom w:val="none" w:sz="0" w:space="0" w:color="auto"/>
                                                            <w:right w:val="none" w:sz="0" w:space="0" w:color="auto"/>
                                                          </w:divBdr>
                                                        </w:div>
                                                        <w:div w:id="296374436">
                                                          <w:marLeft w:val="0"/>
                                                          <w:marRight w:val="0"/>
                                                          <w:marTop w:val="300"/>
                                                          <w:marBottom w:val="0"/>
                                                          <w:divBdr>
                                                            <w:top w:val="none" w:sz="0" w:space="0" w:color="auto"/>
                                                            <w:left w:val="none" w:sz="0" w:space="0" w:color="auto"/>
                                                            <w:bottom w:val="none" w:sz="0" w:space="0" w:color="auto"/>
                                                            <w:right w:val="none" w:sz="0" w:space="0" w:color="auto"/>
                                                          </w:divBdr>
                                                        </w:div>
                                                        <w:div w:id="898323389">
                                                          <w:marLeft w:val="0"/>
                                                          <w:marRight w:val="0"/>
                                                          <w:marTop w:val="150"/>
                                                          <w:marBottom w:val="0"/>
                                                          <w:divBdr>
                                                            <w:top w:val="none" w:sz="0" w:space="0" w:color="auto"/>
                                                            <w:left w:val="none" w:sz="0" w:space="0" w:color="auto"/>
                                                            <w:bottom w:val="none" w:sz="0" w:space="0" w:color="auto"/>
                                                            <w:right w:val="none" w:sz="0" w:space="0" w:color="auto"/>
                                                          </w:divBdr>
                                                        </w:div>
                                                        <w:div w:id="231430648">
                                                          <w:marLeft w:val="0"/>
                                                          <w:marRight w:val="0"/>
                                                          <w:marTop w:val="0"/>
                                                          <w:marBottom w:val="150"/>
                                                          <w:divBdr>
                                                            <w:top w:val="none" w:sz="0" w:space="0" w:color="auto"/>
                                                            <w:left w:val="none" w:sz="0" w:space="0" w:color="auto"/>
                                                            <w:bottom w:val="none" w:sz="0" w:space="0" w:color="auto"/>
                                                            <w:right w:val="none" w:sz="0" w:space="0" w:color="auto"/>
                                                          </w:divBdr>
                                                        </w:div>
                                                        <w:div w:id="469590482">
                                                          <w:marLeft w:val="0"/>
                                                          <w:marRight w:val="0"/>
                                                          <w:marTop w:val="150"/>
                                                          <w:marBottom w:val="0"/>
                                                          <w:divBdr>
                                                            <w:top w:val="none" w:sz="0" w:space="0" w:color="auto"/>
                                                            <w:left w:val="none" w:sz="0" w:space="0" w:color="auto"/>
                                                            <w:bottom w:val="none" w:sz="0" w:space="0" w:color="auto"/>
                                                            <w:right w:val="none" w:sz="0" w:space="0" w:color="auto"/>
                                                          </w:divBdr>
                                                        </w:div>
                                                        <w:div w:id="1312170171">
                                                          <w:marLeft w:val="0"/>
                                                          <w:marRight w:val="0"/>
                                                          <w:marTop w:val="150"/>
                                                          <w:marBottom w:val="0"/>
                                                          <w:divBdr>
                                                            <w:top w:val="none" w:sz="0" w:space="0" w:color="auto"/>
                                                            <w:left w:val="none" w:sz="0" w:space="0" w:color="auto"/>
                                                            <w:bottom w:val="none" w:sz="0" w:space="0" w:color="auto"/>
                                                            <w:right w:val="none" w:sz="0" w:space="0" w:color="auto"/>
                                                          </w:divBdr>
                                                        </w:div>
                                                        <w:div w:id="815295962">
                                                          <w:marLeft w:val="0"/>
                                                          <w:marRight w:val="0"/>
                                                          <w:marTop w:val="150"/>
                                                          <w:marBottom w:val="0"/>
                                                          <w:divBdr>
                                                            <w:top w:val="none" w:sz="0" w:space="0" w:color="auto"/>
                                                            <w:left w:val="none" w:sz="0" w:space="0" w:color="auto"/>
                                                            <w:bottom w:val="none" w:sz="0" w:space="0" w:color="auto"/>
                                                            <w:right w:val="none" w:sz="0" w:space="0" w:color="auto"/>
                                                          </w:divBdr>
                                                        </w:div>
                                                        <w:div w:id="2095543782">
                                                          <w:marLeft w:val="0"/>
                                                          <w:marRight w:val="0"/>
                                                          <w:marTop w:val="150"/>
                                                          <w:marBottom w:val="0"/>
                                                          <w:divBdr>
                                                            <w:top w:val="none" w:sz="0" w:space="0" w:color="auto"/>
                                                            <w:left w:val="none" w:sz="0" w:space="0" w:color="auto"/>
                                                            <w:bottom w:val="none" w:sz="0" w:space="0" w:color="auto"/>
                                                            <w:right w:val="none" w:sz="0" w:space="0" w:color="auto"/>
                                                          </w:divBdr>
                                                        </w:div>
                                                        <w:div w:id="669989038">
                                                          <w:marLeft w:val="0"/>
                                                          <w:marRight w:val="0"/>
                                                          <w:marTop w:val="150"/>
                                                          <w:marBottom w:val="0"/>
                                                          <w:divBdr>
                                                            <w:top w:val="none" w:sz="0" w:space="0" w:color="auto"/>
                                                            <w:left w:val="none" w:sz="0" w:space="0" w:color="auto"/>
                                                            <w:bottom w:val="none" w:sz="0" w:space="0" w:color="auto"/>
                                                            <w:right w:val="none" w:sz="0" w:space="0" w:color="auto"/>
                                                          </w:divBdr>
                                                        </w:div>
                                                        <w:div w:id="1938831159">
                                                          <w:marLeft w:val="0"/>
                                                          <w:marRight w:val="0"/>
                                                          <w:marTop w:val="150"/>
                                                          <w:marBottom w:val="0"/>
                                                          <w:divBdr>
                                                            <w:top w:val="none" w:sz="0" w:space="0" w:color="auto"/>
                                                            <w:left w:val="none" w:sz="0" w:space="0" w:color="auto"/>
                                                            <w:bottom w:val="none" w:sz="0" w:space="0" w:color="auto"/>
                                                            <w:right w:val="none" w:sz="0" w:space="0" w:color="auto"/>
                                                          </w:divBdr>
                                                        </w:div>
                                                        <w:div w:id="1190798674">
                                                          <w:marLeft w:val="0"/>
                                                          <w:marRight w:val="0"/>
                                                          <w:marTop w:val="150"/>
                                                          <w:marBottom w:val="0"/>
                                                          <w:divBdr>
                                                            <w:top w:val="none" w:sz="0" w:space="0" w:color="auto"/>
                                                            <w:left w:val="none" w:sz="0" w:space="0" w:color="auto"/>
                                                            <w:bottom w:val="none" w:sz="0" w:space="0" w:color="auto"/>
                                                            <w:right w:val="none" w:sz="0" w:space="0" w:color="auto"/>
                                                          </w:divBdr>
                                                        </w:div>
                                                        <w:div w:id="1088967086">
                                                          <w:marLeft w:val="0"/>
                                                          <w:marRight w:val="0"/>
                                                          <w:marTop w:val="150"/>
                                                          <w:marBottom w:val="0"/>
                                                          <w:divBdr>
                                                            <w:top w:val="none" w:sz="0" w:space="0" w:color="auto"/>
                                                            <w:left w:val="none" w:sz="0" w:space="0" w:color="auto"/>
                                                            <w:bottom w:val="none" w:sz="0" w:space="0" w:color="auto"/>
                                                            <w:right w:val="none" w:sz="0" w:space="0" w:color="auto"/>
                                                          </w:divBdr>
                                                        </w:div>
                                                        <w:div w:id="429399057">
                                                          <w:marLeft w:val="0"/>
                                                          <w:marRight w:val="0"/>
                                                          <w:marTop w:val="150"/>
                                                          <w:marBottom w:val="0"/>
                                                          <w:divBdr>
                                                            <w:top w:val="none" w:sz="0" w:space="0" w:color="auto"/>
                                                            <w:left w:val="none" w:sz="0" w:space="0" w:color="auto"/>
                                                            <w:bottom w:val="none" w:sz="0" w:space="0" w:color="auto"/>
                                                            <w:right w:val="none" w:sz="0" w:space="0" w:color="auto"/>
                                                          </w:divBdr>
                                                        </w:div>
                                                        <w:div w:id="1207982776">
                                                          <w:marLeft w:val="0"/>
                                                          <w:marRight w:val="0"/>
                                                          <w:marTop w:val="150"/>
                                                          <w:marBottom w:val="0"/>
                                                          <w:divBdr>
                                                            <w:top w:val="none" w:sz="0" w:space="0" w:color="auto"/>
                                                            <w:left w:val="none" w:sz="0" w:space="0" w:color="auto"/>
                                                            <w:bottom w:val="none" w:sz="0" w:space="0" w:color="auto"/>
                                                            <w:right w:val="none" w:sz="0" w:space="0" w:color="auto"/>
                                                          </w:divBdr>
                                                        </w:div>
                                                        <w:div w:id="1968268448">
                                                          <w:marLeft w:val="0"/>
                                                          <w:marRight w:val="0"/>
                                                          <w:marTop w:val="150"/>
                                                          <w:marBottom w:val="0"/>
                                                          <w:divBdr>
                                                            <w:top w:val="none" w:sz="0" w:space="0" w:color="auto"/>
                                                            <w:left w:val="none" w:sz="0" w:space="0" w:color="auto"/>
                                                            <w:bottom w:val="none" w:sz="0" w:space="0" w:color="auto"/>
                                                            <w:right w:val="none" w:sz="0" w:space="0" w:color="auto"/>
                                                          </w:divBdr>
                                                        </w:div>
                                                        <w:div w:id="1657150678">
                                                          <w:marLeft w:val="0"/>
                                                          <w:marRight w:val="0"/>
                                                          <w:marTop w:val="150"/>
                                                          <w:marBottom w:val="0"/>
                                                          <w:divBdr>
                                                            <w:top w:val="none" w:sz="0" w:space="0" w:color="auto"/>
                                                            <w:left w:val="none" w:sz="0" w:space="0" w:color="auto"/>
                                                            <w:bottom w:val="none" w:sz="0" w:space="0" w:color="auto"/>
                                                            <w:right w:val="none" w:sz="0" w:space="0" w:color="auto"/>
                                                          </w:divBdr>
                                                        </w:div>
                                                        <w:div w:id="1377852241">
                                                          <w:marLeft w:val="0"/>
                                                          <w:marRight w:val="0"/>
                                                          <w:marTop w:val="150"/>
                                                          <w:marBottom w:val="0"/>
                                                          <w:divBdr>
                                                            <w:top w:val="none" w:sz="0" w:space="0" w:color="auto"/>
                                                            <w:left w:val="none" w:sz="0" w:space="0" w:color="auto"/>
                                                            <w:bottom w:val="none" w:sz="0" w:space="0" w:color="auto"/>
                                                            <w:right w:val="none" w:sz="0" w:space="0" w:color="auto"/>
                                                          </w:divBdr>
                                                        </w:div>
                                                        <w:div w:id="1118573932">
                                                          <w:marLeft w:val="0"/>
                                                          <w:marRight w:val="0"/>
                                                          <w:marTop w:val="150"/>
                                                          <w:marBottom w:val="0"/>
                                                          <w:divBdr>
                                                            <w:top w:val="none" w:sz="0" w:space="0" w:color="auto"/>
                                                            <w:left w:val="none" w:sz="0" w:space="0" w:color="auto"/>
                                                            <w:bottom w:val="none" w:sz="0" w:space="0" w:color="auto"/>
                                                            <w:right w:val="none" w:sz="0" w:space="0" w:color="auto"/>
                                                          </w:divBdr>
                                                        </w:div>
                                                        <w:div w:id="1549949069">
                                                          <w:marLeft w:val="0"/>
                                                          <w:marRight w:val="0"/>
                                                          <w:marTop w:val="150"/>
                                                          <w:marBottom w:val="0"/>
                                                          <w:divBdr>
                                                            <w:top w:val="none" w:sz="0" w:space="0" w:color="auto"/>
                                                            <w:left w:val="none" w:sz="0" w:space="0" w:color="auto"/>
                                                            <w:bottom w:val="none" w:sz="0" w:space="0" w:color="auto"/>
                                                            <w:right w:val="none" w:sz="0" w:space="0" w:color="auto"/>
                                                          </w:divBdr>
                                                        </w:div>
                                                        <w:div w:id="883298456">
                                                          <w:marLeft w:val="0"/>
                                                          <w:marRight w:val="0"/>
                                                          <w:marTop w:val="300"/>
                                                          <w:marBottom w:val="0"/>
                                                          <w:divBdr>
                                                            <w:top w:val="none" w:sz="0" w:space="0" w:color="auto"/>
                                                            <w:left w:val="none" w:sz="0" w:space="0" w:color="auto"/>
                                                            <w:bottom w:val="none" w:sz="0" w:space="0" w:color="auto"/>
                                                            <w:right w:val="none" w:sz="0" w:space="0" w:color="auto"/>
                                                          </w:divBdr>
                                                        </w:div>
                                                        <w:div w:id="651638643">
                                                          <w:marLeft w:val="0"/>
                                                          <w:marRight w:val="0"/>
                                                          <w:marTop w:val="150"/>
                                                          <w:marBottom w:val="0"/>
                                                          <w:divBdr>
                                                            <w:top w:val="none" w:sz="0" w:space="0" w:color="auto"/>
                                                            <w:left w:val="none" w:sz="0" w:space="0" w:color="auto"/>
                                                            <w:bottom w:val="none" w:sz="0" w:space="0" w:color="auto"/>
                                                            <w:right w:val="none" w:sz="0" w:space="0" w:color="auto"/>
                                                          </w:divBdr>
                                                        </w:div>
                                                        <w:div w:id="1129669644">
                                                          <w:marLeft w:val="0"/>
                                                          <w:marRight w:val="0"/>
                                                          <w:marTop w:val="150"/>
                                                          <w:marBottom w:val="0"/>
                                                          <w:divBdr>
                                                            <w:top w:val="none" w:sz="0" w:space="0" w:color="auto"/>
                                                            <w:left w:val="none" w:sz="0" w:space="0" w:color="auto"/>
                                                            <w:bottom w:val="none" w:sz="0" w:space="0" w:color="auto"/>
                                                            <w:right w:val="none" w:sz="0" w:space="0" w:color="auto"/>
                                                          </w:divBdr>
                                                        </w:div>
                                                        <w:div w:id="927036391">
                                                          <w:marLeft w:val="0"/>
                                                          <w:marRight w:val="0"/>
                                                          <w:marTop w:val="150"/>
                                                          <w:marBottom w:val="0"/>
                                                          <w:divBdr>
                                                            <w:top w:val="none" w:sz="0" w:space="0" w:color="auto"/>
                                                            <w:left w:val="none" w:sz="0" w:space="0" w:color="auto"/>
                                                            <w:bottom w:val="none" w:sz="0" w:space="0" w:color="auto"/>
                                                            <w:right w:val="none" w:sz="0" w:space="0" w:color="auto"/>
                                                          </w:divBdr>
                                                        </w:div>
                                                        <w:div w:id="560285687">
                                                          <w:marLeft w:val="0"/>
                                                          <w:marRight w:val="0"/>
                                                          <w:marTop w:val="150"/>
                                                          <w:marBottom w:val="0"/>
                                                          <w:divBdr>
                                                            <w:top w:val="none" w:sz="0" w:space="0" w:color="auto"/>
                                                            <w:left w:val="none" w:sz="0" w:space="0" w:color="auto"/>
                                                            <w:bottom w:val="none" w:sz="0" w:space="0" w:color="auto"/>
                                                            <w:right w:val="none" w:sz="0" w:space="0" w:color="auto"/>
                                                          </w:divBdr>
                                                        </w:div>
                                                        <w:div w:id="1566376192">
                                                          <w:marLeft w:val="0"/>
                                                          <w:marRight w:val="0"/>
                                                          <w:marTop w:val="150"/>
                                                          <w:marBottom w:val="0"/>
                                                          <w:divBdr>
                                                            <w:top w:val="none" w:sz="0" w:space="0" w:color="auto"/>
                                                            <w:left w:val="none" w:sz="0" w:space="0" w:color="auto"/>
                                                            <w:bottom w:val="none" w:sz="0" w:space="0" w:color="auto"/>
                                                            <w:right w:val="none" w:sz="0" w:space="0" w:color="auto"/>
                                                          </w:divBdr>
                                                        </w:div>
                                                        <w:div w:id="1785615163">
                                                          <w:marLeft w:val="0"/>
                                                          <w:marRight w:val="0"/>
                                                          <w:marTop w:val="150"/>
                                                          <w:marBottom w:val="0"/>
                                                          <w:divBdr>
                                                            <w:top w:val="none" w:sz="0" w:space="0" w:color="auto"/>
                                                            <w:left w:val="none" w:sz="0" w:space="0" w:color="auto"/>
                                                            <w:bottom w:val="none" w:sz="0" w:space="0" w:color="auto"/>
                                                            <w:right w:val="none" w:sz="0" w:space="0" w:color="auto"/>
                                                          </w:divBdr>
                                                        </w:div>
                                                        <w:div w:id="694114239">
                                                          <w:marLeft w:val="0"/>
                                                          <w:marRight w:val="0"/>
                                                          <w:marTop w:val="150"/>
                                                          <w:marBottom w:val="0"/>
                                                          <w:divBdr>
                                                            <w:top w:val="none" w:sz="0" w:space="0" w:color="auto"/>
                                                            <w:left w:val="none" w:sz="0" w:space="0" w:color="auto"/>
                                                            <w:bottom w:val="none" w:sz="0" w:space="0" w:color="auto"/>
                                                            <w:right w:val="none" w:sz="0" w:space="0" w:color="auto"/>
                                                          </w:divBdr>
                                                        </w:div>
                                                        <w:div w:id="1605111247">
                                                          <w:marLeft w:val="0"/>
                                                          <w:marRight w:val="0"/>
                                                          <w:marTop w:val="150"/>
                                                          <w:marBottom w:val="0"/>
                                                          <w:divBdr>
                                                            <w:top w:val="none" w:sz="0" w:space="0" w:color="auto"/>
                                                            <w:left w:val="none" w:sz="0" w:space="0" w:color="auto"/>
                                                            <w:bottom w:val="none" w:sz="0" w:space="0" w:color="auto"/>
                                                            <w:right w:val="none" w:sz="0" w:space="0" w:color="auto"/>
                                                          </w:divBdr>
                                                        </w:div>
                                                        <w:div w:id="1431849624">
                                                          <w:marLeft w:val="0"/>
                                                          <w:marRight w:val="0"/>
                                                          <w:marTop w:val="150"/>
                                                          <w:marBottom w:val="0"/>
                                                          <w:divBdr>
                                                            <w:top w:val="none" w:sz="0" w:space="0" w:color="auto"/>
                                                            <w:left w:val="none" w:sz="0" w:space="0" w:color="auto"/>
                                                            <w:bottom w:val="none" w:sz="0" w:space="0" w:color="auto"/>
                                                            <w:right w:val="none" w:sz="0" w:space="0" w:color="auto"/>
                                                          </w:divBdr>
                                                        </w:div>
                                                        <w:div w:id="1295023596">
                                                          <w:marLeft w:val="0"/>
                                                          <w:marRight w:val="0"/>
                                                          <w:marTop w:val="150"/>
                                                          <w:marBottom w:val="0"/>
                                                          <w:divBdr>
                                                            <w:top w:val="none" w:sz="0" w:space="0" w:color="auto"/>
                                                            <w:left w:val="none" w:sz="0" w:space="0" w:color="auto"/>
                                                            <w:bottom w:val="none" w:sz="0" w:space="0" w:color="auto"/>
                                                            <w:right w:val="none" w:sz="0" w:space="0" w:color="auto"/>
                                                          </w:divBdr>
                                                        </w:div>
                                                        <w:div w:id="1882856966">
                                                          <w:marLeft w:val="0"/>
                                                          <w:marRight w:val="0"/>
                                                          <w:marTop w:val="150"/>
                                                          <w:marBottom w:val="0"/>
                                                          <w:divBdr>
                                                            <w:top w:val="none" w:sz="0" w:space="0" w:color="auto"/>
                                                            <w:left w:val="none" w:sz="0" w:space="0" w:color="auto"/>
                                                            <w:bottom w:val="none" w:sz="0" w:space="0" w:color="auto"/>
                                                            <w:right w:val="none" w:sz="0" w:space="0" w:color="auto"/>
                                                          </w:divBdr>
                                                        </w:div>
                                                        <w:div w:id="1463619751">
                                                          <w:marLeft w:val="0"/>
                                                          <w:marRight w:val="0"/>
                                                          <w:marTop w:val="150"/>
                                                          <w:marBottom w:val="0"/>
                                                          <w:divBdr>
                                                            <w:top w:val="none" w:sz="0" w:space="0" w:color="auto"/>
                                                            <w:left w:val="none" w:sz="0" w:space="0" w:color="auto"/>
                                                            <w:bottom w:val="none" w:sz="0" w:space="0" w:color="auto"/>
                                                            <w:right w:val="none" w:sz="0" w:space="0" w:color="auto"/>
                                                          </w:divBdr>
                                                        </w:div>
                                                        <w:div w:id="1835954823">
                                                          <w:marLeft w:val="0"/>
                                                          <w:marRight w:val="0"/>
                                                          <w:marTop w:val="150"/>
                                                          <w:marBottom w:val="0"/>
                                                          <w:divBdr>
                                                            <w:top w:val="none" w:sz="0" w:space="0" w:color="auto"/>
                                                            <w:left w:val="none" w:sz="0" w:space="0" w:color="auto"/>
                                                            <w:bottom w:val="none" w:sz="0" w:space="0" w:color="auto"/>
                                                            <w:right w:val="none" w:sz="0" w:space="0" w:color="auto"/>
                                                          </w:divBdr>
                                                        </w:div>
                                                        <w:div w:id="1083724020">
                                                          <w:marLeft w:val="0"/>
                                                          <w:marRight w:val="0"/>
                                                          <w:marTop w:val="150"/>
                                                          <w:marBottom w:val="0"/>
                                                          <w:divBdr>
                                                            <w:top w:val="none" w:sz="0" w:space="0" w:color="auto"/>
                                                            <w:left w:val="none" w:sz="0" w:space="0" w:color="auto"/>
                                                            <w:bottom w:val="none" w:sz="0" w:space="0" w:color="auto"/>
                                                            <w:right w:val="none" w:sz="0" w:space="0" w:color="auto"/>
                                                          </w:divBdr>
                                                        </w:div>
                                                        <w:div w:id="1378159769">
                                                          <w:marLeft w:val="0"/>
                                                          <w:marRight w:val="0"/>
                                                          <w:marTop w:val="150"/>
                                                          <w:marBottom w:val="0"/>
                                                          <w:divBdr>
                                                            <w:top w:val="none" w:sz="0" w:space="0" w:color="auto"/>
                                                            <w:left w:val="none" w:sz="0" w:space="0" w:color="auto"/>
                                                            <w:bottom w:val="none" w:sz="0" w:space="0" w:color="auto"/>
                                                            <w:right w:val="none" w:sz="0" w:space="0" w:color="auto"/>
                                                          </w:divBdr>
                                                        </w:div>
                                                        <w:div w:id="1335841433">
                                                          <w:marLeft w:val="0"/>
                                                          <w:marRight w:val="0"/>
                                                          <w:marTop w:val="150"/>
                                                          <w:marBottom w:val="0"/>
                                                          <w:divBdr>
                                                            <w:top w:val="none" w:sz="0" w:space="0" w:color="auto"/>
                                                            <w:left w:val="none" w:sz="0" w:space="0" w:color="auto"/>
                                                            <w:bottom w:val="none" w:sz="0" w:space="0" w:color="auto"/>
                                                            <w:right w:val="none" w:sz="0" w:space="0" w:color="auto"/>
                                                          </w:divBdr>
                                                        </w:div>
                                                        <w:div w:id="1657757160">
                                                          <w:marLeft w:val="0"/>
                                                          <w:marRight w:val="0"/>
                                                          <w:marTop w:val="150"/>
                                                          <w:marBottom w:val="0"/>
                                                          <w:divBdr>
                                                            <w:top w:val="none" w:sz="0" w:space="0" w:color="auto"/>
                                                            <w:left w:val="none" w:sz="0" w:space="0" w:color="auto"/>
                                                            <w:bottom w:val="none" w:sz="0" w:space="0" w:color="auto"/>
                                                            <w:right w:val="none" w:sz="0" w:space="0" w:color="auto"/>
                                                          </w:divBdr>
                                                        </w:div>
                                                        <w:div w:id="861360470">
                                                          <w:marLeft w:val="0"/>
                                                          <w:marRight w:val="0"/>
                                                          <w:marTop w:val="150"/>
                                                          <w:marBottom w:val="0"/>
                                                          <w:divBdr>
                                                            <w:top w:val="none" w:sz="0" w:space="0" w:color="auto"/>
                                                            <w:left w:val="none" w:sz="0" w:space="0" w:color="auto"/>
                                                            <w:bottom w:val="none" w:sz="0" w:space="0" w:color="auto"/>
                                                            <w:right w:val="none" w:sz="0" w:space="0" w:color="auto"/>
                                                          </w:divBdr>
                                                        </w:div>
                                                        <w:div w:id="2081751715">
                                                          <w:marLeft w:val="0"/>
                                                          <w:marRight w:val="0"/>
                                                          <w:marTop w:val="150"/>
                                                          <w:marBottom w:val="0"/>
                                                          <w:divBdr>
                                                            <w:top w:val="none" w:sz="0" w:space="0" w:color="auto"/>
                                                            <w:left w:val="none" w:sz="0" w:space="0" w:color="auto"/>
                                                            <w:bottom w:val="none" w:sz="0" w:space="0" w:color="auto"/>
                                                            <w:right w:val="none" w:sz="0" w:space="0" w:color="auto"/>
                                                          </w:divBdr>
                                                        </w:div>
                                                        <w:div w:id="1100444808">
                                                          <w:marLeft w:val="0"/>
                                                          <w:marRight w:val="0"/>
                                                          <w:marTop w:val="0"/>
                                                          <w:marBottom w:val="150"/>
                                                          <w:divBdr>
                                                            <w:top w:val="none" w:sz="0" w:space="0" w:color="auto"/>
                                                            <w:left w:val="none" w:sz="0" w:space="0" w:color="auto"/>
                                                            <w:bottom w:val="none" w:sz="0" w:space="0" w:color="auto"/>
                                                            <w:right w:val="none" w:sz="0" w:space="0" w:color="auto"/>
                                                          </w:divBdr>
                                                        </w:div>
                                                        <w:div w:id="1006052568">
                                                          <w:marLeft w:val="0"/>
                                                          <w:marRight w:val="0"/>
                                                          <w:marTop w:val="150"/>
                                                          <w:marBottom w:val="0"/>
                                                          <w:divBdr>
                                                            <w:top w:val="none" w:sz="0" w:space="0" w:color="auto"/>
                                                            <w:left w:val="none" w:sz="0" w:space="0" w:color="auto"/>
                                                            <w:bottom w:val="none" w:sz="0" w:space="0" w:color="auto"/>
                                                            <w:right w:val="none" w:sz="0" w:space="0" w:color="auto"/>
                                                          </w:divBdr>
                                                        </w:div>
                                                        <w:div w:id="382412815">
                                                          <w:marLeft w:val="0"/>
                                                          <w:marRight w:val="0"/>
                                                          <w:marTop w:val="0"/>
                                                          <w:marBottom w:val="150"/>
                                                          <w:divBdr>
                                                            <w:top w:val="none" w:sz="0" w:space="0" w:color="auto"/>
                                                            <w:left w:val="none" w:sz="0" w:space="0" w:color="auto"/>
                                                            <w:bottom w:val="none" w:sz="0" w:space="0" w:color="auto"/>
                                                            <w:right w:val="none" w:sz="0" w:space="0" w:color="auto"/>
                                                          </w:divBdr>
                                                        </w:div>
                                                        <w:div w:id="1741637441">
                                                          <w:marLeft w:val="0"/>
                                                          <w:marRight w:val="0"/>
                                                          <w:marTop w:val="150"/>
                                                          <w:marBottom w:val="0"/>
                                                          <w:divBdr>
                                                            <w:top w:val="none" w:sz="0" w:space="0" w:color="auto"/>
                                                            <w:left w:val="none" w:sz="0" w:space="0" w:color="auto"/>
                                                            <w:bottom w:val="none" w:sz="0" w:space="0" w:color="auto"/>
                                                            <w:right w:val="none" w:sz="0" w:space="0" w:color="auto"/>
                                                          </w:divBdr>
                                                        </w:div>
                                                        <w:div w:id="379940160">
                                                          <w:marLeft w:val="0"/>
                                                          <w:marRight w:val="0"/>
                                                          <w:marTop w:val="150"/>
                                                          <w:marBottom w:val="0"/>
                                                          <w:divBdr>
                                                            <w:top w:val="none" w:sz="0" w:space="0" w:color="auto"/>
                                                            <w:left w:val="none" w:sz="0" w:space="0" w:color="auto"/>
                                                            <w:bottom w:val="none" w:sz="0" w:space="0" w:color="auto"/>
                                                            <w:right w:val="none" w:sz="0" w:space="0" w:color="auto"/>
                                                          </w:divBdr>
                                                        </w:div>
                                                        <w:div w:id="1455636525">
                                                          <w:marLeft w:val="0"/>
                                                          <w:marRight w:val="0"/>
                                                          <w:marTop w:val="150"/>
                                                          <w:marBottom w:val="0"/>
                                                          <w:divBdr>
                                                            <w:top w:val="none" w:sz="0" w:space="0" w:color="auto"/>
                                                            <w:left w:val="none" w:sz="0" w:space="0" w:color="auto"/>
                                                            <w:bottom w:val="none" w:sz="0" w:space="0" w:color="auto"/>
                                                            <w:right w:val="none" w:sz="0" w:space="0" w:color="auto"/>
                                                          </w:divBdr>
                                                        </w:div>
                                                        <w:div w:id="641810977">
                                                          <w:marLeft w:val="0"/>
                                                          <w:marRight w:val="0"/>
                                                          <w:marTop w:val="150"/>
                                                          <w:marBottom w:val="0"/>
                                                          <w:divBdr>
                                                            <w:top w:val="none" w:sz="0" w:space="0" w:color="auto"/>
                                                            <w:left w:val="none" w:sz="0" w:space="0" w:color="auto"/>
                                                            <w:bottom w:val="none" w:sz="0" w:space="0" w:color="auto"/>
                                                            <w:right w:val="none" w:sz="0" w:space="0" w:color="auto"/>
                                                          </w:divBdr>
                                                        </w:div>
                                                        <w:div w:id="2105684443">
                                                          <w:marLeft w:val="0"/>
                                                          <w:marRight w:val="0"/>
                                                          <w:marTop w:val="150"/>
                                                          <w:marBottom w:val="0"/>
                                                          <w:divBdr>
                                                            <w:top w:val="none" w:sz="0" w:space="0" w:color="auto"/>
                                                            <w:left w:val="none" w:sz="0" w:space="0" w:color="auto"/>
                                                            <w:bottom w:val="none" w:sz="0" w:space="0" w:color="auto"/>
                                                            <w:right w:val="none" w:sz="0" w:space="0" w:color="auto"/>
                                                          </w:divBdr>
                                                        </w:div>
                                                        <w:div w:id="1057164117">
                                                          <w:marLeft w:val="0"/>
                                                          <w:marRight w:val="0"/>
                                                          <w:marTop w:val="150"/>
                                                          <w:marBottom w:val="0"/>
                                                          <w:divBdr>
                                                            <w:top w:val="none" w:sz="0" w:space="0" w:color="auto"/>
                                                            <w:left w:val="none" w:sz="0" w:space="0" w:color="auto"/>
                                                            <w:bottom w:val="none" w:sz="0" w:space="0" w:color="auto"/>
                                                            <w:right w:val="none" w:sz="0" w:space="0" w:color="auto"/>
                                                          </w:divBdr>
                                                        </w:div>
                                                        <w:div w:id="1061362619">
                                                          <w:marLeft w:val="0"/>
                                                          <w:marRight w:val="0"/>
                                                          <w:marTop w:val="150"/>
                                                          <w:marBottom w:val="0"/>
                                                          <w:divBdr>
                                                            <w:top w:val="none" w:sz="0" w:space="0" w:color="auto"/>
                                                            <w:left w:val="none" w:sz="0" w:space="0" w:color="auto"/>
                                                            <w:bottom w:val="none" w:sz="0" w:space="0" w:color="auto"/>
                                                            <w:right w:val="none" w:sz="0" w:space="0" w:color="auto"/>
                                                          </w:divBdr>
                                                        </w:div>
                                                        <w:div w:id="1427262751">
                                                          <w:marLeft w:val="0"/>
                                                          <w:marRight w:val="0"/>
                                                          <w:marTop w:val="300"/>
                                                          <w:marBottom w:val="0"/>
                                                          <w:divBdr>
                                                            <w:top w:val="none" w:sz="0" w:space="0" w:color="auto"/>
                                                            <w:left w:val="none" w:sz="0" w:space="0" w:color="auto"/>
                                                            <w:bottom w:val="none" w:sz="0" w:space="0" w:color="auto"/>
                                                            <w:right w:val="none" w:sz="0" w:space="0" w:color="auto"/>
                                                          </w:divBdr>
                                                        </w:div>
                                                        <w:div w:id="863054076">
                                                          <w:marLeft w:val="2746"/>
                                                          <w:marRight w:val="0"/>
                                                          <w:marTop w:val="0"/>
                                                          <w:marBottom w:val="0"/>
                                                          <w:divBdr>
                                                            <w:top w:val="none" w:sz="0" w:space="0" w:color="auto"/>
                                                            <w:left w:val="none" w:sz="0" w:space="0" w:color="auto"/>
                                                            <w:bottom w:val="none" w:sz="0" w:space="0" w:color="auto"/>
                                                            <w:right w:val="none" w:sz="0" w:space="0" w:color="auto"/>
                                                          </w:divBdr>
                                                        </w:div>
                                                        <w:div w:id="1695106274">
                                                          <w:marLeft w:val="0"/>
                                                          <w:marRight w:val="0"/>
                                                          <w:marTop w:val="300"/>
                                                          <w:marBottom w:val="0"/>
                                                          <w:divBdr>
                                                            <w:top w:val="none" w:sz="0" w:space="0" w:color="auto"/>
                                                            <w:left w:val="none" w:sz="0" w:space="0" w:color="auto"/>
                                                            <w:bottom w:val="none" w:sz="0" w:space="0" w:color="auto"/>
                                                            <w:right w:val="none" w:sz="0" w:space="0" w:color="auto"/>
                                                          </w:divBdr>
                                                        </w:div>
                                                        <w:div w:id="494302593">
                                                          <w:marLeft w:val="0"/>
                                                          <w:marRight w:val="0"/>
                                                          <w:marTop w:val="150"/>
                                                          <w:marBottom w:val="0"/>
                                                          <w:divBdr>
                                                            <w:top w:val="none" w:sz="0" w:space="0" w:color="auto"/>
                                                            <w:left w:val="none" w:sz="0" w:space="0" w:color="auto"/>
                                                            <w:bottom w:val="none" w:sz="0" w:space="0" w:color="auto"/>
                                                            <w:right w:val="none" w:sz="0" w:space="0" w:color="auto"/>
                                                          </w:divBdr>
                                                        </w:div>
                                                        <w:div w:id="1977954901">
                                                          <w:marLeft w:val="0"/>
                                                          <w:marRight w:val="0"/>
                                                          <w:marTop w:val="150"/>
                                                          <w:marBottom w:val="0"/>
                                                          <w:divBdr>
                                                            <w:top w:val="none" w:sz="0" w:space="0" w:color="auto"/>
                                                            <w:left w:val="none" w:sz="0" w:space="0" w:color="auto"/>
                                                            <w:bottom w:val="none" w:sz="0" w:space="0" w:color="auto"/>
                                                            <w:right w:val="none" w:sz="0" w:space="0" w:color="auto"/>
                                                          </w:divBdr>
                                                        </w:div>
                                                        <w:div w:id="264534324">
                                                          <w:marLeft w:val="0"/>
                                                          <w:marRight w:val="0"/>
                                                          <w:marTop w:val="0"/>
                                                          <w:marBottom w:val="150"/>
                                                          <w:divBdr>
                                                            <w:top w:val="none" w:sz="0" w:space="0" w:color="auto"/>
                                                            <w:left w:val="none" w:sz="0" w:space="0" w:color="auto"/>
                                                            <w:bottom w:val="none" w:sz="0" w:space="0" w:color="auto"/>
                                                            <w:right w:val="none" w:sz="0" w:space="0" w:color="auto"/>
                                                          </w:divBdr>
                                                        </w:div>
                                                        <w:div w:id="1589994299">
                                                          <w:marLeft w:val="0"/>
                                                          <w:marRight w:val="0"/>
                                                          <w:marTop w:val="150"/>
                                                          <w:marBottom w:val="0"/>
                                                          <w:divBdr>
                                                            <w:top w:val="none" w:sz="0" w:space="0" w:color="auto"/>
                                                            <w:left w:val="none" w:sz="0" w:space="0" w:color="auto"/>
                                                            <w:bottom w:val="none" w:sz="0" w:space="0" w:color="auto"/>
                                                            <w:right w:val="none" w:sz="0" w:space="0" w:color="auto"/>
                                                          </w:divBdr>
                                                        </w:div>
                                                        <w:div w:id="1834295757">
                                                          <w:marLeft w:val="0"/>
                                                          <w:marRight w:val="0"/>
                                                          <w:marTop w:val="300"/>
                                                          <w:marBottom w:val="0"/>
                                                          <w:divBdr>
                                                            <w:top w:val="none" w:sz="0" w:space="0" w:color="auto"/>
                                                            <w:left w:val="none" w:sz="0" w:space="0" w:color="auto"/>
                                                            <w:bottom w:val="none" w:sz="0" w:space="0" w:color="auto"/>
                                                            <w:right w:val="none" w:sz="0" w:space="0" w:color="auto"/>
                                                          </w:divBdr>
                                                        </w:div>
                                                        <w:div w:id="1147430769">
                                                          <w:marLeft w:val="2746"/>
                                                          <w:marRight w:val="0"/>
                                                          <w:marTop w:val="0"/>
                                                          <w:marBottom w:val="0"/>
                                                          <w:divBdr>
                                                            <w:top w:val="none" w:sz="0" w:space="0" w:color="auto"/>
                                                            <w:left w:val="none" w:sz="0" w:space="0" w:color="auto"/>
                                                            <w:bottom w:val="none" w:sz="0" w:space="0" w:color="auto"/>
                                                            <w:right w:val="none" w:sz="0" w:space="0" w:color="auto"/>
                                                          </w:divBdr>
                                                        </w:div>
                                                        <w:div w:id="4939611">
                                                          <w:marLeft w:val="0"/>
                                                          <w:marRight w:val="0"/>
                                                          <w:marTop w:val="300"/>
                                                          <w:marBottom w:val="0"/>
                                                          <w:divBdr>
                                                            <w:top w:val="none" w:sz="0" w:space="0" w:color="auto"/>
                                                            <w:left w:val="none" w:sz="0" w:space="0" w:color="auto"/>
                                                            <w:bottom w:val="none" w:sz="0" w:space="0" w:color="auto"/>
                                                            <w:right w:val="none" w:sz="0" w:space="0" w:color="auto"/>
                                                          </w:divBdr>
                                                        </w:div>
                                                        <w:div w:id="1136529734">
                                                          <w:marLeft w:val="0"/>
                                                          <w:marRight w:val="0"/>
                                                          <w:marTop w:val="150"/>
                                                          <w:marBottom w:val="0"/>
                                                          <w:divBdr>
                                                            <w:top w:val="none" w:sz="0" w:space="0" w:color="auto"/>
                                                            <w:left w:val="none" w:sz="0" w:space="0" w:color="auto"/>
                                                            <w:bottom w:val="none" w:sz="0" w:space="0" w:color="auto"/>
                                                            <w:right w:val="none" w:sz="0" w:space="0" w:color="auto"/>
                                                          </w:divBdr>
                                                        </w:div>
                                                        <w:div w:id="1249075051">
                                                          <w:marLeft w:val="0"/>
                                                          <w:marRight w:val="0"/>
                                                          <w:marTop w:val="150"/>
                                                          <w:marBottom w:val="0"/>
                                                          <w:divBdr>
                                                            <w:top w:val="none" w:sz="0" w:space="0" w:color="auto"/>
                                                            <w:left w:val="none" w:sz="0" w:space="0" w:color="auto"/>
                                                            <w:bottom w:val="none" w:sz="0" w:space="0" w:color="auto"/>
                                                            <w:right w:val="none" w:sz="0" w:space="0" w:color="auto"/>
                                                          </w:divBdr>
                                                        </w:div>
                                                        <w:div w:id="1078095513">
                                                          <w:marLeft w:val="0"/>
                                                          <w:marRight w:val="0"/>
                                                          <w:marTop w:val="150"/>
                                                          <w:marBottom w:val="0"/>
                                                          <w:divBdr>
                                                            <w:top w:val="none" w:sz="0" w:space="0" w:color="auto"/>
                                                            <w:left w:val="none" w:sz="0" w:space="0" w:color="auto"/>
                                                            <w:bottom w:val="none" w:sz="0" w:space="0" w:color="auto"/>
                                                            <w:right w:val="none" w:sz="0" w:space="0" w:color="auto"/>
                                                          </w:divBdr>
                                                        </w:div>
                                                        <w:div w:id="406271018">
                                                          <w:marLeft w:val="0"/>
                                                          <w:marRight w:val="0"/>
                                                          <w:marTop w:val="150"/>
                                                          <w:marBottom w:val="0"/>
                                                          <w:divBdr>
                                                            <w:top w:val="none" w:sz="0" w:space="0" w:color="auto"/>
                                                            <w:left w:val="none" w:sz="0" w:space="0" w:color="auto"/>
                                                            <w:bottom w:val="none" w:sz="0" w:space="0" w:color="auto"/>
                                                            <w:right w:val="none" w:sz="0" w:space="0" w:color="auto"/>
                                                          </w:divBdr>
                                                        </w:div>
                                                        <w:div w:id="1400590662">
                                                          <w:marLeft w:val="0"/>
                                                          <w:marRight w:val="0"/>
                                                          <w:marTop w:val="150"/>
                                                          <w:marBottom w:val="0"/>
                                                          <w:divBdr>
                                                            <w:top w:val="none" w:sz="0" w:space="0" w:color="auto"/>
                                                            <w:left w:val="none" w:sz="0" w:space="0" w:color="auto"/>
                                                            <w:bottom w:val="none" w:sz="0" w:space="0" w:color="auto"/>
                                                            <w:right w:val="none" w:sz="0" w:space="0" w:color="auto"/>
                                                          </w:divBdr>
                                                        </w:div>
                                                        <w:div w:id="340932697">
                                                          <w:marLeft w:val="0"/>
                                                          <w:marRight w:val="0"/>
                                                          <w:marTop w:val="300"/>
                                                          <w:marBottom w:val="0"/>
                                                          <w:divBdr>
                                                            <w:top w:val="none" w:sz="0" w:space="0" w:color="auto"/>
                                                            <w:left w:val="none" w:sz="0" w:space="0" w:color="auto"/>
                                                            <w:bottom w:val="none" w:sz="0" w:space="0" w:color="auto"/>
                                                            <w:right w:val="none" w:sz="0" w:space="0" w:color="auto"/>
                                                          </w:divBdr>
                                                        </w:div>
                                                        <w:div w:id="899055334">
                                                          <w:marLeft w:val="0"/>
                                                          <w:marRight w:val="0"/>
                                                          <w:marTop w:val="150"/>
                                                          <w:marBottom w:val="0"/>
                                                          <w:divBdr>
                                                            <w:top w:val="none" w:sz="0" w:space="0" w:color="auto"/>
                                                            <w:left w:val="none" w:sz="0" w:space="0" w:color="auto"/>
                                                            <w:bottom w:val="none" w:sz="0" w:space="0" w:color="auto"/>
                                                            <w:right w:val="none" w:sz="0" w:space="0" w:color="auto"/>
                                                          </w:divBdr>
                                                        </w:div>
                                                        <w:div w:id="1818910345">
                                                          <w:marLeft w:val="0"/>
                                                          <w:marRight w:val="0"/>
                                                          <w:marTop w:val="150"/>
                                                          <w:marBottom w:val="0"/>
                                                          <w:divBdr>
                                                            <w:top w:val="none" w:sz="0" w:space="0" w:color="auto"/>
                                                            <w:left w:val="none" w:sz="0" w:space="0" w:color="auto"/>
                                                            <w:bottom w:val="none" w:sz="0" w:space="0" w:color="auto"/>
                                                            <w:right w:val="none" w:sz="0" w:space="0" w:color="auto"/>
                                                          </w:divBdr>
                                                        </w:div>
                                                        <w:div w:id="1577281890">
                                                          <w:marLeft w:val="0"/>
                                                          <w:marRight w:val="0"/>
                                                          <w:marTop w:val="0"/>
                                                          <w:marBottom w:val="150"/>
                                                          <w:divBdr>
                                                            <w:top w:val="none" w:sz="0" w:space="0" w:color="auto"/>
                                                            <w:left w:val="none" w:sz="0" w:space="0" w:color="auto"/>
                                                            <w:bottom w:val="none" w:sz="0" w:space="0" w:color="auto"/>
                                                            <w:right w:val="none" w:sz="0" w:space="0" w:color="auto"/>
                                                          </w:divBdr>
                                                        </w:div>
                                                        <w:div w:id="1997294639">
                                                          <w:marLeft w:val="0"/>
                                                          <w:marRight w:val="0"/>
                                                          <w:marTop w:val="300"/>
                                                          <w:marBottom w:val="0"/>
                                                          <w:divBdr>
                                                            <w:top w:val="none" w:sz="0" w:space="0" w:color="auto"/>
                                                            <w:left w:val="none" w:sz="0" w:space="0" w:color="auto"/>
                                                            <w:bottom w:val="none" w:sz="0" w:space="0" w:color="auto"/>
                                                            <w:right w:val="none" w:sz="0" w:space="0" w:color="auto"/>
                                                          </w:divBdr>
                                                        </w:div>
                                                        <w:div w:id="899755193">
                                                          <w:marLeft w:val="0"/>
                                                          <w:marRight w:val="0"/>
                                                          <w:marTop w:val="150"/>
                                                          <w:marBottom w:val="0"/>
                                                          <w:divBdr>
                                                            <w:top w:val="none" w:sz="0" w:space="0" w:color="auto"/>
                                                            <w:left w:val="none" w:sz="0" w:space="0" w:color="auto"/>
                                                            <w:bottom w:val="none" w:sz="0" w:space="0" w:color="auto"/>
                                                            <w:right w:val="none" w:sz="0" w:space="0" w:color="auto"/>
                                                          </w:divBdr>
                                                        </w:div>
                                                        <w:div w:id="12847304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3582749">
      <w:bodyDiv w:val="1"/>
      <w:marLeft w:val="0"/>
      <w:marRight w:val="0"/>
      <w:marTop w:val="0"/>
      <w:marBottom w:val="0"/>
      <w:divBdr>
        <w:top w:val="none" w:sz="0" w:space="0" w:color="auto"/>
        <w:left w:val="none" w:sz="0" w:space="0" w:color="auto"/>
        <w:bottom w:val="none" w:sz="0" w:space="0" w:color="auto"/>
        <w:right w:val="none" w:sz="0" w:space="0" w:color="auto"/>
      </w:divBdr>
    </w:div>
    <w:div w:id="455220151">
      <w:bodyDiv w:val="1"/>
      <w:marLeft w:val="0"/>
      <w:marRight w:val="0"/>
      <w:marTop w:val="0"/>
      <w:marBottom w:val="0"/>
      <w:divBdr>
        <w:top w:val="none" w:sz="0" w:space="0" w:color="auto"/>
        <w:left w:val="none" w:sz="0" w:space="0" w:color="auto"/>
        <w:bottom w:val="none" w:sz="0" w:space="0" w:color="auto"/>
        <w:right w:val="none" w:sz="0" w:space="0" w:color="auto"/>
      </w:divBdr>
      <w:divsChild>
        <w:div w:id="564534682">
          <w:marLeft w:val="0"/>
          <w:marRight w:val="0"/>
          <w:marTop w:val="150"/>
          <w:marBottom w:val="0"/>
          <w:divBdr>
            <w:top w:val="none" w:sz="0" w:space="0" w:color="auto"/>
            <w:left w:val="none" w:sz="0" w:space="0" w:color="auto"/>
            <w:bottom w:val="none" w:sz="0" w:space="0" w:color="auto"/>
            <w:right w:val="none" w:sz="0" w:space="0" w:color="auto"/>
          </w:divBdr>
        </w:div>
      </w:divsChild>
    </w:div>
    <w:div w:id="652418895">
      <w:bodyDiv w:val="1"/>
      <w:marLeft w:val="0"/>
      <w:marRight w:val="0"/>
      <w:marTop w:val="0"/>
      <w:marBottom w:val="0"/>
      <w:divBdr>
        <w:top w:val="none" w:sz="0" w:space="0" w:color="auto"/>
        <w:left w:val="none" w:sz="0" w:space="0" w:color="auto"/>
        <w:bottom w:val="none" w:sz="0" w:space="0" w:color="auto"/>
        <w:right w:val="none" w:sz="0" w:space="0" w:color="auto"/>
      </w:divBdr>
    </w:div>
    <w:div w:id="741562024">
      <w:bodyDiv w:val="1"/>
      <w:marLeft w:val="0"/>
      <w:marRight w:val="0"/>
      <w:marTop w:val="0"/>
      <w:marBottom w:val="0"/>
      <w:divBdr>
        <w:top w:val="none" w:sz="0" w:space="0" w:color="auto"/>
        <w:left w:val="none" w:sz="0" w:space="0" w:color="auto"/>
        <w:bottom w:val="none" w:sz="0" w:space="0" w:color="auto"/>
        <w:right w:val="none" w:sz="0" w:space="0" w:color="auto"/>
      </w:divBdr>
      <w:divsChild>
        <w:div w:id="397554628">
          <w:marLeft w:val="0"/>
          <w:marRight w:val="0"/>
          <w:marTop w:val="300"/>
          <w:marBottom w:val="0"/>
          <w:divBdr>
            <w:top w:val="dashed" w:sz="6" w:space="0" w:color="FFFFFF"/>
            <w:left w:val="dashed" w:sz="6" w:space="0" w:color="FFFFFF"/>
            <w:bottom w:val="none" w:sz="0" w:space="0" w:color="auto"/>
            <w:right w:val="none" w:sz="0" w:space="0" w:color="auto"/>
          </w:divBdr>
          <w:divsChild>
            <w:div w:id="661354715">
              <w:marLeft w:val="0"/>
              <w:marRight w:val="0"/>
              <w:marTop w:val="0"/>
              <w:marBottom w:val="0"/>
              <w:divBdr>
                <w:top w:val="none" w:sz="0" w:space="0" w:color="auto"/>
                <w:left w:val="none" w:sz="0" w:space="0" w:color="auto"/>
                <w:bottom w:val="none" w:sz="0" w:space="0" w:color="auto"/>
                <w:right w:val="none" w:sz="0" w:space="0" w:color="auto"/>
              </w:divBdr>
            </w:div>
          </w:divsChild>
        </w:div>
        <w:div w:id="1858807735">
          <w:marLeft w:val="0"/>
          <w:marRight w:val="0"/>
          <w:marTop w:val="300"/>
          <w:marBottom w:val="0"/>
          <w:divBdr>
            <w:top w:val="dashed" w:sz="6" w:space="0" w:color="FFFFFF"/>
            <w:left w:val="dashed" w:sz="6" w:space="0" w:color="FFFFFF"/>
            <w:bottom w:val="none" w:sz="0" w:space="0" w:color="auto"/>
            <w:right w:val="none" w:sz="0" w:space="0" w:color="auto"/>
          </w:divBdr>
          <w:divsChild>
            <w:div w:id="1851603485">
              <w:marLeft w:val="0"/>
              <w:marRight w:val="0"/>
              <w:marTop w:val="0"/>
              <w:marBottom w:val="0"/>
              <w:divBdr>
                <w:top w:val="none" w:sz="0" w:space="0" w:color="auto"/>
                <w:left w:val="none" w:sz="0" w:space="0" w:color="auto"/>
                <w:bottom w:val="none" w:sz="0" w:space="0" w:color="auto"/>
                <w:right w:val="none" w:sz="0" w:space="0" w:color="auto"/>
              </w:divBdr>
            </w:div>
            <w:div w:id="385690103">
              <w:marLeft w:val="0"/>
              <w:marRight w:val="0"/>
              <w:marTop w:val="0"/>
              <w:marBottom w:val="0"/>
              <w:divBdr>
                <w:top w:val="none" w:sz="0" w:space="0" w:color="auto"/>
                <w:left w:val="none" w:sz="0" w:space="0" w:color="auto"/>
                <w:bottom w:val="none" w:sz="0" w:space="0" w:color="auto"/>
                <w:right w:val="none" w:sz="0" w:space="0" w:color="auto"/>
              </w:divBdr>
              <w:divsChild>
                <w:div w:id="1001473729">
                  <w:marLeft w:val="0"/>
                  <w:marRight w:val="0"/>
                  <w:marTop w:val="0"/>
                  <w:marBottom w:val="0"/>
                  <w:divBdr>
                    <w:top w:val="none" w:sz="0" w:space="0" w:color="auto"/>
                    <w:left w:val="none" w:sz="0" w:space="0" w:color="auto"/>
                    <w:bottom w:val="none" w:sz="0" w:space="0" w:color="auto"/>
                    <w:right w:val="none" w:sz="0" w:space="0" w:color="auto"/>
                  </w:divBdr>
                  <w:divsChild>
                    <w:div w:id="1155804842">
                      <w:marLeft w:val="0"/>
                      <w:marRight w:val="0"/>
                      <w:marTop w:val="300"/>
                      <w:marBottom w:val="0"/>
                      <w:divBdr>
                        <w:top w:val="dashed" w:sz="6" w:space="0" w:color="FFFFFF"/>
                        <w:left w:val="dashed" w:sz="6" w:space="0" w:color="FFFFFF"/>
                        <w:bottom w:val="none" w:sz="0" w:space="0" w:color="auto"/>
                        <w:right w:val="none" w:sz="0" w:space="0" w:color="auto"/>
                      </w:divBdr>
                      <w:divsChild>
                        <w:div w:id="19671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2864">
                  <w:marLeft w:val="0"/>
                  <w:marRight w:val="0"/>
                  <w:marTop w:val="0"/>
                  <w:marBottom w:val="0"/>
                  <w:divBdr>
                    <w:top w:val="none" w:sz="0" w:space="0" w:color="auto"/>
                    <w:left w:val="none" w:sz="0" w:space="0" w:color="auto"/>
                    <w:bottom w:val="none" w:sz="0" w:space="0" w:color="auto"/>
                    <w:right w:val="none" w:sz="0" w:space="0" w:color="auto"/>
                  </w:divBdr>
                  <w:divsChild>
                    <w:div w:id="1867790463">
                      <w:marLeft w:val="0"/>
                      <w:marRight w:val="0"/>
                      <w:marTop w:val="300"/>
                      <w:marBottom w:val="0"/>
                      <w:divBdr>
                        <w:top w:val="dashed" w:sz="6" w:space="0" w:color="FFFFFF"/>
                        <w:left w:val="dashed" w:sz="6" w:space="0" w:color="FFFFFF"/>
                        <w:bottom w:val="none" w:sz="0" w:space="0" w:color="auto"/>
                        <w:right w:val="none" w:sz="0" w:space="0" w:color="auto"/>
                      </w:divBdr>
                      <w:divsChild>
                        <w:div w:id="18962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0790">
                  <w:marLeft w:val="0"/>
                  <w:marRight w:val="0"/>
                  <w:marTop w:val="0"/>
                  <w:marBottom w:val="0"/>
                  <w:divBdr>
                    <w:top w:val="none" w:sz="0" w:space="0" w:color="auto"/>
                    <w:left w:val="none" w:sz="0" w:space="0" w:color="auto"/>
                    <w:bottom w:val="none" w:sz="0" w:space="0" w:color="auto"/>
                    <w:right w:val="none" w:sz="0" w:space="0" w:color="auto"/>
                  </w:divBdr>
                  <w:divsChild>
                    <w:div w:id="1753113791">
                      <w:marLeft w:val="0"/>
                      <w:marRight w:val="0"/>
                      <w:marTop w:val="300"/>
                      <w:marBottom w:val="0"/>
                      <w:divBdr>
                        <w:top w:val="dashed" w:sz="6" w:space="0" w:color="FFFFFF"/>
                        <w:left w:val="dashed" w:sz="6" w:space="0" w:color="FFFFFF"/>
                        <w:bottom w:val="none" w:sz="0" w:space="0" w:color="auto"/>
                        <w:right w:val="none" w:sz="0" w:space="0" w:color="auto"/>
                      </w:divBdr>
                      <w:divsChild>
                        <w:div w:id="13117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2285">
                  <w:marLeft w:val="0"/>
                  <w:marRight w:val="0"/>
                  <w:marTop w:val="0"/>
                  <w:marBottom w:val="0"/>
                  <w:divBdr>
                    <w:top w:val="none" w:sz="0" w:space="0" w:color="auto"/>
                    <w:left w:val="none" w:sz="0" w:space="0" w:color="auto"/>
                    <w:bottom w:val="none" w:sz="0" w:space="0" w:color="auto"/>
                    <w:right w:val="none" w:sz="0" w:space="0" w:color="auto"/>
                  </w:divBdr>
                  <w:divsChild>
                    <w:div w:id="1085762229">
                      <w:marLeft w:val="0"/>
                      <w:marRight w:val="0"/>
                      <w:marTop w:val="300"/>
                      <w:marBottom w:val="0"/>
                      <w:divBdr>
                        <w:top w:val="dashed" w:sz="6" w:space="0" w:color="FFFFFF"/>
                        <w:left w:val="dashed" w:sz="6" w:space="0" w:color="FFFFFF"/>
                        <w:bottom w:val="none" w:sz="0" w:space="0" w:color="auto"/>
                        <w:right w:val="none" w:sz="0" w:space="0" w:color="auto"/>
                      </w:divBdr>
                      <w:divsChild>
                        <w:div w:id="2872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3823">
          <w:marLeft w:val="0"/>
          <w:marRight w:val="0"/>
          <w:marTop w:val="300"/>
          <w:marBottom w:val="0"/>
          <w:divBdr>
            <w:top w:val="dashed" w:sz="6" w:space="0" w:color="FFFFFF"/>
            <w:left w:val="dashed" w:sz="6" w:space="0" w:color="FFFFFF"/>
            <w:bottom w:val="none" w:sz="0" w:space="0" w:color="auto"/>
            <w:right w:val="none" w:sz="0" w:space="0" w:color="auto"/>
          </w:divBdr>
          <w:divsChild>
            <w:div w:id="979503045">
              <w:marLeft w:val="0"/>
              <w:marRight w:val="0"/>
              <w:marTop w:val="0"/>
              <w:marBottom w:val="0"/>
              <w:divBdr>
                <w:top w:val="none" w:sz="0" w:space="0" w:color="auto"/>
                <w:left w:val="none" w:sz="0" w:space="0" w:color="auto"/>
                <w:bottom w:val="none" w:sz="0" w:space="0" w:color="auto"/>
                <w:right w:val="none" w:sz="0" w:space="0" w:color="auto"/>
              </w:divBdr>
            </w:div>
          </w:divsChild>
        </w:div>
        <w:div w:id="298153243">
          <w:marLeft w:val="0"/>
          <w:marRight w:val="0"/>
          <w:marTop w:val="300"/>
          <w:marBottom w:val="0"/>
          <w:divBdr>
            <w:top w:val="dashed" w:sz="6" w:space="0" w:color="FFFFFF"/>
            <w:left w:val="dashed" w:sz="6" w:space="0" w:color="FFFFFF"/>
            <w:bottom w:val="none" w:sz="0" w:space="0" w:color="auto"/>
            <w:right w:val="none" w:sz="0" w:space="0" w:color="auto"/>
          </w:divBdr>
          <w:divsChild>
            <w:div w:id="2193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7314">
      <w:bodyDiv w:val="1"/>
      <w:marLeft w:val="0"/>
      <w:marRight w:val="0"/>
      <w:marTop w:val="0"/>
      <w:marBottom w:val="0"/>
      <w:divBdr>
        <w:top w:val="none" w:sz="0" w:space="0" w:color="auto"/>
        <w:left w:val="none" w:sz="0" w:space="0" w:color="auto"/>
        <w:bottom w:val="none" w:sz="0" w:space="0" w:color="auto"/>
        <w:right w:val="none" w:sz="0" w:space="0" w:color="auto"/>
      </w:divBdr>
      <w:divsChild>
        <w:div w:id="1440952914">
          <w:marLeft w:val="0"/>
          <w:marRight w:val="0"/>
          <w:marTop w:val="150"/>
          <w:marBottom w:val="0"/>
          <w:divBdr>
            <w:top w:val="none" w:sz="0" w:space="0" w:color="auto"/>
            <w:left w:val="none" w:sz="0" w:space="0" w:color="auto"/>
            <w:bottom w:val="none" w:sz="0" w:space="0" w:color="auto"/>
            <w:right w:val="none" w:sz="0" w:space="0" w:color="auto"/>
          </w:divBdr>
        </w:div>
        <w:div w:id="2048676661">
          <w:marLeft w:val="0"/>
          <w:marRight w:val="0"/>
          <w:marTop w:val="150"/>
          <w:marBottom w:val="0"/>
          <w:divBdr>
            <w:top w:val="none" w:sz="0" w:space="0" w:color="auto"/>
            <w:left w:val="none" w:sz="0" w:space="0" w:color="auto"/>
            <w:bottom w:val="none" w:sz="0" w:space="0" w:color="auto"/>
            <w:right w:val="none" w:sz="0" w:space="0" w:color="auto"/>
          </w:divBdr>
        </w:div>
        <w:div w:id="864712889">
          <w:marLeft w:val="0"/>
          <w:marRight w:val="0"/>
          <w:marTop w:val="150"/>
          <w:marBottom w:val="0"/>
          <w:divBdr>
            <w:top w:val="none" w:sz="0" w:space="0" w:color="auto"/>
            <w:left w:val="none" w:sz="0" w:space="0" w:color="auto"/>
            <w:bottom w:val="none" w:sz="0" w:space="0" w:color="auto"/>
            <w:right w:val="none" w:sz="0" w:space="0" w:color="auto"/>
          </w:divBdr>
        </w:div>
        <w:div w:id="138108498">
          <w:marLeft w:val="0"/>
          <w:marRight w:val="0"/>
          <w:marTop w:val="150"/>
          <w:marBottom w:val="0"/>
          <w:divBdr>
            <w:top w:val="none" w:sz="0" w:space="0" w:color="auto"/>
            <w:left w:val="none" w:sz="0" w:space="0" w:color="auto"/>
            <w:bottom w:val="none" w:sz="0" w:space="0" w:color="auto"/>
            <w:right w:val="none" w:sz="0" w:space="0" w:color="auto"/>
          </w:divBdr>
        </w:div>
        <w:div w:id="77679350">
          <w:marLeft w:val="0"/>
          <w:marRight w:val="0"/>
          <w:marTop w:val="150"/>
          <w:marBottom w:val="0"/>
          <w:divBdr>
            <w:top w:val="none" w:sz="0" w:space="0" w:color="auto"/>
            <w:left w:val="none" w:sz="0" w:space="0" w:color="auto"/>
            <w:bottom w:val="none" w:sz="0" w:space="0" w:color="auto"/>
            <w:right w:val="none" w:sz="0" w:space="0" w:color="auto"/>
          </w:divBdr>
        </w:div>
        <w:div w:id="1572695895">
          <w:marLeft w:val="0"/>
          <w:marRight w:val="0"/>
          <w:marTop w:val="150"/>
          <w:marBottom w:val="0"/>
          <w:divBdr>
            <w:top w:val="none" w:sz="0" w:space="0" w:color="auto"/>
            <w:left w:val="none" w:sz="0" w:space="0" w:color="auto"/>
            <w:bottom w:val="none" w:sz="0" w:space="0" w:color="auto"/>
            <w:right w:val="none" w:sz="0" w:space="0" w:color="auto"/>
          </w:divBdr>
        </w:div>
        <w:div w:id="2067953842">
          <w:marLeft w:val="0"/>
          <w:marRight w:val="0"/>
          <w:marTop w:val="0"/>
          <w:marBottom w:val="150"/>
          <w:divBdr>
            <w:top w:val="none" w:sz="0" w:space="0" w:color="auto"/>
            <w:left w:val="none" w:sz="0" w:space="0" w:color="auto"/>
            <w:bottom w:val="none" w:sz="0" w:space="0" w:color="auto"/>
            <w:right w:val="none" w:sz="0" w:space="0" w:color="auto"/>
          </w:divBdr>
        </w:div>
        <w:div w:id="2095323843">
          <w:marLeft w:val="0"/>
          <w:marRight w:val="0"/>
          <w:marTop w:val="150"/>
          <w:marBottom w:val="0"/>
          <w:divBdr>
            <w:top w:val="none" w:sz="0" w:space="0" w:color="auto"/>
            <w:left w:val="none" w:sz="0" w:space="0" w:color="auto"/>
            <w:bottom w:val="none" w:sz="0" w:space="0" w:color="auto"/>
            <w:right w:val="none" w:sz="0" w:space="0" w:color="auto"/>
          </w:divBdr>
        </w:div>
      </w:divsChild>
    </w:div>
    <w:div w:id="773670802">
      <w:bodyDiv w:val="1"/>
      <w:marLeft w:val="0"/>
      <w:marRight w:val="0"/>
      <w:marTop w:val="0"/>
      <w:marBottom w:val="0"/>
      <w:divBdr>
        <w:top w:val="none" w:sz="0" w:space="0" w:color="auto"/>
        <w:left w:val="none" w:sz="0" w:space="0" w:color="auto"/>
        <w:bottom w:val="none" w:sz="0" w:space="0" w:color="auto"/>
        <w:right w:val="none" w:sz="0" w:space="0" w:color="auto"/>
      </w:divBdr>
      <w:divsChild>
        <w:div w:id="53940624">
          <w:marLeft w:val="0"/>
          <w:marRight w:val="0"/>
          <w:marTop w:val="150"/>
          <w:marBottom w:val="0"/>
          <w:divBdr>
            <w:top w:val="none" w:sz="0" w:space="0" w:color="auto"/>
            <w:left w:val="none" w:sz="0" w:space="0" w:color="auto"/>
            <w:bottom w:val="none" w:sz="0" w:space="0" w:color="auto"/>
            <w:right w:val="none" w:sz="0" w:space="0" w:color="auto"/>
          </w:divBdr>
        </w:div>
        <w:div w:id="1522086179">
          <w:marLeft w:val="0"/>
          <w:marRight w:val="0"/>
          <w:marTop w:val="150"/>
          <w:marBottom w:val="0"/>
          <w:divBdr>
            <w:top w:val="none" w:sz="0" w:space="0" w:color="auto"/>
            <w:left w:val="none" w:sz="0" w:space="0" w:color="auto"/>
            <w:bottom w:val="none" w:sz="0" w:space="0" w:color="auto"/>
            <w:right w:val="none" w:sz="0" w:space="0" w:color="auto"/>
          </w:divBdr>
        </w:div>
      </w:divsChild>
    </w:div>
    <w:div w:id="812676185">
      <w:bodyDiv w:val="1"/>
      <w:marLeft w:val="0"/>
      <w:marRight w:val="0"/>
      <w:marTop w:val="0"/>
      <w:marBottom w:val="0"/>
      <w:divBdr>
        <w:top w:val="none" w:sz="0" w:space="0" w:color="auto"/>
        <w:left w:val="none" w:sz="0" w:space="0" w:color="auto"/>
        <w:bottom w:val="none" w:sz="0" w:space="0" w:color="auto"/>
        <w:right w:val="none" w:sz="0" w:space="0" w:color="auto"/>
      </w:divBdr>
    </w:div>
    <w:div w:id="813177734">
      <w:bodyDiv w:val="1"/>
      <w:marLeft w:val="0"/>
      <w:marRight w:val="0"/>
      <w:marTop w:val="0"/>
      <w:marBottom w:val="0"/>
      <w:divBdr>
        <w:top w:val="none" w:sz="0" w:space="0" w:color="auto"/>
        <w:left w:val="none" w:sz="0" w:space="0" w:color="auto"/>
        <w:bottom w:val="none" w:sz="0" w:space="0" w:color="auto"/>
        <w:right w:val="none" w:sz="0" w:space="0" w:color="auto"/>
      </w:divBdr>
      <w:divsChild>
        <w:div w:id="158466079">
          <w:marLeft w:val="0"/>
          <w:marRight w:val="0"/>
          <w:marTop w:val="150"/>
          <w:marBottom w:val="0"/>
          <w:divBdr>
            <w:top w:val="none" w:sz="0" w:space="0" w:color="auto"/>
            <w:left w:val="none" w:sz="0" w:space="0" w:color="auto"/>
            <w:bottom w:val="none" w:sz="0" w:space="0" w:color="auto"/>
            <w:right w:val="none" w:sz="0" w:space="0" w:color="auto"/>
          </w:divBdr>
        </w:div>
        <w:div w:id="981731213">
          <w:marLeft w:val="0"/>
          <w:marRight w:val="0"/>
          <w:marTop w:val="150"/>
          <w:marBottom w:val="0"/>
          <w:divBdr>
            <w:top w:val="none" w:sz="0" w:space="0" w:color="auto"/>
            <w:left w:val="none" w:sz="0" w:space="0" w:color="auto"/>
            <w:bottom w:val="none" w:sz="0" w:space="0" w:color="auto"/>
            <w:right w:val="none" w:sz="0" w:space="0" w:color="auto"/>
          </w:divBdr>
        </w:div>
      </w:divsChild>
    </w:div>
    <w:div w:id="909383351">
      <w:bodyDiv w:val="1"/>
      <w:marLeft w:val="0"/>
      <w:marRight w:val="0"/>
      <w:marTop w:val="0"/>
      <w:marBottom w:val="0"/>
      <w:divBdr>
        <w:top w:val="none" w:sz="0" w:space="0" w:color="auto"/>
        <w:left w:val="none" w:sz="0" w:space="0" w:color="auto"/>
        <w:bottom w:val="none" w:sz="0" w:space="0" w:color="auto"/>
        <w:right w:val="none" w:sz="0" w:space="0" w:color="auto"/>
      </w:divBdr>
      <w:divsChild>
        <w:div w:id="178391766">
          <w:marLeft w:val="0"/>
          <w:marRight w:val="0"/>
          <w:marTop w:val="150"/>
          <w:marBottom w:val="0"/>
          <w:divBdr>
            <w:top w:val="none" w:sz="0" w:space="0" w:color="auto"/>
            <w:left w:val="none" w:sz="0" w:space="0" w:color="auto"/>
            <w:bottom w:val="none" w:sz="0" w:space="0" w:color="auto"/>
            <w:right w:val="none" w:sz="0" w:space="0" w:color="auto"/>
          </w:divBdr>
        </w:div>
        <w:div w:id="1150828221">
          <w:marLeft w:val="0"/>
          <w:marRight w:val="0"/>
          <w:marTop w:val="150"/>
          <w:marBottom w:val="0"/>
          <w:divBdr>
            <w:top w:val="none" w:sz="0" w:space="0" w:color="auto"/>
            <w:left w:val="none" w:sz="0" w:space="0" w:color="auto"/>
            <w:bottom w:val="none" w:sz="0" w:space="0" w:color="auto"/>
            <w:right w:val="none" w:sz="0" w:space="0" w:color="auto"/>
          </w:divBdr>
        </w:div>
        <w:div w:id="2015839195">
          <w:marLeft w:val="0"/>
          <w:marRight w:val="0"/>
          <w:marTop w:val="150"/>
          <w:marBottom w:val="0"/>
          <w:divBdr>
            <w:top w:val="none" w:sz="0" w:space="0" w:color="auto"/>
            <w:left w:val="none" w:sz="0" w:space="0" w:color="auto"/>
            <w:bottom w:val="none" w:sz="0" w:space="0" w:color="auto"/>
            <w:right w:val="none" w:sz="0" w:space="0" w:color="auto"/>
          </w:divBdr>
        </w:div>
        <w:div w:id="1203789678">
          <w:marLeft w:val="0"/>
          <w:marRight w:val="0"/>
          <w:marTop w:val="150"/>
          <w:marBottom w:val="0"/>
          <w:divBdr>
            <w:top w:val="none" w:sz="0" w:space="0" w:color="auto"/>
            <w:left w:val="none" w:sz="0" w:space="0" w:color="auto"/>
            <w:bottom w:val="none" w:sz="0" w:space="0" w:color="auto"/>
            <w:right w:val="none" w:sz="0" w:space="0" w:color="auto"/>
          </w:divBdr>
        </w:div>
      </w:divsChild>
    </w:div>
    <w:div w:id="1052726648">
      <w:bodyDiv w:val="1"/>
      <w:marLeft w:val="0"/>
      <w:marRight w:val="0"/>
      <w:marTop w:val="0"/>
      <w:marBottom w:val="0"/>
      <w:divBdr>
        <w:top w:val="none" w:sz="0" w:space="0" w:color="auto"/>
        <w:left w:val="none" w:sz="0" w:space="0" w:color="auto"/>
        <w:bottom w:val="none" w:sz="0" w:space="0" w:color="auto"/>
        <w:right w:val="none" w:sz="0" w:space="0" w:color="auto"/>
      </w:divBdr>
    </w:div>
    <w:div w:id="1096167978">
      <w:bodyDiv w:val="1"/>
      <w:marLeft w:val="0"/>
      <w:marRight w:val="0"/>
      <w:marTop w:val="0"/>
      <w:marBottom w:val="0"/>
      <w:divBdr>
        <w:top w:val="none" w:sz="0" w:space="0" w:color="auto"/>
        <w:left w:val="none" w:sz="0" w:space="0" w:color="auto"/>
        <w:bottom w:val="none" w:sz="0" w:space="0" w:color="auto"/>
        <w:right w:val="none" w:sz="0" w:space="0" w:color="auto"/>
      </w:divBdr>
      <w:divsChild>
        <w:div w:id="101465148">
          <w:marLeft w:val="0"/>
          <w:marRight w:val="0"/>
          <w:marTop w:val="150"/>
          <w:marBottom w:val="0"/>
          <w:divBdr>
            <w:top w:val="none" w:sz="0" w:space="0" w:color="auto"/>
            <w:left w:val="none" w:sz="0" w:space="0" w:color="auto"/>
            <w:bottom w:val="none" w:sz="0" w:space="0" w:color="auto"/>
            <w:right w:val="none" w:sz="0" w:space="0" w:color="auto"/>
          </w:divBdr>
        </w:div>
        <w:div w:id="1962565597">
          <w:marLeft w:val="0"/>
          <w:marRight w:val="0"/>
          <w:marTop w:val="150"/>
          <w:marBottom w:val="0"/>
          <w:divBdr>
            <w:top w:val="none" w:sz="0" w:space="0" w:color="auto"/>
            <w:left w:val="none" w:sz="0" w:space="0" w:color="auto"/>
            <w:bottom w:val="none" w:sz="0" w:space="0" w:color="auto"/>
            <w:right w:val="none" w:sz="0" w:space="0" w:color="auto"/>
          </w:divBdr>
        </w:div>
        <w:div w:id="1069495759">
          <w:marLeft w:val="0"/>
          <w:marRight w:val="0"/>
          <w:marTop w:val="150"/>
          <w:marBottom w:val="0"/>
          <w:divBdr>
            <w:top w:val="none" w:sz="0" w:space="0" w:color="auto"/>
            <w:left w:val="none" w:sz="0" w:space="0" w:color="auto"/>
            <w:bottom w:val="none" w:sz="0" w:space="0" w:color="auto"/>
            <w:right w:val="none" w:sz="0" w:space="0" w:color="auto"/>
          </w:divBdr>
        </w:div>
        <w:div w:id="1774737933">
          <w:marLeft w:val="0"/>
          <w:marRight w:val="0"/>
          <w:marTop w:val="150"/>
          <w:marBottom w:val="0"/>
          <w:divBdr>
            <w:top w:val="none" w:sz="0" w:space="0" w:color="auto"/>
            <w:left w:val="none" w:sz="0" w:space="0" w:color="auto"/>
            <w:bottom w:val="none" w:sz="0" w:space="0" w:color="auto"/>
            <w:right w:val="none" w:sz="0" w:space="0" w:color="auto"/>
          </w:divBdr>
        </w:div>
        <w:div w:id="934092776">
          <w:marLeft w:val="0"/>
          <w:marRight w:val="0"/>
          <w:marTop w:val="150"/>
          <w:marBottom w:val="0"/>
          <w:divBdr>
            <w:top w:val="none" w:sz="0" w:space="0" w:color="auto"/>
            <w:left w:val="none" w:sz="0" w:space="0" w:color="auto"/>
            <w:bottom w:val="none" w:sz="0" w:space="0" w:color="auto"/>
            <w:right w:val="none" w:sz="0" w:space="0" w:color="auto"/>
          </w:divBdr>
        </w:div>
        <w:div w:id="123038474">
          <w:marLeft w:val="0"/>
          <w:marRight w:val="0"/>
          <w:marTop w:val="150"/>
          <w:marBottom w:val="0"/>
          <w:divBdr>
            <w:top w:val="none" w:sz="0" w:space="0" w:color="auto"/>
            <w:left w:val="none" w:sz="0" w:space="0" w:color="auto"/>
            <w:bottom w:val="none" w:sz="0" w:space="0" w:color="auto"/>
            <w:right w:val="none" w:sz="0" w:space="0" w:color="auto"/>
          </w:divBdr>
        </w:div>
        <w:div w:id="2091390163">
          <w:marLeft w:val="0"/>
          <w:marRight w:val="0"/>
          <w:marTop w:val="150"/>
          <w:marBottom w:val="0"/>
          <w:divBdr>
            <w:top w:val="none" w:sz="0" w:space="0" w:color="auto"/>
            <w:left w:val="none" w:sz="0" w:space="0" w:color="auto"/>
            <w:bottom w:val="none" w:sz="0" w:space="0" w:color="auto"/>
            <w:right w:val="none" w:sz="0" w:space="0" w:color="auto"/>
          </w:divBdr>
        </w:div>
        <w:div w:id="1927378061">
          <w:marLeft w:val="0"/>
          <w:marRight w:val="0"/>
          <w:marTop w:val="150"/>
          <w:marBottom w:val="0"/>
          <w:divBdr>
            <w:top w:val="none" w:sz="0" w:space="0" w:color="auto"/>
            <w:left w:val="none" w:sz="0" w:space="0" w:color="auto"/>
            <w:bottom w:val="none" w:sz="0" w:space="0" w:color="auto"/>
            <w:right w:val="none" w:sz="0" w:space="0" w:color="auto"/>
          </w:divBdr>
        </w:div>
        <w:div w:id="1832064242">
          <w:marLeft w:val="0"/>
          <w:marRight w:val="0"/>
          <w:marTop w:val="150"/>
          <w:marBottom w:val="0"/>
          <w:divBdr>
            <w:top w:val="none" w:sz="0" w:space="0" w:color="auto"/>
            <w:left w:val="none" w:sz="0" w:space="0" w:color="auto"/>
            <w:bottom w:val="none" w:sz="0" w:space="0" w:color="auto"/>
            <w:right w:val="none" w:sz="0" w:space="0" w:color="auto"/>
          </w:divBdr>
        </w:div>
        <w:div w:id="315494330">
          <w:marLeft w:val="0"/>
          <w:marRight w:val="0"/>
          <w:marTop w:val="150"/>
          <w:marBottom w:val="0"/>
          <w:divBdr>
            <w:top w:val="none" w:sz="0" w:space="0" w:color="auto"/>
            <w:left w:val="none" w:sz="0" w:space="0" w:color="auto"/>
            <w:bottom w:val="none" w:sz="0" w:space="0" w:color="auto"/>
            <w:right w:val="none" w:sz="0" w:space="0" w:color="auto"/>
          </w:divBdr>
        </w:div>
        <w:div w:id="1531994963">
          <w:marLeft w:val="0"/>
          <w:marRight w:val="0"/>
          <w:marTop w:val="150"/>
          <w:marBottom w:val="0"/>
          <w:divBdr>
            <w:top w:val="none" w:sz="0" w:space="0" w:color="auto"/>
            <w:left w:val="none" w:sz="0" w:space="0" w:color="auto"/>
            <w:bottom w:val="none" w:sz="0" w:space="0" w:color="auto"/>
            <w:right w:val="none" w:sz="0" w:space="0" w:color="auto"/>
          </w:divBdr>
        </w:div>
        <w:div w:id="290481260">
          <w:marLeft w:val="0"/>
          <w:marRight w:val="0"/>
          <w:marTop w:val="0"/>
          <w:marBottom w:val="150"/>
          <w:divBdr>
            <w:top w:val="none" w:sz="0" w:space="0" w:color="auto"/>
            <w:left w:val="none" w:sz="0" w:space="0" w:color="auto"/>
            <w:bottom w:val="none" w:sz="0" w:space="0" w:color="auto"/>
            <w:right w:val="none" w:sz="0" w:space="0" w:color="auto"/>
          </w:divBdr>
        </w:div>
        <w:div w:id="864829578">
          <w:marLeft w:val="0"/>
          <w:marRight w:val="0"/>
          <w:marTop w:val="150"/>
          <w:marBottom w:val="0"/>
          <w:divBdr>
            <w:top w:val="none" w:sz="0" w:space="0" w:color="auto"/>
            <w:left w:val="none" w:sz="0" w:space="0" w:color="auto"/>
            <w:bottom w:val="none" w:sz="0" w:space="0" w:color="auto"/>
            <w:right w:val="none" w:sz="0" w:space="0" w:color="auto"/>
          </w:divBdr>
        </w:div>
        <w:div w:id="2087454354">
          <w:marLeft w:val="0"/>
          <w:marRight w:val="0"/>
          <w:marTop w:val="150"/>
          <w:marBottom w:val="0"/>
          <w:divBdr>
            <w:top w:val="none" w:sz="0" w:space="0" w:color="auto"/>
            <w:left w:val="none" w:sz="0" w:space="0" w:color="auto"/>
            <w:bottom w:val="none" w:sz="0" w:space="0" w:color="auto"/>
            <w:right w:val="none" w:sz="0" w:space="0" w:color="auto"/>
          </w:divBdr>
        </w:div>
        <w:div w:id="234554229">
          <w:marLeft w:val="0"/>
          <w:marRight w:val="0"/>
          <w:marTop w:val="150"/>
          <w:marBottom w:val="0"/>
          <w:divBdr>
            <w:top w:val="none" w:sz="0" w:space="0" w:color="auto"/>
            <w:left w:val="none" w:sz="0" w:space="0" w:color="auto"/>
            <w:bottom w:val="none" w:sz="0" w:space="0" w:color="auto"/>
            <w:right w:val="none" w:sz="0" w:space="0" w:color="auto"/>
          </w:divBdr>
        </w:div>
        <w:div w:id="696198263">
          <w:marLeft w:val="0"/>
          <w:marRight w:val="0"/>
          <w:marTop w:val="150"/>
          <w:marBottom w:val="0"/>
          <w:divBdr>
            <w:top w:val="none" w:sz="0" w:space="0" w:color="auto"/>
            <w:left w:val="none" w:sz="0" w:space="0" w:color="auto"/>
            <w:bottom w:val="none" w:sz="0" w:space="0" w:color="auto"/>
            <w:right w:val="none" w:sz="0" w:space="0" w:color="auto"/>
          </w:divBdr>
        </w:div>
        <w:div w:id="79647818">
          <w:marLeft w:val="0"/>
          <w:marRight w:val="0"/>
          <w:marTop w:val="0"/>
          <w:marBottom w:val="150"/>
          <w:divBdr>
            <w:top w:val="none" w:sz="0" w:space="0" w:color="auto"/>
            <w:left w:val="none" w:sz="0" w:space="0" w:color="auto"/>
            <w:bottom w:val="none" w:sz="0" w:space="0" w:color="auto"/>
            <w:right w:val="none" w:sz="0" w:space="0" w:color="auto"/>
          </w:divBdr>
        </w:div>
        <w:div w:id="1237133930">
          <w:marLeft w:val="0"/>
          <w:marRight w:val="0"/>
          <w:marTop w:val="150"/>
          <w:marBottom w:val="0"/>
          <w:divBdr>
            <w:top w:val="none" w:sz="0" w:space="0" w:color="auto"/>
            <w:left w:val="none" w:sz="0" w:space="0" w:color="auto"/>
            <w:bottom w:val="none" w:sz="0" w:space="0" w:color="auto"/>
            <w:right w:val="none" w:sz="0" w:space="0" w:color="auto"/>
          </w:divBdr>
        </w:div>
        <w:div w:id="1105229590">
          <w:marLeft w:val="0"/>
          <w:marRight w:val="0"/>
          <w:marTop w:val="150"/>
          <w:marBottom w:val="0"/>
          <w:divBdr>
            <w:top w:val="none" w:sz="0" w:space="0" w:color="auto"/>
            <w:left w:val="none" w:sz="0" w:space="0" w:color="auto"/>
            <w:bottom w:val="none" w:sz="0" w:space="0" w:color="auto"/>
            <w:right w:val="none" w:sz="0" w:space="0" w:color="auto"/>
          </w:divBdr>
        </w:div>
        <w:div w:id="920793022">
          <w:marLeft w:val="0"/>
          <w:marRight w:val="0"/>
          <w:marTop w:val="150"/>
          <w:marBottom w:val="0"/>
          <w:divBdr>
            <w:top w:val="none" w:sz="0" w:space="0" w:color="auto"/>
            <w:left w:val="none" w:sz="0" w:space="0" w:color="auto"/>
            <w:bottom w:val="none" w:sz="0" w:space="0" w:color="auto"/>
            <w:right w:val="none" w:sz="0" w:space="0" w:color="auto"/>
          </w:divBdr>
        </w:div>
        <w:div w:id="379985467">
          <w:marLeft w:val="0"/>
          <w:marRight w:val="0"/>
          <w:marTop w:val="150"/>
          <w:marBottom w:val="0"/>
          <w:divBdr>
            <w:top w:val="none" w:sz="0" w:space="0" w:color="auto"/>
            <w:left w:val="none" w:sz="0" w:space="0" w:color="auto"/>
            <w:bottom w:val="none" w:sz="0" w:space="0" w:color="auto"/>
            <w:right w:val="none" w:sz="0" w:space="0" w:color="auto"/>
          </w:divBdr>
        </w:div>
        <w:div w:id="1574006435">
          <w:marLeft w:val="0"/>
          <w:marRight w:val="0"/>
          <w:marTop w:val="150"/>
          <w:marBottom w:val="0"/>
          <w:divBdr>
            <w:top w:val="none" w:sz="0" w:space="0" w:color="auto"/>
            <w:left w:val="none" w:sz="0" w:space="0" w:color="auto"/>
            <w:bottom w:val="none" w:sz="0" w:space="0" w:color="auto"/>
            <w:right w:val="none" w:sz="0" w:space="0" w:color="auto"/>
          </w:divBdr>
        </w:div>
        <w:div w:id="102850397">
          <w:marLeft w:val="0"/>
          <w:marRight w:val="0"/>
          <w:marTop w:val="150"/>
          <w:marBottom w:val="0"/>
          <w:divBdr>
            <w:top w:val="none" w:sz="0" w:space="0" w:color="auto"/>
            <w:left w:val="none" w:sz="0" w:space="0" w:color="auto"/>
            <w:bottom w:val="none" w:sz="0" w:space="0" w:color="auto"/>
            <w:right w:val="none" w:sz="0" w:space="0" w:color="auto"/>
          </w:divBdr>
        </w:div>
        <w:div w:id="505634901">
          <w:marLeft w:val="0"/>
          <w:marRight w:val="0"/>
          <w:marTop w:val="150"/>
          <w:marBottom w:val="0"/>
          <w:divBdr>
            <w:top w:val="none" w:sz="0" w:space="0" w:color="auto"/>
            <w:left w:val="none" w:sz="0" w:space="0" w:color="auto"/>
            <w:bottom w:val="none" w:sz="0" w:space="0" w:color="auto"/>
            <w:right w:val="none" w:sz="0" w:space="0" w:color="auto"/>
          </w:divBdr>
        </w:div>
        <w:div w:id="1063261905">
          <w:marLeft w:val="0"/>
          <w:marRight w:val="0"/>
          <w:marTop w:val="150"/>
          <w:marBottom w:val="0"/>
          <w:divBdr>
            <w:top w:val="none" w:sz="0" w:space="0" w:color="auto"/>
            <w:left w:val="none" w:sz="0" w:space="0" w:color="auto"/>
            <w:bottom w:val="none" w:sz="0" w:space="0" w:color="auto"/>
            <w:right w:val="none" w:sz="0" w:space="0" w:color="auto"/>
          </w:divBdr>
        </w:div>
        <w:div w:id="1676422429">
          <w:marLeft w:val="0"/>
          <w:marRight w:val="0"/>
          <w:marTop w:val="0"/>
          <w:marBottom w:val="150"/>
          <w:divBdr>
            <w:top w:val="none" w:sz="0" w:space="0" w:color="auto"/>
            <w:left w:val="none" w:sz="0" w:space="0" w:color="auto"/>
            <w:bottom w:val="none" w:sz="0" w:space="0" w:color="auto"/>
            <w:right w:val="none" w:sz="0" w:space="0" w:color="auto"/>
          </w:divBdr>
        </w:div>
        <w:div w:id="1366061451">
          <w:marLeft w:val="0"/>
          <w:marRight w:val="0"/>
          <w:marTop w:val="150"/>
          <w:marBottom w:val="0"/>
          <w:divBdr>
            <w:top w:val="none" w:sz="0" w:space="0" w:color="auto"/>
            <w:left w:val="none" w:sz="0" w:space="0" w:color="auto"/>
            <w:bottom w:val="none" w:sz="0" w:space="0" w:color="auto"/>
            <w:right w:val="none" w:sz="0" w:space="0" w:color="auto"/>
          </w:divBdr>
        </w:div>
        <w:div w:id="2143889600">
          <w:marLeft w:val="0"/>
          <w:marRight w:val="0"/>
          <w:marTop w:val="0"/>
          <w:marBottom w:val="150"/>
          <w:divBdr>
            <w:top w:val="none" w:sz="0" w:space="0" w:color="auto"/>
            <w:left w:val="none" w:sz="0" w:space="0" w:color="auto"/>
            <w:bottom w:val="none" w:sz="0" w:space="0" w:color="auto"/>
            <w:right w:val="none" w:sz="0" w:space="0" w:color="auto"/>
          </w:divBdr>
        </w:div>
        <w:div w:id="1747536253">
          <w:marLeft w:val="0"/>
          <w:marRight w:val="0"/>
          <w:marTop w:val="150"/>
          <w:marBottom w:val="0"/>
          <w:divBdr>
            <w:top w:val="none" w:sz="0" w:space="0" w:color="auto"/>
            <w:left w:val="none" w:sz="0" w:space="0" w:color="auto"/>
            <w:bottom w:val="none" w:sz="0" w:space="0" w:color="auto"/>
            <w:right w:val="none" w:sz="0" w:space="0" w:color="auto"/>
          </w:divBdr>
        </w:div>
        <w:div w:id="1358893311">
          <w:marLeft w:val="0"/>
          <w:marRight w:val="0"/>
          <w:marTop w:val="150"/>
          <w:marBottom w:val="0"/>
          <w:divBdr>
            <w:top w:val="none" w:sz="0" w:space="0" w:color="auto"/>
            <w:left w:val="none" w:sz="0" w:space="0" w:color="auto"/>
            <w:bottom w:val="none" w:sz="0" w:space="0" w:color="auto"/>
            <w:right w:val="none" w:sz="0" w:space="0" w:color="auto"/>
          </w:divBdr>
        </w:div>
        <w:div w:id="34820030">
          <w:marLeft w:val="0"/>
          <w:marRight w:val="0"/>
          <w:marTop w:val="150"/>
          <w:marBottom w:val="0"/>
          <w:divBdr>
            <w:top w:val="none" w:sz="0" w:space="0" w:color="auto"/>
            <w:left w:val="none" w:sz="0" w:space="0" w:color="auto"/>
            <w:bottom w:val="none" w:sz="0" w:space="0" w:color="auto"/>
            <w:right w:val="none" w:sz="0" w:space="0" w:color="auto"/>
          </w:divBdr>
        </w:div>
        <w:div w:id="1239243575">
          <w:marLeft w:val="0"/>
          <w:marRight w:val="0"/>
          <w:marTop w:val="150"/>
          <w:marBottom w:val="0"/>
          <w:divBdr>
            <w:top w:val="none" w:sz="0" w:space="0" w:color="auto"/>
            <w:left w:val="none" w:sz="0" w:space="0" w:color="auto"/>
            <w:bottom w:val="none" w:sz="0" w:space="0" w:color="auto"/>
            <w:right w:val="none" w:sz="0" w:space="0" w:color="auto"/>
          </w:divBdr>
        </w:div>
        <w:div w:id="1933736147">
          <w:marLeft w:val="0"/>
          <w:marRight w:val="0"/>
          <w:marTop w:val="150"/>
          <w:marBottom w:val="0"/>
          <w:divBdr>
            <w:top w:val="none" w:sz="0" w:space="0" w:color="auto"/>
            <w:left w:val="none" w:sz="0" w:space="0" w:color="auto"/>
            <w:bottom w:val="none" w:sz="0" w:space="0" w:color="auto"/>
            <w:right w:val="none" w:sz="0" w:space="0" w:color="auto"/>
          </w:divBdr>
        </w:div>
        <w:div w:id="1976833681">
          <w:marLeft w:val="0"/>
          <w:marRight w:val="0"/>
          <w:marTop w:val="150"/>
          <w:marBottom w:val="0"/>
          <w:divBdr>
            <w:top w:val="none" w:sz="0" w:space="0" w:color="auto"/>
            <w:left w:val="none" w:sz="0" w:space="0" w:color="auto"/>
            <w:bottom w:val="none" w:sz="0" w:space="0" w:color="auto"/>
            <w:right w:val="none" w:sz="0" w:space="0" w:color="auto"/>
          </w:divBdr>
        </w:div>
        <w:div w:id="1373454788">
          <w:marLeft w:val="0"/>
          <w:marRight w:val="0"/>
          <w:marTop w:val="150"/>
          <w:marBottom w:val="0"/>
          <w:divBdr>
            <w:top w:val="none" w:sz="0" w:space="0" w:color="auto"/>
            <w:left w:val="none" w:sz="0" w:space="0" w:color="auto"/>
            <w:bottom w:val="none" w:sz="0" w:space="0" w:color="auto"/>
            <w:right w:val="none" w:sz="0" w:space="0" w:color="auto"/>
          </w:divBdr>
        </w:div>
        <w:div w:id="665868342">
          <w:marLeft w:val="0"/>
          <w:marRight w:val="0"/>
          <w:marTop w:val="0"/>
          <w:marBottom w:val="150"/>
          <w:divBdr>
            <w:top w:val="none" w:sz="0" w:space="0" w:color="auto"/>
            <w:left w:val="none" w:sz="0" w:space="0" w:color="auto"/>
            <w:bottom w:val="none" w:sz="0" w:space="0" w:color="auto"/>
            <w:right w:val="none" w:sz="0" w:space="0" w:color="auto"/>
          </w:divBdr>
        </w:div>
      </w:divsChild>
    </w:div>
    <w:div w:id="1109159272">
      <w:bodyDiv w:val="1"/>
      <w:marLeft w:val="0"/>
      <w:marRight w:val="0"/>
      <w:marTop w:val="0"/>
      <w:marBottom w:val="0"/>
      <w:divBdr>
        <w:top w:val="none" w:sz="0" w:space="0" w:color="auto"/>
        <w:left w:val="none" w:sz="0" w:space="0" w:color="auto"/>
        <w:bottom w:val="none" w:sz="0" w:space="0" w:color="auto"/>
        <w:right w:val="none" w:sz="0" w:space="0" w:color="auto"/>
      </w:divBdr>
    </w:div>
    <w:div w:id="1193154347">
      <w:bodyDiv w:val="1"/>
      <w:marLeft w:val="0"/>
      <w:marRight w:val="0"/>
      <w:marTop w:val="0"/>
      <w:marBottom w:val="0"/>
      <w:divBdr>
        <w:top w:val="none" w:sz="0" w:space="0" w:color="auto"/>
        <w:left w:val="none" w:sz="0" w:space="0" w:color="auto"/>
        <w:bottom w:val="none" w:sz="0" w:space="0" w:color="auto"/>
        <w:right w:val="none" w:sz="0" w:space="0" w:color="auto"/>
      </w:divBdr>
      <w:divsChild>
        <w:div w:id="346248865">
          <w:marLeft w:val="0"/>
          <w:marRight w:val="0"/>
          <w:marTop w:val="150"/>
          <w:marBottom w:val="0"/>
          <w:divBdr>
            <w:top w:val="none" w:sz="0" w:space="0" w:color="auto"/>
            <w:left w:val="none" w:sz="0" w:space="0" w:color="auto"/>
            <w:bottom w:val="none" w:sz="0" w:space="0" w:color="auto"/>
            <w:right w:val="none" w:sz="0" w:space="0" w:color="auto"/>
          </w:divBdr>
        </w:div>
        <w:div w:id="232931534">
          <w:marLeft w:val="0"/>
          <w:marRight w:val="0"/>
          <w:marTop w:val="150"/>
          <w:marBottom w:val="0"/>
          <w:divBdr>
            <w:top w:val="none" w:sz="0" w:space="0" w:color="auto"/>
            <w:left w:val="none" w:sz="0" w:space="0" w:color="auto"/>
            <w:bottom w:val="none" w:sz="0" w:space="0" w:color="auto"/>
            <w:right w:val="none" w:sz="0" w:space="0" w:color="auto"/>
          </w:divBdr>
        </w:div>
      </w:divsChild>
    </w:div>
    <w:div w:id="1204244097">
      <w:bodyDiv w:val="1"/>
      <w:marLeft w:val="0"/>
      <w:marRight w:val="0"/>
      <w:marTop w:val="0"/>
      <w:marBottom w:val="0"/>
      <w:divBdr>
        <w:top w:val="none" w:sz="0" w:space="0" w:color="auto"/>
        <w:left w:val="none" w:sz="0" w:space="0" w:color="auto"/>
        <w:bottom w:val="none" w:sz="0" w:space="0" w:color="auto"/>
        <w:right w:val="none" w:sz="0" w:space="0" w:color="auto"/>
      </w:divBdr>
    </w:div>
    <w:div w:id="1230773668">
      <w:bodyDiv w:val="1"/>
      <w:marLeft w:val="0"/>
      <w:marRight w:val="0"/>
      <w:marTop w:val="0"/>
      <w:marBottom w:val="0"/>
      <w:divBdr>
        <w:top w:val="none" w:sz="0" w:space="0" w:color="auto"/>
        <w:left w:val="none" w:sz="0" w:space="0" w:color="auto"/>
        <w:bottom w:val="none" w:sz="0" w:space="0" w:color="auto"/>
        <w:right w:val="none" w:sz="0" w:space="0" w:color="auto"/>
      </w:divBdr>
      <w:divsChild>
        <w:div w:id="628166874">
          <w:marLeft w:val="0"/>
          <w:marRight w:val="0"/>
          <w:marTop w:val="150"/>
          <w:marBottom w:val="0"/>
          <w:divBdr>
            <w:top w:val="none" w:sz="0" w:space="0" w:color="auto"/>
            <w:left w:val="none" w:sz="0" w:space="0" w:color="auto"/>
            <w:bottom w:val="none" w:sz="0" w:space="0" w:color="auto"/>
            <w:right w:val="none" w:sz="0" w:space="0" w:color="auto"/>
          </w:divBdr>
        </w:div>
        <w:div w:id="2110536797">
          <w:marLeft w:val="0"/>
          <w:marRight w:val="0"/>
          <w:marTop w:val="150"/>
          <w:marBottom w:val="0"/>
          <w:divBdr>
            <w:top w:val="none" w:sz="0" w:space="0" w:color="auto"/>
            <w:left w:val="none" w:sz="0" w:space="0" w:color="auto"/>
            <w:bottom w:val="none" w:sz="0" w:space="0" w:color="auto"/>
            <w:right w:val="none" w:sz="0" w:space="0" w:color="auto"/>
          </w:divBdr>
        </w:div>
      </w:divsChild>
    </w:div>
    <w:div w:id="1332828678">
      <w:bodyDiv w:val="1"/>
      <w:marLeft w:val="0"/>
      <w:marRight w:val="0"/>
      <w:marTop w:val="0"/>
      <w:marBottom w:val="0"/>
      <w:divBdr>
        <w:top w:val="none" w:sz="0" w:space="0" w:color="auto"/>
        <w:left w:val="none" w:sz="0" w:space="0" w:color="auto"/>
        <w:bottom w:val="none" w:sz="0" w:space="0" w:color="auto"/>
        <w:right w:val="none" w:sz="0" w:space="0" w:color="auto"/>
      </w:divBdr>
      <w:divsChild>
        <w:div w:id="684209213">
          <w:marLeft w:val="0"/>
          <w:marRight w:val="0"/>
          <w:marTop w:val="150"/>
          <w:marBottom w:val="0"/>
          <w:divBdr>
            <w:top w:val="none" w:sz="0" w:space="0" w:color="auto"/>
            <w:left w:val="none" w:sz="0" w:space="0" w:color="auto"/>
            <w:bottom w:val="none" w:sz="0" w:space="0" w:color="auto"/>
            <w:right w:val="none" w:sz="0" w:space="0" w:color="auto"/>
          </w:divBdr>
        </w:div>
      </w:divsChild>
    </w:div>
    <w:div w:id="1418165716">
      <w:bodyDiv w:val="1"/>
      <w:marLeft w:val="0"/>
      <w:marRight w:val="0"/>
      <w:marTop w:val="0"/>
      <w:marBottom w:val="0"/>
      <w:divBdr>
        <w:top w:val="none" w:sz="0" w:space="0" w:color="auto"/>
        <w:left w:val="none" w:sz="0" w:space="0" w:color="auto"/>
        <w:bottom w:val="none" w:sz="0" w:space="0" w:color="auto"/>
        <w:right w:val="none" w:sz="0" w:space="0" w:color="auto"/>
      </w:divBdr>
      <w:divsChild>
        <w:div w:id="1339118196">
          <w:marLeft w:val="0"/>
          <w:marRight w:val="0"/>
          <w:marTop w:val="150"/>
          <w:marBottom w:val="0"/>
          <w:divBdr>
            <w:top w:val="none" w:sz="0" w:space="0" w:color="auto"/>
            <w:left w:val="none" w:sz="0" w:space="0" w:color="auto"/>
            <w:bottom w:val="none" w:sz="0" w:space="0" w:color="auto"/>
            <w:right w:val="none" w:sz="0" w:space="0" w:color="auto"/>
          </w:divBdr>
        </w:div>
        <w:div w:id="1059090826">
          <w:marLeft w:val="0"/>
          <w:marRight w:val="0"/>
          <w:marTop w:val="150"/>
          <w:marBottom w:val="0"/>
          <w:divBdr>
            <w:top w:val="none" w:sz="0" w:space="0" w:color="auto"/>
            <w:left w:val="none" w:sz="0" w:space="0" w:color="auto"/>
            <w:bottom w:val="none" w:sz="0" w:space="0" w:color="auto"/>
            <w:right w:val="none" w:sz="0" w:space="0" w:color="auto"/>
          </w:divBdr>
        </w:div>
        <w:div w:id="1767456851">
          <w:marLeft w:val="0"/>
          <w:marRight w:val="0"/>
          <w:marTop w:val="150"/>
          <w:marBottom w:val="0"/>
          <w:divBdr>
            <w:top w:val="none" w:sz="0" w:space="0" w:color="auto"/>
            <w:left w:val="none" w:sz="0" w:space="0" w:color="auto"/>
            <w:bottom w:val="none" w:sz="0" w:space="0" w:color="auto"/>
            <w:right w:val="none" w:sz="0" w:space="0" w:color="auto"/>
          </w:divBdr>
        </w:div>
      </w:divsChild>
    </w:div>
    <w:div w:id="1554190759">
      <w:bodyDiv w:val="1"/>
      <w:marLeft w:val="0"/>
      <w:marRight w:val="0"/>
      <w:marTop w:val="0"/>
      <w:marBottom w:val="0"/>
      <w:divBdr>
        <w:top w:val="none" w:sz="0" w:space="0" w:color="auto"/>
        <w:left w:val="none" w:sz="0" w:space="0" w:color="auto"/>
        <w:bottom w:val="none" w:sz="0" w:space="0" w:color="auto"/>
        <w:right w:val="none" w:sz="0" w:space="0" w:color="auto"/>
      </w:divBdr>
      <w:divsChild>
        <w:div w:id="939071237">
          <w:marLeft w:val="0"/>
          <w:marRight w:val="0"/>
          <w:marTop w:val="150"/>
          <w:marBottom w:val="0"/>
          <w:divBdr>
            <w:top w:val="none" w:sz="0" w:space="0" w:color="auto"/>
            <w:left w:val="none" w:sz="0" w:space="0" w:color="auto"/>
            <w:bottom w:val="none" w:sz="0" w:space="0" w:color="auto"/>
            <w:right w:val="none" w:sz="0" w:space="0" w:color="auto"/>
          </w:divBdr>
        </w:div>
        <w:div w:id="397485557">
          <w:marLeft w:val="0"/>
          <w:marRight w:val="0"/>
          <w:marTop w:val="150"/>
          <w:marBottom w:val="0"/>
          <w:divBdr>
            <w:top w:val="none" w:sz="0" w:space="0" w:color="auto"/>
            <w:left w:val="none" w:sz="0" w:space="0" w:color="auto"/>
            <w:bottom w:val="none" w:sz="0" w:space="0" w:color="auto"/>
            <w:right w:val="none" w:sz="0" w:space="0" w:color="auto"/>
          </w:divBdr>
        </w:div>
        <w:div w:id="1079791844">
          <w:marLeft w:val="0"/>
          <w:marRight w:val="0"/>
          <w:marTop w:val="150"/>
          <w:marBottom w:val="0"/>
          <w:divBdr>
            <w:top w:val="none" w:sz="0" w:space="0" w:color="auto"/>
            <w:left w:val="none" w:sz="0" w:space="0" w:color="auto"/>
            <w:bottom w:val="none" w:sz="0" w:space="0" w:color="auto"/>
            <w:right w:val="none" w:sz="0" w:space="0" w:color="auto"/>
          </w:divBdr>
        </w:div>
      </w:divsChild>
    </w:div>
    <w:div w:id="1603754925">
      <w:bodyDiv w:val="1"/>
      <w:marLeft w:val="0"/>
      <w:marRight w:val="0"/>
      <w:marTop w:val="0"/>
      <w:marBottom w:val="0"/>
      <w:divBdr>
        <w:top w:val="none" w:sz="0" w:space="0" w:color="auto"/>
        <w:left w:val="none" w:sz="0" w:space="0" w:color="auto"/>
        <w:bottom w:val="none" w:sz="0" w:space="0" w:color="auto"/>
        <w:right w:val="none" w:sz="0" w:space="0" w:color="auto"/>
      </w:divBdr>
      <w:divsChild>
        <w:div w:id="439909686">
          <w:marLeft w:val="0"/>
          <w:marRight w:val="0"/>
          <w:marTop w:val="300"/>
          <w:marBottom w:val="0"/>
          <w:divBdr>
            <w:top w:val="none" w:sz="0" w:space="0" w:color="auto"/>
            <w:left w:val="none" w:sz="0" w:space="0" w:color="auto"/>
            <w:bottom w:val="none" w:sz="0" w:space="0" w:color="auto"/>
            <w:right w:val="none" w:sz="0" w:space="0" w:color="auto"/>
          </w:divBdr>
        </w:div>
        <w:div w:id="1058818172">
          <w:marLeft w:val="0"/>
          <w:marRight w:val="0"/>
          <w:marTop w:val="150"/>
          <w:marBottom w:val="0"/>
          <w:divBdr>
            <w:top w:val="none" w:sz="0" w:space="0" w:color="auto"/>
            <w:left w:val="none" w:sz="0" w:space="0" w:color="auto"/>
            <w:bottom w:val="none" w:sz="0" w:space="0" w:color="auto"/>
            <w:right w:val="none" w:sz="0" w:space="0" w:color="auto"/>
          </w:divBdr>
        </w:div>
        <w:div w:id="1439908683">
          <w:marLeft w:val="0"/>
          <w:marRight w:val="0"/>
          <w:marTop w:val="150"/>
          <w:marBottom w:val="0"/>
          <w:divBdr>
            <w:top w:val="none" w:sz="0" w:space="0" w:color="auto"/>
            <w:left w:val="none" w:sz="0" w:space="0" w:color="auto"/>
            <w:bottom w:val="none" w:sz="0" w:space="0" w:color="auto"/>
            <w:right w:val="none" w:sz="0" w:space="0" w:color="auto"/>
          </w:divBdr>
        </w:div>
        <w:div w:id="1077247381">
          <w:marLeft w:val="0"/>
          <w:marRight w:val="0"/>
          <w:marTop w:val="150"/>
          <w:marBottom w:val="0"/>
          <w:divBdr>
            <w:top w:val="none" w:sz="0" w:space="0" w:color="auto"/>
            <w:left w:val="none" w:sz="0" w:space="0" w:color="auto"/>
            <w:bottom w:val="none" w:sz="0" w:space="0" w:color="auto"/>
            <w:right w:val="none" w:sz="0" w:space="0" w:color="auto"/>
          </w:divBdr>
        </w:div>
        <w:div w:id="1760638815">
          <w:marLeft w:val="0"/>
          <w:marRight w:val="0"/>
          <w:marTop w:val="150"/>
          <w:marBottom w:val="0"/>
          <w:divBdr>
            <w:top w:val="none" w:sz="0" w:space="0" w:color="auto"/>
            <w:left w:val="none" w:sz="0" w:space="0" w:color="auto"/>
            <w:bottom w:val="none" w:sz="0" w:space="0" w:color="auto"/>
            <w:right w:val="none" w:sz="0" w:space="0" w:color="auto"/>
          </w:divBdr>
        </w:div>
        <w:div w:id="1081678244">
          <w:marLeft w:val="0"/>
          <w:marRight w:val="0"/>
          <w:marTop w:val="150"/>
          <w:marBottom w:val="0"/>
          <w:divBdr>
            <w:top w:val="none" w:sz="0" w:space="0" w:color="auto"/>
            <w:left w:val="none" w:sz="0" w:space="0" w:color="auto"/>
            <w:bottom w:val="none" w:sz="0" w:space="0" w:color="auto"/>
            <w:right w:val="none" w:sz="0" w:space="0" w:color="auto"/>
          </w:divBdr>
        </w:div>
        <w:div w:id="834689234">
          <w:marLeft w:val="0"/>
          <w:marRight w:val="0"/>
          <w:marTop w:val="150"/>
          <w:marBottom w:val="0"/>
          <w:divBdr>
            <w:top w:val="none" w:sz="0" w:space="0" w:color="auto"/>
            <w:left w:val="none" w:sz="0" w:space="0" w:color="auto"/>
            <w:bottom w:val="none" w:sz="0" w:space="0" w:color="auto"/>
            <w:right w:val="none" w:sz="0" w:space="0" w:color="auto"/>
          </w:divBdr>
        </w:div>
        <w:div w:id="468861018">
          <w:marLeft w:val="0"/>
          <w:marRight w:val="0"/>
          <w:marTop w:val="150"/>
          <w:marBottom w:val="0"/>
          <w:divBdr>
            <w:top w:val="none" w:sz="0" w:space="0" w:color="auto"/>
            <w:left w:val="none" w:sz="0" w:space="0" w:color="auto"/>
            <w:bottom w:val="none" w:sz="0" w:space="0" w:color="auto"/>
            <w:right w:val="none" w:sz="0" w:space="0" w:color="auto"/>
          </w:divBdr>
        </w:div>
      </w:divsChild>
    </w:div>
    <w:div w:id="1626694268">
      <w:bodyDiv w:val="1"/>
      <w:marLeft w:val="0"/>
      <w:marRight w:val="0"/>
      <w:marTop w:val="0"/>
      <w:marBottom w:val="0"/>
      <w:divBdr>
        <w:top w:val="none" w:sz="0" w:space="0" w:color="auto"/>
        <w:left w:val="none" w:sz="0" w:space="0" w:color="auto"/>
        <w:bottom w:val="none" w:sz="0" w:space="0" w:color="auto"/>
        <w:right w:val="none" w:sz="0" w:space="0" w:color="auto"/>
      </w:divBdr>
      <w:divsChild>
        <w:div w:id="1322809867">
          <w:marLeft w:val="0"/>
          <w:marRight w:val="0"/>
          <w:marTop w:val="150"/>
          <w:marBottom w:val="0"/>
          <w:divBdr>
            <w:top w:val="none" w:sz="0" w:space="0" w:color="auto"/>
            <w:left w:val="none" w:sz="0" w:space="0" w:color="auto"/>
            <w:bottom w:val="none" w:sz="0" w:space="0" w:color="auto"/>
            <w:right w:val="none" w:sz="0" w:space="0" w:color="auto"/>
          </w:divBdr>
        </w:div>
        <w:div w:id="301887321">
          <w:marLeft w:val="0"/>
          <w:marRight w:val="0"/>
          <w:marTop w:val="150"/>
          <w:marBottom w:val="0"/>
          <w:divBdr>
            <w:top w:val="none" w:sz="0" w:space="0" w:color="auto"/>
            <w:left w:val="none" w:sz="0" w:space="0" w:color="auto"/>
            <w:bottom w:val="none" w:sz="0" w:space="0" w:color="auto"/>
            <w:right w:val="none" w:sz="0" w:space="0" w:color="auto"/>
          </w:divBdr>
        </w:div>
        <w:div w:id="1691712623">
          <w:marLeft w:val="0"/>
          <w:marRight w:val="0"/>
          <w:marTop w:val="150"/>
          <w:marBottom w:val="0"/>
          <w:divBdr>
            <w:top w:val="none" w:sz="0" w:space="0" w:color="auto"/>
            <w:left w:val="none" w:sz="0" w:space="0" w:color="auto"/>
            <w:bottom w:val="none" w:sz="0" w:space="0" w:color="auto"/>
            <w:right w:val="none" w:sz="0" w:space="0" w:color="auto"/>
          </w:divBdr>
        </w:div>
      </w:divsChild>
    </w:div>
    <w:div w:id="1635065033">
      <w:bodyDiv w:val="1"/>
      <w:marLeft w:val="0"/>
      <w:marRight w:val="0"/>
      <w:marTop w:val="0"/>
      <w:marBottom w:val="0"/>
      <w:divBdr>
        <w:top w:val="none" w:sz="0" w:space="0" w:color="auto"/>
        <w:left w:val="none" w:sz="0" w:space="0" w:color="auto"/>
        <w:bottom w:val="none" w:sz="0" w:space="0" w:color="auto"/>
        <w:right w:val="none" w:sz="0" w:space="0" w:color="auto"/>
      </w:divBdr>
      <w:divsChild>
        <w:div w:id="1750078517">
          <w:marLeft w:val="0"/>
          <w:marRight w:val="0"/>
          <w:marTop w:val="150"/>
          <w:marBottom w:val="0"/>
          <w:divBdr>
            <w:top w:val="none" w:sz="0" w:space="0" w:color="auto"/>
            <w:left w:val="none" w:sz="0" w:space="0" w:color="auto"/>
            <w:bottom w:val="none" w:sz="0" w:space="0" w:color="auto"/>
            <w:right w:val="none" w:sz="0" w:space="0" w:color="auto"/>
          </w:divBdr>
        </w:div>
        <w:div w:id="1021081224">
          <w:marLeft w:val="0"/>
          <w:marRight w:val="0"/>
          <w:marTop w:val="150"/>
          <w:marBottom w:val="0"/>
          <w:divBdr>
            <w:top w:val="none" w:sz="0" w:space="0" w:color="auto"/>
            <w:left w:val="none" w:sz="0" w:space="0" w:color="auto"/>
            <w:bottom w:val="none" w:sz="0" w:space="0" w:color="auto"/>
            <w:right w:val="none" w:sz="0" w:space="0" w:color="auto"/>
          </w:divBdr>
        </w:div>
      </w:divsChild>
    </w:div>
    <w:div w:id="1771046431">
      <w:bodyDiv w:val="1"/>
      <w:marLeft w:val="0"/>
      <w:marRight w:val="0"/>
      <w:marTop w:val="0"/>
      <w:marBottom w:val="0"/>
      <w:divBdr>
        <w:top w:val="none" w:sz="0" w:space="0" w:color="auto"/>
        <w:left w:val="none" w:sz="0" w:space="0" w:color="auto"/>
        <w:bottom w:val="none" w:sz="0" w:space="0" w:color="auto"/>
        <w:right w:val="none" w:sz="0" w:space="0" w:color="auto"/>
      </w:divBdr>
      <w:divsChild>
        <w:div w:id="850026551">
          <w:marLeft w:val="0"/>
          <w:marRight w:val="0"/>
          <w:marTop w:val="150"/>
          <w:marBottom w:val="0"/>
          <w:divBdr>
            <w:top w:val="none" w:sz="0" w:space="0" w:color="auto"/>
            <w:left w:val="none" w:sz="0" w:space="0" w:color="auto"/>
            <w:bottom w:val="none" w:sz="0" w:space="0" w:color="auto"/>
            <w:right w:val="none" w:sz="0" w:space="0" w:color="auto"/>
          </w:divBdr>
        </w:div>
        <w:div w:id="1239248639">
          <w:marLeft w:val="0"/>
          <w:marRight w:val="0"/>
          <w:marTop w:val="150"/>
          <w:marBottom w:val="0"/>
          <w:divBdr>
            <w:top w:val="none" w:sz="0" w:space="0" w:color="auto"/>
            <w:left w:val="none" w:sz="0" w:space="0" w:color="auto"/>
            <w:bottom w:val="none" w:sz="0" w:space="0" w:color="auto"/>
            <w:right w:val="none" w:sz="0" w:space="0" w:color="auto"/>
          </w:divBdr>
        </w:div>
        <w:div w:id="1434205429">
          <w:marLeft w:val="0"/>
          <w:marRight w:val="0"/>
          <w:marTop w:val="150"/>
          <w:marBottom w:val="0"/>
          <w:divBdr>
            <w:top w:val="none" w:sz="0" w:space="0" w:color="auto"/>
            <w:left w:val="none" w:sz="0" w:space="0" w:color="auto"/>
            <w:bottom w:val="none" w:sz="0" w:space="0" w:color="auto"/>
            <w:right w:val="none" w:sz="0" w:space="0" w:color="auto"/>
          </w:divBdr>
        </w:div>
        <w:div w:id="777334950">
          <w:marLeft w:val="0"/>
          <w:marRight w:val="0"/>
          <w:marTop w:val="150"/>
          <w:marBottom w:val="0"/>
          <w:divBdr>
            <w:top w:val="none" w:sz="0" w:space="0" w:color="auto"/>
            <w:left w:val="none" w:sz="0" w:space="0" w:color="auto"/>
            <w:bottom w:val="none" w:sz="0" w:space="0" w:color="auto"/>
            <w:right w:val="none" w:sz="0" w:space="0" w:color="auto"/>
          </w:divBdr>
        </w:div>
      </w:divsChild>
    </w:div>
    <w:div w:id="1771898473">
      <w:bodyDiv w:val="1"/>
      <w:marLeft w:val="0"/>
      <w:marRight w:val="0"/>
      <w:marTop w:val="0"/>
      <w:marBottom w:val="0"/>
      <w:divBdr>
        <w:top w:val="none" w:sz="0" w:space="0" w:color="auto"/>
        <w:left w:val="none" w:sz="0" w:space="0" w:color="auto"/>
        <w:bottom w:val="none" w:sz="0" w:space="0" w:color="auto"/>
        <w:right w:val="none" w:sz="0" w:space="0" w:color="auto"/>
      </w:divBdr>
      <w:divsChild>
        <w:div w:id="1267617421">
          <w:marLeft w:val="0"/>
          <w:marRight w:val="0"/>
          <w:marTop w:val="150"/>
          <w:marBottom w:val="0"/>
          <w:divBdr>
            <w:top w:val="none" w:sz="0" w:space="0" w:color="auto"/>
            <w:left w:val="none" w:sz="0" w:space="0" w:color="auto"/>
            <w:bottom w:val="none" w:sz="0" w:space="0" w:color="auto"/>
            <w:right w:val="none" w:sz="0" w:space="0" w:color="auto"/>
          </w:divBdr>
        </w:div>
        <w:div w:id="70665085">
          <w:marLeft w:val="0"/>
          <w:marRight w:val="0"/>
          <w:marTop w:val="150"/>
          <w:marBottom w:val="0"/>
          <w:divBdr>
            <w:top w:val="none" w:sz="0" w:space="0" w:color="auto"/>
            <w:left w:val="none" w:sz="0" w:space="0" w:color="auto"/>
            <w:bottom w:val="none" w:sz="0" w:space="0" w:color="auto"/>
            <w:right w:val="none" w:sz="0" w:space="0" w:color="auto"/>
          </w:divBdr>
        </w:div>
        <w:div w:id="1100104174">
          <w:marLeft w:val="0"/>
          <w:marRight w:val="0"/>
          <w:marTop w:val="150"/>
          <w:marBottom w:val="0"/>
          <w:divBdr>
            <w:top w:val="none" w:sz="0" w:space="0" w:color="auto"/>
            <w:left w:val="none" w:sz="0" w:space="0" w:color="auto"/>
            <w:bottom w:val="none" w:sz="0" w:space="0" w:color="auto"/>
            <w:right w:val="none" w:sz="0" w:space="0" w:color="auto"/>
          </w:divBdr>
        </w:div>
        <w:div w:id="1476723938">
          <w:marLeft w:val="0"/>
          <w:marRight w:val="0"/>
          <w:marTop w:val="150"/>
          <w:marBottom w:val="0"/>
          <w:divBdr>
            <w:top w:val="none" w:sz="0" w:space="0" w:color="auto"/>
            <w:left w:val="none" w:sz="0" w:space="0" w:color="auto"/>
            <w:bottom w:val="none" w:sz="0" w:space="0" w:color="auto"/>
            <w:right w:val="none" w:sz="0" w:space="0" w:color="auto"/>
          </w:divBdr>
        </w:div>
        <w:div w:id="1516574850">
          <w:marLeft w:val="0"/>
          <w:marRight w:val="0"/>
          <w:marTop w:val="150"/>
          <w:marBottom w:val="0"/>
          <w:divBdr>
            <w:top w:val="none" w:sz="0" w:space="0" w:color="auto"/>
            <w:left w:val="none" w:sz="0" w:space="0" w:color="auto"/>
            <w:bottom w:val="none" w:sz="0" w:space="0" w:color="auto"/>
            <w:right w:val="none" w:sz="0" w:space="0" w:color="auto"/>
          </w:divBdr>
        </w:div>
        <w:div w:id="1238131986">
          <w:marLeft w:val="0"/>
          <w:marRight w:val="0"/>
          <w:marTop w:val="150"/>
          <w:marBottom w:val="0"/>
          <w:divBdr>
            <w:top w:val="none" w:sz="0" w:space="0" w:color="auto"/>
            <w:left w:val="none" w:sz="0" w:space="0" w:color="auto"/>
            <w:bottom w:val="none" w:sz="0" w:space="0" w:color="auto"/>
            <w:right w:val="none" w:sz="0" w:space="0" w:color="auto"/>
          </w:divBdr>
        </w:div>
        <w:div w:id="403644103">
          <w:marLeft w:val="0"/>
          <w:marRight w:val="0"/>
          <w:marTop w:val="150"/>
          <w:marBottom w:val="0"/>
          <w:divBdr>
            <w:top w:val="none" w:sz="0" w:space="0" w:color="auto"/>
            <w:left w:val="none" w:sz="0" w:space="0" w:color="auto"/>
            <w:bottom w:val="none" w:sz="0" w:space="0" w:color="auto"/>
            <w:right w:val="none" w:sz="0" w:space="0" w:color="auto"/>
          </w:divBdr>
        </w:div>
        <w:div w:id="1363481838">
          <w:marLeft w:val="0"/>
          <w:marRight w:val="0"/>
          <w:marTop w:val="150"/>
          <w:marBottom w:val="0"/>
          <w:divBdr>
            <w:top w:val="none" w:sz="0" w:space="0" w:color="auto"/>
            <w:left w:val="none" w:sz="0" w:space="0" w:color="auto"/>
            <w:bottom w:val="none" w:sz="0" w:space="0" w:color="auto"/>
            <w:right w:val="none" w:sz="0" w:space="0" w:color="auto"/>
          </w:divBdr>
        </w:div>
        <w:div w:id="43918208">
          <w:marLeft w:val="0"/>
          <w:marRight w:val="0"/>
          <w:marTop w:val="0"/>
          <w:marBottom w:val="150"/>
          <w:divBdr>
            <w:top w:val="none" w:sz="0" w:space="0" w:color="auto"/>
            <w:left w:val="none" w:sz="0" w:space="0" w:color="auto"/>
            <w:bottom w:val="none" w:sz="0" w:space="0" w:color="auto"/>
            <w:right w:val="none" w:sz="0" w:space="0" w:color="auto"/>
          </w:divBdr>
        </w:div>
        <w:div w:id="1759399753">
          <w:marLeft w:val="0"/>
          <w:marRight w:val="0"/>
          <w:marTop w:val="150"/>
          <w:marBottom w:val="0"/>
          <w:divBdr>
            <w:top w:val="none" w:sz="0" w:space="0" w:color="auto"/>
            <w:left w:val="none" w:sz="0" w:space="0" w:color="auto"/>
            <w:bottom w:val="none" w:sz="0" w:space="0" w:color="auto"/>
            <w:right w:val="none" w:sz="0" w:space="0" w:color="auto"/>
          </w:divBdr>
        </w:div>
        <w:div w:id="1214660178">
          <w:marLeft w:val="0"/>
          <w:marRight w:val="0"/>
          <w:marTop w:val="0"/>
          <w:marBottom w:val="150"/>
          <w:divBdr>
            <w:top w:val="none" w:sz="0" w:space="0" w:color="auto"/>
            <w:left w:val="none" w:sz="0" w:space="0" w:color="auto"/>
            <w:bottom w:val="none" w:sz="0" w:space="0" w:color="auto"/>
            <w:right w:val="none" w:sz="0" w:space="0" w:color="auto"/>
          </w:divBdr>
        </w:div>
        <w:div w:id="1952935242">
          <w:marLeft w:val="0"/>
          <w:marRight w:val="0"/>
          <w:marTop w:val="150"/>
          <w:marBottom w:val="0"/>
          <w:divBdr>
            <w:top w:val="none" w:sz="0" w:space="0" w:color="auto"/>
            <w:left w:val="none" w:sz="0" w:space="0" w:color="auto"/>
            <w:bottom w:val="none" w:sz="0" w:space="0" w:color="auto"/>
            <w:right w:val="none" w:sz="0" w:space="0" w:color="auto"/>
          </w:divBdr>
        </w:div>
      </w:divsChild>
    </w:div>
    <w:div w:id="1772118681">
      <w:bodyDiv w:val="1"/>
      <w:marLeft w:val="0"/>
      <w:marRight w:val="0"/>
      <w:marTop w:val="0"/>
      <w:marBottom w:val="0"/>
      <w:divBdr>
        <w:top w:val="none" w:sz="0" w:space="0" w:color="auto"/>
        <w:left w:val="none" w:sz="0" w:space="0" w:color="auto"/>
        <w:bottom w:val="none" w:sz="0" w:space="0" w:color="auto"/>
        <w:right w:val="none" w:sz="0" w:space="0" w:color="auto"/>
      </w:divBdr>
      <w:divsChild>
        <w:div w:id="966665756">
          <w:marLeft w:val="0"/>
          <w:marRight w:val="0"/>
          <w:marTop w:val="300"/>
          <w:marBottom w:val="0"/>
          <w:divBdr>
            <w:top w:val="none" w:sz="0" w:space="0" w:color="auto"/>
            <w:left w:val="none" w:sz="0" w:space="0" w:color="auto"/>
            <w:bottom w:val="none" w:sz="0" w:space="0" w:color="auto"/>
            <w:right w:val="none" w:sz="0" w:space="0" w:color="auto"/>
          </w:divBdr>
        </w:div>
        <w:div w:id="88545303">
          <w:marLeft w:val="0"/>
          <w:marRight w:val="0"/>
          <w:marTop w:val="150"/>
          <w:marBottom w:val="0"/>
          <w:divBdr>
            <w:top w:val="none" w:sz="0" w:space="0" w:color="auto"/>
            <w:left w:val="none" w:sz="0" w:space="0" w:color="auto"/>
            <w:bottom w:val="none" w:sz="0" w:space="0" w:color="auto"/>
            <w:right w:val="none" w:sz="0" w:space="0" w:color="auto"/>
          </w:divBdr>
        </w:div>
        <w:div w:id="1169908424">
          <w:marLeft w:val="0"/>
          <w:marRight w:val="0"/>
          <w:marTop w:val="150"/>
          <w:marBottom w:val="0"/>
          <w:divBdr>
            <w:top w:val="none" w:sz="0" w:space="0" w:color="auto"/>
            <w:left w:val="none" w:sz="0" w:space="0" w:color="auto"/>
            <w:bottom w:val="none" w:sz="0" w:space="0" w:color="auto"/>
            <w:right w:val="none" w:sz="0" w:space="0" w:color="auto"/>
          </w:divBdr>
        </w:div>
        <w:div w:id="789275681">
          <w:marLeft w:val="0"/>
          <w:marRight w:val="0"/>
          <w:marTop w:val="150"/>
          <w:marBottom w:val="0"/>
          <w:divBdr>
            <w:top w:val="none" w:sz="0" w:space="0" w:color="auto"/>
            <w:left w:val="none" w:sz="0" w:space="0" w:color="auto"/>
            <w:bottom w:val="none" w:sz="0" w:space="0" w:color="auto"/>
            <w:right w:val="none" w:sz="0" w:space="0" w:color="auto"/>
          </w:divBdr>
        </w:div>
      </w:divsChild>
    </w:div>
    <w:div w:id="1814173148">
      <w:bodyDiv w:val="1"/>
      <w:marLeft w:val="0"/>
      <w:marRight w:val="0"/>
      <w:marTop w:val="0"/>
      <w:marBottom w:val="0"/>
      <w:divBdr>
        <w:top w:val="none" w:sz="0" w:space="0" w:color="auto"/>
        <w:left w:val="none" w:sz="0" w:space="0" w:color="auto"/>
        <w:bottom w:val="none" w:sz="0" w:space="0" w:color="auto"/>
        <w:right w:val="none" w:sz="0" w:space="0" w:color="auto"/>
      </w:divBdr>
    </w:div>
    <w:div w:id="1931498377">
      <w:bodyDiv w:val="1"/>
      <w:marLeft w:val="0"/>
      <w:marRight w:val="0"/>
      <w:marTop w:val="0"/>
      <w:marBottom w:val="0"/>
      <w:divBdr>
        <w:top w:val="none" w:sz="0" w:space="0" w:color="auto"/>
        <w:left w:val="none" w:sz="0" w:space="0" w:color="auto"/>
        <w:bottom w:val="none" w:sz="0" w:space="0" w:color="auto"/>
        <w:right w:val="none" w:sz="0" w:space="0" w:color="auto"/>
      </w:divBdr>
    </w:div>
    <w:div w:id="1946956813">
      <w:bodyDiv w:val="1"/>
      <w:marLeft w:val="0"/>
      <w:marRight w:val="0"/>
      <w:marTop w:val="0"/>
      <w:marBottom w:val="0"/>
      <w:divBdr>
        <w:top w:val="none" w:sz="0" w:space="0" w:color="auto"/>
        <w:left w:val="none" w:sz="0" w:space="0" w:color="auto"/>
        <w:bottom w:val="none" w:sz="0" w:space="0" w:color="auto"/>
        <w:right w:val="none" w:sz="0" w:space="0" w:color="auto"/>
      </w:divBdr>
      <w:divsChild>
        <w:div w:id="305551986">
          <w:marLeft w:val="0"/>
          <w:marRight w:val="0"/>
          <w:marTop w:val="0"/>
          <w:marBottom w:val="0"/>
          <w:divBdr>
            <w:top w:val="none" w:sz="0" w:space="0" w:color="auto"/>
            <w:left w:val="none" w:sz="0" w:space="0" w:color="auto"/>
            <w:bottom w:val="none" w:sz="0" w:space="0" w:color="auto"/>
            <w:right w:val="none" w:sz="0" w:space="0" w:color="auto"/>
          </w:divBdr>
          <w:divsChild>
            <w:div w:id="241647758">
              <w:marLeft w:val="0"/>
              <w:marRight w:val="0"/>
              <w:marTop w:val="0"/>
              <w:marBottom w:val="0"/>
              <w:divBdr>
                <w:top w:val="none" w:sz="0" w:space="0" w:color="auto"/>
                <w:left w:val="none" w:sz="0" w:space="0" w:color="auto"/>
                <w:bottom w:val="none" w:sz="0" w:space="0" w:color="auto"/>
                <w:right w:val="none" w:sz="0" w:space="0" w:color="auto"/>
              </w:divBdr>
              <w:divsChild>
                <w:div w:id="344945569">
                  <w:marLeft w:val="0"/>
                  <w:marRight w:val="0"/>
                  <w:marTop w:val="450"/>
                  <w:marBottom w:val="0"/>
                  <w:divBdr>
                    <w:top w:val="none" w:sz="0" w:space="0" w:color="auto"/>
                    <w:left w:val="none" w:sz="0" w:space="0" w:color="auto"/>
                    <w:bottom w:val="none" w:sz="0" w:space="0" w:color="auto"/>
                    <w:right w:val="none" w:sz="0" w:space="0" w:color="auto"/>
                  </w:divBdr>
                  <w:divsChild>
                    <w:div w:id="2019579130">
                      <w:marLeft w:val="0"/>
                      <w:marRight w:val="0"/>
                      <w:marTop w:val="0"/>
                      <w:marBottom w:val="0"/>
                      <w:divBdr>
                        <w:top w:val="none" w:sz="0" w:space="0" w:color="auto"/>
                        <w:left w:val="none" w:sz="0" w:space="0" w:color="auto"/>
                        <w:bottom w:val="none" w:sz="0" w:space="0" w:color="auto"/>
                        <w:right w:val="none" w:sz="0" w:space="0" w:color="auto"/>
                      </w:divBdr>
                      <w:divsChild>
                        <w:div w:id="112020755">
                          <w:marLeft w:val="0"/>
                          <w:marRight w:val="0"/>
                          <w:marTop w:val="0"/>
                          <w:marBottom w:val="0"/>
                          <w:divBdr>
                            <w:top w:val="none" w:sz="0" w:space="0" w:color="auto"/>
                            <w:left w:val="none" w:sz="0" w:space="0" w:color="auto"/>
                            <w:bottom w:val="none" w:sz="0" w:space="0" w:color="auto"/>
                            <w:right w:val="none" w:sz="0" w:space="0" w:color="auto"/>
                          </w:divBdr>
                          <w:divsChild>
                            <w:div w:id="1521703986">
                              <w:marLeft w:val="0"/>
                              <w:marRight w:val="0"/>
                              <w:marTop w:val="0"/>
                              <w:marBottom w:val="0"/>
                              <w:divBdr>
                                <w:top w:val="none" w:sz="0" w:space="0" w:color="auto"/>
                                <w:left w:val="none" w:sz="0" w:space="0" w:color="auto"/>
                                <w:bottom w:val="none" w:sz="0" w:space="0" w:color="auto"/>
                                <w:right w:val="none" w:sz="0" w:space="0" w:color="auto"/>
                              </w:divBdr>
                              <w:divsChild>
                                <w:div w:id="1418675534">
                                  <w:marLeft w:val="0"/>
                                  <w:marRight w:val="0"/>
                                  <w:marTop w:val="0"/>
                                  <w:marBottom w:val="0"/>
                                  <w:divBdr>
                                    <w:top w:val="single" w:sz="6" w:space="0" w:color="1B4392"/>
                                    <w:left w:val="single" w:sz="6" w:space="0" w:color="1B4392"/>
                                    <w:bottom w:val="single" w:sz="6" w:space="0" w:color="1B4392"/>
                                    <w:right w:val="single" w:sz="6" w:space="0" w:color="1B4392"/>
                                  </w:divBdr>
                                  <w:divsChild>
                                    <w:div w:id="833499251">
                                      <w:marLeft w:val="0"/>
                                      <w:marRight w:val="0"/>
                                      <w:marTop w:val="0"/>
                                      <w:marBottom w:val="0"/>
                                      <w:divBdr>
                                        <w:top w:val="none" w:sz="0" w:space="0" w:color="auto"/>
                                        <w:left w:val="none" w:sz="0" w:space="0" w:color="auto"/>
                                        <w:bottom w:val="none" w:sz="0" w:space="0" w:color="auto"/>
                                        <w:right w:val="none" w:sz="0" w:space="0" w:color="auto"/>
                                      </w:divBdr>
                                      <w:divsChild>
                                        <w:div w:id="1858692134">
                                          <w:marLeft w:val="0"/>
                                          <w:marRight w:val="0"/>
                                          <w:marTop w:val="0"/>
                                          <w:marBottom w:val="0"/>
                                          <w:divBdr>
                                            <w:top w:val="none" w:sz="0" w:space="0" w:color="auto"/>
                                            <w:left w:val="none" w:sz="0" w:space="0" w:color="auto"/>
                                            <w:bottom w:val="none" w:sz="0" w:space="0" w:color="auto"/>
                                            <w:right w:val="none" w:sz="0" w:space="0" w:color="auto"/>
                                          </w:divBdr>
                                          <w:divsChild>
                                            <w:div w:id="630480121">
                                              <w:marLeft w:val="0"/>
                                              <w:marRight w:val="0"/>
                                              <w:marTop w:val="0"/>
                                              <w:marBottom w:val="0"/>
                                              <w:divBdr>
                                                <w:top w:val="none" w:sz="0" w:space="0" w:color="auto"/>
                                                <w:left w:val="none" w:sz="0" w:space="0" w:color="auto"/>
                                                <w:bottom w:val="none" w:sz="0" w:space="0" w:color="auto"/>
                                                <w:right w:val="none" w:sz="0" w:space="0" w:color="auto"/>
                                              </w:divBdr>
                                              <w:divsChild>
                                                <w:div w:id="302318877">
                                                  <w:marLeft w:val="0"/>
                                                  <w:marRight w:val="0"/>
                                                  <w:marTop w:val="0"/>
                                                  <w:marBottom w:val="0"/>
                                                  <w:divBdr>
                                                    <w:top w:val="none" w:sz="0" w:space="0" w:color="auto"/>
                                                    <w:left w:val="none" w:sz="0" w:space="0" w:color="auto"/>
                                                    <w:bottom w:val="none" w:sz="0" w:space="0" w:color="auto"/>
                                                    <w:right w:val="none" w:sz="0" w:space="0" w:color="auto"/>
                                                  </w:divBdr>
                                                  <w:divsChild>
                                                    <w:div w:id="734813701">
                                                      <w:marLeft w:val="0"/>
                                                      <w:marRight w:val="0"/>
                                                      <w:marTop w:val="375"/>
                                                      <w:marBottom w:val="0"/>
                                                      <w:divBdr>
                                                        <w:top w:val="none" w:sz="0" w:space="0" w:color="auto"/>
                                                        <w:left w:val="none" w:sz="0" w:space="0" w:color="auto"/>
                                                        <w:bottom w:val="none" w:sz="0" w:space="0" w:color="auto"/>
                                                        <w:right w:val="none" w:sz="0" w:space="0" w:color="auto"/>
                                                      </w:divBdr>
                                                      <w:divsChild>
                                                        <w:div w:id="1572498292">
                                                          <w:marLeft w:val="0"/>
                                                          <w:marRight w:val="0"/>
                                                          <w:marTop w:val="150"/>
                                                          <w:marBottom w:val="0"/>
                                                          <w:divBdr>
                                                            <w:top w:val="none" w:sz="0" w:space="0" w:color="auto"/>
                                                            <w:left w:val="none" w:sz="0" w:space="0" w:color="auto"/>
                                                            <w:bottom w:val="none" w:sz="0" w:space="0" w:color="auto"/>
                                                            <w:right w:val="none" w:sz="0" w:space="0" w:color="auto"/>
                                                          </w:divBdr>
                                                        </w:div>
                                                        <w:div w:id="1901744707">
                                                          <w:marLeft w:val="0"/>
                                                          <w:marRight w:val="0"/>
                                                          <w:marTop w:val="150"/>
                                                          <w:marBottom w:val="0"/>
                                                          <w:divBdr>
                                                            <w:top w:val="none" w:sz="0" w:space="0" w:color="auto"/>
                                                            <w:left w:val="none" w:sz="0" w:space="0" w:color="auto"/>
                                                            <w:bottom w:val="none" w:sz="0" w:space="0" w:color="auto"/>
                                                            <w:right w:val="none" w:sz="0" w:space="0" w:color="auto"/>
                                                          </w:divBdr>
                                                        </w:div>
                                                        <w:div w:id="1852064147">
                                                          <w:marLeft w:val="0"/>
                                                          <w:marRight w:val="0"/>
                                                          <w:marTop w:val="150"/>
                                                          <w:marBottom w:val="0"/>
                                                          <w:divBdr>
                                                            <w:top w:val="none" w:sz="0" w:space="0" w:color="auto"/>
                                                            <w:left w:val="none" w:sz="0" w:space="0" w:color="auto"/>
                                                            <w:bottom w:val="none" w:sz="0" w:space="0" w:color="auto"/>
                                                            <w:right w:val="none" w:sz="0" w:space="0" w:color="auto"/>
                                                          </w:divBdr>
                                                        </w:div>
                                                        <w:div w:id="819613446">
                                                          <w:marLeft w:val="0"/>
                                                          <w:marRight w:val="0"/>
                                                          <w:marTop w:val="150"/>
                                                          <w:marBottom w:val="0"/>
                                                          <w:divBdr>
                                                            <w:top w:val="none" w:sz="0" w:space="0" w:color="auto"/>
                                                            <w:left w:val="none" w:sz="0" w:space="0" w:color="auto"/>
                                                            <w:bottom w:val="none" w:sz="0" w:space="0" w:color="auto"/>
                                                            <w:right w:val="none" w:sz="0" w:space="0" w:color="auto"/>
                                                          </w:divBdr>
                                                        </w:div>
                                                        <w:div w:id="1049108637">
                                                          <w:marLeft w:val="0"/>
                                                          <w:marRight w:val="0"/>
                                                          <w:marTop w:val="150"/>
                                                          <w:marBottom w:val="0"/>
                                                          <w:divBdr>
                                                            <w:top w:val="none" w:sz="0" w:space="0" w:color="auto"/>
                                                            <w:left w:val="none" w:sz="0" w:space="0" w:color="auto"/>
                                                            <w:bottom w:val="none" w:sz="0" w:space="0" w:color="auto"/>
                                                            <w:right w:val="none" w:sz="0" w:space="0" w:color="auto"/>
                                                          </w:divBdr>
                                                        </w:div>
                                                        <w:div w:id="823280542">
                                                          <w:marLeft w:val="0"/>
                                                          <w:marRight w:val="0"/>
                                                          <w:marTop w:val="150"/>
                                                          <w:marBottom w:val="0"/>
                                                          <w:divBdr>
                                                            <w:top w:val="none" w:sz="0" w:space="0" w:color="auto"/>
                                                            <w:left w:val="none" w:sz="0" w:space="0" w:color="auto"/>
                                                            <w:bottom w:val="none" w:sz="0" w:space="0" w:color="auto"/>
                                                            <w:right w:val="none" w:sz="0" w:space="0" w:color="auto"/>
                                                          </w:divBdr>
                                                        </w:div>
                                                        <w:div w:id="336202173">
                                                          <w:marLeft w:val="0"/>
                                                          <w:marRight w:val="0"/>
                                                          <w:marTop w:val="150"/>
                                                          <w:marBottom w:val="0"/>
                                                          <w:divBdr>
                                                            <w:top w:val="none" w:sz="0" w:space="0" w:color="auto"/>
                                                            <w:left w:val="none" w:sz="0" w:space="0" w:color="auto"/>
                                                            <w:bottom w:val="none" w:sz="0" w:space="0" w:color="auto"/>
                                                            <w:right w:val="none" w:sz="0" w:space="0" w:color="auto"/>
                                                          </w:divBdr>
                                                        </w:div>
                                                        <w:div w:id="566451597">
                                                          <w:marLeft w:val="0"/>
                                                          <w:marRight w:val="0"/>
                                                          <w:marTop w:val="150"/>
                                                          <w:marBottom w:val="0"/>
                                                          <w:divBdr>
                                                            <w:top w:val="none" w:sz="0" w:space="0" w:color="auto"/>
                                                            <w:left w:val="none" w:sz="0" w:space="0" w:color="auto"/>
                                                            <w:bottom w:val="none" w:sz="0" w:space="0" w:color="auto"/>
                                                            <w:right w:val="none" w:sz="0" w:space="0" w:color="auto"/>
                                                          </w:divBdr>
                                                        </w:div>
                                                        <w:div w:id="176585225">
                                                          <w:marLeft w:val="0"/>
                                                          <w:marRight w:val="0"/>
                                                          <w:marTop w:val="0"/>
                                                          <w:marBottom w:val="150"/>
                                                          <w:divBdr>
                                                            <w:top w:val="none" w:sz="0" w:space="0" w:color="auto"/>
                                                            <w:left w:val="none" w:sz="0" w:space="0" w:color="auto"/>
                                                            <w:bottom w:val="none" w:sz="0" w:space="0" w:color="auto"/>
                                                            <w:right w:val="none" w:sz="0" w:space="0" w:color="auto"/>
                                                          </w:divBdr>
                                                        </w:div>
                                                        <w:div w:id="1702130172">
                                                          <w:marLeft w:val="0"/>
                                                          <w:marRight w:val="0"/>
                                                          <w:marTop w:val="150"/>
                                                          <w:marBottom w:val="0"/>
                                                          <w:divBdr>
                                                            <w:top w:val="none" w:sz="0" w:space="0" w:color="auto"/>
                                                            <w:left w:val="none" w:sz="0" w:space="0" w:color="auto"/>
                                                            <w:bottom w:val="none" w:sz="0" w:space="0" w:color="auto"/>
                                                            <w:right w:val="none" w:sz="0" w:space="0" w:color="auto"/>
                                                          </w:divBdr>
                                                        </w:div>
                                                        <w:div w:id="224295747">
                                                          <w:marLeft w:val="0"/>
                                                          <w:marRight w:val="0"/>
                                                          <w:marTop w:val="0"/>
                                                          <w:marBottom w:val="150"/>
                                                          <w:divBdr>
                                                            <w:top w:val="none" w:sz="0" w:space="0" w:color="auto"/>
                                                            <w:left w:val="none" w:sz="0" w:space="0" w:color="auto"/>
                                                            <w:bottom w:val="none" w:sz="0" w:space="0" w:color="auto"/>
                                                            <w:right w:val="none" w:sz="0" w:space="0" w:color="auto"/>
                                                          </w:divBdr>
                                                        </w:div>
                                                        <w:div w:id="1571042061">
                                                          <w:marLeft w:val="0"/>
                                                          <w:marRight w:val="0"/>
                                                          <w:marTop w:val="150"/>
                                                          <w:marBottom w:val="0"/>
                                                          <w:divBdr>
                                                            <w:top w:val="none" w:sz="0" w:space="0" w:color="auto"/>
                                                            <w:left w:val="none" w:sz="0" w:space="0" w:color="auto"/>
                                                            <w:bottom w:val="none" w:sz="0" w:space="0" w:color="auto"/>
                                                            <w:right w:val="none" w:sz="0" w:space="0" w:color="auto"/>
                                                          </w:divBdr>
                                                        </w:div>
                                                        <w:div w:id="289365156">
                                                          <w:marLeft w:val="0"/>
                                                          <w:marRight w:val="0"/>
                                                          <w:marTop w:val="150"/>
                                                          <w:marBottom w:val="0"/>
                                                          <w:divBdr>
                                                            <w:top w:val="none" w:sz="0" w:space="0" w:color="auto"/>
                                                            <w:left w:val="none" w:sz="0" w:space="0" w:color="auto"/>
                                                            <w:bottom w:val="none" w:sz="0" w:space="0" w:color="auto"/>
                                                            <w:right w:val="none" w:sz="0" w:space="0" w:color="auto"/>
                                                          </w:divBdr>
                                                        </w:div>
                                                        <w:div w:id="578902449">
                                                          <w:marLeft w:val="0"/>
                                                          <w:marRight w:val="0"/>
                                                          <w:marTop w:val="150"/>
                                                          <w:marBottom w:val="0"/>
                                                          <w:divBdr>
                                                            <w:top w:val="none" w:sz="0" w:space="0" w:color="auto"/>
                                                            <w:left w:val="none" w:sz="0" w:space="0" w:color="auto"/>
                                                            <w:bottom w:val="none" w:sz="0" w:space="0" w:color="auto"/>
                                                            <w:right w:val="none" w:sz="0" w:space="0" w:color="auto"/>
                                                          </w:divBdr>
                                                        </w:div>
                                                        <w:div w:id="270209060">
                                                          <w:marLeft w:val="0"/>
                                                          <w:marRight w:val="0"/>
                                                          <w:marTop w:val="150"/>
                                                          <w:marBottom w:val="0"/>
                                                          <w:divBdr>
                                                            <w:top w:val="none" w:sz="0" w:space="0" w:color="auto"/>
                                                            <w:left w:val="none" w:sz="0" w:space="0" w:color="auto"/>
                                                            <w:bottom w:val="none" w:sz="0" w:space="0" w:color="auto"/>
                                                            <w:right w:val="none" w:sz="0" w:space="0" w:color="auto"/>
                                                          </w:divBdr>
                                                        </w:div>
                                                        <w:div w:id="1417242714">
                                                          <w:marLeft w:val="0"/>
                                                          <w:marRight w:val="0"/>
                                                          <w:marTop w:val="150"/>
                                                          <w:marBottom w:val="0"/>
                                                          <w:divBdr>
                                                            <w:top w:val="none" w:sz="0" w:space="0" w:color="auto"/>
                                                            <w:left w:val="none" w:sz="0" w:space="0" w:color="auto"/>
                                                            <w:bottom w:val="none" w:sz="0" w:space="0" w:color="auto"/>
                                                            <w:right w:val="none" w:sz="0" w:space="0" w:color="auto"/>
                                                          </w:divBdr>
                                                        </w:div>
                                                        <w:div w:id="1870725970">
                                                          <w:marLeft w:val="0"/>
                                                          <w:marRight w:val="0"/>
                                                          <w:marTop w:val="150"/>
                                                          <w:marBottom w:val="0"/>
                                                          <w:divBdr>
                                                            <w:top w:val="none" w:sz="0" w:space="0" w:color="auto"/>
                                                            <w:left w:val="none" w:sz="0" w:space="0" w:color="auto"/>
                                                            <w:bottom w:val="none" w:sz="0" w:space="0" w:color="auto"/>
                                                            <w:right w:val="none" w:sz="0" w:space="0" w:color="auto"/>
                                                          </w:divBdr>
                                                        </w:div>
                                                        <w:div w:id="1868524616">
                                                          <w:marLeft w:val="0"/>
                                                          <w:marRight w:val="0"/>
                                                          <w:marTop w:val="150"/>
                                                          <w:marBottom w:val="0"/>
                                                          <w:divBdr>
                                                            <w:top w:val="none" w:sz="0" w:space="0" w:color="auto"/>
                                                            <w:left w:val="none" w:sz="0" w:space="0" w:color="auto"/>
                                                            <w:bottom w:val="none" w:sz="0" w:space="0" w:color="auto"/>
                                                            <w:right w:val="none" w:sz="0" w:space="0" w:color="auto"/>
                                                          </w:divBdr>
                                                        </w:div>
                                                        <w:div w:id="739329906">
                                                          <w:marLeft w:val="0"/>
                                                          <w:marRight w:val="0"/>
                                                          <w:marTop w:val="0"/>
                                                          <w:marBottom w:val="150"/>
                                                          <w:divBdr>
                                                            <w:top w:val="none" w:sz="0" w:space="0" w:color="auto"/>
                                                            <w:left w:val="none" w:sz="0" w:space="0" w:color="auto"/>
                                                            <w:bottom w:val="none" w:sz="0" w:space="0" w:color="auto"/>
                                                            <w:right w:val="none" w:sz="0" w:space="0" w:color="auto"/>
                                                          </w:divBdr>
                                                        </w:div>
                                                        <w:div w:id="63339793">
                                                          <w:marLeft w:val="0"/>
                                                          <w:marRight w:val="0"/>
                                                          <w:marTop w:val="300"/>
                                                          <w:marBottom w:val="0"/>
                                                          <w:divBdr>
                                                            <w:top w:val="none" w:sz="0" w:space="0" w:color="auto"/>
                                                            <w:left w:val="none" w:sz="0" w:space="0" w:color="auto"/>
                                                            <w:bottom w:val="none" w:sz="0" w:space="0" w:color="auto"/>
                                                            <w:right w:val="none" w:sz="0" w:space="0" w:color="auto"/>
                                                          </w:divBdr>
                                                        </w:div>
                                                        <w:div w:id="688722051">
                                                          <w:marLeft w:val="0"/>
                                                          <w:marRight w:val="0"/>
                                                          <w:marTop w:val="150"/>
                                                          <w:marBottom w:val="0"/>
                                                          <w:divBdr>
                                                            <w:top w:val="none" w:sz="0" w:space="0" w:color="auto"/>
                                                            <w:left w:val="none" w:sz="0" w:space="0" w:color="auto"/>
                                                            <w:bottom w:val="none" w:sz="0" w:space="0" w:color="auto"/>
                                                            <w:right w:val="none" w:sz="0" w:space="0" w:color="auto"/>
                                                          </w:divBdr>
                                                        </w:div>
                                                        <w:div w:id="179702461">
                                                          <w:marLeft w:val="0"/>
                                                          <w:marRight w:val="0"/>
                                                          <w:marTop w:val="150"/>
                                                          <w:marBottom w:val="0"/>
                                                          <w:divBdr>
                                                            <w:top w:val="none" w:sz="0" w:space="0" w:color="auto"/>
                                                            <w:left w:val="none" w:sz="0" w:space="0" w:color="auto"/>
                                                            <w:bottom w:val="none" w:sz="0" w:space="0" w:color="auto"/>
                                                            <w:right w:val="none" w:sz="0" w:space="0" w:color="auto"/>
                                                          </w:divBdr>
                                                        </w:div>
                                                        <w:div w:id="288633414">
                                                          <w:marLeft w:val="0"/>
                                                          <w:marRight w:val="0"/>
                                                          <w:marTop w:val="150"/>
                                                          <w:marBottom w:val="0"/>
                                                          <w:divBdr>
                                                            <w:top w:val="none" w:sz="0" w:space="0" w:color="auto"/>
                                                            <w:left w:val="none" w:sz="0" w:space="0" w:color="auto"/>
                                                            <w:bottom w:val="none" w:sz="0" w:space="0" w:color="auto"/>
                                                            <w:right w:val="none" w:sz="0" w:space="0" w:color="auto"/>
                                                          </w:divBdr>
                                                        </w:div>
                                                        <w:div w:id="953171664">
                                                          <w:marLeft w:val="0"/>
                                                          <w:marRight w:val="0"/>
                                                          <w:marTop w:val="150"/>
                                                          <w:marBottom w:val="0"/>
                                                          <w:divBdr>
                                                            <w:top w:val="none" w:sz="0" w:space="0" w:color="auto"/>
                                                            <w:left w:val="none" w:sz="0" w:space="0" w:color="auto"/>
                                                            <w:bottom w:val="none" w:sz="0" w:space="0" w:color="auto"/>
                                                            <w:right w:val="none" w:sz="0" w:space="0" w:color="auto"/>
                                                          </w:divBdr>
                                                        </w:div>
                                                        <w:div w:id="1045712790">
                                                          <w:marLeft w:val="0"/>
                                                          <w:marRight w:val="0"/>
                                                          <w:marTop w:val="150"/>
                                                          <w:marBottom w:val="0"/>
                                                          <w:divBdr>
                                                            <w:top w:val="none" w:sz="0" w:space="0" w:color="auto"/>
                                                            <w:left w:val="none" w:sz="0" w:space="0" w:color="auto"/>
                                                            <w:bottom w:val="none" w:sz="0" w:space="0" w:color="auto"/>
                                                            <w:right w:val="none" w:sz="0" w:space="0" w:color="auto"/>
                                                          </w:divBdr>
                                                        </w:div>
                                                        <w:div w:id="1134716542">
                                                          <w:marLeft w:val="0"/>
                                                          <w:marRight w:val="0"/>
                                                          <w:marTop w:val="150"/>
                                                          <w:marBottom w:val="0"/>
                                                          <w:divBdr>
                                                            <w:top w:val="none" w:sz="0" w:space="0" w:color="auto"/>
                                                            <w:left w:val="none" w:sz="0" w:space="0" w:color="auto"/>
                                                            <w:bottom w:val="none" w:sz="0" w:space="0" w:color="auto"/>
                                                            <w:right w:val="none" w:sz="0" w:space="0" w:color="auto"/>
                                                          </w:divBdr>
                                                        </w:div>
                                                        <w:div w:id="350760839">
                                                          <w:marLeft w:val="0"/>
                                                          <w:marRight w:val="0"/>
                                                          <w:marTop w:val="150"/>
                                                          <w:marBottom w:val="0"/>
                                                          <w:divBdr>
                                                            <w:top w:val="none" w:sz="0" w:space="0" w:color="auto"/>
                                                            <w:left w:val="none" w:sz="0" w:space="0" w:color="auto"/>
                                                            <w:bottom w:val="none" w:sz="0" w:space="0" w:color="auto"/>
                                                            <w:right w:val="none" w:sz="0" w:space="0" w:color="auto"/>
                                                          </w:divBdr>
                                                        </w:div>
                                                        <w:div w:id="1856580015">
                                                          <w:marLeft w:val="0"/>
                                                          <w:marRight w:val="0"/>
                                                          <w:marTop w:val="150"/>
                                                          <w:marBottom w:val="0"/>
                                                          <w:divBdr>
                                                            <w:top w:val="none" w:sz="0" w:space="0" w:color="auto"/>
                                                            <w:left w:val="none" w:sz="0" w:space="0" w:color="auto"/>
                                                            <w:bottom w:val="none" w:sz="0" w:space="0" w:color="auto"/>
                                                            <w:right w:val="none" w:sz="0" w:space="0" w:color="auto"/>
                                                          </w:divBdr>
                                                        </w:div>
                                                        <w:div w:id="696123739">
                                                          <w:marLeft w:val="0"/>
                                                          <w:marRight w:val="0"/>
                                                          <w:marTop w:val="150"/>
                                                          <w:marBottom w:val="0"/>
                                                          <w:divBdr>
                                                            <w:top w:val="none" w:sz="0" w:space="0" w:color="auto"/>
                                                            <w:left w:val="none" w:sz="0" w:space="0" w:color="auto"/>
                                                            <w:bottom w:val="none" w:sz="0" w:space="0" w:color="auto"/>
                                                            <w:right w:val="none" w:sz="0" w:space="0" w:color="auto"/>
                                                          </w:divBdr>
                                                        </w:div>
                                                        <w:div w:id="329257683">
                                                          <w:marLeft w:val="0"/>
                                                          <w:marRight w:val="0"/>
                                                          <w:marTop w:val="150"/>
                                                          <w:marBottom w:val="0"/>
                                                          <w:divBdr>
                                                            <w:top w:val="none" w:sz="0" w:space="0" w:color="auto"/>
                                                            <w:left w:val="none" w:sz="0" w:space="0" w:color="auto"/>
                                                            <w:bottom w:val="none" w:sz="0" w:space="0" w:color="auto"/>
                                                            <w:right w:val="none" w:sz="0" w:space="0" w:color="auto"/>
                                                          </w:divBdr>
                                                        </w:div>
                                                        <w:div w:id="879049396">
                                                          <w:marLeft w:val="0"/>
                                                          <w:marRight w:val="0"/>
                                                          <w:marTop w:val="150"/>
                                                          <w:marBottom w:val="0"/>
                                                          <w:divBdr>
                                                            <w:top w:val="none" w:sz="0" w:space="0" w:color="auto"/>
                                                            <w:left w:val="none" w:sz="0" w:space="0" w:color="auto"/>
                                                            <w:bottom w:val="none" w:sz="0" w:space="0" w:color="auto"/>
                                                            <w:right w:val="none" w:sz="0" w:space="0" w:color="auto"/>
                                                          </w:divBdr>
                                                        </w:div>
                                                        <w:div w:id="469902207">
                                                          <w:marLeft w:val="0"/>
                                                          <w:marRight w:val="0"/>
                                                          <w:marTop w:val="150"/>
                                                          <w:marBottom w:val="0"/>
                                                          <w:divBdr>
                                                            <w:top w:val="none" w:sz="0" w:space="0" w:color="auto"/>
                                                            <w:left w:val="none" w:sz="0" w:space="0" w:color="auto"/>
                                                            <w:bottom w:val="none" w:sz="0" w:space="0" w:color="auto"/>
                                                            <w:right w:val="none" w:sz="0" w:space="0" w:color="auto"/>
                                                          </w:divBdr>
                                                        </w:div>
                                                        <w:div w:id="1095907716">
                                                          <w:marLeft w:val="0"/>
                                                          <w:marRight w:val="0"/>
                                                          <w:marTop w:val="150"/>
                                                          <w:marBottom w:val="0"/>
                                                          <w:divBdr>
                                                            <w:top w:val="none" w:sz="0" w:space="0" w:color="auto"/>
                                                            <w:left w:val="none" w:sz="0" w:space="0" w:color="auto"/>
                                                            <w:bottom w:val="none" w:sz="0" w:space="0" w:color="auto"/>
                                                            <w:right w:val="none" w:sz="0" w:space="0" w:color="auto"/>
                                                          </w:divBdr>
                                                        </w:div>
                                                        <w:div w:id="431127403">
                                                          <w:marLeft w:val="0"/>
                                                          <w:marRight w:val="0"/>
                                                          <w:marTop w:val="150"/>
                                                          <w:marBottom w:val="0"/>
                                                          <w:divBdr>
                                                            <w:top w:val="none" w:sz="0" w:space="0" w:color="auto"/>
                                                            <w:left w:val="none" w:sz="0" w:space="0" w:color="auto"/>
                                                            <w:bottom w:val="none" w:sz="0" w:space="0" w:color="auto"/>
                                                            <w:right w:val="none" w:sz="0" w:space="0" w:color="auto"/>
                                                          </w:divBdr>
                                                        </w:div>
                                                        <w:div w:id="1954554728">
                                                          <w:marLeft w:val="0"/>
                                                          <w:marRight w:val="0"/>
                                                          <w:marTop w:val="150"/>
                                                          <w:marBottom w:val="0"/>
                                                          <w:divBdr>
                                                            <w:top w:val="none" w:sz="0" w:space="0" w:color="auto"/>
                                                            <w:left w:val="none" w:sz="0" w:space="0" w:color="auto"/>
                                                            <w:bottom w:val="none" w:sz="0" w:space="0" w:color="auto"/>
                                                            <w:right w:val="none" w:sz="0" w:space="0" w:color="auto"/>
                                                          </w:divBdr>
                                                        </w:div>
                                                        <w:div w:id="1281492318">
                                                          <w:marLeft w:val="0"/>
                                                          <w:marRight w:val="0"/>
                                                          <w:marTop w:val="150"/>
                                                          <w:marBottom w:val="0"/>
                                                          <w:divBdr>
                                                            <w:top w:val="none" w:sz="0" w:space="0" w:color="auto"/>
                                                            <w:left w:val="none" w:sz="0" w:space="0" w:color="auto"/>
                                                            <w:bottom w:val="none" w:sz="0" w:space="0" w:color="auto"/>
                                                            <w:right w:val="none" w:sz="0" w:space="0" w:color="auto"/>
                                                          </w:divBdr>
                                                        </w:div>
                                                        <w:div w:id="1894806194">
                                                          <w:marLeft w:val="0"/>
                                                          <w:marRight w:val="0"/>
                                                          <w:marTop w:val="0"/>
                                                          <w:marBottom w:val="150"/>
                                                          <w:divBdr>
                                                            <w:top w:val="none" w:sz="0" w:space="0" w:color="auto"/>
                                                            <w:left w:val="none" w:sz="0" w:space="0" w:color="auto"/>
                                                            <w:bottom w:val="none" w:sz="0" w:space="0" w:color="auto"/>
                                                            <w:right w:val="none" w:sz="0" w:space="0" w:color="auto"/>
                                                          </w:divBdr>
                                                        </w:div>
                                                        <w:div w:id="902327064">
                                                          <w:marLeft w:val="0"/>
                                                          <w:marRight w:val="0"/>
                                                          <w:marTop w:val="150"/>
                                                          <w:marBottom w:val="0"/>
                                                          <w:divBdr>
                                                            <w:top w:val="none" w:sz="0" w:space="0" w:color="auto"/>
                                                            <w:left w:val="none" w:sz="0" w:space="0" w:color="auto"/>
                                                            <w:bottom w:val="none" w:sz="0" w:space="0" w:color="auto"/>
                                                            <w:right w:val="none" w:sz="0" w:space="0" w:color="auto"/>
                                                          </w:divBdr>
                                                        </w:div>
                                                        <w:div w:id="215049187">
                                                          <w:marLeft w:val="0"/>
                                                          <w:marRight w:val="0"/>
                                                          <w:marTop w:val="150"/>
                                                          <w:marBottom w:val="0"/>
                                                          <w:divBdr>
                                                            <w:top w:val="none" w:sz="0" w:space="0" w:color="auto"/>
                                                            <w:left w:val="none" w:sz="0" w:space="0" w:color="auto"/>
                                                            <w:bottom w:val="none" w:sz="0" w:space="0" w:color="auto"/>
                                                            <w:right w:val="none" w:sz="0" w:space="0" w:color="auto"/>
                                                          </w:divBdr>
                                                        </w:div>
                                                        <w:div w:id="342124521">
                                                          <w:marLeft w:val="0"/>
                                                          <w:marRight w:val="0"/>
                                                          <w:marTop w:val="150"/>
                                                          <w:marBottom w:val="0"/>
                                                          <w:divBdr>
                                                            <w:top w:val="none" w:sz="0" w:space="0" w:color="auto"/>
                                                            <w:left w:val="none" w:sz="0" w:space="0" w:color="auto"/>
                                                            <w:bottom w:val="none" w:sz="0" w:space="0" w:color="auto"/>
                                                            <w:right w:val="none" w:sz="0" w:space="0" w:color="auto"/>
                                                          </w:divBdr>
                                                        </w:div>
                                                        <w:div w:id="139345713">
                                                          <w:marLeft w:val="0"/>
                                                          <w:marRight w:val="0"/>
                                                          <w:marTop w:val="150"/>
                                                          <w:marBottom w:val="0"/>
                                                          <w:divBdr>
                                                            <w:top w:val="none" w:sz="0" w:space="0" w:color="auto"/>
                                                            <w:left w:val="none" w:sz="0" w:space="0" w:color="auto"/>
                                                            <w:bottom w:val="none" w:sz="0" w:space="0" w:color="auto"/>
                                                            <w:right w:val="none" w:sz="0" w:space="0" w:color="auto"/>
                                                          </w:divBdr>
                                                        </w:div>
                                                        <w:div w:id="1145005124">
                                                          <w:marLeft w:val="0"/>
                                                          <w:marRight w:val="0"/>
                                                          <w:marTop w:val="0"/>
                                                          <w:marBottom w:val="150"/>
                                                          <w:divBdr>
                                                            <w:top w:val="none" w:sz="0" w:space="0" w:color="auto"/>
                                                            <w:left w:val="none" w:sz="0" w:space="0" w:color="auto"/>
                                                            <w:bottom w:val="none" w:sz="0" w:space="0" w:color="auto"/>
                                                            <w:right w:val="none" w:sz="0" w:space="0" w:color="auto"/>
                                                          </w:divBdr>
                                                        </w:div>
                                                        <w:div w:id="638460340">
                                                          <w:marLeft w:val="0"/>
                                                          <w:marRight w:val="0"/>
                                                          <w:marTop w:val="150"/>
                                                          <w:marBottom w:val="0"/>
                                                          <w:divBdr>
                                                            <w:top w:val="none" w:sz="0" w:space="0" w:color="auto"/>
                                                            <w:left w:val="none" w:sz="0" w:space="0" w:color="auto"/>
                                                            <w:bottom w:val="none" w:sz="0" w:space="0" w:color="auto"/>
                                                            <w:right w:val="none" w:sz="0" w:space="0" w:color="auto"/>
                                                          </w:divBdr>
                                                        </w:div>
                                                        <w:div w:id="316540836">
                                                          <w:marLeft w:val="0"/>
                                                          <w:marRight w:val="0"/>
                                                          <w:marTop w:val="150"/>
                                                          <w:marBottom w:val="0"/>
                                                          <w:divBdr>
                                                            <w:top w:val="none" w:sz="0" w:space="0" w:color="auto"/>
                                                            <w:left w:val="none" w:sz="0" w:space="0" w:color="auto"/>
                                                            <w:bottom w:val="none" w:sz="0" w:space="0" w:color="auto"/>
                                                            <w:right w:val="none" w:sz="0" w:space="0" w:color="auto"/>
                                                          </w:divBdr>
                                                        </w:div>
                                                        <w:div w:id="904101459">
                                                          <w:marLeft w:val="0"/>
                                                          <w:marRight w:val="0"/>
                                                          <w:marTop w:val="150"/>
                                                          <w:marBottom w:val="0"/>
                                                          <w:divBdr>
                                                            <w:top w:val="none" w:sz="0" w:space="0" w:color="auto"/>
                                                            <w:left w:val="none" w:sz="0" w:space="0" w:color="auto"/>
                                                            <w:bottom w:val="none" w:sz="0" w:space="0" w:color="auto"/>
                                                            <w:right w:val="none" w:sz="0" w:space="0" w:color="auto"/>
                                                          </w:divBdr>
                                                        </w:div>
                                                        <w:div w:id="1459059412">
                                                          <w:marLeft w:val="0"/>
                                                          <w:marRight w:val="0"/>
                                                          <w:marTop w:val="150"/>
                                                          <w:marBottom w:val="0"/>
                                                          <w:divBdr>
                                                            <w:top w:val="none" w:sz="0" w:space="0" w:color="auto"/>
                                                            <w:left w:val="none" w:sz="0" w:space="0" w:color="auto"/>
                                                            <w:bottom w:val="none" w:sz="0" w:space="0" w:color="auto"/>
                                                            <w:right w:val="none" w:sz="0" w:space="0" w:color="auto"/>
                                                          </w:divBdr>
                                                        </w:div>
                                                        <w:div w:id="1189684811">
                                                          <w:marLeft w:val="0"/>
                                                          <w:marRight w:val="0"/>
                                                          <w:marTop w:val="300"/>
                                                          <w:marBottom w:val="0"/>
                                                          <w:divBdr>
                                                            <w:top w:val="none" w:sz="0" w:space="0" w:color="auto"/>
                                                            <w:left w:val="none" w:sz="0" w:space="0" w:color="auto"/>
                                                            <w:bottom w:val="none" w:sz="0" w:space="0" w:color="auto"/>
                                                            <w:right w:val="none" w:sz="0" w:space="0" w:color="auto"/>
                                                          </w:divBdr>
                                                        </w:div>
                                                        <w:div w:id="675309727">
                                                          <w:marLeft w:val="0"/>
                                                          <w:marRight w:val="0"/>
                                                          <w:marTop w:val="150"/>
                                                          <w:marBottom w:val="0"/>
                                                          <w:divBdr>
                                                            <w:top w:val="none" w:sz="0" w:space="0" w:color="auto"/>
                                                            <w:left w:val="none" w:sz="0" w:space="0" w:color="auto"/>
                                                            <w:bottom w:val="none" w:sz="0" w:space="0" w:color="auto"/>
                                                            <w:right w:val="none" w:sz="0" w:space="0" w:color="auto"/>
                                                          </w:divBdr>
                                                        </w:div>
                                                        <w:div w:id="1341852907">
                                                          <w:marLeft w:val="0"/>
                                                          <w:marRight w:val="0"/>
                                                          <w:marTop w:val="150"/>
                                                          <w:marBottom w:val="0"/>
                                                          <w:divBdr>
                                                            <w:top w:val="none" w:sz="0" w:space="0" w:color="auto"/>
                                                            <w:left w:val="none" w:sz="0" w:space="0" w:color="auto"/>
                                                            <w:bottom w:val="none" w:sz="0" w:space="0" w:color="auto"/>
                                                            <w:right w:val="none" w:sz="0" w:space="0" w:color="auto"/>
                                                          </w:divBdr>
                                                        </w:div>
                                                        <w:div w:id="382827259">
                                                          <w:marLeft w:val="0"/>
                                                          <w:marRight w:val="0"/>
                                                          <w:marTop w:val="150"/>
                                                          <w:marBottom w:val="0"/>
                                                          <w:divBdr>
                                                            <w:top w:val="none" w:sz="0" w:space="0" w:color="auto"/>
                                                            <w:left w:val="none" w:sz="0" w:space="0" w:color="auto"/>
                                                            <w:bottom w:val="none" w:sz="0" w:space="0" w:color="auto"/>
                                                            <w:right w:val="none" w:sz="0" w:space="0" w:color="auto"/>
                                                          </w:divBdr>
                                                        </w:div>
                                                        <w:div w:id="627008746">
                                                          <w:marLeft w:val="0"/>
                                                          <w:marRight w:val="0"/>
                                                          <w:marTop w:val="300"/>
                                                          <w:marBottom w:val="0"/>
                                                          <w:divBdr>
                                                            <w:top w:val="none" w:sz="0" w:space="0" w:color="auto"/>
                                                            <w:left w:val="none" w:sz="0" w:space="0" w:color="auto"/>
                                                            <w:bottom w:val="none" w:sz="0" w:space="0" w:color="auto"/>
                                                            <w:right w:val="none" w:sz="0" w:space="0" w:color="auto"/>
                                                          </w:divBdr>
                                                        </w:div>
                                                        <w:div w:id="144395977">
                                                          <w:marLeft w:val="2746"/>
                                                          <w:marRight w:val="0"/>
                                                          <w:marTop w:val="0"/>
                                                          <w:marBottom w:val="0"/>
                                                          <w:divBdr>
                                                            <w:top w:val="none" w:sz="0" w:space="0" w:color="auto"/>
                                                            <w:left w:val="none" w:sz="0" w:space="0" w:color="auto"/>
                                                            <w:bottom w:val="none" w:sz="0" w:space="0" w:color="auto"/>
                                                            <w:right w:val="none" w:sz="0" w:space="0" w:color="auto"/>
                                                          </w:divBdr>
                                                        </w:div>
                                                        <w:div w:id="576012380">
                                                          <w:marLeft w:val="0"/>
                                                          <w:marRight w:val="0"/>
                                                          <w:marTop w:val="300"/>
                                                          <w:marBottom w:val="0"/>
                                                          <w:divBdr>
                                                            <w:top w:val="none" w:sz="0" w:space="0" w:color="auto"/>
                                                            <w:left w:val="none" w:sz="0" w:space="0" w:color="auto"/>
                                                            <w:bottom w:val="none" w:sz="0" w:space="0" w:color="auto"/>
                                                            <w:right w:val="none" w:sz="0" w:space="0" w:color="auto"/>
                                                          </w:divBdr>
                                                        </w:div>
                                                        <w:div w:id="489953701">
                                                          <w:marLeft w:val="0"/>
                                                          <w:marRight w:val="0"/>
                                                          <w:marTop w:val="150"/>
                                                          <w:marBottom w:val="0"/>
                                                          <w:divBdr>
                                                            <w:top w:val="none" w:sz="0" w:space="0" w:color="auto"/>
                                                            <w:left w:val="none" w:sz="0" w:space="0" w:color="auto"/>
                                                            <w:bottom w:val="none" w:sz="0" w:space="0" w:color="auto"/>
                                                            <w:right w:val="none" w:sz="0" w:space="0" w:color="auto"/>
                                                          </w:divBdr>
                                                        </w:div>
                                                        <w:div w:id="1388215766">
                                                          <w:marLeft w:val="0"/>
                                                          <w:marRight w:val="0"/>
                                                          <w:marTop w:val="150"/>
                                                          <w:marBottom w:val="0"/>
                                                          <w:divBdr>
                                                            <w:top w:val="none" w:sz="0" w:space="0" w:color="auto"/>
                                                            <w:left w:val="none" w:sz="0" w:space="0" w:color="auto"/>
                                                            <w:bottom w:val="none" w:sz="0" w:space="0" w:color="auto"/>
                                                            <w:right w:val="none" w:sz="0" w:space="0" w:color="auto"/>
                                                          </w:divBdr>
                                                        </w:div>
                                                        <w:div w:id="805124402">
                                                          <w:marLeft w:val="0"/>
                                                          <w:marRight w:val="0"/>
                                                          <w:marTop w:val="150"/>
                                                          <w:marBottom w:val="0"/>
                                                          <w:divBdr>
                                                            <w:top w:val="none" w:sz="0" w:space="0" w:color="auto"/>
                                                            <w:left w:val="none" w:sz="0" w:space="0" w:color="auto"/>
                                                            <w:bottom w:val="none" w:sz="0" w:space="0" w:color="auto"/>
                                                            <w:right w:val="none" w:sz="0" w:space="0" w:color="auto"/>
                                                          </w:divBdr>
                                                        </w:div>
                                                        <w:div w:id="1131097589">
                                                          <w:marLeft w:val="0"/>
                                                          <w:marRight w:val="0"/>
                                                          <w:marTop w:val="150"/>
                                                          <w:marBottom w:val="0"/>
                                                          <w:divBdr>
                                                            <w:top w:val="none" w:sz="0" w:space="0" w:color="auto"/>
                                                            <w:left w:val="none" w:sz="0" w:space="0" w:color="auto"/>
                                                            <w:bottom w:val="none" w:sz="0" w:space="0" w:color="auto"/>
                                                            <w:right w:val="none" w:sz="0" w:space="0" w:color="auto"/>
                                                          </w:divBdr>
                                                        </w:div>
                                                        <w:div w:id="460271696">
                                                          <w:marLeft w:val="0"/>
                                                          <w:marRight w:val="0"/>
                                                          <w:marTop w:val="150"/>
                                                          <w:marBottom w:val="0"/>
                                                          <w:divBdr>
                                                            <w:top w:val="none" w:sz="0" w:space="0" w:color="auto"/>
                                                            <w:left w:val="none" w:sz="0" w:space="0" w:color="auto"/>
                                                            <w:bottom w:val="none" w:sz="0" w:space="0" w:color="auto"/>
                                                            <w:right w:val="none" w:sz="0" w:space="0" w:color="auto"/>
                                                          </w:divBdr>
                                                        </w:div>
                                                        <w:div w:id="2043050341">
                                                          <w:marLeft w:val="0"/>
                                                          <w:marRight w:val="0"/>
                                                          <w:marTop w:val="150"/>
                                                          <w:marBottom w:val="0"/>
                                                          <w:divBdr>
                                                            <w:top w:val="none" w:sz="0" w:space="0" w:color="auto"/>
                                                            <w:left w:val="none" w:sz="0" w:space="0" w:color="auto"/>
                                                            <w:bottom w:val="none" w:sz="0" w:space="0" w:color="auto"/>
                                                            <w:right w:val="none" w:sz="0" w:space="0" w:color="auto"/>
                                                          </w:divBdr>
                                                        </w:div>
                                                        <w:div w:id="917978115">
                                                          <w:marLeft w:val="0"/>
                                                          <w:marRight w:val="0"/>
                                                          <w:marTop w:val="150"/>
                                                          <w:marBottom w:val="0"/>
                                                          <w:divBdr>
                                                            <w:top w:val="none" w:sz="0" w:space="0" w:color="auto"/>
                                                            <w:left w:val="none" w:sz="0" w:space="0" w:color="auto"/>
                                                            <w:bottom w:val="none" w:sz="0" w:space="0" w:color="auto"/>
                                                            <w:right w:val="none" w:sz="0" w:space="0" w:color="auto"/>
                                                          </w:divBdr>
                                                        </w:div>
                                                        <w:div w:id="1521620455">
                                                          <w:marLeft w:val="0"/>
                                                          <w:marRight w:val="0"/>
                                                          <w:marTop w:val="150"/>
                                                          <w:marBottom w:val="0"/>
                                                          <w:divBdr>
                                                            <w:top w:val="none" w:sz="0" w:space="0" w:color="auto"/>
                                                            <w:left w:val="none" w:sz="0" w:space="0" w:color="auto"/>
                                                            <w:bottom w:val="none" w:sz="0" w:space="0" w:color="auto"/>
                                                            <w:right w:val="none" w:sz="0" w:space="0" w:color="auto"/>
                                                          </w:divBdr>
                                                        </w:div>
                                                        <w:div w:id="1591935808">
                                                          <w:marLeft w:val="0"/>
                                                          <w:marRight w:val="0"/>
                                                          <w:marTop w:val="150"/>
                                                          <w:marBottom w:val="0"/>
                                                          <w:divBdr>
                                                            <w:top w:val="none" w:sz="0" w:space="0" w:color="auto"/>
                                                            <w:left w:val="none" w:sz="0" w:space="0" w:color="auto"/>
                                                            <w:bottom w:val="none" w:sz="0" w:space="0" w:color="auto"/>
                                                            <w:right w:val="none" w:sz="0" w:space="0" w:color="auto"/>
                                                          </w:divBdr>
                                                        </w:div>
                                                        <w:div w:id="864440849">
                                                          <w:marLeft w:val="0"/>
                                                          <w:marRight w:val="0"/>
                                                          <w:marTop w:val="150"/>
                                                          <w:marBottom w:val="0"/>
                                                          <w:divBdr>
                                                            <w:top w:val="none" w:sz="0" w:space="0" w:color="auto"/>
                                                            <w:left w:val="none" w:sz="0" w:space="0" w:color="auto"/>
                                                            <w:bottom w:val="none" w:sz="0" w:space="0" w:color="auto"/>
                                                            <w:right w:val="none" w:sz="0" w:space="0" w:color="auto"/>
                                                          </w:divBdr>
                                                        </w:div>
                                                        <w:div w:id="2016611398">
                                                          <w:marLeft w:val="0"/>
                                                          <w:marRight w:val="0"/>
                                                          <w:marTop w:val="0"/>
                                                          <w:marBottom w:val="150"/>
                                                          <w:divBdr>
                                                            <w:top w:val="none" w:sz="0" w:space="0" w:color="auto"/>
                                                            <w:left w:val="none" w:sz="0" w:space="0" w:color="auto"/>
                                                            <w:bottom w:val="none" w:sz="0" w:space="0" w:color="auto"/>
                                                            <w:right w:val="none" w:sz="0" w:space="0" w:color="auto"/>
                                                          </w:divBdr>
                                                        </w:div>
                                                        <w:div w:id="2012366406">
                                                          <w:marLeft w:val="0"/>
                                                          <w:marRight w:val="0"/>
                                                          <w:marTop w:val="150"/>
                                                          <w:marBottom w:val="0"/>
                                                          <w:divBdr>
                                                            <w:top w:val="none" w:sz="0" w:space="0" w:color="auto"/>
                                                            <w:left w:val="none" w:sz="0" w:space="0" w:color="auto"/>
                                                            <w:bottom w:val="none" w:sz="0" w:space="0" w:color="auto"/>
                                                            <w:right w:val="none" w:sz="0" w:space="0" w:color="auto"/>
                                                          </w:divBdr>
                                                        </w:div>
                                                        <w:div w:id="212694753">
                                                          <w:marLeft w:val="0"/>
                                                          <w:marRight w:val="0"/>
                                                          <w:marTop w:val="150"/>
                                                          <w:marBottom w:val="0"/>
                                                          <w:divBdr>
                                                            <w:top w:val="none" w:sz="0" w:space="0" w:color="auto"/>
                                                            <w:left w:val="none" w:sz="0" w:space="0" w:color="auto"/>
                                                            <w:bottom w:val="none" w:sz="0" w:space="0" w:color="auto"/>
                                                            <w:right w:val="none" w:sz="0" w:space="0" w:color="auto"/>
                                                          </w:divBdr>
                                                        </w:div>
                                                        <w:div w:id="1031107862">
                                                          <w:marLeft w:val="0"/>
                                                          <w:marRight w:val="0"/>
                                                          <w:marTop w:val="150"/>
                                                          <w:marBottom w:val="0"/>
                                                          <w:divBdr>
                                                            <w:top w:val="none" w:sz="0" w:space="0" w:color="auto"/>
                                                            <w:left w:val="none" w:sz="0" w:space="0" w:color="auto"/>
                                                            <w:bottom w:val="none" w:sz="0" w:space="0" w:color="auto"/>
                                                            <w:right w:val="none" w:sz="0" w:space="0" w:color="auto"/>
                                                          </w:divBdr>
                                                        </w:div>
                                                        <w:div w:id="1833526723">
                                                          <w:marLeft w:val="0"/>
                                                          <w:marRight w:val="0"/>
                                                          <w:marTop w:val="300"/>
                                                          <w:marBottom w:val="0"/>
                                                          <w:divBdr>
                                                            <w:top w:val="none" w:sz="0" w:space="0" w:color="auto"/>
                                                            <w:left w:val="none" w:sz="0" w:space="0" w:color="auto"/>
                                                            <w:bottom w:val="none" w:sz="0" w:space="0" w:color="auto"/>
                                                            <w:right w:val="none" w:sz="0" w:space="0" w:color="auto"/>
                                                          </w:divBdr>
                                                        </w:div>
                                                        <w:div w:id="255216774">
                                                          <w:marLeft w:val="0"/>
                                                          <w:marRight w:val="0"/>
                                                          <w:marTop w:val="150"/>
                                                          <w:marBottom w:val="0"/>
                                                          <w:divBdr>
                                                            <w:top w:val="none" w:sz="0" w:space="0" w:color="auto"/>
                                                            <w:left w:val="none" w:sz="0" w:space="0" w:color="auto"/>
                                                            <w:bottom w:val="none" w:sz="0" w:space="0" w:color="auto"/>
                                                            <w:right w:val="none" w:sz="0" w:space="0" w:color="auto"/>
                                                          </w:divBdr>
                                                        </w:div>
                                                        <w:div w:id="1454010461">
                                                          <w:marLeft w:val="0"/>
                                                          <w:marRight w:val="0"/>
                                                          <w:marTop w:val="150"/>
                                                          <w:marBottom w:val="0"/>
                                                          <w:divBdr>
                                                            <w:top w:val="none" w:sz="0" w:space="0" w:color="auto"/>
                                                            <w:left w:val="none" w:sz="0" w:space="0" w:color="auto"/>
                                                            <w:bottom w:val="none" w:sz="0" w:space="0" w:color="auto"/>
                                                            <w:right w:val="none" w:sz="0" w:space="0" w:color="auto"/>
                                                          </w:divBdr>
                                                        </w:div>
                                                        <w:div w:id="1291009977">
                                                          <w:marLeft w:val="0"/>
                                                          <w:marRight w:val="0"/>
                                                          <w:marTop w:val="150"/>
                                                          <w:marBottom w:val="0"/>
                                                          <w:divBdr>
                                                            <w:top w:val="none" w:sz="0" w:space="0" w:color="auto"/>
                                                            <w:left w:val="none" w:sz="0" w:space="0" w:color="auto"/>
                                                            <w:bottom w:val="none" w:sz="0" w:space="0" w:color="auto"/>
                                                            <w:right w:val="none" w:sz="0" w:space="0" w:color="auto"/>
                                                          </w:divBdr>
                                                        </w:div>
                                                        <w:div w:id="801844269">
                                                          <w:marLeft w:val="0"/>
                                                          <w:marRight w:val="0"/>
                                                          <w:marTop w:val="150"/>
                                                          <w:marBottom w:val="0"/>
                                                          <w:divBdr>
                                                            <w:top w:val="none" w:sz="0" w:space="0" w:color="auto"/>
                                                            <w:left w:val="none" w:sz="0" w:space="0" w:color="auto"/>
                                                            <w:bottom w:val="none" w:sz="0" w:space="0" w:color="auto"/>
                                                            <w:right w:val="none" w:sz="0" w:space="0" w:color="auto"/>
                                                          </w:divBdr>
                                                        </w:div>
                                                        <w:div w:id="1618027998">
                                                          <w:marLeft w:val="0"/>
                                                          <w:marRight w:val="0"/>
                                                          <w:marTop w:val="150"/>
                                                          <w:marBottom w:val="0"/>
                                                          <w:divBdr>
                                                            <w:top w:val="none" w:sz="0" w:space="0" w:color="auto"/>
                                                            <w:left w:val="none" w:sz="0" w:space="0" w:color="auto"/>
                                                            <w:bottom w:val="none" w:sz="0" w:space="0" w:color="auto"/>
                                                            <w:right w:val="none" w:sz="0" w:space="0" w:color="auto"/>
                                                          </w:divBdr>
                                                        </w:div>
                                                        <w:div w:id="974334098">
                                                          <w:marLeft w:val="0"/>
                                                          <w:marRight w:val="0"/>
                                                          <w:marTop w:val="300"/>
                                                          <w:marBottom w:val="0"/>
                                                          <w:divBdr>
                                                            <w:top w:val="none" w:sz="0" w:space="0" w:color="auto"/>
                                                            <w:left w:val="none" w:sz="0" w:space="0" w:color="auto"/>
                                                            <w:bottom w:val="none" w:sz="0" w:space="0" w:color="auto"/>
                                                            <w:right w:val="none" w:sz="0" w:space="0" w:color="auto"/>
                                                          </w:divBdr>
                                                        </w:div>
                                                        <w:div w:id="1987778034">
                                                          <w:marLeft w:val="0"/>
                                                          <w:marRight w:val="0"/>
                                                          <w:marTop w:val="150"/>
                                                          <w:marBottom w:val="0"/>
                                                          <w:divBdr>
                                                            <w:top w:val="none" w:sz="0" w:space="0" w:color="auto"/>
                                                            <w:left w:val="none" w:sz="0" w:space="0" w:color="auto"/>
                                                            <w:bottom w:val="none" w:sz="0" w:space="0" w:color="auto"/>
                                                            <w:right w:val="none" w:sz="0" w:space="0" w:color="auto"/>
                                                          </w:divBdr>
                                                        </w:div>
                                                        <w:div w:id="1681270473">
                                                          <w:marLeft w:val="0"/>
                                                          <w:marRight w:val="0"/>
                                                          <w:marTop w:val="150"/>
                                                          <w:marBottom w:val="0"/>
                                                          <w:divBdr>
                                                            <w:top w:val="none" w:sz="0" w:space="0" w:color="auto"/>
                                                            <w:left w:val="none" w:sz="0" w:space="0" w:color="auto"/>
                                                            <w:bottom w:val="none" w:sz="0" w:space="0" w:color="auto"/>
                                                            <w:right w:val="none" w:sz="0" w:space="0" w:color="auto"/>
                                                          </w:divBdr>
                                                        </w:div>
                                                        <w:div w:id="1873955016">
                                                          <w:marLeft w:val="0"/>
                                                          <w:marRight w:val="0"/>
                                                          <w:marTop w:val="150"/>
                                                          <w:marBottom w:val="0"/>
                                                          <w:divBdr>
                                                            <w:top w:val="none" w:sz="0" w:space="0" w:color="auto"/>
                                                            <w:left w:val="none" w:sz="0" w:space="0" w:color="auto"/>
                                                            <w:bottom w:val="none" w:sz="0" w:space="0" w:color="auto"/>
                                                            <w:right w:val="none" w:sz="0" w:space="0" w:color="auto"/>
                                                          </w:divBdr>
                                                        </w:div>
                                                        <w:div w:id="1324091088">
                                                          <w:marLeft w:val="0"/>
                                                          <w:marRight w:val="0"/>
                                                          <w:marTop w:val="150"/>
                                                          <w:marBottom w:val="0"/>
                                                          <w:divBdr>
                                                            <w:top w:val="none" w:sz="0" w:space="0" w:color="auto"/>
                                                            <w:left w:val="none" w:sz="0" w:space="0" w:color="auto"/>
                                                            <w:bottom w:val="none" w:sz="0" w:space="0" w:color="auto"/>
                                                            <w:right w:val="none" w:sz="0" w:space="0" w:color="auto"/>
                                                          </w:divBdr>
                                                        </w:div>
                                                        <w:div w:id="1583946584">
                                                          <w:marLeft w:val="0"/>
                                                          <w:marRight w:val="0"/>
                                                          <w:marTop w:val="150"/>
                                                          <w:marBottom w:val="0"/>
                                                          <w:divBdr>
                                                            <w:top w:val="none" w:sz="0" w:space="0" w:color="auto"/>
                                                            <w:left w:val="none" w:sz="0" w:space="0" w:color="auto"/>
                                                            <w:bottom w:val="none" w:sz="0" w:space="0" w:color="auto"/>
                                                            <w:right w:val="none" w:sz="0" w:space="0" w:color="auto"/>
                                                          </w:divBdr>
                                                        </w:div>
                                                        <w:div w:id="477579325">
                                                          <w:marLeft w:val="0"/>
                                                          <w:marRight w:val="0"/>
                                                          <w:marTop w:val="150"/>
                                                          <w:marBottom w:val="0"/>
                                                          <w:divBdr>
                                                            <w:top w:val="none" w:sz="0" w:space="0" w:color="auto"/>
                                                            <w:left w:val="none" w:sz="0" w:space="0" w:color="auto"/>
                                                            <w:bottom w:val="none" w:sz="0" w:space="0" w:color="auto"/>
                                                            <w:right w:val="none" w:sz="0" w:space="0" w:color="auto"/>
                                                          </w:divBdr>
                                                        </w:div>
                                                        <w:div w:id="1835875527">
                                                          <w:marLeft w:val="0"/>
                                                          <w:marRight w:val="0"/>
                                                          <w:marTop w:val="150"/>
                                                          <w:marBottom w:val="0"/>
                                                          <w:divBdr>
                                                            <w:top w:val="none" w:sz="0" w:space="0" w:color="auto"/>
                                                            <w:left w:val="none" w:sz="0" w:space="0" w:color="auto"/>
                                                            <w:bottom w:val="none" w:sz="0" w:space="0" w:color="auto"/>
                                                            <w:right w:val="none" w:sz="0" w:space="0" w:color="auto"/>
                                                          </w:divBdr>
                                                        </w:div>
                                                        <w:div w:id="964585630">
                                                          <w:marLeft w:val="0"/>
                                                          <w:marRight w:val="0"/>
                                                          <w:marTop w:val="150"/>
                                                          <w:marBottom w:val="0"/>
                                                          <w:divBdr>
                                                            <w:top w:val="none" w:sz="0" w:space="0" w:color="auto"/>
                                                            <w:left w:val="none" w:sz="0" w:space="0" w:color="auto"/>
                                                            <w:bottom w:val="none" w:sz="0" w:space="0" w:color="auto"/>
                                                            <w:right w:val="none" w:sz="0" w:space="0" w:color="auto"/>
                                                          </w:divBdr>
                                                        </w:div>
                                                        <w:div w:id="314460213">
                                                          <w:marLeft w:val="0"/>
                                                          <w:marRight w:val="0"/>
                                                          <w:marTop w:val="300"/>
                                                          <w:marBottom w:val="0"/>
                                                          <w:divBdr>
                                                            <w:top w:val="none" w:sz="0" w:space="0" w:color="auto"/>
                                                            <w:left w:val="none" w:sz="0" w:space="0" w:color="auto"/>
                                                            <w:bottom w:val="none" w:sz="0" w:space="0" w:color="auto"/>
                                                            <w:right w:val="none" w:sz="0" w:space="0" w:color="auto"/>
                                                          </w:divBdr>
                                                        </w:div>
                                                        <w:div w:id="753941905">
                                                          <w:marLeft w:val="2746"/>
                                                          <w:marRight w:val="0"/>
                                                          <w:marTop w:val="0"/>
                                                          <w:marBottom w:val="0"/>
                                                          <w:divBdr>
                                                            <w:top w:val="none" w:sz="0" w:space="0" w:color="auto"/>
                                                            <w:left w:val="none" w:sz="0" w:space="0" w:color="auto"/>
                                                            <w:bottom w:val="none" w:sz="0" w:space="0" w:color="auto"/>
                                                            <w:right w:val="none" w:sz="0" w:space="0" w:color="auto"/>
                                                          </w:divBdr>
                                                        </w:div>
                                                        <w:div w:id="1939871925">
                                                          <w:marLeft w:val="0"/>
                                                          <w:marRight w:val="0"/>
                                                          <w:marTop w:val="300"/>
                                                          <w:marBottom w:val="0"/>
                                                          <w:divBdr>
                                                            <w:top w:val="none" w:sz="0" w:space="0" w:color="auto"/>
                                                            <w:left w:val="none" w:sz="0" w:space="0" w:color="auto"/>
                                                            <w:bottom w:val="none" w:sz="0" w:space="0" w:color="auto"/>
                                                            <w:right w:val="none" w:sz="0" w:space="0" w:color="auto"/>
                                                          </w:divBdr>
                                                        </w:div>
                                                        <w:div w:id="1873416761">
                                                          <w:marLeft w:val="0"/>
                                                          <w:marRight w:val="0"/>
                                                          <w:marTop w:val="150"/>
                                                          <w:marBottom w:val="0"/>
                                                          <w:divBdr>
                                                            <w:top w:val="none" w:sz="0" w:space="0" w:color="auto"/>
                                                            <w:left w:val="none" w:sz="0" w:space="0" w:color="auto"/>
                                                            <w:bottom w:val="none" w:sz="0" w:space="0" w:color="auto"/>
                                                            <w:right w:val="none" w:sz="0" w:space="0" w:color="auto"/>
                                                          </w:divBdr>
                                                        </w:div>
                                                        <w:div w:id="739986168">
                                                          <w:marLeft w:val="0"/>
                                                          <w:marRight w:val="0"/>
                                                          <w:marTop w:val="300"/>
                                                          <w:marBottom w:val="0"/>
                                                          <w:divBdr>
                                                            <w:top w:val="none" w:sz="0" w:space="0" w:color="auto"/>
                                                            <w:left w:val="none" w:sz="0" w:space="0" w:color="auto"/>
                                                            <w:bottom w:val="none" w:sz="0" w:space="0" w:color="auto"/>
                                                            <w:right w:val="none" w:sz="0" w:space="0" w:color="auto"/>
                                                          </w:divBdr>
                                                        </w:div>
                                                        <w:div w:id="408306952">
                                                          <w:marLeft w:val="0"/>
                                                          <w:marRight w:val="0"/>
                                                          <w:marTop w:val="150"/>
                                                          <w:marBottom w:val="0"/>
                                                          <w:divBdr>
                                                            <w:top w:val="none" w:sz="0" w:space="0" w:color="auto"/>
                                                            <w:left w:val="none" w:sz="0" w:space="0" w:color="auto"/>
                                                            <w:bottom w:val="none" w:sz="0" w:space="0" w:color="auto"/>
                                                            <w:right w:val="none" w:sz="0" w:space="0" w:color="auto"/>
                                                          </w:divBdr>
                                                        </w:div>
                                                        <w:div w:id="1559627479">
                                                          <w:marLeft w:val="0"/>
                                                          <w:marRight w:val="0"/>
                                                          <w:marTop w:val="150"/>
                                                          <w:marBottom w:val="0"/>
                                                          <w:divBdr>
                                                            <w:top w:val="none" w:sz="0" w:space="0" w:color="auto"/>
                                                            <w:left w:val="none" w:sz="0" w:space="0" w:color="auto"/>
                                                            <w:bottom w:val="none" w:sz="0" w:space="0" w:color="auto"/>
                                                            <w:right w:val="none" w:sz="0" w:space="0" w:color="auto"/>
                                                          </w:divBdr>
                                                        </w:div>
                                                        <w:div w:id="1875843951">
                                                          <w:marLeft w:val="0"/>
                                                          <w:marRight w:val="0"/>
                                                          <w:marTop w:val="150"/>
                                                          <w:marBottom w:val="0"/>
                                                          <w:divBdr>
                                                            <w:top w:val="none" w:sz="0" w:space="0" w:color="auto"/>
                                                            <w:left w:val="none" w:sz="0" w:space="0" w:color="auto"/>
                                                            <w:bottom w:val="none" w:sz="0" w:space="0" w:color="auto"/>
                                                            <w:right w:val="none" w:sz="0" w:space="0" w:color="auto"/>
                                                          </w:divBdr>
                                                        </w:div>
                                                        <w:div w:id="336425359">
                                                          <w:marLeft w:val="0"/>
                                                          <w:marRight w:val="0"/>
                                                          <w:marTop w:val="0"/>
                                                          <w:marBottom w:val="150"/>
                                                          <w:divBdr>
                                                            <w:top w:val="none" w:sz="0" w:space="0" w:color="auto"/>
                                                            <w:left w:val="none" w:sz="0" w:space="0" w:color="auto"/>
                                                            <w:bottom w:val="none" w:sz="0" w:space="0" w:color="auto"/>
                                                            <w:right w:val="none" w:sz="0" w:space="0" w:color="auto"/>
                                                          </w:divBdr>
                                                        </w:div>
                                                        <w:div w:id="756483108">
                                                          <w:marLeft w:val="0"/>
                                                          <w:marRight w:val="0"/>
                                                          <w:marTop w:val="0"/>
                                                          <w:marBottom w:val="150"/>
                                                          <w:divBdr>
                                                            <w:top w:val="none" w:sz="0" w:space="0" w:color="auto"/>
                                                            <w:left w:val="none" w:sz="0" w:space="0" w:color="auto"/>
                                                            <w:bottom w:val="none" w:sz="0" w:space="0" w:color="auto"/>
                                                            <w:right w:val="none" w:sz="0" w:space="0" w:color="auto"/>
                                                          </w:divBdr>
                                                        </w:div>
                                                        <w:div w:id="1734038950">
                                                          <w:marLeft w:val="0"/>
                                                          <w:marRight w:val="0"/>
                                                          <w:marTop w:val="150"/>
                                                          <w:marBottom w:val="0"/>
                                                          <w:divBdr>
                                                            <w:top w:val="none" w:sz="0" w:space="0" w:color="auto"/>
                                                            <w:left w:val="none" w:sz="0" w:space="0" w:color="auto"/>
                                                            <w:bottom w:val="none" w:sz="0" w:space="0" w:color="auto"/>
                                                            <w:right w:val="none" w:sz="0" w:space="0" w:color="auto"/>
                                                          </w:divBdr>
                                                        </w:div>
                                                        <w:div w:id="1863930465">
                                                          <w:marLeft w:val="0"/>
                                                          <w:marRight w:val="0"/>
                                                          <w:marTop w:val="150"/>
                                                          <w:marBottom w:val="0"/>
                                                          <w:divBdr>
                                                            <w:top w:val="none" w:sz="0" w:space="0" w:color="auto"/>
                                                            <w:left w:val="none" w:sz="0" w:space="0" w:color="auto"/>
                                                            <w:bottom w:val="none" w:sz="0" w:space="0" w:color="auto"/>
                                                            <w:right w:val="none" w:sz="0" w:space="0" w:color="auto"/>
                                                          </w:divBdr>
                                                        </w:div>
                                                        <w:div w:id="2002541683">
                                                          <w:marLeft w:val="0"/>
                                                          <w:marRight w:val="0"/>
                                                          <w:marTop w:val="150"/>
                                                          <w:marBottom w:val="0"/>
                                                          <w:divBdr>
                                                            <w:top w:val="none" w:sz="0" w:space="0" w:color="auto"/>
                                                            <w:left w:val="none" w:sz="0" w:space="0" w:color="auto"/>
                                                            <w:bottom w:val="none" w:sz="0" w:space="0" w:color="auto"/>
                                                            <w:right w:val="none" w:sz="0" w:space="0" w:color="auto"/>
                                                          </w:divBdr>
                                                        </w:div>
                                                        <w:div w:id="1351759263">
                                                          <w:marLeft w:val="0"/>
                                                          <w:marRight w:val="0"/>
                                                          <w:marTop w:val="150"/>
                                                          <w:marBottom w:val="0"/>
                                                          <w:divBdr>
                                                            <w:top w:val="none" w:sz="0" w:space="0" w:color="auto"/>
                                                            <w:left w:val="none" w:sz="0" w:space="0" w:color="auto"/>
                                                            <w:bottom w:val="none" w:sz="0" w:space="0" w:color="auto"/>
                                                            <w:right w:val="none" w:sz="0" w:space="0" w:color="auto"/>
                                                          </w:divBdr>
                                                        </w:div>
                                                        <w:div w:id="604463465">
                                                          <w:marLeft w:val="0"/>
                                                          <w:marRight w:val="0"/>
                                                          <w:marTop w:val="150"/>
                                                          <w:marBottom w:val="0"/>
                                                          <w:divBdr>
                                                            <w:top w:val="none" w:sz="0" w:space="0" w:color="auto"/>
                                                            <w:left w:val="none" w:sz="0" w:space="0" w:color="auto"/>
                                                            <w:bottom w:val="none" w:sz="0" w:space="0" w:color="auto"/>
                                                            <w:right w:val="none" w:sz="0" w:space="0" w:color="auto"/>
                                                          </w:divBdr>
                                                        </w:div>
                                                        <w:div w:id="331954646">
                                                          <w:marLeft w:val="0"/>
                                                          <w:marRight w:val="0"/>
                                                          <w:marTop w:val="150"/>
                                                          <w:marBottom w:val="0"/>
                                                          <w:divBdr>
                                                            <w:top w:val="none" w:sz="0" w:space="0" w:color="auto"/>
                                                            <w:left w:val="none" w:sz="0" w:space="0" w:color="auto"/>
                                                            <w:bottom w:val="none" w:sz="0" w:space="0" w:color="auto"/>
                                                            <w:right w:val="none" w:sz="0" w:space="0" w:color="auto"/>
                                                          </w:divBdr>
                                                        </w:div>
                                                        <w:div w:id="1787430407">
                                                          <w:marLeft w:val="0"/>
                                                          <w:marRight w:val="0"/>
                                                          <w:marTop w:val="300"/>
                                                          <w:marBottom w:val="0"/>
                                                          <w:divBdr>
                                                            <w:top w:val="none" w:sz="0" w:space="0" w:color="auto"/>
                                                            <w:left w:val="none" w:sz="0" w:space="0" w:color="auto"/>
                                                            <w:bottom w:val="none" w:sz="0" w:space="0" w:color="auto"/>
                                                            <w:right w:val="none" w:sz="0" w:space="0" w:color="auto"/>
                                                          </w:divBdr>
                                                        </w:div>
                                                        <w:div w:id="1250650173">
                                                          <w:marLeft w:val="0"/>
                                                          <w:marRight w:val="0"/>
                                                          <w:marTop w:val="150"/>
                                                          <w:marBottom w:val="0"/>
                                                          <w:divBdr>
                                                            <w:top w:val="none" w:sz="0" w:space="0" w:color="auto"/>
                                                            <w:left w:val="none" w:sz="0" w:space="0" w:color="auto"/>
                                                            <w:bottom w:val="none" w:sz="0" w:space="0" w:color="auto"/>
                                                            <w:right w:val="none" w:sz="0" w:space="0" w:color="auto"/>
                                                          </w:divBdr>
                                                        </w:div>
                                                        <w:div w:id="399376979">
                                                          <w:marLeft w:val="0"/>
                                                          <w:marRight w:val="0"/>
                                                          <w:marTop w:val="150"/>
                                                          <w:marBottom w:val="0"/>
                                                          <w:divBdr>
                                                            <w:top w:val="none" w:sz="0" w:space="0" w:color="auto"/>
                                                            <w:left w:val="none" w:sz="0" w:space="0" w:color="auto"/>
                                                            <w:bottom w:val="none" w:sz="0" w:space="0" w:color="auto"/>
                                                            <w:right w:val="none" w:sz="0" w:space="0" w:color="auto"/>
                                                          </w:divBdr>
                                                        </w:div>
                                                        <w:div w:id="704477859">
                                                          <w:marLeft w:val="0"/>
                                                          <w:marRight w:val="0"/>
                                                          <w:marTop w:val="150"/>
                                                          <w:marBottom w:val="0"/>
                                                          <w:divBdr>
                                                            <w:top w:val="none" w:sz="0" w:space="0" w:color="auto"/>
                                                            <w:left w:val="none" w:sz="0" w:space="0" w:color="auto"/>
                                                            <w:bottom w:val="none" w:sz="0" w:space="0" w:color="auto"/>
                                                            <w:right w:val="none" w:sz="0" w:space="0" w:color="auto"/>
                                                          </w:divBdr>
                                                        </w:div>
                                                        <w:div w:id="1753769839">
                                                          <w:marLeft w:val="0"/>
                                                          <w:marRight w:val="0"/>
                                                          <w:marTop w:val="150"/>
                                                          <w:marBottom w:val="0"/>
                                                          <w:divBdr>
                                                            <w:top w:val="none" w:sz="0" w:space="0" w:color="auto"/>
                                                            <w:left w:val="none" w:sz="0" w:space="0" w:color="auto"/>
                                                            <w:bottom w:val="none" w:sz="0" w:space="0" w:color="auto"/>
                                                            <w:right w:val="none" w:sz="0" w:space="0" w:color="auto"/>
                                                          </w:divBdr>
                                                        </w:div>
                                                        <w:div w:id="1050153111">
                                                          <w:marLeft w:val="0"/>
                                                          <w:marRight w:val="0"/>
                                                          <w:marTop w:val="150"/>
                                                          <w:marBottom w:val="0"/>
                                                          <w:divBdr>
                                                            <w:top w:val="none" w:sz="0" w:space="0" w:color="auto"/>
                                                            <w:left w:val="none" w:sz="0" w:space="0" w:color="auto"/>
                                                            <w:bottom w:val="none" w:sz="0" w:space="0" w:color="auto"/>
                                                            <w:right w:val="none" w:sz="0" w:space="0" w:color="auto"/>
                                                          </w:divBdr>
                                                        </w:div>
                                                        <w:div w:id="175582538">
                                                          <w:marLeft w:val="0"/>
                                                          <w:marRight w:val="0"/>
                                                          <w:marTop w:val="150"/>
                                                          <w:marBottom w:val="0"/>
                                                          <w:divBdr>
                                                            <w:top w:val="none" w:sz="0" w:space="0" w:color="auto"/>
                                                            <w:left w:val="none" w:sz="0" w:space="0" w:color="auto"/>
                                                            <w:bottom w:val="none" w:sz="0" w:space="0" w:color="auto"/>
                                                            <w:right w:val="none" w:sz="0" w:space="0" w:color="auto"/>
                                                          </w:divBdr>
                                                        </w:div>
                                                        <w:div w:id="2115318567">
                                                          <w:marLeft w:val="0"/>
                                                          <w:marRight w:val="0"/>
                                                          <w:marTop w:val="150"/>
                                                          <w:marBottom w:val="0"/>
                                                          <w:divBdr>
                                                            <w:top w:val="none" w:sz="0" w:space="0" w:color="auto"/>
                                                            <w:left w:val="none" w:sz="0" w:space="0" w:color="auto"/>
                                                            <w:bottom w:val="none" w:sz="0" w:space="0" w:color="auto"/>
                                                            <w:right w:val="none" w:sz="0" w:space="0" w:color="auto"/>
                                                          </w:divBdr>
                                                        </w:div>
                                                        <w:div w:id="71322352">
                                                          <w:marLeft w:val="0"/>
                                                          <w:marRight w:val="0"/>
                                                          <w:marTop w:val="150"/>
                                                          <w:marBottom w:val="0"/>
                                                          <w:divBdr>
                                                            <w:top w:val="none" w:sz="0" w:space="0" w:color="auto"/>
                                                            <w:left w:val="none" w:sz="0" w:space="0" w:color="auto"/>
                                                            <w:bottom w:val="none" w:sz="0" w:space="0" w:color="auto"/>
                                                            <w:right w:val="none" w:sz="0" w:space="0" w:color="auto"/>
                                                          </w:divBdr>
                                                        </w:div>
                                                        <w:div w:id="33428035">
                                                          <w:marLeft w:val="0"/>
                                                          <w:marRight w:val="0"/>
                                                          <w:marTop w:val="150"/>
                                                          <w:marBottom w:val="0"/>
                                                          <w:divBdr>
                                                            <w:top w:val="none" w:sz="0" w:space="0" w:color="auto"/>
                                                            <w:left w:val="none" w:sz="0" w:space="0" w:color="auto"/>
                                                            <w:bottom w:val="none" w:sz="0" w:space="0" w:color="auto"/>
                                                            <w:right w:val="none" w:sz="0" w:space="0" w:color="auto"/>
                                                          </w:divBdr>
                                                        </w:div>
                                                        <w:div w:id="432287008">
                                                          <w:marLeft w:val="0"/>
                                                          <w:marRight w:val="0"/>
                                                          <w:marTop w:val="150"/>
                                                          <w:marBottom w:val="0"/>
                                                          <w:divBdr>
                                                            <w:top w:val="none" w:sz="0" w:space="0" w:color="auto"/>
                                                            <w:left w:val="none" w:sz="0" w:space="0" w:color="auto"/>
                                                            <w:bottom w:val="none" w:sz="0" w:space="0" w:color="auto"/>
                                                            <w:right w:val="none" w:sz="0" w:space="0" w:color="auto"/>
                                                          </w:divBdr>
                                                        </w:div>
                                                        <w:div w:id="887377116">
                                                          <w:marLeft w:val="0"/>
                                                          <w:marRight w:val="0"/>
                                                          <w:marTop w:val="150"/>
                                                          <w:marBottom w:val="0"/>
                                                          <w:divBdr>
                                                            <w:top w:val="none" w:sz="0" w:space="0" w:color="auto"/>
                                                            <w:left w:val="none" w:sz="0" w:space="0" w:color="auto"/>
                                                            <w:bottom w:val="none" w:sz="0" w:space="0" w:color="auto"/>
                                                            <w:right w:val="none" w:sz="0" w:space="0" w:color="auto"/>
                                                          </w:divBdr>
                                                        </w:div>
                                                        <w:div w:id="554514649">
                                                          <w:marLeft w:val="0"/>
                                                          <w:marRight w:val="0"/>
                                                          <w:marTop w:val="150"/>
                                                          <w:marBottom w:val="0"/>
                                                          <w:divBdr>
                                                            <w:top w:val="none" w:sz="0" w:space="0" w:color="auto"/>
                                                            <w:left w:val="none" w:sz="0" w:space="0" w:color="auto"/>
                                                            <w:bottom w:val="none" w:sz="0" w:space="0" w:color="auto"/>
                                                            <w:right w:val="none" w:sz="0" w:space="0" w:color="auto"/>
                                                          </w:divBdr>
                                                        </w:div>
                                                        <w:div w:id="1922567901">
                                                          <w:marLeft w:val="0"/>
                                                          <w:marRight w:val="0"/>
                                                          <w:marTop w:val="150"/>
                                                          <w:marBottom w:val="0"/>
                                                          <w:divBdr>
                                                            <w:top w:val="none" w:sz="0" w:space="0" w:color="auto"/>
                                                            <w:left w:val="none" w:sz="0" w:space="0" w:color="auto"/>
                                                            <w:bottom w:val="none" w:sz="0" w:space="0" w:color="auto"/>
                                                            <w:right w:val="none" w:sz="0" w:space="0" w:color="auto"/>
                                                          </w:divBdr>
                                                        </w:div>
                                                        <w:div w:id="841551043">
                                                          <w:marLeft w:val="0"/>
                                                          <w:marRight w:val="0"/>
                                                          <w:marTop w:val="300"/>
                                                          <w:marBottom w:val="0"/>
                                                          <w:divBdr>
                                                            <w:top w:val="none" w:sz="0" w:space="0" w:color="auto"/>
                                                            <w:left w:val="none" w:sz="0" w:space="0" w:color="auto"/>
                                                            <w:bottom w:val="none" w:sz="0" w:space="0" w:color="auto"/>
                                                            <w:right w:val="none" w:sz="0" w:space="0" w:color="auto"/>
                                                          </w:divBdr>
                                                        </w:div>
                                                        <w:div w:id="646057728">
                                                          <w:marLeft w:val="0"/>
                                                          <w:marRight w:val="0"/>
                                                          <w:marTop w:val="150"/>
                                                          <w:marBottom w:val="0"/>
                                                          <w:divBdr>
                                                            <w:top w:val="none" w:sz="0" w:space="0" w:color="auto"/>
                                                            <w:left w:val="none" w:sz="0" w:space="0" w:color="auto"/>
                                                            <w:bottom w:val="none" w:sz="0" w:space="0" w:color="auto"/>
                                                            <w:right w:val="none" w:sz="0" w:space="0" w:color="auto"/>
                                                          </w:divBdr>
                                                        </w:div>
                                                        <w:div w:id="2081637983">
                                                          <w:marLeft w:val="0"/>
                                                          <w:marRight w:val="0"/>
                                                          <w:marTop w:val="150"/>
                                                          <w:marBottom w:val="0"/>
                                                          <w:divBdr>
                                                            <w:top w:val="none" w:sz="0" w:space="0" w:color="auto"/>
                                                            <w:left w:val="none" w:sz="0" w:space="0" w:color="auto"/>
                                                            <w:bottom w:val="none" w:sz="0" w:space="0" w:color="auto"/>
                                                            <w:right w:val="none" w:sz="0" w:space="0" w:color="auto"/>
                                                          </w:divBdr>
                                                        </w:div>
                                                        <w:div w:id="1311905975">
                                                          <w:marLeft w:val="0"/>
                                                          <w:marRight w:val="0"/>
                                                          <w:marTop w:val="150"/>
                                                          <w:marBottom w:val="0"/>
                                                          <w:divBdr>
                                                            <w:top w:val="none" w:sz="0" w:space="0" w:color="auto"/>
                                                            <w:left w:val="none" w:sz="0" w:space="0" w:color="auto"/>
                                                            <w:bottom w:val="none" w:sz="0" w:space="0" w:color="auto"/>
                                                            <w:right w:val="none" w:sz="0" w:space="0" w:color="auto"/>
                                                          </w:divBdr>
                                                        </w:div>
                                                        <w:div w:id="934633625">
                                                          <w:marLeft w:val="0"/>
                                                          <w:marRight w:val="0"/>
                                                          <w:marTop w:val="150"/>
                                                          <w:marBottom w:val="0"/>
                                                          <w:divBdr>
                                                            <w:top w:val="none" w:sz="0" w:space="0" w:color="auto"/>
                                                            <w:left w:val="none" w:sz="0" w:space="0" w:color="auto"/>
                                                            <w:bottom w:val="none" w:sz="0" w:space="0" w:color="auto"/>
                                                            <w:right w:val="none" w:sz="0" w:space="0" w:color="auto"/>
                                                          </w:divBdr>
                                                        </w:div>
                                                        <w:div w:id="1823766476">
                                                          <w:marLeft w:val="0"/>
                                                          <w:marRight w:val="0"/>
                                                          <w:marTop w:val="150"/>
                                                          <w:marBottom w:val="0"/>
                                                          <w:divBdr>
                                                            <w:top w:val="none" w:sz="0" w:space="0" w:color="auto"/>
                                                            <w:left w:val="none" w:sz="0" w:space="0" w:color="auto"/>
                                                            <w:bottom w:val="none" w:sz="0" w:space="0" w:color="auto"/>
                                                            <w:right w:val="none" w:sz="0" w:space="0" w:color="auto"/>
                                                          </w:divBdr>
                                                        </w:div>
                                                        <w:div w:id="1975983425">
                                                          <w:marLeft w:val="0"/>
                                                          <w:marRight w:val="0"/>
                                                          <w:marTop w:val="150"/>
                                                          <w:marBottom w:val="0"/>
                                                          <w:divBdr>
                                                            <w:top w:val="none" w:sz="0" w:space="0" w:color="auto"/>
                                                            <w:left w:val="none" w:sz="0" w:space="0" w:color="auto"/>
                                                            <w:bottom w:val="none" w:sz="0" w:space="0" w:color="auto"/>
                                                            <w:right w:val="none" w:sz="0" w:space="0" w:color="auto"/>
                                                          </w:divBdr>
                                                        </w:div>
                                                        <w:div w:id="1756239285">
                                                          <w:marLeft w:val="0"/>
                                                          <w:marRight w:val="0"/>
                                                          <w:marTop w:val="300"/>
                                                          <w:marBottom w:val="0"/>
                                                          <w:divBdr>
                                                            <w:top w:val="none" w:sz="0" w:space="0" w:color="auto"/>
                                                            <w:left w:val="none" w:sz="0" w:space="0" w:color="auto"/>
                                                            <w:bottom w:val="none" w:sz="0" w:space="0" w:color="auto"/>
                                                            <w:right w:val="none" w:sz="0" w:space="0" w:color="auto"/>
                                                          </w:divBdr>
                                                        </w:div>
                                                        <w:div w:id="1418282396">
                                                          <w:marLeft w:val="0"/>
                                                          <w:marRight w:val="0"/>
                                                          <w:marTop w:val="150"/>
                                                          <w:marBottom w:val="0"/>
                                                          <w:divBdr>
                                                            <w:top w:val="none" w:sz="0" w:space="0" w:color="auto"/>
                                                            <w:left w:val="none" w:sz="0" w:space="0" w:color="auto"/>
                                                            <w:bottom w:val="none" w:sz="0" w:space="0" w:color="auto"/>
                                                            <w:right w:val="none" w:sz="0" w:space="0" w:color="auto"/>
                                                          </w:divBdr>
                                                        </w:div>
                                                        <w:div w:id="2074431287">
                                                          <w:marLeft w:val="0"/>
                                                          <w:marRight w:val="0"/>
                                                          <w:marTop w:val="0"/>
                                                          <w:marBottom w:val="150"/>
                                                          <w:divBdr>
                                                            <w:top w:val="none" w:sz="0" w:space="0" w:color="auto"/>
                                                            <w:left w:val="none" w:sz="0" w:space="0" w:color="auto"/>
                                                            <w:bottom w:val="none" w:sz="0" w:space="0" w:color="auto"/>
                                                            <w:right w:val="none" w:sz="0" w:space="0" w:color="auto"/>
                                                          </w:divBdr>
                                                        </w:div>
                                                        <w:div w:id="382095125">
                                                          <w:marLeft w:val="0"/>
                                                          <w:marRight w:val="0"/>
                                                          <w:marTop w:val="150"/>
                                                          <w:marBottom w:val="0"/>
                                                          <w:divBdr>
                                                            <w:top w:val="none" w:sz="0" w:space="0" w:color="auto"/>
                                                            <w:left w:val="none" w:sz="0" w:space="0" w:color="auto"/>
                                                            <w:bottom w:val="none" w:sz="0" w:space="0" w:color="auto"/>
                                                            <w:right w:val="none" w:sz="0" w:space="0" w:color="auto"/>
                                                          </w:divBdr>
                                                        </w:div>
                                                        <w:div w:id="2050950402">
                                                          <w:marLeft w:val="0"/>
                                                          <w:marRight w:val="0"/>
                                                          <w:marTop w:val="150"/>
                                                          <w:marBottom w:val="0"/>
                                                          <w:divBdr>
                                                            <w:top w:val="none" w:sz="0" w:space="0" w:color="auto"/>
                                                            <w:left w:val="none" w:sz="0" w:space="0" w:color="auto"/>
                                                            <w:bottom w:val="none" w:sz="0" w:space="0" w:color="auto"/>
                                                            <w:right w:val="none" w:sz="0" w:space="0" w:color="auto"/>
                                                          </w:divBdr>
                                                        </w:div>
                                                        <w:div w:id="763957861">
                                                          <w:marLeft w:val="0"/>
                                                          <w:marRight w:val="0"/>
                                                          <w:marTop w:val="150"/>
                                                          <w:marBottom w:val="0"/>
                                                          <w:divBdr>
                                                            <w:top w:val="none" w:sz="0" w:space="0" w:color="auto"/>
                                                            <w:left w:val="none" w:sz="0" w:space="0" w:color="auto"/>
                                                            <w:bottom w:val="none" w:sz="0" w:space="0" w:color="auto"/>
                                                            <w:right w:val="none" w:sz="0" w:space="0" w:color="auto"/>
                                                          </w:divBdr>
                                                        </w:div>
                                                        <w:div w:id="1211184473">
                                                          <w:marLeft w:val="0"/>
                                                          <w:marRight w:val="0"/>
                                                          <w:marTop w:val="150"/>
                                                          <w:marBottom w:val="0"/>
                                                          <w:divBdr>
                                                            <w:top w:val="none" w:sz="0" w:space="0" w:color="auto"/>
                                                            <w:left w:val="none" w:sz="0" w:space="0" w:color="auto"/>
                                                            <w:bottom w:val="none" w:sz="0" w:space="0" w:color="auto"/>
                                                            <w:right w:val="none" w:sz="0" w:space="0" w:color="auto"/>
                                                          </w:divBdr>
                                                        </w:div>
                                                        <w:div w:id="640160314">
                                                          <w:marLeft w:val="0"/>
                                                          <w:marRight w:val="0"/>
                                                          <w:marTop w:val="150"/>
                                                          <w:marBottom w:val="0"/>
                                                          <w:divBdr>
                                                            <w:top w:val="none" w:sz="0" w:space="0" w:color="auto"/>
                                                            <w:left w:val="none" w:sz="0" w:space="0" w:color="auto"/>
                                                            <w:bottom w:val="none" w:sz="0" w:space="0" w:color="auto"/>
                                                            <w:right w:val="none" w:sz="0" w:space="0" w:color="auto"/>
                                                          </w:divBdr>
                                                        </w:div>
                                                        <w:div w:id="1161460756">
                                                          <w:marLeft w:val="0"/>
                                                          <w:marRight w:val="0"/>
                                                          <w:marTop w:val="150"/>
                                                          <w:marBottom w:val="0"/>
                                                          <w:divBdr>
                                                            <w:top w:val="none" w:sz="0" w:space="0" w:color="auto"/>
                                                            <w:left w:val="none" w:sz="0" w:space="0" w:color="auto"/>
                                                            <w:bottom w:val="none" w:sz="0" w:space="0" w:color="auto"/>
                                                            <w:right w:val="none" w:sz="0" w:space="0" w:color="auto"/>
                                                          </w:divBdr>
                                                        </w:div>
                                                        <w:div w:id="900099495">
                                                          <w:marLeft w:val="0"/>
                                                          <w:marRight w:val="0"/>
                                                          <w:marTop w:val="150"/>
                                                          <w:marBottom w:val="0"/>
                                                          <w:divBdr>
                                                            <w:top w:val="none" w:sz="0" w:space="0" w:color="auto"/>
                                                            <w:left w:val="none" w:sz="0" w:space="0" w:color="auto"/>
                                                            <w:bottom w:val="none" w:sz="0" w:space="0" w:color="auto"/>
                                                            <w:right w:val="none" w:sz="0" w:space="0" w:color="auto"/>
                                                          </w:divBdr>
                                                        </w:div>
                                                        <w:div w:id="897327740">
                                                          <w:marLeft w:val="0"/>
                                                          <w:marRight w:val="0"/>
                                                          <w:marTop w:val="150"/>
                                                          <w:marBottom w:val="0"/>
                                                          <w:divBdr>
                                                            <w:top w:val="none" w:sz="0" w:space="0" w:color="auto"/>
                                                            <w:left w:val="none" w:sz="0" w:space="0" w:color="auto"/>
                                                            <w:bottom w:val="none" w:sz="0" w:space="0" w:color="auto"/>
                                                            <w:right w:val="none" w:sz="0" w:space="0" w:color="auto"/>
                                                          </w:divBdr>
                                                        </w:div>
                                                        <w:div w:id="1898734964">
                                                          <w:marLeft w:val="0"/>
                                                          <w:marRight w:val="0"/>
                                                          <w:marTop w:val="150"/>
                                                          <w:marBottom w:val="0"/>
                                                          <w:divBdr>
                                                            <w:top w:val="none" w:sz="0" w:space="0" w:color="auto"/>
                                                            <w:left w:val="none" w:sz="0" w:space="0" w:color="auto"/>
                                                            <w:bottom w:val="none" w:sz="0" w:space="0" w:color="auto"/>
                                                            <w:right w:val="none" w:sz="0" w:space="0" w:color="auto"/>
                                                          </w:divBdr>
                                                        </w:div>
                                                        <w:div w:id="858931202">
                                                          <w:marLeft w:val="0"/>
                                                          <w:marRight w:val="0"/>
                                                          <w:marTop w:val="150"/>
                                                          <w:marBottom w:val="0"/>
                                                          <w:divBdr>
                                                            <w:top w:val="none" w:sz="0" w:space="0" w:color="auto"/>
                                                            <w:left w:val="none" w:sz="0" w:space="0" w:color="auto"/>
                                                            <w:bottom w:val="none" w:sz="0" w:space="0" w:color="auto"/>
                                                            <w:right w:val="none" w:sz="0" w:space="0" w:color="auto"/>
                                                          </w:divBdr>
                                                        </w:div>
                                                        <w:div w:id="945619980">
                                                          <w:marLeft w:val="0"/>
                                                          <w:marRight w:val="0"/>
                                                          <w:marTop w:val="150"/>
                                                          <w:marBottom w:val="0"/>
                                                          <w:divBdr>
                                                            <w:top w:val="none" w:sz="0" w:space="0" w:color="auto"/>
                                                            <w:left w:val="none" w:sz="0" w:space="0" w:color="auto"/>
                                                            <w:bottom w:val="none" w:sz="0" w:space="0" w:color="auto"/>
                                                            <w:right w:val="none" w:sz="0" w:space="0" w:color="auto"/>
                                                          </w:divBdr>
                                                        </w:div>
                                                        <w:div w:id="1239242222">
                                                          <w:marLeft w:val="0"/>
                                                          <w:marRight w:val="0"/>
                                                          <w:marTop w:val="150"/>
                                                          <w:marBottom w:val="0"/>
                                                          <w:divBdr>
                                                            <w:top w:val="none" w:sz="0" w:space="0" w:color="auto"/>
                                                            <w:left w:val="none" w:sz="0" w:space="0" w:color="auto"/>
                                                            <w:bottom w:val="none" w:sz="0" w:space="0" w:color="auto"/>
                                                            <w:right w:val="none" w:sz="0" w:space="0" w:color="auto"/>
                                                          </w:divBdr>
                                                        </w:div>
                                                        <w:div w:id="950016440">
                                                          <w:marLeft w:val="0"/>
                                                          <w:marRight w:val="0"/>
                                                          <w:marTop w:val="150"/>
                                                          <w:marBottom w:val="0"/>
                                                          <w:divBdr>
                                                            <w:top w:val="none" w:sz="0" w:space="0" w:color="auto"/>
                                                            <w:left w:val="none" w:sz="0" w:space="0" w:color="auto"/>
                                                            <w:bottom w:val="none" w:sz="0" w:space="0" w:color="auto"/>
                                                            <w:right w:val="none" w:sz="0" w:space="0" w:color="auto"/>
                                                          </w:divBdr>
                                                        </w:div>
                                                        <w:div w:id="908999651">
                                                          <w:marLeft w:val="0"/>
                                                          <w:marRight w:val="0"/>
                                                          <w:marTop w:val="150"/>
                                                          <w:marBottom w:val="0"/>
                                                          <w:divBdr>
                                                            <w:top w:val="none" w:sz="0" w:space="0" w:color="auto"/>
                                                            <w:left w:val="none" w:sz="0" w:space="0" w:color="auto"/>
                                                            <w:bottom w:val="none" w:sz="0" w:space="0" w:color="auto"/>
                                                            <w:right w:val="none" w:sz="0" w:space="0" w:color="auto"/>
                                                          </w:divBdr>
                                                        </w:div>
                                                        <w:div w:id="471479">
                                                          <w:marLeft w:val="0"/>
                                                          <w:marRight w:val="0"/>
                                                          <w:marTop w:val="150"/>
                                                          <w:marBottom w:val="0"/>
                                                          <w:divBdr>
                                                            <w:top w:val="none" w:sz="0" w:space="0" w:color="auto"/>
                                                            <w:left w:val="none" w:sz="0" w:space="0" w:color="auto"/>
                                                            <w:bottom w:val="none" w:sz="0" w:space="0" w:color="auto"/>
                                                            <w:right w:val="none" w:sz="0" w:space="0" w:color="auto"/>
                                                          </w:divBdr>
                                                        </w:div>
                                                        <w:div w:id="1337153237">
                                                          <w:marLeft w:val="0"/>
                                                          <w:marRight w:val="0"/>
                                                          <w:marTop w:val="300"/>
                                                          <w:marBottom w:val="0"/>
                                                          <w:divBdr>
                                                            <w:top w:val="none" w:sz="0" w:space="0" w:color="auto"/>
                                                            <w:left w:val="none" w:sz="0" w:space="0" w:color="auto"/>
                                                            <w:bottom w:val="none" w:sz="0" w:space="0" w:color="auto"/>
                                                            <w:right w:val="none" w:sz="0" w:space="0" w:color="auto"/>
                                                          </w:divBdr>
                                                        </w:div>
                                                        <w:div w:id="1182739695">
                                                          <w:marLeft w:val="0"/>
                                                          <w:marRight w:val="0"/>
                                                          <w:marTop w:val="150"/>
                                                          <w:marBottom w:val="0"/>
                                                          <w:divBdr>
                                                            <w:top w:val="none" w:sz="0" w:space="0" w:color="auto"/>
                                                            <w:left w:val="none" w:sz="0" w:space="0" w:color="auto"/>
                                                            <w:bottom w:val="none" w:sz="0" w:space="0" w:color="auto"/>
                                                            <w:right w:val="none" w:sz="0" w:space="0" w:color="auto"/>
                                                          </w:divBdr>
                                                        </w:div>
                                                        <w:div w:id="1783258995">
                                                          <w:marLeft w:val="0"/>
                                                          <w:marRight w:val="0"/>
                                                          <w:marTop w:val="150"/>
                                                          <w:marBottom w:val="0"/>
                                                          <w:divBdr>
                                                            <w:top w:val="none" w:sz="0" w:space="0" w:color="auto"/>
                                                            <w:left w:val="none" w:sz="0" w:space="0" w:color="auto"/>
                                                            <w:bottom w:val="none" w:sz="0" w:space="0" w:color="auto"/>
                                                            <w:right w:val="none" w:sz="0" w:space="0" w:color="auto"/>
                                                          </w:divBdr>
                                                        </w:div>
                                                        <w:div w:id="1822307967">
                                                          <w:marLeft w:val="0"/>
                                                          <w:marRight w:val="0"/>
                                                          <w:marTop w:val="150"/>
                                                          <w:marBottom w:val="0"/>
                                                          <w:divBdr>
                                                            <w:top w:val="none" w:sz="0" w:space="0" w:color="auto"/>
                                                            <w:left w:val="none" w:sz="0" w:space="0" w:color="auto"/>
                                                            <w:bottom w:val="none" w:sz="0" w:space="0" w:color="auto"/>
                                                            <w:right w:val="none" w:sz="0" w:space="0" w:color="auto"/>
                                                          </w:divBdr>
                                                        </w:div>
                                                        <w:div w:id="819346019">
                                                          <w:marLeft w:val="0"/>
                                                          <w:marRight w:val="0"/>
                                                          <w:marTop w:val="150"/>
                                                          <w:marBottom w:val="0"/>
                                                          <w:divBdr>
                                                            <w:top w:val="none" w:sz="0" w:space="0" w:color="auto"/>
                                                            <w:left w:val="none" w:sz="0" w:space="0" w:color="auto"/>
                                                            <w:bottom w:val="none" w:sz="0" w:space="0" w:color="auto"/>
                                                            <w:right w:val="none" w:sz="0" w:space="0" w:color="auto"/>
                                                          </w:divBdr>
                                                        </w:div>
                                                        <w:div w:id="242225183">
                                                          <w:marLeft w:val="0"/>
                                                          <w:marRight w:val="0"/>
                                                          <w:marTop w:val="150"/>
                                                          <w:marBottom w:val="0"/>
                                                          <w:divBdr>
                                                            <w:top w:val="none" w:sz="0" w:space="0" w:color="auto"/>
                                                            <w:left w:val="none" w:sz="0" w:space="0" w:color="auto"/>
                                                            <w:bottom w:val="none" w:sz="0" w:space="0" w:color="auto"/>
                                                            <w:right w:val="none" w:sz="0" w:space="0" w:color="auto"/>
                                                          </w:divBdr>
                                                        </w:div>
                                                        <w:div w:id="2128623669">
                                                          <w:marLeft w:val="0"/>
                                                          <w:marRight w:val="0"/>
                                                          <w:marTop w:val="150"/>
                                                          <w:marBottom w:val="0"/>
                                                          <w:divBdr>
                                                            <w:top w:val="none" w:sz="0" w:space="0" w:color="auto"/>
                                                            <w:left w:val="none" w:sz="0" w:space="0" w:color="auto"/>
                                                            <w:bottom w:val="none" w:sz="0" w:space="0" w:color="auto"/>
                                                            <w:right w:val="none" w:sz="0" w:space="0" w:color="auto"/>
                                                          </w:divBdr>
                                                        </w:div>
                                                        <w:div w:id="1564676084">
                                                          <w:marLeft w:val="0"/>
                                                          <w:marRight w:val="0"/>
                                                          <w:marTop w:val="150"/>
                                                          <w:marBottom w:val="0"/>
                                                          <w:divBdr>
                                                            <w:top w:val="none" w:sz="0" w:space="0" w:color="auto"/>
                                                            <w:left w:val="none" w:sz="0" w:space="0" w:color="auto"/>
                                                            <w:bottom w:val="none" w:sz="0" w:space="0" w:color="auto"/>
                                                            <w:right w:val="none" w:sz="0" w:space="0" w:color="auto"/>
                                                          </w:divBdr>
                                                        </w:div>
                                                        <w:div w:id="561521024">
                                                          <w:marLeft w:val="0"/>
                                                          <w:marRight w:val="0"/>
                                                          <w:marTop w:val="150"/>
                                                          <w:marBottom w:val="0"/>
                                                          <w:divBdr>
                                                            <w:top w:val="none" w:sz="0" w:space="0" w:color="auto"/>
                                                            <w:left w:val="none" w:sz="0" w:space="0" w:color="auto"/>
                                                            <w:bottom w:val="none" w:sz="0" w:space="0" w:color="auto"/>
                                                            <w:right w:val="none" w:sz="0" w:space="0" w:color="auto"/>
                                                          </w:divBdr>
                                                        </w:div>
                                                        <w:div w:id="898438683">
                                                          <w:marLeft w:val="0"/>
                                                          <w:marRight w:val="0"/>
                                                          <w:marTop w:val="150"/>
                                                          <w:marBottom w:val="0"/>
                                                          <w:divBdr>
                                                            <w:top w:val="none" w:sz="0" w:space="0" w:color="auto"/>
                                                            <w:left w:val="none" w:sz="0" w:space="0" w:color="auto"/>
                                                            <w:bottom w:val="none" w:sz="0" w:space="0" w:color="auto"/>
                                                            <w:right w:val="none" w:sz="0" w:space="0" w:color="auto"/>
                                                          </w:divBdr>
                                                        </w:div>
                                                        <w:div w:id="314184710">
                                                          <w:marLeft w:val="0"/>
                                                          <w:marRight w:val="0"/>
                                                          <w:marTop w:val="150"/>
                                                          <w:marBottom w:val="0"/>
                                                          <w:divBdr>
                                                            <w:top w:val="none" w:sz="0" w:space="0" w:color="auto"/>
                                                            <w:left w:val="none" w:sz="0" w:space="0" w:color="auto"/>
                                                            <w:bottom w:val="none" w:sz="0" w:space="0" w:color="auto"/>
                                                            <w:right w:val="none" w:sz="0" w:space="0" w:color="auto"/>
                                                          </w:divBdr>
                                                        </w:div>
                                                        <w:div w:id="672495282">
                                                          <w:marLeft w:val="0"/>
                                                          <w:marRight w:val="0"/>
                                                          <w:marTop w:val="150"/>
                                                          <w:marBottom w:val="0"/>
                                                          <w:divBdr>
                                                            <w:top w:val="none" w:sz="0" w:space="0" w:color="auto"/>
                                                            <w:left w:val="none" w:sz="0" w:space="0" w:color="auto"/>
                                                            <w:bottom w:val="none" w:sz="0" w:space="0" w:color="auto"/>
                                                            <w:right w:val="none" w:sz="0" w:space="0" w:color="auto"/>
                                                          </w:divBdr>
                                                        </w:div>
                                                        <w:div w:id="1224490318">
                                                          <w:marLeft w:val="0"/>
                                                          <w:marRight w:val="0"/>
                                                          <w:marTop w:val="150"/>
                                                          <w:marBottom w:val="0"/>
                                                          <w:divBdr>
                                                            <w:top w:val="none" w:sz="0" w:space="0" w:color="auto"/>
                                                            <w:left w:val="none" w:sz="0" w:space="0" w:color="auto"/>
                                                            <w:bottom w:val="none" w:sz="0" w:space="0" w:color="auto"/>
                                                            <w:right w:val="none" w:sz="0" w:space="0" w:color="auto"/>
                                                          </w:divBdr>
                                                        </w:div>
                                                        <w:div w:id="1881896386">
                                                          <w:marLeft w:val="0"/>
                                                          <w:marRight w:val="0"/>
                                                          <w:marTop w:val="150"/>
                                                          <w:marBottom w:val="0"/>
                                                          <w:divBdr>
                                                            <w:top w:val="none" w:sz="0" w:space="0" w:color="auto"/>
                                                            <w:left w:val="none" w:sz="0" w:space="0" w:color="auto"/>
                                                            <w:bottom w:val="none" w:sz="0" w:space="0" w:color="auto"/>
                                                            <w:right w:val="none" w:sz="0" w:space="0" w:color="auto"/>
                                                          </w:divBdr>
                                                        </w:div>
                                                        <w:div w:id="777023918">
                                                          <w:marLeft w:val="0"/>
                                                          <w:marRight w:val="0"/>
                                                          <w:marTop w:val="150"/>
                                                          <w:marBottom w:val="0"/>
                                                          <w:divBdr>
                                                            <w:top w:val="none" w:sz="0" w:space="0" w:color="auto"/>
                                                            <w:left w:val="none" w:sz="0" w:space="0" w:color="auto"/>
                                                            <w:bottom w:val="none" w:sz="0" w:space="0" w:color="auto"/>
                                                            <w:right w:val="none" w:sz="0" w:space="0" w:color="auto"/>
                                                          </w:divBdr>
                                                        </w:div>
                                                        <w:div w:id="1279138547">
                                                          <w:marLeft w:val="0"/>
                                                          <w:marRight w:val="0"/>
                                                          <w:marTop w:val="150"/>
                                                          <w:marBottom w:val="0"/>
                                                          <w:divBdr>
                                                            <w:top w:val="none" w:sz="0" w:space="0" w:color="auto"/>
                                                            <w:left w:val="none" w:sz="0" w:space="0" w:color="auto"/>
                                                            <w:bottom w:val="none" w:sz="0" w:space="0" w:color="auto"/>
                                                            <w:right w:val="none" w:sz="0" w:space="0" w:color="auto"/>
                                                          </w:divBdr>
                                                        </w:div>
                                                        <w:div w:id="2127505375">
                                                          <w:marLeft w:val="0"/>
                                                          <w:marRight w:val="0"/>
                                                          <w:marTop w:val="150"/>
                                                          <w:marBottom w:val="0"/>
                                                          <w:divBdr>
                                                            <w:top w:val="none" w:sz="0" w:space="0" w:color="auto"/>
                                                            <w:left w:val="none" w:sz="0" w:space="0" w:color="auto"/>
                                                            <w:bottom w:val="none" w:sz="0" w:space="0" w:color="auto"/>
                                                            <w:right w:val="none" w:sz="0" w:space="0" w:color="auto"/>
                                                          </w:divBdr>
                                                        </w:div>
                                                        <w:div w:id="504247775">
                                                          <w:marLeft w:val="0"/>
                                                          <w:marRight w:val="0"/>
                                                          <w:marTop w:val="150"/>
                                                          <w:marBottom w:val="0"/>
                                                          <w:divBdr>
                                                            <w:top w:val="none" w:sz="0" w:space="0" w:color="auto"/>
                                                            <w:left w:val="none" w:sz="0" w:space="0" w:color="auto"/>
                                                            <w:bottom w:val="none" w:sz="0" w:space="0" w:color="auto"/>
                                                            <w:right w:val="none" w:sz="0" w:space="0" w:color="auto"/>
                                                          </w:divBdr>
                                                        </w:div>
                                                        <w:div w:id="1068841639">
                                                          <w:marLeft w:val="0"/>
                                                          <w:marRight w:val="0"/>
                                                          <w:marTop w:val="150"/>
                                                          <w:marBottom w:val="0"/>
                                                          <w:divBdr>
                                                            <w:top w:val="none" w:sz="0" w:space="0" w:color="auto"/>
                                                            <w:left w:val="none" w:sz="0" w:space="0" w:color="auto"/>
                                                            <w:bottom w:val="none" w:sz="0" w:space="0" w:color="auto"/>
                                                            <w:right w:val="none" w:sz="0" w:space="0" w:color="auto"/>
                                                          </w:divBdr>
                                                        </w:div>
                                                        <w:div w:id="780296022">
                                                          <w:marLeft w:val="0"/>
                                                          <w:marRight w:val="0"/>
                                                          <w:marTop w:val="150"/>
                                                          <w:marBottom w:val="0"/>
                                                          <w:divBdr>
                                                            <w:top w:val="none" w:sz="0" w:space="0" w:color="auto"/>
                                                            <w:left w:val="none" w:sz="0" w:space="0" w:color="auto"/>
                                                            <w:bottom w:val="none" w:sz="0" w:space="0" w:color="auto"/>
                                                            <w:right w:val="none" w:sz="0" w:space="0" w:color="auto"/>
                                                          </w:divBdr>
                                                        </w:div>
                                                        <w:div w:id="332608708">
                                                          <w:marLeft w:val="0"/>
                                                          <w:marRight w:val="0"/>
                                                          <w:marTop w:val="0"/>
                                                          <w:marBottom w:val="150"/>
                                                          <w:divBdr>
                                                            <w:top w:val="none" w:sz="0" w:space="0" w:color="auto"/>
                                                            <w:left w:val="none" w:sz="0" w:space="0" w:color="auto"/>
                                                            <w:bottom w:val="none" w:sz="0" w:space="0" w:color="auto"/>
                                                            <w:right w:val="none" w:sz="0" w:space="0" w:color="auto"/>
                                                          </w:divBdr>
                                                        </w:div>
                                                        <w:div w:id="1316451763">
                                                          <w:marLeft w:val="0"/>
                                                          <w:marRight w:val="0"/>
                                                          <w:marTop w:val="150"/>
                                                          <w:marBottom w:val="0"/>
                                                          <w:divBdr>
                                                            <w:top w:val="none" w:sz="0" w:space="0" w:color="auto"/>
                                                            <w:left w:val="none" w:sz="0" w:space="0" w:color="auto"/>
                                                            <w:bottom w:val="none" w:sz="0" w:space="0" w:color="auto"/>
                                                            <w:right w:val="none" w:sz="0" w:space="0" w:color="auto"/>
                                                          </w:divBdr>
                                                        </w:div>
                                                        <w:div w:id="168183414">
                                                          <w:marLeft w:val="0"/>
                                                          <w:marRight w:val="0"/>
                                                          <w:marTop w:val="0"/>
                                                          <w:marBottom w:val="150"/>
                                                          <w:divBdr>
                                                            <w:top w:val="none" w:sz="0" w:space="0" w:color="auto"/>
                                                            <w:left w:val="none" w:sz="0" w:space="0" w:color="auto"/>
                                                            <w:bottom w:val="none" w:sz="0" w:space="0" w:color="auto"/>
                                                            <w:right w:val="none" w:sz="0" w:space="0" w:color="auto"/>
                                                          </w:divBdr>
                                                        </w:div>
                                                        <w:div w:id="688719643">
                                                          <w:marLeft w:val="0"/>
                                                          <w:marRight w:val="0"/>
                                                          <w:marTop w:val="150"/>
                                                          <w:marBottom w:val="0"/>
                                                          <w:divBdr>
                                                            <w:top w:val="none" w:sz="0" w:space="0" w:color="auto"/>
                                                            <w:left w:val="none" w:sz="0" w:space="0" w:color="auto"/>
                                                            <w:bottom w:val="none" w:sz="0" w:space="0" w:color="auto"/>
                                                            <w:right w:val="none" w:sz="0" w:space="0" w:color="auto"/>
                                                          </w:divBdr>
                                                        </w:div>
                                                        <w:div w:id="489829605">
                                                          <w:marLeft w:val="0"/>
                                                          <w:marRight w:val="0"/>
                                                          <w:marTop w:val="150"/>
                                                          <w:marBottom w:val="0"/>
                                                          <w:divBdr>
                                                            <w:top w:val="none" w:sz="0" w:space="0" w:color="auto"/>
                                                            <w:left w:val="none" w:sz="0" w:space="0" w:color="auto"/>
                                                            <w:bottom w:val="none" w:sz="0" w:space="0" w:color="auto"/>
                                                            <w:right w:val="none" w:sz="0" w:space="0" w:color="auto"/>
                                                          </w:divBdr>
                                                        </w:div>
                                                        <w:div w:id="1129128403">
                                                          <w:marLeft w:val="0"/>
                                                          <w:marRight w:val="0"/>
                                                          <w:marTop w:val="150"/>
                                                          <w:marBottom w:val="0"/>
                                                          <w:divBdr>
                                                            <w:top w:val="none" w:sz="0" w:space="0" w:color="auto"/>
                                                            <w:left w:val="none" w:sz="0" w:space="0" w:color="auto"/>
                                                            <w:bottom w:val="none" w:sz="0" w:space="0" w:color="auto"/>
                                                            <w:right w:val="none" w:sz="0" w:space="0" w:color="auto"/>
                                                          </w:divBdr>
                                                        </w:div>
                                                        <w:div w:id="1084838707">
                                                          <w:marLeft w:val="0"/>
                                                          <w:marRight w:val="0"/>
                                                          <w:marTop w:val="150"/>
                                                          <w:marBottom w:val="0"/>
                                                          <w:divBdr>
                                                            <w:top w:val="none" w:sz="0" w:space="0" w:color="auto"/>
                                                            <w:left w:val="none" w:sz="0" w:space="0" w:color="auto"/>
                                                            <w:bottom w:val="none" w:sz="0" w:space="0" w:color="auto"/>
                                                            <w:right w:val="none" w:sz="0" w:space="0" w:color="auto"/>
                                                          </w:divBdr>
                                                        </w:div>
                                                        <w:div w:id="1896116628">
                                                          <w:marLeft w:val="0"/>
                                                          <w:marRight w:val="0"/>
                                                          <w:marTop w:val="150"/>
                                                          <w:marBottom w:val="0"/>
                                                          <w:divBdr>
                                                            <w:top w:val="none" w:sz="0" w:space="0" w:color="auto"/>
                                                            <w:left w:val="none" w:sz="0" w:space="0" w:color="auto"/>
                                                            <w:bottom w:val="none" w:sz="0" w:space="0" w:color="auto"/>
                                                            <w:right w:val="none" w:sz="0" w:space="0" w:color="auto"/>
                                                          </w:divBdr>
                                                        </w:div>
                                                        <w:div w:id="1578396949">
                                                          <w:marLeft w:val="0"/>
                                                          <w:marRight w:val="0"/>
                                                          <w:marTop w:val="150"/>
                                                          <w:marBottom w:val="0"/>
                                                          <w:divBdr>
                                                            <w:top w:val="none" w:sz="0" w:space="0" w:color="auto"/>
                                                            <w:left w:val="none" w:sz="0" w:space="0" w:color="auto"/>
                                                            <w:bottom w:val="none" w:sz="0" w:space="0" w:color="auto"/>
                                                            <w:right w:val="none" w:sz="0" w:space="0" w:color="auto"/>
                                                          </w:divBdr>
                                                        </w:div>
                                                        <w:div w:id="1742016737">
                                                          <w:marLeft w:val="0"/>
                                                          <w:marRight w:val="0"/>
                                                          <w:marTop w:val="150"/>
                                                          <w:marBottom w:val="0"/>
                                                          <w:divBdr>
                                                            <w:top w:val="none" w:sz="0" w:space="0" w:color="auto"/>
                                                            <w:left w:val="none" w:sz="0" w:space="0" w:color="auto"/>
                                                            <w:bottom w:val="none" w:sz="0" w:space="0" w:color="auto"/>
                                                            <w:right w:val="none" w:sz="0" w:space="0" w:color="auto"/>
                                                          </w:divBdr>
                                                        </w:div>
                                                        <w:div w:id="128013269">
                                                          <w:marLeft w:val="0"/>
                                                          <w:marRight w:val="0"/>
                                                          <w:marTop w:val="300"/>
                                                          <w:marBottom w:val="0"/>
                                                          <w:divBdr>
                                                            <w:top w:val="none" w:sz="0" w:space="0" w:color="auto"/>
                                                            <w:left w:val="none" w:sz="0" w:space="0" w:color="auto"/>
                                                            <w:bottom w:val="none" w:sz="0" w:space="0" w:color="auto"/>
                                                            <w:right w:val="none" w:sz="0" w:space="0" w:color="auto"/>
                                                          </w:divBdr>
                                                        </w:div>
                                                        <w:div w:id="752632282">
                                                          <w:marLeft w:val="2746"/>
                                                          <w:marRight w:val="0"/>
                                                          <w:marTop w:val="0"/>
                                                          <w:marBottom w:val="0"/>
                                                          <w:divBdr>
                                                            <w:top w:val="none" w:sz="0" w:space="0" w:color="auto"/>
                                                            <w:left w:val="none" w:sz="0" w:space="0" w:color="auto"/>
                                                            <w:bottom w:val="none" w:sz="0" w:space="0" w:color="auto"/>
                                                            <w:right w:val="none" w:sz="0" w:space="0" w:color="auto"/>
                                                          </w:divBdr>
                                                        </w:div>
                                                        <w:div w:id="1789930137">
                                                          <w:marLeft w:val="0"/>
                                                          <w:marRight w:val="0"/>
                                                          <w:marTop w:val="300"/>
                                                          <w:marBottom w:val="0"/>
                                                          <w:divBdr>
                                                            <w:top w:val="none" w:sz="0" w:space="0" w:color="auto"/>
                                                            <w:left w:val="none" w:sz="0" w:space="0" w:color="auto"/>
                                                            <w:bottom w:val="none" w:sz="0" w:space="0" w:color="auto"/>
                                                            <w:right w:val="none" w:sz="0" w:space="0" w:color="auto"/>
                                                          </w:divBdr>
                                                        </w:div>
                                                        <w:div w:id="1358121317">
                                                          <w:marLeft w:val="0"/>
                                                          <w:marRight w:val="0"/>
                                                          <w:marTop w:val="150"/>
                                                          <w:marBottom w:val="0"/>
                                                          <w:divBdr>
                                                            <w:top w:val="none" w:sz="0" w:space="0" w:color="auto"/>
                                                            <w:left w:val="none" w:sz="0" w:space="0" w:color="auto"/>
                                                            <w:bottom w:val="none" w:sz="0" w:space="0" w:color="auto"/>
                                                            <w:right w:val="none" w:sz="0" w:space="0" w:color="auto"/>
                                                          </w:divBdr>
                                                        </w:div>
                                                        <w:div w:id="933706798">
                                                          <w:marLeft w:val="0"/>
                                                          <w:marRight w:val="0"/>
                                                          <w:marTop w:val="150"/>
                                                          <w:marBottom w:val="0"/>
                                                          <w:divBdr>
                                                            <w:top w:val="none" w:sz="0" w:space="0" w:color="auto"/>
                                                            <w:left w:val="none" w:sz="0" w:space="0" w:color="auto"/>
                                                            <w:bottom w:val="none" w:sz="0" w:space="0" w:color="auto"/>
                                                            <w:right w:val="none" w:sz="0" w:space="0" w:color="auto"/>
                                                          </w:divBdr>
                                                        </w:div>
                                                        <w:div w:id="1543321865">
                                                          <w:marLeft w:val="0"/>
                                                          <w:marRight w:val="0"/>
                                                          <w:marTop w:val="0"/>
                                                          <w:marBottom w:val="150"/>
                                                          <w:divBdr>
                                                            <w:top w:val="none" w:sz="0" w:space="0" w:color="auto"/>
                                                            <w:left w:val="none" w:sz="0" w:space="0" w:color="auto"/>
                                                            <w:bottom w:val="none" w:sz="0" w:space="0" w:color="auto"/>
                                                            <w:right w:val="none" w:sz="0" w:space="0" w:color="auto"/>
                                                          </w:divBdr>
                                                        </w:div>
                                                        <w:div w:id="715935462">
                                                          <w:marLeft w:val="0"/>
                                                          <w:marRight w:val="0"/>
                                                          <w:marTop w:val="150"/>
                                                          <w:marBottom w:val="0"/>
                                                          <w:divBdr>
                                                            <w:top w:val="none" w:sz="0" w:space="0" w:color="auto"/>
                                                            <w:left w:val="none" w:sz="0" w:space="0" w:color="auto"/>
                                                            <w:bottom w:val="none" w:sz="0" w:space="0" w:color="auto"/>
                                                            <w:right w:val="none" w:sz="0" w:space="0" w:color="auto"/>
                                                          </w:divBdr>
                                                        </w:div>
                                                        <w:div w:id="1814516445">
                                                          <w:marLeft w:val="0"/>
                                                          <w:marRight w:val="0"/>
                                                          <w:marTop w:val="300"/>
                                                          <w:marBottom w:val="0"/>
                                                          <w:divBdr>
                                                            <w:top w:val="none" w:sz="0" w:space="0" w:color="auto"/>
                                                            <w:left w:val="none" w:sz="0" w:space="0" w:color="auto"/>
                                                            <w:bottom w:val="none" w:sz="0" w:space="0" w:color="auto"/>
                                                            <w:right w:val="none" w:sz="0" w:space="0" w:color="auto"/>
                                                          </w:divBdr>
                                                        </w:div>
                                                        <w:div w:id="172106919">
                                                          <w:marLeft w:val="2746"/>
                                                          <w:marRight w:val="0"/>
                                                          <w:marTop w:val="0"/>
                                                          <w:marBottom w:val="0"/>
                                                          <w:divBdr>
                                                            <w:top w:val="none" w:sz="0" w:space="0" w:color="auto"/>
                                                            <w:left w:val="none" w:sz="0" w:space="0" w:color="auto"/>
                                                            <w:bottom w:val="none" w:sz="0" w:space="0" w:color="auto"/>
                                                            <w:right w:val="none" w:sz="0" w:space="0" w:color="auto"/>
                                                          </w:divBdr>
                                                        </w:div>
                                                        <w:div w:id="892304325">
                                                          <w:marLeft w:val="0"/>
                                                          <w:marRight w:val="0"/>
                                                          <w:marTop w:val="300"/>
                                                          <w:marBottom w:val="0"/>
                                                          <w:divBdr>
                                                            <w:top w:val="none" w:sz="0" w:space="0" w:color="auto"/>
                                                            <w:left w:val="none" w:sz="0" w:space="0" w:color="auto"/>
                                                            <w:bottom w:val="none" w:sz="0" w:space="0" w:color="auto"/>
                                                            <w:right w:val="none" w:sz="0" w:space="0" w:color="auto"/>
                                                          </w:divBdr>
                                                        </w:div>
                                                        <w:div w:id="1911888589">
                                                          <w:marLeft w:val="0"/>
                                                          <w:marRight w:val="0"/>
                                                          <w:marTop w:val="150"/>
                                                          <w:marBottom w:val="0"/>
                                                          <w:divBdr>
                                                            <w:top w:val="none" w:sz="0" w:space="0" w:color="auto"/>
                                                            <w:left w:val="none" w:sz="0" w:space="0" w:color="auto"/>
                                                            <w:bottom w:val="none" w:sz="0" w:space="0" w:color="auto"/>
                                                            <w:right w:val="none" w:sz="0" w:space="0" w:color="auto"/>
                                                          </w:divBdr>
                                                        </w:div>
                                                        <w:div w:id="1295256523">
                                                          <w:marLeft w:val="0"/>
                                                          <w:marRight w:val="0"/>
                                                          <w:marTop w:val="150"/>
                                                          <w:marBottom w:val="0"/>
                                                          <w:divBdr>
                                                            <w:top w:val="none" w:sz="0" w:space="0" w:color="auto"/>
                                                            <w:left w:val="none" w:sz="0" w:space="0" w:color="auto"/>
                                                            <w:bottom w:val="none" w:sz="0" w:space="0" w:color="auto"/>
                                                            <w:right w:val="none" w:sz="0" w:space="0" w:color="auto"/>
                                                          </w:divBdr>
                                                        </w:div>
                                                        <w:div w:id="2108379948">
                                                          <w:marLeft w:val="0"/>
                                                          <w:marRight w:val="0"/>
                                                          <w:marTop w:val="150"/>
                                                          <w:marBottom w:val="0"/>
                                                          <w:divBdr>
                                                            <w:top w:val="none" w:sz="0" w:space="0" w:color="auto"/>
                                                            <w:left w:val="none" w:sz="0" w:space="0" w:color="auto"/>
                                                            <w:bottom w:val="none" w:sz="0" w:space="0" w:color="auto"/>
                                                            <w:right w:val="none" w:sz="0" w:space="0" w:color="auto"/>
                                                          </w:divBdr>
                                                        </w:div>
                                                        <w:div w:id="1860926739">
                                                          <w:marLeft w:val="0"/>
                                                          <w:marRight w:val="0"/>
                                                          <w:marTop w:val="150"/>
                                                          <w:marBottom w:val="0"/>
                                                          <w:divBdr>
                                                            <w:top w:val="none" w:sz="0" w:space="0" w:color="auto"/>
                                                            <w:left w:val="none" w:sz="0" w:space="0" w:color="auto"/>
                                                            <w:bottom w:val="none" w:sz="0" w:space="0" w:color="auto"/>
                                                            <w:right w:val="none" w:sz="0" w:space="0" w:color="auto"/>
                                                          </w:divBdr>
                                                        </w:div>
                                                        <w:div w:id="1606425174">
                                                          <w:marLeft w:val="0"/>
                                                          <w:marRight w:val="0"/>
                                                          <w:marTop w:val="150"/>
                                                          <w:marBottom w:val="0"/>
                                                          <w:divBdr>
                                                            <w:top w:val="none" w:sz="0" w:space="0" w:color="auto"/>
                                                            <w:left w:val="none" w:sz="0" w:space="0" w:color="auto"/>
                                                            <w:bottom w:val="none" w:sz="0" w:space="0" w:color="auto"/>
                                                            <w:right w:val="none" w:sz="0" w:space="0" w:color="auto"/>
                                                          </w:divBdr>
                                                        </w:div>
                                                        <w:div w:id="1785419295">
                                                          <w:marLeft w:val="0"/>
                                                          <w:marRight w:val="0"/>
                                                          <w:marTop w:val="300"/>
                                                          <w:marBottom w:val="0"/>
                                                          <w:divBdr>
                                                            <w:top w:val="none" w:sz="0" w:space="0" w:color="auto"/>
                                                            <w:left w:val="none" w:sz="0" w:space="0" w:color="auto"/>
                                                            <w:bottom w:val="none" w:sz="0" w:space="0" w:color="auto"/>
                                                            <w:right w:val="none" w:sz="0" w:space="0" w:color="auto"/>
                                                          </w:divBdr>
                                                        </w:div>
                                                        <w:div w:id="2097435101">
                                                          <w:marLeft w:val="0"/>
                                                          <w:marRight w:val="0"/>
                                                          <w:marTop w:val="150"/>
                                                          <w:marBottom w:val="0"/>
                                                          <w:divBdr>
                                                            <w:top w:val="none" w:sz="0" w:space="0" w:color="auto"/>
                                                            <w:left w:val="none" w:sz="0" w:space="0" w:color="auto"/>
                                                            <w:bottom w:val="none" w:sz="0" w:space="0" w:color="auto"/>
                                                            <w:right w:val="none" w:sz="0" w:space="0" w:color="auto"/>
                                                          </w:divBdr>
                                                        </w:div>
                                                        <w:div w:id="426075178">
                                                          <w:marLeft w:val="0"/>
                                                          <w:marRight w:val="0"/>
                                                          <w:marTop w:val="150"/>
                                                          <w:marBottom w:val="0"/>
                                                          <w:divBdr>
                                                            <w:top w:val="none" w:sz="0" w:space="0" w:color="auto"/>
                                                            <w:left w:val="none" w:sz="0" w:space="0" w:color="auto"/>
                                                            <w:bottom w:val="none" w:sz="0" w:space="0" w:color="auto"/>
                                                            <w:right w:val="none" w:sz="0" w:space="0" w:color="auto"/>
                                                          </w:divBdr>
                                                        </w:div>
                                                        <w:div w:id="1011376030">
                                                          <w:marLeft w:val="0"/>
                                                          <w:marRight w:val="0"/>
                                                          <w:marTop w:val="0"/>
                                                          <w:marBottom w:val="150"/>
                                                          <w:divBdr>
                                                            <w:top w:val="none" w:sz="0" w:space="0" w:color="auto"/>
                                                            <w:left w:val="none" w:sz="0" w:space="0" w:color="auto"/>
                                                            <w:bottom w:val="none" w:sz="0" w:space="0" w:color="auto"/>
                                                            <w:right w:val="none" w:sz="0" w:space="0" w:color="auto"/>
                                                          </w:divBdr>
                                                        </w:div>
                                                        <w:div w:id="1682274503">
                                                          <w:marLeft w:val="0"/>
                                                          <w:marRight w:val="0"/>
                                                          <w:marTop w:val="300"/>
                                                          <w:marBottom w:val="0"/>
                                                          <w:divBdr>
                                                            <w:top w:val="none" w:sz="0" w:space="0" w:color="auto"/>
                                                            <w:left w:val="none" w:sz="0" w:space="0" w:color="auto"/>
                                                            <w:bottom w:val="none" w:sz="0" w:space="0" w:color="auto"/>
                                                            <w:right w:val="none" w:sz="0" w:space="0" w:color="auto"/>
                                                          </w:divBdr>
                                                        </w:div>
                                                        <w:div w:id="642660584">
                                                          <w:marLeft w:val="0"/>
                                                          <w:marRight w:val="0"/>
                                                          <w:marTop w:val="150"/>
                                                          <w:marBottom w:val="0"/>
                                                          <w:divBdr>
                                                            <w:top w:val="none" w:sz="0" w:space="0" w:color="auto"/>
                                                            <w:left w:val="none" w:sz="0" w:space="0" w:color="auto"/>
                                                            <w:bottom w:val="none" w:sz="0" w:space="0" w:color="auto"/>
                                                            <w:right w:val="none" w:sz="0" w:space="0" w:color="auto"/>
                                                          </w:divBdr>
                                                        </w:div>
                                                        <w:div w:id="6043146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3898428">
      <w:bodyDiv w:val="1"/>
      <w:marLeft w:val="0"/>
      <w:marRight w:val="0"/>
      <w:marTop w:val="0"/>
      <w:marBottom w:val="0"/>
      <w:divBdr>
        <w:top w:val="none" w:sz="0" w:space="0" w:color="auto"/>
        <w:left w:val="none" w:sz="0" w:space="0" w:color="auto"/>
        <w:bottom w:val="none" w:sz="0" w:space="0" w:color="auto"/>
        <w:right w:val="none" w:sz="0" w:space="0" w:color="auto"/>
      </w:divBdr>
    </w:div>
    <w:div w:id="2121296165">
      <w:bodyDiv w:val="1"/>
      <w:marLeft w:val="0"/>
      <w:marRight w:val="0"/>
      <w:marTop w:val="0"/>
      <w:marBottom w:val="0"/>
      <w:divBdr>
        <w:top w:val="none" w:sz="0" w:space="0" w:color="auto"/>
        <w:left w:val="none" w:sz="0" w:space="0" w:color="auto"/>
        <w:bottom w:val="none" w:sz="0" w:space="0" w:color="auto"/>
        <w:right w:val="none" w:sz="0" w:space="0" w:color="auto"/>
      </w:divBdr>
      <w:divsChild>
        <w:div w:id="511913850">
          <w:marLeft w:val="0"/>
          <w:marRight w:val="0"/>
          <w:marTop w:val="150"/>
          <w:marBottom w:val="0"/>
          <w:divBdr>
            <w:top w:val="none" w:sz="0" w:space="0" w:color="auto"/>
            <w:left w:val="none" w:sz="0" w:space="0" w:color="auto"/>
            <w:bottom w:val="none" w:sz="0" w:space="0" w:color="auto"/>
            <w:right w:val="none" w:sz="0" w:space="0" w:color="auto"/>
          </w:divBdr>
        </w:div>
        <w:div w:id="1624312282">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zR9xbzrvVXb+Ehrjg66KY2o4vw==">AMUW2mXBFPBxzdV+aC85w2IMPz5/3Ys+B2oOsvHRwEjzNKTbnnJUMeUI77/lZkUG9bL91tPFibHcmZat6dWR0SbDWO58HWF1eJTJj1iDXU/JDeg04SoJKmqEdZMa5e0x6zwlbmN4DFO8O/ZZTvPeodTm4B495Sls3GyP4CsanNIDCYuhH9tA3JGnHvlfG8a73ywINoZeFgzSb8biGs08E6VOeR+g/al9f1ofjbWbq4XA27fvbwjR9wy8LCtLcL7Qb2LLi9itRWTuez9Ys6fIQS2O98pwdKhOqC+a12TiHoxLh5jxat0+fZ0vTrfltxzMuv4f1L9LCnRZt1YWOyMs7YuXP/4f9vq/rR3nPUFUxQsxsjqp7pA7kKlBLWafMxhIqCpAZgStAO3MCNQiyAw7SYa+Xd1okhB7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5343D-EF12-4293-A420-4C1B136C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13007</Words>
  <Characters>74143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18</cp:revision>
  <cp:lastPrinted>2026-01-09T02:11:00Z</cp:lastPrinted>
  <dcterms:created xsi:type="dcterms:W3CDTF">2026-06-17T03:01:00Z</dcterms:created>
  <dcterms:modified xsi:type="dcterms:W3CDTF">2026-06-23T09:32:00Z</dcterms:modified>
</cp:coreProperties>
</file>