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CD97" w14:textId="352CE7C9" w:rsidR="00065953" w:rsidRPr="00065953" w:rsidRDefault="00065953" w:rsidP="00065953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065953">
        <w:rPr>
          <w:rFonts w:ascii="Arial" w:hAnsi="Arial" w:cs="Arial"/>
          <w:b/>
          <w:bCs/>
          <w:lang w:val="mn-MN"/>
        </w:rPr>
        <w:t>ЗАСГИЙН ГАЗРЫН</w:t>
      </w:r>
      <w:r w:rsidRPr="00065953">
        <w:rPr>
          <w:rFonts w:ascii="Arial" w:hAnsi="Arial" w:cs="Arial"/>
          <w:b/>
          <w:bCs/>
          <w:lang w:val="mn-MN"/>
        </w:rPr>
        <w:t xml:space="preserve"> </w:t>
      </w:r>
      <w:r w:rsidRPr="00065953">
        <w:rPr>
          <w:rFonts w:ascii="Arial" w:hAnsi="Arial" w:cs="Arial"/>
          <w:b/>
          <w:bCs/>
          <w:lang w:val="mn-MN"/>
        </w:rPr>
        <w:t xml:space="preserve">2026 ОНЫ 6 ДУГААР САРЫН 24-НИЙ ӨДРИЙН </w:t>
      </w:r>
      <w:r w:rsidRPr="00065953">
        <w:rPr>
          <w:rFonts w:ascii="Arial" w:hAnsi="Arial" w:cs="Arial"/>
          <w:b/>
          <w:bCs/>
          <w:lang w:val="mn-MN"/>
        </w:rPr>
        <w:t xml:space="preserve">ХУРАЛДААНД ОРОЛЦОХ </w:t>
      </w:r>
      <w:r w:rsidRPr="00065953">
        <w:rPr>
          <w:rFonts w:ascii="Arial" w:hAnsi="Arial" w:cs="Arial"/>
          <w:b/>
          <w:bCs/>
          <w:lang w:val="mn-MN"/>
        </w:rPr>
        <w:t>АЛБАН ХААГЧДЫН МЭДЭЭЛЭЛ</w:t>
      </w:r>
    </w:p>
    <w:p w14:paraId="5D83DB1E" w14:textId="77777777" w:rsidR="00065953" w:rsidRDefault="00065953" w:rsidP="00065953">
      <w:pPr>
        <w:spacing w:after="0"/>
        <w:jc w:val="center"/>
        <w:rPr>
          <w:rFonts w:ascii="Arial" w:hAnsi="Arial" w:cs="Arial"/>
          <w:b/>
          <w:bCs/>
          <w:lang w:val="mn-MN"/>
        </w:rPr>
      </w:pPr>
    </w:p>
    <w:p w14:paraId="3A134B92" w14:textId="16C4DEB1" w:rsidR="00065953" w:rsidRDefault="00065953" w:rsidP="00065953">
      <w:pPr>
        <w:jc w:val="both"/>
        <w:rPr>
          <w:rFonts w:ascii="Arial" w:hAnsi="Arial" w:cs="Arial"/>
          <w:lang w:val="mn-M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06"/>
        <w:gridCol w:w="3500"/>
        <w:gridCol w:w="3266"/>
        <w:gridCol w:w="2262"/>
      </w:tblGrid>
      <w:tr w:rsidR="00065953" w14:paraId="2380C9AF" w14:textId="77777777" w:rsidTr="00065953">
        <w:tc>
          <w:tcPr>
            <w:tcW w:w="606" w:type="dxa"/>
            <w:vAlign w:val="center"/>
          </w:tcPr>
          <w:p w14:paraId="1146EFFE" w14:textId="77777777" w:rsidR="00065953" w:rsidRPr="00436D8B" w:rsidRDefault="00065953" w:rsidP="0006595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36D8B">
              <w:rPr>
                <w:rFonts w:ascii="Arial" w:hAnsi="Arial" w:cs="Arial"/>
                <w:b/>
                <w:bCs/>
                <w:lang w:val="mn-MN"/>
              </w:rPr>
              <w:t>Д/д</w:t>
            </w:r>
          </w:p>
        </w:tc>
        <w:tc>
          <w:tcPr>
            <w:tcW w:w="3500" w:type="dxa"/>
            <w:vAlign w:val="center"/>
          </w:tcPr>
          <w:p w14:paraId="69718F7B" w14:textId="77777777" w:rsidR="00065953" w:rsidRPr="00436D8B" w:rsidRDefault="00065953" w:rsidP="00065953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36D8B">
              <w:rPr>
                <w:rFonts w:ascii="Arial" w:hAnsi="Arial" w:cs="Arial"/>
                <w:b/>
                <w:bCs/>
                <w:lang w:val="mn-MN"/>
              </w:rPr>
              <w:t>Нэр</w:t>
            </w:r>
          </w:p>
        </w:tc>
        <w:tc>
          <w:tcPr>
            <w:tcW w:w="3266" w:type="dxa"/>
            <w:vAlign w:val="center"/>
          </w:tcPr>
          <w:p w14:paraId="449A41F7" w14:textId="77777777" w:rsidR="00065953" w:rsidRPr="00436D8B" w:rsidRDefault="00065953" w:rsidP="00065953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36D8B">
              <w:rPr>
                <w:rFonts w:ascii="Arial" w:hAnsi="Arial" w:cs="Arial"/>
                <w:b/>
                <w:bCs/>
                <w:lang w:val="mn-MN"/>
              </w:rPr>
              <w:t>Албан тушаал</w:t>
            </w:r>
          </w:p>
        </w:tc>
        <w:tc>
          <w:tcPr>
            <w:tcW w:w="2262" w:type="dxa"/>
          </w:tcPr>
          <w:p w14:paraId="6CE18A3A" w14:textId="77777777" w:rsidR="00065953" w:rsidRPr="00436D8B" w:rsidRDefault="00065953" w:rsidP="00A60CBE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436D8B">
              <w:rPr>
                <w:rFonts w:ascii="Arial" w:hAnsi="Arial" w:cs="Arial"/>
                <w:b/>
                <w:bCs/>
                <w:lang w:val="mn-MN"/>
              </w:rPr>
              <w:t>Холбоо барих утас</w:t>
            </w:r>
          </w:p>
        </w:tc>
      </w:tr>
      <w:tr w:rsidR="00065953" w14:paraId="3AC4B050" w14:textId="77777777" w:rsidTr="00A60CBE">
        <w:tc>
          <w:tcPr>
            <w:tcW w:w="606" w:type="dxa"/>
            <w:vAlign w:val="center"/>
          </w:tcPr>
          <w:p w14:paraId="1874B938" w14:textId="34BB8D66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  <w:r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3500" w:type="dxa"/>
            <w:vAlign w:val="center"/>
          </w:tcPr>
          <w:p w14:paraId="50F26625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Бэгзсүрэнгийн Мөнх-Оргил</w:t>
            </w:r>
          </w:p>
        </w:tc>
        <w:tc>
          <w:tcPr>
            <w:tcW w:w="3266" w:type="dxa"/>
          </w:tcPr>
          <w:p w14:paraId="7E457A3F" w14:textId="77777777" w:rsidR="00065953" w:rsidRDefault="00065953" w:rsidP="00A60CB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Шадар сайдын ахлах зөвлөх бөгөөд ажлын Албаны дарга</w:t>
            </w:r>
          </w:p>
        </w:tc>
        <w:tc>
          <w:tcPr>
            <w:tcW w:w="2262" w:type="dxa"/>
            <w:vAlign w:val="center"/>
          </w:tcPr>
          <w:p w14:paraId="4A6FB6CD" w14:textId="77777777" w:rsidR="00065953" w:rsidRPr="00436D8B" w:rsidRDefault="00065953" w:rsidP="00A60CB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99103869</w:t>
            </w:r>
          </w:p>
        </w:tc>
      </w:tr>
      <w:tr w:rsidR="00065953" w14:paraId="176D3A64" w14:textId="77777777" w:rsidTr="00A60CBE">
        <w:tc>
          <w:tcPr>
            <w:tcW w:w="606" w:type="dxa"/>
            <w:vAlign w:val="center"/>
          </w:tcPr>
          <w:p w14:paraId="11D94036" w14:textId="30898BFD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  <w:r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3500" w:type="dxa"/>
            <w:vAlign w:val="center"/>
          </w:tcPr>
          <w:p w14:paraId="568113B5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Нармандахын Хулан</w:t>
            </w:r>
          </w:p>
        </w:tc>
        <w:tc>
          <w:tcPr>
            <w:tcW w:w="3266" w:type="dxa"/>
          </w:tcPr>
          <w:p w14:paraId="30DDFA85" w14:textId="77777777" w:rsidR="00065953" w:rsidRDefault="00065953" w:rsidP="00A60CB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Шадар сайдын зөвлөх</w:t>
            </w:r>
          </w:p>
        </w:tc>
        <w:tc>
          <w:tcPr>
            <w:tcW w:w="2262" w:type="dxa"/>
            <w:vAlign w:val="center"/>
          </w:tcPr>
          <w:p w14:paraId="4EE08C25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88886853</w:t>
            </w:r>
          </w:p>
        </w:tc>
      </w:tr>
      <w:tr w:rsidR="00065953" w14:paraId="47AE05AC" w14:textId="77777777" w:rsidTr="00A60CBE">
        <w:tc>
          <w:tcPr>
            <w:tcW w:w="606" w:type="dxa"/>
            <w:vAlign w:val="center"/>
          </w:tcPr>
          <w:p w14:paraId="6A79465D" w14:textId="1510EFBA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3500" w:type="dxa"/>
            <w:vAlign w:val="center"/>
          </w:tcPr>
          <w:p w14:paraId="498D56A5" w14:textId="423C97E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Баярсайханы Цогням</w:t>
            </w:r>
          </w:p>
        </w:tc>
        <w:tc>
          <w:tcPr>
            <w:tcW w:w="3266" w:type="dxa"/>
          </w:tcPr>
          <w:p w14:paraId="4E41D141" w14:textId="2AE0ED70" w:rsidR="00065953" w:rsidRDefault="00065953" w:rsidP="00A60CB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Шадар сайдын ажлын албаны шинжээч</w:t>
            </w:r>
          </w:p>
        </w:tc>
        <w:tc>
          <w:tcPr>
            <w:tcW w:w="2262" w:type="dxa"/>
            <w:vAlign w:val="center"/>
          </w:tcPr>
          <w:p w14:paraId="4E05983C" w14:textId="0CFFCEA2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99140199</w:t>
            </w:r>
          </w:p>
        </w:tc>
      </w:tr>
      <w:tr w:rsidR="00065953" w14:paraId="6BA23944" w14:textId="77777777" w:rsidTr="00A60CBE">
        <w:tc>
          <w:tcPr>
            <w:tcW w:w="606" w:type="dxa"/>
            <w:vAlign w:val="center"/>
          </w:tcPr>
          <w:p w14:paraId="5465C4BA" w14:textId="5C7ED375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3500" w:type="dxa"/>
            <w:vAlign w:val="center"/>
          </w:tcPr>
          <w:p w14:paraId="5F38E876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Ханджавын Батжаргал</w:t>
            </w:r>
          </w:p>
        </w:tc>
        <w:tc>
          <w:tcPr>
            <w:tcW w:w="3266" w:type="dxa"/>
          </w:tcPr>
          <w:p w14:paraId="253AEF5B" w14:textId="77777777" w:rsidR="00065953" w:rsidRDefault="00065953" w:rsidP="00A60CB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Стандарт, хэмжил зүйн газрын дарга</w:t>
            </w:r>
          </w:p>
        </w:tc>
        <w:tc>
          <w:tcPr>
            <w:tcW w:w="2262" w:type="dxa"/>
            <w:vAlign w:val="center"/>
          </w:tcPr>
          <w:p w14:paraId="60FD2C88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99114286</w:t>
            </w:r>
          </w:p>
        </w:tc>
      </w:tr>
      <w:tr w:rsidR="00065953" w14:paraId="5502BD01" w14:textId="77777777" w:rsidTr="00A60CBE">
        <w:tc>
          <w:tcPr>
            <w:tcW w:w="606" w:type="dxa"/>
            <w:vAlign w:val="center"/>
          </w:tcPr>
          <w:p w14:paraId="497BDA11" w14:textId="295D205D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  <w:r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3500" w:type="dxa"/>
            <w:vAlign w:val="center"/>
          </w:tcPr>
          <w:p w14:paraId="2F699B76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Баярсайханы Ууганбаяр</w:t>
            </w:r>
          </w:p>
        </w:tc>
        <w:tc>
          <w:tcPr>
            <w:tcW w:w="3266" w:type="dxa"/>
          </w:tcPr>
          <w:p w14:paraId="017DDD2E" w14:textId="77777777" w:rsidR="00065953" w:rsidRDefault="00065953" w:rsidP="00A60CB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Стандарт, хэмжил зүйн газрын Захиргаа удирдлагын газрын дарга</w:t>
            </w:r>
          </w:p>
        </w:tc>
        <w:tc>
          <w:tcPr>
            <w:tcW w:w="2262" w:type="dxa"/>
            <w:vAlign w:val="center"/>
          </w:tcPr>
          <w:p w14:paraId="549AE2FC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88888674</w:t>
            </w:r>
          </w:p>
        </w:tc>
      </w:tr>
      <w:tr w:rsidR="00065953" w14:paraId="03ECC11A" w14:textId="77777777" w:rsidTr="00A60CBE">
        <w:tc>
          <w:tcPr>
            <w:tcW w:w="606" w:type="dxa"/>
            <w:vAlign w:val="center"/>
          </w:tcPr>
          <w:p w14:paraId="6519C466" w14:textId="03CDE65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  <w:r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3500" w:type="dxa"/>
            <w:vAlign w:val="center"/>
          </w:tcPr>
          <w:p w14:paraId="2890729E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Гансүхийн Тулгаа</w:t>
            </w:r>
          </w:p>
        </w:tc>
        <w:tc>
          <w:tcPr>
            <w:tcW w:w="3266" w:type="dxa"/>
          </w:tcPr>
          <w:p w14:paraId="4889F103" w14:textId="77777777" w:rsidR="00065953" w:rsidRDefault="00065953" w:rsidP="00A60CB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Стандартчилал, тохирлын үнэлгээний бодлогын газрын даргын албан үүргийг түр орлон гүйцэтгэгч</w:t>
            </w:r>
          </w:p>
        </w:tc>
        <w:tc>
          <w:tcPr>
            <w:tcW w:w="2262" w:type="dxa"/>
            <w:vAlign w:val="center"/>
          </w:tcPr>
          <w:p w14:paraId="6EEFE338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99107544</w:t>
            </w:r>
          </w:p>
        </w:tc>
      </w:tr>
      <w:tr w:rsidR="00065953" w14:paraId="6E457260" w14:textId="77777777" w:rsidTr="00A60CBE">
        <w:tc>
          <w:tcPr>
            <w:tcW w:w="606" w:type="dxa"/>
            <w:vAlign w:val="center"/>
          </w:tcPr>
          <w:p w14:paraId="2CB8A956" w14:textId="619597C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  <w:r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3500" w:type="dxa"/>
            <w:vAlign w:val="center"/>
          </w:tcPr>
          <w:p w14:paraId="43450622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Цэрэн-Очирын Батдорж</w:t>
            </w:r>
          </w:p>
        </w:tc>
        <w:tc>
          <w:tcPr>
            <w:tcW w:w="3266" w:type="dxa"/>
          </w:tcPr>
          <w:p w14:paraId="4A09218A" w14:textId="77777777" w:rsidR="00065953" w:rsidRDefault="00065953" w:rsidP="00A60CB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Үндэсний итгэмжлэлийн төвийн дарга</w:t>
            </w:r>
          </w:p>
        </w:tc>
        <w:tc>
          <w:tcPr>
            <w:tcW w:w="2262" w:type="dxa"/>
            <w:vAlign w:val="center"/>
          </w:tcPr>
          <w:p w14:paraId="5B588725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85008008</w:t>
            </w:r>
          </w:p>
        </w:tc>
      </w:tr>
      <w:tr w:rsidR="00065953" w14:paraId="6B1B0335" w14:textId="77777777" w:rsidTr="00A60CBE">
        <w:tc>
          <w:tcPr>
            <w:tcW w:w="606" w:type="dxa"/>
            <w:vAlign w:val="center"/>
          </w:tcPr>
          <w:p w14:paraId="7941C834" w14:textId="0AB20ADE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  <w:r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3500" w:type="dxa"/>
            <w:vAlign w:val="center"/>
          </w:tcPr>
          <w:p w14:paraId="6BAA727E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Эрдэнэ-Очирын Содномжамц</w:t>
            </w:r>
          </w:p>
        </w:tc>
        <w:tc>
          <w:tcPr>
            <w:tcW w:w="3266" w:type="dxa"/>
          </w:tcPr>
          <w:p w14:paraId="04F73281" w14:textId="77777777" w:rsidR="00065953" w:rsidRDefault="00065953" w:rsidP="00A60CB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Хүнсний аюулгүй байдлын  үндэсниий лавлагаа лабораторийн дарга</w:t>
            </w:r>
          </w:p>
        </w:tc>
        <w:tc>
          <w:tcPr>
            <w:tcW w:w="2262" w:type="dxa"/>
            <w:vAlign w:val="center"/>
          </w:tcPr>
          <w:p w14:paraId="1A59338A" w14:textId="77777777" w:rsidR="00065953" w:rsidRDefault="00065953" w:rsidP="00A60CB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88112342</w:t>
            </w:r>
          </w:p>
        </w:tc>
      </w:tr>
    </w:tbl>
    <w:p w14:paraId="0656EC70" w14:textId="77777777" w:rsidR="00065953" w:rsidRDefault="00065953" w:rsidP="00065953">
      <w:pPr>
        <w:jc w:val="both"/>
        <w:rPr>
          <w:rFonts w:ascii="Arial" w:hAnsi="Arial" w:cs="Arial"/>
          <w:lang w:val="mn-MN"/>
        </w:rPr>
      </w:pPr>
    </w:p>
    <w:p w14:paraId="4FB9329E" w14:textId="77777777" w:rsidR="00065953" w:rsidRDefault="00065953" w:rsidP="00065953">
      <w:pPr>
        <w:jc w:val="both"/>
        <w:rPr>
          <w:rFonts w:ascii="Arial" w:hAnsi="Arial" w:cs="Arial"/>
          <w:lang w:val="mn-MN"/>
        </w:rPr>
      </w:pPr>
    </w:p>
    <w:p w14:paraId="0ED7BE81" w14:textId="77777777" w:rsidR="00065953" w:rsidRPr="0085117E" w:rsidRDefault="00065953" w:rsidP="00065953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mn-MN"/>
        </w:rPr>
        <w:t>---</w:t>
      </w:r>
      <w:r>
        <w:rPr>
          <w:rFonts w:ascii="Arial" w:hAnsi="Arial" w:cs="Arial"/>
          <w:lang w:val="en-US"/>
        </w:rPr>
        <w:t>o0o---</w:t>
      </w:r>
    </w:p>
    <w:p w14:paraId="70B64FEE" w14:textId="77777777" w:rsidR="000C486C" w:rsidRDefault="000C486C"/>
    <w:sectPr w:rsidR="000C4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53"/>
    <w:rsid w:val="00065953"/>
    <w:rsid w:val="000C486C"/>
    <w:rsid w:val="00586F2F"/>
    <w:rsid w:val="008F0368"/>
    <w:rsid w:val="00A43F14"/>
    <w:rsid w:val="00C3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FA7F1"/>
  <w15:chartTrackingRefBased/>
  <w15:docId w15:val="{008A371C-1C7B-654C-AAD1-89425251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53"/>
  </w:style>
  <w:style w:type="paragraph" w:styleId="Heading1">
    <w:name w:val="heading 1"/>
    <w:basedOn w:val="Normal"/>
    <w:next w:val="Normal"/>
    <w:link w:val="Heading1Char"/>
    <w:uiPriority w:val="9"/>
    <w:qFormat/>
    <w:rsid w:val="0006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9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713</Characters>
  <Application>Microsoft Office Word</Application>
  <DocSecurity>0</DocSecurity>
  <Lines>50</Lines>
  <Paragraphs>37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Б.Цогням</dc:creator>
  <cp:keywords/>
  <dc:description/>
  <cp:lastModifiedBy>Б.Цогням</cp:lastModifiedBy>
  <cp:revision>1</cp:revision>
  <dcterms:created xsi:type="dcterms:W3CDTF">2026-06-23T10:22:00Z</dcterms:created>
  <dcterms:modified xsi:type="dcterms:W3CDTF">2026-06-23T10:25:00Z</dcterms:modified>
</cp:coreProperties>
</file>